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hint="cs"/>
          <w:b/>
          <w:bCs/>
          <w:sz w:val="28"/>
          <w:szCs w:val="28"/>
          <w:rtl/>
          <w:lang w:val="en-GB" w:bidi="ar-EG"/>
        </w:rPr>
        <w:t>ج</w:t>
      </w:r>
      <w:r w:rsidRPr="001902DB">
        <w:rPr>
          <w:rFonts w:ascii="Sakkal Majalla" w:hAnsi="Sakkal Majalla" w:cs="Sakkal Majalla"/>
          <w:b/>
          <w:bCs/>
          <w:sz w:val="28"/>
          <w:szCs w:val="28"/>
          <w:rtl/>
          <w:lang w:bidi="ar-EG"/>
        </w:rPr>
        <w:t xml:space="preserve">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547AB782"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8D24A1">
        <w:rPr>
          <w:rFonts w:ascii="Sakkal Majalla" w:hAnsi="Sakkal Majalla" w:cs="Sakkal Majalla" w:hint="cs"/>
          <w:b/>
          <w:bCs/>
          <w:sz w:val="28"/>
          <w:szCs w:val="28"/>
          <w:rtl/>
          <w:lang w:bidi="ar-EG"/>
        </w:rPr>
        <w:t xml:space="preserve"> ماجستير</w:t>
      </w:r>
      <w:r w:rsidR="00FD349A">
        <w:rPr>
          <w:rFonts w:ascii="Sakkal Majalla" w:hAnsi="Sakkal Majalla" w:cs="Sakkal Majalla" w:hint="cs"/>
          <w:b/>
          <w:bCs/>
          <w:sz w:val="28"/>
          <w:szCs w:val="28"/>
          <w:rtl/>
          <w:lang w:bidi="ar-EG"/>
        </w:rPr>
        <w:t xml:space="preserve"> إدارة </w:t>
      </w:r>
      <w:r w:rsidR="006D438E">
        <w:rPr>
          <w:rFonts w:ascii="Sakkal Majalla" w:hAnsi="Sakkal Majalla" w:cs="Sakkal Majalla" w:hint="cs"/>
          <w:b/>
          <w:bCs/>
          <w:sz w:val="28"/>
          <w:szCs w:val="28"/>
          <w:rtl/>
          <w:lang w:bidi="ar-EG"/>
        </w:rPr>
        <w:t>ا</w:t>
      </w:r>
      <w:r w:rsidR="00FD349A">
        <w:rPr>
          <w:rFonts w:ascii="Sakkal Majalla" w:hAnsi="Sakkal Majalla" w:cs="Sakkal Majalla" w:hint="cs"/>
          <w:b/>
          <w:bCs/>
          <w:sz w:val="28"/>
          <w:szCs w:val="28"/>
          <w:rtl/>
          <w:lang w:bidi="ar-EG"/>
        </w:rPr>
        <w:t>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651DB2">
      <w:pPr>
        <w:spacing w:line="360" w:lineRule="auto"/>
        <w:rPr>
          <w:rFonts w:ascii="Sakkal Majalla" w:hAnsi="Sakkal Majalla" w:cs="Sakkal Majalla"/>
          <w:sz w:val="28"/>
          <w:szCs w:val="28"/>
          <w:rtl/>
          <w:lang w:bidi="ar-EG"/>
        </w:rPr>
      </w:pPr>
    </w:p>
    <w:p w14:paraId="5F6542BF" w14:textId="77777777" w:rsidR="009125CE" w:rsidRPr="009125CE" w:rsidRDefault="009125CE" w:rsidP="00651DB2">
      <w:pPr>
        <w:spacing w:line="360" w:lineRule="auto"/>
        <w:rPr>
          <w:rFonts w:ascii="Sakkal Majalla" w:hAnsi="Sakkal Majalla" w:cs="Sakkal Majalla"/>
          <w:sz w:val="28"/>
          <w:szCs w:val="28"/>
          <w:rtl/>
          <w:lang w:bidi="ar-EG"/>
        </w:rPr>
      </w:pPr>
    </w:p>
    <w:p w14:paraId="08401F45" w14:textId="68A2D4DF" w:rsidR="009125CE" w:rsidRPr="001902DB" w:rsidRDefault="00A74F76" w:rsidP="00651DB2">
      <w:pPr>
        <w:spacing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5C28831" w14:textId="77777777" w:rsidR="009125CE" w:rsidRPr="009125CE" w:rsidRDefault="009125CE" w:rsidP="00651DB2">
      <w:pPr>
        <w:spacing w:line="360" w:lineRule="auto"/>
        <w:jc w:val="center"/>
        <w:rPr>
          <w:rFonts w:ascii="Sakkal Majalla" w:hAnsi="Sakkal Majalla" w:cs="Sakkal Majalla"/>
          <w:sz w:val="28"/>
          <w:szCs w:val="28"/>
          <w:rtl/>
          <w:lang w:bidi="ar-EG"/>
        </w:rPr>
      </w:pPr>
    </w:p>
    <w:p w14:paraId="232F19A4" w14:textId="2E6296C0" w:rsidR="009125CE" w:rsidRPr="007659DF" w:rsidRDefault="007659DF" w:rsidP="00651DB2">
      <w:pPr>
        <w:spacing w:line="360" w:lineRule="auto"/>
        <w:jc w:val="center"/>
        <w:rPr>
          <w:rFonts w:ascii="Sakkal Majalla" w:hAnsi="Sakkal Majalla" w:cs="Sakkal Majalla"/>
          <w:b/>
          <w:bCs/>
          <w:sz w:val="48"/>
          <w:szCs w:val="48"/>
          <w:rtl/>
          <w:lang w:bidi="ar-EG"/>
        </w:rPr>
      </w:pPr>
      <w:r w:rsidRPr="007659DF">
        <w:rPr>
          <w:rFonts w:ascii="Sakkal Majalla" w:hAnsi="Sakkal Majalla" w:cs="Sakkal Majalla" w:hint="eastAsia"/>
          <w:b/>
          <w:bCs/>
          <w:sz w:val="48"/>
          <w:szCs w:val="48"/>
          <w:rtl/>
          <w:lang w:bidi="ar-EG"/>
        </w:rPr>
        <w:t>اثر</w:t>
      </w:r>
      <w:r w:rsidRPr="007659DF">
        <w:rPr>
          <w:rFonts w:ascii="Sakkal Majalla" w:hAnsi="Sakkal Majalla" w:cs="Sakkal Majalla"/>
          <w:b/>
          <w:bCs/>
          <w:sz w:val="48"/>
          <w:szCs w:val="48"/>
          <w:rtl/>
          <w:lang w:bidi="ar-EG"/>
        </w:rPr>
        <w:t xml:space="preserve"> </w:t>
      </w:r>
      <w:r w:rsidRPr="007659DF">
        <w:rPr>
          <w:rFonts w:ascii="Sakkal Majalla" w:hAnsi="Sakkal Majalla" w:cs="Sakkal Majalla" w:hint="eastAsia"/>
          <w:b/>
          <w:bCs/>
          <w:sz w:val="48"/>
          <w:szCs w:val="48"/>
          <w:rtl/>
          <w:lang w:bidi="ar-EG"/>
        </w:rPr>
        <w:t>انظمة</w:t>
      </w:r>
      <w:r w:rsidRPr="007659DF">
        <w:rPr>
          <w:rFonts w:ascii="Sakkal Majalla" w:hAnsi="Sakkal Majalla" w:cs="Sakkal Majalla"/>
          <w:b/>
          <w:bCs/>
          <w:sz w:val="48"/>
          <w:szCs w:val="48"/>
          <w:rtl/>
          <w:lang w:bidi="ar-EG"/>
        </w:rPr>
        <w:t xml:space="preserve"> </w:t>
      </w:r>
      <w:r w:rsidRPr="007659DF">
        <w:rPr>
          <w:rFonts w:ascii="Sakkal Majalla" w:hAnsi="Sakkal Majalla" w:cs="Sakkal Majalla" w:hint="eastAsia"/>
          <w:b/>
          <w:bCs/>
          <w:sz w:val="48"/>
          <w:szCs w:val="48"/>
          <w:rtl/>
          <w:lang w:bidi="ar-EG"/>
        </w:rPr>
        <w:t>الدفع</w:t>
      </w:r>
      <w:r w:rsidRPr="007659DF">
        <w:rPr>
          <w:rFonts w:ascii="Sakkal Majalla" w:hAnsi="Sakkal Majalla" w:cs="Sakkal Majalla"/>
          <w:b/>
          <w:bCs/>
          <w:sz w:val="48"/>
          <w:szCs w:val="48"/>
          <w:rtl/>
          <w:lang w:bidi="ar-EG"/>
        </w:rPr>
        <w:t xml:space="preserve"> </w:t>
      </w:r>
      <w:r w:rsidRPr="007659DF">
        <w:rPr>
          <w:rFonts w:ascii="Sakkal Majalla" w:hAnsi="Sakkal Majalla" w:cs="Sakkal Majalla" w:hint="eastAsia"/>
          <w:b/>
          <w:bCs/>
          <w:sz w:val="48"/>
          <w:szCs w:val="48"/>
          <w:rtl/>
          <w:lang w:bidi="ar-EG"/>
        </w:rPr>
        <w:t>الإلكترونية</w:t>
      </w:r>
      <w:r w:rsidRPr="007659DF">
        <w:rPr>
          <w:rFonts w:ascii="Sakkal Majalla" w:hAnsi="Sakkal Majalla" w:cs="Sakkal Majalla"/>
          <w:b/>
          <w:bCs/>
          <w:sz w:val="48"/>
          <w:szCs w:val="48"/>
          <w:rtl/>
          <w:lang w:bidi="ar-EG"/>
        </w:rPr>
        <w:t xml:space="preserve"> </w:t>
      </w:r>
      <w:r w:rsidRPr="007659DF">
        <w:rPr>
          <w:rFonts w:ascii="Sakkal Majalla" w:hAnsi="Sakkal Majalla" w:cs="Sakkal Majalla" w:hint="eastAsia"/>
          <w:b/>
          <w:bCs/>
          <w:sz w:val="48"/>
          <w:szCs w:val="48"/>
          <w:rtl/>
          <w:lang w:bidi="ar-EG"/>
        </w:rPr>
        <w:t>على</w:t>
      </w:r>
      <w:r w:rsidRPr="007659DF">
        <w:rPr>
          <w:rFonts w:ascii="Sakkal Majalla" w:hAnsi="Sakkal Majalla" w:cs="Sakkal Majalla"/>
          <w:b/>
          <w:bCs/>
          <w:sz w:val="48"/>
          <w:szCs w:val="48"/>
          <w:rtl/>
          <w:lang w:bidi="ar-EG"/>
        </w:rPr>
        <w:t xml:space="preserve"> </w:t>
      </w:r>
      <w:r w:rsidRPr="007659DF">
        <w:rPr>
          <w:rFonts w:ascii="Sakkal Majalla" w:hAnsi="Sakkal Majalla" w:cs="Sakkal Majalla" w:hint="eastAsia"/>
          <w:b/>
          <w:bCs/>
          <w:sz w:val="48"/>
          <w:szCs w:val="48"/>
          <w:rtl/>
          <w:lang w:bidi="ar-EG"/>
        </w:rPr>
        <w:t>زيادة</w:t>
      </w:r>
      <w:r w:rsidRPr="007659DF">
        <w:rPr>
          <w:rFonts w:ascii="Sakkal Majalla" w:hAnsi="Sakkal Majalla" w:cs="Sakkal Majalla"/>
          <w:b/>
          <w:bCs/>
          <w:sz w:val="48"/>
          <w:szCs w:val="48"/>
          <w:rtl/>
          <w:lang w:bidi="ar-EG"/>
        </w:rPr>
        <w:t xml:space="preserve"> </w:t>
      </w:r>
      <w:r w:rsidRPr="007659DF">
        <w:rPr>
          <w:rFonts w:ascii="Sakkal Majalla" w:hAnsi="Sakkal Majalla" w:cs="Sakkal Majalla" w:hint="eastAsia"/>
          <w:b/>
          <w:bCs/>
          <w:sz w:val="48"/>
          <w:szCs w:val="48"/>
          <w:rtl/>
          <w:lang w:bidi="ar-EG"/>
        </w:rPr>
        <w:t>الربحية؛</w:t>
      </w:r>
      <w:r w:rsidRPr="007659DF">
        <w:rPr>
          <w:rFonts w:ascii="Sakkal Majalla" w:hAnsi="Sakkal Majalla" w:cs="Sakkal Majalla"/>
          <w:b/>
          <w:bCs/>
          <w:sz w:val="48"/>
          <w:szCs w:val="48"/>
          <w:rtl/>
          <w:lang w:bidi="ar-EG"/>
        </w:rPr>
        <w:t xml:space="preserve"> </w:t>
      </w:r>
      <w:r w:rsidRPr="007659DF">
        <w:rPr>
          <w:rFonts w:ascii="Sakkal Majalla" w:hAnsi="Sakkal Majalla" w:cs="Sakkal Majalla" w:hint="eastAsia"/>
          <w:b/>
          <w:bCs/>
          <w:sz w:val="48"/>
          <w:szCs w:val="48"/>
          <w:rtl/>
          <w:lang w:bidi="ar-EG"/>
        </w:rPr>
        <w:t>دراسة</w:t>
      </w:r>
      <w:r w:rsidRPr="007659DF">
        <w:rPr>
          <w:rFonts w:ascii="Sakkal Majalla" w:hAnsi="Sakkal Majalla" w:cs="Sakkal Majalla"/>
          <w:b/>
          <w:bCs/>
          <w:sz w:val="48"/>
          <w:szCs w:val="48"/>
          <w:rtl/>
          <w:lang w:bidi="ar-EG"/>
        </w:rPr>
        <w:t xml:space="preserve"> </w:t>
      </w:r>
      <w:r w:rsidRPr="007659DF">
        <w:rPr>
          <w:rFonts w:ascii="Sakkal Majalla" w:hAnsi="Sakkal Majalla" w:cs="Sakkal Majalla" w:hint="eastAsia"/>
          <w:b/>
          <w:bCs/>
          <w:sz w:val="48"/>
          <w:szCs w:val="48"/>
          <w:rtl/>
          <w:lang w:bidi="ar-EG"/>
        </w:rPr>
        <w:t>حالة</w:t>
      </w:r>
      <w:r w:rsidRPr="007659DF">
        <w:rPr>
          <w:rFonts w:ascii="Sakkal Majalla" w:hAnsi="Sakkal Majalla" w:cs="Sakkal Majalla"/>
          <w:b/>
          <w:bCs/>
          <w:sz w:val="48"/>
          <w:szCs w:val="48"/>
          <w:rtl/>
          <w:lang w:bidi="ar-EG"/>
        </w:rPr>
        <w:t xml:space="preserve"> </w:t>
      </w:r>
      <w:r w:rsidRPr="007659DF">
        <w:rPr>
          <w:rFonts w:ascii="Sakkal Majalla" w:hAnsi="Sakkal Majalla" w:cs="Sakkal Majalla" w:hint="eastAsia"/>
          <w:b/>
          <w:bCs/>
          <w:sz w:val="48"/>
          <w:szCs w:val="48"/>
          <w:rtl/>
          <w:lang w:bidi="ar-EG"/>
        </w:rPr>
        <w:t>شركة</w:t>
      </w:r>
      <w:r w:rsidRPr="007659DF">
        <w:rPr>
          <w:rFonts w:ascii="Sakkal Majalla" w:hAnsi="Sakkal Majalla" w:cs="Sakkal Majalla"/>
          <w:b/>
          <w:bCs/>
          <w:sz w:val="48"/>
          <w:szCs w:val="48"/>
          <w:rtl/>
          <w:lang w:bidi="ar-EG"/>
        </w:rPr>
        <w:t xml:space="preserve"> </w:t>
      </w:r>
      <w:r w:rsidRPr="007659DF">
        <w:rPr>
          <w:rFonts w:ascii="Sakkal Majalla" w:hAnsi="Sakkal Majalla" w:cs="Sakkal Majalla" w:hint="cs"/>
          <w:b/>
          <w:bCs/>
          <w:sz w:val="48"/>
          <w:szCs w:val="48"/>
          <w:rtl/>
          <w:lang w:bidi="ar-EG"/>
        </w:rPr>
        <w:t>ابل</w:t>
      </w:r>
    </w:p>
    <w:p w14:paraId="0EB57E30" w14:textId="77777777" w:rsidR="009125CE" w:rsidRPr="001902DB" w:rsidRDefault="009125CE" w:rsidP="00651DB2">
      <w:pPr>
        <w:spacing w:line="360" w:lineRule="auto"/>
        <w:jc w:val="center"/>
        <w:rPr>
          <w:rFonts w:ascii="Sakkal Majalla" w:hAnsi="Sakkal Majalla" w:cs="Sakkal Majalla"/>
          <w:b/>
          <w:bCs/>
          <w:sz w:val="28"/>
          <w:szCs w:val="28"/>
          <w:rtl/>
          <w:lang w:bidi="ar-EG"/>
        </w:rPr>
      </w:pPr>
    </w:p>
    <w:p w14:paraId="751A7E65" w14:textId="6D872A85" w:rsidR="009125CE" w:rsidRPr="001902DB" w:rsidRDefault="009125CE" w:rsidP="00651DB2">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37CCC3AF" w:rsidR="009125CE" w:rsidRPr="001902DB" w:rsidRDefault="000B0CC7" w:rsidP="00651DB2">
      <w:pPr>
        <w:spacing w:line="360" w:lineRule="auto"/>
        <w:jc w:val="center"/>
        <w:rPr>
          <w:rFonts w:ascii="Sakkal Majalla" w:hAnsi="Sakkal Majalla" w:cs="Sakkal Majalla"/>
          <w:b/>
          <w:bCs/>
          <w:sz w:val="28"/>
          <w:szCs w:val="28"/>
          <w:rtl/>
          <w:lang w:bidi="ar-EG"/>
        </w:rPr>
      </w:pPr>
      <w:r w:rsidRPr="000B0CC7">
        <w:rPr>
          <w:rFonts w:ascii="Sakkal Majalla" w:hAnsi="Sakkal Majalla" w:cs="Sakkal Majalla" w:hint="eastAsia"/>
          <w:b/>
          <w:bCs/>
          <w:sz w:val="28"/>
          <w:szCs w:val="28"/>
          <w:rtl/>
          <w:lang w:bidi="ar-EG"/>
        </w:rPr>
        <w:t>دلال</w:t>
      </w:r>
      <w:r w:rsidRPr="000B0CC7">
        <w:rPr>
          <w:rFonts w:ascii="Sakkal Majalla" w:hAnsi="Sakkal Majalla" w:cs="Sakkal Majalla"/>
          <w:b/>
          <w:bCs/>
          <w:sz w:val="28"/>
          <w:szCs w:val="28"/>
          <w:rtl/>
          <w:lang w:bidi="ar-EG"/>
        </w:rPr>
        <w:t xml:space="preserve"> </w:t>
      </w:r>
      <w:r w:rsidRPr="000B0CC7">
        <w:rPr>
          <w:rFonts w:ascii="Sakkal Majalla" w:hAnsi="Sakkal Majalla" w:cs="Sakkal Majalla" w:hint="eastAsia"/>
          <w:b/>
          <w:bCs/>
          <w:sz w:val="28"/>
          <w:szCs w:val="28"/>
          <w:rtl/>
          <w:lang w:bidi="ar-EG"/>
        </w:rPr>
        <w:t>سعيد</w:t>
      </w:r>
      <w:r w:rsidRPr="000B0CC7">
        <w:rPr>
          <w:rFonts w:ascii="Sakkal Majalla" w:hAnsi="Sakkal Majalla" w:cs="Sakkal Majalla"/>
          <w:b/>
          <w:bCs/>
          <w:sz w:val="28"/>
          <w:szCs w:val="28"/>
          <w:rtl/>
          <w:lang w:bidi="ar-EG"/>
        </w:rPr>
        <w:t xml:space="preserve"> </w:t>
      </w:r>
      <w:r w:rsidRPr="000B0CC7">
        <w:rPr>
          <w:rFonts w:ascii="Sakkal Majalla" w:hAnsi="Sakkal Majalla" w:cs="Sakkal Majalla" w:hint="eastAsia"/>
          <w:b/>
          <w:bCs/>
          <w:sz w:val="28"/>
          <w:szCs w:val="28"/>
          <w:rtl/>
          <w:lang w:bidi="ar-EG"/>
        </w:rPr>
        <w:t>العربي</w:t>
      </w:r>
    </w:p>
    <w:p w14:paraId="58D6152F" w14:textId="77777777" w:rsidR="009125CE" w:rsidRPr="001902DB" w:rsidRDefault="009125CE" w:rsidP="00651DB2">
      <w:pPr>
        <w:spacing w:line="360" w:lineRule="auto"/>
        <w:jc w:val="center"/>
        <w:rPr>
          <w:rFonts w:ascii="Sakkal Majalla" w:hAnsi="Sakkal Majalla" w:cs="Sakkal Majalla"/>
          <w:b/>
          <w:bCs/>
          <w:sz w:val="28"/>
          <w:szCs w:val="28"/>
          <w:rtl/>
          <w:lang w:bidi="ar-EG"/>
        </w:rPr>
      </w:pPr>
    </w:p>
    <w:p w14:paraId="5F4EE2DE" w14:textId="1A92484F" w:rsidR="009125CE" w:rsidRPr="001902DB" w:rsidRDefault="009125CE" w:rsidP="00651DB2">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2738CC6" w14:textId="7E8E8846" w:rsidR="009125CE" w:rsidRDefault="00E678E8" w:rsidP="008D24A1">
      <w:pPr>
        <w:spacing w:line="360" w:lineRule="auto"/>
        <w:jc w:val="center"/>
        <w:rPr>
          <w:rFonts w:ascii="Sakkal Majalla" w:hAnsi="Sakkal Majalla" w:cs="Sakkal Majalla"/>
          <w:b/>
          <w:bCs/>
          <w:sz w:val="28"/>
          <w:szCs w:val="28"/>
          <w:lang w:bidi="ar-EG"/>
        </w:rPr>
      </w:pPr>
      <w:r>
        <w:rPr>
          <w:rFonts w:ascii="Sakkal Majalla" w:hAnsi="Sakkal Majalla" w:cs="Sakkal Majalla" w:hint="cs"/>
          <w:b/>
          <w:bCs/>
          <w:sz w:val="28"/>
          <w:szCs w:val="28"/>
          <w:rtl/>
          <w:lang w:bidi="ar-EG"/>
        </w:rPr>
        <w:t xml:space="preserve">د. </w:t>
      </w:r>
      <w:r w:rsidR="008D24A1" w:rsidRPr="008D24A1">
        <w:rPr>
          <w:rFonts w:ascii="Sakkal Majalla" w:hAnsi="Sakkal Majalla" w:cs="Sakkal Majalla" w:hint="eastAsia"/>
          <w:b/>
          <w:bCs/>
          <w:sz w:val="28"/>
          <w:szCs w:val="28"/>
          <w:rtl/>
          <w:lang w:bidi="ar-EG"/>
        </w:rPr>
        <w:t>الفيصل</w:t>
      </w:r>
      <w:r w:rsidR="008D24A1" w:rsidRPr="008D24A1">
        <w:rPr>
          <w:rFonts w:ascii="Sakkal Majalla" w:hAnsi="Sakkal Majalla" w:cs="Sakkal Majalla"/>
          <w:b/>
          <w:bCs/>
          <w:sz w:val="28"/>
          <w:szCs w:val="28"/>
          <w:rtl/>
          <w:lang w:bidi="ar-EG"/>
        </w:rPr>
        <w:t xml:space="preserve"> </w:t>
      </w:r>
      <w:r w:rsidR="008D24A1" w:rsidRPr="008D24A1">
        <w:rPr>
          <w:rFonts w:ascii="Sakkal Majalla" w:hAnsi="Sakkal Majalla" w:cs="Sakkal Majalla" w:hint="eastAsia"/>
          <w:b/>
          <w:bCs/>
          <w:sz w:val="28"/>
          <w:szCs w:val="28"/>
          <w:rtl/>
          <w:lang w:bidi="ar-EG"/>
        </w:rPr>
        <w:t>عبدالحميد</w:t>
      </w:r>
      <w:r w:rsidR="008D24A1" w:rsidRPr="008D24A1">
        <w:rPr>
          <w:rFonts w:ascii="Sakkal Majalla" w:hAnsi="Sakkal Majalla" w:cs="Sakkal Majalla"/>
          <w:b/>
          <w:bCs/>
          <w:sz w:val="28"/>
          <w:szCs w:val="28"/>
          <w:rtl/>
          <w:lang w:bidi="ar-EG"/>
        </w:rPr>
        <w:t xml:space="preserve"> </w:t>
      </w:r>
      <w:r w:rsidR="008D24A1" w:rsidRPr="008D24A1">
        <w:rPr>
          <w:rFonts w:ascii="Sakkal Majalla" w:hAnsi="Sakkal Majalla" w:cs="Sakkal Majalla" w:hint="eastAsia"/>
          <w:b/>
          <w:bCs/>
          <w:sz w:val="28"/>
          <w:szCs w:val="28"/>
          <w:rtl/>
          <w:lang w:bidi="ar-EG"/>
        </w:rPr>
        <w:t>محمد</w:t>
      </w:r>
      <w:r w:rsidR="008D24A1" w:rsidRPr="008D24A1">
        <w:rPr>
          <w:rFonts w:ascii="Sakkal Majalla" w:hAnsi="Sakkal Majalla" w:cs="Sakkal Majalla"/>
          <w:b/>
          <w:bCs/>
          <w:sz w:val="28"/>
          <w:szCs w:val="28"/>
          <w:rtl/>
          <w:lang w:bidi="ar-EG"/>
        </w:rPr>
        <w:t xml:space="preserve"> </w:t>
      </w:r>
      <w:r w:rsidR="008D24A1" w:rsidRPr="008D24A1">
        <w:rPr>
          <w:rFonts w:ascii="Sakkal Majalla" w:hAnsi="Sakkal Majalla" w:cs="Sakkal Majalla" w:hint="eastAsia"/>
          <w:b/>
          <w:bCs/>
          <w:sz w:val="28"/>
          <w:szCs w:val="28"/>
          <w:rtl/>
          <w:lang w:bidi="ar-EG"/>
        </w:rPr>
        <w:t>حسن</w:t>
      </w:r>
    </w:p>
    <w:p w14:paraId="452E5EFA" w14:textId="6FADBB5A" w:rsidR="00B33B7F" w:rsidRPr="001902DB" w:rsidRDefault="00B33B7F" w:rsidP="008D24A1">
      <w:pPr>
        <w:spacing w:line="360" w:lineRule="auto"/>
        <w:jc w:val="center"/>
        <w:rPr>
          <w:rFonts w:ascii="Sakkal Majalla" w:hAnsi="Sakkal Majalla" w:cs="Sakkal Majalla"/>
          <w:b/>
          <w:bCs/>
          <w:sz w:val="28"/>
          <w:szCs w:val="28"/>
          <w:rtl/>
          <w:lang w:bidi="ar-EG"/>
        </w:rPr>
      </w:pPr>
      <w:r w:rsidRPr="00B33B7F">
        <w:rPr>
          <w:rFonts w:ascii="Sakkal Majalla" w:hAnsi="Sakkal Majalla" w:cs="Sakkal Majalla"/>
          <w:b/>
          <w:bCs/>
          <w:sz w:val="28"/>
          <w:szCs w:val="28"/>
          <w:rtl/>
          <w:lang w:bidi="ar-EG"/>
        </w:rPr>
        <w:t>د. فايز علي جراد</w:t>
      </w:r>
    </w:p>
    <w:p w14:paraId="14480418" w14:textId="5E15A2CE" w:rsidR="009125CE" w:rsidRPr="001902DB" w:rsidRDefault="009125CE" w:rsidP="00651DB2">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r w:rsidR="0087729E">
        <w:rPr>
          <w:rFonts w:ascii="Sakkal Majalla" w:hAnsi="Sakkal Majalla" w:cs="Sakkal Majalla"/>
          <w:b/>
          <w:bCs/>
          <w:sz w:val="28"/>
          <w:szCs w:val="28"/>
          <w:rtl/>
          <w:lang w:bidi="ar-EG"/>
        </w:rPr>
        <w:t>؛</w:t>
      </w:r>
    </w:p>
    <w:p w14:paraId="0ECF42F7" w14:textId="3D602376" w:rsidR="009125CE" w:rsidRPr="001902DB" w:rsidRDefault="009125CE" w:rsidP="00651DB2">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566831">
        <w:rPr>
          <w:rFonts w:ascii="Sakkal Majalla" w:hAnsi="Sakkal Majalla" w:cs="Sakkal Majalla" w:hint="cs"/>
          <w:b/>
          <w:bCs/>
          <w:sz w:val="28"/>
          <w:szCs w:val="28"/>
          <w:rtl/>
          <w:lang w:bidi="ar-EG"/>
        </w:rPr>
        <w:t>4</w:t>
      </w:r>
    </w:p>
    <w:p w14:paraId="18D9369F" w14:textId="09FF9E49" w:rsidR="008E0E74" w:rsidRDefault="0040556B" w:rsidP="0040556B">
      <w:pPr>
        <w:spacing w:line="360" w:lineRule="auto"/>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lastRenderedPageBreak/>
        <w:t>الملخص</w:t>
      </w:r>
    </w:p>
    <w:p w14:paraId="37D1CB83" w14:textId="77777777" w:rsidR="008E0E74" w:rsidRPr="0040556B" w:rsidRDefault="008E0E74" w:rsidP="007F34EC">
      <w:pPr>
        <w:spacing w:before="240" w:line="276" w:lineRule="auto"/>
        <w:jc w:val="center"/>
        <w:rPr>
          <w:rFonts w:ascii="Simplified Arabic" w:hAnsi="Simplified Arabic" w:cs="Simplified Arabic"/>
          <w:b/>
          <w:bCs/>
          <w:sz w:val="28"/>
          <w:szCs w:val="28"/>
          <w:rtl/>
          <w:lang w:bidi="ar-EG"/>
        </w:rPr>
      </w:pPr>
    </w:p>
    <w:p w14:paraId="748C9694" w14:textId="77777777" w:rsidR="008E0E74" w:rsidRPr="0040556B" w:rsidRDefault="008E0E74" w:rsidP="007F34EC">
      <w:pPr>
        <w:spacing w:before="240" w:line="276" w:lineRule="auto"/>
        <w:jc w:val="center"/>
        <w:rPr>
          <w:rFonts w:ascii="Simplified Arabic" w:hAnsi="Simplified Arabic" w:cs="Simplified Arabic"/>
          <w:b/>
          <w:bCs/>
          <w:sz w:val="28"/>
          <w:szCs w:val="28"/>
          <w:rtl/>
          <w:lang w:bidi="ar-EG"/>
        </w:rPr>
      </w:pPr>
    </w:p>
    <w:p w14:paraId="63B93E04" w14:textId="77777777" w:rsidR="008E0E74" w:rsidRPr="0040556B" w:rsidRDefault="008E0E74" w:rsidP="007F34EC">
      <w:pPr>
        <w:spacing w:before="240" w:line="276" w:lineRule="auto"/>
        <w:jc w:val="center"/>
        <w:rPr>
          <w:rFonts w:ascii="Simplified Arabic" w:hAnsi="Simplified Arabic" w:cs="Simplified Arabic"/>
          <w:b/>
          <w:bCs/>
          <w:sz w:val="28"/>
          <w:szCs w:val="28"/>
          <w:rtl/>
          <w:lang w:bidi="ar-EG"/>
        </w:rPr>
      </w:pPr>
    </w:p>
    <w:p w14:paraId="41808A2F" w14:textId="77777777" w:rsidR="008E0E74" w:rsidRPr="0040556B" w:rsidRDefault="008E0E74" w:rsidP="007F34EC">
      <w:pPr>
        <w:spacing w:before="240" w:line="276" w:lineRule="auto"/>
        <w:jc w:val="center"/>
        <w:rPr>
          <w:rFonts w:ascii="Simplified Arabic" w:hAnsi="Simplified Arabic" w:cs="Simplified Arabic"/>
          <w:b/>
          <w:bCs/>
          <w:sz w:val="28"/>
          <w:szCs w:val="28"/>
          <w:rtl/>
          <w:lang w:bidi="ar-EG"/>
        </w:rPr>
      </w:pPr>
    </w:p>
    <w:p w14:paraId="6B90280F" w14:textId="77777777" w:rsidR="0040556B" w:rsidRPr="0040556B" w:rsidRDefault="0040556B" w:rsidP="007F34EC">
      <w:pPr>
        <w:spacing w:before="240" w:line="276" w:lineRule="auto"/>
        <w:jc w:val="center"/>
        <w:rPr>
          <w:rFonts w:ascii="Simplified Arabic" w:hAnsi="Simplified Arabic" w:cs="Simplified Arabic"/>
          <w:b/>
          <w:bCs/>
          <w:sz w:val="28"/>
          <w:szCs w:val="28"/>
          <w:rtl/>
          <w:lang w:bidi="ar-EG"/>
        </w:rPr>
      </w:pPr>
    </w:p>
    <w:p w14:paraId="6D0BE00D" w14:textId="77777777" w:rsidR="0040556B" w:rsidRPr="0040556B" w:rsidRDefault="0040556B" w:rsidP="007F34EC">
      <w:pPr>
        <w:spacing w:before="240" w:line="276" w:lineRule="auto"/>
        <w:jc w:val="center"/>
        <w:rPr>
          <w:rFonts w:ascii="Simplified Arabic" w:hAnsi="Simplified Arabic" w:cs="Simplified Arabic"/>
          <w:b/>
          <w:bCs/>
          <w:sz w:val="28"/>
          <w:szCs w:val="28"/>
          <w:rtl/>
          <w:lang w:bidi="ar-EG"/>
        </w:rPr>
      </w:pPr>
    </w:p>
    <w:p w14:paraId="26A82907" w14:textId="77777777" w:rsidR="0040556B" w:rsidRPr="0040556B" w:rsidRDefault="0040556B" w:rsidP="007F34EC">
      <w:pPr>
        <w:spacing w:before="240" w:line="276" w:lineRule="auto"/>
        <w:jc w:val="center"/>
        <w:rPr>
          <w:rFonts w:ascii="Simplified Arabic" w:hAnsi="Simplified Arabic" w:cs="Simplified Arabic"/>
          <w:b/>
          <w:bCs/>
          <w:sz w:val="28"/>
          <w:szCs w:val="28"/>
          <w:rtl/>
          <w:lang w:bidi="ar-EG"/>
        </w:rPr>
      </w:pPr>
    </w:p>
    <w:p w14:paraId="1254F16C" w14:textId="77777777" w:rsidR="0040556B" w:rsidRPr="0040556B" w:rsidRDefault="0040556B" w:rsidP="007F34EC">
      <w:pPr>
        <w:spacing w:before="240" w:line="276" w:lineRule="auto"/>
        <w:jc w:val="center"/>
        <w:rPr>
          <w:rFonts w:ascii="Simplified Arabic" w:hAnsi="Simplified Arabic" w:cs="Simplified Arabic"/>
          <w:b/>
          <w:bCs/>
          <w:sz w:val="28"/>
          <w:szCs w:val="28"/>
          <w:rtl/>
          <w:lang w:bidi="ar-EG"/>
        </w:rPr>
      </w:pPr>
    </w:p>
    <w:p w14:paraId="26B6B777" w14:textId="77777777" w:rsidR="0040556B" w:rsidRPr="0040556B" w:rsidRDefault="0040556B" w:rsidP="007F34EC">
      <w:pPr>
        <w:spacing w:before="240" w:line="276" w:lineRule="auto"/>
        <w:jc w:val="center"/>
        <w:rPr>
          <w:rFonts w:ascii="Simplified Arabic" w:hAnsi="Simplified Arabic" w:cs="Simplified Arabic"/>
          <w:b/>
          <w:bCs/>
          <w:sz w:val="28"/>
          <w:szCs w:val="28"/>
          <w:rtl/>
          <w:lang w:bidi="ar-EG"/>
        </w:rPr>
      </w:pPr>
    </w:p>
    <w:p w14:paraId="53F6E648" w14:textId="77777777" w:rsidR="0040556B" w:rsidRPr="0040556B" w:rsidRDefault="0040556B" w:rsidP="007F34EC">
      <w:pPr>
        <w:spacing w:before="240" w:line="276" w:lineRule="auto"/>
        <w:jc w:val="center"/>
        <w:rPr>
          <w:rFonts w:ascii="Simplified Arabic" w:hAnsi="Simplified Arabic" w:cs="Simplified Arabic"/>
          <w:b/>
          <w:bCs/>
          <w:sz w:val="28"/>
          <w:szCs w:val="28"/>
          <w:rtl/>
          <w:lang w:bidi="ar-EG"/>
        </w:rPr>
      </w:pPr>
    </w:p>
    <w:p w14:paraId="47416BAA" w14:textId="77777777" w:rsidR="0040556B" w:rsidRPr="0040556B" w:rsidRDefault="0040556B" w:rsidP="007F34EC">
      <w:pPr>
        <w:spacing w:before="240" w:line="276" w:lineRule="auto"/>
        <w:jc w:val="center"/>
        <w:rPr>
          <w:rFonts w:ascii="Simplified Arabic" w:hAnsi="Simplified Arabic" w:cs="Simplified Arabic"/>
          <w:b/>
          <w:bCs/>
          <w:sz w:val="28"/>
          <w:szCs w:val="28"/>
          <w:rtl/>
          <w:lang w:bidi="ar-EG"/>
        </w:rPr>
      </w:pPr>
    </w:p>
    <w:p w14:paraId="3E084EDF" w14:textId="77777777" w:rsidR="0040556B" w:rsidRPr="0040556B" w:rsidRDefault="0040556B" w:rsidP="007F34EC">
      <w:pPr>
        <w:spacing w:before="240" w:line="276" w:lineRule="auto"/>
        <w:jc w:val="center"/>
        <w:rPr>
          <w:rFonts w:ascii="Simplified Arabic" w:hAnsi="Simplified Arabic" w:cs="Simplified Arabic"/>
          <w:b/>
          <w:bCs/>
          <w:sz w:val="28"/>
          <w:szCs w:val="28"/>
          <w:rtl/>
          <w:lang w:bidi="ar-EG"/>
        </w:rPr>
      </w:pPr>
    </w:p>
    <w:p w14:paraId="619CA9F3" w14:textId="77777777" w:rsidR="0040556B" w:rsidRPr="0040556B" w:rsidRDefault="0040556B" w:rsidP="007F34EC">
      <w:pPr>
        <w:spacing w:before="240" w:line="276" w:lineRule="auto"/>
        <w:jc w:val="center"/>
        <w:rPr>
          <w:rFonts w:ascii="Simplified Arabic" w:hAnsi="Simplified Arabic" w:cs="Simplified Arabic"/>
          <w:b/>
          <w:bCs/>
          <w:sz w:val="28"/>
          <w:szCs w:val="28"/>
          <w:rtl/>
          <w:lang w:bidi="ar-EG"/>
        </w:rPr>
      </w:pPr>
    </w:p>
    <w:p w14:paraId="350A7990" w14:textId="77777777" w:rsidR="0040556B" w:rsidRPr="0040556B" w:rsidRDefault="0040556B" w:rsidP="007F34EC">
      <w:pPr>
        <w:spacing w:before="240" w:line="276" w:lineRule="auto"/>
        <w:jc w:val="center"/>
        <w:rPr>
          <w:rFonts w:ascii="Simplified Arabic" w:hAnsi="Simplified Arabic" w:cs="Simplified Arabic"/>
          <w:b/>
          <w:bCs/>
          <w:sz w:val="28"/>
          <w:szCs w:val="28"/>
          <w:rtl/>
          <w:lang w:bidi="ar-EG"/>
        </w:rPr>
      </w:pPr>
    </w:p>
    <w:p w14:paraId="3B4B5745" w14:textId="77777777" w:rsidR="0040556B" w:rsidRPr="0040556B" w:rsidRDefault="0040556B" w:rsidP="007F34EC">
      <w:pPr>
        <w:spacing w:before="240" w:line="276" w:lineRule="auto"/>
        <w:jc w:val="center"/>
        <w:rPr>
          <w:rFonts w:ascii="Simplified Arabic" w:hAnsi="Simplified Arabic" w:cs="Simplified Arabic"/>
          <w:b/>
          <w:bCs/>
          <w:sz w:val="28"/>
          <w:szCs w:val="28"/>
          <w:rtl/>
          <w:lang w:bidi="ar-EG"/>
        </w:rPr>
      </w:pPr>
    </w:p>
    <w:p w14:paraId="7A57D25D" w14:textId="77777777" w:rsidR="0040556B" w:rsidRPr="0040556B" w:rsidRDefault="0040556B" w:rsidP="007F34EC">
      <w:pPr>
        <w:spacing w:before="240" w:line="276" w:lineRule="auto"/>
        <w:jc w:val="center"/>
        <w:rPr>
          <w:rFonts w:ascii="Simplified Arabic" w:hAnsi="Simplified Arabic" w:cs="Simplified Arabic"/>
          <w:b/>
          <w:bCs/>
          <w:sz w:val="28"/>
          <w:szCs w:val="28"/>
          <w:rtl/>
          <w:lang w:bidi="ar-EG"/>
        </w:rPr>
      </w:pPr>
    </w:p>
    <w:p w14:paraId="0587BB44" w14:textId="77777777" w:rsidR="0040556B" w:rsidRPr="0040556B" w:rsidRDefault="0040556B" w:rsidP="007F34EC">
      <w:pPr>
        <w:spacing w:before="240" w:line="276" w:lineRule="auto"/>
        <w:jc w:val="center"/>
        <w:rPr>
          <w:rFonts w:ascii="Simplified Arabic" w:hAnsi="Simplified Arabic" w:cs="Simplified Arabic"/>
          <w:b/>
          <w:bCs/>
          <w:sz w:val="28"/>
          <w:szCs w:val="28"/>
          <w:rtl/>
          <w:lang w:bidi="ar-EG"/>
        </w:rPr>
      </w:pPr>
    </w:p>
    <w:p w14:paraId="69BDBECE" w14:textId="77777777" w:rsidR="0040556B" w:rsidRPr="0040556B" w:rsidRDefault="0040556B" w:rsidP="007F34EC">
      <w:pPr>
        <w:spacing w:before="240" w:line="276" w:lineRule="auto"/>
        <w:jc w:val="center"/>
        <w:rPr>
          <w:rFonts w:ascii="Simplified Arabic" w:hAnsi="Simplified Arabic" w:cs="Simplified Arabic"/>
          <w:b/>
          <w:bCs/>
          <w:sz w:val="28"/>
          <w:szCs w:val="28"/>
          <w:rtl/>
          <w:lang w:bidi="ar-EG"/>
        </w:rPr>
      </w:pPr>
    </w:p>
    <w:p w14:paraId="5592D944" w14:textId="77777777" w:rsidR="0040556B" w:rsidRPr="0040556B" w:rsidRDefault="0040556B" w:rsidP="007F34EC">
      <w:pPr>
        <w:spacing w:before="240" w:line="276" w:lineRule="auto"/>
        <w:jc w:val="center"/>
        <w:rPr>
          <w:rFonts w:ascii="Simplified Arabic" w:hAnsi="Simplified Arabic" w:cs="Simplified Arabic"/>
          <w:b/>
          <w:bCs/>
          <w:sz w:val="28"/>
          <w:szCs w:val="28"/>
          <w:rtl/>
          <w:lang w:bidi="ar-EG"/>
        </w:rPr>
      </w:pPr>
    </w:p>
    <w:p w14:paraId="632F5E9E" w14:textId="77777777" w:rsidR="0040556B" w:rsidRPr="0040556B" w:rsidRDefault="0040556B" w:rsidP="007F34EC">
      <w:pPr>
        <w:spacing w:before="240" w:line="276" w:lineRule="auto"/>
        <w:jc w:val="center"/>
        <w:rPr>
          <w:rFonts w:ascii="Simplified Arabic" w:hAnsi="Simplified Arabic" w:cs="Simplified Arabic"/>
          <w:b/>
          <w:bCs/>
          <w:sz w:val="28"/>
          <w:szCs w:val="28"/>
          <w:rtl/>
          <w:lang w:bidi="ar-EG"/>
        </w:rPr>
      </w:pPr>
    </w:p>
    <w:p w14:paraId="61B623E5" w14:textId="77777777" w:rsidR="0040556B" w:rsidRPr="0040556B" w:rsidRDefault="0040556B" w:rsidP="007F34EC">
      <w:pPr>
        <w:spacing w:before="240" w:line="276" w:lineRule="auto"/>
        <w:jc w:val="center"/>
        <w:rPr>
          <w:rFonts w:ascii="Simplified Arabic" w:hAnsi="Simplified Arabic" w:cs="Simplified Arabic"/>
          <w:b/>
          <w:bCs/>
          <w:sz w:val="28"/>
          <w:szCs w:val="28"/>
          <w:rtl/>
          <w:lang w:bidi="ar-EG"/>
        </w:rPr>
      </w:pPr>
    </w:p>
    <w:p w14:paraId="4A48491C" w14:textId="77777777" w:rsidR="0040556B" w:rsidRPr="0040556B" w:rsidRDefault="0040556B" w:rsidP="007F34EC">
      <w:pPr>
        <w:spacing w:before="240" w:line="276" w:lineRule="auto"/>
        <w:jc w:val="center"/>
        <w:rPr>
          <w:rFonts w:ascii="Simplified Arabic" w:hAnsi="Simplified Arabic" w:cs="Simplified Arabic"/>
          <w:b/>
          <w:bCs/>
          <w:sz w:val="28"/>
          <w:szCs w:val="28"/>
          <w:rtl/>
          <w:lang w:bidi="ar-EG"/>
        </w:rPr>
      </w:pPr>
    </w:p>
    <w:p w14:paraId="3F70676B" w14:textId="77777777" w:rsidR="0040556B" w:rsidRPr="0040556B" w:rsidRDefault="0040556B" w:rsidP="007F34EC">
      <w:pPr>
        <w:spacing w:before="240" w:line="276" w:lineRule="auto"/>
        <w:jc w:val="center"/>
        <w:rPr>
          <w:rFonts w:ascii="Simplified Arabic" w:hAnsi="Simplified Arabic" w:cs="Simplified Arabic"/>
          <w:b/>
          <w:bCs/>
          <w:sz w:val="28"/>
          <w:szCs w:val="28"/>
          <w:rtl/>
          <w:lang w:bidi="ar-EG"/>
        </w:rPr>
      </w:pPr>
    </w:p>
    <w:p w14:paraId="1B9978E2" w14:textId="77777777" w:rsidR="0040556B" w:rsidRPr="0040556B" w:rsidRDefault="0040556B" w:rsidP="007F34EC">
      <w:pPr>
        <w:spacing w:before="240" w:line="276" w:lineRule="auto"/>
        <w:jc w:val="center"/>
        <w:rPr>
          <w:rFonts w:ascii="Simplified Arabic" w:hAnsi="Simplified Arabic" w:cs="Simplified Arabic"/>
          <w:b/>
          <w:bCs/>
          <w:sz w:val="28"/>
          <w:szCs w:val="28"/>
          <w:rtl/>
          <w:lang w:bidi="ar-EG"/>
        </w:rPr>
      </w:pPr>
    </w:p>
    <w:p w14:paraId="6754514C" w14:textId="77777777" w:rsidR="0040556B" w:rsidRPr="0040556B" w:rsidRDefault="0040556B" w:rsidP="007F34EC">
      <w:pPr>
        <w:spacing w:before="240" w:line="276" w:lineRule="auto"/>
        <w:jc w:val="center"/>
        <w:rPr>
          <w:rFonts w:ascii="Simplified Arabic" w:hAnsi="Simplified Arabic" w:cs="Simplified Arabic"/>
          <w:b/>
          <w:bCs/>
          <w:sz w:val="28"/>
          <w:szCs w:val="28"/>
          <w:rtl/>
          <w:lang w:bidi="ar-EG"/>
        </w:rPr>
      </w:pPr>
    </w:p>
    <w:p w14:paraId="5C7F0980" w14:textId="2CDCC6DD" w:rsidR="0040556B" w:rsidRPr="0040556B" w:rsidRDefault="0040556B" w:rsidP="007F34EC">
      <w:pPr>
        <w:spacing w:before="240" w:line="276" w:lineRule="auto"/>
        <w:jc w:val="center"/>
        <w:rPr>
          <w:rFonts w:ascii="Simplified Arabic" w:hAnsi="Simplified Arabic" w:cs="Simplified Arabic"/>
          <w:b/>
          <w:bCs/>
          <w:sz w:val="48"/>
          <w:szCs w:val="48"/>
          <w:rtl/>
          <w:lang w:bidi="ar-EG"/>
        </w:rPr>
      </w:pPr>
      <w:r w:rsidRPr="0040556B">
        <w:rPr>
          <w:rFonts w:ascii="Simplified Arabic" w:hAnsi="Simplified Arabic" w:cs="Simplified Arabic" w:hint="cs"/>
          <w:b/>
          <w:bCs/>
          <w:sz w:val="48"/>
          <w:szCs w:val="48"/>
          <w:rtl/>
          <w:lang w:bidi="ar-EG"/>
        </w:rPr>
        <w:t>الفصل الاول</w:t>
      </w:r>
    </w:p>
    <w:p w14:paraId="2CD40A6B" w14:textId="77777777" w:rsidR="008E0E74" w:rsidRPr="0040556B" w:rsidRDefault="008E0E74" w:rsidP="007F34EC">
      <w:pPr>
        <w:spacing w:before="240" w:line="276" w:lineRule="auto"/>
        <w:jc w:val="center"/>
        <w:rPr>
          <w:rFonts w:ascii="Simplified Arabic" w:hAnsi="Simplified Arabic" w:cs="Simplified Arabic"/>
          <w:b/>
          <w:bCs/>
          <w:sz w:val="28"/>
          <w:szCs w:val="28"/>
          <w:rtl/>
          <w:lang w:bidi="ar-EG"/>
        </w:rPr>
      </w:pPr>
    </w:p>
    <w:p w14:paraId="6E6CB5B0" w14:textId="77777777" w:rsidR="008E0E74" w:rsidRPr="0040556B" w:rsidRDefault="008E0E74" w:rsidP="007F34EC">
      <w:pPr>
        <w:spacing w:before="240" w:line="276" w:lineRule="auto"/>
        <w:jc w:val="center"/>
        <w:rPr>
          <w:rFonts w:ascii="Simplified Arabic" w:hAnsi="Simplified Arabic" w:cs="Simplified Arabic"/>
          <w:b/>
          <w:bCs/>
          <w:sz w:val="28"/>
          <w:szCs w:val="28"/>
          <w:rtl/>
          <w:lang w:bidi="ar-EG"/>
        </w:rPr>
      </w:pPr>
    </w:p>
    <w:p w14:paraId="6125204E" w14:textId="77777777" w:rsidR="0040556B" w:rsidRPr="0040556B" w:rsidRDefault="0040556B" w:rsidP="007F34EC">
      <w:pPr>
        <w:spacing w:before="240" w:line="276" w:lineRule="auto"/>
        <w:jc w:val="center"/>
        <w:rPr>
          <w:rFonts w:ascii="Simplified Arabic" w:hAnsi="Simplified Arabic" w:cs="Simplified Arabic"/>
          <w:b/>
          <w:bCs/>
          <w:sz w:val="28"/>
          <w:szCs w:val="28"/>
          <w:rtl/>
          <w:lang w:bidi="ar-EG"/>
        </w:rPr>
      </w:pPr>
    </w:p>
    <w:p w14:paraId="2B4D57D3" w14:textId="77777777" w:rsidR="0040556B" w:rsidRPr="0040556B" w:rsidRDefault="0040556B" w:rsidP="007F34EC">
      <w:pPr>
        <w:spacing w:before="240" w:line="276" w:lineRule="auto"/>
        <w:jc w:val="center"/>
        <w:rPr>
          <w:rFonts w:ascii="Simplified Arabic" w:hAnsi="Simplified Arabic" w:cs="Simplified Arabic"/>
          <w:b/>
          <w:bCs/>
          <w:sz w:val="28"/>
          <w:szCs w:val="28"/>
          <w:rtl/>
          <w:lang w:bidi="ar-EG"/>
        </w:rPr>
      </w:pPr>
    </w:p>
    <w:p w14:paraId="140631BA" w14:textId="77777777" w:rsidR="0040556B" w:rsidRPr="0040556B" w:rsidRDefault="0040556B" w:rsidP="007F34EC">
      <w:pPr>
        <w:spacing w:before="240" w:line="276" w:lineRule="auto"/>
        <w:jc w:val="center"/>
        <w:rPr>
          <w:rFonts w:ascii="Simplified Arabic" w:hAnsi="Simplified Arabic" w:cs="Simplified Arabic"/>
          <w:b/>
          <w:bCs/>
          <w:sz w:val="28"/>
          <w:szCs w:val="28"/>
          <w:rtl/>
          <w:lang w:bidi="ar-EG"/>
        </w:rPr>
      </w:pPr>
    </w:p>
    <w:p w14:paraId="5A84A890" w14:textId="77777777" w:rsidR="0040556B" w:rsidRPr="0040556B" w:rsidRDefault="0040556B" w:rsidP="007F34EC">
      <w:pPr>
        <w:spacing w:before="240" w:line="276" w:lineRule="auto"/>
        <w:jc w:val="center"/>
        <w:rPr>
          <w:rFonts w:ascii="Simplified Arabic" w:hAnsi="Simplified Arabic" w:cs="Simplified Arabic"/>
          <w:b/>
          <w:bCs/>
          <w:sz w:val="28"/>
          <w:szCs w:val="28"/>
          <w:rtl/>
          <w:lang w:bidi="ar-EG"/>
        </w:rPr>
      </w:pPr>
    </w:p>
    <w:p w14:paraId="6DFE7D7E" w14:textId="77777777" w:rsidR="0040556B" w:rsidRPr="0040556B" w:rsidRDefault="0040556B" w:rsidP="007F34EC">
      <w:pPr>
        <w:spacing w:before="240" w:line="276" w:lineRule="auto"/>
        <w:jc w:val="center"/>
        <w:rPr>
          <w:rFonts w:ascii="Simplified Arabic" w:hAnsi="Simplified Arabic" w:cs="Simplified Arabic"/>
          <w:b/>
          <w:bCs/>
          <w:sz w:val="28"/>
          <w:szCs w:val="28"/>
          <w:rtl/>
          <w:lang w:bidi="ar-EG"/>
        </w:rPr>
      </w:pPr>
    </w:p>
    <w:p w14:paraId="4F6A8188" w14:textId="77777777" w:rsidR="008E0E74" w:rsidRPr="0040556B" w:rsidRDefault="008E0E74" w:rsidP="007F34EC">
      <w:pPr>
        <w:spacing w:before="240" w:line="276" w:lineRule="auto"/>
        <w:rPr>
          <w:rFonts w:ascii="Simplified Arabic" w:hAnsi="Simplified Arabic" w:cs="Simplified Arabic"/>
          <w:b/>
          <w:bCs/>
          <w:sz w:val="28"/>
          <w:szCs w:val="28"/>
          <w:rtl/>
          <w:lang w:bidi="ar-EG"/>
        </w:rPr>
      </w:pPr>
    </w:p>
    <w:p w14:paraId="1381CF2C" w14:textId="2FC327EE" w:rsidR="000C0453" w:rsidRPr="0040556B" w:rsidRDefault="000C0453" w:rsidP="007F34EC">
      <w:pPr>
        <w:spacing w:before="240" w:line="276" w:lineRule="auto"/>
        <w:jc w:val="lowKashida"/>
        <w:rPr>
          <w:rFonts w:ascii="Simplified Arabic" w:hAnsi="Simplified Arabic" w:cs="Simplified Arabic"/>
          <w:b/>
          <w:bCs/>
          <w:sz w:val="32"/>
          <w:szCs w:val="32"/>
          <w:u w:val="single"/>
          <w:rtl/>
        </w:rPr>
      </w:pPr>
      <w:r w:rsidRPr="0040556B">
        <w:rPr>
          <w:rFonts w:ascii="Simplified Arabic" w:hAnsi="Simplified Arabic" w:cs="Simplified Arabic" w:hint="cs"/>
          <w:b/>
          <w:bCs/>
          <w:sz w:val="32"/>
          <w:szCs w:val="32"/>
          <w:u w:val="single"/>
          <w:rtl/>
        </w:rPr>
        <w:lastRenderedPageBreak/>
        <w:t>المقدمة</w:t>
      </w:r>
      <w:r w:rsidR="0087729E">
        <w:rPr>
          <w:rFonts w:ascii="Simplified Arabic" w:hAnsi="Simplified Arabic" w:cs="Simplified Arabic" w:hint="cs"/>
          <w:b/>
          <w:bCs/>
          <w:sz w:val="32"/>
          <w:szCs w:val="32"/>
          <w:u w:val="single"/>
          <w:rtl/>
        </w:rPr>
        <w:t>؛</w:t>
      </w:r>
    </w:p>
    <w:p w14:paraId="75F598D5" w14:textId="736F1A61" w:rsidR="000C0453" w:rsidRPr="0040556B" w:rsidRDefault="000C0453" w:rsidP="007F34EC">
      <w:pPr>
        <w:spacing w:before="240" w:line="276" w:lineRule="auto"/>
        <w:jc w:val="lowKashida"/>
        <w:rPr>
          <w:rFonts w:ascii="Simplified Arabic" w:hAnsi="Simplified Arabic" w:cs="Simplified Arabic"/>
          <w:sz w:val="28"/>
          <w:szCs w:val="28"/>
          <w:rtl/>
        </w:rPr>
      </w:pPr>
      <w:r w:rsidRPr="0040556B">
        <w:rPr>
          <w:rFonts w:ascii="Simplified Arabic" w:hAnsi="Simplified Arabic" w:cs="Simplified Arabic" w:hint="cs"/>
          <w:sz w:val="28"/>
          <w:szCs w:val="28"/>
          <w:rtl/>
        </w:rPr>
        <w:t xml:space="preserve">التكنولوجيا مقوم اساسي في حياتنا اليومية، </w:t>
      </w:r>
      <w:r w:rsidR="00BD192D">
        <w:rPr>
          <w:rFonts w:ascii="Simplified Arabic" w:hAnsi="Simplified Arabic" w:cs="Simplified Arabic" w:hint="cs"/>
          <w:sz w:val="28"/>
          <w:szCs w:val="28"/>
          <w:rtl/>
        </w:rPr>
        <w:t>وذلك بسبب</w:t>
      </w:r>
      <w:r w:rsidRPr="0040556B">
        <w:rPr>
          <w:rFonts w:ascii="Simplified Arabic" w:hAnsi="Simplified Arabic" w:cs="Simplified Arabic" w:hint="cs"/>
          <w:sz w:val="28"/>
          <w:szCs w:val="28"/>
          <w:rtl/>
        </w:rPr>
        <w:t xml:space="preserve"> </w:t>
      </w:r>
      <w:r w:rsidR="00BD192D">
        <w:rPr>
          <w:rFonts w:ascii="Simplified Arabic" w:hAnsi="Simplified Arabic" w:cs="Simplified Arabic" w:hint="cs"/>
          <w:sz w:val="28"/>
          <w:szCs w:val="28"/>
          <w:rtl/>
        </w:rPr>
        <w:t>التطورات</w:t>
      </w:r>
      <w:r w:rsidRPr="0040556B">
        <w:rPr>
          <w:rFonts w:ascii="Simplified Arabic" w:hAnsi="Simplified Arabic" w:cs="Simplified Arabic" w:hint="cs"/>
          <w:sz w:val="28"/>
          <w:szCs w:val="28"/>
          <w:rtl/>
        </w:rPr>
        <w:t xml:space="preserve"> </w:t>
      </w:r>
      <w:r w:rsidR="00BD192D">
        <w:rPr>
          <w:rFonts w:ascii="Simplified Arabic" w:hAnsi="Simplified Arabic" w:cs="Simplified Arabic" w:hint="cs"/>
          <w:sz w:val="28"/>
          <w:szCs w:val="28"/>
          <w:rtl/>
        </w:rPr>
        <w:t>الكبيرة</w:t>
      </w:r>
      <w:r w:rsidRPr="0040556B">
        <w:rPr>
          <w:rFonts w:ascii="Simplified Arabic" w:hAnsi="Simplified Arabic" w:cs="Simplified Arabic" w:hint="cs"/>
          <w:sz w:val="28"/>
          <w:szCs w:val="28"/>
          <w:rtl/>
        </w:rPr>
        <w:t xml:space="preserve"> في التكنولوجيا والحداثة الرقمية، وقد أدى هذا التطور التكنولوجي إلى تغييرات جذرية في كيفية إدارة الأعمال والتعامل مع المعاملات المالية</w:t>
      </w:r>
      <w:r w:rsidR="004903F7" w:rsidRPr="0040556B">
        <w:rPr>
          <w:rFonts w:ascii="Simplified Arabic" w:hAnsi="Simplified Arabic" w:cs="Simplified Arabic" w:hint="cs"/>
          <w:sz w:val="28"/>
          <w:szCs w:val="28"/>
          <w:rtl/>
        </w:rPr>
        <w:t xml:space="preserve">، </w:t>
      </w:r>
      <w:r w:rsidRPr="0040556B">
        <w:rPr>
          <w:rFonts w:ascii="Simplified Arabic" w:hAnsi="Simplified Arabic" w:cs="Simplified Arabic" w:hint="cs"/>
          <w:sz w:val="28"/>
          <w:szCs w:val="28"/>
          <w:rtl/>
        </w:rPr>
        <w:t xml:space="preserve">أحد أبرز هذه التطورات هو ظهور أنظمة الدفع الإلكترونية، التي </w:t>
      </w:r>
      <w:r w:rsidR="00791243">
        <w:rPr>
          <w:rFonts w:ascii="Simplified Arabic" w:hAnsi="Simplified Arabic" w:cs="Simplified Arabic" w:hint="cs"/>
          <w:sz w:val="28"/>
          <w:szCs w:val="28"/>
          <w:rtl/>
        </w:rPr>
        <w:t xml:space="preserve">اضحت </w:t>
      </w:r>
      <w:r w:rsidR="00BD192D">
        <w:rPr>
          <w:rFonts w:ascii="Simplified Arabic" w:hAnsi="Simplified Arabic" w:cs="Simplified Arabic" w:hint="cs"/>
          <w:sz w:val="28"/>
          <w:szCs w:val="28"/>
          <w:rtl/>
        </w:rPr>
        <w:t xml:space="preserve">شيئًا </w:t>
      </w:r>
      <w:r w:rsidR="00714A76" w:rsidRPr="0040556B">
        <w:rPr>
          <w:rFonts w:ascii="Simplified Arabic" w:hAnsi="Simplified Arabic" w:cs="Simplified Arabic" w:hint="cs"/>
          <w:sz w:val="28"/>
          <w:szCs w:val="28"/>
          <w:rtl/>
        </w:rPr>
        <w:t>مؤثر</w:t>
      </w:r>
      <w:r w:rsidRPr="0040556B">
        <w:rPr>
          <w:rFonts w:ascii="Simplified Arabic" w:hAnsi="Simplified Arabic" w:cs="Simplified Arabic" w:hint="cs"/>
          <w:sz w:val="28"/>
          <w:szCs w:val="28"/>
          <w:rtl/>
        </w:rPr>
        <w:t>ا في التجارة العالمية</w:t>
      </w:r>
      <w:r w:rsidR="004903F7" w:rsidRPr="0040556B">
        <w:rPr>
          <w:rFonts w:ascii="Simplified Arabic" w:hAnsi="Simplified Arabic" w:cs="Simplified Arabic" w:hint="cs"/>
          <w:sz w:val="28"/>
          <w:szCs w:val="28"/>
          <w:rtl/>
        </w:rPr>
        <w:t xml:space="preserve">، </w:t>
      </w:r>
      <w:r w:rsidR="00B83524" w:rsidRPr="0040556B">
        <w:rPr>
          <w:rFonts w:ascii="Simplified Arabic" w:hAnsi="Simplified Arabic" w:cs="Simplified Arabic" w:hint="cs"/>
          <w:sz w:val="28"/>
          <w:szCs w:val="28"/>
          <w:rtl/>
        </w:rPr>
        <w:t xml:space="preserve">حيث </w:t>
      </w:r>
      <w:r w:rsidRPr="0040556B">
        <w:rPr>
          <w:rFonts w:ascii="Simplified Arabic" w:hAnsi="Simplified Arabic" w:cs="Simplified Arabic" w:hint="cs"/>
          <w:sz w:val="28"/>
          <w:szCs w:val="28"/>
          <w:rtl/>
        </w:rPr>
        <w:t>تساعد هذه الأنظمة الشركات في تقديم خدمات دفع مرنة وسريعة لعملائها، مما يزيد من راحتهم ويعزز ولاءهم</w:t>
      </w:r>
      <w:r w:rsidR="00474C01" w:rsidRPr="0040556B">
        <w:rPr>
          <w:rFonts w:ascii="Simplified Arabic" w:hAnsi="Simplified Arabic" w:cs="Simplified Arabic" w:hint="cs"/>
          <w:sz w:val="28"/>
          <w:szCs w:val="28"/>
          <w:rtl/>
        </w:rPr>
        <w:t xml:space="preserve">، </w:t>
      </w:r>
      <w:r w:rsidRPr="0040556B">
        <w:rPr>
          <w:rFonts w:ascii="Simplified Arabic" w:hAnsi="Simplified Arabic" w:cs="Simplified Arabic" w:hint="cs"/>
          <w:sz w:val="28"/>
          <w:szCs w:val="28"/>
          <w:rtl/>
        </w:rPr>
        <w:t>ومن بين الشركات التي تبنت هذه التقنية وحققت نجاحًا ملحوظًا بفضلها هي شركة أبل.</w:t>
      </w:r>
    </w:p>
    <w:p w14:paraId="69F51904" w14:textId="11B343CA" w:rsidR="000C0453" w:rsidRPr="0040556B" w:rsidRDefault="000C0453" w:rsidP="007F34EC">
      <w:pPr>
        <w:spacing w:before="240" w:line="276" w:lineRule="auto"/>
        <w:jc w:val="lowKashida"/>
        <w:rPr>
          <w:rFonts w:ascii="Simplified Arabic" w:hAnsi="Simplified Arabic" w:cs="Simplified Arabic"/>
          <w:sz w:val="28"/>
          <w:szCs w:val="28"/>
          <w:rtl/>
        </w:rPr>
      </w:pPr>
      <w:r w:rsidRPr="0040556B">
        <w:rPr>
          <w:rFonts w:ascii="Simplified Arabic" w:hAnsi="Simplified Arabic" w:cs="Simplified Arabic" w:hint="cs"/>
          <w:sz w:val="28"/>
          <w:szCs w:val="28"/>
          <w:rtl/>
        </w:rPr>
        <w:t xml:space="preserve">تُعد شركة أبل من </w:t>
      </w:r>
      <w:r w:rsidR="008C0878">
        <w:rPr>
          <w:rFonts w:ascii="Simplified Arabic" w:hAnsi="Simplified Arabic" w:cs="Simplified Arabic" w:hint="cs"/>
          <w:sz w:val="28"/>
          <w:szCs w:val="28"/>
          <w:rtl/>
        </w:rPr>
        <w:t xml:space="preserve">اكبر </w:t>
      </w:r>
      <w:r w:rsidRPr="0040556B">
        <w:rPr>
          <w:rFonts w:ascii="Simplified Arabic" w:hAnsi="Simplified Arabic" w:cs="Simplified Arabic" w:hint="cs"/>
          <w:sz w:val="28"/>
          <w:szCs w:val="28"/>
          <w:rtl/>
        </w:rPr>
        <w:t>الشركات الرائدة عالميًا في مجال التكنولوجيا والابتكار</w:t>
      </w:r>
      <w:r w:rsidR="00474C01" w:rsidRPr="0040556B">
        <w:rPr>
          <w:rFonts w:ascii="Simplified Arabic" w:hAnsi="Simplified Arabic" w:cs="Simplified Arabic" w:hint="cs"/>
          <w:sz w:val="28"/>
          <w:szCs w:val="28"/>
          <w:rtl/>
        </w:rPr>
        <w:t xml:space="preserve">، </w:t>
      </w:r>
      <w:r w:rsidRPr="0040556B">
        <w:rPr>
          <w:rFonts w:ascii="Simplified Arabic" w:hAnsi="Simplified Arabic" w:cs="Simplified Arabic" w:hint="cs"/>
          <w:sz w:val="28"/>
          <w:szCs w:val="28"/>
          <w:rtl/>
        </w:rPr>
        <w:t>منذ تأسيسها في عام 1976، واصلت أبل تقديم منتجات وخدمات جديدة ومبتكرة غيرت وجه الصناعة التكنولوجية</w:t>
      </w:r>
      <w:r w:rsidR="00474C01" w:rsidRPr="0040556B">
        <w:rPr>
          <w:rFonts w:ascii="Simplified Arabic" w:hAnsi="Simplified Arabic" w:cs="Simplified Arabic" w:hint="cs"/>
          <w:sz w:val="28"/>
          <w:szCs w:val="28"/>
          <w:rtl/>
        </w:rPr>
        <w:t xml:space="preserve">، </w:t>
      </w:r>
      <w:r w:rsidRPr="0040556B">
        <w:rPr>
          <w:rFonts w:ascii="Simplified Arabic" w:hAnsi="Simplified Arabic" w:cs="Simplified Arabic" w:hint="cs"/>
          <w:sz w:val="28"/>
          <w:szCs w:val="28"/>
          <w:rtl/>
        </w:rPr>
        <w:t xml:space="preserve">إحدى هذه الخدمات المبتكرة هي خدمة </w:t>
      </w:r>
      <w:r w:rsidRPr="0040556B">
        <w:rPr>
          <w:rFonts w:ascii="Simplified Arabic" w:hAnsi="Simplified Arabic" w:cs="Simplified Arabic" w:hint="cs"/>
          <w:sz w:val="28"/>
          <w:szCs w:val="28"/>
        </w:rPr>
        <w:t>Apple Pay</w:t>
      </w:r>
      <w:r w:rsidRPr="0040556B">
        <w:rPr>
          <w:rFonts w:ascii="Simplified Arabic" w:hAnsi="Simplified Arabic" w:cs="Simplified Arabic" w:hint="cs"/>
          <w:sz w:val="28"/>
          <w:szCs w:val="28"/>
          <w:rtl/>
        </w:rPr>
        <w:t>، التي أطلقتها الشركة في عام 2014</w:t>
      </w:r>
      <w:r w:rsidR="00474C01" w:rsidRPr="0040556B">
        <w:rPr>
          <w:rFonts w:ascii="Simplified Arabic" w:hAnsi="Simplified Arabic" w:cs="Simplified Arabic" w:hint="cs"/>
          <w:sz w:val="28"/>
          <w:szCs w:val="28"/>
          <w:rtl/>
        </w:rPr>
        <w:t xml:space="preserve">، </w:t>
      </w:r>
      <w:r w:rsidRPr="0040556B">
        <w:rPr>
          <w:rFonts w:ascii="Simplified Arabic" w:hAnsi="Simplified Arabic" w:cs="Simplified Arabic" w:hint="cs"/>
          <w:sz w:val="28"/>
          <w:szCs w:val="28"/>
          <w:rtl/>
        </w:rPr>
        <w:t xml:space="preserve">تعتبر </w:t>
      </w:r>
      <w:r w:rsidRPr="0040556B">
        <w:rPr>
          <w:rFonts w:ascii="Simplified Arabic" w:hAnsi="Simplified Arabic" w:cs="Simplified Arabic" w:hint="cs"/>
          <w:sz w:val="28"/>
          <w:szCs w:val="28"/>
        </w:rPr>
        <w:t>Apple Pay</w:t>
      </w:r>
      <w:r w:rsidRPr="0040556B">
        <w:rPr>
          <w:rFonts w:ascii="Simplified Arabic" w:hAnsi="Simplified Arabic" w:cs="Simplified Arabic" w:hint="cs"/>
          <w:sz w:val="28"/>
          <w:szCs w:val="28"/>
          <w:rtl/>
        </w:rPr>
        <w:t xml:space="preserve"> نظام دفع إلكتروني متقدم يتيح للمستخدمين إجراء المعاملات المالية بسهولة وأمان باستخدام أجهزة أبل مثل </w:t>
      </w:r>
      <w:proofErr w:type="spellStart"/>
      <w:r w:rsidRPr="0040556B">
        <w:rPr>
          <w:rFonts w:ascii="Simplified Arabic" w:hAnsi="Simplified Arabic" w:cs="Simplified Arabic" w:hint="cs"/>
          <w:sz w:val="28"/>
          <w:szCs w:val="28"/>
          <w:rtl/>
        </w:rPr>
        <w:t>الآيفون</w:t>
      </w:r>
      <w:proofErr w:type="spellEnd"/>
      <w:r w:rsidRPr="0040556B">
        <w:rPr>
          <w:rFonts w:ascii="Simplified Arabic" w:hAnsi="Simplified Arabic" w:cs="Simplified Arabic" w:hint="cs"/>
          <w:sz w:val="28"/>
          <w:szCs w:val="28"/>
          <w:rtl/>
        </w:rPr>
        <w:t xml:space="preserve">، </w:t>
      </w:r>
      <w:proofErr w:type="spellStart"/>
      <w:r w:rsidRPr="0040556B">
        <w:rPr>
          <w:rFonts w:ascii="Simplified Arabic" w:hAnsi="Simplified Arabic" w:cs="Simplified Arabic" w:hint="cs"/>
          <w:sz w:val="28"/>
          <w:szCs w:val="28"/>
          <w:rtl/>
        </w:rPr>
        <w:t>والآيباد</w:t>
      </w:r>
      <w:proofErr w:type="spellEnd"/>
      <w:r w:rsidRPr="0040556B">
        <w:rPr>
          <w:rFonts w:ascii="Simplified Arabic" w:hAnsi="Simplified Arabic" w:cs="Simplified Arabic" w:hint="cs"/>
          <w:sz w:val="28"/>
          <w:szCs w:val="28"/>
          <w:rtl/>
        </w:rPr>
        <w:t>، وساعة أبل</w:t>
      </w:r>
      <w:r w:rsidR="00474C01" w:rsidRPr="0040556B">
        <w:rPr>
          <w:rFonts w:ascii="Simplified Arabic" w:hAnsi="Simplified Arabic" w:cs="Simplified Arabic" w:hint="cs"/>
          <w:sz w:val="28"/>
          <w:szCs w:val="28"/>
          <w:rtl/>
        </w:rPr>
        <w:t xml:space="preserve">، </w:t>
      </w:r>
      <w:r w:rsidRPr="0040556B">
        <w:rPr>
          <w:rFonts w:ascii="Simplified Arabic" w:hAnsi="Simplified Arabic" w:cs="Simplified Arabic" w:hint="cs"/>
          <w:sz w:val="28"/>
          <w:szCs w:val="28"/>
          <w:rtl/>
        </w:rPr>
        <w:t>تعتمد هذه الخدمة على تقنيات متقدمة مثل التواصل القريب (</w:t>
      </w:r>
      <w:r w:rsidRPr="0040556B">
        <w:rPr>
          <w:rFonts w:ascii="Simplified Arabic" w:hAnsi="Simplified Arabic" w:cs="Simplified Arabic" w:hint="cs"/>
          <w:sz w:val="28"/>
          <w:szCs w:val="28"/>
        </w:rPr>
        <w:t>NFC</w:t>
      </w:r>
      <w:r w:rsidRPr="0040556B">
        <w:rPr>
          <w:rFonts w:ascii="Simplified Arabic" w:hAnsi="Simplified Arabic" w:cs="Simplified Arabic" w:hint="cs"/>
          <w:sz w:val="28"/>
          <w:szCs w:val="28"/>
          <w:rtl/>
        </w:rPr>
        <w:t xml:space="preserve">) والتعرف على الهوية </w:t>
      </w:r>
      <w:proofErr w:type="spellStart"/>
      <w:r w:rsidRPr="0040556B">
        <w:rPr>
          <w:rFonts w:ascii="Simplified Arabic" w:hAnsi="Simplified Arabic" w:cs="Simplified Arabic" w:hint="cs"/>
          <w:sz w:val="28"/>
          <w:szCs w:val="28"/>
          <w:rtl/>
        </w:rPr>
        <w:t>البيومترية</w:t>
      </w:r>
      <w:proofErr w:type="spellEnd"/>
      <w:r w:rsidRPr="0040556B">
        <w:rPr>
          <w:rFonts w:ascii="Simplified Arabic" w:hAnsi="Simplified Arabic" w:cs="Simplified Arabic" w:hint="cs"/>
          <w:sz w:val="28"/>
          <w:szCs w:val="28"/>
          <w:rtl/>
        </w:rPr>
        <w:t xml:space="preserve"> لتأمين المعاملات.</w:t>
      </w:r>
      <w:r w:rsidR="00B7072D" w:rsidRPr="0040556B">
        <w:rPr>
          <w:rFonts w:ascii="Simplified Arabic" w:hAnsi="Simplified Arabic" w:cs="Simplified Arabic" w:hint="cs"/>
          <w:sz w:val="28"/>
          <w:szCs w:val="28"/>
          <w:rtl/>
        </w:rPr>
        <w:t xml:space="preserve"> </w:t>
      </w:r>
      <w:r w:rsidR="00B7072D" w:rsidRPr="0040556B">
        <w:rPr>
          <w:rFonts w:ascii="Simplified Arabic" w:eastAsia="Times New Roman" w:hAnsi="Simplified Arabic" w:cs="Simplified Arabic" w:hint="cs"/>
        </w:rPr>
        <w:t xml:space="preserve">(Apple, </w:t>
      </w:r>
      <w:proofErr w:type="spellStart"/>
      <w:r w:rsidR="00B7072D" w:rsidRPr="0040556B">
        <w:rPr>
          <w:rFonts w:ascii="Simplified Arabic" w:eastAsia="Times New Roman" w:hAnsi="Simplified Arabic" w:cs="Simplified Arabic" w:hint="cs"/>
        </w:rPr>
        <w:t>n.d.</w:t>
      </w:r>
      <w:proofErr w:type="spellEnd"/>
      <w:r w:rsidR="00B7072D" w:rsidRPr="0040556B">
        <w:rPr>
          <w:rFonts w:ascii="Simplified Arabic" w:eastAsia="Times New Roman" w:hAnsi="Simplified Arabic" w:cs="Simplified Arabic" w:hint="cs"/>
        </w:rPr>
        <w:t>)</w:t>
      </w:r>
    </w:p>
    <w:p w14:paraId="0184BBED" w14:textId="56A3075D" w:rsidR="00CC308A" w:rsidRPr="0040556B" w:rsidRDefault="00CC308A" w:rsidP="007F34EC">
      <w:pPr>
        <w:spacing w:before="240" w:line="276" w:lineRule="auto"/>
        <w:jc w:val="lowKashida"/>
        <w:rPr>
          <w:rFonts w:ascii="Simplified Arabic" w:hAnsi="Simplified Arabic" w:cs="Simplified Arabic"/>
          <w:sz w:val="28"/>
          <w:szCs w:val="28"/>
          <w:rtl/>
        </w:rPr>
      </w:pPr>
      <w:r w:rsidRPr="0040556B">
        <w:rPr>
          <w:rFonts w:ascii="Simplified Arabic" w:hAnsi="Simplified Arabic" w:cs="Simplified Arabic" w:hint="cs"/>
          <w:sz w:val="28"/>
          <w:szCs w:val="28"/>
          <w:rtl/>
        </w:rPr>
        <w:t xml:space="preserve">فقد مثل إعلان آبل عن خدمة </w:t>
      </w:r>
      <w:r w:rsidRPr="0040556B">
        <w:rPr>
          <w:rFonts w:ascii="Simplified Arabic" w:hAnsi="Simplified Arabic" w:cs="Simplified Arabic" w:hint="cs"/>
          <w:sz w:val="28"/>
          <w:szCs w:val="28"/>
        </w:rPr>
        <w:t>Apple Pay</w:t>
      </w:r>
      <w:r w:rsidRPr="0040556B">
        <w:rPr>
          <w:rFonts w:ascii="Simplified Arabic" w:hAnsi="Simplified Arabic" w:cs="Simplified Arabic" w:hint="cs"/>
          <w:sz w:val="28"/>
          <w:szCs w:val="28"/>
          <w:rtl/>
        </w:rPr>
        <w:t xml:space="preserve"> خطوة استراتيجية بارزة في مجال الدفع الإلكتروني، حيث </w:t>
      </w:r>
      <w:r w:rsidR="00E93D41">
        <w:rPr>
          <w:rFonts w:ascii="Simplified Arabic" w:hAnsi="Simplified Arabic" w:cs="Simplified Arabic" w:hint="cs"/>
          <w:sz w:val="28"/>
          <w:szCs w:val="28"/>
          <w:rtl/>
        </w:rPr>
        <w:t>تهدف</w:t>
      </w:r>
      <w:r w:rsidRPr="0040556B">
        <w:rPr>
          <w:rFonts w:ascii="Simplified Arabic" w:hAnsi="Simplified Arabic" w:cs="Simplified Arabic" w:hint="cs"/>
          <w:sz w:val="28"/>
          <w:szCs w:val="28"/>
          <w:rtl/>
        </w:rPr>
        <w:t xml:space="preserve"> الشركة إلى تغيير مناظر السوق وتحديث أساليب التعامل المالي، حيث تعد هذه الخدمة جزءًا من التحول الرقمي الذي يجتذب المزيد من المستخدمين نحو استخدام الهواتف الذكية كوسيلة للدفع الآمنة والفعالة</w:t>
      </w:r>
      <w:r w:rsidR="004F7039">
        <w:rPr>
          <w:rFonts w:ascii="Simplified Arabic" w:hAnsi="Simplified Arabic" w:cs="Simplified Arabic" w:hint="cs"/>
          <w:sz w:val="28"/>
          <w:szCs w:val="28"/>
          <w:rtl/>
        </w:rPr>
        <w:t xml:space="preserve">، </w:t>
      </w:r>
      <w:r w:rsidRPr="0040556B">
        <w:rPr>
          <w:rFonts w:ascii="Simplified Arabic" w:hAnsi="Simplified Arabic" w:cs="Simplified Arabic" w:hint="cs"/>
          <w:sz w:val="28"/>
          <w:szCs w:val="28"/>
          <w:rtl/>
        </w:rPr>
        <w:t xml:space="preserve">يتيح </w:t>
      </w:r>
      <w:r w:rsidRPr="0040556B">
        <w:rPr>
          <w:rFonts w:ascii="Simplified Arabic" w:hAnsi="Simplified Arabic" w:cs="Simplified Arabic" w:hint="cs"/>
          <w:sz w:val="28"/>
          <w:szCs w:val="28"/>
        </w:rPr>
        <w:t>Apple Pay</w:t>
      </w:r>
      <w:r w:rsidRPr="0040556B">
        <w:rPr>
          <w:rFonts w:ascii="Simplified Arabic" w:hAnsi="Simplified Arabic" w:cs="Simplified Arabic" w:hint="cs"/>
          <w:sz w:val="28"/>
          <w:szCs w:val="28"/>
          <w:rtl/>
        </w:rPr>
        <w:t xml:space="preserve"> للمستخدمين إجراء المعاملات ببصمة الإصبع أو عبر التقنية اللاسلكية </w:t>
      </w:r>
      <w:r w:rsidRPr="0040556B">
        <w:rPr>
          <w:rFonts w:ascii="Simplified Arabic" w:hAnsi="Simplified Arabic" w:cs="Simplified Arabic" w:hint="cs"/>
          <w:sz w:val="28"/>
          <w:szCs w:val="28"/>
        </w:rPr>
        <w:t>NFC</w:t>
      </w:r>
      <w:r w:rsidRPr="0040556B">
        <w:rPr>
          <w:rFonts w:ascii="Simplified Arabic" w:hAnsi="Simplified Arabic" w:cs="Simplified Arabic" w:hint="cs"/>
          <w:sz w:val="28"/>
          <w:szCs w:val="28"/>
          <w:rtl/>
        </w:rPr>
        <w:t>، مما يعزز من تجربة الدفع بسلاسة وأمان عالي.</w:t>
      </w:r>
      <w:r w:rsidR="008671B7" w:rsidRPr="0040556B">
        <w:rPr>
          <w:rFonts w:ascii="Simplified Arabic" w:hAnsi="Simplified Arabic" w:cs="Simplified Arabic" w:hint="cs"/>
          <w:sz w:val="28"/>
          <w:szCs w:val="28"/>
          <w:rtl/>
        </w:rPr>
        <w:t xml:space="preserve"> (</w:t>
      </w:r>
      <w:proofErr w:type="spellStart"/>
      <w:r w:rsidR="008671B7" w:rsidRPr="0040556B">
        <w:rPr>
          <w:rFonts w:ascii="Simplified Arabic" w:hAnsi="Simplified Arabic" w:cs="Simplified Arabic" w:hint="cs"/>
          <w:sz w:val="28"/>
          <w:szCs w:val="28"/>
        </w:rPr>
        <w:t>betterthatcash</w:t>
      </w:r>
      <w:proofErr w:type="spellEnd"/>
      <w:r w:rsidR="008671B7" w:rsidRPr="0040556B">
        <w:rPr>
          <w:rFonts w:ascii="Simplified Arabic" w:hAnsi="Simplified Arabic" w:cs="Simplified Arabic" w:hint="cs"/>
          <w:sz w:val="28"/>
          <w:szCs w:val="28"/>
        </w:rPr>
        <w:t xml:space="preserve">, </w:t>
      </w:r>
      <w:proofErr w:type="spellStart"/>
      <w:r w:rsidR="008671B7" w:rsidRPr="0040556B">
        <w:rPr>
          <w:rFonts w:ascii="Simplified Arabic" w:hAnsi="Simplified Arabic" w:cs="Simplified Arabic" w:hint="cs"/>
          <w:sz w:val="28"/>
          <w:szCs w:val="28"/>
        </w:rPr>
        <w:t>n.d</w:t>
      </w:r>
      <w:proofErr w:type="spellEnd"/>
      <w:r w:rsidR="008671B7" w:rsidRPr="0040556B">
        <w:rPr>
          <w:rFonts w:ascii="Simplified Arabic" w:hAnsi="Simplified Arabic" w:cs="Simplified Arabic" w:hint="cs"/>
          <w:sz w:val="28"/>
          <w:szCs w:val="28"/>
          <w:rtl/>
        </w:rPr>
        <w:t>.)</w:t>
      </w:r>
    </w:p>
    <w:p w14:paraId="5C2A2CDE" w14:textId="65B73EEA" w:rsidR="00CC308A" w:rsidRPr="0040556B" w:rsidRDefault="00CC308A" w:rsidP="007F34EC">
      <w:pPr>
        <w:spacing w:before="240" w:line="276" w:lineRule="auto"/>
        <w:jc w:val="lowKashida"/>
        <w:rPr>
          <w:rFonts w:ascii="Simplified Arabic" w:hAnsi="Simplified Arabic" w:cs="Simplified Arabic"/>
          <w:sz w:val="28"/>
          <w:szCs w:val="28"/>
          <w:rtl/>
        </w:rPr>
      </w:pPr>
      <w:r w:rsidRPr="0040556B">
        <w:rPr>
          <w:rFonts w:ascii="Simplified Arabic" w:hAnsi="Simplified Arabic" w:cs="Simplified Arabic" w:hint="cs"/>
          <w:sz w:val="28"/>
          <w:szCs w:val="28"/>
          <w:rtl/>
        </w:rPr>
        <w:t xml:space="preserve">المحفظة الإلكترونية المدمجة في </w:t>
      </w:r>
      <w:r w:rsidRPr="0040556B">
        <w:rPr>
          <w:rFonts w:ascii="Simplified Arabic" w:hAnsi="Simplified Arabic" w:cs="Simplified Arabic" w:hint="cs"/>
          <w:sz w:val="28"/>
          <w:szCs w:val="28"/>
        </w:rPr>
        <w:t>iPhone</w:t>
      </w:r>
      <w:r w:rsidRPr="0040556B">
        <w:rPr>
          <w:rFonts w:ascii="Simplified Arabic" w:hAnsi="Simplified Arabic" w:cs="Simplified Arabic" w:hint="cs"/>
          <w:sz w:val="28"/>
          <w:szCs w:val="28"/>
          <w:rtl/>
        </w:rPr>
        <w:t xml:space="preserve"> و</w:t>
      </w:r>
      <w:r w:rsidRPr="0040556B">
        <w:rPr>
          <w:rFonts w:ascii="Simplified Arabic" w:hAnsi="Simplified Arabic" w:cs="Simplified Arabic" w:hint="cs"/>
          <w:sz w:val="28"/>
          <w:szCs w:val="28"/>
        </w:rPr>
        <w:t>Apple Watch</w:t>
      </w:r>
      <w:r w:rsidRPr="0040556B">
        <w:rPr>
          <w:rFonts w:ascii="Simplified Arabic" w:hAnsi="Simplified Arabic" w:cs="Simplified Arabic" w:hint="cs"/>
          <w:sz w:val="28"/>
          <w:szCs w:val="28"/>
          <w:rtl/>
        </w:rPr>
        <w:t xml:space="preserve"> ليست فقط وسيلة للدفع، بل هي أيضًا عنصر رئيسي في استراتيجية آبل للتفاعل المباشر مع البنوك وشبكات البيع </w:t>
      </w:r>
      <w:r w:rsidR="00886669" w:rsidRPr="0040556B">
        <w:rPr>
          <w:rFonts w:ascii="Simplified Arabic" w:hAnsi="Simplified Arabic" w:cs="Simplified Arabic" w:hint="cs"/>
          <w:sz w:val="28"/>
          <w:szCs w:val="28"/>
          <w:rtl/>
        </w:rPr>
        <w:t>التجزيئي</w:t>
      </w:r>
      <w:r w:rsidRPr="0040556B">
        <w:rPr>
          <w:rFonts w:ascii="Simplified Arabic" w:hAnsi="Simplified Arabic" w:cs="Simplified Arabic" w:hint="cs"/>
          <w:sz w:val="28"/>
          <w:szCs w:val="28"/>
          <w:rtl/>
        </w:rPr>
        <w:t xml:space="preserve"> والعلامات التجارية الكبرى</w:t>
      </w:r>
      <w:r w:rsidR="004F7039">
        <w:rPr>
          <w:rFonts w:ascii="Simplified Arabic" w:hAnsi="Simplified Arabic" w:cs="Simplified Arabic" w:hint="cs"/>
          <w:sz w:val="28"/>
          <w:szCs w:val="28"/>
          <w:rtl/>
        </w:rPr>
        <w:t xml:space="preserve">، </w:t>
      </w:r>
      <w:r w:rsidRPr="0040556B">
        <w:rPr>
          <w:rFonts w:ascii="Simplified Arabic" w:hAnsi="Simplified Arabic" w:cs="Simplified Arabic" w:hint="cs"/>
          <w:sz w:val="28"/>
          <w:szCs w:val="28"/>
          <w:rtl/>
        </w:rPr>
        <w:t>هذا التفاعل يفتح أفقًا جديدًا لتحديث معايير الدفع المتنقلة وتعزيزها، مما يضع آبل في موقع ريادي في هذا المجال المتنامي.</w:t>
      </w:r>
      <w:r w:rsidR="00407715" w:rsidRPr="0040556B">
        <w:rPr>
          <w:rFonts w:ascii="Simplified Arabic" w:hAnsi="Simplified Arabic" w:cs="Simplified Arabic" w:hint="cs"/>
          <w:sz w:val="28"/>
          <w:szCs w:val="28"/>
          <w:rtl/>
        </w:rPr>
        <w:t xml:space="preserve"> </w:t>
      </w:r>
      <w:r w:rsidR="00407715" w:rsidRPr="0040556B">
        <w:rPr>
          <w:rFonts w:ascii="Simplified Arabic" w:eastAsia="Times New Roman" w:hAnsi="Simplified Arabic" w:cs="Simplified Arabic" w:hint="cs"/>
        </w:rPr>
        <w:t>(</w:t>
      </w:r>
      <w:proofErr w:type="spellStart"/>
      <w:r w:rsidR="00407715" w:rsidRPr="0040556B">
        <w:rPr>
          <w:rFonts w:ascii="Simplified Arabic" w:eastAsia="Times New Roman" w:hAnsi="Simplified Arabic" w:cs="Simplified Arabic" w:hint="cs"/>
        </w:rPr>
        <w:t>Roemmele</w:t>
      </w:r>
      <w:proofErr w:type="spellEnd"/>
      <w:r w:rsidR="00407715" w:rsidRPr="0040556B">
        <w:rPr>
          <w:rFonts w:ascii="Simplified Arabic" w:eastAsia="Times New Roman" w:hAnsi="Simplified Arabic" w:cs="Simplified Arabic" w:hint="cs"/>
        </w:rPr>
        <w:t>, 2018)</w:t>
      </w:r>
    </w:p>
    <w:p w14:paraId="272F2793" w14:textId="0CC32A33" w:rsidR="00CC308A" w:rsidRPr="0040556B" w:rsidRDefault="00CC308A" w:rsidP="007F34EC">
      <w:pPr>
        <w:spacing w:before="240" w:line="276" w:lineRule="auto"/>
        <w:jc w:val="lowKashida"/>
        <w:rPr>
          <w:rFonts w:ascii="Simplified Arabic" w:hAnsi="Simplified Arabic" w:cs="Simplified Arabic"/>
          <w:sz w:val="28"/>
          <w:szCs w:val="28"/>
          <w:rtl/>
        </w:rPr>
      </w:pPr>
      <w:r w:rsidRPr="0040556B">
        <w:rPr>
          <w:rFonts w:ascii="Simplified Arabic" w:hAnsi="Simplified Arabic" w:cs="Simplified Arabic" w:hint="cs"/>
          <w:sz w:val="28"/>
          <w:szCs w:val="28"/>
          <w:rtl/>
        </w:rPr>
        <w:lastRenderedPageBreak/>
        <w:t xml:space="preserve">تسعى الشركات </w:t>
      </w:r>
      <w:r w:rsidR="00765961">
        <w:rPr>
          <w:rFonts w:ascii="Simplified Arabic" w:hAnsi="Simplified Arabic" w:cs="Simplified Arabic" w:hint="cs"/>
          <w:sz w:val="28"/>
          <w:szCs w:val="28"/>
          <w:rtl/>
        </w:rPr>
        <w:t>الضخمة</w:t>
      </w:r>
      <w:r w:rsidRPr="0040556B">
        <w:rPr>
          <w:rFonts w:ascii="Simplified Arabic" w:hAnsi="Simplified Arabic" w:cs="Simplified Arabic" w:hint="cs"/>
          <w:sz w:val="28"/>
          <w:szCs w:val="28"/>
          <w:rtl/>
        </w:rPr>
        <w:t xml:space="preserve"> مثل </w:t>
      </w:r>
      <w:r w:rsidRPr="0040556B">
        <w:rPr>
          <w:rFonts w:ascii="Simplified Arabic" w:hAnsi="Simplified Arabic" w:cs="Simplified Arabic" w:hint="cs"/>
          <w:sz w:val="28"/>
          <w:szCs w:val="28"/>
        </w:rPr>
        <w:t>Google</w:t>
      </w:r>
      <w:r w:rsidRPr="0040556B">
        <w:rPr>
          <w:rFonts w:ascii="Simplified Arabic" w:hAnsi="Simplified Arabic" w:cs="Simplified Arabic" w:hint="cs"/>
          <w:sz w:val="28"/>
          <w:szCs w:val="28"/>
          <w:rtl/>
        </w:rPr>
        <w:t xml:space="preserve"> و</w:t>
      </w:r>
      <w:r w:rsidRPr="0040556B">
        <w:rPr>
          <w:rFonts w:ascii="Simplified Arabic" w:hAnsi="Simplified Arabic" w:cs="Simplified Arabic" w:hint="cs"/>
          <w:sz w:val="28"/>
          <w:szCs w:val="28"/>
        </w:rPr>
        <w:t>Facebook</w:t>
      </w:r>
      <w:r w:rsidRPr="0040556B">
        <w:rPr>
          <w:rFonts w:ascii="Simplified Arabic" w:hAnsi="Simplified Arabic" w:cs="Simplified Arabic" w:hint="cs"/>
          <w:sz w:val="28"/>
          <w:szCs w:val="28"/>
          <w:rtl/>
        </w:rPr>
        <w:t xml:space="preserve"> و</w:t>
      </w:r>
      <w:r w:rsidRPr="0040556B">
        <w:rPr>
          <w:rFonts w:ascii="Simplified Arabic" w:hAnsi="Simplified Arabic" w:cs="Simplified Arabic" w:hint="cs"/>
          <w:sz w:val="28"/>
          <w:szCs w:val="28"/>
        </w:rPr>
        <w:t>Microsoft</w:t>
      </w:r>
      <w:r w:rsidRPr="0040556B">
        <w:rPr>
          <w:rFonts w:ascii="Simplified Arabic" w:hAnsi="Simplified Arabic" w:cs="Simplified Arabic" w:hint="cs"/>
          <w:sz w:val="28"/>
          <w:szCs w:val="28"/>
          <w:rtl/>
        </w:rPr>
        <w:t xml:space="preserve"> و</w:t>
      </w:r>
      <w:r w:rsidRPr="0040556B">
        <w:rPr>
          <w:rFonts w:ascii="Simplified Arabic" w:hAnsi="Simplified Arabic" w:cs="Simplified Arabic" w:hint="cs"/>
          <w:sz w:val="28"/>
          <w:szCs w:val="28"/>
        </w:rPr>
        <w:t>PayPal</w:t>
      </w:r>
      <w:r w:rsidRPr="0040556B">
        <w:rPr>
          <w:rFonts w:ascii="Simplified Arabic" w:hAnsi="Simplified Arabic" w:cs="Simplified Arabic" w:hint="cs"/>
          <w:sz w:val="28"/>
          <w:szCs w:val="28"/>
          <w:rtl/>
        </w:rPr>
        <w:t xml:space="preserve"> و</w:t>
      </w:r>
      <w:r w:rsidRPr="0040556B">
        <w:rPr>
          <w:rFonts w:ascii="Simplified Arabic" w:hAnsi="Simplified Arabic" w:cs="Simplified Arabic" w:hint="cs"/>
          <w:sz w:val="28"/>
          <w:szCs w:val="28"/>
        </w:rPr>
        <w:t>Amazon</w:t>
      </w:r>
      <w:r w:rsidRPr="0040556B">
        <w:rPr>
          <w:rFonts w:ascii="Simplified Arabic" w:hAnsi="Simplified Arabic" w:cs="Simplified Arabic" w:hint="cs"/>
          <w:sz w:val="28"/>
          <w:szCs w:val="28"/>
          <w:rtl/>
        </w:rPr>
        <w:t xml:space="preserve"> إلى الانضمام إلى سوق الدفع الرقمي، حيث يمكن أن تقدم كل منها حلولًا مبتكرة لتغيير نماذج الأعمال القائمة وتكريس الابتكار في هذا المجال</w:t>
      </w:r>
      <w:r w:rsidR="004F7039">
        <w:rPr>
          <w:rFonts w:ascii="Simplified Arabic" w:hAnsi="Simplified Arabic" w:cs="Simplified Arabic" w:hint="cs"/>
          <w:sz w:val="28"/>
          <w:szCs w:val="28"/>
          <w:rtl/>
        </w:rPr>
        <w:t xml:space="preserve">، </w:t>
      </w:r>
      <w:r w:rsidRPr="0040556B">
        <w:rPr>
          <w:rFonts w:ascii="Simplified Arabic" w:hAnsi="Simplified Arabic" w:cs="Simplified Arabic" w:hint="cs"/>
          <w:sz w:val="28"/>
          <w:szCs w:val="28"/>
          <w:rtl/>
        </w:rPr>
        <w:t>قد تشمل هذه الحلول التحالفات الاستراتيجية والشراكات لتعزيز التنافسية وتعزيز تجربة المستخدم في الدفع الرقمي.</w:t>
      </w:r>
    </w:p>
    <w:p w14:paraId="39164D99" w14:textId="69705CA7" w:rsidR="00CC308A" w:rsidRPr="0040556B" w:rsidRDefault="00CC308A" w:rsidP="007F34EC">
      <w:pPr>
        <w:spacing w:before="240" w:line="276" w:lineRule="auto"/>
        <w:jc w:val="lowKashida"/>
        <w:rPr>
          <w:rFonts w:ascii="Simplified Arabic" w:hAnsi="Simplified Arabic" w:cs="Simplified Arabic"/>
          <w:sz w:val="28"/>
          <w:szCs w:val="28"/>
          <w:rtl/>
        </w:rPr>
      </w:pPr>
      <w:r w:rsidRPr="0040556B">
        <w:rPr>
          <w:rFonts w:ascii="Simplified Arabic" w:hAnsi="Simplified Arabic" w:cs="Simplified Arabic" w:hint="cs"/>
          <w:sz w:val="28"/>
          <w:szCs w:val="28"/>
          <w:rtl/>
        </w:rPr>
        <w:t xml:space="preserve">الأهمية الكبرى لهذه الخطوات تكمن في تحسين تجربة المستخدم </w:t>
      </w:r>
      <w:r w:rsidR="004A50DD">
        <w:rPr>
          <w:rFonts w:ascii="Simplified Arabic" w:hAnsi="Simplified Arabic" w:cs="Simplified Arabic" w:hint="cs"/>
          <w:sz w:val="28"/>
          <w:szCs w:val="28"/>
          <w:rtl/>
        </w:rPr>
        <w:t>ودعم</w:t>
      </w:r>
      <w:r w:rsidRPr="0040556B">
        <w:rPr>
          <w:rFonts w:ascii="Simplified Arabic" w:hAnsi="Simplified Arabic" w:cs="Simplified Arabic" w:hint="cs"/>
          <w:sz w:val="28"/>
          <w:szCs w:val="28"/>
          <w:rtl/>
        </w:rPr>
        <w:t xml:space="preserve"> بيئة دفع آمنة ومبتكرة، مما يدعم الابتكار والتطوير في القطاع المالي الرقمي</w:t>
      </w:r>
      <w:r w:rsidR="004F7039">
        <w:rPr>
          <w:rFonts w:ascii="Simplified Arabic" w:hAnsi="Simplified Arabic" w:cs="Simplified Arabic" w:hint="cs"/>
          <w:sz w:val="28"/>
          <w:szCs w:val="28"/>
          <w:rtl/>
        </w:rPr>
        <w:t xml:space="preserve">، </w:t>
      </w:r>
      <w:r w:rsidRPr="0040556B">
        <w:rPr>
          <w:rFonts w:ascii="Simplified Arabic" w:hAnsi="Simplified Arabic" w:cs="Simplified Arabic" w:hint="cs"/>
          <w:sz w:val="28"/>
          <w:szCs w:val="28"/>
          <w:rtl/>
        </w:rPr>
        <w:t>من المتوقع أن تؤثر هذه الخدمات الجديدة على استخدامات النقود الورقية والنقدية التقليدية، وتعزز من انتشار الدفع الإلكتروني كبديل مرغوب وآمن في العمليات المالية اليومية.</w:t>
      </w:r>
      <w:r w:rsidR="00407715" w:rsidRPr="0040556B">
        <w:rPr>
          <w:rFonts w:ascii="Simplified Arabic" w:eastAsia="Times New Roman" w:hAnsi="Simplified Arabic" w:cs="Simplified Arabic" w:hint="cs"/>
        </w:rPr>
        <w:t xml:space="preserve"> (</w:t>
      </w:r>
      <w:proofErr w:type="spellStart"/>
      <w:r w:rsidR="00407715" w:rsidRPr="0040556B">
        <w:rPr>
          <w:rFonts w:ascii="Simplified Arabic" w:eastAsia="Times New Roman" w:hAnsi="Simplified Arabic" w:cs="Simplified Arabic" w:hint="cs"/>
        </w:rPr>
        <w:t>Roemmele</w:t>
      </w:r>
      <w:proofErr w:type="spellEnd"/>
      <w:r w:rsidR="00407715" w:rsidRPr="0040556B">
        <w:rPr>
          <w:rFonts w:ascii="Simplified Arabic" w:eastAsia="Times New Roman" w:hAnsi="Simplified Arabic" w:cs="Simplified Arabic" w:hint="cs"/>
        </w:rPr>
        <w:t>, 2018)</w:t>
      </w:r>
    </w:p>
    <w:p w14:paraId="7ACD8F08" w14:textId="0F9E6BB8" w:rsidR="000C0453" w:rsidRPr="0040556B" w:rsidRDefault="000C0453" w:rsidP="007F34EC">
      <w:pPr>
        <w:spacing w:before="240" w:line="276" w:lineRule="auto"/>
        <w:jc w:val="lowKashida"/>
        <w:rPr>
          <w:rFonts w:ascii="Simplified Arabic" w:hAnsi="Simplified Arabic" w:cs="Simplified Arabic"/>
          <w:sz w:val="28"/>
          <w:szCs w:val="28"/>
          <w:rtl/>
        </w:rPr>
      </w:pPr>
      <w:r w:rsidRPr="0040556B">
        <w:rPr>
          <w:rFonts w:ascii="Simplified Arabic" w:hAnsi="Simplified Arabic" w:cs="Simplified Arabic" w:hint="cs"/>
          <w:sz w:val="28"/>
          <w:szCs w:val="28"/>
          <w:rtl/>
        </w:rPr>
        <w:t>تحظى أنظمة الدفع الإلكترونية بأهمية كبيرة في السوق الحديثة، فهي لا تسهم فقط في</w:t>
      </w:r>
      <w:r w:rsidR="002B18CC">
        <w:rPr>
          <w:rFonts w:ascii="Simplified Arabic" w:hAnsi="Simplified Arabic" w:cs="Simplified Arabic" w:hint="cs"/>
          <w:sz w:val="28"/>
          <w:szCs w:val="28"/>
          <w:rtl/>
        </w:rPr>
        <w:t xml:space="preserve"> جعل</w:t>
      </w:r>
      <w:r w:rsidRPr="0040556B">
        <w:rPr>
          <w:rFonts w:ascii="Simplified Arabic" w:hAnsi="Simplified Arabic" w:cs="Simplified Arabic" w:hint="cs"/>
          <w:sz w:val="28"/>
          <w:szCs w:val="28"/>
          <w:rtl/>
        </w:rPr>
        <w:t xml:space="preserve"> العمليات التجارية</w:t>
      </w:r>
      <w:r w:rsidR="002B18CC">
        <w:rPr>
          <w:rFonts w:ascii="Simplified Arabic" w:hAnsi="Simplified Arabic" w:cs="Simplified Arabic" w:hint="cs"/>
          <w:sz w:val="28"/>
          <w:szCs w:val="28"/>
          <w:rtl/>
        </w:rPr>
        <w:t xml:space="preserve"> اكثر سهولة</w:t>
      </w:r>
      <w:r w:rsidRPr="0040556B">
        <w:rPr>
          <w:rFonts w:ascii="Simplified Arabic" w:hAnsi="Simplified Arabic" w:cs="Simplified Arabic" w:hint="cs"/>
          <w:sz w:val="28"/>
          <w:szCs w:val="28"/>
          <w:rtl/>
        </w:rPr>
        <w:t xml:space="preserve"> بل تساعد أيضًا الشركات على زيادة </w:t>
      </w:r>
      <w:proofErr w:type="spellStart"/>
      <w:r w:rsidRPr="0040556B">
        <w:rPr>
          <w:rFonts w:ascii="Simplified Arabic" w:hAnsi="Simplified Arabic" w:cs="Simplified Arabic" w:hint="cs"/>
          <w:sz w:val="28"/>
          <w:szCs w:val="28"/>
          <w:rtl/>
        </w:rPr>
        <w:t>ربحيتها</w:t>
      </w:r>
      <w:proofErr w:type="spellEnd"/>
      <w:r w:rsidRPr="0040556B">
        <w:rPr>
          <w:rFonts w:ascii="Simplified Arabic" w:hAnsi="Simplified Arabic" w:cs="Simplified Arabic" w:hint="cs"/>
          <w:sz w:val="28"/>
          <w:szCs w:val="28"/>
          <w:rtl/>
        </w:rPr>
        <w:t xml:space="preserve"> بطرق متعددة</w:t>
      </w:r>
      <w:r w:rsidR="00474C01" w:rsidRPr="0040556B">
        <w:rPr>
          <w:rFonts w:ascii="Simplified Arabic" w:hAnsi="Simplified Arabic" w:cs="Simplified Arabic" w:hint="cs"/>
          <w:sz w:val="28"/>
          <w:szCs w:val="28"/>
          <w:rtl/>
        </w:rPr>
        <w:t xml:space="preserve">، </w:t>
      </w:r>
      <w:r w:rsidRPr="0040556B">
        <w:rPr>
          <w:rFonts w:ascii="Simplified Arabic" w:hAnsi="Simplified Arabic" w:cs="Simplified Arabic" w:hint="cs"/>
          <w:sz w:val="28"/>
          <w:szCs w:val="28"/>
          <w:rtl/>
        </w:rPr>
        <w:t>تمكن هذه الأنظمة الشركات من تحسين تجربة العملاء، وزيادة حجم المبيعات، وتقليل التكاليف المرتبطة بمعالجة المدفوعات التقليدية</w:t>
      </w:r>
      <w:r w:rsidR="00474C01" w:rsidRPr="0040556B">
        <w:rPr>
          <w:rFonts w:ascii="Simplified Arabic" w:hAnsi="Simplified Arabic" w:cs="Simplified Arabic" w:hint="cs"/>
          <w:sz w:val="28"/>
          <w:szCs w:val="28"/>
          <w:rtl/>
        </w:rPr>
        <w:t xml:space="preserve">، </w:t>
      </w:r>
      <w:r w:rsidRPr="0040556B">
        <w:rPr>
          <w:rFonts w:ascii="Simplified Arabic" w:hAnsi="Simplified Arabic" w:cs="Simplified Arabic" w:hint="cs"/>
          <w:sz w:val="28"/>
          <w:szCs w:val="28"/>
          <w:rtl/>
        </w:rPr>
        <w:t>بالإضافة إلى ذلك، تتيح أنظمة الدفع الإلكترونية للشركات التوسع في أسواق جديدة، مما يزيد من قاعدة عملائها ويعزز من إمكانيات النمو المستقبلي.</w:t>
      </w:r>
      <w:r w:rsidR="00F25E5C" w:rsidRPr="0040556B">
        <w:rPr>
          <w:rFonts w:ascii="Simplified Arabic" w:hAnsi="Simplified Arabic" w:cs="Simplified Arabic" w:hint="cs"/>
          <w:sz w:val="28"/>
          <w:szCs w:val="28"/>
          <w:rtl/>
        </w:rPr>
        <w:t xml:space="preserve"> </w:t>
      </w:r>
      <w:r w:rsidR="00F25E5C" w:rsidRPr="0040556B">
        <w:rPr>
          <w:rFonts w:ascii="Simplified Arabic" w:eastAsia="Times New Roman" w:hAnsi="Simplified Arabic" w:cs="Simplified Arabic" w:hint="cs"/>
        </w:rPr>
        <w:t>(Mustapha, 2018)</w:t>
      </w:r>
    </w:p>
    <w:p w14:paraId="3AF52B47" w14:textId="1353D831" w:rsidR="000C0453" w:rsidRPr="0040556B" w:rsidRDefault="000C0453" w:rsidP="007F34EC">
      <w:pPr>
        <w:spacing w:before="240" w:line="276" w:lineRule="auto"/>
        <w:jc w:val="lowKashida"/>
        <w:rPr>
          <w:rFonts w:ascii="Simplified Arabic" w:hAnsi="Simplified Arabic" w:cs="Simplified Arabic"/>
          <w:sz w:val="28"/>
          <w:szCs w:val="28"/>
          <w:rtl/>
        </w:rPr>
      </w:pPr>
      <w:r w:rsidRPr="0040556B">
        <w:rPr>
          <w:rFonts w:ascii="Simplified Arabic" w:hAnsi="Simplified Arabic" w:cs="Simplified Arabic" w:hint="cs"/>
          <w:sz w:val="28"/>
          <w:szCs w:val="28"/>
          <w:rtl/>
        </w:rPr>
        <w:t>من خلال دراسة حالة شركة أبل، يمكننا فهم كيف أن تبني أنظمة الدفع الإلكترونية يمكن أن يؤدي إلى زيادة الربحية بشكل ملحوظ</w:t>
      </w:r>
      <w:r w:rsidR="00474C01" w:rsidRPr="0040556B">
        <w:rPr>
          <w:rFonts w:ascii="Simplified Arabic" w:hAnsi="Simplified Arabic" w:cs="Simplified Arabic" w:hint="cs"/>
          <w:sz w:val="28"/>
          <w:szCs w:val="28"/>
          <w:rtl/>
        </w:rPr>
        <w:t xml:space="preserve">، </w:t>
      </w:r>
      <w:r w:rsidRPr="0040556B">
        <w:rPr>
          <w:rFonts w:ascii="Simplified Arabic" w:hAnsi="Simplified Arabic" w:cs="Simplified Arabic" w:hint="cs"/>
          <w:sz w:val="28"/>
          <w:szCs w:val="28"/>
          <w:rtl/>
        </w:rPr>
        <w:t xml:space="preserve">توفر </w:t>
      </w:r>
      <w:r w:rsidRPr="0040556B">
        <w:rPr>
          <w:rFonts w:ascii="Simplified Arabic" w:hAnsi="Simplified Arabic" w:cs="Simplified Arabic" w:hint="cs"/>
          <w:sz w:val="28"/>
          <w:szCs w:val="28"/>
        </w:rPr>
        <w:t>Apple Pay</w:t>
      </w:r>
      <w:r w:rsidRPr="0040556B">
        <w:rPr>
          <w:rFonts w:ascii="Simplified Arabic" w:hAnsi="Simplified Arabic" w:cs="Simplified Arabic" w:hint="cs"/>
          <w:sz w:val="28"/>
          <w:szCs w:val="28"/>
          <w:rtl/>
        </w:rPr>
        <w:t xml:space="preserve"> مثالًا حيًا على </w:t>
      </w:r>
      <w:r w:rsidR="00F536C3">
        <w:rPr>
          <w:rFonts w:ascii="Simplified Arabic" w:hAnsi="Simplified Arabic" w:cs="Simplified Arabic" w:hint="cs"/>
          <w:sz w:val="28"/>
          <w:szCs w:val="28"/>
          <w:rtl/>
        </w:rPr>
        <w:t>طريقة</w:t>
      </w:r>
      <w:r w:rsidRPr="0040556B">
        <w:rPr>
          <w:rFonts w:ascii="Simplified Arabic" w:hAnsi="Simplified Arabic" w:cs="Simplified Arabic" w:hint="cs"/>
          <w:sz w:val="28"/>
          <w:szCs w:val="28"/>
          <w:rtl/>
        </w:rPr>
        <w:t xml:space="preserve"> </w:t>
      </w:r>
      <w:r w:rsidR="00F536C3">
        <w:rPr>
          <w:rFonts w:ascii="Simplified Arabic" w:hAnsi="Simplified Arabic" w:cs="Simplified Arabic" w:hint="cs"/>
          <w:sz w:val="28"/>
          <w:szCs w:val="28"/>
          <w:rtl/>
        </w:rPr>
        <w:t>اعتماد تقنيات</w:t>
      </w:r>
      <w:r w:rsidRPr="0040556B">
        <w:rPr>
          <w:rFonts w:ascii="Simplified Arabic" w:hAnsi="Simplified Arabic" w:cs="Simplified Arabic" w:hint="cs"/>
          <w:sz w:val="28"/>
          <w:szCs w:val="28"/>
          <w:rtl/>
        </w:rPr>
        <w:t xml:space="preserve"> التكنولوجيا </w:t>
      </w:r>
      <w:proofErr w:type="spellStart"/>
      <w:r w:rsidR="00F536C3">
        <w:rPr>
          <w:rFonts w:ascii="Simplified Arabic" w:hAnsi="Simplified Arabic" w:cs="Simplified Arabic" w:hint="cs"/>
          <w:sz w:val="28"/>
          <w:szCs w:val="28"/>
          <w:rtl/>
        </w:rPr>
        <w:t>لويادة</w:t>
      </w:r>
      <w:proofErr w:type="spellEnd"/>
      <w:r w:rsidRPr="0040556B">
        <w:rPr>
          <w:rFonts w:ascii="Simplified Arabic" w:hAnsi="Simplified Arabic" w:cs="Simplified Arabic" w:hint="cs"/>
          <w:sz w:val="28"/>
          <w:szCs w:val="28"/>
          <w:rtl/>
        </w:rPr>
        <w:t xml:space="preserve"> الكفاءة التشغيلية </w:t>
      </w:r>
      <w:r w:rsidR="00A1637A">
        <w:rPr>
          <w:rFonts w:ascii="Simplified Arabic" w:hAnsi="Simplified Arabic" w:cs="Simplified Arabic" w:hint="cs"/>
          <w:sz w:val="28"/>
          <w:szCs w:val="28"/>
          <w:rtl/>
        </w:rPr>
        <w:t>ونمو</w:t>
      </w:r>
      <w:r w:rsidRPr="0040556B">
        <w:rPr>
          <w:rFonts w:ascii="Simplified Arabic" w:hAnsi="Simplified Arabic" w:cs="Simplified Arabic" w:hint="cs"/>
          <w:sz w:val="28"/>
          <w:szCs w:val="28"/>
          <w:rtl/>
        </w:rPr>
        <w:t xml:space="preserve"> الإيرادات</w:t>
      </w:r>
      <w:r w:rsidR="00474C01" w:rsidRPr="0040556B">
        <w:rPr>
          <w:rFonts w:ascii="Simplified Arabic" w:hAnsi="Simplified Arabic" w:cs="Simplified Arabic" w:hint="cs"/>
          <w:sz w:val="28"/>
          <w:szCs w:val="28"/>
          <w:rtl/>
        </w:rPr>
        <w:t xml:space="preserve">، </w:t>
      </w:r>
      <w:r w:rsidRPr="0040556B">
        <w:rPr>
          <w:rFonts w:ascii="Simplified Arabic" w:hAnsi="Simplified Arabic" w:cs="Simplified Arabic" w:hint="cs"/>
          <w:sz w:val="28"/>
          <w:szCs w:val="28"/>
          <w:rtl/>
        </w:rPr>
        <w:t xml:space="preserve">بفضل هذه الخدمة، </w:t>
      </w:r>
      <w:r w:rsidR="00886669" w:rsidRPr="0040556B">
        <w:rPr>
          <w:rFonts w:ascii="Simplified Arabic" w:hAnsi="Simplified Arabic" w:cs="Simplified Arabic" w:hint="cs"/>
          <w:sz w:val="28"/>
          <w:szCs w:val="28"/>
          <w:rtl/>
        </w:rPr>
        <w:t xml:space="preserve">فقد </w:t>
      </w:r>
      <w:r w:rsidRPr="0040556B">
        <w:rPr>
          <w:rFonts w:ascii="Simplified Arabic" w:hAnsi="Simplified Arabic" w:cs="Simplified Arabic" w:hint="cs"/>
          <w:sz w:val="28"/>
          <w:szCs w:val="28"/>
          <w:rtl/>
        </w:rPr>
        <w:t>تمكنت أبل من تقديم تجربة مستخدم فريدة وآمنة، مما ساعد في بناء ولاء قوي بين عملائها</w:t>
      </w:r>
      <w:r w:rsidR="00474C01" w:rsidRPr="0040556B">
        <w:rPr>
          <w:rFonts w:ascii="Simplified Arabic" w:hAnsi="Simplified Arabic" w:cs="Simplified Arabic" w:hint="cs"/>
          <w:sz w:val="28"/>
          <w:szCs w:val="28"/>
          <w:rtl/>
        </w:rPr>
        <w:t xml:space="preserve">، </w:t>
      </w:r>
      <w:r w:rsidRPr="0040556B">
        <w:rPr>
          <w:rFonts w:ascii="Simplified Arabic" w:hAnsi="Simplified Arabic" w:cs="Simplified Arabic" w:hint="cs"/>
          <w:sz w:val="28"/>
          <w:szCs w:val="28"/>
          <w:rtl/>
        </w:rPr>
        <w:t>ولاء العملاء هذا يترجم إلى تكرار الشراء وزيادة الإيرادات، وهو ما ينعكس إيجابًا على ربحية الشركة.</w:t>
      </w:r>
    </w:p>
    <w:p w14:paraId="6A8A28EB" w14:textId="766EDAA4" w:rsidR="000C0453" w:rsidRPr="0040556B" w:rsidRDefault="000C0453" w:rsidP="007F34EC">
      <w:pPr>
        <w:spacing w:before="240" w:line="276" w:lineRule="auto"/>
        <w:jc w:val="lowKashida"/>
        <w:rPr>
          <w:rFonts w:ascii="Simplified Arabic" w:hAnsi="Simplified Arabic" w:cs="Simplified Arabic"/>
          <w:sz w:val="28"/>
          <w:szCs w:val="28"/>
          <w:rtl/>
        </w:rPr>
      </w:pPr>
      <w:r w:rsidRPr="0040556B">
        <w:rPr>
          <w:rFonts w:ascii="Simplified Arabic" w:hAnsi="Simplified Arabic" w:cs="Simplified Arabic" w:hint="cs"/>
          <w:sz w:val="28"/>
          <w:szCs w:val="28"/>
          <w:rtl/>
        </w:rPr>
        <w:t xml:space="preserve">تعد الراحة والأمان من أهم </w:t>
      </w:r>
      <w:r w:rsidR="006B669E">
        <w:rPr>
          <w:rFonts w:ascii="Simplified Arabic" w:hAnsi="Simplified Arabic" w:cs="Simplified Arabic" w:hint="cs"/>
          <w:sz w:val="28"/>
          <w:szCs w:val="28"/>
          <w:rtl/>
        </w:rPr>
        <w:t>المقومات</w:t>
      </w:r>
      <w:r w:rsidRPr="0040556B">
        <w:rPr>
          <w:rFonts w:ascii="Simplified Arabic" w:hAnsi="Simplified Arabic" w:cs="Simplified Arabic" w:hint="cs"/>
          <w:sz w:val="28"/>
          <w:szCs w:val="28"/>
          <w:rtl/>
        </w:rPr>
        <w:t xml:space="preserve"> التي تجعل أنظمة الدفع الإلكترونية جذابة للعملاء</w:t>
      </w:r>
      <w:r w:rsidR="00474C01" w:rsidRPr="0040556B">
        <w:rPr>
          <w:rFonts w:ascii="Simplified Arabic" w:hAnsi="Simplified Arabic" w:cs="Simplified Arabic" w:hint="cs"/>
          <w:sz w:val="28"/>
          <w:szCs w:val="28"/>
          <w:rtl/>
        </w:rPr>
        <w:t xml:space="preserve">، </w:t>
      </w:r>
      <w:r w:rsidRPr="0040556B">
        <w:rPr>
          <w:rFonts w:ascii="Simplified Arabic" w:hAnsi="Simplified Arabic" w:cs="Simplified Arabic" w:hint="cs"/>
          <w:sz w:val="28"/>
          <w:szCs w:val="28"/>
          <w:rtl/>
        </w:rPr>
        <w:t xml:space="preserve">توفر </w:t>
      </w:r>
      <w:r w:rsidRPr="0040556B">
        <w:rPr>
          <w:rFonts w:ascii="Simplified Arabic" w:hAnsi="Simplified Arabic" w:cs="Simplified Arabic" w:hint="cs"/>
          <w:sz w:val="28"/>
          <w:szCs w:val="28"/>
        </w:rPr>
        <w:t>Apple Pay</w:t>
      </w:r>
      <w:r w:rsidRPr="0040556B">
        <w:rPr>
          <w:rFonts w:ascii="Simplified Arabic" w:hAnsi="Simplified Arabic" w:cs="Simplified Arabic" w:hint="cs"/>
          <w:sz w:val="28"/>
          <w:szCs w:val="28"/>
          <w:rtl/>
        </w:rPr>
        <w:t xml:space="preserve"> عملية دفع سلسة وسريعة، حيث يمكن للمستخدمين إتمام المعاملات بنقرة واحدة أو من خلال استخدام بصمة الإصبع أو التعرف على الوجه</w:t>
      </w:r>
      <w:r w:rsidR="00474C01" w:rsidRPr="0040556B">
        <w:rPr>
          <w:rFonts w:ascii="Simplified Arabic" w:hAnsi="Simplified Arabic" w:cs="Simplified Arabic" w:hint="cs"/>
          <w:sz w:val="28"/>
          <w:szCs w:val="28"/>
          <w:rtl/>
        </w:rPr>
        <w:t xml:space="preserve">، </w:t>
      </w:r>
      <w:r w:rsidRPr="0040556B">
        <w:rPr>
          <w:rFonts w:ascii="Simplified Arabic" w:hAnsi="Simplified Arabic" w:cs="Simplified Arabic" w:hint="cs"/>
          <w:sz w:val="28"/>
          <w:szCs w:val="28"/>
          <w:rtl/>
        </w:rPr>
        <w:t>هذا المستوى من السهولة والأمان يعزز من تجربة المستخدم ويجعل عملية الشراء أكثر متعة وأقل تعقيدًا</w:t>
      </w:r>
      <w:r w:rsidR="00474C01" w:rsidRPr="0040556B">
        <w:rPr>
          <w:rFonts w:ascii="Simplified Arabic" w:hAnsi="Simplified Arabic" w:cs="Simplified Arabic" w:hint="cs"/>
          <w:sz w:val="28"/>
          <w:szCs w:val="28"/>
          <w:rtl/>
        </w:rPr>
        <w:t xml:space="preserve">، </w:t>
      </w:r>
      <w:r w:rsidRPr="0040556B">
        <w:rPr>
          <w:rFonts w:ascii="Simplified Arabic" w:hAnsi="Simplified Arabic" w:cs="Simplified Arabic" w:hint="cs"/>
          <w:sz w:val="28"/>
          <w:szCs w:val="28"/>
          <w:rtl/>
        </w:rPr>
        <w:t xml:space="preserve">بالإضافة إلى ذلك، تستخدم </w:t>
      </w:r>
      <w:r w:rsidRPr="0040556B">
        <w:rPr>
          <w:rFonts w:ascii="Simplified Arabic" w:hAnsi="Simplified Arabic" w:cs="Simplified Arabic" w:hint="cs"/>
          <w:sz w:val="28"/>
          <w:szCs w:val="28"/>
        </w:rPr>
        <w:t>Apple Pay</w:t>
      </w:r>
      <w:r w:rsidRPr="0040556B">
        <w:rPr>
          <w:rFonts w:ascii="Simplified Arabic" w:hAnsi="Simplified Arabic" w:cs="Simplified Arabic" w:hint="cs"/>
          <w:sz w:val="28"/>
          <w:szCs w:val="28"/>
          <w:rtl/>
        </w:rPr>
        <w:t xml:space="preserve"> تقنيات تشفير متقدمة لحماية بيانات المستخدمين ومنع الاحتيال، مما يزيد من ثقة العملاء في النظام.</w:t>
      </w:r>
    </w:p>
    <w:p w14:paraId="5150AF50" w14:textId="594EC7BF" w:rsidR="000C0453" w:rsidRPr="0040556B" w:rsidRDefault="000C0453" w:rsidP="007F34EC">
      <w:pPr>
        <w:spacing w:before="240" w:line="276" w:lineRule="auto"/>
        <w:jc w:val="lowKashida"/>
        <w:rPr>
          <w:rFonts w:ascii="Simplified Arabic" w:hAnsi="Simplified Arabic" w:cs="Simplified Arabic"/>
          <w:sz w:val="28"/>
          <w:szCs w:val="28"/>
          <w:rtl/>
        </w:rPr>
      </w:pPr>
      <w:r w:rsidRPr="0040556B">
        <w:rPr>
          <w:rFonts w:ascii="Simplified Arabic" w:hAnsi="Simplified Arabic" w:cs="Simplified Arabic" w:hint="cs"/>
          <w:sz w:val="28"/>
          <w:szCs w:val="28"/>
          <w:rtl/>
        </w:rPr>
        <w:lastRenderedPageBreak/>
        <w:t xml:space="preserve">إلى جانب زيادة حجم المبيعات وتعزيز ولاء العملاء، </w:t>
      </w:r>
      <w:r w:rsidR="00EC1E9E">
        <w:rPr>
          <w:rFonts w:ascii="Simplified Arabic" w:hAnsi="Simplified Arabic" w:cs="Simplified Arabic" w:hint="cs"/>
          <w:sz w:val="28"/>
          <w:szCs w:val="28"/>
          <w:rtl/>
        </w:rPr>
        <w:t>كما تعمل</w:t>
      </w:r>
      <w:r w:rsidRPr="0040556B">
        <w:rPr>
          <w:rFonts w:ascii="Simplified Arabic" w:hAnsi="Simplified Arabic" w:cs="Simplified Arabic" w:hint="cs"/>
          <w:sz w:val="28"/>
          <w:szCs w:val="28"/>
          <w:rtl/>
        </w:rPr>
        <w:t xml:space="preserve"> </w:t>
      </w:r>
      <w:r w:rsidR="00A45558">
        <w:rPr>
          <w:rFonts w:ascii="Simplified Arabic" w:hAnsi="Simplified Arabic" w:cs="Simplified Arabic" w:hint="cs"/>
          <w:sz w:val="28"/>
          <w:szCs w:val="28"/>
          <w:rtl/>
        </w:rPr>
        <w:t>نظم</w:t>
      </w:r>
      <w:r w:rsidRPr="0040556B">
        <w:rPr>
          <w:rFonts w:ascii="Simplified Arabic" w:hAnsi="Simplified Arabic" w:cs="Simplified Arabic" w:hint="cs"/>
          <w:sz w:val="28"/>
          <w:szCs w:val="28"/>
          <w:rtl/>
        </w:rPr>
        <w:t xml:space="preserve"> الدفع الإلكترونية أيضًا في تقليل تكاليف العمليات المالية</w:t>
      </w:r>
      <w:r w:rsidR="00474C01" w:rsidRPr="0040556B">
        <w:rPr>
          <w:rFonts w:ascii="Simplified Arabic" w:hAnsi="Simplified Arabic" w:cs="Simplified Arabic" w:hint="cs"/>
          <w:sz w:val="28"/>
          <w:szCs w:val="28"/>
          <w:rtl/>
        </w:rPr>
        <w:t xml:space="preserve">، </w:t>
      </w:r>
      <w:r w:rsidRPr="0040556B">
        <w:rPr>
          <w:rFonts w:ascii="Simplified Arabic" w:hAnsi="Simplified Arabic" w:cs="Simplified Arabic" w:hint="cs"/>
          <w:sz w:val="28"/>
          <w:szCs w:val="28"/>
          <w:rtl/>
        </w:rPr>
        <w:t>العمليات النقدية التقليدية تتطلب تكاليف مرتبطة بمعالجة النقد، والنقل، والأمان</w:t>
      </w:r>
      <w:r w:rsidR="00474C01" w:rsidRPr="0040556B">
        <w:rPr>
          <w:rFonts w:ascii="Simplified Arabic" w:hAnsi="Simplified Arabic" w:cs="Simplified Arabic" w:hint="cs"/>
          <w:sz w:val="28"/>
          <w:szCs w:val="28"/>
          <w:rtl/>
        </w:rPr>
        <w:t xml:space="preserve">، </w:t>
      </w:r>
      <w:r w:rsidRPr="0040556B">
        <w:rPr>
          <w:rFonts w:ascii="Simplified Arabic" w:hAnsi="Simplified Arabic" w:cs="Simplified Arabic" w:hint="cs"/>
          <w:sz w:val="28"/>
          <w:szCs w:val="28"/>
          <w:rtl/>
        </w:rPr>
        <w:t>بالمقابل، تقلل أنظمة الدفع الإلكترونية من هذه التكاليف بشكل كبير، مما يؤدي إلى تحسين هامش الربح</w:t>
      </w:r>
      <w:r w:rsidR="00474C01" w:rsidRPr="0040556B">
        <w:rPr>
          <w:rFonts w:ascii="Simplified Arabic" w:hAnsi="Simplified Arabic" w:cs="Simplified Arabic" w:hint="cs"/>
          <w:sz w:val="28"/>
          <w:szCs w:val="28"/>
          <w:rtl/>
        </w:rPr>
        <w:t xml:space="preserve">، </w:t>
      </w:r>
      <w:r w:rsidRPr="0040556B">
        <w:rPr>
          <w:rFonts w:ascii="Simplified Arabic" w:hAnsi="Simplified Arabic" w:cs="Simplified Arabic" w:hint="cs"/>
          <w:sz w:val="28"/>
          <w:szCs w:val="28"/>
          <w:rtl/>
        </w:rPr>
        <w:t xml:space="preserve">في حالة أبل، ساعدت </w:t>
      </w:r>
      <w:r w:rsidRPr="0040556B">
        <w:rPr>
          <w:rFonts w:ascii="Simplified Arabic" w:hAnsi="Simplified Arabic" w:cs="Simplified Arabic" w:hint="cs"/>
          <w:sz w:val="28"/>
          <w:szCs w:val="28"/>
        </w:rPr>
        <w:t>Apple Pay</w:t>
      </w:r>
      <w:r w:rsidRPr="0040556B">
        <w:rPr>
          <w:rFonts w:ascii="Simplified Arabic" w:hAnsi="Simplified Arabic" w:cs="Simplified Arabic" w:hint="cs"/>
          <w:sz w:val="28"/>
          <w:szCs w:val="28"/>
          <w:rtl/>
        </w:rPr>
        <w:t xml:space="preserve"> الشركة على تقليل التكاليف المتعلقة بمعالجة المدفوعات</w:t>
      </w:r>
      <w:r w:rsidR="003A6812">
        <w:rPr>
          <w:rFonts w:ascii="Simplified Arabic" w:hAnsi="Simplified Arabic" w:cs="Simplified Arabic" w:hint="cs"/>
          <w:sz w:val="28"/>
          <w:szCs w:val="28"/>
          <w:rtl/>
        </w:rPr>
        <w:t>.</w:t>
      </w:r>
    </w:p>
    <w:p w14:paraId="1F627824" w14:textId="2CD6A27C" w:rsidR="000C0453" w:rsidRPr="0040556B" w:rsidRDefault="000C0453" w:rsidP="007F34EC">
      <w:pPr>
        <w:spacing w:before="240" w:line="276" w:lineRule="auto"/>
        <w:jc w:val="lowKashida"/>
        <w:rPr>
          <w:rFonts w:ascii="Simplified Arabic" w:hAnsi="Simplified Arabic" w:cs="Simplified Arabic"/>
          <w:sz w:val="28"/>
          <w:szCs w:val="28"/>
          <w:rtl/>
        </w:rPr>
      </w:pPr>
      <w:r w:rsidRPr="0040556B">
        <w:rPr>
          <w:rFonts w:ascii="Simplified Arabic" w:hAnsi="Simplified Arabic" w:cs="Simplified Arabic" w:hint="cs"/>
          <w:sz w:val="28"/>
          <w:szCs w:val="28"/>
          <w:rtl/>
        </w:rPr>
        <w:t>ومع ذلك، فإن تطبيق أنظمة الدفع الإلكترونية ليس خاليًا من التحديات</w:t>
      </w:r>
      <w:r w:rsidR="00474C01" w:rsidRPr="0040556B">
        <w:rPr>
          <w:rFonts w:ascii="Simplified Arabic" w:hAnsi="Simplified Arabic" w:cs="Simplified Arabic" w:hint="cs"/>
          <w:sz w:val="28"/>
          <w:szCs w:val="28"/>
          <w:rtl/>
        </w:rPr>
        <w:t xml:space="preserve">، </w:t>
      </w:r>
      <w:r w:rsidRPr="0040556B">
        <w:rPr>
          <w:rFonts w:ascii="Simplified Arabic" w:hAnsi="Simplified Arabic" w:cs="Simplified Arabic" w:hint="cs"/>
          <w:sz w:val="28"/>
          <w:szCs w:val="28"/>
          <w:rtl/>
        </w:rPr>
        <w:t>تشمل هذه التحديات القضايا الأمنية المتعلقة بحماية بيانات العملاء ومنع الاحتيال</w:t>
      </w:r>
      <w:r w:rsidR="00474C01" w:rsidRPr="0040556B">
        <w:rPr>
          <w:rFonts w:ascii="Simplified Arabic" w:hAnsi="Simplified Arabic" w:cs="Simplified Arabic" w:hint="cs"/>
          <w:sz w:val="28"/>
          <w:szCs w:val="28"/>
          <w:rtl/>
        </w:rPr>
        <w:t xml:space="preserve">، </w:t>
      </w:r>
      <w:r w:rsidRPr="0040556B">
        <w:rPr>
          <w:rFonts w:ascii="Simplified Arabic" w:hAnsi="Simplified Arabic" w:cs="Simplified Arabic" w:hint="cs"/>
          <w:sz w:val="28"/>
          <w:szCs w:val="28"/>
          <w:rtl/>
        </w:rPr>
        <w:t xml:space="preserve">على الرغم من أن </w:t>
      </w:r>
      <w:r w:rsidRPr="0040556B">
        <w:rPr>
          <w:rFonts w:ascii="Simplified Arabic" w:hAnsi="Simplified Arabic" w:cs="Simplified Arabic" w:hint="cs"/>
          <w:sz w:val="28"/>
          <w:szCs w:val="28"/>
        </w:rPr>
        <w:t>Apple Pay</w:t>
      </w:r>
      <w:r w:rsidRPr="0040556B">
        <w:rPr>
          <w:rFonts w:ascii="Simplified Arabic" w:hAnsi="Simplified Arabic" w:cs="Simplified Arabic" w:hint="cs"/>
          <w:sz w:val="28"/>
          <w:szCs w:val="28"/>
          <w:rtl/>
        </w:rPr>
        <w:t xml:space="preserve"> تعتمد على تقنيات متقدمة للأمان، تظل الحاجة إلى تحديث الأنظمة وتحسينها مستمرة</w:t>
      </w:r>
      <w:r w:rsidR="00474C01" w:rsidRPr="0040556B">
        <w:rPr>
          <w:rFonts w:ascii="Simplified Arabic" w:hAnsi="Simplified Arabic" w:cs="Simplified Arabic" w:hint="cs"/>
          <w:sz w:val="28"/>
          <w:szCs w:val="28"/>
          <w:rtl/>
        </w:rPr>
        <w:t xml:space="preserve">، </w:t>
      </w:r>
      <w:r w:rsidRPr="0040556B">
        <w:rPr>
          <w:rFonts w:ascii="Simplified Arabic" w:hAnsi="Simplified Arabic" w:cs="Simplified Arabic" w:hint="cs"/>
          <w:sz w:val="28"/>
          <w:szCs w:val="28"/>
          <w:rtl/>
        </w:rPr>
        <w:t>بالإضافة إلى ذلك، تتطلب هذه الأنظمة بنية تحتية قوية وتوافق مع الشركاء والبنوك والمزودين، مما يشكل تحديًا إضافيًا للشركة.</w:t>
      </w:r>
    </w:p>
    <w:p w14:paraId="1FA7BC05" w14:textId="7421559C" w:rsidR="000C0453" w:rsidRPr="0040556B" w:rsidRDefault="000C0453" w:rsidP="007F34EC">
      <w:pPr>
        <w:spacing w:before="240" w:line="276" w:lineRule="auto"/>
        <w:jc w:val="lowKashida"/>
        <w:rPr>
          <w:rFonts w:ascii="Simplified Arabic" w:hAnsi="Simplified Arabic" w:cs="Simplified Arabic"/>
          <w:sz w:val="28"/>
          <w:szCs w:val="28"/>
          <w:rtl/>
        </w:rPr>
      </w:pPr>
      <w:r w:rsidRPr="0040556B">
        <w:rPr>
          <w:rFonts w:ascii="Simplified Arabic" w:hAnsi="Simplified Arabic" w:cs="Simplified Arabic" w:hint="cs"/>
          <w:sz w:val="28"/>
          <w:szCs w:val="28"/>
          <w:rtl/>
        </w:rPr>
        <w:t xml:space="preserve">لتجاوز هذه </w:t>
      </w:r>
      <w:r w:rsidR="006B6684">
        <w:rPr>
          <w:rFonts w:ascii="Simplified Arabic" w:hAnsi="Simplified Arabic" w:cs="Simplified Arabic" w:hint="cs"/>
          <w:sz w:val="28"/>
          <w:szCs w:val="28"/>
          <w:rtl/>
        </w:rPr>
        <w:t>العقبات</w:t>
      </w:r>
      <w:r w:rsidRPr="0040556B">
        <w:rPr>
          <w:rFonts w:ascii="Simplified Arabic" w:hAnsi="Simplified Arabic" w:cs="Simplified Arabic" w:hint="cs"/>
          <w:sz w:val="28"/>
          <w:szCs w:val="28"/>
          <w:rtl/>
        </w:rPr>
        <w:t xml:space="preserve">، تبنت أبل استراتيجيات فعالة تضمنت الاستثمار في تقنيات الأمان المتقدمة، مثل التعرف على الهوية </w:t>
      </w:r>
      <w:proofErr w:type="spellStart"/>
      <w:r w:rsidRPr="0040556B">
        <w:rPr>
          <w:rFonts w:ascii="Simplified Arabic" w:hAnsi="Simplified Arabic" w:cs="Simplified Arabic" w:hint="cs"/>
          <w:sz w:val="28"/>
          <w:szCs w:val="28"/>
          <w:rtl/>
        </w:rPr>
        <w:t>البيومترية</w:t>
      </w:r>
      <w:proofErr w:type="spellEnd"/>
      <w:r w:rsidRPr="0040556B">
        <w:rPr>
          <w:rFonts w:ascii="Simplified Arabic" w:hAnsi="Simplified Arabic" w:cs="Simplified Arabic" w:hint="cs"/>
          <w:sz w:val="28"/>
          <w:szCs w:val="28"/>
          <w:rtl/>
        </w:rPr>
        <w:t xml:space="preserve"> وتشفير البيانات</w:t>
      </w:r>
      <w:r w:rsidR="00474C01" w:rsidRPr="0040556B">
        <w:rPr>
          <w:rFonts w:ascii="Simplified Arabic" w:hAnsi="Simplified Arabic" w:cs="Simplified Arabic" w:hint="cs"/>
          <w:sz w:val="28"/>
          <w:szCs w:val="28"/>
          <w:rtl/>
        </w:rPr>
        <w:t xml:space="preserve">، </w:t>
      </w:r>
      <w:r w:rsidRPr="0040556B">
        <w:rPr>
          <w:rFonts w:ascii="Simplified Arabic" w:hAnsi="Simplified Arabic" w:cs="Simplified Arabic" w:hint="cs"/>
          <w:sz w:val="28"/>
          <w:szCs w:val="28"/>
          <w:rtl/>
        </w:rPr>
        <w:t>بالإضافة إلى ذلك، أقامت أبل شراكات استراتيجية مع البنوك والمزودين لضمان توافق الأنظمة وسلاسة العمليات</w:t>
      </w:r>
      <w:r w:rsidR="00474C01" w:rsidRPr="0040556B">
        <w:rPr>
          <w:rFonts w:ascii="Simplified Arabic" w:hAnsi="Simplified Arabic" w:cs="Simplified Arabic" w:hint="cs"/>
          <w:sz w:val="28"/>
          <w:szCs w:val="28"/>
          <w:rtl/>
        </w:rPr>
        <w:t xml:space="preserve">، </w:t>
      </w:r>
      <w:r w:rsidRPr="0040556B">
        <w:rPr>
          <w:rFonts w:ascii="Simplified Arabic" w:hAnsi="Simplified Arabic" w:cs="Simplified Arabic" w:hint="cs"/>
          <w:sz w:val="28"/>
          <w:szCs w:val="28"/>
          <w:rtl/>
        </w:rPr>
        <w:t xml:space="preserve">هذه الاستراتيجيات مكنت أبل من تقديم خدمة </w:t>
      </w:r>
      <w:r w:rsidRPr="0040556B">
        <w:rPr>
          <w:rFonts w:ascii="Simplified Arabic" w:hAnsi="Simplified Arabic" w:cs="Simplified Arabic" w:hint="cs"/>
          <w:sz w:val="28"/>
          <w:szCs w:val="28"/>
        </w:rPr>
        <w:t>Apple Pay</w:t>
      </w:r>
      <w:r w:rsidRPr="0040556B">
        <w:rPr>
          <w:rFonts w:ascii="Simplified Arabic" w:hAnsi="Simplified Arabic" w:cs="Simplified Arabic" w:hint="cs"/>
          <w:sz w:val="28"/>
          <w:szCs w:val="28"/>
          <w:rtl/>
        </w:rPr>
        <w:t xml:space="preserve"> بشكل موثوق وآمن، مما ساعد في بناء قاعدة عملاء واسعة وزيادة الربحية.</w:t>
      </w:r>
    </w:p>
    <w:p w14:paraId="00E4D57A" w14:textId="460AAB51" w:rsidR="000C0453" w:rsidRPr="0040556B" w:rsidRDefault="000C0453" w:rsidP="007F34EC">
      <w:pPr>
        <w:spacing w:before="240" w:line="276" w:lineRule="auto"/>
        <w:jc w:val="lowKashida"/>
        <w:rPr>
          <w:rFonts w:ascii="Simplified Arabic" w:hAnsi="Simplified Arabic" w:cs="Simplified Arabic"/>
          <w:sz w:val="28"/>
          <w:szCs w:val="28"/>
          <w:rtl/>
        </w:rPr>
      </w:pPr>
      <w:r w:rsidRPr="0040556B">
        <w:rPr>
          <w:rFonts w:ascii="Simplified Arabic" w:hAnsi="Simplified Arabic" w:cs="Simplified Arabic" w:hint="cs"/>
          <w:sz w:val="28"/>
          <w:szCs w:val="28"/>
          <w:rtl/>
        </w:rPr>
        <w:t xml:space="preserve">مما سبق نجد أن أنظمة الدفع الإلكترونية تمثل إحدى الأدوات الفعالة التي يمكن للشركات استخدامها لتعزيز </w:t>
      </w:r>
      <w:proofErr w:type="spellStart"/>
      <w:r w:rsidRPr="0040556B">
        <w:rPr>
          <w:rFonts w:ascii="Simplified Arabic" w:hAnsi="Simplified Arabic" w:cs="Simplified Arabic" w:hint="cs"/>
          <w:sz w:val="28"/>
          <w:szCs w:val="28"/>
          <w:rtl/>
        </w:rPr>
        <w:t>ربحيتها</w:t>
      </w:r>
      <w:proofErr w:type="spellEnd"/>
      <w:r w:rsidR="00474C01" w:rsidRPr="0040556B">
        <w:rPr>
          <w:rFonts w:ascii="Simplified Arabic" w:hAnsi="Simplified Arabic" w:cs="Simplified Arabic" w:hint="cs"/>
          <w:sz w:val="28"/>
          <w:szCs w:val="28"/>
          <w:rtl/>
        </w:rPr>
        <w:t xml:space="preserve">، </w:t>
      </w:r>
      <w:r w:rsidRPr="0040556B">
        <w:rPr>
          <w:rFonts w:ascii="Simplified Arabic" w:hAnsi="Simplified Arabic" w:cs="Simplified Arabic" w:hint="cs"/>
          <w:sz w:val="28"/>
          <w:szCs w:val="28"/>
          <w:rtl/>
        </w:rPr>
        <w:t>من خلال دراسة حالة شركة أبل، يمكننا رؤية كيف أن تبني التكنولوجيا يمكن أن يسهم في تحقيق نجاحات تجارية كبيرة</w:t>
      </w:r>
      <w:r w:rsidR="00474C01" w:rsidRPr="0040556B">
        <w:rPr>
          <w:rFonts w:ascii="Simplified Arabic" w:hAnsi="Simplified Arabic" w:cs="Simplified Arabic" w:hint="cs"/>
          <w:sz w:val="28"/>
          <w:szCs w:val="28"/>
          <w:rtl/>
        </w:rPr>
        <w:t xml:space="preserve">، </w:t>
      </w:r>
      <w:r w:rsidRPr="0040556B">
        <w:rPr>
          <w:rFonts w:ascii="Simplified Arabic" w:hAnsi="Simplified Arabic" w:cs="Simplified Arabic" w:hint="cs"/>
          <w:sz w:val="28"/>
          <w:szCs w:val="28"/>
          <w:rtl/>
        </w:rPr>
        <w:t xml:space="preserve">توفر </w:t>
      </w:r>
      <w:r w:rsidRPr="0040556B">
        <w:rPr>
          <w:rFonts w:ascii="Simplified Arabic" w:hAnsi="Simplified Arabic" w:cs="Simplified Arabic" w:hint="cs"/>
          <w:sz w:val="28"/>
          <w:szCs w:val="28"/>
        </w:rPr>
        <w:t>Apple Pay</w:t>
      </w:r>
      <w:r w:rsidRPr="0040556B">
        <w:rPr>
          <w:rFonts w:ascii="Simplified Arabic" w:hAnsi="Simplified Arabic" w:cs="Simplified Arabic" w:hint="cs"/>
          <w:sz w:val="28"/>
          <w:szCs w:val="28"/>
          <w:rtl/>
        </w:rPr>
        <w:t xml:space="preserve"> نموذجًا يحتذى به في كيفية استخدام أنظمة الدفع الإلكترونية لزيادة حجم المبيعات، وتعزيز ولاء العملاء، وتقليل التكاليف، وتوسيع قاعدة العملاء</w:t>
      </w:r>
      <w:r w:rsidR="00474C01" w:rsidRPr="0040556B">
        <w:rPr>
          <w:rFonts w:ascii="Simplified Arabic" w:hAnsi="Simplified Arabic" w:cs="Simplified Arabic" w:hint="cs"/>
          <w:sz w:val="28"/>
          <w:szCs w:val="28"/>
          <w:rtl/>
        </w:rPr>
        <w:t xml:space="preserve">، </w:t>
      </w:r>
      <w:r w:rsidRPr="0040556B">
        <w:rPr>
          <w:rFonts w:ascii="Simplified Arabic" w:hAnsi="Simplified Arabic" w:cs="Simplified Arabic" w:hint="cs"/>
          <w:sz w:val="28"/>
          <w:szCs w:val="28"/>
          <w:rtl/>
        </w:rPr>
        <w:t>تعكس تجربة أبل كيف يمكن لأنظمة الدفع الإلكترونية أن تكون أداة قوية لتعزيز الربحية والنمو في العصر الرقمي.</w:t>
      </w:r>
    </w:p>
    <w:p w14:paraId="670D8309" w14:textId="77777777" w:rsidR="00F25E5C" w:rsidRPr="0040556B" w:rsidRDefault="00F25E5C" w:rsidP="007F34EC">
      <w:pPr>
        <w:spacing w:before="240" w:line="276" w:lineRule="auto"/>
        <w:jc w:val="lowKashida"/>
        <w:rPr>
          <w:rFonts w:ascii="Simplified Arabic" w:hAnsi="Simplified Arabic" w:cs="Simplified Arabic"/>
          <w:sz w:val="28"/>
          <w:szCs w:val="28"/>
          <w:rtl/>
        </w:rPr>
      </w:pPr>
    </w:p>
    <w:p w14:paraId="2F79B3AB" w14:textId="77777777" w:rsidR="00F25E5C" w:rsidRPr="0040556B" w:rsidRDefault="00F25E5C" w:rsidP="007F34EC">
      <w:pPr>
        <w:spacing w:before="240" w:line="276" w:lineRule="auto"/>
        <w:jc w:val="lowKashida"/>
        <w:rPr>
          <w:rFonts w:ascii="Simplified Arabic" w:hAnsi="Simplified Arabic" w:cs="Simplified Arabic"/>
          <w:sz w:val="28"/>
          <w:szCs w:val="28"/>
          <w:rtl/>
        </w:rPr>
      </w:pPr>
    </w:p>
    <w:p w14:paraId="56DC9CD2" w14:textId="77777777" w:rsidR="00F25E5C" w:rsidRPr="0040556B" w:rsidRDefault="00F25E5C" w:rsidP="007F34EC">
      <w:pPr>
        <w:spacing w:before="240" w:line="276" w:lineRule="auto"/>
        <w:jc w:val="lowKashida"/>
        <w:rPr>
          <w:rFonts w:ascii="Simplified Arabic" w:hAnsi="Simplified Arabic" w:cs="Simplified Arabic"/>
          <w:sz w:val="28"/>
          <w:szCs w:val="28"/>
          <w:rtl/>
        </w:rPr>
      </w:pPr>
    </w:p>
    <w:p w14:paraId="04D108A1" w14:textId="77777777" w:rsidR="00F25E5C" w:rsidRPr="0040556B" w:rsidRDefault="00F25E5C" w:rsidP="007F34EC">
      <w:pPr>
        <w:spacing w:before="240" w:line="276" w:lineRule="auto"/>
        <w:jc w:val="lowKashida"/>
        <w:rPr>
          <w:rFonts w:ascii="Simplified Arabic" w:hAnsi="Simplified Arabic" w:cs="Simplified Arabic"/>
          <w:sz w:val="28"/>
          <w:szCs w:val="28"/>
          <w:rtl/>
        </w:rPr>
      </w:pPr>
    </w:p>
    <w:p w14:paraId="31852B05" w14:textId="77777777" w:rsidR="000C0453" w:rsidRPr="0040556B" w:rsidRDefault="000C0453" w:rsidP="007F34EC">
      <w:pPr>
        <w:spacing w:before="240" w:line="276" w:lineRule="auto"/>
        <w:rPr>
          <w:rFonts w:ascii="Simplified Arabic" w:hAnsi="Simplified Arabic" w:cs="Simplified Arabic"/>
          <w:b/>
          <w:bCs/>
          <w:sz w:val="32"/>
          <w:szCs w:val="32"/>
          <w:u w:val="single"/>
          <w:rtl/>
        </w:rPr>
      </w:pPr>
      <w:r w:rsidRPr="0040556B">
        <w:rPr>
          <w:rFonts w:ascii="Simplified Arabic" w:hAnsi="Simplified Arabic" w:cs="Simplified Arabic" w:hint="cs"/>
          <w:b/>
          <w:bCs/>
          <w:sz w:val="32"/>
          <w:szCs w:val="32"/>
          <w:u w:val="single"/>
          <w:rtl/>
        </w:rPr>
        <w:lastRenderedPageBreak/>
        <w:t xml:space="preserve">-مشكلة الدراسة. </w:t>
      </w:r>
    </w:p>
    <w:p w14:paraId="5CD03DE6" w14:textId="0B72A1F2" w:rsidR="000C0453" w:rsidRPr="0040556B" w:rsidRDefault="000C0453" w:rsidP="007F34EC">
      <w:pPr>
        <w:spacing w:before="240" w:line="276" w:lineRule="auto"/>
        <w:jc w:val="lowKashida"/>
        <w:rPr>
          <w:rFonts w:ascii="Simplified Arabic" w:hAnsi="Simplified Arabic" w:cs="Simplified Arabic"/>
          <w:sz w:val="28"/>
          <w:szCs w:val="28"/>
          <w:rtl/>
        </w:rPr>
      </w:pPr>
      <w:r w:rsidRPr="0040556B">
        <w:rPr>
          <w:rFonts w:ascii="Simplified Arabic" w:hAnsi="Simplified Arabic" w:cs="Simplified Arabic" w:hint="cs"/>
          <w:sz w:val="28"/>
          <w:szCs w:val="28"/>
          <w:rtl/>
        </w:rPr>
        <w:t>أصبحت أنظمة الدفع الإلكترونية جزءًا لا يتجزأ من العمليات التجارية</w:t>
      </w:r>
      <w:r w:rsidR="00474C01" w:rsidRPr="0040556B">
        <w:rPr>
          <w:rFonts w:ascii="Simplified Arabic" w:hAnsi="Simplified Arabic" w:cs="Simplified Arabic" w:hint="cs"/>
          <w:sz w:val="28"/>
          <w:szCs w:val="28"/>
          <w:rtl/>
        </w:rPr>
        <w:t xml:space="preserve">، </w:t>
      </w:r>
      <w:r w:rsidRPr="0040556B">
        <w:rPr>
          <w:rFonts w:ascii="Simplified Arabic" w:hAnsi="Simplified Arabic" w:cs="Simplified Arabic" w:hint="cs"/>
          <w:sz w:val="28"/>
          <w:szCs w:val="28"/>
          <w:rtl/>
        </w:rPr>
        <w:t>ومع ذلك، تظل هناك حاجة ملحة لفهم الأثر الحقيقي لهذه الأنظمة على الربحية والأداء المالي للشركات</w:t>
      </w:r>
      <w:r w:rsidR="00474C01" w:rsidRPr="0040556B">
        <w:rPr>
          <w:rFonts w:ascii="Simplified Arabic" w:hAnsi="Simplified Arabic" w:cs="Simplified Arabic" w:hint="cs"/>
          <w:sz w:val="28"/>
          <w:szCs w:val="28"/>
          <w:rtl/>
        </w:rPr>
        <w:t xml:space="preserve">، </w:t>
      </w:r>
      <w:r w:rsidRPr="0040556B">
        <w:rPr>
          <w:rFonts w:ascii="Simplified Arabic" w:hAnsi="Simplified Arabic" w:cs="Simplified Arabic" w:hint="cs"/>
          <w:sz w:val="28"/>
          <w:szCs w:val="28"/>
          <w:rtl/>
        </w:rPr>
        <w:t>يتطلب هذا الفهم تحليلًا معمقًا لتأثير أنظمة الدفع الإلكترونية المتقدمة على مختلف جوانب الأداء المالي، مثل زيادة المبيعات، تقليل التكاليف، وتعزيز ولاء العملاء</w:t>
      </w:r>
      <w:r w:rsidR="00474C01" w:rsidRPr="0040556B">
        <w:rPr>
          <w:rFonts w:ascii="Simplified Arabic" w:hAnsi="Simplified Arabic" w:cs="Simplified Arabic" w:hint="cs"/>
          <w:sz w:val="28"/>
          <w:szCs w:val="28"/>
          <w:rtl/>
        </w:rPr>
        <w:t xml:space="preserve">، </w:t>
      </w:r>
      <w:r w:rsidRPr="0040556B">
        <w:rPr>
          <w:rFonts w:ascii="Simplified Arabic" w:hAnsi="Simplified Arabic" w:cs="Simplified Arabic" w:hint="cs"/>
          <w:sz w:val="28"/>
          <w:szCs w:val="28"/>
          <w:rtl/>
        </w:rPr>
        <w:t xml:space="preserve">إن هذا الفهم يمكن أن يسهم بشكل كبير في </w:t>
      </w:r>
      <w:r w:rsidR="004D7FD2">
        <w:rPr>
          <w:rFonts w:ascii="Simplified Arabic" w:hAnsi="Simplified Arabic" w:cs="Simplified Arabic" w:hint="cs"/>
          <w:sz w:val="28"/>
          <w:szCs w:val="28"/>
          <w:rtl/>
        </w:rPr>
        <w:t>تقويم</w:t>
      </w:r>
      <w:r w:rsidRPr="0040556B">
        <w:rPr>
          <w:rFonts w:ascii="Simplified Arabic" w:hAnsi="Simplified Arabic" w:cs="Simplified Arabic" w:hint="cs"/>
          <w:sz w:val="28"/>
          <w:szCs w:val="28"/>
          <w:rtl/>
        </w:rPr>
        <w:t xml:space="preserve"> الاستراتيجيات التنافسية للشركات وتعزيز كفاءتها في تنفيذ عمليات الدفع الإلكتروني</w:t>
      </w:r>
      <w:r w:rsidR="00474C01" w:rsidRPr="0040556B">
        <w:rPr>
          <w:rFonts w:ascii="Simplified Arabic" w:hAnsi="Simplified Arabic" w:cs="Simplified Arabic" w:hint="cs"/>
          <w:sz w:val="28"/>
          <w:szCs w:val="28"/>
          <w:rtl/>
        </w:rPr>
        <w:t xml:space="preserve">، </w:t>
      </w:r>
      <w:r w:rsidRPr="0040556B">
        <w:rPr>
          <w:rFonts w:ascii="Simplified Arabic" w:hAnsi="Simplified Arabic" w:cs="Simplified Arabic" w:hint="cs"/>
          <w:sz w:val="28"/>
          <w:szCs w:val="28"/>
          <w:rtl/>
        </w:rPr>
        <w:t>لذا، تأتي هذه الدراسة لتجيب عن تساؤلات حول كيف يمكن لأنظمة الدفع الإلكترونية أن تؤثر على الأداء المالي لشركات مثل أبل في ظل هذا الواقع التكنولوجي المتطور.</w:t>
      </w:r>
    </w:p>
    <w:p w14:paraId="3BE38DA7" w14:textId="5BDC3413" w:rsidR="000C0453" w:rsidRPr="0040556B" w:rsidRDefault="000C0453" w:rsidP="007F34EC">
      <w:pPr>
        <w:spacing w:before="240" w:line="276" w:lineRule="auto"/>
        <w:jc w:val="lowKashida"/>
        <w:rPr>
          <w:rFonts w:ascii="Simplified Arabic" w:hAnsi="Simplified Arabic" w:cs="Simplified Arabic"/>
          <w:b/>
          <w:bCs/>
          <w:sz w:val="28"/>
          <w:szCs w:val="28"/>
          <w:u w:val="single"/>
          <w:rtl/>
        </w:rPr>
      </w:pPr>
      <w:r w:rsidRPr="0040556B">
        <w:rPr>
          <w:rFonts w:ascii="Simplified Arabic" w:hAnsi="Simplified Arabic" w:cs="Simplified Arabic" w:hint="cs"/>
          <w:sz w:val="28"/>
          <w:szCs w:val="28"/>
          <w:rtl/>
        </w:rPr>
        <w:t>لذلك تتمحور اشكالية الدراسة في التساؤل التالي</w:t>
      </w:r>
      <w:r w:rsidR="0087729E">
        <w:rPr>
          <w:rFonts w:ascii="Simplified Arabic" w:hAnsi="Simplified Arabic" w:cs="Simplified Arabic" w:hint="cs"/>
          <w:sz w:val="28"/>
          <w:szCs w:val="28"/>
          <w:rtl/>
        </w:rPr>
        <w:t>؛</w:t>
      </w:r>
      <w:r w:rsidRPr="0040556B">
        <w:rPr>
          <w:rFonts w:ascii="Simplified Arabic" w:hAnsi="Simplified Arabic" w:cs="Simplified Arabic" w:hint="cs"/>
          <w:sz w:val="28"/>
          <w:szCs w:val="28"/>
          <w:rtl/>
        </w:rPr>
        <w:t xml:space="preserve">- </w:t>
      </w:r>
      <w:r w:rsidRPr="0040556B">
        <w:rPr>
          <w:rFonts w:ascii="Simplified Arabic" w:hAnsi="Simplified Arabic" w:cs="Simplified Arabic" w:hint="cs"/>
          <w:b/>
          <w:bCs/>
          <w:sz w:val="28"/>
          <w:szCs w:val="28"/>
          <w:rtl/>
        </w:rPr>
        <w:t>كيف تؤثر أنظمة الدفع الإلكترونية المتقدمة على الربحية والأداء المالي لشركة أبل؟</w:t>
      </w:r>
    </w:p>
    <w:p w14:paraId="23BE0521" w14:textId="77777777" w:rsidR="000C0453" w:rsidRPr="0040556B" w:rsidRDefault="000C0453" w:rsidP="007F34EC">
      <w:pPr>
        <w:spacing w:before="240" w:line="276" w:lineRule="auto"/>
        <w:jc w:val="lowKashida"/>
        <w:rPr>
          <w:rFonts w:ascii="Simplified Arabic" w:hAnsi="Simplified Arabic" w:cs="Simplified Arabic"/>
          <w:b/>
          <w:bCs/>
          <w:sz w:val="32"/>
          <w:szCs w:val="32"/>
          <w:u w:val="single"/>
          <w:rtl/>
        </w:rPr>
      </w:pPr>
      <w:r w:rsidRPr="0040556B">
        <w:rPr>
          <w:rFonts w:ascii="Simplified Arabic" w:hAnsi="Simplified Arabic" w:cs="Simplified Arabic" w:hint="cs"/>
          <w:b/>
          <w:bCs/>
          <w:sz w:val="32"/>
          <w:szCs w:val="32"/>
          <w:u w:val="single"/>
          <w:rtl/>
        </w:rPr>
        <w:t xml:space="preserve">-أهمية الدراسة. </w:t>
      </w:r>
    </w:p>
    <w:p w14:paraId="4BD78513" w14:textId="77777777" w:rsidR="000C0453" w:rsidRPr="0040556B" w:rsidRDefault="000C0453" w:rsidP="007F34EC">
      <w:pPr>
        <w:spacing w:before="240" w:line="276" w:lineRule="auto"/>
        <w:jc w:val="lowKashida"/>
        <w:rPr>
          <w:rFonts w:ascii="Simplified Arabic" w:hAnsi="Simplified Arabic" w:cs="Simplified Arabic"/>
          <w:b/>
          <w:bCs/>
          <w:sz w:val="28"/>
          <w:szCs w:val="28"/>
          <w:rtl/>
        </w:rPr>
      </w:pPr>
      <w:r w:rsidRPr="0040556B">
        <w:rPr>
          <w:rFonts w:ascii="Simplified Arabic" w:hAnsi="Simplified Arabic" w:cs="Simplified Arabic" w:hint="cs"/>
          <w:b/>
          <w:bCs/>
          <w:sz w:val="28"/>
          <w:szCs w:val="28"/>
          <w:rtl/>
        </w:rPr>
        <w:t>الأهمية النظرية</w:t>
      </w:r>
    </w:p>
    <w:p w14:paraId="26190BB0" w14:textId="09497E82" w:rsidR="000C0453" w:rsidRPr="0040556B" w:rsidRDefault="00A24977" w:rsidP="007F34EC">
      <w:pPr>
        <w:spacing w:before="240" w:line="276" w:lineRule="auto"/>
        <w:jc w:val="lowKashida"/>
        <w:rPr>
          <w:rFonts w:ascii="Simplified Arabic" w:hAnsi="Simplified Arabic" w:cs="Simplified Arabic"/>
          <w:sz w:val="28"/>
          <w:szCs w:val="28"/>
          <w:rtl/>
        </w:rPr>
      </w:pPr>
      <w:r w:rsidRPr="0040556B">
        <w:rPr>
          <w:rFonts w:ascii="Simplified Arabic" w:hAnsi="Simplified Arabic" w:cs="Simplified Arabic" w:hint="cs"/>
          <w:sz w:val="28"/>
          <w:szCs w:val="28"/>
          <w:rtl/>
        </w:rPr>
        <w:t>تتمثل اهمية هذه</w:t>
      </w:r>
      <w:r w:rsidR="000C0453" w:rsidRPr="0040556B">
        <w:rPr>
          <w:rFonts w:ascii="Simplified Arabic" w:hAnsi="Simplified Arabic" w:cs="Simplified Arabic" w:hint="cs"/>
          <w:sz w:val="28"/>
          <w:szCs w:val="28"/>
          <w:rtl/>
        </w:rPr>
        <w:t xml:space="preserve"> الدراسة في المساهمة في </w:t>
      </w:r>
      <w:r w:rsidR="007F4C1B">
        <w:rPr>
          <w:rFonts w:ascii="Simplified Arabic" w:hAnsi="Simplified Arabic" w:cs="Simplified Arabic" w:hint="cs"/>
          <w:sz w:val="28"/>
          <w:szCs w:val="28"/>
          <w:rtl/>
        </w:rPr>
        <w:t>دعم</w:t>
      </w:r>
      <w:r w:rsidR="000C0453" w:rsidRPr="0040556B">
        <w:rPr>
          <w:rFonts w:ascii="Simplified Arabic" w:hAnsi="Simplified Arabic" w:cs="Simplified Arabic" w:hint="cs"/>
          <w:sz w:val="28"/>
          <w:szCs w:val="28"/>
          <w:rtl/>
        </w:rPr>
        <w:t xml:space="preserve"> الأدبيات العلمية حول تأثير أنظمة الدفع الإلكترونية على الأداء المالي للشركات</w:t>
      </w:r>
      <w:r w:rsidR="00474C01" w:rsidRPr="0040556B">
        <w:rPr>
          <w:rFonts w:ascii="Simplified Arabic" w:hAnsi="Simplified Arabic" w:cs="Simplified Arabic" w:hint="cs"/>
          <w:sz w:val="28"/>
          <w:szCs w:val="28"/>
          <w:rtl/>
        </w:rPr>
        <w:t xml:space="preserve">، </w:t>
      </w:r>
      <w:r w:rsidR="000C0453" w:rsidRPr="0040556B">
        <w:rPr>
          <w:rFonts w:ascii="Simplified Arabic" w:hAnsi="Simplified Arabic" w:cs="Simplified Arabic" w:hint="cs"/>
          <w:sz w:val="28"/>
          <w:szCs w:val="28"/>
          <w:rtl/>
        </w:rPr>
        <w:t>رغم وجود العديد من الدراسات التي تناولت جوانب متعددة من أنظمة الدفع الإلكترونية، فإن البحث المحدد حول تأثيرها على الربحية والأداء المالي لشركات تكنولوجية رائدة مثل أبل ما زال محدودًا</w:t>
      </w:r>
      <w:r w:rsidR="00474C01" w:rsidRPr="0040556B">
        <w:rPr>
          <w:rFonts w:ascii="Simplified Arabic" w:hAnsi="Simplified Arabic" w:cs="Simplified Arabic" w:hint="cs"/>
          <w:sz w:val="28"/>
          <w:szCs w:val="28"/>
          <w:rtl/>
        </w:rPr>
        <w:t xml:space="preserve">، </w:t>
      </w:r>
      <w:r w:rsidR="000C0453" w:rsidRPr="0040556B">
        <w:rPr>
          <w:rFonts w:ascii="Simplified Arabic" w:hAnsi="Simplified Arabic" w:cs="Simplified Arabic" w:hint="cs"/>
          <w:sz w:val="28"/>
          <w:szCs w:val="28"/>
          <w:rtl/>
        </w:rPr>
        <w:t>ستساعد هذه الدراسة على سد هذه الفجوة المعرفية من خلال تقديم تحليل معمق يستند إلى بيانات واقعية وإحصائية</w:t>
      </w:r>
      <w:r w:rsidR="00474C01" w:rsidRPr="0040556B">
        <w:rPr>
          <w:rFonts w:ascii="Simplified Arabic" w:hAnsi="Simplified Arabic" w:cs="Simplified Arabic" w:hint="cs"/>
          <w:sz w:val="28"/>
          <w:szCs w:val="28"/>
          <w:rtl/>
        </w:rPr>
        <w:t xml:space="preserve">، </w:t>
      </w:r>
      <w:r w:rsidR="000C0453" w:rsidRPr="0040556B">
        <w:rPr>
          <w:rFonts w:ascii="Simplified Arabic" w:hAnsi="Simplified Arabic" w:cs="Simplified Arabic" w:hint="cs"/>
          <w:sz w:val="28"/>
          <w:szCs w:val="28"/>
          <w:rtl/>
        </w:rPr>
        <w:t>بالإضافة إلى ذلك، يمكن أن تُستخدم النتائج لتطوير نماذج نظرية جديدة تساعد في فهم ديناميكيات تأثير التقنيات المالية الحديثة على الأداء المؤسسي.</w:t>
      </w:r>
    </w:p>
    <w:p w14:paraId="2CF66E51" w14:textId="77777777" w:rsidR="00042019" w:rsidRPr="0040556B" w:rsidRDefault="00042019" w:rsidP="007F34EC">
      <w:pPr>
        <w:spacing w:before="240" w:line="276" w:lineRule="auto"/>
        <w:jc w:val="lowKashida"/>
        <w:rPr>
          <w:rFonts w:ascii="Simplified Arabic" w:hAnsi="Simplified Arabic" w:cs="Simplified Arabic"/>
          <w:b/>
          <w:bCs/>
          <w:sz w:val="28"/>
          <w:szCs w:val="28"/>
          <w:rtl/>
        </w:rPr>
      </w:pPr>
    </w:p>
    <w:p w14:paraId="74158FC8" w14:textId="77777777" w:rsidR="00042019" w:rsidRDefault="00042019" w:rsidP="007F34EC">
      <w:pPr>
        <w:spacing w:before="240" w:line="276" w:lineRule="auto"/>
        <w:jc w:val="lowKashida"/>
        <w:rPr>
          <w:rFonts w:ascii="Simplified Arabic" w:hAnsi="Simplified Arabic" w:cs="Simplified Arabic"/>
          <w:b/>
          <w:bCs/>
          <w:sz w:val="28"/>
          <w:szCs w:val="28"/>
          <w:rtl/>
        </w:rPr>
      </w:pPr>
    </w:p>
    <w:p w14:paraId="330D3B3C" w14:textId="77777777" w:rsidR="007F34EC" w:rsidRPr="0040556B" w:rsidRDefault="007F34EC" w:rsidP="007F34EC">
      <w:pPr>
        <w:spacing w:before="240" w:line="276" w:lineRule="auto"/>
        <w:jc w:val="lowKashida"/>
        <w:rPr>
          <w:rFonts w:ascii="Simplified Arabic" w:hAnsi="Simplified Arabic" w:cs="Simplified Arabic"/>
          <w:b/>
          <w:bCs/>
          <w:sz w:val="28"/>
          <w:szCs w:val="28"/>
          <w:rtl/>
        </w:rPr>
      </w:pPr>
    </w:p>
    <w:p w14:paraId="29E213FD" w14:textId="04F2DD04" w:rsidR="000C0453" w:rsidRPr="0040556B" w:rsidRDefault="000C0453" w:rsidP="007F34EC">
      <w:pPr>
        <w:spacing w:before="240" w:line="276" w:lineRule="auto"/>
        <w:jc w:val="lowKashida"/>
        <w:rPr>
          <w:rFonts w:ascii="Simplified Arabic" w:hAnsi="Simplified Arabic" w:cs="Simplified Arabic"/>
          <w:b/>
          <w:bCs/>
          <w:sz w:val="28"/>
          <w:szCs w:val="28"/>
          <w:rtl/>
        </w:rPr>
      </w:pPr>
      <w:r w:rsidRPr="0040556B">
        <w:rPr>
          <w:rFonts w:ascii="Simplified Arabic" w:hAnsi="Simplified Arabic" w:cs="Simplified Arabic" w:hint="cs"/>
          <w:b/>
          <w:bCs/>
          <w:sz w:val="28"/>
          <w:szCs w:val="28"/>
          <w:rtl/>
        </w:rPr>
        <w:lastRenderedPageBreak/>
        <w:t>الأهمية التطبيقية</w:t>
      </w:r>
    </w:p>
    <w:p w14:paraId="61259B76" w14:textId="47236134" w:rsidR="000C0453" w:rsidRPr="0040556B" w:rsidRDefault="000C0453" w:rsidP="007F34EC">
      <w:pPr>
        <w:spacing w:before="240" w:line="276" w:lineRule="auto"/>
        <w:jc w:val="lowKashida"/>
        <w:rPr>
          <w:rFonts w:ascii="Simplified Arabic" w:hAnsi="Simplified Arabic" w:cs="Simplified Arabic"/>
          <w:sz w:val="28"/>
          <w:szCs w:val="28"/>
          <w:rtl/>
        </w:rPr>
      </w:pPr>
      <w:r w:rsidRPr="0040556B">
        <w:rPr>
          <w:rFonts w:ascii="Simplified Arabic" w:hAnsi="Simplified Arabic" w:cs="Simplified Arabic" w:hint="cs"/>
          <w:sz w:val="28"/>
          <w:szCs w:val="28"/>
          <w:rtl/>
        </w:rPr>
        <w:t>كما توفر هذه الدراسة رؤى عملية تساعد الشركات في اتخاذ قرارات مستنيرة بشأن تبني وتطبيق أنظمة الدفع الإلكترونية</w:t>
      </w:r>
      <w:r w:rsidR="00474C01" w:rsidRPr="0040556B">
        <w:rPr>
          <w:rFonts w:ascii="Simplified Arabic" w:hAnsi="Simplified Arabic" w:cs="Simplified Arabic" w:hint="cs"/>
          <w:sz w:val="28"/>
          <w:szCs w:val="28"/>
          <w:rtl/>
        </w:rPr>
        <w:t xml:space="preserve">، </w:t>
      </w:r>
      <w:r w:rsidRPr="0040556B">
        <w:rPr>
          <w:rFonts w:ascii="Simplified Arabic" w:hAnsi="Simplified Arabic" w:cs="Simplified Arabic" w:hint="cs"/>
          <w:sz w:val="28"/>
          <w:szCs w:val="28"/>
          <w:rtl/>
        </w:rPr>
        <w:t xml:space="preserve">من خلال فهم تأثير هذه الأنظمة على جوانب مثل </w:t>
      </w:r>
      <w:r w:rsidR="00207181">
        <w:rPr>
          <w:rFonts w:ascii="Simplified Arabic" w:hAnsi="Simplified Arabic" w:cs="Simplified Arabic" w:hint="cs"/>
          <w:sz w:val="28"/>
          <w:szCs w:val="28"/>
          <w:rtl/>
        </w:rPr>
        <w:t>نمو</w:t>
      </w:r>
      <w:r w:rsidRPr="0040556B">
        <w:rPr>
          <w:rFonts w:ascii="Simplified Arabic" w:hAnsi="Simplified Arabic" w:cs="Simplified Arabic" w:hint="cs"/>
          <w:sz w:val="28"/>
          <w:szCs w:val="28"/>
          <w:rtl/>
        </w:rPr>
        <w:t xml:space="preserve"> المبيعات، وتقليل </w:t>
      </w:r>
      <w:r w:rsidR="00207181">
        <w:rPr>
          <w:rFonts w:ascii="Simplified Arabic" w:hAnsi="Simplified Arabic" w:cs="Simplified Arabic" w:hint="cs"/>
          <w:sz w:val="28"/>
          <w:szCs w:val="28"/>
          <w:rtl/>
        </w:rPr>
        <w:t>التكلفة</w:t>
      </w:r>
      <w:r w:rsidRPr="0040556B">
        <w:rPr>
          <w:rFonts w:ascii="Simplified Arabic" w:hAnsi="Simplified Arabic" w:cs="Simplified Arabic" w:hint="cs"/>
          <w:sz w:val="28"/>
          <w:szCs w:val="28"/>
          <w:rtl/>
        </w:rPr>
        <w:t xml:space="preserve">، وتعزيز ولاء العملاء، يمكن للشركات </w:t>
      </w:r>
      <w:r w:rsidR="00975CB5">
        <w:rPr>
          <w:rFonts w:ascii="Simplified Arabic" w:hAnsi="Simplified Arabic" w:cs="Simplified Arabic" w:hint="cs"/>
          <w:sz w:val="28"/>
          <w:szCs w:val="28"/>
          <w:rtl/>
        </w:rPr>
        <w:t xml:space="preserve">تطوير </w:t>
      </w:r>
      <w:r w:rsidRPr="0040556B">
        <w:rPr>
          <w:rFonts w:ascii="Simplified Arabic" w:hAnsi="Simplified Arabic" w:cs="Simplified Arabic" w:hint="cs"/>
          <w:sz w:val="28"/>
          <w:szCs w:val="28"/>
          <w:rtl/>
        </w:rPr>
        <w:t>استراتيجيات فعالة لتحسين أدائها المالي والتنافسي</w:t>
      </w:r>
      <w:r w:rsidR="00474C01" w:rsidRPr="0040556B">
        <w:rPr>
          <w:rFonts w:ascii="Simplified Arabic" w:hAnsi="Simplified Arabic" w:cs="Simplified Arabic" w:hint="cs"/>
          <w:sz w:val="28"/>
          <w:szCs w:val="28"/>
          <w:rtl/>
        </w:rPr>
        <w:t xml:space="preserve">، </w:t>
      </w:r>
      <w:r w:rsidRPr="0040556B">
        <w:rPr>
          <w:rFonts w:ascii="Simplified Arabic" w:hAnsi="Simplified Arabic" w:cs="Simplified Arabic" w:hint="cs"/>
          <w:sz w:val="28"/>
          <w:szCs w:val="28"/>
          <w:rtl/>
        </w:rPr>
        <w:t>على وجه الخصوص، ستستفيد الشركات التكنولوجية والشركات العاملة في الأسواق الرقمية من هذه الدراسة لتحديد أفضل الممارسات في تطبيق أنظمة الدفع الإلكترونية</w:t>
      </w:r>
      <w:r w:rsidR="00474C01" w:rsidRPr="0040556B">
        <w:rPr>
          <w:rFonts w:ascii="Simplified Arabic" w:hAnsi="Simplified Arabic" w:cs="Simplified Arabic" w:hint="cs"/>
          <w:sz w:val="28"/>
          <w:szCs w:val="28"/>
          <w:rtl/>
        </w:rPr>
        <w:t xml:space="preserve">، </w:t>
      </w:r>
      <w:r w:rsidRPr="0040556B">
        <w:rPr>
          <w:rFonts w:ascii="Simplified Arabic" w:hAnsi="Simplified Arabic" w:cs="Simplified Arabic" w:hint="cs"/>
          <w:sz w:val="28"/>
          <w:szCs w:val="28"/>
          <w:rtl/>
        </w:rPr>
        <w:t>كما يمكن لصناع القرار والمستثمرين الاستفادة من النتائج لتقييم كفاءة وفعالية استخدام أنظمة الدفع الإلكترونية في تعزيز النمو والربحية.</w:t>
      </w:r>
    </w:p>
    <w:p w14:paraId="079F360C" w14:textId="77777777" w:rsidR="000C0453" w:rsidRPr="0040556B" w:rsidRDefault="000C0453" w:rsidP="007F34EC">
      <w:pPr>
        <w:spacing w:before="240" w:line="276" w:lineRule="auto"/>
        <w:jc w:val="lowKashida"/>
        <w:rPr>
          <w:rFonts w:ascii="Simplified Arabic" w:hAnsi="Simplified Arabic" w:cs="Simplified Arabic"/>
          <w:b/>
          <w:bCs/>
          <w:sz w:val="32"/>
          <w:szCs w:val="32"/>
          <w:u w:val="single"/>
          <w:rtl/>
        </w:rPr>
      </w:pPr>
      <w:r w:rsidRPr="0040556B">
        <w:rPr>
          <w:rFonts w:ascii="Simplified Arabic" w:hAnsi="Simplified Arabic" w:cs="Simplified Arabic" w:hint="cs"/>
          <w:b/>
          <w:bCs/>
          <w:sz w:val="32"/>
          <w:szCs w:val="32"/>
          <w:u w:val="single"/>
          <w:rtl/>
        </w:rPr>
        <w:t xml:space="preserve">-أهداف الدراسة. </w:t>
      </w:r>
    </w:p>
    <w:p w14:paraId="01E921BC" w14:textId="4571A796" w:rsidR="000C0453" w:rsidRPr="0040556B" w:rsidRDefault="000C0453" w:rsidP="007F34EC">
      <w:pPr>
        <w:spacing w:before="240" w:line="276" w:lineRule="auto"/>
        <w:jc w:val="lowKashida"/>
        <w:rPr>
          <w:rFonts w:ascii="Simplified Arabic" w:hAnsi="Simplified Arabic" w:cs="Simplified Arabic"/>
          <w:sz w:val="28"/>
          <w:szCs w:val="28"/>
          <w:rtl/>
        </w:rPr>
      </w:pPr>
      <w:r w:rsidRPr="0040556B">
        <w:rPr>
          <w:rFonts w:ascii="Simplified Arabic" w:hAnsi="Simplified Arabic" w:cs="Simplified Arabic" w:hint="cs"/>
          <w:sz w:val="28"/>
          <w:szCs w:val="28"/>
          <w:rtl/>
        </w:rPr>
        <w:t>تهدف هذه الدراسة الى مناقشة ما يلي</w:t>
      </w:r>
      <w:r w:rsidR="0087729E">
        <w:rPr>
          <w:rFonts w:ascii="Simplified Arabic" w:hAnsi="Simplified Arabic" w:cs="Simplified Arabic" w:hint="cs"/>
          <w:sz w:val="28"/>
          <w:szCs w:val="28"/>
          <w:rtl/>
        </w:rPr>
        <w:t>؛</w:t>
      </w:r>
      <w:r w:rsidRPr="0040556B">
        <w:rPr>
          <w:rFonts w:ascii="Simplified Arabic" w:hAnsi="Simplified Arabic" w:cs="Simplified Arabic" w:hint="cs"/>
          <w:sz w:val="28"/>
          <w:szCs w:val="28"/>
          <w:rtl/>
        </w:rPr>
        <w:t>-</w:t>
      </w:r>
    </w:p>
    <w:p w14:paraId="67BFE5B0" w14:textId="77777777" w:rsidR="000C0453" w:rsidRPr="0040556B" w:rsidRDefault="000C0453" w:rsidP="007F34EC">
      <w:pPr>
        <w:pStyle w:val="a6"/>
        <w:numPr>
          <w:ilvl w:val="0"/>
          <w:numId w:val="2"/>
        </w:numPr>
        <w:spacing w:before="240" w:line="276" w:lineRule="auto"/>
        <w:jc w:val="lowKashida"/>
        <w:rPr>
          <w:rFonts w:ascii="Simplified Arabic" w:hAnsi="Simplified Arabic" w:cs="Simplified Arabic"/>
          <w:sz w:val="28"/>
          <w:szCs w:val="28"/>
        </w:rPr>
      </w:pPr>
      <w:r w:rsidRPr="0040556B">
        <w:rPr>
          <w:rFonts w:ascii="Simplified Arabic" w:hAnsi="Simplified Arabic" w:cs="Simplified Arabic" w:hint="cs"/>
          <w:sz w:val="28"/>
          <w:szCs w:val="28"/>
          <w:rtl/>
        </w:rPr>
        <w:t xml:space="preserve">التعرف على ماهية وفائدة انظمة الدف الإلكترونية </w:t>
      </w:r>
    </w:p>
    <w:p w14:paraId="47DB7A37" w14:textId="77777777" w:rsidR="000C0453" w:rsidRPr="0040556B" w:rsidRDefault="000C0453" w:rsidP="007F34EC">
      <w:pPr>
        <w:pStyle w:val="a6"/>
        <w:numPr>
          <w:ilvl w:val="0"/>
          <w:numId w:val="2"/>
        </w:numPr>
        <w:spacing w:before="240" w:line="276" w:lineRule="auto"/>
        <w:jc w:val="lowKashida"/>
        <w:rPr>
          <w:rFonts w:ascii="Simplified Arabic" w:hAnsi="Simplified Arabic" w:cs="Simplified Arabic"/>
          <w:sz w:val="28"/>
          <w:szCs w:val="28"/>
          <w:rtl/>
        </w:rPr>
      </w:pPr>
      <w:r w:rsidRPr="0040556B">
        <w:rPr>
          <w:rFonts w:ascii="Simplified Arabic" w:hAnsi="Simplified Arabic" w:cs="Simplified Arabic" w:hint="cs"/>
          <w:sz w:val="28"/>
          <w:szCs w:val="28"/>
          <w:rtl/>
        </w:rPr>
        <w:t>توضيح تأثير أنظمة الدفع الإلكترونية على حجم المبيعات.</w:t>
      </w:r>
    </w:p>
    <w:p w14:paraId="49EC6254" w14:textId="43711FF6" w:rsidR="000C0453" w:rsidRPr="0040556B" w:rsidRDefault="000C0453" w:rsidP="007F34EC">
      <w:pPr>
        <w:pStyle w:val="a6"/>
        <w:numPr>
          <w:ilvl w:val="0"/>
          <w:numId w:val="2"/>
        </w:numPr>
        <w:spacing w:before="240" w:line="276" w:lineRule="auto"/>
        <w:jc w:val="lowKashida"/>
        <w:rPr>
          <w:rFonts w:ascii="Simplified Arabic" w:hAnsi="Simplified Arabic" w:cs="Simplified Arabic"/>
          <w:sz w:val="28"/>
          <w:szCs w:val="28"/>
          <w:rtl/>
        </w:rPr>
      </w:pPr>
      <w:r w:rsidRPr="0040556B">
        <w:rPr>
          <w:rFonts w:ascii="Simplified Arabic" w:hAnsi="Simplified Arabic" w:cs="Simplified Arabic" w:hint="cs"/>
          <w:sz w:val="28"/>
          <w:szCs w:val="28"/>
          <w:rtl/>
        </w:rPr>
        <w:t xml:space="preserve">تحديد دور </w:t>
      </w:r>
      <w:r w:rsidR="000B737C">
        <w:rPr>
          <w:rFonts w:ascii="Simplified Arabic" w:hAnsi="Simplified Arabic" w:cs="Simplified Arabic" w:hint="cs"/>
          <w:sz w:val="28"/>
          <w:szCs w:val="28"/>
          <w:rtl/>
        </w:rPr>
        <w:t>نظم</w:t>
      </w:r>
      <w:r w:rsidRPr="0040556B">
        <w:rPr>
          <w:rFonts w:ascii="Simplified Arabic" w:hAnsi="Simplified Arabic" w:cs="Simplified Arabic" w:hint="cs"/>
          <w:sz w:val="28"/>
          <w:szCs w:val="28"/>
          <w:rtl/>
        </w:rPr>
        <w:t xml:space="preserve"> الدفع الإلكترونية في تقليل تكاليف المعاملات.</w:t>
      </w:r>
    </w:p>
    <w:p w14:paraId="0C84FBE6" w14:textId="77777777" w:rsidR="000C0453" w:rsidRPr="0040556B" w:rsidRDefault="000C0453" w:rsidP="007F34EC">
      <w:pPr>
        <w:pStyle w:val="a6"/>
        <w:numPr>
          <w:ilvl w:val="0"/>
          <w:numId w:val="2"/>
        </w:numPr>
        <w:spacing w:before="240" w:line="276" w:lineRule="auto"/>
        <w:jc w:val="lowKashida"/>
        <w:rPr>
          <w:rFonts w:ascii="Simplified Arabic" w:hAnsi="Simplified Arabic" w:cs="Simplified Arabic"/>
          <w:sz w:val="28"/>
          <w:szCs w:val="28"/>
          <w:rtl/>
        </w:rPr>
      </w:pPr>
      <w:r w:rsidRPr="0040556B">
        <w:rPr>
          <w:rFonts w:ascii="Simplified Arabic" w:hAnsi="Simplified Arabic" w:cs="Simplified Arabic" w:hint="cs"/>
          <w:sz w:val="28"/>
          <w:szCs w:val="28"/>
          <w:rtl/>
        </w:rPr>
        <w:t>تحديد اثر أنظمة الدفع الإلكترونية على ولاء العملاء.</w:t>
      </w:r>
    </w:p>
    <w:p w14:paraId="64C04FB0" w14:textId="77777777" w:rsidR="000C0453" w:rsidRPr="0040556B" w:rsidRDefault="000C0453" w:rsidP="007F34EC">
      <w:pPr>
        <w:pStyle w:val="a6"/>
        <w:numPr>
          <w:ilvl w:val="0"/>
          <w:numId w:val="2"/>
        </w:numPr>
        <w:spacing w:before="240" w:line="276" w:lineRule="auto"/>
        <w:jc w:val="lowKashida"/>
        <w:rPr>
          <w:rFonts w:ascii="Simplified Arabic" w:hAnsi="Simplified Arabic" w:cs="Simplified Arabic"/>
          <w:sz w:val="28"/>
          <w:szCs w:val="28"/>
          <w:rtl/>
        </w:rPr>
      </w:pPr>
      <w:r w:rsidRPr="0040556B">
        <w:rPr>
          <w:rFonts w:ascii="Simplified Arabic" w:hAnsi="Simplified Arabic" w:cs="Simplified Arabic" w:hint="cs"/>
          <w:sz w:val="28"/>
          <w:szCs w:val="28"/>
          <w:rtl/>
        </w:rPr>
        <w:t>التعرف على فرص التوسع في الأسواق الجديدة من خلال أنظمة الدفع الإلكترونية.</w:t>
      </w:r>
    </w:p>
    <w:p w14:paraId="40BE086D" w14:textId="77777777" w:rsidR="000C0453" w:rsidRPr="0040556B" w:rsidRDefault="000C0453" w:rsidP="007F34EC">
      <w:pPr>
        <w:spacing w:before="240" w:line="276" w:lineRule="auto"/>
        <w:jc w:val="lowKashida"/>
        <w:rPr>
          <w:rFonts w:ascii="Simplified Arabic" w:hAnsi="Simplified Arabic" w:cs="Simplified Arabic"/>
          <w:b/>
          <w:bCs/>
          <w:sz w:val="32"/>
          <w:szCs w:val="32"/>
          <w:u w:val="single"/>
          <w:rtl/>
        </w:rPr>
      </w:pPr>
      <w:r w:rsidRPr="0040556B">
        <w:rPr>
          <w:rFonts w:ascii="Simplified Arabic" w:hAnsi="Simplified Arabic" w:cs="Simplified Arabic" w:hint="cs"/>
          <w:b/>
          <w:bCs/>
          <w:sz w:val="32"/>
          <w:szCs w:val="32"/>
          <w:u w:val="single"/>
          <w:rtl/>
        </w:rPr>
        <w:t xml:space="preserve">-تساؤلات الدراسة </w:t>
      </w:r>
    </w:p>
    <w:p w14:paraId="5556103E" w14:textId="3FBCD138" w:rsidR="000C0453" w:rsidRPr="0040556B" w:rsidRDefault="000C0453" w:rsidP="007F34EC">
      <w:pPr>
        <w:spacing w:before="240" w:line="276" w:lineRule="auto"/>
        <w:jc w:val="lowKashida"/>
        <w:rPr>
          <w:rFonts w:ascii="Simplified Arabic" w:hAnsi="Simplified Arabic" w:cs="Simplified Arabic"/>
          <w:sz w:val="28"/>
          <w:szCs w:val="28"/>
          <w:rtl/>
        </w:rPr>
      </w:pPr>
      <w:r w:rsidRPr="0040556B">
        <w:rPr>
          <w:rFonts w:ascii="Simplified Arabic" w:hAnsi="Simplified Arabic" w:cs="Simplified Arabic" w:hint="cs"/>
          <w:sz w:val="28"/>
          <w:szCs w:val="28"/>
          <w:rtl/>
        </w:rPr>
        <w:t>تهدف هذه الدراسة للإجابة عن التساؤلات التالية</w:t>
      </w:r>
      <w:r w:rsidR="0087729E">
        <w:rPr>
          <w:rFonts w:ascii="Simplified Arabic" w:hAnsi="Simplified Arabic" w:cs="Simplified Arabic" w:hint="cs"/>
          <w:sz w:val="28"/>
          <w:szCs w:val="28"/>
          <w:rtl/>
        </w:rPr>
        <w:t>؛</w:t>
      </w:r>
      <w:r w:rsidRPr="0040556B">
        <w:rPr>
          <w:rFonts w:ascii="Simplified Arabic" w:hAnsi="Simplified Arabic" w:cs="Simplified Arabic" w:hint="cs"/>
          <w:sz w:val="28"/>
          <w:szCs w:val="28"/>
          <w:rtl/>
        </w:rPr>
        <w:t>-</w:t>
      </w:r>
    </w:p>
    <w:p w14:paraId="61BA01C6" w14:textId="4EFE0803" w:rsidR="000C0453" w:rsidRPr="0040556B" w:rsidRDefault="000C0453" w:rsidP="007F34EC">
      <w:pPr>
        <w:spacing w:before="240" w:line="276" w:lineRule="auto"/>
        <w:jc w:val="lowKashida"/>
        <w:rPr>
          <w:rFonts w:ascii="Simplified Arabic" w:hAnsi="Simplified Arabic" w:cs="Simplified Arabic"/>
          <w:sz w:val="28"/>
          <w:szCs w:val="28"/>
          <w:rtl/>
        </w:rPr>
      </w:pPr>
      <w:r w:rsidRPr="0040556B">
        <w:rPr>
          <w:rFonts w:ascii="Simplified Arabic" w:hAnsi="Simplified Arabic" w:cs="Simplified Arabic" w:hint="cs"/>
          <w:sz w:val="28"/>
          <w:szCs w:val="28"/>
          <w:rtl/>
        </w:rPr>
        <w:t xml:space="preserve">1. كيف تؤثر أنظمة الدفع الإلكترونية على </w:t>
      </w:r>
      <w:r w:rsidR="0036470E">
        <w:rPr>
          <w:rFonts w:ascii="Simplified Arabic" w:hAnsi="Simplified Arabic" w:cs="Simplified Arabic" w:hint="cs"/>
          <w:sz w:val="28"/>
          <w:szCs w:val="28"/>
          <w:rtl/>
        </w:rPr>
        <w:t>نمو</w:t>
      </w:r>
      <w:r w:rsidRPr="0040556B">
        <w:rPr>
          <w:rFonts w:ascii="Simplified Arabic" w:hAnsi="Simplified Arabic" w:cs="Simplified Arabic" w:hint="cs"/>
          <w:sz w:val="28"/>
          <w:szCs w:val="28"/>
          <w:rtl/>
        </w:rPr>
        <w:t xml:space="preserve"> حجم المبيعات في شركة أبل؟</w:t>
      </w:r>
    </w:p>
    <w:p w14:paraId="37E2EE4F" w14:textId="05E0608D" w:rsidR="000C0453" w:rsidRPr="0040556B" w:rsidRDefault="000C0453" w:rsidP="007F34EC">
      <w:pPr>
        <w:spacing w:before="240" w:line="276" w:lineRule="auto"/>
        <w:jc w:val="lowKashida"/>
        <w:rPr>
          <w:rFonts w:ascii="Simplified Arabic" w:hAnsi="Simplified Arabic" w:cs="Simplified Arabic"/>
          <w:sz w:val="28"/>
          <w:szCs w:val="28"/>
          <w:rtl/>
        </w:rPr>
      </w:pPr>
      <w:r w:rsidRPr="0040556B">
        <w:rPr>
          <w:rFonts w:ascii="Simplified Arabic" w:hAnsi="Simplified Arabic" w:cs="Simplified Arabic" w:hint="cs"/>
          <w:sz w:val="28"/>
          <w:szCs w:val="28"/>
          <w:rtl/>
        </w:rPr>
        <w:t xml:space="preserve">2. ما هو تأثير </w:t>
      </w:r>
      <w:r w:rsidR="005F73AE">
        <w:rPr>
          <w:rFonts w:ascii="Simplified Arabic" w:hAnsi="Simplified Arabic" w:cs="Simplified Arabic" w:hint="cs"/>
          <w:sz w:val="28"/>
          <w:szCs w:val="28"/>
          <w:rtl/>
        </w:rPr>
        <w:t>نظم</w:t>
      </w:r>
      <w:r w:rsidRPr="0040556B">
        <w:rPr>
          <w:rFonts w:ascii="Simplified Arabic" w:hAnsi="Simplified Arabic" w:cs="Simplified Arabic" w:hint="cs"/>
          <w:sz w:val="28"/>
          <w:szCs w:val="28"/>
          <w:rtl/>
        </w:rPr>
        <w:t xml:space="preserve"> الدفع الإلكترونية على تقليل تكاليف المعاملات المالية في شركة أبل؟</w:t>
      </w:r>
    </w:p>
    <w:p w14:paraId="17DD1D53" w14:textId="3A4C25EF" w:rsidR="000C0453" w:rsidRPr="0040556B" w:rsidRDefault="000C0453" w:rsidP="007F34EC">
      <w:pPr>
        <w:spacing w:before="240" w:line="276" w:lineRule="auto"/>
        <w:jc w:val="lowKashida"/>
        <w:rPr>
          <w:rFonts w:ascii="Simplified Arabic" w:hAnsi="Simplified Arabic" w:cs="Simplified Arabic"/>
          <w:sz w:val="28"/>
          <w:szCs w:val="28"/>
          <w:rtl/>
        </w:rPr>
      </w:pPr>
      <w:r w:rsidRPr="0040556B">
        <w:rPr>
          <w:rFonts w:ascii="Simplified Arabic" w:hAnsi="Simplified Arabic" w:cs="Simplified Arabic" w:hint="cs"/>
          <w:sz w:val="28"/>
          <w:szCs w:val="28"/>
          <w:rtl/>
        </w:rPr>
        <w:t xml:space="preserve">3. كيف تساهم </w:t>
      </w:r>
      <w:r w:rsidR="005F73AE">
        <w:rPr>
          <w:rFonts w:ascii="Simplified Arabic" w:hAnsi="Simplified Arabic" w:cs="Simplified Arabic" w:hint="cs"/>
          <w:sz w:val="28"/>
          <w:szCs w:val="28"/>
          <w:rtl/>
        </w:rPr>
        <w:t>نظم</w:t>
      </w:r>
      <w:r w:rsidRPr="0040556B">
        <w:rPr>
          <w:rFonts w:ascii="Simplified Arabic" w:hAnsi="Simplified Arabic" w:cs="Simplified Arabic" w:hint="cs"/>
          <w:sz w:val="28"/>
          <w:szCs w:val="28"/>
          <w:rtl/>
        </w:rPr>
        <w:t xml:space="preserve"> الدفع الإلكترونية في تعزيز ولاء العملاء لشركة أبل؟</w:t>
      </w:r>
    </w:p>
    <w:p w14:paraId="18BABDB7" w14:textId="325166D3" w:rsidR="000C0453" w:rsidRPr="0040556B" w:rsidRDefault="000C0453" w:rsidP="007F34EC">
      <w:pPr>
        <w:spacing w:before="240" w:line="276" w:lineRule="auto"/>
        <w:jc w:val="lowKashida"/>
        <w:rPr>
          <w:rFonts w:ascii="Simplified Arabic" w:hAnsi="Simplified Arabic" w:cs="Simplified Arabic"/>
          <w:sz w:val="28"/>
          <w:szCs w:val="28"/>
          <w:rtl/>
        </w:rPr>
      </w:pPr>
      <w:r w:rsidRPr="0040556B">
        <w:rPr>
          <w:rFonts w:ascii="Simplified Arabic" w:hAnsi="Simplified Arabic" w:cs="Simplified Arabic" w:hint="cs"/>
          <w:sz w:val="28"/>
          <w:szCs w:val="28"/>
          <w:rtl/>
        </w:rPr>
        <w:t xml:space="preserve">4. ما هو تأثير </w:t>
      </w:r>
      <w:r w:rsidR="005F73AE">
        <w:rPr>
          <w:rFonts w:ascii="Simplified Arabic" w:hAnsi="Simplified Arabic" w:cs="Simplified Arabic" w:hint="cs"/>
          <w:sz w:val="28"/>
          <w:szCs w:val="28"/>
          <w:rtl/>
        </w:rPr>
        <w:t>وسائل</w:t>
      </w:r>
      <w:r w:rsidRPr="0040556B">
        <w:rPr>
          <w:rFonts w:ascii="Simplified Arabic" w:hAnsi="Simplified Arabic" w:cs="Simplified Arabic" w:hint="cs"/>
          <w:sz w:val="28"/>
          <w:szCs w:val="28"/>
          <w:rtl/>
        </w:rPr>
        <w:t xml:space="preserve"> الدفع الإلكترونية على الكفاءة التشغيلية لشركة أبل؟</w:t>
      </w:r>
    </w:p>
    <w:p w14:paraId="4F0CD0AC" w14:textId="77777777" w:rsidR="000C0453" w:rsidRPr="0040556B" w:rsidRDefault="000C0453" w:rsidP="007F34EC">
      <w:pPr>
        <w:spacing w:before="240" w:line="276" w:lineRule="auto"/>
        <w:jc w:val="lowKashida"/>
        <w:rPr>
          <w:rFonts w:ascii="Simplified Arabic" w:hAnsi="Simplified Arabic" w:cs="Simplified Arabic"/>
          <w:sz w:val="28"/>
          <w:szCs w:val="28"/>
          <w:rtl/>
        </w:rPr>
      </w:pPr>
      <w:r w:rsidRPr="0040556B">
        <w:rPr>
          <w:rFonts w:ascii="Simplified Arabic" w:hAnsi="Simplified Arabic" w:cs="Simplified Arabic" w:hint="cs"/>
          <w:sz w:val="28"/>
          <w:szCs w:val="28"/>
          <w:rtl/>
        </w:rPr>
        <w:t>5. كيف تساهم أنظمة الدفع الإلكترونية في تمكين شركة أبل من التوسع في الأسواق الجديدة؟</w:t>
      </w:r>
    </w:p>
    <w:p w14:paraId="39AE435B" w14:textId="77777777" w:rsidR="000C0453" w:rsidRPr="0040556B" w:rsidRDefault="000C0453" w:rsidP="007F34EC">
      <w:pPr>
        <w:spacing w:before="240" w:line="276" w:lineRule="auto"/>
        <w:jc w:val="lowKashida"/>
        <w:rPr>
          <w:rFonts w:ascii="Simplified Arabic" w:hAnsi="Simplified Arabic" w:cs="Simplified Arabic"/>
          <w:sz w:val="28"/>
          <w:szCs w:val="28"/>
          <w:rtl/>
        </w:rPr>
      </w:pPr>
      <w:r w:rsidRPr="0040556B">
        <w:rPr>
          <w:rFonts w:ascii="Simplified Arabic" w:hAnsi="Simplified Arabic" w:cs="Simplified Arabic" w:hint="cs"/>
          <w:sz w:val="28"/>
          <w:szCs w:val="28"/>
          <w:rtl/>
        </w:rPr>
        <w:lastRenderedPageBreak/>
        <w:t>6. ما هو العائد على الاستثمار في أنظمة الدفع الإلكترونية لشركة أبل مقارنة بالأنظمة التقليدية؟</w:t>
      </w:r>
    </w:p>
    <w:p w14:paraId="500FD545" w14:textId="77777777" w:rsidR="000C0453" w:rsidRPr="0040556B" w:rsidRDefault="000C0453" w:rsidP="007F34EC">
      <w:pPr>
        <w:spacing w:before="240" w:line="276" w:lineRule="auto"/>
        <w:jc w:val="lowKashida"/>
        <w:rPr>
          <w:rFonts w:ascii="Simplified Arabic" w:hAnsi="Simplified Arabic" w:cs="Simplified Arabic"/>
          <w:b/>
          <w:bCs/>
          <w:sz w:val="32"/>
          <w:szCs w:val="32"/>
          <w:u w:val="single"/>
          <w:rtl/>
        </w:rPr>
      </w:pPr>
      <w:r w:rsidRPr="0040556B">
        <w:rPr>
          <w:rFonts w:ascii="Simplified Arabic" w:hAnsi="Simplified Arabic" w:cs="Simplified Arabic" w:hint="cs"/>
          <w:b/>
          <w:bCs/>
          <w:sz w:val="32"/>
          <w:szCs w:val="32"/>
          <w:u w:val="single"/>
          <w:rtl/>
        </w:rPr>
        <w:t>- فروض الدراسة</w:t>
      </w:r>
    </w:p>
    <w:p w14:paraId="0A7598CD" w14:textId="53D1A5DB" w:rsidR="000C0453" w:rsidRPr="0040556B" w:rsidRDefault="000F3081" w:rsidP="007F34EC">
      <w:pPr>
        <w:pStyle w:val="a6"/>
        <w:numPr>
          <w:ilvl w:val="0"/>
          <w:numId w:val="3"/>
        </w:numPr>
        <w:spacing w:before="240" w:line="276" w:lineRule="auto"/>
        <w:jc w:val="lowKashida"/>
        <w:rPr>
          <w:rFonts w:ascii="Simplified Arabic" w:hAnsi="Simplified Arabic" w:cs="Simplified Arabic"/>
          <w:sz w:val="28"/>
          <w:szCs w:val="28"/>
        </w:rPr>
      </w:pPr>
      <w:r>
        <w:rPr>
          <w:rFonts w:ascii="Simplified Arabic" w:hAnsi="Simplified Arabic" w:cs="Simplified Arabic" w:hint="cs"/>
          <w:sz w:val="28"/>
          <w:szCs w:val="28"/>
          <w:rtl/>
        </w:rPr>
        <w:t>يوجد</w:t>
      </w:r>
      <w:r w:rsidR="000C0453" w:rsidRPr="0040556B">
        <w:rPr>
          <w:rFonts w:ascii="Simplified Arabic" w:hAnsi="Simplified Arabic" w:cs="Simplified Arabic" w:hint="cs"/>
          <w:sz w:val="28"/>
          <w:szCs w:val="28"/>
          <w:rtl/>
        </w:rPr>
        <w:t xml:space="preserve"> علاقة إيجابية ذات دلالة إحصائية بين استخدام أنظمة الدفع الإلكترونية وحجم المبيعات في شركة أبل.</w:t>
      </w:r>
    </w:p>
    <w:p w14:paraId="5C73B70E" w14:textId="77777777" w:rsidR="000C0453" w:rsidRPr="0040556B" w:rsidRDefault="000C0453" w:rsidP="007F34EC">
      <w:pPr>
        <w:pStyle w:val="a6"/>
        <w:numPr>
          <w:ilvl w:val="0"/>
          <w:numId w:val="3"/>
        </w:numPr>
        <w:spacing w:before="240" w:line="276" w:lineRule="auto"/>
        <w:jc w:val="lowKashida"/>
        <w:rPr>
          <w:rFonts w:ascii="Simplified Arabic" w:hAnsi="Simplified Arabic" w:cs="Simplified Arabic"/>
          <w:sz w:val="28"/>
          <w:szCs w:val="28"/>
        </w:rPr>
      </w:pPr>
      <w:r w:rsidRPr="0040556B">
        <w:rPr>
          <w:rFonts w:ascii="Simplified Arabic" w:hAnsi="Simplified Arabic" w:cs="Simplified Arabic" w:hint="cs"/>
          <w:sz w:val="28"/>
          <w:szCs w:val="28"/>
          <w:rtl/>
        </w:rPr>
        <w:t>هنالك علاقة عكسية ذات دلالة إحصائية بين استخدام أنظمة الدفع الإلكترونية وتكاليف المعاملات في شركة أبل</w:t>
      </w:r>
    </w:p>
    <w:p w14:paraId="5E4271F8" w14:textId="52CB308E" w:rsidR="000C0453" w:rsidRPr="0040556B" w:rsidRDefault="000F3081" w:rsidP="007F34EC">
      <w:pPr>
        <w:pStyle w:val="a6"/>
        <w:numPr>
          <w:ilvl w:val="0"/>
          <w:numId w:val="3"/>
        </w:numPr>
        <w:spacing w:before="240" w:line="276" w:lineRule="auto"/>
        <w:jc w:val="lowKashida"/>
        <w:rPr>
          <w:rFonts w:ascii="Simplified Arabic" w:hAnsi="Simplified Arabic" w:cs="Simplified Arabic"/>
          <w:sz w:val="28"/>
          <w:szCs w:val="28"/>
        </w:rPr>
      </w:pPr>
      <w:r>
        <w:rPr>
          <w:rFonts w:ascii="Simplified Arabic" w:hAnsi="Simplified Arabic" w:cs="Simplified Arabic" w:hint="cs"/>
          <w:sz w:val="28"/>
          <w:szCs w:val="28"/>
          <w:rtl/>
        </w:rPr>
        <w:t>يوجد</w:t>
      </w:r>
      <w:r w:rsidR="000C0453" w:rsidRPr="0040556B">
        <w:rPr>
          <w:rFonts w:ascii="Simplified Arabic" w:hAnsi="Simplified Arabic" w:cs="Simplified Arabic" w:hint="cs"/>
          <w:sz w:val="28"/>
          <w:szCs w:val="28"/>
          <w:rtl/>
        </w:rPr>
        <w:t xml:space="preserve"> علاقة إيجابية ذات دلالة إحصائية بين استخدام أنظمة الدفع الإلكترونية وولاء العملاء في شركة أبل</w:t>
      </w:r>
    </w:p>
    <w:p w14:paraId="361B27C9" w14:textId="77777777" w:rsidR="000C0453" w:rsidRPr="0040556B" w:rsidRDefault="000C0453" w:rsidP="007F34EC">
      <w:pPr>
        <w:pStyle w:val="a6"/>
        <w:numPr>
          <w:ilvl w:val="0"/>
          <w:numId w:val="3"/>
        </w:numPr>
        <w:spacing w:before="240" w:line="276" w:lineRule="auto"/>
        <w:jc w:val="lowKashida"/>
        <w:rPr>
          <w:rFonts w:ascii="Simplified Arabic" w:hAnsi="Simplified Arabic" w:cs="Simplified Arabic"/>
          <w:sz w:val="28"/>
          <w:szCs w:val="28"/>
          <w:rtl/>
        </w:rPr>
      </w:pPr>
      <w:r w:rsidRPr="0040556B">
        <w:rPr>
          <w:rFonts w:ascii="Simplified Arabic" w:hAnsi="Simplified Arabic" w:cs="Simplified Arabic" w:hint="cs"/>
          <w:sz w:val="28"/>
          <w:szCs w:val="28"/>
          <w:rtl/>
        </w:rPr>
        <w:t>هنالك علاقة إيجابية ذات دلالة إحصائية بين استخدام أنظمة الدفع الإلكترونية وفرص التوسع في الأسواق الجديدة</w:t>
      </w:r>
    </w:p>
    <w:p w14:paraId="133DE271" w14:textId="77777777" w:rsidR="000C0453" w:rsidRPr="0040556B" w:rsidRDefault="000C0453" w:rsidP="007F34EC">
      <w:pPr>
        <w:spacing w:before="240" w:line="276" w:lineRule="auto"/>
        <w:rPr>
          <w:rFonts w:ascii="Simplified Arabic" w:hAnsi="Simplified Arabic" w:cs="Simplified Arabic"/>
          <w:b/>
          <w:bCs/>
          <w:sz w:val="32"/>
          <w:szCs w:val="32"/>
          <w:u w:val="single"/>
          <w:rtl/>
        </w:rPr>
      </w:pPr>
      <w:r w:rsidRPr="0040556B">
        <w:rPr>
          <w:rFonts w:ascii="Simplified Arabic" w:hAnsi="Simplified Arabic" w:cs="Simplified Arabic" w:hint="cs"/>
          <w:b/>
          <w:bCs/>
          <w:sz w:val="32"/>
          <w:szCs w:val="32"/>
          <w:u w:val="single"/>
          <w:rtl/>
        </w:rPr>
        <w:t>-النظرية العلمية المتبعة  لإعداد البحث</w:t>
      </w:r>
    </w:p>
    <w:p w14:paraId="4824BC9A" w14:textId="74EB9966" w:rsidR="000C0453" w:rsidRPr="0040556B" w:rsidRDefault="000C0453" w:rsidP="007F34EC">
      <w:pPr>
        <w:spacing w:before="240" w:line="276" w:lineRule="auto"/>
        <w:jc w:val="lowKashida"/>
        <w:rPr>
          <w:rFonts w:ascii="Simplified Arabic" w:hAnsi="Simplified Arabic" w:cs="Simplified Arabic"/>
          <w:sz w:val="28"/>
          <w:szCs w:val="28"/>
          <w:rtl/>
        </w:rPr>
      </w:pPr>
      <w:r w:rsidRPr="0040556B">
        <w:rPr>
          <w:rFonts w:ascii="Simplified Arabic" w:hAnsi="Simplified Arabic" w:cs="Simplified Arabic" w:hint="cs"/>
          <w:sz w:val="28"/>
          <w:szCs w:val="28"/>
          <w:rtl/>
        </w:rPr>
        <w:t>تتمثل النظرية العلمية المتبعة في هذه الدراسة في نظرية الابتكار التكنولوجي، والتي تركز على كيفية تأثير تبني وتطبيق التكنولوجيا الحديثة، بما في ذلك أنظمة الدفع الإلكترونية، على أداء الشركات من النواحي المالية والتشغيلية.</w:t>
      </w:r>
    </w:p>
    <w:p w14:paraId="247368B3" w14:textId="11B64E7C" w:rsidR="00042019" w:rsidRPr="0040556B" w:rsidRDefault="000C0453" w:rsidP="007F34EC">
      <w:pPr>
        <w:spacing w:before="240" w:line="276" w:lineRule="auto"/>
        <w:jc w:val="lowKashida"/>
        <w:rPr>
          <w:rFonts w:ascii="Simplified Arabic" w:hAnsi="Simplified Arabic" w:cs="Simplified Arabic"/>
          <w:sz w:val="28"/>
          <w:szCs w:val="28"/>
          <w:rtl/>
        </w:rPr>
      </w:pPr>
      <w:r w:rsidRPr="0040556B">
        <w:rPr>
          <w:rFonts w:ascii="Simplified Arabic" w:hAnsi="Simplified Arabic" w:cs="Simplified Arabic" w:hint="cs"/>
          <w:sz w:val="28"/>
          <w:szCs w:val="28"/>
          <w:rtl/>
        </w:rPr>
        <w:t>نظرية الابتكار التكنولوجي تعد إطارًا مرنًا وديناميكيًا يمكن أن يطبق على مجموعة واسعة من الصناعات والقطاعات، وتساهم في تعزيز الابتكار وتطوير الحلول الاستراتيجية للمؤسسات لتحقيق أهدافها والنمو المستدام</w:t>
      </w:r>
      <w:r w:rsidR="00474C01" w:rsidRPr="0040556B">
        <w:rPr>
          <w:rFonts w:ascii="Simplified Arabic" w:hAnsi="Simplified Arabic" w:cs="Simplified Arabic" w:hint="cs"/>
          <w:sz w:val="28"/>
          <w:szCs w:val="28"/>
          <w:rtl/>
        </w:rPr>
        <w:t xml:space="preserve">، </w:t>
      </w:r>
      <w:r w:rsidRPr="0040556B">
        <w:rPr>
          <w:rFonts w:ascii="Simplified Arabic" w:hAnsi="Simplified Arabic" w:cs="Simplified Arabic" w:hint="cs"/>
          <w:sz w:val="28"/>
          <w:szCs w:val="28"/>
          <w:rtl/>
        </w:rPr>
        <w:t>باستخدام هذه النظرية، يمكن للشركات الاستفادة من إمكانات التكنولوجيا الحديثة لتحقيق مزايا تنافسية مستدامة وتحقيق أداء متميز في سوق الأعمال العالمي المتنافس.</w:t>
      </w:r>
    </w:p>
    <w:p w14:paraId="0DBFFA99" w14:textId="77777777" w:rsidR="007F34EC" w:rsidRDefault="007F34EC" w:rsidP="007F34EC">
      <w:pPr>
        <w:spacing w:before="240" w:line="276" w:lineRule="auto"/>
        <w:jc w:val="lowKashida"/>
        <w:rPr>
          <w:rFonts w:ascii="Simplified Arabic" w:hAnsi="Simplified Arabic" w:cs="Simplified Arabic"/>
          <w:b/>
          <w:bCs/>
          <w:sz w:val="28"/>
          <w:szCs w:val="28"/>
          <w:rtl/>
        </w:rPr>
      </w:pPr>
    </w:p>
    <w:p w14:paraId="505BBF4A" w14:textId="77777777" w:rsidR="007F34EC" w:rsidRDefault="007F34EC" w:rsidP="007F34EC">
      <w:pPr>
        <w:spacing w:before="240" w:line="276" w:lineRule="auto"/>
        <w:jc w:val="lowKashida"/>
        <w:rPr>
          <w:rFonts w:ascii="Simplified Arabic" w:hAnsi="Simplified Arabic" w:cs="Simplified Arabic"/>
          <w:b/>
          <w:bCs/>
          <w:sz w:val="28"/>
          <w:szCs w:val="28"/>
          <w:rtl/>
        </w:rPr>
      </w:pPr>
    </w:p>
    <w:p w14:paraId="579D59D3" w14:textId="77777777" w:rsidR="007F34EC" w:rsidRDefault="007F34EC" w:rsidP="007F34EC">
      <w:pPr>
        <w:spacing w:before="240" w:line="276" w:lineRule="auto"/>
        <w:jc w:val="lowKashida"/>
        <w:rPr>
          <w:rFonts w:ascii="Simplified Arabic" w:hAnsi="Simplified Arabic" w:cs="Simplified Arabic"/>
          <w:b/>
          <w:bCs/>
          <w:sz w:val="28"/>
          <w:szCs w:val="28"/>
          <w:rtl/>
        </w:rPr>
      </w:pPr>
    </w:p>
    <w:p w14:paraId="53DBA7C2" w14:textId="7A4FF2F3" w:rsidR="000C0453" w:rsidRPr="0040556B" w:rsidRDefault="000C0453" w:rsidP="007F34EC">
      <w:pPr>
        <w:spacing w:before="240" w:line="276" w:lineRule="auto"/>
        <w:jc w:val="lowKashida"/>
        <w:rPr>
          <w:rFonts w:ascii="Simplified Arabic" w:hAnsi="Simplified Arabic" w:cs="Simplified Arabic"/>
          <w:b/>
          <w:bCs/>
          <w:sz w:val="28"/>
          <w:szCs w:val="28"/>
          <w:rtl/>
        </w:rPr>
      </w:pPr>
      <w:r w:rsidRPr="0040556B">
        <w:rPr>
          <w:rFonts w:ascii="Simplified Arabic" w:hAnsi="Simplified Arabic" w:cs="Simplified Arabic" w:hint="cs"/>
          <w:b/>
          <w:bCs/>
          <w:sz w:val="28"/>
          <w:szCs w:val="28"/>
          <w:rtl/>
        </w:rPr>
        <w:lastRenderedPageBreak/>
        <w:t>مكونات النظرية العلمية المتبعة</w:t>
      </w:r>
      <w:r w:rsidR="0087729E">
        <w:rPr>
          <w:rFonts w:ascii="Simplified Arabic" w:hAnsi="Simplified Arabic" w:cs="Simplified Arabic" w:hint="cs"/>
          <w:b/>
          <w:bCs/>
          <w:sz w:val="28"/>
          <w:szCs w:val="28"/>
          <w:rtl/>
        </w:rPr>
        <w:t>؛</w:t>
      </w:r>
    </w:p>
    <w:p w14:paraId="2CBFB271" w14:textId="6C6C1961" w:rsidR="000C0453" w:rsidRPr="0040556B" w:rsidRDefault="000C0453" w:rsidP="007F34EC">
      <w:pPr>
        <w:spacing w:before="240" w:line="276" w:lineRule="auto"/>
        <w:jc w:val="lowKashida"/>
        <w:rPr>
          <w:rFonts w:ascii="Simplified Arabic" w:hAnsi="Simplified Arabic" w:cs="Simplified Arabic"/>
          <w:sz w:val="28"/>
          <w:szCs w:val="28"/>
          <w:rtl/>
        </w:rPr>
      </w:pPr>
      <w:r w:rsidRPr="0040556B">
        <w:rPr>
          <w:rFonts w:ascii="Simplified Arabic" w:hAnsi="Simplified Arabic" w:cs="Simplified Arabic" w:hint="cs"/>
          <w:sz w:val="28"/>
          <w:szCs w:val="28"/>
          <w:rtl/>
        </w:rPr>
        <w:t>1. تبني التكنولوجيا</w:t>
      </w:r>
      <w:r w:rsidR="0087729E">
        <w:rPr>
          <w:rFonts w:ascii="Simplified Arabic" w:hAnsi="Simplified Arabic" w:cs="Simplified Arabic" w:hint="cs"/>
          <w:sz w:val="28"/>
          <w:szCs w:val="28"/>
          <w:rtl/>
        </w:rPr>
        <w:t>؛</w:t>
      </w:r>
    </w:p>
    <w:p w14:paraId="512D6148" w14:textId="7F91E72B" w:rsidR="000C0453" w:rsidRPr="0040556B" w:rsidRDefault="00EB02E4" w:rsidP="007F34EC">
      <w:pPr>
        <w:spacing w:before="240" w:line="276"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ان</w:t>
      </w:r>
      <w:r w:rsidR="000C0453" w:rsidRPr="0040556B">
        <w:rPr>
          <w:rFonts w:ascii="Simplified Arabic" w:hAnsi="Simplified Arabic" w:cs="Simplified Arabic" w:hint="cs"/>
          <w:sz w:val="28"/>
          <w:szCs w:val="28"/>
          <w:rtl/>
        </w:rPr>
        <w:t xml:space="preserve"> تبني التكنولوجيا خطوة أساسية لأي شركة تسعى للبقاء في مواجهة </w:t>
      </w:r>
      <w:r w:rsidR="001D0D22">
        <w:rPr>
          <w:rFonts w:ascii="Simplified Arabic" w:hAnsi="Simplified Arabic" w:cs="Simplified Arabic" w:hint="cs"/>
          <w:sz w:val="28"/>
          <w:szCs w:val="28"/>
          <w:rtl/>
        </w:rPr>
        <w:t>العقبات</w:t>
      </w:r>
      <w:r w:rsidR="000C0453" w:rsidRPr="0040556B">
        <w:rPr>
          <w:rFonts w:ascii="Simplified Arabic" w:hAnsi="Simplified Arabic" w:cs="Simplified Arabic" w:hint="cs"/>
          <w:sz w:val="28"/>
          <w:szCs w:val="28"/>
          <w:rtl/>
        </w:rPr>
        <w:t xml:space="preserve"> الراهنة والمستقبلية</w:t>
      </w:r>
      <w:r w:rsidR="00337171" w:rsidRPr="0040556B">
        <w:rPr>
          <w:rFonts w:ascii="Simplified Arabic" w:hAnsi="Simplified Arabic" w:cs="Simplified Arabic" w:hint="cs"/>
          <w:sz w:val="28"/>
          <w:szCs w:val="28"/>
          <w:rtl/>
        </w:rPr>
        <w:t xml:space="preserve">، </w:t>
      </w:r>
      <w:r w:rsidR="000C0453" w:rsidRPr="0040556B">
        <w:rPr>
          <w:rFonts w:ascii="Simplified Arabic" w:hAnsi="Simplified Arabic" w:cs="Simplified Arabic" w:hint="cs"/>
          <w:sz w:val="28"/>
          <w:szCs w:val="28"/>
          <w:rtl/>
        </w:rPr>
        <w:t xml:space="preserve">في حالة شركة أبل، تبني أنظمة الدفع الإلكترونية مثل </w:t>
      </w:r>
      <w:r w:rsidR="000C0453" w:rsidRPr="0040556B">
        <w:rPr>
          <w:rFonts w:ascii="Simplified Arabic" w:hAnsi="Simplified Arabic" w:cs="Simplified Arabic" w:hint="cs"/>
          <w:sz w:val="28"/>
          <w:szCs w:val="28"/>
        </w:rPr>
        <w:t>Apple Pay</w:t>
      </w:r>
      <w:r w:rsidR="000C0453" w:rsidRPr="0040556B">
        <w:rPr>
          <w:rFonts w:ascii="Simplified Arabic" w:hAnsi="Simplified Arabic" w:cs="Simplified Arabic" w:hint="cs"/>
          <w:sz w:val="28"/>
          <w:szCs w:val="28"/>
          <w:rtl/>
        </w:rPr>
        <w:t xml:space="preserve"> يمثل تطورًا استراتيجيًا يهدف إلى تحسين تجربة العملاء وتيسير عمليات الدفع.</w:t>
      </w:r>
    </w:p>
    <w:p w14:paraId="54F9E4E4" w14:textId="4A28286F" w:rsidR="000C0453" w:rsidRPr="0040556B" w:rsidRDefault="000C0453" w:rsidP="007F34EC">
      <w:pPr>
        <w:spacing w:before="240" w:line="276" w:lineRule="auto"/>
        <w:jc w:val="lowKashida"/>
        <w:rPr>
          <w:rFonts w:ascii="Simplified Arabic" w:hAnsi="Simplified Arabic" w:cs="Simplified Arabic"/>
          <w:sz w:val="28"/>
          <w:szCs w:val="28"/>
          <w:rtl/>
        </w:rPr>
      </w:pPr>
      <w:r w:rsidRPr="0040556B">
        <w:rPr>
          <w:rFonts w:ascii="Simplified Arabic" w:hAnsi="Simplified Arabic" w:cs="Simplified Arabic" w:hint="cs"/>
          <w:sz w:val="28"/>
          <w:szCs w:val="28"/>
          <w:rtl/>
        </w:rPr>
        <w:t>2. تأثير التكنولوجيا على الكفاءة التشغيلية</w:t>
      </w:r>
      <w:r w:rsidR="00EA640A">
        <w:rPr>
          <w:rFonts w:ascii="Simplified Arabic" w:hAnsi="Simplified Arabic" w:cs="Simplified Arabic" w:hint="cs"/>
          <w:sz w:val="28"/>
          <w:szCs w:val="28"/>
          <w:rtl/>
        </w:rPr>
        <w:t xml:space="preserve"> في المنظمات</w:t>
      </w:r>
      <w:r w:rsidR="0087729E">
        <w:rPr>
          <w:rFonts w:ascii="Simplified Arabic" w:hAnsi="Simplified Arabic" w:cs="Simplified Arabic" w:hint="cs"/>
          <w:sz w:val="28"/>
          <w:szCs w:val="28"/>
          <w:rtl/>
        </w:rPr>
        <w:t>؛</w:t>
      </w:r>
    </w:p>
    <w:p w14:paraId="11CEE196" w14:textId="1C9EFB58" w:rsidR="000C0453" w:rsidRPr="0040556B" w:rsidRDefault="001614F1" w:rsidP="007F34EC">
      <w:pPr>
        <w:spacing w:before="240" w:line="276" w:lineRule="auto"/>
        <w:jc w:val="lowKashida"/>
        <w:rPr>
          <w:rFonts w:ascii="Simplified Arabic" w:hAnsi="Simplified Arabic" w:cs="Simplified Arabic"/>
          <w:sz w:val="28"/>
          <w:szCs w:val="28"/>
          <w:rtl/>
        </w:rPr>
      </w:pPr>
      <w:r w:rsidRPr="0040556B">
        <w:rPr>
          <w:rFonts w:ascii="Simplified Arabic" w:hAnsi="Simplified Arabic" w:cs="Simplified Arabic" w:hint="cs"/>
          <w:sz w:val="28"/>
          <w:szCs w:val="28"/>
          <w:rtl/>
        </w:rPr>
        <w:t>ف</w:t>
      </w:r>
      <w:r w:rsidR="000C0453" w:rsidRPr="0040556B">
        <w:rPr>
          <w:rFonts w:ascii="Simplified Arabic" w:hAnsi="Simplified Arabic" w:cs="Simplified Arabic" w:hint="cs"/>
          <w:sz w:val="28"/>
          <w:szCs w:val="28"/>
          <w:rtl/>
        </w:rPr>
        <w:t>من خلال تقديم أنظمة دفع إلكترونية آمنة وفعالة، تساهم أبل في تحسين الكفاءة التشغيلية داخل المؤسسة</w:t>
      </w:r>
      <w:r w:rsidR="00337171" w:rsidRPr="0040556B">
        <w:rPr>
          <w:rFonts w:ascii="Simplified Arabic" w:hAnsi="Simplified Arabic" w:cs="Simplified Arabic" w:hint="cs"/>
          <w:sz w:val="28"/>
          <w:szCs w:val="28"/>
          <w:rtl/>
        </w:rPr>
        <w:t xml:space="preserve">، </w:t>
      </w:r>
      <w:r w:rsidR="000C0453" w:rsidRPr="0040556B">
        <w:rPr>
          <w:rFonts w:ascii="Simplified Arabic" w:hAnsi="Simplified Arabic" w:cs="Simplified Arabic" w:hint="cs"/>
          <w:sz w:val="28"/>
          <w:szCs w:val="28"/>
          <w:rtl/>
        </w:rPr>
        <w:t>يتضمن ذلك تقليل الوقت المستغرق في معالجة المعاملات وتحسين دقة العمليات المالية، مما يقود إلى توفير تكاليف وتحسين هامش الربح.</w:t>
      </w:r>
    </w:p>
    <w:p w14:paraId="48B0FA67" w14:textId="4540FF67" w:rsidR="000C0453" w:rsidRPr="0040556B" w:rsidRDefault="000C0453" w:rsidP="007F34EC">
      <w:pPr>
        <w:spacing w:before="240" w:line="276" w:lineRule="auto"/>
        <w:jc w:val="lowKashida"/>
        <w:rPr>
          <w:rFonts w:ascii="Simplified Arabic" w:hAnsi="Simplified Arabic" w:cs="Simplified Arabic"/>
          <w:sz w:val="28"/>
          <w:szCs w:val="28"/>
          <w:rtl/>
        </w:rPr>
      </w:pPr>
      <w:r w:rsidRPr="0040556B">
        <w:rPr>
          <w:rFonts w:ascii="Simplified Arabic" w:hAnsi="Simplified Arabic" w:cs="Simplified Arabic" w:hint="cs"/>
          <w:sz w:val="28"/>
          <w:szCs w:val="28"/>
          <w:rtl/>
        </w:rPr>
        <w:t>3. التأثير على ولاء العملاء</w:t>
      </w:r>
      <w:r w:rsidR="0087729E">
        <w:rPr>
          <w:rFonts w:ascii="Simplified Arabic" w:hAnsi="Simplified Arabic" w:cs="Simplified Arabic" w:hint="cs"/>
          <w:sz w:val="28"/>
          <w:szCs w:val="28"/>
          <w:rtl/>
        </w:rPr>
        <w:t>؛</w:t>
      </w:r>
    </w:p>
    <w:p w14:paraId="48832320" w14:textId="1A1D2E65" w:rsidR="000C0453" w:rsidRPr="0040556B" w:rsidRDefault="000C0453" w:rsidP="007F34EC">
      <w:pPr>
        <w:spacing w:before="240" w:line="276" w:lineRule="auto"/>
        <w:jc w:val="lowKashida"/>
        <w:rPr>
          <w:rFonts w:ascii="Simplified Arabic" w:hAnsi="Simplified Arabic" w:cs="Simplified Arabic"/>
          <w:sz w:val="28"/>
          <w:szCs w:val="28"/>
          <w:rtl/>
        </w:rPr>
      </w:pPr>
      <w:r w:rsidRPr="0040556B">
        <w:rPr>
          <w:rFonts w:ascii="Simplified Arabic" w:hAnsi="Simplified Arabic" w:cs="Simplified Arabic" w:hint="cs"/>
          <w:sz w:val="28"/>
          <w:szCs w:val="28"/>
          <w:rtl/>
        </w:rPr>
        <w:t>يعتبر تقديم أنظمة دفع إلكترونية مريحة ومأمونة جزءًا من استراتيجية تعزيز ولاء العملاء</w:t>
      </w:r>
      <w:r w:rsidR="00337171" w:rsidRPr="0040556B">
        <w:rPr>
          <w:rFonts w:ascii="Simplified Arabic" w:hAnsi="Simplified Arabic" w:cs="Simplified Arabic" w:hint="cs"/>
          <w:sz w:val="28"/>
          <w:szCs w:val="28"/>
          <w:rtl/>
        </w:rPr>
        <w:t xml:space="preserve">، </w:t>
      </w:r>
      <w:r w:rsidRPr="0040556B">
        <w:rPr>
          <w:rFonts w:ascii="Simplified Arabic" w:hAnsi="Simplified Arabic" w:cs="Simplified Arabic" w:hint="cs"/>
          <w:sz w:val="28"/>
          <w:szCs w:val="28"/>
          <w:rtl/>
        </w:rPr>
        <w:t>من خلال توفير تجربة دفع مبسطة وآمنة، يمكن لأبل تعزيز رضا العملاء وتحفيزهم على البقاء مستخدمين لمنتجاتها وخدماتها.</w:t>
      </w:r>
    </w:p>
    <w:p w14:paraId="69E75711" w14:textId="42FA631C" w:rsidR="000C0453" w:rsidRPr="0040556B" w:rsidRDefault="000C0453" w:rsidP="007F34EC">
      <w:pPr>
        <w:spacing w:before="240" w:line="276" w:lineRule="auto"/>
        <w:jc w:val="lowKashida"/>
        <w:rPr>
          <w:rFonts w:ascii="Simplified Arabic" w:hAnsi="Simplified Arabic" w:cs="Simplified Arabic"/>
          <w:sz w:val="28"/>
          <w:szCs w:val="28"/>
          <w:rtl/>
        </w:rPr>
      </w:pPr>
      <w:r w:rsidRPr="0040556B">
        <w:rPr>
          <w:rFonts w:ascii="Simplified Arabic" w:hAnsi="Simplified Arabic" w:cs="Simplified Arabic" w:hint="cs"/>
          <w:sz w:val="28"/>
          <w:szCs w:val="28"/>
          <w:rtl/>
        </w:rPr>
        <w:t>4. تحليل الأداء المالي</w:t>
      </w:r>
      <w:r w:rsidR="0087729E">
        <w:rPr>
          <w:rFonts w:ascii="Simplified Arabic" w:hAnsi="Simplified Arabic" w:cs="Simplified Arabic" w:hint="cs"/>
          <w:sz w:val="28"/>
          <w:szCs w:val="28"/>
          <w:rtl/>
        </w:rPr>
        <w:t>؛</w:t>
      </w:r>
    </w:p>
    <w:p w14:paraId="6B041C36" w14:textId="38641FD5" w:rsidR="000C0453" w:rsidRPr="0040556B" w:rsidRDefault="000C0453" w:rsidP="007F34EC">
      <w:pPr>
        <w:spacing w:before="240" w:line="276" w:lineRule="auto"/>
        <w:jc w:val="lowKashida"/>
        <w:rPr>
          <w:rFonts w:ascii="Simplified Arabic" w:hAnsi="Simplified Arabic" w:cs="Simplified Arabic"/>
          <w:sz w:val="28"/>
          <w:szCs w:val="28"/>
          <w:rtl/>
        </w:rPr>
      </w:pPr>
      <w:r w:rsidRPr="0040556B">
        <w:rPr>
          <w:rFonts w:ascii="Simplified Arabic" w:hAnsi="Simplified Arabic" w:cs="Simplified Arabic" w:hint="cs"/>
          <w:sz w:val="28"/>
          <w:szCs w:val="28"/>
          <w:rtl/>
        </w:rPr>
        <w:t>يتضمن تحليل الأداء المالي لشركة أبل تقدير الأثر المالي الذي يمكن أن تحققه أنظمة الدفع الإلكترونية</w:t>
      </w:r>
      <w:r w:rsidR="00337171" w:rsidRPr="0040556B">
        <w:rPr>
          <w:rFonts w:ascii="Simplified Arabic" w:hAnsi="Simplified Arabic" w:cs="Simplified Arabic" w:hint="cs"/>
          <w:sz w:val="28"/>
          <w:szCs w:val="28"/>
          <w:rtl/>
        </w:rPr>
        <w:t xml:space="preserve">، </w:t>
      </w:r>
      <w:r w:rsidRPr="0040556B">
        <w:rPr>
          <w:rFonts w:ascii="Simplified Arabic" w:hAnsi="Simplified Arabic" w:cs="Simplified Arabic" w:hint="cs"/>
          <w:sz w:val="28"/>
          <w:szCs w:val="28"/>
          <w:rtl/>
        </w:rPr>
        <w:t xml:space="preserve">يمكن أن يعكس ذلك في زيادة الإيرادات من خلال </w:t>
      </w:r>
      <w:r w:rsidR="00BA504A">
        <w:rPr>
          <w:rFonts w:ascii="Simplified Arabic" w:hAnsi="Simplified Arabic" w:cs="Simplified Arabic" w:hint="cs"/>
          <w:sz w:val="28"/>
          <w:szCs w:val="28"/>
          <w:rtl/>
        </w:rPr>
        <w:t>نمو</w:t>
      </w:r>
      <w:r w:rsidRPr="0040556B">
        <w:rPr>
          <w:rFonts w:ascii="Simplified Arabic" w:hAnsi="Simplified Arabic" w:cs="Simplified Arabic" w:hint="cs"/>
          <w:sz w:val="28"/>
          <w:szCs w:val="28"/>
          <w:rtl/>
        </w:rPr>
        <w:t xml:space="preserve"> حجم المبيعات، وفي تقليل التكاليف المرتبطة بمعالجة المدفوعات.</w:t>
      </w:r>
    </w:p>
    <w:p w14:paraId="17BB392F" w14:textId="43C71D84" w:rsidR="000C0453" w:rsidRPr="0040556B" w:rsidRDefault="000C0453" w:rsidP="007F34EC">
      <w:pPr>
        <w:spacing w:before="240" w:line="276" w:lineRule="auto"/>
        <w:jc w:val="lowKashida"/>
        <w:rPr>
          <w:rFonts w:ascii="Simplified Arabic" w:hAnsi="Simplified Arabic" w:cs="Simplified Arabic"/>
          <w:sz w:val="28"/>
          <w:szCs w:val="28"/>
          <w:rtl/>
        </w:rPr>
      </w:pPr>
      <w:r w:rsidRPr="0040556B">
        <w:rPr>
          <w:rFonts w:ascii="Simplified Arabic" w:hAnsi="Simplified Arabic" w:cs="Simplified Arabic" w:hint="cs"/>
          <w:sz w:val="28"/>
          <w:szCs w:val="28"/>
          <w:rtl/>
        </w:rPr>
        <w:t>5. التوسع في الأسواق الجديدة</w:t>
      </w:r>
      <w:r w:rsidR="0087729E">
        <w:rPr>
          <w:rFonts w:ascii="Simplified Arabic" w:hAnsi="Simplified Arabic" w:cs="Simplified Arabic" w:hint="cs"/>
          <w:sz w:val="28"/>
          <w:szCs w:val="28"/>
          <w:rtl/>
        </w:rPr>
        <w:t>؛</w:t>
      </w:r>
    </w:p>
    <w:p w14:paraId="048D7367" w14:textId="7F9C9611" w:rsidR="000C0453" w:rsidRPr="0040556B" w:rsidRDefault="000C0453" w:rsidP="007F34EC">
      <w:pPr>
        <w:spacing w:before="240" w:line="276" w:lineRule="auto"/>
        <w:jc w:val="lowKashida"/>
        <w:rPr>
          <w:rFonts w:ascii="Simplified Arabic" w:hAnsi="Simplified Arabic" w:cs="Simplified Arabic"/>
          <w:sz w:val="28"/>
          <w:szCs w:val="28"/>
          <w:rtl/>
        </w:rPr>
      </w:pPr>
      <w:r w:rsidRPr="0040556B">
        <w:rPr>
          <w:rFonts w:ascii="Simplified Arabic" w:hAnsi="Simplified Arabic" w:cs="Simplified Arabic" w:hint="cs"/>
          <w:sz w:val="28"/>
          <w:szCs w:val="28"/>
          <w:rtl/>
        </w:rPr>
        <w:t>بفضل تطبيق أنظمة الدفع الإلكترونية، تستطيع أبل استكشاف ودخول أسواق جديدة عبر العالم</w:t>
      </w:r>
      <w:r w:rsidR="00337171" w:rsidRPr="0040556B">
        <w:rPr>
          <w:rFonts w:ascii="Simplified Arabic" w:hAnsi="Simplified Arabic" w:cs="Simplified Arabic" w:hint="cs"/>
          <w:sz w:val="28"/>
          <w:szCs w:val="28"/>
          <w:rtl/>
        </w:rPr>
        <w:t xml:space="preserve">، </w:t>
      </w:r>
      <w:r w:rsidRPr="0040556B">
        <w:rPr>
          <w:rFonts w:ascii="Simplified Arabic" w:hAnsi="Simplified Arabic" w:cs="Simplified Arabic" w:hint="cs"/>
          <w:sz w:val="28"/>
          <w:szCs w:val="28"/>
          <w:rtl/>
        </w:rPr>
        <w:t>يمكن لهذه التقنيات أن تكون عاملاً رئيسيًا في توسيع قاعدة عملائها وتعزيز الحضور العالمي للشركة.</w:t>
      </w:r>
    </w:p>
    <w:p w14:paraId="00524D85" w14:textId="77777777" w:rsidR="0040556B" w:rsidRPr="0040556B" w:rsidRDefault="0040556B" w:rsidP="007F34EC">
      <w:pPr>
        <w:spacing w:before="240" w:line="276" w:lineRule="auto"/>
        <w:jc w:val="lowKashida"/>
        <w:rPr>
          <w:rFonts w:ascii="Simplified Arabic" w:hAnsi="Simplified Arabic" w:cs="Simplified Arabic"/>
          <w:sz w:val="28"/>
          <w:szCs w:val="28"/>
          <w:rtl/>
        </w:rPr>
      </w:pPr>
    </w:p>
    <w:p w14:paraId="44F5C8D3" w14:textId="77777777" w:rsidR="0040556B" w:rsidRPr="0040556B" w:rsidRDefault="0040556B" w:rsidP="007F34EC">
      <w:pPr>
        <w:spacing w:before="240" w:line="276" w:lineRule="auto"/>
        <w:jc w:val="lowKashida"/>
        <w:rPr>
          <w:rFonts w:ascii="Simplified Arabic" w:hAnsi="Simplified Arabic" w:cs="Simplified Arabic"/>
          <w:sz w:val="28"/>
          <w:szCs w:val="28"/>
          <w:rtl/>
        </w:rPr>
      </w:pPr>
    </w:p>
    <w:p w14:paraId="650CDB34" w14:textId="77777777" w:rsidR="0040556B" w:rsidRPr="0040556B" w:rsidRDefault="0040556B" w:rsidP="007F34EC">
      <w:pPr>
        <w:spacing w:before="240" w:line="276" w:lineRule="auto"/>
        <w:jc w:val="lowKashida"/>
        <w:rPr>
          <w:rFonts w:ascii="Simplified Arabic" w:hAnsi="Simplified Arabic" w:cs="Simplified Arabic"/>
          <w:sz w:val="28"/>
          <w:szCs w:val="28"/>
          <w:rtl/>
        </w:rPr>
      </w:pPr>
    </w:p>
    <w:p w14:paraId="3E4581E5" w14:textId="77777777" w:rsidR="0040556B" w:rsidRPr="0040556B" w:rsidRDefault="0040556B" w:rsidP="007F34EC">
      <w:pPr>
        <w:spacing w:before="240" w:line="276" w:lineRule="auto"/>
        <w:jc w:val="lowKashida"/>
        <w:rPr>
          <w:rFonts w:ascii="Simplified Arabic" w:hAnsi="Simplified Arabic" w:cs="Simplified Arabic"/>
          <w:sz w:val="28"/>
          <w:szCs w:val="28"/>
          <w:rtl/>
        </w:rPr>
      </w:pPr>
    </w:p>
    <w:p w14:paraId="7030E344" w14:textId="77777777" w:rsidR="0040556B" w:rsidRPr="0040556B" w:rsidRDefault="0040556B" w:rsidP="007F34EC">
      <w:pPr>
        <w:spacing w:before="240" w:line="276" w:lineRule="auto"/>
        <w:jc w:val="lowKashida"/>
        <w:rPr>
          <w:rFonts w:ascii="Simplified Arabic" w:hAnsi="Simplified Arabic" w:cs="Simplified Arabic"/>
          <w:sz w:val="28"/>
          <w:szCs w:val="28"/>
          <w:rtl/>
        </w:rPr>
      </w:pPr>
    </w:p>
    <w:p w14:paraId="50B37F91" w14:textId="77777777" w:rsidR="0040556B" w:rsidRPr="0040556B" w:rsidRDefault="0040556B" w:rsidP="007F34EC">
      <w:pPr>
        <w:spacing w:before="240" w:line="276" w:lineRule="auto"/>
        <w:jc w:val="lowKashida"/>
        <w:rPr>
          <w:rFonts w:ascii="Simplified Arabic" w:hAnsi="Simplified Arabic" w:cs="Simplified Arabic"/>
          <w:sz w:val="28"/>
          <w:szCs w:val="28"/>
          <w:rtl/>
        </w:rPr>
      </w:pPr>
    </w:p>
    <w:p w14:paraId="39ADC7E5" w14:textId="77777777" w:rsidR="0040556B" w:rsidRPr="0040556B" w:rsidRDefault="0040556B" w:rsidP="007F34EC">
      <w:pPr>
        <w:spacing w:before="240" w:line="276" w:lineRule="auto"/>
        <w:jc w:val="lowKashida"/>
        <w:rPr>
          <w:rFonts w:ascii="Simplified Arabic" w:hAnsi="Simplified Arabic" w:cs="Simplified Arabic"/>
          <w:sz w:val="28"/>
          <w:szCs w:val="28"/>
          <w:rtl/>
        </w:rPr>
      </w:pPr>
    </w:p>
    <w:p w14:paraId="09E642F8" w14:textId="77777777" w:rsidR="0040556B" w:rsidRPr="0040556B" w:rsidRDefault="0040556B" w:rsidP="007F34EC">
      <w:pPr>
        <w:spacing w:before="240" w:line="276" w:lineRule="auto"/>
        <w:jc w:val="lowKashida"/>
        <w:rPr>
          <w:rFonts w:ascii="Simplified Arabic" w:hAnsi="Simplified Arabic" w:cs="Simplified Arabic"/>
          <w:sz w:val="28"/>
          <w:szCs w:val="28"/>
          <w:rtl/>
        </w:rPr>
      </w:pPr>
    </w:p>
    <w:p w14:paraId="675AD925" w14:textId="28CFDDBD" w:rsidR="0040556B" w:rsidRPr="0040556B" w:rsidRDefault="0040556B" w:rsidP="007F34EC">
      <w:pPr>
        <w:spacing w:before="240" w:line="276" w:lineRule="auto"/>
        <w:jc w:val="center"/>
        <w:rPr>
          <w:rFonts w:ascii="Simplified Arabic" w:hAnsi="Simplified Arabic" w:cs="Simplified Arabic"/>
          <w:b/>
          <w:bCs/>
          <w:sz w:val="48"/>
          <w:szCs w:val="48"/>
          <w:rtl/>
        </w:rPr>
      </w:pPr>
      <w:r w:rsidRPr="0040556B">
        <w:rPr>
          <w:rFonts w:ascii="Simplified Arabic" w:hAnsi="Simplified Arabic" w:cs="Simplified Arabic" w:hint="cs"/>
          <w:b/>
          <w:bCs/>
          <w:sz w:val="48"/>
          <w:szCs w:val="48"/>
          <w:rtl/>
        </w:rPr>
        <w:t>الفصل الثاني</w:t>
      </w:r>
      <w:r w:rsidR="0087729E">
        <w:rPr>
          <w:rFonts w:ascii="Simplified Arabic" w:hAnsi="Simplified Arabic" w:cs="Simplified Arabic" w:hint="cs"/>
          <w:b/>
          <w:bCs/>
          <w:sz w:val="48"/>
          <w:szCs w:val="48"/>
          <w:rtl/>
        </w:rPr>
        <w:t>؛</w:t>
      </w:r>
    </w:p>
    <w:p w14:paraId="41B71398" w14:textId="2565D8D3" w:rsidR="0040556B" w:rsidRPr="0040556B" w:rsidRDefault="0040556B" w:rsidP="007F34EC">
      <w:pPr>
        <w:spacing w:before="240" w:line="276" w:lineRule="auto"/>
        <w:jc w:val="center"/>
        <w:rPr>
          <w:rFonts w:ascii="Simplified Arabic" w:hAnsi="Simplified Arabic" w:cs="Simplified Arabic"/>
          <w:b/>
          <w:bCs/>
          <w:sz w:val="48"/>
          <w:szCs w:val="48"/>
          <w:rtl/>
        </w:rPr>
      </w:pPr>
      <w:r w:rsidRPr="0040556B">
        <w:rPr>
          <w:rFonts w:ascii="Simplified Arabic" w:hAnsi="Simplified Arabic" w:cs="Simplified Arabic" w:hint="cs"/>
          <w:b/>
          <w:bCs/>
          <w:sz w:val="48"/>
          <w:szCs w:val="48"/>
          <w:rtl/>
        </w:rPr>
        <w:t>الدراسات السابقة والاطار النظري</w:t>
      </w:r>
    </w:p>
    <w:p w14:paraId="64B8A81B" w14:textId="77777777" w:rsidR="0040556B" w:rsidRPr="0040556B" w:rsidRDefault="0040556B" w:rsidP="007F34EC">
      <w:pPr>
        <w:spacing w:before="240" w:line="276" w:lineRule="auto"/>
        <w:jc w:val="lowKashida"/>
        <w:rPr>
          <w:rFonts w:ascii="Simplified Arabic" w:hAnsi="Simplified Arabic" w:cs="Simplified Arabic"/>
          <w:sz w:val="28"/>
          <w:szCs w:val="28"/>
          <w:rtl/>
        </w:rPr>
      </w:pPr>
    </w:p>
    <w:p w14:paraId="37B75806" w14:textId="77777777" w:rsidR="0040556B" w:rsidRPr="0040556B" w:rsidRDefault="0040556B" w:rsidP="007F34EC">
      <w:pPr>
        <w:spacing w:before="240" w:line="276" w:lineRule="auto"/>
        <w:jc w:val="lowKashida"/>
        <w:rPr>
          <w:rFonts w:ascii="Simplified Arabic" w:hAnsi="Simplified Arabic" w:cs="Simplified Arabic"/>
          <w:sz w:val="28"/>
          <w:szCs w:val="28"/>
          <w:rtl/>
        </w:rPr>
      </w:pPr>
    </w:p>
    <w:p w14:paraId="694E8375" w14:textId="77777777" w:rsidR="001614F1" w:rsidRPr="0040556B" w:rsidRDefault="001614F1" w:rsidP="007F34EC">
      <w:pPr>
        <w:spacing w:before="240" w:line="276" w:lineRule="auto"/>
        <w:jc w:val="lowKashida"/>
        <w:rPr>
          <w:rFonts w:ascii="Simplified Arabic" w:hAnsi="Simplified Arabic" w:cs="Simplified Arabic"/>
          <w:b/>
          <w:bCs/>
          <w:sz w:val="32"/>
          <w:szCs w:val="32"/>
          <w:u w:val="single"/>
          <w:rtl/>
        </w:rPr>
      </w:pPr>
    </w:p>
    <w:p w14:paraId="463309BA" w14:textId="77777777" w:rsidR="0040556B" w:rsidRPr="0040556B" w:rsidRDefault="0040556B" w:rsidP="007F34EC">
      <w:pPr>
        <w:spacing w:before="240" w:line="276" w:lineRule="auto"/>
        <w:jc w:val="lowKashida"/>
        <w:rPr>
          <w:rFonts w:ascii="Simplified Arabic" w:hAnsi="Simplified Arabic" w:cs="Simplified Arabic"/>
          <w:b/>
          <w:bCs/>
          <w:sz w:val="32"/>
          <w:szCs w:val="32"/>
          <w:u w:val="single"/>
          <w:rtl/>
        </w:rPr>
      </w:pPr>
    </w:p>
    <w:p w14:paraId="05D8A20C" w14:textId="77777777" w:rsidR="0040556B" w:rsidRPr="0040556B" w:rsidRDefault="0040556B" w:rsidP="007F34EC">
      <w:pPr>
        <w:spacing w:before="240" w:line="276" w:lineRule="auto"/>
        <w:jc w:val="lowKashida"/>
        <w:rPr>
          <w:rFonts w:ascii="Simplified Arabic" w:hAnsi="Simplified Arabic" w:cs="Simplified Arabic"/>
          <w:b/>
          <w:bCs/>
          <w:sz w:val="32"/>
          <w:szCs w:val="32"/>
          <w:u w:val="single"/>
          <w:rtl/>
        </w:rPr>
      </w:pPr>
    </w:p>
    <w:p w14:paraId="79DCC558" w14:textId="77777777" w:rsidR="0040556B" w:rsidRDefault="0040556B" w:rsidP="007F34EC">
      <w:pPr>
        <w:spacing w:before="240" w:line="276" w:lineRule="auto"/>
        <w:jc w:val="lowKashida"/>
        <w:rPr>
          <w:rFonts w:ascii="Simplified Arabic" w:hAnsi="Simplified Arabic" w:cs="Simplified Arabic"/>
          <w:b/>
          <w:bCs/>
          <w:sz w:val="32"/>
          <w:szCs w:val="32"/>
          <w:u w:val="single"/>
          <w:rtl/>
        </w:rPr>
      </w:pPr>
    </w:p>
    <w:p w14:paraId="7062ABED" w14:textId="77777777" w:rsidR="007F34EC" w:rsidRPr="0040556B" w:rsidRDefault="007F34EC" w:rsidP="007F34EC">
      <w:pPr>
        <w:spacing w:before="240" w:line="276" w:lineRule="auto"/>
        <w:jc w:val="lowKashida"/>
        <w:rPr>
          <w:rFonts w:ascii="Simplified Arabic" w:hAnsi="Simplified Arabic" w:cs="Simplified Arabic"/>
          <w:b/>
          <w:bCs/>
          <w:sz w:val="32"/>
          <w:szCs w:val="32"/>
          <w:u w:val="single"/>
          <w:rtl/>
        </w:rPr>
      </w:pPr>
    </w:p>
    <w:p w14:paraId="76D397BE" w14:textId="77A1BC33" w:rsidR="00D22171" w:rsidRPr="0040556B" w:rsidRDefault="00D22171" w:rsidP="007F34EC">
      <w:pPr>
        <w:spacing w:before="240" w:line="276" w:lineRule="auto"/>
        <w:jc w:val="lowKashida"/>
        <w:rPr>
          <w:rFonts w:ascii="Simplified Arabic" w:hAnsi="Simplified Arabic" w:cs="Simplified Arabic"/>
          <w:b/>
          <w:bCs/>
          <w:sz w:val="32"/>
          <w:szCs w:val="32"/>
          <w:u w:val="single"/>
          <w:rtl/>
        </w:rPr>
      </w:pPr>
      <w:r w:rsidRPr="0040556B">
        <w:rPr>
          <w:rFonts w:ascii="Simplified Arabic" w:hAnsi="Simplified Arabic" w:cs="Simplified Arabic" w:hint="cs"/>
          <w:b/>
          <w:bCs/>
          <w:sz w:val="32"/>
          <w:szCs w:val="32"/>
          <w:u w:val="single"/>
          <w:rtl/>
        </w:rPr>
        <w:t>الدراسات السابقة</w:t>
      </w:r>
      <w:r w:rsidR="0087729E">
        <w:rPr>
          <w:rFonts w:ascii="Simplified Arabic" w:hAnsi="Simplified Arabic" w:cs="Simplified Arabic" w:hint="cs"/>
          <w:b/>
          <w:bCs/>
          <w:sz w:val="32"/>
          <w:szCs w:val="32"/>
          <w:u w:val="single"/>
          <w:rtl/>
        </w:rPr>
        <w:t>؛</w:t>
      </w:r>
    </w:p>
    <w:p w14:paraId="4A57A9C9" w14:textId="6C3780C1" w:rsidR="00A74F76" w:rsidRPr="0040556B" w:rsidRDefault="00295969" w:rsidP="007F34EC">
      <w:pPr>
        <w:spacing w:before="240" w:line="276" w:lineRule="auto"/>
        <w:jc w:val="lowKashida"/>
        <w:rPr>
          <w:rFonts w:ascii="Simplified Arabic" w:hAnsi="Simplified Arabic" w:cs="Simplified Arabic"/>
          <w:sz w:val="28"/>
          <w:szCs w:val="28"/>
          <w:rtl/>
        </w:rPr>
      </w:pPr>
      <w:r w:rsidRPr="0040556B">
        <w:rPr>
          <w:rFonts w:ascii="Simplified Arabic" w:hAnsi="Simplified Arabic" w:cs="Simplified Arabic" w:hint="cs"/>
          <w:sz w:val="28"/>
          <w:szCs w:val="28"/>
          <w:rtl/>
        </w:rPr>
        <w:t>في هذا الجزء سوف يتم تحليل ومناقشة اهم الدراسات السابقة التي تناولت</w:t>
      </w:r>
      <w:r w:rsidR="007051FF" w:rsidRPr="0040556B">
        <w:rPr>
          <w:rFonts w:ascii="Simplified Arabic" w:hAnsi="Simplified Arabic" w:cs="Simplified Arabic" w:hint="cs"/>
          <w:sz w:val="28"/>
          <w:szCs w:val="28"/>
          <w:rtl/>
        </w:rPr>
        <w:t xml:space="preserve"> وسائل </w:t>
      </w:r>
      <w:r w:rsidRPr="0040556B">
        <w:rPr>
          <w:rFonts w:ascii="Simplified Arabic" w:hAnsi="Simplified Arabic" w:cs="Simplified Arabic" w:hint="cs"/>
          <w:sz w:val="28"/>
          <w:szCs w:val="28"/>
          <w:rtl/>
        </w:rPr>
        <w:t xml:space="preserve">الدفع الإلكترونية </w:t>
      </w:r>
      <w:r w:rsidR="007051FF" w:rsidRPr="0040556B">
        <w:rPr>
          <w:rFonts w:ascii="Simplified Arabic" w:hAnsi="Simplified Arabic" w:cs="Simplified Arabic" w:hint="cs"/>
          <w:sz w:val="28"/>
          <w:szCs w:val="28"/>
          <w:rtl/>
        </w:rPr>
        <w:t xml:space="preserve">وزيادة الربحية، </w:t>
      </w:r>
      <w:r w:rsidR="0034439C" w:rsidRPr="0040556B">
        <w:rPr>
          <w:rFonts w:ascii="Simplified Arabic" w:hAnsi="Simplified Arabic" w:cs="Simplified Arabic" w:hint="cs"/>
          <w:sz w:val="28"/>
          <w:szCs w:val="28"/>
          <w:rtl/>
        </w:rPr>
        <w:t>يتمحور اهتمام هذه الدراسات حول فهم كيفية تأثير استخدام البنوك والمؤسسات المالية للتكنولوجيا في عمليات الدفع الإلكتروني على نتائجها المالية، بما في ذلك الربحية والكفاءة التشغيلية</w:t>
      </w:r>
    </w:p>
    <w:p w14:paraId="305DA777" w14:textId="665E7606" w:rsidR="00742765" w:rsidRPr="0040556B" w:rsidRDefault="00742765" w:rsidP="007F34EC">
      <w:pPr>
        <w:spacing w:before="240" w:line="276" w:lineRule="auto"/>
        <w:jc w:val="lowKashida"/>
        <w:rPr>
          <w:rFonts w:ascii="Simplified Arabic" w:hAnsi="Simplified Arabic" w:cs="Simplified Arabic"/>
          <w:sz w:val="28"/>
          <w:szCs w:val="28"/>
          <w:rtl/>
        </w:rPr>
      </w:pPr>
      <w:r w:rsidRPr="0040556B">
        <w:rPr>
          <w:rFonts w:ascii="Simplified Arabic" w:hAnsi="Simplified Arabic" w:cs="Simplified Arabic" w:hint="cs"/>
          <w:sz w:val="28"/>
          <w:szCs w:val="28"/>
          <w:rtl/>
        </w:rPr>
        <w:t xml:space="preserve">تتنوع الدراسات في </w:t>
      </w:r>
      <w:proofErr w:type="spellStart"/>
      <w:r w:rsidRPr="0040556B">
        <w:rPr>
          <w:rFonts w:ascii="Simplified Arabic" w:hAnsi="Simplified Arabic" w:cs="Simplified Arabic" w:hint="cs"/>
          <w:sz w:val="28"/>
          <w:szCs w:val="28"/>
          <w:rtl/>
        </w:rPr>
        <w:t>منهجياتها</w:t>
      </w:r>
      <w:proofErr w:type="spellEnd"/>
      <w:r w:rsidRPr="0040556B">
        <w:rPr>
          <w:rFonts w:ascii="Simplified Arabic" w:hAnsi="Simplified Arabic" w:cs="Simplified Arabic" w:hint="cs"/>
          <w:sz w:val="28"/>
          <w:szCs w:val="28"/>
          <w:rtl/>
        </w:rPr>
        <w:t xml:space="preserve"> وتحليلاتها، حيث تعتمد بعضها على النماذج الاقتصادية الكمية لفحص العلاقة بين </w:t>
      </w:r>
      <w:r w:rsidR="00CD2ADF">
        <w:rPr>
          <w:rFonts w:ascii="Simplified Arabic" w:hAnsi="Simplified Arabic" w:cs="Simplified Arabic" w:hint="cs"/>
          <w:sz w:val="28"/>
          <w:szCs w:val="28"/>
          <w:rtl/>
        </w:rPr>
        <w:t>الاعتماد على</w:t>
      </w:r>
      <w:r w:rsidRPr="0040556B">
        <w:rPr>
          <w:rFonts w:ascii="Simplified Arabic" w:hAnsi="Simplified Arabic" w:cs="Simplified Arabic" w:hint="cs"/>
          <w:sz w:val="28"/>
          <w:szCs w:val="28"/>
          <w:rtl/>
        </w:rPr>
        <w:t xml:space="preserve"> التقنيات الرقمية في عمليات الدفع وبين المؤشرات المالية مثل الربحية والعوائد المالية الأخرى</w:t>
      </w:r>
      <w:r w:rsidR="00337171" w:rsidRPr="0040556B">
        <w:rPr>
          <w:rFonts w:ascii="Simplified Arabic" w:hAnsi="Simplified Arabic" w:cs="Simplified Arabic" w:hint="cs"/>
          <w:sz w:val="28"/>
          <w:szCs w:val="28"/>
          <w:rtl/>
        </w:rPr>
        <w:t xml:space="preserve">، </w:t>
      </w:r>
      <w:r w:rsidRPr="0040556B">
        <w:rPr>
          <w:rFonts w:ascii="Simplified Arabic" w:hAnsi="Simplified Arabic" w:cs="Simplified Arabic" w:hint="cs"/>
          <w:sz w:val="28"/>
          <w:szCs w:val="28"/>
          <w:rtl/>
        </w:rPr>
        <w:t>من جانب آخر، تعتمد بعض الدراسات على الأساليب الوصفية والتحليلية لتقييم تأثير الدفع الإلكتروني على استراتيجيات البنوك وسياساتها المالية.</w:t>
      </w:r>
    </w:p>
    <w:p w14:paraId="1F434387" w14:textId="55CB9B56" w:rsidR="00742765" w:rsidRPr="0040556B" w:rsidRDefault="00742765" w:rsidP="007F34EC">
      <w:pPr>
        <w:spacing w:before="240" w:line="276" w:lineRule="auto"/>
        <w:jc w:val="lowKashida"/>
        <w:rPr>
          <w:rFonts w:ascii="Simplified Arabic" w:hAnsi="Simplified Arabic" w:cs="Simplified Arabic"/>
          <w:sz w:val="28"/>
          <w:szCs w:val="28"/>
          <w:rtl/>
        </w:rPr>
      </w:pPr>
      <w:r w:rsidRPr="0040556B">
        <w:rPr>
          <w:rFonts w:ascii="Simplified Arabic" w:hAnsi="Simplified Arabic" w:cs="Simplified Arabic" w:hint="cs"/>
          <w:sz w:val="28"/>
          <w:szCs w:val="28"/>
          <w:rtl/>
        </w:rPr>
        <w:t>تتنوع مجالات تأثير</w:t>
      </w:r>
      <w:r w:rsidR="0056228D">
        <w:rPr>
          <w:rFonts w:ascii="Simplified Arabic" w:hAnsi="Simplified Arabic" w:cs="Simplified Arabic" w:hint="cs"/>
          <w:sz w:val="28"/>
          <w:szCs w:val="28"/>
          <w:rtl/>
        </w:rPr>
        <w:t xml:space="preserve"> طرق</w:t>
      </w:r>
      <w:r w:rsidRPr="0040556B">
        <w:rPr>
          <w:rFonts w:ascii="Simplified Arabic" w:hAnsi="Simplified Arabic" w:cs="Simplified Arabic" w:hint="cs"/>
          <w:sz w:val="28"/>
          <w:szCs w:val="28"/>
          <w:rtl/>
        </w:rPr>
        <w:t xml:space="preserve"> الدفع الإلكتروني على زيادة الربحية، بما في ذلك القدرة على تقليل التكاليف التشغيلية، تحسين كفاءة العمليات، </w:t>
      </w:r>
      <w:r w:rsidR="006A08C7">
        <w:rPr>
          <w:rFonts w:ascii="Simplified Arabic" w:hAnsi="Simplified Arabic" w:cs="Simplified Arabic" w:hint="cs"/>
          <w:sz w:val="28"/>
          <w:szCs w:val="28"/>
          <w:rtl/>
        </w:rPr>
        <w:t xml:space="preserve">وتقليل حجم </w:t>
      </w:r>
      <w:r w:rsidRPr="0040556B">
        <w:rPr>
          <w:rFonts w:ascii="Simplified Arabic" w:hAnsi="Simplified Arabic" w:cs="Simplified Arabic" w:hint="cs"/>
          <w:sz w:val="28"/>
          <w:szCs w:val="28"/>
          <w:rtl/>
        </w:rPr>
        <w:t>الوقت والجهد في إجراء المعاملات المالية</w:t>
      </w:r>
      <w:r w:rsidR="00337171" w:rsidRPr="0040556B">
        <w:rPr>
          <w:rFonts w:ascii="Simplified Arabic" w:hAnsi="Simplified Arabic" w:cs="Simplified Arabic" w:hint="cs"/>
          <w:sz w:val="28"/>
          <w:szCs w:val="28"/>
          <w:rtl/>
        </w:rPr>
        <w:t xml:space="preserve">، </w:t>
      </w:r>
      <w:r w:rsidRPr="0040556B">
        <w:rPr>
          <w:rFonts w:ascii="Simplified Arabic" w:hAnsi="Simplified Arabic" w:cs="Simplified Arabic" w:hint="cs"/>
          <w:sz w:val="28"/>
          <w:szCs w:val="28"/>
          <w:rtl/>
        </w:rPr>
        <w:t xml:space="preserve">كما تسلط الدراسات الضوء على التحديات والمخاطر المحتملة المرتبطة بتبني تقنيات الدفع الرقمي، مثل مشاكل الأمن الإلكتروني والتهديدات </w:t>
      </w:r>
      <w:proofErr w:type="spellStart"/>
      <w:r w:rsidRPr="0040556B">
        <w:rPr>
          <w:rFonts w:ascii="Simplified Arabic" w:hAnsi="Simplified Arabic" w:cs="Simplified Arabic" w:hint="cs"/>
          <w:sz w:val="28"/>
          <w:szCs w:val="28"/>
          <w:rtl/>
        </w:rPr>
        <w:t>السيبرانية</w:t>
      </w:r>
      <w:proofErr w:type="spellEnd"/>
      <w:r w:rsidRPr="0040556B">
        <w:rPr>
          <w:rFonts w:ascii="Simplified Arabic" w:hAnsi="Simplified Arabic" w:cs="Simplified Arabic" w:hint="cs"/>
          <w:sz w:val="28"/>
          <w:szCs w:val="28"/>
          <w:rtl/>
        </w:rPr>
        <w:t xml:space="preserve"> التي قد تؤثر </w:t>
      </w:r>
      <w:r w:rsidR="00CC175E">
        <w:rPr>
          <w:rFonts w:ascii="Simplified Arabic" w:hAnsi="Simplified Arabic" w:cs="Simplified Arabic" w:hint="cs"/>
          <w:sz w:val="28"/>
          <w:szCs w:val="28"/>
          <w:rtl/>
        </w:rPr>
        <w:t>بشكل عكسي</w:t>
      </w:r>
      <w:r w:rsidRPr="0040556B">
        <w:rPr>
          <w:rFonts w:ascii="Simplified Arabic" w:hAnsi="Simplified Arabic" w:cs="Simplified Arabic" w:hint="cs"/>
          <w:sz w:val="28"/>
          <w:szCs w:val="28"/>
          <w:rtl/>
        </w:rPr>
        <w:t xml:space="preserve"> على أداء المؤسسات المالية.</w:t>
      </w:r>
    </w:p>
    <w:p w14:paraId="7CC2EC45" w14:textId="35E8EBFE" w:rsidR="00653620" w:rsidRPr="0040556B" w:rsidRDefault="00653620" w:rsidP="007F34EC">
      <w:pPr>
        <w:spacing w:before="240" w:line="276" w:lineRule="auto"/>
        <w:jc w:val="lowKashida"/>
        <w:rPr>
          <w:rFonts w:ascii="Simplified Arabic" w:hAnsi="Simplified Arabic" w:cs="Simplified Arabic"/>
          <w:sz w:val="28"/>
          <w:szCs w:val="28"/>
          <w:u w:val="single"/>
          <w:rtl/>
        </w:rPr>
      </w:pPr>
      <w:r w:rsidRPr="0040556B">
        <w:rPr>
          <w:rFonts w:ascii="Simplified Arabic" w:hAnsi="Simplified Arabic" w:cs="Simplified Arabic" w:hint="cs"/>
          <w:sz w:val="28"/>
          <w:szCs w:val="28"/>
          <w:u w:val="single"/>
          <w:rtl/>
        </w:rPr>
        <w:t>اولا الدراسات التي ناقشت الدفع الاليكتروني</w:t>
      </w:r>
    </w:p>
    <w:p w14:paraId="2417D127" w14:textId="18900CBA" w:rsidR="00BB0BB8" w:rsidRPr="0040556B" w:rsidRDefault="00BB0BB8" w:rsidP="007F34EC">
      <w:pPr>
        <w:spacing w:before="240" w:line="276" w:lineRule="auto"/>
        <w:jc w:val="lowKashida"/>
        <w:rPr>
          <w:rFonts w:ascii="Simplified Arabic" w:hAnsi="Simplified Arabic" w:cs="Simplified Arabic"/>
          <w:b/>
          <w:bCs/>
          <w:sz w:val="28"/>
          <w:szCs w:val="28"/>
          <w:rtl/>
        </w:rPr>
      </w:pPr>
      <w:r w:rsidRPr="0040556B">
        <w:rPr>
          <w:rFonts w:ascii="Simplified Arabic" w:hAnsi="Simplified Arabic" w:cs="Simplified Arabic" w:hint="cs"/>
          <w:b/>
          <w:bCs/>
          <w:sz w:val="28"/>
          <w:szCs w:val="28"/>
          <w:rtl/>
        </w:rPr>
        <w:t>دراسة</w:t>
      </w:r>
      <w:r w:rsidR="0087729E">
        <w:rPr>
          <w:rFonts w:ascii="Simplified Arabic" w:hAnsi="Simplified Arabic" w:cs="Simplified Arabic" w:hint="cs"/>
          <w:b/>
          <w:bCs/>
          <w:sz w:val="28"/>
          <w:szCs w:val="28"/>
          <w:rtl/>
        </w:rPr>
        <w:t>؛</w:t>
      </w:r>
      <w:r w:rsidRPr="0040556B">
        <w:rPr>
          <w:rFonts w:ascii="Simplified Arabic" w:hAnsi="Simplified Arabic" w:cs="Simplified Arabic" w:hint="cs"/>
          <w:b/>
          <w:bCs/>
          <w:sz w:val="28"/>
          <w:szCs w:val="28"/>
          <w:rtl/>
        </w:rPr>
        <w:t xml:space="preserve"> (</w:t>
      </w:r>
      <w:r w:rsidRPr="0040556B">
        <w:rPr>
          <w:rFonts w:ascii="Simplified Arabic" w:hAnsi="Simplified Arabic" w:cs="Simplified Arabic" w:hint="cs"/>
          <w:b/>
          <w:bCs/>
          <w:sz w:val="26"/>
          <w:szCs w:val="26"/>
          <w:rtl/>
        </w:rPr>
        <w:t>الشرابي، 2024)</w:t>
      </w:r>
    </w:p>
    <w:p w14:paraId="40BF79C5" w14:textId="16851656" w:rsidR="00BB0BB8" w:rsidRPr="0040556B" w:rsidRDefault="0063704B" w:rsidP="007F34EC">
      <w:pPr>
        <w:spacing w:before="240" w:line="276"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ان هذه الدراسة البحثية تناقش</w:t>
      </w:r>
      <w:r w:rsidR="00BB0BB8" w:rsidRPr="0040556B">
        <w:rPr>
          <w:rFonts w:ascii="Simplified Arabic" w:hAnsi="Simplified Arabic" w:cs="Simplified Arabic" w:hint="cs"/>
          <w:sz w:val="28"/>
          <w:szCs w:val="28"/>
          <w:rtl/>
        </w:rPr>
        <w:t xml:space="preserve"> على تأثير وسائل الدفع الإلكتروني في القطاع المصرفي العراقي، خلال فترة الفترة من يناير 2018 إلى ديسمبر 2022</w:t>
      </w:r>
      <w:r w:rsidR="00337171" w:rsidRPr="0040556B">
        <w:rPr>
          <w:rFonts w:ascii="Simplified Arabic" w:hAnsi="Simplified Arabic" w:cs="Simplified Arabic" w:hint="cs"/>
          <w:sz w:val="28"/>
          <w:szCs w:val="28"/>
          <w:rtl/>
        </w:rPr>
        <w:t xml:space="preserve">، </w:t>
      </w:r>
      <w:r w:rsidR="00BB0BB8" w:rsidRPr="0040556B">
        <w:rPr>
          <w:rFonts w:ascii="Simplified Arabic" w:hAnsi="Simplified Arabic" w:cs="Simplified Arabic" w:hint="cs"/>
          <w:sz w:val="28"/>
          <w:szCs w:val="28"/>
          <w:rtl/>
        </w:rPr>
        <w:t>تم تطوير ثلاثة نماذج قياسية لتحليل الأداء المالي باستخدام بيانات شهرية، وتم تحليل سلسلة الزمنية لكل نموذج بشكل منفصل.</w:t>
      </w:r>
    </w:p>
    <w:p w14:paraId="0CAF41AD" w14:textId="4F4B7845" w:rsidR="00BB0BB8" w:rsidRPr="0040556B" w:rsidRDefault="00DA7ADB" w:rsidP="007F34EC">
      <w:pPr>
        <w:spacing w:before="240" w:line="276"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w:t>
      </w:r>
      <w:r w:rsidR="00BB0BB8" w:rsidRPr="0040556B">
        <w:rPr>
          <w:rFonts w:ascii="Simplified Arabic" w:hAnsi="Simplified Arabic" w:cs="Simplified Arabic" w:hint="cs"/>
          <w:sz w:val="28"/>
          <w:szCs w:val="28"/>
          <w:rtl/>
        </w:rPr>
        <w:t xml:space="preserve">أظهرت الدراسة وجود أثر إيجابي لوسائل الدفع الإلكتروني في الأداء المالي للقطاع المصرفي العراقي، وذلك </w:t>
      </w:r>
      <w:r w:rsidR="002A3715">
        <w:rPr>
          <w:rFonts w:ascii="Simplified Arabic" w:hAnsi="Simplified Arabic" w:cs="Simplified Arabic" w:hint="cs"/>
          <w:sz w:val="28"/>
          <w:szCs w:val="28"/>
          <w:rtl/>
        </w:rPr>
        <w:t>عن طريق</w:t>
      </w:r>
      <w:r w:rsidR="00BB0BB8" w:rsidRPr="0040556B">
        <w:rPr>
          <w:rFonts w:ascii="Simplified Arabic" w:hAnsi="Simplified Arabic" w:cs="Simplified Arabic" w:hint="cs"/>
          <w:sz w:val="28"/>
          <w:szCs w:val="28"/>
          <w:rtl/>
        </w:rPr>
        <w:t xml:space="preserve"> زيادة مستوى الربحية وتخفيض التكاليف، بالإضافة إلى تعزيز دور إدارة السيولة وتقليل المخاطر المالية</w:t>
      </w:r>
      <w:r w:rsidR="00337171" w:rsidRPr="0040556B">
        <w:rPr>
          <w:rFonts w:ascii="Simplified Arabic" w:hAnsi="Simplified Arabic" w:cs="Simplified Arabic" w:hint="cs"/>
          <w:sz w:val="28"/>
          <w:szCs w:val="28"/>
          <w:rtl/>
        </w:rPr>
        <w:t xml:space="preserve">، </w:t>
      </w:r>
      <w:r w:rsidR="00BB0BB8" w:rsidRPr="0040556B">
        <w:rPr>
          <w:rFonts w:ascii="Simplified Arabic" w:hAnsi="Simplified Arabic" w:cs="Simplified Arabic" w:hint="cs"/>
          <w:sz w:val="28"/>
          <w:szCs w:val="28"/>
          <w:rtl/>
        </w:rPr>
        <w:t xml:space="preserve">ومع ذلك، كشفت الدراسة أيضًا عن تأثير سلبي لوسائل الدفع الإلكتروني على كفاءة إدارة العمليات الداخلية، حيث لم تتمكن هذه التقنيات من خفض الجهد وتسريع إنجاز العمليات أو </w:t>
      </w:r>
      <w:r w:rsidR="0034256C">
        <w:rPr>
          <w:rFonts w:ascii="Simplified Arabic" w:hAnsi="Simplified Arabic" w:cs="Simplified Arabic" w:hint="cs"/>
          <w:sz w:val="28"/>
          <w:szCs w:val="28"/>
          <w:rtl/>
        </w:rPr>
        <w:t>الرد</w:t>
      </w:r>
      <w:r w:rsidR="00BB0BB8" w:rsidRPr="0040556B">
        <w:rPr>
          <w:rFonts w:ascii="Simplified Arabic" w:hAnsi="Simplified Arabic" w:cs="Simplified Arabic" w:hint="cs"/>
          <w:sz w:val="28"/>
          <w:szCs w:val="28"/>
          <w:rtl/>
        </w:rPr>
        <w:t xml:space="preserve"> بشكل فعال لمتطلبات العملاء</w:t>
      </w:r>
      <w:r w:rsidR="00337171" w:rsidRPr="0040556B">
        <w:rPr>
          <w:rFonts w:ascii="Simplified Arabic" w:hAnsi="Simplified Arabic" w:cs="Simplified Arabic" w:hint="cs"/>
          <w:sz w:val="28"/>
          <w:szCs w:val="28"/>
          <w:rtl/>
        </w:rPr>
        <w:t xml:space="preserve">، </w:t>
      </w:r>
      <w:r w:rsidR="00BB0BB8" w:rsidRPr="0040556B">
        <w:rPr>
          <w:rFonts w:ascii="Simplified Arabic" w:hAnsi="Simplified Arabic" w:cs="Simplified Arabic" w:hint="cs"/>
          <w:sz w:val="28"/>
          <w:szCs w:val="28"/>
          <w:rtl/>
        </w:rPr>
        <w:t xml:space="preserve">يُرجع هذا التأثير </w:t>
      </w:r>
      <w:r w:rsidR="007B4221">
        <w:rPr>
          <w:rFonts w:ascii="Simplified Arabic" w:hAnsi="Simplified Arabic" w:cs="Simplified Arabic" w:hint="cs"/>
          <w:sz w:val="28"/>
          <w:szCs w:val="28"/>
          <w:rtl/>
        </w:rPr>
        <w:t>العكسي</w:t>
      </w:r>
      <w:r w:rsidR="00BB0BB8" w:rsidRPr="0040556B">
        <w:rPr>
          <w:rFonts w:ascii="Simplified Arabic" w:hAnsi="Simplified Arabic" w:cs="Simplified Arabic" w:hint="cs"/>
          <w:sz w:val="28"/>
          <w:szCs w:val="28"/>
          <w:rtl/>
        </w:rPr>
        <w:t xml:space="preserve"> إلى التمسك بالأساليب التقليدية في العمل المصرفي وقلة استخدام التكنولوجيا </w:t>
      </w:r>
      <w:r w:rsidR="00D208E7">
        <w:rPr>
          <w:rFonts w:ascii="Simplified Arabic" w:hAnsi="Simplified Arabic" w:cs="Simplified Arabic" w:hint="cs"/>
          <w:sz w:val="28"/>
          <w:szCs w:val="28"/>
          <w:rtl/>
        </w:rPr>
        <w:t>المتطورة</w:t>
      </w:r>
      <w:r w:rsidR="00BB0BB8" w:rsidRPr="0040556B">
        <w:rPr>
          <w:rFonts w:ascii="Simplified Arabic" w:hAnsi="Simplified Arabic" w:cs="Simplified Arabic" w:hint="cs"/>
          <w:sz w:val="28"/>
          <w:szCs w:val="28"/>
          <w:rtl/>
        </w:rPr>
        <w:t>، مما يعيق التحول نحو أساليب أكثر كفاءة وسرعة</w:t>
      </w:r>
      <w:r>
        <w:rPr>
          <w:rFonts w:ascii="Simplified Arabic" w:hAnsi="Simplified Arabic" w:cs="Simplified Arabic" w:hint="cs"/>
          <w:sz w:val="28"/>
          <w:szCs w:val="28"/>
          <w:rtl/>
        </w:rPr>
        <w:t>"</w:t>
      </w:r>
      <w:r w:rsidR="00BB0BB8" w:rsidRPr="0040556B">
        <w:rPr>
          <w:rFonts w:ascii="Simplified Arabic" w:hAnsi="Simplified Arabic" w:cs="Simplified Arabic" w:hint="cs"/>
          <w:sz w:val="28"/>
          <w:szCs w:val="28"/>
          <w:rtl/>
        </w:rPr>
        <w:t>.</w:t>
      </w:r>
    </w:p>
    <w:p w14:paraId="20BD955D" w14:textId="786356E5" w:rsidR="00BB0BB8" w:rsidRPr="0040556B" w:rsidRDefault="00B847E5" w:rsidP="007F34EC">
      <w:pPr>
        <w:spacing w:before="240" w:line="276"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واوصى الباحث</w:t>
      </w:r>
      <w:r w:rsidR="00BB0BB8" w:rsidRPr="0040556B">
        <w:rPr>
          <w:rFonts w:ascii="Simplified Arabic" w:hAnsi="Simplified Arabic" w:cs="Simplified Arabic" w:hint="cs"/>
          <w:sz w:val="28"/>
          <w:szCs w:val="28"/>
          <w:rtl/>
        </w:rPr>
        <w:t xml:space="preserve"> </w:t>
      </w:r>
      <w:proofErr w:type="spellStart"/>
      <w:r>
        <w:rPr>
          <w:rFonts w:ascii="Simplified Arabic" w:hAnsi="Simplified Arabic" w:cs="Simplified Arabic" w:hint="cs"/>
          <w:sz w:val="28"/>
          <w:szCs w:val="28"/>
          <w:rtl/>
        </w:rPr>
        <w:t>باهمية</w:t>
      </w:r>
      <w:proofErr w:type="spellEnd"/>
      <w:r w:rsidR="00BB0BB8" w:rsidRPr="0040556B">
        <w:rPr>
          <w:rFonts w:ascii="Simplified Arabic" w:hAnsi="Simplified Arabic" w:cs="Simplified Arabic" w:hint="cs"/>
          <w:sz w:val="28"/>
          <w:szCs w:val="28"/>
          <w:rtl/>
        </w:rPr>
        <w:t xml:space="preserve"> </w:t>
      </w:r>
      <w:r w:rsidR="00660C18">
        <w:rPr>
          <w:rFonts w:ascii="Simplified Arabic" w:hAnsi="Simplified Arabic" w:cs="Simplified Arabic" w:hint="cs"/>
          <w:sz w:val="28"/>
          <w:szCs w:val="28"/>
          <w:rtl/>
        </w:rPr>
        <w:t>تطوير تقنيات</w:t>
      </w:r>
      <w:r w:rsidR="00BB0BB8" w:rsidRPr="0040556B">
        <w:rPr>
          <w:rFonts w:ascii="Simplified Arabic" w:hAnsi="Simplified Arabic" w:cs="Simplified Arabic" w:hint="cs"/>
          <w:sz w:val="28"/>
          <w:szCs w:val="28"/>
          <w:rtl/>
        </w:rPr>
        <w:t xml:space="preserve"> التكنولوجيا المصرفية الحديثة وتحسين بنية الدفع الإلكتروني، من أجل تعزيز الكفاءة الداخلية للبنوك وتحسين جودة الخدمات المصرفية المقدمة للعملاء.</w:t>
      </w:r>
    </w:p>
    <w:p w14:paraId="04E1A28D" w14:textId="13881D10" w:rsidR="00336CAB" w:rsidRPr="0040556B" w:rsidRDefault="00336CAB" w:rsidP="007F34EC">
      <w:pPr>
        <w:spacing w:before="240" w:line="276" w:lineRule="auto"/>
        <w:jc w:val="lowKashida"/>
        <w:rPr>
          <w:rFonts w:ascii="Simplified Arabic" w:hAnsi="Simplified Arabic" w:cs="Simplified Arabic"/>
          <w:b/>
          <w:bCs/>
          <w:sz w:val="28"/>
          <w:szCs w:val="28"/>
          <w:rtl/>
        </w:rPr>
      </w:pPr>
      <w:r w:rsidRPr="0040556B">
        <w:rPr>
          <w:rFonts w:ascii="Simplified Arabic" w:hAnsi="Simplified Arabic" w:cs="Simplified Arabic" w:hint="cs"/>
          <w:b/>
          <w:bCs/>
          <w:sz w:val="28"/>
          <w:szCs w:val="28"/>
          <w:rtl/>
        </w:rPr>
        <w:t>دراسة</w:t>
      </w:r>
      <w:r w:rsidR="0087729E">
        <w:rPr>
          <w:rFonts w:ascii="Simplified Arabic" w:hAnsi="Simplified Arabic" w:cs="Simplified Arabic" w:hint="cs"/>
          <w:b/>
          <w:bCs/>
          <w:sz w:val="28"/>
          <w:szCs w:val="28"/>
          <w:rtl/>
        </w:rPr>
        <w:t>؛</w:t>
      </w:r>
      <w:r w:rsidRPr="0040556B">
        <w:rPr>
          <w:rFonts w:ascii="Simplified Arabic" w:hAnsi="Simplified Arabic" w:cs="Simplified Arabic" w:hint="cs"/>
          <w:b/>
          <w:bCs/>
          <w:sz w:val="28"/>
          <w:szCs w:val="28"/>
          <w:rtl/>
        </w:rPr>
        <w:t xml:space="preserve"> </w:t>
      </w:r>
      <w:r w:rsidR="00293B93" w:rsidRPr="0040556B">
        <w:rPr>
          <w:rFonts w:ascii="Simplified Arabic" w:hAnsi="Simplified Arabic" w:cs="Simplified Arabic" w:hint="cs"/>
          <w:b/>
          <w:bCs/>
          <w:sz w:val="28"/>
          <w:szCs w:val="28"/>
          <w:rtl/>
        </w:rPr>
        <w:t>(جاسم، 2020)</w:t>
      </w:r>
    </w:p>
    <w:p w14:paraId="4B0C88F9" w14:textId="1463B6D2" w:rsidR="00336CAB" w:rsidRPr="0040556B" w:rsidRDefault="00336CAB" w:rsidP="007F34EC">
      <w:pPr>
        <w:spacing w:before="240" w:line="276" w:lineRule="auto"/>
        <w:jc w:val="lowKashida"/>
        <w:rPr>
          <w:rFonts w:ascii="Simplified Arabic" w:hAnsi="Simplified Arabic" w:cs="Simplified Arabic"/>
          <w:sz w:val="28"/>
          <w:szCs w:val="28"/>
          <w:rtl/>
        </w:rPr>
      </w:pPr>
      <w:r w:rsidRPr="0040556B">
        <w:rPr>
          <w:rFonts w:ascii="Simplified Arabic" w:hAnsi="Simplified Arabic" w:cs="Simplified Arabic" w:hint="cs"/>
          <w:sz w:val="28"/>
          <w:szCs w:val="28"/>
          <w:rtl/>
        </w:rPr>
        <w:t xml:space="preserve">تتناول الدراسة التأثيرات المترتبة على </w:t>
      </w:r>
      <w:r w:rsidR="00504B3E">
        <w:rPr>
          <w:rFonts w:ascii="Simplified Arabic" w:hAnsi="Simplified Arabic" w:cs="Simplified Arabic" w:hint="cs"/>
          <w:sz w:val="28"/>
          <w:szCs w:val="28"/>
          <w:rtl/>
        </w:rPr>
        <w:t xml:space="preserve">الاعتماد </w:t>
      </w:r>
      <w:r w:rsidR="00747DD2">
        <w:rPr>
          <w:rFonts w:ascii="Simplified Arabic" w:hAnsi="Simplified Arabic" w:cs="Simplified Arabic" w:hint="cs"/>
          <w:sz w:val="28"/>
          <w:szCs w:val="28"/>
          <w:rtl/>
        </w:rPr>
        <w:t>على</w:t>
      </w:r>
      <w:r w:rsidRPr="0040556B">
        <w:rPr>
          <w:rFonts w:ascii="Simplified Arabic" w:hAnsi="Simplified Arabic" w:cs="Simplified Arabic" w:hint="cs"/>
          <w:sz w:val="28"/>
          <w:szCs w:val="28"/>
          <w:rtl/>
        </w:rPr>
        <w:t xml:space="preserve"> نظم الدفع الإلكتروني في </w:t>
      </w:r>
      <w:r w:rsidR="00504B3E">
        <w:rPr>
          <w:rFonts w:ascii="Simplified Arabic" w:hAnsi="Simplified Arabic" w:cs="Simplified Arabic" w:hint="cs"/>
          <w:sz w:val="28"/>
          <w:szCs w:val="28"/>
          <w:rtl/>
        </w:rPr>
        <w:t>البنوك</w:t>
      </w:r>
      <w:r w:rsidRPr="0040556B">
        <w:rPr>
          <w:rFonts w:ascii="Simplified Arabic" w:hAnsi="Simplified Arabic" w:cs="Simplified Arabic" w:hint="cs"/>
          <w:sz w:val="28"/>
          <w:szCs w:val="28"/>
          <w:rtl/>
        </w:rPr>
        <w:t xml:space="preserve"> العراقية</w:t>
      </w:r>
      <w:r w:rsidR="00337171" w:rsidRPr="0040556B">
        <w:rPr>
          <w:rFonts w:ascii="Simplified Arabic" w:hAnsi="Simplified Arabic" w:cs="Simplified Arabic" w:hint="cs"/>
          <w:sz w:val="28"/>
          <w:szCs w:val="28"/>
          <w:rtl/>
        </w:rPr>
        <w:t xml:space="preserve">، </w:t>
      </w:r>
      <w:r w:rsidR="006F7D54">
        <w:rPr>
          <w:rFonts w:ascii="Simplified Arabic" w:hAnsi="Simplified Arabic" w:cs="Simplified Arabic" w:hint="cs"/>
          <w:sz w:val="28"/>
          <w:szCs w:val="28"/>
          <w:rtl/>
        </w:rPr>
        <w:t>حيث تكان هدف هذه</w:t>
      </w:r>
      <w:r w:rsidRPr="0040556B">
        <w:rPr>
          <w:rFonts w:ascii="Simplified Arabic" w:hAnsi="Simplified Arabic" w:cs="Simplified Arabic" w:hint="cs"/>
          <w:sz w:val="28"/>
          <w:szCs w:val="28"/>
          <w:rtl/>
        </w:rPr>
        <w:t xml:space="preserve"> الدراسة فهم التحديات </w:t>
      </w:r>
      <w:r w:rsidR="006F7D54">
        <w:rPr>
          <w:rFonts w:ascii="Simplified Arabic" w:hAnsi="Simplified Arabic" w:cs="Simplified Arabic" w:hint="cs"/>
          <w:sz w:val="28"/>
          <w:szCs w:val="28"/>
          <w:rtl/>
        </w:rPr>
        <w:t>والعقبات</w:t>
      </w:r>
      <w:r w:rsidRPr="0040556B">
        <w:rPr>
          <w:rFonts w:ascii="Simplified Arabic" w:hAnsi="Simplified Arabic" w:cs="Simplified Arabic" w:hint="cs"/>
          <w:sz w:val="28"/>
          <w:szCs w:val="28"/>
          <w:rtl/>
        </w:rPr>
        <w:t xml:space="preserve"> المرتبطة بهذه التقنيات وتقييم تأثيرها على ربحية المصارف، مع افتراض </w:t>
      </w:r>
      <w:r w:rsidR="00747DD2">
        <w:rPr>
          <w:rFonts w:ascii="Simplified Arabic" w:hAnsi="Simplified Arabic" w:cs="Simplified Arabic" w:hint="cs"/>
          <w:sz w:val="28"/>
          <w:szCs w:val="28"/>
          <w:rtl/>
        </w:rPr>
        <w:t>ان هنالك</w:t>
      </w:r>
      <w:r w:rsidRPr="0040556B">
        <w:rPr>
          <w:rFonts w:ascii="Simplified Arabic" w:hAnsi="Simplified Arabic" w:cs="Simplified Arabic" w:hint="cs"/>
          <w:sz w:val="28"/>
          <w:szCs w:val="28"/>
          <w:rtl/>
        </w:rPr>
        <w:t xml:space="preserve"> علاقة إيجابية بين استخدام الدفع الإلكتروني </w:t>
      </w:r>
      <w:r w:rsidR="00747DD2">
        <w:rPr>
          <w:rFonts w:ascii="Simplified Arabic" w:hAnsi="Simplified Arabic" w:cs="Simplified Arabic" w:hint="cs"/>
          <w:sz w:val="28"/>
          <w:szCs w:val="28"/>
          <w:rtl/>
        </w:rPr>
        <w:t>ودعم</w:t>
      </w:r>
      <w:r w:rsidRPr="0040556B">
        <w:rPr>
          <w:rFonts w:ascii="Simplified Arabic" w:hAnsi="Simplified Arabic" w:cs="Simplified Arabic" w:hint="cs"/>
          <w:sz w:val="28"/>
          <w:szCs w:val="28"/>
          <w:rtl/>
        </w:rPr>
        <w:t xml:space="preserve"> الربحية.</w:t>
      </w:r>
    </w:p>
    <w:p w14:paraId="16F3FAF2" w14:textId="2776B67E" w:rsidR="00336CAB" w:rsidRPr="0040556B" w:rsidRDefault="00DA7ADB" w:rsidP="007F34EC">
      <w:pPr>
        <w:spacing w:before="240" w:line="276"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w:t>
      </w:r>
      <w:r w:rsidR="00336CAB" w:rsidRPr="0040556B">
        <w:rPr>
          <w:rFonts w:ascii="Simplified Arabic" w:hAnsi="Simplified Arabic" w:cs="Simplified Arabic" w:hint="cs"/>
          <w:sz w:val="28"/>
          <w:szCs w:val="28"/>
          <w:rtl/>
        </w:rPr>
        <w:t xml:space="preserve">وقد استخدم الباحثون المنهج الوصفي التاريخي وأسلوب التحليل الكمي والإحصائي، حيث تم </w:t>
      </w:r>
      <w:r w:rsidR="00203F6A">
        <w:rPr>
          <w:rFonts w:ascii="Simplified Arabic" w:hAnsi="Simplified Arabic" w:cs="Simplified Arabic" w:hint="cs"/>
          <w:sz w:val="28"/>
          <w:szCs w:val="28"/>
          <w:rtl/>
        </w:rPr>
        <w:t>الاعتماد على</w:t>
      </w:r>
      <w:r w:rsidR="00336CAB" w:rsidRPr="0040556B">
        <w:rPr>
          <w:rFonts w:ascii="Simplified Arabic" w:hAnsi="Simplified Arabic" w:cs="Simplified Arabic" w:hint="cs"/>
          <w:sz w:val="28"/>
          <w:szCs w:val="28"/>
          <w:rtl/>
        </w:rPr>
        <w:t xml:space="preserve"> برنامج </w:t>
      </w:r>
      <w:r w:rsidR="00336CAB" w:rsidRPr="0040556B">
        <w:rPr>
          <w:rFonts w:ascii="Simplified Arabic" w:hAnsi="Simplified Arabic" w:cs="Simplified Arabic" w:hint="cs"/>
          <w:sz w:val="28"/>
          <w:szCs w:val="28"/>
        </w:rPr>
        <w:t>SPSS</w:t>
      </w:r>
      <w:r w:rsidR="00336CAB" w:rsidRPr="0040556B">
        <w:rPr>
          <w:rFonts w:ascii="Simplified Arabic" w:hAnsi="Simplified Arabic" w:cs="Simplified Arabic" w:hint="cs"/>
          <w:sz w:val="28"/>
          <w:szCs w:val="28"/>
          <w:rtl/>
        </w:rPr>
        <w:t xml:space="preserve"> لتحليل البيانات المجمعة من عينة تتألف من 88 مديرًا وموظفًا في أقسام المدفوعات والمالية في مصارف مختارة</w:t>
      </w:r>
      <w:r w:rsidR="00337171" w:rsidRPr="0040556B">
        <w:rPr>
          <w:rFonts w:ascii="Simplified Arabic" w:hAnsi="Simplified Arabic" w:cs="Simplified Arabic" w:hint="cs"/>
          <w:sz w:val="28"/>
          <w:szCs w:val="28"/>
          <w:rtl/>
        </w:rPr>
        <w:t xml:space="preserve">، </w:t>
      </w:r>
      <w:r w:rsidR="00F44FDF">
        <w:rPr>
          <w:rFonts w:ascii="Simplified Arabic" w:hAnsi="Simplified Arabic" w:cs="Simplified Arabic" w:hint="cs"/>
          <w:sz w:val="28"/>
          <w:szCs w:val="28"/>
          <w:rtl/>
        </w:rPr>
        <w:t>اكدت</w:t>
      </w:r>
      <w:r w:rsidR="00336CAB" w:rsidRPr="0040556B">
        <w:rPr>
          <w:rFonts w:ascii="Simplified Arabic" w:hAnsi="Simplified Arabic" w:cs="Simplified Arabic" w:hint="cs"/>
          <w:sz w:val="28"/>
          <w:szCs w:val="28"/>
          <w:rtl/>
        </w:rPr>
        <w:t xml:space="preserve"> الدراسة </w:t>
      </w:r>
      <w:r w:rsidR="00F44FDF">
        <w:rPr>
          <w:rFonts w:ascii="Simplified Arabic" w:hAnsi="Simplified Arabic" w:cs="Simplified Arabic" w:hint="cs"/>
          <w:sz w:val="28"/>
          <w:szCs w:val="28"/>
          <w:rtl/>
        </w:rPr>
        <w:t>ان هنالك</w:t>
      </w:r>
      <w:r w:rsidR="00336CAB" w:rsidRPr="0040556B">
        <w:rPr>
          <w:rFonts w:ascii="Simplified Arabic" w:hAnsi="Simplified Arabic" w:cs="Simplified Arabic" w:hint="cs"/>
          <w:sz w:val="28"/>
          <w:szCs w:val="28"/>
          <w:rtl/>
        </w:rPr>
        <w:t xml:space="preserve"> علاقة طردية معنوية بين </w:t>
      </w:r>
      <w:r w:rsidR="00104C3C">
        <w:rPr>
          <w:rFonts w:ascii="Simplified Arabic" w:hAnsi="Simplified Arabic" w:cs="Simplified Arabic" w:hint="cs"/>
          <w:sz w:val="28"/>
          <w:szCs w:val="28"/>
          <w:rtl/>
        </w:rPr>
        <w:t xml:space="preserve">الاعتماد على </w:t>
      </w:r>
      <w:r w:rsidR="00336CAB" w:rsidRPr="0040556B">
        <w:rPr>
          <w:rFonts w:ascii="Simplified Arabic" w:hAnsi="Simplified Arabic" w:cs="Simplified Arabic" w:hint="cs"/>
          <w:sz w:val="28"/>
          <w:szCs w:val="28"/>
          <w:rtl/>
        </w:rPr>
        <w:t>نظم الدفع الإلكتروني وربحية المصارف التجارية المدروسة، حيث زادت ربحية المصارف كلما زاد استخدامها لهذه التقنيات</w:t>
      </w:r>
      <w:r>
        <w:rPr>
          <w:rFonts w:ascii="Simplified Arabic" w:hAnsi="Simplified Arabic" w:cs="Simplified Arabic" w:hint="cs"/>
          <w:sz w:val="28"/>
          <w:szCs w:val="28"/>
          <w:rtl/>
        </w:rPr>
        <w:t>".</w:t>
      </w:r>
    </w:p>
    <w:p w14:paraId="4258A9F6" w14:textId="088AEF1B" w:rsidR="00336CAB" w:rsidRPr="0040556B" w:rsidRDefault="005311F6" w:rsidP="007F34EC">
      <w:pPr>
        <w:spacing w:before="240" w:line="276"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حيث اكدت</w:t>
      </w:r>
      <w:r w:rsidR="00336CAB" w:rsidRPr="0040556B">
        <w:rPr>
          <w:rFonts w:ascii="Simplified Arabic" w:hAnsi="Simplified Arabic" w:cs="Simplified Arabic" w:hint="cs"/>
          <w:sz w:val="28"/>
          <w:szCs w:val="28"/>
          <w:rtl/>
        </w:rPr>
        <w:t xml:space="preserve"> النتائج إلى أهمية زيادة الاستثمار في بنية الدفع الإلكتروني لدى المصارف، لتعزيز كفاءتها وتكلفتها وتوفير الوصول السهل للعملاء</w:t>
      </w:r>
      <w:r w:rsidR="00337171" w:rsidRPr="0040556B">
        <w:rPr>
          <w:rFonts w:ascii="Simplified Arabic" w:hAnsi="Simplified Arabic" w:cs="Simplified Arabic" w:hint="cs"/>
          <w:sz w:val="28"/>
          <w:szCs w:val="28"/>
          <w:rtl/>
        </w:rPr>
        <w:t xml:space="preserve">، </w:t>
      </w:r>
      <w:r w:rsidR="00336CAB" w:rsidRPr="0040556B">
        <w:rPr>
          <w:rFonts w:ascii="Simplified Arabic" w:hAnsi="Simplified Arabic" w:cs="Simplified Arabic" w:hint="cs"/>
          <w:sz w:val="28"/>
          <w:szCs w:val="28"/>
          <w:rtl/>
        </w:rPr>
        <w:t>ينصح الباحثون بأن تكون هذه البنية موثوقة وفعالة من حيث التكلفة، مما يسهم في تحسين الربحية بشكل إيجابي</w:t>
      </w:r>
      <w:r w:rsidR="004724F4" w:rsidRPr="0040556B">
        <w:rPr>
          <w:rFonts w:ascii="Simplified Arabic" w:hAnsi="Simplified Arabic" w:cs="Simplified Arabic" w:hint="cs"/>
          <w:sz w:val="28"/>
          <w:szCs w:val="28"/>
          <w:rtl/>
        </w:rPr>
        <w:t xml:space="preserve">، </w:t>
      </w:r>
      <w:r w:rsidR="00336CAB" w:rsidRPr="0040556B">
        <w:rPr>
          <w:rFonts w:ascii="Simplified Arabic" w:hAnsi="Simplified Arabic" w:cs="Simplified Arabic" w:hint="cs"/>
          <w:sz w:val="28"/>
          <w:szCs w:val="28"/>
          <w:rtl/>
        </w:rPr>
        <w:t xml:space="preserve">تعزز الدراسة </w:t>
      </w:r>
      <w:r w:rsidR="00577435">
        <w:rPr>
          <w:rFonts w:ascii="Simplified Arabic" w:hAnsi="Simplified Arabic" w:cs="Simplified Arabic" w:hint="cs"/>
          <w:sz w:val="28"/>
          <w:szCs w:val="28"/>
          <w:rtl/>
        </w:rPr>
        <w:t>قيمة</w:t>
      </w:r>
      <w:r w:rsidR="00336CAB" w:rsidRPr="0040556B">
        <w:rPr>
          <w:rFonts w:ascii="Simplified Arabic" w:hAnsi="Simplified Arabic" w:cs="Simplified Arabic" w:hint="cs"/>
          <w:sz w:val="28"/>
          <w:szCs w:val="28"/>
          <w:rtl/>
        </w:rPr>
        <w:t xml:space="preserve"> الابتكار التكنولوجي في القطاع المصرفي العراقي كمفتاح للتنمية المستدامة وتحقيق المزيد من الكفاءة والربحية في الأعمال المصرفية.</w:t>
      </w:r>
    </w:p>
    <w:p w14:paraId="13918E73" w14:textId="146A7CE0" w:rsidR="004A2389" w:rsidRPr="0040556B" w:rsidRDefault="004A2389" w:rsidP="007F34EC">
      <w:pPr>
        <w:spacing w:before="240" w:line="276" w:lineRule="auto"/>
        <w:jc w:val="lowKashida"/>
        <w:rPr>
          <w:rFonts w:ascii="Simplified Arabic" w:hAnsi="Simplified Arabic" w:cs="Simplified Arabic"/>
          <w:b/>
          <w:bCs/>
          <w:sz w:val="28"/>
          <w:szCs w:val="28"/>
          <w:rtl/>
        </w:rPr>
      </w:pPr>
      <w:r w:rsidRPr="0040556B">
        <w:rPr>
          <w:rFonts w:ascii="Simplified Arabic" w:hAnsi="Simplified Arabic" w:cs="Simplified Arabic" w:hint="cs"/>
          <w:b/>
          <w:bCs/>
          <w:sz w:val="28"/>
          <w:szCs w:val="28"/>
          <w:rtl/>
        </w:rPr>
        <w:t xml:space="preserve">دراسة؛ </w:t>
      </w:r>
      <w:r w:rsidR="00D53ADE" w:rsidRPr="0040556B">
        <w:rPr>
          <w:rFonts w:ascii="Simplified Arabic" w:hAnsi="Simplified Arabic" w:cs="Simplified Arabic" w:hint="cs"/>
          <w:b/>
          <w:bCs/>
          <w:sz w:val="28"/>
          <w:szCs w:val="28"/>
          <w:rtl/>
        </w:rPr>
        <w:t>(</w:t>
      </w:r>
      <w:r w:rsidR="00D53ADE" w:rsidRPr="0040556B">
        <w:rPr>
          <w:rFonts w:ascii="Simplified Arabic" w:hAnsi="Simplified Arabic" w:cs="Simplified Arabic" w:hint="cs"/>
          <w:b/>
          <w:bCs/>
          <w:sz w:val="26"/>
          <w:szCs w:val="26"/>
          <w:rtl/>
        </w:rPr>
        <w:t>عبيدات، 2021)</w:t>
      </w:r>
    </w:p>
    <w:p w14:paraId="4C109474" w14:textId="13813037" w:rsidR="004A2389" w:rsidRPr="0040556B" w:rsidRDefault="00DA7ADB" w:rsidP="007F34EC">
      <w:pPr>
        <w:spacing w:before="240" w:line="276"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w:t>
      </w:r>
      <w:r w:rsidR="004A2389" w:rsidRPr="0040556B">
        <w:rPr>
          <w:rFonts w:ascii="Simplified Arabic" w:hAnsi="Simplified Arabic" w:cs="Simplified Arabic" w:hint="cs"/>
          <w:sz w:val="28"/>
          <w:szCs w:val="28"/>
          <w:rtl/>
        </w:rPr>
        <w:t xml:space="preserve">هدفت هذه الدراسة إلى فهم أثر </w:t>
      </w:r>
      <w:r w:rsidR="0093376C">
        <w:rPr>
          <w:rFonts w:ascii="Simplified Arabic" w:hAnsi="Simplified Arabic" w:cs="Simplified Arabic" w:hint="cs"/>
          <w:sz w:val="28"/>
          <w:szCs w:val="28"/>
          <w:rtl/>
        </w:rPr>
        <w:t>نظم</w:t>
      </w:r>
      <w:r w:rsidR="004A2389" w:rsidRPr="0040556B">
        <w:rPr>
          <w:rFonts w:ascii="Simplified Arabic" w:hAnsi="Simplified Arabic" w:cs="Simplified Arabic" w:hint="cs"/>
          <w:sz w:val="28"/>
          <w:szCs w:val="28"/>
          <w:rtl/>
        </w:rPr>
        <w:t xml:space="preserve"> الدفع الإلكتروني في أداء البنوك الإسلامية في الأردن، باستخدام المنهج الوصفي التحليلي والانحدار الخطي لتحليل البيانات من فترة 2015 إلى 2020</w:t>
      </w:r>
      <w:r w:rsidR="004724F4" w:rsidRPr="0040556B">
        <w:rPr>
          <w:rFonts w:ascii="Simplified Arabic" w:hAnsi="Simplified Arabic" w:cs="Simplified Arabic" w:hint="cs"/>
          <w:sz w:val="28"/>
          <w:szCs w:val="28"/>
          <w:rtl/>
        </w:rPr>
        <w:t xml:space="preserve">، </w:t>
      </w:r>
      <w:r w:rsidR="004A2389" w:rsidRPr="0040556B">
        <w:rPr>
          <w:rFonts w:ascii="Simplified Arabic" w:hAnsi="Simplified Arabic" w:cs="Simplified Arabic" w:hint="cs"/>
          <w:sz w:val="28"/>
          <w:szCs w:val="28"/>
          <w:rtl/>
        </w:rPr>
        <w:t>تم قياس أنظمة الدفع الإلكتروني من خلال أربعة أبعاد</w:t>
      </w:r>
      <w:r w:rsidR="0087729E">
        <w:rPr>
          <w:rFonts w:ascii="Simplified Arabic" w:hAnsi="Simplified Arabic" w:cs="Simplified Arabic" w:hint="cs"/>
          <w:sz w:val="28"/>
          <w:szCs w:val="28"/>
          <w:rtl/>
        </w:rPr>
        <w:t>؛</w:t>
      </w:r>
      <w:r w:rsidR="004A2389" w:rsidRPr="0040556B">
        <w:rPr>
          <w:rFonts w:ascii="Simplified Arabic" w:hAnsi="Simplified Arabic" w:cs="Simplified Arabic" w:hint="cs"/>
          <w:sz w:val="28"/>
          <w:szCs w:val="28"/>
          <w:rtl/>
        </w:rPr>
        <w:t xml:space="preserve"> المدفوعات كبيرة القيمة، أنظمة مدفوعات التجزئة، أدوات مدفوعات التجزئة، وقنوات الدفع</w:t>
      </w:r>
      <w:r w:rsidR="004724F4" w:rsidRPr="0040556B">
        <w:rPr>
          <w:rFonts w:ascii="Simplified Arabic" w:hAnsi="Simplified Arabic" w:cs="Simplified Arabic" w:hint="cs"/>
          <w:sz w:val="28"/>
          <w:szCs w:val="28"/>
          <w:rtl/>
        </w:rPr>
        <w:t xml:space="preserve">، </w:t>
      </w:r>
      <w:r w:rsidR="004A2389" w:rsidRPr="0040556B">
        <w:rPr>
          <w:rFonts w:ascii="Simplified Arabic" w:hAnsi="Simplified Arabic" w:cs="Simplified Arabic" w:hint="cs"/>
          <w:sz w:val="28"/>
          <w:szCs w:val="28"/>
          <w:rtl/>
        </w:rPr>
        <w:t>كما تم قياس أداء البنوك من خلال عدة مؤشرات مالية مثل التغير في الإيرادات، التغير في التكاليف التشغيلية، العائد على الأصول، العائد على حقوق الملكية، وجودة الخدمة المصرفية.</w:t>
      </w:r>
      <w:r>
        <w:rPr>
          <w:rFonts w:ascii="Simplified Arabic" w:hAnsi="Simplified Arabic" w:cs="Simplified Arabic" w:hint="cs"/>
          <w:sz w:val="28"/>
          <w:szCs w:val="28"/>
          <w:rtl/>
        </w:rPr>
        <w:t>"</w:t>
      </w:r>
    </w:p>
    <w:p w14:paraId="5315BEEB" w14:textId="31790A25" w:rsidR="004A2389" w:rsidRPr="0040556B" w:rsidRDefault="004A2389" w:rsidP="007F34EC">
      <w:pPr>
        <w:spacing w:before="240" w:line="276" w:lineRule="auto"/>
        <w:jc w:val="lowKashida"/>
        <w:rPr>
          <w:rFonts w:ascii="Simplified Arabic" w:hAnsi="Simplified Arabic" w:cs="Simplified Arabic"/>
          <w:sz w:val="28"/>
          <w:szCs w:val="28"/>
          <w:rtl/>
        </w:rPr>
      </w:pPr>
      <w:r w:rsidRPr="0040556B">
        <w:rPr>
          <w:rFonts w:ascii="Simplified Arabic" w:hAnsi="Simplified Arabic" w:cs="Simplified Arabic" w:hint="cs"/>
          <w:sz w:val="28"/>
          <w:szCs w:val="28"/>
          <w:rtl/>
        </w:rPr>
        <w:t>أظهرت نتائج الدراسة أن أنظمة الدفع الإلكتروني تمتلك أثرًا إيجابيًا دالًا إحصائيًا على أداء البنوك الإسلامية الأردنية في مختلف الأبعاد المالية المدروسة</w:t>
      </w:r>
      <w:r w:rsidR="004724F4" w:rsidRPr="0040556B">
        <w:rPr>
          <w:rFonts w:ascii="Simplified Arabic" w:hAnsi="Simplified Arabic" w:cs="Simplified Arabic" w:hint="cs"/>
          <w:sz w:val="28"/>
          <w:szCs w:val="28"/>
          <w:rtl/>
        </w:rPr>
        <w:t xml:space="preserve">، </w:t>
      </w:r>
      <w:r w:rsidRPr="0040556B">
        <w:rPr>
          <w:rFonts w:ascii="Simplified Arabic" w:hAnsi="Simplified Arabic" w:cs="Simplified Arabic" w:hint="cs"/>
          <w:sz w:val="28"/>
          <w:szCs w:val="28"/>
          <w:rtl/>
        </w:rPr>
        <w:t>خاصة، كانت للمدفوعات كبيرة القيمة وأنظمة مدفوعات التجزئة وأدوات مدفوعات التجزئة تأثيرًا إيجابيًا ملحوظًا على التغير في الإيرادات والتكاليف التشغيلية والعائد على الأصول والعائد على حقوق الملكية، بالإضافة إلى جودة الخدمة المصرفية.</w:t>
      </w:r>
    </w:p>
    <w:p w14:paraId="2C9194A6" w14:textId="69224E8C" w:rsidR="004A2389" w:rsidRDefault="004A2389" w:rsidP="00D74D75">
      <w:pPr>
        <w:spacing w:before="240" w:line="276" w:lineRule="auto"/>
        <w:jc w:val="lowKashida"/>
        <w:rPr>
          <w:rFonts w:ascii="Simplified Arabic" w:hAnsi="Simplified Arabic" w:cs="Simplified Arabic"/>
          <w:sz w:val="28"/>
          <w:szCs w:val="28"/>
          <w:rtl/>
        </w:rPr>
      </w:pPr>
      <w:r w:rsidRPr="0040556B">
        <w:rPr>
          <w:rFonts w:ascii="Simplified Arabic" w:hAnsi="Simplified Arabic" w:cs="Simplified Arabic" w:hint="cs"/>
          <w:sz w:val="28"/>
          <w:szCs w:val="28"/>
          <w:rtl/>
        </w:rPr>
        <w:t>من جهة أخرى، لم تظهر قنوات الدفع أثرًا دالًا إحصائيًا على أداء البنوك الإسلامية الأردنية، مما يشير إلى أن التطور في هذا المجال قد يتطلب استراتيجيات مختلفة أو تحسينات إضافية لتحقيق أثر إيجابي ملموس.</w:t>
      </w:r>
    </w:p>
    <w:p w14:paraId="27E89F9A" w14:textId="2654C606" w:rsidR="00E86E24" w:rsidRPr="00327DD2" w:rsidRDefault="0031738C" w:rsidP="00E86E24">
      <w:pPr>
        <w:spacing w:before="240" w:line="276" w:lineRule="auto"/>
        <w:jc w:val="lowKashida"/>
        <w:rPr>
          <w:rFonts w:ascii="Simplified Arabic" w:hAnsi="Simplified Arabic" w:cs="Simplified Arabic"/>
          <w:b/>
          <w:bCs/>
          <w:sz w:val="28"/>
          <w:szCs w:val="28"/>
          <w:rtl/>
        </w:rPr>
      </w:pPr>
      <w:r w:rsidRPr="00327DD2">
        <w:rPr>
          <w:rFonts w:ascii="Simplified Arabic" w:hAnsi="Simplified Arabic" w:cs="Simplified Arabic" w:hint="cs"/>
          <w:b/>
          <w:bCs/>
          <w:sz w:val="28"/>
          <w:szCs w:val="28"/>
          <w:rtl/>
        </w:rPr>
        <w:t>دراسة</w:t>
      </w:r>
      <w:r w:rsidR="00327DD2" w:rsidRPr="00327DD2">
        <w:rPr>
          <w:rFonts w:ascii="Simplified Arabic" w:hAnsi="Simplified Arabic" w:cs="Simplified Arabic" w:hint="cs"/>
          <w:b/>
          <w:bCs/>
          <w:sz w:val="28"/>
          <w:szCs w:val="28"/>
          <w:rtl/>
        </w:rPr>
        <w:t>: (علوان، 2019)</w:t>
      </w:r>
    </w:p>
    <w:p w14:paraId="2283D763" w14:textId="5179FC81" w:rsidR="000F5DF5" w:rsidRDefault="000F5DF5" w:rsidP="000F5DF5">
      <w:pPr>
        <w:spacing w:before="240" w:line="276"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w:t>
      </w:r>
      <w:r w:rsidR="00E86E24" w:rsidRPr="00E86E24">
        <w:rPr>
          <w:rFonts w:ascii="Simplified Arabic" w:hAnsi="Simplified Arabic" w:cs="Simplified Arabic" w:hint="cs"/>
          <w:sz w:val="28"/>
          <w:szCs w:val="28"/>
          <w:rtl/>
        </w:rPr>
        <w:t>هدفت</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الدراسة</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إلى</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استكشاف</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طبيعة</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وأنواع</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وسائل</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الدفع</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الإلكترونية</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وتقييم</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تأثير</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تطبيقها</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على</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الأداء</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المصرفي</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لبنك</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فلسطين،</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وذلك</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من</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خلال</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قياس</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مؤشرات</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الربحية</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مثل</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نسبة</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صافي</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الربح،</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معدل</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العائد</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على</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الأصول،</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ومعدل</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العائد</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على</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حقوق</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الملكية</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خلال</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الفترة</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من</w:t>
      </w:r>
      <w:r w:rsidR="00E86E24" w:rsidRPr="00E86E24">
        <w:rPr>
          <w:rFonts w:ascii="Simplified Arabic" w:hAnsi="Simplified Arabic" w:cs="Simplified Arabic"/>
          <w:sz w:val="28"/>
          <w:szCs w:val="28"/>
          <w:rtl/>
        </w:rPr>
        <w:t xml:space="preserve"> 2014 </w:t>
      </w:r>
      <w:r w:rsidR="00E86E24" w:rsidRPr="00E86E24">
        <w:rPr>
          <w:rFonts w:ascii="Simplified Arabic" w:hAnsi="Simplified Arabic" w:cs="Simplified Arabic" w:hint="cs"/>
          <w:sz w:val="28"/>
          <w:szCs w:val="28"/>
          <w:rtl/>
        </w:rPr>
        <w:t>إلى</w:t>
      </w:r>
      <w:r w:rsidR="00E86E24" w:rsidRPr="00E86E24">
        <w:rPr>
          <w:rFonts w:ascii="Simplified Arabic" w:hAnsi="Simplified Arabic" w:cs="Simplified Arabic"/>
          <w:sz w:val="28"/>
          <w:szCs w:val="28"/>
          <w:rtl/>
        </w:rPr>
        <w:t xml:space="preserve"> 2018</w:t>
      </w:r>
      <w:r w:rsidR="004F7039">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استخدمت</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الدراسة</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المنهج</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الوصفي</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التحليلي،</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معتمدًة</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على</w:t>
      </w:r>
      <w:r w:rsidR="00E86E24" w:rsidRPr="00E86E24">
        <w:rPr>
          <w:rFonts w:ascii="Simplified Arabic" w:hAnsi="Simplified Arabic" w:cs="Simplified Arabic"/>
          <w:sz w:val="28"/>
          <w:szCs w:val="28"/>
          <w:rtl/>
        </w:rPr>
        <w:t xml:space="preserve"> </w:t>
      </w:r>
      <w:r w:rsidR="00AA4C30">
        <w:rPr>
          <w:rFonts w:ascii="Simplified Arabic" w:hAnsi="Simplified Arabic" w:cs="Simplified Arabic" w:hint="cs"/>
          <w:sz w:val="28"/>
          <w:szCs w:val="28"/>
          <w:rtl/>
        </w:rPr>
        <w:t xml:space="preserve">الاستبيان </w:t>
      </w:r>
      <w:r w:rsidR="00E86E24" w:rsidRPr="00E86E24">
        <w:rPr>
          <w:rFonts w:ascii="Simplified Arabic" w:hAnsi="Simplified Arabic" w:cs="Simplified Arabic" w:hint="cs"/>
          <w:sz w:val="28"/>
          <w:szCs w:val="28"/>
          <w:rtl/>
        </w:rPr>
        <w:t>كأداة</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لقياس</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أثر</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وسائل</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الدفع</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الإلكترونية</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في</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تحقيق</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رضا</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العملاء</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وزيادة</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جودة</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الخدمات</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المصرفية</w:t>
      </w:r>
      <w:r w:rsidR="004F7039">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شملت</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الدراسة</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عينة</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عشوائية</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من</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عملاء</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بنك</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فلسطين</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في</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قطاع</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غزة</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الذين</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استخدموا</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بطاقات</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دفع</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إلكترونية،</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وتم</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تحليل</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البيانات</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باستخدام</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أساليب</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إحصائية</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ملائمة</w:t>
      </w:r>
      <w:r w:rsidR="00E86E24" w:rsidRPr="00E86E24">
        <w:rPr>
          <w:rFonts w:ascii="Simplified Arabic" w:hAnsi="Simplified Arabic" w:cs="Simplified Arabic"/>
          <w:sz w:val="28"/>
          <w:szCs w:val="28"/>
          <w:rtl/>
        </w:rPr>
        <w:t>.</w:t>
      </w:r>
      <w:r>
        <w:rPr>
          <w:rFonts w:ascii="Simplified Arabic" w:hAnsi="Simplified Arabic" w:cs="Simplified Arabic" w:hint="cs"/>
          <w:sz w:val="28"/>
          <w:szCs w:val="28"/>
          <w:rtl/>
        </w:rPr>
        <w:t>"</w:t>
      </w:r>
    </w:p>
    <w:p w14:paraId="2E86B2FA" w14:textId="739FC1F0" w:rsidR="00E86E24" w:rsidRPr="00E86E24" w:rsidRDefault="000F5DF5" w:rsidP="000F5DF5">
      <w:pPr>
        <w:spacing w:before="240" w:line="276"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توصلت</w:t>
      </w:r>
      <w:r w:rsidR="00E86E24" w:rsidRPr="00E86E24">
        <w:rPr>
          <w:rFonts w:ascii="Simplified Arabic" w:hAnsi="Simplified Arabic" w:cs="Simplified Arabic" w:hint="cs"/>
          <w:sz w:val="28"/>
          <w:szCs w:val="28"/>
          <w:rtl/>
        </w:rPr>
        <w:t xml:space="preserve"> النتائج</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أن</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هناك</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تطورًا</w:t>
      </w:r>
      <w:r w:rsidR="00E86E24" w:rsidRPr="00E86E24">
        <w:rPr>
          <w:rFonts w:ascii="Simplified Arabic" w:hAnsi="Simplified Arabic" w:cs="Simplified Arabic"/>
          <w:sz w:val="28"/>
          <w:szCs w:val="28"/>
          <w:rtl/>
        </w:rPr>
        <w:t xml:space="preserve"> </w:t>
      </w:r>
      <w:r w:rsidR="00A40E08">
        <w:rPr>
          <w:rFonts w:ascii="Simplified Arabic" w:hAnsi="Simplified Arabic" w:cs="Simplified Arabic" w:hint="cs"/>
          <w:sz w:val="28"/>
          <w:szCs w:val="28"/>
          <w:rtl/>
        </w:rPr>
        <w:t>كبيرا</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في</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حجم</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معاملات</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البنك</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الإلكترونية</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من</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حيث</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القيمة</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والعدد،</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مما</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أدى</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إلى</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تحسن</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في</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ربحية</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البنك</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خلال</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السنوات</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موضوع</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الدراسة</w:t>
      </w:r>
      <w:r w:rsidR="004F7039">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كما</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بينت</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الدراسة</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أن</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البنك</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نجح</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في</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تحقيق</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رضا</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العملاء</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بخصوص</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خدماته</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المتعلقة</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بالبطاقات</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الإلكترونية،</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حيث</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أظهرت</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البيانات</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أن</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هذه</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الخدمات</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تساهم</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في</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تعزيز</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العلاقة</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بين</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البنك</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والعملاء</w:t>
      </w:r>
      <w:r w:rsidR="004F7039">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ومع</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ذلك،</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أشارت</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الدراسة</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إلى</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أن</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البنك</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يحتاج</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إلى</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بذل</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المزيد</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من</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الجهود</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لزيادة</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ثقة</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العملاء</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وتعزيز</w:t>
      </w:r>
      <w:r w:rsidR="00E86E24" w:rsidRPr="00E86E24">
        <w:rPr>
          <w:rFonts w:ascii="Simplified Arabic" w:hAnsi="Simplified Arabic" w:cs="Simplified Arabic"/>
          <w:sz w:val="28"/>
          <w:szCs w:val="28"/>
          <w:rtl/>
        </w:rPr>
        <w:t xml:space="preserve"> </w:t>
      </w:r>
      <w:r w:rsidR="00E86E24" w:rsidRPr="00E86E24">
        <w:rPr>
          <w:rFonts w:ascii="Simplified Arabic" w:hAnsi="Simplified Arabic" w:cs="Simplified Arabic" w:hint="cs"/>
          <w:sz w:val="28"/>
          <w:szCs w:val="28"/>
          <w:rtl/>
        </w:rPr>
        <w:t>تعاملاتهم</w:t>
      </w:r>
      <w:r w:rsidR="00E86E24" w:rsidRPr="00E86E24">
        <w:rPr>
          <w:rFonts w:ascii="Simplified Arabic" w:hAnsi="Simplified Arabic" w:cs="Simplified Arabic"/>
          <w:sz w:val="28"/>
          <w:szCs w:val="28"/>
          <w:rtl/>
        </w:rPr>
        <w:t>.</w:t>
      </w:r>
    </w:p>
    <w:p w14:paraId="37D5A0F8" w14:textId="74EB3E35" w:rsidR="00E86E24" w:rsidRPr="00E86E24" w:rsidRDefault="00E86E24" w:rsidP="00E86E24">
      <w:pPr>
        <w:spacing w:before="240" w:line="276" w:lineRule="auto"/>
        <w:jc w:val="lowKashida"/>
        <w:rPr>
          <w:rFonts w:ascii="Simplified Arabic" w:hAnsi="Simplified Arabic" w:cs="Simplified Arabic"/>
          <w:sz w:val="28"/>
          <w:szCs w:val="28"/>
          <w:rtl/>
        </w:rPr>
      </w:pPr>
      <w:r w:rsidRPr="00E86E24">
        <w:rPr>
          <w:rFonts w:ascii="Simplified Arabic" w:hAnsi="Simplified Arabic" w:cs="Simplified Arabic" w:hint="cs"/>
          <w:sz w:val="28"/>
          <w:szCs w:val="28"/>
          <w:rtl/>
        </w:rPr>
        <w:t>أوصت</w:t>
      </w:r>
      <w:r w:rsidRPr="00E86E24">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الدراسة</w:t>
      </w:r>
      <w:r w:rsidRPr="00E86E24">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بعدة</w:t>
      </w:r>
      <w:r w:rsidRPr="00E86E24">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توصيات</w:t>
      </w:r>
      <w:r w:rsidRPr="00E86E24">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لتحسين</w:t>
      </w:r>
      <w:r w:rsidRPr="00E86E24">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الأداء</w:t>
      </w:r>
      <w:r w:rsidRPr="00E86E24">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المصرفي</w:t>
      </w:r>
      <w:r w:rsidRPr="00E86E24">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في</w:t>
      </w:r>
      <w:r w:rsidRPr="00E86E24">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مجال</w:t>
      </w:r>
      <w:r w:rsidRPr="00E86E24">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الدفع</w:t>
      </w:r>
      <w:r w:rsidRPr="00E86E24">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الإلكتروني</w:t>
      </w:r>
      <w:r w:rsidR="004F7039">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أبرز</w:t>
      </w:r>
      <w:r w:rsidRPr="00E86E24">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هذه</w:t>
      </w:r>
      <w:r w:rsidRPr="00E86E24">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التوصيات</w:t>
      </w:r>
      <w:r w:rsidRPr="00E86E24">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هو</w:t>
      </w:r>
      <w:r w:rsidRPr="00E86E24">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تخفيض</w:t>
      </w:r>
      <w:r w:rsidRPr="00E86E24">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التكاليف</w:t>
      </w:r>
      <w:r w:rsidRPr="00E86E24">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المتعلقة</w:t>
      </w:r>
      <w:r w:rsidRPr="00E86E24">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برسوم</w:t>
      </w:r>
      <w:r w:rsidRPr="00E86E24">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وعمولة</w:t>
      </w:r>
      <w:r w:rsidRPr="00E86E24">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إصدار</w:t>
      </w:r>
      <w:r w:rsidRPr="00E86E24">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البطاقات</w:t>
      </w:r>
      <w:r w:rsidRPr="00E86E24">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الإلكترونية</w:t>
      </w:r>
      <w:r w:rsidRPr="00E86E24">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لتلبية</w:t>
      </w:r>
      <w:r w:rsidRPr="00E86E24">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توقعات</w:t>
      </w:r>
      <w:r w:rsidRPr="00E86E24">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العملاء</w:t>
      </w:r>
      <w:r w:rsidRPr="00E86E24">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وزيادة</w:t>
      </w:r>
      <w:r w:rsidRPr="00E86E24">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رضاهم</w:t>
      </w:r>
      <w:r w:rsidR="004F7039">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كما</w:t>
      </w:r>
      <w:r w:rsidRPr="00E86E24">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أوصت</w:t>
      </w:r>
      <w:r w:rsidRPr="00E86E24">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الدراسة</w:t>
      </w:r>
      <w:r w:rsidRPr="00E86E24">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بضرورة</w:t>
      </w:r>
      <w:r w:rsidRPr="00E86E24">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إجراء</w:t>
      </w:r>
      <w:r w:rsidRPr="00E86E24">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تقييم</w:t>
      </w:r>
      <w:r w:rsidRPr="00E86E24">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دوري</w:t>
      </w:r>
      <w:r w:rsidRPr="00E86E24">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لأداء</w:t>
      </w:r>
      <w:r w:rsidRPr="00E86E24">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البنك</w:t>
      </w:r>
      <w:r w:rsidRPr="00E86E24">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في</w:t>
      </w:r>
      <w:r w:rsidRPr="00E86E24">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مجال</w:t>
      </w:r>
      <w:r w:rsidRPr="00E86E24">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البطاقات</w:t>
      </w:r>
      <w:r w:rsidRPr="00E86E24">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الإلكترونية،</w:t>
      </w:r>
      <w:r w:rsidRPr="00E86E24">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بما</w:t>
      </w:r>
      <w:r w:rsidRPr="00E86E24">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في</w:t>
      </w:r>
      <w:r w:rsidRPr="00E86E24">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ذلك</w:t>
      </w:r>
      <w:r w:rsidRPr="00E86E24">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التعرف</w:t>
      </w:r>
      <w:r w:rsidRPr="00E86E24">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على</w:t>
      </w:r>
      <w:r w:rsidRPr="00E86E24">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الصعوبات</w:t>
      </w:r>
      <w:r w:rsidRPr="00E86E24">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والمشكلات</w:t>
      </w:r>
      <w:r w:rsidRPr="00E86E24">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ونقاط</w:t>
      </w:r>
      <w:r w:rsidRPr="00E86E24">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الضعف</w:t>
      </w:r>
      <w:r w:rsidRPr="00E86E24">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وحالات</w:t>
      </w:r>
      <w:r w:rsidRPr="00E86E24">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الاختراق</w:t>
      </w:r>
      <w:r w:rsidRPr="00E86E24">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الإلكتروني</w:t>
      </w:r>
      <w:r w:rsidR="004F7039">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من</w:t>
      </w:r>
      <w:r w:rsidRPr="00E86E24">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الضروري</w:t>
      </w:r>
      <w:r w:rsidRPr="00E86E24">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وضع</w:t>
      </w:r>
      <w:r w:rsidRPr="00E86E24">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ضوابط</w:t>
      </w:r>
      <w:r w:rsidRPr="00E86E24">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وإجراءات</w:t>
      </w:r>
      <w:r w:rsidRPr="00E86E24">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أمنية</w:t>
      </w:r>
      <w:r w:rsidRPr="00E86E24">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مشددة</w:t>
      </w:r>
      <w:r w:rsidRPr="00E86E24">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لحماية</w:t>
      </w:r>
      <w:r w:rsidRPr="00E86E24">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كافة</w:t>
      </w:r>
      <w:r w:rsidRPr="00E86E24">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مراحل</w:t>
      </w:r>
      <w:r w:rsidRPr="00E86E24">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العمليات</w:t>
      </w:r>
      <w:r w:rsidRPr="00E86E24">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المتعلقة</w:t>
      </w:r>
      <w:r w:rsidRPr="00E86E24">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بالبطاقات</w:t>
      </w:r>
      <w:r w:rsidRPr="00E86E24">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الإلكترونية</w:t>
      </w:r>
      <w:r w:rsidRPr="00E86E24">
        <w:rPr>
          <w:rFonts w:ascii="Simplified Arabic" w:hAnsi="Simplified Arabic" w:cs="Simplified Arabic"/>
          <w:sz w:val="28"/>
          <w:szCs w:val="28"/>
          <w:rtl/>
        </w:rPr>
        <w:t>.</w:t>
      </w:r>
    </w:p>
    <w:p w14:paraId="427A7027" w14:textId="354C4043" w:rsidR="0031738C" w:rsidRPr="0040556B" w:rsidRDefault="00E86E24" w:rsidP="007F34EC">
      <w:pPr>
        <w:spacing w:before="240" w:line="276" w:lineRule="auto"/>
        <w:jc w:val="lowKashida"/>
        <w:rPr>
          <w:rFonts w:ascii="Simplified Arabic" w:hAnsi="Simplified Arabic" w:cs="Simplified Arabic"/>
          <w:sz w:val="28"/>
          <w:szCs w:val="28"/>
          <w:rtl/>
        </w:rPr>
      </w:pPr>
      <w:r w:rsidRPr="00E86E24">
        <w:rPr>
          <w:rFonts w:ascii="Simplified Arabic" w:hAnsi="Simplified Arabic" w:cs="Simplified Arabic" w:hint="cs"/>
          <w:sz w:val="28"/>
          <w:szCs w:val="28"/>
          <w:rtl/>
        </w:rPr>
        <w:t>بناءً</w:t>
      </w:r>
      <w:r w:rsidRPr="00E86E24">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على</w:t>
      </w:r>
      <w:r w:rsidRPr="00E86E24">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هذه</w:t>
      </w:r>
      <w:r w:rsidRPr="00E86E24">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النتائج</w:t>
      </w:r>
      <w:r w:rsidRPr="00E86E24">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والتوصيات،</w:t>
      </w:r>
      <w:r w:rsidRPr="00E86E24">
        <w:rPr>
          <w:rFonts w:ascii="Simplified Arabic" w:hAnsi="Simplified Arabic" w:cs="Simplified Arabic"/>
          <w:sz w:val="28"/>
          <w:szCs w:val="28"/>
          <w:rtl/>
        </w:rPr>
        <w:t xml:space="preserve"> </w:t>
      </w:r>
      <w:r>
        <w:rPr>
          <w:rFonts w:ascii="Simplified Arabic" w:hAnsi="Simplified Arabic" w:cs="Simplified Arabic" w:hint="cs"/>
          <w:sz w:val="28"/>
          <w:szCs w:val="28"/>
          <w:rtl/>
        </w:rPr>
        <w:t>نجد</w:t>
      </w:r>
      <w:r w:rsidRPr="00E86E24">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إن</w:t>
      </w:r>
      <w:r w:rsidRPr="00E86E24">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تطبيق</w:t>
      </w:r>
      <w:r w:rsidRPr="00E86E24">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وسائل</w:t>
      </w:r>
      <w:r w:rsidRPr="00E86E24">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الدفع</w:t>
      </w:r>
      <w:r w:rsidRPr="00E86E24">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الإلكترونية</w:t>
      </w:r>
      <w:r w:rsidRPr="00E86E24">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قد</w:t>
      </w:r>
      <w:r w:rsidRPr="00E86E24">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أسهم</w:t>
      </w:r>
      <w:r w:rsidRPr="00E86E24">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في</w:t>
      </w:r>
      <w:r w:rsidRPr="00E86E24">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تحسين</w:t>
      </w:r>
      <w:r w:rsidRPr="00E86E24">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الأداء</w:t>
      </w:r>
      <w:r w:rsidRPr="00E86E24">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المالي</w:t>
      </w:r>
      <w:r w:rsidRPr="00E86E24">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لبنك</w:t>
      </w:r>
      <w:r w:rsidRPr="00E86E24">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فلسطين،</w:t>
      </w:r>
      <w:r w:rsidRPr="00E86E24">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ولكنه</w:t>
      </w:r>
      <w:r w:rsidRPr="00E86E24">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يحتاج</w:t>
      </w:r>
      <w:r w:rsidRPr="00E86E24">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إلى</w:t>
      </w:r>
      <w:r w:rsidRPr="00E86E24">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تحسين</w:t>
      </w:r>
      <w:r w:rsidRPr="00E86E24">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مستمر</w:t>
      </w:r>
      <w:r w:rsidRPr="00E86E24">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في</w:t>
      </w:r>
      <w:r w:rsidRPr="00E86E24">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جوانب</w:t>
      </w:r>
      <w:r w:rsidRPr="00E86E24">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التكلفة</w:t>
      </w:r>
      <w:r w:rsidRPr="00E86E24">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والأمان</w:t>
      </w:r>
      <w:r w:rsidR="004F7039">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إن</w:t>
      </w:r>
      <w:r w:rsidRPr="00E86E24">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تحسين</w:t>
      </w:r>
      <w:r w:rsidRPr="00E86E24">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تجربة</w:t>
      </w:r>
      <w:r w:rsidRPr="00E86E24">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العملاء</w:t>
      </w:r>
      <w:r w:rsidRPr="00E86E24">
        <w:rPr>
          <w:rFonts w:ascii="Simplified Arabic" w:hAnsi="Simplified Arabic" w:cs="Simplified Arabic"/>
          <w:sz w:val="28"/>
          <w:szCs w:val="28"/>
          <w:rtl/>
        </w:rPr>
        <w:t xml:space="preserve"> </w:t>
      </w:r>
      <w:r w:rsidR="009E745C">
        <w:rPr>
          <w:rFonts w:ascii="Simplified Arabic" w:hAnsi="Simplified Arabic" w:cs="Simplified Arabic" w:hint="cs"/>
          <w:sz w:val="28"/>
          <w:szCs w:val="28"/>
          <w:rtl/>
        </w:rPr>
        <w:t>عن طريق</w:t>
      </w:r>
      <w:r w:rsidRPr="00E86E24">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توفير</w:t>
      </w:r>
      <w:r w:rsidRPr="00E86E24">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خدمات</w:t>
      </w:r>
      <w:r w:rsidRPr="00E86E24">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عالية</w:t>
      </w:r>
      <w:r w:rsidRPr="00E86E24">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الجودة</w:t>
      </w:r>
      <w:r w:rsidRPr="00E86E24">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وبأقل</w:t>
      </w:r>
      <w:r w:rsidRPr="00E86E24">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تكلفة</w:t>
      </w:r>
      <w:r w:rsidRPr="00E86E24">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ممكنة،</w:t>
      </w:r>
      <w:r w:rsidRPr="00E86E24">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وتعزيز</w:t>
      </w:r>
      <w:r w:rsidRPr="00E86E24">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الأمان</w:t>
      </w:r>
      <w:r w:rsidRPr="00E86E24">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سيعزز</w:t>
      </w:r>
      <w:r w:rsidRPr="00E86E24">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من</w:t>
      </w:r>
      <w:r w:rsidRPr="00E86E24">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قدرة</w:t>
      </w:r>
      <w:r w:rsidRPr="00E86E24">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البنك</w:t>
      </w:r>
      <w:r w:rsidRPr="00E86E24">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على</w:t>
      </w:r>
      <w:r w:rsidRPr="00E86E24">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المنافسة</w:t>
      </w:r>
      <w:r w:rsidRPr="00E86E24">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ويضمن</w:t>
      </w:r>
      <w:r w:rsidRPr="00E86E24">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استمرارية</w:t>
      </w:r>
      <w:r w:rsidRPr="00E86E24">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علاقته</w:t>
      </w:r>
      <w:r w:rsidRPr="00E86E24">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مع</w:t>
      </w:r>
      <w:r w:rsidRPr="00E86E24">
        <w:rPr>
          <w:rFonts w:ascii="Simplified Arabic" w:hAnsi="Simplified Arabic" w:cs="Simplified Arabic"/>
          <w:sz w:val="28"/>
          <w:szCs w:val="28"/>
          <w:rtl/>
        </w:rPr>
        <w:t xml:space="preserve"> </w:t>
      </w:r>
      <w:r w:rsidRPr="00E86E24">
        <w:rPr>
          <w:rFonts w:ascii="Simplified Arabic" w:hAnsi="Simplified Arabic" w:cs="Simplified Arabic" w:hint="cs"/>
          <w:sz w:val="28"/>
          <w:szCs w:val="28"/>
          <w:rtl/>
        </w:rPr>
        <w:t>العملاء</w:t>
      </w:r>
      <w:r w:rsidRPr="00E86E24">
        <w:rPr>
          <w:rFonts w:ascii="Simplified Arabic" w:hAnsi="Simplified Arabic" w:cs="Simplified Arabic"/>
          <w:sz w:val="28"/>
          <w:szCs w:val="28"/>
          <w:rtl/>
        </w:rPr>
        <w:t>.</w:t>
      </w:r>
    </w:p>
    <w:p w14:paraId="6D5E0CE7" w14:textId="2ABBC4D1" w:rsidR="00A74F76" w:rsidRPr="0040556B" w:rsidRDefault="00653620" w:rsidP="007F34EC">
      <w:pPr>
        <w:spacing w:before="240" w:line="276" w:lineRule="auto"/>
        <w:jc w:val="lowKashida"/>
        <w:rPr>
          <w:rFonts w:ascii="Simplified Arabic" w:hAnsi="Simplified Arabic" w:cs="Simplified Arabic"/>
          <w:b/>
          <w:bCs/>
          <w:sz w:val="28"/>
          <w:szCs w:val="28"/>
          <w:rtl/>
        </w:rPr>
      </w:pPr>
      <w:r w:rsidRPr="0040556B">
        <w:rPr>
          <w:rFonts w:ascii="Simplified Arabic" w:hAnsi="Simplified Arabic" w:cs="Simplified Arabic" w:hint="cs"/>
          <w:b/>
          <w:bCs/>
          <w:sz w:val="28"/>
          <w:szCs w:val="28"/>
          <w:rtl/>
        </w:rPr>
        <w:t>دراسة</w:t>
      </w:r>
      <w:r w:rsidR="0087729E">
        <w:rPr>
          <w:rFonts w:ascii="Simplified Arabic" w:hAnsi="Simplified Arabic" w:cs="Simplified Arabic" w:hint="cs"/>
          <w:b/>
          <w:bCs/>
          <w:sz w:val="28"/>
          <w:szCs w:val="28"/>
          <w:rtl/>
        </w:rPr>
        <w:t>؛</w:t>
      </w:r>
      <w:r w:rsidRPr="0040556B">
        <w:rPr>
          <w:rFonts w:ascii="Simplified Arabic" w:hAnsi="Simplified Arabic" w:cs="Simplified Arabic" w:hint="cs"/>
          <w:b/>
          <w:bCs/>
          <w:sz w:val="28"/>
          <w:szCs w:val="28"/>
          <w:rtl/>
        </w:rPr>
        <w:t xml:space="preserve"> </w:t>
      </w:r>
      <w:r w:rsidRPr="0040556B">
        <w:rPr>
          <w:rFonts w:ascii="Simplified Arabic" w:eastAsia="Times New Roman" w:hAnsi="Simplified Arabic" w:cs="Simplified Arabic" w:hint="cs"/>
          <w:b/>
          <w:bCs/>
          <w:rtl/>
        </w:rPr>
        <w:t>(سمير, 2019)</w:t>
      </w:r>
    </w:p>
    <w:p w14:paraId="38A4EB99" w14:textId="082C68B4" w:rsidR="00A02E12" w:rsidRPr="0040556B" w:rsidRDefault="00A02E12" w:rsidP="007F34EC">
      <w:pPr>
        <w:spacing w:before="240" w:line="276" w:lineRule="auto"/>
        <w:jc w:val="lowKashida"/>
        <w:rPr>
          <w:rFonts w:ascii="Simplified Arabic" w:hAnsi="Simplified Arabic" w:cs="Simplified Arabic"/>
          <w:sz w:val="28"/>
          <w:szCs w:val="28"/>
          <w:rtl/>
        </w:rPr>
      </w:pPr>
      <w:r w:rsidRPr="0040556B">
        <w:rPr>
          <w:rFonts w:ascii="Simplified Arabic" w:hAnsi="Simplified Arabic" w:cs="Simplified Arabic" w:hint="cs"/>
          <w:sz w:val="28"/>
          <w:szCs w:val="28"/>
          <w:rtl/>
        </w:rPr>
        <w:t xml:space="preserve">تهدف الدراسة إلى </w:t>
      </w:r>
      <w:r w:rsidR="00962588">
        <w:rPr>
          <w:rFonts w:ascii="Simplified Arabic" w:hAnsi="Simplified Arabic" w:cs="Simplified Arabic" w:hint="cs"/>
          <w:sz w:val="28"/>
          <w:szCs w:val="28"/>
          <w:rtl/>
        </w:rPr>
        <w:t>توضيح</w:t>
      </w:r>
      <w:r w:rsidRPr="0040556B">
        <w:rPr>
          <w:rFonts w:ascii="Simplified Arabic" w:hAnsi="Simplified Arabic" w:cs="Simplified Arabic" w:hint="cs"/>
          <w:sz w:val="28"/>
          <w:szCs w:val="28"/>
          <w:rtl/>
        </w:rPr>
        <w:t xml:space="preserve"> تأثير أنظمة الدفع الإلكتروني على أداء البنوك التجارية في الجزائر، خلال الفترة من 2015 إلى 2018</w:t>
      </w:r>
      <w:r w:rsidR="004724F4" w:rsidRPr="0040556B">
        <w:rPr>
          <w:rFonts w:ascii="Simplified Arabic" w:hAnsi="Simplified Arabic" w:cs="Simplified Arabic" w:hint="cs"/>
          <w:sz w:val="28"/>
          <w:szCs w:val="28"/>
          <w:rtl/>
        </w:rPr>
        <w:t xml:space="preserve">، </w:t>
      </w:r>
      <w:r w:rsidRPr="0040556B">
        <w:rPr>
          <w:rFonts w:ascii="Simplified Arabic" w:hAnsi="Simplified Arabic" w:cs="Simplified Arabic" w:hint="cs"/>
          <w:sz w:val="28"/>
          <w:szCs w:val="28"/>
          <w:rtl/>
        </w:rPr>
        <w:t xml:space="preserve">تم اختيار بنوك معينة كعينة للدراسة، وهي (- </w:t>
      </w:r>
      <w:r w:rsidRPr="0040556B">
        <w:rPr>
          <w:rFonts w:ascii="Simplified Arabic" w:hAnsi="Simplified Arabic" w:cs="Simplified Arabic" w:hint="cs"/>
          <w:sz w:val="28"/>
          <w:szCs w:val="28"/>
        </w:rPr>
        <w:t>BADR- BNA</w:t>
      </w:r>
      <w:r w:rsidRPr="0040556B">
        <w:rPr>
          <w:rFonts w:ascii="Simplified Arabic" w:hAnsi="Simplified Arabic" w:cs="Simplified Arabic" w:hint="cs"/>
          <w:sz w:val="28"/>
          <w:szCs w:val="28"/>
          <w:rtl/>
        </w:rPr>
        <w:t>)، حيث تم استخدام منهج وصفي لتحليل البيانات</w:t>
      </w:r>
      <w:r w:rsidR="004724F4" w:rsidRPr="0040556B">
        <w:rPr>
          <w:rFonts w:ascii="Simplified Arabic" w:hAnsi="Simplified Arabic" w:cs="Simplified Arabic" w:hint="cs"/>
          <w:sz w:val="28"/>
          <w:szCs w:val="28"/>
          <w:rtl/>
        </w:rPr>
        <w:t xml:space="preserve">، </w:t>
      </w:r>
      <w:r w:rsidRPr="0040556B">
        <w:rPr>
          <w:rFonts w:ascii="Simplified Arabic" w:hAnsi="Simplified Arabic" w:cs="Simplified Arabic" w:hint="cs"/>
          <w:sz w:val="28"/>
          <w:szCs w:val="28"/>
          <w:rtl/>
        </w:rPr>
        <w:t xml:space="preserve">استخدم الباحثون أدوات تحليل إحصائية مع برنامج </w:t>
      </w:r>
      <w:r w:rsidRPr="0040556B">
        <w:rPr>
          <w:rFonts w:ascii="Simplified Arabic" w:hAnsi="Simplified Arabic" w:cs="Simplified Arabic" w:hint="cs"/>
          <w:sz w:val="28"/>
          <w:szCs w:val="28"/>
        </w:rPr>
        <w:t>Excel</w:t>
      </w:r>
      <w:r w:rsidRPr="0040556B">
        <w:rPr>
          <w:rFonts w:ascii="Simplified Arabic" w:hAnsi="Simplified Arabic" w:cs="Simplified Arabic" w:hint="cs"/>
          <w:sz w:val="28"/>
          <w:szCs w:val="28"/>
          <w:rtl/>
        </w:rPr>
        <w:t xml:space="preserve"> لإبراز الأثر الذي تلعبه البطاقات الإلكترونية في تحسين أداء البنوك.</w:t>
      </w:r>
    </w:p>
    <w:p w14:paraId="29EF0CCC" w14:textId="5952138A" w:rsidR="00A02E12" w:rsidRPr="0040556B" w:rsidRDefault="00B65CC6" w:rsidP="007F34EC">
      <w:pPr>
        <w:spacing w:before="240" w:line="276"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توصلت</w:t>
      </w:r>
      <w:r w:rsidR="00A02E12" w:rsidRPr="0040556B">
        <w:rPr>
          <w:rFonts w:ascii="Simplified Arabic" w:hAnsi="Simplified Arabic" w:cs="Simplified Arabic" w:hint="cs"/>
          <w:sz w:val="28"/>
          <w:szCs w:val="28"/>
          <w:rtl/>
        </w:rPr>
        <w:t xml:space="preserve"> الدراسة </w:t>
      </w:r>
      <w:r w:rsidR="0089349D">
        <w:rPr>
          <w:rFonts w:ascii="Simplified Arabic" w:hAnsi="Simplified Arabic" w:cs="Simplified Arabic" w:hint="cs"/>
          <w:sz w:val="28"/>
          <w:szCs w:val="28"/>
          <w:rtl/>
        </w:rPr>
        <w:t>أنه يوجد</w:t>
      </w:r>
      <w:r w:rsidR="00A02E12" w:rsidRPr="0040556B">
        <w:rPr>
          <w:rFonts w:ascii="Simplified Arabic" w:hAnsi="Simplified Arabic" w:cs="Simplified Arabic" w:hint="cs"/>
          <w:sz w:val="28"/>
          <w:szCs w:val="28"/>
          <w:rtl/>
        </w:rPr>
        <w:t xml:space="preserve"> علاقة طردية بين عدد البطاقات الإلكترونية والتحويلات المالية الإلكترونية، حيث زاد استخدام البطاقات الإلكترونية مع الوقت يرافقه زيادة في العائد على حقوق الملكية للبنوك المدروسة</w:t>
      </w:r>
      <w:r w:rsidR="004724F4" w:rsidRPr="0040556B">
        <w:rPr>
          <w:rFonts w:ascii="Simplified Arabic" w:hAnsi="Simplified Arabic" w:cs="Simplified Arabic" w:hint="cs"/>
          <w:sz w:val="28"/>
          <w:szCs w:val="28"/>
          <w:rtl/>
        </w:rPr>
        <w:t xml:space="preserve">، </w:t>
      </w:r>
      <w:r w:rsidR="00A02E12" w:rsidRPr="0040556B">
        <w:rPr>
          <w:rFonts w:ascii="Simplified Arabic" w:hAnsi="Simplified Arabic" w:cs="Simplified Arabic" w:hint="cs"/>
          <w:sz w:val="28"/>
          <w:szCs w:val="28"/>
          <w:rtl/>
        </w:rPr>
        <w:t>كما تبين الدراسة وجود علاقة طردية أيضًا بين عدد البطاقات الإلكترونية وتحسين الرافعة المالية للبنوك، مما يشير إلى أن هذه التقنيات تساهم بشكل فعال في تعزيز كفاءة وأداء البنوك التجارية في السوق.</w:t>
      </w:r>
    </w:p>
    <w:p w14:paraId="4AA2B5C1" w14:textId="4679FD10" w:rsidR="00A74F76" w:rsidRDefault="00A02E12" w:rsidP="007F34EC">
      <w:pPr>
        <w:spacing w:before="240" w:line="276" w:lineRule="auto"/>
        <w:jc w:val="lowKashida"/>
        <w:rPr>
          <w:rFonts w:ascii="Simplified Arabic" w:hAnsi="Simplified Arabic" w:cs="Simplified Arabic"/>
          <w:sz w:val="28"/>
          <w:szCs w:val="28"/>
        </w:rPr>
      </w:pPr>
      <w:r w:rsidRPr="0040556B">
        <w:rPr>
          <w:rFonts w:ascii="Simplified Arabic" w:hAnsi="Simplified Arabic" w:cs="Simplified Arabic" w:hint="cs"/>
          <w:sz w:val="28"/>
          <w:szCs w:val="28"/>
          <w:rtl/>
        </w:rPr>
        <w:t>توصلت الدراسة إلى أن استخدام الوسائل الإلكترونية في عمليات الدفع والتحويلات يمكن أن يكون له تأثير إيجابي على الأداء المالي للبنوك، وبالتالي يوصى بمزيد من الاستثمار في تطوير وتعزيز البنية التحتية الإلكترونية للحفاظ على هذه الفوائد وتعزيزها في المستقبل.</w:t>
      </w:r>
    </w:p>
    <w:p w14:paraId="55B612E7" w14:textId="26CEED6C" w:rsidR="005671CF" w:rsidRPr="00640552" w:rsidRDefault="005671CF" w:rsidP="007F34EC">
      <w:pPr>
        <w:spacing w:before="240" w:line="276" w:lineRule="auto"/>
        <w:jc w:val="lowKashida"/>
        <w:rPr>
          <w:rFonts w:ascii="Simplified Arabic" w:hAnsi="Simplified Arabic" w:cs="Simplified Arabic"/>
          <w:b/>
          <w:bCs/>
          <w:sz w:val="28"/>
          <w:szCs w:val="28"/>
          <w:lang w:val="en-GB"/>
        </w:rPr>
      </w:pPr>
      <w:r w:rsidRPr="00640552">
        <w:rPr>
          <w:rFonts w:ascii="Simplified Arabic" w:hAnsi="Simplified Arabic" w:cs="Simplified Arabic"/>
          <w:b/>
          <w:bCs/>
          <w:sz w:val="28"/>
          <w:szCs w:val="28"/>
          <w:rtl/>
          <w:lang w:val="en-GB"/>
        </w:rPr>
        <w:t>دراسة: (ثلجي، 2015)</w:t>
      </w:r>
    </w:p>
    <w:p w14:paraId="52D1550E" w14:textId="18673C29" w:rsidR="00833E03" w:rsidRPr="00833E03" w:rsidRDefault="00833E03" w:rsidP="00833E03">
      <w:pPr>
        <w:spacing w:before="240" w:line="276" w:lineRule="auto"/>
        <w:jc w:val="lowKashida"/>
        <w:rPr>
          <w:rFonts w:ascii="Simplified Arabic" w:hAnsi="Simplified Arabic" w:cs="Simplified Arabic"/>
          <w:sz w:val="28"/>
          <w:szCs w:val="28"/>
          <w:rtl/>
          <w:lang w:val="en-GB"/>
        </w:rPr>
      </w:pPr>
      <w:r w:rsidRPr="00833E03">
        <w:rPr>
          <w:rFonts w:ascii="Simplified Arabic" w:hAnsi="Simplified Arabic" w:cs="Simplified Arabic" w:hint="eastAsia"/>
          <w:sz w:val="28"/>
          <w:szCs w:val="28"/>
          <w:rtl/>
          <w:lang w:val="en-GB"/>
        </w:rPr>
        <w:t>تهدف</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هذه</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الدراسة</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إلى</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فهم</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العلاقة</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بين</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وسائل</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الدفع</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الإلكترونية</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ومؤشرات</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إدارة</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التجارة</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الإلكترونية،</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مع</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التركيز</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على</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فاعلية</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هذه</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الوسائل</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في</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تحسين</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الأداء</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التجاري</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والتجربة</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الإلكترونية</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في</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المنظمات</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السعودية</w:t>
      </w:r>
      <w:r w:rsidR="004F7039">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تعتبر</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الدراسة</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أن</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استخدام</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الأوراق</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النقدية</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التقليدية</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لم</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يعد</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كافياً</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في</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ظل</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التقدم</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السريع</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في</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التجارة</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الإلكترونية،</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مما</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يستدعي</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التفكير</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في</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وسائل</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دفع</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إلكترونية</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حديثة</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تتلاءم</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مع</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هذا</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التطور</w:t>
      </w:r>
      <w:r w:rsidRPr="00833E03">
        <w:rPr>
          <w:rFonts w:ascii="Simplified Arabic" w:hAnsi="Simplified Arabic" w:cs="Simplified Arabic"/>
          <w:sz w:val="28"/>
          <w:szCs w:val="28"/>
          <w:rtl/>
          <w:lang w:val="en-GB"/>
        </w:rPr>
        <w:t>.</w:t>
      </w:r>
    </w:p>
    <w:p w14:paraId="2502F8A2" w14:textId="332745C4" w:rsidR="00833E03" w:rsidRPr="00833E03" w:rsidRDefault="00833E03" w:rsidP="00833E03">
      <w:pPr>
        <w:spacing w:before="240" w:line="276" w:lineRule="auto"/>
        <w:jc w:val="lowKashida"/>
        <w:rPr>
          <w:rFonts w:ascii="Simplified Arabic" w:hAnsi="Simplified Arabic" w:cs="Simplified Arabic"/>
          <w:sz w:val="28"/>
          <w:szCs w:val="28"/>
          <w:rtl/>
          <w:lang w:val="en-GB"/>
        </w:rPr>
      </w:pPr>
      <w:r w:rsidRPr="00833E03">
        <w:rPr>
          <w:rFonts w:ascii="Simplified Arabic" w:hAnsi="Simplified Arabic" w:cs="Simplified Arabic" w:hint="eastAsia"/>
          <w:sz w:val="28"/>
          <w:szCs w:val="28"/>
          <w:rtl/>
          <w:lang w:val="en-GB"/>
        </w:rPr>
        <w:t>اعتمدت</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الدراسة</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المنهج</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الوصفي</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التحليلي،</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حيث</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تم</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استخدام</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التحليل</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المنطقي</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للجانب</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النظري</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والتحليل</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الإحصائي</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للجانب</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التطبيقي</w:t>
      </w:r>
      <w:r w:rsidR="004F7039">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قامت</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الدراسة</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بالتركيز</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على</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ثلاثة</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تساؤلات</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رئيسية</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أولاً،</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ما</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هي</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تصورات</w:t>
      </w:r>
      <w:r w:rsidRPr="00833E03">
        <w:rPr>
          <w:rFonts w:ascii="Simplified Arabic" w:hAnsi="Simplified Arabic" w:cs="Simplified Arabic"/>
          <w:sz w:val="28"/>
          <w:szCs w:val="28"/>
          <w:rtl/>
          <w:lang w:val="en-GB"/>
        </w:rPr>
        <w:t xml:space="preserve"> </w:t>
      </w:r>
      <w:proofErr w:type="spellStart"/>
      <w:r w:rsidRPr="00833E03">
        <w:rPr>
          <w:rFonts w:ascii="Simplified Arabic" w:hAnsi="Simplified Arabic" w:cs="Simplified Arabic" w:hint="eastAsia"/>
          <w:sz w:val="28"/>
          <w:szCs w:val="28"/>
          <w:rtl/>
          <w:lang w:val="en-GB"/>
        </w:rPr>
        <w:t>المبحوثين</w:t>
      </w:r>
      <w:proofErr w:type="spellEnd"/>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للعوائق</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التي</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تحد</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من</w:t>
      </w:r>
      <w:r w:rsidRPr="00833E03">
        <w:rPr>
          <w:rFonts w:ascii="Simplified Arabic" w:hAnsi="Simplified Arabic" w:cs="Simplified Arabic"/>
          <w:sz w:val="28"/>
          <w:szCs w:val="28"/>
          <w:rtl/>
          <w:lang w:val="en-GB"/>
        </w:rPr>
        <w:t xml:space="preserve"> </w:t>
      </w:r>
      <w:r w:rsidR="00336387">
        <w:rPr>
          <w:rFonts w:ascii="Simplified Arabic" w:hAnsi="Simplified Arabic" w:cs="Simplified Arabic" w:hint="cs"/>
          <w:sz w:val="28"/>
          <w:szCs w:val="28"/>
          <w:rtl/>
          <w:lang w:val="en-GB"/>
        </w:rPr>
        <w:t>الاعتماد</w:t>
      </w:r>
      <w:r w:rsidRPr="00833E03">
        <w:rPr>
          <w:rFonts w:ascii="Simplified Arabic" w:hAnsi="Simplified Arabic" w:cs="Simplified Arabic"/>
          <w:sz w:val="28"/>
          <w:szCs w:val="28"/>
          <w:rtl/>
          <w:lang w:val="en-GB"/>
        </w:rPr>
        <w:t xml:space="preserve"> </w:t>
      </w:r>
      <w:r w:rsidR="005D1B61">
        <w:rPr>
          <w:rFonts w:ascii="Simplified Arabic" w:hAnsi="Simplified Arabic" w:cs="Simplified Arabic" w:hint="cs"/>
          <w:sz w:val="28"/>
          <w:szCs w:val="28"/>
          <w:rtl/>
          <w:lang w:val="en-GB"/>
        </w:rPr>
        <w:t>نظم</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الدفع</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الإلكتروني</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في</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المنظمات</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السعودية؟</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ثانياً،</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ما</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هي</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العلاقة</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بين</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عناصر</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طرق</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الدفع</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الإلكتروني</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وفاعلية</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تطوير</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التجارة</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الإلكترونية</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للشركات</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في</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المنظمات</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السعودية؟</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ثالثاً،</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ما</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هي</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العلاقة</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بين</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عناصر</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طرق</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الدفع</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الإلكتروني</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وفاعلية</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تطوير</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التجارة</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الإلكترونية</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للأفراد</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في</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المنظمات</w:t>
      </w:r>
      <w:r w:rsidRPr="00833E03">
        <w:rPr>
          <w:rFonts w:ascii="Simplified Arabic" w:hAnsi="Simplified Arabic" w:cs="Simplified Arabic"/>
          <w:sz w:val="28"/>
          <w:szCs w:val="28"/>
          <w:rtl/>
          <w:lang w:val="en-GB"/>
        </w:rPr>
        <w:t xml:space="preserve"> </w:t>
      </w:r>
      <w:r w:rsidRPr="00833E03">
        <w:rPr>
          <w:rFonts w:ascii="Simplified Arabic" w:hAnsi="Simplified Arabic" w:cs="Simplified Arabic" w:hint="eastAsia"/>
          <w:sz w:val="28"/>
          <w:szCs w:val="28"/>
          <w:rtl/>
          <w:lang w:val="en-GB"/>
        </w:rPr>
        <w:t>السعودية؟</w:t>
      </w:r>
    </w:p>
    <w:p w14:paraId="403B8DB8" w14:textId="1DAE7F4A" w:rsidR="00833E03" w:rsidRPr="00833E03" w:rsidRDefault="00336387" w:rsidP="00833E03">
      <w:pPr>
        <w:spacing w:before="240" w:line="276" w:lineRule="auto"/>
        <w:jc w:val="lowKashida"/>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اكدت</w:t>
      </w:r>
      <w:r w:rsidR="00833E03" w:rsidRPr="00833E03">
        <w:rPr>
          <w:rFonts w:ascii="Simplified Arabic" w:hAnsi="Simplified Arabic" w:cs="Simplified Arabic"/>
          <w:sz w:val="28"/>
          <w:szCs w:val="28"/>
          <w:rtl/>
          <w:lang w:val="en-GB"/>
        </w:rPr>
        <w:t xml:space="preserve"> </w:t>
      </w:r>
      <w:r w:rsidR="00833E03" w:rsidRPr="00833E03">
        <w:rPr>
          <w:rFonts w:ascii="Simplified Arabic" w:hAnsi="Simplified Arabic" w:cs="Simplified Arabic" w:hint="eastAsia"/>
          <w:sz w:val="28"/>
          <w:szCs w:val="28"/>
          <w:rtl/>
          <w:lang w:val="en-GB"/>
        </w:rPr>
        <w:t>النتائج</w:t>
      </w:r>
      <w:r w:rsidR="00833E03" w:rsidRPr="00833E03">
        <w:rPr>
          <w:rFonts w:ascii="Simplified Arabic" w:hAnsi="Simplified Arabic" w:cs="Simplified Arabic"/>
          <w:sz w:val="28"/>
          <w:szCs w:val="28"/>
          <w:rtl/>
          <w:lang w:val="en-GB"/>
        </w:rPr>
        <w:t xml:space="preserve"> </w:t>
      </w:r>
      <w:r>
        <w:rPr>
          <w:rFonts w:ascii="Simplified Arabic" w:hAnsi="Simplified Arabic" w:cs="Simplified Arabic" w:hint="cs"/>
          <w:sz w:val="28"/>
          <w:szCs w:val="28"/>
          <w:rtl/>
          <w:lang w:val="en-GB"/>
        </w:rPr>
        <w:t>على وجود</w:t>
      </w:r>
      <w:r w:rsidR="00833E03" w:rsidRPr="00833E03">
        <w:rPr>
          <w:rFonts w:ascii="Simplified Arabic" w:hAnsi="Simplified Arabic" w:cs="Simplified Arabic" w:hint="cs"/>
          <w:sz w:val="28"/>
          <w:szCs w:val="28"/>
          <w:rtl/>
          <w:lang w:val="en-GB"/>
        </w:rPr>
        <w:t xml:space="preserve"> </w:t>
      </w:r>
      <w:r w:rsidR="00833E03" w:rsidRPr="00833E03">
        <w:rPr>
          <w:rFonts w:ascii="Simplified Arabic" w:hAnsi="Simplified Arabic" w:cs="Simplified Arabic" w:hint="eastAsia"/>
          <w:sz w:val="28"/>
          <w:szCs w:val="28"/>
          <w:rtl/>
          <w:lang w:val="en-GB"/>
        </w:rPr>
        <w:t>علاقة</w:t>
      </w:r>
      <w:r w:rsidR="00833E03" w:rsidRPr="00833E03">
        <w:rPr>
          <w:rFonts w:ascii="Simplified Arabic" w:hAnsi="Simplified Arabic" w:cs="Simplified Arabic"/>
          <w:sz w:val="28"/>
          <w:szCs w:val="28"/>
          <w:rtl/>
          <w:lang w:val="en-GB"/>
        </w:rPr>
        <w:t xml:space="preserve"> </w:t>
      </w:r>
      <w:r w:rsidR="00833E03" w:rsidRPr="00833E03">
        <w:rPr>
          <w:rFonts w:ascii="Simplified Arabic" w:hAnsi="Simplified Arabic" w:cs="Simplified Arabic" w:hint="eastAsia"/>
          <w:sz w:val="28"/>
          <w:szCs w:val="28"/>
          <w:rtl/>
          <w:lang w:val="en-GB"/>
        </w:rPr>
        <w:t>ذات</w:t>
      </w:r>
      <w:r w:rsidR="00833E03" w:rsidRPr="00833E03">
        <w:rPr>
          <w:rFonts w:ascii="Simplified Arabic" w:hAnsi="Simplified Arabic" w:cs="Simplified Arabic"/>
          <w:sz w:val="28"/>
          <w:szCs w:val="28"/>
          <w:rtl/>
          <w:lang w:val="en-GB"/>
        </w:rPr>
        <w:t xml:space="preserve"> </w:t>
      </w:r>
      <w:r w:rsidR="00833E03" w:rsidRPr="00833E03">
        <w:rPr>
          <w:rFonts w:ascii="Simplified Arabic" w:hAnsi="Simplified Arabic" w:cs="Simplified Arabic" w:hint="eastAsia"/>
          <w:sz w:val="28"/>
          <w:szCs w:val="28"/>
          <w:rtl/>
          <w:lang w:val="en-GB"/>
        </w:rPr>
        <w:t>دلالة</w:t>
      </w:r>
      <w:r w:rsidR="00833E03" w:rsidRPr="00833E03">
        <w:rPr>
          <w:rFonts w:ascii="Simplified Arabic" w:hAnsi="Simplified Arabic" w:cs="Simplified Arabic"/>
          <w:sz w:val="28"/>
          <w:szCs w:val="28"/>
          <w:rtl/>
          <w:lang w:val="en-GB"/>
        </w:rPr>
        <w:t xml:space="preserve"> </w:t>
      </w:r>
      <w:r w:rsidR="00833E03" w:rsidRPr="00833E03">
        <w:rPr>
          <w:rFonts w:ascii="Simplified Arabic" w:hAnsi="Simplified Arabic" w:cs="Simplified Arabic" w:hint="eastAsia"/>
          <w:sz w:val="28"/>
          <w:szCs w:val="28"/>
          <w:rtl/>
          <w:lang w:val="en-GB"/>
        </w:rPr>
        <w:t>إحصائية</w:t>
      </w:r>
      <w:r w:rsidR="00833E03" w:rsidRPr="00833E03">
        <w:rPr>
          <w:rFonts w:ascii="Simplified Arabic" w:hAnsi="Simplified Arabic" w:cs="Simplified Arabic"/>
          <w:sz w:val="28"/>
          <w:szCs w:val="28"/>
          <w:rtl/>
          <w:lang w:val="en-GB"/>
        </w:rPr>
        <w:t xml:space="preserve"> </w:t>
      </w:r>
      <w:r w:rsidR="00833E03" w:rsidRPr="00833E03">
        <w:rPr>
          <w:rFonts w:ascii="Simplified Arabic" w:hAnsi="Simplified Arabic" w:cs="Simplified Arabic" w:hint="eastAsia"/>
          <w:sz w:val="28"/>
          <w:szCs w:val="28"/>
          <w:rtl/>
          <w:lang w:val="en-GB"/>
        </w:rPr>
        <w:t>بين</w:t>
      </w:r>
      <w:r w:rsidR="00833E03" w:rsidRPr="00833E03">
        <w:rPr>
          <w:rFonts w:ascii="Simplified Arabic" w:hAnsi="Simplified Arabic" w:cs="Simplified Arabic"/>
          <w:sz w:val="28"/>
          <w:szCs w:val="28"/>
          <w:rtl/>
          <w:lang w:val="en-GB"/>
        </w:rPr>
        <w:t xml:space="preserve"> </w:t>
      </w:r>
      <w:r w:rsidR="00833E03" w:rsidRPr="00833E03">
        <w:rPr>
          <w:rFonts w:ascii="Simplified Arabic" w:hAnsi="Simplified Arabic" w:cs="Simplified Arabic" w:hint="eastAsia"/>
          <w:sz w:val="28"/>
          <w:szCs w:val="28"/>
          <w:rtl/>
          <w:lang w:val="en-GB"/>
        </w:rPr>
        <w:t>طرق</w:t>
      </w:r>
      <w:r w:rsidR="00833E03" w:rsidRPr="00833E03">
        <w:rPr>
          <w:rFonts w:ascii="Simplified Arabic" w:hAnsi="Simplified Arabic" w:cs="Simplified Arabic"/>
          <w:sz w:val="28"/>
          <w:szCs w:val="28"/>
          <w:rtl/>
          <w:lang w:val="en-GB"/>
        </w:rPr>
        <w:t xml:space="preserve"> </w:t>
      </w:r>
      <w:r w:rsidR="00833E03" w:rsidRPr="00833E03">
        <w:rPr>
          <w:rFonts w:ascii="Simplified Arabic" w:hAnsi="Simplified Arabic" w:cs="Simplified Arabic" w:hint="eastAsia"/>
          <w:sz w:val="28"/>
          <w:szCs w:val="28"/>
          <w:rtl/>
          <w:lang w:val="en-GB"/>
        </w:rPr>
        <w:t>الدفع</w:t>
      </w:r>
      <w:r w:rsidR="00833E03" w:rsidRPr="00833E03">
        <w:rPr>
          <w:rFonts w:ascii="Simplified Arabic" w:hAnsi="Simplified Arabic" w:cs="Simplified Arabic"/>
          <w:sz w:val="28"/>
          <w:szCs w:val="28"/>
          <w:rtl/>
          <w:lang w:val="en-GB"/>
        </w:rPr>
        <w:t xml:space="preserve"> </w:t>
      </w:r>
      <w:r w:rsidR="00833E03" w:rsidRPr="00833E03">
        <w:rPr>
          <w:rFonts w:ascii="Simplified Arabic" w:hAnsi="Simplified Arabic" w:cs="Simplified Arabic" w:hint="eastAsia"/>
          <w:sz w:val="28"/>
          <w:szCs w:val="28"/>
          <w:rtl/>
          <w:lang w:val="en-GB"/>
        </w:rPr>
        <w:t>الإلكتروني</w:t>
      </w:r>
      <w:r w:rsidR="00833E03" w:rsidRPr="00833E03">
        <w:rPr>
          <w:rFonts w:ascii="Simplified Arabic" w:hAnsi="Simplified Arabic" w:cs="Simplified Arabic"/>
          <w:sz w:val="28"/>
          <w:szCs w:val="28"/>
          <w:rtl/>
          <w:lang w:val="en-GB"/>
        </w:rPr>
        <w:t xml:space="preserve"> </w:t>
      </w:r>
      <w:r w:rsidR="00833E03" w:rsidRPr="00833E03">
        <w:rPr>
          <w:rFonts w:ascii="Simplified Arabic" w:hAnsi="Simplified Arabic" w:cs="Simplified Arabic" w:hint="eastAsia"/>
          <w:sz w:val="28"/>
          <w:szCs w:val="28"/>
          <w:rtl/>
          <w:lang w:val="en-GB"/>
        </w:rPr>
        <w:t>وتطوير</w:t>
      </w:r>
      <w:r w:rsidR="00833E03" w:rsidRPr="00833E03">
        <w:rPr>
          <w:rFonts w:ascii="Simplified Arabic" w:hAnsi="Simplified Arabic" w:cs="Simplified Arabic"/>
          <w:sz w:val="28"/>
          <w:szCs w:val="28"/>
          <w:rtl/>
          <w:lang w:val="en-GB"/>
        </w:rPr>
        <w:t xml:space="preserve"> </w:t>
      </w:r>
      <w:r w:rsidR="00833E03" w:rsidRPr="00833E03">
        <w:rPr>
          <w:rFonts w:ascii="Simplified Arabic" w:hAnsi="Simplified Arabic" w:cs="Simplified Arabic" w:hint="eastAsia"/>
          <w:sz w:val="28"/>
          <w:szCs w:val="28"/>
          <w:rtl/>
          <w:lang w:val="en-GB"/>
        </w:rPr>
        <w:t>مؤشرات</w:t>
      </w:r>
      <w:r w:rsidR="00833E03" w:rsidRPr="00833E03">
        <w:rPr>
          <w:rFonts w:ascii="Simplified Arabic" w:hAnsi="Simplified Arabic" w:cs="Simplified Arabic"/>
          <w:sz w:val="28"/>
          <w:szCs w:val="28"/>
          <w:rtl/>
          <w:lang w:val="en-GB"/>
        </w:rPr>
        <w:t xml:space="preserve"> </w:t>
      </w:r>
      <w:r w:rsidR="00833E03" w:rsidRPr="00833E03">
        <w:rPr>
          <w:rFonts w:ascii="Simplified Arabic" w:hAnsi="Simplified Arabic" w:cs="Simplified Arabic" w:hint="eastAsia"/>
          <w:sz w:val="28"/>
          <w:szCs w:val="28"/>
          <w:rtl/>
          <w:lang w:val="en-GB"/>
        </w:rPr>
        <w:t>إدارة</w:t>
      </w:r>
      <w:r w:rsidR="00833E03" w:rsidRPr="00833E03">
        <w:rPr>
          <w:rFonts w:ascii="Simplified Arabic" w:hAnsi="Simplified Arabic" w:cs="Simplified Arabic"/>
          <w:sz w:val="28"/>
          <w:szCs w:val="28"/>
          <w:rtl/>
          <w:lang w:val="en-GB"/>
        </w:rPr>
        <w:t xml:space="preserve"> </w:t>
      </w:r>
      <w:r w:rsidR="00833E03" w:rsidRPr="00833E03">
        <w:rPr>
          <w:rFonts w:ascii="Simplified Arabic" w:hAnsi="Simplified Arabic" w:cs="Simplified Arabic" w:hint="eastAsia"/>
          <w:sz w:val="28"/>
          <w:szCs w:val="28"/>
          <w:rtl/>
          <w:lang w:val="en-GB"/>
        </w:rPr>
        <w:t>التجارة</w:t>
      </w:r>
      <w:r w:rsidR="00833E03" w:rsidRPr="00833E03">
        <w:rPr>
          <w:rFonts w:ascii="Simplified Arabic" w:hAnsi="Simplified Arabic" w:cs="Simplified Arabic"/>
          <w:sz w:val="28"/>
          <w:szCs w:val="28"/>
          <w:rtl/>
          <w:lang w:val="en-GB"/>
        </w:rPr>
        <w:t xml:space="preserve"> </w:t>
      </w:r>
      <w:r w:rsidR="00833E03" w:rsidRPr="00833E03">
        <w:rPr>
          <w:rFonts w:ascii="Simplified Arabic" w:hAnsi="Simplified Arabic" w:cs="Simplified Arabic" w:hint="eastAsia"/>
          <w:sz w:val="28"/>
          <w:szCs w:val="28"/>
          <w:rtl/>
          <w:lang w:val="en-GB"/>
        </w:rPr>
        <w:t>الإلكترونية،</w:t>
      </w:r>
      <w:r w:rsidR="00833E03" w:rsidRPr="00833E03">
        <w:rPr>
          <w:rFonts w:ascii="Simplified Arabic" w:hAnsi="Simplified Arabic" w:cs="Simplified Arabic"/>
          <w:sz w:val="28"/>
          <w:szCs w:val="28"/>
          <w:rtl/>
          <w:lang w:val="en-GB"/>
        </w:rPr>
        <w:t xml:space="preserve"> </w:t>
      </w:r>
      <w:r w:rsidR="00833E03" w:rsidRPr="00833E03">
        <w:rPr>
          <w:rFonts w:ascii="Simplified Arabic" w:hAnsi="Simplified Arabic" w:cs="Simplified Arabic" w:hint="eastAsia"/>
          <w:sz w:val="28"/>
          <w:szCs w:val="28"/>
          <w:rtl/>
          <w:lang w:val="en-GB"/>
        </w:rPr>
        <w:t>مما</w:t>
      </w:r>
      <w:r w:rsidR="00833E03" w:rsidRPr="00833E03">
        <w:rPr>
          <w:rFonts w:ascii="Simplified Arabic" w:hAnsi="Simplified Arabic" w:cs="Simplified Arabic"/>
          <w:sz w:val="28"/>
          <w:szCs w:val="28"/>
          <w:rtl/>
          <w:lang w:val="en-GB"/>
        </w:rPr>
        <w:t xml:space="preserve"> </w:t>
      </w:r>
      <w:r w:rsidR="00833E03" w:rsidRPr="00833E03">
        <w:rPr>
          <w:rFonts w:ascii="Simplified Arabic" w:hAnsi="Simplified Arabic" w:cs="Simplified Arabic" w:hint="eastAsia"/>
          <w:sz w:val="28"/>
          <w:szCs w:val="28"/>
          <w:rtl/>
          <w:lang w:val="en-GB"/>
        </w:rPr>
        <w:t>يعني</w:t>
      </w:r>
      <w:r w:rsidR="00833E03" w:rsidRPr="00833E03">
        <w:rPr>
          <w:rFonts w:ascii="Simplified Arabic" w:hAnsi="Simplified Arabic" w:cs="Simplified Arabic"/>
          <w:sz w:val="28"/>
          <w:szCs w:val="28"/>
          <w:rtl/>
          <w:lang w:val="en-GB"/>
        </w:rPr>
        <w:t xml:space="preserve"> </w:t>
      </w:r>
      <w:r w:rsidR="00833E03" w:rsidRPr="00833E03">
        <w:rPr>
          <w:rFonts w:ascii="Simplified Arabic" w:hAnsi="Simplified Arabic" w:cs="Simplified Arabic" w:hint="eastAsia"/>
          <w:sz w:val="28"/>
          <w:szCs w:val="28"/>
          <w:rtl/>
          <w:lang w:val="en-GB"/>
        </w:rPr>
        <w:t>أن</w:t>
      </w:r>
      <w:r w:rsidR="00833E03" w:rsidRPr="00833E03">
        <w:rPr>
          <w:rFonts w:ascii="Simplified Arabic" w:hAnsi="Simplified Arabic" w:cs="Simplified Arabic"/>
          <w:sz w:val="28"/>
          <w:szCs w:val="28"/>
          <w:rtl/>
          <w:lang w:val="en-GB"/>
        </w:rPr>
        <w:t xml:space="preserve"> </w:t>
      </w:r>
      <w:r w:rsidR="00833E03" w:rsidRPr="00833E03">
        <w:rPr>
          <w:rFonts w:ascii="Simplified Arabic" w:hAnsi="Simplified Arabic" w:cs="Simplified Arabic" w:hint="eastAsia"/>
          <w:sz w:val="28"/>
          <w:szCs w:val="28"/>
          <w:rtl/>
          <w:lang w:val="en-GB"/>
        </w:rPr>
        <w:t>استخدام</w:t>
      </w:r>
      <w:r w:rsidR="00833E03" w:rsidRPr="00833E03">
        <w:rPr>
          <w:rFonts w:ascii="Simplified Arabic" w:hAnsi="Simplified Arabic" w:cs="Simplified Arabic"/>
          <w:sz w:val="28"/>
          <w:szCs w:val="28"/>
          <w:rtl/>
          <w:lang w:val="en-GB"/>
        </w:rPr>
        <w:t xml:space="preserve"> </w:t>
      </w:r>
      <w:r w:rsidR="00833E03" w:rsidRPr="00833E03">
        <w:rPr>
          <w:rFonts w:ascii="Simplified Arabic" w:hAnsi="Simplified Arabic" w:cs="Simplified Arabic" w:hint="eastAsia"/>
          <w:sz w:val="28"/>
          <w:szCs w:val="28"/>
          <w:rtl/>
          <w:lang w:val="en-GB"/>
        </w:rPr>
        <w:t>الوسائل</w:t>
      </w:r>
      <w:r w:rsidR="00833E03" w:rsidRPr="00833E03">
        <w:rPr>
          <w:rFonts w:ascii="Simplified Arabic" w:hAnsi="Simplified Arabic" w:cs="Simplified Arabic"/>
          <w:sz w:val="28"/>
          <w:szCs w:val="28"/>
          <w:rtl/>
          <w:lang w:val="en-GB"/>
        </w:rPr>
        <w:t xml:space="preserve"> </w:t>
      </w:r>
      <w:r w:rsidR="00833E03" w:rsidRPr="00833E03">
        <w:rPr>
          <w:rFonts w:ascii="Simplified Arabic" w:hAnsi="Simplified Arabic" w:cs="Simplified Arabic" w:hint="eastAsia"/>
          <w:sz w:val="28"/>
          <w:szCs w:val="28"/>
          <w:rtl/>
          <w:lang w:val="en-GB"/>
        </w:rPr>
        <w:t>الإلكترونية</w:t>
      </w:r>
      <w:r w:rsidR="00833E03" w:rsidRPr="00833E03">
        <w:rPr>
          <w:rFonts w:ascii="Simplified Arabic" w:hAnsi="Simplified Arabic" w:cs="Simplified Arabic"/>
          <w:sz w:val="28"/>
          <w:szCs w:val="28"/>
          <w:rtl/>
          <w:lang w:val="en-GB"/>
        </w:rPr>
        <w:t xml:space="preserve"> </w:t>
      </w:r>
      <w:r w:rsidR="00833E03" w:rsidRPr="00833E03">
        <w:rPr>
          <w:rFonts w:ascii="Simplified Arabic" w:hAnsi="Simplified Arabic" w:cs="Simplified Arabic" w:hint="eastAsia"/>
          <w:sz w:val="28"/>
          <w:szCs w:val="28"/>
          <w:rtl/>
          <w:lang w:val="en-GB"/>
        </w:rPr>
        <w:t>يدعم</w:t>
      </w:r>
      <w:r w:rsidR="00833E03" w:rsidRPr="00833E03">
        <w:rPr>
          <w:rFonts w:ascii="Simplified Arabic" w:hAnsi="Simplified Arabic" w:cs="Simplified Arabic"/>
          <w:sz w:val="28"/>
          <w:szCs w:val="28"/>
          <w:rtl/>
          <w:lang w:val="en-GB"/>
        </w:rPr>
        <w:t xml:space="preserve"> </w:t>
      </w:r>
      <w:r w:rsidR="00833E03" w:rsidRPr="00833E03">
        <w:rPr>
          <w:rFonts w:ascii="Simplified Arabic" w:hAnsi="Simplified Arabic" w:cs="Simplified Arabic" w:hint="eastAsia"/>
          <w:sz w:val="28"/>
          <w:szCs w:val="28"/>
          <w:rtl/>
          <w:lang w:val="en-GB"/>
        </w:rPr>
        <w:t>بشكل</w:t>
      </w:r>
      <w:r w:rsidR="00833E03" w:rsidRPr="00833E03">
        <w:rPr>
          <w:rFonts w:ascii="Simplified Arabic" w:hAnsi="Simplified Arabic" w:cs="Simplified Arabic"/>
          <w:sz w:val="28"/>
          <w:szCs w:val="28"/>
          <w:rtl/>
          <w:lang w:val="en-GB"/>
        </w:rPr>
        <w:t xml:space="preserve"> </w:t>
      </w:r>
      <w:r w:rsidR="00833E03" w:rsidRPr="00833E03">
        <w:rPr>
          <w:rFonts w:ascii="Simplified Arabic" w:hAnsi="Simplified Arabic" w:cs="Simplified Arabic" w:hint="eastAsia"/>
          <w:sz w:val="28"/>
          <w:szCs w:val="28"/>
          <w:rtl/>
          <w:lang w:val="en-GB"/>
        </w:rPr>
        <w:t>إيجابي</w:t>
      </w:r>
      <w:r w:rsidR="00833E03" w:rsidRPr="00833E03">
        <w:rPr>
          <w:rFonts w:ascii="Simplified Arabic" w:hAnsi="Simplified Arabic" w:cs="Simplified Arabic"/>
          <w:sz w:val="28"/>
          <w:szCs w:val="28"/>
          <w:rtl/>
          <w:lang w:val="en-GB"/>
        </w:rPr>
        <w:t xml:space="preserve"> </w:t>
      </w:r>
      <w:r w:rsidR="00833E03" w:rsidRPr="00833E03">
        <w:rPr>
          <w:rFonts w:ascii="Simplified Arabic" w:hAnsi="Simplified Arabic" w:cs="Simplified Arabic" w:hint="eastAsia"/>
          <w:sz w:val="28"/>
          <w:szCs w:val="28"/>
          <w:rtl/>
          <w:lang w:val="en-GB"/>
        </w:rPr>
        <w:t>تحسين</w:t>
      </w:r>
      <w:r w:rsidR="00833E03" w:rsidRPr="00833E03">
        <w:rPr>
          <w:rFonts w:ascii="Simplified Arabic" w:hAnsi="Simplified Arabic" w:cs="Simplified Arabic"/>
          <w:sz w:val="28"/>
          <w:szCs w:val="28"/>
          <w:rtl/>
          <w:lang w:val="en-GB"/>
        </w:rPr>
        <w:t xml:space="preserve"> </w:t>
      </w:r>
      <w:r w:rsidR="00833E03" w:rsidRPr="00833E03">
        <w:rPr>
          <w:rFonts w:ascii="Simplified Arabic" w:hAnsi="Simplified Arabic" w:cs="Simplified Arabic" w:hint="eastAsia"/>
          <w:sz w:val="28"/>
          <w:szCs w:val="28"/>
          <w:rtl/>
          <w:lang w:val="en-GB"/>
        </w:rPr>
        <w:t>الأداء</w:t>
      </w:r>
      <w:r w:rsidR="00833E03" w:rsidRPr="00833E03">
        <w:rPr>
          <w:rFonts w:ascii="Simplified Arabic" w:hAnsi="Simplified Arabic" w:cs="Simplified Arabic"/>
          <w:sz w:val="28"/>
          <w:szCs w:val="28"/>
          <w:rtl/>
          <w:lang w:val="en-GB"/>
        </w:rPr>
        <w:t xml:space="preserve"> </w:t>
      </w:r>
      <w:r w:rsidR="00833E03" w:rsidRPr="00833E03">
        <w:rPr>
          <w:rFonts w:ascii="Simplified Arabic" w:hAnsi="Simplified Arabic" w:cs="Simplified Arabic" w:hint="eastAsia"/>
          <w:sz w:val="28"/>
          <w:szCs w:val="28"/>
          <w:rtl/>
          <w:lang w:val="en-GB"/>
        </w:rPr>
        <w:t>التجاري</w:t>
      </w:r>
      <w:r w:rsidR="00833E03" w:rsidRPr="00833E03">
        <w:rPr>
          <w:rFonts w:ascii="Simplified Arabic" w:hAnsi="Simplified Arabic" w:cs="Simplified Arabic"/>
          <w:sz w:val="28"/>
          <w:szCs w:val="28"/>
          <w:rtl/>
          <w:lang w:val="en-GB"/>
        </w:rPr>
        <w:t xml:space="preserve"> </w:t>
      </w:r>
      <w:r w:rsidR="00833E03" w:rsidRPr="00833E03">
        <w:rPr>
          <w:rFonts w:ascii="Simplified Arabic" w:hAnsi="Simplified Arabic" w:cs="Simplified Arabic" w:hint="eastAsia"/>
          <w:sz w:val="28"/>
          <w:szCs w:val="28"/>
          <w:rtl/>
          <w:lang w:val="en-GB"/>
        </w:rPr>
        <w:t>والتجربة</w:t>
      </w:r>
      <w:r w:rsidR="00833E03" w:rsidRPr="00833E03">
        <w:rPr>
          <w:rFonts w:ascii="Simplified Arabic" w:hAnsi="Simplified Arabic" w:cs="Simplified Arabic"/>
          <w:sz w:val="28"/>
          <w:szCs w:val="28"/>
          <w:rtl/>
          <w:lang w:val="en-GB"/>
        </w:rPr>
        <w:t xml:space="preserve"> </w:t>
      </w:r>
      <w:r w:rsidR="00833E03" w:rsidRPr="00833E03">
        <w:rPr>
          <w:rFonts w:ascii="Simplified Arabic" w:hAnsi="Simplified Arabic" w:cs="Simplified Arabic" w:hint="eastAsia"/>
          <w:sz w:val="28"/>
          <w:szCs w:val="28"/>
          <w:rtl/>
          <w:lang w:val="en-GB"/>
        </w:rPr>
        <w:t>الإلكترونية</w:t>
      </w:r>
      <w:r w:rsidR="004F7039">
        <w:rPr>
          <w:rFonts w:ascii="Simplified Arabic" w:hAnsi="Simplified Arabic" w:cs="Simplified Arabic"/>
          <w:sz w:val="28"/>
          <w:szCs w:val="28"/>
          <w:rtl/>
          <w:lang w:val="en-GB"/>
        </w:rPr>
        <w:t xml:space="preserve">، </w:t>
      </w:r>
      <w:r w:rsidR="00833E03" w:rsidRPr="00833E03">
        <w:rPr>
          <w:rFonts w:ascii="Simplified Arabic" w:hAnsi="Simplified Arabic" w:cs="Simplified Arabic" w:hint="eastAsia"/>
          <w:sz w:val="28"/>
          <w:szCs w:val="28"/>
          <w:rtl/>
          <w:lang w:val="en-GB"/>
        </w:rPr>
        <w:t>كما</w:t>
      </w:r>
      <w:r w:rsidR="00833E03" w:rsidRPr="00833E03">
        <w:rPr>
          <w:rFonts w:ascii="Simplified Arabic" w:hAnsi="Simplified Arabic" w:cs="Simplified Arabic"/>
          <w:sz w:val="28"/>
          <w:szCs w:val="28"/>
          <w:rtl/>
          <w:lang w:val="en-GB"/>
        </w:rPr>
        <w:t xml:space="preserve"> </w:t>
      </w:r>
      <w:r w:rsidR="00833E03" w:rsidRPr="00833E03">
        <w:rPr>
          <w:rFonts w:ascii="Simplified Arabic" w:hAnsi="Simplified Arabic" w:cs="Simplified Arabic" w:hint="eastAsia"/>
          <w:sz w:val="28"/>
          <w:szCs w:val="28"/>
          <w:rtl/>
          <w:lang w:val="en-GB"/>
        </w:rPr>
        <w:t>تبين</w:t>
      </w:r>
      <w:r w:rsidR="00833E03" w:rsidRPr="00833E03">
        <w:rPr>
          <w:rFonts w:ascii="Simplified Arabic" w:hAnsi="Simplified Arabic" w:cs="Simplified Arabic"/>
          <w:sz w:val="28"/>
          <w:szCs w:val="28"/>
          <w:rtl/>
          <w:lang w:val="en-GB"/>
        </w:rPr>
        <w:t xml:space="preserve"> </w:t>
      </w:r>
      <w:r w:rsidR="00833E03" w:rsidRPr="00833E03">
        <w:rPr>
          <w:rFonts w:ascii="Simplified Arabic" w:hAnsi="Simplified Arabic" w:cs="Simplified Arabic" w:hint="eastAsia"/>
          <w:sz w:val="28"/>
          <w:szCs w:val="28"/>
          <w:rtl/>
          <w:lang w:val="en-GB"/>
        </w:rPr>
        <w:t>وجود</w:t>
      </w:r>
      <w:r w:rsidR="00833E03" w:rsidRPr="00833E03">
        <w:rPr>
          <w:rFonts w:ascii="Simplified Arabic" w:hAnsi="Simplified Arabic" w:cs="Simplified Arabic"/>
          <w:sz w:val="28"/>
          <w:szCs w:val="28"/>
          <w:rtl/>
          <w:lang w:val="en-GB"/>
        </w:rPr>
        <w:t xml:space="preserve"> </w:t>
      </w:r>
      <w:r w:rsidR="00833E03" w:rsidRPr="00833E03">
        <w:rPr>
          <w:rFonts w:ascii="Simplified Arabic" w:hAnsi="Simplified Arabic" w:cs="Simplified Arabic" w:hint="eastAsia"/>
          <w:sz w:val="28"/>
          <w:szCs w:val="28"/>
          <w:rtl/>
          <w:lang w:val="en-GB"/>
        </w:rPr>
        <w:t>علاقة</w:t>
      </w:r>
      <w:r w:rsidR="00833E03" w:rsidRPr="00833E03">
        <w:rPr>
          <w:rFonts w:ascii="Simplified Arabic" w:hAnsi="Simplified Arabic" w:cs="Simplified Arabic"/>
          <w:sz w:val="28"/>
          <w:szCs w:val="28"/>
          <w:rtl/>
          <w:lang w:val="en-GB"/>
        </w:rPr>
        <w:t xml:space="preserve"> </w:t>
      </w:r>
      <w:r w:rsidR="00833E03" w:rsidRPr="00833E03">
        <w:rPr>
          <w:rFonts w:ascii="Simplified Arabic" w:hAnsi="Simplified Arabic" w:cs="Simplified Arabic" w:hint="eastAsia"/>
          <w:sz w:val="28"/>
          <w:szCs w:val="28"/>
          <w:rtl/>
          <w:lang w:val="en-GB"/>
        </w:rPr>
        <w:t>إحصائية</w:t>
      </w:r>
      <w:r w:rsidR="00833E03" w:rsidRPr="00833E03">
        <w:rPr>
          <w:rFonts w:ascii="Simplified Arabic" w:hAnsi="Simplified Arabic" w:cs="Simplified Arabic"/>
          <w:sz w:val="28"/>
          <w:szCs w:val="28"/>
          <w:rtl/>
          <w:lang w:val="en-GB"/>
        </w:rPr>
        <w:t xml:space="preserve"> </w:t>
      </w:r>
      <w:r w:rsidR="00833E03" w:rsidRPr="00833E03">
        <w:rPr>
          <w:rFonts w:ascii="Simplified Arabic" w:hAnsi="Simplified Arabic" w:cs="Simplified Arabic" w:hint="eastAsia"/>
          <w:sz w:val="28"/>
          <w:szCs w:val="28"/>
          <w:rtl/>
          <w:lang w:val="en-GB"/>
        </w:rPr>
        <w:t>بين</w:t>
      </w:r>
      <w:r w:rsidR="00833E03" w:rsidRPr="00833E03">
        <w:rPr>
          <w:rFonts w:ascii="Simplified Arabic" w:hAnsi="Simplified Arabic" w:cs="Simplified Arabic"/>
          <w:sz w:val="28"/>
          <w:szCs w:val="28"/>
          <w:rtl/>
          <w:lang w:val="en-GB"/>
        </w:rPr>
        <w:t xml:space="preserve"> </w:t>
      </w:r>
      <w:r w:rsidR="00833E03" w:rsidRPr="00833E03">
        <w:rPr>
          <w:rFonts w:ascii="Simplified Arabic" w:hAnsi="Simplified Arabic" w:cs="Simplified Arabic" w:hint="eastAsia"/>
          <w:sz w:val="28"/>
          <w:szCs w:val="28"/>
          <w:rtl/>
          <w:lang w:val="en-GB"/>
        </w:rPr>
        <w:t>طرق</w:t>
      </w:r>
      <w:r w:rsidR="00833E03" w:rsidRPr="00833E03">
        <w:rPr>
          <w:rFonts w:ascii="Simplified Arabic" w:hAnsi="Simplified Arabic" w:cs="Simplified Arabic"/>
          <w:sz w:val="28"/>
          <w:szCs w:val="28"/>
          <w:rtl/>
          <w:lang w:val="en-GB"/>
        </w:rPr>
        <w:t xml:space="preserve"> </w:t>
      </w:r>
      <w:r w:rsidR="00833E03" w:rsidRPr="00833E03">
        <w:rPr>
          <w:rFonts w:ascii="Simplified Arabic" w:hAnsi="Simplified Arabic" w:cs="Simplified Arabic" w:hint="eastAsia"/>
          <w:sz w:val="28"/>
          <w:szCs w:val="28"/>
          <w:rtl/>
          <w:lang w:val="en-GB"/>
        </w:rPr>
        <w:t>الدفع</w:t>
      </w:r>
      <w:r w:rsidR="00833E03" w:rsidRPr="00833E03">
        <w:rPr>
          <w:rFonts w:ascii="Simplified Arabic" w:hAnsi="Simplified Arabic" w:cs="Simplified Arabic"/>
          <w:sz w:val="28"/>
          <w:szCs w:val="28"/>
          <w:rtl/>
          <w:lang w:val="en-GB"/>
        </w:rPr>
        <w:t xml:space="preserve"> </w:t>
      </w:r>
      <w:r w:rsidR="00833E03" w:rsidRPr="00833E03">
        <w:rPr>
          <w:rFonts w:ascii="Simplified Arabic" w:hAnsi="Simplified Arabic" w:cs="Simplified Arabic" w:hint="eastAsia"/>
          <w:sz w:val="28"/>
          <w:szCs w:val="28"/>
          <w:rtl/>
          <w:lang w:val="en-GB"/>
        </w:rPr>
        <w:t>الإلكتروني</w:t>
      </w:r>
      <w:r w:rsidR="00833E03" w:rsidRPr="00833E03">
        <w:rPr>
          <w:rFonts w:ascii="Simplified Arabic" w:hAnsi="Simplified Arabic" w:cs="Simplified Arabic"/>
          <w:sz w:val="28"/>
          <w:szCs w:val="28"/>
          <w:rtl/>
          <w:lang w:val="en-GB"/>
        </w:rPr>
        <w:t xml:space="preserve"> </w:t>
      </w:r>
      <w:r w:rsidR="00833E03" w:rsidRPr="00833E03">
        <w:rPr>
          <w:rFonts w:ascii="Simplified Arabic" w:hAnsi="Simplified Arabic" w:cs="Simplified Arabic" w:hint="eastAsia"/>
          <w:sz w:val="28"/>
          <w:szCs w:val="28"/>
          <w:rtl/>
          <w:lang w:val="en-GB"/>
        </w:rPr>
        <w:t>ورضا</w:t>
      </w:r>
      <w:r w:rsidR="00833E03" w:rsidRPr="00833E03">
        <w:rPr>
          <w:rFonts w:ascii="Simplified Arabic" w:hAnsi="Simplified Arabic" w:cs="Simplified Arabic"/>
          <w:sz w:val="28"/>
          <w:szCs w:val="28"/>
          <w:rtl/>
          <w:lang w:val="en-GB"/>
        </w:rPr>
        <w:t xml:space="preserve"> </w:t>
      </w:r>
      <w:r w:rsidR="00833E03" w:rsidRPr="00833E03">
        <w:rPr>
          <w:rFonts w:ascii="Simplified Arabic" w:hAnsi="Simplified Arabic" w:cs="Simplified Arabic" w:hint="eastAsia"/>
          <w:sz w:val="28"/>
          <w:szCs w:val="28"/>
          <w:rtl/>
          <w:lang w:val="en-GB"/>
        </w:rPr>
        <w:t>المستفيدين،</w:t>
      </w:r>
      <w:r w:rsidR="00833E03" w:rsidRPr="00833E03">
        <w:rPr>
          <w:rFonts w:ascii="Simplified Arabic" w:hAnsi="Simplified Arabic" w:cs="Simplified Arabic"/>
          <w:sz w:val="28"/>
          <w:szCs w:val="28"/>
          <w:rtl/>
          <w:lang w:val="en-GB"/>
        </w:rPr>
        <w:t xml:space="preserve"> </w:t>
      </w:r>
      <w:r w:rsidR="00833E03" w:rsidRPr="00833E03">
        <w:rPr>
          <w:rFonts w:ascii="Simplified Arabic" w:hAnsi="Simplified Arabic" w:cs="Simplified Arabic" w:hint="eastAsia"/>
          <w:sz w:val="28"/>
          <w:szCs w:val="28"/>
          <w:rtl/>
          <w:lang w:val="en-GB"/>
        </w:rPr>
        <w:t>مما</w:t>
      </w:r>
      <w:r w:rsidR="00833E03" w:rsidRPr="00833E03">
        <w:rPr>
          <w:rFonts w:ascii="Simplified Arabic" w:hAnsi="Simplified Arabic" w:cs="Simplified Arabic"/>
          <w:sz w:val="28"/>
          <w:szCs w:val="28"/>
          <w:rtl/>
          <w:lang w:val="en-GB"/>
        </w:rPr>
        <w:t xml:space="preserve"> </w:t>
      </w:r>
      <w:r w:rsidR="00833E03" w:rsidRPr="00833E03">
        <w:rPr>
          <w:rFonts w:ascii="Simplified Arabic" w:hAnsi="Simplified Arabic" w:cs="Simplified Arabic" w:hint="eastAsia"/>
          <w:sz w:val="28"/>
          <w:szCs w:val="28"/>
          <w:rtl/>
          <w:lang w:val="en-GB"/>
        </w:rPr>
        <w:t>يشير</w:t>
      </w:r>
      <w:r w:rsidR="00833E03" w:rsidRPr="00833E03">
        <w:rPr>
          <w:rFonts w:ascii="Simplified Arabic" w:hAnsi="Simplified Arabic" w:cs="Simplified Arabic"/>
          <w:sz w:val="28"/>
          <w:szCs w:val="28"/>
          <w:rtl/>
          <w:lang w:val="en-GB"/>
        </w:rPr>
        <w:t xml:space="preserve"> </w:t>
      </w:r>
      <w:r w:rsidR="00833E03" w:rsidRPr="00833E03">
        <w:rPr>
          <w:rFonts w:ascii="Simplified Arabic" w:hAnsi="Simplified Arabic" w:cs="Simplified Arabic" w:hint="eastAsia"/>
          <w:sz w:val="28"/>
          <w:szCs w:val="28"/>
          <w:rtl/>
          <w:lang w:val="en-GB"/>
        </w:rPr>
        <w:t>إلى</w:t>
      </w:r>
      <w:r w:rsidR="00833E03" w:rsidRPr="00833E03">
        <w:rPr>
          <w:rFonts w:ascii="Simplified Arabic" w:hAnsi="Simplified Arabic" w:cs="Simplified Arabic"/>
          <w:sz w:val="28"/>
          <w:szCs w:val="28"/>
          <w:rtl/>
          <w:lang w:val="en-GB"/>
        </w:rPr>
        <w:t xml:space="preserve"> </w:t>
      </w:r>
      <w:r w:rsidR="00833E03" w:rsidRPr="00833E03">
        <w:rPr>
          <w:rFonts w:ascii="Simplified Arabic" w:hAnsi="Simplified Arabic" w:cs="Simplified Arabic" w:hint="eastAsia"/>
          <w:sz w:val="28"/>
          <w:szCs w:val="28"/>
          <w:rtl/>
          <w:lang w:val="en-GB"/>
        </w:rPr>
        <w:t>أن</w:t>
      </w:r>
      <w:r w:rsidR="00833E03" w:rsidRPr="00833E03">
        <w:rPr>
          <w:rFonts w:ascii="Simplified Arabic" w:hAnsi="Simplified Arabic" w:cs="Simplified Arabic"/>
          <w:sz w:val="28"/>
          <w:szCs w:val="28"/>
          <w:rtl/>
          <w:lang w:val="en-GB"/>
        </w:rPr>
        <w:t xml:space="preserve"> </w:t>
      </w:r>
      <w:r w:rsidR="00833E03" w:rsidRPr="00833E03">
        <w:rPr>
          <w:rFonts w:ascii="Simplified Arabic" w:hAnsi="Simplified Arabic" w:cs="Simplified Arabic" w:hint="eastAsia"/>
          <w:sz w:val="28"/>
          <w:szCs w:val="28"/>
          <w:rtl/>
          <w:lang w:val="en-GB"/>
        </w:rPr>
        <w:t>وسائل</w:t>
      </w:r>
      <w:r w:rsidR="00833E03" w:rsidRPr="00833E03">
        <w:rPr>
          <w:rFonts w:ascii="Simplified Arabic" w:hAnsi="Simplified Arabic" w:cs="Simplified Arabic"/>
          <w:sz w:val="28"/>
          <w:szCs w:val="28"/>
          <w:rtl/>
          <w:lang w:val="en-GB"/>
        </w:rPr>
        <w:t xml:space="preserve"> </w:t>
      </w:r>
      <w:r w:rsidR="00833E03" w:rsidRPr="00833E03">
        <w:rPr>
          <w:rFonts w:ascii="Simplified Arabic" w:hAnsi="Simplified Arabic" w:cs="Simplified Arabic" w:hint="eastAsia"/>
          <w:sz w:val="28"/>
          <w:szCs w:val="28"/>
          <w:rtl/>
          <w:lang w:val="en-GB"/>
        </w:rPr>
        <w:t>الدفع</w:t>
      </w:r>
      <w:r w:rsidR="00833E03" w:rsidRPr="00833E03">
        <w:rPr>
          <w:rFonts w:ascii="Simplified Arabic" w:hAnsi="Simplified Arabic" w:cs="Simplified Arabic"/>
          <w:sz w:val="28"/>
          <w:szCs w:val="28"/>
          <w:rtl/>
          <w:lang w:val="en-GB"/>
        </w:rPr>
        <w:t xml:space="preserve"> </w:t>
      </w:r>
      <w:r w:rsidR="00833E03" w:rsidRPr="00833E03">
        <w:rPr>
          <w:rFonts w:ascii="Simplified Arabic" w:hAnsi="Simplified Arabic" w:cs="Simplified Arabic" w:hint="eastAsia"/>
          <w:sz w:val="28"/>
          <w:szCs w:val="28"/>
          <w:rtl/>
          <w:lang w:val="en-GB"/>
        </w:rPr>
        <w:t>الإلكتروني</w:t>
      </w:r>
      <w:r w:rsidR="00833E03" w:rsidRPr="00833E03">
        <w:rPr>
          <w:rFonts w:ascii="Simplified Arabic" w:hAnsi="Simplified Arabic" w:cs="Simplified Arabic"/>
          <w:sz w:val="28"/>
          <w:szCs w:val="28"/>
          <w:rtl/>
          <w:lang w:val="en-GB"/>
        </w:rPr>
        <w:t xml:space="preserve"> </w:t>
      </w:r>
      <w:r w:rsidR="00833E03" w:rsidRPr="00833E03">
        <w:rPr>
          <w:rFonts w:ascii="Simplified Arabic" w:hAnsi="Simplified Arabic" w:cs="Simplified Arabic" w:hint="eastAsia"/>
          <w:sz w:val="28"/>
          <w:szCs w:val="28"/>
          <w:rtl/>
          <w:lang w:val="en-GB"/>
        </w:rPr>
        <w:t>تؤثر</w:t>
      </w:r>
      <w:r w:rsidR="00833E03" w:rsidRPr="00833E03">
        <w:rPr>
          <w:rFonts w:ascii="Simplified Arabic" w:hAnsi="Simplified Arabic" w:cs="Simplified Arabic"/>
          <w:sz w:val="28"/>
          <w:szCs w:val="28"/>
          <w:rtl/>
          <w:lang w:val="en-GB"/>
        </w:rPr>
        <w:t xml:space="preserve"> </w:t>
      </w:r>
      <w:r w:rsidR="00833E03" w:rsidRPr="00833E03">
        <w:rPr>
          <w:rFonts w:ascii="Simplified Arabic" w:hAnsi="Simplified Arabic" w:cs="Simplified Arabic" w:hint="eastAsia"/>
          <w:sz w:val="28"/>
          <w:szCs w:val="28"/>
          <w:rtl/>
          <w:lang w:val="en-GB"/>
        </w:rPr>
        <w:t>بشكل</w:t>
      </w:r>
      <w:r w:rsidR="00833E03" w:rsidRPr="00833E03">
        <w:rPr>
          <w:rFonts w:ascii="Simplified Arabic" w:hAnsi="Simplified Arabic" w:cs="Simplified Arabic"/>
          <w:sz w:val="28"/>
          <w:szCs w:val="28"/>
          <w:rtl/>
          <w:lang w:val="en-GB"/>
        </w:rPr>
        <w:t xml:space="preserve"> </w:t>
      </w:r>
      <w:r w:rsidR="00833E03" w:rsidRPr="00833E03">
        <w:rPr>
          <w:rFonts w:ascii="Simplified Arabic" w:hAnsi="Simplified Arabic" w:cs="Simplified Arabic" w:hint="eastAsia"/>
          <w:sz w:val="28"/>
          <w:szCs w:val="28"/>
          <w:rtl/>
          <w:lang w:val="en-GB"/>
        </w:rPr>
        <w:t>مباشر</w:t>
      </w:r>
      <w:r w:rsidR="00833E03" w:rsidRPr="00833E03">
        <w:rPr>
          <w:rFonts w:ascii="Simplified Arabic" w:hAnsi="Simplified Arabic" w:cs="Simplified Arabic"/>
          <w:sz w:val="28"/>
          <w:szCs w:val="28"/>
          <w:rtl/>
          <w:lang w:val="en-GB"/>
        </w:rPr>
        <w:t xml:space="preserve"> </w:t>
      </w:r>
      <w:r w:rsidR="00833E03" w:rsidRPr="00833E03">
        <w:rPr>
          <w:rFonts w:ascii="Simplified Arabic" w:hAnsi="Simplified Arabic" w:cs="Simplified Arabic" w:hint="eastAsia"/>
          <w:sz w:val="28"/>
          <w:szCs w:val="28"/>
          <w:rtl/>
          <w:lang w:val="en-GB"/>
        </w:rPr>
        <w:t>على</w:t>
      </w:r>
      <w:r w:rsidR="00833E03" w:rsidRPr="00833E03">
        <w:rPr>
          <w:rFonts w:ascii="Simplified Arabic" w:hAnsi="Simplified Arabic" w:cs="Simplified Arabic"/>
          <w:sz w:val="28"/>
          <w:szCs w:val="28"/>
          <w:rtl/>
          <w:lang w:val="en-GB"/>
        </w:rPr>
        <w:t xml:space="preserve"> </w:t>
      </w:r>
      <w:r w:rsidR="00833E03" w:rsidRPr="00833E03">
        <w:rPr>
          <w:rFonts w:ascii="Simplified Arabic" w:hAnsi="Simplified Arabic" w:cs="Simplified Arabic" w:hint="eastAsia"/>
          <w:sz w:val="28"/>
          <w:szCs w:val="28"/>
          <w:rtl/>
          <w:lang w:val="en-GB"/>
        </w:rPr>
        <w:t>رضا</w:t>
      </w:r>
      <w:r w:rsidR="00833E03" w:rsidRPr="00833E03">
        <w:rPr>
          <w:rFonts w:ascii="Simplified Arabic" w:hAnsi="Simplified Arabic" w:cs="Simplified Arabic"/>
          <w:sz w:val="28"/>
          <w:szCs w:val="28"/>
          <w:rtl/>
          <w:lang w:val="en-GB"/>
        </w:rPr>
        <w:t xml:space="preserve"> </w:t>
      </w:r>
      <w:r w:rsidR="00833E03" w:rsidRPr="00833E03">
        <w:rPr>
          <w:rFonts w:ascii="Simplified Arabic" w:hAnsi="Simplified Arabic" w:cs="Simplified Arabic" w:hint="eastAsia"/>
          <w:sz w:val="28"/>
          <w:szCs w:val="28"/>
          <w:rtl/>
          <w:lang w:val="en-GB"/>
        </w:rPr>
        <w:t>العملاء</w:t>
      </w:r>
      <w:r w:rsidR="004F7039">
        <w:rPr>
          <w:rFonts w:ascii="Simplified Arabic" w:hAnsi="Simplified Arabic" w:cs="Simplified Arabic"/>
          <w:sz w:val="28"/>
          <w:szCs w:val="28"/>
          <w:rtl/>
          <w:lang w:val="en-GB"/>
        </w:rPr>
        <w:t xml:space="preserve">، </w:t>
      </w:r>
      <w:r w:rsidR="00833E03" w:rsidRPr="00833E03">
        <w:rPr>
          <w:rFonts w:ascii="Simplified Arabic" w:hAnsi="Simplified Arabic" w:cs="Simplified Arabic" w:hint="eastAsia"/>
          <w:sz w:val="28"/>
          <w:szCs w:val="28"/>
          <w:rtl/>
          <w:lang w:val="en-GB"/>
        </w:rPr>
        <w:t>هذا</w:t>
      </w:r>
      <w:r w:rsidR="00833E03" w:rsidRPr="00833E03">
        <w:rPr>
          <w:rFonts w:ascii="Simplified Arabic" w:hAnsi="Simplified Arabic" w:cs="Simplified Arabic"/>
          <w:sz w:val="28"/>
          <w:szCs w:val="28"/>
          <w:rtl/>
          <w:lang w:val="en-GB"/>
        </w:rPr>
        <w:t xml:space="preserve"> </w:t>
      </w:r>
      <w:r w:rsidR="00833E03" w:rsidRPr="00833E03">
        <w:rPr>
          <w:rFonts w:ascii="Simplified Arabic" w:hAnsi="Simplified Arabic" w:cs="Simplified Arabic" w:hint="eastAsia"/>
          <w:sz w:val="28"/>
          <w:szCs w:val="28"/>
          <w:rtl/>
          <w:lang w:val="en-GB"/>
        </w:rPr>
        <w:t>يشير</w:t>
      </w:r>
      <w:r w:rsidR="00833E03" w:rsidRPr="00833E03">
        <w:rPr>
          <w:rFonts w:ascii="Simplified Arabic" w:hAnsi="Simplified Arabic" w:cs="Simplified Arabic"/>
          <w:sz w:val="28"/>
          <w:szCs w:val="28"/>
          <w:rtl/>
          <w:lang w:val="en-GB"/>
        </w:rPr>
        <w:t xml:space="preserve"> </w:t>
      </w:r>
      <w:r w:rsidR="00833E03" w:rsidRPr="00833E03">
        <w:rPr>
          <w:rFonts w:ascii="Simplified Arabic" w:hAnsi="Simplified Arabic" w:cs="Simplified Arabic" w:hint="eastAsia"/>
          <w:sz w:val="28"/>
          <w:szCs w:val="28"/>
          <w:rtl/>
          <w:lang w:val="en-GB"/>
        </w:rPr>
        <w:t>إلى</w:t>
      </w:r>
      <w:r w:rsidR="00833E03" w:rsidRPr="00833E03">
        <w:rPr>
          <w:rFonts w:ascii="Simplified Arabic" w:hAnsi="Simplified Arabic" w:cs="Simplified Arabic"/>
          <w:sz w:val="28"/>
          <w:szCs w:val="28"/>
          <w:rtl/>
          <w:lang w:val="en-GB"/>
        </w:rPr>
        <w:t xml:space="preserve"> </w:t>
      </w:r>
      <w:r w:rsidR="00833E03" w:rsidRPr="00833E03">
        <w:rPr>
          <w:rFonts w:ascii="Simplified Arabic" w:hAnsi="Simplified Arabic" w:cs="Simplified Arabic" w:hint="eastAsia"/>
          <w:sz w:val="28"/>
          <w:szCs w:val="28"/>
          <w:rtl/>
          <w:lang w:val="en-GB"/>
        </w:rPr>
        <w:t>أن</w:t>
      </w:r>
      <w:r w:rsidR="00833E03" w:rsidRPr="00833E03">
        <w:rPr>
          <w:rFonts w:ascii="Simplified Arabic" w:hAnsi="Simplified Arabic" w:cs="Simplified Arabic"/>
          <w:sz w:val="28"/>
          <w:szCs w:val="28"/>
          <w:rtl/>
          <w:lang w:val="en-GB"/>
        </w:rPr>
        <w:t xml:space="preserve"> </w:t>
      </w:r>
      <w:r w:rsidR="00833E03" w:rsidRPr="00833E03">
        <w:rPr>
          <w:rFonts w:ascii="Simplified Arabic" w:hAnsi="Simplified Arabic" w:cs="Simplified Arabic" w:hint="eastAsia"/>
          <w:sz w:val="28"/>
          <w:szCs w:val="28"/>
          <w:rtl/>
          <w:lang w:val="en-GB"/>
        </w:rPr>
        <w:t>تبني</w:t>
      </w:r>
      <w:r w:rsidR="00833E03" w:rsidRPr="00833E03">
        <w:rPr>
          <w:rFonts w:ascii="Simplified Arabic" w:hAnsi="Simplified Arabic" w:cs="Simplified Arabic"/>
          <w:sz w:val="28"/>
          <w:szCs w:val="28"/>
          <w:rtl/>
          <w:lang w:val="en-GB"/>
        </w:rPr>
        <w:t xml:space="preserve"> </w:t>
      </w:r>
      <w:r w:rsidR="00833E03" w:rsidRPr="00833E03">
        <w:rPr>
          <w:rFonts w:ascii="Simplified Arabic" w:hAnsi="Simplified Arabic" w:cs="Simplified Arabic" w:hint="eastAsia"/>
          <w:sz w:val="28"/>
          <w:szCs w:val="28"/>
          <w:rtl/>
          <w:lang w:val="en-GB"/>
        </w:rPr>
        <w:t>هذه</w:t>
      </w:r>
      <w:r w:rsidR="00833E03" w:rsidRPr="00833E03">
        <w:rPr>
          <w:rFonts w:ascii="Simplified Arabic" w:hAnsi="Simplified Arabic" w:cs="Simplified Arabic"/>
          <w:sz w:val="28"/>
          <w:szCs w:val="28"/>
          <w:rtl/>
          <w:lang w:val="en-GB"/>
        </w:rPr>
        <w:t xml:space="preserve"> </w:t>
      </w:r>
      <w:r w:rsidR="00833E03" w:rsidRPr="00833E03">
        <w:rPr>
          <w:rFonts w:ascii="Simplified Arabic" w:hAnsi="Simplified Arabic" w:cs="Simplified Arabic" w:hint="eastAsia"/>
          <w:sz w:val="28"/>
          <w:szCs w:val="28"/>
          <w:rtl/>
          <w:lang w:val="en-GB"/>
        </w:rPr>
        <w:t>الوسائل</w:t>
      </w:r>
      <w:r w:rsidR="00833E03" w:rsidRPr="00833E03">
        <w:rPr>
          <w:rFonts w:ascii="Simplified Arabic" w:hAnsi="Simplified Arabic" w:cs="Simplified Arabic"/>
          <w:sz w:val="28"/>
          <w:szCs w:val="28"/>
          <w:rtl/>
          <w:lang w:val="en-GB"/>
        </w:rPr>
        <w:t xml:space="preserve"> </w:t>
      </w:r>
      <w:r w:rsidR="00833E03" w:rsidRPr="00833E03">
        <w:rPr>
          <w:rFonts w:ascii="Simplified Arabic" w:hAnsi="Simplified Arabic" w:cs="Simplified Arabic" w:hint="eastAsia"/>
          <w:sz w:val="28"/>
          <w:szCs w:val="28"/>
          <w:rtl/>
          <w:lang w:val="en-GB"/>
        </w:rPr>
        <w:t>يسهم</w:t>
      </w:r>
      <w:r w:rsidR="00833E03" w:rsidRPr="00833E03">
        <w:rPr>
          <w:rFonts w:ascii="Simplified Arabic" w:hAnsi="Simplified Arabic" w:cs="Simplified Arabic"/>
          <w:sz w:val="28"/>
          <w:szCs w:val="28"/>
          <w:rtl/>
          <w:lang w:val="en-GB"/>
        </w:rPr>
        <w:t xml:space="preserve"> </w:t>
      </w:r>
      <w:r w:rsidR="00833E03" w:rsidRPr="00833E03">
        <w:rPr>
          <w:rFonts w:ascii="Simplified Arabic" w:hAnsi="Simplified Arabic" w:cs="Simplified Arabic" w:hint="eastAsia"/>
          <w:sz w:val="28"/>
          <w:szCs w:val="28"/>
          <w:rtl/>
          <w:lang w:val="en-GB"/>
        </w:rPr>
        <w:t>في</w:t>
      </w:r>
      <w:r w:rsidR="00833E03" w:rsidRPr="00833E03">
        <w:rPr>
          <w:rFonts w:ascii="Simplified Arabic" w:hAnsi="Simplified Arabic" w:cs="Simplified Arabic"/>
          <w:sz w:val="28"/>
          <w:szCs w:val="28"/>
          <w:rtl/>
          <w:lang w:val="en-GB"/>
        </w:rPr>
        <w:t xml:space="preserve"> </w:t>
      </w:r>
      <w:r w:rsidR="00833E03" w:rsidRPr="00833E03">
        <w:rPr>
          <w:rFonts w:ascii="Simplified Arabic" w:hAnsi="Simplified Arabic" w:cs="Simplified Arabic" w:hint="eastAsia"/>
          <w:sz w:val="28"/>
          <w:szCs w:val="28"/>
          <w:rtl/>
          <w:lang w:val="en-GB"/>
        </w:rPr>
        <w:t>تحسين</w:t>
      </w:r>
      <w:r w:rsidR="00833E03" w:rsidRPr="00833E03">
        <w:rPr>
          <w:rFonts w:ascii="Simplified Arabic" w:hAnsi="Simplified Arabic" w:cs="Simplified Arabic"/>
          <w:sz w:val="28"/>
          <w:szCs w:val="28"/>
          <w:rtl/>
          <w:lang w:val="en-GB"/>
        </w:rPr>
        <w:t xml:space="preserve"> </w:t>
      </w:r>
      <w:r w:rsidR="00833E03" w:rsidRPr="00833E03">
        <w:rPr>
          <w:rFonts w:ascii="Simplified Arabic" w:hAnsi="Simplified Arabic" w:cs="Simplified Arabic" w:hint="eastAsia"/>
          <w:sz w:val="28"/>
          <w:szCs w:val="28"/>
          <w:rtl/>
          <w:lang w:val="en-GB"/>
        </w:rPr>
        <w:t>تجربة</w:t>
      </w:r>
      <w:r w:rsidR="00833E03" w:rsidRPr="00833E03">
        <w:rPr>
          <w:rFonts w:ascii="Simplified Arabic" w:hAnsi="Simplified Arabic" w:cs="Simplified Arabic"/>
          <w:sz w:val="28"/>
          <w:szCs w:val="28"/>
          <w:rtl/>
          <w:lang w:val="en-GB"/>
        </w:rPr>
        <w:t xml:space="preserve"> </w:t>
      </w:r>
      <w:r w:rsidR="00833E03" w:rsidRPr="00833E03">
        <w:rPr>
          <w:rFonts w:ascii="Simplified Arabic" w:hAnsi="Simplified Arabic" w:cs="Simplified Arabic" w:hint="eastAsia"/>
          <w:sz w:val="28"/>
          <w:szCs w:val="28"/>
          <w:rtl/>
          <w:lang w:val="en-GB"/>
        </w:rPr>
        <w:t>المستخدم</w:t>
      </w:r>
      <w:r w:rsidR="00833E03" w:rsidRPr="00833E03">
        <w:rPr>
          <w:rFonts w:ascii="Simplified Arabic" w:hAnsi="Simplified Arabic" w:cs="Simplified Arabic"/>
          <w:sz w:val="28"/>
          <w:szCs w:val="28"/>
          <w:rtl/>
          <w:lang w:val="en-GB"/>
        </w:rPr>
        <w:t xml:space="preserve"> </w:t>
      </w:r>
      <w:r w:rsidR="00833E03" w:rsidRPr="00833E03">
        <w:rPr>
          <w:rFonts w:ascii="Simplified Arabic" w:hAnsi="Simplified Arabic" w:cs="Simplified Arabic" w:hint="eastAsia"/>
          <w:sz w:val="28"/>
          <w:szCs w:val="28"/>
          <w:rtl/>
          <w:lang w:val="en-GB"/>
        </w:rPr>
        <w:t>وزيادة</w:t>
      </w:r>
      <w:r w:rsidR="00833E03" w:rsidRPr="00833E03">
        <w:rPr>
          <w:rFonts w:ascii="Simplified Arabic" w:hAnsi="Simplified Arabic" w:cs="Simplified Arabic"/>
          <w:sz w:val="28"/>
          <w:szCs w:val="28"/>
          <w:rtl/>
          <w:lang w:val="en-GB"/>
        </w:rPr>
        <w:t xml:space="preserve"> </w:t>
      </w:r>
      <w:r w:rsidR="00833E03" w:rsidRPr="00833E03">
        <w:rPr>
          <w:rFonts w:ascii="Simplified Arabic" w:hAnsi="Simplified Arabic" w:cs="Simplified Arabic" w:hint="eastAsia"/>
          <w:sz w:val="28"/>
          <w:szCs w:val="28"/>
          <w:rtl/>
          <w:lang w:val="en-GB"/>
        </w:rPr>
        <w:t>فعالية</w:t>
      </w:r>
      <w:r w:rsidR="00833E03" w:rsidRPr="00833E03">
        <w:rPr>
          <w:rFonts w:ascii="Simplified Arabic" w:hAnsi="Simplified Arabic" w:cs="Simplified Arabic"/>
          <w:sz w:val="28"/>
          <w:szCs w:val="28"/>
          <w:rtl/>
          <w:lang w:val="en-GB"/>
        </w:rPr>
        <w:t xml:space="preserve"> </w:t>
      </w:r>
      <w:r w:rsidR="00833E03" w:rsidRPr="00833E03">
        <w:rPr>
          <w:rFonts w:ascii="Simplified Arabic" w:hAnsi="Simplified Arabic" w:cs="Simplified Arabic" w:hint="eastAsia"/>
          <w:sz w:val="28"/>
          <w:szCs w:val="28"/>
          <w:rtl/>
          <w:lang w:val="en-GB"/>
        </w:rPr>
        <w:t>إدارة</w:t>
      </w:r>
      <w:r w:rsidR="00833E03" w:rsidRPr="00833E03">
        <w:rPr>
          <w:rFonts w:ascii="Simplified Arabic" w:hAnsi="Simplified Arabic" w:cs="Simplified Arabic"/>
          <w:sz w:val="28"/>
          <w:szCs w:val="28"/>
          <w:rtl/>
          <w:lang w:val="en-GB"/>
        </w:rPr>
        <w:t xml:space="preserve"> </w:t>
      </w:r>
      <w:r w:rsidR="00833E03" w:rsidRPr="00833E03">
        <w:rPr>
          <w:rFonts w:ascii="Simplified Arabic" w:hAnsi="Simplified Arabic" w:cs="Simplified Arabic" w:hint="eastAsia"/>
          <w:sz w:val="28"/>
          <w:szCs w:val="28"/>
          <w:rtl/>
          <w:lang w:val="en-GB"/>
        </w:rPr>
        <w:t>التجارة</w:t>
      </w:r>
      <w:r w:rsidR="00833E03" w:rsidRPr="00833E03">
        <w:rPr>
          <w:rFonts w:ascii="Simplified Arabic" w:hAnsi="Simplified Arabic" w:cs="Simplified Arabic"/>
          <w:sz w:val="28"/>
          <w:szCs w:val="28"/>
          <w:rtl/>
          <w:lang w:val="en-GB"/>
        </w:rPr>
        <w:t xml:space="preserve"> </w:t>
      </w:r>
      <w:r w:rsidR="00833E03" w:rsidRPr="00833E03">
        <w:rPr>
          <w:rFonts w:ascii="Simplified Arabic" w:hAnsi="Simplified Arabic" w:cs="Simplified Arabic" w:hint="eastAsia"/>
          <w:sz w:val="28"/>
          <w:szCs w:val="28"/>
          <w:rtl/>
          <w:lang w:val="en-GB"/>
        </w:rPr>
        <w:t>الإلكترونية</w:t>
      </w:r>
      <w:r w:rsidR="00833E03" w:rsidRPr="00833E03">
        <w:rPr>
          <w:rFonts w:ascii="Simplified Arabic" w:hAnsi="Simplified Arabic" w:cs="Simplified Arabic"/>
          <w:sz w:val="28"/>
          <w:szCs w:val="28"/>
          <w:rtl/>
          <w:lang w:val="en-GB"/>
        </w:rPr>
        <w:t>.</w:t>
      </w:r>
    </w:p>
    <w:p w14:paraId="5288B9EA" w14:textId="32D57CBE" w:rsidR="005671CF" w:rsidRDefault="0074122B" w:rsidP="007F34EC">
      <w:pPr>
        <w:spacing w:before="240" w:line="276" w:lineRule="auto"/>
        <w:jc w:val="lowKashida"/>
        <w:rPr>
          <w:rFonts w:ascii="Simplified Arabic" w:hAnsi="Simplified Arabic" w:cs="Simplified Arabic"/>
          <w:sz w:val="28"/>
          <w:szCs w:val="28"/>
          <w:lang w:val="en-GB"/>
        </w:rPr>
      </w:pPr>
      <w:r>
        <w:rPr>
          <w:rFonts w:ascii="Simplified Arabic" w:hAnsi="Simplified Arabic" w:cs="Simplified Arabic" w:hint="cs"/>
          <w:sz w:val="28"/>
          <w:szCs w:val="28"/>
          <w:rtl/>
          <w:lang w:val="en-GB"/>
        </w:rPr>
        <w:t>و</w:t>
      </w:r>
      <w:r w:rsidR="00833E03" w:rsidRPr="00833E03">
        <w:rPr>
          <w:rFonts w:ascii="Simplified Arabic" w:hAnsi="Simplified Arabic" w:cs="Simplified Arabic" w:hint="eastAsia"/>
          <w:sz w:val="28"/>
          <w:szCs w:val="28"/>
          <w:rtl/>
          <w:lang w:val="en-GB"/>
        </w:rPr>
        <w:t>توصي</w:t>
      </w:r>
      <w:r w:rsidR="00833E03" w:rsidRPr="00833E03">
        <w:rPr>
          <w:rFonts w:ascii="Simplified Arabic" w:hAnsi="Simplified Arabic" w:cs="Simplified Arabic"/>
          <w:sz w:val="28"/>
          <w:szCs w:val="28"/>
          <w:rtl/>
          <w:lang w:val="en-GB"/>
        </w:rPr>
        <w:t xml:space="preserve"> </w:t>
      </w:r>
      <w:r w:rsidR="00833E03" w:rsidRPr="00833E03">
        <w:rPr>
          <w:rFonts w:ascii="Simplified Arabic" w:hAnsi="Simplified Arabic" w:cs="Simplified Arabic" w:hint="eastAsia"/>
          <w:sz w:val="28"/>
          <w:szCs w:val="28"/>
          <w:rtl/>
          <w:lang w:val="en-GB"/>
        </w:rPr>
        <w:t>الدراسة</w:t>
      </w:r>
      <w:r w:rsidR="00833E03" w:rsidRPr="00833E03">
        <w:rPr>
          <w:rFonts w:ascii="Simplified Arabic" w:hAnsi="Simplified Arabic" w:cs="Simplified Arabic"/>
          <w:sz w:val="28"/>
          <w:szCs w:val="28"/>
          <w:rtl/>
          <w:lang w:val="en-GB"/>
        </w:rPr>
        <w:t xml:space="preserve"> </w:t>
      </w:r>
      <w:r w:rsidR="00833E03" w:rsidRPr="00833E03">
        <w:rPr>
          <w:rFonts w:ascii="Simplified Arabic" w:hAnsi="Simplified Arabic" w:cs="Simplified Arabic" w:hint="eastAsia"/>
          <w:sz w:val="28"/>
          <w:szCs w:val="28"/>
          <w:rtl/>
          <w:lang w:val="en-GB"/>
        </w:rPr>
        <w:t>باستحداث</w:t>
      </w:r>
      <w:r w:rsidR="00833E03" w:rsidRPr="00833E03">
        <w:rPr>
          <w:rFonts w:ascii="Simplified Arabic" w:hAnsi="Simplified Arabic" w:cs="Simplified Arabic"/>
          <w:sz w:val="28"/>
          <w:szCs w:val="28"/>
          <w:rtl/>
          <w:lang w:val="en-GB"/>
        </w:rPr>
        <w:t xml:space="preserve"> </w:t>
      </w:r>
      <w:r w:rsidR="00833E03" w:rsidRPr="00833E03">
        <w:rPr>
          <w:rFonts w:ascii="Simplified Arabic" w:hAnsi="Simplified Arabic" w:cs="Simplified Arabic" w:hint="eastAsia"/>
          <w:sz w:val="28"/>
          <w:szCs w:val="28"/>
          <w:rtl/>
          <w:lang w:val="en-GB"/>
        </w:rPr>
        <w:t>وسائل</w:t>
      </w:r>
      <w:r w:rsidR="00833E03" w:rsidRPr="00833E03">
        <w:rPr>
          <w:rFonts w:ascii="Simplified Arabic" w:hAnsi="Simplified Arabic" w:cs="Simplified Arabic"/>
          <w:sz w:val="28"/>
          <w:szCs w:val="28"/>
          <w:rtl/>
          <w:lang w:val="en-GB"/>
        </w:rPr>
        <w:t xml:space="preserve"> </w:t>
      </w:r>
      <w:r w:rsidR="00833E03" w:rsidRPr="00833E03">
        <w:rPr>
          <w:rFonts w:ascii="Simplified Arabic" w:hAnsi="Simplified Arabic" w:cs="Simplified Arabic" w:hint="eastAsia"/>
          <w:sz w:val="28"/>
          <w:szCs w:val="28"/>
          <w:rtl/>
          <w:lang w:val="en-GB"/>
        </w:rPr>
        <w:t>دفع</w:t>
      </w:r>
      <w:r w:rsidR="00833E03" w:rsidRPr="00833E03">
        <w:rPr>
          <w:rFonts w:ascii="Simplified Arabic" w:hAnsi="Simplified Arabic" w:cs="Simplified Arabic"/>
          <w:sz w:val="28"/>
          <w:szCs w:val="28"/>
          <w:rtl/>
          <w:lang w:val="en-GB"/>
        </w:rPr>
        <w:t xml:space="preserve"> </w:t>
      </w:r>
      <w:r w:rsidR="00833E03" w:rsidRPr="00833E03">
        <w:rPr>
          <w:rFonts w:ascii="Simplified Arabic" w:hAnsi="Simplified Arabic" w:cs="Simplified Arabic" w:hint="eastAsia"/>
          <w:sz w:val="28"/>
          <w:szCs w:val="28"/>
          <w:rtl/>
          <w:lang w:val="en-GB"/>
        </w:rPr>
        <w:t>إلكترونية</w:t>
      </w:r>
      <w:r w:rsidR="00833E03" w:rsidRPr="00833E03">
        <w:rPr>
          <w:rFonts w:ascii="Simplified Arabic" w:hAnsi="Simplified Arabic" w:cs="Simplified Arabic"/>
          <w:sz w:val="28"/>
          <w:szCs w:val="28"/>
          <w:rtl/>
          <w:lang w:val="en-GB"/>
        </w:rPr>
        <w:t xml:space="preserve"> </w:t>
      </w:r>
      <w:r w:rsidR="00833E03" w:rsidRPr="00833E03">
        <w:rPr>
          <w:rFonts w:ascii="Simplified Arabic" w:hAnsi="Simplified Arabic" w:cs="Simplified Arabic" w:hint="eastAsia"/>
          <w:sz w:val="28"/>
          <w:szCs w:val="28"/>
          <w:rtl/>
          <w:lang w:val="en-GB"/>
        </w:rPr>
        <w:t>جديدة</w:t>
      </w:r>
      <w:r w:rsidR="00833E03" w:rsidRPr="00833E03">
        <w:rPr>
          <w:rFonts w:ascii="Simplified Arabic" w:hAnsi="Simplified Arabic" w:cs="Simplified Arabic"/>
          <w:sz w:val="28"/>
          <w:szCs w:val="28"/>
          <w:rtl/>
          <w:lang w:val="en-GB"/>
        </w:rPr>
        <w:t xml:space="preserve"> </w:t>
      </w:r>
      <w:r w:rsidR="00833E03" w:rsidRPr="00833E03">
        <w:rPr>
          <w:rFonts w:ascii="Simplified Arabic" w:hAnsi="Simplified Arabic" w:cs="Simplified Arabic" w:hint="eastAsia"/>
          <w:sz w:val="28"/>
          <w:szCs w:val="28"/>
          <w:rtl/>
          <w:lang w:val="en-GB"/>
        </w:rPr>
        <w:t>لا</w:t>
      </w:r>
      <w:r w:rsidR="00833E03" w:rsidRPr="00833E03">
        <w:rPr>
          <w:rFonts w:ascii="Simplified Arabic" w:hAnsi="Simplified Arabic" w:cs="Simplified Arabic"/>
          <w:sz w:val="28"/>
          <w:szCs w:val="28"/>
          <w:rtl/>
          <w:lang w:val="en-GB"/>
        </w:rPr>
        <w:t xml:space="preserve"> </w:t>
      </w:r>
      <w:r w:rsidR="00833E03" w:rsidRPr="00833E03">
        <w:rPr>
          <w:rFonts w:ascii="Simplified Arabic" w:hAnsi="Simplified Arabic" w:cs="Simplified Arabic" w:hint="eastAsia"/>
          <w:sz w:val="28"/>
          <w:szCs w:val="28"/>
          <w:rtl/>
          <w:lang w:val="en-GB"/>
        </w:rPr>
        <w:t>ترتبط</w:t>
      </w:r>
      <w:r w:rsidR="00833E03" w:rsidRPr="00833E03">
        <w:rPr>
          <w:rFonts w:ascii="Simplified Arabic" w:hAnsi="Simplified Arabic" w:cs="Simplified Arabic"/>
          <w:sz w:val="28"/>
          <w:szCs w:val="28"/>
          <w:rtl/>
          <w:lang w:val="en-GB"/>
        </w:rPr>
        <w:t xml:space="preserve"> </w:t>
      </w:r>
      <w:r w:rsidR="00833E03" w:rsidRPr="00833E03">
        <w:rPr>
          <w:rFonts w:ascii="Simplified Arabic" w:hAnsi="Simplified Arabic" w:cs="Simplified Arabic" w:hint="eastAsia"/>
          <w:sz w:val="28"/>
          <w:szCs w:val="28"/>
          <w:rtl/>
          <w:lang w:val="en-GB"/>
        </w:rPr>
        <w:t>بالحسابات</w:t>
      </w:r>
      <w:r w:rsidR="00833E03" w:rsidRPr="00833E03">
        <w:rPr>
          <w:rFonts w:ascii="Simplified Arabic" w:hAnsi="Simplified Arabic" w:cs="Simplified Arabic"/>
          <w:sz w:val="28"/>
          <w:szCs w:val="28"/>
          <w:rtl/>
          <w:lang w:val="en-GB"/>
        </w:rPr>
        <w:t xml:space="preserve"> </w:t>
      </w:r>
      <w:r w:rsidR="00833E03" w:rsidRPr="00833E03">
        <w:rPr>
          <w:rFonts w:ascii="Simplified Arabic" w:hAnsi="Simplified Arabic" w:cs="Simplified Arabic" w:hint="eastAsia"/>
          <w:sz w:val="28"/>
          <w:szCs w:val="28"/>
          <w:rtl/>
          <w:lang w:val="en-GB"/>
        </w:rPr>
        <w:t>البنكية،</w:t>
      </w:r>
      <w:r w:rsidR="00833E03" w:rsidRPr="00833E03">
        <w:rPr>
          <w:rFonts w:ascii="Simplified Arabic" w:hAnsi="Simplified Arabic" w:cs="Simplified Arabic"/>
          <w:sz w:val="28"/>
          <w:szCs w:val="28"/>
          <w:rtl/>
          <w:lang w:val="en-GB"/>
        </w:rPr>
        <w:t xml:space="preserve"> </w:t>
      </w:r>
      <w:r w:rsidR="00833E03" w:rsidRPr="00833E03">
        <w:rPr>
          <w:rFonts w:ascii="Simplified Arabic" w:hAnsi="Simplified Arabic" w:cs="Simplified Arabic" w:hint="eastAsia"/>
          <w:sz w:val="28"/>
          <w:szCs w:val="28"/>
          <w:rtl/>
          <w:lang w:val="en-GB"/>
        </w:rPr>
        <w:t>وذلك</w:t>
      </w:r>
      <w:r w:rsidR="00833E03" w:rsidRPr="00833E03">
        <w:rPr>
          <w:rFonts w:ascii="Simplified Arabic" w:hAnsi="Simplified Arabic" w:cs="Simplified Arabic"/>
          <w:sz w:val="28"/>
          <w:szCs w:val="28"/>
          <w:rtl/>
          <w:lang w:val="en-GB"/>
        </w:rPr>
        <w:t xml:space="preserve"> </w:t>
      </w:r>
      <w:r w:rsidR="00833E03" w:rsidRPr="00833E03">
        <w:rPr>
          <w:rFonts w:ascii="Simplified Arabic" w:hAnsi="Simplified Arabic" w:cs="Simplified Arabic" w:hint="eastAsia"/>
          <w:sz w:val="28"/>
          <w:szCs w:val="28"/>
          <w:rtl/>
          <w:lang w:val="en-GB"/>
        </w:rPr>
        <w:t>لتلبية</w:t>
      </w:r>
      <w:r w:rsidR="00833E03" w:rsidRPr="00833E03">
        <w:rPr>
          <w:rFonts w:ascii="Simplified Arabic" w:hAnsi="Simplified Arabic" w:cs="Simplified Arabic"/>
          <w:sz w:val="28"/>
          <w:szCs w:val="28"/>
          <w:rtl/>
          <w:lang w:val="en-GB"/>
        </w:rPr>
        <w:t xml:space="preserve"> </w:t>
      </w:r>
      <w:r w:rsidR="00833E03" w:rsidRPr="00833E03">
        <w:rPr>
          <w:rFonts w:ascii="Simplified Arabic" w:hAnsi="Simplified Arabic" w:cs="Simplified Arabic" w:hint="eastAsia"/>
          <w:sz w:val="28"/>
          <w:szCs w:val="28"/>
          <w:rtl/>
          <w:lang w:val="en-GB"/>
        </w:rPr>
        <w:t>احتياجات</w:t>
      </w:r>
      <w:r w:rsidR="00833E03" w:rsidRPr="00833E03">
        <w:rPr>
          <w:rFonts w:ascii="Simplified Arabic" w:hAnsi="Simplified Arabic" w:cs="Simplified Arabic"/>
          <w:sz w:val="28"/>
          <w:szCs w:val="28"/>
          <w:rtl/>
          <w:lang w:val="en-GB"/>
        </w:rPr>
        <w:t xml:space="preserve"> </w:t>
      </w:r>
      <w:r w:rsidR="00833E03" w:rsidRPr="00833E03">
        <w:rPr>
          <w:rFonts w:ascii="Simplified Arabic" w:hAnsi="Simplified Arabic" w:cs="Simplified Arabic" w:hint="eastAsia"/>
          <w:sz w:val="28"/>
          <w:szCs w:val="28"/>
          <w:rtl/>
          <w:lang w:val="en-GB"/>
        </w:rPr>
        <w:t>الزوار</w:t>
      </w:r>
      <w:r w:rsidR="00833E03" w:rsidRPr="00833E03">
        <w:rPr>
          <w:rFonts w:ascii="Simplified Arabic" w:hAnsi="Simplified Arabic" w:cs="Simplified Arabic"/>
          <w:sz w:val="28"/>
          <w:szCs w:val="28"/>
          <w:rtl/>
          <w:lang w:val="en-GB"/>
        </w:rPr>
        <w:t xml:space="preserve"> </w:t>
      </w:r>
      <w:r w:rsidR="00833E03" w:rsidRPr="00833E03">
        <w:rPr>
          <w:rFonts w:ascii="Simplified Arabic" w:hAnsi="Simplified Arabic" w:cs="Simplified Arabic" w:hint="eastAsia"/>
          <w:sz w:val="28"/>
          <w:szCs w:val="28"/>
          <w:rtl/>
          <w:lang w:val="en-GB"/>
        </w:rPr>
        <w:t>والسياح</w:t>
      </w:r>
      <w:r w:rsidR="00833E03" w:rsidRPr="00833E03">
        <w:rPr>
          <w:rFonts w:ascii="Simplified Arabic" w:hAnsi="Simplified Arabic" w:cs="Simplified Arabic"/>
          <w:sz w:val="28"/>
          <w:szCs w:val="28"/>
          <w:rtl/>
          <w:lang w:val="en-GB"/>
        </w:rPr>
        <w:t xml:space="preserve"> </w:t>
      </w:r>
      <w:r w:rsidR="00833E03" w:rsidRPr="00833E03">
        <w:rPr>
          <w:rFonts w:ascii="Simplified Arabic" w:hAnsi="Simplified Arabic" w:cs="Simplified Arabic" w:hint="eastAsia"/>
          <w:sz w:val="28"/>
          <w:szCs w:val="28"/>
          <w:rtl/>
          <w:lang w:val="en-GB"/>
        </w:rPr>
        <w:t>في</w:t>
      </w:r>
      <w:r w:rsidR="00833E03" w:rsidRPr="00833E03">
        <w:rPr>
          <w:rFonts w:ascii="Simplified Arabic" w:hAnsi="Simplified Arabic" w:cs="Simplified Arabic"/>
          <w:sz w:val="28"/>
          <w:szCs w:val="28"/>
          <w:rtl/>
          <w:lang w:val="en-GB"/>
        </w:rPr>
        <w:t xml:space="preserve"> </w:t>
      </w:r>
      <w:r w:rsidR="00833E03" w:rsidRPr="00833E03">
        <w:rPr>
          <w:rFonts w:ascii="Simplified Arabic" w:hAnsi="Simplified Arabic" w:cs="Simplified Arabic" w:hint="eastAsia"/>
          <w:sz w:val="28"/>
          <w:szCs w:val="28"/>
          <w:rtl/>
          <w:lang w:val="en-GB"/>
        </w:rPr>
        <w:t>المملكة</w:t>
      </w:r>
      <w:r w:rsidR="004F7039">
        <w:rPr>
          <w:rFonts w:ascii="Simplified Arabic" w:hAnsi="Simplified Arabic" w:cs="Simplified Arabic"/>
          <w:sz w:val="28"/>
          <w:szCs w:val="28"/>
          <w:rtl/>
          <w:lang w:val="en-GB"/>
        </w:rPr>
        <w:t xml:space="preserve">، </w:t>
      </w:r>
      <w:r w:rsidR="00833E03" w:rsidRPr="00833E03">
        <w:rPr>
          <w:rFonts w:ascii="Simplified Arabic" w:hAnsi="Simplified Arabic" w:cs="Simplified Arabic" w:hint="eastAsia"/>
          <w:sz w:val="28"/>
          <w:szCs w:val="28"/>
          <w:rtl/>
          <w:lang w:val="en-GB"/>
        </w:rPr>
        <w:t>مثل</w:t>
      </w:r>
      <w:r w:rsidR="00833E03" w:rsidRPr="00833E03">
        <w:rPr>
          <w:rFonts w:ascii="Simplified Arabic" w:hAnsi="Simplified Arabic" w:cs="Simplified Arabic"/>
          <w:sz w:val="28"/>
          <w:szCs w:val="28"/>
          <w:rtl/>
          <w:lang w:val="en-GB"/>
        </w:rPr>
        <w:t xml:space="preserve"> </w:t>
      </w:r>
      <w:r w:rsidR="00833E03" w:rsidRPr="00833E03">
        <w:rPr>
          <w:rFonts w:ascii="Simplified Arabic" w:hAnsi="Simplified Arabic" w:cs="Simplified Arabic" w:hint="eastAsia"/>
          <w:sz w:val="28"/>
          <w:szCs w:val="28"/>
          <w:rtl/>
          <w:lang w:val="en-GB"/>
        </w:rPr>
        <w:t>هذه</w:t>
      </w:r>
      <w:r w:rsidR="00833E03" w:rsidRPr="00833E03">
        <w:rPr>
          <w:rFonts w:ascii="Simplified Arabic" w:hAnsi="Simplified Arabic" w:cs="Simplified Arabic"/>
          <w:sz w:val="28"/>
          <w:szCs w:val="28"/>
          <w:rtl/>
          <w:lang w:val="en-GB"/>
        </w:rPr>
        <w:t xml:space="preserve"> </w:t>
      </w:r>
      <w:r w:rsidR="00833E03" w:rsidRPr="00833E03">
        <w:rPr>
          <w:rFonts w:ascii="Simplified Arabic" w:hAnsi="Simplified Arabic" w:cs="Simplified Arabic" w:hint="eastAsia"/>
          <w:sz w:val="28"/>
          <w:szCs w:val="28"/>
          <w:rtl/>
          <w:lang w:val="en-GB"/>
        </w:rPr>
        <w:t>الوسائل</w:t>
      </w:r>
      <w:r w:rsidR="00833E03" w:rsidRPr="00833E03">
        <w:rPr>
          <w:rFonts w:ascii="Simplified Arabic" w:hAnsi="Simplified Arabic" w:cs="Simplified Arabic"/>
          <w:sz w:val="28"/>
          <w:szCs w:val="28"/>
          <w:rtl/>
          <w:lang w:val="en-GB"/>
        </w:rPr>
        <w:t xml:space="preserve"> </w:t>
      </w:r>
      <w:r w:rsidR="00833E03" w:rsidRPr="00833E03">
        <w:rPr>
          <w:rFonts w:ascii="Simplified Arabic" w:hAnsi="Simplified Arabic" w:cs="Simplified Arabic" w:hint="eastAsia"/>
          <w:sz w:val="28"/>
          <w:szCs w:val="28"/>
          <w:rtl/>
          <w:lang w:val="en-GB"/>
        </w:rPr>
        <w:t>يمكن</w:t>
      </w:r>
      <w:r w:rsidR="00833E03" w:rsidRPr="00833E03">
        <w:rPr>
          <w:rFonts w:ascii="Simplified Arabic" w:hAnsi="Simplified Arabic" w:cs="Simplified Arabic"/>
          <w:sz w:val="28"/>
          <w:szCs w:val="28"/>
          <w:rtl/>
          <w:lang w:val="en-GB"/>
        </w:rPr>
        <w:t xml:space="preserve"> </w:t>
      </w:r>
      <w:r w:rsidR="00833E03" w:rsidRPr="00833E03">
        <w:rPr>
          <w:rFonts w:ascii="Simplified Arabic" w:hAnsi="Simplified Arabic" w:cs="Simplified Arabic" w:hint="eastAsia"/>
          <w:sz w:val="28"/>
          <w:szCs w:val="28"/>
          <w:rtl/>
          <w:lang w:val="en-GB"/>
        </w:rPr>
        <w:t>أن</w:t>
      </w:r>
      <w:r w:rsidR="00833E03" w:rsidRPr="00833E03">
        <w:rPr>
          <w:rFonts w:ascii="Simplified Arabic" w:hAnsi="Simplified Arabic" w:cs="Simplified Arabic"/>
          <w:sz w:val="28"/>
          <w:szCs w:val="28"/>
          <w:rtl/>
          <w:lang w:val="en-GB"/>
        </w:rPr>
        <w:t xml:space="preserve"> </w:t>
      </w:r>
      <w:r w:rsidR="00833E03" w:rsidRPr="00833E03">
        <w:rPr>
          <w:rFonts w:ascii="Simplified Arabic" w:hAnsi="Simplified Arabic" w:cs="Simplified Arabic" w:hint="eastAsia"/>
          <w:sz w:val="28"/>
          <w:szCs w:val="28"/>
          <w:rtl/>
          <w:lang w:val="en-GB"/>
        </w:rPr>
        <w:t>تشمل</w:t>
      </w:r>
      <w:r w:rsidR="00833E03" w:rsidRPr="00833E03">
        <w:rPr>
          <w:rFonts w:ascii="Simplified Arabic" w:hAnsi="Simplified Arabic" w:cs="Simplified Arabic"/>
          <w:sz w:val="28"/>
          <w:szCs w:val="28"/>
          <w:rtl/>
          <w:lang w:val="en-GB"/>
        </w:rPr>
        <w:t xml:space="preserve"> </w:t>
      </w:r>
      <w:r w:rsidR="00833E03" w:rsidRPr="00833E03">
        <w:rPr>
          <w:rFonts w:ascii="Simplified Arabic" w:hAnsi="Simplified Arabic" w:cs="Simplified Arabic" w:hint="eastAsia"/>
          <w:sz w:val="28"/>
          <w:szCs w:val="28"/>
          <w:rtl/>
          <w:lang w:val="en-GB"/>
        </w:rPr>
        <w:t>بطاقات</w:t>
      </w:r>
      <w:r w:rsidR="00833E03" w:rsidRPr="00833E03">
        <w:rPr>
          <w:rFonts w:ascii="Simplified Arabic" w:hAnsi="Simplified Arabic" w:cs="Simplified Arabic"/>
          <w:sz w:val="28"/>
          <w:szCs w:val="28"/>
          <w:rtl/>
          <w:lang w:val="en-GB"/>
        </w:rPr>
        <w:t xml:space="preserve"> </w:t>
      </w:r>
      <w:r w:rsidR="00833E03" w:rsidRPr="00833E03">
        <w:rPr>
          <w:rFonts w:ascii="Simplified Arabic" w:hAnsi="Simplified Arabic" w:cs="Simplified Arabic" w:hint="eastAsia"/>
          <w:sz w:val="28"/>
          <w:szCs w:val="28"/>
          <w:rtl/>
          <w:lang w:val="en-GB"/>
        </w:rPr>
        <w:t>مسبقة</w:t>
      </w:r>
      <w:r w:rsidR="00833E03" w:rsidRPr="00833E03">
        <w:rPr>
          <w:rFonts w:ascii="Simplified Arabic" w:hAnsi="Simplified Arabic" w:cs="Simplified Arabic"/>
          <w:sz w:val="28"/>
          <w:szCs w:val="28"/>
          <w:rtl/>
          <w:lang w:val="en-GB"/>
        </w:rPr>
        <w:t xml:space="preserve"> </w:t>
      </w:r>
      <w:r w:rsidR="00833E03" w:rsidRPr="00833E03">
        <w:rPr>
          <w:rFonts w:ascii="Simplified Arabic" w:hAnsi="Simplified Arabic" w:cs="Simplified Arabic" w:hint="eastAsia"/>
          <w:sz w:val="28"/>
          <w:szCs w:val="28"/>
          <w:rtl/>
          <w:lang w:val="en-GB"/>
        </w:rPr>
        <w:t>الدفع</w:t>
      </w:r>
      <w:r w:rsidR="00833E03" w:rsidRPr="00833E03">
        <w:rPr>
          <w:rFonts w:ascii="Simplified Arabic" w:hAnsi="Simplified Arabic" w:cs="Simplified Arabic"/>
          <w:sz w:val="28"/>
          <w:szCs w:val="28"/>
          <w:rtl/>
          <w:lang w:val="en-GB"/>
        </w:rPr>
        <w:t xml:space="preserve"> </w:t>
      </w:r>
      <w:r w:rsidR="00833E03" w:rsidRPr="00833E03">
        <w:rPr>
          <w:rFonts w:ascii="Simplified Arabic" w:hAnsi="Simplified Arabic" w:cs="Simplified Arabic" w:hint="eastAsia"/>
          <w:sz w:val="28"/>
          <w:szCs w:val="28"/>
          <w:rtl/>
          <w:lang w:val="en-GB"/>
        </w:rPr>
        <w:t>أو</w:t>
      </w:r>
      <w:r w:rsidR="00833E03" w:rsidRPr="00833E03">
        <w:rPr>
          <w:rFonts w:ascii="Simplified Arabic" w:hAnsi="Simplified Arabic" w:cs="Simplified Arabic"/>
          <w:sz w:val="28"/>
          <w:szCs w:val="28"/>
          <w:rtl/>
          <w:lang w:val="en-GB"/>
        </w:rPr>
        <w:t xml:space="preserve"> </w:t>
      </w:r>
      <w:r w:rsidR="00833E03" w:rsidRPr="00833E03">
        <w:rPr>
          <w:rFonts w:ascii="Simplified Arabic" w:hAnsi="Simplified Arabic" w:cs="Simplified Arabic" w:hint="eastAsia"/>
          <w:sz w:val="28"/>
          <w:szCs w:val="28"/>
          <w:rtl/>
          <w:lang w:val="en-GB"/>
        </w:rPr>
        <w:t>وسائل</w:t>
      </w:r>
      <w:r w:rsidR="00833E03" w:rsidRPr="00833E03">
        <w:rPr>
          <w:rFonts w:ascii="Simplified Arabic" w:hAnsi="Simplified Arabic" w:cs="Simplified Arabic"/>
          <w:sz w:val="28"/>
          <w:szCs w:val="28"/>
          <w:rtl/>
          <w:lang w:val="en-GB"/>
        </w:rPr>
        <w:t xml:space="preserve"> </w:t>
      </w:r>
      <w:r w:rsidR="00833E03" w:rsidRPr="00833E03">
        <w:rPr>
          <w:rFonts w:ascii="Simplified Arabic" w:hAnsi="Simplified Arabic" w:cs="Simplified Arabic" w:hint="eastAsia"/>
          <w:sz w:val="28"/>
          <w:szCs w:val="28"/>
          <w:rtl/>
          <w:lang w:val="en-GB"/>
        </w:rPr>
        <w:t>دفع</w:t>
      </w:r>
      <w:r w:rsidR="00833E03" w:rsidRPr="00833E03">
        <w:rPr>
          <w:rFonts w:ascii="Simplified Arabic" w:hAnsi="Simplified Arabic" w:cs="Simplified Arabic"/>
          <w:sz w:val="28"/>
          <w:szCs w:val="28"/>
          <w:rtl/>
          <w:lang w:val="en-GB"/>
        </w:rPr>
        <w:t xml:space="preserve"> </w:t>
      </w:r>
      <w:r w:rsidR="00833E03" w:rsidRPr="00833E03">
        <w:rPr>
          <w:rFonts w:ascii="Simplified Arabic" w:hAnsi="Simplified Arabic" w:cs="Simplified Arabic" w:hint="eastAsia"/>
          <w:sz w:val="28"/>
          <w:szCs w:val="28"/>
          <w:rtl/>
          <w:lang w:val="en-GB"/>
        </w:rPr>
        <w:t>عبر</w:t>
      </w:r>
      <w:r w:rsidR="00833E03" w:rsidRPr="00833E03">
        <w:rPr>
          <w:rFonts w:ascii="Simplified Arabic" w:hAnsi="Simplified Arabic" w:cs="Simplified Arabic"/>
          <w:sz w:val="28"/>
          <w:szCs w:val="28"/>
          <w:rtl/>
          <w:lang w:val="en-GB"/>
        </w:rPr>
        <w:t xml:space="preserve"> </w:t>
      </w:r>
      <w:r w:rsidR="00833E03" w:rsidRPr="00833E03">
        <w:rPr>
          <w:rFonts w:ascii="Simplified Arabic" w:hAnsi="Simplified Arabic" w:cs="Simplified Arabic" w:hint="eastAsia"/>
          <w:sz w:val="28"/>
          <w:szCs w:val="28"/>
          <w:rtl/>
          <w:lang w:val="en-GB"/>
        </w:rPr>
        <w:t>الهاتف</w:t>
      </w:r>
      <w:r w:rsidR="00833E03" w:rsidRPr="00833E03">
        <w:rPr>
          <w:rFonts w:ascii="Simplified Arabic" w:hAnsi="Simplified Arabic" w:cs="Simplified Arabic"/>
          <w:sz w:val="28"/>
          <w:szCs w:val="28"/>
          <w:rtl/>
          <w:lang w:val="en-GB"/>
        </w:rPr>
        <w:t xml:space="preserve"> </w:t>
      </w:r>
      <w:r w:rsidR="00833E03" w:rsidRPr="00833E03">
        <w:rPr>
          <w:rFonts w:ascii="Simplified Arabic" w:hAnsi="Simplified Arabic" w:cs="Simplified Arabic" w:hint="eastAsia"/>
          <w:sz w:val="28"/>
          <w:szCs w:val="28"/>
          <w:rtl/>
          <w:lang w:val="en-GB"/>
        </w:rPr>
        <w:t>المحمول</w:t>
      </w:r>
      <w:r w:rsidR="00833E03" w:rsidRPr="00833E03">
        <w:rPr>
          <w:rFonts w:ascii="Simplified Arabic" w:hAnsi="Simplified Arabic" w:cs="Simplified Arabic"/>
          <w:sz w:val="28"/>
          <w:szCs w:val="28"/>
          <w:rtl/>
          <w:lang w:val="en-GB"/>
        </w:rPr>
        <w:t xml:space="preserve"> </w:t>
      </w:r>
      <w:r w:rsidR="00833E03" w:rsidRPr="00833E03">
        <w:rPr>
          <w:rFonts w:ascii="Simplified Arabic" w:hAnsi="Simplified Arabic" w:cs="Simplified Arabic" w:hint="eastAsia"/>
          <w:sz w:val="28"/>
          <w:szCs w:val="28"/>
          <w:rtl/>
          <w:lang w:val="en-GB"/>
        </w:rPr>
        <w:t>ذات</w:t>
      </w:r>
      <w:r w:rsidR="00833E03" w:rsidRPr="00833E03">
        <w:rPr>
          <w:rFonts w:ascii="Simplified Arabic" w:hAnsi="Simplified Arabic" w:cs="Simplified Arabic"/>
          <w:sz w:val="28"/>
          <w:szCs w:val="28"/>
          <w:rtl/>
          <w:lang w:val="en-GB"/>
        </w:rPr>
        <w:t xml:space="preserve"> </w:t>
      </w:r>
      <w:r w:rsidR="00833E03" w:rsidRPr="00833E03">
        <w:rPr>
          <w:rFonts w:ascii="Simplified Arabic" w:hAnsi="Simplified Arabic" w:cs="Simplified Arabic" w:hint="eastAsia"/>
          <w:sz w:val="28"/>
          <w:szCs w:val="28"/>
          <w:rtl/>
          <w:lang w:val="en-GB"/>
        </w:rPr>
        <w:t>قيم</w:t>
      </w:r>
      <w:r w:rsidR="00833E03" w:rsidRPr="00833E03">
        <w:rPr>
          <w:rFonts w:ascii="Simplified Arabic" w:hAnsi="Simplified Arabic" w:cs="Simplified Arabic"/>
          <w:sz w:val="28"/>
          <w:szCs w:val="28"/>
          <w:rtl/>
          <w:lang w:val="en-GB"/>
        </w:rPr>
        <w:t xml:space="preserve"> </w:t>
      </w:r>
      <w:r w:rsidR="00833E03" w:rsidRPr="00833E03">
        <w:rPr>
          <w:rFonts w:ascii="Simplified Arabic" w:hAnsi="Simplified Arabic" w:cs="Simplified Arabic" w:hint="eastAsia"/>
          <w:sz w:val="28"/>
          <w:szCs w:val="28"/>
          <w:rtl/>
          <w:lang w:val="en-GB"/>
        </w:rPr>
        <w:t>مالية</w:t>
      </w:r>
      <w:r w:rsidR="00833E03" w:rsidRPr="00833E03">
        <w:rPr>
          <w:rFonts w:ascii="Simplified Arabic" w:hAnsi="Simplified Arabic" w:cs="Simplified Arabic"/>
          <w:sz w:val="28"/>
          <w:szCs w:val="28"/>
          <w:rtl/>
          <w:lang w:val="en-GB"/>
        </w:rPr>
        <w:t xml:space="preserve"> </w:t>
      </w:r>
      <w:r w:rsidR="00833E03" w:rsidRPr="00833E03">
        <w:rPr>
          <w:rFonts w:ascii="Simplified Arabic" w:hAnsi="Simplified Arabic" w:cs="Simplified Arabic" w:hint="eastAsia"/>
          <w:sz w:val="28"/>
          <w:szCs w:val="28"/>
          <w:rtl/>
          <w:lang w:val="en-GB"/>
        </w:rPr>
        <w:t>متنوعة،</w:t>
      </w:r>
      <w:r w:rsidR="00833E03" w:rsidRPr="00833E03">
        <w:rPr>
          <w:rFonts w:ascii="Simplified Arabic" w:hAnsi="Simplified Arabic" w:cs="Simplified Arabic"/>
          <w:sz w:val="28"/>
          <w:szCs w:val="28"/>
          <w:rtl/>
          <w:lang w:val="en-GB"/>
        </w:rPr>
        <w:t xml:space="preserve"> </w:t>
      </w:r>
      <w:r w:rsidR="00833E03" w:rsidRPr="00833E03">
        <w:rPr>
          <w:rFonts w:ascii="Simplified Arabic" w:hAnsi="Simplified Arabic" w:cs="Simplified Arabic" w:hint="eastAsia"/>
          <w:sz w:val="28"/>
          <w:szCs w:val="28"/>
          <w:rtl/>
          <w:lang w:val="en-GB"/>
        </w:rPr>
        <w:t>مما</w:t>
      </w:r>
      <w:r w:rsidR="00833E03" w:rsidRPr="00833E03">
        <w:rPr>
          <w:rFonts w:ascii="Simplified Arabic" w:hAnsi="Simplified Arabic" w:cs="Simplified Arabic"/>
          <w:sz w:val="28"/>
          <w:szCs w:val="28"/>
          <w:rtl/>
          <w:lang w:val="en-GB"/>
        </w:rPr>
        <w:t xml:space="preserve"> </w:t>
      </w:r>
      <w:r w:rsidR="00833E03" w:rsidRPr="00833E03">
        <w:rPr>
          <w:rFonts w:ascii="Simplified Arabic" w:hAnsi="Simplified Arabic" w:cs="Simplified Arabic" w:hint="eastAsia"/>
          <w:sz w:val="28"/>
          <w:szCs w:val="28"/>
          <w:rtl/>
          <w:lang w:val="en-GB"/>
        </w:rPr>
        <w:t>يسهل</w:t>
      </w:r>
      <w:r w:rsidR="00833E03" w:rsidRPr="00833E03">
        <w:rPr>
          <w:rFonts w:ascii="Simplified Arabic" w:hAnsi="Simplified Arabic" w:cs="Simplified Arabic"/>
          <w:sz w:val="28"/>
          <w:szCs w:val="28"/>
          <w:rtl/>
          <w:lang w:val="en-GB"/>
        </w:rPr>
        <w:t xml:space="preserve"> </w:t>
      </w:r>
      <w:r w:rsidR="00833E03" w:rsidRPr="00833E03">
        <w:rPr>
          <w:rFonts w:ascii="Simplified Arabic" w:hAnsi="Simplified Arabic" w:cs="Simplified Arabic" w:hint="eastAsia"/>
          <w:sz w:val="28"/>
          <w:szCs w:val="28"/>
          <w:rtl/>
          <w:lang w:val="en-GB"/>
        </w:rPr>
        <w:t>التعاملات</w:t>
      </w:r>
      <w:r w:rsidR="00833E03" w:rsidRPr="00833E03">
        <w:rPr>
          <w:rFonts w:ascii="Simplified Arabic" w:hAnsi="Simplified Arabic" w:cs="Simplified Arabic"/>
          <w:sz w:val="28"/>
          <w:szCs w:val="28"/>
          <w:rtl/>
          <w:lang w:val="en-GB"/>
        </w:rPr>
        <w:t xml:space="preserve"> </w:t>
      </w:r>
      <w:r w:rsidR="00833E03" w:rsidRPr="00833E03">
        <w:rPr>
          <w:rFonts w:ascii="Simplified Arabic" w:hAnsi="Simplified Arabic" w:cs="Simplified Arabic" w:hint="eastAsia"/>
          <w:sz w:val="28"/>
          <w:szCs w:val="28"/>
          <w:rtl/>
          <w:lang w:val="en-GB"/>
        </w:rPr>
        <w:t>التجارية</w:t>
      </w:r>
      <w:r w:rsidR="00833E03" w:rsidRPr="00833E03">
        <w:rPr>
          <w:rFonts w:ascii="Simplified Arabic" w:hAnsi="Simplified Arabic" w:cs="Simplified Arabic"/>
          <w:sz w:val="28"/>
          <w:szCs w:val="28"/>
          <w:rtl/>
          <w:lang w:val="en-GB"/>
        </w:rPr>
        <w:t xml:space="preserve"> </w:t>
      </w:r>
      <w:r w:rsidR="00833E03" w:rsidRPr="00833E03">
        <w:rPr>
          <w:rFonts w:ascii="Simplified Arabic" w:hAnsi="Simplified Arabic" w:cs="Simplified Arabic" w:hint="eastAsia"/>
          <w:sz w:val="28"/>
          <w:szCs w:val="28"/>
          <w:rtl/>
          <w:lang w:val="en-GB"/>
        </w:rPr>
        <w:t>للأفراد</w:t>
      </w:r>
      <w:r w:rsidR="00833E03" w:rsidRPr="00833E03">
        <w:rPr>
          <w:rFonts w:ascii="Simplified Arabic" w:hAnsi="Simplified Arabic" w:cs="Simplified Arabic"/>
          <w:sz w:val="28"/>
          <w:szCs w:val="28"/>
          <w:rtl/>
          <w:lang w:val="en-GB"/>
        </w:rPr>
        <w:t xml:space="preserve"> </w:t>
      </w:r>
      <w:r w:rsidR="00833E03" w:rsidRPr="00833E03">
        <w:rPr>
          <w:rFonts w:ascii="Simplified Arabic" w:hAnsi="Simplified Arabic" w:cs="Simplified Arabic" w:hint="eastAsia"/>
          <w:sz w:val="28"/>
          <w:szCs w:val="28"/>
          <w:rtl/>
          <w:lang w:val="en-GB"/>
        </w:rPr>
        <w:t>غير</w:t>
      </w:r>
      <w:r w:rsidR="00833E03" w:rsidRPr="00833E03">
        <w:rPr>
          <w:rFonts w:ascii="Simplified Arabic" w:hAnsi="Simplified Arabic" w:cs="Simplified Arabic"/>
          <w:sz w:val="28"/>
          <w:szCs w:val="28"/>
          <w:rtl/>
          <w:lang w:val="en-GB"/>
        </w:rPr>
        <w:t xml:space="preserve"> </w:t>
      </w:r>
      <w:r w:rsidR="00640552">
        <w:rPr>
          <w:rFonts w:ascii="Simplified Arabic" w:hAnsi="Simplified Arabic" w:cs="Simplified Arabic"/>
          <w:sz w:val="28"/>
          <w:szCs w:val="28"/>
          <w:rtl/>
          <w:lang w:val="en-GB"/>
        </w:rPr>
        <w:t>المقيمين</w:t>
      </w:r>
      <w:r w:rsidR="00833E03" w:rsidRPr="00833E03">
        <w:rPr>
          <w:rFonts w:ascii="Simplified Arabic" w:hAnsi="Simplified Arabic" w:cs="Simplified Arabic"/>
          <w:sz w:val="28"/>
          <w:szCs w:val="28"/>
          <w:rtl/>
          <w:lang w:val="en-GB"/>
        </w:rPr>
        <w:t>.</w:t>
      </w:r>
    </w:p>
    <w:p w14:paraId="5553391C" w14:textId="77777777" w:rsidR="00CA6C21" w:rsidRDefault="00CA6C21" w:rsidP="007F34EC">
      <w:pPr>
        <w:spacing w:before="240" w:line="276" w:lineRule="auto"/>
        <w:jc w:val="lowKashida"/>
        <w:rPr>
          <w:rFonts w:ascii="Simplified Arabic" w:hAnsi="Simplified Arabic" w:cs="Simplified Arabic"/>
          <w:sz w:val="28"/>
          <w:szCs w:val="28"/>
          <w:u w:val="single"/>
          <w:rtl/>
        </w:rPr>
      </w:pPr>
    </w:p>
    <w:p w14:paraId="6F989491" w14:textId="77777777" w:rsidR="00CA6C21" w:rsidRDefault="00CA6C21" w:rsidP="007F34EC">
      <w:pPr>
        <w:spacing w:before="240" w:line="276" w:lineRule="auto"/>
        <w:jc w:val="lowKashida"/>
        <w:rPr>
          <w:rFonts w:ascii="Simplified Arabic" w:hAnsi="Simplified Arabic" w:cs="Simplified Arabic"/>
          <w:sz w:val="28"/>
          <w:szCs w:val="28"/>
          <w:u w:val="single"/>
          <w:rtl/>
        </w:rPr>
      </w:pPr>
    </w:p>
    <w:p w14:paraId="265BCC64" w14:textId="77777777" w:rsidR="0074122B" w:rsidRDefault="0074122B" w:rsidP="007F34EC">
      <w:pPr>
        <w:spacing w:before="240" w:line="276" w:lineRule="auto"/>
        <w:jc w:val="lowKashida"/>
        <w:rPr>
          <w:rFonts w:ascii="Simplified Arabic" w:hAnsi="Simplified Arabic" w:cs="Simplified Arabic"/>
          <w:sz w:val="28"/>
          <w:szCs w:val="28"/>
          <w:u w:val="single"/>
          <w:rtl/>
        </w:rPr>
      </w:pPr>
    </w:p>
    <w:p w14:paraId="7FDB1F7D" w14:textId="74C2C8A7" w:rsidR="00A74F76" w:rsidRPr="0040556B" w:rsidRDefault="00AC728A" w:rsidP="007F34EC">
      <w:pPr>
        <w:spacing w:before="240" w:line="276" w:lineRule="auto"/>
        <w:jc w:val="lowKashida"/>
        <w:rPr>
          <w:rFonts w:ascii="Simplified Arabic" w:hAnsi="Simplified Arabic" w:cs="Simplified Arabic"/>
          <w:sz w:val="28"/>
          <w:szCs w:val="28"/>
          <w:u w:val="single"/>
          <w:rtl/>
        </w:rPr>
      </w:pPr>
      <w:r w:rsidRPr="0040556B">
        <w:rPr>
          <w:rFonts w:ascii="Simplified Arabic" w:hAnsi="Simplified Arabic" w:cs="Simplified Arabic" w:hint="cs"/>
          <w:sz w:val="28"/>
          <w:szCs w:val="28"/>
          <w:u w:val="single"/>
          <w:rtl/>
        </w:rPr>
        <w:t>ثانيً</w:t>
      </w:r>
      <w:r w:rsidR="00C548CA" w:rsidRPr="0040556B">
        <w:rPr>
          <w:rFonts w:ascii="Simplified Arabic" w:hAnsi="Simplified Arabic" w:cs="Simplified Arabic" w:hint="cs"/>
          <w:sz w:val="28"/>
          <w:szCs w:val="28"/>
          <w:u w:val="single"/>
          <w:rtl/>
        </w:rPr>
        <w:t xml:space="preserve">ا </w:t>
      </w:r>
      <w:r w:rsidRPr="0040556B">
        <w:rPr>
          <w:rFonts w:ascii="Simplified Arabic" w:hAnsi="Simplified Arabic" w:cs="Simplified Arabic" w:hint="cs"/>
          <w:sz w:val="28"/>
          <w:szCs w:val="28"/>
          <w:u w:val="single"/>
          <w:rtl/>
        </w:rPr>
        <w:t>الدراسات التي ناقشت زيادة الربحية والاداء المالي</w:t>
      </w:r>
    </w:p>
    <w:p w14:paraId="1FB65D01" w14:textId="6FAD8B69" w:rsidR="00AC728A" w:rsidRPr="0040556B" w:rsidRDefault="00AC728A" w:rsidP="007F34EC">
      <w:pPr>
        <w:spacing w:before="240" w:line="276" w:lineRule="auto"/>
        <w:jc w:val="lowKashida"/>
        <w:rPr>
          <w:rFonts w:ascii="Simplified Arabic" w:hAnsi="Simplified Arabic" w:cs="Simplified Arabic"/>
          <w:b/>
          <w:bCs/>
          <w:sz w:val="28"/>
          <w:szCs w:val="28"/>
          <w:rtl/>
        </w:rPr>
      </w:pPr>
      <w:r w:rsidRPr="0040556B">
        <w:rPr>
          <w:rFonts w:ascii="Simplified Arabic" w:hAnsi="Simplified Arabic" w:cs="Simplified Arabic" w:hint="cs"/>
          <w:b/>
          <w:bCs/>
          <w:sz w:val="28"/>
          <w:szCs w:val="28"/>
          <w:rtl/>
        </w:rPr>
        <w:t>دراسة</w:t>
      </w:r>
      <w:r w:rsidR="0087729E">
        <w:rPr>
          <w:rFonts w:ascii="Simplified Arabic" w:hAnsi="Simplified Arabic" w:cs="Simplified Arabic" w:hint="cs"/>
          <w:b/>
          <w:bCs/>
          <w:sz w:val="28"/>
          <w:szCs w:val="28"/>
          <w:rtl/>
        </w:rPr>
        <w:t>؛</w:t>
      </w:r>
      <w:r w:rsidRPr="0040556B">
        <w:rPr>
          <w:rFonts w:ascii="Simplified Arabic" w:hAnsi="Simplified Arabic" w:cs="Simplified Arabic" w:hint="cs"/>
          <w:b/>
          <w:bCs/>
          <w:sz w:val="28"/>
          <w:szCs w:val="28"/>
          <w:rtl/>
        </w:rPr>
        <w:t xml:space="preserve"> </w:t>
      </w:r>
      <w:r w:rsidR="00C548CA" w:rsidRPr="0040556B">
        <w:rPr>
          <w:rFonts w:ascii="Simplified Arabic" w:hAnsi="Simplified Arabic" w:cs="Simplified Arabic" w:hint="cs"/>
          <w:b/>
          <w:bCs/>
          <w:sz w:val="28"/>
          <w:szCs w:val="28"/>
          <w:rtl/>
        </w:rPr>
        <w:t>(شرهان، 2023)</w:t>
      </w:r>
    </w:p>
    <w:p w14:paraId="6F3BC030" w14:textId="4E9AB79D" w:rsidR="00AC728A" w:rsidRPr="0040556B" w:rsidRDefault="00AC728A" w:rsidP="007F34EC">
      <w:pPr>
        <w:spacing w:before="240" w:line="276" w:lineRule="auto"/>
        <w:jc w:val="lowKashida"/>
        <w:rPr>
          <w:rFonts w:ascii="Simplified Arabic" w:hAnsi="Simplified Arabic" w:cs="Simplified Arabic"/>
          <w:sz w:val="28"/>
          <w:szCs w:val="28"/>
          <w:rtl/>
        </w:rPr>
      </w:pPr>
      <w:r w:rsidRPr="0040556B">
        <w:rPr>
          <w:rFonts w:ascii="Simplified Arabic" w:hAnsi="Simplified Arabic" w:cs="Simplified Arabic" w:hint="cs"/>
          <w:sz w:val="28"/>
          <w:szCs w:val="28"/>
          <w:rtl/>
        </w:rPr>
        <w:t>هدفت هذه الدراسة إلى تقييم تأثير أنظمة الدفع الإلكتروني على الأداء المالي للبنوك في مدينة صنعاء، اليمن</w:t>
      </w:r>
      <w:r w:rsidR="004724F4" w:rsidRPr="0040556B">
        <w:rPr>
          <w:rFonts w:ascii="Simplified Arabic" w:hAnsi="Simplified Arabic" w:cs="Simplified Arabic" w:hint="cs"/>
          <w:sz w:val="28"/>
          <w:szCs w:val="28"/>
          <w:rtl/>
        </w:rPr>
        <w:t xml:space="preserve">، </w:t>
      </w:r>
      <w:r w:rsidR="0042104D">
        <w:rPr>
          <w:rFonts w:ascii="Simplified Arabic" w:hAnsi="Simplified Arabic" w:cs="Simplified Arabic" w:hint="cs"/>
          <w:sz w:val="28"/>
          <w:szCs w:val="28"/>
          <w:rtl/>
        </w:rPr>
        <w:t>اعتمد باحث</w:t>
      </w:r>
      <w:r w:rsidRPr="0040556B">
        <w:rPr>
          <w:rFonts w:ascii="Simplified Arabic" w:hAnsi="Simplified Arabic" w:cs="Simplified Arabic" w:hint="cs"/>
          <w:sz w:val="28"/>
          <w:szCs w:val="28"/>
          <w:rtl/>
        </w:rPr>
        <w:t xml:space="preserve"> الدراسة</w:t>
      </w:r>
      <w:r w:rsidR="00D1072D">
        <w:rPr>
          <w:rFonts w:ascii="Simplified Arabic" w:hAnsi="Simplified Arabic" w:cs="Simplified Arabic" w:hint="cs"/>
          <w:sz w:val="28"/>
          <w:szCs w:val="28"/>
          <w:rtl/>
        </w:rPr>
        <w:t xml:space="preserve"> على</w:t>
      </w:r>
      <w:r w:rsidRPr="0040556B">
        <w:rPr>
          <w:rFonts w:ascii="Simplified Arabic" w:hAnsi="Simplified Arabic" w:cs="Simplified Arabic" w:hint="cs"/>
          <w:sz w:val="28"/>
          <w:szCs w:val="28"/>
          <w:rtl/>
        </w:rPr>
        <w:t xml:space="preserve"> المنهج الوصفي والتحليلي لتحليل البيانات، وخلصت إلى عدة نتائج رئيسية.</w:t>
      </w:r>
    </w:p>
    <w:p w14:paraId="33D8F160" w14:textId="452FB917" w:rsidR="00AC728A" w:rsidRPr="0040556B" w:rsidRDefault="00AC728A" w:rsidP="007F34EC">
      <w:pPr>
        <w:spacing w:before="240" w:line="276" w:lineRule="auto"/>
        <w:jc w:val="lowKashida"/>
        <w:rPr>
          <w:rFonts w:ascii="Simplified Arabic" w:hAnsi="Simplified Arabic" w:cs="Simplified Arabic"/>
          <w:sz w:val="28"/>
          <w:szCs w:val="28"/>
          <w:rtl/>
        </w:rPr>
      </w:pPr>
      <w:r w:rsidRPr="0040556B">
        <w:rPr>
          <w:rFonts w:ascii="Simplified Arabic" w:hAnsi="Simplified Arabic" w:cs="Simplified Arabic" w:hint="cs"/>
          <w:sz w:val="28"/>
          <w:szCs w:val="28"/>
          <w:rtl/>
        </w:rPr>
        <w:t>أظهرت الدراسة أن أنظمة الدفع الإلكتروني تؤثر إيجابيًا في الأداء المالي للبنوك المدروسة عبر زيادة الربحية وتخفيض التكاليف</w:t>
      </w:r>
      <w:r w:rsidR="004724F4" w:rsidRPr="0040556B">
        <w:rPr>
          <w:rFonts w:ascii="Simplified Arabic" w:hAnsi="Simplified Arabic" w:cs="Simplified Arabic" w:hint="cs"/>
          <w:sz w:val="28"/>
          <w:szCs w:val="28"/>
          <w:rtl/>
        </w:rPr>
        <w:t xml:space="preserve">، </w:t>
      </w:r>
      <w:r w:rsidRPr="0040556B">
        <w:rPr>
          <w:rFonts w:ascii="Simplified Arabic" w:hAnsi="Simplified Arabic" w:cs="Simplified Arabic" w:hint="cs"/>
          <w:sz w:val="28"/>
          <w:szCs w:val="28"/>
          <w:rtl/>
        </w:rPr>
        <w:t xml:space="preserve">تلعب هذه التقنيات دورًا </w:t>
      </w:r>
      <w:r w:rsidR="00714A76" w:rsidRPr="0040556B">
        <w:rPr>
          <w:rFonts w:ascii="Simplified Arabic" w:hAnsi="Simplified Arabic" w:cs="Simplified Arabic" w:hint="cs"/>
          <w:sz w:val="28"/>
          <w:szCs w:val="28"/>
          <w:rtl/>
        </w:rPr>
        <w:t>مؤثر</w:t>
      </w:r>
      <w:r w:rsidRPr="0040556B">
        <w:rPr>
          <w:rFonts w:ascii="Simplified Arabic" w:hAnsi="Simplified Arabic" w:cs="Simplified Arabic" w:hint="cs"/>
          <w:sz w:val="28"/>
          <w:szCs w:val="28"/>
          <w:rtl/>
        </w:rPr>
        <w:t xml:space="preserve">ا في إدارة السيولة وتقليل </w:t>
      </w:r>
      <w:proofErr w:type="spellStart"/>
      <w:r w:rsidRPr="0040556B">
        <w:rPr>
          <w:rFonts w:ascii="Simplified Arabic" w:hAnsi="Simplified Arabic" w:cs="Simplified Arabic" w:hint="cs"/>
          <w:sz w:val="28"/>
          <w:szCs w:val="28"/>
          <w:rtl/>
        </w:rPr>
        <w:t>مخاطرها</w:t>
      </w:r>
      <w:proofErr w:type="spellEnd"/>
      <w:r w:rsidRPr="0040556B">
        <w:rPr>
          <w:rFonts w:ascii="Simplified Arabic" w:hAnsi="Simplified Arabic" w:cs="Simplified Arabic" w:hint="cs"/>
          <w:sz w:val="28"/>
          <w:szCs w:val="28"/>
          <w:rtl/>
        </w:rPr>
        <w:t>، مما يعزز استقرار النظام المالي ويحسن كفاءة العمليات الداخلية للبنوك من خلال تحسين سرعة وجودة الخدمات المقدمة للعملاء.</w:t>
      </w:r>
    </w:p>
    <w:p w14:paraId="2CA7899F" w14:textId="1C5EAD1D" w:rsidR="00AC728A" w:rsidRPr="0040556B" w:rsidRDefault="00AC728A" w:rsidP="007F34EC">
      <w:pPr>
        <w:spacing w:before="240" w:line="276" w:lineRule="auto"/>
        <w:jc w:val="lowKashida"/>
        <w:rPr>
          <w:rFonts w:ascii="Simplified Arabic" w:hAnsi="Simplified Arabic" w:cs="Simplified Arabic"/>
          <w:sz w:val="28"/>
          <w:szCs w:val="28"/>
          <w:rtl/>
        </w:rPr>
      </w:pPr>
      <w:r w:rsidRPr="0040556B">
        <w:rPr>
          <w:rFonts w:ascii="Simplified Arabic" w:hAnsi="Simplified Arabic" w:cs="Simplified Arabic" w:hint="cs"/>
          <w:sz w:val="28"/>
          <w:szCs w:val="28"/>
          <w:rtl/>
        </w:rPr>
        <w:t xml:space="preserve">وقد كشفت الدراسة </w:t>
      </w:r>
      <w:r w:rsidR="00D1072D">
        <w:rPr>
          <w:rFonts w:ascii="Simplified Arabic" w:hAnsi="Simplified Arabic" w:cs="Simplified Arabic" w:hint="cs"/>
          <w:sz w:val="28"/>
          <w:szCs w:val="28"/>
          <w:rtl/>
        </w:rPr>
        <w:t>ان هنالك</w:t>
      </w:r>
      <w:r w:rsidRPr="0040556B">
        <w:rPr>
          <w:rFonts w:ascii="Simplified Arabic" w:hAnsi="Simplified Arabic" w:cs="Simplified Arabic" w:hint="cs"/>
          <w:sz w:val="28"/>
          <w:szCs w:val="28"/>
          <w:rtl/>
        </w:rPr>
        <w:t xml:space="preserve"> تأثير إيجابي دال إحصائيًا للمتغيرات الرئيسية لأنظمة الدفع الإلكتروني مثل بطائق الدفع والتحصيل الإلكتروني، المحفظة الإلكترونية، والنقود الإلكترونية على الأداء المالي للمصارف</w:t>
      </w:r>
      <w:r w:rsidR="004724F4" w:rsidRPr="0040556B">
        <w:rPr>
          <w:rFonts w:ascii="Simplified Arabic" w:hAnsi="Simplified Arabic" w:cs="Simplified Arabic" w:hint="cs"/>
          <w:sz w:val="28"/>
          <w:szCs w:val="28"/>
          <w:rtl/>
        </w:rPr>
        <w:t xml:space="preserve">، </w:t>
      </w:r>
      <w:r w:rsidRPr="0040556B">
        <w:rPr>
          <w:rFonts w:ascii="Simplified Arabic" w:hAnsi="Simplified Arabic" w:cs="Simplified Arabic" w:hint="cs"/>
          <w:sz w:val="28"/>
          <w:szCs w:val="28"/>
          <w:rtl/>
        </w:rPr>
        <w:t>هذا يدل على أن التبني الفعال لتلك التقنيات يمكن أن يحقق مكاسب مالية ملموسة ويعزز تنافسية البنوك في السوق المحلي.</w:t>
      </w:r>
    </w:p>
    <w:p w14:paraId="77DFA7F6" w14:textId="184081F4" w:rsidR="00AC728A" w:rsidRDefault="00F53A00" w:rsidP="007F34EC">
      <w:pPr>
        <w:spacing w:before="240" w:line="276"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وقد اوصت</w:t>
      </w:r>
      <w:r w:rsidR="00AC728A" w:rsidRPr="0040556B">
        <w:rPr>
          <w:rFonts w:ascii="Simplified Arabic" w:hAnsi="Simplified Arabic" w:cs="Simplified Arabic" w:hint="cs"/>
          <w:sz w:val="28"/>
          <w:szCs w:val="28"/>
          <w:rtl/>
        </w:rPr>
        <w:t xml:space="preserve"> بمزيد من التحفيز والدعم لتطبيق أنظمة الدفع الإلكتروني في البنوك اليمنية، مما يعزز من استدامة النظام المالي ويسهم في تعزيز الثقة لدى العملاء والمستثمرين، وبالتالي تعزيز النمو الاقتصادي المستدام في اليمن.</w:t>
      </w:r>
    </w:p>
    <w:p w14:paraId="76B1643E" w14:textId="3D556A82" w:rsidR="00BB7CA6" w:rsidRPr="00BB7CA6" w:rsidRDefault="00BB7CA6" w:rsidP="000D5F03">
      <w:pPr>
        <w:spacing w:before="240" w:line="276"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دراسة: </w:t>
      </w:r>
      <w:r w:rsidR="000D5F03">
        <w:rPr>
          <w:rFonts w:ascii="Simplified Arabic" w:hAnsi="Simplified Arabic" w:cs="Simplified Arabic" w:hint="cs"/>
          <w:sz w:val="28"/>
          <w:szCs w:val="28"/>
          <w:rtl/>
        </w:rPr>
        <w:t>(بري، 2017)</w:t>
      </w:r>
    </w:p>
    <w:p w14:paraId="01FD9DEA" w14:textId="5DD6016D" w:rsidR="00BB7CA6" w:rsidRPr="00BB7CA6" w:rsidRDefault="00BB7CA6" w:rsidP="00BB7CA6">
      <w:pPr>
        <w:spacing w:before="240" w:line="276" w:lineRule="auto"/>
        <w:jc w:val="lowKashida"/>
        <w:rPr>
          <w:rFonts w:ascii="Simplified Arabic" w:hAnsi="Simplified Arabic" w:cs="Simplified Arabic"/>
          <w:sz w:val="28"/>
          <w:szCs w:val="28"/>
          <w:rtl/>
        </w:rPr>
      </w:pPr>
      <w:r w:rsidRPr="00BB7CA6">
        <w:rPr>
          <w:rFonts w:ascii="Simplified Arabic" w:hAnsi="Simplified Arabic" w:cs="Simplified Arabic" w:hint="cs"/>
          <w:sz w:val="28"/>
          <w:szCs w:val="28"/>
          <w:rtl/>
        </w:rPr>
        <w:t>تستهدف</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الدراسة</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تحليل</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حالة</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خدمات</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الدفع</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الإلكتروني</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في</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النظام</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المصرفي</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الجزائري</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وفحص</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تأثير</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هذه</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الخدمات</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على</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أداء</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البنوك</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التجارية</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في</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الجزائر،</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مع</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التركيز</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على</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بنك</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الخليج</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الجزائري</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وبنك</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البركة</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الجزائري</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كعينة</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للدراسة</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للفترة</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الزمنية</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بين</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عامي</w:t>
      </w:r>
      <w:r w:rsidRPr="00BB7CA6">
        <w:rPr>
          <w:rFonts w:ascii="Simplified Arabic" w:hAnsi="Simplified Arabic" w:cs="Simplified Arabic"/>
          <w:sz w:val="28"/>
          <w:szCs w:val="28"/>
          <w:rtl/>
        </w:rPr>
        <w:t xml:space="preserve"> 2011 </w:t>
      </w:r>
      <w:r w:rsidRPr="00BB7CA6">
        <w:rPr>
          <w:rFonts w:ascii="Simplified Arabic" w:hAnsi="Simplified Arabic" w:cs="Simplified Arabic" w:hint="cs"/>
          <w:sz w:val="28"/>
          <w:szCs w:val="28"/>
          <w:rtl/>
        </w:rPr>
        <w:t>و</w:t>
      </w:r>
      <w:r w:rsidRPr="00BB7CA6">
        <w:rPr>
          <w:rFonts w:ascii="Simplified Arabic" w:hAnsi="Simplified Arabic" w:cs="Simplified Arabic"/>
          <w:sz w:val="28"/>
          <w:szCs w:val="28"/>
          <w:rtl/>
        </w:rPr>
        <w:t>2015</w:t>
      </w:r>
      <w:r w:rsidR="004F7039">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وقد</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تم</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استخدام</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المنهج</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الوصفي</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لتحليل</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الجانب</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النظري</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للموضوع،</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بينما</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تم</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تطبيق</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تحليل</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الانحدار</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البسيط</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في</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الجانب</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التطبيقي</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باستخدام</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برنامج</w:t>
      </w:r>
      <w:r w:rsidRPr="00BB7CA6">
        <w:rPr>
          <w:rFonts w:ascii="Simplified Arabic" w:hAnsi="Simplified Arabic" w:cs="Simplified Arabic"/>
          <w:sz w:val="28"/>
          <w:szCs w:val="28"/>
          <w:rtl/>
        </w:rPr>
        <w:t xml:space="preserve"> </w:t>
      </w:r>
      <w:r w:rsidRPr="00BB7CA6">
        <w:rPr>
          <w:rFonts w:ascii="Simplified Arabic" w:hAnsi="Simplified Arabic" w:cs="Simplified Arabic"/>
          <w:sz w:val="28"/>
          <w:szCs w:val="28"/>
        </w:rPr>
        <w:t>Eviews9</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وبرنامج</w:t>
      </w:r>
      <w:r w:rsidRPr="00BB7CA6">
        <w:rPr>
          <w:rFonts w:ascii="Simplified Arabic" w:hAnsi="Simplified Arabic" w:cs="Simplified Arabic"/>
          <w:sz w:val="28"/>
          <w:szCs w:val="28"/>
          <w:rtl/>
        </w:rPr>
        <w:t xml:space="preserve"> </w:t>
      </w:r>
      <w:r w:rsidRPr="00BB7CA6">
        <w:rPr>
          <w:rFonts w:ascii="Simplified Arabic" w:hAnsi="Simplified Arabic" w:cs="Simplified Arabic"/>
          <w:sz w:val="28"/>
          <w:szCs w:val="28"/>
        </w:rPr>
        <w:t>Excel</w:t>
      </w:r>
      <w:r w:rsidRPr="00BB7CA6">
        <w:rPr>
          <w:rFonts w:ascii="Simplified Arabic" w:hAnsi="Simplified Arabic" w:cs="Simplified Arabic"/>
          <w:sz w:val="28"/>
          <w:szCs w:val="28"/>
          <w:rtl/>
        </w:rPr>
        <w:t>.</w:t>
      </w:r>
    </w:p>
    <w:p w14:paraId="0338F89D" w14:textId="792E9B4C" w:rsidR="00BB7CA6" w:rsidRPr="00BB7CA6" w:rsidRDefault="00BB7CA6" w:rsidP="00BB7CA6">
      <w:pPr>
        <w:spacing w:before="240" w:line="276" w:lineRule="auto"/>
        <w:jc w:val="lowKashida"/>
        <w:rPr>
          <w:rFonts w:ascii="Simplified Arabic" w:hAnsi="Simplified Arabic" w:cs="Simplified Arabic"/>
          <w:sz w:val="28"/>
          <w:szCs w:val="28"/>
          <w:rtl/>
        </w:rPr>
      </w:pPr>
      <w:r w:rsidRPr="00BB7CA6">
        <w:rPr>
          <w:rFonts w:ascii="Simplified Arabic" w:hAnsi="Simplified Arabic" w:cs="Simplified Arabic" w:hint="cs"/>
          <w:sz w:val="28"/>
          <w:szCs w:val="28"/>
          <w:rtl/>
        </w:rPr>
        <w:t>تشير</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النتائج</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الرئيسية</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للدراسة</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إلى</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وجود</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علاقة</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عكسية</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بين</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عدد</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البطاقات</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البنكية</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والعائد</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على</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حقوق</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الملكية</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والعائد</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على</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الأصول</w:t>
      </w:r>
      <w:r w:rsidR="004F7039">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يعني</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ذلك</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أن</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زيادة</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عدد</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البطاقات</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البنكية</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لا</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ترتبط</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بزيادة</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العوائد</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على</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حقوق</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الملكية</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أو</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الأصول</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في</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البنوك</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التجارية</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المدروسة</w:t>
      </w:r>
      <w:r w:rsidR="004F7039">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قد</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تعكس</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هذه</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العلاقة</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أن</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إدخال</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خدمات</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الدفع</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الإلكتروني</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قد</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لا</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يكون</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له</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تأثير</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إيجابي</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مباشر</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على</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الأداء</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المالي</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للبنوك،</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بل</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قد</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يشير</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إلى</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أن</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البنوك</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قد</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تواجه</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تحديات</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في</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تحقيق</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عوائد</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مرتفعة</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من</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هذه</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الخدمات</w:t>
      </w:r>
      <w:r w:rsidRPr="00BB7CA6">
        <w:rPr>
          <w:rFonts w:ascii="Simplified Arabic" w:hAnsi="Simplified Arabic" w:cs="Simplified Arabic"/>
          <w:sz w:val="28"/>
          <w:szCs w:val="28"/>
          <w:rtl/>
        </w:rPr>
        <w:t>.</w:t>
      </w:r>
    </w:p>
    <w:p w14:paraId="74E0D278" w14:textId="2FAB2C77" w:rsidR="00BB7CA6" w:rsidRPr="00BB7CA6" w:rsidRDefault="00BB7CA6" w:rsidP="00BB7CA6">
      <w:pPr>
        <w:spacing w:before="240" w:line="276" w:lineRule="auto"/>
        <w:jc w:val="lowKashida"/>
        <w:rPr>
          <w:rFonts w:ascii="Simplified Arabic" w:hAnsi="Simplified Arabic" w:cs="Simplified Arabic"/>
          <w:sz w:val="28"/>
          <w:szCs w:val="28"/>
          <w:rtl/>
        </w:rPr>
      </w:pPr>
      <w:r w:rsidRPr="00BB7CA6">
        <w:rPr>
          <w:rFonts w:ascii="Simplified Arabic" w:hAnsi="Simplified Arabic" w:cs="Simplified Arabic" w:hint="cs"/>
          <w:sz w:val="28"/>
          <w:szCs w:val="28"/>
          <w:rtl/>
        </w:rPr>
        <w:t>تشير</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النتائج</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إلى</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أن</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استخدام</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خدمات</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الدفع</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الإلكتروني</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يمكن</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أن</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يؤدي</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إلى</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تغييرات</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في</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هيكل</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التكاليف</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والإيرادات</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للبنوك</w:t>
      </w:r>
      <w:r w:rsidR="004F7039">
        <w:rPr>
          <w:rFonts w:ascii="Simplified Arabic" w:hAnsi="Simplified Arabic" w:cs="Simplified Arabic"/>
          <w:sz w:val="28"/>
          <w:szCs w:val="28"/>
          <w:rtl/>
        </w:rPr>
        <w:t xml:space="preserve">، </w:t>
      </w:r>
      <w:r w:rsidR="00903019">
        <w:rPr>
          <w:rFonts w:ascii="Simplified Arabic" w:hAnsi="Simplified Arabic" w:cs="Simplified Arabic" w:hint="cs"/>
          <w:sz w:val="28"/>
          <w:szCs w:val="28"/>
          <w:rtl/>
        </w:rPr>
        <w:t xml:space="preserve">فمثلا، </w:t>
      </w:r>
      <w:r w:rsidRPr="00BB7CA6">
        <w:rPr>
          <w:rFonts w:ascii="Simplified Arabic" w:hAnsi="Simplified Arabic" w:cs="Simplified Arabic" w:hint="cs"/>
          <w:sz w:val="28"/>
          <w:szCs w:val="28"/>
          <w:rtl/>
        </w:rPr>
        <w:t>قد</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تستثمر</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البنوك</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في</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تطوير</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البنية</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التحتية</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لتقنيات</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الدفع</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الإلكتروني،</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وهو</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ما</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قد</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يتطلب</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تكاليف</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أولية</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عالية</w:t>
      </w:r>
      <w:r w:rsidR="004F7039">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كذلك،</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قد</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تكون</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هناك</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تحديات</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تتعلق</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بإدارة</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البيانات</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وحماية</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المعلومات،</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مما</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يضيف</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إلى</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تعقيدات</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العمل</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المصرفي</w:t>
      </w:r>
      <w:r w:rsidRPr="00BB7CA6">
        <w:rPr>
          <w:rFonts w:ascii="Simplified Arabic" w:hAnsi="Simplified Arabic" w:cs="Simplified Arabic"/>
          <w:sz w:val="28"/>
          <w:szCs w:val="28"/>
          <w:rtl/>
        </w:rPr>
        <w:t>.</w:t>
      </w:r>
    </w:p>
    <w:p w14:paraId="7D6B4733" w14:textId="06765EC6" w:rsidR="00BB7CA6" w:rsidRPr="00BB7CA6" w:rsidRDefault="00BB7CA6" w:rsidP="00BB7CA6">
      <w:pPr>
        <w:spacing w:before="240" w:line="276" w:lineRule="auto"/>
        <w:jc w:val="lowKashida"/>
        <w:rPr>
          <w:rFonts w:ascii="Simplified Arabic" w:hAnsi="Simplified Arabic" w:cs="Simplified Arabic"/>
          <w:sz w:val="28"/>
          <w:szCs w:val="28"/>
          <w:rtl/>
        </w:rPr>
      </w:pPr>
      <w:r w:rsidRPr="00BB7CA6">
        <w:rPr>
          <w:rFonts w:ascii="Simplified Arabic" w:hAnsi="Simplified Arabic" w:cs="Simplified Arabic" w:hint="cs"/>
          <w:sz w:val="28"/>
          <w:szCs w:val="28"/>
          <w:rtl/>
        </w:rPr>
        <w:t>لذا،</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قد</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تكون</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الدراسة</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قد</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أبرزت</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أهمية</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تحسين</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استراتيجيات</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البنوك</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في</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التعامل</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مع</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خدمات</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الدفع</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الإلكتروني</w:t>
      </w:r>
      <w:r w:rsidR="004F7039">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من</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الممكن</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أن</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يكون</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هناك</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حاجة</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لتحسين</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فعالية</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استخدام</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هذه</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الخدمات</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وتحليل</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كيفية</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تأثيرها</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على</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الأداء</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المالي</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بشكل</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أكثر</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دقة</w:t>
      </w:r>
      <w:r w:rsidR="004F7039">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كما</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قد</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تشير</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النتائج</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إلى</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ضرورة</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تطوير</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استراتيجيات</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شاملة</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تركز</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على</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التوازن</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بين</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الاستثمار</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في</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التكنولوجيا</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الجديدة</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وتحقيق</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العوائد</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المالية</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المستدامة</w:t>
      </w:r>
      <w:r w:rsidRPr="00BB7CA6">
        <w:rPr>
          <w:rFonts w:ascii="Simplified Arabic" w:hAnsi="Simplified Arabic" w:cs="Simplified Arabic"/>
          <w:sz w:val="28"/>
          <w:szCs w:val="28"/>
          <w:rtl/>
        </w:rPr>
        <w:t>.</w:t>
      </w:r>
    </w:p>
    <w:p w14:paraId="7368FD6C" w14:textId="25FCBDD3" w:rsidR="00BB7CA6" w:rsidRPr="0040556B" w:rsidRDefault="00BB7CA6" w:rsidP="007F34EC">
      <w:pPr>
        <w:spacing w:before="240" w:line="276" w:lineRule="auto"/>
        <w:jc w:val="lowKashida"/>
        <w:rPr>
          <w:rFonts w:ascii="Simplified Arabic" w:hAnsi="Simplified Arabic" w:cs="Simplified Arabic"/>
          <w:sz w:val="28"/>
          <w:szCs w:val="28"/>
          <w:rtl/>
        </w:rPr>
      </w:pPr>
      <w:r w:rsidRPr="00BB7CA6">
        <w:rPr>
          <w:rFonts w:ascii="Simplified Arabic" w:hAnsi="Simplified Arabic" w:cs="Simplified Arabic" w:hint="cs"/>
          <w:sz w:val="28"/>
          <w:szCs w:val="28"/>
          <w:rtl/>
        </w:rPr>
        <w:t>بناءً</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على</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هذه</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النتائج،</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يمكن</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أن</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يكون</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من</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المفيد</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للبنوك</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التجارية</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الجزائرية</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أن</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تركز</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على</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تحسين</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كفاءة</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العمليات</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وتقديم</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خدمات</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متميزة</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لجذب</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المزيد</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من</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العملاء،</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مما</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قد</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يساعد</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في</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تعزيز</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الأداء</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المالي</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بشكل</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أفضل</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في</w:t>
      </w:r>
      <w:r w:rsidRPr="00BB7CA6">
        <w:rPr>
          <w:rFonts w:ascii="Simplified Arabic" w:hAnsi="Simplified Arabic" w:cs="Simplified Arabic"/>
          <w:sz w:val="28"/>
          <w:szCs w:val="28"/>
          <w:rtl/>
        </w:rPr>
        <w:t xml:space="preserve"> </w:t>
      </w:r>
      <w:r w:rsidRPr="00BB7CA6">
        <w:rPr>
          <w:rFonts w:ascii="Simplified Arabic" w:hAnsi="Simplified Arabic" w:cs="Simplified Arabic" w:hint="cs"/>
          <w:sz w:val="28"/>
          <w:szCs w:val="28"/>
          <w:rtl/>
        </w:rPr>
        <w:t>المستقبل</w:t>
      </w:r>
      <w:r w:rsidRPr="00BB7CA6">
        <w:rPr>
          <w:rFonts w:ascii="Simplified Arabic" w:hAnsi="Simplified Arabic" w:cs="Simplified Arabic"/>
          <w:sz w:val="28"/>
          <w:szCs w:val="28"/>
          <w:rtl/>
        </w:rPr>
        <w:t>.</w:t>
      </w:r>
    </w:p>
    <w:p w14:paraId="3826F6DB" w14:textId="772DA59C" w:rsidR="00C52996" w:rsidRPr="0040556B" w:rsidRDefault="00C52996" w:rsidP="007F34EC">
      <w:pPr>
        <w:spacing w:before="240" w:line="276" w:lineRule="auto"/>
        <w:jc w:val="lowKashida"/>
        <w:rPr>
          <w:rFonts w:ascii="Simplified Arabic" w:hAnsi="Simplified Arabic" w:cs="Simplified Arabic"/>
          <w:sz w:val="28"/>
          <w:szCs w:val="28"/>
          <w:rtl/>
        </w:rPr>
      </w:pPr>
      <w:r w:rsidRPr="0040556B">
        <w:rPr>
          <w:rFonts w:ascii="Simplified Arabic" w:hAnsi="Simplified Arabic" w:cs="Simplified Arabic" w:hint="cs"/>
          <w:sz w:val="28"/>
          <w:szCs w:val="28"/>
          <w:rtl/>
        </w:rPr>
        <w:t xml:space="preserve">دراسة؛ </w:t>
      </w:r>
      <w:r w:rsidRPr="0040556B">
        <w:rPr>
          <w:rFonts w:ascii="Simplified Arabic" w:eastAsia="Times New Roman" w:hAnsi="Simplified Arabic" w:cs="Simplified Arabic" w:hint="cs"/>
          <w:sz w:val="26"/>
          <w:szCs w:val="26"/>
        </w:rPr>
        <w:t>(</w:t>
      </w:r>
      <w:proofErr w:type="spellStart"/>
      <w:r w:rsidRPr="0040556B">
        <w:rPr>
          <w:rFonts w:ascii="Simplified Arabic" w:eastAsia="Times New Roman" w:hAnsi="Simplified Arabic" w:cs="Simplified Arabic" w:hint="cs"/>
          <w:sz w:val="26"/>
          <w:szCs w:val="26"/>
        </w:rPr>
        <w:t>Rupashree</w:t>
      </w:r>
      <w:proofErr w:type="spellEnd"/>
      <w:r w:rsidRPr="0040556B">
        <w:rPr>
          <w:rFonts w:ascii="Simplified Arabic" w:eastAsia="Times New Roman" w:hAnsi="Simplified Arabic" w:cs="Simplified Arabic" w:hint="cs"/>
          <w:sz w:val="26"/>
          <w:szCs w:val="26"/>
        </w:rPr>
        <w:t>, 2022)</w:t>
      </w:r>
    </w:p>
    <w:p w14:paraId="24FC4269" w14:textId="21EC5B58" w:rsidR="008F2F5E" w:rsidRPr="0040556B" w:rsidRDefault="008F2F5E" w:rsidP="007F34EC">
      <w:pPr>
        <w:spacing w:before="240" w:line="276" w:lineRule="auto"/>
        <w:jc w:val="lowKashida"/>
        <w:rPr>
          <w:rFonts w:ascii="Simplified Arabic" w:hAnsi="Simplified Arabic" w:cs="Simplified Arabic"/>
          <w:sz w:val="28"/>
          <w:szCs w:val="28"/>
          <w:rtl/>
        </w:rPr>
      </w:pPr>
      <w:r w:rsidRPr="0040556B">
        <w:rPr>
          <w:rFonts w:ascii="Simplified Arabic" w:hAnsi="Simplified Arabic" w:cs="Simplified Arabic" w:hint="cs"/>
          <w:sz w:val="28"/>
          <w:szCs w:val="28"/>
          <w:rtl/>
        </w:rPr>
        <w:t xml:space="preserve">تتناول هذه الدراسة تأثير الدفع الإلكتروني، وتحديداً المحافظ الإلكترونية أو </w:t>
      </w:r>
      <w:r w:rsidRPr="0040556B">
        <w:rPr>
          <w:rFonts w:ascii="Simplified Arabic" w:hAnsi="Simplified Arabic" w:cs="Simplified Arabic" w:hint="cs"/>
          <w:sz w:val="28"/>
          <w:szCs w:val="28"/>
        </w:rPr>
        <w:t>e-wallets</w:t>
      </w:r>
      <w:r w:rsidRPr="0040556B">
        <w:rPr>
          <w:rFonts w:ascii="Simplified Arabic" w:hAnsi="Simplified Arabic" w:cs="Simplified Arabic" w:hint="cs"/>
          <w:sz w:val="28"/>
          <w:szCs w:val="28"/>
          <w:rtl/>
        </w:rPr>
        <w:t>، على عمليات الدفع الإلكترونية للأفراد في السياق الهندي، والتي شهدت انتشاراً متسارعاً بفعل التطور التكنولوجي</w:t>
      </w:r>
      <w:r w:rsidR="004724F4" w:rsidRPr="0040556B">
        <w:rPr>
          <w:rFonts w:ascii="Simplified Arabic" w:hAnsi="Simplified Arabic" w:cs="Simplified Arabic" w:hint="cs"/>
          <w:sz w:val="28"/>
          <w:szCs w:val="28"/>
          <w:rtl/>
        </w:rPr>
        <w:t xml:space="preserve">، </w:t>
      </w:r>
      <w:r w:rsidRPr="0040556B">
        <w:rPr>
          <w:rFonts w:ascii="Simplified Arabic" w:hAnsi="Simplified Arabic" w:cs="Simplified Arabic" w:hint="cs"/>
          <w:sz w:val="28"/>
          <w:szCs w:val="28"/>
          <w:rtl/>
        </w:rPr>
        <w:t>هذه التحولات ليست فقط نتيجة للتقدم التكنولوجي بل أيضاً نتيجة للمبادرات الحكومية الموجهة نحو تعزيز استخدام الدفع الإلكتروني</w:t>
      </w:r>
      <w:r w:rsidR="004724F4" w:rsidRPr="0040556B">
        <w:rPr>
          <w:rFonts w:ascii="Simplified Arabic" w:hAnsi="Simplified Arabic" w:cs="Simplified Arabic" w:hint="cs"/>
          <w:sz w:val="28"/>
          <w:szCs w:val="28"/>
          <w:rtl/>
        </w:rPr>
        <w:t xml:space="preserve">، </w:t>
      </w:r>
      <w:r w:rsidRPr="0040556B">
        <w:rPr>
          <w:rFonts w:ascii="Simplified Arabic" w:hAnsi="Simplified Arabic" w:cs="Simplified Arabic" w:hint="cs"/>
          <w:sz w:val="28"/>
          <w:szCs w:val="28"/>
          <w:rtl/>
        </w:rPr>
        <w:t>استخدمت المحافظ الإلكترونية كأداة رئيسية للدفع، مما جعلها إصلاحاً هاماً في القطاع المالي، حيث توفر الراحة والكفاءة في العمليات المالية.</w:t>
      </w:r>
    </w:p>
    <w:p w14:paraId="35886C5C" w14:textId="77777777" w:rsidR="008F2F5E" w:rsidRPr="0040556B" w:rsidRDefault="008F2F5E" w:rsidP="007F34EC">
      <w:pPr>
        <w:spacing w:before="240" w:line="276" w:lineRule="auto"/>
        <w:jc w:val="lowKashida"/>
        <w:rPr>
          <w:rFonts w:ascii="Simplified Arabic" w:hAnsi="Simplified Arabic" w:cs="Simplified Arabic"/>
          <w:sz w:val="28"/>
          <w:szCs w:val="28"/>
          <w:rtl/>
        </w:rPr>
      </w:pPr>
      <w:r w:rsidRPr="0040556B">
        <w:rPr>
          <w:rFonts w:ascii="Simplified Arabic" w:hAnsi="Simplified Arabic" w:cs="Simplified Arabic" w:hint="cs"/>
          <w:sz w:val="28"/>
          <w:szCs w:val="28"/>
          <w:rtl/>
        </w:rPr>
        <w:t xml:space="preserve">تهدف الدراسة بشكل أساسي إلى استكشاف مدى اعتماد الأفراد على المحافظ الإلكترونية لإجراءاتهم المالية، بالإضافة إلى تحليل ربحية شركات تطبيقات الدفع الرقمي خلال جائحة </w:t>
      </w:r>
      <w:r w:rsidRPr="0040556B">
        <w:rPr>
          <w:rFonts w:ascii="Simplified Arabic" w:hAnsi="Simplified Arabic" w:cs="Simplified Arabic" w:hint="cs"/>
          <w:sz w:val="28"/>
          <w:szCs w:val="28"/>
        </w:rPr>
        <w:t>COVID-19</w:t>
      </w:r>
      <w:r w:rsidRPr="0040556B">
        <w:rPr>
          <w:rFonts w:ascii="Simplified Arabic" w:hAnsi="Simplified Arabic" w:cs="Simplified Arabic" w:hint="cs"/>
          <w:sz w:val="28"/>
          <w:szCs w:val="28"/>
          <w:rtl/>
        </w:rPr>
        <w:t xml:space="preserve"> وعوامل اقتصادية أخرى مثل التضخم والناتج المحلي الإجمالي.</w:t>
      </w:r>
    </w:p>
    <w:p w14:paraId="3A4DB058" w14:textId="539A9E55" w:rsidR="008F2F5E" w:rsidRPr="0040556B" w:rsidRDefault="008F2F5E" w:rsidP="007F34EC">
      <w:pPr>
        <w:spacing w:before="240" w:line="276" w:lineRule="auto"/>
        <w:jc w:val="lowKashida"/>
        <w:rPr>
          <w:rFonts w:ascii="Simplified Arabic" w:hAnsi="Simplified Arabic" w:cs="Simplified Arabic"/>
          <w:sz w:val="28"/>
          <w:szCs w:val="28"/>
          <w:rtl/>
        </w:rPr>
      </w:pPr>
      <w:r w:rsidRPr="0040556B">
        <w:rPr>
          <w:rFonts w:ascii="Simplified Arabic" w:hAnsi="Simplified Arabic" w:cs="Simplified Arabic" w:hint="cs"/>
          <w:sz w:val="28"/>
          <w:szCs w:val="28"/>
          <w:rtl/>
        </w:rPr>
        <w:t>منهجياً، قام الباحثون بجمع البيانات الأولية عبر استبانة موجهة لـ100 مشارك لاستطلاع أنماط استخدامهم وآرائهم حول المحافظ الإلكترونية</w:t>
      </w:r>
      <w:r w:rsidR="004724F4" w:rsidRPr="0040556B">
        <w:rPr>
          <w:rFonts w:ascii="Simplified Arabic" w:hAnsi="Simplified Arabic" w:cs="Simplified Arabic" w:hint="cs"/>
          <w:sz w:val="28"/>
          <w:szCs w:val="28"/>
          <w:rtl/>
        </w:rPr>
        <w:t xml:space="preserve">، </w:t>
      </w:r>
      <w:r w:rsidRPr="0040556B">
        <w:rPr>
          <w:rFonts w:ascii="Simplified Arabic" w:hAnsi="Simplified Arabic" w:cs="Simplified Arabic" w:hint="cs"/>
          <w:sz w:val="28"/>
          <w:szCs w:val="28"/>
          <w:rtl/>
        </w:rPr>
        <w:t>كما تم استخدام بيانات ثانوية من مصادر متعددة لاختبار الفرضيات وتقديم تحليل شامل.</w:t>
      </w:r>
    </w:p>
    <w:p w14:paraId="3F59F4BD" w14:textId="6620EAB3" w:rsidR="008F2F5E" w:rsidRDefault="008F2F5E" w:rsidP="007F34EC">
      <w:pPr>
        <w:spacing w:before="240" w:line="276" w:lineRule="auto"/>
        <w:jc w:val="lowKashida"/>
        <w:rPr>
          <w:rFonts w:ascii="Simplified Arabic" w:hAnsi="Simplified Arabic" w:cs="Simplified Arabic"/>
          <w:sz w:val="28"/>
          <w:szCs w:val="28"/>
        </w:rPr>
      </w:pPr>
      <w:r w:rsidRPr="0040556B">
        <w:rPr>
          <w:rFonts w:ascii="Simplified Arabic" w:hAnsi="Simplified Arabic" w:cs="Simplified Arabic" w:hint="cs"/>
          <w:sz w:val="28"/>
          <w:szCs w:val="28"/>
          <w:rtl/>
        </w:rPr>
        <w:t>كشفت نتائج الدراسة عن ارتفاع ملحوظ في استخدام المحافظ الإلكترونية بين المشاركين، مما يشير إلى تفضيلهم الكبير لهذه الوسيلة في الدفع</w:t>
      </w:r>
      <w:r w:rsidR="004724F4" w:rsidRPr="0040556B">
        <w:rPr>
          <w:rFonts w:ascii="Simplified Arabic" w:hAnsi="Simplified Arabic" w:cs="Simplified Arabic" w:hint="cs"/>
          <w:sz w:val="28"/>
          <w:szCs w:val="28"/>
          <w:rtl/>
        </w:rPr>
        <w:t xml:space="preserve">، </w:t>
      </w:r>
      <w:r w:rsidRPr="0040556B">
        <w:rPr>
          <w:rFonts w:ascii="Simplified Arabic" w:hAnsi="Simplified Arabic" w:cs="Simplified Arabic" w:hint="cs"/>
          <w:sz w:val="28"/>
          <w:szCs w:val="28"/>
          <w:rtl/>
        </w:rPr>
        <w:t>يرجع هذا التحول إلى الراحة والسهولة والأمان المحسّن الذي توفره المنصات الرقمية للدفع</w:t>
      </w:r>
      <w:r w:rsidR="004724F4" w:rsidRPr="0040556B">
        <w:rPr>
          <w:rFonts w:ascii="Simplified Arabic" w:hAnsi="Simplified Arabic" w:cs="Simplified Arabic" w:hint="cs"/>
          <w:sz w:val="28"/>
          <w:szCs w:val="28"/>
          <w:rtl/>
        </w:rPr>
        <w:t xml:space="preserve">، </w:t>
      </w:r>
      <w:r w:rsidRPr="0040556B">
        <w:rPr>
          <w:rFonts w:ascii="Simplified Arabic" w:hAnsi="Simplified Arabic" w:cs="Simplified Arabic" w:hint="cs"/>
          <w:sz w:val="28"/>
          <w:szCs w:val="28"/>
          <w:rtl/>
        </w:rPr>
        <w:t xml:space="preserve">بالإضافة إلى ذلك، أظهر التحليل أن هناك علاقة ترابط بين الارتفاع الكبير في اعتماد الدفع الإلكتروني وتحديات جائحة </w:t>
      </w:r>
      <w:r w:rsidRPr="0040556B">
        <w:rPr>
          <w:rFonts w:ascii="Simplified Arabic" w:hAnsi="Simplified Arabic" w:cs="Simplified Arabic" w:hint="cs"/>
          <w:sz w:val="28"/>
          <w:szCs w:val="28"/>
        </w:rPr>
        <w:t>COVID-19</w:t>
      </w:r>
      <w:r w:rsidR="004724F4" w:rsidRPr="0040556B">
        <w:rPr>
          <w:rFonts w:ascii="Simplified Arabic" w:hAnsi="Simplified Arabic" w:cs="Simplified Arabic" w:hint="cs"/>
          <w:sz w:val="28"/>
          <w:szCs w:val="28"/>
          <w:rtl/>
        </w:rPr>
        <w:t xml:space="preserve">، </w:t>
      </w:r>
      <w:r w:rsidRPr="0040556B">
        <w:rPr>
          <w:rFonts w:ascii="Simplified Arabic" w:hAnsi="Simplified Arabic" w:cs="Simplified Arabic" w:hint="cs"/>
          <w:sz w:val="28"/>
          <w:szCs w:val="28"/>
          <w:rtl/>
        </w:rPr>
        <w:t>حيث أدى الحاجة إلى التباعد الاجتماعي إلى انتشار أكبر لطرق الدفع اللاسلكي، مما عزز استخدام المحافظ الإلكترونية وزاد من عمليات الدفع الإلكتروني وبالتالي زاد من الربحية لشركات الدفع الرقمي.</w:t>
      </w:r>
    </w:p>
    <w:p w14:paraId="15150E60" w14:textId="7E9C5333" w:rsidR="006A130A" w:rsidRPr="00EA56A9" w:rsidRDefault="006A130A" w:rsidP="007F34EC">
      <w:pPr>
        <w:spacing w:before="240" w:line="276" w:lineRule="auto"/>
        <w:jc w:val="lowKashida"/>
        <w:rPr>
          <w:rFonts w:ascii="Simplified Arabic" w:hAnsi="Simplified Arabic" w:cs="Simplified Arabic"/>
          <w:b/>
          <w:bCs/>
          <w:sz w:val="28"/>
          <w:szCs w:val="28"/>
        </w:rPr>
      </w:pPr>
      <w:r w:rsidRPr="00EA56A9">
        <w:rPr>
          <w:rFonts w:ascii="Simplified Arabic" w:hAnsi="Simplified Arabic" w:cs="Simplified Arabic"/>
          <w:b/>
          <w:bCs/>
          <w:sz w:val="28"/>
          <w:szCs w:val="28"/>
          <w:rtl/>
          <w:lang w:val="en-GB"/>
        </w:rPr>
        <w:t xml:space="preserve">دراسة: </w:t>
      </w:r>
      <w:r w:rsidR="00EA56A9" w:rsidRPr="00EA56A9">
        <w:rPr>
          <w:rFonts w:eastAsia="Times New Roman"/>
          <w:b/>
          <w:bCs/>
          <w:sz w:val="26"/>
          <w:szCs w:val="26"/>
        </w:rPr>
        <w:t>(</w:t>
      </w:r>
      <w:proofErr w:type="spellStart"/>
      <w:r w:rsidR="00EA56A9" w:rsidRPr="00EA56A9">
        <w:rPr>
          <w:rFonts w:eastAsia="Times New Roman"/>
          <w:b/>
          <w:bCs/>
          <w:sz w:val="26"/>
          <w:szCs w:val="26"/>
        </w:rPr>
        <w:t>Bakhrom</w:t>
      </w:r>
      <w:proofErr w:type="spellEnd"/>
      <w:r w:rsidR="00EA56A9" w:rsidRPr="00EA56A9">
        <w:rPr>
          <w:rFonts w:eastAsia="Times New Roman"/>
          <w:b/>
          <w:bCs/>
          <w:sz w:val="26"/>
          <w:szCs w:val="26"/>
        </w:rPr>
        <w:t>, 2022)</w:t>
      </w:r>
    </w:p>
    <w:p w14:paraId="631E22D9" w14:textId="5D3589D6" w:rsidR="006A130A" w:rsidRPr="006A130A" w:rsidRDefault="006A130A" w:rsidP="006A130A">
      <w:pPr>
        <w:spacing w:before="240" w:line="276" w:lineRule="auto"/>
        <w:jc w:val="lowKashida"/>
        <w:rPr>
          <w:rFonts w:ascii="Simplified Arabic" w:hAnsi="Simplified Arabic" w:cs="Simplified Arabic"/>
          <w:sz w:val="28"/>
          <w:szCs w:val="28"/>
          <w:rtl/>
        </w:rPr>
      </w:pPr>
      <w:r w:rsidRPr="006A130A">
        <w:rPr>
          <w:rFonts w:ascii="Simplified Arabic" w:hAnsi="Simplified Arabic" w:cs="Simplified Arabic"/>
          <w:sz w:val="28"/>
          <w:szCs w:val="28"/>
          <w:rtl/>
          <w:lang w:val="en-GB"/>
        </w:rPr>
        <w:t>ت</w:t>
      </w:r>
      <w:r w:rsidRPr="006A130A">
        <w:rPr>
          <w:rFonts w:ascii="Simplified Arabic" w:hAnsi="Simplified Arabic" w:cs="Simplified Arabic" w:hint="eastAsia"/>
          <w:sz w:val="28"/>
          <w:szCs w:val="28"/>
          <w:rtl/>
        </w:rPr>
        <w:t>ُبرز</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هذه</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الدراسة</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أهمية</w:t>
      </w:r>
      <w:r w:rsidRPr="006A130A">
        <w:rPr>
          <w:rFonts w:ascii="Simplified Arabic" w:hAnsi="Simplified Arabic" w:cs="Simplified Arabic"/>
          <w:sz w:val="28"/>
          <w:szCs w:val="28"/>
          <w:rtl/>
        </w:rPr>
        <w:t xml:space="preserve"> </w:t>
      </w:r>
      <w:proofErr w:type="spellStart"/>
      <w:r w:rsidRPr="006A130A">
        <w:rPr>
          <w:rFonts w:ascii="Simplified Arabic" w:hAnsi="Simplified Arabic" w:cs="Simplified Arabic" w:hint="eastAsia"/>
          <w:sz w:val="28"/>
          <w:szCs w:val="28"/>
          <w:rtl/>
        </w:rPr>
        <w:t>رقمنة</w:t>
      </w:r>
      <w:proofErr w:type="spellEnd"/>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القطاع</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المصرفي</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في</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المرحلة</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الحالية</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من</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التنمية</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الاقتصادية،</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مع</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محاولة</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تلخيص</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المشكلات</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المتعلقة</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بتنفيذ</w:t>
      </w:r>
      <w:r w:rsidRPr="006A130A">
        <w:rPr>
          <w:rFonts w:ascii="Simplified Arabic" w:hAnsi="Simplified Arabic" w:cs="Simplified Arabic"/>
          <w:sz w:val="28"/>
          <w:szCs w:val="28"/>
          <w:rtl/>
        </w:rPr>
        <w:t xml:space="preserve"> </w:t>
      </w:r>
      <w:proofErr w:type="spellStart"/>
      <w:r w:rsidRPr="006A130A">
        <w:rPr>
          <w:rFonts w:ascii="Simplified Arabic" w:hAnsi="Simplified Arabic" w:cs="Simplified Arabic" w:hint="eastAsia"/>
          <w:sz w:val="28"/>
          <w:szCs w:val="28"/>
          <w:rtl/>
        </w:rPr>
        <w:t>الرقمنة</w:t>
      </w:r>
      <w:proofErr w:type="spellEnd"/>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في</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النظام</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المصرفي</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في</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أوزبكستان</w:t>
      </w:r>
      <w:r w:rsidR="004F7039">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تهدف</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الدراسة</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إلى</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تحليل</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العوامل</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المؤثرة</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على</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كفاءة</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البنوك</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التجارية،</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مما</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سمح</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ببناء</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نموذج</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اقتصادي</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رياضي</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لتحديد</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مؤشرات</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التوقعات</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للنظام</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الوطني</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للدفع</w:t>
      </w:r>
      <w:r w:rsidRPr="006A130A">
        <w:rPr>
          <w:rFonts w:ascii="Simplified Arabic" w:hAnsi="Simplified Arabic" w:cs="Simplified Arabic"/>
          <w:sz w:val="28"/>
          <w:szCs w:val="28"/>
          <w:rtl/>
        </w:rPr>
        <w:t>.</w:t>
      </w:r>
    </w:p>
    <w:p w14:paraId="68EC715B" w14:textId="7B695EB6" w:rsidR="006A130A" w:rsidRPr="006A130A" w:rsidRDefault="006A130A" w:rsidP="006A130A">
      <w:pPr>
        <w:spacing w:before="240" w:line="276" w:lineRule="auto"/>
        <w:jc w:val="lowKashida"/>
        <w:rPr>
          <w:rFonts w:ascii="Simplified Arabic" w:hAnsi="Simplified Arabic" w:cs="Simplified Arabic"/>
          <w:sz w:val="28"/>
          <w:szCs w:val="28"/>
          <w:rtl/>
        </w:rPr>
      </w:pPr>
      <w:r w:rsidRPr="006A130A">
        <w:rPr>
          <w:rFonts w:ascii="Simplified Arabic" w:hAnsi="Simplified Arabic" w:cs="Simplified Arabic" w:hint="eastAsia"/>
          <w:sz w:val="28"/>
          <w:szCs w:val="28"/>
          <w:rtl/>
        </w:rPr>
        <w:t>استخدمت</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الدراسة</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التحليل</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الاقتصادي</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الرياضي</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لبناء</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نموذج</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يوضح</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العلاقة</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بين</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نتائج</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تطبيق</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الخدمات</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المصرفية</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عن</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بعد</w:t>
      </w:r>
      <w:r w:rsidRPr="006A130A">
        <w:rPr>
          <w:rFonts w:ascii="Simplified Arabic" w:hAnsi="Simplified Arabic" w:cs="Simplified Arabic"/>
          <w:sz w:val="28"/>
          <w:szCs w:val="28"/>
          <w:rtl/>
        </w:rPr>
        <w:t xml:space="preserve"> </w:t>
      </w:r>
      <w:proofErr w:type="spellStart"/>
      <w:r w:rsidRPr="006A130A">
        <w:rPr>
          <w:rFonts w:ascii="Simplified Arabic" w:hAnsi="Simplified Arabic" w:cs="Simplified Arabic" w:hint="eastAsia"/>
          <w:sz w:val="28"/>
          <w:szCs w:val="28"/>
          <w:rtl/>
        </w:rPr>
        <w:t>والرقمنة</w:t>
      </w:r>
      <w:proofErr w:type="spellEnd"/>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والنتائج</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المالية</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للبنوك</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التجارية</w:t>
      </w:r>
      <w:r w:rsidR="004F7039">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يهدف</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النموذج</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إلى</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قياس</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تأثير</w:t>
      </w:r>
      <w:r w:rsidRPr="006A130A">
        <w:rPr>
          <w:rFonts w:ascii="Simplified Arabic" w:hAnsi="Simplified Arabic" w:cs="Simplified Arabic"/>
          <w:sz w:val="28"/>
          <w:szCs w:val="28"/>
          <w:rtl/>
        </w:rPr>
        <w:t xml:space="preserve"> </w:t>
      </w:r>
      <w:proofErr w:type="spellStart"/>
      <w:r w:rsidRPr="006A130A">
        <w:rPr>
          <w:rFonts w:ascii="Simplified Arabic" w:hAnsi="Simplified Arabic" w:cs="Simplified Arabic" w:hint="eastAsia"/>
          <w:sz w:val="28"/>
          <w:szCs w:val="28"/>
          <w:rtl/>
        </w:rPr>
        <w:t>الرقمنة</w:t>
      </w:r>
      <w:proofErr w:type="spellEnd"/>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على</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كفاءة</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وربحية</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البنوك</w:t>
      </w:r>
      <w:r w:rsidR="004F7039">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أكد</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النموذج</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وجود</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علاقة</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مباشرة</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وقوية</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بين</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نتائج</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تطبيق</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الخدمات</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المصرفية</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الرقمية</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والأداء</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المالي</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للبنوك</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التجارية</w:t>
      </w:r>
      <w:r w:rsidRPr="006A130A">
        <w:rPr>
          <w:rFonts w:ascii="Simplified Arabic" w:hAnsi="Simplified Arabic" w:cs="Simplified Arabic"/>
          <w:sz w:val="28"/>
          <w:szCs w:val="28"/>
          <w:rtl/>
        </w:rPr>
        <w:t>.</w:t>
      </w:r>
    </w:p>
    <w:p w14:paraId="0E186D7A" w14:textId="014B3447" w:rsidR="006A130A" w:rsidRPr="006A130A" w:rsidRDefault="006A130A" w:rsidP="006A130A">
      <w:pPr>
        <w:spacing w:before="240" w:line="276" w:lineRule="auto"/>
        <w:jc w:val="lowKashida"/>
        <w:rPr>
          <w:rFonts w:ascii="Simplified Arabic" w:hAnsi="Simplified Arabic" w:cs="Simplified Arabic"/>
          <w:sz w:val="28"/>
          <w:szCs w:val="28"/>
          <w:rtl/>
        </w:rPr>
      </w:pPr>
      <w:r w:rsidRPr="006A130A">
        <w:rPr>
          <w:rFonts w:ascii="Simplified Arabic" w:hAnsi="Simplified Arabic" w:cs="Simplified Arabic" w:hint="eastAsia"/>
          <w:sz w:val="28"/>
          <w:szCs w:val="28"/>
          <w:rtl/>
        </w:rPr>
        <w:t>كشفت</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الدراسة</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أن</w:t>
      </w:r>
      <w:r w:rsidRPr="006A130A">
        <w:rPr>
          <w:rFonts w:ascii="Simplified Arabic" w:hAnsi="Simplified Arabic" w:cs="Simplified Arabic"/>
          <w:sz w:val="28"/>
          <w:szCs w:val="28"/>
          <w:rtl/>
        </w:rPr>
        <w:t xml:space="preserve"> </w:t>
      </w:r>
      <w:proofErr w:type="spellStart"/>
      <w:r w:rsidRPr="006A130A">
        <w:rPr>
          <w:rFonts w:ascii="Simplified Arabic" w:hAnsi="Simplified Arabic" w:cs="Simplified Arabic" w:hint="eastAsia"/>
          <w:sz w:val="28"/>
          <w:szCs w:val="28"/>
          <w:rtl/>
        </w:rPr>
        <w:t>الرقمنة</w:t>
      </w:r>
      <w:proofErr w:type="spellEnd"/>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تؤثر</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بشكل</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كبير</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وإيجابي</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على</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كفاءة</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وربحية</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البنوك</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التجارية</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في</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أوزبكستان</w:t>
      </w:r>
      <w:r w:rsidR="004F7039">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كما</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استنتجت</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أن</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تحسين</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ربحية</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البنوك</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التجارية</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يخدم</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السياسة</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العامة،</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حيث</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تعد</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من</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أهم</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اتجاهاتها</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تنفيذ</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إجراءات</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متسقة</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لتحسين</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آلية</w:t>
      </w:r>
      <w:r w:rsidRPr="006A130A">
        <w:rPr>
          <w:rFonts w:ascii="Simplified Arabic" w:hAnsi="Simplified Arabic" w:cs="Simplified Arabic"/>
          <w:sz w:val="28"/>
          <w:szCs w:val="28"/>
          <w:rtl/>
        </w:rPr>
        <w:t xml:space="preserve"> </w:t>
      </w:r>
      <w:proofErr w:type="spellStart"/>
      <w:r w:rsidRPr="006A130A">
        <w:rPr>
          <w:rFonts w:ascii="Simplified Arabic" w:hAnsi="Simplified Arabic" w:cs="Simplified Arabic" w:hint="eastAsia"/>
          <w:sz w:val="28"/>
          <w:szCs w:val="28"/>
          <w:rtl/>
        </w:rPr>
        <w:t>رقمنة</w:t>
      </w:r>
      <w:proofErr w:type="spellEnd"/>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القطاع</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المصرفي</w:t>
      </w:r>
      <w:r w:rsidR="004F7039">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هذه</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الإجراءات</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تشمل</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تطوير</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البنية</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التحتية</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التقنية،</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تدريب</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الموظفين،</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وتحسين</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الأطر</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التنظيمية</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والقانونية</w:t>
      </w:r>
      <w:r w:rsidRPr="006A130A">
        <w:rPr>
          <w:rFonts w:ascii="Simplified Arabic" w:hAnsi="Simplified Arabic" w:cs="Simplified Arabic"/>
          <w:sz w:val="28"/>
          <w:szCs w:val="28"/>
          <w:rtl/>
        </w:rPr>
        <w:t>.</w:t>
      </w:r>
    </w:p>
    <w:p w14:paraId="61F5B1FD" w14:textId="6B033E30" w:rsidR="006A130A" w:rsidRPr="0040556B" w:rsidRDefault="006A130A" w:rsidP="007F34EC">
      <w:pPr>
        <w:spacing w:before="240" w:line="276" w:lineRule="auto"/>
        <w:jc w:val="lowKashida"/>
        <w:rPr>
          <w:rFonts w:ascii="Simplified Arabic" w:hAnsi="Simplified Arabic" w:cs="Simplified Arabic"/>
          <w:sz w:val="28"/>
          <w:szCs w:val="28"/>
          <w:rtl/>
        </w:rPr>
      </w:pPr>
      <w:r w:rsidRPr="006A130A">
        <w:rPr>
          <w:rFonts w:ascii="Simplified Arabic" w:hAnsi="Simplified Arabic" w:cs="Simplified Arabic" w:hint="eastAsia"/>
          <w:sz w:val="28"/>
          <w:szCs w:val="28"/>
          <w:rtl/>
        </w:rPr>
        <w:t>تُظهر</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الدراسة</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أهمية</w:t>
      </w:r>
      <w:r w:rsidRPr="006A130A">
        <w:rPr>
          <w:rFonts w:ascii="Simplified Arabic" w:hAnsi="Simplified Arabic" w:cs="Simplified Arabic"/>
          <w:sz w:val="28"/>
          <w:szCs w:val="28"/>
          <w:rtl/>
        </w:rPr>
        <w:t xml:space="preserve"> </w:t>
      </w:r>
      <w:proofErr w:type="spellStart"/>
      <w:r w:rsidRPr="006A130A">
        <w:rPr>
          <w:rFonts w:ascii="Simplified Arabic" w:hAnsi="Simplified Arabic" w:cs="Simplified Arabic" w:hint="eastAsia"/>
          <w:sz w:val="28"/>
          <w:szCs w:val="28"/>
          <w:rtl/>
        </w:rPr>
        <w:t>الرقمنة</w:t>
      </w:r>
      <w:proofErr w:type="spellEnd"/>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في</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تحسين</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كفاءة</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وربحية</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البنوك</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التجارية</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في</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أوزبكستان،</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مؤكدة</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على</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ضرورة</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اتخاذ</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خطوات</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متسقة</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ومدروسة</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لتعزيز</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هذه</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العملية</w:t>
      </w:r>
      <w:r w:rsidR="004F7039">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تؤكد</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النتائج</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أن</w:t>
      </w:r>
      <w:r w:rsidRPr="006A130A">
        <w:rPr>
          <w:rFonts w:ascii="Simplified Arabic" w:hAnsi="Simplified Arabic" w:cs="Simplified Arabic"/>
          <w:sz w:val="28"/>
          <w:szCs w:val="28"/>
          <w:rtl/>
        </w:rPr>
        <w:t xml:space="preserve"> </w:t>
      </w:r>
      <w:proofErr w:type="spellStart"/>
      <w:r w:rsidRPr="006A130A">
        <w:rPr>
          <w:rFonts w:ascii="Simplified Arabic" w:hAnsi="Simplified Arabic" w:cs="Simplified Arabic" w:hint="eastAsia"/>
          <w:sz w:val="28"/>
          <w:szCs w:val="28"/>
          <w:rtl/>
        </w:rPr>
        <w:t>الرقمنة</w:t>
      </w:r>
      <w:proofErr w:type="spellEnd"/>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لا</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تسهم</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فقط</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في</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تحسين</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الأداء</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المالي</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للبنوك</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بل</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تساهم</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أيضًا</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في</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تعزيز</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الاقتصاد</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الوطني</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ككل</w:t>
      </w:r>
      <w:r w:rsidR="004F7039">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من</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خلال</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تنفيذ</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التوصيات</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المقدمة،</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يمكن</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للقطاع</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المصرفي</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الأوزبكي</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تحقيق</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تقدم</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كبير</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في</w:t>
      </w:r>
      <w:r w:rsidRPr="006A130A">
        <w:rPr>
          <w:rFonts w:ascii="Simplified Arabic" w:hAnsi="Simplified Arabic" w:cs="Simplified Arabic"/>
          <w:sz w:val="28"/>
          <w:szCs w:val="28"/>
          <w:rtl/>
        </w:rPr>
        <w:t xml:space="preserve"> </w:t>
      </w:r>
      <w:proofErr w:type="spellStart"/>
      <w:r w:rsidRPr="006A130A">
        <w:rPr>
          <w:rFonts w:ascii="Simplified Arabic" w:hAnsi="Simplified Arabic" w:cs="Simplified Arabic" w:hint="eastAsia"/>
          <w:sz w:val="28"/>
          <w:szCs w:val="28"/>
          <w:rtl/>
        </w:rPr>
        <w:t>الرقمنة</w:t>
      </w:r>
      <w:proofErr w:type="spellEnd"/>
      <w:r w:rsidRPr="006A130A">
        <w:rPr>
          <w:rFonts w:ascii="Simplified Arabic" w:hAnsi="Simplified Arabic" w:cs="Simplified Arabic" w:hint="eastAsia"/>
          <w:sz w:val="28"/>
          <w:szCs w:val="28"/>
          <w:rtl/>
        </w:rPr>
        <w:t>،</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مما</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يعزز</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من</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كفاءته</w:t>
      </w:r>
      <w:r w:rsidRPr="006A130A">
        <w:rPr>
          <w:rFonts w:ascii="Simplified Arabic" w:hAnsi="Simplified Arabic" w:cs="Simplified Arabic"/>
          <w:sz w:val="28"/>
          <w:szCs w:val="28"/>
          <w:rtl/>
        </w:rPr>
        <w:t xml:space="preserve"> </w:t>
      </w:r>
      <w:proofErr w:type="spellStart"/>
      <w:r w:rsidRPr="006A130A">
        <w:rPr>
          <w:rFonts w:ascii="Simplified Arabic" w:hAnsi="Simplified Arabic" w:cs="Simplified Arabic" w:hint="eastAsia"/>
          <w:sz w:val="28"/>
          <w:szCs w:val="28"/>
          <w:rtl/>
        </w:rPr>
        <w:t>وربحيته</w:t>
      </w:r>
      <w:proofErr w:type="spellEnd"/>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على</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المدى</w:t>
      </w:r>
      <w:r w:rsidRPr="006A130A">
        <w:rPr>
          <w:rFonts w:ascii="Simplified Arabic" w:hAnsi="Simplified Arabic" w:cs="Simplified Arabic"/>
          <w:sz w:val="28"/>
          <w:szCs w:val="28"/>
          <w:rtl/>
        </w:rPr>
        <w:t xml:space="preserve"> </w:t>
      </w:r>
      <w:r w:rsidRPr="006A130A">
        <w:rPr>
          <w:rFonts w:ascii="Simplified Arabic" w:hAnsi="Simplified Arabic" w:cs="Simplified Arabic" w:hint="eastAsia"/>
          <w:sz w:val="28"/>
          <w:szCs w:val="28"/>
          <w:rtl/>
        </w:rPr>
        <w:t>الطويل</w:t>
      </w:r>
      <w:r w:rsidRPr="006A130A">
        <w:rPr>
          <w:rFonts w:ascii="Simplified Arabic" w:hAnsi="Simplified Arabic" w:cs="Simplified Arabic"/>
          <w:sz w:val="28"/>
          <w:szCs w:val="28"/>
          <w:rtl/>
        </w:rPr>
        <w:t>.</w:t>
      </w:r>
    </w:p>
    <w:p w14:paraId="1C19E37F" w14:textId="651DEF3E" w:rsidR="008A7447" w:rsidRPr="0040556B" w:rsidRDefault="008A7447" w:rsidP="007F34EC">
      <w:pPr>
        <w:spacing w:before="240" w:line="276" w:lineRule="auto"/>
        <w:jc w:val="lowKashida"/>
        <w:rPr>
          <w:rFonts w:ascii="Simplified Arabic" w:hAnsi="Simplified Arabic" w:cs="Simplified Arabic"/>
          <w:b/>
          <w:bCs/>
          <w:sz w:val="28"/>
          <w:szCs w:val="28"/>
          <w:rtl/>
        </w:rPr>
      </w:pPr>
      <w:r w:rsidRPr="0040556B">
        <w:rPr>
          <w:rFonts w:ascii="Simplified Arabic" w:hAnsi="Simplified Arabic" w:cs="Simplified Arabic" w:hint="cs"/>
          <w:b/>
          <w:bCs/>
          <w:sz w:val="28"/>
          <w:szCs w:val="28"/>
          <w:rtl/>
        </w:rPr>
        <w:t xml:space="preserve">دراسة؛ </w:t>
      </w:r>
      <w:r w:rsidRPr="0040556B">
        <w:rPr>
          <w:rFonts w:ascii="Simplified Arabic" w:eastAsia="Times New Roman" w:hAnsi="Simplified Arabic" w:cs="Simplified Arabic" w:hint="cs"/>
          <w:b/>
          <w:bCs/>
          <w:sz w:val="26"/>
          <w:szCs w:val="26"/>
        </w:rPr>
        <w:t>(WANG, 2022)</w:t>
      </w:r>
    </w:p>
    <w:p w14:paraId="0DC3B63B" w14:textId="2CC40BBF" w:rsidR="00697148" w:rsidRPr="0040556B" w:rsidRDefault="00697148" w:rsidP="007F34EC">
      <w:pPr>
        <w:spacing w:before="240" w:line="276" w:lineRule="auto"/>
        <w:jc w:val="lowKashida"/>
        <w:rPr>
          <w:rFonts w:ascii="Simplified Arabic" w:hAnsi="Simplified Arabic" w:cs="Simplified Arabic"/>
          <w:sz w:val="28"/>
          <w:szCs w:val="28"/>
          <w:rtl/>
        </w:rPr>
      </w:pPr>
      <w:r w:rsidRPr="0040556B">
        <w:rPr>
          <w:rFonts w:ascii="Simplified Arabic" w:hAnsi="Simplified Arabic" w:cs="Simplified Arabic" w:hint="cs"/>
          <w:sz w:val="28"/>
          <w:szCs w:val="28"/>
          <w:rtl/>
        </w:rPr>
        <w:t>تركز هذه الدراسة على استكشاف تأثير وسائل الدفع الرقمية على البنوك التجارية في الصين، مع التركيز على كيفية تكيف هذه المؤسسات مع تطور وتأثير تقنيات الدفع الرقمي</w:t>
      </w:r>
      <w:r w:rsidR="004724F4" w:rsidRPr="0040556B">
        <w:rPr>
          <w:rFonts w:ascii="Simplified Arabic" w:hAnsi="Simplified Arabic" w:cs="Simplified Arabic" w:hint="cs"/>
          <w:sz w:val="28"/>
          <w:szCs w:val="28"/>
          <w:rtl/>
        </w:rPr>
        <w:t xml:space="preserve">، </w:t>
      </w:r>
      <w:r w:rsidRPr="0040556B">
        <w:rPr>
          <w:rFonts w:ascii="Simplified Arabic" w:hAnsi="Simplified Arabic" w:cs="Simplified Arabic" w:hint="cs"/>
          <w:sz w:val="28"/>
          <w:szCs w:val="28"/>
          <w:rtl/>
        </w:rPr>
        <w:t>أصبحت الدفعات الرقمية طريقة مفضلة بسرعة على المستوى العالمي، خاصة في الاقتصادات التي تتمتع ببنية تحتية للإنترنت متطورة، مما أعاد تشكيل عادات المستهلكين في المعاملات اليومية، والتحويلات المالية، وحتى الاستثمارات.</w:t>
      </w:r>
    </w:p>
    <w:p w14:paraId="38B51945" w14:textId="271F1540" w:rsidR="00697148" w:rsidRPr="0040556B" w:rsidRDefault="00697148" w:rsidP="007F34EC">
      <w:pPr>
        <w:spacing w:before="240" w:line="276" w:lineRule="auto"/>
        <w:jc w:val="lowKashida"/>
        <w:rPr>
          <w:rFonts w:ascii="Simplified Arabic" w:hAnsi="Simplified Arabic" w:cs="Simplified Arabic"/>
          <w:sz w:val="28"/>
          <w:szCs w:val="28"/>
          <w:rtl/>
        </w:rPr>
      </w:pPr>
      <w:r w:rsidRPr="0040556B">
        <w:rPr>
          <w:rFonts w:ascii="Simplified Arabic" w:hAnsi="Simplified Arabic" w:cs="Simplified Arabic" w:hint="cs"/>
          <w:sz w:val="28"/>
          <w:szCs w:val="28"/>
          <w:rtl/>
        </w:rPr>
        <w:t xml:space="preserve">من الناحية المنهجية، تعتمد الدراسة على أساليب تجريبية مثل الطريقة العامة المنظمة </w:t>
      </w:r>
      <w:proofErr w:type="spellStart"/>
      <w:r w:rsidRPr="0040556B">
        <w:rPr>
          <w:rFonts w:ascii="Simplified Arabic" w:hAnsi="Simplified Arabic" w:cs="Simplified Arabic" w:hint="cs"/>
          <w:sz w:val="28"/>
          <w:szCs w:val="28"/>
          <w:rtl/>
        </w:rPr>
        <w:t>للمومنتس</w:t>
      </w:r>
      <w:proofErr w:type="spellEnd"/>
      <w:r w:rsidRPr="0040556B">
        <w:rPr>
          <w:rFonts w:ascii="Simplified Arabic" w:hAnsi="Simplified Arabic" w:cs="Simplified Arabic" w:hint="cs"/>
          <w:sz w:val="28"/>
          <w:szCs w:val="28"/>
          <w:rtl/>
        </w:rPr>
        <w:t xml:space="preserve"> (</w:t>
      </w:r>
      <w:r w:rsidRPr="0040556B">
        <w:rPr>
          <w:rFonts w:ascii="Simplified Arabic" w:hAnsi="Simplified Arabic" w:cs="Simplified Arabic" w:hint="cs"/>
          <w:sz w:val="28"/>
          <w:szCs w:val="28"/>
        </w:rPr>
        <w:t>SYS-GMM</w:t>
      </w:r>
      <w:r w:rsidRPr="0040556B">
        <w:rPr>
          <w:rFonts w:ascii="Simplified Arabic" w:hAnsi="Simplified Arabic" w:cs="Simplified Arabic" w:hint="cs"/>
          <w:sz w:val="28"/>
          <w:szCs w:val="28"/>
          <w:rtl/>
        </w:rPr>
        <w:t>) لاختبار العلاقة بين إنتاجية البنوك التجارية ووسائل الدفع الرقمية</w:t>
      </w:r>
      <w:r w:rsidR="004724F4" w:rsidRPr="0040556B">
        <w:rPr>
          <w:rFonts w:ascii="Simplified Arabic" w:hAnsi="Simplified Arabic" w:cs="Simplified Arabic" w:hint="cs"/>
          <w:sz w:val="28"/>
          <w:szCs w:val="28"/>
          <w:rtl/>
        </w:rPr>
        <w:t xml:space="preserve">، </w:t>
      </w:r>
      <w:r w:rsidRPr="0040556B">
        <w:rPr>
          <w:rFonts w:ascii="Simplified Arabic" w:hAnsi="Simplified Arabic" w:cs="Simplified Arabic" w:hint="cs"/>
          <w:sz w:val="28"/>
          <w:szCs w:val="28"/>
          <w:rtl/>
        </w:rPr>
        <w:t>بالإضافة إلى ذلك، يتم تطبيق نموذج الانحدار الذاتي للمتجهات اللوحية (</w:t>
      </w:r>
      <w:r w:rsidRPr="0040556B">
        <w:rPr>
          <w:rFonts w:ascii="Simplified Arabic" w:hAnsi="Simplified Arabic" w:cs="Simplified Arabic" w:hint="cs"/>
          <w:sz w:val="28"/>
          <w:szCs w:val="28"/>
        </w:rPr>
        <w:t>Panel VAR</w:t>
      </w:r>
      <w:r w:rsidRPr="0040556B">
        <w:rPr>
          <w:rFonts w:ascii="Simplified Arabic" w:hAnsi="Simplified Arabic" w:cs="Simplified Arabic" w:hint="cs"/>
          <w:sz w:val="28"/>
          <w:szCs w:val="28"/>
          <w:rtl/>
        </w:rPr>
        <w:t xml:space="preserve">) لتقييم التأثيرات على المدى الطويل لنمو الدفع الرقمي على كفاءة البنوك، والتي يتم حسابها من خلال مؤشر تكامل الإنتاجية </w:t>
      </w:r>
      <w:proofErr w:type="spellStart"/>
      <w:r w:rsidRPr="0040556B">
        <w:rPr>
          <w:rFonts w:ascii="Simplified Arabic" w:hAnsi="Simplified Arabic" w:cs="Simplified Arabic" w:hint="cs"/>
          <w:sz w:val="28"/>
          <w:szCs w:val="28"/>
          <w:rtl/>
        </w:rPr>
        <w:t>مالمكويست</w:t>
      </w:r>
      <w:proofErr w:type="spellEnd"/>
      <w:r w:rsidRPr="0040556B">
        <w:rPr>
          <w:rFonts w:ascii="Simplified Arabic" w:hAnsi="Simplified Arabic" w:cs="Simplified Arabic" w:hint="cs"/>
          <w:sz w:val="28"/>
          <w:szCs w:val="28"/>
          <w:rtl/>
        </w:rPr>
        <w:t xml:space="preserve"> (</w:t>
      </w:r>
      <w:r w:rsidRPr="0040556B">
        <w:rPr>
          <w:rFonts w:ascii="Simplified Arabic" w:hAnsi="Simplified Arabic" w:cs="Simplified Arabic" w:hint="cs"/>
          <w:sz w:val="28"/>
          <w:szCs w:val="28"/>
        </w:rPr>
        <w:t>MPI</w:t>
      </w:r>
      <w:r w:rsidRPr="0040556B">
        <w:rPr>
          <w:rFonts w:ascii="Simplified Arabic" w:hAnsi="Simplified Arabic" w:cs="Simplified Arabic" w:hint="cs"/>
          <w:sz w:val="28"/>
          <w:szCs w:val="28"/>
          <w:rtl/>
        </w:rPr>
        <w:t>)</w:t>
      </w:r>
      <w:r w:rsidR="004724F4" w:rsidRPr="0040556B">
        <w:rPr>
          <w:rFonts w:ascii="Simplified Arabic" w:hAnsi="Simplified Arabic" w:cs="Simplified Arabic" w:hint="cs"/>
          <w:sz w:val="28"/>
          <w:szCs w:val="28"/>
          <w:rtl/>
        </w:rPr>
        <w:t xml:space="preserve">، </w:t>
      </w:r>
      <w:r w:rsidRPr="0040556B">
        <w:rPr>
          <w:rFonts w:ascii="Simplified Arabic" w:hAnsi="Simplified Arabic" w:cs="Simplified Arabic" w:hint="cs"/>
          <w:sz w:val="28"/>
          <w:szCs w:val="28"/>
          <w:rtl/>
        </w:rPr>
        <w:t>تشمل البيانات التي تم دراستها معلومات من 81 بنكًا في الصين خلال الفترة من عام 2013 إلى عام 2019.</w:t>
      </w:r>
    </w:p>
    <w:p w14:paraId="40E0CF4E" w14:textId="39AD40FD" w:rsidR="00697148" w:rsidRPr="0040556B" w:rsidRDefault="00697148" w:rsidP="007F34EC">
      <w:pPr>
        <w:spacing w:before="240" w:line="276" w:lineRule="auto"/>
        <w:jc w:val="lowKashida"/>
        <w:rPr>
          <w:rFonts w:ascii="Simplified Arabic" w:hAnsi="Simplified Arabic" w:cs="Simplified Arabic"/>
          <w:sz w:val="28"/>
          <w:szCs w:val="28"/>
          <w:rtl/>
        </w:rPr>
      </w:pPr>
      <w:r w:rsidRPr="0040556B">
        <w:rPr>
          <w:rFonts w:ascii="Simplified Arabic" w:hAnsi="Simplified Arabic" w:cs="Simplified Arabic" w:hint="cs"/>
          <w:sz w:val="28"/>
          <w:szCs w:val="28"/>
          <w:rtl/>
        </w:rPr>
        <w:t xml:space="preserve">تشير النتائج الرئيسية إلى </w:t>
      </w:r>
      <w:r w:rsidR="0087729E">
        <w:rPr>
          <w:rFonts w:ascii="Simplified Arabic" w:hAnsi="Simplified Arabic" w:cs="Simplified Arabic" w:hint="cs"/>
          <w:sz w:val="28"/>
          <w:szCs w:val="28"/>
          <w:rtl/>
        </w:rPr>
        <w:t>؛</w:t>
      </w:r>
    </w:p>
    <w:p w14:paraId="0B7DAA26" w14:textId="779725A0" w:rsidR="00697148" w:rsidRPr="0040556B" w:rsidRDefault="00697148" w:rsidP="007F34EC">
      <w:pPr>
        <w:spacing w:before="240" w:line="276" w:lineRule="auto"/>
        <w:jc w:val="lowKashida"/>
        <w:rPr>
          <w:rFonts w:ascii="Simplified Arabic" w:hAnsi="Simplified Arabic" w:cs="Simplified Arabic"/>
          <w:sz w:val="28"/>
          <w:szCs w:val="28"/>
          <w:rtl/>
        </w:rPr>
      </w:pPr>
      <w:r w:rsidRPr="0040556B">
        <w:rPr>
          <w:rFonts w:ascii="Simplified Arabic" w:hAnsi="Simplified Arabic" w:cs="Simplified Arabic" w:hint="cs"/>
          <w:sz w:val="28"/>
          <w:szCs w:val="28"/>
          <w:rtl/>
        </w:rPr>
        <w:t>1. الربحية والإنتاجية</w:t>
      </w:r>
      <w:r w:rsidR="0087729E">
        <w:rPr>
          <w:rFonts w:ascii="Simplified Arabic" w:hAnsi="Simplified Arabic" w:cs="Simplified Arabic" w:hint="cs"/>
          <w:sz w:val="28"/>
          <w:szCs w:val="28"/>
          <w:rtl/>
        </w:rPr>
        <w:t>؛</w:t>
      </w:r>
      <w:r w:rsidRPr="0040556B">
        <w:rPr>
          <w:rFonts w:ascii="Simplified Arabic" w:hAnsi="Simplified Arabic" w:cs="Simplified Arabic" w:hint="cs"/>
          <w:sz w:val="28"/>
          <w:szCs w:val="28"/>
          <w:rtl/>
        </w:rPr>
        <w:t xml:space="preserve"> تظهر الدفعات الرقمية التي يشارك فيها البنك تأثيرًا إيجابيًا على كل من الربحية والإنتاجية للبنوك التجارية</w:t>
      </w:r>
      <w:r w:rsidR="004724F4" w:rsidRPr="0040556B">
        <w:rPr>
          <w:rFonts w:ascii="Simplified Arabic" w:hAnsi="Simplified Arabic" w:cs="Simplified Arabic" w:hint="cs"/>
          <w:sz w:val="28"/>
          <w:szCs w:val="28"/>
          <w:rtl/>
        </w:rPr>
        <w:t xml:space="preserve">، </w:t>
      </w:r>
      <w:r w:rsidRPr="0040556B">
        <w:rPr>
          <w:rFonts w:ascii="Simplified Arabic" w:hAnsi="Simplified Arabic" w:cs="Simplified Arabic" w:hint="cs"/>
          <w:sz w:val="28"/>
          <w:szCs w:val="28"/>
          <w:rtl/>
        </w:rPr>
        <w:t>هذا يشير إلى أن دمج أنظمة الدفع الرقمية يعزز النتائج المالية لهذه المؤسسات، على الأرجح من خلال تقليل تكاليف المعاملات وزيادة الكفاءة التشغيلية.</w:t>
      </w:r>
    </w:p>
    <w:p w14:paraId="4BEE3DFA" w14:textId="09CF9C38" w:rsidR="00697148" w:rsidRPr="0040556B" w:rsidRDefault="00697148" w:rsidP="007F34EC">
      <w:pPr>
        <w:spacing w:before="240" w:line="276" w:lineRule="auto"/>
        <w:jc w:val="lowKashida"/>
        <w:rPr>
          <w:rFonts w:ascii="Simplified Arabic" w:hAnsi="Simplified Arabic" w:cs="Simplified Arabic"/>
          <w:sz w:val="28"/>
          <w:szCs w:val="28"/>
          <w:rtl/>
        </w:rPr>
      </w:pPr>
      <w:r w:rsidRPr="0040556B">
        <w:rPr>
          <w:rFonts w:ascii="Simplified Arabic" w:hAnsi="Simplified Arabic" w:cs="Simplified Arabic" w:hint="cs"/>
          <w:sz w:val="28"/>
          <w:szCs w:val="28"/>
          <w:rtl/>
        </w:rPr>
        <w:t>2. الدفعات الرقمية من طرف ثالث</w:t>
      </w:r>
      <w:r w:rsidR="0087729E">
        <w:rPr>
          <w:rFonts w:ascii="Simplified Arabic" w:hAnsi="Simplified Arabic" w:cs="Simplified Arabic" w:hint="cs"/>
          <w:sz w:val="28"/>
          <w:szCs w:val="28"/>
          <w:rtl/>
        </w:rPr>
        <w:t>؛</w:t>
      </w:r>
      <w:r w:rsidRPr="0040556B">
        <w:rPr>
          <w:rFonts w:ascii="Simplified Arabic" w:hAnsi="Simplified Arabic" w:cs="Simplified Arabic" w:hint="cs"/>
          <w:sz w:val="28"/>
          <w:szCs w:val="28"/>
          <w:rtl/>
        </w:rPr>
        <w:t xml:space="preserve"> على الجانب الآخر، تظهر منصات الدفع الرقمي من طرف ثالث تأثيرًا سلبيًا على الربحية ولكنها لا تثبت وجود سببية في تحسين الإنتاجية</w:t>
      </w:r>
      <w:r w:rsidR="004724F4" w:rsidRPr="0040556B">
        <w:rPr>
          <w:rFonts w:ascii="Simplified Arabic" w:hAnsi="Simplified Arabic" w:cs="Simplified Arabic" w:hint="cs"/>
          <w:sz w:val="28"/>
          <w:szCs w:val="28"/>
          <w:rtl/>
        </w:rPr>
        <w:t xml:space="preserve">، </w:t>
      </w:r>
      <w:r w:rsidRPr="0040556B">
        <w:rPr>
          <w:rFonts w:ascii="Simplified Arabic" w:hAnsi="Simplified Arabic" w:cs="Simplified Arabic" w:hint="cs"/>
          <w:sz w:val="28"/>
          <w:szCs w:val="28"/>
          <w:rtl/>
        </w:rPr>
        <w:t>هذا يشير إلى أن هذه المنصات قد تزيد من حجم المعاملات ونطاق العملاء، ولكنها قد لا تعزز بشكل مباشر كفاءة البنك العامة.</w:t>
      </w:r>
    </w:p>
    <w:p w14:paraId="0B0F9559" w14:textId="2E9F5EA3" w:rsidR="008A7447" w:rsidRDefault="00651DB2" w:rsidP="007F34EC">
      <w:pPr>
        <w:spacing w:before="240" w:line="276" w:lineRule="auto"/>
        <w:jc w:val="lowKashida"/>
        <w:rPr>
          <w:rFonts w:ascii="Simplified Arabic" w:hAnsi="Simplified Arabic" w:cs="Simplified Arabic"/>
          <w:sz w:val="28"/>
          <w:szCs w:val="28"/>
        </w:rPr>
      </w:pPr>
      <w:r w:rsidRPr="0040556B">
        <w:rPr>
          <w:rFonts w:ascii="Simplified Arabic" w:hAnsi="Simplified Arabic" w:cs="Simplified Arabic" w:hint="cs"/>
          <w:sz w:val="28"/>
          <w:szCs w:val="28"/>
          <w:rtl/>
        </w:rPr>
        <w:t>توضح</w:t>
      </w:r>
      <w:r w:rsidR="00697148" w:rsidRPr="0040556B">
        <w:rPr>
          <w:rFonts w:ascii="Simplified Arabic" w:hAnsi="Simplified Arabic" w:cs="Simplified Arabic" w:hint="cs"/>
          <w:sz w:val="28"/>
          <w:szCs w:val="28"/>
          <w:rtl/>
        </w:rPr>
        <w:t xml:space="preserve"> الدراسة التأثير الجوهري لتقنيات الدفع الرقمي على القطاع المالي في الصين، مما يبرز أهمية استراتيجية للبنوك التجارية لاعتماد وتحسين حلول الدفع الرقمي للاستفادة من المكاسب المحتملة في الربحية وتعزيز الكفاءة التشغيلية</w:t>
      </w:r>
      <w:r w:rsidR="004724F4" w:rsidRPr="0040556B">
        <w:rPr>
          <w:rFonts w:ascii="Simplified Arabic" w:hAnsi="Simplified Arabic" w:cs="Simplified Arabic" w:hint="cs"/>
          <w:sz w:val="28"/>
          <w:szCs w:val="28"/>
          <w:rtl/>
        </w:rPr>
        <w:t xml:space="preserve">، </w:t>
      </w:r>
      <w:r w:rsidR="00697148" w:rsidRPr="0040556B">
        <w:rPr>
          <w:rFonts w:ascii="Simplified Arabic" w:hAnsi="Simplified Arabic" w:cs="Simplified Arabic" w:hint="cs"/>
          <w:sz w:val="28"/>
          <w:szCs w:val="28"/>
          <w:rtl/>
        </w:rPr>
        <w:t>كما تشير الدراسة إلى ضرورة وجود أطر تنظيمية لإدارة المخاطر المرتبطة بمنصات الدفع الرقمي من طرف ثالث، بينما تعزز الابتكار والمنافسة في مجال الخدمات المالية.</w:t>
      </w:r>
    </w:p>
    <w:p w14:paraId="4EF8EE98" w14:textId="77777777" w:rsidR="00EA56A9" w:rsidRPr="0040556B" w:rsidRDefault="00EA56A9" w:rsidP="00860F7E">
      <w:pPr>
        <w:spacing w:before="240" w:line="276" w:lineRule="auto"/>
        <w:jc w:val="lowKashida"/>
        <w:rPr>
          <w:rFonts w:ascii="Simplified Arabic" w:hAnsi="Simplified Arabic" w:cs="Simplified Arabic"/>
          <w:b/>
          <w:bCs/>
          <w:sz w:val="28"/>
          <w:szCs w:val="28"/>
          <w:rtl/>
        </w:rPr>
      </w:pPr>
      <w:r w:rsidRPr="0040556B">
        <w:rPr>
          <w:rFonts w:ascii="Simplified Arabic" w:hAnsi="Simplified Arabic" w:cs="Simplified Arabic" w:hint="cs"/>
          <w:b/>
          <w:bCs/>
          <w:sz w:val="28"/>
          <w:szCs w:val="28"/>
          <w:rtl/>
        </w:rPr>
        <w:t xml:space="preserve">دراسة؛ </w:t>
      </w:r>
      <w:r w:rsidRPr="0040556B">
        <w:rPr>
          <w:rFonts w:ascii="Simplified Arabic" w:eastAsia="Times New Roman" w:hAnsi="Simplified Arabic" w:cs="Simplified Arabic" w:hint="cs"/>
          <w:b/>
          <w:bCs/>
        </w:rPr>
        <w:t>(</w:t>
      </w:r>
      <w:proofErr w:type="spellStart"/>
      <w:r w:rsidRPr="0040556B">
        <w:rPr>
          <w:rFonts w:ascii="Simplified Arabic" w:eastAsia="Times New Roman" w:hAnsi="Simplified Arabic" w:cs="Simplified Arabic" w:hint="cs"/>
          <w:b/>
          <w:bCs/>
        </w:rPr>
        <w:t>Awwad</w:t>
      </w:r>
      <w:proofErr w:type="spellEnd"/>
      <w:r w:rsidRPr="0040556B">
        <w:rPr>
          <w:rFonts w:ascii="Simplified Arabic" w:eastAsia="Times New Roman" w:hAnsi="Simplified Arabic" w:cs="Simplified Arabic" w:hint="cs"/>
          <w:b/>
          <w:bCs/>
        </w:rPr>
        <w:t>, 2021)</w:t>
      </w:r>
    </w:p>
    <w:p w14:paraId="3EE623A5" w14:textId="77777777" w:rsidR="00EA56A9" w:rsidRPr="0040556B" w:rsidRDefault="00EA56A9" w:rsidP="00860F7E">
      <w:pPr>
        <w:spacing w:before="240" w:line="276" w:lineRule="auto"/>
        <w:jc w:val="lowKashida"/>
        <w:rPr>
          <w:rFonts w:ascii="Simplified Arabic" w:hAnsi="Simplified Arabic" w:cs="Simplified Arabic"/>
          <w:sz w:val="28"/>
          <w:szCs w:val="28"/>
          <w:rtl/>
        </w:rPr>
      </w:pPr>
      <w:r w:rsidRPr="0040556B">
        <w:rPr>
          <w:rFonts w:ascii="Simplified Arabic" w:hAnsi="Simplified Arabic" w:cs="Simplified Arabic" w:hint="cs"/>
          <w:sz w:val="28"/>
          <w:szCs w:val="28"/>
          <w:rtl/>
        </w:rPr>
        <w:t>تهدف هذه الورقة البحثية إلى استكشاف الدفع الإلكتروني، الذي يُعتبر أحد أهم الأدوات في التكنولوجيا المالية، والذي يلعب دوراً كبيراً في تعزيز الأداء المالي لبنك فلسطين، تستخدم الدراسة ثلاث متغيرات تابعة هي عائد على الأصول (</w:t>
      </w:r>
      <w:r w:rsidRPr="0040556B">
        <w:rPr>
          <w:rFonts w:ascii="Simplified Arabic" w:hAnsi="Simplified Arabic" w:cs="Simplified Arabic" w:hint="cs"/>
          <w:sz w:val="28"/>
          <w:szCs w:val="28"/>
        </w:rPr>
        <w:t>ROA</w:t>
      </w:r>
      <w:r w:rsidRPr="0040556B">
        <w:rPr>
          <w:rFonts w:ascii="Simplified Arabic" w:hAnsi="Simplified Arabic" w:cs="Simplified Arabic" w:hint="cs"/>
          <w:sz w:val="28"/>
          <w:szCs w:val="28"/>
          <w:rtl/>
        </w:rPr>
        <w:t>)، وعائد على حقوق المساهمين (</w:t>
      </w:r>
      <w:r w:rsidRPr="0040556B">
        <w:rPr>
          <w:rFonts w:ascii="Simplified Arabic" w:hAnsi="Simplified Arabic" w:cs="Simplified Arabic" w:hint="cs"/>
          <w:sz w:val="28"/>
          <w:szCs w:val="28"/>
        </w:rPr>
        <w:t>ROE</w:t>
      </w:r>
      <w:r w:rsidRPr="0040556B">
        <w:rPr>
          <w:rFonts w:ascii="Simplified Arabic" w:hAnsi="Simplified Arabic" w:cs="Simplified Arabic" w:hint="cs"/>
          <w:sz w:val="28"/>
          <w:szCs w:val="28"/>
          <w:rtl/>
        </w:rPr>
        <w:t>)، وربحية السهم (</w:t>
      </w:r>
      <w:r w:rsidRPr="0040556B">
        <w:rPr>
          <w:rFonts w:ascii="Simplified Arabic" w:hAnsi="Simplified Arabic" w:cs="Simplified Arabic" w:hint="cs"/>
          <w:sz w:val="28"/>
          <w:szCs w:val="28"/>
        </w:rPr>
        <w:t>EPS</w:t>
      </w:r>
      <w:r w:rsidRPr="0040556B">
        <w:rPr>
          <w:rFonts w:ascii="Simplified Arabic" w:hAnsi="Simplified Arabic" w:cs="Simplified Arabic" w:hint="cs"/>
          <w:sz w:val="28"/>
          <w:szCs w:val="28"/>
          <w:rtl/>
        </w:rPr>
        <w:t>)، تعتمد منهجية الدراسة على مقاربة وصفية وتحليلية لاستقصاء بيانات البنك خلال فترة 2010-2019.</w:t>
      </w:r>
    </w:p>
    <w:p w14:paraId="1DF25666" w14:textId="77777777" w:rsidR="00EA56A9" w:rsidRPr="0040556B" w:rsidRDefault="00EA56A9" w:rsidP="00860F7E">
      <w:pPr>
        <w:spacing w:before="240" w:line="276" w:lineRule="auto"/>
        <w:jc w:val="lowKashida"/>
        <w:rPr>
          <w:rFonts w:ascii="Simplified Arabic" w:hAnsi="Simplified Arabic" w:cs="Simplified Arabic"/>
          <w:sz w:val="28"/>
          <w:szCs w:val="28"/>
          <w:rtl/>
        </w:rPr>
      </w:pPr>
      <w:r w:rsidRPr="0040556B">
        <w:rPr>
          <w:rFonts w:ascii="Simplified Arabic" w:hAnsi="Simplified Arabic" w:cs="Simplified Arabic" w:hint="cs"/>
          <w:sz w:val="28"/>
          <w:szCs w:val="28"/>
          <w:rtl/>
        </w:rPr>
        <w:t>أظهرت النتائج أن أساليب الدفع الإلكتروني تمتلك تأثيراً هاماً على الأداء المالي للبنك، من خلال مؤشرات عائد الأصول وعائد حقوق المساهمين، مما يساعد على خفض التكاليف وزيادة الأرباح، ومع ذلك، لم يتبين وجود تأثير إحصائي دال على ربحية السهم، كما أظهرت الدراسة أن بنك فلسطين يستخدم مجموعة واسعة من أساليب الدفع الإلكتروني.</w:t>
      </w:r>
    </w:p>
    <w:p w14:paraId="5BDD2C4A" w14:textId="322108F6" w:rsidR="00EA56A9" w:rsidRPr="0040556B" w:rsidRDefault="00EA56A9" w:rsidP="00EA56A9">
      <w:pPr>
        <w:spacing w:before="240" w:line="276" w:lineRule="auto"/>
        <w:jc w:val="lowKashida"/>
        <w:rPr>
          <w:rFonts w:ascii="Simplified Arabic" w:hAnsi="Simplified Arabic" w:cs="Simplified Arabic"/>
          <w:sz w:val="28"/>
          <w:szCs w:val="28"/>
          <w:rtl/>
        </w:rPr>
      </w:pPr>
      <w:r w:rsidRPr="0040556B">
        <w:rPr>
          <w:rFonts w:ascii="Simplified Arabic" w:hAnsi="Simplified Arabic" w:cs="Simplified Arabic" w:hint="cs"/>
          <w:sz w:val="28"/>
          <w:szCs w:val="28"/>
          <w:rtl/>
        </w:rPr>
        <w:t>توصي الدراسة بضرورة زيادة فعالية أمن المعلومات للحد من مخاطر الاحتيال، بالإضافة إلى تفعيل السلطات الرقابية والتنظيمية مثل السلطة النقدية الفلسطينية، لتعزيز تطبيق أدوات الدفع الإلكتروني، تتقدم الدراسة بالشكر الخاص لجامعة فلسطين التقنية - الخضوري على دعمها القيم والمستمر.</w:t>
      </w:r>
    </w:p>
    <w:p w14:paraId="0F9C3A2D" w14:textId="77777777" w:rsidR="00EA56A9" w:rsidRDefault="00EA56A9" w:rsidP="007F34EC">
      <w:pPr>
        <w:spacing w:before="240" w:line="276" w:lineRule="auto"/>
        <w:jc w:val="lowKashida"/>
        <w:rPr>
          <w:rFonts w:ascii="Simplified Arabic" w:hAnsi="Simplified Arabic" w:cs="Simplified Arabic"/>
          <w:b/>
          <w:bCs/>
          <w:sz w:val="28"/>
          <w:szCs w:val="28"/>
        </w:rPr>
      </w:pPr>
    </w:p>
    <w:p w14:paraId="27DF12A3" w14:textId="386180F0" w:rsidR="001B3918" w:rsidRPr="0040556B" w:rsidRDefault="004A61C1" w:rsidP="007F34EC">
      <w:pPr>
        <w:spacing w:before="240" w:line="276" w:lineRule="auto"/>
        <w:jc w:val="lowKashida"/>
        <w:rPr>
          <w:rFonts w:ascii="Simplified Arabic" w:hAnsi="Simplified Arabic" w:cs="Simplified Arabic"/>
          <w:b/>
          <w:bCs/>
          <w:sz w:val="28"/>
          <w:szCs w:val="28"/>
          <w:rtl/>
        </w:rPr>
      </w:pPr>
      <w:r w:rsidRPr="0040556B">
        <w:rPr>
          <w:rFonts w:ascii="Simplified Arabic" w:hAnsi="Simplified Arabic" w:cs="Simplified Arabic" w:hint="cs"/>
          <w:b/>
          <w:bCs/>
          <w:sz w:val="28"/>
          <w:szCs w:val="28"/>
          <w:rtl/>
        </w:rPr>
        <w:t xml:space="preserve">دراسة؛ </w:t>
      </w:r>
      <w:r w:rsidRPr="0040556B">
        <w:rPr>
          <w:rFonts w:ascii="Simplified Arabic" w:eastAsia="Times New Roman" w:hAnsi="Simplified Arabic" w:cs="Simplified Arabic" w:hint="cs"/>
          <w:b/>
          <w:bCs/>
        </w:rPr>
        <w:t>(Mustapha, 2018)</w:t>
      </w:r>
    </w:p>
    <w:p w14:paraId="165710CF" w14:textId="17DC44BB" w:rsidR="00592D6E" w:rsidRPr="0040556B" w:rsidRDefault="00592D6E" w:rsidP="007F34EC">
      <w:pPr>
        <w:spacing w:before="240" w:line="276" w:lineRule="auto"/>
        <w:jc w:val="lowKashida"/>
        <w:rPr>
          <w:rFonts w:ascii="Simplified Arabic" w:hAnsi="Simplified Arabic" w:cs="Simplified Arabic"/>
          <w:sz w:val="28"/>
          <w:szCs w:val="28"/>
          <w:rtl/>
        </w:rPr>
      </w:pPr>
      <w:r w:rsidRPr="0040556B">
        <w:rPr>
          <w:rFonts w:ascii="Simplified Arabic" w:hAnsi="Simplified Arabic" w:cs="Simplified Arabic" w:hint="cs"/>
          <w:sz w:val="28"/>
          <w:szCs w:val="28"/>
          <w:rtl/>
        </w:rPr>
        <w:t>تتناول الدراسة التأثيرات المالية لأنظمة الدفع الإلكتروني على أداء البنوك، وتقدم مساهمات بحثية هامة في هذا المجال</w:t>
      </w:r>
      <w:r w:rsidR="004724F4" w:rsidRPr="0040556B">
        <w:rPr>
          <w:rFonts w:ascii="Simplified Arabic" w:hAnsi="Simplified Arabic" w:cs="Simplified Arabic" w:hint="cs"/>
          <w:sz w:val="28"/>
          <w:szCs w:val="28"/>
          <w:rtl/>
        </w:rPr>
        <w:t xml:space="preserve">، </w:t>
      </w:r>
      <w:r w:rsidRPr="0040556B">
        <w:rPr>
          <w:rFonts w:ascii="Simplified Arabic" w:hAnsi="Simplified Arabic" w:cs="Simplified Arabic" w:hint="cs"/>
          <w:sz w:val="28"/>
          <w:szCs w:val="28"/>
          <w:rtl/>
        </w:rPr>
        <w:t xml:space="preserve">بدأت الدراسة بتحديد مقياس جديد لأداء البنوك وهو مؤشر </w:t>
      </w:r>
      <w:proofErr w:type="spellStart"/>
      <w:r w:rsidRPr="0040556B">
        <w:rPr>
          <w:rFonts w:ascii="Simplified Arabic" w:hAnsi="Simplified Arabic" w:cs="Simplified Arabic" w:hint="cs"/>
          <w:sz w:val="28"/>
          <w:szCs w:val="28"/>
          <w:rtl/>
        </w:rPr>
        <w:t>سورتينو</w:t>
      </w:r>
      <w:proofErr w:type="spellEnd"/>
      <w:r w:rsidRPr="0040556B">
        <w:rPr>
          <w:rFonts w:ascii="Simplified Arabic" w:hAnsi="Simplified Arabic" w:cs="Simplified Arabic" w:hint="cs"/>
          <w:sz w:val="28"/>
          <w:szCs w:val="28"/>
          <w:rtl/>
        </w:rPr>
        <w:t>، الذي يعتبر تحسيناً عن المقاييس التقليدية كعائد الأصول وعائد حقوق المساهمين، مما يعزز من دقة وشمولية التقييم</w:t>
      </w:r>
      <w:r w:rsidR="004724F4" w:rsidRPr="0040556B">
        <w:rPr>
          <w:rFonts w:ascii="Simplified Arabic" w:hAnsi="Simplified Arabic" w:cs="Simplified Arabic" w:hint="cs"/>
          <w:sz w:val="28"/>
          <w:szCs w:val="28"/>
          <w:rtl/>
        </w:rPr>
        <w:t xml:space="preserve">، </w:t>
      </w:r>
      <w:r w:rsidRPr="0040556B">
        <w:rPr>
          <w:rFonts w:ascii="Simplified Arabic" w:hAnsi="Simplified Arabic" w:cs="Simplified Arabic" w:hint="cs"/>
          <w:sz w:val="28"/>
          <w:szCs w:val="28"/>
          <w:rtl/>
        </w:rPr>
        <w:t>كما تم التركيز على دراسة تعرض البنوك للمخاطر السوقية المرتبطة بتقنيات الدفع الإلكتروني، وكذلك تأثيرات هذه التقنيات على أداء البنوك باستخدام المتغيرات التفاعلية لتحديد "بدون التأثيرات" على الأداء.</w:t>
      </w:r>
    </w:p>
    <w:p w14:paraId="3CABB6AB" w14:textId="4356B2C8" w:rsidR="00592D6E" w:rsidRPr="0040556B" w:rsidRDefault="00592D6E" w:rsidP="007F34EC">
      <w:pPr>
        <w:spacing w:before="240" w:line="276" w:lineRule="auto"/>
        <w:jc w:val="lowKashida"/>
        <w:rPr>
          <w:rFonts w:ascii="Simplified Arabic" w:hAnsi="Simplified Arabic" w:cs="Simplified Arabic"/>
          <w:sz w:val="28"/>
          <w:szCs w:val="28"/>
          <w:rtl/>
        </w:rPr>
      </w:pPr>
      <w:r w:rsidRPr="0040556B">
        <w:rPr>
          <w:rFonts w:ascii="Simplified Arabic" w:hAnsi="Simplified Arabic" w:cs="Simplified Arabic" w:hint="cs"/>
          <w:sz w:val="28"/>
          <w:szCs w:val="28"/>
          <w:rtl/>
        </w:rPr>
        <w:t>تم استخدام نماذج الأبعاد الزمنية واللوحة الأقل لتحليل البيانات، مما أتاح للدراسة فهماً عميقاً للتغيرات في الأداء المالي للبنوك على مدى فترة زمنية ممتدة</w:t>
      </w:r>
      <w:r w:rsidR="004724F4" w:rsidRPr="0040556B">
        <w:rPr>
          <w:rFonts w:ascii="Simplified Arabic" w:hAnsi="Simplified Arabic" w:cs="Simplified Arabic" w:hint="cs"/>
          <w:sz w:val="28"/>
          <w:szCs w:val="28"/>
          <w:rtl/>
        </w:rPr>
        <w:t xml:space="preserve">، </w:t>
      </w:r>
      <w:r w:rsidRPr="0040556B">
        <w:rPr>
          <w:rFonts w:ascii="Simplified Arabic" w:hAnsi="Simplified Arabic" w:cs="Simplified Arabic" w:hint="cs"/>
          <w:sz w:val="28"/>
          <w:szCs w:val="28"/>
          <w:rtl/>
        </w:rPr>
        <w:t>أظهرت النتائج أن تقنيات الدفع الإلكتروني لها تأثير إيجابي على أداء البنوك، حيث ارتفع أداء البنوك بشكل ملحوظ بعد اعتماد هذه التقنيات</w:t>
      </w:r>
      <w:r w:rsidR="004724F4" w:rsidRPr="0040556B">
        <w:rPr>
          <w:rFonts w:ascii="Simplified Arabic" w:hAnsi="Simplified Arabic" w:cs="Simplified Arabic" w:hint="cs"/>
          <w:sz w:val="28"/>
          <w:szCs w:val="28"/>
          <w:rtl/>
        </w:rPr>
        <w:t xml:space="preserve">، </w:t>
      </w:r>
      <w:r w:rsidRPr="0040556B">
        <w:rPr>
          <w:rFonts w:ascii="Simplified Arabic" w:hAnsi="Simplified Arabic" w:cs="Simplified Arabic" w:hint="cs"/>
          <w:sz w:val="28"/>
          <w:szCs w:val="28"/>
          <w:rtl/>
        </w:rPr>
        <w:t>هذا التأثير الإيجابي يتجلى في تحسين عائد الأصول وعائد حقوق المساهمين، مما يساهم في تعزيز القدرة التنافسية للبنوك في السوق المالية.</w:t>
      </w:r>
    </w:p>
    <w:p w14:paraId="61B5FA00" w14:textId="77777777" w:rsidR="00592D6E" w:rsidRPr="0040556B" w:rsidRDefault="00592D6E" w:rsidP="007F34EC">
      <w:pPr>
        <w:spacing w:before="240" w:line="276" w:lineRule="auto"/>
        <w:jc w:val="lowKashida"/>
        <w:rPr>
          <w:rFonts w:ascii="Simplified Arabic" w:hAnsi="Simplified Arabic" w:cs="Simplified Arabic"/>
          <w:sz w:val="28"/>
          <w:szCs w:val="28"/>
          <w:rtl/>
        </w:rPr>
      </w:pPr>
      <w:r w:rsidRPr="0040556B">
        <w:rPr>
          <w:rFonts w:ascii="Simplified Arabic" w:hAnsi="Simplified Arabic" w:cs="Simplified Arabic" w:hint="cs"/>
          <w:sz w:val="28"/>
          <w:szCs w:val="28"/>
          <w:rtl/>
        </w:rPr>
        <w:t>ومع ذلك، أظهرت الدراسة أيضاً أن أداء البنوك لا يتبع أنماطاً تكرارية ذاتية أو عمليات مشي عشوائي، مما يشير إلى أن المستثمرين يجب أن يركزوا على التحليل الفعلي للموارد والتقنيات الحالية المستخدمة في البنك بدلاً من الاعتماد فقط على أداء البنك في الماضي.</w:t>
      </w:r>
    </w:p>
    <w:p w14:paraId="677CB257" w14:textId="7FE44378" w:rsidR="001B3918" w:rsidRPr="0040556B" w:rsidRDefault="00592D6E" w:rsidP="007F34EC">
      <w:pPr>
        <w:spacing w:before="240" w:line="276" w:lineRule="auto"/>
        <w:jc w:val="lowKashida"/>
        <w:rPr>
          <w:rFonts w:ascii="Simplified Arabic" w:hAnsi="Simplified Arabic" w:cs="Simplified Arabic"/>
          <w:sz w:val="28"/>
          <w:szCs w:val="28"/>
          <w:rtl/>
        </w:rPr>
      </w:pPr>
      <w:r w:rsidRPr="0040556B">
        <w:rPr>
          <w:rFonts w:ascii="Simplified Arabic" w:hAnsi="Simplified Arabic" w:cs="Simplified Arabic" w:hint="cs"/>
          <w:sz w:val="28"/>
          <w:szCs w:val="28"/>
          <w:rtl/>
        </w:rPr>
        <w:t xml:space="preserve">بناءً على النتائج الإيجابية للدراسة، </w:t>
      </w:r>
      <w:r w:rsidR="00CE366E" w:rsidRPr="0040556B">
        <w:rPr>
          <w:rFonts w:ascii="Simplified Arabic" w:hAnsi="Simplified Arabic" w:cs="Simplified Arabic" w:hint="cs"/>
          <w:sz w:val="28"/>
          <w:szCs w:val="28"/>
          <w:rtl/>
        </w:rPr>
        <w:t>اوصى الباحث</w:t>
      </w:r>
      <w:r w:rsidRPr="0040556B">
        <w:rPr>
          <w:rFonts w:ascii="Simplified Arabic" w:hAnsi="Simplified Arabic" w:cs="Simplified Arabic" w:hint="cs"/>
          <w:sz w:val="28"/>
          <w:szCs w:val="28"/>
          <w:rtl/>
        </w:rPr>
        <w:t xml:space="preserve"> تعزيز استخدام التقنيات الحديثة للدفع الإلكتروني في البنوك لتعزيز كفاءتها وتحسين أدائها المالي، مع الحفاظ على سياسات أمن المعلومات للحد من المخاطر المحتملة.</w:t>
      </w:r>
    </w:p>
    <w:p w14:paraId="43C6C885" w14:textId="5A7FD0F9" w:rsidR="00A74F76" w:rsidRPr="0040556B" w:rsidRDefault="00BA2D74" w:rsidP="007F34EC">
      <w:pPr>
        <w:spacing w:before="240" w:line="276" w:lineRule="auto"/>
        <w:jc w:val="lowKashida"/>
        <w:rPr>
          <w:rFonts w:ascii="Simplified Arabic" w:hAnsi="Simplified Arabic" w:cs="Simplified Arabic"/>
          <w:b/>
          <w:bCs/>
          <w:sz w:val="28"/>
          <w:szCs w:val="28"/>
          <w:u w:val="single"/>
          <w:rtl/>
        </w:rPr>
      </w:pPr>
      <w:r w:rsidRPr="0040556B">
        <w:rPr>
          <w:rFonts w:ascii="Simplified Arabic" w:hAnsi="Simplified Arabic" w:cs="Simplified Arabic" w:hint="cs"/>
          <w:b/>
          <w:bCs/>
          <w:sz w:val="28"/>
          <w:szCs w:val="28"/>
          <w:u w:val="single"/>
          <w:rtl/>
        </w:rPr>
        <w:t xml:space="preserve">تعليق على الدراسات السابقة </w:t>
      </w:r>
    </w:p>
    <w:p w14:paraId="6B53E7AF" w14:textId="0BD19E92" w:rsidR="009E34C2" w:rsidRPr="0040556B" w:rsidRDefault="0097529A" w:rsidP="007F34EC">
      <w:pPr>
        <w:spacing w:before="240" w:line="276" w:lineRule="auto"/>
        <w:jc w:val="lowKashida"/>
        <w:rPr>
          <w:rFonts w:ascii="Simplified Arabic" w:hAnsi="Simplified Arabic" w:cs="Simplified Arabic"/>
          <w:sz w:val="28"/>
          <w:szCs w:val="28"/>
          <w:rtl/>
        </w:rPr>
      </w:pPr>
      <w:r w:rsidRPr="0040556B">
        <w:rPr>
          <w:rFonts w:ascii="Simplified Arabic" w:hAnsi="Simplified Arabic" w:cs="Simplified Arabic" w:hint="cs"/>
          <w:sz w:val="28"/>
          <w:szCs w:val="28"/>
          <w:rtl/>
        </w:rPr>
        <w:t>تشير الدراسات السابقة إلى أن أنظمة الدفع الإلكترونية قد تلعب دورًا هامًا جداً في زيادة الربحية للشركات، حيث تسمح للشركات بتقديم خدماتها بشكل أكثر فعالية وسرعة، وبالتالي تحقيق نسبة أعلى من الأرباح</w:t>
      </w:r>
      <w:r w:rsidR="004724F4" w:rsidRPr="0040556B">
        <w:rPr>
          <w:rFonts w:ascii="Simplified Arabic" w:hAnsi="Simplified Arabic" w:cs="Simplified Arabic" w:hint="cs"/>
          <w:sz w:val="28"/>
          <w:szCs w:val="28"/>
          <w:rtl/>
        </w:rPr>
        <w:t xml:space="preserve">، </w:t>
      </w:r>
      <w:r w:rsidRPr="0040556B">
        <w:rPr>
          <w:rFonts w:ascii="Simplified Arabic" w:hAnsi="Simplified Arabic" w:cs="Simplified Arabic" w:hint="cs"/>
          <w:sz w:val="28"/>
          <w:szCs w:val="28"/>
          <w:rtl/>
        </w:rPr>
        <w:t>وقد أظهرت الأبحاث الحديثة أن تبني التكنولوجيا الحديثة في أنظمة الدفع الإلكترونية يمكن أن يسهم بشكل كبير في جذب المزيد من العملاء وزيادة الإيرادات إلى حد كبير</w:t>
      </w:r>
      <w:r w:rsidR="004724F4" w:rsidRPr="0040556B">
        <w:rPr>
          <w:rFonts w:ascii="Simplified Arabic" w:hAnsi="Simplified Arabic" w:cs="Simplified Arabic" w:hint="cs"/>
          <w:sz w:val="28"/>
          <w:szCs w:val="28"/>
          <w:rtl/>
        </w:rPr>
        <w:t xml:space="preserve">، </w:t>
      </w:r>
      <w:r w:rsidRPr="0040556B">
        <w:rPr>
          <w:rFonts w:ascii="Simplified Arabic" w:hAnsi="Simplified Arabic" w:cs="Simplified Arabic" w:hint="cs"/>
          <w:sz w:val="28"/>
          <w:szCs w:val="28"/>
          <w:rtl/>
        </w:rPr>
        <w:t>على سبيل المثال، يمكن أن نأخذ شركة آبل كدراسة حالة مثالية لفهم كيف يؤثر نظام الدفع الإلكتروني الخاص بها بشكل أكبر على زيادة الربحية وما هي العوامل المؤثرة في هذه العملية المليئة بالتحديات</w:t>
      </w:r>
      <w:r w:rsidR="004724F4" w:rsidRPr="0040556B">
        <w:rPr>
          <w:rFonts w:ascii="Simplified Arabic" w:hAnsi="Simplified Arabic" w:cs="Simplified Arabic" w:hint="cs"/>
          <w:sz w:val="28"/>
          <w:szCs w:val="28"/>
          <w:rtl/>
        </w:rPr>
        <w:t xml:space="preserve">، </w:t>
      </w:r>
      <w:r w:rsidRPr="0040556B">
        <w:rPr>
          <w:rFonts w:ascii="Simplified Arabic" w:hAnsi="Simplified Arabic" w:cs="Simplified Arabic" w:hint="cs"/>
          <w:sz w:val="28"/>
          <w:szCs w:val="28"/>
          <w:rtl/>
        </w:rPr>
        <w:t xml:space="preserve">حيث يمكن لهذه الدراسة أن تفتح آفاقًا جديدة بالنسبة للشركات الأخرى لتحقيق مستويات عالية من الربحية عبر الأنظمة الدفع الإلكترونية المبتكرة. </w:t>
      </w:r>
    </w:p>
    <w:p w14:paraId="2DF4ED25" w14:textId="6E56DFE7" w:rsidR="00DE1198" w:rsidRPr="0040556B" w:rsidRDefault="0097529A" w:rsidP="007F34EC">
      <w:pPr>
        <w:spacing w:before="240" w:line="276" w:lineRule="auto"/>
        <w:jc w:val="lowKashida"/>
        <w:rPr>
          <w:rFonts w:ascii="Simplified Arabic" w:hAnsi="Simplified Arabic" w:cs="Simplified Arabic"/>
          <w:sz w:val="28"/>
          <w:szCs w:val="28"/>
          <w:rtl/>
        </w:rPr>
      </w:pPr>
      <w:r w:rsidRPr="0040556B">
        <w:rPr>
          <w:rFonts w:ascii="Simplified Arabic" w:hAnsi="Simplified Arabic" w:cs="Simplified Arabic" w:hint="cs"/>
          <w:sz w:val="28"/>
          <w:szCs w:val="28"/>
          <w:rtl/>
        </w:rPr>
        <w:t xml:space="preserve">وفي النهاية، من الضروري أن نفهم كيف يتفاعل العملاء مع أنظمة الدفع الإلكترونية وما هي العقبات التي </w:t>
      </w:r>
      <w:proofErr w:type="spellStart"/>
      <w:r w:rsidRPr="0040556B">
        <w:rPr>
          <w:rFonts w:ascii="Simplified Arabic" w:hAnsi="Simplified Arabic" w:cs="Simplified Arabic" w:hint="cs"/>
          <w:sz w:val="28"/>
          <w:szCs w:val="28"/>
          <w:rtl/>
        </w:rPr>
        <w:t>يواجهونها</w:t>
      </w:r>
      <w:proofErr w:type="spellEnd"/>
      <w:r w:rsidRPr="0040556B">
        <w:rPr>
          <w:rFonts w:ascii="Simplified Arabic" w:hAnsi="Simplified Arabic" w:cs="Simplified Arabic" w:hint="cs"/>
          <w:sz w:val="28"/>
          <w:szCs w:val="28"/>
          <w:rtl/>
        </w:rPr>
        <w:t xml:space="preserve"> في عملية الدفع لكي نتمكن من تحسين العملية وتوفير تجربة مريحة وسهلة للعملاء</w:t>
      </w:r>
      <w:r w:rsidR="004724F4" w:rsidRPr="0040556B">
        <w:rPr>
          <w:rFonts w:ascii="Simplified Arabic" w:hAnsi="Simplified Arabic" w:cs="Simplified Arabic" w:hint="cs"/>
          <w:sz w:val="28"/>
          <w:szCs w:val="28"/>
          <w:rtl/>
        </w:rPr>
        <w:t xml:space="preserve">، </w:t>
      </w:r>
      <w:r w:rsidRPr="0040556B">
        <w:rPr>
          <w:rFonts w:ascii="Simplified Arabic" w:hAnsi="Simplified Arabic" w:cs="Simplified Arabic" w:hint="cs"/>
          <w:sz w:val="28"/>
          <w:szCs w:val="28"/>
          <w:rtl/>
        </w:rPr>
        <w:t>وبالتالي، يمكن أن يكون لتبني أنظمة الدفع الإلكترونية الحديثة تأثيرًا إيجابيًا كبيرًا على نمو الشركات وزيادة رؤوس الأموال وتحقيق التوسع</w:t>
      </w:r>
      <w:r w:rsidR="004724F4" w:rsidRPr="0040556B">
        <w:rPr>
          <w:rFonts w:ascii="Simplified Arabic" w:hAnsi="Simplified Arabic" w:cs="Simplified Arabic" w:hint="cs"/>
          <w:sz w:val="28"/>
          <w:szCs w:val="28"/>
          <w:rtl/>
        </w:rPr>
        <w:t xml:space="preserve">، </w:t>
      </w:r>
      <w:r w:rsidRPr="0040556B">
        <w:rPr>
          <w:rFonts w:ascii="Simplified Arabic" w:hAnsi="Simplified Arabic" w:cs="Simplified Arabic" w:hint="cs"/>
          <w:sz w:val="28"/>
          <w:szCs w:val="28"/>
          <w:rtl/>
        </w:rPr>
        <w:t>خدماتها بشكل أكثر فعالية وسرعة</w:t>
      </w:r>
      <w:r w:rsidR="004724F4" w:rsidRPr="0040556B">
        <w:rPr>
          <w:rFonts w:ascii="Simplified Arabic" w:hAnsi="Simplified Arabic" w:cs="Simplified Arabic" w:hint="cs"/>
          <w:sz w:val="28"/>
          <w:szCs w:val="28"/>
          <w:rtl/>
        </w:rPr>
        <w:t xml:space="preserve">، </w:t>
      </w:r>
      <w:r w:rsidRPr="0040556B">
        <w:rPr>
          <w:rFonts w:ascii="Simplified Arabic" w:hAnsi="Simplified Arabic" w:cs="Simplified Arabic" w:hint="cs"/>
          <w:sz w:val="28"/>
          <w:szCs w:val="28"/>
          <w:rtl/>
        </w:rPr>
        <w:t>وقد أظهرت الأبحاث أيضًا أن تبني التكنولوجيا الحديثة في أنظمة الدفع الإلكترونية يمكن أن يسهم في جذب المزيد من العملاء وزيادة الإيرادات</w:t>
      </w:r>
      <w:r w:rsidR="004724F4" w:rsidRPr="0040556B">
        <w:rPr>
          <w:rFonts w:ascii="Simplified Arabic" w:hAnsi="Simplified Arabic" w:cs="Simplified Arabic" w:hint="cs"/>
          <w:sz w:val="28"/>
          <w:szCs w:val="28"/>
          <w:rtl/>
        </w:rPr>
        <w:t xml:space="preserve">، </w:t>
      </w:r>
      <w:r w:rsidRPr="0040556B">
        <w:rPr>
          <w:rFonts w:ascii="Simplified Arabic" w:hAnsi="Simplified Arabic" w:cs="Simplified Arabic" w:hint="cs"/>
          <w:sz w:val="28"/>
          <w:szCs w:val="28"/>
          <w:rtl/>
        </w:rPr>
        <w:t>ومن المهم إجراء دراسة حالة محددة، مثل شركة آبل، لفهم كيفية تأثير أنظمة الدفع الإلكترونية بشكل أكبر على زيادة الربحية وما هي العوامل المؤثرة في هذه العملية</w:t>
      </w:r>
    </w:p>
    <w:p w14:paraId="48C8A006" w14:textId="29D365CB" w:rsidR="00DE1198" w:rsidRPr="0040556B" w:rsidRDefault="00DE1198" w:rsidP="007F34EC">
      <w:pPr>
        <w:spacing w:before="240" w:line="276" w:lineRule="auto"/>
        <w:jc w:val="lowKashida"/>
        <w:rPr>
          <w:rFonts w:ascii="Simplified Arabic" w:hAnsi="Simplified Arabic" w:cs="Simplified Arabic"/>
          <w:b/>
          <w:bCs/>
          <w:sz w:val="28"/>
          <w:szCs w:val="28"/>
          <w:rtl/>
        </w:rPr>
      </w:pPr>
      <w:r w:rsidRPr="0040556B">
        <w:rPr>
          <w:rFonts w:ascii="Simplified Arabic" w:hAnsi="Simplified Arabic" w:cs="Simplified Arabic" w:hint="cs"/>
          <w:b/>
          <w:bCs/>
          <w:sz w:val="28"/>
          <w:szCs w:val="28"/>
          <w:rtl/>
        </w:rPr>
        <w:t xml:space="preserve">الفجوة البحثية </w:t>
      </w:r>
    </w:p>
    <w:p w14:paraId="0E161C9E" w14:textId="3897035A" w:rsidR="00DE1198" w:rsidRPr="0040556B" w:rsidRDefault="00DE1198" w:rsidP="007F34EC">
      <w:pPr>
        <w:spacing w:before="240" w:line="276" w:lineRule="auto"/>
        <w:jc w:val="lowKashida"/>
        <w:rPr>
          <w:rFonts w:ascii="Simplified Arabic" w:hAnsi="Simplified Arabic" w:cs="Simplified Arabic"/>
          <w:sz w:val="28"/>
          <w:szCs w:val="28"/>
          <w:rtl/>
        </w:rPr>
      </w:pPr>
      <w:r w:rsidRPr="0040556B">
        <w:rPr>
          <w:rFonts w:ascii="Simplified Arabic" w:hAnsi="Simplified Arabic" w:cs="Simplified Arabic" w:hint="cs"/>
          <w:sz w:val="28"/>
          <w:szCs w:val="28"/>
          <w:rtl/>
        </w:rPr>
        <w:t>الفجوة البحثية في هذه الدراسة تركز على استكمال البحوث السابقة التي تناولت تأثير وسائل الدفع الإلكتروني على زيادة الربحية في البنوك، حيث أظهرت هذه الدراسات تحولًا ملحوظًا نحو استخدام التقنيات الرقمية في قطاع الخدمات المالية</w:t>
      </w:r>
      <w:r w:rsidR="004903F7" w:rsidRPr="0040556B">
        <w:rPr>
          <w:rFonts w:ascii="Simplified Arabic" w:hAnsi="Simplified Arabic" w:cs="Simplified Arabic" w:hint="cs"/>
          <w:sz w:val="28"/>
          <w:szCs w:val="28"/>
          <w:rtl/>
        </w:rPr>
        <w:t xml:space="preserve">، </w:t>
      </w:r>
      <w:r w:rsidRPr="0040556B">
        <w:rPr>
          <w:rFonts w:ascii="Simplified Arabic" w:hAnsi="Simplified Arabic" w:cs="Simplified Arabic" w:hint="cs"/>
          <w:sz w:val="28"/>
          <w:szCs w:val="28"/>
          <w:rtl/>
        </w:rPr>
        <w:t xml:space="preserve">ومع ذلك، تتمثل الفجوة البحثية في عدم وجود دراسات مماثلة تركز على تأثير وسائل الدفع الإلكتروني على زيادة الربحية في الشركات التكنولوجية مثل شركة </w:t>
      </w:r>
      <w:r w:rsidRPr="0040556B">
        <w:rPr>
          <w:rFonts w:ascii="Simplified Arabic" w:hAnsi="Simplified Arabic" w:cs="Simplified Arabic" w:hint="cs"/>
          <w:sz w:val="28"/>
          <w:szCs w:val="28"/>
        </w:rPr>
        <w:t>Apple</w:t>
      </w:r>
      <w:r w:rsidRPr="0040556B">
        <w:rPr>
          <w:rFonts w:ascii="Simplified Arabic" w:hAnsi="Simplified Arabic" w:cs="Simplified Arabic" w:hint="cs"/>
          <w:sz w:val="28"/>
          <w:szCs w:val="28"/>
          <w:rtl/>
        </w:rPr>
        <w:t>.</w:t>
      </w:r>
    </w:p>
    <w:p w14:paraId="23908058" w14:textId="41B342D5" w:rsidR="00DE1198" w:rsidRPr="0040556B" w:rsidRDefault="00DE1198" w:rsidP="007F34EC">
      <w:pPr>
        <w:spacing w:before="240" w:line="276" w:lineRule="auto"/>
        <w:jc w:val="lowKashida"/>
        <w:rPr>
          <w:rFonts w:ascii="Simplified Arabic" w:hAnsi="Simplified Arabic" w:cs="Simplified Arabic"/>
          <w:sz w:val="28"/>
          <w:szCs w:val="28"/>
          <w:rtl/>
        </w:rPr>
      </w:pPr>
      <w:r w:rsidRPr="0040556B">
        <w:rPr>
          <w:rFonts w:ascii="Simplified Arabic" w:hAnsi="Simplified Arabic" w:cs="Simplified Arabic" w:hint="cs"/>
          <w:sz w:val="28"/>
          <w:szCs w:val="28"/>
          <w:rtl/>
        </w:rPr>
        <w:t xml:space="preserve">تختلف شركات التكنولوجيا مثل </w:t>
      </w:r>
      <w:r w:rsidRPr="0040556B">
        <w:rPr>
          <w:rFonts w:ascii="Simplified Arabic" w:hAnsi="Simplified Arabic" w:cs="Simplified Arabic" w:hint="cs"/>
          <w:sz w:val="28"/>
          <w:szCs w:val="28"/>
        </w:rPr>
        <w:t>Apple</w:t>
      </w:r>
      <w:r w:rsidRPr="0040556B">
        <w:rPr>
          <w:rFonts w:ascii="Simplified Arabic" w:hAnsi="Simplified Arabic" w:cs="Simplified Arabic" w:hint="cs"/>
          <w:sz w:val="28"/>
          <w:szCs w:val="28"/>
          <w:rtl/>
        </w:rPr>
        <w:t xml:space="preserve"> عن البنوك في طبيعة أعمالها ومدى تأثير وسائل الدفع الإلكتروني على استراتيجياتها التجارية ونموذج العائد المالي</w:t>
      </w:r>
      <w:r w:rsidR="004903F7" w:rsidRPr="0040556B">
        <w:rPr>
          <w:rFonts w:ascii="Simplified Arabic" w:hAnsi="Simplified Arabic" w:cs="Simplified Arabic" w:hint="cs"/>
          <w:sz w:val="28"/>
          <w:szCs w:val="28"/>
          <w:rtl/>
        </w:rPr>
        <w:t xml:space="preserve">، </w:t>
      </w:r>
      <w:r w:rsidRPr="0040556B">
        <w:rPr>
          <w:rFonts w:ascii="Simplified Arabic" w:hAnsi="Simplified Arabic" w:cs="Simplified Arabic" w:hint="cs"/>
          <w:sz w:val="28"/>
          <w:szCs w:val="28"/>
          <w:rtl/>
        </w:rPr>
        <w:t xml:space="preserve">تتسم </w:t>
      </w:r>
      <w:r w:rsidRPr="0040556B">
        <w:rPr>
          <w:rFonts w:ascii="Simplified Arabic" w:hAnsi="Simplified Arabic" w:cs="Simplified Arabic" w:hint="cs"/>
          <w:sz w:val="28"/>
          <w:szCs w:val="28"/>
        </w:rPr>
        <w:t>Apple</w:t>
      </w:r>
      <w:r w:rsidRPr="0040556B">
        <w:rPr>
          <w:rFonts w:ascii="Simplified Arabic" w:hAnsi="Simplified Arabic" w:cs="Simplified Arabic" w:hint="cs"/>
          <w:sz w:val="28"/>
          <w:szCs w:val="28"/>
          <w:rtl/>
        </w:rPr>
        <w:t xml:space="preserve"> بتقديم منتجات وخدمات تقنية للمستهلكين، وتلعب وسائل الدفع الإلكتروني دوراً </w:t>
      </w:r>
      <w:r w:rsidR="00714A76" w:rsidRPr="0040556B">
        <w:rPr>
          <w:rFonts w:ascii="Simplified Arabic" w:hAnsi="Simplified Arabic" w:cs="Simplified Arabic" w:hint="cs"/>
          <w:sz w:val="28"/>
          <w:szCs w:val="28"/>
          <w:rtl/>
        </w:rPr>
        <w:t>مؤثر</w:t>
      </w:r>
      <w:r w:rsidRPr="0040556B">
        <w:rPr>
          <w:rFonts w:ascii="Simplified Arabic" w:hAnsi="Simplified Arabic" w:cs="Simplified Arabic" w:hint="cs"/>
          <w:sz w:val="28"/>
          <w:szCs w:val="28"/>
          <w:rtl/>
        </w:rPr>
        <w:t>اً في تيسير تجارب العملاء وتعزيز راحتهم وثقتهم في الشركة</w:t>
      </w:r>
      <w:r w:rsidR="004903F7" w:rsidRPr="0040556B">
        <w:rPr>
          <w:rFonts w:ascii="Simplified Arabic" w:hAnsi="Simplified Arabic" w:cs="Simplified Arabic" w:hint="cs"/>
          <w:sz w:val="28"/>
          <w:szCs w:val="28"/>
          <w:rtl/>
        </w:rPr>
        <w:t xml:space="preserve">، </w:t>
      </w:r>
      <w:r w:rsidRPr="0040556B">
        <w:rPr>
          <w:rFonts w:ascii="Simplified Arabic" w:hAnsi="Simplified Arabic" w:cs="Simplified Arabic" w:hint="cs"/>
          <w:sz w:val="28"/>
          <w:szCs w:val="28"/>
          <w:rtl/>
        </w:rPr>
        <w:t xml:space="preserve">بالتالي، تكمن أهمية الدراسة في فهم كيفية تأثير هذه التقنيات على الربحية والأداء المالي لشركة </w:t>
      </w:r>
      <w:r w:rsidRPr="0040556B">
        <w:rPr>
          <w:rFonts w:ascii="Simplified Arabic" w:hAnsi="Simplified Arabic" w:cs="Simplified Arabic" w:hint="cs"/>
          <w:sz w:val="28"/>
          <w:szCs w:val="28"/>
        </w:rPr>
        <w:t>Apple</w:t>
      </w:r>
      <w:r w:rsidRPr="0040556B">
        <w:rPr>
          <w:rFonts w:ascii="Simplified Arabic" w:hAnsi="Simplified Arabic" w:cs="Simplified Arabic" w:hint="cs"/>
          <w:sz w:val="28"/>
          <w:szCs w:val="28"/>
          <w:rtl/>
        </w:rPr>
        <w:t xml:space="preserve"> بشكل خاص، وكيف يمكن تحسين الاستراتيجيات والأداء العام للشركة بهذا الصدد.</w:t>
      </w:r>
    </w:p>
    <w:p w14:paraId="2E1AE4A4" w14:textId="777092A8" w:rsidR="00D20A5E" w:rsidRPr="00EA56A9" w:rsidRDefault="00DE1198" w:rsidP="00EA56A9">
      <w:pPr>
        <w:spacing w:before="240" w:line="276" w:lineRule="auto"/>
        <w:jc w:val="lowKashida"/>
        <w:rPr>
          <w:rFonts w:ascii="Simplified Arabic" w:hAnsi="Simplified Arabic" w:cs="Simplified Arabic"/>
          <w:sz w:val="28"/>
          <w:szCs w:val="28"/>
          <w:rtl/>
        </w:rPr>
      </w:pPr>
      <w:r w:rsidRPr="0040556B">
        <w:rPr>
          <w:rFonts w:ascii="Simplified Arabic" w:hAnsi="Simplified Arabic" w:cs="Simplified Arabic" w:hint="cs"/>
          <w:sz w:val="28"/>
          <w:szCs w:val="28"/>
          <w:rtl/>
        </w:rPr>
        <w:t xml:space="preserve">بالإضافة إلى ذلك، يعتبر استخدام دراسة حالة </w:t>
      </w:r>
      <w:r w:rsidRPr="0040556B">
        <w:rPr>
          <w:rFonts w:ascii="Simplified Arabic" w:hAnsi="Simplified Arabic" w:cs="Simplified Arabic" w:hint="cs"/>
          <w:sz w:val="28"/>
          <w:szCs w:val="28"/>
        </w:rPr>
        <w:t>Apple</w:t>
      </w:r>
      <w:r w:rsidRPr="0040556B">
        <w:rPr>
          <w:rFonts w:ascii="Simplified Arabic" w:hAnsi="Simplified Arabic" w:cs="Simplified Arabic" w:hint="cs"/>
          <w:sz w:val="28"/>
          <w:szCs w:val="28"/>
          <w:rtl/>
        </w:rPr>
        <w:t xml:space="preserve"> كمحور للبحث خطوة مبتكرة، حيث أن الشركة تمتلك مجموعة واسعة من البيانات المالية والتقنيات المستخدمة في وسائل الدفع الإلكتروني</w:t>
      </w:r>
      <w:r w:rsidR="004903F7" w:rsidRPr="0040556B">
        <w:rPr>
          <w:rFonts w:ascii="Simplified Arabic" w:hAnsi="Simplified Arabic" w:cs="Simplified Arabic" w:hint="cs"/>
          <w:sz w:val="28"/>
          <w:szCs w:val="28"/>
          <w:rtl/>
        </w:rPr>
        <w:t xml:space="preserve">، </w:t>
      </w:r>
      <w:r w:rsidRPr="0040556B">
        <w:rPr>
          <w:rFonts w:ascii="Simplified Arabic" w:hAnsi="Simplified Arabic" w:cs="Simplified Arabic" w:hint="cs"/>
          <w:sz w:val="28"/>
          <w:szCs w:val="28"/>
          <w:rtl/>
        </w:rPr>
        <w:t>هذا يمكن أن يوفر منهجية دقيقة وشاملة لتقييم تأثير الابتكار التكنولوجي في تحقيق الأرباح والنمو في السوق العالمي المتغير بسرعة.</w:t>
      </w:r>
    </w:p>
    <w:p w14:paraId="0F731D52" w14:textId="6EFA7D27" w:rsidR="00A74F76" w:rsidRPr="0040556B" w:rsidRDefault="00A74F76" w:rsidP="00FB2672">
      <w:pPr>
        <w:spacing w:before="240" w:line="276" w:lineRule="auto"/>
        <w:jc w:val="center"/>
        <w:rPr>
          <w:rFonts w:ascii="Simplified Arabic" w:hAnsi="Simplified Arabic" w:cs="Simplified Arabic"/>
          <w:b/>
          <w:bCs/>
          <w:sz w:val="32"/>
          <w:szCs w:val="32"/>
          <w:u w:val="single"/>
          <w:rtl/>
        </w:rPr>
      </w:pPr>
      <w:r w:rsidRPr="0040556B">
        <w:rPr>
          <w:rFonts w:ascii="Simplified Arabic" w:hAnsi="Simplified Arabic" w:cs="Simplified Arabic" w:hint="cs"/>
          <w:b/>
          <w:bCs/>
          <w:sz w:val="32"/>
          <w:szCs w:val="32"/>
          <w:u w:val="single"/>
          <w:rtl/>
        </w:rPr>
        <w:t>المنطلقات النظرية للدراسة</w:t>
      </w:r>
      <w:r w:rsidR="0087729E">
        <w:rPr>
          <w:rFonts w:ascii="Simplified Arabic" w:hAnsi="Simplified Arabic" w:cs="Simplified Arabic" w:hint="cs"/>
          <w:b/>
          <w:bCs/>
          <w:sz w:val="32"/>
          <w:szCs w:val="32"/>
          <w:u w:val="single"/>
          <w:rtl/>
        </w:rPr>
        <w:t>؛</w:t>
      </w:r>
    </w:p>
    <w:p w14:paraId="4D069D08" w14:textId="78B3C2E9" w:rsidR="00A74F76" w:rsidRPr="0040556B" w:rsidRDefault="00CD189F" w:rsidP="007F34EC">
      <w:pPr>
        <w:spacing w:before="240" w:line="276" w:lineRule="auto"/>
        <w:jc w:val="lowKashida"/>
        <w:rPr>
          <w:rFonts w:ascii="Simplified Arabic" w:hAnsi="Simplified Arabic" w:cs="Simplified Arabic"/>
          <w:b/>
          <w:bCs/>
          <w:sz w:val="28"/>
          <w:szCs w:val="28"/>
          <w:rtl/>
        </w:rPr>
      </w:pPr>
      <w:r w:rsidRPr="0040556B">
        <w:rPr>
          <w:rFonts w:ascii="Simplified Arabic" w:hAnsi="Simplified Arabic" w:cs="Simplified Arabic" w:hint="cs"/>
          <w:b/>
          <w:bCs/>
          <w:sz w:val="28"/>
          <w:szCs w:val="28"/>
          <w:rtl/>
        </w:rPr>
        <w:t xml:space="preserve">ماهية وسائل الدفع الإلكترونية </w:t>
      </w:r>
    </w:p>
    <w:p w14:paraId="04BDAA7F" w14:textId="7ABA2615" w:rsidR="003E63C1" w:rsidRPr="0040556B" w:rsidRDefault="0018010E" w:rsidP="007F34EC">
      <w:pPr>
        <w:spacing w:before="240" w:line="276"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تعرف</w:t>
      </w:r>
      <w:r w:rsidR="003E63C1" w:rsidRPr="0040556B">
        <w:rPr>
          <w:rFonts w:ascii="Simplified Arabic" w:hAnsi="Simplified Arabic" w:cs="Simplified Arabic" w:hint="cs"/>
          <w:sz w:val="28"/>
          <w:szCs w:val="28"/>
          <w:rtl/>
        </w:rPr>
        <w:t xml:space="preserve"> الدفع الإلكترونية </w:t>
      </w:r>
      <w:r>
        <w:rPr>
          <w:rFonts w:ascii="Simplified Arabic" w:hAnsi="Simplified Arabic" w:cs="Simplified Arabic" w:hint="cs"/>
          <w:sz w:val="28"/>
          <w:szCs w:val="28"/>
          <w:rtl/>
        </w:rPr>
        <w:t>بكونها</w:t>
      </w:r>
      <w:r w:rsidR="003E63C1" w:rsidRPr="0040556B">
        <w:rPr>
          <w:rFonts w:ascii="Simplified Arabic" w:hAnsi="Simplified Arabic" w:cs="Simplified Arabic" w:hint="cs"/>
          <w:sz w:val="28"/>
          <w:szCs w:val="28"/>
          <w:rtl/>
        </w:rPr>
        <w:t xml:space="preserve"> التقنيات والأدوات التي تتيح للأفراد </w:t>
      </w:r>
      <w:r w:rsidR="00623ECA">
        <w:rPr>
          <w:rFonts w:ascii="Simplified Arabic" w:hAnsi="Simplified Arabic" w:cs="Simplified Arabic" w:hint="cs"/>
          <w:sz w:val="28"/>
          <w:szCs w:val="28"/>
          <w:rtl/>
        </w:rPr>
        <w:t>والمنظمات التجارية ل</w:t>
      </w:r>
      <w:r w:rsidR="003E63C1" w:rsidRPr="0040556B">
        <w:rPr>
          <w:rFonts w:ascii="Simplified Arabic" w:hAnsi="Simplified Arabic" w:cs="Simplified Arabic" w:hint="cs"/>
          <w:sz w:val="28"/>
          <w:szCs w:val="28"/>
          <w:rtl/>
        </w:rPr>
        <w:t xml:space="preserve">إجراء </w:t>
      </w:r>
      <w:r w:rsidR="0019736E">
        <w:rPr>
          <w:rFonts w:ascii="Simplified Arabic" w:hAnsi="Simplified Arabic" w:cs="Simplified Arabic" w:hint="cs"/>
          <w:sz w:val="28"/>
          <w:szCs w:val="28"/>
          <w:rtl/>
        </w:rPr>
        <w:t>التبادلات</w:t>
      </w:r>
      <w:r w:rsidR="003E63C1" w:rsidRPr="0040556B">
        <w:rPr>
          <w:rFonts w:ascii="Simplified Arabic" w:hAnsi="Simplified Arabic" w:cs="Simplified Arabic" w:hint="cs"/>
          <w:sz w:val="28"/>
          <w:szCs w:val="28"/>
          <w:rtl/>
        </w:rPr>
        <w:t xml:space="preserve"> المالية عبر الإنترنت </w:t>
      </w:r>
      <w:r w:rsidR="004C2B32">
        <w:rPr>
          <w:rFonts w:ascii="Simplified Arabic" w:hAnsi="Simplified Arabic" w:cs="Simplified Arabic" w:hint="cs"/>
          <w:sz w:val="28"/>
          <w:szCs w:val="28"/>
          <w:rtl/>
        </w:rPr>
        <w:t xml:space="preserve">وعن طريق </w:t>
      </w:r>
      <w:r w:rsidR="003E63C1" w:rsidRPr="0040556B">
        <w:rPr>
          <w:rFonts w:ascii="Simplified Arabic" w:hAnsi="Simplified Arabic" w:cs="Simplified Arabic" w:hint="cs"/>
          <w:sz w:val="28"/>
          <w:szCs w:val="28"/>
          <w:rtl/>
        </w:rPr>
        <w:t>أجهزة إلكترونية متطورة</w:t>
      </w:r>
      <w:r w:rsidR="004903F7" w:rsidRPr="0040556B">
        <w:rPr>
          <w:rFonts w:ascii="Simplified Arabic" w:hAnsi="Simplified Arabic" w:cs="Simplified Arabic" w:hint="cs"/>
          <w:sz w:val="28"/>
          <w:szCs w:val="28"/>
          <w:rtl/>
        </w:rPr>
        <w:t xml:space="preserve">، </w:t>
      </w:r>
      <w:r w:rsidR="003E63C1" w:rsidRPr="0040556B">
        <w:rPr>
          <w:rFonts w:ascii="Simplified Arabic" w:hAnsi="Simplified Arabic" w:cs="Simplified Arabic" w:hint="cs"/>
          <w:sz w:val="28"/>
          <w:szCs w:val="28"/>
          <w:rtl/>
        </w:rPr>
        <w:t xml:space="preserve">تعتبر هذه الوسائل </w:t>
      </w:r>
      <w:r w:rsidR="0061052B">
        <w:rPr>
          <w:rFonts w:ascii="Simplified Arabic" w:hAnsi="Simplified Arabic" w:cs="Simplified Arabic" w:hint="cs"/>
          <w:sz w:val="28"/>
          <w:szCs w:val="28"/>
          <w:rtl/>
        </w:rPr>
        <w:t>جانب</w:t>
      </w:r>
      <w:r w:rsidR="003E63C1" w:rsidRPr="0040556B">
        <w:rPr>
          <w:rFonts w:ascii="Simplified Arabic" w:hAnsi="Simplified Arabic" w:cs="Simplified Arabic" w:hint="cs"/>
          <w:sz w:val="28"/>
          <w:szCs w:val="28"/>
          <w:rtl/>
        </w:rPr>
        <w:t xml:space="preserve"> </w:t>
      </w:r>
      <w:r w:rsidR="0061052B">
        <w:rPr>
          <w:rFonts w:ascii="Simplified Arabic" w:hAnsi="Simplified Arabic" w:cs="Simplified Arabic" w:hint="cs"/>
          <w:sz w:val="28"/>
          <w:szCs w:val="28"/>
          <w:rtl/>
        </w:rPr>
        <w:t>مهم</w:t>
      </w:r>
      <w:r w:rsidR="003E63C1" w:rsidRPr="0040556B">
        <w:rPr>
          <w:rFonts w:ascii="Simplified Arabic" w:hAnsi="Simplified Arabic" w:cs="Simplified Arabic" w:hint="cs"/>
          <w:sz w:val="28"/>
          <w:szCs w:val="28"/>
          <w:rtl/>
        </w:rPr>
        <w:t xml:space="preserve"> من</w:t>
      </w:r>
      <w:r w:rsidR="00362A91">
        <w:rPr>
          <w:rFonts w:ascii="Simplified Arabic" w:hAnsi="Simplified Arabic" w:cs="Simplified Arabic" w:hint="cs"/>
          <w:sz w:val="28"/>
          <w:szCs w:val="28"/>
          <w:rtl/>
        </w:rPr>
        <w:t xml:space="preserve"> عملية </w:t>
      </w:r>
      <w:r w:rsidR="003E63C1" w:rsidRPr="0040556B">
        <w:rPr>
          <w:rFonts w:ascii="Simplified Arabic" w:hAnsi="Simplified Arabic" w:cs="Simplified Arabic" w:hint="cs"/>
          <w:sz w:val="28"/>
          <w:szCs w:val="28"/>
          <w:rtl/>
        </w:rPr>
        <w:t xml:space="preserve">التحول الرقمي الذي </w:t>
      </w:r>
      <w:r w:rsidR="006F51A8">
        <w:rPr>
          <w:rFonts w:ascii="Simplified Arabic" w:hAnsi="Simplified Arabic" w:cs="Simplified Arabic" w:hint="cs"/>
          <w:sz w:val="28"/>
          <w:szCs w:val="28"/>
          <w:rtl/>
        </w:rPr>
        <w:t>يعيشه الكوكب</w:t>
      </w:r>
      <w:r w:rsidR="003E63C1" w:rsidRPr="0040556B">
        <w:rPr>
          <w:rFonts w:ascii="Simplified Arabic" w:hAnsi="Simplified Arabic" w:cs="Simplified Arabic" w:hint="cs"/>
          <w:sz w:val="28"/>
          <w:szCs w:val="28"/>
          <w:rtl/>
        </w:rPr>
        <w:t xml:space="preserve"> اليوم، حيث تساهم في تسهيل الدفعات المالية وتحسين كفاءة عمليات الشراء والبيع</w:t>
      </w:r>
      <w:r w:rsidR="004903F7" w:rsidRPr="0040556B">
        <w:rPr>
          <w:rFonts w:ascii="Simplified Arabic" w:hAnsi="Simplified Arabic" w:cs="Simplified Arabic" w:hint="cs"/>
          <w:sz w:val="28"/>
          <w:szCs w:val="28"/>
          <w:rtl/>
        </w:rPr>
        <w:t xml:space="preserve">، </w:t>
      </w:r>
      <w:r w:rsidR="003E63C1" w:rsidRPr="0040556B">
        <w:rPr>
          <w:rFonts w:ascii="Simplified Arabic" w:hAnsi="Simplified Arabic" w:cs="Simplified Arabic" w:hint="cs"/>
          <w:sz w:val="28"/>
          <w:szCs w:val="28"/>
          <w:rtl/>
        </w:rPr>
        <w:t xml:space="preserve">تتميز وسائل الدفع الإلكترونية بمجموعة من </w:t>
      </w:r>
      <w:r w:rsidR="00535200">
        <w:rPr>
          <w:rFonts w:ascii="Simplified Arabic" w:hAnsi="Simplified Arabic" w:cs="Simplified Arabic" w:hint="cs"/>
          <w:sz w:val="28"/>
          <w:szCs w:val="28"/>
          <w:rtl/>
        </w:rPr>
        <w:t>السمات</w:t>
      </w:r>
      <w:r w:rsidR="003E63C1" w:rsidRPr="0040556B">
        <w:rPr>
          <w:rFonts w:ascii="Simplified Arabic" w:hAnsi="Simplified Arabic" w:cs="Simplified Arabic" w:hint="cs"/>
          <w:sz w:val="28"/>
          <w:szCs w:val="28"/>
          <w:rtl/>
        </w:rPr>
        <w:t xml:space="preserve"> والمميزات التي تساعد على تعزيز أمان المعاملات وسهولة استخدامها.</w:t>
      </w:r>
      <w:r w:rsidR="00467295" w:rsidRPr="00467295">
        <w:rPr>
          <w:rFonts w:ascii="Simplified Arabic" w:hAnsi="Simplified Arabic" w:cs="Simplified Arabic"/>
          <w:sz w:val="28"/>
          <w:szCs w:val="28"/>
          <w:rtl/>
        </w:rPr>
        <w:t xml:space="preserve"> (</w:t>
      </w:r>
      <w:r w:rsidR="00467295" w:rsidRPr="00467295">
        <w:rPr>
          <w:rFonts w:ascii="Simplified Arabic" w:hAnsi="Simplified Arabic" w:cs="Simplified Arabic" w:hint="cs"/>
          <w:sz w:val="28"/>
          <w:szCs w:val="28"/>
          <w:rtl/>
        </w:rPr>
        <w:t>شرهان،</w:t>
      </w:r>
      <w:r w:rsidR="00467295" w:rsidRPr="00467295">
        <w:rPr>
          <w:rFonts w:ascii="Simplified Arabic" w:hAnsi="Simplified Arabic" w:cs="Simplified Arabic"/>
          <w:sz w:val="28"/>
          <w:szCs w:val="28"/>
          <w:rtl/>
        </w:rPr>
        <w:t xml:space="preserve"> 2023)</w:t>
      </w:r>
    </w:p>
    <w:p w14:paraId="4135BD92" w14:textId="5CA7E1AF" w:rsidR="003E63C1" w:rsidRPr="0040556B" w:rsidRDefault="003E63C1" w:rsidP="007F34EC">
      <w:pPr>
        <w:spacing w:before="240" w:line="276" w:lineRule="auto"/>
        <w:jc w:val="lowKashida"/>
        <w:rPr>
          <w:rFonts w:ascii="Simplified Arabic" w:hAnsi="Simplified Arabic" w:cs="Simplified Arabic"/>
          <w:sz w:val="28"/>
          <w:szCs w:val="28"/>
          <w:rtl/>
        </w:rPr>
      </w:pPr>
      <w:r w:rsidRPr="0040556B">
        <w:rPr>
          <w:rFonts w:ascii="Simplified Arabic" w:hAnsi="Simplified Arabic" w:cs="Simplified Arabic" w:hint="cs"/>
          <w:sz w:val="28"/>
          <w:szCs w:val="28"/>
          <w:rtl/>
        </w:rPr>
        <w:t xml:space="preserve">أحد أهم أنواع </w:t>
      </w:r>
      <w:r w:rsidR="0057266F">
        <w:rPr>
          <w:rFonts w:ascii="Simplified Arabic" w:hAnsi="Simplified Arabic" w:cs="Simplified Arabic" w:hint="cs"/>
          <w:sz w:val="28"/>
          <w:szCs w:val="28"/>
          <w:rtl/>
        </w:rPr>
        <w:t>نظم</w:t>
      </w:r>
      <w:r w:rsidRPr="0040556B">
        <w:rPr>
          <w:rFonts w:ascii="Simplified Arabic" w:hAnsi="Simplified Arabic" w:cs="Simplified Arabic" w:hint="cs"/>
          <w:sz w:val="28"/>
          <w:szCs w:val="28"/>
          <w:rtl/>
        </w:rPr>
        <w:t xml:space="preserve"> الدفع الإلكترونية هو استخدام البطاقات الائتمانية والخصم المباشر، حيث يتم تقديم هذه الخدمات من قبل المصارف وشركات البطاقات الائتمانية</w:t>
      </w:r>
      <w:r w:rsidR="004903F7" w:rsidRPr="0040556B">
        <w:rPr>
          <w:rFonts w:ascii="Simplified Arabic" w:hAnsi="Simplified Arabic" w:cs="Simplified Arabic" w:hint="cs"/>
          <w:sz w:val="28"/>
          <w:szCs w:val="28"/>
          <w:rtl/>
        </w:rPr>
        <w:t xml:space="preserve">، </w:t>
      </w:r>
      <w:r w:rsidRPr="0040556B">
        <w:rPr>
          <w:rFonts w:ascii="Simplified Arabic" w:hAnsi="Simplified Arabic" w:cs="Simplified Arabic" w:hint="cs"/>
          <w:sz w:val="28"/>
          <w:szCs w:val="28"/>
          <w:rtl/>
        </w:rPr>
        <w:t>تعتمد هذه الوسيلة على رقم البطاقة والمعلومات الشخصية للمستخدم لإتمام المعاملات عبر الإنترنت أو في المتاجر الفعلية</w:t>
      </w:r>
      <w:r w:rsidR="004903F7" w:rsidRPr="0040556B">
        <w:rPr>
          <w:rFonts w:ascii="Simplified Arabic" w:hAnsi="Simplified Arabic" w:cs="Simplified Arabic" w:hint="cs"/>
          <w:sz w:val="28"/>
          <w:szCs w:val="28"/>
          <w:rtl/>
        </w:rPr>
        <w:t xml:space="preserve">، </w:t>
      </w:r>
      <w:r w:rsidRPr="0040556B">
        <w:rPr>
          <w:rFonts w:ascii="Simplified Arabic" w:hAnsi="Simplified Arabic" w:cs="Simplified Arabic" w:hint="cs"/>
          <w:sz w:val="28"/>
          <w:szCs w:val="28"/>
          <w:rtl/>
        </w:rPr>
        <w:t>توفر البطاقات الائتمانية مرونة كبيرة للمستخدمين لأنها تسمح لهم بدفع المبالغ بشكل مؤجل وبناء رصيد ائتماني.</w:t>
      </w:r>
      <w:r w:rsidR="002A411E" w:rsidRPr="0040556B">
        <w:rPr>
          <w:rFonts w:ascii="Simplified Arabic" w:hAnsi="Simplified Arabic" w:cs="Simplified Arabic" w:hint="cs"/>
          <w:sz w:val="28"/>
          <w:szCs w:val="28"/>
          <w:rtl/>
        </w:rPr>
        <w:t xml:space="preserve"> </w:t>
      </w:r>
      <w:r w:rsidR="002A411E" w:rsidRPr="0040556B">
        <w:rPr>
          <w:rFonts w:ascii="Simplified Arabic" w:eastAsia="Times New Roman" w:hAnsi="Simplified Arabic" w:cs="Simplified Arabic" w:hint="cs"/>
        </w:rPr>
        <w:t>(Nasr et al., 2020)</w:t>
      </w:r>
    </w:p>
    <w:p w14:paraId="7E8D5E27" w14:textId="5116EA21" w:rsidR="003E63C1" w:rsidRPr="0040556B" w:rsidRDefault="004875A9" w:rsidP="007F34EC">
      <w:pPr>
        <w:spacing w:before="240" w:line="276"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كما</w:t>
      </w:r>
      <w:r w:rsidR="00031065">
        <w:rPr>
          <w:rFonts w:ascii="Simplified Arabic" w:hAnsi="Simplified Arabic" w:cs="Simplified Arabic" w:hint="cs"/>
          <w:sz w:val="28"/>
          <w:szCs w:val="28"/>
          <w:rtl/>
        </w:rPr>
        <w:t xml:space="preserve"> </w:t>
      </w:r>
      <w:r w:rsidR="003E63C1" w:rsidRPr="0040556B">
        <w:rPr>
          <w:rFonts w:ascii="Simplified Arabic" w:hAnsi="Simplified Arabic" w:cs="Simplified Arabic" w:hint="cs"/>
          <w:sz w:val="28"/>
          <w:szCs w:val="28"/>
          <w:rtl/>
        </w:rPr>
        <w:t>تشمل وسائل الدفع الإلكترونية أيضًا الخدمات المالية عبر الهاتف المحمول، مثل التطبيقات المصرفية والمحافظ الرقمية</w:t>
      </w:r>
      <w:r w:rsidR="004903F7" w:rsidRPr="0040556B">
        <w:rPr>
          <w:rFonts w:ascii="Simplified Arabic" w:hAnsi="Simplified Arabic" w:cs="Simplified Arabic" w:hint="cs"/>
          <w:sz w:val="28"/>
          <w:szCs w:val="28"/>
          <w:rtl/>
        </w:rPr>
        <w:t xml:space="preserve">، </w:t>
      </w:r>
      <w:r w:rsidR="003E63C1" w:rsidRPr="0040556B">
        <w:rPr>
          <w:rFonts w:ascii="Simplified Arabic" w:hAnsi="Simplified Arabic" w:cs="Simplified Arabic" w:hint="cs"/>
          <w:sz w:val="28"/>
          <w:szCs w:val="28"/>
          <w:rtl/>
        </w:rPr>
        <w:t>هذه التطبيقات تسمح للمستخدمين بإدارة حساباتهم المالية، وإجراء التحويلات البنكية، ودفع الفواتير، وحتى الشراء من المتاجر عبر الإنترنت، كل ذلك من خلال جهاز هاتفهم الذكي</w:t>
      </w:r>
      <w:r w:rsidR="004903F7" w:rsidRPr="0040556B">
        <w:rPr>
          <w:rFonts w:ascii="Simplified Arabic" w:hAnsi="Simplified Arabic" w:cs="Simplified Arabic" w:hint="cs"/>
          <w:sz w:val="28"/>
          <w:szCs w:val="28"/>
          <w:rtl/>
        </w:rPr>
        <w:t xml:space="preserve">، </w:t>
      </w:r>
      <w:r w:rsidR="003E63C1" w:rsidRPr="0040556B">
        <w:rPr>
          <w:rFonts w:ascii="Simplified Arabic" w:hAnsi="Simplified Arabic" w:cs="Simplified Arabic" w:hint="cs"/>
          <w:sz w:val="28"/>
          <w:szCs w:val="28"/>
          <w:rtl/>
        </w:rPr>
        <w:t>تعتبر هذه الخدمات سهلة الاستخدام ومريحة للمستخدمين الذين يبحثون عن طرق آمنة وفعالة لإدارة أمورهم المالية.</w:t>
      </w:r>
    </w:p>
    <w:p w14:paraId="18A7E870" w14:textId="128AEFE6" w:rsidR="003E63C1" w:rsidRPr="0040556B" w:rsidRDefault="0073307C" w:rsidP="007F34EC">
      <w:pPr>
        <w:spacing w:before="240" w:line="276" w:lineRule="auto"/>
        <w:jc w:val="lowKashida"/>
        <w:rPr>
          <w:rFonts w:ascii="Simplified Arabic" w:hAnsi="Simplified Arabic" w:cs="Simplified Arabic"/>
          <w:sz w:val="28"/>
          <w:szCs w:val="28"/>
          <w:rtl/>
        </w:rPr>
      </w:pPr>
      <w:r w:rsidRPr="0040556B">
        <w:rPr>
          <w:rFonts w:ascii="Simplified Arabic" w:hAnsi="Simplified Arabic" w:cs="Simplified Arabic" w:hint="cs"/>
          <w:sz w:val="28"/>
          <w:szCs w:val="28"/>
          <w:rtl/>
        </w:rPr>
        <w:t xml:space="preserve">كما </w:t>
      </w:r>
      <w:r w:rsidR="003E63C1" w:rsidRPr="0040556B">
        <w:rPr>
          <w:rFonts w:ascii="Simplified Arabic" w:hAnsi="Simplified Arabic" w:cs="Simplified Arabic" w:hint="cs"/>
          <w:sz w:val="28"/>
          <w:szCs w:val="28"/>
          <w:rtl/>
        </w:rPr>
        <w:t xml:space="preserve">لا تقتصر وسائل الدفع الإلكترونية على الأفراد فقط، بل تشمل أيضًا الحلول المتقدمة للشركات مثل خدمات الدفع الإلكتروني التي تقدمها شركات مثل </w:t>
      </w:r>
      <w:r w:rsidR="003E63C1" w:rsidRPr="0040556B">
        <w:rPr>
          <w:rFonts w:ascii="Simplified Arabic" w:hAnsi="Simplified Arabic" w:cs="Simplified Arabic" w:hint="cs"/>
          <w:sz w:val="28"/>
          <w:szCs w:val="28"/>
        </w:rPr>
        <w:t>PayPal</w:t>
      </w:r>
      <w:r w:rsidR="003E63C1" w:rsidRPr="0040556B">
        <w:rPr>
          <w:rFonts w:ascii="Simplified Arabic" w:hAnsi="Simplified Arabic" w:cs="Simplified Arabic" w:hint="cs"/>
          <w:sz w:val="28"/>
          <w:szCs w:val="28"/>
          <w:rtl/>
        </w:rPr>
        <w:t xml:space="preserve"> و</w:t>
      </w:r>
      <w:r w:rsidR="003E63C1" w:rsidRPr="0040556B">
        <w:rPr>
          <w:rFonts w:ascii="Simplified Arabic" w:hAnsi="Simplified Arabic" w:cs="Simplified Arabic" w:hint="cs"/>
          <w:sz w:val="28"/>
          <w:szCs w:val="28"/>
        </w:rPr>
        <w:t>Square</w:t>
      </w:r>
      <w:r w:rsidR="004903F7" w:rsidRPr="0040556B">
        <w:rPr>
          <w:rFonts w:ascii="Simplified Arabic" w:hAnsi="Simplified Arabic" w:cs="Simplified Arabic" w:hint="cs"/>
          <w:sz w:val="28"/>
          <w:szCs w:val="28"/>
          <w:rtl/>
        </w:rPr>
        <w:t xml:space="preserve">، </w:t>
      </w:r>
      <w:r w:rsidR="003E63C1" w:rsidRPr="0040556B">
        <w:rPr>
          <w:rFonts w:ascii="Simplified Arabic" w:hAnsi="Simplified Arabic" w:cs="Simplified Arabic" w:hint="cs"/>
          <w:sz w:val="28"/>
          <w:szCs w:val="28"/>
          <w:rtl/>
        </w:rPr>
        <w:t>توفر هذه الخدمات معالجة دفع آمنة وسريعة للمتاجر الإلكترونية والمتاجر الفعلية، مما يسهل على الشركات قبول المدفوعات من عملائهم بسهولة وبدون مشاكل.</w:t>
      </w:r>
    </w:p>
    <w:p w14:paraId="01DA4CA3" w14:textId="0B888E1C" w:rsidR="003C655A" w:rsidRPr="0040556B" w:rsidRDefault="003C655A" w:rsidP="007F34EC">
      <w:pPr>
        <w:spacing w:before="240" w:line="276" w:lineRule="auto"/>
        <w:jc w:val="lowKashida"/>
        <w:rPr>
          <w:rFonts w:ascii="Simplified Arabic" w:hAnsi="Simplified Arabic" w:cs="Simplified Arabic"/>
          <w:b/>
          <w:bCs/>
          <w:sz w:val="28"/>
          <w:szCs w:val="28"/>
          <w:rtl/>
        </w:rPr>
      </w:pPr>
      <w:r w:rsidRPr="0040556B">
        <w:rPr>
          <w:rFonts w:ascii="Simplified Arabic" w:hAnsi="Simplified Arabic" w:cs="Simplified Arabic" w:hint="cs"/>
          <w:b/>
          <w:bCs/>
          <w:sz w:val="28"/>
          <w:szCs w:val="28"/>
          <w:rtl/>
        </w:rPr>
        <w:t>خصائص أنظمة الدفع الإلكترونية</w:t>
      </w:r>
    </w:p>
    <w:p w14:paraId="3356CE3F" w14:textId="53C09E5B" w:rsidR="0069145D" w:rsidRPr="0040556B" w:rsidRDefault="009732AE" w:rsidP="007F34EC">
      <w:pPr>
        <w:spacing w:before="240" w:line="276"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ان نظم</w:t>
      </w:r>
      <w:r w:rsidR="00625AE6" w:rsidRPr="0040556B">
        <w:rPr>
          <w:rFonts w:ascii="Simplified Arabic" w:hAnsi="Simplified Arabic" w:cs="Simplified Arabic" w:hint="cs"/>
          <w:sz w:val="28"/>
          <w:szCs w:val="28"/>
          <w:rtl/>
        </w:rPr>
        <w:t xml:space="preserve"> الدفع الإلكترونية تشكل اليوم نقلة نوعية في عالم التكنولوجيا المالية، حيث توفر وسائل حديثة ومرنة لإجراء المعاملات المالية بدلاً من الطرق التقليدية مثل النقد والشيكات</w:t>
      </w:r>
      <w:r w:rsidR="004903F7" w:rsidRPr="0040556B">
        <w:rPr>
          <w:rFonts w:ascii="Simplified Arabic" w:hAnsi="Simplified Arabic" w:cs="Simplified Arabic" w:hint="cs"/>
          <w:sz w:val="28"/>
          <w:szCs w:val="28"/>
          <w:rtl/>
        </w:rPr>
        <w:t xml:space="preserve">، </w:t>
      </w:r>
      <w:r w:rsidR="00625AE6" w:rsidRPr="0040556B">
        <w:rPr>
          <w:rFonts w:ascii="Simplified Arabic" w:hAnsi="Simplified Arabic" w:cs="Simplified Arabic" w:hint="cs"/>
          <w:sz w:val="28"/>
          <w:szCs w:val="28"/>
          <w:rtl/>
        </w:rPr>
        <w:t>تتميز أنظمة الدفع الإلكترونية بعدة خصائص أساسية تجعلها جذابة للأفراد والشركات على حد سواء.</w:t>
      </w:r>
    </w:p>
    <w:p w14:paraId="558D12FF" w14:textId="56536EA9" w:rsidR="0069145D" w:rsidRPr="0040556B" w:rsidRDefault="0069145D" w:rsidP="007F34EC">
      <w:pPr>
        <w:spacing w:before="240" w:line="276" w:lineRule="auto"/>
        <w:jc w:val="lowKashida"/>
        <w:rPr>
          <w:rFonts w:ascii="Simplified Arabic" w:hAnsi="Simplified Arabic" w:cs="Simplified Arabic"/>
          <w:sz w:val="28"/>
          <w:szCs w:val="28"/>
          <w:rtl/>
        </w:rPr>
      </w:pPr>
      <w:r w:rsidRPr="0040556B">
        <w:rPr>
          <w:rFonts w:ascii="Simplified Arabic" w:hAnsi="Simplified Arabic" w:cs="Simplified Arabic" w:hint="cs"/>
          <w:sz w:val="28"/>
          <w:szCs w:val="28"/>
          <w:rtl/>
        </w:rPr>
        <w:t>1</w:t>
      </w:r>
      <w:r w:rsidR="004903F7" w:rsidRPr="0040556B">
        <w:rPr>
          <w:rFonts w:ascii="Simplified Arabic" w:hAnsi="Simplified Arabic" w:cs="Simplified Arabic" w:hint="cs"/>
          <w:sz w:val="28"/>
          <w:szCs w:val="28"/>
          <w:rtl/>
        </w:rPr>
        <w:t xml:space="preserve">، </w:t>
      </w:r>
      <w:r w:rsidRPr="0040556B">
        <w:rPr>
          <w:rFonts w:ascii="Simplified Arabic" w:hAnsi="Simplified Arabic" w:cs="Simplified Arabic" w:hint="cs"/>
          <w:sz w:val="28"/>
          <w:szCs w:val="28"/>
          <w:rtl/>
        </w:rPr>
        <w:t>الراحة والسهولة في الاستخدام</w:t>
      </w:r>
    </w:p>
    <w:p w14:paraId="513E6A4F" w14:textId="67F9C05E" w:rsidR="0069145D" w:rsidRPr="0040556B" w:rsidRDefault="0069145D" w:rsidP="007F34EC">
      <w:pPr>
        <w:spacing w:before="240" w:line="276" w:lineRule="auto"/>
        <w:jc w:val="lowKashida"/>
        <w:rPr>
          <w:rFonts w:ascii="Simplified Arabic" w:hAnsi="Simplified Arabic" w:cs="Simplified Arabic"/>
          <w:sz w:val="28"/>
          <w:szCs w:val="28"/>
          <w:rtl/>
        </w:rPr>
      </w:pPr>
      <w:r w:rsidRPr="0040556B">
        <w:rPr>
          <w:rFonts w:ascii="Simplified Arabic" w:hAnsi="Simplified Arabic" w:cs="Simplified Arabic" w:hint="cs"/>
          <w:sz w:val="28"/>
          <w:szCs w:val="28"/>
          <w:rtl/>
        </w:rPr>
        <w:t>أحد أهم جوانب أنظمة الدفع الإلكترونية هو الراحة والسهولة التي توفرها للمستخدمين على حد سواء</w:t>
      </w:r>
      <w:r w:rsidR="004903F7" w:rsidRPr="0040556B">
        <w:rPr>
          <w:rFonts w:ascii="Simplified Arabic" w:hAnsi="Simplified Arabic" w:cs="Simplified Arabic" w:hint="cs"/>
          <w:sz w:val="28"/>
          <w:szCs w:val="28"/>
          <w:rtl/>
        </w:rPr>
        <w:t xml:space="preserve">، </w:t>
      </w:r>
      <w:r w:rsidRPr="0040556B">
        <w:rPr>
          <w:rFonts w:ascii="Simplified Arabic" w:hAnsi="Simplified Arabic" w:cs="Simplified Arabic" w:hint="cs"/>
          <w:sz w:val="28"/>
          <w:szCs w:val="28"/>
          <w:rtl/>
        </w:rPr>
        <w:t>بفضل هذه الأنظمة، يمكن للأفراد والمؤسسات إجراء عمليات دفع بسيطة وسريعة دون الحاجة إلى استخدام النقود النقدية أو حتى البطاقات الائتمانية التقليدية</w:t>
      </w:r>
      <w:r w:rsidR="004903F7" w:rsidRPr="0040556B">
        <w:rPr>
          <w:rFonts w:ascii="Simplified Arabic" w:hAnsi="Simplified Arabic" w:cs="Simplified Arabic" w:hint="cs"/>
          <w:sz w:val="28"/>
          <w:szCs w:val="28"/>
          <w:rtl/>
        </w:rPr>
        <w:t xml:space="preserve">، </w:t>
      </w:r>
      <w:r w:rsidRPr="0040556B">
        <w:rPr>
          <w:rFonts w:ascii="Simplified Arabic" w:hAnsi="Simplified Arabic" w:cs="Simplified Arabic" w:hint="cs"/>
          <w:sz w:val="28"/>
          <w:szCs w:val="28"/>
          <w:rtl/>
        </w:rPr>
        <w:t>يتيح الدفع الإلكتروني للمستخدمين إمكانية إجراء المعاملات في أي وقت</w:t>
      </w:r>
      <w:r w:rsidR="00390D2C">
        <w:rPr>
          <w:rFonts w:ascii="Simplified Arabic" w:hAnsi="Simplified Arabic" w:cs="Simplified Arabic" w:hint="cs"/>
          <w:sz w:val="28"/>
          <w:szCs w:val="28"/>
          <w:rtl/>
        </w:rPr>
        <w:t xml:space="preserve"> و</w:t>
      </w:r>
      <w:r w:rsidRPr="0040556B">
        <w:rPr>
          <w:rFonts w:ascii="Simplified Arabic" w:hAnsi="Simplified Arabic" w:cs="Simplified Arabic" w:hint="cs"/>
          <w:sz w:val="28"/>
          <w:szCs w:val="28"/>
          <w:rtl/>
        </w:rPr>
        <w:t>مكان، مما يعزز من الوصول إلى الخدمات المالية بطريقة مرنة وملائمة.</w:t>
      </w:r>
      <w:r w:rsidR="00CE5429" w:rsidRPr="0040556B">
        <w:rPr>
          <w:rFonts w:ascii="Simplified Arabic" w:hAnsi="Simplified Arabic" w:cs="Simplified Arabic" w:hint="cs"/>
          <w:sz w:val="28"/>
          <w:szCs w:val="28"/>
          <w:rtl/>
        </w:rPr>
        <w:t xml:space="preserve"> </w:t>
      </w:r>
      <w:r w:rsidR="00CE5429" w:rsidRPr="0040556B">
        <w:rPr>
          <w:rFonts w:ascii="Simplified Arabic" w:eastAsia="Times New Roman" w:hAnsi="Simplified Arabic" w:cs="Simplified Arabic" w:hint="cs"/>
        </w:rPr>
        <w:t>(</w:t>
      </w:r>
      <w:proofErr w:type="spellStart"/>
      <w:r w:rsidR="00CE5429" w:rsidRPr="0040556B">
        <w:rPr>
          <w:rFonts w:ascii="Simplified Arabic" w:eastAsia="Times New Roman" w:hAnsi="Simplified Arabic" w:cs="Simplified Arabic" w:hint="cs"/>
        </w:rPr>
        <w:t>Annapoorna</w:t>
      </w:r>
      <w:proofErr w:type="spellEnd"/>
      <w:r w:rsidR="00CE5429" w:rsidRPr="0040556B">
        <w:rPr>
          <w:rFonts w:ascii="Simplified Arabic" w:eastAsia="Times New Roman" w:hAnsi="Simplified Arabic" w:cs="Simplified Arabic" w:hint="cs"/>
        </w:rPr>
        <w:t>, 2022)</w:t>
      </w:r>
    </w:p>
    <w:p w14:paraId="78A394D7" w14:textId="146A925F" w:rsidR="00F25E5C" w:rsidRPr="0040556B" w:rsidRDefault="0069145D" w:rsidP="007F34EC">
      <w:pPr>
        <w:spacing w:before="240" w:line="276" w:lineRule="auto"/>
        <w:jc w:val="lowKashida"/>
        <w:rPr>
          <w:rFonts w:ascii="Simplified Arabic" w:hAnsi="Simplified Arabic" w:cs="Simplified Arabic"/>
          <w:sz w:val="28"/>
          <w:szCs w:val="28"/>
          <w:rtl/>
        </w:rPr>
      </w:pPr>
      <w:r w:rsidRPr="0040556B">
        <w:rPr>
          <w:rFonts w:ascii="Simplified Arabic" w:hAnsi="Simplified Arabic" w:cs="Simplified Arabic" w:hint="cs"/>
          <w:sz w:val="28"/>
          <w:szCs w:val="28"/>
          <w:rtl/>
        </w:rPr>
        <w:t>على سبيل المثال، بدلاً من الذهاب إلى البنك أو الصراف الآلي لسحب النقود، يمكن للأفراد استخدام تطبيقات الدفع الجوالة لإرسال الأموال أو دفع الفواتير مباشرة من هواتفهم الذكية</w:t>
      </w:r>
      <w:r w:rsidR="004903F7" w:rsidRPr="0040556B">
        <w:rPr>
          <w:rFonts w:ascii="Simplified Arabic" w:hAnsi="Simplified Arabic" w:cs="Simplified Arabic" w:hint="cs"/>
          <w:sz w:val="28"/>
          <w:szCs w:val="28"/>
          <w:rtl/>
        </w:rPr>
        <w:t xml:space="preserve">، </w:t>
      </w:r>
      <w:r w:rsidRPr="0040556B">
        <w:rPr>
          <w:rFonts w:ascii="Simplified Arabic" w:hAnsi="Simplified Arabic" w:cs="Simplified Arabic" w:hint="cs"/>
          <w:sz w:val="28"/>
          <w:szCs w:val="28"/>
          <w:rtl/>
        </w:rPr>
        <w:t>هذا ليس فقط يوفر الوقت والجهد، ولكنه يقلل أيضاً من المخاطر المتعلقة بحمل النقود النقدية أو التعرض للسرقة.</w:t>
      </w:r>
    </w:p>
    <w:p w14:paraId="393FF5BC" w14:textId="3165A530" w:rsidR="0069145D" w:rsidRPr="0040556B" w:rsidRDefault="0069145D" w:rsidP="007F34EC">
      <w:pPr>
        <w:spacing w:before="240" w:line="276" w:lineRule="auto"/>
        <w:jc w:val="lowKashida"/>
        <w:rPr>
          <w:rFonts w:ascii="Simplified Arabic" w:hAnsi="Simplified Arabic" w:cs="Simplified Arabic"/>
          <w:sz w:val="28"/>
          <w:szCs w:val="28"/>
          <w:rtl/>
        </w:rPr>
      </w:pPr>
      <w:r w:rsidRPr="0040556B">
        <w:rPr>
          <w:rFonts w:ascii="Simplified Arabic" w:hAnsi="Simplified Arabic" w:cs="Simplified Arabic" w:hint="cs"/>
          <w:sz w:val="28"/>
          <w:szCs w:val="28"/>
          <w:rtl/>
        </w:rPr>
        <w:t>2. السرعة والفورية</w:t>
      </w:r>
    </w:p>
    <w:p w14:paraId="04ED274A" w14:textId="0C5DCFA0" w:rsidR="0069145D" w:rsidRPr="0040556B" w:rsidRDefault="000F1DEE" w:rsidP="007F34EC">
      <w:pPr>
        <w:spacing w:before="240" w:line="276"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ما يميز وسائل </w:t>
      </w:r>
      <w:r w:rsidR="0069145D" w:rsidRPr="0040556B">
        <w:rPr>
          <w:rFonts w:ascii="Simplified Arabic" w:hAnsi="Simplified Arabic" w:cs="Simplified Arabic" w:hint="cs"/>
          <w:sz w:val="28"/>
          <w:szCs w:val="28"/>
          <w:rtl/>
        </w:rPr>
        <w:t>الدفع الإلكترونية توفر عمليات دفع فورية وسريعة، مما يجعلها مثالية للمعاملات التي تتطلب استجابة سريعة</w:t>
      </w:r>
      <w:r w:rsidR="004903F7" w:rsidRPr="0040556B">
        <w:rPr>
          <w:rFonts w:ascii="Simplified Arabic" w:hAnsi="Simplified Arabic" w:cs="Simplified Arabic" w:hint="cs"/>
          <w:sz w:val="28"/>
          <w:szCs w:val="28"/>
          <w:rtl/>
        </w:rPr>
        <w:t xml:space="preserve">، </w:t>
      </w:r>
      <w:r w:rsidR="0069145D" w:rsidRPr="0040556B">
        <w:rPr>
          <w:rFonts w:ascii="Simplified Arabic" w:hAnsi="Simplified Arabic" w:cs="Simplified Arabic" w:hint="cs"/>
          <w:sz w:val="28"/>
          <w:szCs w:val="28"/>
          <w:rtl/>
        </w:rPr>
        <w:t>على عكس التعاملات التقليدية التي قد تتطلب أيامًا لإتمامها، يمكن للمستخدمين استخدام الدفع الإلكتروني لتحويل الأموال على الفور، سواء داخل البلاد أو عبر الحدود الدولية</w:t>
      </w:r>
      <w:r w:rsidR="004F7039">
        <w:rPr>
          <w:rFonts w:ascii="Simplified Arabic" w:hAnsi="Simplified Arabic" w:cs="Simplified Arabic" w:hint="cs"/>
          <w:sz w:val="28"/>
          <w:szCs w:val="28"/>
          <w:rtl/>
        </w:rPr>
        <w:t xml:space="preserve">، </w:t>
      </w:r>
      <w:r w:rsidR="00FD463F" w:rsidRPr="0040556B">
        <w:rPr>
          <w:rFonts w:ascii="Simplified Arabic" w:eastAsia="Times New Roman" w:hAnsi="Simplified Arabic" w:cs="Simplified Arabic" w:hint="cs"/>
        </w:rPr>
        <w:t>(</w:t>
      </w:r>
      <w:proofErr w:type="spellStart"/>
      <w:r w:rsidR="00FD463F" w:rsidRPr="0040556B">
        <w:rPr>
          <w:rFonts w:ascii="Simplified Arabic" w:eastAsia="Times New Roman" w:hAnsi="Simplified Arabic" w:cs="Simplified Arabic" w:hint="cs"/>
        </w:rPr>
        <w:t>GoCardless</w:t>
      </w:r>
      <w:proofErr w:type="spellEnd"/>
      <w:r w:rsidR="00FD463F" w:rsidRPr="0040556B">
        <w:rPr>
          <w:rFonts w:ascii="Simplified Arabic" w:eastAsia="Times New Roman" w:hAnsi="Simplified Arabic" w:cs="Simplified Arabic" w:hint="cs"/>
        </w:rPr>
        <w:t>, 2022)</w:t>
      </w:r>
    </w:p>
    <w:p w14:paraId="06FBE4A2" w14:textId="7EE3C801" w:rsidR="0069145D" w:rsidRPr="0040556B" w:rsidRDefault="0069145D" w:rsidP="007F34EC">
      <w:pPr>
        <w:spacing w:before="240" w:line="276" w:lineRule="auto"/>
        <w:jc w:val="lowKashida"/>
        <w:rPr>
          <w:rFonts w:ascii="Simplified Arabic" w:hAnsi="Simplified Arabic" w:cs="Simplified Arabic"/>
          <w:sz w:val="28"/>
          <w:szCs w:val="28"/>
          <w:rtl/>
        </w:rPr>
      </w:pPr>
      <w:r w:rsidRPr="0040556B">
        <w:rPr>
          <w:rFonts w:ascii="Simplified Arabic" w:hAnsi="Simplified Arabic" w:cs="Simplified Arabic" w:hint="cs"/>
          <w:sz w:val="28"/>
          <w:szCs w:val="28"/>
          <w:rtl/>
        </w:rPr>
        <w:t>علاوة على ذلك، يمكن للشركات استخدام أنظمة الدفع الإلكترونية لتسريع عمليات التحصيل وتقليل فترات التسوية، مما يحسن من تدفقات النقد ويزيد من الفعالية التشغيلية</w:t>
      </w:r>
      <w:r w:rsidR="004903F7" w:rsidRPr="0040556B">
        <w:rPr>
          <w:rFonts w:ascii="Simplified Arabic" w:hAnsi="Simplified Arabic" w:cs="Simplified Arabic" w:hint="cs"/>
          <w:sz w:val="28"/>
          <w:szCs w:val="28"/>
          <w:rtl/>
        </w:rPr>
        <w:t xml:space="preserve">، </w:t>
      </w:r>
      <w:r w:rsidRPr="0040556B">
        <w:rPr>
          <w:rFonts w:ascii="Simplified Arabic" w:hAnsi="Simplified Arabic" w:cs="Simplified Arabic" w:hint="cs"/>
          <w:sz w:val="28"/>
          <w:szCs w:val="28"/>
          <w:rtl/>
        </w:rPr>
        <w:t>على سبيل المثال، في البيع بالتجزئة، يمكن للتجار استخدام الدفع الإلكتروني لتسهيل عمليات الدفع من قبل العملاء، دون الحاجة إلى معاملات نقدية تقليدية تستغرق وقتاً طويلاً لمعالجتها.</w:t>
      </w:r>
      <w:r w:rsidR="00CE5429" w:rsidRPr="0040556B">
        <w:rPr>
          <w:rFonts w:ascii="Simplified Arabic" w:eastAsia="Times New Roman" w:hAnsi="Simplified Arabic" w:cs="Simplified Arabic" w:hint="cs"/>
        </w:rPr>
        <w:t xml:space="preserve"> (</w:t>
      </w:r>
      <w:proofErr w:type="spellStart"/>
      <w:r w:rsidR="00CE5429" w:rsidRPr="0040556B">
        <w:rPr>
          <w:rFonts w:ascii="Simplified Arabic" w:eastAsia="Times New Roman" w:hAnsi="Simplified Arabic" w:cs="Simplified Arabic" w:hint="cs"/>
        </w:rPr>
        <w:t>Annapoorna</w:t>
      </w:r>
      <w:proofErr w:type="spellEnd"/>
      <w:r w:rsidR="00CE5429" w:rsidRPr="0040556B">
        <w:rPr>
          <w:rFonts w:ascii="Simplified Arabic" w:eastAsia="Times New Roman" w:hAnsi="Simplified Arabic" w:cs="Simplified Arabic" w:hint="cs"/>
        </w:rPr>
        <w:t>, 2022)</w:t>
      </w:r>
    </w:p>
    <w:p w14:paraId="04313905" w14:textId="237EED98" w:rsidR="0069145D" w:rsidRPr="0040556B" w:rsidRDefault="0069145D" w:rsidP="007F34EC">
      <w:pPr>
        <w:spacing w:before="240" w:line="276" w:lineRule="auto"/>
        <w:jc w:val="lowKashida"/>
        <w:rPr>
          <w:rFonts w:ascii="Simplified Arabic" w:hAnsi="Simplified Arabic" w:cs="Simplified Arabic"/>
          <w:sz w:val="28"/>
          <w:szCs w:val="28"/>
          <w:rtl/>
        </w:rPr>
      </w:pPr>
      <w:r w:rsidRPr="0040556B">
        <w:rPr>
          <w:rFonts w:ascii="Simplified Arabic" w:hAnsi="Simplified Arabic" w:cs="Simplified Arabic" w:hint="cs"/>
          <w:sz w:val="28"/>
          <w:szCs w:val="28"/>
          <w:rtl/>
        </w:rPr>
        <w:t>3. الأمان والحماية</w:t>
      </w:r>
    </w:p>
    <w:p w14:paraId="15016B5B" w14:textId="22F88036" w:rsidR="0069145D" w:rsidRPr="0040556B" w:rsidRDefault="0069145D" w:rsidP="007F34EC">
      <w:pPr>
        <w:spacing w:before="240" w:line="276" w:lineRule="auto"/>
        <w:jc w:val="lowKashida"/>
        <w:rPr>
          <w:rFonts w:ascii="Simplified Arabic" w:hAnsi="Simplified Arabic" w:cs="Simplified Arabic"/>
          <w:sz w:val="28"/>
          <w:szCs w:val="28"/>
          <w:rtl/>
        </w:rPr>
      </w:pPr>
      <w:r w:rsidRPr="0040556B">
        <w:rPr>
          <w:rFonts w:ascii="Simplified Arabic" w:hAnsi="Simplified Arabic" w:cs="Simplified Arabic" w:hint="cs"/>
          <w:sz w:val="28"/>
          <w:szCs w:val="28"/>
          <w:rtl/>
        </w:rPr>
        <w:t>الأمان والحماية هما عنصران أساسيان في أنظمة الدفع الإلكترونية</w:t>
      </w:r>
      <w:r w:rsidR="004903F7" w:rsidRPr="0040556B">
        <w:rPr>
          <w:rFonts w:ascii="Simplified Arabic" w:hAnsi="Simplified Arabic" w:cs="Simplified Arabic" w:hint="cs"/>
          <w:sz w:val="28"/>
          <w:szCs w:val="28"/>
          <w:rtl/>
        </w:rPr>
        <w:t xml:space="preserve">، </w:t>
      </w:r>
      <w:r w:rsidRPr="0040556B">
        <w:rPr>
          <w:rFonts w:ascii="Simplified Arabic" w:hAnsi="Simplified Arabic" w:cs="Simplified Arabic" w:hint="cs"/>
          <w:sz w:val="28"/>
          <w:szCs w:val="28"/>
          <w:rtl/>
        </w:rPr>
        <w:t>تستخدم هذه الأنظمة تقنيات التشفير المتقدمة لحماية بيانات المستخدمين، بما في ذلك المعلومات المالية الحساسة، من الوصول غير المصرح به</w:t>
      </w:r>
      <w:r w:rsidR="004903F7" w:rsidRPr="0040556B">
        <w:rPr>
          <w:rFonts w:ascii="Simplified Arabic" w:hAnsi="Simplified Arabic" w:cs="Simplified Arabic" w:hint="cs"/>
          <w:sz w:val="28"/>
          <w:szCs w:val="28"/>
          <w:rtl/>
        </w:rPr>
        <w:t xml:space="preserve">، </w:t>
      </w:r>
      <w:r w:rsidRPr="0040556B">
        <w:rPr>
          <w:rFonts w:ascii="Simplified Arabic" w:hAnsi="Simplified Arabic" w:cs="Simplified Arabic" w:hint="cs"/>
          <w:sz w:val="28"/>
          <w:szCs w:val="28"/>
          <w:rtl/>
        </w:rPr>
        <w:t>تُعد الحماية من الاحتيال والسرقة الإلكترونية أولوية لمقدمي خدمات الدفع الإلكتروني، الذين يعملون بجد لتوفير بيئة آمنة ومأمونة للمستخدمين.</w:t>
      </w:r>
      <w:r w:rsidR="006A044F" w:rsidRPr="0040556B">
        <w:rPr>
          <w:rFonts w:ascii="Simplified Arabic" w:hAnsi="Simplified Arabic" w:cs="Simplified Arabic" w:hint="cs"/>
          <w:sz w:val="28"/>
          <w:szCs w:val="28"/>
          <w:rtl/>
        </w:rPr>
        <w:t xml:space="preserve"> </w:t>
      </w:r>
      <w:r w:rsidR="006A044F" w:rsidRPr="0040556B">
        <w:rPr>
          <w:rFonts w:ascii="Simplified Arabic" w:eastAsia="Times New Roman" w:hAnsi="Simplified Arabic" w:cs="Simplified Arabic" w:hint="cs"/>
        </w:rPr>
        <w:t>(</w:t>
      </w:r>
      <w:proofErr w:type="spellStart"/>
      <w:r w:rsidR="006A044F" w:rsidRPr="0040556B">
        <w:rPr>
          <w:rFonts w:ascii="Simplified Arabic" w:eastAsia="Times New Roman" w:hAnsi="Simplified Arabic" w:cs="Simplified Arabic" w:hint="cs"/>
        </w:rPr>
        <w:t>Ahmedmtwaly</w:t>
      </w:r>
      <w:proofErr w:type="spellEnd"/>
      <w:r w:rsidR="006A044F" w:rsidRPr="0040556B">
        <w:rPr>
          <w:rFonts w:ascii="Simplified Arabic" w:eastAsia="Times New Roman" w:hAnsi="Simplified Arabic" w:cs="Simplified Arabic" w:hint="cs"/>
        </w:rPr>
        <w:t>, 2024)</w:t>
      </w:r>
    </w:p>
    <w:p w14:paraId="145F34BD" w14:textId="4511ECEE" w:rsidR="00D20A5E" w:rsidRPr="0040556B" w:rsidRDefault="0069145D" w:rsidP="00D20A5E">
      <w:pPr>
        <w:spacing w:before="240" w:line="276" w:lineRule="auto"/>
        <w:jc w:val="lowKashida"/>
        <w:rPr>
          <w:rFonts w:ascii="Simplified Arabic" w:hAnsi="Simplified Arabic" w:cs="Simplified Arabic"/>
          <w:sz w:val="28"/>
          <w:szCs w:val="28"/>
          <w:rtl/>
        </w:rPr>
      </w:pPr>
      <w:r w:rsidRPr="0040556B">
        <w:rPr>
          <w:rFonts w:ascii="Simplified Arabic" w:hAnsi="Simplified Arabic" w:cs="Simplified Arabic" w:hint="cs"/>
          <w:sz w:val="28"/>
          <w:szCs w:val="28"/>
          <w:rtl/>
        </w:rPr>
        <w:t>بالإضافة إلى ذلك، يمكن للمستخدمين تفعيل خيارات الحماية الإضافية مثل التحقق الثنائي أو استخدام كلمات المرور القوية لتقوية الأمان عند استخدام الدفع الإلكتروني</w:t>
      </w:r>
      <w:r w:rsidR="004903F7" w:rsidRPr="0040556B">
        <w:rPr>
          <w:rFonts w:ascii="Simplified Arabic" w:hAnsi="Simplified Arabic" w:cs="Simplified Arabic" w:hint="cs"/>
          <w:sz w:val="28"/>
          <w:szCs w:val="28"/>
          <w:rtl/>
        </w:rPr>
        <w:t xml:space="preserve">، </w:t>
      </w:r>
      <w:r w:rsidRPr="0040556B">
        <w:rPr>
          <w:rFonts w:ascii="Simplified Arabic" w:hAnsi="Simplified Arabic" w:cs="Simplified Arabic" w:hint="cs"/>
          <w:sz w:val="28"/>
          <w:szCs w:val="28"/>
          <w:rtl/>
        </w:rPr>
        <w:t>هذا يساهم في بناء ثقة المستخدمين في الأنظمة الإلكترونية وتعزيز اعتمادهم عليها في إجراءاتهم المالية اليومية.</w:t>
      </w:r>
      <w:r w:rsidR="00FD463F" w:rsidRPr="0040556B">
        <w:rPr>
          <w:rFonts w:ascii="Simplified Arabic" w:hAnsi="Simplified Arabic" w:cs="Simplified Arabic" w:hint="cs"/>
          <w:sz w:val="28"/>
          <w:szCs w:val="28"/>
          <w:rtl/>
        </w:rPr>
        <w:t xml:space="preserve"> </w:t>
      </w:r>
    </w:p>
    <w:p w14:paraId="06760B39" w14:textId="576D9AD0" w:rsidR="0069145D" w:rsidRPr="0040556B" w:rsidRDefault="0069145D" w:rsidP="007F34EC">
      <w:pPr>
        <w:spacing w:before="240" w:line="276" w:lineRule="auto"/>
        <w:jc w:val="lowKashida"/>
        <w:rPr>
          <w:rFonts w:ascii="Simplified Arabic" w:hAnsi="Simplified Arabic" w:cs="Simplified Arabic"/>
          <w:sz w:val="28"/>
          <w:szCs w:val="28"/>
          <w:rtl/>
        </w:rPr>
      </w:pPr>
      <w:r w:rsidRPr="0040556B">
        <w:rPr>
          <w:rFonts w:ascii="Simplified Arabic" w:hAnsi="Simplified Arabic" w:cs="Simplified Arabic" w:hint="cs"/>
          <w:sz w:val="28"/>
          <w:szCs w:val="28"/>
          <w:rtl/>
        </w:rPr>
        <w:t>4. الدعم للتجارة الإلكترونية والأعمال عبر الإنترنت</w:t>
      </w:r>
    </w:p>
    <w:p w14:paraId="097EE6B6" w14:textId="78B2F026" w:rsidR="0069145D" w:rsidRPr="0040556B" w:rsidRDefault="0069145D" w:rsidP="007F34EC">
      <w:pPr>
        <w:spacing w:before="240" w:line="276" w:lineRule="auto"/>
        <w:jc w:val="lowKashida"/>
        <w:rPr>
          <w:rFonts w:ascii="Simplified Arabic" w:hAnsi="Simplified Arabic" w:cs="Simplified Arabic"/>
          <w:sz w:val="28"/>
          <w:szCs w:val="28"/>
          <w:rtl/>
        </w:rPr>
      </w:pPr>
      <w:r w:rsidRPr="0040556B">
        <w:rPr>
          <w:rFonts w:ascii="Simplified Arabic" w:hAnsi="Simplified Arabic" w:cs="Simplified Arabic" w:hint="cs"/>
          <w:sz w:val="28"/>
          <w:szCs w:val="28"/>
          <w:rtl/>
        </w:rPr>
        <w:t xml:space="preserve">تعتبر أنظمة الدفع الإلكترونية </w:t>
      </w:r>
      <w:r w:rsidR="00714A76" w:rsidRPr="0040556B">
        <w:rPr>
          <w:rFonts w:ascii="Simplified Arabic" w:hAnsi="Simplified Arabic" w:cs="Simplified Arabic" w:hint="cs"/>
          <w:sz w:val="28"/>
          <w:szCs w:val="28"/>
          <w:rtl/>
        </w:rPr>
        <w:t>مؤثر</w:t>
      </w:r>
      <w:r w:rsidRPr="0040556B">
        <w:rPr>
          <w:rFonts w:ascii="Simplified Arabic" w:hAnsi="Simplified Arabic" w:cs="Simplified Arabic" w:hint="cs"/>
          <w:sz w:val="28"/>
          <w:szCs w:val="28"/>
          <w:rtl/>
        </w:rPr>
        <w:t>ة لنمو التجارة الإلكترونية والأعمال عبر الإنترنت</w:t>
      </w:r>
      <w:r w:rsidR="004903F7" w:rsidRPr="0040556B">
        <w:rPr>
          <w:rFonts w:ascii="Simplified Arabic" w:hAnsi="Simplified Arabic" w:cs="Simplified Arabic" w:hint="cs"/>
          <w:sz w:val="28"/>
          <w:szCs w:val="28"/>
          <w:rtl/>
        </w:rPr>
        <w:t xml:space="preserve">، </w:t>
      </w:r>
      <w:r w:rsidRPr="0040556B">
        <w:rPr>
          <w:rFonts w:ascii="Simplified Arabic" w:hAnsi="Simplified Arabic" w:cs="Simplified Arabic" w:hint="cs"/>
          <w:sz w:val="28"/>
          <w:szCs w:val="28"/>
          <w:rtl/>
        </w:rPr>
        <w:t>بفضل هذه الأنظمة، يمكن للشركات والأفراد إجراء معاملات الشراء والبيع عبر الإنترنت بكل سهولة ويسر</w:t>
      </w:r>
      <w:r w:rsidR="004903F7" w:rsidRPr="0040556B">
        <w:rPr>
          <w:rFonts w:ascii="Simplified Arabic" w:hAnsi="Simplified Arabic" w:cs="Simplified Arabic" w:hint="cs"/>
          <w:sz w:val="28"/>
          <w:szCs w:val="28"/>
          <w:rtl/>
        </w:rPr>
        <w:t xml:space="preserve">، </w:t>
      </w:r>
      <w:r w:rsidRPr="0040556B">
        <w:rPr>
          <w:rFonts w:ascii="Simplified Arabic" w:hAnsi="Simplified Arabic" w:cs="Simplified Arabic" w:hint="cs"/>
          <w:sz w:val="28"/>
          <w:szCs w:val="28"/>
          <w:rtl/>
        </w:rPr>
        <w:t>توفر هذه الأنظمة حلاً مرناً وآمناً للعمليات التجارية عبر الحدود، مما يسهم في زيادة الوصول إلى الأسواق العالمية وتوسيع النطاق الجغرافي للأعمال.</w:t>
      </w:r>
    </w:p>
    <w:p w14:paraId="2740562F" w14:textId="22D8F90D" w:rsidR="0069145D" w:rsidRPr="0040556B" w:rsidRDefault="0069145D" w:rsidP="007F34EC">
      <w:pPr>
        <w:spacing w:before="240" w:line="276" w:lineRule="auto"/>
        <w:jc w:val="lowKashida"/>
        <w:rPr>
          <w:rFonts w:ascii="Simplified Arabic" w:hAnsi="Simplified Arabic" w:cs="Simplified Arabic"/>
          <w:sz w:val="28"/>
          <w:szCs w:val="28"/>
          <w:rtl/>
        </w:rPr>
      </w:pPr>
      <w:r w:rsidRPr="0040556B">
        <w:rPr>
          <w:rFonts w:ascii="Simplified Arabic" w:hAnsi="Simplified Arabic" w:cs="Simplified Arabic" w:hint="cs"/>
          <w:sz w:val="28"/>
          <w:szCs w:val="28"/>
          <w:rtl/>
        </w:rPr>
        <w:t>5. تخفيض التكاليف وتحسين الكفاءة</w:t>
      </w:r>
    </w:p>
    <w:p w14:paraId="5DF8D710" w14:textId="25FDB01A" w:rsidR="0069145D" w:rsidRPr="0040556B" w:rsidRDefault="0069145D" w:rsidP="007F34EC">
      <w:pPr>
        <w:spacing w:before="240" w:line="276" w:lineRule="auto"/>
        <w:jc w:val="lowKashida"/>
        <w:rPr>
          <w:rFonts w:ascii="Simplified Arabic" w:hAnsi="Simplified Arabic" w:cs="Simplified Arabic"/>
          <w:sz w:val="28"/>
          <w:szCs w:val="28"/>
          <w:rtl/>
        </w:rPr>
      </w:pPr>
      <w:r w:rsidRPr="0040556B">
        <w:rPr>
          <w:rFonts w:ascii="Simplified Arabic" w:hAnsi="Simplified Arabic" w:cs="Simplified Arabic" w:hint="cs"/>
          <w:sz w:val="28"/>
          <w:szCs w:val="28"/>
          <w:rtl/>
        </w:rPr>
        <w:t>يساهم الانتقال إلى أنظمة الدفع الإلكترونية في تقليل تكاليف معالجة الدفعات وتحسين كفاءة العمليات المالية والإدارية للشركات</w:t>
      </w:r>
      <w:r w:rsidR="004903F7" w:rsidRPr="0040556B">
        <w:rPr>
          <w:rFonts w:ascii="Simplified Arabic" w:hAnsi="Simplified Arabic" w:cs="Simplified Arabic" w:hint="cs"/>
          <w:sz w:val="28"/>
          <w:szCs w:val="28"/>
          <w:rtl/>
        </w:rPr>
        <w:t xml:space="preserve">، </w:t>
      </w:r>
      <w:r w:rsidRPr="0040556B">
        <w:rPr>
          <w:rFonts w:ascii="Simplified Arabic" w:hAnsi="Simplified Arabic" w:cs="Simplified Arabic" w:hint="cs"/>
          <w:sz w:val="28"/>
          <w:szCs w:val="28"/>
          <w:rtl/>
        </w:rPr>
        <w:t>عندما تتخلى الشركات عن العمليات التقليدية كالشيكات والنقد، وتعتمد بدلاً من ذلك على الدفع الإلكتروني، يمكنها توفير الوقت والجهد اللازمين لمعالجة الدفعات وتسوية الحسابات</w:t>
      </w:r>
      <w:r w:rsidR="004903F7" w:rsidRPr="0040556B">
        <w:rPr>
          <w:rFonts w:ascii="Simplified Arabic" w:hAnsi="Simplified Arabic" w:cs="Simplified Arabic" w:hint="cs"/>
          <w:sz w:val="28"/>
          <w:szCs w:val="28"/>
          <w:rtl/>
        </w:rPr>
        <w:t xml:space="preserve">، </w:t>
      </w:r>
      <w:r w:rsidRPr="0040556B">
        <w:rPr>
          <w:rFonts w:ascii="Simplified Arabic" w:hAnsi="Simplified Arabic" w:cs="Simplified Arabic" w:hint="cs"/>
          <w:sz w:val="28"/>
          <w:szCs w:val="28"/>
          <w:rtl/>
        </w:rPr>
        <w:t>كما تقلل من الأخطاء البشرية المرتبطة بعمليات التسوية اليدوية، مما يسهم في تحسين دقة البيانات وتقليل التكاليف الإدارية.</w:t>
      </w:r>
      <w:r w:rsidR="00467295" w:rsidRPr="00467295">
        <w:rPr>
          <w:rFonts w:ascii="Simplified Arabic" w:hAnsi="Simplified Arabic" w:cs="Simplified Arabic"/>
          <w:sz w:val="28"/>
          <w:szCs w:val="28"/>
          <w:rtl/>
        </w:rPr>
        <w:t xml:space="preserve"> (</w:t>
      </w:r>
      <w:r w:rsidR="00467295" w:rsidRPr="00467295">
        <w:rPr>
          <w:rFonts w:ascii="Simplified Arabic" w:hAnsi="Simplified Arabic" w:cs="Simplified Arabic" w:hint="cs"/>
          <w:sz w:val="28"/>
          <w:szCs w:val="28"/>
          <w:rtl/>
        </w:rPr>
        <w:t>شرهان،</w:t>
      </w:r>
      <w:r w:rsidR="00467295" w:rsidRPr="00467295">
        <w:rPr>
          <w:rFonts w:ascii="Simplified Arabic" w:hAnsi="Simplified Arabic" w:cs="Simplified Arabic"/>
          <w:sz w:val="28"/>
          <w:szCs w:val="28"/>
          <w:rtl/>
        </w:rPr>
        <w:t xml:space="preserve"> 2023)</w:t>
      </w:r>
    </w:p>
    <w:p w14:paraId="4024D065" w14:textId="77777777" w:rsidR="006575CC" w:rsidRDefault="006575CC" w:rsidP="002B2EFC">
      <w:pPr>
        <w:spacing w:before="240" w:line="276" w:lineRule="auto"/>
        <w:jc w:val="lowKashida"/>
        <w:rPr>
          <w:rFonts w:ascii="Simplified Arabic" w:hAnsi="Simplified Arabic" w:cs="Simplified Arabic"/>
          <w:b/>
          <w:bCs/>
          <w:sz w:val="28"/>
          <w:szCs w:val="28"/>
        </w:rPr>
      </w:pPr>
    </w:p>
    <w:p w14:paraId="4B97D808" w14:textId="5EAA239B" w:rsidR="0091141B" w:rsidRPr="002B2EFC" w:rsidRDefault="00E51FAB" w:rsidP="002B2EFC">
      <w:pPr>
        <w:spacing w:before="240" w:line="276" w:lineRule="auto"/>
        <w:jc w:val="lowKashida"/>
        <w:rPr>
          <w:rFonts w:ascii="Simplified Arabic" w:hAnsi="Simplified Arabic" w:cs="Simplified Arabic"/>
          <w:b/>
          <w:bCs/>
          <w:sz w:val="28"/>
          <w:szCs w:val="28"/>
          <w:rtl/>
        </w:rPr>
      </w:pPr>
      <w:r w:rsidRPr="002B2EFC">
        <w:rPr>
          <w:rFonts w:ascii="Simplified Arabic" w:hAnsi="Simplified Arabic" w:cs="Simplified Arabic" w:hint="cs"/>
          <w:b/>
          <w:bCs/>
          <w:sz w:val="28"/>
          <w:szCs w:val="28"/>
          <w:rtl/>
        </w:rPr>
        <w:t>أهمية</w:t>
      </w:r>
      <w:r w:rsidRPr="002B2EFC">
        <w:rPr>
          <w:rFonts w:ascii="Simplified Arabic" w:hAnsi="Simplified Arabic" w:cs="Simplified Arabic"/>
          <w:b/>
          <w:bCs/>
          <w:sz w:val="28"/>
          <w:szCs w:val="28"/>
          <w:rtl/>
        </w:rPr>
        <w:t xml:space="preserve"> </w:t>
      </w:r>
      <w:r w:rsidRPr="002B2EFC">
        <w:rPr>
          <w:rFonts w:ascii="Simplified Arabic" w:hAnsi="Simplified Arabic" w:cs="Simplified Arabic" w:hint="cs"/>
          <w:b/>
          <w:bCs/>
          <w:sz w:val="28"/>
          <w:szCs w:val="28"/>
          <w:rtl/>
        </w:rPr>
        <w:t>أنظمة</w:t>
      </w:r>
      <w:r w:rsidRPr="002B2EFC">
        <w:rPr>
          <w:rFonts w:ascii="Simplified Arabic" w:hAnsi="Simplified Arabic" w:cs="Simplified Arabic"/>
          <w:b/>
          <w:bCs/>
          <w:sz w:val="28"/>
          <w:szCs w:val="28"/>
          <w:rtl/>
        </w:rPr>
        <w:t xml:space="preserve"> </w:t>
      </w:r>
      <w:r w:rsidRPr="002B2EFC">
        <w:rPr>
          <w:rFonts w:ascii="Simplified Arabic" w:hAnsi="Simplified Arabic" w:cs="Simplified Arabic" w:hint="cs"/>
          <w:b/>
          <w:bCs/>
          <w:sz w:val="28"/>
          <w:szCs w:val="28"/>
          <w:rtl/>
        </w:rPr>
        <w:t>الدفع</w:t>
      </w:r>
      <w:r w:rsidRPr="002B2EFC">
        <w:rPr>
          <w:rFonts w:ascii="Simplified Arabic" w:hAnsi="Simplified Arabic" w:cs="Simplified Arabic"/>
          <w:b/>
          <w:bCs/>
          <w:sz w:val="28"/>
          <w:szCs w:val="28"/>
          <w:rtl/>
        </w:rPr>
        <w:t xml:space="preserve"> </w:t>
      </w:r>
      <w:r w:rsidRPr="002B2EFC">
        <w:rPr>
          <w:rFonts w:ascii="Simplified Arabic" w:hAnsi="Simplified Arabic" w:cs="Simplified Arabic" w:hint="cs"/>
          <w:b/>
          <w:bCs/>
          <w:sz w:val="28"/>
          <w:szCs w:val="28"/>
          <w:rtl/>
        </w:rPr>
        <w:t>الإلكترونية</w:t>
      </w:r>
      <w:r w:rsidR="0087729E">
        <w:rPr>
          <w:rFonts w:ascii="Simplified Arabic" w:hAnsi="Simplified Arabic" w:cs="Simplified Arabic"/>
          <w:b/>
          <w:bCs/>
          <w:sz w:val="28"/>
          <w:szCs w:val="28"/>
          <w:rtl/>
        </w:rPr>
        <w:t>؛</w:t>
      </w:r>
    </w:p>
    <w:p w14:paraId="1B4797C8" w14:textId="705C183A" w:rsidR="0091141B" w:rsidRPr="002B2EFC" w:rsidRDefault="004F1556" w:rsidP="002B2EFC">
      <w:pPr>
        <w:pStyle w:val="a6"/>
        <w:numPr>
          <w:ilvl w:val="0"/>
          <w:numId w:val="8"/>
        </w:numPr>
        <w:spacing w:before="240" w:line="276"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دعم وزيادة</w:t>
      </w:r>
      <w:r w:rsidR="0091141B" w:rsidRPr="002B2EFC">
        <w:rPr>
          <w:rFonts w:ascii="Simplified Arabic" w:hAnsi="Simplified Arabic" w:cs="Simplified Arabic"/>
          <w:sz w:val="28"/>
          <w:szCs w:val="28"/>
          <w:rtl/>
        </w:rPr>
        <w:t xml:space="preserve"> </w:t>
      </w:r>
      <w:r w:rsidR="0091141B" w:rsidRPr="002B2EFC">
        <w:rPr>
          <w:rFonts w:ascii="Simplified Arabic" w:hAnsi="Simplified Arabic" w:cs="Simplified Arabic" w:hint="cs"/>
          <w:sz w:val="28"/>
          <w:szCs w:val="28"/>
          <w:rtl/>
        </w:rPr>
        <w:t>الاقتصاد</w:t>
      </w:r>
    </w:p>
    <w:p w14:paraId="24968436" w14:textId="1F8D8070" w:rsidR="0091141B" w:rsidRPr="0091141B" w:rsidRDefault="0091141B" w:rsidP="0091141B">
      <w:pPr>
        <w:spacing w:before="240" w:line="276" w:lineRule="auto"/>
        <w:jc w:val="lowKashida"/>
        <w:rPr>
          <w:rFonts w:ascii="Simplified Arabic" w:hAnsi="Simplified Arabic" w:cs="Simplified Arabic"/>
          <w:sz w:val="28"/>
          <w:szCs w:val="28"/>
          <w:rtl/>
        </w:rPr>
      </w:pPr>
      <w:r w:rsidRPr="0091141B">
        <w:rPr>
          <w:rFonts w:ascii="Simplified Arabic" w:hAnsi="Simplified Arabic" w:cs="Simplified Arabic" w:hint="cs"/>
          <w:sz w:val="28"/>
          <w:szCs w:val="28"/>
          <w:rtl/>
        </w:rPr>
        <w:t>تلعب</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أنظمة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الدفع</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الإلكترونية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دورًا</w:t>
      </w:r>
      <w:r w:rsidRPr="0091141B">
        <w:rPr>
          <w:rFonts w:ascii="Simplified Arabic" w:hAnsi="Simplified Arabic" w:cs="Simplified Arabic"/>
          <w:sz w:val="28"/>
          <w:szCs w:val="28"/>
          <w:rtl/>
        </w:rPr>
        <w:t xml:space="preserve"> </w:t>
      </w:r>
      <w:r w:rsidR="0087729E">
        <w:rPr>
          <w:rFonts w:ascii="Simplified Arabic" w:hAnsi="Simplified Arabic" w:cs="Simplified Arabic" w:hint="cs"/>
          <w:sz w:val="28"/>
          <w:szCs w:val="28"/>
          <w:rtl/>
        </w:rPr>
        <w:t>مؤثر</w:t>
      </w:r>
      <w:r w:rsidRPr="0091141B">
        <w:rPr>
          <w:rFonts w:ascii="Simplified Arabic" w:hAnsi="Simplified Arabic" w:cs="Simplified Arabic" w:hint="cs"/>
          <w:sz w:val="28"/>
          <w:szCs w:val="28"/>
          <w:rtl/>
        </w:rPr>
        <w:t>ا</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في</w:t>
      </w:r>
      <w:r w:rsidRPr="0091141B">
        <w:rPr>
          <w:rFonts w:ascii="Simplified Arabic" w:hAnsi="Simplified Arabic" w:cs="Simplified Arabic"/>
          <w:sz w:val="28"/>
          <w:szCs w:val="28"/>
          <w:rtl/>
        </w:rPr>
        <w:t xml:space="preserve"> </w:t>
      </w:r>
      <w:r w:rsidR="00075465">
        <w:rPr>
          <w:rFonts w:ascii="Simplified Arabic" w:hAnsi="Simplified Arabic" w:cs="Simplified Arabic" w:hint="cs"/>
          <w:sz w:val="28"/>
          <w:szCs w:val="28"/>
          <w:rtl/>
        </w:rPr>
        <w:t>تقويم ودعم</w:t>
      </w:r>
      <w:r w:rsidRPr="0091141B">
        <w:rPr>
          <w:rFonts w:ascii="Simplified Arabic" w:hAnsi="Simplified Arabic" w:cs="Simplified Arabic" w:hint="cs"/>
          <w:sz w:val="28"/>
          <w:szCs w:val="28"/>
          <w:rtl/>
        </w:rPr>
        <w:t xml:space="preserve"> الاقتصاد</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من</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خلال</w:t>
      </w:r>
      <w:r w:rsidRPr="0091141B">
        <w:rPr>
          <w:rFonts w:ascii="Simplified Arabic" w:hAnsi="Simplified Arabic" w:cs="Simplified Arabic"/>
          <w:sz w:val="28"/>
          <w:szCs w:val="28"/>
          <w:rtl/>
        </w:rPr>
        <w:t xml:space="preserve"> </w:t>
      </w:r>
      <w:r w:rsidR="0036214C">
        <w:rPr>
          <w:rFonts w:ascii="Simplified Arabic" w:hAnsi="Simplified Arabic" w:cs="Simplified Arabic" w:hint="cs"/>
          <w:sz w:val="28"/>
          <w:szCs w:val="28"/>
          <w:rtl/>
        </w:rPr>
        <w:t>تبسيط</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المعاملات</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المالية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بين</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الأفراد</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والشركات</w:t>
      </w:r>
      <w:r w:rsidR="00F04BDC">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بفضل</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هذه</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الأنظمة،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يمكن</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للأفراد</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والشركات</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إتمام</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عمليات</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الشراء</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والبيع</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بسهولة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وسرعة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دون</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الحاجة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إلى</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التعامل</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النقدي</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المباشر</w:t>
      </w:r>
      <w:r w:rsidR="00F04BDC">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هذا</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يعزز</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من</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سيولة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الأموال</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في</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الاقتصاد</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ويقلل</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من</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التكاليف</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المرتبطة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بمعالجة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المعاملات</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النقدية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التقليدية</w:t>
      </w:r>
      <w:r w:rsidRPr="0091141B">
        <w:rPr>
          <w:rFonts w:ascii="Simplified Arabic" w:hAnsi="Simplified Arabic" w:cs="Simplified Arabic"/>
          <w:sz w:val="28"/>
          <w:szCs w:val="28"/>
          <w:rtl/>
        </w:rPr>
        <w:t>.</w:t>
      </w:r>
      <w:r w:rsidR="00467295" w:rsidRPr="00467295">
        <w:rPr>
          <w:rFonts w:ascii="Simplified Arabic" w:hAnsi="Simplified Arabic" w:cs="Simplified Arabic"/>
          <w:sz w:val="28"/>
          <w:szCs w:val="28"/>
          <w:rtl/>
        </w:rPr>
        <w:t xml:space="preserve"> (</w:t>
      </w:r>
      <w:r w:rsidR="00467295" w:rsidRPr="00467295">
        <w:rPr>
          <w:rFonts w:ascii="Simplified Arabic" w:hAnsi="Simplified Arabic" w:cs="Simplified Arabic" w:hint="cs"/>
          <w:sz w:val="28"/>
          <w:szCs w:val="28"/>
          <w:rtl/>
        </w:rPr>
        <w:t>شرهان،</w:t>
      </w:r>
      <w:r w:rsidR="00467295" w:rsidRPr="00467295">
        <w:rPr>
          <w:rFonts w:ascii="Simplified Arabic" w:hAnsi="Simplified Arabic" w:cs="Simplified Arabic"/>
          <w:sz w:val="28"/>
          <w:szCs w:val="28"/>
          <w:rtl/>
        </w:rPr>
        <w:t xml:space="preserve"> 2023)</w:t>
      </w:r>
    </w:p>
    <w:p w14:paraId="616C9ED5" w14:textId="206E34ED" w:rsidR="0091141B" w:rsidRPr="0091141B" w:rsidRDefault="0091141B" w:rsidP="0091141B">
      <w:pPr>
        <w:spacing w:before="240" w:line="276" w:lineRule="auto"/>
        <w:jc w:val="lowKashida"/>
        <w:rPr>
          <w:rFonts w:ascii="Simplified Arabic" w:hAnsi="Simplified Arabic" w:cs="Simplified Arabic"/>
          <w:sz w:val="28"/>
          <w:szCs w:val="28"/>
          <w:rtl/>
        </w:rPr>
      </w:pPr>
      <w:r w:rsidRPr="0091141B">
        <w:rPr>
          <w:rFonts w:ascii="Simplified Arabic" w:hAnsi="Simplified Arabic" w:cs="Simplified Arabic" w:hint="cs"/>
          <w:sz w:val="28"/>
          <w:szCs w:val="28"/>
          <w:rtl/>
        </w:rPr>
        <w:t>كما</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أن</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أنظمة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الدفع</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الإلكترونية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تساهم</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في</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تحفيز</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التجارة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الإلكترونية،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التي</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أصبحت</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جزءًا</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أساسيًا</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من</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الاقتصاد</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العالمي</w:t>
      </w:r>
      <w:r w:rsidR="00F04BDC">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بفضل</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القدرة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على</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إجراء</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عمليات</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الشراء</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عبر</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الإنترنت،</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يمكن</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للمستهلكين</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الوصول</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إلى</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مجموعة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واسعة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من</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المنتجات</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والخدمات</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بسهولة،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مما</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يعزز</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من</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حركة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السوق</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وزيادة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الطلب</w:t>
      </w:r>
      <w:r w:rsidRPr="0091141B">
        <w:rPr>
          <w:rFonts w:ascii="Simplified Arabic" w:hAnsi="Simplified Arabic" w:cs="Simplified Arabic"/>
          <w:sz w:val="28"/>
          <w:szCs w:val="28"/>
          <w:rtl/>
        </w:rPr>
        <w:t>.</w:t>
      </w:r>
    </w:p>
    <w:p w14:paraId="32568011" w14:textId="5B599667" w:rsidR="0091141B" w:rsidRPr="002B2EFC" w:rsidRDefault="0091141B" w:rsidP="002B2EFC">
      <w:pPr>
        <w:pStyle w:val="a6"/>
        <w:numPr>
          <w:ilvl w:val="0"/>
          <w:numId w:val="8"/>
        </w:numPr>
        <w:spacing w:before="240" w:line="276" w:lineRule="auto"/>
        <w:jc w:val="lowKashida"/>
        <w:rPr>
          <w:rFonts w:ascii="Simplified Arabic" w:hAnsi="Simplified Arabic" w:cs="Simplified Arabic"/>
          <w:sz w:val="28"/>
          <w:szCs w:val="28"/>
          <w:rtl/>
        </w:rPr>
      </w:pPr>
      <w:r w:rsidRPr="002B2EFC">
        <w:rPr>
          <w:rFonts w:ascii="Simplified Arabic" w:hAnsi="Simplified Arabic" w:cs="Simplified Arabic" w:hint="cs"/>
          <w:sz w:val="28"/>
          <w:szCs w:val="28"/>
          <w:rtl/>
        </w:rPr>
        <w:t>تحسين</w:t>
      </w:r>
      <w:r w:rsidRPr="002B2EFC">
        <w:rPr>
          <w:rFonts w:ascii="Simplified Arabic" w:hAnsi="Simplified Arabic" w:cs="Simplified Arabic"/>
          <w:sz w:val="28"/>
          <w:szCs w:val="28"/>
          <w:rtl/>
        </w:rPr>
        <w:t xml:space="preserve"> </w:t>
      </w:r>
      <w:r w:rsidRPr="002B2EFC">
        <w:rPr>
          <w:rFonts w:ascii="Simplified Arabic" w:hAnsi="Simplified Arabic" w:cs="Simplified Arabic" w:hint="cs"/>
          <w:sz w:val="28"/>
          <w:szCs w:val="28"/>
          <w:rtl/>
        </w:rPr>
        <w:t>تجربة</w:t>
      </w:r>
      <w:r w:rsidRPr="002B2EFC">
        <w:rPr>
          <w:rFonts w:ascii="Simplified Arabic" w:hAnsi="Simplified Arabic" w:cs="Simplified Arabic"/>
          <w:sz w:val="28"/>
          <w:szCs w:val="28"/>
          <w:rtl/>
        </w:rPr>
        <w:t xml:space="preserve"> </w:t>
      </w:r>
      <w:r w:rsidRPr="002B2EFC">
        <w:rPr>
          <w:rFonts w:ascii="Simplified Arabic" w:hAnsi="Simplified Arabic" w:cs="Simplified Arabic" w:hint="cs"/>
          <w:sz w:val="28"/>
          <w:szCs w:val="28"/>
          <w:rtl/>
        </w:rPr>
        <w:t>المستخدم</w:t>
      </w:r>
    </w:p>
    <w:p w14:paraId="3B7BD621" w14:textId="5B67B102" w:rsidR="0091141B" w:rsidRPr="0091141B" w:rsidRDefault="0091141B" w:rsidP="0091141B">
      <w:pPr>
        <w:spacing w:before="240" w:line="276" w:lineRule="auto"/>
        <w:jc w:val="lowKashida"/>
        <w:rPr>
          <w:rFonts w:ascii="Simplified Arabic" w:hAnsi="Simplified Arabic" w:cs="Simplified Arabic"/>
          <w:sz w:val="28"/>
          <w:szCs w:val="28"/>
          <w:rtl/>
        </w:rPr>
      </w:pPr>
      <w:r w:rsidRPr="0091141B">
        <w:rPr>
          <w:rFonts w:ascii="Simplified Arabic" w:hAnsi="Simplified Arabic" w:cs="Simplified Arabic" w:hint="cs"/>
          <w:sz w:val="28"/>
          <w:szCs w:val="28"/>
          <w:rtl/>
        </w:rPr>
        <w:t>إحدى</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أبرز</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الفوائد</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التي</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تقدمها</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أنظمة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الدفع</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الإلكترونية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هي</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تحسين</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تجربة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المستخدم</w:t>
      </w:r>
      <w:r w:rsidR="00F04BDC">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تتيح</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هذه</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الأنظمة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للمستخدمين</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إجراء</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المدفوعات</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بسرعة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وسهولة،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سواء</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كانوا</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يشترون</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منتجات</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عبر</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الإنترنت</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أو</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يدفعون</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فواتيرهم</w:t>
      </w:r>
      <w:r w:rsidR="00F04BDC">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توفر</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الخيارات</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المتعددة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للدفع</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الإلكتروني،</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مثل</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بطاقات</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الائتمان</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والخصم،</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والمحافظ</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الإلكترونية،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والتحويلات</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البنكية،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مرونة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كبيرة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للمستهلكين</w:t>
      </w:r>
      <w:r w:rsidRPr="0091141B">
        <w:rPr>
          <w:rFonts w:ascii="Simplified Arabic" w:hAnsi="Simplified Arabic" w:cs="Simplified Arabic"/>
          <w:sz w:val="28"/>
          <w:szCs w:val="28"/>
          <w:rtl/>
        </w:rPr>
        <w:t>.</w:t>
      </w:r>
    </w:p>
    <w:p w14:paraId="61996931" w14:textId="7ABFBD39" w:rsidR="0091141B" w:rsidRPr="0091141B" w:rsidRDefault="0091141B" w:rsidP="0091141B">
      <w:pPr>
        <w:spacing w:before="240" w:line="276" w:lineRule="auto"/>
        <w:jc w:val="lowKashida"/>
        <w:rPr>
          <w:rFonts w:ascii="Simplified Arabic" w:hAnsi="Simplified Arabic" w:cs="Simplified Arabic"/>
          <w:sz w:val="28"/>
          <w:szCs w:val="28"/>
          <w:rtl/>
        </w:rPr>
      </w:pPr>
      <w:r w:rsidRPr="0091141B">
        <w:rPr>
          <w:rFonts w:ascii="Simplified Arabic" w:hAnsi="Simplified Arabic" w:cs="Simplified Arabic" w:hint="cs"/>
          <w:sz w:val="28"/>
          <w:szCs w:val="28"/>
          <w:rtl/>
        </w:rPr>
        <w:t>علاوة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على</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ذلك،</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تتيح</w:t>
      </w:r>
      <w:r w:rsidRPr="0091141B">
        <w:rPr>
          <w:rFonts w:ascii="Simplified Arabic" w:hAnsi="Simplified Arabic" w:cs="Simplified Arabic"/>
          <w:sz w:val="28"/>
          <w:szCs w:val="28"/>
          <w:rtl/>
        </w:rPr>
        <w:t xml:space="preserve"> </w:t>
      </w:r>
      <w:r w:rsidR="00230A62">
        <w:rPr>
          <w:rFonts w:ascii="Simplified Arabic" w:hAnsi="Simplified Arabic" w:cs="Simplified Arabic" w:hint="cs"/>
          <w:sz w:val="28"/>
          <w:szCs w:val="28"/>
          <w:rtl/>
        </w:rPr>
        <w:t>نظم</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الدفع</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الإلكترونية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تتبع</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المعاملات</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بسهولة،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مما</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يسهل</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على</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المستخدمين</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إدارة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أموالهم</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ومراجعة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نفقاتهم</w:t>
      </w:r>
      <w:r w:rsidR="00F04BDC">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هذا</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يعزز</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من</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شفافية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العمليات</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المالية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ويقلل</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من</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مخاطر</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الأخطاء</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أو</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الاحتيال</w:t>
      </w:r>
      <w:r w:rsidRPr="0091141B">
        <w:rPr>
          <w:rFonts w:ascii="Simplified Arabic" w:hAnsi="Simplified Arabic" w:cs="Simplified Arabic"/>
          <w:sz w:val="28"/>
          <w:szCs w:val="28"/>
          <w:rtl/>
        </w:rPr>
        <w:t>.</w:t>
      </w:r>
    </w:p>
    <w:p w14:paraId="2F5459BD" w14:textId="16EBD62C" w:rsidR="0091141B" w:rsidRPr="00A2738B" w:rsidRDefault="0091141B" w:rsidP="00A2738B">
      <w:pPr>
        <w:pStyle w:val="a6"/>
        <w:numPr>
          <w:ilvl w:val="0"/>
          <w:numId w:val="8"/>
        </w:numPr>
        <w:spacing w:before="240" w:line="276" w:lineRule="auto"/>
        <w:jc w:val="lowKashida"/>
        <w:rPr>
          <w:rFonts w:ascii="Simplified Arabic" w:hAnsi="Simplified Arabic" w:cs="Simplified Arabic"/>
          <w:sz w:val="28"/>
          <w:szCs w:val="28"/>
          <w:rtl/>
        </w:rPr>
      </w:pPr>
      <w:r w:rsidRPr="00A2738B">
        <w:rPr>
          <w:rFonts w:ascii="Simplified Arabic" w:hAnsi="Simplified Arabic" w:cs="Simplified Arabic" w:hint="cs"/>
          <w:sz w:val="28"/>
          <w:szCs w:val="28"/>
          <w:rtl/>
        </w:rPr>
        <w:t>تعزيز</w:t>
      </w:r>
      <w:r w:rsidRPr="00A2738B">
        <w:rPr>
          <w:rFonts w:ascii="Simplified Arabic" w:hAnsi="Simplified Arabic" w:cs="Simplified Arabic"/>
          <w:sz w:val="28"/>
          <w:szCs w:val="28"/>
          <w:rtl/>
        </w:rPr>
        <w:t xml:space="preserve"> </w:t>
      </w:r>
      <w:r w:rsidRPr="00A2738B">
        <w:rPr>
          <w:rFonts w:ascii="Simplified Arabic" w:hAnsi="Simplified Arabic" w:cs="Simplified Arabic" w:hint="cs"/>
          <w:sz w:val="28"/>
          <w:szCs w:val="28"/>
          <w:rtl/>
        </w:rPr>
        <w:t>الأمان</w:t>
      </w:r>
    </w:p>
    <w:p w14:paraId="52036E8B" w14:textId="2AC7A463" w:rsidR="0091141B" w:rsidRPr="0091141B" w:rsidRDefault="0091141B" w:rsidP="0091141B">
      <w:pPr>
        <w:spacing w:before="240" w:line="276" w:lineRule="auto"/>
        <w:jc w:val="lowKashida"/>
        <w:rPr>
          <w:rFonts w:ascii="Simplified Arabic" w:hAnsi="Simplified Arabic" w:cs="Simplified Arabic"/>
          <w:sz w:val="28"/>
          <w:szCs w:val="28"/>
          <w:rtl/>
        </w:rPr>
      </w:pPr>
      <w:r w:rsidRPr="0091141B">
        <w:rPr>
          <w:rFonts w:ascii="Simplified Arabic" w:hAnsi="Simplified Arabic" w:cs="Simplified Arabic" w:hint="cs"/>
          <w:sz w:val="28"/>
          <w:szCs w:val="28"/>
          <w:rtl/>
        </w:rPr>
        <w:t>في</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عالم</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يتزايد</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فيه</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الاحتيال</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المالي</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والجريمة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الإلكترونية،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تأتي</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أنظمة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الدفع</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الإلكترونية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كحلاً</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فعالاً</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لتعزيز</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الأمان</w:t>
      </w:r>
      <w:r w:rsidR="00F04BDC">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تعتمد</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هذه</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الأنظمة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على</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تقنيات</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التشفير</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والأمان</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العالية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لضمان</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حماية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البيانات</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المالية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للمستخدمين</w:t>
      </w:r>
      <w:r w:rsidR="00F04BDC">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بالإضافة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إلى</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ذلك،</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توفر</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بعض</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الأنظمة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خيارات</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المصادقة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المتعددة،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مثل</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استخدام</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البصمة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أو</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التعرف</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على</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الوجه،</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لتعزيز</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مستوى</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الأمان</w:t>
      </w:r>
      <w:r w:rsidRPr="0091141B">
        <w:rPr>
          <w:rFonts w:ascii="Simplified Arabic" w:hAnsi="Simplified Arabic" w:cs="Simplified Arabic"/>
          <w:sz w:val="28"/>
          <w:szCs w:val="28"/>
          <w:rtl/>
        </w:rPr>
        <w:t>.</w:t>
      </w:r>
      <w:r w:rsidR="00467295" w:rsidRPr="00467295">
        <w:rPr>
          <w:rFonts w:ascii="Simplified Arabic" w:hAnsi="Simplified Arabic" w:cs="Simplified Arabic"/>
          <w:sz w:val="28"/>
          <w:szCs w:val="28"/>
          <w:rtl/>
        </w:rPr>
        <w:t xml:space="preserve"> (</w:t>
      </w:r>
      <w:r w:rsidR="00467295" w:rsidRPr="00467295">
        <w:rPr>
          <w:rFonts w:ascii="Simplified Arabic" w:hAnsi="Simplified Arabic" w:cs="Simplified Arabic" w:hint="cs"/>
          <w:sz w:val="28"/>
          <w:szCs w:val="28"/>
          <w:rtl/>
        </w:rPr>
        <w:t>شرهان،</w:t>
      </w:r>
      <w:r w:rsidR="00467295" w:rsidRPr="00467295">
        <w:rPr>
          <w:rFonts w:ascii="Simplified Arabic" w:hAnsi="Simplified Arabic" w:cs="Simplified Arabic"/>
          <w:sz w:val="28"/>
          <w:szCs w:val="28"/>
          <w:rtl/>
        </w:rPr>
        <w:t xml:space="preserve"> 2023)</w:t>
      </w:r>
    </w:p>
    <w:p w14:paraId="741A1408" w14:textId="1E726750" w:rsidR="0091141B" w:rsidRPr="0091141B" w:rsidRDefault="0091141B" w:rsidP="0091141B">
      <w:pPr>
        <w:spacing w:before="240" w:line="276" w:lineRule="auto"/>
        <w:jc w:val="lowKashida"/>
        <w:rPr>
          <w:rFonts w:ascii="Simplified Arabic" w:hAnsi="Simplified Arabic" w:cs="Simplified Arabic"/>
          <w:sz w:val="28"/>
          <w:szCs w:val="28"/>
          <w:rtl/>
        </w:rPr>
      </w:pPr>
      <w:r w:rsidRPr="0091141B">
        <w:rPr>
          <w:rFonts w:ascii="Simplified Arabic" w:hAnsi="Simplified Arabic" w:cs="Simplified Arabic" w:hint="cs"/>
          <w:sz w:val="28"/>
          <w:szCs w:val="28"/>
          <w:rtl/>
        </w:rPr>
        <w:t>كما</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أن</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أنظمة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الدفع</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الإلكترونية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تمكن</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المستخدمين</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من</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تتبع</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معاملاتهم</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بشكل</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فوري،</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مما</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يتيح</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لهم</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اكتشاف</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أي</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نشاط</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مشبوه</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والإبلاغ</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عنه</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بسرعة</w:t>
      </w:r>
      <w:r w:rsidR="00F04BDC">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هذا</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يقلل</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من</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مخاطر</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الاحتيال</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ويعزز</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الثقة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في</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استخدام</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هذه</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الأنظمة</w:t>
      </w:r>
      <w:r w:rsidRPr="0091141B">
        <w:rPr>
          <w:rFonts w:ascii="Simplified Arabic" w:hAnsi="Simplified Arabic" w:cs="Simplified Arabic"/>
          <w:sz w:val="28"/>
          <w:szCs w:val="28"/>
          <w:rtl/>
        </w:rPr>
        <w:t>.</w:t>
      </w:r>
    </w:p>
    <w:p w14:paraId="6156AFEA" w14:textId="75E055E8" w:rsidR="0091141B" w:rsidRPr="00A2738B" w:rsidRDefault="0091141B" w:rsidP="00A2738B">
      <w:pPr>
        <w:pStyle w:val="a6"/>
        <w:numPr>
          <w:ilvl w:val="0"/>
          <w:numId w:val="8"/>
        </w:numPr>
        <w:spacing w:before="240" w:line="276" w:lineRule="auto"/>
        <w:jc w:val="lowKashida"/>
        <w:rPr>
          <w:rFonts w:ascii="Simplified Arabic" w:hAnsi="Simplified Arabic" w:cs="Simplified Arabic"/>
          <w:sz w:val="28"/>
          <w:szCs w:val="28"/>
          <w:rtl/>
        </w:rPr>
      </w:pPr>
      <w:r w:rsidRPr="00A2738B">
        <w:rPr>
          <w:rFonts w:ascii="Simplified Arabic" w:hAnsi="Simplified Arabic" w:cs="Simplified Arabic" w:hint="cs"/>
          <w:sz w:val="28"/>
          <w:szCs w:val="28"/>
          <w:rtl/>
        </w:rPr>
        <w:t>تسهيل</w:t>
      </w:r>
      <w:r w:rsidRPr="00A2738B">
        <w:rPr>
          <w:rFonts w:ascii="Simplified Arabic" w:hAnsi="Simplified Arabic" w:cs="Simplified Arabic"/>
          <w:sz w:val="28"/>
          <w:szCs w:val="28"/>
          <w:rtl/>
        </w:rPr>
        <w:t xml:space="preserve"> </w:t>
      </w:r>
      <w:r w:rsidR="0036655F">
        <w:rPr>
          <w:rFonts w:ascii="Simplified Arabic" w:hAnsi="Simplified Arabic" w:cs="Simplified Arabic" w:hint="cs"/>
          <w:sz w:val="28"/>
          <w:szCs w:val="28"/>
          <w:rtl/>
        </w:rPr>
        <w:t xml:space="preserve">العمليات </w:t>
      </w:r>
      <w:r w:rsidRPr="00A2738B">
        <w:rPr>
          <w:rFonts w:ascii="Simplified Arabic" w:hAnsi="Simplified Arabic" w:cs="Simplified Arabic" w:hint="cs"/>
          <w:sz w:val="28"/>
          <w:szCs w:val="28"/>
          <w:rtl/>
        </w:rPr>
        <w:t>التجارية</w:t>
      </w:r>
    </w:p>
    <w:p w14:paraId="55A7990B" w14:textId="08BFAEB0" w:rsidR="0091141B" w:rsidRPr="0091141B" w:rsidRDefault="0091141B" w:rsidP="0091141B">
      <w:pPr>
        <w:spacing w:before="240" w:line="276" w:lineRule="auto"/>
        <w:jc w:val="lowKashida"/>
        <w:rPr>
          <w:rFonts w:ascii="Simplified Arabic" w:hAnsi="Simplified Arabic" w:cs="Simplified Arabic"/>
          <w:sz w:val="28"/>
          <w:szCs w:val="28"/>
          <w:rtl/>
        </w:rPr>
      </w:pPr>
      <w:r w:rsidRPr="0091141B">
        <w:rPr>
          <w:rFonts w:ascii="Simplified Arabic" w:hAnsi="Simplified Arabic" w:cs="Simplified Arabic" w:hint="cs"/>
          <w:sz w:val="28"/>
          <w:szCs w:val="28"/>
          <w:rtl/>
        </w:rPr>
        <w:t>تسهم</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أنظمة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الدفع</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الإلكترونية</w:t>
      </w:r>
      <w:r w:rsidRPr="0091141B">
        <w:rPr>
          <w:rFonts w:ascii="Simplified Arabic" w:hAnsi="Simplified Arabic" w:cs="Simplified Arabic"/>
          <w:sz w:val="28"/>
          <w:szCs w:val="28"/>
          <w:rtl/>
        </w:rPr>
        <w:t xml:space="preserve"> </w:t>
      </w:r>
      <w:r w:rsidR="007F0847">
        <w:rPr>
          <w:rFonts w:ascii="Simplified Arabic" w:hAnsi="Simplified Arabic" w:cs="Simplified Arabic" w:hint="cs"/>
          <w:sz w:val="28"/>
          <w:szCs w:val="28"/>
          <w:rtl/>
        </w:rPr>
        <w:t>ف</w:t>
      </w:r>
      <w:r w:rsidRPr="0091141B">
        <w:rPr>
          <w:rFonts w:ascii="Simplified Arabic" w:hAnsi="Simplified Arabic" w:cs="Simplified Arabic" w:hint="cs"/>
          <w:sz w:val="28"/>
          <w:szCs w:val="28"/>
          <w:rtl/>
        </w:rPr>
        <w:t>ي</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تسهيل</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العمليات</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التجارية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بين</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الشركات</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والأفراد</w:t>
      </w:r>
      <w:r w:rsidR="00F04BDC">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توفر</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هذه</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الأنظمة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وسائل</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دفع</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مرنة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وسريعة،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مما</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يتيح</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للشركات</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تحسين</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كفاءة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عملياتها</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وتقليل</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التكاليف</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المرتبطة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بمعالجة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المدفوعات</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التقليدية</w:t>
      </w:r>
      <w:r w:rsidR="00F04BDC">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بفضل</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هذه</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الأنظمة،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يمكن</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للشركات</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قبول</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المدفوعات</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من</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العملاء</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بسهولة،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سواء</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كانوا</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في</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نفس</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البلد</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أو</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في</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بلدان</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أخرى،</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مما</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يعزز</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من</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فرص</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التوسع</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التجاري</w:t>
      </w:r>
      <w:r w:rsidRPr="0091141B">
        <w:rPr>
          <w:rFonts w:ascii="Simplified Arabic" w:hAnsi="Simplified Arabic" w:cs="Simplified Arabic"/>
          <w:sz w:val="28"/>
          <w:szCs w:val="28"/>
          <w:rtl/>
        </w:rPr>
        <w:t>.</w:t>
      </w:r>
    </w:p>
    <w:p w14:paraId="3DFEB790" w14:textId="2D568F6C" w:rsidR="0091141B" w:rsidRPr="0091141B" w:rsidRDefault="0091141B" w:rsidP="0091141B">
      <w:pPr>
        <w:spacing w:before="240" w:line="276" w:lineRule="auto"/>
        <w:jc w:val="lowKashida"/>
        <w:rPr>
          <w:rFonts w:ascii="Simplified Arabic" w:hAnsi="Simplified Arabic" w:cs="Simplified Arabic"/>
          <w:sz w:val="28"/>
          <w:szCs w:val="28"/>
          <w:rtl/>
        </w:rPr>
      </w:pPr>
      <w:r w:rsidRPr="0091141B">
        <w:rPr>
          <w:rFonts w:ascii="Simplified Arabic" w:hAnsi="Simplified Arabic" w:cs="Simplified Arabic" w:hint="cs"/>
          <w:sz w:val="28"/>
          <w:szCs w:val="28"/>
          <w:rtl/>
        </w:rPr>
        <w:t>بالإضافة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إلى</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ذلك،</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تساهم</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أنظمة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الدفع</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الإلكترونية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في</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تحسين</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إدارة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التدفقات</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النقدية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للشركات</w:t>
      </w:r>
      <w:r w:rsidR="00F04BDC">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يمكن</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للشركات</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تتبع</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جميع</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المدفوعات</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الواردة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والصادرة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بسهولة،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مما</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يسهل</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عملية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التخطيط</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المالي</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وإدارة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الموارد</w:t>
      </w:r>
      <w:r w:rsidR="00F04BDC">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هذا</w:t>
      </w:r>
      <w:r w:rsidRPr="0091141B">
        <w:rPr>
          <w:rFonts w:ascii="Simplified Arabic" w:hAnsi="Simplified Arabic" w:cs="Simplified Arabic"/>
          <w:sz w:val="28"/>
          <w:szCs w:val="28"/>
          <w:rtl/>
        </w:rPr>
        <w:t xml:space="preserve"> </w:t>
      </w:r>
      <w:r w:rsidR="00CE6A1F">
        <w:rPr>
          <w:rFonts w:ascii="Simplified Arabic" w:hAnsi="Simplified Arabic" w:cs="Simplified Arabic" w:hint="cs"/>
          <w:sz w:val="28"/>
          <w:szCs w:val="28"/>
          <w:rtl/>
        </w:rPr>
        <w:t>يزيد</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من</w:t>
      </w:r>
      <w:r w:rsidRPr="0091141B">
        <w:rPr>
          <w:rFonts w:ascii="Simplified Arabic" w:hAnsi="Simplified Arabic" w:cs="Simplified Arabic"/>
          <w:sz w:val="28"/>
          <w:szCs w:val="28"/>
          <w:rtl/>
        </w:rPr>
        <w:t xml:space="preserve"> </w:t>
      </w:r>
      <w:r w:rsidR="00CE6A1F">
        <w:rPr>
          <w:rFonts w:ascii="Simplified Arabic" w:hAnsi="Simplified Arabic" w:cs="Simplified Arabic" w:hint="cs"/>
          <w:sz w:val="28"/>
          <w:szCs w:val="28"/>
          <w:rtl/>
        </w:rPr>
        <w:t>كفاءة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الشركات</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على</w:t>
      </w:r>
      <w:r w:rsidRPr="0091141B">
        <w:rPr>
          <w:rFonts w:ascii="Simplified Arabic" w:hAnsi="Simplified Arabic" w:cs="Simplified Arabic"/>
          <w:sz w:val="28"/>
          <w:szCs w:val="28"/>
          <w:rtl/>
        </w:rPr>
        <w:t xml:space="preserve"> </w:t>
      </w:r>
      <w:r w:rsidR="00CE6A1F">
        <w:rPr>
          <w:rFonts w:ascii="Simplified Arabic" w:hAnsi="Simplified Arabic" w:cs="Simplified Arabic" w:hint="cs"/>
          <w:sz w:val="28"/>
          <w:szCs w:val="28"/>
          <w:rtl/>
        </w:rPr>
        <w:t>اتباع</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قرارات</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مالية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مستنيرة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وتحقيق</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النمو</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المستدام</w:t>
      </w:r>
      <w:r w:rsidRPr="0091141B">
        <w:rPr>
          <w:rFonts w:ascii="Simplified Arabic" w:hAnsi="Simplified Arabic" w:cs="Simplified Arabic"/>
          <w:sz w:val="28"/>
          <w:szCs w:val="28"/>
          <w:rtl/>
        </w:rPr>
        <w:t>.</w:t>
      </w:r>
    </w:p>
    <w:p w14:paraId="5765BECD" w14:textId="15C1D627" w:rsidR="0091141B" w:rsidRPr="00A2738B" w:rsidRDefault="0091141B" w:rsidP="00A2738B">
      <w:pPr>
        <w:pStyle w:val="a6"/>
        <w:numPr>
          <w:ilvl w:val="0"/>
          <w:numId w:val="8"/>
        </w:numPr>
        <w:spacing w:before="240" w:line="276" w:lineRule="auto"/>
        <w:jc w:val="lowKashida"/>
        <w:rPr>
          <w:rFonts w:ascii="Simplified Arabic" w:hAnsi="Simplified Arabic" w:cs="Simplified Arabic"/>
          <w:sz w:val="28"/>
          <w:szCs w:val="28"/>
          <w:rtl/>
        </w:rPr>
      </w:pPr>
      <w:r w:rsidRPr="00A2738B">
        <w:rPr>
          <w:rFonts w:ascii="Simplified Arabic" w:hAnsi="Simplified Arabic" w:cs="Simplified Arabic" w:hint="cs"/>
          <w:sz w:val="28"/>
          <w:szCs w:val="28"/>
          <w:rtl/>
        </w:rPr>
        <w:t>الشمول</w:t>
      </w:r>
      <w:r w:rsidRPr="00A2738B">
        <w:rPr>
          <w:rFonts w:ascii="Simplified Arabic" w:hAnsi="Simplified Arabic" w:cs="Simplified Arabic"/>
          <w:sz w:val="28"/>
          <w:szCs w:val="28"/>
          <w:rtl/>
        </w:rPr>
        <w:t xml:space="preserve"> </w:t>
      </w:r>
      <w:r w:rsidRPr="00A2738B">
        <w:rPr>
          <w:rFonts w:ascii="Simplified Arabic" w:hAnsi="Simplified Arabic" w:cs="Simplified Arabic" w:hint="cs"/>
          <w:sz w:val="28"/>
          <w:szCs w:val="28"/>
          <w:rtl/>
        </w:rPr>
        <w:t>المالي</w:t>
      </w:r>
    </w:p>
    <w:p w14:paraId="73981A81" w14:textId="2F000E71" w:rsidR="0091141B" w:rsidRPr="0091141B" w:rsidRDefault="0091141B" w:rsidP="00A2738B">
      <w:pPr>
        <w:spacing w:before="240" w:line="276" w:lineRule="auto"/>
        <w:jc w:val="lowKashida"/>
        <w:rPr>
          <w:rFonts w:ascii="Simplified Arabic" w:hAnsi="Simplified Arabic" w:cs="Simplified Arabic"/>
          <w:sz w:val="28"/>
          <w:szCs w:val="28"/>
          <w:rtl/>
        </w:rPr>
      </w:pPr>
      <w:r w:rsidRPr="0091141B">
        <w:rPr>
          <w:rFonts w:ascii="Simplified Arabic" w:hAnsi="Simplified Arabic" w:cs="Simplified Arabic" w:hint="cs"/>
          <w:sz w:val="28"/>
          <w:szCs w:val="28"/>
          <w:rtl/>
        </w:rPr>
        <w:t>تعتبر</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أنظمة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الدفع</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الإلكترونية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وسيلة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فعالة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لتعزيز</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الشمول</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المالي،</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خاصة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في</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المجتمعات</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التي</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تفتقر</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إلى</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البنية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التحتية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المالية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التقليدية</w:t>
      </w:r>
      <w:r w:rsidR="00F04BDC">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بفضل</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هذه</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الأنظمة،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يمكن</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للأفراد</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الذين</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لا</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يمتلكون</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حسابات</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مصرفية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الاستفادة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من</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الخدمات</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المالية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بسهولة</w:t>
      </w:r>
      <w:r w:rsidR="00F04BDC">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توفر</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المحافظ</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الإلكترونية،</w:t>
      </w:r>
      <w:r w:rsidRPr="0091141B">
        <w:rPr>
          <w:rFonts w:ascii="Simplified Arabic" w:hAnsi="Simplified Arabic" w:cs="Simplified Arabic"/>
          <w:sz w:val="28"/>
          <w:szCs w:val="28"/>
          <w:rtl/>
        </w:rPr>
        <w:t xml:space="preserve"> </w:t>
      </w:r>
      <w:r w:rsidR="005B6B21">
        <w:rPr>
          <w:rFonts w:ascii="Simplified Arabic" w:hAnsi="Simplified Arabic" w:cs="Simplified Arabic" w:hint="cs"/>
          <w:sz w:val="28"/>
          <w:szCs w:val="28"/>
          <w:rtl/>
        </w:rPr>
        <w:t>ومثالا على ذلك</w:t>
      </w:r>
      <w:r w:rsidRPr="0091141B">
        <w:rPr>
          <w:rFonts w:ascii="Simplified Arabic" w:hAnsi="Simplified Arabic" w:cs="Simplified Arabic" w:hint="cs"/>
          <w:sz w:val="28"/>
          <w:szCs w:val="28"/>
          <w:rtl/>
        </w:rPr>
        <w:t>،</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وسيلة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آمنة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وسهلة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لإجراء</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المعاملات</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المالية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دون</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الحاجة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إلى</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حساب</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مصرفي</w:t>
      </w:r>
      <w:r w:rsidRPr="0091141B">
        <w:rPr>
          <w:rFonts w:ascii="Simplified Arabic" w:hAnsi="Simplified Arabic" w:cs="Simplified Arabic"/>
          <w:sz w:val="28"/>
          <w:szCs w:val="28"/>
          <w:rtl/>
        </w:rPr>
        <w:t>.</w:t>
      </w:r>
    </w:p>
    <w:p w14:paraId="2D3DAA4B" w14:textId="2FB44D86" w:rsidR="0091141B" w:rsidRDefault="0091141B" w:rsidP="0091141B">
      <w:pPr>
        <w:spacing w:before="240" w:line="276" w:lineRule="auto"/>
        <w:jc w:val="lowKashida"/>
        <w:rPr>
          <w:rFonts w:ascii="Simplified Arabic" w:hAnsi="Simplified Arabic" w:cs="Simplified Arabic"/>
          <w:sz w:val="28"/>
          <w:szCs w:val="28"/>
          <w:rtl/>
        </w:rPr>
      </w:pPr>
      <w:r w:rsidRPr="0091141B">
        <w:rPr>
          <w:rFonts w:ascii="Simplified Arabic" w:hAnsi="Simplified Arabic" w:cs="Simplified Arabic" w:hint="cs"/>
          <w:sz w:val="28"/>
          <w:szCs w:val="28"/>
          <w:rtl/>
        </w:rPr>
        <w:t>تعزز</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أنظمة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الدفع</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الإلكترونية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أيضًا</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من</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وصول</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الخدمات</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المالية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إلى</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المناطق</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النائية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والريفية</w:t>
      </w:r>
      <w:r w:rsidR="00F04BDC">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بفضل</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تقنيات</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الهواتف</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المحمولة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والإنترنت،</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يمكن</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للأفراد</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في</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هذه</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المناطق</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الوصول</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إلى</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الخدمات</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المالية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وإجراء</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المعاملات</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بسهولة،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مما</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يسهم</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في</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تحسين</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مستوى</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المعيشة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وتعزيز</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النمو</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الاقتصادي</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في</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هذه</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المناطق</w:t>
      </w:r>
      <w:r w:rsidRPr="0091141B">
        <w:rPr>
          <w:rFonts w:ascii="Simplified Arabic" w:hAnsi="Simplified Arabic" w:cs="Simplified Arabic"/>
          <w:sz w:val="28"/>
          <w:szCs w:val="28"/>
          <w:rtl/>
        </w:rPr>
        <w:t>.</w:t>
      </w:r>
    </w:p>
    <w:p w14:paraId="626A9CA9" w14:textId="77777777" w:rsidR="00467295" w:rsidRDefault="00467295" w:rsidP="0091141B">
      <w:pPr>
        <w:spacing w:before="240" w:line="276" w:lineRule="auto"/>
        <w:jc w:val="lowKashida"/>
        <w:rPr>
          <w:rFonts w:ascii="Simplified Arabic" w:hAnsi="Simplified Arabic" w:cs="Simplified Arabic"/>
          <w:sz w:val="28"/>
          <w:szCs w:val="28"/>
          <w:rtl/>
        </w:rPr>
      </w:pPr>
    </w:p>
    <w:p w14:paraId="024EBB4A" w14:textId="77777777" w:rsidR="00467295" w:rsidRPr="0091141B" w:rsidRDefault="00467295" w:rsidP="0091141B">
      <w:pPr>
        <w:spacing w:before="240" w:line="276" w:lineRule="auto"/>
        <w:jc w:val="lowKashida"/>
        <w:rPr>
          <w:rFonts w:ascii="Simplified Arabic" w:hAnsi="Simplified Arabic" w:cs="Simplified Arabic"/>
          <w:sz w:val="28"/>
          <w:szCs w:val="28"/>
          <w:rtl/>
        </w:rPr>
      </w:pPr>
    </w:p>
    <w:p w14:paraId="68607013" w14:textId="6B8AADAC" w:rsidR="0091141B" w:rsidRPr="00A2738B" w:rsidRDefault="00E70BDE" w:rsidP="00A2738B">
      <w:pPr>
        <w:pStyle w:val="a6"/>
        <w:numPr>
          <w:ilvl w:val="0"/>
          <w:numId w:val="8"/>
        </w:numPr>
        <w:spacing w:before="240" w:line="276"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المساعدة على </w:t>
      </w:r>
      <w:r w:rsidR="0091141B" w:rsidRPr="00A2738B">
        <w:rPr>
          <w:rFonts w:ascii="Simplified Arabic" w:hAnsi="Simplified Arabic" w:cs="Simplified Arabic" w:hint="cs"/>
          <w:sz w:val="28"/>
          <w:szCs w:val="28"/>
          <w:rtl/>
        </w:rPr>
        <w:t>الابتكار</w:t>
      </w:r>
      <w:r w:rsidR="0091141B" w:rsidRPr="00A2738B">
        <w:rPr>
          <w:rFonts w:ascii="Simplified Arabic" w:hAnsi="Simplified Arabic" w:cs="Simplified Arabic"/>
          <w:sz w:val="28"/>
          <w:szCs w:val="28"/>
          <w:rtl/>
        </w:rPr>
        <w:t xml:space="preserve"> </w:t>
      </w:r>
      <w:r w:rsidR="0091141B" w:rsidRPr="00A2738B">
        <w:rPr>
          <w:rFonts w:ascii="Simplified Arabic" w:hAnsi="Simplified Arabic" w:cs="Simplified Arabic" w:hint="cs"/>
          <w:sz w:val="28"/>
          <w:szCs w:val="28"/>
          <w:rtl/>
        </w:rPr>
        <w:t>التكنولوجي</w:t>
      </w:r>
      <w:r>
        <w:rPr>
          <w:rFonts w:ascii="Simplified Arabic" w:hAnsi="Simplified Arabic" w:cs="Simplified Arabic" w:hint="cs"/>
          <w:sz w:val="28"/>
          <w:szCs w:val="28"/>
          <w:rtl/>
        </w:rPr>
        <w:t xml:space="preserve"> وتطويره</w:t>
      </w:r>
    </w:p>
    <w:p w14:paraId="7F84ED15" w14:textId="7B506924" w:rsidR="0091141B" w:rsidRPr="0091141B" w:rsidRDefault="0091141B" w:rsidP="00A2738B">
      <w:pPr>
        <w:spacing w:before="240" w:line="276" w:lineRule="auto"/>
        <w:jc w:val="lowKashida"/>
        <w:rPr>
          <w:rFonts w:ascii="Simplified Arabic" w:hAnsi="Simplified Arabic" w:cs="Simplified Arabic"/>
          <w:sz w:val="28"/>
          <w:szCs w:val="28"/>
          <w:rtl/>
        </w:rPr>
      </w:pPr>
      <w:r w:rsidRPr="0091141B">
        <w:rPr>
          <w:rFonts w:ascii="Simplified Arabic" w:hAnsi="Simplified Arabic" w:cs="Simplified Arabic" w:hint="cs"/>
          <w:sz w:val="28"/>
          <w:szCs w:val="28"/>
          <w:rtl/>
        </w:rPr>
        <w:t>تعتبر</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أنظمة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الدفع</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الإلكترونية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محفزًا</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رئيسيًا</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للابتكار</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والتطور</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التكنولوجي</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في</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القطاع</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المالي</w:t>
      </w:r>
      <w:r w:rsidR="00F04BDC">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تتطلب</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هذه</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الأنظمة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تطوير</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تقنيات</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جديدة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ومتقدمة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لضمان</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الأمان</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والكفاءة</w:t>
      </w:r>
      <w:r w:rsidR="00F04BDC">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بفضل</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هذا</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الابتكار</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المستمر،</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يتم</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تحسين</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أنظمة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الدفع</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الإلكترونية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بشكل</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مستمر</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لتلبية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احتياجات</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المستخدمين</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وتوفير</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تجارب</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أفضل</w:t>
      </w:r>
      <w:r w:rsidRPr="0091141B">
        <w:rPr>
          <w:rFonts w:ascii="Simplified Arabic" w:hAnsi="Simplified Arabic" w:cs="Simplified Arabic"/>
          <w:sz w:val="28"/>
          <w:szCs w:val="28"/>
          <w:rtl/>
        </w:rPr>
        <w:t>.</w:t>
      </w:r>
    </w:p>
    <w:p w14:paraId="69B45093" w14:textId="2EE8064F" w:rsidR="0091141B" w:rsidRPr="0091141B" w:rsidRDefault="0091141B" w:rsidP="00A2738B">
      <w:pPr>
        <w:spacing w:before="240" w:line="276" w:lineRule="auto"/>
        <w:jc w:val="lowKashida"/>
        <w:rPr>
          <w:rFonts w:ascii="Simplified Arabic" w:hAnsi="Simplified Arabic" w:cs="Simplified Arabic"/>
          <w:sz w:val="28"/>
          <w:szCs w:val="28"/>
          <w:rtl/>
        </w:rPr>
      </w:pPr>
      <w:r w:rsidRPr="0091141B">
        <w:rPr>
          <w:rFonts w:ascii="Simplified Arabic" w:hAnsi="Simplified Arabic" w:cs="Simplified Arabic" w:hint="cs"/>
          <w:sz w:val="28"/>
          <w:szCs w:val="28"/>
          <w:rtl/>
        </w:rPr>
        <w:t>على</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سبيل</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المثال،</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تقنيات</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الدفع</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عبر</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الهاتف</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المحمول</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والمحافظ</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الرقمية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أصبحت</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شائعة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بشكل</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متزايد،</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مما</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يوفر</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مرونة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كبيرة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للمستخدمين</w:t>
      </w:r>
      <w:r w:rsidR="00F04BDC">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كما</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أن</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تقنيات</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الدفع</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عبر</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الهوية</w:t>
      </w:r>
      <w:r w:rsidRPr="0091141B">
        <w:rPr>
          <w:rFonts w:ascii="Simplified Arabic" w:hAnsi="Simplified Arabic" w:cs="Simplified Arabic"/>
          <w:sz w:val="28"/>
          <w:szCs w:val="28"/>
          <w:rtl/>
        </w:rPr>
        <w:t xml:space="preserve"> </w:t>
      </w:r>
      <w:proofErr w:type="spellStart"/>
      <w:r w:rsidRPr="0091141B">
        <w:rPr>
          <w:rFonts w:ascii="Simplified Arabic" w:hAnsi="Simplified Arabic" w:cs="Simplified Arabic" w:hint="cs"/>
          <w:sz w:val="28"/>
          <w:szCs w:val="28"/>
          <w:rtl/>
        </w:rPr>
        <w:t>البيومترية</w:t>
      </w:r>
      <w:proofErr w:type="spellEnd"/>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والتحقق</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من</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الهوية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عبر</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البلوك</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تشين</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تسهم</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في</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تعزيز</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مستوى</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الأمان</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والموثوقية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في</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المعاملات</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المالية</w:t>
      </w:r>
      <w:r w:rsidRPr="0091141B">
        <w:rPr>
          <w:rFonts w:ascii="Simplified Arabic" w:hAnsi="Simplified Arabic" w:cs="Simplified Arabic"/>
          <w:sz w:val="28"/>
          <w:szCs w:val="28"/>
          <w:rtl/>
        </w:rPr>
        <w:t>.</w:t>
      </w:r>
    </w:p>
    <w:p w14:paraId="4583FE5B" w14:textId="0CE3C2E8" w:rsidR="0091141B" w:rsidRPr="00A2738B" w:rsidRDefault="0091141B" w:rsidP="00A2738B">
      <w:pPr>
        <w:pStyle w:val="a6"/>
        <w:numPr>
          <w:ilvl w:val="0"/>
          <w:numId w:val="8"/>
        </w:numPr>
        <w:spacing w:before="240" w:line="276" w:lineRule="auto"/>
        <w:jc w:val="lowKashida"/>
        <w:rPr>
          <w:rFonts w:ascii="Simplified Arabic" w:hAnsi="Simplified Arabic" w:cs="Simplified Arabic"/>
          <w:sz w:val="28"/>
          <w:szCs w:val="28"/>
          <w:rtl/>
        </w:rPr>
      </w:pPr>
      <w:r w:rsidRPr="00A2738B">
        <w:rPr>
          <w:rFonts w:ascii="Simplified Arabic" w:hAnsi="Simplified Arabic" w:cs="Simplified Arabic" w:hint="cs"/>
          <w:sz w:val="28"/>
          <w:szCs w:val="28"/>
          <w:rtl/>
        </w:rPr>
        <w:t>تقليل</w:t>
      </w:r>
      <w:r w:rsidRPr="00A2738B">
        <w:rPr>
          <w:rFonts w:ascii="Simplified Arabic" w:hAnsi="Simplified Arabic" w:cs="Simplified Arabic"/>
          <w:sz w:val="28"/>
          <w:szCs w:val="28"/>
          <w:rtl/>
        </w:rPr>
        <w:t xml:space="preserve"> </w:t>
      </w:r>
      <w:r w:rsidRPr="00A2738B">
        <w:rPr>
          <w:rFonts w:ascii="Simplified Arabic" w:hAnsi="Simplified Arabic" w:cs="Simplified Arabic" w:hint="cs"/>
          <w:sz w:val="28"/>
          <w:szCs w:val="28"/>
          <w:rtl/>
        </w:rPr>
        <w:t>التكاليف</w:t>
      </w:r>
    </w:p>
    <w:p w14:paraId="68EC1F6B" w14:textId="2FD51A53" w:rsidR="0091141B" w:rsidRPr="0091141B" w:rsidRDefault="004E6E67" w:rsidP="00A2738B">
      <w:pPr>
        <w:spacing w:before="240" w:line="276"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تعمل</w:t>
      </w:r>
      <w:r w:rsidR="0091141B" w:rsidRPr="0091141B">
        <w:rPr>
          <w:rFonts w:ascii="Simplified Arabic" w:hAnsi="Simplified Arabic" w:cs="Simplified Arabic"/>
          <w:sz w:val="28"/>
          <w:szCs w:val="28"/>
          <w:rtl/>
        </w:rPr>
        <w:t xml:space="preserve"> </w:t>
      </w:r>
      <w:r w:rsidR="0091141B" w:rsidRPr="0091141B">
        <w:rPr>
          <w:rFonts w:ascii="Simplified Arabic" w:hAnsi="Simplified Arabic" w:cs="Simplified Arabic" w:hint="cs"/>
          <w:sz w:val="28"/>
          <w:szCs w:val="28"/>
          <w:rtl/>
        </w:rPr>
        <w:t>أنظمة</w:t>
      </w:r>
      <w:r w:rsidR="0091141B" w:rsidRPr="0091141B">
        <w:rPr>
          <w:rFonts w:ascii="Simplified Arabic" w:hAnsi="Simplified Arabic" w:cs="Simplified Arabic"/>
          <w:sz w:val="28"/>
          <w:szCs w:val="28"/>
          <w:rtl/>
        </w:rPr>
        <w:t xml:space="preserve"> </w:t>
      </w:r>
      <w:r w:rsidR="0091141B" w:rsidRPr="0091141B">
        <w:rPr>
          <w:rFonts w:ascii="Simplified Arabic" w:hAnsi="Simplified Arabic" w:cs="Simplified Arabic" w:hint="cs"/>
          <w:sz w:val="28"/>
          <w:szCs w:val="28"/>
          <w:rtl/>
        </w:rPr>
        <w:t>الدفع</w:t>
      </w:r>
      <w:r w:rsidR="0091141B" w:rsidRPr="0091141B">
        <w:rPr>
          <w:rFonts w:ascii="Simplified Arabic" w:hAnsi="Simplified Arabic" w:cs="Simplified Arabic"/>
          <w:sz w:val="28"/>
          <w:szCs w:val="28"/>
          <w:rtl/>
        </w:rPr>
        <w:t xml:space="preserve"> </w:t>
      </w:r>
      <w:r w:rsidR="0091141B" w:rsidRPr="0091141B">
        <w:rPr>
          <w:rFonts w:ascii="Simplified Arabic" w:hAnsi="Simplified Arabic" w:cs="Simplified Arabic" w:hint="cs"/>
          <w:sz w:val="28"/>
          <w:szCs w:val="28"/>
          <w:rtl/>
        </w:rPr>
        <w:t>الإلكترونية</w:t>
      </w:r>
      <w:r w:rsidR="0091141B" w:rsidRPr="0091141B">
        <w:rPr>
          <w:rFonts w:ascii="Simplified Arabic" w:hAnsi="Simplified Arabic" w:cs="Simplified Arabic"/>
          <w:sz w:val="28"/>
          <w:szCs w:val="28"/>
          <w:rtl/>
        </w:rPr>
        <w:t xml:space="preserve"> </w:t>
      </w:r>
      <w:r w:rsidR="0091141B" w:rsidRPr="0091141B">
        <w:rPr>
          <w:rFonts w:ascii="Simplified Arabic" w:hAnsi="Simplified Arabic" w:cs="Simplified Arabic" w:hint="cs"/>
          <w:sz w:val="28"/>
          <w:szCs w:val="28"/>
          <w:rtl/>
        </w:rPr>
        <w:t>في</w:t>
      </w:r>
      <w:r w:rsidR="0091141B" w:rsidRPr="0091141B">
        <w:rPr>
          <w:rFonts w:ascii="Simplified Arabic" w:hAnsi="Simplified Arabic" w:cs="Simplified Arabic"/>
          <w:sz w:val="28"/>
          <w:szCs w:val="28"/>
          <w:rtl/>
        </w:rPr>
        <w:t xml:space="preserve"> </w:t>
      </w:r>
      <w:r w:rsidR="0091141B" w:rsidRPr="0091141B">
        <w:rPr>
          <w:rFonts w:ascii="Simplified Arabic" w:hAnsi="Simplified Arabic" w:cs="Simplified Arabic" w:hint="cs"/>
          <w:sz w:val="28"/>
          <w:szCs w:val="28"/>
          <w:rtl/>
        </w:rPr>
        <w:t>تقليل</w:t>
      </w:r>
      <w:r w:rsidR="0091141B" w:rsidRPr="0091141B">
        <w:rPr>
          <w:rFonts w:ascii="Simplified Arabic" w:hAnsi="Simplified Arabic" w:cs="Simplified Arabic"/>
          <w:sz w:val="28"/>
          <w:szCs w:val="28"/>
          <w:rtl/>
        </w:rPr>
        <w:t xml:space="preserve"> </w:t>
      </w:r>
      <w:r w:rsidR="0091141B" w:rsidRPr="0091141B">
        <w:rPr>
          <w:rFonts w:ascii="Simplified Arabic" w:hAnsi="Simplified Arabic" w:cs="Simplified Arabic" w:hint="cs"/>
          <w:sz w:val="28"/>
          <w:szCs w:val="28"/>
          <w:rtl/>
        </w:rPr>
        <w:t>التكاليف</w:t>
      </w:r>
      <w:r w:rsidR="0091141B" w:rsidRPr="0091141B">
        <w:rPr>
          <w:rFonts w:ascii="Simplified Arabic" w:hAnsi="Simplified Arabic" w:cs="Simplified Arabic"/>
          <w:sz w:val="28"/>
          <w:szCs w:val="28"/>
          <w:rtl/>
        </w:rPr>
        <w:t xml:space="preserve"> </w:t>
      </w:r>
      <w:r w:rsidR="0091141B" w:rsidRPr="0091141B">
        <w:rPr>
          <w:rFonts w:ascii="Simplified Arabic" w:hAnsi="Simplified Arabic" w:cs="Simplified Arabic" w:hint="cs"/>
          <w:sz w:val="28"/>
          <w:szCs w:val="28"/>
          <w:rtl/>
        </w:rPr>
        <w:t>المرتبطة</w:t>
      </w:r>
      <w:r w:rsidR="0091141B" w:rsidRPr="0091141B">
        <w:rPr>
          <w:rFonts w:ascii="Simplified Arabic" w:hAnsi="Simplified Arabic" w:cs="Simplified Arabic"/>
          <w:sz w:val="28"/>
          <w:szCs w:val="28"/>
          <w:rtl/>
        </w:rPr>
        <w:t xml:space="preserve"> </w:t>
      </w:r>
      <w:r w:rsidR="0091141B" w:rsidRPr="0091141B">
        <w:rPr>
          <w:rFonts w:ascii="Simplified Arabic" w:hAnsi="Simplified Arabic" w:cs="Simplified Arabic" w:hint="cs"/>
          <w:sz w:val="28"/>
          <w:szCs w:val="28"/>
          <w:rtl/>
        </w:rPr>
        <w:t>بمعالجة</w:t>
      </w:r>
      <w:r w:rsidR="0091141B" w:rsidRPr="0091141B">
        <w:rPr>
          <w:rFonts w:ascii="Simplified Arabic" w:hAnsi="Simplified Arabic" w:cs="Simplified Arabic"/>
          <w:sz w:val="28"/>
          <w:szCs w:val="28"/>
          <w:rtl/>
        </w:rPr>
        <w:t xml:space="preserve"> </w:t>
      </w:r>
      <w:r w:rsidR="0091141B" w:rsidRPr="0091141B">
        <w:rPr>
          <w:rFonts w:ascii="Simplified Arabic" w:hAnsi="Simplified Arabic" w:cs="Simplified Arabic" w:hint="cs"/>
          <w:sz w:val="28"/>
          <w:szCs w:val="28"/>
          <w:rtl/>
        </w:rPr>
        <w:t>المعاملات</w:t>
      </w:r>
      <w:r w:rsidR="0091141B" w:rsidRPr="0091141B">
        <w:rPr>
          <w:rFonts w:ascii="Simplified Arabic" w:hAnsi="Simplified Arabic" w:cs="Simplified Arabic"/>
          <w:sz w:val="28"/>
          <w:szCs w:val="28"/>
          <w:rtl/>
        </w:rPr>
        <w:t xml:space="preserve"> </w:t>
      </w:r>
      <w:r w:rsidR="0091141B" w:rsidRPr="0091141B">
        <w:rPr>
          <w:rFonts w:ascii="Simplified Arabic" w:hAnsi="Simplified Arabic" w:cs="Simplified Arabic" w:hint="cs"/>
          <w:sz w:val="28"/>
          <w:szCs w:val="28"/>
          <w:rtl/>
        </w:rPr>
        <w:t>المالية</w:t>
      </w:r>
      <w:r w:rsidR="0091141B" w:rsidRPr="0091141B">
        <w:rPr>
          <w:rFonts w:ascii="Simplified Arabic" w:hAnsi="Simplified Arabic" w:cs="Simplified Arabic"/>
          <w:sz w:val="28"/>
          <w:szCs w:val="28"/>
          <w:rtl/>
        </w:rPr>
        <w:t xml:space="preserve"> </w:t>
      </w:r>
      <w:r w:rsidR="0091141B" w:rsidRPr="0091141B">
        <w:rPr>
          <w:rFonts w:ascii="Simplified Arabic" w:hAnsi="Simplified Arabic" w:cs="Simplified Arabic" w:hint="cs"/>
          <w:sz w:val="28"/>
          <w:szCs w:val="28"/>
          <w:rtl/>
        </w:rPr>
        <w:t>التقليدية</w:t>
      </w:r>
      <w:r w:rsidR="00F04BDC">
        <w:rPr>
          <w:rFonts w:ascii="Simplified Arabic" w:hAnsi="Simplified Arabic" w:cs="Simplified Arabic"/>
          <w:sz w:val="28"/>
          <w:szCs w:val="28"/>
          <w:rtl/>
        </w:rPr>
        <w:t xml:space="preserve">، </w:t>
      </w:r>
      <w:r w:rsidR="0091141B" w:rsidRPr="0091141B">
        <w:rPr>
          <w:rFonts w:ascii="Simplified Arabic" w:hAnsi="Simplified Arabic" w:cs="Simplified Arabic" w:hint="cs"/>
          <w:sz w:val="28"/>
          <w:szCs w:val="28"/>
          <w:rtl/>
        </w:rPr>
        <w:t>بفضل</w:t>
      </w:r>
      <w:r w:rsidR="0091141B" w:rsidRPr="0091141B">
        <w:rPr>
          <w:rFonts w:ascii="Simplified Arabic" w:hAnsi="Simplified Arabic" w:cs="Simplified Arabic"/>
          <w:sz w:val="28"/>
          <w:szCs w:val="28"/>
          <w:rtl/>
        </w:rPr>
        <w:t xml:space="preserve"> </w:t>
      </w:r>
      <w:r w:rsidR="0091141B" w:rsidRPr="0091141B">
        <w:rPr>
          <w:rFonts w:ascii="Simplified Arabic" w:hAnsi="Simplified Arabic" w:cs="Simplified Arabic" w:hint="cs"/>
          <w:sz w:val="28"/>
          <w:szCs w:val="28"/>
          <w:rtl/>
        </w:rPr>
        <w:t>هذه</w:t>
      </w:r>
      <w:r w:rsidR="0091141B" w:rsidRPr="0091141B">
        <w:rPr>
          <w:rFonts w:ascii="Simplified Arabic" w:hAnsi="Simplified Arabic" w:cs="Simplified Arabic"/>
          <w:sz w:val="28"/>
          <w:szCs w:val="28"/>
          <w:rtl/>
        </w:rPr>
        <w:t xml:space="preserve"> </w:t>
      </w:r>
      <w:r w:rsidR="0091141B" w:rsidRPr="0091141B">
        <w:rPr>
          <w:rFonts w:ascii="Simplified Arabic" w:hAnsi="Simplified Arabic" w:cs="Simplified Arabic" w:hint="cs"/>
          <w:sz w:val="28"/>
          <w:szCs w:val="28"/>
          <w:rtl/>
        </w:rPr>
        <w:t>الأنظمة،</w:t>
      </w:r>
      <w:r w:rsidR="0091141B" w:rsidRPr="0091141B">
        <w:rPr>
          <w:rFonts w:ascii="Simplified Arabic" w:hAnsi="Simplified Arabic" w:cs="Simplified Arabic"/>
          <w:sz w:val="28"/>
          <w:szCs w:val="28"/>
          <w:rtl/>
        </w:rPr>
        <w:t xml:space="preserve"> </w:t>
      </w:r>
      <w:r w:rsidR="0091141B" w:rsidRPr="0091141B">
        <w:rPr>
          <w:rFonts w:ascii="Simplified Arabic" w:hAnsi="Simplified Arabic" w:cs="Simplified Arabic" w:hint="cs"/>
          <w:sz w:val="28"/>
          <w:szCs w:val="28"/>
          <w:rtl/>
        </w:rPr>
        <w:t>يمكن</w:t>
      </w:r>
      <w:r w:rsidR="0091141B" w:rsidRPr="0091141B">
        <w:rPr>
          <w:rFonts w:ascii="Simplified Arabic" w:hAnsi="Simplified Arabic" w:cs="Simplified Arabic"/>
          <w:sz w:val="28"/>
          <w:szCs w:val="28"/>
          <w:rtl/>
        </w:rPr>
        <w:t xml:space="preserve"> </w:t>
      </w:r>
      <w:r w:rsidR="0091141B" w:rsidRPr="0091141B">
        <w:rPr>
          <w:rFonts w:ascii="Simplified Arabic" w:hAnsi="Simplified Arabic" w:cs="Simplified Arabic" w:hint="cs"/>
          <w:sz w:val="28"/>
          <w:szCs w:val="28"/>
          <w:rtl/>
        </w:rPr>
        <w:t>تقليل</w:t>
      </w:r>
      <w:r w:rsidR="0091141B" w:rsidRPr="0091141B">
        <w:rPr>
          <w:rFonts w:ascii="Simplified Arabic" w:hAnsi="Simplified Arabic" w:cs="Simplified Arabic"/>
          <w:sz w:val="28"/>
          <w:szCs w:val="28"/>
          <w:rtl/>
        </w:rPr>
        <w:t xml:space="preserve"> </w:t>
      </w:r>
      <w:r w:rsidR="0091141B" w:rsidRPr="0091141B">
        <w:rPr>
          <w:rFonts w:ascii="Simplified Arabic" w:hAnsi="Simplified Arabic" w:cs="Simplified Arabic" w:hint="cs"/>
          <w:sz w:val="28"/>
          <w:szCs w:val="28"/>
          <w:rtl/>
        </w:rPr>
        <w:t>الاعتماد</w:t>
      </w:r>
      <w:r w:rsidR="0091141B" w:rsidRPr="0091141B">
        <w:rPr>
          <w:rFonts w:ascii="Simplified Arabic" w:hAnsi="Simplified Arabic" w:cs="Simplified Arabic"/>
          <w:sz w:val="28"/>
          <w:szCs w:val="28"/>
          <w:rtl/>
        </w:rPr>
        <w:t xml:space="preserve"> </w:t>
      </w:r>
      <w:r w:rsidR="0091141B" w:rsidRPr="0091141B">
        <w:rPr>
          <w:rFonts w:ascii="Simplified Arabic" w:hAnsi="Simplified Arabic" w:cs="Simplified Arabic" w:hint="cs"/>
          <w:sz w:val="28"/>
          <w:szCs w:val="28"/>
          <w:rtl/>
        </w:rPr>
        <w:t>على</w:t>
      </w:r>
      <w:r w:rsidR="0091141B" w:rsidRPr="0091141B">
        <w:rPr>
          <w:rFonts w:ascii="Simplified Arabic" w:hAnsi="Simplified Arabic" w:cs="Simplified Arabic"/>
          <w:sz w:val="28"/>
          <w:szCs w:val="28"/>
          <w:rtl/>
        </w:rPr>
        <w:t xml:space="preserve"> </w:t>
      </w:r>
      <w:r w:rsidR="0091141B" w:rsidRPr="0091141B">
        <w:rPr>
          <w:rFonts w:ascii="Simplified Arabic" w:hAnsi="Simplified Arabic" w:cs="Simplified Arabic" w:hint="cs"/>
          <w:sz w:val="28"/>
          <w:szCs w:val="28"/>
          <w:rtl/>
        </w:rPr>
        <w:t>الورق</w:t>
      </w:r>
      <w:r w:rsidR="0091141B" w:rsidRPr="0091141B">
        <w:rPr>
          <w:rFonts w:ascii="Simplified Arabic" w:hAnsi="Simplified Arabic" w:cs="Simplified Arabic"/>
          <w:sz w:val="28"/>
          <w:szCs w:val="28"/>
          <w:rtl/>
        </w:rPr>
        <w:t xml:space="preserve"> </w:t>
      </w:r>
      <w:r w:rsidR="0091141B" w:rsidRPr="0091141B">
        <w:rPr>
          <w:rFonts w:ascii="Simplified Arabic" w:hAnsi="Simplified Arabic" w:cs="Simplified Arabic" w:hint="cs"/>
          <w:sz w:val="28"/>
          <w:szCs w:val="28"/>
          <w:rtl/>
        </w:rPr>
        <w:t>وتقليل</w:t>
      </w:r>
      <w:r w:rsidR="0091141B" w:rsidRPr="0091141B">
        <w:rPr>
          <w:rFonts w:ascii="Simplified Arabic" w:hAnsi="Simplified Arabic" w:cs="Simplified Arabic"/>
          <w:sz w:val="28"/>
          <w:szCs w:val="28"/>
          <w:rtl/>
        </w:rPr>
        <w:t xml:space="preserve"> </w:t>
      </w:r>
      <w:r w:rsidR="0091141B" w:rsidRPr="0091141B">
        <w:rPr>
          <w:rFonts w:ascii="Simplified Arabic" w:hAnsi="Simplified Arabic" w:cs="Simplified Arabic" w:hint="cs"/>
          <w:sz w:val="28"/>
          <w:szCs w:val="28"/>
          <w:rtl/>
        </w:rPr>
        <w:t>الحاجة</w:t>
      </w:r>
      <w:r w:rsidR="0091141B" w:rsidRPr="0091141B">
        <w:rPr>
          <w:rFonts w:ascii="Simplified Arabic" w:hAnsi="Simplified Arabic" w:cs="Simplified Arabic"/>
          <w:sz w:val="28"/>
          <w:szCs w:val="28"/>
          <w:rtl/>
        </w:rPr>
        <w:t xml:space="preserve"> </w:t>
      </w:r>
      <w:r w:rsidR="0091141B" w:rsidRPr="0091141B">
        <w:rPr>
          <w:rFonts w:ascii="Simplified Arabic" w:hAnsi="Simplified Arabic" w:cs="Simplified Arabic" w:hint="cs"/>
          <w:sz w:val="28"/>
          <w:szCs w:val="28"/>
          <w:rtl/>
        </w:rPr>
        <w:t>إلى</w:t>
      </w:r>
      <w:r w:rsidR="0091141B" w:rsidRPr="0091141B">
        <w:rPr>
          <w:rFonts w:ascii="Simplified Arabic" w:hAnsi="Simplified Arabic" w:cs="Simplified Arabic"/>
          <w:sz w:val="28"/>
          <w:szCs w:val="28"/>
          <w:rtl/>
        </w:rPr>
        <w:t xml:space="preserve"> </w:t>
      </w:r>
      <w:r w:rsidR="0091141B" w:rsidRPr="0091141B">
        <w:rPr>
          <w:rFonts w:ascii="Simplified Arabic" w:hAnsi="Simplified Arabic" w:cs="Simplified Arabic" w:hint="cs"/>
          <w:sz w:val="28"/>
          <w:szCs w:val="28"/>
          <w:rtl/>
        </w:rPr>
        <w:t>الإجراءات</w:t>
      </w:r>
      <w:r w:rsidR="0091141B" w:rsidRPr="0091141B">
        <w:rPr>
          <w:rFonts w:ascii="Simplified Arabic" w:hAnsi="Simplified Arabic" w:cs="Simplified Arabic"/>
          <w:sz w:val="28"/>
          <w:szCs w:val="28"/>
          <w:rtl/>
        </w:rPr>
        <w:t xml:space="preserve"> </w:t>
      </w:r>
      <w:r w:rsidR="0091141B" w:rsidRPr="0091141B">
        <w:rPr>
          <w:rFonts w:ascii="Simplified Arabic" w:hAnsi="Simplified Arabic" w:cs="Simplified Arabic" w:hint="cs"/>
          <w:sz w:val="28"/>
          <w:szCs w:val="28"/>
          <w:rtl/>
        </w:rPr>
        <w:t>اليدوية</w:t>
      </w:r>
      <w:r w:rsidR="0091141B" w:rsidRPr="0091141B">
        <w:rPr>
          <w:rFonts w:ascii="Simplified Arabic" w:hAnsi="Simplified Arabic" w:cs="Simplified Arabic"/>
          <w:sz w:val="28"/>
          <w:szCs w:val="28"/>
          <w:rtl/>
        </w:rPr>
        <w:t xml:space="preserve"> </w:t>
      </w:r>
      <w:r w:rsidR="0091141B" w:rsidRPr="0091141B">
        <w:rPr>
          <w:rFonts w:ascii="Simplified Arabic" w:hAnsi="Simplified Arabic" w:cs="Simplified Arabic" w:hint="cs"/>
          <w:sz w:val="28"/>
          <w:szCs w:val="28"/>
          <w:rtl/>
        </w:rPr>
        <w:t>المكلفة</w:t>
      </w:r>
      <w:r w:rsidR="00F04BDC">
        <w:rPr>
          <w:rFonts w:ascii="Simplified Arabic" w:hAnsi="Simplified Arabic" w:cs="Simplified Arabic"/>
          <w:sz w:val="28"/>
          <w:szCs w:val="28"/>
          <w:rtl/>
        </w:rPr>
        <w:t xml:space="preserve">، </w:t>
      </w:r>
      <w:r w:rsidR="0091141B" w:rsidRPr="0091141B">
        <w:rPr>
          <w:rFonts w:ascii="Simplified Arabic" w:hAnsi="Simplified Arabic" w:cs="Simplified Arabic" w:hint="cs"/>
          <w:sz w:val="28"/>
          <w:szCs w:val="28"/>
          <w:rtl/>
        </w:rPr>
        <w:t>بالإضافة</w:t>
      </w:r>
      <w:r w:rsidR="0091141B" w:rsidRPr="0091141B">
        <w:rPr>
          <w:rFonts w:ascii="Simplified Arabic" w:hAnsi="Simplified Arabic" w:cs="Simplified Arabic"/>
          <w:sz w:val="28"/>
          <w:szCs w:val="28"/>
          <w:rtl/>
        </w:rPr>
        <w:t xml:space="preserve"> </w:t>
      </w:r>
      <w:r w:rsidR="0091141B" w:rsidRPr="0091141B">
        <w:rPr>
          <w:rFonts w:ascii="Simplified Arabic" w:hAnsi="Simplified Arabic" w:cs="Simplified Arabic" w:hint="cs"/>
          <w:sz w:val="28"/>
          <w:szCs w:val="28"/>
          <w:rtl/>
        </w:rPr>
        <w:t>إلى</w:t>
      </w:r>
      <w:r w:rsidR="0091141B" w:rsidRPr="0091141B">
        <w:rPr>
          <w:rFonts w:ascii="Simplified Arabic" w:hAnsi="Simplified Arabic" w:cs="Simplified Arabic"/>
          <w:sz w:val="28"/>
          <w:szCs w:val="28"/>
          <w:rtl/>
        </w:rPr>
        <w:t xml:space="preserve"> </w:t>
      </w:r>
      <w:r w:rsidR="0091141B" w:rsidRPr="0091141B">
        <w:rPr>
          <w:rFonts w:ascii="Simplified Arabic" w:hAnsi="Simplified Arabic" w:cs="Simplified Arabic" w:hint="cs"/>
          <w:sz w:val="28"/>
          <w:szCs w:val="28"/>
          <w:rtl/>
        </w:rPr>
        <w:t>ذلك،</w:t>
      </w:r>
      <w:r w:rsidR="0091141B" w:rsidRPr="0091141B">
        <w:rPr>
          <w:rFonts w:ascii="Simplified Arabic" w:hAnsi="Simplified Arabic" w:cs="Simplified Arabic"/>
          <w:sz w:val="28"/>
          <w:szCs w:val="28"/>
          <w:rtl/>
        </w:rPr>
        <w:t xml:space="preserve"> </w:t>
      </w:r>
      <w:r w:rsidR="0091141B" w:rsidRPr="0091141B">
        <w:rPr>
          <w:rFonts w:ascii="Simplified Arabic" w:hAnsi="Simplified Arabic" w:cs="Simplified Arabic" w:hint="cs"/>
          <w:sz w:val="28"/>
          <w:szCs w:val="28"/>
          <w:rtl/>
        </w:rPr>
        <w:t>توفر</w:t>
      </w:r>
      <w:r w:rsidR="0091141B" w:rsidRPr="0091141B">
        <w:rPr>
          <w:rFonts w:ascii="Simplified Arabic" w:hAnsi="Simplified Arabic" w:cs="Simplified Arabic"/>
          <w:sz w:val="28"/>
          <w:szCs w:val="28"/>
          <w:rtl/>
        </w:rPr>
        <w:t xml:space="preserve"> </w:t>
      </w:r>
      <w:r w:rsidR="0091141B" w:rsidRPr="0091141B">
        <w:rPr>
          <w:rFonts w:ascii="Simplified Arabic" w:hAnsi="Simplified Arabic" w:cs="Simplified Arabic" w:hint="cs"/>
          <w:sz w:val="28"/>
          <w:szCs w:val="28"/>
          <w:rtl/>
        </w:rPr>
        <w:t>أنظمة</w:t>
      </w:r>
      <w:r w:rsidR="0091141B" w:rsidRPr="0091141B">
        <w:rPr>
          <w:rFonts w:ascii="Simplified Arabic" w:hAnsi="Simplified Arabic" w:cs="Simplified Arabic"/>
          <w:sz w:val="28"/>
          <w:szCs w:val="28"/>
          <w:rtl/>
        </w:rPr>
        <w:t xml:space="preserve"> </w:t>
      </w:r>
      <w:r w:rsidR="0091141B" w:rsidRPr="0091141B">
        <w:rPr>
          <w:rFonts w:ascii="Simplified Arabic" w:hAnsi="Simplified Arabic" w:cs="Simplified Arabic" w:hint="cs"/>
          <w:sz w:val="28"/>
          <w:szCs w:val="28"/>
          <w:rtl/>
        </w:rPr>
        <w:t>الدفع</w:t>
      </w:r>
      <w:r w:rsidR="0091141B" w:rsidRPr="0091141B">
        <w:rPr>
          <w:rFonts w:ascii="Simplified Arabic" w:hAnsi="Simplified Arabic" w:cs="Simplified Arabic"/>
          <w:sz w:val="28"/>
          <w:szCs w:val="28"/>
          <w:rtl/>
        </w:rPr>
        <w:t xml:space="preserve"> </w:t>
      </w:r>
      <w:r w:rsidR="0091141B" w:rsidRPr="0091141B">
        <w:rPr>
          <w:rFonts w:ascii="Simplified Arabic" w:hAnsi="Simplified Arabic" w:cs="Simplified Arabic" w:hint="cs"/>
          <w:sz w:val="28"/>
          <w:szCs w:val="28"/>
          <w:rtl/>
        </w:rPr>
        <w:t>الإلكترونية</w:t>
      </w:r>
      <w:r w:rsidR="0091141B" w:rsidRPr="0091141B">
        <w:rPr>
          <w:rFonts w:ascii="Simplified Arabic" w:hAnsi="Simplified Arabic" w:cs="Simplified Arabic"/>
          <w:sz w:val="28"/>
          <w:szCs w:val="28"/>
          <w:rtl/>
        </w:rPr>
        <w:t xml:space="preserve"> </w:t>
      </w:r>
      <w:r w:rsidR="0091141B" w:rsidRPr="0091141B">
        <w:rPr>
          <w:rFonts w:ascii="Simplified Arabic" w:hAnsi="Simplified Arabic" w:cs="Simplified Arabic" w:hint="cs"/>
          <w:sz w:val="28"/>
          <w:szCs w:val="28"/>
          <w:rtl/>
        </w:rPr>
        <w:t>خيارات</w:t>
      </w:r>
      <w:r w:rsidR="0091141B" w:rsidRPr="0091141B">
        <w:rPr>
          <w:rFonts w:ascii="Simplified Arabic" w:hAnsi="Simplified Arabic" w:cs="Simplified Arabic"/>
          <w:sz w:val="28"/>
          <w:szCs w:val="28"/>
          <w:rtl/>
        </w:rPr>
        <w:t xml:space="preserve"> </w:t>
      </w:r>
      <w:r w:rsidR="0091141B" w:rsidRPr="0091141B">
        <w:rPr>
          <w:rFonts w:ascii="Simplified Arabic" w:hAnsi="Simplified Arabic" w:cs="Simplified Arabic" w:hint="cs"/>
          <w:sz w:val="28"/>
          <w:szCs w:val="28"/>
          <w:rtl/>
        </w:rPr>
        <w:t>دفع</w:t>
      </w:r>
      <w:r w:rsidR="0091141B" w:rsidRPr="0091141B">
        <w:rPr>
          <w:rFonts w:ascii="Simplified Arabic" w:hAnsi="Simplified Arabic" w:cs="Simplified Arabic"/>
          <w:sz w:val="28"/>
          <w:szCs w:val="28"/>
          <w:rtl/>
        </w:rPr>
        <w:t xml:space="preserve"> </w:t>
      </w:r>
      <w:r w:rsidR="0091141B" w:rsidRPr="0091141B">
        <w:rPr>
          <w:rFonts w:ascii="Simplified Arabic" w:hAnsi="Simplified Arabic" w:cs="Simplified Arabic" w:hint="cs"/>
          <w:sz w:val="28"/>
          <w:szCs w:val="28"/>
          <w:rtl/>
        </w:rPr>
        <w:t>أسرع</w:t>
      </w:r>
      <w:r w:rsidR="0091141B" w:rsidRPr="0091141B">
        <w:rPr>
          <w:rFonts w:ascii="Simplified Arabic" w:hAnsi="Simplified Arabic" w:cs="Simplified Arabic"/>
          <w:sz w:val="28"/>
          <w:szCs w:val="28"/>
          <w:rtl/>
        </w:rPr>
        <w:t xml:space="preserve"> </w:t>
      </w:r>
      <w:r w:rsidR="0091141B" w:rsidRPr="0091141B">
        <w:rPr>
          <w:rFonts w:ascii="Simplified Arabic" w:hAnsi="Simplified Arabic" w:cs="Simplified Arabic" w:hint="cs"/>
          <w:sz w:val="28"/>
          <w:szCs w:val="28"/>
          <w:rtl/>
        </w:rPr>
        <w:t>وأكثر</w:t>
      </w:r>
      <w:r w:rsidR="0091141B" w:rsidRPr="0091141B">
        <w:rPr>
          <w:rFonts w:ascii="Simplified Arabic" w:hAnsi="Simplified Arabic" w:cs="Simplified Arabic"/>
          <w:sz w:val="28"/>
          <w:szCs w:val="28"/>
          <w:rtl/>
        </w:rPr>
        <w:t xml:space="preserve"> </w:t>
      </w:r>
      <w:r w:rsidR="0091141B" w:rsidRPr="0091141B">
        <w:rPr>
          <w:rFonts w:ascii="Simplified Arabic" w:hAnsi="Simplified Arabic" w:cs="Simplified Arabic" w:hint="cs"/>
          <w:sz w:val="28"/>
          <w:szCs w:val="28"/>
          <w:rtl/>
        </w:rPr>
        <w:t>كفاءة،</w:t>
      </w:r>
      <w:r w:rsidR="0091141B" w:rsidRPr="0091141B">
        <w:rPr>
          <w:rFonts w:ascii="Simplified Arabic" w:hAnsi="Simplified Arabic" w:cs="Simplified Arabic"/>
          <w:sz w:val="28"/>
          <w:szCs w:val="28"/>
          <w:rtl/>
        </w:rPr>
        <w:t xml:space="preserve"> </w:t>
      </w:r>
      <w:r w:rsidR="0091141B" w:rsidRPr="0091141B">
        <w:rPr>
          <w:rFonts w:ascii="Simplified Arabic" w:hAnsi="Simplified Arabic" w:cs="Simplified Arabic" w:hint="cs"/>
          <w:sz w:val="28"/>
          <w:szCs w:val="28"/>
          <w:rtl/>
        </w:rPr>
        <w:t>مما</w:t>
      </w:r>
      <w:r w:rsidR="0091141B" w:rsidRPr="0091141B">
        <w:rPr>
          <w:rFonts w:ascii="Simplified Arabic" w:hAnsi="Simplified Arabic" w:cs="Simplified Arabic"/>
          <w:sz w:val="28"/>
          <w:szCs w:val="28"/>
          <w:rtl/>
        </w:rPr>
        <w:t xml:space="preserve"> </w:t>
      </w:r>
      <w:r w:rsidR="0091141B" w:rsidRPr="0091141B">
        <w:rPr>
          <w:rFonts w:ascii="Simplified Arabic" w:hAnsi="Simplified Arabic" w:cs="Simplified Arabic" w:hint="cs"/>
          <w:sz w:val="28"/>
          <w:szCs w:val="28"/>
          <w:rtl/>
        </w:rPr>
        <w:t>يقلل</w:t>
      </w:r>
      <w:r w:rsidR="0091141B" w:rsidRPr="0091141B">
        <w:rPr>
          <w:rFonts w:ascii="Simplified Arabic" w:hAnsi="Simplified Arabic" w:cs="Simplified Arabic"/>
          <w:sz w:val="28"/>
          <w:szCs w:val="28"/>
          <w:rtl/>
        </w:rPr>
        <w:t xml:space="preserve"> </w:t>
      </w:r>
      <w:r w:rsidR="0091141B" w:rsidRPr="0091141B">
        <w:rPr>
          <w:rFonts w:ascii="Simplified Arabic" w:hAnsi="Simplified Arabic" w:cs="Simplified Arabic" w:hint="cs"/>
          <w:sz w:val="28"/>
          <w:szCs w:val="28"/>
          <w:rtl/>
        </w:rPr>
        <w:t>من</w:t>
      </w:r>
      <w:r w:rsidR="0091141B" w:rsidRPr="0091141B">
        <w:rPr>
          <w:rFonts w:ascii="Simplified Arabic" w:hAnsi="Simplified Arabic" w:cs="Simplified Arabic"/>
          <w:sz w:val="28"/>
          <w:szCs w:val="28"/>
          <w:rtl/>
        </w:rPr>
        <w:t xml:space="preserve"> </w:t>
      </w:r>
      <w:r w:rsidR="0091141B" w:rsidRPr="0091141B">
        <w:rPr>
          <w:rFonts w:ascii="Simplified Arabic" w:hAnsi="Simplified Arabic" w:cs="Simplified Arabic" w:hint="cs"/>
          <w:sz w:val="28"/>
          <w:szCs w:val="28"/>
          <w:rtl/>
        </w:rPr>
        <w:t>التكاليف</w:t>
      </w:r>
      <w:r w:rsidR="0091141B" w:rsidRPr="0091141B">
        <w:rPr>
          <w:rFonts w:ascii="Simplified Arabic" w:hAnsi="Simplified Arabic" w:cs="Simplified Arabic"/>
          <w:sz w:val="28"/>
          <w:szCs w:val="28"/>
          <w:rtl/>
        </w:rPr>
        <w:t xml:space="preserve"> </w:t>
      </w:r>
      <w:r w:rsidR="0091141B" w:rsidRPr="0091141B">
        <w:rPr>
          <w:rFonts w:ascii="Simplified Arabic" w:hAnsi="Simplified Arabic" w:cs="Simplified Arabic" w:hint="cs"/>
          <w:sz w:val="28"/>
          <w:szCs w:val="28"/>
          <w:rtl/>
        </w:rPr>
        <w:t>المرتبطة</w:t>
      </w:r>
      <w:r w:rsidR="0091141B" w:rsidRPr="0091141B">
        <w:rPr>
          <w:rFonts w:ascii="Simplified Arabic" w:hAnsi="Simplified Arabic" w:cs="Simplified Arabic"/>
          <w:sz w:val="28"/>
          <w:szCs w:val="28"/>
          <w:rtl/>
        </w:rPr>
        <w:t xml:space="preserve"> </w:t>
      </w:r>
      <w:r w:rsidR="0091141B" w:rsidRPr="0091141B">
        <w:rPr>
          <w:rFonts w:ascii="Simplified Arabic" w:hAnsi="Simplified Arabic" w:cs="Simplified Arabic" w:hint="cs"/>
          <w:sz w:val="28"/>
          <w:szCs w:val="28"/>
          <w:rtl/>
        </w:rPr>
        <w:t>بالتأخير</w:t>
      </w:r>
      <w:r w:rsidR="0091141B" w:rsidRPr="0091141B">
        <w:rPr>
          <w:rFonts w:ascii="Simplified Arabic" w:hAnsi="Simplified Arabic" w:cs="Simplified Arabic"/>
          <w:sz w:val="28"/>
          <w:szCs w:val="28"/>
          <w:rtl/>
        </w:rPr>
        <w:t xml:space="preserve"> </w:t>
      </w:r>
      <w:r w:rsidR="0091141B" w:rsidRPr="0091141B">
        <w:rPr>
          <w:rFonts w:ascii="Simplified Arabic" w:hAnsi="Simplified Arabic" w:cs="Simplified Arabic" w:hint="cs"/>
          <w:sz w:val="28"/>
          <w:szCs w:val="28"/>
          <w:rtl/>
        </w:rPr>
        <w:t>في</w:t>
      </w:r>
      <w:r w:rsidR="0091141B" w:rsidRPr="0091141B">
        <w:rPr>
          <w:rFonts w:ascii="Simplified Arabic" w:hAnsi="Simplified Arabic" w:cs="Simplified Arabic"/>
          <w:sz w:val="28"/>
          <w:szCs w:val="28"/>
          <w:rtl/>
        </w:rPr>
        <w:t xml:space="preserve"> </w:t>
      </w:r>
      <w:r w:rsidR="0091141B" w:rsidRPr="0091141B">
        <w:rPr>
          <w:rFonts w:ascii="Simplified Arabic" w:hAnsi="Simplified Arabic" w:cs="Simplified Arabic" w:hint="cs"/>
          <w:sz w:val="28"/>
          <w:szCs w:val="28"/>
          <w:rtl/>
        </w:rPr>
        <w:t>تسوية</w:t>
      </w:r>
      <w:r w:rsidR="0091141B" w:rsidRPr="0091141B">
        <w:rPr>
          <w:rFonts w:ascii="Simplified Arabic" w:hAnsi="Simplified Arabic" w:cs="Simplified Arabic"/>
          <w:sz w:val="28"/>
          <w:szCs w:val="28"/>
          <w:rtl/>
        </w:rPr>
        <w:t xml:space="preserve"> </w:t>
      </w:r>
      <w:r w:rsidR="0091141B" w:rsidRPr="0091141B">
        <w:rPr>
          <w:rFonts w:ascii="Simplified Arabic" w:hAnsi="Simplified Arabic" w:cs="Simplified Arabic" w:hint="cs"/>
          <w:sz w:val="28"/>
          <w:szCs w:val="28"/>
          <w:rtl/>
        </w:rPr>
        <w:t>المدفوعات</w:t>
      </w:r>
      <w:r w:rsidR="0091141B" w:rsidRPr="0091141B">
        <w:rPr>
          <w:rFonts w:ascii="Simplified Arabic" w:hAnsi="Simplified Arabic" w:cs="Simplified Arabic"/>
          <w:sz w:val="28"/>
          <w:szCs w:val="28"/>
          <w:rtl/>
        </w:rPr>
        <w:t>.</w:t>
      </w:r>
      <w:r w:rsidR="00467295" w:rsidRPr="00467295">
        <w:rPr>
          <w:rFonts w:ascii="Simplified Arabic" w:hAnsi="Simplified Arabic" w:cs="Simplified Arabic"/>
          <w:sz w:val="28"/>
          <w:szCs w:val="28"/>
          <w:rtl/>
        </w:rPr>
        <w:t xml:space="preserve"> (</w:t>
      </w:r>
      <w:r w:rsidR="00467295" w:rsidRPr="00467295">
        <w:rPr>
          <w:rFonts w:ascii="Simplified Arabic" w:hAnsi="Simplified Arabic" w:cs="Simplified Arabic" w:hint="cs"/>
          <w:sz w:val="28"/>
          <w:szCs w:val="28"/>
          <w:rtl/>
        </w:rPr>
        <w:t>شرهان،</w:t>
      </w:r>
      <w:r w:rsidR="00467295" w:rsidRPr="00467295">
        <w:rPr>
          <w:rFonts w:ascii="Simplified Arabic" w:hAnsi="Simplified Arabic" w:cs="Simplified Arabic"/>
          <w:sz w:val="28"/>
          <w:szCs w:val="28"/>
          <w:rtl/>
        </w:rPr>
        <w:t xml:space="preserve"> 2023)</w:t>
      </w:r>
    </w:p>
    <w:p w14:paraId="557F84D3" w14:textId="0CB35062" w:rsidR="00E51FAB" w:rsidRPr="0012543D" w:rsidRDefault="0091141B" w:rsidP="00F968D3">
      <w:pPr>
        <w:spacing w:before="240" w:line="276" w:lineRule="auto"/>
        <w:jc w:val="lowKashida"/>
        <w:rPr>
          <w:rFonts w:ascii="Simplified Arabic" w:hAnsi="Simplified Arabic" w:cs="Simplified Arabic"/>
          <w:sz w:val="28"/>
          <w:szCs w:val="28"/>
          <w:rtl/>
        </w:rPr>
      </w:pPr>
      <w:r w:rsidRPr="0091141B">
        <w:rPr>
          <w:rFonts w:ascii="Simplified Arabic" w:hAnsi="Simplified Arabic" w:cs="Simplified Arabic" w:hint="cs"/>
          <w:sz w:val="28"/>
          <w:szCs w:val="28"/>
          <w:rtl/>
        </w:rPr>
        <w:t>تساعد</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أنظمة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الدفع</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الإلكترونية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أيضًا</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في</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تقليل</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التكاليف</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التشغيلية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للشركات</w:t>
      </w:r>
      <w:r w:rsidR="00F04BDC">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بفضل</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القدرة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على</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تتبع</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المدفوعات</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وإدارة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التدفقات</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النقدية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بسهولة،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يمكن</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للشركات</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تحسين</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كفاءة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عملياتها</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وتقليل</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التكاليف</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المرتبطة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بإدارة</w:t>
      </w:r>
      <w:r w:rsidRPr="0091141B">
        <w:rPr>
          <w:rFonts w:ascii="Simplified Arabic" w:hAnsi="Simplified Arabic" w:cs="Simplified Arabic"/>
          <w:sz w:val="28"/>
          <w:szCs w:val="28"/>
          <w:rtl/>
        </w:rPr>
        <w:t xml:space="preserve"> </w:t>
      </w:r>
      <w:r w:rsidRPr="0091141B">
        <w:rPr>
          <w:rFonts w:ascii="Simplified Arabic" w:hAnsi="Simplified Arabic" w:cs="Simplified Arabic" w:hint="cs"/>
          <w:sz w:val="28"/>
          <w:szCs w:val="28"/>
          <w:rtl/>
        </w:rPr>
        <w:t>الأموال</w:t>
      </w:r>
      <w:r w:rsidRPr="0091141B">
        <w:rPr>
          <w:rFonts w:ascii="Simplified Arabic" w:hAnsi="Simplified Arabic" w:cs="Simplified Arabic"/>
          <w:sz w:val="28"/>
          <w:szCs w:val="28"/>
          <w:rtl/>
        </w:rPr>
        <w:t>.</w:t>
      </w:r>
    </w:p>
    <w:p w14:paraId="536515B2" w14:textId="761125BA" w:rsidR="00882B67" w:rsidRPr="003D666F" w:rsidRDefault="00882B67" w:rsidP="00882B67">
      <w:pPr>
        <w:spacing w:before="240" w:line="276" w:lineRule="auto"/>
        <w:jc w:val="lowKashida"/>
        <w:rPr>
          <w:rFonts w:ascii="Simplified Arabic" w:hAnsi="Simplified Arabic" w:cs="Simplified Arabic"/>
          <w:b/>
          <w:bCs/>
          <w:sz w:val="28"/>
          <w:szCs w:val="28"/>
          <w:rtl/>
        </w:rPr>
      </w:pPr>
      <w:r w:rsidRPr="003D666F">
        <w:rPr>
          <w:rFonts w:ascii="Simplified Arabic" w:hAnsi="Simplified Arabic" w:cs="Simplified Arabic" w:hint="cs"/>
          <w:b/>
          <w:bCs/>
          <w:sz w:val="28"/>
          <w:szCs w:val="28"/>
          <w:rtl/>
        </w:rPr>
        <w:t>الربحية</w:t>
      </w:r>
      <w:r w:rsidRPr="003D666F">
        <w:rPr>
          <w:rFonts w:ascii="Simplified Arabic" w:hAnsi="Simplified Arabic" w:cs="Simplified Arabic"/>
          <w:b/>
          <w:bCs/>
          <w:sz w:val="28"/>
          <w:szCs w:val="28"/>
          <w:rtl/>
        </w:rPr>
        <w:t xml:space="preserve"> </w:t>
      </w:r>
      <w:r w:rsidRPr="003D666F">
        <w:rPr>
          <w:rFonts w:ascii="Simplified Arabic" w:hAnsi="Simplified Arabic" w:cs="Simplified Arabic" w:hint="cs"/>
          <w:b/>
          <w:bCs/>
          <w:sz w:val="28"/>
          <w:szCs w:val="28"/>
          <w:rtl/>
        </w:rPr>
        <w:t>في</w:t>
      </w:r>
      <w:r w:rsidRPr="003D666F">
        <w:rPr>
          <w:rFonts w:ascii="Simplified Arabic" w:hAnsi="Simplified Arabic" w:cs="Simplified Arabic"/>
          <w:b/>
          <w:bCs/>
          <w:sz w:val="28"/>
          <w:szCs w:val="28"/>
          <w:rtl/>
        </w:rPr>
        <w:t xml:space="preserve"> </w:t>
      </w:r>
      <w:r w:rsidRPr="003D666F">
        <w:rPr>
          <w:rFonts w:ascii="Simplified Arabic" w:hAnsi="Simplified Arabic" w:cs="Simplified Arabic" w:hint="cs"/>
          <w:b/>
          <w:bCs/>
          <w:sz w:val="28"/>
          <w:szCs w:val="28"/>
          <w:rtl/>
        </w:rPr>
        <w:t>الشركات</w:t>
      </w:r>
    </w:p>
    <w:p w14:paraId="0BA44813" w14:textId="6754E6B4" w:rsidR="00C34FC3" w:rsidRPr="003C7810" w:rsidRDefault="00C34FC3" w:rsidP="003C7810">
      <w:pPr>
        <w:spacing w:before="240" w:line="276" w:lineRule="auto"/>
        <w:jc w:val="lowKashida"/>
        <w:rPr>
          <w:rFonts w:ascii="Simplified Arabic" w:hAnsi="Simplified Arabic" w:cs="Simplified Arabic"/>
          <w:b/>
          <w:bCs/>
          <w:sz w:val="28"/>
          <w:szCs w:val="28"/>
          <w:rtl/>
        </w:rPr>
      </w:pPr>
      <w:r w:rsidRPr="003C7810">
        <w:rPr>
          <w:rFonts w:ascii="Simplified Arabic" w:hAnsi="Simplified Arabic" w:cs="Simplified Arabic" w:hint="cs"/>
          <w:b/>
          <w:bCs/>
          <w:sz w:val="28"/>
          <w:szCs w:val="28"/>
          <w:rtl/>
        </w:rPr>
        <w:t>تعريف</w:t>
      </w:r>
      <w:r w:rsidRPr="003C7810">
        <w:rPr>
          <w:rFonts w:ascii="Simplified Arabic" w:hAnsi="Simplified Arabic" w:cs="Simplified Arabic"/>
          <w:b/>
          <w:bCs/>
          <w:sz w:val="28"/>
          <w:szCs w:val="28"/>
          <w:rtl/>
        </w:rPr>
        <w:t xml:space="preserve"> </w:t>
      </w:r>
      <w:r w:rsidRPr="003C7810">
        <w:rPr>
          <w:rFonts w:ascii="Simplified Arabic" w:hAnsi="Simplified Arabic" w:cs="Simplified Arabic" w:hint="cs"/>
          <w:b/>
          <w:bCs/>
          <w:sz w:val="28"/>
          <w:szCs w:val="28"/>
          <w:rtl/>
        </w:rPr>
        <w:t>الربحية</w:t>
      </w:r>
      <w:r w:rsidRPr="003C7810">
        <w:rPr>
          <w:rFonts w:ascii="Simplified Arabic" w:hAnsi="Simplified Arabic" w:cs="Simplified Arabic"/>
          <w:b/>
          <w:bCs/>
          <w:sz w:val="28"/>
          <w:szCs w:val="28"/>
          <w:rtl/>
        </w:rPr>
        <w:t xml:space="preserve"> </w:t>
      </w:r>
      <w:r w:rsidRPr="003C7810">
        <w:rPr>
          <w:rFonts w:ascii="Simplified Arabic" w:hAnsi="Simplified Arabic" w:cs="Simplified Arabic" w:hint="cs"/>
          <w:b/>
          <w:bCs/>
          <w:sz w:val="28"/>
          <w:szCs w:val="28"/>
          <w:rtl/>
        </w:rPr>
        <w:t>وأهميتها</w:t>
      </w:r>
      <w:r w:rsidRPr="003C7810">
        <w:rPr>
          <w:rFonts w:ascii="Simplified Arabic" w:hAnsi="Simplified Arabic" w:cs="Simplified Arabic"/>
          <w:b/>
          <w:bCs/>
          <w:sz w:val="28"/>
          <w:szCs w:val="28"/>
          <w:rtl/>
        </w:rPr>
        <w:t xml:space="preserve"> </w:t>
      </w:r>
      <w:r w:rsidRPr="003C7810">
        <w:rPr>
          <w:rFonts w:ascii="Simplified Arabic" w:hAnsi="Simplified Arabic" w:cs="Simplified Arabic" w:hint="cs"/>
          <w:b/>
          <w:bCs/>
          <w:sz w:val="28"/>
          <w:szCs w:val="28"/>
          <w:rtl/>
        </w:rPr>
        <w:t>للشركات</w:t>
      </w:r>
      <w:r w:rsidR="0087729E">
        <w:rPr>
          <w:rFonts w:ascii="Simplified Arabic" w:hAnsi="Simplified Arabic" w:cs="Simplified Arabic" w:hint="cs"/>
          <w:b/>
          <w:bCs/>
          <w:sz w:val="28"/>
          <w:szCs w:val="28"/>
          <w:rtl/>
        </w:rPr>
        <w:t>؛</w:t>
      </w:r>
    </w:p>
    <w:p w14:paraId="386DBC9F" w14:textId="539B1675" w:rsidR="00C34FC3" w:rsidRDefault="00C34FC3" w:rsidP="00C34FC3">
      <w:pPr>
        <w:spacing w:before="240" w:line="276" w:lineRule="auto"/>
        <w:jc w:val="lowKashida"/>
        <w:rPr>
          <w:rFonts w:ascii="Simplified Arabic" w:hAnsi="Simplified Arabic" w:cs="Simplified Arabic"/>
          <w:sz w:val="28"/>
          <w:szCs w:val="28"/>
          <w:rtl/>
        </w:rPr>
      </w:pPr>
      <w:r w:rsidRPr="00C34FC3">
        <w:rPr>
          <w:rFonts w:ascii="Simplified Arabic" w:hAnsi="Simplified Arabic" w:cs="Simplified Arabic" w:hint="cs"/>
          <w:sz w:val="28"/>
          <w:szCs w:val="28"/>
          <w:rtl/>
        </w:rPr>
        <w:t>الربحية</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هي</w:t>
      </w:r>
      <w:r w:rsidRPr="00C34FC3">
        <w:rPr>
          <w:rFonts w:ascii="Simplified Arabic" w:hAnsi="Simplified Arabic" w:cs="Simplified Arabic"/>
          <w:sz w:val="28"/>
          <w:szCs w:val="28"/>
          <w:rtl/>
        </w:rPr>
        <w:t xml:space="preserve"> </w:t>
      </w:r>
      <w:r w:rsidR="00400A8C">
        <w:rPr>
          <w:rFonts w:ascii="Simplified Arabic" w:hAnsi="Simplified Arabic" w:cs="Simplified Arabic" w:hint="cs"/>
          <w:sz w:val="28"/>
          <w:szCs w:val="28"/>
          <w:rtl/>
        </w:rPr>
        <w:t>مقدرة</w:t>
      </w:r>
      <w:r w:rsidRPr="00C34FC3">
        <w:rPr>
          <w:rFonts w:ascii="Simplified Arabic" w:hAnsi="Simplified Arabic" w:cs="Simplified Arabic"/>
          <w:sz w:val="28"/>
          <w:szCs w:val="28"/>
          <w:rtl/>
        </w:rPr>
        <w:t xml:space="preserve"> </w:t>
      </w:r>
      <w:r w:rsidR="00400A8C">
        <w:rPr>
          <w:rFonts w:ascii="Simplified Arabic" w:hAnsi="Simplified Arabic" w:cs="Simplified Arabic" w:hint="cs"/>
          <w:sz w:val="28"/>
          <w:szCs w:val="28"/>
          <w:rtl/>
        </w:rPr>
        <w:t>المنظمة</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على</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تحقيق</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أرباح</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من</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خلال</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أعمالها</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التشغيلية</w:t>
      </w:r>
      <w:r w:rsidR="00F04BDC">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تُقاس</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الربحية</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عادةً</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من</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خلال</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عدة</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مؤشرات</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مالية</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مثل</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هامش</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الربح</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الإجمالي،</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وهامش</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الربح</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التشغيلي،</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وهامش</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الربح</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الصافي</w:t>
      </w:r>
      <w:r w:rsidR="00F04BDC">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هذه</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المؤشرات</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تعكس</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الفارق</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بين</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الإيرادات</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والتكاليف</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المختلفة،</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مما</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يتيح</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تقييم</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كفاءة</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الشركة</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في</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توليد</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الأرباح</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من</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عملياتها</w:t>
      </w:r>
      <w:r w:rsidRPr="00C34FC3">
        <w:rPr>
          <w:rFonts w:ascii="Simplified Arabic" w:hAnsi="Simplified Arabic" w:cs="Simplified Arabic"/>
          <w:sz w:val="28"/>
          <w:szCs w:val="28"/>
          <w:rtl/>
        </w:rPr>
        <w:t xml:space="preserve">. </w:t>
      </w:r>
      <w:r w:rsidR="007E3F0E">
        <w:rPr>
          <w:rFonts w:eastAsia="Times New Roman"/>
        </w:rPr>
        <w:t>(Maverick, 2022)</w:t>
      </w:r>
    </w:p>
    <w:p w14:paraId="556AEF18" w14:textId="77777777" w:rsidR="00F968D3" w:rsidRDefault="00F968D3" w:rsidP="00C34FC3">
      <w:pPr>
        <w:spacing w:before="240" w:line="276" w:lineRule="auto"/>
        <w:jc w:val="lowKashida"/>
        <w:rPr>
          <w:rFonts w:ascii="Simplified Arabic" w:hAnsi="Simplified Arabic" w:cs="Simplified Arabic"/>
          <w:sz w:val="28"/>
          <w:szCs w:val="28"/>
          <w:rtl/>
        </w:rPr>
      </w:pPr>
    </w:p>
    <w:p w14:paraId="7DC34A01" w14:textId="0D94C952" w:rsidR="00C34FC3" w:rsidRPr="003C7810" w:rsidRDefault="00C34FC3" w:rsidP="00C34FC3">
      <w:pPr>
        <w:spacing w:before="240" w:line="276" w:lineRule="auto"/>
        <w:jc w:val="lowKashida"/>
        <w:rPr>
          <w:rFonts w:ascii="Simplified Arabic" w:hAnsi="Simplified Arabic" w:cs="Simplified Arabic"/>
          <w:b/>
          <w:bCs/>
          <w:sz w:val="28"/>
          <w:szCs w:val="28"/>
          <w:rtl/>
        </w:rPr>
      </w:pPr>
      <w:r w:rsidRPr="003C7810">
        <w:rPr>
          <w:rFonts w:ascii="Simplified Arabic" w:hAnsi="Simplified Arabic" w:cs="Simplified Arabic" w:hint="cs"/>
          <w:b/>
          <w:bCs/>
          <w:sz w:val="28"/>
          <w:szCs w:val="28"/>
          <w:rtl/>
        </w:rPr>
        <w:t>أهمية</w:t>
      </w:r>
      <w:r w:rsidRPr="003C7810">
        <w:rPr>
          <w:rFonts w:ascii="Simplified Arabic" w:hAnsi="Simplified Arabic" w:cs="Simplified Arabic"/>
          <w:b/>
          <w:bCs/>
          <w:sz w:val="28"/>
          <w:szCs w:val="28"/>
          <w:rtl/>
        </w:rPr>
        <w:t xml:space="preserve"> </w:t>
      </w:r>
      <w:r w:rsidRPr="003C7810">
        <w:rPr>
          <w:rFonts w:ascii="Simplified Arabic" w:hAnsi="Simplified Arabic" w:cs="Simplified Arabic" w:hint="cs"/>
          <w:b/>
          <w:bCs/>
          <w:sz w:val="28"/>
          <w:szCs w:val="28"/>
          <w:rtl/>
        </w:rPr>
        <w:t>الربحية</w:t>
      </w:r>
      <w:r w:rsidRPr="003C7810">
        <w:rPr>
          <w:rFonts w:ascii="Simplified Arabic" w:hAnsi="Simplified Arabic" w:cs="Simplified Arabic"/>
          <w:b/>
          <w:bCs/>
          <w:sz w:val="28"/>
          <w:szCs w:val="28"/>
          <w:rtl/>
        </w:rPr>
        <w:t xml:space="preserve"> </w:t>
      </w:r>
      <w:r w:rsidRPr="003C7810">
        <w:rPr>
          <w:rFonts w:ascii="Simplified Arabic" w:hAnsi="Simplified Arabic" w:cs="Simplified Arabic" w:hint="cs"/>
          <w:b/>
          <w:bCs/>
          <w:sz w:val="28"/>
          <w:szCs w:val="28"/>
          <w:rtl/>
        </w:rPr>
        <w:t>للشركات</w:t>
      </w:r>
    </w:p>
    <w:p w14:paraId="0241EE85" w14:textId="70AA3AAA" w:rsidR="00C34FC3" w:rsidRPr="00C34FC3" w:rsidRDefault="00C34FC3" w:rsidP="00AD23F9">
      <w:pPr>
        <w:spacing w:before="240" w:line="276" w:lineRule="auto"/>
        <w:jc w:val="lowKashida"/>
        <w:rPr>
          <w:rFonts w:ascii="Simplified Arabic" w:hAnsi="Simplified Arabic" w:cs="Simplified Arabic"/>
          <w:sz w:val="28"/>
          <w:szCs w:val="28"/>
          <w:rtl/>
        </w:rPr>
      </w:pPr>
      <w:r w:rsidRPr="00EE3B03">
        <w:rPr>
          <w:rFonts w:ascii="Simplified Arabic" w:hAnsi="Simplified Arabic" w:cs="Simplified Arabic" w:hint="cs"/>
          <w:b/>
          <w:bCs/>
          <w:sz w:val="28"/>
          <w:szCs w:val="28"/>
          <w:rtl/>
        </w:rPr>
        <w:t>استدامة</w:t>
      </w:r>
      <w:r w:rsidRPr="00EE3B03">
        <w:rPr>
          <w:rFonts w:ascii="Simplified Arabic" w:hAnsi="Simplified Arabic" w:cs="Simplified Arabic"/>
          <w:b/>
          <w:bCs/>
          <w:sz w:val="28"/>
          <w:szCs w:val="28"/>
          <w:rtl/>
        </w:rPr>
        <w:t xml:space="preserve"> </w:t>
      </w:r>
      <w:r w:rsidRPr="00EE3B03">
        <w:rPr>
          <w:rFonts w:ascii="Simplified Arabic" w:hAnsi="Simplified Arabic" w:cs="Simplified Arabic" w:hint="cs"/>
          <w:b/>
          <w:bCs/>
          <w:sz w:val="28"/>
          <w:szCs w:val="28"/>
          <w:rtl/>
        </w:rPr>
        <w:t>الأعمال</w:t>
      </w:r>
      <w:r w:rsidR="0087729E">
        <w:rPr>
          <w:rFonts w:ascii="Simplified Arabic" w:hAnsi="Simplified Arabic" w:cs="Simplified Arabic" w:hint="cs"/>
          <w:sz w:val="28"/>
          <w:szCs w:val="28"/>
          <w:rtl/>
        </w:rPr>
        <w:t>؛</w:t>
      </w:r>
      <w:r w:rsidR="00AD23F9">
        <w:rPr>
          <w:rFonts w:ascii="Simplified Arabic" w:hAnsi="Simplified Arabic" w:cs="Simplified Arabic" w:hint="cs"/>
          <w:sz w:val="28"/>
          <w:szCs w:val="28"/>
          <w:rtl/>
        </w:rPr>
        <w:t xml:space="preserve"> </w:t>
      </w:r>
      <w:r w:rsidRPr="00C34FC3">
        <w:rPr>
          <w:rFonts w:ascii="Simplified Arabic" w:hAnsi="Simplified Arabic" w:cs="Simplified Arabic" w:hint="cs"/>
          <w:sz w:val="28"/>
          <w:szCs w:val="28"/>
          <w:rtl/>
        </w:rPr>
        <w:t>الربحية</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هي</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المؤشر</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الأساسي</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لاستدامة</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الأعمال</w:t>
      </w:r>
      <w:r w:rsidR="00F04BDC">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بدون</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تحقيق</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أرباح،</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لن</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تتمكن</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الشركة</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من</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تغطية</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تكاليفها</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التشغيلية،</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ودفع</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الديون،</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وتوزيع</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الأرباح</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على</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المساهمين</w:t>
      </w:r>
      <w:r w:rsidR="00F04BDC">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الشركات</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الربحية</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قادرة</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على</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إعادة</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استثمار</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أرباحها</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في</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أعمالها،</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مما</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يساهم</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في</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نموها</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واستمراريتها</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على</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المدى</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الطويل</w:t>
      </w:r>
      <w:r w:rsidRPr="00C34FC3">
        <w:rPr>
          <w:rFonts w:ascii="Simplified Arabic" w:hAnsi="Simplified Arabic" w:cs="Simplified Arabic"/>
          <w:sz w:val="28"/>
          <w:szCs w:val="28"/>
          <w:rtl/>
        </w:rPr>
        <w:t>.</w:t>
      </w:r>
    </w:p>
    <w:p w14:paraId="6B51157A" w14:textId="411EC8B6" w:rsidR="00C34FC3" w:rsidRPr="00C34FC3" w:rsidRDefault="00C34FC3" w:rsidP="00AD23F9">
      <w:pPr>
        <w:spacing w:before="240" w:line="276" w:lineRule="auto"/>
        <w:jc w:val="lowKashida"/>
        <w:rPr>
          <w:rFonts w:ascii="Simplified Arabic" w:hAnsi="Simplified Arabic" w:cs="Simplified Arabic"/>
          <w:sz w:val="28"/>
          <w:szCs w:val="28"/>
          <w:rtl/>
        </w:rPr>
      </w:pPr>
      <w:r w:rsidRPr="00EE3B03">
        <w:rPr>
          <w:rFonts w:ascii="Simplified Arabic" w:hAnsi="Simplified Arabic" w:cs="Simplified Arabic" w:hint="cs"/>
          <w:b/>
          <w:bCs/>
          <w:sz w:val="28"/>
          <w:szCs w:val="28"/>
          <w:rtl/>
        </w:rPr>
        <w:t>جذب</w:t>
      </w:r>
      <w:r w:rsidRPr="00EE3B03">
        <w:rPr>
          <w:rFonts w:ascii="Simplified Arabic" w:hAnsi="Simplified Arabic" w:cs="Simplified Arabic"/>
          <w:b/>
          <w:bCs/>
          <w:sz w:val="28"/>
          <w:szCs w:val="28"/>
          <w:rtl/>
        </w:rPr>
        <w:t xml:space="preserve"> </w:t>
      </w:r>
      <w:r w:rsidRPr="00EE3B03">
        <w:rPr>
          <w:rFonts w:ascii="Simplified Arabic" w:hAnsi="Simplified Arabic" w:cs="Simplified Arabic" w:hint="cs"/>
          <w:b/>
          <w:bCs/>
          <w:sz w:val="28"/>
          <w:szCs w:val="28"/>
          <w:rtl/>
        </w:rPr>
        <w:t>المستثمرين</w:t>
      </w:r>
      <w:r w:rsidR="0087729E">
        <w:rPr>
          <w:rFonts w:ascii="Simplified Arabic" w:hAnsi="Simplified Arabic" w:cs="Simplified Arabic" w:hint="cs"/>
          <w:sz w:val="28"/>
          <w:szCs w:val="28"/>
          <w:rtl/>
        </w:rPr>
        <w:t>؛</w:t>
      </w:r>
      <w:r w:rsidR="00AD23F9">
        <w:rPr>
          <w:rFonts w:ascii="Simplified Arabic" w:hAnsi="Simplified Arabic" w:cs="Simplified Arabic" w:hint="cs"/>
          <w:sz w:val="28"/>
          <w:szCs w:val="28"/>
          <w:rtl/>
        </w:rPr>
        <w:t xml:space="preserve"> </w:t>
      </w:r>
      <w:r w:rsidRPr="00C34FC3">
        <w:rPr>
          <w:rFonts w:ascii="Simplified Arabic" w:hAnsi="Simplified Arabic" w:cs="Simplified Arabic" w:hint="cs"/>
          <w:sz w:val="28"/>
          <w:szCs w:val="28"/>
          <w:rtl/>
        </w:rPr>
        <w:t>الربحية</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تلعب</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دورًا</w:t>
      </w:r>
      <w:r w:rsidRPr="00C34FC3">
        <w:rPr>
          <w:rFonts w:ascii="Simplified Arabic" w:hAnsi="Simplified Arabic" w:cs="Simplified Arabic"/>
          <w:sz w:val="28"/>
          <w:szCs w:val="28"/>
          <w:rtl/>
        </w:rPr>
        <w:t xml:space="preserve"> </w:t>
      </w:r>
      <w:r w:rsidR="0087729E">
        <w:rPr>
          <w:rFonts w:ascii="Simplified Arabic" w:hAnsi="Simplified Arabic" w:cs="Simplified Arabic" w:hint="cs"/>
          <w:sz w:val="28"/>
          <w:szCs w:val="28"/>
          <w:rtl/>
        </w:rPr>
        <w:t>مؤثر</w:t>
      </w:r>
      <w:r w:rsidRPr="00C34FC3">
        <w:rPr>
          <w:rFonts w:ascii="Simplified Arabic" w:hAnsi="Simplified Arabic" w:cs="Simplified Arabic" w:hint="cs"/>
          <w:sz w:val="28"/>
          <w:szCs w:val="28"/>
          <w:rtl/>
        </w:rPr>
        <w:t>ا</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في</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جذب</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المستثمرين</w:t>
      </w:r>
      <w:r w:rsidR="00F04BDC">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المستثمرون</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يبحثون</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عن</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الشركات</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التي</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تحقق</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أرباحًا</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مستدامة</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لأنها</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تعكس</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إدارة</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جيدة</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وكفاءة</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تشغيلية</w:t>
      </w:r>
      <w:r w:rsidR="00F04BDC">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شركة</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تتمتع</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بربحية</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قوية</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تكون</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أكثر</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جذبًا</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للاستثمارات،</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مما</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يعزز</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من</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قدرتها</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على</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التوسع</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والابتكار</w:t>
      </w:r>
      <w:r w:rsidRPr="00C34FC3">
        <w:rPr>
          <w:rFonts w:ascii="Simplified Arabic" w:hAnsi="Simplified Arabic" w:cs="Simplified Arabic"/>
          <w:sz w:val="28"/>
          <w:szCs w:val="28"/>
          <w:rtl/>
        </w:rPr>
        <w:t>.</w:t>
      </w:r>
      <w:r w:rsidR="007E3F0E" w:rsidRPr="007E3F0E">
        <w:rPr>
          <w:rFonts w:eastAsia="Times New Roman"/>
        </w:rPr>
        <w:t xml:space="preserve"> </w:t>
      </w:r>
      <w:r w:rsidR="007E3F0E">
        <w:rPr>
          <w:rFonts w:eastAsia="Times New Roman"/>
        </w:rPr>
        <w:t>(Maverick, 2022)</w:t>
      </w:r>
    </w:p>
    <w:p w14:paraId="72F642EC" w14:textId="663807F5" w:rsidR="00C34FC3" w:rsidRPr="00C34FC3" w:rsidRDefault="00C34FC3" w:rsidP="00AD23F9">
      <w:pPr>
        <w:spacing w:before="240" w:line="276" w:lineRule="auto"/>
        <w:jc w:val="lowKashida"/>
        <w:rPr>
          <w:rFonts w:ascii="Simplified Arabic" w:hAnsi="Simplified Arabic" w:cs="Simplified Arabic"/>
          <w:sz w:val="28"/>
          <w:szCs w:val="28"/>
          <w:rtl/>
        </w:rPr>
      </w:pPr>
      <w:r w:rsidRPr="00EE3B03">
        <w:rPr>
          <w:rFonts w:ascii="Simplified Arabic" w:hAnsi="Simplified Arabic" w:cs="Simplified Arabic" w:hint="cs"/>
          <w:b/>
          <w:bCs/>
          <w:sz w:val="28"/>
          <w:szCs w:val="28"/>
          <w:rtl/>
        </w:rPr>
        <w:t>تحسين</w:t>
      </w:r>
      <w:r w:rsidRPr="00EE3B03">
        <w:rPr>
          <w:rFonts w:ascii="Simplified Arabic" w:hAnsi="Simplified Arabic" w:cs="Simplified Arabic"/>
          <w:b/>
          <w:bCs/>
          <w:sz w:val="28"/>
          <w:szCs w:val="28"/>
          <w:rtl/>
        </w:rPr>
        <w:t xml:space="preserve"> </w:t>
      </w:r>
      <w:r w:rsidRPr="00EE3B03">
        <w:rPr>
          <w:rFonts w:ascii="Simplified Arabic" w:hAnsi="Simplified Arabic" w:cs="Simplified Arabic" w:hint="cs"/>
          <w:b/>
          <w:bCs/>
          <w:sz w:val="28"/>
          <w:szCs w:val="28"/>
          <w:rtl/>
        </w:rPr>
        <w:t>الوضع</w:t>
      </w:r>
      <w:r w:rsidRPr="00EE3B03">
        <w:rPr>
          <w:rFonts w:ascii="Simplified Arabic" w:hAnsi="Simplified Arabic" w:cs="Simplified Arabic"/>
          <w:b/>
          <w:bCs/>
          <w:sz w:val="28"/>
          <w:szCs w:val="28"/>
          <w:rtl/>
        </w:rPr>
        <w:t xml:space="preserve"> </w:t>
      </w:r>
      <w:r w:rsidRPr="00EE3B03">
        <w:rPr>
          <w:rFonts w:ascii="Simplified Arabic" w:hAnsi="Simplified Arabic" w:cs="Simplified Arabic" w:hint="cs"/>
          <w:b/>
          <w:bCs/>
          <w:sz w:val="28"/>
          <w:szCs w:val="28"/>
          <w:rtl/>
        </w:rPr>
        <w:t>المالي</w:t>
      </w:r>
      <w:r w:rsidR="0087729E">
        <w:rPr>
          <w:rFonts w:ascii="Simplified Arabic" w:hAnsi="Simplified Arabic" w:cs="Simplified Arabic" w:hint="cs"/>
          <w:sz w:val="28"/>
          <w:szCs w:val="28"/>
          <w:rtl/>
        </w:rPr>
        <w:t>؛</w:t>
      </w:r>
      <w:r w:rsidR="00AD23F9">
        <w:rPr>
          <w:rFonts w:ascii="Simplified Arabic" w:hAnsi="Simplified Arabic" w:cs="Simplified Arabic" w:hint="cs"/>
          <w:sz w:val="28"/>
          <w:szCs w:val="28"/>
          <w:rtl/>
        </w:rPr>
        <w:t xml:space="preserve"> </w:t>
      </w:r>
      <w:r w:rsidRPr="00C34FC3">
        <w:rPr>
          <w:rFonts w:ascii="Simplified Arabic" w:hAnsi="Simplified Arabic" w:cs="Simplified Arabic" w:hint="cs"/>
          <w:sz w:val="28"/>
          <w:szCs w:val="28"/>
          <w:rtl/>
        </w:rPr>
        <w:t>تحقيق</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الربحية</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يساعد</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الشركات</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في</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تحسين</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وضعها</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المالي</w:t>
      </w:r>
      <w:r w:rsidR="00F04BDC">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يمكن</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استخدام</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الأرباح</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المحققة</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لتسديد</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الديون،</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وتمويل</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المشاريع</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الجديدة،</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وتوسيع</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الأعمال</w:t>
      </w:r>
      <w:r w:rsidR="00F04BDC">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بالإضافة</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إلى</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ذلك،</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الربحية</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تعزز</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من</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قدرة</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الشركة</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على</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التفاوض</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مع</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البنوك</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والمؤسسات</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المالية</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للحصول</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على</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قروض</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بشروط</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أفضل</w:t>
      </w:r>
      <w:r w:rsidRPr="00C34FC3">
        <w:rPr>
          <w:rFonts w:ascii="Simplified Arabic" w:hAnsi="Simplified Arabic" w:cs="Simplified Arabic"/>
          <w:sz w:val="28"/>
          <w:szCs w:val="28"/>
          <w:rtl/>
        </w:rPr>
        <w:t>.</w:t>
      </w:r>
      <w:r w:rsidR="007E3F0E" w:rsidRPr="007E3F0E">
        <w:rPr>
          <w:rFonts w:eastAsia="Times New Roman"/>
        </w:rPr>
        <w:t xml:space="preserve"> </w:t>
      </w:r>
      <w:r w:rsidR="007E3F0E">
        <w:rPr>
          <w:rFonts w:eastAsia="Times New Roman"/>
        </w:rPr>
        <w:t>(Maverick, 2022)</w:t>
      </w:r>
    </w:p>
    <w:p w14:paraId="14C7C04C" w14:textId="3046DE13" w:rsidR="00C34FC3" w:rsidRPr="00C34FC3" w:rsidRDefault="00C34FC3" w:rsidP="00AD23F9">
      <w:pPr>
        <w:spacing w:before="240" w:line="276" w:lineRule="auto"/>
        <w:jc w:val="lowKashida"/>
        <w:rPr>
          <w:rFonts w:ascii="Simplified Arabic" w:hAnsi="Simplified Arabic" w:cs="Simplified Arabic"/>
          <w:sz w:val="28"/>
          <w:szCs w:val="28"/>
          <w:rtl/>
        </w:rPr>
      </w:pPr>
      <w:r w:rsidRPr="00EE3B03">
        <w:rPr>
          <w:rFonts w:ascii="Simplified Arabic" w:hAnsi="Simplified Arabic" w:cs="Simplified Arabic" w:hint="cs"/>
          <w:b/>
          <w:bCs/>
          <w:sz w:val="28"/>
          <w:szCs w:val="28"/>
          <w:rtl/>
        </w:rPr>
        <w:t>التحفيز</w:t>
      </w:r>
      <w:r w:rsidRPr="00EE3B03">
        <w:rPr>
          <w:rFonts w:ascii="Simplified Arabic" w:hAnsi="Simplified Arabic" w:cs="Simplified Arabic"/>
          <w:b/>
          <w:bCs/>
          <w:sz w:val="28"/>
          <w:szCs w:val="28"/>
          <w:rtl/>
        </w:rPr>
        <w:t xml:space="preserve"> </w:t>
      </w:r>
      <w:r w:rsidRPr="00EE3B03">
        <w:rPr>
          <w:rFonts w:ascii="Simplified Arabic" w:hAnsi="Simplified Arabic" w:cs="Simplified Arabic" w:hint="cs"/>
          <w:b/>
          <w:bCs/>
          <w:sz w:val="28"/>
          <w:szCs w:val="28"/>
          <w:rtl/>
        </w:rPr>
        <w:t>الداخلي</w:t>
      </w:r>
      <w:r w:rsidR="0087729E">
        <w:rPr>
          <w:rFonts w:ascii="Simplified Arabic" w:hAnsi="Simplified Arabic" w:cs="Simplified Arabic" w:hint="cs"/>
          <w:sz w:val="28"/>
          <w:szCs w:val="28"/>
          <w:rtl/>
        </w:rPr>
        <w:t>؛</w:t>
      </w:r>
      <w:r w:rsidR="00AD23F9">
        <w:rPr>
          <w:rFonts w:ascii="Simplified Arabic" w:hAnsi="Simplified Arabic" w:cs="Simplified Arabic" w:hint="cs"/>
          <w:sz w:val="28"/>
          <w:szCs w:val="28"/>
          <w:rtl/>
        </w:rPr>
        <w:t xml:space="preserve"> </w:t>
      </w:r>
      <w:r w:rsidRPr="00C34FC3">
        <w:rPr>
          <w:rFonts w:ascii="Simplified Arabic" w:hAnsi="Simplified Arabic" w:cs="Simplified Arabic" w:hint="cs"/>
          <w:sz w:val="28"/>
          <w:szCs w:val="28"/>
          <w:rtl/>
        </w:rPr>
        <w:t>الربحية</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تلعب</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دورًا</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مهمًا</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في</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تحفيز</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الموظفين</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والإدارة</w:t>
      </w:r>
      <w:r w:rsidR="00F04BDC">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عندما</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تكون</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الشركة</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رابحة،</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يمكنها</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توفير</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مكافآت</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وحوافز</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لموظفيها،</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مما</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يعزز</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من</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معنوياتهم</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ويحفزهم</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على</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الأداء</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بشكل</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أفضل</w:t>
      </w:r>
      <w:r w:rsidR="00F04BDC">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هذا</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يؤدي</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إلى</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تحسين</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الإنتاجية</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والكفاءة</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التشغيلية</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للشركة</w:t>
      </w:r>
      <w:r w:rsidRPr="00C34FC3">
        <w:rPr>
          <w:rFonts w:ascii="Simplified Arabic" w:hAnsi="Simplified Arabic" w:cs="Simplified Arabic"/>
          <w:sz w:val="28"/>
          <w:szCs w:val="28"/>
          <w:rtl/>
        </w:rPr>
        <w:t>.</w:t>
      </w:r>
    </w:p>
    <w:p w14:paraId="1E6944B8" w14:textId="2F606622" w:rsidR="00C34FC3" w:rsidRPr="00C34FC3" w:rsidRDefault="00C34FC3" w:rsidP="00AD23F9">
      <w:pPr>
        <w:spacing w:before="240" w:line="276" w:lineRule="auto"/>
        <w:jc w:val="lowKashida"/>
        <w:rPr>
          <w:rFonts w:ascii="Simplified Arabic" w:hAnsi="Simplified Arabic" w:cs="Simplified Arabic"/>
          <w:sz w:val="28"/>
          <w:szCs w:val="28"/>
          <w:rtl/>
        </w:rPr>
      </w:pPr>
      <w:r w:rsidRPr="00EE3B03">
        <w:rPr>
          <w:rFonts w:ascii="Simplified Arabic" w:hAnsi="Simplified Arabic" w:cs="Simplified Arabic" w:hint="cs"/>
          <w:b/>
          <w:bCs/>
          <w:sz w:val="28"/>
          <w:szCs w:val="28"/>
          <w:rtl/>
        </w:rPr>
        <w:t>تعزيز</w:t>
      </w:r>
      <w:r w:rsidRPr="00EE3B03">
        <w:rPr>
          <w:rFonts w:ascii="Simplified Arabic" w:hAnsi="Simplified Arabic" w:cs="Simplified Arabic"/>
          <w:b/>
          <w:bCs/>
          <w:sz w:val="28"/>
          <w:szCs w:val="28"/>
          <w:rtl/>
        </w:rPr>
        <w:t xml:space="preserve"> </w:t>
      </w:r>
      <w:r w:rsidRPr="00EE3B03">
        <w:rPr>
          <w:rFonts w:ascii="Simplified Arabic" w:hAnsi="Simplified Arabic" w:cs="Simplified Arabic" w:hint="cs"/>
          <w:b/>
          <w:bCs/>
          <w:sz w:val="28"/>
          <w:szCs w:val="28"/>
          <w:rtl/>
        </w:rPr>
        <w:t>القدرة</w:t>
      </w:r>
      <w:r w:rsidRPr="00EE3B03">
        <w:rPr>
          <w:rFonts w:ascii="Simplified Arabic" w:hAnsi="Simplified Arabic" w:cs="Simplified Arabic"/>
          <w:b/>
          <w:bCs/>
          <w:sz w:val="28"/>
          <w:szCs w:val="28"/>
          <w:rtl/>
        </w:rPr>
        <w:t xml:space="preserve"> </w:t>
      </w:r>
      <w:r w:rsidRPr="00EE3B03">
        <w:rPr>
          <w:rFonts w:ascii="Simplified Arabic" w:hAnsi="Simplified Arabic" w:cs="Simplified Arabic" w:hint="cs"/>
          <w:b/>
          <w:bCs/>
          <w:sz w:val="28"/>
          <w:szCs w:val="28"/>
          <w:rtl/>
        </w:rPr>
        <w:t>التنافسية</w:t>
      </w:r>
      <w:r w:rsidR="0087729E">
        <w:rPr>
          <w:rFonts w:ascii="Simplified Arabic" w:hAnsi="Simplified Arabic" w:cs="Simplified Arabic" w:hint="cs"/>
          <w:sz w:val="28"/>
          <w:szCs w:val="28"/>
          <w:rtl/>
        </w:rPr>
        <w:t>؛</w:t>
      </w:r>
      <w:r w:rsidR="00AD23F9">
        <w:rPr>
          <w:rFonts w:ascii="Simplified Arabic" w:hAnsi="Simplified Arabic" w:cs="Simplified Arabic" w:hint="cs"/>
          <w:sz w:val="28"/>
          <w:szCs w:val="28"/>
          <w:rtl/>
        </w:rPr>
        <w:t xml:space="preserve"> </w:t>
      </w:r>
      <w:r w:rsidRPr="00C34FC3">
        <w:rPr>
          <w:rFonts w:ascii="Simplified Arabic" w:hAnsi="Simplified Arabic" w:cs="Simplified Arabic" w:hint="cs"/>
          <w:sz w:val="28"/>
          <w:szCs w:val="28"/>
          <w:rtl/>
        </w:rPr>
        <w:t>الشركات</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الربحية</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تكون</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أكثر</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قدرة</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على</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المنافسة</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في</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السوق</w:t>
      </w:r>
      <w:r w:rsidR="00F04BDC">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بفضل</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الأرباح،</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يمكن</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للشركة</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الاستثمار</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في</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البحث</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والتطوير،</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وتحسين</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جودة</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منتجاتها</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وخدماتها،</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وتقديم</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أسعار</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تنافسية</w:t>
      </w:r>
      <w:r w:rsidR="00F04BDC">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هذا</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يعزز</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من</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قدرتها</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على</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جذب</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العملاء</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والحفاظ</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على</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حصتها</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في</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السوق</w:t>
      </w:r>
      <w:r w:rsidRPr="00C34FC3">
        <w:rPr>
          <w:rFonts w:ascii="Simplified Arabic" w:hAnsi="Simplified Arabic" w:cs="Simplified Arabic"/>
          <w:sz w:val="28"/>
          <w:szCs w:val="28"/>
          <w:rtl/>
        </w:rPr>
        <w:t>.</w:t>
      </w:r>
      <w:r w:rsidR="007E3F0E" w:rsidRPr="007E3F0E">
        <w:rPr>
          <w:rFonts w:eastAsia="Times New Roman"/>
        </w:rPr>
        <w:t xml:space="preserve"> </w:t>
      </w:r>
      <w:r w:rsidR="007E3F0E">
        <w:rPr>
          <w:rFonts w:eastAsia="Times New Roman"/>
        </w:rPr>
        <w:t>(Maverick, 2022)</w:t>
      </w:r>
    </w:p>
    <w:p w14:paraId="42050E11" w14:textId="77777777" w:rsidR="003C7810" w:rsidRPr="00AD23F9" w:rsidRDefault="003C7810" w:rsidP="003C7810">
      <w:pPr>
        <w:spacing w:before="240" w:line="276" w:lineRule="auto"/>
        <w:jc w:val="lowKashida"/>
        <w:rPr>
          <w:rFonts w:ascii="Simplified Arabic" w:hAnsi="Simplified Arabic" w:cs="Simplified Arabic"/>
          <w:b/>
          <w:bCs/>
          <w:sz w:val="28"/>
          <w:szCs w:val="28"/>
          <w:rtl/>
        </w:rPr>
      </w:pPr>
      <w:r w:rsidRPr="00AD23F9">
        <w:rPr>
          <w:rFonts w:ascii="Simplified Arabic" w:hAnsi="Simplified Arabic" w:cs="Simplified Arabic" w:hint="cs"/>
          <w:b/>
          <w:bCs/>
          <w:sz w:val="28"/>
          <w:szCs w:val="28"/>
          <w:rtl/>
        </w:rPr>
        <w:t>طرق</w:t>
      </w:r>
      <w:r w:rsidRPr="00AD23F9">
        <w:rPr>
          <w:rFonts w:ascii="Simplified Arabic" w:hAnsi="Simplified Arabic" w:cs="Simplified Arabic"/>
          <w:b/>
          <w:bCs/>
          <w:sz w:val="28"/>
          <w:szCs w:val="28"/>
          <w:rtl/>
        </w:rPr>
        <w:t xml:space="preserve"> </w:t>
      </w:r>
      <w:r w:rsidRPr="00AD23F9">
        <w:rPr>
          <w:rFonts w:ascii="Simplified Arabic" w:hAnsi="Simplified Arabic" w:cs="Simplified Arabic" w:hint="cs"/>
          <w:b/>
          <w:bCs/>
          <w:sz w:val="28"/>
          <w:szCs w:val="28"/>
          <w:rtl/>
        </w:rPr>
        <w:t>قياس</w:t>
      </w:r>
      <w:r w:rsidRPr="00AD23F9">
        <w:rPr>
          <w:rFonts w:ascii="Simplified Arabic" w:hAnsi="Simplified Arabic" w:cs="Simplified Arabic"/>
          <w:b/>
          <w:bCs/>
          <w:sz w:val="28"/>
          <w:szCs w:val="28"/>
          <w:rtl/>
        </w:rPr>
        <w:t xml:space="preserve"> </w:t>
      </w:r>
      <w:r w:rsidRPr="00AD23F9">
        <w:rPr>
          <w:rFonts w:ascii="Simplified Arabic" w:hAnsi="Simplified Arabic" w:cs="Simplified Arabic" w:hint="cs"/>
          <w:b/>
          <w:bCs/>
          <w:sz w:val="28"/>
          <w:szCs w:val="28"/>
          <w:rtl/>
        </w:rPr>
        <w:t>الربحية</w:t>
      </w:r>
    </w:p>
    <w:p w14:paraId="46E4CE5E" w14:textId="79DD2540" w:rsidR="00C34FC3" w:rsidRPr="00C34FC3" w:rsidRDefault="00C34FC3" w:rsidP="003C7810">
      <w:pPr>
        <w:spacing w:before="240" w:line="276" w:lineRule="auto"/>
        <w:jc w:val="lowKashida"/>
        <w:rPr>
          <w:rFonts w:ascii="Simplified Arabic" w:hAnsi="Simplified Arabic" w:cs="Simplified Arabic"/>
          <w:sz w:val="28"/>
          <w:szCs w:val="28"/>
          <w:rtl/>
        </w:rPr>
      </w:pPr>
      <w:r w:rsidRPr="00C34FC3">
        <w:rPr>
          <w:rFonts w:ascii="Simplified Arabic" w:hAnsi="Simplified Arabic" w:cs="Simplified Arabic" w:hint="cs"/>
          <w:sz w:val="28"/>
          <w:szCs w:val="28"/>
          <w:rtl/>
        </w:rPr>
        <w:t>تحليل</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الربحية</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يتطلب</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النظر</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في</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عدة</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مؤشرات</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مالية</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لفهم</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الأداء</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المالي</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للشركة</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بشكل</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شامل</w:t>
      </w:r>
      <w:r w:rsidR="00F04BDC">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من</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بين</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هذه</w:t>
      </w:r>
      <w:r w:rsidRPr="00C34FC3">
        <w:rPr>
          <w:rFonts w:ascii="Simplified Arabic" w:hAnsi="Simplified Arabic" w:cs="Simplified Arabic"/>
          <w:sz w:val="28"/>
          <w:szCs w:val="28"/>
          <w:rtl/>
        </w:rPr>
        <w:t xml:space="preserve"> </w:t>
      </w:r>
      <w:r w:rsidRPr="00C34FC3">
        <w:rPr>
          <w:rFonts w:ascii="Simplified Arabic" w:hAnsi="Simplified Arabic" w:cs="Simplified Arabic" w:hint="cs"/>
          <w:sz w:val="28"/>
          <w:szCs w:val="28"/>
          <w:rtl/>
        </w:rPr>
        <w:t>المؤشرات</w:t>
      </w:r>
      <w:r w:rsidR="0087729E">
        <w:rPr>
          <w:rFonts w:ascii="Simplified Arabic" w:hAnsi="Simplified Arabic" w:cs="Simplified Arabic"/>
          <w:sz w:val="28"/>
          <w:szCs w:val="28"/>
          <w:rtl/>
        </w:rPr>
        <w:t>؛</w:t>
      </w:r>
    </w:p>
    <w:p w14:paraId="52CDBC05" w14:textId="490C89A6" w:rsidR="00C34FC3" w:rsidRPr="00EE3B03" w:rsidRDefault="00C34FC3" w:rsidP="00EE3B03">
      <w:pPr>
        <w:pStyle w:val="a6"/>
        <w:numPr>
          <w:ilvl w:val="0"/>
          <w:numId w:val="7"/>
        </w:numPr>
        <w:spacing w:before="240" w:line="276" w:lineRule="auto"/>
        <w:jc w:val="lowKashida"/>
        <w:rPr>
          <w:rFonts w:ascii="Simplified Arabic" w:hAnsi="Simplified Arabic" w:cs="Simplified Arabic"/>
          <w:sz w:val="28"/>
          <w:szCs w:val="28"/>
          <w:rtl/>
        </w:rPr>
      </w:pPr>
      <w:r w:rsidRPr="00EE3B03">
        <w:rPr>
          <w:rFonts w:ascii="Simplified Arabic" w:hAnsi="Simplified Arabic" w:cs="Simplified Arabic" w:hint="cs"/>
          <w:sz w:val="28"/>
          <w:szCs w:val="28"/>
          <w:rtl/>
        </w:rPr>
        <w:t>هامش</w:t>
      </w:r>
      <w:r w:rsidRPr="00EE3B03">
        <w:rPr>
          <w:rFonts w:ascii="Simplified Arabic" w:hAnsi="Simplified Arabic" w:cs="Simplified Arabic"/>
          <w:sz w:val="28"/>
          <w:szCs w:val="28"/>
          <w:rtl/>
        </w:rPr>
        <w:t xml:space="preserve"> </w:t>
      </w:r>
      <w:r w:rsidRPr="00EE3B03">
        <w:rPr>
          <w:rFonts w:ascii="Simplified Arabic" w:hAnsi="Simplified Arabic" w:cs="Simplified Arabic" w:hint="cs"/>
          <w:sz w:val="28"/>
          <w:szCs w:val="28"/>
          <w:rtl/>
        </w:rPr>
        <w:t>الربح</w:t>
      </w:r>
      <w:r w:rsidRPr="00EE3B03">
        <w:rPr>
          <w:rFonts w:ascii="Simplified Arabic" w:hAnsi="Simplified Arabic" w:cs="Simplified Arabic"/>
          <w:sz w:val="28"/>
          <w:szCs w:val="28"/>
          <w:rtl/>
        </w:rPr>
        <w:t xml:space="preserve"> </w:t>
      </w:r>
      <w:r w:rsidRPr="00EE3B03">
        <w:rPr>
          <w:rFonts w:ascii="Simplified Arabic" w:hAnsi="Simplified Arabic" w:cs="Simplified Arabic" w:hint="cs"/>
          <w:sz w:val="28"/>
          <w:szCs w:val="28"/>
          <w:rtl/>
        </w:rPr>
        <w:t>الإجمالي</w:t>
      </w:r>
      <w:r w:rsidR="0087729E">
        <w:rPr>
          <w:rFonts w:ascii="Simplified Arabic" w:hAnsi="Simplified Arabic" w:cs="Simplified Arabic"/>
          <w:sz w:val="28"/>
          <w:szCs w:val="28"/>
          <w:rtl/>
        </w:rPr>
        <w:t>؛</w:t>
      </w:r>
      <w:r w:rsidRPr="00EE3B03">
        <w:rPr>
          <w:rFonts w:ascii="Simplified Arabic" w:hAnsi="Simplified Arabic" w:cs="Simplified Arabic"/>
          <w:sz w:val="28"/>
          <w:szCs w:val="28"/>
          <w:rtl/>
        </w:rPr>
        <w:t xml:space="preserve"> </w:t>
      </w:r>
      <w:r w:rsidRPr="00EE3B03">
        <w:rPr>
          <w:rFonts w:ascii="Simplified Arabic" w:hAnsi="Simplified Arabic" w:cs="Simplified Arabic" w:hint="cs"/>
          <w:sz w:val="28"/>
          <w:szCs w:val="28"/>
          <w:rtl/>
        </w:rPr>
        <w:t>يقيس</w:t>
      </w:r>
      <w:r w:rsidRPr="00EE3B03">
        <w:rPr>
          <w:rFonts w:ascii="Simplified Arabic" w:hAnsi="Simplified Arabic" w:cs="Simplified Arabic"/>
          <w:sz w:val="28"/>
          <w:szCs w:val="28"/>
          <w:rtl/>
        </w:rPr>
        <w:t xml:space="preserve"> </w:t>
      </w:r>
      <w:r w:rsidRPr="00EE3B03">
        <w:rPr>
          <w:rFonts w:ascii="Simplified Arabic" w:hAnsi="Simplified Arabic" w:cs="Simplified Arabic" w:hint="cs"/>
          <w:sz w:val="28"/>
          <w:szCs w:val="28"/>
          <w:rtl/>
        </w:rPr>
        <w:t>نسبة</w:t>
      </w:r>
      <w:r w:rsidRPr="00EE3B03">
        <w:rPr>
          <w:rFonts w:ascii="Simplified Arabic" w:hAnsi="Simplified Arabic" w:cs="Simplified Arabic"/>
          <w:sz w:val="28"/>
          <w:szCs w:val="28"/>
          <w:rtl/>
        </w:rPr>
        <w:t xml:space="preserve"> </w:t>
      </w:r>
      <w:r w:rsidRPr="00EE3B03">
        <w:rPr>
          <w:rFonts w:ascii="Simplified Arabic" w:hAnsi="Simplified Arabic" w:cs="Simplified Arabic" w:hint="cs"/>
          <w:sz w:val="28"/>
          <w:szCs w:val="28"/>
          <w:rtl/>
        </w:rPr>
        <w:t>الربح</w:t>
      </w:r>
      <w:r w:rsidRPr="00EE3B03">
        <w:rPr>
          <w:rFonts w:ascii="Simplified Arabic" w:hAnsi="Simplified Arabic" w:cs="Simplified Arabic"/>
          <w:sz w:val="28"/>
          <w:szCs w:val="28"/>
          <w:rtl/>
        </w:rPr>
        <w:t xml:space="preserve"> </w:t>
      </w:r>
      <w:r w:rsidRPr="00EE3B03">
        <w:rPr>
          <w:rFonts w:ascii="Simplified Arabic" w:hAnsi="Simplified Arabic" w:cs="Simplified Arabic" w:hint="cs"/>
          <w:sz w:val="28"/>
          <w:szCs w:val="28"/>
          <w:rtl/>
        </w:rPr>
        <w:t>الإجمالي</w:t>
      </w:r>
      <w:r w:rsidRPr="00EE3B03">
        <w:rPr>
          <w:rFonts w:ascii="Simplified Arabic" w:hAnsi="Simplified Arabic" w:cs="Simplified Arabic"/>
          <w:sz w:val="28"/>
          <w:szCs w:val="28"/>
          <w:rtl/>
        </w:rPr>
        <w:t xml:space="preserve"> </w:t>
      </w:r>
      <w:r w:rsidRPr="00EE3B03">
        <w:rPr>
          <w:rFonts w:ascii="Simplified Arabic" w:hAnsi="Simplified Arabic" w:cs="Simplified Arabic" w:hint="cs"/>
          <w:sz w:val="28"/>
          <w:szCs w:val="28"/>
          <w:rtl/>
        </w:rPr>
        <w:t>إلى</w:t>
      </w:r>
      <w:r w:rsidRPr="00EE3B03">
        <w:rPr>
          <w:rFonts w:ascii="Simplified Arabic" w:hAnsi="Simplified Arabic" w:cs="Simplified Arabic"/>
          <w:sz w:val="28"/>
          <w:szCs w:val="28"/>
          <w:rtl/>
        </w:rPr>
        <w:t xml:space="preserve"> </w:t>
      </w:r>
      <w:r w:rsidRPr="00EE3B03">
        <w:rPr>
          <w:rFonts w:ascii="Simplified Arabic" w:hAnsi="Simplified Arabic" w:cs="Simplified Arabic" w:hint="cs"/>
          <w:sz w:val="28"/>
          <w:szCs w:val="28"/>
          <w:rtl/>
        </w:rPr>
        <w:t>الإيرادات</w:t>
      </w:r>
      <w:r w:rsidR="00F04BDC">
        <w:rPr>
          <w:rFonts w:ascii="Simplified Arabic" w:hAnsi="Simplified Arabic" w:cs="Simplified Arabic"/>
          <w:sz w:val="28"/>
          <w:szCs w:val="28"/>
          <w:rtl/>
        </w:rPr>
        <w:t xml:space="preserve">، </w:t>
      </w:r>
      <w:r w:rsidRPr="00EE3B03">
        <w:rPr>
          <w:rFonts w:ascii="Simplified Arabic" w:hAnsi="Simplified Arabic" w:cs="Simplified Arabic" w:hint="cs"/>
          <w:sz w:val="28"/>
          <w:szCs w:val="28"/>
          <w:rtl/>
        </w:rPr>
        <w:t>يعكس</w:t>
      </w:r>
      <w:r w:rsidRPr="00EE3B03">
        <w:rPr>
          <w:rFonts w:ascii="Simplified Arabic" w:hAnsi="Simplified Arabic" w:cs="Simplified Arabic"/>
          <w:sz w:val="28"/>
          <w:szCs w:val="28"/>
          <w:rtl/>
        </w:rPr>
        <w:t xml:space="preserve"> </w:t>
      </w:r>
      <w:r w:rsidRPr="00EE3B03">
        <w:rPr>
          <w:rFonts w:ascii="Simplified Arabic" w:hAnsi="Simplified Arabic" w:cs="Simplified Arabic" w:hint="cs"/>
          <w:sz w:val="28"/>
          <w:szCs w:val="28"/>
          <w:rtl/>
        </w:rPr>
        <w:t>كفاءة</w:t>
      </w:r>
      <w:r w:rsidRPr="00EE3B03">
        <w:rPr>
          <w:rFonts w:ascii="Simplified Arabic" w:hAnsi="Simplified Arabic" w:cs="Simplified Arabic"/>
          <w:sz w:val="28"/>
          <w:szCs w:val="28"/>
          <w:rtl/>
        </w:rPr>
        <w:t xml:space="preserve"> </w:t>
      </w:r>
      <w:r w:rsidRPr="00EE3B03">
        <w:rPr>
          <w:rFonts w:ascii="Simplified Arabic" w:hAnsi="Simplified Arabic" w:cs="Simplified Arabic" w:hint="cs"/>
          <w:sz w:val="28"/>
          <w:szCs w:val="28"/>
          <w:rtl/>
        </w:rPr>
        <w:t>الشركة</w:t>
      </w:r>
      <w:r w:rsidRPr="00EE3B03">
        <w:rPr>
          <w:rFonts w:ascii="Simplified Arabic" w:hAnsi="Simplified Arabic" w:cs="Simplified Arabic"/>
          <w:sz w:val="28"/>
          <w:szCs w:val="28"/>
          <w:rtl/>
        </w:rPr>
        <w:t xml:space="preserve"> </w:t>
      </w:r>
      <w:r w:rsidRPr="00EE3B03">
        <w:rPr>
          <w:rFonts w:ascii="Simplified Arabic" w:hAnsi="Simplified Arabic" w:cs="Simplified Arabic" w:hint="cs"/>
          <w:sz w:val="28"/>
          <w:szCs w:val="28"/>
          <w:rtl/>
        </w:rPr>
        <w:t>في</w:t>
      </w:r>
      <w:r w:rsidRPr="00EE3B03">
        <w:rPr>
          <w:rFonts w:ascii="Simplified Arabic" w:hAnsi="Simplified Arabic" w:cs="Simplified Arabic"/>
          <w:sz w:val="28"/>
          <w:szCs w:val="28"/>
          <w:rtl/>
        </w:rPr>
        <w:t xml:space="preserve"> </w:t>
      </w:r>
      <w:r w:rsidRPr="00EE3B03">
        <w:rPr>
          <w:rFonts w:ascii="Simplified Arabic" w:hAnsi="Simplified Arabic" w:cs="Simplified Arabic" w:hint="cs"/>
          <w:sz w:val="28"/>
          <w:szCs w:val="28"/>
          <w:rtl/>
        </w:rPr>
        <w:t>تحويل</w:t>
      </w:r>
      <w:r w:rsidRPr="00EE3B03">
        <w:rPr>
          <w:rFonts w:ascii="Simplified Arabic" w:hAnsi="Simplified Arabic" w:cs="Simplified Arabic"/>
          <w:sz w:val="28"/>
          <w:szCs w:val="28"/>
          <w:rtl/>
        </w:rPr>
        <w:t xml:space="preserve"> </w:t>
      </w:r>
      <w:r w:rsidRPr="00EE3B03">
        <w:rPr>
          <w:rFonts w:ascii="Simplified Arabic" w:hAnsi="Simplified Arabic" w:cs="Simplified Arabic" w:hint="cs"/>
          <w:sz w:val="28"/>
          <w:szCs w:val="28"/>
          <w:rtl/>
        </w:rPr>
        <w:t>الإيرادات</w:t>
      </w:r>
      <w:r w:rsidRPr="00EE3B03">
        <w:rPr>
          <w:rFonts w:ascii="Simplified Arabic" w:hAnsi="Simplified Arabic" w:cs="Simplified Arabic"/>
          <w:sz w:val="28"/>
          <w:szCs w:val="28"/>
          <w:rtl/>
        </w:rPr>
        <w:t xml:space="preserve"> </w:t>
      </w:r>
      <w:r w:rsidRPr="00EE3B03">
        <w:rPr>
          <w:rFonts w:ascii="Simplified Arabic" w:hAnsi="Simplified Arabic" w:cs="Simplified Arabic" w:hint="cs"/>
          <w:sz w:val="28"/>
          <w:szCs w:val="28"/>
          <w:rtl/>
        </w:rPr>
        <w:t>إلى</w:t>
      </w:r>
      <w:r w:rsidRPr="00EE3B03">
        <w:rPr>
          <w:rFonts w:ascii="Simplified Arabic" w:hAnsi="Simplified Arabic" w:cs="Simplified Arabic"/>
          <w:sz w:val="28"/>
          <w:szCs w:val="28"/>
          <w:rtl/>
        </w:rPr>
        <w:t xml:space="preserve"> </w:t>
      </w:r>
      <w:r w:rsidRPr="00EE3B03">
        <w:rPr>
          <w:rFonts w:ascii="Simplified Arabic" w:hAnsi="Simplified Arabic" w:cs="Simplified Arabic" w:hint="cs"/>
          <w:sz w:val="28"/>
          <w:szCs w:val="28"/>
          <w:rtl/>
        </w:rPr>
        <w:t>أرباح</w:t>
      </w:r>
      <w:r w:rsidRPr="00EE3B03">
        <w:rPr>
          <w:rFonts w:ascii="Simplified Arabic" w:hAnsi="Simplified Arabic" w:cs="Simplified Arabic"/>
          <w:sz w:val="28"/>
          <w:szCs w:val="28"/>
          <w:rtl/>
        </w:rPr>
        <w:t xml:space="preserve"> </w:t>
      </w:r>
      <w:r w:rsidRPr="00EE3B03">
        <w:rPr>
          <w:rFonts w:ascii="Simplified Arabic" w:hAnsi="Simplified Arabic" w:cs="Simplified Arabic" w:hint="cs"/>
          <w:sz w:val="28"/>
          <w:szCs w:val="28"/>
          <w:rtl/>
        </w:rPr>
        <w:t>بعد</w:t>
      </w:r>
      <w:r w:rsidRPr="00EE3B03">
        <w:rPr>
          <w:rFonts w:ascii="Simplified Arabic" w:hAnsi="Simplified Arabic" w:cs="Simplified Arabic"/>
          <w:sz w:val="28"/>
          <w:szCs w:val="28"/>
          <w:rtl/>
        </w:rPr>
        <w:t xml:space="preserve"> </w:t>
      </w:r>
      <w:r w:rsidRPr="00EE3B03">
        <w:rPr>
          <w:rFonts w:ascii="Simplified Arabic" w:hAnsi="Simplified Arabic" w:cs="Simplified Arabic" w:hint="cs"/>
          <w:sz w:val="28"/>
          <w:szCs w:val="28"/>
          <w:rtl/>
        </w:rPr>
        <w:t>خصم</w:t>
      </w:r>
      <w:r w:rsidRPr="00EE3B03">
        <w:rPr>
          <w:rFonts w:ascii="Simplified Arabic" w:hAnsi="Simplified Arabic" w:cs="Simplified Arabic"/>
          <w:sz w:val="28"/>
          <w:szCs w:val="28"/>
          <w:rtl/>
        </w:rPr>
        <w:t xml:space="preserve"> </w:t>
      </w:r>
      <w:r w:rsidRPr="00EE3B03">
        <w:rPr>
          <w:rFonts w:ascii="Simplified Arabic" w:hAnsi="Simplified Arabic" w:cs="Simplified Arabic" w:hint="cs"/>
          <w:sz w:val="28"/>
          <w:szCs w:val="28"/>
          <w:rtl/>
        </w:rPr>
        <w:t>تكاليف</w:t>
      </w:r>
      <w:r w:rsidRPr="00EE3B03">
        <w:rPr>
          <w:rFonts w:ascii="Simplified Arabic" w:hAnsi="Simplified Arabic" w:cs="Simplified Arabic"/>
          <w:sz w:val="28"/>
          <w:szCs w:val="28"/>
          <w:rtl/>
        </w:rPr>
        <w:t xml:space="preserve"> </w:t>
      </w:r>
      <w:r w:rsidRPr="00EE3B03">
        <w:rPr>
          <w:rFonts w:ascii="Simplified Arabic" w:hAnsi="Simplified Arabic" w:cs="Simplified Arabic" w:hint="cs"/>
          <w:sz w:val="28"/>
          <w:szCs w:val="28"/>
          <w:rtl/>
        </w:rPr>
        <w:t>الإنتاج</w:t>
      </w:r>
      <w:r w:rsidRPr="00EE3B03">
        <w:rPr>
          <w:rFonts w:ascii="Simplified Arabic" w:hAnsi="Simplified Arabic" w:cs="Simplified Arabic"/>
          <w:sz w:val="28"/>
          <w:szCs w:val="28"/>
          <w:rtl/>
        </w:rPr>
        <w:t>.</w:t>
      </w:r>
      <w:r w:rsidR="007E3F0E" w:rsidRPr="007E3F0E">
        <w:rPr>
          <w:rFonts w:eastAsia="Times New Roman"/>
        </w:rPr>
        <w:t xml:space="preserve"> </w:t>
      </w:r>
      <w:r w:rsidR="007E3F0E">
        <w:rPr>
          <w:rFonts w:eastAsia="Times New Roman"/>
        </w:rPr>
        <w:t>(Maverick, 2022)</w:t>
      </w:r>
    </w:p>
    <w:p w14:paraId="39B2FDC8" w14:textId="144F7497" w:rsidR="00C34FC3" w:rsidRPr="00EE3B03" w:rsidRDefault="00C34FC3" w:rsidP="00EE3B03">
      <w:pPr>
        <w:pStyle w:val="a6"/>
        <w:numPr>
          <w:ilvl w:val="0"/>
          <w:numId w:val="7"/>
        </w:numPr>
        <w:spacing w:before="240" w:line="276" w:lineRule="auto"/>
        <w:jc w:val="lowKashida"/>
        <w:rPr>
          <w:rFonts w:ascii="Simplified Arabic" w:hAnsi="Simplified Arabic" w:cs="Simplified Arabic"/>
          <w:sz w:val="28"/>
          <w:szCs w:val="28"/>
          <w:rtl/>
        </w:rPr>
      </w:pPr>
      <w:r w:rsidRPr="00EE3B03">
        <w:rPr>
          <w:rFonts w:ascii="Simplified Arabic" w:hAnsi="Simplified Arabic" w:cs="Simplified Arabic" w:hint="cs"/>
          <w:sz w:val="28"/>
          <w:szCs w:val="28"/>
          <w:rtl/>
        </w:rPr>
        <w:t>هامش</w:t>
      </w:r>
      <w:r w:rsidRPr="00EE3B03">
        <w:rPr>
          <w:rFonts w:ascii="Simplified Arabic" w:hAnsi="Simplified Arabic" w:cs="Simplified Arabic"/>
          <w:sz w:val="28"/>
          <w:szCs w:val="28"/>
          <w:rtl/>
        </w:rPr>
        <w:t xml:space="preserve"> </w:t>
      </w:r>
      <w:r w:rsidRPr="00EE3B03">
        <w:rPr>
          <w:rFonts w:ascii="Simplified Arabic" w:hAnsi="Simplified Arabic" w:cs="Simplified Arabic" w:hint="cs"/>
          <w:sz w:val="28"/>
          <w:szCs w:val="28"/>
          <w:rtl/>
        </w:rPr>
        <w:t>الربح</w:t>
      </w:r>
      <w:r w:rsidRPr="00EE3B03">
        <w:rPr>
          <w:rFonts w:ascii="Simplified Arabic" w:hAnsi="Simplified Arabic" w:cs="Simplified Arabic"/>
          <w:sz w:val="28"/>
          <w:szCs w:val="28"/>
          <w:rtl/>
        </w:rPr>
        <w:t xml:space="preserve"> </w:t>
      </w:r>
      <w:r w:rsidRPr="00EE3B03">
        <w:rPr>
          <w:rFonts w:ascii="Simplified Arabic" w:hAnsi="Simplified Arabic" w:cs="Simplified Arabic" w:hint="cs"/>
          <w:sz w:val="28"/>
          <w:szCs w:val="28"/>
          <w:rtl/>
        </w:rPr>
        <w:t>التشغيلي</w:t>
      </w:r>
      <w:r w:rsidR="0087729E">
        <w:rPr>
          <w:rFonts w:ascii="Simplified Arabic" w:hAnsi="Simplified Arabic" w:cs="Simplified Arabic"/>
          <w:sz w:val="28"/>
          <w:szCs w:val="28"/>
          <w:rtl/>
        </w:rPr>
        <w:t>؛</w:t>
      </w:r>
      <w:r w:rsidRPr="00EE3B03">
        <w:rPr>
          <w:rFonts w:ascii="Simplified Arabic" w:hAnsi="Simplified Arabic" w:cs="Simplified Arabic"/>
          <w:sz w:val="28"/>
          <w:szCs w:val="28"/>
          <w:rtl/>
        </w:rPr>
        <w:t xml:space="preserve"> </w:t>
      </w:r>
      <w:r w:rsidRPr="00EE3B03">
        <w:rPr>
          <w:rFonts w:ascii="Simplified Arabic" w:hAnsi="Simplified Arabic" w:cs="Simplified Arabic" w:hint="cs"/>
          <w:sz w:val="28"/>
          <w:szCs w:val="28"/>
          <w:rtl/>
        </w:rPr>
        <w:t>يقيس</w:t>
      </w:r>
      <w:r w:rsidRPr="00EE3B03">
        <w:rPr>
          <w:rFonts w:ascii="Simplified Arabic" w:hAnsi="Simplified Arabic" w:cs="Simplified Arabic"/>
          <w:sz w:val="28"/>
          <w:szCs w:val="28"/>
          <w:rtl/>
        </w:rPr>
        <w:t xml:space="preserve"> </w:t>
      </w:r>
      <w:r w:rsidRPr="00EE3B03">
        <w:rPr>
          <w:rFonts w:ascii="Simplified Arabic" w:hAnsi="Simplified Arabic" w:cs="Simplified Arabic" w:hint="cs"/>
          <w:sz w:val="28"/>
          <w:szCs w:val="28"/>
          <w:rtl/>
        </w:rPr>
        <w:t>نسبة</w:t>
      </w:r>
      <w:r w:rsidRPr="00EE3B03">
        <w:rPr>
          <w:rFonts w:ascii="Simplified Arabic" w:hAnsi="Simplified Arabic" w:cs="Simplified Arabic"/>
          <w:sz w:val="28"/>
          <w:szCs w:val="28"/>
          <w:rtl/>
        </w:rPr>
        <w:t xml:space="preserve"> </w:t>
      </w:r>
      <w:r w:rsidRPr="00EE3B03">
        <w:rPr>
          <w:rFonts w:ascii="Simplified Arabic" w:hAnsi="Simplified Arabic" w:cs="Simplified Arabic" w:hint="cs"/>
          <w:sz w:val="28"/>
          <w:szCs w:val="28"/>
          <w:rtl/>
        </w:rPr>
        <w:t>الربح</w:t>
      </w:r>
      <w:r w:rsidRPr="00EE3B03">
        <w:rPr>
          <w:rFonts w:ascii="Simplified Arabic" w:hAnsi="Simplified Arabic" w:cs="Simplified Arabic"/>
          <w:sz w:val="28"/>
          <w:szCs w:val="28"/>
          <w:rtl/>
        </w:rPr>
        <w:t xml:space="preserve"> </w:t>
      </w:r>
      <w:r w:rsidRPr="00EE3B03">
        <w:rPr>
          <w:rFonts w:ascii="Simplified Arabic" w:hAnsi="Simplified Arabic" w:cs="Simplified Arabic" w:hint="cs"/>
          <w:sz w:val="28"/>
          <w:szCs w:val="28"/>
          <w:rtl/>
        </w:rPr>
        <w:t>التشغيلي</w:t>
      </w:r>
      <w:r w:rsidRPr="00EE3B03">
        <w:rPr>
          <w:rFonts w:ascii="Simplified Arabic" w:hAnsi="Simplified Arabic" w:cs="Simplified Arabic"/>
          <w:sz w:val="28"/>
          <w:szCs w:val="28"/>
          <w:rtl/>
        </w:rPr>
        <w:t xml:space="preserve"> </w:t>
      </w:r>
      <w:r w:rsidRPr="00EE3B03">
        <w:rPr>
          <w:rFonts w:ascii="Simplified Arabic" w:hAnsi="Simplified Arabic" w:cs="Simplified Arabic" w:hint="cs"/>
          <w:sz w:val="28"/>
          <w:szCs w:val="28"/>
          <w:rtl/>
        </w:rPr>
        <w:t>إلى</w:t>
      </w:r>
      <w:r w:rsidRPr="00EE3B03">
        <w:rPr>
          <w:rFonts w:ascii="Simplified Arabic" w:hAnsi="Simplified Arabic" w:cs="Simplified Arabic"/>
          <w:sz w:val="28"/>
          <w:szCs w:val="28"/>
          <w:rtl/>
        </w:rPr>
        <w:t xml:space="preserve"> </w:t>
      </w:r>
      <w:r w:rsidRPr="00EE3B03">
        <w:rPr>
          <w:rFonts w:ascii="Simplified Arabic" w:hAnsi="Simplified Arabic" w:cs="Simplified Arabic" w:hint="cs"/>
          <w:sz w:val="28"/>
          <w:szCs w:val="28"/>
          <w:rtl/>
        </w:rPr>
        <w:t>الإيرادات</w:t>
      </w:r>
      <w:r w:rsidR="00F04BDC">
        <w:rPr>
          <w:rFonts w:ascii="Simplified Arabic" w:hAnsi="Simplified Arabic" w:cs="Simplified Arabic"/>
          <w:sz w:val="28"/>
          <w:szCs w:val="28"/>
          <w:rtl/>
        </w:rPr>
        <w:t xml:space="preserve">، </w:t>
      </w:r>
      <w:r w:rsidRPr="00EE3B03">
        <w:rPr>
          <w:rFonts w:ascii="Simplified Arabic" w:hAnsi="Simplified Arabic" w:cs="Simplified Arabic" w:hint="cs"/>
          <w:sz w:val="28"/>
          <w:szCs w:val="28"/>
          <w:rtl/>
        </w:rPr>
        <w:t>يعكس</w:t>
      </w:r>
      <w:r w:rsidRPr="00EE3B03">
        <w:rPr>
          <w:rFonts w:ascii="Simplified Arabic" w:hAnsi="Simplified Arabic" w:cs="Simplified Arabic"/>
          <w:sz w:val="28"/>
          <w:szCs w:val="28"/>
          <w:rtl/>
        </w:rPr>
        <w:t xml:space="preserve"> </w:t>
      </w:r>
      <w:r w:rsidRPr="00EE3B03">
        <w:rPr>
          <w:rFonts w:ascii="Simplified Arabic" w:hAnsi="Simplified Arabic" w:cs="Simplified Arabic" w:hint="cs"/>
          <w:sz w:val="28"/>
          <w:szCs w:val="28"/>
          <w:rtl/>
        </w:rPr>
        <w:t>كفاءة</w:t>
      </w:r>
      <w:r w:rsidRPr="00EE3B03">
        <w:rPr>
          <w:rFonts w:ascii="Simplified Arabic" w:hAnsi="Simplified Arabic" w:cs="Simplified Arabic"/>
          <w:sz w:val="28"/>
          <w:szCs w:val="28"/>
          <w:rtl/>
        </w:rPr>
        <w:t xml:space="preserve"> </w:t>
      </w:r>
      <w:r w:rsidRPr="00EE3B03">
        <w:rPr>
          <w:rFonts w:ascii="Simplified Arabic" w:hAnsi="Simplified Arabic" w:cs="Simplified Arabic" w:hint="cs"/>
          <w:sz w:val="28"/>
          <w:szCs w:val="28"/>
          <w:rtl/>
        </w:rPr>
        <w:t>الشركة</w:t>
      </w:r>
      <w:r w:rsidRPr="00EE3B03">
        <w:rPr>
          <w:rFonts w:ascii="Simplified Arabic" w:hAnsi="Simplified Arabic" w:cs="Simplified Arabic"/>
          <w:sz w:val="28"/>
          <w:szCs w:val="28"/>
          <w:rtl/>
        </w:rPr>
        <w:t xml:space="preserve"> </w:t>
      </w:r>
      <w:r w:rsidRPr="00EE3B03">
        <w:rPr>
          <w:rFonts w:ascii="Simplified Arabic" w:hAnsi="Simplified Arabic" w:cs="Simplified Arabic" w:hint="cs"/>
          <w:sz w:val="28"/>
          <w:szCs w:val="28"/>
          <w:rtl/>
        </w:rPr>
        <w:t>في</w:t>
      </w:r>
      <w:r w:rsidRPr="00EE3B03">
        <w:rPr>
          <w:rFonts w:ascii="Simplified Arabic" w:hAnsi="Simplified Arabic" w:cs="Simplified Arabic"/>
          <w:sz w:val="28"/>
          <w:szCs w:val="28"/>
          <w:rtl/>
        </w:rPr>
        <w:t xml:space="preserve"> </w:t>
      </w:r>
      <w:r w:rsidRPr="00EE3B03">
        <w:rPr>
          <w:rFonts w:ascii="Simplified Arabic" w:hAnsi="Simplified Arabic" w:cs="Simplified Arabic" w:hint="cs"/>
          <w:sz w:val="28"/>
          <w:szCs w:val="28"/>
          <w:rtl/>
        </w:rPr>
        <w:t>تحقيق</w:t>
      </w:r>
      <w:r w:rsidRPr="00EE3B03">
        <w:rPr>
          <w:rFonts w:ascii="Simplified Arabic" w:hAnsi="Simplified Arabic" w:cs="Simplified Arabic"/>
          <w:sz w:val="28"/>
          <w:szCs w:val="28"/>
          <w:rtl/>
        </w:rPr>
        <w:t xml:space="preserve"> </w:t>
      </w:r>
      <w:r w:rsidRPr="00EE3B03">
        <w:rPr>
          <w:rFonts w:ascii="Simplified Arabic" w:hAnsi="Simplified Arabic" w:cs="Simplified Arabic" w:hint="cs"/>
          <w:sz w:val="28"/>
          <w:szCs w:val="28"/>
          <w:rtl/>
        </w:rPr>
        <w:t>الأرباح</w:t>
      </w:r>
      <w:r w:rsidRPr="00EE3B03">
        <w:rPr>
          <w:rFonts w:ascii="Simplified Arabic" w:hAnsi="Simplified Arabic" w:cs="Simplified Arabic"/>
          <w:sz w:val="28"/>
          <w:szCs w:val="28"/>
          <w:rtl/>
        </w:rPr>
        <w:t xml:space="preserve"> </w:t>
      </w:r>
      <w:r w:rsidRPr="00EE3B03">
        <w:rPr>
          <w:rFonts w:ascii="Simplified Arabic" w:hAnsi="Simplified Arabic" w:cs="Simplified Arabic" w:hint="cs"/>
          <w:sz w:val="28"/>
          <w:szCs w:val="28"/>
          <w:rtl/>
        </w:rPr>
        <w:t>من</w:t>
      </w:r>
      <w:r w:rsidRPr="00EE3B03">
        <w:rPr>
          <w:rFonts w:ascii="Simplified Arabic" w:hAnsi="Simplified Arabic" w:cs="Simplified Arabic"/>
          <w:sz w:val="28"/>
          <w:szCs w:val="28"/>
          <w:rtl/>
        </w:rPr>
        <w:t xml:space="preserve"> </w:t>
      </w:r>
      <w:r w:rsidRPr="00EE3B03">
        <w:rPr>
          <w:rFonts w:ascii="Simplified Arabic" w:hAnsi="Simplified Arabic" w:cs="Simplified Arabic" w:hint="cs"/>
          <w:sz w:val="28"/>
          <w:szCs w:val="28"/>
          <w:rtl/>
        </w:rPr>
        <w:t>عملياتها</w:t>
      </w:r>
      <w:r w:rsidRPr="00EE3B03">
        <w:rPr>
          <w:rFonts w:ascii="Simplified Arabic" w:hAnsi="Simplified Arabic" w:cs="Simplified Arabic"/>
          <w:sz w:val="28"/>
          <w:szCs w:val="28"/>
          <w:rtl/>
        </w:rPr>
        <w:t xml:space="preserve"> </w:t>
      </w:r>
      <w:r w:rsidRPr="00EE3B03">
        <w:rPr>
          <w:rFonts w:ascii="Simplified Arabic" w:hAnsi="Simplified Arabic" w:cs="Simplified Arabic" w:hint="cs"/>
          <w:sz w:val="28"/>
          <w:szCs w:val="28"/>
          <w:rtl/>
        </w:rPr>
        <w:t>التشغيلية</w:t>
      </w:r>
      <w:r w:rsidRPr="00EE3B03">
        <w:rPr>
          <w:rFonts w:ascii="Simplified Arabic" w:hAnsi="Simplified Arabic" w:cs="Simplified Arabic"/>
          <w:sz w:val="28"/>
          <w:szCs w:val="28"/>
          <w:rtl/>
        </w:rPr>
        <w:t>.</w:t>
      </w:r>
    </w:p>
    <w:p w14:paraId="1A99625B" w14:textId="4E1917CE" w:rsidR="00EC38CA" w:rsidRPr="00EC38CA" w:rsidRDefault="00C34FC3" w:rsidP="00EC38CA">
      <w:pPr>
        <w:pStyle w:val="a6"/>
        <w:numPr>
          <w:ilvl w:val="0"/>
          <w:numId w:val="7"/>
        </w:numPr>
        <w:spacing w:before="240" w:line="276" w:lineRule="auto"/>
        <w:jc w:val="lowKashida"/>
        <w:rPr>
          <w:rFonts w:ascii="Simplified Arabic" w:hAnsi="Simplified Arabic" w:cs="Simplified Arabic"/>
          <w:sz w:val="28"/>
          <w:szCs w:val="28"/>
          <w:rtl/>
        </w:rPr>
      </w:pPr>
      <w:r w:rsidRPr="00EE3B03">
        <w:rPr>
          <w:rFonts w:ascii="Simplified Arabic" w:hAnsi="Simplified Arabic" w:cs="Simplified Arabic" w:hint="cs"/>
          <w:sz w:val="28"/>
          <w:szCs w:val="28"/>
          <w:rtl/>
        </w:rPr>
        <w:t>هامش</w:t>
      </w:r>
      <w:r w:rsidRPr="00EE3B03">
        <w:rPr>
          <w:rFonts w:ascii="Simplified Arabic" w:hAnsi="Simplified Arabic" w:cs="Simplified Arabic"/>
          <w:sz w:val="28"/>
          <w:szCs w:val="28"/>
          <w:rtl/>
        </w:rPr>
        <w:t xml:space="preserve"> </w:t>
      </w:r>
      <w:r w:rsidRPr="00EE3B03">
        <w:rPr>
          <w:rFonts w:ascii="Simplified Arabic" w:hAnsi="Simplified Arabic" w:cs="Simplified Arabic" w:hint="cs"/>
          <w:sz w:val="28"/>
          <w:szCs w:val="28"/>
          <w:rtl/>
        </w:rPr>
        <w:t>الربح</w:t>
      </w:r>
      <w:r w:rsidRPr="00EE3B03">
        <w:rPr>
          <w:rFonts w:ascii="Simplified Arabic" w:hAnsi="Simplified Arabic" w:cs="Simplified Arabic"/>
          <w:sz w:val="28"/>
          <w:szCs w:val="28"/>
          <w:rtl/>
        </w:rPr>
        <w:t xml:space="preserve"> </w:t>
      </w:r>
      <w:r w:rsidRPr="00EE3B03">
        <w:rPr>
          <w:rFonts w:ascii="Simplified Arabic" w:hAnsi="Simplified Arabic" w:cs="Simplified Arabic" w:hint="cs"/>
          <w:sz w:val="28"/>
          <w:szCs w:val="28"/>
          <w:rtl/>
        </w:rPr>
        <w:t>الصافي</w:t>
      </w:r>
      <w:r w:rsidR="0087729E">
        <w:rPr>
          <w:rFonts w:ascii="Simplified Arabic" w:hAnsi="Simplified Arabic" w:cs="Simplified Arabic"/>
          <w:sz w:val="28"/>
          <w:szCs w:val="28"/>
          <w:rtl/>
        </w:rPr>
        <w:t>؛</w:t>
      </w:r>
      <w:r w:rsidRPr="00EE3B03">
        <w:rPr>
          <w:rFonts w:ascii="Simplified Arabic" w:hAnsi="Simplified Arabic" w:cs="Simplified Arabic"/>
          <w:sz w:val="28"/>
          <w:szCs w:val="28"/>
          <w:rtl/>
        </w:rPr>
        <w:t xml:space="preserve"> </w:t>
      </w:r>
      <w:r w:rsidRPr="00EE3B03">
        <w:rPr>
          <w:rFonts w:ascii="Simplified Arabic" w:hAnsi="Simplified Arabic" w:cs="Simplified Arabic" w:hint="cs"/>
          <w:sz w:val="28"/>
          <w:szCs w:val="28"/>
          <w:rtl/>
        </w:rPr>
        <w:t>يقيس</w:t>
      </w:r>
      <w:r w:rsidRPr="00EE3B03">
        <w:rPr>
          <w:rFonts w:ascii="Simplified Arabic" w:hAnsi="Simplified Arabic" w:cs="Simplified Arabic"/>
          <w:sz w:val="28"/>
          <w:szCs w:val="28"/>
          <w:rtl/>
        </w:rPr>
        <w:t xml:space="preserve"> </w:t>
      </w:r>
      <w:r w:rsidRPr="00EE3B03">
        <w:rPr>
          <w:rFonts w:ascii="Simplified Arabic" w:hAnsi="Simplified Arabic" w:cs="Simplified Arabic" w:hint="cs"/>
          <w:sz w:val="28"/>
          <w:szCs w:val="28"/>
          <w:rtl/>
        </w:rPr>
        <w:t>نسبة</w:t>
      </w:r>
      <w:r w:rsidRPr="00EE3B03">
        <w:rPr>
          <w:rFonts w:ascii="Simplified Arabic" w:hAnsi="Simplified Arabic" w:cs="Simplified Arabic"/>
          <w:sz w:val="28"/>
          <w:szCs w:val="28"/>
          <w:rtl/>
        </w:rPr>
        <w:t xml:space="preserve"> </w:t>
      </w:r>
      <w:r w:rsidRPr="00EE3B03">
        <w:rPr>
          <w:rFonts w:ascii="Simplified Arabic" w:hAnsi="Simplified Arabic" w:cs="Simplified Arabic" w:hint="cs"/>
          <w:sz w:val="28"/>
          <w:szCs w:val="28"/>
          <w:rtl/>
        </w:rPr>
        <w:t>الربح</w:t>
      </w:r>
      <w:r w:rsidRPr="00EE3B03">
        <w:rPr>
          <w:rFonts w:ascii="Simplified Arabic" w:hAnsi="Simplified Arabic" w:cs="Simplified Arabic"/>
          <w:sz w:val="28"/>
          <w:szCs w:val="28"/>
          <w:rtl/>
        </w:rPr>
        <w:t xml:space="preserve"> </w:t>
      </w:r>
      <w:r w:rsidRPr="00EE3B03">
        <w:rPr>
          <w:rFonts w:ascii="Simplified Arabic" w:hAnsi="Simplified Arabic" w:cs="Simplified Arabic" w:hint="cs"/>
          <w:sz w:val="28"/>
          <w:szCs w:val="28"/>
          <w:rtl/>
        </w:rPr>
        <w:t>الصافي</w:t>
      </w:r>
      <w:r w:rsidRPr="00EE3B03">
        <w:rPr>
          <w:rFonts w:ascii="Simplified Arabic" w:hAnsi="Simplified Arabic" w:cs="Simplified Arabic"/>
          <w:sz w:val="28"/>
          <w:szCs w:val="28"/>
          <w:rtl/>
        </w:rPr>
        <w:t xml:space="preserve"> </w:t>
      </w:r>
      <w:r w:rsidRPr="00EE3B03">
        <w:rPr>
          <w:rFonts w:ascii="Simplified Arabic" w:hAnsi="Simplified Arabic" w:cs="Simplified Arabic" w:hint="cs"/>
          <w:sz w:val="28"/>
          <w:szCs w:val="28"/>
          <w:rtl/>
        </w:rPr>
        <w:t>إلى</w:t>
      </w:r>
      <w:r w:rsidRPr="00EE3B03">
        <w:rPr>
          <w:rFonts w:ascii="Simplified Arabic" w:hAnsi="Simplified Arabic" w:cs="Simplified Arabic"/>
          <w:sz w:val="28"/>
          <w:szCs w:val="28"/>
          <w:rtl/>
        </w:rPr>
        <w:t xml:space="preserve"> </w:t>
      </w:r>
      <w:r w:rsidRPr="00EE3B03">
        <w:rPr>
          <w:rFonts w:ascii="Simplified Arabic" w:hAnsi="Simplified Arabic" w:cs="Simplified Arabic" w:hint="cs"/>
          <w:sz w:val="28"/>
          <w:szCs w:val="28"/>
          <w:rtl/>
        </w:rPr>
        <w:t>الإيرادات</w:t>
      </w:r>
      <w:r w:rsidR="00F04BDC">
        <w:rPr>
          <w:rFonts w:ascii="Simplified Arabic" w:hAnsi="Simplified Arabic" w:cs="Simplified Arabic"/>
          <w:sz w:val="28"/>
          <w:szCs w:val="28"/>
          <w:rtl/>
        </w:rPr>
        <w:t xml:space="preserve">، </w:t>
      </w:r>
      <w:r w:rsidRPr="00EE3B03">
        <w:rPr>
          <w:rFonts w:ascii="Simplified Arabic" w:hAnsi="Simplified Arabic" w:cs="Simplified Arabic" w:hint="cs"/>
          <w:sz w:val="28"/>
          <w:szCs w:val="28"/>
          <w:rtl/>
        </w:rPr>
        <w:t>يعكس</w:t>
      </w:r>
      <w:r w:rsidRPr="00EE3B03">
        <w:rPr>
          <w:rFonts w:ascii="Simplified Arabic" w:hAnsi="Simplified Arabic" w:cs="Simplified Arabic"/>
          <w:sz w:val="28"/>
          <w:szCs w:val="28"/>
          <w:rtl/>
        </w:rPr>
        <w:t xml:space="preserve"> </w:t>
      </w:r>
      <w:r w:rsidRPr="00EE3B03">
        <w:rPr>
          <w:rFonts w:ascii="Simplified Arabic" w:hAnsi="Simplified Arabic" w:cs="Simplified Arabic" w:hint="cs"/>
          <w:sz w:val="28"/>
          <w:szCs w:val="28"/>
          <w:rtl/>
        </w:rPr>
        <w:t>الربحية</w:t>
      </w:r>
      <w:r w:rsidRPr="00EE3B03">
        <w:rPr>
          <w:rFonts w:ascii="Simplified Arabic" w:hAnsi="Simplified Arabic" w:cs="Simplified Arabic"/>
          <w:sz w:val="28"/>
          <w:szCs w:val="28"/>
          <w:rtl/>
        </w:rPr>
        <w:t xml:space="preserve"> </w:t>
      </w:r>
      <w:r w:rsidRPr="00EE3B03">
        <w:rPr>
          <w:rFonts w:ascii="Simplified Arabic" w:hAnsi="Simplified Arabic" w:cs="Simplified Arabic" w:hint="cs"/>
          <w:sz w:val="28"/>
          <w:szCs w:val="28"/>
          <w:rtl/>
        </w:rPr>
        <w:t>الشاملة</w:t>
      </w:r>
      <w:r w:rsidRPr="00EE3B03">
        <w:rPr>
          <w:rFonts w:ascii="Simplified Arabic" w:hAnsi="Simplified Arabic" w:cs="Simplified Arabic"/>
          <w:sz w:val="28"/>
          <w:szCs w:val="28"/>
          <w:rtl/>
        </w:rPr>
        <w:t xml:space="preserve"> </w:t>
      </w:r>
      <w:r w:rsidRPr="00EE3B03">
        <w:rPr>
          <w:rFonts w:ascii="Simplified Arabic" w:hAnsi="Simplified Arabic" w:cs="Simplified Arabic" w:hint="cs"/>
          <w:sz w:val="28"/>
          <w:szCs w:val="28"/>
          <w:rtl/>
        </w:rPr>
        <w:t>للشركة</w:t>
      </w:r>
      <w:r w:rsidRPr="00EE3B03">
        <w:rPr>
          <w:rFonts w:ascii="Simplified Arabic" w:hAnsi="Simplified Arabic" w:cs="Simplified Arabic"/>
          <w:sz w:val="28"/>
          <w:szCs w:val="28"/>
          <w:rtl/>
        </w:rPr>
        <w:t xml:space="preserve"> </w:t>
      </w:r>
      <w:r w:rsidRPr="00EE3B03">
        <w:rPr>
          <w:rFonts w:ascii="Simplified Arabic" w:hAnsi="Simplified Arabic" w:cs="Simplified Arabic" w:hint="cs"/>
          <w:sz w:val="28"/>
          <w:szCs w:val="28"/>
          <w:rtl/>
        </w:rPr>
        <w:t>بعد</w:t>
      </w:r>
      <w:r w:rsidRPr="00EE3B03">
        <w:rPr>
          <w:rFonts w:ascii="Simplified Arabic" w:hAnsi="Simplified Arabic" w:cs="Simplified Arabic"/>
          <w:sz w:val="28"/>
          <w:szCs w:val="28"/>
          <w:rtl/>
        </w:rPr>
        <w:t xml:space="preserve"> </w:t>
      </w:r>
      <w:r w:rsidRPr="00EE3B03">
        <w:rPr>
          <w:rFonts w:ascii="Simplified Arabic" w:hAnsi="Simplified Arabic" w:cs="Simplified Arabic" w:hint="cs"/>
          <w:sz w:val="28"/>
          <w:szCs w:val="28"/>
          <w:rtl/>
        </w:rPr>
        <w:t>خصم</w:t>
      </w:r>
      <w:r w:rsidRPr="00EE3B03">
        <w:rPr>
          <w:rFonts w:ascii="Simplified Arabic" w:hAnsi="Simplified Arabic" w:cs="Simplified Arabic"/>
          <w:sz w:val="28"/>
          <w:szCs w:val="28"/>
          <w:rtl/>
        </w:rPr>
        <w:t xml:space="preserve"> </w:t>
      </w:r>
      <w:r w:rsidRPr="00EE3B03">
        <w:rPr>
          <w:rFonts w:ascii="Simplified Arabic" w:hAnsi="Simplified Arabic" w:cs="Simplified Arabic" w:hint="cs"/>
          <w:sz w:val="28"/>
          <w:szCs w:val="28"/>
          <w:rtl/>
        </w:rPr>
        <w:t>جميع</w:t>
      </w:r>
      <w:r w:rsidRPr="00EE3B03">
        <w:rPr>
          <w:rFonts w:ascii="Simplified Arabic" w:hAnsi="Simplified Arabic" w:cs="Simplified Arabic"/>
          <w:sz w:val="28"/>
          <w:szCs w:val="28"/>
          <w:rtl/>
        </w:rPr>
        <w:t xml:space="preserve"> </w:t>
      </w:r>
      <w:r w:rsidRPr="00EE3B03">
        <w:rPr>
          <w:rFonts w:ascii="Simplified Arabic" w:hAnsi="Simplified Arabic" w:cs="Simplified Arabic" w:hint="cs"/>
          <w:sz w:val="28"/>
          <w:szCs w:val="28"/>
          <w:rtl/>
        </w:rPr>
        <w:t>التكاليف</w:t>
      </w:r>
      <w:r w:rsidRPr="00EE3B03">
        <w:rPr>
          <w:rFonts w:ascii="Simplified Arabic" w:hAnsi="Simplified Arabic" w:cs="Simplified Arabic"/>
          <w:sz w:val="28"/>
          <w:szCs w:val="28"/>
          <w:rtl/>
        </w:rPr>
        <w:t xml:space="preserve"> </w:t>
      </w:r>
      <w:r w:rsidRPr="00EE3B03">
        <w:rPr>
          <w:rFonts w:ascii="Simplified Arabic" w:hAnsi="Simplified Arabic" w:cs="Simplified Arabic" w:hint="cs"/>
          <w:sz w:val="28"/>
          <w:szCs w:val="28"/>
          <w:rtl/>
        </w:rPr>
        <w:t>والنفقات</w:t>
      </w:r>
      <w:r w:rsidRPr="00EE3B03">
        <w:rPr>
          <w:rFonts w:ascii="Simplified Arabic" w:hAnsi="Simplified Arabic" w:cs="Simplified Arabic"/>
          <w:sz w:val="28"/>
          <w:szCs w:val="28"/>
          <w:rtl/>
        </w:rPr>
        <w:t>.</w:t>
      </w:r>
      <w:r w:rsidR="007E3F0E" w:rsidRPr="007E3F0E">
        <w:rPr>
          <w:rFonts w:eastAsia="Times New Roman"/>
        </w:rPr>
        <w:t xml:space="preserve"> </w:t>
      </w:r>
      <w:r w:rsidR="007E3F0E">
        <w:rPr>
          <w:rFonts w:eastAsia="Times New Roman"/>
        </w:rPr>
        <w:t>(Maverick, 2022)</w:t>
      </w:r>
    </w:p>
    <w:p w14:paraId="42C1DCB7" w14:textId="7B972E1E" w:rsidR="00882B67" w:rsidRPr="00EE3B03" w:rsidRDefault="0036736E" w:rsidP="00882B67">
      <w:pPr>
        <w:spacing w:before="240" w:line="276" w:lineRule="auto"/>
        <w:jc w:val="lowKashida"/>
        <w:rPr>
          <w:rFonts w:ascii="Simplified Arabic" w:hAnsi="Simplified Arabic" w:cs="Simplified Arabic"/>
          <w:b/>
          <w:bCs/>
          <w:sz w:val="28"/>
          <w:szCs w:val="28"/>
          <w:rtl/>
        </w:rPr>
      </w:pPr>
      <w:r w:rsidRPr="00EE3B03">
        <w:rPr>
          <w:rFonts w:ascii="Simplified Arabic" w:hAnsi="Simplified Arabic" w:cs="Simplified Arabic" w:hint="cs"/>
          <w:b/>
          <w:bCs/>
          <w:sz w:val="28"/>
          <w:szCs w:val="28"/>
          <w:rtl/>
        </w:rPr>
        <w:t>العوامل المؤثرة</w:t>
      </w:r>
      <w:r w:rsidR="00882B67" w:rsidRPr="00EE3B03">
        <w:rPr>
          <w:rFonts w:ascii="Simplified Arabic" w:hAnsi="Simplified Arabic" w:cs="Simplified Arabic"/>
          <w:b/>
          <w:bCs/>
          <w:sz w:val="28"/>
          <w:szCs w:val="28"/>
          <w:rtl/>
        </w:rPr>
        <w:t xml:space="preserve"> </w:t>
      </w:r>
      <w:r w:rsidR="00882B67" w:rsidRPr="00EE3B03">
        <w:rPr>
          <w:rFonts w:ascii="Simplified Arabic" w:hAnsi="Simplified Arabic" w:cs="Simplified Arabic" w:hint="cs"/>
          <w:b/>
          <w:bCs/>
          <w:sz w:val="28"/>
          <w:szCs w:val="28"/>
          <w:rtl/>
        </w:rPr>
        <w:t>على</w:t>
      </w:r>
      <w:r w:rsidR="00882B67" w:rsidRPr="00EE3B03">
        <w:rPr>
          <w:rFonts w:ascii="Simplified Arabic" w:hAnsi="Simplified Arabic" w:cs="Simplified Arabic"/>
          <w:b/>
          <w:bCs/>
          <w:sz w:val="28"/>
          <w:szCs w:val="28"/>
          <w:rtl/>
        </w:rPr>
        <w:t xml:space="preserve"> </w:t>
      </w:r>
      <w:r w:rsidR="00882B67" w:rsidRPr="00EE3B03">
        <w:rPr>
          <w:rFonts w:ascii="Simplified Arabic" w:hAnsi="Simplified Arabic" w:cs="Simplified Arabic" w:hint="cs"/>
          <w:b/>
          <w:bCs/>
          <w:sz w:val="28"/>
          <w:szCs w:val="28"/>
          <w:rtl/>
        </w:rPr>
        <w:t>الربحية</w:t>
      </w:r>
      <w:r w:rsidRPr="00EE3B03">
        <w:rPr>
          <w:rFonts w:ascii="Simplified Arabic" w:hAnsi="Simplified Arabic" w:cs="Simplified Arabic" w:hint="cs"/>
          <w:b/>
          <w:bCs/>
          <w:sz w:val="28"/>
          <w:szCs w:val="28"/>
          <w:rtl/>
        </w:rPr>
        <w:t xml:space="preserve"> في الشركات</w:t>
      </w:r>
    </w:p>
    <w:p w14:paraId="0C0E7C87" w14:textId="125D7677" w:rsidR="00635B8B" w:rsidRPr="00635B8B" w:rsidRDefault="00635B8B" w:rsidP="00635B8B">
      <w:pPr>
        <w:spacing w:before="240" w:line="276" w:lineRule="auto"/>
        <w:jc w:val="lowKashida"/>
        <w:rPr>
          <w:rFonts w:ascii="Simplified Arabic" w:hAnsi="Simplified Arabic" w:cs="Simplified Arabic"/>
          <w:sz w:val="28"/>
          <w:szCs w:val="28"/>
          <w:rtl/>
        </w:rPr>
      </w:pPr>
      <w:r w:rsidRPr="00635B8B">
        <w:rPr>
          <w:rFonts w:ascii="Simplified Arabic" w:hAnsi="Simplified Arabic" w:cs="Simplified Arabic" w:hint="cs"/>
          <w:sz w:val="28"/>
          <w:szCs w:val="28"/>
          <w:rtl/>
        </w:rPr>
        <w:t>الكفاءة</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التشغيلية</w:t>
      </w:r>
    </w:p>
    <w:p w14:paraId="22CC0A41" w14:textId="5CA82E4A" w:rsidR="00635B8B" w:rsidRPr="00635B8B" w:rsidRDefault="00635B8B" w:rsidP="00635B8B">
      <w:pPr>
        <w:spacing w:before="240" w:line="276" w:lineRule="auto"/>
        <w:jc w:val="lowKashida"/>
        <w:rPr>
          <w:rFonts w:ascii="Simplified Arabic" w:hAnsi="Simplified Arabic" w:cs="Simplified Arabic"/>
          <w:sz w:val="28"/>
          <w:szCs w:val="28"/>
          <w:rtl/>
        </w:rPr>
      </w:pPr>
      <w:r w:rsidRPr="00635B8B">
        <w:rPr>
          <w:rFonts w:ascii="Simplified Arabic" w:hAnsi="Simplified Arabic" w:cs="Simplified Arabic" w:hint="cs"/>
          <w:sz w:val="28"/>
          <w:szCs w:val="28"/>
          <w:rtl/>
        </w:rPr>
        <w:t>الكفاءة</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التشغيلية</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هي</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أحد</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العوامل</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الرئيسية</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التي</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تؤثر</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على</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ربحية</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الشركات</w:t>
      </w:r>
      <w:r w:rsidR="00F04BDC">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تعني</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الكفاءة</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التشغيلية</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القدرة</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على</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تحقيق</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أكبر</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قدر</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من</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المخرجات</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بأقل</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تكلفة</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ممكنة</w:t>
      </w:r>
      <w:r w:rsidR="00F04BDC">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الشركات</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التي</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تدير</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عملياتها</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بشكل</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فعال</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تستطيع</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تقليل</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النفقات</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وتحسين</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الربحية</w:t>
      </w:r>
      <w:r w:rsidR="00F04BDC">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يشمل</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ذلك</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تحسين</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إدارة</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المخزون،</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تقليل</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الفاقد،</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وزيادة</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إنتاجية</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العمال</w:t>
      </w:r>
      <w:r w:rsidRPr="00635B8B">
        <w:rPr>
          <w:rFonts w:ascii="Simplified Arabic" w:hAnsi="Simplified Arabic" w:cs="Simplified Arabic"/>
          <w:sz w:val="28"/>
          <w:szCs w:val="28"/>
          <w:rtl/>
        </w:rPr>
        <w:t>.</w:t>
      </w:r>
      <w:r w:rsidR="00F235F1">
        <w:rPr>
          <w:rFonts w:ascii="Simplified Arabic" w:hAnsi="Simplified Arabic" w:cs="Simplified Arabic" w:hint="cs"/>
          <w:sz w:val="28"/>
          <w:szCs w:val="28"/>
          <w:rtl/>
        </w:rPr>
        <w:t xml:space="preserve"> </w:t>
      </w:r>
      <w:r w:rsidR="00F235F1">
        <w:rPr>
          <w:rFonts w:eastAsia="Times New Roman"/>
        </w:rPr>
        <w:t xml:space="preserve">(Lim &amp; </w:t>
      </w:r>
      <w:proofErr w:type="spellStart"/>
      <w:r w:rsidR="00F235F1">
        <w:rPr>
          <w:rFonts w:eastAsia="Times New Roman"/>
        </w:rPr>
        <w:t>Rokhim</w:t>
      </w:r>
      <w:proofErr w:type="spellEnd"/>
      <w:r w:rsidR="00F235F1">
        <w:rPr>
          <w:rFonts w:eastAsia="Times New Roman"/>
        </w:rPr>
        <w:t>, 2020)</w:t>
      </w:r>
    </w:p>
    <w:p w14:paraId="37EE4D57" w14:textId="1FFBFE85" w:rsidR="00635B8B" w:rsidRPr="00635B8B" w:rsidRDefault="00635B8B" w:rsidP="00635B8B">
      <w:pPr>
        <w:spacing w:before="240" w:line="276" w:lineRule="auto"/>
        <w:jc w:val="lowKashida"/>
        <w:rPr>
          <w:rFonts w:ascii="Simplified Arabic" w:hAnsi="Simplified Arabic" w:cs="Simplified Arabic"/>
          <w:sz w:val="28"/>
          <w:szCs w:val="28"/>
          <w:rtl/>
        </w:rPr>
      </w:pPr>
      <w:r w:rsidRPr="00635B8B">
        <w:rPr>
          <w:rFonts w:ascii="Simplified Arabic" w:hAnsi="Simplified Arabic" w:cs="Simplified Arabic" w:hint="cs"/>
          <w:sz w:val="28"/>
          <w:szCs w:val="28"/>
          <w:rtl/>
        </w:rPr>
        <w:t>الأسعار</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والتسعير</w:t>
      </w:r>
    </w:p>
    <w:p w14:paraId="15B803C6" w14:textId="05A345E0" w:rsidR="00635B8B" w:rsidRPr="00635B8B" w:rsidRDefault="00635B8B" w:rsidP="00635B8B">
      <w:pPr>
        <w:spacing w:before="240" w:line="276" w:lineRule="auto"/>
        <w:jc w:val="lowKashida"/>
        <w:rPr>
          <w:rFonts w:ascii="Simplified Arabic" w:hAnsi="Simplified Arabic" w:cs="Simplified Arabic"/>
          <w:sz w:val="28"/>
          <w:szCs w:val="28"/>
          <w:rtl/>
        </w:rPr>
      </w:pPr>
      <w:r w:rsidRPr="00635B8B">
        <w:rPr>
          <w:rFonts w:ascii="Simplified Arabic" w:hAnsi="Simplified Arabic" w:cs="Simplified Arabic" w:hint="cs"/>
          <w:sz w:val="28"/>
          <w:szCs w:val="28"/>
          <w:rtl/>
        </w:rPr>
        <w:t>السياسات</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التسعيرية</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تلعب</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دورًا</w:t>
      </w:r>
      <w:r w:rsidRPr="00635B8B">
        <w:rPr>
          <w:rFonts w:ascii="Simplified Arabic" w:hAnsi="Simplified Arabic" w:cs="Simplified Arabic"/>
          <w:sz w:val="28"/>
          <w:szCs w:val="28"/>
          <w:rtl/>
        </w:rPr>
        <w:t xml:space="preserve"> </w:t>
      </w:r>
      <w:r w:rsidR="0087729E">
        <w:rPr>
          <w:rFonts w:ascii="Simplified Arabic" w:hAnsi="Simplified Arabic" w:cs="Simplified Arabic" w:hint="cs"/>
          <w:sz w:val="28"/>
          <w:szCs w:val="28"/>
          <w:rtl/>
        </w:rPr>
        <w:t>مؤثر</w:t>
      </w:r>
      <w:r w:rsidRPr="00635B8B">
        <w:rPr>
          <w:rFonts w:ascii="Simplified Arabic" w:hAnsi="Simplified Arabic" w:cs="Simplified Arabic" w:hint="cs"/>
          <w:sz w:val="28"/>
          <w:szCs w:val="28"/>
          <w:rtl/>
        </w:rPr>
        <w:t>ا</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في</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تحديد</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ربحية</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الشركات</w:t>
      </w:r>
      <w:r w:rsidR="00F04BDC">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تحديد</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السعر</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المناسب</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للمنتجات</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والخدمات</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يؤثر</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بشكل</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مباشر</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على</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الإيرادات</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والأرباح</w:t>
      </w:r>
      <w:r w:rsidR="00F04BDC">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إذا</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كانت</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الأسعار</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مرتفعة</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جدًا،</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قد</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يتجه</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العملاء</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إلى</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المنافسين،</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وإذا</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كانت</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منخفضة</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جدًا،</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قد</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لا</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تغطي</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الإيرادات</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التكاليف</w:t>
      </w:r>
      <w:r w:rsidR="00F04BDC">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لذا،</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يجب</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على</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الشركات</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إيجاد</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توازن</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بين</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تسعير</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منتجاتها</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بحيث</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تجذب</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العملاء</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وتحقق</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أرباحًا</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معقولة</w:t>
      </w:r>
      <w:r w:rsidRPr="00635B8B">
        <w:rPr>
          <w:rFonts w:ascii="Simplified Arabic" w:hAnsi="Simplified Arabic" w:cs="Simplified Arabic"/>
          <w:sz w:val="28"/>
          <w:szCs w:val="28"/>
          <w:rtl/>
        </w:rPr>
        <w:t>.</w:t>
      </w:r>
      <w:r w:rsidR="00F235F1">
        <w:rPr>
          <w:rFonts w:ascii="Simplified Arabic" w:hAnsi="Simplified Arabic" w:cs="Simplified Arabic" w:hint="cs"/>
          <w:sz w:val="28"/>
          <w:szCs w:val="28"/>
          <w:rtl/>
        </w:rPr>
        <w:t xml:space="preserve"> </w:t>
      </w:r>
      <w:r w:rsidR="00F235F1">
        <w:rPr>
          <w:rFonts w:eastAsia="Times New Roman"/>
        </w:rPr>
        <w:t xml:space="preserve">(Lim &amp; </w:t>
      </w:r>
      <w:proofErr w:type="spellStart"/>
      <w:r w:rsidR="00F235F1">
        <w:rPr>
          <w:rFonts w:eastAsia="Times New Roman"/>
        </w:rPr>
        <w:t>Rokhim</w:t>
      </w:r>
      <w:proofErr w:type="spellEnd"/>
      <w:r w:rsidR="00F235F1">
        <w:rPr>
          <w:rFonts w:eastAsia="Times New Roman"/>
        </w:rPr>
        <w:t>, 2020)</w:t>
      </w:r>
    </w:p>
    <w:p w14:paraId="4F75707C" w14:textId="216002D8" w:rsidR="00635B8B" w:rsidRPr="00635B8B" w:rsidRDefault="00635B8B" w:rsidP="00635B8B">
      <w:pPr>
        <w:spacing w:before="240" w:line="276" w:lineRule="auto"/>
        <w:jc w:val="lowKashida"/>
        <w:rPr>
          <w:rFonts w:ascii="Simplified Arabic" w:hAnsi="Simplified Arabic" w:cs="Simplified Arabic"/>
          <w:sz w:val="28"/>
          <w:szCs w:val="28"/>
          <w:rtl/>
        </w:rPr>
      </w:pPr>
      <w:r w:rsidRPr="00635B8B">
        <w:rPr>
          <w:rFonts w:ascii="Simplified Arabic" w:hAnsi="Simplified Arabic" w:cs="Simplified Arabic" w:hint="cs"/>
          <w:sz w:val="28"/>
          <w:szCs w:val="28"/>
          <w:rtl/>
        </w:rPr>
        <w:t>تكلفة</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الإنتاج</w:t>
      </w:r>
    </w:p>
    <w:p w14:paraId="67692FAB" w14:textId="3A63814F" w:rsidR="00635B8B" w:rsidRPr="00635B8B" w:rsidRDefault="00635B8B" w:rsidP="00635B8B">
      <w:pPr>
        <w:spacing w:before="240" w:line="276" w:lineRule="auto"/>
        <w:jc w:val="lowKashida"/>
        <w:rPr>
          <w:rFonts w:ascii="Simplified Arabic" w:hAnsi="Simplified Arabic" w:cs="Simplified Arabic"/>
          <w:sz w:val="28"/>
          <w:szCs w:val="28"/>
          <w:rtl/>
        </w:rPr>
      </w:pPr>
      <w:r w:rsidRPr="00635B8B">
        <w:rPr>
          <w:rFonts w:ascii="Simplified Arabic" w:hAnsi="Simplified Arabic" w:cs="Simplified Arabic" w:hint="cs"/>
          <w:sz w:val="28"/>
          <w:szCs w:val="28"/>
          <w:rtl/>
        </w:rPr>
        <w:t>تكلفة</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الإنتاج</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تشمل</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تكاليف</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المواد</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الخام،</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الأجور،</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والمصاريف</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التشغيلية</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الأخرى</w:t>
      </w:r>
      <w:r w:rsidR="00F04BDC">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الشركات</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التي</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تتمكن</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من</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تقليل</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تكاليف</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الإنتاج</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من</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خلال</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تحسين</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العمليات،</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واستخدام</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التكنولوجيا</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الحديثة،</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والحصول</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على</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المواد</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الخام</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بأسعار</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مناسبة،</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تستطيع</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تحقيق</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ربحية</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أعلى</w:t>
      </w:r>
      <w:r w:rsidR="00F04BDC">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ارتفاع</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تكاليف</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الإنتاج</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بدون</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زيادة</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مماثلة</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في</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الأسعار</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يمكن</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أن</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يقلل</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من</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هوامش</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الربح</w:t>
      </w:r>
      <w:r w:rsidRPr="00635B8B">
        <w:rPr>
          <w:rFonts w:ascii="Simplified Arabic" w:hAnsi="Simplified Arabic" w:cs="Simplified Arabic"/>
          <w:sz w:val="28"/>
          <w:szCs w:val="28"/>
          <w:rtl/>
        </w:rPr>
        <w:t>.</w:t>
      </w:r>
      <w:r w:rsidR="00F235F1" w:rsidRPr="00F235F1">
        <w:rPr>
          <w:rFonts w:eastAsia="Times New Roman"/>
        </w:rPr>
        <w:t xml:space="preserve"> </w:t>
      </w:r>
      <w:r w:rsidR="00F235F1">
        <w:rPr>
          <w:rFonts w:eastAsia="Times New Roman"/>
        </w:rPr>
        <w:t xml:space="preserve">(Lim &amp; </w:t>
      </w:r>
      <w:proofErr w:type="spellStart"/>
      <w:r w:rsidR="00F235F1">
        <w:rPr>
          <w:rFonts w:eastAsia="Times New Roman"/>
        </w:rPr>
        <w:t>Rokhim</w:t>
      </w:r>
      <w:proofErr w:type="spellEnd"/>
      <w:r w:rsidR="00F235F1">
        <w:rPr>
          <w:rFonts w:eastAsia="Times New Roman"/>
        </w:rPr>
        <w:t>, 2020)</w:t>
      </w:r>
    </w:p>
    <w:p w14:paraId="0240ADC6" w14:textId="77777777" w:rsidR="00F968D3" w:rsidRDefault="00F968D3" w:rsidP="00635B8B">
      <w:pPr>
        <w:spacing w:before="240" w:line="276" w:lineRule="auto"/>
        <w:jc w:val="lowKashida"/>
        <w:rPr>
          <w:rFonts w:ascii="Simplified Arabic" w:hAnsi="Simplified Arabic" w:cs="Simplified Arabic"/>
          <w:sz w:val="28"/>
          <w:szCs w:val="28"/>
          <w:rtl/>
        </w:rPr>
      </w:pPr>
    </w:p>
    <w:p w14:paraId="5B9759E5" w14:textId="77777777" w:rsidR="00F968D3" w:rsidRDefault="00F968D3" w:rsidP="00635B8B">
      <w:pPr>
        <w:spacing w:before="240" w:line="276" w:lineRule="auto"/>
        <w:jc w:val="lowKashida"/>
        <w:rPr>
          <w:rFonts w:ascii="Simplified Arabic" w:hAnsi="Simplified Arabic" w:cs="Simplified Arabic"/>
          <w:sz w:val="28"/>
          <w:szCs w:val="28"/>
          <w:rtl/>
        </w:rPr>
      </w:pPr>
    </w:p>
    <w:p w14:paraId="1B250B9E" w14:textId="06573BA2" w:rsidR="00635B8B" w:rsidRPr="00635B8B" w:rsidRDefault="00635B8B" w:rsidP="00635B8B">
      <w:pPr>
        <w:spacing w:before="240" w:line="276" w:lineRule="auto"/>
        <w:jc w:val="lowKashida"/>
        <w:rPr>
          <w:rFonts w:ascii="Simplified Arabic" w:hAnsi="Simplified Arabic" w:cs="Simplified Arabic"/>
          <w:sz w:val="28"/>
          <w:szCs w:val="28"/>
          <w:rtl/>
        </w:rPr>
      </w:pPr>
      <w:r w:rsidRPr="00635B8B">
        <w:rPr>
          <w:rFonts w:ascii="Simplified Arabic" w:hAnsi="Simplified Arabic" w:cs="Simplified Arabic" w:hint="cs"/>
          <w:sz w:val="28"/>
          <w:szCs w:val="28"/>
          <w:rtl/>
        </w:rPr>
        <w:t>حجم</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السوق</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والمنافسة</w:t>
      </w:r>
    </w:p>
    <w:p w14:paraId="773B5B73" w14:textId="26C003C3" w:rsidR="00635B8B" w:rsidRPr="00635B8B" w:rsidRDefault="00635B8B" w:rsidP="00635B8B">
      <w:pPr>
        <w:spacing w:before="240" w:line="276" w:lineRule="auto"/>
        <w:jc w:val="lowKashida"/>
        <w:rPr>
          <w:rFonts w:ascii="Simplified Arabic" w:hAnsi="Simplified Arabic" w:cs="Simplified Arabic"/>
          <w:sz w:val="28"/>
          <w:szCs w:val="28"/>
          <w:rtl/>
        </w:rPr>
      </w:pPr>
      <w:r w:rsidRPr="00635B8B">
        <w:rPr>
          <w:rFonts w:ascii="Simplified Arabic" w:hAnsi="Simplified Arabic" w:cs="Simplified Arabic" w:hint="cs"/>
          <w:sz w:val="28"/>
          <w:szCs w:val="28"/>
          <w:rtl/>
        </w:rPr>
        <w:t>حجم</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السوق</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والمنافسة</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يؤثران</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بشكل</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كبير</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على</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ربحية</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الشركات</w:t>
      </w:r>
      <w:r w:rsidR="00F04BDC">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في</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الأسواق</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الكبيرة</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والنامية،</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يكون</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هناك</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فرص</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أكبر</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لتحقيق</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أرباح</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عالية</w:t>
      </w:r>
      <w:r w:rsidR="00F04BDC">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في</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المقابل،</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في</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الأسواق</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التي</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تشهد</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منافسة</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شديدة،</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قد</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تضطر</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الشركات</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إلى</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تخفيض</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أسعارها</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أو</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زيادة</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نفقاتها</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التسويقية</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للحفاظ</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على</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حصتها</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في</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السوق،</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مما</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يؤثر</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سلبًا</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على</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الربحية</w:t>
      </w:r>
      <w:r w:rsidRPr="00635B8B">
        <w:rPr>
          <w:rFonts w:ascii="Simplified Arabic" w:hAnsi="Simplified Arabic" w:cs="Simplified Arabic"/>
          <w:sz w:val="28"/>
          <w:szCs w:val="28"/>
          <w:rtl/>
        </w:rPr>
        <w:t>.</w:t>
      </w:r>
      <w:r w:rsidR="00F235F1">
        <w:rPr>
          <w:rFonts w:ascii="Simplified Arabic" w:hAnsi="Simplified Arabic" w:cs="Simplified Arabic" w:hint="cs"/>
          <w:sz w:val="28"/>
          <w:szCs w:val="28"/>
          <w:rtl/>
        </w:rPr>
        <w:t xml:space="preserve"> </w:t>
      </w:r>
      <w:r w:rsidR="00F235F1">
        <w:rPr>
          <w:rFonts w:eastAsia="Times New Roman"/>
        </w:rPr>
        <w:t xml:space="preserve">(Lim &amp; </w:t>
      </w:r>
      <w:proofErr w:type="spellStart"/>
      <w:r w:rsidR="00F235F1">
        <w:rPr>
          <w:rFonts w:eastAsia="Times New Roman"/>
        </w:rPr>
        <w:t>Rokhim</w:t>
      </w:r>
      <w:proofErr w:type="spellEnd"/>
      <w:r w:rsidR="00F235F1">
        <w:rPr>
          <w:rFonts w:eastAsia="Times New Roman"/>
        </w:rPr>
        <w:t>, 2020)</w:t>
      </w:r>
    </w:p>
    <w:p w14:paraId="4720CC46" w14:textId="4102BCCA" w:rsidR="00635B8B" w:rsidRPr="00635B8B" w:rsidRDefault="00635B8B" w:rsidP="00635B8B">
      <w:pPr>
        <w:spacing w:before="240" w:line="276" w:lineRule="auto"/>
        <w:jc w:val="lowKashida"/>
        <w:rPr>
          <w:rFonts w:ascii="Simplified Arabic" w:hAnsi="Simplified Arabic" w:cs="Simplified Arabic"/>
          <w:sz w:val="28"/>
          <w:szCs w:val="28"/>
          <w:rtl/>
        </w:rPr>
      </w:pPr>
      <w:r w:rsidRPr="00635B8B">
        <w:rPr>
          <w:rFonts w:ascii="Simplified Arabic" w:hAnsi="Simplified Arabic" w:cs="Simplified Arabic" w:hint="cs"/>
          <w:sz w:val="28"/>
          <w:szCs w:val="28"/>
          <w:rtl/>
        </w:rPr>
        <w:t>جودة</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المنتجات</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والخدمات</w:t>
      </w:r>
    </w:p>
    <w:p w14:paraId="50497EE2" w14:textId="327F27BE" w:rsidR="00635B8B" w:rsidRPr="00635B8B" w:rsidRDefault="00635B8B" w:rsidP="00635B8B">
      <w:pPr>
        <w:spacing w:before="240" w:line="276" w:lineRule="auto"/>
        <w:jc w:val="lowKashida"/>
        <w:rPr>
          <w:rFonts w:ascii="Simplified Arabic" w:hAnsi="Simplified Arabic" w:cs="Simplified Arabic"/>
          <w:sz w:val="28"/>
          <w:szCs w:val="28"/>
          <w:rtl/>
        </w:rPr>
      </w:pPr>
      <w:r w:rsidRPr="00635B8B">
        <w:rPr>
          <w:rFonts w:ascii="Simplified Arabic" w:hAnsi="Simplified Arabic" w:cs="Simplified Arabic" w:hint="cs"/>
          <w:sz w:val="28"/>
          <w:szCs w:val="28"/>
          <w:rtl/>
        </w:rPr>
        <w:t>جودة</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المنتجات</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والخدمات</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تؤثر</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على</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رضا</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العملاء</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وولائهم،</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وهو</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ما</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ينعكس</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بدوره</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على</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الربحية</w:t>
      </w:r>
      <w:r w:rsidR="00F04BDC">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الشركات</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التي</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تقدم</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منتجات</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ذات</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جودة</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عالية</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تستطيع</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الاحتفاظ</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بالعملاء</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وجذب</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عملاء</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جدد</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من</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خلال</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سمعتها</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الجيدة</w:t>
      </w:r>
      <w:r w:rsidR="00F04BDC">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في</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المقابل،</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ضعف</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الجودة</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قد</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يؤدي</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إلى</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خسارة</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العملاء</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وتراجع</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المبيعات،</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مما</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يؤثر</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على</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الأرباح</w:t>
      </w:r>
      <w:r w:rsidRPr="00635B8B">
        <w:rPr>
          <w:rFonts w:ascii="Simplified Arabic" w:hAnsi="Simplified Arabic" w:cs="Simplified Arabic"/>
          <w:sz w:val="28"/>
          <w:szCs w:val="28"/>
          <w:rtl/>
        </w:rPr>
        <w:t>.</w:t>
      </w:r>
    </w:p>
    <w:p w14:paraId="37B71C1A" w14:textId="211173C4" w:rsidR="00635B8B" w:rsidRPr="00635B8B" w:rsidRDefault="00635B8B" w:rsidP="00635B8B">
      <w:pPr>
        <w:spacing w:before="240" w:line="276" w:lineRule="auto"/>
        <w:jc w:val="lowKashida"/>
        <w:rPr>
          <w:rFonts w:ascii="Simplified Arabic" w:hAnsi="Simplified Arabic" w:cs="Simplified Arabic"/>
          <w:sz w:val="28"/>
          <w:szCs w:val="28"/>
          <w:rtl/>
        </w:rPr>
      </w:pPr>
      <w:r w:rsidRPr="00635B8B">
        <w:rPr>
          <w:rFonts w:ascii="Simplified Arabic" w:hAnsi="Simplified Arabic" w:cs="Simplified Arabic" w:hint="cs"/>
          <w:sz w:val="28"/>
          <w:szCs w:val="28"/>
          <w:rtl/>
        </w:rPr>
        <w:t>الابتكار</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والتكنولوجيا</w:t>
      </w:r>
    </w:p>
    <w:p w14:paraId="57F7CED4" w14:textId="4BA5E904" w:rsidR="00882B67" w:rsidRPr="00882B67" w:rsidRDefault="00635B8B" w:rsidP="00635B8B">
      <w:pPr>
        <w:spacing w:before="240" w:line="276" w:lineRule="auto"/>
        <w:jc w:val="lowKashida"/>
        <w:rPr>
          <w:rFonts w:ascii="Simplified Arabic" w:hAnsi="Simplified Arabic" w:cs="Simplified Arabic"/>
          <w:sz w:val="28"/>
          <w:szCs w:val="28"/>
          <w:rtl/>
        </w:rPr>
      </w:pPr>
      <w:r w:rsidRPr="00635B8B">
        <w:rPr>
          <w:rFonts w:ascii="Simplified Arabic" w:hAnsi="Simplified Arabic" w:cs="Simplified Arabic" w:hint="cs"/>
          <w:sz w:val="28"/>
          <w:szCs w:val="28"/>
          <w:rtl/>
        </w:rPr>
        <w:t>الابتكار</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واستخدام</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التكنولوجيا</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الحديثة</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يمكن</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أن</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يكون</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لهما</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تأثير</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كبير</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على</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ربحية</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الشركات</w:t>
      </w:r>
      <w:r w:rsidR="00F04BDC">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الشركات</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التي</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تستثمر</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في</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الابتكار</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تستطيع</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تقديم</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منتجات</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جديدة</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ومحسنة،</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مما</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يعزز</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من</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قدرتها</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التنافسية</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ويزيد</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من</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حصتها</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في</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السوق</w:t>
      </w:r>
      <w:r w:rsidR="00F04BDC">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استخدام</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التكنولوجيا</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يمكن</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أن</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يساعد</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أيضًا</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في</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تحسين</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الكفاءة</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التشغيلية</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وتقليل</w:t>
      </w:r>
      <w:r w:rsidRPr="00635B8B">
        <w:rPr>
          <w:rFonts w:ascii="Simplified Arabic" w:hAnsi="Simplified Arabic" w:cs="Simplified Arabic"/>
          <w:sz w:val="28"/>
          <w:szCs w:val="28"/>
          <w:rtl/>
        </w:rPr>
        <w:t xml:space="preserve"> </w:t>
      </w:r>
      <w:r w:rsidRPr="00635B8B">
        <w:rPr>
          <w:rFonts w:ascii="Simplified Arabic" w:hAnsi="Simplified Arabic" w:cs="Simplified Arabic" w:hint="cs"/>
          <w:sz w:val="28"/>
          <w:szCs w:val="28"/>
          <w:rtl/>
        </w:rPr>
        <w:t>التكاليف</w:t>
      </w:r>
      <w:r w:rsidRPr="00635B8B">
        <w:rPr>
          <w:rFonts w:ascii="Simplified Arabic" w:hAnsi="Simplified Arabic" w:cs="Simplified Arabic"/>
          <w:sz w:val="28"/>
          <w:szCs w:val="28"/>
          <w:rtl/>
        </w:rPr>
        <w:t>.</w:t>
      </w:r>
      <w:r w:rsidR="00F235F1">
        <w:rPr>
          <w:rFonts w:ascii="Simplified Arabic" w:hAnsi="Simplified Arabic" w:cs="Simplified Arabic" w:hint="cs"/>
          <w:sz w:val="28"/>
          <w:szCs w:val="28"/>
          <w:rtl/>
        </w:rPr>
        <w:t xml:space="preserve"> </w:t>
      </w:r>
      <w:r w:rsidR="00F235F1">
        <w:rPr>
          <w:rFonts w:eastAsia="Times New Roman"/>
        </w:rPr>
        <w:t xml:space="preserve">(Lim &amp; </w:t>
      </w:r>
      <w:proofErr w:type="spellStart"/>
      <w:r w:rsidR="00F235F1">
        <w:rPr>
          <w:rFonts w:eastAsia="Times New Roman"/>
        </w:rPr>
        <w:t>Rokhim</w:t>
      </w:r>
      <w:proofErr w:type="spellEnd"/>
      <w:r w:rsidR="00F235F1">
        <w:rPr>
          <w:rFonts w:eastAsia="Times New Roman"/>
        </w:rPr>
        <w:t>, 2020)</w:t>
      </w:r>
    </w:p>
    <w:p w14:paraId="74441C20" w14:textId="58C67A8C" w:rsidR="00882B67" w:rsidRPr="00295D3C" w:rsidRDefault="00882B67" w:rsidP="007F34EC">
      <w:pPr>
        <w:spacing w:before="240" w:line="276" w:lineRule="auto"/>
        <w:jc w:val="lowKashida"/>
        <w:rPr>
          <w:rFonts w:ascii="Simplified Arabic" w:hAnsi="Simplified Arabic" w:cs="Simplified Arabic"/>
          <w:b/>
          <w:bCs/>
          <w:sz w:val="28"/>
          <w:szCs w:val="28"/>
          <w:rtl/>
        </w:rPr>
      </w:pPr>
      <w:r w:rsidRPr="00295D3C">
        <w:rPr>
          <w:rFonts w:ascii="Simplified Arabic" w:hAnsi="Simplified Arabic" w:cs="Simplified Arabic" w:hint="cs"/>
          <w:b/>
          <w:bCs/>
          <w:sz w:val="28"/>
          <w:szCs w:val="28"/>
          <w:rtl/>
        </w:rPr>
        <w:t>تأثير</w:t>
      </w:r>
      <w:r w:rsidRPr="00295D3C">
        <w:rPr>
          <w:rFonts w:ascii="Simplified Arabic" w:hAnsi="Simplified Arabic" w:cs="Simplified Arabic"/>
          <w:b/>
          <w:bCs/>
          <w:sz w:val="28"/>
          <w:szCs w:val="28"/>
          <w:rtl/>
        </w:rPr>
        <w:t xml:space="preserve"> </w:t>
      </w:r>
      <w:r w:rsidRPr="00295D3C">
        <w:rPr>
          <w:rFonts w:ascii="Simplified Arabic" w:hAnsi="Simplified Arabic" w:cs="Simplified Arabic" w:hint="cs"/>
          <w:b/>
          <w:bCs/>
          <w:sz w:val="28"/>
          <w:szCs w:val="28"/>
          <w:rtl/>
        </w:rPr>
        <w:t>أنظمة</w:t>
      </w:r>
      <w:r w:rsidRPr="00295D3C">
        <w:rPr>
          <w:rFonts w:ascii="Simplified Arabic" w:hAnsi="Simplified Arabic" w:cs="Simplified Arabic"/>
          <w:b/>
          <w:bCs/>
          <w:sz w:val="28"/>
          <w:szCs w:val="28"/>
          <w:rtl/>
        </w:rPr>
        <w:t xml:space="preserve"> </w:t>
      </w:r>
      <w:r w:rsidRPr="00295D3C">
        <w:rPr>
          <w:rFonts w:ascii="Simplified Arabic" w:hAnsi="Simplified Arabic" w:cs="Simplified Arabic" w:hint="cs"/>
          <w:b/>
          <w:bCs/>
          <w:sz w:val="28"/>
          <w:szCs w:val="28"/>
          <w:rtl/>
        </w:rPr>
        <w:t>الدفع</w:t>
      </w:r>
      <w:r w:rsidRPr="00295D3C">
        <w:rPr>
          <w:rFonts w:ascii="Simplified Arabic" w:hAnsi="Simplified Arabic" w:cs="Simplified Arabic"/>
          <w:b/>
          <w:bCs/>
          <w:sz w:val="28"/>
          <w:szCs w:val="28"/>
          <w:rtl/>
        </w:rPr>
        <w:t xml:space="preserve"> </w:t>
      </w:r>
      <w:r w:rsidRPr="00295D3C">
        <w:rPr>
          <w:rFonts w:ascii="Simplified Arabic" w:hAnsi="Simplified Arabic" w:cs="Simplified Arabic" w:hint="cs"/>
          <w:b/>
          <w:bCs/>
          <w:sz w:val="28"/>
          <w:szCs w:val="28"/>
          <w:rtl/>
        </w:rPr>
        <w:t>الإلكترونية</w:t>
      </w:r>
      <w:r w:rsidRPr="00295D3C">
        <w:rPr>
          <w:rFonts w:ascii="Simplified Arabic" w:hAnsi="Simplified Arabic" w:cs="Simplified Arabic"/>
          <w:b/>
          <w:bCs/>
          <w:sz w:val="28"/>
          <w:szCs w:val="28"/>
          <w:rtl/>
        </w:rPr>
        <w:t xml:space="preserve"> </w:t>
      </w:r>
      <w:r w:rsidRPr="00295D3C">
        <w:rPr>
          <w:rFonts w:ascii="Simplified Arabic" w:hAnsi="Simplified Arabic" w:cs="Simplified Arabic" w:hint="cs"/>
          <w:b/>
          <w:bCs/>
          <w:sz w:val="28"/>
          <w:szCs w:val="28"/>
          <w:rtl/>
        </w:rPr>
        <w:t>على</w:t>
      </w:r>
      <w:r w:rsidRPr="00295D3C">
        <w:rPr>
          <w:rFonts w:ascii="Simplified Arabic" w:hAnsi="Simplified Arabic" w:cs="Simplified Arabic"/>
          <w:b/>
          <w:bCs/>
          <w:sz w:val="28"/>
          <w:szCs w:val="28"/>
          <w:rtl/>
        </w:rPr>
        <w:t xml:space="preserve"> </w:t>
      </w:r>
      <w:r w:rsidRPr="00295D3C">
        <w:rPr>
          <w:rFonts w:ascii="Simplified Arabic" w:hAnsi="Simplified Arabic" w:cs="Simplified Arabic" w:hint="cs"/>
          <w:b/>
          <w:bCs/>
          <w:sz w:val="28"/>
          <w:szCs w:val="28"/>
          <w:rtl/>
        </w:rPr>
        <w:t>تجربة</w:t>
      </w:r>
      <w:r w:rsidRPr="00295D3C">
        <w:rPr>
          <w:rFonts w:ascii="Simplified Arabic" w:hAnsi="Simplified Arabic" w:cs="Simplified Arabic"/>
          <w:b/>
          <w:bCs/>
          <w:sz w:val="28"/>
          <w:szCs w:val="28"/>
          <w:rtl/>
        </w:rPr>
        <w:t xml:space="preserve"> </w:t>
      </w:r>
      <w:r w:rsidRPr="00295D3C">
        <w:rPr>
          <w:rFonts w:ascii="Simplified Arabic" w:hAnsi="Simplified Arabic" w:cs="Simplified Arabic" w:hint="cs"/>
          <w:b/>
          <w:bCs/>
          <w:sz w:val="28"/>
          <w:szCs w:val="28"/>
          <w:rtl/>
        </w:rPr>
        <w:t>العميل</w:t>
      </w:r>
    </w:p>
    <w:p w14:paraId="6F22757F" w14:textId="0AD7434A" w:rsidR="00295D3C" w:rsidRPr="00295D3C" w:rsidRDefault="00295D3C" w:rsidP="00295D3C">
      <w:pPr>
        <w:spacing w:before="240" w:line="276" w:lineRule="auto"/>
        <w:jc w:val="lowKashida"/>
        <w:rPr>
          <w:rFonts w:ascii="Simplified Arabic" w:hAnsi="Simplified Arabic" w:cs="Simplified Arabic"/>
          <w:sz w:val="28"/>
          <w:szCs w:val="28"/>
          <w:rtl/>
        </w:rPr>
      </w:pPr>
      <w:r w:rsidRPr="00295D3C">
        <w:rPr>
          <w:rFonts w:ascii="Simplified Arabic" w:hAnsi="Simplified Arabic" w:cs="Simplified Arabic" w:hint="cs"/>
          <w:sz w:val="28"/>
          <w:szCs w:val="28"/>
          <w:rtl/>
        </w:rPr>
        <w:t>تشهد</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أنظمة</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الدفع</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الإلكترونية</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انتشاراً</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واسعاً</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في</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العصر</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الرقمي،</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حيث</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باتت</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تلعب</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دوراً</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محورياً</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في</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تحسين</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تجربة</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العملاء</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في</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مختلف</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القطاعات</w:t>
      </w:r>
      <w:r w:rsidR="00F04BD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هذه</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الأنظمة،</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التي</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تشمل</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بطاقات</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الائتمان</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والخصم،</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والمحافظ</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الإلكترونية،</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والتطبيقات</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البنكية،</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وخدمات</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الدفع</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عبر</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الإنترنت،</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تُحدث</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تحولات</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جوهرية</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في</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طريقة</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تعامل</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العملاء</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مع</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الشركات</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والخدمات</w:t>
      </w:r>
      <w:r w:rsidRPr="00295D3C">
        <w:rPr>
          <w:rFonts w:ascii="Simplified Arabic" w:hAnsi="Simplified Arabic" w:cs="Simplified Arabic"/>
          <w:sz w:val="28"/>
          <w:szCs w:val="28"/>
          <w:rtl/>
        </w:rPr>
        <w:t>.</w:t>
      </w:r>
      <w:r w:rsidR="00511F9F">
        <w:rPr>
          <w:rFonts w:ascii="Simplified Arabic" w:hAnsi="Simplified Arabic" w:cs="Simplified Arabic" w:hint="cs"/>
          <w:sz w:val="28"/>
          <w:szCs w:val="28"/>
          <w:rtl/>
        </w:rPr>
        <w:t xml:space="preserve"> </w:t>
      </w:r>
      <w:r w:rsidR="00511F9F">
        <w:rPr>
          <w:rFonts w:eastAsia="Times New Roman"/>
        </w:rPr>
        <w:t>(</w:t>
      </w:r>
      <w:proofErr w:type="spellStart"/>
      <w:r w:rsidR="00511F9F">
        <w:rPr>
          <w:rFonts w:eastAsia="Times New Roman"/>
        </w:rPr>
        <w:t>Choubey</w:t>
      </w:r>
      <w:proofErr w:type="spellEnd"/>
      <w:r w:rsidR="00511F9F">
        <w:rPr>
          <w:rFonts w:eastAsia="Times New Roman"/>
        </w:rPr>
        <w:t>, 2024)</w:t>
      </w:r>
    </w:p>
    <w:p w14:paraId="35081898" w14:textId="2518A6C8" w:rsidR="00295D3C" w:rsidRPr="00295D3C" w:rsidRDefault="00295D3C" w:rsidP="00295D3C">
      <w:pPr>
        <w:spacing w:before="240" w:line="276" w:lineRule="auto"/>
        <w:jc w:val="lowKashida"/>
        <w:rPr>
          <w:rFonts w:ascii="Simplified Arabic" w:hAnsi="Simplified Arabic" w:cs="Simplified Arabic"/>
          <w:sz w:val="28"/>
          <w:szCs w:val="28"/>
          <w:rtl/>
        </w:rPr>
      </w:pPr>
      <w:r w:rsidRPr="00295D3C">
        <w:rPr>
          <w:rFonts w:ascii="Simplified Arabic" w:hAnsi="Simplified Arabic" w:cs="Simplified Arabic" w:hint="cs"/>
          <w:sz w:val="28"/>
          <w:szCs w:val="28"/>
          <w:rtl/>
        </w:rPr>
        <w:t>تساهم</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أنظمة</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الدفع</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الإلكترونية</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في</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تبسيط</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وتسريع</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عمليات</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الشراء،</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مما</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يُحسن</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من</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تجربة</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العملاء</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بشكل</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ملحوظ</w:t>
      </w:r>
      <w:r w:rsidR="00F04BD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بفضل</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هذه</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الأنظمة،</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لم</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يعد</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العملاء</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مضطرين</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للانتظار</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في</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طوابير</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طويلة</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أو</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التعامل</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مع</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الإجراءات</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الورقية</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المعقدة</w:t>
      </w:r>
      <w:r w:rsidR="00F04BD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يمكنهم</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الآن</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إجراء</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عمليات</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الشراء</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والدفع</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من</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خلال</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بضعة</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نقرات</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على</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هواتفهم</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الذكية</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أو</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حواسيبهم،</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مما</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يوفر</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الوقت</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والجهد</w:t>
      </w:r>
      <w:r w:rsidR="00F04BD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هذا</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التحسين</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في</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الكفاءة</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يُشجع</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العملاء</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على</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تكرار</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التعامل</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مع</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الشركات</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التي</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تقدم</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هذه</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الخدمة،</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مما</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يعزز</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من</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ولاء</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العملاء</w:t>
      </w:r>
      <w:r w:rsidRPr="00295D3C">
        <w:rPr>
          <w:rFonts w:ascii="Simplified Arabic" w:hAnsi="Simplified Arabic" w:cs="Simplified Arabic"/>
          <w:sz w:val="28"/>
          <w:szCs w:val="28"/>
          <w:rtl/>
        </w:rPr>
        <w:t>.</w:t>
      </w:r>
    </w:p>
    <w:p w14:paraId="4464185B" w14:textId="0DFBCDF6" w:rsidR="00295D3C" w:rsidRPr="00295D3C" w:rsidRDefault="00295D3C" w:rsidP="00295D3C">
      <w:pPr>
        <w:spacing w:before="240" w:line="276"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بجانب ان</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أنظمة</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الدفع</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الإلكترونية</w:t>
      </w:r>
      <w:r>
        <w:rPr>
          <w:rFonts w:ascii="Simplified Arabic" w:hAnsi="Simplified Arabic" w:cs="Simplified Arabic" w:hint="cs"/>
          <w:sz w:val="28"/>
          <w:szCs w:val="28"/>
          <w:rtl/>
        </w:rPr>
        <w:t xml:space="preserve"> تقدم</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مستويات</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أعلى</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من</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الأمان</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والشفافية</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مقارنة</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بالطرق</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التقليدية</w:t>
      </w:r>
      <w:r w:rsidR="00F04BD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بفضل</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التكنولوجيا</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المتقدمة</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مثل</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التشفير</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والمصادقة</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الثنائية،</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يمكن</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للعملاء</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الشعور</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بالطمأنينة</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بأن</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معلوماتهم</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المالية</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محمية</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ضد</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الاختراقات</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والاحتيال</w:t>
      </w:r>
      <w:r w:rsidR="00F04BD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هذه</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الثقة</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تُسهم</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في</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تحسين</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تجربة</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العملاء،</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حيث</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يمكنهم</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القيام</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بمعاملاتهم</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المالية</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دون</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قلق</w:t>
      </w:r>
      <w:r w:rsidR="00F04BD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بالإضافة</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إلى</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ذلك،</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توفر</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هذه</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الأنظمة</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سجلات</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دقيقة</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وفورية</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للمعاملات،</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مما</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يُمكن</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العملاء</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من</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متابعة</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إنفاقهم</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وإدارة</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ميزانياتهم</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بشكل</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أفضل</w:t>
      </w:r>
      <w:r w:rsidRPr="00295D3C">
        <w:rPr>
          <w:rFonts w:ascii="Simplified Arabic" w:hAnsi="Simplified Arabic" w:cs="Simplified Arabic"/>
          <w:sz w:val="28"/>
          <w:szCs w:val="28"/>
          <w:rtl/>
        </w:rPr>
        <w:t>.</w:t>
      </w:r>
      <w:r w:rsidR="00511F9F" w:rsidRPr="00511F9F">
        <w:rPr>
          <w:rFonts w:eastAsia="Times New Roman"/>
        </w:rPr>
        <w:t xml:space="preserve"> </w:t>
      </w:r>
      <w:r w:rsidR="00511F9F">
        <w:rPr>
          <w:rFonts w:eastAsia="Times New Roman"/>
        </w:rPr>
        <w:t>(</w:t>
      </w:r>
      <w:proofErr w:type="spellStart"/>
      <w:r w:rsidR="00511F9F">
        <w:rPr>
          <w:rFonts w:eastAsia="Times New Roman"/>
        </w:rPr>
        <w:t>Choubey</w:t>
      </w:r>
      <w:proofErr w:type="spellEnd"/>
      <w:r w:rsidR="00511F9F">
        <w:rPr>
          <w:rFonts w:eastAsia="Times New Roman"/>
        </w:rPr>
        <w:t>, 2024)</w:t>
      </w:r>
    </w:p>
    <w:p w14:paraId="634B844D" w14:textId="375A4568" w:rsidR="00295D3C" w:rsidRPr="00295D3C" w:rsidRDefault="00295D3C" w:rsidP="00295D3C">
      <w:pPr>
        <w:spacing w:before="240" w:line="276"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كما </w:t>
      </w:r>
      <w:r w:rsidRPr="00295D3C">
        <w:rPr>
          <w:rFonts w:ascii="Simplified Arabic" w:hAnsi="Simplified Arabic" w:cs="Simplified Arabic" w:hint="cs"/>
          <w:sz w:val="28"/>
          <w:szCs w:val="28"/>
          <w:rtl/>
        </w:rPr>
        <w:t>تتيح</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أنظمة</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الدفع</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الإلكترونية</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للشركات</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تقديم</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مجموعة</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واسعة</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من</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الخيارات</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لعملائها،</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مما</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يعزز</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من</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رضاهم</w:t>
      </w:r>
      <w:r w:rsidR="00F04BD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يمكن</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للعملاء</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اختيار</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الطريقة</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الأنسب</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لهم</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للدفع،</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سواء</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كانت</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عبر</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البطاقات</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البنكية،</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أو</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المحافظ</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الإلكترونية،</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أو</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حتى</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العملات</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الرقمية</w:t>
      </w:r>
      <w:r w:rsidR="00F04BD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هذا</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التنوع</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في</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الخيارات</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يُمكن</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الشركات</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من</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تلبية</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احتياجات</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شريحة</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أوسع</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من</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العملاء،</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مما</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يُعزز</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من</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قدرتها</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التنافسية</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في</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السوق</w:t>
      </w:r>
      <w:r w:rsidRPr="00295D3C">
        <w:rPr>
          <w:rFonts w:ascii="Simplified Arabic" w:hAnsi="Simplified Arabic" w:cs="Simplified Arabic"/>
          <w:sz w:val="28"/>
          <w:szCs w:val="28"/>
          <w:rtl/>
        </w:rPr>
        <w:t>.</w:t>
      </w:r>
    </w:p>
    <w:p w14:paraId="47C89215" w14:textId="7B56506F" w:rsidR="00295D3C" w:rsidRPr="00295D3C" w:rsidRDefault="00295D3C" w:rsidP="00295D3C">
      <w:pPr>
        <w:spacing w:before="240" w:line="276" w:lineRule="auto"/>
        <w:jc w:val="lowKashida"/>
        <w:rPr>
          <w:rFonts w:ascii="Simplified Arabic" w:hAnsi="Simplified Arabic" w:cs="Simplified Arabic"/>
          <w:sz w:val="28"/>
          <w:szCs w:val="28"/>
          <w:rtl/>
        </w:rPr>
      </w:pPr>
      <w:r w:rsidRPr="00295D3C">
        <w:rPr>
          <w:rFonts w:ascii="Simplified Arabic" w:hAnsi="Simplified Arabic" w:cs="Simplified Arabic" w:hint="cs"/>
          <w:sz w:val="28"/>
          <w:szCs w:val="28"/>
          <w:rtl/>
        </w:rPr>
        <w:t>علاوة</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على</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ذلك،</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تساهم</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أنظمة</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الدفع</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الإلكترونية</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في</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تحسين</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خدمة</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العملاء</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من</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خلال</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التكامل</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مع</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منصات</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التجارة</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الإلكترونية</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والتطبيقات</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المتقدمة</w:t>
      </w:r>
      <w:r w:rsidR="00F04BD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يمكن</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للعملاء</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الآن</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إجراء</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عمليات</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الشراء</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والدفع</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مباشرة</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من</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خلال</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مواقع</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الإنترنت</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والتطبيقات،</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مما</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يخلق</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تجربة</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سلسة</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ومتكاملة</w:t>
      </w:r>
      <w:r w:rsidR="00F04BD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كما</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يمكن</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للشركات</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جمع</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وتحليل</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بيانات</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المعاملات</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لفهم</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سلوك</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العملاء</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وتقديم</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عروض</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وخدمات</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مخصصة</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لهم،</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مما</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يزيد</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من</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رضاهم</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ويُعزز</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من</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تجربتهم</w:t>
      </w:r>
      <w:r w:rsidRPr="00295D3C">
        <w:rPr>
          <w:rFonts w:ascii="Simplified Arabic" w:hAnsi="Simplified Arabic" w:cs="Simplified Arabic"/>
          <w:sz w:val="28"/>
          <w:szCs w:val="28"/>
          <w:rtl/>
        </w:rPr>
        <w:t>.</w:t>
      </w:r>
      <w:r w:rsidR="00511F9F" w:rsidRPr="00511F9F">
        <w:rPr>
          <w:rFonts w:eastAsia="Times New Roman"/>
        </w:rPr>
        <w:t xml:space="preserve"> </w:t>
      </w:r>
      <w:r w:rsidR="00511F9F">
        <w:rPr>
          <w:rFonts w:eastAsia="Times New Roman"/>
        </w:rPr>
        <w:t>(</w:t>
      </w:r>
      <w:proofErr w:type="spellStart"/>
      <w:r w:rsidR="00511F9F">
        <w:rPr>
          <w:rFonts w:eastAsia="Times New Roman"/>
        </w:rPr>
        <w:t>Choubey</w:t>
      </w:r>
      <w:proofErr w:type="spellEnd"/>
      <w:r w:rsidR="00511F9F">
        <w:rPr>
          <w:rFonts w:eastAsia="Times New Roman"/>
        </w:rPr>
        <w:t>, 2024)</w:t>
      </w:r>
    </w:p>
    <w:p w14:paraId="3FDC501D" w14:textId="611727F0" w:rsidR="00EE3B03" w:rsidRPr="00295D3C" w:rsidRDefault="00295D3C" w:rsidP="00295D3C">
      <w:pPr>
        <w:spacing w:before="240" w:line="276"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لذلك ارى انه </w:t>
      </w:r>
      <w:r w:rsidRPr="00295D3C">
        <w:rPr>
          <w:rFonts w:ascii="Simplified Arabic" w:hAnsi="Simplified Arabic" w:cs="Simplified Arabic" w:hint="cs"/>
          <w:sz w:val="28"/>
          <w:szCs w:val="28"/>
          <w:rtl/>
        </w:rPr>
        <w:t>لا</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يمكن</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إنكار</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التأثير</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الإيجابي</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لأنظمة</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الدفع</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الإلكترونية</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على</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تجربة</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العملاء</w:t>
      </w:r>
      <w:r w:rsidR="00F04BD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من</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خلال</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تبسيط</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العمليات،</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وزيادة</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الأمان،</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وتقديم</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خيارات</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متعددة،</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وتحسين</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الخدمة،</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تُحدث</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هذه</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الأنظمة</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تحولاً</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جذرياً</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في</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كيفية</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تعامل</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العملاء</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مع</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الشركات</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والخدمات</w:t>
      </w:r>
      <w:r w:rsidR="00F04BD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ومن</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المتوقع</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أن</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يستمر</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هذا</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التأثير</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في</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النمو</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مع</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تقدم</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التكنولوجيا</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وتزايد</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اعتماد</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المستهلكين</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على</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الحلول</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الرقمية</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في</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حياتهم</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اليومية</w:t>
      </w:r>
      <w:r w:rsidR="00F04BD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لذا،</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على</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الشركات</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التي</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تسعى</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للحفاظ</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على</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تنافسيتها</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وتعزيز</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رضا</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عملائها،</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أن</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تستثمر</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في</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تطوير</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واعتماد</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أنظمة</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الدفع</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الإلكترونية</w:t>
      </w:r>
      <w:r w:rsidRPr="00295D3C">
        <w:rPr>
          <w:rFonts w:ascii="Simplified Arabic" w:hAnsi="Simplified Arabic" w:cs="Simplified Arabic"/>
          <w:sz w:val="28"/>
          <w:szCs w:val="28"/>
          <w:rtl/>
        </w:rPr>
        <w:t xml:space="preserve"> </w:t>
      </w:r>
      <w:r w:rsidRPr="00295D3C">
        <w:rPr>
          <w:rFonts w:ascii="Simplified Arabic" w:hAnsi="Simplified Arabic" w:cs="Simplified Arabic" w:hint="cs"/>
          <w:sz w:val="28"/>
          <w:szCs w:val="28"/>
          <w:rtl/>
        </w:rPr>
        <w:t>المتقدمة</w:t>
      </w:r>
      <w:r w:rsidRPr="00295D3C">
        <w:rPr>
          <w:rFonts w:ascii="Simplified Arabic" w:hAnsi="Simplified Arabic" w:cs="Simplified Arabic"/>
          <w:sz w:val="28"/>
          <w:szCs w:val="28"/>
          <w:rtl/>
        </w:rPr>
        <w:t>.</w:t>
      </w:r>
      <w:r w:rsidR="00511F9F" w:rsidRPr="00511F9F">
        <w:rPr>
          <w:rFonts w:eastAsia="Times New Roman"/>
        </w:rPr>
        <w:t xml:space="preserve"> </w:t>
      </w:r>
      <w:r w:rsidR="00511F9F">
        <w:rPr>
          <w:rFonts w:eastAsia="Times New Roman"/>
        </w:rPr>
        <w:t>(</w:t>
      </w:r>
      <w:proofErr w:type="spellStart"/>
      <w:r w:rsidR="00511F9F">
        <w:rPr>
          <w:rFonts w:eastAsia="Times New Roman"/>
        </w:rPr>
        <w:t>Choubey</w:t>
      </w:r>
      <w:proofErr w:type="spellEnd"/>
      <w:r w:rsidR="00511F9F">
        <w:rPr>
          <w:rFonts w:eastAsia="Times New Roman"/>
        </w:rPr>
        <w:t>, 2024)</w:t>
      </w:r>
    </w:p>
    <w:p w14:paraId="08EE58A5" w14:textId="77777777" w:rsidR="00F968D3" w:rsidRDefault="00F968D3" w:rsidP="007F34EC">
      <w:pPr>
        <w:spacing w:before="240" w:line="276" w:lineRule="auto"/>
        <w:jc w:val="lowKashida"/>
        <w:rPr>
          <w:rFonts w:ascii="Simplified Arabic" w:hAnsi="Simplified Arabic" w:cs="Simplified Arabic"/>
          <w:b/>
          <w:bCs/>
          <w:sz w:val="28"/>
          <w:szCs w:val="28"/>
          <w:rtl/>
        </w:rPr>
      </w:pPr>
    </w:p>
    <w:p w14:paraId="3D6E1435" w14:textId="58607ED3" w:rsidR="00CD189F" w:rsidRPr="0040556B" w:rsidRDefault="00CD189F" w:rsidP="007F34EC">
      <w:pPr>
        <w:spacing w:before="240" w:line="276" w:lineRule="auto"/>
        <w:jc w:val="lowKashida"/>
        <w:rPr>
          <w:rFonts w:ascii="Simplified Arabic" w:hAnsi="Simplified Arabic" w:cs="Simplified Arabic"/>
          <w:b/>
          <w:bCs/>
          <w:sz w:val="28"/>
          <w:szCs w:val="28"/>
          <w:rtl/>
        </w:rPr>
      </w:pPr>
      <w:r w:rsidRPr="0040556B">
        <w:rPr>
          <w:rFonts w:ascii="Simplified Arabic" w:hAnsi="Simplified Arabic" w:cs="Simplified Arabic" w:hint="cs"/>
          <w:b/>
          <w:bCs/>
          <w:sz w:val="28"/>
          <w:szCs w:val="28"/>
          <w:rtl/>
        </w:rPr>
        <w:t>العلاقة بين وسائل الدفع الإلكتروني وزيادة الربحية</w:t>
      </w:r>
    </w:p>
    <w:p w14:paraId="25D62033" w14:textId="267A1BE0" w:rsidR="00CD189F" w:rsidRPr="0040556B" w:rsidRDefault="00CD189F" w:rsidP="007F34EC">
      <w:pPr>
        <w:spacing w:before="240" w:line="276" w:lineRule="auto"/>
        <w:jc w:val="lowKashida"/>
        <w:rPr>
          <w:rFonts w:ascii="Simplified Arabic" w:hAnsi="Simplified Arabic" w:cs="Simplified Arabic"/>
          <w:sz w:val="28"/>
          <w:szCs w:val="28"/>
          <w:rtl/>
        </w:rPr>
      </w:pPr>
      <w:r w:rsidRPr="0040556B">
        <w:rPr>
          <w:rFonts w:ascii="Simplified Arabic" w:hAnsi="Simplified Arabic" w:cs="Simplified Arabic" w:hint="cs"/>
          <w:sz w:val="28"/>
          <w:szCs w:val="28"/>
          <w:rtl/>
        </w:rPr>
        <w:t>أصبحت وسائل الدفع الإلكتروني لا غنى عنها في تحقيق النجاح والنمو الاقتصادي للشركات، سواء كانت كبيرة أو صغيرة</w:t>
      </w:r>
      <w:r w:rsidR="004903F7" w:rsidRPr="0040556B">
        <w:rPr>
          <w:rFonts w:ascii="Simplified Arabic" w:hAnsi="Simplified Arabic" w:cs="Simplified Arabic" w:hint="cs"/>
          <w:sz w:val="28"/>
          <w:szCs w:val="28"/>
          <w:rtl/>
        </w:rPr>
        <w:t xml:space="preserve">، </w:t>
      </w:r>
      <w:r w:rsidRPr="0040556B">
        <w:rPr>
          <w:rFonts w:ascii="Simplified Arabic" w:hAnsi="Simplified Arabic" w:cs="Simplified Arabic" w:hint="cs"/>
          <w:sz w:val="28"/>
          <w:szCs w:val="28"/>
          <w:rtl/>
        </w:rPr>
        <w:t xml:space="preserve">تعد هذه الوسائل ليست فقط بديلاً عن الدفعات النقدية التقليدية، بل أيضًا أداة استراتيجية </w:t>
      </w:r>
      <w:r w:rsidR="00714A76" w:rsidRPr="0040556B">
        <w:rPr>
          <w:rFonts w:ascii="Simplified Arabic" w:hAnsi="Simplified Arabic" w:cs="Simplified Arabic" w:hint="cs"/>
          <w:sz w:val="28"/>
          <w:szCs w:val="28"/>
          <w:rtl/>
        </w:rPr>
        <w:t>مؤثر</w:t>
      </w:r>
      <w:r w:rsidRPr="0040556B">
        <w:rPr>
          <w:rFonts w:ascii="Simplified Arabic" w:hAnsi="Simplified Arabic" w:cs="Simplified Arabic" w:hint="cs"/>
          <w:sz w:val="28"/>
          <w:szCs w:val="28"/>
          <w:rtl/>
        </w:rPr>
        <w:t>ة تؤثر بشكل مباشر على زيادة الربحية</w:t>
      </w:r>
      <w:r w:rsidR="004903F7" w:rsidRPr="0040556B">
        <w:rPr>
          <w:rFonts w:ascii="Simplified Arabic" w:hAnsi="Simplified Arabic" w:cs="Simplified Arabic" w:hint="cs"/>
          <w:sz w:val="28"/>
          <w:szCs w:val="28"/>
          <w:rtl/>
        </w:rPr>
        <w:t xml:space="preserve">، </w:t>
      </w:r>
      <w:r w:rsidRPr="0040556B">
        <w:rPr>
          <w:rFonts w:ascii="Simplified Arabic" w:hAnsi="Simplified Arabic" w:cs="Simplified Arabic" w:hint="cs"/>
          <w:sz w:val="28"/>
          <w:szCs w:val="28"/>
          <w:rtl/>
        </w:rPr>
        <w:t>يتسم تأثير وسائل الدفع الإلكتروني على الربحية بالعديد من الجوانب المهمة</w:t>
      </w:r>
    </w:p>
    <w:p w14:paraId="22E97CE6" w14:textId="5FF08AE8" w:rsidR="00CD189F" w:rsidRPr="0040556B" w:rsidRDefault="00CD189F" w:rsidP="007F34EC">
      <w:pPr>
        <w:spacing w:before="240" w:line="276" w:lineRule="auto"/>
        <w:jc w:val="lowKashida"/>
        <w:rPr>
          <w:rFonts w:ascii="Simplified Arabic" w:hAnsi="Simplified Arabic" w:cs="Simplified Arabic"/>
          <w:sz w:val="28"/>
          <w:szCs w:val="28"/>
          <w:rtl/>
        </w:rPr>
      </w:pPr>
      <w:r w:rsidRPr="0040556B">
        <w:rPr>
          <w:rFonts w:ascii="Simplified Arabic" w:hAnsi="Simplified Arabic" w:cs="Simplified Arabic" w:hint="cs"/>
          <w:sz w:val="28"/>
          <w:szCs w:val="28"/>
          <w:rtl/>
        </w:rPr>
        <w:t>1. تحسين تجربة العملاء وزيادة المبيعات</w:t>
      </w:r>
    </w:p>
    <w:p w14:paraId="156B01EA" w14:textId="3661BA7D" w:rsidR="007F34EC" w:rsidRPr="00D20A5E" w:rsidRDefault="00CD189F" w:rsidP="00D20A5E">
      <w:pPr>
        <w:spacing w:before="240" w:line="276" w:lineRule="auto"/>
        <w:jc w:val="lowKashida"/>
        <w:rPr>
          <w:rFonts w:ascii="Simplified Arabic" w:eastAsia="Times New Roman" w:hAnsi="Simplified Arabic" w:cs="Simplified Arabic"/>
          <w:rtl/>
        </w:rPr>
      </w:pPr>
      <w:r w:rsidRPr="0040556B">
        <w:rPr>
          <w:rFonts w:ascii="Simplified Arabic" w:hAnsi="Simplified Arabic" w:cs="Simplified Arabic" w:hint="cs"/>
          <w:sz w:val="28"/>
          <w:szCs w:val="28"/>
          <w:rtl/>
        </w:rPr>
        <w:t>واحدة من أهم الطرق التي تؤثر بها وسائل الدفع الإلكتروني على زيادة الربحية هي تحسين تجربة العملاء</w:t>
      </w:r>
      <w:r w:rsidR="004903F7" w:rsidRPr="0040556B">
        <w:rPr>
          <w:rFonts w:ascii="Simplified Arabic" w:hAnsi="Simplified Arabic" w:cs="Simplified Arabic" w:hint="cs"/>
          <w:sz w:val="28"/>
          <w:szCs w:val="28"/>
          <w:rtl/>
        </w:rPr>
        <w:t xml:space="preserve">، </w:t>
      </w:r>
      <w:r w:rsidRPr="0040556B">
        <w:rPr>
          <w:rFonts w:ascii="Simplified Arabic" w:hAnsi="Simplified Arabic" w:cs="Simplified Arabic" w:hint="cs"/>
          <w:sz w:val="28"/>
          <w:szCs w:val="28"/>
          <w:rtl/>
        </w:rPr>
        <w:t>من خلال تقديم خيارات دفع متعددة ومرنة مثل البطاقات الائتمانية، والمحافظ الإلكترونية، والتطبيقات المالية، يتسنى للعملاء إتمام المعاملات بسرعة وسهولة</w:t>
      </w:r>
      <w:r w:rsidR="004903F7" w:rsidRPr="0040556B">
        <w:rPr>
          <w:rFonts w:ascii="Simplified Arabic" w:hAnsi="Simplified Arabic" w:cs="Simplified Arabic" w:hint="cs"/>
          <w:sz w:val="28"/>
          <w:szCs w:val="28"/>
          <w:rtl/>
        </w:rPr>
        <w:t xml:space="preserve">، </w:t>
      </w:r>
      <w:r w:rsidRPr="0040556B">
        <w:rPr>
          <w:rFonts w:ascii="Simplified Arabic" w:hAnsi="Simplified Arabic" w:cs="Simplified Arabic" w:hint="cs"/>
          <w:sz w:val="28"/>
          <w:szCs w:val="28"/>
          <w:rtl/>
        </w:rPr>
        <w:t>هذا التيسير يزيد من راحة العميل ويقلل من عتبة الدخول للشراء، مما يؤدي إلى زيادة معدلات التحويل وبالتالي زيادة المبيعات.</w:t>
      </w:r>
      <w:r w:rsidR="00CE5429" w:rsidRPr="0040556B">
        <w:rPr>
          <w:rFonts w:ascii="Simplified Arabic" w:hAnsi="Simplified Arabic" w:cs="Simplified Arabic" w:hint="cs"/>
          <w:sz w:val="28"/>
          <w:szCs w:val="28"/>
          <w:rtl/>
        </w:rPr>
        <w:t xml:space="preserve"> </w:t>
      </w:r>
      <w:r w:rsidR="00CE5429" w:rsidRPr="0040556B">
        <w:rPr>
          <w:rFonts w:ascii="Simplified Arabic" w:eastAsia="Times New Roman" w:hAnsi="Simplified Arabic" w:cs="Simplified Arabic" w:hint="cs"/>
        </w:rPr>
        <w:t>(</w:t>
      </w:r>
      <w:proofErr w:type="spellStart"/>
      <w:r w:rsidR="00CE5429" w:rsidRPr="0040556B">
        <w:rPr>
          <w:rFonts w:ascii="Simplified Arabic" w:eastAsia="Times New Roman" w:hAnsi="Simplified Arabic" w:cs="Simplified Arabic" w:hint="cs"/>
        </w:rPr>
        <w:t>Annapoorna</w:t>
      </w:r>
      <w:proofErr w:type="spellEnd"/>
      <w:r w:rsidR="00CE5429" w:rsidRPr="0040556B">
        <w:rPr>
          <w:rFonts w:ascii="Simplified Arabic" w:eastAsia="Times New Roman" w:hAnsi="Simplified Arabic" w:cs="Simplified Arabic" w:hint="cs"/>
        </w:rPr>
        <w:t>, 2022)</w:t>
      </w:r>
    </w:p>
    <w:p w14:paraId="1887F816" w14:textId="2A0DD8C6" w:rsidR="00CD189F" w:rsidRPr="0040556B" w:rsidRDefault="00CD189F" w:rsidP="007F34EC">
      <w:pPr>
        <w:spacing w:before="240" w:line="276" w:lineRule="auto"/>
        <w:jc w:val="lowKashida"/>
        <w:rPr>
          <w:rFonts w:ascii="Simplified Arabic" w:hAnsi="Simplified Arabic" w:cs="Simplified Arabic"/>
          <w:sz w:val="28"/>
          <w:szCs w:val="28"/>
          <w:rtl/>
        </w:rPr>
      </w:pPr>
      <w:r w:rsidRPr="0040556B">
        <w:rPr>
          <w:rFonts w:ascii="Simplified Arabic" w:hAnsi="Simplified Arabic" w:cs="Simplified Arabic" w:hint="cs"/>
          <w:sz w:val="28"/>
          <w:szCs w:val="28"/>
          <w:rtl/>
        </w:rPr>
        <w:t>2. تقليل التكاليف التشغيلية</w:t>
      </w:r>
    </w:p>
    <w:p w14:paraId="7EFDCD1B" w14:textId="31EA5AEF" w:rsidR="00CD189F" w:rsidRPr="0040556B" w:rsidRDefault="00CD189F" w:rsidP="007F34EC">
      <w:pPr>
        <w:spacing w:before="240" w:line="276" w:lineRule="auto"/>
        <w:jc w:val="lowKashida"/>
        <w:rPr>
          <w:rFonts w:ascii="Simplified Arabic" w:hAnsi="Simplified Arabic" w:cs="Simplified Arabic"/>
          <w:sz w:val="28"/>
          <w:szCs w:val="28"/>
          <w:rtl/>
        </w:rPr>
      </w:pPr>
      <w:r w:rsidRPr="0040556B">
        <w:rPr>
          <w:rFonts w:ascii="Simplified Arabic" w:hAnsi="Simplified Arabic" w:cs="Simplified Arabic" w:hint="cs"/>
          <w:sz w:val="28"/>
          <w:szCs w:val="28"/>
          <w:rtl/>
        </w:rPr>
        <w:t>إدخال وسائل الدفع الإلكتروني يمكن أن يسهم في تقليل التكاليف التشغيلية للشركة بشكل ملحوظ</w:t>
      </w:r>
      <w:r w:rsidR="004903F7" w:rsidRPr="0040556B">
        <w:rPr>
          <w:rFonts w:ascii="Simplified Arabic" w:hAnsi="Simplified Arabic" w:cs="Simplified Arabic" w:hint="cs"/>
          <w:sz w:val="28"/>
          <w:szCs w:val="28"/>
          <w:rtl/>
        </w:rPr>
        <w:t xml:space="preserve">، </w:t>
      </w:r>
      <w:r w:rsidRPr="0040556B">
        <w:rPr>
          <w:rFonts w:ascii="Simplified Arabic" w:hAnsi="Simplified Arabic" w:cs="Simplified Arabic" w:hint="cs"/>
          <w:sz w:val="28"/>
          <w:szCs w:val="28"/>
          <w:rtl/>
        </w:rPr>
        <w:t>على سبيل المثال، يقلل الاعتماد على النقد من تكاليف إدارة المال والتخزين الآمن، كما أنه يحد من المخاطر المتعلقة بالسرقة والخسائر المالية</w:t>
      </w:r>
      <w:r w:rsidR="004903F7" w:rsidRPr="0040556B">
        <w:rPr>
          <w:rFonts w:ascii="Simplified Arabic" w:hAnsi="Simplified Arabic" w:cs="Simplified Arabic" w:hint="cs"/>
          <w:sz w:val="28"/>
          <w:szCs w:val="28"/>
          <w:rtl/>
        </w:rPr>
        <w:t xml:space="preserve">، </w:t>
      </w:r>
      <w:r w:rsidRPr="0040556B">
        <w:rPr>
          <w:rFonts w:ascii="Simplified Arabic" w:hAnsi="Simplified Arabic" w:cs="Simplified Arabic" w:hint="cs"/>
          <w:sz w:val="28"/>
          <w:szCs w:val="28"/>
          <w:rtl/>
        </w:rPr>
        <w:t>بالإضافة إلى ذلك، تتيح وسائل الدفع الإلكتروني الحد من الأخطاء البشرية المحتملة في معالجة المدفوعات وتسريع عمليات الحساب والتسوية، مما يقود إلى تحسين الكفاءة التشغيلية وتوفير التكاليف.</w:t>
      </w:r>
      <w:r w:rsidR="007E6571" w:rsidRPr="007E6571">
        <w:rPr>
          <w:rFonts w:eastAsia="Times New Roman"/>
        </w:rPr>
        <w:t xml:space="preserve"> </w:t>
      </w:r>
      <w:r w:rsidR="007E6571">
        <w:rPr>
          <w:rFonts w:eastAsia="Times New Roman"/>
        </w:rPr>
        <w:t>(</w:t>
      </w:r>
      <w:proofErr w:type="spellStart"/>
      <w:r w:rsidR="007E6571">
        <w:rPr>
          <w:rFonts w:eastAsia="Times New Roman"/>
        </w:rPr>
        <w:t>Choubey</w:t>
      </w:r>
      <w:proofErr w:type="spellEnd"/>
      <w:r w:rsidR="007E6571">
        <w:rPr>
          <w:rFonts w:eastAsia="Times New Roman"/>
        </w:rPr>
        <w:t>, 2024)</w:t>
      </w:r>
    </w:p>
    <w:p w14:paraId="7D5E3B99" w14:textId="7041EC62" w:rsidR="00CD189F" w:rsidRPr="0040556B" w:rsidRDefault="00CD189F" w:rsidP="007F34EC">
      <w:pPr>
        <w:spacing w:before="240" w:line="276" w:lineRule="auto"/>
        <w:jc w:val="lowKashida"/>
        <w:rPr>
          <w:rFonts w:ascii="Simplified Arabic" w:hAnsi="Simplified Arabic" w:cs="Simplified Arabic"/>
          <w:sz w:val="28"/>
          <w:szCs w:val="28"/>
          <w:rtl/>
        </w:rPr>
      </w:pPr>
      <w:r w:rsidRPr="0040556B">
        <w:rPr>
          <w:rFonts w:ascii="Simplified Arabic" w:hAnsi="Simplified Arabic" w:cs="Simplified Arabic" w:hint="cs"/>
          <w:sz w:val="28"/>
          <w:szCs w:val="28"/>
          <w:rtl/>
        </w:rPr>
        <w:t>3. زيادة فترة البيع والتسويق</w:t>
      </w:r>
    </w:p>
    <w:p w14:paraId="4F481B57" w14:textId="7FEAD50D" w:rsidR="00CD189F" w:rsidRPr="0040556B" w:rsidRDefault="00CD189F" w:rsidP="007F34EC">
      <w:pPr>
        <w:spacing w:before="240" w:line="276" w:lineRule="auto"/>
        <w:jc w:val="lowKashida"/>
        <w:rPr>
          <w:rFonts w:ascii="Simplified Arabic" w:hAnsi="Simplified Arabic" w:cs="Simplified Arabic"/>
          <w:sz w:val="28"/>
          <w:szCs w:val="28"/>
          <w:rtl/>
        </w:rPr>
      </w:pPr>
      <w:r w:rsidRPr="0040556B">
        <w:rPr>
          <w:rFonts w:ascii="Simplified Arabic" w:hAnsi="Simplified Arabic" w:cs="Simplified Arabic" w:hint="cs"/>
          <w:sz w:val="28"/>
          <w:szCs w:val="28"/>
          <w:rtl/>
        </w:rPr>
        <w:t>من خلال تقديم وسائل دفع إلكترونية مثل الدفع عبر الإنترنت وتطبيقات الهاتف المحمول، يمكن للشركات أن تتوسع في أسواق جديدة وتزيد من فترة البيع</w:t>
      </w:r>
      <w:r w:rsidR="004903F7" w:rsidRPr="0040556B">
        <w:rPr>
          <w:rFonts w:ascii="Simplified Arabic" w:hAnsi="Simplified Arabic" w:cs="Simplified Arabic" w:hint="cs"/>
          <w:sz w:val="28"/>
          <w:szCs w:val="28"/>
          <w:rtl/>
        </w:rPr>
        <w:t xml:space="preserve">، </w:t>
      </w:r>
      <w:r w:rsidRPr="0040556B">
        <w:rPr>
          <w:rFonts w:ascii="Simplified Arabic" w:hAnsi="Simplified Arabic" w:cs="Simplified Arabic" w:hint="cs"/>
          <w:sz w:val="28"/>
          <w:szCs w:val="28"/>
          <w:rtl/>
        </w:rPr>
        <w:t>على سبيل المثال، يمكن للشركات الصغيرة والمتوسطة التي ليس لها وجود في السوق الرقمي أن توسع نطاق عملياتها وتصل إلى عملاء جدد عبر الإنترنت، مما يزيد من قاعدة العملاء ويزيد من الفرص التسويقية وبالتالي زيادة الربحية.</w:t>
      </w:r>
    </w:p>
    <w:p w14:paraId="6E55D378" w14:textId="2C165E3E" w:rsidR="00CD189F" w:rsidRPr="0040556B" w:rsidRDefault="00CD189F" w:rsidP="007F34EC">
      <w:pPr>
        <w:spacing w:before="240" w:line="276" w:lineRule="auto"/>
        <w:jc w:val="lowKashida"/>
        <w:rPr>
          <w:rFonts w:ascii="Simplified Arabic" w:hAnsi="Simplified Arabic" w:cs="Simplified Arabic"/>
          <w:sz w:val="28"/>
          <w:szCs w:val="28"/>
          <w:rtl/>
        </w:rPr>
      </w:pPr>
      <w:r w:rsidRPr="0040556B">
        <w:rPr>
          <w:rFonts w:ascii="Simplified Arabic" w:hAnsi="Simplified Arabic" w:cs="Simplified Arabic" w:hint="cs"/>
          <w:sz w:val="28"/>
          <w:szCs w:val="28"/>
          <w:rtl/>
        </w:rPr>
        <w:t>4. تحسين الرصد والتحليل</w:t>
      </w:r>
    </w:p>
    <w:p w14:paraId="76548642" w14:textId="285ACA11" w:rsidR="00CD189F" w:rsidRPr="0040556B" w:rsidRDefault="00CD189F" w:rsidP="007F34EC">
      <w:pPr>
        <w:spacing w:before="240" w:line="276" w:lineRule="auto"/>
        <w:jc w:val="lowKashida"/>
        <w:rPr>
          <w:rFonts w:ascii="Simplified Arabic" w:hAnsi="Simplified Arabic" w:cs="Simplified Arabic"/>
          <w:sz w:val="28"/>
          <w:szCs w:val="28"/>
          <w:rtl/>
        </w:rPr>
      </w:pPr>
      <w:r w:rsidRPr="0040556B">
        <w:rPr>
          <w:rFonts w:ascii="Simplified Arabic" w:hAnsi="Simplified Arabic" w:cs="Simplified Arabic" w:hint="cs"/>
          <w:sz w:val="28"/>
          <w:szCs w:val="28"/>
          <w:rtl/>
        </w:rPr>
        <w:t>باستخدام وسائل الدفع الإلكتروني، يمكن للشركات تعزيز قدراتها في مراقبة وتحليل البيانات المالية بشكل دقيق</w:t>
      </w:r>
      <w:r w:rsidR="004903F7" w:rsidRPr="0040556B">
        <w:rPr>
          <w:rFonts w:ascii="Simplified Arabic" w:hAnsi="Simplified Arabic" w:cs="Simplified Arabic" w:hint="cs"/>
          <w:sz w:val="28"/>
          <w:szCs w:val="28"/>
          <w:rtl/>
        </w:rPr>
        <w:t xml:space="preserve">، </w:t>
      </w:r>
      <w:r w:rsidRPr="0040556B">
        <w:rPr>
          <w:rFonts w:ascii="Simplified Arabic" w:hAnsi="Simplified Arabic" w:cs="Simplified Arabic" w:hint="cs"/>
          <w:sz w:val="28"/>
          <w:szCs w:val="28"/>
          <w:rtl/>
        </w:rPr>
        <w:t>يمكن تتبع كل عملية دفع، وفهم سلوك العملاء، وتحليل أنماط الشراء بدقة، مما يمكن الشركة من اتخاذ قرارات استراتيجية أفضل تؤدي إلى تحسين الأداء المالي وزيادة الربحية.</w:t>
      </w:r>
    </w:p>
    <w:p w14:paraId="1F4E9A11" w14:textId="712A46EA" w:rsidR="00CD189F" w:rsidRPr="0040556B" w:rsidRDefault="00CD189F" w:rsidP="007F34EC">
      <w:pPr>
        <w:spacing w:before="240" w:line="276" w:lineRule="auto"/>
        <w:jc w:val="lowKashida"/>
        <w:rPr>
          <w:rFonts w:ascii="Simplified Arabic" w:hAnsi="Simplified Arabic" w:cs="Simplified Arabic"/>
          <w:sz w:val="28"/>
          <w:szCs w:val="28"/>
          <w:rtl/>
        </w:rPr>
      </w:pPr>
      <w:r w:rsidRPr="0040556B">
        <w:rPr>
          <w:rFonts w:ascii="Simplified Arabic" w:hAnsi="Simplified Arabic" w:cs="Simplified Arabic" w:hint="cs"/>
          <w:sz w:val="28"/>
          <w:szCs w:val="28"/>
          <w:rtl/>
        </w:rPr>
        <w:t>5. تعزيز الأمان والثقة</w:t>
      </w:r>
    </w:p>
    <w:p w14:paraId="37F9683E" w14:textId="6961ACEE" w:rsidR="00CD189F" w:rsidRPr="0040556B" w:rsidRDefault="00CD189F" w:rsidP="007F34EC">
      <w:pPr>
        <w:spacing w:before="240" w:line="276" w:lineRule="auto"/>
        <w:jc w:val="lowKashida"/>
        <w:rPr>
          <w:rFonts w:ascii="Simplified Arabic" w:hAnsi="Simplified Arabic" w:cs="Simplified Arabic"/>
          <w:sz w:val="28"/>
          <w:szCs w:val="28"/>
          <w:rtl/>
        </w:rPr>
      </w:pPr>
      <w:r w:rsidRPr="0040556B">
        <w:rPr>
          <w:rFonts w:ascii="Simplified Arabic" w:hAnsi="Simplified Arabic" w:cs="Simplified Arabic" w:hint="cs"/>
          <w:sz w:val="28"/>
          <w:szCs w:val="28"/>
          <w:rtl/>
        </w:rPr>
        <w:t xml:space="preserve">يعد الأمان والثقة أمرين </w:t>
      </w:r>
      <w:r w:rsidR="00714A76" w:rsidRPr="0040556B">
        <w:rPr>
          <w:rFonts w:ascii="Simplified Arabic" w:hAnsi="Simplified Arabic" w:cs="Simplified Arabic" w:hint="cs"/>
          <w:sz w:val="28"/>
          <w:szCs w:val="28"/>
          <w:rtl/>
        </w:rPr>
        <w:t>جاد</w:t>
      </w:r>
      <w:r w:rsidRPr="0040556B">
        <w:rPr>
          <w:rFonts w:ascii="Simplified Arabic" w:hAnsi="Simplified Arabic" w:cs="Simplified Arabic" w:hint="cs"/>
          <w:sz w:val="28"/>
          <w:szCs w:val="28"/>
          <w:rtl/>
        </w:rPr>
        <w:t>ين في الدفع الإلكتروني</w:t>
      </w:r>
      <w:r w:rsidR="004903F7" w:rsidRPr="0040556B">
        <w:rPr>
          <w:rFonts w:ascii="Simplified Arabic" w:hAnsi="Simplified Arabic" w:cs="Simplified Arabic" w:hint="cs"/>
          <w:sz w:val="28"/>
          <w:szCs w:val="28"/>
          <w:rtl/>
        </w:rPr>
        <w:t xml:space="preserve">، </w:t>
      </w:r>
      <w:r w:rsidRPr="0040556B">
        <w:rPr>
          <w:rFonts w:ascii="Simplified Arabic" w:hAnsi="Simplified Arabic" w:cs="Simplified Arabic" w:hint="cs"/>
          <w:sz w:val="28"/>
          <w:szCs w:val="28"/>
          <w:rtl/>
        </w:rPr>
        <w:t>بفضل التقنيات الأمنية المتقدمة مثل التشفير والمصادقة الثنائية، يمكن للشركات أن تحافظ على بيانات العملاء بشكل آمن وتقديم بيئة دفع موثوقة ومأمونة</w:t>
      </w:r>
      <w:r w:rsidR="004903F7" w:rsidRPr="0040556B">
        <w:rPr>
          <w:rFonts w:ascii="Simplified Arabic" w:hAnsi="Simplified Arabic" w:cs="Simplified Arabic" w:hint="cs"/>
          <w:sz w:val="28"/>
          <w:szCs w:val="28"/>
          <w:rtl/>
        </w:rPr>
        <w:t xml:space="preserve">، </w:t>
      </w:r>
      <w:r w:rsidRPr="0040556B">
        <w:rPr>
          <w:rFonts w:ascii="Simplified Arabic" w:hAnsi="Simplified Arabic" w:cs="Simplified Arabic" w:hint="cs"/>
          <w:sz w:val="28"/>
          <w:szCs w:val="28"/>
          <w:rtl/>
        </w:rPr>
        <w:t>هذا التحسين في الأمان يساهم في بناء الثقة لدى العملاء وزيادة انتقال العملاء من الدفعات النقدية التقليدية إلى الدفع الإلكتروني، مما يعزز من استخدام هذه الخدمات وبالتالي زيادة الربحية.</w:t>
      </w:r>
    </w:p>
    <w:p w14:paraId="7A7225ED" w14:textId="03AF7080" w:rsidR="00A74F76" w:rsidRDefault="00CD189F" w:rsidP="007F34EC">
      <w:pPr>
        <w:spacing w:before="240" w:line="276" w:lineRule="auto"/>
        <w:jc w:val="lowKashida"/>
        <w:rPr>
          <w:rFonts w:ascii="Simplified Arabic" w:hAnsi="Simplified Arabic" w:cs="Simplified Arabic"/>
          <w:sz w:val="28"/>
          <w:szCs w:val="28"/>
        </w:rPr>
      </w:pPr>
      <w:r w:rsidRPr="0040556B">
        <w:rPr>
          <w:rFonts w:ascii="Simplified Arabic" w:hAnsi="Simplified Arabic" w:cs="Simplified Arabic" w:hint="cs"/>
          <w:sz w:val="28"/>
          <w:szCs w:val="28"/>
          <w:rtl/>
        </w:rPr>
        <w:t>تعد وسائل الدفع الإلكتروني أداة أساسية لتحقيق النمو وزيادة الربحية للشركات في الاقتصاد الرقمي المعاصر</w:t>
      </w:r>
      <w:r w:rsidR="004903F7" w:rsidRPr="0040556B">
        <w:rPr>
          <w:rFonts w:ascii="Simplified Arabic" w:hAnsi="Simplified Arabic" w:cs="Simplified Arabic" w:hint="cs"/>
          <w:sz w:val="28"/>
          <w:szCs w:val="28"/>
          <w:rtl/>
        </w:rPr>
        <w:t xml:space="preserve">، </w:t>
      </w:r>
      <w:r w:rsidRPr="0040556B">
        <w:rPr>
          <w:rFonts w:ascii="Simplified Arabic" w:hAnsi="Simplified Arabic" w:cs="Simplified Arabic" w:hint="cs"/>
          <w:sz w:val="28"/>
          <w:szCs w:val="28"/>
          <w:rtl/>
        </w:rPr>
        <w:t>من خلال تحسين تجربة العملاء، وتقليل التكاليف التشغيلية، وزيادة فترة البيع، وتحسين الرصد والتحليل، وتعزيز الأمان، يمكن للشركات تحقيق فوائد استراتيجية متعددة من استخدام وسائل الدفع الإلكتروني</w:t>
      </w:r>
      <w:r w:rsidR="004903F7" w:rsidRPr="0040556B">
        <w:rPr>
          <w:rFonts w:ascii="Simplified Arabic" w:hAnsi="Simplified Arabic" w:cs="Simplified Arabic" w:hint="cs"/>
          <w:sz w:val="28"/>
          <w:szCs w:val="28"/>
          <w:rtl/>
        </w:rPr>
        <w:t xml:space="preserve">، </w:t>
      </w:r>
      <w:r w:rsidRPr="0040556B">
        <w:rPr>
          <w:rFonts w:ascii="Simplified Arabic" w:hAnsi="Simplified Arabic" w:cs="Simplified Arabic" w:hint="cs"/>
          <w:sz w:val="28"/>
          <w:szCs w:val="28"/>
          <w:rtl/>
        </w:rPr>
        <w:t>يجب على الشركات أن تستثمر في تطوير البنية التحتية وتبني التقنيات الحديثة للاستفادة الكاملة من هذه الفرص والتحول الرقمي، مما يساعدها في تحقيق نمو مستدام وتحسين أدائها المالي على المدى الطويل.</w:t>
      </w:r>
    </w:p>
    <w:p w14:paraId="5A5B4D5E" w14:textId="103FF9CE" w:rsidR="007A57B6" w:rsidRPr="001D3185" w:rsidRDefault="007A57B6" w:rsidP="007F34EC">
      <w:pPr>
        <w:spacing w:before="240" w:line="276" w:lineRule="auto"/>
        <w:jc w:val="lowKashida"/>
        <w:rPr>
          <w:rFonts w:ascii="Simplified Arabic" w:hAnsi="Simplified Arabic" w:cs="Simplified Arabic"/>
          <w:b/>
          <w:bCs/>
          <w:sz w:val="32"/>
          <w:szCs w:val="32"/>
        </w:rPr>
      </w:pPr>
      <w:r w:rsidRPr="001D3185">
        <w:rPr>
          <w:rFonts w:ascii="Simplified Arabic" w:hAnsi="Simplified Arabic" w:cs="Simplified Arabic"/>
          <w:b/>
          <w:bCs/>
          <w:sz w:val="32"/>
          <w:szCs w:val="32"/>
          <w:rtl/>
          <w:lang w:val="en-GB"/>
        </w:rPr>
        <w:t xml:space="preserve">التحديات التي تواجه </w:t>
      </w:r>
      <w:r w:rsidR="005403F5" w:rsidRPr="001D3185">
        <w:rPr>
          <w:rFonts w:ascii="Simplified Arabic" w:hAnsi="Simplified Arabic" w:cs="Simplified Arabic"/>
          <w:b/>
          <w:bCs/>
          <w:sz w:val="32"/>
          <w:szCs w:val="32"/>
          <w:rtl/>
          <w:lang w:val="en-GB"/>
        </w:rPr>
        <w:t xml:space="preserve">انظمة الدفع الإلكتروني </w:t>
      </w:r>
    </w:p>
    <w:p w14:paraId="2E5491A4" w14:textId="48E20570" w:rsidR="005403F5" w:rsidRPr="005403F5" w:rsidRDefault="005403F5" w:rsidP="001D3185">
      <w:pPr>
        <w:spacing w:before="240" w:line="276" w:lineRule="auto"/>
        <w:jc w:val="lowKashida"/>
        <w:rPr>
          <w:rFonts w:ascii="Simplified Arabic" w:hAnsi="Simplified Arabic" w:cs="Simplified Arabic"/>
          <w:sz w:val="28"/>
          <w:szCs w:val="28"/>
          <w:rtl/>
        </w:rPr>
      </w:pPr>
      <w:r w:rsidRPr="005403F5">
        <w:rPr>
          <w:rFonts w:ascii="Simplified Arabic" w:hAnsi="Simplified Arabic" w:cs="Simplified Arabic"/>
          <w:sz w:val="28"/>
          <w:szCs w:val="28"/>
          <w:rtl/>
        </w:rPr>
        <w:t xml:space="preserve">1. </w:t>
      </w:r>
      <w:r w:rsidRPr="005403F5">
        <w:rPr>
          <w:rFonts w:ascii="Simplified Arabic" w:hAnsi="Simplified Arabic" w:cs="Simplified Arabic" w:hint="cs"/>
          <w:sz w:val="28"/>
          <w:szCs w:val="28"/>
          <w:rtl/>
        </w:rPr>
        <w:t>الأمن</w:t>
      </w:r>
      <w:r w:rsidRPr="005403F5">
        <w:rPr>
          <w:rFonts w:ascii="Simplified Arabic" w:hAnsi="Simplified Arabic" w:cs="Simplified Arabic"/>
          <w:sz w:val="28"/>
          <w:szCs w:val="28"/>
          <w:rtl/>
        </w:rPr>
        <w:t xml:space="preserve"> </w:t>
      </w:r>
      <w:proofErr w:type="spellStart"/>
      <w:r w:rsidRPr="005403F5">
        <w:rPr>
          <w:rFonts w:ascii="Simplified Arabic" w:hAnsi="Simplified Arabic" w:cs="Simplified Arabic" w:hint="cs"/>
          <w:sz w:val="28"/>
          <w:szCs w:val="28"/>
          <w:rtl/>
        </w:rPr>
        <w:t>السيبراني</w:t>
      </w:r>
      <w:proofErr w:type="spellEnd"/>
    </w:p>
    <w:p w14:paraId="7D641E16" w14:textId="1790B43F" w:rsidR="005403F5" w:rsidRPr="005403F5" w:rsidRDefault="005403F5" w:rsidP="005403F5">
      <w:pPr>
        <w:spacing w:before="240" w:line="276" w:lineRule="auto"/>
        <w:jc w:val="lowKashida"/>
        <w:rPr>
          <w:rFonts w:ascii="Simplified Arabic" w:hAnsi="Simplified Arabic" w:cs="Simplified Arabic"/>
          <w:sz w:val="28"/>
          <w:szCs w:val="28"/>
          <w:rtl/>
        </w:rPr>
      </w:pPr>
      <w:r w:rsidRPr="005403F5">
        <w:rPr>
          <w:rFonts w:ascii="Simplified Arabic" w:hAnsi="Simplified Arabic" w:cs="Simplified Arabic" w:hint="cs"/>
          <w:sz w:val="28"/>
          <w:szCs w:val="28"/>
          <w:rtl/>
        </w:rPr>
        <w:t>الأمن</w:t>
      </w:r>
      <w:r w:rsidRPr="005403F5">
        <w:rPr>
          <w:rFonts w:ascii="Simplified Arabic" w:hAnsi="Simplified Arabic" w:cs="Simplified Arabic"/>
          <w:sz w:val="28"/>
          <w:szCs w:val="28"/>
          <w:rtl/>
        </w:rPr>
        <w:t xml:space="preserve"> </w:t>
      </w:r>
      <w:proofErr w:type="spellStart"/>
      <w:r w:rsidRPr="005403F5">
        <w:rPr>
          <w:rFonts w:ascii="Simplified Arabic" w:hAnsi="Simplified Arabic" w:cs="Simplified Arabic" w:hint="cs"/>
          <w:sz w:val="28"/>
          <w:szCs w:val="28"/>
          <w:rtl/>
        </w:rPr>
        <w:t>السيبراني</w:t>
      </w:r>
      <w:proofErr w:type="spellEnd"/>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يمثل</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مشكلة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معقدة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ومتزايدة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في</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عالم</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الدفع</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الإلكتروني</w:t>
      </w:r>
      <w:r w:rsidR="004F7039">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يتعرض</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النظام</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لضغوط</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متزايدة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نتيجة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التهديدات</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المستمرة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والمتطورة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التي</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تستهدف</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البيانات</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الحساسة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والمعاملات</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المالية</w:t>
      </w:r>
      <w:r w:rsidR="004F7039">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تشمل</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هذه</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التهديدات</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هجمات</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مثل</w:t>
      </w:r>
      <w:r w:rsidRPr="005403F5">
        <w:rPr>
          <w:rFonts w:ascii="Simplified Arabic" w:hAnsi="Simplified Arabic" w:cs="Simplified Arabic"/>
          <w:sz w:val="28"/>
          <w:szCs w:val="28"/>
          <w:rtl/>
        </w:rPr>
        <w:t xml:space="preserve"> </w:t>
      </w:r>
      <w:proofErr w:type="spellStart"/>
      <w:r w:rsidRPr="005403F5">
        <w:rPr>
          <w:rFonts w:ascii="Simplified Arabic" w:hAnsi="Simplified Arabic" w:cs="Simplified Arabic" w:hint="cs"/>
          <w:sz w:val="28"/>
          <w:szCs w:val="28"/>
          <w:rtl/>
        </w:rPr>
        <w:t>التصيد</w:t>
      </w:r>
      <w:proofErr w:type="spellEnd"/>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الاحتيالي،</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البرمجيات</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الخبيثة،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والهجمات</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الموزعة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على</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الشبكة</w:t>
      </w:r>
      <w:r w:rsidRPr="005403F5">
        <w:rPr>
          <w:rFonts w:ascii="Simplified Arabic" w:hAnsi="Simplified Arabic" w:cs="Simplified Arabic"/>
          <w:sz w:val="28"/>
          <w:szCs w:val="28"/>
          <w:rtl/>
        </w:rPr>
        <w:t xml:space="preserve"> (</w:t>
      </w:r>
      <w:proofErr w:type="spellStart"/>
      <w:r w:rsidRPr="005403F5">
        <w:rPr>
          <w:rFonts w:ascii="Simplified Arabic" w:hAnsi="Simplified Arabic" w:cs="Simplified Arabic"/>
          <w:sz w:val="28"/>
          <w:szCs w:val="28"/>
        </w:rPr>
        <w:t>DDoS</w:t>
      </w:r>
      <w:proofErr w:type="spellEnd"/>
      <w:r w:rsidRPr="005403F5">
        <w:rPr>
          <w:rFonts w:ascii="Simplified Arabic" w:hAnsi="Simplified Arabic" w:cs="Simplified Arabic"/>
          <w:sz w:val="28"/>
          <w:szCs w:val="28"/>
          <w:rtl/>
        </w:rPr>
        <w:t>)</w:t>
      </w:r>
      <w:r w:rsidR="009146E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يمكن</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أن</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تؤدي</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هذه</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الهجمات</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إلى</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اختراق</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البيانات</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الشخصية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للمستخدمين،</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مثل</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أرقام</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بطاقات</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الائتمان</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ومعلومات</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الحسابات</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البنكية،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مما</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يهدد</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الأمان</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المالي</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للأفراد</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والشركات</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على</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حد</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سواء</w:t>
      </w:r>
      <w:r w:rsidRPr="005403F5">
        <w:rPr>
          <w:rFonts w:ascii="Simplified Arabic" w:hAnsi="Simplified Arabic" w:cs="Simplified Arabic"/>
          <w:sz w:val="28"/>
          <w:szCs w:val="28"/>
          <w:rtl/>
        </w:rPr>
        <w:t xml:space="preserve">. </w:t>
      </w:r>
      <w:r w:rsidR="00881B1C">
        <w:rPr>
          <w:rFonts w:eastAsia="Times New Roman"/>
        </w:rPr>
        <w:t>(Staff, 2023)</w:t>
      </w:r>
    </w:p>
    <w:p w14:paraId="039E9007" w14:textId="7DE786BC" w:rsidR="005403F5" w:rsidRPr="005403F5" w:rsidRDefault="005403F5" w:rsidP="00344C78">
      <w:pPr>
        <w:spacing w:before="240" w:line="276" w:lineRule="auto"/>
        <w:jc w:val="lowKashida"/>
        <w:rPr>
          <w:rFonts w:ascii="Simplified Arabic" w:hAnsi="Simplified Arabic" w:cs="Simplified Arabic"/>
          <w:sz w:val="28"/>
          <w:szCs w:val="28"/>
          <w:rtl/>
        </w:rPr>
      </w:pPr>
      <w:r w:rsidRPr="005403F5">
        <w:rPr>
          <w:rFonts w:ascii="Simplified Arabic" w:hAnsi="Simplified Arabic" w:cs="Simplified Arabic" w:hint="cs"/>
          <w:sz w:val="28"/>
          <w:szCs w:val="28"/>
          <w:rtl/>
        </w:rPr>
        <w:t>الشركات</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التي</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لا</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تستثمر</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في</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حلول</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الأمان</w:t>
      </w:r>
      <w:r w:rsidRPr="005403F5">
        <w:rPr>
          <w:rFonts w:ascii="Simplified Arabic" w:hAnsi="Simplified Arabic" w:cs="Simplified Arabic"/>
          <w:sz w:val="28"/>
          <w:szCs w:val="28"/>
          <w:rtl/>
        </w:rPr>
        <w:t xml:space="preserve"> </w:t>
      </w:r>
      <w:proofErr w:type="spellStart"/>
      <w:r w:rsidRPr="005403F5">
        <w:rPr>
          <w:rFonts w:ascii="Simplified Arabic" w:hAnsi="Simplified Arabic" w:cs="Simplified Arabic" w:hint="cs"/>
          <w:sz w:val="28"/>
          <w:szCs w:val="28"/>
          <w:rtl/>
        </w:rPr>
        <w:t>السيبراني</w:t>
      </w:r>
      <w:proofErr w:type="spellEnd"/>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المناسبة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قد</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تواجه</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أضراراً</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جسيمة</w:t>
      </w:r>
      <w:r w:rsidR="009146E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تزايد</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الهجمات</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الإلكترونية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يعنى</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أن</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أنظمة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الدفع</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الإلكترونية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يجب</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أن</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تكون</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قادرة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على</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التصدي</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لهذه</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التهديدات</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بفعالية</w:t>
      </w:r>
      <w:r w:rsidR="009146E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من</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بين</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الأساليب</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المتبعة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في</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مكافحة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هذه</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التهديدات</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هو</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استخدام</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التشفير</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القوي</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لحماية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البيانات</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أثناء</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النقل</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والتخزين،</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وكذلك</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تطبيق</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أنظمة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مراقبة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للتعرف</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على</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الأنشطة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المشبوهة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وتحليلها</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بشكل</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مستمر</w:t>
      </w:r>
      <w:r w:rsidRPr="005403F5">
        <w:rPr>
          <w:rFonts w:ascii="Simplified Arabic" w:hAnsi="Simplified Arabic" w:cs="Simplified Arabic"/>
          <w:sz w:val="28"/>
          <w:szCs w:val="28"/>
          <w:rtl/>
        </w:rPr>
        <w:t>.</w:t>
      </w:r>
    </w:p>
    <w:p w14:paraId="75081CAE" w14:textId="0C02D3C4" w:rsidR="005403F5" w:rsidRPr="005403F5" w:rsidRDefault="005403F5" w:rsidP="005403F5">
      <w:pPr>
        <w:spacing w:before="240" w:line="276" w:lineRule="auto"/>
        <w:jc w:val="lowKashida"/>
        <w:rPr>
          <w:rFonts w:ascii="Simplified Arabic" w:hAnsi="Simplified Arabic" w:cs="Simplified Arabic"/>
          <w:sz w:val="28"/>
          <w:szCs w:val="28"/>
          <w:rtl/>
        </w:rPr>
      </w:pPr>
      <w:r w:rsidRPr="005403F5">
        <w:rPr>
          <w:rFonts w:ascii="Simplified Arabic" w:hAnsi="Simplified Arabic" w:cs="Simplified Arabic" w:hint="cs"/>
          <w:sz w:val="28"/>
          <w:szCs w:val="28"/>
          <w:rtl/>
        </w:rPr>
        <w:t>عدم</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تأمين</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أنظمة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الدفع</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الإلكترونية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بشكل</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كاف</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يمكن</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أن</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يؤثر</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بشكل</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مباشر</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على</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ربحية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الشركات،</w:t>
      </w:r>
      <w:r w:rsidRPr="005403F5">
        <w:rPr>
          <w:rFonts w:ascii="Simplified Arabic" w:hAnsi="Simplified Arabic" w:cs="Simplified Arabic"/>
          <w:sz w:val="28"/>
          <w:szCs w:val="28"/>
          <w:rtl/>
        </w:rPr>
        <w:t xml:space="preserve"> </w:t>
      </w:r>
      <w:r w:rsidR="00460075">
        <w:rPr>
          <w:rFonts w:ascii="Simplified Arabic" w:hAnsi="Simplified Arabic" w:cs="Simplified Arabic"/>
          <w:sz w:val="28"/>
          <w:szCs w:val="28"/>
          <w:rtl/>
          <w:lang w:val="en-GB"/>
        </w:rPr>
        <w:t>حيث</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تؤدي</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الاختراقات</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إلى</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فقدان</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ثقة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العملاء،</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مما</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يعني</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انخفاض</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عدد</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المعاملات</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وإيرادات</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أقل</w:t>
      </w:r>
      <w:r w:rsidR="009146E5">
        <w:rPr>
          <w:rFonts w:ascii="Simplified Arabic" w:hAnsi="Simplified Arabic" w:cs="Simplified Arabic"/>
          <w:sz w:val="28"/>
          <w:szCs w:val="28"/>
          <w:rtl/>
        </w:rPr>
        <w:t xml:space="preserve">، </w:t>
      </w:r>
      <w:r w:rsidR="00460075">
        <w:rPr>
          <w:rFonts w:ascii="Simplified Arabic" w:hAnsi="Simplified Arabic" w:cs="Simplified Arabic"/>
          <w:sz w:val="28"/>
          <w:szCs w:val="28"/>
          <w:rtl/>
          <w:lang w:val="en-GB"/>
        </w:rPr>
        <w:t>ثم</w:t>
      </w:r>
      <w:r w:rsidRPr="005403F5">
        <w:rPr>
          <w:rFonts w:ascii="Simplified Arabic" w:hAnsi="Simplified Arabic" w:cs="Simplified Arabic" w:hint="cs"/>
          <w:sz w:val="28"/>
          <w:szCs w:val="28"/>
          <w:rtl/>
        </w:rPr>
        <w:t>،</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الشركات</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قد</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تواجه</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تكاليف</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كبيرة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نتيجة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التحقيقات</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في</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الحوادث</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الأمنية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والتعويضات</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المحتملة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للعملاء</w:t>
      </w:r>
      <w:r w:rsidR="009146E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تعطل</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الأنظمة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بسبب</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الهجمات</w:t>
      </w:r>
      <w:r w:rsidRPr="005403F5">
        <w:rPr>
          <w:rFonts w:ascii="Simplified Arabic" w:hAnsi="Simplified Arabic" w:cs="Simplified Arabic"/>
          <w:sz w:val="28"/>
          <w:szCs w:val="28"/>
          <w:rtl/>
        </w:rPr>
        <w:t xml:space="preserve"> </w:t>
      </w:r>
      <w:proofErr w:type="spellStart"/>
      <w:r w:rsidRPr="005403F5">
        <w:rPr>
          <w:rFonts w:ascii="Simplified Arabic" w:hAnsi="Simplified Arabic" w:cs="Simplified Arabic" w:hint="cs"/>
          <w:sz w:val="28"/>
          <w:szCs w:val="28"/>
          <w:rtl/>
        </w:rPr>
        <w:t>السيبرانية</w:t>
      </w:r>
      <w:proofErr w:type="spellEnd"/>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يمكن</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أن</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يؤدي</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إلى</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فقدان</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المبيعات</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وعدم</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رضا</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العملاء،</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مما</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ينعكس</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سلبًا</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على</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الإيرادات</w:t>
      </w:r>
      <w:r w:rsidRPr="005403F5">
        <w:rPr>
          <w:rFonts w:ascii="Simplified Arabic" w:hAnsi="Simplified Arabic" w:cs="Simplified Arabic"/>
          <w:sz w:val="28"/>
          <w:szCs w:val="28"/>
          <w:rtl/>
        </w:rPr>
        <w:t xml:space="preserve">. </w:t>
      </w:r>
      <w:r w:rsidR="008C001B">
        <w:rPr>
          <w:rFonts w:ascii="Simplified Arabic" w:hAnsi="Simplified Arabic" w:cs="Simplified Arabic"/>
          <w:sz w:val="28"/>
          <w:szCs w:val="28"/>
          <w:rtl/>
          <w:lang w:val="en-GB"/>
        </w:rPr>
        <w:t xml:space="preserve"> </w:t>
      </w:r>
      <w:r w:rsidR="008C001B">
        <w:rPr>
          <w:rFonts w:eastAsia="Times New Roman"/>
        </w:rPr>
        <w:t>(Staff, 2023)</w:t>
      </w:r>
    </w:p>
    <w:p w14:paraId="0633B967" w14:textId="50656D14" w:rsidR="005403F5" w:rsidRPr="005403F5" w:rsidRDefault="005403F5" w:rsidP="005403F5">
      <w:pPr>
        <w:spacing w:before="240" w:line="276" w:lineRule="auto"/>
        <w:jc w:val="lowKashida"/>
        <w:rPr>
          <w:rFonts w:ascii="Simplified Arabic" w:hAnsi="Simplified Arabic" w:cs="Simplified Arabic"/>
          <w:sz w:val="28"/>
          <w:szCs w:val="28"/>
          <w:rtl/>
        </w:rPr>
      </w:pPr>
      <w:r w:rsidRPr="005403F5">
        <w:rPr>
          <w:rFonts w:ascii="Simplified Arabic" w:hAnsi="Simplified Arabic" w:cs="Simplified Arabic" w:hint="cs"/>
          <w:sz w:val="28"/>
          <w:szCs w:val="28"/>
          <w:rtl/>
        </w:rPr>
        <w:t>علاوة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على</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ذلك،</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يمكن</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أن</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تواجه</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الشركات</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غرامات</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تنظيمية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كبيرة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إذا</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لم</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تلتزم</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بالمعايير</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الأمنية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المحددة</w:t>
      </w:r>
      <w:r w:rsidR="009146E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التكاليف</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المرتبطة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بتحديث</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الأنظمة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لتعزيز</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الأمان</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وضمان</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الامتثال</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يمكن</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أن</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تكون</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باهظة،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مما</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يؤثر</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على</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الربحية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على</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المدى</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الطويل</w:t>
      </w:r>
      <w:r w:rsidR="009146E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الاستثمار</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في</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الأمان</w:t>
      </w:r>
      <w:r w:rsidRPr="005403F5">
        <w:rPr>
          <w:rFonts w:ascii="Simplified Arabic" w:hAnsi="Simplified Arabic" w:cs="Simplified Arabic"/>
          <w:sz w:val="28"/>
          <w:szCs w:val="28"/>
          <w:rtl/>
        </w:rPr>
        <w:t xml:space="preserve"> </w:t>
      </w:r>
      <w:proofErr w:type="spellStart"/>
      <w:r w:rsidRPr="005403F5">
        <w:rPr>
          <w:rFonts w:ascii="Simplified Arabic" w:hAnsi="Simplified Arabic" w:cs="Simplified Arabic" w:hint="cs"/>
          <w:sz w:val="28"/>
          <w:szCs w:val="28"/>
          <w:rtl/>
        </w:rPr>
        <w:t>السيبراني</w:t>
      </w:r>
      <w:proofErr w:type="spellEnd"/>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هو</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جزء</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أساسي</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من</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استراتيجية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الأعمال</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لحماية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الإيرادات</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وضمان</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استمرارية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العمل</w:t>
      </w:r>
      <w:r w:rsidRPr="005403F5">
        <w:rPr>
          <w:rFonts w:ascii="Simplified Arabic" w:hAnsi="Simplified Arabic" w:cs="Simplified Arabic"/>
          <w:sz w:val="28"/>
          <w:szCs w:val="28"/>
          <w:rtl/>
        </w:rPr>
        <w:t xml:space="preserve">. </w:t>
      </w:r>
    </w:p>
    <w:p w14:paraId="3C8D5A35" w14:textId="21F7648B" w:rsidR="005403F5" w:rsidRPr="005403F5" w:rsidRDefault="005403F5" w:rsidP="00344C78">
      <w:pPr>
        <w:spacing w:before="240" w:line="276" w:lineRule="auto"/>
        <w:jc w:val="lowKashida"/>
        <w:rPr>
          <w:rFonts w:ascii="Simplified Arabic" w:hAnsi="Simplified Arabic" w:cs="Simplified Arabic"/>
          <w:sz w:val="28"/>
          <w:szCs w:val="28"/>
          <w:rtl/>
        </w:rPr>
      </w:pPr>
      <w:r w:rsidRPr="005403F5">
        <w:rPr>
          <w:rFonts w:ascii="Simplified Arabic" w:hAnsi="Simplified Arabic" w:cs="Simplified Arabic"/>
          <w:sz w:val="28"/>
          <w:szCs w:val="28"/>
          <w:rtl/>
        </w:rPr>
        <w:t xml:space="preserve">2. </w:t>
      </w:r>
      <w:r w:rsidRPr="005403F5">
        <w:rPr>
          <w:rFonts w:ascii="Simplified Arabic" w:hAnsi="Simplified Arabic" w:cs="Simplified Arabic" w:hint="cs"/>
          <w:sz w:val="28"/>
          <w:szCs w:val="28"/>
          <w:rtl/>
        </w:rPr>
        <w:t>احتيال</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الدفع</w:t>
      </w:r>
    </w:p>
    <w:p w14:paraId="15CA73BB" w14:textId="7967ABAE" w:rsidR="005403F5" w:rsidRPr="005403F5" w:rsidRDefault="005403F5" w:rsidP="005403F5">
      <w:pPr>
        <w:spacing w:before="240" w:line="276" w:lineRule="auto"/>
        <w:jc w:val="lowKashida"/>
        <w:rPr>
          <w:rFonts w:ascii="Simplified Arabic" w:hAnsi="Simplified Arabic" w:cs="Simplified Arabic"/>
          <w:sz w:val="28"/>
          <w:szCs w:val="28"/>
          <w:rtl/>
        </w:rPr>
      </w:pPr>
      <w:r w:rsidRPr="005403F5">
        <w:rPr>
          <w:rFonts w:ascii="Simplified Arabic" w:hAnsi="Simplified Arabic" w:cs="Simplified Arabic" w:hint="cs"/>
          <w:sz w:val="28"/>
          <w:szCs w:val="28"/>
          <w:rtl/>
        </w:rPr>
        <w:t>احتيال</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الدفع</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يمثل</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تحديًا</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كبيرًا</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لأنظمة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الدفع</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الإلكترونية،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حيث</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يتنوع</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بشكل</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كبير</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من</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سرقة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الهوية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إلى</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استخدام</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بطاقات</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ائتمان</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مزورة</w:t>
      </w:r>
      <w:r w:rsidR="009146E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تقنيات</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الاحتيال</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تتطور</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بشكل</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مستمر،</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مما</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يعقد</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جهود</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الشركات</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في</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اكتشاف</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ومنع</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هذه</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الأنشطة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غير</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القانونية</w:t>
      </w:r>
      <w:r w:rsidR="009146E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الاحتيال</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يمكن</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أن</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يشمل</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تقنيات</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مثل</w:t>
      </w:r>
      <w:r w:rsidRPr="005403F5">
        <w:rPr>
          <w:rFonts w:ascii="Simplified Arabic" w:hAnsi="Simplified Arabic" w:cs="Simplified Arabic"/>
          <w:sz w:val="28"/>
          <w:szCs w:val="28"/>
          <w:rtl/>
        </w:rPr>
        <w:t xml:space="preserve"> </w:t>
      </w:r>
      <w:proofErr w:type="spellStart"/>
      <w:r w:rsidRPr="005403F5">
        <w:rPr>
          <w:rFonts w:ascii="Simplified Arabic" w:hAnsi="Simplified Arabic" w:cs="Simplified Arabic" w:hint="cs"/>
          <w:sz w:val="28"/>
          <w:szCs w:val="28"/>
          <w:rtl/>
        </w:rPr>
        <w:t>التصيد</w:t>
      </w:r>
      <w:proofErr w:type="spellEnd"/>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الاحتيالي،</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الاحتيال</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عبر</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الإنترنت،</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والاستغلال</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الإلكتروني</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للثغرات</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في</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أنظمة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الدفع</w:t>
      </w:r>
      <w:r w:rsidRPr="005403F5">
        <w:rPr>
          <w:rFonts w:ascii="Simplified Arabic" w:hAnsi="Simplified Arabic" w:cs="Simplified Arabic"/>
          <w:sz w:val="28"/>
          <w:szCs w:val="28"/>
          <w:rtl/>
        </w:rPr>
        <w:t>.</w:t>
      </w:r>
      <w:r w:rsidR="00541380">
        <w:rPr>
          <w:rFonts w:ascii="Simplified Arabic" w:hAnsi="Simplified Arabic" w:cs="Simplified Arabic"/>
          <w:sz w:val="28"/>
          <w:szCs w:val="28"/>
          <w:rtl/>
          <w:lang w:val="en-GB"/>
        </w:rPr>
        <w:t xml:space="preserve"> </w:t>
      </w:r>
      <w:r w:rsidR="00541380">
        <w:rPr>
          <w:rFonts w:eastAsia="Times New Roman"/>
        </w:rPr>
        <w:t>(Nasr et al., 2020)</w:t>
      </w:r>
    </w:p>
    <w:p w14:paraId="156FEE2C" w14:textId="23F5029B" w:rsidR="005403F5" w:rsidRPr="005403F5" w:rsidRDefault="005403F5" w:rsidP="00344C78">
      <w:pPr>
        <w:spacing w:before="240" w:line="276" w:lineRule="auto"/>
        <w:jc w:val="lowKashida"/>
        <w:rPr>
          <w:rFonts w:ascii="Simplified Arabic" w:hAnsi="Simplified Arabic" w:cs="Simplified Arabic"/>
          <w:sz w:val="28"/>
          <w:szCs w:val="28"/>
          <w:rtl/>
        </w:rPr>
      </w:pPr>
      <w:r w:rsidRPr="005403F5">
        <w:rPr>
          <w:rFonts w:ascii="Simplified Arabic" w:hAnsi="Simplified Arabic" w:cs="Simplified Arabic" w:hint="cs"/>
          <w:sz w:val="28"/>
          <w:szCs w:val="28"/>
          <w:rtl/>
        </w:rPr>
        <w:t>للتعامل</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مع</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هذه</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المشكلة،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تحتاج</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الشركات</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إلى</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استخدام</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تقنيات</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تحليل</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البيانات</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المتقدمة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والذكاء</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الاصطناعي</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لتحديد</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الأنشطة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المشبوهة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وتحليل</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الأنماط</w:t>
      </w:r>
      <w:r w:rsidR="009146E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يجب</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على</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الشركات</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أيضًا</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تطوير</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أنظمة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متكاملة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لرصد</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الاحتيال</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وتقديم</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التدريب</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المستمر</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للموظفين</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والمستخدمين</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لرفع</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الوعي</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حول</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أساليب</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الاحتيال</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وكيفية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الحماية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منها</w:t>
      </w:r>
      <w:r w:rsidRPr="005403F5">
        <w:rPr>
          <w:rFonts w:ascii="Simplified Arabic" w:hAnsi="Simplified Arabic" w:cs="Simplified Arabic"/>
          <w:sz w:val="28"/>
          <w:szCs w:val="28"/>
          <w:rtl/>
        </w:rPr>
        <w:t>.</w:t>
      </w:r>
      <w:r w:rsidR="008C001B" w:rsidRPr="008C001B">
        <w:rPr>
          <w:rFonts w:eastAsia="Times New Roman"/>
        </w:rPr>
        <w:t xml:space="preserve"> </w:t>
      </w:r>
      <w:r w:rsidR="008C001B">
        <w:rPr>
          <w:rFonts w:eastAsia="Times New Roman"/>
        </w:rPr>
        <w:t>(Staff, 2023)</w:t>
      </w:r>
    </w:p>
    <w:p w14:paraId="0210B8EC" w14:textId="5E20BC9A" w:rsidR="005403F5" w:rsidRPr="005403F5" w:rsidRDefault="005403F5" w:rsidP="005403F5">
      <w:pPr>
        <w:spacing w:before="240" w:line="276" w:lineRule="auto"/>
        <w:jc w:val="lowKashida"/>
        <w:rPr>
          <w:rFonts w:ascii="Simplified Arabic" w:hAnsi="Simplified Arabic" w:cs="Simplified Arabic"/>
          <w:sz w:val="28"/>
          <w:szCs w:val="28"/>
          <w:rtl/>
        </w:rPr>
      </w:pPr>
      <w:r w:rsidRPr="005403F5">
        <w:rPr>
          <w:rFonts w:ascii="Simplified Arabic" w:hAnsi="Simplified Arabic" w:cs="Simplified Arabic" w:hint="cs"/>
          <w:sz w:val="28"/>
          <w:szCs w:val="28"/>
          <w:rtl/>
        </w:rPr>
        <w:t>احتيال</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الدفع</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له</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تأثيرات</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سلبية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مباشرة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على</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ربحية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الشركات</w:t>
      </w:r>
      <w:r w:rsidR="009146E5">
        <w:rPr>
          <w:rFonts w:ascii="Simplified Arabic" w:hAnsi="Simplified Arabic" w:cs="Simplified Arabic"/>
          <w:sz w:val="28"/>
          <w:szCs w:val="28"/>
          <w:rtl/>
        </w:rPr>
        <w:t xml:space="preserve">، </w:t>
      </w:r>
      <w:r w:rsidR="00460075">
        <w:rPr>
          <w:rFonts w:ascii="Simplified Arabic" w:hAnsi="Simplified Arabic" w:cs="Simplified Arabic"/>
          <w:sz w:val="28"/>
          <w:szCs w:val="28"/>
          <w:rtl/>
          <w:lang w:val="en-GB"/>
        </w:rPr>
        <w:t>حيث ان</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تكاليف</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التعويضات</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والخسائر</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الناتجة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عن</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عمليات</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الاحتيال</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يمكن</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أن</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تكون</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كبيرة،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مما</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يقلل</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من</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صافي</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الأرباح</w:t>
      </w:r>
      <w:r w:rsidR="009146E5">
        <w:rPr>
          <w:rFonts w:ascii="Simplified Arabic" w:hAnsi="Simplified Arabic" w:cs="Simplified Arabic"/>
          <w:sz w:val="28"/>
          <w:szCs w:val="28"/>
          <w:rtl/>
        </w:rPr>
        <w:t xml:space="preserve">، </w:t>
      </w:r>
      <w:r w:rsidR="00460075">
        <w:rPr>
          <w:rFonts w:ascii="Simplified Arabic" w:hAnsi="Simplified Arabic" w:cs="Simplified Arabic"/>
          <w:sz w:val="28"/>
          <w:szCs w:val="28"/>
          <w:rtl/>
          <w:lang w:val="en-GB"/>
        </w:rPr>
        <w:t xml:space="preserve">كما ان </w:t>
      </w:r>
      <w:r w:rsidRPr="005403F5">
        <w:rPr>
          <w:rFonts w:ascii="Simplified Arabic" w:hAnsi="Simplified Arabic" w:cs="Simplified Arabic" w:hint="cs"/>
          <w:sz w:val="28"/>
          <w:szCs w:val="28"/>
          <w:rtl/>
        </w:rPr>
        <w:t>تكاليف</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التحقيقات</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والتعامل</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مع</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الحوادث</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تتطلب</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موارد</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مالية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ووقتًا</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إضافيًا،</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مما</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يؤثر</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على</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الكفاءة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التشغيلية</w:t>
      </w:r>
      <w:r w:rsidRPr="005403F5">
        <w:rPr>
          <w:rFonts w:ascii="Simplified Arabic" w:hAnsi="Simplified Arabic" w:cs="Simplified Arabic"/>
          <w:sz w:val="28"/>
          <w:szCs w:val="28"/>
          <w:rtl/>
        </w:rPr>
        <w:t>.</w:t>
      </w:r>
    </w:p>
    <w:p w14:paraId="5D7F68FD" w14:textId="538773F5" w:rsidR="005403F5" w:rsidRPr="005403F5" w:rsidRDefault="005403F5" w:rsidP="005403F5">
      <w:pPr>
        <w:spacing w:before="240" w:line="276" w:lineRule="auto"/>
        <w:jc w:val="lowKashida"/>
        <w:rPr>
          <w:rFonts w:ascii="Simplified Arabic" w:hAnsi="Simplified Arabic" w:cs="Simplified Arabic"/>
          <w:sz w:val="28"/>
          <w:szCs w:val="28"/>
          <w:rtl/>
        </w:rPr>
      </w:pPr>
      <w:r w:rsidRPr="005403F5">
        <w:rPr>
          <w:rFonts w:ascii="Simplified Arabic" w:hAnsi="Simplified Arabic" w:cs="Simplified Arabic" w:hint="cs"/>
          <w:sz w:val="28"/>
          <w:szCs w:val="28"/>
          <w:rtl/>
        </w:rPr>
        <w:t>علاوة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على</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ذلك،</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فقدان</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ثقة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العملاء</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بسبب</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الحوادث</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الأمنية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يمكن</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أن</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يؤثر</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على</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سمعة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الشركة،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مما</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يؤدي</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إلى</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انخفاض</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عدد</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العملاء</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والإيرادات</w:t>
      </w:r>
      <w:r w:rsidR="009146E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الشركات</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التي</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تعاني</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من</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مشاكل</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متكررة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في</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الاحتيال</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قد</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تجد</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صعوبة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في</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جذب</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العملاء</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الجدد</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والحفاظ</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على</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العملاء</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الحاليين</w:t>
      </w:r>
      <w:r w:rsidR="009146E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استثمار</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الشركات</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في</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الحلول</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الأمنية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وتحديث</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أنظمة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الدفع</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بانتظام</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يمكن</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أن</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يساعد</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في</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تقليل</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مخاطر</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الاحتيال،</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مما</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يساهم</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في</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حماية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الربحية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على</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المدى</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الطويل</w:t>
      </w:r>
      <w:r w:rsidRPr="005403F5">
        <w:rPr>
          <w:rFonts w:ascii="Simplified Arabic" w:hAnsi="Simplified Arabic" w:cs="Simplified Arabic"/>
          <w:sz w:val="28"/>
          <w:szCs w:val="28"/>
          <w:rtl/>
        </w:rPr>
        <w:t>.</w:t>
      </w:r>
      <w:r w:rsidR="00541380">
        <w:rPr>
          <w:rFonts w:ascii="Simplified Arabic" w:hAnsi="Simplified Arabic" w:cs="Simplified Arabic"/>
          <w:sz w:val="28"/>
          <w:szCs w:val="28"/>
          <w:rtl/>
          <w:lang w:val="en-GB"/>
        </w:rPr>
        <w:t xml:space="preserve"> </w:t>
      </w:r>
      <w:r w:rsidR="00541380">
        <w:rPr>
          <w:rFonts w:eastAsia="Times New Roman"/>
        </w:rPr>
        <w:t>(Nasr et al., 2020)</w:t>
      </w:r>
    </w:p>
    <w:p w14:paraId="2C3A6969" w14:textId="2AD8ED95" w:rsidR="005403F5" w:rsidRPr="005403F5" w:rsidRDefault="005403F5" w:rsidP="00344C78">
      <w:pPr>
        <w:spacing w:before="240" w:line="276" w:lineRule="auto"/>
        <w:jc w:val="lowKashida"/>
        <w:rPr>
          <w:rFonts w:ascii="Simplified Arabic" w:hAnsi="Simplified Arabic" w:cs="Simplified Arabic"/>
          <w:sz w:val="28"/>
          <w:szCs w:val="28"/>
          <w:rtl/>
        </w:rPr>
      </w:pPr>
      <w:r w:rsidRPr="005403F5">
        <w:rPr>
          <w:rFonts w:ascii="Simplified Arabic" w:hAnsi="Simplified Arabic" w:cs="Simplified Arabic"/>
          <w:sz w:val="28"/>
          <w:szCs w:val="28"/>
          <w:rtl/>
        </w:rPr>
        <w:t xml:space="preserve">3. </w:t>
      </w:r>
      <w:r w:rsidRPr="005403F5">
        <w:rPr>
          <w:rFonts w:ascii="Simplified Arabic" w:hAnsi="Simplified Arabic" w:cs="Simplified Arabic" w:hint="cs"/>
          <w:sz w:val="28"/>
          <w:szCs w:val="28"/>
          <w:rtl/>
        </w:rPr>
        <w:t>البنية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التحتية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التكنولوجية</w:t>
      </w:r>
    </w:p>
    <w:p w14:paraId="57EABB22" w14:textId="6E0D25C3" w:rsidR="005403F5" w:rsidRPr="005403F5" w:rsidRDefault="005403F5" w:rsidP="005403F5">
      <w:pPr>
        <w:spacing w:before="240" w:line="276" w:lineRule="auto"/>
        <w:jc w:val="lowKashida"/>
        <w:rPr>
          <w:rFonts w:ascii="Simplified Arabic" w:hAnsi="Simplified Arabic" w:cs="Simplified Arabic"/>
          <w:sz w:val="28"/>
          <w:szCs w:val="28"/>
          <w:rtl/>
        </w:rPr>
      </w:pPr>
      <w:r w:rsidRPr="005403F5">
        <w:rPr>
          <w:rFonts w:ascii="Simplified Arabic" w:hAnsi="Simplified Arabic" w:cs="Simplified Arabic" w:hint="cs"/>
          <w:sz w:val="28"/>
          <w:szCs w:val="28"/>
          <w:rtl/>
        </w:rPr>
        <w:t>البنية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التحتية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التكنولوجية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هي</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العمود</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الفقري</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لأنظمة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الدفع</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الإلكترونية،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ولا</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يمكن</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تحقيق</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فعالية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النظام</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بدون</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بنية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تحتية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متطورة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ومستقرة</w:t>
      </w:r>
      <w:r w:rsidR="009146E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تواجه</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الشركات</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تحديات</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تتعلق</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بتحسين</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وتحديث</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البنية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التحتية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لتلبية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متطلبات</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الأنظمة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الحديثة</w:t>
      </w:r>
      <w:r w:rsidR="009146E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في</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المناطق</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التي</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تعاني</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من</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ضعف</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في</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شبكات</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الإنترنت</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أو</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نقص</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في</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البنية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التحتية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التقنية،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قد</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تواجه</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الشركات</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مشكلات</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في</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سرعة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وكفاءة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المعاملات</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الإلكترونية</w:t>
      </w:r>
      <w:r w:rsidRPr="005403F5">
        <w:rPr>
          <w:rFonts w:ascii="Simplified Arabic" w:hAnsi="Simplified Arabic" w:cs="Simplified Arabic"/>
          <w:sz w:val="28"/>
          <w:szCs w:val="28"/>
          <w:rtl/>
        </w:rPr>
        <w:t>.</w:t>
      </w:r>
    </w:p>
    <w:p w14:paraId="62F4092B" w14:textId="65016424" w:rsidR="005403F5" w:rsidRPr="005403F5" w:rsidRDefault="005403F5" w:rsidP="005403F5">
      <w:pPr>
        <w:spacing w:before="240" w:line="276" w:lineRule="auto"/>
        <w:jc w:val="lowKashida"/>
        <w:rPr>
          <w:rFonts w:ascii="Simplified Arabic" w:hAnsi="Simplified Arabic" w:cs="Simplified Arabic"/>
          <w:sz w:val="28"/>
          <w:szCs w:val="28"/>
          <w:rtl/>
        </w:rPr>
      </w:pPr>
      <w:r w:rsidRPr="005403F5">
        <w:rPr>
          <w:rFonts w:ascii="Simplified Arabic" w:hAnsi="Simplified Arabic" w:cs="Simplified Arabic" w:hint="cs"/>
          <w:sz w:val="28"/>
          <w:szCs w:val="28"/>
          <w:rtl/>
        </w:rPr>
        <w:t>مشاكل</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البنية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التحتية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يمكن</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أن</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تشمل</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انقطاعات</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في</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الخدمة،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تأخيرات</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في</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معالجة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المعاملات،</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وصعوبات</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في</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تكامل</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الأنظمة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المختلفة</w:t>
      </w:r>
      <w:r w:rsidR="009146E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تحتاج</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الشركات</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إلى</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الاستثمار</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في</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تقنيات</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حديثة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لضمان</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استمرارية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الخدمة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وعدم</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تأثر</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العمليات</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التجارية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بأي</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انقطاع</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في</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الخدمة</w:t>
      </w:r>
      <w:r w:rsidR="009146E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استخدام</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الحوسبة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السحابية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يمكن</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أن</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يوفر</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المرونة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والقدرة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على</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التوسع</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لمواكبة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احتياجات</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السوق</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المتغيرة</w:t>
      </w:r>
      <w:r w:rsidRPr="005403F5">
        <w:rPr>
          <w:rFonts w:ascii="Simplified Arabic" w:hAnsi="Simplified Arabic" w:cs="Simplified Arabic"/>
          <w:sz w:val="28"/>
          <w:szCs w:val="28"/>
          <w:rtl/>
        </w:rPr>
        <w:t>.</w:t>
      </w:r>
      <w:r w:rsidR="00541380" w:rsidRPr="00541380">
        <w:rPr>
          <w:rFonts w:eastAsia="Times New Roman"/>
        </w:rPr>
        <w:t xml:space="preserve"> </w:t>
      </w:r>
      <w:r w:rsidR="00541380">
        <w:rPr>
          <w:rFonts w:eastAsia="Times New Roman"/>
        </w:rPr>
        <w:t>(Nasr et al., 2020)</w:t>
      </w:r>
    </w:p>
    <w:p w14:paraId="4710A61D" w14:textId="5F10AA69" w:rsidR="005403F5" w:rsidRPr="005403F5" w:rsidRDefault="005403F5" w:rsidP="005403F5">
      <w:pPr>
        <w:spacing w:before="240" w:line="276" w:lineRule="auto"/>
        <w:jc w:val="lowKashida"/>
        <w:rPr>
          <w:rFonts w:ascii="Simplified Arabic" w:hAnsi="Simplified Arabic" w:cs="Simplified Arabic"/>
          <w:sz w:val="28"/>
          <w:szCs w:val="28"/>
          <w:rtl/>
        </w:rPr>
      </w:pPr>
      <w:r w:rsidRPr="005403F5">
        <w:rPr>
          <w:rFonts w:ascii="Simplified Arabic" w:hAnsi="Simplified Arabic" w:cs="Simplified Arabic" w:hint="cs"/>
          <w:sz w:val="28"/>
          <w:szCs w:val="28"/>
          <w:rtl/>
        </w:rPr>
        <w:t>تأثير</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ضعف</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البنية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التحتية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على</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ربحية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الشركات</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يمكن</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أن</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يكون</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كبيرًا</w:t>
      </w:r>
      <w:r w:rsidR="009146E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تأخيرات</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في</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المعاملات</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أو</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انقطاعات</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في</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الخدمة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تؤدي</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إلى</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فقدان</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الفرص</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التجارية،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مما</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يقلل</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من</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الإيرادات</w:t>
      </w:r>
      <w:r w:rsidR="009146E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الشركات</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التي</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تعاني</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من</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مشاكل</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في</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البنية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التحتية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قد</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تجد</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صعوبة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في</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تقديم</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تجربة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مستخدم</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سلسة،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مما</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يؤثر</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على</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رضا</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العملاء</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وثقتهم</w:t>
      </w:r>
      <w:r w:rsidRPr="005403F5">
        <w:rPr>
          <w:rFonts w:ascii="Simplified Arabic" w:hAnsi="Simplified Arabic" w:cs="Simplified Arabic"/>
          <w:sz w:val="28"/>
          <w:szCs w:val="28"/>
          <w:rtl/>
        </w:rPr>
        <w:t>.</w:t>
      </w:r>
    </w:p>
    <w:p w14:paraId="7004A1EC" w14:textId="533B04F0" w:rsidR="005403F5" w:rsidRPr="005403F5" w:rsidRDefault="005403F5" w:rsidP="005403F5">
      <w:pPr>
        <w:spacing w:before="240" w:line="276" w:lineRule="auto"/>
        <w:jc w:val="lowKashida"/>
        <w:rPr>
          <w:rFonts w:ascii="Simplified Arabic" w:hAnsi="Simplified Arabic" w:cs="Simplified Arabic"/>
          <w:sz w:val="28"/>
          <w:szCs w:val="28"/>
          <w:rtl/>
        </w:rPr>
      </w:pPr>
      <w:r w:rsidRPr="005403F5">
        <w:rPr>
          <w:rFonts w:ascii="Simplified Arabic" w:hAnsi="Simplified Arabic" w:cs="Simplified Arabic" w:hint="cs"/>
          <w:sz w:val="28"/>
          <w:szCs w:val="28"/>
          <w:rtl/>
        </w:rPr>
        <w:t>استثمار</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الشركات</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في</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تحسين</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البنية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التحتية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يمكن</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أن</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يتطلب</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نفقات</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كبيرة،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لكن</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هذا</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الاستثمار</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يساهم</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في</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تحسين</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الأداء</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والكفاءة</w:t>
      </w:r>
      <w:r w:rsidR="009146E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البنية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التحتية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القوية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توفر</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استقرارًا</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وثقة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في</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النظام،</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مما</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يساهم</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في</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زيادة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الإيرادات</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والحفاظ</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على</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الربحية</w:t>
      </w:r>
      <w:r w:rsidR="009146E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تحسين</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التكنولوجيا</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والبنية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التحتية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يمكن</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أن</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يعزز</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القدرة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التنافسية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للشركات</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ويساعد</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في</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جذب</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المزيد</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من</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العملاء</w:t>
      </w:r>
      <w:r w:rsidRPr="005403F5">
        <w:rPr>
          <w:rFonts w:ascii="Simplified Arabic" w:hAnsi="Simplified Arabic" w:cs="Simplified Arabic"/>
          <w:sz w:val="28"/>
          <w:szCs w:val="28"/>
          <w:rtl/>
        </w:rPr>
        <w:t>.</w:t>
      </w:r>
    </w:p>
    <w:p w14:paraId="07D53A2C" w14:textId="5F1F32BC" w:rsidR="005403F5" w:rsidRPr="005403F5" w:rsidRDefault="005403F5" w:rsidP="005403F5">
      <w:pPr>
        <w:spacing w:before="240" w:line="276" w:lineRule="auto"/>
        <w:jc w:val="lowKashida"/>
        <w:rPr>
          <w:rFonts w:ascii="Simplified Arabic" w:hAnsi="Simplified Arabic" w:cs="Simplified Arabic"/>
          <w:sz w:val="28"/>
          <w:szCs w:val="28"/>
          <w:rtl/>
        </w:rPr>
      </w:pPr>
      <w:r w:rsidRPr="005403F5">
        <w:rPr>
          <w:rFonts w:ascii="Simplified Arabic" w:hAnsi="Simplified Arabic" w:cs="Simplified Arabic"/>
          <w:sz w:val="28"/>
          <w:szCs w:val="28"/>
          <w:rtl/>
        </w:rPr>
        <w:t xml:space="preserve">4. </w:t>
      </w:r>
      <w:r w:rsidRPr="005403F5">
        <w:rPr>
          <w:rFonts w:ascii="Simplified Arabic" w:hAnsi="Simplified Arabic" w:cs="Simplified Arabic" w:hint="cs"/>
          <w:sz w:val="28"/>
          <w:szCs w:val="28"/>
          <w:rtl/>
        </w:rPr>
        <w:t>تباين</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المعايير</w:t>
      </w:r>
    </w:p>
    <w:p w14:paraId="1A2561F5" w14:textId="0B7FC6BA" w:rsidR="005403F5" w:rsidRPr="005403F5" w:rsidRDefault="005403F5" w:rsidP="005403F5">
      <w:pPr>
        <w:spacing w:before="240" w:line="276" w:lineRule="auto"/>
        <w:jc w:val="lowKashida"/>
        <w:rPr>
          <w:rFonts w:ascii="Simplified Arabic" w:hAnsi="Simplified Arabic" w:cs="Simplified Arabic"/>
          <w:sz w:val="28"/>
          <w:szCs w:val="28"/>
          <w:rtl/>
        </w:rPr>
      </w:pPr>
      <w:r w:rsidRPr="005403F5">
        <w:rPr>
          <w:rFonts w:ascii="Simplified Arabic" w:hAnsi="Simplified Arabic" w:cs="Simplified Arabic" w:hint="cs"/>
          <w:sz w:val="28"/>
          <w:szCs w:val="28"/>
          <w:rtl/>
        </w:rPr>
        <w:t>تباين</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المعايير</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واللوائح</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التنظيمية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بين</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الدول</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والمؤسسات</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يعتبر</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أحد</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التحديات</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الكبيرة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لأنظمة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الدفع</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الإلكترونية</w:t>
      </w:r>
      <w:r w:rsidR="009146E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تختلف</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المعايير</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الخاصة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بالأمان،</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حماية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البيانات،</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والتقارير</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المالية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من</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بلد</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إلى</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آخر،</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مما</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يصعب</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عملية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التكامل</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والتوسع</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العالمي</w:t>
      </w:r>
      <w:r w:rsidR="009146E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الشركات</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التي</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تعمل</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على</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المستوى</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الدولي</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تواجه</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صعوبة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في</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التكيف</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مع</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مجموعة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متنوعة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من</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اللوائح</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والتشريعات</w:t>
      </w:r>
      <w:r w:rsidRPr="005403F5">
        <w:rPr>
          <w:rFonts w:ascii="Simplified Arabic" w:hAnsi="Simplified Arabic" w:cs="Simplified Arabic"/>
          <w:sz w:val="28"/>
          <w:szCs w:val="28"/>
          <w:rtl/>
        </w:rPr>
        <w:t>.</w:t>
      </w:r>
      <w:r w:rsidR="008C001B">
        <w:rPr>
          <w:rFonts w:ascii="Simplified Arabic" w:hAnsi="Simplified Arabic" w:cs="Simplified Arabic"/>
          <w:sz w:val="28"/>
          <w:szCs w:val="28"/>
          <w:rtl/>
          <w:lang w:val="en-GB"/>
        </w:rPr>
        <w:t xml:space="preserve"> </w:t>
      </w:r>
      <w:r w:rsidR="008C001B">
        <w:rPr>
          <w:rFonts w:eastAsia="Times New Roman"/>
        </w:rPr>
        <w:t>(Staff, 2023)</w:t>
      </w:r>
    </w:p>
    <w:p w14:paraId="08E2902D" w14:textId="0B2D1782" w:rsidR="005403F5" w:rsidRPr="005403F5" w:rsidRDefault="005403F5" w:rsidP="005403F5">
      <w:pPr>
        <w:spacing w:before="240" w:line="276" w:lineRule="auto"/>
        <w:jc w:val="lowKashida"/>
        <w:rPr>
          <w:rFonts w:ascii="Simplified Arabic" w:hAnsi="Simplified Arabic" w:cs="Simplified Arabic"/>
          <w:sz w:val="28"/>
          <w:szCs w:val="28"/>
          <w:rtl/>
        </w:rPr>
      </w:pPr>
      <w:r w:rsidRPr="005403F5">
        <w:rPr>
          <w:rFonts w:ascii="Simplified Arabic" w:hAnsi="Simplified Arabic" w:cs="Simplified Arabic" w:hint="cs"/>
          <w:sz w:val="28"/>
          <w:szCs w:val="28"/>
          <w:rtl/>
        </w:rPr>
        <w:t>توحيد</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المعايير</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وتنظيم</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الأطر</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بشكل</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متكامل</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يعد</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من</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الحلول</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المقترحة،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لكن</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تحقيق</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هذا</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الهدف</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يتطلب</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تعاونًا</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دوليًا</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ومعايير</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مشتركة</w:t>
      </w:r>
      <w:r w:rsidR="009146E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التباين</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في</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اللوائح</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يمكن</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أن</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يخلق</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تحديات</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تتعلق</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بالامتثال</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والتكامل،</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مما</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يؤثر</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على</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الكفاءة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التشغيلية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ويزيد</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من</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التكاليف</w:t>
      </w:r>
      <w:r w:rsidRPr="005403F5">
        <w:rPr>
          <w:rFonts w:ascii="Simplified Arabic" w:hAnsi="Simplified Arabic" w:cs="Simplified Arabic"/>
          <w:sz w:val="28"/>
          <w:szCs w:val="28"/>
          <w:rtl/>
        </w:rPr>
        <w:t>.</w:t>
      </w:r>
    </w:p>
    <w:p w14:paraId="76C1D1A1" w14:textId="3B0ADECF" w:rsidR="005403F5" w:rsidRPr="005403F5" w:rsidRDefault="005403F5" w:rsidP="005403F5">
      <w:pPr>
        <w:spacing w:before="240" w:line="276" w:lineRule="auto"/>
        <w:jc w:val="lowKashida"/>
        <w:rPr>
          <w:rFonts w:ascii="Simplified Arabic" w:hAnsi="Simplified Arabic" w:cs="Simplified Arabic"/>
          <w:sz w:val="28"/>
          <w:szCs w:val="28"/>
          <w:rtl/>
        </w:rPr>
      </w:pPr>
      <w:r w:rsidRPr="005403F5">
        <w:rPr>
          <w:rFonts w:ascii="Simplified Arabic" w:hAnsi="Simplified Arabic" w:cs="Simplified Arabic" w:hint="cs"/>
          <w:sz w:val="28"/>
          <w:szCs w:val="28"/>
          <w:rtl/>
        </w:rPr>
        <w:t>التكلفة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المرتبطة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بالتكيف</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مع</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المعايير</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المختلفة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تؤثر</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بشكل</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مباشر</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على</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ربحية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الشركات</w:t>
      </w:r>
      <w:r w:rsidR="009146E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الشركات</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قد</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تضطر</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إلى</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استثمار</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موارد</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كبيرة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في</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التوافق</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مع</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اللوائح</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المحلية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والدولية،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مما</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يزيد</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من</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التكاليف</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التشغيلية</w:t>
      </w:r>
      <w:r w:rsidR="009146E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علاوة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على</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ذلك،</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التباين</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في</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المعايير</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يمكن</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أن</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يؤدي</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إلى</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تأخيرات</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في</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تقديم</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الخدمات</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على</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المستوى</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العالمي،</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مما</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يقلل</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من</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القدرة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على</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التوسع</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وزيادة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الإيرادات</w:t>
      </w:r>
      <w:r w:rsidRPr="005403F5">
        <w:rPr>
          <w:rFonts w:ascii="Simplified Arabic" w:hAnsi="Simplified Arabic" w:cs="Simplified Arabic"/>
          <w:sz w:val="28"/>
          <w:szCs w:val="28"/>
          <w:rtl/>
        </w:rPr>
        <w:t>.</w:t>
      </w:r>
    </w:p>
    <w:p w14:paraId="3F84C98C" w14:textId="7FCBCAB5" w:rsidR="005403F5" w:rsidRPr="005403F5" w:rsidRDefault="005403F5" w:rsidP="005403F5">
      <w:pPr>
        <w:spacing w:before="240" w:line="276" w:lineRule="auto"/>
        <w:jc w:val="lowKashida"/>
        <w:rPr>
          <w:rFonts w:ascii="Simplified Arabic" w:hAnsi="Simplified Arabic" w:cs="Simplified Arabic"/>
          <w:sz w:val="28"/>
          <w:szCs w:val="28"/>
          <w:rtl/>
        </w:rPr>
      </w:pPr>
      <w:r w:rsidRPr="005403F5">
        <w:rPr>
          <w:rFonts w:ascii="Simplified Arabic" w:hAnsi="Simplified Arabic" w:cs="Simplified Arabic" w:hint="cs"/>
          <w:sz w:val="28"/>
          <w:szCs w:val="28"/>
          <w:rtl/>
        </w:rPr>
        <w:t>تحقيق</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التوافق</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مع</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المعايير</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المتباينة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يتطلب</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استثمارات</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مستمرة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في</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فرق</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قانونية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وخبراء</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في</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الامتثال،</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مما</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يؤثر</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على</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الربحية</w:t>
      </w:r>
      <w:r w:rsidR="009146E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الشركات</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التي</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تنجح</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في</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التكيف</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مع</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التغيرات</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التنظيمية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وتوحيد</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المعايير</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تتمتع</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بميزة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تنافسية،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حيث</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يمكنها</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تقديم</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خدمات</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أكثر</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كفاءة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وتوسيع</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نطاق</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أعمالها</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بشكل</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أكثر</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فعالية</w:t>
      </w:r>
      <w:r w:rsidRPr="005403F5">
        <w:rPr>
          <w:rFonts w:ascii="Simplified Arabic" w:hAnsi="Simplified Arabic" w:cs="Simplified Arabic"/>
          <w:sz w:val="28"/>
          <w:szCs w:val="28"/>
          <w:rtl/>
        </w:rPr>
        <w:t>.</w:t>
      </w:r>
    </w:p>
    <w:p w14:paraId="01949DD1" w14:textId="4AEA4CAF" w:rsidR="005403F5" w:rsidRPr="005403F5" w:rsidRDefault="005403F5" w:rsidP="005403F5">
      <w:pPr>
        <w:spacing w:before="240" w:line="276" w:lineRule="auto"/>
        <w:jc w:val="lowKashida"/>
        <w:rPr>
          <w:rFonts w:ascii="Simplified Arabic" w:hAnsi="Simplified Arabic" w:cs="Simplified Arabic"/>
          <w:sz w:val="28"/>
          <w:szCs w:val="28"/>
          <w:rtl/>
        </w:rPr>
      </w:pPr>
      <w:r w:rsidRPr="005403F5">
        <w:rPr>
          <w:rFonts w:ascii="Simplified Arabic" w:hAnsi="Simplified Arabic" w:cs="Simplified Arabic"/>
          <w:sz w:val="28"/>
          <w:szCs w:val="28"/>
          <w:rtl/>
        </w:rPr>
        <w:t xml:space="preserve">5. </w:t>
      </w:r>
      <w:r w:rsidRPr="005403F5">
        <w:rPr>
          <w:rFonts w:ascii="Simplified Arabic" w:hAnsi="Simplified Arabic" w:cs="Simplified Arabic" w:hint="cs"/>
          <w:sz w:val="28"/>
          <w:szCs w:val="28"/>
          <w:rtl/>
        </w:rPr>
        <w:t>التكلفة</w:t>
      </w:r>
    </w:p>
    <w:p w14:paraId="3D76FA65" w14:textId="0B3FBC40" w:rsidR="005403F5" w:rsidRPr="005403F5" w:rsidRDefault="005403F5" w:rsidP="005403F5">
      <w:pPr>
        <w:spacing w:before="240" w:line="276" w:lineRule="auto"/>
        <w:jc w:val="lowKashida"/>
        <w:rPr>
          <w:rFonts w:ascii="Simplified Arabic" w:hAnsi="Simplified Arabic" w:cs="Simplified Arabic"/>
          <w:sz w:val="28"/>
          <w:szCs w:val="28"/>
          <w:rtl/>
        </w:rPr>
      </w:pPr>
      <w:r w:rsidRPr="005403F5">
        <w:rPr>
          <w:rFonts w:ascii="Simplified Arabic" w:hAnsi="Simplified Arabic" w:cs="Simplified Arabic" w:hint="cs"/>
          <w:sz w:val="28"/>
          <w:szCs w:val="28"/>
          <w:rtl/>
        </w:rPr>
        <w:t>تكلفة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تطوير</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وصيانة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أنظمة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الدفع</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الإلكترونية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تعتبر</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من</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أكبر</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التحديات</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التي</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تواجه</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الشركات</w:t>
      </w:r>
      <w:r w:rsidR="009146E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تشمل</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هذه</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التكلفة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تطوير</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البرمجيات،</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تأمين</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الأنظمة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ضد</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التهديدات</w:t>
      </w:r>
      <w:r w:rsidRPr="005403F5">
        <w:rPr>
          <w:rFonts w:ascii="Simplified Arabic" w:hAnsi="Simplified Arabic" w:cs="Simplified Arabic"/>
          <w:sz w:val="28"/>
          <w:szCs w:val="28"/>
          <w:rtl/>
        </w:rPr>
        <w:t xml:space="preserve"> </w:t>
      </w:r>
      <w:proofErr w:type="spellStart"/>
      <w:r w:rsidRPr="005403F5">
        <w:rPr>
          <w:rFonts w:ascii="Simplified Arabic" w:hAnsi="Simplified Arabic" w:cs="Simplified Arabic" w:hint="cs"/>
          <w:sz w:val="28"/>
          <w:szCs w:val="28"/>
          <w:rtl/>
        </w:rPr>
        <w:t>السيبرانية</w:t>
      </w:r>
      <w:proofErr w:type="spellEnd"/>
      <w:r w:rsidRPr="005403F5">
        <w:rPr>
          <w:rFonts w:ascii="Simplified Arabic" w:hAnsi="Simplified Arabic" w:cs="Simplified Arabic" w:hint="cs"/>
          <w:sz w:val="28"/>
          <w:szCs w:val="28"/>
          <w:rtl/>
        </w:rPr>
        <w:t>،</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تكاليف</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الامتثال</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للوائح،</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وتكاليف</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البنية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التحتية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التكنولوجية</w:t>
      </w:r>
      <w:r w:rsidR="009146E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الشركات</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الصغيرة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والمتوسطة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تواجه</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صعوبة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في</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تحمل</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هذه</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التكاليف،</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مما</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قد</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يعيق</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قدرتها</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على</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التوسع</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أو</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تحسين</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خدماتها</w:t>
      </w:r>
      <w:r w:rsidRPr="005403F5">
        <w:rPr>
          <w:rFonts w:ascii="Simplified Arabic" w:hAnsi="Simplified Arabic" w:cs="Simplified Arabic"/>
          <w:sz w:val="28"/>
          <w:szCs w:val="28"/>
          <w:rtl/>
        </w:rPr>
        <w:t>.</w:t>
      </w:r>
      <w:r w:rsidR="00541380">
        <w:rPr>
          <w:rFonts w:ascii="Simplified Arabic" w:hAnsi="Simplified Arabic" w:cs="Simplified Arabic"/>
          <w:sz w:val="28"/>
          <w:szCs w:val="28"/>
          <w:rtl/>
          <w:lang w:val="en-GB"/>
        </w:rPr>
        <w:t xml:space="preserve"> </w:t>
      </w:r>
      <w:r w:rsidR="00541380">
        <w:rPr>
          <w:rFonts w:eastAsia="Times New Roman"/>
        </w:rPr>
        <w:t>(Nasr et al., 2020)</w:t>
      </w:r>
    </w:p>
    <w:p w14:paraId="5C072B89" w14:textId="13711C6F" w:rsidR="005403F5" w:rsidRPr="005403F5" w:rsidRDefault="005403F5" w:rsidP="005403F5">
      <w:pPr>
        <w:spacing w:before="240" w:line="276" w:lineRule="auto"/>
        <w:jc w:val="lowKashida"/>
        <w:rPr>
          <w:rFonts w:ascii="Simplified Arabic" w:hAnsi="Simplified Arabic" w:cs="Simplified Arabic"/>
          <w:sz w:val="28"/>
          <w:szCs w:val="28"/>
          <w:rtl/>
        </w:rPr>
      </w:pPr>
      <w:r w:rsidRPr="005403F5">
        <w:rPr>
          <w:rFonts w:ascii="Simplified Arabic" w:hAnsi="Simplified Arabic" w:cs="Simplified Arabic" w:hint="cs"/>
          <w:sz w:val="28"/>
          <w:szCs w:val="28"/>
          <w:rtl/>
        </w:rPr>
        <w:t>تتطلب</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الأنظمة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الحديثة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استثمارات</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كبيرة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في</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تكنولوجيا</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المعلومات</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والأمان</w:t>
      </w:r>
      <w:r w:rsidR="009146E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تحتاج</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الشركات</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إلى</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تحديث</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الأنظمة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بانتظام</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للتعامل</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مع</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التهديدات</w:t>
      </w:r>
      <w:r w:rsidRPr="005403F5">
        <w:rPr>
          <w:rFonts w:ascii="Simplified Arabic" w:hAnsi="Simplified Arabic" w:cs="Simplified Arabic"/>
          <w:sz w:val="28"/>
          <w:szCs w:val="28"/>
          <w:rtl/>
        </w:rPr>
        <w:t xml:space="preserve"> </w:t>
      </w:r>
      <w:proofErr w:type="spellStart"/>
      <w:r w:rsidRPr="005403F5">
        <w:rPr>
          <w:rFonts w:ascii="Simplified Arabic" w:hAnsi="Simplified Arabic" w:cs="Simplified Arabic" w:hint="cs"/>
          <w:sz w:val="28"/>
          <w:szCs w:val="28"/>
          <w:rtl/>
        </w:rPr>
        <w:t>السيبرانية</w:t>
      </w:r>
      <w:proofErr w:type="spellEnd"/>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الجديدة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والتغيرات</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في</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متطلبات</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السوق</w:t>
      </w:r>
      <w:r w:rsidR="009146E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بالإضافة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إلى</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ذلك،</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تتطلب</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تكاليف</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الامتثال</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للوائح</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التنظيمية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استثمارات</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إضافية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لضمان</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التوافق</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مع</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المتطلبات</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القانونية</w:t>
      </w:r>
      <w:r w:rsidRPr="005403F5">
        <w:rPr>
          <w:rFonts w:ascii="Simplified Arabic" w:hAnsi="Simplified Arabic" w:cs="Simplified Arabic"/>
          <w:sz w:val="28"/>
          <w:szCs w:val="28"/>
          <w:rtl/>
        </w:rPr>
        <w:t>.</w:t>
      </w:r>
      <w:r w:rsidR="008C001B">
        <w:rPr>
          <w:rFonts w:ascii="Simplified Arabic" w:hAnsi="Simplified Arabic" w:cs="Simplified Arabic"/>
          <w:sz w:val="28"/>
          <w:szCs w:val="28"/>
          <w:rtl/>
          <w:lang w:val="en-GB"/>
        </w:rPr>
        <w:t xml:space="preserve"> </w:t>
      </w:r>
      <w:r w:rsidR="008C001B">
        <w:rPr>
          <w:rFonts w:eastAsia="Times New Roman"/>
        </w:rPr>
        <w:t>(Staff, 2023)</w:t>
      </w:r>
    </w:p>
    <w:p w14:paraId="0F266E86" w14:textId="001A4735" w:rsidR="005403F5" w:rsidRPr="005403F5" w:rsidRDefault="005403F5" w:rsidP="005403F5">
      <w:pPr>
        <w:spacing w:before="240" w:line="276" w:lineRule="auto"/>
        <w:jc w:val="lowKashida"/>
        <w:rPr>
          <w:rFonts w:ascii="Simplified Arabic" w:hAnsi="Simplified Arabic" w:cs="Simplified Arabic"/>
          <w:sz w:val="28"/>
          <w:szCs w:val="28"/>
          <w:rtl/>
        </w:rPr>
      </w:pPr>
      <w:r w:rsidRPr="005403F5">
        <w:rPr>
          <w:rFonts w:ascii="Simplified Arabic" w:hAnsi="Simplified Arabic" w:cs="Simplified Arabic" w:hint="cs"/>
          <w:sz w:val="28"/>
          <w:szCs w:val="28"/>
          <w:rtl/>
        </w:rPr>
        <w:t>التكاليف</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المرتفعة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المرتبطة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بأنظمة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الدفع</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الإلكترونية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تؤثر</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بشكل</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مباشر</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على</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ربحية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الشركات</w:t>
      </w:r>
      <w:r w:rsidR="009146E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النفقات</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الكبيرة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في</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تطوير</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وصيانة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الأنظمة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يمكن</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أن</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تقلل</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من</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صافي</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الأرباح،</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خاصة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بالنسبة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للشركات</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الصغيرة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والمتوسطة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التي</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قد</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تجد</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صعوبة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في</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تحمل</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هذه</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التكاليف</w:t>
      </w:r>
      <w:r w:rsidR="009146E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علاوة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على</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ذلك،</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التكاليف</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المرتبطة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بتحسين</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الأمان</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وتجديد</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الأنظمة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يمكن</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أن</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تؤدي</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إلى</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زيادة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التكاليف</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التشغيلية،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مما</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يؤثر</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على</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الربحية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بشكل</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عام</w:t>
      </w:r>
      <w:r w:rsidRPr="005403F5">
        <w:rPr>
          <w:rFonts w:ascii="Simplified Arabic" w:hAnsi="Simplified Arabic" w:cs="Simplified Arabic"/>
          <w:sz w:val="28"/>
          <w:szCs w:val="28"/>
          <w:rtl/>
        </w:rPr>
        <w:t>.</w:t>
      </w:r>
    </w:p>
    <w:p w14:paraId="377FC487" w14:textId="05379404" w:rsidR="005403F5" w:rsidRDefault="005403F5" w:rsidP="007F34EC">
      <w:pPr>
        <w:spacing w:before="240" w:line="276" w:lineRule="auto"/>
        <w:jc w:val="lowKashida"/>
        <w:rPr>
          <w:rFonts w:ascii="Simplified Arabic" w:hAnsi="Simplified Arabic" w:cs="Simplified Arabic"/>
          <w:sz w:val="28"/>
          <w:szCs w:val="28"/>
        </w:rPr>
      </w:pPr>
      <w:r w:rsidRPr="005403F5">
        <w:rPr>
          <w:rFonts w:ascii="Simplified Arabic" w:hAnsi="Simplified Arabic" w:cs="Simplified Arabic" w:hint="cs"/>
          <w:sz w:val="28"/>
          <w:szCs w:val="28"/>
          <w:rtl/>
        </w:rPr>
        <w:t>على</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الرغم</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من</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هذه</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التكاليف،</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فإن</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الاستثمار</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في</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أنظمة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الدفع</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الإلكترونية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الحديثة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يمكن</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أن</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يكون</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له</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فوائد</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طويلة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الأجل</w:t>
      </w:r>
      <w:r w:rsidR="009146E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تحسين</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الأنظمة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يعزز</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من</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كفاءة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العمليات،</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يوفر</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تجربة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مستخدم</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أفضل،</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ويزيد</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من</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القدرة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التنافسية</w:t>
      </w:r>
      <w:r w:rsidR="009146E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الشركات</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التي</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تستثمر</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بشكل</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صحيح</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في</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التكنولوجيا</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والأمان</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قد</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ترى</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زيادة</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في</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الإيرادات</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على</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المدى</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الطويل،</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مما</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يساعد</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على</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تحسين</w:t>
      </w:r>
      <w:r w:rsidRPr="005403F5">
        <w:rPr>
          <w:rFonts w:ascii="Simplified Arabic" w:hAnsi="Simplified Arabic" w:cs="Simplified Arabic"/>
          <w:sz w:val="28"/>
          <w:szCs w:val="28"/>
          <w:rtl/>
        </w:rPr>
        <w:t xml:space="preserve"> </w:t>
      </w:r>
      <w:r w:rsidRPr="005403F5">
        <w:rPr>
          <w:rFonts w:ascii="Simplified Arabic" w:hAnsi="Simplified Arabic" w:cs="Simplified Arabic" w:hint="cs"/>
          <w:sz w:val="28"/>
          <w:szCs w:val="28"/>
          <w:rtl/>
        </w:rPr>
        <w:t>الربحية</w:t>
      </w:r>
      <w:r w:rsidRPr="005403F5">
        <w:rPr>
          <w:rFonts w:ascii="Simplified Arabic" w:hAnsi="Simplified Arabic" w:cs="Simplified Arabic"/>
          <w:sz w:val="28"/>
          <w:szCs w:val="28"/>
          <w:rtl/>
        </w:rPr>
        <w:t>.</w:t>
      </w:r>
    </w:p>
    <w:p w14:paraId="6B611B3D" w14:textId="350428EF" w:rsidR="000D1238" w:rsidRPr="001D3185" w:rsidRDefault="00DF6F4D" w:rsidP="00767E9C">
      <w:pPr>
        <w:spacing w:before="240" w:line="276" w:lineRule="auto"/>
        <w:jc w:val="lowKashida"/>
        <w:rPr>
          <w:rFonts w:ascii="Simplified Arabic" w:hAnsi="Simplified Arabic" w:cs="Simplified Arabic"/>
          <w:b/>
          <w:bCs/>
          <w:sz w:val="32"/>
          <w:szCs w:val="32"/>
          <w:rtl/>
        </w:rPr>
      </w:pPr>
      <w:r w:rsidRPr="001D3185">
        <w:rPr>
          <w:rFonts w:ascii="Simplified Arabic" w:hAnsi="Simplified Arabic" w:cs="Simplified Arabic" w:hint="cs"/>
          <w:b/>
          <w:bCs/>
          <w:sz w:val="32"/>
          <w:szCs w:val="32"/>
          <w:rtl/>
        </w:rPr>
        <w:t>نبذة</w:t>
      </w:r>
      <w:r w:rsidRPr="001D3185">
        <w:rPr>
          <w:rFonts w:ascii="Simplified Arabic" w:hAnsi="Simplified Arabic" w:cs="Simplified Arabic"/>
          <w:b/>
          <w:bCs/>
          <w:sz w:val="32"/>
          <w:szCs w:val="32"/>
          <w:rtl/>
        </w:rPr>
        <w:t xml:space="preserve"> </w:t>
      </w:r>
      <w:r w:rsidRPr="001D3185">
        <w:rPr>
          <w:rFonts w:ascii="Simplified Arabic" w:hAnsi="Simplified Arabic" w:cs="Simplified Arabic" w:hint="cs"/>
          <w:b/>
          <w:bCs/>
          <w:sz w:val="32"/>
          <w:szCs w:val="32"/>
          <w:rtl/>
        </w:rPr>
        <w:t>عن</w:t>
      </w:r>
      <w:r w:rsidRPr="001D3185">
        <w:rPr>
          <w:rFonts w:ascii="Simplified Arabic" w:hAnsi="Simplified Arabic" w:cs="Simplified Arabic"/>
          <w:b/>
          <w:bCs/>
          <w:sz w:val="32"/>
          <w:szCs w:val="32"/>
          <w:rtl/>
        </w:rPr>
        <w:t xml:space="preserve"> </w:t>
      </w:r>
      <w:r w:rsidRPr="001D3185">
        <w:rPr>
          <w:rFonts w:ascii="Simplified Arabic" w:hAnsi="Simplified Arabic" w:cs="Simplified Arabic" w:hint="cs"/>
          <w:b/>
          <w:bCs/>
          <w:sz w:val="32"/>
          <w:szCs w:val="32"/>
          <w:rtl/>
        </w:rPr>
        <w:t>شركة</w:t>
      </w:r>
      <w:r w:rsidRPr="001D3185">
        <w:rPr>
          <w:rFonts w:ascii="Simplified Arabic" w:hAnsi="Simplified Arabic" w:cs="Simplified Arabic"/>
          <w:b/>
          <w:bCs/>
          <w:sz w:val="32"/>
          <w:szCs w:val="32"/>
          <w:rtl/>
        </w:rPr>
        <w:t xml:space="preserve"> </w:t>
      </w:r>
      <w:r w:rsidRPr="001D3185">
        <w:rPr>
          <w:rFonts w:ascii="Simplified Arabic" w:hAnsi="Simplified Arabic" w:cs="Simplified Arabic" w:hint="cs"/>
          <w:b/>
          <w:bCs/>
          <w:sz w:val="32"/>
          <w:szCs w:val="32"/>
          <w:rtl/>
        </w:rPr>
        <w:t>أبل</w:t>
      </w:r>
    </w:p>
    <w:p w14:paraId="075EF564" w14:textId="4A0A7EE0" w:rsidR="000D1238" w:rsidRPr="000D1238" w:rsidRDefault="000D1238" w:rsidP="000D1238">
      <w:pPr>
        <w:spacing w:before="240" w:line="276" w:lineRule="auto"/>
        <w:jc w:val="lowKashida"/>
        <w:rPr>
          <w:rFonts w:ascii="Simplified Arabic" w:hAnsi="Simplified Arabic" w:cs="Simplified Arabic"/>
          <w:sz w:val="28"/>
          <w:szCs w:val="28"/>
          <w:rtl/>
        </w:rPr>
      </w:pPr>
      <w:r w:rsidRPr="000D1238">
        <w:rPr>
          <w:rFonts w:ascii="Simplified Arabic" w:hAnsi="Simplified Arabic" w:cs="Simplified Arabic" w:hint="cs"/>
          <w:sz w:val="28"/>
          <w:szCs w:val="28"/>
          <w:rtl/>
        </w:rPr>
        <w:t>تأسست</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شركة</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أبل</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في</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الأول</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من</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أبريل</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عام</w:t>
      </w:r>
      <w:r w:rsidRPr="000D1238">
        <w:rPr>
          <w:rFonts w:ascii="Simplified Arabic" w:hAnsi="Simplified Arabic" w:cs="Simplified Arabic"/>
          <w:sz w:val="28"/>
          <w:szCs w:val="28"/>
          <w:rtl/>
        </w:rPr>
        <w:t xml:space="preserve"> 1976 </w:t>
      </w:r>
      <w:r w:rsidRPr="000D1238">
        <w:rPr>
          <w:rFonts w:ascii="Simplified Arabic" w:hAnsi="Simplified Arabic" w:cs="Simplified Arabic" w:hint="cs"/>
          <w:sz w:val="28"/>
          <w:szCs w:val="28"/>
          <w:rtl/>
        </w:rPr>
        <w:t>على</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يد</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ستيف</w:t>
      </w:r>
      <w:r w:rsidRPr="000D1238">
        <w:rPr>
          <w:rFonts w:ascii="Simplified Arabic" w:hAnsi="Simplified Arabic" w:cs="Simplified Arabic"/>
          <w:sz w:val="28"/>
          <w:szCs w:val="28"/>
          <w:rtl/>
        </w:rPr>
        <w:t xml:space="preserve"> </w:t>
      </w:r>
      <w:proofErr w:type="spellStart"/>
      <w:r w:rsidRPr="000D1238">
        <w:rPr>
          <w:rFonts w:ascii="Simplified Arabic" w:hAnsi="Simplified Arabic" w:cs="Simplified Arabic" w:hint="cs"/>
          <w:sz w:val="28"/>
          <w:szCs w:val="28"/>
          <w:rtl/>
        </w:rPr>
        <w:t>جوبز</w:t>
      </w:r>
      <w:proofErr w:type="spellEnd"/>
      <w:r w:rsidRPr="000D1238">
        <w:rPr>
          <w:rFonts w:ascii="Simplified Arabic" w:hAnsi="Simplified Arabic" w:cs="Simplified Arabic" w:hint="cs"/>
          <w:sz w:val="28"/>
          <w:szCs w:val="28"/>
          <w:rtl/>
        </w:rPr>
        <w:t>،</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وستيف</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وزنياك،</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ورونالد</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واين،</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بهدف</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تطوير</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وبيع</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أجهزة</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الكمبيوتر</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الشخصي</w:t>
      </w:r>
      <w:r w:rsidR="009146E5">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كانت</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البداية</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متواضعة</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ولكن</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الشركة</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سرعان</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ما</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أظهرت</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إمكانياتها</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العالية</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من</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خلال</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إطلاق</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أجهزة</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كمبيوتر</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مبتكرة،</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بدءًا</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من</w:t>
      </w:r>
      <w:r w:rsidRPr="000D1238">
        <w:rPr>
          <w:rFonts w:ascii="Simplified Arabic" w:hAnsi="Simplified Arabic" w:cs="Simplified Arabic"/>
          <w:sz w:val="28"/>
          <w:szCs w:val="28"/>
          <w:rtl/>
        </w:rPr>
        <w:t xml:space="preserve"> "</w:t>
      </w:r>
      <w:r w:rsidRPr="000D1238">
        <w:rPr>
          <w:rFonts w:ascii="Simplified Arabic" w:hAnsi="Simplified Arabic" w:cs="Simplified Arabic"/>
          <w:sz w:val="28"/>
          <w:szCs w:val="28"/>
        </w:rPr>
        <w:t>Apple I</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الذي</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تم</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تجميعه</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يدويًا،</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وصولاً</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إلى</w:t>
      </w:r>
      <w:r w:rsidRPr="000D1238">
        <w:rPr>
          <w:rFonts w:ascii="Simplified Arabic" w:hAnsi="Simplified Arabic" w:cs="Simplified Arabic"/>
          <w:sz w:val="28"/>
          <w:szCs w:val="28"/>
          <w:rtl/>
        </w:rPr>
        <w:t xml:space="preserve"> "</w:t>
      </w:r>
      <w:r w:rsidRPr="000D1238">
        <w:rPr>
          <w:rFonts w:ascii="Simplified Arabic" w:hAnsi="Simplified Arabic" w:cs="Simplified Arabic"/>
          <w:sz w:val="28"/>
          <w:szCs w:val="28"/>
        </w:rPr>
        <w:t>Apple II</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الذي</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أحدث</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ثورة</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في</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صناعة</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الكمبيوتر</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الشخصي</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بفضل</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تصميمه</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المتقدم</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وسهولة</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استخدامه</w:t>
      </w:r>
      <w:r w:rsidRPr="000D1238">
        <w:rPr>
          <w:rFonts w:ascii="Simplified Arabic" w:hAnsi="Simplified Arabic" w:cs="Simplified Arabic"/>
          <w:sz w:val="28"/>
          <w:szCs w:val="28"/>
          <w:rtl/>
        </w:rPr>
        <w:t>.</w:t>
      </w:r>
      <w:r w:rsidR="00E56D85">
        <w:rPr>
          <w:rFonts w:ascii="Simplified Arabic" w:hAnsi="Simplified Arabic" w:cs="Simplified Arabic"/>
          <w:sz w:val="28"/>
          <w:szCs w:val="28"/>
          <w:rtl/>
          <w:lang w:val="en-GB"/>
        </w:rPr>
        <w:t xml:space="preserve"> </w:t>
      </w:r>
      <w:r w:rsidR="00E56D85">
        <w:rPr>
          <w:rFonts w:eastAsia="Times New Roman"/>
        </w:rPr>
        <w:t>(</w:t>
      </w:r>
      <w:r w:rsidR="00E56D85">
        <w:rPr>
          <w:rFonts w:eastAsia="Times New Roman"/>
          <w:i/>
          <w:iCs/>
        </w:rPr>
        <w:t>Britannica Money</w:t>
      </w:r>
      <w:r w:rsidR="00E56D85">
        <w:rPr>
          <w:rFonts w:eastAsia="Times New Roman"/>
        </w:rPr>
        <w:t>, 2024)</w:t>
      </w:r>
    </w:p>
    <w:p w14:paraId="3DDD74F1" w14:textId="0CE56108" w:rsidR="000D1238" w:rsidRPr="000D1238" w:rsidRDefault="000D1238" w:rsidP="000D1238">
      <w:pPr>
        <w:spacing w:before="240" w:line="276" w:lineRule="auto"/>
        <w:jc w:val="lowKashida"/>
        <w:rPr>
          <w:rFonts w:ascii="Simplified Arabic" w:hAnsi="Simplified Arabic" w:cs="Simplified Arabic"/>
          <w:sz w:val="28"/>
          <w:szCs w:val="28"/>
          <w:rtl/>
        </w:rPr>
      </w:pPr>
      <w:r w:rsidRPr="000D1238">
        <w:rPr>
          <w:rFonts w:ascii="Simplified Arabic" w:hAnsi="Simplified Arabic" w:cs="Simplified Arabic" w:hint="cs"/>
          <w:sz w:val="28"/>
          <w:szCs w:val="28"/>
          <w:rtl/>
        </w:rPr>
        <w:t>خلال</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الثمانينيات،</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واصلت</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أبل</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التطور</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بإطلاق</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أجهزة</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جديدة</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مثل</w:t>
      </w:r>
      <w:r w:rsidRPr="000D1238">
        <w:rPr>
          <w:rFonts w:ascii="Simplified Arabic" w:hAnsi="Simplified Arabic" w:cs="Simplified Arabic"/>
          <w:sz w:val="28"/>
          <w:szCs w:val="28"/>
          <w:rtl/>
        </w:rPr>
        <w:t xml:space="preserve"> "</w:t>
      </w:r>
      <w:r w:rsidRPr="000D1238">
        <w:rPr>
          <w:rFonts w:ascii="Simplified Arabic" w:hAnsi="Simplified Arabic" w:cs="Simplified Arabic"/>
          <w:sz w:val="28"/>
          <w:szCs w:val="28"/>
        </w:rPr>
        <w:t>Macintosh</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عام</w:t>
      </w:r>
      <w:r w:rsidRPr="000D1238">
        <w:rPr>
          <w:rFonts w:ascii="Simplified Arabic" w:hAnsi="Simplified Arabic" w:cs="Simplified Arabic"/>
          <w:sz w:val="28"/>
          <w:szCs w:val="28"/>
          <w:rtl/>
        </w:rPr>
        <w:t xml:space="preserve"> 1984</w:t>
      </w:r>
      <w:r w:rsidRPr="000D1238">
        <w:rPr>
          <w:rFonts w:ascii="Simplified Arabic" w:hAnsi="Simplified Arabic" w:cs="Simplified Arabic" w:hint="cs"/>
          <w:sz w:val="28"/>
          <w:szCs w:val="28"/>
          <w:rtl/>
        </w:rPr>
        <w:t>،</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والذي</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كان</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أول</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كمبيوتر</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شخصي</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يأتي</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مع</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واجهة</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مستخدم</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رسومية،</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مما</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جعل</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الحوسبة</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أكثر</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سهولة</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وملائمة</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للمستخدمين</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العاديين</w:t>
      </w:r>
      <w:r w:rsidR="009146E5">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ورغم</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النجاح،</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واجهت</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الشركة</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تحديات</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في</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التسعينيات</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بسبب</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تزايد</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المنافسة</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وتدهور</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المبيعات،</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مما</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أدى</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إلى</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إقالة</w:t>
      </w:r>
      <w:r w:rsidRPr="000D1238">
        <w:rPr>
          <w:rFonts w:ascii="Simplified Arabic" w:hAnsi="Simplified Arabic" w:cs="Simplified Arabic"/>
          <w:sz w:val="28"/>
          <w:szCs w:val="28"/>
          <w:rtl/>
        </w:rPr>
        <w:t xml:space="preserve"> </w:t>
      </w:r>
      <w:proofErr w:type="spellStart"/>
      <w:r w:rsidRPr="000D1238">
        <w:rPr>
          <w:rFonts w:ascii="Simplified Arabic" w:hAnsi="Simplified Arabic" w:cs="Simplified Arabic" w:hint="cs"/>
          <w:sz w:val="28"/>
          <w:szCs w:val="28"/>
          <w:rtl/>
        </w:rPr>
        <w:t>جوبز</w:t>
      </w:r>
      <w:proofErr w:type="spellEnd"/>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في</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عام</w:t>
      </w:r>
      <w:r w:rsidRPr="000D1238">
        <w:rPr>
          <w:rFonts w:ascii="Simplified Arabic" w:hAnsi="Simplified Arabic" w:cs="Simplified Arabic"/>
          <w:sz w:val="28"/>
          <w:szCs w:val="28"/>
          <w:rtl/>
        </w:rPr>
        <w:t xml:space="preserve"> 1985</w:t>
      </w:r>
      <w:r w:rsidR="009146E5">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ومع</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ذلك،</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عاد</w:t>
      </w:r>
      <w:r w:rsidRPr="000D1238">
        <w:rPr>
          <w:rFonts w:ascii="Simplified Arabic" w:hAnsi="Simplified Arabic" w:cs="Simplified Arabic"/>
          <w:sz w:val="28"/>
          <w:szCs w:val="28"/>
          <w:rtl/>
        </w:rPr>
        <w:t xml:space="preserve"> </w:t>
      </w:r>
      <w:proofErr w:type="spellStart"/>
      <w:r w:rsidRPr="000D1238">
        <w:rPr>
          <w:rFonts w:ascii="Simplified Arabic" w:hAnsi="Simplified Arabic" w:cs="Simplified Arabic" w:hint="cs"/>
          <w:sz w:val="28"/>
          <w:szCs w:val="28"/>
          <w:rtl/>
        </w:rPr>
        <w:t>جوبز</w:t>
      </w:r>
      <w:proofErr w:type="spellEnd"/>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إلى</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الشركة</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في</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عام</w:t>
      </w:r>
      <w:r w:rsidRPr="000D1238">
        <w:rPr>
          <w:rFonts w:ascii="Simplified Arabic" w:hAnsi="Simplified Arabic" w:cs="Simplified Arabic"/>
          <w:sz w:val="28"/>
          <w:szCs w:val="28"/>
          <w:rtl/>
        </w:rPr>
        <w:t xml:space="preserve"> 1997 </w:t>
      </w:r>
      <w:r w:rsidRPr="000D1238">
        <w:rPr>
          <w:rFonts w:ascii="Simplified Arabic" w:hAnsi="Simplified Arabic" w:cs="Simplified Arabic" w:hint="cs"/>
          <w:sz w:val="28"/>
          <w:szCs w:val="28"/>
          <w:rtl/>
        </w:rPr>
        <w:t>وأطلق</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سلسلة</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من</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المنتجات</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الثورية</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التي</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أنقذت</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أبل</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من</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حافة</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الإفلاس،</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منها</w:t>
      </w:r>
      <w:r w:rsidRPr="000D1238">
        <w:rPr>
          <w:rFonts w:ascii="Simplified Arabic" w:hAnsi="Simplified Arabic" w:cs="Simplified Arabic"/>
          <w:sz w:val="28"/>
          <w:szCs w:val="28"/>
          <w:rtl/>
        </w:rPr>
        <w:t xml:space="preserve"> </w:t>
      </w:r>
      <w:r w:rsidRPr="000D1238">
        <w:rPr>
          <w:rFonts w:ascii="Simplified Arabic" w:hAnsi="Simplified Arabic" w:cs="Simplified Arabic"/>
          <w:sz w:val="28"/>
          <w:szCs w:val="28"/>
        </w:rPr>
        <w:t>iMac</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و</w:t>
      </w:r>
      <w:r w:rsidRPr="000D1238">
        <w:rPr>
          <w:rFonts w:ascii="Simplified Arabic" w:hAnsi="Simplified Arabic" w:cs="Simplified Arabic"/>
          <w:sz w:val="28"/>
          <w:szCs w:val="28"/>
        </w:rPr>
        <w:t>iPod</w:t>
      </w:r>
      <w:r w:rsidRPr="000D1238">
        <w:rPr>
          <w:rFonts w:ascii="Simplified Arabic" w:hAnsi="Simplified Arabic" w:cs="Simplified Arabic"/>
          <w:sz w:val="28"/>
          <w:szCs w:val="28"/>
          <w:rtl/>
        </w:rPr>
        <w:t>.</w:t>
      </w:r>
    </w:p>
    <w:p w14:paraId="5DDA1F96" w14:textId="59FBF600" w:rsidR="000D1238" w:rsidRPr="000D1238" w:rsidRDefault="000D1238" w:rsidP="000D1238">
      <w:pPr>
        <w:spacing w:before="240" w:line="276" w:lineRule="auto"/>
        <w:jc w:val="lowKashida"/>
        <w:rPr>
          <w:rFonts w:ascii="Simplified Arabic" w:hAnsi="Simplified Arabic" w:cs="Simplified Arabic"/>
          <w:sz w:val="28"/>
          <w:szCs w:val="28"/>
          <w:rtl/>
        </w:rPr>
      </w:pPr>
      <w:r w:rsidRPr="000D1238">
        <w:rPr>
          <w:rFonts w:ascii="Simplified Arabic" w:hAnsi="Simplified Arabic" w:cs="Simplified Arabic" w:hint="cs"/>
          <w:sz w:val="28"/>
          <w:szCs w:val="28"/>
          <w:rtl/>
        </w:rPr>
        <w:t>استمرت</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أبل</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في</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الابتكار</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تحت</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قيادة</w:t>
      </w:r>
      <w:r w:rsidRPr="000D1238">
        <w:rPr>
          <w:rFonts w:ascii="Simplified Arabic" w:hAnsi="Simplified Arabic" w:cs="Simplified Arabic"/>
          <w:sz w:val="28"/>
          <w:szCs w:val="28"/>
          <w:rtl/>
        </w:rPr>
        <w:t xml:space="preserve"> </w:t>
      </w:r>
      <w:proofErr w:type="spellStart"/>
      <w:r w:rsidRPr="000D1238">
        <w:rPr>
          <w:rFonts w:ascii="Simplified Arabic" w:hAnsi="Simplified Arabic" w:cs="Simplified Arabic" w:hint="cs"/>
          <w:sz w:val="28"/>
          <w:szCs w:val="28"/>
          <w:rtl/>
        </w:rPr>
        <w:t>جوبز</w:t>
      </w:r>
      <w:proofErr w:type="spellEnd"/>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وخلفائه،</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حيث</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قدمت</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منتجات</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متميزة</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غيرت</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طريقة</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استخدام</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التكنولوجيا</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في</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الحياة</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اليومية</w:t>
      </w:r>
      <w:r w:rsidR="009146E5">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وفاة</w:t>
      </w:r>
      <w:r w:rsidRPr="000D1238">
        <w:rPr>
          <w:rFonts w:ascii="Simplified Arabic" w:hAnsi="Simplified Arabic" w:cs="Simplified Arabic"/>
          <w:sz w:val="28"/>
          <w:szCs w:val="28"/>
          <w:rtl/>
        </w:rPr>
        <w:t xml:space="preserve"> </w:t>
      </w:r>
      <w:proofErr w:type="spellStart"/>
      <w:r w:rsidRPr="000D1238">
        <w:rPr>
          <w:rFonts w:ascii="Simplified Arabic" w:hAnsi="Simplified Arabic" w:cs="Simplified Arabic" w:hint="cs"/>
          <w:sz w:val="28"/>
          <w:szCs w:val="28"/>
          <w:rtl/>
        </w:rPr>
        <w:t>جوبز</w:t>
      </w:r>
      <w:proofErr w:type="spellEnd"/>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في</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عام</w:t>
      </w:r>
      <w:r w:rsidRPr="000D1238">
        <w:rPr>
          <w:rFonts w:ascii="Simplified Arabic" w:hAnsi="Simplified Arabic" w:cs="Simplified Arabic"/>
          <w:sz w:val="28"/>
          <w:szCs w:val="28"/>
          <w:rtl/>
        </w:rPr>
        <w:t xml:space="preserve"> 2011 </w:t>
      </w:r>
      <w:r w:rsidRPr="000D1238">
        <w:rPr>
          <w:rFonts w:ascii="Simplified Arabic" w:hAnsi="Simplified Arabic" w:cs="Simplified Arabic" w:hint="cs"/>
          <w:sz w:val="28"/>
          <w:szCs w:val="28"/>
          <w:rtl/>
        </w:rPr>
        <w:t>كانت</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صدمة</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للشركة،</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لكن</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تيم</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كوك</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الذي</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تولى</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منصب</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الرئيس</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التنفيذي</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نجح</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في</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قيادة</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الشركة</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نحو</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مزيد</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من</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النمو</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والابتكار</w:t>
      </w:r>
      <w:r w:rsidRPr="000D1238">
        <w:rPr>
          <w:rFonts w:ascii="Simplified Arabic" w:hAnsi="Simplified Arabic" w:cs="Simplified Arabic"/>
          <w:sz w:val="28"/>
          <w:szCs w:val="28"/>
          <w:rtl/>
        </w:rPr>
        <w:t>.</w:t>
      </w:r>
    </w:p>
    <w:p w14:paraId="1055A080" w14:textId="2531FD97" w:rsidR="000D1238" w:rsidRPr="00767E9C" w:rsidRDefault="000D1238" w:rsidP="000D1238">
      <w:pPr>
        <w:spacing w:before="240" w:line="276" w:lineRule="auto"/>
        <w:jc w:val="lowKashida"/>
        <w:rPr>
          <w:rFonts w:ascii="Simplified Arabic" w:hAnsi="Simplified Arabic" w:cs="Simplified Arabic"/>
          <w:b/>
          <w:bCs/>
          <w:sz w:val="28"/>
          <w:szCs w:val="28"/>
          <w:rtl/>
        </w:rPr>
      </w:pPr>
      <w:r w:rsidRPr="00767E9C">
        <w:rPr>
          <w:rFonts w:ascii="Simplified Arabic" w:hAnsi="Simplified Arabic" w:cs="Simplified Arabic" w:hint="cs"/>
          <w:b/>
          <w:bCs/>
          <w:sz w:val="28"/>
          <w:szCs w:val="28"/>
          <w:rtl/>
        </w:rPr>
        <w:t>المنتجات</w:t>
      </w:r>
      <w:r w:rsidRPr="00767E9C">
        <w:rPr>
          <w:rFonts w:ascii="Simplified Arabic" w:hAnsi="Simplified Arabic" w:cs="Simplified Arabic"/>
          <w:b/>
          <w:bCs/>
          <w:sz w:val="28"/>
          <w:szCs w:val="28"/>
          <w:rtl/>
        </w:rPr>
        <w:t xml:space="preserve"> </w:t>
      </w:r>
      <w:r w:rsidRPr="00767E9C">
        <w:rPr>
          <w:rFonts w:ascii="Simplified Arabic" w:hAnsi="Simplified Arabic" w:cs="Simplified Arabic" w:hint="cs"/>
          <w:b/>
          <w:bCs/>
          <w:sz w:val="28"/>
          <w:szCs w:val="28"/>
          <w:rtl/>
        </w:rPr>
        <w:t>والخدمات</w:t>
      </w:r>
      <w:r w:rsidRPr="00767E9C">
        <w:rPr>
          <w:rFonts w:ascii="Simplified Arabic" w:hAnsi="Simplified Arabic" w:cs="Simplified Arabic"/>
          <w:b/>
          <w:bCs/>
          <w:sz w:val="28"/>
          <w:szCs w:val="28"/>
          <w:rtl/>
        </w:rPr>
        <w:t xml:space="preserve"> </w:t>
      </w:r>
      <w:r w:rsidRPr="00767E9C">
        <w:rPr>
          <w:rFonts w:ascii="Simplified Arabic" w:hAnsi="Simplified Arabic" w:cs="Simplified Arabic" w:hint="cs"/>
          <w:b/>
          <w:bCs/>
          <w:sz w:val="28"/>
          <w:szCs w:val="28"/>
          <w:rtl/>
        </w:rPr>
        <w:t>المقدمة</w:t>
      </w:r>
    </w:p>
    <w:p w14:paraId="3FFB13F5" w14:textId="0F7F8240" w:rsidR="000D1238" w:rsidRPr="000D1238" w:rsidRDefault="000D1238" w:rsidP="000D1238">
      <w:pPr>
        <w:spacing w:before="240" w:line="276" w:lineRule="auto"/>
        <w:jc w:val="lowKashida"/>
        <w:rPr>
          <w:rFonts w:ascii="Simplified Arabic" w:hAnsi="Simplified Arabic" w:cs="Simplified Arabic"/>
          <w:sz w:val="28"/>
          <w:szCs w:val="28"/>
          <w:rtl/>
        </w:rPr>
      </w:pPr>
      <w:r w:rsidRPr="000D1238">
        <w:rPr>
          <w:rFonts w:ascii="Simplified Arabic" w:hAnsi="Simplified Arabic" w:cs="Simplified Arabic" w:hint="cs"/>
          <w:sz w:val="28"/>
          <w:szCs w:val="28"/>
          <w:rtl/>
        </w:rPr>
        <w:t>تتميز</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أبل</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بتنوع</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منتجاتها</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التي</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تجمع</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بين</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التصميم</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الأنيق</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والأداء</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العالي،</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مما</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جعلها</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رائدة</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في</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مجال</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التكنولوجيا</w:t>
      </w:r>
      <w:r w:rsidR="009146E5">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يشمل</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خط</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إنتاج</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أبل</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مجموعة</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واسعة</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من</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الأجهزة</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الإلكترونية</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التي</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أصبحت</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جزءًا</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لا</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يتجزأ</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من</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حياة</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المستخدمين</w:t>
      </w:r>
      <w:r w:rsidRPr="000D1238">
        <w:rPr>
          <w:rFonts w:ascii="Simplified Arabic" w:hAnsi="Simplified Arabic" w:cs="Simplified Arabic"/>
          <w:sz w:val="28"/>
          <w:szCs w:val="28"/>
          <w:rtl/>
        </w:rPr>
        <w:t>.</w:t>
      </w:r>
    </w:p>
    <w:p w14:paraId="1FE7F1ED" w14:textId="78174541" w:rsidR="000D1238" w:rsidRPr="001D3185" w:rsidRDefault="000D1238" w:rsidP="001D3185">
      <w:pPr>
        <w:pStyle w:val="a6"/>
        <w:numPr>
          <w:ilvl w:val="0"/>
          <w:numId w:val="7"/>
        </w:numPr>
        <w:spacing w:before="240" w:line="276" w:lineRule="auto"/>
        <w:jc w:val="lowKashida"/>
        <w:rPr>
          <w:rFonts w:ascii="Simplified Arabic" w:hAnsi="Simplified Arabic" w:cs="Simplified Arabic"/>
          <w:sz w:val="28"/>
          <w:szCs w:val="28"/>
          <w:rtl/>
        </w:rPr>
      </w:pPr>
      <w:r w:rsidRPr="001D3185">
        <w:rPr>
          <w:rFonts w:ascii="Simplified Arabic" w:hAnsi="Simplified Arabic" w:cs="Simplified Arabic" w:hint="cs"/>
          <w:sz w:val="28"/>
          <w:szCs w:val="28"/>
          <w:rtl/>
        </w:rPr>
        <w:t>الهواتف</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الذكية</w:t>
      </w:r>
      <w:r w:rsidRPr="001D3185">
        <w:rPr>
          <w:rFonts w:ascii="Simplified Arabic" w:hAnsi="Simplified Arabic" w:cs="Simplified Arabic"/>
          <w:sz w:val="28"/>
          <w:szCs w:val="28"/>
          <w:rtl/>
        </w:rPr>
        <w:t xml:space="preserve"> (</w:t>
      </w:r>
      <w:r w:rsidRPr="001D3185">
        <w:rPr>
          <w:rFonts w:ascii="Simplified Arabic" w:hAnsi="Simplified Arabic" w:cs="Simplified Arabic"/>
          <w:sz w:val="28"/>
          <w:szCs w:val="28"/>
        </w:rPr>
        <w:t>iPhone</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يعد</w:t>
      </w:r>
      <w:r w:rsidRPr="001D3185">
        <w:rPr>
          <w:rFonts w:ascii="Simplified Arabic" w:hAnsi="Simplified Arabic" w:cs="Simplified Arabic"/>
          <w:sz w:val="28"/>
          <w:szCs w:val="28"/>
          <w:rtl/>
        </w:rPr>
        <w:t xml:space="preserve"> </w:t>
      </w:r>
      <w:r w:rsidRPr="001D3185">
        <w:rPr>
          <w:rFonts w:ascii="Simplified Arabic" w:hAnsi="Simplified Arabic" w:cs="Simplified Arabic"/>
          <w:sz w:val="28"/>
          <w:szCs w:val="28"/>
        </w:rPr>
        <w:t>iPhone</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من</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أشهر</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منتجات</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أبل</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وأكثرها</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نجاحًا،</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حيث</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قدمت</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الشركة</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أول</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هاتف</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ذكي</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في</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عام</w:t>
      </w:r>
      <w:r w:rsidRPr="001D3185">
        <w:rPr>
          <w:rFonts w:ascii="Simplified Arabic" w:hAnsi="Simplified Arabic" w:cs="Simplified Arabic"/>
          <w:sz w:val="28"/>
          <w:szCs w:val="28"/>
          <w:rtl/>
        </w:rPr>
        <w:t xml:space="preserve"> 2007</w:t>
      </w:r>
      <w:r w:rsidR="009146E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تميز</w:t>
      </w:r>
      <w:r w:rsidRPr="001D3185">
        <w:rPr>
          <w:rFonts w:ascii="Simplified Arabic" w:hAnsi="Simplified Arabic" w:cs="Simplified Arabic"/>
          <w:sz w:val="28"/>
          <w:szCs w:val="28"/>
          <w:rtl/>
        </w:rPr>
        <w:t xml:space="preserve"> </w:t>
      </w:r>
      <w:r w:rsidRPr="001D3185">
        <w:rPr>
          <w:rFonts w:ascii="Simplified Arabic" w:hAnsi="Simplified Arabic" w:cs="Simplified Arabic"/>
          <w:sz w:val="28"/>
          <w:szCs w:val="28"/>
        </w:rPr>
        <w:t>iPhone</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بواجهة</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المستخدم</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المبتكرة</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وتقنية</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اللمس</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المتعدد،</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ومنذ</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ذلك</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الحين،</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واصلت</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أبل</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تطويره</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بميزات</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جديدة</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مثل</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الكاميرات</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عالية</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الجودة،</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ومعالجات</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قوية،</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وشاشات</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متقدمة</w:t>
      </w:r>
      <w:r w:rsidRPr="001D3185">
        <w:rPr>
          <w:rFonts w:ascii="Simplified Arabic" w:hAnsi="Simplified Arabic" w:cs="Simplified Arabic"/>
          <w:sz w:val="28"/>
          <w:szCs w:val="28"/>
          <w:rtl/>
        </w:rPr>
        <w:t>.</w:t>
      </w:r>
      <w:r w:rsidR="00E56D85">
        <w:rPr>
          <w:rFonts w:ascii="Simplified Arabic" w:hAnsi="Simplified Arabic" w:cs="Simplified Arabic"/>
          <w:sz w:val="28"/>
          <w:szCs w:val="28"/>
          <w:rtl/>
          <w:lang w:val="en-GB"/>
        </w:rPr>
        <w:t xml:space="preserve"> </w:t>
      </w:r>
      <w:r w:rsidR="00E56D85">
        <w:rPr>
          <w:rFonts w:eastAsia="Times New Roman"/>
        </w:rPr>
        <w:t>(</w:t>
      </w:r>
      <w:r w:rsidR="00E56D85">
        <w:rPr>
          <w:rFonts w:eastAsia="Times New Roman"/>
          <w:i/>
          <w:iCs/>
        </w:rPr>
        <w:t>Britannica Money</w:t>
      </w:r>
      <w:r w:rsidR="00E56D85">
        <w:rPr>
          <w:rFonts w:eastAsia="Times New Roman"/>
        </w:rPr>
        <w:t>, 2024)</w:t>
      </w:r>
    </w:p>
    <w:p w14:paraId="3D166A5C" w14:textId="51805311" w:rsidR="000D1238" w:rsidRPr="001D3185" w:rsidRDefault="000D1238" w:rsidP="001D3185">
      <w:pPr>
        <w:pStyle w:val="a6"/>
        <w:numPr>
          <w:ilvl w:val="0"/>
          <w:numId w:val="7"/>
        </w:numPr>
        <w:spacing w:before="240" w:line="276" w:lineRule="auto"/>
        <w:jc w:val="lowKashida"/>
        <w:rPr>
          <w:rFonts w:ascii="Simplified Arabic" w:hAnsi="Simplified Arabic" w:cs="Simplified Arabic"/>
          <w:sz w:val="28"/>
          <w:szCs w:val="28"/>
          <w:rtl/>
        </w:rPr>
      </w:pPr>
      <w:r w:rsidRPr="001D3185">
        <w:rPr>
          <w:rFonts w:ascii="Simplified Arabic" w:hAnsi="Simplified Arabic" w:cs="Simplified Arabic" w:hint="cs"/>
          <w:sz w:val="28"/>
          <w:szCs w:val="28"/>
          <w:rtl/>
        </w:rPr>
        <w:t>أجهزة</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الكمبيوتر</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اللوحية</w:t>
      </w:r>
      <w:r w:rsidRPr="001D3185">
        <w:rPr>
          <w:rFonts w:ascii="Simplified Arabic" w:hAnsi="Simplified Arabic" w:cs="Simplified Arabic"/>
          <w:sz w:val="28"/>
          <w:szCs w:val="28"/>
          <w:rtl/>
        </w:rPr>
        <w:t xml:space="preserve"> (</w:t>
      </w:r>
      <w:r w:rsidRPr="001D3185">
        <w:rPr>
          <w:rFonts w:ascii="Simplified Arabic" w:hAnsi="Simplified Arabic" w:cs="Simplified Arabic"/>
          <w:sz w:val="28"/>
          <w:szCs w:val="28"/>
        </w:rPr>
        <w:t>iPad</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أطلقت</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أبل</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جهاز</w:t>
      </w:r>
      <w:r w:rsidRPr="001D3185">
        <w:rPr>
          <w:rFonts w:ascii="Simplified Arabic" w:hAnsi="Simplified Arabic" w:cs="Simplified Arabic"/>
          <w:sz w:val="28"/>
          <w:szCs w:val="28"/>
          <w:rtl/>
        </w:rPr>
        <w:t xml:space="preserve"> </w:t>
      </w:r>
      <w:r w:rsidRPr="001D3185">
        <w:rPr>
          <w:rFonts w:ascii="Simplified Arabic" w:hAnsi="Simplified Arabic" w:cs="Simplified Arabic"/>
          <w:sz w:val="28"/>
          <w:szCs w:val="28"/>
        </w:rPr>
        <w:t>iPad</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في</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عام</w:t>
      </w:r>
      <w:r w:rsidRPr="001D3185">
        <w:rPr>
          <w:rFonts w:ascii="Simplified Arabic" w:hAnsi="Simplified Arabic" w:cs="Simplified Arabic"/>
          <w:sz w:val="28"/>
          <w:szCs w:val="28"/>
          <w:rtl/>
        </w:rPr>
        <w:t xml:space="preserve"> 2010</w:t>
      </w:r>
      <w:r w:rsidRPr="001D3185">
        <w:rPr>
          <w:rFonts w:ascii="Simplified Arabic" w:hAnsi="Simplified Arabic" w:cs="Simplified Arabic" w:hint="cs"/>
          <w:sz w:val="28"/>
          <w:szCs w:val="28"/>
          <w:rtl/>
        </w:rPr>
        <w:t>،</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والذي</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يعتبر</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مزيجًا</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بين</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الهاتف</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الذكي</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والكمبيوتر</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الشخصي</w:t>
      </w:r>
      <w:r w:rsidR="009146E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استخدم</w:t>
      </w:r>
      <w:r w:rsidRPr="001D3185">
        <w:rPr>
          <w:rFonts w:ascii="Simplified Arabic" w:hAnsi="Simplified Arabic" w:cs="Simplified Arabic"/>
          <w:sz w:val="28"/>
          <w:szCs w:val="28"/>
          <w:rtl/>
        </w:rPr>
        <w:t xml:space="preserve"> </w:t>
      </w:r>
      <w:r w:rsidRPr="001D3185">
        <w:rPr>
          <w:rFonts w:ascii="Simplified Arabic" w:hAnsi="Simplified Arabic" w:cs="Simplified Arabic"/>
          <w:sz w:val="28"/>
          <w:szCs w:val="28"/>
        </w:rPr>
        <w:t>iPad</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لتصفح</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الإنترنت،</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ومشاهدة</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الفيديوهات،</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وإنجاز</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الأعمال،</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وأصبح</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أداة</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تعليمية</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وترفيهية</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مفضلة</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لدى</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الكثيرين</w:t>
      </w:r>
      <w:r w:rsidRPr="001D3185">
        <w:rPr>
          <w:rFonts w:ascii="Simplified Arabic" w:hAnsi="Simplified Arabic" w:cs="Simplified Arabic"/>
          <w:sz w:val="28"/>
          <w:szCs w:val="28"/>
          <w:rtl/>
        </w:rPr>
        <w:t>.</w:t>
      </w:r>
    </w:p>
    <w:p w14:paraId="7F477EBA" w14:textId="17F06005" w:rsidR="000D1238" w:rsidRPr="001D3185" w:rsidRDefault="000D1238" w:rsidP="001D3185">
      <w:pPr>
        <w:pStyle w:val="a6"/>
        <w:numPr>
          <w:ilvl w:val="0"/>
          <w:numId w:val="7"/>
        </w:numPr>
        <w:spacing w:before="240" w:line="276" w:lineRule="auto"/>
        <w:jc w:val="lowKashida"/>
        <w:rPr>
          <w:rFonts w:ascii="Simplified Arabic" w:hAnsi="Simplified Arabic" w:cs="Simplified Arabic"/>
          <w:sz w:val="28"/>
          <w:szCs w:val="28"/>
          <w:rtl/>
        </w:rPr>
      </w:pPr>
      <w:r w:rsidRPr="001D3185">
        <w:rPr>
          <w:rFonts w:ascii="Simplified Arabic" w:hAnsi="Simplified Arabic" w:cs="Simplified Arabic" w:hint="cs"/>
          <w:sz w:val="28"/>
          <w:szCs w:val="28"/>
          <w:rtl/>
        </w:rPr>
        <w:t>أجهزة</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الكمبيوتر</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الشخصية</w:t>
      </w:r>
      <w:r w:rsidRPr="001D3185">
        <w:rPr>
          <w:rFonts w:ascii="Simplified Arabic" w:hAnsi="Simplified Arabic" w:cs="Simplified Arabic"/>
          <w:sz w:val="28"/>
          <w:szCs w:val="28"/>
          <w:rtl/>
        </w:rPr>
        <w:t xml:space="preserve"> (</w:t>
      </w:r>
      <w:r w:rsidRPr="001D3185">
        <w:rPr>
          <w:rFonts w:ascii="Simplified Arabic" w:hAnsi="Simplified Arabic" w:cs="Simplified Arabic"/>
          <w:sz w:val="28"/>
          <w:szCs w:val="28"/>
        </w:rPr>
        <w:t>Mac</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تقدم</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أبل</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مجموعة</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متنوعة</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من</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أجهزة</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الكمبيوتر</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الشخصية</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مثل</w:t>
      </w:r>
      <w:r w:rsidRPr="001D3185">
        <w:rPr>
          <w:rFonts w:ascii="Simplified Arabic" w:hAnsi="Simplified Arabic" w:cs="Simplified Arabic"/>
          <w:sz w:val="28"/>
          <w:szCs w:val="28"/>
          <w:rtl/>
        </w:rPr>
        <w:t xml:space="preserve"> </w:t>
      </w:r>
      <w:r w:rsidRPr="001D3185">
        <w:rPr>
          <w:rFonts w:ascii="Simplified Arabic" w:hAnsi="Simplified Arabic" w:cs="Simplified Arabic"/>
          <w:sz w:val="28"/>
          <w:szCs w:val="28"/>
        </w:rPr>
        <w:t>MacBook</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و</w:t>
      </w:r>
      <w:r w:rsidRPr="001D3185">
        <w:rPr>
          <w:rFonts w:ascii="Simplified Arabic" w:hAnsi="Simplified Arabic" w:cs="Simplified Arabic"/>
          <w:sz w:val="28"/>
          <w:szCs w:val="28"/>
        </w:rPr>
        <w:t>iMac</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و</w:t>
      </w:r>
      <w:r w:rsidRPr="001D3185">
        <w:rPr>
          <w:rFonts w:ascii="Simplified Arabic" w:hAnsi="Simplified Arabic" w:cs="Simplified Arabic"/>
          <w:sz w:val="28"/>
          <w:szCs w:val="28"/>
        </w:rPr>
        <w:t>Mac Pro</w:t>
      </w:r>
      <w:r w:rsidRPr="001D3185">
        <w:rPr>
          <w:rFonts w:ascii="Simplified Arabic" w:hAnsi="Simplified Arabic" w:cs="Simplified Arabic" w:hint="cs"/>
          <w:sz w:val="28"/>
          <w:szCs w:val="28"/>
          <w:rtl/>
        </w:rPr>
        <w:t>،</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والتي</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تتميز</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بالأداء</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العالي</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والتصميم</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الأنيق</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ونظام</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التشغيل</w:t>
      </w:r>
      <w:r w:rsidRPr="001D3185">
        <w:rPr>
          <w:rFonts w:ascii="Simplified Arabic" w:hAnsi="Simplified Arabic" w:cs="Simplified Arabic"/>
          <w:sz w:val="28"/>
          <w:szCs w:val="28"/>
          <w:rtl/>
        </w:rPr>
        <w:t xml:space="preserve"> </w:t>
      </w:r>
      <w:proofErr w:type="spellStart"/>
      <w:r w:rsidRPr="001D3185">
        <w:rPr>
          <w:rFonts w:ascii="Simplified Arabic" w:hAnsi="Simplified Arabic" w:cs="Simplified Arabic"/>
          <w:sz w:val="28"/>
          <w:szCs w:val="28"/>
        </w:rPr>
        <w:t>macOS</w:t>
      </w:r>
      <w:proofErr w:type="spellEnd"/>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الذي</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يوفر</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تجربة</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مستخدم</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سلسة</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وآمنة</w:t>
      </w:r>
      <w:r w:rsidRPr="001D3185">
        <w:rPr>
          <w:rFonts w:ascii="Simplified Arabic" w:hAnsi="Simplified Arabic" w:cs="Simplified Arabic"/>
          <w:sz w:val="28"/>
          <w:szCs w:val="28"/>
          <w:rtl/>
        </w:rPr>
        <w:t>.</w:t>
      </w:r>
    </w:p>
    <w:p w14:paraId="41936221" w14:textId="62167582" w:rsidR="000D1238" w:rsidRPr="001D3185" w:rsidRDefault="000D1238" w:rsidP="001D3185">
      <w:pPr>
        <w:pStyle w:val="a6"/>
        <w:numPr>
          <w:ilvl w:val="0"/>
          <w:numId w:val="7"/>
        </w:numPr>
        <w:spacing w:before="240" w:line="276" w:lineRule="auto"/>
        <w:jc w:val="lowKashida"/>
        <w:rPr>
          <w:rFonts w:ascii="Simplified Arabic" w:hAnsi="Simplified Arabic" w:cs="Simplified Arabic"/>
          <w:sz w:val="28"/>
          <w:szCs w:val="28"/>
          <w:rtl/>
        </w:rPr>
      </w:pPr>
      <w:r w:rsidRPr="001D3185">
        <w:rPr>
          <w:rFonts w:ascii="Simplified Arabic" w:hAnsi="Simplified Arabic" w:cs="Simplified Arabic" w:hint="cs"/>
          <w:sz w:val="28"/>
          <w:szCs w:val="28"/>
          <w:rtl/>
        </w:rPr>
        <w:t>الأجهزة</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القابلة</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للارتداء</w:t>
      </w:r>
      <w:r w:rsidRPr="001D3185">
        <w:rPr>
          <w:rFonts w:ascii="Simplified Arabic" w:hAnsi="Simplified Arabic" w:cs="Simplified Arabic"/>
          <w:sz w:val="28"/>
          <w:szCs w:val="28"/>
          <w:rtl/>
        </w:rPr>
        <w:t xml:space="preserve"> (</w:t>
      </w:r>
      <w:r w:rsidRPr="001D3185">
        <w:rPr>
          <w:rFonts w:ascii="Simplified Arabic" w:hAnsi="Simplified Arabic" w:cs="Simplified Arabic"/>
          <w:sz w:val="28"/>
          <w:szCs w:val="28"/>
        </w:rPr>
        <w:t>Apple Watch</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دخلت</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أبل</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سوق</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الأجهزة</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القابلة</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للارتداء</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في</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عام</w:t>
      </w:r>
      <w:r w:rsidRPr="001D3185">
        <w:rPr>
          <w:rFonts w:ascii="Simplified Arabic" w:hAnsi="Simplified Arabic" w:cs="Simplified Arabic"/>
          <w:sz w:val="28"/>
          <w:szCs w:val="28"/>
          <w:rtl/>
        </w:rPr>
        <w:t xml:space="preserve"> 2015 </w:t>
      </w:r>
      <w:r w:rsidRPr="001D3185">
        <w:rPr>
          <w:rFonts w:ascii="Simplified Arabic" w:hAnsi="Simplified Arabic" w:cs="Simplified Arabic" w:hint="cs"/>
          <w:sz w:val="28"/>
          <w:szCs w:val="28"/>
          <w:rtl/>
        </w:rPr>
        <w:t>مع</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إطلاق</w:t>
      </w:r>
      <w:r w:rsidRPr="001D3185">
        <w:rPr>
          <w:rFonts w:ascii="Simplified Arabic" w:hAnsi="Simplified Arabic" w:cs="Simplified Arabic"/>
          <w:sz w:val="28"/>
          <w:szCs w:val="28"/>
          <w:rtl/>
        </w:rPr>
        <w:t xml:space="preserve"> </w:t>
      </w:r>
      <w:r w:rsidRPr="001D3185">
        <w:rPr>
          <w:rFonts w:ascii="Simplified Arabic" w:hAnsi="Simplified Arabic" w:cs="Simplified Arabic"/>
          <w:sz w:val="28"/>
          <w:szCs w:val="28"/>
        </w:rPr>
        <w:t>Apple Watch</w:t>
      </w:r>
      <w:r w:rsidR="009146E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تميز</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هذا</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الجهاز</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بتصميمه</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الأنيق</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وميزاته</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الصحية</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والرياضية،</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مثل</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قياس</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معدل</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ضربات</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القلب</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وتتبع</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النشاط</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البدني</w:t>
      </w:r>
      <w:r w:rsidRPr="001D3185">
        <w:rPr>
          <w:rFonts w:ascii="Simplified Arabic" w:hAnsi="Simplified Arabic" w:cs="Simplified Arabic"/>
          <w:sz w:val="28"/>
          <w:szCs w:val="28"/>
          <w:rtl/>
        </w:rPr>
        <w:t>.</w:t>
      </w:r>
    </w:p>
    <w:p w14:paraId="000DB9B9" w14:textId="4FB9B13F" w:rsidR="000D1238" w:rsidRPr="001D3185" w:rsidRDefault="000D1238" w:rsidP="001D3185">
      <w:pPr>
        <w:pStyle w:val="a6"/>
        <w:numPr>
          <w:ilvl w:val="0"/>
          <w:numId w:val="7"/>
        </w:numPr>
        <w:spacing w:before="240" w:line="276" w:lineRule="auto"/>
        <w:jc w:val="lowKashida"/>
        <w:rPr>
          <w:rFonts w:ascii="Simplified Arabic" w:hAnsi="Simplified Arabic" w:cs="Simplified Arabic"/>
          <w:sz w:val="28"/>
          <w:szCs w:val="28"/>
          <w:rtl/>
        </w:rPr>
      </w:pPr>
      <w:r w:rsidRPr="001D3185">
        <w:rPr>
          <w:rFonts w:ascii="Simplified Arabic" w:hAnsi="Simplified Arabic" w:cs="Simplified Arabic" w:hint="cs"/>
          <w:sz w:val="28"/>
          <w:szCs w:val="28"/>
          <w:rtl/>
        </w:rPr>
        <w:t>الخدمات</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الرقمية</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تقدم</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أبل</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مجموعة</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من</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الخدمات</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الرقمية</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التي</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تعزز</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تجربة</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المستخدم،</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مثل</w:t>
      </w:r>
      <w:r w:rsidRPr="001D3185">
        <w:rPr>
          <w:rFonts w:ascii="Simplified Arabic" w:hAnsi="Simplified Arabic" w:cs="Simplified Arabic"/>
          <w:sz w:val="28"/>
          <w:szCs w:val="28"/>
          <w:rtl/>
        </w:rPr>
        <w:t xml:space="preserve"> </w:t>
      </w:r>
      <w:r w:rsidRPr="001D3185">
        <w:rPr>
          <w:rFonts w:ascii="Simplified Arabic" w:hAnsi="Simplified Arabic" w:cs="Simplified Arabic"/>
          <w:sz w:val="28"/>
          <w:szCs w:val="28"/>
        </w:rPr>
        <w:t>iCloud</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لتخزين</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الملفات</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على</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السحابة،</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و</w:t>
      </w:r>
      <w:r w:rsidRPr="001D3185">
        <w:rPr>
          <w:rFonts w:ascii="Simplified Arabic" w:hAnsi="Simplified Arabic" w:cs="Simplified Arabic"/>
          <w:sz w:val="28"/>
          <w:szCs w:val="28"/>
        </w:rPr>
        <w:t>Apple Music</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لخدمات</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بث</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الموسيقى،</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و</w:t>
      </w:r>
      <w:r w:rsidRPr="001D3185">
        <w:rPr>
          <w:rFonts w:ascii="Simplified Arabic" w:hAnsi="Simplified Arabic" w:cs="Simplified Arabic"/>
          <w:sz w:val="28"/>
          <w:szCs w:val="28"/>
        </w:rPr>
        <w:t>App Store</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لتوزيع</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التطبيقات،</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و</w:t>
      </w:r>
      <w:r w:rsidRPr="001D3185">
        <w:rPr>
          <w:rFonts w:ascii="Simplified Arabic" w:hAnsi="Simplified Arabic" w:cs="Simplified Arabic"/>
          <w:sz w:val="28"/>
          <w:szCs w:val="28"/>
        </w:rPr>
        <w:t>Apple TV</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لخدمات</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البث</w:t>
      </w:r>
      <w:r w:rsidRPr="001D3185">
        <w:rPr>
          <w:rFonts w:ascii="Simplified Arabic" w:hAnsi="Simplified Arabic" w:cs="Simplified Arabic"/>
          <w:sz w:val="28"/>
          <w:szCs w:val="28"/>
          <w:rtl/>
        </w:rPr>
        <w:t xml:space="preserve"> </w:t>
      </w:r>
      <w:r w:rsidRPr="001D3185">
        <w:rPr>
          <w:rFonts w:ascii="Simplified Arabic" w:hAnsi="Simplified Arabic" w:cs="Simplified Arabic" w:hint="cs"/>
          <w:sz w:val="28"/>
          <w:szCs w:val="28"/>
          <w:rtl/>
        </w:rPr>
        <w:t>التلفزيوني</w:t>
      </w:r>
      <w:r w:rsidRPr="001D3185">
        <w:rPr>
          <w:rFonts w:ascii="Simplified Arabic" w:hAnsi="Simplified Arabic" w:cs="Simplified Arabic"/>
          <w:sz w:val="28"/>
          <w:szCs w:val="28"/>
          <w:rtl/>
        </w:rPr>
        <w:t>.</w:t>
      </w:r>
    </w:p>
    <w:p w14:paraId="43F6D79C" w14:textId="2A518398" w:rsidR="00DF6F4D" w:rsidRPr="00DF6F4D" w:rsidRDefault="000D1238" w:rsidP="00724924">
      <w:pPr>
        <w:spacing w:before="240" w:line="276" w:lineRule="auto"/>
        <w:jc w:val="lowKashida"/>
        <w:rPr>
          <w:rFonts w:ascii="Simplified Arabic" w:hAnsi="Simplified Arabic" w:cs="Simplified Arabic"/>
          <w:sz w:val="28"/>
          <w:szCs w:val="28"/>
          <w:rtl/>
        </w:rPr>
      </w:pPr>
      <w:r w:rsidRPr="000D1238">
        <w:rPr>
          <w:rFonts w:ascii="Simplified Arabic" w:hAnsi="Simplified Arabic" w:cs="Simplified Arabic" w:hint="cs"/>
          <w:sz w:val="28"/>
          <w:szCs w:val="28"/>
          <w:rtl/>
        </w:rPr>
        <w:t>خلال</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العقود</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الماضية،</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استمرت</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أبل</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في</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الابتكار</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والتطوير،</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مما</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جعلها</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واحدة</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من</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أكبر</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الشركات</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في</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العالم</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بقيمة</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سوقية</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تتجاوز</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التريليون</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دولار</w:t>
      </w:r>
      <w:r w:rsidR="009146E5">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تركز</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الشركة</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على</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تقديم</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منتجات</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وخدمات</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عالية</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الجودة</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تلبي</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احتياجات</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العملاء</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وتتفوق</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على</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توقعاتهم،</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مما</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يعزز</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مكانتها</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كرائدة</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في</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مجال</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التكنولوجيا</w:t>
      </w:r>
      <w:r w:rsidRPr="000D1238">
        <w:rPr>
          <w:rFonts w:ascii="Simplified Arabic" w:hAnsi="Simplified Arabic" w:cs="Simplified Arabic"/>
          <w:sz w:val="28"/>
          <w:szCs w:val="28"/>
          <w:rtl/>
        </w:rPr>
        <w:t xml:space="preserve"> </w:t>
      </w:r>
      <w:r w:rsidRPr="000D1238">
        <w:rPr>
          <w:rFonts w:ascii="Simplified Arabic" w:hAnsi="Simplified Arabic" w:cs="Simplified Arabic" w:hint="cs"/>
          <w:sz w:val="28"/>
          <w:szCs w:val="28"/>
          <w:rtl/>
        </w:rPr>
        <w:t>والابتكار</w:t>
      </w:r>
      <w:r w:rsidRPr="000D1238">
        <w:rPr>
          <w:rFonts w:ascii="Simplified Arabic" w:hAnsi="Simplified Arabic" w:cs="Simplified Arabic"/>
          <w:sz w:val="28"/>
          <w:szCs w:val="28"/>
          <w:rtl/>
        </w:rPr>
        <w:t>.</w:t>
      </w:r>
    </w:p>
    <w:p w14:paraId="1BFD2FD7" w14:textId="6FBA5DAE" w:rsidR="00DF6F4D" w:rsidRPr="001D3185" w:rsidRDefault="00DF6F4D" w:rsidP="007F34EC">
      <w:pPr>
        <w:spacing w:before="240" w:line="276" w:lineRule="auto"/>
        <w:jc w:val="lowKashida"/>
        <w:rPr>
          <w:rFonts w:ascii="Simplified Arabic" w:hAnsi="Simplified Arabic" w:cs="Simplified Arabic"/>
          <w:b/>
          <w:bCs/>
          <w:sz w:val="32"/>
          <w:szCs w:val="32"/>
        </w:rPr>
      </w:pPr>
      <w:r w:rsidRPr="001D3185">
        <w:rPr>
          <w:rFonts w:ascii="Simplified Arabic" w:hAnsi="Simplified Arabic" w:cs="Simplified Arabic" w:hint="cs"/>
          <w:b/>
          <w:bCs/>
          <w:sz w:val="32"/>
          <w:szCs w:val="32"/>
          <w:rtl/>
        </w:rPr>
        <w:t>استراتيجية</w:t>
      </w:r>
      <w:r w:rsidRPr="001D3185">
        <w:rPr>
          <w:rFonts w:ascii="Simplified Arabic" w:hAnsi="Simplified Arabic" w:cs="Simplified Arabic"/>
          <w:b/>
          <w:bCs/>
          <w:sz w:val="32"/>
          <w:szCs w:val="32"/>
          <w:rtl/>
        </w:rPr>
        <w:t xml:space="preserve"> </w:t>
      </w:r>
      <w:r w:rsidRPr="001D3185">
        <w:rPr>
          <w:rFonts w:ascii="Simplified Arabic" w:hAnsi="Simplified Arabic" w:cs="Simplified Arabic" w:hint="cs"/>
          <w:b/>
          <w:bCs/>
          <w:sz w:val="32"/>
          <w:szCs w:val="32"/>
          <w:rtl/>
        </w:rPr>
        <w:t>أبل</w:t>
      </w:r>
      <w:r w:rsidRPr="001D3185">
        <w:rPr>
          <w:rFonts w:ascii="Simplified Arabic" w:hAnsi="Simplified Arabic" w:cs="Simplified Arabic"/>
          <w:b/>
          <w:bCs/>
          <w:sz w:val="32"/>
          <w:szCs w:val="32"/>
          <w:rtl/>
        </w:rPr>
        <w:t xml:space="preserve"> </w:t>
      </w:r>
      <w:r w:rsidRPr="001D3185">
        <w:rPr>
          <w:rFonts w:ascii="Simplified Arabic" w:hAnsi="Simplified Arabic" w:cs="Simplified Arabic" w:hint="cs"/>
          <w:b/>
          <w:bCs/>
          <w:sz w:val="32"/>
          <w:szCs w:val="32"/>
          <w:rtl/>
        </w:rPr>
        <w:t>في</w:t>
      </w:r>
      <w:r w:rsidRPr="001D3185">
        <w:rPr>
          <w:rFonts w:ascii="Simplified Arabic" w:hAnsi="Simplified Arabic" w:cs="Simplified Arabic"/>
          <w:b/>
          <w:bCs/>
          <w:sz w:val="32"/>
          <w:szCs w:val="32"/>
          <w:rtl/>
        </w:rPr>
        <w:t xml:space="preserve"> </w:t>
      </w:r>
      <w:r w:rsidRPr="001D3185">
        <w:rPr>
          <w:rFonts w:ascii="Simplified Arabic" w:hAnsi="Simplified Arabic" w:cs="Simplified Arabic" w:hint="cs"/>
          <w:b/>
          <w:bCs/>
          <w:sz w:val="32"/>
          <w:szCs w:val="32"/>
          <w:rtl/>
        </w:rPr>
        <w:t>الدفع</w:t>
      </w:r>
      <w:r w:rsidRPr="001D3185">
        <w:rPr>
          <w:rFonts w:ascii="Simplified Arabic" w:hAnsi="Simplified Arabic" w:cs="Simplified Arabic"/>
          <w:b/>
          <w:bCs/>
          <w:sz w:val="32"/>
          <w:szCs w:val="32"/>
          <w:rtl/>
        </w:rPr>
        <w:t xml:space="preserve"> </w:t>
      </w:r>
      <w:r w:rsidRPr="001D3185">
        <w:rPr>
          <w:rFonts w:ascii="Simplified Arabic" w:hAnsi="Simplified Arabic" w:cs="Simplified Arabic" w:hint="cs"/>
          <w:b/>
          <w:bCs/>
          <w:sz w:val="32"/>
          <w:szCs w:val="32"/>
          <w:rtl/>
        </w:rPr>
        <w:t>الإلكتروني</w:t>
      </w:r>
    </w:p>
    <w:p w14:paraId="516E5BE4" w14:textId="7D564F0B" w:rsidR="00EB552A" w:rsidRPr="00EB552A" w:rsidRDefault="00EB552A" w:rsidP="00EB552A">
      <w:pPr>
        <w:spacing w:before="240" w:line="276" w:lineRule="auto"/>
        <w:jc w:val="lowKashida"/>
        <w:rPr>
          <w:rFonts w:ascii="Simplified Arabic" w:hAnsi="Simplified Arabic" w:cs="Simplified Arabic"/>
          <w:sz w:val="28"/>
          <w:szCs w:val="28"/>
          <w:rtl/>
        </w:rPr>
      </w:pPr>
      <w:r w:rsidRPr="00EB552A">
        <w:rPr>
          <w:rFonts w:ascii="Simplified Arabic" w:hAnsi="Simplified Arabic" w:cs="Simplified Arabic" w:hint="cs"/>
          <w:sz w:val="28"/>
          <w:szCs w:val="28"/>
          <w:rtl/>
        </w:rPr>
        <w:t>استراتيجية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أبل</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في</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الدفع</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الإلكتروني</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تتمحور</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حول</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الابتكار،</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الأمان،</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وسهولة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الاستخدام</w:t>
      </w:r>
      <w:r w:rsidR="009146E5">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منذ</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إطلاق</w:t>
      </w:r>
      <w:r w:rsidRPr="00EB552A">
        <w:rPr>
          <w:rFonts w:ascii="Simplified Arabic" w:hAnsi="Simplified Arabic" w:cs="Simplified Arabic"/>
          <w:sz w:val="28"/>
          <w:szCs w:val="28"/>
          <w:rtl/>
        </w:rPr>
        <w:t xml:space="preserve"> </w:t>
      </w:r>
      <w:r w:rsidRPr="00EB552A">
        <w:rPr>
          <w:rFonts w:ascii="Simplified Arabic" w:hAnsi="Simplified Arabic" w:cs="Simplified Arabic"/>
          <w:sz w:val="28"/>
          <w:szCs w:val="28"/>
        </w:rPr>
        <w:t>Apple Pay</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في</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عام</w:t>
      </w:r>
      <w:r w:rsidRPr="00EB552A">
        <w:rPr>
          <w:rFonts w:ascii="Simplified Arabic" w:hAnsi="Simplified Arabic" w:cs="Simplified Arabic"/>
          <w:sz w:val="28"/>
          <w:szCs w:val="28"/>
          <w:rtl/>
        </w:rPr>
        <w:t xml:space="preserve"> 2014</w:t>
      </w:r>
      <w:r w:rsidRPr="00EB552A">
        <w:rPr>
          <w:rFonts w:ascii="Simplified Arabic" w:hAnsi="Simplified Arabic" w:cs="Simplified Arabic" w:hint="cs"/>
          <w:sz w:val="28"/>
          <w:szCs w:val="28"/>
          <w:rtl/>
        </w:rPr>
        <w:t>،</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قامت</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أبل</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بتغيير</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قواعد</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اللعبة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في</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مجال</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الدفع</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الإلكتروني</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من</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خلال</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تقديم</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حل</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آمن</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وسهل</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الاستخدام</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لمستخدمي</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أجهزتها</w:t>
      </w:r>
      <w:r w:rsidR="009146E5">
        <w:rPr>
          <w:rFonts w:ascii="Simplified Arabic" w:hAnsi="Simplified Arabic" w:cs="Simplified Arabic"/>
          <w:sz w:val="28"/>
          <w:szCs w:val="28"/>
          <w:rtl/>
        </w:rPr>
        <w:t xml:space="preserve">، </w:t>
      </w:r>
      <w:r w:rsidR="00A27E95">
        <w:rPr>
          <w:rFonts w:ascii="Simplified Arabic" w:hAnsi="Simplified Arabic" w:cs="Simplified Arabic"/>
          <w:sz w:val="28"/>
          <w:szCs w:val="28"/>
          <w:rtl/>
          <w:lang w:val="en-GB"/>
        </w:rPr>
        <w:t>و</w:t>
      </w:r>
      <w:r w:rsidRPr="00EB552A">
        <w:rPr>
          <w:rFonts w:ascii="Simplified Arabic" w:hAnsi="Simplified Arabic" w:cs="Simplified Arabic" w:hint="cs"/>
          <w:sz w:val="28"/>
          <w:szCs w:val="28"/>
          <w:rtl/>
        </w:rPr>
        <w:t>تعتمد</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هذه</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الاستراتيجية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على</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عدة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عناصر</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رئيسية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تتضمن</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التكنولوجيا</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المتقدمة،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الشراكات</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الاستراتيجية،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وتوفير</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تجربة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مستخدم</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متميزة</w:t>
      </w:r>
      <w:r w:rsidRPr="00EB552A">
        <w:rPr>
          <w:rFonts w:ascii="Simplified Arabic" w:hAnsi="Simplified Arabic" w:cs="Simplified Arabic"/>
          <w:sz w:val="28"/>
          <w:szCs w:val="28"/>
          <w:rtl/>
        </w:rPr>
        <w:t>.</w:t>
      </w:r>
    </w:p>
    <w:p w14:paraId="456D845C" w14:textId="09DA4175" w:rsidR="00EB552A" w:rsidRPr="00EB552A" w:rsidRDefault="00EB552A" w:rsidP="00EB552A">
      <w:pPr>
        <w:spacing w:before="240" w:line="276" w:lineRule="auto"/>
        <w:jc w:val="lowKashida"/>
        <w:rPr>
          <w:rFonts w:ascii="Simplified Arabic" w:hAnsi="Simplified Arabic" w:cs="Simplified Arabic"/>
          <w:sz w:val="28"/>
          <w:szCs w:val="28"/>
          <w:rtl/>
        </w:rPr>
      </w:pPr>
      <w:r w:rsidRPr="00EB552A">
        <w:rPr>
          <w:rFonts w:ascii="Simplified Arabic" w:hAnsi="Simplified Arabic" w:cs="Simplified Arabic" w:hint="cs"/>
          <w:sz w:val="28"/>
          <w:szCs w:val="28"/>
          <w:rtl/>
        </w:rPr>
        <w:t>التكنولوجيا</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المتقدمة</w:t>
      </w:r>
    </w:p>
    <w:p w14:paraId="417DB5FA" w14:textId="5F313D6D" w:rsidR="00EB552A" w:rsidRPr="00EB552A" w:rsidRDefault="00EB552A" w:rsidP="00EB552A">
      <w:pPr>
        <w:spacing w:before="240" w:line="276" w:lineRule="auto"/>
        <w:jc w:val="lowKashida"/>
        <w:rPr>
          <w:rFonts w:ascii="Simplified Arabic" w:hAnsi="Simplified Arabic" w:cs="Simplified Arabic"/>
          <w:sz w:val="28"/>
          <w:szCs w:val="28"/>
          <w:rtl/>
        </w:rPr>
      </w:pPr>
      <w:r w:rsidRPr="00EB552A">
        <w:rPr>
          <w:rFonts w:ascii="Simplified Arabic" w:hAnsi="Simplified Arabic" w:cs="Simplified Arabic" w:hint="cs"/>
          <w:sz w:val="28"/>
          <w:szCs w:val="28"/>
          <w:rtl/>
        </w:rPr>
        <w:t>تعتبر</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التكنولوجيا</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المتقدمة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أحد</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الركائز</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الأساسية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في</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استراتيجية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أبل</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للدفع</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الإلكتروني</w:t>
      </w:r>
      <w:r w:rsidR="009146E5">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تعتمد</w:t>
      </w:r>
      <w:r w:rsidRPr="00EB552A">
        <w:rPr>
          <w:rFonts w:ascii="Simplified Arabic" w:hAnsi="Simplified Arabic" w:cs="Simplified Arabic"/>
          <w:sz w:val="28"/>
          <w:szCs w:val="28"/>
          <w:rtl/>
        </w:rPr>
        <w:t xml:space="preserve"> </w:t>
      </w:r>
      <w:r w:rsidRPr="00EB552A">
        <w:rPr>
          <w:rFonts w:ascii="Simplified Arabic" w:hAnsi="Simplified Arabic" w:cs="Simplified Arabic"/>
          <w:sz w:val="28"/>
          <w:szCs w:val="28"/>
        </w:rPr>
        <w:t>Apple Pay</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على</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تقنية</w:t>
      </w:r>
      <w:r w:rsidRPr="00EB552A">
        <w:rPr>
          <w:rFonts w:ascii="Simplified Arabic" w:hAnsi="Simplified Arabic" w:cs="Simplified Arabic"/>
          <w:sz w:val="28"/>
          <w:szCs w:val="28"/>
          <w:rtl/>
        </w:rPr>
        <w:t xml:space="preserve"> </w:t>
      </w:r>
      <w:r w:rsidRPr="00EB552A">
        <w:rPr>
          <w:rFonts w:ascii="Simplified Arabic" w:hAnsi="Simplified Arabic" w:cs="Simplified Arabic"/>
          <w:sz w:val="28"/>
          <w:szCs w:val="28"/>
        </w:rPr>
        <w:t>NFC (Near Field Communication)</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لتسهيل</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المدفوعات</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اللاسلكية،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مما</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يتيح</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للمستخدمين</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إجراء</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المعاملات</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بلمسة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واحدة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من</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أجهزتهم</w:t>
      </w:r>
      <w:r w:rsidR="009146E5">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كما</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تستخدم</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أبل</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تقنيات</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متقدمة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مثل</w:t>
      </w:r>
      <w:r w:rsidRPr="00EB552A">
        <w:rPr>
          <w:rFonts w:ascii="Simplified Arabic" w:hAnsi="Simplified Arabic" w:cs="Simplified Arabic"/>
          <w:sz w:val="28"/>
          <w:szCs w:val="28"/>
          <w:rtl/>
        </w:rPr>
        <w:t xml:space="preserve"> </w:t>
      </w:r>
      <w:r w:rsidRPr="00EB552A">
        <w:rPr>
          <w:rFonts w:ascii="Simplified Arabic" w:hAnsi="Simplified Arabic" w:cs="Simplified Arabic"/>
          <w:sz w:val="28"/>
          <w:szCs w:val="28"/>
        </w:rPr>
        <w:t>Touch ID</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و</w:t>
      </w:r>
      <w:r w:rsidRPr="00EB552A">
        <w:rPr>
          <w:rFonts w:ascii="Simplified Arabic" w:hAnsi="Simplified Arabic" w:cs="Simplified Arabic"/>
          <w:sz w:val="28"/>
          <w:szCs w:val="28"/>
        </w:rPr>
        <w:t>Face ID</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لتوفير</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مستوى</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عالٍ</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من</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الأمان</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والتحقق</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من</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هوية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المستخدم</w:t>
      </w:r>
      <w:r w:rsidR="00ED7430">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هذه</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التقنيات</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ليست</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فقط</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مبتكرة،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بل</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توفر</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أيضًا</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راحة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وأمانًا</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فائقين</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للمستخدمين،</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مما</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يسهم</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في</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زيادة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الاعتماد</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على</w:t>
      </w:r>
      <w:r w:rsidRPr="00EB552A">
        <w:rPr>
          <w:rFonts w:ascii="Simplified Arabic" w:hAnsi="Simplified Arabic" w:cs="Simplified Arabic"/>
          <w:sz w:val="28"/>
          <w:szCs w:val="28"/>
          <w:rtl/>
        </w:rPr>
        <w:t xml:space="preserve"> </w:t>
      </w:r>
      <w:r w:rsidRPr="00EB552A">
        <w:rPr>
          <w:rFonts w:ascii="Simplified Arabic" w:hAnsi="Simplified Arabic" w:cs="Simplified Arabic"/>
          <w:sz w:val="28"/>
          <w:szCs w:val="28"/>
        </w:rPr>
        <w:t>Apple Pay</w:t>
      </w:r>
      <w:r w:rsidRPr="00EB552A">
        <w:rPr>
          <w:rFonts w:ascii="Simplified Arabic" w:hAnsi="Simplified Arabic" w:cs="Simplified Arabic"/>
          <w:sz w:val="28"/>
          <w:szCs w:val="28"/>
          <w:rtl/>
        </w:rPr>
        <w:t>.</w:t>
      </w:r>
      <w:r w:rsidR="00161AF5" w:rsidRPr="00161AF5">
        <w:rPr>
          <w:rFonts w:eastAsia="Times New Roman"/>
        </w:rPr>
        <w:t xml:space="preserve"> </w:t>
      </w:r>
      <w:r w:rsidR="00161AF5">
        <w:rPr>
          <w:rFonts w:eastAsia="Times New Roman"/>
        </w:rPr>
        <w:t>(Hayes, 2023)</w:t>
      </w:r>
    </w:p>
    <w:p w14:paraId="0EBB169C" w14:textId="150DD071" w:rsidR="00EB552A" w:rsidRPr="00EB552A" w:rsidRDefault="00EB552A" w:rsidP="00EB552A">
      <w:pPr>
        <w:spacing w:before="240" w:line="276" w:lineRule="auto"/>
        <w:jc w:val="lowKashida"/>
        <w:rPr>
          <w:rFonts w:ascii="Simplified Arabic" w:hAnsi="Simplified Arabic" w:cs="Simplified Arabic"/>
          <w:sz w:val="28"/>
          <w:szCs w:val="28"/>
          <w:rtl/>
        </w:rPr>
      </w:pPr>
      <w:r w:rsidRPr="00EB552A">
        <w:rPr>
          <w:rFonts w:ascii="Simplified Arabic" w:hAnsi="Simplified Arabic" w:cs="Simplified Arabic" w:hint="cs"/>
          <w:sz w:val="28"/>
          <w:szCs w:val="28"/>
          <w:rtl/>
        </w:rPr>
        <w:t>الأمان</w:t>
      </w:r>
    </w:p>
    <w:p w14:paraId="3A5F0988" w14:textId="58484F90" w:rsidR="00EB552A" w:rsidRPr="00EB552A" w:rsidRDefault="00EB552A" w:rsidP="00EB552A">
      <w:pPr>
        <w:spacing w:before="240" w:line="276" w:lineRule="auto"/>
        <w:jc w:val="lowKashida"/>
        <w:rPr>
          <w:rFonts w:ascii="Simplified Arabic" w:hAnsi="Simplified Arabic" w:cs="Simplified Arabic"/>
          <w:sz w:val="28"/>
          <w:szCs w:val="28"/>
          <w:rtl/>
        </w:rPr>
      </w:pPr>
      <w:r w:rsidRPr="00EB552A">
        <w:rPr>
          <w:rFonts w:ascii="Simplified Arabic" w:hAnsi="Simplified Arabic" w:cs="Simplified Arabic" w:hint="cs"/>
          <w:sz w:val="28"/>
          <w:szCs w:val="28"/>
          <w:rtl/>
        </w:rPr>
        <w:t>الأمان</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هو</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عنصر</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محوري</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في</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استراتيجية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أبل</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للدفع</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الإلكتروني</w:t>
      </w:r>
      <w:r w:rsidR="00ED7430">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تعتمد</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أبل</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على</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تقنية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التشفير</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المتقدمة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لحماية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بيانات</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المستخدمين</w:t>
      </w:r>
      <w:r w:rsidR="00ED7430">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عند</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إضافة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بطاقة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ائتمان</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أو</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خصم</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إلى</w:t>
      </w:r>
      <w:r w:rsidRPr="00EB552A">
        <w:rPr>
          <w:rFonts w:ascii="Simplified Arabic" w:hAnsi="Simplified Arabic" w:cs="Simplified Arabic"/>
          <w:sz w:val="28"/>
          <w:szCs w:val="28"/>
          <w:rtl/>
        </w:rPr>
        <w:t xml:space="preserve"> </w:t>
      </w:r>
      <w:r w:rsidRPr="00EB552A">
        <w:rPr>
          <w:rFonts w:ascii="Simplified Arabic" w:hAnsi="Simplified Arabic" w:cs="Simplified Arabic"/>
          <w:sz w:val="28"/>
          <w:szCs w:val="28"/>
        </w:rPr>
        <w:t>Apple Pay</w:t>
      </w:r>
      <w:r w:rsidRPr="00EB552A">
        <w:rPr>
          <w:rFonts w:ascii="Simplified Arabic" w:hAnsi="Simplified Arabic" w:cs="Simplified Arabic" w:hint="cs"/>
          <w:sz w:val="28"/>
          <w:szCs w:val="28"/>
          <w:rtl/>
        </w:rPr>
        <w:t>،</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يتم</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تحويل</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المعلومات</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إلى</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رمز</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فريد</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يسمى</w:t>
      </w:r>
      <w:r w:rsidRPr="00EB552A">
        <w:rPr>
          <w:rFonts w:ascii="Simplified Arabic" w:hAnsi="Simplified Arabic" w:cs="Simplified Arabic"/>
          <w:sz w:val="28"/>
          <w:szCs w:val="28"/>
          <w:rtl/>
        </w:rPr>
        <w:t xml:space="preserve"> "</w:t>
      </w:r>
      <w:r w:rsidRPr="00EB552A">
        <w:rPr>
          <w:rFonts w:ascii="Simplified Arabic" w:hAnsi="Simplified Arabic" w:cs="Simplified Arabic"/>
          <w:sz w:val="28"/>
          <w:szCs w:val="28"/>
        </w:rPr>
        <w:t>Token</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يستخدم</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لإتمام</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المعاملات،</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بدلاً</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من</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استخدام</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تفاصيل</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البطاقة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الفعلية</w:t>
      </w:r>
      <w:r w:rsidR="00ED7430">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هذا</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الرمز</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لا</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يمكن</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استخدامه</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سوى</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من</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الجهاز</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الذي</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أنشأه،</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مما</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يقلل</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من</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فرص</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التلاعب</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أو</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السرقة</w:t>
      </w:r>
      <w:r w:rsidRPr="00EB552A">
        <w:rPr>
          <w:rFonts w:ascii="Simplified Arabic" w:hAnsi="Simplified Arabic" w:cs="Simplified Arabic"/>
          <w:sz w:val="28"/>
          <w:szCs w:val="28"/>
          <w:rtl/>
        </w:rPr>
        <w:t>.</w:t>
      </w:r>
      <w:r w:rsidR="00524A36" w:rsidRPr="00524A36">
        <w:rPr>
          <w:rFonts w:eastAsia="Times New Roman"/>
        </w:rPr>
        <w:t xml:space="preserve"> </w:t>
      </w:r>
      <w:r w:rsidR="00524A36">
        <w:rPr>
          <w:rFonts w:eastAsia="Times New Roman"/>
        </w:rPr>
        <w:t>(Hayes, 2023)</w:t>
      </w:r>
    </w:p>
    <w:p w14:paraId="19984949" w14:textId="72F3AD94" w:rsidR="00EB552A" w:rsidRPr="00EB552A" w:rsidRDefault="00EB552A" w:rsidP="00EB552A">
      <w:pPr>
        <w:spacing w:before="240" w:line="276" w:lineRule="auto"/>
        <w:jc w:val="lowKashida"/>
        <w:rPr>
          <w:rFonts w:ascii="Simplified Arabic" w:hAnsi="Simplified Arabic" w:cs="Simplified Arabic"/>
          <w:sz w:val="28"/>
          <w:szCs w:val="28"/>
          <w:rtl/>
        </w:rPr>
      </w:pPr>
      <w:r w:rsidRPr="00EB552A">
        <w:rPr>
          <w:rFonts w:ascii="Simplified Arabic" w:hAnsi="Simplified Arabic" w:cs="Simplified Arabic" w:hint="cs"/>
          <w:sz w:val="28"/>
          <w:szCs w:val="28"/>
          <w:rtl/>
        </w:rPr>
        <w:t>بالإضافة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إلى</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ذلك،</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لا</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تقوم</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أبل</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بتخزين</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تفاصيل</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البطاقة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الفعلية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على</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أجهزتها</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أو</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على</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خوادمها،</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مما</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يزيد</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من</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مستوى</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الأمان</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ويحمي</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بيانات</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المستخدمين</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من</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أي</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اختراقات</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محتملة</w:t>
      </w:r>
      <w:r w:rsidR="00ED7430">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كما</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يتم</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تأكيد</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كل</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معاملة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بواسطة</w:t>
      </w:r>
      <w:r w:rsidRPr="00EB552A">
        <w:rPr>
          <w:rFonts w:ascii="Simplified Arabic" w:hAnsi="Simplified Arabic" w:cs="Simplified Arabic"/>
          <w:sz w:val="28"/>
          <w:szCs w:val="28"/>
          <w:rtl/>
        </w:rPr>
        <w:t xml:space="preserve"> </w:t>
      </w:r>
      <w:r w:rsidRPr="00EB552A">
        <w:rPr>
          <w:rFonts w:ascii="Simplified Arabic" w:hAnsi="Simplified Arabic" w:cs="Simplified Arabic"/>
          <w:sz w:val="28"/>
          <w:szCs w:val="28"/>
        </w:rPr>
        <w:t>Touch ID</w:t>
      </w:r>
      <w:r w:rsidRPr="00EB552A">
        <w:rPr>
          <w:rFonts w:ascii="Simplified Arabic" w:hAnsi="Simplified Arabic" w:cs="Simplified Arabic" w:hint="cs"/>
          <w:sz w:val="28"/>
          <w:szCs w:val="28"/>
        </w:rPr>
        <w:t>،</w:t>
      </w:r>
      <w:r w:rsidRPr="00EB552A">
        <w:rPr>
          <w:rFonts w:ascii="Simplified Arabic" w:hAnsi="Simplified Arabic" w:cs="Simplified Arabic"/>
          <w:sz w:val="28"/>
          <w:szCs w:val="28"/>
        </w:rPr>
        <w:t xml:space="preserve"> Face ID</w:t>
      </w:r>
      <w:r w:rsidRPr="00EB552A">
        <w:rPr>
          <w:rFonts w:ascii="Simplified Arabic" w:hAnsi="Simplified Arabic" w:cs="Simplified Arabic" w:hint="cs"/>
          <w:sz w:val="28"/>
          <w:szCs w:val="28"/>
          <w:rtl/>
        </w:rPr>
        <w:t>،</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أو</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رمز</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مرور،</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مما</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يضيف</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طبقة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إضافية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من</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الحماية</w:t>
      </w:r>
      <w:r w:rsidRPr="00EB552A">
        <w:rPr>
          <w:rFonts w:ascii="Simplified Arabic" w:hAnsi="Simplified Arabic" w:cs="Simplified Arabic"/>
          <w:sz w:val="28"/>
          <w:szCs w:val="28"/>
          <w:rtl/>
        </w:rPr>
        <w:t>.</w:t>
      </w:r>
    </w:p>
    <w:p w14:paraId="75BEAA49" w14:textId="4E023599" w:rsidR="00EB552A" w:rsidRPr="00EB552A" w:rsidRDefault="00EB552A" w:rsidP="00EB552A">
      <w:pPr>
        <w:spacing w:before="240" w:line="276" w:lineRule="auto"/>
        <w:jc w:val="lowKashida"/>
        <w:rPr>
          <w:rFonts w:ascii="Simplified Arabic" w:hAnsi="Simplified Arabic" w:cs="Simplified Arabic"/>
          <w:sz w:val="28"/>
          <w:szCs w:val="28"/>
          <w:rtl/>
        </w:rPr>
      </w:pPr>
      <w:r w:rsidRPr="00EB552A">
        <w:rPr>
          <w:rFonts w:ascii="Simplified Arabic" w:hAnsi="Simplified Arabic" w:cs="Simplified Arabic" w:hint="cs"/>
          <w:sz w:val="28"/>
          <w:szCs w:val="28"/>
          <w:rtl/>
        </w:rPr>
        <w:t>سهولة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الاستخدام</w:t>
      </w:r>
    </w:p>
    <w:p w14:paraId="2E979BF3" w14:textId="5984FFFE" w:rsidR="00EB552A" w:rsidRPr="00EB552A" w:rsidRDefault="00EB552A" w:rsidP="00EB552A">
      <w:pPr>
        <w:spacing w:before="240" w:line="276" w:lineRule="auto"/>
        <w:jc w:val="lowKashida"/>
        <w:rPr>
          <w:rFonts w:ascii="Simplified Arabic" w:hAnsi="Simplified Arabic" w:cs="Simplified Arabic"/>
          <w:sz w:val="28"/>
          <w:szCs w:val="28"/>
          <w:rtl/>
        </w:rPr>
      </w:pPr>
      <w:r w:rsidRPr="00EB552A">
        <w:rPr>
          <w:rFonts w:ascii="Simplified Arabic" w:hAnsi="Simplified Arabic" w:cs="Simplified Arabic" w:hint="cs"/>
          <w:sz w:val="28"/>
          <w:szCs w:val="28"/>
          <w:rtl/>
        </w:rPr>
        <w:t>تعتبر</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سهولة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الاستخدام</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أحد</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أبرز</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العوامل</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التي</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تميز</w:t>
      </w:r>
      <w:r w:rsidRPr="00EB552A">
        <w:rPr>
          <w:rFonts w:ascii="Simplified Arabic" w:hAnsi="Simplified Arabic" w:cs="Simplified Arabic"/>
          <w:sz w:val="28"/>
          <w:szCs w:val="28"/>
          <w:rtl/>
        </w:rPr>
        <w:t xml:space="preserve"> </w:t>
      </w:r>
      <w:r w:rsidRPr="00EB552A">
        <w:rPr>
          <w:rFonts w:ascii="Simplified Arabic" w:hAnsi="Simplified Arabic" w:cs="Simplified Arabic"/>
          <w:sz w:val="28"/>
          <w:szCs w:val="28"/>
        </w:rPr>
        <w:t>Apple Pay</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وتجعلها</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محبوبة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لدى</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المستخدمين</w:t>
      </w:r>
      <w:r w:rsidR="00ED7430">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تهدف</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أبل</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إلى</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جعل</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عملية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الدفع</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الإلكتروني</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بسيطة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وسريعة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قدر</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الإمكان</w:t>
      </w:r>
      <w:r w:rsidR="00ED7430">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يمكن</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للمستخدمين</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إعداد</w:t>
      </w:r>
      <w:r w:rsidRPr="00EB552A">
        <w:rPr>
          <w:rFonts w:ascii="Simplified Arabic" w:hAnsi="Simplified Arabic" w:cs="Simplified Arabic"/>
          <w:sz w:val="28"/>
          <w:szCs w:val="28"/>
          <w:rtl/>
        </w:rPr>
        <w:t xml:space="preserve"> </w:t>
      </w:r>
      <w:r w:rsidRPr="00EB552A">
        <w:rPr>
          <w:rFonts w:ascii="Simplified Arabic" w:hAnsi="Simplified Arabic" w:cs="Simplified Arabic"/>
          <w:sz w:val="28"/>
          <w:szCs w:val="28"/>
        </w:rPr>
        <w:t>Apple Pay</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في</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غضون</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دقائق</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قليلة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من</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خلال</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تطبيق</w:t>
      </w:r>
      <w:r w:rsidRPr="00EB552A">
        <w:rPr>
          <w:rFonts w:ascii="Simplified Arabic" w:hAnsi="Simplified Arabic" w:cs="Simplified Arabic"/>
          <w:sz w:val="28"/>
          <w:szCs w:val="28"/>
          <w:rtl/>
        </w:rPr>
        <w:t xml:space="preserve"> </w:t>
      </w:r>
      <w:r w:rsidRPr="00EB552A">
        <w:rPr>
          <w:rFonts w:ascii="Simplified Arabic" w:hAnsi="Simplified Arabic" w:cs="Simplified Arabic"/>
          <w:sz w:val="28"/>
          <w:szCs w:val="28"/>
        </w:rPr>
        <w:t>Wallet</w:t>
      </w:r>
      <w:r w:rsidRPr="00EB552A">
        <w:rPr>
          <w:rFonts w:ascii="Simplified Arabic" w:hAnsi="Simplified Arabic" w:cs="Simplified Arabic" w:hint="cs"/>
          <w:sz w:val="28"/>
          <w:szCs w:val="28"/>
          <w:rtl/>
        </w:rPr>
        <w:t>،</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ومن</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ثم</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يمكنهم</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البدء</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في</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استخدامه</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لإجراء</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المدفوعات</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عبر</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الإنترنت</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وفي</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المتاجر</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الفعلية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بسهولة</w:t>
      </w:r>
      <w:r w:rsidRPr="00EB552A">
        <w:rPr>
          <w:rFonts w:ascii="Simplified Arabic" w:hAnsi="Simplified Arabic" w:cs="Simplified Arabic"/>
          <w:sz w:val="28"/>
          <w:szCs w:val="28"/>
          <w:rtl/>
        </w:rPr>
        <w:t>.</w:t>
      </w:r>
      <w:r w:rsidR="00524A36" w:rsidRPr="00524A36">
        <w:rPr>
          <w:rFonts w:eastAsia="Times New Roman"/>
        </w:rPr>
        <w:t xml:space="preserve"> </w:t>
      </w:r>
      <w:r w:rsidR="00524A36">
        <w:rPr>
          <w:rFonts w:eastAsia="Times New Roman"/>
        </w:rPr>
        <w:t>(Hayes, 2023)</w:t>
      </w:r>
    </w:p>
    <w:p w14:paraId="6EBE2EA9" w14:textId="53753A4C" w:rsidR="00EB552A" w:rsidRPr="00EB552A" w:rsidRDefault="00EB552A" w:rsidP="00EB552A">
      <w:pPr>
        <w:spacing w:before="240" w:line="276" w:lineRule="auto"/>
        <w:jc w:val="lowKashida"/>
        <w:rPr>
          <w:rFonts w:ascii="Simplified Arabic" w:hAnsi="Simplified Arabic" w:cs="Simplified Arabic"/>
          <w:sz w:val="28"/>
          <w:szCs w:val="28"/>
          <w:rtl/>
        </w:rPr>
      </w:pPr>
      <w:r w:rsidRPr="00EB552A">
        <w:rPr>
          <w:rFonts w:ascii="Simplified Arabic" w:hAnsi="Simplified Arabic" w:cs="Simplified Arabic" w:hint="cs"/>
          <w:sz w:val="28"/>
          <w:szCs w:val="28"/>
          <w:rtl/>
        </w:rPr>
        <w:t>تدعم</w:t>
      </w:r>
      <w:r w:rsidRPr="00EB552A">
        <w:rPr>
          <w:rFonts w:ascii="Simplified Arabic" w:hAnsi="Simplified Arabic" w:cs="Simplified Arabic"/>
          <w:sz w:val="28"/>
          <w:szCs w:val="28"/>
          <w:rtl/>
        </w:rPr>
        <w:t xml:space="preserve"> </w:t>
      </w:r>
      <w:r w:rsidRPr="00EB552A">
        <w:rPr>
          <w:rFonts w:ascii="Simplified Arabic" w:hAnsi="Simplified Arabic" w:cs="Simplified Arabic"/>
          <w:sz w:val="28"/>
          <w:szCs w:val="28"/>
        </w:rPr>
        <w:t>Apple Pay</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أيضًا</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مجموعة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واسعة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من</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التجار</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والبنوك</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في</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مختلف</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أنحاء</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العالم،</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مما</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يجعلها</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حلاً</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شاملاً</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يمكن</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استخدامه</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في</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العديد</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من</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المواقع</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والمواقف</w:t>
      </w:r>
      <w:r w:rsidR="00ED7430">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بالإضافة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إلى</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ذلك،</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يمكن</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للمستخدمين</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استخدام</w:t>
      </w:r>
      <w:r w:rsidRPr="00EB552A">
        <w:rPr>
          <w:rFonts w:ascii="Simplified Arabic" w:hAnsi="Simplified Arabic" w:cs="Simplified Arabic"/>
          <w:sz w:val="28"/>
          <w:szCs w:val="28"/>
          <w:rtl/>
        </w:rPr>
        <w:t xml:space="preserve"> </w:t>
      </w:r>
      <w:r w:rsidRPr="00EB552A">
        <w:rPr>
          <w:rFonts w:ascii="Simplified Arabic" w:hAnsi="Simplified Arabic" w:cs="Simplified Arabic"/>
          <w:sz w:val="28"/>
          <w:szCs w:val="28"/>
        </w:rPr>
        <w:t>Apple Pay</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لإجراء</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المدفوعات</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في</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التطبيقات</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والمواقع</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الإلكترونية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بسهولة،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مما</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يجعلها</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أداة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فعالة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لإدارة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المدفوعات</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اليومية</w:t>
      </w:r>
      <w:r w:rsidRPr="00EB552A">
        <w:rPr>
          <w:rFonts w:ascii="Simplified Arabic" w:hAnsi="Simplified Arabic" w:cs="Simplified Arabic"/>
          <w:sz w:val="28"/>
          <w:szCs w:val="28"/>
          <w:rtl/>
        </w:rPr>
        <w:t>.</w:t>
      </w:r>
    </w:p>
    <w:p w14:paraId="543A14E2" w14:textId="45CF116A" w:rsidR="00EB552A" w:rsidRPr="00EB552A" w:rsidRDefault="00EB552A" w:rsidP="00EB552A">
      <w:pPr>
        <w:spacing w:before="240" w:line="276" w:lineRule="auto"/>
        <w:jc w:val="lowKashida"/>
        <w:rPr>
          <w:rFonts w:ascii="Simplified Arabic" w:hAnsi="Simplified Arabic" w:cs="Simplified Arabic"/>
          <w:sz w:val="28"/>
          <w:szCs w:val="28"/>
          <w:rtl/>
        </w:rPr>
      </w:pPr>
      <w:r w:rsidRPr="00EB552A">
        <w:rPr>
          <w:rFonts w:ascii="Simplified Arabic" w:hAnsi="Simplified Arabic" w:cs="Simplified Arabic" w:hint="cs"/>
          <w:sz w:val="28"/>
          <w:szCs w:val="28"/>
          <w:rtl/>
        </w:rPr>
        <w:t>الشراكات</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الاستراتيجية</w:t>
      </w:r>
    </w:p>
    <w:p w14:paraId="533FF8DE" w14:textId="688B55C5" w:rsidR="00EB552A" w:rsidRPr="00EB552A" w:rsidRDefault="00EB552A" w:rsidP="00EB552A">
      <w:pPr>
        <w:spacing w:before="240" w:line="276" w:lineRule="auto"/>
        <w:jc w:val="lowKashida"/>
        <w:rPr>
          <w:rFonts w:ascii="Simplified Arabic" w:hAnsi="Simplified Arabic" w:cs="Simplified Arabic"/>
          <w:sz w:val="28"/>
          <w:szCs w:val="28"/>
          <w:rtl/>
        </w:rPr>
      </w:pPr>
      <w:r w:rsidRPr="00EB552A">
        <w:rPr>
          <w:rFonts w:ascii="Simplified Arabic" w:hAnsi="Simplified Arabic" w:cs="Simplified Arabic" w:hint="cs"/>
          <w:sz w:val="28"/>
          <w:szCs w:val="28"/>
          <w:rtl/>
        </w:rPr>
        <w:t>تعتمد</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استراتيجية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أبل</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في</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الدفع</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الإلكتروني</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بشكل</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كبير</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على</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الشراكات</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الاستراتيجية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مع</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البنوك</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والمؤسسات</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المالية</w:t>
      </w:r>
      <w:r w:rsidR="00ED7430">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منذ</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إطلاق</w:t>
      </w:r>
      <w:r w:rsidRPr="00EB552A">
        <w:rPr>
          <w:rFonts w:ascii="Simplified Arabic" w:hAnsi="Simplified Arabic" w:cs="Simplified Arabic"/>
          <w:sz w:val="28"/>
          <w:szCs w:val="28"/>
          <w:rtl/>
        </w:rPr>
        <w:t xml:space="preserve"> </w:t>
      </w:r>
      <w:r w:rsidRPr="00EB552A">
        <w:rPr>
          <w:rFonts w:ascii="Simplified Arabic" w:hAnsi="Simplified Arabic" w:cs="Simplified Arabic"/>
          <w:sz w:val="28"/>
          <w:szCs w:val="28"/>
        </w:rPr>
        <w:t>Apple Pay</w:t>
      </w:r>
      <w:r w:rsidRPr="00EB552A">
        <w:rPr>
          <w:rFonts w:ascii="Simplified Arabic" w:hAnsi="Simplified Arabic" w:cs="Simplified Arabic" w:hint="cs"/>
          <w:sz w:val="28"/>
          <w:szCs w:val="28"/>
          <w:rtl/>
        </w:rPr>
        <w:t>،</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قامت</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أبل</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بتكوين</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شراكات</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مع</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عدد</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كبير</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من</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البنوك</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والمُصدرين</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لبطاقات</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الائتمان</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والخصم</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في</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مختلف</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أنحاء</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العالم،</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مما</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يضمن</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توفير</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دعم</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واسع</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للمستخدمين</w:t>
      </w:r>
      <w:r w:rsidRPr="00EB552A">
        <w:rPr>
          <w:rFonts w:ascii="Simplified Arabic" w:hAnsi="Simplified Arabic" w:cs="Simplified Arabic"/>
          <w:sz w:val="28"/>
          <w:szCs w:val="28"/>
          <w:rtl/>
        </w:rPr>
        <w:t>.</w:t>
      </w:r>
    </w:p>
    <w:p w14:paraId="749A5494" w14:textId="24DB03C3" w:rsidR="00EB552A" w:rsidRPr="00EB552A" w:rsidRDefault="00EB552A" w:rsidP="00EB552A">
      <w:pPr>
        <w:spacing w:before="240" w:line="276" w:lineRule="auto"/>
        <w:jc w:val="lowKashida"/>
        <w:rPr>
          <w:rFonts w:ascii="Simplified Arabic" w:hAnsi="Simplified Arabic" w:cs="Simplified Arabic"/>
          <w:sz w:val="28"/>
          <w:szCs w:val="28"/>
          <w:rtl/>
        </w:rPr>
      </w:pPr>
      <w:r w:rsidRPr="00EB552A">
        <w:rPr>
          <w:rFonts w:ascii="Simplified Arabic" w:hAnsi="Simplified Arabic" w:cs="Simplified Arabic" w:hint="cs"/>
          <w:sz w:val="28"/>
          <w:szCs w:val="28"/>
          <w:rtl/>
        </w:rPr>
        <w:t>تعمل</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أبل</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أيضًا</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بشكل</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وثيق</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مع</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التجار</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ومقدمي</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الخدمات</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لتعزيز</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اعتماد</w:t>
      </w:r>
      <w:r w:rsidRPr="00EB552A">
        <w:rPr>
          <w:rFonts w:ascii="Simplified Arabic" w:hAnsi="Simplified Arabic" w:cs="Simplified Arabic"/>
          <w:sz w:val="28"/>
          <w:szCs w:val="28"/>
          <w:rtl/>
        </w:rPr>
        <w:t xml:space="preserve"> </w:t>
      </w:r>
      <w:r w:rsidRPr="00EB552A">
        <w:rPr>
          <w:rFonts w:ascii="Simplified Arabic" w:hAnsi="Simplified Arabic" w:cs="Simplified Arabic"/>
          <w:sz w:val="28"/>
          <w:szCs w:val="28"/>
        </w:rPr>
        <w:t>Apple Pay</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في</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المتاجر</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الفعلية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وعبر</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الإنترنت</w:t>
      </w:r>
      <w:r w:rsidR="00ED7430">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هذه</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الشراكات</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تساهم</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في</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توسيع</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نطاق</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استخدام</w:t>
      </w:r>
      <w:r w:rsidRPr="00EB552A">
        <w:rPr>
          <w:rFonts w:ascii="Simplified Arabic" w:hAnsi="Simplified Arabic" w:cs="Simplified Arabic"/>
          <w:sz w:val="28"/>
          <w:szCs w:val="28"/>
          <w:rtl/>
        </w:rPr>
        <w:t xml:space="preserve"> </w:t>
      </w:r>
      <w:r w:rsidRPr="00EB552A">
        <w:rPr>
          <w:rFonts w:ascii="Simplified Arabic" w:hAnsi="Simplified Arabic" w:cs="Simplified Arabic"/>
          <w:sz w:val="28"/>
          <w:szCs w:val="28"/>
        </w:rPr>
        <w:t>Apple Pay</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وتسهيل</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قبولها</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كوسيلة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دفع</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رئيسية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في</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مختلف</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الأسواق</w:t>
      </w:r>
      <w:r w:rsidRPr="00EB552A">
        <w:rPr>
          <w:rFonts w:ascii="Simplified Arabic" w:hAnsi="Simplified Arabic" w:cs="Simplified Arabic"/>
          <w:sz w:val="28"/>
          <w:szCs w:val="28"/>
          <w:rtl/>
        </w:rPr>
        <w:t>.</w:t>
      </w:r>
    </w:p>
    <w:p w14:paraId="54CC7766" w14:textId="33DBD963" w:rsidR="00EB552A" w:rsidRPr="00EB552A" w:rsidRDefault="00EB552A" w:rsidP="00EB552A">
      <w:pPr>
        <w:spacing w:before="240" w:line="276" w:lineRule="auto"/>
        <w:jc w:val="lowKashida"/>
        <w:rPr>
          <w:rFonts w:ascii="Simplified Arabic" w:hAnsi="Simplified Arabic" w:cs="Simplified Arabic"/>
          <w:sz w:val="28"/>
          <w:szCs w:val="28"/>
          <w:rtl/>
        </w:rPr>
      </w:pPr>
      <w:r w:rsidRPr="00EB552A">
        <w:rPr>
          <w:rFonts w:ascii="Simplified Arabic" w:hAnsi="Simplified Arabic" w:cs="Simplified Arabic" w:hint="cs"/>
          <w:sz w:val="28"/>
          <w:szCs w:val="28"/>
          <w:rtl/>
        </w:rPr>
        <w:t>الابتكار</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المستمر</w:t>
      </w:r>
    </w:p>
    <w:p w14:paraId="430D57D3" w14:textId="044222F8" w:rsidR="00EB552A" w:rsidRPr="00EB552A" w:rsidRDefault="00EB552A" w:rsidP="00EB552A">
      <w:pPr>
        <w:spacing w:before="240" w:line="276" w:lineRule="auto"/>
        <w:jc w:val="lowKashida"/>
        <w:rPr>
          <w:rFonts w:ascii="Simplified Arabic" w:hAnsi="Simplified Arabic" w:cs="Simplified Arabic"/>
          <w:sz w:val="28"/>
          <w:szCs w:val="28"/>
          <w:rtl/>
        </w:rPr>
      </w:pPr>
      <w:r w:rsidRPr="00EB552A">
        <w:rPr>
          <w:rFonts w:ascii="Simplified Arabic" w:hAnsi="Simplified Arabic" w:cs="Simplified Arabic" w:hint="cs"/>
          <w:sz w:val="28"/>
          <w:szCs w:val="28"/>
          <w:rtl/>
        </w:rPr>
        <w:t>تستمر</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أبل</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في</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الابتكار</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وتطوير</w:t>
      </w:r>
      <w:r w:rsidRPr="00EB552A">
        <w:rPr>
          <w:rFonts w:ascii="Simplified Arabic" w:hAnsi="Simplified Arabic" w:cs="Simplified Arabic"/>
          <w:sz w:val="28"/>
          <w:szCs w:val="28"/>
          <w:rtl/>
        </w:rPr>
        <w:t xml:space="preserve"> </w:t>
      </w:r>
      <w:r w:rsidRPr="00EB552A">
        <w:rPr>
          <w:rFonts w:ascii="Simplified Arabic" w:hAnsi="Simplified Arabic" w:cs="Simplified Arabic"/>
          <w:sz w:val="28"/>
          <w:szCs w:val="28"/>
        </w:rPr>
        <w:t>Apple Pay</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لتلبية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احتياجات</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المستخدمين</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المتزايدة</w:t>
      </w:r>
      <w:r w:rsidR="00ED7430">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من</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بين</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الابتكارات</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الأخيرة،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أطلقت</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أبل</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خدمة</w:t>
      </w:r>
      <w:r w:rsidRPr="00EB552A">
        <w:rPr>
          <w:rFonts w:ascii="Simplified Arabic" w:hAnsi="Simplified Arabic" w:cs="Simplified Arabic"/>
          <w:sz w:val="28"/>
          <w:szCs w:val="28"/>
          <w:rtl/>
        </w:rPr>
        <w:t xml:space="preserve"> </w:t>
      </w:r>
      <w:r w:rsidRPr="00EB552A">
        <w:rPr>
          <w:rFonts w:ascii="Simplified Arabic" w:hAnsi="Simplified Arabic" w:cs="Simplified Arabic"/>
          <w:sz w:val="28"/>
          <w:szCs w:val="28"/>
        </w:rPr>
        <w:t>Apple Card</w:t>
      </w:r>
      <w:r w:rsidRPr="00EB552A">
        <w:rPr>
          <w:rFonts w:ascii="Simplified Arabic" w:hAnsi="Simplified Arabic" w:cs="Simplified Arabic" w:hint="cs"/>
          <w:sz w:val="28"/>
          <w:szCs w:val="28"/>
          <w:rtl/>
        </w:rPr>
        <w:t>،</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وهي</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بطاقة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ائتمان</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رقمية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تم</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تطويرها</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بالتعاون</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مع</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بنك</w:t>
      </w:r>
      <w:r w:rsidRPr="00EB552A">
        <w:rPr>
          <w:rFonts w:ascii="Simplified Arabic" w:hAnsi="Simplified Arabic" w:cs="Simplified Arabic"/>
          <w:sz w:val="28"/>
          <w:szCs w:val="28"/>
          <w:rtl/>
        </w:rPr>
        <w:t xml:space="preserve"> </w:t>
      </w:r>
      <w:r w:rsidRPr="00EB552A">
        <w:rPr>
          <w:rFonts w:ascii="Simplified Arabic" w:hAnsi="Simplified Arabic" w:cs="Simplified Arabic"/>
          <w:sz w:val="28"/>
          <w:szCs w:val="28"/>
        </w:rPr>
        <w:t>Goldman Sachs</w:t>
      </w:r>
      <w:r w:rsidR="00ED7430">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توفر</w:t>
      </w:r>
      <w:r w:rsidRPr="00EB552A">
        <w:rPr>
          <w:rFonts w:ascii="Simplified Arabic" w:hAnsi="Simplified Arabic" w:cs="Simplified Arabic"/>
          <w:sz w:val="28"/>
          <w:szCs w:val="28"/>
          <w:rtl/>
        </w:rPr>
        <w:t xml:space="preserve"> </w:t>
      </w:r>
      <w:r w:rsidRPr="00EB552A">
        <w:rPr>
          <w:rFonts w:ascii="Simplified Arabic" w:hAnsi="Simplified Arabic" w:cs="Simplified Arabic"/>
          <w:sz w:val="28"/>
          <w:szCs w:val="28"/>
        </w:rPr>
        <w:t>Apple Card</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ميزات</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فريدة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مثل</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عدم</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وجود</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رسوم</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مخفية،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ومكافآت</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نقدية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يومية،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وأدوات</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مالية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لمساعدة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المستخدمين</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على</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إدارة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نفقاتهم</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بشكل</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أفضل</w:t>
      </w:r>
      <w:r w:rsidRPr="00EB552A">
        <w:rPr>
          <w:rFonts w:ascii="Simplified Arabic" w:hAnsi="Simplified Arabic" w:cs="Simplified Arabic"/>
          <w:sz w:val="28"/>
          <w:szCs w:val="28"/>
          <w:rtl/>
        </w:rPr>
        <w:t>.</w:t>
      </w:r>
    </w:p>
    <w:p w14:paraId="7C38D587" w14:textId="0762B68D" w:rsidR="00EB552A" w:rsidRPr="00EB552A" w:rsidRDefault="00EB552A" w:rsidP="00EB552A">
      <w:pPr>
        <w:spacing w:before="240" w:line="276" w:lineRule="auto"/>
        <w:jc w:val="lowKashida"/>
        <w:rPr>
          <w:rFonts w:ascii="Simplified Arabic" w:hAnsi="Simplified Arabic" w:cs="Simplified Arabic"/>
          <w:sz w:val="28"/>
          <w:szCs w:val="28"/>
          <w:rtl/>
        </w:rPr>
      </w:pPr>
      <w:r w:rsidRPr="00EB552A">
        <w:rPr>
          <w:rFonts w:ascii="Simplified Arabic" w:hAnsi="Simplified Arabic" w:cs="Simplified Arabic" w:hint="cs"/>
          <w:sz w:val="28"/>
          <w:szCs w:val="28"/>
          <w:rtl/>
        </w:rPr>
        <w:t>كما</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قامت</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أبل</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بتوسيع</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خدماتها</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المالية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من</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خلال</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تقديم</w:t>
      </w:r>
      <w:r w:rsidRPr="00EB552A">
        <w:rPr>
          <w:rFonts w:ascii="Simplified Arabic" w:hAnsi="Simplified Arabic" w:cs="Simplified Arabic"/>
          <w:sz w:val="28"/>
          <w:szCs w:val="28"/>
          <w:rtl/>
        </w:rPr>
        <w:t xml:space="preserve"> </w:t>
      </w:r>
      <w:r w:rsidRPr="00EB552A">
        <w:rPr>
          <w:rFonts w:ascii="Simplified Arabic" w:hAnsi="Simplified Arabic" w:cs="Simplified Arabic"/>
          <w:sz w:val="28"/>
          <w:szCs w:val="28"/>
        </w:rPr>
        <w:t>Apple Cash</w:t>
      </w:r>
      <w:r w:rsidRPr="00EB552A">
        <w:rPr>
          <w:rFonts w:ascii="Simplified Arabic" w:hAnsi="Simplified Arabic" w:cs="Simplified Arabic" w:hint="cs"/>
          <w:sz w:val="28"/>
          <w:szCs w:val="28"/>
          <w:rtl/>
        </w:rPr>
        <w:t>،</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التي</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تتيح</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للمستخدمين</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إرسال</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واستلام</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الأموال</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بسهولة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عبر</w:t>
      </w:r>
      <w:r w:rsidRPr="00EB552A">
        <w:rPr>
          <w:rFonts w:ascii="Simplified Arabic" w:hAnsi="Simplified Arabic" w:cs="Simplified Arabic"/>
          <w:sz w:val="28"/>
          <w:szCs w:val="28"/>
          <w:rtl/>
        </w:rPr>
        <w:t xml:space="preserve"> </w:t>
      </w:r>
      <w:proofErr w:type="spellStart"/>
      <w:r w:rsidRPr="00EB552A">
        <w:rPr>
          <w:rFonts w:ascii="Simplified Arabic" w:hAnsi="Simplified Arabic" w:cs="Simplified Arabic"/>
          <w:sz w:val="28"/>
          <w:szCs w:val="28"/>
        </w:rPr>
        <w:t>iMessage</w:t>
      </w:r>
      <w:proofErr w:type="spellEnd"/>
      <w:r w:rsidR="00ED7430">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هذه</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الابتكارات</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تعكس</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التزام</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أبل</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بتقديم</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حلول</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مالية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متكاملة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تلبي</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احتياجات</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المستخدمين</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اليومية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وتعزز</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تجربتهم</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في</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الدفع</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الإلكتروني</w:t>
      </w:r>
      <w:r w:rsidRPr="00EB552A">
        <w:rPr>
          <w:rFonts w:ascii="Simplified Arabic" w:hAnsi="Simplified Arabic" w:cs="Simplified Arabic"/>
          <w:sz w:val="28"/>
          <w:szCs w:val="28"/>
          <w:rtl/>
        </w:rPr>
        <w:t>.</w:t>
      </w:r>
      <w:r w:rsidR="00524A36" w:rsidRPr="00524A36">
        <w:rPr>
          <w:rFonts w:eastAsia="Times New Roman"/>
        </w:rPr>
        <w:t xml:space="preserve"> </w:t>
      </w:r>
      <w:r w:rsidR="00524A36">
        <w:rPr>
          <w:rFonts w:eastAsia="Times New Roman"/>
        </w:rPr>
        <w:t>(Hayes, 2023)</w:t>
      </w:r>
    </w:p>
    <w:p w14:paraId="4D40F4D7" w14:textId="142F888E" w:rsidR="00EB552A" w:rsidRPr="00EB552A" w:rsidRDefault="00EB552A" w:rsidP="00EB552A">
      <w:pPr>
        <w:spacing w:before="240" w:line="276" w:lineRule="auto"/>
        <w:jc w:val="lowKashida"/>
        <w:rPr>
          <w:rFonts w:ascii="Simplified Arabic" w:hAnsi="Simplified Arabic" w:cs="Simplified Arabic"/>
          <w:sz w:val="28"/>
          <w:szCs w:val="28"/>
          <w:rtl/>
        </w:rPr>
      </w:pPr>
      <w:r w:rsidRPr="00EB552A">
        <w:rPr>
          <w:rFonts w:ascii="Simplified Arabic" w:hAnsi="Simplified Arabic" w:cs="Simplified Arabic" w:hint="cs"/>
          <w:sz w:val="28"/>
          <w:szCs w:val="28"/>
          <w:rtl/>
        </w:rPr>
        <w:t>التوسع</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العالمي</w:t>
      </w:r>
    </w:p>
    <w:p w14:paraId="4FFDC275" w14:textId="4B9EC900" w:rsidR="00EB552A" w:rsidRPr="00EB552A" w:rsidRDefault="00EB552A" w:rsidP="00EB552A">
      <w:pPr>
        <w:spacing w:before="240" w:line="276" w:lineRule="auto"/>
        <w:jc w:val="lowKashida"/>
        <w:rPr>
          <w:rFonts w:ascii="Simplified Arabic" w:hAnsi="Simplified Arabic" w:cs="Simplified Arabic"/>
          <w:sz w:val="28"/>
          <w:szCs w:val="28"/>
          <w:rtl/>
        </w:rPr>
      </w:pPr>
      <w:r w:rsidRPr="00EB552A">
        <w:rPr>
          <w:rFonts w:ascii="Simplified Arabic" w:hAnsi="Simplified Arabic" w:cs="Simplified Arabic" w:hint="cs"/>
          <w:sz w:val="28"/>
          <w:szCs w:val="28"/>
          <w:rtl/>
        </w:rPr>
        <w:t>تسعى</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أبل</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إلى</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توسيع</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نطاق</w:t>
      </w:r>
      <w:r w:rsidRPr="00EB552A">
        <w:rPr>
          <w:rFonts w:ascii="Simplified Arabic" w:hAnsi="Simplified Arabic" w:cs="Simplified Arabic"/>
          <w:sz w:val="28"/>
          <w:szCs w:val="28"/>
          <w:rtl/>
        </w:rPr>
        <w:t xml:space="preserve"> </w:t>
      </w:r>
      <w:r w:rsidRPr="00EB552A">
        <w:rPr>
          <w:rFonts w:ascii="Simplified Arabic" w:hAnsi="Simplified Arabic" w:cs="Simplified Arabic"/>
          <w:sz w:val="28"/>
          <w:szCs w:val="28"/>
        </w:rPr>
        <w:t>Apple Pay</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ليشمل</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المزيد</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من</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الأسواق</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العالمية</w:t>
      </w:r>
      <w:r w:rsidR="00ED7430">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بدأت</w:t>
      </w:r>
      <w:r w:rsidRPr="00EB552A">
        <w:rPr>
          <w:rFonts w:ascii="Simplified Arabic" w:hAnsi="Simplified Arabic" w:cs="Simplified Arabic"/>
          <w:sz w:val="28"/>
          <w:szCs w:val="28"/>
          <w:rtl/>
        </w:rPr>
        <w:t xml:space="preserve"> </w:t>
      </w:r>
      <w:r w:rsidRPr="00EB552A">
        <w:rPr>
          <w:rFonts w:ascii="Simplified Arabic" w:hAnsi="Simplified Arabic" w:cs="Simplified Arabic"/>
          <w:sz w:val="28"/>
          <w:szCs w:val="28"/>
        </w:rPr>
        <w:t>Apple Pay</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في</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الولايات</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المتحدة،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ومن</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ثم</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توسعت</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لتشمل</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العديد</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من</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الدول</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الأخرى</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مثل</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المملكة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المتحدة،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كندا،</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أستراليا،</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والصين</w:t>
      </w:r>
      <w:r w:rsidR="00ED7430">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تواصل</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أبل</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العمل</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على</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زيادة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التواجد</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الدولي</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لـ</w:t>
      </w:r>
      <w:r w:rsidRPr="00EB552A">
        <w:rPr>
          <w:rFonts w:ascii="Simplified Arabic" w:hAnsi="Simplified Arabic" w:cs="Simplified Arabic"/>
          <w:sz w:val="28"/>
          <w:szCs w:val="28"/>
          <w:rtl/>
        </w:rPr>
        <w:t xml:space="preserve"> </w:t>
      </w:r>
      <w:r w:rsidRPr="00EB552A">
        <w:rPr>
          <w:rFonts w:ascii="Simplified Arabic" w:hAnsi="Simplified Arabic" w:cs="Simplified Arabic"/>
          <w:sz w:val="28"/>
          <w:szCs w:val="28"/>
        </w:rPr>
        <w:t>Apple Pay</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من</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خلال</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عقد</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شراكات</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مع</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المزيد</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من</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البنوك</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والمؤسسات</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المالية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في</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مختلف</w:t>
      </w:r>
      <w:r w:rsidRPr="00EB552A">
        <w:rPr>
          <w:rFonts w:ascii="Simplified Arabic" w:hAnsi="Simplified Arabic" w:cs="Simplified Arabic"/>
          <w:sz w:val="28"/>
          <w:szCs w:val="28"/>
          <w:rtl/>
        </w:rPr>
        <w:t xml:space="preserve"> </w:t>
      </w:r>
      <w:r>
        <w:rPr>
          <w:rFonts w:ascii="Simplified Arabic" w:hAnsi="Simplified Arabic" w:cs="Simplified Arabic"/>
          <w:sz w:val="28"/>
          <w:szCs w:val="28"/>
          <w:rtl/>
          <w:lang w:val="en-GB"/>
        </w:rPr>
        <w:t>البلدان.</w:t>
      </w:r>
    </w:p>
    <w:p w14:paraId="11852B31" w14:textId="69A87E0F" w:rsidR="00EB552A" w:rsidRPr="00EB552A" w:rsidRDefault="00EB552A" w:rsidP="00EB552A">
      <w:pPr>
        <w:spacing w:before="240" w:line="276" w:lineRule="auto"/>
        <w:jc w:val="lowKashida"/>
        <w:rPr>
          <w:rFonts w:ascii="Simplified Arabic" w:hAnsi="Simplified Arabic" w:cs="Simplified Arabic"/>
          <w:sz w:val="28"/>
          <w:szCs w:val="28"/>
          <w:rtl/>
        </w:rPr>
      </w:pPr>
      <w:r>
        <w:rPr>
          <w:rFonts w:ascii="Simplified Arabic" w:hAnsi="Simplified Arabic" w:cs="Simplified Arabic"/>
          <w:sz w:val="28"/>
          <w:szCs w:val="28"/>
          <w:rtl/>
          <w:lang w:val="en-GB"/>
        </w:rPr>
        <w:t xml:space="preserve">فإن </w:t>
      </w:r>
      <w:r w:rsidRPr="00EB552A">
        <w:rPr>
          <w:rFonts w:ascii="Simplified Arabic" w:hAnsi="Simplified Arabic" w:cs="Simplified Arabic" w:hint="cs"/>
          <w:sz w:val="28"/>
          <w:szCs w:val="28"/>
          <w:rtl/>
        </w:rPr>
        <w:t>هذا</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التوسع</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العالمي</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يساعد</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أبل</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على</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زيادة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قاعدة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مستخدميها</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وتعزيز</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مكانتها</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كلاعب</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رئيسي</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في</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سوق</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الدفع</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الإلكتروني</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العالمي</w:t>
      </w:r>
      <w:r w:rsidR="00ED7430">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كما</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يعزز</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التوسع</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قدرة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أبل</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على</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تقديم</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خدمات</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متميزة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تلبي</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احتياجات</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المستخدمين</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في</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مختلف</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الثقافات</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والأسواق</w:t>
      </w:r>
      <w:r w:rsidRPr="00EB552A">
        <w:rPr>
          <w:rFonts w:ascii="Simplified Arabic" w:hAnsi="Simplified Arabic" w:cs="Simplified Arabic"/>
          <w:sz w:val="28"/>
          <w:szCs w:val="28"/>
          <w:rtl/>
        </w:rPr>
        <w:t>.</w:t>
      </w:r>
    </w:p>
    <w:p w14:paraId="3CD6B5E4" w14:textId="7E965E0A" w:rsidR="00EB552A" w:rsidRPr="00EB552A" w:rsidRDefault="00EB552A" w:rsidP="00EB552A">
      <w:pPr>
        <w:spacing w:before="240" w:line="276" w:lineRule="auto"/>
        <w:jc w:val="lowKashida"/>
        <w:rPr>
          <w:rFonts w:ascii="Simplified Arabic" w:hAnsi="Simplified Arabic" w:cs="Simplified Arabic"/>
          <w:sz w:val="28"/>
          <w:szCs w:val="28"/>
          <w:rtl/>
        </w:rPr>
      </w:pPr>
      <w:r w:rsidRPr="00EB552A">
        <w:rPr>
          <w:rFonts w:ascii="Simplified Arabic" w:hAnsi="Simplified Arabic" w:cs="Simplified Arabic" w:hint="cs"/>
          <w:sz w:val="28"/>
          <w:szCs w:val="28"/>
          <w:rtl/>
        </w:rPr>
        <w:t>تجربة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المستخدم</w:t>
      </w:r>
    </w:p>
    <w:p w14:paraId="140CC36C" w14:textId="0B2A7995" w:rsidR="00EB552A" w:rsidRPr="00EB552A" w:rsidRDefault="00EB552A" w:rsidP="00EB552A">
      <w:pPr>
        <w:spacing w:before="240" w:line="276" w:lineRule="auto"/>
        <w:jc w:val="lowKashida"/>
        <w:rPr>
          <w:rFonts w:ascii="Simplified Arabic" w:hAnsi="Simplified Arabic" w:cs="Simplified Arabic"/>
          <w:sz w:val="28"/>
          <w:szCs w:val="28"/>
          <w:rtl/>
        </w:rPr>
      </w:pPr>
      <w:r w:rsidRPr="00EB552A">
        <w:rPr>
          <w:rFonts w:ascii="Simplified Arabic" w:hAnsi="Simplified Arabic" w:cs="Simplified Arabic" w:hint="cs"/>
          <w:sz w:val="28"/>
          <w:szCs w:val="28"/>
          <w:rtl/>
        </w:rPr>
        <w:t>تركز</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أبل</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بشكل</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كبير</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على</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تقديم</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تجربة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مستخدم</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متميزة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ومتكاملة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في</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جميع</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خدماتها،</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و</w:t>
      </w:r>
      <w:r w:rsidRPr="00EB552A">
        <w:rPr>
          <w:rFonts w:ascii="Simplified Arabic" w:hAnsi="Simplified Arabic" w:cs="Simplified Arabic"/>
          <w:sz w:val="28"/>
          <w:szCs w:val="28"/>
        </w:rPr>
        <w:t>Apple Pay</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ليس</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استثناءً</w:t>
      </w:r>
      <w:r w:rsidR="00ED7430">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تهدف</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أبل</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إلى</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جعل</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عملية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الدفع</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بسيطة،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سريعة،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وآمنة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قدر</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الإمكان،</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مما</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يساهم</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في</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تحسين</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رضا</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المستخدمين</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وزيادة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اعتماد</w:t>
      </w:r>
      <w:r w:rsidRPr="00EB552A">
        <w:rPr>
          <w:rFonts w:ascii="Simplified Arabic" w:hAnsi="Simplified Arabic" w:cs="Simplified Arabic"/>
          <w:sz w:val="28"/>
          <w:szCs w:val="28"/>
          <w:rtl/>
        </w:rPr>
        <w:t xml:space="preserve"> </w:t>
      </w:r>
      <w:r w:rsidRPr="00EB552A">
        <w:rPr>
          <w:rFonts w:ascii="Simplified Arabic" w:hAnsi="Simplified Arabic" w:cs="Simplified Arabic"/>
          <w:sz w:val="28"/>
          <w:szCs w:val="28"/>
        </w:rPr>
        <w:t>Apple Pay</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كوسيلة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دفع</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رئيسية</w:t>
      </w:r>
      <w:r w:rsidRPr="00EB552A">
        <w:rPr>
          <w:rFonts w:ascii="Simplified Arabic" w:hAnsi="Simplified Arabic" w:cs="Simplified Arabic"/>
          <w:sz w:val="28"/>
          <w:szCs w:val="28"/>
          <w:rtl/>
        </w:rPr>
        <w:t>.</w:t>
      </w:r>
    </w:p>
    <w:p w14:paraId="671F966A" w14:textId="23FA79A6" w:rsidR="00EB552A" w:rsidRPr="00EB552A" w:rsidRDefault="00EB552A" w:rsidP="00EB552A">
      <w:pPr>
        <w:spacing w:before="240" w:line="276" w:lineRule="auto"/>
        <w:jc w:val="lowKashida"/>
        <w:rPr>
          <w:rFonts w:ascii="Simplified Arabic" w:hAnsi="Simplified Arabic" w:cs="Simplified Arabic"/>
          <w:sz w:val="28"/>
          <w:szCs w:val="28"/>
          <w:rtl/>
        </w:rPr>
      </w:pPr>
      <w:r w:rsidRPr="00EB552A">
        <w:rPr>
          <w:rFonts w:ascii="Simplified Arabic" w:hAnsi="Simplified Arabic" w:cs="Simplified Arabic" w:hint="cs"/>
          <w:sz w:val="28"/>
          <w:szCs w:val="28"/>
          <w:rtl/>
        </w:rPr>
        <w:t>تعتمد</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أبل</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على</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واجهات</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مستخدم</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مبتكرة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وسهلة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الاستخدام،</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بالإضافة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إلى</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دعم</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ممتاز</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للعملاء</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لضمان</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تجربة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سلسة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وخالية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من</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المشاكل</w:t>
      </w:r>
      <w:r w:rsidR="00ED7430">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كما</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تتيح</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أبل</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للمستخدمين</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تتبع</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معاملاتهم</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المالية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بسهولة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من</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خلال</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تطبيق</w:t>
      </w:r>
      <w:r w:rsidRPr="00EB552A">
        <w:rPr>
          <w:rFonts w:ascii="Simplified Arabic" w:hAnsi="Simplified Arabic" w:cs="Simplified Arabic"/>
          <w:sz w:val="28"/>
          <w:szCs w:val="28"/>
          <w:rtl/>
        </w:rPr>
        <w:t xml:space="preserve"> </w:t>
      </w:r>
      <w:r w:rsidRPr="00EB552A">
        <w:rPr>
          <w:rFonts w:ascii="Simplified Arabic" w:hAnsi="Simplified Arabic" w:cs="Simplified Arabic"/>
          <w:sz w:val="28"/>
          <w:szCs w:val="28"/>
        </w:rPr>
        <w:t>Wallet</w:t>
      </w:r>
      <w:r w:rsidRPr="00EB552A">
        <w:rPr>
          <w:rFonts w:ascii="Simplified Arabic" w:hAnsi="Simplified Arabic" w:cs="Simplified Arabic" w:hint="cs"/>
          <w:sz w:val="28"/>
          <w:szCs w:val="28"/>
          <w:rtl/>
        </w:rPr>
        <w:t>،</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مما</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يوفر</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لهم</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شفافية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أكبر</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وتحكمًا</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أفضل</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في</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نفقاتهم</w:t>
      </w:r>
      <w:r w:rsidRPr="00EB552A">
        <w:rPr>
          <w:rFonts w:ascii="Simplified Arabic" w:hAnsi="Simplified Arabic" w:cs="Simplified Arabic"/>
          <w:sz w:val="28"/>
          <w:szCs w:val="28"/>
          <w:rtl/>
        </w:rPr>
        <w:t>.</w:t>
      </w:r>
      <w:r w:rsidR="000D504D">
        <w:rPr>
          <w:rFonts w:ascii="Simplified Arabic" w:hAnsi="Simplified Arabic" w:cs="Simplified Arabic"/>
          <w:sz w:val="28"/>
          <w:szCs w:val="28"/>
          <w:rtl/>
          <w:lang w:val="en-GB"/>
        </w:rPr>
        <w:t xml:space="preserve"> </w:t>
      </w:r>
      <w:r w:rsidR="000D504D">
        <w:rPr>
          <w:rFonts w:eastAsia="Times New Roman"/>
        </w:rPr>
        <w:t>(Greaves, 2023)</w:t>
      </w:r>
    </w:p>
    <w:p w14:paraId="6E503F3B" w14:textId="69A29726" w:rsidR="00EB552A" w:rsidRPr="00EB552A" w:rsidRDefault="00EB552A" w:rsidP="00EB552A">
      <w:pPr>
        <w:spacing w:before="240" w:line="276" w:lineRule="auto"/>
        <w:jc w:val="lowKashida"/>
        <w:rPr>
          <w:rFonts w:ascii="Simplified Arabic" w:hAnsi="Simplified Arabic" w:cs="Simplified Arabic"/>
          <w:sz w:val="28"/>
          <w:szCs w:val="28"/>
          <w:rtl/>
        </w:rPr>
      </w:pPr>
      <w:r w:rsidRPr="00EB552A">
        <w:rPr>
          <w:rFonts w:ascii="Simplified Arabic" w:hAnsi="Simplified Arabic" w:cs="Simplified Arabic" w:hint="cs"/>
          <w:sz w:val="28"/>
          <w:szCs w:val="28"/>
          <w:rtl/>
        </w:rPr>
        <w:t>الأثر</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الاقتصادي</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والاجتماعي</w:t>
      </w:r>
    </w:p>
    <w:p w14:paraId="1796B11F" w14:textId="25BD828C" w:rsidR="00EB552A" w:rsidRPr="00EB552A" w:rsidRDefault="00EB552A" w:rsidP="00EB552A">
      <w:pPr>
        <w:spacing w:before="240" w:line="276" w:lineRule="auto"/>
        <w:jc w:val="lowKashida"/>
        <w:rPr>
          <w:rFonts w:ascii="Simplified Arabic" w:hAnsi="Simplified Arabic" w:cs="Simplified Arabic"/>
          <w:sz w:val="28"/>
          <w:szCs w:val="28"/>
          <w:rtl/>
        </w:rPr>
      </w:pPr>
      <w:r w:rsidRPr="00EB552A">
        <w:rPr>
          <w:rFonts w:ascii="Simplified Arabic" w:hAnsi="Simplified Arabic" w:cs="Simplified Arabic" w:hint="cs"/>
          <w:sz w:val="28"/>
          <w:szCs w:val="28"/>
          <w:rtl/>
        </w:rPr>
        <w:t>تمتد</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فوائد</w:t>
      </w:r>
      <w:r w:rsidRPr="00EB552A">
        <w:rPr>
          <w:rFonts w:ascii="Simplified Arabic" w:hAnsi="Simplified Arabic" w:cs="Simplified Arabic"/>
          <w:sz w:val="28"/>
          <w:szCs w:val="28"/>
          <w:rtl/>
        </w:rPr>
        <w:t xml:space="preserve"> </w:t>
      </w:r>
      <w:r w:rsidRPr="00EB552A">
        <w:rPr>
          <w:rFonts w:ascii="Simplified Arabic" w:hAnsi="Simplified Arabic" w:cs="Simplified Arabic"/>
          <w:sz w:val="28"/>
          <w:szCs w:val="28"/>
        </w:rPr>
        <w:t>Apple Pay</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إلى</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ما</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هو</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أبعد</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من</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الراحة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والأمان</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للمستخدمين،</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لتشمل</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تأثيرات</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اقتصادية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واجتماعية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واسعة</w:t>
      </w:r>
      <w:r w:rsidR="00ED7430">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من</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الناحية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الاقتصادية،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يسهم</w:t>
      </w:r>
      <w:r w:rsidRPr="00EB552A">
        <w:rPr>
          <w:rFonts w:ascii="Simplified Arabic" w:hAnsi="Simplified Arabic" w:cs="Simplified Arabic"/>
          <w:sz w:val="28"/>
          <w:szCs w:val="28"/>
          <w:rtl/>
        </w:rPr>
        <w:t xml:space="preserve"> </w:t>
      </w:r>
      <w:r w:rsidRPr="00EB552A">
        <w:rPr>
          <w:rFonts w:ascii="Simplified Arabic" w:hAnsi="Simplified Arabic" w:cs="Simplified Arabic"/>
          <w:sz w:val="28"/>
          <w:szCs w:val="28"/>
        </w:rPr>
        <w:t>Apple Pay</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في</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تعزيز</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الاقتصاد</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الرقمي</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من</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خلال</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تسهيل</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المعاملات</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التجارية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عبر</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الإنترنت</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وتقليل</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الاعتماد</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على</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النقد</w:t>
      </w:r>
      <w:r w:rsidR="00ED7430">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هذا</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التحول</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نحو</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الاقتصاد</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الرقمي</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يعزز</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من</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كفاءة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الأعمال</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التجارية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ويسهم</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في</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نمو</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الاقتصاد</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العالمي</w:t>
      </w:r>
      <w:r w:rsidRPr="00EB552A">
        <w:rPr>
          <w:rFonts w:ascii="Simplified Arabic" w:hAnsi="Simplified Arabic" w:cs="Simplified Arabic"/>
          <w:sz w:val="28"/>
          <w:szCs w:val="28"/>
          <w:rtl/>
        </w:rPr>
        <w:t>.</w:t>
      </w:r>
      <w:r w:rsidR="000D504D">
        <w:rPr>
          <w:rFonts w:ascii="Simplified Arabic" w:hAnsi="Simplified Arabic" w:cs="Simplified Arabic"/>
          <w:sz w:val="28"/>
          <w:szCs w:val="28"/>
          <w:rtl/>
          <w:lang w:val="en-GB"/>
        </w:rPr>
        <w:t xml:space="preserve"> </w:t>
      </w:r>
      <w:r w:rsidR="000D504D">
        <w:rPr>
          <w:rFonts w:eastAsia="Times New Roman"/>
        </w:rPr>
        <w:t>(Greaves, 2023)</w:t>
      </w:r>
    </w:p>
    <w:p w14:paraId="5CA5E5BD" w14:textId="2A9368B5" w:rsidR="00EB552A" w:rsidRPr="00EB552A" w:rsidRDefault="00EB552A" w:rsidP="00EB552A">
      <w:pPr>
        <w:spacing w:before="240" w:line="276" w:lineRule="auto"/>
        <w:jc w:val="lowKashida"/>
        <w:rPr>
          <w:rFonts w:ascii="Simplified Arabic" w:hAnsi="Simplified Arabic" w:cs="Simplified Arabic"/>
          <w:sz w:val="28"/>
          <w:szCs w:val="28"/>
          <w:rtl/>
        </w:rPr>
      </w:pPr>
      <w:r w:rsidRPr="00EB552A">
        <w:rPr>
          <w:rFonts w:ascii="Simplified Arabic" w:hAnsi="Simplified Arabic" w:cs="Simplified Arabic" w:hint="cs"/>
          <w:sz w:val="28"/>
          <w:szCs w:val="28"/>
          <w:rtl/>
        </w:rPr>
        <w:t>من</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الناحية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الاجتماعية،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يساهم</w:t>
      </w:r>
      <w:r w:rsidRPr="00EB552A">
        <w:rPr>
          <w:rFonts w:ascii="Simplified Arabic" w:hAnsi="Simplified Arabic" w:cs="Simplified Arabic"/>
          <w:sz w:val="28"/>
          <w:szCs w:val="28"/>
          <w:rtl/>
        </w:rPr>
        <w:t xml:space="preserve"> </w:t>
      </w:r>
      <w:r w:rsidRPr="00EB552A">
        <w:rPr>
          <w:rFonts w:ascii="Simplified Arabic" w:hAnsi="Simplified Arabic" w:cs="Simplified Arabic"/>
          <w:sz w:val="28"/>
          <w:szCs w:val="28"/>
        </w:rPr>
        <w:t>Apple Pay</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في</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تعزيز</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الشمول</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المالي</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من</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خلال</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توفير</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وسائل</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دفع</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إلكترونية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مبتكرة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يمكن</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الوصول</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إليها</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من</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قبل</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مجموعة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واسعة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من</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الأفراد،</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بما</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في</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ذلك</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الذين</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لا</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يملكون</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حسابات</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مصرفية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تقليدية</w:t>
      </w:r>
      <w:r w:rsidR="00ED7430">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هذا</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الشمول</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المالي</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يمكن</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أن</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يساهم</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في</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تحسين</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مستويات</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المعيشة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وزيادة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الفرص</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الاقتصادية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للأفراد</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والمجتمعات</w:t>
      </w:r>
      <w:r w:rsidRPr="00EB552A">
        <w:rPr>
          <w:rFonts w:ascii="Simplified Arabic" w:hAnsi="Simplified Arabic" w:cs="Simplified Arabic"/>
          <w:sz w:val="28"/>
          <w:szCs w:val="28"/>
          <w:rtl/>
        </w:rPr>
        <w:t>.</w:t>
      </w:r>
    </w:p>
    <w:p w14:paraId="2B8F6AE9" w14:textId="1D8D6DD7" w:rsidR="00EB552A" w:rsidRPr="00EB552A" w:rsidRDefault="00EB552A" w:rsidP="00EB552A">
      <w:pPr>
        <w:spacing w:before="240" w:line="276" w:lineRule="auto"/>
        <w:jc w:val="lowKashida"/>
        <w:rPr>
          <w:rFonts w:ascii="Simplified Arabic" w:hAnsi="Simplified Arabic" w:cs="Simplified Arabic"/>
          <w:sz w:val="28"/>
          <w:szCs w:val="28"/>
          <w:rtl/>
        </w:rPr>
      </w:pPr>
      <w:r w:rsidRPr="00EB552A">
        <w:rPr>
          <w:rFonts w:ascii="Simplified Arabic" w:hAnsi="Simplified Arabic" w:cs="Simplified Arabic" w:hint="cs"/>
          <w:sz w:val="28"/>
          <w:szCs w:val="28"/>
          <w:rtl/>
        </w:rPr>
        <w:t>التحديات</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المستقبلية</w:t>
      </w:r>
    </w:p>
    <w:p w14:paraId="380540CA" w14:textId="4A9BB0B1" w:rsidR="00EB552A" w:rsidRPr="00EB552A" w:rsidRDefault="00EB552A" w:rsidP="00EB552A">
      <w:pPr>
        <w:spacing w:before="240" w:line="276" w:lineRule="auto"/>
        <w:jc w:val="lowKashida"/>
        <w:rPr>
          <w:rFonts w:ascii="Simplified Arabic" w:hAnsi="Simplified Arabic" w:cs="Simplified Arabic"/>
          <w:sz w:val="28"/>
          <w:szCs w:val="28"/>
          <w:rtl/>
        </w:rPr>
      </w:pPr>
      <w:r w:rsidRPr="00EB552A">
        <w:rPr>
          <w:rFonts w:ascii="Simplified Arabic" w:hAnsi="Simplified Arabic" w:cs="Simplified Arabic" w:hint="cs"/>
          <w:sz w:val="28"/>
          <w:szCs w:val="28"/>
          <w:rtl/>
        </w:rPr>
        <w:t>رغم</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النجاحات</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الكبيرة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التي</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حققتها</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أبل</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مع</w:t>
      </w:r>
      <w:r w:rsidRPr="00EB552A">
        <w:rPr>
          <w:rFonts w:ascii="Simplified Arabic" w:hAnsi="Simplified Arabic" w:cs="Simplified Arabic"/>
          <w:sz w:val="28"/>
          <w:szCs w:val="28"/>
          <w:rtl/>
        </w:rPr>
        <w:t xml:space="preserve"> </w:t>
      </w:r>
      <w:r w:rsidRPr="00EB552A">
        <w:rPr>
          <w:rFonts w:ascii="Simplified Arabic" w:hAnsi="Simplified Arabic" w:cs="Simplified Arabic"/>
          <w:sz w:val="28"/>
          <w:szCs w:val="28"/>
        </w:rPr>
        <w:t>Apple Pay</w:t>
      </w:r>
      <w:r w:rsidRPr="00EB552A">
        <w:rPr>
          <w:rFonts w:ascii="Simplified Arabic" w:hAnsi="Simplified Arabic" w:cs="Simplified Arabic" w:hint="cs"/>
          <w:sz w:val="28"/>
          <w:szCs w:val="28"/>
          <w:rtl/>
        </w:rPr>
        <w:t>،</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إلا</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أن</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الشركة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تواجه</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عدة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تحديات</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مستقبلية</w:t>
      </w:r>
      <w:r w:rsidR="00ED7430">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من</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بين</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هذه</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التحديات،</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التنافس</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الشديد</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في</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سوق</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الدفع</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الإلكتروني</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حيث</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تواجه</w:t>
      </w:r>
      <w:r w:rsidRPr="00EB552A">
        <w:rPr>
          <w:rFonts w:ascii="Simplified Arabic" w:hAnsi="Simplified Arabic" w:cs="Simplified Arabic"/>
          <w:sz w:val="28"/>
          <w:szCs w:val="28"/>
          <w:rtl/>
        </w:rPr>
        <w:t xml:space="preserve"> </w:t>
      </w:r>
      <w:r w:rsidRPr="00EB552A">
        <w:rPr>
          <w:rFonts w:ascii="Simplified Arabic" w:hAnsi="Simplified Arabic" w:cs="Simplified Arabic"/>
          <w:sz w:val="28"/>
          <w:szCs w:val="28"/>
        </w:rPr>
        <w:t>Apple Pay</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منافسة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قوية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من</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قبل</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شركات</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مثل</w:t>
      </w:r>
      <w:r w:rsidRPr="00EB552A">
        <w:rPr>
          <w:rFonts w:ascii="Simplified Arabic" w:hAnsi="Simplified Arabic" w:cs="Simplified Arabic"/>
          <w:sz w:val="28"/>
          <w:szCs w:val="28"/>
          <w:rtl/>
        </w:rPr>
        <w:t xml:space="preserve"> </w:t>
      </w:r>
      <w:r w:rsidRPr="00EB552A">
        <w:rPr>
          <w:rFonts w:ascii="Simplified Arabic" w:hAnsi="Simplified Arabic" w:cs="Simplified Arabic"/>
          <w:sz w:val="28"/>
          <w:szCs w:val="28"/>
        </w:rPr>
        <w:t>Google Pay</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و</w:t>
      </w:r>
      <w:r w:rsidRPr="00EB552A">
        <w:rPr>
          <w:rFonts w:ascii="Simplified Arabic" w:hAnsi="Simplified Arabic" w:cs="Simplified Arabic"/>
          <w:sz w:val="28"/>
          <w:szCs w:val="28"/>
        </w:rPr>
        <w:t>Samsung Pay</w:t>
      </w:r>
      <w:r w:rsidRPr="00EB552A">
        <w:rPr>
          <w:rFonts w:ascii="Simplified Arabic" w:hAnsi="Simplified Arabic" w:cs="Simplified Arabic" w:hint="cs"/>
          <w:sz w:val="28"/>
          <w:szCs w:val="28"/>
          <w:rtl/>
        </w:rPr>
        <w:t>،</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بالإضافة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إلى</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التطبيقات</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المالية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الناشئة</w:t>
      </w:r>
      <w:r w:rsidRPr="00EB552A">
        <w:rPr>
          <w:rFonts w:ascii="Simplified Arabic" w:hAnsi="Simplified Arabic" w:cs="Simplified Arabic"/>
          <w:sz w:val="28"/>
          <w:szCs w:val="28"/>
          <w:rtl/>
        </w:rPr>
        <w:t>.</w:t>
      </w:r>
      <w:r w:rsidR="000D504D" w:rsidRPr="000D504D">
        <w:rPr>
          <w:rFonts w:eastAsia="Times New Roman"/>
        </w:rPr>
        <w:t xml:space="preserve"> </w:t>
      </w:r>
      <w:r w:rsidR="000D504D">
        <w:rPr>
          <w:rFonts w:eastAsia="Times New Roman"/>
        </w:rPr>
        <w:t>(Greaves, 2023)</w:t>
      </w:r>
    </w:p>
    <w:p w14:paraId="31BECDE4" w14:textId="4526C7B2" w:rsidR="00EB552A" w:rsidRPr="00EB552A" w:rsidRDefault="00EB552A" w:rsidP="00EB552A">
      <w:pPr>
        <w:spacing w:before="240" w:line="276" w:lineRule="auto"/>
        <w:jc w:val="lowKashida"/>
        <w:rPr>
          <w:rFonts w:ascii="Simplified Arabic" w:hAnsi="Simplified Arabic" w:cs="Simplified Arabic"/>
          <w:sz w:val="28"/>
          <w:szCs w:val="28"/>
          <w:rtl/>
        </w:rPr>
      </w:pPr>
      <w:r w:rsidRPr="00EB552A">
        <w:rPr>
          <w:rFonts w:ascii="Simplified Arabic" w:hAnsi="Simplified Arabic" w:cs="Simplified Arabic" w:hint="cs"/>
          <w:sz w:val="28"/>
          <w:szCs w:val="28"/>
          <w:rtl/>
        </w:rPr>
        <w:t>كما</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تواجه</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أبل</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تحديات</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تنظيمية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في</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بعض</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الأسواق،</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حيث</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تتطلب</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اللوائح</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المحلية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توافقات</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معينة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لتشغيل</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خدمات</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الدفع</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الإلكتروني</w:t>
      </w:r>
      <w:r w:rsidR="00A25035">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بالإضافة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إلى</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ذلك،</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يجب</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على</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أبل</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الاستمرار</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في</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الابتكار</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والتطوير</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لتلبية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توقعات</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المستخدمين</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المتزايدة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والحفاظ</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على</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ريادتها</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في</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السوق</w:t>
      </w:r>
      <w:r w:rsidRPr="00EB552A">
        <w:rPr>
          <w:rFonts w:ascii="Simplified Arabic" w:hAnsi="Simplified Arabic" w:cs="Simplified Arabic"/>
          <w:sz w:val="28"/>
          <w:szCs w:val="28"/>
          <w:rtl/>
        </w:rPr>
        <w:t>.</w:t>
      </w:r>
    </w:p>
    <w:p w14:paraId="7B84747B" w14:textId="6E78F9E4" w:rsidR="00EB552A" w:rsidRPr="0040556B" w:rsidRDefault="00EB552A" w:rsidP="007F34EC">
      <w:pPr>
        <w:spacing w:before="240" w:line="276" w:lineRule="auto"/>
        <w:jc w:val="lowKashida"/>
        <w:rPr>
          <w:rFonts w:ascii="Simplified Arabic" w:hAnsi="Simplified Arabic" w:cs="Simplified Arabic"/>
          <w:sz w:val="28"/>
          <w:szCs w:val="28"/>
          <w:rtl/>
        </w:rPr>
      </w:pPr>
      <w:r w:rsidRPr="00EB552A">
        <w:rPr>
          <w:rFonts w:ascii="Simplified Arabic" w:hAnsi="Simplified Arabic" w:cs="Simplified Arabic" w:hint="cs"/>
          <w:sz w:val="28"/>
          <w:szCs w:val="28"/>
          <w:rtl/>
        </w:rPr>
        <w:t>تمثل</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استراتيجية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أبل</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في</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الدفع</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الإلكتروني</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نموذجًا</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ناجحًا</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لكيفية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تطبيق</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التكنولوجيا</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المتقدمة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لتقديم</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حلول</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مبتكرة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وآمنة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للمستخدمين</w:t>
      </w:r>
      <w:r w:rsidR="00A25035">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من</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خلال</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التركيز</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على</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الأمان،</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سهولة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الاستخدام،</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والشراكات</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الاستراتيجية،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تمكنت</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أبل</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من</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جعل</w:t>
      </w:r>
      <w:r w:rsidRPr="00EB552A">
        <w:rPr>
          <w:rFonts w:ascii="Simplified Arabic" w:hAnsi="Simplified Arabic" w:cs="Simplified Arabic"/>
          <w:sz w:val="28"/>
          <w:szCs w:val="28"/>
          <w:rtl/>
        </w:rPr>
        <w:t xml:space="preserve"> </w:t>
      </w:r>
      <w:r w:rsidRPr="00EB552A">
        <w:rPr>
          <w:rFonts w:ascii="Simplified Arabic" w:hAnsi="Simplified Arabic" w:cs="Simplified Arabic"/>
          <w:sz w:val="28"/>
          <w:szCs w:val="28"/>
        </w:rPr>
        <w:t>Apple Pay</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واحدة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من</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أبرز</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حلول</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الدفع</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الإلكتروني</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في</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العالم</w:t>
      </w:r>
      <w:r w:rsidR="00A25035">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ومع</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استمرار</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التوسع</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والابتكار،</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من</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المتوقع</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أن</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تظل</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أبل</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لاعبًا</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رئيسيًا</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في</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هذا</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المجال،</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مما</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يعزز</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من</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مكانتها</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كشركة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رائدة</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في</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مجال</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التكنولوجيا</w:t>
      </w:r>
      <w:r w:rsidRPr="00EB552A">
        <w:rPr>
          <w:rFonts w:ascii="Simplified Arabic" w:hAnsi="Simplified Arabic" w:cs="Simplified Arabic"/>
          <w:sz w:val="28"/>
          <w:szCs w:val="28"/>
          <w:rtl/>
        </w:rPr>
        <w:t xml:space="preserve"> </w:t>
      </w:r>
      <w:r w:rsidRPr="00EB552A">
        <w:rPr>
          <w:rFonts w:ascii="Simplified Arabic" w:hAnsi="Simplified Arabic" w:cs="Simplified Arabic" w:hint="cs"/>
          <w:sz w:val="28"/>
          <w:szCs w:val="28"/>
          <w:rtl/>
        </w:rPr>
        <w:t>المالية</w:t>
      </w:r>
      <w:r w:rsidRPr="00EB552A">
        <w:rPr>
          <w:rFonts w:ascii="Simplified Arabic" w:hAnsi="Simplified Arabic" w:cs="Simplified Arabic"/>
          <w:sz w:val="28"/>
          <w:szCs w:val="28"/>
          <w:rtl/>
        </w:rPr>
        <w:t>.</w:t>
      </w:r>
      <w:r w:rsidR="000D504D">
        <w:rPr>
          <w:rFonts w:ascii="Simplified Arabic" w:hAnsi="Simplified Arabic" w:cs="Simplified Arabic"/>
          <w:sz w:val="28"/>
          <w:szCs w:val="28"/>
          <w:rtl/>
          <w:lang w:val="en-GB"/>
        </w:rPr>
        <w:t xml:space="preserve"> </w:t>
      </w:r>
      <w:r w:rsidR="000D504D">
        <w:rPr>
          <w:rFonts w:eastAsia="Times New Roman"/>
        </w:rPr>
        <w:t>(Greaves, 2023)</w:t>
      </w:r>
    </w:p>
    <w:p w14:paraId="1672B7F0" w14:textId="77777777" w:rsidR="00F25E5C" w:rsidRPr="0040556B" w:rsidRDefault="00F25E5C" w:rsidP="007F34EC">
      <w:pPr>
        <w:spacing w:before="240" w:line="276" w:lineRule="auto"/>
        <w:jc w:val="lowKashida"/>
        <w:rPr>
          <w:rFonts w:ascii="Simplified Arabic" w:hAnsi="Simplified Arabic" w:cs="Simplified Arabic"/>
          <w:b/>
          <w:bCs/>
          <w:sz w:val="32"/>
          <w:szCs w:val="32"/>
          <w:u w:val="single"/>
          <w:rtl/>
        </w:rPr>
      </w:pPr>
    </w:p>
    <w:p w14:paraId="1247B963" w14:textId="77777777" w:rsidR="00F25E5C" w:rsidRPr="0040556B" w:rsidRDefault="00F25E5C" w:rsidP="007F34EC">
      <w:pPr>
        <w:spacing w:before="240" w:line="276" w:lineRule="auto"/>
        <w:jc w:val="lowKashida"/>
        <w:rPr>
          <w:rFonts w:ascii="Simplified Arabic" w:hAnsi="Simplified Arabic" w:cs="Simplified Arabic"/>
          <w:b/>
          <w:bCs/>
          <w:sz w:val="32"/>
          <w:szCs w:val="32"/>
          <w:u w:val="single"/>
          <w:rtl/>
        </w:rPr>
      </w:pPr>
    </w:p>
    <w:p w14:paraId="7BF1D893" w14:textId="77777777" w:rsidR="0040556B" w:rsidRPr="0040556B" w:rsidRDefault="0040556B" w:rsidP="007F34EC">
      <w:pPr>
        <w:spacing w:before="240" w:line="276" w:lineRule="auto"/>
        <w:jc w:val="lowKashida"/>
        <w:rPr>
          <w:rFonts w:ascii="Simplified Arabic" w:hAnsi="Simplified Arabic" w:cs="Simplified Arabic"/>
          <w:b/>
          <w:bCs/>
          <w:sz w:val="32"/>
          <w:szCs w:val="32"/>
          <w:u w:val="single"/>
          <w:rtl/>
        </w:rPr>
      </w:pPr>
    </w:p>
    <w:p w14:paraId="2F398F5F" w14:textId="77777777" w:rsidR="0040556B" w:rsidRPr="0040556B" w:rsidRDefault="0040556B" w:rsidP="007F34EC">
      <w:pPr>
        <w:spacing w:before="240" w:line="276" w:lineRule="auto"/>
        <w:jc w:val="lowKashida"/>
        <w:rPr>
          <w:rFonts w:ascii="Simplified Arabic" w:hAnsi="Simplified Arabic" w:cs="Simplified Arabic"/>
          <w:b/>
          <w:bCs/>
          <w:sz w:val="32"/>
          <w:szCs w:val="32"/>
          <w:u w:val="single"/>
          <w:rtl/>
        </w:rPr>
      </w:pPr>
    </w:p>
    <w:p w14:paraId="3902E105" w14:textId="77777777" w:rsidR="0040556B" w:rsidRPr="0040556B" w:rsidRDefault="0040556B" w:rsidP="007F34EC">
      <w:pPr>
        <w:spacing w:before="240" w:line="276" w:lineRule="auto"/>
        <w:jc w:val="lowKashida"/>
        <w:rPr>
          <w:rFonts w:ascii="Simplified Arabic" w:hAnsi="Simplified Arabic" w:cs="Simplified Arabic"/>
          <w:b/>
          <w:bCs/>
          <w:sz w:val="32"/>
          <w:szCs w:val="32"/>
          <w:u w:val="single"/>
          <w:rtl/>
        </w:rPr>
      </w:pPr>
    </w:p>
    <w:p w14:paraId="35A522C8" w14:textId="77777777" w:rsidR="0040556B" w:rsidRDefault="0040556B" w:rsidP="007F34EC">
      <w:pPr>
        <w:spacing w:before="240" w:line="276" w:lineRule="auto"/>
        <w:jc w:val="lowKashida"/>
        <w:rPr>
          <w:rFonts w:ascii="Simplified Arabic" w:hAnsi="Simplified Arabic" w:cs="Simplified Arabic"/>
          <w:b/>
          <w:bCs/>
          <w:sz w:val="32"/>
          <w:szCs w:val="32"/>
          <w:u w:val="single"/>
          <w:rtl/>
        </w:rPr>
      </w:pPr>
    </w:p>
    <w:p w14:paraId="2906FFA6" w14:textId="77777777" w:rsidR="00F968D3" w:rsidRDefault="00F968D3" w:rsidP="007F34EC">
      <w:pPr>
        <w:spacing w:before="240" w:line="276" w:lineRule="auto"/>
        <w:jc w:val="lowKashida"/>
        <w:rPr>
          <w:rFonts w:ascii="Simplified Arabic" w:hAnsi="Simplified Arabic" w:cs="Simplified Arabic"/>
          <w:b/>
          <w:bCs/>
          <w:sz w:val="32"/>
          <w:szCs w:val="32"/>
          <w:u w:val="single"/>
          <w:rtl/>
        </w:rPr>
      </w:pPr>
    </w:p>
    <w:p w14:paraId="2DFFA159" w14:textId="77777777" w:rsidR="00F968D3" w:rsidRDefault="00F968D3" w:rsidP="007F34EC">
      <w:pPr>
        <w:spacing w:before="240" w:line="276" w:lineRule="auto"/>
        <w:jc w:val="lowKashida"/>
        <w:rPr>
          <w:rFonts w:ascii="Simplified Arabic" w:hAnsi="Simplified Arabic" w:cs="Simplified Arabic"/>
          <w:b/>
          <w:bCs/>
          <w:sz w:val="32"/>
          <w:szCs w:val="32"/>
          <w:u w:val="single"/>
        </w:rPr>
      </w:pPr>
    </w:p>
    <w:p w14:paraId="01B94931" w14:textId="77777777" w:rsidR="00363072" w:rsidRDefault="00363072" w:rsidP="007F34EC">
      <w:pPr>
        <w:spacing w:before="240" w:line="276" w:lineRule="auto"/>
        <w:jc w:val="lowKashida"/>
        <w:rPr>
          <w:rFonts w:ascii="Simplified Arabic" w:hAnsi="Simplified Arabic" w:cs="Simplified Arabic"/>
          <w:b/>
          <w:bCs/>
          <w:sz w:val="32"/>
          <w:szCs w:val="32"/>
          <w:u w:val="single"/>
        </w:rPr>
      </w:pPr>
    </w:p>
    <w:p w14:paraId="066F5056" w14:textId="77777777" w:rsidR="00363072" w:rsidRDefault="00363072" w:rsidP="007F34EC">
      <w:pPr>
        <w:spacing w:before="240" w:line="276" w:lineRule="auto"/>
        <w:jc w:val="lowKashida"/>
        <w:rPr>
          <w:rFonts w:ascii="Simplified Arabic" w:hAnsi="Simplified Arabic" w:cs="Simplified Arabic"/>
          <w:b/>
          <w:bCs/>
          <w:sz w:val="32"/>
          <w:szCs w:val="32"/>
          <w:u w:val="single"/>
        </w:rPr>
      </w:pPr>
    </w:p>
    <w:p w14:paraId="28F1AC41" w14:textId="77777777" w:rsidR="00363072" w:rsidRDefault="00363072" w:rsidP="007F34EC">
      <w:pPr>
        <w:spacing w:before="240" w:line="276" w:lineRule="auto"/>
        <w:jc w:val="lowKashida"/>
        <w:rPr>
          <w:rFonts w:ascii="Simplified Arabic" w:hAnsi="Simplified Arabic" w:cs="Simplified Arabic"/>
          <w:b/>
          <w:bCs/>
          <w:sz w:val="32"/>
          <w:szCs w:val="32"/>
          <w:u w:val="single"/>
        </w:rPr>
      </w:pPr>
    </w:p>
    <w:p w14:paraId="2ED5C4B7" w14:textId="77777777" w:rsidR="00363072" w:rsidRDefault="00363072" w:rsidP="007F34EC">
      <w:pPr>
        <w:spacing w:before="240" w:line="276" w:lineRule="auto"/>
        <w:jc w:val="lowKashida"/>
        <w:rPr>
          <w:rFonts w:ascii="Simplified Arabic" w:hAnsi="Simplified Arabic" w:cs="Simplified Arabic"/>
          <w:b/>
          <w:bCs/>
          <w:sz w:val="32"/>
          <w:szCs w:val="32"/>
          <w:u w:val="single"/>
        </w:rPr>
      </w:pPr>
    </w:p>
    <w:p w14:paraId="4578BB2B" w14:textId="77777777" w:rsidR="00363072" w:rsidRDefault="00363072" w:rsidP="007F34EC">
      <w:pPr>
        <w:spacing w:before="240" w:line="276" w:lineRule="auto"/>
        <w:jc w:val="lowKashida"/>
        <w:rPr>
          <w:rFonts w:ascii="Simplified Arabic" w:hAnsi="Simplified Arabic" w:cs="Simplified Arabic"/>
          <w:b/>
          <w:bCs/>
          <w:sz w:val="32"/>
          <w:szCs w:val="32"/>
          <w:u w:val="single"/>
        </w:rPr>
      </w:pPr>
    </w:p>
    <w:p w14:paraId="034479B6" w14:textId="77777777" w:rsidR="00363072" w:rsidRDefault="00363072" w:rsidP="007F34EC">
      <w:pPr>
        <w:spacing w:before="240" w:line="276" w:lineRule="auto"/>
        <w:jc w:val="lowKashida"/>
        <w:rPr>
          <w:rFonts w:ascii="Simplified Arabic" w:hAnsi="Simplified Arabic" w:cs="Simplified Arabic"/>
          <w:b/>
          <w:bCs/>
          <w:sz w:val="32"/>
          <w:szCs w:val="32"/>
          <w:u w:val="single"/>
        </w:rPr>
      </w:pPr>
    </w:p>
    <w:p w14:paraId="4ECDB6D6" w14:textId="77777777" w:rsidR="00363072" w:rsidRDefault="00363072" w:rsidP="007F34EC">
      <w:pPr>
        <w:spacing w:before="240" w:line="276" w:lineRule="auto"/>
        <w:jc w:val="lowKashida"/>
        <w:rPr>
          <w:rFonts w:ascii="Simplified Arabic" w:hAnsi="Simplified Arabic" w:cs="Simplified Arabic"/>
          <w:b/>
          <w:bCs/>
          <w:sz w:val="32"/>
          <w:szCs w:val="32"/>
          <w:u w:val="single"/>
        </w:rPr>
      </w:pPr>
    </w:p>
    <w:p w14:paraId="31B382B6" w14:textId="77777777" w:rsidR="00363072" w:rsidRDefault="00363072" w:rsidP="007F34EC">
      <w:pPr>
        <w:spacing w:before="240" w:line="276" w:lineRule="auto"/>
        <w:jc w:val="lowKashida"/>
        <w:rPr>
          <w:rFonts w:ascii="Simplified Arabic" w:hAnsi="Simplified Arabic" w:cs="Simplified Arabic"/>
          <w:b/>
          <w:bCs/>
          <w:sz w:val="32"/>
          <w:szCs w:val="32"/>
          <w:u w:val="single"/>
        </w:rPr>
      </w:pPr>
    </w:p>
    <w:p w14:paraId="767DF25D" w14:textId="77777777" w:rsidR="00363072" w:rsidRDefault="00363072" w:rsidP="007F34EC">
      <w:pPr>
        <w:spacing w:before="240" w:line="276" w:lineRule="auto"/>
        <w:jc w:val="lowKashida"/>
        <w:rPr>
          <w:rFonts w:ascii="Simplified Arabic" w:hAnsi="Simplified Arabic" w:cs="Simplified Arabic"/>
          <w:b/>
          <w:bCs/>
          <w:sz w:val="32"/>
          <w:szCs w:val="32"/>
          <w:u w:val="single"/>
        </w:rPr>
      </w:pPr>
    </w:p>
    <w:p w14:paraId="07054505" w14:textId="77777777" w:rsidR="00363072" w:rsidRDefault="00363072" w:rsidP="007F34EC">
      <w:pPr>
        <w:spacing w:before="240" w:line="276" w:lineRule="auto"/>
        <w:jc w:val="lowKashida"/>
        <w:rPr>
          <w:rFonts w:ascii="Simplified Arabic" w:hAnsi="Simplified Arabic" w:cs="Simplified Arabic"/>
          <w:b/>
          <w:bCs/>
          <w:sz w:val="32"/>
          <w:szCs w:val="32"/>
          <w:u w:val="single"/>
          <w:rtl/>
        </w:rPr>
      </w:pPr>
    </w:p>
    <w:p w14:paraId="489D7875" w14:textId="77777777" w:rsidR="00F968D3" w:rsidRPr="0040556B" w:rsidRDefault="00F968D3" w:rsidP="007F34EC">
      <w:pPr>
        <w:spacing w:before="240" w:line="276" w:lineRule="auto"/>
        <w:jc w:val="lowKashida"/>
        <w:rPr>
          <w:rFonts w:ascii="Simplified Arabic" w:hAnsi="Simplified Arabic" w:cs="Simplified Arabic"/>
          <w:b/>
          <w:bCs/>
          <w:sz w:val="32"/>
          <w:szCs w:val="32"/>
          <w:u w:val="single"/>
          <w:rtl/>
        </w:rPr>
      </w:pPr>
    </w:p>
    <w:p w14:paraId="3BD2735A" w14:textId="77777777" w:rsidR="0040556B" w:rsidRPr="0040556B" w:rsidRDefault="0040556B" w:rsidP="007F34EC">
      <w:pPr>
        <w:spacing w:before="240" w:line="276" w:lineRule="auto"/>
        <w:jc w:val="lowKashida"/>
        <w:rPr>
          <w:rFonts w:ascii="Simplified Arabic" w:hAnsi="Simplified Arabic" w:cs="Simplified Arabic"/>
          <w:b/>
          <w:bCs/>
          <w:sz w:val="32"/>
          <w:szCs w:val="32"/>
          <w:u w:val="single"/>
          <w:rtl/>
        </w:rPr>
      </w:pPr>
    </w:p>
    <w:p w14:paraId="004C45F0" w14:textId="77777777" w:rsidR="0040556B" w:rsidRPr="0040556B" w:rsidRDefault="0040556B" w:rsidP="007F34EC">
      <w:pPr>
        <w:spacing w:before="240" w:line="276" w:lineRule="auto"/>
        <w:jc w:val="lowKashida"/>
        <w:rPr>
          <w:rFonts w:ascii="Simplified Arabic" w:hAnsi="Simplified Arabic" w:cs="Simplified Arabic"/>
          <w:b/>
          <w:bCs/>
          <w:sz w:val="32"/>
          <w:szCs w:val="32"/>
          <w:u w:val="single"/>
          <w:rtl/>
        </w:rPr>
      </w:pPr>
    </w:p>
    <w:p w14:paraId="3A3F61CE" w14:textId="503A7972" w:rsidR="0040556B" w:rsidRPr="0040556B" w:rsidRDefault="0040556B" w:rsidP="007F34EC">
      <w:pPr>
        <w:spacing w:before="240" w:line="276" w:lineRule="auto"/>
        <w:jc w:val="center"/>
        <w:rPr>
          <w:rFonts w:ascii="Simplified Arabic" w:hAnsi="Simplified Arabic" w:cs="Simplified Arabic"/>
          <w:b/>
          <w:bCs/>
          <w:sz w:val="48"/>
          <w:szCs w:val="48"/>
          <w:rtl/>
        </w:rPr>
      </w:pPr>
      <w:r w:rsidRPr="0040556B">
        <w:rPr>
          <w:rFonts w:ascii="Simplified Arabic" w:hAnsi="Simplified Arabic" w:cs="Simplified Arabic" w:hint="cs"/>
          <w:b/>
          <w:bCs/>
          <w:sz w:val="48"/>
          <w:szCs w:val="48"/>
          <w:rtl/>
        </w:rPr>
        <w:t>الفصل الثالث</w:t>
      </w:r>
    </w:p>
    <w:p w14:paraId="59718378" w14:textId="56BB4BDE" w:rsidR="0040556B" w:rsidRPr="0040556B" w:rsidRDefault="0040556B" w:rsidP="007F34EC">
      <w:pPr>
        <w:spacing w:before="240" w:line="276" w:lineRule="auto"/>
        <w:jc w:val="center"/>
        <w:rPr>
          <w:rFonts w:ascii="Simplified Arabic" w:hAnsi="Simplified Arabic" w:cs="Simplified Arabic"/>
          <w:b/>
          <w:bCs/>
          <w:sz w:val="48"/>
          <w:szCs w:val="48"/>
          <w:rtl/>
        </w:rPr>
      </w:pPr>
      <w:r w:rsidRPr="0040556B">
        <w:rPr>
          <w:rFonts w:ascii="Simplified Arabic" w:hAnsi="Simplified Arabic" w:cs="Simplified Arabic" w:hint="cs"/>
          <w:b/>
          <w:bCs/>
          <w:sz w:val="48"/>
          <w:szCs w:val="48"/>
          <w:rtl/>
        </w:rPr>
        <w:t>المنهجية</w:t>
      </w:r>
    </w:p>
    <w:p w14:paraId="5BB872AC" w14:textId="77777777" w:rsidR="0040556B" w:rsidRPr="0040556B" w:rsidRDefault="0040556B" w:rsidP="007F34EC">
      <w:pPr>
        <w:spacing w:before="240" w:line="276" w:lineRule="auto"/>
        <w:jc w:val="center"/>
        <w:rPr>
          <w:rFonts w:ascii="Simplified Arabic" w:hAnsi="Simplified Arabic" w:cs="Simplified Arabic"/>
          <w:b/>
          <w:bCs/>
          <w:sz w:val="48"/>
          <w:szCs w:val="48"/>
          <w:rtl/>
        </w:rPr>
      </w:pPr>
    </w:p>
    <w:p w14:paraId="7458273E" w14:textId="77777777" w:rsidR="0040556B" w:rsidRDefault="0040556B" w:rsidP="007F34EC">
      <w:pPr>
        <w:spacing w:before="240" w:line="276" w:lineRule="auto"/>
        <w:jc w:val="lowKashida"/>
        <w:rPr>
          <w:rFonts w:ascii="Simplified Arabic" w:hAnsi="Simplified Arabic" w:cs="Simplified Arabic"/>
          <w:b/>
          <w:bCs/>
          <w:sz w:val="32"/>
          <w:szCs w:val="32"/>
          <w:u w:val="single"/>
          <w:rtl/>
        </w:rPr>
      </w:pPr>
    </w:p>
    <w:p w14:paraId="430DA91C" w14:textId="77777777" w:rsidR="00F968D3" w:rsidRDefault="00F968D3" w:rsidP="007F34EC">
      <w:pPr>
        <w:spacing w:before="240" w:line="276" w:lineRule="auto"/>
        <w:jc w:val="lowKashida"/>
        <w:rPr>
          <w:rFonts w:ascii="Simplified Arabic" w:hAnsi="Simplified Arabic" w:cs="Simplified Arabic"/>
          <w:b/>
          <w:bCs/>
          <w:sz w:val="32"/>
          <w:szCs w:val="32"/>
          <w:u w:val="single"/>
          <w:rtl/>
        </w:rPr>
      </w:pPr>
    </w:p>
    <w:p w14:paraId="497CDDA9" w14:textId="77777777" w:rsidR="00F968D3" w:rsidRDefault="00F968D3" w:rsidP="007F34EC">
      <w:pPr>
        <w:spacing w:before="240" w:line="276" w:lineRule="auto"/>
        <w:jc w:val="lowKashida"/>
        <w:rPr>
          <w:rFonts w:ascii="Simplified Arabic" w:hAnsi="Simplified Arabic" w:cs="Simplified Arabic"/>
          <w:b/>
          <w:bCs/>
          <w:sz w:val="32"/>
          <w:szCs w:val="32"/>
          <w:u w:val="single"/>
          <w:rtl/>
        </w:rPr>
      </w:pPr>
    </w:p>
    <w:p w14:paraId="6716F601" w14:textId="77777777" w:rsidR="00F968D3" w:rsidRDefault="00F968D3" w:rsidP="007F34EC">
      <w:pPr>
        <w:spacing w:before="240" w:line="276" w:lineRule="auto"/>
        <w:jc w:val="lowKashida"/>
        <w:rPr>
          <w:rFonts w:ascii="Simplified Arabic" w:hAnsi="Simplified Arabic" w:cs="Simplified Arabic"/>
          <w:b/>
          <w:bCs/>
          <w:sz w:val="32"/>
          <w:szCs w:val="32"/>
          <w:u w:val="single"/>
          <w:rtl/>
        </w:rPr>
      </w:pPr>
    </w:p>
    <w:p w14:paraId="4BE5BD64" w14:textId="77777777" w:rsidR="00F968D3" w:rsidRPr="0040556B" w:rsidRDefault="00F968D3" w:rsidP="007F34EC">
      <w:pPr>
        <w:spacing w:before="240" w:line="276" w:lineRule="auto"/>
        <w:jc w:val="lowKashida"/>
        <w:rPr>
          <w:rFonts w:ascii="Simplified Arabic" w:hAnsi="Simplified Arabic" w:cs="Simplified Arabic"/>
          <w:b/>
          <w:bCs/>
          <w:sz w:val="32"/>
          <w:szCs w:val="32"/>
          <w:u w:val="single"/>
          <w:rtl/>
        </w:rPr>
      </w:pPr>
    </w:p>
    <w:p w14:paraId="43EC8408" w14:textId="77777777" w:rsidR="0040556B" w:rsidRPr="0040556B" w:rsidRDefault="0040556B" w:rsidP="007F34EC">
      <w:pPr>
        <w:spacing w:before="240" w:line="276" w:lineRule="auto"/>
        <w:jc w:val="lowKashida"/>
        <w:rPr>
          <w:rFonts w:ascii="Simplified Arabic" w:hAnsi="Simplified Arabic" w:cs="Simplified Arabic"/>
          <w:b/>
          <w:bCs/>
          <w:sz w:val="32"/>
          <w:szCs w:val="32"/>
          <w:u w:val="single"/>
          <w:rtl/>
        </w:rPr>
      </w:pPr>
    </w:p>
    <w:p w14:paraId="4ABCF5F5" w14:textId="06AE72CB" w:rsidR="00A74F76" w:rsidRPr="0040556B" w:rsidRDefault="00A74F76" w:rsidP="007F34EC">
      <w:pPr>
        <w:spacing w:before="240" w:line="276" w:lineRule="auto"/>
        <w:jc w:val="lowKashida"/>
        <w:rPr>
          <w:rFonts w:ascii="Simplified Arabic" w:hAnsi="Simplified Arabic" w:cs="Simplified Arabic"/>
          <w:b/>
          <w:bCs/>
          <w:sz w:val="32"/>
          <w:szCs w:val="32"/>
          <w:u w:val="single"/>
          <w:rtl/>
        </w:rPr>
      </w:pPr>
      <w:r w:rsidRPr="0040556B">
        <w:rPr>
          <w:rFonts w:ascii="Simplified Arabic" w:hAnsi="Simplified Arabic" w:cs="Simplified Arabic" w:hint="cs"/>
          <w:b/>
          <w:bCs/>
          <w:sz w:val="32"/>
          <w:szCs w:val="32"/>
          <w:u w:val="single"/>
          <w:rtl/>
        </w:rPr>
        <w:t>المراجع</w:t>
      </w:r>
      <w:r w:rsidR="0087729E">
        <w:rPr>
          <w:rFonts w:ascii="Simplified Arabic" w:hAnsi="Simplified Arabic" w:cs="Simplified Arabic" w:hint="cs"/>
          <w:b/>
          <w:bCs/>
          <w:sz w:val="32"/>
          <w:szCs w:val="32"/>
          <w:u w:val="single"/>
          <w:rtl/>
        </w:rPr>
        <w:t>؛</w:t>
      </w:r>
      <w:r w:rsidRPr="0040556B">
        <w:rPr>
          <w:rFonts w:ascii="Simplified Arabic" w:hAnsi="Simplified Arabic" w:cs="Simplified Arabic" w:hint="cs"/>
          <w:b/>
          <w:bCs/>
          <w:sz w:val="32"/>
          <w:szCs w:val="32"/>
          <w:u w:val="single"/>
          <w:rtl/>
        </w:rPr>
        <w:t xml:space="preserve"> </w:t>
      </w:r>
    </w:p>
    <w:p w14:paraId="582960F0" w14:textId="3BBA09B4" w:rsidR="00DA1957" w:rsidRPr="0040556B" w:rsidRDefault="00DA1957" w:rsidP="007F34EC">
      <w:pPr>
        <w:spacing w:before="240" w:line="276" w:lineRule="auto"/>
        <w:divId w:val="308485798"/>
        <w:rPr>
          <w:rFonts w:ascii="Simplified Arabic" w:hAnsi="Simplified Arabic" w:cs="Simplified Arabic"/>
          <w:sz w:val="28"/>
          <w:szCs w:val="28"/>
          <w:rtl/>
        </w:rPr>
      </w:pPr>
      <w:r w:rsidRPr="0040556B">
        <w:rPr>
          <w:rFonts w:ascii="Simplified Arabic" w:hAnsi="Simplified Arabic" w:cs="Simplified Arabic" w:hint="cs"/>
          <w:sz w:val="28"/>
          <w:szCs w:val="28"/>
          <w:rtl/>
        </w:rPr>
        <w:t>المراجع العربية؛</w:t>
      </w:r>
    </w:p>
    <w:p w14:paraId="56E8B511" w14:textId="67B322FD" w:rsidR="00095418" w:rsidRDefault="00095418" w:rsidP="007F34EC">
      <w:pPr>
        <w:numPr>
          <w:ilvl w:val="0"/>
          <w:numId w:val="5"/>
        </w:numPr>
        <w:spacing w:before="240" w:line="276" w:lineRule="auto"/>
        <w:rPr>
          <w:rFonts w:ascii="Simplified Arabic" w:hAnsi="Simplified Arabic" w:cs="Simplified Arabic"/>
          <w:sz w:val="28"/>
          <w:szCs w:val="28"/>
        </w:rPr>
      </w:pPr>
      <w:r w:rsidRPr="0040556B">
        <w:rPr>
          <w:rFonts w:ascii="Simplified Arabic" w:hAnsi="Simplified Arabic" w:cs="Simplified Arabic" w:hint="cs"/>
          <w:sz w:val="28"/>
          <w:szCs w:val="28"/>
          <w:rtl/>
        </w:rPr>
        <w:t xml:space="preserve">الشرابي </w:t>
      </w:r>
      <w:r w:rsidRPr="0040556B">
        <w:rPr>
          <w:rFonts w:ascii="Simplified Arabic" w:hAnsi="Simplified Arabic" w:cs="Simplified Arabic" w:hint="cs"/>
          <w:sz w:val="28"/>
          <w:szCs w:val="28"/>
        </w:rPr>
        <w:t>M. (2024)</w:t>
      </w:r>
      <w:r w:rsidRPr="0040556B">
        <w:rPr>
          <w:rFonts w:ascii="Simplified Arabic" w:hAnsi="Simplified Arabic" w:cs="Simplified Arabic" w:hint="cs"/>
          <w:sz w:val="28"/>
          <w:szCs w:val="28"/>
          <w:rtl/>
        </w:rPr>
        <w:t>. أثر وسائل الدفع الالكتروني في كفاءة الأداء المصرفي</w:t>
      </w:r>
      <w:r w:rsidR="0087729E">
        <w:rPr>
          <w:rFonts w:ascii="Simplified Arabic" w:hAnsi="Simplified Arabic" w:cs="Simplified Arabic" w:hint="cs"/>
          <w:sz w:val="28"/>
          <w:szCs w:val="28"/>
          <w:rtl/>
        </w:rPr>
        <w:t>؛</w:t>
      </w:r>
      <w:r w:rsidRPr="0040556B">
        <w:rPr>
          <w:rFonts w:ascii="Simplified Arabic" w:hAnsi="Simplified Arabic" w:cs="Simplified Arabic" w:hint="cs"/>
          <w:sz w:val="28"/>
          <w:szCs w:val="28"/>
          <w:rtl/>
        </w:rPr>
        <w:t xml:space="preserve"> دراسة تطبيقية في القطاع المصرفي العراقي للمدة من ٢٠١٨-٢٠٢٢</w:t>
      </w:r>
      <w:r w:rsidR="0087729E">
        <w:rPr>
          <w:rFonts w:ascii="Simplified Arabic" w:hAnsi="Simplified Arabic" w:cs="Simplified Arabic" w:hint="cs"/>
          <w:sz w:val="28"/>
          <w:szCs w:val="28"/>
          <w:rtl/>
        </w:rPr>
        <w:t>؛</w:t>
      </w:r>
      <w:r w:rsidRPr="0040556B">
        <w:rPr>
          <w:rFonts w:ascii="Simplified Arabic" w:hAnsi="Simplified Arabic" w:cs="Simplified Arabic" w:hint="cs"/>
          <w:sz w:val="28"/>
          <w:szCs w:val="28"/>
          <w:rtl/>
        </w:rPr>
        <w:t xml:space="preserve"> . </w:t>
      </w:r>
      <w:r w:rsidRPr="0040556B">
        <w:rPr>
          <w:rFonts w:ascii="Simplified Arabic" w:hAnsi="Simplified Arabic" w:cs="Simplified Arabic" w:hint="cs"/>
          <w:i/>
          <w:iCs/>
          <w:sz w:val="28"/>
          <w:szCs w:val="28"/>
        </w:rPr>
        <w:t xml:space="preserve">Entrepreneurship Journal for </w:t>
      </w:r>
      <w:proofErr w:type="spellStart"/>
      <w:r w:rsidRPr="0040556B">
        <w:rPr>
          <w:rFonts w:ascii="Simplified Arabic" w:hAnsi="Simplified Arabic" w:cs="Simplified Arabic" w:hint="cs"/>
          <w:i/>
          <w:iCs/>
          <w:sz w:val="28"/>
          <w:szCs w:val="28"/>
        </w:rPr>
        <w:t>Fiinance</w:t>
      </w:r>
      <w:proofErr w:type="spellEnd"/>
      <w:r w:rsidRPr="0040556B">
        <w:rPr>
          <w:rFonts w:ascii="Simplified Arabic" w:hAnsi="Simplified Arabic" w:cs="Simplified Arabic" w:hint="cs"/>
          <w:i/>
          <w:iCs/>
          <w:sz w:val="28"/>
          <w:szCs w:val="28"/>
        </w:rPr>
        <w:t xml:space="preserve"> and Business</w:t>
      </w:r>
      <w:r w:rsidRPr="0040556B">
        <w:rPr>
          <w:rFonts w:ascii="Simplified Arabic" w:hAnsi="Simplified Arabic" w:cs="Simplified Arabic" w:hint="cs"/>
          <w:sz w:val="28"/>
          <w:szCs w:val="28"/>
          <w:rtl/>
        </w:rPr>
        <w:t>, </w:t>
      </w:r>
      <w:r w:rsidRPr="0040556B">
        <w:rPr>
          <w:rFonts w:ascii="Simplified Arabic" w:hAnsi="Simplified Arabic" w:cs="Simplified Arabic" w:hint="cs"/>
          <w:i/>
          <w:iCs/>
          <w:sz w:val="28"/>
          <w:szCs w:val="28"/>
          <w:rtl/>
        </w:rPr>
        <w:t>5</w:t>
      </w:r>
      <w:r w:rsidRPr="0040556B">
        <w:rPr>
          <w:rFonts w:ascii="Simplified Arabic" w:hAnsi="Simplified Arabic" w:cs="Simplified Arabic" w:hint="cs"/>
          <w:sz w:val="28"/>
          <w:szCs w:val="28"/>
          <w:rtl/>
        </w:rPr>
        <w:t xml:space="preserve">(2), 143–152. </w:t>
      </w:r>
      <w:hyperlink r:id="rId8" w:history="1">
        <w:r w:rsidRPr="0040556B">
          <w:rPr>
            <w:rStyle w:val="Hyperlink"/>
            <w:rFonts w:ascii="Simplified Arabic" w:hAnsi="Simplified Arabic" w:cs="Simplified Arabic" w:hint="cs"/>
            <w:sz w:val="28"/>
            <w:szCs w:val="28"/>
          </w:rPr>
          <w:t>https</w:t>
        </w:r>
        <w:r w:rsidR="0087729E">
          <w:rPr>
            <w:rStyle w:val="Hyperlink"/>
            <w:rFonts w:ascii="Simplified Arabic" w:hAnsi="Simplified Arabic" w:cs="Simplified Arabic" w:hint="cs"/>
            <w:sz w:val="28"/>
            <w:szCs w:val="28"/>
            <w:rtl/>
          </w:rPr>
          <w:t>؛</w:t>
        </w:r>
        <w:r w:rsidRPr="0040556B">
          <w:rPr>
            <w:rStyle w:val="Hyperlink"/>
            <w:rFonts w:ascii="Simplified Arabic" w:hAnsi="Simplified Arabic" w:cs="Simplified Arabic" w:hint="cs"/>
            <w:sz w:val="28"/>
            <w:szCs w:val="28"/>
          </w:rPr>
          <w:t>//doi.org/10.56967/ejfb2024413</w:t>
        </w:r>
      </w:hyperlink>
      <w:r w:rsidRPr="0040556B">
        <w:rPr>
          <w:rFonts w:ascii="Simplified Arabic" w:hAnsi="Simplified Arabic" w:cs="Simplified Arabic" w:hint="cs"/>
          <w:sz w:val="28"/>
          <w:szCs w:val="28"/>
          <w:rtl/>
        </w:rPr>
        <w:t xml:space="preserve"> </w:t>
      </w:r>
    </w:p>
    <w:p w14:paraId="38894789" w14:textId="76EC0702" w:rsidR="0019680C" w:rsidRDefault="00393C99" w:rsidP="007F34EC">
      <w:pPr>
        <w:numPr>
          <w:ilvl w:val="0"/>
          <w:numId w:val="5"/>
        </w:numPr>
        <w:spacing w:before="240" w:line="276" w:lineRule="auto"/>
        <w:rPr>
          <w:rFonts w:ascii="Simplified Arabic" w:hAnsi="Simplified Arabic" w:cs="Simplified Arabic"/>
          <w:sz w:val="28"/>
          <w:szCs w:val="28"/>
        </w:rPr>
      </w:pPr>
      <w:r>
        <w:rPr>
          <w:rFonts w:ascii="Simplified Arabic" w:hAnsi="Simplified Arabic" w:cs="Simplified Arabic" w:hint="cs"/>
          <w:sz w:val="28"/>
          <w:szCs w:val="28"/>
          <w:rtl/>
        </w:rPr>
        <w:t>"</w:t>
      </w:r>
      <w:r w:rsidR="0019680C" w:rsidRPr="0019680C">
        <w:rPr>
          <w:rFonts w:ascii="Simplified Arabic" w:hAnsi="Simplified Arabic" w:cs="Simplified Arabic" w:hint="cs"/>
          <w:sz w:val="28"/>
          <w:szCs w:val="28"/>
          <w:rtl/>
        </w:rPr>
        <w:t>بري،</w:t>
      </w:r>
      <w:r w:rsidR="0019680C" w:rsidRPr="0019680C">
        <w:rPr>
          <w:rFonts w:ascii="Simplified Arabic" w:hAnsi="Simplified Arabic" w:cs="Simplified Arabic"/>
          <w:sz w:val="28"/>
          <w:szCs w:val="28"/>
          <w:rtl/>
        </w:rPr>
        <w:t xml:space="preserve"> </w:t>
      </w:r>
      <w:r w:rsidR="0019680C" w:rsidRPr="0019680C">
        <w:rPr>
          <w:rFonts w:ascii="Simplified Arabic" w:hAnsi="Simplified Arabic" w:cs="Simplified Arabic" w:hint="cs"/>
          <w:sz w:val="28"/>
          <w:szCs w:val="28"/>
          <w:rtl/>
        </w:rPr>
        <w:t>دلال،</w:t>
      </w:r>
      <w:r w:rsidR="0019680C" w:rsidRPr="0019680C">
        <w:rPr>
          <w:rFonts w:ascii="Simplified Arabic" w:hAnsi="Simplified Arabic" w:cs="Simplified Arabic"/>
          <w:sz w:val="28"/>
          <w:szCs w:val="28"/>
          <w:rtl/>
        </w:rPr>
        <w:t xml:space="preserve"> </w:t>
      </w:r>
      <w:r w:rsidR="0019680C" w:rsidRPr="0019680C">
        <w:rPr>
          <w:rFonts w:ascii="Simplified Arabic" w:hAnsi="Simplified Arabic" w:cs="Simplified Arabic" w:hint="cs"/>
          <w:sz w:val="28"/>
          <w:szCs w:val="28"/>
          <w:rtl/>
        </w:rPr>
        <w:t>و</w:t>
      </w:r>
      <w:r w:rsidR="0019680C" w:rsidRPr="0019680C">
        <w:rPr>
          <w:rFonts w:ascii="Simplified Arabic" w:hAnsi="Simplified Arabic" w:cs="Simplified Arabic"/>
          <w:sz w:val="28"/>
          <w:szCs w:val="28"/>
          <w:rtl/>
        </w:rPr>
        <w:t xml:space="preserve"> </w:t>
      </w:r>
      <w:r w:rsidR="0019680C" w:rsidRPr="0019680C">
        <w:rPr>
          <w:rFonts w:ascii="Simplified Arabic" w:hAnsi="Simplified Arabic" w:cs="Simplified Arabic" w:hint="cs"/>
          <w:sz w:val="28"/>
          <w:szCs w:val="28"/>
          <w:rtl/>
        </w:rPr>
        <w:t>عبدالرزاق،</w:t>
      </w:r>
      <w:r w:rsidR="0019680C" w:rsidRPr="0019680C">
        <w:rPr>
          <w:rFonts w:ascii="Simplified Arabic" w:hAnsi="Simplified Arabic" w:cs="Simplified Arabic"/>
          <w:sz w:val="28"/>
          <w:szCs w:val="28"/>
          <w:rtl/>
        </w:rPr>
        <w:t xml:space="preserve"> </w:t>
      </w:r>
      <w:r w:rsidR="0019680C" w:rsidRPr="0019680C">
        <w:rPr>
          <w:rFonts w:ascii="Simplified Arabic" w:hAnsi="Simplified Arabic" w:cs="Simplified Arabic" w:hint="cs"/>
          <w:sz w:val="28"/>
          <w:szCs w:val="28"/>
          <w:rtl/>
        </w:rPr>
        <w:t>مولاي</w:t>
      </w:r>
      <w:r w:rsidR="0019680C" w:rsidRPr="0019680C">
        <w:rPr>
          <w:rFonts w:ascii="Simplified Arabic" w:hAnsi="Simplified Arabic" w:cs="Simplified Arabic"/>
          <w:sz w:val="28"/>
          <w:szCs w:val="28"/>
          <w:rtl/>
        </w:rPr>
        <w:t xml:space="preserve"> </w:t>
      </w:r>
      <w:r w:rsidR="0019680C" w:rsidRPr="0019680C">
        <w:rPr>
          <w:rFonts w:ascii="Simplified Arabic" w:hAnsi="Simplified Arabic" w:cs="Simplified Arabic" w:hint="cs"/>
          <w:sz w:val="28"/>
          <w:szCs w:val="28"/>
          <w:rtl/>
        </w:rPr>
        <w:t>لخضر</w:t>
      </w:r>
      <w:r w:rsidR="0019680C" w:rsidRPr="0019680C">
        <w:rPr>
          <w:rFonts w:ascii="Simplified Arabic" w:hAnsi="Simplified Arabic" w:cs="Simplified Arabic"/>
          <w:sz w:val="28"/>
          <w:szCs w:val="28"/>
          <w:rtl/>
        </w:rPr>
        <w:t>. (2017). </w:t>
      </w:r>
      <w:r w:rsidR="0019680C" w:rsidRPr="0019680C">
        <w:rPr>
          <w:rFonts w:ascii="Simplified Arabic" w:hAnsi="Simplified Arabic" w:cs="Simplified Arabic" w:hint="cs"/>
          <w:sz w:val="28"/>
          <w:szCs w:val="28"/>
          <w:rtl/>
        </w:rPr>
        <w:t>أثر</w:t>
      </w:r>
      <w:r w:rsidR="0019680C" w:rsidRPr="0019680C">
        <w:rPr>
          <w:rFonts w:ascii="Simplified Arabic" w:hAnsi="Simplified Arabic" w:cs="Simplified Arabic"/>
          <w:sz w:val="28"/>
          <w:szCs w:val="28"/>
          <w:rtl/>
        </w:rPr>
        <w:t xml:space="preserve"> </w:t>
      </w:r>
      <w:r w:rsidR="0019680C" w:rsidRPr="0019680C">
        <w:rPr>
          <w:rFonts w:ascii="Simplified Arabic" w:hAnsi="Simplified Arabic" w:cs="Simplified Arabic" w:hint="cs"/>
          <w:sz w:val="28"/>
          <w:szCs w:val="28"/>
          <w:rtl/>
        </w:rPr>
        <w:t>استخدام</w:t>
      </w:r>
      <w:r w:rsidR="0019680C" w:rsidRPr="0019680C">
        <w:rPr>
          <w:rFonts w:ascii="Simplified Arabic" w:hAnsi="Simplified Arabic" w:cs="Simplified Arabic"/>
          <w:sz w:val="28"/>
          <w:szCs w:val="28"/>
          <w:rtl/>
        </w:rPr>
        <w:t xml:space="preserve"> </w:t>
      </w:r>
      <w:r w:rsidR="0019680C" w:rsidRPr="0019680C">
        <w:rPr>
          <w:rFonts w:ascii="Simplified Arabic" w:hAnsi="Simplified Arabic" w:cs="Simplified Arabic" w:hint="cs"/>
          <w:sz w:val="28"/>
          <w:szCs w:val="28"/>
          <w:rtl/>
        </w:rPr>
        <w:t>وسائل</w:t>
      </w:r>
      <w:r w:rsidR="0019680C" w:rsidRPr="0019680C">
        <w:rPr>
          <w:rFonts w:ascii="Simplified Arabic" w:hAnsi="Simplified Arabic" w:cs="Simplified Arabic"/>
          <w:sz w:val="28"/>
          <w:szCs w:val="28"/>
          <w:rtl/>
        </w:rPr>
        <w:t xml:space="preserve"> </w:t>
      </w:r>
      <w:r w:rsidR="0019680C" w:rsidRPr="0019680C">
        <w:rPr>
          <w:rFonts w:ascii="Simplified Arabic" w:hAnsi="Simplified Arabic" w:cs="Simplified Arabic" w:hint="cs"/>
          <w:sz w:val="28"/>
          <w:szCs w:val="28"/>
          <w:rtl/>
        </w:rPr>
        <w:t>الدفع</w:t>
      </w:r>
      <w:r w:rsidR="0019680C" w:rsidRPr="0019680C">
        <w:rPr>
          <w:rFonts w:ascii="Simplified Arabic" w:hAnsi="Simplified Arabic" w:cs="Simplified Arabic"/>
          <w:sz w:val="28"/>
          <w:szCs w:val="28"/>
          <w:rtl/>
        </w:rPr>
        <w:t xml:space="preserve"> </w:t>
      </w:r>
      <w:r w:rsidR="0019680C" w:rsidRPr="0019680C">
        <w:rPr>
          <w:rFonts w:ascii="Simplified Arabic" w:hAnsi="Simplified Arabic" w:cs="Simplified Arabic" w:hint="cs"/>
          <w:sz w:val="28"/>
          <w:szCs w:val="28"/>
          <w:rtl/>
        </w:rPr>
        <w:t>الإلكتروني</w:t>
      </w:r>
      <w:r w:rsidR="0019680C" w:rsidRPr="0019680C">
        <w:rPr>
          <w:rFonts w:ascii="Simplified Arabic" w:hAnsi="Simplified Arabic" w:cs="Simplified Arabic"/>
          <w:sz w:val="28"/>
          <w:szCs w:val="28"/>
          <w:rtl/>
        </w:rPr>
        <w:t xml:space="preserve"> </w:t>
      </w:r>
      <w:r w:rsidR="0019680C" w:rsidRPr="0019680C">
        <w:rPr>
          <w:rFonts w:ascii="Simplified Arabic" w:hAnsi="Simplified Arabic" w:cs="Simplified Arabic" w:hint="cs"/>
          <w:sz w:val="28"/>
          <w:szCs w:val="28"/>
          <w:rtl/>
        </w:rPr>
        <w:t>على</w:t>
      </w:r>
      <w:r w:rsidR="0019680C" w:rsidRPr="0019680C">
        <w:rPr>
          <w:rFonts w:ascii="Simplified Arabic" w:hAnsi="Simplified Arabic" w:cs="Simplified Arabic"/>
          <w:sz w:val="28"/>
          <w:szCs w:val="28"/>
          <w:rtl/>
        </w:rPr>
        <w:t xml:space="preserve"> </w:t>
      </w:r>
      <w:r w:rsidR="0019680C" w:rsidRPr="0019680C">
        <w:rPr>
          <w:rFonts w:ascii="Simplified Arabic" w:hAnsi="Simplified Arabic" w:cs="Simplified Arabic" w:hint="cs"/>
          <w:sz w:val="28"/>
          <w:szCs w:val="28"/>
          <w:rtl/>
        </w:rPr>
        <w:t>ربحية</w:t>
      </w:r>
      <w:r w:rsidR="0019680C" w:rsidRPr="0019680C">
        <w:rPr>
          <w:rFonts w:ascii="Simplified Arabic" w:hAnsi="Simplified Arabic" w:cs="Simplified Arabic"/>
          <w:sz w:val="28"/>
          <w:szCs w:val="28"/>
          <w:rtl/>
        </w:rPr>
        <w:t xml:space="preserve"> </w:t>
      </w:r>
      <w:r w:rsidR="0019680C" w:rsidRPr="0019680C">
        <w:rPr>
          <w:rFonts w:ascii="Simplified Arabic" w:hAnsi="Simplified Arabic" w:cs="Simplified Arabic" w:hint="cs"/>
          <w:sz w:val="28"/>
          <w:szCs w:val="28"/>
          <w:rtl/>
        </w:rPr>
        <w:t>البنوك</w:t>
      </w:r>
      <w:r w:rsidR="0019680C" w:rsidRPr="0019680C">
        <w:rPr>
          <w:rFonts w:ascii="Simplified Arabic" w:hAnsi="Simplified Arabic" w:cs="Simplified Arabic"/>
          <w:sz w:val="28"/>
          <w:szCs w:val="28"/>
          <w:rtl/>
        </w:rPr>
        <w:t xml:space="preserve"> </w:t>
      </w:r>
      <w:r w:rsidR="0019680C" w:rsidRPr="0019680C">
        <w:rPr>
          <w:rFonts w:ascii="Simplified Arabic" w:hAnsi="Simplified Arabic" w:cs="Simplified Arabic" w:hint="cs"/>
          <w:sz w:val="28"/>
          <w:szCs w:val="28"/>
          <w:rtl/>
        </w:rPr>
        <w:t>التجارية</w:t>
      </w:r>
      <w:r w:rsidR="0019680C" w:rsidRPr="0019680C">
        <w:rPr>
          <w:rFonts w:ascii="Simplified Arabic" w:hAnsi="Simplified Arabic" w:cs="Simplified Arabic"/>
          <w:sz w:val="28"/>
          <w:szCs w:val="28"/>
          <w:rtl/>
        </w:rPr>
        <w:t xml:space="preserve"> </w:t>
      </w:r>
      <w:r w:rsidR="0019680C" w:rsidRPr="0019680C">
        <w:rPr>
          <w:rFonts w:ascii="Simplified Arabic" w:hAnsi="Simplified Arabic" w:cs="Simplified Arabic" w:hint="cs"/>
          <w:sz w:val="28"/>
          <w:szCs w:val="28"/>
          <w:rtl/>
        </w:rPr>
        <w:t>الجزائرية</w:t>
      </w:r>
      <w:r w:rsidR="0019680C" w:rsidRPr="0019680C">
        <w:rPr>
          <w:rFonts w:ascii="Simplified Arabic" w:hAnsi="Simplified Arabic" w:cs="Simplified Arabic"/>
          <w:sz w:val="28"/>
          <w:szCs w:val="28"/>
          <w:rtl/>
        </w:rPr>
        <w:t xml:space="preserve">: </w:t>
      </w:r>
      <w:r w:rsidR="0019680C" w:rsidRPr="0019680C">
        <w:rPr>
          <w:rFonts w:ascii="Simplified Arabic" w:hAnsi="Simplified Arabic" w:cs="Simplified Arabic" w:hint="cs"/>
          <w:sz w:val="28"/>
          <w:szCs w:val="28"/>
          <w:rtl/>
        </w:rPr>
        <w:t>دراسة</w:t>
      </w:r>
      <w:r w:rsidR="0019680C" w:rsidRPr="0019680C">
        <w:rPr>
          <w:rFonts w:ascii="Simplified Arabic" w:hAnsi="Simplified Arabic" w:cs="Simplified Arabic"/>
          <w:sz w:val="28"/>
          <w:szCs w:val="28"/>
          <w:rtl/>
        </w:rPr>
        <w:t xml:space="preserve"> </w:t>
      </w:r>
      <w:r w:rsidR="0019680C" w:rsidRPr="0019680C">
        <w:rPr>
          <w:rFonts w:ascii="Simplified Arabic" w:hAnsi="Simplified Arabic" w:cs="Simplified Arabic" w:hint="cs"/>
          <w:sz w:val="28"/>
          <w:szCs w:val="28"/>
          <w:rtl/>
        </w:rPr>
        <w:t>عينة</w:t>
      </w:r>
      <w:r w:rsidR="0019680C" w:rsidRPr="0019680C">
        <w:rPr>
          <w:rFonts w:ascii="Simplified Arabic" w:hAnsi="Simplified Arabic" w:cs="Simplified Arabic"/>
          <w:sz w:val="28"/>
          <w:szCs w:val="28"/>
          <w:rtl/>
        </w:rPr>
        <w:t xml:space="preserve"> </w:t>
      </w:r>
      <w:r w:rsidR="0019680C" w:rsidRPr="0019680C">
        <w:rPr>
          <w:rFonts w:ascii="Simplified Arabic" w:hAnsi="Simplified Arabic" w:cs="Simplified Arabic" w:hint="cs"/>
          <w:sz w:val="28"/>
          <w:szCs w:val="28"/>
          <w:rtl/>
        </w:rPr>
        <w:t>من</w:t>
      </w:r>
      <w:r w:rsidR="0019680C" w:rsidRPr="0019680C">
        <w:rPr>
          <w:rFonts w:ascii="Simplified Arabic" w:hAnsi="Simplified Arabic" w:cs="Simplified Arabic"/>
          <w:sz w:val="28"/>
          <w:szCs w:val="28"/>
          <w:rtl/>
        </w:rPr>
        <w:t xml:space="preserve"> </w:t>
      </w:r>
      <w:r w:rsidR="0019680C" w:rsidRPr="0019680C">
        <w:rPr>
          <w:rFonts w:ascii="Simplified Arabic" w:hAnsi="Simplified Arabic" w:cs="Simplified Arabic" w:hint="cs"/>
          <w:sz w:val="28"/>
          <w:szCs w:val="28"/>
          <w:rtl/>
        </w:rPr>
        <w:t>البنوك</w:t>
      </w:r>
      <w:r w:rsidR="0019680C" w:rsidRPr="0019680C">
        <w:rPr>
          <w:rFonts w:ascii="Simplified Arabic" w:hAnsi="Simplified Arabic" w:cs="Simplified Arabic"/>
          <w:sz w:val="28"/>
          <w:szCs w:val="28"/>
          <w:rtl/>
        </w:rPr>
        <w:t xml:space="preserve"> </w:t>
      </w:r>
      <w:r w:rsidR="0019680C" w:rsidRPr="0019680C">
        <w:rPr>
          <w:rFonts w:ascii="Simplified Arabic" w:hAnsi="Simplified Arabic" w:cs="Simplified Arabic" w:hint="cs"/>
          <w:sz w:val="28"/>
          <w:szCs w:val="28"/>
          <w:rtl/>
        </w:rPr>
        <w:t>التجارية</w:t>
      </w:r>
      <w:r w:rsidR="0019680C" w:rsidRPr="0019680C">
        <w:rPr>
          <w:rFonts w:ascii="Simplified Arabic" w:hAnsi="Simplified Arabic" w:cs="Simplified Arabic"/>
          <w:sz w:val="28"/>
          <w:szCs w:val="28"/>
          <w:rtl/>
        </w:rPr>
        <w:t xml:space="preserve"> </w:t>
      </w:r>
      <w:r w:rsidR="0019680C" w:rsidRPr="0019680C">
        <w:rPr>
          <w:rFonts w:ascii="Simplified Arabic" w:hAnsi="Simplified Arabic" w:cs="Simplified Arabic" w:hint="cs"/>
          <w:sz w:val="28"/>
          <w:szCs w:val="28"/>
          <w:rtl/>
        </w:rPr>
        <w:t>الجزائرية</w:t>
      </w:r>
      <w:r w:rsidR="0019680C" w:rsidRPr="0019680C">
        <w:rPr>
          <w:rFonts w:ascii="Simplified Arabic" w:hAnsi="Simplified Arabic" w:cs="Simplified Arabic"/>
          <w:sz w:val="28"/>
          <w:szCs w:val="28"/>
          <w:rtl/>
        </w:rPr>
        <w:t xml:space="preserve"> </w:t>
      </w:r>
      <w:r w:rsidR="0019680C" w:rsidRPr="0019680C">
        <w:rPr>
          <w:rFonts w:ascii="Simplified Arabic" w:hAnsi="Simplified Arabic" w:cs="Simplified Arabic" w:hint="cs"/>
          <w:sz w:val="28"/>
          <w:szCs w:val="28"/>
          <w:rtl/>
        </w:rPr>
        <w:t>للفترة</w:t>
      </w:r>
      <w:r w:rsidR="0019680C" w:rsidRPr="0019680C">
        <w:rPr>
          <w:rFonts w:ascii="Simplified Arabic" w:hAnsi="Simplified Arabic" w:cs="Simplified Arabic"/>
          <w:sz w:val="28"/>
          <w:szCs w:val="28"/>
          <w:rtl/>
        </w:rPr>
        <w:t xml:space="preserve"> 2011 - 2015 (</w:t>
      </w:r>
      <w:r w:rsidR="0019680C" w:rsidRPr="0019680C">
        <w:rPr>
          <w:rFonts w:ascii="Simplified Arabic" w:hAnsi="Simplified Arabic" w:cs="Simplified Arabic" w:hint="cs"/>
          <w:sz w:val="28"/>
          <w:szCs w:val="28"/>
          <w:rtl/>
        </w:rPr>
        <w:t>رسالة</w:t>
      </w:r>
      <w:r w:rsidR="0019680C" w:rsidRPr="0019680C">
        <w:rPr>
          <w:rFonts w:ascii="Simplified Arabic" w:hAnsi="Simplified Arabic" w:cs="Simplified Arabic"/>
          <w:sz w:val="28"/>
          <w:szCs w:val="28"/>
          <w:rtl/>
        </w:rPr>
        <w:t xml:space="preserve"> </w:t>
      </w:r>
      <w:r w:rsidR="0019680C" w:rsidRPr="0019680C">
        <w:rPr>
          <w:rFonts w:ascii="Simplified Arabic" w:hAnsi="Simplified Arabic" w:cs="Simplified Arabic" w:hint="cs"/>
          <w:sz w:val="28"/>
          <w:szCs w:val="28"/>
          <w:rtl/>
        </w:rPr>
        <w:t>ماجستير</w:t>
      </w:r>
      <w:r w:rsidR="0019680C" w:rsidRPr="0019680C">
        <w:rPr>
          <w:rFonts w:ascii="Simplified Arabic" w:hAnsi="Simplified Arabic" w:cs="Simplified Arabic"/>
          <w:sz w:val="28"/>
          <w:szCs w:val="28"/>
          <w:rtl/>
        </w:rPr>
        <w:t xml:space="preserve"> </w:t>
      </w:r>
      <w:r w:rsidR="0019680C" w:rsidRPr="0019680C">
        <w:rPr>
          <w:rFonts w:ascii="Simplified Arabic" w:hAnsi="Simplified Arabic" w:cs="Simplified Arabic" w:hint="cs"/>
          <w:sz w:val="28"/>
          <w:szCs w:val="28"/>
          <w:rtl/>
        </w:rPr>
        <w:t>غير</w:t>
      </w:r>
      <w:r w:rsidR="0019680C" w:rsidRPr="0019680C">
        <w:rPr>
          <w:rFonts w:ascii="Simplified Arabic" w:hAnsi="Simplified Arabic" w:cs="Simplified Arabic"/>
          <w:sz w:val="28"/>
          <w:szCs w:val="28"/>
          <w:rtl/>
        </w:rPr>
        <w:t xml:space="preserve"> </w:t>
      </w:r>
      <w:r w:rsidR="0019680C" w:rsidRPr="0019680C">
        <w:rPr>
          <w:rFonts w:ascii="Simplified Arabic" w:hAnsi="Simplified Arabic" w:cs="Simplified Arabic" w:hint="cs"/>
          <w:sz w:val="28"/>
          <w:szCs w:val="28"/>
          <w:rtl/>
        </w:rPr>
        <w:t>منشورة</w:t>
      </w:r>
      <w:r w:rsidR="0019680C" w:rsidRPr="0019680C">
        <w:rPr>
          <w:rFonts w:ascii="Simplified Arabic" w:hAnsi="Simplified Arabic" w:cs="Simplified Arabic"/>
          <w:sz w:val="28"/>
          <w:szCs w:val="28"/>
          <w:rtl/>
        </w:rPr>
        <w:t xml:space="preserve">). </w:t>
      </w:r>
      <w:r w:rsidR="0019680C" w:rsidRPr="0019680C">
        <w:rPr>
          <w:rFonts w:ascii="Simplified Arabic" w:hAnsi="Simplified Arabic" w:cs="Simplified Arabic" w:hint="cs"/>
          <w:sz w:val="28"/>
          <w:szCs w:val="28"/>
          <w:rtl/>
        </w:rPr>
        <w:t>جامعة</w:t>
      </w:r>
      <w:r w:rsidR="0019680C" w:rsidRPr="0019680C">
        <w:rPr>
          <w:rFonts w:ascii="Simplified Arabic" w:hAnsi="Simplified Arabic" w:cs="Simplified Arabic"/>
          <w:sz w:val="28"/>
          <w:szCs w:val="28"/>
          <w:rtl/>
        </w:rPr>
        <w:t xml:space="preserve"> </w:t>
      </w:r>
      <w:r w:rsidR="0019680C" w:rsidRPr="0019680C">
        <w:rPr>
          <w:rFonts w:ascii="Simplified Arabic" w:hAnsi="Simplified Arabic" w:cs="Simplified Arabic" w:hint="cs"/>
          <w:sz w:val="28"/>
          <w:szCs w:val="28"/>
          <w:rtl/>
        </w:rPr>
        <w:t>قاصدي</w:t>
      </w:r>
      <w:r w:rsidR="0019680C" w:rsidRPr="0019680C">
        <w:rPr>
          <w:rFonts w:ascii="Simplified Arabic" w:hAnsi="Simplified Arabic" w:cs="Simplified Arabic"/>
          <w:sz w:val="28"/>
          <w:szCs w:val="28"/>
          <w:rtl/>
        </w:rPr>
        <w:t xml:space="preserve"> </w:t>
      </w:r>
      <w:r w:rsidR="0019680C" w:rsidRPr="0019680C">
        <w:rPr>
          <w:rFonts w:ascii="Simplified Arabic" w:hAnsi="Simplified Arabic" w:cs="Simplified Arabic" w:hint="cs"/>
          <w:sz w:val="28"/>
          <w:szCs w:val="28"/>
          <w:rtl/>
        </w:rPr>
        <w:t>مرباح</w:t>
      </w:r>
      <w:r w:rsidR="0019680C" w:rsidRPr="0019680C">
        <w:rPr>
          <w:rFonts w:ascii="Simplified Arabic" w:hAnsi="Simplified Arabic" w:cs="Simplified Arabic"/>
          <w:sz w:val="28"/>
          <w:szCs w:val="28"/>
          <w:rtl/>
        </w:rPr>
        <w:t xml:space="preserve"> - </w:t>
      </w:r>
      <w:r w:rsidR="0019680C" w:rsidRPr="0019680C">
        <w:rPr>
          <w:rFonts w:ascii="Simplified Arabic" w:hAnsi="Simplified Arabic" w:cs="Simplified Arabic" w:hint="cs"/>
          <w:sz w:val="28"/>
          <w:szCs w:val="28"/>
          <w:rtl/>
        </w:rPr>
        <w:t>ورقلة،</w:t>
      </w:r>
      <w:r w:rsidR="0019680C" w:rsidRPr="0019680C">
        <w:rPr>
          <w:rFonts w:ascii="Simplified Arabic" w:hAnsi="Simplified Arabic" w:cs="Simplified Arabic"/>
          <w:sz w:val="28"/>
          <w:szCs w:val="28"/>
          <w:rtl/>
        </w:rPr>
        <w:t xml:space="preserve"> </w:t>
      </w:r>
      <w:r w:rsidR="0019680C" w:rsidRPr="0019680C">
        <w:rPr>
          <w:rFonts w:ascii="Simplified Arabic" w:hAnsi="Simplified Arabic" w:cs="Simplified Arabic" w:hint="cs"/>
          <w:sz w:val="28"/>
          <w:szCs w:val="28"/>
          <w:rtl/>
        </w:rPr>
        <w:t>ورقلة</w:t>
      </w:r>
      <w:r>
        <w:rPr>
          <w:rFonts w:ascii="Simplified Arabic" w:hAnsi="Simplified Arabic" w:cs="Simplified Arabic" w:hint="cs"/>
          <w:sz w:val="28"/>
          <w:szCs w:val="28"/>
          <w:rtl/>
        </w:rPr>
        <w:t>"</w:t>
      </w:r>
    </w:p>
    <w:p w14:paraId="140AAC7C" w14:textId="411A3F06" w:rsidR="005671CF" w:rsidRPr="0040556B" w:rsidRDefault="00393C99" w:rsidP="007F34EC">
      <w:pPr>
        <w:numPr>
          <w:ilvl w:val="0"/>
          <w:numId w:val="5"/>
        </w:numPr>
        <w:spacing w:before="240" w:line="276" w:lineRule="auto"/>
        <w:rPr>
          <w:rFonts w:ascii="Simplified Arabic" w:hAnsi="Simplified Arabic" w:cs="Simplified Arabic"/>
          <w:sz w:val="28"/>
          <w:szCs w:val="28"/>
          <w:rtl/>
        </w:rPr>
      </w:pPr>
      <w:r>
        <w:rPr>
          <w:rFonts w:ascii="Simplified Arabic" w:hAnsi="Simplified Arabic" w:cs="Simplified Arabic" w:hint="cs"/>
          <w:sz w:val="28"/>
          <w:szCs w:val="28"/>
          <w:rtl/>
        </w:rPr>
        <w:t>"</w:t>
      </w:r>
      <w:r w:rsidR="005671CF" w:rsidRPr="005671CF">
        <w:rPr>
          <w:rFonts w:ascii="Simplified Arabic" w:hAnsi="Simplified Arabic" w:cs="Simplified Arabic" w:hint="eastAsia"/>
          <w:sz w:val="28"/>
          <w:szCs w:val="28"/>
          <w:rtl/>
        </w:rPr>
        <w:t>ثلجي،</w:t>
      </w:r>
      <w:r w:rsidR="005671CF" w:rsidRPr="005671CF">
        <w:rPr>
          <w:rFonts w:ascii="Simplified Arabic" w:hAnsi="Simplified Arabic" w:cs="Simplified Arabic"/>
          <w:sz w:val="28"/>
          <w:szCs w:val="28"/>
          <w:rtl/>
        </w:rPr>
        <w:t xml:space="preserve"> </w:t>
      </w:r>
      <w:r w:rsidR="005671CF" w:rsidRPr="005671CF">
        <w:rPr>
          <w:rFonts w:ascii="Simplified Arabic" w:hAnsi="Simplified Arabic" w:cs="Simplified Arabic" w:hint="eastAsia"/>
          <w:sz w:val="28"/>
          <w:szCs w:val="28"/>
          <w:rtl/>
        </w:rPr>
        <w:t>زياد</w:t>
      </w:r>
      <w:r w:rsidR="005671CF" w:rsidRPr="005671CF">
        <w:rPr>
          <w:rFonts w:ascii="Simplified Arabic" w:hAnsi="Simplified Arabic" w:cs="Simplified Arabic"/>
          <w:sz w:val="28"/>
          <w:szCs w:val="28"/>
          <w:rtl/>
        </w:rPr>
        <w:t xml:space="preserve"> </w:t>
      </w:r>
      <w:r w:rsidR="005671CF" w:rsidRPr="005671CF">
        <w:rPr>
          <w:rFonts w:ascii="Simplified Arabic" w:hAnsi="Simplified Arabic" w:cs="Simplified Arabic" w:hint="eastAsia"/>
          <w:sz w:val="28"/>
          <w:szCs w:val="28"/>
          <w:rtl/>
        </w:rPr>
        <w:t>جابر</w:t>
      </w:r>
      <w:r w:rsidR="005671CF" w:rsidRPr="005671CF">
        <w:rPr>
          <w:rFonts w:ascii="Simplified Arabic" w:hAnsi="Simplified Arabic" w:cs="Simplified Arabic"/>
          <w:sz w:val="28"/>
          <w:szCs w:val="28"/>
          <w:rtl/>
        </w:rPr>
        <w:t xml:space="preserve"> </w:t>
      </w:r>
      <w:r w:rsidR="005671CF" w:rsidRPr="005671CF">
        <w:rPr>
          <w:rFonts w:ascii="Simplified Arabic" w:hAnsi="Simplified Arabic" w:cs="Simplified Arabic" w:hint="eastAsia"/>
          <w:sz w:val="28"/>
          <w:szCs w:val="28"/>
          <w:rtl/>
        </w:rPr>
        <w:t>أحمد،</w:t>
      </w:r>
      <w:r w:rsidR="005671CF" w:rsidRPr="005671CF">
        <w:rPr>
          <w:rFonts w:ascii="Simplified Arabic" w:hAnsi="Simplified Arabic" w:cs="Simplified Arabic"/>
          <w:sz w:val="28"/>
          <w:szCs w:val="28"/>
          <w:rtl/>
        </w:rPr>
        <w:t xml:space="preserve"> </w:t>
      </w:r>
      <w:r w:rsidR="005671CF" w:rsidRPr="005671CF">
        <w:rPr>
          <w:rFonts w:ascii="Simplified Arabic" w:hAnsi="Simplified Arabic" w:cs="Simplified Arabic" w:hint="eastAsia"/>
          <w:sz w:val="28"/>
          <w:szCs w:val="28"/>
          <w:rtl/>
        </w:rPr>
        <w:t>و</w:t>
      </w:r>
      <w:r w:rsidR="005671CF" w:rsidRPr="005671CF">
        <w:rPr>
          <w:rFonts w:ascii="Simplified Arabic" w:hAnsi="Simplified Arabic" w:cs="Simplified Arabic"/>
          <w:sz w:val="28"/>
          <w:szCs w:val="28"/>
          <w:rtl/>
        </w:rPr>
        <w:t xml:space="preserve"> </w:t>
      </w:r>
      <w:r w:rsidR="005671CF" w:rsidRPr="005671CF">
        <w:rPr>
          <w:rFonts w:ascii="Simplified Arabic" w:hAnsi="Simplified Arabic" w:cs="Simplified Arabic" w:hint="eastAsia"/>
          <w:sz w:val="28"/>
          <w:szCs w:val="28"/>
          <w:rtl/>
        </w:rPr>
        <w:t>المشرف،</w:t>
      </w:r>
      <w:r w:rsidR="005671CF" w:rsidRPr="005671CF">
        <w:rPr>
          <w:rFonts w:ascii="Simplified Arabic" w:hAnsi="Simplified Arabic" w:cs="Simplified Arabic"/>
          <w:sz w:val="28"/>
          <w:szCs w:val="28"/>
          <w:rtl/>
        </w:rPr>
        <w:t xml:space="preserve"> </w:t>
      </w:r>
      <w:r w:rsidR="005671CF" w:rsidRPr="005671CF">
        <w:rPr>
          <w:rFonts w:ascii="Simplified Arabic" w:hAnsi="Simplified Arabic" w:cs="Simplified Arabic" w:hint="eastAsia"/>
          <w:sz w:val="28"/>
          <w:szCs w:val="28"/>
          <w:rtl/>
        </w:rPr>
        <w:t>مضوي</w:t>
      </w:r>
      <w:r w:rsidR="005671CF" w:rsidRPr="005671CF">
        <w:rPr>
          <w:rFonts w:ascii="Simplified Arabic" w:hAnsi="Simplified Arabic" w:cs="Simplified Arabic"/>
          <w:sz w:val="28"/>
          <w:szCs w:val="28"/>
          <w:rtl/>
        </w:rPr>
        <w:t xml:space="preserve"> </w:t>
      </w:r>
      <w:r w:rsidR="005671CF" w:rsidRPr="005671CF">
        <w:rPr>
          <w:rFonts w:ascii="Simplified Arabic" w:hAnsi="Simplified Arabic" w:cs="Simplified Arabic" w:hint="eastAsia"/>
          <w:sz w:val="28"/>
          <w:szCs w:val="28"/>
          <w:rtl/>
        </w:rPr>
        <w:t>مختار</w:t>
      </w:r>
      <w:r w:rsidR="005671CF" w:rsidRPr="005671CF">
        <w:rPr>
          <w:rFonts w:ascii="Simplified Arabic" w:hAnsi="Simplified Arabic" w:cs="Simplified Arabic"/>
          <w:sz w:val="28"/>
          <w:szCs w:val="28"/>
          <w:rtl/>
        </w:rPr>
        <w:t>. (2015). </w:t>
      </w:r>
      <w:r w:rsidR="005671CF" w:rsidRPr="005671CF">
        <w:rPr>
          <w:rFonts w:ascii="Simplified Arabic" w:hAnsi="Simplified Arabic" w:cs="Simplified Arabic" w:hint="eastAsia"/>
          <w:sz w:val="28"/>
          <w:szCs w:val="28"/>
          <w:rtl/>
        </w:rPr>
        <w:t>أثر</w:t>
      </w:r>
      <w:r w:rsidR="005671CF" w:rsidRPr="005671CF">
        <w:rPr>
          <w:rFonts w:ascii="Simplified Arabic" w:hAnsi="Simplified Arabic" w:cs="Simplified Arabic"/>
          <w:sz w:val="28"/>
          <w:szCs w:val="28"/>
          <w:rtl/>
        </w:rPr>
        <w:t xml:space="preserve"> </w:t>
      </w:r>
      <w:r w:rsidR="005671CF" w:rsidRPr="005671CF">
        <w:rPr>
          <w:rFonts w:ascii="Simplified Arabic" w:hAnsi="Simplified Arabic" w:cs="Simplified Arabic" w:hint="eastAsia"/>
          <w:sz w:val="28"/>
          <w:szCs w:val="28"/>
          <w:rtl/>
        </w:rPr>
        <w:t>وسائل</w:t>
      </w:r>
      <w:r w:rsidR="005671CF" w:rsidRPr="005671CF">
        <w:rPr>
          <w:rFonts w:ascii="Simplified Arabic" w:hAnsi="Simplified Arabic" w:cs="Simplified Arabic"/>
          <w:sz w:val="28"/>
          <w:szCs w:val="28"/>
          <w:rtl/>
        </w:rPr>
        <w:t xml:space="preserve"> </w:t>
      </w:r>
      <w:r w:rsidR="005671CF" w:rsidRPr="005671CF">
        <w:rPr>
          <w:rFonts w:ascii="Simplified Arabic" w:hAnsi="Simplified Arabic" w:cs="Simplified Arabic" w:hint="eastAsia"/>
          <w:sz w:val="28"/>
          <w:szCs w:val="28"/>
          <w:rtl/>
        </w:rPr>
        <w:t>الدفع</w:t>
      </w:r>
      <w:r w:rsidR="005671CF" w:rsidRPr="005671CF">
        <w:rPr>
          <w:rFonts w:ascii="Simplified Arabic" w:hAnsi="Simplified Arabic" w:cs="Simplified Arabic"/>
          <w:sz w:val="28"/>
          <w:szCs w:val="28"/>
          <w:rtl/>
        </w:rPr>
        <w:t xml:space="preserve"> </w:t>
      </w:r>
      <w:r w:rsidR="005671CF" w:rsidRPr="005671CF">
        <w:rPr>
          <w:rFonts w:ascii="Simplified Arabic" w:hAnsi="Simplified Arabic" w:cs="Simplified Arabic" w:hint="eastAsia"/>
          <w:sz w:val="28"/>
          <w:szCs w:val="28"/>
          <w:rtl/>
        </w:rPr>
        <w:t>الإلكترونية</w:t>
      </w:r>
      <w:r w:rsidR="005671CF" w:rsidRPr="005671CF">
        <w:rPr>
          <w:rFonts w:ascii="Simplified Arabic" w:hAnsi="Simplified Arabic" w:cs="Simplified Arabic"/>
          <w:sz w:val="28"/>
          <w:szCs w:val="28"/>
          <w:rtl/>
        </w:rPr>
        <w:t xml:space="preserve"> </w:t>
      </w:r>
      <w:r w:rsidR="005671CF" w:rsidRPr="005671CF">
        <w:rPr>
          <w:rFonts w:ascii="Simplified Arabic" w:hAnsi="Simplified Arabic" w:cs="Simplified Arabic" w:hint="eastAsia"/>
          <w:sz w:val="28"/>
          <w:szCs w:val="28"/>
          <w:rtl/>
        </w:rPr>
        <w:t>على</w:t>
      </w:r>
      <w:r w:rsidR="005671CF" w:rsidRPr="005671CF">
        <w:rPr>
          <w:rFonts w:ascii="Simplified Arabic" w:hAnsi="Simplified Arabic" w:cs="Simplified Arabic"/>
          <w:sz w:val="28"/>
          <w:szCs w:val="28"/>
          <w:rtl/>
        </w:rPr>
        <w:t xml:space="preserve"> </w:t>
      </w:r>
      <w:r w:rsidR="005671CF" w:rsidRPr="005671CF">
        <w:rPr>
          <w:rFonts w:ascii="Simplified Arabic" w:hAnsi="Simplified Arabic" w:cs="Simplified Arabic" w:hint="eastAsia"/>
          <w:sz w:val="28"/>
          <w:szCs w:val="28"/>
          <w:rtl/>
        </w:rPr>
        <w:t>مؤشرات</w:t>
      </w:r>
      <w:r w:rsidR="005671CF" w:rsidRPr="005671CF">
        <w:rPr>
          <w:rFonts w:ascii="Simplified Arabic" w:hAnsi="Simplified Arabic" w:cs="Simplified Arabic"/>
          <w:sz w:val="28"/>
          <w:szCs w:val="28"/>
          <w:rtl/>
        </w:rPr>
        <w:t xml:space="preserve"> </w:t>
      </w:r>
      <w:r w:rsidR="005671CF" w:rsidRPr="005671CF">
        <w:rPr>
          <w:rFonts w:ascii="Simplified Arabic" w:hAnsi="Simplified Arabic" w:cs="Simplified Arabic" w:hint="eastAsia"/>
          <w:sz w:val="28"/>
          <w:szCs w:val="28"/>
          <w:rtl/>
        </w:rPr>
        <w:t>إدارة</w:t>
      </w:r>
      <w:r w:rsidR="005671CF" w:rsidRPr="005671CF">
        <w:rPr>
          <w:rFonts w:ascii="Simplified Arabic" w:hAnsi="Simplified Arabic" w:cs="Simplified Arabic"/>
          <w:sz w:val="28"/>
          <w:szCs w:val="28"/>
          <w:rtl/>
        </w:rPr>
        <w:t xml:space="preserve"> </w:t>
      </w:r>
      <w:r w:rsidR="005671CF" w:rsidRPr="005671CF">
        <w:rPr>
          <w:rFonts w:ascii="Simplified Arabic" w:hAnsi="Simplified Arabic" w:cs="Simplified Arabic" w:hint="eastAsia"/>
          <w:sz w:val="28"/>
          <w:szCs w:val="28"/>
          <w:rtl/>
        </w:rPr>
        <w:t>التجارة</w:t>
      </w:r>
      <w:r w:rsidR="005671CF" w:rsidRPr="005671CF">
        <w:rPr>
          <w:rFonts w:ascii="Simplified Arabic" w:hAnsi="Simplified Arabic" w:cs="Simplified Arabic"/>
          <w:sz w:val="28"/>
          <w:szCs w:val="28"/>
          <w:rtl/>
        </w:rPr>
        <w:t xml:space="preserve"> </w:t>
      </w:r>
      <w:r w:rsidR="005671CF" w:rsidRPr="005671CF">
        <w:rPr>
          <w:rFonts w:ascii="Simplified Arabic" w:hAnsi="Simplified Arabic" w:cs="Simplified Arabic" w:hint="eastAsia"/>
          <w:sz w:val="28"/>
          <w:szCs w:val="28"/>
          <w:rtl/>
        </w:rPr>
        <w:t>الإلكترونية</w:t>
      </w:r>
      <w:r w:rsidR="005671CF" w:rsidRPr="005671CF">
        <w:rPr>
          <w:rFonts w:ascii="Simplified Arabic" w:hAnsi="Simplified Arabic" w:cs="Simplified Arabic"/>
          <w:sz w:val="28"/>
          <w:szCs w:val="28"/>
          <w:rtl/>
        </w:rPr>
        <w:t xml:space="preserve"> </w:t>
      </w:r>
      <w:r w:rsidR="005671CF" w:rsidRPr="005671CF">
        <w:rPr>
          <w:rFonts w:ascii="Simplified Arabic" w:hAnsi="Simplified Arabic" w:cs="Simplified Arabic" w:hint="eastAsia"/>
          <w:sz w:val="28"/>
          <w:szCs w:val="28"/>
          <w:rtl/>
        </w:rPr>
        <w:t>في</w:t>
      </w:r>
      <w:r w:rsidR="005671CF" w:rsidRPr="005671CF">
        <w:rPr>
          <w:rFonts w:ascii="Simplified Arabic" w:hAnsi="Simplified Arabic" w:cs="Simplified Arabic"/>
          <w:sz w:val="28"/>
          <w:szCs w:val="28"/>
          <w:rtl/>
        </w:rPr>
        <w:t xml:space="preserve"> </w:t>
      </w:r>
      <w:r w:rsidR="005671CF" w:rsidRPr="005671CF">
        <w:rPr>
          <w:rFonts w:ascii="Simplified Arabic" w:hAnsi="Simplified Arabic" w:cs="Simplified Arabic" w:hint="eastAsia"/>
          <w:sz w:val="28"/>
          <w:szCs w:val="28"/>
          <w:rtl/>
        </w:rPr>
        <w:t>منظمات</w:t>
      </w:r>
      <w:r w:rsidR="005671CF" w:rsidRPr="005671CF">
        <w:rPr>
          <w:rFonts w:ascii="Simplified Arabic" w:hAnsi="Simplified Arabic" w:cs="Simplified Arabic"/>
          <w:sz w:val="28"/>
          <w:szCs w:val="28"/>
          <w:rtl/>
        </w:rPr>
        <w:t xml:space="preserve"> </w:t>
      </w:r>
      <w:r w:rsidR="005671CF" w:rsidRPr="005671CF">
        <w:rPr>
          <w:rFonts w:ascii="Simplified Arabic" w:hAnsi="Simplified Arabic" w:cs="Simplified Arabic" w:hint="eastAsia"/>
          <w:sz w:val="28"/>
          <w:szCs w:val="28"/>
          <w:rtl/>
        </w:rPr>
        <w:t>الأعمال</w:t>
      </w:r>
      <w:r w:rsidR="005671CF" w:rsidRPr="005671CF">
        <w:rPr>
          <w:rFonts w:ascii="Simplified Arabic" w:hAnsi="Simplified Arabic" w:cs="Simplified Arabic"/>
          <w:sz w:val="28"/>
          <w:szCs w:val="28"/>
          <w:rtl/>
        </w:rPr>
        <w:t xml:space="preserve"> </w:t>
      </w:r>
      <w:r w:rsidR="005671CF" w:rsidRPr="005671CF">
        <w:rPr>
          <w:rFonts w:ascii="Simplified Arabic" w:hAnsi="Simplified Arabic" w:cs="Simplified Arabic" w:hint="eastAsia"/>
          <w:sz w:val="28"/>
          <w:szCs w:val="28"/>
          <w:rtl/>
        </w:rPr>
        <w:t>بالمملكة</w:t>
      </w:r>
      <w:r w:rsidR="005671CF" w:rsidRPr="005671CF">
        <w:rPr>
          <w:rFonts w:ascii="Simplified Arabic" w:hAnsi="Simplified Arabic" w:cs="Simplified Arabic"/>
          <w:sz w:val="28"/>
          <w:szCs w:val="28"/>
          <w:rtl/>
        </w:rPr>
        <w:t xml:space="preserve"> </w:t>
      </w:r>
      <w:r w:rsidR="005671CF" w:rsidRPr="005671CF">
        <w:rPr>
          <w:rFonts w:ascii="Simplified Arabic" w:hAnsi="Simplified Arabic" w:cs="Simplified Arabic" w:hint="eastAsia"/>
          <w:sz w:val="28"/>
          <w:szCs w:val="28"/>
          <w:rtl/>
        </w:rPr>
        <w:t>العربية</w:t>
      </w:r>
      <w:r w:rsidR="005671CF" w:rsidRPr="005671CF">
        <w:rPr>
          <w:rFonts w:ascii="Simplified Arabic" w:hAnsi="Simplified Arabic" w:cs="Simplified Arabic"/>
          <w:sz w:val="28"/>
          <w:szCs w:val="28"/>
          <w:rtl/>
        </w:rPr>
        <w:t xml:space="preserve"> </w:t>
      </w:r>
      <w:r w:rsidR="005671CF" w:rsidRPr="005671CF">
        <w:rPr>
          <w:rFonts w:ascii="Simplified Arabic" w:hAnsi="Simplified Arabic" w:cs="Simplified Arabic" w:hint="eastAsia"/>
          <w:sz w:val="28"/>
          <w:szCs w:val="28"/>
          <w:rtl/>
        </w:rPr>
        <w:t>السعودية </w:t>
      </w:r>
      <w:r w:rsidR="005671CF" w:rsidRPr="005671CF">
        <w:rPr>
          <w:rFonts w:ascii="Simplified Arabic" w:hAnsi="Simplified Arabic" w:cs="Simplified Arabic"/>
          <w:sz w:val="28"/>
          <w:szCs w:val="28"/>
          <w:rtl/>
        </w:rPr>
        <w:t>(</w:t>
      </w:r>
      <w:r w:rsidR="005671CF" w:rsidRPr="005671CF">
        <w:rPr>
          <w:rFonts w:ascii="Simplified Arabic" w:hAnsi="Simplified Arabic" w:cs="Simplified Arabic" w:hint="eastAsia"/>
          <w:sz w:val="28"/>
          <w:szCs w:val="28"/>
          <w:rtl/>
        </w:rPr>
        <w:t>رسالة</w:t>
      </w:r>
      <w:r w:rsidR="005671CF" w:rsidRPr="005671CF">
        <w:rPr>
          <w:rFonts w:ascii="Simplified Arabic" w:hAnsi="Simplified Arabic" w:cs="Simplified Arabic"/>
          <w:sz w:val="28"/>
          <w:szCs w:val="28"/>
          <w:rtl/>
        </w:rPr>
        <w:t xml:space="preserve"> </w:t>
      </w:r>
      <w:r w:rsidR="005671CF" w:rsidRPr="005671CF">
        <w:rPr>
          <w:rFonts w:ascii="Simplified Arabic" w:hAnsi="Simplified Arabic" w:cs="Simplified Arabic" w:hint="eastAsia"/>
          <w:sz w:val="28"/>
          <w:szCs w:val="28"/>
          <w:rtl/>
        </w:rPr>
        <w:t>دكتوراه</w:t>
      </w:r>
      <w:r w:rsidR="005671CF" w:rsidRPr="005671CF">
        <w:rPr>
          <w:rFonts w:ascii="Simplified Arabic" w:hAnsi="Simplified Arabic" w:cs="Simplified Arabic"/>
          <w:sz w:val="28"/>
          <w:szCs w:val="28"/>
          <w:rtl/>
        </w:rPr>
        <w:t xml:space="preserve"> </w:t>
      </w:r>
      <w:r w:rsidR="005671CF" w:rsidRPr="005671CF">
        <w:rPr>
          <w:rFonts w:ascii="Simplified Arabic" w:hAnsi="Simplified Arabic" w:cs="Simplified Arabic" w:hint="eastAsia"/>
          <w:sz w:val="28"/>
          <w:szCs w:val="28"/>
          <w:rtl/>
        </w:rPr>
        <w:t>غير</w:t>
      </w:r>
      <w:r w:rsidR="005671CF" w:rsidRPr="005671CF">
        <w:rPr>
          <w:rFonts w:ascii="Simplified Arabic" w:hAnsi="Simplified Arabic" w:cs="Simplified Arabic"/>
          <w:sz w:val="28"/>
          <w:szCs w:val="28"/>
          <w:rtl/>
        </w:rPr>
        <w:t xml:space="preserve"> </w:t>
      </w:r>
      <w:r w:rsidR="005671CF" w:rsidRPr="005671CF">
        <w:rPr>
          <w:rFonts w:ascii="Simplified Arabic" w:hAnsi="Simplified Arabic" w:cs="Simplified Arabic" w:hint="eastAsia"/>
          <w:sz w:val="28"/>
          <w:szCs w:val="28"/>
          <w:rtl/>
        </w:rPr>
        <w:t>منشورة</w:t>
      </w:r>
      <w:r w:rsidR="005671CF" w:rsidRPr="005671CF">
        <w:rPr>
          <w:rFonts w:ascii="Simplified Arabic" w:hAnsi="Simplified Arabic" w:cs="Simplified Arabic"/>
          <w:sz w:val="28"/>
          <w:szCs w:val="28"/>
          <w:rtl/>
        </w:rPr>
        <w:t xml:space="preserve">). </w:t>
      </w:r>
      <w:r w:rsidR="005671CF" w:rsidRPr="005671CF">
        <w:rPr>
          <w:rFonts w:ascii="Simplified Arabic" w:hAnsi="Simplified Arabic" w:cs="Simplified Arabic" w:hint="eastAsia"/>
          <w:sz w:val="28"/>
          <w:szCs w:val="28"/>
          <w:rtl/>
        </w:rPr>
        <w:t>جامعة</w:t>
      </w:r>
      <w:r w:rsidR="005671CF" w:rsidRPr="005671CF">
        <w:rPr>
          <w:rFonts w:ascii="Simplified Arabic" w:hAnsi="Simplified Arabic" w:cs="Simplified Arabic"/>
          <w:sz w:val="28"/>
          <w:szCs w:val="28"/>
          <w:rtl/>
        </w:rPr>
        <w:t xml:space="preserve"> </w:t>
      </w:r>
      <w:r w:rsidR="005671CF" w:rsidRPr="005671CF">
        <w:rPr>
          <w:rFonts w:ascii="Simplified Arabic" w:hAnsi="Simplified Arabic" w:cs="Simplified Arabic" w:hint="eastAsia"/>
          <w:sz w:val="28"/>
          <w:szCs w:val="28"/>
          <w:rtl/>
        </w:rPr>
        <w:t>أم</w:t>
      </w:r>
      <w:r w:rsidR="005671CF" w:rsidRPr="005671CF">
        <w:rPr>
          <w:rFonts w:ascii="Simplified Arabic" w:hAnsi="Simplified Arabic" w:cs="Simplified Arabic"/>
          <w:sz w:val="28"/>
          <w:szCs w:val="28"/>
          <w:rtl/>
        </w:rPr>
        <w:t xml:space="preserve"> </w:t>
      </w:r>
      <w:r w:rsidR="005671CF" w:rsidRPr="005671CF">
        <w:rPr>
          <w:rFonts w:ascii="Simplified Arabic" w:hAnsi="Simplified Arabic" w:cs="Simplified Arabic" w:hint="eastAsia"/>
          <w:sz w:val="28"/>
          <w:szCs w:val="28"/>
          <w:rtl/>
        </w:rPr>
        <w:t>درمان</w:t>
      </w:r>
      <w:r w:rsidR="005671CF" w:rsidRPr="005671CF">
        <w:rPr>
          <w:rFonts w:ascii="Simplified Arabic" w:hAnsi="Simplified Arabic" w:cs="Simplified Arabic"/>
          <w:sz w:val="28"/>
          <w:szCs w:val="28"/>
          <w:rtl/>
        </w:rPr>
        <w:t xml:space="preserve"> </w:t>
      </w:r>
      <w:r w:rsidR="005671CF" w:rsidRPr="005671CF">
        <w:rPr>
          <w:rFonts w:ascii="Simplified Arabic" w:hAnsi="Simplified Arabic" w:cs="Simplified Arabic" w:hint="eastAsia"/>
          <w:sz w:val="28"/>
          <w:szCs w:val="28"/>
          <w:rtl/>
        </w:rPr>
        <w:t>الاسلامية،</w:t>
      </w:r>
      <w:r w:rsidR="005671CF" w:rsidRPr="005671CF">
        <w:rPr>
          <w:rFonts w:ascii="Simplified Arabic" w:hAnsi="Simplified Arabic" w:cs="Simplified Arabic"/>
          <w:sz w:val="28"/>
          <w:szCs w:val="28"/>
          <w:rtl/>
        </w:rPr>
        <w:t xml:space="preserve"> </w:t>
      </w:r>
      <w:r w:rsidR="005671CF" w:rsidRPr="005671CF">
        <w:rPr>
          <w:rFonts w:ascii="Simplified Arabic" w:hAnsi="Simplified Arabic" w:cs="Simplified Arabic" w:hint="eastAsia"/>
          <w:sz w:val="28"/>
          <w:szCs w:val="28"/>
          <w:rtl/>
        </w:rPr>
        <w:t>أم</w:t>
      </w:r>
      <w:r w:rsidR="005671CF" w:rsidRPr="005671CF">
        <w:rPr>
          <w:rFonts w:ascii="Simplified Arabic" w:hAnsi="Simplified Arabic" w:cs="Simplified Arabic"/>
          <w:sz w:val="28"/>
          <w:szCs w:val="28"/>
          <w:rtl/>
        </w:rPr>
        <w:t xml:space="preserve"> </w:t>
      </w:r>
      <w:r w:rsidR="005671CF" w:rsidRPr="005671CF">
        <w:rPr>
          <w:rFonts w:ascii="Simplified Arabic" w:hAnsi="Simplified Arabic" w:cs="Simplified Arabic" w:hint="eastAsia"/>
          <w:sz w:val="28"/>
          <w:szCs w:val="28"/>
          <w:rtl/>
        </w:rPr>
        <w:t>درمان</w:t>
      </w:r>
      <w:r>
        <w:rPr>
          <w:rFonts w:ascii="Simplified Arabic" w:hAnsi="Simplified Arabic" w:cs="Simplified Arabic" w:hint="cs"/>
          <w:sz w:val="28"/>
          <w:szCs w:val="28"/>
          <w:rtl/>
        </w:rPr>
        <w:t>"</w:t>
      </w:r>
    </w:p>
    <w:p w14:paraId="1A9D372E" w14:textId="01DAB512" w:rsidR="00CA012C" w:rsidRPr="0040556B" w:rsidRDefault="00393C99" w:rsidP="007F34EC">
      <w:pPr>
        <w:numPr>
          <w:ilvl w:val="0"/>
          <w:numId w:val="5"/>
        </w:numPr>
        <w:spacing w:before="240" w:line="276" w:lineRule="auto"/>
        <w:divId w:val="308485798"/>
        <w:rPr>
          <w:rFonts w:ascii="Simplified Arabic" w:hAnsi="Simplified Arabic" w:cs="Simplified Arabic"/>
          <w:kern w:val="0"/>
          <w:sz w:val="28"/>
          <w:szCs w:val="28"/>
          <w14:ligatures w14:val="none"/>
        </w:rPr>
      </w:pPr>
      <w:r>
        <w:rPr>
          <w:rFonts w:ascii="Simplified Arabic" w:hAnsi="Simplified Arabic" w:cs="Simplified Arabic" w:hint="cs"/>
          <w:sz w:val="28"/>
          <w:szCs w:val="28"/>
          <w:rtl/>
        </w:rPr>
        <w:t>"</w:t>
      </w:r>
      <w:r w:rsidR="00CA012C" w:rsidRPr="0040556B">
        <w:rPr>
          <w:rFonts w:ascii="Simplified Arabic" w:hAnsi="Simplified Arabic" w:cs="Simplified Arabic" w:hint="cs"/>
          <w:sz w:val="28"/>
          <w:szCs w:val="28"/>
          <w:rtl/>
        </w:rPr>
        <w:t>جاسم، علا سمير سبتي، (2020). نظم الدفع الإلكتروني وفرصة تأثيرها في ربحية المصارف</w:t>
      </w:r>
      <w:r w:rsidR="0087729E">
        <w:rPr>
          <w:rFonts w:ascii="Simplified Arabic" w:hAnsi="Simplified Arabic" w:cs="Simplified Arabic" w:hint="cs"/>
          <w:sz w:val="28"/>
          <w:szCs w:val="28"/>
          <w:rtl/>
        </w:rPr>
        <w:t>؛</w:t>
      </w:r>
      <w:r w:rsidR="00CA012C" w:rsidRPr="0040556B">
        <w:rPr>
          <w:rFonts w:ascii="Simplified Arabic" w:hAnsi="Simplified Arabic" w:cs="Simplified Arabic" w:hint="cs"/>
          <w:sz w:val="28"/>
          <w:szCs w:val="28"/>
          <w:rtl/>
        </w:rPr>
        <w:t xml:space="preserve"> بحث تطبيقي في عينة من المصارف التجارية العراقية، مجلة الدراسات المحاسبية والمالية </w:t>
      </w:r>
      <w:r w:rsidR="00CA012C" w:rsidRPr="0040556B">
        <w:rPr>
          <w:rFonts w:ascii="Simplified Arabic" w:hAnsi="Simplified Arabic" w:cs="Simplified Arabic" w:hint="cs"/>
          <w:sz w:val="28"/>
          <w:szCs w:val="28"/>
        </w:rPr>
        <w:t>(JAFS) 15 (51)</w:t>
      </w:r>
      <w:r w:rsidR="00CA012C" w:rsidRPr="0040556B">
        <w:rPr>
          <w:rFonts w:ascii="Simplified Arabic" w:hAnsi="Simplified Arabic" w:cs="Simplified Arabic" w:hint="cs"/>
          <w:sz w:val="28"/>
          <w:szCs w:val="28"/>
          <w:rtl/>
        </w:rPr>
        <w:t>، 113-130</w:t>
      </w:r>
      <w:r>
        <w:rPr>
          <w:rFonts w:ascii="Simplified Arabic" w:hAnsi="Simplified Arabic" w:cs="Simplified Arabic" w:hint="cs"/>
          <w:sz w:val="28"/>
          <w:szCs w:val="28"/>
          <w:rtl/>
        </w:rPr>
        <w:t>"</w:t>
      </w:r>
    </w:p>
    <w:p w14:paraId="1C5A919E" w14:textId="62D60860" w:rsidR="00CA012C" w:rsidRPr="0040556B" w:rsidRDefault="00393C99" w:rsidP="007F34EC">
      <w:pPr>
        <w:numPr>
          <w:ilvl w:val="0"/>
          <w:numId w:val="5"/>
        </w:numPr>
        <w:spacing w:before="240" w:line="276" w:lineRule="auto"/>
        <w:divId w:val="308485798"/>
        <w:rPr>
          <w:rFonts w:ascii="Simplified Arabic" w:hAnsi="Simplified Arabic" w:cs="Simplified Arabic"/>
          <w:sz w:val="28"/>
          <w:szCs w:val="28"/>
          <w:rtl/>
        </w:rPr>
      </w:pPr>
      <w:r>
        <w:rPr>
          <w:rFonts w:ascii="Simplified Arabic" w:hAnsi="Simplified Arabic" w:cs="Simplified Arabic" w:hint="cs"/>
          <w:sz w:val="28"/>
          <w:szCs w:val="28"/>
          <w:rtl/>
        </w:rPr>
        <w:t>"</w:t>
      </w:r>
      <w:r w:rsidR="00CA012C" w:rsidRPr="0040556B">
        <w:rPr>
          <w:rFonts w:ascii="Simplified Arabic" w:hAnsi="Simplified Arabic" w:cs="Simplified Arabic" w:hint="cs"/>
          <w:sz w:val="28"/>
          <w:szCs w:val="28"/>
          <w:rtl/>
        </w:rPr>
        <w:t xml:space="preserve">سمير, </w:t>
      </w:r>
      <w:proofErr w:type="spellStart"/>
      <w:r w:rsidR="00CA012C" w:rsidRPr="0040556B">
        <w:rPr>
          <w:rFonts w:ascii="Simplified Arabic" w:hAnsi="Simplified Arabic" w:cs="Simplified Arabic" w:hint="cs"/>
          <w:sz w:val="28"/>
          <w:szCs w:val="28"/>
          <w:rtl/>
        </w:rPr>
        <w:t>بوختالية</w:t>
      </w:r>
      <w:proofErr w:type="spellEnd"/>
      <w:r w:rsidR="00CA012C" w:rsidRPr="0040556B">
        <w:rPr>
          <w:rFonts w:ascii="Simplified Arabic" w:hAnsi="Simplified Arabic" w:cs="Simplified Arabic" w:hint="cs"/>
          <w:sz w:val="28"/>
          <w:szCs w:val="28"/>
          <w:rtl/>
        </w:rPr>
        <w:t xml:space="preserve">. (2019, </w:t>
      </w:r>
      <w:r w:rsidR="00CA012C" w:rsidRPr="0040556B">
        <w:rPr>
          <w:rFonts w:ascii="Simplified Arabic" w:hAnsi="Simplified Arabic" w:cs="Simplified Arabic" w:hint="cs"/>
          <w:sz w:val="28"/>
          <w:szCs w:val="28"/>
        </w:rPr>
        <w:t>June 26</w:t>
      </w:r>
      <w:r w:rsidR="00CA012C" w:rsidRPr="0040556B">
        <w:rPr>
          <w:rFonts w:ascii="Simplified Arabic" w:hAnsi="Simplified Arabic" w:cs="Simplified Arabic" w:hint="cs"/>
          <w:sz w:val="28"/>
          <w:szCs w:val="28"/>
          <w:rtl/>
        </w:rPr>
        <w:t xml:space="preserve">). دور أنظمة الدفع الالكترونية في تحسين أداء البنوك التجارية دراسة حالة للبنك الوطني الجزائري </w:t>
      </w:r>
      <w:r w:rsidR="00CA012C" w:rsidRPr="0040556B">
        <w:rPr>
          <w:rFonts w:ascii="Simplified Arabic" w:hAnsi="Simplified Arabic" w:cs="Simplified Arabic" w:hint="cs"/>
          <w:sz w:val="28"/>
          <w:szCs w:val="28"/>
        </w:rPr>
        <w:t>BNA</w:t>
      </w:r>
      <w:r w:rsidR="00CA012C" w:rsidRPr="0040556B">
        <w:rPr>
          <w:rFonts w:ascii="Simplified Arabic" w:hAnsi="Simplified Arabic" w:cs="Simplified Arabic" w:hint="cs"/>
          <w:sz w:val="28"/>
          <w:szCs w:val="28"/>
          <w:rtl/>
        </w:rPr>
        <w:t>و بنك الفلاحة والتنمية الريفية</w:t>
      </w:r>
      <w:r w:rsidR="00CA012C" w:rsidRPr="0040556B">
        <w:rPr>
          <w:rFonts w:ascii="Simplified Arabic" w:hAnsi="Simplified Arabic" w:cs="Simplified Arabic" w:hint="cs"/>
          <w:sz w:val="28"/>
          <w:szCs w:val="28"/>
        </w:rPr>
        <w:t>BADR</w:t>
      </w:r>
      <w:r w:rsidR="00CA012C" w:rsidRPr="0040556B">
        <w:rPr>
          <w:rFonts w:ascii="Simplified Arabic" w:hAnsi="Simplified Arabic" w:cs="Simplified Arabic" w:hint="cs"/>
          <w:sz w:val="28"/>
          <w:szCs w:val="28"/>
          <w:rtl/>
        </w:rPr>
        <w:t xml:space="preserve"> وكالة ورقلة للفترة2015 </w:t>
      </w:r>
      <w:r>
        <w:rPr>
          <w:rFonts w:ascii="Simplified Arabic" w:hAnsi="Simplified Arabic" w:cs="Simplified Arabic"/>
          <w:sz w:val="28"/>
          <w:szCs w:val="28"/>
          <w:rtl/>
        </w:rPr>
        <w:t>–</w:t>
      </w:r>
      <w:r>
        <w:rPr>
          <w:rFonts w:ascii="Simplified Arabic" w:hAnsi="Simplified Arabic" w:cs="Simplified Arabic" w:hint="cs"/>
          <w:sz w:val="28"/>
          <w:szCs w:val="28"/>
          <w:rtl/>
        </w:rPr>
        <w:t>"</w:t>
      </w:r>
      <w:r w:rsidR="00CA012C" w:rsidRPr="0040556B">
        <w:rPr>
          <w:rFonts w:ascii="Simplified Arabic" w:hAnsi="Simplified Arabic" w:cs="Simplified Arabic" w:hint="cs"/>
          <w:sz w:val="28"/>
          <w:szCs w:val="28"/>
          <w:rtl/>
        </w:rPr>
        <w:t xml:space="preserve">2018. </w:t>
      </w:r>
      <w:hyperlink r:id="rId9" w:history="1">
        <w:r w:rsidR="000C1E4A" w:rsidRPr="0040556B">
          <w:rPr>
            <w:rStyle w:val="Hyperlink"/>
            <w:rFonts w:ascii="Simplified Arabic" w:hAnsi="Simplified Arabic" w:cs="Simplified Arabic" w:hint="cs"/>
            <w:sz w:val="28"/>
            <w:szCs w:val="28"/>
          </w:rPr>
          <w:t>https</w:t>
        </w:r>
        <w:r w:rsidR="0087729E">
          <w:rPr>
            <w:rStyle w:val="Hyperlink"/>
            <w:rFonts w:ascii="Simplified Arabic" w:hAnsi="Simplified Arabic" w:cs="Simplified Arabic" w:hint="cs"/>
            <w:sz w:val="28"/>
            <w:szCs w:val="28"/>
            <w:rtl/>
          </w:rPr>
          <w:t>؛</w:t>
        </w:r>
        <w:r w:rsidR="000C1E4A" w:rsidRPr="0040556B">
          <w:rPr>
            <w:rStyle w:val="Hyperlink"/>
            <w:rFonts w:ascii="Simplified Arabic" w:hAnsi="Simplified Arabic" w:cs="Simplified Arabic" w:hint="cs"/>
            <w:sz w:val="28"/>
            <w:szCs w:val="28"/>
          </w:rPr>
          <w:t>//</w:t>
        </w:r>
        <w:proofErr w:type="spellStart"/>
        <w:r w:rsidR="000C1E4A" w:rsidRPr="0040556B">
          <w:rPr>
            <w:rStyle w:val="Hyperlink"/>
            <w:rFonts w:ascii="Simplified Arabic" w:hAnsi="Simplified Arabic" w:cs="Simplified Arabic" w:hint="cs"/>
            <w:sz w:val="28"/>
            <w:szCs w:val="28"/>
          </w:rPr>
          <w:t>dspace.univ-ouargla.dz</w:t>
        </w:r>
        <w:proofErr w:type="spellEnd"/>
        <w:r w:rsidR="000C1E4A" w:rsidRPr="0040556B">
          <w:rPr>
            <w:rStyle w:val="Hyperlink"/>
            <w:rFonts w:ascii="Simplified Arabic" w:hAnsi="Simplified Arabic" w:cs="Simplified Arabic" w:hint="cs"/>
            <w:sz w:val="28"/>
            <w:szCs w:val="28"/>
          </w:rPr>
          <w:t>/</w:t>
        </w:r>
        <w:proofErr w:type="spellStart"/>
        <w:r w:rsidR="000C1E4A" w:rsidRPr="0040556B">
          <w:rPr>
            <w:rStyle w:val="Hyperlink"/>
            <w:rFonts w:ascii="Simplified Arabic" w:hAnsi="Simplified Arabic" w:cs="Simplified Arabic" w:hint="cs"/>
            <w:sz w:val="28"/>
            <w:szCs w:val="28"/>
          </w:rPr>
          <w:t>jspui</w:t>
        </w:r>
        <w:proofErr w:type="spellEnd"/>
        <w:r w:rsidR="000C1E4A" w:rsidRPr="0040556B">
          <w:rPr>
            <w:rStyle w:val="Hyperlink"/>
            <w:rFonts w:ascii="Simplified Arabic" w:hAnsi="Simplified Arabic" w:cs="Simplified Arabic" w:hint="cs"/>
            <w:sz w:val="28"/>
            <w:szCs w:val="28"/>
          </w:rPr>
          <w:t>/handle/123456789/22492</w:t>
        </w:r>
      </w:hyperlink>
      <w:r w:rsidR="000C1E4A" w:rsidRPr="0040556B">
        <w:rPr>
          <w:rFonts w:ascii="Simplified Arabic" w:hAnsi="Simplified Arabic" w:cs="Simplified Arabic" w:hint="cs"/>
          <w:sz w:val="28"/>
          <w:szCs w:val="28"/>
          <w:rtl/>
        </w:rPr>
        <w:t xml:space="preserve"> </w:t>
      </w:r>
    </w:p>
    <w:p w14:paraId="59910CD3" w14:textId="7D2352CB" w:rsidR="00CA012C" w:rsidRPr="0040556B" w:rsidRDefault="00393C99" w:rsidP="007F34EC">
      <w:pPr>
        <w:numPr>
          <w:ilvl w:val="0"/>
          <w:numId w:val="5"/>
        </w:numPr>
        <w:spacing w:before="240" w:line="276" w:lineRule="auto"/>
        <w:divId w:val="308485798"/>
        <w:rPr>
          <w:rFonts w:ascii="Simplified Arabic" w:hAnsi="Simplified Arabic" w:cs="Simplified Arabic"/>
          <w:sz w:val="28"/>
          <w:szCs w:val="28"/>
          <w:rtl/>
        </w:rPr>
      </w:pPr>
      <w:r>
        <w:rPr>
          <w:rFonts w:ascii="Simplified Arabic" w:hAnsi="Simplified Arabic" w:cs="Simplified Arabic" w:hint="cs"/>
          <w:sz w:val="28"/>
          <w:szCs w:val="28"/>
          <w:rtl/>
        </w:rPr>
        <w:t>"</w:t>
      </w:r>
      <w:r w:rsidR="00CA012C" w:rsidRPr="0040556B">
        <w:rPr>
          <w:rFonts w:ascii="Simplified Arabic" w:hAnsi="Simplified Arabic" w:cs="Simplified Arabic" w:hint="cs"/>
          <w:sz w:val="28"/>
          <w:szCs w:val="28"/>
          <w:rtl/>
        </w:rPr>
        <w:t xml:space="preserve">شرهان محمد. </w:t>
      </w:r>
      <w:r w:rsidR="00CA012C" w:rsidRPr="0040556B">
        <w:rPr>
          <w:rFonts w:ascii="Simplified Arabic" w:hAnsi="Simplified Arabic" w:cs="Simplified Arabic" w:hint="cs"/>
          <w:sz w:val="28"/>
          <w:szCs w:val="28"/>
        </w:rPr>
        <w:t>Journal, A. U. (2023)</w:t>
      </w:r>
      <w:r w:rsidR="00CA012C" w:rsidRPr="0040556B">
        <w:rPr>
          <w:rFonts w:ascii="Simplified Arabic" w:hAnsi="Simplified Arabic" w:cs="Simplified Arabic" w:hint="cs"/>
          <w:sz w:val="28"/>
          <w:szCs w:val="28"/>
          <w:rtl/>
        </w:rPr>
        <w:t>. تأثير أنظمة الدفع الإلكتروني في الأداء المالي في البنوك اليمنية (دراسة تطبيقية في البنوك العاملة في مدينة صنعاء). </w:t>
      </w:r>
      <w:proofErr w:type="spellStart"/>
      <w:r w:rsidR="00CA012C" w:rsidRPr="0040556B">
        <w:rPr>
          <w:rFonts w:ascii="Simplified Arabic" w:hAnsi="Simplified Arabic" w:cs="Simplified Arabic" w:hint="cs"/>
          <w:i/>
          <w:iCs/>
          <w:sz w:val="28"/>
          <w:szCs w:val="28"/>
        </w:rPr>
        <w:t>Albaydha</w:t>
      </w:r>
      <w:proofErr w:type="spellEnd"/>
      <w:r w:rsidR="00CA012C" w:rsidRPr="0040556B">
        <w:rPr>
          <w:rFonts w:ascii="Simplified Arabic" w:hAnsi="Simplified Arabic" w:cs="Simplified Arabic" w:hint="cs"/>
          <w:i/>
          <w:iCs/>
          <w:sz w:val="28"/>
          <w:szCs w:val="28"/>
        </w:rPr>
        <w:t xml:space="preserve"> University Journal</w:t>
      </w:r>
      <w:r w:rsidR="00CA012C" w:rsidRPr="0040556B">
        <w:rPr>
          <w:rFonts w:ascii="Simplified Arabic" w:hAnsi="Simplified Arabic" w:cs="Simplified Arabic" w:hint="cs"/>
          <w:sz w:val="28"/>
          <w:szCs w:val="28"/>
          <w:rtl/>
        </w:rPr>
        <w:t>, </w:t>
      </w:r>
      <w:r w:rsidR="00CA012C" w:rsidRPr="0040556B">
        <w:rPr>
          <w:rFonts w:ascii="Simplified Arabic" w:hAnsi="Simplified Arabic" w:cs="Simplified Arabic" w:hint="cs"/>
          <w:i/>
          <w:iCs/>
          <w:sz w:val="28"/>
          <w:szCs w:val="28"/>
          <w:rtl/>
        </w:rPr>
        <w:t>5</w:t>
      </w:r>
      <w:r w:rsidR="00CA012C" w:rsidRPr="0040556B">
        <w:rPr>
          <w:rFonts w:ascii="Simplified Arabic" w:hAnsi="Simplified Arabic" w:cs="Simplified Arabic" w:hint="cs"/>
          <w:sz w:val="28"/>
          <w:szCs w:val="28"/>
          <w:rtl/>
        </w:rPr>
        <w:t xml:space="preserve">(1). </w:t>
      </w:r>
      <w:hyperlink r:id="rId10" w:history="1">
        <w:r w:rsidR="000C1E4A" w:rsidRPr="0040556B">
          <w:rPr>
            <w:rStyle w:val="Hyperlink"/>
            <w:rFonts w:ascii="Simplified Arabic" w:hAnsi="Simplified Arabic" w:cs="Simplified Arabic" w:hint="cs"/>
            <w:sz w:val="28"/>
            <w:szCs w:val="28"/>
          </w:rPr>
          <w:t>https</w:t>
        </w:r>
        <w:r w:rsidR="0087729E">
          <w:rPr>
            <w:rStyle w:val="Hyperlink"/>
            <w:rFonts w:ascii="Simplified Arabic" w:hAnsi="Simplified Arabic" w:cs="Simplified Arabic" w:hint="cs"/>
            <w:sz w:val="28"/>
            <w:szCs w:val="28"/>
            <w:rtl/>
          </w:rPr>
          <w:t>؛</w:t>
        </w:r>
        <w:r w:rsidR="000C1E4A" w:rsidRPr="0040556B">
          <w:rPr>
            <w:rStyle w:val="Hyperlink"/>
            <w:rFonts w:ascii="Simplified Arabic" w:hAnsi="Simplified Arabic" w:cs="Simplified Arabic" w:hint="cs"/>
            <w:sz w:val="28"/>
            <w:szCs w:val="28"/>
          </w:rPr>
          <w:t>//doi.org/10.56807/buj.v5i1.350</w:t>
        </w:r>
      </w:hyperlink>
      <w:r>
        <w:rPr>
          <w:rFonts w:ascii="Simplified Arabic" w:hAnsi="Simplified Arabic" w:cs="Simplified Arabic" w:hint="cs"/>
          <w:sz w:val="28"/>
          <w:szCs w:val="28"/>
          <w:rtl/>
        </w:rPr>
        <w:t>"</w:t>
      </w:r>
    </w:p>
    <w:p w14:paraId="29A9B8E1" w14:textId="6E357BFD" w:rsidR="00651997" w:rsidRDefault="00393C99" w:rsidP="0019680C">
      <w:pPr>
        <w:numPr>
          <w:ilvl w:val="0"/>
          <w:numId w:val="5"/>
        </w:numPr>
        <w:spacing w:before="240" w:after="240" w:line="276" w:lineRule="auto"/>
        <w:divId w:val="308485798"/>
        <w:rPr>
          <w:rFonts w:ascii="Simplified Arabic" w:hAnsi="Simplified Arabic" w:cs="Simplified Arabic"/>
          <w:sz w:val="28"/>
          <w:szCs w:val="28"/>
        </w:rPr>
      </w:pPr>
      <w:r>
        <w:rPr>
          <w:rFonts w:ascii="Simplified Arabic" w:hAnsi="Simplified Arabic" w:cs="Simplified Arabic" w:hint="cs"/>
          <w:sz w:val="28"/>
          <w:szCs w:val="28"/>
          <w:rtl/>
        </w:rPr>
        <w:t>"</w:t>
      </w:r>
      <w:r w:rsidR="00CA012C" w:rsidRPr="0040556B">
        <w:rPr>
          <w:rFonts w:ascii="Simplified Arabic" w:hAnsi="Simplified Arabic" w:cs="Simplified Arabic" w:hint="cs"/>
          <w:sz w:val="28"/>
          <w:szCs w:val="28"/>
          <w:rtl/>
        </w:rPr>
        <w:t xml:space="preserve">عبيدات، لورين سليمان كليب، و </w:t>
      </w:r>
      <w:proofErr w:type="spellStart"/>
      <w:r w:rsidR="00CA012C" w:rsidRPr="0040556B">
        <w:rPr>
          <w:rFonts w:ascii="Simplified Arabic" w:hAnsi="Simplified Arabic" w:cs="Simplified Arabic" w:hint="cs"/>
          <w:sz w:val="28"/>
          <w:szCs w:val="28"/>
          <w:rtl/>
        </w:rPr>
        <w:t>شطناوي</w:t>
      </w:r>
      <w:proofErr w:type="spellEnd"/>
      <w:r w:rsidR="00CA012C" w:rsidRPr="0040556B">
        <w:rPr>
          <w:rFonts w:ascii="Simplified Arabic" w:hAnsi="Simplified Arabic" w:cs="Simplified Arabic" w:hint="cs"/>
          <w:sz w:val="28"/>
          <w:szCs w:val="28"/>
          <w:rtl/>
        </w:rPr>
        <w:t>، زكريا سلامة عيسى. (2021). أثر أنظمة الدفع الإلكترونية في أداء البنوك الإسلامية الأردنية (رسالة دكتوراه غير منشورة). جامعة اليرموك، إربد</w:t>
      </w:r>
      <w:r>
        <w:rPr>
          <w:rFonts w:ascii="Simplified Arabic" w:hAnsi="Simplified Arabic" w:cs="Simplified Arabic" w:hint="cs"/>
          <w:sz w:val="28"/>
          <w:szCs w:val="28"/>
          <w:rtl/>
        </w:rPr>
        <w:t>"</w:t>
      </w:r>
    </w:p>
    <w:p w14:paraId="563954B7" w14:textId="50220CDC" w:rsidR="00CB3E86" w:rsidRPr="0019680C" w:rsidRDefault="00393C99" w:rsidP="0019680C">
      <w:pPr>
        <w:numPr>
          <w:ilvl w:val="0"/>
          <w:numId w:val="5"/>
        </w:numPr>
        <w:spacing w:before="240" w:after="240" w:line="276" w:lineRule="auto"/>
        <w:divId w:val="308485798"/>
        <w:rPr>
          <w:rFonts w:ascii="Simplified Arabic" w:hAnsi="Simplified Arabic" w:cs="Simplified Arabic"/>
          <w:sz w:val="28"/>
          <w:szCs w:val="28"/>
          <w:rtl/>
        </w:rPr>
      </w:pPr>
      <w:r>
        <w:rPr>
          <w:rFonts w:ascii="Simplified Arabic" w:hAnsi="Simplified Arabic" w:cs="Simplified Arabic" w:hint="cs"/>
          <w:sz w:val="28"/>
          <w:szCs w:val="28"/>
          <w:rtl/>
        </w:rPr>
        <w:t>"</w:t>
      </w:r>
      <w:r w:rsidR="00CB3E86" w:rsidRPr="00CB3E86">
        <w:rPr>
          <w:rFonts w:ascii="Simplified Arabic" w:hAnsi="Simplified Arabic" w:cs="Simplified Arabic" w:hint="cs"/>
          <w:sz w:val="28"/>
          <w:szCs w:val="28"/>
          <w:rtl/>
        </w:rPr>
        <w:t>علوان،</w:t>
      </w:r>
      <w:r w:rsidR="00CB3E86" w:rsidRPr="00CB3E86">
        <w:rPr>
          <w:rFonts w:ascii="Simplified Arabic" w:hAnsi="Simplified Arabic" w:cs="Simplified Arabic"/>
          <w:sz w:val="28"/>
          <w:szCs w:val="28"/>
          <w:rtl/>
        </w:rPr>
        <w:t xml:space="preserve"> </w:t>
      </w:r>
      <w:r w:rsidR="00CB3E86" w:rsidRPr="00CB3E86">
        <w:rPr>
          <w:rFonts w:ascii="Simplified Arabic" w:hAnsi="Simplified Arabic" w:cs="Simplified Arabic" w:hint="cs"/>
          <w:sz w:val="28"/>
          <w:szCs w:val="28"/>
          <w:rtl/>
        </w:rPr>
        <w:t>أحمد</w:t>
      </w:r>
      <w:r w:rsidR="00CB3E86" w:rsidRPr="00CB3E86">
        <w:rPr>
          <w:rFonts w:ascii="Simplified Arabic" w:hAnsi="Simplified Arabic" w:cs="Simplified Arabic"/>
          <w:sz w:val="28"/>
          <w:szCs w:val="28"/>
          <w:rtl/>
        </w:rPr>
        <w:t xml:space="preserve"> </w:t>
      </w:r>
      <w:r w:rsidR="00CB3E86" w:rsidRPr="00CB3E86">
        <w:rPr>
          <w:rFonts w:ascii="Simplified Arabic" w:hAnsi="Simplified Arabic" w:cs="Simplified Arabic" w:hint="cs"/>
          <w:sz w:val="28"/>
          <w:szCs w:val="28"/>
          <w:rtl/>
        </w:rPr>
        <w:t>محمد</w:t>
      </w:r>
      <w:r w:rsidR="00CB3E86" w:rsidRPr="00CB3E86">
        <w:rPr>
          <w:rFonts w:ascii="Simplified Arabic" w:hAnsi="Simplified Arabic" w:cs="Simplified Arabic"/>
          <w:sz w:val="28"/>
          <w:szCs w:val="28"/>
          <w:rtl/>
        </w:rPr>
        <w:t xml:space="preserve"> </w:t>
      </w:r>
      <w:r w:rsidR="00CB3E86" w:rsidRPr="00CB3E86">
        <w:rPr>
          <w:rFonts w:ascii="Simplified Arabic" w:hAnsi="Simplified Arabic" w:cs="Simplified Arabic" w:hint="cs"/>
          <w:sz w:val="28"/>
          <w:szCs w:val="28"/>
          <w:rtl/>
        </w:rPr>
        <w:t>شعبان،</w:t>
      </w:r>
      <w:r w:rsidR="00CB3E86" w:rsidRPr="00CB3E86">
        <w:rPr>
          <w:rFonts w:ascii="Simplified Arabic" w:hAnsi="Simplified Arabic" w:cs="Simplified Arabic"/>
          <w:sz w:val="28"/>
          <w:szCs w:val="28"/>
          <w:rtl/>
        </w:rPr>
        <w:t xml:space="preserve"> </w:t>
      </w:r>
      <w:r w:rsidR="00CB3E86" w:rsidRPr="00CB3E86">
        <w:rPr>
          <w:rFonts w:ascii="Simplified Arabic" w:hAnsi="Simplified Arabic" w:cs="Simplified Arabic" w:hint="cs"/>
          <w:sz w:val="28"/>
          <w:szCs w:val="28"/>
          <w:rtl/>
        </w:rPr>
        <w:t>و</w:t>
      </w:r>
      <w:r w:rsidR="00CB3E86" w:rsidRPr="00CB3E86">
        <w:rPr>
          <w:rFonts w:ascii="Simplified Arabic" w:hAnsi="Simplified Arabic" w:cs="Simplified Arabic"/>
          <w:sz w:val="28"/>
          <w:szCs w:val="28"/>
          <w:rtl/>
        </w:rPr>
        <w:t xml:space="preserve"> </w:t>
      </w:r>
      <w:r w:rsidR="00CB3E86" w:rsidRPr="00CB3E86">
        <w:rPr>
          <w:rFonts w:ascii="Simplified Arabic" w:hAnsi="Simplified Arabic" w:cs="Simplified Arabic" w:hint="cs"/>
          <w:sz w:val="28"/>
          <w:szCs w:val="28"/>
          <w:rtl/>
        </w:rPr>
        <w:t>شاهين،</w:t>
      </w:r>
      <w:r w:rsidR="00CB3E86" w:rsidRPr="00CB3E86">
        <w:rPr>
          <w:rFonts w:ascii="Simplified Arabic" w:hAnsi="Simplified Arabic" w:cs="Simplified Arabic"/>
          <w:sz w:val="28"/>
          <w:szCs w:val="28"/>
          <w:rtl/>
        </w:rPr>
        <w:t xml:space="preserve"> </w:t>
      </w:r>
      <w:r w:rsidR="00CB3E86" w:rsidRPr="00CB3E86">
        <w:rPr>
          <w:rFonts w:ascii="Simplified Arabic" w:hAnsi="Simplified Arabic" w:cs="Simplified Arabic" w:hint="cs"/>
          <w:sz w:val="28"/>
          <w:szCs w:val="28"/>
          <w:rtl/>
        </w:rPr>
        <w:t>علي</w:t>
      </w:r>
      <w:r w:rsidR="00CB3E86" w:rsidRPr="00CB3E86">
        <w:rPr>
          <w:rFonts w:ascii="Simplified Arabic" w:hAnsi="Simplified Arabic" w:cs="Simplified Arabic"/>
          <w:sz w:val="28"/>
          <w:szCs w:val="28"/>
          <w:rtl/>
        </w:rPr>
        <w:t xml:space="preserve"> </w:t>
      </w:r>
      <w:r w:rsidR="00CB3E86" w:rsidRPr="00CB3E86">
        <w:rPr>
          <w:rFonts w:ascii="Simplified Arabic" w:hAnsi="Simplified Arabic" w:cs="Simplified Arabic" w:hint="cs"/>
          <w:sz w:val="28"/>
          <w:szCs w:val="28"/>
          <w:rtl/>
        </w:rPr>
        <w:t>عبدالله</w:t>
      </w:r>
      <w:r w:rsidR="00CB3E86" w:rsidRPr="00CB3E86">
        <w:rPr>
          <w:rFonts w:ascii="Simplified Arabic" w:hAnsi="Simplified Arabic" w:cs="Simplified Arabic"/>
          <w:sz w:val="28"/>
          <w:szCs w:val="28"/>
          <w:rtl/>
        </w:rPr>
        <w:t xml:space="preserve"> </w:t>
      </w:r>
      <w:r w:rsidR="00CB3E86" w:rsidRPr="00CB3E86">
        <w:rPr>
          <w:rFonts w:ascii="Simplified Arabic" w:hAnsi="Simplified Arabic" w:cs="Simplified Arabic" w:hint="cs"/>
          <w:sz w:val="28"/>
          <w:szCs w:val="28"/>
          <w:rtl/>
        </w:rPr>
        <w:t>أحمد</w:t>
      </w:r>
      <w:r w:rsidR="00CB3E86" w:rsidRPr="00CB3E86">
        <w:rPr>
          <w:rFonts w:ascii="Simplified Arabic" w:hAnsi="Simplified Arabic" w:cs="Simplified Arabic"/>
          <w:sz w:val="28"/>
          <w:szCs w:val="28"/>
          <w:rtl/>
        </w:rPr>
        <w:t>. (2019). </w:t>
      </w:r>
      <w:r w:rsidR="00CB3E86" w:rsidRPr="00CB3E86">
        <w:rPr>
          <w:rFonts w:ascii="Simplified Arabic" w:hAnsi="Simplified Arabic" w:cs="Simplified Arabic" w:hint="cs"/>
          <w:sz w:val="28"/>
          <w:szCs w:val="28"/>
          <w:rtl/>
        </w:rPr>
        <w:t>واقع</w:t>
      </w:r>
      <w:r w:rsidR="00CB3E86" w:rsidRPr="00CB3E86">
        <w:rPr>
          <w:rFonts w:ascii="Simplified Arabic" w:hAnsi="Simplified Arabic" w:cs="Simplified Arabic"/>
          <w:sz w:val="28"/>
          <w:szCs w:val="28"/>
          <w:rtl/>
        </w:rPr>
        <w:t xml:space="preserve"> </w:t>
      </w:r>
      <w:r w:rsidR="00CB3E86" w:rsidRPr="00CB3E86">
        <w:rPr>
          <w:rFonts w:ascii="Simplified Arabic" w:hAnsi="Simplified Arabic" w:cs="Simplified Arabic" w:hint="cs"/>
          <w:sz w:val="28"/>
          <w:szCs w:val="28"/>
          <w:rtl/>
        </w:rPr>
        <w:t>تطبيق</w:t>
      </w:r>
      <w:r w:rsidR="00CB3E86" w:rsidRPr="00CB3E86">
        <w:rPr>
          <w:rFonts w:ascii="Simplified Arabic" w:hAnsi="Simplified Arabic" w:cs="Simplified Arabic"/>
          <w:sz w:val="28"/>
          <w:szCs w:val="28"/>
          <w:rtl/>
        </w:rPr>
        <w:t xml:space="preserve"> </w:t>
      </w:r>
      <w:r w:rsidR="00CB3E86" w:rsidRPr="00CB3E86">
        <w:rPr>
          <w:rFonts w:ascii="Simplified Arabic" w:hAnsi="Simplified Arabic" w:cs="Simplified Arabic" w:hint="cs"/>
          <w:sz w:val="28"/>
          <w:szCs w:val="28"/>
          <w:rtl/>
        </w:rPr>
        <w:t>أدوات</w:t>
      </w:r>
      <w:r w:rsidR="00CB3E86" w:rsidRPr="00CB3E86">
        <w:rPr>
          <w:rFonts w:ascii="Simplified Arabic" w:hAnsi="Simplified Arabic" w:cs="Simplified Arabic"/>
          <w:sz w:val="28"/>
          <w:szCs w:val="28"/>
          <w:rtl/>
        </w:rPr>
        <w:t xml:space="preserve"> </w:t>
      </w:r>
      <w:r w:rsidR="00CB3E86" w:rsidRPr="00CB3E86">
        <w:rPr>
          <w:rFonts w:ascii="Simplified Arabic" w:hAnsi="Simplified Arabic" w:cs="Simplified Arabic" w:hint="cs"/>
          <w:sz w:val="28"/>
          <w:szCs w:val="28"/>
          <w:rtl/>
        </w:rPr>
        <w:t>الدفع</w:t>
      </w:r>
      <w:r w:rsidR="00CB3E86" w:rsidRPr="00CB3E86">
        <w:rPr>
          <w:rFonts w:ascii="Simplified Arabic" w:hAnsi="Simplified Arabic" w:cs="Simplified Arabic"/>
          <w:sz w:val="28"/>
          <w:szCs w:val="28"/>
          <w:rtl/>
        </w:rPr>
        <w:t xml:space="preserve"> </w:t>
      </w:r>
      <w:r w:rsidR="00CB3E86" w:rsidRPr="00CB3E86">
        <w:rPr>
          <w:rFonts w:ascii="Simplified Arabic" w:hAnsi="Simplified Arabic" w:cs="Simplified Arabic" w:hint="cs"/>
          <w:sz w:val="28"/>
          <w:szCs w:val="28"/>
          <w:rtl/>
        </w:rPr>
        <w:t>الالكترونية</w:t>
      </w:r>
      <w:r w:rsidR="00CB3E86" w:rsidRPr="00CB3E86">
        <w:rPr>
          <w:rFonts w:ascii="Simplified Arabic" w:hAnsi="Simplified Arabic" w:cs="Simplified Arabic"/>
          <w:sz w:val="28"/>
          <w:szCs w:val="28"/>
          <w:rtl/>
        </w:rPr>
        <w:t xml:space="preserve"> </w:t>
      </w:r>
      <w:r w:rsidR="00CB3E86" w:rsidRPr="00CB3E86">
        <w:rPr>
          <w:rFonts w:ascii="Simplified Arabic" w:hAnsi="Simplified Arabic" w:cs="Simplified Arabic" w:hint="cs"/>
          <w:sz w:val="28"/>
          <w:szCs w:val="28"/>
          <w:rtl/>
        </w:rPr>
        <w:t>ودورها</w:t>
      </w:r>
      <w:r w:rsidR="00CB3E86" w:rsidRPr="00CB3E86">
        <w:rPr>
          <w:rFonts w:ascii="Simplified Arabic" w:hAnsi="Simplified Arabic" w:cs="Simplified Arabic"/>
          <w:sz w:val="28"/>
          <w:szCs w:val="28"/>
          <w:rtl/>
        </w:rPr>
        <w:t xml:space="preserve"> </w:t>
      </w:r>
      <w:r w:rsidR="00CB3E86" w:rsidRPr="00CB3E86">
        <w:rPr>
          <w:rFonts w:ascii="Simplified Arabic" w:hAnsi="Simplified Arabic" w:cs="Simplified Arabic" w:hint="cs"/>
          <w:sz w:val="28"/>
          <w:szCs w:val="28"/>
          <w:rtl/>
        </w:rPr>
        <w:t>في</w:t>
      </w:r>
      <w:r w:rsidR="00CB3E86" w:rsidRPr="00CB3E86">
        <w:rPr>
          <w:rFonts w:ascii="Simplified Arabic" w:hAnsi="Simplified Arabic" w:cs="Simplified Arabic"/>
          <w:sz w:val="28"/>
          <w:szCs w:val="28"/>
          <w:rtl/>
        </w:rPr>
        <w:t xml:space="preserve"> </w:t>
      </w:r>
      <w:r w:rsidR="00CB3E86" w:rsidRPr="00CB3E86">
        <w:rPr>
          <w:rFonts w:ascii="Simplified Arabic" w:hAnsi="Simplified Arabic" w:cs="Simplified Arabic" w:hint="cs"/>
          <w:sz w:val="28"/>
          <w:szCs w:val="28"/>
          <w:rtl/>
        </w:rPr>
        <w:t>تطوير</w:t>
      </w:r>
      <w:r w:rsidR="00CB3E86" w:rsidRPr="00CB3E86">
        <w:rPr>
          <w:rFonts w:ascii="Simplified Arabic" w:hAnsi="Simplified Arabic" w:cs="Simplified Arabic"/>
          <w:sz w:val="28"/>
          <w:szCs w:val="28"/>
          <w:rtl/>
        </w:rPr>
        <w:t xml:space="preserve"> </w:t>
      </w:r>
      <w:r w:rsidR="00CB3E86" w:rsidRPr="00CB3E86">
        <w:rPr>
          <w:rFonts w:ascii="Simplified Arabic" w:hAnsi="Simplified Arabic" w:cs="Simplified Arabic" w:hint="cs"/>
          <w:sz w:val="28"/>
          <w:szCs w:val="28"/>
          <w:rtl/>
        </w:rPr>
        <w:t>الأداء</w:t>
      </w:r>
      <w:r w:rsidR="00CB3E86" w:rsidRPr="00CB3E86">
        <w:rPr>
          <w:rFonts w:ascii="Simplified Arabic" w:hAnsi="Simplified Arabic" w:cs="Simplified Arabic"/>
          <w:sz w:val="28"/>
          <w:szCs w:val="28"/>
          <w:rtl/>
        </w:rPr>
        <w:t xml:space="preserve"> </w:t>
      </w:r>
      <w:r w:rsidR="00CB3E86" w:rsidRPr="00CB3E86">
        <w:rPr>
          <w:rFonts w:ascii="Simplified Arabic" w:hAnsi="Simplified Arabic" w:cs="Simplified Arabic" w:hint="cs"/>
          <w:sz w:val="28"/>
          <w:szCs w:val="28"/>
          <w:rtl/>
        </w:rPr>
        <w:t>المصرفي</w:t>
      </w:r>
      <w:r w:rsidR="00CB3E86" w:rsidRPr="00CB3E86">
        <w:rPr>
          <w:rFonts w:ascii="Simplified Arabic" w:hAnsi="Simplified Arabic" w:cs="Simplified Arabic"/>
          <w:sz w:val="28"/>
          <w:szCs w:val="28"/>
          <w:rtl/>
        </w:rPr>
        <w:t xml:space="preserve">: </w:t>
      </w:r>
      <w:r w:rsidR="00CB3E86" w:rsidRPr="00CB3E86">
        <w:rPr>
          <w:rFonts w:ascii="Simplified Arabic" w:hAnsi="Simplified Arabic" w:cs="Simplified Arabic" w:hint="cs"/>
          <w:sz w:val="28"/>
          <w:szCs w:val="28"/>
          <w:rtl/>
        </w:rPr>
        <w:t>دراسة</w:t>
      </w:r>
      <w:r w:rsidR="00CB3E86" w:rsidRPr="00CB3E86">
        <w:rPr>
          <w:rFonts w:ascii="Simplified Arabic" w:hAnsi="Simplified Arabic" w:cs="Simplified Arabic"/>
          <w:sz w:val="28"/>
          <w:szCs w:val="28"/>
          <w:rtl/>
        </w:rPr>
        <w:t xml:space="preserve"> </w:t>
      </w:r>
      <w:r w:rsidR="00CB3E86" w:rsidRPr="00CB3E86">
        <w:rPr>
          <w:rFonts w:ascii="Simplified Arabic" w:hAnsi="Simplified Arabic" w:cs="Simplified Arabic" w:hint="cs"/>
          <w:sz w:val="28"/>
          <w:szCs w:val="28"/>
          <w:rtl/>
        </w:rPr>
        <w:t>حالة</w:t>
      </w:r>
      <w:r w:rsidR="00CB3E86" w:rsidRPr="00CB3E86">
        <w:rPr>
          <w:rFonts w:ascii="Simplified Arabic" w:hAnsi="Simplified Arabic" w:cs="Simplified Arabic"/>
          <w:sz w:val="28"/>
          <w:szCs w:val="28"/>
          <w:rtl/>
        </w:rPr>
        <w:t xml:space="preserve"> </w:t>
      </w:r>
      <w:r w:rsidR="00CB3E86" w:rsidRPr="00CB3E86">
        <w:rPr>
          <w:rFonts w:ascii="Simplified Arabic" w:hAnsi="Simplified Arabic" w:cs="Simplified Arabic" w:hint="cs"/>
          <w:sz w:val="28"/>
          <w:szCs w:val="28"/>
          <w:rtl/>
        </w:rPr>
        <w:t>بنك</w:t>
      </w:r>
      <w:r w:rsidR="00CB3E86" w:rsidRPr="00CB3E86">
        <w:rPr>
          <w:rFonts w:ascii="Simplified Arabic" w:hAnsi="Simplified Arabic" w:cs="Simplified Arabic"/>
          <w:sz w:val="28"/>
          <w:szCs w:val="28"/>
          <w:rtl/>
        </w:rPr>
        <w:t xml:space="preserve"> </w:t>
      </w:r>
      <w:r w:rsidR="00CB3E86" w:rsidRPr="00CB3E86">
        <w:rPr>
          <w:rFonts w:ascii="Simplified Arabic" w:hAnsi="Simplified Arabic" w:cs="Simplified Arabic" w:hint="cs"/>
          <w:sz w:val="28"/>
          <w:szCs w:val="28"/>
          <w:rtl/>
        </w:rPr>
        <w:t>فلسطين</w:t>
      </w:r>
      <w:r w:rsidR="00CB3E86" w:rsidRPr="00CB3E86">
        <w:rPr>
          <w:rFonts w:ascii="Simplified Arabic" w:hAnsi="Simplified Arabic" w:cs="Simplified Arabic" w:hint="eastAsia"/>
          <w:sz w:val="28"/>
          <w:szCs w:val="28"/>
          <w:rtl/>
        </w:rPr>
        <w:t> </w:t>
      </w:r>
      <w:r w:rsidR="00CB3E86" w:rsidRPr="00CB3E86">
        <w:rPr>
          <w:rFonts w:ascii="Simplified Arabic" w:hAnsi="Simplified Arabic" w:cs="Simplified Arabic"/>
          <w:sz w:val="28"/>
          <w:szCs w:val="28"/>
          <w:rtl/>
        </w:rPr>
        <w:t>(</w:t>
      </w:r>
      <w:r w:rsidR="00CB3E86" w:rsidRPr="00CB3E86">
        <w:rPr>
          <w:rFonts w:ascii="Simplified Arabic" w:hAnsi="Simplified Arabic" w:cs="Simplified Arabic" w:hint="cs"/>
          <w:sz w:val="28"/>
          <w:szCs w:val="28"/>
          <w:rtl/>
        </w:rPr>
        <w:t>رسالة</w:t>
      </w:r>
      <w:r w:rsidR="00CB3E86" w:rsidRPr="00CB3E86">
        <w:rPr>
          <w:rFonts w:ascii="Simplified Arabic" w:hAnsi="Simplified Arabic" w:cs="Simplified Arabic"/>
          <w:sz w:val="28"/>
          <w:szCs w:val="28"/>
          <w:rtl/>
        </w:rPr>
        <w:t xml:space="preserve"> </w:t>
      </w:r>
      <w:r w:rsidR="00CB3E86" w:rsidRPr="00CB3E86">
        <w:rPr>
          <w:rFonts w:ascii="Simplified Arabic" w:hAnsi="Simplified Arabic" w:cs="Simplified Arabic" w:hint="cs"/>
          <w:sz w:val="28"/>
          <w:szCs w:val="28"/>
          <w:rtl/>
        </w:rPr>
        <w:t>ماجستير</w:t>
      </w:r>
      <w:r w:rsidR="00CB3E86" w:rsidRPr="00CB3E86">
        <w:rPr>
          <w:rFonts w:ascii="Simplified Arabic" w:hAnsi="Simplified Arabic" w:cs="Simplified Arabic"/>
          <w:sz w:val="28"/>
          <w:szCs w:val="28"/>
          <w:rtl/>
        </w:rPr>
        <w:t xml:space="preserve"> </w:t>
      </w:r>
      <w:r w:rsidR="00CB3E86" w:rsidRPr="00CB3E86">
        <w:rPr>
          <w:rFonts w:ascii="Simplified Arabic" w:hAnsi="Simplified Arabic" w:cs="Simplified Arabic" w:hint="cs"/>
          <w:sz w:val="28"/>
          <w:szCs w:val="28"/>
          <w:rtl/>
        </w:rPr>
        <w:t>غير</w:t>
      </w:r>
      <w:r w:rsidR="00CB3E86" w:rsidRPr="00CB3E86">
        <w:rPr>
          <w:rFonts w:ascii="Simplified Arabic" w:hAnsi="Simplified Arabic" w:cs="Simplified Arabic"/>
          <w:sz w:val="28"/>
          <w:szCs w:val="28"/>
          <w:rtl/>
        </w:rPr>
        <w:t xml:space="preserve"> </w:t>
      </w:r>
      <w:r w:rsidR="00CB3E86" w:rsidRPr="00CB3E86">
        <w:rPr>
          <w:rFonts w:ascii="Simplified Arabic" w:hAnsi="Simplified Arabic" w:cs="Simplified Arabic" w:hint="cs"/>
          <w:sz w:val="28"/>
          <w:szCs w:val="28"/>
          <w:rtl/>
        </w:rPr>
        <w:t>منشورة</w:t>
      </w:r>
      <w:r w:rsidR="00CB3E86" w:rsidRPr="00CB3E86">
        <w:rPr>
          <w:rFonts w:ascii="Simplified Arabic" w:hAnsi="Simplified Arabic" w:cs="Simplified Arabic"/>
          <w:sz w:val="28"/>
          <w:szCs w:val="28"/>
          <w:rtl/>
        </w:rPr>
        <w:t xml:space="preserve">). </w:t>
      </w:r>
      <w:r w:rsidR="00CB3E86" w:rsidRPr="00CB3E86">
        <w:rPr>
          <w:rFonts w:ascii="Simplified Arabic" w:hAnsi="Simplified Arabic" w:cs="Simplified Arabic" w:hint="cs"/>
          <w:sz w:val="28"/>
          <w:szCs w:val="28"/>
          <w:rtl/>
        </w:rPr>
        <w:t>الجامعة</w:t>
      </w:r>
      <w:r w:rsidR="00CB3E86" w:rsidRPr="00CB3E86">
        <w:rPr>
          <w:rFonts w:ascii="Simplified Arabic" w:hAnsi="Simplified Arabic" w:cs="Simplified Arabic"/>
          <w:sz w:val="28"/>
          <w:szCs w:val="28"/>
          <w:rtl/>
        </w:rPr>
        <w:t xml:space="preserve"> </w:t>
      </w:r>
      <w:r w:rsidR="00CB3E86" w:rsidRPr="00CB3E86">
        <w:rPr>
          <w:rFonts w:ascii="Simplified Arabic" w:hAnsi="Simplified Arabic" w:cs="Simplified Arabic" w:hint="cs"/>
          <w:sz w:val="28"/>
          <w:szCs w:val="28"/>
          <w:rtl/>
        </w:rPr>
        <w:t>الإسلامية</w:t>
      </w:r>
      <w:r w:rsidR="00CB3E86" w:rsidRPr="00CB3E86">
        <w:rPr>
          <w:rFonts w:ascii="Simplified Arabic" w:hAnsi="Simplified Arabic" w:cs="Simplified Arabic"/>
          <w:sz w:val="28"/>
          <w:szCs w:val="28"/>
          <w:rtl/>
        </w:rPr>
        <w:t xml:space="preserve"> (</w:t>
      </w:r>
      <w:r w:rsidR="00CB3E86" w:rsidRPr="00CB3E86">
        <w:rPr>
          <w:rFonts w:ascii="Simplified Arabic" w:hAnsi="Simplified Arabic" w:cs="Simplified Arabic" w:hint="cs"/>
          <w:sz w:val="28"/>
          <w:szCs w:val="28"/>
          <w:rtl/>
        </w:rPr>
        <w:t>غزة</w:t>
      </w:r>
      <w:r w:rsidR="00CB3E86" w:rsidRPr="00CB3E86">
        <w:rPr>
          <w:rFonts w:ascii="Simplified Arabic" w:hAnsi="Simplified Arabic" w:cs="Simplified Arabic"/>
          <w:sz w:val="28"/>
          <w:szCs w:val="28"/>
          <w:rtl/>
        </w:rPr>
        <w:t>)</w:t>
      </w:r>
      <w:r w:rsidR="00CB3E86" w:rsidRPr="00CB3E86">
        <w:rPr>
          <w:rFonts w:ascii="Simplified Arabic" w:hAnsi="Simplified Arabic" w:cs="Simplified Arabic" w:hint="cs"/>
          <w:sz w:val="28"/>
          <w:szCs w:val="28"/>
          <w:rtl/>
        </w:rPr>
        <w:t>،</w:t>
      </w:r>
      <w:r w:rsidR="00CB3E86" w:rsidRPr="00CB3E86">
        <w:rPr>
          <w:rFonts w:ascii="Simplified Arabic" w:hAnsi="Simplified Arabic" w:cs="Simplified Arabic"/>
          <w:sz w:val="28"/>
          <w:szCs w:val="28"/>
          <w:rtl/>
        </w:rPr>
        <w:t xml:space="preserve"> </w:t>
      </w:r>
      <w:r w:rsidR="00CB3E86" w:rsidRPr="00CB3E86">
        <w:rPr>
          <w:rFonts w:ascii="Simplified Arabic" w:hAnsi="Simplified Arabic" w:cs="Simplified Arabic" w:hint="cs"/>
          <w:sz w:val="28"/>
          <w:szCs w:val="28"/>
          <w:rtl/>
        </w:rPr>
        <w:t>غزة</w:t>
      </w:r>
      <w:r>
        <w:rPr>
          <w:rFonts w:ascii="Simplified Arabic" w:hAnsi="Simplified Arabic" w:cs="Simplified Arabic" w:hint="cs"/>
          <w:sz w:val="28"/>
          <w:szCs w:val="28"/>
          <w:rtl/>
        </w:rPr>
        <w:t>"</w:t>
      </w:r>
    </w:p>
    <w:p w14:paraId="723D0747" w14:textId="6F265771" w:rsidR="00CA012C" w:rsidRPr="00007B93" w:rsidRDefault="00DA1957" w:rsidP="007F34EC">
      <w:pPr>
        <w:spacing w:before="240" w:after="240" w:line="276" w:lineRule="auto"/>
        <w:divId w:val="308485798"/>
        <w:rPr>
          <w:rFonts w:asciiTheme="majorBidi" w:hAnsiTheme="majorBidi" w:cstheme="majorBidi"/>
          <w:sz w:val="28"/>
          <w:szCs w:val="28"/>
          <w:rtl/>
        </w:rPr>
      </w:pPr>
      <w:r w:rsidRPr="0040556B">
        <w:rPr>
          <w:rFonts w:ascii="Simplified Arabic" w:hAnsi="Simplified Arabic" w:cs="Simplified Arabic" w:hint="cs"/>
          <w:sz w:val="28"/>
          <w:szCs w:val="28"/>
          <w:rtl/>
        </w:rPr>
        <w:t>ا</w:t>
      </w:r>
      <w:r w:rsidRPr="0040556B">
        <w:rPr>
          <w:rFonts w:ascii="Simplified Arabic" w:hAnsi="Simplified Arabic" w:cs="Simplified Arabic" w:hint="cs"/>
          <w:b/>
          <w:bCs/>
          <w:sz w:val="28"/>
          <w:szCs w:val="28"/>
          <w:rtl/>
        </w:rPr>
        <w:t>لمراجع الاجنبية</w:t>
      </w:r>
      <w:r w:rsidR="0087729E" w:rsidRPr="00007B93">
        <w:rPr>
          <w:rFonts w:asciiTheme="majorBidi" w:hAnsiTheme="majorBidi" w:cstheme="majorBidi"/>
          <w:sz w:val="28"/>
          <w:szCs w:val="28"/>
          <w:rtl/>
        </w:rPr>
        <w:t>؛</w:t>
      </w:r>
    </w:p>
    <w:p w14:paraId="5D2BA53A" w14:textId="58965C04" w:rsidR="00E92998" w:rsidRPr="00007B93" w:rsidRDefault="00393C99" w:rsidP="007F34EC">
      <w:pPr>
        <w:numPr>
          <w:ilvl w:val="0"/>
          <w:numId w:val="4"/>
        </w:numPr>
        <w:bidi w:val="0"/>
        <w:spacing w:before="240" w:line="276" w:lineRule="auto"/>
        <w:divId w:val="308485798"/>
        <w:rPr>
          <w:rFonts w:asciiTheme="majorBidi" w:hAnsiTheme="majorBidi" w:cstheme="majorBidi"/>
          <w:sz w:val="28"/>
          <w:szCs w:val="28"/>
          <w:rtl/>
        </w:rPr>
      </w:pPr>
      <w:r>
        <w:rPr>
          <w:rFonts w:asciiTheme="majorBidi" w:hAnsiTheme="majorBidi" w:cstheme="majorBidi"/>
          <w:sz w:val="28"/>
          <w:szCs w:val="28"/>
        </w:rPr>
        <w:t>“</w:t>
      </w:r>
      <w:proofErr w:type="spellStart"/>
      <w:r w:rsidR="00E92998" w:rsidRPr="00007B93">
        <w:rPr>
          <w:rFonts w:asciiTheme="majorBidi" w:hAnsiTheme="majorBidi" w:cstheme="majorBidi"/>
          <w:sz w:val="28"/>
          <w:szCs w:val="28"/>
        </w:rPr>
        <w:t>Ahmedmtwaly</w:t>
      </w:r>
      <w:proofErr w:type="spellEnd"/>
      <w:r w:rsidR="00E92998" w:rsidRPr="00007B93">
        <w:rPr>
          <w:rFonts w:asciiTheme="majorBidi" w:hAnsiTheme="majorBidi" w:cstheme="majorBidi"/>
          <w:sz w:val="28"/>
          <w:szCs w:val="28"/>
        </w:rPr>
        <w:t xml:space="preserve">. (2024, May 29). Exploring the Advantages of Electronic Payments - </w:t>
      </w:r>
      <w:proofErr w:type="spellStart"/>
      <w:r w:rsidR="00E92998" w:rsidRPr="00007B93">
        <w:rPr>
          <w:rFonts w:asciiTheme="majorBidi" w:hAnsiTheme="majorBidi" w:cstheme="majorBidi"/>
          <w:sz w:val="28"/>
          <w:szCs w:val="28"/>
        </w:rPr>
        <w:t>edfapay</w:t>
      </w:r>
      <w:proofErr w:type="spellEnd"/>
      <w:r w:rsidR="00E92998" w:rsidRPr="00007B93">
        <w:rPr>
          <w:rFonts w:asciiTheme="majorBidi" w:hAnsiTheme="majorBidi" w:cstheme="majorBidi"/>
          <w:sz w:val="28"/>
          <w:szCs w:val="28"/>
        </w:rPr>
        <w:t xml:space="preserve">. </w:t>
      </w:r>
      <w:proofErr w:type="spellStart"/>
      <w:r w:rsidRPr="00007B93">
        <w:rPr>
          <w:rFonts w:asciiTheme="majorBidi" w:hAnsiTheme="majorBidi" w:cstheme="majorBidi"/>
          <w:sz w:val="28"/>
          <w:szCs w:val="28"/>
        </w:rPr>
        <w:t>E</w:t>
      </w:r>
      <w:r w:rsidR="00E92998" w:rsidRPr="00007B93">
        <w:rPr>
          <w:rFonts w:asciiTheme="majorBidi" w:hAnsiTheme="majorBidi" w:cstheme="majorBidi"/>
          <w:sz w:val="28"/>
          <w:szCs w:val="28"/>
        </w:rPr>
        <w:t>dfapay</w:t>
      </w:r>
      <w:proofErr w:type="spellEnd"/>
      <w:r>
        <w:rPr>
          <w:rFonts w:asciiTheme="majorBidi" w:hAnsiTheme="majorBidi" w:cstheme="majorBidi"/>
          <w:sz w:val="28"/>
          <w:szCs w:val="28"/>
        </w:rPr>
        <w:t>”</w:t>
      </w:r>
      <w:r w:rsidR="00E92998" w:rsidRPr="00007B93">
        <w:rPr>
          <w:rFonts w:asciiTheme="majorBidi" w:hAnsiTheme="majorBidi" w:cstheme="majorBidi"/>
          <w:sz w:val="28"/>
          <w:szCs w:val="28"/>
        </w:rPr>
        <w:t xml:space="preserve">. </w:t>
      </w:r>
      <w:hyperlink r:id="rId11" w:history="1">
        <w:r w:rsidR="00E92998" w:rsidRPr="00007B93">
          <w:rPr>
            <w:rStyle w:val="Hyperlink"/>
            <w:rFonts w:asciiTheme="majorBidi" w:hAnsiTheme="majorBidi" w:cstheme="majorBidi"/>
            <w:sz w:val="28"/>
            <w:szCs w:val="28"/>
          </w:rPr>
          <w:t>https</w:t>
        </w:r>
        <w:r w:rsidR="0087729E" w:rsidRPr="00007B93">
          <w:rPr>
            <w:rStyle w:val="Hyperlink"/>
            <w:rFonts w:asciiTheme="majorBidi" w:hAnsiTheme="majorBidi" w:cstheme="majorBidi"/>
            <w:sz w:val="28"/>
            <w:szCs w:val="28"/>
            <w:rtl/>
          </w:rPr>
          <w:t>؛</w:t>
        </w:r>
        <w:r w:rsidR="00E92998" w:rsidRPr="00007B93">
          <w:rPr>
            <w:rStyle w:val="Hyperlink"/>
            <w:rFonts w:asciiTheme="majorBidi" w:hAnsiTheme="majorBidi" w:cstheme="majorBidi"/>
            <w:sz w:val="28"/>
            <w:szCs w:val="28"/>
          </w:rPr>
          <w:t>//edfapay.com/exploring-the-advantages-of-electronic-payments/</w:t>
        </w:r>
      </w:hyperlink>
    </w:p>
    <w:p w14:paraId="4454BDDB" w14:textId="0D6AE978" w:rsidR="00BA7174" w:rsidRPr="00007B93" w:rsidRDefault="00CB5834" w:rsidP="007F34EC">
      <w:pPr>
        <w:numPr>
          <w:ilvl w:val="0"/>
          <w:numId w:val="4"/>
        </w:numPr>
        <w:bidi w:val="0"/>
        <w:spacing w:before="240" w:line="276" w:lineRule="auto"/>
        <w:divId w:val="308485798"/>
        <w:rPr>
          <w:rFonts w:asciiTheme="majorBidi" w:hAnsiTheme="majorBidi" w:cstheme="majorBidi"/>
          <w:sz w:val="28"/>
          <w:szCs w:val="28"/>
          <w:rtl/>
        </w:rPr>
      </w:pPr>
      <w:r>
        <w:rPr>
          <w:rFonts w:asciiTheme="majorBidi" w:hAnsiTheme="majorBidi" w:cstheme="majorBidi"/>
          <w:sz w:val="28"/>
          <w:szCs w:val="28"/>
        </w:rPr>
        <w:t>“</w:t>
      </w:r>
      <w:proofErr w:type="spellStart"/>
      <w:r w:rsidR="0057681F" w:rsidRPr="00007B93">
        <w:rPr>
          <w:rFonts w:asciiTheme="majorBidi" w:hAnsiTheme="majorBidi" w:cstheme="majorBidi"/>
          <w:sz w:val="28"/>
          <w:szCs w:val="28"/>
        </w:rPr>
        <w:t>Annapoorna</w:t>
      </w:r>
      <w:proofErr w:type="spellEnd"/>
      <w:r w:rsidR="0057681F" w:rsidRPr="00007B93">
        <w:rPr>
          <w:rFonts w:asciiTheme="majorBidi" w:hAnsiTheme="majorBidi" w:cstheme="majorBidi"/>
          <w:sz w:val="28"/>
          <w:szCs w:val="28"/>
        </w:rPr>
        <w:t xml:space="preserve">. (2022, May 18). Online Payment Importance and benefits. </w:t>
      </w:r>
      <w:proofErr w:type="spellStart"/>
      <w:r w:rsidR="0057681F" w:rsidRPr="00007B93">
        <w:rPr>
          <w:rFonts w:asciiTheme="majorBidi" w:hAnsiTheme="majorBidi" w:cstheme="majorBidi"/>
          <w:sz w:val="28"/>
          <w:szCs w:val="28"/>
        </w:rPr>
        <w:t>Cleartax</w:t>
      </w:r>
      <w:proofErr w:type="spellEnd"/>
      <w:r>
        <w:rPr>
          <w:rFonts w:asciiTheme="majorBidi" w:hAnsiTheme="majorBidi" w:cstheme="majorBidi"/>
          <w:sz w:val="28"/>
          <w:szCs w:val="28"/>
        </w:rPr>
        <w:t>”</w:t>
      </w:r>
      <w:r w:rsidR="0057681F" w:rsidRPr="00007B93">
        <w:rPr>
          <w:rFonts w:asciiTheme="majorBidi" w:hAnsiTheme="majorBidi" w:cstheme="majorBidi"/>
          <w:sz w:val="28"/>
          <w:szCs w:val="28"/>
        </w:rPr>
        <w:t xml:space="preserve">. </w:t>
      </w:r>
      <w:hyperlink r:id="rId12" w:history="1">
        <w:r w:rsidR="00BA7174" w:rsidRPr="00007B93">
          <w:rPr>
            <w:rStyle w:val="Hyperlink"/>
            <w:rFonts w:asciiTheme="majorBidi" w:hAnsiTheme="majorBidi" w:cstheme="majorBidi"/>
            <w:sz w:val="28"/>
            <w:szCs w:val="28"/>
          </w:rPr>
          <w:t>https</w:t>
        </w:r>
        <w:r w:rsidR="0087729E" w:rsidRPr="00007B93">
          <w:rPr>
            <w:rStyle w:val="Hyperlink"/>
            <w:rFonts w:asciiTheme="majorBidi" w:hAnsiTheme="majorBidi" w:cstheme="majorBidi"/>
            <w:sz w:val="28"/>
            <w:szCs w:val="28"/>
            <w:rtl/>
          </w:rPr>
          <w:t>؛</w:t>
        </w:r>
        <w:r w:rsidR="00BA7174" w:rsidRPr="00007B93">
          <w:rPr>
            <w:rStyle w:val="Hyperlink"/>
            <w:rFonts w:asciiTheme="majorBidi" w:hAnsiTheme="majorBidi" w:cstheme="majorBidi"/>
            <w:sz w:val="28"/>
            <w:szCs w:val="28"/>
          </w:rPr>
          <w:t>//</w:t>
        </w:r>
        <w:proofErr w:type="spellStart"/>
        <w:r w:rsidR="00BA7174" w:rsidRPr="00007B93">
          <w:rPr>
            <w:rStyle w:val="Hyperlink"/>
            <w:rFonts w:asciiTheme="majorBidi" w:hAnsiTheme="majorBidi" w:cstheme="majorBidi"/>
            <w:sz w:val="28"/>
            <w:szCs w:val="28"/>
          </w:rPr>
          <w:t>www.clear.in</w:t>
        </w:r>
        <w:proofErr w:type="spellEnd"/>
        <w:r w:rsidR="00BA7174" w:rsidRPr="00007B93">
          <w:rPr>
            <w:rStyle w:val="Hyperlink"/>
            <w:rFonts w:asciiTheme="majorBidi" w:hAnsiTheme="majorBidi" w:cstheme="majorBidi"/>
            <w:sz w:val="28"/>
            <w:szCs w:val="28"/>
          </w:rPr>
          <w:t>/s/online-payment-importance-benefits</w:t>
        </w:r>
      </w:hyperlink>
    </w:p>
    <w:p w14:paraId="591B962F" w14:textId="780F4730" w:rsidR="00B7719E" w:rsidRPr="00007B93" w:rsidRDefault="00CB5834" w:rsidP="007F34EC">
      <w:pPr>
        <w:numPr>
          <w:ilvl w:val="0"/>
          <w:numId w:val="4"/>
        </w:numPr>
        <w:bidi w:val="0"/>
        <w:spacing w:before="240" w:line="276" w:lineRule="auto"/>
        <w:divId w:val="308485798"/>
        <w:rPr>
          <w:rFonts w:asciiTheme="majorBidi" w:hAnsiTheme="majorBidi" w:cstheme="majorBidi"/>
          <w:sz w:val="28"/>
          <w:szCs w:val="28"/>
          <w:rtl/>
        </w:rPr>
      </w:pPr>
      <w:r>
        <w:rPr>
          <w:rFonts w:asciiTheme="majorBidi" w:hAnsiTheme="majorBidi" w:cstheme="majorBidi"/>
          <w:sz w:val="28"/>
          <w:szCs w:val="28"/>
        </w:rPr>
        <w:t>“</w:t>
      </w:r>
      <w:r w:rsidR="00B7719E" w:rsidRPr="00007B93">
        <w:rPr>
          <w:rFonts w:asciiTheme="majorBidi" w:hAnsiTheme="majorBidi" w:cstheme="majorBidi"/>
          <w:sz w:val="28"/>
          <w:szCs w:val="28"/>
        </w:rPr>
        <w:t>Apple. (</w:t>
      </w:r>
      <w:proofErr w:type="spellStart"/>
      <w:r w:rsidR="00B7719E" w:rsidRPr="00007B93">
        <w:rPr>
          <w:rFonts w:asciiTheme="majorBidi" w:hAnsiTheme="majorBidi" w:cstheme="majorBidi"/>
          <w:sz w:val="28"/>
          <w:szCs w:val="28"/>
        </w:rPr>
        <w:t>n.d.</w:t>
      </w:r>
      <w:proofErr w:type="spellEnd"/>
      <w:r w:rsidR="00B7719E" w:rsidRPr="00007B93">
        <w:rPr>
          <w:rFonts w:asciiTheme="majorBidi" w:hAnsiTheme="majorBidi" w:cstheme="majorBidi"/>
          <w:sz w:val="28"/>
          <w:szCs w:val="28"/>
        </w:rPr>
        <w:t>). Apple Pay</w:t>
      </w:r>
      <w:r>
        <w:rPr>
          <w:rFonts w:asciiTheme="majorBidi" w:hAnsiTheme="majorBidi" w:cstheme="majorBidi"/>
          <w:sz w:val="28"/>
          <w:szCs w:val="28"/>
        </w:rPr>
        <w:t>”</w:t>
      </w:r>
      <w:r w:rsidR="00B7719E" w:rsidRPr="00007B93">
        <w:rPr>
          <w:rFonts w:asciiTheme="majorBidi" w:hAnsiTheme="majorBidi" w:cstheme="majorBidi"/>
          <w:sz w:val="28"/>
          <w:szCs w:val="28"/>
        </w:rPr>
        <w:t xml:space="preserve">. </w:t>
      </w:r>
      <w:hyperlink r:id="rId13" w:anchor=":~:text=Apple%20Pay%20enables%20you%20to,that%20you%20add%20to%20Wallet" w:history="1">
        <w:r w:rsidR="00B7719E" w:rsidRPr="00007B93">
          <w:rPr>
            <w:rStyle w:val="Hyperlink"/>
            <w:rFonts w:asciiTheme="majorBidi" w:hAnsiTheme="majorBidi" w:cstheme="majorBidi"/>
            <w:sz w:val="28"/>
            <w:szCs w:val="28"/>
          </w:rPr>
          <w:t>https</w:t>
        </w:r>
        <w:r w:rsidR="0087729E" w:rsidRPr="00007B93">
          <w:rPr>
            <w:rStyle w:val="Hyperlink"/>
            <w:rFonts w:asciiTheme="majorBidi" w:hAnsiTheme="majorBidi" w:cstheme="majorBidi"/>
            <w:sz w:val="28"/>
            <w:szCs w:val="28"/>
            <w:rtl/>
          </w:rPr>
          <w:t>؛</w:t>
        </w:r>
        <w:r w:rsidR="00B7719E" w:rsidRPr="00007B93">
          <w:rPr>
            <w:rStyle w:val="Hyperlink"/>
            <w:rFonts w:asciiTheme="majorBidi" w:hAnsiTheme="majorBidi" w:cstheme="majorBidi"/>
            <w:sz w:val="28"/>
            <w:szCs w:val="28"/>
          </w:rPr>
          <w:t>//www.apple.com/apple-pay/#</w:t>
        </w:r>
        <w:r w:rsidR="0087729E" w:rsidRPr="00007B93">
          <w:rPr>
            <w:rStyle w:val="Hyperlink"/>
            <w:rFonts w:asciiTheme="majorBidi" w:hAnsiTheme="majorBidi" w:cstheme="majorBidi"/>
            <w:sz w:val="28"/>
            <w:szCs w:val="28"/>
            <w:rtl/>
          </w:rPr>
          <w:t>؛</w:t>
        </w:r>
        <w:r w:rsidR="00B7719E" w:rsidRPr="00007B93">
          <w:rPr>
            <w:rStyle w:val="Hyperlink"/>
            <w:rFonts w:asciiTheme="majorBidi" w:hAnsiTheme="majorBidi" w:cstheme="majorBidi"/>
            <w:sz w:val="28"/>
            <w:szCs w:val="28"/>
          </w:rPr>
          <w:t>~</w:t>
        </w:r>
        <w:r w:rsidR="0087729E" w:rsidRPr="00007B93">
          <w:rPr>
            <w:rStyle w:val="Hyperlink"/>
            <w:rFonts w:asciiTheme="majorBidi" w:hAnsiTheme="majorBidi" w:cstheme="majorBidi"/>
            <w:sz w:val="28"/>
            <w:szCs w:val="28"/>
            <w:rtl/>
          </w:rPr>
          <w:t>؛</w:t>
        </w:r>
        <w:r w:rsidR="00B7719E" w:rsidRPr="00007B93">
          <w:rPr>
            <w:rStyle w:val="Hyperlink"/>
            <w:rFonts w:asciiTheme="majorBidi" w:hAnsiTheme="majorBidi" w:cstheme="majorBidi"/>
            <w:sz w:val="28"/>
            <w:szCs w:val="28"/>
          </w:rPr>
          <w:t>text=Apple%20Pay%20enables%20you%20to,that%20you%20add%20to%20Wallet</w:t>
        </w:r>
      </w:hyperlink>
      <w:r w:rsidR="00B7719E" w:rsidRPr="00007B93">
        <w:rPr>
          <w:rFonts w:asciiTheme="majorBidi" w:hAnsiTheme="majorBidi" w:cstheme="majorBidi"/>
          <w:sz w:val="28"/>
          <w:szCs w:val="28"/>
        </w:rPr>
        <w:t xml:space="preserve">. </w:t>
      </w:r>
    </w:p>
    <w:p w14:paraId="2A4D1E23" w14:textId="11A320FB" w:rsidR="00CA012C" w:rsidRPr="00007B93" w:rsidRDefault="00CB5834" w:rsidP="007F34EC">
      <w:pPr>
        <w:numPr>
          <w:ilvl w:val="0"/>
          <w:numId w:val="4"/>
        </w:numPr>
        <w:bidi w:val="0"/>
        <w:spacing w:before="240" w:line="276" w:lineRule="auto"/>
        <w:divId w:val="308485798"/>
        <w:rPr>
          <w:rFonts w:asciiTheme="majorBidi" w:hAnsiTheme="majorBidi" w:cstheme="majorBidi"/>
          <w:sz w:val="28"/>
          <w:szCs w:val="28"/>
        </w:rPr>
      </w:pPr>
      <w:r>
        <w:rPr>
          <w:rFonts w:asciiTheme="majorBidi" w:hAnsiTheme="majorBidi" w:cstheme="majorBidi"/>
          <w:sz w:val="28"/>
          <w:szCs w:val="28"/>
        </w:rPr>
        <w:t>“</w:t>
      </w:r>
      <w:proofErr w:type="spellStart"/>
      <w:r w:rsidR="00CA012C" w:rsidRPr="00007B93">
        <w:rPr>
          <w:rFonts w:asciiTheme="majorBidi" w:hAnsiTheme="majorBidi" w:cstheme="majorBidi"/>
          <w:sz w:val="28"/>
          <w:szCs w:val="28"/>
        </w:rPr>
        <w:t>Awwad</w:t>
      </w:r>
      <w:proofErr w:type="spellEnd"/>
      <w:r w:rsidR="00CA012C" w:rsidRPr="00007B93">
        <w:rPr>
          <w:rFonts w:asciiTheme="majorBidi" w:hAnsiTheme="majorBidi" w:cstheme="majorBidi"/>
          <w:sz w:val="28"/>
          <w:szCs w:val="28"/>
        </w:rPr>
        <w:t>, B. S. (2021). The role of e-payments in enhancing financial performance</w:t>
      </w:r>
      <w:r w:rsidR="0087729E" w:rsidRPr="00007B93">
        <w:rPr>
          <w:rFonts w:asciiTheme="majorBidi" w:hAnsiTheme="majorBidi" w:cstheme="majorBidi"/>
          <w:sz w:val="28"/>
          <w:szCs w:val="28"/>
          <w:rtl/>
        </w:rPr>
        <w:t>؛</w:t>
      </w:r>
      <w:r w:rsidR="00CA012C" w:rsidRPr="00007B93">
        <w:rPr>
          <w:rFonts w:asciiTheme="majorBidi" w:hAnsiTheme="majorBidi" w:cstheme="majorBidi"/>
          <w:sz w:val="28"/>
          <w:szCs w:val="28"/>
        </w:rPr>
        <w:t xml:space="preserve"> A case study of the Bank of Palestine</w:t>
      </w:r>
      <w:r w:rsidR="00CA012C" w:rsidRPr="00007B93">
        <w:rPr>
          <w:rFonts w:asciiTheme="majorBidi" w:hAnsiTheme="majorBidi" w:cstheme="majorBidi"/>
          <w:sz w:val="28"/>
          <w:szCs w:val="28"/>
          <w:rtl/>
        </w:rPr>
        <w:t xml:space="preserve">. </w:t>
      </w:r>
      <w:r w:rsidR="00CA012C" w:rsidRPr="00007B93">
        <w:rPr>
          <w:rFonts w:asciiTheme="majorBidi" w:hAnsiTheme="majorBidi" w:cstheme="majorBidi"/>
          <w:i/>
          <w:iCs/>
          <w:sz w:val="28"/>
          <w:szCs w:val="28"/>
        </w:rPr>
        <w:t>Banks and Bank Systems</w:t>
      </w:r>
      <w:r>
        <w:rPr>
          <w:rFonts w:asciiTheme="majorBidi" w:hAnsiTheme="majorBidi" w:cstheme="majorBidi"/>
          <w:i/>
          <w:iCs/>
          <w:sz w:val="28"/>
          <w:szCs w:val="28"/>
        </w:rPr>
        <w:t>”</w:t>
      </w:r>
      <w:r w:rsidR="00CA012C" w:rsidRPr="00007B93">
        <w:rPr>
          <w:rFonts w:asciiTheme="majorBidi" w:hAnsiTheme="majorBidi" w:cstheme="majorBidi"/>
          <w:sz w:val="28"/>
          <w:szCs w:val="28"/>
          <w:rtl/>
        </w:rPr>
        <w:t xml:space="preserve">, </w:t>
      </w:r>
      <w:r w:rsidR="00CA012C" w:rsidRPr="00007B93">
        <w:rPr>
          <w:rFonts w:asciiTheme="majorBidi" w:hAnsiTheme="majorBidi" w:cstheme="majorBidi"/>
          <w:i/>
          <w:iCs/>
          <w:sz w:val="28"/>
          <w:szCs w:val="28"/>
          <w:rtl/>
        </w:rPr>
        <w:t>16</w:t>
      </w:r>
      <w:r w:rsidR="00CA012C" w:rsidRPr="00007B93">
        <w:rPr>
          <w:rFonts w:asciiTheme="majorBidi" w:hAnsiTheme="majorBidi" w:cstheme="majorBidi"/>
          <w:sz w:val="28"/>
          <w:szCs w:val="28"/>
          <w:rtl/>
        </w:rPr>
        <w:t xml:space="preserve">(4), 114–124. </w:t>
      </w:r>
      <w:hyperlink r:id="rId14" w:history="1">
        <w:r w:rsidR="000C1E4A" w:rsidRPr="00007B93">
          <w:rPr>
            <w:rStyle w:val="Hyperlink"/>
            <w:rFonts w:asciiTheme="majorBidi" w:hAnsiTheme="majorBidi" w:cstheme="majorBidi"/>
            <w:sz w:val="28"/>
            <w:szCs w:val="28"/>
          </w:rPr>
          <w:t>https</w:t>
        </w:r>
        <w:r w:rsidR="0087729E" w:rsidRPr="00007B93">
          <w:rPr>
            <w:rStyle w:val="Hyperlink"/>
            <w:rFonts w:asciiTheme="majorBidi" w:hAnsiTheme="majorBidi" w:cstheme="majorBidi"/>
            <w:sz w:val="28"/>
            <w:szCs w:val="28"/>
            <w:rtl/>
          </w:rPr>
          <w:t>؛</w:t>
        </w:r>
        <w:r w:rsidR="000C1E4A" w:rsidRPr="00007B93">
          <w:rPr>
            <w:rStyle w:val="Hyperlink"/>
            <w:rFonts w:asciiTheme="majorBidi" w:hAnsiTheme="majorBidi" w:cstheme="majorBidi"/>
            <w:sz w:val="28"/>
            <w:szCs w:val="28"/>
          </w:rPr>
          <w:t>//doi.org/10.21511/bbs.16(4).2021.10</w:t>
        </w:r>
      </w:hyperlink>
      <w:r w:rsidR="000C1E4A" w:rsidRPr="00007B93">
        <w:rPr>
          <w:rFonts w:asciiTheme="majorBidi" w:hAnsiTheme="majorBidi" w:cstheme="majorBidi"/>
          <w:sz w:val="28"/>
          <w:szCs w:val="28"/>
          <w:rtl/>
        </w:rPr>
        <w:t xml:space="preserve"> </w:t>
      </w:r>
    </w:p>
    <w:p w14:paraId="176393AE" w14:textId="253047DB" w:rsidR="00007B93" w:rsidRPr="00007B93" w:rsidRDefault="00007B93" w:rsidP="00007B93">
      <w:pPr>
        <w:numPr>
          <w:ilvl w:val="0"/>
          <w:numId w:val="4"/>
        </w:numPr>
        <w:bidi w:val="0"/>
        <w:spacing w:before="240" w:line="276" w:lineRule="auto"/>
        <w:divId w:val="308485798"/>
        <w:rPr>
          <w:rFonts w:asciiTheme="majorBidi" w:hAnsiTheme="majorBidi" w:cstheme="majorBidi"/>
          <w:sz w:val="28"/>
          <w:szCs w:val="28"/>
        </w:rPr>
      </w:pPr>
      <w:r w:rsidRPr="00007B93">
        <w:rPr>
          <w:rFonts w:asciiTheme="majorBidi" w:hAnsiTheme="majorBidi" w:cstheme="majorBidi"/>
          <w:sz w:val="28"/>
          <w:szCs w:val="28"/>
        </w:rPr>
        <w:t xml:space="preserve">Britannica money. (2024, July 24). </w:t>
      </w:r>
      <w:hyperlink r:id="rId15" w:history="1">
        <w:r w:rsidRPr="00007B93">
          <w:rPr>
            <w:rStyle w:val="Hyperlink"/>
            <w:rFonts w:asciiTheme="majorBidi" w:hAnsiTheme="majorBidi" w:cstheme="majorBidi"/>
            <w:sz w:val="28"/>
            <w:szCs w:val="28"/>
          </w:rPr>
          <w:t>https://www.britannica.com/money/Apple-Inc</w:t>
        </w:r>
      </w:hyperlink>
      <w:r w:rsidRPr="00007B93">
        <w:rPr>
          <w:rFonts w:asciiTheme="majorBidi" w:hAnsiTheme="majorBidi" w:cstheme="majorBidi"/>
          <w:sz w:val="28"/>
          <w:szCs w:val="28"/>
        </w:rPr>
        <w:t xml:space="preserve"> </w:t>
      </w:r>
    </w:p>
    <w:p w14:paraId="5B411A6C" w14:textId="7DF52505" w:rsidR="00651997" w:rsidRPr="00007B93" w:rsidRDefault="00CB5834" w:rsidP="00651997">
      <w:pPr>
        <w:numPr>
          <w:ilvl w:val="0"/>
          <w:numId w:val="4"/>
        </w:numPr>
        <w:bidi w:val="0"/>
        <w:spacing w:before="240" w:line="276" w:lineRule="auto"/>
        <w:divId w:val="308485798"/>
        <w:rPr>
          <w:rFonts w:asciiTheme="majorBidi" w:hAnsiTheme="majorBidi" w:cstheme="majorBidi"/>
          <w:sz w:val="28"/>
          <w:szCs w:val="28"/>
          <w:rtl/>
        </w:rPr>
      </w:pPr>
      <w:r>
        <w:rPr>
          <w:rFonts w:asciiTheme="majorBidi" w:hAnsiTheme="majorBidi" w:cstheme="majorBidi"/>
          <w:sz w:val="28"/>
          <w:szCs w:val="28"/>
        </w:rPr>
        <w:t>“</w:t>
      </w:r>
      <w:proofErr w:type="spellStart"/>
      <w:r w:rsidR="00651997" w:rsidRPr="00007B93">
        <w:rPr>
          <w:rFonts w:asciiTheme="majorBidi" w:hAnsiTheme="majorBidi" w:cstheme="majorBidi"/>
          <w:sz w:val="28"/>
          <w:szCs w:val="28"/>
        </w:rPr>
        <w:t>Choubey</w:t>
      </w:r>
      <w:proofErr w:type="spellEnd"/>
      <w:r w:rsidR="00651997" w:rsidRPr="00007B93">
        <w:rPr>
          <w:rFonts w:asciiTheme="majorBidi" w:hAnsiTheme="majorBidi" w:cstheme="majorBidi"/>
          <w:sz w:val="28"/>
          <w:szCs w:val="28"/>
        </w:rPr>
        <w:t xml:space="preserve">, G. (2024, June 24). The impact of payment solutions on customer experience. The </w:t>
      </w:r>
      <w:proofErr w:type="spellStart"/>
      <w:r w:rsidR="00651997" w:rsidRPr="00007B93">
        <w:rPr>
          <w:rFonts w:asciiTheme="majorBidi" w:hAnsiTheme="majorBidi" w:cstheme="majorBidi"/>
          <w:sz w:val="28"/>
          <w:szCs w:val="28"/>
        </w:rPr>
        <w:t>Wamo</w:t>
      </w:r>
      <w:proofErr w:type="spellEnd"/>
      <w:r w:rsidR="00651997" w:rsidRPr="00007B93">
        <w:rPr>
          <w:rFonts w:asciiTheme="majorBidi" w:hAnsiTheme="majorBidi" w:cstheme="majorBidi"/>
          <w:sz w:val="28"/>
          <w:szCs w:val="28"/>
        </w:rPr>
        <w:t xml:space="preserve"> Blog</w:t>
      </w:r>
      <w:r w:rsidR="002A1297">
        <w:rPr>
          <w:rFonts w:asciiTheme="majorBidi" w:hAnsiTheme="majorBidi" w:cstheme="majorBidi"/>
          <w:sz w:val="28"/>
          <w:szCs w:val="28"/>
        </w:rPr>
        <w:t>”</w:t>
      </w:r>
      <w:r w:rsidR="00651997" w:rsidRPr="00007B93">
        <w:rPr>
          <w:rFonts w:asciiTheme="majorBidi" w:hAnsiTheme="majorBidi" w:cstheme="majorBidi"/>
          <w:sz w:val="28"/>
          <w:szCs w:val="28"/>
        </w:rPr>
        <w:t xml:space="preserve">. </w:t>
      </w:r>
      <w:hyperlink r:id="rId16" w:history="1">
        <w:r w:rsidR="00651997" w:rsidRPr="00007B93">
          <w:rPr>
            <w:rStyle w:val="Hyperlink"/>
            <w:rFonts w:asciiTheme="majorBidi" w:hAnsiTheme="majorBidi" w:cstheme="majorBidi"/>
            <w:sz w:val="28"/>
            <w:szCs w:val="28"/>
          </w:rPr>
          <w:t>https://blog.wamo.io/the-impact-of-payment-solutions-on-customer-experience-and-loyalty/</w:t>
        </w:r>
      </w:hyperlink>
      <w:r w:rsidR="00651997" w:rsidRPr="00007B93">
        <w:rPr>
          <w:rFonts w:asciiTheme="majorBidi" w:hAnsiTheme="majorBidi" w:cstheme="majorBidi"/>
          <w:sz w:val="28"/>
          <w:szCs w:val="28"/>
        </w:rPr>
        <w:t xml:space="preserve"> </w:t>
      </w:r>
    </w:p>
    <w:p w14:paraId="23258F17" w14:textId="35B14262" w:rsidR="00267732" w:rsidRPr="00007B93" w:rsidRDefault="002A1297" w:rsidP="007F34EC">
      <w:pPr>
        <w:numPr>
          <w:ilvl w:val="0"/>
          <w:numId w:val="4"/>
        </w:numPr>
        <w:bidi w:val="0"/>
        <w:spacing w:before="240" w:line="276" w:lineRule="auto"/>
        <w:divId w:val="308485798"/>
        <w:rPr>
          <w:rFonts w:asciiTheme="majorBidi" w:hAnsiTheme="majorBidi" w:cstheme="majorBidi"/>
          <w:sz w:val="28"/>
          <w:szCs w:val="28"/>
        </w:rPr>
      </w:pPr>
      <w:r>
        <w:rPr>
          <w:rFonts w:asciiTheme="majorBidi" w:hAnsiTheme="majorBidi" w:cstheme="majorBidi"/>
          <w:sz w:val="28"/>
          <w:szCs w:val="28"/>
        </w:rPr>
        <w:t>“</w:t>
      </w:r>
      <w:proofErr w:type="spellStart"/>
      <w:r w:rsidR="00267732" w:rsidRPr="00007B93">
        <w:rPr>
          <w:rFonts w:asciiTheme="majorBidi" w:hAnsiTheme="majorBidi" w:cstheme="majorBidi"/>
          <w:sz w:val="28"/>
          <w:szCs w:val="28"/>
        </w:rPr>
        <w:t>GoCardless</w:t>
      </w:r>
      <w:proofErr w:type="spellEnd"/>
      <w:r w:rsidR="00267732" w:rsidRPr="00007B93">
        <w:rPr>
          <w:rFonts w:asciiTheme="majorBidi" w:hAnsiTheme="majorBidi" w:cstheme="majorBidi"/>
          <w:sz w:val="28"/>
          <w:szCs w:val="28"/>
        </w:rPr>
        <w:t xml:space="preserve">. (2022, March 28). The advantages of an E-Payment system. </w:t>
      </w:r>
      <w:proofErr w:type="spellStart"/>
      <w:r w:rsidR="00267732" w:rsidRPr="00007B93">
        <w:rPr>
          <w:rFonts w:asciiTheme="majorBidi" w:hAnsiTheme="majorBidi" w:cstheme="majorBidi"/>
          <w:sz w:val="28"/>
          <w:szCs w:val="28"/>
        </w:rPr>
        <w:t>GoCardless</w:t>
      </w:r>
      <w:proofErr w:type="spellEnd"/>
      <w:r w:rsidR="00267732" w:rsidRPr="00007B93">
        <w:rPr>
          <w:rFonts w:asciiTheme="majorBidi" w:hAnsiTheme="majorBidi" w:cstheme="majorBidi"/>
          <w:sz w:val="28"/>
          <w:szCs w:val="28"/>
        </w:rPr>
        <w:t>.</w:t>
      </w:r>
      <w:r>
        <w:rPr>
          <w:rFonts w:asciiTheme="majorBidi" w:hAnsiTheme="majorBidi" w:cstheme="majorBidi"/>
          <w:sz w:val="28"/>
          <w:szCs w:val="28"/>
        </w:rPr>
        <w:t>”</w:t>
      </w:r>
      <w:r w:rsidR="00267732" w:rsidRPr="00007B93">
        <w:rPr>
          <w:rFonts w:asciiTheme="majorBidi" w:hAnsiTheme="majorBidi" w:cstheme="majorBidi"/>
          <w:sz w:val="28"/>
          <w:szCs w:val="28"/>
        </w:rPr>
        <w:t xml:space="preserve"> </w:t>
      </w:r>
      <w:hyperlink r:id="rId17" w:history="1">
        <w:r w:rsidR="00267732" w:rsidRPr="00007B93">
          <w:rPr>
            <w:rStyle w:val="Hyperlink"/>
            <w:rFonts w:asciiTheme="majorBidi" w:hAnsiTheme="majorBidi" w:cstheme="majorBidi"/>
            <w:sz w:val="28"/>
            <w:szCs w:val="28"/>
          </w:rPr>
          <w:t>https</w:t>
        </w:r>
        <w:r w:rsidR="0087729E" w:rsidRPr="00007B93">
          <w:rPr>
            <w:rStyle w:val="Hyperlink"/>
            <w:rFonts w:asciiTheme="majorBidi" w:hAnsiTheme="majorBidi" w:cstheme="majorBidi"/>
            <w:sz w:val="28"/>
            <w:szCs w:val="28"/>
            <w:rtl/>
          </w:rPr>
          <w:t>؛</w:t>
        </w:r>
        <w:r w:rsidR="00267732" w:rsidRPr="00007B93">
          <w:rPr>
            <w:rStyle w:val="Hyperlink"/>
            <w:rFonts w:asciiTheme="majorBidi" w:hAnsiTheme="majorBidi" w:cstheme="majorBidi"/>
            <w:sz w:val="28"/>
            <w:szCs w:val="28"/>
          </w:rPr>
          <w:t>//gocardless.com/guides/posts/the-advantages-of-an-e-payment-system/</w:t>
        </w:r>
      </w:hyperlink>
      <w:r w:rsidR="00267732" w:rsidRPr="00007B93">
        <w:rPr>
          <w:rFonts w:asciiTheme="majorBidi" w:hAnsiTheme="majorBidi" w:cstheme="majorBidi"/>
          <w:sz w:val="28"/>
          <w:szCs w:val="28"/>
        </w:rPr>
        <w:t xml:space="preserve"> </w:t>
      </w:r>
    </w:p>
    <w:p w14:paraId="7CE514DA" w14:textId="7C92C28D" w:rsidR="00271362" w:rsidRPr="00007B93" w:rsidRDefault="00271362" w:rsidP="00271362">
      <w:pPr>
        <w:numPr>
          <w:ilvl w:val="0"/>
          <w:numId w:val="4"/>
        </w:numPr>
        <w:bidi w:val="0"/>
        <w:spacing w:before="240" w:line="276" w:lineRule="auto"/>
        <w:divId w:val="308485798"/>
        <w:rPr>
          <w:rFonts w:asciiTheme="majorBidi" w:hAnsiTheme="majorBidi" w:cstheme="majorBidi"/>
          <w:sz w:val="28"/>
          <w:szCs w:val="28"/>
          <w:rtl/>
        </w:rPr>
      </w:pPr>
      <w:r w:rsidRPr="00007B93">
        <w:rPr>
          <w:rFonts w:asciiTheme="majorBidi" w:hAnsiTheme="majorBidi" w:cstheme="majorBidi"/>
          <w:sz w:val="28"/>
          <w:szCs w:val="28"/>
        </w:rPr>
        <w:t xml:space="preserve">Greaves, R. (2023, March 11). What is Apple Pay and How Does it Work? Ecommerce Platforms. </w:t>
      </w:r>
      <w:hyperlink r:id="rId18" w:history="1">
        <w:r w:rsidRPr="00007B93">
          <w:rPr>
            <w:rStyle w:val="Hyperlink"/>
            <w:rFonts w:asciiTheme="majorBidi" w:hAnsiTheme="majorBidi" w:cstheme="majorBidi"/>
            <w:sz w:val="28"/>
            <w:szCs w:val="28"/>
          </w:rPr>
          <w:t>https://ecommerce-platforms.com/articles/what-is-apple-pay-and-how-does-it-work</w:t>
        </w:r>
      </w:hyperlink>
      <w:r w:rsidRPr="00007B93">
        <w:rPr>
          <w:rFonts w:asciiTheme="majorBidi" w:hAnsiTheme="majorBidi" w:cstheme="majorBidi"/>
          <w:sz w:val="28"/>
          <w:szCs w:val="28"/>
        </w:rPr>
        <w:t xml:space="preserve"> </w:t>
      </w:r>
    </w:p>
    <w:p w14:paraId="3AC4D1FF" w14:textId="7001BE22" w:rsidR="00FD347D" w:rsidRPr="00007B93" w:rsidRDefault="00FD347D" w:rsidP="007F34EC">
      <w:pPr>
        <w:numPr>
          <w:ilvl w:val="0"/>
          <w:numId w:val="4"/>
        </w:numPr>
        <w:bidi w:val="0"/>
        <w:spacing w:before="240" w:line="276" w:lineRule="auto"/>
        <w:divId w:val="308485798"/>
        <w:rPr>
          <w:rFonts w:asciiTheme="majorBidi" w:hAnsiTheme="majorBidi" w:cstheme="majorBidi"/>
          <w:sz w:val="28"/>
          <w:szCs w:val="28"/>
        </w:rPr>
      </w:pPr>
      <w:proofErr w:type="spellStart"/>
      <w:r w:rsidRPr="00007B93">
        <w:rPr>
          <w:rFonts w:asciiTheme="majorBidi" w:hAnsiTheme="majorBidi" w:cstheme="majorBidi"/>
          <w:sz w:val="28"/>
          <w:szCs w:val="28"/>
        </w:rPr>
        <w:t>Jenevive</w:t>
      </w:r>
      <w:proofErr w:type="spellEnd"/>
      <w:r w:rsidRPr="00007B93">
        <w:rPr>
          <w:rFonts w:asciiTheme="majorBidi" w:hAnsiTheme="majorBidi" w:cstheme="majorBidi"/>
          <w:sz w:val="28"/>
          <w:szCs w:val="28"/>
        </w:rPr>
        <w:t xml:space="preserve">, O. C., &amp; </w:t>
      </w:r>
      <w:proofErr w:type="spellStart"/>
      <w:r w:rsidRPr="00007B93">
        <w:rPr>
          <w:rFonts w:asciiTheme="majorBidi" w:hAnsiTheme="majorBidi" w:cstheme="majorBidi"/>
          <w:sz w:val="28"/>
          <w:szCs w:val="28"/>
        </w:rPr>
        <w:t>Anyanwaokoro</w:t>
      </w:r>
      <w:proofErr w:type="spellEnd"/>
      <w:r w:rsidRPr="00007B93">
        <w:rPr>
          <w:rFonts w:asciiTheme="majorBidi" w:hAnsiTheme="majorBidi" w:cstheme="majorBidi"/>
          <w:sz w:val="28"/>
          <w:szCs w:val="28"/>
        </w:rPr>
        <w:t>, M. (</w:t>
      </w:r>
      <w:proofErr w:type="spellStart"/>
      <w:r w:rsidRPr="00007B93">
        <w:rPr>
          <w:rFonts w:asciiTheme="majorBidi" w:hAnsiTheme="majorBidi" w:cstheme="majorBidi"/>
          <w:sz w:val="28"/>
          <w:szCs w:val="28"/>
        </w:rPr>
        <w:t>n.d.</w:t>
      </w:r>
      <w:proofErr w:type="spellEnd"/>
      <w:r w:rsidRPr="00007B93">
        <w:rPr>
          <w:rFonts w:asciiTheme="majorBidi" w:hAnsiTheme="majorBidi" w:cstheme="majorBidi"/>
          <w:sz w:val="28"/>
          <w:szCs w:val="28"/>
        </w:rPr>
        <w:t>). Electronic Payment Methods and Profitability of banking Firms in Nigeria</w:t>
      </w:r>
      <w:r w:rsidR="0087729E" w:rsidRPr="00007B93">
        <w:rPr>
          <w:rFonts w:asciiTheme="majorBidi" w:hAnsiTheme="majorBidi" w:cstheme="majorBidi"/>
          <w:sz w:val="28"/>
          <w:szCs w:val="28"/>
          <w:rtl/>
        </w:rPr>
        <w:t>؛</w:t>
      </w:r>
      <w:r w:rsidRPr="00007B93">
        <w:rPr>
          <w:rFonts w:asciiTheme="majorBidi" w:hAnsiTheme="majorBidi" w:cstheme="majorBidi"/>
          <w:sz w:val="28"/>
          <w:szCs w:val="28"/>
        </w:rPr>
        <w:t xml:space="preserve"> a panel data analysis. Copyright ? 2012 Scientific &amp; Academic Publishing. All Rights Reserved. </w:t>
      </w:r>
      <w:hyperlink r:id="rId19" w:history="1">
        <w:r w:rsidRPr="00007B93">
          <w:rPr>
            <w:rStyle w:val="Hyperlink"/>
            <w:rFonts w:asciiTheme="majorBidi" w:hAnsiTheme="majorBidi" w:cstheme="majorBidi"/>
            <w:sz w:val="28"/>
            <w:szCs w:val="28"/>
          </w:rPr>
          <w:t>http</w:t>
        </w:r>
        <w:r w:rsidR="0087729E" w:rsidRPr="00007B93">
          <w:rPr>
            <w:rStyle w:val="Hyperlink"/>
            <w:rFonts w:asciiTheme="majorBidi" w:hAnsiTheme="majorBidi" w:cstheme="majorBidi"/>
            <w:sz w:val="28"/>
            <w:szCs w:val="28"/>
            <w:rtl/>
          </w:rPr>
          <w:t>؛</w:t>
        </w:r>
        <w:r w:rsidRPr="00007B93">
          <w:rPr>
            <w:rStyle w:val="Hyperlink"/>
            <w:rFonts w:asciiTheme="majorBidi" w:hAnsiTheme="majorBidi" w:cstheme="majorBidi"/>
            <w:sz w:val="28"/>
            <w:szCs w:val="28"/>
          </w:rPr>
          <w:t>//article.sapub.org/10.5923.j.ijfa.20170603.01.html</w:t>
        </w:r>
      </w:hyperlink>
      <w:r w:rsidRPr="00007B93">
        <w:rPr>
          <w:rFonts w:asciiTheme="majorBidi" w:hAnsiTheme="majorBidi" w:cstheme="majorBidi"/>
          <w:sz w:val="28"/>
          <w:szCs w:val="28"/>
        </w:rPr>
        <w:t xml:space="preserve"> </w:t>
      </w:r>
    </w:p>
    <w:p w14:paraId="709FD97F" w14:textId="24E80955" w:rsidR="00457D08" w:rsidRPr="00007B93" w:rsidRDefault="00457D08" w:rsidP="00457D08">
      <w:pPr>
        <w:numPr>
          <w:ilvl w:val="0"/>
          <w:numId w:val="4"/>
        </w:numPr>
        <w:bidi w:val="0"/>
        <w:spacing w:before="240" w:line="276" w:lineRule="auto"/>
        <w:divId w:val="308485798"/>
        <w:rPr>
          <w:rFonts w:asciiTheme="majorBidi" w:hAnsiTheme="majorBidi" w:cstheme="majorBidi"/>
          <w:sz w:val="28"/>
          <w:szCs w:val="28"/>
        </w:rPr>
      </w:pPr>
      <w:r w:rsidRPr="00007B93">
        <w:rPr>
          <w:rFonts w:asciiTheme="majorBidi" w:hAnsiTheme="majorBidi" w:cstheme="majorBidi"/>
          <w:sz w:val="28"/>
          <w:szCs w:val="28"/>
        </w:rPr>
        <w:t xml:space="preserve">Hayes, A. (2023, January 29). Apple Pay: What It is, How It Works, Growth. Investopedia. </w:t>
      </w:r>
      <w:hyperlink r:id="rId20" w:history="1">
        <w:r w:rsidRPr="00007B93">
          <w:rPr>
            <w:rStyle w:val="Hyperlink"/>
            <w:rFonts w:asciiTheme="majorBidi" w:hAnsiTheme="majorBidi" w:cstheme="majorBidi"/>
            <w:sz w:val="28"/>
            <w:szCs w:val="28"/>
          </w:rPr>
          <w:t>https://www.investopedia.com/terms/a/apple-pay.asp</w:t>
        </w:r>
      </w:hyperlink>
      <w:r w:rsidRPr="00007B93">
        <w:rPr>
          <w:rFonts w:asciiTheme="majorBidi" w:hAnsiTheme="majorBidi" w:cstheme="majorBidi"/>
          <w:sz w:val="28"/>
          <w:szCs w:val="28"/>
        </w:rPr>
        <w:t xml:space="preserve"> </w:t>
      </w:r>
    </w:p>
    <w:p w14:paraId="4A4312B1" w14:textId="2A9EF992" w:rsidR="00917743" w:rsidRPr="00007B93" w:rsidRDefault="00917743" w:rsidP="00917743">
      <w:pPr>
        <w:numPr>
          <w:ilvl w:val="0"/>
          <w:numId w:val="4"/>
        </w:numPr>
        <w:bidi w:val="0"/>
        <w:spacing w:before="240" w:line="276" w:lineRule="auto"/>
        <w:divId w:val="308485798"/>
        <w:rPr>
          <w:rFonts w:asciiTheme="majorBidi" w:hAnsiTheme="majorBidi" w:cstheme="majorBidi"/>
          <w:sz w:val="28"/>
          <w:szCs w:val="28"/>
        </w:rPr>
      </w:pPr>
      <w:r w:rsidRPr="00007B93">
        <w:rPr>
          <w:rFonts w:asciiTheme="majorBidi" w:hAnsiTheme="majorBidi" w:cstheme="majorBidi"/>
          <w:sz w:val="28"/>
          <w:szCs w:val="28"/>
        </w:rPr>
        <w:t xml:space="preserve">Lim, H., &amp; </w:t>
      </w:r>
      <w:proofErr w:type="spellStart"/>
      <w:r w:rsidRPr="00007B93">
        <w:rPr>
          <w:rFonts w:asciiTheme="majorBidi" w:hAnsiTheme="majorBidi" w:cstheme="majorBidi"/>
          <w:sz w:val="28"/>
          <w:szCs w:val="28"/>
        </w:rPr>
        <w:t>Rokhim</w:t>
      </w:r>
      <w:proofErr w:type="spellEnd"/>
      <w:r w:rsidRPr="00007B93">
        <w:rPr>
          <w:rFonts w:asciiTheme="majorBidi" w:hAnsiTheme="majorBidi" w:cstheme="majorBidi"/>
          <w:sz w:val="28"/>
          <w:szCs w:val="28"/>
        </w:rPr>
        <w:t xml:space="preserve">, R. (2020). Factors affecting profitability of pharmaceutical company: an Indonesian evidence. Journal of Economic Studies, ahead-of-print(ahead-of-print). </w:t>
      </w:r>
      <w:hyperlink r:id="rId21" w:history="1">
        <w:r w:rsidRPr="00007B93">
          <w:rPr>
            <w:rStyle w:val="Hyperlink"/>
            <w:rFonts w:asciiTheme="majorBidi" w:hAnsiTheme="majorBidi" w:cstheme="majorBidi"/>
            <w:sz w:val="28"/>
            <w:szCs w:val="28"/>
          </w:rPr>
          <w:t>https://doi.org/10.1108/jes-01-2020-0021</w:t>
        </w:r>
      </w:hyperlink>
      <w:r w:rsidRPr="00007B93">
        <w:rPr>
          <w:rFonts w:asciiTheme="majorBidi" w:hAnsiTheme="majorBidi" w:cstheme="majorBidi"/>
          <w:sz w:val="28"/>
          <w:szCs w:val="28"/>
        </w:rPr>
        <w:t xml:space="preserve"> </w:t>
      </w:r>
    </w:p>
    <w:p w14:paraId="23CD278D" w14:textId="238839CB" w:rsidR="00A618B9" w:rsidRPr="00007B93" w:rsidRDefault="00A618B9" w:rsidP="00A618B9">
      <w:pPr>
        <w:numPr>
          <w:ilvl w:val="0"/>
          <w:numId w:val="4"/>
        </w:numPr>
        <w:bidi w:val="0"/>
        <w:spacing w:before="240" w:line="276" w:lineRule="auto"/>
        <w:divId w:val="308485798"/>
        <w:rPr>
          <w:rFonts w:asciiTheme="majorBidi" w:hAnsiTheme="majorBidi" w:cstheme="majorBidi"/>
          <w:sz w:val="28"/>
          <w:szCs w:val="28"/>
          <w:rtl/>
        </w:rPr>
      </w:pPr>
      <w:r w:rsidRPr="00007B93">
        <w:rPr>
          <w:rFonts w:asciiTheme="majorBidi" w:hAnsiTheme="majorBidi" w:cstheme="majorBidi"/>
          <w:sz w:val="28"/>
          <w:szCs w:val="28"/>
        </w:rPr>
        <w:t xml:space="preserve">Maverick, J. (2022, December 31). Is profitability or growth more important for a business? Investopedia. </w:t>
      </w:r>
      <w:hyperlink r:id="rId22" w:history="1">
        <w:r w:rsidRPr="00007B93">
          <w:rPr>
            <w:rStyle w:val="Hyperlink"/>
            <w:rFonts w:asciiTheme="majorBidi" w:hAnsiTheme="majorBidi" w:cstheme="majorBidi"/>
            <w:sz w:val="28"/>
            <w:szCs w:val="28"/>
          </w:rPr>
          <w:t>https://www.investopedia.com/ask/answers/020415/what-more-important-business-profitability-or-growth.asp</w:t>
        </w:r>
      </w:hyperlink>
      <w:r w:rsidRPr="00007B93">
        <w:rPr>
          <w:rFonts w:asciiTheme="majorBidi" w:hAnsiTheme="majorBidi" w:cstheme="majorBidi"/>
          <w:sz w:val="28"/>
          <w:szCs w:val="28"/>
        </w:rPr>
        <w:t xml:space="preserve"> </w:t>
      </w:r>
    </w:p>
    <w:p w14:paraId="6B89FB68" w14:textId="51F4D493" w:rsidR="00CA012C" w:rsidRPr="00007B93" w:rsidRDefault="002A1297" w:rsidP="007F34EC">
      <w:pPr>
        <w:numPr>
          <w:ilvl w:val="0"/>
          <w:numId w:val="4"/>
        </w:numPr>
        <w:bidi w:val="0"/>
        <w:spacing w:before="240" w:line="276" w:lineRule="auto"/>
        <w:divId w:val="308485798"/>
        <w:rPr>
          <w:rFonts w:asciiTheme="majorBidi" w:hAnsiTheme="majorBidi" w:cstheme="majorBidi"/>
          <w:sz w:val="28"/>
          <w:szCs w:val="28"/>
          <w:rtl/>
        </w:rPr>
      </w:pPr>
      <w:r>
        <w:rPr>
          <w:rFonts w:asciiTheme="majorBidi" w:hAnsiTheme="majorBidi" w:cstheme="majorBidi"/>
          <w:sz w:val="28"/>
          <w:szCs w:val="28"/>
        </w:rPr>
        <w:t>“</w:t>
      </w:r>
      <w:r w:rsidR="00CA012C" w:rsidRPr="00007B93">
        <w:rPr>
          <w:rFonts w:asciiTheme="majorBidi" w:hAnsiTheme="majorBidi" w:cstheme="majorBidi"/>
          <w:sz w:val="28"/>
          <w:szCs w:val="28"/>
        </w:rPr>
        <w:t>Mustapha, S. A. (2018). E-Payment Technology Effect on Bank Performance in Emerging Economies</w:t>
      </w:r>
      <w:r w:rsidR="00CA012C" w:rsidRPr="00007B93">
        <w:rPr>
          <w:rFonts w:asciiTheme="majorBidi" w:hAnsiTheme="majorBidi" w:cstheme="majorBidi"/>
          <w:sz w:val="28"/>
          <w:szCs w:val="28"/>
          <w:rtl/>
        </w:rPr>
        <w:t>–</w:t>
      </w:r>
      <w:r w:rsidR="00CA012C" w:rsidRPr="00007B93">
        <w:rPr>
          <w:rFonts w:asciiTheme="majorBidi" w:hAnsiTheme="majorBidi" w:cstheme="majorBidi"/>
          <w:sz w:val="28"/>
          <w:szCs w:val="28"/>
        </w:rPr>
        <w:t>Evidence from Nigeria</w:t>
      </w:r>
      <w:r w:rsidR="0039717D">
        <w:rPr>
          <w:rFonts w:asciiTheme="majorBidi" w:hAnsiTheme="majorBidi" w:cstheme="majorBidi"/>
          <w:sz w:val="28"/>
          <w:szCs w:val="28"/>
        </w:rPr>
        <w:t>”</w:t>
      </w:r>
      <w:r w:rsidR="00CA012C" w:rsidRPr="00007B93">
        <w:rPr>
          <w:rFonts w:asciiTheme="majorBidi" w:hAnsiTheme="majorBidi" w:cstheme="majorBidi"/>
          <w:sz w:val="28"/>
          <w:szCs w:val="28"/>
          <w:rtl/>
        </w:rPr>
        <w:t xml:space="preserve">. </w:t>
      </w:r>
      <w:r w:rsidR="00CA012C" w:rsidRPr="00007B93">
        <w:rPr>
          <w:rFonts w:asciiTheme="majorBidi" w:hAnsiTheme="majorBidi" w:cstheme="majorBidi"/>
          <w:i/>
          <w:iCs/>
          <w:sz w:val="28"/>
          <w:szCs w:val="28"/>
        </w:rPr>
        <w:t>Journal of Open Innovation</w:t>
      </w:r>
      <w:r w:rsidR="00CA012C" w:rsidRPr="00007B93">
        <w:rPr>
          <w:rFonts w:asciiTheme="majorBidi" w:hAnsiTheme="majorBidi" w:cstheme="majorBidi"/>
          <w:sz w:val="28"/>
          <w:szCs w:val="28"/>
          <w:rtl/>
        </w:rPr>
        <w:t xml:space="preserve">, </w:t>
      </w:r>
      <w:r w:rsidR="00CA012C" w:rsidRPr="00007B93">
        <w:rPr>
          <w:rFonts w:asciiTheme="majorBidi" w:hAnsiTheme="majorBidi" w:cstheme="majorBidi"/>
          <w:i/>
          <w:iCs/>
          <w:sz w:val="28"/>
          <w:szCs w:val="28"/>
          <w:rtl/>
        </w:rPr>
        <w:t>4</w:t>
      </w:r>
      <w:r w:rsidR="00CA012C" w:rsidRPr="00007B93">
        <w:rPr>
          <w:rFonts w:asciiTheme="majorBidi" w:hAnsiTheme="majorBidi" w:cstheme="majorBidi"/>
          <w:sz w:val="28"/>
          <w:szCs w:val="28"/>
          <w:rtl/>
        </w:rPr>
        <w:t xml:space="preserve">(4), 43. </w:t>
      </w:r>
      <w:hyperlink r:id="rId23" w:history="1">
        <w:r w:rsidR="000C1E4A" w:rsidRPr="00007B93">
          <w:rPr>
            <w:rStyle w:val="Hyperlink"/>
            <w:rFonts w:asciiTheme="majorBidi" w:hAnsiTheme="majorBidi" w:cstheme="majorBidi"/>
            <w:sz w:val="28"/>
            <w:szCs w:val="28"/>
          </w:rPr>
          <w:t>https</w:t>
        </w:r>
        <w:r w:rsidR="0087729E" w:rsidRPr="00007B93">
          <w:rPr>
            <w:rStyle w:val="Hyperlink"/>
            <w:rFonts w:asciiTheme="majorBidi" w:hAnsiTheme="majorBidi" w:cstheme="majorBidi"/>
            <w:sz w:val="28"/>
            <w:szCs w:val="28"/>
            <w:rtl/>
          </w:rPr>
          <w:t>؛</w:t>
        </w:r>
        <w:r w:rsidR="000C1E4A" w:rsidRPr="00007B93">
          <w:rPr>
            <w:rStyle w:val="Hyperlink"/>
            <w:rFonts w:asciiTheme="majorBidi" w:hAnsiTheme="majorBidi" w:cstheme="majorBidi"/>
            <w:sz w:val="28"/>
            <w:szCs w:val="28"/>
          </w:rPr>
          <w:t>//doi.org/10.3390/joitmc4040043</w:t>
        </w:r>
      </w:hyperlink>
      <w:r w:rsidR="000C1E4A" w:rsidRPr="00007B93">
        <w:rPr>
          <w:rFonts w:asciiTheme="majorBidi" w:hAnsiTheme="majorBidi" w:cstheme="majorBidi"/>
          <w:sz w:val="28"/>
          <w:szCs w:val="28"/>
          <w:rtl/>
        </w:rPr>
        <w:t xml:space="preserve"> </w:t>
      </w:r>
    </w:p>
    <w:p w14:paraId="7CD10531" w14:textId="13619FF5" w:rsidR="00CE66DA" w:rsidRPr="0039717D" w:rsidRDefault="002A1297" w:rsidP="0039717D">
      <w:pPr>
        <w:numPr>
          <w:ilvl w:val="0"/>
          <w:numId w:val="4"/>
        </w:numPr>
        <w:bidi w:val="0"/>
        <w:spacing w:before="240" w:line="276" w:lineRule="auto"/>
        <w:divId w:val="308485798"/>
        <w:rPr>
          <w:rFonts w:asciiTheme="majorBidi" w:hAnsiTheme="majorBidi" w:cstheme="majorBidi"/>
          <w:sz w:val="28"/>
          <w:szCs w:val="28"/>
          <w:rtl/>
        </w:rPr>
      </w:pPr>
      <w:r>
        <w:rPr>
          <w:rFonts w:asciiTheme="majorBidi" w:hAnsiTheme="majorBidi" w:cstheme="majorBidi"/>
          <w:sz w:val="28"/>
          <w:szCs w:val="28"/>
        </w:rPr>
        <w:t>“</w:t>
      </w:r>
      <w:r w:rsidR="00734AA8" w:rsidRPr="00007B93">
        <w:rPr>
          <w:rFonts w:asciiTheme="majorBidi" w:hAnsiTheme="majorBidi" w:cstheme="majorBidi"/>
          <w:sz w:val="28"/>
          <w:szCs w:val="28"/>
        </w:rPr>
        <w:t xml:space="preserve">Nasr, M., </w:t>
      </w:r>
      <w:proofErr w:type="spellStart"/>
      <w:r w:rsidR="00734AA8" w:rsidRPr="00007B93">
        <w:rPr>
          <w:rFonts w:asciiTheme="majorBidi" w:hAnsiTheme="majorBidi" w:cstheme="majorBidi"/>
          <w:sz w:val="28"/>
          <w:szCs w:val="28"/>
        </w:rPr>
        <w:t>Farrag</w:t>
      </w:r>
      <w:proofErr w:type="spellEnd"/>
      <w:r w:rsidR="00734AA8" w:rsidRPr="00007B93">
        <w:rPr>
          <w:rFonts w:asciiTheme="majorBidi" w:hAnsiTheme="majorBidi" w:cstheme="majorBidi"/>
          <w:sz w:val="28"/>
          <w:szCs w:val="28"/>
        </w:rPr>
        <w:t>, M., &amp; Nasr, M. (2020). E-PAYMENT SYSTEMS RISKS, OPPORTUNITIES, AND CHALLENGES FOR IMPROVED RESULTS IN E-BUSINESS. International Journal of Intelligent Computing and Information Sciences/International Journal of Intelligent Computing and Information Sciences, 20(1), 1–20</w:t>
      </w:r>
      <w:r>
        <w:rPr>
          <w:rFonts w:asciiTheme="majorBidi" w:hAnsiTheme="majorBidi" w:cstheme="majorBidi"/>
          <w:sz w:val="28"/>
          <w:szCs w:val="28"/>
        </w:rPr>
        <w:t>”</w:t>
      </w:r>
      <w:r w:rsidR="00734AA8" w:rsidRPr="00007B93">
        <w:rPr>
          <w:rFonts w:asciiTheme="majorBidi" w:hAnsiTheme="majorBidi" w:cstheme="majorBidi"/>
          <w:sz w:val="28"/>
          <w:szCs w:val="28"/>
        </w:rPr>
        <w:t xml:space="preserve">. </w:t>
      </w:r>
      <w:hyperlink r:id="rId24" w:history="1">
        <w:r w:rsidR="00734AA8" w:rsidRPr="00007B93">
          <w:rPr>
            <w:rStyle w:val="Hyperlink"/>
            <w:rFonts w:asciiTheme="majorBidi" w:hAnsiTheme="majorBidi" w:cstheme="majorBidi"/>
            <w:sz w:val="28"/>
            <w:szCs w:val="28"/>
          </w:rPr>
          <w:t>https</w:t>
        </w:r>
        <w:r w:rsidR="0087729E" w:rsidRPr="00007B93">
          <w:rPr>
            <w:rStyle w:val="Hyperlink"/>
            <w:rFonts w:asciiTheme="majorBidi" w:hAnsiTheme="majorBidi" w:cstheme="majorBidi"/>
            <w:sz w:val="28"/>
            <w:szCs w:val="28"/>
            <w:rtl/>
          </w:rPr>
          <w:t>؛</w:t>
        </w:r>
        <w:r w:rsidR="00734AA8" w:rsidRPr="00007B93">
          <w:rPr>
            <w:rStyle w:val="Hyperlink"/>
            <w:rFonts w:asciiTheme="majorBidi" w:hAnsiTheme="majorBidi" w:cstheme="majorBidi"/>
            <w:sz w:val="28"/>
            <w:szCs w:val="28"/>
          </w:rPr>
          <w:t>//doi.org/10.21608/ijicis.2020.31514.1018</w:t>
        </w:r>
      </w:hyperlink>
      <w:r w:rsidR="00734AA8" w:rsidRPr="00007B93">
        <w:rPr>
          <w:rFonts w:asciiTheme="majorBidi" w:hAnsiTheme="majorBidi" w:cstheme="majorBidi"/>
          <w:sz w:val="28"/>
          <w:szCs w:val="28"/>
        </w:rPr>
        <w:t xml:space="preserve"> </w:t>
      </w:r>
    </w:p>
    <w:p w14:paraId="4B8AD37D" w14:textId="60555310" w:rsidR="00D22171" w:rsidRPr="00007B93" w:rsidRDefault="0039717D" w:rsidP="007F34EC">
      <w:pPr>
        <w:pStyle w:val="a6"/>
        <w:numPr>
          <w:ilvl w:val="0"/>
          <w:numId w:val="4"/>
        </w:numPr>
        <w:bidi w:val="0"/>
        <w:spacing w:before="240" w:line="276" w:lineRule="auto"/>
        <w:jc w:val="lowKashida"/>
        <w:rPr>
          <w:rFonts w:asciiTheme="majorBidi" w:hAnsiTheme="majorBidi" w:cstheme="majorBidi"/>
          <w:sz w:val="28"/>
          <w:szCs w:val="28"/>
          <w:rtl/>
        </w:rPr>
      </w:pPr>
      <w:r>
        <w:rPr>
          <w:rFonts w:asciiTheme="majorBidi" w:hAnsiTheme="majorBidi" w:cstheme="majorBidi"/>
          <w:sz w:val="28"/>
          <w:szCs w:val="28"/>
        </w:rPr>
        <w:t>“</w:t>
      </w:r>
      <w:r w:rsidR="00CA012C" w:rsidRPr="00007B93">
        <w:rPr>
          <w:rFonts w:asciiTheme="majorBidi" w:hAnsiTheme="majorBidi" w:cstheme="majorBidi"/>
          <w:sz w:val="28"/>
          <w:szCs w:val="28"/>
        </w:rPr>
        <w:t xml:space="preserve">WANG, </w:t>
      </w:r>
      <w:proofErr w:type="spellStart"/>
      <w:r w:rsidR="00CA012C" w:rsidRPr="00007B93">
        <w:rPr>
          <w:rFonts w:asciiTheme="majorBidi" w:hAnsiTheme="majorBidi" w:cstheme="majorBidi"/>
          <w:sz w:val="28"/>
          <w:szCs w:val="28"/>
        </w:rPr>
        <w:t>Haopeng</w:t>
      </w:r>
      <w:proofErr w:type="spellEnd"/>
      <w:r w:rsidR="00CA012C" w:rsidRPr="00007B93">
        <w:rPr>
          <w:rFonts w:asciiTheme="majorBidi" w:hAnsiTheme="majorBidi" w:cstheme="majorBidi"/>
          <w:sz w:val="28"/>
          <w:szCs w:val="28"/>
        </w:rPr>
        <w:t xml:space="preserve"> and GUNAWAN, </w:t>
      </w:r>
      <w:proofErr w:type="spellStart"/>
      <w:r w:rsidR="00CA012C" w:rsidRPr="00007B93">
        <w:rPr>
          <w:rFonts w:asciiTheme="majorBidi" w:hAnsiTheme="majorBidi" w:cstheme="majorBidi"/>
          <w:sz w:val="28"/>
          <w:szCs w:val="28"/>
        </w:rPr>
        <w:t>Aldy</w:t>
      </w:r>
      <w:proofErr w:type="spellEnd"/>
      <w:r w:rsidR="00CA012C" w:rsidRPr="00007B93">
        <w:rPr>
          <w:rFonts w:asciiTheme="majorBidi" w:hAnsiTheme="majorBidi" w:cstheme="majorBidi"/>
          <w:sz w:val="28"/>
          <w:szCs w:val="28"/>
          <w:rtl/>
        </w:rPr>
        <w:t xml:space="preserve">.(2022). </w:t>
      </w:r>
      <w:r w:rsidR="00CA012C" w:rsidRPr="00007B93">
        <w:rPr>
          <w:rFonts w:asciiTheme="majorBidi" w:hAnsiTheme="majorBidi" w:cstheme="majorBidi"/>
          <w:sz w:val="28"/>
          <w:szCs w:val="28"/>
        </w:rPr>
        <w:t>Analyzing the impact of digital payment on efficiency and productivity of commercial banks</w:t>
      </w:r>
      <w:r w:rsidR="0087729E" w:rsidRPr="00007B93">
        <w:rPr>
          <w:rFonts w:asciiTheme="majorBidi" w:hAnsiTheme="majorBidi" w:cstheme="majorBidi"/>
          <w:sz w:val="28"/>
          <w:szCs w:val="28"/>
          <w:rtl/>
        </w:rPr>
        <w:t>؛</w:t>
      </w:r>
      <w:r w:rsidR="00CA012C" w:rsidRPr="00007B93">
        <w:rPr>
          <w:rFonts w:asciiTheme="majorBidi" w:hAnsiTheme="majorBidi" w:cstheme="majorBidi"/>
          <w:sz w:val="28"/>
          <w:szCs w:val="28"/>
        </w:rPr>
        <w:t xml:space="preserve"> A case study in China. Proceedings of the 12th Annual International Conference on Industrial Engineering and Operations Management, Istanbul, Turkey, March 7-10.1-11</w:t>
      </w:r>
      <w:r>
        <w:rPr>
          <w:rFonts w:asciiTheme="majorBidi" w:hAnsiTheme="majorBidi" w:cstheme="majorBidi" w:hint="cs"/>
          <w:sz w:val="28"/>
          <w:szCs w:val="28"/>
          <w:rtl/>
        </w:rPr>
        <w:t>"</w:t>
      </w:r>
    </w:p>
    <w:p w14:paraId="27B81961" w14:textId="286FAFDA" w:rsidR="00D22171" w:rsidRPr="00007B93" w:rsidRDefault="0039717D" w:rsidP="007F34EC">
      <w:pPr>
        <w:pStyle w:val="a6"/>
        <w:numPr>
          <w:ilvl w:val="0"/>
          <w:numId w:val="4"/>
        </w:numPr>
        <w:bidi w:val="0"/>
        <w:spacing w:before="240" w:line="276" w:lineRule="auto"/>
        <w:jc w:val="lowKashida"/>
        <w:rPr>
          <w:rFonts w:asciiTheme="majorBidi" w:eastAsia="Times New Roman" w:hAnsiTheme="majorBidi" w:cstheme="majorBidi"/>
          <w:sz w:val="28"/>
          <w:szCs w:val="28"/>
          <w:rtl/>
        </w:rPr>
      </w:pPr>
      <w:r>
        <w:rPr>
          <w:rFonts w:asciiTheme="majorBidi" w:eastAsia="Times New Roman" w:hAnsiTheme="majorBidi" w:cstheme="majorBidi"/>
          <w:sz w:val="28"/>
          <w:szCs w:val="28"/>
        </w:rPr>
        <w:t>“</w:t>
      </w:r>
      <w:r w:rsidR="009620F0" w:rsidRPr="00007B93">
        <w:rPr>
          <w:rFonts w:asciiTheme="majorBidi" w:eastAsia="Times New Roman" w:hAnsiTheme="majorBidi" w:cstheme="majorBidi"/>
          <w:sz w:val="28"/>
          <w:szCs w:val="28"/>
        </w:rPr>
        <w:t xml:space="preserve">R. </w:t>
      </w:r>
      <w:proofErr w:type="spellStart"/>
      <w:r w:rsidR="009620F0" w:rsidRPr="00007B93">
        <w:rPr>
          <w:rFonts w:asciiTheme="majorBidi" w:eastAsia="Times New Roman" w:hAnsiTheme="majorBidi" w:cstheme="majorBidi"/>
          <w:sz w:val="28"/>
          <w:szCs w:val="28"/>
        </w:rPr>
        <w:t>Rupashree</w:t>
      </w:r>
      <w:proofErr w:type="spellEnd"/>
      <w:r w:rsidR="009620F0" w:rsidRPr="00007B93">
        <w:rPr>
          <w:rFonts w:asciiTheme="majorBidi" w:eastAsia="Times New Roman" w:hAnsiTheme="majorBidi" w:cstheme="majorBidi"/>
          <w:sz w:val="28"/>
          <w:szCs w:val="28"/>
        </w:rPr>
        <w:t xml:space="preserve">, (2022). Relevance of modernized financial payments and its impact on profitability of companies – An Indian overview, AIP Conf. </w:t>
      </w:r>
      <w:proofErr w:type="spellStart"/>
      <w:r w:rsidR="009620F0" w:rsidRPr="00007B93">
        <w:rPr>
          <w:rFonts w:asciiTheme="majorBidi" w:eastAsia="Times New Roman" w:hAnsiTheme="majorBidi" w:cstheme="majorBidi"/>
          <w:sz w:val="28"/>
          <w:szCs w:val="28"/>
        </w:rPr>
        <w:t>Proc</w:t>
      </w:r>
      <w:proofErr w:type="spellEnd"/>
      <w:r>
        <w:rPr>
          <w:rFonts w:asciiTheme="majorBidi" w:eastAsia="Times New Roman" w:hAnsiTheme="majorBidi" w:cstheme="majorBidi"/>
          <w:sz w:val="28"/>
          <w:szCs w:val="28"/>
        </w:rPr>
        <w:t>”</w:t>
      </w:r>
      <w:r w:rsidR="009620F0" w:rsidRPr="00007B93">
        <w:rPr>
          <w:rFonts w:asciiTheme="majorBidi" w:eastAsia="Times New Roman" w:hAnsiTheme="majorBidi" w:cstheme="majorBidi"/>
          <w:sz w:val="28"/>
          <w:szCs w:val="28"/>
        </w:rPr>
        <w:t xml:space="preserve">. 2393, 020026 </w:t>
      </w:r>
      <w:hyperlink r:id="rId25" w:history="1">
        <w:r w:rsidR="009620F0" w:rsidRPr="00007B93">
          <w:rPr>
            <w:rStyle w:val="Hyperlink"/>
            <w:rFonts w:asciiTheme="majorBidi" w:eastAsia="Times New Roman" w:hAnsiTheme="majorBidi" w:cstheme="majorBidi"/>
            <w:sz w:val="28"/>
            <w:szCs w:val="28"/>
          </w:rPr>
          <w:t>https</w:t>
        </w:r>
        <w:r w:rsidR="0087729E" w:rsidRPr="00007B93">
          <w:rPr>
            <w:rStyle w:val="Hyperlink"/>
            <w:rFonts w:asciiTheme="majorBidi" w:eastAsia="Times New Roman" w:hAnsiTheme="majorBidi" w:cstheme="majorBidi"/>
            <w:sz w:val="28"/>
            <w:szCs w:val="28"/>
            <w:rtl/>
          </w:rPr>
          <w:t>؛</w:t>
        </w:r>
        <w:r w:rsidR="009620F0" w:rsidRPr="00007B93">
          <w:rPr>
            <w:rStyle w:val="Hyperlink"/>
            <w:rFonts w:asciiTheme="majorBidi" w:eastAsia="Times New Roman" w:hAnsiTheme="majorBidi" w:cstheme="majorBidi"/>
            <w:sz w:val="28"/>
            <w:szCs w:val="28"/>
          </w:rPr>
          <w:t>//doi.org/10.1063/5.0074159</w:t>
        </w:r>
      </w:hyperlink>
      <w:r w:rsidR="009620F0" w:rsidRPr="00007B93">
        <w:rPr>
          <w:rFonts w:asciiTheme="majorBidi" w:eastAsia="Times New Roman" w:hAnsiTheme="majorBidi" w:cstheme="majorBidi"/>
          <w:sz w:val="28"/>
          <w:szCs w:val="28"/>
        </w:rPr>
        <w:t xml:space="preserve"> </w:t>
      </w:r>
    </w:p>
    <w:p w14:paraId="11C1669E" w14:textId="1BB454D7" w:rsidR="00E701C3" w:rsidRPr="00007B93" w:rsidRDefault="00DA7ADB" w:rsidP="007F34EC">
      <w:pPr>
        <w:pStyle w:val="a6"/>
        <w:numPr>
          <w:ilvl w:val="0"/>
          <w:numId w:val="4"/>
        </w:numPr>
        <w:bidi w:val="0"/>
        <w:spacing w:before="240" w:line="276" w:lineRule="auto"/>
        <w:jc w:val="lowKashida"/>
        <w:rPr>
          <w:rFonts w:asciiTheme="majorBidi" w:hAnsiTheme="majorBidi" w:cstheme="majorBidi"/>
          <w:sz w:val="28"/>
          <w:szCs w:val="28"/>
          <w:u w:val="single"/>
        </w:rPr>
      </w:pPr>
      <w:r>
        <w:rPr>
          <w:rFonts w:asciiTheme="majorBidi" w:eastAsia="Times New Roman" w:hAnsiTheme="majorBidi" w:cstheme="majorBidi"/>
          <w:sz w:val="28"/>
          <w:szCs w:val="28"/>
        </w:rPr>
        <w:t>“</w:t>
      </w:r>
      <w:proofErr w:type="spellStart"/>
      <w:r w:rsidR="00E701C3" w:rsidRPr="00007B93">
        <w:rPr>
          <w:rFonts w:asciiTheme="majorBidi" w:eastAsia="Times New Roman" w:hAnsiTheme="majorBidi" w:cstheme="majorBidi"/>
          <w:sz w:val="28"/>
          <w:szCs w:val="28"/>
        </w:rPr>
        <w:t>Roemmele</w:t>
      </w:r>
      <w:proofErr w:type="spellEnd"/>
      <w:r w:rsidR="00E701C3" w:rsidRPr="00007B93">
        <w:rPr>
          <w:rFonts w:asciiTheme="majorBidi" w:eastAsia="Times New Roman" w:hAnsiTheme="majorBidi" w:cstheme="majorBidi"/>
          <w:sz w:val="28"/>
          <w:szCs w:val="28"/>
        </w:rPr>
        <w:t>, B. (2018, June 8). How does Apple do payments so well? - The Payments Industry. - Medium. Medium</w:t>
      </w:r>
      <w:r>
        <w:rPr>
          <w:rFonts w:asciiTheme="majorBidi" w:eastAsia="Times New Roman" w:hAnsiTheme="majorBidi" w:cstheme="majorBidi"/>
          <w:sz w:val="28"/>
          <w:szCs w:val="28"/>
        </w:rPr>
        <w:t>”</w:t>
      </w:r>
      <w:r w:rsidR="00E701C3" w:rsidRPr="00007B93">
        <w:rPr>
          <w:rFonts w:asciiTheme="majorBidi" w:eastAsia="Times New Roman" w:hAnsiTheme="majorBidi" w:cstheme="majorBidi"/>
          <w:sz w:val="28"/>
          <w:szCs w:val="28"/>
        </w:rPr>
        <w:t xml:space="preserve">. </w:t>
      </w:r>
      <w:hyperlink r:id="rId26" w:history="1">
        <w:r w:rsidR="00E701C3" w:rsidRPr="00007B93">
          <w:rPr>
            <w:rStyle w:val="Hyperlink"/>
            <w:rFonts w:asciiTheme="majorBidi" w:eastAsia="Times New Roman" w:hAnsiTheme="majorBidi" w:cstheme="majorBidi"/>
            <w:sz w:val="28"/>
            <w:szCs w:val="28"/>
          </w:rPr>
          <w:t>https</w:t>
        </w:r>
        <w:r w:rsidR="0087729E" w:rsidRPr="00007B93">
          <w:rPr>
            <w:rStyle w:val="Hyperlink"/>
            <w:rFonts w:asciiTheme="majorBidi" w:eastAsia="Times New Roman" w:hAnsiTheme="majorBidi" w:cstheme="majorBidi"/>
            <w:sz w:val="28"/>
            <w:szCs w:val="28"/>
            <w:rtl/>
          </w:rPr>
          <w:t>؛</w:t>
        </w:r>
        <w:r w:rsidR="00E701C3" w:rsidRPr="00007B93">
          <w:rPr>
            <w:rStyle w:val="Hyperlink"/>
            <w:rFonts w:asciiTheme="majorBidi" w:eastAsia="Times New Roman" w:hAnsiTheme="majorBidi" w:cstheme="majorBidi"/>
            <w:sz w:val="28"/>
            <w:szCs w:val="28"/>
          </w:rPr>
          <w:t>//medium.com/the-payments-industry/how-does-apple-do-payments-so-well-3931b8c82b2e</w:t>
        </w:r>
      </w:hyperlink>
      <w:r w:rsidR="00E701C3" w:rsidRPr="00007B93">
        <w:rPr>
          <w:rFonts w:asciiTheme="majorBidi" w:eastAsia="Times New Roman" w:hAnsiTheme="majorBidi" w:cstheme="majorBidi"/>
          <w:sz w:val="28"/>
          <w:szCs w:val="28"/>
        </w:rPr>
        <w:t xml:space="preserve"> </w:t>
      </w:r>
    </w:p>
    <w:p w14:paraId="1EBF4524" w14:textId="1794F199" w:rsidR="004C328D" w:rsidRPr="00007B93" w:rsidRDefault="004C328D" w:rsidP="004C328D">
      <w:pPr>
        <w:pStyle w:val="a6"/>
        <w:numPr>
          <w:ilvl w:val="0"/>
          <w:numId w:val="4"/>
        </w:numPr>
        <w:bidi w:val="0"/>
        <w:spacing w:before="240" w:line="276" w:lineRule="auto"/>
        <w:jc w:val="lowKashida"/>
        <w:rPr>
          <w:rFonts w:asciiTheme="majorBidi" w:hAnsiTheme="majorBidi" w:cstheme="majorBidi"/>
          <w:sz w:val="28"/>
          <w:szCs w:val="28"/>
          <w:u w:val="single"/>
          <w:rtl/>
        </w:rPr>
      </w:pPr>
      <w:r w:rsidRPr="00007B93">
        <w:rPr>
          <w:rFonts w:asciiTheme="majorBidi" w:eastAsia="Times New Roman" w:hAnsiTheme="majorBidi" w:cstheme="majorBidi"/>
          <w:sz w:val="28"/>
          <w:szCs w:val="28"/>
        </w:rPr>
        <w:t xml:space="preserve">Staff, F. M. (2023, August 21). Advantages and Disadvantages of virtual payments. Financial and Business News | Finance Magnates. </w:t>
      </w:r>
      <w:hyperlink r:id="rId27" w:history="1">
        <w:r w:rsidRPr="00007B93">
          <w:rPr>
            <w:rStyle w:val="Hyperlink"/>
            <w:rFonts w:asciiTheme="majorBidi" w:eastAsia="Times New Roman" w:hAnsiTheme="majorBidi" w:cstheme="majorBidi"/>
            <w:sz w:val="28"/>
            <w:szCs w:val="28"/>
          </w:rPr>
          <w:t>https://www.financemagnates.com/fintech/payments/advantages-and-disadvantages-of-virtual-payments/</w:t>
        </w:r>
      </w:hyperlink>
      <w:r w:rsidRPr="00007B93">
        <w:rPr>
          <w:rFonts w:asciiTheme="majorBidi" w:eastAsia="Times New Roman" w:hAnsiTheme="majorBidi" w:cstheme="majorBidi"/>
          <w:sz w:val="28"/>
          <w:szCs w:val="28"/>
        </w:rPr>
        <w:t xml:space="preserve"> </w:t>
      </w:r>
    </w:p>
    <w:p w14:paraId="41DB754C" w14:textId="696CAC77" w:rsidR="00D22171" w:rsidRPr="00007B93" w:rsidRDefault="008C1EFE" w:rsidP="007F34EC">
      <w:pPr>
        <w:pStyle w:val="a6"/>
        <w:numPr>
          <w:ilvl w:val="0"/>
          <w:numId w:val="4"/>
        </w:numPr>
        <w:bidi w:val="0"/>
        <w:spacing w:before="240" w:line="276" w:lineRule="auto"/>
        <w:jc w:val="lowKashida"/>
        <w:rPr>
          <w:rFonts w:asciiTheme="majorBidi" w:hAnsiTheme="majorBidi" w:cstheme="majorBidi"/>
          <w:sz w:val="28"/>
          <w:szCs w:val="28"/>
          <w:u w:val="single"/>
          <w:rtl/>
        </w:rPr>
      </w:pPr>
      <w:r w:rsidRPr="00007B93">
        <w:rPr>
          <w:rFonts w:asciiTheme="majorBidi" w:hAnsiTheme="majorBidi" w:cstheme="majorBidi"/>
          <w:sz w:val="28"/>
          <w:szCs w:val="28"/>
          <w:u w:val="single"/>
        </w:rPr>
        <w:t>Your Organization Name. (</w:t>
      </w:r>
      <w:proofErr w:type="spellStart"/>
      <w:r w:rsidRPr="00007B93">
        <w:rPr>
          <w:rFonts w:asciiTheme="majorBidi" w:hAnsiTheme="majorBidi" w:cstheme="majorBidi"/>
          <w:sz w:val="28"/>
          <w:szCs w:val="28"/>
          <w:u w:val="single"/>
        </w:rPr>
        <w:t>n.d.</w:t>
      </w:r>
      <w:proofErr w:type="spellEnd"/>
      <w:r w:rsidRPr="00007B93">
        <w:rPr>
          <w:rFonts w:asciiTheme="majorBidi" w:hAnsiTheme="majorBidi" w:cstheme="majorBidi"/>
          <w:sz w:val="28"/>
          <w:szCs w:val="28"/>
          <w:u w:val="single"/>
        </w:rPr>
        <w:t xml:space="preserve">). What Apple Pay adds to the electronic payments landscape. Better Than Cash Alliance. </w:t>
      </w:r>
      <w:hyperlink r:id="rId28" w:history="1">
        <w:r w:rsidR="005E79E8" w:rsidRPr="00007B93">
          <w:rPr>
            <w:rStyle w:val="Hyperlink"/>
            <w:rFonts w:asciiTheme="majorBidi" w:hAnsiTheme="majorBidi" w:cstheme="majorBidi"/>
            <w:sz w:val="28"/>
            <w:szCs w:val="28"/>
          </w:rPr>
          <w:t>https</w:t>
        </w:r>
        <w:r w:rsidR="0087729E" w:rsidRPr="00007B93">
          <w:rPr>
            <w:rStyle w:val="Hyperlink"/>
            <w:rFonts w:asciiTheme="majorBidi" w:hAnsiTheme="majorBidi" w:cstheme="majorBidi"/>
            <w:sz w:val="28"/>
            <w:szCs w:val="28"/>
            <w:rtl/>
          </w:rPr>
          <w:t>؛</w:t>
        </w:r>
        <w:r w:rsidR="005E79E8" w:rsidRPr="00007B93">
          <w:rPr>
            <w:rStyle w:val="Hyperlink"/>
            <w:rFonts w:asciiTheme="majorBidi" w:hAnsiTheme="majorBidi" w:cstheme="majorBidi"/>
            <w:sz w:val="28"/>
            <w:szCs w:val="28"/>
          </w:rPr>
          <w:t>//www.betterthancash.org/news/what-apple-pay-adds-to-the-electronic-payments-landscape</w:t>
        </w:r>
      </w:hyperlink>
      <w:r w:rsidR="005E79E8" w:rsidRPr="00007B93">
        <w:rPr>
          <w:rFonts w:asciiTheme="majorBidi" w:hAnsiTheme="majorBidi" w:cstheme="majorBidi"/>
          <w:sz w:val="28"/>
          <w:szCs w:val="28"/>
          <w:u w:val="single"/>
        </w:rPr>
        <w:t xml:space="preserve"> </w:t>
      </w:r>
    </w:p>
    <w:p w14:paraId="6E52896B" w14:textId="6FA0895E" w:rsidR="009125CE" w:rsidRPr="00007B93" w:rsidRDefault="009125CE" w:rsidP="00DA1957">
      <w:pPr>
        <w:bidi w:val="0"/>
        <w:spacing w:before="240" w:line="360" w:lineRule="auto"/>
        <w:rPr>
          <w:rFonts w:asciiTheme="majorBidi" w:hAnsiTheme="majorBidi" w:cstheme="majorBidi"/>
          <w:b/>
          <w:bCs/>
          <w:sz w:val="28"/>
          <w:szCs w:val="28"/>
        </w:rPr>
      </w:pPr>
    </w:p>
    <w:sectPr w:rsidR="009125CE" w:rsidRPr="00007B93"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E03F0B" w14:textId="77777777" w:rsidR="00395E85" w:rsidRDefault="00395E85" w:rsidP="009125CE">
      <w:pPr>
        <w:spacing w:after="0" w:line="240" w:lineRule="auto"/>
      </w:pPr>
      <w:r>
        <w:separator/>
      </w:r>
    </w:p>
  </w:endnote>
  <w:endnote w:type="continuationSeparator" w:id="0">
    <w:p w14:paraId="04A14553" w14:textId="77777777" w:rsidR="00395E85" w:rsidRDefault="00395E8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implified Arabic">
    <w:panose1 w:val="02020603050405020304"/>
    <w:charset w:val="B2"/>
    <w:family w:val="roman"/>
    <w:pitch w:val="variable"/>
    <w:sig w:usb0="00002003" w:usb1="80000000" w:usb2="00000008" w:usb3="00000000" w:csb0="00000041" w:csb1="00000000"/>
  </w:font>
  <w:font w:name="Aptos">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Sakkal Majalla">
    <w:panose1 w:val="02000000000000000000"/>
    <w:charset w:val="B2"/>
    <w:family w:val="auto"/>
    <w:pitch w:val="variable"/>
    <w:sig w:usb0="80002007" w:usb1="80000000" w:usb2="00000008" w:usb3="00000000" w:csb0="000000D3"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13731D" w14:textId="77777777" w:rsidR="00395E85" w:rsidRDefault="00395E85" w:rsidP="009125CE">
      <w:pPr>
        <w:spacing w:after="0" w:line="240" w:lineRule="auto"/>
      </w:pPr>
      <w:r>
        <w:separator/>
      </w:r>
    </w:p>
  </w:footnote>
  <w:footnote w:type="continuationSeparator" w:id="0">
    <w:p w14:paraId="1734441F" w14:textId="77777777" w:rsidR="00395E85" w:rsidRDefault="00395E8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CF54DE"/>
    <w:multiLevelType w:val="hybridMultilevel"/>
    <w:tmpl w:val="FC281E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AB67BDF"/>
    <w:multiLevelType w:val="hybridMultilevel"/>
    <w:tmpl w:val="B3CE7114"/>
    <w:lvl w:ilvl="0" w:tplc="FFFFFFFF">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5EE637C"/>
    <w:multiLevelType w:val="hybridMultilevel"/>
    <w:tmpl w:val="C8A4D7DA"/>
    <w:lvl w:ilvl="0" w:tplc="FFFFFFFF">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99C6699"/>
    <w:multiLevelType w:val="hybridMultilevel"/>
    <w:tmpl w:val="8F52BE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127380F"/>
    <w:multiLevelType w:val="hybridMultilevel"/>
    <w:tmpl w:val="AFE0D7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3AE3372"/>
    <w:multiLevelType w:val="hybridMultilevel"/>
    <w:tmpl w:val="C628A5A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9E42307"/>
    <w:multiLevelType w:val="hybridMultilevel"/>
    <w:tmpl w:val="E45EA8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B654272"/>
    <w:multiLevelType w:val="hybridMultilevel"/>
    <w:tmpl w:val="C35898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D5629A5"/>
    <w:multiLevelType w:val="hybridMultilevel"/>
    <w:tmpl w:val="125CABE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80010301">
    <w:abstractNumId w:val="6"/>
  </w:num>
  <w:num w:numId="2" w16cid:durableId="1254167412">
    <w:abstractNumId w:val="8"/>
  </w:num>
  <w:num w:numId="3" w16cid:durableId="1316883578">
    <w:abstractNumId w:val="5"/>
  </w:num>
  <w:num w:numId="4" w16cid:durableId="574782005">
    <w:abstractNumId w:val="0"/>
  </w:num>
  <w:num w:numId="5" w16cid:durableId="1312559693">
    <w:abstractNumId w:val="4"/>
  </w:num>
  <w:num w:numId="6" w16cid:durableId="935484247">
    <w:abstractNumId w:val="7"/>
  </w:num>
  <w:num w:numId="7" w16cid:durableId="1727946623">
    <w:abstractNumId w:val="1"/>
  </w:num>
  <w:num w:numId="8" w16cid:durableId="305552277">
    <w:abstractNumId w:val="2"/>
  </w:num>
  <w:num w:numId="9" w16cid:durableId="1368051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5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278C"/>
    <w:rsid w:val="00007B93"/>
    <w:rsid w:val="00031065"/>
    <w:rsid w:val="00042019"/>
    <w:rsid w:val="00075465"/>
    <w:rsid w:val="000869B8"/>
    <w:rsid w:val="00095418"/>
    <w:rsid w:val="000A26EA"/>
    <w:rsid w:val="000B0CC7"/>
    <w:rsid w:val="000B737C"/>
    <w:rsid w:val="000C0453"/>
    <w:rsid w:val="000C1E4A"/>
    <w:rsid w:val="000D1238"/>
    <w:rsid w:val="000D2424"/>
    <w:rsid w:val="000D504D"/>
    <w:rsid w:val="000D5F03"/>
    <w:rsid w:val="000F1DEE"/>
    <w:rsid w:val="000F3081"/>
    <w:rsid w:val="000F44B4"/>
    <w:rsid w:val="000F5DF5"/>
    <w:rsid w:val="00104C3C"/>
    <w:rsid w:val="0012543D"/>
    <w:rsid w:val="001614F1"/>
    <w:rsid w:val="00161AF5"/>
    <w:rsid w:val="0018010E"/>
    <w:rsid w:val="001902DB"/>
    <w:rsid w:val="001915CD"/>
    <w:rsid w:val="0019680C"/>
    <w:rsid w:val="0019736E"/>
    <w:rsid w:val="00197E2F"/>
    <w:rsid w:val="001B3918"/>
    <w:rsid w:val="001C2162"/>
    <w:rsid w:val="001D0D22"/>
    <w:rsid w:val="001D3185"/>
    <w:rsid w:val="00203F6A"/>
    <w:rsid w:val="00207181"/>
    <w:rsid w:val="00230A62"/>
    <w:rsid w:val="00267732"/>
    <w:rsid w:val="00271362"/>
    <w:rsid w:val="00293B93"/>
    <w:rsid w:val="00295969"/>
    <w:rsid w:val="00295D3C"/>
    <w:rsid w:val="002A1297"/>
    <w:rsid w:val="002A3715"/>
    <w:rsid w:val="002A411E"/>
    <w:rsid w:val="002B18CC"/>
    <w:rsid w:val="002B2EFC"/>
    <w:rsid w:val="00307E22"/>
    <w:rsid w:val="0031738C"/>
    <w:rsid w:val="00327DD2"/>
    <w:rsid w:val="00336387"/>
    <w:rsid w:val="00336CAB"/>
    <w:rsid w:val="00337171"/>
    <w:rsid w:val="0034256C"/>
    <w:rsid w:val="0034439C"/>
    <w:rsid w:val="00344C78"/>
    <w:rsid w:val="0036214C"/>
    <w:rsid w:val="00362A91"/>
    <w:rsid w:val="00363072"/>
    <w:rsid w:val="0036470E"/>
    <w:rsid w:val="0036655F"/>
    <w:rsid w:val="0036736E"/>
    <w:rsid w:val="003725D1"/>
    <w:rsid w:val="00390D2C"/>
    <w:rsid w:val="00393C99"/>
    <w:rsid w:val="00395E85"/>
    <w:rsid w:val="0039717D"/>
    <w:rsid w:val="003A6812"/>
    <w:rsid w:val="003C655A"/>
    <w:rsid w:val="003C7810"/>
    <w:rsid w:val="003D666F"/>
    <w:rsid w:val="003E63C1"/>
    <w:rsid w:val="00400A8C"/>
    <w:rsid w:val="0040556B"/>
    <w:rsid w:val="00407715"/>
    <w:rsid w:val="0042104D"/>
    <w:rsid w:val="00437630"/>
    <w:rsid w:val="00454F31"/>
    <w:rsid w:val="00457D08"/>
    <w:rsid w:val="00460075"/>
    <w:rsid w:val="00462C27"/>
    <w:rsid w:val="00467295"/>
    <w:rsid w:val="00470ED4"/>
    <w:rsid w:val="004724F4"/>
    <w:rsid w:val="00474C01"/>
    <w:rsid w:val="00483548"/>
    <w:rsid w:val="004875A9"/>
    <w:rsid w:val="004903F7"/>
    <w:rsid w:val="00494CEB"/>
    <w:rsid w:val="004A2389"/>
    <w:rsid w:val="004A50DD"/>
    <w:rsid w:val="004A61C1"/>
    <w:rsid w:val="004C2B32"/>
    <w:rsid w:val="004C328D"/>
    <w:rsid w:val="004D4088"/>
    <w:rsid w:val="004D7FD2"/>
    <w:rsid w:val="004E536B"/>
    <w:rsid w:val="004E6E67"/>
    <w:rsid w:val="004F1556"/>
    <w:rsid w:val="004F7039"/>
    <w:rsid w:val="00504B3E"/>
    <w:rsid w:val="00511F9F"/>
    <w:rsid w:val="00524A36"/>
    <w:rsid w:val="005311F6"/>
    <w:rsid w:val="00535200"/>
    <w:rsid w:val="005403F5"/>
    <w:rsid w:val="00541380"/>
    <w:rsid w:val="005533EE"/>
    <w:rsid w:val="0055685E"/>
    <w:rsid w:val="0056228D"/>
    <w:rsid w:val="00566831"/>
    <w:rsid w:val="005671CF"/>
    <w:rsid w:val="00570D41"/>
    <w:rsid w:val="0057266F"/>
    <w:rsid w:val="0057681F"/>
    <w:rsid w:val="00577435"/>
    <w:rsid w:val="00590B27"/>
    <w:rsid w:val="00592D6E"/>
    <w:rsid w:val="005B6B21"/>
    <w:rsid w:val="005D1B61"/>
    <w:rsid w:val="005E29B2"/>
    <w:rsid w:val="005E4064"/>
    <w:rsid w:val="005E79E8"/>
    <w:rsid w:val="005F73AE"/>
    <w:rsid w:val="0061052B"/>
    <w:rsid w:val="00623ECA"/>
    <w:rsid w:val="00625AE6"/>
    <w:rsid w:val="0062761F"/>
    <w:rsid w:val="00635B8B"/>
    <w:rsid w:val="0063704B"/>
    <w:rsid w:val="00640552"/>
    <w:rsid w:val="00651997"/>
    <w:rsid w:val="00651DB2"/>
    <w:rsid w:val="00653620"/>
    <w:rsid w:val="0065741B"/>
    <w:rsid w:val="006575CC"/>
    <w:rsid w:val="00660C18"/>
    <w:rsid w:val="00684DAE"/>
    <w:rsid w:val="0069145D"/>
    <w:rsid w:val="006948DE"/>
    <w:rsid w:val="00697148"/>
    <w:rsid w:val="006A044F"/>
    <w:rsid w:val="006A08C7"/>
    <w:rsid w:val="006A130A"/>
    <w:rsid w:val="006B6684"/>
    <w:rsid w:val="006B669E"/>
    <w:rsid w:val="006C5B18"/>
    <w:rsid w:val="006D438E"/>
    <w:rsid w:val="006F44E7"/>
    <w:rsid w:val="006F51A8"/>
    <w:rsid w:val="006F7D54"/>
    <w:rsid w:val="007051FF"/>
    <w:rsid w:val="00714A76"/>
    <w:rsid w:val="00724924"/>
    <w:rsid w:val="0073307C"/>
    <w:rsid w:val="00734AA8"/>
    <w:rsid w:val="0074122B"/>
    <w:rsid w:val="00742765"/>
    <w:rsid w:val="00747DD2"/>
    <w:rsid w:val="00747FF5"/>
    <w:rsid w:val="00765961"/>
    <w:rsid w:val="007659DF"/>
    <w:rsid w:val="00767E9C"/>
    <w:rsid w:val="00770189"/>
    <w:rsid w:val="00791243"/>
    <w:rsid w:val="007A57B6"/>
    <w:rsid w:val="007B0E54"/>
    <w:rsid w:val="007B4221"/>
    <w:rsid w:val="007E3A20"/>
    <w:rsid w:val="007E3F0E"/>
    <w:rsid w:val="007E6571"/>
    <w:rsid w:val="007F0847"/>
    <w:rsid w:val="007F34EC"/>
    <w:rsid w:val="007F4C1B"/>
    <w:rsid w:val="0082385A"/>
    <w:rsid w:val="00833E03"/>
    <w:rsid w:val="00866566"/>
    <w:rsid w:val="008671B7"/>
    <w:rsid w:val="0087729E"/>
    <w:rsid w:val="00877AAC"/>
    <w:rsid w:val="00881B1C"/>
    <w:rsid w:val="00882B67"/>
    <w:rsid w:val="00886669"/>
    <w:rsid w:val="0089349D"/>
    <w:rsid w:val="008952AB"/>
    <w:rsid w:val="008A7447"/>
    <w:rsid w:val="008C001B"/>
    <w:rsid w:val="008C0878"/>
    <w:rsid w:val="008C1EFE"/>
    <w:rsid w:val="008C2C17"/>
    <w:rsid w:val="008D24A1"/>
    <w:rsid w:val="008E0E74"/>
    <w:rsid w:val="008F1EAE"/>
    <w:rsid w:val="008F2F5E"/>
    <w:rsid w:val="00903019"/>
    <w:rsid w:val="0091141B"/>
    <w:rsid w:val="009125CE"/>
    <w:rsid w:val="009146E5"/>
    <w:rsid w:val="00917743"/>
    <w:rsid w:val="009278F8"/>
    <w:rsid w:val="00932137"/>
    <w:rsid w:val="0093376C"/>
    <w:rsid w:val="009620F0"/>
    <w:rsid w:val="00962588"/>
    <w:rsid w:val="009732AE"/>
    <w:rsid w:val="0097529A"/>
    <w:rsid w:val="00975CB5"/>
    <w:rsid w:val="009B6888"/>
    <w:rsid w:val="009C0161"/>
    <w:rsid w:val="009D108D"/>
    <w:rsid w:val="009E1436"/>
    <w:rsid w:val="009E34C2"/>
    <w:rsid w:val="009E5668"/>
    <w:rsid w:val="009E745C"/>
    <w:rsid w:val="00A018E0"/>
    <w:rsid w:val="00A02E12"/>
    <w:rsid w:val="00A1637A"/>
    <w:rsid w:val="00A24977"/>
    <w:rsid w:val="00A25035"/>
    <w:rsid w:val="00A2738B"/>
    <w:rsid w:val="00A27E95"/>
    <w:rsid w:val="00A40E08"/>
    <w:rsid w:val="00A45558"/>
    <w:rsid w:val="00A56715"/>
    <w:rsid w:val="00A618B9"/>
    <w:rsid w:val="00A74F76"/>
    <w:rsid w:val="00AA25A3"/>
    <w:rsid w:val="00AA4C30"/>
    <w:rsid w:val="00AA79E9"/>
    <w:rsid w:val="00AB0A70"/>
    <w:rsid w:val="00AC728A"/>
    <w:rsid w:val="00AD23F9"/>
    <w:rsid w:val="00B33B7F"/>
    <w:rsid w:val="00B42A0E"/>
    <w:rsid w:val="00B63B0F"/>
    <w:rsid w:val="00B65CC6"/>
    <w:rsid w:val="00B7072D"/>
    <w:rsid w:val="00B7678A"/>
    <w:rsid w:val="00B7719E"/>
    <w:rsid w:val="00B83524"/>
    <w:rsid w:val="00B847E5"/>
    <w:rsid w:val="00B9710B"/>
    <w:rsid w:val="00BA2D74"/>
    <w:rsid w:val="00BA504A"/>
    <w:rsid w:val="00BA7174"/>
    <w:rsid w:val="00BB0BB8"/>
    <w:rsid w:val="00BB7CA6"/>
    <w:rsid w:val="00BD192D"/>
    <w:rsid w:val="00C11438"/>
    <w:rsid w:val="00C34FC3"/>
    <w:rsid w:val="00C45459"/>
    <w:rsid w:val="00C52996"/>
    <w:rsid w:val="00C54076"/>
    <w:rsid w:val="00C548CA"/>
    <w:rsid w:val="00C71E18"/>
    <w:rsid w:val="00C949F5"/>
    <w:rsid w:val="00CA012C"/>
    <w:rsid w:val="00CA23C1"/>
    <w:rsid w:val="00CA4523"/>
    <w:rsid w:val="00CA6C21"/>
    <w:rsid w:val="00CB3E86"/>
    <w:rsid w:val="00CB5834"/>
    <w:rsid w:val="00CC175E"/>
    <w:rsid w:val="00CC308A"/>
    <w:rsid w:val="00CD189F"/>
    <w:rsid w:val="00CD2ADF"/>
    <w:rsid w:val="00CE366E"/>
    <w:rsid w:val="00CE5429"/>
    <w:rsid w:val="00CE66DA"/>
    <w:rsid w:val="00CE6A1F"/>
    <w:rsid w:val="00CF2B92"/>
    <w:rsid w:val="00D1072D"/>
    <w:rsid w:val="00D208E7"/>
    <w:rsid w:val="00D20A5E"/>
    <w:rsid w:val="00D22171"/>
    <w:rsid w:val="00D53ADE"/>
    <w:rsid w:val="00D543DA"/>
    <w:rsid w:val="00D74D75"/>
    <w:rsid w:val="00DA1957"/>
    <w:rsid w:val="00DA49EA"/>
    <w:rsid w:val="00DA7ADB"/>
    <w:rsid w:val="00DE1198"/>
    <w:rsid w:val="00DF6F4D"/>
    <w:rsid w:val="00E365DD"/>
    <w:rsid w:val="00E36F52"/>
    <w:rsid w:val="00E51FAB"/>
    <w:rsid w:val="00E56D85"/>
    <w:rsid w:val="00E678E8"/>
    <w:rsid w:val="00E701C3"/>
    <w:rsid w:val="00E70BDE"/>
    <w:rsid w:val="00E71C79"/>
    <w:rsid w:val="00E73C9B"/>
    <w:rsid w:val="00E86E24"/>
    <w:rsid w:val="00E92998"/>
    <w:rsid w:val="00E93D41"/>
    <w:rsid w:val="00EA56A9"/>
    <w:rsid w:val="00EA640A"/>
    <w:rsid w:val="00EA6B5D"/>
    <w:rsid w:val="00EB02E4"/>
    <w:rsid w:val="00EB552A"/>
    <w:rsid w:val="00EC1E9E"/>
    <w:rsid w:val="00EC38CA"/>
    <w:rsid w:val="00ED7430"/>
    <w:rsid w:val="00EE3B03"/>
    <w:rsid w:val="00F04BDC"/>
    <w:rsid w:val="00F16928"/>
    <w:rsid w:val="00F235F1"/>
    <w:rsid w:val="00F25E5C"/>
    <w:rsid w:val="00F44FDF"/>
    <w:rsid w:val="00F536C3"/>
    <w:rsid w:val="00F53A00"/>
    <w:rsid w:val="00F546CE"/>
    <w:rsid w:val="00F968D3"/>
    <w:rsid w:val="00FB2672"/>
    <w:rsid w:val="00FD347D"/>
    <w:rsid w:val="00FD349A"/>
    <w:rsid w:val="00FD463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0C04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0C0453"/>
    <w:pPr>
      <w:ind w:left="720"/>
      <w:contextualSpacing/>
    </w:pPr>
  </w:style>
  <w:style w:type="character" w:styleId="Hyperlink">
    <w:name w:val="Hyperlink"/>
    <w:basedOn w:val="a0"/>
    <w:uiPriority w:val="99"/>
    <w:unhideWhenUsed/>
    <w:rsid w:val="000C1E4A"/>
    <w:rPr>
      <w:color w:val="467886" w:themeColor="hyperlink"/>
      <w:u w:val="single"/>
    </w:rPr>
  </w:style>
  <w:style w:type="character" w:styleId="a7">
    <w:name w:val="Unresolved Mention"/>
    <w:basedOn w:val="a0"/>
    <w:uiPriority w:val="99"/>
    <w:semiHidden/>
    <w:unhideWhenUsed/>
    <w:rsid w:val="000C1E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2737252">
      <w:bodyDiv w:val="1"/>
      <w:marLeft w:val="0"/>
      <w:marRight w:val="0"/>
      <w:marTop w:val="0"/>
      <w:marBottom w:val="0"/>
      <w:divBdr>
        <w:top w:val="none" w:sz="0" w:space="0" w:color="auto"/>
        <w:left w:val="none" w:sz="0" w:space="0" w:color="auto"/>
        <w:bottom w:val="none" w:sz="0" w:space="0" w:color="auto"/>
        <w:right w:val="none" w:sz="0" w:space="0" w:color="auto"/>
      </w:divBdr>
    </w:div>
    <w:div w:id="3084857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56967/ejfb2024413" TargetMode="External" /><Relationship Id="rId13" Type="http://schemas.openxmlformats.org/officeDocument/2006/relationships/hyperlink" Target="https://www.apple.com/apple-pay/" TargetMode="External" /><Relationship Id="rId18" Type="http://schemas.openxmlformats.org/officeDocument/2006/relationships/hyperlink" Target="https://ecommerce-platforms.com/articles/what-is-apple-pay-and-how-does-it-work" TargetMode="External" /><Relationship Id="rId26" Type="http://schemas.openxmlformats.org/officeDocument/2006/relationships/hyperlink" Target="https://medium.com/the-payments-industry/how-does-apple-do-payments-so-well-3931b8c82b2e" TargetMode="External" /><Relationship Id="rId3" Type="http://schemas.openxmlformats.org/officeDocument/2006/relationships/settings" Target="settings.xml" /><Relationship Id="rId21" Type="http://schemas.openxmlformats.org/officeDocument/2006/relationships/hyperlink" Target="https://doi.org/10.1108/jes-01-2020-0021" TargetMode="External" /><Relationship Id="rId7" Type="http://schemas.openxmlformats.org/officeDocument/2006/relationships/image" Target="media/image1.png" /><Relationship Id="rId12" Type="http://schemas.openxmlformats.org/officeDocument/2006/relationships/hyperlink" Target="https://www.clear.in/s/online-payment-importance-benefits" TargetMode="External" /><Relationship Id="rId17" Type="http://schemas.openxmlformats.org/officeDocument/2006/relationships/hyperlink" Target="https://gocardless.com/guides/posts/the-advantages-of-an-e-payment-system/" TargetMode="External" /><Relationship Id="rId25" Type="http://schemas.openxmlformats.org/officeDocument/2006/relationships/hyperlink" Target="https://doi.org/10.1063/5.0074159" TargetMode="External" /><Relationship Id="rId2" Type="http://schemas.openxmlformats.org/officeDocument/2006/relationships/styles" Target="styles.xml" /><Relationship Id="rId16" Type="http://schemas.openxmlformats.org/officeDocument/2006/relationships/hyperlink" Target="https://blog.wamo.io/the-impact-of-payment-solutions-on-customer-experience-and-loyalty/" TargetMode="External" /><Relationship Id="rId20" Type="http://schemas.openxmlformats.org/officeDocument/2006/relationships/hyperlink" Target="https://www.investopedia.com/terms/a/apple-pay.asp" TargetMode="External" /><Relationship Id="rId29" Type="http://schemas.openxmlformats.org/officeDocument/2006/relationships/fontTable" Target="fontTable.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edfapay.com/exploring-the-advantages-of-electronic-payments/" TargetMode="External" /><Relationship Id="rId24" Type="http://schemas.openxmlformats.org/officeDocument/2006/relationships/hyperlink" Target="https://doi.org/10.21608/ijicis.2020.31514.1018" TargetMode="External" /><Relationship Id="rId5" Type="http://schemas.openxmlformats.org/officeDocument/2006/relationships/footnotes" Target="footnotes.xml" /><Relationship Id="rId15" Type="http://schemas.openxmlformats.org/officeDocument/2006/relationships/hyperlink" Target="https://www.britannica.com/money/Apple-Inc" TargetMode="External" /><Relationship Id="rId23" Type="http://schemas.openxmlformats.org/officeDocument/2006/relationships/hyperlink" Target="https://doi.org/10.3390/joitmc4040043" TargetMode="External" /><Relationship Id="rId28" Type="http://schemas.openxmlformats.org/officeDocument/2006/relationships/hyperlink" Target="https://www.betterthancash.org/news/what-apple-pay-adds-to-the-electronic-payments-landscape" TargetMode="External" /><Relationship Id="rId10" Type="http://schemas.openxmlformats.org/officeDocument/2006/relationships/hyperlink" Target="https://doi.org/10.56807/buj.v5i1.350" TargetMode="External" /><Relationship Id="rId19" Type="http://schemas.openxmlformats.org/officeDocument/2006/relationships/hyperlink" Target="http://article.sapub.org/10.5923.j.ijfa.20170603.01.html" TargetMode="External" /><Relationship Id="rId4" Type="http://schemas.openxmlformats.org/officeDocument/2006/relationships/webSettings" Target="webSettings.xml" /><Relationship Id="rId9" Type="http://schemas.openxmlformats.org/officeDocument/2006/relationships/hyperlink" Target="https://dspace.univ-ouargla.dz/jspui/handle/123456789/22492" TargetMode="External" /><Relationship Id="rId14" Type="http://schemas.openxmlformats.org/officeDocument/2006/relationships/hyperlink" Target="https://doi.org/10.21511/bbs.16(4).2021.10" TargetMode="External" /><Relationship Id="rId22" Type="http://schemas.openxmlformats.org/officeDocument/2006/relationships/hyperlink" Target="https://www.investopedia.com/ask/answers/020415/what-more-important-business-profitability-or-growth.asp" TargetMode="External" /><Relationship Id="rId27" Type="http://schemas.openxmlformats.org/officeDocument/2006/relationships/hyperlink" Target="https://www.financemagnates.com/fintech/payments/advantages-and-disadvantages-of-virtual-payments/" TargetMode="External" /><Relationship Id="rId30"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10931</Words>
  <Characters>62313</Characters>
  <Application>Microsoft Office Word</Application>
  <DocSecurity>0</DocSecurity>
  <Lines>519</Lines>
  <Paragraphs>146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mookahamodylovely@gmail.com</cp:lastModifiedBy>
  <cp:revision>2</cp:revision>
  <dcterms:created xsi:type="dcterms:W3CDTF">2024-07-29T23:37:00Z</dcterms:created>
  <dcterms:modified xsi:type="dcterms:W3CDTF">2024-07-29T23:37:00Z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