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08605A5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1DBE9AC" w:rsidR="00EA22ED" w:rsidRDefault="00B6097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093690E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294AD77" w:rsidR="00EA22ED" w:rsidRDefault="00B6097A" w:rsidP="00CC5AD4">
            <w:pPr>
              <w:jc w:val="center"/>
              <w:rPr>
                <w:lang w:bidi="ar-SY"/>
              </w:rPr>
            </w:pPr>
            <w:proofErr w:type="gramStart"/>
            <w:r>
              <w:t>…….</w:t>
            </w:r>
            <w:proofErr w:type="gramEnd"/>
            <w:r>
              <w:rPr>
                <w:rFonts w:hint="cs"/>
                <w:rtl/>
                <w:lang w:bidi="ar-SY"/>
              </w:rPr>
              <w:t>بالتطبيق على</w:t>
            </w:r>
            <w:r>
              <w:rPr>
                <w:lang w:bidi="ar-SY"/>
              </w:rPr>
              <w:t>……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CCF65D4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82474F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F6A4F9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23C74A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A12BC4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18B56C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BF4EB6C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F83306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CA4E23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247033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9F14C69" w:rsidR="00EA22ED" w:rsidRDefault="00B6097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2DAC04C" w:rsidR="00EA22ED" w:rsidRDefault="00B6097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الابجدي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6097A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