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3C5EB03" w:rsidR="008239B5" w:rsidRDefault="00816622">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Default="008239B5" w:rsidP="00DE77DF">
            <w:pPr>
              <w:bidi/>
              <w:jc w:val="lowKashida"/>
            </w:pPr>
          </w:p>
        </w:tc>
      </w:tr>
      <w:tr w:rsidR="00A04E43" w14:paraId="4C9FB4B1" w14:textId="77777777">
        <w:trPr>
          <w:trHeight w:val="453"/>
        </w:trPr>
        <w:tc>
          <w:tcPr>
            <w:tcW w:w="3897" w:type="dxa"/>
            <w:shd w:val="clear" w:color="auto" w:fill="EEECE1"/>
            <w:vAlign w:val="center"/>
          </w:tcPr>
          <w:p w14:paraId="1A499FB2" w14:textId="77777777" w:rsidR="00A04E43" w:rsidRDefault="00A04E43" w:rsidP="00A04E4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B2A9346" w:rsidR="00A04E43" w:rsidRDefault="00A04E43" w:rsidP="00A04E43">
            <w:pPr>
              <w:jc w:val="center"/>
            </w:pPr>
            <w:r>
              <w:t>*</w:t>
            </w:r>
          </w:p>
        </w:tc>
        <w:tc>
          <w:tcPr>
            <w:tcW w:w="944" w:type="dxa"/>
            <w:vAlign w:val="center"/>
          </w:tcPr>
          <w:p w14:paraId="70C822A0" w14:textId="3BF00EDB" w:rsidR="00A04E43" w:rsidRDefault="00A04E43" w:rsidP="00A04E43">
            <w:pPr>
              <w:jc w:val="center"/>
            </w:pPr>
          </w:p>
        </w:tc>
        <w:tc>
          <w:tcPr>
            <w:tcW w:w="1177" w:type="dxa"/>
            <w:vAlign w:val="center"/>
          </w:tcPr>
          <w:p w14:paraId="48E54ABC" w14:textId="07C2787C" w:rsidR="00A04E43" w:rsidRDefault="00A04E43" w:rsidP="00A04E43">
            <w:pPr>
              <w:jc w:val="center"/>
            </w:pPr>
          </w:p>
        </w:tc>
        <w:tc>
          <w:tcPr>
            <w:tcW w:w="3978" w:type="dxa"/>
            <w:vAlign w:val="center"/>
          </w:tcPr>
          <w:p w14:paraId="1F70FCD2" w14:textId="7B609641" w:rsidR="00A04E43" w:rsidRPr="001D0C73" w:rsidRDefault="00A04E43" w:rsidP="00A04E43">
            <w:pPr>
              <w:bidi/>
              <w:jc w:val="lowKashida"/>
              <w:rPr>
                <w:rFonts w:cs="Arial"/>
              </w:rPr>
            </w:pPr>
          </w:p>
        </w:tc>
      </w:tr>
      <w:tr w:rsidR="00A04E43" w14:paraId="5F3C740D" w14:textId="77777777">
        <w:trPr>
          <w:trHeight w:val="453"/>
        </w:trPr>
        <w:tc>
          <w:tcPr>
            <w:tcW w:w="3897" w:type="dxa"/>
            <w:shd w:val="clear" w:color="auto" w:fill="EEECE1"/>
            <w:vAlign w:val="center"/>
          </w:tcPr>
          <w:p w14:paraId="25E3D12E" w14:textId="77777777" w:rsidR="00A04E43" w:rsidRDefault="00A04E43" w:rsidP="00A04E4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72D7D77" w:rsidR="00A04E43" w:rsidRDefault="00A04E43" w:rsidP="00A04E43">
            <w:pPr>
              <w:jc w:val="center"/>
            </w:pPr>
            <w:r>
              <w:t>*</w:t>
            </w:r>
          </w:p>
        </w:tc>
        <w:tc>
          <w:tcPr>
            <w:tcW w:w="944" w:type="dxa"/>
            <w:vAlign w:val="center"/>
          </w:tcPr>
          <w:p w14:paraId="3C301A1E" w14:textId="77777777" w:rsidR="00A04E43" w:rsidRDefault="00A04E43" w:rsidP="00A04E43">
            <w:pPr>
              <w:jc w:val="center"/>
            </w:pPr>
          </w:p>
        </w:tc>
        <w:tc>
          <w:tcPr>
            <w:tcW w:w="1177" w:type="dxa"/>
            <w:vAlign w:val="center"/>
          </w:tcPr>
          <w:p w14:paraId="1C66B396" w14:textId="567C28FC" w:rsidR="00A04E43" w:rsidRDefault="00A04E43" w:rsidP="00A04E43">
            <w:pPr>
              <w:jc w:val="center"/>
            </w:pPr>
          </w:p>
        </w:tc>
        <w:tc>
          <w:tcPr>
            <w:tcW w:w="3978" w:type="dxa"/>
            <w:vAlign w:val="center"/>
          </w:tcPr>
          <w:p w14:paraId="2B044E4C" w14:textId="37332C14" w:rsidR="00A04E43" w:rsidRPr="00DE77DF" w:rsidRDefault="00A04E43" w:rsidP="00A04E43">
            <w:pPr>
              <w:bidi/>
              <w:jc w:val="lowKashida"/>
              <w:rPr>
                <w:rFonts w:cs="Arial"/>
              </w:rPr>
            </w:pPr>
          </w:p>
        </w:tc>
      </w:tr>
      <w:tr w:rsidR="00A04E43" w14:paraId="7C535DC1" w14:textId="77777777">
        <w:trPr>
          <w:trHeight w:val="453"/>
        </w:trPr>
        <w:tc>
          <w:tcPr>
            <w:tcW w:w="3897" w:type="dxa"/>
            <w:shd w:val="clear" w:color="auto" w:fill="EEECE1"/>
            <w:vAlign w:val="center"/>
          </w:tcPr>
          <w:p w14:paraId="2D3D0AA3" w14:textId="77777777" w:rsidR="00A04E43" w:rsidRDefault="00A04E43" w:rsidP="00A04E4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A04E43" w:rsidRDefault="00A04E43" w:rsidP="00A04E43">
            <w:pPr>
              <w:jc w:val="center"/>
            </w:pPr>
          </w:p>
        </w:tc>
        <w:tc>
          <w:tcPr>
            <w:tcW w:w="944" w:type="dxa"/>
            <w:vAlign w:val="center"/>
          </w:tcPr>
          <w:p w14:paraId="0B6FAFE4" w14:textId="64BAD2EA" w:rsidR="00A04E43" w:rsidRDefault="00A04E43" w:rsidP="00A04E43">
            <w:pPr>
              <w:jc w:val="center"/>
            </w:pPr>
          </w:p>
        </w:tc>
        <w:tc>
          <w:tcPr>
            <w:tcW w:w="1177" w:type="dxa"/>
            <w:vAlign w:val="center"/>
          </w:tcPr>
          <w:p w14:paraId="56BB74F9" w14:textId="60AE8AEB" w:rsidR="00A04E43" w:rsidRDefault="00A04E43" w:rsidP="00A04E43">
            <w:pPr>
              <w:jc w:val="center"/>
            </w:pPr>
            <w:r>
              <w:t>*</w:t>
            </w:r>
          </w:p>
        </w:tc>
        <w:tc>
          <w:tcPr>
            <w:tcW w:w="3978" w:type="dxa"/>
            <w:vAlign w:val="center"/>
          </w:tcPr>
          <w:p w14:paraId="708368AB" w14:textId="1178F6CB" w:rsidR="00A04E43" w:rsidRPr="00DE77DF" w:rsidRDefault="00A04E43" w:rsidP="00A04E43">
            <w:pPr>
              <w:bidi/>
              <w:jc w:val="lowKashida"/>
              <w:rPr>
                <w:rFonts w:cstheme="minorBidi"/>
                <w:rtl/>
                <w:lang w:bidi="ar-EG"/>
              </w:rPr>
            </w:pPr>
            <w:r>
              <w:rPr>
                <w:rFonts w:cs="Times New Roman"/>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Pr>
                <w:rFonts w:cstheme="minorBidi" w:hint="cs"/>
                <w:rtl/>
                <w:lang w:bidi="ar-EG"/>
              </w:rPr>
              <w:t>.</w:t>
            </w:r>
          </w:p>
        </w:tc>
      </w:tr>
      <w:tr w:rsidR="00A04E43" w14:paraId="38DA2FC1" w14:textId="77777777">
        <w:trPr>
          <w:trHeight w:val="558"/>
        </w:trPr>
        <w:tc>
          <w:tcPr>
            <w:tcW w:w="3897" w:type="dxa"/>
            <w:shd w:val="clear" w:color="auto" w:fill="EEECE1"/>
            <w:vAlign w:val="center"/>
          </w:tcPr>
          <w:p w14:paraId="2540BC36" w14:textId="77777777" w:rsidR="00A04E43" w:rsidRDefault="00A04E43" w:rsidP="00A04E4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A04E43" w:rsidRDefault="00A04E43" w:rsidP="00A04E43">
            <w:pPr>
              <w:jc w:val="center"/>
            </w:pPr>
          </w:p>
        </w:tc>
        <w:tc>
          <w:tcPr>
            <w:tcW w:w="944" w:type="dxa"/>
            <w:vAlign w:val="center"/>
          </w:tcPr>
          <w:p w14:paraId="593FA448" w14:textId="5ED4CA28" w:rsidR="00A04E43" w:rsidRDefault="00A04E43" w:rsidP="00A04E43">
            <w:pPr>
              <w:jc w:val="center"/>
            </w:pPr>
            <w:r>
              <w:t>*</w:t>
            </w:r>
          </w:p>
        </w:tc>
        <w:tc>
          <w:tcPr>
            <w:tcW w:w="1177" w:type="dxa"/>
            <w:vAlign w:val="center"/>
          </w:tcPr>
          <w:p w14:paraId="798E4AB9" w14:textId="656350F1" w:rsidR="00A04E43" w:rsidRDefault="00A04E43" w:rsidP="00A04E43">
            <w:pPr>
              <w:jc w:val="center"/>
            </w:pPr>
          </w:p>
        </w:tc>
        <w:tc>
          <w:tcPr>
            <w:tcW w:w="3978" w:type="dxa"/>
            <w:vAlign w:val="center"/>
          </w:tcPr>
          <w:p w14:paraId="62D5A2FA" w14:textId="435CE020" w:rsidR="00A04E43" w:rsidRDefault="00A04E43" w:rsidP="00A04E43">
            <w:pPr>
              <w:bidi/>
              <w:jc w:val="lowKashida"/>
            </w:pPr>
            <w:r>
              <w:rPr>
                <w:rFonts w:cs="Times New Roman"/>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العلمية </w:t>
            </w:r>
            <w:r>
              <w:rPr>
                <w:rtl/>
              </w:rPr>
              <w:t>(</w:t>
            </w:r>
            <w:r>
              <w:rPr>
                <w:rFonts w:cs="Times New Roman"/>
                <w:rtl/>
              </w:rPr>
              <w:t>الأهمية العلمية</w:t>
            </w:r>
            <w:r>
              <w:rPr>
                <w:rtl/>
              </w:rPr>
              <w:t>)</w:t>
            </w:r>
            <w:r>
              <w:rPr>
                <w:rFonts w:cs="Times New Roman"/>
                <w:rtl/>
              </w:rPr>
              <w:t xml:space="preserve">، وكذلك قدرته على إثراء الناحية التطبيقية وحل مشكلة الدراسة </w:t>
            </w:r>
            <w:r>
              <w:rPr>
                <w:rtl/>
              </w:rPr>
              <w:t>(</w:t>
            </w:r>
            <w:r>
              <w:rPr>
                <w:rFonts w:cs="Times New Roman"/>
                <w:rtl/>
              </w:rPr>
              <w:t>الأهمية العملية</w:t>
            </w:r>
            <w:r>
              <w:rPr>
                <w:rFonts w:hint="cs"/>
                <w:rtl/>
              </w:rPr>
              <w:t>)</w:t>
            </w:r>
          </w:p>
        </w:tc>
      </w:tr>
      <w:tr w:rsidR="00A04E43" w14:paraId="031A8D42" w14:textId="77777777">
        <w:trPr>
          <w:trHeight w:val="605"/>
        </w:trPr>
        <w:tc>
          <w:tcPr>
            <w:tcW w:w="3897" w:type="dxa"/>
            <w:shd w:val="clear" w:color="auto" w:fill="EEECE1"/>
            <w:vAlign w:val="center"/>
          </w:tcPr>
          <w:p w14:paraId="2566DE46" w14:textId="77777777" w:rsidR="00A04E43" w:rsidRDefault="00A04E43" w:rsidP="00A04E4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A04E43" w:rsidRDefault="00A04E43" w:rsidP="00A04E43">
            <w:pPr>
              <w:jc w:val="center"/>
            </w:pPr>
          </w:p>
        </w:tc>
        <w:tc>
          <w:tcPr>
            <w:tcW w:w="944" w:type="dxa"/>
            <w:vAlign w:val="center"/>
          </w:tcPr>
          <w:p w14:paraId="595466B0" w14:textId="77777777" w:rsidR="00A04E43" w:rsidRDefault="00A04E43" w:rsidP="00A04E43">
            <w:pPr>
              <w:jc w:val="center"/>
            </w:pPr>
          </w:p>
        </w:tc>
        <w:tc>
          <w:tcPr>
            <w:tcW w:w="1177" w:type="dxa"/>
            <w:vAlign w:val="center"/>
          </w:tcPr>
          <w:p w14:paraId="15F456C4" w14:textId="01912457" w:rsidR="00A04E43" w:rsidRDefault="00A04E43" w:rsidP="00A04E43">
            <w:pPr>
              <w:jc w:val="center"/>
            </w:pPr>
            <w:r>
              <w:t>*</w:t>
            </w:r>
          </w:p>
        </w:tc>
        <w:tc>
          <w:tcPr>
            <w:tcW w:w="3978" w:type="dxa"/>
            <w:vAlign w:val="center"/>
          </w:tcPr>
          <w:p w14:paraId="59B15519" w14:textId="245C43F7" w:rsidR="00A04E43" w:rsidRDefault="00A04E43" w:rsidP="00A04E43">
            <w:pPr>
              <w:bidi/>
              <w:jc w:val="lowKashida"/>
            </w:pPr>
            <w:r>
              <w:rPr>
                <w:rFonts w:cs="Times New Roman"/>
                <w:rtl/>
              </w:rPr>
              <w:t>يجب ذكر هدف رئيسي محدد، ثم تنبثق عنه مجموعة من الأهداف الفرعية</w:t>
            </w:r>
            <w:r>
              <w:rPr>
                <w:rFonts w:hint="cs"/>
                <w:rtl/>
              </w:rPr>
              <w:t xml:space="preserve"> </w:t>
            </w:r>
          </w:p>
        </w:tc>
      </w:tr>
      <w:tr w:rsidR="00A04E43" w14:paraId="63828664" w14:textId="77777777">
        <w:trPr>
          <w:trHeight w:val="453"/>
        </w:trPr>
        <w:tc>
          <w:tcPr>
            <w:tcW w:w="3897" w:type="dxa"/>
            <w:shd w:val="clear" w:color="auto" w:fill="EEECE1"/>
            <w:vAlign w:val="center"/>
          </w:tcPr>
          <w:p w14:paraId="2CA9C30B" w14:textId="77777777" w:rsidR="00A04E43" w:rsidRDefault="00A04E43" w:rsidP="00A04E4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A04E43" w:rsidRDefault="00A04E43" w:rsidP="00A04E43">
            <w:pPr>
              <w:jc w:val="center"/>
            </w:pPr>
          </w:p>
        </w:tc>
        <w:tc>
          <w:tcPr>
            <w:tcW w:w="944" w:type="dxa"/>
            <w:vAlign w:val="center"/>
          </w:tcPr>
          <w:p w14:paraId="755EE886" w14:textId="77777777" w:rsidR="00A04E43" w:rsidRDefault="00A04E43" w:rsidP="00A04E43">
            <w:pPr>
              <w:jc w:val="center"/>
            </w:pPr>
          </w:p>
        </w:tc>
        <w:tc>
          <w:tcPr>
            <w:tcW w:w="1177" w:type="dxa"/>
            <w:vAlign w:val="center"/>
          </w:tcPr>
          <w:p w14:paraId="550B51DE" w14:textId="0166024F" w:rsidR="00A04E43" w:rsidRDefault="00A04E43" w:rsidP="00A04E43">
            <w:pPr>
              <w:jc w:val="center"/>
            </w:pPr>
            <w:r>
              <w:t>*</w:t>
            </w:r>
          </w:p>
        </w:tc>
        <w:tc>
          <w:tcPr>
            <w:tcW w:w="3978" w:type="dxa"/>
            <w:vAlign w:val="center"/>
          </w:tcPr>
          <w:p w14:paraId="2E508EC9" w14:textId="381EFAAF" w:rsidR="00A04E43" w:rsidRPr="000201D7" w:rsidRDefault="00A04E43" w:rsidP="00A04E43">
            <w:pPr>
              <w:bidi/>
              <w:jc w:val="lowKashida"/>
              <w:rPr>
                <w:rFonts w:cstheme="minorBidi"/>
                <w:rtl/>
                <w:lang w:bidi="ar-EG"/>
              </w:rPr>
            </w:pPr>
            <w:r>
              <w:rPr>
                <w:rFonts w:cs="Times New Roman"/>
                <w:rtl/>
              </w:rPr>
              <w:t>ينبغي ذكر تساؤل رئيسي للدراسة ينبثق منه عدد من التساؤلات الفرعية</w:t>
            </w:r>
          </w:p>
        </w:tc>
      </w:tr>
      <w:tr w:rsidR="00A04E43" w14:paraId="2BC8EA47" w14:textId="77777777">
        <w:trPr>
          <w:trHeight w:val="622"/>
        </w:trPr>
        <w:tc>
          <w:tcPr>
            <w:tcW w:w="3897" w:type="dxa"/>
            <w:shd w:val="clear" w:color="auto" w:fill="EEECE1"/>
            <w:vAlign w:val="center"/>
          </w:tcPr>
          <w:p w14:paraId="216A8E36" w14:textId="77777777" w:rsidR="00A04E43" w:rsidRDefault="00A04E43" w:rsidP="00A04E4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A04E43" w:rsidRDefault="00A04E43" w:rsidP="00A04E43">
            <w:pPr>
              <w:jc w:val="center"/>
            </w:pPr>
          </w:p>
        </w:tc>
        <w:tc>
          <w:tcPr>
            <w:tcW w:w="944" w:type="dxa"/>
            <w:vAlign w:val="center"/>
          </w:tcPr>
          <w:p w14:paraId="61FA7EFC" w14:textId="77777777" w:rsidR="00A04E43" w:rsidRDefault="00A04E43" w:rsidP="00A04E43">
            <w:pPr>
              <w:jc w:val="center"/>
            </w:pPr>
          </w:p>
        </w:tc>
        <w:tc>
          <w:tcPr>
            <w:tcW w:w="1177" w:type="dxa"/>
            <w:vAlign w:val="center"/>
          </w:tcPr>
          <w:p w14:paraId="61E6639C" w14:textId="25DC8F14" w:rsidR="00A04E43" w:rsidRDefault="00A04E43" w:rsidP="00A04E43">
            <w:pPr>
              <w:jc w:val="center"/>
            </w:pPr>
            <w:r>
              <w:t>*</w:t>
            </w:r>
          </w:p>
        </w:tc>
        <w:tc>
          <w:tcPr>
            <w:tcW w:w="3978" w:type="dxa"/>
            <w:vAlign w:val="center"/>
          </w:tcPr>
          <w:p w14:paraId="1B0573AB" w14:textId="77777777" w:rsidR="00A04E43" w:rsidRDefault="00A04E43" w:rsidP="00A04E43">
            <w:pPr>
              <w:bidi/>
              <w:jc w:val="lowKashida"/>
              <w:rPr>
                <w:rtl/>
              </w:rPr>
            </w:pPr>
            <w:r>
              <w:rPr>
                <w:rFonts w:cs="Times New Roman"/>
                <w:rtl/>
              </w:rPr>
              <w:t>بيان الدراسات السابقة والوقوف على أهم نتائجها والمقارنة بينها والتعليق عليها</w:t>
            </w:r>
            <w:r>
              <w:rPr>
                <w:rFonts w:hint="cs"/>
                <w:rtl/>
              </w:rPr>
              <w:t xml:space="preserve">. </w:t>
            </w:r>
          </w:p>
          <w:p w14:paraId="5E883E3F" w14:textId="4348935A" w:rsidR="00A04E43" w:rsidRPr="000201D7" w:rsidRDefault="00A04E43" w:rsidP="00A04E43">
            <w:pPr>
              <w:bidi/>
              <w:jc w:val="lowKashida"/>
              <w:rPr>
                <w:rFonts w:cs="Arial"/>
              </w:rPr>
            </w:pPr>
            <w:r>
              <w:rPr>
                <w:rFonts w:cs="Arial" w:hint="cs"/>
                <w:rtl/>
              </w:rPr>
              <w:t>ويمكن تناول ذلك من خلال تقسيم الدراسات السابقة إلى 3 مجموعات، المجموعة الأولى تشمل الدراسات السابقة التي تناولت المتغير المستقل، المجموعة الثانية تشمل الدراسات السابقة التي تناولت المتغير التابع، المجموعة الثالثة تشمل الدراسات السابقة التي تناولت العلاقة بين المتغير المستقل والتابع (إن وجدت) والتي تم تطبيقها في بيئات أخرى. وبعد ذلك يتم التعليق على الدراسات السابقة وبيان الفجوة البحثية التي سيتناولها البحث الحالي.</w:t>
            </w:r>
          </w:p>
        </w:tc>
      </w:tr>
      <w:tr w:rsidR="00A04E43" w14:paraId="73B9F130" w14:textId="77777777">
        <w:trPr>
          <w:trHeight w:val="574"/>
        </w:trPr>
        <w:tc>
          <w:tcPr>
            <w:tcW w:w="3897" w:type="dxa"/>
            <w:shd w:val="clear" w:color="auto" w:fill="EEECE1"/>
            <w:vAlign w:val="center"/>
          </w:tcPr>
          <w:p w14:paraId="55D07524" w14:textId="77777777" w:rsidR="00A04E43" w:rsidRDefault="00A04E43" w:rsidP="00A04E4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A04E43" w:rsidRDefault="00A04E43" w:rsidP="00A04E43">
            <w:pPr>
              <w:jc w:val="center"/>
            </w:pPr>
          </w:p>
        </w:tc>
        <w:tc>
          <w:tcPr>
            <w:tcW w:w="944" w:type="dxa"/>
            <w:vAlign w:val="center"/>
          </w:tcPr>
          <w:p w14:paraId="3A1F7461" w14:textId="4401D281" w:rsidR="00A04E43" w:rsidRDefault="00A04E43" w:rsidP="00A04E43">
            <w:pPr>
              <w:jc w:val="center"/>
            </w:pPr>
          </w:p>
        </w:tc>
        <w:tc>
          <w:tcPr>
            <w:tcW w:w="1177" w:type="dxa"/>
            <w:vAlign w:val="center"/>
          </w:tcPr>
          <w:p w14:paraId="63C06D60" w14:textId="65DD38F1" w:rsidR="00A04E43" w:rsidRDefault="00A04E43" w:rsidP="00A04E43">
            <w:pPr>
              <w:jc w:val="center"/>
            </w:pPr>
            <w:r>
              <w:t>*</w:t>
            </w:r>
          </w:p>
        </w:tc>
        <w:tc>
          <w:tcPr>
            <w:tcW w:w="3978" w:type="dxa"/>
            <w:vAlign w:val="center"/>
          </w:tcPr>
          <w:p w14:paraId="6FA3A33B" w14:textId="72DE63FE" w:rsidR="00A04E43" w:rsidRPr="00874590" w:rsidRDefault="00A04E43" w:rsidP="00A04E43">
            <w:pPr>
              <w:bidi/>
              <w:jc w:val="lowKashida"/>
              <w:rPr>
                <w:rFonts w:cs="Arial"/>
                <w:rtl/>
                <w:lang w:bidi="ar-EG"/>
              </w:rPr>
            </w:pP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 xml:space="preserve">. </w:t>
            </w:r>
          </w:p>
        </w:tc>
      </w:tr>
      <w:tr w:rsidR="00A04E43" w14:paraId="48272684" w14:textId="77777777">
        <w:trPr>
          <w:trHeight w:val="533"/>
        </w:trPr>
        <w:tc>
          <w:tcPr>
            <w:tcW w:w="3897" w:type="dxa"/>
            <w:shd w:val="clear" w:color="auto" w:fill="EEECE1"/>
            <w:vAlign w:val="center"/>
          </w:tcPr>
          <w:p w14:paraId="3F66A7DD" w14:textId="77777777" w:rsidR="00A04E43" w:rsidRDefault="00A04E43" w:rsidP="00A04E4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A04E43" w:rsidRDefault="00A04E43" w:rsidP="00A04E43">
            <w:pPr>
              <w:jc w:val="center"/>
            </w:pPr>
          </w:p>
        </w:tc>
        <w:tc>
          <w:tcPr>
            <w:tcW w:w="944" w:type="dxa"/>
            <w:vAlign w:val="center"/>
          </w:tcPr>
          <w:p w14:paraId="750070BF" w14:textId="7793E00F" w:rsidR="00A04E43" w:rsidRDefault="00A04E43" w:rsidP="00A04E43">
            <w:pPr>
              <w:jc w:val="center"/>
            </w:pPr>
            <w:r>
              <w:t>*</w:t>
            </w:r>
          </w:p>
        </w:tc>
        <w:tc>
          <w:tcPr>
            <w:tcW w:w="1177" w:type="dxa"/>
            <w:vAlign w:val="center"/>
          </w:tcPr>
          <w:p w14:paraId="2CF2410E" w14:textId="58D125D6" w:rsidR="00A04E43" w:rsidRDefault="00A04E43" w:rsidP="00A04E43">
            <w:pPr>
              <w:jc w:val="center"/>
            </w:pPr>
          </w:p>
        </w:tc>
        <w:tc>
          <w:tcPr>
            <w:tcW w:w="3978" w:type="dxa"/>
            <w:vAlign w:val="center"/>
          </w:tcPr>
          <w:p w14:paraId="64B67EB1" w14:textId="4E287A74" w:rsidR="00A04E43" w:rsidRDefault="00A04E43" w:rsidP="00A04E43">
            <w:pPr>
              <w:bidi/>
              <w:jc w:val="lowKashida"/>
            </w:pPr>
            <w:r>
              <w:rPr>
                <w:rFonts w:cs="Times New Roman"/>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w:t>
            </w:r>
            <w:r>
              <w:rPr>
                <w:rtl/>
              </w:rPr>
              <w:t xml:space="preserve">. </w:t>
            </w:r>
            <w:r>
              <w:rPr>
                <w:rFonts w:cs="Times New Roman"/>
                <w:rtl/>
              </w:rPr>
              <w:t xml:space="preserve">و صياغة فروض الدراسة في ظل أهداف و تساؤلات الدراسة، وصياغة فروض الدراسة وفقا للشكل العلمي </w:t>
            </w:r>
            <w:r>
              <w:rPr>
                <w:rtl/>
              </w:rPr>
              <w:t>(</w:t>
            </w:r>
            <w:r>
              <w:rPr>
                <w:rFonts w:cs="Times New Roman"/>
                <w:rtl/>
              </w:rPr>
              <w:t>لا يوجد علاقة ذات دلالة إحصائية بين المتغير المستقل و المتغير التابع</w:t>
            </w:r>
            <w:r>
              <w:rPr>
                <w:rtl/>
              </w:rPr>
              <w:t>)</w:t>
            </w:r>
            <w:r>
              <w:rPr>
                <w:rFonts w:cs="Times New Roman"/>
                <w:rtl/>
              </w:rPr>
              <w:t>، على أن يتم ذكر فرض رئيس للدراسة ينبثق عنه عدد من الفروض الفرعية</w:t>
            </w:r>
            <w:r>
              <w:rPr>
                <w:rFonts w:hint="cs"/>
                <w:rtl/>
              </w:rPr>
              <w:t>.</w:t>
            </w:r>
          </w:p>
        </w:tc>
      </w:tr>
      <w:tr w:rsidR="00A04E43" w14:paraId="2739CAFA" w14:textId="77777777">
        <w:trPr>
          <w:trHeight w:val="453"/>
        </w:trPr>
        <w:tc>
          <w:tcPr>
            <w:tcW w:w="3897" w:type="dxa"/>
            <w:shd w:val="clear" w:color="auto" w:fill="EEECE1"/>
            <w:vAlign w:val="center"/>
          </w:tcPr>
          <w:p w14:paraId="20FD641B" w14:textId="77777777" w:rsidR="00A04E43" w:rsidRDefault="00A04E43" w:rsidP="00A04E43">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6CF3F02F" w:rsidR="00A04E43" w:rsidRDefault="00A04E43" w:rsidP="00A04E43">
            <w:pPr>
              <w:jc w:val="center"/>
            </w:pPr>
            <w:r>
              <w:t>*</w:t>
            </w:r>
          </w:p>
        </w:tc>
        <w:tc>
          <w:tcPr>
            <w:tcW w:w="944" w:type="dxa"/>
            <w:vAlign w:val="center"/>
          </w:tcPr>
          <w:p w14:paraId="04E6AB52" w14:textId="77777777" w:rsidR="00A04E43" w:rsidRDefault="00A04E43" w:rsidP="00A04E43">
            <w:pPr>
              <w:jc w:val="center"/>
            </w:pPr>
          </w:p>
        </w:tc>
        <w:tc>
          <w:tcPr>
            <w:tcW w:w="1177" w:type="dxa"/>
            <w:vAlign w:val="center"/>
          </w:tcPr>
          <w:p w14:paraId="204722F0" w14:textId="4C3D7665" w:rsidR="00A04E43" w:rsidRDefault="00A04E43" w:rsidP="00A04E43">
            <w:pPr>
              <w:jc w:val="center"/>
            </w:pPr>
          </w:p>
        </w:tc>
        <w:tc>
          <w:tcPr>
            <w:tcW w:w="3978" w:type="dxa"/>
            <w:vAlign w:val="center"/>
          </w:tcPr>
          <w:p w14:paraId="6EBEC288" w14:textId="65521FB3" w:rsidR="00A04E43" w:rsidRPr="00A04E43" w:rsidRDefault="00A04E43" w:rsidP="00A04E43">
            <w:pPr>
              <w:bidi/>
              <w:jc w:val="lowKashida"/>
              <w:rPr>
                <w:rFonts w:cstheme="minorBidi" w:hint="cs"/>
                <w:rtl/>
                <w:lang w:bidi="ar-EG"/>
              </w:rPr>
            </w:pPr>
          </w:p>
        </w:tc>
      </w:tr>
      <w:tr w:rsidR="00A04E43" w14:paraId="775BDB18" w14:textId="77777777">
        <w:trPr>
          <w:trHeight w:val="453"/>
        </w:trPr>
        <w:tc>
          <w:tcPr>
            <w:tcW w:w="3897" w:type="dxa"/>
            <w:shd w:val="clear" w:color="auto" w:fill="EEECE1"/>
            <w:vAlign w:val="center"/>
          </w:tcPr>
          <w:p w14:paraId="6F2C9E20" w14:textId="77777777" w:rsidR="00A04E43" w:rsidRDefault="00A04E43" w:rsidP="00A04E4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A9118C1" w:rsidR="00A04E43" w:rsidRDefault="00A04E43" w:rsidP="00A04E43">
            <w:pPr>
              <w:jc w:val="center"/>
            </w:pPr>
          </w:p>
        </w:tc>
        <w:tc>
          <w:tcPr>
            <w:tcW w:w="944" w:type="dxa"/>
            <w:vAlign w:val="center"/>
          </w:tcPr>
          <w:p w14:paraId="318D4286" w14:textId="52E7A388" w:rsidR="00A04E43" w:rsidRDefault="00A04E43" w:rsidP="00A04E43">
            <w:pPr>
              <w:jc w:val="center"/>
            </w:pPr>
          </w:p>
        </w:tc>
        <w:tc>
          <w:tcPr>
            <w:tcW w:w="1177" w:type="dxa"/>
            <w:vAlign w:val="center"/>
          </w:tcPr>
          <w:p w14:paraId="133DE959" w14:textId="241EDD3C" w:rsidR="00A04E43" w:rsidRDefault="00A04E43" w:rsidP="00A04E43">
            <w:pPr>
              <w:jc w:val="center"/>
            </w:pPr>
            <w:r>
              <w:t>*</w:t>
            </w:r>
          </w:p>
        </w:tc>
        <w:tc>
          <w:tcPr>
            <w:tcW w:w="3978" w:type="dxa"/>
            <w:vAlign w:val="center"/>
          </w:tcPr>
          <w:p w14:paraId="492DA691" w14:textId="0E098B5E" w:rsidR="00A04E43" w:rsidRDefault="00A04E43" w:rsidP="00A04E43">
            <w:pPr>
              <w:bidi/>
              <w:jc w:val="lowKashida"/>
            </w:pPr>
            <w:r>
              <w:rPr>
                <w:rFonts w:cs="Times New Roman"/>
                <w:rtl/>
              </w:rPr>
              <w:t>يجب تحديد مجتمع الدراسة وعينة الدراسة</w:t>
            </w:r>
          </w:p>
        </w:tc>
      </w:tr>
      <w:tr w:rsidR="00A04E43" w14:paraId="26B6E1C1" w14:textId="77777777">
        <w:trPr>
          <w:trHeight w:val="884"/>
        </w:trPr>
        <w:tc>
          <w:tcPr>
            <w:tcW w:w="3897" w:type="dxa"/>
            <w:shd w:val="clear" w:color="auto" w:fill="EEECE1"/>
            <w:vAlign w:val="center"/>
          </w:tcPr>
          <w:p w14:paraId="19F1206E" w14:textId="77777777" w:rsidR="00A04E43" w:rsidRDefault="00A04E43" w:rsidP="00A04E4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A04E43" w:rsidRDefault="00A04E43" w:rsidP="00A04E43">
            <w:pPr>
              <w:jc w:val="center"/>
            </w:pPr>
          </w:p>
        </w:tc>
        <w:tc>
          <w:tcPr>
            <w:tcW w:w="944" w:type="dxa"/>
            <w:vAlign w:val="center"/>
          </w:tcPr>
          <w:p w14:paraId="103BA3FA" w14:textId="77777777" w:rsidR="00A04E43" w:rsidRDefault="00A04E43" w:rsidP="00A04E43">
            <w:pPr>
              <w:jc w:val="center"/>
            </w:pPr>
          </w:p>
        </w:tc>
        <w:tc>
          <w:tcPr>
            <w:tcW w:w="1177" w:type="dxa"/>
            <w:vAlign w:val="center"/>
          </w:tcPr>
          <w:p w14:paraId="5B0E78D2" w14:textId="2CC8C512" w:rsidR="00A04E43" w:rsidRDefault="00A04E43" w:rsidP="00A04E43">
            <w:pPr>
              <w:jc w:val="center"/>
            </w:pPr>
            <w:r>
              <w:t>*</w:t>
            </w:r>
          </w:p>
        </w:tc>
        <w:tc>
          <w:tcPr>
            <w:tcW w:w="3978" w:type="dxa"/>
            <w:vAlign w:val="center"/>
          </w:tcPr>
          <w:p w14:paraId="4805EF37" w14:textId="1A60DDA6" w:rsidR="00A04E43" w:rsidRPr="00716AEA" w:rsidRDefault="00A04E43" w:rsidP="00A04E43">
            <w:pPr>
              <w:bidi/>
              <w:jc w:val="lowKashida"/>
              <w:rPr>
                <w:rFonts w:cstheme="minorBidi"/>
                <w:lang w:bidi="ar-EG"/>
              </w:rPr>
            </w:pPr>
            <w:r>
              <w:rPr>
                <w:rFonts w:cs="Times New Roman"/>
                <w:rtl/>
              </w:rPr>
              <w:t>يجب ذكر المراجع ا</w:t>
            </w:r>
            <w:bookmarkStart w:id="0" w:name="_GoBack"/>
            <w:bookmarkEnd w:id="0"/>
            <w:r>
              <w:rPr>
                <w:rFonts w:cs="Times New Roman"/>
                <w:rtl/>
              </w:rPr>
              <w:t>لتي اعتمد عليها الباحث وكتابتها بأسلوب</w:t>
            </w:r>
            <w:r>
              <w:t xml:space="preserve"> APA.</w:t>
            </w:r>
          </w:p>
        </w:tc>
      </w:tr>
      <w:tr w:rsidR="00A04E43" w14:paraId="5337F92B" w14:textId="77777777">
        <w:trPr>
          <w:trHeight w:val="1403"/>
        </w:trPr>
        <w:tc>
          <w:tcPr>
            <w:tcW w:w="3897" w:type="dxa"/>
            <w:shd w:val="clear" w:color="auto" w:fill="EEECE1"/>
            <w:vAlign w:val="center"/>
          </w:tcPr>
          <w:p w14:paraId="50FF7B9C" w14:textId="77777777" w:rsidR="00A04E43" w:rsidRDefault="00A04E43" w:rsidP="00A04E4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49BEA309" w14:textId="77777777" w:rsidR="00A04E43" w:rsidRDefault="00A04E43" w:rsidP="00A04E43">
            <w:pPr>
              <w:bidi/>
              <w:jc w:val="lowKashida"/>
              <w:rPr>
                <w:rFonts w:cs="Arial"/>
                <w:rtl/>
              </w:rPr>
            </w:pPr>
            <w:r>
              <w:rPr>
                <w:rFonts w:cs="Arial" w:hint="cs"/>
                <w:rtl/>
              </w:rPr>
              <w:t>يرجى كتابة المراجع العربية باللغة العربية، وكتابة المراجع الأجنبية باللغة الإنجليزية</w:t>
            </w:r>
          </w:p>
          <w:p w14:paraId="53C14754" w14:textId="77777777" w:rsidR="00A04E43" w:rsidRDefault="00A04E43" w:rsidP="00A04E43">
            <w:pPr>
              <w:bidi/>
              <w:jc w:val="lowKashida"/>
              <w:rPr>
                <w:rFonts w:cs="Arial" w:hint="cs"/>
                <w:rtl/>
              </w:rPr>
            </w:pPr>
            <w:r>
              <w:rPr>
                <w:rFonts w:cs="Arial" w:hint="cs"/>
                <w:rtl/>
              </w:rPr>
              <w:t>في نموذج الدراسة "أبعاد المتغير المستقل 3 أبعاد، والبعد الثاني هو نفس البُعد الثالث، يرجى التعديل</w:t>
            </w:r>
            <w:r w:rsidR="00772573">
              <w:rPr>
                <w:rFonts w:cs="Arial" w:hint="cs"/>
                <w:rtl/>
              </w:rPr>
              <w:t>.</w:t>
            </w:r>
          </w:p>
          <w:p w14:paraId="7435E8FC" w14:textId="072B1929" w:rsidR="00772573" w:rsidRPr="00716AEA" w:rsidRDefault="00772573" w:rsidP="00772573">
            <w:pPr>
              <w:bidi/>
              <w:jc w:val="lowKashida"/>
              <w:rPr>
                <w:rFonts w:cs="Arial"/>
              </w:rPr>
            </w:pPr>
            <w:r>
              <w:rPr>
                <w:rFonts w:cs="Arial" w:hint="cs"/>
                <w:rtl/>
              </w:rPr>
              <w:t>كما أن الفروض التي تم صياغتها والخاصة بكل بعد من أبعاد المتغير المستقل تختلف عن الأبعاد الموجودة نموذج الدراسة وتختلف عن الأبعاد الموجودة بالصفحة رقم 5 تحت عنوان المتغيرات المستقلة؛ لذا يرجى توحيد الأبعاد بحيث تكون جميعها نفس الأبعاد الموجودة بنموذج الدراسة والموجودة بفروض الدراسة.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1C1BA3"/>
    <w:rsid w:val="001D0C73"/>
    <w:rsid w:val="004A60F2"/>
    <w:rsid w:val="004E21BE"/>
    <w:rsid w:val="00716AEA"/>
    <w:rsid w:val="00772573"/>
    <w:rsid w:val="00816622"/>
    <w:rsid w:val="008239B5"/>
    <w:rsid w:val="00874590"/>
    <w:rsid w:val="008D7A2A"/>
    <w:rsid w:val="00A04E43"/>
    <w:rsid w:val="00C60C27"/>
    <w:rsid w:val="00D22F8E"/>
    <w:rsid w:val="00D34A3E"/>
    <w:rsid w:val="00DE77DF"/>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2</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17</cp:revision>
  <dcterms:created xsi:type="dcterms:W3CDTF">2025-07-04T13:09:00Z</dcterms:created>
  <dcterms:modified xsi:type="dcterms:W3CDTF">2025-08-15T19:50:00Z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