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39AFE" w14:textId="4DCBF5C8" w:rsidR="00401E90" w:rsidRDefault="00D64896" w:rsidP="00D64896">
      <w:pPr>
        <w:rPr>
          <w:rtl/>
        </w:rPr>
      </w:pPr>
      <w:r w:rsidRPr="00D64896">
        <w:rPr>
          <w:rFonts w:cs="Arial"/>
          <w:rtl/>
        </w:rPr>
        <w:drawing>
          <wp:inline distT="0" distB="0" distL="0" distR="0" wp14:anchorId="2BDF1BBC" wp14:editId="66F18BE6">
            <wp:extent cx="2606343" cy="1828088"/>
            <wp:effectExtent l="0" t="0" r="3810" b="1270"/>
            <wp:docPr id="199560985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098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0002" cy="186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475C9" w14:textId="60AB4CC0" w:rsidR="00D64896" w:rsidRDefault="007C684A" w:rsidP="009D5712">
      <w:pPr>
        <w:rPr>
          <w:rtl/>
        </w:rPr>
      </w:pPr>
      <w:r>
        <w:rPr>
          <w:rFonts w:hint="cs"/>
          <w:rtl/>
        </w:rPr>
        <w:t>جامع</w:t>
      </w:r>
      <w:r w:rsidR="009D5712">
        <w:rPr>
          <w:rFonts w:hint="cs"/>
          <w:rtl/>
        </w:rPr>
        <w:t>ــــ</w:t>
      </w:r>
      <w:r>
        <w:rPr>
          <w:rFonts w:hint="cs"/>
          <w:rtl/>
        </w:rPr>
        <w:t xml:space="preserve">ة </w:t>
      </w:r>
      <w:proofErr w:type="spellStart"/>
      <w:r>
        <w:rPr>
          <w:rFonts w:hint="cs"/>
          <w:rtl/>
        </w:rPr>
        <w:t>م</w:t>
      </w:r>
      <w:r w:rsidR="009D5712">
        <w:rPr>
          <w:rFonts w:hint="cs"/>
          <w:rtl/>
        </w:rPr>
        <w:t>ــــ</w:t>
      </w:r>
      <w:r>
        <w:rPr>
          <w:rFonts w:hint="cs"/>
          <w:rtl/>
        </w:rPr>
        <w:t>يدأوشن</w:t>
      </w:r>
      <w:proofErr w:type="spellEnd"/>
      <w:r>
        <w:rPr>
          <w:rFonts w:hint="cs"/>
          <w:rtl/>
        </w:rPr>
        <w:t xml:space="preserve"> </w:t>
      </w:r>
    </w:p>
    <w:p w14:paraId="640A49D0" w14:textId="26817D4E" w:rsidR="007C684A" w:rsidRDefault="007C684A" w:rsidP="00D64896">
      <w:pPr>
        <w:rPr>
          <w:rtl/>
        </w:rPr>
      </w:pPr>
      <w:r>
        <w:rPr>
          <w:rFonts w:hint="cs"/>
          <w:rtl/>
        </w:rPr>
        <w:t xml:space="preserve">كلية الإعلام والتسويق </w:t>
      </w:r>
    </w:p>
    <w:p w14:paraId="5D39289B" w14:textId="77777777" w:rsidR="009D5712" w:rsidRDefault="007C684A" w:rsidP="009D5712">
      <w:pPr>
        <w:rPr>
          <w:rtl/>
        </w:rPr>
      </w:pPr>
      <w:r>
        <w:rPr>
          <w:rFonts w:hint="cs"/>
          <w:rtl/>
        </w:rPr>
        <w:t xml:space="preserve">بكالوريوس تسويق رقمي </w:t>
      </w:r>
      <w:r w:rsidR="009D5712">
        <w:rPr>
          <w:rtl/>
        </w:rPr>
        <w:br/>
      </w:r>
    </w:p>
    <w:p w14:paraId="0E99AEF6" w14:textId="77777777" w:rsidR="009D5712" w:rsidRDefault="009D5712" w:rsidP="009D5712">
      <w:pPr>
        <w:rPr>
          <w:rtl/>
        </w:rPr>
      </w:pPr>
    </w:p>
    <w:p w14:paraId="3BF4D94F" w14:textId="77777777" w:rsidR="009D5712" w:rsidRDefault="009D5712" w:rsidP="009D5712">
      <w:pPr>
        <w:jc w:val="center"/>
        <w:rPr>
          <w:b/>
          <w:bCs/>
          <w:sz w:val="44"/>
          <w:szCs w:val="44"/>
        </w:rPr>
      </w:pPr>
      <w:r w:rsidRPr="009D5712">
        <w:rPr>
          <w:b/>
          <w:bCs/>
          <w:rtl/>
        </w:rPr>
        <w:br/>
      </w:r>
      <w:r w:rsidRPr="009D5712">
        <w:rPr>
          <w:b/>
          <w:bCs/>
          <w:sz w:val="44"/>
          <w:szCs w:val="44"/>
          <w:rtl/>
        </w:rPr>
        <w:br/>
      </w:r>
      <w:r w:rsidRPr="009D5712">
        <w:rPr>
          <w:b/>
          <w:bCs/>
          <w:sz w:val="44"/>
          <w:szCs w:val="44"/>
          <w:rtl/>
        </w:rPr>
        <w:t>أثر تقييمات العملاء في منصة شي إن على قرار شراء الأزياء لدى طالبات الجامعات في المملكة العربية السعودية</w:t>
      </w:r>
      <w:r w:rsidRPr="009D5712">
        <w:rPr>
          <w:b/>
          <w:bCs/>
          <w:sz w:val="44"/>
          <w:szCs w:val="44"/>
        </w:rPr>
        <w:t>.</w:t>
      </w:r>
    </w:p>
    <w:p w14:paraId="3B3C4E49" w14:textId="77777777" w:rsidR="009D5712" w:rsidRDefault="009D5712" w:rsidP="009D5712">
      <w:pPr>
        <w:jc w:val="center"/>
        <w:rPr>
          <w:b/>
          <w:bCs/>
          <w:sz w:val="44"/>
          <w:szCs w:val="44"/>
          <w:rtl/>
        </w:rPr>
      </w:pPr>
    </w:p>
    <w:p w14:paraId="33C72550" w14:textId="77777777" w:rsidR="009D5712" w:rsidRDefault="009D5712" w:rsidP="009D5712">
      <w:pPr>
        <w:jc w:val="center"/>
        <w:rPr>
          <w:b/>
          <w:bCs/>
          <w:sz w:val="44"/>
          <w:szCs w:val="44"/>
          <w:rtl/>
        </w:rPr>
      </w:pPr>
    </w:p>
    <w:p w14:paraId="405A9057" w14:textId="5F0BD972" w:rsidR="009D5712" w:rsidRDefault="009D5712" w:rsidP="009D5712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إعداد الطالبة:</w:t>
      </w:r>
    </w:p>
    <w:p w14:paraId="3C6ECDEF" w14:textId="6A617E0E" w:rsidR="009D5712" w:rsidRDefault="009D5712" w:rsidP="009D5712">
      <w:pPr>
        <w:jc w:val="center"/>
        <w:rPr>
          <w:b/>
          <w:bCs/>
          <w:sz w:val="44"/>
          <w:szCs w:val="44"/>
        </w:rPr>
      </w:pPr>
      <w:r>
        <w:rPr>
          <w:rFonts w:hint="cs"/>
          <w:b/>
          <w:bCs/>
          <w:sz w:val="28"/>
          <w:szCs w:val="28"/>
          <w:rtl/>
        </w:rPr>
        <w:t xml:space="preserve">فاطمة محمد صغير فارع 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الرقم الأكاديمي:</w:t>
      </w:r>
    </w:p>
    <w:p w14:paraId="483DB470" w14:textId="77777777" w:rsidR="009D5712" w:rsidRDefault="009D5712" w:rsidP="009D5712">
      <w:pPr>
        <w:jc w:val="center"/>
        <w:rPr>
          <w:b/>
          <w:bCs/>
          <w:sz w:val="22"/>
          <w:szCs w:val="22"/>
          <w:rtl/>
        </w:rPr>
      </w:pPr>
      <w:r w:rsidRPr="009D5712">
        <w:rPr>
          <w:b/>
          <w:bCs/>
          <w:sz w:val="22"/>
          <w:szCs w:val="22"/>
        </w:rPr>
        <w:t>232002206</w:t>
      </w:r>
      <w:r w:rsidRPr="009D5712">
        <w:rPr>
          <w:b/>
          <w:bCs/>
          <w:sz w:val="22"/>
          <w:szCs w:val="22"/>
        </w:rPr>
        <w:br/>
      </w:r>
    </w:p>
    <w:p w14:paraId="6E89433B" w14:textId="77777777" w:rsidR="009D5712" w:rsidRDefault="009D5712" w:rsidP="009D5712">
      <w:pPr>
        <w:jc w:val="center"/>
        <w:rPr>
          <w:b/>
          <w:bCs/>
          <w:sz w:val="22"/>
          <w:szCs w:val="22"/>
          <w:rtl/>
        </w:rPr>
      </w:pPr>
    </w:p>
    <w:p w14:paraId="2B54A63A" w14:textId="1502308D" w:rsidR="007C684A" w:rsidRPr="009D5712" w:rsidRDefault="009D5712" w:rsidP="009D5712">
      <w:pPr>
        <w:jc w:val="center"/>
        <w:rPr>
          <w:b/>
          <w:bCs/>
          <w:sz w:val="22"/>
          <w:szCs w:val="22"/>
        </w:rPr>
      </w:pPr>
      <w:r>
        <w:rPr>
          <w:rFonts w:hint="cs"/>
          <w:b/>
          <w:bCs/>
          <w:sz w:val="22"/>
          <w:szCs w:val="22"/>
          <w:rtl/>
        </w:rPr>
        <w:t xml:space="preserve">تحت إشراف </w:t>
      </w:r>
      <w:r>
        <w:rPr>
          <w:b/>
          <w:bCs/>
          <w:sz w:val="22"/>
          <w:szCs w:val="22"/>
          <w:rtl/>
        </w:rPr>
        <w:br/>
      </w:r>
      <w:r>
        <w:rPr>
          <w:rFonts w:hint="cs"/>
          <w:b/>
          <w:bCs/>
          <w:sz w:val="22"/>
          <w:szCs w:val="22"/>
          <w:rtl/>
        </w:rPr>
        <w:t xml:space="preserve">د/علياء قمــــر </w:t>
      </w:r>
      <w:r w:rsidRPr="009D5712">
        <w:rPr>
          <w:b/>
          <w:bCs/>
          <w:sz w:val="22"/>
          <w:szCs w:val="22"/>
        </w:rPr>
        <w:br/>
      </w:r>
    </w:p>
    <w:sectPr w:rsidR="007C684A" w:rsidRPr="009D5712" w:rsidSect="00EB2A4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896"/>
    <w:rsid w:val="000462FB"/>
    <w:rsid w:val="00110D94"/>
    <w:rsid w:val="00401E90"/>
    <w:rsid w:val="007C684A"/>
    <w:rsid w:val="009D5712"/>
    <w:rsid w:val="00D64896"/>
    <w:rsid w:val="00EB2A42"/>
    <w:rsid w:val="00EE0A58"/>
    <w:rsid w:val="00F3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3E7BE8"/>
  <w15:chartTrackingRefBased/>
  <w15:docId w15:val="{87D485A6-8459-4FA4-8512-06FFA8CD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4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4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4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4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6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489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489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489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489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489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48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4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48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48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489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489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48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alm3br finance</dc:creator>
  <cp:keywords/>
  <dc:description/>
  <cp:lastModifiedBy>alm3br finance</cp:lastModifiedBy>
  <cp:revision>2</cp:revision>
  <cp:lastPrinted>2026-06-12T19:48:00Z</cp:lastPrinted>
  <dcterms:created xsi:type="dcterms:W3CDTF">2026-06-12T19:52:00Z</dcterms:created>
  <dcterms:modified xsi:type="dcterms:W3CDTF">2026-06-12T19:52:00Z</dcterms:modified>
</cp:coreProperties>
</file>