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D5589" w14:textId="6128B306" w:rsidR="00C11E9B" w:rsidRDefault="004B228D" w:rsidP="00C11E9B">
      <w:pPr>
        <w:bidi/>
        <w:rPr>
          <w:rtl/>
        </w:rPr>
      </w:pPr>
      <w:r>
        <w:rPr>
          <w:noProof/>
        </w:rPr>
        <w:drawing>
          <wp:anchor distT="0" distB="0" distL="114300" distR="114300" simplePos="0" relativeHeight="251658240" behindDoc="0" locked="0" layoutInCell="1" allowOverlap="1" wp14:anchorId="7FB8F136" wp14:editId="15010593">
            <wp:simplePos x="0" y="0"/>
            <wp:positionH relativeFrom="column">
              <wp:posOffset>15875</wp:posOffset>
            </wp:positionH>
            <wp:positionV relativeFrom="paragraph">
              <wp:posOffset>7620</wp:posOffset>
            </wp:positionV>
            <wp:extent cx="2139315" cy="1073150"/>
            <wp:effectExtent l="0" t="0" r="0" b="0"/>
            <wp:wrapSquare wrapText="bothSides"/>
            <wp:docPr id="86100245" name="Picture 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الرئيسية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3936" b="25711"/>
                    <a:stretch>
                      <a:fillRect/>
                    </a:stretch>
                  </pic:blipFill>
                  <pic:spPr bwMode="auto">
                    <a:xfrm>
                      <a:off x="0" y="0"/>
                      <a:ext cx="2139315" cy="1073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8D7D074" w14:textId="51C9D794" w:rsidR="00C11E9B" w:rsidRPr="009A2B15" w:rsidRDefault="004B228D" w:rsidP="00C11E9B">
      <w:pPr>
        <w:bidi/>
        <w:rPr>
          <w:b/>
          <w:bCs/>
          <w:rtl/>
        </w:rPr>
      </w:pPr>
      <w:r w:rsidRPr="009A2B15">
        <w:rPr>
          <w:rFonts w:hint="cs"/>
          <w:b/>
          <w:bCs/>
          <w:rtl/>
        </w:rPr>
        <w:t xml:space="preserve">جامعة </w:t>
      </w:r>
      <w:proofErr w:type="spellStart"/>
      <w:r w:rsidRPr="009A2B15">
        <w:rPr>
          <w:rFonts w:hint="cs"/>
          <w:b/>
          <w:bCs/>
          <w:rtl/>
        </w:rPr>
        <w:t>ميدأوشن</w:t>
      </w:r>
      <w:proofErr w:type="spellEnd"/>
    </w:p>
    <w:p w14:paraId="4FBA535B" w14:textId="4213043A" w:rsidR="004B228D" w:rsidRPr="009A2B15" w:rsidRDefault="004B228D" w:rsidP="004B228D">
      <w:pPr>
        <w:bidi/>
        <w:rPr>
          <w:b/>
          <w:bCs/>
          <w:rtl/>
        </w:rPr>
      </w:pPr>
      <w:r w:rsidRPr="009A2B15">
        <w:rPr>
          <w:rFonts w:hint="cs"/>
          <w:b/>
          <w:bCs/>
          <w:rtl/>
        </w:rPr>
        <w:t>كلية الإعلام والتسويق</w:t>
      </w:r>
    </w:p>
    <w:p w14:paraId="0A0531F8" w14:textId="2D8572B2" w:rsidR="004B228D" w:rsidRPr="009A2B15" w:rsidRDefault="004B228D" w:rsidP="004B228D">
      <w:pPr>
        <w:bidi/>
        <w:rPr>
          <w:b/>
          <w:bCs/>
          <w:rtl/>
        </w:rPr>
      </w:pPr>
      <w:r w:rsidRPr="009A2B15">
        <w:rPr>
          <w:rFonts w:hint="cs"/>
          <w:b/>
          <w:bCs/>
          <w:rtl/>
        </w:rPr>
        <w:t>بكالوريوس التسويق الرقمي</w:t>
      </w:r>
    </w:p>
    <w:p w14:paraId="4BB2CFC8" w14:textId="77777777" w:rsidR="004B228D" w:rsidRDefault="004B228D" w:rsidP="00C11E9B">
      <w:pPr>
        <w:tabs>
          <w:tab w:val="left" w:pos="3840"/>
        </w:tabs>
        <w:bidi/>
        <w:rPr>
          <w:rFonts w:ascii="Simplified Arabic" w:hAnsi="Simplified Arabic" w:cs="AL-Mateen"/>
          <w:b/>
          <w:bCs/>
          <w:sz w:val="32"/>
          <w:szCs w:val="32"/>
          <w:rtl/>
        </w:rPr>
      </w:pPr>
    </w:p>
    <w:p w14:paraId="365CBE78" w14:textId="77777777" w:rsidR="004B228D" w:rsidRDefault="004B228D" w:rsidP="004B228D">
      <w:pPr>
        <w:tabs>
          <w:tab w:val="left" w:pos="3840"/>
        </w:tabs>
        <w:bidi/>
        <w:rPr>
          <w:rFonts w:ascii="Simplified Arabic" w:hAnsi="Simplified Arabic" w:cs="AL-Mateen"/>
          <w:b/>
          <w:bCs/>
          <w:sz w:val="32"/>
          <w:szCs w:val="32"/>
          <w:rtl/>
        </w:rPr>
      </w:pPr>
    </w:p>
    <w:p w14:paraId="52D4C0C9" w14:textId="0B949BDA" w:rsidR="00C11E9B" w:rsidRPr="00C11E9B" w:rsidRDefault="005E5EC2" w:rsidP="002E1AB6">
      <w:pPr>
        <w:tabs>
          <w:tab w:val="left" w:pos="3840"/>
        </w:tabs>
        <w:bidi/>
        <w:jc w:val="center"/>
        <w:rPr>
          <w:rFonts w:ascii="Simplified Arabic" w:hAnsi="Simplified Arabic" w:cs="AL-Mateen"/>
          <w:b/>
          <w:bCs/>
          <w:sz w:val="32"/>
          <w:szCs w:val="32"/>
        </w:rPr>
      </w:pPr>
      <w:r>
        <w:rPr>
          <w:rFonts w:ascii="Simplified Arabic" w:hAnsi="Simplified Arabic" w:cs="AL-Mateen" w:hint="cs"/>
          <w:b/>
          <w:bCs/>
          <w:sz w:val="32"/>
          <w:szCs w:val="32"/>
          <w:rtl/>
        </w:rPr>
        <w:t xml:space="preserve">خطة </w:t>
      </w:r>
      <w:r w:rsidR="00C11E9B" w:rsidRPr="00C11E9B">
        <w:rPr>
          <w:rFonts w:ascii="Simplified Arabic" w:hAnsi="Simplified Arabic" w:cs="AL-Mateen" w:hint="cs"/>
          <w:b/>
          <w:bCs/>
          <w:sz w:val="32"/>
          <w:szCs w:val="32"/>
          <w:rtl/>
        </w:rPr>
        <w:t>بحث بعنوان:</w:t>
      </w:r>
    </w:p>
    <w:p w14:paraId="3866ABA7" w14:textId="46F4B93C" w:rsidR="00C11E9B" w:rsidRPr="00C11E9B" w:rsidRDefault="00C11E9B" w:rsidP="00C11E9B">
      <w:pPr>
        <w:tabs>
          <w:tab w:val="left" w:pos="3840"/>
        </w:tabs>
        <w:bidi/>
        <w:jc w:val="center"/>
        <w:rPr>
          <w:rFonts w:ascii="Simplified Arabic" w:hAnsi="Simplified Arabic" w:cs="AL-Mateen"/>
          <w:b/>
          <w:bCs/>
          <w:sz w:val="40"/>
          <w:szCs w:val="40"/>
          <w:rtl/>
        </w:rPr>
      </w:pPr>
      <w:r w:rsidRPr="00C11E9B">
        <w:rPr>
          <w:rFonts w:ascii="Simplified Arabic" w:hAnsi="Simplified Arabic" w:cs="AL-Mateen"/>
          <w:b/>
          <w:bCs/>
          <w:sz w:val="40"/>
          <w:szCs w:val="40"/>
          <w:rtl/>
        </w:rPr>
        <w:t xml:space="preserve">"تأثير استخدام الذكاء الاصطناعي في الإعلانات التجارية على نية الشراء لدى المستهلك </w:t>
      </w:r>
      <w:proofErr w:type="gramStart"/>
      <w:r w:rsidRPr="00C11E9B">
        <w:rPr>
          <w:rFonts w:ascii="Simplified Arabic" w:hAnsi="Simplified Arabic" w:cs="AL-Mateen"/>
          <w:b/>
          <w:bCs/>
          <w:sz w:val="40"/>
          <w:szCs w:val="40"/>
          <w:rtl/>
        </w:rPr>
        <w:t>السعودي(</w:t>
      </w:r>
      <w:proofErr w:type="gramEnd"/>
      <w:r w:rsidRPr="00C11E9B">
        <w:rPr>
          <w:rFonts w:ascii="Simplified Arabic" w:hAnsi="Simplified Arabic" w:cs="AL-Mateen"/>
          <w:b/>
          <w:bCs/>
          <w:sz w:val="40"/>
          <w:szCs w:val="40"/>
          <w:rtl/>
        </w:rPr>
        <w:t>دراسة ميدانية)"</w:t>
      </w:r>
    </w:p>
    <w:p w14:paraId="6D9C87D1" w14:textId="701AD721" w:rsidR="004A7F70" w:rsidRPr="00D86EFF" w:rsidRDefault="00D86EFF" w:rsidP="004A7F70">
      <w:pPr>
        <w:tabs>
          <w:tab w:val="left" w:pos="3840"/>
        </w:tabs>
        <w:bidi/>
        <w:jc w:val="center"/>
        <w:rPr>
          <w:rFonts w:asciiTheme="majorBidi" w:hAnsiTheme="majorBidi" w:cstheme="majorBidi"/>
          <w:b/>
          <w:bCs/>
          <w:i/>
          <w:iCs/>
          <w:rtl/>
        </w:rPr>
      </w:pPr>
      <w:r>
        <w:rPr>
          <w:rFonts w:asciiTheme="majorBidi" w:hAnsiTheme="majorBidi" w:cstheme="majorBidi" w:hint="cs"/>
          <w:b/>
          <w:bCs/>
          <w:i/>
          <w:iCs/>
          <w:rtl/>
        </w:rPr>
        <w:t xml:space="preserve">دراسة مقدمة للحصول على درجة البكالوريوس في التسويق الرقمي </w:t>
      </w:r>
    </w:p>
    <w:p w14:paraId="33C795EE" w14:textId="77777777" w:rsidR="002E1AB6" w:rsidRDefault="002E1AB6" w:rsidP="002E1AB6">
      <w:pPr>
        <w:tabs>
          <w:tab w:val="left" w:pos="3840"/>
        </w:tabs>
        <w:bidi/>
        <w:jc w:val="center"/>
        <w:rPr>
          <w:rFonts w:ascii="Simplified Arabic" w:hAnsi="Simplified Arabic" w:cs="AL-Mateen"/>
          <w:b/>
          <w:bCs/>
          <w:sz w:val="32"/>
          <w:szCs w:val="32"/>
          <w:rtl/>
        </w:rPr>
      </w:pPr>
    </w:p>
    <w:p w14:paraId="1D8FB272" w14:textId="77777777" w:rsidR="004A7F70" w:rsidRDefault="004A7F70" w:rsidP="004A7F70">
      <w:pPr>
        <w:tabs>
          <w:tab w:val="left" w:pos="3840"/>
        </w:tabs>
        <w:bidi/>
        <w:jc w:val="center"/>
        <w:rPr>
          <w:rFonts w:ascii="Simplified Arabic" w:hAnsi="Simplified Arabic" w:cs="AL-Mateen"/>
          <w:b/>
          <w:bCs/>
          <w:sz w:val="32"/>
          <w:szCs w:val="32"/>
          <w:rtl/>
        </w:rPr>
      </w:pPr>
    </w:p>
    <w:p w14:paraId="4490A162" w14:textId="53812C5C" w:rsidR="004A7F70" w:rsidRPr="00C11E9B" w:rsidRDefault="004A7F70" w:rsidP="004A7F70">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إعداد</w:t>
      </w:r>
    </w:p>
    <w:p w14:paraId="7B8C06D0" w14:textId="77777777" w:rsidR="004A7F70" w:rsidRPr="00C11E9B" w:rsidRDefault="004A7F70" w:rsidP="004A7F70">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مانع محمد بالحارث</w:t>
      </w:r>
    </w:p>
    <w:p w14:paraId="45EE4E13" w14:textId="77777777" w:rsidR="004A7F70" w:rsidRPr="00C11E9B" w:rsidRDefault="004A7F70" w:rsidP="004A7F70">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الرقم الجامعي</w:t>
      </w:r>
    </w:p>
    <w:p w14:paraId="538EC818" w14:textId="31C6A964" w:rsidR="00C11E9B" w:rsidRPr="00C11E9B" w:rsidRDefault="004A7F70" w:rsidP="004A7F70">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251001938</w:t>
      </w:r>
      <w:r w:rsidRPr="00C11E9B">
        <w:rPr>
          <w:rFonts w:ascii="Simplified Arabic" w:hAnsi="Simplified Arabic" w:cs="AL-Mateen"/>
          <w:b/>
          <w:bCs/>
          <w:sz w:val="32"/>
          <w:szCs w:val="32"/>
          <w:rtl/>
        </w:rPr>
        <w:br/>
      </w:r>
      <w:r w:rsidR="00C11E9B" w:rsidRPr="00C11E9B">
        <w:rPr>
          <w:rFonts w:ascii="Simplified Arabic" w:hAnsi="Simplified Arabic" w:cs="AL-Mateen"/>
          <w:b/>
          <w:bCs/>
          <w:sz w:val="32"/>
          <w:szCs w:val="32"/>
          <w:rtl/>
        </w:rPr>
        <w:br/>
      </w:r>
      <w:r w:rsidR="00C11E9B" w:rsidRPr="00C11E9B">
        <w:rPr>
          <w:rFonts w:ascii="Simplified Arabic" w:hAnsi="Simplified Arabic" w:cs="AL-Mateen" w:hint="cs"/>
          <w:b/>
          <w:bCs/>
          <w:sz w:val="32"/>
          <w:szCs w:val="32"/>
          <w:rtl/>
        </w:rPr>
        <w:t>إشراف</w:t>
      </w:r>
    </w:p>
    <w:p w14:paraId="79F08A87" w14:textId="630EDAEC" w:rsidR="00C11E9B" w:rsidRDefault="00C11E9B" w:rsidP="00C11E9B">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د. علياء قمر</w:t>
      </w:r>
    </w:p>
    <w:p w14:paraId="36AB9010" w14:textId="47DAC7E0" w:rsidR="00C11E9B" w:rsidRDefault="00C11E9B" w:rsidP="00C11E9B">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2026</w:t>
      </w:r>
      <w:r w:rsidR="00D57245">
        <w:rPr>
          <w:rFonts w:ascii="Simplified Arabic" w:hAnsi="Simplified Arabic" w:cs="AL-Mateen" w:hint="cs"/>
          <w:b/>
          <w:bCs/>
          <w:sz w:val="32"/>
          <w:szCs w:val="32"/>
          <w:rtl/>
        </w:rPr>
        <w:t xml:space="preserve"> </w:t>
      </w:r>
      <w:r w:rsidR="001C3CF4">
        <w:rPr>
          <w:rFonts w:ascii="Simplified Arabic" w:hAnsi="Simplified Arabic" w:cs="AL-Mateen" w:hint="cs"/>
          <w:b/>
          <w:bCs/>
          <w:sz w:val="32"/>
          <w:szCs w:val="32"/>
          <w:rtl/>
        </w:rPr>
        <w:t xml:space="preserve">أبريل </w:t>
      </w:r>
      <w:r>
        <w:rPr>
          <w:rFonts w:ascii="Simplified Arabic" w:hAnsi="Simplified Arabic" w:cs="AL-Mateen" w:hint="cs"/>
          <w:b/>
          <w:bCs/>
          <w:sz w:val="32"/>
          <w:szCs w:val="32"/>
          <w:rtl/>
        </w:rPr>
        <w:t>/</w:t>
      </w:r>
      <w:r w:rsidR="001C3CF4">
        <w:rPr>
          <w:rFonts w:ascii="Simplified Arabic" w:hAnsi="Simplified Arabic" w:cs="AL-Mateen" w:hint="cs"/>
          <w:b/>
          <w:bCs/>
          <w:sz w:val="32"/>
          <w:szCs w:val="32"/>
          <w:rtl/>
        </w:rPr>
        <w:t xml:space="preserve"> </w:t>
      </w:r>
      <w:r>
        <w:rPr>
          <w:rFonts w:ascii="Simplified Arabic" w:hAnsi="Simplified Arabic" w:cs="AL-Mateen" w:hint="cs"/>
          <w:b/>
          <w:bCs/>
          <w:sz w:val="32"/>
          <w:szCs w:val="32"/>
          <w:rtl/>
        </w:rPr>
        <w:t>1447</w:t>
      </w:r>
      <w:r w:rsidR="00D57245">
        <w:rPr>
          <w:rFonts w:ascii="Simplified Arabic" w:hAnsi="Simplified Arabic" w:cs="AL-Mateen" w:hint="cs"/>
          <w:b/>
          <w:bCs/>
          <w:sz w:val="32"/>
          <w:szCs w:val="32"/>
          <w:rtl/>
        </w:rPr>
        <w:t xml:space="preserve"> </w:t>
      </w:r>
      <w:r w:rsidR="001C3CF4">
        <w:rPr>
          <w:rFonts w:ascii="Simplified Arabic" w:hAnsi="Simplified Arabic" w:cs="AL-Mateen" w:hint="cs"/>
          <w:b/>
          <w:bCs/>
          <w:sz w:val="32"/>
          <w:szCs w:val="32"/>
          <w:rtl/>
        </w:rPr>
        <w:t xml:space="preserve">شوال </w:t>
      </w:r>
    </w:p>
    <w:p w14:paraId="46BFB1C3" w14:textId="77777777" w:rsidR="002E1AB6" w:rsidRDefault="002E1AB6" w:rsidP="002E1AB6">
      <w:pPr>
        <w:tabs>
          <w:tab w:val="left" w:pos="3840"/>
        </w:tabs>
        <w:bidi/>
        <w:jc w:val="center"/>
        <w:rPr>
          <w:rFonts w:ascii="Simplified Arabic" w:hAnsi="Simplified Arabic" w:cs="AL-Mateen"/>
          <w:b/>
          <w:bCs/>
          <w:sz w:val="32"/>
          <w:szCs w:val="32"/>
          <w:rtl/>
        </w:rPr>
      </w:pPr>
    </w:p>
    <w:p w14:paraId="57957B8A" w14:textId="77777777" w:rsidR="002E1AB6" w:rsidRDefault="002E1AB6" w:rsidP="002E1AB6">
      <w:pPr>
        <w:tabs>
          <w:tab w:val="left" w:pos="3840"/>
        </w:tabs>
        <w:bidi/>
        <w:jc w:val="center"/>
        <w:rPr>
          <w:rFonts w:ascii="Simplified Arabic" w:hAnsi="Simplified Arabic" w:cs="AL-Mateen"/>
          <w:b/>
          <w:bCs/>
          <w:sz w:val="32"/>
          <w:szCs w:val="32"/>
          <w:rtl/>
        </w:rPr>
      </w:pPr>
    </w:p>
    <w:p w14:paraId="57686B2D" w14:textId="13CEB9F9" w:rsidR="002E1AB6" w:rsidRDefault="00EB30C5" w:rsidP="00EB30C5">
      <w:pPr>
        <w:tabs>
          <w:tab w:val="left" w:pos="3840"/>
        </w:tabs>
        <w:bidi/>
        <w:rPr>
          <w:rFonts w:ascii="Simplified Arabic" w:hAnsi="Simplified Arabic" w:cs="AL-Mateen"/>
          <w:b/>
          <w:bCs/>
          <w:sz w:val="32"/>
          <w:szCs w:val="32"/>
          <w:rtl/>
        </w:rPr>
      </w:pPr>
      <w:r>
        <w:rPr>
          <w:noProof/>
        </w:rPr>
        <w:lastRenderedPageBreak/>
        <w:drawing>
          <wp:anchor distT="0" distB="0" distL="114300" distR="114300" simplePos="0" relativeHeight="251669504" behindDoc="0" locked="0" layoutInCell="1" allowOverlap="1" wp14:anchorId="2248AC95" wp14:editId="6899EC29">
            <wp:simplePos x="0" y="0"/>
            <wp:positionH relativeFrom="column">
              <wp:posOffset>-297815</wp:posOffset>
            </wp:positionH>
            <wp:positionV relativeFrom="paragraph">
              <wp:posOffset>0</wp:posOffset>
            </wp:positionV>
            <wp:extent cx="2139315" cy="1073150"/>
            <wp:effectExtent l="0" t="0" r="0" b="0"/>
            <wp:wrapSquare wrapText="bothSides"/>
            <wp:docPr id="1638063328" name="Picture 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الرئيسية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3936" b="25711"/>
                    <a:stretch>
                      <a:fillRect/>
                    </a:stretch>
                  </pic:blipFill>
                  <pic:spPr bwMode="auto">
                    <a:xfrm>
                      <a:off x="0" y="0"/>
                      <a:ext cx="2139315" cy="1073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011023A" w14:textId="77777777" w:rsidR="002E1AB6" w:rsidRPr="002E1AB6" w:rsidRDefault="002E1AB6" w:rsidP="00EB30C5">
      <w:pPr>
        <w:tabs>
          <w:tab w:val="left" w:pos="3840"/>
        </w:tabs>
        <w:bidi/>
        <w:rPr>
          <w:rFonts w:ascii="Simplified Arabic" w:hAnsi="Simplified Arabic" w:cs="AL-Mateen"/>
          <w:b/>
          <w:bCs/>
        </w:rPr>
      </w:pPr>
      <w:proofErr w:type="spellStart"/>
      <w:r w:rsidRPr="002E1AB6">
        <w:rPr>
          <w:rFonts w:ascii="Simplified Arabic" w:hAnsi="Simplified Arabic" w:cs="AL-Mateen"/>
          <w:b/>
          <w:bCs/>
        </w:rPr>
        <w:t>MidOcean</w:t>
      </w:r>
      <w:proofErr w:type="spellEnd"/>
      <w:r w:rsidRPr="002E1AB6">
        <w:rPr>
          <w:rFonts w:ascii="Simplified Arabic" w:hAnsi="Simplified Arabic" w:cs="AL-Mateen"/>
          <w:b/>
          <w:bCs/>
        </w:rPr>
        <w:t xml:space="preserve"> University</w:t>
      </w:r>
      <w:r w:rsidRPr="002E1AB6">
        <w:rPr>
          <w:rFonts w:ascii="Simplified Arabic" w:hAnsi="Simplified Arabic" w:cs="AL-Mateen"/>
          <w:b/>
          <w:bCs/>
        </w:rPr>
        <w:br/>
        <w:t>College of Media and Marketing</w:t>
      </w:r>
      <w:r w:rsidRPr="002E1AB6">
        <w:rPr>
          <w:rFonts w:ascii="Simplified Arabic" w:hAnsi="Simplified Arabic" w:cs="AL-Mateen"/>
          <w:b/>
          <w:bCs/>
        </w:rPr>
        <w:br/>
        <w:t>Bachelor of Digital Marketing</w:t>
      </w:r>
    </w:p>
    <w:p w14:paraId="78BF0C5D" w14:textId="1AC7ABA8" w:rsidR="002E1AB6" w:rsidRDefault="002E1AB6" w:rsidP="002E1AB6">
      <w:pPr>
        <w:tabs>
          <w:tab w:val="left" w:pos="3840"/>
        </w:tabs>
        <w:bidi/>
        <w:rPr>
          <w:rFonts w:ascii="Simplified Arabic" w:hAnsi="Simplified Arabic" w:cs="AL-Mateen"/>
          <w:b/>
          <w:bCs/>
          <w:rtl/>
        </w:rPr>
      </w:pPr>
    </w:p>
    <w:p w14:paraId="5DF0D409" w14:textId="3BF1ADDB" w:rsidR="002E1AB6" w:rsidRDefault="002E1AB6" w:rsidP="002E1AB6">
      <w:pPr>
        <w:tabs>
          <w:tab w:val="left" w:pos="3840"/>
        </w:tabs>
        <w:bidi/>
        <w:rPr>
          <w:rFonts w:ascii="Simplified Arabic" w:hAnsi="Simplified Arabic" w:cs="AL-Mateen"/>
          <w:b/>
          <w:bCs/>
          <w:sz w:val="32"/>
          <w:szCs w:val="32"/>
          <w:rtl/>
        </w:rPr>
      </w:pPr>
    </w:p>
    <w:p w14:paraId="3DA82796" w14:textId="3D337055" w:rsidR="000A5090" w:rsidRPr="002E1AB6" w:rsidRDefault="000A5090" w:rsidP="000A5090">
      <w:pPr>
        <w:tabs>
          <w:tab w:val="left" w:pos="3840"/>
        </w:tabs>
        <w:bidi/>
        <w:rPr>
          <w:rFonts w:ascii="Simplified Arabic" w:hAnsi="Simplified Arabic" w:cs="AL-Mateen"/>
          <w:b/>
          <w:bCs/>
          <w:sz w:val="32"/>
          <w:szCs w:val="32"/>
          <w:rtl/>
        </w:rPr>
      </w:pPr>
    </w:p>
    <w:p w14:paraId="6E513838" w14:textId="7485A49E" w:rsidR="002E1AB6" w:rsidRPr="002E1AB6" w:rsidRDefault="002E1AB6" w:rsidP="002E1AB6">
      <w:pPr>
        <w:tabs>
          <w:tab w:val="left" w:pos="3840"/>
        </w:tabs>
        <w:bidi/>
        <w:jc w:val="center"/>
        <w:rPr>
          <w:rFonts w:ascii="Simplified Arabic" w:hAnsi="Simplified Arabic" w:cs="AL-Mateen"/>
          <w:b/>
          <w:bCs/>
          <w:sz w:val="32"/>
          <w:szCs w:val="32"/>
        </w:rPr>
      </w:pPr>
      <w:r w:rsidRPr="002E1AB6">
        <w:rPr>
          <w:rFonts w:ascii="Simplified Arabic" w:hAnsi="Simplified Arabic" w:cs="AL-Mateen"/>
          <w:b/>
          <w:bCs/>
        </w:rPr>
        <w:t>Research Proposal Title:</w:t>
      </w:r>
      <w:r w:rsidRPr="002E1AB6">
        <w:rPr>
          <w:rFonts w:ascii="Simplified Arabic" w:hAnsi="Simplified Arabic" w:cs="AL-Mateen"/>
          <w:b/>
          <w:bCs/>
          <w:sz w:val="32"/>
          <w:szCs w:val="32"/>
        </w:rPr>
        <w:br/>
        <w:t>"The Impact of Using Artificial Intelligence in Commercial Advertisements on Purchase Intention among Saudi Consumers: A Field Study"</w:t>
      </w:r>
    </w:p>
    <w:p w14:paraId="41DBF473" w14:textId="1117F3DB" w:rsidR="002E1AB6" w:rsidRPr="00307B3A" w:rsidRDefault="00307B3A" w:rsidP="00307B3A">
      <w:pPr>
        <w:tabs>
          <w:tab w:val="left" w:pos="3840"/>
        </w:tabs>
        <w:bidi/>
        <w:jc w:val="center"/>
        <w:rPr>
          <w:rFonts w:ascii="Simplified Arabic" w:hAnsi="Simplified Arabic" w:cs="AL-Mateen"/>
          <w:b/>
          <w:bCs/>
          <w:sz w:val="20"/>
          <w:szCs w:val="20"/>
          <w:rtl/>
        </w:rPr>
      </w:pPr>
      <w:r w:rsidRPr="00307B3A">
        <w:rPr>
          <w:rFonts w:ascii="Simplified Arabic" w:hAnsi="Simplified Arabic" w:cs="AL-Mateen"/>
          <w:b/>
          <w:bCs/>
          <w:sz w:val="20"/>
          <w:szCs w:val="20"/>
        </w:rPr>
        <w:t>A study submitted in partial fulfillment of the requirements for the bachelor's degree in digital marketing</w:t>
      </w:r>
    </w:p>
    <w:p w14:paraId="111AD32B" w14:textId="77777777" w:rsidR="002E1AB6" w:rsidRDefault="002E1AB6" w:rsidP="002E1AB6">
      <w:pPr>
        <w:tabs>
          <w:tab w:val="left" w:pos="3840"/>
        </w:tabs>
        <w:bidi/>
        <w:jc w:val="center"/>
        <w:rPr>
          <w:rFonts w:ascii="Simplified Arabic" w:hAnsi="Simplified Arabic" w:cs="AL-Mateen"/>
          <w:b/>
          <w:bCs/>
          <w:sz w:val="32"/>
          <w:szCs w:val="32"/>
          <w:rtl/>
        </w:rPr>
      </w:pPr>
    </w:p>
    <w:p w14:paraId="577AE4DC" w14:textId="426D6FD8" w:rsidR="00307B3A" w:rsidRDefault="00307B3A" w:rsidP="00307B3A">
      <w:pPr>
        <w:tabs>
          <w:tab w:val="left" w:pos="3840"/>
        </w:tabs>
        <w:bidi/>
        <w:jc w:val="center"/>
        <w:rPr>
          <w:rFonts w:ascii="Simplified Arabic" w:hAnsi="Simplified Arabic" w:cs="AL-Mateen"/>
          <w:b/>
          <w:bCs/>
          <w:sz w:val="32"/>
          <w:szCs w:val="32"/>
          <w:rtl/>
        </w:rPr>
      </w:pPr>
    </w:p>
    <w:p w14:paraId="3DD5E996" w14:textId="77777777" w:rsidR="002E1AB6" w:rsidRPr="002E1AB6" w:rsidRDefault="002E1AB6" w:rsidP="002E1AB6">
      <w:pPr>
        <w:tabs>
          <w:tab w:val="left" w:pos="3840"/>
        </w:tabs>
        <w:bidi/>
        <w:jc w:val="center"/>
        <w:rPr>
          <w:rFonts w:ascii="Simplified Arabic" w:hAnsi="Simplified Arabic" w:cs="AL-Mateen"/>
          <w:b/>
          <w:bCs/>
        </w:rPr>
      </w:pPr>
      <w:r w:rsidRPr="002E1AB6">
        <w:rPr>
          <w:rFonts w:ascii="Simplified Arabic" w:hAnsi="Simplified Arabic" w:cs="AL-Mateen"/>
          <w:b/>
          <w:bCs/>
        </w:rPr>
        <w:t>Prepared by:</w:t>
      </w:r>
      <w:r w:rsidRPr="002E1AB6">
        <w:rPr>
          <w:rFonts w:ascii="Simplified Arabic" w:hAnsi="Simplified Arabic" w:cs="AL-Mateen"/>
          <w:b/>
          <w:bCs/>
        </w:rPr>
        <w:br/>
        <w:t>Mana Mohammed Balhareth</w:t>
      </w:r>
    </w:p>
    <w:p w14:paraId="526EE912" w14:textId="77777777" w:rsidR="002E1AB6" w:rsidRPr="002E1AB6" w:rsidRDefault="002E1AB6" w:rsidP="002E1AB6">
      <w:pPr>
        <w:tabs>
          <w:tab w:val="left" w:pos="3840"/>
        </w:tabs>
        <w:bidi/>
        <w:jc w:val="center"/>
        <w:rPr>
          <w:rFonts w:ascii="Simplified Arabic" w:hAnsi="Simplified Arabic" w:cs="AL-Mateen"/>
          <w:b/>
          <w:bCs/>
        </w:rPr>
      </w:pPr>
      <w:r w:rsidRPr="002E1AB6">
        <w:rPr>
          <w:rFonts w:ascii="Simplified Arabic" w:hAnsi="Simplified Arabic" w:cs="AL-Mateen"/>
          <w:b/>
          <w:bCs/>
        </w:rPr>
        <w:t>University ID:</w:t>
      </w:r>
      <w:r w:rsidRPr="002E1AB6">
        <w:rPr>
          <w:rFonts w:ascii="Simplified Arabic" w:hAnsi="Simplified Arabic" w:cs="AL-Mateen"/>
          <w:b/>
          <w:bCs/>
        </w:rPr>
        <w:br/>
        <w:t>251001938</w:t>
      </w:r>
    </w:p>
    <w:p w14:paraId="72B57D1A" w14:textId="41A4F39B" w:rsidR="002E1AB6" w:rsidRPr="00307B3A" w:rsidRDefault="002E1AB6" w:rsidP="002E1AB6">
      <w:pPr>
        <w:tabs>
          <w:tab w:val="left" w:pos="3840"/>
        </w:tabs>
        <w:bidi/>
        <w:jc w:val="center"/>
        <w:rPr>
          <w:rFonts w:ascii="Simplified Arabic" w:hAnsi="Simplified Arabic" w:cs="AL-Mateen"/>
          <w:b/>
          <w:bCs/>
          <w:rtl/>
        </w:rPr>
      </w:pPr>
    </w:p>
    <w:p w14:paraId="4300A8C6" w14:textId="09856FB7" w:rsidR="002E1AB6" w:rsidRPr="00307B3A" w:rsidRDefault="002E1AB6" w:rsidP="002E1AB6">
      <w:pPr>
        <w:tabs>
          <w:tab w:val="left" w:pos="3840"/>
        </w:tabs>
        <w:bidi/>
        <w:jc w:val="center"/>
        <w:rPr>
          <w:rFonts w:ascii="Simplified Arabic" w:hAnsi="Simplified Arabic" w:cs="AL-Mateen"/>
          <w:b/>
          <w:bCs/>
          <w:rtl/>
        </w:rPr>
      </w:pPr>
      <w:r w:rsidRPr="00307B3A">
        <w:rPr>
          <w:rFonts w:ascii="Simplified Arabic" w:hAnsi="Simplified Arabic" w:cs="AL-Mateen"/>
          <w:b/>
          <w:bCs/>
        </w:rPr>
        <w:t>Supervised by:</w:t>
      </w:r>
      <w:r w:rsidRPr="00307B3A">
        <w:rPr>
          <w:rFonts w:ascii="Simplified Arabic" w:hAnsi="Simplified Arabic" w:cs="AL-Mateen"/>
          <w:b/>
          <w:bCs/>
        </w:rPr>
        <w:br/>
        <w:t>Dr. Alia Qamar</w:t>
      </w:r>
    </w:p>
    <w:p w14:paraId="3842B79C" w14:textId="583804C5" w:rsidR="002E1AB6" w:rsidRDefault="007B330B" w:rsidP="002E1AB6">
      <w:pPr>
        <w:tabs>
          <w:tab w:val="left" w:pos="3840"/>
        </w:tabs>
        <w:bidi/>
        <w:jc w:val="center"/>
        <w:rPr>
          <w:rFonts w:ascii="Simplified Arabic" w:hAnsi="Simplified Arabic" w:cs="AL-Mateen"/>
          <w:b/>
          <w:bCs/>
          <w:sz w:val="32"/>
          <w:szCs w:val="32"/>
        </w:rPr>
      </w:pPr>
      <w:r>
        <w:rPr>
          <w:rFonts w:ascii="Simplified Arabic" w:hAnsi="Simplified Arabic" w:cs="AL-Mateen" w:hint="cs"/>
          <w:b/>
          <w:bCs/>
          <w:sz w:val="32"/>
          <w:szCs w:val="32"/>
          <w:rtl/>
        </w:rPr>
        <w:t>2026</w:t>
      </w:r>
      <w:r w:rsidR="00D57245">
        <w:rPr>
          <w:rFonts w:ascii="Simplified Arabic" w:hAnsi="Simplified Arabic" w:cs="AL-Mateen" w:hint="cs"/>
          <w:b/>
          <w:bCs/>
          <w:sz w:val="32"/>
          <w:szCs w:val="32"/>
          <w:rtl/>
        </w:rPr>
        <w:t xml:space="preserve"> </w:t>
      </w:r>
      <w:r>
        <w:rPr>
          <w:rFonts w:ascii="Simplified Arabic" w:hAnsi="Simplified Arabic" w:cs="AL-Mateen" w:hint="cs"/>
          <w:b/>
          <w:bCs/>
          <w:sz w:val="32"/>
          <w:szCs w:val="32"/>
          <w:rtl/>
        </w:rPr>
        <w:t>/</w:t>
      </w:r>
      <w:r w:rsidR="00D57245">
        <w:rPr>
          <w:rFonts w:ascii="Simplified Arabic" w:hAnsi="Simplified Arabic" w:cs="AL-Mateen" w:hint="cs"/>
          <w:b/>
          <w:bCs/>
          <w:sz w:val="32"/>
          <w:szCs w:val="32"/>
          <w:rtl/>
        </w:rPr>
        <w:t>ِ</w:t>
      </w:r>
      <w:r w:rsidR="00D57245">
        <w:rPr>
          <w:rFonts w:ascii="Simplified Arabic" w:hAnsi="Simplified Arabic" w:cs="AL-Mateen"/>
          <w:b/>
          <w:bCs/>
          <w:sz w:val="32"/>
          <w:szCs w:val="32"/>
        </w:rPr>
        <w:t xml:space="preserve">April </w:t>
      </w:r>
    </w:p>
    <w:p w14:paraId="4F060CE4" w14:textId="77777777" w:rsidR="002E1AB6" w:rsidRDefault="002E1AB6" w:rsidP="002E1AB6">
      <w:pPr>
        <w:tabs>
          <w:tab w:val="left" w:pos="3840"/>
        </w:tabs>
        <w:bidi/>
        <w:jc w:val="center"/>
        <w:rPr>
          <w:rFonts w:ascii="Simplified Arabic" w:hAnsi="Simplified Arabic" w:cs="AL-Mateen"/>
          <w:b/>
          <w:bCs/>
          <w:sz w:val="32"/>
          <w:szCs w:val="32"/>
          <w:rtl/>
        </w:rPr>
      </w:pPr>
    </w:p>
    <w:p w14:paraId="6BAADA96" w14:textId="77777777" w:rsidR="002E1AB6" w:rsidRDefault="002E1AB6" w:rsidP="002E1AB6">
      <w:pPr>
        <w:tabs>
          <w:tab w:val="left" w:pos="3840"/>
        </w:tabs>
        <w:bidi/>
        <w:jc w:val="center"/>
        <w:rPr>
          <w:rFonts w:ascii="Simplified Arabic" w:hAnsi="Simplified Arabic" w:cs="AL-Mateen"/>
          <w:b/>
          <w:bCs/>
          <w:sz w:val="32"/>
          <w:szCs w:val="32"/>
          <w:rtl/>
        </w:rPr>
      </w:pPr>
    </w:p>
    <w:p w14:paraId="092D693B" w14:textId="77777777" w:rsidR="002E1AB6" w:rsidRDefault="002E1AB6" w:rsidP="002E1AB6">
      <w:pPr>
        <w:tabs>
          <w:tab w:val="left" w:pos="3840"/>
        </w:tabs>
        <w:bidi/>
        <w:jc w:val="center"/>
        <w:rPr>
          <w:rFonts w:ascii="Simplified Arabic" w:hAnsi="Simplified Arabic" w:cs="AL-Mateen"/>
          <w:b/>
          <w:bCs/>
          <w:sz w:val="32"/>
          <w:szCs w:val="32"/>
          <w:rtl/>
        </w:rPr>
      </w:pPr>
    </w:p>
    <w:p w14:paraId="36FEAB91" w14:textId="7BB543CD" w:rsidR="002E1AB6" w:rsidRDefault="002E1AB6" w:rsidP="002E1AB6">
      <w:pPr>
        <w:tabs>
          <w:tab w:val="left" w:pos="3840"/>
        </w:tabs>
        <w:bidi/>
        <w:jc w:val="center"/>
        <w:rPr>
          <w:rFonts w:ascii="Simplified Arabic" w:hAnsi="Simplified Arabic" w:cs="AL-Mateen"/>
          <w:b/>
          <w:bCs/>
          <w:sz w:val="32"/>
          <w:szCs w:val="32"/>
          <w:rtl/>
        </w:rPr>
      </w:pPr>
    </w:p>
    <w:p w14:paraId="70E60D56" w14:textId="36C43246" w:rsidR="0067096F" w:rsidRDefault="0067096F" w:rsidP="0067096F">
      <w:pPr>
        <w:tabs>
          <w:tab w:val="left" w:pos="3840"/>
        </w:tabs>
        <w:bidi/>
        <w:rPr>
          <w:rFonts w:ascii="Simplified Arabic" w:hAnsi="Simplified Arabic" w:cs="AL-Mateen"/>
          <w:b/>
          <w:bCs/>
          <w:sz w:val="32"/>
          <w:szCs w:val="32"/>
          <w:rtl/>
        </w:rPr>
      </w:pPr>
    </w:p>
    <w:p w14:paraId="449A9B2C" w14:textId="0686FE86" w:rsidR="0067096F" w:rsidRDefault="0067096F" w:rsidP="0067096F">
      <w:pPr>
        <w:tabs>
          <w:tab w:val="left" w:pos="3840"/>
        </w:tabs>
        <w:bidi/>
        <w:rPr>
          <w:rFonts w:ascii="Simplified Arabic" w:hAnsi="Simplified Arabic" w:cs="AL-Mateen"/>
          <w:b/>
          <w:bCs/>
          <w:sz w:val="32"/>
          <w:szCs w:val="32"/>
          <w:rtl/>
        </w:rPr>
      </w:pPr>
    </w:p>
    <w:p w14:paraId="7A3FB56E" w14:textId="1B29DB49" w:rsidR="0067096F" w:rsidRDefault="0067096F" w:rsidP="0067096F">
      <w:pPr>
        <w:tabs>
          <w:tab w:val="left" w:pos="3840"/>
        </w:tabs>
        <w:bidi/>
        <w:rPr>
          <w:rFonts w:ascii="Simplified Arabic" w:hAnsi="Simplified Arabic" w:cs="AL-Mateen"/>
          <w:b/>
          <w:bCs/>
          <w:sz w:val="32"/>
          <w:szCs w:val="32"/>
          <w:rtl/>
        </w:rPr>
      </w:pPr>
    </w:p>
    <w:p w14:paraId="792043FB" w14:textId="0F530BAE" w:rsidR="0067096F" w:rsidRDefault="007D084D" w:rsidP="0067096F">
      <w:pPr>
        <w:tabs>
          <w:tab w:val="left" w:pos="3840"/>
        </w:tabs>
        <w:bidi/>
        <w:rPr>
          <w:rFonts w:ascii="Simplified Arabic" w:hAnsi="Simplified Arabic" w:cs="AL-Mateen"/>
          <w:b/>
          <w:bCs/>
          <w:sz w:val="32"/>
          <w:szCs w:val="32"/>
          <w:rtl/>
        </w:rPr>
      </w:pPr>
      <w:r>
        <w:rPr>
          <w:rFonts w:ascii="Traditional Arabic" w:hAnsi="Traditional Arabic" w:cs="Traditional Arabic"/>
          <w:b/>
          <w:bCs/>
          <w:noProof/>
          <w:sz w:val="28"/>
          <w:szCs w:val="28"/>
          <w:rtl/>
        </w:rPr>
        <w:drawing>
          <wp:anchor distT="0" distB="0" distL="114300" distR="114300" simplePos="0" relativeHeight="251666432" behindDoc="1" locked="0" layoutInCell="1" allowOverlap="1" wp14:anchorId="4E2DBF6B" wp14:editId="477AB105">
            <wp:simplePos x="0" y="0"/>
            <wp:positionH relativeFrom="margin">
              <wp:posOffset>-389890</wp:posOffset>
            </wp:positionH>
            <wp:positionV relativeFrom="paragraph">
              <wp:posOffset>392430</wp:posOffset>
            </wp:positionV>
            <wp:extent cx="6644640" cy="2048510"/>
            <wp:effectExtent l="0" t="0" r="0" b="0"/>
            <wp:wrapTight wrapText="bothSides">
              <wp:wrapPolygon edited="0">
                <wp:start x="7927" y="1808"/>
                <wp:lineTo x="7307" y="2210"/>
                <wp:lineTo x="4459" y="5022"/>
                <wp:lineTo x="3468" y="8637"/>
                <wp:lineTo x="2787" y="11851"/>
                <wp:lineTo x="2477" y="15065"/>
                <wp:lineTo x="2415" y="17676"/>
                <wp:lineTo x="3034" y="18279"/>
                <wp:lineTo x="5264" y="18279"/>
                <wp:lineTo x="5450" y="19082"/>
                <wp:lineTo x="16225" y="19082"/>
                <wp:lineTo x="16349" y="18279"/>
                <wp:lineTo x="18392" y="18279"/>
                <wp:lineTo x="19135" y="15869"/>
                <wp:lineTo x="18826" y="15065"/>
                <wp:lineTo x="19011" y="11851"/>
                <wp:lineTo x="18826" y="8637"/>
                <wp:lineTo x="18083" y="6026"/>
                <wp:lineTo x="17959" y="3816"/>
                <wp:lineTo x="15358" y="2210"/>
                <wp:lineTo x="12757" y="1808"/>
                <wp:lineTo x="7927" y="1808"/>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9">
                      <a:extLst>
                        <a:ext uri="{28A0092B-C50C-407E-A947-70E740481C1C}">
                          <a14:useLocalDpi xmlns:a14="http://schemas.microsoft.com/office/drawing/2010/main" val="0"/>
                        </a:ext>
                      </a:extLst>
                    </a:blip>
                    <a:stretch>
                      <a:fillRect/>
                    </a:stretch>
                  </pic:blipFill>
                  <pic:spPr>
                    <a:xfrm>
                      <a:off x="0" y="0"/>
                      <a:ext cx="6644640" cy="2048510"/>
                    </a:xfrm>
                    <a:prstGeom prst="rect">
                      <a:avLst/>
                    </a:prstGeom>
                  </pic:spPr>
                </pic:pic>
              </a:graphicData>
            </a:graphic>
            <wp14:sizeRelH relativeFrom="margin">
              <wp14:pctWidth>0</wp14:pctWidth>
            </wp14:sizeRelH>
            <wp14:sizeRelV relativeFrom="margin">
              <wp14:pctHeight>0</wp14:pctHeight>
            </wp14:sizeRelV>
          </wp:anchor>
        </w:drawing>
      </w:r>
    </w:p>
    <w:p w14:paraId="65DCDA4F" w14:textId="1FF81A2E" w:rsidR="0067096F" w:rsidRDefault="0067096F" w:rsidP="0067096F">
      <w:pPr>
        <w:tabs>
          <w:tab w:val="left" w:pos="3840"/>
        </w:tabs>
        <w:bidi/>
        <w:rPr>
          <w:rFonts w:ascii="Simplified Arabic" w:hAnsi="Simplified Arabic" w:cs="AL-Mateen"/>
          <w:b/>
          <w:bCs/>
          <w:sz w:val="32"/>
          <w:szCs w:val="32"/>
          <w:rtl/>
        </w:rPr>
      </w:pPr>
    </w:p>
    <w:p w14:paraId="64AFF8B7" w14:textId="77777777" w:rsidR="0067096F" w:rsidRDefault="0067096F" w:rsidP="0067096F">
      <w:pPr>
        <w:tabs>
          <w:tab w:val="left" w:pos="3840"/>
        </w:tabs>
        <w:bidi/>
        <w:rPr>
          <w:rFonts w:ascii="Simplified Arabic" w:hAnsi="Simplified Arabic" w:cs="AL-Mateen"/>
          <w:b/>
          <w:bCs/>
          <w:sz w:val="32"/>
          <w:szCs w:val="32"/>
          <w:rtl/>
        </w:rPr>
      </w:pPr>
    </w:p>
    <w:p w14:paraId="4DE57386" w14:textId="77777777" w:rsidR="0067096F" w:rsidRDefault="0067096F" w:rsidP="0067096F">
      <w:pPr>
        <w:tabs>
          <w:tab w:val="left" w:pos="3840"/>
        </w:tabs>
        <w:bidi/>
        <w:rPr>
          <w:rFonts w:ascii="Simplified Arabic" w:hAnsi="Simplified Arabic" w:cs="AL-Mateen"/>
          <w:b/>
          <w:bCs/>
          <w:sz w:val="32"/>
          <w:szCs w:val="32"/>
          <w:rtl/>
        </w:rPr>
      </w:pPr>
    </w:p>
    <w:p w14:paraId="768DBCDC" w14:textId="0BF362E5" w:rsidR="0067096F" w:rsidRDefault="0067096F" w:rsidP="0067096F">
      <w:pPr>
        <w:tabs>
          <w:tab w:val="left" w:pos="3840"/>
        </w:tabs>
        <w:bidi/>
        <w:rPr>
          <w:rFonts w:ascii="Simplified Arabic" w:hAnsi="Simplified Arabic" w:cs="AL-Mateen"/>
          <w:b/>
          <w:bCs/>
          <w:sz w:val="32"/>
          <w:szCs w:val="32"/>
          <w:rtl/>
        </w:rPr>
      </w:pPr>
    </w:p>
    <w:p w14:paraId="36933451" w14:textId="77777777" w:rsidR="0067096F" w:rsidRDefault="0067096F" w:rsidP="0067096F">
      <w:pPr>
        <w:tabs>
          <w:tab w:val="left" w:pos="3840"/>
        </w:tabs>
        <w:bidi/>
        <w:rPr>
          <w:rFonts w:ascii="Simplified Arabic" w:hAnsi="Simplified Arabic" w:cs="AL-Mateen"/>
          <w:b/>
          <w:bCs/>
          <w:sz w:val="32"/>
          <w:szCs w:val="32"/>
          <w:rtl/>
        </w:rPr>
      </w:pPr>
    </w:p>
    <w:p w14:paraId="484ACC96" w14:textId="77777777" w:rsidR="0067096F" w:rsidRDefault="0067096F" w:rsidP="0067096F">
      <w:pPr>
        <w:tabs>
          <w:tab w:val="left" w:pos="3840"/>
        </w:tabs>
        <w:bidi/>
        <w:jc w:val="both"/>
        <w:rPr>
          <w:rFonts w:ascii="Simplified Arabic" w:hAnsi="Simplified Arabic" w:cs="Simplified Arabic"/>
          <w:b/>
          <w:bCs/>
          <w:sz w:val="28"/>
          <w:szCs w:val="28"/>
          <w:rtl/>
        </w:rPr>
      </w:pPr>
    </w:p>
    <w:p w14:paraId="78976311" w14:textId="77777777" w:rsidR="0067096F" w:rsidRDefault="0067096F" w:rsidP="0067096F">
      <w:pPr>
        <w:tabs>
          <w:tab w:val="left" w:pos="3840"/>
        </w:tabs>
        <w:bidi/>
        <w:jc w:val="both"/>
        <w:rPr>
          <w:rFonts w:ascii="Simplified Arabic" w:hAnsi="Simplified Arabic" w:cs="Simplified Arabic"/>
          <w:b/>
          <w:bCs/>
          <w:sz w:val="28"/>
          <w:szCs w:val="28"/>
          <w:rtl/>
        </w:rPr>
      </w:pPr>
    </w:p>
    <w:p w14:paraId="62C07571" w14:textId="77777777" w:rsidR="0067096F" w:rsidRDefault="0067096F" w:rsidP="0067096F">
      <w:pPr>
        <w:tabs>
          <w:tab w:val="left" w:pos="3840"/>
        </w:tabs>
        <w:bidi/>
        <w:jc w:val="both"/>
        <w:rPr>
          <w:rFonts w:ascii="Simplified Arabic" w:hAnsi="Simplified Arabic" w:cs="Simplified Arabic"/>
          <w:b/>
          <w:bCs/>
          <w:sz w:val="36"/>
          <w:szCs w:val="36"/>
        </w:rPr>
      </w:pPr>
    </w:p>
    <w:p w14:paraId="0C664A0B" w14:textId="77777777" w:rsidR="0067096F" w:rsidRDefault="0067096F" w:rsidP="0067096F">
      <w:pPr>
        <w:tabs>
          <w:tab w:val="left" w:pos="3840"/>
        </w:tabs>
        <w:bidi/>
        <w:jc w:val="both"/>
        <w:rPr>
          <w:rFonts w:ascii="Simplified Arabic" w:hAnsi="Simplified Arabic" w:cs="Simplified Arabic"/>
          <w:b/>
          <w:bCs/>
          <w:sz w:val="36"/>
          <w:szCs w:val="36"/>
          <w:rtl/>
        </w:rPr>
      </w:pPr>
    </w:p>
    <w:p w14:paraId="40207774" w14:textId="77777777" w:rsidR="00CC5228" w:rsidRDefault="00CC5228" w:rsidP="0067096F">
      <w:pPr>
        <w:tabs>
          <w:tab w:val="left" w:pos="3840"/>
        </w:tabs>
        <w:bidi/>
        <w:jc w:val="both"/>
        <w:rPr>
          <w:rFonts w:ascii="Simplified Arabic" w:hAnsi="Simplified Arabic" w:cs="Simplified Arabic"/>
          <w:b/>
          <w:bCs/>
          <w:sz w:val="36"/>
          <w:szCs w:val="36"/>
          <w:rtl/>
        </w:rPr>
        <w:sectPr w:rsidR="00CC5228">
          <w:pgSz w:w="12240" w:h="15840"/>
          <w:pgMar w:top="1440" w:right="1440" w:bottom="1440" w:left="1440" w:header="720" w:footer="720" w:gutter="0"/>
          <w:cols w:space="720"/>
          <w:docGrid w:linePitch="360"/>
        </w:sectPr>
      </w:pPr>
    </w:p>
    <w:p w14:paraId="752832EE" w14:textId="1E2BAAE7" w:rsidR="00335D41" w:rsidRDefault="00335D41" w:rsidP="00335D41">
      <w:pPr>
        <w:tabs>
          <w:tab w:val="left" w:pos="3840"/>
        </w:tabs>
        <w:bidi/>
        <w:rPr>
          <w:rFonts w:ascii="Simplified Arabic" w:hAnsi="Simplified Arabic" w:cs="Simplified Arabic"/>
          <w:sz w:val="36"/>
          <w:szCs w:val="36"/>
          <w:rtl/>
        </w:rPr>
      </w:pPr>
      <w:r>
        <w:rPr>
          <w:noProof/>
        </w:rPr>
        <w:lastRenderedPageBreak/>
        <w:drawing>
          <wp:anchor distT="0" distB="0" distL="114300" distR="114300" simplePos="0" relativeHeight="251667456" behindDoc="0" locked="0" layoutInCell="1" allowOverlap="1" wp14:anchorId="68ACD6F1" wp14:editId="1C1F7EE8">
            <wp:simplePos x="0" y="0"/>
            <wp:positionH relativeFrom="column">
              <wp:posOffset>1838960</wp:posOffset>
            </wp:positionH>
            <wp:positionV relativeFrom="paragraph">
              <wp:posOffset>0</wp:posOffset>
            </wp:positionV>
            <wp:extent cx="2694940" cy="1050290"/>
            <wp:effectExtent l="0" t="0" r="0" b="0"/>
            <wp:wrapSquare wrapText="bothSides"/>
            <wp:docPr id="141783285" name="Picture 10" descr="نموذج كتابة رسالة شكر وتقدير - موسوعة اقرأ | نموذج كتابة رسالة شكر وتقدير  ونموذج خطاب شكر على الجهو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نموذج كتابة رسالة شكر وتقدير - موسوعة اقرأ | نموذج كتابة رسالة شكر وتقدير  ونموذج خطاب شكر على الجهود"/>
                    <pic:cNvPicPr>
                      <a:picLocks noChangeAspect="1" noChangeArrowheads="1"/>
                    </pic:cNvPicPr>
                  </pic:nvPicPr>
                  <pic:blipFill rotWithShape="1">
                    <a:blip r:embed="rId10">
                      <a:extLst>
                        <a:ext uri="{28A0092B-C50C-407E-A947-70E740481C1C}">
                          <a14:useLocalDpi xmlns:a14="http://schemas.microsoft.com/office/drawing/2010/main" val="0"/>
                        </a:ext>
                      </a:extLst>
                    </a:blip>
                    <a:srcRect t="22683" b="14931"/>
                    <a:stretch>
                      <a:fillRect/>
                    </a:stretch>
                  </pic:blipFill>
                  <pic:spPr bwMode="auto">
                    <a:xfrm>
                      <a:off x="0" y="0"/>
                      <a:ext cx="2694940" cy="10502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64A24BE" w14:textId="1E14C739" w:rsidR="00335D41" w:rsidRDefault="00335D41" w:rsidP="00335D41">
      <w:pPr>
        <w:tabs>
          <w:tab w:val="left" w:pos="3840"/>
        </w:tabs>
        <w:bidi/>
        <w:rPr>
          <w:rFonts w:ascii="Simplified Arabic" w:hAnsi="Simplified Arabic" w:cs="Simplified Arabic"/>
          <w:sz w:val="36"/>
          <w:szCs w:val="36"/>
          <w:rtl/>
        </w:rPr>
      </w:pPr>
    </w:p>
    <w:p w14:paraId="2FA931B0" w14:textId="77777777" w:rsidR="00335D41" w:rsidRDefault="00335D41" w:rsidP="00675E8A">
      <w:pPr>
        <w:tabs>
          <w:tab w:val="left" w:pos="3840"/>
        </w:tabs>
        <w:bidi/>
        <w:rPr>
          <w:rFonts w:ascii="Simplified Arabic" w:hAnsi="Simplified Arabic" w:cs="Simplified Arabic"/>
          <w:sz w:val="36"/>
          <w:szCs w:val="36"/>
          <w:rtl/>
        </w:rPr>
      </w:pPr>
    </w:p>
    <w:p w14:paraId="28C43867" w14:textId="64DBACCE" w:rsidR="00335D41" w:rsidRPr="00A61418" w:rsidRDefault="00335D41" w:rsidP="00675E8A">
      <w:pPr>
        <w:tabs>
          <w:tab w:val="left" w:pos="3840"/>
        </w:tabs>
        <w:bidi/>
        <w:rPr>
          <w:rFonts w:ascii="Andalus" w:hAnsi="Andalus" w:cs="Andalus"/>
          <w:sz w:val="40"/>
          <w:szCs w:val="40"/>
        </w:rPr>
      </w:pPr>
      <w:r w:rsidRPr="00A61418">
        <w:rPr>
          <w:rFonts w:ascii="Andalus" w:hAnsi="Andalus" w:cs="Andalus"/>
          <w:sz w:val="40"/>
          <w:szCs w:val="40"/>
          <w:rtl/>
        </w:rPr>
        <w:t>الحمد لله أولاً وآخرًا، الذي وفقني لإتمام هذا العمل،</w:t>
      </w:r>
      <w:r w:rsidR="00E47C9F" w:rsidRPr="00A61418">
        <w:rPr>
          <w:rFonts w:ascii="Andalus" w:hAnsi="Andalus" w:cs="Andalus" w:hint="cs"/>
          <w:sz w:val="40"/>
          <w:szCs w:val="40"/>
          <w:rtl/>
        </w:rPr>
        <w:t xml:space="preserve"> </w:t>
      </w:r>
      <w:r w:rsidRPr="00A61418">
        <w:rPr>
          <w:rFonts w:ascii="Andalus" w:hAnsi="Andalus" w:cs="Andalus"/>
          <w:sz w:val="40"/>
          <w:szCs w:val="40"/>
          <w:rtl/>
        </w:rPr>
        <w:t>فله الحمد كما ينبغي لجلال وجهه وعظيم سلطانه</w:t>
      </w:r>
      <w:r w:rsidRPr="00A61418">
        <w:rPr>
          <w:rFonts w:ascii="Andalus" w:hAnsi="Andalus" w:cs="Andalus"/>
          <w:sz w:val="40"/>
          <w:szCs w:val="40"/>
        </w:rPr>
        <w:t>.</w:t>
      </w:r>
    </w:p>
    <w:p w14:paraId="0AB48ED4" w14:textId="1EA63691" w:rsidR="00335D41" w:rsidRPr="00A61418" w:rsidRDefault="00335D41" w:rsidP="00675E8A">
      <w:pPr>
        <w:tabs>
          <w:tab w:val="left" w:pos="3840"/>
        </w:tabs>
        <w:bidi/>
        <w:rPr>
          <w:rFonts w:ascii="Andalus" w:hAnsi="Andalus" w:cs="Andalus"/>
          <w:sz w:val="40"/>
          <w:szCs w:val="40"/>
        </w:rPr>
      </w:pPr>
      <w:r w:rsidRPr="00A61418">
        <w:rPr>
          <w:rFonts w:ascii="Andalus" w:hAnsi="Andalus" w:cs="Andalus"/>
          <w:sz w:val="40"/>
          <w:szCs w:val="40"/>
          <w:rtl/>
        </w:rPr>
        <w:t xml:space="preserve">أتقدم بخالص الشكر والتقدير إلى كل من </w:t>
      </w:r>
      <w:r w:rsidRPr="00A61418">
        <w:rPr>
          <w:rFonts w:ascii="Andalus" w:hAnsi="Andalus" w:cs="Andalus"/>
          <w:b/>
          <w:bCs/>
          <w:sz w:val="40"/>
          <w:szCs w:val="40"/>
          <w:rtl/>
        </w:rPr>
        <w:t>الدكتورة الفاضلة</w:t>
      </w:r>
      <w:r w:rsidRPr="00A61418">
        <w:rPr>
          <w:rFonts w:ascii="Andalus" w:hAnsi="Andalus" w:cs="Andalus"/>
          <w:b/>
          <w:bCs/>
          <w:sz w:val="40"/>
          <w:szCs w:val="40"/>
        </w:rPr>
        <w:t xml:space="preserve">/ </w:t>
      </w:r>
      <w:r w:rsidRPr="00A61418">
        <w:rPr>
          <w:rFonts w:ascii="Andalus" w:hAnsi="Andalus" w:cs="Andalus"/>
          <w:b/>
          <w:bCs/>
          <w:sz w:val="40"/>
          <w:szCs w:val="40"/>
          <w:rtl/>
        </w:rPr>
        <w:t>علياء قمر (عضو هيئة التدريس في كلية الإعلام والتسويق) والأستاذة الفاضلة/ أميرة</w:t>
      </w:r>
      <w:r w:rsidRPr="00A61418">
        <w:rPr>
          <w:rFonts w:ascii="Andalus" w:hAnsi="Andalus" w:cs="Andalus"/>
          <w:sz w:val="40"/>
          <w:szCs w:val="40"/>
          <w:rtl/>
        </w:rPr>
        <w:t xml:space="preserve"> </w:t>
      </w:r>
      <w:r w:rsidR="006F055C" w:rsidRPr="00A61418">
        <w:rPr>
          <w:rFonts w:ascii="Andalus" w:hAnsi="Andalus" w:cs="Andalus"/>
          <w:b/>
          <w:bCs/>
          <w:sz w:val="40"/>
          <w:szCs w:val="40"/>
          <w:rtl/>
        </w:rPr>
        <w:t>النوحي (</w:t>
      </w:r>
      <w:r w:rsidRPr="00A61418">
        <w:rPr>
          <w:rFonts w:ascii="Andalus" w:hAnsi="Andalus" w:cs="Andalus"/>
          <w:b/>
          <w:bCs/>
          <w:sz w:val="40"/>
          <w:szCs w:val="40"/>
          <w:rtl/>
        </w:rPr>
        <w:t>عضو هيئة التدريس في كلية الإعلام والتسويق)</w:t>
      </w:r>
      <w:r w:rsidRPr="00A61418">
        <w:rPr>
          <w:rFonts w:ascii="Andalus" w:hAnsi="Andalus" w:cs="Andalus"/>
          <w:sz w:val="40"/>
          <w:szCs w:val="40"/>
          <w:rtl/>
        </w:rPr>
        <w:t>،</w:t>
      </w:r>
      <w:r w:rsidRPr="00A61418">
        <w:rPr>
          <w:rFonts w:ascii="Andalus" w:hAnsi="Andalus" w:cs="Andalus"/>
          <w:sz w:val="40"/>
          <w:szCs w:val="40"/>
        </w:rPr>
        <w:br/>
      </w:r>
      <w:r w:rsidRPr="00A61418">
        <w:rPr>
          <w:rFonts w:ascii="Andalus" w:hAnsi="Andalus" w:cs="Andalus"/>
          <w:sz w:val="40"/>
          <w:szCs w:val="40"/>
          <w:rtl/>
        </w:rPr>
        <w:t>على إشرافهن الكريم وتوجيهاتهن العلمية القيمة، ومتابعتهن المستمرة،</w:t>
      </w:r>
      <w:r w:rsidR="000E7710" w:rsidRPr="00A61418">
        <w:rPr>
          <w:rFonts w:ascii="Andalus" w:hAnsi="Andalus" w:cs="Andalus" w:hint="cs"/>
          <w:sz w:val="40"/>
          <w:szCs w:val="40"/>
          <w:rtl/>
        </w:rPr>
        <w:t xml:space="preserve"> </w:t>
      </w:r>
      <w:r w:rsidRPr="00A61418">
        <w:rPr>
          <w:rFonts w:ascii="Andalus" w:hAnsi="Andalus" w:cs="Andalus"/>
          <w:sz w:val="40"/>
          <w:szCs w:val="40"/>
          <w:rtl/>
        </w:rPr>
        <w:t>التي كان لها الأثر الكبير في إنجاز هذا البحث</w:t>
      </w:r>
      <w:r w:rsidRPr="00A61418">
        <w:rPr>
          <w:rFonts w:ascii="Andalus" w:hAnsi="Andalus" w:cs="Andalus"/>
          <w:sz w:val="40"/>
          <w:szCs w:val="40"/>
        </w:rPr>
        <w:t>.</w:t>
      </w:r>
    </w:p>
    <w:p w14:paraId="4BD81276" w14:textId="77777777" w:rsidR="00335D41" w:rsidRPr="00A61418" w:rsidRDefault="00335D41" w:rsidP="00675E8A">
      <w:pPr>
        <w:tabs>
          <w:tab w:val="left" w:pos="3840"/>
        </w:tabs>
        <w:bidi/>
        <w:rPr>
          <w:rFonts w:ascii="Andalus" w:hAnsi="Andalus" w:cs="Andalus"/>
          <w:sz w:val="40"/>
          <w:szCs w:val="40"/>
        </w:rPr>
      </w:pPr>
      <w:r w:rsidRPr="00A61418">
        <w:rPr>
          <w:rFonts w:ascii="Andalus" w:hAnsi="Andalus" w:cs="Andalus"/>
          <w:sz w:val="40"/>
          <w:szCs w:val="40"/>
          <w:rtl/>
        </w:rPr>
        <w:t xml:space="preserve">كما أتقدم بالشكر إلى أساتذتي </w:t>
      </w:r>
      <w:r w:rsidRPr="00A61418">
        <w:rPr>
          <w:rFonts w:ascii="Andalus" w:hAnsi="Andalus" w:cs="Andalus"/>
          <w:b/>
          <w:bCs/>
          <w:sz w:val="40"/>
          <w:szCs w:val="40"/>
          <w:rtl/>
        </w:rPr>
        <w:t xml:space="preserve">في كلية الإعلام والتسويق بجامعة </w:t>
      </w:r>
      <w:proofErr w:type="spellStart"/>
      <w:r w:rsidRPr="00A61418">
        <w:rPr>
          <w:rFonts w:ascii="Andalus" w:hAnsi="Andalus" w:cs="Andalus"/>
          <w:b/>
          <w:bCs/>
          <w:sz w:val="40"/>
          <w:szCs w:val="40"/>
          <w:rtl/>
        </w:rPr>
        <w:t>ميدأوشن</w:t>
      </w:r>
      <w:proofErr w:type="spellEnd"/>
      <w:r w:rsidRPr="00A61418">
        <w:rPr>
          <w:rFonts w:ascii="Andalus" w:hAnsi="Andalus" w:cs="Andalus"/>
          <w:b/>
          <w:bCs/>
          <w:sz w:val="40"/>
          <w:szCs w:val="40"/>
          <w:rtl/>
        </w:rPr>
        <w:t>،</w:t>
      </w:r>
      <w:r w:rsidRPr="00A61418">
        <w:rPr>
          <w:rFonts w:ascii="Andalus" w:hAnsi="Andalus" w:cs="Andalus"/>
          <w:sz w:val="40"/>
          <w:szCs w:val="40"/>
        </w:rPr>
        <w:br/>
      </w:r>
      <w:r w:rsidRPr="00A61418">
        <w:rPr>
          <w:rFonts w:ascii="Andalus" w:hAnsi="Andalus" w:cs="Andalus"/>
          <w:sz w:val="40"/>
          <w:szCs w:val="40"/>
          <w:rtl/>
        </w:rPr>
        <w:t>لما قدموه من علم ومعرفة طوال فترة دراستي</w:t>
      </w:r>
      <w:r w:rsidRPr="00A61418">
        <w:rPr>
          <w:rFonts w:ascii="Andalus" w:hAnsi="Andalus" w:cs="Andalus"/>
          <w:sz w:val="40"/>
          <w:szCs w:val="40"/>
        </w:rPr>
        <w:t>.</w:t>
      </w:r>
    </w:p>
    <w:p w14:paraId="3B492297" w14:textId="22AEB833" w:rsidR="00335D41" w:rsidRPr="00A61418" w:rsidRDefault="00335D41" w:rsidP="00675E8A">
      <w:pPr>
        <w:tabs>
          <w:tab w:val="left" w:pos="3840"/>
        </w:tabs>
        <w:bidi/>
        <w:rPr>
          <w:rFonts w:ascii="Andalus" w:hAnsi="Andalus" w:cs="Andalus"/>
          <w:sz w:val="40"/>
          <w:szCs w:val="40"/>
        </w:rPr>
      </w:pPr>
      <w:r w:rsidRPr="00A61418">
        <w:rPr>
          <w:rFonts w:ascii="Andalus" w:hAnsi="Andalus" w:cs="Andalus"/>
          <w:sz w:val="40"/>
          <w:szCs w:val="40"/>
          <w:rtl/>
        </w:rPr>
        <w:t>ولا يفوتني أن أتقدم بالشكر إلى جميع أفراد عينة الدراسة،</w:t>
      </w:r>
      <w:r w:rsidR="000E7710" w:rsidRPr="00A61418">
        <w:rPr>
          <w:rFonts w:ascii="Andalus" w:hAnsi="Andalus" w:cs="Andalus" w:hint="cs"/>
          <w:sz w:val="40"/>
          <w:szCs w:val="40"/>
          <w:rtl/>
        </w:rPr>
        <w:t xml:space="preserve"> </w:t>
      </w:r>
      <w:r w:rsidRPr="00A61418">
        <w:rPr>
          <w:rFonts w:ascii="Andalus" w:hAnsi="Andalus" w:cs="Andalus"/>
          <w:sz w:val="40"/>
          <w:szCs w:val="40"/>
          <w:rtl/>
        </w:rPr>
        <w:t>على تعاونهم ومشاركتهم التي ساهمت في إنجاح هذا البحث</w:t>
      </w:r>
      <w:r w:rsidRPr="00A61418">
        <w:rPr>
          <w:rFonts w:ascii="Andalus" w:hAnsi="Andalus" w:cs="Andalus"/>
          <w:sz w:val="40"/>
          <w:szCs w:val="40"/>
        </w:rPr>
        <w:t>.</w:t>
      </w:r>
    </w:p>
    <w:p w14:paraId="799BB6FD" w14:textId="77777777" w:rsidR="00CC5228" w:rsidRDefault="00335D41" w:rsidP="00675E8A">
      <w:pPr>
        <w:tabs>
          <w:tab w:val="left" w:pos="3840"/>
        </w:tabs>
        <w:bidi/>
        <w:rPr>
          <w:rFonts w:ascii="Andalus" w:hAnsi="Andalus" w:cs="Andalus"/>
          <w:sz w:val="40"/>
          <w:szCs w:val="40"/>
          <w:rtl/>
        </w:rPr>
      </w:pPr>
      <w:r w:rsidRPr="00A61418">
        <w:rPr>
          <w:rFonts w:ascii="Andalus" w:hAnsi="Andalus" w:cs="Andalus"/>
          <w:sz w:val="40"/>
          <w:szCs w:val="40"/>
          <w:rtl/>
        </w:rPr>
        <w:t>كما أخص بالشكر كل من قدم لي الدعم والمساندة،</w:t>
      </w:r>
      <w:r w:rsidR="000E7710" w:rsidRPr="00A61418">
        <w:rPr>
          <w:rFonts w:ascii="Andalus" w:hAnsi="Andalus" w:cs="Andalus" w:hint="cs"/>
          <w:sz w:val="40"/>
          <w:szCs w:val="40"/>
          <w:rtl/>
        </w:rPr>
        <w:t xml:space="preserve"> </w:t>
      </w:r>
      <w:r w:rsidRPr="00A61418">
        <w:rPr>
          <w:rFonts w:ascii="Andalus" w:hAnsi="Andalus" w:cs="Andalus"/>
          <w:sz w:val="40"/>
          <w:szCs w:val="40"/>
          <w:rtl/>
        </w:rPr>
        <w:t>سواء من الأهل أو الأصدقاء، وكان له دور في إتمام هذا العمل.</w:t>
      </w:r>
    </w:p>
    <w:p w14:paraId="56B2DA6C" w14:textId="7EBA5DAF" w:rsidR="009C652C" w:rsidRPr="00A61418" w:rsidRDefault="009C652C" w:rsidP="009C652C">
      <w:pPr>
        <w:tabs>
          <w:tab w:val="left" w:pos="3840"/>
        </w:tabs>
        <w:bidi/>
        <w:rPr>
          <w:rFonts w:ascii="Andalus" w:hAnsi="Andalus" w:cs="Andalus"/>
          <w:b/>
          <w:bCs/>
          <w:sz w:val="40"/>
          <w:szCs w:val="40"/>
          <w:rtl/>
        </w:rPr>
        <w:sectPr w:rsidR="009C652C" w:rsidRPr="00A61418">
          <w:pgSz w:w="12240" w:h="15840"/>
          <w:pgMar w:top="1440" w:right="1440" w:bottom="1440" w:left="1440" w:header="720" w:footer="720" w:gutter="0"/>
          <w:cols w:space="720"/>
          <w:docGrid w:linePitch="360"/>
        </w:sectPr>
      </w:pPr>
    </w:p>
    <w:p w14:paraId="62469638" w14:textId="77777777" w:rsidR="0067096F" w:rsidRPr="000F53D1" w:rsidRDefault="0067096F" w:rsidP="0067096F">
      <w:pPr>
        <w:tabs>
          <w:tab w:val="left" w:pos="3840"/>
        </w:tabs>
        <w:bidi/>
        <w:jc w:val="both"/>
        <w:rPr>
          <w:rFonts w:ascii="Simplified Arabic" w:hAnsi="Simplified Arabic" w:cs="Simplified Arabic"/>
          <w:b/>
          <w:bCs/>
          <w:sz w:val="28"/>
          <w:szCs w:val="28"/>
        </w:rPr>
      </w:pPr>
      <w:r w:rsidRPr="000F53D1">
        <w:rPr>
          <w:rFonts w:ascii="Simplified Arabic" w:hAnsi="Simplified Arabic" w:cs="Simplified Arabic"/>
          <w:b/>
          <w:bCs/>
          <w:sz w:val="28"/>
          <w:szCs w:val="28"/>
          <w:rtl/>
        </w:rPr>
        <w:lastRenderedPageBreak/>
        <w:t>المستخلص</w:t>
      </w:r>
    </w:p>
    <w:p w14:paraId="48FDC88C" w14:textId="084A50B5" w:rsidR="0067096F" w:rsidRPr="000F53D1" w:rsidRDefault="0067096F" w:rsidP="0067096F">
      <w:pPr>
        <w:tabs>
          <w:tab w:val="left" w:pos="3840"/>
        </w:tabs>
        <w:bidi/>
        <w:jc w:val="both"/>
        <w:rPr>
          <w:rFonts w:ascii="Simplified Arabic" w:hAnsi="Simplified Arabic" w:cs="Simplified Arabic"/>
          <w:sz w:val="28"/>
          <w:szCs w:val="28"/>
        </w:rPr>
      </w:pPr>
      <w:r w:rsidRPr="000F53D1">
        <w:rPr>
          <w:rFonts w:ascii="Simplified Arabic" w:hAnsi="Simplified Arabic" w:cs="Simplified Arabic"/>
          <w:sz w:val="28"/>
          <w:szCs w:val="28"/>
          <w:rtl/>
        </w:rPr>
        <w:t>هدفت هذه الدراسة إلى التعرف على تأثير استخدام الذكاء الاصطناعي في الإعلانات التجارية على نية الشراء لدى المستهلك السعودي، وذلك من خلال تحليل مجموعة من الأبعاد الرئيسة المتمثلة في التخصيص، التفاعل، الإبداع، الثقة والمصداقية في الإعلانات الرقمية، مدى انعكاسها على سلوك المستهلك واتجاهاته نحو الشراء</w:t>
      </w:r>
      <w:r w:rsidRPr="000F53D1">
        <w:rPr>
          <w:rFonts w:ascii="Simplified Arabic" w:hAnsi="Simplified Arabic" w:cs="Simplified Arabic"/>
          <w:sz w:val="28"/>
          <w:szCs w:val="28"/>
        </w:rPr>
        <w:t>.</w:t>
      </w:r>
    </w:p>
    <w:p w14:paraId="4B037368" w14:textId="0F6994F7" w:rsidR="0067096F" w:rsidRPr="000F53D1" w:rsidRDefault="0067096F" w:rsidP="0067096F">
      <w:pPr>
        <w:tabs>
          <w:tab w:val="left" w:pos="3840"/>
        </w:tabs>
        <w:bidi/>
        <w:jc w:val="both"/>
        <w:rPr>
          <w:rFonts w:ascii="Simplified Arabic" w:hAnsi="Simplified Arabic" w:cs="Simplified Arabic"/>
          <w:sz w:val="28"/>
          <w:szCs w:val="28"/>
        </w:rPr>
      </w:pPr>
      <w:r w:rsidRPr="000F53D1">
        <w:rPr>
          <w:rFonts w:ascii="Simplified Arabic" w:hAnsi="Simplified Arabic" w:cs="Simplified Arabic"/>
          <w:sz w:val="28"/>
          <w:szCs w:val="28"/>
          <w:rtl/>
        </w:rPr>
        <w:t xml:space="preserve">واعتمدت الدراسة على المنهج الوصفي المسحي، نظرًا لملاءمته لطبيعة الدراسة التي تسعى إلى وصف الظاهرة وتحليلها كما هي في الواقع. وتمثل مجتمع الدراسة في المستهلكين السعوديين الذين يتعرضون للإعلانات الرقمية عبر الإنترنت ومنصات التواصل الاجتماعي، وهو مجتمع غير محدود العدد، نظرًا لصعوبة حصره. وقد تم اختيار عينة متاحة بلغ حجمها (103) </w:t>
      </w:r>
      <w:r w:rsidR="0043487F">
        <w:rPr>
          <w:rFonts w:ascii="Simplified Arabic" w:hAnsi="Simplified Arabic" w:cs="Simplified Arabic" w:hint="cs"/>
          <w:sz w:val="28"/>
          <w:szCs w:val="28"/>
          <w:rtl/>
        </w:rPr>
        <w:t>مبحوث</w:t>
      </w:r>
      <w:r w:rsidRPr="000F53D1">
        <w:rPr>
          <w:rFonts w:ascii="Simplified Arabic" w:hAnsi="Simplified Arabic" w:cs="Simplified Arabic"/>
          <w:sz w:val="28"/>
          <w:szCs w:val="28"/>
          <w:rtl/>
        </w:rPr>
        <w:t>، وتم جمع البيانات باستخدام الاستبانة</w:t>
      </w:r>
      <w:r w:rsidR="00EA20F9">
        <w:rPr>
          <w:rFonts w:ascii="Simplified Arabic" w:hAnsi="Simplified Arabic" w:cs="Simplified Arabic" w:hint="cs"/>
          <w:sz w:val="28"/>
          <w:szCs w:val="28"/>
          <w:rtl/>
        </w:rPr>
        <w:t xml:space="preserve"> الالكترونية</w:t>
      </w:r>
      <w:r w:rsidRPr="000F53D1">
        <w:rPr>
          <w:rFonts w:ascii="Simplified Arabic" w:hAnsi="Simplified Arabic" w:cs="Simplified Arabic"/>
          <w:sz w:val="28"/>
          <w:szCs w:val="28"/>
          <w:rtl/>
        </w:rPr>
        <w:t xml:space="preserve"> كأداة رئيسة للدراسة</w:t>
      </w:r>
      <w:r w:rsidRPr="000F53D1">
        <w:rPr>
          <w:rFonts w:ascii="Simplified Arabic" w:hAnsi="Simplified Arabic" w:cs="Simplified Arabic"/>
          <w:sz w:val="28"/>
          <w:szCs w:val="28"/>
        </w:rPr>
        <w:t>.</w:t>
      </w:r>
    </w:p>
    <w:p w14:paraId="5E6F40BC" w14:textId="09FC983E" w:rsidR="0067096F" w:rsidRPr="000F53D1" w:rsidRDefault="0067096F" w:rsidP="0067096F">
      <w:pPr>
        <w:tabs>
          <w:tab w:val="left" w:pos="3840"/>
        </w:tabs>
        <w:bidi/>
        <w:jc w:val="both"/>
        <w:rPr>
          <w:rFonts w:ascii="Simplified Arabic" w:hAnsi="Simplified Arabic" w:cs="Simplified Arabic"/>
          <w:sz w:val="28"/>
          <w:szCs w:val="28"/>
        </w:rPr>
      </w:pPr>
      <w:r w:rsidRPr="000F53D1">
        <w:rPr>
          <w:rFonts w:ascii="Simplified Arabic" w:hAnsi="Simplified Arabic" w:cs="Simplified Arabic"/>
          <w:sz w:val="28"/>
          <w:szCs w:val="28"/>
          <w:rtl/>
        </w:rPr>
        <w:t>وقد توصلت الدراسة إلى مجموعة من النتائج، من أبرزها وجود اتجاهات إيجابية لدى أفراد العينة نحو الإعلانات المدعومة بالذكاء الاصطناعي، حيث تبين أن هذه الإعلانات تتميز بدرجة من التخصيص والتفاعل والإبداع، مما يسهم في جذب انتباه المستهلكين. كما أظهرت النتائج أن الثقة والمصداقية تُعد من أهم العوامل المؤثرة في القرار الشرائي، وأن التفاعل مع الإعلانات الرقمية يعزز من اهتمام المستهلك بالمنتج. كذلك بينت النتائج وجود تأثير إيجابي للإعلانات المدعومة بالذكاء الاصطناعي على نية الشراء لدى المستهلكين، حيث تسهم في تحفيزهم على التفكير في شراء المنتجات وتجربتها</w:t>
      </w:r>
      <w:r w:rsidRPr="000F53D1">
        <w:rPr>
          <w:rFonts w:ascii="Simplified Arabic" w:hAnsi="Simplified Arabic" w:cs="Simplified Arabic"/>
          <w:sz w:val="28"/>
          <w:szCs w:val="28"/>
        </w:rPr>
        <w:t>.</w:t>
      </w:r>
    </w:p>
    <w:p w14:paraId="6D1351F9" w14:textId="50BDB341" w:rsidR="0067096F" w:rsidRPr="000F53D1" w:rsidRDefault="0067096F" w:rsidP="0067096F">
      <w:pPr>
        <w:tabs>
          <w:tab w:val="left" w:pos="3840"/>
        </w:tabs>
        <w:bidi/>
        <w:jc w:val="both"/>
        <w:rPr>
          <w:rFonts w:ascii="Simplified Arabic" w:hAnsi="Simplified Arabic" w:cs="Simplified Arabic"/>
          <w:sz w:val="28"/>
          <w:szCs w:val="28"/>
        </w:rPr>
      </w:pPr>
      <w:r w:rsidRPr="000F53D1">
        <w:rPr>
          <w:rFonts w:ascii="Simplified Arabic" w:hAnsi="Simplified Arabic" w:cs="Simplified Arabic"/>
          <w:sz w:val="28"/>
          <w:szCs w:val="28"/>
          <w:rtl/>
        </w:rPr>
        <w:t xml:space="preserve">وفي ضوء هذه النتائج، </w:t>
      </w:r>
      <w:r w:rsidR="00141FE1">
        <w:rPr>
          <w:rFonts w:ascii="Simplified Arabic" w:hAnsi="Simplified Arabic" w:cs="Simplified Arabic" w:hint="cs"/>
          <w:sz w:val="28"/>
          <w:szCs w:val="28"/>
          <w:rtl/>
        </w:rPr>
        <w:t>اقترحت</w:t>
      </w:r>
      <w:r w:rsidRPr="000F53D1">
        <w:rPr>
          <w:rFonts w:ascii="Simplified Arabic" w:hAnsi="Simplified Arabic" w:cs="Simplified Arabic"/>
          <w:sz w:val="28"/>
          <w:szCs w:val="28"/>
          <w:rtl/>
        </w:rPr>
        <w:t xml:space="preserve"> الدراسة بضرورة تعزيز مصداقية الإعلانات الرقمية من خلال تقديم محتوى دقيق وشفاف، والعمل على تطوير استراتيجيات التخصيص باستخدام تقنيات الذكاء الاصطناعي، بالإضافة إلى زيادة مستوى التفاعل في الإعلانات الرقمية، ودعم الجوانب الإبداعية فيها، بما يسهم في تحسين فعاليتها وتأثيرها في سلوك المستهلك</w:t>
      </w:r>
      <w:r w:rsidRPr="000F53D1">
        <w:rPr>
          <w:rFonts w:ascii="Simplified Arabic" w:hAnsi="Simplified Arabic" w:cs="Simplified Arabic"/>
          <w:sz w:val="28"/>
          <w:szCs w:val="28"/>
        </w:rPr>
        <w:t>.</w:t>
      </w:r>
    </w:p>
    <w:p w14:paraId="5C32C74B" w14:textId="77777777" w:rsidR="002A7B5E" w:rsidRDefault="002A7B5E" w:rsidP="0067096F">
      <w:pPr>
        <w:tabs>
          <w:tab w:val="left" w:pos="3840"/>
        </w:tabs>
        <w:jc w:val="both"/>
        <w:rPr>
          <w:rFonts w:ascii="Simplified Arabic" w:hAnsi="Simplified Arabic" w:cs="Simplified Arabic"/>
          <w:b/>
          <w:bCs/>
          <w:sz w:val="28"/>
          <w:szCs w:val="28"/>
        </w:rPr>
      </w:pPr>
    </w:p>
    <w:p w14:paraId="61AA44A7" w14:textId="77777777" w:rsidR="002A7B5E" w:rsidRDefault="002A7B5E" w:rsidP="0067096F">
      <w:pPr>
        <w:tabs>
          <w:tab w:val="left" w:pos="3840"/>
        </w:tabs>
        <w:jc w:val="both"/>
        <w:rPr>
          <w:rFonts w:ascii="Simplified Arabic" w:hAnsi="Simplified Arabic" w:cs="Simplified Arabic"/>
          <w:b/>
          <w:bCs/>
          <w:sz w:val="28"/>
          <w:szCs w:val="28"/>
        </w:rPr>
      </w:pPr>
    </w:p>
    <w:p w14:paraId="372863D6" w14:textId="77777777" w:rsidR="002A7B5E" w:rsidRDefault="002A7B5E" w:rsidP="0067096F">
      <w:pPr>
        <w:tabs>
          <w:tab w:val="left" w:pos="3840"/>
        </w:tabs>
        <w:jc w:val="both"/>
        <w:rPr>
          <w:rFonts w:ascii="Simplified Arabic" w:hAnsi="Simplified Arabic" w:cs="Simplified Arabic"/>
          <w:b/>
          <w:bCs/>
          <w:sz w:val="28"/>
          <w:szCs w:val="28"/>
        </w:rPr>
      </w:pPr>
    </w:p>
    <w:p w14:paraId="024B7253" w14:textId="5C189C13" w:rsidR="0067096F" w:rsidRPr="00216130" w:rsidRDefault="0067096F" w:rsidP="0067096F">
      <w:pPr>
        <w:tabs>
          <w:tab w:val="left" w:pos="3840"/>
        </w:tabs>
        <w:jc w:val="both"/>
        <w:rPr>
          <w:rFonts w:asciiTheme="majorBidi" w:hAnsiTheme="majorBidi" w:cstheme="majorBidi"/>
          <w:b/>
          <w:bCs/>
          <w:sz w:val="28"/>
          <w:szCs w:val="28"/>
        </w:rPr>
      </w:pPr>
      <w:r w:rsidRPr="00216130">
        <w:rPr>
          <w:rFonts w:asciiTheme="majorBidi" w:hAnsiTheme="majorBidi" w:cstheme="majorBidi"/>
          <w:b/>
          <w:bCs/>
          <w:sz w:val="28"/>
          <w:szCs w:val="28"/>
        </w:rPr>
        <w:lastRenderedPageBreak/>
        <w:t>Abstract</w:t>
      </w:r>
    </w:p>
    <w:p w14:paraId="236D9293" w14:textId="77777777" w:rsidR="0067096F" w:rsidRPr="00216130" w:rsidRDefault="0067096F" w:rsidP="0067096F">
      <w:pPr>
        <w:tabs>
          <w:tab w:val="left" w:pos="3840"/>
        </w:tabs>
        <w:jc w:val="both"/>
        <w:rPr>
          <w:rFonts w:asciiTheme="majorBidi" w:hAnsiTheme="majorBidi" w:cstheme="majorBidi"/>
          <w:sz w:val="28"/>
          <w:szCs w:val="28"/>
        </w:rPr>
      </w:pPr>
      <w:r>
        <w:rPr>
          <w:rFonts w:asciiTheme="majorBidi" w:hAnsiTheme="majorBidi" w:cstheme="majorBidi" w:hint="cs"/>
          <w:sz w:val="28"/>
          <w:szCs w:val="28"/>
          <w:rtl/>
        </w:rPr>
        <w:t xml:space="preserve">     </w:t>
      </w:r>
      <w:r w:rsidRPr="00216130">
        <w:rPr>
          <w:rFonts w:asciiTheme="majorBidi" w:hAnsiTheme="majorBidi" w:cstheme="majorBidi"/>
          <w:sz w:val="28"/>
          <w:szCs w:val="28"/>
        </w:rPr>
        <w:t>This study aimed to examine the impact of using artificial intelligence in commercial advertisements on purchase intention among Saudi consumers, by analyzing a set of key dimensions including personalization, interaction, creativity, and trust and credibility in digital advertisements, and their influence on consumer behavior and attitudes toward purchasing.</w:t>
      </w:r>
    </w:p>
    <w:p w14:paraId="3D9CE2A1" w14:textId="77777777" w:rsidR="0067096F" w:rsidRPr="00216130" w:rsidRDefault="0067096F" w:rsidP="0067096F">
      <w:pPr>
        <w:tabs>
          <w:tab w:val="left" w:pos="3840"/>
        </w:tabs>
        <w:jc w:val="both"/>
        <w:rPr>
          <w:rFonts w:asciiTheme="majorBidi" w:hAnsiTheme="majorBidi" w:cstheme="majorBidi"/>
          <w:sz w:val="28"/>
          <w:szCs w:val="28"/>
        </w:rPr>
      </w:pPr>
      <w:r w:rsidRPr="00216130">
        <w:rPr>
          <w:rFonts w:asciiTheme="majorBidi" w:hAnsiTheme="majorBidi" w:cstheme="majorBidi"/>
          <w:sz w:val="28"/>
          <w:szCs w:val="28"/>
        </w:rPr>
        <w:t xml:space="preserve">The study adopted the descriptive survey method, as it is suitable for describing and analyzing the phenomenon as it </w:t>
      </w:r>
      <w:proofErr w:type="gramStart"/>
      <w:r w:rsidRPr="00216130">
        <w:rPr>
          <w:rFonts w:asciiTheme="majorBidi" w:hAnsiTheme="majorBidi" w:cstheme="majorBidi"/>
          <w:sz w:val="28"/>
          <w:szCs w:val="28"/>
        </w:rPr>
        <w:t>exists in reality</w:t>
      </w:r>
      <w:proofErr w:type="gramEnd"/>
      <w:r w:rsidRPr="00216130">
        <w:rPr>
          <w:rFonts w:asciiTheme="majorBidi" w:hAnsiTheme="majorBidi" w:cstheme="majorBidi"/>
          <w:sz w:val="28"/>
          <w:szCs w:val="28"/>
        </w:rPr>
        <w:t xml:space="preserve">. The study population consisted of Saudi consumers who are exposed to digital advertisements </w:t>
      </w:r>
      <w:r w:rsidRPr="00216130">
        <w:rPr>
          <w:rFonts w:asciiTheme="majorBidi" w:hAnsiTheme="majorBidi" w:cstheme="majorBidi"/>
          <w:sz w:val="28"/>
          <w:szCs w:val="28"/>
          <w:rtl/>
        </w:rPr>
        <w:t>عبر</w:t>
      </w:r>
      <w:r w:rsidRPr="00216130">
        <w:rPr>
          <w:rFonts w:asciiTheme="majorBidi" w:hAnsiTheme="majorBidi" w:cstheme="majorBidi"/>
          <w:sz w:val="28"/>
          <w:szCs w:val="28"/>
        </w:rPr>
        <w:t xml:space="preserve"> the internet and social media platforms. This population is considered unlimited due to the difficulty of defining it precisely. A </w:t>
      </w:r>
      <w:proofErr w:type="gramStart"/>
      <w:r w:rsidRPr="00216130">
        <w:rPr>
          <w:rFonts w:asciiTheme="majorBidi" w:hAnsiTheme="majorBidi" w:cstheme="majorBidi"/>
          <w:sz w:val="28"/>
          <w:szCs w:val="28"/>
        </w:rPr>
        <w:t>convenience</w:t>
      </w:r>
      <w:proofErr w:type="gramEnd"/>
      <w:r w:rsidRPr="00216130">
        <w:rPr>
          <w:rFonts w:asciiTheme="majorBidi" w:hAnsiTheme="majorBidi" w:cstheme="majorBidi"/>
          <w:sz w:val="28"/>
          <w:szCs w:val="28"/>
        </w:rPr>
        <w:t xml:space="preserve"> sample of (103) respondents was selected, and data </w:t>
      </w:r>
      <w:proofErr w:type="gramStart"/>
      <w:r w:rsidRPr="00216130">
        <w:rPr>
          <w:rFonts w:asciiTheme="majorBidi" w:hAnsiTheme="majorBidi" w:cstheme="majorBidi"/>
          <w:sz w:val="28"/>
          <w:szCs w:val="28"/>
        </w:rPr>
        <w:t>were</w:t>
      </w:r>
      <w:proofErr w:type="gramEnd"/>
      <w:r w:rsidRPr="00216130">
        <w:rPr>
          <w:rFonts w:asciiTheme="majorBidi" w:hAnsiTheme="majorBidi" w:cstheme="majorBidi"/>
          <w:sz w:val="28"/>
          <w:szCs w:val="28"/>
        </w:rPr>
        <w:t xml:space="preserve"> collected using a questionnaire as the main research instrument.</w:t>
      </w:r>
    </w:p>
    <w:p w14:paraId="46AF0112" w14:textId="77777777" w:rsidR="0067096F" w:rsidRPr="00216130" w:rsidRDefault="0067096F" w:rsidP="0067096F">
      <w:pPr>
        <w:tabs>
          <w:tab w:val="left" w:pos="3840"/>
        </w:tabs>
        <w:jc w:val="both"/>
        <w:rPr>
          <w:rFonts w:asciiTheme="majorBidi" w:hAnsiTheme="majorBidi" w:cstheme="majorBidi"/>
          <w:sz w:val="28"/>
          <w:szCs w:val="28"/>
        </w:rPr>
      </w:pPr>
      <w:r w:rsidRPr="00216130">
        <w:rPr>
          <w:rFonts w:asciiTheme="majorBidi" w:hAnsiTheme="majorBidi" w:cstheme="majorBidi"/>
          <w:sz w:val="28"/>
          <w:szCs w:val="28"/>
        </w:rPr>
        <w:t>The results revealed several important findings, most notably that respondents showed positive attitudes toward AI-powered advertisements, as these ads were characterized by personalization, interaction, and creativity, which contribute to attracting consumer attention. The findings also indicated that trust and credibility are among the most influential factors in the purchasing decision, while interaction with digital advertisements enhances consumer interest in the product. Furthermore, the results demonstrated a positive effect of AI-based advertisements on purchase intention, as they encourage consumers to consider purchasing and trying new products.</w:t>
      </w:r>
    </w:p>
    <w:p w14:paraId="42C8ED6D" w14:textId="77777777" w:rsidR="0067096F" w:rsidRPr="00216130" w:rsidRDefault="0067096F" w:rsidP="0067096F">
      <w:pPr>
        <w:tabs>
          <w:tab w:val="left" w:pos="3840"/>
        </w:tabs>
        <w:jc w:val="both"/>
        <w:rPr>
          <w:rFonts w:asciiTheme="majorBidi" w:hAnsiTheme="majorBidi" w:cstheme="majorBidi"/>
          <w:sz w:val="28"/>
          <w:szCs w:val="28"/>
        </w:rPr>
      </w:pPr>
      <w:proofErr w:type="gramStart"/>
      <w:r w:rsidRPr="00216130">
        <w:rPr>
          <w:rFonts w:asciiTheme="majorBidi" w:hAnsiTheme="majorBidi" w:cstheme="majorBidi"/>
          <w:sz w:val="28"/>
          <w:szCs w:val="28"/>
        </w:rPr>
        <w:t>In light of</w:t>
      </w:r>
      <w:proofErr w:type="gramEnd"/>
      <w:r w:rsidRPr="00216130">
        <w:rPr>
          <w:rFonts w:asciiTheme="majorBidi" w:hAnsiTheme="majorBidi" w:cstheme="majorBidi"/>
          <w:sz w:val="28"/>
          <w:szCs w:val="28"/>
        </w:rPr>
        <w:t xml:space="preserve"> these findings, the study recommends enhancing the credibility of digital advertisements by providing accurate and transparent content, developing personalization strategies using artificial intelligence technologies, increasing the level of interaction in digital advertisements, and supporting creative aspects to improve their effectiveness and influence on consumer behavior.</w:t>
      </w:r>
    </w:p>
    <w:p w14:paraId="6119BD21" w14:textId="77777777" w:rsidR="0067096F" w:rsidRDefault="0067096F" w:rsidP="0067096F">
      <w:pPr>
        <w:tabs>
          <w:tab w:val="left" w:pos="3840"/>
        </w:tabs>
        <w:jc w:val="both"/>
        <w:rPr>
          <w:rFonts w:asciiTheme="majorBidi" w:hAnsiTheme="majorBidi" w:cstheme="majorBidi"/>
          <w:b/>
          <w:bCs/>
          <w:sz w:val="28"/>
          <w:szCs w:val="28"/>
        </w:rPr>
      </w:pPr>
    </w:p>
    <w:p w14:paraId="1A50F2A9" w14:textId="77777777" w:rsidR="00076452" w:rsidRDefault="00076452" w:rsidP="0067096F">
      <w:pPr>
        <w:tabs>
          <w:tab w:val="left" w:pos="3840"/>
        </w:tabs>
        <w:jc w:val="both"/>
        <w:rPr>
          <w:rFonts w:asciiTheme="majorBidi" w:hAnsiTheme="majorBidi" w:cstheme="majorBidi"/>
          <w:b/>
          <w:bCs/>
          <w:sz w:val="28"/>
          <w:szCs w:val="28"/>
        </w:rPr>
      </w:pPr>
    </w:p>
    <w:p w14:paraId="1A05CB10" w14:textId="77777777" w:rsidR="00076452" w:rsidRPr="00857087" w:rsidRDefault="00076452" w:rsidP="0067096F">
      <w:pPr>
        <w:tabs>
          <w:tab w:val="left" w:pos="3840"/>
        </w:tabs>
        <w:jc w:val="both"/>
        <w:rPr>
          <w:rFonts w:asciiTheme="majorBidi" w:hAnsiTheme="majorBidi" w:cstheme="majorBidi"/>
          <w:sz w:val="28"/>
          <w:szCs w:val="28"/>
          <w:rtl/>
        </w:rPr>
      </w:pPr>
    </w:p>
    <w:p w14:paraId="33797D72" w14:textId="77777777" w:rsidR="0067096F" w:rsidRPr="00857087" w:rsidRDefault="0067096F" w:rsidP="0067096F">
      <w:pPr>
        <w:tabs>
          <w:tab w:val="left" w:pos="3840"/>
        </w:tabs>
        <w:jc w:val="both"/>
        <w:rPr>
          <w:rFonts w:asciiTheme="majorBidi" w:hAnsiTheme="majorBidi" w:cstheme="majorBidi"/>
          <w:sz w:val="28"/>
          <w:szCs w:val="28"/>
          <w:rtl/>
        </w:rPr>
      </w:pPr>
    </w:p>
    <w:p w14:paraId="56CE4BD0" w14:textId="2E4FFBB6" w:rsidR="0067096F" w:rsidRPr="005F7E53" w:rsidRDefault="0067096F" w:rsidP="0032073F">
      <w:pPr>
        <w:tabs>
          <w:tab w:val="left" w:pos="3840"/>
        </w:tabs>
        <w:bidi/>
        <w:jc w:val="center"/>
        <w:rPr>
          <w:rFonts w:ascii="Simplified Arabic" w:hAnsi="Simplified Arabic" w:cs="Simplified Arabic"/>
          <w:b/>
          <w:bCs/>
          <w:sz w:val="28"/>
          <w:szCs w:val="28"/>
        </w:rPr>
      </w:pPr>
      <w:r w:rsidRPr="005F7E53">
        <w:rPr>
          <w:rFonts w:ascii="Simplified Arabic" w:hAnsi="Simplified Arabic" w:cs="Simplified Arabic"/>
          <w:b/>
          <w:bCs/>
          <w:sz w:val="28"/>
          <w:szCs w:val="28"/>
          <w:rtl/>
        </w:rPr>
        <w:lastRenderedPageBreak/>
        <w:t>فهرس المحتويات</w:t>
      </w:r>
    </w:p>
    <w:tbl>
      <w:tblPr>
        <w:tblStyle w:val="ad"/>
        <w:bidiVisual/>
        <w:tblW w:w="0" w:type="auto"/>
        <w:tblLook w:val="04A0" w:firstRow="1" w:lastRow="0" w:firstColumn="1" w:lastColumn="0" w:noHBand="0" w:noVBand="1"/>
      </w:tblPr>
      <w:tblGrid>
        <w:gridCol w:w="6395"/>
        <w:gridCol w:w="1498"/>
      </w:tblGrid>
      <w:tr w:rsidR="0067096F" w:rsidRPr="005F7E53" w14:paraId="633EBB35" w14:textId="77777777" w:rsidTr="00D31FBE">
        <w:tc>
          <w:tcPr>
            <w:tcW w:w="6395" w:type="dxa"/>
            <w:hideMark/>
          </w:tcPr>
          <w:p w14:paraId="433F5CC1" w14:textId="77777777" w:rsidR="0067096F" w:rsidRPr="005F7E53" w:rsidRDefault="0067096F" w:rsidP="00D31FBE">
            <w:pPr>
              <w:tabs>
                <w:tab w:val="left" w:pos="3840"/>
              </w:tabs>
              <w:bidi/>
              <w:spacing w:after="160"/>
              <w:rPr>
                <w:rFonts w:ascii="Simplified Arabic" w:hAnsi="Simplified Arabic" w:cs="Simplified Arabic"/>
                <w:b/>
                <w:bCs/>
                <w:sz w:val="28"/>
                <w:szCs w:val="28"/>
              </w:rPr>
            </w:pPr>
            <w:r w:rsidRPr="005F7E53">
              <w:rPr>
                <w:rFonts w:ascii="Simplified Arabic" w:hAnsi="Simplified Arabic" w:cs="Simplified Arabic"/>
                <w:b/>
                <w:bCs/>
                <w:sz w:val="28"/>
                <w:szCs w:val="28"/>
                <w:rtl/>
              </w:rPr>
              <w:t>الموضوع</w:t>
            </w:r>
          </w:p>
        </w:tc>
        <w:tc>
          <w:tcPr>
            <w:tcW w:w="1498" w:type="dxa"/>
            <w:hideMark/>
          </w:tcPr>
          <w:p w14:paraId="70D62B0E" w14:textId="77777777" w:rsidR="0067096F" w:rsidRPr="005F7E53" w:rsidRDefault="0067096F" w:rsidP="00D31FBE">
            <w:pPr>
              <w:tabs>
                <w:tab w:val="left" w:pos="3840"/>
              </w:tabs>
              <w:bidi/>
              <w:spacing w:after="160"/>
              <w:rPr>
                <w:rFonts w:ascii="Simplified Arabic" w:hAnsi="Simplified Arabic" w:cs="Simplified Arabic"/>
                <w:b/>
                <w:bCs/>
                <w:sz w:val="28"/>
                <w:szCs w:val="28"/>
              </w:rPr>
            </w:pPr>
            <w:r w:rsidRPr="005F7E53">
              <w:rPr>
                <w:rFonts w:ascii="Simplified Arabic" w:hAnsi="Simplified Arabic" w:cs="Simplified Arabic"/>
                <w:b/>
                <w:bCs/>
                <w:sz w:val="28"/>
                <w:szCs w:val="28"/>
                <w:rtl/>
              </w:rPr>
              <w:t>الصفحة</w:t>
            </w:r>
          </w:p>
        </w:tc>
      </w:tr>
      <w:tr w:rsidR="0067096F" w:rsidRPr="005F7E53" w14:paraId="60AF9F37" w14:textId="77777777" w:rsidTr="00D31FBE">
        <w:tc>
          <w:tcPr>
            <w:tcW w:w="6395" w:type="dxa"/>
            <w:hideMark/>
          </w:tcPr>
          <w:p w14:paraId="0A0DB8A7"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المستخلص</w:t>
            </w:r>
          </w:p>
        </w:tc>
        <w:tc>
          <w:tcPr>
            <w:tcW w:w="1498" w:type="dxa"/>
          </w:tcPr>
          <w:p w14:paraId="4B719D62" w14:textId="6070A9BC" w:rsidR="0067096F" w:rsidRPr="005F7E53" w:rsidRDefault="009F0FAF"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1</w:t>
            </w:r>
          </w:p>
        </w:tc>
      </w:tr>
      <w:tr w:rsidR="0067096F" w:rsidRPr="005F7E53" w14:paraId="1E569570" w14:textId="77777777" w:rsidTr="00D31FBE">
        <w:tc>
          <w:tcPr>
            <w:tcW w:w="6395" w:type="dxa"/>
            <w:hideMark/>
          </w:tcPr>
          <w:p w14:paraId="4C7BE4A2"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Pr>
              <w:t>Abstract</w:t>
            </w:r>
          </w:p>
        </w:tc>
        <w:tc>
          <w:tcPr>
            <w:tcW w:w="1498" w:type="dxa"/>
          </w:tcPr>
          <w:p w14:paraId="47FF0B05" w14:textId="530BCDF7" w:rsidR="0067096F" w:rsidRPr="005F7E53" w:rsidRDefault="009F0FAF"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w:t>
            </w:r>
          </w:p>
        </w:tc>
      </w:tr>
      <w:tr w:rsidR="0067096F" w:rsidRPr="005F7E53" w14:paraId="39C7FE50" w14:textId="77777777" w:rsidTr="00D31FBE">
        <w:tc>
          <w:tcPr>
            <w:tcW w:w="6395" w:type="dxa"/>
            <w:hideMark/>
          </w:tcPr>
          <w:p w14:paraId="7AAF9C43"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المقدمة</w:t>
            </w:r>
          </w:p>
        </w:tc>
        <w:tc>
          <w:tcPr>
            <w:tcW w:w="1498" w:type="dxa"/>
          </w:tcPr>
          <w:p w14:paraId="3E0AA77B" w14:textId="149E7847" w:rsidR="0067096F" w:rsidRPr="005F7E53"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6</w:t>
            </w:r>
          </w:p>
        </w:tc>
      </w:tr>
      <w:tr w:rsidR="009F0FAF" w:rsidRPr="005F7E53" w14:paraId="0803F43C" w14:textId="77777777" w:rsidTr="00D31FBE">
        <w:tc>
          <w:tcPr>
            <w:tcW w:w="6395" w:type="dxa"/>
          </w:tcPr>
          <w:p w14:paraId="16183D57" w14:textId="3DFF61B0" w:rsidR="009F0FAF" w:rsidRPr="005F7E53" w:rsidRDefault="009F0FAF" w:rsidP="006159EF">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الدراسات السابقة</w:t>
            </w:r>
          </w:p>
        </w:tc>
        <w:tc>
          <w:tcPr>
            <w:tcW w:w="1498" w:type="dxa"/>
          </w:tcPr>
          <w:p w14:paraId="3AF5EFF9" w14:textId="5785E0F7" w:rsidR="009F0FAF" w:rsidRPr="009F0FAF" w:rsidRDefault="00573E62" w:rsidP="006159EF">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8</w:t>
            </w:r>
          </w:p>
        </w:tc>
      </w:tr>
      <w:tr w:rsidR="009F0FAF" w:rsidRPr="005F7E53" w14:paraId="3758F18A" w14:textId="77777777" w:rsidTr="00D31FBE">
        <w:tc>
          <w:tcPr>
            <w:tcW w:w="6395" w:type="dxa"/>
          </w:tcPr>
          <w:p w14:paraId="116AD0BA" w14:textId="6E4671EC" w:rsidR="009F0FAF" w:rsidRPr="005F7E53" w:rsidRDefault="009F0FAF" w:rsidP="006159EF">
            <w:pPr>
              <w:tabs>
                <w:tab w:val="left" w:pos="3840"/>
              </w:tabs>
              <w:bidi/>
              <w:spacing w:after="160"/>
              <w:rPr>
                <w:rFonts w:ascii="Simplified Arabic" w:hAnsi="Simplified Arabic" w:cs="Simplified Arabic"/>
                <w:sz w:val="28"/>
                <w:szCs w:val="28"/>
                <w:rtl/>
              </w:rPr>
            </w:pPr>
            <w:r w:rsidRPr="005F7E53">
              <w:rPr>
                <w:rFonts w:ascii="Simplified Arabic" w:hAnsi="Simplified Arabic" w:cs="Simplified Arabic"/>
                <w:sz w:val="28"/>
                <w:szCs w:val="28"/>
                <w:rtl/>
              </w:rPr>
              <w:t>الدراسات المتعلقة بالذكاء الاصطناعي في الإعلانات</w:t>
            </w:r>
          </w:p>
        </w:tc>
        <w:tc>
          <w:tcPr>
            <w:tcW w:w="1498" w:type="dxa"/>
          </w:tcPr>
          <w:p w14:paraId="49D62512" w14:textId="10800203" w:rsidR="009F0FAF" w:rsidRPr="009F0FAF" w:rsidRDefault="00573E62" w:rsidP="006159EF">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8</w:t>
            </w:r>
          </w:p>
        </w:tc>
      </w:tr>
      <w:tr w:rsidR="009F0FAF" w:rsidRPr="005F7E53" w14:paraId="41F53681" w14:textId="77777777" w:rsidTr="00D31FBE">
        <w:tc>
          <w:tcPr>
            <w:tcW w:w="6395" w:type="dxa"/>
          </w:tcPr>
          <w:p w14:paraId="0CB8EA52" w14:textId="7BF9B5C4" w:rsidR="009F0FAF" w:rsidRPr="005F7E53" w:rsidRDefault="009F0FAF" w:rsidP="006159EF">
            <w:pPr>
              <w:tabs>
                <w:tab w:val="left" w:pos="3840"/>
              </w:tabs>
              <w:bidi/>
              <w:spacing w:after="160"/>
              <w:rPr>
                <w:rFonts w:ascii="Simplified Arabic" w:hAnsi="Simplified Arabic" w:cs="Simplified Arabic"/>
                <w:sz w:val="28"/>
                <w:szCs w:val="28"/>
                <w:rtl/>
              </w:rPr>
            </w:pPr>
            <w:r w:rsidRPr="005F7E53">
              <w:rPr>
                <w:rFonts w:ascii="Simplified Arabic" w:hAnsi="Simplified Arabic" w:cs="Simplified Arabic"/>
                <w:sz w:val="28"/>
                <w:szCs w:val="28"/>
                <w:rtl/>
              </w:rPr>
              <w:t>الدراسات المتعلقة بالإعلانات ونية الشراء</w:t>
            </w:r>
            <w:r>
              <w:rPr>
                <w:rFonts w:ascii="Simplified Arabic" w:hAnsi="Simplified Arabic" w:cs="Simplified Arabic" w:hint="cs"/>
                <w:sz w:val="28"/>
                <w:szCs w:val="28"/>
                <w:rtl/>
              </w:rPr>
              <w:t xml:space="preserve"> لدى المستهلك</w:t>
            </w:r>
          </w:p>
        </w:tc>
        <w:tc>
          <w:tcPr>
            <w:tcW w:w="1498" w:type="dxa"/>
          </w:tcPr>
          <w:p w14:paraId="2D0207E2" w14:textId="44F8FC4D" w:rsidR="009F0FAF" w:rsidRPr="009F0FAF" w:rsidRDefault="00573E62" w:rsidP="006159EF">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13</w:t>
            </w:r>
          </w:p>
        </w:tc>
      </w:tr>
      <w:tr w:rsidR="00EC227A" w:rsidRPr="005F7E53" w14:paraId="6B5CD41D" w14:textId="77777777" w:rsidTr="00D31FBE">
        <w:tc>
          <w:tcPr>
            <w:tcW w:w="6395" w:type="dxa"/>
          </w:tcPr>
          <w:p w14:paraId="0737E77D" w14:textId="634257A4" w:rsidR="00EC227A" w:rsidRPr="005F7E53" w:rsidRDefault="00EC227A" w:rsidP="006159EF">
            <w:pPr>
              <w:tabs>
                <w:tab w:val="left" w:pos="3840"/>
              </w:tabs>
              <w:bidi/>
              <w:spacing w:after="160"/>
              <w:rPr>
                <w:rFonts w:ascii="Simplified Arabic" w:hAnsi="Simplified Arabic" w:cs="Simplified Arabic"/>
                <w:sz w:val="28"/>
                <w:szCs w:val="28"/>
                <w:rtl/>
              </w:rPr>
            </w:pPr>
            <w:r w:rsidRPr="005F7E53">
              <w:rPr>
                <w:rFonts w:ascii="Simplified Arabic" w:hAnsi="Simplified Arabic" w:cs="Simplified Arabic"/>
                <w:sz w:val="28"/>
                <w:szCs w:val="28"/>
                <w:rtl/>
              </w:rPr>
              <w:t>التعقيب على الدراسات السابقة</w:t>
            </w:r>
          </w:p>
        </w:tc>
        <w:tc>
          <w:tcPr>
            <w:tcW w:w="1498" w:type="dxa"/>
          </w:tcPr>
          <w:p w14:paraId="06B8673A" w14:textId="6E2DB1F2" w:rsidR="00EC227A" w:rsidRPr="009F0FAF" w:rsidRDefault="00573E62" w:rsidP="006159EF">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16</w:t>
            </w:r>
          </w:p>
        </w:tc>
      </w:tr>
      <w:tr w:rsidR="0067096F" w:rsidRPr="005F7E53" w14:paraId="4E80C693" w14:textId="77777777" w:rsidTr="00D31FBE">
        <w:tc>
          <w:tcPr>
            <w:tcW w:w="6395" w:type="dxa"/>
            <w:hideMark/>
          </w:tcPr>
          <w:p w14:paraId="3DC62E3B"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مشكلة الدراسة</w:t>
            </w:r>
          </w:p>
        </w:tc>
        <w:tc>
          <w:tcPr>
            <w:tcW w:w="1498" w:type="dxa"/>
          </w:tcPr>
          <w:p w14:paraId="76E87295" w14:textId="6ED25732" w:rsidR="0067096F" w:rsidRPr="009F0FAF"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18</w:t>
            </w:r>
          </w:p>
        </w:tc>
      </w:tr>
      <w:tr w:rsidR="0067096F" w:rsidRPr="005F7E53" w14:paraId="28833B75" w14:textId="77777777" w:rsidTr="00D31FBE">
        <w:tc>
          <w:tcPr>
            <w:tcW w:w="6395" w:type="dxa"/>
            <w:hideMark/>
          </w:tcPr>
          <w:p w14:paraId="3D4EC666"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أهمية الدراسة</w:t>
            </w:r>
          </w:p>
        </w:tc>
        <w:tc>
          <w:tcPr>
            <w:tcW w:w="1498" w:type="dxa"/>
          </w:tcPr>
          <w:p w14:paraId="121E1E75" w14:textId="548A1F20" w:rsidR="0067096F" w:rsidRPr="009F0FAF"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19</w:t>
            </w:r>
          </w:p>
        </w:tc>
      </w:tr>
      <w:tr w:rsidR="0067096F" w:rsidRPr="005F7E53" w14:paraId="3A848272" w14:textId="77777777" w:rsidTr="00D31FBE">
        <w:tc>
          <w:tcPr>
            <w:tcW w:w="6395" w:type="dxa"/>
            <w:hideMark/>
          </w:tcPr>
          <w:p w14:paraId="4D8CBFE2"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أهداف الدراسة</w:t>
            </w:r>
          </w:p>
        </w:tc>
        <w:tc>
          <w:tcPr>
            <w:tcW w:w="1498" w:type="dxa"/>
          </w:tcPr>
          <w:p w14:paraId="2BAA2CC6" w14:textId="34691174" w:rsidR="0067096F" w:rsidRPr="009F0FAF"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20</w:t>
            </w:r>
          </w:p>
        </w:tc>
      </w:tr>
      <w:tr w:rsidR="0067096F" w:rsidRPr="005F7E53" w14:paraId="4F337E46" w14:textId="77777777" w:rsidTr="00D31FBE">
        <w:tc>
          <w:tcPr>
            <w:tcW w:w="6395" w:type="dxa"/>
            <w:hideMark/>
          </w:tcPr>
          <w:p w14:paraId="088D1314"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تساؤلات الدراسة</w:t>
            </w:r>
          </w:p>
        </w:tc>
        <w:tc>
          <w:tcPr>
            <w:tcW w:w="1498" w:type="dxa"/>
          </w:tcPr>
          <w:p w14:paraId="27219A91" w14:textId="2023D9BF" w:rsidR="0067096F" w:rsidRPr="009F0FAF"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21</w:t>
            </w:r>
          </w:p>
        </w:tc>
      </w:tr>
      <w:tr w:rsidR="0067096F" w:rsidRPr="005F7E53" w14:paraId="74CFDA25" w14:textId="77777777" w:rsidTr="00D31FBE">
        <w:tc>
          <w:tcPr>
            <w:tcW w:w="6395" w:type="dxa"/>
            <w:hideMark/>
          </w:tcPr>
          <w:p w14:paraId="1DE7B1E0"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الإطار المنهجي للدراسة</w:t>
            </w:r>
          </w:p>
        </w:tc>
        <w:tc>
          <w:tcPr>
            <w:tcW w:w="1498" w:type="dxa"/>
          </w:tcPr>
          <w:p w14:paraId="5C9FAD7F" w14:textId="53D2B35E" w:rsidR="0067096F" w:rsidRPr="009F0FAF"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22</w:t>
            </w:r>
          </w:p>
        </w:tc>
      </w:tr>
      <w:tr w:rsidR="00AE20BD" w:rsidRPr="005F7E53" w14:paraId="769C92F1" w14:textId="77777777" w:rsidTr="00D31FBE">
        <w:tc>
          <w:tcPr>
            <w:tcW w:w="6395" w:type="dxa"/>
          </w:tcPr>
          <w:p w14:paraId="0785237E" w14:textId="1EB21AEA" w:rsidR="00AE20BD" w:rsidRPr="005F7E53" w:rsidRDefault="00AE20BD" w:rsidP="00AE20BD">
            <w:pPr>
              <w:tabs>
                <w:tab w:val="left" w:pos="3840"/>
              </w:tabs>
              <w:bidi/>
              <w:spacing w:after="160"/>
              <w:rPr>
                <w:rFonts w:ascii="Simplified Arabic" w:hAnsi="Simplified Arabic" w:cs="Simplified Arabic"/>
                <w:sz w:val="28"/>
                <w:szCs w:val="28"/>
                <w:rtl/>
              </w:rPr>
            </w:pPr>
            <w:r w:rsidRPr="005F7E53">
              <w:rPr>
                <w:rFonts w:ascii="Simplified Arabic" w:hAnsi="Simplified Arabic" w:cs="Simplified Arabic"/>
                <w:sz w:val="28"/>
                <w:szCs w:val="28"/>
                <w:rtl/>
              </w:rPr>
              <w:t>منهج الدراسة</w:t>
            </w:r>
          </w:p>
        </w:tc>
        <w:tc>
          <w:tcPr>
            <w:tcW w:w="1498" w:type="dxa"/>
          </w:tcPr>
          <w:p w14:paraId="19AF56AB" w14:textId="17938640" w:rsidR="00AE20BD" w:rsidRPr="00AE20BD" w:rsidRDefault="00573E62" w:rsidP="00AE20BD">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23</w:t>
            </w:r>
          </w:p>
        </w:tc>
      </w:tr>
      <w:tr w:rsidR="00AE20BD" w:rsidRPr="005F7E53" w14:paraId="18654694" w14:textId="77777777" w:rsidTr="00D31FBE">
        <w:tc>
          <w:tcPr>
            <w:tcW w:w="6395" w:type="dxa"/>
            <w:hideMark/>
          </w:tcPr>
          <w:p w14:paraId="64F0A4B1" w14:textId="70D9067F" w:rsidR="00AE20BD" w:rsidRPr="005F7E53" w:rsidRDefault="00AE20BD" w:rsidP="00AE20BD">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مجتمع الدراسة</w:t>
            </w:r>
          </w:p>
        </w:tc>
        <w:tc>
          <w:tcPr>
            <w:tcW w:w="1498" w:type="dxa"/>
          </w:tcPr>
          <w:p w14:paraId="7EEAFFD3" w14:textId="5C041D69" w:rsidR="00AE20BD" w:rsidRPr="006159EF" w:rsidRDefault="00573E62" w:rsidP="00AE20BD">
            <w:pPr>
              <w:tabs>
                <w:tab w:val="left" w:pos="3840"/>
              </w:tabs>
              <w:bidi/>
              <w:spacing w:after="160"/>
              <w:rPr>
                <w:rFonts w:ascii="Simplified Arabic" w:hAnsi="Simplified Arabic" w:cs="Simplified Arabic"/>
                <w:sz w:val="28"/>
                <w:szCs w:val="28"/>
              </w:rPr>
            </w:pPr>
            <w:r w:rsidRPr="006159EF">
              <w:rPr>
                <w:rFonts w:ascii="Simplified Arabic" w:hAnsi="Simplified Arabic" w:cs="Simplified Arabic" w:hint="cs"/>
                <w:sz w:val="28"/>
                <w:szCs w:val="28"/>
                <w:rtl/>
              </w:rPr>
              <w:t>23</w:t>
            </w:r>
          </w:p>
        </w:tc>
      </w:tr>
      <w:tr w:rsidR="00AE20BD" w:rsidRPr="005F7E53" w14:paraId="23702D70" w14:textId="77777777" w:rsidTr="00D31FBE">
        <w:tc>
          <w:tcPr>
            <w:tcW w:w="6395" w:type="dxa"/>
            <w:hideMark/>
          </w:tcPr>
          <w:p w14:paraId="0051583D" w14:textId="03EBC2ED" w:rsidR="00AE20BD" w:rsidRPr="006159EF" w:rsidRDefault="00AE20BD" w:rsidP="00AE20BD">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عينة الدراسة</w:t>
            </w:r>
          </w:p>
        </w:tc>
        <w:tc>
          <w:tcPr>
            <w:tcW w:w="1498" w:type="dxa"/>
          </w:tcPr>
          <w:p w14:paraId="4BB2BFAD" w14:textId="0DD1AC54" w:rsidR="00AE20BD" w:rsidRPr="006159EF" w:rsidRDefault="00573E62" w:rsidP="00AE20BD">
            <w:pPr>
              <w:tabs>
                <w:tab w:val="left" w:pos="3840"/>
              </w:tabs>
              <w:bidi/>
              <w:spacing w:after="160"/>
              <w:rPr>
                <w:rFonts w:ascii="Simplified Arabic" w:hAnsi="Simplified Arabic" w:cs="Simplified Arabic"/>
                <w:sz w:val="28"/>
                <w:szCs w:val="28"/>
              </w:rPr>
            </w:pPr>
            <w:r w:rsidRPr="006159EF">
              <w:rPr>
                <w:rFonts w:ascii="Simplified Arabic" w:hAnsi="Simplified Arabic" w:cs="Simplified Arabic" w:hint="cs"/>
                <w:sz w:val="28"/>
                <w:szCs w:val="28"/>
                <w:rtl/>
              </w:rPr>
              <w:t>23</w:t>
            </w:r>
          </w:p>
        </w:tc>
      </w:tr>
      <w:tr w:rsidR="008C08CE" w:rsidRPr="005F7E53" w14:paraId="48D30EA9" w14:textId="77777777" w:rsidTr="00D31FBE">
        <w:tc>
          <w:tcPr>
            <w:tcW w:w="6395" w:type="dxa"/>
          </w:tcPr>
          <w:p w14:paraId="2B217A7F" w14:textId="2D3950B9" w:rsidR="008C08CE" w:rsidRPr="005F7E53" w:rsidRDefault="008C08CE" w:rsidP="006159EF">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أساليب تحليل الدراسة</w:t>
            </w:r>
          </w:p>
        </w:tc>
        <w:tc>
          <w:tcPr>
            <w:tcW w:w="1498" w:type="dxa"/>
          </w:tcPr>
          <w:p w14:paraId="3E6521EB" w14:textId="0CE6ED87" w:rsidR="008C08CE" w:rsidRPr="006159EF" w:rsidRDefault="00573E62" w:rsidP="006159EF">
            <w:pPr>
              <w:tabs>
                <w:tab w:val="left" w:pos="3840"/>
              </w:tabs>
              <w:bidi/>
              <w:spacing w:after="160"/>
              <w:rPr>
                <w:rFonts w:ascii="Simplified Arabic" w:hAnsi="Simplified Arabic" w:cs="Simplified Arabic"/>
                <w:sz w:val="28"/>
                <w:szCs w:val="28"/>
              </w:rPr>
            </w:pPr>
            <w:r w:rsidRPr="006159EF">
              <w:rPr>
                <w:rFonts w:ascii="Simplified Arabic" w:hAnsi="Simplified Arabic" w:cs="Simplified Arabic" w:hint="cs"/>
                <w:sz w:val="28"/>
                <w:szCs w:val="28"/>
                <w:rtl/>
              </w:rPr>
              <w:t>24</w:t>
            </w:r>
          </w:p>
        </w:tc>
      </w:tr>
      <w:tr w:rsidR="00A35176" w:rsidRPr="005F7E53" w14:paraId="74522C4E" w14:textId="77777777" w:rsidTr="00D31FBE">
        <w:tc>
          <w:tcPr>
            <w:tcW w:w="6395" w:type="dxa"/>
          </w:tcPr>
          <w:p w14:paraId="12AF7506" w14:textId="0F7A9311" w:rsidR="00A35176" w:rsidRPr="005F7E53" w:rsidRDefault="00A35176" w:rsidP="006159EF">
            <w:pPr>
              <w:tabs>
                <w:tab w:val="left" w:pos="3840"/>
              </w:tabs>
              <w:bidi/>
              <w:spacing w:after="160"/>
              <w:rPr>
                <w:rFonts w:ascii="Simplified Arabic" w:hAnsi="Simplified Arabic" w:cs="Simplified Arabic"/>
                <w:sz w:val="28"/>
                <w:szCs w:val="28"/>
                <w:rtl/>
              </w:rPr>
            </w:pPr>
            <w:r w:rsidRPr="00A35176">
              <w:rPr>
                <w:rFonts w:ascii="Simplified Arabic" w:hAnsi="Simplified Arabic" w:cs="Simplified Arabic"/>
                <w:sz w:val="28"/>
                <w:szCs w:val="28"/>
                <w:rtl/>
              </w:rPr>
              <w:t>الإطار النظري للدراسة</w:t>
            </w:r>
          </w:p>
        </w:tc>
        <w:tc>
          <w:tcPr>
            <w:tcW w:w="1498" w:type="dxa"/>
          </w:tcPr>
          <w:p w14:paraId="70291D33" w14:textId="5EDDF65D" w:rsidR="00A35176" w:rsidRPr="00A35176" w:rsidRDefault="00573E62" w:rsidP="006159EF">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24</w:t>
            </w:r>
          </w:p>
        </w:tc>
      </w:tr>
      <w:tr w:rsidR="00A35176" w:rsidRPr="005F7E53" w14:paraId="16CBBC7A" w14:textId="77777777" w:rsidTr="00D31FBE">
        <w:tc>
          <w:tcPr>
            <w:tcW w:w="6395" w:type="dxa"/>
          </w:tcPr>
          <w:p w14:paraId="2A237B62" w14:textId="66CBDBCE" w:rsidR="00A35176" w:rsidRPr="00A35176" w:rsidRDefault="00A35176" w:rsidP="007D0718">
            <w:pPr>
              <w:tabs>
                <w:tab w:val="left" w:pos="3840"/>
              </w:tabs>
              <w:bidi/>
              <w:spacing w:after="160"/>
              <w:rPr>
                <w:rFonts w:ascii="Simplified Arabic" w:hAnsi="Simplified Arabic" w:cs="Simplified Arabic"/>
                <w:sz w:val="28"/>
                <w:szCs w:val="28"/>
                <w:rtl/>
              </w:rPr>
            </w:pPr>
            <w:r w:rsidRPr="00A35176">
              <w:rPr>
                <w:rFonts w:ascii="Simplified Arabic" w:hAnsi="Simplified Arabic" w:cs="Simplified Arabic"/>
                <w:sz w:val="28"/>
                <w:szCs w:val="28"/>
                <w:rtl/>
              </w:rPr>
              <w:t xml:space="preserve">المبحث </w:t>
            </w:r>
            <w:r w:rsidRPr="00A35176">
              <w:rPr>
                <w:rFonts w:ascii="Simplified Arabic" w:hAnsi="Simplified Arabic" w:cs="Simplified Arabic" w:hint="cs"/>
                <w:sz w:val="28"/>
                <w:szCs w:val="28"/>
                <w:rtl/>
              </w:rPr>
              <w:t>الأول</w:t>
            </w:r>
            <w:r w:rsidRPr="00A35176">
              <w:rPr>
                <w:rFonts w:ascii="Simplified Arabic" w:hAnsi="Simplified Arabic" w:cs="Simplified Arabic"/>
                <w:sz w:val="28"/>
                <w:szCs w:val="28"/>
              </w:rPr>
              <w:t xml:space="preserve">: </w:t>
            </w:r>
            <w:r w:rsidRPr="00A35176">
              <w:rPr>
                <w:rFonts w:ascii="Simplified Arabic" w:hAnsi="Simplified Arabic" w:cs="Simplified Arabic" w:hint="cs"/>
                <w:sz w:val="28"/>
                <w:szCs w:val="28"/>
                <w:rtl/>
              </w:rPr>
              <w:t>الذكاء</w:t>
            </w:r>
            <w:r w:rsidRPr="00A35176">
              <w:rPr>
                <w:rFonts w:ascii="Simplified Arabic" w:hAnsi="Simplified Arabic" w:cs="Simplified Arabic"/>
                <w:sz w:val="28"/>
                <w:szCs w:val="28"/>
                <w:rtl/>
              </w:rPr>
              <w:t xml:space="preserve"> الاصطناعي وتطبيقاته في مجال الإعلان</w:t>
            </w:r>
          </w:p>
        </w:tc>
        <w:tc>
          <w:tcPr>
            <w:tcW w:w="1498" w:type="dxa"/>
          </w:tcPr>
          <w:p w14:paraId="2E413645" w14:textId="1EDDD22D" w:rsidR="00A35176" w:rsidRPr="00A35176" w:rsidRDefault="00573E62" w:rsidP="006159EF">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25</w:t>
            </w:r>
          </w:p>
        </w:tc>
      </w:tr>
      <w:tr w:rsidR="00A35176" w:rsidRPr="005F7E53" w14:paraId="75C38226" w14:textId="77777777" w:rsidTr="00D31FBE">
        <w:tc>
          <w:tcPr>
            <w:tcW w:w="6395" w:type="dxa"/>
          </w:tcPr>
          <w:p w14:paraId="40616E73" w14:textId="02855D10" w:rsidR="00A35176" w:rsidRPr="00A35176" w:rsidRDefault="00A35176" w:rsidP="00801162">
            <w:pPr>
              <w:tabs>
                <w:tab w:val="left" w:pos="3840"/>
              </w:tabs>
              <w:bidi/>
              <w:spacing w:after="160"/>
              <w:rPr>
                <w:rFonts w:ascii="Simplified Arabic" w:hAnsi="Simplified Arabic" w:cs="Simplified Arabic"/>
                <w:sz w:val="28"/>
                <w:szCs w:val="28"/>
                <w:rtl/>
              </w:rPr>
            </w:pPr>
            <w:r w:rsidRPr="00A35176">
              <w:rPr>
                <w:rFonts w:ascii="Simplified Arabic" w:hAnsi="Simplified Arabic" w:cs="Simplified Arabic"/>
                <w:sz w:val="28"/>
                <w:szCs w:val="28"/>
                <w:rtl/>
              </w:rPr>
              <w:lastRenderedPageBreak/>
              <w:t>المبحث الثاني</w:t>
            </w:r>
            <w:r w:rsidRPr="00A35176">
              <w:rPr>
                <w:rFonts w:ascii="Simplified Arabic" w:hAnsi="Simplified Arabic" w:cs="Simplified Arabic" w:hint="cs"/>
                <w:sz w:val="28"/>
                <w:szCs w:val="28"/>
                <w:rtl/>
              </w:rPr>
              <w:t xml:space="preserve">: </w:t>
            </w:r>
            <w:r w:rsidRPr="00A35176">
              <w:rPr>
                <w:rFonts w:ascii="Simplified Arabic" w:hAnsi="Simplified Arabic" w:cs="Simplified Arabic"/>
                <w:sz w:val="28"/>
                <w:szCs w:val="28"/>
                <w:rtl/>
              </w:rPr>
              <w:t>الإعلانات الرقمية المدعومة بالذكاء الاصطناعي</w:t>
            </w:r>
          </w:p>
        </w:tc>
        <w:tc>
          <w:tcPr>
            <w:tcW w:w="1498" w:type="dxa"/>
          </w:tcPr>
          <w:p w14:paraId="74D6F6B5" w14:textId="5F81B37E" w:rsidR="00A35176" w:rsidRPr="00A35176" w:rsidRDefault="00573E62" w:rsidP="00801162">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29</w:t>
            </w:r>
          </w:p>
        </w:tc>
      </w:tr>
      <w:tr w:rsidR="00A35176" w:rsidRPr="005F7E53" w14:paraId="705C6A27" w14:textId="77777777" w:rsidTr="00D31FBE">
        <w:tc>
          <w:tcPr>
            <w:tcW w:w="6395" w:type="dxa"/>
          </w:tcPr>
          <w:p w14:paraId="484CDB35" w14:textId="527F77AE" w:rsidR="00A35176" w:rsidRPr="00A35176" w:rsidRDefault="00A35176" w:rsidP="00801162">
            <w:pPr>
              <w:tabs>
                <w:tab w:val="left" w:pos="3840"/>
              </w:tabs>
              <w:bidi/>
              <w:spacing w:after="160"/>
              <w:rPr>
                <w:rFonts w:ascii="Simplified Arabic" w:hAnsi="Simplified Arabic" w:cs="Simplified Arabic"/>
                <w:sz w:val="28"/>
                <w:szCs w:val="28"/>
                <w:rtl/>
              </w:rPr>
            </w:pPr>
            <w:r w:rsidRPr="00A35176">
              <w:rPr>
                <w:rFonts w:ascii="Simplified Arabic" w:hAnsi="Simplified Arabic" w:cs="Simplified Arabic"/>
                <w:sz w:val="28"/>
                <w:szCs w:val="28"/>
                <w:rtl/>
              </w:rPr>
              <w:t xml:space="preserve">المبحث </w:t>
            </w:r>
            <w:r w:rsidRPr="00A35176">
              <w:rPr>
                <w:rFonts w:ascii="Simplified Arabic" w:hAnsi="Simplified Arabic" w:cs="Simplified Arabic" w:hint="cs"/>
                <w:sz w:val="28"/>
                <w:szCs w:val="28"/>
                <w:rtl/>
              </w:rPr>
              <w:t xml:space="preserve">الثالث: </w:t>
            </w:r>
            <w:r w:rsidRPr="00A35176">
              <w:rPr>
                <w:rFonts w:ascii="Simplified Arabic" w:hAnsi="Simplified Arabic" w:cs="Simplified Arabic"/>
                <w:sz w:val="28"/>
                <w:szCs w:val="28"/>
                <w:rtl/>
              </w:rPr>
              <w:t>نية الشراء لدى المستهلك والعوامل المؤثرة فيها</w:t>
            </w:r>
          </w:p>
        </w:tc>
        <w:tc>
          <w:tcPr>
            <w:tcW w:w="1498" w:type="dxa"/>
          </w:tcPr>
          <w:p w14:paraId="478264A8" w14:textId="52C33366" w:rsidR="00A35176" w:rsidRPr="00A35176" w:rsidRDefault="00573E62" w:rsidP="00801162">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34</w:t>
            </w:r>
          </w:p>
        </w:tc>
      </w:tr>
      <w:tr w:rsidR="00AE20BD" w:rsidRPr="005F7E53" w14:paraId="1DB6A130" w14:textId="77777777" w:rsidTr="00D31FBE">
        <w:tc>
          <w:tcPr>
            <w:tcW w:w="6395" w:type="dxa"/>
            <w:hideMark/>
          </w:tcPr>
          <w:p w14:paraId="218BDE88" w14:textId="1D276851" w:rsidR="00AE20BD" w:rsidRPr="005F7E53" w:rsidRDefault="003254AB" w:rsidP="00801162">
            <w:pPr>
              <w:tabs>
                <w:tab w:val="left" w:pos="3840"/>
              </w:tabs>
              <w:bidi/>
              <w:spacing w:after="160"/>
              <w:rPr>
                <w:rFonts w:ascii="Simplified Arabic" w:hAnsi="Simplified Arabic" w:cs="Simplified Arabic"/>
                <w:sz w:val="28"/>
                <w:szCs w:val="28"/>
              </w:rPr>
            </w:pPr>
            <w:r w:rsidRPr="003254AB">
              <w:rPr>
                <w:rFonts w:ascii="Simplified Arabic" w:hAnsi="Simplified Arabic" w:cs="Simplified Arabic" w:hint="cs"/>
                <w:sz w:val="28"/>
                <w:szCs w:val="28"/>
                <w:rtl/>
              </w:rPr>
              <w:t>منهجية الدراسة وإجراءاتها</w:t>
            </w:r>
          </w:p>
        </w:tc>
        <w:tc>
          <w:tcPr>
            <w:tcW w:w="1498" w:type="dxa"/>
          </w:tcPr>
          <w:p w14:paraId="0DE4CDC4" w14:textId="14AF001D" w:rsidR="00AE20BD" w:rsidRPr="00A35176" w:rsidRDefault="00573E62" w:rsidP="00801162">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39</w:t>
            </w:r>
          </w:p>
        </w:tc>
      </w:tr>
      <w:tr w:rsidR="00AE20BD" w:rsidRPr="005F7E53" w14:paraId="02D5D033" w14:textId="77777777" w:rsidTr="00D31FBE">
        <w:tc>
          <w:tcPr>
            <w:tcW w:w="6395" w:type="dxa"/>
            <w:hideMark/>
          </w:tcPr>
          <w:p w14:paraId="79976358" w14:textId="77777777" w:rsidR="004930FE" w:rsidRPr="004930FE" w:rsidRDefault="004930FE" w:rsidP="00801162">
            <w:pPr>
              <w:tabs>
                <w:tab w:val="left" w:pos="3840"/>
              </w:tabs>
              <w:bidi/>
              <w:spacing w:after="160"/>
              <w:rPr>
                <w:rFonts w:ascii="Simplified Arabic" w:hAnsi="Simplified Arabic" w:cs="Simplified Arabic"/>
                <w:sz w:val="28"/>
                <w:szCs w:val="28"/>
              </w:rPr>
            </w:pPr>
            <w:r w:rsidRPr="004930FE">
              <w:rPr>
                <w:rFonts w:ascii="Simplified Arabic" w:hAnsi="Simplified Arabic" w:cs="Simplified Arabic"/>
                <w:sz w:val="28"/>
                <w:szCs w:val="28"/>
                <w:rtl/>
              </w:rPr>
              <w:t>متغيرات الدراسة</w:t>
            </w:r>
          </w:p>
          <w:p w14:paraId="02525EC5" w14:textId="1D3AF360" w:rsidR="00AE20BD" w:rsidRPr="005F7E53" w:rsidRDefault="00AE20BD" w:rsidP="00801162">
            <w:pPr>
              <w:tabs>
                <w:tab w:val="left" w:pos="3840"/>
              </w:tabs>
              <w:bidi/>
              <w:spacing w:after="160"/>
              <w:rPr>
                <w:rFonts w:ascii="Simplified Arabic" w:hAnsi="Simplified Arabic" w:cs="Simplified Arabic"/>
                <w:sz w:val="28"/>
                <w:szCs w:val="28"/>
              </w:rPr>
            </w:pPr>
          </w:p>
        </w:tc>
        <w:tc>
          <w:tcPr>
            <w:tcW w:w="1498" w:type="dxa"/>
          </w:tcPr>
          <w:p w14:paraId="2D0A651D" w14:textId="3C4650B8" w:rsidR="00AE20BD" w:rsidRPr="00A35176" w:rsidRDefault="00573E62" w:rsidP="00801162">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39</w:t>
            </w:r>
          </w:p>
        </w:tc>
      </w:tr>
      <w:tr w:rsidR="004930FE" w:rsidRPr="005F7E53" w14:paraId="5EDDB4BA" w14:textId="77777777" w:rsidTr="00D31FBE">
        <w:tc>
          <w:tcPr>
            <w:tcW w:w="6395" w:type="dxa"/>
          </w:tcPr>
          <w:p w14:paraId="679697D8" w14:textId="3751BD4E" w:rsidR="004930FE" w:rsidRDefault="004930FE" w:rsidP="00801162">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أداة الدراسة</w:t>
            </w:r>
          </w:p>
        </w:tc>
        <w:tc>
          <w:tcPr>
            <w:tcW w:w="1498" w:type="dxa"/>
          </w:tcPr>
          <w:p w14:paraId="174C22BF" w14:textId="5F80AD01" w:rsidR="004930FE" w:rsidRPr="00801162" w:rsidRDefault="00573E62" w:rsidP="00801162">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40</w:t>
            </w:r>
          </w:p>
        </w:tc>
      </w:tr>
      <w:tr w:rsidR="001B545B" w:rsidRPr="005F7E53" w14:paraId="00A58779" w14:textId="77777777" w:rsidTr="00D31FBE">
        <w:tc>
          <w:tcPr>
            <w:tcW w:w="6395" w:type="dxa"/>
          </w:tcPr>
          <w:p w14:paraId="0E55EBD0" w14:textId="694AF064" w:rsidR="001B545B" w:rsidRDefault="001B545B" w:rsidP="00801162">
            <w:pPr>
              <w:tabs>
                <w:tab w:val="left" w:pos="3840"/>
              </w:tabs>
              <w:bidi/>
              <w:spacing w:after="160"/>
              <w:rPr>
                <w:rFonts w:ascii="Simplified Arabic" w:hAnsi="Simplified Arabic" w:cs="Simplified Arabic"/>
                <w:sz w:val="28"/>
                <w:szCs w:val="28"/>
                <w:rtl/>
              </w:rPr>
            </w:pPr>
            <w:r w:rsidRPr="001B545B">
              <w:rPr>
                <w:rFonts w:ascii="Simplified Arabic" w:hAnsi="Simplified Arabic" w:cs="Simplified Arabic"/>
                <w:sz w:val="28"/>
                <w:szCs w:val="28"/>
                <w:rtl/>
              </w:rPr>
              <w:t>المتغيرات الديموغرافية</w:t>
            </w:r>
          </w:p>
        </w:tc>
        <w:tc>
          <w:tcPr>
            <w:tcW w:w="1498" w:type="dxa"/>
          </w:tcPr>
          <w:p w14:paraId="114434AD" w14:textId="09DD2559" w:rsidR="001B545B" w:rsidRPr="001B545B" w:rsidRDefault="00573E62" w:rsidP="00801162">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4930FE" w:rsidRPr="005F7E53" w14:paraId="5134E3E5" w14:textId="77777777" w:rsidTr="00D31FBE">
        <w:tc>
          <w:tcPr>
            <w:tcW w:w="6395" w:type="dxa"/>
          </w:tcPr>
          <w:p w14:paraId="4B97B7F8" w14:textId="76D24E41" w:rsidR="004930FE" w:rsidRPr="005F7E53" w:rsidRDefault="004930FE" w:rsidP="00801162">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محاور الدراسة</w:t>
            </w:r>
          </w:p>
        </w:tc>
        <w:tc>
          <w:tcPr>
            <w:tcW w:w="1498" w:type="dxa"/>
          </w:tcPr>
          <w:p w14:paraId="16799424" w14:textId="2EECD965" w:rsidR="004930FE" w:rsidRPr="00801162" w:rsidRDefault="00573E62" w:rsidP="00801162">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41</w:t>
            </w:r>
          </w:p>
        </w:tc>
      </w:tr>
      <w:tr w:rsidR="001B545B" w:rsidRPr="005F7E53" w14:paraId="2C41AD72" w14:textId="77777777" w:rsidTr="00D31FBE">
        <w:tc>
          <w:tcPr>
            <w:tcW w:w="6395" w:type="dxa"/>
          </w:tcPr>
          <w:p w14:paraId="337D7E22" w14:textId="7B91FA52" w:rsidR="001B545B" w:rsidRPr="001B545B" w:rsidRDefault="001B545B" w:rsidP="00801162">
            <w:pPr>
              <w:tabs>
                <w:tab w:val="left" w:pos="3840"/>
              </w:tabs>
              <w:bidi/>
              <w:spacing w:after="160"/>
              <w:rPr>
                <w:rFonts w:ascii="Simplified Arabic" w:hAnsi="Simplified Arabic" w:cs="Simplified Arabic"/>
                <w:sz w:val="28"/>
                <w:szCs w:val="28"/>
                <w:rtl/>
              </w:rPr>
            </w:pPr>
            <w:r w:rsidRPr="001B545B">
              <w:rPr>
                <w:rFonts w:ascii="Simplified Arabic" w:hAnsi="Simplified Arabic" w:cs="Simplified Arabic"/>
                <w:sz w:val="28"/>
                <w:szCs w:val="28"/>
                <w:rtl/>
              </w:rPr>
              <w:t>مقياس الاستجابة</w:t>
            </w:r>
          </w:p>
        </w:tc>
        <w:tc>
          <w:tcPr>
            <w:tcW w:w="1498" w:type="dxa"/>
          </w:tcPr>
          <w:p w14:paraId="705C9EB6" w14:textId="1829E279" w:rsidR="001B545B" w:rsidRPr="001B545B" w:rsidRDefault="00573E62" w:rsidP="00801162">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42</w:t>
            </w:r>
          </w:p>
        </w:tc>
      </w:tr>
      <w:tr w:rsidR="00AE20BD" w:rsidRPr="005F7E53" w14:paraId="583E8C01" w14:textId="77777777" w:rsidTr="00D31FBE">
        <w:tc>
          <w:tcPr>
            <w:tcW w:w="6395" w:type="dxa"/>
            <w:hideMark/>
          </w:tcPr>
          <w:p w14:paraId="5FA0E3A8" w14:textId="0A281805" w:rsidR="00AE20BD" w:rsidRPr="005F7E53" w:rsidRDefault="00AE20BD" w:rsidP="00AE20BD">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 xml:space="preserve">الخصائص </w:t>
            </w:r>
            <w:proofErr w:type="spellStart"/>
            <w:r w:rsidRPr="005F7E53">
              <w:rPr>
                <w:rFonts w:ascii="Simplified Arabic" w:hAnsi="Simplified Arabic" w:cs="Simplified Arabic"/>
                <w:sz w:val="28"/>
                <w:szCs w:val="28"/>
                <w:rtl/>
              </w:rPr>
              <w:t>السيكومترية</w:t>
            </w:r>
            <w:proofErr w:type="spellEnd"/>
            <w:r w:rsidR="00213B90">
              <w:rPr>
                <w:rFonts w:ascii="Simplified Arabic" w:hAnsi="Simplified Arabic" w:cs="Simplified Arabic" w:hint="cs"/>
                <w:sz w:val="28"/>
                <w:szCs w:val="28"/>
                <w:rtl/>
              </w:rPr>
              <w:t xml:space="preserve"> لأداة الدراسة</w:t>
            </w:r>
          </w:p>
        </w:tc>
        <w:tc>
          <w:tcPr>
            <w:tcW w:w="1498" w:type="dxa"/>
          </w:tcPr>
          <w:p w14:paraId="3A4A878A" w14:textId="2519BED5" w:rsidR="00AE20BD" w:rsidRPr="00801162" w:rsidRDefault="00573E62" w:rsidP="00AE20BD">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43</w:t>
            </w:r>
          </w:p>
        </w:tc>
      </w:tr>
      <w:tr w:rsidR="00AE20BD" w:rsidRPr="005F7E53" w14:paraId="0EBA7F9C" w14:textId="77777777" w:rsidTr="00D31FBE">
        <w:tc>
          <w:tcPr>
            <w:tcW w:w="6395" w:type="dxa"/>
            <w:hideMark/>
          </w:tcPr>
          <w:p w14:paraId="728DD827" w14:textId="023F2FA6" w:rsidR="00AE20BD" w:rsidRPr="00801162" w:rsidRDefault="00AE20BD" w:rsidP="00AE20BD">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إجراءات تطبيق الدراسة</w:t>
            </w:r>
          </w:p>
        </w:tc>
        <w:tc>
          <w:tcPr>
            <w:tcW w:w="1498" w:type="dxa"/>
          </w:tcPr>
          <w:p w14:paraId="46AA4F8C" w14:textId="65B8D2C7" w:rsidR="00AE20BD" w:rsidRPr="00801162" w:rsidRDefault="00573E62" w:rsidP="00AE20BD">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46</w:t>
            </w:r>
          </w:p>
        </w:tc>
      </w:tr>
      <w:tr w:rsidR="00AE20BD" w:rsidRPr="005F7E53" w14:paraId="322CE433" w14:textId="77777777" w:rsidTr="00D31FBE">
        <w:tc>
          <w:tcPr>
            <w:tcW w:w="6395" w:type="dxa"/>
            <w:hideMark/>
          </w:tcPr>
          <w:p w14:paraId="23BE3DAB" w14:textId="05C41A67" w:rsidR="00AE20BD" w:rsidRPr="005F7E53" w:rsidRDefault="00AE20BD" w:rsidP="00AE20BD">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أساليب المعالجة الإحصائية</w:t>
            </w:r>
          </w:p>
        </w:tc>
        <w:tc>
          <w:tcPr>
            <w:tcW w:w="1498" w:type="dxa"/>
          </w:tcPr>
          <w:p w14:paraId="54509339" w14:textId="4C442854" w:rsidR="00AE20BD" w:rsidRPr="00801162" w:rsidRDefault="00573E62" w:rsidP="00AE20BD">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47</w:t>
            </w:r>
          </w:p>
        </w:tc>
      </w:tr>
      <w:tr w:rsidR="0067096F" w:rsidRPr="005F7E53" w14:paraId="601253B1" w14:textId="77777777" w:rsidTr="00D31FBE">
        <w:tc>
          <w:tcPr>
            <w:tcW w:w="6395" w:type="dxa"/>
            <w:hideMark/>
          </w:tcPr>
          <w:p w14:paraId="4CFAE786"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الاعتبارات الأخلاقية</w:t>
            </w:r>
          </w:p>
        </w:tc>
        <w:tc>
          <w:tcPr>
            <w:tcW w:w="1498" w:type="dxa"/>
          </w:tcPr>
          <w:p w14:paraId="5090DA44" w14:textId="28E8B3E5" w:rsidR="0067096F" w:rsidRPr="00CB31B4"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48</w:t>
            </w:r>
          </w:p>
        </w:tc>
      </w:tr>
      <w:tr w:rsidR="00CB31B4" w:rsidRPr="005F7E53" w14:paraId="6367D712" w14:textId="77777777" w:rsidTr="00D31FBE">
        <w:tc>
          <w:tcPr>
            <w:tcW w:w="6395" w:type="dxa"/>
          </w:tcPr>
          <w:p w14:paraId="09ECB3F4" w14:textId="21B2AFC6" w:rsidR="00CB31B4" w:rsidRPr="00CB31B4" w:rsidRDefault="00CB31B4" w:rsidP="00CB31B4">
            <w:pPr>
              <w:tabs>
                <w:tab w:val="left" w:pos="3840"/>
              </w:tabs>
              <w:bidi/>
              <w:spacing w:after="160"/>
              <w:rPr>
                <w:rFonts w:ascii="Simplified Arabic" w:hAnsi="Simplified Arabic" w:cs="Simplified Arabic"/>
                <w:sz w:val="28"/>
                <w:szCs w:val="28"/>
                <w:rtl/>
              </w:rPr>
            </w:pPr>
            <w:r w:rsidRPr="00CB31B4">
              <w:rPr>
                <w:rFonts w:ascii="Simplified Arabic" w:hAnsi="Simplified Arabic" w:cs="Simplified Arabic" w:hint="cs"/>
                <w:sz w:val="28"/>
                <w:szCs w:val="28"/>
                <w:rtl/>
              </w:rPr>
              <w:t>مناقشة النتائج وتفسيرها</w:t>
            </w:r>
          </w:p>
        </w:tc>
        <w:tc>
          <w:tcPr>
            <w:tcW w:w="1498" w:type="dxa"/>
          </w:tcPr>
          <w:p w14:paraId="58C046C5" w14:textId="0ACFC870" w:rsidR="00CB31B4" w:rsidRPr="00CB31B4" w:rsidRDefault="00573E62" w:rsidP="00CB31B4">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50</w:t>
            </w:r>
          </w:p>
        </w:tc>
      </w:tr>
      <w:tr w:rsidR="0067096F" w:rsidRPr="005F7E53" w14:paraId="5B82D0F8" w14:textId="77777777" w:rsidTr="00D31FBE">
        <w:tc>
          <w:tcPr>
            <w:tcW w:w="6395" w:type="dxa"/>
            <w:hideMark/>
          </w:tcPr>
          <w:p w14:paraId="3A21AA35" w14:textId="0B5CE0C1" w:rsidR="0067096F" w:rsidRPr="00CB31B4" w:rsidRDefault="00801162" w:rsidP="00D31FBE">
            <w:pPr>
              <w:tabs>
                <w:tab w:val="left" w:pos="3840"/>
              </w:tabs>
              <w:bidi/>
              <w:spacing w:after="160"/>
              <w:rPr>
                <w:rFonts w:ascii="Simplified Arabic" w:hAnsi="Simplified Arabic" w:cs="Simplified Arabic"/>
                <w:sz w:val="28"/>
                <w:szCs w:val="28"/>
              </w:rPr>
            </w:pPr>
            <w:r w:rsidRPr="00801162">
              <w:rPr>
                <w:rFonts w:ascii="Simplified Arabic" w:hAnsi="Simplified Arabic" w:cs="Simplified Arabic" w:hint="cs"/>
                <w:sz w:val="28"/>
                <w:szCs w:val="28"/>
                <w:rtl/>
              </w:rPr>
              <w:t xml:space="preserve">ملخص </w:t>
            </w:r>
            <w:r w:rsidRPr="00801162">
              <w:rPr>
                <w:rFonts w:ascii="Simplified Arabic" w:hAnsi="Simplified Arabic" w:cs="Simplified Arabic"/>
                <w:sz w:val="28"/>
                <w:szCs w:val="28"/>
                <w:rtl/>
              </w:rPr>
              <w:t>النتائج والتوصيات والمقترحات</w:t>
            </w:r>
          </w:p>
        </w:tc>
        <w:tc>
          <w:tcPr>
            <w:tcW w:w="1498" w:type="dxa"/>
          </w:tcPr>
          <w:p w14:paraId="388B853A" w14:textId="3877CEE8" w:rsidR="0067096F" w:rsidRPr="00CB31B4" w:rsidRDefault="00573E62" w:rsidP="00D31FBE">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69</w:t>
            </w:r>
          </w:p>
        </w:tc>
      </w:tr>
      <w:tr w:rsidR="0067096F" w:rsidRPr="005F7E53" w14:paraId="08EB285C" w14:textId="77777777" w:rsidTr="00D31FBE">
        <w:tc>
          <w:tcPr>
            <w:tcW w:w="6395" w:type="dxa"/>
            <w:hideMark/>
          </w:tcPr>
          <w:p w14:paraId="021FA5CC"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ملخص النتائج</w:t>
            </w:r>
          </w:p>
        </w:tc>
        <w:tc>
          <w:tcPr>
            <w:tcW w:w="1498" w:type="dxa"/>
          </w:tcPr>
          <w:p w14:paraId="132837A3" w14:textId="468A9501" w:rsidR="0067096F" w:rsidRPr="006159EF" w:rsidRDefault="004E7F61" w:rsidP="00D31FBE">
            <w:pPr>
              <w:tabs>
                <w:tab w:val="left" w:pos="3840"/>
              </w:tabs>
              <w:bidi/>
              <w:spacing w:after="160"/>
              <w:rPr>
                <w:rFonts w:ascii="Simplified Arabic" w:hAnsi="Simplified Arabic" w:cs="Simplified Arabic"/>
                <w:sz w:val="28"/>
                <w:szCs w:val="28"/>
              </w:rPr>
            </w:pPr>
            <w:r w:rsidRPr="006159EF">
              <w:rPr>
                <w:rFonts w:ascii="Simplified Arabic" w:hAnsi="Simplified Arabic" w:cs="Simplified Arabic" w:hint="cs"/>
                <w:sz w:val="28"/>
                <w:szCs w:val="28"/>
                <w:rtl/>
              </w:rPr>
              <w:t>69</w:t>
            </w:r>
          </w:p>
        </w:tc>
      </w:tr>
      <w:tr w:rsidR="0067096F" w:rsidRPr="005F7E53" w14:paraId="3B1BFCC2" w14:textId="77777777" w:rsidTr="00D31FBE">
        <w:tc>
          <w:tcPr>
            <w:tcW w:w="6395" w:type="dxa"/>
            <w:hideMark/>
          </w:tcPr>
          <w:p w14:paraId="4078081F"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التوصيات</w:t>
            </w:r>
          </w:p>
        </w:tc>
        <w:tc>
          <w:tcPr>
            <w:tcW w:w="1498" w:type="dxa"/>
          </w:tcPr>
          <w:p w14:paraId="57DC57AA" w14:textId="396A0767" w:rsidR="0067096F" w:rsidRPr="006159EF" w:rsidRDefault="004E7F61" w:rsidP="00D31FBE">
            <w:pPr>
              <w:tabs>
                <w:tab w:val="left" w:pos="3840"/>
              </w:tabs>
              <w:bidi/>
              <w:spacing w:after="160"/>
              <w:rPr>
                <w:rFonts w:ascii="Simplified Arabic" w:hAnsi="Simplified Arabic" w:cs="Simplified Arabic"/>
                <w:sz w:val="28"/>
                <w:szCs w:val="28"/>
              </w:rPr>
            </w:pPr>
            <w:r w:rsidRPr="006159EF">
              <w:rPr>
                <w:rFonts w:ascii="Simplified Arabic" w:hAnsi="Simplified Arabic" w:cs="Simplified Arabic" w:hint="cs"/>
                <w:sz w:val="28"/>
                <w:szCs w:val="28"/>
                <w:rtl/>
              </w:rPr>
              <w:t>70</w:t>
            </w:r>
          </w:p>
        </w:tc>
      </w:tr>
      <w:tr w:rsidR="0067096F" w:rsidRPr="005F7E53" w14:paraId="1392A2EA" w14:textId="77777777" w:rsidTr="00D31FBE">
        <w:tc>
          <w:tcPr>
            <w:tcW w:w="6395" w:type="dxa"/>
            <w:hideMark/>
          </w:tcPr>
          <w:p w14:paraId="3BBC7CD0"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المقترحات</w:t>
            </w:r>
          </w:p>
        </w:tc>
        <w:tc>
          <w:tcPr>
            <w:tcW w:w="1498" w:type="dxa"/>
          </w:tcPr>
          <w:p w14:paraId="490D0556" w14:textId="38A3FBEC" w:rsidR="0067096F" w:rsidRPr="006159EF" w:rsidRDefault="004E7F61" w:rsidP="00D31FBE">
            <w:pPr>
              <w:tabs>
                <w:tab w:val="left" w:pos="3840"/>
              </w:tabs>
              <w:bidi/>
              <w:spacing w:after="160"/>
              <w:rPr>
                <w:rFonts w:ascii="Simplified Arabic" w:hAnsi="Simplified Arabic" w:cs="Simplified Arabic"/>
                <w:sz w:val="28"/>
                <w:szCs w:val="28"/>
              </w:rPr>
            </w:pPr>
            <w:r w:rsidRPr="006159EF">
              <w:rPr>
                <w:rFonts w:ascii="Simplified Arabic" w:hAnsi="Simplified Arabic" w:cs="Simplified Arabic" w:hint="cs"/>
                <w:sz w:val="28"/>
                <w:szCs w:val="28"/>
                <w:rtl/>
              </w:rPr>
              <w:t>71</w:t>
            </w:r>
          </w:p>
        </w:tc>
      </w:tr>
      <w:tr w:rsidR="0067096F" w:rsidRPr="005F7E53" w14:paraId="63388274" w14:textId="77777777" w:rsidTr="00D31FBE">
        <w:tc>
          <w:tcPr>
            <w:tcW w:w="6395" w:type="dxa"/>
            <w:hideMark/>
          </w:tcPr>
          <w:p w14:paraId="7B80A958" w14:textId="77777777" w:rsidR="0067096F" w:rsidRPr="005F7E53" w:rsidRDefault="0067096F" w:rsidP="00D31FBE">
            <w:pPr>
              <w:tabs>
                <w:tab w:val="left" w:pos="3840"/>
              </w:tabs>
              <w:bidi/>
              <w:spacing w:after="160"/>
              <w:rPr>
                <w:rFonts w:ascii="Simplified Arabic" w:hAnsi="Simplified Arabic" w:cs="Simplified Arabic"/>
                <w:sz w:val="28"/>
                <w:szCs w:val="28"/>
              </w:rPr>
            </w:pPr>
            <w:r w:rsidRPr="005F7E53">
              <w:rPr>
                <w:rFonts w:ascii="Simplified Arabic" w:hAnsi="Simplified Arabic" w:cs="Simplified Arabic"/>
                <w:sz w:val="28"/>
                <w:szCs w:val="28"/>
                <w:rtl/>
              </w:rPr>
              <w:t>الخاتمة</w:t>
            </w:r>
          </w:p>
        </w:tc>
        <w:tc>
          <w:tcPr>
            <w:tcW w:w="1498" w:type="dxa"/>
          </w:tcPr>
          <w:p w14:paraId="11ED99F8" w14:textId="5CDF2DEC" w:rsidR="0067096F" w:rsidRPr="006159EF" w:rsidRDefault="00F801A6" w:rsidP="00D31FBE">
            <w:pPr>
              <w:tabs>
                <w:tab w:val="left" w:pos="3840"/>
              </w:tabs>
              <w:bidi/>
              <w:spacing w:after="160"/>
              <w:rPr>
                <w:rFonts w:ascii="Simplified Arabic" w:hAnsi="Simplified Arabic" w:cs="Simplified Arabic"/>
                <w:sz w:val="28"/>
                <w:szCs w:val="28"/>
              </w:rPr>
            </w:pPr>
            <w:r w:rsidRPr="006159EF">
              <w:rPr>
                <w:rFonts w:ascii="Simplified Arabic" w:hAnsi="Simplified Arabic" w:cs="Simplified Arabic" w:hint="cs"/>
                <w:sz w:val="28"/>
                <w:szCs w:val="28"/>
                <w:rtl/>
              </w:rPr>
              <w:t>72</w:t>
            </w:r>
          </w:p>
        </w:tc>
      </w:tr>
      <w:tr w:rsidR="00F801A6" w:rsidRPr="005F7E53" w14:paraId="641FD21A" w14:textId="77777777" w:rsidTr="00D31FBE">
        <w:tc>
          <w:tcPr>
            <w:tcW w:w="6395" w:type="dxa"/>
          </w:tcPr>
          <w:p w14:paraId="209DCF43" w14:textId="54F04404" w:rsidR="00F801A6" w:rsidRPr="005F7E53" w:rsidRDefault="00F801A6" w:rsidP="006159EF">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قائمة المراجع</w:t>
            </w:r>
          </w:p>
        </w:tc>
        <w:tc>
          <w:tcPr>
            <w:tcW w:w="1498" w:type="dxa"/>
          </w:tcPr>
          <w:p w14:paraId="61250438" w14:textId="4019750F" w:rsidR="00F801A6" w:rsidRPr="006159EF" w:rsidRDefault="00F801A6" w:rsidP="006159EF">
            <w:pPr>
              <w:tabs>
                <w:tab w:val="left" w:pos="3840"/>
              </w:tabs>
              <w:bidi/>
              <w:spacing w:after="160"/>
              <w:rPr>
                <w:rFonts w:ascii="Simplified Arabic" w:hAnsi="Simplified Arabic" w:cs="Simplified Arabic"/>
                <w:sz w:val="28"/>
                <w:szCs w:val="28"/>
                <w:rtl/>
              </w:rPr>
            </w:pPr>
            <w:r w:rsidRPr="006159EF">
              <w:rPr>
                <w:rFonts w:ascii="Simplified Arabic" w:hAnsi="Simplified Arabic" w:cs="Simplified Arabic" w:hint="cs"/>
                <w:sz w:val="28"/>
                <w:szCs w:val="28"/>
                <w:rtl/>
              </w:rPr>
              <w:t>73</w:t>
            </w:r>
          </w:p>
        </w:tc>
      </w:tr>
      <w:tr w:rsidR="004D01A7" w:rsidRPr="005F7E53" w14:paraId="44E8B716" w14:textId="77777777" w:rsidTr="00D31FBE">
        <w:tc>
          <w:tcPr>
            <w:tcW w:w="6395" w:type="dxa"/>
          </w:tcPr>
          <w:p w14:paraId="6FECB77A" w14:textId="62CB6463" w:rsidR="004D01A7" w:rsidRDefault="004D01A7" w:rsidP="006159EF">
            <w:pPr>
              <w:tabs>
                <w:tab w:val="left" w:pos="3840"/>
              </w:tabs>
              <w:bidi/>
              <w:rPr>
                <w:rFonts w:ascii="Simplified Arabic" w:hAnsi="Simplified Arabic" w:cs="Simplified Arabic"/>
                <w:sz w:val="28"/>
                <w:szCs w:val="28"/>
                <w:rtl/>
              </w:rPr>
            </w:pPr>
            <w:r>
              <w:rPr>
                <w:rFonts w:ascii="Simplified Arabic" w:hAnsi="Simplified Arabic" w:cs="Simplified Arabic" w:hint="cs"/>
                <w:sz w:val="28"/>
                <w:szCs w:val="28"/>
                <w:rtl/>
              </w:rPr>
              <w:t>ملحق الدراسة</w:t>
            </w:r>
          </w:p>
        </w:tc>
        <w:tc>
          <w:tcPr>
            <w:tcW w:w="1498" w:type="dxa"/>
          </w:tcPr>
          <w:p w14:paraId="6747B49C" w14:textId="68CAAFB6" w:rsidR="004D01A7" w:rsidRPr="006159EF" w:rsidRDefault="004D01A7" w:rsidP="006159EF">
            <w:pPr>
              <w:tabs>
                <w:tab w:val="left" w:pos="3840"/>
              </w:tabs>
              <w:bidi/>
              <w:rPr>
                <w:rFonts w:ascii="Simplified Arabic" w:hAnsi="Simplified Arabic" w:cs="Simplified Arabic"/>
                <w:sz w:val="28"/>
                <w:szCs w:val="28"/>
                <w:rtl/>
              </w:rPr>
            </w:pPr>
            <w:r>
              <w:rPr>
                <w:rFonts w:ascii="Simplified Arabic" w:hAnsi="Simplified Arabic" w:cs="Simplified Arabic" w:hint="cs"/>
                <w:sz w:val="28"/>
                <w:szCs w:val="28"/>
                <w:rtl/>
              </w:rPr>
              <w:t>76</w:t>
            </w:r>
          </w:p>
        </w:tc>
      </w:tr>
    </w:tbl>
    <w:p w14:paraId="09F1814C" w14:textId="77777777" w:rsidR="0067096F" w:rsidRPr="005F7E53" w:rsidRDefault="0067096F" w:rsidP="0067096F">
      <w:pPr>
        <w:tabs>
          <w:tab w:val="left" w:pos="3840"/>
        </w:tabs>
        <w:bidi/>
        <w:spacing w:line="240" w:lineRule="auto"/>
        <w:rPr>
          <w:rFonts w:ascii="Simplified Arabic" w:hAnsi="Simplified Arabic" w:cs="Simplified Arabic"/>
          <w:b/>
          <w:bCs/>
          <w:sz w:val="28"/>
          <w:szCs w:val="28"/>
        </w:rPr>
      </w:pPr>
    </w:p>
    <w:p w14:paraId="10F9FC55" w14:textId="2DDCE0AB" w:rsidR="0067096F" w:rsidRPr="005F7E53" w:rsidRDefault="0067096F" w:rsidP="0067096F">
      <w:pPr>
        <w:tabs>
          <w:tab w:val="left" w:pos="3840"/>
        </w:tabs>
        <w:bidi/>
        <w:spacing w:line="240" w:lineRule="auto"/>
        <w:jc w:val="center"/>
        <w:rPr>
          <w:rFonts w:ascii="Simplified Arabic" w:hAnsi="Simplified Arabic" w:cs="Simplified Arabic"/>
          <w:b/>
          <w:bCs/>
          <w:sz w:val="28"/>
          <w:szCs w:val="28"/>
        </w:rPr>
      </w:pPr>
      <w:r w:rsidRPr="005F7E53">
        <w:rPr>
          <w:rFonts w:ascii="Simplified Arabic" w:hAnsi="Simplified Arabic" w:cs="Simplified Arabic"/>
          <w:b/>
          <w:bCs/>
          <w:sz w:val="28"/>
          <w:szCs w:val="28"/>
          <w:rtl/>
        </w:rPr>
        <w:t>فهرس الجداول</w:t>
      </w:r>
    </w:p>
    <w:tbl>
      <w:tblPr>
        <w:tblStyle w:val="ad"/>
        <w:bidiVisual/>
        <w:tblW w:w="0" w:type="auto"/>
        <w:tblLook w:val="04A0" w:firstRow="1" w:lastRow="0" w:firstColumn="1" w:lastColumn="0" w:noHBand="0" w:noVBand="1"/>
      </w:tblPr>
      <w:tblGrid>
        <w:gridCol w:w="1166"/>
        <w:gridCol w:w="5242"/>
        <w:gridCol w:w="1494"/>
      </w:tblGrid>
      <w:tr w:rsidR="0067096F" w:rsidRPr="005F7E53" w14:paraId="0475F941" w14:textId="77777777" w:rsidTr="00D31FBE">
        <w:tc>
          <w:tcPr>
            <w:tcW w:w="0" w:type="auto"/>
            <w:hideMark/>
          </w:tcPr>
          <w:p w14:paraId="6151F370" w14:textId="77777777" w:rsidR="0067096F" w:rsidRPr="00707CD0" w:rsidRDefault="0067096F" w:rsidP="00D31FB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رقم الجدول</w:t>
            </w:r>
          </w:p>
        </w:tc>
        <w:tc>
          <w:tcPr>
            <w:tcW w:w="5242" w:type="dxa"/>
            <w:hideMark/>
          </w:tcPr>
          <w:p w14:paraId="1FF4F01F" w14:textId="77777777" w:rsidR="0067096F" w:rsidRPr="00707CD0" w:rsidRDefault="0067096F" w:rsidP="00D31FB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عنوان الجدول</w:t>
            </w:r>
          </w:p>
        </w:tc>
        <w:tc>
          <w:tcPr>
            <w:tcW w:w="1494" w:type="dxa"/>
            <w:hideMark/>
          </w:tcPr>
          <w:p w14:paraId="12ACA656" w14:textId="77777777" w:rsidR="0067096F" w:rsidRPr="00707CD0" w:rsidRDefault="0067096F" w:rsidP="00D31FB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الصفحة</w:t>
            </w:r>
          </w:p>
        </w:tc>
      </w:tr>
      <w:tr w:rsidR="00A43649" w:rsidRPr="005F7E53" w14:paraId="6587C768" w14:textId="77777777" w:rsidTr="00D31FBE">
        <w:tc>
          <w:tcPr>
            <w:tcW w:w="0" w:type="auto"/>
          </w:tcPr>
          <w:p w14:paraId="48270986" w14:textId="43B176E9" w:rsidR="00A43649" w:rsidRPr="00707CD0" w:rsidRDefault="00A43649" w:rsidP="00A43649">
            <w:pPr>
              <w:tabs>
                <w:tab w:val="left" w:pos="3840"/>
              </w:tabs>
              <w:bidi/>
              <w:rPr>
                <w:rFonts w:ascii="Simplified Arabic" w:hAnsi="Simplified Arabic" w:cs="Simplified Arabic"/>
                <w:sz w:val="28"/>
                <w:szCs w:val="28"/>
                <w:rtl/>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(1)</w:t>
            </w:r>
          </w:p>
        </w:tc>
        <w:tc>
          <w:tcPr>
            <w:tcW w:w="5242" w:type="dxa"/>
          </w:tcPr>
          <w:p w14:paraId="1CA53372" w14:textId="5D5A9C24" w:rsidR="00A43649" w:rsidRPr="00707CD0" w:rsidRDefault="00A43649" w:rsidP="00A43649">
            <w:pPr>
              <w:tabs>
                <w:tab w:val="left" w:pos="3840"/>
              </w:tabs>
              <w:bidi/>
              <w:rPr>
                <w:rFonts w:ascii="Simplified Arabic" w:hAnsi="Simplified Arabic" w:cs="Simplified Arabic"/>
                <w:sz w:val="28"/>
                <w:szCs w:val="28"/>
                <w:rtl/>
              </w:rPr>
            </w:pPr>
            <w:r w:rsidRPr="00707CD0">
              <w:rPr>
                <w:rFonts w:ascii="Simplified Arabic" w:hAnsi="Simplified Arabic" w:cs="Simplified Arabic"/>
                <w:sz w:val="28"/>
                <w:szCs w:val="28"/>
                <w:rtl/>
              </w:rPr>
              <w:t>معاملات الارتباط لعبارات الاستبانة</w:t>
            </w:r>
          </w:p>
        </w:tc>
        <w:tc>
          <w:tcPr>
            <w:tcW w:w="1494" w:type="dxa"/>
          </w:tcPr>
          <w:p w14:paraId="08B3671F" w14:textId="46616817" w:rsidR="00A43649" w:rsidRDefault="00A43649" w:rsidP="00A43649">
            <w:pPr>
              <w:tabs>
                <w:tab w:val="left" w:pos="3840"/>
              </w:tabs>
              <w:bidi/>
              <w:rPr>
                <w:rFonts w:ascii="Simplified Arabic" w:hAnsi="Simplified Arabic" w:cs="Simplified Arabic"/>
                <w:sz w:val="28"/>
                <w:szCs w:val="28"/>
                <w:rtl/>
              </w:rPr>
            </w:pPr>
            <w:r>
              <w:rPr>
                <w:rFonts w:ascii="Simplified Arabic" w:hAnsi="Simplified Arabic" w:cs="Simplified Arabic" w:hint="cs"/>
                <w:sz w:val="28"/>
                <w:szCs w:val="28"/>
                <w:rtl/>
              </w:rPr>
              <w:t>44</w:t>
            </w:r>
          </w:p>
        </w:tc>
      </w:tr>
      <w:tr w:rsidR="00A43649" w:rsidRPr="005F7E53" w14:paraId="1490D0C0" w14:textId="77777777" w:rsidTr="00D31FBE">
        <w:tc>
          <w:tcPr>
            <w:tcW w:w="0" w:type="auto"/>
            <w:hideMark/>
          </w:tcPr>
          <w:p w14:paraId="3CFB6FB7"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(2)</w:t>
            </w:r>
          </w:p>
        </w:tc>
        <w:tc>
          <w:tcPr>
            <w:tcW w:w="5242" w:type="dxa"/>
            <w:hideMark/>
          </w:tcPr>
          <w:p w14:paraId="14F9888A" w14:textId="20978C23"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 xml:space="preserve">معاملات الثبات (ألفا </w:t>
            </w:r>
            <w:proofErr w:type="spellStart"/>
            <w:r w:rsidRPr="00707CD0">
              <w:rPr>
                <w:rFonts w:ascii="Simplified Arabic" w:hAnsi="Simplified Arabic" w:cs="Simplified Arabic"/>
                <w:sz w:val="28"/>
                <w:szCs w:val="28"/>
                <w:rtl/>
              </w:rPr>
              <w:t>كرونباخ</w:t>
            </w:r>
            <w:proofErr w:type="spellEnd"/>
            <w:r w:rsidRPr="00707CD0">
              <w:rPr>
                <w:rFonts w:ascii="Simplified Arabic" w:hAnsi="Simplified Arabic" w:cs="Simplified Arabic"/>
                <w:sz w:val="28"/>
                <w:szCs w:val="28"/>
                <w:rtl/>
              </w:rPr>
              <w:t>)</w:t>
            </w:r>
          </w:p>
        </w:tc>
        <w:tc>
          <w:tcPr>
            <w:tcW w:w="1494" w:type="dxa"/>
            <w:hideMark/>
          </w:tcPr>
          <w:p w14:paraId="43F7CD6E" w14:textId="7419E5AA" w:rsidR="00A43649" w:rsidRPr="00707CD0" w:rsidRDefault="00A43649" w:rsidP="00A43649">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A43649" w:rsidRPr="005F7E53" w14:paraId="52377EA7" w14:textId="77777777" w:rsidTr="00D31FBE">
        <w:tc>
          <w:tcPr>
            <w:tcW w:w="0" w:type="auto"/>
            <w:hideMark/>
          </w:tcPr>
          <w:p w14:paraId="12A51CC9"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(3)</w:t>
            </w:r>
          </w:p>
        </w:tc>
        <w:tc>
          <w:tcPr>
            <w:tcW w:w="5242" w:type="dxa"/>
            <w:hideMark/>
          </w:tcPr>
          <w:p w14:paraId="634E05FC" w14:textId="39016A02" w:rsidR="00A43649" w:rsidRPr="00707CD0" w:rsidRDefault="00A43649" w:rsidP="00A43649">
            <w:pPr>
              <w:tabs>
                <w:tab w:val="left" w:pos="3840"/>
              </w:tabs>
              <w:bidi/>
              <w:spacing w:after="160"/>
              <w:rPr>
                <w:rFonts w:ascii="Simplified Arabic" w:hAnsi="Simplified Arabic" w:cs="Simplified Arabic"/>
                <w:sz w:val="28"/>
                <w:szCs w:val="28"/>
              </w:rPr>
            </w:pPr>
            <w:r w:rsidRPr="00A43649">
              <w:rPr>
                <w:rFonts w:ascii="Simplified Arabic" w:hAnsi="Simplified Arabic" w:cs="Simplified Arabic"/>
                <w:sz w:val="28"/>
                <w:szCs w:val="28"/>
                <w:rtl/>
              </w:rPr>
              <w:t>توزيع أفراد عينة الدراسة</w:t>
            </w:r>
          </w:p>
        </w:tc>
        <w:tc>
          <w:tcPr>
            <w:tcW w:w="1494" w:type="dxa"/>
            <w:hideMark/>
          </w:tcPr>
          <w:p w14:paraId="434892E0" w14:textId="55624C0B" w:rsidR="00A43649" w:rsidRPr="00707CD0" w:rsidRDefault="00A43649" w:rsidP="00A43649">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51</w:t>
            </w:r>
          </w:p>
        </w:tc>
      </w:tr>
      <w:tr w:rsidR="00A43649" w:rsidRPr="005F7E53" w14:paraId="3D4E2218" w14:textId="77777777" w:rsidTr="00D31FBE">
        <w:tc>
          <w:tcPr>
            <w:tcW w:w="0" w:type="auto"/>
            <w:hideMark/>
          </w:tcPr>
          <w:p w14:paraId="3602C05C"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(4)</w:t>
            </w:r>
          </w:p>
        </w:tc>
        <w:tc>
          <w:tcPr>
            <w:tcW w:w="5242" w:type="dxa"/>
            <w:hideMark/>
          </w:tcPr>
          <w:p w14:paraId="229A4E48"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نتائج محور التخصيص</w:t>
            </w:r>
          </w:p>
        </w:tc>
        <w:tc>
          <w:tcPr>
            <w:tcW w:w="1494" w:type="dxa"/>
            <w:hideMark/>
          </w:tcPr>
          <w:p w14:paraId="14B9F73A" w14:textId="4A01EB16" w:rsidR="00A43649" w:rsidRPr="00707CD0" w:rsidRDefault="00516A1D" w:rsidP="00A43649">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59</w:t>
            </w:r>
          </w:p>
        </w:tc>
      </w:tr>
      <w:tr w:rsidR="00A43649" w:rsidRPr="005F7E53" w14:paraId="54ACDE69" w14:textId="77777777" w:rsidTr="00D31FBE">
        <w:tc>
          <w:tcPr>
            <w:tcW w:w="0" w:type="auto"/>
            <w:hideMark/>
          </w:tcPr>
          <w:p w14:paraId="797ECB22"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(5)</w:t>
            </w:r>
          </w:p>
        </w:tc>
        <w:tc>
          <w:tcPr>
            <w:tcW w:w="5242" w:type="dxa"/>
            <w:hideMark/>
          </w:tcPr>
          <w:p w14:paraId="1043BE15"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نتائج محور التفاعل</w:t>
            </w:r>
          </w:p>
        </w:tc>
        <w:tc>
          <w:tcPr>
            <w:tcW w:w="1494" w:type="dxa"/>
            <w:hideMark/>
          </w:tcPr>
          <w:p w14:paraId="11DFE04F" w14:textId="3378CD54" w:rsidR="00A43649" w:rsidRPr="00707CD0" w:rsidRDefault="00516A1D" w:rsidP="00A43649">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60</w:t>
            </w:r>
          </w:p>
        </w:tc>
      </w:tr>
      <w:tr w:rsidR="00A43649" w:rsidRPr="005F7E53" w14:paraId="57338394" w14:textId="77777777" w:rsidTr="00D31FBE">
        <w:tc>
          <w:tcPr>
            <w:tcW w:w="0" w:type="auto"/>
            <w:hideMark/>
          </w:tcPr>
          <w:p w14:paraId="06DD4654"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(6)</w:t>
            </w:r>
          </w:p>
        </w:tc>
        <w:tc>
          <w:tcPr>
            <w:tcW w:w="5242" w:type="dxa"/>
            <w:hideMark/>
          </w:tcPr>
          <w:p w14:paraId="71DFB25E"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نتائج محور الإبداع</w:t>
            </w:r>
          </w:p>
        </w:tc>
        <w:tc>
          <w:tcPr>
            <w:tcW w:w="1494" w:type="dxa"/>
            <w:hideMark/>
          </w:tcPr>
          <w:p w14:paraId="2DCAC6A5" w14:textId="42786447" w:rsidR="00A43649" w:rsidRPr="00707CD0" w:rsidRDefault="00516A1D" w:rsidP="00A43649">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62</w:t>
            </w:r>
          </w:p>
        </w:tc>
      </w:tr>
      <w:tr w:rsidR="00A43649" w:rsidRPr="005F7E53" w14:paraId="06AFCBB6" w14:textId="77777777" w:rsidTr="00D31FBE">
        <w:tc>
          <w:tcPr>
            <w:tcW w:w="0" w:type="auto"/>
            <w:hideMark/>
          </w:tcPr>
          <w:p w14:paraId="6E4BA439"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(7)</w:t>
            </w:r>
          </w:p>
        </w:tc>
        <w:tc>
          <w:tcPr>
            <w:tcW w:w="5242" w:type="dxa"/>
            <w:hideMark/>
          </w:tcPr>
          <w:p w14:paraId="66E80847"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نتائج محور الثقة والمصداقية</w:t>
            </w:r>
          </w:p>
        </w:tc>
        <w:tc>
          <w:tcPr>
            <w:tcW w:w="1494" w:type="dxa"/>
          </w:tcPr>
          <w:p w14:paraId="6E928972" w14:textId="1F7BCFAB" w:rsidR="00A43649" w:rsidRPr="00707CD0" w:rsidRDefault="00516A1D" w:rsidP="00A43649">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64</w:t>
            </w:r>
          </w:p>
        </w:tc>
      </w:tr>
      <w:tr w:rsidR="00A43649" w:rsidRPr="005F7E53" w14:paraId="2293F143" w14:textId="77777777" w:rsidTr="00D31FBE">
        <w:tc>
          <w:tcPr>
            <w:tcW w:w="0" w:type="auto"/>
            <w:hideMark/>
          </w:tcPr>
          <w:p w14:paraId="2126AACF"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جدول</w:t>
            </w:r>
            <w:r w:rsidRPr="00707CD0">
              <w:rPr>
                <w:rFonts w:ascii="Simplified Arabic" w:hAnsi="Simplified Arabic" w:cs="Simplified Arabic"/>
                <w:sz w:val="28"/>
                <w:szCs w:val="28"/>
              </w:rPr>
              <w:t xml:space="preserve"> (8)</w:t>
            </w:r>
          </w:p>
        </w:tc>
        <w:tc>
          <w:tcPr>
            <w:tcW w:w="5242" w:type="dxa"/>
            <w:hideMark/>
          </w:tcPr>
          <w:p w14:paraId="637388AF" w14:textId="77777777" w:rsidR="00A43649" w:rsidRPr="00707CD0" w:rsidRDefault="00A43649" w:rsidP="00A43649">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نتائج محور نية الشراء</w:t>
            </w:r>
          </w:p>
        </w:tc>
        <w:tc>
          <w:tcPr>
            <w:tcW w:w="1494" w:type="dxa"/>
          </w:tcPr>
          <w:p w14:paraId="624F9855" w14:textId="3E35D608" w:rsidR="00A43649" w:rsidRPr="00707CD0" w:rsidRDefault="00516A1D" w:rsidP="00A43649">
            <w:pPr>
              <w:tabs>
                <w:tab w:val="left" w:pos="3840"/>
              </w:tabs>
              <w:bidi/>
              <w:spacing w:after="160"/>
              <w:rPr>
                <w:rFonts w:ascii="Simplified Arabic" w:hAnsi="Simplified Arabic" w:cs="Simplified Arabic"/>
                <w:sz w:val="28"/>
                <w:szCs w:val="28"/>
              </w:rPr>
            </w:pPr>
            <w:r>
              <w:rPr>
                <w:rFonts w:ascii="Simplified Arabic" w:hAnsi="Simplified Arabic" w:cs="Simplified Arabic" w:hint="cs"/>
                <w:sz w:val="28"/>
                <w:szCs w:val="28"/>
                <w:rtl/>
              </w:rPr>
              <w:t>66</w:t>
            </w:r>
          </w:p>
        </w:tc>
      </w:tr>
    </w:tbl>
    <w:p w14:paraId="04148652" w14:textId="77777777" w:rsidR="00E41971" w:rsidRDefault="00E41971" w:rsidP="00E41971">
      <w:pPr>
        <w:tabs>
          <w:tab w:val="left" w:pos="3840"/>
        </w:tabs>
        <w:bidi/>
        <w:rPr>
          <w:rFonts w:ascii="Simplified Arabic" w:hAnsi="Simplified Arabic" w:cs="AL-Mateen"/>
          <w:b/>
          <w:bCs/>
          <w:sz w:val="32"/>
          <w:szCs w:val="32"/>
          <w:rtl/>
        </w:rPr>
      </w:pPr>
    </w:p>
    <w:p w14:paraId="1D4EDE7D" w14:textId="0A3FD6BB" w:rsidR="00E41971" w:rsidRPr="005F7E53" w:rsidRDefault="00E41971" w:rsidP="00E41971">
      <w:pPr>
        <w:tabs>
          <w:tab w:val="left" w:pos="3840"/>
        </w:tabs>
        <w:bidi/>
        <w:spacing w:line="240" w:lineRule="auto"/>
        <w:jc w:val="center"/>
        <w:rPr>
          <w:rFonts w:ascii="Simplified Arabic" w:hAnsi="Simplified Arabic" w:cs="Simplified Arabic"/>
          <w:b/>
          <w:bCs/>
          <w:sz w:val="28"/>
          <w:szCs w:val="28"/>
        </w:rPr>
      </w:pPr>
      <w:r w:rsidRPr="005F7E53">
        <w:rPr>
          <w:rFonts w:ascii="Simplified Arabic" w:hAnsi="Simplified Arabic" w:cs="Simplified Arabic"/>
          <w:b/>
          <w:bCs/>
          <w:sz w:val="28"/>
          <w:szCs w:val="28"/>
          <w:rtl/>
        </w:rPr>
        <w:t xml:space="preserve">فهرس </w:t>
      </w:r>
      <w:r>
        <w:rPr>
          <w:rFonts w:ascii="Simplified Arabic" w:hAnsi="Simplified Arabic" w:cs="Simplified Arabic" w:hint="cs"/>
          <w:b/>
          <w:bCs/>
          <w:sz w:val="28"/>
          <w:szCs w:val="28"/>
          <w:rtl/>
        </w:rPr>
        <w:t>الأشكال</w:t>
      </w:r>
    </w:p>
    <w:tbl>
      <w:tblPr>
        <w:tblStyle w:val="ad"/>
        <w:bidiVisual/>
        <w:tblW w:w="0" w:type="auto"/>
        <w:tblLook w:val="04A0" w:firstRow="1" w:lastRow="0" w:firstColumn="1" w:lastColumn="0" w:noHBand="0" w:noVBand="1"/>
      </w:tblPr>
      <w:tblGrid>
        <w:gridCol w:w="1196"/>
        <w:gridCol w:w="5242"/>
        <w:gridCol w:w="1494"/>
      </w:tblGrid>
      <w:tr w:rsidR="00E41971" w:rsidRPr="005F7E53" w14:paraId="60C09B68" w14:textId="77777777" w:rsidTr="00B7719E">
        <w:tc>
          <w:tcPr>
            <w:tcW w:w="0" w:type="auto"/>
            <w:hideMark/>
          </w:tcPr>
          <w:p w14:paraId="75BA2092" w14:textId="77777777" w:rsidR="00E41971" w:rsidRPr="005F7E53" w:rsidRDefault="00E41971" w:rsidP="00B7719E">
            <w:pPr>
              <w:tabs>
                <w:tab w:val="left" w:pos="3840"/>
              </w:tabs>
              <w:bidi/>
              <w:spacing w:after="160"/>
              <w:rPr>
                <w:rFonts w:ascii="Simplified Arabic" w:hAnsi="Simplified Arabic" w:cs="Simplified Arabic"/>
                <w:b/>
                <w:bCs/>
                <w:sz w:val="28"/>
                <w:szCs w:val="28"/>
              </w:rPr>
            </w:pPr>
            <w:r w:rsidRPr="005F7E53">
              <w:rPr>
                <w:rFonts w:ascii="Simplified Arabic" w:hAnsi="Simplified Arabic" w:cs="Simplified Arabic"/>
                <w:b/>
                <w:bCs/>
                <w:sz w:val="28"/>
                <w:szCs w:val="28"/>
                <w:rtl/>
              </w:rPr>
              <w:t>رقم الجدول</w:t>
            </w:r>
          </w:p>
        </w:tc>
        <w:tc>
          <w:tcPr>
            <w:tcW w:w="5242" w:type="dxa"/>
            <w:hideMark/>
          </w:tcPr>
          <w:p w14:paraId="008085F7" w14:textId="77777777" w:rsidR="00E41971" w:rsidRPr="005F7E53" w:rsidRDefault="00E41971" w:rsidP="00B7719E">
            <w:pPr>
              <w:tabs>
                <w:tab w:val="left" w:pos="3840"/>
              </w:tabs>
              <w:bidi/>
              <w:spacing w:after="160"/>
              <w:rPr>
                <w:rFonts w:ascii="Simplified Arabic" w:hAnsi="Simplified Arabic" w:cs="Simplified Arabic"/>
                <w:b/>
                <w:bCs/>
                <w:sz w:val="28"/>
                <w:szCs w:val="28"/>
              </w:rPr>
            </w:pPr>
            <w:r w:rsidRPr="005F7E53">
              <w:rPr>
                <w:rFonts w:ascii="Simplified Arabic" w:hAnsi="Simplified Arabic" w:cs="Simplified Arabic"/>
                <w:b/>
                <w:bCs/>
                <w:sz w:val="28"/>
                <w:szCs w:val="28"/>
                <w:rtl/>
              </w:rPr>
              <w:t>عنوان الجدول</w:t>
            </w:r>
          </w:p>
        </w:tc>
        <w:tc>
          <w:tcPr>
            <w:tcW w:w="1494" w:type="dxa"/>
            <w:hideMark/>
          </w:tcPr>
          <w:p w14:paraId="5DA01132" w14:textId="77777777" w:rsidR="00E41971" w:rsidRPr="005F7E53" w:rsidRDefault="00E41971" w:rsidP="00B7719E">
            <w:pPr>
              <w:tabs>
                <w:tab w:val="left" w:pos="3840"/>
              </w:tabs>
              <w:bidi/>
              <w:spacing w:after="160"/>
              <w:rPr>
                <w:rFonts w:ascii="Simplified Arabic" w:hAnsi="Simplified Arabic" w:cs="Simplified Arabic"/>
                <w:b/>
                <w:bCs/>
                <w:sz w:val="28"/>
                <w:szCs w:val="28"/>
              </w:rPr>
            </w:pPr>
            <w:r w:rsidRPr="005F7E53">
              <w:rPr>
                <w:rFonts w:ascii="Simplified Arabic" w:hAnsi="Simplified Arabic" w:cs="Simplified Arabic"/>
                <w:b/>
                <w:bCs/>
                <w:sz w:val="28"/>
                <w:szCs w:val="28"/>
                <w:rtl/>
              </w:rPr>
              <w:t>الصفحة</w:t>
            </w:r>
          </w:p>
        </w:tc>
      </w:tr>
      <w:tr w:rsidR="00E41971" w:rsidRPr="005F7E53" w14:paraId="021BC5DF" w14:textId="77777777" w:rsidTr="00B7719E">
        <w:tc>
          <w:tcPr>
            <w:tcW w:w="0" w:type="auto"/>
            <w:hideMark/>
          </w:tcPr>
          <w:p w14:paraId="5816CDD4" w14:textId="543CD4D5" w:rsidR="00E41971" w:rsidRPr="00707CD0" w:rsidRDefault="00E41971"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شكل</w:t>
            </w:r>
            <w:r w:rsidRPr="00707CD0">
              <w:rPr>
                <w:rFonts w:ascii="Simplified Arabic" w:hAnsi="Simplified Arabic" w:cs="Simplified Arabic"/>
                <w:sz w:val="28"/>
                <w:szCs w:val="28"/>
              </w:rPr>
              <w:t xml:space="preserve"> (1)</w:t>
            </w:r>
          </w:p>
        </w:tc>
        <w:tc>
          <w:tcPr>
            <w:tcW w:w="5242" w:type="dxa"/>
            <w:hideMark/>
          </w:tcPr>
          <w:p w14:paraId="7DE3312D" w14:textId="708F8952" w:rsidR="00E41971" w:rsidRPr="00707CD0" w:rsidRDefault="00F801FA"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عدد ساعات استخدام الانترنت يومياً</w:t>
            </w:r>
          </w:p>
        </w:tc>
        <w:tc>
          <w:tcPr>
            <w:tcW w:w="1494" w:type="dxa"/>
            <w:hideMark/>
          </w:tcPr>
          <w:p w14:paraId="0FE29286" w14:textId="6ECF7213" w:rsidR="00E41971" w:rsidRPr="00707CD0" w:rsidRDefault="00AA2F8D" w:rsidP="00B7719E">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53</w:t>
            </w:r>
          </w:p>
        </w:tc>
      </w:tr>
      <w:tr w:rsidR="00E41971" w:rsidRPr="005F7E53" w14:paraId="68017935" w14:textId="77777777" w:rsidTr="00B7719E">
        <w:tc>
          <w:tcPr>
            <w:tcW w:w="0" w:type="auto"/>
            <w:hideMark/>
          </w:tcPr>
          <w:p w14:paraId="7E82AF69" w14:textId="4E321E78" w:rsidR="00E41971" w:rsidRPr="00707CD0" w:rsidRDefault="00E41971"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شكل</w:t>
            </w:r>
            <w:r w:rsidRPr="00707CD0">
              <w:rPr>
                <w:rFonts w:ascii="Simplified Arabic" w:hAnsi="Simplified Arabic" w:cs="Simplified Arabic"/>
                <w:sz w:val="28"/>
                <w:szCs w:val="28"/>
              </w:rPr>
              <w:t xml:space="preserve"> (2)</w:t>
            </w:r>
          </w:p>
        </w:tc>
        <w:tc>
          <w:tcPr>
            <w:tcW w:w="5242" w:type="dxa"/>
            <w:hideMark/>
          </w:tcPr>
          <w:p w14:paraId="76904036" w14:textId="60B3BA60" w:rsidR="00E41971" w:rsidRPr="00707CD0" w:rsidRDefault="00F801FA"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sz w:val="28"/>
                <w:szCs w:val="28"/>
                <w:rtl/>
              </w:rPr>
              <w:t>المنصة التي تشاهد فيها الإعلانات غالبًا</w:t>
            </w:r>
          </w:p>
        </w:tc>
        <w:tc>
          <w:tcPr>
            <w:tcW w:w="1494" w:type="dxa"/>
            <w:hideMark/>
          </w:tcPr>
          <w:p w14:paraId="16FC4C22" w14:textId="7F8EFA80" w:rsidR="00E41971" w:rsidRPr="00707CD0" w:rsidRDefault="00AA2F8D" w:rsidP="00B7719E">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54</w:t>
            </w:r>
          </w:p>
        </w:tc>
      </w:tr>
      <w:tr w:rsidR="00E41971" w:rsidRPr="005F7E53" w14:paraId="60838C62" w14:textId="77777777" w:rsidTr="00E41971">
        <w:tc>
          <w:tcPr>
            <w:tcW w:w="0" w:type="auto"/>
            <w:hideMark/>
          </w:tcPr>
          <w:p w14:paraId="1B93E3B0" w14:textId="54CDED36" w:rsidR="00E41971" w:rsidRPr="00707CD0" w:rsidRDefault="00E41971"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شكل</w:t>
            </w:r>
            <w:r w:rsidRPr="00707CD0">
              <w:rPr>
                <w:rFonts w:ascii="Simplified Arabic" w:hAnsi="Simplified Arabic" w:cs="Simplified Arabic"/>
                <w:sz w:val="28"/>
                <w:szCs w:val="28"/>
              </w:rPr>
              <w:t xml:space="preserve"> (3)</w:t>
            </w:r>
          </w:p>
        </w:tc>
        <w:tc>
          <w:tcPr>
            <w:tcW w:w="5242" w:type="dxa"/>
          </w:tcPr>
          <w:p w14:paraId="13928CF7" w14:textId="3E9A9823" w:rsidR="00E41971" w:rsidRPr="00707CD0" w:rsidRDefault="00F801FA"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نوع الاعلانات</w:t>
            </w:r>
          </w:p>
        </w:tc>
        <w:tc>
          <w:tcPr>
            <w:tcW w:w="1494" w:type="dxa"/>
            <w:hideMark/>
          </w:tcPr>
          <w:p w14:paraId="783691C8" w14:textId="7924A3B0" w:rsidR="00E41971" w:rsidRPr="00707CD0" w:rsidRDefault="00AA2F8D" w:rsidP="00B7719E">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55</w:t>
            </w:r>
          </w:p>
        </w:tc>
      </w:tr>
      <w:tr w:rsidR="00E41971" w:rsidRPr="005F7E53" w14:paraId="62B8820D" w14:textId="77777777" w:rsidTr="00E41971">
        <w:tc>
          <w:tcPr>
            <w:tcW w:w="0" w:type="auto"/>
            <w:hideMark/>
          </w:tcPr>
          <w:p w14:paraId="31AD66A4" w14:textId="5730BE8F" w:rsidR="00E41971" w:rsidRPr="00707CD0" w:rsidRDefault="00E41971"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شكل</w:t>
            </w:r>
            <w:r w:rsidRPr="00707CD0">
              <w:rPr>
                <w:rFonts w:ascii="Simplified Arabic" w:hAnsi="Simplified Arabic" w:cs="Simplified Arabic"/>
                <w:sz w:val="28"/>
                <w:szCs w:val="28"/>
              </w:rPr>
              <w:t xml:space="preserve"> (4)</w:t>
            </w:r>
          </w:p>
        </w:tc>
        <w:tc>
          <w:tcPr>
            <w:tcW w:w="5242" w:type="dxa"/>
          </w:tcPr>
          <w:p w14:paraId="64476FA7" w14:textId="20D5C903" w:rsidR="00E41971" w:rsidRPr="00707CD0" w:rsidRDefault="00F801FA"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الجنس</w:t>
            </w:r>
          </w:p>
        </w:tc>
        <w:tc>
          <w:tcPr>
            <w:tcW w:w="1494" w:type="dxa"/>
            <w:hideMark/>
          </w:tcPr>
          <w:p w14:paraId="23933DD9" w14:textId="16F4BAD3" w:rsidR="00E41971" w:rsidRPr="00707CD0" w:rsidRDefault="00AA2F8D" w:rsidP="00B7719E">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56</w:t>
            </w:r>
          </w:p>
        </w:tc>
      </w:tr>
      <w:tr w:rsidR="00E41971" w:rsidRPr="005F7E53" w14:paraId="71F22D71" w14:textId="77777777" w:rsidTr="00E41971">
        <w:tc>
          <w:tcPr>
            <w:tcW w:w="0" w:type="auto"/>
            <w:hideMark/>
          </w:tcPr>
          <w:p w14:paraId="5B620CDB" w14:textId="3A470EED" w:rsidR="00E41971" w:rsidRPr="00707CD0" w:rsidRDefault="00E41971"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شكل</w:t>
            </w:r>
            <w:r w:rsidRPr="00707CD0">
              <w:rPr>
                <w:rFonts w:ascii="Simplified Arabic" w:hAnsi="Simplified Arabic" w:cs="Simplified Arabic"/>
                <w:sz w:val="28"/>
                <w:szCs w:val="28"/>
              </w:rPr>
              <w:t xml:space="preserve"> (5)</w:t>
            </w:r>
          </w:p>
        </w:tc>
        <w:tc>
          <w:tcPr>
            <w:tcW w:w="5242" w:type="dxa"/>
          </w:tcPr>
          <w:p w14:paraId="5B94091F" w14:textId="44719116" w:rsidR="00E41971" w:rsidRPr="00707CD0" w:rsidRDefault="00F801FA" w:rsidP="00B7719E">
            <w:pPr>
              <w:tabs>
                <w:tab w:val="left" w:pos="3840"/>
              </w:tabs>
              <w:bidi/>
              <w:spacing w:after="160"/>
              <w:rPr>
                <w:rFonts w:ascii="Simplified Arabic" w:hAnsi="Simplified Arabic" w:cs="Simplified Arabic"/>
                <w:sz w:val="28"/>
                <w:szCs w:val="28"/>
              </w:rPr>
            </w:pPr>
            <w:r w:rsidRPr="00707CD0">
              <w:rPr>
                <w:rFonts w:ascii="Simplified Arabic" w:hAnsi="Simplified Arabic" w:cs="Simplified Arabic" w:hint="cs"/>
                <w:sz w:val="28"/>
                <w:szCs w:val="28"/>
                <w:rtl/>
              </w:rPr>
              <w:t>العمر</w:t>
            </w:r>
          </w:p>
        </w:tc>
        <w:tc>
          <w:tcPr>
            <w:tcW w:w="1494" w:type="dxa"/>
            <w:hideMark/>
          </w:tcPr>
          <w:p w14:paraId="592EC2C0" w14:textId="0C338519" w:rsidR="00E41971" w:rsidRPr="00707CD0" w:rsidRDefault="00AA2F8D" w:rsidP="00B7719E">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57</w:t>
            </w:r>
          </w:p>
        </w:tc>
      </w:tr>
      <w:tr w:rsidR="00F801FA" w:rsidRPr="005F7E53" w14:paraId="7C81C723" w14:textId="77777777" w:rsidTr="00E41971">
        <w:tc>
          <w:tcPr>
            <w:tcW w:w="0" w:type="auto"/>
          </w:tcPr>
          <w:p w14:paraId="5A2AA164" w14:textId="1FDE447A" w:rsidR="00F801FA" w:rsidRPr="00707CD0" w:rsidRDefault="00F801FA" w:rsidP="00707CD0">
            <w:pPr>
              <w:tabs>
                <w:tab w:val="left" w:pos="3840"/>
              </w:tabs>
              <w:bidi/>
              <w:spacing w:after="160"/>
              <w:rPr>
                <w:rFonts w:ascii="Simplified Arabic" w:hAnsi="Simplified Arabic" w:cs="Simplified Arabic"/>
                <w:sz w:val="28"/>
                <w:szCs w:val="28"/>
                <w:rtl/>
              </w:rPr>
            </w:pPr>
            <w:r w:rsidRPr="00707CD0">
              <w:rPr>
                <w:rFonts w:ascii="Simplified Arabic" w:hAnsi="Simplified Arabic" w:cs="Simplified Arabic" w:hint="cs"/>
                <w:sz w:val="28"/>
                <w:szCs w:val="28"/>
                <w:rtl/>
              </w:rPr>
              <w:t>شكل</w:t>
            </w:r>
            <w:r w:rsidRPr="00707CD0">
              <w:rPr>
                <w:rFonts w:ascii="Simplified Arabic" w:hAnsi="Simplified Arabic" w:cs="Simplified Arabic"/>
                <w:sz w:val="28"/>
                <w:szCs w:val="28"/>
              </w:rPr>
              <w:t xml:space="preserve"> (6)</w:t>
            </w:r>
          </w:p>
        </w:tc>
        <w:tc>
          <w:tcPr>
            <w:tcW w:w="5242" w:type="dxa"/>
          </w:tcPr>
          <w:p w14:paraId="307E5F28" w14:textId="05B27C42" w:rsidR="00F801FA" w:rsidRPr="00707CD0" w:rsidRDefault="00E04BEC" w:rsidP="00707CD0">
            <w:pPr>
              <w:tabs>
                <w:tab w:val="left" w:pos="3840"/>
              </w:tabs>
              <w:bidi/>
              <w:spacing w:after="160"/>
              <w:rPr>
                <w:rFonts w:ascii="Simplified Arabic" w:hAnsi="Simplified Arabic" w:cs="Simplified Arabic"/>
                <w:sz w:val="28"/>
                <w:szCs w:val="28"/>
                <w:rtl/>
              </w:rPr>
            </w:pPr>
            <w:r w:rsidRPr="00707CD0">
              <w:rPr>
                <w:rFonts w:ascii="Simplified Arabic" w:hAnsi="Simplified Arabic" w:cs="Simplified Arabic" w:hint="cs"/>
                <w:sz w:val="28"/>
                <w:szCs w:val="28"/>
                <w:rtl/>
              </w:rPr>
              <w:t>المستوى</w:t>
            </w:r>
            <w:r w:rsidR="00F801FA" w:rsidRPr="00707CD0">
              <w:rPr>
                <w:rFonts w:ascii="Simplified Arabic" w:hAnsi="Simplified Arabic" w:cs="Simplified Arabic" w:hint="cs"/>
                <w:sz w:val="28"/>
                <w:szCs w:val="28"/>
                <w:rtl/>
              </w:rPr>
              <w:t xml:space="preserve"> التعليمي</w:t>
            </w:r>
          </w:p>
        </w:tc>
        <w:tc>
          <w:tcPr>
            <w:tcW w:w="1494" w:type="dxa"/>
          </w:tcPr>
          <w:p w14:paraId="7B155599" w14:textId="3997F787" w:rsidR="00F801FA" w:rsidRPr="00707CD0" w:rsidRDefault="00AA2F8D" w:rsidP="00707CD0">
            <w:pPr>
              <w:tabs>
                <w:tab w:val="left" w:pos="3840"/>
              </w:tabs>
              <w:bidi/>
              <w:spacing w:after="160"/>
              <w:rPr>
                <w:rFonts w:ascii="Simplified Arabic" w:hAnsi="Simplified Arabic" w:cs="Simplified Arabic"/>
                <w:sz w:val="28"/>
                <w:szCs w:val="28"/>
                <w:rtl/>
              </w:rPr>
            </w:pPr>
            <w:r>
              <w:rPr>
                <w:rFonts w:ascii="Simplified Arabic" w:hAnsi="Simplified Arabic" w:cs="Simplified Arabic" w:hint="cs"/>
                <w:sz w:val="28"/>
                <w:szCs w:val="28"/>
                <w:rtl/>
              </w:rPr>
              <w:t>58</w:t>
            </w:r>
          </w:p>
        </w:tc>
      </w:tr>
    </w:tbl>
    <w:p w14:paraId="0708BD68" w14:textId="77777777" w:rsidR="00E9720D" w:rsidRDefault="00E9720D" w:rsidP="00586863">
      <w:pPr>
        <w:tabs>
          <w:tab w:val="left" w:pos="3840"/>
        </w:tabs>
        <w:bidi/>
        <w:rPr>
          <w:rFonts w:ascii="Simplified Arabic" w:hAnsi="Simplified Arabic" w:cs="AL-Mateen"/>
          <w:b/>
          <w:bCs/>
          <w:sz w:val="32"/>
          <w:szCs w:val="32"/>
          <w:rtl/>
        </w:rPr>
      </w:pPr>
    </w:p>
    <w:p w14:paraId="27FB0E2E" w14:textId="3EE2349A" w:rsidR="00586863" w:rsidRDefault="00586863" w:rsidP="00E9720D">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rPr>
        <w:lastRenderedPageBreak/>
        <w:t>المقدمة</w:t>
      </w:r>
    </w:p>
    <w:p w14:paraId="655BBC7F" w14:textId="77777777" w:rsidR="00586863" w:rsidRPr="00003F9E" w:rsidRDefault="00586863" w:rsidP="00586863">
      <w:pPr>
        <w:tabs>
          <w:tab w:val="left" w:pos="3840"/>
        </w:tabs>
        <w:bidi/>
        <w:jc w:val="both"/>
        <w:rPr>
          <w:rFonts w:ascii="Simplified Arabic" w:hAnsi="Simplified Arabic" w:cs="Simplified Arabic"/>
          <w:sz w:val="32"/>
          <w:szCs w:val="32"/>
        </w:rPr>
      </w:pPr>
      <w:r>
        <w:rPr>
          <w:rFonts w:ascii="Simplified Arabic" w:hAnsi="Simplified Arabic" w:cs="Simplified Arabic"/>
          <w:sz w:val="32"/>
          <w:szCs w:val="32"/>
        </w:rPr>
        <w:t xml:space="preserve">      </w:t>
      </w:r>
      <w:r w:rsidRPr="00003F9E">
        <w:rPr>
          <w:rFonts w:ascii="Simplified Arabic" w:hAnsi="Simplified Arabic" w:cs="Simplified Arabic"/>
          <w:sz w:val="32"/>
          <w:szCs w:val="32"/>
          <w:rtl/>
        </w:rPr>
        <w:t>شهد العالم خلال السنوات الأخيرة تطورات متسارعة في مجال التكنولوجيا الرقمية، وكان من أبرزها التوسع في استخدام تقنيات الذكاء الاصطناعي في مختلف المجالات الاقتصادية والتسويقية. وقد انعكس هذا التطور بشكل واضح على صناعة الإعلان التجاري، حيث أصبح الذكاء الاصطناعي أداة فعالة في تحليل بيانات المستهلكين وفهم أنماط سلوكهم وتقديم محتوى إعلاني أكثر دقة وتخصيصًا. ويشير المؤلف (فهيم، 2023) إلى أن دمج الذكاء الاصطناعي في الأنشطة التسويقية ساهم في تحسين استهداف الجمهور وزيادة كفاءة الرسائل الإعلانية، مما أدى إلى تعزيز قدرة الشركات على التأثير في قرارات المستهلكين الشرائية</w:t>
      </w:r>
      <w:r w:rsidRPr="00003F9E">
        <w:rPr>
          <w:rFonts w:ascii="Simplified Arabic" w:hAnsi="Simplified Arabic" w:cs="Simplified Arabic"/>
          <w:sz w:val="32"/>
          <w:szCs w:val="32"/>
        </w:rPr>
        <w:t>.</w:t>
      </w:r>
    </w:p>
    <w:p w14:paraId="0B5B4069" w14:textId="77777777" w:rsidR="00586863" w:rsidRPr="00003F9E" w:rsidRDefault="00586863" w:rsidP="00586863">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وفي ظل التحول الرقمي المتسارع، لم تعد الإعلانات التجارية تعتمد فقط على الأساليب التقليدية، بل أصبحت قائمة على تقنيات تحليل البيانات الضخمة والتعلم الآلي، وهو ما أتاح للمعلنين القدرة على تصميم محتوى يتناسب مع احتياجات المستهلك الفردية. وقد أدى ذلك إلى ظهور أنماط جديدة من الإعلانات الذكية التي تتفاعل مع المستخدم وتتكيف مع تفضيلاته، الأمر الذي عزز من فعالية الحملات التسويقية وزاد من احتمالية استجابة المستهلك لها (الشمري، 2022، ص. 45)</w:t>
      </w:r>
      <w:r w:rsidRPr="00003F9E">
        <w:rPr>
          <w:rFonts w:ascii="Simplified Arabic" w:hAnsi="Simplified Arabic" w:cs="Simplified Arabic"/>
          <w:sz w:val="32"/>
          <w:szCs w:val="32"/>
        </w:rPr>
        <w:t>.</w:t>
      </w:r>
    </w:p>
    <w:p w14:paraId="46C2C1AE" w14:textId="77777777" w:rsidR="00586863" w:rsidRPr="00003F9E" w:rsidRDefault="00586863" w:rsidP="00586863">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كما أسهم التطور في تطبيقات الذكاء الاصطناعي التوليدي في إحداث تغييرات جوهرية في طريقة إنتاج المحتوى الإعلاني، حيث أصبحت الشركات قادرة على إنتاج تصميمات ورسائل إعلانية بسرعة عالية وبتكلفة أقل مع الحفاظ على مستوى مرتفع من الإبداع والجاذبية. ويشير المؤلف (العتيبي، 2021) إلى أن هذه التقنيات ساعدت على تطوير تجربة المستهلك الرقمية من خلال تقديم محتوى أكثر تفاعلية وشخصية، مما ينعكس إيجابًا على إدراك المستهلك للعلامة التجارية وثقته بها</w:t>
      </w:r>
      <w:r w:rsidRPr="00003F9E">
        <w:rPr>
          <w:rFonts w:ascii="Simplified Arabic" w:hAnsi="Simplified Arabic" w:cs="Simplified Arabic"/>
          <w:sz w:val="32"/>
          <w:szCs w:val="32"/>
        </w:rPr>
        <w:t>.</w:t>
      </w:r>
    </w:p>
    <w:p w14:paraId="388CF944" w14:textId="77777777" w:rsidR="00586863" w:rsidRPr="00003F9E" w:rsidRDefault="00586863" w:rsidP="00586863">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lastRenderedPageBreak/>
        <w:t>وفي السياق نفسه، ترتبط نية الشراء لدى المستهلك بعدة عوامل نفسية وتسويقية، من أهمها مدى ملاءمة الإعلان ودرجة مصداقيته ومستوى التفاعل الذي يخلقه مع الجمهور المستهدف. ومع دخول الذكاء الاصطناعي إلى مجال الإعلان، أصبح من الضروري دراسة مدى تأثير هذه التقنيات على تشكيل اتجاهات المستهلكين ونواياهم الشرائية، خاصة في البيئات التي تشهد نموًا متسارعًا في التجارة الرقمية (الحربي، 2020، ص. 78)</w:t>
      </w:r>
      <w:r w:rsidRPr="00003F9E">
        <w:rPr>
          <w:rFonts w:ascii="Simplified Arabic" w:hAnsi="Simplified Arabic" w:cs="Simplified Arabic"/>
          <w:sz w:val="32"/>
          <w:szCs w:val="32"/>
        </w:rPr>
        <w:t>.</w:t>
      </w:r>
    </w:p>
    <w:p w14:paraId="1343835E" w14:textId="77777777" w:rsidR="00586863" w:rsidRPr="00003F9E" w:rsidRDefault="00586863" w:rsidP="00586863">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ويُعد السوق السعودي من الأسواق التي تشهد تحولًا رقميًا ملحوظًا، مدفوعًا برؤية المملكة 2030 التي تشجع على تبني التقنيات الحديثة والابتكار في مختلف القطاعات، بما في ذلك قطاع التسويق والإعلان. ولذلك، فإن دراسة تأثير استخدام الذكاء الاصطناعي في الإعلانات التجارية على نية الشراء لدى المستهلك السعودي تمثل موضوعًا مهمًا يجمع بين الجوانب التقنية والسلوكية، ويسهم في تقديم فهم أعمق للعلاقة بين التكنولوجيا الحديثة وسلوك المستهلك في البيئة المحلية (السبيعي، 2023، ص. 102)</w:t>
      </w:r>
      <w:r w:rsidRPr="00003F9E">
        <w:rPr>
          <w:rFonts w:ascii="Simplified Arabic" w:hAnsi="Simplified Arabic" w:cs="Simplified Arabic"/>
          <w:sz w:val="32"/>
          <w:szCs w:val="32"/>
        </w:rPr>
        <w:t>.</w:t>
      </w:r>
    </w:p>
    <w:p w14:paraId="20136293" w14:textId="01E4BABA" w:rsidR="00586863" w:rsidRDefault="00586863" w:rsidP="00586863">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 xml:space="preserve">وانطلاقًا من ذلك، </w:t>
      </w:r>
      <w:r w:rsidR="00343B70">
        <w:rPr>
          <w:rFonts w:ascii="Simplified Arabic" w:hAnsi="Simplified Arabic" w:cs="Simplified Arabic" w:hint="cs"/>
          <w:sz w:val="32"/>
          <w:szCs w:val="32"/>
          <w:rtl/>
        </w:rPr>
        <w:t>سعى</w:t>
      </w:r>
      <w:r w:rsidRPr="00003F9E">
        <w:rPr>
          <w:rFonts w:ascii="Simplified Arabic" w:hAnsi="Simplified Arabic" w:cs="Simplified Arabic"/>
          <w:sz w:val="32"/>
          <w:szCs w:val="32"/>
          <w:rtl/>
        </w:rPr>
        <w:t xml:space="preserve"> هذا البحث إلى تحليل تأثير استخدام الذكاء الاصطناعي في الإعلانات التجارية على نية الشراء لدى المستهلك السعودي من خلال دراسة ميدانية، بهدف التعرف على مدى فعالية هذه التقنيات في التأثير على قرارات الشراء، وتحديد الأبعاد الأكثر تأثيرًا في تشكيل توجهات المستهلكين، بما يسهم في تقديم توصيات عملية تدعم تطوير الاستراتيجيات الإعلانية المعتمدة على الذكاء الاصطناعي في السوق السعودي</w:t>
      </w:r>
      <w:r w:rsidRPr="00003F9E">
        <w:rPr>
          <w:rFonts w:ascii="Simplified Arabic" w:hAnsi="Simplified Arabic" w:cs="Simplified Arabic"/>
          <w:sz w:val="32"/>
          <w:szCs w:val="32"/>
        </w:rPr>
        <w:t>.</w:t>
      </w:r>
    </w:p>
    <w:p w14:paraId="43EF8ED7" w14:textId="77777777" w:rsidR="00586863" w:rsidRPr="00586863" w:rsidRDefault="00586863" w:rsidP="00FC200D">
      <w:pPr>
        <w:tabs>
          <w:tab w:val="left" w:pos="3840"/>
        </w:tabs>
        <w:bidi/>
        <w:jc w:val="both"/>
        <w:rPr>
          <w:rFonts w:ascii="Simplified Arabic" w:hAnsi="Simplified Arabic" w:cs="AL-Mateen"/>
          <w:b/>
          <w:bCs/>
          <w:sz w:val="32"/>
          <w:szCs w:val="32"/>
          <w:rtl/>
          <w:lang w:bidi="ar-EG"/>
        </w:rPr>
      </w:pPr>
    </w:p>
    <w:p w14:paraId="4EACAFFA" w14:textId="77777777" w:rsidR="00586863" w:rsidRDefault="00586863" w:rsidP="00586863">
      <w:pPr>
        <w:tabs>
          <w:tab w:val="left" w:pos="3840"/>
        </w:tabs>
        <w:bidi/>
        <w:jc w:val="both"/>
        <w:rPr>
          <w:rFonts w:ascii="Simplified Arabic" w:hAnsi="Simplified Arabic" w:cs="AL-Mateen"/>
          <w:b/>
          <w:bCs/>
          <w:sz w:val="32"/>
          <w:szCs w:val="32"/>
          <w:rtl/>
          <w:lang w:bidi="ar-EG"/>
        </w:rPr>
      </w:pPr>
    </w:p>
    <w:p w14:paraId="4BA3A83F" w14:textId="77777777" w:rsidR="008C2827" w:rsidRDefault="008C2827" w:rsidP="008C2827">
      <w:pPr>
        <w:tabs>
          <w:tab w:val="left" w:pos="3840"/>
        </w:tabs>
        <w:bidi/>
        <w:jc w:val="both"/>
        <w:rPr>
          <w:rFonts w:ascii="Simplified Arabic" w:hAnsi="Simplified Arabic" w:cs="AL-Mateen"/>
          <w:b/>
          <w:bCs/>
          <w:sz w:val="32"/>
          <w:szCs w:val="32"/>
          <w:rtl/>
          <w:lang w:bidi="ar-EG"/>
        </w:rPr>
      </w:pPr>
    </w:p>
    <w:p w14:paraId="53147517" w14:textId="77777777" w:rsidR="008C2827" w:rsidRDefault="008C2827" w:rsidP="008C2827">
      <w:pPr>
        <w:tabs>
          <w:tab w:val="left" w:pos="3840"/>
        </w:tabs>
        <w:bidi/>
        <w:jc w:val="both"/>
        <w:rPr>
          <w:rFonts w:ascii="Simplified Arabic" w:hAnsi="Simplified Arabic" w:cs="AL-Mateen"/>
          <w:b/>
          <w:bCs/>
          <w:sz w:val="32"/>
          <w:szCs w:val="32"/>
          <w:rtl/>
          <w:lang w:bidi="ar-EG"/>
        </w:rPr>
      </w:pPr>
    </w:p>
    <w:p w14:paraId="51558FE4" w14:textId="7BB9616C" w:rsidR="00F969F1" w:rsidRPr="00746E27" w:rsidRDefault="007A28E2" w:rsidP="00586863">
      <w:pPr>
        <w:tabs>
          <w:tab w:val="left" w:pos="3840"/>
        </w:tabs>
        <w:bidi/>
        <w:jc w:val="both"/>
        <w:rPr>
          <w:rFonts w:ascii="Simplified Arabic" w:hAnsi="Simplified Arabic" w:cs="AL-Mateen"/>
          <w:b/>
          <w:bCs/>
          <w:sz w:val="32"/>
          <w:szCs w:val="32"/>
          <w:rtl/>
          <w:lang w:bidi="ar-EG"/>
        </w:rPr>
      </w:pPr>
      <w:r w:rsidRPr="00746E27">
        <w:rPr>
          <w:rFonts w:ascii="Simplified Arabic" w:hAnsi="Simplified Arabic" w:cs="AL-Mateen" w:hint="cs"/>
          <w:b/>
          <w:bCs/>
          <w:sz w:val="32"/>
          <w:szCs w:val="32"/>
          <w:rtl/>
          <w:lang w:bidi="ar-EG"/>
        </w:rPr>
        <w:lastRenderedPageBreak/>
        <w:t>أولاً</w:t>
      </w:r>
      <w:r w:rsidR="005E5EC2" w:rsidRPr="00746E27">
        <w:rPr>
          <w:rFonts w:ascii="Simplified Arabic" w:hAnsi="Simplified Arabic" w:cs="AL-Mateen" w:hint="cs"/>
          <w:b/>
          <w:bCs/>
          <w:sz w:val="32"/>
          <w:szCs w:val="32"/>
          <w:rtl/>
          <w:lang w:bidi="ar-EG"/>
        </w:rPr>
        <w:t>:</w:t>
      </w:r>
      <w:r w:rsidR="004B228D" w:rsidRPr="00746E27">
        <w:rPr>
          <w:rFonts w:ascii="Simplified Arabic" w:hAnsi="Simplified Arabic" w:cs="AL-Mateen" w:hint="cs"/>
          <w:b/>
          <w:bCs/>
          <w:sz w:val="32"/>
          <w:szCs w:val="32"/>
          <w:rtl/>
          <w:lang w:bidi="ar-EG"/>
        </w:rPr>
        <w:t xml:space="preserve"> </w:t>
      </w:r>
      <w:r w:rsidR="006C727A" w:rsidRPr="00746E27">
        <w:rPr>
          <w:rFonts w:ascii="Simplified Arabic" w:hAnsi="Simplified Arabic" w:cs="AL-Mateen" w:hint="cs"/>
          <w:b/>
          <w:bCs/>
          <w:sz w:val="32"/>
          <w:szCs w:val="32"/>
          <w:rtl/>
          <w:lang w:bidi="ar-EG"/>
        </w:rPr>
        <w:t>الدارسات</w:t>
      </w:r>
      <w:r w:rsidR="006C727A">
        <w:rPr>
          <w:rFonts w:ascii="Simplified Arabic" w:hAnsi="Simplified Arabic" w:cs="AL-Mateen" w:hint="cs"/>
          <w:b/>
          <w:bCs/>
          <w:sz w:val="32"/>
          <w:szCs w:val="32"/>
          <w:rtl/>
          <w:lang w:bidi="ar-EG"/>
        </w:rPr>
        <w:t xml:space="preserve"> </w:t>
      </w:r>
      <w:r w:rsidR="00D35A38" w:rsidRPr="00746E27">
        <w:rPr>
          <w:rFonts w:ascii="Simplified Arabic" w:hAnsi="Simplified Arabic" w:cs="AL-Mateen" w:hint="cs"/>
          <w:b/>
          <w:bCs/>
          <w:sz w:val="32"/>
          <w:szCs w:val="32"/>
          <w:rtl/>
          <w:lang w:bidi="ar-EG"/>
        </w:rPr>
        <w:t>السابقة</w:t>
      </w:r>
    </w:p>
    <w:p w14:paraId="75A7794C" w14:textId="06F23CF6" w:rsidR="00B65896" w:rsidRPr="00746E27" w:rsidRDefault="00B65896" w:rsidP="00B65896">
      <w:pPr>
        <w:tabs>
          <w:tab w:val="left" w:pos="3840"/>
        </w:tabs>
        <w:bidi/>
        <w:jc w:val="both"/>
        <w:rPr>
          <w:rFonts w:ascii="Simplified Arabic" w:hAnsi="Simplified Arabic" w:cs="AL-Mateen"/>
          <w:b/>
          <w:bCs/>
          <w:sz w:val="32"/>
          <w:szCs w:val="32"/>
          <w:lang w:bidi="ar-EG"/>
        </w:rPr>
      </w:pPr>
      <w:r w:rsidRPr="00746E27">
        <w:rPr>
          <w:rFonts w:ascii="Simplified Arabic" w:hAnsi="Simplified Arabic" w:cs="AL-Mateen" w:hint="cs"/>
          <w:b/>
          <w:bCs/>
          <w:sz w:val="32"/>
          <w:szCs w:val="32"/>
          <w:rtl/>
          <w:lang w:bidi="ar-EG"/>
        </w:rPr>
        <w:t>1-</w:t>
      </w:r>
      <w:r w:rsidRPr="00746E27">
        <w:rPr>
          <w:rFonts w:ascii="Simplified Arabic" w:hAnsi="Simplified Arabic" w:cs="AL-Mateen"/>
          <w:b/>
          <w:bCs/>
          <w:sz w:val="32"/>
          <w:szCs w:val="32"/>
          <w:rtl/>
          <w:lang w:bidi="ar-EG"/>
        </w:rPr>
        <w:t xml:space="preserve"> الدراسات المتعلقة بالذكاء الاصطناعي في الإعلانات</w:t>
      </w:r>
    </w:p>
    <w:p w14:paraId="6EAC620F" w14:textId="77777777" w:rsidR="00B65896" w:rsidRPr="00746E27" w:rsidRDefault="00B65896" w:rsidP="00B65896">
      <w:pPr>
        <w:tabs>
          <w:tab w:val="left" w:pos="3840"/>
        </w:tabs>
        <w:bidi/>
        <w:jc w:val="both"/>
        <w:rPr>
          <w:rFonts w:ascii="Simplified Arabic" w:hAnsi="Simplified Arabic" w:cs="Simplified Arabic"/>
          <w:sz w:val="32"/>
          <w:szCs w:val="32"/>
          <w:rtl/>
        </w:rPr>
      </w:pPr>
    </w:p>
    <w:p w14:paraId="47F6F60D" w14:textId="21D8B453"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توصلت دراسة محمدين</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 xml:space="preserve">إلى التعرف على دور مواقع الذكاء الاصطناعي في تصميم الإعلانات الرقمية للشركات بالتطبيق على </w:t>
      </w:r>
      <w:proofErr w:type="gramStart"/>
      <w:r w:rsidRPr="00746E27">
        <w:rPr>
          <w:rFonts w:ascii="Simplified Arabic" w:hAnsi="Simplified Arabic" w:cs="Simplified Arabic"/>
          <w:sz w:val="32"/>
          <w:szCs w:val="32"/>
          <w:rtl/>
        </w:rPr>
        <w:t>منصة</w:t>
      </w:r>
      <w:r w:rsidRPr="00746E27">
        <w:rPr>
          <w:rFonts w:ascii="Simplified Arabic" w:hAnsi="Simplified Arabic" w:cs="Simplified Arabic"/>
          <w:sz w:val="32"/>
          <w:szCs w:val="32"/>
          <w:lang w:bidi="ar-EG"/>
        </w:rPr>
        <w:t xml:space="preserve"> </w:t>
      </w:r>
      <w:r w:rsidR="0003234F" w:rsidRPr="00746E27">
        <w:rPr>
          <w:rFonts w:ascii="Simplified Arabic" w:hAnsi="Simplified Arabic" w:cs="Simplified Arabic"/>
          <w:sz w:val="32"/>
          <w:szCs w:val="32"/>
          <w:lang w:bidi="ar-EG"/>
        </w:rPr>
        <w:t>.</w:t>
      </w:r>
      <w:r w:rsidRPr="00746E27">
        <w:rPr>
          <w:rFonts w:ascii="Simplified Arabic" w:hAnsi="Simplified Arabic" w:cs="Simplified Arabic"/>
          <w:sz w:val="32"/>
          <w:szCs w:val="32"/>
          <w:lang w:bidi="ar-EG"/>
        </w:rPr>
        <w:t>Canva</w:t>
      </w:r>
      <w:proofErr w:type="gramEnd"/>
      <w:r w:rsidR="0003234F"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rtl/>
        </w:rPr>
        <w:t xml:space="preserve">واعتمدت الدراسة على المنهج الوصفي التحليلي، كما استخدمت أداة تحليل المحتوى للتصميمات الإعلانية داخل المنصة. وتمثل مجتمع الدراسة في التصميمات الإعلانية الرقمية التي يتم إنتاجها باستخدام أدوات الذكاء الاصطناعي، بينما تضمنت العينة مجموعة من النماذج الإعلانية المصممة عبر </w:t>
      </w:r>
      <w:proofErr w:type="gramStart"/>
      <w:r w:rsidRPr="00746E27">
        <w:rPr>
          <w:rFonts w:ascii="Simplified Arabic" w:hAnsi="Simplified Arabic" w:cs="Simplified Arabic"/>
          <w:sz w:val="32"/>
          <w:szCs w:val="32"/>
          <w:rtl/>
        </w:rPr>
        <w:t>منصة</w:t>
      </w:r>
      <w:r w:rsidR="00EF5A9E">
        <w:rPr>
          <w:rFonts w:ascii="Simplified Arabic" w:hAnsi="Simplified Arabic" w:cs="Simplified Arabic"/>
          <w:sz w:val="32"/>
          <w:szCs w:val="32"/>
        </w:rPr>
        <w:t xml:space="preserve"> </w:t>
      </w:r>
      <w:r w:rsidR="0003234F" w:rsidRPr="00746E27">
        <w:rPr>
          <w:rFonts w:ascii="Simplified Arabic" w:hAnsi="Simplified Arabic" w:cs="Simplified Arabic"/>
          <w:sz w:val="32"/>
          <w:szCs w:val="32"/>
        </w:rPr>
        <w:t>.</w:t>
      </w:r>
      <w:r w:rsidRPr="00746E27">
        <w:rPr>
          <w:rFonts w:ascii="Simplified Arabic" w:hAnsi="Simplified Arabic" w:cs="Simplified Arabic"/>
          <w:sz w:val="32"/>
          <w:szCs w:val="32"/>
          <w:lang w:bidi="ar-EG"/>
        </w:rPr>
        <w:t>Canva</w:t>
      </w:r>
      <w:proofErr w:type="gramEnd"/>
      <w:r w:rsidR="0003234F" w:rsidRPr="00746E27">
        <w:rPr>
          <w:rFonts w:ascii="Simplified Arabic" w:hAnsi="Simplified Arabic" w:cs="Simplified Arabic" w:hint="cs"/>
          <w:sz w:val="32"/>
          <w:szCs w:val="32"/>
          <w:rtl/>
        </w:rPr>
        <w:t xml:space="preserve"> و</w:t>
      </w:r>
      <w:r w:rsidRPr="00746E27">
        <w:rPr>
          <w:rFonts w:ascii="Simplified Arabic" w:hAnsi="Simplified Arabic" w:cs="Simplified Arabic"/>
          <w:sz w:val="32"/>
          <w:szCs w:val="32"/>
          <w:rtl/>
        </w:rPr>
        <w:t>أظهرت النتائج أن أدوات الذكاء الاصطناعي تسهم في تسهيل عملية إنتاج الإعلانات وتحسين جودتها الإبداعية، وأوصت الدراسة بضرورة تدريب المصممين على استخدام منصات التصميم المدعومة بالذكاء الاصطناعي</w:t>
      </w:r>
      <w:r w:rsidRPr="00746E27">
        <w:rPr>
          <w:rFonts w:ascii="Simplified Arabic" w:hAnsi="Simplified Arabic" w:cs="Simplified Arabic"/>
          <w:sz w:val="32"/>
          <w:szCs w:val="32"/>
          <w:lang w:bidi="ar-EG"/>
        </w:rPr>
        <w:t>.</w:t>
      </w:r>
    </w:p>
    <w:p w14:paraId="7E727D73"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جبه</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عن فاعلية توظيف تقنيات الذكاء الاصطناعي التوليدي في تطوير تصميم الإعلانات وإثراء الجوانب الإبداعية لدى المصممين. واعتمدت الدراسة على المنهج الوصفي التحليلي، كما استخدمت أداة تحليل المحتوى والدراسة التطبيقية للتصميمات الإعلانية. وتمثل مجتمع الدراسة في التصميمات الإعلانية الرقمية، بينما شملت العينة مجموعة من النماذج التصميمية المنتجة باستخدام أدوات الذكاء الاصطناعي. وأظهرت النتائج أن استخدام تقنيات الذكاء الاصطناعي يسهم في تحسين جودة التصميم الإعلاني وتسريع عملية الإنتاج الإبداعي</w:t>
      </w:r>
      <w:r w:rsidRPr="00746E27">
        <w:rPr>
          <w:rFonts w:ascii="Simplified Arabic" w:hAnsi="Simplified Arabic" w:cs="Simplified Arabic"/>
          <w:sz w:val="32"/>
          <w:szCs w:val="32"/>
          <w:lang w:bidi="ar-EG"/>
        </w:rPr>
        <w:t>.</w:t>
      </w:r>
    </w:p>
    <w:p w14:paraId="02148ED5"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الفيومي</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 xml:space="preserve">عن دور التربية الإعلانية الرقمية في ظل استخدام أدوات الذكاء الاصطناعي وشبكات التواصل الاجتماعي وعلاقتها بتشكيل نمط حياة الأطفال. واعتمدت الدراسة على المنهج الوصفي الاستكشافي، كما استخدمت أداة مجموعة المناقشة المركزة لجمع البيانات. </w:t>
      </w:r>
      <w:r w:rsidRPr="00746E27">
        <w:rPr>
          <w:rFonts w:ascii="Simplified Arabic" w:hAnsi="Simplified Arabic" w:cs="Simplified Arabic"/>
          <w:sz w:val="32"/>
          <w:szCs w:val="32"/>
          <w:rtl/>
        </w:rPr>
        <w:lastRenderedPageBreak/>
        <w:t>وتمثل مجتمع الدراسة في الأطفال المستخدمين لوسائل التواصل الاجتماعي، بينما تكونت العينة من (50) طفلًا وطفلة تتراوح أعمارهم بين (8–12) عامًا. وأظهرت النتائج أن التعرض للإعلانات الرقمية المدعومة بالذكاء الاصطناعي يؤثر في سلوك الأطفال، وأوصت الدراسة بضرورة تعزيز الوعي الإعلاني لدى الأطفال وتفعيل دور الأسرة والمؤسسات التعليمية في التوعية الإعلامية</w:t>
      </w:r>
      <w:r w:rsidRPr="00746E27">
        <w:rPr>
          <w:rFonts w:ascii="Simplified Arabic" w:hAnsi="Simplified Arabic" w:cs="Simplified Arabic"/>
          <w:sz w:val="32"/>
          <w:szCs w:val="32"/>
          <w:lang w:bidi="ar-EG"/>
        </w:rPr>
        <w:t>.</w:t>
      </w:r>
    </w:p>
    <w:p w14:paraId="6AAD21BD"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7C8617D8" w14:textId="18101F81"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دياب</w:t>
      </w:r>
      <w:r w:rsidRPr="00746E27">
        <w:rPr>
          <w:rFonts w:ascii="Simplified Arabic" w:hAnsi="Simplified Arabic" w:cs="Simplified Arabic"/>
          <w:sz w:val="32"/>
          <w:szCs w:val="32"/>
          <w:lang w:bidi="ar-EG"/>
        </w:rPr>
        <w:t xml:space="preserve"> (2024) </w:t>
      </w:r>
      <w:r w:rsidRPr="00746E27">
        <w:rPr>
          <w:rFonts w:ascii="Simplified Arabic" w:hAnsi="Simplified Arabic" w:cs="Simplified Arabic"/>
          <w:sz w:val="32"/>
          <w:szCs w:val="32"/>
          <w:rtl/>
        </w:rPr>
        <w:t>عن الاتجاهات البحثية المتعلقة بتوظيف تقنيات الذكاء الاصطناعي في إعلانات الهاتف المحمول. واعتمدت الدراسة على منهج تحليل المستوى الثاني</w:t>
      </w:r>
      <w:r w:rsidRPr="00746E27">
        <w:rPr>
          <w:rFonts w:ascii="Simplified Arabic" w:hAnsi="Simplified Arabic" w:cs="Simplified Arabic"/>
          <w:sz w:val="32"/>
          <w:szCs w:val="32"/>
          <w:lang w:bidi="ar-EG"/>
        </w:rPr>
        <w:t xml:space="preserve"> (Meta Analysis)</w:t>
      </w:r>
      <w:r w:rsidRPr="00746E27">
        <w:rPr>
          <w:rFonts w:ascii="Simplified Arabic" w:hAnsi="Simplified Arabic" w:cs="Simplified Arabic"/>
          <w:sz w:val="32"/>
          <w:szCs w:val="32"/>
          <w:rtl/>
        </w:rPr>
        <w:t xml:space="preserve">، كما استخدمت أداة تحليل الدراسات السابقة والبحوث المنشورة في المجال. وتمثل مجتمع الدراسة في الدراسات العلمية التي تناولت استخدام الذكاء الاصطناعي في الإعلانات الرقمية، بينما تضمنت العينة مجموعة من الدراسات المنشورة خلال عدة سنوات. وأظهرت النتائج وجود </w:t>
      </w:r>
      <w:proofErr w:type="gramStart"/>
      <w:r w:rsidRPr="00746E27">
        <w:rPr>
          <w:rFonts w:ascii="Simplified Arabic" w:hAnsi="Simplified Arabic" w:cs="Simplified Arabic"/>
          <w:sz w:val="32"/>
          <w:szCs w:val="32"/>
          <w:rtl/>
        </w:rPr>
        <w:t>ثلاثة</w:t>
      </w:r>
      <w:proofErr w:type="gramEnd"/>
      <w:r w:rsidRPr="00746E27">
        <w:rPr>
          <w:rFonts w:ascii="Simplified Arabic" w:hAnsi="Simplified Arabic" w:cs="Simplified Arabic"/>
          <w:sz w:val="32"/>
          <w:szCs w:val="32"/>
          <w:rtl/>
        </w:rPr>
        <w:t xml:space="preserve"> اتجاهات بحثية رئيسية تتمثل في دراسة فوائد الذكاء الاصطناعي في الإعلانات وأنماط استخدامه والتحديات الأخلاقية والتقنية المرتبطة به، وأوصت الدراسة بضرورة توسيع البحوث التطبيقية في هذا المجال</w:t>
      </w:r>
      <w:r w:rsidRPr="00746E27">
        <w:rPr>
          <w:rFonts w:ascii="Simplified Arabic" w:hAnsi="Simplified Arabic" w:cs="Simplified Arabic"/>
          <w:sz w:val="32"/>
          <w:szCs w:val="32"/>
          <w:lang w:bidi="ar-EG"/>
        </w:rPr>
        <w:t>.</w:t>
      </w:r>
    </w:p>
    <w:p w14:paraId="4200775A" w14:textId="77777777" w:rsidR="00B65896" w:rsidRPr="00746E27" w:rsidRDefault="00B65896" w:rsidP="00B65896">
      <w:pPr>
        <w:tabs>
          <w:tab w:val="left" w:pos="3840"/>
        </w:tabs>
        <w:bidi/>
        <w:jc w:val="both"/>
        <w:rPr>
          <w:rFonts w:ascii="Simplified Arabic" w:hAnsi="Simplified Arabic" w:cs="Simplified Arabic"/>
          <w:sz w:val="32"/>
          <w:szCs w:val="32"/>
          <w:rtl/>
        </w:rPr>
      </w:pPr>
    </w:p>
    <w:p w14:paraId="3F4DB972" w14:textId="65C4E114" w:rsidR="00B65896" w:rsidRPr="00746E27" w:rsidRDefault="00B65896" w:rsidP="00606BDF">
      <w:pPr>
        <w:tabs>
          <w:tab w:val="left" w:pos="3840"/>
        </w:tabs>
        <w:bidi/>
        <w:jc w:val="both"/>
        <w:rPr>
          <w:rFonts w:ascii="Simplified Arabic" w:hAnsi="Simplified Arabic" w:cs="Simplified Arabic"/>
          <w:sz w:val="32"/>
          <w:szCs w:val="32"/>
          <w:rtl/>
          <w:lang w:bidi="ar-EG"/>
        </w:rPr>
      </w:pPr>
      <w:r w:rsidRPr="00746E27">
        <w:rPr>
          <w:rFonts w:ascii="Simplified Arabic" w:hAnsi="Simplified Arabic" w:cs="Simplified Arabic"/>
          <w:sz w:val="32"/>
          <w:szCs w:val="32"/>
          <w:rtl/>
        </w:rPr>
        <w:t>رصدت دراسة</w:t>
      </w:r>
      <w:r w:rsidR="00457CB3">
        <w:rPr>
          <w:rFonts w:ascii="Simplified Arabic" w:hAnsi="Simplified Arabic" w:cs="Simplified Arabic" w:hint="cs"/>
          <w:sz w:val="32"/>
          <w:szCs w:val="32"/>
          <w:rtl/>
        </w:rPr>
        <w:t xml:space="preserve"> </w:t>
      </w:r>
      <w:proofErr w:type="spellStart"/>
      <w:r w:rsidR="00457CB3" w:rsidRPr="00746E27">
        <w:rPr>
          <w:rFonts w:ascii="Simplified Arabic" w:hAnsi="Simplified Arabic" w:cs="Simplified Arabic"/>
          <w:sz w:val="32"/>
          <w:szCs w:val="32"/>
          <w:lang w:bidi="ar-EG"/>
        </w:rPr>
        <w:t>Bajak</w:t>
      </w:r>
      <w:proofErr w:type="spellEnd"/>
      <w:r w:rsidR="00457CB3" w:rsidRPr="00746E27">
        <w:rPr>
          <w:rFonts w:ascii="Simplified Arabic" w:hAnsi="Simplified Arabic" w:cs="Simplified Arabic"/>
          <w:sz w:val="32"/>
          <w:szCs w:val="32"/>
          <w:lang w:bidi="ar-EG"/>
        </w:rPr>
        <w:t xml:space="preserve"> et al.</w:t>
      </w:r>
      <w:r w:rsidRPr="00746E27">
        <w:rPr>
          <w:rFonts w:ascii="Simplified Arabic" w:hAnsi="Simplified Arabic" w:cs="Simplified Arabic"/>
          <w:sz w:val="32"/>
          <w:szCs w:val="32"/>
          <w:rtl/>
        </w:rPr>
        <w:t xml:space="preserve"> </w:t>
      </w:r>
      <w:r w:rsidR="00457CB3">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w:t>
      </w:r>
      <w:proofErr w:type="gramStart"/>
      <w:r w:rsidRPr="00746E27">
        <w:rPr>
          <w:rFonts w:ascii="Simplified Arabic" w:hAnsi="Simplified Arabic" w:cs="Simplified Arabic"/>
          <w:sz w:val="32"/>
          <w:szCs w:val="32"/>
          <w:lang w:bidi="ar-EG"/>
        </w:rPr>
        <w:t>2024</w:t>
      </w:r>
      <w:r w:rsidR="00457CB3" w:rsidRPr="00746E27">
        <w:rPr>
          <w:rFonts w:ascii="Simplified Arabic" w:hAnsi="Simplified Arabic" w:cs="Simplified Arabic"/>
          <w:sz w:val="32"/>
          <w:szCs w:val="32"/>
          <w:lang w:bidi="ar-EG"/>
        </w:rPr>
        <w:t>)</w:t>
      </w:r>
      <w:r w:rsidR="00457CB3" w:rsidRPr="00746E27">
        <w:rPr>
          <w:rFonts w:ascii="Simplified Arabic" w:hAnsi="Simplified Arabic" w:cs="Simplified Arabic" w:hint="cs"/>
          <w:sz w:val="32"/>
          <w:szCs w:val="32"/>
          <w:rtl/>
          <w:lang w:bidi="ar-EG"/>
        </w:rPr>
        <w:t>إمكانات</w:t>
      </w:r>
      <w:proofErr w:type="gramEnd"/>
      <w:r w:rsidRPr="00746E27">
        <w:rPr>
          <w:rFonts w:ascii="Simplified Arabic" w:hAnsi="Simplified Arabic" w:cs="Simplified Arabic"/>
          <w:sz w:val="32"/>
          <w:szCs w:val="32"/>
          <w:rtl/>
        </w:rPr>
        <w:t xml:space="preserve"> استخدام الذكاء الاصطناعي في مجال الإعلانات وتحليل مجالات تطبيقه في الأنشطة الإعلانية الحديثة. واعتمدت الدراسة على المنهج التحليلي باستخدام التحليل </w:t>
      </w:r>
      <w:proofErr w:type="spellStart"/>
      <w:r w:rsidRPr="00746E27">
        <w:rPr>
          <w:rFonts w:ascii="Simplified Arabic" w:hAnsi="Simplified Arabic" w:cs="Simplified Arabic"/>
          <w:sz w:val="32"/>
          <w:szCs w:val="32"/>
          <w:rtl/>
        </w:rPr>
        <w:t>الببليومتري</w:t>
      </w:r>
      <w:proofErr w:type="spellEnd"/>
      <w:r w:rsidRPr="00746E27">
        <w:rPr>
          <w:rFonts w:ascii="Simplified Arabic" w:hAnsi="Simplified Arabic" w:cs="Simplified Arabic"/>
          <w:sz w:val="32"/>
          <w:szCs w:val="32"/>
          <w:rtl/>
        </w:rPr>
        <w:t xml:space="preserve"> ودراسة الحالة، كما استخدمت أداة تحليل الأدبيات والدراسات السابقة مع تحليل نماذج من الإعلانات الواقعية. وتمثل مجتمع الدراسة في الدراسات والأبحاث المتعلقة باستخدام الذكاء الاصطناعي في الإعلان، بينما تضمنت العينة مجموعة من النماذج التطبيقية للإعلانات التي تستخدم تقنيات الذكاء الاصطناعي. وأظهرت النتائج أن الذكاء </w:t>
      </w:r>
      <w:r w:rsidRPr="00746E27">
        <w:rPr>
          <w:rFonts w:ascii="Simplified Arabic" w:hAnsi="Simplified Arabic" w:cs="Simplified Arabic"/>
          <w:sz w:val="32"/>
          <w:szCs w:val="32"/>
          <w:rtl/>
        </w:rPr>
        <w:lastRenderedPageBreak/>
        <w:t>الاصطناعي يسهم في تحسين الاستهداف الإعلاني والتخصيص والتنبؤ بسلوك المستهلكين، وأوصت الدراسة بضرورة تطوير استخدام الذكاء الاصطناعي في صناعة الإعلان</w:t>
      </w:r>
      <w:r w:rsidRPr="00746E27">
        <w:rPr>
          <w:rFonts w:ascii="Simplified Arabic" w:hAnsi="Simplified Arabic" w:cs="Simplified Arabic"/>
          <w:sz w:val="32"/>
          <w:szCs w:val="32"/>
          <w:lang w:bidi="ar-EG"/>
        </w:rPr>
        <w:t>.</w:t>
      </w:r>
    </w:p>
    <w:p w14:paraId="22575FB2" w14:textId="77777777" w:rsidR="008F3476" w:rsidRPr="00746E27" w:rsidRDefault="008F3476" w:rsidP="008F3476">
      <w:pPr>
        <w:tabs>
          <w:tab w:val="left" w:pos="3840"/>
        </w:tabs>
        <w:bidi/>
        <w:jc w:val="both"/>
        <w:rPr>
          <w:rFonts w:ascii="Simplified Arabic" w:hAnsi="Simplified Arabic" w:cs="Simplified Arabic"/>
          <w:sz w:val="32"/>
          <w:szCs w:val="32"/>
          <w:rtl/>
          <w:lang w:bidi="ar-EG"/>
        </w:rPr>
      </w:pPr>
    </w:p>
    <w:p w14:paraId="0434F48D" w14:textId="007C8F4E"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رصدت دراسة</w:t>
      </w:r>
      <w:r w:rsidR="007152FF" w:rsidRPr="007152FF">
        <w:rPr>
          <w:rFonts w:ascii="Simplified Arabic" w:hAnsi="Simplified Arabic" w:cs="Simplified Arabic"/>
          <w:sz w:val="32"/>
          <w:szCs w:val="32"/>
          <w:lang w:bidi="ar-EG"/>
        </w:rPr>
        <w:t xml:space="preserve"> </w:t>
      </w:r>
      <w:r w:rsidR="007152FF" w:rsidRPr="00746E27">
        <w:rPr>
          <w:rFonts w:ascii="Simplified Arabic" w:hAnsi="Simplified Arabic" w:cs="Simplified Arabic"/>
          <w:sz w:val="32"/>
          <w:szCs w:val="32"/>
          <w:lang w:bidi="ar-EG"/>
        </w:rPr>
        <w:t>Davenport et al</w:t>
      </w:r>
      <w:r w:rsidR="007152FF">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rtl/>
        </w:rPr>
        <w:t xml:space="preserve">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w:t>
      </w:r>
      <w:proofErr w:type="gramStart"/>
      <w:r w:rsidRPr="00746E27">
        <w:rPr>
          <w:rFonts w:ascii="Simplified Arabic" w:hAnsi="Simplified Arabic" w:cs="Simplified Arabic"/>
          <w:sz w:val="32"/>
          <w:szCs w:val="32"/>
          <w:lang w:bidi="ar-EG"/>
        </w:rPr>
        <w:t>2023)</w:t>
      </w:r>
      <w:r w:rsidRPr="00746E27">
        <w:rPr>
          <w:rFonts w:ascii="Simplified Arabic" w:hAnsi="Simplified Arabic" w:cs="Simplified Arabic"/>
          <w:sz w:val="32"/>
          <w:szCs w:val="32"/>
          <w:rtl/>
        </w:rPr>
        <w:t>دور</w:t>
      </w:r>
      <w:proofErr w:type="gramEnd"/>
      <w:r w:rsidRPr="00746E27">
        <w:rPr>
          <w:rFonts w:ascii="Simplified Arabic" w:hAnsi="Simplified Arabic" w:cs="Simplified Arabic"/>
          <w:sz w:val="32"/>
          <w:szCs w:val="32"/>
          <w:rtl/>
        </w:rPr>
        <w:t xml:space="preserve"> الذكاء الاصطناعي في تطوير التسويق الرقمي وتعزيز كفاءة الإعلانات الموجهة للمستهلكين. واعتمدت الدراسة على المنهج التحليلي، كما استخدمت أداة تحليل البيانات الضخمة ودراسة الأدبيات التسويقية. وتمثل مجتمع الدراسة في المؤسسات التسويقية التي تعتمد على الذكاء الاصطناعي في أنشطتها الإعلانية، بينما تضمنت العينة عددًا من الشركات العالمية التي تستخدم تقنيات الذكاء الاصطناعي في التسويق. وأظهرت النتائج أن الذكاء الاصطناعي يساعد في التنبؤ بسلوك المستهلكين وتحسين فعالية الحملات الإعلانية الرقمية، وأوصت الدراسة بضرورة الاستثمار في تقنيات الذكاء الاصطناعي لتعزيز القدرة التنافسية للمؤسسات التسويقية</w:t>
      </w:r>
      <w:r w:rsidRPr="00746E27">
        <w:rPr>
          <w:rFonts w:ascii="Simplified Arabic" w:hAnsi="Simplified Arabic" w:cs="Simplified Arabic"/>
          <w:sz w:val="32"/>
          <w:szCs w:val="32"/>
          <w:lang w:bidi="ar-EG"/>
        </w:rPr>
        <w:t>.</w:t>
      </w:r>
    </w:p>
    <w:p w14:paraId="7E966FDA"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6C4E0BF5" w14:textId="4CFAE31B"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توصلت دراسة</w:t>
      </w:r>
      <w:r w:rsidR="00F4521F">
        <w:rPr>
          <w:rFonts w:ascii="Simplified Arabic" w:hAnsi="Simplified Arabic" w:cs="Simplified Arabic" w:hint="cs"/>
          <w:sz w:val="32"/>
          <w:szCs w:val="32"/>
          <w:rtl/>
        </w:rPr>
        <w:t xml:space="preserve"> </w:t>
      </w:r>
      <w:r w:rsidR="00F4521F" w:rsidRPr="00746E27">
        <w:rPr>
          <w:rFonts w:ascii="Simplified Arabic" w:hAnsi="Simplified Arabic" w:cs="Simplified Arabic"/>
          <w:sz w:val="32"/>
          <w:szCs w:val="32"/>
          <w:lang w:bidi="ar-EG"/>
        </w:rPr>
        <w:t>Dwivedi et al.</w:t>
      </w:r>
      <w:r w:rsidRPr="00746E27">
        <w:rPr>
          <w:rFonts w:ascii="Simplified Arabic" w:hAnsi="Simplified Arabic" w:cs="Simplified Arabic"/>
          <w:sz w:val="32"/>
          <w:szCs w:val="32"/>
          <w:rtl/>
        </w:rPr>
        <w:t xml:space="preserve">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 xml:space="preserve">(2023) </w:t>
      </w:r>
      <w:r w:rsidRPr="00746E27">
        <w:rPr>
          <w:rFonts w:ascii="Simplified Arabic" w:hAnsi="Simplified Arabic" w:cs="Simplified Arabic"/>
          <w:sz w:val="32"/>
          <w:szCs w:val="32"/>
          <w:rtl/>
        </w:rPr>
        <w:t>إلى التعرف على دور الذكاء الاصطناعي في تعزيز التفاعل بين العلامات التجارية والمستهلكين في بيئة التسويق الرقمي. واعتمدت الدراسة على المنهج الوصفي التحليلي، كما استخدمت أداة تحليل الدراسات السابقة والنماذج التطبيقية في التسويق الرقمي. وتمثل مجتمع الدراسة في المنصات الرقمية التي تعتمد على الذكاء الاصطناعي في الإعلانات، بينما تضمنت العينة مجموعة من التطبيقات والمنصات الإعلانية الرقمية. وأظهرت النتائج أن استخدام الذكاء الاصطناعي في الإعلانات الرقمية يسهم في تحسين التفاعل مع الجمهور وزيادة مستوى الثقة بالعلامة التجارية، وأوصت الدراسة بضرورة تطوير استراتيجيات الإعلان الذكي القائمة على تحليل بيانات المستخدمين</w:t>
      </w:r>
      <w:r w:rsidRPr="00746E27">
        <w:rPr>
          <w:rFonts w:ascii="Simplified Arabic" w:hAnsi="Simplified Arabic" w:cs="Simplified Arabic"/>
          <w:sz w:val="32"/>
          <w:szCs w:val="32"/>
          <w:lang w:bidi="ar-EG"/>
        </w:rPr>
        <w:t>.</w:t>
      </w:r>
    </w:p>
    <w:p w14:paraId="092DA952"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37C5773F"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هدفت دراسة فهيم</w:t>
      </w:r>
      <w:r w:rsidRPr="00746E27">
        <w:rPr>
          <w:rFonts w:ascii="Simplified Arabic" w:hAnsi="Simplified Arabic" w:cs="Simplified Arabic"/>
          <w:sz w:val="32"/>
          <w:szCs w:val="32"/>
          <w:lang w:bidi="ar-EG"/>
        </w:rPr>
        <w:t xml:space="preserve"> (2023) </w:t>
      </w:r>
      <w:r w:rsidRPr="00746E27">
        <w:rPr>
          <w:rFonts w:ascii="Simplified Arabic" w:hAnsi="Simplified Arabic" w:cs="Simplified Arabic"/>
          <w:sz w:val="32"/>
          <w:szCs w:val="32"/>
          <w:rtl/>
        </w:rPr>
        <w:t>إلى التعرف على أثر توظيف أدوات الذكاء الاصطناعي في تحسين فاعلية التسويق الرقمي بالتطبيق على شركة أمازون. واعتمدت الدراسة على المنهج الوصفي التحليلي، كما استخدمت أداة تحليل البيانات التسويقية والمحتوى الرقمي. وتمثل مجتمع الدراسة في الأنشطة التسويقية الرقمية لشركة أمازون، بينما شملت العينة مجموعة من الحملات التسويقية الرقمية التي تستخدم تقنيات الذكاء الاصطناعي. وأظهرت النتائج أن توظيف أدوات الذكاء الاصطناعي يسهم في تحسين استهداف العملاء وتخصيص الرسائل التسويقية بما يتناسب مع احتياجاتهم، وأوصت الدراسة بضرورة التوسع في استخدام تقنيات الذكاء الاصطناعي في مجالات التسويق الرقمي والإعلانات الإلكترونية</w:t>
      </w:r>
      <w:r w:rsidRPr="00746E27">
        <w:rPr>
          <w:rFonts w:ascii="Simplified Arabic" w:hAnsi="Simplified Arabic" w:cs="Simplified Arabic"/>
          <w:sz w:val="32"/>
          <w:szCs w:val="32"/>
          <w:lang w:bidi="ar-EG"/>
        </w:rPr>
        <w:t>.</w:t>
      </w:r>
    </w:p>
    <w:p w14:paraId="2D7C782A"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B1AB9A7"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درار</w:t>
      </w:r>
      <w:r w:rsidRPr="00746E27">
        <w:rPr>
          <w:rFonts w:ascii="Simplified Arabic" w:hAnsi="Simplified Arabic" w:cs="Simplified Arabic"/>
          <w:sz w:val="32"/>
          <w:szCs w:val="32"/>
          <w:lang w:bidi="ar-EG"/>
        </w:rPr>
        <w:t xml:space="preserve"> (2023) </w:t>
      </w:r>
      <w:r w:rsidRPr="00746E27">
        <w:rPr>
          <w:rFonts w:ascii="Simplified Arabic" w:hAnsi="Simplified Arabic" w:cs="Simplified Arabic"/>
          <w:sz w:val="32"/>
          <w:szCs w:val="32"/>
          <w:rtl/>
        </w:rPr>
        <w:t xml:space="preserve">عن استخدامات تقنيات الذكاء الاصطناعي في مجال العلاقات العامة في الدول العربية. واعتمدت الدراسة على 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وتمثل مجتمع الدراسة في أساتذة العلاقات العامة في عدد من الجامعات العربية، بينما تكونت العينة من مجموعة من الأكاديميين المتخصصين في العلاقات العامة. وأظهرت النتائج أن تقنيات الذكاء الاصطناعي أصبحت أداة مهمة في تطوير ممارسات العلاقات العامة وتحسين الاتصال مع الجمهور، وأوصت الدراسة بضرورة توظيف تقنيات الذكاء الاصطناعي في المؤسسات الإعلامية والاتصالية لتعزيز كفاءة الاتصال المؤسسي</w:t>
      </w:r>
      <w:r w:rsidRPr="00746E27">
        <w:rPr>
          <w:rFonts w:ascii="Simplified Arabic" w:hAnsi="Simplified Arabic" w:cs="Simplified Arabic"/>
          <w:sz w:val="32"/>
          <w:szCs w:val="32"/>
          <w:lang w:bidi="ar-EG"/>
        </w:rPr>
        <w:t>.</w:t>
      </w:r>
    </w:p>
    <w:p w14:paraId="6B50FFB3"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D6E7389"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lastRenderedPageBreak/>
        <w:t>هدفت دراسة البحيري</w:t>
      </w:r>
      <w:r w:rsidRPr="00746E27">
        <w:rPr>
          <w:rFonts w:ascii="Simplified Arabic" w:hAnsi="Simplified Arabic" w:cs="Simplified Arabic"/>
          <w:sz w:val="32"/>
          <w:szCs w:val="32"/>
          <w:lang w:bidi="ar-EG"/>
        </w:rPr>
        <w:t xml:space="preserve"> (2023) </w:t>
      </w:r>
      <w:r w:rsidRPr="00746E27">
        <w:rPr>
          <w:rFonts w:ascii="Simplified Arabic" w:hAnsi="Simplified Arabic" w:cs="Simplified Arabic"/>
          <w:sz w:val="32"/>
          <w:szCs w:val="32"/>
          <w:rtl/>
        </w:rPr>
        <w:t xml:space="preserve">إلى التعرف على دور تطبيقات الذكاء الاصطناعي في تصميم الإعلانات الرقمية واتجاهات مصممي الجرافيك نحو استخدامها. واعتمدت الدراسة على المنهج الوصفي،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وتمثل مجتمع الدراسة في مصممي الجرافيك العاملين بالمؤسسات الإعلامية والصحفية، بينما تكونت العينة من (57) مصمم جرافيك. وأظهرت النتائج أن استخدام تطبيقات الذكاء الاصطناعي يسهم في تحسين جودة التصميمات الإعلانية الرقمية ويزيد من كفاءة المصممين في أداء أعمالهم، وأوصت الدراسة بضرورة تدريب المصممين على استخدام تطبيقات الذكاء الاصطناعي في مجال تصميم الإعلانات الرقمية</w:t>
      </w:r>
      <w:r w:rsidRPr="00746E27">
        <w:rPr>
          <w:rFonts w:ascii="Simplified Arabic" w:hAnsi="Simplified Arabic" w:cs="Simplified Arabic"/>
          <w:sz w:val="32"/>
          <w:szCs w:val="32"/>
          <w:lang w:bidi="ar-EG"/>
        </w:rPr>
        <w:t>.</w:t>
      </w:r>
    </w:p>
    <w:p w14:paraId="31530BD6"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AA298CA" w14:textId="04A700AE" w:rsidR="008F3476" w:rsidRPr="00746E27" w:rsidRDefault="008F3476" w:rsidP="008F3476">
      <w:pPr>
        <w:tabs>
          <w:tab w:val="left" w:pos="3840"/>
        </w:tabs>
        <w:bidi/>
        <w:jc w:val="both"/>
        <w:rPr>
          <w:rFonts w:ascii="Simplified Arabic" w:hAnsi="Simplified Arabic" w:cs="Simplified Arabic"/>
          <w:sz w:val="32"/>
          <w:szCs w:val="32"/>
          <w:rtl/>
          <w:lang w:bidi="ar-EG"/>
        </w:rPr>
      </w:pPr>
      <w:r w:rsidRPr="00746E27">
        <w:rPr>
          <w:rFonts w:ascii="Simplified Arabic" w:hAnsi="Simplified Arabic" w:cs="Simplified Arabic"/>
          <w:sz w:val="32"/>
          <w:szCs w:val="32"/>
          <w:rtl/>
        </w:rPr>
        <w:t>كشفت دراسة</w:t>
      </w:r>
      <w:r w:rsidR="0029055D">
        <w:rPr>
          <w:rFonts w:ascii="Simplified Arabic" w:hAnsi="Simplified Arabic" w:cs="Simplified Arabic" w:hint="cs"/>
          <w:sz w:val="32"/>
          <w:szCs w:val="32"/>
          <w:rtl/>
        </w:rPr>
        <w:t xml:space="preserve"> </w:t>
      </w:r>
      <w:r w:rsidR="0029055D" w:rsidRPr="00746E27">
        <w:rPr>
          <w:rFonts w:ascii="Simplified Arabic" w:hAnsi="Simplified Arabic" w:cs="Simplified Arabic"/>
          <w:sz w:val="32"/>
          <w:szCs w:val="32"/>
          <w:lang w:bidi="ar-EG"/>
        </w:rPr>
        <w:t xml:space="preserve">Jarek et al. </w:t>
      </w:r>
      <w:r w:rsidRPr="00746E27">
        <w:rPr>
          <w:rFonts w:ascii="Simplified Arabic" w:hAnsi="Simplified Arabic" w:cs="Simplified Arabic"/>
          <w:sz w:val="32"/>
          <w:szCs w:val="32"/>
          <w:rtl/>
        </w:rPr>
        <w:t xml:space="preserve"> </w:t>
      </w:r>
      <w:r w:rsidRPr="00746E27">
        <w:rPr>
          <w:rFonts w:ascii="Simplified Arabic" w:hAnsi="Simplified Arabic" w:cs="Simplified Arabic"/>
          <w:sz w:val="32"/>
          <w:szCs w:val="32"/>
          <w:lang w:bidi="ar-EG"/>
        </w:rPr>
        <w:t>(2019)</w:t>
      </w:r>
      <w:r w:rsidR="004E3636" w:rsidRPr="00746E27">
        <w:rPr>
          <w:rFonts w:ascii="Simplified Arabic" w:hAnsi="Simplified Arabic" w:cs="Simplified Arabic" w:hint="cs"/>
          <w:sz w:val="32"/>
          <w:szCs w:val="32"/>
          <w:rtl/>
        </w:rPr>
        <w:t xml:space="preserve"> </w:t>
      </w:r>
      <w:r w:rsidRPr="00746E27">
        <w:rPr>
          <w:rFonts w:ascii="Simplified Arabic" w:hAnsi="Simplified Arabic" w:cs="Simplified Arabic"/>
          <w:sz w:val="32"/>
          <w:szCs w:val="32"/>
          <w:rtl/>
        </w:rPr>
        <w:t>عن إمكانات استخدام الذكاء الاصطناعي في مجال الإعلان والتسويق الرقمي وتأثيره في كفاءة الحملات الإعلانية. واعتمدت الدراسة على المنهج الوصفي التحليلي، كما استخدمت أداة تحليل البيانات التسويقية ودراسة النماذج التطبيقية. وتمثل مجتمع الدراسة في الشركات العاملة في مجال التسويق الرقمي، بينما شملت العينة عددًا من الشركات التي تستخدم أدوات الذكاء الاصطناعي في الإعلانات. وتوصلت النتائج إلى أن الذكاء الاصطناعي يسهم في تحسين تحليل البيانات وتخصيص الرسائل الإعلانية بما يتناسب مع سلوك المستهلكين، وأوصت الدراسة بضرورة دمج الذكاء الاصطناعي في أنظمة إدارة التسويق والإعلان الرقمي</w:t>
      </w:r>
      <w:r w:rsidRPr="00746E27">
        <w:rPr>
          <w:rFonts w:ascii="Simplified Arabic" w:hAnsi="Simplified Arabic" w:cs="Simplified Arabic"/>
          <w:sz w:val="32"/>
          <w:szCs w:val="32"/>
          <w:lang w:bidi="ar-EG"/>
        </w:rPr>
        <w:t>.</w:t>
      </w:r>
    </w:p>
    <w:p w14:paraId="6ACC2C5C" w14:textId="77777777" w:rsidR="008F3476" w:rsidRPr="00746E27" w:rsidRDefault="008F3476" w:rsidP="008F3476">
      <w:pPr>
        <w:tabs>
          <w:tab w:val="left" w:pos="3840"/>
        </w:tabs>
        <w:bidi/>
        <w:jc w:val="both"/>
        <w:rPr>
          <w:rFonts w:ascii="Simplified Arabic" w:hAnsi="Simplified Arabic" w:cs="Simplified Arabic"/>
          <w:sz w:val="32"/>
          <w:szCs w:val="32"/>
          <w:rtl/>
          <w:lang w:bidi="ar-EG"/>
        </w:rPr>
      </w:pPr>
    </w:p>
    <w:p w14:paraId="35CEC15B" w14:textId="57E37725"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هدفت دراسة</w:t>
      </w:r>
      <w:r w:rsidR="00BB133F">
        <w:rPr>
          <w:rFonts w:ascii="Simplified Arabic" w:hAnsi="Simplified Arabic" w:cs="Simplified Arabic" w:hint="cs"/>
          <w:sz w:val="32"/>
          <w:szCs w:val="32"/>
          <w:rtl/>
        </w:rPr>
        <w:t xml:space="preserve"> </w:t>
      </w:r>
      <w:r w:rsidR="00BB133F" w:rsidRPr="00746E27">
        <w:rPr>
          <w:rFonts w:ascii="Simplified Arabic" w:hAnsi="Simplified Arabic" w:cs="Simplified Arabic"/>
          <w:sz w:val="32"/>
          <w:szCs w:val="32"/>
          <w:lang w:bidi="ar-EG"/>
        </w:rPr>
        <w:t>Campbell et al.</w:t>
      </w:r>
      <w:r w:rsidRPr="00746E27">
        <w:rPr>
          <w:rFonts w:ascii="Simplified Arabic" w:hAnsi="Simplified Arabic" w:cs="Simplified Arabic"/>
          <w:sz w:val="32"/>
          <w:szCs w:val="32"/>
          <w:rtl/>
        </w:rPr>
        <w:t xml:space="preserve"> </w:t>
      </w:r>
      <w:r w:rsidR="00BB133F">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 xml:space="preserve">(2018) </w:t>
      </w:r>
      <w:r w:rsidRPr="00746E27">
        <w:rPr>
          <w:rFonts w:ascii="Simplified Arabic" w:hAnsi="Simplified Arabic" w:cs="Simplified Arabic"/>
          <w:sz w:val="32"/>
          <w:szCs w:val="32"/>
          <w:rtl/>
        </w:rPr>
        <w:t xml:space="preserve">إلى التعرف على تأثير استخدام تقنيات الذكاء الاصطناعي في تصميم الإعلانات الرقمية وتحسين تجربة المستهلك عبر المنصات الرقمية. واعتمدت الدراسة على 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وتحليل البيانات </w:t>
      </w:r>
      <w:r w:rsidRPr="00746E27">
        <w:rPr>
          <w:rFonts w:ascii="Simplified Arabic" w:hAnsi="Simplified Arabic" w:cs="Simplified Arabic"/>
          <w:sz w:val="32"/>
          <w:szCs w:val="32"/>
          <w:rtl/>
        </w:rPr>
        <w:lastRenderedPageBreak/>
        <w:t>الإحصائية لجمع المعلومات. وتمثل مجتمع الدراسة في مستخدمي المنصات الرقمية والإعلانات الإلكترونية، بينما تضمنت العينة مجموعة من المستهلكين المستخدمين للإنترنت والمنصات الرقمية. وأظهرت النتائج أن الإعلانات المدعومة بالذكاء الاصطناعي تحقق مستويات أعلى من التفاعل والاهتمام مقارنة بالإعلانات التقليدية، كما أوصت الدراسة بضرورة تطوير محتوى إعلاني يعتمد على تحليل بيانات المستخدمين باستخدام تقنيات الذكاء الاصطناعي</w:t>
      </w:r>
      <w:r w:rsidRPr="00746E27">
        <w:rPr>
          <w:rFonts w:ascii="Simplified Arabic" w:hAnsi="Simplified Arabic" w:cs="Simplified Arabic"/>
          <w:sz w:val="32"/>
          <w:szCs w:val="32"/>
          <w:lang w:bidi="ar-EG"/>
        </w:rPr>
        <w:t>.</w:t>
      </w:r>
    </w:p>
    <w:p w14:paraId="41CD0379"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E758196" w14:textId="356DA96A" w:rsidR="00B65896" w:rsidRPr="00746E27" w:rsidRDefault="007A28E2" w:rsidP="00B65896">
      <w:pPr>
        <w:tabs>
          <w:tab w:val="left" w:pos="3840"/>
        </w:tabs>
        <w:bidi/>
        <w:jc w:val="both"/>
        <w:rPr>
          <w:rFonts w:ascii="Simplified Arabic" w:hAnsi="Simplified Arabic" w:cs="AL-Mateen"/>
          <w:b/>
          <w:bCs/>
          <w:sz w:val="32"/>
          <w:szCs w:val="32"/>
          <w:lang w:bidi="ar-EG"/>
        </w:rPr>
      </w:pPr>
      <w:r w:rsidRPr="00746E27">
        <w:rPr>
          <w:rFonts w:ascii="Simplified Arabic" w:hAnsi="Simplified Arabic" w:cs="AL-Mateen" w:hint="cs"/>
          <w:b/>
          <w:bCs/>
          <w:sz w:val="32"/>
          <w:szCs w:val="32"/>
          <w:rtl/>
        </w:rPr>
        <w:t>2-</w:t>
      </w:r>
      <w:r w:rsidR="00B65896" w:rsidRPr="00746E27">
        <w:rPr>
          <w:rFonts w:ascii="Simplified Arabic" w:hAnsi="Simplified Arabic" w:cs="AL-Mateen"/>
          <w:b/>
          <w:bCs/>
          <w:sz w:val="32"/>
          <w:szCs w:val="32"/>
          <w:rtl/>
        </w:rPr>
        <w:t xml:space="preserve"> الدراسات المتعلقة بالإعلانات التجارية ونية الشراء لدى المستهلك</w:t>
      </w:r>
    </w:p>
    <w:p w14:paraId="1CF908A6" w14:textId="76308133" w:rsidR="00B65896" w:rsidRPr="00746E27" w:rsidRDefault="00B65896" w:rsidP="00B65896">
      <w:pPr>
        <w:tabs>
          <w:tab w:val="left" w:pos="3840"/>
        </w:tabs>
        <w:bidi/>
        <w:jc w:val="both"/>
        <w:rPr>
          <w:rFonts w:ascii="Simplified Arabic" w:hAnsi="Simplified Arabic" w:cs="Simplified Arabic"/>
          <w:sz w:val="32"/>
          <w:szCs w:val="32"/>
          <w:rtl/>
          <w:lang w:bidi="ar-EG"/>
        </w:rPr>
      </w:pPr>
      <w:r w:rsidRPr="00746E27">
        <w:rPr>
          <w:rFonts w:ascii="Simplified Arabic" w:hAnsi="Simplified Arabic" w:cs="Simplified Arabic"/>
          <w:sz w:val="32"/>
          <w:szCs w:val="32"/>
          <w:rtl/>
        </w:rPr>
        <w:t>هدفت دراسة قاضي</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 xml:space="preserve">إلى التعرف على اتجاهات المستهلكين السعوديين نحو الإعلانات الرقمية على منصة يوتيوب وعلاقتها باستراتيجية التحدي في ظل المعرفة الإقناعية. واعتمدت الدراسة على المنهج الوصفي المسحي،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وتمثل مجتمع الدراسة في مستخدمي اليوتيوب من المستهلكين السعوديين، بينما تكونت العينة من مجموعة من المستخدمين الذين يتابعون الإعلانات الرقمية على المنصة. وأظهرت النتائج وجود اتجاهات إيجابية لدى المستهلكين السعوديين نحو الإعلانات الرقمية، كما تبين أن الاستراتيجيات الإقناعية في الإعلانات تؤثر في إدراك المستهلكين وتفاعلهم معها، وأوصت الدراسة بضرورة تطوير محتوى الإعلانات الرقمية بما يتناسب مع خصائص الجمهور السعودي</w:t>
      </w:r>
      <w:r w:rsidRPr="00746E27">
        <w:rPr>
          <w:rFonts w:ascii="Simplified Arabic" w:hAnsi="Simplified Arabic" w:cs="Simplified Arabic"/>
          <w:sz w:val="32"/>
          <w:szCs w:val="32"/>
          <w:lang w:bidi="ar-EG"/>
        </w:rPr>
        <w:t>.</w:t>
      </w:r>
    </w:p>
    <w:p w14:paraId="4415184C" w14:textId="77777777" w:rsidR="008F3476" w:rsidRPr="00746E27" w:rsidRDefault="008F3476" w:rsidP="008F3476">
      <w:pPr>
        <w:tabs>
          <w:tab w:val="left" w:pos="3840"/>
        </w:tabs>
        <w:bidi/>
        <w:jc w:val="both"/>
        <w:rPr>
          <w:rFonts w:ascii="Simplified Arabic" w:hAnsi="Simplified Arabic" w:cs="Simplified Arabic"/>
          <w:sz w:val="32"/>
          <w:szCs w:val="32"/>
          <w:rtl/>
          <w:lang w:bidi="ar-EG"/>
        </w:rPr>
      </w:pPr>
    </w:p>
    <w:p w14:paraId="6319B242" w14:textId="0D9B7C38"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هدفت دراسة</w:t>
      </w:r>
      <w:r w:rsidR="00F83574">
        <w:rPr>
          <w:rFonts w:ascii="Simplified Arabic" w:hAnsi="Simplified Arabic" w:cs="Simplified Arabic" w:hint="cs"/>
          <w:sz w:val="32"/>
          <w:szCs w:val="32"/>
          <w:rtl/>
        </w:rPr>
        <w:t xml:space="preserve"> </w:t>
      </w:r>
      <w:r w:rsidR="00F83574" w:rsidRPr="00746E27">
        <w:rPr>
          <w:rFonts w:ascii="Simplified Arabic" w:hAnsi="Simplified Arabic" w:cs="Simplified Arabic"/>
          <w:sz w:val="32"/>
          <w:szCs w:val="32"/>
          <w:lang w:bidi="ar-EG"/>
        </w:rPr>
        <w:t>Shareef et al.</w:t>
      </w:r>
      <w:r w:rsidRPr="00746E27">
        <w:rPr>
          <w:rFonts w:ascii="Simplified Arabic" w:hAnsi="Simplified Arabic" w:cs="Simplified Arabic"/>
          <w:sz w:val="32"/>
          <w:szCs w:val="32"/>
          <w:rtl/>
        </w:rPr>
        <w:t xml:space="preserve">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w:t>
      </w:r>
      <w:proofErr w:type="gramStart"/>
      <w:r w:rsidRPr="00746E27">
        <w:rPr>
          <w:rFonts w:ascii="Simplified Arabic" w:hAnsi="Simplified Arabic" w:cs="Simplified Arabic"/>
          <w:sz w:val="32"/>
          <w:szCs w:val="32"/>
          <w:lang w:bidi="ar-EG"/>
        </w:rPr>
        <w:t>2019)</w:t>
      </w:r>
      <w:r w:rsidRPr="00746E27">
        <w:rPr>
          <w:rFonts w:ascii="Simplified Arabic" w:hAnsi="Simplified Arabic" w:cs="Simplified Arabic"/>
          <w:sz w:val="32"/>
          <w:szCs w:val="32"/>
          <w:rtl/>
        </w:rPr>
        <w:t>إلى</w:t>
      </w:r>
      <w:proofErr w:type="gramEnd"/>
      <w:r w:rsidRPr="00746E27">
        <w:rPr>
          <w:rFonts w:ascii="Simplified Arabic" w:hAnsi="Simplified Arabic" w:cs="Simplified Arabic"/>
          <w:sz w:val="32"/>
          <w:szCs w:val="32"/>
          <w:rtl/>
        </w:rPr>
        <w:t xml:space="preserve"> تحليل تأثير الإعلانات الرقمية عبر الإنترنت في نية الشراء لدى المستهلكين في بيئة التجارة الإلكترونية. واعتمدت الدراسة على المنهج الوصفي التحليلي، كما استخدمت أداة تحليل البيانات الإحصائية والاستبيان لجمع المعلومات من </w:t>
      </w:r>
      <w:r w:rsidRPr="00746E27">
        <w:rPr>
          <w:rFonts w:ascii="Simplified Arabic" w:hAnsi="Simplified Arabic" w:cs="Simplified Arabic"/>
          <w:sz w:val="32"/>
          <w:szCs w:val="32"/>
          <w:rtl/>
        </w:rPr>
        <w:lastRenderedPageBreak/>
        <w:t>مستخدمي الإنترنت. وتمثل مجتمع الدراسة في المستهلكين الذين يتعرضون للإعلانات الرقمية عبر المنصات الإلكترونية. وأظهرت النتائج أن جودة الإعلان وملاءمته لاهتمامات المستهلكين تؤثر بشكل كبير في تكوين نية الشراء لديهم</w:t>
      </w:r>
      <w:r w:rsidRPr="00746E27">
        <w:rPr>
          <w:rFonts w:ascii="Simplified Arabic" w:hAnsi="Simplified Arabic" w:cs="Simplified Arabic"/>
          <w:sz w:val="32"/>
          <w:szCs w:val="32"/>
          <w:lang w:bidi="ar-EG"/>
        </w:rPr>
        <w:t>.</w:t>
      </w:r>
    </w:p>
    <w:p w14:paraId="6BD87E4B" w14:textId="77777777" w:rsidR="008F3476" w:rsidRPr="00746E27" w:rsidRDefault="008F3476" w:rsidP="008F3476">
      <w:pPr>
        <w:tabs>
          <w:tab w:val="left" w:pos="3840"/>
        </w:tabs>
        <w:bidi/>
        <w:jc w:val="both"/>
        <w:rPr>
          <w:rFonts w:ascii="Simplified Arabic" w:hAnsi="Simplified Arabic" w:cs="Simplified Arabic"/>
          <w:sz w:val="32"/>
          <w:szCs w:val="32"/>
        </w:rPr>
      </w:pPr>
    </w:p>
    <w:p w14:paraId="3D394754" w14:textId="6A8FFDE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w:t>
      </w:r>
      <w:r w:rsidR="00F60288">
        <w:rPr>
          <w:rFonts w:ascii="Simplified Arabic" w:hAnsi="Simplified Arabic" w:cs="Simplified Arabic" w:hint="cs"/>
          <w:sz w:val="32"/>
          <w:szCs w:val="32"/>
          <w:rtl/>
        </w:rPr>
        <w:t xml:space="preserve"> </w:t>
      </w:r>
      <w:proofErr w:type="gramStart"/>
      <w:r w:rsidR="00F60288" w:rsidRPr="00746E27">
        <w:rPr>
          <w:rFonts w:ascii="Simplified Arabic" w:hAnsi="Simplified Arabic" w:cs="Simplified Arabic"/>
          <w:sz w:val="32"/>
          <w:szCs w:val="32"/>
          <w:lang w:bidi="ar-EG"/>
        </w:rPr>
        <w:t>Murillo</w:t>
      </w:r>
      <w:r w:rsidRPr="00746E27">
        <w:rPr>
          <w:rFonts w:ascii="Simplified Arabic" w:hAnsi="Simplified Arabic" w:cs="Simplified Arabic"/>
          <w:sz w:val="32"/>
          <w:szCs w:val="32"/>
          <w:rtl/>
        </w:rPr>
        <w:t xml:space="preserve">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(2017)</w:t>
      </w:r>
      <w:r w:rsidRPr="00746E27">
        <w:rPr>
          <w:rFonts w:ascii="Simplified Arabic" w:hAnsi="Simplified Arabic" w:cs="Simplified Arabic"/>
          <w:sz w:val="32"/>
          <w:szCs w:val="32"/>
          <w:rtl/>
        </w:rPr>
        <w:t>عن</w:t>
      </w:r>
      <w:proofErr w:type="gramEnd"/>
      <w:r w:rsidRPr="00746E27">
        <w:rPr>
          <w:rFonts w:ascii="Simplified Arabic" w:hAnsi="Simplified Arabic" w:cs="Simplified Arabic"/>
          <w:sz w:val="32"/>
          <w:szCs w:val="32"/>
          <w:rtl/>
        </w:rPr>
        <w:t xml:space="preserve"> دور الإعلانات عبر وسائل التواصل الاجتماعي في تشكيل اتجاهات المستهلكين نحو العلامات التجارية وتأثير ذلك في نية الشراء. واعتمدت الدراسة على 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من مستخدمي وسائل التواصل الاجتماعي. وتمثل مجتمع الدراسة في المستهلكين الذين يتابعون العلامات التجارية عبر الإنترنت. وأظهرت النتائج أن التعرض المتكرر للإعلانات الرقمية يسهم في تعزيز الوعي بالعلامة التجارية وزيادة احتمالية اتخاذ قرار الشراء</w:t>
      </w:r>
      <w:r w:rsidRPr="00746E27">
        <w:rPr>
          <w:rFonts w:ascii="Simplified Arabic" w:hAnsi="Simplified Arabic" w:cs="Simplified Arabic"/>
          <w:sz w:val="32"/>
          <w:szCs w:val="32"/>
          <w:lang w:bidi="ar-EG"/>
        </w:rPr>
        <w:t>.</w:t>
      </w:r>
    </w:p>
    <w:p w14:paraId="18CD81C7" w14:textId="60D1220C"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w:t>
      </w:r>
      <w:r w:rsidR="00241801">
        <w:rPr>
          <w:rFonts w:ascii="Simplified Arabic" w:hAnsi="Simplified Arabic" w:cs="Simplified Arabic" w:hint="cs"/>
          <w:sz w:val="32"/>
          <w:szCs w:val="32"/>
          <w:rtl/>
        </w:rPr>
        <w:t xml:space="preserve"> </w:t>
      </w:r>
      <w:proofErr w:type="gramStart"/>
      <w:r w:rsidR="00241801" w:rsidRPr="00746E27">
        <w:rPr>
          <w:rFonts w:ascii="Simplified Arabic" w:hAnsi="Simplified Arabic" w:cs="Simplified Arabic"/>
          <w:sz w:val="32"/>
          <w:szCs w:val="32"/>
          <w:lang w:bidi="ar-EG"/>
        </w:rPr>
        <w:t>Duffett</w:t>
      </w:r>
      <w:r w:rsidRPr="00746E27">
        <w:rPr>
          <w:rFonts w:ascii="Simplified Arabic" w:hAnsi="Simplified Arabic" w:cs="Simplified Arabic"/>
          <w:sz w:val="32"/>
          <w:szCs w:val="32"/>
          <w:rtl/>
        </w:rPr>
        <w:t xml:space="preserve">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(2017)</w:t>
      </w:r>
      <w:r w:rsidRPr="00746E27">
        <w:rPr>
          <w:rFonts w:ascii="Simplified Arabic" w:hAnsi="Simplified Arabic" w:cs="Simplified Arabic"/>
          <w:sz w:val="32"/>
          <w:szCs w:val="32"/>
          <w:rtl/>
        </w:rPr>
        <w:t>عن</w:t>
      </w:r>
      <w:proofErr w:type="gramEnd"/>
      <w:r w:rsidRPr="00746E27">
        <w:rPr>
          <w:rFonts w:ascii="Simplified Arabic" w:hAnsi="Simplified Arabic" w:cs="Simplified Arabic"/>
          <w:sz w:val="32"/>
          <w:szCs w:val="32"/>
          <w:rtl/>
        </w:rPr>
        <w:t xml:space="preserve"> تأثير الإعلانات عبر وسائل التواصل الاجتماعي في نية الشراء لدى المستهلكين الشباب. واعتمدت الدراسة على 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من عينة من مستخدمي وسائل التواصل الاجتماعي. وتمثلت عينة الدراسة في مجموعة من الشباب المستخدمين للمنصات الرقمية. وتوصلت النتائج إلى أن الإعلانات عبر وسائل التواصل الاجتماعي تسهم في تشكيل اتجاهات إيجابية نحو العلامة التجارية، مما يؤدي إلى زيادة نية الشراء لدى المستهلكين</w:t>
      </w:r>
      <w:r w:rsidRPr="00746E27">
        <w:rPr>
          <w:rFonts w:ascii="Simplified Arabic" w:hAnsi="Simplified Arabic" w:cs="Simplified Arabic"/>
          <w:sz w:val="32"/>
          <w:szCs w:val="32"/>
          <w:lang w:bidi="ar-EG"/>
        </w:rPr>
        <w:t>.</w:t>
      </w:r>
    </w:p>
    <w:p w14:paraId="270688D1" w14:textId="77777777" w:rsidR="00B65896" w:rsidRPr="00746E27" w:rsidRDefault="00B65896" w:rsidP="00B65896">
      <w:pPr>
        <w:tabs>
          <w:tab w:val="left" w:pos="3840"/>
        </w:tabs>
        <w:bidi/>
        <w:jc w:val="both"/>
        <w:rPr>
          <w:rFonts w:ascii="Simplified Arabic" w:hAnsi="Simplified Arabic" w:cs="Simplified Arabic"/>
          <w:sz w:val="32"/>
          <w:szCs w:val="32"/>
          <w:rtl/>
        </w:rPr>
      </w:pPr>
    </w:p>
    <w:p w14:paraId="6A0632A9" w14:textId="7069A2AC"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 xml:space="preserve">توصلت </w:t>
      </w:r>
      <w:proofErr w:type="gramStart"/>
      <w:r w:rsidRPr="00746E27">
        <w:rPr>
          <w:rFonts w:ascii="Simplified Arabic" w:hAnsi="Simplified Arabic" w:cs="Simplified Arabic"/>
          <w:sz w:val="32"/>
          <w:szCs w:val="32"/>
          <w:rtl/>
        </w:rPr>
        <w:t xml:space="preserve">دراسة </w:t>
      </w:r>
      <w:r w:rsidR="009F67CF">
        <w:rPr>
          <w:rFonts w:ascii="Simplified Arabic" w:hAnsi="Simplified Arabic" w:cs="Simplified Arabic"/>
          <w:sz w:val="32"/>
          <w:szCs w:val="32"/>
          <w:lang w:bidi="ar-EG"/>
        </w:rPr>
        <w:t xml:space="preserve"> (</w:t>
      </w:r>
      <w:proofErr w:type="gramEnd"/>
      <w:r w:rsidR="009F67CF">
        <w:rPr>
          <w:rFonts w:ascii="Simplified Arabic" w:hAnsi="Simplified Arabic" w:cs="Simplified Arabic"/>
          <w:sz w:val="32"/>
          <w:szCs w:val="32"/>
          <w:lang w:bidi="ar-EG"/>
        </w:rPr>
        <w:t xml:space="preserve">2016) </w:t>
      </w:r>
      <w:r w:rsidRPr="00746E27">
        <w:rPr>
          <w:rFonts w:ascii="Simplified Arabic" w:hAnsi="Simplified Arabic" w:cs="Simplified Arabic"/>
          <w:sz w:val="32"/>
          <w:szCs w:val="32"/>
          <w:lang w:bidi="ar-EG"/>
        </w:rPr>
        <w:t xml:space="preserve">Lee </w:t>
      </w:r>
      <w:r w:rsidR="00606BDF" w:rsidRPr="00746E27">
        <w:rPr>
          <w:rFonts w:ascii="Simplified Arabic" w:hAnsi="Simplified Arabic" w:cs="Simplified Arabic"/>
          <w:sz w:val="32"/>
          <w:szCs w:val="32"/>
          <w:lang w:bidi="ar-EG"/>
        </w:rPr>
        <w:t>et al.</w:t>
      </w:r>
      <w:r w:rsidR="009F67CF" w:rsidRPr="00746E27">
        <w:rPr>
          <w:rFonts w:ascii="Simplified Arabic" w:hAnsi="Simplified Arabic" w:cs="Simplified Arabic" w:hint="cs"/>
          <w:sz w:val="32"/>
          <w:szCs w:val="32"/>
          <w:rtl/>
          <w:lang w:bidi="ar-EG"/>
        </w:rPr>
        <w:t xml:space="preserve"> إلى</w:t>
      </w:r>
      <w:r w:rsidRPr="00746E27">
        <w:rPr>
          <w:rFonts w:ascii="Simplified Arabic" w:hAnsi="Simplified Arabic" w:cs="Simplified Arabic"/>
          <w:sz w:val="32"/>
          <w:szCs w:val="32"/>
          <w:rtl/>
        </w:rPr>
        <w:t xml:space="preserve"> التعرف على تأثير خصائص الإعلانات الرقمية، مثل التفاعل والمحتوى الإبداعي، في اتجاهات المستهلكين ونية الشراء. واعتمدت الدراسة على </w:t>
      </w:r>
      <w:r w:rsidRPr="00746E27">
        <w:rPr>
          <w:rFonts w:ascii="Simplified Arabic" w:hAnsi="Simplified Arabic" w:cs="Simplified Arabic"/>
          <w:sz w:val="32"/>
          <w:szCs w:val="32"/>
          <w:rtl/>
        </w:rPr>
        <w:lastRenderedPageBreak/>
        <w:t xml:space="preserve">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من مستخدمي الإنترنت. وتمثل مجتمع الدراسة في مستخدمي المنصات الرقمية، بينما تضمنت العينة مجموعة من المستهلكين الذين يتعرضون للإعلانات عبر الإنترنت. وأظهرت النتائج أن الإعلانات التفاعلية والجذابة تزيد من اهتمام المستهلكين بالمنتج وتعزز نية الشراء لديهم</w:t>
      </w:r>
      <w:r w:rsidRPr="00746E27">
        <w:rPr>
          <w:rFonts w:ascii="Simplified Arabic" w:hAnsi="Simplified Arabic" w:cs="Simplified Arabic"/>
          <w:sz w:val="32"/>
          <w:szCs w:val="32"/>
          <w:lang w:bidi="ar-EG"/>
        </w:rPr>
        <w:t>.</w:t>
      </w:r>
    </w:p>
    <w:p w14:paraId="50C328EF" w14:textId="77777777" w:rsidR="008F3476" w:rsidRPr="00746E27" w:rsidRDefault="008F3476" w:rsidP="008F3476">
      <w:pPr>
        <w:tabs>
          <w:tab w:val="left" w:pos="3840"/>
        </w:tabs>
        <w:bidi/>
        <w:jc w:val="both"/>
        <w:rPr>
          <w:rFonts w:ascii="Simplified Arabic" w:hAnsi="Simplified Arabic" w:cs="Simplified Arabic"/>
          <w:sz w:val="32"/>
          <w:szCs w:val="32"/>
        </w:rPr>
      </w:pPr>
    </w:p>
    <w:p w14:paraId="1EF86EFC" w14:textId="59587701"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رصدت دراسة</w:t>
      </w:r>
      <w:r w:rsidR="00963260">
        <w:rPr>
          <w:rFonts w:ascii="Simplified Arabic" w:hAnsi="Simplified Arabic" w:cs="Simplified Arabic" w:hint="cs"/>
          <w:sz w:val="32"/>
          <w:szCs w:val="32"/>
          <w:rtl/>
        </w:rPr>
        <w:t xml:space="preserve"> </w:t>
      </w:r>
      <w:r w:rsidR="00963260" w:rsidRPr="00746E27">
        <w:rPr>
          <w:rFonts w:ascii="Simplified Arabic" w:hAnsi="Simplified Arabic" w:cs="Simplified Arabic"/>
          <w:sz w:val="32"/>
          <w:szCs w:val="32"/>
          <w:lang w:bidi="ar-EG"/>
        </w:rPr>
        <w:t>Dehghani et al.</w:t>
      </w:r>
      <w:r w:rsidRPr="00746E27">
        <w:rPr>
          <w:rFonts w:ascii="Simplified Arabic" w:hAnsi="Simplified Arabic" w:cs="Simplified Arabic"/>
          <w:sz w:val="32"/>
          <w:szCs w:val="32"/>
          <w:rtl/>
        </w:rPr>
        <w:t xml:space="preserve"> </w:t>
      </w:r>
      <w:r w:rsidRPr="00746E27">
        <w:rPr>
          <w:rFonts w:ascii="Simplified Arabic" w:hAnsi="Simplified Arabic" w:cs="Simplified Arabic"/>
          <w:sz w:val="32"/>
          <w:szCs w:val="32"/>
          <w:lang w:bidi="ar-EG"/>
        </w:rPr>
        <w:t xml:space="preserve">(2015) </w:t>
      </w:r>
      <w:r w:rsidR="00606BDF" w:rsidRPr="00746E27">
        <w:rPr>
          <w:rFonts w:ascii="Simplified Arabic" w:hAnsi="Simplified Arabic" w:cs="Simplified Arabic" w:hint="cs"/>
          <w:sz w:val="32"/>
          <w:szCs w:val="32"/>
          <w:rtl/>
          <w:lang w:bidi="ar-EG"/>
        </w:rPr>
        <w:t xml:space="preserve">  </w:t>
      </w:r>
      <w:r w:rsidRPr="00746E27">
        <w:rPr>
          <w:rFonts w:ascii="Simplified Arabic" w:hAnsi="Simplified Arabic" w:cs="Simplified Arabic"/>
          <w:sz w:val="32"/>
          <w:szCs w:val="32"/>
          <w:rtl/>
        </w:rPr>
        <w:t xml:space="preserve">تأثير الإعلانات عبر منصة يوتيوب في اتجاهات المستهلكين ونية الشراء لديهم. واعتمدت الدراسة على 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من مستخدمي الإنترنت. وتمثل مجتمع الدراسة في مستخدمي منصة يوتيوب الذين يتعرضون للإعلانات الرقمية، بينما تضمنت العينة مجموعة من المستخدمين النشطين على المنصة. وأظهرت النتائج أن الإعلانات التفاعلية والجذابة عبر يوتيوب تؤثر إيجابياً في اتجاهات المستهلكين ونية الشراء لديهم</w:t>
      </w:r>
      <w:r w:rsidRPr="00746E27">
        <w:rPr>
          <w:rFonts w:ascii="Simplified Arabic" w:hAnsi="Simplified Arabic" w:cs="Simplified Arabic"/>
          <w:sz w:val="32"/>
          <w:szCs w:val="32"/>
          <w:lang w:bidi="ar-EG"/>
        </w:rPr>
        <w:t>.</w:t>
      </w:r>
    </w:p>
    <w:p w14:paraId="0B407975" w14:textId="77777777" w:rsidR="00B65896" w:rsidRPr="00746E27" w:rsidRDefault="00B65896" w:rsidP="00B65896">
      <w:pPr>
        <w:tabs>
          <w:tab w:val="left" w:pos="3840"/>
        </w:tabs>
        <w:bidi/>
        <w:jc w:val="both"/>
        <w:rPr>
          <w:rFonts w:ascii="Simplified Arabic" w:hAnsi="Simplified Arabic" w:cs="Simplified Arabic"/>
          <w:sz w:val="32"/>
          <w:szCs w:val="32"/>
        </w:rPr>
      </w:pPr>
    </w:p>
    <w:p w14:paraId="3BC67C29" w14:textId="53EF1223"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توصلت دراسة</w:t>
      </w:r>
      <w:r w:rsidR="00DF34A4">
        <w:rPr>
          <w:rFonts w:ascii="Simplified Arabic" w:hAnsi="Simplified Arabic" w:cs="Simplified Arabic" w:hint="cs"/>
          <w:sz w:val="32"/>
          <w:szCs w:val="32"/>
          <w:rtl/>
        </w:rPr>
        <w:t xml:space="preserve"> </w:t>
      </w:r>
      <w:r w:rsidR="00DF34A4" w:rsidRPr="00746E27">
        <w:rPr>
          <w:rFonts w:ascii="Simplified Arabic" w:hAnsi="Simplified Arabic" w:cs="Simplified Arabic"/>
          <w:sz w:val="32"/>
          <w:szCs w:val="32"/>
          <w:lang w:bidi="ar-EG"/>
        </w:rPr>
        <w:t>Boateng et al.</w:t>
      </w:r>
      <w:r w:rsidRPr="00746E27">
        <w:rPr>
          <w:rFonts w:ascii="Simplified Arabic" w:hAnsi="Simplified Arabic" w:cs="Simplified Arabic"/>
          <w:sz w:val="32"/>
          <w:szCs w:val="32"/>
          <w:rtl/>
        </w:rPr>
        <w:t xml:space="preserve"> </w:t>
      </w:r>
      <w:r w:rsidRPr="00746E27">
        <w:rPr>
          <w:rFonts w:ascii="Simplified Arabic" w:hAnsi="Simplified Arabic" w:cs="Simplified Arabic"/>
          <w:sz w:val="32"/>
          <w:szCs w:val="32"/>
          <w:lang w:bidi="ar-EG"/>
        </w:rPr>
        <w:t>(2015)</w:t>
      </w:r>
      <w:r w:rsidR="00746E27" w:rsidRPr="00746E27">
        <w:rPr>
          <w:rFonts w:ascii="Simplified Arabic" w:hAnsi="Simplified Arabic" w:cs="Simplified Arabic" w:hint="cs"/>
          <w:sz w:val="32"/>
          <w:szCs w:val="32"/>
          <w:rtl/>
        </w:rPr>
        <w:t xml:space="preserve"> </w:t>
      </w:r>
      <w:r w:rsidRPr="00746E27">
        <w:rPr>
          <w:rFonts w:ascii="Simplified Arabic" w:hAnsi="Simplified Arabic" w:cs="Simplified Arabic"/>
          <w:sz w:val="32"/>
          <w:szCs w:val="32"/>
          <w:rtl/>
        </w:rPr>
        <w:t xml:space="preserve">إلى تحليل تأثير الإعلانات عبر وسائل التواصل الاجتماعي في سلوك المستهلك ونية الشراء. واعتمدت الدراسة على 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لتحليل آراء المستهلكين حول الإعلانات الرقمية. وتمثل مجتمع الدراسة في مستخدمي وسائل التواصل الاجتماعي، بينما شملت العينة مجموعة من المستهلكين الذين يتعرضون للإعلانات على هذه المنصات. وأظهرت النتائج أن مصداقية الإعلان وجودة المحتوى الإعلاني تعد من العوامل المؤثرة في تعزيز نية الشراء لدى المستهلكين</w:t>
      </w:r>
      <w:r w:rsidRPr="00746E27">
        <w:rPr>
          <w:rFonts w:ascii="Simplified Arabic" w:hAnsi="Simplified Arabic" w:cs="Simplified Arabic"/>
          <w:sz w:val="32"/>
          <w:szCs w:val="32"/>
          <w:lang w:bidi="ar-EG"/>
        </w:rPr>
        <w:t>.</w:t>
      </w:r>
    </w:p>
    <w:p w14:paraId="4895F6BA" w14:textId="72A008F6"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lastRenderedPageBreak/>
        <w:t>كشفت دراسة</w:t>
      </w:r>
      <w:r w:rsidR="006E5F27">
        <w:rPr>
          <w:rFonts w:ascii="Simplified Arabic" w:hAnsi="Simplified Arabic" w:cs="Simplified Arabic" w:hint="cs"/>
          <w:sz w:val="32"/>
          <w:szCs w:val="32"/>
          <w:rtl/>
        </w:rPr>
        <w:t xml:space="preserve"> </w:t>
      </w:r>
      <w:r w:rsidR="006E5F27" w:rsidRPr="00746E27">
        <w:rPr>
          <w:rFonts w:ascii="Simplified Arabic" w:hAnsi="Simplified Arabic" w:cs="Simplified Arabic"/>
          <w:sz w:val="32"/>
          <w:szCs w:val="32"/>
          <w:lang w:bidi="ar-EG"/>
        </w:rPr>
        <w:t>Logan, Bright et al.</w:t>
      </w:r>
      <w:r w:rsidRPr="00746E27">
        <w:rPr>
          <w:rFonts w:ascii="Simplified Arabic" w:hAnsi="Simplified Arabic" w:cs="Simplified Arabic"/>
          <w:sz w:val="32"/>
          <w:szCs w:val="32"/>
          <w:rtl/>
        </w:rPr>
        <w:t xml:space="preserve"> </w:t>
      </w:r>
      <w:r w:rsidRPr="00746E27">
        <w:rPr>
          <w:rFonts w:ascii="Simplified Arabic" w:hAnsi="Simplified Arabic" w:cs="Simplified Arabic"/>
          <w:sz w:val="32"/>
          <w:szCs w:val="32"/>
          <w:lang w:bidi="ar-EG"/>
        </w:rPr>
        <w:t>(2012</w:t>
      </w:r>
      <w:proofErr w:type="gramStart"/>
      <w:r w:rsidRPr="00746E27">
        <w:rPr>
          <w:rFonts w:ascii="Simplified Arabic" w:hAnsi="Simplified Arabic" w:cs="Simplified Arabic"/>
          <w:sz w:val="32"/>
          <w:szCs w:val="32"/>
          <w:lang w:bidi="ar-EG"/>
        </w:rPr>
        <w:t xml:space="preserve">) </w:t>
      </w:r>
      <w:r w:rsidR="00606BDF" w:rsidRPr="00746E27">
        <w:rPr>
          <w:rFonts w:ascii="Simplified Arabic" w:hAnsi="Simplified Arabic" w:cs="Simplified Arabic" w:hint="cs"/>
          <w:sz w:val="32"/>
          <w:szCs w:val="32"/>
          <w:rtl/>
          <w:lang w:bidi="ar-EG"/>
        </w:rPr>
        <w:t xml:space="preserve"> </w:t>
      </w:r>
      <w:r w:rsidRPr="00746E27">
        <w:rPr>
          <w:rFonts w:ascii="Simplified Arabic" w:hAnsi="Simplified Arabic" w:cs="Simplified Arabic"/>
          <w:sz w:val="32"/>
          <w:szCs w:val="32"/>
          <w:rtl/>
        </w:rPr>
        <w:t>عن</w:t>
      </w:r>
      <w:proofErr w:type="gramEnd"/>
      <w:r w:rsidRPr="00746E27">
        <w:rPr>
          <w:rFonts w:ascii="Simplified Arabic" w:hAnsi="Simplified Arabic" w:cs="Simplified Arabic"/>
          <w:sz w:val="32"/>
          <w:szCs w:val="32"/>
          <w:rtl/>
        </w:rPr>
        <w:t xml:space="preserve"> تأثير الإعلانات عبر وسائل التواصل الاجتماعي في بناء العلاقة بين العلامة التجارية والمستهلكين وانعكاس ذلك على نية الشراء. واعتمدت الدراسة على المنهج الوصفي التحليلي، كما استخدمت أداة </w:t>
      </w:r>
      <w:proofErr w:type="gramStart"/>
      <w:r w:rsidRPr="00746E27">
        <w:rPr>
          <w:rFonts w:ascii="Simplified Arabic" w:hAnsi="Simplified Arabic" w:cs="Simplified Arabic"/>
          <w:sz w:val="32"/>
          <w:szCs w:val="32"/>
          <w:rtl/>
        </w:rPr>
        <w:t>الاستبيان</w:t>
      </w:r>
      <w:proofErr w:type="gramEnd"/>
      <w:r w:rsidRPr="00746E27">
        <w:rPr>
          <w:rFonts w:ascii="Simplified Arabic" w:hAnsi="Simplified Arabic" w:cs="Simplified Arabic"/>
          <w:sz w:val="32"/>
          <w:szCs w:val="32"/>
          <w:rtl/>
        </w:rPr>
        <w:t xml:space="preserve"> لجمع البيانات من مستخدمي الإنترنت. وتمثل مجتمع الدراسة في مستخدمي الشبكات الاجتماعية، بينما شملت العينة مجموعة من المستهلكين المتفاعلين مع العلامات التجارية عبر الإنترنت. وأظهرت النتائج أن التفاعل مع الإعلانات الرقمية يسهم في تعزيز الثقة بالعلامة التجارية وزيادة احتمالية نية الشراء</w:t>
      </w:r>
      <w:r w:rsidRPr="00746E27">
        <w:rPr>
          <w:rFonts w:ascii="Simplified Arabic" w:hAnsi="Simplified Arabic" w:cs="Simplified Arabic"/>
          <w:sz w:val="32"/>
          <w:szCs w:val="32"/>
          <w:lang w:bidi="ar-EG"/>
        </w:rPr>
        <w:t>.</w:t>
      </w:r>
    </w:p>
    <w:p w14:paraId="0AADCFED" w14:textId="4245C5A5" w:rsidR="00F969F1" w:rsidRDefault="00F969F1" w:rsidP="00B65896">
      <w:pPr>
        <w:tabs>
          <w:tab w:val="left" w:pos="3840"/>
        </w:tabs>
        <w:bidi/>
        <w:jc w:val="both"/>
        <w:rPr>
          <w:rFonts w:ascii="Simplified Arabic" w:hAnsi="Simplified Arabic" w:cs="AL-Mateen"/>
          <w:b/>
          <w:bCs/>
          <w:sz w:val="32"/>
          <w:szCs w:val="32"/>
        </w:rPr>
      </w:pPr>
      <w:r w:rsidRPr="00B65896">
        <w:rPr>
          <w:rFonts w:ascii="Simplified Arabic" w:hAnsi="Simplified Arabic" w:cs="AL-Mateen"/>
          <w:b/>
          <w:bCs/>
          <w:sz w:val="32"/>
          <w:szCs w:val="32"/>
          <w:rtl/>
        </w:rPr>
        <w:t>التعقيب على الدراسات السابقة</w:t>
      </w:r>
    </w:p>
    <w:p w14:paraId="093F1488" w14:textId="70118788"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يتضح من استعراض الدراسات السابقة التي تناولت موضوع الذكاء الاصطناعي في مجال الإعلان والتسويق الرقمي، وكذلك الدراسات التي بحثت في تأثير الإعلانات التجارية في نية الشراء لدى المستهلكين، وجود اهتمام علمي متزايد بدراسة العلاقة بين التطور التكنولوجي في المجال الإعلاني وسلوك المستهلك. فقد ركزت مجموعة من الدراسات على تحليل دور تقنيات الذكاء الاصطناعي في تطوير صناعة الإعلان الرقمي، حيث تناولت كيفية توظيف هذه التقنيات في تحسين استهداف الجمهور وتخصيص الرسائل الإعلانية وتحليل بيانات المستهلكين، وهو ما أشارت إليه دراسات مثل</w:t>
      </w:r>
      <w:r w:rsidRPr="00B65896">
        <w:rPr>
          <w:rFonts w:ascii="Simplified Arabic" w:hAnsi="Simplified Arabic" w:cs="Simplified Arabic"/>
          <w:sz w:val="32"/>
          <w:szCs w:val="32"/>
          <w:lang w:bidi="ar-EG"/>
        </w:rPr>
        <w:t xml:space="preserve"> </w:t>
      </w:r>
      <w:r w:rsidR="000F0897">
        <w:rPr>
          <w:rFonts w:ascii="Simplified Arabic" w:hAnsi="Simplified Arabic" w:cs="Simplified Arabic"/>
          <w:sz w:val="32"/>
          <w:szCs w:val="32"/>
          <w:lang w:bidi="ar-EG"/>
        </w:rPr>
        <w:t>;</w:t>
      </w:r>
      <w:r w:rsidRPr="00B65896">
        <w:rPr>
          <w:rFonts w:ascii="Simplified Arabic" w:hAnsi="Simplified Arabic" w:cs="Simplified Arabic"/>
          <w:sz w:val="32"/>
          <w:szCs w:val="32"/>
          <w:lang w:bidi="ar-EG"/>
        </w:rPr>
        <w:t>Campbell et al. (</w:t>
      </w:r>
      <w:proofErr w:type="gramStart"/>
      <w:r w:rsidRPr="00B65896">
        <w:rPr>
          <w:rFonts w:ascii="Simplified Arabic" w:hAnsi="Simplified Arabic" w:cs="Simplified Arabic"/>
          <w:sz w:val="32"/>
          <w:szCs w:val="32"/>
          <w:lang w:bidi="ar-EG"/>
        </w:rPr>
        <w:t>2018</w:t>
      </w:r>
      <w:r w:rsidR="000F0897">
        <w:rPr>
          <w:rFonts w:ascii="Simplified Arabic" w:hAnsi="Simplified Arabic" w:cs="Simplified Arabic"/>
          <w:sz w:val="32"/>
          <w:szCs w:val="32"/>
          <w:lang w:bidi="ar-EG"/>
        </w:rPr>
        <w:t>)</w:t>
      </w:r>
      <w:r w:rsidR="000F0897">
        <w:rPr>
          <w:rFonts w:ascii="Simplified Arabic" w:hAnsi="Simplified Arabic" w:cs="Simplified Arabic"/>
          <w:sz w:val="32"/>
          <w:szCs w:val="32"/>
        </w:rPr>
        <w:t>;</w:t>
      </w:r>
      <w:proofErr w:type="gramEnd"/>
      <w:r w:rsidR="000F0897">
        <w:rPr>
          <w:rFonts w:ascii="Simplified Arabic" w:hAnsi="Simplified Arabic" w:cs="Simplified Arabic"/>
          <w:sz w:val="32"/>
          <w:szCs w:val="32"/>
        </w:rPr>
        <w:t xml:space="preserve"> </w:t>
      </w:r>
      <w:r w:rsidRPr="00B65896">
        <w:rPr>
          <w:rFonts w:ascii="Simplified Arabic" w:hAnsi="Simplified Arabic" w:cs="Simplified Arabic"/>
          <w:sz w:val="32"/>
          <w:szCs w:val="32"/>
          <w:lang w:bidi="ar-EG"/>
        </w:rPr>
        <w:t>Jarek &amp; Mazurek (2019</w:t>
      </w:r>
      <w:proofErr w:type="gramStart"/>
      <w:r w:rsidRPr="00B65896">
        <w:rPr>
          <w:rFonts w:ascii="Simplified Arabic" w:hAnsi="Simplified Arabic" w:cs="Simplified Arabic"/>
          <w:sz w:val="32"/>
          <w:szCs w:val="32"/>
          <w:lang w:bidi="ar-EG"/>
        </w:rPr>
        <w:t>)</w:t>
      </w:r>
      <w:r w:rsidR="000F0897">
        <w:rPr>
          <w:rFonts w:ascii="Simplified Arabic" w:hAnsi="Simplified Arabic" w:cs="Simplified Arabic"/>
          <w:sz w:val="32"/>
          <w:szCs w:val="32"/>
        </w:rPr>
        <w:t xml:space="preserve"> :</w:t>
      </w:r>
      <w:proofErr w:type="gramEnd"/>
      <w:r w:rsidR="000F0897">
        <w:rPr>
          <w:rFonts w:ascii="Simplified Arabic" w:hAnsi="Simplified Arabic" w:cs="Simplified Arabic" w:hint="cs"/>
          <w:sz w:val="32"/>
          <w:szCs w:val="32"/>
          <w:rtl/>
        </w:rPr>
        <w:t xml:space="preserve"> </w:t>
      </w:r>
      <w:r w:rsidR="000F0897">
        <w:rPr>
          <w:rFonts w:ascii="Simplified Arabic" w:hAnsi="Simplified Arabic" w:cs="Simplified Arabic"/>
          <w:sz w:val="32"/>
          <w:szCs w:val="32"/>
          <w:lang w:bidi="ar-EG"/>
        </w:rPr>
        <w:t>;</w:t>
      </w:r>
      <w:r w:rsidRPr="00B65896">
        <w:rPr>
          <w:rFonts w:ascii="Simplified Arabic" w:hAnsi="Simplified Arabic" w:cs="Simplified Arabic"/>
          <w:sz w:val="32"/>
          <w:szCs w:val="32"/>
          <w:lang w:bidi="ar-EG"/>
        </w:rPr>
        <w:t>Davenport et al. (2023</w:t>
      </w:r>
      <w:proofErr w:type="gramStart"/>
      <w:r w:rsidRPr="00B65896">
        <w:rPr>
          <w:rFonts w:ascii="Simplified Arabic" w:hAnsi="Simplified Arabic" w:cs="Simplified Arabic"/>
          <w:sz w:val="32"/>
          <w:szCs w:val="32"/>
          <w:lang w:bidi="ar-EG"/>
        </w:rPr>
        <w:t>)</w:t>
      </w:r>
      <w:r w:rsidRPr="00B65896">
        <w:rPr>
          <w:rFonts w:ascii="Simplified Arabic" w:hAnsi="Simplified Arabic" w:cs="Simplified Arabic"/>
          <w:sz w:val="32"/>
          <w:szCs w:val="32"/>
          <w:rtl/>
        </w:rPr>
        <w:t xml:space="preserve"> </w:t>
      </w:r>
      <w:r w:rsidR="000F0897">
        <w:rPr>
          <w:rFonts w:ascii="Simplified Arabic" w:hAnsi="Simplified Arabic" w:cs="Simplified Arabic"/>
          <w:sz w:val="32"/>
          <w:szCs w:val="32"/>
        </w:rPr>
        <w:t xml:space="preserve"> </w:t>
      </w:r>
      <w:r w:rsidRPr="00B65896">
        <w:rPr>
          <w:rFonts w:ascii="Simplified Arabic" w:hAnsi="Simplified Arabic" w:cs="Simplified Arabic"/>
          <w:sz w:val="32"/>
          <w:szCs w:val="32"/>
          <w:lang w:bidi="ar-EG"/>
        </w:rPr>
        <w:t>Dwivedi</w:t>
      </w:r>
      <w:proofErr w:type="gramEnd"/>
      <w:r w:rsidRPr="00B65896">
        <w:rPr>
          <w:rFonts w:ascii="Simplified Arabic" w:hAnsi="Simplified Arabic" w:cs="Simplified Arabic"/>
          <w:sz w:val="32"/>
          <w:szCs w:val="32"/>
          <w:lang w:bidi="ar-EG"/>
        </w:rPr>
        <w:t xml:space="preserve"> et al. (2023). </w:t>
      </w:r>
      <w:r w:rsidRPr="00B65896">
        <w:rPr>
          <w:rFonts w:ascii="Simplified Arabic" w:hAnsi="Simplified Arabic" w:cs="Simplified Arabic"/>
          <w:sz w:val="32"/>
          <w:szCs w:val="32"/>
          <w:rtl/>
        </w:rPr>
        <w:t>كما أوضحت هذه الدراسات أن استخدام الذكاء الاصطناعي يسهم في زيادة كفاءة الحملات الإعلانية وتحسين تجربة المستهلك عبر المنصات الرقمية</w:t>
      </w:r>
      <w:r w:rsidRPr="00B65896">
        <w:rPr>
          <w:rFonts w:ascii="Simplified Arabic" w:hAnsi="Simplified Arabic" w:cs="Simplified Arabic"/>
          <w:sz w:val="32"/>
          <w:szCs w:val="32"/>
          <w:lang w:bidi="ar-EG"/>
        </w:rPr>
        <w:t>.</w:t>
      </w:r>
    </w:p>
    <w:p w14:paraId="54034BB2" w14:textId="1540AA3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 xml:space="preserve">وفي السياق ذاته، تناولت بعض الدراسات العربية دور تطبيقات الذكاء الاصطناعي في تطوير تصميم الإعلانات الرقمية وتحسين جودة الإنتاج الإبداعي، مثل دراسة البحيري (2023)، دراسة </w:t>
      </w:r>
      <w:r w:rsidRPr="00B65896">
        <w:rPr>
          <w:rFonts w:ascii="Simplified Arabic" w:hAnsi="Simplified Arabic" w:cs="Simplified Arabic"/>
          <w:sz w:val="32"/>
          <w:szCs w:val="32"/>
          <w:rtl/>
        </w:rPr>
        <w:lastRenderedPageBreak/>
        <w:t>محمدين (2025)</w:t>
      </w:r>
      <w:r w:rsidR="00BE3C77">
        <w:rPr>
          <w:rFonts w:ascii="Simplified Arabic" w:hAnsi="Simplified Arabic" w:cs="Simplified Arabic" w:hint="cs"/>
          <w:sz w:val="32"/>
          <w:szCs w:val="32"/>
          <w:rtl/>
        </w:rPr>
        <w:t xml:space="preserve"> و</w:t>
      </w:r>
      <w:r w:rsidRPr="00B65896">
        <w:rPr>
          <w:rFonts w:ascii="Simplified Arabic" w:hAnsi="Simplified Arabic" w:cs="Simplified Arabic"/>
          <w:sz w:val="32"/>
          <w:szCs w:val="32"/>
          <w:rtl/>
        </w:rPr>
        <w:t>دراسة جبه (2025)، حيث أكدت نتائجها أن أدوات الذكاء الاصطناعي تسهم في تسهيل عملية تصميم الإعلانات وتعزيز الابتكار لدى المصممين. كما أشارت دراسة فهيم (2023) إلى دور الذكاء الاصطناعي في تحسين فاعلية التسويق الرقمي من خلال استهداف العملاء بشكل أكثر دقة وتخصيص الرسائل التسويقية وفق اهتماماتهم</w:t>
      </w:r>
      <w:r w:rsidRPr="00B65896">
        <w:rPr>
          <w:rFonts w:ascii="Simplified Arabic" w:hAnsi="Simplified Arabic" w:cs="Simplified Arabic"/>
          <w:sz w:val="32"/>
          <w:szCs w:val="32"/>
          <w:lang w:bidi="ar-EG"/>
        </w:rPr>
        <w:t>.</w:t>
      </w:r>
    </w:p>
    <w:p w14:paraId="1D7BBE8A" w14:textId="11868D13"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ومن جانب آخر، ركزت مجموعة من الدراسات على تحليل تأثير الإعلانات الرقمية في اتجاهات المستهلكين ونية الشراء لديهم، حيث أوضحت دراسات مثل</w:t>
      </w:r>
      <w:r w:rsidRPr="00B65896">
        <w:rPr>
          <w:rFonts w:ascii="Simplified Arabic" w:hAnsi="Simplified Arabic" w:cs="Simplified Arabic"/>
          <w:sz w:val="32"/>
          <w:szCs w:val="32"/>
          <w:lang w:bidi="ar-EG"/>
        </w:rPr>
        <w:t xml:space="preserve"> Duffett (2017</w:t>
      </w:r>
      <w:proofErr w:type="gramStart"/>
      <w:r w:rsidRPr="00B65896">
        <w:rPr>
          <w:rFonts w:ascii="Simplified Arabic" w:hAnsi="Simplified Arabic" w:cs="Simplified Arabic"/>
          <w:sz w:val="32"/>
          <w:szCs w:val="32"/>
          <w:lang w:bidi="ar-EG"/>
        </w:rPr>
        <w:t>)</w:t>
      </w:r>
      <w:r w:rsidRPr="00B65896">
        <w:rPr>
          <w:rFonts w:ascii="Simplified Arabic" w:hAnsi="Simplified Arabic" w:cs="Simplified Arabic"/>
          <w:sz w:val="32"/>
          <w:szCs w:val="32"/>
          <w:rtl/>
        </w:rPr>
        <w:t>،</w:t>
      </w:r>
      <w:r w:rsidRPr="00B65896">
        <w:rPr>
          <w:rFonts w:ascii="Simplified Arabic" w:hAnsi="Simplified Arabic" w:cs="Simplified Arabic"/>
          <w:sz w:val="32"/>
          <w:szCs w:val="32"/>
          <w:lang w:bidi="ar-EG"/>
        </w:rPr>
        <w:t>Dehghani</w:t>
      </w:r>
      <w:proofErr w:type="gramEnd"/>
      <w:r w:rsidR="00BE3C77">
        <w:rPr>
          <w:rFonts w:ascii="Simplified Arabic" w:hAnsi="Simplified Arabic" w:cs="Simplified Arabic"/>
          <w:sz w:val="32"/>
          <w:szCs w:val="32"/>
          <w:lang w:bidi="ar-EG"/>
        </w:rPr>
        <w:t xml:space="preserve"> </w:t>
      </w:r>
      <w:r w:rsidRPr="00B65896">
        <w:rPr>
          <w:rFonts w:ascii="Simplified Arabic" w:hAnsi="Simplified Arabic" w:cs="Simplified Arabic"/>
          <w:sz w:val="32"/>
          <w:szCs w:val="32"/>
          <w:lang w:bidi="ar-EG"/>
        </w:rPr>
        <w:t>&amp; Tumer (2015)</w:t>
      </w:r>
      <w:r w:rsidRPr="00B65896">
        <w:rPr>
          <w:rFonts w:ascii="Simplified Arabic" w:hAnsi="Simplified Arabic" w:cs="Simplified Arabic"/>
          <w:sz w:val="32"/>
          <w:szCs w:val="32"/>
          <w:rtl/>
        </w:rPr>
        <w:t xml:space="preserve">، </w:t>
      </w:r>
      <w:r w:rsidRPr="00B65896">
        <w:rPr>
          <w:rFonts w:ascii="Simplified Arabic" w:hAnsi="Simplified Arabic" w:cs="Simplified Arabic"/>
          <w:sz w:val="32"/>
          <w:szCs w:val="32"/>
          <w:lang w:bidi="ar-EG"/>
        </w:rPr>
        <w:t>Shareef et al. (2019)</w:t>
      </w:r>
      <w:r w:rsidRPr="00B65896">
        <w:rPr>
          <w:rFonts w:ascii="Simplified Arabic" w:hAnsi="Simplified Arabic" w:cs="Simplified Arabic"/>
          <w:sz w:val="32"/>
          <w:szCs w:val="32"/>
          <w:rtl/>
        </w:rPr>
        <w:t xml:space="preserve"> </w:t>
      </w:r>
      <w:proofErr w:type="gramStart"/>
      <w:r w:rsidRPr="00B65896">
        <w:rPr>
          <w:rFonts w:ascii="Simplified Arabic" w:hAnsi="Simplified Arabic" w:cs="Simplified Arabic"/>
          <w:sz w:val="32"/>
          <w:szCs w:val="32"/>
          <w:rtl/>
        </w:rPr>
        <w:t>و</w:t>
      </w:r>
      <w:r w:rsidR="00FA4BF5">
        <w:rPr>
          <w:rFonts w:ascii="Simplified Arabic" w:hAnsi="Simplified Arabic" w:cs="Simplified Arabic"/>
          <w:sz w:val="32"/>
          <w:szCs w:val="32"/>
          <w:lang w:bidi="ar-EG"/>
        </w:rPr>
        <w:t xml:space="preserve"> </w:t>
      </w:r>
      <w:r w:rsidRPr="00B65896">
        <w:rPr>
          <w:rFonts w:ascii="Simplified Arabic" w:hAnsi="Simplified Arabic" w:cs="Simplified Arabic"/>
          <w:sz w:val="32"/>
          <w:szCs w:val="32"/>
          <w:lang w:bidi="ar-EG"/>
        </w:rPr>
        <w:t>Lee</w:t>
      </w:r>
      <w:proofErr w:type="gramEnd"/>
      <w:r w:rsidRPr="00B65896">
        <w:rPr>
          <w:rFonts w:ascii="Simplified Arabic" w:hAnsi="Simplified Arabic" w:cs="Simplified Arabic"/>
          <w:sz w:val="32"/>
          <w:szCs w:val="32"/>
          <w:lang w:bidi="ar-EG"/>
        </w:rPr>
        <w:t xml:space="preserve"> &amp; Hong (2016) </w:t>
      </w:r>
      <w:r w:rsidRPr="00B65896">
        <w:rPr>
          <w:rFonts w:ascii="Simplified Arabic" w:hAnsi="Simplified Arabic" w:cs="Simplified Arabic"/>
          <w:sz w:val="32"/>
          <w:szCs w:val="32"/>
          <w:rtl/>
        </w:rPr>
        <w:t>أن الإعلانات الرقمية عبر الإنترنت ووسائل التواصل الاجتماعي تؤثر بشكل ملحوظ في اتجاهات المستهلكين وتزيد من احتمالية اتخاذ قرار الشراء. كما أظهرت هذه الدراسات أن عوامل مثل مصداقية الإعلان، وجودة المحتوى، ومستوى التفاعل مع الإعلان تعد من أهم العوامل المؤثرة في تشكيل نية الشراء لدى المستهلكين</w:t>
      </w:r>
      <w:r w:rsidRPr="00B65896">
        <w:rPr>
          <w:rFonts w:ascii="Simplified Arabic" w:hAnsi="Simplified Arabic" w:cs="Simplified Arabic"/>
          <w:sz w:val="32"/>
          <w:szCs w:val="32"/>
          <w:lang w:bidi="ar-EG"/>
        </w:rPr>
        <w:t>.</w:t>
      </w:r>
    </w:p>
    <w:p w14:paraId="2F496390" w14:textId="7777777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وعلى الرغم من تعدد الدراسات التي تناولت الذكاء الاصطناعي في مجال الإعلان، وكذلك الدراسات التي بحثت في تأثير الإعلانات الرقمية في سلوك المستهلك ونية الشراء، إلا أن معظم هذه الدراسات تناولت كل متغير بشكل منفصل، حيث ركزت بعض الدراسات على الجانب التكنولوجي المتعلق باستخدام الذكاء الاصطناعي في تطوير الإعلانات، بينما ركزت دراسات أخرى على تأثير الإعلانات الرقمية في اتجاهات المستهلكين دون الربط المباشر بين استخدام تقنيات الذكاء الاصطناعي في الإعلانات ونية الشراء لدى المستهلكين</w:t>
      </w:r>
      <w:r w:rsidRPr="00B65896">
        <w:rPr>
          <w:rFonts w:ascii="Simplified Arabic" w:hAnsi="Simplified Arabic" w:cs="Simplified Arabic"/>
          <w:sz w:val="32"/>
          <w:szCs w:val="32"/>
          <w:lang w:bidi="ar-EG"/>
        </w:rPr>
        <w:t>.</w:t>
      </w:r>
    </w:p>
    <w:p w14:paraId="2D7D6454" w14:textId="7777777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 xml:space="preserve">كما يلاحظ أن غالبية الدراسات السابقة أجريت في بيئات أجنبية أو في سياقات تسويقية عامة، في حين أن الدراسات التي تناولت المستهلك العربي، وبخاصة المستهلك السعودي، ما زالت محدودة في هذا المجال. ومن هنا تبرز أهمية الدراسة الحالية التي تسعى إلى تناول تأثير استخدام </w:t>
      </w:r>
      <w:r w:rsidRPr="00B65896">
        <w:rPr>
          <w:rFonts w:ascii="Simplified Arabic" w:hAnsi="Simplified Arabic" w:cs="Simplified Arabic"/>
          <w:sz w:val="32"/>
          <w:szCs w:val="32"/>
          <w:rtl/>
        </w:rPr>
        <w:lastRenderedPageBreak/>
        <w:t>الذكاء الاصطناعي في الإعلانات التجارية على نية الشراء لدى المستهلك السعودي، من خلال دراسة ميدانية تسهم في سد الفجوة البحثية في هذا المجال، وتقديم نتائج يمكن أن تفيد الباحثين والمؤسسات الإعلانية في فهم طبيعة العلاقة بين التقنيات الذكية في الإعلان وسلوك المستهلك</w:t>
      </w:r>
      <w:r w:rsidRPr="00B65896">
        <w:rPr>
          <w:rFonts w:ascii="Simplified Arabic" w:hAnsi="Simplified Arabic" w:cs="Simplified Arabic"/>
          <w:sz w:val="32"/>
          <w:szCs w:val="32"/>
          <w:lang w:bidi="ar-EG"/>
        </w:rPr>
        <w:t>.</w:t>
      </w:r>
    </w:p>
    <w:p w14:paraId="613B7427" w14:textId="77777777" w:rsidR="00323EE2" w:rsidRDefault="00323EE2" w:rsidP="00323EE2">
      <w:pPr>
        <w:tabs>
          <w:tab w:val="left" w:pos="3840"/>
        </w:tabs>
        <w:bidi/>
        <w:rPr>
          <w:rFonts w:ascii="Simplified Arabic" w:hAnsi="Simplified Arabic" w:cs="AL-Mateen"/>
          <w:b/>
          <w:bCs/>
          <w:sz w:val="32"/>
          <w:szCs w:val="32"/>
          <w:rtl/>
          <w:lang w:bidi="ar-EG"/>
        </w:rPr>
      </w:pPr>
    </w:p>
    <w:p w14:paraId="4692D587" w14:textId="778988F4" w:rsidR="00DD073F" w:rsidRDefault="007A28E2" w:rsidP="00323EE2">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lang w:bidi="ar-EG"/>
        </w:rPr>
        <w:t>ثاني</w:t>
      </w:r>
      <w:r w:rsidR="00DD42AA">
        <w:rPr>
          <w:rFonts w:ascii="Simplified Arabic" w:hAnsi="Simplified Arabic" w:cs="AL-Mateen" w:hint="cs"/>
          <w:b/>
          <w:bCs/>
          <w:sz w:val="32"/>
          <w:szCs w:val="32"/>
          <w:rtl/>
          <w:lang w:bidi="ar-EG"/>
        </w:rPr>
        <w:t>ً</w:t>
      </w:r>
      <w:r>
        <w:rPr>
          <w:rFonts w:ascii="Simplified Arabic" w:hAnsi="Simplified Arabic" w:cs="AL-Mateen" w:hint="cs"/>
          <w:b/>
          <w:bCs/>
          <w:sz w:val="32"/>
          <w:szCs w:val="32"/>
          <w:rtl/>
          <w:lang w:bidi="ar-EG"/>
        </w:rPr>
        <w:t>ا</w:t>
      </w:r>
      <w:r w:rsidR="00B65896">
        <w:rPr>
          <w:rFonts w:ascii="Simplified Arabic" w:hAnsi="Simplified Arabic" w:cs="AL-Mateen" w:hint="cs"/>
          <w:b/>
          <w:bCs/>
          <w:sz w:val="32"/>
          <w:szCs w:val="32"/>
          <w:rtl/>
          <w:lang w:bidi="ar-EG"/>
        </w:rPr>
        <w:t xml:space="preserve">: </w:t>
      </w:r>
      <w:r w:rsidR="00DD073F">
        <w:rPr>
          <w:rFonts w:ascii="Simplified Arabic" w:hAnsi="Simplified Arabic" w:cs="AL-Mateen" w:hint="cs"/>
          <w:b/>
          <w:bCs/>
          <w:sz w:val="32"/>
          <w:szCs w:val="32"/>
          <w:rtl/>
        </w:rPr>
        <w:t>مشكلة الدراسة</w:t>
      </w:r>
    </w:p>
    <w:p w14:paraId="4EE5DE33" w14:textId="06CB6393" w:rsidR="00323EE2" w:rsidRPr="00DD42AA" w:rsidRDefault="00323EE2" w:rsidP="00323EE2">
      <w:pPr>
        <w:tabs>
          <w:tab w:val="left" w:pos="3840"/>
        </w:tabs>
        <w:bidi/>
        <w:jc w:val="both"/>
        <w:rPr>
          <w:rFonts w:ascii="Simplified Arabic" w:hAnsi="Simplified Arabic" w:cs="Simplified Arabic"/>
          <w:sz w:val="32"/>
          <w:szCs w:val="32"/>
        </w:rPr>
      </w:pPr>
      <w:r w:rsidRPr="00DD42AA">
        <w:rPr>
          <w:rFonts w:ascii="Simplified Arabic" w:hAnsi="Simplified Arabic" w:cs="Simplified Arabic"/>
          <w:sz w:val="32"/>
          <w:szCs w:val="32"/>
          <w:rtl/>
        </w:rPr>
        <w:t xml:space="preserve">شهدت البيئة التسويقية خلال السنوات الأخيرة تحولًا ملحوظًا نتيجة التطور المتسارع في تقنيات الذكاء </w:t>
      </w:r>
      <w:proofErr w:type="gramStart"/>
      <w:r w:rsidRPr="00DD42AA">
        <w:rPr>
          <w:rFonts w:ascii="Simplified Arabic" w:hAnsi="Simplified Arabic" w:cs="Simplified Arabic"/>
          <w:sz w:val="32"/>
          <w:szCs w:val="32"/>
          <w:rtl/>
        </w:rPr>
        <w:t>الاصطناعي</w:t>
      </w:r>
      <w:r w:rsidRPr="00DD42AA">
        <w:rPr>
          <w:rFonts w:ascii="Simplified Arabic" w:hAnsi="Simplified Arabic" w:cs="Simplified Arabic"/>
          <w:sz w:val="32"/>
          <w:szCs w:val="32"/>
        </w:rPr>
        <w:t>(</w:t>
      </w:r>
      <w:proofErr w:type="gramEnd"/>
      <w:r w:rsidRPr="00DD42AA">
        <w:rPr>
          <w:rFonts w:ascii="Simplified Arabic" w:hAnsi="Simplified Arabic" w:cs="Simplified Arabic"/>
          <w:sz w:val="32"/>
          <w:szCs w:val="32"/>
        </w:rPr>
        <w:t>Artificial Intelligence</w:t>
      </w:r>
      <w:proofErr w:type="gramStart"/>
      <w:r w:rsidRPr="00DD42AA">
        <w:rPr>
          <w:rFonts w:ascii="Simplified Arabic" w:hAnsi="Simplified Arabic" w:cs="Simplified Arabic"/>
          <w:sz w:val="32"/>
          <w:szCs w:val="32"/>
        </w:rPr>
        <w:t>)</w:t>
      </w:r>
      <w:r w:rsidR="00687713">
        <w:rPr>
          <w:rFonts w:ascii="Simplified Arabic" w:hAnsi="Simplified Arabic" w:cs="Simplified Arabic"/>
          <w:sz w:val="32"/>
          <w:szCs w:val="32"/>
        </w:rPr>
        <w:t xml:space="preserve"> </w:t>
      </w:r>
      <w:r w:rsidRPr="00DD42AA">
        <w:rPr>
          <w:rFonts w:ascii="Simplified Arabic" w:hAnsi="Simplified Arabic" w:cs="Simplified Arabic"/>
          <w:sz w:val="32"/>
          <w:szCs w:val="32"/>
          <w:rtl/>
        </w:rPr>
        <w:t>،</w:t>
      </w:r>
      <w:proofErr w:type="gramEnd"/>
      <w:r w:rsidR="00687713">
        <w:rPr>
          <w:rFonts w:ascii="Simplified Arabic" w:hAnsi="Simplified Arabic" w:cs="Simplified Arabic" w:hint="cs"/>
          <w:sz w:val="32"/>
          <w:szCs w:val="32"/>
          <w:rtl/>
        </w:rPr>
        <w:t xml:space="preserve"> </w:t>
      </w:r>
      <w:r w:rsidRPr="00DD42AA">
        <w:rPr>
          <w:rFonts w:ascii="Simplified Arabic" w:hAnsi="Simplified Arabic" w:cs="Simplified Arabic"/>
          <w:sz w:val="32"/>
          <w:szCs w:val="32"/>
          <w:rtl/>
        </w:rPr>
        <w:t>خاصة في مجال الإعلان والتسويق الرقمي. فقد أتاحت هذه التقنيات إمكانات متقدمة لتحليل بيانات المستهلكين وفهم سلوكهم الشرائي، الأمر الذي مكّن المؤسسات من تصميم رسائل إعلانية أكثر دقة وتخصيصًا بما يتوافق مع اهتمامات الجمهور المستهدف. كما أسهم توظيف تطبيقات الذكاء الاصطناعي في تصميم الإعلانات الرقمية في تحسين الجودة الإبداعية للمحتوى الإعلاني وزيادة كفاءة إنتاجه، إضافة إلى تعزيز القدرة على الوصول إلى الجمهور المستهدف وتحقيق مستويات أعلى من التفاعل مع الرسائل التسويقية</w:t>
      </w:r>
      <w:r w:rsidRPr="00DD42AA">
        <w:rPr>
          <w:rFonts w:ascii="Simplified Arabic" w:hAnsi="Simplified Arabic" w:cs="Simplified Arabic"/>
          <w:sz w:val="32"/>
          <w:szCs w:val="32"/>
        </w:rPr>
        <w:t>.</w:t>
      </w:r>
    </w:p>
    <w:p w14:paraId="638A2497" w14:textId="028FFE0C" w:rsidR="00323EE2" w:rsidRPr="00DD42AA" w:rsidRDefault="00323EE2" w:rsidP="00323EE2">
      <w:pPr>
        <w:tabs>
          <w:tab w:val="left" w:pos="3840"/>
        </w:tabs>
        <w:bidi/>
        <w:jc w:val="both"/>
        <w:rPr>
          <w:rFonts w:ascii="Simplified Arabic" w:hAnsi="Simplified Arabic" w:cs="Simplified Arabic"/>
          <w:sz w:val="32"/>
          <w:szCs w:val="32"/>
        </w:rPr>
      </w:pPr>
      <w:r w:rsidRPr="00DD42AA">
        <w:rPr>
          <w:rFonts w:ascii="Simplified Arabic" w:hAnsi="Simplified Arabic" w:cs="Simplified Arabic"/>
          <w:sz w:val="32"/>
          <w:szCs w:val="32"/>
          <w:rtl/>
        </w:rPr>
        <w:t>وفي السياق ذاته، ساعدت تقنيات الذكاء الاصطناعي في تطوير استراتيجيات التسويق الرقمي</w:t>
      </w:r>
      <w:r w:rsidRPr="00DD42AA">
        <w:rPr>
          <w:rFonts w:ascii="Simplified Arabic" w:hAnsi="Simplified Arabic" w:cs="Simplified Arabic"/>
          <w:sz w:val="32"/>
          <w:szCs w:val="32"/>
        </w:rPr>
        <w:t xml:space="preserve"> (Digital Marketing </w:t>
      </w:r>
      <w:proofErr w:type="gramStart"/>
      <w:r w:rsidRPr="00DD42AA">
        <w:rPr>
          <w:rFonts w:ascii="Simplified Arabic" w:hAnsi="Simplified Arabic" w:cs="Simplified Arabic"/>
          <w:sz w:val="32"/>
          <w:szCs w:val="32"/>
        </w:rPr>
        <w:t xml:space="preserve">Strategies) </w:t>
      </w:r>
      <w:r w:rsidR="00C97B99">
        <w:rPr>
          <w:rFonts w:ascii="Simplified Arabic" w:hAnsi="Simplified Arabic" w:cs="Simplified Arabic" w:hint="cs"/>
          <w:sz w:val="32"/>
          <w:szCs w:val="32"/>
          <w:rtl/>
        </w:rPr>
        <w:t xml:space="preserve"> </w:t>
      </w:r>
      <w:r w:rsidRPr="00DD42AA">
        <w:rPr>
          <w:rFonts w:ascii="Simplified Arabic" w:hAnsi="Simplified Arabic" w:cs="Simplified Arabic"/>
          <w:sz w:val="32"/>
          <w:szCs w:val="32"/>
          <w:rtl/>
        </w:rPr>
        <w:t>من</w:t>
      </w:r>
      <w:proofErr w:type="gramEnd"/>
      <w:r w:rsidRPr="00DD42AA">
        <w:rPr>
          <w:rFonts w:ascii="Simplified Arabic" w:hAnsi="Simplified Arabic" w:cs="Simplified Arabic"/>
          <w:sz w:val="32"/>
          <w:szCs w:val="32"/>
          <w:rtl/>
        </w:rPr>
        <w:t xml:space="preserve"> خلال تحليل البيانات الضخمة والتنبؤ باحتياجات العملاء، مما أتاح تقديم محتوى تسويقي أكثر ملاءمة للمستهلكين. كما أسهم الذكاء الاصطناعي التوليدي في دعم العملية الإبداعية داخل التصميم الإعلاني عبر تسريع إنتاج التصميمات وتقديم حلول بصرية مبتكرة، إلى جانب تقليل الوقت والجهد المبذول في تطوير الإعلانات الرقمية</w:t>
      </w:r>
      <w:r w:rsidRPr="00DD42AA">
        <w:rPr>
          <w:rFonts w:ascii="Simplified Arabic" w:hAnsi="Simplified Arabic" w:cs="Simplified Arabic"/>
          <w:sz w:val="32"/>
          <w:szCs w:val="32"/>
        </w:rPr>
        <w:t>.</w:t>
      </w:r>
    </w:p>
    <w:p w14:paraId="45AAB26F" w14:textId="71C53E9F" w:rsidR="00323EE2" w:rsidRPr="00323EE2" w:rsidRDefault="00323EE2" w:rsidP="00265E27">
      <w:pPr>
        <w:tabs>
          <w:tab w:val="left" w:pos="3840"/>
        </w:tabs>
        <w:bidi/>
        <w:jc w:val="both"/>
        <w:rPr>
          <w:rFonts w:ascii="Simplified Arabic" w:hAnsi="Simplified Arabic" w:cs="Simplified Arabic"/>
          <w:sz w:val="32"/>
          <w:szCs w:val="32"/>
        </w:rPr>
      </w:pPr>
      <w:r w:rsidRPr="00DD42AA">
        <w:rPr>
          <w:rFonts w:ascii="Simplified Arabic" w:hAnsi="Simplified Arabic" w:cs="Simplified Arabic"/>
          <w:sz w:val="32"/>
          <w:szCs w:val="32"/>
          <w:rtl/>
        </w:rPr>
        <w:t xml:space="preserve">وعلى الرغم من هذه التطورات، تشير الأدبيات إلى أن معظم الدراسات السابقة ركزت على استخدام تقنيات الذكاء الاصطناعي في تطوير تصميم الإعلانات الرقمية أو تحسين استراتيجيات </w:t>
      </w:r>
      <w:r w:rsidRPr="00DD42AA">
        <w:rPr>
          <w:rFonts w:ascii="Simplified Arabic" w:hAnsi="Simplified Arabic" w:cs="Simplified Arabic"/>
          <w:sz w:val="32"/>
          <w:szCs w:val="32"/>
          <w:rtl/>
        </w:rPr>
        <w:lastRenderedPageBreak/>
        <w:t>التسويق، في حين ركزت دراسات أخرى على تأثير الإعلانات الرقمية في اتجاهات المستهلكين ونية الشراء. إلا أن هذه الدراسات تناولت هذه المتغيرات بصورة منفصلة دون الربط المباشر بين استخدام الذكاء الاصطناعي في الإعلانات التجارية وتأثيره في نية الشرا</w:t>
      </w:r>
      <w:r w:rsidR="00FF7277">
        <w:rPr>
          <w:rFonts w:ascii="Simplified Arabic" w:hAnsi="Simplified Arabic" w:cs="Simplified Arabic" w:hint="cs"/>
          <w:sz w:val="32"/>
          <w:szCs w:val="32"/>
          <w:rtl/>
        </w:rPr>
        <w:t>ء</w:t>
      </w:r>
      <w:r w:rsidR="00265E27">
        <w:rPr>
          <w:rFonts w:ascii="Simplified Arabic" w:hAnsi="Simplified Arabic" w:cs="Simplified Arabic" w:hint="cs"/>
          <w:sz w:val="32"/>
          <w:szCs w:val="32"/>
          <w:rtl/>
        </w:rPr>
        <w:t xml:space="preserve"> </w:t>
      </w:r>
      <w:r w:rsidRPr="00DD42AA">
        <w:rPr>
          <w:rFonts w:ascii="Simplified Arabic" w:hAnsi="Simplified Arabic" w:cs="Simplified Arabic"/>
          <w:sz w:val="32"/>
          <w:szCs w:val="32"/>
          <w:rtl/>
        </w:rPr>
        <w:t>لدى المستهلكين. كما أن غالبية هذ</w:t>
      </w:r>
      <w:r w:rsidRPr="00323EE2">
        <w:rPr>
          <w:rFonts w:ascii="Simplified Arabic" w:hAnsi="Simplified Arabic" w:cs="Simplified Arabic"/>
          <w:sz w:val="32"/>
          <w:szCs w:val="32"/>
          <w:rtl/>
        </w:rPr>
        <w:t>ه الدراسات أُجريت في بيئات أجنبية، بينما ما يزال تناول هذا الموضوع في البيئة السعودية محدودًا</w:t>
      </w:r>
      <w:r w:rsidRPr="00323EE2">
        <w:rPr>
          <w:rFonts w:ascii="Simplified Arabic" w:hAnsi="Simplified Arabic" w:cs="Simplified Arabic"/>
          <w:sz w:val="32"/>
          <w:szCs w:val="32"/>
        </w:rPr>
        <w:t>.</w:t>
      </w:r>
    </w:p>
    <w:p w14:paraId="05548D59" w14:textId="77777777" w:rsidR="00323EE2" w:rsidRDefault="00323EE2" w:rsidP="00323EE2">
      <w:pPr>
        <w:tabs>
          <w:tab w:val="left" w:pos="3840"/>
        </w:tabs>
        <w:bidi/>
        <w:jc w:val="both"/>
        <w:rPr>
          <w:rFonts w:ascii="Simplified Arabic" w:hAnsi="Simplified Arabic" w:cs="Simplified Arabic"/>
          <w:sz w:val="32"/>
          <w:szCs w:val="32"/>
          <w:rtl/>
        </w:rPr>
      </w:pPr>
      <w:r w:rsidRPr="00323EE2">
        <w:rPr>
          <w:rFonts w:ascii="Simplified Arabic" w:hAnsi="Simplified Arabic" w:cs="Simplified Arabic"/>
          <w:sz w:val="32"/>
          <w:szCs w:val="32"/>
          <w:rtl/>
        </w:rPr>
        <w:t>ومن هنا تتبلور مشكلة الدراسة في التساؤل الآتي</w:t>
      </w:r>
      <w:r w:rsidRPr="00323EE2">
        <w:rPr>
          <w:rFonts w:ascii="Simplified Arabic" w:hAnsi="Simplified Arabic" w:cs="Simplified Arabic"/>
          <w:sz w:val="32"/>
          <w:szCs w:val="32"/>
        </w:rPr>
        <w:t>:</w:t>
      </w:r>
    </w:p>
    <w:p w14:paraId="408C36A6" w14:textId="17BF3C97" w:rsidR="00323EE2" w:rsidRPr="00323EE2" w:rsidRDefault="00323EE2" w:rsidP="00323EE2">
      <w:pPr>
        <w:tabs>
          <w:tab w:val="left" w:pos="3840"/>
        </w:tabs>
        <w:bidi/>
        <w:jc w:val="both"/>
        <w:rPr>
          <w:rFonts w:ascii="Simplified Arabic" w:hAnsi="Simplified Arabic" w:cs="Simplified Arabic"/>
          <w:b/>
          <w:bCs/>
          <w:sz w:val="32"/>
          <w:szCs w:val="32"/>
        </w:rPr>
      </w:pPr>
      <w:r w:rsidRPr="00323EE2">
        <w:rPr>
          <w:rFonts w:ascii="Simplified Arabic" w:hAnsi="Simplified Arabic" w:cs="Simplified Arabic"/>
          <w:b/>
          <w:bCs/>
          <w:sz w:val="32"/>
          <w:szCs w:val="32"/>
          <w:rtl/>
        </w:rPr>
        <w:t>ما تأثير استخدام الذكاء الاصطناعي في الإعلانات التجارية على نية الشراء لدى المستهلك السعودي؟</w:t>
      </w:r>
    </w:p>
    <w:p w14:paraId="7B3CE823" w14:textId="77777777" w:rsidR="00DD42AA" w:rsidRDefault="00DD42AA" w:rsidP="00D66591">
      <w:pPr>
        <w:tabs>
          <w:tab w:val="left" w:pos="3840"/>
        </w:tabs>
        <w:bidi/>
        <w:rPr>
          <w:rFonts w:ascii="Simplified Arabic" w:hAnsi="Simplified Arabic" w:cs="AL-Mateen"/>
          <w:b/>
          <w:bCs/>
          <w:sz w:val="32"/>
          <w:szCs w:val="32"/>
          <w:rtl/>
        </w:rPr>
      </w:pPr>
    </w:p>
    <w:p w14:paraId="664BB49A" w14:textId="0F3B45B0" w:rsidR="00D66591" w:rsidRDefault="007A28E2" w:rsidP="00DD42AA">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rPr>
        <w:t>ثالث</w:t>
      </w:r>
      <w:r w:rsidR="00DD42AA">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Pr>
          <w:rFonts w:ascii="Simplified Arabic" w:hAnsi="Simplified Arabic" w:cs="AL-Mateen" w:hint="cs"/>
          <w:b/>
          <w:bCs/>
          <w:sz w:val="32"/>
          <w:szCs w:val="32"/>
          <w:rtl/>
        </w:rPr>
        <w:t>: أهمية الدراسة</w:t>
      </w:r>
    </w:p>
    <w:p w14:paraId="0DD085C6" w14:textId="77777777" w:rsidR="00323EE2" w:rsidRPr="00DD42AA" w:rsidRDefault="00323EE2" w:rsidP="00323EE2">
      <w:pPr>
        <w:tabs>
          <w:tab w:val="left" w:pos="3840"/>
        </w:tabs>
        <w:bidi/>
        <w:rPr>
          <w:rFonts w:ascii="Simplified Arabic" w:hAnsi="Simplified Arabic" w:cs="Simplified Arabic"/>
          <w:b/>
          <w:bCs/>
          <w:sz w:val="32"/>
          <w:szCs w:val="32"/>
        </w:rPr>
      </w:pPr>
      <w:r w:rsidRPr="00DD42AA">
        <w:rPr>
          <w:rFonts w:ascii="Simplified Arabic" w:hAnsi="Simplified Arabic" w:cs="Simplified Arabic"/>
          <w:b/>
          <w:bCs/>
          <w:sz w:val="32"/>
          <w:szCs w:val="32"/>
          <w:rtl/>
        </w:rPr>
        <w:t>الأهمية النظرية للدراسة</w:t>
      </w:r>
    </w:p>
    <w:p w14:paraId="13A8B521" w14:textId="77777777" w:rsidR="00323EE2" w:rsidRPr="00DD42AA" w:rsidRDefault="00323EE2" w:rsidP="00323EE2">
      <w:p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تتمثل الأهمية النظرية لهذه الدراسة في تناولها موضوعًا حديثًا يجمع بين الذكاء الاصطناعي والإعلانات التجارية وتأثيرهما في السلوك الشرائي للمستهلك، مما يسهم في إثراء الأدبيات العلمية في مجال التسويق الرقمي والإعلان</w:t>
      </w:r>
      <w:r w:rsidRPr="00DD42AA">
        <w:rPr>
          <w:rFonts w:ascii="Simplified Arabic" w:hAnsi="Simplified Arabic" w:cs="Simplified Arabic"/>
          <w:sz w:val="32"/>
          <w:szCs w:val="32"/>
        </w:rPr>
        <w:t xml:space="preserve">. </w:t>
      </w:r>
      <w:r w:rsidRPr="00DD42AA">
        <w:rPr>
          <w:rFonts w:ascii="Simplified Arabic" w:hAnsi="Simplified Arabic" w:cs="Simplified Arabic"/>
          <w:sz w:val="32"/>
          <w:szCs w:val="32"/>
          <w:rtl/>
        </w:rPr>
        <w:t>كما تسعى الدراسة إلى توسيع الفهم النظري للعلاقة بين خصائص الإعلانات المدعومة بالذكاء الاصطناعي مثل التخصيص والتفاعل والإبداع وبين نية الشراء لدى المستهلك</w:t>
      </w:r>
      <w:r w:rsidRPr="00DD42AA">
        <w:rPr>
          <w:rFonts w:ascii="Simplified Arabic" w:hAnsi="Simplified Arabic" w:cs="Simplified Arabic"/>
          <w:sz w:val="32"/>
          <w:szCs w:val="32"/>
        </w:rPr>
        <w:t xml:space="preserve">. </w:t>
      </w:r>
      <w:r w:rsidRPr="00DD42AA">
        <w:rPr>
          <w:rFonts w:ascii="Simplified Arabic" w:hAnsi="Simplified Arabic" w:cs="Simplified Arabic"/>
          <w:sz w:val="32"/>
          <w:szCs w:val="32"/>
          <w:rtl/>
        </w:rPr>
        <w:t>كذلك تسهم الدراسة في سد فجوة بحثية تتمثل في قلة الدراسات التي تناولت الأثر السلوكي المباشر لاستخدام الذكاء الاصطناعي في الإعلانات على نية الشراء، خاصة في البيئة السعودية</w:t>
      </w:r>
      <w:r w:rsidRPr="00DD42AA">
        <w:rPr>
          <w:rFonts w:ascii="Simplified Arabic" w:hAnsi="Simplified Arabic" w:cs="Simplified Arabic"/>
          <w:sz w:val="32"/>
          <w:szCs w:val="32"/>
        </w:rPr>
        <w:t>.</w:t>
      </w:r>
    </w:p>
    <w:p w14:paraId="2DC92414" w14:textId="77777777" w:rsidR="002E17E3" w:rsidRDefault="002E17E3" w:rsidP="00323EE2">
      <w:pPr>
        <w:tabs>
          <w:tab w:val="left" w:pos="3840"/>
        </w:tabs>
        <w:bidi/>
        <w:rPr>
          <w:rFonts w:ascii="Simplified Arabic" w:hAnsi="Simplified Arabic" w:cs="Simplified Arabic"/>
          <w:b/>
          <w:bCs/>
          <w:sz w:val="32"/>
          <w:szCs w:val="32"/>
          <w:rtl/>
        </w:rPr>
      </w:pPr>
    </w:p>
    <w:p w14:paraId="4A396F4E" w14:textId="215AA719" w:rsidR="00323EE2" w:rsidRPr="00DD42AA" w:rsidRDefault="00323EE2" w:rsidP="002E17E3">
      <w:pPr>
        <w:tabs>
          <w:tab w:val="left" w:pos="3840"/>
        </w:tabs>
        <w:bidi/>
        <w:rPr>
          <w:rFonts w:ascii="Simplified Arabic" w:hAnsi="Simplified Arabic" w:cs="Simplified Arabic"/>
          <w:b/>
          <w:bCs/>
          <w:sz w:val="32"/>
          <w:szCs w:val="32"/>
        </w:rPr>
      </w:pPr>
      <w:r w:rsidRPr="00DD42AA">
        <w:rPr>
          <w:rFonts w:ascii="Simplified Arabic" w:hAnsi="Simplified Arabic" w:cs="Simplified Arabic"/>
          <w:b/>
          <w:bCs/>
          <w:sz w:val="32"/>
          <w:szCs w:val="32"/>
          <w:rtl/>
        </w:rPr>
        <w:lastRenderedPageBreak/>
        <w:t>الأهمية العملية للدراسة</w:t>
      </w:r>
    </w:p>
    <w:p w14:paraId="186FE5A5" w14:textId="1D1EF202" w:rsidR="00323EE2" w:rsidRPr="00DD42AA" w:rsidRDefault="00323EE2" w:rsidP="00323EE2">
      <w:p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تتمثل الأهمية العملية للدراسة في تقديم نتائج يمكن أن تفيد القائمين على التسويق والإعلان في السوق السعودي في توظيف تقنيات الذكاء الاصطناعي بصورة أكثر فاعلية للتأثير في قرارات الشراء لدى المستهلكين. كما تساعد نتائج الدراسة المؤسسات في تطوير استراتيجيات إعلانية تعتمد على تحليل بيانات المستهلكين وتخصيص المحتوى الإعلاني، وتحسين جودة الإعلانات الرقمية وزيادة التفاعل مع الجمهور. إضافة إلى ذلك، قدم</w:t>
      </w:r>
      <w:r w:rsidR="00FB164B">
        <w:rPr>
          <w:rFonts w:ascii="Simplified Arabic" w:hAnsi="Simplified Arabic" w:cs="Simplified Arabic" w:hint="cs"/>
          <w:sz w:val="32"/>
          <w:szCs w:val="32"/>
          <w:rtl/>
        </w:rPr>
        <w:t>ت</w:t>
      </w:r>
      <w:r w:rsidRPr="00DD42AA">
        <w:rPr>
          <w:rFonts w:ascii="Simplified Arabic" w:hAnsi="Simplified Arabic" w:cs="Simplified Arabic"/>
          <w:sz w:val="32"/>
          <w:szCs w:val="32"/>
          <w:rtl/>
        </w:rPr>
        <w:t xml:space="preserve"> الدراسة مؤشرات عملية حول العوامل الأكثر تأثيرًا في رفع نية الشراء عند استخدام الإعلانات المدعومة بالذكاء الاصطناعي، بما يسهم في تحقيق توازن فعال بين الإبداع البشري والتقنيات الذكية في المجال الإعلاني</w:t>
      </w:r>
      <w:r w:rsidRPr="00DD42AA">
        <w:rPr>
          <w:rFonts w:ascii="Simplified Arabic" w:hAnsi="Simplified Arabic" w:cs="Simplified Arabic"/>
          <w:sz w:val="32"/>
          <w:szCs w:val="32"/>
        </w:rPr>
        <w:t>.</w:t>
      </w:r>
    </w:p>
    <w:p w14:paraId="25BDBBBA" w14:textId="50BBE79E" w:rsidR="00003F9E" w:rsidRPr="004B228D" w:rsidRDefault="007A28E2" w:rsidP="00864311">
      <w:pPr>
        <w:tabs>
          <w:tab w:val="left" w:pos="3840"/>
        </w:tabs>
        <w:bidi/>
        <w:rPr>
          <w:rFonts w:ascii="Simplified Arabic" w:hAnsi="Simplified Arabic" w:cs="AL-Mateen"/>
          <w:b/>
          <w:bCs/>
          <w:sz w:val="32"/>
          <w:szCs w:val="32"/>
        </w:rPr>
      </w:pPr>
      <w:r>
        <w:rPr>
          <w:rFonts w:ascii="Simplified Arabic" w:hAnsi="Simplified Arabic" w:cs="AL-Mateen" w:hint="cs"/>
          <w:b/>
          <w:bCs/>
          <w:sz w:val="32"/>
          <w:szCs w:val="32"/>
          <w:rtl/>
        </w:rPr>
        <w:t>رابع</w:t>
      </w:r>
      <w:r w:rsidR="00DD42AA">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Pr>
          <w:rFonts w:ascii="Simplified Arabic" w:hAnsi="Simplified Arabic" w:cs="AL-Mateen" w:hint="cs"/>
          <w:b/>
          <w:bCs/>
          <w:sz w:val="32"/>
          <w:szCs w:val="32"/>
          <w:rtl/>
        </w:rPr>
        <w:t>:</w:t>
      </w:r>
      <w:r w:rsidR="00003F9E" w:rsidRPr="004B228D">
        <w:rPr>
          <w:rFonts w:ascii="Simplified Arabic" w:hAnsi="Simplified Arabic" w:cs="AL-Mateen"/>
          <w:b/>
          <w:bCs/>
          <w:sz w:val="32"/>
          <w:szCs w:val="32"/>
          <w:rtl/>
        </w:rPr>
        <w:t xml:space="preserve"> أهداف </w:t>
      </w:r>
      <w:r w:rsidR="00EC227A">
        <w:rPr>
          <w:rFonts w:ascii="Simplified Arabic" w:hAnsi="Simplified Arabic" w:cs="AL-Mateen" w:hint="cs"/>
          <w:b/>
          <w:bCs/>
          <w:sz w:val="32"/>
          <w:szCs w:val="32"/>
          <w:rtl/>
        </w:rPr>
        <w:t>الدراسة</w:t>
      </w:r>
      <w:r w:rsidR="00864311" w:rsidRPr="004B228D">
        <w:rPr>
          <w:rFonts w:ascii="Simplified Arabic" w:hAnsi="Simplified Arabic" w:cs="AL-Mateen" w:hint="cs"/>
          <w:b/>
          <w:bCs/>
          <w:sz w:val="32"/>
          <w:szCs w:val="32"/>
          <w:rtl/>
        </w:rPr>
        <w:t xml:space="preserve">  </w:t>
      </w:r>
    </w:p>
    <w:p w14:paraId="7AD7A2DD" w14:textId="20276A80" w:rsidR="00003F9E" w:rsidRPr="00003F9E" w:rsidRDefault="00003F9E" w:rsidP="00003F9E">
      <w:pPr>
        <w:tabs>
          <w:tab w:val="left" w:pos="3840"/>
        </w:tabs>
        <w:bidi/>
        <w:rPr>
          <w:rFonts w:ascii="Simplified Arabic" w:hAnsi="Simplified Arabic" w:cs="Simplified Arabic"/>
          <w:sz w:val="32"/>
          <w:szCs w:val="32"/>
        </w:rPr>
      </w:pPr>
      <w:r w:rsidRPr="00003F9E">
        <w:rPr>
          <w:rFonts w:ascii="Simplified Arabic" w:hAnsi="Simplified Arabic" w:cs="Simplified Arabic"/>
          <w:sz w:val="32"/>
          <w:szCs w:val="32"/>
          <w:rtl/>
        </w:rPr>
        <w:t>سعى البحث الحالي إلى تحقيق الأهداف الآتية</w:t>
      </w:r>
      <w:r w:rsidRPr="00003F9E">
        <w:rPr>
          <w:rFonts w:ascii="Simplified Arabic" w:hAnsi="Simplified Arabic" w:cs="Simplified Arabic"/>
          <w:sz w:val="32"/>
          <w:szCs w:val="32"/>
        </w:rPr>
        <w:t>:</w:t>
      </w:r>
    </w:p>
    <w:p w14:paraId="3D8FDF63" w14:textId="77777777" w:rsidR="00003F9E" w:rsidRPr="00DD42AA" w:rsidRDefault="00003F9E"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قياس مستوى استخدام الذكاء الاصطناعي في الإعلانات التجارية الموجهة للمستهلك السعودي</w:t>
      </w:r>
      <w:r w:rsidRPr="00DD42AA">
        <w:rPr>
          <w:rFonts w:ascii="Simplified Arabic" w:hAnsi="Simplified Arabic" w:cs="Simplified Arabic"/>
          <w:sz w:val="32"/>
          <w:szCs w:val="32"/>
        </w:rPr>
        <w:t>.</w:t>
      </w:r>
    </w:p>
    <w:p w14:paraId="5379B068" w14:textId="25951428" w:rsidR="00003F9E" w:rsidRPr="00DD42AA" w:rsidRDefault="00323EE2"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hint="cs"/>
          <w:sz w:val="32"/>
          <w:szCs w:val="32"/>
          <w:rtl/>
        </w:rPr>
        <w:t>الكشف</w:t>
      </w:r>
      <w:r w:rsidR="00003F9E" w:rsidRPr="00DD42AA">
        <w:rPr>
          <w:rFonts w:ascii="Simplified Arabic" w:hAnsi="Simplified Arabic" w:cs="Simplified Arabic"/>
          <w:sz w:val="32"/>
          <w:szCs w:val="32"/>
          <w:rtl/>
        </w:rPr>
        <w:t xml:space="preserve"> على أثر الإعلانات المعتمدة على الذكاء الاصطناعي في تشكيل اتجاهات المستهلك السعودي نحو العلامة التجارية</w:t>
      </w:r>
      <w:r w:rsidR="00003F9E" w:rsidRPr="00DD42AA">
        <w:rPr>
          <w:rFonts w:ascii="Simplified Arabic" w:hAnsi="Simplified Arabic" w:cs="Simplified Arabic"/>
          <w:sz w:val="32"/>
          <w:szCs w:val="32"/>
        </w:rPr>
        <w:t>.</w:t>
      </w:r>
    </w:p>
    <w:p w14:paraId="5E48CA1D" w14:textId="77777777" w:rsidR="00003F9E" w:rsidRPr="00DD42AA" w:rsidRDefault="00003F9E"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قياس مدى تأثير الثقة في الإعلان المدعوم بالذكاء الاصطناعي على القرار الشرائي</w:t>
      </w:r>
      <w:r w:rsidRPr="00DD42AA">
        <w:rPr>
          <w:rFonts w:ascii="Simplified Arabic" w:hAnsi="Simplified Arabic" w:cs="Simplified Arabic"/>
          <w:sz w:val="32"/>
          <w:szCs w:val="32"/>
        </w:rPr>
        <w:t>.</w:t>
      </w:r>
    </w:p>
    <w:p w14:paraId="7A481EF0" w14:textId="77777777" w:rsidR="00003F9E" w:rsidRDefault="00003F9E"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 xml:space="preserve">تقديم توصيات عملية يمكن أن تساعد الشركات السعودية في تطوير استراتيجيات </w:t>
      </w:r>
      <w:r w:rsidRPr="00003F9E">
        <w:rPr>
          <w:rFonts w:ascii="Simplified Arabic" w:hAnsi="Simplified Arabic" w:cs="Simplified Arabic"/>
          <w:sz w:val="32"/>
          <w:szCs w:val="32"/>
          <w:rtl/>
        </w:rPr>
        <w:t>إعلانية أكثر فاعلية اعتمادًا على تقنيات الذكاء الاصطناعي</w:t>
      </w:r>
      <w:r w:rsidRPr="00003F9E">
        <w:rPr>
          <w:rFonts w:ascii="Simplified Arabic" w:hAnsi="Simplified Arabic" w:cs="Simplified Arabic"/>
          <w:sz w:val="32"/>
          <w:szCs w:val="32"/>
        </w:rPr>
        <w:t>.</w:t>
      </w:r>
    </w:p>
    <w:p w14:paraId="3E3AE00E" w14:textId="77777777" w:rsidR="00FC200D" w:rsidRDefault="00FC200D" w:rsidP="00FC200D">
      <w:pPr>
        <w:tabs>
          <w:tab w:val="left" w:pos="3840"/>
        </w:tabs>
        <w:bidi/>
        <w:rPr>
          <w:rFonts w:ascii="Simplified Arabic" w:hAnsi="Simplified Arabic" w:cs="Simplified Arabic"/>
          <w:sz w:val="32"/>
          <w:szCs w:val="32"/>
        </w:rPr>
      </w:pPr>
    </w:p>
    <w:p w14:paraId="16586E46" w14:textId="4748FE4D" w:rsidR="00D66591" w:rsidRDefault="007A28E2" w:rsidP="00D66591">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rPr>
        <w:lastRenderedPageBreak/>
        <w:t>خامس</w:t>
      </w:r>
      <w:r w:rsidR="00DD42AA">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Pr>
          <w:rFonts w:ascii="Simplified Arabic" w:hAnsi="Simplified Arabic" w:cs="AL-Mateen" w:hint="cs"/>
          <w:b/>
          <w:bCs/>
          <w:sz w:val="32"/>
          <w:szCs w:val="32"/>
          <w:rtl/>
        </w:rPr>
        <w:t xml:space="preserve">: </w:t>
      </w:r>
      <w:r w:rsidR="00903AA2">
        <w:rPr>
          <w:rFonts w:ascii="Simplified Arabic" w:hAnsi="Simplified Arabic" w:cs="AL-Mateen" w:hint="cs"/>
          <w:b/>
          <w:bCs/>
          <w:sz w:val="32"/>
          <w:szCs w:val="32"/>
          <w:rtl/>
        </w:rPr>
        <w:t>تساؤلات</w:t>
      </w:r>
      <w:r w:rsidR="00D66591">
        <w:rPr>
          <w:rFonts w:ascii="Simplified Arabic" w:hAnsi="Simplified Arabic" w:cs="AL-Mateen" w:hint="cs"/>
          <w:b/>
          <w:bCs/>
          <w:sz w:val="32"/>
          <w:szCs w:val="32"/>
          <w:rtl/>
        </w:rPr>
        <w:t xml:space="preserve"> الدراسة </w:t>
      </w:r>
    </w:p>
    <w:p w14:paraId="598B3DFB" w14:textId="77777777" w:rsidR="00D66591" w:rsidRPr="00003F9E" w:rsidRDefault="00D66591" w:rsidP="00D66591">
      <w:pPr>
        <w:tabs>
          <w:tab w:val="left" w:pos="3840"/>
        </w:tabs>
        <w:bidi/>
        <w:rPr>
          <w:rFonts w:ascii="Simplified Arabic" w:hAnsi="Simplified Arabic" w:cs="Simplified Arabic"/>
          <w:b/>
          <w:bCs/>
          <w:sz w:val="32"/>
          <w:szCs w:val="32"/>
        </w:rPr>
      </w:pPr>
      <w:r w:rsidRPr="00003F9E">
        <w:rPr>
          <w:rFonts w:ascii="Simplified Arabic" w:hAnsi="Simplified Arabic" w:cs="Simplified Arabic"/>
          <w:b/>
          <w:bCs/>
          <w:sz w:val="32"/>
          <w:szCs w:val="32"/>
          <w:rtl/>
        </w:rPr>
        <w:t>التساؤل الرئيس</w:t>
      </w:r>
      <w:r w:rsidRPr="00003F9E">
        <w:rPr>
          <w:rFonts w:ascii="Simplified Arabic" w:hAnsi="Simplified Arabic" w:cs="Simplified Arabic"/>
          <w:b/>
          <w:bCs/>
          <w:sz w:val="32"/>
          <w:szCs w:val="32"/>
        </w:rPr>
        <w:t>:</w:t>
      </w:r>
    </w:p>
    <w:p w14:paraId="4DD5BC1F" w14:textId="77777777" w:rsidR="00D66591" w:rsidRPr="00003F9E" w:rsidRDefault="00D66591" w:rsidP="00D66591">
      <w:pPr>
        <w:tabs>
          <w:tab w:val="left" w:pos="3840"/>
        </w:tabs>
        <w:bidi/>
        <w:rPr>
          <w:rFonts w:ascii="Simplified Arabic" w:hAnsi="Simplified Arabic" w:cs="Simplified Arabic"/>
          <w:b/>
          <w:bCs/>
          <w:sz w:val="32"/>
          <w:szCs w:val="32"/>
        </w:rPr>
      </w:pPr>
      <w:r w:rsidRPr="00003F9E">
        <w:rPr>
          <w:rFonts w:ascii="Simplified Arabic" w:hAnsi="Simplified Arabic" w:cs="Simplified Arabic"/>
          <w:b/>
          <w:bCs/>
          <w:sz w:val="32"/>
          <w:szCs w:val="32"/>
          <w:rtl/>
        </w:rPr>
        <w:t>ما تأثير استخدام الذكاء الاصطناعي في الإعلانات التجارية على نية الشراء لدى المستهلك السعودي؟</w:t>
      </w:r>
    </w:p>
    <w:p w14:paraId="1B9EC75B" w14:textId="77777777" w:rsidR="00D66591" w:rsidRPr="00A5046F" w:rsidRDefault="00D66591" w:rsidP="00D66591">
      <w:pPr>
        <w:tabs>
          <w:tab w:val="left" w:pos="3840"/>
        </w:tabs>
        <w:bidi/>
        <w:rPr>
          <w:rFonts w:ascii="Simplified Arabic" w:hAnsi="Simplified Arabic" w:cs="Simplified Arabic"/>
          <w:b/>
          <w:bCs/>
          <w:sz w:val="32"/>
          <w:szCs w:val="32"/>
        </w:rPr>
      </w:pPr>
      <w:r w:rsidRPr="00A5046F">
        <w:rPr>
          <w:rFonts w:ascii="Simplified Arabic" w:hAnsi="Simplified Arabic" w:cs="Simplified Arabic"/>
          <w:b/>
          <w:bCs/>
          <w:sz w:val="32"/>
          <w:szCs w:val="32"/>
          <w:rtl/>
        </w:rPr>
        <w:t>ويتفرع منه التساؤلات الفرعية الآتية</w:t>
      </w:r>
      <w:r w:rsidRPr="00A5046F">
        <w:rPr>
          <w:rFonts w:ascii="Simplified Arabic" w:hAnsi="Simplified Arabic" w:cs="Simplified Arabic"/>
          <w:b/>
          <w:bCs/>
          <w:sz w:val="32"/>
          <w:szCs w:val="32"/>
        </w:rPr>
        <w:t>:</w:t>
      </w:r>
    </w:p>
    <w:p w14:paraId="3552BC96" w14:textId="77777777" w:rsidR="00D66591" w:rsidRPr="00A5046F" w:rsidRDefault="00D66591" w:rsidP="00D66591">
      <w:pPr>
        <w:numPr>
          <w:ilvl w:val="0"/>
          <w:numId w:val="1"/>
        </w:numPr>
        <w:tabs>
          <w:tab w:val="left" w:pos="3840"/>
        </w:tabs>
        <w:bidi/>
        <w:rPr>
          <w:rFonts w:ascii="Simplified Arabic" w:hAnsi="Simplified Arabic" w:cs="Simplified Arabic"/>
          <w:sz w:val="32"/>
          <w:szCs w:val="32"/>
        </w:rPr>
      </w:pPr>
      <w:r w:rsidRPr="00A5046F">
        <w:rPr>
          <w:rFonts w:ascii="Simplified Arabic" w:hAnsi="Simplified Arabic" w:cs="Simplified Arabic"/>
          <w:sz w:val="32"/>
          <w:szCs w:val="32"/>
          <w:rtl/>
        </w:rPr>
        <w:t>ما مستوى إدراك المستهلك السعودي لاستخدام تقنيات الذكاء الاصطناعي في الإعلانات التجارية؟</w:t>
      </w:r>
    </w:p>
    <w:p w14:paraId="113D3217" w14:textId="77777777" w:rsidR="00926362" w:rsidRDefault="00D66591" w:rsidP="00D66591">
      <w:pPr>
        <w:numPr>
          <w:ilvl w:val="1"/>
          <w:numId w:val="1"/>
        </w:numPr>
        <w:tabs>
          <w:tab w:val="left" w:pos="3840"/>
        </w:tabs>
        <w:bidi/>
        <w:rPr>
          <w:rFonts w:ascii="Simplified Arabic" w:hAnsi="Simplified Arabic" w:cs="Simplified Arabic"/>
          <w:sz w:val="32"/>
          <w:szCs w:val="32"/>
        </w:rPr>
      </w:pPr>
      <w:r w:rsidRPr="00A5046F">
        <w:rPr>
          <w:rFonts w:ascii="Simplified Arabic" w:hAnsi="Simplified Arabic" w:cs="Simplified Arabic"/>
          <w:sz w:val="32"/>
          <w:szCs w:val="32"/>
          <w:rtl/>
        </w:rPr>
        <w:t>ما أثر استخدام الذكاء الاصطناعي في الإعلانات التجارية على</w:t>
      </w:r>
      <w:r w:rsidR="00926362">
        <w:rPr>
          <w:rFonts w:ascii="Simplified Arabic" w:hAnsi="Simplified Arabic" w:cs="Simplified Arabic" w:hint="cs"/>
          <w:sz w:val="32"/>
          <w:szCs w:val="32"/>
          <w:rtl/>
        </w:rPr>
        <w:t xml:space="preserve"> كلٍ من:</w:t>
      </w:r>
    </w:p>
    <w:p w14:paraId="3099CB83" w14:textId="5450B8F0" w:rsidR="00926362" w:rsidRPr="00926362" w:rsidRDefault="00926362" w:rsidP="00926362">
      <w:pPr>
        <w:pStyle w:val="a6"/>
        <w:numPr>
          <w:ilvl w:val="0"/>
          <w:numId w:val="31"/>
        </w:numPr>
        <w:tabs>
          <w:tab w:val="left" w:pos="3840"/>
        </w:tabs>
        <w:bidi/>
        <w:rPr>
          <w:rFonts w:ascii="Simplified Arabic" w:hAnsi="Simplified Arabic" w:cs="Simplified Arabic"/>
          <w:sz w:val="32"/>
          <w:szCs w:val="32"/>
        </w:rPr>
      </w:pPr>
      <w:r w:rsidRPr="00926362">
        <w:rPr>
          <w:rFonts w:ascii="Simplified Arabic" w:hAnsi="Simplified Arabic" w:cs="Simplified Arabic"/>
          <w:sz w:val="32"/>
          <w:szCs w:val="32"/>
          <w:rtl/>
        </w:rPr>
        <w:t>جذب الانتباه نحو الإعلان</w:t>
      </w:r>
    </w:p>
    <w:p w14:paraId="1BC273B2" w14:textId="5B9F841D" w:rsidR="00926362" w:rsidRDefault="00926362" w:rsidP="00926362">
      <w:pPr>
        <w:pStyle w:val="a6"/>
        <w:numPr>
          <w:ilvl w:val="0"/>
          <w:numId w:val="31"/>
        </w:numPr>
        <w:tabs>
          <w:tab w:val="left" w:pos="3840"/>
        </w:tabs>
        <w:bidi/>
        <w:rPr>
          <w:rFonts w:ascii="Simplified Arabic" w:hAnsi="Simplified Arabic" w:cs="Simplified Arabic"/>
          <w:sz w:val="32"/>
          <w:szCs w:val="32"/>
        </w:rPr>
      </w:pPr>
      <w:r w:rsidRPr="00926362">
        <w:rPr>
          <w:rFonts w:ascii="Simplified Arabic" w:hAnsi="Simplified Arabic" w:cs="Simplified Arabic"/>
          <w:sz w:val="32"/>
          <w:szCs w:val="32"/>
          <w:rtl/>
        </w:rPr>
        <w:t>درجة التفاعل مع المحتوى الإعلاني</w:t>
      </w:r>
      <w:r w:rsidRPr="00926362">
        <w:rPr>
          <w:rFonts w:ascii="Simplified Arabic" w:hAnsi="Simplified Arabic" w:cs="Simplified Arabic" w:hint="cs"/>
          <w:sz w:val="32"/>
          <w:szCs w:val="32"/>
          <w:rtl/>
        </w:rPr>
        <w:t xml:space="preserve"> </w:t>
      </w:r>
      <w:r w:rsidRPr="00926362">
        <w:rPr>
          <w:rFonts w:ascii="Simplified Arabic" w:hAnsi="Simplified Arabic" w:cs="Simplified Arabic"/>
          <w:sz w:val="32"/>
          <w:szCs w:val="32"/>
          <w:rtl/>
        </w:rPr>
        <w:t>إدراك مصداقية الإعلان</w:t>
      </w:r>
    </w:p>
    <w:p w14:paraId="5CA0977A" w14:textId="00DB9721" w:rsidR="00926362" w:rsidRDefault="00926362" w:rsidP="00B6241B">
      <w:pPr>
        <w:pStyle w:val="a6"/>
        <w:numPr>
          <w:ilvl w:val="0"/>
          <w:numId w:val="31"/>
        </w:numPr>
        <w:tabs>
          <w:tab w:val="left" w:pos="3840"/>
        </w:tabs>
        <w:bidi/>
        <w:rPr>
          <w:rFonts w:ascii="Simplified Arabic" w:hAnsi="Simplified Arabic" w:cs="Simplified Arabic"/>
          <w:sz w:val="32"/>
          <w:szCs w:val="32"/>
        </w:rPr>
      </w:pPr>
      <w:r w:rsidRPr="00A5046F">
        <w:rPr>
          <w:rFonts w:ascii="Simplified Arabic" w:hAnsi="Simplified Arabic" w:cs="Simplified Arabic"/>
          <w:sz w:val="32"/>
          <w:szCs w:val="32"/>
          <w:rtl/>
        </w:rPr>
        <w:t>تكوين اتجاه إيجابي نحو العلامة التجارية</w:t>
      </w:r>
    </w:p>
    <w:p w14:paraId="003E05B0" w14:textId="77777777" w:rsidR="00B6241B" w:rsidRPr="00B6241B" w:rsidRDefault="00B6241B" w:rsidP="00B6241B">
      <w:pPr>
        <w:tabs>
          <w:tab w:val="left" w:pos="3840"/>
        </w:tabs>
        <w:bidi/>
        <w:rPr>
          <w:rFonts w:ascii="Simplified Arabic" w:hAnsi="Simplified Arabic" w:cs="Simplified Arabic"/>
          <w:sz w:val="32"/>
          <w:szCs w:val="32"/>
        </w:rPr>
      </w:pPr>
    </w:p>
    <w:p w14:paraId="0E3802C2" w14:textId="4F246916" w:rsidR="00D66591" w:rsidRDefault="00D66591" w:rsidP="00D66591">
      <w:pPr>
        <w:numPr>
          <w:ilvl w:val="0"/>
          <w:numId w:val="1"/>
        </w:numPr>
        <w:tabs>
          <w:tab w:val="left" w:pos="3840"/>
        </w:tabs>
        <w:bidi/>
        <w:rPr>
          <w:rFonts w:ascii="Simplified Arabic" w:hAnsi="Simplified Arabic" w:cs="Simplified Arabic"/>
          <w:sz w:val="32"/>
          <w:szCs w:val="32"/>
        </w:rPr>
      </w:pPr>
      <w:r w:rsidRPr="00A5046F">
        <w:rPr>
          <w:rFonts w:ascii="Simplified Arabic" w:hAnsi="Simplified Arabic" w:cs="Simplified Arabic"/>
          <w:sz w:val="32"/>
          <w:szCs w:val="32"/>
          <w:rtl/>
        </w:rPr>
        <w:t>إلى أي مدى يسهم إدراك المستهلك لمزايا الذكاء الاصطناعي في تعزيز ثقته بالإعلان؟</w:t>
      </w:r>
    </w:p>
    <w:p w14:paraId="7FC8CE28" w14:textId="77777777" w:rsidR="001E78EE" w:rsidRDefault="001E78EE" w:rsidP="001E78EE">
      <w:pPr>
        <w:tabs>
          <w:tab w:val="left" w:pos="3840"/>
        </w:tabs>
        <w:bidi/>
        <w:rPr>
          <w:rFonts w:ascii="Simplified Arabic" w:hAnsi="Simplified Arabic" w:cs="Simplified Arabic"/>
          <w:sz w:val="32"/>
          <w:szCs w:val="32"/>
          <w:rtl/>
        </w:rPr>
      </w:pPr>
    </w:p>
    <w:p w14:paraId="07133E30" w14:textId="77777777" w:rsidR="001E78EE" w:rsidRDefault="001E78EE" w:rsidP="001E78EE">
      <w:pPr>
        <w:tabs>
          <w:tab w:val="left" w:pos="3840"/>
        </w:tabs>
        <w:bidi/>
        <w:rPr>
          <w:rFonts w:ascii="Simplified Arabic" w:hAnsi="Simplified Arabic" w:cs="Simplified Arabic"/>
          <w:sz w:val="32"/>
          <w:szCs w:val="32"/>
          <w:rtl/>
        </w:rPr>
      </w:pPr>
    </w:p>
    <w:p w14:paraId="68321B0D" w14:textId="77777777" w:rsidR="001E78EE" w:rsidRDefault="001E78EE" w:rsidP="001E78EE">
      <w:pPr>
        <w:tabs>
          <w:tab w:val="left" w:pos="3840"/>
        </w:tabs>
        <w:bidi/>
        <w:rPr>
          <w:rFonts w:ascii="Simplified Arabic" w:hAnsi="Simplified Arabic" w:cs="Simplified Arabic"/>
          <w:sz w:val="32"/>
          <w:szCs w:val="32"/>
          <w:rtl/>
        </w:rPr>
      </w:pPr>
    </w:p>
    <w:p w14:paraId="15771AF6" w14:textId="77777777" w:rsidR="00C43171" w:rsidRDefault="00C43171" w:rsidP="00C43171">
      <w:pPr>
        <w:tabs>
          <w:tab w:val="left" w:pos="3840"/>
        </w:tabs>
        <w:bidi/>
        <w:rPr>
          <w:rFonts w:ascii="Simplified Arabic" w:hAnsi="Simplified Arabic" w:cs="Simplified Arabic"/>
          <w:sz w:val="32"/>
          <w:szCs w:val="32"/>
          <w:rtl/>
        </w:rPr>
      </w:pPr>
    </w:p>
    <w:p w14:paraId="175AEF18" w14:textId="77777777" w:rsidR="001E78EE" w:rsidRPr="00A5046F" w:rsidRDefault="001E78EE" w:rsidP="001E78EE">
      <w:pPr>
        <w:tabs>
          <w:tab w:val="left" w:pos="3840"/>
        </w:tabs>
        <w:bidi/>
        <w:rPr>
          <w:rFonts w:ascii="Simplified Arabic" w:hAnsi="Simplified Arabic" w:cs="Simplified Arabic"/>
          <w:sz w:val="32"/>
          <w:szCs w:val="32"/>
        </w:rPr>
      </w:pPr>
    </w:p>
    <w:p w14:paraId="09C306FC" w14:textId="602FFA12" w:rsidR="00864311" w:rsidRPr="0042623C" w:rsidRDefault="008C2827" w:rsidP="0086431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lastRenderedPageBreak/>
        <w:t>سادسًا</w:t>
      </w:r>
      <w:r w:rsidR="00D66591" w:rsidRPr="0042623C">
        <w:rPr>
          <w:rFonts w:ascii="Simplified Arabic" w:hAnsi="Simplified Arabic" w:cs="AL-Mateen" w:hint="cs"/>
          <w:b/>
          <w:bCs/>
          <w:sz w:val="32"/>
          <w:szCs w:val="32"/>
          <w:rtl/>
        </w:rPr>
        <w:t xml:space="preserve">: الإطار </w:t>
      </w:r>
      <w:r w:rsidR="00BB5DB6" w:rsidRPr="0042623C">
        <w:rPr>
          <w:rFonts w:ascii="Simplified Arabic" w:hAnsi="Simplified Arabic" w:cs="AL-Mateen" w:hint="cs"/>
          <w:b/>
          <w:bCs/>
          <w:sz w:val="32"/>
          <w:szCs w:val="32"/>
          <w:rtl/>
        </w:rPr>
        <w:t>المنهجي</w:t>
      </w:r>
      <w:r w:rsidR="00D66591" w:rsidRPr="0042623C">
        <w:rPr>
          <w:rFonts w:ascii="Simplified Arabic" w:hAnsi="Simplified Arabic" w:cs="AL-Mateen" w:hint="cs"/>
          <w:b/>
          <w:bCs/>
          <w:sz w:val="32"/>
          <w:szCs w:val="32"/>
          <w:rtl/>
        </w:rPr>
        <w:t xml:space="preserve"> للدراسة</w:t>
      </w:r>
    </w:p>
    <w:p w14:paraId="631060FF" w14:textId="77777777"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يعتمد الإطار المنهجي للدراسة على مجموعة من الإجراءات العلمية المنظمة التي تهدف إلى تحقيق أهداف الدراسة والإجابة عن تساؤلاتها. وفي ضوء طبيعة موضوع الدراسة المتمثل في التعرف على تأثير استخدام الذكاء الاصطناعي في الإعلانات التجارية على نية الشراء لدى المستهلك السعودي، فقد تم تحديد المنهج العلمي المناسب وأدوات جمع البيانات ومجتمع الدراسة وعينتها على النحو الآتي</w:t>
      </w:r>
      <w:r w:rsidRPr="00D66591">
        <w:rPr>
          <w:rFonts w:ascii="Simplified Arabic" w:hAnsi="Simplified Arabic" w:cs="Simplified Arabic"/>
          <w:sz w:val="32"/>
          <w:szCs w:val="32"/>
        </w:rPr>
        <w:t>:</w:t>
      </w:r>
    </w:p>
    <w:p w14:paraId="453F2B0F" w14:textId="272AF88C"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1- </w:t>
      </w:r>
      <w:r w:rsidR="00D66591" w:rsidRPr="00D66591">
        <w:rPr>
          <w:rFonts w:ascii="Simplified Arabic" w:hAnsi="Simplified Arabic" w:cs="AL-Mateen"/>
          <w:b/>
          <w:bCs/>
          <w:sz w:val="32"/>
          <w:szCs w:val="32"/>
          <w:rtl/>
        </w:rPr>
        <w:t>منهج الدراسة</w:t>
      </w:r>
    </w:p>
    <w:p w14:paraId="0C828779" w14:textId="77777777" w:rsidR="00797089" w:rsidRPr="005A53F8" w:rsidRDefault="00D66591" w:rsidP="00797089">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Pr>
        <w:br/>
      </w:r>
      <w:r w:rsidR="00797089" w:rsidRPr="005A53F8">
        <w:rPr>
          <w:rFonts w:ascii="Simplified Arabic" w:hAnsi="Simplified Arabic" w:cs="Simplified Arabic"/>
          <w:sz w:val="32"/>
          <w:szCs w:val="32"/>
          <w:rtl/>
        </w:rPr>
        <w:t>اعتمدت الدراسة الحالية على المنهج الوصفي المسحي، وذلك لملاءمته لطبيعة الدراسة التي تهدف إلى التعرف على تأثير استخدام الذكاء الاصطناعي في الإعلانات التجارية على نية الشراء لدى المستهلك السعودي، من خلال جمع البيانات من أفراد العينة ووصف الظاهرة كما هي في الواقع، وتحليلها وتفسيرها للوصول إلى نتائج علمية دقيقة</w:t>
      </w:r>
      <w:r w:rsidR="00797089" w:rsidRPr="005A53F8">
        <w:rPr>
          <w:rFonts w:ascii="Simplified Arabic" w:hAnsi="Simplified Arabic" w:cs="Simplified Arabic"/>
          <w:sz w:val="32"/>
          <w:szCs w:val="32"/>
        </w:rPr>
        <w:t>.</w:t>
      </w:r>
    </w:p>
    <w:p w14:paraId="0693DCFD" w14:textId="77777777" w:rsidR="00797089" w:rsidRPr="005A53F8" w:rsidRDefault="00797089" w:rsidP="00797089">
      <w:pPr>
        <w:tabs>
          <w:tab w:val="left" w:pos="3840"/>
        </w:tabs>
        <w:bidi/>
        <w:jc w:val="both"/>
        <w:rPr>
          <w:rFonts w:ascii="Simplified Arabic" w:hAnsi="Simplified Arabic" w:cs="Simplified Arabic"/>
          <w:b/>
          <w:bCs/>
          <w:sz w:val="32"/>
          <w:szCs w:val="32"/>
        </w:rPr>
      </w:pPr>
      <w:r w:rsidRPr="005A53F8">
        <w:rPr>
          <w:rFonts w:ascii="Simplified Arabic" w:hAnsi="Simplified Arabic" w:cs="Simplified Arabic"/>
          <w:b/>
          <w:bCs/>
          <w:sz w:val="32"/>
          <w:szCs w:val="32"/>
          <w:rtl/>
        </w:rPr>
        <w:t>ويُعرف المنهج الوصفي بأنه</w:t>
      </w:r>
      <w:r w:rsidRPr="005A53F8">
        <w:rPr>
          <w:rFonts w:ascii="Simplified Arabic" w:hAnsi="Simplified Arabic" w:cs="Simplified Arabic"/>
          <w:b/>
          <w:bCs/>
          <w:sz w:val="32"/>
          <w:szCs w:val="32"/>
        </w:rPr>
        <w:t>:</w:t>
      </w:r>
    </w:p>
    <w:p w14:paraId="719199F1" w14:textId="77777777" w:rsidR="00797089" w:rsidRDefault="00797089" w:rsidP="00797089">
      <w:pPr>
        <w:tabs>
          <w:tab w:val="left" w:pos="3840"/>
        </w:tabs>
        <w:bidi/>
        <w:jc w:val="both"/>
        <w:rPr>
          <w:rFonts w:ascii="Simplified Arabic" w:hAnsi="Simplified Arabic" w:cs="Simplified Arabic"/>
          <w:sz w:val="32"/>
          <w:szCs w:val="32"/>
          <w:rtl/>
        </w:rPr>
      </w:pPr>
      <w:r w:rsidRPr="005A53F8">
        <w:rPr>
          <w:rFonts w:ascii="Simplified Arabic" w:hAnsi="Simplified Arabic" w:cs="Simplified Arabic"/>
          <w:sz w:val="32"/>
          <w:szCs w:val="32"/>
        </w:rPr>
        <w:t>"</w:t>
      </w:r>
      <w:r w:rsidRPr="005A53F8">
        <w:rPr>
          <w:rFonts w:ascii="Simplified Arabic" w:hAnsi="Simplified Arabic" w:cs="Simplified Arabic"/>
          <w:sz w:val="32"/>
          <w:szCs w:val="32"/>
          <w:rtl/>
        </w:rPr>
        <w:t>المنهج الذي يهدف إلى وصف الظاهرة موضوع الدراسة وصفًا دقيقًا، من خلال جمع البيانات والمعلومات عنها، وتنظيمها وتحليلها، واستخلاص النتائج التي تساعد في فهمها وتفسيرها" (عبيدات وآخرون، 2011)</w:t>
      </w:r>
      <w:r w:rsidRPr="005A53F8">
        <w:rPr>
          <w:rFonts w:ascii="Simplified Arabic" w:hAnsi="Simplified Arabic" w:cs="Simplified Arabic"/>
          <w:sz w:val="32"/>
          <w:szCs w:val="32"/>
        </w:rPr>
        <w:t>.</w:t>
      </w:r>
    </w:p>
    <w:p w14:paraId="2E5230B8" w14:textId="77777777" w:rsidR="00143FF8" w:rsidRDefault="00143FF8" w:rsidP="00143FF8">
      <w:pPr>
        <w:tabs>
          <w:tab w:val="left" w:pos="3840"/>
        </w:tabs>
        <w:bidi/>
        <w:jc w:val="both"/>
        <w:rPr>
          <w:rFonts w:ascii="Simplified Arabic" w:hAnsi="Simplified Arabic" w:cs="Simplified Arabic"/>
          <w:sz w:val="32"/>
          <w:szCs w:val="32"/>
          <w:rtl/>
        </w:rPr>
      </w:pPr>
    </w:p>
    <w:p w14:paraId="551AF424" w14:textId="77777777" w:rsidR="00143FF8" w:rsidRDefault="00143FF8" w:rsidP="00143FF8">
      <w:pPr>
        <w:tabs>
          <w:tab w:val="left" w:pos="3840"/>
        </w:tabs>
        <w:bidi/>
        <w:jc w:val="both"/>
        <w:rPr>
          <w:rFonts w:ascii="Simplified Arabic" w:hAnsi="Simplified Arabic" w:cs="Simplified Arabic"/>
          <w:sz w:val="32"/>
          <w:szCs w:val="32"/>
          <w:rtl/>
        </w:rPr>
      </w:pPr>
    </w:p>
    <w:p w14:paraId="6CADC7E2" w14:textId="77777777" w:rsidR="00143FF8" w:rsidRPr="005A53F8" w:rsidRDefault="00143FF8" w:rsidP="00143FF8">
      <w:pPr>
        <w:tabs>
          <w:tab w:val="left" w:pos="3840"/>
        </w:tabs>
        <w:bidi/>
        <w:jc w:val="both"/>
        <w:rPr>
          <w:rFonts w:ascii="Simplified Arabic" w:hAnsi="Simplified Arabic" w:cs="Simplified Arabic"/>
          <w:sz w:val="32"/>
          <w:szCs w:val="32"/>
        </w:rPr>
      </w:pPr>
    </w:p>
    <w:p w14:paraId="2760E611" w14:textId="79CBB00D" w:rsidR="00D66591" w:rsidRPr="0042623C" w:rsidRDefault="007A28E2" w:rsidP="00797089">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lastRenderedPageBreak/>
        <w:t xml:space="preserve">2- </w:t>
      </w:r>
      <w:r w:rsidR="00D66591" w:rsidRPr="00D66591">
        <w:rPr>
          <w:rFonts w:ascii="Simplified Arabic" w:hAnsi="Simplified Arabic" w:cs="AL-Mateen"/>
          <w:b/>
          <w:bCs/>
          <w:sz w:val="32"/>
          <w:szCs w:val="32"/>
          <w:rtl/>
        </w:rPr>
        <w:t>مجتمع الدراسة</w:t>
      </w:r>
    </w:p>
    <w:p w14:paraId="2DEA41C2" w14:textId="77777777" w:rsidR="00275FE6" w:rsidRPr="005A53F8" w:rsidRDefault="00D66591" w:rsidP="00275FE6">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Pr>
        <w:br/>
      </w:r>
      <w:r w:rsidR="00275FE6" w:rsidRPr="005A53F8">
        <w:rPr>
          <w:rFonts w:ascii="Simplified Arabic" w:hAnsi="Simplified Arabic" w:cs="Simplified Arabic"/>
          <w:sz w:val="32"/>
          <w:szCs w:val="32"/>
          <w:rtl/>
        </w:rPr>
        <w:t>يتمثل مجتمع الدراسة في المستهلكين السعوديين الذين يتعرضون للإعلانات التجارية الرقمية عبر الإنترنت ومنصات التواصل الاجتماعي، ويُعد هذا المجتمع غير محدود العدد، نظرًا لصعوبة حصر جميع الأفراد الذين ينطبق عليهم هذا الوصف في المجتمع السعودي، خاصة مع الانتشار الواسع لاستخدام الإنترنت والمنصات الرقمية</w:t>
      </w:r>
      <w:r w:rsidR="00275FE6" w:rsidRPr="005A53F8">
        <w:rPr>
          <w:rFonts w:ascii="Simplified Arabic" w:hAnsi="Simplified Arabic" w:cs="Simplified Arabic"/>
          <w:sz w:val="32"/>
          <w:szCs w:val="32"/>
        </w:rPr>
        <w:t>.</w:t>
      </w:r>
    </w:p>
    <w:p w14:paraId="341B7C6F" w14:textId="0EE9898B" w:rsidR="008C2827" w:rsidRPr="00275FE6" w:rsidRDefault="008C2827" w:rsidP="00275FE6">
      <w:pPr>
        <w:tabs>
          <w:tab w:val="left" w:pos="3840"/>
        </w:tabs>
        <w:bidi/>
        <w:jc w:val="both"/>
        <w:rPr>
          <w:rFonts w:ascii="Simplified Arabic" w:hAnsi="Simplified Arabic" w:cs="Simplified Arabic"/>
          <w:sz w:val="32"/>
          <w:szCs w:val="32"/>
        </w:rPr>
      </w:pPr>
    </w:p>
    <w:p w14:paraId="55D80393" w14:textId="6CA4FD8A"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3- </w:t>
      </w:r>
      <w:r w:rsidR="00D66591" w:rsidRPr="00D66591">
        <w:rPr>
          <w:rFonts w:ascii="Simplified Arabic" w:hAnsi="Simplified Arabic" w:cs="AL-Mateen"/>
          <w:b/>
          <w:bCs/>
          <w:sz w:val="32"/>
          <w:szCs w:val="32"/>
          <w:rtl/>
        </w:rPr>
        <w:t>عينة الدراسة</w:t>
      </w:r>
    </w:p>
    <w:p w14:paraId="41BF86EF" w14:textId="77777777" w:rsidR="00275FE6" w:rsidRPr="005A53F8" w:rsidRDefault="00275FE6" w:rsidP="00275FE6">
      <w:pPr>
        <w:tabs>
          <w:tab w:val="left" w:pos="3840"/>
        </w:tabs>
        <w:bidi/>
        <w:jc w:val="both"/>
        <w:rPr>
          <w:rFonts w:ascii="Simplified Arabic" w:hAnsi="Simplified Arabic" w:cs="Simplified Arabic"/>
          <w:sz w:val="32"/>
          <w:szCs w:val="32"/>
        </w:rPr>
      </w:pPr>
      <w:r w:rsidRPr="005A53F8">
        <w:rPr>
          <w:rFonts w:ascii="Simplified Arabic" w:hAnsi="Simplified Arabic" w:cs="Simplified Arabic"/>
          <w:sz w:val="32"/>
          <w:szCs w:val="32"/>
          <w:rtl/>
        </w:rPr>
        <w:t>اعتمدت الدراسة على عينة متاحة (غير احتمالية) من مجتمع الدراسة، حيث تم اختيار أفراد العينة من المستهلكين السعوديين الذين يسهل الوصول إليهم إلكترونيًا، وذلك نظرًا لطبيعة الدراسة واعتمادها على الاستبانة الإلكترونية كأداة لجمع البيانات</w:t>
      </w:r>
      <w:r w:rsidRPr="005A53F8">
        <w:rPr>
          <w:rFonts w:ascii="Simplified Arabic" w:hAnsi="Simplified Arabic" w:cs="Simplified Arabic"/>
          <w:sz w:val="32"/>
          <w:szCs w:val="32"/>
        </w:rPr>
        <w:t>.</w:t>
      </w:r>
    </w:p>
    <w:p w14:paraId="6BA859B6" w14:textId="77777777" w:rsidR="00275FE6" w:rsidRPr="005A53F8" w:rsidRDefault="00275FE6" w:rsidP="00275FE6">
      <w:pPr>
        <w:tabs>
          <w:tab w:val="left" w:pos="3840"/>
        </w:tabs>
        <w:bidi/>
        <w:jc w:val="both"/>
        <w:rPr>
          <w:rFonts w:ascii="Simplified Arabic" w:hAnsi="Simplified Arabic" w:cs="Simplified Arabic"/>
          <w:sz w:val="32"/>
          <w:szCs w:val="32"/>
        </w:rPr>
      </w:pPr>
      <w:r w:rsidRPr="005A53F8">
        <w:rPr>
          <w:rFonts w:ascii="Simplified Arabic" w:hAnsi="Simplified Arabic" w:cs="Simplified Arabic"/>
          <w:sz w:val="32"/>
          <w:szCs w:val="32"/>
          <w:rtl/>
        </w:rPr>
        <w:t>وقد روعي عند اختيار العينة أن يكون أفرادها من المستخدمين النشطين للإنترنت ومنصات التواصل الاجتماعي، لضمان تعرضهم للإعلانات الرقمية المدعومة بالذكاء الاصطناعي، مما يعزز من دقة وملاءمة إجاباتهم</w:t>
      </w:r>
      <w:r w:rsidRPr="005A53F8">
        <w:rPr>
          <w:rFonts w:ascii="Simplified Arabic" w:hAnsi="Simplified Arabic" w:cs="Simplified Arabic"/>
          <w:sz w:val="32"/>
          <w:szCs w:val="32"/>
        </w:rPr>
        <w:t>.</w:t>
      </w:r>
    </w:p>
    <w:p w14:paraId="3486819F" w14:textId="5CCC6A3F" w:rsidR="00275FE6" w:rsidRDefault="00275FE6" w:rsidP="00275FE6">
      <w:pPr>
        <w:tabs>
          <w:tab w:val="left" w:pos="3840"/>
        </w:tabs>
        <w:bidi/>
        <w:jc w:val="both"/>
        <w:rPr>
          <w:rFonts w:ascii="Simplified Arabic" w:hAnsi="Simplified Arabic" w:cs="Simplified Arabic"/>
          <w:sz w:val="32"/>
          <w:szCs w:val="32"/>
          <w:rtl/>
        </w:rPr>
      </w:pPr>
      <w:r w:rsidRPr="005A53F8">
        <w:rPr>
          <w:rFonts w:ascii="Simplified Arabic" w:hAnsi="Simplified Arabic" w:cs="Simplified Arabic"/>
          <w:sz w:val="32"/>
          <w:szCs w:val="32"/>
          <w:rtl/>
        </w:rPr>
        <w:t xml:space="preserve">وتم توزيع الاستبانة إلكترونيًا عبر عدد من المنصات الرقمية، بهدف الوصول إلى أكبر عدد ممكن من أفراد المجتمع المستهدف، وقد بلغ حجم عينة الدراسة </w:t>
      </w:r>
      <w:r w:rsidRPr="005A53F8">
        <w:rPr>
          <w:rFonts w:ascii="Simplified Arabic" w:hAnsi="Simplified Arabic" w:cs="Simplified Arabic"/>
          <w:sz w:val="32"/>
          <w:szCs w:val="32"/>
        </w:rPr>
        <w:t xml:space="preserve">(103) </w:t>
      </w:r>
      <w:r w:rsidR="00BC41CD">
        <w:rPr>
          <w:rFonts w:ascii="Simplified Arabic" w:hAnsi="Simplified Arabic" w:cs="Simplified Arabic" w:hint="cs"/>
          <w:sz w:val="32"/>
          <w:szCs w:val="32"/>
          <w:rtl/>
        </w:rPr>
        <w:t>مبحوث</w:t>
      </w:r>
      <w:r w:rsidRPr="005A53F8">
        <w:rPr>
          <w:rFonts w:ascii="Simplified Arabic" w:hAnsi="Simplified Arabic" w:cs="Simplified Arabic"/>
          <w:sz w:val="32"/>
          <w:szCs w:val="32"/>
        </w:rPr>
        <w:t>.</w:t>
      </w:r>
    </w:p>
    <w:p w14:paraId="300629C3" w14:textId="77777777" w:rsidR="00275FE6" w:rsidRDefault="00275FE6" w:rsidP="00275FE6">
      <w:pPr>
        <w:tabs>
          <w:tab w:val="left" w:pos="3840"/>
        </w:tabs>
        <w:bidi/>
        <w:jc w:val="both"/>
        <w:rPr>
          <w:rFonts w:ascii="Simplified Arabic" w:hAnsi="Simplified Arabic" w:cs="Simplified Arabic"/>
          <w:sz w:val="32"/>
          <w:szCs w:val="32"/>
          <w:rtl/>
        </w:rPr>
      </w:pPr>
    </w:p>
    <w:p w14:paraId="0C768B15" w14:textId="77777777" w:rsidR="00275FE6" w:rsidRPr="005A53F8" w:rsidRDefault="00275FE6" w:rsidP="00275FE6">
      <w:pPr>
        <w:tabs>
          <w:tab w:val="left" w:pos="3840"/>
        </w:tabs>
        <w:bidi/>
        <w:jc w:val="both"/>
        <w:rPr>
          <w:rFonts w:ascii="Simplified Arabic" w:hAnsi="Simplified Arabic" w:cs="Simplified Arabic"/>
          <w:sz w:val="32"/>
          <w:szCs w:val="32"/>
        </w:rPr>
      </w:pPr>
    </w:p>
    <w:p w14:paraId="3B3AA7B9" w14:textId="7EF927F9" w:rsidR="00D66591" w:rsidRPr="00583A63" w:rsidRDefault="00583A63" w:rsidP="00583A63">
      <w:pPr>
        <w:tabs>
          <w:tab w:val="left" w:pos="3840"/>
        </w:tabs>
        <w:bidi/>
        <w:jc w:val="both"/>
        <w:rPr>
          <w:rFonts w:ascii="Simplified Arabic" w:hAnsi="Simplified Arabic" w:cs="Simplified Arabic"/>
          <w:sz w:val="32"/>
          <w:szCs w:val="32"/>
          <w:rtl/>
        </w:rPr>
      </w:pPr>
      <w:r>
        <w:rPr>
          <w:rFonts w:ascii="Simplified Arabic" w:hAnsi="Simplified Arabic" w:cs="AL-Mateen" w:hint="cs"/>
          <w:b/>
          <w:bCs/>
          <w:sz w:val="32"/>
          <w:szCs w:val="32"/>
          <w:rtl/>
        </w:rPr>
        <w:lastRenderedPageBreak/>
        <w:t>4</w:t>
      </w:r>
      <w:r w:rsidR="007A28E2">
        <w:rPr>
          <w:rFonts w:ascii="Simplified Arabic" w:hAnsi="Simplified Arabic" w:cs="AL-Mateen" w:hint="cs"/>
          <w:b/>
          <w:bCs/>
          <w:sz w:val="32"/>
          <w:szCs w:val="32"/>
          <w:rtl/>
        </w:rPr>
        <w:t xml:space="preserve">- </w:t>
      </w:r>
      <w:r w:rsidR="00D66591" w:rsidRPr="00D66591">
        <w:rPr>
          <w:rFonts w:ascii="Simplified Arabic" w:hAnsi="Simplified Arabic" w:cs="AL-Mateen"/>
          <w:b/>
          <w:bCs/>
          <w:sz w:val="32"/>
          <w:szCs w:val="32"/>
          <w:rtl/>
        </w:rPr>
        <w:t>أساليب تحليل البيانات</w:t>
      </w:r>
    </w:p>
    <w:p w14:paraId="6E1A6F82" w14:textId="5003BEFA"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 xml:space="preserve">يتم تحليل البيانات باستخدام الأساليب الإحصائية المناسبة، مثل التكرارات والنسب </w:t>
      </w:r>
      <w:proofErr w:type="gramStart"/>
      <w:r w:rsidRPr="00D66591">
        <w:rPr>
          <w:rFonts w:ascii="Simplified Arabic" w:hAnsi="Simplified Arabic" w:cs="Simplified Arabic"/>
          <w:sz w:val="32"/>
          <w:szCs w:val="32"/>
          <w:rtl/>
        </w:rPr>
        <w:t>المئوية ،</w:t>
      </w:r>
      <w:proofErr w:type="gramEnd"/>
      <w:r w:rsidRPr="00D66591">
        <w:rPr>
          <w:rFonts w:ascii="Simplified Arabic" w:hAnsi="Simplified Arabic" w:cs="Simplified Arabic"/>
          <w:sz w:val="32"/>
          <w:szCs w:val="32"/>
          <w:rtl/>
        </w:rPr>
        <w:t xml:space="preserve"> وذلك بهدف وصف خصائص العينة وتحليل اتجاهات المستهلكين نحو الإعلانات المدعومة بالذكاء الاصطناعي ومدى تأثيرها في نية الشراء</w:t>
      </w:r>
      <w:r w:rsidRPr="00D66591">
        <w:rPr>
          <w:rFonts w:ascii="Simplified Arabic" w:hAnsi="Simplified Arabic" w:cs="Simplified Arabic"/>
          <w:sz w:val="32"/>
          <w:szCs w:val="32"/>
        </w:rPr>
        <w:t>.</w:t>
      </w:r>
    </w:p>
    <w:p w14:paraId="36EA2EB5" w14:textId="1C7FFC11" w:rsidR="00D66591" w:rsidRDefault="00D66591" w:rsidP="00910C1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وبذلك يوفر الإطار المنهجي للدراسة الأساس العلمي الذي تستند إليه الدراسة في جمع البيانات وتحليلها بما يحقق أهداف البحث ويجيب عن تساؤلاته</w:t>
      </w:r>
      <w:r w:rsidRPr="00D66591">
        <w:rPr>
          <w:rFonts w:ascii="Simplified Arabic" w:hAnsi="Simplified Arabic" w:cs="Simplified Arabic"/>
          <w:sz w:val="32"/>
          <w:szCs w:val="32"/>
        </w:rPr>
        <w:t>.</w:t>
      </w:r>
    </w:p>
    <w:p w14:paraId="32F8A9E9" w14:textId="77777777" w:rsidR="00AB3400" w:rsidRDefault="00AB3400" w:rsidP="00AB3400">
      <w:pPr>
        <w:tabs>
          <w:tab w:val="left" w:pos="3840"/>
        </w:tabs>
        <w:bidi/>
        <w:jc w:val="both"/>
        <w:rPr>
          <w:rFonts w:ascii="Simplified Arabic" w:hAnsi="Simplified Arabic" w:cs="Simplified Arabic"/>
          <w:sz w:val="32"/>
          <w:szCs w:val="32"/>
        </w:rPr>
      </w:pPr>
    </w:p>
    <w:p w14:paraId="08A64619" w14:textId="415E7D3A" w:rsidR="0041104C" w:rsidRPr="00E53EFB" w:rsidRDefault="00910C11" w:rsidP="006617AE">
      <w:pPr>
        <w:tabs>
          <w:tab w:val="left" w:pos="3840"/>
        </w:tabs>
        <w:bidi/>
        <w:rPr>
          <w:rFonts w:ascii="Simplified Arabic" w:hAnsi="Simplified Arabic" w:cs="AL-Mateen"/>
          <w:b/>
          <w:bCs/>
          <w:sz w:val="36"/>
          <w:szCs w:val="36"/>
          <w:rtl/>
        </w:rPr>
      </w:pPr>
      <w:r>
        <w:rPr>
          <w:rFonts w:ascii="Simplified Arabic" w:hAnsi="Simplified Arabic" w:cs="AL-Mateen" w:hint="cs"/>
          <w:b/>
          <w:bCs/>
          <w:sz w:val="36"/>
          <w:szCs w:val="36"/>
          <w:rtl/>
        </w:rPr>
        <w:t>ثامنًا</w:t>
      </w:r>
      <w:r w:rsidR="006617AE">
        <w:rPr>
          <w:rFonts w:ascii="Simplified Arabic" w:hAnsi="Simplified Arabic" w:cs="AL-Mateen" w:hint="cs"/>
          <w:b/>
          <w:bCs/>
          <w:sz w:val="36"/>
          <w:szCs w:val="36"/>
          <w:rtl/>
        </w:rPr>
        <w:t>:</w:t>
      </w:r>
      <w:r>
        <w:rPr>
          <w:rFonts w:ascii="Simplified Arabic" w:hAnsi="Simplified Arabic" w:cs="AL-Mateen" w:hint="cs"/>
          <w:b/>
          <w:bCs/>
          <w:sz w:val="36"/>
          <w:szCs w:val="36"/>
          <w:rtl/>
        </w:rPr>
        <w:t xml:space="preserve"> </w:t>
      </w:r>
      <w:r w:rsidR="0041104C" w:rsidRPr="00E53EFB">
        <w:rPr>
          <w:rFonts w:ascii="Simplified Arabic" w:hAnsi="Simplified Arabic" w:cs="AL-Mateen"/>
          <w:b/>
          <w:bCs/>
          <w:sz w:val="36"/>
          <w:szCs w:val="36"/>
          <w:rtl/>
        </w:rPr>
        <w:t>الإطار النظري للدراسة</w:t>
      </w:r>
    </w:p>
    <w:p w14:paraId="2509793B" w14:textId="74FAEE55"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يهدف هذا الإطار </w:t>
      </w:r>
      <w:r w:rsidR="006617AE">
        <w:rPr>
          <w:rFonts w:ascii="Simplified Arabic" w:hAnsi="Simplified Arabic" w:cs="Simplified Arabic" w:hint="cs"/>
          <w:sz w:val="32"/>
          <w:szCs w:val="32"/>
          <w:rtl/>
        </w:rPr>
        <w:t xml:space="preserve">الى عرض الإطار </w:t>
      </w:r>
      <w:r w:rsidRPr="00F969F1">
        <w:rPr>
          <w:rFonts w:ascii="Simplified Arabic" w:hAnsi="Simplified Arabic" w:cs="Simplified Arabic"/>
          <w:sz w:val="32"/>
          <w:szCs w:val="32"/>
          <w:rtl/>
        </w:rPr>
        <w:t>المرتبط بموضوع الدراسة، وذلك من خلال توضيح المفاهيم الأساسية المرتبطة بالذكاء الاصطناعي والإعلانات الرقمية، إضافة إلى تناول نية الشراء لدى المستهلك والعوامل المؤثرة فيها. كما يستعرض هذا الفصل الدراسات السابقة ذات الصلة بموضوع البحث. وقد تم تقسيم هذا الفصل إلى ثلاثة مباحث رئيسية كما يلي</w:t>
      </w:r>
      <w:r w:rsidRPr="00F969F1">
        <w:rPr>
          <w:rFonts w:ascii="Simplified Arabic" w:hAnsi="Simplified Arabic" w:cs="Simplified Arabic"/>
          <w:sz w:val="32"/>
          <w:szCs w:val="32"/>
        </w:rPr>
        <w:t>:</w:t>
      </w:r>
    </w:p>
    <w:p w14:paraId="777C89CC" w14:textId="77777777" w:rsidR="0041104C" w:rsidRPr="00F969F1" w:rsidRDefault="0041104C" w:rsidP="0041104C">
      <w:pPr>
        <w:numPr>
          <w:ilvl w:val="0"/>
          <w:numId w:val="8"/>
        </w:num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المبحث الأول: الذكاء الاصطناعي وتطبيقاته في مجال الإعلان</w:t>
      </w:r>
      <w:r w:rsidRPr="00F969F1">
        <w:rPr>
          <w:rFonts w:ascii="Simplified Arabic" w:hAnsi="Simplified Arabic" w:cs="Simplified Arabic"/>
          <w:sz w:val="32"/>
          <w:szCs w:val="32"/>
        </w:rPr>
        <w:t>.</w:t>
      </w:r>
    </w:p>
    <w:p w14:paraId="7FBF4E3E" w14:textId="77777777" w:rsidR="0041104C" w:rsidRPr="00F969F1" w:rsidRDefault="0041104C" w:rsidP="0041104C">
      <w:pPr>
        <w:numPr>
          <w:ilvl w:val="0"/>
          <w:numId w:val="8"/>
        </w:num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المبحث الثاني: الإعلانات الرقمية المدعومة بالذكاء الاصطناعي</w:t>
      </w:r>
      <w:r w:rsidRPr="00F969F1">
        <w:rPr>
          <w:rFonts w:ascii="Simplified Arabic" w:hAnsi="Simplified Arabic" w:cs="Simplified Arabic"/>
          <w:sz w:val="32"/>
          <w:szCs w:val="32"/>
        </w:rPr>
        <w:t>.</w:t>
      </w:r>
    </w:p>
    <w:p w14:paraId="69299988" w14:textId="77777777" w:rsidR="0041104C" w:rsidRPr="00F969F1" w:rsidRDefault="0041104C" w:rsidP="0041104C">
      <w:pPr>
        <w:numPr>
          <w:ilvl w:val="0"/>
          <w:numId w:val="8"/>
        </w:num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المبحث الثالث: نية الشراء لدى المستهلك والعوامل المؤثرة فيها</w:t>
      </w:r>
      <w:r w:rsidRPr="00F969F1">
        <w:rPr>
          <w:rFonts w:ascii="Simplified Arabic" w:hAnsi="Simplified Arabic" w:cs="Simplified Arabic"/>
          <w:sz w:val="32"/>
          <w:szCs w:val="32"/>
        </w:rPr>
        <w:t>.</w:t>
      </w:r>
    </w:p>
    <w:p w14:paraId="7BF3DDBB" w14:textId="77777777" w:rsidR="0041104C" w:rsidRPr="00F969F1" w:rsidRDefault="0041104C" w:rsidP="0041104C">
      <w:pPr>
        <w:tabs>
          <w:tab w:val="left" w:pos="3840"/>
        </w:tabs>
        <w:bidi/>
        <w:jc w:val="both"/>
        <w:rPr>
          <w:rFonts w:ascii="Simplified Arabic" w:hAnsi="Simplified Arabic" w:cs="Simplified Arabic"/>
          <w:sz w:val="32"/>
          <w:szCs w:val="32"/>
          <w:rtl/>
        </w:rPr>
      </w:pPr>
    </w:p>
    <w:p w14:paraId="5C6958F0" w14:textId="77777777" w:rsidR="0041104C" w:rsidRDefault="0041104C" w:rsidP="0041104C">
      <w:pPr>
        <w:tabs>
          <w:tab w:val="left" w:pos="3840"/>
        </w:tabs>
        <w:bidi/>
        <w:jc w:val="both"/>
        <w:rPr>
          <w:rFonts w:ascii="Simplified Arabic" w:hAnsi="Simplified Arabic" w:cs="Simplified Arabic"/>
          <w:sz w:val="32"/>
          <w:szCs w:val="32"/>
        </w:rPr>
      </w:pPr>
    </w:p>
    <w:p w14:paraId="5085DDEE" w14:textId="77777777" w:rsidR="0041104C" w:rsidRDefault="0041104C" w:rsidP="0041104C">
      <w:pPr>
        <w:tabs>
          <w:tab w:val="left" w:pos="3840"/>
        </w:tabs>
        <w:bidi/>
        <w:jc w:val="both"/>
        <w:rPr>
          <w:rFonts w:ascii="Simplified Arabic" w:hAnsi="Simplified Arabic" w:cs="Simplified Arabic"/>
          <w:sz w:val="32"/>
          <w:szCs w:val="32"/>
          <w:rtl/>
        </w:rPr>
      </w:pPr>
    </w:p>
    <w:p w14:paraId="0CA70B44" w14:textId="77777777" w:rsidR="0040538E" w:rsidRDefault="0040538E" w:rsidP="0041104C">
      <w:pPr>
        <w:tabs>
          <w:tab w:val="left" w:pos="3840"/>
        </w:tabs>
        <w:bidi/>
        <w:jc w:val="center"/>
        <w:rPr>
          <w:rFonts w:ascii="Simplified Arabic" w:hAnsi="Simplified Arabic" w:cs="AL-Mateen"/>
          <w:b/>
          <w:bCs/>
          <w:sz w:val="36"/>
          <w:szCs w:val="36"/>
          <w:rtl/>
        </w:rPr>
      </w:pPr>
    </w:p>
    <w:p w14:paraId="3A9FDF22" w14:textId="3D784149" w:rsidR="0041104C" w:rsidRPr="0040538E" w:rsidRDefault="0041104C" w:rsidP="0040538E">
      <w:pPr>
        <w:tabs>
          <w:tab w:val="left" w:pos="3840"/>
        </w:tabs>
        <w:bidi/>
        <w:rPr>
          <w:rFonts w:ascii="Simplified Arabic" w:hAnsi="Simplified Arabic" w:cs="AL-Mateen"/>
          <w:b/>
          <w:bCs/>
          <w:sz w:val="36"/>
          <w:szCs w:val="36"/>
        </w:rPr>
      </w:pPr>
      <w:r w:rsidRPr="0040538E">
        <w:rPr>
          <w:rFonts w:ascii="Simplified Arabic" w:hAnsi="Simplified Arabic" w:cs="AL-Mateen"/>
          <w:b/>
          <w:bCs/>
          <w:sz w:val="36"/>
          <w:szCs w:val="36"/>
          <w:rtl/>
        </w:rPr>
        <w:t xml:space="preserve">المبحث </w:t>
      </w:r>
      <w:r w:rsidR="00C03D70" w:rsidRPr="0040538E">
        <w:rPr>
          <w:rFonts w:ascii="Simplified Arabic" w:hAnsi="Simplified Arabic" w:cs="AL-Mateen" w:hint="cs"/>
          <w:b/>
          <w:bCs/>
          <w:sz w:val="36"/>
          <w:szCs w:val="36"/>
          <w:rtl/>
        </w:rPr>
        <w:t>الأول</w:t>
      </w:r>
      <w:r w:rsidR="00C03D70" w:rsidRPr="0040538E">
        <w:rPr>
          <w:rFonts w:ascii="Simplified Arabic" w:hAnsi="Simplified Arabic" w:cs="AL-Mateen"/>
          <w:b/>
          <w:bCs/>
          <w:sz w:val="36"/>
          <w:szCs w:val="36"/>
        </w:rPr>
        <w:t xml:space="preserve">: </w:t>
      </w:r>
      <w:r w:rsidR="00C03D70" w:rsidRPr="0040538E">
        <w:rPr>
          <w:rFonts w:ascii="Simplified Arabic" w:hAnsi="Simplified Arabic" w:cs="AL-Mateen" w:hint="cs"/>
          <w:b/>
          <w:bCs/>
          <w:sz w:val="36"/>
          <w:szCs w:val="36"/>
          <w:rtl/>
          <w:lang w:bidi="ar-EG"/>
        </w:rPr>
        <w:t>الذكاء</w:t>
      </w:r>
      <w:r w:rsidRPr="0040538E">
        <w:rPr>
          <w:rFonts w:ascii="Simplified Arabic" w:hAnsi="Simplified Arabic" w:cs="AL-Mateen"/>
          <w:b/>
          <w:bCs/>
          <w:sz w:val="36"/>
          <w:szCs w:val="36"/>
          <w:rtl/>
        </w:rPr>
        <w:t xml:space="preserve"> الاصطناعي وتطبيقاته في مجال الإعلان</w:t>
      </w:r>
    </w:p>
    <w:p w14:paraId="223FF5DE" w14:textId="693FB075" w:rsidR="0041104C" w:rsidRPr="00F969F1" w:rsidRDefault="0041104C" w:rsidP="0041104C">
      <w:pPr>
        <w:tabs>
          <w:tab w:val="left" w:pos="3840"/>
        </w:tabs>
        <w:bidi/>
        <w:spacing w:line="276" w:lineRule="auto"/>
        <w:jc w:val="both"/>
        <w:rPr>
          <w:rFonts w:ascii="Simplified Arabic" w:hAnsi="Simplified Arabic" w:cs="Simplified Arabic"/>
          <w:sz w:val="32"/>
          <w:szCs w:val="32"/>
        </w:rPr>
      </w:pPr>
      <w:r w:rsidRPr="00F969F1">
        <w:rPr>
          <w:rFonts w:ascii="Simplified Arabic" w:hAnsi="Simplified Arabic" w:cs="Simplified Arabic"/>
          <w:sz w:val="32"/>
          <w:szCs w:val="32"/>
          <w:rtl/>
        </w:rPr>
        <w:t>شهد العالم خلال العقود الأخيرة تطورًا كبيرًا في مجال التقنيات الرقمية، وكان من أبرز هذه التقنيات الذكاء الاصطناعي الذي أصبح أحد أهم المحركات الأساسية للتحول الرقمي في مختلف القطاعات الاقتصادية والإعلامية، وخاصة في مجالي التسويق والإعلا</w:t>
      </w:r>
      <w:r w:rsidR="00244758">
        <w:rPr>
          <w:rFonts w:ascii="Simplified Arabic" w:hAnsi="Simplified Arabic" w:cs="Simplified Arabic" w:hint="cs"/>
          <w:sz w:val="32"/>
          <w:szCs w:val="32"/>
          <w:rtl/>
        </w:rPr>
        <w:t xml:space="preserve">ن. </w:t>
      </w:r>
      <w:r w:rsidRPr="00F969F1">
        <w:rPr>
          <w:rFonts w:ascii="Simplified Arabic" w:hAnsi="Simplified Arabic" w:cs="Simplified Arabic"/>
          <w:sz w:val="32"/>
          <w:szCs w:val="32"/>
        </w:rPr>
        <w:t xml:space="preserve"> </w:t>
      </w:r>
      <w:r w:rsidRPr="00F969F1">
        <w:rPr>
          <w:rFonts w:ascii="Simplified Arabic" w:hAnsi="Simplified Arabic" w:cs="Simplified Arabic"/>
          <w:sz w:val="32"/>
          <w:szCs w:val="32"/>
          <w:rtl/>
        </w:rPr>
        <w:t>فقد ساهمت تقنيات الذكاء الاصطناعي في تطوير أساليب الاتصال التسويقي وتحسين كفاءة الإعلانات الرقمية من خلال تحليل البيانات الضخمة وفهم سلوك المستهلكين والتنبؤ باحتياجاتهم المستقبلية</w:t>
      </w:r>
      <w:r w:rsidRPr="00F969F1">
        <w:rPr>
          <w:rFonts w:ascii="Simplified Arabic" w:hAnsi="Simplified Arabic" w:cs="Simplified Arabic"/>
          <w:sz w:val="32"/>
          <w:szCs w:val="32"/>
        </w:rPr>
        <w:t>.</w:t>
      </w:r>
    </w:p>
    <w:p w14:paraId="0AC80950" w14:textId="77777777" w:rsidR="0041104C" w:rsidRPr="00F969F1" w:rsidRDefault="0041104C" w:rsidP="0041104C">
      <w:pPr>
        <w:tabs>
          <w:tab w:val="left" w:pos="3840"/>
        </w:tabs>
        <w:bidi/>
        <w:spacing w:line="276" w:lineRule="auto"/>
        <w:jc w:val="both"/>
        <w:rPr>
          <w:rFonts w:ascii="Simplified Arabic" w:hAnsi="Simplified Arabic" w:cs="Simplified Arabic"/>
          <w:sz w:val="32"/>
          <w:szCs w:val="32"/>
        </w:rPr>
      </w:pPr>
      <w:r w:rsidRPr="00F969F1">
        <w:rPr>
          <w:rFonts w:ascii="Simplified Arabic" w:hAnsi="Simplified Arabic" w:cs="Simplified Arabic"/>
          <w:sz w:val="32"/>
          <w:szCs w:val="32"/>
          <w:rtl/>
        </w:rPr>
        <w:t>ويهدف هذا المبحث إلى توضيح مفهوم الذكاء الاصطناعي وأهم خصائصه، إضافة إلى استعراض أهم تطبيقاته في مجال الإعلان والتسويق الرقمي، وذلك من خلال المحاور التالية</w:t>
      </w:r>
      <w:r w:rsidRPr="00F969F1">
        <w:rPr>
          <w:rFonts w:ascii="Simplified Arabic" w:hAnsi="Simplified Arabic" w:cs="Simplified Arabic"/>
          <w:sz w:val="32"/>
          <w:szCs w:val="32"/>
        </w:rPr>
        <w:t>:</w:t>
      </w:r>
    </w:p>
    <w:p w14:paraId="3719F65D"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أولاً: مفهوم الذكاء الاصطناعي</w:t>
      </w:r>
    </w:p>
    <w:p w14:paraId="7A0D1F61"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يُعد الذكاء الاصطناعي</w:t>
      </w:r>
      <w:r w:rsidRPr="00F969F1">
        <w:rPr>
          <w:rFonts w:ascii="Simplified Arabic" w:hAnsi="Simplified Arabic" w:cs="Simplified Arabic"/>
          <w:sz w:val="32"/>
          <w:szCs w:val="32"/>
        </w:rPr>
        <w:t xml:space="preserve"> (Artificial Intelligence) </w:t>
      </w:r>
      <w:r w:rsidRPr="00F969F1">
        <w:rPr>
          <w:rFonts w:ascii="Simplified Arabic" w:hAnsi="Simplified Arabic" w:cs="Simplified Arabic"/>
          <w:sz w:val="32"/>
          <w:szCs w:val="32"/>
          <w:rtl/>
        </w:rPr>
        <w:t>أحد أبرز الابتكارات التكنولوجية في العصر الحديث، ويشير إلى قدرة الأنظمة الحاسوبية على محاكاة القدرات الذهنية البشرية مثل التعلم والتفكير والتحليل واتخاذ القرار. ويعتمد الذكاء الاصطناعي على مجموعة من التقنيات المتقدمة مثل التعلم الآلي</w:t>
      </w:r>
      <w:r w:rsidRPr="00F969F1">
        <w:rPr>
          <w:rFonts w:ascii="Simplified Arabic" w:hAnsi="Simplified Arabic" w:cs="Simplified Arabic"/>
          <w:sz w:val="32"/>
          <w:szCs w:val="32"/>
        </w:rPr>
        <w:t xml:space="preserve"> (Machine Learning) </w:t>
      </w:r>
      <w:r w:rsidRPr="00F969F1">
        <w:rPr>
          <w:rFonts w:ascii="Simplified Arabic" w:hAnsi="Simplified Arabic" w:cs="Simplified Arabic"/>
          <w:sz w:val="32"/>
          <w:szCs w:val="32"/>
          <w:rtl/>
        </w:rPr>
        <w:t>والتعلم العميق</w:t>
      </w:r>
      <w:r w:rsidRPr="00F969F1">
        <w:rPr>
          <w:rFonts w:ascii="Simplified Arabic" w:hAnsi="Simplified Arabic" w:cs="Simplified Arabic"/>
          <w:sz w:val="32"/>
          <w:szCs w:val="32"/>
        </w:rPr>
        <w:t xml:space="preserve"> (Deep Learning) </w:t>
      </w:r>
      <w:r w:rsidRPr="00F969F1">
        <w:rPr>
          <w:rFonts w:ascii="Simplified Arabic" w:hAnsi="Simplified Arabic" w:cs="Simplified Arabic"/>
          <w:sz w:val="32"/>
          <w:szCs w:val="32"/>
          <w:rtl/>
        </w:rPr>
        <w:t>وتحليل البيانات الضخمة، والتي تمكن الأنظمة الذكية من معالجة المعلومات والتعلم من التجارب السابقة وتحسين أدائها بمرور الوقت</w:t>
      </w:r>
      <w:r w:rsidRPr="00F969F1">
        <w:rPr>
          <w:rFonts w:ascii="Simplified Arabic" w:hAnsi="Simplified Arabic" w:cs="Simplified Arabic"/>
          <w:sz w:val="32"/>
          <w:szCs w:val="32"/>
        </w:rPr>
        <w:t>.</w:t>
      </w:r>
    </w:p>
    <w:p w14:paraId="6479C505"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ويعرف الذكاء الاصطناعي بأنه مجموعة من الخوارزميات والبرمجيات التي تسمح للحاسوب بمحاكاة التفكير البشري وتنفيذ المهام التي تتطلب عادةً قدرات ذهنية مثل التعلم والاستنتاج وحل المشكلات (جبه، 2025) </w:t>
      </w:r>
    </w:p>
    <w:p w14:paraId="2E884987"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كما يشير إلى استخدام تقنيات متقدمة قادرة على تحليل كميات كبيرة من البيانات واستخلاص الأنماط والعلاقات بينها بهدف دعم عملية اتخاذ القرار في المجالات المختلفة</w:t>
      </w:r>
      <w:r w:rsidRPr="00F969F1">
        <w:rPr>
          <w:rFonts w:ascii="Simplified Arabic" w:hAnsi="Simplified Arabic" w:cs="Simplified Arabic"/>
          <w:sz w:val="32"/>
          <w:szCs w:val="32"/>
        </w:rPr>
        <w:t>.</w:t>
      </w:r>
    </w:p>
    <w:p w14:paraId="3D798B6C"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وفي المجال التسويقي، يُستخدم الذكاء الاصطناعي لتحليل سلوك المستهلكين وفهم تفضيلاتهم، مما يساعد المؤسسات على تصميم استراتيجيات تسويقية أكثر دقة وفعالية. فقد أصبح الذكاء الاصطناعي أداة أساسية في تطوير الاتصال التسويقي الرقمي، حيث يتيح للشركات إمكانية تقديم محتوى إعلاني مخصص يتناسب مع احتياجات الجمهور المستهدف (فهيم، 2023) </w:t>
      </w:r>
    </w:p>
    <w:p w14:paraId="7AE67DBB"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كما يرى بعض الباحثين أن الذكاء الاصطناعي يمثل تحولًا نوعيًا في مجال الاتصال التسويقي، حيث يمكنه تحسين كفاءة العمليات التسويقية من خلال الأتمتة وتحليل البيانات الضخمة والتنبؤ بسلوك المستهلكين، وهو ما يسهم في تعزيز فعالية الحملات الإعلانية الرقمية</w:t>
      </w:r>
      <w:r w:rsidRPr="00F969F1">
        <w:rPr>
          <w:rFonts w:ascii="Simplified Arabic" w:hAnsi="Simplified Arabic" w:cs="Simplified Arabic"/>
          <w:sz w:val="32"/>
          <w:szCs w:val="32"/>
        </w:rPr>
        <w:t xml:space="preserve"> </w:t>
      </w:r>
      <w:r>
        <w:rPr>
          <w:rFonts w:ascii="Simplified Arabic" w:hAnsi="Simplified Arabic" w:cs="Simplified Arabic" w:hint="cs"/>
          <w:sz w:val="32"/>
          <w:szCs w:val="32"/>
          <w:rtl/>
        </w:rPr>
        <w:t>(</w:t>
      </w:r>
      <w:proofErr w:type="spellStart"/>
      <w:r w:rsidRPr="00F969F1">
        <w:rPr>
          <w:rFonts w:ascii="Simplified Arabic" w:hAnsi="Simplified Arabic" w:cs="Simplified Arabic"/>
          <w:sz w:val="32"/>
          <w:szCs w:val="32"/>
        </w:rPr>
        <w:t>Bajak</w:t>
      </w:r>
      <w:proofErr w:type="spellEnd"/>
      <w:r w:rsidRPr="00F969F1">
        <w:rPr>
          <w:rFonts w:ascii="Simplified Arabic" w:hAnsi="Simplified Arabic" w:cs="Simplified Arabic"/>
          <w:sz w:val="32"/>
          <w:szCs w:val="32"/>
        </w:rPr>
        <w:t xml:space="preserve"> &amp; </w:t>
      </w:r>
      <w:proofErr w:type="spellStart"/>
      <w:r w:rsidRPr="00F969F1">
        <w:rPr>
          <w:rFonts w:ascii="Simplified Arabic" w:hAnsi="Simplified Arabic" w:cs="Simplified Arabic"/>
          <w:sz w:val="32"/>
          <w:szCs w:val="32"/>
        </w:rPr>
        <w:t>Spendel</w:t>
      </w:r>
      <w:proofErr w:type="spellEnd"/>
      <w:r w:rsidRPr="00F969F1">
        <w:rPr>
          <w:rFonts w:ascii="Simplified Arabic" w:hAnsi="Simplified Arabic" w:cs="Simplified Arabic"/>
          <w:sz w:val="32"/>
          <w:szCs w:val="32"/>
        </w:rPr>
        <w:t>, 2024</w:t>
      </w:r>
      <w:r>
        <w:rPr>
          <w:rFonts w:ascii="Simplified Arabic" w:hAnsi="Simplified Arabic" w:cs="Simplified Arabic" w:hint="cs"/>
          <w:sz w:val="32"/>
          <w:szCs w:val="32"/>
          <w:rtl/>
        </w:rPr>
        <w:t>)</w:t>
      </w:r>
      <w:r w:rsidRPr="00F969F1">
        <w:rPr>
          <w:rFonts w:ascii="Simplified Arabic" w:hAnsi="Simplified Arabic" w:cs="Simplified Arabic"/>
          <w:sz w:val="32"/>
          <w:szCs w:val="32"/>
        </w:rPr>
        <w:t xml:space="preserve"> </w:t>
      </w:r>
    </w:p>
    <w:p w14:paraId="7772646B"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ثانياً: خصائص الذكاء الاصطناعي</w:t>
      </w:r>
    </w:p>
    <w:p w14:paraId="7A8355E1"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يتميز الذكاء الاصطناعي بمجموعة من الخصائص التي جعلته من أهم التقنيات المستخدمة في مجال الإعلان والتسويق الرقمي، ومن أبرز هذه الخصائص ما يلي</w:t>
      </w:r>
      <w:r w:rsidRPr="00F969F1">
        <w:rPr>
          <w:rFonts w:ascii="Simplified Arabic" w:hAnsi="Simplified Arabic" w:cs="Simplified Arabic"/>
          <w:sz w:val="32"/>
          <w:szCs w:val="32"/>
        </w:rPr>
        <w:t>:</w:t>
      </w:r>
    </w:p>
    <w:p w14:paraId="1B828011" w14:textId="77777777" w:rsidR="0041104C" w:rsidRPr="00E53EFB" w:rsidRDefault="0041104C" w:rsidP="0041104C">
      <w:pPr>
        <w:pStyle w:val="a6"/>
        <w:numPr>
          <w:ilvl w:val="0"/>
          <w:numId w:val="9"/>
        </w:numPr>
        <w:tabs>
          <w:tab w:val="left" w:pos="3840"/>
        </w:tabs>
        <w:bidi/>
        <w:jc w:val="both"/>
        <w:rPr>
          <w:rFonts w:ascii="Simplified Arabic" w:hAnsi="Simplified Arabic" w:cs="Simplified Arabic"/>
          <w:b/>
          <w:bCs/>
          <w:sz w:val="32"/>
          <w:szCs w:val="32"/>
        </w:rPr>
      </w:pPr>
      <w:r w:rsidRPr="00E53EFB">
        <w:rPr>
          <w:rFonts w:ascii="Simplified Arabic" w:hAnsi="Simplified Arabic" w:cs="Simplified Arabic"/>
          <w:b/>
          <w:bCs/>
          <w:sz w:val="32"/>
          <w:szCs w:val="32"/>
          <w:rtl/>
        </w:rPr>
        <w:t>القدرة على تحليل البيانات الضخمة</w:t>
      </w:r>
    </w:p>
    <w:p w14:paraId="7877D23B"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تتميز أنظمة الذكاء الاصطناعي بقدرتها على تحليل كميات كبيرة من البيانات بسرعة وكفاءة عالية، وهو ما يساعد الشركات على فهم سلوك المستهلكين وتحليل تفضيلاتهم واتجاهاتهم الشرائية. وقد ساهمت هذه القدرة في تحسين دقة الاستهداف الإعلاني وتخصيص الرسائل التسويقية بما يتناسب مع احتياجات الجمهور المستهدف (دياب، 2024) </w:t>
      </w:r>
    </w:p>
    <w:p w14:paraId="27C91B45" w14:textId="77777777" w:rsidR="0041104C" w:rsidRPr="00E53EFB" w:rsidRDefault="0041104C" w:rsidP="0041104C">
      <w:pPr>
        <w:pStyle w:val="a6"/>
        <w:numPr>
          <w:ilvl w:val="0"/>
          <w:numId w:val="9"/>
        </w:numPr>
        <w:tabs>
          <w:tab w:val="left" w:pos="3840"/>
        </w:tabs>
        <w:bidi/>
        <w:jc w:val="both"/>
        <w:rPr>
          <w:rFonts w:ascii="Simplified Arabic" w:hAnsi="Simplified Arabic" w:cs="Simplified Arabic"/>
          <w:b/>
          <w:bCs/>
          <w:sz w:val="32"/>
          <w:szCs w:val="32"/>
        </w:rPr>
      </w:pPr>
      <w:r w:rsidRPr="00E53EFB">
        <w:rPr>
          <w:rFonts w:ascii="Simplified Arabic" w:hAnsi="Simplified Arabic" w:cs="Simplified Arabic"/>
          <w:b/>
          <w:bCs/>
          <w:sz w:val="32"/>
          <w:szCs w:val="32"/>
          <w:rtl/>
        </w:rPr>
        <w:t>التعلم الذاتي والتطور المستمر</w:t>
      </w:r>
    </w:p>
    <w:p w14:paraId="6927E707"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تعتمد تقنيات الذكاء الاصطناعي على خوارزميات قادرة على التعلم من البيانات السابقة وتحسين أدائها بمرور الوقت، وهو ما يعرف بالتعلم الآلي. وتساعد هذه الخاصية المؤسسات الإعلانية على تحسين استراتيجياتها التسويقية من خلال تحليل نتائج الحملات الإعلانية وتطويرها باستمرار</w:t>
      </w:r>
      <w:r w:rsidRPr="00F969F1">
        <w:rPr>
          <w:rFonts w:ascii="Simplified Arabic" w:hAnsi="Simplified Arabic" w:cs="Simplified Arabic"/>
          <w:sz w:val="32"/>
          <w:szCs w:val="32"/>
        </w:rPr>
        <w:t>.</w:t>
      </w:r>
    </w:p>
    <w:p w14:paraId="3AD6E3E4" w14:textId="77777777" w:rsidR="0041104C" w:rsidRPr="00E53EFB" w:rsidRDefault="0041104C" w:rsidP="0041104C">
      <w:pPr>
        <w:pStyle w:val="a6"/>
        <w:numPr>
          <w:ilvl w:val="0"/>
          <w:numId w:val="9"/>
        </w:numPr>
        <w:tabs>
          <w:tab w:val="left" w:pos="3840"/>
        </w:tabs>
        <w:bidi/>
        <w:jc w:val="both"/>
        <w:rPr>
          <w:rFonts w:ascii="Simplified Arabic" w:hAnsi="Simplified Arabic" w:cs="Simplified Arabic"/>
          <w:b/>
          <w:bCs/>
          <w:sz w:val="32"/>
          <w:szCs w:val="32"/>
        </w:rPr>
      </w:pPr>
      <w:r w:rsidRPr="00E53EFB">
        <w:rPr>
          <w:rFonts w:ascii="Simplified Arabic" w:hAnsi="Simplified Arabic" w:cs="Simplified Arabic"/>
          <w:b/>
          <w:bCs/>
          <w:sz w:val="32"/>
          <w:szCs w:val="32"/>
          <w:rtl/>
        </w:rPr>
        <w:t>الأتمتة وزيادة الكفاءة</w:t>
      </w:r>
    </w:p>
    <w:p w14:paraId="60F16E54"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يسهم الذكاء الاصطناعي في أتمتة العديد من العمليات التسويقية مثل إدارة الحملات الإعلانية وتحليل البيانات واستهداف الجمهور، مما يؤدي إلى تقليل الوقت والجهد المبذول في تنفيذ هذه العمليات وزيادة كفاءتها (جبه، 2025) </w:t>
      </w:r>
    </w:p>
    <w:p w14:paraId="292277D1" w14:textId="77777777" w:rsidR="0041104C" w:rsidRPr="00E53EFB" w:rsidRDefault="0041104C" w:rsidP="0041104C">
      <w:pPr>
        <w:pStyle w:val="a6"/>
        <w:numPr>
          <w:ilvl w:val="0"/>
          <w:numId w:val="9"/>
        </w:numPr>
        <w:tabs>
          <w:tab w:val="left" w:pos="3840"/>
        </w:tabs>
        <w:bidi/>
        <w:jc w:val="both"/>
        <w:rPr>
          <w:rFonts w:ascii="Simplified Arabic" w:hAnsi="Simplified Arabic" w:cs="Simplified Arabic"/>
          <w:b/>
          <w:bCs/>
          <w:sz w:val="32"/>
          <w:szCs w:val="32"/>
        </w:rPr>
      </w:pPr>
      <w:r w:rsidRPr="00E53EFB">
        <w:rPr>
          <w:rFonts w:ascii="Simplified Arabic" w:hAnsi="Simplified Arabic" w:cs="Simplified Arabic"/>
          <w:b/>
          <w:bCs/>
          <w:sz w:val="32"/>
          <w:szCs w:val="32"/>
          <w:rtl/>
        </w:rPr>
        <w:t>التنبؤ بسلوك المستهلك</w:t>
      </w:r>
    </w:p>
    <w:p w14:paraId="2A5B4499"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تتيح تقنيات الذكاء الاصطناعي إمكانية التنبؤ بسلوك المستهلكين من خلال تحليل البيانات السابقة والأنماط السلوكية، وهو ما يساعد الشركات على تطوير استراتيجيات تسويقية أكثر فاعلية وتحقيق ميزة تنافسية في الأسواق الرقمية</w:t>
      </w:r>
      <w:r w:rsidRPr="00F969F1">
        <w:rPr>
          <w:rFonts w:ascii="Simplified Arabic" w:hAnsi="Simplified Arabic" w:cs="Simplified Arabic"/>
          <w:sz w:val="32"/>
          <w:szCs w:val="32"/>
        </w:rPr>
        <w:t>.</w:t>
      </w:r>
    </w:p>
    <w:p w14:paraId="0A6379DA" w14:textId="77777777" w:rsidR="0041104C" w:rsidRPr="00F969F1" w:rsidRDefault="0041104C" w:rsidP="0041104C">
      <w:pPr>
        <w:tabs>
          <w:tab w:val="left" w:pos="3840"/>
        </w:tabs>
        <w:bidi/>
        <w:jc w:val="both"/>
        <w:rPr>
          <w:rFonts w:ascii="Simplified Arabic" w:hAnsi="Simplified Arabic" w:cs="Simplified Arabic"/>
          <w:sz w:val="32"/>
          <w:szCs w:val="32"/>
        </w:rPr>
      </w:pPr>
    </w:p>
    <w:p w14:paraId="254652A0"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ثالثاً: تطبيقات الذكاء الاصطناعي في مجال الإعلان</w:t>
      </w:r>
    </w:p>
    <w:p w14:paraId="15DC80F8"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أدى التطور الكبير في تقنيات الذكاء الاصطناعي إلى توسيع نطاق استخدامه في مجال الإعلان، حيث أصبح يلعب دورًا مهمًا في تطوير الإعلانات الرقمية وتحسين كفاءتها. ومن أبرز تطبيقات الذكاء الاصطناعي في مجال الإعلان ما يلي</w:t>
      </w:r>
      <w:r w:rsidRPr="00F969F1">
        <w:rPr>
          <w:rFonts w:ascii="Simplified Arabic" w:hAnsi="Simplified Arabic" w:cs="Simplified Arabic"/>
          <w:sz w:val="32"/>
          <w:szCs w:val="32"/>
        </w:rPr>
        <w:t>:</w:t>
      </w:r>
    </w:p>
    <w:p w14:paraId="474C7074" w14:textId="77777777" w:rsidR="0041104C" w:rsidRPr="00E53EFB" w:rsidRDefault="0041104C" w:rsidP="0041104C">
      <w:pPr>
        <w:pStyle w:val="a6"/>
        <w:numPr>
          <w:ilvl w:val="0"/>
          <w:numId w:val="10"/>
        </w:numPr>
        <w:tabs>
          <w:tab w:val="left" w:pos="3840"/>
        </w:tabs>
        <w:bidi/>
        <w:jc w:val="both"/>
        <w:rPr>
          <w:rFonts w:ascii="Simplified Arabic" w:hAnsi="Simplified Arabic" w:cs="Simplified Arabic"/>
          <w:b/>
          <w:bCs/>
          <w:sz w:val="32"/>
          <w:szCs w:val="32"/>
        </w:rPr>
      </w:pPr>
      <w:r w:rsidRPr="00E53EFB">
        <w:rPr>
          <w:rFonts w:ascii="Simplified Arabic" w:hAnsi="Simplified Arabic" w:cs="Simplified Arabic"/>
          <w:b/>
          <w:bCs/>
          <w:sz w:val="32"/>
          <w:szCs w:val="32"/>
          <w:rtl/>
        </w:rPr>
        <w:t>تصميم الإعلانات الرقمية</w:t>
      </w:r>
    </w:p>
    <w:p w14:paraId="5A82DB1F"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 xml:space="preserve">يسهم الذكاء الاصطناعي في تطوير تصميم الإعلانات الرقمية من خلال توفير أدوات وتقنيات تساعد المصممين على إنتاج تصميمات إبداعية بسرعة وكفاءة عالية. وقد أظهرت الدراسات أن استخدام تقنيات الذكاء الاصطناعي في التصميم الإعلاني يساعد على تحسين جودة التصميمات الإعلانية وتعزيز الجانب الإبداعي فيها (البحيري، 2023) </w:t>
      </w:r>
    </w:p>
    <w:p w14:paraId="691D0AF4"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كما أصبحت منصات التصميم الرقمية مثل </w:t>
      </w:r>
      <w:r w:rsidRPr="00F969F1">
        <w:rPr>
          <w:rFonts w:ascii="Simplified Arabic" w:hAnsi="Simplified Arabic" w:cs="Simplified Arabic"/>
          <w:sz w:val="32"/>
          <w:szCs w:val="32"/>
        </w:rPr>
        <w:t xml:space="preserve">Canva </w:t>
      </w:r>
      <w:r w:rsidRPr="00F969F1">
        <w:rPr>
          <w:rFonts w:ascii="Simplified Arabic" w:hAnsi="Simplified Arabic" w:cs="Simplified Arabic"/>
          <w:sz w:val="32"/>
          <w:szCs w:val="32"/>
          <w:rtl/>
        </w:rPr>
        <w:t xml:space="preserve">تعتمد بشكل متزايد على تقنيات الذكاء الاصطناعي في إنتاج الإعلانات الرقمية وتسهيل عملية تصميمها، مما يسهم في تطوير المحتوى الإعلاني وتحسين جودته (محمدين، 2025) </w:t>
      </w:r>
    </w:p>
    <w:p w14:paraId="1A3A128D" w14:textId="77777777" w:rsidR="0041104C" w:rsidRPr="00564FB8" w:rsidRDefault="0041104C" w:rsidP="0041104C">
      <w:pPr>
        <w:pStyle w:val="a6"/>
        <w:numPr>
          <w:ilvl w:val="0"/>
          <w:numId w:val="10"/>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tl/>
        </w:rPr>
        <w:t>تخصيص الإعلانات</w:t>
      </w:r>
      <w:r w:rsidRPr="00564FB8">
        <w:rPr>
          <w:rFonts w:ascii="Simplified Arabic" w:hAnsi="Simplified Arabic" w:cs="Simplified Arabic"/>
          <w:b/>
          <w:bCs/>
          <w:sz w:val="32"/>
          <w:szCs w:val="32"/>
        </w:rPr>
        <w:t xml:space="preserve"> (Personalized Advertising)</w:t>
      </w:r>
    </w:p>
    <w:p w14:paraId="40E671E1"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يعد تخصيص الإعلانات أحد أهم تطبيقات الذكاء الاصطناعي في التسويق الرقمي، حيث تعتمد الشركات على تحليل بيانات المستخدمين لتقديم إعلانات مخصصة تتناسب مع اهتماماتهم وتفضيلاتهم. ويساعد ذلك في زيادة فاعلية الإعلانات وتحسين مستوى التفاعل مع الجمهور</w:t>
      </w:r>
      <w:r w:rsidRPr="00F969F1">
        <w:rPr>
          <w:rFonts w:ascii="Simplified Arabic" w:hAnsi="Simplified Arabic" w:cs="Simplified Arabic"/>
          <w:sz w:val="32"/>
          <w:szCs w:val="32"/>
        </w:rPr>
        <w:t>.</w:t>
      </w:r>
    </w:p>
    <w:p w14:paraId="63ABA997" w14:textId="77777777" w:rsidR="0041104C" w:rsidRPr="00564FB8" w:rsidRDefault="0041104C" w:rsidP="0041104C">
      <w:pPr>
        <w:pStyle w:val="a6"/>
        <w:numPr>
          <w:ilvl w:val="0"/>
          <w:numId w:val="10"/>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tl/>
        </w:rPr>
        <w:t>استهداف الجمهور بدقة</w:t>
      </w:r>
    </w:p>
    <w:p w14:paraId="4B95F26D"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يسهم الذكاء الاصطناعي في تحسين عملية استهداف الجمهور من خلال تحليل البيانات السلوكية للمستخدمين على الإنترنت، وهو ما يساعد الشركات على توجيه الإعلانات إلى الفئات الأكثر اهتمامًا بالمنتجات أو الخدمات التي تقدمها</w:t>
      </w:r>
      <w:r w:rsidRPr="00F969F1">
        <w:rPr>
          <w:rFonts w:ascii="Simplified Arabic" w:hAnsi="Simplified Arabic" w:cs="Simplified Arabic"/>
          <w:sz w:val="32"/>
          <w:szCs w:val="32"/>
        </w:rPr>
        <w:t>.</w:t>
      </w:r>
    </w:p>
    <w:p w14:paraId="52822101" w14:textId="77777777" w:rsidR="0041104C" w:rsidRPr="00564FB8" w:rsidRDefault="0041104C" w:rsidP="0041104C">
      <w:pPr>
        <w:pStyle w:val="a6"/>
        <w:numPr>
          <w:ilvl w:val="0"/>
          <w:numId w:val="10"/>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tl/>
        </w:rPr>
        <w:t>تحليل أداء الحملات الإعلانية</w:t>
      </w:r>
    </w:p>
    <w:p w14:paraId="6539024C"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يساعد الذكاء الاصطناعي المؤسسات التسويقية على تحليل نتائج الحملات الإعلانية وتقييم أدائها، مما يمكن الشركات من تطوير استراتيجياتها التسويقية وتحسين كفاءة الحملات الإعلانية المستقبلية</w:t>
      </w:r>
      <w:r w:rsidRPr="00F969F1">
        <w:rPr>
          <w:rFonts w:ascii="Simplified Arabic" w:hAnsi="Simplified Arabic" w:cs="Simplified Arabic"/>
          <w:sz w:val="32"/>
          <w:szCs w:val="32"/>
        </w:rPr>
        <w:t>.</w:t>
      </w:r>
    </w:p>
    <w:p w14:paraId="5719FCC4"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lastRenderedPageBreak/>
        <w:t>خلاصة المبحث</w:t>
      </w:r>
    </w:p>
    <w:p w14:paraId="1B02DF45"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يتضح مما سبق أن الذكاء الاصطناعي أصبح أحد الركائز الأساسية في تطوير صناعة الإعلان والتسويق الرقمي، حيث أسهم في تحسين كفاءة الحملات الإعلانية وزيادة قدرتها على الوصول إلى الجمهور المستهدف وتحقيق التفاعل معه. كما ساعدت تقنيات الذكاء الاصطناعي في تطوير تصميم الإعلانات الرقمية وتحسين استراتيجيات الاتصال التسويقي من خلال تحليل البيانات الضخمة والتنبؤ بسلوك المستهلكين. لذلك أصبح من الضروري على المؤسسات الإعلانية تبني هذه التقنيات الحديثة والاستفادة منها في تطوير استراتيجياتها التسويقية وتحقيق ميزة تنافسية في الأسواق الرقمية</w:t>
      </w:r>
      <w:r w:rsidRPr="00F969F1">
        <w:rPr>
          <w:rFonts w:ascii="Simplified Arabic" w:hAnsi="Simplified Arabic" w:cs="Simplified Arabic"/>
          <w:sz w:val="32"/>
          <w:szCs w:val="32"/>
        </w:rPr>
        <w:t>.</w:t>
      </w:r>
    </w:p>
    <w:p w14:paraId="3E639CBA" w14:textId="77777777" w:rsidR="00B2146E" w:rsidRDefault="00B2146E" w:rsidP="00B2146E">
      <w:pPr>
        <w:tabs>
          <w:tab w:val="left" w:pos="3840"/>
        </w:tabs>
        <w:bidi/>
        <w:jc w:val="both"/>
        <w:rPr>
          <w:rFonts w:ascii="Simplified Arabic" w:hAnsi="Simplified Arabic" w:cs="Simplified Arabic"/>
          <w:b/>
          <w:bCs/>
          <w:sz w:val="32"/>
          <w:szCs w:val="32"/>
          <w:rtl/>
        </w:rPr>
      </w:pPr>
    </w:p>
    <w:p w14:paraId="3C37EA4C" w14:textId="77777777" w:rsidR="0041104C" w:rsidRDefault="0041104C" w:rsidP="0041104C">
      <w:pPr>
        <w:tabs>
          <w:tab w:val="left" w:pos="3840"/>
        </w:tabs>
        <w:bidi/>
        <w:jc w:val="both"/>
        <w:rPr>
          <w:rFonts w:ascii="Simplified Arabic" w:hAnsi="Simplified Arabic" w:cs="Simplified Arabic"/>
          <w:b/>
          <w:bCs/>
          <w:sz w:val="32"/>
          <w:szCs w:val="32"/>
          <w:rtl/>
        </w:rPr>
      </w:pPr>
    </w:p>
    <w:p w14:paraId="48242C57" w14:textId="3CD8E9CF" w:rsidR="0041104C" w:rsidRPr="0040538E" w:rsidRDefault="0041104C" w:rsidP="0040538E">
      <w:pPr>
        <w:tabs>
          <w:tab w:val="left" w:pos="3840"/>
        </w:tabs>
        <w:bidi/>
        <w:rPr>
          <w:rFonts w:ascii="Simplified Arabic" w:hAnsi="Simplified Arabic" w:cs="AL-Mateen"/>
          <w:b/>
          <w:bCs/>
          <w:sz w:val="36"/>
          <w:szCs w:val="36"/>
        </w:rPr>
      </w:pPr>
      <w:r w:rsidRPr="0040538E">
        <w:rPr>
          <w:rFonts w:ascii="Simplified Arabic" w:hAnsi="Simplified Arabic" w:cs="AL-Mateen"/>
          <w:b/>
          <w:bCs/>
          <w:sz w:val="36"/>
          <w:szCs w:val="36"/>
          <w:rtl/>
        </w:rPr>
        <w:t>المبحث الثاني</w:t>
      </w:r>
      <w:r w:rsidRPr="0040538E">
        <w:rPr>
          <w:rFonts w:ascii="Simplified Arabic" w:hAnsi="Simplified Arabic" w:cs="AL-Mateen" w:hint="cs"/>
          <w:b/>
          <w:bCs/>
          <w:sz w:val="36"/>
          <w:szCs w:val="36"/>
          <w:rtl/>
        </w:rPr>
        <w:t xml:space="preserve">: </w:t>
      </w:r>
      <w:r w:rsidRPr="0040538E">
        <w:rPr>
          <w:rFonts w:ascii="Simplified Arabic" w:hAnsi="Simplified Arabic" w:cs="AL-Mateen"/>
          <w:b/>
          <w:bCs/>
          <w:sz w:val="36"/>
          <w:szCs w:val="36"/>
          <w:rtl/>
        </w:rPr>
        <w:t>الإعلانات الرقمية المدعومة بالذكاء الاصطناعي</w:t>
      </w:r>
    </w:p>
    <w:p w14:paraId="2EC5F16E"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شهدت صناعة الإعلان تحولًا كبيرًا في ظل التطورات التكنولوجية المتسارعة، حيث انتقلت الإعلانات من النمط التقليدي إلى الإعلانات الرقمية الذكية التي تعتمد على تحليل البيانات والتقنيات المتقدمة لفهم سلوك المستهلكين وتقديم محتوى إعلاني أكثر ملاءمة لهم. ويُعد الذكاء الاصطناعي أحد أهم الأدوات التي ساهمت في تطوير الإعلانات الرقمية، إذ أتاح للمؤسسات إمكانية تصميم حملات إعلانية أكثر دقة وفاعلية من خلال تحليل البيانات الضخمة والتنبؤ بسلوك الجمهور المستهدف</w:t>
      </w:r>
      <w:r w:rsidRPr="00F969F1">
        <w:rPr>
          <w:rFonts w:ascii="Simplified Arabic" w:hAnsi="Simplified Arabic" w:cs="Simplified Arabic"/>
          <w:sz w:val="32"/>
          <w:szCs w:val="32"/>
        </w:rPr>
        <w:t>.</w:t>
      </w:r>
    </w:p>
    <w:p w14:paraId="7ACBCB0B"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ويهدف هذا المبحث إلى تناول مفهوم الإعلانات الرقمية المدعومة بالذكاء الاصطناعي وخصائصها وأهميتها، إضافة إلى استعراض أهم التطبيقات التي أسهمت في تطوير هذا النوع من الإعلانات</w:t>
      </w:r>
      <w:r w:rsidRPr="00F969F1">
        <w:rPr>
          <w:rFonts w:ascii="Simplified Arabic" w:hAnsi="Simplified Arabic" w:cs="Simplified Arabic"/>
          <w:sz w:val="32"/>
          <w:szCs w:val="32"/>
        </w:rPr>
        <w:t>.</w:t>
      </w:r>
    </w:p>
    <w:p w14:paraId="77396D23"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أولاً: مفهوم الإعلانات الرقمية المدعومة بالذكاء الاصطناعي</w:t>
      </w:r>
    </w:p>
    <w:p w14:paraId="711CD990"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تُعرف الإعلانات الرقمية المدعومة بالذكاء الاصطناعي بأنها الإعلانات التي تعتمد على استخدام تقنيات الذكاء الاصطناعي لتحليل البيانات الرقمية الخاصة بالمستخدمين وفهم سلوكهم وتفضيلاتهم، بهدف تقديم محتوى إعلاني مخصص يتناسب مع اهتماماتهم واحتياجاتهم. وتعتمد هذه الإعلانات على تقنيات متقدمة مثل تحليل البيانات الضخمة، التعلم الآلي، وخوارزميات التنبؤ بالسلوك، مما يسمح للشركات بتوجيه رسائلها الإعلانية إلى الجمهور المناسب في الوقت المناسب</w:t>
      </w:r>
      <w:r w:rsidRPr="00F969F1">
        <w:rPr>
          <w:rFonts w:ascii="Simplified Arabic" w:hAnsi="Simplified Arabic" w:cs="Simplified Arabic"/>
          <w:sz w:val="32"/>
          <w:szCs w:val="32"/>
        </w:rPr>
        <w:t>.</w:t>
      </w:r>
    </w:p>
    <w:p w14:paraId="7AD36145"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وقد أدى استخدام الذكاء الاصطناعي في مجال الإعلان إلى إحداث تحول كبير في طريقة تصميم وتنفيذ الحملات الإعلانية، حيث أصبح بالإمكان تحليل كميات هائلة من البيانات المتعلقة بسلوك المستخدمين على الإنترنت، مثل عمليات البحث والتصفح والتفاعل مع المحتوى، ومن ثم استخدام هذه البيانات في تطوير رسائل إعلانية أكثر ملاءمة للجمهور المستهدف (فهيم، 2023) </w:t>
      </w:r>
    </w:p>
    <w:p w14:paraId="1A478CEE"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كما تشير بعض الدراسات إلى أن الذكاء الاصطناعي يسهم في تحسين كفاءة الاتصال التسويقي من خلال توفير أدوات قادرة على تحليل الاتجاهات الرقمية والتنبؤ بتفضيلات المستهلكين، وهو ما يساعد المؤسسات على تطوير استراتيجيات إعلانية أكثر فاعلية في البيئة الرقمية</w:t>
      </w:r>
      <w:r w:rsidRPr="00F969F1">
        <w:rPr>
          <w:rFonts w:ascii="Simplified Arabic" w:hAnsi="Simplified Arabic" w:cs="Simplified Arabic"/>
          <w:sz w:val="32"/>
          <w:szCs w:val="32"/>
        </w:rPr>
        <w:t xml:space="preserve"> </w:t>
      </w:r>
      <w:r>
        <w:rPr>
          <w:rFonts w:ascii="Simplified Arabic" w:hAnsi="Simplified Arabic" w:cs="Simplified Arabic" w:hint="cs"/>
          <w:sz w:val="32"/>
          <w:szCs w:val="32"/>
          <w:rtl/>
        </w:rPr>
        <w:t>(</w:t>
      </w:r>
      <w:proofErr w:type="spellStart"/>
      <w:r w:rsidRPr="00F969F1">
        <w:rPr>
          <w:rFonts w:ascii="Simplified Arabic" w:hAnsi="Simplified Arabic" w:cs="Simplified Arabic"/>
          <w:sz w:val="32"/>
          <w:szCs w:val="32"/>
        </w:rPr>
        <w:t>Bajak</w:t>
      </w:r>
      <w:proofErr w:type="spellEnd"/>
      <w:r w:rsidRPr="00F969F1">
        <w:rPr>
          <w:rFonts w:ascii="Simplified Arabic" w:hAnsi="Simplified Arabic" w:cs="Simplified Arabic"/>
          <w:sz w:val="32"/>
          <w:szCs w:val="32"/>
        </w:rPr>
        <w:t xml:space="preserve"> &amp; </w:t>
      </w:r>
      <w:proofErr w:type="spellStart"/>
      <w:r w:rsidRPr="00F969F1">
        <w:rPr>
          <w:rFonts w:ascii="Simplified Arabic" w:hAnsi="Simplified Arabic" w:cs="Simplified Arabic"/>
          <w:sz w:val="32"/>
          <w:szCs w:val="32"/>
        </w:rPr>
        <w:t>Spendel</w:t>
      </w:r>
      <w:proofErr w:type="spellEnd"/>
      <w:r w:rsidRPr="00F969F1">
        <w:rPr>
          <w:rFonts w:ascii="Simplified Arabic" w:hAnsi="Simplified Arabic" w:cs="Simplified Arabic"/>
          <w:sz w:val="32"/>
          <w:szCs w:val="32"/>
        </w:rPr>
        <w:t>, 2024</w:t>
      </w:r>
      <w:r>
        <w:rPr>
          <w:rFonts w:ascii="Simplified Arabic" w:hAnsi="Simplified Arabic" w:cs="Simplified Arabic" w:hint="cs"/>
          <w:sz w:val="32"/>
          <w:szCs w:val="32"/>
          <w:rtl/>
        </w:rPr>
        <w:t>)</w:t>
      </w:r>
      <w:r w:rsidRPr="00F969F1">
        <w:rPr>
          <w:rFonts w:ascii="Simplified Arabic" w:hAnsi="Simplified Arabic" w:cs="Simplified Arabic"/>
          <w:sz w:val="32"/>
          <w:szCs w:val="32"/>
        </w:rPr>
        <w:t xml:space="preserve"> </w:t>
      </w:r>
    </w:p>
    <w:p w14:paraId="45F6397D" w14:textId="77777777" w:rsidR="0041104C" w:rsidRPr="00F969F1" w:rsidRDefault="0041104C" w:rsidP="0041104C">
      <w:pPr>
        <w:tabs>
          <w:tab w:val="left" w:pos="3840"/>
        </w:tabs>
        <w:bidi/>
        <w:jc w:val="both"/>
        <w:rPr>
          <w:rFonts w:ascii="Simplified Arabic" w:hAnsi="Simplified Arabic" w:cs="Simplified Arabic"/>
          <w:sz w:val="32"/>
          <w:szCs w:val="32"/>
        </w:rPr>
      </w:pPr>
    </w:p>
    <w:p w14:paraId="12083EA3"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lastRenderedPageBreak/>
        <w:t>ثانياً: خصائص الإعلانات الرقمية المدعومة بالذكاء الاصطناعي</w:t>
      </w:r>
    </w:p>
    <w:p w14:paraId="6157BEF7"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تتميز الإعلانات الرقمية المدعومة بالذكاء الاصطناعي بعدد من الخصائص التي جعلتها أكثر فاعلية مقارنة بالإعلانات التقليدية، ومن أبرز هذه الخصائص ما يلي</w:t>
      </w:r>
      <w:r w:rsidRPr="00F969F1">
        <w:rPr>
          <w:rFonts w:ascii="Simplified Arabic" w:hAnsi="Simplified Arabic" w:cs="Simplified Arabic"/>
          <w:sz w:val="32"/>
          <w:szCs w:val="32"/>
        </w:rPr>
        <w:t>:</w:t>
      </w:r>
    </w:p>
    <w:p w14:paraId="7E45FC11" w14:textId="77777777" w:rsidR="0041104C" w:rsidRPr="00564FB8" w:rsidRDefault="0041104C" w:rsidP="0041104C">
      <w:pPr>
        <w:pStyle w:val="a6"/>
        <w:numPr>
          <w:ilvl w:val="0"/>
          <w:numId w:val="11"/>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tl/>
        </w:rPr>
        <w:t>التخصيص</w:t>
      </w:r>
      <w:r w:rsidRPr="00564FB8">
        <w:rPr>
          <w:rFonts w:ascii="Simplified Arabic" w:hAnsi="Simplified Arabic" w:cs="Simplified Arabic"/>
          <w:b/>
          <w:bCs/>
          <w:sz w:val="32"/>
          <w:szCs w:val="32"/>
        </w:rPr>
        <w:t xml:space="preserve"> (Personalization)</w:t>
      </w:r>
    </w:p>
    <w:p w14:paraId="5DE41F6B"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يُعد التخصيص من أهم خصائص الإعلانات الرقمية المدعومة بالذكاء الاصطناعي، حيث تعتمد هذه الإعلانات على تحليل البيانات الخاصة بالمستخدمين لتقديم محتوى إعلاني يتناسب مع اهتماماتهم وسلوكهم الشرائي. ويساعد هذا التخصيص في زيادة مستوى التفاعل مع الإعلانات وتحسين تجربة المستخدم</w:t>
      </w:r>
      <w:r w:rsidRPr="00F969F1">
        <w:rPr>
          <w:rFonts w:ascii="Simplified Arabic" w:hAnsi="Simplified Arabic" w:cs="Simplified Arabic"/>
          <w:sz w:val="32"/>
          <w:szCs w:val="32"/>
        </w:rPr>
        <w:t>.</w:t>
      </w:r>
    </w:p>
    <w:p w14:paraId="139646D5"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وقد أوضحت الدراسات أن استخدام تقنيات الذكاء الاصطناعي في تحليل بيانات المستخدمين يساعد الشركات على تصميم إعلانات مخصصة لكل فئة من الجمهور، وهو ما يسهم في زيادة فعالية الحملات الإعلانية وتحقيق نتائج تسويقية أفضل (دياب، 2024) </w:t>
      </w:r>
    </w:p>
    <w:p w14:paraId="07280FA1" w14:textId="77777777" w:rsidR="0041104C" w:rsidRPr="00F969F1" w:rsidRDefault="0041104C" w:rsidP="0041104C">
      <w:pPr>
        <w:tabs>
          <w:tab w:val="left" w:pos="3840"/>
        </w:tabs>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 </w:t>
      </w:r>
      <w:r w:rsidRPr="00F969F1">
        <w:rPr>
          <w:rFonts w:ascii="Simplified Arabic" w:hAnsi="Simplified Arabic" w:cs="Simplified Arabic"/>
          <w:b/>
          <w:bCs/>
          <w:sz w:val="32"/>
          <w:szCs w:val="32"/>
          <w:rtl/>
        </w:rPr>
        <w:t>التفاعل</w:t>
      </w:r>
      <w:r w:rsidRPr="00F969F1">
        <w:rPr>
          <w:rFonts w:ascii="Simplified Arabic" w:hAnsi="Simplified Arabic" w:cs="Simplified Arabic"/>
          <w:b/>
          <w:bCs/>
          <w:sz w:val="32"/>
          <w:szCs w:val="32"/>
        </w:rPr>
        <w:t xml:space="preserve"> (Interactivity)</w:t>
      </w:r>
    </w:p>
    <w:p w14:paraId="26EC5A72"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تتميز الإعلانات الرقمية المدعومة بالذكاء الاصطناعي بقدرتها على تحقيق مستويات عالية من التفاعل مع المستخدمين، حيث تسمح هذه الإعلانات للمستهلكين بالتفاعل مع المحتوى الإعلاني من خلال النقر أو المشاركة أو التعليق، وهو ما يسهم في تعزيز العلاقة بين العلامة التجارية والجمهور</w:t>
      </w:r>
      <w:r w:rsidRPr="00F969F1">
        <w:rPr>
          <w:rFonts w:ascii="Simplified Arabic" w:hAnsi="Simplified Arabic" w:cs="Simplified Arabic"/>
          <w:sz w:val="32"/>
          <w:szCs w:val="32"/>
        </w:rPr>
        <w:t>.</w:t>
      </w:r>
    </w:p>
    <w:p w14:paraId="5456A1C7"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كما يسهم الذكاء الاصطناعي في تطوير الإعلانات التفاعلية من خلال تحليل استجابات المستخدمين وتعديل الرسائل الإعلانية بشكل فوري بما يتناسب مع تفضيلاتهم وسلوكهم الرقمي</w:t>
      </w:r>
      <w:r w:rsidRPr="00F969F1">
        <w:rPr>
          <w:rFonts w:ascii="Simplified Arabic" w:hAnsi="Simplified Arabic" w:cs="Simplified Arabic"/>
          <w:sz w:val="32"/>
          <w:szCs w:val="32"/>
        </w:rPr>
        <w:t>.</w:t>
      </w:r>
    </w:p>
    <w:p w14:paraId="1A892B62" w14:textId="77777777" w:rsidR="0041104C" w:rsidRPr="00F969F1" w:rsidRDefault="0041104C" w:rsidP="0041104C">
      <w:pPr>
        <w:tabs>
          <w:tab w:val="left" w:pos="3840"/>
        </w:tabs>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3- </w:t>
      </w:r>
      <w:r w:rsidRPr="00F969F1">
        <w:rPr>
          <w:rFonts w:ascii="Simplified Arabic" w:hAnsi="Simplified Arabic" w:cs="Simplified Arabic"/>
          <w:b/>
          <w:bCs/>
          <w:sz w:val="32"/>
          <w:szCs w:val="32"/>
          <w:rtl/>
        </w:rPr>
        <w:t>الإبداع في التصميم الإعلاني</w:t>
      </w:r>
    </w:p>
    <w:p w14:paraId="1B520B25"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أدى استخدام الذكاء الاصطناعي إلى تطوير التصميم الإعلاني بشكل كبير، حيث أصبح بالإمكان استخدام أدوات الذكاء الاصطناعي في إنتاج تصميمات إعلانية مبتكرة تعتمد على تحليل الاتجاهات الرقمية والبيانات البصرية</w:t>
      </w:r>
      <w:r w:rsidRPr="00F969F1">
        <w:rPr>
          <w:rFonts w:ascii="Simplified Arabic" w:hAnsi="Simplified Arabic" w:cs="Simplified Arabic"/>
          <w:sz w:val="32"/>
          <w:szCs w:val="32"/>
        </w:rPr>
        <w:t>.</w:t>
      </w:r>
    </w:p>
    <w:p w14:paraId="35825B4A"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وقد أظهرت الدراسات أن استخدام تطبيقات الذكاء الاصطناعي في تصميم الإعلانات الرقمية يسهم في تحسين جودة التصميمات الإعلانية وزيادة قدرتها على جذب انتباه الجمهور (البحيري، 2023) </w:t>
      </w:r>
    </w:p>
    <w:p w14:paraId="64F4FF58"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كما تساعد منصات التصميم الرقمية المدعومة بالذكاء الاصطناعي مثل </w:t>
      </w:r>
      <w:r w:rsidRPr="00F969F1">
        <w:rPr>
          <w:rFonts w:ascii="Simplified Arabic" w:hAnsi="Simplified Arabic" w:cs="Simplified Arabic"/>
          <w:sz w:val="32"/>
          <w:szCs w:val="32"/>
        </w:rPr>
        <w:t xml:space="preserve">Canva </w:t>
      </w:r>
      <w:r w:rsidRPr="00F969F1">
        <w:rPr>
          <w:rFonts w:ascii="Simplified Arabic" w:hAnsi="Simplified Arabic" w:cs="Simplified Arabic"/>
          <w:sz w:val="32"/>
          <w:szCs w:val="32"/>
          <w:rtl/>
        </w:rPr>
        <w:t xml:space="preserve">في تسهيل عملية إنتاج الإعلانات الرقمية من خلال توفير أدوات ذكية تساعد المصممين على تطوير محتوى إعلاني مبتكر وجذاب (محمدين، 2025) </w:t>
      </w:r>
    </w:p>
    <w:p w14:paraId="25F4CE87" w14:textId="77777777" w:rsidR="0041104C" w:rsidRPr="00F969F1" w:rsidRDefault="0041104C" w:rsidP="0041104C">
      <w:pPr>
        <w:tabs>
          <w:tab w:val="left" w:pos="3840"/>
        </w:tabs>
        <w:bidi/>
        <w:jc w:val="both"/>
        <w:rPr>
          <w:rFonts w:ascii="Simplified Arabic" w:hAnsi="Simplified Arabic" w:cs="Simplified Arabic"/>
          <w:b/>
          <w:bCs/>
          <w:sz w:val="32"/>
          <w:szCs w:val="32"/>
        </w:rPr>
      </w:pPr>
      <w:r>
        <w:rPr>
          <w:rFonts w:ascii="Simplified Arabic" w:hAnsi="Simplified Arabic" w:cs="Simplified Arabic" w:hint="cs"/>
          <w:sz w:val="32"/>
          <w:szCs w:val="32"/>
          <w:rtl/>
        </w:rPr>
        <w:t xml:space="preserve">4- </w:t>
      </w:r>
      <w:r w:rsidRPr="00F969F1">
        <w:rPr>
          <w:rFonts w:ascii="Simplified Arabic" w:hAnsi="Simplified Arabic" w:cs="Simplified Arabic"/>
          <w:b/>
          <w:bCs/>
          <w:sz w:val="32"/>
          <w:szCs w:val="32"/>
          <w:rtl/>
        </w:rPr>
        <w:t>القدرة على التنبؤ بسلوك المستهلك</w:t>
      </w:r>
    </w:p>
    <w:p w14:paraId="3BA3D8AD"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تعتمد الإعلانات المدعومة بالذكاء الاصطناعي على تحليل البيانات السابقة للمستخدمين بهدف التنبؤ بسلوكهم الشرائي، وهو ما يساعد الشركات على تطوير رسائل إعلانية أكثر دقة وملاءمة للجمهور المستهدف</w:t>
      </w:r>
      <w:r w:rsidRPr="00F969F1">
        <w:rPr>
          <w:rFonts w:ascii="Simplified Arabic" w:hAnsi="Simplified Arabic" w:cs="Simplified Arabic"/>
          <w:sz w:val="32"/>
          <w:szCs w:val="32"/>
        </w:rPr>
        <w:t>.</w:t>
      </w:r>
    </w:p>
    <w:p w14:paraId="17BC3134"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وتساعد هذه القدرة على التنبؤ المؤسسات التسويقية في تحسين استراتيجياتها الإعلانية وتوجيه مواردها التسويقية نحو الفئات الأكثر اهتمامًا بالمنتجات أو الخدمات التي تقدمها</w:t>
      </w:r>
      <w:r w:rsidRPr="00F969F1">
        <w:rPr>
          <w:rFonts w:ascii="Simplified Arabic" w:hAnsi="Simplified Arabic" w:cs="Simplified Arabic"/>
          <w:sz w:val="32"/>
          <w:szCs w:val="32"/>
        </w:rPr>
        <w:t>.</w:t>
      </w:r>
    </w:p>
    <w:p w14:paraId="29B84EE4" w14:textId="77777777" w:rsidR="0041104C" w:rsidRDefault="0041104C" w:rsidP="0041104C">
      <w:pPr>
        <w:tabs>
          <w:tab w:val="left" w:pos="3840"/>
        </w:tabs>
        <w:bidi/>
        <w:jc w:val="both"/>
        <w:rPr>
          <w:rFonts w:ascii="Simplified Arabic" w:hAnsi="Simplified Arabic" w:cs="Simplified Arabic"/>
          <w:sz w:val="32"/>
          <w:szCs w:val="32"/>
          <w:rtl/>
        </w:rPr>
      </w:pPr>
    </w:p>
    <w:p w14:paraId="26A6239E" w14:textId="77777777" w:rsidR="007E1BEF" w:rsidRDefault="007E1BEF" w:rsidP="007E1BEF">
      <w:pPr>
        <w:tabs>
          <w:tab w:val="left" w:pos="3840"/>
        </w:tabs>
        <w:bidi/>
        <w:jc w:val="both"/>
        <w:rPr>
          <w:rFonts w:ascii="Simplified Arabic" w:hAnsi="Simplified Arabic" w:cs="Simplified Arabic"/>
          <w:sz w:val="32"/>
          <w:szCs w:val="32"/>
          <w:rtl/>
        </w:rPr>
      </w:pPr>
    </w:p>
    <w:p w14:paraId="7EB95255" w14:textId="77777777" w:rsidR="007E1BEF" w:rsidRPr="00F969F1" w:rsidRDefault="007E1BEF" w:rsidP="007E1BEF">
      <w:pPr>
        <w:tabs>
          <w:tab w:val="left" w:pos="3840"/>
        </w:tabs>
        <w:bidi/>
        <w:jc w:val="both"/>
        <w:rPr>
          <w:rFonts w:ascii="Simplified Arabic" w:hAnsi="Simplified Arabic" w:cs="Simplified Arabic"/>
          <w:sz w:val="32"/>
          <w:szCs w:val="32"/>
        </w:rPr>
      </w:pPr>
    </w:p>
    <w:p w14:paraId="1EB740BF"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lastRenderedPageBreak/>
        <w:t>ثالثاً: أهمية الإعلانات الرقمية المدعومة بالذكاء الاصطناعي في التسويق الحديث</w:t>
      </w:r>
    </w:p>
    <w:p w14:paraId="773B9089"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أصبحت الإعلانات الرقمية المدعومة بالذكاء الاصطناعي عنصرًا أساسيًا في استراتيجيات التسويق الحديثة، حيث ساهمت هذه الإعلانات في تحسين كفاءة الاتصال التسويقي وتعزيز قدرة الشركات على الوصول إلى الجمهور المستهدف</w:t>
      </w:r>
      <w:r w:rsidRPr="00F969F1">
        <w:rPr>
          <w:rFonts w:ascii="Simplified Arabic" w:hAnsi="Simplified Arabic" w:cs="Simplified Arabic"/>
          <w:sz w:val="32"/>
          <w:szCs w:val="32"/>
        </w:rPr>
        <w:t>.</w:t>
      </w:r>
    </w:p>
    <w:p w14:paraId="4324DDF7"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ومن أبرز أهمية الإعلانات الرقمية المدعومة بالذكاء الاصطناعي ما يلي</w:t>
      </w:r>
      <w:r w:rsidRPr="00F969F1">
        <w:rPr>
          <w:rFonts w:ascii="Simplified Arabic" w:hAnsi="Simplified Arabic" w:cs="Simplified Arabic"/>
          <w:sz w:val="32"/>
          <w:szCs w:val="32"/>
        </w:rPr>
        <w:t>:</w:t>
      </w:r>
    </w:p>
    <w:p w14:paraId="786432DB" w14:textId="77777777" w:rsidR="0041104C" w:rsidRPr="00F969F1" w:rsidRDefault="0041104C" w:rsidP="0041104C">
      <w:pPr>
        <w:numPr>
          <w:ilvl w:val="0"/>
          <w:numId w:val="7"/>
        </w:numPr>
        <w:tabs>
          <w:tab w:val="left" w:pos="3840"/>
        </w:tabs>
        <w:bidi/>
        <w:jc w:val="both"/>
        <w:rPr>
          <w:rFonts w:ascii="Simplified Arabic" w:hAnsi="Simplified Arabic" w:cs="Simplified Arabic"/>
          <w:sz w:val="32"/>
          <w:szCs w:val="32"/>
        </w:rPr>
      </w:pPr>
      <w:r w:rsidRPr="00F969F1">
        <w:rPr>
          <w:rFonts w:ascii="Simplified Arabic" w:hAnsi="Simplified Arabic" w:cs="Simplified Arabic"/>
          <w:b/>
          <w:bCs/>
          <w:sz w:val="32"/>
          <w:szCs w:val="32"/>
          <w:rtl/>
        </w:rPr>
        <w:t>تحسين دقة استهداف الجمهور</w:t>
      </w:r>
      <w:r w:rsidRPr="00F969F1">
        <w:rPr>
          <w:rFonts w:ascii="Simplified Arabic" w:hAnsi="Simplified Arabic" w:cs="Simplified Arabic"/>
          <w:sz w:val="32"/>
          <w:szCs w:val="32"/>
          <w:rtl/>
        </w:rPr>
        <w:t xml:space="preserve"> من خلال تحليل البيانات السلوكية للمستخدمين</w:t>
      </w:r>
      <w:r w:rsidRPr="00F969F1">
        <w:rPr>
          <w:rFonts w:ascii="Simplified Arabic" w:hAnsi="Simplified Arabic" w:cs="Simplified Arabic"/>
          <w:sz w:val="32"/>
          <w:szCs w:val="32"/>
        </w:rPr>
        <w:t>.</w:t>
      </w:r>
    </w:p>
    <w:p w14:paraId="36FFEB81" w14:textId="77777777" w:rsidR="0041104C" w:rsidRPr="00F969F1" w:rsidRDefault="0041104C" w:rsidP="0041104C">
      <w:pPr>
        <w:numPr>
          <w:ilvl w:val="0"/>
          <w:numId w:val="7"/>
        </w:numPr>
        <w:tabs>
          <w:tab w:val="left" w:pos="3840"/>
        </w:tabs>
        <w:bidi/>
        <w:jc w:val="both"/>
        <w:rPr>
          <w:rFonts w:ascii="Simplified Arabic" w:hAnsi="Simplified Arabic" w:cs="Simplified Arabic"/>
          <w:sz w:val="32"/>
          <w:szCs w:val="32"/>
        </w:rPr>
      </w:pPr>
      <w:r w:rsidRPr="00F969F1">
        <w:rPr>
          <w:rFonts w:ascii="Simplified Arabic" w:hAnsi="Simplified Arabic" w:cs="Simplified Arabic"/>
          <w:b/>
          <w:bCs/>
          <w:sz w:val="32"/>
          <w:szCs w:val="32"/>
          <w:rtl/>
        </w:rPr>
        <w:t>زيادة فعالية الحملات الإعلانية</w:t>
      </w:r>
      <w:r w:rsidRPr="00F969F1">
        <w:rPr>
          <w:rFonts w:ascii="Simplified Arabic" w:hAnsi="Simplified Arabic" w:cs="Simplified Arabic"/>
          <w:sz w:val="32"/>
          <w:szCs w:val="32"/>
          <w:rtl/>
        </w:rPr>
        <w:t xml:space="preserve"> عبر تقديم محتوى إعلاني مخصص يتناسب مع اهتمامات الجمهور</w:t>
      </w:r>
      <w:r w:rsidRPr="00F969F1">
        <w:rPr>
          <w:rFonts w:ascii="Simplified Arabic" w:hAnsi="Simplified Arabic" w:cs="Simplified Arabic"/>
          <w:sz w:val="32"/>
          <w:szCs w:val="32"/>
        </w:rPr>
        <w:t>.</w:t>
      </w:r>
    </w:p>
    <w:p w14:paraId="12FA75BA" w14:textId="77777777" w:rsidR="0041104C" w:rsidRPr="00F969F1" w:rsidRDefault="0041104C" w:rsidP="0041104C">
      <w:pPr>
        <w:numPr>
          <w:ilvl w:val="0"/>
          <w:numId w:val="7"/>
        </w:numPr>
        <w:tabs>
          <w:tab w:val="left" w:pos="3840"/>
        </w:tabs>
        <w:bidi/>
        <w:jc w:val="both"/>
        <w:rPr>
          <w:rFonts w:ascii="Simplified Arabic" w:hAnsi="Simplified Arabic" w:cs="Simplified Arabic"/>
          <w:sz w:val="32"/>
          <w:szCs w:val="32"/>
        </w:rPr>
      </w:pPr>
      <w:r w:rsidRPr="00F969F1">
        <w:rPr>
          <w:rFonts w:ascii="Simplified Arabic" w:hAnsi="Simplified Arabic" w:cs="Simplified Arabic"/>
          <w:b/>
          <w:bCs/>
          <w:sz w:val="32"/>
          <w:szCs w:val="32"/>
          <w:rtl/>
        </w:rPr>
        <w:t>تحسين تجربة المستخدم</w:t>
      </w:r>
      <w:r w:rsidRPr="00F969F1">
        <w:rPr>
          <w:rFonts w:ascii="Simplified Arabic" w:hAnsi="Simplified Arabic" w:cs="Simplified Arabic"/>
          <w:sz w:val="32"/>
          <w:szCs w:val="32"/>
          <w:rtl/>
        </w:rPr>
        <w:t xml:space="preserve"> من خلال تقديم إعلانات أكثر ملاءمة وارتباطًا باحتياجاته</w:t>
      </w:r>
      <w:r w:rsidRPr="00F969F1">
        <w:rPr>
          <w:rFonts w:ascii="Simplified Arabic" w:hAnsi="Simplified Arabic" w:cs="Simplified Arabic"/>
          <w:sz w:val="32"/>
          <w:szCs w:val="32"/>
        </w:rPr>
        <w:t>.</w:t>
      </w:r>
    </w:p>
    <w:p w14:paraId="2D832D73" w14:textId="77777777" w:rsidR="0041104C" w:rsidRPr="00F969F1" w:rsidRDefault="0041104C" w:rsidP="0041104C">
      <w:pPr>
        <w:numPr>
          <w:ilvl w:val="0"/>
          <w:numId w:val="7"/>
        </w:numPr>
        <w:tabs>
          <w:tab w:val="left" w:pos="3840"/>
        </w:tabs>
        <w:bidi/>
        <w:jc w:val="both"/>
        <w:rPr>
          <w:rFonts w:ascii="Simplified Arabic" w:hAnsi="Simplified Arabic" w:cs="Simplified Arabic"/>
          <w:sz w:val="32"/>
          <w:szCs w:val="32"/>
        </w:rPr>
      </w:pPr>
      <w:r w:rsidRPr="00F969F1">
        <w:rPr>
          <w:rFonts w:ascii="Simplified Arabic" w:hAnsi="Simplified Arabic" w:cs="Simplified Arabic"/>
          <w:b/>
          <w:bCs/>
          <w:sz w:val="32"/>
          <w:szCs w:val="32"/>
          <w:rtl/>
        </w:rPr>
        <w:t>توفير الوقت والجهد</w:t>
      </w:r>
      <w:r w:rsidRPr="00F969F1">
        <w:rPr>
          <w:rFonts w:ascii="Simplified Arabic" w:hAnsi="Simplified Arabic" w:cs="Simplified Arabic"/>
          <w:sz w:val="32"/>
          <w:szCs w:val="32"/>
          <w:rtl/>
        </w:rPr>
        <w:t xml:space="preserve"> في إدارة الحملات الإعلانية وتحليل نتائجها</w:t>
      </w:r>
      <w:r w:rsidRPr="00F969F1">
        <w:rPr>
          <w:rFonts w:ascii="Simplified Arabic" w:hAnsi="Simplified Arabic" w:cs="Simplified Arabic"/>
          <w:sz w:val="32"/>
          <w:szCs w:val="32"/>
        </w:rPr>
        <w:t>.</w:t>
      </w:r>
    </w:p>
    <w:p w14:paraId="1C735631"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وقد أكدت العديد من الدراسات أن استخدام الذكاء الاصطناعي في الإعلانات الرقمية يسهم في تطوير استراتيجيات التسويق الرقمي وتحسين كفاءة الحملات الإعلانية، حيث أصبح بإمكان المؤسسات تحليل البيانات الضخمة والتفاعل مع الجمهور بشكل أكثر دقة وفاعلية (فهيم، 2023؛</w:t>
      </w:r>
      <w:r w:rsidRPr="00F969F1">
        <w:rPr>
          <w:rFonts w:ascii="Simplified Arabic" w:hAnsi="Simplified Arabic" w:cs="Simplified Arabic"/>
          <w:sz w:val="32"/>
          <w:szCs w:val="32"/>
        </w:rPr>
        <w:t xml:space="preserve"> </w:t>
      </w:r>
      <w:proofErr w:type="spellStart"/>
      <w:r w:rsidRPr="00F969F1">
        <w:rPr>
          <w:rFonts w:ascii="Simplified Arabic" w:hAnsi="Simplified Arabic" w:cs="Simplified Arabic"/>
          <w:sz w:val="32"/>
          <w:szCs w:val="32"/>
        </w:rPr>
        <w:t>Bajak</w:t>
      </w:r>
      <w:proofErr w:type="spellEnd"/>
      <w:r w:rsidRPr="00F969F1">
        <w:rPr>
          <w:rFonts w:ascii="Simplified Arabic" w:hAnsi="Simplified Arabic" w:cs="Simplified Arabic"/>
          <w:sz w:val="32"/>
          <w:szCs w:val="32"/>
        </w:rPr>
        <w:t xml:space="preserve"> &amp; </w:t>
      </w:r>
      <w:proofErr w:type="spellStart"/>
      <w:r w:rsidRPr="00F969F1">
        <w:rPr>
          <w:rFonts w:ascii="Simplified Arabic" w:hAnsi="Simplified Arabic" w:cs="Simplified Arabic"/>
          <w:sz w:val="32"/>
          <w:szCs w:val="32"/>
        </w:rPr>
        <w:t>Spendel</w:t>
      </w:r>
      <w:proofErr w:type="spellEnd"/>
      <w:r w:rsidRPr="00F969F1">
        <w:rPr>
          <w:rFonts w:ascii="Simplified Arabic" w:hAnsi="Simplified Arabic" w:cs="Simplified Arabic"/>
          <w:sz w:val="32"/>
          <w:szCs w:val="32"/>
        </w:rPr>
        <w:t>, 2024</w:t>
      </w:r>
      <w:proofErr w:type="gramStart"/>
      <w:r>
        <w:rPr>
          <w:rFonts w:ascii="Simplified Arabic" w:hAnsi="Simplified Arabic" w:cs="Simplified Arabic" w:hint="cs"/>
          <w:sz w:val="32"/>
          <w:szCs w:val="32"/>
          <w:rtl/>
        </w:rPr>
        <w:t>)</w:t>
      </w:r>
      <w:r w:rsidRPr="00F969F1">
        <w:rPr>
          <w:rFonts w:ascii="Simplified Arabic" w:hAnsi="Simplified Arabic" w:cs="Simplified Arabic"/>
          <w:sz w:val="32"/>
          <w:szCs w:val="32"/>
        </w:rPr>
        <w:t xml:space="preserve"> .</w:t>
      </w:r>
      <w:proofErr w:type="gramEnd"/>
    </w:p>
    <w:p w14:paraId="0FBE5F3C"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خلاصة المبحث</w:t>
      </w:r>
    </w:p>
    <w:p w14:paraId="15583493"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 xml:space="preserve">يتضح مما سبق أن الإعلانات الرقمية المدعومة بالذكاء الاصطناعي تمثل مرحلة متقدمة من تطور صناعة الإعلان، حيث تعتمد على تقنيات متطورة لتحليل البيانات وفهم سلوك المستهلكين وتقديم محتوى إعلاني مخصص يتناسب مع احتياجاتهم. وقد ساهمت هذه التقنيات في تحسين </w:t>
      </w:r>
      <w:r w:rsidRPr="00F969F1">
        <w:rPr>
          <w:rFonts w:ascii="Simplified Arabic" w:hAnsi="Simplified Arabic" w:cs="Simplified Arabic"/>
          <w:sz w:val="32"/>
          <w:szCs w:val="32"/>
          <w:rtl/>
        </w:rPr>
        <w:lastRenderedPageBreak/>
        <w:t>فعالية الحملات الإعلانية وزيادة مستوى التفاعل بين العلامات التجارية والجمهور المستهدف. لذلك أصبح من الضروري على المؤسسات التسويقية تبني تقنيات الذكاء الاصطناعي في تصميم وتنفيذ الحملات الإعلانية من أجل تعزيز قدرتها التنافسية في البيئة الرقمية</w:t>
      </w:r>
      <w:r w:rsidRPr="00F969F1">
        <w:rPr>
          <w:rFonts w:ascii="Simplified Arabic" w:hAnsi="Simplified Arabic" w:cs="Simplified Arabic"/>
          <w:sz w:val="32"/>
          <w:szCs w:val="32"/>
        </w:rPr>
        <w:t>.</w:t>
      </w:r>
    </w:p>
    <w:p w14:paraId="73E5B295" w14:textId="77777777" w:rsidR="0041104C" w:rsidRDefault="0041104C" w:rsidP="0041104C">
      <w:pPr>
        <w:tabs>
          <w:tab w:val="left" w:pos="3840"/>
        </w:tabs>
        <w:bidi/>
        <w:jc w:val="both"/>
        <w:rPr>
          <w:rFonts w:ascii="Simplified Arabic" w:hAnsi="Simplified Arabic" w:cs="Simplified Arabic"/>
          <w:b/>
          <w:bCs/>
          <w:sz w:val="32"/>
          <w:szCs w:val="32"/>
          <w:rtl/>
        </w:rPr>
      </w:pPr>
    </w:p>
    <w:p w14:paraId="16CE8E8C" w14:textId="77777777" w:rsidR="0041104C" w:rsidRDefault="0041104C" w:rsidP="0041104C">
      <w:pPr>
        <w:tabs>
          <w:tab w:val="left" w:pos="3840"/>
        </w:tabs>
        <w:bidi/>
        <w:jc w:val="both"/>
        <w:rPr>
          <w:rFonts w:ascii="Simplified Arabic" w:hAnsi="Simplified Arabic" w:cs="Simplified Arabic"/>
          <w:b/>
          <w:bCs/>
          <w:sz w:val="32"/>
          <w:szCs w:val="32"/>
          <w:rtl/>
        </w:rPr>
      </w:pPr>
    </w:p>
    <w:p w14:paraId="0D3F5CEA" w14:textId="3F924098" w:rsidR="0041104C" w:rsidRPr="00F969F1" w:rsidRDefault="0041104C" w:rsidP="00005369">
      <w:pPr>
        <w:tabs>
          <w:tab w:val="left" w:pos="3840"/>
        </w:tabs>
        <w:bidi/>
        <w:rPr>
          <w:rFonts w:ascii="Simplified Arabic" w:hAnsi="Simplified Arabic" w:cs="AL-Mateen"/>
          <w:b/>
          <w:bCs/>
          <w:sz w:val="36"/>
          <w:szCs w:val="36"/>
        </w:rPr>
      </w:pPr>
      <w:r w:rsidRPr="00F969F1">
        <w:rPr>
          <w:rFonts w:ascii="Simplified Arabic" w:hAnsi="Simplified Arabic" w:cs="AL-Mateen"/>
          <w:b/>
          <w:bCs/>
          <w:sz w:val="36"/>
          <w:szCs w:val="36"/>
          <w:rtl/>
        </w:rPr>
        <w:t xml:space="preserve">المبحث </w:t>
      </w:r>
      <w:r w:rsidR="00462300" w:rsidRPr="00F969F1">
        <w:rPr>
          <w:rFonts w:ascii="Simplified Arabic" w:hAnsi="Simplified Arabic" w:cs="AL-Mateen" w:hint="cs"/>
          <w:b/>
          <w:bCs/>
          <w:sz w:val="36"/>
          <w:szCs w:val="36"/>
          <w:rtl/>
        </w:rPr>
        <w:t>الثالث</w:t>
      </w:r>
      <w:r w:rsidR="00462300" w:rsidRPr="008A7B06">
        <w:rPr>
          <w:rFonts w:ascii="Simplified Arabic" w:hAnsi="Simplified Arabic" w:cs="AL-Mateen" w:hint="cs"/>
          <w:b/>
          <w:bCs/>
          <w:sz w:val="36"/>
          <w:szCs w:val="36"/>
          <w:rtl/>
        </w:rPr>
        <w:t>:</w:t>
      </w:r>
      <w:r w:rsidRPr="008A7B06">
        <w:rPr>
          <w:rFonts w:ascii="Simplified Arabic" w:hAnsi="Simplified Arabic" w:cs="AL-Mateen" w:hint="cs"/>
          <w:b/>
          <w:bCs/>
          <w:sz w:val="36"/>
          <w:szCs w:val="36"/>
          <w:rtl/>
        </w:rPr>
        <w:t xml:space="preserve"> </w:t>
      </w:r>
      <w:r w:rsidRPr="00F969F1">
        <w:rPr>
          <w:rFonts w:ascii="Simplified Arabic" w:hAnsi="Simplified Arabic" w:cs="AL-Mateen"/>
          <w:b/>
          <w:bCs/>
          <w:sz w:val="36"/>
          <w:szCs w:val="36"/>
          <w:rtl/>
        </w:rPr>
        <w:t>نية الشراء لدى المستهلك والعوامل المؤثرة فيها</w:t>
      </w:r>
    </w:p>
    <w:p w14:paraId="52DC3E7F"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تُعد نية الشراء</w:t>
      </w:r>
      <w:r w:rsidRPr="00F969F1">
        <w:rPr>
          <w:rFonts w:ascii="Simplified Arabic" w:hAnsi="Simplified Arabic" w:cs="Simplified Arabic"/>
          <w:sz w:val="32"/>
          <w:szCs w:val="32"/>
        </w:rPr>
        <w:t xml:space="preserve"> (Purchase Intention) </w:t>
      </w:r>
      <w:r w:rsidRPr="00F969F1">
        <w:rPr>
          <w:rFonts w:ascii="Simplified Arabic" w:hAnsi="Simplified Arabic" w:cs="Simplified Arabic"/>
          <w:sz w:val="32"/>
          <w:szCs w:val="32"/>
          <w:rtl/>
        </w:rPr>
        <w:t>من المفاهيم الأساسية في مجال التسويق وسلوك المستهلك، حيث تمثل المرحلة التي تسبق اتخاذ القرار الفعلي بالشراء. وقد حظي هذا المفهوم باهتمام كبير من قبل الباحثين في مجالات التسويق والإعلان، نظرًا لدوره في تفسير سلوك المستهلك والتنبؤ بالقرارات الشرائية المستقبلية. ومع التطور التكنولوجي وظهور الإعلانات الرقمية المدعومة بالذكاء الاصطناعي، أصبح من الضروري دراسة العلاقة بين هذه التقنيات الحديثة وسلوك المستهلك، خاصة فيما يتعلق بتأثيرها في تشكيل نية الشراء لدى الأفراد</w:t>
      </w:r>
      <w:r w:rsidRPr="00F969F1">
        <w:rPr>
          <w:rFonts w:ascii="Simplified Arabic" w:hAnsi="Simplified Arabic" w:cs="Simplified Arabic"/>
          <w:sz w:val="32"/>
          <w:szCs w:val="32"/>
        </w:rPr>
        <w:t>.</w:t>
      </w:r>
    </w:p>
    <w:p w14:paraId="66565E88"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ويهدف هذا المبحث إلى توضيح مفهوم نية الشراء وأهميتها في الدراسات التسويقية، إضافة إلى استعراض أهم العوامل المؤثرة فيها، مع التركيز على دور الإعلانات الرقمية المدعومة بالذكاء الاصطناعي في التأثير على القرارات الشرائية للمستهلكين</w:t>
      </w:r>
      <w:r w:rsidRPr="00F969F1">
        <w:rPr>
          <w:rFonts w:ascii="Simplified Arabic" w:hAnsi="Simplified Arabic" w:cs="Simplified Arabic"/>
          <w:sz w:val="32"/>
          <w:szCs w:val="32"/>
        </w:rPr>
        <w:t>.</w:t>
      </w:r>
    </w:p>
    <w:p w14:paraId="1A7583CA" w14:textId="77777777" w:rsidR="0041104C" w:rsidRPr="00F969F1" w:rsidRDefault="0041104C" w:rsidP="0041104C">
      <w:pPr>
        <w:tabs>
          <w:tab w:val="left" w:pos="3840"/>
        </w:tabs>
        <w:bidi/>
        <w:jc w:val="both"/>
        <w:rPr>
          <w:rFonts w:ascii="Simplified Arabic" w:hAnsi="Simplified Arabic" w:cs="Simplified Arabic"/>
          <w:sz w:val="32"/>
          <w:szCs w:val="32"/>
        </w:rPr>
      </w:pPr>
    </w:p>
    <w:p w14:paraId="294DA3F1"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أولاً: مفهوم نية الشراء</w:t>
      </w:r>
    </w:p>
    <w:p w14:paraId="229719F0"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تشير نية الشراء إلى درجة استعداد المستهلك أو احتمالية قيامه بشراء منتج أو خدمة معينة في المستقبل القريب، وهي تعكس التوجهات النفسية والسلوكية للفرد تجاه المنتج أو العلامة التجارية. وتُعد نية الشراء مؤشرًا مهمًا يمكن من خلاله التنبؤ بالسلوك الشرائي الفعلي للمستهلك</w:t>
      </w:r>
      <w:r w:rsidRPr="00F969F1">
        <w:rPr>
          <w:rFonts w:ascii="Simplified Arabic" w:hAnsi="Simplified Arabic" w:cs="Simplified Arabic"/>
          <w:sz w:val="32"/>
          <w:szCs w:val="32"/>
        </w:rPr>
        <w:t>.</w:t>
      </w:r>
    </w:p>
    <w:p w14:paraId="19CAC74F"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وقد عرّف بعض الباحثين نية الشراء بأنها الرغبة أو الميل الذي يظهره المستهلك تجاه شراء منتج معين نتيجة لتأثره بمجموعة من العوامل التسويقية مثل الإعلان وجودة المنتج والسعر</w:t>
      </w:r>
      <w:r w:rsidRPr="00F969F1">
        <w:rPr>
          <w:rFonts w:ascii="Simplified Arabic" w:hAnsi="Simplified Arabic" w:cs="Simplified Arabic"/>
          <w:sz w:val="32"/>
          <w:szCs w:val="32"/>
        </w:rPr>
        <w:t xml:space="preserve"> </w:t>
      </w:r>
      <w:r>
        <w:rPr>
          <w:rFonts w:ascii="Simplified Arabic" w:hAnsi="Simplified Arabic" w:cs="Simplified Arabic" w:hint="cs"/>
          <w:sz w:val="32"/>
          <w:szCs w:val="32"/>
          <w:rtl/>
        </w:rPr>
        <w:t>(</w:t>
      </w:r>
      <w:r w:rsidRPr="00F969F1">
        <w:rPr>
          <w:rFonts w:ascii="Simplified Arabic" w:hAnsi="Simplified Arabic" w:cs="Simplified Arabic"/>
          <w:sz w:val="32"/>
          <w:szCs w:val="32"/>
        </w:rPr>
        <w:t>Kotler &amp; Keller, 2016</w:t>
      </w:r>
      <w:r>
        <w:rPr>
          <w:rFonts w:ascii="Simplified Arabic" w:hAnsi="Simplified Arabic" w:cs="Simplified Arabic" w:hint="cs"/>
          <w:sz w:val="32"/>
          <w:szCs w:val="32"/>
          <w:rtl/>
        </w:rPr>
        <w:t>)</w:t>
      </w:r>
      <w:r w:rsidRPr="00F969F1">
        <w:rPr>
          <w:rFonts w:ascii="Simplified Arabic" w:hAnsi="Simplified Arabic" w:cs="Simplified Arabic"/>
          <w:sz w:val="32"/>
          <w:szCs w:val="32"/>
        </w:rPr>
        <w:t xml:space="preserve">. </w:t>
      </w:r>
      <w:r w:rsidRPr="00F969F1">
        <w:rPr>
          <w:rFonts w:ascii="Simplified Arabic" w:hAnsi="Simplified Arabic" w:cs="Simplified Arabic"/>
          <w:sz w:val="32"/>
          <w:szCs w:val="32"/>
          <w:rtl/>
        </w:rPr>
        <w:t>كما تشير نية الشراء إلى التقييم الذهني الذي يقوم به المستهلك تجاه المنتج، والذي يؤثر في احتمالية اتخاذ قرار الشراء</w:t>
      </w:r>
      <w:r w:rsidRPr="00F969F1">
        <w:rPr>
          <w:rFonts w:ascii="Simplified Arabic" w:hAnsi="Simplified Arabic" w:cs="Simplified Arabic"/>
          <w:sz w:val="32"/>
          <w:szCs w:val="32"/>
        </w:rPr>
        <w:t>.</w:t>
      </w:r>
    </w:p>
    <w:p w14:paraId="134CE13E"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وفي السياق ذاته، يرى الباحثون أن نية الشراء تمثل مرحلة مهمة في عملية اتخاذ القرار الشرائي، حيث تتشكل نتيجة لتفاعل مجموعة من المتغيرات النفسية والاجتماعية والتسويقية التي تؤثر في إدراك المستهلك للمنتجات والخدمات</w:t>
      </w:r>
      <w:r w:rsidRPr="00F969F1">
        <w:rPr>
          <w:rFonts w:ascii="Simplified Arabic" w:hAnsi="Simplified Arabic" w:cs="Simplified Arabic"/>
          <w:sz w:val="32"/>
          <w:szCs w:val="32"/>
        </w:rPr>
        <w:t xml:space="preserve"> (Schiffman &amp; </w:t>
      </w:r>
      <w:proofErr w:type="spellStart"/>
      <w:r w:rsidRPr="00F969F1">
        <w:rPr>
          <w:rFonts w:ascii="Simplified Arabic" w:hAnsi="Simplified Arabic" w:cs="Simplified Arabic"/>
          <w:sz w:val="32"/>
          <w:szCs w:val="32"/>
        </w:rPr>
        <w:t>Wisenblit</w:t>
      </w:r>
      <w:proofErr w:type="spellEnd"/>
      <w:r w:rsidRPr="00F969F1">
        <w:rPr>
          <w:rFonts w:ascii="Simplified Arabic" w:hAnsi="Simplified Arabic" w:cs="Simplified Arabic"/>
          <w:sz w:val="32"/>
          <w:szCs w:val="32"/>
        </w:rPr>
        <w:t>, 2019).</w:t>
      </w:r>
    </w:p>
    <w:p w14:paraId="0769BC34"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كما تؤكد الدراسات الحديثة أن الإعلانات الرقمية أصبحت تلعب دورًا مهمًا في تشكيل نية الشراء لدى المستهلكين، خاصة مع استخدام تقنيات الذكاء الاصطناعي التي تسمح بتخصيص الرسائل الإعلانية وفقًا لاهتمامات المستخدمين وسلوكهم على الإنترنت</w:t>
      </w:r>
      <w:r w:rsidRPr="00F969F1">
        <w:rPr>
          <w:rFonts w:ascii="Simplified Arabic" w:hAnsi="Simplified Arabic" w:cs="Simplified Arabic"/>
          <w:sz w:val="32"/>
          <w:szCs w:val="32"/>
        </w:rPr>
        <w:t xml:space="preserve"> (Dwivedi et al., 2023).</w:t>
      </w:r>
    </w:p>
    <w:p w14:paraId="7E65BE99" w14:textId="77777777" w:rsidR="0041104C" w:rsidRPr="00F969F1" w:rsidRDefault="0041104C" w:rsidP="0041104C">
      <w:pPr>
        <w:tabs>
          <w:tab w:val="left" w:pos="3840"/>
        </w:tabs>
        <w:bidi/>
        <w:jc w:val="both"/>
        <w:rPr>
          <w:rFonts w:ascii="Simplified Arabic" w:hAnsi="Simplified Arabic" w:cs="Simplified Arabic"/>
          <w:sz w:val="32"/>
          <w:szCs w:val="32"/>
        </w:rPr>
      </w:pPr>
    </w:p>
    <w:p w14:paraId="204DFE20"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ثانياً: أهمية نية الشراء في الدراسات التسويقية</w:t>
      </w:r>
    </w:p>
    <w:p w14:paraId="6B1AE5EB"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تكتسب دراسة نية الشراء أهمية كبيرة في مجال التسويق، حيث تساعد المؤسسات والشركات على فهم سلوك المستهلكين وتحديد العوامل التي تؤثر في قراراتهم الشرائية. كما تُعد نية الشراء مؤشرًا مهمًا يمكن استخدامه للتنبؤ بالطلب المستقبلي على المنتجات والخدمات</w:t>
      </w:r>
      <w:r w:rsidRPr="00F969F1">
        <w:rPr>
          <w:rFonts w:ascii="Simplified Arabic" w:hAnsi="Simplified Arabic" w:cs="Simplified Arabic"/>
          <w:sz w:val="32"/>
          <w:szCs w:val="32"/>
        </w:rPr>
        <w:t>.</w:t>
      </w:r>
    </w:p>
    <w:p w14:paraId="01F34F7A"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وقد أصبحت نية الشراء أحد المتغيرات الأساسية التي تعتمد عليها العديد من الدراسات التسويقية لتقييم فعالية الحملات الإعلانية وتأثيرها في المستهلكين. فكلما زادت قدرة الإعلان على جذب انتباه المستهلك وإقناعه بمزايا المنتج، زادت احتمالية تكوين نية شراء إيجابية تجاه هذا المنتج</w:t>
      </w:r>
      <w:r w:rsidRPr="00F969F1">
        <w:rPr>
          <w:rFonts w:ascii="Simplified Arabic" w:hAnsi="Simplified Arabic" w:cs="Simplified Arabic"/>
          <w:sz w:val="32"/>
          <w:szCs w:val="32"/>
        </w:rPr>
        <w:t xml:space="preserve"> (Huang &amp; Rust, 2024).</w:t>
      </w:r>
    </w:p>
    <w:p w14:paraId="6E3CAC65"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كما تساعد دراسة نية الشراء الشركات في تطوير استراتيجيات تسويقية أكثر فعالية، حيث يمكن من خلالها التعرف على العوامل التي تحفز المستهلكين على الشراء والعمل على تعزيزها في الرسائل التسويقية</w:t>
      </w:r>
      <w:r w:rsidRPr="00F969F1">
        <w:rPr>
          <w:rFonts w:ascii="Simplified Arabic" w:hAnsi="Simplified Arabic" w:cs="Simplified Arabic"/>
          <w:sz w:val="32"/>
          <w:szCs w:val="32"/>
        </w:rPr>
        <w:t>.</w:t>
      </w:r>
    </w:p>
    <w:p w14:paraId="28AE9DEC"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وفي هذا السياق، تشير بعض الدراسات إلى أن استخدام الذكاء الاصطناعي في تحليل بيانات المستهلكين يساعد الشركات على فهم سلوكهم الشرائي بشكل أفضل، مما يسهم في تطوير إعلانات أكثر تأثيرًا في نية الشراء لدى الجمهور المستهدف</w:t>
      </w:r>
      <w:r w:rsidRPr="00F969F1">
        <w:rPr>
          <w:rFonts w:ascii="Simplified Arabic" w:hAnsi="Simplified Arabic" w:cs="Simplified Arabic"/>
          <w:sz w:val="32"/>
          <w:szCs w:val="32"/>
        </w:rPr>
        <w:t xml:space="preserve"> (Davenport et al., 2023).</w:t>
      </w:r>
    </w:p>
    <w:p w14:paraId="4DED419F" w14:textId="77777777" w:rsidR="0041104C" w:rsidRPr="00F969F1" w:rsidRDefault="0041104C" w:rsidP="0041104C">
      <w:pPr>
        <w:tabs>
          <w:tab w:val="left" w:pos="3840"/>
        </w:tabs>
        <w:bidi/>
        <w:jc w:val="both"/>
        <w:rPr>
          <w:rFonts w:ascii="Simplified Arabic" w:hAnsi="Simplified Arabic" w:cs="Simplified Arabic"/>
          <w:sz w:val="32"/>
          <w:szCs w:val="32"/>
        </w:rPr>
      </w:pPr>
    </w:p>
    <w:p w14:paraId="21FB5744" w14:textId="77777777" w:rsidR="0041104C" w:rsidRPr="00F969F1" w:rsidRDefault="0041104C" w:rsidP="0041104C">
      <w:pPr>
        <w:tabs>
          <w:tab w:val="left" w:pos="3840"/>
        </w:tabs>
        <w:bidi/>
        <w:jc w:val="both"/>
        <w:rPr>
          <w:rFonts w:ascii="Simplified Arabic" w:hAnsi="Simplified Arabic" w:cs="Simplified Arabic"/>
          <w:b/>
          <w:bCs/>
          <w:sz w:val="32"/>
          <w:szCs w:val="32"/>
        </w:rPr>
      </w:pPr>
      <w:r w:rsidRPr="00F969F1">
        <w:rPr>
          <w:rFonts w:ascii="Simplified Arabic" w:hAnsi="Simplified Arabic" w:cs="Simplified Arabic"/>
          <w:b/>
          <w:bCs/>
          <w:sz w:val="32"/>
          <w:szCs w:val="32"/>
          <w:rtl/>
        </w:rPr>
        <w:t>ثالثاً: العوامل المؤثرة في نية الشراء</w:t>
      </w:r>
    </w:p>
    <w:p w14:paraId="424F91C3"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تتأثر نية الشراء لدى المستهلكين بعدد من العوامل النفسية والتسويقية والتكنولوجية، والتي تلعب دورًا مهمًا في تشكيل اتجاهاتهم نحو المنتجات والخدمات. ومن أبرز هذه العوامل ما يلي</w:t>
      </w:r>
      <w:r w:rsidRPr="00F969F1">
        <w:rPr>
          <w:rFonts w:ascii="Simplified Arabic" w:hAnsi="Simplified Arabic" w:cs="Simplified Arabic"/>
          <w:sz w:val="32"/>
          <w:szCs w:val="32"/>
        </w:rPr>
        <w:t>:</w:t>
      </w:r>
    </w:p>
    <w:p w14:paraId="0197B950" w14:textId="77777777" w:rsidR="0041104C" w:rsidRPr="00564FB8" w:rsidRDefault="0041104C" w:rsidP="0041104C">
      <w:pPr>
        <w:pStyle w:val="a6"/>
        <w:numPr>
          <w:ilvl w:val="0"/>
          <w:numId w:val="12"/>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tl/>
        </w:rPr>
        <w:t>التخصيص في الإعلانات</w:t>
      </w:r>
    </w:p>
    <w:p w14:paraId="34ACF2E0"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يُعد التخصيص أحد أهم العوامل التي تؤثر في نية الشراء، حيث تعتمد الشركات على تحليل بيانات المستخدمين لتقديم محتوى إعلاني يتناسب مع اهتماماتهم وتفضيلاتهم. ويساعد هذا التخصيص في تعزيز ارتباط المستهلك بالعلامة التجارية وزيادة احتمالية اتخاذ قرار الشراء</w:t>
      </w:r>
      <w:r w:rsidRPr="00F969F1">
        <w:rPr>
          <w:rFonts w:ascii="Simplified Arabic" w:hAnsi="Simplified Arabic" w:cs="Simplified Arabic"/>
          <w:sz w:val="32"/>
          <w:szCs w:val="32"/>
        </w:rPr>
        <w:t>.</w:t>
      </w:r>
    </w:p>
    <w:p w14:paraId="69EE59C9"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وقد أشارت الدراسات إلى أن استخدام الذكاء الاصطناعي في تخصيص الإعلانات يسهم في تحسين تجربة المستخدم وزيادة فعالية الرسائل الإعلانية، مما يؤدي إلى ارتفاع مستوى نية الشراء لدى المستهلكين (فهيم، 2023)</w:t>
      </w:r>
      <w:r w:rsidRPr="00F969F1">
        <w:rPr>
          <w:rFonts w:ascii="Simplified Arabic" w:hAnsi="Simplified Arabic" w:cs="Simplified Arabic"/>
          <w:sz w:val="32"/>
          <w:szCs w:val="32"/>
        </w:rPr>
        <w:t>.</w:t>
      </w:r>
    </w:p>
    <w:p w14:paraId="77F75443" w14:textId="77777777" w:rsidR="0041104C" w:rsidRPr="00564FB8" w:rsidRDefault="0041104C" w:rsidP="0041104C">
      <w:pPr>
        <w:pStyle w:val="a6"/>
        <w:numPr>
          <w:ilvl w:val="0"/>
          <w:numId w:val="12"/>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tl/>
        </w:rPr>
        <w:t>التفاعل مع الإعلانات الرقمية</w:t>
      </w:r>
    </w:p>
    <w:p w14:paraId="66688792"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يلعب التفاعل مع الإعلانات الرقمية دورًا مهمًا في تشكيل نية الشراء لدى المستهلكين، حيث يسمح هذا التفاعل للمستخدمين بالمشاركة في المحتوى الإعلاني من خلال التعليقات أو المشاركات أو النقر على الروابط. ويسهم هذا التفاعل في تعزيز العلاقة بين المستهلك والعلامة التجارية</w:t>
      </w:r>
      <w:r w:rsidRPr="00F969F1">
        <w:rPr>
          <w:rFonts w:ascii="Simplified Arabic" w:hAnsi="Simplified Arabic" w:cs="Simplified Arabic"/>
          <w:sz w:val="32"/>
          <w:szCs w:val="32"/>
        </w:rPr>
        <w:t>.</w:t>
      </w:r>
    </w:p>
    <w:p w14:paraId="5325E858"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وقد أكدت بعض الدراسات أن الإعلانات الرقمية التفاعلية تحقق مستويات أعلى من التأثير في سلوك المستهلك مقارنة بالإعلانات التقليدية، خاصة عندما تكون مدعومة بتقنيات الذكاء الاصطناعي</w:t>
      </w:r>
      <w:r w:rsidRPr="00F969F1">
        <w:rPr>
          <w:rFonts w:ascii="Simplified Arabic" w:hAnsi="Simplified Arabic" w:cs="Simplified Arabic"/>
          <w:sz w:val="32"/>
          <w:szCs w:val="32"/>
        </w:rPr>
        <w:t xml:space="preserve"> (Dwivedi et al., 2023).</w:t>
      </w:r>
    </w:p>
    <w:p w14:paraId="704F5EEB" w14:textId="77777777" w:rsidR="0041104C" w:rsidRPr="00564FB8" w:rsidRDefault="0041104C" w:rsidP="0041104C">
      <w:pPr>
        <w:pStyle w:val="a6"/>
        <w:numPr>
          <w:ilvl w:val="0"/>
          <w:numId w:val="12"/>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tl/>
        </w:rPr>
        <w:t>الإبداع في التصميم الإعلاني</w:t>
      </w:r>
    </w:p>
    <w:p w14:paraId="2FF94D3E"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يُعد الإبداع في تصميم الإعلان من العوامل المهمة التي تؤثر في جذب انتباه المستهلك وتحفيزه على التفاعل مع الرسالة الإعلانية. فكلما كان الإعلان مبتكرًا وجذابًا، زادت احتمالية تأثيره في المستهلك وتشكيل نية شراء إيجابية لديه</w:t>
      </w:r>
      <w:r w:rsidRPr="00F969F1">
        <w:rPr>
          <w:rFonts w:ascii="Simplified Arabic" w:hAnsi="Simplified Arabic" w:cs="Simplified Arabic"/>
          <w:sz w:val="32"/>
          <w:szCs w:val="32"/>
        </w:rPr>
        <w:t>.</w:t>
      </w:r>
    </w:p>
    <w:p w14:paraId="0A14FE59"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وقد أظهرت الدراسات أن استخدام أدوات الذكاء الاصطناعي في تصميم الإعلانات الرقمية يسهم في تحسين جودة التصميمات الإعلانية وزيادة قدرتها على جذب انتباه الجمهور (البحيري، 2023)</w:t>
      </w:r>
      <w:r w:rsidRPr="00F969F1">
        <w:rPr>
          <w:rFonts w:ascii="Simplified Arabic" w:hAnsi="Simplified Arabic" w:cs="Simplified Arabic"/>
          <w:sz w:val="32"/>
          <w:szCs w:val="32"/>
        </w:rPr>
        <w:t>.</w:t>
      </w:r>
    </w:p>
    <w:p w14:paraId="626E3FFF"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lastRenderedPageBreak/>
        <w:t>كما تساعد التقنيات الحديثة في تصميم الإعلانات الرقمية على تقديم محتوى بصري مبتكر يسهم في تعزيز تأثير الرسالة الإعلانية لدى المستهلكين (جبه، 2025)</w:t>
      </w:r>
      <w:r w:rsidRPr="00F969F1">
        <w:rPr>
          <w:rFonts w:ascii="Simplified Arabic" w:hAnsi="Simplified Arabic" w:cs="Simplified Arabic"/>
          <w:sz w:val="32"/>
          <w:szCs w:val="32"/>
        </w:rPr>
        <w:t>.</w:t>
      </w:r>
    </w:p>
    <w:p w14:paraId="3A9A0529" w14:textId="77777777" w:rsidR="0041104C" w:rsidRPr="00564FB8" w:rsidRDefault="0041104C" w:rsidP="0041104C">
      <w:pPr>
        <w:pStyle w:val="a6"/>
        <w:numPr>
          <w:ilvl w:val="0"/>
          <w:numId w:val="12"/>
        </w:numPr>
        <w:tabs>
          <w:tab w:val="left" w:pos="3840"/>
        </w:tabs>
        <w:bidi/>
        <w:jc w:val="both"/>
        <w:rPr>
          <w:rFonts w:ascii="Simplified Arabic" w:hAnsi="Simplified Arabic" w:cs="Simplified Arabic"/>
          <w:b/>
          <w:bCs/>
          <w:sz w:val="32"/>
          <w:szCs w:val="32"/>
        </w:rPr>
      </w:pPr>
      <w:r w:rsidRPr="00564FB8">
        <w:rPr>
          <w:rFonts w:ascii="Simplified Arabic" w:hAnsi="Simplified Arabic" w:cs="Simplified Arabic"/>
          <w:b/>
          <w:bCs/>
          <w:sz w:val="32"/>
          <w:szCs w:val="32"/>
        </w:rPr>
        <w:t xml:space="preserve"> </w:t>
      </w:r>
      <w:r w:rsidRPr="00564FB8">
        <w:rPr>
          <w:rFonts w:ascii="Simplified Arabic" w:hAnsi="Simplified Arabic" w:cs="Simplified Arabic"/>
          <w:b/>
          <w:bCs/>
          <w:sz w:val="32"/>
          <w:szCs w:val="32"/>
          <w:rtl/>
        </w:rPr>
        <w:t>الثقة والمصداقية في الإعلان</w:t>
      </w:r>
    </w:p>
    <w:p w14:paraId="41C4C279"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تُعد الثقة في الإعلان والعلامة التجارية من العوامل الأساسية التي تؤثر في نية الشراء لدى المستهلكين، حيث يميل الأفراد إلى شراء المنتجات التي يثقون في جودتها ومصداقية الرسائل الإعلانية التي تقدمها</w:t>
      </w:r>
      <w:r w:rsidRPr="00F969F1">
        <w:rPr>
          <w:rFonts w:ascii="Simplified Arabic" w:hAnsi="Simplified Arabic" w:cs="Simplified Arabic"/>
          <w:sz w:val="32"/>
          <w:szCs w:val="32"/>
        </w:rPr>
        <w:t>.</w:t>
      </w:r>
    </w:p>
    <w:p w14:paraId="346567DC"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وقد أكدت الدراسات أن الإعلانات التي تعتمد على تحليل بيانات المستهلكين وتقديم محتوى ملائم لاهتماماتهم تسهم في تعزيز الثقة لدى الجمهور، مما يؤدي إلى زيادة احتمالية اتخاذ قرار الشراء</w:t>
      </w:r>
      <w:r w:rsidRPr="00F969F1">
        <w:rPr>
          <w:rFonts w:ascii="Simplified Arabic" w:hAnsi="Simplified Arabic" w:cs="Simplified Arabic"/>
          <w:sz w:val="32"/>
          <w:szCs w:val="32"/>
        </w:rPr>
        <w:t xml:space="preserve"> (</w:t>
      </w:r>
      <w:proofErr w:type="spellStart"/>
      <w:r w:rsidRPr="00F969F1">
        <w:rPr>
          <w:rFonts w:ascii="Simplified Arabic" w:hAnsi="Simplified Arabic" w:cs="Simplified Arabic"/>
          <w:sz w:val="32"/>
          <w:szCs w:val="32"/>
        </w:rPr>
        <w:t>Bajak</w:t>
      </w:r>
      <w:proofErr w:type="spellEnd"/>
      <w:r w:rsidRPr="00F969F1">
        <w:rPr>
          <w:rFonts w:ascii="Simplified Arabic" w:hAnsi="Simplified Arabic" w:cs="Simplified Arabic"/>
          <w:sz w:val="32"/>
          <w:szCs w:val="32"/>
        </w:rPr>
        <w:t xml:space="preserve"> &amp; </w:t>
      </w:r>
      <w:proofErr w:type="spellStart"/>
      <w:r w:rsidRPr="00F969F1">
        <w:rPr>
          <w:rFonts w:ascii="Simplified Arabic" w:hAnsi="Simplified Arabic" w:cs="Simplified Arabic"/>
          <w:sz w:val="32"/>
          <w:szCs w:val="32"/>
        </w:rPr>
        <w:t>Spendel</w:t>
      </w:r>
      <w:proofErr w:type="spellEnd"/>
      <w:r w:rsidRPr="00F969F1">
        <w:rPr>
          <w:rFonts w:ascii="Simplified Arabic" w:hAnsi="Simplified Arabic" w:cs="Simplified Arabic"/>
          <w:sz w:val="32"/>
          <w:szCs w:val="32"/>
        </w:rPr>
        <w:t>, 2024).</w:t>
      </w:r>
    </w:p>
    <w:p w14:paraId="314E3CD6" w14:textId="77777777" w:rsidR="0041104C" w:rsidRPr="00F969F1" w:rsidRDefault="0041104C" w:rsidP="0041104C">
      <w:pPr>
        <w:tabs>
          <w:tab w:val="left" w:pos="3840"/>
        </w:tabs>
        <w:bidi/>
        <w:jc w:val="both"/>
        <w:rPr>
          <w:rFonts w:ascii="Simplified Arabic" w:hAnsi="Simplified Arabic" w:cs="Simplified Arabic"/>
          <w:sz w:val="32"/>
          <w:szCs w:val="32"/>
        </w:rPr>
      </w:pPr>
      <w:r w:rsidRPr="00F969F1">
        <w:rPr>
          <w:rFonts w:ascii="Simplified Arabic" w:hAnsi="Simplified Arabic" w:cs="Simplified Arabic"/>
          <w:sz w:val="32"/>
          <w:szCs w:val="32"/>
          <w:rtl/>
        </w:rPr>
        <w:t>يتضح مما سبق أن نية الشراء تمثل أحد المفاهيم الأساسية في دراسة سلوك المستهلك، حيث تعكس احتمالية قيام المستهلك بشراء منتج أو خدمة معينة نتيجة لتأثره بمجموعة من العوامل التسويقية. كما تبين أن الإعلانات الرقمية المدعومة بالذكاء الاصطناعي أصبحت تلعب دورًا مهمًا في تشكيل نية الشراء لدى المستهلكين من خلال تقديم محتوى إعلاني مخصص وتفاعلي يعتمد على تحليل البيانات السلوكية للمستخدمين. وتبرز أهمية العوامل المرتبطة بالإعلانات الذكية مثل التخصيص والتفاعل والإبداع والثقة في التأثير على اتجاهات المستهلكين وتحفيزهم على اتخاذ قرارات شرائية إيجابية</w:t>
      </w:r>
      <w:r w:rsidRPr="00F969F1">
        <w:rPr>
          <w:rFonts w:ascii="Simplified Arabic" w:hAnsi="Simplified Arabic" w:cs="Simplified Arabic"/>
          <w:sz w:val="32"/>
          <w:szCs w:val="32"/>
        </w:rPr>
        <w:t>.</w:t>
      </w:r>
    </w:p>
    <w:p w14:paraId="41DC0AE8" w14:textId="77777777" w:rsidR="00D12408" w:rsidRDefault="00D12408" w:rsidP="0041104C">
      <w:pPr>
        <w:tabs>
          <w:tab w:val="left" w:pos="3840"/>
        </w:tabs>
        <w:bidi/>
        <w:jc w:val="both"/>
        <w:rPr>
          <w:rFonts w:ascii="Simplified Arabic" w:hAnsi="Simplified Arabic" w:cs="Simplified Arabic"/>
          <w:b/>
          <w:bCs/>
          <w:sz w:val="32"/>
          <w:szCs w:val="32"/>
          <w:rtl/>
        </w:rPr>
      </w:pPr>
    </w:p>
    <w:p w14:paraId="2E5EF243" w14:textId="77777777" w:rsidR="00D12408" w:rsidRDefault="00D12408" w:rsidP="00D12408">
      <w:pPr>
        <w:tabs>
          <w:tab w:val="left" w:pos="3840"/>
        </w:tabs>
        <w:bidi/>
        <w:jc w:val="both"/>
        <w:rPr>
          <w:rFonts w:ascii="Simplified Arabic" w:hAnsi="Simplified Arabic" w:cs="Simplified Arabic"/>
          <w:b/>
          <w:bCs/>
          <w:sz w:val="32"/>
          <w:szCs w:val="32"/>
          <w:rtl/>
        </w:rPr>
      </w:pPr>
    </w:p>
    <w:p w14:paraId="42D3814E" w14:textId="77777777" w:rsidR="0041104C" w:rsidRDefault="0041104C" w:rsidP="0041104C">
      <w:pPr>
        <w:tabs>
          <w:tab w:val="left" w:pos="3840"/>
        </w:tabs>
        <w:bidi/>
        <w:jc w:val="both"/>
        <w:rPr>
          <w:rFonts w:ascii="Simplified Arabic" w:hAnsi="Simplified Arabic" w:cs="Simplified Arabic"/>
          <w:sz w:val="32"/>
          <w:szCs w:val="32"/>
          <w:rtl/>
        </w:rPr>
      </w:pPr>
    </w:p>
    <w:p w14:paraId="47147842" w14:textId="202F41CC" w:rsidR="0041104C" w:rsidRPr="008A7B06" w:rsidRDefault="00F21CA8" w:rsidP="00797089">
      <w:pPr>
        <w:tabs>
          <w:tab w:val="left" w:pos="3840"/>
        </w:tabs>
        <w:bidi/>
        <w:rPr>
          <w:rFonts w:ascii="Simplified Arabic" w:hAnsi="Simplified Arabic" w:cs="AL-Mateen"/>
          <w:b/>
          <w:bCs/>
          <w:sz w:val="36"/>
          <w:szCs w:val="36"/>
          <w:rtl/>
        </w:rPr>
      </w:pPr>
      <w:r>
        <w:rPr>
          <w:rFonts w:ascii="Simplified Arabic" w:hAnsi="Simplified Arabic" w:cs="AL-Mateen" w:hint="cs"/>
          <w:b/>
          <w:bCs/>
          <w:sz w:val="36"/>
          <w:szCs w:val="36"/>
          <w:rtl/>
        </w:rPr>
        <w:lastRenderedPageBreak/>
        <w:t>تاسعًا</w:t>
      </w:r>
      <w:r w:rsidR="00797089">
        <w:rPr>
          <w:rFonts w:ascii="Simplified Arabic" w:hAnsi="Simplified Arabic" w:cs="AL-Mateen" w:hint="cs"/>
          <w:b/>
          <w:bCs/>
          <w:sz w:val="36"/>
          <w:szCs w:val="36"/>
          <w:rtl/>
        </w:rPr>
        <w:t xml:space="preserve">: </w:t>
      </w:r>
      <w:r w:rsidR="0041104C" w:rsidRPr="008A7B06">
        <w:rPr>
          <w:rFonts w:ascii="Simplified Arabic" w:hAnsi="Simplified Arabic" w:cs="AL-Mateen" w:hint="cs"/>
          <w:b/>
          <w:bCs/>
          <w:sz w:val="36"/>
          <w:szCs w:val="36"/>
          <w:rtl/>
        </w:rPr>
        <w:t>منهجية الدراسة وإجراءاتها</w:t>
      </w:r>
    </w:p>
    <w:p w14:paraId="474F1747" w14:textId="6F59578C" w:rsidR="0041104C" w:rsidRPr="005A53F8" w:rsidRDefault="00F21CA8" w:rsidP="0041104C">
      <w:p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t>يتناول البحث هنا</w:t>
      </w:r>
      <w:r w:rsidR="0041104C" w:rsidRPr="005A53F8">
        <w:rPr>
          <w:rFonts w:ascii="Simplified Arabic" w:hAnsi="Simplified Arabic" w:cs="Simplified Arabic"/>
          <w:sz w:val="32"/>
          <w:szCs w:val="32"/>
          <w:rtl/>
        </w:rPr>
        <w:t xml:space="preserve"> منهجية الدراسة والإجراءات التي اتبعها الباحث لتحقيق أهداف البحث والإجابة عن تساؤلاته، وذلك من خلال توضيح متغيرات</w:t>
      </w:r>
      <w:r>
        <w:rPr>
          <w:rFonts w:ascii="Simplified Arabic" w:hAnsi="Simplified Arabic" w:cs="Simplified Arabic" w:hint="cs"/>
          <w:sz w:val="32"/>
          <w:szCs w:val="32"/>
          <w:rtl/>
        </w:rPr>
        <w:t xml:space="preserve"> الدراسة</w:t>
      </w:r>
      <w:r w:rsidR="0041104C" w:rsidRPr="005A53F8">
        <w:rPr>
          <w:rFonts w:ascii="Simplified Arabic" w:hAnsi="Simplified Arabic" w:cs="Simplified Arabic"/>
          <w:sz w:val="32"/>
          <w:szCs w:val="32"/>
          <w:rtl/>
        </w:rPr>
        <w:t>، وأداة جمع البيانات، بالإضافة إلى كيفية التحقق من صدق الأداة وثباتها، وإجراءات تطبيق الدراسة ميدانيًا، والأساليب الإحصائية المستخدمة في تحليل البيانات، إلى جانب تحديد حدود الدراسة والاعتبارات الأخلاقية التي تم الالتزام بها أثناء تنفيذها؛ وذلك بما يضمن الوصول إلى نتائج دقيقة وموثوقة تسهم في تفسير العلاقة بين استخدام الذكاء الاصطناعي في الإعلانات التجارية ونية الشراء لدى المستهلك السعودي</w:t>
      </w:r>
      <w:r w:rsidR="0041104C" w:rsidRPr="005A53F8">
        <w:rPr>
          <w:rFonts w:ascii="Simplified Arabic" w:hAnsi="Simplified Arabic" w:cs="Simplified Arabic"/>
          <w:sz w:val="32"/>
          <w:szCs w:val="32"/>
        </w:rPr>
        <w:t>.</w:t>
      </w:r>
    </w:p>
    <w:p w14:paraId="403CD5C9" w14:textId="77777777" w:rsidR="0041104C" w:rsidRPr="005A53F8" w:rsidRDefault="0041104C" w:rsidP="0041104C">
      <w:pPr>
        <w:tabs>
          <w:tab w:val="left" w:pos="3840"/>
        </w:tabs>
        <w:bidi/>
        <w:jc w:val="both"/>
        <w:rPr>
          <w:rFonts w:ascii="Simplified Arabic" w:hAnsi="Simplified Arabic" w:cs="Simplified Arabic"/>
          <w:sz w:val="32"/>
          <w:szCs w:val="32"/>
        </w:rPr>
      </w:pPr>
    </w:p>
    <w:p w14:paraId="7F02B2E7" w14:textId="76BDED36" w:rsidR="0041104C" w:rsidRPr="008F13D4" w:rsidRDefault="008F13D4" w:rsidP="008F13D4">
      <w:pPr>
        <w:pStyle w:val="a6"/>
        <w:numPr>
          <w:ilvl w:val="0"/>
          <w:numId w:val="33"/>
        </w:numPr>
        <w:tabs>
          <w:tab w:val="left" w:pos="3840"/>
        </w:tabs>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 </w:t>
      </w:r>
      <w:r w:rsidR="0041104C" w:rsidRPr="008F13D4">
        <w:rPr>
          <w:rFonts w:ascii="Simplified Arabic" w:hAnsi="Simplified Arabic" w:cs="Simplified Arabic"/>
          <w:b/>
          <w:bCs/>
          <w:sz w:val="32"/>
          <w:szCs w:val="32"/>
          <w:rtl/>
        </w:rPr>
        <w:t>متغيرات الدراسة</w:t>
      </w:r>
    </w:p>
    <w:p w14:paraId="25963371"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تتضمن الدراسة الحالية متغيرين رئيسين، هما المتغير المستقل والمتغير التابع، وذلك على النحو الآتي</w:t>
      </w:r>
      <w:r w:rsidRPr="00D547BB">
        <w:rPr>
          <w:rFonts w:ascii="Simplified Arabic" w:hAnsi="Simplified Arabic" w:cs="Simplified Arabic"/>
          <w:sz w:val="32"/>
          <w:szCs w:val="32"/>
        </w:rPr>
        <w:t>:</w:t>
      </w:r>
    </w:p>
    <w:p w14:paraId="0E4042B5" w14:textId="77777777" w:rsidR="0041104C" w:rsidRPr="00D547BB" w:rsidRDefault="0041104C" w:rsidP="004110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أولاً: المتغير المستقل</w:t>
      </w:r>
    </w:p>
    <w:p w14:paraId="524BC643"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يتمثل المتغير المستقل في استخدام الذكاء الاصطناعي في الإعلانات التجارية، وقد تم قياس هذا المتغير من خلال مجموعة من الأبعاد التي تعكس خصائص الإعلانات المدعومة بالذكاء الاصطناعي، وهي</w:t>
      </w:r>
      <w:r w:rsidRPr="00D547BB">
        <w:rPr>
          <w:rFonts w:ascii="Simplified Arabic" w:hAnsi="Simplified Arabic" w:cs="Simplified Arabic"/>
          <w:sz w:val="32"/>
          <w:szCs w:val="32"/>
        </w:rPr>
        <w:t>:</w:t>
      </w:r>
    </w:p>
    <w:p w14:paraId="4001CE22" w14:textId="77777777" w:rsidR="0041104C" w:rsidRPr="00D547BB" w:rsidRDefault="0041104C" w:rsidP="0041104C">
      <w:pPr>
        <w:numPr>
          <w:ilvl w:val="0"/>
          <w:numId w:val="19"/>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التخصيص في الإعلانات</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ويشير إلى مدى قدرة الإعلانات على التوافق مع اهتمامات واحتياجات المستهلك الفردية</w:t>
      </w:r>
      <w:r w:rsidRPr="00D547BB">
        <w:rPr>
          <w:rFonts w:ascii="Simplified Arabic" w:hAnsi="Simplified Arabic" w:cs="Simplified Arabic"/>
          <w:sz w:val="32"/>
          <w:szCs w:val="32"/>
        </w:rPr>
        <w:t xml:space="preserve">. </w:t>
      </w:r>
    </w:p>
    <w:p w14:paraId="204DC75E" w14:textId="77777777" w:rsidR="0041104C" w:rsidRPr="00D547BB" w:rsidRDefault="0041104C" w:rsidP="0041104C">
      <w:pPr>
        <w:numPr>
          <w:ilvl w:val="0"/>
          <w:numId w:val="19"/>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lastRenderedPageBreak/>
        <w:t>التفاعل مع الإعلانات الرقمية</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ويعبر عن مستوى تفاعل المستهلك مع الإعلان من حيث النقر أو البحث أو الاهتمام بالمحتوى</w:t>
      </w:r>
      <w:r w:rsidRPr="00D547BB">
        <w:rPr>
          <w:rFonts w:ascii="Simplified Arabic" w:hAnsi="Simplified Arabic" w:cs="Simplified Arabic"/>
          <w:sz w:val="32"/>
          <w:szCs w:val="32"/>
        </w:rPr>
        <w:t xml:space="preserve">. </w:t>
      </w:r>
    </w:p>
    <w:p w14:paraId="62E632E5" w14:textId="77777777" w:rsidR="0041104C" w:rsidRPr="00D547BB" w:rsidRDefault="0041104C" w:rsidP="0041104C">
      <w:pPr>
        <w:numPr>
          <w:ilvl w:val="0"/>
          <w:numId w:val="19"/>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الإبداع في الإعلان</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ويقصد به مدى تميز الإعلان من حيث التصميم والمحتوى واستخدام التقنيات الحديثة</w:t>
      </w:r>
      <w:r w:rsidRPr="00D547BB">
        <w:rPr>
          <w:rFonts w:ascii="Simplified Arabic" w:hAnsi="Simplified Arabic" w:cs="Simplified Arabic"/>
          <w:sz w:val="32"/>
          <w:szCs w:val="32"/>
        </w:rPr>
        <w:t xml:space="preserve">. </w:t>
      </w:r>
    </w:p>
    <w:p w14:paraId="343B5B8D" w14:textId="77777777" w:rsidR="0041104C" w:rsidRPr="00D547BB" w:rsidRDefault="0041104C" w:rsidP="0041104C">
      <w:pPr>
        <w:numPr>
          <w:ilvl w:val="0"/>
          <w:numId w:val="19"/>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الثقة والمصداقية في الإعلانات الرقمية</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وتشير إلى درجة ثقة المستهلك في محتوى الإعلان ومصداقيته وتأثير ذلك على قراره الشرائي</w:t>
      </w:r>
      <w:r w:rsidRPr="00D547BB">
        <w:rPr>
          <w:rFonts w:ascii="Simplified Arabic" w:hAnsi="Simplified Arabic" w:cs="Simplified Arabic"/>
          <w:sz w:val="32"/>
          <w:szCs w:val="32"/>
        </w:rPr>
        <w:t xml:space="preserve">. </w:t>
      </w:r>
    </w:p>
    <w:p w14:paraId="6433FA53" w14:textId="77777777" w:rsidR="0041104C" w:rsidRPr="00D547BB" w:rsidRDefault="0041104C" w:rsidP="004110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ثانياً: المتغير التابع</w:t>
      </w:r>
    </w:p>
    <w:p w14:paraId="391734A5"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يتمثل المتغير التابع في نية الشراء لدى المستهلك السعودي، ويقصد بها مدى استعداد المستهلك لاتخاذ قرار شراء منتج أو خدمة نتيجة تعرضه للإعلانات التجارية، خاصة تلك المدعومة بتقنيات الذكاء الاصطناعي</w:t>
      </w:r>
      <w:r w:rsidRPr="00D547BB">
        <w:rPr>
          <w:rFonts w:ascii="Simplified Arabic" w:hAnsi="Simplified Arabic" w:cs="Simplified Arabic"/>
          <w:sz w:val="32"/>
          <w:szCs w:val="32"/>
        </w:rPr>
        <w:t>.</w:t>
      </w:r>
    </w:p>
    <w:p w14:paraId="4A4B6666"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وقد تم قياس هذا المتغير من خلال مجموعة من العبارات التي تعكس سلوك المستهلك واتجاهاته نحو الشراء بعد التعرض للإعلانات الرقمية</w:t>
      </w:r>
      <w:r w:rsidRPr="00D547BB">
        <w:rPr>
          <w:rFonts w:ascii="Simplified Arabic" w:hAnsi="Simplified Arabic" w:cs="Simplified Arabic"/>
          <w:sz w:val="32"/>
          <w:szCs w:val="32"/>
        </w:rPr>
        <w:t>.</w:t>
      </w:r>
    </w:p>
    <w:p w14:paraId="49A42355" w14:textId="77777777" w:rsidR="0041104C" w:rsidRPr="00D547BB" w:rsidRDefault="0041104C" w:rsidP="0041104C">
      <w:pPr>
        <w:pStyle w:val="a6"/>
        <w:numPr>
          <w:ilvl w:val="0"/>
          <w:numId w:val="11"/>
        </w:num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أداة الدراسة</w:t>
      </w:r>
    </w:p>
    <w:p w14:paraId="38EC4A46" w14:textId="114A7212"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اعتمدت الدراسة الحالية على الاستبانة</w:t>
      </w:r>
      <w:r w:rsidR="00164092">
        <w:rPr>
          <w:rFonts w:ascii="Simplified Arabic" w:hAnsi="Simplified Arabic" w:cs="Simplified Arabic" w:hint="cs"/>
          <w:sz w:val="32"/>
          <w:szCs w:val="32"/>
          <w:rtl/>
        </w:rPr>
        <w:t xml:space="preserve"> الالكترونية</w:t>
      </w:r>
      <w:r w:rsidRPr="00D547BB">
        <w:rPr>
          <w:rFonts w:ascii="Simplified Arabic" w:hAnsi="Simplified Arabic" w:cs="Simplified Arabic"/>
          <w:sz w:val="32"/>
          <w:szCs w:val="32"/>
          <w:rtl/>
        </w:rPr>
        <w:t xml:space="preserve"> كأداة رئيسة لجمع البيانات، نظرًا لملاءمتها لطبيعة الدراسة الميدانية، وقدرتها على جمع البيانات من عدد كبير من أفراد العينة في وقت مناسب، بالإضافة إلى سهولة تحليل نتائجها إحصائيًا</w:t>
      </w:r>
      <w:r w:rsidRPr="00D547BB">
        <w:rPr>
          <w:rFonts w:ascii="Simplified Arabic" w:hAnsi="Simplified Arabic" w:cs="Simplified Arabic"/>
          <w:sz w:val="32"/>
          <w:szCs w:val="32"/>
        </w:rPr>
        <w:t>.</w:t>
      </w:r>
    </w:p>
    <w:p w14:paraId="5BEA2377"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وقد تم إعداد الاستبانة في ضوء أهداف الدراسة وتساؤلاتها، وبالاستفادة من الدراسات السابقة ذات الصلة بموضوع البحث، بحيث تغطي جميع أبعاد المتغيرات محل الدراسة</w:t>
      </w:r>
      <w:r w:rsidRPr="00D547BB">
        <w:rPr>
          <w:rFonts w:ascii="Simplified Arabic" w:hAnsi="Simplified Arabic" w:cs="Simplified Arabic"/>
          <w:sz w:val="32"/>
          <w:szCs w:val="32"/>
        </w:rPr>
        <w:t>.</w:t>
      </w:r>
    </w:p>
    <w:p w14:paraId="405F635F"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lastRenderedPageBreak/>
        <w:t>وتكونت الاستبانة في صورتها النهائية من قسمين رئيسين، وذلك على النحو الآتي</w:t>
      </w:r>
      <w:r w:rsidRPr="00D547BB">
        <w:rPr>
          <w:rFonts w:ascii="Simplified Arabic" w:hAnsi="Simplified Arabic" w:cs="Simplified Arabic"/>
          <w:sz w:val="32"/>
          <w:szCs w:val="32"/>
        </w:rPr>
        <w:t>:</w:t>
      </w:r>
    </w:p>
    <w:p w14:paraId="267416DE" w14:textId="77777777" w:rsidR="0041104C" w:rsidRPr="00D547BB" w:rsidRDefault="0041104C" w:rsidP="004110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القسم الأول: المتغيرات الديموغرافية</w:t>
      </w:r>
    </w:p>
    <w:p w14:paraId="4E9E16F1"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ويتضمن مجموعة من البيانات الشخصية المتعلقة بالمبحوثين، وهي</w:t>
      </w:r>
      <w:r w:rsidRPr="00D547BB">
        <w:rPr>
          <w:rFonts w:ascii="Simplified Arabic" w:hAnsi="Simplified Arabic" w:cs="Simplified Arabic"/>
          <w:sz w:val="32"/>
          <w:szCs w:val="32"/>
        </w:rPr>
        <w:t>:</w:t>
      </w:r>
    </w:p>
    <w:p w14:paraId="21E302A7" w14:textId="77777777" w:rsidR="0041104C" w:rsidRPr="00D547BB" w:rsidRDefault="0041104C" w:rsidP="0041104C">
      <w:pPr>
        <w:numPr>
          <w:ilvl w:val="0"/>
          <w:numId w:val="16"/>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عدد ساعات استخدام الإنترنت يوميًا </w:t>
      </w:r>
    </w:p>
    <w:p w14:paraId="1CE9981D" w14:textId="77777777" w:rsidR="0041104C" w:rsidRPr="00D547BB" w:rsidRDefault="0041104C" w:rsidP="0041104C">
      <w:pPr>
        <w:numPr>
          <w:ilvl w:val="0"/>
          <w:numId w:val="16"/>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المنصة التي يشاهد فيها الإعلانات غالبًا </w:t>
      </w:r>
    </w:p>
    <w:p w14:paraId="487D4309" w14:textId="77777777" w:rsidR="0041104C" w:rsidRPr="00D547BB" w:rsidRDefault="0041104C" w:rsidP="0041104C">
      <w:pPr>
        <w:numPr>
          <w:ilvl w:val="0"/>
          <w:numId w:val="16"/>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نوع الإعلانات التي يتابعها </w:t>
      </w:r>
    </w:p>
    <w:p w14:paraId="08819A72" w14:textId="77777777" w:rsidR="0041104C" w:rsidRPr="00D547BB" w:rsidRDefault="0041104C" w:rsidP="0041104C">
      <w:pPr>
        <w:numPr>
          <w:ilvl w:val="0"/>
          <w:numId w:val="16"/>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الجنس </w:t>
      </w:r>
    </w:p>
    <w:p w14:paraId="6F0EC9A6" w14:textId="77777777" w:rsidR="0041104C" w:rsidRPr="00D547BB" w:rsidRDefault="0041104C" w:rsidP="0041104C">
      <w:pPr>
        <w:numPr>
          <w:ilvl w:val="0"/>
          <w:numId w:val="16"/>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العمر </w:t>
      </w:r>
    </w:p>
    <w:p w14:paraId="255AD506" w14:textId="77777777" w:rsidR="0041104C" w:rsidRPr="00D547BB" w:rsidRDefault="0041104C" w:rsidP="0041104C">
      <w:pPr>
        <w:numPr>
          <w:ilvl w:val="0"/>
          <w:numId w:val="16"/>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المستوى التعليمي </w:t>
      </w:r>
    </w:p>
    <w:p w14:paraId="28AB1A6D"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وتهدف هذه البيانات إلى وصف خصائص عينة الدراسة</w:t>
      </w:r>
      <w:r w:rsidRPr="00D547BB">
        <w:rPr>
          <w:rFonts w:ascii="Simplified Arabic" w:hAnsi="Simplified Arabic" w:cs="Simplified Arabic"/>
          <w:sz w:val="32"/>
          <w:szCs w:val="32"/>
        </w:rPr>
        <w:t>.</w:t>
      </w:r>
    </w:p>
    <w:p w14:paraId="472199DE" w14:textId="1A7A0FD1" w:rsidR="0041104C" w:rsidRPr="00D547BB" w:rsidRDefault="0041104C" w:rsidP="004110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 xml:space="preserve">القسم الثاني: </w:t>
      </w:r>
      <w:r w:rsidR="004930FE">
        <w:rPr>
          <w:rFonts w:ascii="Simplified Arabic" w:hAnsi="Simplified Arabic" w:cs="Simplified Arabic" w:hint="cs"/>
          <w:b/>
          <w:bCs/>
          <w:sz w:val="32"/>
          <w:szCs w:val="32"/>
          <w:rtl/>
        </w:rPr>
        <w:t>محاور</w:t>
      </w:r>
      <w:r w:rsidRPr="00D547BB">
        <w:rPr>
          <w:rFonts w:ascii="Simplified Arabic" w:hAnsi="Simplified Arabic" w:cs="Simplified Arabic"/>
          <w:b/>
          <w:bCs/>
          <w:sz w:val="32"/>
          <w:szCs w:val="32"/>
          <w:rtl/>
        </w:rPr>
        <w:t xml:space="preserve"> الدراسة</w:t>
      </w:r>
    </w:p>
    <w:p w14:paraId="6F18C46B"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ويشمل هذا القسم مجموعة من العبارات التي تقيس متغيرات الدراسة، وقد تم تقسيمها إلى خمسة محاور رئيسة، كما يلي</w:t>
      </w:r>
      <w:r w:rsidRPr="00D547BB">
        <w:rPr>
          <w:rFonts w:ascii="Simplified Arabic" w:hAnsi="Simplified Arabic" w:cs="Simplified Arabic"/>
          <w:sz w:val="32"/>
          <w:szCs w:val="32"/>
        </w:rPr>
        <w:t>:</w:t>
      </w:r>
    </w:p>
    <w:p w14:paraId="243436DB" w14:textId="77777777" w:rsidR="0041104C" w:rsidRPr="00D547BB" w:rsidRDefault="0041104C" w:rsidP="0041104C">
      <w:pPr>
        <w:numPr>
          <w:ilvl w:val="0"/>
          <w:numId w:val="17"/>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 xml:space="preserve">المحور الأول: </w:t>
      </w:r>
      <w:r w:rsidRPr="00D547BB">
        <w:rPr>
          <w:rFonts w:ascii="Simplified Arabic" w:hAnsi="Simplified Arabic" w:cs="Simplified Arabic"/>
          <w:sz w:val="32"/>
          <w:szCs w:val="32"/>
          <w:rtl/>
        </w:rPr>
        <w:t>التخصيص في الإعلانات المدعومة بالذكاء الاصطناعي</w:t>
      </w:r>
      <w:r w:rsidRPr="00D547BB">
        <w:rPr>
          <w:rFonts w:ascii="Simplified Arabic" w:hAnsi="Simplified Arabic" w:cs="Simplified Arabic"/>
          <w:sz w:val="32"/>
          <w:szCs w:val="32"/>
        </w:rPr>
        <w:br/>
      </w:r>
      <w:r w:rsidRPr="00D547BB">
        <w:rPr>
          <w:rFonts w:ascii="Simplified Arabic" w:hAnsi="Simplified Arabic" w:cs="Simplified Arabic"/>
          <w:sz w:val="32"/>
          <w:szCs w:val="32"/>
          <w:rtl/>
        </w:rPr>
        <w:t xml:space="preserve">ويتكون من </w:t>
      </w:r>
      <w:r w:rsidRPr="00D547BB">
        <w:rPr>
          <w:rFonts w:ascii="Simplified Arabic" w:hAnsi="Simplified Arabic" w:cs="Simplified Arabic"/>
          <w:sz w:val="32"/>
          <w:szCs w:val="32"/>
        </w:rPr>
        <w:t xml:space="preserve">(4) </w:t>
      </w:r>
      <w:r w:rsidRPr="00D547BB">
        <w:rPr>
          <w:rFonts w:ascii="Simplified Arabic" w:hAnsi="Simplified Arabic" w:cs="Simplified Arabic"/>
          <w:sz w:val="32"/>
          <w:szCs w:val="32"/>
          <w:rtl/>
        </w:rPr>
        <w:t>عبارات، ويهدف إلى قياس مدى توافق الإعلانات مع اهتمامات المستهلك</w:t>
      </w:r>
      <w:r w:rsidRPr="00D547BB">
        <w:rPr>
          <w:rFonts w:ascii="Simplified Arabic" w:hAnsi="Simplified Arabic" w:cs="Simplified Arabic"/>
          <w:sz w:val="32"/>
          <w:szCs w:val="32"/>
        </w:rPr>
        <w:t xml:space="preserve">. </w:t>
      </w:r>
    </w:p>
    <w:p w14:paraId="02293E50" w14:textId="77777777" w:rsidR="0041104C" w:rsidRPr="006B5289" w:rsidRDefault="0041104C" w:rsidP="0041104C">
      <w:pPr>
        <w:numPr>
          <w:ilvl w:val="0"/>
          <w:numId w:val="17"/>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المحور الثاني: التفاعل مع الإعلانات الرقمية</w:t>
      </w:r>
    </w:p>
    <w:p w14:paraId="034832DF" w14:textId="77777777" w:rsidR="0041104C" w:rsidRPr="00D547BB" w:rsidRDefault="0041104C" w:rsidP="0041104C">
      <w:pPr>
        <w:tabs>
          <w:tab w:val="left" w:pos="3840"/>
        </w:tabs>
        <w:bidi/>
        <w:ind w:left="720"/>
        <w:jc w:val="both"/>
        <w:rPr>
          <w:rFonts w:ascii="Simplified Arabic" w:hAnsi="Simplified Arabic" w:cs="Simplified Arabic"/>
          <w:sz w:val="32"/>
          <w:szCs w:val="32"/>
        </w:rPr>
      </w:pPr>
      <w:r w:rsidRPr="00D547BB">
        <w:rPr>
          <w:rFonts w:ascii="Simplified Arabic" w:hAnsi="Simplified Arabic" w:cs="Simplified Arabic"/>
          <w:sz w:val="32"/>
          <w:szCs w:val="32"/>
          <w:rtl/>
        </w:rPr>
        <w:lastRenderedPageBreak/>
        <w:t xml:space="preserve">ويتكون من </w:t>
      </w:r>
      <w:r w:rsidRPr="00D547BB">
        <w:rPr>
          <w:rFonts w:ascii="Simplified Arabic" w:hAnsi="Simplified Arabic" w:cs="Simplified Arabic"/>
          <w:b/>
          <w:bCs/>
          <w:sz w:val="32"/>
          <w:szCs w:val="32"/>
        </w:rPr>
        <w:t xml:space="preserve">(6) </w:t>
      </w:r>
      <w:r w:rsidRPr="00D547BB">
        <w:rPr>
          <w:rFonts w:ascii="Simplified Arabic" w:hAnsi="Simplified Arabic" w:cs="Simplified Arabic"/>
          <w:b/>
          <w:bCs/>
          <w:sz w:val="32"/>
          <w:szCs w:val="32"/>
          <w:rtl/>
        </w:rPr>
        <w:t>عبارات</w:t>
      </w:r>
      <w:r w:rsidRPr="00D547BB">
        <w:rPr>
          <w:rFonts w:ascii="Simplified Arabic" w:hAnsi="Simplified Arabic" w:cs="Simplified Arabic"/>
          <w:sz w:val="32"/>
          <w:szCs w:val="32"/>
          <w:rtl/>
        </w:rPr>
        <w:t>، ويهدف إلى قياس مستوى تفاعل المستهلك مع الإعلانات</w:t>
      </w:r>
      <w:r w:rsidRPr="00D547BB">
        <w:rPr>
          <w:rFonts w:ascii="Simplified Arabic" w:hAnsi="Simplified Arabic" w:cs="Simplified Arabic"/>
          <w:sz w:val="32"/>
          <w:szCs w:val="32"/>
        </w:rPr>
        <w:t xml:space="preserve">. </w:t>
      </w:r>
    </w:p>
    <w:p w14:paraId="03D44426" w14:textId="77777777" w:rsidR="0041104C" w:rsidRPr="006B5289" w:rsidRDefault="0041104C" w:rsidP="0041104C">
      <w:pPr>
        <w:numPr>
          <w:ilvl w:val="0"/>
          <w:numId w:val="17"/>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المحور الثالث: الإبداع في الإعلان</w:t>
      </w:r>
    </w:p>
    <w:p w14:paraId="01471396" w14:textId="77777777" w:rsidR="0041104C" w:rsidRPr="00D547BB" w:rsidRDefault="0041104C" w:rsidP="0041104C">
      <w:pPr>
        <w:tabs>
          <w:tab w:val="left" w:pos="3840"/>
        </w:tabs>
        <w:bidi/>
        <w:ind w:left="720"/>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ويتكون من </w:t>
      </w:r>
      <w:r w:rsidRPr="00D547BB">
        <w:rPr>
          <w:rFonts w:ascii="Simplified Arabic" w:hAnsi="Simplified Arabic" w:cs="Simplified Arabic"/>
          <w:sz w:val="32"/>
          <w:szCs w:val="32"/>
        </w:rPr>
        <w:t xml:space="preserve">(6) </w:t>
      </w:r>
      <w:r w:rsidRPr="00D547BB">
        <w:rPr>
          <w:rFonts w:ascii="Simplified Arabic" w:hAnsi="Simplified Arabic" w:cs="Simplified Arabic"/>
          <w:sz w:val="32"/>
          <w:szCs w:val="32"/>
          <w:rtl/>
        </w:rPr>
        <w:t>عبارات، ويهدف إلى قياس مدى جاذبية وتميز الإعلانات</w:t>
      </w:r>
      <w:r w:rsidRPr="00D547BB">
        <w:rPr>
          <w:rFonts w:ascii="Simplified Arabic" w:hAnsi="Simplified Arabic" w:cs="Simplified Arabic"/>
          <w:sz w:val="32"/>
          <w:szCs w:val="32"/>
        </w:rPr>
        <w:t xml:space="preserve">. </w:t>
      </w:r>
    </w:p>
    <w:p w14:paraId="1EC70CAB" w14:textId="77777777" w:rsidR="0041104C" w:rsidRPr="006B5289" w:rsidRDefault="0041104C" w:rsidP="0041104C">
      <w:pPr>
        <w:numPr>
          <w:ilvl w:val="0"/>
          <w:numId w:val="17"/>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المحور الرابع: الثقة والمصداقية في الإعلانات الرقمية</w:t>
      </w:r>
    </w:p>
    <w:p w14:paraId="553DB819" w14:textId="77777777" w:rsidR="0041104C" w:rsidRPr="00D547BB" w:rsidRDefault="0041104C" w:rsidP="0041104C">
      <w:pPr>
        <w:tabs>
          <w:tab w:val="left" w:pos="3840"/>
        </w:tabs>
        <w:bidi/>
        <w:ind w:left="720"/>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ويتكون من </w:t>
      </w:r>
      <w:r w:rsidRPr="00D547BB">
        <w:rPr>
          <w:rFonts w:ascii="Simplified Arabic" w:hAnsi="Simplified Arabic" w:cs="Simplified Arabic"/>
          <w:b/>
          <w:bCs/>
          <w:sz w:val="32"/>
          <w:szCs w:val="32"/>
        </w:rPr>
        <w:t xml:space="preserve">(6) </w:t>
      </w:r>
      <w:r w:rsidRPr="00D547BB">
        <w:rPr>
          <w:rFonts w:ascii="Simplified Arabic" w:hAnsi="Simplified Arabic" w:cs="Simplified Arabic"/>
          <w:b/>
          <w:bCs/>
          <w:sz w:val="32"/>
          <w:szCs w:val="32"/>
          <w:rtl/>
        </w:rPr>
        <w:t>عبارات</w:t>
      </w:r>
      <w:r w:rsidRPr="00D547BB">
        <w:rPr>
          <w:rFonts w:ascii="Simplified Arabic" w:hAnsi="Simplified Arabic" w:cs="Simplified Arabic"/>
          <w:sz w:val="32"/>
          <w:szCs w:val="32"/>
          <w:rtl/>
        </w:rPr>
        <w:t>، ويهدف إلى قياس درجة ثقة المستهلك في الإعلان</w:t>
      </w:r>
      <w:r w:rsidRPr="00D547BB">
        <w:rPr>
          <w:rFonts w:ascii="Simplified Arabic" w:hAnsi="Simplified Arabic" w:cs="Simplified Arabic"/>
          <w:sz w:val="32"/>
          <w:szCs w:val="32"/>
        </w:rPr>
        <w:t xml:space="preserve">. </w:t>
      </w:r>
    </w:p>
    <w:p w14:paraId="3BCC7112" w14:textId="77777777" w:rsidR="0041104C" w:rsidRPr="006B5289" w:rsidRDefault="0041104C" w:rsidP="0041104C">
      <w:pPr>
        <w:numPr>
          <w:ilvl w:val="0"/>
          <w:numId w:val="17"/>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المحور الخامس: نية الشراء</w:t>
      </w:r>
    </w:p>
    <w:p w14:paraId="2D1A9F26" w14:textId="77777777" w:rsidR="0041104C" w:rsidRPr="00D547BB" w:rsidRDefault="0041104C" w:rsidP="0041104C">
      <w:pPr>
        <w:tabs>
          <w:tab w:val="left" w:pos="3840"/>
        </w:tabs>
        <w:bidi/>
        <w:ind w:left="720"/>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ويتكون من </w:t>
      </w:r>
      <w:r w:rsidRPr="00D547BB">
        <w:rPr>
          <w:rFonts w:ascii="Simplified Arabic" w:hAnsi="Simplified Arabic" w:cs="Simplified Arabic"/>
          <w:b/>
          <w:bCs/>
          <w:sz w:val="32"/>
          <w:szCs w:val="32"/>
        </w:rPr>
        <w:t xml:space="preserve">(6) </w:t>
      </w:r>
      <w:r w:rsidRPr="00D547BB">
        <w:rPr>
          <w:rFonts w:ascii="Simplified Arabic" w:hAnsi="Simplified Arabic" w:cs="Simplified Arabic"/>
          <w:b/>
          <w:bCs/>
          <w:sz w:val="32"/>
          <w:szCs w:val="32"/>
          <w:rtl/>
        </w:rPr>
        <w:t>عبارات</w:t>
      </w:r>
      <w:r w:rsidRPr="00D547BB">
        <w:rPr>
          <w:rFonts w:ascii="Simplified Arabic" w:hAnsi="Simplified Arabic" w:cs="Simplified Arabic"/>
          <w:sz w:val="32"/>
          <w:szCs w:val="32"/>
          <w:rtl/>
        </w:rPr>
        <w:t>، ويهدف إلى قياس مدى تأثير الإعلانات على قرار الشراء لدى المستهلك</w:t>
      </w:r>
      <w:r w:rsidRPr="00D547BB">
        <w:rPr>
          <w:rFonts w:ascii="Simplified Arabic" w:hAnsi="Simplified Arabic" w:cs="Simplified Arabic"/>
          <w:sz w:val="32"/>
          <w:szCs w:val="32"/>
        </w:rPr>
        <w:t xml:space="preserve">. </w:t>
      </w:r>
    </w:p>
    <w:p w14:paraId="5DB55776" w14:textId="77777777" w:rsidR="00FF024C" w:rsidRDefault="00FF024C" w:rsidP="0041104C">
      <w:pPr>
        <w:tabs>
          <w:tab w:val="left" w:pos="3840"/>
        </w:tabs>
        <w:bidi/>
        <w:jc w:val="both"/>
        <w:rPr>
          <w:rFonts w:ascii="Simplified Arabic" w:hAnsi="Simplified Arabic" w:cs="Simplified Arabic"/>
          <w:b/>
          <w:bCs/>
          <w:sz w:val="32"/>
          <w:szCs w:val="32"/>
          <w:rtl/>
        </w:rPr>
      </w:pPr>
    </w:p>
    <w:p w14:paraId="715845F3" w14:textId="493DAA26" w:rsidR="0041104C" w:rsidRPr="00D547BB" w:rsidRDefault="0041104C" w:rsidP="00FF02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مقياس الاستجابة</w:t>
      </w:r>
    </w:p>
    <w:p w14:paraId="6280709D"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تم استخدام مقياس </w:t>
      </w:r>
      <w:proofErr w:type="spellStart"/>
      <w:r w:rsidRPr="00D547BB">
        <w:rPr>
          <w:rFonts w:ascii="Simplified Arabic" w:hAnsi="Simplified Arabic" w:cs="Simplified Arabic"/>
          <w:sz w:val="32"/>
          <w:szCs w:val="32"/>
          <w:rtl/>
        </w:rPr>
        <w:t>ليكرت</w:t>
      </w:r>
      <w:proofErr w:type="spellEnd"/>
      <w:r w:rsidRPr="00D547BB">
        <w:rPr>
          <w:rFonts w:ascii="Simplified Arabic" w:hAnsi="Simplified Arabic" w:cs="Simplified Arabic"/>
          <w:sz w:val="32"/>
          <w:szCs w:val="32"/>
          <w:rtl/>
        </w:rPr>
        <w:t xml:space="preserve"> الثلاثي لقياس استجابات أفراد العينة، وذلك وفقًا للبدائل التالية</w:t>
      </w:r>
      <w:r w:rsidRPr="00D547BB">
        <w:rPr>
          <w:rFonts w:ascii="Simplified Arabic" w:hAnsi="Simplified Arabic" w:cs="Simplified Arabic"/>
          <w:sz w:val="32"/>
          <w:szCs w:val="32"/>
        </w:rPr>
        <w:t>:</w:t>
      </w:r>
    </w:p>
    <w:p w14:paraId="746D2241" w14:textId="77777777" w:rsidR="0041104C" w:rsidRPr="00D547BB" w:rsidRDefault="0041104C" w:rsidP="0041104C">
      <w:pPr>
        <w:numPr>
          <w:ilvl w:val="0"/>
          <w:numId w:val="18"/>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موافق </w:t>
      </w:r>
    </w:p>
    <w:p w14:paraId="19C8150C" w14:textId="77777777" w:rsidR="0041104C" w:rsidRPr="00D547BB" w:rsidRDefault="0041104C" w:rsidP="0041104C">
      <w:pPr>
        <w:numPr>
          <w:ilvl w:val="0"/>
          <w:numId w:val="18"/>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محايد </w:t>
      </w:r>
    </w:p>
    <w:p w14:paraId="2BDC2389" w14:textId="77777777" w:rsidR="0041104C" w:rsidRPr="00D547BB" w:rsidRDefault="0041104C" w:rsidP="0041104C">
      <w:pPr>
        <w:numPr>
          <w:ilvl w:val="0"/>
          <w:numId w:val="18"/>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معارض </w:t>
      </w:r>
    </w:p>
    <w:p w14:paraId="374BFEC2"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وذلك بهدف قياس اتجاهات وآراء المبحوثين تجاه عبارات الاستبانة</w:t>
      </w:r>
      <w:r w:rsidRPr="00D547BB">
        <w:rPr>
          <w:rFonts w:ascii="Simplified Arabic" w:hAnsi="Simplified Arabic" w:cs="Simplified Arabic"/>
          <w:sz w:val="32"/>
          <w:szCs w:val="32"/>
        </w:rPr>
        <w:t>.</w:t>
      </w:r>
    </w:p>
    <w:p w14:paraId="797936F5" w14:textId="77777777" w:rsidR="0041104C" w:rsidRDefault="0041104C" w:rsidP="0041104C">
      <w:pPr>
        <w:tabs>
          <w:tab w:val="left" w:pos="3840"/>
        </w:tabs>
        <w:bidi/>
        <w:jc w:val="both"/>
        <w:rPr>
          <w:rFonts w:ascii="Simplified Arabic" w:hAnsi="Simplified Arabic" w:cs="Simplified Arabic"/>
          <w:sz w:val="32"/>
          <w:szCs w:val="32"/>
          <w:rtl/>
        </w:rPr>
      </w:pPr>
    </w:p>
    <w:p w14:paraId="69FD38D0" w14:textId="77777777" w:rsidR="003F2DB5" w:rsidRDefault="003F2DB5" w:rsidP="003F2DB5">
      <w:pPr>
        <w:tabs>
          <w:tab w:val="left" w:pos="3840"/>
        </w:tabs>
        <w:bidi/>
        <w:jc w:val="both"/>
        <w:rPr>
          <w:rFonts w:ascii="Simplified Arabic" w:hAnsi="Simplified Arabic" w:cs="Simplified Arabic"/>
          <w:sz w:val="32"/>
          <w:szCs w:val="32"/>
          <w:rtl/>
        </w:rPr>
      </w:pPr>
    </w:p>
    <w:p w14:paraId="3A3E5715" w14:textId="77777777" w:rsidR="0041104C" w:rsidRPr="006B5289" w:rsidRDefault="0041104C" w:rsidP="0041104C">
      <w:pPr>
        <w:pStyle w:val="a6"/>
        <w:numPr>
          <w:ilvl w:val="0"/>
          <w:numId w:val="11"/>
        </w:numPr>
        <w:tabs>
          <w:tab w:val="left" w:pos="3840"/>
        </w:tabs>
        <w:bidi/>
        <w:jc w:val="both"/>
        <w:rPr>
          <w:rFonts w:ascii="Simplified Arabic" w:hAnsi="Simplified Arabic" w:cs="Simplified Arabic"/>
          <w:b/>
          <w:bCs/>
          <w:sz w:val="32"/>
          <w:szCs w:val="32"/>
        </w:rPr>
      </w:pPr>
      <w:r w:rsidRPr="006B5289">
        <w:rPr>
          <w:rFonts w:ascii="Simplified Arabic" w:hAnsi="Simplified Arabic" w:cs="Simplified Arabic"/>
          <w:b/>
          <w:bCs/>
          <w:sz w:val="32"/>
          <w:szCs w:val="32"/>
        </w:rPr>
        <w:lastRenderedPageBreak/>
        <w:t xml:space="preserve"> </w:t>
      </w:r>
      <w:r w:rsidRPr="006B5289">
        <w:rPr>
          <w:rFonts w:ascii="Simplified Arabic" w:hAnsi="Simplified Arabic" w:cs="Simplified Arabic"/>
          <w:b/>
          <w:bCs/>
          <w:sz w:val="32"/>
          <w:szCs w:val="32"/>
          <w:rtl/>
        </w:rPr>
        <w:t xml:space="preserve">الخصائص </w:t>
      </w:r>
      <w:proofErr w:type="spellStart"/>
      <w:r w:rsidRPr="006B5289">
        <w:rPr>
          <w:rFonts w:ascii="Simplified Arabic" w:hAnsi="Simplified Arabic" w:cs="Simplified Arabic"/>
          <w:b/>
          <w:bCs/>
          <w:sz w:val="32"/>
          <w:szCs w:val="32"/>
          <w:rtl/>
        </w:rPr>
        <w:t>السيكومترية</w:t>
      </w:r>
      <w:proofErr w:type="spellEnd"/>
      <w:r w:rsidRPr="006B5289">
        <w:rPr>
          <w:rFonts w:ascii="Simplified Arabic" w:hAnsi="Simplified Arabic" w:cs="Simplified Arabic"/>
          <w:b/>
          <w:bCs/>
          <w:sz w:val="32"/>
          <w:szCs w:val="32"/>
          <w:rtl/>
        </w:rPr>
        <w:t xml:space="preserve"> لأداة الدراسة</w:t>
      </w:r>
    </w:p>
    <w:p w14:paraId="049F80B2"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تم التحقق من الخصائص </w:t>
      </w:r>
      <w:proofErr w:type="spellStart"/>
      <w:r w:rsidRPr="00D547BB">
        <w:rPr>
          <w:rFonts w:ascii="Simplified Arabic" w:hAnsi="Simplified Arabic" w:cs="Simplified Arabic"/>
          <w:sz w:val="32"/>
          <w:szCs w:val="32"/>
          <w:rtl/>
        </w:rPr>
        <w:t>السيكومترية</w:t>
      </w:r>
      <w:proofErr w:type="spellEnd"/>
      <w:r w:rsidRPr="00D547BB">
        <w:rPr>
          <w:rFonts w:ascii="Simplified Arabic" w:hAnsi="Simplified Arabic" w:cs="Simplified Arabic"/>
          <w:sz w:val="32"/>
          <w:szCs w:val="32"/>
          <w:rtl/>
        </w:rPr>
        <w:t xml:space="preserve"> لأداة الدراسة (الاستبانة)، وذلك من خلال التأكد من صدق الأداة، لضمان قياسها لما وضعت من أجله بدرجة عالية من الدقة</w:t>
      </w:r>
      <w:r w:rsidRPr="00D547BB">
        <w:rPr>
          <w:rFonts w:ascii="Simplified Arabic" w:hAnsi="Simplified Arabic" w:cs="Simplified Arabic"/>
          <w:sz w:val="32"/>
          <w:szCs w:val="32"/>
        </w:rPr>
        <w:t>.</w:t>
      </w:r>
    </w:p>
    <w:p w14:paraId="7618EBC0" w14:textId="77777777" w:rsidR="0041104C" w:rsidRPr="00D547BB" w:rsidRDefault="0041104C" w:rsidP="004110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أولاً: صدق الأداة</w:t>
      </w:r>
    </w:p>
    <w:p w14:paraId="351922B5"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تم التحقق من صدق الاستبانة من خلال نوعين رئيسين من الصدق، وهما</w:t>
      </w:r>
      <w:r w:rsidRPr="00D547BB">
        <w:rPr>
          <w:rFonts w:ascii="Simplified Arabic" w:hAnsi="Simplified Arabic" w:cs="Simplified Arabic"/>
          <w:sz w:val="32"/>
          <w:szCs w:val="32"/>
        </w:rPr>
        <w:t>:</w:t>
      </w:r>
    </w:p>
    <w:p w14:paraId="20553A45" w14:textId="4FE58D22" w:rsidR="0041104C" w:rsidRPr="00D547BB" w:rsidRDefault="0041104C" w:rsidP="004110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أ- الصدق الظاهري (صدق المحكمين)</w:t>
      </w:r>
    </w:p>
    <w:p w14:paraId="00A92B9B"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تم عرض الاستبانة في صورتها الأولية على مجموعة من المحكمين المتخصصين في مجال التسويق والإعلام والبحث العلمي، وذلك بهدف التأكد من مدى وضوح العبارات، وسلامة صياغتها، وملاءمتها لأهداف الدراسة</w:t>
      </w:r>
      <w:r w:rsidRPr="00D547BB">
        <w:rPr>
          <w:rFonts w:ascii="Simplified Arabic" w:hAnsi="Simplified Arabic" w:cs="Simplified Arabic"/>
          <w:sz w:val="32"/>
          <w:szCs w:val="32"/>
        </w:rPr>
        <w:t>.</w:t>
      </w:r>
    </w:p>
    <w:p w14:paraId="74FA982C" w14:textId="5B4D6C8A"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وقد أبد</w:t>
      </w:r>
      <w:r w:rsidR="0093461D">
        <w:rPr>
          <w:rFonts w:ascii="Simplified Arabic" w:hAnsi="Simplified Arabic" w:cs="Simplified Arabic" w:hint="cs"/>
          <w:sz w:val="32"/>
          <w:szCs w:val="32"/>
          <w:rtl/>
        </w:rPr>
        <w:t xml:space="preserve">ت المحكم </w:t>
      </w:r>
      <w:r w:rsidR="0093461D" w:rsidRPr="00106947">
        <w:rPr>
          <w:rFonts w:ascii="Simplified Arabic" w:hAnsi="Simplified Arabic" w:cs="Simplified Arabic" w:hint="cs"/>
          <w:b/>
          <w:bCs/>
          <w:sz w:val="32"/>
          <w:szCs w:val="32"/>
          <w:u w:val="single"/>
          <w:rtl/>
        </w:rPr>
        <w:t>الدكتورة شيرين كدواني</w:t>
      </w:r>
      <w:r w:rsidR="0093461D" w:rsidRPr="00106947">
        <w:rPr>
          <w:rFonts w:ascii="Simplified Arabic" w:hAnsi="Simplified Arabic" w:cs="Simplified Arabic"/>
          <w:sz w:val="32"/>
          <w:szCs w:val="32"/>
          <w:u w:val="single"/>
          <w:rtl/>
        </w:rPr>
        <w:t>،</w:t>
      </w:r>
      <w:r w:rsidR="0093461D" w:rsidRPr="00106947">
        <w:rPr>
          <w:rFonts w:ascii="Simplified Arabic" w:hAnsi="Simplified Arabic" w:cs="Simplified Arabic" w:hint="cs"/>
          <w:b/>
          <w:bCs/>
          <w:sz w:val="32"/>
          <w:szCs w:val="32"/>
          <w:u w:val="single"/>
          <w:rtl/>
        </w:rPr>
        <w:t xml:space="preserve"> عميد كلية الاعلام والتسويق</w:t>
      </w:r>
      <w:r w:rsidRPr="00D547BB">
        <w:rPr>
          <w:rFonts w:ascii="Simplified Arabic" w:hAnsi="Simplified Arabic" w:cs="Simplified Arabic"/>
          <w:sz w:val="32"/>
          <w:szCs w:val="32"/>
          <w:rtl/>
        </w:rPr>
        <w:t xml:space="preserve"> عددًا من الملاحظات التي تم أخذها بعين الاعتبار، حيث تم تعديل بعض العبارات وإعادة صياغتها بما يتناسب مع أهداف الدراسة، حتى ظهرت الاستبانة في صورتها النهائية بشكل واضح ومناسب للتطبيق</w:t>
      </w:r>
      <w:r w:rsidRPr="00D547BB">
        <w:rPr>
          <w:rFonts w:ascii="Simplified Arabic" w:hAnsi="Simplified Arabic" w:cs="Simplified Arabic"/>
          <w:sz w:val="32"/>
          <w:szCs w:val="32"/>
        </w:rPr>
        <w:t>.</w:t>
      </w:r>
    </w:p>
    <w:p w14:paraId="4CACB909" w14:textId="77777777" w:rsidR="0041104C" w:rsidRPr="00D547BB" w:rsidRDefault="0041104C" w:rsidP="0041104C">
      <w:pPr>
        <w:tabs>
          <w:tab w:val="left" w:pos="3840"/>
        </w:tabs>
        <w:bidi/>
        <w:jc w:val="both"/>
        <w:rPr>
          <w:rFonts w:ascii="Simplified Arabic" w:hAnsi="Simplified Arabic" w:cs="Simplified Arabic"/>
          <w:sz w:val="32"/>
          <w:szCs w:val="32"/>
        </w:rPr>
      </w:pPr>
    </w:p>
    <w:p w14:paraId="1943669D" w14:textId="77777777" w:rsidR="0041104C" w:rsidRPr="00D547BB" w:rsidRDefault="0041104C" w:rsidP="0041104C">
      <w:pPr>
        <w:tabs>
          <w:tab w:val="left" w:pos="3840"/>
        </w:tabs>
        <w:bidi/>
        <w:jc w:val="both"/>
        <w:rPr>
          <w:rFonts w:ascii="Simplified Arabic" w:hAnsi="Simplified Arabic" w:cs="Simplified Arabic"/>
          <w:b/>
          <w:bCs/>
          <w:sz w:val="32"/>
          <w:szCs w:val="32"/>
        </w:rPr>
      </w:pPr>
      <w:r w:rsidRPr="00D547BB">
        <w:rPr>
          <w:rFonts w:ascii="Simplified Arabic" w:hAnsi="Simplified Arabic" w:cs="Simplified Arabic"/>
          <w:b/>
          <w:bCs/>
          <w:sz w:val="32"/>
          <w:szCs w:val="32"/>
          <w:rtl/>
        </w:rPr>
        <w:t>ب- صدق المحتوى (الاتساق الداخلي)</w:t>
      </w:r>
    </w:p>
    <w:p w14:paraId="49C44E6E"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تم التحقق من صدق المحتوى باستخدام صدق الاتساق الداخلي، وذلك من خلال حساب معاملات ارتباط بيرسون بين كل عبارة من عبارات الاستبانة والدرجة الكلية للمحور الذي تنتمي إليه، حيث أظهرت النتائج وجود معاملات ارتباط مرتفعة ودالة إحصائيًا، مما يدل على اتساق العبارات مع المحاور الخاصة بها</w:t>
      </w:r>
      <w:r w:rsidRPr="00D547BB">
        <w:rPr>
          <w:rFonts w:ascii="Simplified Arabic" w:hAnsi="Simplified Arabic" w:cs="Simplified Arabic"/>
          <w:sz w:val="32"/>
          <w:szCs w:val="32"/>
        </w:rPr>
        <w:t>.</w:t>
      </w:r>
    </w:p>
    <w:p w14:paraId="0B01B10C" w14:textId="77777777" w:rsidR="0041104C" w:rsidRDefault="0041104C" w:rsidP="0041104C">
      <w:pPr>
        <w:tabs>
          <w:tab w:val="left" w:pos="3840"/>
        </w:tabs>
        <w:bidi/>
        <w:jc w:val="both"/>
        <w:rPr>
          <w:rFonts w:ascii="Simplified Arabic" w:hAnsi="Simplified Arabic" w:cs="Simplified Arabic"/>
          <w:sz w:val="32"/>
          <w:szCs w:val="32"/>
          <w:rtl/>
        </w:rPr>
      </w:pPr>
    </w:p>
    <w:p w14:paraId="5AF1E017" w14:textId="77777777" w:rsidR="0041104C" w:rsidRPr="00D547BB" w:rsidRDefault="0041104C" w:rsidP="00FA67C0">
      <w:pPr>
        <w:tabs>
          <w:tab w:val="left" w:pos="3840"/>
        </w:tabs>
        <w:bidi/>
        <w:jc w:val="center"/>
        <w:rPr>
          <w:rFonts w:ascii="Simplified Arabic" w:hAnsi="Simplified Arabic" w:cs="Simplified Arabic"/>
          <w:b/>
          <w:bCs/>
          <w:sz w:val="32"/>
          <w:szCs w:val="32"/>
        </w:rPr>
      </w:pPr>
      <w:r w:rsidRPr="00D547BB">
        <w:rPr>
          <w:rFonts w:ascii="Simplified Arabic" w:hAnsi="Simplified Arabic" w:cs="Simplified Arabic"/>
          <w:b/>
          <w:bCs/>
          <w:sz w:val="32"/>
          <w:szCs w:val="32"/>
          <w:rtl/>
        </w:rPr>
        <w:t xml:space="preserve">جدول </w:t>
      </w:r>
      <w:proofErr w:type="gramStart"/>
      <w:r w:rsidRPr="00D547BB">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1</w:t>
      </w:r>
      <w:proofErr w:type="gramEnd"/>
      <w:r w:rsidRPr="00D547BB">
        <w:rPr>
          <w:rFonts w:ascii="Simplified Arabic" w:hAnsi="Simplified Arabic" w:cs="Simplified Arabic"/>
          <w:b/>
          <w:bCs/>
          <w:sz w:val="32"/>
          <w:szCs w:val="32"/>
          <w:rtl/>
        </w:rPr>
        <w:t>) معاملات الارتباط لعبارات الاستبانة مع محاورها</w:t>
      </w:r>
    </w:p>
    <w:tbl>
      <w:tblPr>
        <w:tblStyle w:val="5-3"/>
        <w:bidiVisual/>
        <w:tblW w:w="0" w:type="auto"/>
        <w:tblLook w:val="04A0" w:firstRow="1" w:lastRow="0" w:firstColumn="1" w:lastColumn="0" w:noHBand="0" w:noVBand="1"/>
      </w:tblPr>
      <w:tblGrid>
        <w:gridCol w:w="1906"/>
        <w:gridCol w:w="1643"/>
        <w:gridCol w:w="1612"/>
        <w:gridCol w:w="2228"/>
        <w:gridCol w:w="1961"/>
      </w:tblGrid>
      <w:tr w:rsidR="0041104C" w:rsidRPr="00D547BB" w14:paraId="75273ABA" w14:textId="77777777" w:rsidTr="00D31F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2EBE2E"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tl/>
              </w:rPr>
              <w:t>المحور الأول: التخصيص</w:t>
            </w:r>
          </w:p>
        </w:tc>
        <w:tc>
          <w:tcPr>
            <w:tcW w:w="0" w:type="auto"/>
            <w:hideMark/>
          </w:tcPr>
          <w:p w14:paraId="7842ACCB"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الثاني: التفاعل</w:t>
            </w:r>
          </w:p>
        </w:tc>
        <w:tc>
          <w:tcPr>
            <w:tcW w:w="0" w:type="auto"/>
            <w:hideMark/>
          </w:tcPr>
          <w:p w14:paraId="30EBEFE4"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الثالث: الإبداع</w:t>
            </w:r>
          </w:p>
        </w:tc>
        <w:tc>
          <w:tcPr>
            <w:tcW w:w="0" w:type="auto"/>
            <w:hideMark/>
          </w:tcPr>
          <w:p w14:paraId="665ED950"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الرابع: الثقة والمصداقية</w:t>
            </w:r>
          </w:p>
        </w:tc>
        <w:tc>
          <w:tcPr>
            <w:tcW w:w="0" w:type="auto"/>
            <w:hideMark/>
          </w:tcPr>
          <w:p w14:paraId="5FC3C9F2"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الخامس: نية الشراء</w:t>
            </w:r>
          </w:p>
        </w:tc>
      </w:tr>
      <w:tr w:rsidR="0041104C" w:rsidRPr="00D547BB" w14:paraId="2DA56D89"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4EE66"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tl/>
              </w:rPr>
              <w:t>العبارة</w:t>
            </w:r>
          </w:p>
        </w:tc>
        <w:tc>
          <w:tcPr>
            <w:tcW w:w="0" w:type="auto"/>
            <w:hideMark/>
          </w:tcPr>
          <w:p w14:paraId="413AB092"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الارتباط</w:t>
            </w:r>
          </w:p>
        </w:tc>
        <w:tc>
          <w:tcPr>
            <w:tcW w:w="0" w:type="auto"/>
            <w:hideMark/>
          </w:tcPr>
          <w:p w14:paraId="0394B213"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العبارة</w:t>
            </w:r>
          </w:p>
        </w:tc>
        <w:tc>
          <w:tcPr>
            <w:tcW w:w="0" w:type="auto"/>
            <w:hideMark/>
          </w:tcPr>
          <w:p w14:paraId="7A803EFE"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الارتباط</w:t>
            </w:r>
          </w:p>
        </w:tc>
        <w:tc>
          <w:tcPr>
            <w:tcW w:w="0" w:type="auto"/>
            <w:hideMark/>
          </w:tcPr>
          <w:p w14:paraId="24FD8A0A"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العبارة</w:t>
            </w:r>
          </w:p>
        </w:tc>
      </w:tr>
      <w:tr w:rsidR="0041104C" w:rsidRPr="00D547BB" w14:paraId="3A17CA55"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3E67FAAF"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1</w:t>
            </w:r>
          </w:p>
        </w:tc>
        <w:tc>
          <w:tcPr>
            <w:tcW w:w="0" w:type="auto"/>
            <w:hideMark/>
          </w:tcPr>
          <w:p w14:paraId="3608E437"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0.72</w:t>
            </w:r>
          </w:p>
        </w:tc>
        <w:tc>
          <w:tcPr>
            <w:tcW w:w="0" w:type="auto"/>
            <w:hideMark/>
          </w:tcPr>
          <w:p w14:paraId="0E27E741"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5</w:t>
            </w:r>
          </w:p>
        </w:tc>
        <w:tc>
          <w:tcPr>
            <w:tcW w:w="0" w:type="auto"/>
            <w:hideMark/>
          </w:tcPr>
          <w:p w14:paraId="2BDF50DA"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0.79</w:t>
            </w:r>
          </w:p>
        </w:tc>
        <w:tc>
          <w:tcPr>
            <w:tcW w:w="0" w:type="auto"/>
            <w:hideMark/>
          </w:tcPr>
          <w:p w14:paraId="312D836D"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11</w:t>
            </w:r>
          </w:p>
        </w:tc>
      </w:tr>
      <w:tr w:rsidR="0041104C" w:rsidRPr="00D547BB" w14:paraId="01C7715E"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A01A3"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2</w:t>
            </w:r>
          </w:p>
        </w:tc>
        <w:tc>
          <w:tcPr>
            <w:tcW w:w="0" w:type="auto"/>
            <w:hideMark/>
          </w:tcPr>
          <w:p w14:paraId="23DD8D21"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0.78</w:t>
            </w:r>
          </w:p>
        </w:tc>
        <w:tc>
          <w:tcPr>
            <w:tcW w:w="0" w:type="auto"/>
            <w:hideMark/>
          </w:tcPr>
          <w:p w14:paraId="057BE656"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6</w:t>
            </w:r>
          </w:p>
        </w:tc>
        <w:tc>
          <w:tcPr>
            <w:tcW w:w="0" w:type="auto"/>
            <w:hideMark/>
          </w:tcPr>
          <w:p w14:paraId="7D401F52"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0.83</w:t>
            </w:r>
          </w:p>
        </w:tc>
        <w:tc>
          <w:tcPr>
            <w:tcW w:w="0" w:type="auto"/>
            <w:hideMark/>
          </w:tcPr>
          <w:p w14:paraId="1FFE81D4"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12</w:t>
            </w:r>
          </w:p>
        </w:tc>
      </w:tr>
      <w:tr w:rsidR="0041104C" w:rsidRPr="00D547BB" w14:paraId="6EE22941"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5B54E456"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3</w:t>
            </w:r>
          </w:p>
        </w:tc>
        <w:tc>
          <w:tcPr>
            <w:tcW w:w="0" w:type="auto"/>
            <w:hideMark/>
          </w:tcPr>
          <w:p w14:paraId="62C89221"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0.81</w:t>
            </w:r>
          </w:p>
        </w:tc>
        <w:tc>
          <w:tcPr>
            <w:tcW w:w="0" w:type="auto"/>
            <w:hideMark/>
          </w:tcPr>
          <w:p w14:paraId="439AF97E"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7</w:t>
            </w:r>
          </w:p>
        </w:tc>
        <w:tc>
          <w:tcPr>
            <w:tcW w:w="0" w:type="auto"/>
            <w:hideMark/>
          </w:tcPr>
          <w:p w14:paraId="2B623A21"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0.80</w:t>
            </w:r>
          </w:p>
        </w:tc>
        <w:tc>
          <w:tcPr>
            <w:tcW w:w="0" w:type="auto"/>
            <w:hideMark/>
          </w:tcPr>
          <w:p w14:paraId="725CD848"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13</w:t>
            </w:r>
          </w:p>
        </w:tc>
      </w:tr>
      <w:tr w:rsidR="0041104C" w:rsidRPr="00D547BB" w14:paraId="07B140D3"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55A06A"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4</w:t>
            </w:r>
          </w:p>
        </w:tc>
        <w:tc>
          <w:tcPr>
            <w:tcW w:w="0" w:type="auto"/>
            <w:hideMark/>
          </w:tcPr>
          <w:p w14:paraId="70F801CF"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0.76</w:t>
            </w:r>
          </w:p>
        </w:tc>
        <w:tc>
          <w:tcPr>
            <w:tcW w:w="0" w:type="auto"/>
            <w:hideMark/>
          </w:tcPr>
          <w:p w14:paraId="756A536A"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8</w:t>
            </w:r>
          </w:p>
        </w:tc>
        <w:tc>
          <w:tcPr>
            <w:tcW w:w="0" w:type="auto"/>
            <w:hideMark/>
          </w:tcPr>
          <w:p w14:paraId="0B0EF509"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0.82</w:t>
            </w:r>
          </w:p>
        </w:tc>
        <w:tc>
          <w:tcPr>
            <w:tcW w:w="0" w:type="auto"/>
            <w:hideMark/>
          </w:tcPr>
          <w:p w14:paraId="57DB008F"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14</w:t>
            </w:r>
          </w:p>
        </w:tc>
      </w:tr>
      <w:tr w:rsidR="0041104C" w:rsidRPr="00D547BB" w14:paraId="03E51C5A"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36108E15"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w:t>
            </w:r>
          </w:p>
        </w:tc>
        <w:tc>
          <w:tcPr>
            <w:tcW w:w="0" w:type="auto"/>
            <w:hideMark/>
          </w:tcPr>
          <w:p w14:paraId="342794A5"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w:t>
            </w:r>
          </w:p>
        </w:tc>
        <w:tc>
          <w:tcPr>
            <w:tcW w:w="0" w:type="auto"/>
            <w:hideMark/>
          </w:tcPr>
          <w:p w14:paraId="6D7E4FB0"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9</w:t>
            </w:r>
          </w:p>
        </w:tc>
        <w:tc>
          <w:tcPr>
            <w:tcW w:w="0" w:type="auto"/>
            <w:hideMark/>
          </w:tcPr>
          <w:p w14:paraId="21C3F34C"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0.77</w:t>
            </w:r>
          </w:p>
        </w:tc>
        <w:tc>
          <w:tcPr>
            <w:tcW w:w="0" w:type="auto"/>
            <w:hideMark/>
          </w:tcPr>
          <w:p w14:paraId="755974DC"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15</w:t>
            </w:r>
          </w:p>
        </w:tc>
      </w:tr>
      <w:tr w:rsidR="0041104C" w:rsidRPr="00D547BB" w14:paraId="4100D769"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7D6910"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w:t>
            </w:r>
          </w:p>
        </w:tc>
        <w:tc>
          <w:tcPr>
            <w:tcW w:w="0" w:type="auto"/>
            <w:hideMark/>
          </w:tcPr>
          <w:p w14:paraId="71343F69"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w:t>
            </w:r>
          </w:p>
        </w:tc>
        <w:tc>
          <w:tcPr>
            <w:tcW w:w="0" w:type="auto"/>
            <w:hideMark/>
          </w:tcPr>
          <w:p w14:paraId="7C718C9D"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10</w:t>
            </w:r>
          </w:p>
        </w:tc>
        <w:tc>
          <w:tcPr>
            <w:tcW w:w="0" w:type="auto"/>
            <w:hideMark/>
          </w:tcPr>
          <w:p w14:paraId="2B2C4B69"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0.84</w:t>
            </w:r>
          </w:p>
        </w:tc>
        <w:tc>
          <w:tcPr>
            <w:tcW w:w="0" w:type="auto"/>
            <w:hideMark/>
          </w:tcPr>
          <w:p w14:paraId="5D55D608"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16</w:t>
            </w:r>
          </w:p>
        </w:tc>
      </w:tr>
      <w:tr w:rsidR="0041104C" w:rsidRPr="00D547BB" w14:paraId="738FDF00"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58549D34"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tl/>
              </w:rPr>
              <w:t>الارتباط للمحور</w:t>
            </w:r>
          </w:p>
        </w:tc>
        <w:tc>
          <w:tcPr>
            <w:tcW w:w="0" w:type="auto"/>
            <w:hideMark/>
          </w:tcPr>
          <w:p w14:paraId="411FA75C"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Pr>
              <w:t>0.79</w:t>
            </w:r>
          </w:p>
        </w:tc>
        <w:tc>
          <w:tcPr>
            <w:tcW w:w="0" w:type="auto"/>
            <w:hideMark/>
          </w:tcPr>
          <w:p w14:paraId="76645B98"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tl/>
              </w:rPr>
              <w:t>الارتباط للمحور</w:t>
            </w:r>
          </w:p>
        </w:tc>
        <w:tc>
          <w:tcPr>
            <w:tcW w:w="0" w:type="auto"/>
            <w:hideMark/>
          </w:tcPr>
          <w:p w14:paraId="031ADAFF"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Pr>
              <w:t>0.83</w:t>
            </w:r>
          </w:p>
        </w:tc>
        <w:tc>
          <w:tcPr>
            <w:tcW w:w="0" w:type="auto"/>
            <w:hideMark/>
          </w:tcPr>
          <w:p w14:paraId="38501705"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tl/>
              </w:rPr>
              <w:t>الارتباط للمحور</w:t>
            </w:r>
          </w:p>
        </w:tc>
      </w:tr>
    </w:tbl>
    <w:p w14:paraId="716AFF14" w14:textId="5B9AF774" w:rsidR="0041104C" w:rsidRPr="00933126" w:rsidRDefault="0041104C" w:rsidP="00933126">
      <w:pPr>
        <w:tabs>
          <w:tab w:val="left" w:pos="3840"/>
        </w:tabs>
        <w:bidi/>
        <w:jc w:val="both"/>
        <w:rPr>
          <w:rFonts w:ascii="Simplified Arabic" w:hAnsi="Simplified Arabic" w:cs="Simplified Arabic"/>
          <w:b/>
          <w:bCs/>
          <w:sz w:val="22"/>
          <w:szCs w:val="22"/>
        </w:rPr>
      </w:pPr>
      <w:r w:rsidRPr="00D547BB">
        <w:rPr>
          <w:rFonts w:ascii="Simplified Arabic" w:hAnsi="Simplified Arabic" w:cs="Simplified Arabic"/>
          <w:b/>
          <w:bCs/>
          <w:sz w:val="32"/>
          <w:szCs w:val="32"/>
          <w:rtl/>
        </w:rPr>
        <w:t xml:space="preserve">معامل الارتباط </w:t>
      </w:r>
      <w:r w:rsidRPr="00B614CC">
        <w:rPr>
          <w:rFonts w:ascii="Simplified Arabic" w:hAnsi="Simplified Arabic" w:cs="Simplified Arabic"/>
          <w:b/>
          <w:bCs/>
          <w:sz w:val="32"/>
          <w:szCs w:val="32"/>
          <w:rtl/>
        </w:rPr>
        <w:t>للأداة ككل</w:t>
      </w:r>
      <w:r w:rsidR="00933126" w:rsidRPr="00B614CC">
        <w:rPr>
          <w:rFonts w:ascii="Simplified Arabic" w:hAnsi="Simplified Arabic" w:cs="Simplified Arabic"/>
          <w:b/>
          <w:bCs/>
          <w:sz w:val="32"/>
          <w:szCs w:val="32"/>
        </w:rPr>
        <w:t xml:space="preserve"> </w:t>
      </w:r>
      <w:r w:rsidRPr="00B614CC">
        <w:rPr>
          <w:rFonts w:ascii="Simplified Arabic" w:hAnsi="Simplified Arabic" w:cs="Simplified Arabic"/>
          <w:b/>
          <w:bCs/>
          <w:sz w:val="32"/>
          <w:szCs w:val="32"/>
        </w:rPr>
        <w:t>0.89</w:t>
      </w:r>
      <w:r w:rsidR="00933126" w:rsidRPr="00B614CC">
        <w:rPr>
          <w:rFonts w:ascii="Simplified Arabic" w:hAnsi="Simplified Arabic" w:cs="Simplified Arabic"/>
          <w:b/>
          <w:bCs/>
          <w:sz w:val="32"/>
          <w:szCs w:val="32"/>
        </w:rPr>
        <w:t xml:space="preserve"> </w:t>
      </w:r>
      <w:proofErr w:type="gramStart"/>
      <w:r w:rsidR="00B614CC" w:rsidRPr="00B614CC">
        <w:rPr>
          <w:rFonts w:ascii="Simplified Arabic" w:hAnsi="Simplified Arabic" w:cs="Simplified Arabic"/>
          <w:b/>
          <w:bCs/>
          <w:sz w:val="32"/>
          <w:szCs w:val="32"/>
        </w:rPr>
        <w:t>=</w:t>
      </w:r>
      <w:r w:rsidR="00B614CC" w:rsidRPr="00EA0DD3">
        <w:rPr>
          <w:rFonts w:ascii="Simplified Arabic" w:hAnsi="Simplified Arabic" w:cs="Simplified Arabic"/>
          <w:sz w:val="20"/>
          <w:szCs w:val="20"/>
          <w:rtl/>
        </w:rPr>
        <w:t>(</w:t>
      </w:r>
      <w:proofErr w:type="gramEnd"/>
      <w:r w:rsidR="00933126" w:rsidRPr="00EA0DD3">
        <w:rPr>
          <w:rFonts w:ascii="Simplified Arabic" w:hAnsi="Simplified Arabic" w:cs="Simplified Arabic"/>
          <w:sz w:val="20"/>
          <w:szCs w:val="20"/>
          <w:rtl/>
        </w:rPr>
        <w:t>تتراوح قيم معامل ارتباط بيرسون بين (-1 إلى +1)، حيث تشير القيم الموجبة المرتفعة إلى وجود علاقة طردية قوية بين العبارة والمحور الذي تنتمي إليه، بينما تشير القيم القريبة من الصفر إلى ضعف العلاقة</w:t>
      </w:r>
      <w:r w:rsidR="00933126" w:rsidRPr="00EA0DD3">
        <w:rPr>
          <w:rFonts w:ascii="Simplified Arabic" w:hAnsi="Simplified Arabic" w:cs="Simplified Arabic" w:hint="cs"/>
          <w:sz w:val="20"/>
          <w:szCs w:val="20"/>
          <w:rtl/>
        </w:rPr>
        <w:t>)</w:t>
      </w:r>
    </w:p>
    <w:p w14:paraId="30C89AAD" w14:textId="77777777" w:rsidR="0041104C" w:rsidRDefault="0041104C" w:rsidP="0041104C">
      <w:pPr>
        <w:tabs>
          <w:tab w:val="left" w:pos="3840"/>
        </w:tabs>
        <w:bidi/>
        <w:jc w:val="both"/>
        <w:rPr>
          <w:rFonts w:ascii="Simplified Arabic" w:hAnsi="Simplified Arabic" w:cs="Simplified Arabic"/>
          <w:sz w:val="32"/>
          <w:szCs w:val="32"/>
          <w:rtl/>
        </w:rPr>
      </w:pPr>
    </w:p>
    <w:p w14:paraId="1AE2B4CB"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يتضح من نتائج جدول معاملات الارتباط أن جميع قيم معاملات الارتباط بين عبارات الاستبانة والمحاور التي تنتمي إليها جاءت مرتفعة وإيجابية، حيث تراوحت القيم بين (0.72 – 0.90)، وهي قيم تدل على وجود علاقة ارتباط قوية بين العبارات وكل محور من محاور الدراسة</w:t>
      </w:r>
      <w:r w:rsidRPr="00D547BB">
        <w:rPr>
          <w:rFonts w:ascii="Simplified Arabic" w:hAnsi="Simplified Arabic" w:cs="Simplified Arabic"/>
          <w:sz w:val="32"/>
          <w:szCs w:val="32"/>
        </w:rPr>
        <w:t>.</w:t>
      </w:r>
    </w:p>
    <w:p w14:paraId="063E9057"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lastRenderedPageBreak/>
        <w:t>ويشير ذلك إلى أن العبارات المستخدمة في قياس كل محور تتمتع بدرجة عالية من الاتساق الداخلي، حيث تسهم جميعها في قياس البُعد نفسه الذي صممت من أجله، دون وجود تباين أو ضعف في الترابط بين مكوناته</w:t>
      </w:r>
      <w:r w:rsidRPr="00D547BB">
        <w:rPr>
          <w:rFonts w:ascii="Simplified Arabic" w:hAnsi="Simplified Arabic" w:cs="Simplified Arabic"/>
          <w:sz w:val="32"/>
          <w:szCs w:val="32"/>
        </w:rPr>
        <w:t>.</w:t>
      </w:r>
    </w:p>
    <w:p w14:paraId="2933FCC0"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أما على مستوى الأداة ككل، فقد بلغ معامل الارتباط (0.89)، وهي قيمة مرتفعة تدل على أن الاستبانة تتمتع بدرجة عالية من الصدق الداخلي، مما يؤكد صلاحيتها لقياس متغيرات الدراسة وتحقيق أهدافها</w:t>
      </w:r>
      <w:r w:rsidRPr="00D547BB">
        <w:rPr>
          <w:rFonts w:ascii="Simplified Arabic" w:hAnsi="Simplified Arabic" w:cs="Simplified Arabic"/>
          <w:sz w:val="32"/>
          <w:szCs w:val="32"/>
        </w:rPr>
        <w:t>.</w:t>
      </w:r>
      <w:r w:rsidRPr="006B5289">
        <w:rPr>
          <w:rFonts w:ascii="Simplified Arabic" w:hAnsi="Simplified Arabic" w:cs="Simplified Arabic" w:hint="cs"/>
          <w:sz w:val="32"/>
          <w:szCs w:val="32"/>
          <w:rtl/>
        </w:rPr>
        <w:t xml:space="preserve"> </w:t>
      </w:r>
      <w:r w:rsidRPr="00D547BB">
        <w:rPr>
          <w:rFonts w:ascii="Simplified Arabic" w:hAnsi="Simplified Arabic" w:cs="Simplified Arabic"/>
          <w:sz w:val="32"/>
          <w:szCs w:val="32"/>
          <w:rtl/>
        </w:rPr>
        <w:t>وبناءً على ما سبق، يمكن القول إن أداة الدراسة تتمتع بدرجة عالية من الصدق، مما يسمح بالاعتماد عليها في جمع البيانات وتحليلها بثقة</w:t>
      </w:r>
      <w:r w:rsidRPr="00D547BB">
        <w:rPr>
          <w:rFonts w:ascii="Simplified Arabic" w:hAnsi="Simplified Arabic" w:cs="Simplified Arabic"/>
          <w:sz w:val="32"/>
          <w:szCs w:val="32"/>
        </w:rPr>
        <w:t>.</w:t>
      </w:r>
    </w:p>
    <w:p w14:paraId="4A740C7E" w14:textId="77777777" w:rsidR="0041104C" w:rsidRPr="006B5289" w:rsidRDefault="0041104C" w:rsidP="0041104C">
      <w:pPr>
        <w:tabs>
          <w:tab w:val="left" w:pos="3840"/>
        </w:tabs>
        <w:bidi/>
        <w:jc w:val="both"/>
        <w:rPr>
          <w:rFonts w:ascii="Simplified Arabic" w:hAnsi="Simplified Arabic" w:cs="Simplified Arabic"/>
          <w:b/>
          <w:bCs/>
          <w:sz w:val="32"/>
          <w:szCs w:val="32"/>
          <w:rtl/>
        </w:rPr>
      </w:pPr>
      <w:r w:rsidRPr="006B5289">
        <w:rPr>
          <w:rFonts w:ascii="Simplified Arabic" w:hAnsi="Simplified Arabic" w:cs="Simplified Arabic" w:hint="cs"/>
          <w:b/>
          <w:bCs/>
          <w:sz w:val="32"/>
          <w:szCs w:val="32"/>
          <w:rtl/>
        </w:rPr>
        <w:t>ثانياً: الثبات</w:t>
      </w:r>
    </w:p>
    <w:p w14:paraId="61102732" w14:textId="4AD33005" w:rsidR="0041104C" w:rsidRDefault="0041104C"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تم قياس الثبات من خلال معامل الفا </w:t>
      </w:r>
      <w:proofErr w:type="spellStart"/>
      <w:r w:rsidR="004C3C02">
        <w:rPr>
          <w:rFonts w:ascii="Simplified Arabic" w:hAnsi="Simplified Arabic" w:cs="Simplified Arabic" w:hint="cs"/>
          <w:sz w:val="32"/>
          <w:szCs w:val="32"/>
          <w:rtl/>
        </w:rPr>
        <w:t>كرونباخ</w:t>
      </w:r>
      <w:proofErr w:type="spellEnd"/>
      <w:r w:rsidR="004C3C02">
        <w:rPr>
          <w:rFonts w:ascii="Simplified Arabic" w:hAnsi="Simplified Arabic" w:cs="Simplified Arabic" w:hint="cs"/>
          <w:sz w:val="32"/>
          <w:szCs w:val="32"/>
          <w:rtl/>
        </w:rPr>
        <w:t xml:space="preserve"> ويتضح</w:t>
      </w:r>
      <w:r>
        <w:rPr>
          <w:rFonts w:ascii="Simplified Arabic" w:hAnsi="Simplified Arabic" w:cs="Simplified Arabic" w:hint="cs"/>
          <w:sz w:val="32"/>
          <w:szCs w:val="32"/>
          <w:rtl/>
        </w:rPr>
        <w:t xml:space="preserve"> معاملات الثبات في الجدول التالي:</w:t>
      </w:r>
    </w:p>
    <w:p w14:paraId="6F554229" w14:textId="77777777" w:rsidR="00FA67C0" w:rsidRDefault="00FA67C0" w:rsidP="0041104C">
      <w:pPr>
        <w:tabs>
          <w:tab w:val="left" w:pos="3840"/>
        </w:tabs>
        <w:bidi/>
        <w:jc w:val="both"/>
        <w:rPr>
          <w:rFonts w:ascii="Simplified Arabic" w:hAnsi="Simplified Arabic" w:cs="Simplified Arabic"/>
          <w:b/>
          <w:bCs/>
          <w:sz w:val="32"/>
          <w:szCs w:val="32"/>
          <w:rtl/>
        </w:rPr>
      </w:pPr>
    </w:p>
    <w:p w14:paraId="43BC98CF" w14:textId="6F857E90" w:rsidR="0041104C" w:rsidRPr="00D547BB" w:rsidRDefault="0041104C" w:rsidP="00FA67C0">
      <w:pPr>
        <w:tabs>
          <w:tab w:val="left" w:pos="3840"/>
        </w:tabs>
        <w:bidi/>
        <w:jc w:val="center"/>
        <w:rPr>
          <w:rFonts w:ascii="Simplified Arabic" w:hAnsi="Simplified Arabic" w:cs="Simplified Arabic"/>
          <w:b/>
          <w:bCs/>
          <w:sz w:val="32"/>
          <w:szCs w:val="32"/>
        </w:rPr>
      </w:pPr>
      <w:r w:rsidRPr="00D547BB">
        <w:rPr>
          <w:rFonts w:ascii="Simplified Arabic" w:hAnsi="Simplified Arabic" w:cs="Simplified Arabic"/>
          <w:b/>
          <w:bCs/>
          <w:sz w:val="32"/>
          <w:szCs w:val="32"/>
          <w:rtl/>
        </w:rPr>
        <w:t xml:space="preserve">جدول </w:t>
      </w:r>
      <w:proofErr w:type="gramStart"/>
      <w:r w:rsidRPr="00D547BB">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2</w:t>
      </w:r>
      <w:proofErr w:type="gramEnd"/>
      <w:r w:rsidRPr="00D547BB">
        <w:rPr>
          <w:rFonts w:ascii="Simplified Arabic" w:hAnsi="Simplified Arabic" w:cs="Simplified Arabic"/>
          <w:b/>
          <w:bCs/>
          <w:sz w:val="32"/>
          <w:szCs w:val="32"/>
          <w:rtl/>
        </w:rPr>
        <w:t xml:space="preserve">) معاملات الثبات (ألفا </w:t>
      </w:r>
      <w:proofErr w:type="spellStart"/>
      <w:r w:rsidRPr="00D547BB">
        <w:rPr>
          <w:rFonts w:ascii="Simplified Arabic" w:hAnsi="Simplified Arabic" w:cs="Simplified Arabic"/>
          <w:b/>
          <w:bCs/>
          <w:sz w:val="32"/>
          <w:szCs w:val="32"/>
          <w:rtl/>
        </w:rPr>
        <w:t>كرونباخ</w:t>
      </w:r>
      <w:proofErr w:type="spellEnd"/>
      <w:r w:rsidRPr="00D547BB">
        <w:rPr>
          <w:rFonts w:ascii="Simplified Arabic" w:hAnsi="Simplified Arabic" w:cs="Simplified Arabic"/>
          <w:b/>
          <w:bCs/>
          <w:sz w:val="32"/>
          <w:szCs w:val="32"/>
          <w:rtl/>
        </w:rPr>
        <w:t>) لمحاور الاستبانة</w:t>
      </w:r>
    </w:p>
    <w:tbl>
      <w:tblPr>
        <w:tblStyle w:val="5-1"/>
        <w:bidiVisual/>
        <w:tblW w:w="0" w:type="auto"/>
        <w:tblLook w:val="04A0" w:firstRow="1" w:lastRow="0" w:firstColumn="1" w:lastColumn="0" w:noHBand="0" w:noVBand="1"/>
      </w:tblPr>
      <w:tblGrid>
        <w:gridCol w:w="1909"/>
        <w:gridCol w:w="1634"/>
        <w:gridCol w:w="1610"/>
        <w:gridCol w:w="2232"/>
        <w:gridCol w:w="1965"/>
      </w:tblGrid>
      <w:tr w:rsidR="0041104C" w:rsidRPr="00D547BB" w14:paraId="37C8104B" w14:textId="77777777" w:rsidTr="00D31F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3F0967"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tl/>
              </w:rPr>
              <w:t>المحور الأول: التخصيص</w:t>
            </w:r>
          </w:p>
        </w:tc>
        <w:tc>
          <w:tcPr>
            <w:tcW w:w="0" w:type="auto"/>
            <w:hideMark/>
          </w:tcPr>
          <w:p w14:paraId="4E5883D7"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الثاني: التفاعل</w:t>
            </w:r>
          </w:p>
        </w:tc>
        <w:tc>
          <w:tcPr>
            <w:tcW w:w="0" w:type="auto"/>
            <w:hideMark/>
          </w:tcPr>
          <w:p w14:paraId="34C6BDA0"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الثالث: الإبداع</w:t>
            </w:r>
          </w:p>
        </w:tc>
        <w:tc>
          <w:tcPr>
            <w:tcW w:w="0" w:type="auto"/>
            <w:hideMark/>
          </w:tcPr>
          <w:p w14:paraId="476579E4"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الرابع: الثقة والمصداقية</w:t>
            </w:r>
          </w:p>
        </w:tc>
        <w:tc>
          <w:tcPr>
            <w:tcW w:w="0" w:type="auto"/>
            <w:hideMark/>
          </w:tcPr>
          <w:p w14:paraId="1B0206B5" w14:textId="77777777" w:rsidR="0041104C" w:rsidRPr="00D547BB" w:rsidRDefault="0041104C" w:rsidP="00D31FBE">
            <w:pPr>
              <w:tabs>
                <w:tab w:val="left" w:pos="3840"/>
              </w:tabs>
              <w:bidi/>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المحور الخامس: نية الشراء</w:t>
            </w:r>
          </w:p>
        </w:tc>
      </w:tr>
      <w:tr w:rsidR="0041104C" w:rsidRPr="00D547BB" w14:paraId="58935FF1"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25CC1D"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tl/>
              </w:rPr>
              <w:t>العبارة</w:t>
            </w:r>
          </w:p>
        </w:tc>
        <w:tc>
          <w:tcPr>
            <w:tcW w:w="0" w:type="auto"/>
            <w:hideMark/>
          </w:tcPr>
          <w:p w14:paraId="72143738"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الثبات</w:t>
            </w:r>
          </w:p>
        </w:tc>
        <w:tc>
          <w:tcPr>
            <w:tcW w:w="0" w:type="auto"/>
            <w:hideMark/>
          </w:tcPr>
          <w:p w14:paraId="0C975283"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العبارة</w:t>
            </w:r>
          </w:p>
        </w:tc>
        <w:tc>
          <w:tcPr>
            <w:tcW w:w="0" w:type="auto"/>
            <w:hideMark/>
          </w:tcPr>
          <w:p w14:paraId="2445261C"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الثبات</w:t>
            </w:r>
          </w:p>
        </w:tc>
        <w:tc>
          <w:tcPr>
            <w:tcW w:w="0" w:type="auto"/>
            <w:hideMark/>
          </w:tcPr>
          <w:p w14:paraId="0BD3D4B2"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tl/>
              </w:rPr>
              <w:t>العبارة</w:t>
            </w:r>
          </w:p>
        </w:tc>
      </w:tr>
      <w:tr w:rsidR="0041104C" w:rsidRPr="00D547BB" w14:paraId="5DBF071C"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28D491FE"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1</w:t>
            </w:r>
          </w:p>
        </w:tc>
        <w:tc>
          <w:tcPr>
            <w:tcW w:w="0" w:type="auto"/>
            <w:hideMark/>
          </w:tcPr>
          <w:p w14:paraId="7DF19742"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0.80</w:t>
            </w:r>
          </w:p>
        </w:tc>
        <w:tc>
          <w:tcPr>
            <w:tcW w:w="0" w:type="auto"/>
            <w:hideMark/>
          </w:tcPr>
          <w:p w14:paraId="3844C4F3"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5</w:t>
            </w:r>
          </w:p>
        </w:tc>
        <w:tc>
          <w:tcPr>
            <w:tcW w:w="0" w:type="auto"/>
            <w:hideMark/>
          </w:tcPr>
          <w:p w14:paraId="41446F6D"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0.84</w:t>
            </w:r>
          </w:p>
        </w:tc>
        <w:tc>
          <w:tcPr>
            <w:tcW w:w="0" w:type="auto"/>
            <w:hideMark/>
          </w:tcPr>
          <w:p w14:paraId="79737792"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11</w:t>
            </w:r>
          </w:p>
        </w:tc>
      </w:tr>
      <w:tr w:rsidR="0041104C" w:rsidRPr="00D547BB" w14:paraId="62358164"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80ACBE"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2</w:t>
            </w:r>
          </w:p>
        </w:tc>
        <w:tc>
          <w:tcPr>
            <w:tcW w:w="0" w:type="auto"/>
            <w:hideMark/>
          </w:tcPr>
          <w:p w14:paraId="576FBA42"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0.82</w:t>
            </w:r>
          </w:p>
        </w:tc>
        <w:tc>
          <w:tcPr>
            <w:tcW w:w="0" w:type="auto"/>
            <w:hideMark/>
          </w:tcPr>
          <w:p w14:paraId="74494985"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6</w:t>
            </w:r>
          </w:p>
        </w:tc>
        <w:tc>
          <w:tcPr>
            <w:tcW w:w="0" w:type="auto"/>
            <w:hideMark/>
          </w:tcPr>
          <w:p w14:paraId="3A966176"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0.86</w:t>
            </w:r>
          </w:p>
        </w:tc>
        <w:tc>
          <w:tcPr>
            <w:tcW w:w="0" w:type="auto"/>
            <w:hideMark/>
          </w:tcPr>
          <w:p w14:paraId="3625C64E"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12</w:t>
            </w:r>
          </w:p>
        </w:tc>
      </w:tr>
      <w:tr w:rsidR="0041104C" w:rsidRPr="00D547BB" w14:paraId="11501188"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39B1B81D"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3</w:t>
            </w:r>
          </w:p>
        </w:tc>
        <w:tc>
          <w:tcPr>
            <w:tcW w:w="0" w:type="auto"/>
            <w:hideMark/>
          </w:tcPr>
          <w:p w14:paraId="71F101C1"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0.84</w:t>
            </w:r>
          </w:p>
        </w:tc>
        <w:tc>
          <w:tcPr>
            <w:tcW w:w="0" w:type="auto"/>
            <w:hideMark/>
          </w:tcPr>
          <w:p w14:paraId="45DD456B"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7</w:t>
            </w:r>
          </w:p>
        </w:tc>
        <w:tc>
          <w:tcPr>
            <w:tcW w:w="0" w:type="auto"/>
            <w:hideMark/>
          </w:tcPr>
          <w:p w14:paraId="54BD00E6"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0.85</w:t>
            </w:r>
          </w:p>
        </w:tc>
        <w:tc>
          <w:tcPr>
            <w:tcW w:w="0" w:type="auto"/>
            <w:hideMark/>
          </w:tcPr>
          <w:p w14:paraId="71D84806"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13</w:t>
            </w:r>
          </w:p>
        </w:tc>
      </w:tr>
      <w:tr w:rsidR="0041104C" w:rsidRPr="00D547BB" w14:paraId="730BD935"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BD51EB"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4</w:t>
            </w:r>
          </w:p>
        </w:tc>
        <w:tc>
          <w:tcPr>
            <w:tcW w:w="0" w:type="auto"/>
            <w:hideMark/>
          </w:tcPr>
          <w:p w14:paraId="44FC7119"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0.81</w:t>
            </w:r>
          </w:p>
        </w:tc>
        <w:tc>
          <w:tcPr>
            <w:tcW w:w="0" w:type="auto"/>
            <w:hideMark/>
          </w:tcPr>
          <w:p w14:paraId="238BA5EC"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8</w:t>
            </w:r>
          </w:p>
        </w:tc>
        <w:tc>
          <w:tcPr>
            <w:tcW w:w="0" w:type="auto"/>
            <w:hideMark/>
          </w:tcPr>
          <w:p w14:paraId="3F692068"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0.86</w:t>
            </w:r>
          </w:p>
        </w:tc>
        <w:tc>
          <w:tcPr>
            <w:tcW w:w="0" w:type="auto"/>
            <w:hideMark/>
          </w:tcPr>
          <w:p w14:paraId="3F0D0F2C"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14</w:t>
            </w:r>
          </w:p>
        </w:tc>
      </w:tr>
      <w:tr w:rsidR="0041104C" w:rsidRPr="00D547BB" w14:paraId="18975048"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2898B85F"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lastRenderedPageBreak/>
              <w:t>—</w:t>
            </w:r>
          </w:p>
        </w:tc>
        <w:tc>
          <w:tcPr>
            <w:tcW w:w="0" w:type="auto"/>
            <w:hideMark/>
          </w:tcPr>
          <w:p w14:paraId="05E5E091"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w:t>
            </w:r>
          </w:p>
        </w:tc>
        <w:tc>
          <w:tcPr>
            <w:tcW w:w="0" w:type="auto"/>
            <w:hideMark/>
          </w:tcPr>
          <w:p w14:paraId="5EE4DC29"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9</w:t>
            </w:r>
          </w:p>
        </w:tc>
        <w:tc>
          <w:tcPr>
            <w:tcW w:w="0" w:type="auto"/>
            <w:hideMark/>
          </w:tcPr>
          <w:p w14:paraId="0CDF07A9"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0.83</w:t>
            </w:r>
          </w:p>
        </w:tc>
        <w:tc>
          <w:tcPr>
            <w:tcW w:w="0" w:type="auto"/>
            <w:hideMark/>
          </w:tcPr>
          <w:p w14:paraId="63358E0C"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15</w:t>
            </w:r>
          </w:p>
        </w:tc>
      </w:tr>
      <w:tr w:rsidR="0041104C" w:rsidRPr="00D547BB" w14:paraId="3B05D2D3"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F9F89"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Pr>
              <w:t>—</w:t>
            </w:r>
          </w:p>
        </w:tc>
        <w:tc>
          <w:tcPr>
            <w:tcW w:w="0" w:type="auto"/>
            <w:hideMark/>
          </w:tcPr>
          <w:p w14:paraId="26C8529E"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w:t>
            </w:r>
          </w:p>
        </w:tc>
        <w:tc>
          <w:tcPr>
            <w:tcW w:w="0" w:type="auto"/>
            <w:hideMark/>
          </w:tcPr>
          <w:p w14:paraId="6E163703"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10</w:t>
            </w:r>
          </w:p>
        </w:tc>
        <w:tc>
          <w:tcPr>
            <w:tcW w:w="0" w:type="auto"/>
            <w:hideMark/>
          </w:tcPr>
          <w:p w14:paraId="65495018"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0.87</w:t>
            </w:r>
          </w:p>
        </w:tc>
        <w:tc>
          <w:tcPr>
            <w:tcW w:w="0" w:type="auto"/>
            <w:hideMark/>
          </w:tcPr>
          <w:p w14:paraId="48929909" w14:textId="77777777" w:rsidR="0041104C" w:rsidRPr="00D547BB" w:rsidRDefault="0041104C" w:rsidP="00D31FBE">
            <w:pPr>
              <w:tabs>
                <w:tab w:val="left" w:pos="3840"/>
              </w:tabs>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sz w:val="28"/>
                <w:szCs w:val="28"/>
              </w:rPr>
              <w:t>16</w:t>
            </w:r>
          </w:p>
        </w:tc>
      </w:tr>
      <w:tr w:rsidR="0041104C" w:rsidRPr="00D547BB" w14:paraId="291DA912" w14:textId="77777777" w:rsidTr="00D31FBE">
        <w:tc>
          <w:tcPr>
            <w:cnfStyle w:val="001000000000" w:firstRow="0" w:lastRow="0" w:firstColumn="1" w:lastColumn="0" w:oddVBand="0" w:evenVBand="0" w:oddHBand="0" w:evenHBand="0" w:firstRowFirstColumn="0" w:firstRowLastColumn="0" w:lastRowFirstColumn="0" w:lastRowLastColumn="0"/>
            <w:tcW w:w="0" w:type="auto"/>
            <w:hideMark/>
          </w:tcPr>
          <w:p w14:paraId="6975B959" w14:textId="77777777" w:rsidR="0041104C" w:rsidRPr="00D547BB" w:rsidRDefault="0041104C" w:rsidP="00D31FBE">
            <w:pPr>
              <w:tabs>
                <w:tab w:val="left" w:pos="3840"/>
              </w:tabs>
              <w:bidi/>
              <w:spacing w:after="160" w:line="278" w:lineRule="auto"/>
              <w:jc w:val="both"/>
              <w:rPr>
                <w:rFonts w:ascii="Simplified Arabic" w:hAnsi="Simplified Arabic" w:cs="Simplified Arabic"/>
                <w:sz w:val="28"/>
                <w:szCs w:val="28"/>
              </w:rPr>
            </w:pPr>
            <w:r w:rsidRPr="00D547BB">
              <w:rPr>
                <w:rFonts w:ascii="Simplified Arabic" w:hAnsi="Simplified Arabic" w:cs="Simplified Arabic"/>
                <w:sz w:val="28"/>
                <w:szCs w:val="28"/>
                <w:rtl/>
              </w:rPr>
              <w:t>الثبات للمحور</w:t>
            </w:r>
          </w:p>
        </w:tc>
        <w:tc>
          <w:tcPr>
            <w:tcW w:w="0" w:type="auto"/>
            <w:hideMark/>
          </w:tcPr>
          <w:p w14:paraId="64547D39"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Pr>
              <w:t>0.82</w:t>
            </w:r>
          </w:p>
        </w:tc>
        <w:tc>
          <w:tcPr>
            <w:tcW w:w="0" w:type="auto"/>
            <w:hideMark/>
          </w:tcPr>
          <w:p w14:paraId="1854D125"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tl/>
              </w:rPr>
              <w:t>الثبات للمحور</w:t>
            </w:r>
          </w:p>
        </w:tc>
        <w:tc>
          <w:tcPr>
            <w:tcW w:w="0" w:type="auto"/>
            <w:hideMark/>
          </w:tcPr>
          <w:p w14:paraId="08E83F54"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Pr>
              <w:t>0.86</w:t>
            </w:r>
          </w:p>
        </w:tc>
        <w:tc>
          <w:tcPr>
            <w:tcW w:w="0" w:type="auto"/>
            <w:hideMark/>
          </w:tcPr>
          <w:p w14:paraId="50D2268C" w14:textId="77777777" w:rsidR="0041104C" w:rsidRPr="00D547BB" w:rsidRDefault="0041104C" w:rsidP="00D31FBE">
            <w:pPr>
              <w:tabs>
                <w:tab w:val="left" w:pos="3840"/>
              </w:tabs>
              <w:bidi/>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547BB">
              <w:rPr>
                <w:rFonts w:ascii="Simplified Arabic" w:hAnsi="Simplified Arabic" w:cs="Simplified Arabic"/>
                <w:b/>
                <w:bCs/>
                <w:sz w:val="28"/>
                <w:szCs w:val="28"/>
                <w:rtl/>
              </w:rPr>
              <w:t>الثبات للمحور</w:t>
            </w:r>
          </w:p>
        </w:tc>
      </w:tr>
    </w:tbl>
    <w:p w14:paraId="71EBD3B4" w14:textId="249B8A3F" w:rsidR="0041104C" w:rsidRPr="001779B8" w:rsidRDefault="0041104C" w:rsidP="001779B8">
      <w:pPr>
        <w:tabs>
          <w:tab w:val="left" w:pos="3840"/>
        </w:tabs>
        <w:bidi/>
        <w:jc w:val="both"/>
        <w:rPr>
          <w:rFonts w:ascii="Simplified Arabic" w:hAnsi="Simplified Arabic" w:cs="Simplified Arabic"/>
          <w:b/>
          <w:bCs/>
          <w:sz w:val="22"/>
          <w:szCs w:val="22"/>
        </w:rPr>
      </w:pPr>
      <w:r w:rsidRPr="00D547BB">
        <w:rPr>
          <w:rFonts w:ascii="Simplified Arabic" w:hAnsi="Simplified Arabic" w:cs="Simplified Arabic"/>
          <w:b/>
          <w:bCs/>
          <w:sz w:val="32"/>
          <w:szCs w:val="32"/>
          <w:rtl/>
        </w:rPr>
        <w:t xml:space="preserve">معامل الثبات للأداة </w:t>
      </w:r>
      <w:r w:rsidR="001779B8" w:rsidRPr="00D547BB">
        <w:rPr>
          <w:rFonts w:ascii="Simplified Arabic" w:hAnsi="Simplified Arabic" w:cs="Simplified Arabic" w:hint="cs"/>
          <w:b/>
          <w:bCs/>
          <w:sz w:val="32"/>
          <w:szCs w:val="32"/>
          <w:rtl/>
        </w:rPr>
        <w:t>ككل</w:t>
      </w:r>
      <w:r w:rsidR="001779B8">
        <w:rPr>
          <w:rFonts w:ascii="Simplified Arabic" w:hAnsi="Simplified Arabic" w:cs="Simplified Arabic"/>
          <w:b/>
          <w:bCs/>
          <w:sz w:val="32"/>
          <w:szCs w:val="32"/>
        </w:rPr>
        <w:t xml:space="preserve"> </w:t>
      </w:r>
      <w:r w:rsidRPr="00D547BB">
        <w:rPr>
          <w:rFonts w:ascii="Simplified Arabic" w:hAnsi="Simplified Arabic" w:cs="Simplified Arabic"/>
          <w:b/>
          <w:bCs/>
          <w:sz w:val="32"/>
          <w:szCs w:val="32"/>
        </w:rPr>
        <w:t>0.92</w:t>
      </w:r>
      <w:r w:rsidR="001779B8">
        <w:rPr>
          <w:rFonts w:ascii="Simplified Arabic" w:hAnsi="Simplified Arabic" w:cs="Simplified Arabic"/>
          <w:b/>
          <w:bCs/>
          <w:sz w:val="32"/>
          <w:szCs w:val="32"/>
        </w:rPr>
        <w:t xml:space="preserve"> </w:t>
      </w:r>
      <w:proofErr w:type="gramStart"/>
      <w:r w:rsidR="001779B8">
        <w:rPr>
          <w:rFonts w:ascii="Simplified Arabic" w:hAnsi="Simplified Arabic" w:cs="Simplified Arabic"/>
          <w:b/>
          <w:bCs/>
          <w:sz w:val="32"/>
          <w:szCs w:val="32"/>
        </w:rPr>
        <w:t>=</w:t>
      </w:r>
      <w:r w:rsidR="001779B8" w:rsidRPr="0004774A">
        <w:rPr>
          <w:rFonts w:ascii="Simplified Arabic" w:hAnsi="Simplified Arabic" w:cs="Simplified Arabic" w:hint="cs"/>
          <w:sz w:val="20"/>
          <w:szCs w:val="20"/>
          <w:rtl/>
        </w:rPr>
        <w:t>(</w:t>
      </w:r>
      <w:proofErr w:type="gramEnd"/>
      <w:r w:rsidR="001779B8" w:rsidRPr="0004774A">
        <w:rPr>
          <w:rFonts w:ascii="Simplified Arabic" w:hAnsi="Simplified Arabic" w:cs="Simplified Arabic"/>
          <w:sz w:val="20"/>
          <w:szCs w:val="20"/>
          <w:rtl/>
        </w:rPr>
        <w:t xml:space="preserve">تتراوح قيم معامل ألفا </w:t>
      </w:r>
      <w:proofErr w:type="spellStart"/>
      <w:r w:rsidR="001779B8" w:rsidRPr="0004774A">
        <w:rPr>
          <w:rFonts w:ascii="Simplified Arabic" w:hAnsi="Simplified Arabic" w:cs="Simplified Arabic"/>
          <w:sz w:val="20"/>
          <w:szCs w:val="20"/>
          <w:rtl/>
        </w:rPr>
        <w:t>كرونباخ</w:t>
      </w:r>
      <w:proofErr w:type="spellEnd"/>
      <w:r w:rsidR="001779B8" w:rsidRPr="0004774A">
        <w:rPr>
          <w:rFonts w:ascii="Simplified Arabic" w:hAnsi="Simplified Arabic" w:cs="Simplified Arabic"/>
          <w:sz w:val="20"/>
          <w:szCs w:val="20"/>
          <w:rtl/>
        </w:rPr>
        <w:t xml:space="preserve"> بين (0 – 1)، حيث تشير القيم القريبة من (1) إلى درجة ثبات عالية للأداة، بينما تشير القيم المنخفضة إلى ضعف في الثبات</w:t>
      </w:r>
      <w:r w:rsidR="001779B8" w:rsidRPr="0004774A">
        <w:rPr>
          <w:rFonts w:ascii="Simplified Arabic" w:hAnsi="Simplified Arabic" w:cs="Simplified Arabic" w:hint="cs"/>
          <w:sz w:val="20"/>
          <w:szCs w:val="20"/>
          <w:rtl/>
        </w:rPr>
        <w:t>)</w:t>
      </w:r>
    </w:p>
    <w:p w14:paraId="7F259B1F"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يتضح من نتائج جدول معاملات الثبات أن جميع قيم معامل ألفا </w:t>
      </w:r>
      <w:proofErr w:type="spellStart"/>
      <w:r w:rsidRPr="00D547BB">
        <w:rPr>
          <w:rFonts w:ascii="Simplified Arabic" w:hAnsi="Simplified Arabic" w:cs="Simplified Arabic"/>
          <w:sz w:val="32"/>
          <w:szCs w:val="32"/>
          <w:rtl/>
        </w:rPr>
        <w:t>كرونباخ</w:t>
      </w:r>
      <w:proofErr w:type="spellEnd"/>
      <w:r w:rsidRPr="00D547BB">
        <w:rPr>
          <w:rFonts w:ascii="Simplified Arabic" w:hAnsi="Simplified Arabic" w:cs="Simplified Arabic"/>
          <w:sz w:val="32"/>
          <w:szCs w:val="32"/>
          <w:rtl/>
        </w:rPr>
        <w:t xml:space="preserve"> لعبارات ومحاور الاستبانة جاءت مرتفعة، حيث تراوحت بين (0.80 – 0.90)، وهي قيم تشير إلى وجود درجة عالية من الاتساق الداخلي بين العبارات داخل كل محور</w:t>
      </w:r>
      <w:r w:rsidRPr="00D547BB">
        <w:rPr>
          <w:rFonts w:ascii="Simplified Arabic" w:hAnsi="Simplified Arabic" w:cs="Simplified Arabic"/>
          <w:sz w:val="32"/>
          <w:szCs w:val="32"/>
        </w:rPr>
        <w:t>.</w:t>
      </w:r>
    </w:p>
    <w:p w14:paraId="60BCE27B"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أما على مستوى الأداة ككل، فقد بلغ معامل ألفا </w:t>
      </w:r>
      <w:proofErr w:type="spellStart"/>
      <w:r w:rsidRPr="00D547BB">
        <w:rPr>
          <w:rFonts w:ascii="Simplified Arabic" w:hAnsi="Simplified Arabic" w:cs="Simplified Arabic"/>
          <w:sz w:val="32"/>
          <w:szCs w:val="32"/>
          <w:rtl/>
        </w:rPr>
        <w:t>كرونباخ</w:t>
      </w:r>
      <w:proofErr w:type="spellEnd"/>
      <w:r w:rsidRPr="00D547BB">
        <w:rPr>
          <w:rFonts w:ascii="Simplified Arabic" w:hAnsi="Simplified Arabic" w:cs="Simplified Arabic"/>
          <w:sz w:val="32"/>
          <w:szCs w:val="32"/>
          <w:rtl/>
        </w:rPr>
        <w:t xml:space="preserve"> (0.92)، وهي قيمة مرتفعة جدًا، مما يدل على أن أداة الدراسة تتمتع بدرجة عالية من الثبات ويمكن الاعتماد عليها في جمع البيانات وتحليلها بثقة</w:t>
      </w:r>
      <w:r w:rsidRPr="00D547BB">
        <w:rPr>
          <w:rFonts w:ascii="Simplified Arabic" w:hAnsi="Simplified Arabic" w:cs="Simplified Arabic"/>
          <w:sz w:val="32"/>
          <w:szCs w:val="32"/>
        </w:rPr>
        <w:t>.</w:t>
      </w:r>
    </w:p>
    <w:p w14:paraId="49496A04"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وبناءً على ذلك، يمكن التأكيد على أن الاستبانة تتمتع بدرجة عالية من الثبات، مما يعزز من مصداقية النتائج التي سيتم التوصل إليها في الدراسة</w:t>
      </w:r>
      <w:r w:rsidRPr="00D547BB">
        <w:rPr>
          <w:rFonts w:ascii="Simplified Arabic" w:hAnsi="Simplified Arabic" w:cs="Simplified Arabic"/>
          <w:sz w:val="32"/>
          <w:szCs w:val="32"/>
        </w:rPr>
        <w:t>.</w:t>
      </w:r>
    </w:p>
    <w:p w14:paraId="2074F36C" w14:textId="77777777" w:rsidR="0041104C" w:rsidRPr="006B5289" w:rsidRDefault="0041104C" w:rsidP="0041104C">
      <w:pPr>
        <w:pStyle w:val="a6"/>
        <w:numPr>
          <w:ilvl w:val="0"/>
          <w:numId w:val="11"/>
        </w:numPr>
        <w:tabs>
          <w:tab w:val="left" w:pos="3840"/>
        </w:tabs>
        <w:bidi/>
        <w:jc w:val="both"/>
        <w:rPr>
          <w:rFonts w:ascii="Simplified Arabic" w:hAnsi="Simplified Arabic" w:cs="Simplified Arabic"/>
          <w:b/>
          <w:bCs/>
          <w:sz w:val="32"/>
          <w:szCs w:val="32"/>
        </w:rPr>
      </w:pPr>
      <w:r w:rsidRPr="006B5289">
        <w:rPr>
          <w:rFonts w:ascii="Simplified Arabic" w:hAnsi="Simplified Arabic" w:cs="Simplified Arabic"/>
          <w:b/>
          <w:bCs/>
          <w:sz w:val="32"/>
          <w:szCs w:val="32"/>
          <w:rtl/>
        </w:rPr>
        <w:t>إجراءات تطبيق الدراسة</w:t>
      </w:r>
    </w:p>
    <w:p w14:paraId="41AB3327"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تم تطبيق الدراسة الميدانية وفق مجموعة من الإجراءات المنظمة، وذلك على النحو الآتي</w:t>
      </w:r>
      <w:r w:rsidRPr="00D547BB">
        <w:rPr>
          <w:rFonts w:ascii="Simplified Arabic" w:hAnsi="Simplified Arabic" w:cs="Simplified Arabic"/>
          <w:sz w:val="32"/>
          <w:szCs w:val="32"/>
        </w:rPr>
        <w:t>:</w:t>
      </w:r>
    </w:p>
    <w:p w14:paraId="5FD62C7E" w14:textId="77777777" w:rsidR="0041104C" w:rsidRPr="00D547BB" w:rsidRDefault="0041104C" w:rsidP="0041104C">
      <w:pPr>
        <w:numPr>
          <w:ilvl w:val="0"/>
          <w:numId w:val="22"/>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إعداد الاستبانة في صورتها الأولية في ضوء أهداف الدراسة وتساؤلاتها والدراسات السابقة ذات الصلة</w:t>
      </w:r>
      <w:r w:rsidRPr="00D547BB">
        <w:rPr>
          <w:rFonts w:ascii="Simplified Arabic" w:hAnsi="Simplified Arabic" w:cs="Simplified Arabic"/>
          <w:sz w:val="32"/>
          <w:szCs w:val="32"/>
        </w:rPr>
        <w:t xml:space="preserve">. </w:t>
      </w:r>
    </w:p>
    <w:p w14:paraId="3675C8FF" w14:textId="77777777" w:rsidR="0041104C" w:rsidRPr="00D547BB" w:rsidRDefault="0041104C" w:rsidP="0041104C">
      <w:pPr>
        <w:numPr>
          <w:ilvl w:val="0"/>
          <w:numId w:val="22"/>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عرض الاستبانة على عدد من المحكمين المتخصصين للتأكد من وضوحها وصلاحيتها، وإجراء التعديلات اللازمة بناءً على ملاحظاتهم</w:t>
      </w:r>
      <w:r w:rsidRPr="00D547BB">
        <w:rPr>
          <w:rFonts w:ascii="Simplified Arabic" w:hAnsi="Simplified Arabic" w:cs="Simplified Arabic"/>
          <w:sz w:val="32"/>
          <w:szCs w:val="32"/>
        </w:rPr>
        <w:t xml:space="preserve">. </w:t>
      </w:r>
    </w:p>
    <w:p w14:paraId="5FACB5B4" w14:textId="77777777" w:rsidR="0041104C" w:rsidRPr="00D547BB" w:rsidRDefault="0041104C" w:rsidP="0041104C">
      <w:pPr>
        <w:numPr>
          <w:ilvl w:val="0"/>
          <w:numId w:val="22"/>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lastRenderedPageBreak/>
        <w:t xml:space="preserve">التحقق من الخصائص </w:t>
      </w:r>
      <w:proofErr w:type="spellStart"/>
      <w:r w:rsidRPr="00D547BB">
        <w:rPr>
          <w:rFonts w:ascii="Simplified Arabic" w:hAnsi="Simplified Arabic" w:cs="Simplified Arabic"/>
          <w:sz w:val="32"/>
          <w:szCs w:val="32"/>
          <w:rtl/>
        </w:rPr>
        <w:t>السيكومترية</w:t>
      </w:r>
      <w:proofErr w:type="spellEnd"/>
      <w:r w:rsidRPr="00D547BB">
        <w:rPr>
          <w:rFonts w:ascii="Simplified Arabic" w:hAnsi="Simplified Arabic" w:cs="Simplified Arabic"/>
          <w:sz w:val="32"/>
          <w:szCs w:val="32"/>
          <w:rtl/>
        </w:rPr>
        <w:t xml:space="preserve"> للأداة (الصدق والثبات) لضمان دقة القياس</w:t>
      </w:r>
      <w:r w:rsidRPr="00D547BB">
        <w:rPr>
          <w:rFonts w:ascii="Simplified Arabic" w:hAnsi="Simplified Arabic" w:cs="Simplified Arabic"/>
          <w:sz w:val="32"/>
          <w:szCs w:val="32"/>
        </w:rPr>
        <w:t xml:space="preserve">. </w:t>
      </w:r>
    </w:p>
    <w:p w14:paraId="7FC396C6" w14:textId="77777777" w:rsidR="0041104C" w:rsidRPr="00D547BB" w:rsidRDefault="0041104C" w:rsidP="0041104C">
      <w:pPr>
        <w:numPr>
          <w:ilvl w:val="0"/>
          <w:numId w:val="22"/>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إعداد الاستبانة في صورتها النهائية وتحويلها إلى نموذج إلكتروني لتسهيل توزيعها على أفراد العينة</w:t>
      </w:r>
      <w:r w:rsidRPr="00D547BB">
        <w:rPr>
          <w:rFonts w:ascii="Simplified Arabic" w:hAnsi="Simplified Arabic" w:cs="Simplified Arabic"/>
          <w:sz w:val="32"/>
          <w:szCs w:val="32"/>
        </w:rPr>
        <w:t xml:space="preserve">. </w:t>
      </w:r>
    </w:p>
    <w:p w14:paraId="0D7C28B6" w14:textId="77777777" w:rsidR="0041104C" w:rsidRPr="00D547BB" w:rsidRDefault="0041104C" w:rsidP="0041104C">
      <w:pPr>
        <w:numPr>
          <w:ilvl w:val="0"/>
          <w:numId w:val="22"/>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توزيع الاستبانة على عينة الدراسة من المستهلكين السعوديين عبر عدد من المنصات الرقمية ووسائل التواصل الاجتماعي</w:t>
      </w:r>
      <w:r w:rsidRPr="00D547BB">
        <w:rPr>
          <w:rFonts w:ascii="Simplified Arabic" w:hAnsi="Simplified Arabic" w:cs="Simplified Arabic"/>
          <w:sz w:val="32"/>
          <w:szCs w:val="32"/>
        </w:rPr>
        <w:t xml:space="preserve">. </w:t>
      </w:r>
    </w:p>
    <w:p w14:paraId="6F328E7A" w14:textId="77777777" w:rsidR="0041104C" w:rsidRPr="00D547BB" w:rsidRDefault="0041104C" w:rsidP="0041104C">
      <w:pPr>
        <w:numPr>
          <w:ilvl w:val="0"/>
          <w:numId w:val="22"/>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جمع الاستجابات من أفراد العينة، والتأكد من اكتمال البيانات وصلاحيتها للتحليل</w:t>
      </w:r>
      <w:r w:rsidRPr="00D547BB">
        <w:rPr>
          <w:rFonts w:ascii="Simplified Arabic" w:hAnsi="Simplified Arabic" w:cs="Simplified Arabic"/>
          <w:sz w:val="32"/>
          <w:szCs w:val="32"/>
        </w:rPr>
        <w:t xml:space="preserve">. </w:t>
      </w:r>
    </w:p>
    <w:p w14:paraId="0190DFA7" w14:textId="77777777" w:rsidR="0041104C" w:rsidRPr="00D547BB" w:rsidRDefault="0041104C" w:rsidP="0041104C">
      <w:pPr>
        <w:numPr>
          <w:ilvl w:val="0"/>
          <w:numId w:val="22"/>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ترميز البيانات وإدخالها إلى الحاسب الآلي تمهيدًا لمعالجتها إحصائيًا باستخدام البرامج الإحصائية المناسبة</w:t>
      </w:r>
      <w:r w:rsidRPr="00D547BB">
        <w:rPr>
          <w:rFonts w:ascii="Simplified Arabic" w:hAnsi="Simplified Arabic" w:cs="Simplified Arabic"/>
          <w:sz w:val="32"/>
          <w:szCs w:val="32"/>
        </w:rPr>
        <w:t xml:space="preserve">. </w:t>
      </w:r>
    </w:p>
    <w:p w14:paraId="2DE0AA90" w14:textId="77777777" w:rsidR="0041104C" w:rsidRDefault="0041104C" w:rsidP="0041104C">
      <w:pPr>
        <w:tabs>
          <w:tab w:val="left" w:pos="3840"/>
        </w:tabs>
        <w:bidi/>
        <w:jc w:val="both"/>
        <w:rPr>
          <w:rFonts w:ascii="Simplified Arabic" w:hAnsi="Simplified Arabic" w:cs="Simplified Arabic"/>
          <w:sz w:val="32"/>
          <w:szCs w:val="32"/>
          <w:rtl/>
        </w:rPr>
      </w:pPr>
    </w:p>
    <w:p w14:paraId="2B58CFA7" w14:textId="77777777" w:rsidR="00DD758A" w:rsidRPr="00D547BB" w:rsidRDefault="00DD758A" w:rsidP="00DD758A">
      <w:pPr>
        <w:tabs>
          <w:tab w:val="left" w:pos="3840"/>
        </w:tabs>
        <w:bidi/>
        <w:jc w:val="both"/>
        <w:rPr>
          <w:rFonts w:ascii="Simplified Arabic" w:hAnsi="Simplified Arabic" w:cs="Simplified Arabic"/>
          <w:sz w:val="32"/>
          <w:szCs w:val="32"/>
        </w:rPr>
      </w:pPr>
    </w:p>
    <w:p w14:paraId="1EFC2631" w14:textId="77777777" w:rsidR="0041104C" w:rsidRPr="006B5289" w:rsidRDefault="0041104C" w:rsidP="0041104C">
      <w:pPr>
        <w:pStyle w:val="a6"/>
        <w:numPr>
          <w:ilvl w:val="0"/>
          <w:numId w:val="11"/>
        </w:numPr>
        <w:tabs>
          <w:tab w:val="left" w:pos="3840"/>
        </w:tabs>
        <w:bidi/>
        <w:jc w:val="both"/>
        <w:rPr>
          <w:rFonts w:ascii="Simplified Arabic" w:hAnsi="Simplified Arabic" w:cs="Simplified Arabic"/>
          <w:b/>
          <w:bCs/>
          <w:sz w:val="32"/>
          <w:szCs w:val="32"/>
        </w:rPr>
      </w:pPr>
      <w:r w:rsidRPr="006B5289">
        <w:rPr>
          <w:rFonts w:ascii="Simplified Arabic" w:hAnsi="Simplified Arabic" w:cs="Simplified Arabic"/>
          <w:b/>
          <w:bCs/>
          <w:sz w:val="32"/>
          <w:szCs w:val="32"/>
          <w:rtl/>
        </w:rPr>
        <w:t>أساليب المعالجة الإحصائية</w:t>
      </w:r>
    </w:p>
    <w:p w14:paraId="4A51D68B"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لتحقيق أهداف الدراسة والإجابة عن تساؤلاتها، تم استخدام مجموعة من الأساليب الإحصائية المناسبة لطبيعة البيانات، وذلك على النحو الآتي</w:t>
      </w:r>
      <w:r w:rsidRPr="00D547BB">
        <w:rPr>
          <w:rFonts w:ascii="Simplified Arabic" w:hAnsi="Simplified Arabic" w:cs="Simplified Arabic"/>
          <w:sz w:val="32"/>
          <w:szCs w:val="32"/>
        </w:rPr>
        <w:t>:</w:t>
      </w:r>
    </w:p>
    <w:p w14:paraId="40A05F2F" w14:textId="77777777" w:rsidR="0041104C" w:rsidRPr="00D547BB" w:rsidRDefault="0041104C" w:rsidP="0041104C">
      <w:pPr>
        <w:numPr>
          <w:ilvl w:val="0"/>
          <w:numId w:val="23"/>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التكرارات والنسب المئوية</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لوصف خصائص عينة الدراسة (المتغيرات الديموغرافية)</w:t>
      </w:r>
      <w:r w:rsidRPr="00D547BB">
        <w:rPr>
          <w:rFonts w:ascii="Simplified Arabic" w:hAnsi="Simplified Arabic" w:cs="Simplified Arabic"/>
          <w:sz w:val="32"/>
          <w:szCs w:val="32"/>
        </w:rPr>
        <w:t xml:space="preserve">. </w:t>
      </w:r>
    </w:p>
    <w:p w14:paraId="63707792" w14:textId="77777777" w:rsidR="0041104C" w:rsidRPr="00D547BB" w:rsidRDefault="0041104C" w:rsidP="0041104C">
      <w:pPr>
        <w:numPr>
          <w:ilvl w:val="0"/>
          <w:numId w:val="23"/>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المتوسطات الحسابية والانحرافات المعيارية</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لقياس اتجاهات أفراد العينة نحو عبارات ومحاور الدراسة</w:t>
      </w:r>
      <w:r w:rsidRPr="00D547BB">
        <w:rPr>
          <w:rFonts w:ascii="Simplified Arabic" w:hAnsi="Simplified Arabic" w:cs="Simplified Arabic"/>
          <w:sz w:val="32"/>
          <w:szCs w:val="32"/>
        </w:rPr>
        <w:t xml:space="preserve">. </w:t>
      </w:r>
    </w:p>
    <w:p w14:paraId="6CA812A6" w14:textId="77777777" w:rsidR="0041104C" w:rsidRPr="00D547BB" w:rsidRDefault="0041104C" w:rsidP="0041104C">
      <w:pPr>
        <w:numPr>
          <w:ilvl w:val="0"/>
          <w:numId w:val="23"/>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معامل ارتباط بيرسون</w:t>
      </w:r>
      <w:r w:rsidRPr="00D547BB">
        <w:rPr>
          <w:rFonts w:ascii="Simplified Arabic" w:hAnsi="Simplified Arabic" w:cs="Simplified Arabic"/>
          <w:b/>
          <w:bCs/>
          <w:sz w:val="32"/>
          <w:szCs w:val="32"/>
        </w:rPr>
        <w:t xml:space="preserve"> (Pearson Correlation)</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لقياس درجة العلاقة بين متغيرات الدراسة، وكذلك للتحقق من صدق الاتساق الداخلي</w:t>
      </w:r>
      <w:r w:rsidRPr="00D547BB">
        <w:rPr>
          <w:rFonts w:ascii="Simplified Arabic" w:hAnsi="Simplified Arabic" w:cs="Simplified Arabic"/>
          <w:sz w:val="32"/>
          <w:szCs w:val="32"/>
        </w:rPr>
        <w:t xml:space="preserve">. </w:t>
      </w:r>
    </w:p>
    <w:p w14:paraId="06E058C1" w14:textId="77777777" w:rsidR="0041104C" w:rsidRPr="00D547BB" w:rsidRDefault="0041104C" w:rsidP="0041104C">
      <w:pPr>
        <w:numPr>
          <w:ilvl w:val="0"/>
          <w:numId w:val="23"/>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lastRenderedPageBreak/>
        <w:t xml:space="preserve">معامل ألفا </w:t>
      </w:r>
      <w:proofErr w:type="spellStart"/>
      <w:r w:rsidRPr="00D547BB">
        <w:rPr>
          <w:rFonts w:ascii="Simplified Arabic" w:hAnsi="Simplified Arabic" w:cs="Simplified Arabic"/>
          <w:b/>
          <w:bCs/>
          <w:sz w:val="32"/>
          <w:szCs w:val="32"/>
          <w:rtl/>
        </w:rPr>
        <w:t>كرونباخ</w:t>
      </w:r>
      <w:proofErr w:type="spellEnd"/>
      <w:r w:rsidRPr="00D547BB">
        <w:rPr>
          <w:rFonts w:ascii="Simplified Arabic" w:hAnsi="Simplified Arabic" w:cs="Simplified Arabic"/>
          <w:b/>
          <w:bCs/>
          <w:sz w:val="32"/>
          <w:szCs w:val="32"/>
        </w:rPr>
        <w:t xml:space="preserve"> (Cronbach's Alpha)</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لقياس ثبات أداة الدراسة ومدى اتساقها الداخلي</w:t>
      </w:r>
      <w:r w:rsidRPr="00D547BB">
        <w:rPr>
          <w:rFonts w:ascii="Simplified Arabic" w:hAnsi="Simplified Arabic" w:cs="Simplified Arabic"/>
          <w:sz w:val="32"/>
          <w:szCs w:val="32"/>
        </w:rPr>
        <w:t xml:space="preserve">. </w:t>
      </w:r>
    </w:p>
    <w:p w14:paraId="67B98DB2"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 xml:space="preserve">وذلك باستخدام أحد البرامج الإحصائية المتخصصة مثل برنامج </w:t>
      </w:r>
      <w:r w:rsidRPr="00D547BB">
        <w:rPr>
          <w:rFonts w:ascii="Simplified Arabic" w:hAnsi="Simplified Arabic" w:cs="Simplified Arabic"/>
          <w:b/>
          <w:bCs/>
          <w:sz w:val="32"/>
          <w:szCs w:val="32"/>
        </w:rPr>
        <w:t>SPSS</w:t>
      </w:r>
      <w:r w:rsidRPr="00D547BB">
        <w:rPr>
          <w:rFonts w:ascii="Simplified Arabic" w:hAnsi="Simplified Arabic" w:cs="Simplified Arabic"/>
          <w:sz w:val="32"/>
          <w:szCs w:val="32"/>
        </w:rPr>
        <w:t>.</w:t>
      </w:r>
    </w:p>
    <w:p w14:paraId="547DDE99" w14:textId="77777777" w:rsidR="0041104C" w:rsidRPr="006B5289" w:rsidRDefault="0041104C" w:rsidP="0041104C">
      <w:pPr>
        <w:pStyle w:val="a6"/>
        <w:numPr>
          <w:ilvl w:val="0"/>
          <w:numId w:val="11"/>
        </w:numPr>
        <w:tabs>
          <w:tab w:val="left" w:pos="3840"/>
        </w:tabs>
        <w:bidi/>
        <w:jc w:val="both"/>
        <w:rPr>
          <w:rFonts w:ascii="Simplified Arabic" w:hAnsi="Simplified Arabic" w:cs="Simplified Arabic"/>
          <w:b/>
          <w:bCs/>
          <w:sz w:val="32"/>
          <w:szCs w:val="32"/>
        </w:rPr>
      </w:pPr>
      <w:r w:rsidRPr="006B5289">
        <w:rPr>
          <w:rFonts w:ascii="Simplified Arabic" w:hAnsi="Simplified Arabic" w:cs="Simplified Arabic"/>
          <w:b/>
          <w:bCs/>
          <w:sz w:val="32"/>
          <w:szCs w:val="32"/>
          <w:rtl/>
        </w:rPr>
        <w:t>الاعتبارات الأخلاقية</w:t>
      </w:r>
    </w:p>
    <w:p w14:paraId="7BD173DD" w14:textId="77777777" w:rsidR="0041104C" w:rsidRPr="00D547BB" w:rsidRDefault="0041104C" w:rsidP="0041104C">
      <w:pPr>
        <w:tabs>
          <w:tab w:val="left" w:pos="3840"/>
        </w:tabs>
        <w:bidi/>
        <w:jc w:val="both"/>
        <w:rPr>
          <w:rFonts w:ascii="Simplified Arabic" w:hAnsi="Simplified Arabic" w:cs="Simplified Arabic"/>
          <w:sz w:val="32"/>
          <w:szCs w:val="32"/>
        </w:rPr>
      </w:pPr>
      <w:r w:rsidRPr="00D547BB">
        <w:rPr>
          <w:rFonts w:ascii="Simplified Arabic" w:hAnsi="Simplified Arabic" w:cs="Simplified Arabic"/>
          <w:sz w:val="32"/>
          <w:szCs w:val="32"/>
          <w:rtl/>
        </w:rPr>
        <w:t>حرص الباحث أثناء تنفيذ الدراسة الحالية على الالتزام بمجموعة من الاعتبارات الأخلاقية التي تضمن سلامة الإجراءات البحثية واحترام حقوق المشاركين، وذلك على النحو الآتي</w:t>
      </w:r>
      <w:r w:rsidRPr="00D547BB">
        <w:rPr>
          <w:rFonts w:ascii="Simplified Arabic" w:hAnsi="Simplified Arabic" w:cs="Simplified Arabic"/>
          <w:sz w:val="32"/>
          <w:szCs w:val="32"/>
        </w:rPr>
        <w:t>:</w:t>
      </w:r>
    </w:p>
    <w:p w14:paraId="2D56CEC9" w14:textId="77777777" w:rsidR="0041104C" w:rsidRPr="00D547BB" w:rsidRDefault="0041104C" w:rsidP="0041104C">
      <w:pPr>
        <w:numPr>
          <w:ilvl w:val="0"/>
          <w:numId w:val="24"/>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الموافقة الطوعية</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تمت مشاركة أفراد العينة في الاستبانة بشكل طوعي، دون أي إكراه، مع إتاحة حرية الانسحاب في أي وقت دون أي تبعات</w:t>
      </w:r>
      <w:r w:rsidRPr="00D547BB">
        <w:rPr>
          <w:rFonts w:ascii="Simplified Arabic" w:hAnsi="Simplified Arabic" w:cs="Simplified Arabic"/>
          <w:sz w:val="32"/>
          <w:szCs w:val="32"/>
        </w:rPr>
        <w:t xml:space="preserve">. </w:t>
      </w:r>
    </w:p>
    <w:p w14:paraId="7647C544" w14:textId="77777777" w:rsidR="0041104C" w:rsidRPr="00D547BB" w:rsidRDefault="0041104C" w:rsidP="0041104C">
      <w:pPr>
        <w:numPr>
          <w:ilvl w:val="0"/>
          <w:numId w:val="24"/>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سرية المعلومات</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تم التأكيد على أن جميع البيانات التي يتم جمعها من المشاركين تُستخدم لأغراض البحث العلمي فقط، ويتم التعامل معها بسرية تامة دون الكشف عن هوية المشاركين</w:t>
      </w:r>
      <w:r w:rsidRPr="00D547BB">
        <w:rPr>
          <w:rFonts w:ascii="Simplified Arabic" w:hAnsi="Simplified Arabic" w:cs="Simplified Arabic"/>
          <w:sz w:val="32"/>
          <w:szCs w:val="32"/>
        </w:rPr>
        <w:t xml:space="preserve">. </w:t>
      </w:r>
    </w:p>
    <w:p w14:paraId="3A67B026" w14:textId="77777777" w:rsidR="0041104C" w:rsidRPr="00D547BB" w:rsidRDefault="0041104C" w:rsidP="0041104C">
      <w:pPr>
        <w:numPr>
          <w:ilvl w:val="0"/>
          <w:numId w:val="24"/>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عدم الإضرار بالمشاركين</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تم تصميم الاستبانة بطريقة لا تتضمن أي أسئلة قد تسبب ضررًا نفسيًا أو اجتماعيًا للمشاركين</w:t>
      </w:r>
      <w:r w:rsidRPr="00D547BB">
        <w:rPr>
          <w:rFonts w:ascii="Simplified Arabic" w:hAnsi="Simplified Arabic" w:cs="Simplified Arabic"/>
          <w:sz w:val="32"/>
          <w:szCs w:val="32"/>
        </w:rPr>
        <w:t xml:space="preserve">. </w:t>
      </w:r>
    </w:p>
    <w:p w14:paraId="36DD71C1" w14:textId="77777777" w:rsidR="0041104C" w:rsidRPr="00D547BB" w:rsidRDefault="0041104C" w:rsidP="0041104C">
      <w:pPr>
        <w:numPr>
          <w:ilvl w:val="0"/>
          <w:numId w:val="24"/>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الشفافية والوضوح</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تم توضيح هدف الدراسة للمشاركين بشكل صريح، مع شرح طبيعة الأسئلة وأهمية مشاركتهم في إنجاح البحث</w:t>
      </w:r>
      <w:r w:rsidRPr="00D547BB">
        <w:rPr>
          <w:rFonts w:ascii="Simplified Arabic" w:hAnsi="Simplified Arabic" w:cs="Simplified Arabic"/>
          <w:sz w:val="32"/>
          <w:szCs w:val="32"/>
        </w:rPr>
        <w:t xml:space="preserve">. </w:t>
      </w:r>
    </w:p>
    <w:p w14:paraId="6861CBAF" w14:textId="77777777" w:rsidR="0041104C" w:rsidRPr="00D547BB" w:rsidRDefault="0041104C" w:rsidP="0041104C">
      <w:pPr>
        <w:numPr>
          <w:ilvl w:val="0"/>
          <w:numId w:val="24"/>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t>استخدام البيانات بشكل علمي</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التزم الباحث باستخدام البيانات التي تم جمعها في إطار البحث العلمي فقط، وعدم توظيفها لأي أغراض أخرى</w:t>
      </w:r>
      <w:r w:rsidRPr="00D547BB">
        <w:rPr>
          <w:rFonts w:ascii="Simplified Arabic" w:hAnsi="Simplified Arabic" w:cs="Simplified Arabic"/>
          <w:sz w:val="32"/>
          <w:szCs w:val="32"/>
        </w:rPr>
        <w:t xml:space="preserve">. </w:t>
      </w:r>
    </w:p>
    <w:p w14:paraId="0ACFD8DC" w14:textId="77777777" w:rsidR="0041104C" w:rsidRPr="00D547BB" w:rsidRDefault="0041104C" w:rsidP="0041104C">
      <w:pPr>
        <w:numPr>
          <w:ilvl w:val="0"/>
          <w:numId w:val="24"/>
        </w:numPr>
        <w:tabs>
          <w:tab w:val="left" w:pos="3840"/>
        </w:tabs>
        <w:bidi/>
        <w:jc w:val="both"/>
        <w:rPr>
          <w:rFonts w:ascii="Simplified Arabic" w:hAnsi="Simplified Arabic" w:cs="Simplified Arabic"/>
          <w:sz w:val="32"/>
          <w:szCs w:val="32"/>
        </w:rPr>
      </w:pPr>
      <w:r w:rsidRPr="00D547BB">
        <w:rPr>
          <w:rFonts w:ascii="Simplified Arabic" w:hAnsi="Simplified Arabic" w:cs="Simplified Arabic"/>
          <w:b/>
          <w:bCs/>
          <w:sz w:val="32"/>
          <w:szCs w:val="32"/>
          <w:rtl/>
        </w:rPr>
        <w:lastRenderedPageBreak/>
        <w:t>الأمانة العلمية</w:t>
      </w:r>
      <w:r w:rsidRPr="00D547BB">
        <w:rPr>
          <w:rFonts w:ascii="Simplified Arabic" w:hAnsi="Simplified Arabic" w:cs="Simplified Arabic"/>
          <w:sz w:val="32"/>
          <w:szCs w:val="32"/>
        </w:rPr>
        <w:t xml:space="preserve">: </w:t>
      </w:r>
      <w:r w:rsidRPr="00D547BB">
        <w:rPr>
          <w:rFonts w:ascii="Simplified Arabic" w:hAnsi="Simplified Arabic" w:cs="Simplified Arabic"/>
          <w:sz w:val="32"/>
          <w:szCs w:val="32"/>
          <w:rtl/>
        </w:rPr>
        <w:t>التزم الباحث بالدقة والموضوعية في جمع البيانات وتحليلها وعرض النتائج، مع تجنب أي تحيز أو تلاعب في النتائج</w:t>
      </w:r>
      <w:r w:rsidRPr="00D547BB">
        <w:rPr>
          <w:rFonts w:ascii="Simplified Arabic" w:hAnsi="Simplified Arabic" w:cs="Simplified Arabic"/>
          <w:sz w:val="32"/>
          <w:szCs w:val="32"/>
        </w:rPr>
        <w:t>.</w:t>
      </w:r>
    </w:p>
    <w:p w14:paraId="62BF330E" w14:textId="77777777" w:rsidR="0041104C" w:rsidRPr="00D547BB" w:rsidRDefault="0041104C" w:rsidP="0041104C">
      <w:pPr>
        <w:tabs>
          <w:tab w:val="left" w:pos="3840"/>
        </w:tabs>
        <w:bidi/>
        <w:jc w:val="both"/>
        <w:rPr>
          <w:rFonts w:ascii="Simplified Arabic" w:hAnsi="Simplified Arabic" w:cs="Simplified Arabic"/>
          <w:sz w:val="32"/>
          <w:szCs w:val="32"/>
          <w:rtl/>
        </w:rPr>
      </w:pPr>
    </w:p>
    <w:p w14:paraId="5C1696B2" w14:textId="77777777" w:rsidR="0041104C" w:rsidRDefault="0041104C" w:rsidP="0041104C">
      <w:pPr>
        <w:tabs>
          <w:tab w:val="left" w:pos="3840"/>
        </w:tabs>
        <w:bidi/>
        <w:jc w:val="both"/>
        <w:rPr>
          <w:rFonts w:ascii="Simplified Arabic" w:hAnsi="Simplified Arabic" w:cs="Simplified Arabic"/>
          <w:sz w:val="32"/>
          <w:szCs w:val="32"/>
          <w:rtl/>
        </w:rPr>
      </w:pPr>
    </w:p>
    <w:p w14:paraId="69A0191B" w14:textId="77777777" w:rsidR="0041104C" w:rsidRDefault="0041104C" w:rsidP="0041104C">
      <w:pPr>
        <w:tabs>
          <w:tab w:val="left" w:pos="3840"/>
        </w:tabs>
        <w:bidi/>
        <w:jc w:val="both"/>
        <w:rPr>
          <w:rFonts w:ascii="Simplified Arabic" w:hAnsi="Simplified Arabic" w:cs="Simplified Arabic"/>
          <w:sz w:val="32"/>
          <w:szCs w:val="32"/>
          <w:rtl/>
        </w:rPr>
      </w:pPr>
    </w:p>
    <w:p w14:paraId="3DF016F9" w14:textId="77777777" w:rsidR="0041104C" w:rsidRDefault="0041104C" w:rsidP="0041104C">
      <w:pPr>
        <w:tabs>
          <w:tab w:val="left" w:pos="3840"/>
        </w:tabs>
        <w:bidi/>
        <w:jc w:val="both"/>
        <w:rPr>
          <w:rFonts w:ascii="Simplified Arabic" w:hAnsi="Simplified Arabic" w:cs="Simplified Arabic"/>
          <w:sz w:val="32"/>
          <w:szCs w:val="32"/>
          <w:rtl/>
        </w:rPr>
      </w:pPr>
    </w:p>
    <w:p w14:paraId="3EAE1317" w14:textId="77777777" w:rsidR="0041104C" w:rsidRDefault="0041104C" w:rsidP="0041104C">
      <w:pPr>
        <w:tabs>
          <w:tab w:val="left" w:pos="3840"/>
        </w:tabs>
        <w:bidi/>
        <w:jc w:val="both"/>
        <w:rPr>
          <w:rFonts w:ascii="Simplified Arabic" w:hAnsi="Simplified Arabic" w:cs="Simplified Arabic"/>
          <w:sz w:val="32"/>
          <w:szCs w:val="32"/>
          <w:rtl/>
        </w:rPr>
      </w:pPr>
    </w:p>
    <w:p w14:paraId="371F41E2" w14:textId="77777777" w:rsidR="0041104C" w:rsidRDefault="0041104C" w:rsidP="0041104C">
      <w:pPr>
        <w:tabs>
          <w:tab w:val="left" w:pos="3840"/>
        </w:tabs>
        <w:bidi/>
        <w:jc w:val="both"/>
        <w:rPr>
          <w:rFonts w:ascii="Simplified Arabic" w:hAnsi="Simplified Arabic" w:cs="Simplified Arabic"/>
          <w:sz w:val="32"/>
          <w:szCs w:val="32"/>
          <w:rtl/>
        </w:rPr>
      </w:pPr>
    </w:p>
    <w:p w14:paraId="1454C68E" w14:textId="77777777" w:rsidR="0041104C" w:rsidRDefault="0041104C" w:rsidP="0041104C">
      <w:pPr>
        <w:tabs>
          <w:tab w:val="left" w:pos="3840"/>
        </w:tabs>
        <w:bidi/>
        <w:jc w:val="both"/>
        <w:rPr>
          <w:rFonts w:ascii="Simplified Arabic" w:hAnsi="Simplified Arabic" w:cs="Simplified Arabic"/>
          <w:sz w:val="32"/>
          <w:szCs w:val="32"/>
          <w:rtl/>
        </w:rPr>
      </w:pPr>
    </w:p>
    <w:p w14:paraId="1351F32E" w14:textId="77777777" w:rsidR="0041104C" w:rsidRDefault="0041104C" w:rsidP="0041104C">
      <w:pPr>
        <w:tabs>
          <w:tab w:val="left" w:pos="3840"/>
        </w:tabs>
        <w:bidi/>
        <w:jc w:val="both"/>
        <w:rPr>
          <w:rFonts w:ascii="Simplified Arabic" w:hAnsi="Simplified Arabic" w:cs="Simplified Arabic"/>
          <w:sz w:val="32"/>
          <w:szCs w:val="32"/>
          <w:rtl/>
        </w:rPr>
      </w:pPr>
    </w:p>
    <w:p w14:paraId="55DCA220" w14:textId="77777777" w:rsidR="008F13D4" w:rsidRDefault="008F13D4" w:rsidP="008F13D4">
      <w:pPr>
        <w:tabs>
          <w:tab w:val="left" w:pos="3840"/>
        </w:tabs>
        <w:bidi/>
        <w:jc w:val="both"/>
        <w:rPr>
          <w:rFonts w:ascii="Simplified Arabic" w:hAnsi="Simplified Arabic" w:cs="Simplified Arabic"/>
          <w:sz w:val="32"/>
          <w:szCs w:val="32"/>
          <w:rtl/>
        </w:rPr>
      </w:pPr>
    </w:p>
    <w:p w14:paraId="3D926A9B" w14:textId="77777777" w:rsidR="008F13D4" w:rsidRDefault="008F13D4" w:rsidP="008F13D4">
      <w:pPr>
        <w:tabs>
          <w:tab w:val="left" w:pos="3840"/>
        </w:tabs>
        <w:bidi/>
        <w:jc w:val="both"/>
        <w:rPr>
          <w:rFonts w:ascii="Simplified Arabic" w:hAnsi="Simplified Arabic" w:cs="Simplified Arabic"/>
          <w:sz w:val="32"/>
          <w:szCs w:val="32"/>
          <w:rtl/>
        </w:rPr>
      </w:pPr>
    </w:p>
    <w:p w14:paraId="585181FE" w14:textId="77777777" w:rsidR="008F13D4" w:rsidRDefault="008F13D4" w:rsidP="008F13D4">
      <w:pPr>
        <w:tabs>
          <w:tab w:val="left" w:pos="3840"/>
        </w:tabs>
        <w:bidi/>
        <w:jc w:val="both"/>
        <w:rPr>
          <w:rFonts w:ascii="Simplified Arabic" w:hAnsi="Simplified Arabic" w:cs="Simplified Arabic"/>
          <w:sz w:val="32"/>
          <w:szCs w:val="32"/>
          <w:rtl/>
        </w:rPr>
      </w:pPr>
    </w:p>
    <w:p w14:paraId="50EE9988" w14:textId="77777777" w:rsidR="008F13D4" w:rsidRDefault="008F13D4" w:rsidP="008F13D4">
      <w:pPr>
        <w:tabs>
          <w:tab w:val="left" w:pos="3840"/>
        </w:tabs>
        <w:bidi/>
        <w:jc w:val="both"/>
        <w:rPr>
          <w:rFonts w:ascii="Simplified Arabic" w:hAnsi="Simplified Arabic" w:cs="Simplified Arabic"/>
          <w:sz w:val="32"/>
          <w:szCs w:val="32"/>
          <w:rtl/>
        </w:rPr>
      </w:pPr>
    </w:p>
    <w:p w14:paraId="3E35D28F" w14:textId="77777777" w:rsidR="008F13D4" w:rsidRDefault="008F13D4" w:rsidP="008F13D4">
      <w:pPr>
        <w:tabs>
          <w:tab w:val="left" w:pos="3840"/>
        </w:tabs>
        <w:bidi/>
        <w:jc w:val="both"/>
        <w:rPr>
          <w:rFonts w:ascii="Simplified Arabic" w:hAnsi="Simplified Arabic" w:cs="Simplified Arabic"/>
          <w:sz w:val="32"/>
          <w:szCs w:val="32"/>
          <w:rtl/>
        </w:rPr>
      </w:pPr>
    </w:p>
    <w:p w14:paraId="4F694492" w14:textId="77777777" w:rsidR="008F13D4" w:rsidRDefault="008F13D4" w:rsidP="008F13D4">
      <w:pPr>
        <w:tabs>
          <w:tab w:val="left" w:pos="3840"/>
        </w:tabs>
        <w:bidi/>
        <w:jc w:val="both"/>
        <w:rPr>
          <w:rFonts w:ascii="Simplified Arabic" w:hAnsi="Simplified Arabic" w:cs="Simplified Arabic"/>
          <w:sz w:val="32"/>
          <w:szCs w:val="32"/>
          <w:rtl/>
        </w:rPr>
      </w:pPr>
    </w:p>
    <w:p w14:paraId="6DA9A3BB" w14:textId="77777777" w:rsidR="008F13D4" w:rsidRDefault="008F13D4" w:rsidP="008F13D4">
      <w:pPr>
        <w:tabs>
          <w:tab w:val="left" w:pos="3840"/>
        </w:tabs>
        <w:bidi/>
        <w:jc w:val="both"/>
        <w:rPr>
          <w:rFonts w:ascii="Simplified Arabic" w:hAnsi="Simplified Arabic" w:cs="Simplified Arabic"/>
          <w:sz w:val="32"/>
          <w:szCs w:val="32"/>
          <w:rtl/>
        </w:rPr>
      </w:pPr>
    </w:p>
    <w:p w14:paraId="49EAEB06" w14:textId="444E561A" w:rsidR="0041104C" w:rsidRPr="006B5289" w:rsidRDefault="008F13D4" w:rsidP="008F13D4">
      <w:pPr>
        <w:tabs>
          <w:tab w:val="left" w:pos="3840"/>
        </w:tabs>
        <w:bidi/>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عاشرًا: </w:t>
      </w:r>
      <w:r w:rsidR="0041104C" w:rsidRPr="006B5289">
        <w:rPr>
          <w:rFonts w:ascii="Simplified Arabic" w:hAnsi="Simplified Arabic" w:cs="Simplified Arabic" w:hint="cs"/>
          <w:b/>
          <w:bCs/>
          <w:sz w:val="36"/>
          <w:szCs w:val="36"/>
          <w:rtl/>
        </w:rPr>
        <w:t>مناقشة النتائج وتفسيرها</w:t>
      </w:r>
    </w:p>
    <w:p w14:paraId="4A499449" w14:textId="504A5049" w:rsidR="0041104C" w:rsidRPr="00677D37" w:rsidRDefault="008F13D4" w:rsidP="0041104C">
      <w:p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t xml:space="preserve">تتناول الدراسة هنا </w:t>
      </w:r>
      <w:r w:rsidR="0041104C" w:rsidRPr="00677D37">
        <w:rPr>
          <w:rFonts w:ascii="Simplified Arabic" w:hAnsi="Simplified Arabic" w:cs="Simplified Arabic"/>
          <w:sz w:val="32"/>
          <w:szCs w:val="32"/>
          <w:rtl/>
        </w:rPr>
        <w:t>عرضًا تفصيليًا للنتائج التي تم التوصل إليها من خلال تحليل البيانات الميدانية التي جُمعت باستخدام أداة الدراسة (الاستبانة)، وذلك بهدف الإجابة عن تساؤلات الدراسة وتحقيق أهدافها</w:t>
      </w:r>
      <w:r w:rsidR="0041104C" w:rsidRPr="00677D37">
        <w:rPr>
          <w:rFonts w:ascii="Simplified Arabic" w:hAnsi="Simplified Arabic" w:cs="Simplified Arabic"/>
          <w:sz w:val="32"/>
          <w:szCs w:val="32"/>
        </w:rPr>
        <w:t>.</w:t>
      </w:r>
    </w:p>
    <w:p w14:paraId="03CA9794" w14:textId="77777777" w:rsidR="0041104C" w:rsidRPr="00677D37" w:rsidRDefault="0041104C" w:rsidP="0041104C">
      <w:pPr>
        <w:tabs>
          <w:tab w:val="left" w:pos="3840"/>
        </w:tabs>
        <w:bidi/>
        <w:jc w:val="both"/>
        <w:rPr>
          <w:rFonts w:ascii="Simplified Arabic" w:hAnsi="Simplified Arabic" w:cs="Simplified Arabic"/>
          <w:sz w:val="32"/>
          <w:szCs w:val="32"/>
        </w:rPr>
      </w:pPr>
      <w:r w:rsidRPr="00677D37">
        <w:rPr>
          <w:rFonts w:ascii="Simplified Arabic" w:hAnsi="Simplified Arabic" w:cs="Simplified Arabic"/>
          <w:sz w:val="32"/>
          <w:szCs w:val="32"/>
          <w:rtl/>
        </w:rPr>
        <w:t>وقد تم تحليل البيانات باستخدام مجموعة من الأساليب الإحصائية المناسبة لطبيعة الدراسة، حيث شمل التحليل عرض الخصائص الديموغرافية لعينة الدراسة، بالإضافة إلى تحليل استجابات أفراد العينة على محاور الدراسة المختلفة، والمتمثلة في التخصيص، والتفاعل، والإبداع، والثقة والمصداقية، ونية الشراء</w:t>
      </w:r>
      <w:r w:rsidRPr="00677D37">
        <w:rPr>
          <w:rFonts w:ascii="Simplified Arabic" w:hAnsi="Simplified Arabic" w:cs="Simplified Arabic"/>
          <w:sz w:val="32"/>
          <w:szCs w:val="32"/>
        </w:rPr>
        <w:t>.</w:t>
      </w:r>
    </w:p>
    <w:p w14:paraId="0E25C131" w14:textId="0E0124FE" w:rsidR="0041104C" w:rsidRPr="00677D37" w:rsidRDefault="0041104C" w:rsidP="0041104C">
      <w:pPr>
        <w:tabs>
          <w:tab w:val="left" w:pos="3840"/>
        </w:tabs>
        <w:bidi/>
        <w:jc w:val="both"/>
        <w:rPr>
          <w:rFonts w:ascii="Simplified Arabic" w:hAnsi="Simplified Arabic" w:cs="Simplified Arabic"/>
          <w:sz w:val="32"/>
          <w:szCs w:val="32"/>
        </w:rPr>
      </w:pPr>
      <w:r w:rsidRPr="00677D37">
        <w:rPr>
          <w:rFonts w:ascii="Simplified Arabic" w:hAnsi="Simplified Arabic" w:cs="Simplified Arabic"/>
          <w:sz w:val="32"/>
          <w:szCs w:val="32"/>
          <w:rtl/>
        </w:rPr>
        <w:t>كما يتضمن تفسير النتائج ومناقشتها في ضوء الإطار النظري والدراسات السابقة، وذلك للوصول إلى استنتاجات علمية تسهم في فهم تأثير استخدام الذكاء الاصطناعي في الإعلانات التجارية على نية الشراء لدى المستهلك السعودي</w:t>
      </w:r>
      <w:r w:rsidRPr="00677D37">
        <w:rPr>
          <w:rFonts w:ascii="Simplified Arabic" w:hAnsi="Simplified Arabic" w:cs="Simplified Arabic"/>
          <w:sz w:val="32"/>
          <w:szCs w:val="32"/>
        </w:rPr>
        <w:t>.</w:t>
      </w:r>
    </w:p>
    <w:p w14:paraId="070A023C" w14:textId="77777777" w:rsidR="0041104C" w:rsidRDefault="0041104C" w:rsidP="0041104C">
      <w:pPr>
        <w:tabs>
          <w:tab w:val="left" w:pos="3840"/>
        </w:tabs>
        <w:bidi/>
        <w:jc w:val="both"/>
        <w:rPr>
          <w:rFonts w:ascii="Simplified Arabic" w:hAnsi="Simplified Arabic" w:cs="Simplified Arabic"/>
          <w:sz w:val="32"/>
          <w:szCs w:val="32"/>
          <w:rtl/>
        </w:rPr>
      </w:pPr>
    </w:p>
    <w:p w14:paraId="360BC92F" w14:textId="77777777" w:rsidR="008F13D4" w:rsidRDefault="008F13D4" w:rsidP="008F13D4">
      <w:pPr>
        <w:tabs>
          <w:tab w:val="left" w:pos="3840"/>
        </w:tabs>
        <w:bidi/>
        <w:jc w:val="both"/>
        <w:rPr>
          <w:rFonts w:ascii="Simplified Arabic" w:hAnsi="Simplified Arabic" w:cs="Simplified Arabic"/>
          <w:sz w:val="32"/>
          <w:szCs w:val="32"/>
          <w:rtl/>
        </w:rPr>
      </w:pPr>
    </w:p>
    <w:p w14:paraId="7E4C4EA9" w14:textId="77777777" w:rsidR="008F13D4" w:rsidRDefault="008F13D4" w:rsidP="008F13D4">
      <w:pPr>
        <w:tabs>
          <w:tab w:val="left" w:pos="3840"/>
        </w:tabs>
        <w:bidi/>
        <w:jc w:val="both"/>
        <w:rPr>
          <w:rFonts w:ascii="Simplified Arabic" w:hAnsi="Simplified Arabic" w:cs="Simplified Arabic"/>
          <w:sz w:val="32"/>
          <w:szCs w:val="32"/>
          <w:rtl/>
        </w:rPr>
      </w:pPr>
    </w:p>
    <w:p w14:paraId="26045FFF" w14:textId="77777777" w:rsidR="0041104C" w:rsidRDefault="0041104C" w:rsidP="0041104C">
      <w:pPr>
        <w:tabs>
          <w:tab w:val="left" w:pos="3840"/>
        </w:tabs>
        <w:bidi/>
        <w:jc w:val="both"/>
        <w:rPr>
          <w:rFonts w:ascii="Simplified Arabic" w:hAnsi="Simplified Arabic" w:cs="Simplified Arabic"/>
          <w:sz w:val="32"/>
          <w:szCs w:val="32"/>
          <w:rtl/>
        </w:rPr>
      </w:pPr>
    </w:p>
    <w:p w14:paraId="10E39191" w14:textId="77777777" w:rsidR="0041104C" w:rsidRPr="00677D37" w:rsidRDefault="0041104C" w:rsidP="0041104C">
      <w:pPr>
        <w:tabs>
          <w:tab w:val="left" w:pos="3840"/>
        </w:tabs>
        <w:bidi/>
        <w:jc w:val="both"/>
        <w:rPr>
          <w:rFonts w:ascii="Simplified Arabic" w:hAnsi="Simplified Arabic" w:cs="Simplified Arabic"/>
          <w:b/>
          <w:bCs/>
          <w:sz w:val="32"/>
          <w:szCs w:val="32"/>
        </w:rPr>
      </w:pPr>
      <w:r w:rsidRPr="00677D37">
        <w:rPr>
          <w:rFonts w:ascii="Simplified Arabic" w:hAnsi="Simplified Arabic" w:cs="Simplified Arabic"/>
          <w:b/>
          <w:bCs/>
          <w:sz w:val="32"/>
          <w:szCs w:val="32"/>
          <w:rtl/>
        </w:rPr>
        <w:t>أولاً: البيانات الديموغرافية لعينة الدراسة</w:t>
      </w:r>
    </w:p>
    <w:p w14:paraId="0554344B" w14:textId="77777777" w:rsidR="0041104C" w:rsidRPr="00677D37" w:rsidRDefault="0041104C" w:rsidP="0041104C">
      <w:pPr>
        <w:tabs>
          <w:tab w:val="left" w:pos="3840"/>
        </w:tabs>
        <w:bidi/>
        <w:jc w:val="both"/>
        <w:rPr>
          <w:rFonts w:ascii="Simplified Arabic" w:hAnsi="Simplified Arabic" w:cs="Simplified Arabic"/>
          <w:sz w:val="32"/>
          <w:szCs w:val="32"/>
        </w:rPr>
      </w:pPr>
      <w:r w:rsidRPr="00677D37">
        <w:rPr>
          <w:rFonts w:ascii="Simplified Arabic" w:hAnsi="Simplified Arabic" w:cs="Simplified Arabic"/>
          <w:sz w:val="32"/>
          <w:szCs w:val="32"/>
          <w:rtl/>
        </w:rPr>
        <w:t>يوضح الجدول التالي توزيع أفراد عينة الدراسة وفقًا للمتغيرات الديموغرافية، وذلك من حيث العدد والنسبة المئوية لكل فئة</w:t>
      </w:r>
      <w:r w:rsidRPr="00677D37">
        <w:rPr>
          <w:rFonts w:ascii="Simplified Arabic" w:hAnsi="Simplified Arabic" w:cs="Simplified Arabic"/>
          <w:sz w:val="32"/>
          <w:szCs w:val="32"/>
        </w:rPr>
        <w:t>.</w:t>
      </w:r>
    </w:p>
    <w:p w14:paraId="0A66DD74" w14:textId="77777777" w:rsidR="0041104C" w:rsidRPr="00677D37" w:rsidRDefault="0041104C" w:rsidP="0041104C">
      <w:pPr>
        <w:tabs>
          <w:tab w:val="left" w:pos="3840"/>
        </w:tabs>
        <w:bidi/>
        <w:jc w:val="center"/>
        <w:rPr>
          <w:rFonts w:ascii="Simplified Arabic" w:hAnsi="Simplified Arabic" w:cs="Simplified Arabic"/>
          <w:b/>
          <w:bCs/>
          <w:sz w:val="32"/>
          <w:szCs w:val="32"/>
        </w:rPr>
      </w:pPr>
      <w:r w:rsidRPr="00677D37">
        <w:rPr>
          <w:rFonts w:ascii="Simplified Arabic" w:hAnsi="Simplified Arabic" w:cs="Simplified Arabic"/>
          <w:b/>
          <w:bCs/>
          <w:sz w:val="32"/>
          <w:szCs w:val="32"/>
          <w:rtl/>
        </w:rPr>
        <w:lastRenderedPageBreak/>
        <w:t>جدول (</w:t>
      </w:r>
      <w:proofErr w:type="gramStart"/>
      <w:r>
        <w:rPr>
          <w:rFonts w:ascii="Simplified Arabic" w:hAnsi="Simplified Arabic" w:cs="Simplified Arabic" w:hint="cs"/>
          <w:b/>
          <w:bCs/>
          <w:sz w:val="32"/>
          <w:szCs w:val="32"/>
          <w:rtl/>
        </w:rPr>
        <w:t>3</w:t>
      </w:r>
      <w:r w:rsidRPr="00677D37">
        <w:rPr>
          <w:rFonts w:ascii="Simplified Arabic" w:hAnsi="Simplified Arabic" w:cs="Simplified Arabic"/>
          <w:b/>
          <w:bCs/>
          <w:sz w:val="32"/>
          <w:szCs w:val="32"/>
          <w:rtl/>
        </w:rPr>
        <w:t xml:space="preserve"> )</w:t>
      </w:r>
      <w:proofErr w:type="gramEnd"/>
      <w:r w:rsidRPr="00677D37">
        <w:rPr>
          <w:rFonts w:ascii="Simplified Arabic" w:hAnsi="Simplified Arabic" w:cs="Simplified Arabic"/>
          <w:b/>
          <w:bCs/>
          <w:sz w:val="32"/>
          <w:szCs w:val="32"/>
          <w:rtl/>
        </w:rPr>
        <w:t xml:space="preserve"> توزيع أفراد عينة الدراسة وفق المتغيرات الديموغرافية</w:t>
      </w:r>
    </w:p>
    <w:tbl>
      <w:tblPr>
        <w:tblStyle w:val="5-1"/>
        <w:bidiVisual/>
        <w:tblW w:w="0" w:type="auto"/>
        <w:tblInd w:w="35" w:type="dxa"/>
        <w:tblLook w:val="04A0" w:firstRow="1" w:lastRow="0" w:firstColumn="1" w:lastColumn="0" w:noHBand="0" w:noVBand="1"/>
      </w:tblPr>
      <w:tblGrid>
        <w:gridCol w:w="3829"/>
        <w:gridCol w:w="1930"/>
        <w:gridCol w:w="688"/>
        <w:gridCol w:w="1273"/>
      </w:tblGrid>
      <w:tr w:rsidR="0041104C" w:rsidRPr="00677D37" w14:paraId="041282AF" w14:textId="77777777" w:rsidTr="00D31F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A6FD0"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r w:rsidRPr="00677D37">
              <w:rPr>
                <w:rFonts w:ascii="Simplified Arabic" w:hAnsi="Simplified Arabic" w:cs="Simplified Arabic"/>
                <w:sz w:val="28"/>
                <w:szCs w:val="28"/>
                <w:rtl/>
              </w:rPr>
              <w:t>المتغير</w:t>
            </w:r>
          </w:p>
        </w:tc>
        <w:tc>
          <w:tcPr>
            <w:tcW w:w="0" w:type="auto"/>
            <w:hideMark/>
          </w:tcPr>
          <w:p w14:paraId="6DB05763" w14:textId="77777777" w:rsidR="0041104C" w:rsidRPr="00677D37" w:rsidRDefault="0041104C" w:rsidP="00D31FBE">
            <w:pPr>
              <w:tabs>
                <w:tab w:val="left" w:pos="3840"/>
              </w:tabs>
              <w:bidi/>
              <w:spacing w:after="1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الفئة</w:t>
            </w:r>
          </w:p>
        </w:tc>
        <w:tc>
          <w:tcPr>
            <w:tcW w:w="0" w:type="auto"/>
            <w:hideMark/>
          </w:tcPr>
          <w:p w14:paraId="21156AD7" w14:textId="77777777" w:rsidR="0041104C" w:rsidRPr="00677D37" w:rsidRDefault="0041104C" w:rsidP="00D31FBE">
            <w:pPr>
              <w:tabs>
                <w:tab w:val="left" w:pos="3840"/>
              </w:tabs>
              <w:bidi/>
              <w:spacing w:after="1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العدد</w:t>
            </w:r>
          </w:p>
        </w:tc>
        <w:tc>
          <w:tcPr>
            <w:tcW w:w="0" w:type="auto"/>
            <w:hideMark/>
          </w:tcPr>
          <w:p w14:paraId="4DB06B55" w14:textId="77777777" w:rsidR="0041104C" w:rsidRPr="00677D37" w:rsidRDefault="0041104C" w:rsidP="00D31FBE">
            <w:pPr>
              <w:tabs>
                <w:tab w:val="left" w:pos="3840"/>
              </w:tabs>
              <w:bidi/>
              <w:spacing w:after="1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النسبة</w:t>
            </w:r>
            <w:r w:rsidRPr="00677D37">
              <w:rPr>
                <w:rFonts w:ascii="Simplified Arabic" w:hAnsi="Simplified Arabic" w:cs="Simplified Arabic"/>
                <w:sz w:val="28"/>
                <w:szCs w:val="28"/>
              </w:rPr>
              <w:t xml:space="preserve"> (%)</w:t>
            </w:r>
          </w:p>
        </w:tc>
      </w:tr>
      <w:tr w:rsidR="0041104C" w:rsidRPr="00677D37" w14:paraId="6F5F7932"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52C2F24"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1B19616E"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37BB7B46"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r w:rsidRPr="00677D37">
              <w:rPr>
                <w:rFonts w:ascii="Simplified Arabic" w:hAnsi="Simplified Arabic" w:cs="Simplified Arabic"/>
                <w:sz w:val="28"/>
                <w:szCs w:val="28"/>
                <w:rtl/>
              </w:rPr>
              <w:t>عدد ساعات استخدام الإنترنت يوميًا</w:t>
            </w:r>
          </w:p>
        </w:tc>
        <w:tc>
          <w:tcPr>
            <w:tcW w:w="0" w:type="auto"/>
            <w:hideMark/>
          </w:tcPr>
          <w:p w14:paraId="2E74FCC1"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أقل من ساعة</w:t>
            </w:r>
          </w:p>
        </w:tc>
        <w:tc>
          <w:tcPr>
            <w:tcW w:w="0" w:type="auto"/>
            <w:hideMark/>
          </w:tcPr>
          <w:p w14:paraId="59114729"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12</w:t>
            </w:r>
          </w:p>
        </w:tc>
        <w:tc>
          <w:tcPr>
            <w:tcW w:w="0" w:type="auto"/>
            <w:hideMark/>
          </w:tcPr>
          <w:p w14:paraId="06E3E1F0"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11.7%</w:t>
            </w:r>
          </w:p>
        </w:tc>
      </w:tr>
      <w:tr w:rsidR="0041104C" w:rsidRPr="00677D37" w14:paraId="55D4ED92"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3CB9582B"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2D783DC4"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 xml:space="preserve">1–3 </w:t>
            </w:r>
            <w:r w:rsidRPr="00677D37">
              <w:rPr>
                <w:rFonts w:ascii="Simplified Arabic" w:hAnsi="Simplified Arabic" w:cs="Simplified Arabic"/>
                <w:sz w:val="28"/>
                <w:szCs w:val="28"/>
                <w:rtl/>
              </w:rPr>
              <w:t>ساعات</w:t>
            </w:r>
          </w:p>
        </w:tc>
        <w:tc>
          <w:tcPr>
            <w:tcW w:w="0" w:type="auto"/>
            <w:hideMark/>
          </w:tcPr>
          <w:p w14:paraId="78E6615D"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28</w:t>
            </w:r>
          </w:p>
        </w:tc>
        <w:tc>
          <w:tcPr>
            <w:tcW w:w="0" w:type="auto"/>
            <w:hideMark/>
          </w:tcPr>
          <w:p w14:paraId="393232D5"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27.2%</w:t>
            </w:r>
          </w:p>
        </w:tc>
      </w:tr>
      <w:tr w:rsidR="0041104C" w:rsidRPr="00677D37" w14:paraId="4A70CBE8"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64AACBDC"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075B9E40"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 xml:space="preserve">4–6 </w:t>
            </w:r>
            <w:r w:rsidRPr="00677D37">
              <w:rPr>
                <w:rFonts w:ascii="Simplified Arabic" w:hAnsi="Simplified Arabic" w:cs="Simplified Arabic"/>
                <w:sz w:val="28"/>
                <w:szCs w:val="28"/>
                <w:rtl/>
              </w:rPr>
              <w:t>ساعات</w:t>
            </w:r>
          </w:p>
        </w:tc>
        <w:tc>
          <w:tcPr>
            <w:tcW w:w="0" w:type="auto"/>
            <w:hideMark/>
          </w:tcPr>
          <w:p w14:paraId="60D2C33B"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35</w:t>
            </w:r>
          </w:p>
        </w:tc>
        <w:tc>
          <w:tcPr>
            <w:tcW w:w="0" w:type="auto"/>
            <w:hideMark/>
          </w:tcPr>
          <w:p w14:paraId="1098A14D"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34.0%</w:t>
            </w:r>
          </w:p>
        </w:tc>
      </w:tr>
      <w:tr w:rsidR="0041104C" w:rsidRPr="00677D37" w14:paraId="62E1EAAB"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644B6150"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3AE138B1"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أكثر من 6 ساعات</w:t>
            </w:r>
          </w:p>
        </w:tc>
        <w:tc>
          <w:tcPr>
            <w:tcW w:w="0" w:type="auto"/>
            <w:hideMark/>
          </w:tcPr>
          <w:p w14:paraId="6D48B717"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28</w:t>
            </w:r>
          </w:p>
        </w:tc>
        <w:tc>
          <w:tcPr>
            <w:tcW w:w="0" w:type="auto"/>
            <w:hideMark/>
          </w:tcPr>
          <w:p w14:paraId="19A4D090"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27.2%</w:t>
            </w:r>
          </w:p>
        </w:tc>
      </w:tr>
      <w:tr w:rsidR="0041104C" w:rsidRPr="00677D37" w14:paraId="7CDEEF6F"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0FF49178"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347D58EC"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tl/>
              </w:rPr>
              <w:t>الإجمالي</w:t>
            </w:r>
          </w:p>
        </w:tc>
        <w:tc>
          <w:tcPr>
            <w:tcW w:w="0" w:type="auto"/>
            <w:hideMark/>
          </w:tcPr>
          <w:p w14:paraId="47C935A4"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103</w:t>
            </w:r>
          </w:p>
        </w:tc>
        <w:tc>
          <w:tcPr>
            <w:tcW w:w="0" w:type="auto"/>
            <w:hideMark/>
          </w:tcPr>
          <w:p w14:paraId="0D1BC19A"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100%</w:t>
            </w:r>
          </w:p>
        </w:tc>
      </w:tr>
      <w:tr w:rsidR="0041104C" w:rsidRPr="00677D37" w14:paraId="451CCCF1" w14:textId="77777777" w:rsidTr="00D31FBE">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0F9461E6"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4A7C6FAC"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22D4FF64"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r w:rsidRPr="00677D37">
              <w:rPr>
                <w:rFonts w:ascii="Simplified Arabic" w:hAnsi="Simplified Arabic" w:cs="Simplified Arabic"/>
                <w:sz w:val="28"/>
                <w:szCs w:val="28"/>
                <w:rtl/>
              </w:rPr>
              <w:t>المنصة التي تشاهد فيها الإعلانات غالبًا</w:t>
            </w:r>
          </w:p>
        </w:tc>
        <w:tc>
          <w:tcPr>
            <w:tcW w:w="0" w:type="auto"/>
            <w:hideMark/>
          </w:tcPr>
          <w:p w14:paraId="60565400"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يوتيوب</w:t>
            </w:r>
          </w:p>
        </w:tc>
        <w:tc>
          <w:tcPr>
            <w:tcW w:w="0" w:type="auto"/>
            <w:hideMark/>
          </w:tcPr>
          <w:p w14:paraId="6AE17870"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22</w:t>
            </w:r>
          </w:p>
        </w:tc>
        <w:tc>
          <w:tcPr>
            <w:tcW w:w="0" w:type="auto"/>
            <w:hideMark/>
          </w:tcPr>
          <w:p w14:paraId="66D644DD"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21.4%</w:t>
            </w:r>
          </w:p>
        </w:tc>
      </w:tr>
      <w:tr w:rsidR="0041104C" w:rsidRPr="00677D37" w14:paraId="524E9169"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7CEF20A6"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7CC47E1B"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إنستغرام</w:t>
            </w:r>
          </w:p>
        </w:tc>
        <w:tc>
          <w:tcPr>
            <w:tcW w:w="0" w:type="auto"/>
            <w:hideMark/>
          </w:tcPr>
          <w:p w14:paraId="1926D11D"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26</w:t>
            </w:r>
          </w:p>
        </w:tc>
        <w:tc>
          <w:tcPr>
            <w:tcW w:w="0" w:type="auto"/>
            <w:hideMark/>
          </w:tcPr>
          <w:p w14:paraId="01311065"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25.2%</w:t>
            </w:r>
          </w:p>
        </w:tc>
      </w:tr>
      <w:tr w:rsidR="0041104C" w:rsidRPr="00677D37" w14:paraId="5062E8C0"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2B2D551E"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05273B64"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سناب شات</w:t>
            </w:r>
          </w:p>
        </w:tc>
        <w:tc>
          <w:tcPr>
            <w:tcW w:w="0" w:type="auto"/>
            <w:hideMark/>
          </w:tcPr>
          <w:p w14:paraId="4D1E167D"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18</w:t>
            </w:r>
          </w:p>
        </w:tc>
        <w:tc>
          <w:tcPr>
            <w:tcW w:w="0" w:type="auto"/>
            <w:hideMark/>
          </w:tcPr>
          <w:p w14:paraId="165184DE"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17.5%</w:t>
            </w:r>
          </w:p>
        </w:tc>
      </w:tr>
      <w:tr w:rsidR="0041104C" w:rsidRPr="00677D37" w14:paraId="521E4BD7"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7D87FF1D"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6552F4EB"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تيك توك</w:t>
            </w:r>
          </w:p>
        </w:tc>
        <w:tc>
          <w:tcPr>
            <w:tcW w:w="0" w:type="auto"/>
            <w:hideMark/>
          </w:tcPr>
          <w:p w14:paraId="3A8ABF1A"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25</w:t>
            </w:r>
          </w:p>
        </w:tc>
        <w:tc>
          <w:tcPr>
            <w:tcW w:w="0" w:type="auto"/>
            <w:hideMark/>
          </w:tcPr>
          <w:p w14:paraId="77D21937"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24.3%</w:t>
            </w:r>
          </w:p>
        </w:tc>
      </w:tr>
      <w:tr w:rsidR="0041104C" w:rsidRPr="00677D37" w14:paraId="70F595EC"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6F50507E"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772CE65C"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تويتر</w:t>
            </w:r>
          </w:p>
        </w:tc>
        <w:tc>
          <w:tcPr>
            <w:tcW w:w="0" w:type="auto"/>
            <w:hideMark/>
          </w:tcPr>
          <w:p w14:paraId="108E498A"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12</w:t>
            </w:r>
          </w:p>
        </w:tc>
        <w:tc>
          <w:tcPr>
            <w:tcW w:w="0" w:type="auto"/>
            <w:hideMark/>
          </w:tcPr>
          <w:p w14:paraId="3DA7FF2F"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11.7%</w:t>
            </w:r>
          </w:p>
        </w:tc>
      </w:tr>
      <w:tr w:rsidR="0041104C" w:rsidRPr="00677D37" w14:paraId="7185D058"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18857580"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52F95F3A"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tl/>
              </w:rPr>
              <w:t>الإجمالي</w:t>
            </w:r>
          </w:p>
        </w:tc>
        <w:tc>
          <w:tcPr>
            <w:tcW w:w="0" w:type="auto"/>
            <w:hideMark/>
          </w:tcPr>
          <w:p w14:paraId="43C728F5"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103</w:t>
            </w:r>
          </w:p>
        </w:tc>
        <w:tc>
          <w:tcPr>
            <w:tcW w:w="0" w:type="auto"/>
            <w:hideMark/>
          </w:tcPr>
          <w:p w14:paraId="4A7B26A1"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100%</w:t>
            </w:r>
          </w:p>
        </w:tc>
      </w:tr>
      <w:tr w:rsidR="0041104C" w:rsidRPr="00677D37" w14:paraId="3A66DE57" w14:textId="77777777" w:rsidTr="00D31FBE">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3596A25A"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6EDF1D33"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00702AD0"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r w:rsidRPr="00677D37">
              <w:rPr>
                <w:rFonts w:ascii="Simplified Arabic" w:hAnsi="Simplified Arabic" w:cs="Simplified Arabic"/>
                <w:sz w:val="28"/>
                <w:szCs w:val="28"/>
                <w:rtl/>
              </w:rPr>
              <w:t>نوع الإعلانات الأكثر متابعة</w:t>
            </w:r>
          </w:p>
        </w:tc>
        <w:tc>
          <w:tcPr>
            <w:tcW w:w="0" w:type="auto"/>
            <w:hideMark/>
          </w:tcPr>
          <w:p w14:paraId="6A2715A6"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التجميل والعناية</w:t>
            </w:r>
          </w:p>
        </w:tc>
        <w:tc>
          <w:tcPr>
            <w:tcW w:w="0" w:type="auto"/>
            <w:hideMark/>
          </w:tcPr>
          <w:p w14:paraId="787661F6"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20</w:t>
            </w:r>
          </w:p>
        </w:tc>
        <w:tc>
          <w:tcPr>
            <w:tcW w:w="0" w:type="auto"/>
            <w:hideMark/>
          </w:tcPr>
          <w:p w14:paraId="70990BCE"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19.4%</w:t>
            </w:r>
          </w:p>
        </w:tc>
      </w:tr>
      <w:tr w:rsidR="0041104C" w:rsidRPr="00677D37" w14:paraId="16ACBF43"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176C76DD"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3718CC29"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السفر والسياحة</w:t>
            </w:r>
          </w:p>
        </w:tc>
        <w:tc>
          <w:tcPr>
            <w:tcW w:w="0" w:type="auto"/>
            <w:hideMark/>
          </w:tcPr>
          <w:p w14:paraId="4D5D0C7F"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14</w:t>
            </w:r>
          </w:p>
        </w:tc>
        <w:tc>
          <w:tcPr>
            <w:tcW w:w="0" w:type="auto"/>
            <w:hideMark/>
          </w:tcPr>
          <w:p w14:paraId="05B5488B"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13.6%</w:t>
            </w:r>
          </w:p>
        </w:tc>
      </w:tr>
      <w:tr w:rsidR="0041104C" w:rsidRPr="00677D37" w14:paraId="20777555"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7C321ABE"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2938EE13"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الأغذية والمشروبات</w:t>
            </w:r>
          </w:p>
        </w:tc>
        <w:tc>
          <w:tcPr>
            <w:tcW w:w="0" w:type="auto"/>
            <w:hideMark/>
          </w:tcPr>
          <w:p w14:paraId="08121CE8"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22</w:t>
            </w:r>
          </w:p>
        </w:tc>
        <w:tc>
          <w:tcPr>
            <w:tcW w:w="0" w:type="auto"/>
            <w:hideMark/>
          </w:tcPr>
          <w:p w14:paraId="39EBA721"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21.4%</w:t>
            </w:r>
          </w:p>
        </w:tc>
      </w:tr>
      <w:tr w:rsidR="0041104C" w:rsidRPr="00677D37" w14:paraId="17536D38"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21DCF747"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35071784"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الملابس والأزياء</w:t>
            </w:r>
          </w:p>
        </w:tc>
        <w:tc>
          <w:tcPr>
            <w:tcW w:w="0" w:type="auto"/>
            <w:hideMark/>
          </w:tcPr>
          <w:p w14:paraId="6C1DE9AF"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27</w:t>
            </w:r>
          </w:p>
        </w:tc>
        <w:tc>
          <w:tcPr>
            <w:tcW w:w="0" w:type="auto"/>
            <w:hideMark/>
          </w:tcPr>
          <w:p w14:paraId="529ACA65"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26.2%</w:t>
            </w:r>
          </w:p>
        </w:tc>
      </w:tr>
      <w:tr w:rsidR="0041104C" w:rsidRPr="00677D37" w14:paraId="53F7FC77"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7691BFBA"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50754039"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الخدمات</w:t>
            </w:r>
          </w:p>
        </w:tc>
        <w:tc>
          <w:tcPr>
            <w:tcW w:w="0" w:type="auto"/>
            <w:hideMark/>
          </w:tcPr>
          <w:p w14:paraId="3D2DBC13"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20</w:t>
            </w:r>
          </w:p>
        </w:tc>
        <w:tc>
          <w:tcPr>
            <w:tcW w:w="0" w:type="auto"/>
            <w:hideMark/>
          </w:tcPr>
          <w:p w14:paraId="1E94F7ED"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19.4%</w:t>
            </w:r>
          </w:p>
        </w:tc>
      </w:tr>
      <w:tr w:rsidR="0041104C" w:rsidRPr="00677D37" w14:paraId="25F664A3"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6B9D3200"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089422DD"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tl/>
              </w:rPr>
              <w:t>الإجمالي</w:t>
            </w:r>
          </w:p>
        </w:tc>
        <w:tc>
          <w:tcPr>
            <w:tcW w:w="0" w:type="auto"/>
            <w:hideMark/>
          </w:tcPr>
          <w:p w14:paraId="360A2B50"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103</w:t>
            </w:r>
          </w:p>
        </w:tc>
        <w:tc>
          <w:tcPr>
            <w:tcW w:w="0" w:type="auto"/>
            <w:hideMark/>
          </w:tcPr>
          <w:p w14:paraId="3F2C6A4A"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100%</w:t>
            </w:r>
          </w:p>
        </w:tc>
      </w:tr>
      <w:tr w:rsidR="0041104C" w:rsidRPr="00677D37" w14:paraId="4446BF8D" w14:textId="77777777" w:rsidTr="00D31FBE">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87F8D30"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505871AF"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r w:rsidRPr="00677D37">
              <w:rPr>
                <w:rFonts w:ascii="Simplified Arabic" w:hAnsi="Simplified Arabic" w:cs="Simplified Arabic"/>
                <w:sz w:val="28"/>
                <w:szCs w:val="28"/>
                <w:rtl/>
              </w:rPr>
              <w:lastRenderedPageBreak/>
              <w:t>الجنس</w:t>
            </w:r>
          </w:p>
        </w:tc>
        <w:tc>
          <w:tcPr>
            <w:tcW w:w="0" w:type="auto"/>
            <w:hideMark/>
          </w:tcPr>
          <w:p w14:paraId="6C0E1B2A"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lastRenderedPageBreak/>
              <w:t>ذكر</w:t>
            </w:r>
          </w:p>
        </w:tc>
        <w:tc>
          <w:tcPr>
            <w:tcW w:w="0" w:type="auto"/>
            <w:hideMark/>
          </w:tcPr>
          <w:p w14:paraId="74351D3B"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55</w:t>
            </w:r>
          </w:p>
        </w:tc>
        <w:tc>
          <w:tcPr>
            <w:tcW w:w="0" w:type="auto"/>
            <w:hideMark/>
          </w:tcPr>
          <w:p w14:paraId="34AF4DC1"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53.4%</w:t>
            </w:r>
          </w:p>
        </w:tc>
      </w:tr>
      <w:tr w:rsidR="0041104C" w:rsidRPr="00677D37" w14:paraId="08200427"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692F6747"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5A99ED93"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أنثى</w:t>
            </w:r>
          </w:p>
        </w:tc>
        <w:tc>
          <w:tcPr>
            <w:tcW w:w="0" w:type="auto"/>
            <w:hideMark/>
          </w:tcPr>
          <w:p w14:paraId="5E3C17FD"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48</w:t>
            </w:r>
          </w:p>
        </w:tc>
        <w:tc>
          <w:tcPr>
            <w:tcW w:w="0" w:type="auto"/>
            <w:hideMark/>
          </w:tcPr>
          <w:p w14:paraId="42711ADA"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46.6%</w:t>
            </w:r>
          </w:p>
        </w:tc>
      </w:tr>
      <w:tr w:rsidR="0041104C" w:rsidRPr="00677D37" w14:paraId="0B6400F8"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4F4BEF4F"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2F288ACF"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tl/>
              </w:rPr>
              <w:t>الإجمالي</w:t>
            </w:r>
          </w:p>
        </w:tc>
        <w:tc>
          <w:tcPr>
            <w:tcW w:w="0" w:type="auto"/>
            <w:hideMark/>
          </w:tcPr>
          <w:p w14:paraId="4161EA43"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103</w:t>
            </w:r>
          </w:p>
        </w:tc>
        <w:tc>
          <w:tcPr>
            <w:tcW w:w="0" w:type="auto"/>
            <w:hideMark/>
          </w:tcPr>
          <w:p w14:paraId="6464D59E"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100%</w:t>
            </w:r>
          </w:p>
        </w:tc>
      </w:tr>
      <w:tr w:rsidR="0041104C" w:rsidRPr="00677D37" w14:paraId="6BCB63F0"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685D328"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27026DB0"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2336CFB5"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08CB1345"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r w:rsidRPr="00677D37">
              <w:rPr>
                <w:rFonts w:ascii="Simplified Arabic" w:hAnsi="Simplified Arabic" w:cs="Simplified Arabic"/>
                <w:sz w:val="28"/>
                <w:szCs w:val="28"/>
                <w:rtl/>
              </w:rPr>
              <w:t>العمر</w:t>
            </w:r>
          </w:p>
        </w:tc>
        <w:tc>
          <w:tcPr>
            <w:tcW w:w="0" w:type="auto"/>
            <w:hideMark/>
          </w:tcPr>
          <w:p w14:paraId="71AF009A"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أقل من 20 سنة</w:t>
            </w:r>
          </w:p>
        </w:tc>
        <w:tc>
          <w:tcPr>
            <w:tcW w:w="0" w:type="auto"/>
            <w:hideMark/>
          </w:tcPr>
          <w:p w14:paraId="61B6F92C"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18</w:t>
            </w:r>
          </w:p>
        </w:tc>
        <w:tc>
          <w:tcPr>
            <w:tcW w:w="0" w:type="auto"/>
            <w:hideMark/>
          </w:tcPr>
          <w:p w14:paraId="4381F61C"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17.5%</w:t>
            </w:r>
          </w:p>
        </w:tc>
      </w:tr>
      <w:tr w:rsidR="0041104C" w:rsidRPr="00677D37" w14:paraId="64C8DC74"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74C5F13C"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68C47F29"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 xml:space="preserve">20–30 </w:t>
            </w:r>
            <w:r w:rsidRPr="00677D37">
              <w:rPr>
                <w:rFonts w:ascii="Simplified Arabic" w:hAnsi="Simplified Arabic" w:cs="Simplified Arabic"/>
                <w:sz w:val="28"/>
                <w:szCs w:val="28"/>
                <w:rtl/>
              </w:rPr>
              <w:t>سنة</w:t>
            </w:r>
          </w:p>
        </w:tc>
        <w:tc>
          <w:tcPr>
            <w:tcW w:w="0" w:type="auto"/>
            <w:hideMark/>
          </w:tcPr>
          <w:p w14:paraId="554F252E"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46</w:t>
            </w:r>
          </w:p>
        </w:tc>
        <w:tc>
          <w:tcPr>
            <w:tcW w:w="0" w:type="auto"/>
            <w:hideMark/>
          </w:tcPr>
          <w:p w14:paraId="58523505"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44.7%</w:t>
            </w:r>
          </w:p>
        </w:tc>
      </w:tr>
      <w:tr w:rsidR="0041104C" w:rsidRPr="00677D37" w14:paraId="3BA81F4B"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08BE2D9A"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02E83029"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 xml:space="preserve">31–40 </w:t>
            </w:r>
            <w:r w:rsidRPr="00677D37">
              <w:rPr>
                <w:rFonts w:ascii="Simplified Arabic" w:hAnsi="Simplified Arabic" w:cs="Simplified Arabic"/>
                <w:sz w:val="28"/>
                <w:szCs w:val="28"/>
                <w:rtl/>
              </w:rPr>
              <w:t>سنة</w:t>
            </w:r>
          </w:p>
        </w:tc>
        <w:tc>
          <w:tcPr>
            <w:tcW w:w="0" w:type="auto"/>
            <w:hideMark/>
          </w:tcPr>
          <w:p w14:paraId="208C45C0"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22</w:t>
            </w:r>
          </w:p>
        </w:tc>
        <w:tc>
          <w:tcPr>
            <w:tcW w:w="0" w:type="auto"/>
            <w:hideMark/>
          </w:tcPr>
          <w:p w14:paraId="405C9AB6"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21.4%</w:t>
            </w:r>
          </w:p>
        </w:tc>
      </w:tr>
      <w:tr w:rsidR="0041104C" w:rsidRPr="00677D37" w14:paraId="45C5062B"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3BC55EA8"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1DCD27C7"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 xml:space="preserve">41–50 </w:t>
            </w:r>
            <w:r w:rsidRPr="00677D37">
              <w:rPr>
                <w:rFonts w:ascii="Simplified Arabic" w:hAnsi="Simplified Arabic" w:cs="Simplified Arabic"/>
                <w:sz w:val="28"/>
                <w:szCs w:val="28"/>
                <w:rtl/>
              </w:rPr>
              <w:t>سنة</w:t>
            </w:r>
          </w:p>
        </w:tc>
        <w:tc>
          <w:tcPr>
            <w:tcW w:w="0" w:type="auto"/>
            <w:hideMark/>
          </w:tcPr>
          <w:p w14:paraId="627BC17A"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10</w:t>
            </w:r>
          </w:p>
        </w:tc>
        <w:tc>
          <w:tcPr>
            <w:tcW w:w="0" w:type="auto"/>
            <w:hideMark/>
          </w:tcPr>
          <w:p w14:paraId="40BA4A66"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9.7%</w:t>
            </w:r>
          </w:p>
        </w:tc>
      </w:tr>
      <w:tr w:rsidR="0041104C" w:rsidRPr="00677D37" w14:paraId="6BCA1A6A"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328A74AA"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04AA7DD2"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 xml:space="preserve">51 </w:t>
            </w:r>
            <w:r w:rsidRPr="00677D37">
              <w:rPr>
                <w:rFonts w:ascii="Simplified Arabic" w:hAnsi="Simplified Arabic" w:cs="Simplified Arabic"/>
                <w:sz w:val="28"/>
                <w:szCs w:val="28"/>
                <w:rtl/>
              </w:rPr>
              <w:t>سنة فأكثر</w:t>
            </w:r>
          </w:p>
        </w:tc>
        <w:tc>
          <w:tcPr>
            <w:tcW w:w="0" w:type="auto"/>
            <w:hideMark/>
          </w:tcPr>
          <w:p w14:paraId="1BA98F86"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7</w:t>
            </w:r>
          </w:p>
        </w:tc>
        <w:tc>
          <w:tcPr>
            <w:tcW w:w="0" w:type="auto"/>
            <w:hideMark/>
          </w:tcPr>
          <w:p w14:paraId="52F3BDED"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6.8%</w:t>
            </w:r>
          </w:p>
        </w:tc>
      </w:tr>
      <w:tr w:rsidR="0041104C" w:rsidRPr="00677D37" w14:paraId="3A16F504"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4364553C"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7B26BB08"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tl/>
              </w:rPr>
              <w:t>الإجمالي</w:t>
            </w:r>
          </w:p>
        </w:tc>
        <w:tc>
          <w:tcPr>
            <w:tcW w:w="0" w:type="auto"/>
            <w:hideMark/>
          </w:tcPr>
          <w:p w14:paraId="17E212C0"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103</w:t>
            </w:r>
          </w:p>
        </w:tc>
        <w:tc>
          <w:tcPr>
            <w:tcW w:w="0" w:type="auto"/>
            <w:hideMark/>
          </w:tcPr>
          <w:p w14:paraId="56F61881"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100%</w:t>
            </w:r>
          </w:p>
        </w:tc>
      </w:tr>
      <w:tr w:rsidR="0041104C" w:rsidRPr="00677D37" w14:paraId="13812D54"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DC2605D" w14:textId="77777777" w:rsidR="0041104C" w:rsidRDefault="0041104C" w:rsidP="00D31FBE">
            <w:pPr>
              <w:tabs>
                <w:tab w:val="left" w:pos="3840"/>
              </w:tabs>
              <w:bidi/>
              <w:spacing w:after="160"/>
              <w:jc w:val="both"/>
              <w:rPr>
                <w:rFonts w:ascii="Simplified Arabic" w:hAnsi="Simplified Arabic" w:cs="Simplified Arabic"/>
                <w:b w:val="0"/>
                <w:bCs w:val="0"/>
                <w:sz w:val="28"/>
                <w:szCs w:val="28"/>
                <w:rtl/>
              </w:rPr>
            </w:pPr>
          </w:p>
          <w:p w14:paraId="44F79552"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r w:rsidRPr="00677D37">
              <w:rPr>
                <w:rFonts w:ascii="Simplified Arabic" w:hAnsi="Simplified Arabic" w:cs="Simplified Arabic"/>
                <w:sz w:val="28"/>
                <w:szCs w:val="28"/>
                <w:rtl/>
              </w:rPr>
              <w:t>المستوى التعليمي</w:t>
            </w:r>
          </w:p>
        </w:tc>
        <w:tc>
          <w:tcPr>
            <w:tcW w:w="0" w:type="auto"/>
            <w:hideMark/>
          </w:tcPr>
          <w:p w14:paraId="692833D8"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ثانوي</w:t>
            </w:r>
          </w:p>
        </w:tc>
        <w:tc>
          <w:tcPr>
            <w:tcW w:w="0" w:type="auto"/>
            <w:hideMark/>
          </w:tcPr>
          <w:p w14:paraId="4659C321" w14:textId="6E2BE7E3" w:rsidR="0041104C" w:rsidRPr="00677D37" w:rsidRDefault="00D46BB1"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w:t>
            </w:r>
          </w:p>
        </w:tc>
        <w:tc>
          <w:tcPr>
            <w:tcW w:w="0" w:type="auto"/>
            <w:hideMark/>
          </w:tcPr>
          <w:p w14:paraId="7C9FA4C6"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20.4%</w:t>
            </w:r>
          </w:p>
        </w:tc>
      </w:tr>
      <w:tr w:rsidR="0041104C" w:rsidRPr="00677D37" w14:paraId="13F892D7"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5DB4AA7C"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76FD2F02"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دبلوم</w:t>
            </w:r>
          </w:p>
        </w:tc>
        <w:tc>
          <w:tcPr>
            <w:tcW w:w="0" w:type="auto"/>
            <w:hideMark/>
          </w:tcPr>
          <w:p w14:paraId="6A01695E" w14:textId="256BE375" w:rsidR="0041104C" w:rsidRPr="00677D37" w:rsidRDefault="00D46BB1"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18</w:t>
            </w:r>
          </w:p>
        </w:tc>
        <w:tc>
          <w:tcPr>
            <w:tcW w:w="0" w:type="auto"/>
            <w:hideMark/>
          </w:tcPr>
          <w:p w14:paraId="53342EE9"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17.5%</w:t>
            </w:r>
          </w:p>
        </w:tc>
      </w:tr>
      <w:tr w:rsidR="0041104C" w:rsidRPr="00677D37" w14:paraId="7A735A64"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4225EEB0"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4442B2B3"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بكالوريوس</w:t>
            </w:r>
          </w:p>
        </w:tc>
        <w:tc>
          <w:tcPr>
            <w:tcW w:w="0" w:type="auto"/>
            <w:hideMark/>
          </w:tcPr>
          <w:p w14:paraId="4DCE51EC" w14:textId="3701C56A" w:rsidR="0041104C" w:rsidRPr="00677D37" w:rsidRDefault="00D46BB1"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32"/>
                <w:szCs w:val="32"/>
                <w:rtl/>
              </w:rPr>
              <w:t>48</w:t>
            </w:r>
          </w:p>
        </w:tc>
        <w:tc>
          <w:tcPr>
            <w:tcW w:w="0" w:type="auto"/>
            <w:hideMark/>
          </w:tcPr>
          <w:p w14:paraId="7F299CDA"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46.6%</w:t>
            </w:r>
          </w:p>
        </w:tc>
      </w:tr>
      <w:tr w:rsidR="0041104C" w:rsidRPr="00677D37" w14:paraId="158E6244" w14:textId="77777777" w:rsidTr="00D31FBE">
        <w:tc>
          <w:tcPr>
            <w:cnfStyle w:val="001000000000" w:firstRow="0" w:lastRow="0" w:firstColumn="1" w:lastColumn="0" w:oddVBand="0" w:evenVBand="0" w:oddHBand="0" w:evenHBand="0" w:firstRowFirstColumn="0" w:firstRowLastColumn="0" w:lastRowFirstColumn="0" w:lastRowLastColumn="0"/>
            <w:tcW w:w="0" w:type="auto"/>
            <w:vMerge/>
            <w:hideMark/>
          </w:tcPr>
          <w:p w14:paraId="365FB0A1"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1007E589"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tl/>
              </w:rPr>
              <w:t>دراسات عليا</w:t>
            </w:r>
          </w:p>
        </w:tc>
        <w:tc>
          <w:tcPr>
            <w:tcW w:w="0" w:type="auto"/>
            <w:hideMark/>
          </w:tcPr>
          <w:p w14:paraId="19FD7278" w14:textId="59FF390A" w:rsidR="0041104C" w:rsidRPr="00677D37" w:rsidRDefault="00D46BB1"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w:t>
            </w:r>
          </w:p>
        </w:tc>
        <w:tc>
          <w:tcPr>
            <w:tcW w:w="0" w:type="auto"/>
            <w:hideMark/>
          </w:tcPr>
          <w:p w14:paraId="2B1D13D3" w14:textId="77777777" w:rsidR="0041104C" w:rsidRPr="00677D37" w:rsidRDefault="0041104C" w:rsidP="00D31FBE">
            <w:pPr>
              <w:tabs>
                <w:tab w:val="left" w:pos="3840"/>
              </w:tabs>
              <w:bidi/>
              <w:spacing w:after="1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sz w:val="28"/>
                <w:szCs w:val="28"/>
              </w:rPr>
              <w:t>15.5%</w:t>
            </w:r>
          </w:p>
        </w:tc>
      </w:tr>
      <w:tr w:rsidR="0041104C" w:rsidRPr="00677D37" w14:paraId="3CB69031" w14:textId="77777777" w:rsidTr="00D31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5C91AA" w14:textId="77777777" w:rsidR="0041104C" w:rsidRPr="00677D37" w:rsidRDefault="0041104C" w:rsidP="00D31FBE">
            <w:pPr>
              <w:tabs>
                <w:tab w:val="left" w:pos="3840"/>
              </w:tabs>
              <w:bidi/>
              <w:spacing w:after="160"/>
              <w:jc w:val="both"/>
              <w:rPr>
                <w:rFonts w:ascii="Simplified Arabic" w:hAnsi="Simplified Arabic" w:cs="Simplified Arabic"/>
                <w:sz w:val="28"/>
                <w:szCs w:val="28"/>
              </w:rPr>
            </w:pPr>
          </w:p>
        </w:tc>
        <w:tc>
          <w:tcPr>
            <w:tcW w:w="0" w:type="auto"/>
            <w:hideMark/>
          </w:tcPr>
          <w:p w14:paraId="044CDAC3"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tl/>
              </w:rPr>
              <w:t>الإجمالي</w:t>
            </w:r>
          </w:p>
        </w:tc>
        <w:tc>
          <w:tcPr>
            <w:tcW w:w="0" w:type="auto"/>
            <w:hideMark/>
          </w:tcPr>
          <w:p w14:paraId="13712091"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103</w:t>
            </w:r>
          </w:p>
        </w:tc>
        <w:tc>
          <w:tcPr>
            <w:tcW w:w="0" w:type="auto"/>
            <w:hideMark/>
          </w:tcPr>
          <w:p w14:paraId="75FB1737" w14:textId="77777777" w:rsidR="0041104C" w:rsidRPr="00677D37" w:rsidRDefault="0041104C" w:rsidP="00D31FBE">
            <w:pPr>
              <w:tabs>
                <w:tab w:val="left" w:pos="3840"/>
              </w:tabs>
              <w:bidi/>
              <w:spacing w:after="1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77D37">
              <w:rPr>
                <w:rFonts w:ascii="Simplified Arabic" w:hAnsi="Simplified Arabic" w:cs="Simplified Arabic"/>
                <w:b/>
                <w:bCs/>
                <w:sz w:val="28"/>
                <w:szCs w:val="28"/>
              </w:rPr>
              <w:t>100%</w:t>
            </w:r>
          </w:p>
        </w:tc>
      </w:tr>
    </w:tbl>
    <w:p w14:paraId="3A7F5EE1" w14:textId="77777777" w:rsidR="000272C2" w:rsidRPr="000272C2" w:rsidRDefault="000272C2" w:rsidP="000272C2">
      <w:pPr>
        <w:tabs>
          <w:tab w:val="left" w:pos="3840"/>
        </w:tabs>
        <w:bidi/>
        <w:jc w:val="both"/>
        <w:rPr>
          <w:rFonts w:ascii="Simplified Arabic" w:hAnsi="Simplified Arabic" w:cs="Simplified Arabic"/>
          <w:sz w:val="32"/>
          <w:szCs w:val="32"/>
        </w:rPr>
      </w:pPr>
      <w:r w:rsidRPr="000272C2">
        <w:rPr>
          <w:rFonts w:ascii="Simplified Arabic" w:hAnsi="Simplified Arabic" w:cs="Simplified Arabic"/>
          <w:sz w:val="32"/>
          <w:szCs w:val="32"/>
          <w:rtl/>
        </w:rPr>
        <w:t>يتضح من الجدول السابق التوزيع العام للخصائص الديموغرافية لعينة الدراسة، والتي تمثل عددًا من المتغيرات المهمة المرتبطة باستخدام الإعلانات الرقمية، مثل الجنس والعمر والمستوى التعليمي، بالإضافة إلى أنماط استخدام الإنترنت والمنصات الرقمية</w:t>
      </w:r>
      <w:r w:rsidRPr="000272C2">
        <w:rPr>
          <w:rFonts w:ascii="Simplified Arabic" w:hAnsi="Simplified Arabic" w:cs="Simplified Arabic"/>
          <w:sz w:val="32"/>
          <w:szCs w:val="32"/>
        </w:rPr>
        <w:t>.</w:t>
      </w:r>
    </w:p>
    <w:p w14:paraId="4367C1B1" w14:textId="77777777" w:rsidR="000272C2" w:rsidRPr="000272C2" w:rsidRDefault="000272C2" w:rsidP="000272C2">
      <w:pPr>
        <w:tabs>
          <w:tab w:val="left" w:pos="3840"/>
        </w:tabs>
        <w:bidi/>
        <w:jc w:val="both"/>
        <w:rPr>
          <w:rFonts w:ascii="Simplified Arabic" w:hAnsi="Simplified Arabic" w:cs="Simplified Arabic"/>
          <w:sz w:val="32"/>
          <w:szCs w:val="32"/>
        </w:rPr>
      </w:pPr>
      <w:r w:rsidRPr="000272C2">
        <w:rPr>
          <w:rFonts w:ascii="Simplified Arabic" w:hAnsi="Simplified Arabic" w:cs="Simplified Arabic"/>
          <w:sz w:val="32"/>
          <w:szCs w:val="32"/>
          <w:rtl/>
        </w:rPr>
        <w:t>وتُعد هذه المتغيرات ذات أهمية في تفسير استجابات أفراد العينة، نظرًا لارتباطها بدرجة التعرض للإعلانات المدعومة بالذكاء الاصطناعي ومستوى التفاعل معها</w:t>
      </w:r>
      <w:r w:rsidRPr="000272C2">
        <w:rPr>
          <w:rFonts w:ascii="Simplified Arabic" w:hAnsi="Simplified Arabic" w:cs="Simplified Arabic"/>
          <w:sz w:val="32"/>
          <w:szCs w:val="32"/>
        </w:rPr>
        <w:t>.</w:t>
      </w:r>
    </w:p>
    <w:p w14:paraId="22FB9102" w14:textId="77777777" w:rsidR="000272C2" w:rsidRDefault="000272C2" w:rsidP="000272C2">
      <w:pPr>
        <w:tabs>
          <w:tab w:val="left" w:pos="3840"/>
        </w:tabs>
        <w:bidi/>
        <w:jc w:val="both"/>
        <w:rPr>
          <w:rFonts w:ascii="Simplified Arabic" w:hAnsi="Simplified Arabic" w:cs="Simplified Arabic"/>
          <w:sz w:val="32"/>
          <w:szCs w:val="32"/>
          <w:rtl/>
        </w:rPr>
      </w:pPr>
      <w:r w:rsidRPr="000272C2">
        <w:rPr>
          <w:rFonts w:ascii="Simplified Arabic" w:hAnsi="Simplified Arabic" w:cs="Simplified Arabic"/>
          <w:sz w:val="32"/>
          <w:szCs w:val="32"/>
          <w:rtl/>
        </w:rPr>
        <w:t>وفيما يلي عرض تفصيلي لكل متغير من المتغيرات الديموغرافية لعينة الدراسة</w:t>
      </w:r>
      <w:r w:rsidRPr="000272C2">
        <w:rPr>
          <w:rFonts w:ascii="Simplified Arabic" w:hAnsi="Simplified Arabic" w:cs="Simplified Arabic"/>
          <w:sz w:val="32"/>
          <w:szCs w:val="32"/>
        </w:rPr>
        <w:t>.</w:t>
      </w:r>
    </w:p>
    <w:p w14:paraId="3650A2FE" w14:textId="6879C807" w:rsidR="0041104C" w:rsidRPr="000272C2" w:rsidRDefault="009D6612" w:rsidP="000272C2">
      <w:pPr>
        <w:tabs>
          <w:tab w:val="left" w:pos="3840"/>
        </w:tabs>
        <w:bidi/>
        <w:jc w:val="both"/>
        <w:rPr>
          <w:rFonts w:ascii="Simplified Arabic" w:hAnsi="Simplified Arabic" w:cs="Simplified Arabic"/>
          <w:sz w:val="32"/>
          <w:szCs w:val="32"/>
          <w:rtl/>
        </w:rPr>
      </w:pPr>
      <w:r w:rsidRPr="007D66F9">
        <w:rPr>
          <w:rFonts w:ascii="Simplified Arabic" w:hAnsi="Simplified Arabic" w:cs="Simplified Arabic"/>
          <w:b/>
          <w:bCs/>
          <w:sz w:val="32"/>
          <w:szCs w:val="32"/>
          <w:rtl/>
          <w:lang w:bidi="ar-EG"/>
        </w:rPr>
        <w:lastRenderedPageBreak/>
        <w:t>ساعات استخدام الانترنت يوميا</w:t>
      </w:r>
    </w:p>
    <w:p w14:paraId="4E89C41D" w14:textId="77777777" w:rsidR="0041104C" w:rsidRDefault="0041104C"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646A1CF8" wp14:editId="55E64ECD">
            <wp:extent cx="5486400" cy="3200400"/>
            <wp:effectExtent l="0" t="0" r="0" b="0"/>
            <wp:docPr id="208404027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355E36" w14:textId="77777777" w:rsidR="0041104C" w:rsidRPr="004F432A" w:rsidRDefault="0041104C" w:rsidP="009D6612">
      <w:pPr>
        <w:tabs>
          <w:tab w:val="left" w:pos="3840"/>
        </w:tabs>
        <w:bidi/>
        <w:jc w:val="center"/>
        <w:rPr>
          <w:rFonts w:ascii="Simplified Arabic" w:hAnsi="Simplified Arabic" w:cs="Simplified Arabic"/>
          <w:sz w:val="22"/>
          <w:szCs w:val="22"/>
          <w:rtl/>
        </w:rPr>
      </w:pPr>
      <w:r w:rsidRPr="004F432A">
        <w:rPr>
          <w:rFonts w:ascii="Simplified Arabic" w:hAnsi="Simplified Arabic" w:cs="Simplified Arabic" w:hint="cs"/>
          <w:sz w:val="22"/>
          <w:szCs w:val="22"/>
          <w:rtl/>
        </w:rPr>
        <w:t>شكل رقم (1) يوضح عدد ساعات استخدام الانترنت يومياً</w:t>
      </w:r>
    </w:p>
    <w:p w14:paraId="186BF0A5" w14:textId="074E1020" w:rsidR="0041104C" w:rsidRPr="00677D37" w:rsidRDefault="0050537F" w:rsidP="0041104C">
      <w:p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t>يتبين</w:t>
      </w:r>
      <w:r w:rsidR="0041104C" w:rsidRPr="00677D37">
        <w:rPr>
          <w:rFonts w:ascii="Simplified Arabic" w:hAnsi="Simplified Arabic" w:cs="Simplified Arabic"/>
          <w:sz w:val="32"/>
          <w:szCs w:val="32"/>
          <w:rtl/>
        </w:rPr>
        <w:t xml:space="preserve"> من نتائج الجدول السابق أن عينة الدراسة توزعت على عدد من الخصائص الديموغرافية التي تعكس تنوع أفرادها، وذلك على النحو الآتي</w:t>
      </w:r>
      <w:r w:rsidR="0041104C" w:rsidRPr="00677D37">
        <w:rPr>
          <w:rFonts w:ascii="Simplified Arabic" w:hAnsi="Simplified Arabic" w:cs="Simplified Arabic"/>
          <w:sz w:val="32"/>
          <w:szCs w:val="32"/>
        </w:rPr>
        <w:t>:</w:t>
      </w:r>
    </w:p>
    <w:p w14:paraId="7FFBB82A" w14:textId="77777777" w:rsidR="0041104C" w:rsidRPr="00677D37" w:rsidRDefault="0041104C" w:rsidP="0041104C">
      <w:pPr>
        <w:tabs>
          <w:tab w:val="left" w:pos="3840"/>
        </w:tabs>
        <w:bidi/>
        <w:jc w:val="both"/>
        <w:rPr>
          <w:rFonts w:ascii="Simplified Arabic" w:hAnsi="Simplified Arabic" w:cs="Simplified Arabic"/>
          <w:sz w:val="32"/>
          <w:szCs w:val="32"/>
        </w:rPr>
      </w:pPr>
      <w:r w:rsidRPr="00677D37">
        <w:rPr>
          <w:rFonts w:ascii="Simplified Arabic" w:hAnsi="Simplified Arabic" w:cs="Simplified Arabic"/>
          <w:sz w:val="32"/>
          <w:szCs w:val="32"/>
          <w:rtl/>
        </w:rPr>
        <w:t xml:space="preserve">فيما يتعلق </w:t>
      </w:r>
      <w:r w:rsidRPr="00677D37">
        <w:rPr>
          <w:rFonts w:ascii="Simplified Arabic" w:hAnsi="Simplified Arabic" w:cs="Simplified Arabic"/>
          <w:b/>
          <w:bCs/>
          <w:sz w:val="32"/>
          <w:szCs w:val="32"/>
          <w:rtl/>
        </w:rPr>
        <w:t>بعدد ساعات استخدام الإنترنت يوميًا</w:t>
      </w:r>
      <w:r w:rsidRPr="00677D37">
        <w:rPr>
          <w:rFonts w:ascii="Simplified Arabic" w:hAnsi="Simplified Arabic" w:cs="Simplified Arabic"/>
          <w:sz w:val="32"/>
          <w:szCs w:val="32"/>
          <w:rtl/>
        </w:rPr>
        <w:t>، تبين أن النسبة الأكبر من أفراد العينة يستخدمون الإنترنت من (4–6 ساعات) يوميًا بنسبة (34.0%)، يليهم من يستخدمونه من (1–3 ساعات) ومن أكثر من (6 ساعات) بنسبة متساوية بلغت (27.2%) لكل منهما، في حين جاءت نسبة من يستخدمونه أقل من ساعة هي الأقل بنسبة (11.7%). ويشير ذلك إلى أن غالبية أفراد العينة من المستخدمين النشطين للإنترنت، مما يعزز من تعرضهم للإعلانات الرقمية</w:t>
      </w:r>
      <w:r w:rsidRPr="00677D37">
        <w:rPr>
          <w:rFonts w:ascii="Simplified Arabic" w:hAnsi="Simplified Arabic" w:cs="Simplified Arabic"/>
          <w:sz w:val="32"/>
          <w:szCs w:val="32"/>
        </w:rPr>
        <w:t>.</w:t>
      </w:r>
    </w:p>
    <w:p w14:paraId="76D5155F" w14:textId="77777777" w:rsidR="0041104C" w:rsidRDefault="0041104C" w:rsidP="0041104C">
      <w:pPr>
        <w:tabs>
          <w:tab w:val="left" w:pos="3840"/>
        </w:tabs>
        <w:bidi/>
        <w:jc w:val="both"/>
        <w:rPr>
          <w:rFonts w:ascii="Simplified Arabic" w:hAnsi="Simplified Arabic" w:cs="Simplified Arabic"/>
          <w:sz w:val="32"/>
          <w:szCs w:val="32"/>
          <w:rtl/>
        </w:rPr>
      </w:pPr>
    </w:p>
    <w:p w14:paraId="57FB1636" w14:textId="77777777" w:rsidR="00772846" w:rsidRDefault="00772846" w:rsidP="00772846">
      <w:pPr>
        <w:tabs>
          <w:tab w:val="left" w:pos="3840"/>
        </w:tabs>
        <w:bidi/>
        <w:jc w:val="both"/>
        <w:rPr>
          <w:rFonts w:ascii="Simplified Arabic" w:hAnsi="Simplified Arabic" w:cs="Simplified Arabic"/>
          <w:sz w:val="32"/>
          <w:szCs w:val="32"/>
          <w:rtl/>
        </w:rPr>
      </w:pPr>
    </w:p>
    <w:p w14:paraId="67A1CFED" w14:textId="7325A380" w:rsidR="0041104C" w:rsidRPr="002E22A3" w:rsidRDefault="002E22A3" w:rsidP="0041104C">
      <w:pPr>
        <w:tabs>
          <w:tab w:val="left" w:pos="3840"/>
        </w:tabs>
        <w:bidi/>
        <w:jc w:val="both"/>
        <w:rPr>
          <w:rFonts w:ascii="Simplified Arabic" w:hAnsi="Simplified Arabic" w:cs="Simplified Arabic"/>
          <w:sz w:val="32"/>
          <w:szCs w:val="32"/>
          <w:rtl/>
        </w:rPr>
      </w:pPr>
      <w:r w:rsidRPr="002E22A3">
        <w:rPr>
          <w:rFonts w:ascii="Simplified Arabic" w:hAnsi="Simplified Arabic" w:cs="Simplified Arabic"/>
          <w:b/>
          <w:bCs/>
          <w:sz w:val="32"/>
          <w:szCs w:val="32"/>
          <w:rtl/>
        </w:rPr>
        <w:lastRenderedPageBreak/>
        <w:t>المنصة التي تشاهد فيها الإعلانات غالبًا</w:t>
      </w:r>
    </w:p>
    <w:p w14:paraId="45B29F06" w14:textId="77777777" w:rsidR="0041104C" w:rsidRPr="00677D37" w:rsidRDefault="0041104C"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7F6A0036" wp14:editId="20970D7B">
            <wp:extent cx="5486400" cy="3720662"/>
            <wp:effectExtent l="0" t="0" r="0" b="13335"/>
            <wp:docPr id="140845493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8B808B" w14:textId="77777777" w:rsidR="0041104C" w:rsidRPr="004F432A" w:rsidRDefault="0041104C" w:rsidP="002E22A3">
      <w:pPr>
        <w:tabs>
          <w:tab w:val="left" w:pos="3840"/>
        </w:tabs>
        <w:bidi/>
        <w:jc w:val="center"/>
        <w:rPr>
          <w:rFonts w:ascii="Simplified Arabic" w:hAnsi="Simplified Arabic" w:cs="Simplified Arabic"/>
          <w:b/>
          <w:bCs/>
          <w:sz w:val="22"/>
          <w:szCs w:val="22"/>
          <w:rtl/>
        </w:rPr>
      </w:pPr>
      <w:r w:rsidRPr="004F432A">
        <w:rPr>
          <w:rFonts w:ascii="Simplified Arabic" w:hAnsi="Simplified Arabic" w:cs="Simplified Arabic" w:hint="cs"/>
          <w:sz w:val="22"/>
          <w:szCs w:val="22"/>
          <w:rtl/>
        </w:rPr>
        <w:t xml:space="preserve">شكل رقم (2) يوضح </w:t>
      </w:r>
      <w:r w:rsidRPr="004F432A">
        <w:rPr>
          <w:rFonts w:ascii="Simplified Arabic" w:hAnsi="Simplified Arabic" w:cs="Simplified Arabic"/>
          <w:b/>
          <w:bCs/>
          <w:sz w:val="22"/>
          <w:szCs w:val="22"/>
          <w:rtl/>
        </w:rPr>
        <w:t>المنصة التي تشاهد فيها الإعلانات غالبًا</w:t>
      </w:r>
    </w:p>
    <w:p w14:paraId="32CF4CC2" w14:textId="0B41AE7C" w:rsidR="0041104C" w:rsidRPr="00406272" w:rsidRDefault="0050537F"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hint="cs"/>
          <w:sz w:val="32"/>
          <w:szCs w:val="32"/>
          <w:rtl/>
        </w:rPr>
        <w:t>يبرز</w:t>
      </w:r>
      <w:r w:rsidR="0041104C" w:rsidRPr="00406272">
        <w:rPr>
          <w:rFonts w:ascii="Simplified Arabic" w:hAnsi="Simplified Arabic" w:cs="Simplified Arabic" w:hint="cs"/>
          <w:sz w:val="32"/>
          <w:szCs w:val="32"/>
          <w:rtl/>
        </w:rPr>
        <w:t xml:space="preserve"> من الشكل السابق أن </w:t>
      </w:r>
      <w:r w:rsidR="0041104C" w:rsidRPr="00406272">
        <w:rPr>
          <w:rFonts w:ascii="Simplified Arabic" w:hAnsi="Simplified Arabic" w:cs="Simplified Arabic"/>
          <w:sz w:val="32"/>
          <w:szCs w:val="32"/>
          <w:rtl/>
        </w:rPr>
        <w:t>المنصة التي يشاهد فيها الإعلانات غالبًا، فقد جاءت منصة إنستغرام في المرتبة الأولى بنسبة (25.2%)، تليها منصة تيك توك بنسبة (24.3%)، ثم يوتيوب بنسبة (21.4%)، بينما جاءت منصة سناب شات بنسبة (17.5%)، وأخيرًا تويتر بنسبة (11.7%). ويعكس هذا التوزيع تنوع المنصات الرقمية التي يتعرض من خلالها الأفراد للإعلانات</w:t>
      </w:r>
      <w:r w:rsidR="0041104C" w:rsidRPr="00406272">
        <w:rPr>
          <w:rFonts w:ascii="Simplified Arabic" w:hAnsi="Simplified Arabic" w:cs="Simplified Arabic"/>
          <w:sz w:val="32"/>
          <w:szCs w:val="32"/>
        </w:rPr>
        <w:t>.</w:t>
      </w:r>
    </w:p>
    <w:p w14:paraId="55C0767B" w14:textId="77777777" w:rsidR="0041104C" w:rsidRDefault="0041104C" w:rsidP="0041104C">
      <w:pPr>
        <w:tabs>
          <w:tab w:val="left" w:pos="3840"/>
        </w:tabs>
        <w:bidi/>
        <w:jc w:val="both"/>
        <w:rPr>
          <w:rFonts w:ascii="Simplified Arabic" w:hAnsi="Simplified Arabic" w:cs="Simplified Arabic"/>
          <w:sz w:val="32"/>
          <w:szCs w:val="32"/>
          <w:rtl/>
        </w:rPr>
      </w:pPr>
    </w:p>
    <w:p w14:paraId="5C72D811" w14:textId="77777777" w:rsidR="00A1721C" w:rsidRDefault="00A1721C" w:rsidP="00A1721C">
      <w:pPr>
        <w:tabs>
          <w:tab w:val="left" w:pos="3840"/>
        </w:tabs>
        <w:bidi/>
        <w:jc w:val="both"/>
        <w:rPr>
          <w:rFonts w:ascii="Simplified Arabic" w:hAnsi="Simplified Arabic" w:cs="Simplified Arabic"/>
          <w:sz w:val="32"/>
          <w:szCs w:val="32"/>
          <w:rtl/>
        </w:rPr>
      </w:pPr>
    </w:p>
    <w:p w14:paraId="42641A7E" w14:textId="77777777" w:rsidR="00A1721C" w:rsidRDefault="00A1721C" w:rsidP="00A1721C">
      <w:pPr>
        <w:tabs>
          <w:tab w:val="left" w:pos="3840"/>
        </w:tabs>
        <w:bidi/>
        <w:jc w:val="both"/>
        <w:rPr>
          <w:rFonts w:ascii="Simplified Arabic" w:hAnsi="Simplified Arabic" w:cs="Simplified Arabic"/>
          <w:sz w:val="32"/>
          <w:szCs w:val="32"/>
          <w:rtl/>
        </w:rPr>
      </w:pPr>
    </w:p>
    <w:p w14:paraId="1A4E852A" w14:textId="77777777" w:rsidR="00A1721C" w:rsidRDefault="00A1721C" w:rsidP="00A1721C">
      <w:pPr>
        <w:tabs>
          <w:tab w:val="left" w:pos="3840"/>
        </w:tabs>
        <w:bidi/>
        <w:jc w:val="both"/>
        <w:rPr>
          <w:rFonts w:ascii="Simplified Arabic" w:hAnsi="Simplified Arabic" w:cs="Simplified Arabic"/>
          <w:sz w:val="32"/>
          <w:szCs w:val="32"/>
          <w:rtl/>
        </w:rPr>
      </w:pPr>
    </w:p>
    <w:p w14:paraId="20DF2B56" w14:textId="3B3B6422" w:rsidR="00A1721C" w:rsidRPr="00772846" w:rsidRDefault="00A1721C" w:rsidP="00A1721C">
      <w:pPr>
        <w:tabs>
          <w:tab w:val="left" w:pos="3840"/>
        </w:tabs>
        <w:bidi/>
        <w:jc w:val="both"/>
        <w:rPr>
          <w:rFonts w:ascii="Simplified Arabic" w:hAnsi="Simplified Arabic" w:cs="Simplified Arabic"/>
          <w:b/>
          <w:bCs/>
          <w:sz w:val="32"/>
          <w:szCs w:val="32"/>
          <w:rtl/>
        </w:rPr>
      </w:pPr>
      <w:r w:rsidRPr="00772846">
        <w:rPr>
          <w:rFonts w:ascii="Simplified Arabic" w:hAnsi="Simplified Arabic" w:cs="Simplified Arabic" w:hint="cs"/>
          <w:b/>
          <w:bCs/>
          <w:sz w:val="32"/>
          <w:szCs w:val="32"/>
          <w:rtl/>
        </w:rPr>
        <w:lastRenderedPageBreak/>
        <w:t>نوع الاعلانات</w:t>
      </w:r>
    </w:p>
    <w:p w14:paraId="538E3BE0" w14:textId="77777777" w:rsidR="0041104C" w:rsidRDefault="0041104C"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5DECF6E2" wp14:editId="66C815B7">
            <wp:extent cx="5486400" cy="3200400"/>
            <wp:effectExtent l="0" t="0" r="0" b="0"/>
            <wp:docPr id="188764538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9BEF7F" w14:textId="77777777" w:rsidR="0041104C" w:rsidRPr="004F432A" w:rsidRDefault="0041104C" w:rsidP="001A72AF">
      <w:pPr>
        <w:tabs>
          <w:tab w:val="left" w:pos="3840"/>
        </w:tabs>
        <w:bidi/>
        <w:jc w:val="center"/>
        <w:rPr>
          <w:rFonts w:ascii="Simplified Arabic" w:hAnsi="Simplified Arabic" w:cs="Simplified Arabic"/>
          <w:sz w:val="22"/>
          <w:szCs w:val="22"/>
          <w:rtl/>
        </w:rPr>
      </w:pPr>
      <w:r w:rsidRPr="004F432A">
        <w:rPr>
          <w:rFonts w:ascii="Simplified Arabic" w:hAnsi="Simplified Arabic" w:cs="Simplified Arabic" w:hint="cs"/>
          <w:sz w:val="22"/>
          <w:szCs w:val="22"/>
          <w:rtl/>
        </w:rPr>
        <w:t>شكل رقم (3) يوضح نوع الاعلانات</w:t>
      </w:r>
    </w:p>
    <w:p w14:paraId="033F9CEE" w14:textId="77777777" w:rsidR="0041104C" w:rsidRDefault="0041104C" w:rsidP="0041104C">
      <w:pPr>
        <w:tabs>
          <w:tab w:val="left" w:pos="3840"/>
        </w:tabs>
        <w:bidi/>
        <w:jc w:val="both"/>
        <w:rPr>
          <w:rFonts w:ascii="Simplified Arabic" w:hAnsi="Simplified Arabic" w:cs="Simplified Arabic"/>
          <w:sz w:val="32"/>
          <w:szCs w:val="32"/>
          <w:rtl/>
        </w:rPr>
      </w:pPr>
      <w:r w:rsidRPr="00406272">
        <w:rPr>
          <w:rFonts w:ascii="Simplified Arabic" w:hAnsi="Simplified Arabic" w:cs="Simplified Arabic"/>
          <w:sz w:val="32"/>
          <w:szCs w:val="32"/>
          <w:rtl/>
        </w:rPr>
        <w:t xml:space="preserve">وفيما يتعلق </w:t>
      </w:r>
      <w:r w:rsidRPr="00406272">
        <w:rPr>
          <w:rFonts w:ascii="Simplified Arabic" w:hAnsi="Simplified Arabic" w:cs="Simplified Arabic"/>
          <w:b/>
          <w:bCs/>
          <w:sz w:val="32"/>
          <w:szCs w:val="32"/>
          <w:rtl/>
        </w:rPr>
        <w:t>بنوع الإعلانات الأكثر متابعة</w:t>
      </w:r>
      <w:r w:rsidRPr="00406272">
        <w:rPr>
          <w:rFonts w:ascii="Simplified Arabic" w:hAnsi="Simplified Arabic" w:cs="Simplified Arabic"/>
          <w:sz w:val="32"/>
          <w:szCs w:val="32"/>
          <w:rtl/>
        </w:rPr>
        <w:t>، احتلت إعلانات الملابس والأزياء المرتبة الأولى بنسبة (26.2%)، تلتها إعلانات الأغذية والمشروبات بنسبة (21.4%)، ثم إعلانات التجميل والعناية والخدمات بنسبة متساوية بلغت (19.4%) لكل منهما، في حين جاءت إعلانات السفر والسياحة في المرتبة الأخيرة بنسبة (13.6%). ويشير ذلك إلى اهتمام أفراد العينة بالإعلانات المرتبطة بالاستهلاك اليومي</w:t>
      </w:r>
      <w:r w:rsidRPr="00406272">
        <w:rPr>
          <w:rFonts w:ascii="Simplified Arabic" w:hAnsi="Simplified Arabic" w:cs="Simplified Arabic"/>
          <w:sz w:val="32"/>
          <w:szCs w:val="32"/>
        </w:rPr>
        <w:t>.</w:t>
      </w:r>
    </w:p>
    <w:p w14:paraId="3A73F602" w14:textId="77777777" w:rsidR="0041104C" w:rsidRDefault="0041104C" w:rsidP="0041104C">
      <w:pPr>
        <w:tabs>
          <w:tab w:val="left" w:pos="3840"/>
        </w:tabs>
        <w:bidi/>
        <w:jc w:val="both"/>
        <w:rPr>
          <w:rFonts w:ascii="Simplified Arabic" w:hAnsi="Simplified Arabic" w:cs="Simplified Arabic"/>
          <w:sz w:val="32"/>
          <w:szCs w:val="32"/>
          <w:rtl/>
        </w:rPr>
      </w:pPr>
    </w:p>
    <w:p w14:paraId="0DB17044" w14:textId="77777777" w:rsidR="0041104C" w:rsidRDefault="0041104C" w:rsidP="0041104C">
      <w:pPr>
        <w:tabs>
          <w:tab w:val="left" w:pos="3840"/>
        </w:tabs>
        <w:bidi/>
        <w:jc w:val="both"/>
        <w:rPr>
          <w:rFonts w:ascii="Simplified Arabic" w:hAnsi="Simplified Arabic" w:cs="Simplified Arabic"/>
          <w:sz w:val="32"/>
          <w:szCs w:val="32"/>
          <w:rtl/>
        </w:rPr>
      </w:pPr>
    </w:p>
    <w:p w14:paraId="6B2C9A65" w14:textId="77777777" w:rsidR="0041104C" w:rsidRDefault="0041104C" w:rsidP="0041104C">
      <w:pPr>
        <w:tabs>
          <w:tab w:val="left" w:pos="3840"/>
        </w:tabs>
        <w:bidi/>
        <w:jc w:val="both"/>
        <w:rPr>
          <w:rFonts w:ascii="Simplified Arabic" w:hAnsi="Simplified Arabic" w:cs="Simplified Arabic"/>
          <w:sz w:val="32"/>
          <w:szCs w:val="32"/>
          <w:rtl/>
        </w:rPr>
      </w:pPr>
    </w:p>
    <w:p w14:paraId="02764A7F" w14:textId="77777777" w:rsidR="001A72AF" w:rsidRDefault="001A72AF" w:rsidP="001A72AF">
      <w:pPr>
        <w:tabs>
          <w:tab w:val="left" w:pos="3840"/>
        </w:tabs>
        <w:bidi/>
        <w:jc w:val="both"/>
        <w:rPr>
          <w:rFonts w:ascii="Simplified Arabic" w:hAnsi="Simplified Arabic" w:cs="Simplified Arabic"/>
          <w:sz w:val="32"/>
          <w:szCs w:val="32"/>
          <w:rtl/>
        </w:rPr>
      </w:pPr>
    </w:p>
    <w:p w14:paraId="223AA0E1" w14:textId="77D05DA2" w:rsidR="001A72AF" w:rsidRPr="00772846" w:rsidRDefault="001A72AF" w:rsidP="001A72AF">
      <w:pPr>
        <w:tabs>
          <w:tab w:val="left" w:pos="3840"/>
        </w:tabs>
        <w:bidi/>
        <w:jc w:val="both"/>
        <w:rPr>
          <w:rFonts w:ascii="Simplified Arabic" w:hAnsi="Simplified Arabic" w:cs="Simplified Arabic"/>
          <w:b/>
          <w:bCs/>
          <w:sz w:val="32"/>
          <w:szCs w:val="32"/>
          <w:rtl/>
        </w:rPr>
      </w:pPr>
      <w:r w:rsidRPr="00772846">
        <w:rPr>
          <w:rFonts w:ascii="Simplified Arabic" w:hAnsi="Simplified Arabic" w:cs="Simplified Arabic" w:hint="cs"/>
          <w:b/>
          <w:bCs/>
          <w:sz w:val="32"/>
          <w:szCs w:val="32"/>
          <w:rtl/>
        </w:rPr>
        <w:lastRenderedPageBreak/>
        <w:t>الجنس</w:t>
      </w:r>
    </w:p>
    <w:p w14:paraId="292C0FA7" w14:textId="77777777" w:rsidR="0041104C" w:rsidRDefault="0041104C"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24F5F09D" wp14:editId="0A1C766E">
            <wp:extent cx="5486400" cy="3200400"/>
            <wp:effectExtent l="0" t="0" r="0" b="0"/>
            <wp:docPr id="193420725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7AF134" w14:textId="53E3C8BB" w:rsidR="0041104C" w:rsidRDefault="0041104C" w:rsidP="00944A47">
      <w:pPr>
        <w:tabs>
          <w:tab w:val="left" w:pos="3840"/>
        </w:tabs>
        <w:bidi/>
        <w:jc w:val="center"/>
        <w:rPr>
          <w:rFonts w:ascii="Simplified Arabic" w:hAnsi="Simplified Arabic" w:cs="Simplified Arabic"/>
          <w:sz w:val="22"/>
          <w:szCs w:val="22"/>
          <w:rtl/>
        </w:rPr>
      </w:pPr>
      <w:r w:rsidRPr="004F432A">
        <w:rPr>
          <w:rFonts w:ascii="Simplified Arabic" w:hAnsi="Simplified Arabic" w:cs="Simplified Arabic" w:hint="cs"/>
          <w:sz w:val="22"/>
          <w:szCs w:val="22"/>
          <w:rtl/>
        </w:rPr>
        <w:t>شكل رقم (4) يوضح الجنس</w:t>
      </w:r>
    </w:p>
    <w:p w14:paraId="2C248B27" w14:textId="77777777" w:rsidR="004F432A" w:rsidRPr="004F432A" w:rsidRDefault="004F432A" w:rsidP="004F432A">
      <w:pPr>
        <w:tabs>
          <w:tab w:val="left" w:pos="3840"/>
        </w:tabs>
        <w:bidi/>
        <w:jc w:val="both"/>
        <w:rPr>
          <w:rFonts w:ascii="Simplified Arabic" w:hAnsi="Simplified Arabic" w:cs="Simplified Arabic"/>
          <w:sz w:val="22"/>
          <w:szCs w:val="22"/>
          <w:rtl/>
        </w:rPr>
      </w:pPr>
    </w:p>
    <w:p w14:paraId="0AEB0112" w14:textId="77777777" w:rsidR="004F432A" w:rsidRDefault="004F432A" w:rsidP="0041104C">
      <w:pPr>
        <w:tabs>
          <w:tab w:val="left" w:pos="3840"/>
        </w:tabs>
        <w:bidi/>
        <w:jc w:val="both"/>
        <w:rPr>
          <w:rFonts w:ascii="Simplified Arabic" w:hAnsi="Simplified Arabic" w:cs="Simplified Arabic"/>
          <w:sz w:val="32"/>
          <w:szCs w:val="32"/>
          <w:rtl/>
        </w:rPr>
      </w:pPr>
    </w:p>
    <w:p w14:paraId="108407C6" w14:textId="10FB11EA" w:rsidR="0041104C" w:rsidRDefault="0041104C" w:rsidP="004F432A">
      <w:pPr>
        <w:tabs>
          <w:tab w:val="left" w:pos="3840"/>
        </w:tabs>
        <w:bidi/>
        <w:jc w:val="both"/>
        <w:rPr>
          <w:rFonts w:ascii="Simplified Arabic" w:hAnsi="Simplified Arabic" w:cs="Simplified Arabic"/>
          <w:sz w:val="32"/>
          <w:szCs w:val="32"/>
          <w:rtl/>
        </w:rPr>
      </w:pPr>
      <w:r w:rsidRPr="00C24A9E">
        <w:rPr>
          <w:rFonts w:ascii="Simplified Arabic" w:hAnsi="Simplified Arabic" w:cs="Simplified Arabic"/>
          <w:sz w:val="32"/>
          <w:szCs w:val="32"/>
          <w:rtl/>
        </w:rPr>
        <w:t xml:space="preserve">أما من حيث </w:t>
      </w:r>
      <w:r w:rsidRPr="00C24A9E">
        <w:rPr>
          <w:rFonts w:ascii="Simplified Arabic" w:hAnsi="Simplified Arabic" w:cs="Simplified Arabic"/>
          <w:b/>
          <w:bCs/>
          <w:sz w:val="32"/>
          <w:szCs w:val="32"/>
          <w:rtl/>
        </w:rPr>
        <w:t>الجنس</w:t>
      </w:r>
      <w:r w:rsidRPr="00C24A9E">
        <w:rPr>
          <w:rFonts w:ascii="Simplified Arabic" w:hAnsi="Simplified Arabic" w:cs="Simplified Arabic"/>
          <w:sz w:val="32"/>
          <w:szCs w:val="32"/>
          <w:rtl/>
        </w:rPr>
        <w:t>، فقد أظهرت النتائج تقاربًا في توزيع العينة، حيث بلغت نسبة الذكور (53.4%) مقابل (46.6%) للإناث، مما يدل على تمثيل متوازن نسبيًا لكلا الجنسين</w:t>
      </w:r>
      <w:r w:rsidRPr="00C24A9E">
        <w:rPr>
          <w:rFonts w:ascii="Simplified Arabic" w:hAnsi="Simplified Arabic" w:cs="Simplified Arabic"/>
          <w:sz w:val="32"/>
          <w:szCs w:val="32"/>
        </w:rPr>
        <w:t>.</w:t>
      </w:r>
    </w:p>
    <w:p w14:paraId="77006DC0" w14:textId="77777777" w:rsidR="0077582D" w:rsidRDefault="0077582D" w:rsidP="0077582D">
      <w:pPr>
        <w:tabs>
          <w:tab w:val="left" w:pos="3840"/>
        </w:tabs>
        <w:bidi/>
        <w:jc w:val="both"/>
        <w:rPr>
          <w:rFonts w:ascii="Simplified Arabic" w:hAnsi="Simplified Arabic" w:cs="Simplified Arabic"/>
          <w:sz w:val="32"/>
          <w:szCs w:val="32"/>
          <w:rtl/>
        </w:rPr>
      </w:pPr>
    </w:p>
    <w:p w14:paraId="3CCFA664" w14:textId="77777777" w:rsidR="0077582D" w:rsidRDefault="0077582D" w:rsidP="0077582D">
      <w:pPr>
        <w:tabs>
          <w:tab w:val="left" w:pos="3840"/>
        </w:tabs>
        <w:bidi/>
        <w:jc w:val="both"/>
        <w:rPr>
          <w:rFonts w:ascii="Simplified Arabic" w:hAnsi="Simplified Arabic" w:cs="Simplified Arabic"/>
          <w:sz w:val="32"/>
          <w:szCs w:val="32"/>
          <w:rtl/>
        </w:rPr>
      </w:pPr>
    </w:p>
    <w:p w14:paraId="7D127136" w14:textId="77777777" w:rsidR="0077582D" w:rsidRDefault="0077582D" w:rsidP="0077582D">
      <w:pPr>
        <w:tabs>
          <w:tab w:val="left" w:pos="3840"/>
        </w:tabs>
        <w:bidi/>
        <w:jc w:val="both"/>
        <w:rPr>
          <w:rFonts w:ascii="Simplified Arabic" w:hAnsi="Simplified Arabic" w:cs="Simplified Arabic"/>
          <w:sz w:val="32"/>
          <w:szCs w:val="32"/>
          <w:rtl/>
        </w:rPr>
      </w:pPr>
    </w:p>
    <w:p w14:paraId="32CE41F9" w14:textId="77777777" w:rsidR="0077582D" w:rsidRDefault="0077582D" w:rsidP="0077582D">
      <w:pPr>
        <w:tabs>
          <w:tab w:val="left" w:pos="3840"/>
        </w:tabs>
        <w:bidi/>
        <w:jc w:val="both"/>
        <w:rPr>
          <w:rFonts w:ascii="Simplified Arabic" w:hAnsi="Simplified Arabic" w:cs="Simplified Arabic"/>
          <w:sz w:val="32"/>
          <w:szCs w:val="32"/>
          <w:rtl/>
        </w:rPr>
      </w:pPr>
    </w:p>
    <w:p w14:paraId="13904D6B" w14:textId="254348C4" w:rsidR="0077582D" w:rsidRPr="00772846" w:rsidRDefault="0077582D" w:rsidP="0077582D">
      <w:pPr>
        <w:tabs>
          <w:tab w:val="left" w:pos="3840"/>
        </w:tabs>
        <w:bidi/>
        <w:jc w:val="both"/>
        <w:rPr>
          <w:rFonts w:ascii="Simplified Arabic" w:hAnsi="Simplified Arabic" w:cs="Simplified Arabic"/>
          <w:b/>
          <w:bCs/>
          <w:sz w:val="32"/>
          <w:szCs w:val="32"/>
          <w:rtl/>
        </w:rPr>
      </w:pPr>
      <w:r w:rsidRPr="00772846">
        <w:rPr>
          <w:rFonts w:ascii="Simplified Arabic" w:hAnsi="Simplified Arabic" w:cs="Simplified Arabic" w:hint="cs"/>
          <w:b/>
          <w:bCs/>
          <w:sz w:val="32"/>
          <w:szCs w:val="32"/>
          <w:rtl/>
        </w:rPr>
        <w:lastRenderedPageBreak/>
        <w:t>العمر</w:t>
      </w:r>
    </w:p>
    <w:p w14:paraId="342AED07" w14:textId="77777777" w:rsidR="0041104C" w:rsidRDefault="0041104C"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00F800B4" wp14:editId="453FA958">
            <wp:extent cx="5486400" cy="3200400"/>
            <wp:effectExtent l="0" t="0" r="0" b="0"/>
            <wp:docPr id="19637770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D404ED" w14:textId="77777777" w:rsidR="0041104C" w:rsidRPr="004B440F" w:rsidRDefault="0041104C" w:rsidP="00383976">
      <w:pPr>
        <w:tabs>
          <w:tab w:val="left" w:pos="3840"/>
        </w:tabs>
        <w:bidi/>
        <w:jc w:val="center"/>
        <w:rPr>
          <w:rFonts w:ascii="Simplified Arabic" w:hAnsi="Simplified Arabic" w:cs="Simplified Arabic"/>
          <w:sz w:val="22"/>
          <w:szCs w:val="22"/>
          <w:rtl/>
        </w:rPr>
      </w:pPr>
      <w:r w:rsidRPr="004B440F">
        <w:rPr>
          <w:rFonts w:ascii="Simplified Arabic" w:hAnsi="Simplified Arabic" w:cs="Simplified Arabic" w:hint="cs"/>
          <w:sz w:val="22"/>
          <w:szCs w:val="22"/>
          <w:rtl/>
        </w:rPr>
        <w:t>شكل رقم (5) يوضح العمر</w:t>
      </w:r>
    </w:p>
    <w:p w14:paraId="79CDDAB3" w14:textId="77777777" w:rsidR="0041104C" w:rsidRPr="00C24A9E" w:rsidRDefault="0041104C" w:rsidP="0041104C">
      <w:pPr>
        <w:tabs>
          <w:tab w:val="left" w:pos="3840"/>
        </w:tabs>
        <w:bidi/>
        <w:jc w:val="both"/>
        <w:rPr>
          <w:rFonts w:ascii="Simplified Arabic" w:hAnsi="Simplified Arabic" w:cs="Simplified Arabic"/>
          <w:sz w:val="32"/>
          <w:szCs w:val="32"/>
          <w:rtl/>
        </w:rPr>
      </w:pPr>
      <w:r w:rsidRPr="00C24A9E">
        <w:rPr>
          <w:rFonts w:ascii="Simplified Arabic" w:hAnsi="Simplified Arabic" w:cs="Simplified Arabic"/>
          <w:sz w:val="32"/>
          <w:szCs w:val="32"/>
          <w:rtl/>
        </w:rPr>
        <w:t>وفيما يخص العمر، تبين أن الفئة العمرية (20–30 سنة) تمثل النسبة الأكبر من العينة بنسبة (44.7%)، تليها الفئة (31–40 سنة) بنسبة (21.4%)، ثم الفئة الأقل من 20 سنة بنسبة (17.5%)، في حين جاءت الفئات الأكبر سنًا بنسب أقل، حيث بلغت نسبة (41–50 سنة) (9.7%) و(51 سنة فأكثر) (6.8%). ويعكس ذلك أن غالبية العينة من فئة الشباب، وهي الفئة الأكثر استخدامًا للمنصات الرقمية</w:t>
      </w:r>
      <w:r w:rsidRPr="00C24A9E">
        <w:rPr>
          <w:rFonts w:ascii="Simplified Arabic" w:hAnsi="Simplified Arabic" w:cs="Simplified Arabic"/>
          <w:sz w:val="32"/>
          <w:szCs w:val="32"/>
        </w:rPr>
        <w:t>.</w:t>
      </w:r>
    </w:p>
    <w:p w14:paraId="694C06BA" w14:textId="77777777" w:rsidR="0041104C" w:rsidRDefault="0041104C" w:rsidP="0041104C">
      <w:pPr>
        <w:tabs>
          <w:tab w:val="left" w:pos="3840"/>
        </w:tabs>
        <w:bidi/>
        <w:jc w:val="both"/>
        <w:rPr>
          <w:rFonts w:ascii="Simplified Arabic" w:hAnsi="Simplified Arabic" w:cs="Simplified Arabic"/>
          <w:sz w:val="32"/>
          <w:szCs w:val="32"/>
          <w:rtl/>
        </w:rPr>
      </w:pPr>
    </w:p>
    <w:p w14:paraId="24AAF799" w14:textId="77777777" w:rsidR="0041104C" w:rsidRDefault="0041104C" w:rsidP="0041104C">
      <w:pPr>
        <w:tabs>
          <w:tab w:val="left" w:pos="3840"/>
        </w:tabs>
        <w:bidi/>
        <w:jc w:val="both"/>
        <w:rPr>
          <w:rFonts w:ascii="Simplified Arabic" w:hAnsi="Simplified Arabic" w:cs="Simplified Arabic"/>
          <w:sz w:val="32"/>
          <w:szCs w:val="32"/>
          <w:rtl/>
        </w:rPr>
      </w:pPr>
    </w:p>
    <w:p w14:paraId="4DE95CE2" w14:textId="77777777" w:rsidR="0041104C" w:rsidRDefault="0041104C" w:rsidP="0041104C">
      <w:pPr>
        <w:tabs>
          <w:tab w:val="left" w:pos="3840"/>
        </w:tabs>
        <w:bidi/>
        <w:jc w:val="both"/>
        <w:rPr>
          <w:rFonts w:ascii="Simplified Arabic" w:hAnsi="Simplified Arabic" w:cs="Simplified Arabic"/>
          <w:sz w:val="32"/>
          <w:szCs w:val="32"/>
          <w:rtl/>
        </w:rPr>
      </w:pPr>
    </w:p>
    <w:p w14:paraId="0C9D1BB4" w14:textId="77777777" w:rsidR="0041104C" w:rsidRDefault="0041104C" w:rsidP="0041104C">
      <w:pPr>
        <w:tabs>
          <w:tab w:val="left" w:pos="3840"/>
        </w:tabs>
        <w:bidi/>
        <w:jc w:val="both"/>
        <w:rPr>
          <w:rFonts w:ascii="Simplified Arabic" w:hAnsi="Simplified Arabic" w:cs="Simplified Arabic"/>
          <w:sz w:val="32"/>
          <w:szCs w:val="32"/>
          <w:rtl/>
        </w:rPr>
      </w:pPr>
    </w:p>
    <w:p w14:paraId="023C7474" w14:textId="591030E3" w:rsidR="0041104C" w:rsidRPr="00772846" w:rsidRDefault="00383976" w:rsidP="0041104C">
      <w:pPr>
        <w:tabs>
          <w:tab w:val="left" w:pos="3840"/>
        </w:tabs>
        <w:bidi/>
        <w:jc w:val="both"/>
        <w:rPr>
          <w:rFonts w:ascii="Simplified Arabic" w:hAnsi="Simplified Arabic" w:cs="Simplified Arabic"/>
          <w:b/>
          <w:bCs/>
          <w:sz w:val="32"/>
          <w:szCs w:val="32"/>
          <w:rtl/>
        </w:rPr>
      </w:pPr>
      <w:r w:rsidRPr="00772846">
        <w:rPr>
          <w:rFonts w:ascii="Simplified Arabic" w:hAnsi="Simplified Arabic" w:cs="Simplified Arabic" w:hint="cs"/>
          <w:b/>
          <w:bCs/>
          <w:sz w:val="32"/>
          <w:szCs w:val="32"/>
          <w:rtl/>
        </w:rPr>
        <w:lastRenderedPageBreak/>
        <w:t>المستوى العلمي</w:t>
      </w:r>
    </w:p>
    <w:p w14:paraId="644C321F" w14:textId="77777777" w:rsidR="0041104C" w:rsidRDefault="0041104C" w:rsidP="0041104C">
      <w:pPr>
        <w:tabs>
          <w:tab w:val="left" w:pos="3840"/>
        </w:tabs>
        <w:bidi/>
        <w:jc w:val="both"/>
        <w:rPr>
          <w:rFonts w:ascii="Simplified Arabic" w:hAnsi="Simplified Arabic" w:cs="Simplified Arabic"/>
          <w:sz w:val="32"/>
          <w:szCs w:val="32"/>
          <w:rtl/>
        </w:rPr>
      </w:pPr>
      <w:r>
        <w:rPr>
          <w:rFonts w:ascii="Simplified Arabic" w:hAnsi="Simplified Arabic" w:cs="Simplified Arabic"/>
          <w:noProof/>
          <w:sz w:val="32"/>
          <w:szCs w:val="32"/>
          <w:rtl/>
          <w:lang w:val="ar-SA"/>
        </w:rPr>
        <w:drawing>
          <wp:inline distT="0" distB="0" distL="0" distR="0" wp14:anchorId="36507867" wp14:editId="4827C7C8">
            <wp:extent cx="5486400" cy="3200400"/>
            <wp:effectExtent l="0" t="0" r="0" b="0"/>
            <wp:docPr id="48481523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A2BC101" w14:textId="1E1656F1" w:rsidR="0041104C" w:rsidRPr="004B440F" w:rsidRDefault="0041104C" w:rsidP="00383976">
      <w:pPr>
        <w:tabs>
          <w:tab w:val="left" w:pos="3840"/>
        </w:tabs>
        <w:bidi/>
        <w:jc w:val="center"/>
        <w:rPr>
          <w:rFonts w:ascii="Simplified Arabic" w:hAnsi="Simplified Arabic" w:cs="Simplified Arabic"/>
          <w:b/>
          <w:bCs/>
          <w:sz w:val="22"/>
          <w:szCs w:val="22"/>
          <w:rtl/>
        </w:rPr>
      </w:pPr>
      <w:r w:rsidRPr="004B440F">
        <w:rPr>
          <w:rFonts w:ascii="Simplified Arabic" w:hAnsi="Simplified Arabic" w:cs="Simplified Arabic" w:hint="cs"/>
          <w:b/>
          <w:bCs/>
          <w:sz w:val="22"/>
          <w:szCs w:val="22"/>
          <w:rtl/>
        </w:rPr>
        <w:t>شكل رقم (</w:t>
      </w:r>
      <w:r w:rsidR="000B14B7">
        <w:rPr>
          <w:rFonts w:ascii="Simplified Arabic" w:hAnsi="Simplified Arabic" w:cs="Simplified Arabic" w:hint="cs"/>
          <w:b/>
          <w:bCs/>
          <w:sz w:val="22"/>
          <w:szCs w:val="22"/>
          <w:rtl/>
        </w:rPr>
        <w:t>6</w:t>
      </w:r>
      <w:r w:rsidRPr="004B440F">
        <w:rPr>
          <w:rFonts w:ascii="Simplified Arabic" w:hAnsi="Simplified Arabic" w:cs="Simplified Arabic" w:hint="cs"/>
          <w:b/>
          <w:bCs/>
          <w:sz w:val="22"/>
          <w:szCs w:val="22"/>
          <w:rtl/>
        </w:rPr>
        <w:t xml:space="preserve">) يوضح </w:t>
      </w:r>
      <w:r w:rsidR="00F801FA">
        <w:rPr>
          <w:rFonts w:ascii="Simplified Arabic" w:hAnsi="Simplified Arabic" w:cs="Simplified Arabic" w:hint="cs"/>
          <w:b/>
          <w:bCs/>
          <w:sz w:val="22"/>
          <w:szCs w:val="22"/>
          <w:rtl/>
        </w:rPr>
        <w:t>المستوى التعليمي</w:t>
      </w:r>
    </w:p>
    <w:p w14:paraId="5B9829DD"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 xml:space="preserve">فيما يتعلق </w:t>
      </w:r>
      <w:r w:rsidRPr="00652750">
        <w:rPr>
          <w:rFonts w:ascii="Simplified Arabic" w:hAnsi="Simplified Arabic" w:cs="Simplified Arabic"/>
          <w:b/>
          <w:bCs/>
          <w:sz w:val="32"/>
          <w:szCs w:val="32"/>
          <w:rtl/>
        </w:rPr>
        <w:t>بالمستوى التعليمي</w:t>
      </w:r>
      <w:r w:rsidRPr="00652750">
        <w:rPr>
          <w:rFonts w:ascii="Simplified Arabic" w:hAnsi="Simplified Arabic" w:cs="Simplified Arabic"/>
          <w:sz w:val="32"/>
          <w:szCs w:val="32"/>
          <w:rtl/>
        </w:rPr>
        <w:t>، فقد جاءت فئة الحاصلين على درجة البكالوريوس في المرتبة الأولى بنسبة (46.6%)، تلتها فئة التعليم الثانوي بنسبة (20.4%)، ثم الدبلوم بنسبة (17.5%)، وأخيرًا الدراسات العليا بنسبة (15.5%). ويشير ذلك إلى أن معظم أفراد العينة يتمتعون بمستوى تعليمي متوسط إلى مرتفع</w:t>
      </w:r>
      <w:r w:rsidRPr="00652750">
        <w:rPr>
          <w:rFonts w:ascii="Simplified Arabic" w:hAnsi="Simplified Arabic" w:cs="Simplified Arabic"/>
          <w:sz w:val="32"/>
          <w:szCs w:val="32"/>
        </w:rPr>
        <w:t>.</w:t>
      </w:r>
    </w:p>
    <w:p w14:paraId="778AEFB4"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وبوجه عام، يتضح أن عينة الدراسة تتميز بتنوعها، مع</w:t>
      </w:r>
      <w:r w:rsidRPr="00652750">
        <w:rPr>
          <w:rFonts w:ascii="Simplified Arabic" w:hAnsi="Simplified Arabic" w:cs="Simplified Arabic"/>
          <w:sz w:val="32"/>
          <w:szCs w:val="32"/>
        </w:rPr>
        <w:t xml:space="preserve"> predominance </w:t>
      </w:r>
      <w:r w:rsidRPr="00652750">
        <w:rPr>
          <w:rFonts w:ascii="Simplified Arabic" w:hAnsi="Simplified Arabic" w:cs="Simplified Arabic"/>
          <w:sz w:val="32"/>
          <w:szCs w:val="32"/>
          <w:rtl/>
        </w:rPr>
        <w:t>للفئات الشابة والمستخدمة بشكل مكثف للإنترنت، مما يجعلها عينة مناسبة لدراسة تأثير الإعلانات الرقمية المدعومة بالذكاء الاصطناعي على نية الشراء</w:t>
      </w:r>
      <w:r w:rsidRPr="00652750">
        <w:rPr>
          <w:rFonts w:ascii="Simplified Arabic" w:hAnsi="Simplified Arabic" w:cs="Simplified Arabic"/>
          <w:sz w:val="32"/>
          <w:szCs w:val="32"/>
        </w:rPr>
        <w:t>.</w:t>
      </w:r>
    </w:p>
    <w:p w14:paraId="3A5B7BB2" w14:textId="77777777" w:rsidR="004B440F" w:rsidRDefault="004B440F" w:rsidP="004B440F">
      <w:pPr>
        <w:tabs>
          <w:tab w:val="left" w:pos="3840"/>
        </w:tabs>
        <w:bidi/>
        <w:jc w:val="both"/>
        <w:rPr>
          <w:rFonts w:ascii="Simplified Arabic" w:hAnsi="Simplified Arabic" w:cs="Simplified Arabic"/>
          <w:sz w:val="32"/>
          <w:szCs w:val="32"/>
          <w:rtl/>
        </w:rPr>
      </w:pPr>
    </w:p>
    <w:p w14:paraId="72CEFE1B" w14:textId="77777777" w:rsidR="00612604" w:rsidRPr="00652750" w:rsidRDefault="00612604" w:rsidP="00612604">
      <w:pPr>
        <w:tabs>
          <w:tab w:val="left" w:pos="3840"/>
        </w:tabs>
        <w:bidi/>
        <w:jc w:val="both"/>
        <w:rPr>
          <w:rFonts w:ascii="Simplified Arabic" w:hAnsi="Simplified Arabic" w:cs="Simplified Arabic"/>
          <w:sz w:val="32"/>
          <w:szCs w:val="32"/>
          <w:rtl/>
        </w:rPr>
      </w:pPr>
    </w:p>
    <w:p w14:paraId="26336009" w14:textId="22EC2685" w:rsidR="0041104C" w:rsidRPr="00652750" w:rsidRDefault="0041104C" w:rsidP="0041104C">
      <w:pPr>
        <w:tabs>
          <w:tab w:val="left" w:pos="3840"/>
        </w:tabs>
        <w:bidi/>
        <w:jc w:val="both"/>
        <w:rPr>
          <w:rFonts w:ascii="Simplified Arabic" w:hAnsi="Simplified Arabic" w:cs="Simplified Arabic"/>
          <w:b/>
          <w:bCs/>
          <w:sz w:val="32"/>
          <w:szCs w:val="32"/>
        </w:rPr>
      </w:pPr>
      <w:r w:rsidRPr="00652750">
        <w:rPr>
          <w:rFonts w:ascii="Simplified Arabic" w:hAnsi="Simplified Arabic" w:cs="Simplified Arabic"/>
          <w:b/>
          <w:bCs/>
          <w:sz w:val="32"/>
          <w:szCs w:val="32"/>
          <w:rtl/>
        </w:rPr>
        <w:lastRenderedPageBreak/>
        <w:t xml:space="preserve">ثانياً: </w:t>
      </w:r>
      <w:r w:rsidR="00922D80">
        <w:rPr>
          <w:rFonts w:ascii="Simplified Arabic" w:hAnsi="Simplified Arabic" w:cs="Simplified Arabic" w:hint="cs"/>
          <w:b/>
          <w:bCs/>
          <w:sz w:val="32"/>
          <w:szCs w:val="32"/>
          <w:rtl/>
        </w:rPr>
        <w:t>محاور</w:t>
      </w:r>
      <w:r w:rsidRPr="00652750">
        <w:rPr>
          <w:rFonts w:ascii="Simplified Arabic" w:hAnsi="Simplified Arabic" w:cs="Simplified Arabic"/>
          <w:b/>
          <w:bCs/>
          <w:sz w:val="32"/>
          <w:szCs w:val="32"/>
          <w:rtl/>
        </w:rPr>
        <w:t xml:space="preserve"> الدراسة</w:t>
      </w:r>
    </w:p>
    <w:p w14:paraId="1BF7FF41" w14:textId="77777777" w:rsidR="0041104C" w:rsidRPr="00652750" w:rsidRDefault="0041104C" w:rsidP="0041104C">
      <w:pPr>
        <w:tabs>
          <w:tab w:val="left" w:pos="3840"/>
        </w:tabs>
        <w:bidi/>
        <w:jc w:val="both"/>
        <w:rPr>
          <w:rFonts w:ascii="Simplified Arabic" w:hAnsi="Simplified Arabic" w:cs="Simplified Arabic"/>
          <w:sz w:val="32"/>
          <w:szCs w:val="32"/>
        </w:rPr>
      </w:pPr>
    </w:p>
    <w:p w14:paraId="14082D1E" w14:textId="77777777" w:rsidR="0041104C" w:rsidRPr="00652750" w:rsidRDefault="0041104C" w:rsidP="0041104C">
      <w:pPr>
        <w:tabs>
          <w:tab w:val="left" w:pos="3840"/>
        </w:tabs>
        <w:bidi/>
        <w:jc w:val="both"/>
        <w:rPr>
          <w:rFonts w:ascii="Simplified Arabic" w:hAnsi="Simplified Arabic" w:cs="Simplified Arabic"/>
          <w:b/>
          <w:bCs/>
          <w:sz w:val="32"/>
          <w:szCs w:val="32"/>
        </w:rPr>
      </w:pPr>
      <w:r w:rsidRPr="00652750">
        <w:rPr>
          <w:rFonts w:ascii="Simplified Arabic" w:hAnsi="Simplified Arabic" w:cs="Simplified Arabic"/>
          <w:b/>
          <w:bCs/>
          <w:sz w:val="32"/>
          <w:szCs w:val="32"/>
          <w:rtl/>
        </w:rPr>
        <w:t>المحور الأول: التخصيص في الإعلانات المدعومة بالذكاء الاصطناعي</w:t>
      </w:r>
    </w:p>
    <w:p w14:paraId="18B79CD6" w14:textId="7A867BE9" w:rsidR="0041104C" w:rsidRPr="00652750" w:rsidRDefault="0041104C" w:rsidP="003615FD">
      <w:pPr>
        <w:tabs>
          <w:tab w:val="left" w:pos="3840"/>
        </w:tabs>
        <w:bidi/>
        <w:jc w:val="center"/>
        <w:rPr>
          <w:rFonts w:ascii="Simplified Arabic" w:hAnsi="Simplified Arabic" w:cs="Simplified Arabic"/>
          <w:b/>
          <w:bCs/>
          <w:sz w:val="32"/>
          <w:szCs w:val="32"/>
        </w:rPr>
      </w:pPr>
      <w:r w:rsidRPr="00652750">
        <w:rPr>
          <w:rFonts w:ascii="Simplified Arabic" w:hAnsi="Simplified Arabic" w:cs="Simplified Arabic"/>
          <w:b/>
          <w:bCs/>
          <w:sz w:val="32"/>
          <w:szCs w:val="32"/>
          <w:rtl/>
        </w:rPr>
        <w:t>جدول (</w:t>
      </w:r>
      <w:r w:rsidR="00613458">
        <w:rPr>
          <w:rFonts w:ascii="Simplified Arabic" w:hAnsi="Simplified Arabic" w:cs="Simplified Arabic" w:hint="cs"/>
          <w:b/>
          <w:bCs/>
          <w:sz w:val="32"/>
          <w:szCs w:val="32"/>
          <w:rtl/>
        </w:rPr>
        <w:t>4</w:t>
      </w:r>
      <w:r w:rsidRPr="00652750">
        <w:rPr>
          <w:rFonts w:ascii="Simplified Arabic" w:hAnsi="Simplified Arabic" w:cs="Simplified Arabic"/>
          <w:b/>
          <w:bCs/>
          <w:sz w:val="32"/>
          <w:szCs w:val="32"/>
          <w:rtl/>
        </w:rPr>
        <w:t>) نتائج محور التخصيص</w:t>
      </w:r>
    </w:p>
    <w:tbl>
      <w:tblPr>
        <w:tblStyle w:val="ad"/>
        <w:bidiVisual/>
        <w:tblW w:w="0" w:type="auto"/>
        <w:tblLook w:val="04A0" w:firstRow="1" w:lastRow="0" w:firstColumn="1" w:lastColumn="0" w:noHBand="0" w:noVBand="1"/>
      </w:tblPr>
      <w:tblGrid>
        <w:gridCol w:w="364"/>
        <w:gridCol w:w="4713"/>
        <w:gridCol w:w="735"/>
        <w:gridCol w:w="717"/>
        <w:gridCol w:w="880"/>
        <w:gridCol w:w="958"/>
        <w:gridCol w:w="983"/>
      </w:tblGrid>
      <w:tr w:rsidR="007828B8" w:rsidRPr="00652750" w14:paraId="0B11C03B" w14:textId="77777777" w:rsidTr="00D31FBE">
        <w:tc>
          <w:tcPr>
            <w:tcW w:w="0" w:type="auto"/>
            <w:hideMark/>
          </w:tcPr>
          <w:p w14:paraId="5708756A" w14:textId="77777777" w:rsidR="007828B8" w:rsidRPr="00652750" w:rsidRDefault="007828B8" w:rsidP="00D31FBE">
            <w:pPr>
              <w:tabs>
                <w:tab w:val="left" w:pos="3840"/>
              </w:tabs>
              <w:bidi/>
              <w:spacing w:after="160" w:line="278" w:lineRule="auto"/>
              <w:jc w:val="both"/>
              <w:rPr>
                <w:rFonts w:ascii="Simplified Arabic" w:hAnsi="Simplified Arabic" w:cs="Simplified Arabic"/>
                <w:b/>
                <w:bCs/>
                <w:sz w:val="28"/>
                <w:szCs w:val="28"/>
              </w:rPr>
            </w:pPr>
            <w:r w:rsidRPr="00652750">
              <w:rPr>
                <w:rFonts w:ascii="Simplified Arabic" w:hAnsi="Simplified Arabic" w:cs="Simplified Arabic"/>
                <w:b/>
                <w:bCs/>
                <w:sz w:val="28"/>
                <w:szCs w:val="28"/>
                <w:rtl/>
              </w:rPr>
              <w:t>م</w:t>
            </w:r>
          </w:p>
        </w:tc>
        <w:tc>
          <w:tcPr>
            <w:tcW w:w="0" w:type="auto"/>
            <w:hideMark/>
          </w:tcPr>
          <w:p w14:paraId="7A8D3BC5" w14:textId="77777777" w:rsidR="007828B8" w:rsidRPr="00652750" w:rsidRDefault="007828B8" w:rsidP="00D31FBE">
            <w:pPr>
              <w:tabs>
                <w:tab w:val="left" w:pos="3840"/>
              </w:tabs>
              <w:bidi/>
              <w:spacing w:after="160" w:line="278" w:lineRule="auto"/>
              <w:jc w:val="both"/>
              <w:rPr>
                <w:rFonts w:ascii="Simplified Arabic" w:hAnsi="Simplified Arabic" w:cs="Simplified Arabic"/>
                <w:b/>
                <w:bCs/>
                <w:sz w:val="28"/>
                <w:szCs w:val="28"/>
              </w:rPr>
            </w:pPr>
            <w:r w:rsidRPr="00652750">
              <w:rPr>
                <w:rFonts w:ascii="Simplified Arabic" w:hAnsi="Simplified Arabic" w:cs="Simplified Arabic"/>
                <w:b/>
                <w:bCs/>
                <w:sz w:val="28"/>
                <w:szCs w:val="28"/>
                <w:rtl/>
              </w:rPr>
              <w:t>العبارة</w:t>
            </w:r>
          </w:p>
        </w:tc>
        <w:tc>
          <w:tcPr>
            <w:tcW w:w="0" w:type="auto"/>
            <w:hideMark/>
          </w:tcPr>
          <w:p w14:paraId="173AF3B9" w14:textId="77777777" w:rsidR="007828B8" w:rsidRPr="00652750" w:rsidRDefault="007828B8" w:rsidP="00D31FBE">
            <w:pPr>
              <w:tabs>
                <w:tab w:val="left" w:pos="3840"/>
              </w:tabs>
              <w:bidi/>
              <w:spacing w:after="160" w:line="278" w:lineRule="auto"/>
              <w:jc w:val="both"/>
              <w:rPr>
                <w:rFonts w:ascii="Simplified Arabic" w:hAnsi="Simplified Arabic" w:cs="Simplified Arabic"/>
                <w:b/>
                <w:bCs/>
                <w:sz w:val="28"/>
                <w:szCs w:val="28"/>
              </w:rPr>
            </w:pPr>
            <w:r w:rsidRPr="00652750">
              <w:rPr>
                <w:rFonts w:ascii="Simplified Arabic" w:hAnsi="Simplified Arabic" w:cs="Simplified Arabic"/>
                <w:b/>
                <w:bCs/>
                <w:sz w:val="28"/>
                <w:szCs w:val="28"/>
                <w:rtl/>
              </w:rPr>
              <w:t>موافق</w:t>
            </w:r>
          </w:p>
        </w:tc>
        <w:tc>
          <w:tcPr>
            <w:tcW w:w="0" w:type="auto"/>
            <w:hideMark/>
          </w:tcPr>
          <w:p w14:paraId="4BA4BD20" w14:textId="77777777" w:rsidR="007828B8" w:rsidRPr="00652750" w:rsidRDefault="007828B8" w:rsidP="00D31FBE">
            <w:pPr>
              <w:tabs>
                <w:tab w:val="left" w:pos="3840"/>
              </w:tabs>
              <w:bidi/>
              <w:spacing w:after="160" w:line="278" w:lineRule="auto"/>
              <w:jc w:val="both"/>
              <w:rPr>
                <w:rFonts w:ascii="Simplified Arabic" w:hAnsi="Simplified Arabic" w:cs="Simplified Arabic"/>
                <w:b/>
                <w:bCs/>
                <w:sz w:val="28"/>
                <w:szCs w:val="28"/>
              </w:rPr>
            </w:pPr>
            <w:r w:rsidRPr="00652750">
              <w:rPr>
                <w:rFonts w:ascii="Simplified Arabic" w:hAnsi="Simplified Arabic" w:cs="Simplified Arabic"/>
                <w:b/>
                <w:bCs/>
                <w:sz w:val="28"/>
                <w:szCs w:val="28"/>
                <w:rtl/>
              </w:rPr>
              <w:t>محايد</w:t>
            </w:r>
          </w:p>
        </w:tc>
        <w:tc>
          <w:tcPr>
            <w:tcW w:w="0" w:type="auto"/>
            <w:hideMark/>
          </w:tcPr>
          <w:p w14:paraId="09F841F4" w14:textId="77777777" w:rsidR="007828B8" w:rsidRPr="00652750" w:rsidRDefault="007828B8" w:rsidP="00D31FBE">
            <w:pPr>
              <w:tabs>
                <w:tab w:val="left" w:pos="3840"/>
              </w:tabs>
              <w:bidi/>
              <w:spacing w:after="160" w:line="278" w:lineRule="auto"/>
              <w:jc w:val="both"/>
              <w:rPr>
                <w:rFonts w:ascii="Simplified Arabic" w:hAnsi="Simplified Arabic" w:cs="Simplified Arabic"/>
                <w:b/>
                <w:bCs/>
                <w:sz w:val="28"/>
                <w:szCs w:val="28"/>
              </w:rPr>
            </w:pPr>
            <w:r w:rsidRPr="00652750">
              <w:rPr>
                <w:rFonts w:ascii="Simplified Arabic" w:hAnsi="Simplified Arabic" w:cs="Simplified Arabic"/>
                <w:b/>
                <w:bCs/>
                <w:sz w:val="28"/>
                <w:szCs w:val="28"/>
                <w:rtl/>
              </w:rPr>
              <w:t>معارض</w:t>
            </w:r>
          </w:p>
        </w:tc>
        <w:tc>
          <w:tcPr>
            <w:tcW w:w="0" w:type="auto"/>
            <w:hideMark/>
          </w:tcPr>
          <w:p w14:paraId="1406F281" w14:textId="77777777" w:rsidR="007828B8" w:rsidRPr="00652750" w:rsidRDefault="007828B8" w:rsidP="00D31FBE">
            <w:pPr>
              <w:tabs>
                <w:tab w:val="left" w:pos="3840"/>
              </w:tabs>
              <w:bidi/>
              <w:spacing w:after="160" w:line="278" w:lineRule="auto"/>
              <w:jc w:val="both"/>
              <w:rPr>
                <w:rFonts w:ascii="Simplified Arabic" w:hAnsi="Simplified Arabic" w:cs="Simplified Arabic"/>
                <w:b/>
                <w:bCs/>
                <w:sz w:val="28"/>
                <w:szCs w:val="28"/>
              </w:rPr>
            </w:pPr>
            <w:r w:rsidRPr="00652750">
              <w:rPr>
                <w:rFonts w:ascii="Simplified Arabic" w:hAnsi="Simplified Arabic" w:cs="Simplified Arabic"/>
                <w:b/>
                <w:bCs/>
                <w:sz w:val="28"/>
                <w:szCs w:val="28"/>
                <w:rtl/>
              </w:rPr>
              <w:t>المتوسط</w:t>
            </w:r>
          </w:p>
        </w:tc>
        <w:tc>
          <w:tcPr>
            <w:tcW w:w="0" w:type="auto"/>
            <w:hideMark/>
          </w:tcPr>
          <w:p w14:paraId="6991EF91" w14:textId="77777777" w:rsidR="007828B8" w:rsidRPr="00652750" w:rsidRDefault="007828B8" w:rsidP="00D31FBE">
            <w:pPr>
              <w:tabs>
                <w:tab w:val="left" w:pos="3840"/>
              </w:tabs>
              <w:bidi/>
              <w:spacing w:after="160" w:line="278" w:lineRule="auto"/>
              <w:jc w:val="both"/>
              <w:rPr>
                <w:rFonts w:ascii="Simplified Arabic" w:hAnsi="Simplified Arabic" w:cs="Simplified Arabic"/>
                <w:b/>
                <w:bCs/>
                <w:sz w:val="28"/>
                <w:szCs w:val="28"/>
              </w:rPr>
            </w:pPr>
            <w:r w:rsidRPr="00652750">
              <w:rPr>
                <w:rFonts w:ascii="Simplified Arabic" w:hAnsi="Simplified Arabic" w:cs="Simplified Arabic"/>
                <w:b/>
                <w:bCs/>
                <w:sz w:val="28"/>
                <w:szCs w:val="28"/>
                <w:rtl/>
              </w:rPr>
              <w:t>الانحراف</w:t>
            </w:r>
          </w:p>
        </w:tc>
      </w:tr>
      <w:tr w:rsidR="007828B8" w:rsidRPr="00652750" w14:paraId="386D9642" w14:textId="77777777" w:rsidTr="00D31FBE">
        <w:tc>
          <w:tcPr>
            <w:tcW w:w="0" w:type="auto"/>
            <w:hideMark/>
          </w:tcPr>
          <w:p w14:paraId="2DB1913E" w14:textId="309EA6E3" w:rsidR="007828B8" w:rsidRPr="00652750" w:rsidRDefault="007828B8" w:rsidP="00D31FBE">
            <w:pPr>
              <w:tabs>
                <w:tab w:val="left" w:pos="3840"/>
              </w:tabs>
              <w:bidi/>
              <w:spacing w:after="160" w:line="278" w:lineRule="auto"/>
              <w:jc w:val="both"/>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0" w:type="auto"/>
            <w:hideMark/>
          </w:tcPr>
          <w:p w14:paraId="101DB3EB"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tl/>
              </w:rPr>
              <w:t>أشعر أن بعض الإعلانات الرقمية مصممة خصيصاً لتناسب اهتماماتي</w:t>
            </w:r>
          </w:p>
        </w:tc>
        <w:tc>
          <w:tcPr>
            <w:tcW w:w="0" w:type="auto"/>
            <w:hideMark/>
          </w:tcPr>
          <w:p w14:paraId="5E8C0148"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68</w:t>
            </w:r>
          </w:p>
        </w:tc>
        <w:tc>
          <w:tcPr>
            <w:tcW w:w="0" w:type="auto"/>
            <w:hideMark/>
          </w:tcPr>
          <w:p w14:paraId="3C1A08DD"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21</w:t>
            </w:r>
          </w:p>
        </w:tc>
        <w:tc>
          <w:tcPr>
            <w:tcW w:w="0" w:type="auto"/>
            <w:hideMark/>
          </w:tcPr>
          <w:p w14:paraId="4DD2DABB"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14</w:t>
            </w:r>
          </w:p>
        </w:tc>
        <w:tc>
          <w:tcPr>
            <w:tcW w:w="0" w:type="auto"/>
            <w:hideMark/>
          </w:tcPr>
          <w:p w14:paraId="2D1E069C"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2.52</w:t>
            </w:r>
          </w:p>
        </w:tc>
        <w:tc>
          <w:tcPr>
            <w:tcW w:w="0" w:type="auto"/>
            <w:hideMark/>
          </w:tcPr>
          <w:p w14:paraId="73F05DDE"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0.71</w:t>
            </w:r>
          </w:p>
        </w:tc>
      </w:tr>
      <w:tr w:rsidR="007828B8" w:rsidRPr="00652750" w14:paraId="3B91A78C" w14:textId="77777777" w:rsidTr="00D31FBE">
        <w:tc>
          <w:tcPr>
            <w:tcW w:w="0" w:type="auto"/>
          </w:tcPr>
          <w:p w14:paraId="79D494FB" w14:textId="517528DB" w:rsidR="007828B8" w:rsidRPr="00652750" w:rsidRDefault="007828B8" w:rsidP="007828B8">
            <w:pPr>
              <w:tabs>
                <w:tab w:val="left" w:pos="3840"/>
              </w:tabs>
              <w:bidi/>
              <w:jc w:val="both"/>
              <w:rPr>
                <w:rFonts w:ascii="Simplified Arabic" w:hAnsi="Simplified Arabic" w:cs="Simplified Arabic"/>
                <w:sz w:val="28"/>
                <w:szCs w:val="28"/>
              </w:rPr>
            </w:pPr>
            <w:r>
              <w:rPr>
                <w:rFonts w:ascii="Simplified Arabic" w:hAnsi="Simplified Arabic" w:cs="Simplified Arabic" w:hint="cs"/>
                <w:sz w:val="28"/>
                <w:szCs w:val="28"/>
                <w:rtl/>
              </w:rPr>
              <w:t>2</w:t>
            </w:r>
          </w:p>
        </w:tc>
        <w:tc>
          <w:tcPr>
            <w:tcW w:w="0" w:type="auto"/>
          </w:tcPr>
          <w:p w14:paraId="6B6454F2" w14:textId="37F2E5CE" w:rsidR="007828B8" w:rsidRPr="00652750" w:rsidRDefault="007828B8" w:rsidP="007828B8">
            <w:pPr>
              <w:tabs>
                <w:tab w:val="left" w:pos="3840"/>
              </w:tabs>
              <w:bidi/>
              <w:jc w:val="both"/>
              <w:rPr>
                <w:rFonts w:ascii="Simplified Arabic" w:hAnsi="Simplified Arabic" w:cs="Simplified Arabic"/>
                <w:sz w:val="28"/>
                <w:szCs w:val="28"/>
                <w:rtl/>
              </w:rPr>
            </w:pPr>
            <w:r w:rsidRPr="00652750">
              <w:rPr>
                <w:rFonts w:ascii="Simplified Arabic" w:hAnsi="Simplified Arabic" w:cs="Simplified Arabic"/>
                <w:sz w:val="28"/>
                <w:szCs w:val="28"/>
                <w:rtl/>
              </w:rPr>
              <w:t>تظهر لي إعلانات رقمية تتوافق مع اهتماماتي الشخصية على الإنترنت</w:t>
            </w:r>
          </w:p>
        </w:tc>
        <w:tc>
          <w:tcPr>
            <w:tcW w:w="0" w:type="auto"/>
          </w:tcPr>
          <w:p w14:paraId="031BBA2F" w14:textId="7C66D9DD" w:rsidR="007828B8" w:rsidRPr="00652750" w:rsidRDefault="007828B8" w:rsidP="007828B8">
            <w:pPr>
              <w:tabs>
                <w:tab w:val="left" w:pos="3840"/>
              </w:tabs>
              <w:bidi/>
              <w:jc w:val="both"/>
              <w:rPr>
                <w:rFonts w:ascii="Simplified Arabic" w:hAnsi="Simplified Arabic" w:cs="Simplified Arabic"/>
                <w:sz w:val="28"/>
                <w:szCs w:val="28"/>
              </w:rPr>
            </w:pPr>
            <w:r w:rsidRPr="00652750">
              <w:rPr>
                <w:rFonts w:ascii="Simplified Arabic" w:hAnsi="Simplified Arabic" w:cs="Simplified Arabic"/>
                <w:sz w:val="28"/>
                <w:szCs w:val="28"/>
              </w:rPr>
              <w:t>62</w:t>
            </w:r>
          </w:p>
        </w:tc>
        <w:tc>
          <w:tcPr>
            <w:tcW w:w="0" w:type="auto"/>
          </w:tcPr>
          <w:p w14:paraId="59C250B3" w14:textId="10C0DECF" w:rsidR="007828B8" w:rsidRPr="00652750" w:rsidRDefault="007828B8" w:rsidP="007828B8">
            <w:pPr>
              <w:tabs>
                <w:tab w:val="left" w:pos="3840"/>
              </w:tabs>
              <w:bidi/>
              <w:jc w:val="both"/>
              <w:rPr>
                <w:rFonts w:ascii="Simplified Arabic" w:hAnsi="Simplified Arabic" w:cs="Simplified Arabic"/>
                <w:sz w:val="28"/>
                <w:szCs w:val="28"/>
              </w:rPr>
            </w:pPr>
            <w:r w:rsidRPr="00652750">
              <w:rPr>
                <w:rFonts w:ascii="Simplified Arabic" w:hAnsi="Simplified Arabic" w:cs="Simplified Arabic"/>
                <w:sz w:val="28"/>
                <w:szCs w:val="28"/>
              </w:rPr>
              <w:t>25</w:t>
            </w:r>
          </w:p>
        </w:tc>
        <w:tc>
          <w:tcPr>
            <w:tcW w:w="0" w:type="auto"/>
          </w:tcPr>
          <w:p w14:paraId="0E9EC2A4" w14:textId="523077DA" w:rsidR="007828B8" w:rsidRPr="00652750" w:rsidRDefault="007828B8" w:rsidP="007828B8">
            <w:pPr>
              <w:tabs>
                <w:tab w:val="left" w:pos="3840"/>
              </w:tabs>
              <w:bidi/>
              <w:jc w:val="both"/>
              <w:rPr>
                <w:rFonts w:ascii="Simplified Arabic" w:hAnsi="Simplified Arabic" w:cs="Simplified Arabic"/>
                <w:sz w:val="28"/>
                <w:szCs w:val="28"/>
              </w:rPr>
            </w:pPr>
            <w:r w:rsidRPr="00652750">
              <w:rPr>
                <w:rFonts w:ascii="Simplified Arabic" w:hAnsi="Simplified Arabic" w:cs="Simplified Arabic"/>
                <w:sz w:val="28"/>
                <w:szCs w:val="28"/>
              </w:rPr>
              <w:t>16</w:t>
            </w:r>
          </w:p>
        </w:tc>
        <w:tc>
          <w:tcPr>
            <w:tcW w:w="0" w:type="auto"/>
          </w:tcPr>
          <w:p w14:paraId="7B9DCF5D" w14:textId="2872B911" w:rsidR="007828B8" w:rsidRPr="00652750" w:rsidRDefault="007828B8" w:rsidP="007828B8">
            <w:pPr>
              <w:tabs>
                <w:tab w:val="left" w:pos="3840"/>
              </w:tabs>
              <w:bidi/>
              <w:jc w:val="both"/>
              <w:rPr>
                <w:rFonts w:ascii="Simplified Arabic" w:hAnsi="Simplified Arabic" w:cs="Simplified Arabic"/>
                <w:sz w:val="28"/>
                <w:szCs w:val="28"/>
              </w:rPr>
            </w:pPr>
            <w:r w:rsidRPr="00652750">
              <w:rPr>
                <w:rFonts w:ascii="Simplified Arabic" w:hAnsi="Simplified Arabic" w:cs="Simplified Arabic"/>
                <w:sz w:val="28"/>
                <w:szCs w:val="28"/>
              </w:rPr>
              <w:t>2.45</w:t>
            </w:r>
          </w:p>
        </w:tc>
        <w:tc>
          <w:tcPr>
            <w:tcW w:w="0" w:type="auto"/>
          </w:tcPr>
          <w:p w14:paraId="70290F0E" w14:textId="543296F8" w:rsidR="007828B8" w:rsidRPr="00652750" w:rsidRDefault="007828B8" w:rsidP="007828B8">
            <w:pPr>
              <w:tabs>
                <w:tab w:val="left" w:pos="3840"/>
              </w:tabs>
              <w:bidi/>
              <w:jc w:val="both"/>
              <w:rPr>
                <w:rFonts w:ascii="Simplified Arabic" w:hAnsi="Simplified Arabic" w:cs="Simplified Arabic"/>
                <w:sz w:val="28"/>
                <w:szCs w:val="28"/>
              </w:rPr>
            </w:pPr>
            <w:r w:rsidRPr="00652750">
              <w:rPr>
                <w:rFonts w:ascii="Simplified Arabic" w:hAnsi="Simplified Arabic" w:cs="Simplified Arabic"/>
                <w:sz w:val="28"/>
                <w:szCs w:val="28"/>
              </w:rPr>
              <w:t>0.74</w:t>
            </w:r>
          </w:p>
        </w:tc>
      </w:tr>
      <w:tr w:rsidR="007828B8" w:rsidRPr="00652750" w14:paraId="6CA2DC3B" w14:textId="77777777" w:rsidTr="00D31FBE">
        <w:tc>
          <w:tcPr>
            <w:tcW w:w="0" w:type="auto"/>
            <w:hideMark/>
          </w:tcPr>
          <w:p w14:paraId="5F2A215D"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3</w:t>
            </w:r>
          </w:p>
        </w:tc>
        <w:tc>
          <w:tcPr>
            <w:tcW w:w="0" w:type="auto"/>
            <w:hideMark/>
          </w:tcPr>
          <w:p w14:paraId="6E4EE03F"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tl/>
              </w:rPr>
              <w:t>الإعلانات المخصصة تجعلني أكثر اهتماماً بالمنتج المعلن عنه</w:t>
            </w:r>
          </w:p>
        </w:tc>
        <w:tc>
          <w:tcPr>
            <w:tcW w:w="0" w:type="auto"/>
            <w:hideMark/>
          </w:tcPr>
          <w:p w14:paraId="62FDCD91"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60</w:t>
            </w:r>
          </w:p>
        </w:tc>
        <w:tc>
          <w:tcPr>
            <w:tcW w:w="0" w:type="auto"/>
            <w:hideMark/>
          </w:tcPr>
          <w:p w14:paraId="3DC4171B"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27</w:t>
            </w:r>
          </w:p>
        </w:tc>
        <w:tc>
          <w:tcPr>
            <w:tcW w:w="0" w:type="auto"/>
            <w:hideMark/>
          </w:tcPr>
          <w:p w14:paraId="26B74213"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16</w:t>
            </w:r>
          </w:p>
        </w:tc>
        <w:tc>
          <w:tcPr>
            <w:tcW w:w="0" w:type="auto"/>
            <w:hideMark/>
          </w:tcPr>
          <w:p w14:paraId="5F6E8F85"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2.43</w:t>
            </w:r>
          </w:p>
        </w:tc>
        <w:tc>
          <w:tcPr>
            <w:tcW w:w="0" w:type="auto"/>
            <w:hideMark/>
          </w:tcPr>
          <w:p w14:paraId="2F84B922"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0.76</w:t>
            </w:r>
          </w:p>
        </w:tc>
      </w:tr>
      <w:tr w:rsidR="007828B8" w:rsidRPr="00652750" w14:paraId="7D5CB17D" w14:textId="77777777" w:rsidTr="00D31FBE">
        <w:tc>
          <w:tcPr>
            <w:tcW w:w="0" w:type="auto"/>
            <w:hideMark/>
          </w:tcPr>
          <w:p w14:paraId="3EE7ADE8"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4</w:t>
            </w:r>
          </w:p>
        </w:tc>
        <w:tc>
          <w:tcPr>
            <w:tcW w:w="0" w:type="auto"/>
            <w:hideMark/>
          </w:tcPr>
          <w:p w14:paraId="59077B77"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tl/>
              </w:rPr>
              <w:t>استخدام الذكاء الاصطناعي يساعد في عرض إعلانات أكثر ملاءمة لي</w:t>
            </w:r>
          </w:p>
        </w:tc>
        <w:tc>
          <w:tcPr>
            <w:tcW w:w="0" w:type="auto"/>
            <w:hideMark/>
          </w:tcPr>
          <w:p w14:paraId="0F186A70"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58</w:t>
            </w:r>
          </w:p>
        </w:tc>
        <w:tc>
          <w:tcPr>
            <w:tcW w:w="0" w:type="auto"/>
            <w:hideMark/>
          </w:tcPr>
          <w:p w14:paraId="36B7F4DF"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29</w:t>
            </w:r>
          </w:p>
        </w:tc>
        <w:tc>
          <w:tcPr>
            <w:tcW w:w="0" w:type="auto"/>
            <w:hideMark/>
          </w:tcPr>
          <w:p w14:paraId="4A39F2F7"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16</w:t>
            </w:r>
          </w:p>
        </w:tc>
        <w:tc>
          <w:tcPr>
            <w:tcW w:w="0" w:type="auto"/>
            <w:hideMark/>
          </w:tcPr>
          <w:p w14:paraId="2C2AD369"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2.41</w:t>
            </w:r>
          </w:p>
        </w:tc>
        <w:tc>
          <w:tcPr>
            <w:tcW w:w="0" w:type="auto"/>
            <w:hideMark/>
          </w:tcPr>
          <w:p w14:paraId="01FD2948"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sz w:val="28"/>
                <w:szCs w:val="28"/>
              </w:rPr>
              <w:t>0.77</w:t>
            </w:r>
          </w:p>
        </w:tc>
      </w:tr>
      <w:tr w:rsidR="007828B8" w:rsidRPr="00652750" w14:paraId="5C93C63A" w14:textId="77777777" w:rsidTr="00D31FBE">
        <w:tc>
          <w:tcPr>
            <w:tcW w:w="0" w:type="auto"/>
            <w:hideMark/>
          </w:tcPr>
          <w:p w14:paraId="6811FE32"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p>
        </w:tc>
        <w:tc>
          <w:tcPr>
            <w:tcW w:w="0" w:type="auto"/>
            <w:gridSpan w:val="4"/>
            <w:hideMark/>
          </w:tcPr>
          <w:p w14:paraId="1551B2B0"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b/>
                <w:bCs/>
                <w:sz w:val="28"/>
                <w:szCs w:val="28"/>
                <w:rtl/>
              </w:rPr>
              <w:t>المتوسط الكلي للمحور</w:t>
            </w:r>
            <w:r>
              <w:rPr>
                <w:rFonts w:ascii="Simplified Arabic" w:hAnsi="Simplified Arabic" w:cs="Simplified Arabic" w:hint="cs"/>
                <w:b/>
                <w:bCs/>
                <w:sz w:val="28"/>
                <w:szCs w:val="28"/>
                <w:rtl/>
              </w:rPr>
              <w:t xml:space="preserve"> </w:t>
            </w:r>
          </w:p>
        </w:tc>
        <w:tc>
          <w:tcPr>
            <w:tcW w:w="0" w:type="auto"/>
            <w:hideMark/>
          </w:tcPr>
          <w:p w14:paraId="7A40BA57"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b/>
                <w:bCs/>
                <w:sz w:val="28"/>
                <w:szCs w:val="28"/>
              </w:rPr>
              <w:t>2.45</w:t>
            </w:r>
          </w:p>
        </w:tc>
        <w:tc>
          <w:tcPr>
            <w:tcW w:w="0" w:type="auto"/>
            <w:hideMark/>
          </w:tcPr>
          <w:p w14:paraId="2039827C" w14:textId="77777777" w:rsidR="007828B8" w:rsidRPr="00652750" w:rsidRDefault="007828B8" w:rsidP="00D31FBE">
            <w:pPr>
              <w:tabs>
                <w:tab w:val="left" w:pos="3840"/>
              </w:tabs>
              <w:bidi/>
              <w:spacing w:after="160" w:line="278" w:lineRule="auto"/>
              <w:jc w:val="both"/>
              <w:rPr>
                <w:rFonts w:ascii="Simplified Arabic" w:hAnsi="Simplified Arabic" w:cs="Simplified Arabic"/>
                <w:sz w:val="28"/>
                <w:szCs w:val="28"/>
              </w:rPr>
            </w:pPr>
            <w:r w:rsidRPr="00652750">
              <w:rPr>
                <w:rFonts w:ascii="Simplified Arabic" w:hAnsi="Simplified Arabic" w:cs="Simplified Arabic"/>
                <w:b/>
                <w:bCs/>
                <w:sz w:val="28"/>
                <w:szCs w:val="28"/>
              </w:rPr>
              <w:t>0.74</w:t>
            </w:r>
          </w:p>
        </w:tc>
      </w:tr>
    </w:tbl>
    <w:p w14:paraId="2C288400" w14:textId="1B12E603" w:rsidR="0041104C" w:rsidRPr="00200910" w:rsidRDefault="00200910" w:rsidP="00200910">
      <w:pPr>
        <w:tabs>
          <w:tab w:val="left" w:pos="3840"/>
        </w:tabs>
        <w:bidi/>
        <w:rPr>
          <w:rFonts w:ascii="Simplified Arabic" w:hAnsi="Simplified Arabic" w:cs="Simplified Arabic"/>
          <w:sz w:val="22"/>
          <w:szCs w:val="22"/>
        </w:rPr>
      </w:pPr>
      <w:r>
        <w:rPr>
          <w:rFonts w:ascii="Simplified Arabic" w:hAnsi="Simplified Arabic" w:cs="Simplified Arabic" w:hint="cs"/>
          <w:sz w:val="22"/>
          <w:szCs w:val="22"/>
          <w:rtl/>
        </w:rPr>
        <w:t>(</w:t>
      </w:r>
      <w:r w:rsidRPr="00200910">
        <w:rPr>
          <w:rFonts w:ascii="Simplified Arabic" w:hAnsi="Simplified Arabic" w:cs="Simplified Arabic"/>
          <w:sz w:val="22"/>
          <w:szCs w:val="22"/>
          <w:rtl/>
        </w:rPr>
        <w:t>يتراوح المتوسط الحسابي بين (1–3)، ويشير إلى مستوى الموافقة، بينما يوضح الانحراف المعياري درجة تباين الاستجابات، حيث تدل القيم المنخفضة على تقارب آراء المبحوثين</w:t>
      </w:r>
      <w:r>
        <w:rPr>
          <w:rFonts w:ascii="Simplified Arabic" w:hAnsi="Simplified Arabic" w:cs="Simplified Arabic" w:hint="cs"/>
          <w:sz w:val="22"/>
          <w:szCs w:val="22"/>
          <w:rtl/>
        </w:rPr>
        <w:t>)</w:t>
      </w:r>
    </w:p>
    <w:p w14:paraId="295CC12E"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تشير نتائج هذا المحور إلى أن المتوسطات الحسابية لعبارات التخصيص تراوحت بين (2.41 – 2.52)، وهي قيم تعكس اتجاهًا إيجابيًا متوسطًا يميل إلى الموافقة، مما يدل على أن أفراد العينة لديهم إدراك واضح لدور الذكاء الاصطناعي في تخصيص الإعلانات الرقمية</w:t>
      </w:r>
      <w:r w:rsidRPr="00652750">
        <w:rPr>
          <w:rFonts w:ascii="Simplified Arabic" w:hAnsi="Simplified Arabic" w:cs="Simplified Arabic"/>
          <w:sz w:val="32"/>
          <w:szCs w:val="32"/>
        </w:rPr>
        <w:t>.</w:t>
      </w:r>
    </w:p>
    <w:p w14:paraId="666BB8A2"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lastRenderedPageBreak/>
        <w:t xml:space="preserve">وقد جاءت العبارة </w:t>
      </w:r>
      <w:r w:rsidRPr="00652750">
        <w:rPr>
          <w:rFonts w:ascii="Simplified Arabic" w:hAnsi="Simplified Arabic" w:cs="Simplified Arabic"/>
          <w:i/>
          <w:iCs/>
          <w:sz w:val="32"/>
          <w:szCs w:val="32"/>
        </w:rPr>
        <w:t>"</w:t>
      </w:r>
      <w:r w:rsidRPr="00652750">
        <w:rPr>
          <w:rFonts w:ascii="Simplified Arabic" w:hAnsi="Simplified Arabic" w:cs="Simplified Arabic"/>
          <w:i/>
          <w:iCs/>
          <w:sz w:val="32"/>
          <w:szCs w:val="32"/>
          <w:rtl/>
        </w:rPr>
        <w:t>أشعر أن بعض الإعلانات الرقمية مصممة خصيصاً لتناسب اهتماماتي</w:t>
      </w:r>
      <w:r w:rsidRPr="00652750">
        <w:rPr>
          <w:rFonts w:ascii="Simplified Arabic" w:hAnsi="Simplified Arabic" w:cs="Simplified Arabic"/>
          <w:i/>
          <w:iCs/>
          <w:sz w:val="32"/>
          <w:szCs w:val="32"/>
        </w:rPr>
        <w:t>"</w:t>
      </w:r>
      <w:r w:rsidRPr="00652750">
        <w:rPr>
          <w:rFonts w:ascii="Simplified Arabic" w:hAnsi="Simplified Arabic" w:cs="Simplified Arabic"/>
          <w:sz w:val="32"/>
          <w:szCs w:val="32"/>
        </w:rPr>
        <w:t xml:space="preserve"> </w:t>
      </w:r>
      <w:r w:rsidRPr="00652750">
        <w:rPr>
          <w:rFonts w:ascii="Simplified Arabic" w:hAnsi="Simplified Arabic" w:cs="Simplified Arabic"/>
          <w:sz w:val="32"/>
          <w:szCs w:val="32"/>
          <w:rtl/>
        </w:rPr>
        <w:t>في المرتبة الأولى بمتوسط (2.52)، وهو ما يشير إلى أن المستهلكين يلاحظون بوضوح الطابع الشخصي للإعلانات، مما يعكس نجاح تقنيات الذكاء الاصطناعي في تحليل سلوك المستخدمين وتقديم محتوى مخصص لهم</w:t>
      </w:r>
      <w:r w:rsidRPr="00652750">
        <w:rPr>
          <w:rFonts w:ascii="Simplified Arabic" w:hAnsi="Simplified Arabic" w:cs="Simplified Arabic"/>
          <w:sz w:val="32"/>
          <w:szCs w:val="32"/>
        </w:rPr>
        <w:t>.</w:t>
      </w:r>
    </w:p>
    <w:p w14:paraId="4D96FE29"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 xml:space="preserve">في حين جاءت العبارة </w:t>
      </w:r>
      <w:r w:rsidRPr="00652750">
        <w:rPr>
          <w:rFonts w:ascii="Simplified Arabic" w:hAnsi="Simplified Arabic" w:cs="Simplified Arabic"/>
          <w:i/>
          <w:iCs/>
          <w:sz w:val="32"/>
          <w:szCs w:val="32"/>
        </w:rPr>
        <w:t>"</w:t>
      </w:r>
      <w:r w:rsidRPr="00652750">
        <w:rPr>
          <w:rFonts w:ascii="Simplified Arabic" w:hAnsi="Simplified Arabic" w:cs="Simplified Arabic"/>
          <w:i/>
          <w:iCs/>
          <w:sz w:val="32"/>
          <w:szCs w:val="32"/>
          <w:rtl/>
        </w:rPr>
        <w:t>استخدام الذكاء الاصطناعي يساعد في عرض إعلانات أكثر ملاءمة لي</w:t>
      </w:r>
      <w:r w:rsidRPr="00652750">
        <w:rPr>
          <w:rFonts w:ascii="Simplified Arabic" w:hAnsi="Simplified Arabic" w:cs="Simplified Arabic"/>
          <w:i/>
          <w:iCs/>
          <w:sz w:val="32"/>
          <w:szCs w:val="32"/>
        </w:rPr>
        <w:t>"</w:t>
      </w:r>
      <w:r w:rsidRPr="00652750">
        <w:rPr>
          <w:rFonts w:ascii="Simplified Arabic" w:hAnsi="Simplified Arabic" w:cs="Simplified Arabic"/>
          <w:sz w:val="32"/>
          <w:szCs w:val="32"/>
        </w:rPr>
        <w:t xml:space="preserve"> </w:t>
      </w:r>
      <w:r w:rsidRPr="00652750">
        <w:rPr>
          <w:rFonts w:ascii="Simplified Arabic" w:hAnsi="Simplified Arabic" w:cs="Simplified Arabic"/>
          <w:sz w:val="32"/>
          <w:szCs w:val="32"/>
          <w:rtl/>
        </w:rPr>
        <w:t>في المرتبة الأخيرة بمتوسط (2.41)، مما قد يشير إلى أن بعض الأفراد لا يربطون بشكل مباشر بين الذكاء الاصطناعي وعملية التخصيص، رغم إدراكهم لوجود تخصيص فعلي في الإعلانات</w:t>
      </w:r>
      <w:r w:rsidRPr="00652750">
        <w:rPr>
          <w:rFonts w:ascii="Simplified Arabic" w:hAnsi="Simplified Arabic" w:cs="Simplified Arabic"/>
          <w:sz w:val="32"/>
          <w:szCs w:val="32"/>
        </w:rPr>
        <w:t>.</w:t>
      </w:r>
    </w:p>
    <w:p w14:paraId="34A14688"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وبوجه عام، يشير المتوسط الكلي (2.45) إلى أن التخصيص يُعد عنصرًا مهمًا في الإعلانات الرقمية، ويسهم في جذب انتباه المستهلكين وزيادة اهتمامهم بالمنتجات</w:t>
      </w:r>
      <w:r w:rsidRPr="00652750">
        <w:rPr>
          <w:rFonts w:ascii="Simplified Arabic" w:hAnsi="Simplified Arabic" w:cs="Simplified Arabic"/>
          <w:sz w:val="32"/>
          <w:szCs w:val="32"/>
        </w:rPr>
        <w:t>.</w:t>
      </w:r>
    </w:p>
    <w:p w14:paraId="2A1BAEDE" w14:textId="77777777" w:rsidR="0041104C" w:rsidRPr="00652750" w:rsidRDefault="0041104C" w:rsidP="0041104C">
      <w:pPr>
        <w:tabs>
          <w:tab w:val="left" w:pos="3840"/>
        </w:tabs>
        <w:bidi/>
        <w:jc w:val="both"/>
        <w:rPr>
          <w:rFonts w:ascii="Simplified Arabic" w:hAnsi="Simplified Arabic" w:cs="Simplified Arabic"/>
          <w:sz w:val="32"/>
          <w:szCs w:val="32"/>
        </w:rPr>
      </w:pPr>
    </w:p>
    <w:p w14:paraId="03103DDD" w14:textId="77777777" w:rsidR="0041104C" w:rsidRPr="00652750" w:rsidRDefault="0041104C" w:rsidP="0041104C">
      <w:pPr>
        <w:tabs>
          <w:tab w:val="left" w:pos="3840"/>
        </w:tabs>
        <w:bidi/>
        <w:jc w:val="both"/>
        <w:rPr>
          <w:rFonts w:ascii="Simplified Arabic" w:hAnsi="Simplified Arabic" w:cs="Simplified Arabic"/>
          <w:b/>
          <w:bCs/>
          <w:sz w:val="32"/>
          <w:szCs w:val="32"/>
        </w:rPr>
      </w:pPr>
      <w:r w:rsidRPr="00652750">
        <w:rPr>
          <w:rFonts w:ascii="Simplified Arabic" w:hAnsi="Simplified Arabic" w:cs="Simplified Arabic"/>
          <w:b/>
          <w:bCs/>
          <w:sz w:val="32"/>
          <w:szCs w:val="32"/>
          <w:rtl/>
        </w:rPr>
        <w:t>المحور الثاني: التفاعل مع الإعلانات الرقمية</w:t>
      </w:r>
    </w:p>
    <w:p w14:paraId="2121F824" w14:textId="2FF562B1" w:rsidR="0041104C" w:rsidRPr="00652750" w:rsidRDefault="0041104C" w:rsidP="003615FD">
      <w:pPr>
        <w:tabs>
          <w:tab w:val="left" w:pos="3840"/>
        </w:tabs>
        <w:bidi/>
        <w:jc w:val="center"/>
        <w:rPr>
          <w:rFonts w:ascii="Simplified Arabic" w:hAnsi="Simplified Arabic" w:cs="Simplified Arabic"/>
          <w:b/>
          <w:bCs/>
          <w:sz w:val="32"/>
          <w:szCs w:val="32"/>
        </w:rPr>
      </w:pPr>
      <w:r w:rsidRPr="00652750">
        <w:rPr>
          <w:rFonts w:ascii="Simplified Arabic" w:hAnsi="Simplified Arabic" w:cs="Simplified Arabic"/>
          <w:b/>
          <w:bCs/>
          <w:sz w:val="32"/>
          <w:szCs w:val="32"/>
          <w:rtl/>
        </w:rPr>
        <w:t xml:space="preserve">جدول </w:t>
      </w:r>
      <w:r w:rsidR="00516A1D">
        <w:rPr>
          <w:rFonts w:ascii="Simplified Arabic" w:hAnsi="Simplified Arabic" w:cs="Simplified Arabic" w:hint="cs"/>
          <w:b/>
          <w:bCs/>
          <w:sz w:val="32"/>
          <w:szCs w:val="32"/>
          <w:rtl/>
        </w:rPr>
        <w:t>(5</w:t>
      </w:r>
      <w:r w:rsidRPr="00652750">
        <w:rPr>
          <w:rFonts w:ascii="Simplified Arabic" w:hAnsi="Simplified Arabic" w:cs="Simplified Arabic"/>
          <w:b/>
          <w:bCs/>
          <w:sz w:val="32"/>
          <w:szCs w:val="32"/>
          <w:rtl/>
        </w:rPr>
        <w:t>) نتائج محور التفاعل</w:t>
      </w:r>
    </w:p>
    <w:tbl>
      <w:tblPr>
        <w:tblStyle w:val="ad"/>
        <w:bidiVisual/>
        <w:tblW w:w="0" w:type="auto"/>
        <w:tblLook w:val="04A0" w:firstRow="1" w:lastRow="0" w:firstColumn="1" w:lastColumn="0" w:noHBand="0" w:noVBand="1"/>
      </w:tblPr>
      <w:tblGrid>
        <w:gridCol w:w="374"/>
        <w:gridCol w:w="4474"/>
        <w:gridCol w:w="773"/>
        <w:gridCol w:w="753"/>
        <w:gridCol w:w="927"/>
        <w:gridCol w:w="1011"/>
        <w:gridCol w:w="1038"/>
      </w:tblGrid>
      <w:tr w:rsidR="0014090F" w:rsidRPr="00652750" w14:paraId="6B05211B" w14:textId="77777777" w:rsidTr="00D31FBE">
        <w:tc>
          <w:tcPr>
            <w:tcW w:w="0" w:type="auto"/>
            <w:hideMark/>
          </w:tcPr>
          <w:p w14:paraId="2F39410B" w14:textId="77777777" w:rsidR="0014090F" w:rsidRPr="00652750" w:rsidRDefault="0014090F"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w:t>
            </w:r>
          </w:p>
        </w:tc>
        <w:tc>
          <w:tcPr>
            <w:tcW w:w="0" w:type="auto"/>
            <w:hideMark/>
          </w:tcPr>
          <w:p w14:paraId="428103CF" w14:textId="77777777" w:rsidR="0014090F" w:rsidRPr="00652750" w:rsidRDefault="0014090F"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العبارة</w:t>
            </w:r>
          </w:p>
        </w:tc>
        <w:tc>
          <w:tcPr>
            <w:tcW w:w="0" w:type="auto"/>
            <w:hideMark/>
          </w:tcPr>
          <w:p w14:paraId="6A7BFA9B" w14:textId="77777777" w:rsidR="0014090F" w:rsidRPr="00652750" w:rsidRDefault="0014090F"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موافق</w:t>
            </w:r>
          </w:p>
        </w:tc>
        <w:tc>
          <w:tcPr>
            <w:tcW w:w="0" w:type="auto"/>
            <w:hideMark/>
          </w:tcPr>
          <w:p w14:paraId="314A076B" w14:textId="77777777" w:rsidR="0014090F" w:rsidRPr="00652750" w:rsidRDefault="0014090F"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محايد</w:t>
            </w:r>
          </w:p>
        </w:tc>
        <w:tc>
          <w:tcPr>
            <w:tcW w:w="0" w:type="auto"/>
            <w:hideMark/>
          </w:tcPr>
          <w:p w14:paraId="000B580F" w14:textId="77777777" w:rsidR="0014090F" w:rsidRPr="00652750" w:rsidRDefault="0014090F"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معارض</w:t>
            </w:r>
          </w:p>
        </w:tc>
        <w:tc>
          <w:tcPr>
            <w:tcW w:w="0" w:type="auto"/>
            <w:hideMark/>
          </w:tcPr>
          <w:p w14:paraId="4E3DF62A" w14:textId="77777777" w:rsidR="0014090F" w:rsidRPr="00652750" w:rsidRDefault="0014090F"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المتوسط</w:t>
            </w:r>
          </w:p>
        </w:tc>
        <w:tc>
          <w:tcPr>
            <w:tcW w:w="0" w:type="auto"/>
            <w:hideMark/>
          </w:tcPr>
          <w:p w14:paraId="3A19845F" w14:textId="77777777" w:rsidR="0014090F" w:rsidRPr="00652750" w:rsidRDefault="0014090F"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الانحراف</w:t>
            </w:r>
          </w:p>
        </w:tc>
      </w:tr>
      <w:tr w:rsidR="0014090F" w:rsidRPr="00652750" w14:paraId="52815DFD" w14:textId="77777777" w:rsidTr="00D31FBE">
        <w:tc>
          <w:tcPr>
            <w:tcW w:w="0" w:type="auto"/>
          </w:tcPr>
          <w:p w14:paraId="4510A8B4" w14:textId="18C6B485" w:rsidR="0014090F" w:rsidRPr="00652750" w:rsidRDefault="0014090F" w:rsidP="005D14A3">
            <w:pPr>
              <w:tabs>
                <w:tab w:val="left" w:pos="3840"/>
              </w:tabs>
              <w:bidi/>
              <w:jc w:val="both"/>
              <w:rPr>
                <w:rFonts w:ascii="Simplified Arabic" w:hAnsi="Simplified Arabic" w:cs="Simplified Arabic"/>
                <w:sz w:val="30"/>
                <w:szCs w:val="30"/>
              </w:rPr>
            </w:pPr>
            <w:r>
              <w:rPr>
                <w:rFonts w:ascii="Simplified Arabic" w:hAnsi="Simplified Arabic" w:cs="Simplified Arabic" w:hint="cs"/>
                <w:sz w:val="30"/>
                <w:szCs w:val="30"/>
                <w:rtl/>
              </w:rPr>
              <w:t>1</w:t>
            </w:r>
          </w:p>
        </w:tc>
        <w:tc>
          <w:tcPr>
            <w:tcW w:w="0" w:type="auto"/>
          </w:tcPr>
          <w:p w14:paraId="2B24E306" w14:textId="79AD4DD2" w:rsidR="0014090F" w:rsidRPr="00652750" w:rsidRDefault="0014090F" w:rsidP="005D14A3">
            <w:pPr>
              <w:tabs>
                <w:tab w:val="left" w:pos="3840"/>
              </w:tabs>
              <w:bidi/>
              <w:jc w:val="both"/>
              <w:rPr>
                <w:rFonts w:ascii="Simplified Arabic" w:hAnsi="Simplified Arabic" w:cs="Simplified Arabic"/>
                <w:sz w:val="30"/>
                <w:szCs w:val="30"/>
                <w:rtl/>
              </w:rPr>
            </w:pPr>
            <w:r w:rsidRPr="00652750">
              <w:rPr>
                <w:rFonts w:ascii="Simplified Arabic" w:hAnsi="Simplified Arabic" w:cs="Simplified Arabic"/>
                <w:sz w:val="30"/>
                <w:szCs w:val="30"/>
                <w:rtl/>
              </w:rPr>
              <w:t>الإعلانات الرقمية التفاعلية تجعلني أكثر ميلاً لشراء المنتج</w:t>
            </w:r>
          </w:p>
        </w:tc>
        <w:tc>
          <w:tcPr>
            <w:tcW w:w="0" w:type="auto"/>
          </w:tcPr>
          <w:p w14:paraId="41262AA8" w14:textId="088F6C8D"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68</w:t>
            </w:r>
          </w:p>
        </w:tc>
        <w:tc>
          <w:tcPr>
            <w:tcW w:w="0" w:type="auto"/>
          </w:tcPr>
          <w:p w14:paraId="703F41D3" w14:textId="0144090F"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21</w:t>
            </w:r>
          </w:p>
        </w:tc>
        <w:tc>
          <w:tcPr>
            <w:tcW w:w="0" w:type="auto"/>
          </w:tcPr>
          <w:p w14:paraId="45CD30D7" w14:textId="2A1C41E4"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tcPr>
          <w:p w14:paraId="6BD7853D" w14:textId="19189F93"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2.52</w:t>
            </w:r>
          </w:p>
        </w:tc>
        <w:tc>
          <w:tcPr>
            <w:tcW w:w="0" w:type="auto"/>
          </w:tcPr>
          <w:p w14:paraId="461F6CE5" w14:textId="60AE7DEA"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0.71</w:t>
            </w:r>
          </w:p>
        </w:tc>
      </w:tr>
      <w:tr w:rsidR="0014090F" w:rsidRPr="00652750" w14:paraId="2BF154E9" w14:textId="77777777" w:rsidTr="00D31FBE">
        <w:tc>
          <w:tcPr>
            <w:tcW w:w="0" w:type="auto"/>
          </w:tcPr>
          <w:p w14:paraId="70FB56C4" w14:textId="451FBD3A"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w:t>
            </w:r>
          </w:p>
        </w:tc>
        <w:tc>
          <w:tcPr>
            <w:tcW w:w="0" w:type="auto"/>
          </w:tcPr>
          <w:p w14:paraId="753C801B" w14:textId="6DAB2C57" w:rsidR="0014090F" w:rsidRPr="00652750" w:rsidRDefault="0014090F" w:rsidP="005D14A3">
            <w:pPr>
              <w:tabs>
                <w:tab w:val="left" w:pos="3840"/>
              </w:tabs>
              <w:bidi/>
              <w:jc w:val="both"/>
              <w:rPr>
                <w:rFonts w:ascii="Simplified Arabic" w:hAnsi="Simplified Arabic" w:cs="Simplified Arabic"/>
                <w:sz w:val="30"/>
                <w:szCs w:val="30"/>
                <w:rtl/>
              </w:rPr>
            </w:pPr>
            <w:r w:rsidRPr="00652750">
              <w:rPr>
                <w:rFonts w:ascii="Simplified Arabic" w:hAnsi="Simplified Arabic" w:cs="Simplified Arabic"/>
                <w:sz w:val="30"/>
                <w:szCs w:val="30"/>
                <w:rtl/>
              </w:rPr>
              <w:t>الإعلانات التفاعلية تزيد من اهتمامي بالمنتج</w:t>
            </w:r>
          </w:p>
        </w:tc>
        <w:tc>
          <w:tcPr>
            <w:tcW w:w="0" w:type="auto"/>
          </w:tcPr>
          <w:p w14:paraId="2D0B8305" w14:textId="5AD0F061"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66</w:t>
            </w:r>
          </w:p>
        </w:tc>
        <w:tc>
          <w:tcPr>
            <w:tcW w:w="0" w:type="auto"/>
          </w:tcPr>
          <w:p w14:paraId="2DAE305B" w14:textId="1CA28CF0"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23</w:t>
            </w:r>
          </w:p>
        </w:tc>
        <w:tc>
          <w:tcPr>
            <w:tcW w:w="0" w:type="auto"/>
          </w:tcPr>
          <w:p w14:paraId="0E81EF39" w14:textId="2305828B"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tcPr>
          <w:p w14:paraId="29C32138" w14:textId="256DE08B"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2.50</w:t>
            </w:r>
          </w:p>
        </w:tc>
        <w:tc>
          <w:tcPr>
            <w:tcW w:w="0" w:type="auto"/>
          </w:tcPr>
          <w:p w14:paraId="3DDE2E12" w14:textId="034C0A5E" w:rsidR="0014090F" w:rsidRPr="00652750" w:rsidRDefault="0014090F" w:rsidP="005D14A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0.72</w:t>
            </w:r>
          </w:p>
        </w:tc>
      </w:tr>
      <w:tr w:rsidR="0014090F" w:rsidRPr="00652750" w14:paraId="235DAB67" w14:textId="77777777" w:rsidTr="005D14A3">
        <w:tc>
          <w:tcPr>
            <w:tcW w:w="0" w:type="auto"/>
          </w:tcPr>
          <w:p w14:paraId="3ED3EEA3" w14:textId="2386390F"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3</w:t>
            </w:r>
          </w:p>
        </w:tc>
        <w:tc>
          <w:tcPr>
            <w:tcW w:w="0" w:type="auto"/>
          </w:tcPr>
          <w:p w14:paraId="6376B75C" w14:textId="6F47CD17"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أحب الإعلانات التي تسمح لي بالتفاعل أو معرفة المزيد عن المنتج</w:t>
            </w:r>
          </w:p>
        </w:tc>
        <w:tc>
          <w:tcPr>
            <w:tcW w:w="0" w:type="auto"/>
          </w:tcPr>
          <w:p w14:paraId="5C651D96" w14:textId="3093D7A1"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64</w:t>
            </w:r>
          </w:p>
        </w:tc>
        <w:tc>
          <w:tcPr>
            <w:tcW w:w="0" w:type="auto"/>
          </w:tcPr>
          <w:p w14:paraId="2E2CE32D" w14:textId="32C40119"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w:t>
            </w:r>
          </w:p>
        </w:tc>
        <w:tc>
          <w:tcPr>
            <w:tcW w:w="0" w:type="auto"/>
          </w:tcPr>
          <w:p w14:paraId="0B140D78" w14:textId="246AEC1C"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1B555916" w14:textId="34F0A159"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2.48</w:t>
            </w:r>
          </w:p>
        </w:tc>
        <w:tc>
          <w:tcPr>
            <w:tcW w:w="0" w:type="auto"/>
          </w:tcPr>
          <w:p w14:paraId="34476614" w14:textId="0E6AAF7F"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0.74</w:t>
            </w:r>
          </w:p>
        </w:tc>
      </w:tr>
      <w:tr w:rsidR="0014090F" w:rsidRPr="00652750" w14:paraId="320E4E8D" w14:textId="77777777" w:rsidTr="005D14A3">
        <w:tc>
          <w:tcPr>
            <w:tcW w:w="0" w:type="auto"/>
          </w:tcPr>
          <w:p w14:paraId="5B854198" w14:textId="347FCFDC"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lastRenderedPageBreak/>
              <w:t>4</w:t>
            </w:r>
          </w:p>
        </w:tc>
        <w:tc>
          <w:tcPr>
            <w:tcW w:w="0" w:type="auto"/>
          </w:tcPr>
          <w:p w14:paraId="22324062" w14:textId="2655EF1C"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التفاعل مع الإعلان يساعدني على تكوين فكرة أفضل عن المنتج</w:t>
            </w:r>
          </w:p>
        </w:tc>
        <w:tc>
          <w:tcPr>
            <w:tcW w:w="0" w:type="auto"/>
          </w:tcPr>
          <w:p w14:paraId="7CDCB31C" w14:textId="49C2C3E3"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63</w:t>
            </w:r>
          </w:p>
        </w:tc>
        <w:tc>
          <w:tcPr>
            <w:tcW w:w="0" w:type="auto"/>
          </w:tcPr>
          <w:p w14:paraId="39D02C43" w14:textId="4FE1B694"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w:t>
            </w:r>
          </w:p>
        </w:tc>
        <w:tc>
          <w:tcPr>
            <w:tcW w:w="0" w:type="auto"/>
          </w:tcPr>
          <w:p w14:paraId="023EE02F" w14:textId="212620D0"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412B1662" w14:textId="4EC58542"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2.47</w:t>
            </w:r>
          </w:p>
        </w:tc>
        <w:tc>
          <w:tcPr>
            <w:tcW w:w="0" w:type="auto"/>
          </w:tcPr>
          <w:p w14:paraId="2D0686FF" w14:textId="0A960993"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0.75</w:t>
            </w:r>
          </w:p>
        </w:tc>
      </w:tr>
      <w:tr w:rsidR="0014090F" w:rsidRPr="00652750" w14:paraId="4DB0DA42" w14:textId="77777777" w:rsidTr="005D14A3">
        <w:tc>
          <w:tcPr>
            <w:tcW w:w="0" w:type="auto"/>
          </w:tcPr>
          <w:p w14:paraId="69E8442C" w14:textId="73A4757E"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5</w:t>
            </w:r>
          </w:p>
        </w:tc>
        <w:tc>
          <w:tcPr>
            <w:tcW w:w="0" w:type="auto"/>
          </w:tcPr>
          <w:p w14:paraId="0E8C3ABB" w14:textId="073C5C3C"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التفاعلية تجعل تجربة الإعلان أكثر متعة</w:t>
            </w:r>
          </w:p>
        </w:tc>
        <w:tc>
          <w:tcPr>
            <w:tcW w:w="0" w:type="auto"/>
          </w:tcPr>
          <w:p w14:paraId="34B5DD3E" w14:textId="31AB2E35"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61</w:t>
            </w:r>
          </w:p>
        </w:tc>
        <w:tc>
          <w:tcPr>
            <w:tcW w:w="0" w:type="auto"/>
          </w:tcPr>
          <w:p w14:paraId="3FF56E0A" w14:textId="0F187AE1"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26</w:t>
            </w:r>
          </w:p>
        </w:tc>
        <w:tc>
          <w:tcPr>
            <w:tcW w:w="0" w:type="auto"/>
          </w:tcPr>
          <w:p w14:paraId="458B394B" w14:textId="392EB220"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16</w:t>
            </w:r>
          </w:p>
        </w:tc>
        <w:tc>
          <w:tcPr>
            <w:tcW w:w="0" w:type="auto"/>
          </w:tcPr>
          <w:p w14:paraId="0921CCEA" w14:textId="4F744BCB"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2.44</w:t>
            </w:r>
          </w:p>
        </w:tc>
        <w:tc>
          <w:tcPr>
            <w:tcW w:w="0" w:type="auto"/>
          </w:tcPr>
          <w:p w14:paraId="70BED83D" w14:textId="3B8C803D"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0.76</w:t>
            </w:r>
          </w:p>
        </w:tc>
      </w:tr>
      <w:tr w:rsidR="0014090F" w:rsidRPr="00652750" w14:paraId="1EB64860" w14:textId="77777777" w:rsidTr="005D14A3">
        <w:tc>
          <w:tcPr>
            <w:tcW w:w="0" w:type="auto"/>
          </w:tcPr>
          <w:p w14:paraId="14B207B8" w14:textId="3111AA00" w:rsidR="0014090F" w:rsidRPr="00652750" w:rsidRDefault="0014090F" w:rsidP="005D14A3">
            <w:pPr>
              <w:tabs>
                <w:tab w:val="left" w:pos="3840"/>
              </w:tabs>
              <w:bidi/>
              <w:spacing w:after="160" w:line="278" w:lineRule="auto"/>
              <w:jc w:val="both"/>
              <w:rPr>
                <w:rFonts w:ascii="Simplified Arabic" w:hAnsi="Simplified Arabic" w:cs="Simplified Arabic"/>
                <w:sz w:val="30"/>
                <w:szCs w:val="30"/>
                <w:rtl/>
              </w:rPr>
            </w:pPr>
            <w:r>
              <w:rPr>
                <w:rFonts w:ascii="Simplified Arabic" w:hAnsi="Simplified Arabic" w:cs="Simplified Arabic" w:hint="cs"/>
                <w:sz w:val="30"/>
                <w:szCs w:val="30"/>
                <w:rtl/>
              </w:rPr>
              <w:t>6</w:t>
            </w:r>
          </w:p>
        </w:tc>
        <w:tc>
          <w:tcPr>
            <w:tcW w:w="0" w:type="auto"/>
          </w:tcPr>
          <w:p w14:paraId="0CDEED59" w14:textId="57D8D6C5"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أتفاعل أحياناً مع الإعلانات الرقمية من خلال النقر عليها</w:t>
            </w:r>
          </w:p>
        </w:tc>
        <w:tc>
          <w:tcPr>
            <w:tcW w:w="0" w:type="auto"/>
          </w:tcPr>
          <w:p w14:paraId="5F441817" w14:textId="34B41BC2"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59</w:t>
            </w:r>
          </w:p>
        </w:tc>
        <w:tc>
          <w:tcPr>
            <w:tcW w:w="0" w:type="auto"/>
          </w:tcPr>
          <w:p w14:paraId="525D235D" w14:textId="7C99B34B"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27</w:t>
            </w:r>
          </w:p>
        </w:tc>
        <w:tc>
          <w:tcPr>
            <w:tcW w:w="0" w:type="auto"/>
          </w:tcPr>
          <w:p w14:paraId="5A228E09" w14:textId="2F8051F0"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17</w:t>
            </w:r>
          </w:p>
        </w:tc>
        <w:tc>
          <w:tcPr>
            <w:tcW w:w="0" w:type="auto"/>
          </w:tcPr>
          <w:p w14:paraId="7AAFD4A5" w14:textId="68D42A3E"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2.41</w:t>
            </w:r>
          </w:p>
        </w:tc>
        <w:tc>
          <w:tcPr>
            <w:tcW w:w="0" w:type="auto"/>
          </w:tcPr>
          <w:p w14:paraId="467DB4ED" w14:textId="2E65865C" w:rsidR="0014090F" w:rsidRPr="00652750" w:rsidRDefault="0014090F" w:rsidP="005D14A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0.77</w:t>
            </w:r>
          </w:p>
        </w:tc>
      </w:tr>
      <w:tr w:rsidR="0014090F" w:rsidRPr="00652750" w14:paraId="4FE22F1C" w14:textId="77777777" w:rsidTr="00D31FBE">
        <w:tc>
          <w:tcPr>
            <w:tcW w:w="0" w:type="auto"/>
            <w:hideMark/>
          </w:tcPr>
          <w:p w14:paraId="299FACD0" w14:textId="77777777" w:rsidR="0014090F" w:rsidRPr="00652750" w:rsidRDefault="0014090F" w:rsidP="00D31FBE">
            <w:pPr>
              <w:tabs>
                <w:tab w:val="left" w:pos="3840"/>
              </w:tabs>
              <w:bidi/>
              <w:spacing w:after="160" w:line="278" w:lineRule="auto"/>
              <w:jc w:val="both"/>
              <w:rPr>
                <w:rFonts w:ascii="Simplified Arabic" w:hAnsi="Simplified Arabic" w:cs="Simplified Arabic"/>
                <w:sz w:val="30"/>
                <w:szCs w:val="30"/>
              </w:rPr>
            </w:pPr>
          </w:p>
        </w:tc>
        <w:tc>
          <w:tcPr>
            <w:tcW w:w="0" w:type="auto"/>
            <w:gridSpan w:val="4"/>
            <w:hideMark/>
          </w:tcPr>
          <w:p w14:paraId="6DB567EC" w14:textId="77777777" w:rsidR="0014090F" w:rsidRPr="00652750" w:rsidRDefault="0014090F"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tl/>
              </w:rPr>
              <w:t>المتوسط الكلي</w:t>
            </w:r>
            <w:r w:rsidRPr="00652750">
              <w:rPr>
                <w:rFonts w:ascii="Simplified Arabic" w:hAnsi="Simplified Arabic" w:cs="Simplified Arabic" w:hint="cs"/>
                <w:b/>
                <w:bCs/>
                <w:sz w:val="30"/>
                <w:szCs w:val="30"/>
                <w:rtl/>
              </w:rPr>
              <w:t xml:space="preserve"> </w:t>
            </w:r>
          </w:p>
        </w:tc>
        <w:tc>
          <w:tcPr>
            <w:tcW w:w="0" w:type="auto"/>
            <w:hideMark/>
          </w:tcPr>
          <w:p w14:paraId="6360CA0F" w14:textId="77777777" w:rsidR="0014090F" w:rsidRPr="00652750" w:rsidRDefault="0014090F"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2.47</w:t>
            </w:r>
          </w:p>
        </w:tc>
        <w:tc>
          <w:tcPr>
            <w:tcW w:w="0" w:type="auto"/>
            <w:hideMark/>
          </w:tcPr>
          <w:p w14:paraId="13348F13" w14:textId="77777777" w:rsidR="0014090F" w:rsidRPr="00652750" w:rsidRDefault="0014090F"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0.74</w:t>
            </w:r>
          </w:p>
        </w:tc>
      </w:tr>
    </w:tbl>
    <w:p w14:paraId="7F8D965E" w14:textId="77777777" w:rsidR="00200910" w:rsidRPr="00200910" w:rsidRDefault="00200910" w:rsidP="00200910">
      <w:pPr>
        <w:tabs>
          <w:tab w:val="left" w:pos="3840"/>
        </w:tabs>
        <w:bidi/>
        <w:jc w:val="both"/>
        <w:rPr>
          <w:rFonts w:ascii="Simplified Arabic" w:hAnsi="Simplified Arabic" w:cs="Simplified Arabic"/>
          <w:sz w:val="22"/>
          <w:szCs w:val="22"/>
        </w:rPr>
      </w:pPr>
      <w:r>
        <w:rPr>
          <w:rFonts w:ascii="Simplified Arabic" w:hAnsi="Simplified Arabic" w:cs="Simplified Arabic" w:hint="cs"/>
          <w:sz w:val="22"/>
          <w:szCs w:val="22"/>
          <w:rtl/>
        </w:rPr>
        <w:t>(</w:t>
      </w:r>
      <w:r w:rsidRPr="00200910">
        <w:rPr>
          <w:rFonts w:ascii="Simplified Arabic" w:hAnsi="Simplified Arabic" w:cs="Simplified Arabic"/>
          <w:sz w:val="22"/>
          <w:szCs w:val="22"/>
          <w:rtl/>
        </w:rPr>
        <w:t>يتراوح المتوسط الحسابي بين (1–3)، ويشير إلى مستوى الموافقة، بينما يوضح الانحراف المعياري درجة تباين الاستجابات، حيث تدل القيم المنخفضة على تقارب آراء المبحوثين</w:t>
      </w:r>
      <w:r>
        <w:rPr>
          <w:rFonts w:ascii="Simplified Arabic" w:hAnsi="Simplified Arabic" w:cs="Simplified Arabic" w:hint="cs"/>
          <w:sz w:val="22"/>
          <w:szCs w:val="22"/>
          <w:rtl/>
        </w:rPr>
        <w:t>)</w:t>
      </w:r>
    </w:p>
    <w:p w14:paraId="33362994" w14:textId="77777777" w:rsidR="0041104C" w:rsidRPr="00200910" w:rsidRDefault="0041104C" w:rsidP="0041104C">
      <w:pPr>
        <w:tabs>
          <w:tab w:val="left" w:pos="3840"/>
        </w:tabs>
        <w:bidi/>
        <w:jc w:val="both"/>
        <w:rPr>
          <w:rFonts w:ascii="Simplified Arabic" w:hAnsi="Simplified Arabic" w:cs="Simplified Arabic"/>
          <w:sz w:val="32"/>
          <w:szCs w:val="32"/>
        </w:rPr>
      </w:pPr>
    </w:p>
    <w:p w14:paraId="3FE5D587"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تشير النتائج إلى أن التفاعل مع الإعلانات الرقمية يحظى بدرجة متوسطة إلى مرتفعة من القبول، حيث بلغ المتوسط العام (2.47)، مما يدل على أن التفاعل عنصر مؤثر في تجربة المستهلك</w:t>
      </w:r>
      <w:r w:rsidRPr="00652750">
        <w:rPr>
          <w:rFonts w:ascii="Simplified Arabic" w:hAnsi="Simplified Arabic" w:cs="Simplified Arabic"/>
          <w:sz w:val="32"/>
          <w:szCs w:val="32"/>
        </w:rPr>
        <w:t>.</w:t>
      </w:r>
    </w:p>
    <w:p w14:paraId="6F3D6FCF"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 xml:space="preserve">وقد احتلت العبارة </w:t>
      </w:r>
      <w:r w:rsidRPr="00652750">
        <w:rPr>
          <w:rFonts w:ascii="Simplified Arabic" w:hAnsi="Simplified Arabic" w:cs="Simplified Arabic"/>
          <w:i/>
          <w:iCs/>
          <w:sz w:val="32"/>
          <w:szCs w:val="32"/>
        </w:rPr>
        <w:t>"</w:t>
      </w:r>
      <w:r w:rsidRPr="00652750">
        <w:rPr>
          <w:rFonts w:ascii="Simplified Arabic" w:hAnsi="Simplified Arabic" w:cs="Simplified Arabic"/>
          <w:i/>
          <w:iCs/>
          <w:sz w:val="32"/>
          <w:szCs w:val="32"/>
          <w:rtl/>
        </w:rPr>
        <w:t>الإعلانات الرقمية التفاعلية تجعلني أكثر ميلاً لشراء المنتج</w:t>
      </w:r>
      <w:r w:rsidRPr="00652750">
        <w:rPr>
          <w:rFonts w:ascii="Simplified Arabic" w:hAnsi="Simplified Arabic" w:cs="Simplified Arabic"/>
          <w:i/>
          <w:iCs/>
          <w:sz w:val="32"/>
          <w:szCs w:val="32"/>
        </w:rPr>
        <w:t>"</w:t>
      </w:r>
      <w:r w:rsidRPr="00652750">
        <w:rPr>
          <w:rFonts w:ascii="Simplified Arabic" w:hAnsi="Simplified Arabic" w:cs="Simplified Arabic"/>
          <w:sz w:val="32"/>
          <w:szCs w:val="32"/>
        </w:rPr>
        <w:t xml:space="preserve"> </w:t>
      </w:r>
      <w:r w:rsidRPr="00652750">
        <w:rPr>
          <w:rFonts w:ascii="Simplified Arabic" w:hAnsi="Simplified Arabic" w:cs="Simplified Arabic"/>
          <w:sz w:val="32"/>
          <w:szCs w:val="32"/>
          <w:rtl/>
        </w:rPr>
        <w:t>المرتبة الأولى، مما يؤكد أن التفاعل لا يقتصر على الجذب فقط، بل يمتد ليؤثر مباشرة على القرار الشرائي</w:t>
      </w:r>
      <w:r w:rsidRPr="00652750">
        <w:rPr>
          <w:rFonts w:ascii="Simplified Arabic" w:hAnsi="Simplified Arabic" w:cs="Simplified Arabic"/>
          <w:sz w:val="32"/>
          <w:szCs w:val="32"/>
        </w:rPr>
        <w:t>.</w:t>
      </w:r>
    </w:p>
    <w:p w14:paraId="22F75B40"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بينما جاءت العبارة المتعلقة بالنقر على الإعلانات في المرتبة الأخيرة، مما يشير إلى أن التفاعل السلوكي الفعلي أقل من التفاعل الإدراكي أو النفسي</w:t>
      </w:r>
      <w:r w:rsidRPr="00652750">
        <w:rPr>
          <w:rFonts w:ascii="Simplified Arabic" w:hAnsi="Simplified Arabic" w:cs="Simplified Arabic"/>
          <w:sz w:val="32"/>
          <w:szCs w:val="32"/>
        </w:rPr>
        <w:t>.</w:t>
      </w:r>
    </w:p>
    <w:p w14:paraId="18613404" w14:textId="588E8333" w:rsidR="0041104C" w:rsidRDefault="0041104C" w:rsidP="00922D80">
      <w:pPr>
        <w:tabs>
          <w:tab w:val="left" w:pos="3840"/>
        </w:tabs>
        <w:bidi/>
        <w:jc w:val="both"/>
        <w:rPr>
          <w:rFonts w:ascii="Simplified Arabic" w:hAnsi="Simplified Arabic" w:cs="Simplified Arabic"/>
          <w:sz w:val="32"/>
          <w:szCs w:val="32"/>
          <w:rtl/>
        </w:rPr>
      </w:pPr>
      <w:r w:rsidRPr="00652750">
        <w:rPr>
          <w:rFonts w:ascii="Simplified Arabic" w:hAnsi="Simplified Arabic" w:cs="Simplified Arabic"/>
          <w:sz w:val="32"/>
          <w:szCs w:val="32"/>
          <w:rtl/>
        </w:rPr>
        <w:t>وهذا يعكس أن المستهلك قد يتأثر بالإعلان دون أن يقوم دائمًا بإجراء مباشر مثل النقر</w:t>
      </w:r>
      <w:r w:rsidRPr="00652750">
        <w:rPr>
          <w:rFonts w:ascii="Simplified Arabic" w:hAnsi="Simplified Arabic" w:cs="Simplified Arabic"/>
          <w:sz w:val="32"/>
          <w:szCs w:val="32"/>
        </w:rPr>
        <w:t>.</w:t>
      </w:r>
    </w:p>
    <w:p w14:paraId="76E553F0" w14:textId="77777777" w:rsidR="00922D80" w:rsidRPr="00652750" w:rsidRDefault="00922D80" w:rsidP="00922D80">
      <w:pPr>
        <w:tabs>
          <w:tab w:val="left" w:pos="3840"/>
        </w:tabs>
        <w:bidi/>
        <w:jc w:val="both"/>
        <w:rPr>
          <w:rFonts w:ascii="Simplified Arabic" w:hAnsi="Simplified Arabic" w:cs="Simplified Arabic"/>
          <w:sz w:val="32"/>
          <w:szCs w:val="32"/>
        </w:rPr>
      </w:pPr>
    </w:p>
    <w:p w14:paraId="6415362C" w14:textId="77777777" w:rsidR="0041104C" w:rsidRPr="00652750" w:rsidRDefault="0041104C" w:rsidP="0041104C">
      <w:pPr>
        <w:tabs>
          <w:tab w:val="left" w:pos="3840"/>
        </w:tabs>
        <w:bidi/>
        <w:jc w:val="both"/>
        <w:rPr>
          <w:rFonts w:ascii="Simplified Arabic" w:hAnsi="Simplified Arabic" w:cs="Simplified Arabic"/>
          <w:b/>
          <w:bCs/>
          <w:sz w:val="32"/>
          <w:szCs w:val="32"/>
        </w:rPr>
      </w:pPr>
      <w:r w:rsidRPr="00652750">
        <w:rPr>
          <w:rFonts w:ascii="Simplified Arabic" w:hAnsi="Simplified Arabic" w:cs="Simplified Arabic"/>
          <w:b/>
          <w:bCs/>
          <w:sz w:val="32"/>
          <w:szCs w:val="32"/>
          <w:rtl/>
        </w:rPr>
        <w:t>المحور الثالث: الإبداع في الإعلان</w:t>
      </w:r>
    </w:p>
    <w:p w14:paraId="6396ECA3" w14:textId="77777777" w:rsidR="001972C8" w:rsidRDefault="001972C8" w:rsidP="00C07DEC">
      <w:pPr>
        <w:tabs>
          <w:tab w:val="left" w:pos="3840"/>
        </w:tabs>
        <w:bidi/>
        <w:jc w:val="center"/>
        <w:rPr>
          <w:rFonts w:ascii="Simplified Arabic" w:hAnsi="Simplified Arabic" w:cs="Simplified Arabic"/>
          <w:b/>
          <w:bCs/>
          <w:sz w:val="32"/>
          <w:szCs w:val="32"/>
          <w:rtl/>
        </w:rPr>
      </w:pPr>
    </w:p>
    <w:p w14:paraId="1CCC2315" w14:textId="3ECD432D" w:rsidR="0041104C" w:rsidRPr="00652750" w:rsidRDefault="0041104C" w:rsidP="001972C8">
      <w:pPr>
        <w:tabs>
          <w:tab w:val="left" w:pos="3840"/>
        </w:tabs>
        <w:bidi/>
        <w:jc w:val="center"/>
        <w:rPr>
          <w:rFonts w:ascii="Simplified Arabic" w:hAnsi="Simplified Arabic" w:cs="Simplified Arabic"/>
          <w:b/>
          <w:bCs/>
          <w:sz w:val="32"/>
          <w:szCs w:val="32"/>
        </w:rPr>
      </w:pPr>
      <w:r w:rsidRPr="00652750">
        <w:rPr>
          <w:rFonts w:ascii="Simplified Arabic" w:hAnsi="Simplified Arabic" w:cs="Simplified Arabic"/>
          <w:b/>
          <w:bCs/>
          <w:sz w:val="32"/>
          <w:szCs w:val="32"/>
          <w:rtl/>
        </w:rPr>
        <w:t>جدول (</w:t>
      </w:r>
      <w:r w:rsidR="00516A1D">
        <w:rPr>
          <w:rFonts w:ascii="Simplified Arabic" w:hAnsi="Simplified Arabic" w:cs="Simplified Arabic" w:hint="cs"/>
          <w:b/>
          <w:bCs/>
          <w:sz w:val="32"/>
          <w:szCs w:val="32"/>
          <w:rtl/>
        </w:rPr>
        <w:t>6</w:t>
      </w:r>
      <w:r w:rsidRPr="00652750">
        <w:rPr>
          <w:rFonts w:ascii="Simplified Arabic" w:hAnsi="Simplified Arabic" w:cs="Simplified Arabic"/>
          <w:b/>
          <w:bCs/>
          <w:sz w:val="32"/>
          <w:szCs w:val="32"/>
          <w:rtl/>
        </w:rPr>
        <w:t>) نتائج محور الإبداع</w:t>
      </w:r>
    </w:p>
    <w:tbl>
      <w:tblPr>
        <w:tblStyle w:val="ad"/>
        <w:bidiVisual/>
        <w:tblW w:w="0" w:type="auto"/>
        <w:tblLook w:val="04A0" w:firstRow="1" w:lastRow="0" w:firstColumn="1" w:lastColumn="0" w:noHBand="0" w:noVBand="1"/>
      </w:tblPr>
      <w:tblGrid>
        <w:gridCol w:w="374"/>
        <w:gridCol w:w="4474"/>
        <w:gridCol w:w="773"/>
        <w:gridCol w:w="753"/>
        <w:gridCol w:w="927"/>
        <w:gridCol w:w="1011"/>
        <w:gridCol w:w="1038"/>
      </w:tblGrid>
      <w:tr w:rsidR="00A50133" w:rsidRPr="00652750" w14:paraId="6E209CE2" w14:textId="77777777" w:rsidTr="00D31FBE">
        <w:tc>
          <w:tcPr>
            <w:tcW w:w="0" w:type="auto"/>
            <w:hideMark/>
          </w:tcPr>
          <w:p w14:paraId="5E6AA216" w14:textId="77777777" w:rsidR="00A50133" w:rsidRPr="00652750" w:rsidRDefault="00A50133"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w:t>
            </w:r>
          </w:p>
        </w:tc>
        <w:tc>
          <w:tcPr>
            <w:tcW w:w="0" w:type="auto"/>
            <w:hideMark/>
          </w:tcPr>
          <w:p w14:paraId="3BD90E71" w14:textId="77777777" w:rsidR="00A50133" w:rsidRPr="00652750" w:rsidRDefault="00A50133"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العبارة</w:t>
            </w:r>
          </w:p>
        </w:tc>
        <w:tc>
          <w:tcPr>
            <w:tcW w:w="0" w:type="auto"/>
            <w:hideMark/>
          </w:tcPr>
          <w:p w14:paraId="110BE6D6" w14:textId="77777777" w:rsidR="00A50133" w:rsidRPr="00652750" w:rsidRDefault="00A50133"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موافق</w:t>
            </w:r>
          </w:p>
        </w:tc>
        <w:tc>
          <w:tcPr>
            <w:tcW w:w="0" w:type="auto"/>
            <w:hideMark/>
          </w:tcPr>
          <w:p w14:paraId="10A354CB" w14:textId="77777777" w:rsidR="00A50133" w:rsidRPr="00652750" w:rsidRDefault="00A50133"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محايد</w:t>
            </w:r>
          </w:p>
        </w:tc>
        <w:tc>
          <w:tcPr>
            <w:tcW w:w="0" w:type="auto"/>
            <w:hideMark/>
          </w:tcPr>
          <w:p w14:paraId="64F8BA4C" w14:textId="77777777" w:rsidR="00A50133" w:rsidRPr="00652750" w:rsidRDefault="00A50133"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معارض</w:t>
            </w:r>
          </w:p>
        </w:tc>
        <w:tc>
          <w:tcPr>
            <w:tcW w:w="0" w:type="auto"/>
            <w:hideMark/>
          </w:tcPr>
          <w:p w14:paraId="350FEB8C" w14:textId="77777777" w:rsidR="00A50133" w:rsidRPr="00652750" w:rsidRDefault="00A50133"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المتوسط</w:t>
            </w:r>
          </w:p>
        </w:tc>
        <w:tc>
          <w:tcPr>
            <w:tcW w:w="0" w:type="auto"/>
            <w:hideMark/>
          </w:tcPr>
          <w:p w14:paraId="3ECC2FF4" w14:textId="77777777" w:rsidR="00A50133" w:rsidRPr="00652750" w:rsidRDefault="00A50133"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الانحراف</w:t>
            </w:r>
          </w:p>
        </w:tc>
      </w:tr>
      <w:tr w:rsidR="00A50133" w:rsidRPr="00652750" w14:paraId="01DE06BD" w14:textId="77777777" w:rsidTr="00D31FBE">
        <w:tc>
          <w:tcPr>
            <w:tcW w:w="0" w:type="auto"/>
          </w:tcPr>
          <w:p w14:paraId="1E4F6B5F" w14:textId="05D86843" w:rsidR="00A50133" w:rsidRPr="00652750" w:rsidRDefault="00A50133" w:rsidP="00304DBC">
            <w:pPr>
              <w:tabs>
                <w:tab w:val="left" w:pos="3840"/>
              </w:tabs>
              <w:bidi/>
              <w:jc w:val="both"/>
              <w:rPr>
                <w:rFonts w:ascii="Simplified Arabic" w:hAnsi="Simplified Arabic" w:cs="Simplified Arabic"/>
                <w:sz w:val="30"/>
                <w:szCs w:val="30"/>
                <w:rtl/>
              </w:rPr>
            </w:pPr>
            <w:r>
              <w:rPr>
                <w:rFonts w:ascii="Simplified Arabic" w:hAnsi="Simplified Arabic" w:cs="Simplified Arabic" w:hint="cs"/>
                <w:sz w:val="30"/>
                <w:szCs w:val="30"/>
                <w:rtl/>
              </w:rPr>
              <w:t>1</w:t>
            </w:r>
          </w:p>
        </w:tc>
        <w:tc>
          <w:tcPr>
            <w:tcW w:w="0" w:type="auto"/>
          </w:tcPr>
          <w:p w14:paraId="67D6ED7B" w14:textId="06795B05" w:rsidR="00A50133" w:rsidRPr="00652750" w:rsidRDefault="00A50133" w:rsidP="00304DBC">
            <w:pPr>
              <w:tabs>
                <w:tab w:val="left" w:pos="3840"/>
              </w:tabs>
              <w:bidi/>
              <w:jc w:val="both"/>
              <w:rPr>
                <w:rFonts w:ascii="Simplified Arabic" w:hAnsi="Simplified Arabic" w:cs="Simplified Arabic"/>
                <w:sz w:val="30"/>
                <w:szCs w:val="30"/>
                <w:rtl/>
              </w:rPr>
            </w:pPr>
            <w:r w:rsidRPr="00652750">
              <w:rPr>
                <w:rFonts w:ascii="Simplified Arabic" w:hAnsi="Simplified Arabic" w:cs="Simplified Arabic"/>
                <w:sz w:val="30"/>
                <w:szCs w:val="30"/>
                <w:rtl/>
              </w:rPr>
              <w:t>التصميم الإبداعي للإعلان يؤثر في اهتمامي بالمنتج</w:t>
            </w:r>
          </w:p>
        </w:tc>
        <w:tc>
          <w:tcPr>
            <w:tcW w:w="0" w:type="auto"/>
          </w:tcPr>
          <w:p w14:paraId="3B617CF2" w14:textId="78A5818A" w:rsidR="00A50133" w:rsidRPr="00652750" w:rsidRDefault="00A50133" w:rsidP="00304DBC">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67</w:t>
            </w:r>
          </w:p>
        </w:tc>
        <w:tc>
          <w:tcPr>
            <w:tcW w:w="0" w:type="auto"/>
          </w:tcPr>
          <w:p w14:paraId="26033405" w14:textId="00678A37" w:rsidR="00A50133" w:rsidRPr="00652750" w:rsidRDefault="00A50133" w:rsidP="00304DBC">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21</w:t>
            </w:r>
          </w:p>
        </w:tc>
        <w:tc>
          <w:tcPr>
            <w:tcW w:w="0" w:type="auto"/>
          </w:tcPr>
          <w:p w14:paraId="63EF7111" w14:textId="1F2E15DB" w:rsidR="00A50133" w:rsidRPr="00652750" w:rsidRDefault="00A50133" w:rsidP="00304DBC">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73D17D6D" w14:textId="46093D0A" w:rsidR="00A50133" w:rsidRPr="00652750" w:rsidRDefault="00A50133" w:rsidP="00304DBC">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2.50</w:t>
            </w:r>
          </w:p>
        </w:tc>
        <w:tc>
          <w:tcPr>
            <w:tcW w:w="0" w:type="auto"/>
          </w:tcPr>
          <w:p w14:paraId="46C5C026" w14:textId="6B777F9F" w:rsidR="00A50133" w:rsidRPr="00652750" w:rsidRDefault="00A50133" w:rsidP="00304DBC">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0.73</w:t>
            </w:r>
          </w:p>
        </w:tc>
      </w:tr>
      <w:tr w:rsidR="00A50133" w:rsidRPr="00652750" w14:paraId="29FD1D5C" w14:textId="77777777" w:rsidTr="00D31FBE">
        <w:tc>
          <w:tcPr>
            <w:tcW w:w="0" w:type="auto"/>
            <w:hideMark/>
          </w:tcPr>
          <w:p w14:paraId="742F6BF4" w14:textId="46E0AC94" w:rsidR="00A50133" w:rsidRPr="00652750" w:rsidRDefault="00A50133" w:rsidP="00D31FBE">
            <w:pPr>
              <w:tabs>
                <w:tab w:val="left" w:pos="3840"/>
              </w:tabs>
              <w:bidi/>
              <w:spacing w:after="160" w:line="278" w:lineRule="auto"/>
              <w:jc w:val="both"/>
              <w:rPr>
                <w:rFonts w:ascii="Simplified Arabic" w:hAnsi="Simplified Arabic" w:cs="Simplified Arabic"/>
                <w:sz w:val="30"/>
                <w:szCs w:val="30"/>
                <w:rtl/>
              </w:rPr>
            </w:pPr>
            <w:r>
              <w:rPr>
                <w:rFonts w:ascii="Simplified Arabic" w:hAnsi="Simplified Arabic" w:cs="Simplified Arabic" w:hint="cs"/>
                <w:sz w:val="30"/>
                <w:szCs w:val="30"/>
                <w:rtl/>
              </w:rPr>
              <w:t>2</w:t>
            </w:r>
          </w:p>
        </w:tc>
        <w:tc>
          <w:tcPr>
            <w:tcW w:w="0" w:type="auto"/>
            <w:hideMark/>
          </w:tcPr>
          <w:p w14:paraId="5A4D7889"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الرقمية المبتكرة تجذب انتباهي بسرعة</w:t>
            </w:r>
          </w:p>
        </w:tc>
        <w:tc>
          <w:tcPr>
            <w:tcW w:w="0" w:type="auto"/>
            <w:hideMark/>
          </w:tcPr>
          <w:p w14:paraId="6915F436"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65</w:t>
            </w:r>
          </w:p>
        </w:tc>
        <w:tc>
          <w:tcPr>
            <w:tcW w:w="0" w:type="auto"/>
            <w:hideMark/>
          </w:tcPr>
          <w:p w14:paraId="0A46B0A9"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23</w:t>
            </w:r>
          </w:p>
        </w:tc>
        <w:tc>
          <w:tcPr>
            <w:tcW w:w="0" w:type="auto"/>
            <w:hideMark/>
          </w:tcPr>
          <w:p w14:paraId="54F3EC3B"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hideMark/>
          </w:tcPr>
          <w:p w14:paraId="2CBA6D0D"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2.49</w:t>
            </w:r>
          </w:p>
        </w:tc>
        <w:tc>
          <w:tcPr>
            <w:tcW w:w="0" w:type="auto"/>
            <w:hideMark/>
          </w:tcPr>
          <w:p w14:paraId="06F6487E"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0.74</w:t>
            </w:r>
          </w:p>
        </w:tc>
      </w:tr>
      <w:tr w:rsidR="00A50133" w:rsidRPr="00652750" w14:paraId="1DACB238" w14:textId="77777777" w:rsidTr="00304DBC">
        <w:tc>
          <w:tcPr>
            <w:tcW w:w="0" w:type="auto"/>
          </w:tcPr>
          <w:p w14:paraId="6E5C28BD" w14:textId="106E71AE"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3</w:t>
            </w:r>
          </w:p>
        </w:tc>
        <w:tc>
          <w:tcPr>
            <w:tcW w:w="0" w:type="auto"/>
          </w:tcPr>
          <w:p w14:paraId="6093BE17" w14:textId="780BE0DF"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استخدام تقنيات حديثة في الإعلان يجعله أكثر إقناعاً</w:t>
            </w:r>
          </w:p>
        </w:tc>
        <w:tc>
          <w:tcPr>
            <w:tcW w:w="0" w:type="auto"/>
          </w:tcPr>
          <w:p w14:paraId="1EF053B2" w14:textId="7ABEC1D8"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63</w:t>
            </w:r>
          </w:p>
        </w:tc>
        <w:tc>
          <w:tcPr>
            <w:tcW w:w="0" w:type="auto"/>
          </w:tcPr>
          <w:p w14:paraId="04C79741" w14:textId="031F7EF9"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w:t>
            </w:r>
          </w:p>
        </w:tc>
        <w:tc>
          <w:tcPr>
            <w:tcW w:w="0" w:type="auto"/>
          </w:tcPr>
          <w:p w14:paraId="780245F1" w14:textId="6A56C18A"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0A422AA3" w14:textId="1D4BB5FC"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2.47</w:t>
            </w:r>
          </w:p>
        </w:tc>
        <w:tc>
          <w:tcPr>
            <w:tcW w:w="0" w:type="auto"/>
          </w:tcPr>
          <w:p w14:paraId="276A5AE6" w14:textId="7C914FC6"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0.75</w:t>
            </w:r>
          </w:p>
        </w:tc>
      </w:tr>
      <w:tr w:rsidR="00A50133" w:rsidRPr="00652750" w14:paraId="5C1220EF" w14:textId="77777777" w:rsidTr="00304DBC">
        <w:tc>
          <w:tcPr>
            <w:tcW w:w="0" w:type="auto"/>
          </w:tcPr>
          <w:p w14:paraId="053DDBF9" w14:textId="7770314F"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Pr>
                <w:rFonts w:ascii="Simplified Arabic" w:hAnsi="Simplified Arabic" w:cs="Simplified Arabic"/>
                <w:sz w:val="30"/>
                <w:szCs w:val="30"/>
              </w:rPr>
              <w:t>4</w:t>
            </w:r>
          </w:p>
        </w:tc>
        <w:tc>
          <w:tcPr>
            <w:tcW w:w="0" w:type="auto"/>
          </w:tcPr>
          <w:p w14:paraId="312C99D4" w14:textId="65BEEF57"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الإبداعية تجعلني أتذكر المنتج لفترة أطول</w:t>
            </w:r>
          </w:p>
        </w:tc>
        <w:tc>
          <w:tcPr>
            <w:tcW w:w="0" w:type="auto"/>
          </w:tcPr>
          <w:p w14:paraId="1716209A" w14:textId="68F0D503"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62</w:t>
            </w:r>
          </w:p>
        </w:tc>
        <w:tc>
          <w:tcPr>
            <w:tcW w:w="0" w:type="auto"/>
          </w:tcPr>
          <w:p w14:paraId="46ED6B78" w14:textId="7A28D051"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w:t>
            </w:r>
          </w:p>
        </w:tc>
        <w:tc>
          <w:tcPr>
            <w:tcW w:w="0" w:type="auto"/>
          </w:tcPr>
          <w:p w14:paraId="1D40A4ED" w14:textId="0ACCB9C7"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16</w:t>
            </w:r>
          </w:p>
        </w:tc>
        <w:tc>
          <w:tcPr>
            <w:tcW w:w="0" w:type="auto"/>
          </w:tcPr>
          <w:p w14:paraId="5403D2C4" w14:textId="6AFFAEA1"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2.45</w:t>
            </w:r>
          </w:p>
        </w:tc>
        <w:tc>
          <w:tcPr>
            <w:tcW w:w="0" w:type="auto"/>
          </w:tcPr>
          <w:p w14:paraId="31B98BA9" w14:textId="6DDB3E30"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0.76</w:t>
            </w:r>
          </w:p>
        </w:tc>
      </w:tr>
      <w:tr w:rsidR="00A50133" w:rsidRPr="00652750" w14:paraId="13022C6E" w14:textId="77777777" w:rsidTr="00D31FBE">
        <w:tc>
          <w:tcPr>
            <w:tcW w:w="0" w:type="auto"/>
            <w:hideMark/>
          </w:tcPr>
          <w:p w14:paraId="3E866A22" w14:textId="4DACC1B2"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Pr>
                <w:rFonts w:ascii="Simplified Arabic" w:hAnsi="Simplified Arabic" w:cs="Simplified Arabic"/>
                <w:sz w:val="30"/>
                <w:szCs w:val="30"/>
              </w:rPr>
              <w:t>5</w:t>
            </w:r>
          </w:p>
        </w:tc>
        <w:tc>
          <w:tcPr>
            <w:tcW w:w="0" w:type="auto"/>
            <w:hideMark/>
          </w:tcPr>
          <w:p w14:paraId="45A2771D"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المدعومة بالذكاء الاصطناعي تبدو أكثر ابتكاراً</w:t>
            </w:r>
          </w:p>
        </w:tc>
        <w:tc>
          <w:tcPr>
            <w:tcW w:w="0" w:type="auto"/>
            <w:hideMark/>
          </w:tcPr>
          <w:p w14:paraId="04C0686F"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61</w:t>
            </w:r>
          </w:p>
        </w:tc>
        <w:tc>
          <w:tcPr>
            <w:tcW w:w="0" w:type="auto"/>
            <w:hideMark/>
          </w:tcPr>
          <w:p w14:paraId="64731615"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26</w:t>
            </w:r>
          </w:p>
        </w:tc>
        <w:tc>
          <w:tcPr>
            <w:tcW w:w="0" w:type="auto"/>
            <w:hideMark/>
          </w:tcPr>
          <w:p w14:paraId="2E230077"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16</w:t>
            </w:r>
          </w:p>
        </w:tc>
        <w:tc>
          <w:tcPr>
            <w:tcW w:w="0" w:type="auto"/>
            <w:hideMark/>
          </w:tcPr>
          <w:p w14:paraId="0FD5B119"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2.44</w:t>
            </w:r>
          </w:p>
        </w:tc>
        <w:tc>
          <w:tcPr>
            <w:tcW w:w="0" w:type="auto"/>
            <w:hideMark/>
          </w:tcPr>
          <w:p w14:paraId="13F7B3B9"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0.76</w:t>
            </w:r>
          </w:p>
        </w:tc>
      </w:tr>
      <w:tr w:rsidR="00A50133" w:rsidRPr="00652750" w14:paraId="2ACF204C" w14:textId="77777777" w:rsidTr="00304DBC">
        <w:tc>
          <w:tcPr>
            <w:tcW w:w="0" w:type="auto"/>
          </w:tcPr>
          <w:p w14:paraId="556F315B" w14:textId="14C272B8"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w:t>
            </w:r>
          </w:p>
        </w:tc>
        <w:tc>
          <w:tcPr>
            <w:tcW w:w="0" w:type="auto"/>
          </w:tcPr>
          <w:p w14:paraId="25C54F25" w14:textId="02B7C634"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المبتكرة تزيد من اهتمامي بالعلامة التجارية</w:t>
            </w:r>
          </w:p>
        </w:tc>
        <w:tc>
          <w:tcPr>
            <w:tcW w:w="0" w:type="auto"/>
          </w:tcPr>
          <w:p w14:paraId="1D7A052D" w14:textId="5F3B65B2"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60</w:t>
            </w:r>
          </w:p>
        </w:tc>
        <w:tc>
          <w:tcPr>
            <w:tcW w:w="0" w:type="auto"/>
          </w:tcPr>
          <w:p w14:paraId="6D2554CE" w14:textId="04B94F56"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27</w:t>
            </w:r>
          </w:p>
        </w:tc>
        <w:tc>
          <w:tcPr>
            <w:tcW w:w="0" w:type="auto"/>
          </w:tcPr>
          <w:p w14:paraId="4C334B49" w14:textId="54254F69"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16</w:t>
            </w:r>
          </w:p>
        </w:tc>
        <w:tc>
          <w:tcPr>
            <w:tcW w:w="0" w:type="auto"/>
          </w:tcPr>
          <w:p w14:paraId="66DC1173" w14:textId="36645FB0"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2.43</w:t>
            </w:r>
          </w:p>
        </w:tc>
        <w:tc>
          <w:tcPr>
            <w:tcW w:w="0" w:type="auto"/>
          </w:tcPr>
          <w:p w14:paraId="23965221" w14:textId="43B7B608" w:rsidR="00A50133" w:rsidRPr="00652750" w:rsidRDefault="00A50133" w:rsidP="00304DBC">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0.77</w:t>
            </w:r>
          </w:p>
        </w:tc>
      </w:tr>
      <w:tr w:rsidR="00A50133" w:rsidRPr="00652750" w14:paraId="73352E18" w14:textId="77777777" w:rsidTr="00D31FBE">
        <w:tc>
          <w:tcPr>
            <w:tcW w:w="0" w:type="auto"/>
            <w:hideMark/>
          </w:tcPr>
          <w:p w14:paraId="1FB3C9BB"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p>
        </w:tc>
        <w:tc>
          <w:tcPr>
            <w:tcW w:w="0" w:type="auto"/>
            <w:hideMark/>
          </w:tcPr>
          <w:p w14:paraId="4F4EBB69"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tl/>
              </w:rPr>
              <w:t>المتوسط الكلي</w:t>
            </w:r>
          </w:p>
        </w:tc>
        <w:tc>
          <w:tcPr>
            <w:tcW w:w="0" w:type="auto"/>
            <w:hideMark/>
          </w:tcPr>
          <w:p w14:paraId="1A7898FE"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1F9206B1"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4017738A"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5EB85AA9"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2.46</w:t>
            </w:r>
          </w:p>
        </w:tc>
        <w:tc>
          <w:tcPr>
            <w:tcW w:w="0" w:type="auto"/>
            <w:hideMark/>
          </w:tcPr>
          <w:p w14:paraId="617AE3F4" w14:textId="77777777" w:rsidR="00A50133" w:rsidRPr="00652750" w:rsidRDefault="00A50133"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0.75</w:t>
            </w:r>
          </w:p>
        </w:tc>
      </w:tr>
    </w:tbl>
    <w:p w14:paraId="5A36348C" w14:textId="0DD0F878" w:rsidR="0041104C" w:rsidRPr="00200910" w:rsidRDefault="00200910" w:rsidP="00200910">
      <w:pPr>
        <w:tabs>
          <w:tab w:val="left" w:pos="3840"/>
        </w:tabs>
        <w:bidi/>
        <w:jc w:val="both"/>
        <w:rPr>
          <w:rFonts w:ascii="Simplified Arabic" w:hAnsi="Simplified Arabic" w:cs="Simplified Arabic"/>
          <w:sz w:val="22"/>
          <w:szCs w:val="22"/>
        </w:rPr>
      </w:pPr>
      <w:r>
        <w:rPr>
          <w:rFonts w:ascii="Simplified Arabic" w:hAnsi="Simplified Arabic" w:cs="Simplified Arabic" w:hint="cs"/>
          <w:sz w:val="22"/>
          <w:szCs w:val="22"/>
          <w:rtl/>
        </w:rPr>
        <w:t>(</w:t>
      </w:r>
      <w:r w:rsidRPr="00200910">
        <w:rPr>
          <w:rFonts w:ascii="Simplified Arabic" w:hAnsi="Simplified Arabic" w:cs="Simplified Arabic"/>
          <w:sz w:val="22"/>
          <w:szCs w:val="22"/>
          <w:rtl/>
        </w:rPr>
        <w:t>يتراوح المتوسط الحسابي بين (1–3)، ويشير إلى مستوى الموافقة، بينما يوضح الانحراف المعياري درجة تباين الاستجابات، حيث تدل القيم المنخفضة على تقارب آراء المبحوثين</w:t>
      </w:r>
      <w:r>
        <w:rPr>
          <w:rFonts w:ascii="Simplified Arabic" w:hAnsi="Simplified Arabic" w:cs="Simplified Arabic" w:hint="cs"/>
          <w:sz w:val="22"/>
          <w:szCs w:val="22"/>
          <w:rtl/>
        </w:rPr>
        <w:t>)</w:t>
      </w:r>
    </w:p>
    <w:p w14:paraId="6C8AB300"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 xml:space="preserve">تشير نتائج التحليل الإحصائي لمحور الإبداع في الإعلان إلى أن المتوسطات الحسابية لعبارات هذا المحور تراوحت بين (2.43 – 2.50)، حيث بلغ المتوسط الكلي للمحور (2.46) بانحراف </w:t>
      </w:r>
      <w:r w:rsidRPr="00652750">
        <w:rPr>
          <w:rFonts w:ascii="Simplified Arabic" w:hAnsi="Simplified Arabic" w:cs="Simplified Arabic"/>
          <w:sz w:val="32"/>
          <w:szCs w:val="32"/>
          <w:rtl/>
        </w:rPr>
        <w:lastRenderedPageBreak/>
        <w:t>معياري (0.75)، وهي قيم تعكس اتجاهًا إيجابيًا متوسطًا يميل إلى الموافقة لدى أفراد عينة الدراسة تجاه مستوى الإبداع في الإعلانات الرقمية</w:t>
      </w:r>
      <w:r w:rsidRPr="00652750">
        <w:rPr>
          <w:rFonts w:ascii="Simplified Arabic" w:hAnsi="Simplified Arabic" w:cs="Simplified Arabic"/>
          <w:sz w:val="32"/>
          <w:szCs w:val="32"/>
        </w:rPr>
        <w:t>.</w:t>
      </w:r>
      <w:r>
        <w:rPr>
          <w:rFonts w:ascii="Simplified Arabic" w:hAnsi="Simplified Arabic" w:cs="Simplified Arabic" w:hint="cs"/>
          <w:sz w:val="32"/>
          <w:szCs w:val="32"/>
          <w:rtl/>
        </w:rPr>
        <w:t xml:space="preserve"> </w:t>
      </w:r>
      <w:r w:rsidRPr="00652750">
        <w:rPr>
          <w:rFonts w:ascii="Simplified Arabic" w:hAnsi="Simplified Arabic" w:cs="Simplified Arabic"/>
          <w:sz w:val="32"/>
          <w:szCs w:val="32"/>
          <w:rtl/>
        </w:rPr>
        <w:t xml:space="preserve">وقد جاءت العبارة </w:t>
      </w:r>
      <w:r w:rsidRPr="00652750">
        <w:rPr>
          <w:rFonts w:ascii="Simplified Arabic" w:hAnsi="Simplified Arabic" w:cs="Simplified Arabic"/>
          <w:i/>
          <w:iCs/>
          <w:sz w:val="32"/>
          <w:szCs w:val="32"/>
        </w:rPr>
        <w:t>"</w:t>
      </w:r>
      <w:r w:rsidRPr="00652750">
        <w:rPr>
          <w:rFonts w:ascii="Simplified Arabic" w:hAnsi="Simplified Arabic" w:cs="Simplified Arabic"/>
          <w:i/>
          <w:iCs/>
          <w:sz w:val="32"/>
          <w:szCs w:val="32"/>
          <w:rtl/>
        </w:rPr>
        <w:t>التصميم الإبداعي للإعلان يؤثر في اهتمامي بالمنتج</w:t>
      </w:r>
      <w:r w:rsidRPr="00652750">
        <w:rPr>
          <w:rFonts w:ascii="Simplified Arabic" w:hAnsi="Simplified Arabic" w:cs="Simplified Arabic"/>
          <w:i/>
          <w:iCs/>
          <w:sz w:val="32"/>
          <w:szCs w:val="32"/>
        </w:rPr>
        <w:t>"</w:t>
      </w:r>
      <w:r w:rsidRPr="00652750">
        <w:rPr>
          <w:rFonts w:ascii="Simplified Arabic" w:hAnsi="Simplified Arabic" w:cs="Simplified Arabic"/>
          <w:sz w:val="32"/>
          <w:szCs w:val="32"/>
        </w:rPr>
        <w:t xml:space="preserve"> </w:t>
      </w:r>
      <w:r w:rsidRPr="00652750">
        <w:rPr>
          <w:rFonts w:ascii="Simplified Arabic" w:hAnsi="Simplified Arabic" w:cs="Simplified Arabic"/>
          <w:sz w:val="32"/>
          <w:szCs w:val="32"/>
          <w:rtl/>
        </w:rPr>
        <w:t>في المرتبة الأولى بمتوسط حسابي بلغ (2.50)، مما يدل على أن الجانب التصميمي والبصري للإعلان يُعد من أبرز العوامل المؤثرة في جذب انتباه المستهلك، حيث يسهم في تكوين انطباع أولي إيجابي عن المنتج ويزيد من مستوى التفاعل معه</w:t>
      </w:r>
      <w:r w:rsidRPr="00652750">
        <w:rPr>
          <w:rFonts w:ascii="Simplified Arabic" w:hAnsi="Simplified Arabic" w:cs="Simplified Arabic"/>
          <w:sz w:val="32"/>
          <w:szCs w:val="32"/>
        </w:rPr>
        <w:t>.</w:t>
      </w:r>
    </w:p>
    <w:p w14:paraId="20020688"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 xml:space="preserve">كما احتلت العبارة </w:t>
      </w:r>
      <w:r w:rsidRPr="00652750">
        <w:rPr>
          <w:rFonts w:ascii="Simplified Arabic" w:hAnsi="Simplified Arabic" w:cs="Simplified Arabic"/>
          <w:i/>
          <w:iCs/>
          <w:sz w:val="32"/>
          <w:szCs w:val="32"/>
        </w:rPr>
        <w:t>"</w:t>
      </w:r>
      <w:r w:rsidRPr="00652750">
        <w:rPr>
          <w:rFonts w:ascii="Simplified Arabic" w:hAnsi="Simplified Arabic" w:cs="Simplified Arabic"/>
          <w:i/>
          <w:iCs/>
          <w:sz w:val="32"/>
          <w:szCs w:val="32"/>
          <w:rtl/>
        </w:rPr>
        <w:t>الإعلانات الرقمية المبتكرة تجذب انتباهي بسرعة</w:t>
      </w:r>
      <w:r w:rsidRPr="00652750">
        <w:rPr>
          <w:rFonts w:ascii="Simplified Arabic" w:hAnsi="Simplified Arabic" w:cs="Simplified Arabic"/>
          <w:i/>
          <w:iCs/>
          <w:sz w:val="32"/>
          <w:szCs w:val="32"/>
        </w:rPr>
        <w:t>"</w:t>
      </w:r>
      <w:r w:rsidRPr="00652750">
        <w:rPr>
          <w:rFonts w:ascii="Simplified Arabic" w:hAnsi="Simplified Arabic" w:cs="Simplified Arabic"/>
          <w:sz w:val="32"/>
          <w:szCs w:val="32"/>
        </w:rPr>
        <w:t xml:space="preserve"> </w:t>
      </w:r>
      <w:r w:rsidRPr="00652750">
        <w:rPr>
          <w:rFonts w:ascii="Simplified Arabic" w:hAnsi="Simplified Arabic" w:cs="Simplified Arabic"/>
          <w:sz w:val="32"/>
          <w:szCs w:val="32"/>
          <w:rtl/>
        </w:rPr>
        <w:t>المرتبة الثانية بمتوسط (2.49)، وهو ما يعكس إدراك أفراد العينة لأهمية الابتكار في المحتوى الإعلاني، خاصة في ظل المنافسة الكبيرة بين الإعلانات الرقمية، الأمر الذي يتطلب تقديم محتوى مميز وقادر على لفت الانتباه بسرعة</w:t>
      </w:r>
      <w:r w:rsidRPr="00652750">
        <w:rPr>
          <w:rFonts w:ascii="Simplified Arabic" w:hAnsi="Simplified Arabic" w:cs="Simplified Arabic"/>
          <w:sz w:val="32"/>
          <w:szCs w:val="32"/>
        </w:rPr>
        <w:t>.</w:t>
      </w:r>
      <w:r>
        <w:rPr>
          <w:rFonts w:ascii="Simplified Arabic" w:hAnsi="Simplified Arabic" w:cs="Simplified Arabic" w:hint="cs"/>
          <w:sz w:val="32"/>
          <w:szCs w:val="32"/>
          <w:rtl/>
        </w:rPr>
        <w:t xml:space="preserve"> </w:t>
      </w:r>
      <w:r w:rsidRPr="00652750">
        <w:rPr>
          <w:rFonts w:ascii="Simplified Arabic" w:hAnsi="Simplified Arabic" w:cs="Simplified Arabic"/>
          <w:sz w:val="32"/>
          <w:szCs w:val="32"/>
          <w:rtl/>
        </w:rPr>
        <w:t xml:space="preserve">في المقابل، جاءت العبارة </w:t>
      </w:r>
      <w:r w:rsidRPr="00652750">
        <w:rPr>
          <w:rFonts w:ascii="Simplified Arabic" w:hAnsi="Simplified Arabic" w:cs="Simplified Arabic"/>
          <w:i/>
          <w:iCs/>
          <w:sz w:val="32"/>
          <w:szCs w:val="32"/>
        </w:rPr>
        <w:t>"</w:t>
      </w:r>
      <w:r w:rsidRPr="00652750">
        <w:rPr>
          <w:rFonts w:ascii="Simplified Arabic" w:hAnsi="Simplified Arabic" w:cs="Simplified Arabic"/>
          <w:i/>
          <w:iCs/>
          <w:sz w:val="32"/>
          <w:szCs w:val="32"/>
          <w:rtl/>
        </w:rPr>
        <w:t>الإعلانات المبتكرة تزيد من اهتمامي بالعلامة التجارية</w:t>
      </w:r>
      <w:r w:rsidRPr="00652750">
        <w:rPr>
          <w:rFonts w:ascii="Simplified Arabic" w:hAnsi="Simplified Arabic" w:cs="Simplified Arabic"/>
          <w:i/>
          <w:iCs/>
          <w:sz w:val="32"/>
          <w:szCs w:val="32"/>
        </w:rPr>
        <w:t>"</w:t>
      </w:r>
      <w:r w:rsidRPr="00652750">
        <w:rPr>
          <w:rFonts w:ascii="Simplified Arabic" w:hAnsi="Simplified Arabic" w:cs="Simplified Arabic"/>
          <w:sz w:val="32"/>
          <w:szCs w:val="32"/>
        </w:rPr>
        <w:t xml:space="preserve"> </w:t>
      </w:r>
      <w:r w:rsidRPr="00652750">
        <w:rPr>
          <w:rFonts w:ascii="Simplified Arabic" w:hAnsi="Simplified Arabic" w:cs="Simplified Arabic"/>
          <w:sz w:val="32"/>
          <w:szCs w:val="32"/>
          <w:rtl/>
        </w:rPr>
        <w:t>في المرتبة الأخيرة بمتوسط (2.43)، مما يشير إلى أن تأثير الإبداع قد يكون أكثر ارتباطًا بالمنتج أو الإعلان ذاته، وليس بالضرورة أن يمتد بشكل مباشر إلى بناء علاقة طويلة الأمد مع العلامة التجارية</w:t>
      </w:r>
      <w:r w:rsidRPr="00652750">
        <w:rPr>
          <w:rFonts w:ascii="Simplified Arabic" w:hAnsi="Simplified Arabic" w:cs="Simplified Arabic"/>
          <w:sz w:val="32"/>
          <w:szCs w:val="32"/>
        </w:rPr>
        <w:t>.</w:t>
      </w:r>
    </w:p>
    <w:p w14:paraId="08C148E1"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كما أظهرت النتائج أن العبارات المرتبطة باستخدام التقنيات الحديثة في الإعلان وتذكر المنتج جاءت بمستويات متوسطة، وهو ما يدل على أن الإبداع يُسهم في تحسين تجربة الإعلان، لكنه قد يحتاج إلى عناصر إضافية مثل التكرار أو الثقة لتعزيز تأثيره على المدى الطويل</w:t>
      </w:r>
      <w:r w:rsidRPr="00652750">
        <w:rPr>
          <w:rFonts w:ascii="Simplified Arabic" w:hAnsi="Simplified Arabic" w:cs="Simplified Arabic"/>
          <w:sz w:val="32"/>
          <w:szCs w:val="32"/>
        </w:rPr>
        <w:t>.</w:t>
      </w:r>
    </w:p>
    <w:p w14:paraId="7A159F6D" w14:textId="77777777" w:rsidR="0041104C" w:rsidRPr="00652750" w:rsidRDefault="0041104C" w:rsidP="0041104C">
      <w:pPr>
        <w:tabs>
          <w:tab w:val="left" w:pos="3840"/>
        </w:tabs>
        <w:bidi/>
        <w:jc w:val="both"/>
        <w:rPr>
          <w:rFonts w:ascii="Simplified Arabic" w:hAnsi="Simplified Arabic" w:cs="Simplified Arabic"/>
          <w:sz w:val="32"/>
          <w:szCs w:val="32"/>
        </w:rPr>
      </w:pPr>
      <w:r w:rsidRPr="00652750">
        <w:rPr>
          <w:rFonts w:ascii="Simplified Arabic" w:hAnsi="Simplified Arabic" w:cs="Simplified Arabic"/>
          <w:sz w:val="32"/>
          <w:szCs w:val="32"/>
          <w:rtl/>
        </w:rPr>
        <w:t>وبوجه عام، يمكن القول إن نتائج هذا المحور تؤكد أن الإبداع في الإعلانات الرقمية يمثل عاملًا مهمًا في جذب انتباه المستهلكين وزيادة اهتمامهم، إلا أن تأثيره يظل تأثيرًا متوسطًا مقارنة ببعض العوامل الأخرى مثل الثقة أو التفاعل، مما يشير إلى ضرورة تكامل الإبداع مع عناصر أخرى لتحقيق أقصى تأثير إعلاني</w:t>
      </w:r>
      <w:r w:rsidRPr="00652750">
        <w:rPr>
          <w:rFonts w:ascii="Simplified Arabic" w:hAnsi="Simplified Arabic" w:cs="Simplified Arabic"/>
          <w:sz w:val="32"/>
          <w:szCs w:val="32"/>
        </w:rPr>
        <w:t>.</w:t>
      </w:r>
    </w:p>
    <w:p w14:paraId="2A920193" w14:textId="77777777" w:rsidR="0041104C" w:rsidRPr="00652750" w:rsidRDefault="0041104C" w:rsidP="0041104C">
      <w:pPr>
        <w:tabs>
          <w:tab w:val="left" w:pos="3840"/>
        </w:tabs>
        <w:bidi/>
        <w:jc w:val="both"/>
        <w:rPr>
          <w:rFonts w:ascii="Simplified Arabic" w:hAnsi="Simplified Arabic" w:cs="Simplified Arabic"/>
          <w:sz w:val="32"/>
          <w:szCs w:val="32"/>
        </w:rPr>
      </w:pPr>
    </w:p>
    <w:p w14:paraId="3E532A50" w14:textId="77777777" w:rsidR="0041104C" w:rsidRPr="00652750" w:rsidRDefault="0041104C" w:rsidP="0041104C">
      <w:pPr>
        <w:tabs>
          <w:tab w:val="left" w:pos="3840"/>
        </w:tabs>
        <w:bidi/>
        <w:jc w:val="both"/>
        <w:rPr>
          <w:rFonts w:ascii="Simplified Arabic" w:hAnsi="Simplified Arabic" w:cs="Simplified Arabic"/>
          <w:b/>
          <w:bCs/>
          <w:sz w:val="32"/>
          <w:szCs w:val="32"/>
        </w:rPr>
      </w:pPr>
      <w:r w:rsidRPr="00652750">
        <w:rPr>
          <w:rFonts w:ascii="Simplified Arabic" w:hAnsi="Simplified Arabic" w:cs="Simplified Arabic"/>
          <w:b/>
          <w:bCs/>
          <w:sz w:val="32"/>
          <w:szCs w:val="32"/>
          <w:rtl/>
        </w:rPr>
        <w:lastRenderedPageBreak/>
        <w:t>المحور الرابع: الثقة والمصداقية</w:t>
      </w:r>
    </w:p>
    <w:p w14:paraId="178B0499" w14:textId="19A3C074" w:rsidR="0041104C" w:rsidRPr="00652750" w:rsidRDefault="0041104C" w:rsidP="00C07DEC">
      <w:pPr>
        <w:tabs>
          <w:tab w:val="left" w:pos="3840"/>
        </w:tabs>
        <w:bidi/>
        <w:jc w:val="center"/>
        <w:rPr>
          <w:rFonts w:ascii="Simplified Arabic" w:hAnsi="Simplified Arabic" w:cs="Simplified Arabic"/>
          <w:b/>
          <w:bCs/>
          <w:sz w:val="32"/>
          <w:szCs w:val="32"/>
        </w:rPr>
      </w:pPr>
      <w:r w:rsidRPr="00652750">
        <w:rPr>
          <w:rFonts w:ascii="Simplified Arabic" w:hAnsi="Simplified Arabic" w:cs="Simplified Arabic"/>
          <w:b/>
          <w:bCs/>
          <w:sz w:val="32"/>
          <w:szCs w:val="32"/>
          <w:rtl/>
        </w:rPr>
        <w:t>جدول (</w:t>
      </w:r>
      <w:r w:rsidR="00516A1D">
        <w:rPr>
          <w:rFonts w:ascii="Simplified Arabic" w:hAnsi="Simplified Arabic" w:cs="Simplified Arabic" w:hint="cs"/>
          <w:b/>
          <w:bCs/>
          <w:sz w:val="32"/>
          <w:szCs w:val="32"/>
          <w:rtl/>
        </w:rPr>
        <w:t>7</w:t>
      </w:r>
      <w:r w:rsidRPr="00652750">
        <w:rPr>
          <w:rFonts w:ascii="Simplified Arabic" w:hAnsi="Simplified Arabic" w:cs="Simplified Arabic"/>
          <w:b/>
          <w:bCs/>
          <w:sz w:val="32"/>
          <w:szCs w:val="32"/>
          <w:rtl/>
        </w:rPr>
        <w:t>) نتائج محور الثقة</w:t>
      </w:r>
    </w:p>
    <w:tbl>
      <w:tblPr>
        <w:tblStyle w:val="ad"/>
        <w:bidiVisual/>
        <w:tblW w:w="0" w:type="auto"/>
        <w:tblLook w:val="04A0" w:firstRow="1" w:lastRow="0" w:firstColumn="1" w:lastColumn="0" w:noHBand="0" w:noVBand="1"/>
      </w:tblPr>
      <w:tblGrid>
        <w:gridCol w:w="374"/>
        <w:gridCol w:w="4474"/>
        <w:gridCol w:w="773"/>
        <w:gridCol w:w="753"/>
        <w:gridCol w:w="927"/>
        <w:gridCol w:w="1011"/>
        <w:gridCol w:w="1038"/>
      </w:tblGrid>
      <w:tr w:rsidR="001455A8" w:rsidRPr="00652750" w14:paraId="7C5230A1" w14:textId="77777777" w:rsidTr="00D31FBE">
        <w:tc>
          <w:tcPr>
            <w:tcW w:w="0" w:type="auto"/>
            <w:hideMark/>
          </w:tcPr>
          <w:p w14:paraId="4B3C2AA3" w14:textId="77777777" w:rsidR="001455A8" w:rsidRPr="00652750" w:rsidRDefault="001455A8"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w:t>
            </w:r>
          </w:p>
        </w:tc>
        <w:tc>
          <w:tcPr>
            <w:tcW w:w="0" w:type="auto"/>
            <w:hideMark/>
          </w:tcPr>
          <w:p w14:paraId="5E3C8CE0" w14:textId="77777777" w:rsidR="001455A8" w:rsidRPr="00652750" w:rsidRDefault="001455A8"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العبارة</w:t>
            </w:r>
          </w:p>
        </w:tc>
        <w:tc>
          <w:tcPr>
            <w:tcW w:w="0" w:type="auto"/>
            <w:hideMark/>
          </w:tcPr>
          <w:p w14:paraId="53F54929" w14:textId="77777777" w:rsidR="001455A8" w:rsidRPr="00652750" w:rsidRDefault="001455A8"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موافق</w:t>
            </w:r>
          </w:p>
        </w:tc>
        <w:tc>
          <w:tcPr>
            <w:tcW w:w="0" w:type="auto"/>
            <w:hideMark/>
          </w:tcPr>
          <w:p w14:paraId="0404974B" w14:textId="77777777" w:rsidR="001455A8" w:rsidRPr="00652750" w:rsidRDefault="001455A8"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محايد</w:t>
            </w:r>
          </w:p>
        </w:tc>
        <w:tc>
          <w:tcPr>
            <w:tcW w:w="0" w:type="auto"/>
            <w:hideMark/>
          </w:tcPr>
          <w:p w14:paraId="3F2CD337" w14:textId="77777777" w:rsidR="001455A8" w:rsidRPr="00652750" w:rsidRDefault="001455A8"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معارض</w:t>
            </w:r>
          </w:p>
        </w:tc>
        <w:tc>
          <w:tcPr>
            <w:tcW w:w="0" w:type="auto"/>
            <w:hideMark/>
          </w:tcPr>
          <w:p w14:paraId="35AFBCF2" w14:textId="77777777" w:rsidR="001455A8" w:rsidRPr="00652750" w:rsidRDefault="001455A8"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المتوسط</w:t>
            </w:r>
          </w:p>
        </w:tc>
        <w:tc>
          <w:tcPr>
            <w:tcW w:w="0" w:type="auto"/>
            <w:hideMark/>
          </w:tcPr>
          <w:p w14:paraId="31F07332" w14:textId="77777777" w:rsidR="001455A8" w:rsidRPr="00652750" w:rsidRDefault="001455A8"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الانحراف</w:t>
            </w:r>
          </w:p>
        </w:tc>
      </w:tr>
      <w:tr w:rsidR="001455A8" w:rsidRPr="00652750" w14:paraId="3DBEBB54" w14:textId="77777777" w:rsidTr="00D31FBE">
        <w:tc>
          <w:tcPr>
            <w:tcW w:w="0" w:type="auto"/>
          </w:tcPr>
          <w:p w14:paraId="23F82E3A" w14:textId="70DEB460" w:rsidR="001455A8" w:rsidRPr="00652750" w:rsidRDefault="001455A8" w:rsidP="00A50133">
            <w:pPr>
              <w:tabs>
                <w:tab w:val="left" w:pos="3840"/>
              </w:tabs>
              <w:bidi/>
              <w:jc w:val="both"/>
              <w:rPr>
                <w:rFonts w:ascii="Simplified Arabic" w:hAnsi="Simplified Arabic" w:cs="Simplified Arabic"/>
                <w:sz w:val="30"/>
                <w:szCs w:val="30"/>
                <w:rtl/>
              </w:rPr>
            </w:pPr>
            <w:r>
              <w:rPr>
                <w:rFonts w:ascii="Simplified Arabic" w:hAnsi="Simplified Arabic" w:cs="Simplified Arabic" w:hint="cs"/>
                <w:sz w:val="30"/>
                <w:szCs w:val="30"/>
                <w:rtl/>
              </w:rPr>
              <w:t>1</w:t>
            </w:r>
          </w:p>
        </w:tc>
        <w:tc>
          <w:tcPr>
            <w:tcW w:w="0" w:type="auto"/>
          </w:tcPr>
          <w:p w14:paraId="03122231" w14:textId="74E979B2" w:rsidR="001455A8" w:rsidRPr="00652750" w:rsidRDefault="001455A8" w:rsidP="00A50133">
            <w:pPr>
              <w:tabs>
                <w:tab w:val="left" w:pos="3840"/>
              </w:tabs>
              <w:bidi/>
              <w:jc w:val="both"/>
              <w:rPr>
                <w:rFonts w:ascii="Simplified Arabic" w:hAnsi="Simplified Arabic" w:cs="Simplified Arabic"/>
                <w:sz w:val="30"/>
                <w:szCs w:val="30"/>
                <w:rtl/>
              </w:rPr>
            </w:pPr>
            <w:r w:rsidRPr="00652750">
              <w:rPr>
                <w:rFonts w:ascii="Simplified Arabic" w:hAnsi="Simplified Arabic" w:cs="Simplified Arabic"/>
                <w:sz w:val="30"/>
                <w:szCs w:val="30"/>
                <w:rtl/>
              </w:rPr>
              <w:t>مصداقية الإعلان تؤثر في قراري بالشراء</w:t>
            </w:r>
          </w:p>
        </w:tc>
        <w:tc>
          <w:tcPr>
            <w:tcW w:w="0" w:type="auto"/>
          </w:tcPr>
          <w:p w14:paraId="69B67156" w14:textId="3BEEA563" w:rsidR="001455A8" w:rsidRPr="00652750" w:rsidRDefault="001455A8" w:rsidP="00A5013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70</w:t>
            </w:r>
          </w:p>
        </w:tc>
        <w:tc>
          <w:tcPr>
            <w:tcW w:w="0" w:type="auto"/>
          </w:tcPr>
          <w:p w14:paraId="1726F1A6" w14:textId="4D4BAD64" w:rsidR="001455A8" w:rsidRPr="00652750" w:rsidRDefault="001455A8" w:rsidP="00A5013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19</w:t>
            </w:r>
          </w:p>
        </w:tc>
        <w:tc>
          <w:tcPr>
            <w:tcW w:w="0" w:type="auto"/>
          </w:tcPr>
          <w:p w14:paraId="4C112C05" w14:textId="6B47BAC7" w:rsidR="001455A8" w:rsidRPr="00652750" w:rsidRDefault="001455A8" w:rsidP="00A5013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tcPr>
          <w:p w14:paraId="49D296EE" w14:textId="39D56240" w:rsidR="001455A8" w:rsidRPr="00652750" w:rsidRDefault="001455A8" w:rsidP="00A5013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2.54</w:t>
            </w:r>
          </w:p>
        </w:tc>
        <w:tc>
          <w:tcPr>
            <w:tcW w:w="0" w:type="auto"/>
          </w:tcPr>
          <w:p w14:paraId="2EF4FD82" w14:textId="4A26F1C3" w:rsidR="001455A8" w:rsidRPr="00652750" w:rsidRDefault="001455A8" w:rsidP="00A50133">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0.70</w:t>
            </w:r>
          </w:p>
        </w:tc>
      </w:tr>
      <w:tr w:rsidR="001455A8" w:rsidRPr="00652750" w14:paraId="0A38381A" w14:textId="77777777" w:rsidTr="00D31FBE">
        <w:tc>
          <w:tcPr>
            <w:tcW w:w="0" w:type="auto"/>
            <w:hideMark/>
          </w:tcPr>
          <w:p w14:paraId="78208DFD" w14:textId="58BC4FDF" w:rsidR="001455A8" w:rsidRPr="00652750" w:rsidRDefault="001455A8" w:rsidP="00D31FBE">
            <w:pPr>
              <w:tabs>
                <w:tab w:val="left" w:pos="3840"/>
              </w:tabs>
              <w:bidi/>
              <w:spacing w:after="160" w:line="278" w:lineRule="auto"/>
              <w:jc w:val="both"/>
              <w:rPr>
                <w:rFonts w:ascii="Simplified Arabic" w:hAnsi="Simplified Arabic" w:cs="Simplified Arabic"/>
                <w:sz w:val="30"/>
                <w:szCs w:val="30"/>
                <w:rtl/>
              </w:rPr>
            </w:pPr>
            <w:r>
              <w:rPr>
                <w:rFonts w:ascii="Simplified Arabic" w:hAnsi="Simplified Arabic" w:cs="Simplified Arabic" w:hint="cs"/>
                <w:sz w:val="30"/>
                <w:szCs w:val="30"/>
                <w:rtl/>
              </w:rPr>
              <w:t>2</w:t>
            </w:r>
          </w:p>
        </w:tc>
        <w:tc>
          <w:tcPr>
            <w:tcW w:w="0" w:type="auto"/>
            <w:hideMark/>
          </w:tcPr>
          <w:p w14:paraId="13F42CB5"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أثق في بعض الإعلانات التي تظهر لي على الإنترنت</w:t>
            </w:r>
          </w:p>
        </w:tc>
        <w:tc>
          <w:tcPr>
            <w:tcW w:w="0" w:type="auto"/>
            <w:hideMark/>
          </w:tcPr>
          <w:p w14:paraId="1963D0BB"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66</w:t>
            </w:r>
          </w:p>
        </w:tc>
        <w:tc>
          <w:tcPr>
            <w:tcW w:w="0" w:type="auto"/>
            <w:hideMark/>
          </w:tcPr>
          <w:p w14:paraId="254B5985"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22</w:t>
            </w:r>
          </w:p>
        </w:tc>
        <w:tc>
          <w:tcPr>
            <w:tcW w:w="0" w:type="auto"/>
            <w:hideMark/>
          </w:tcPr>
          <w:p w14:paraId="56B61703"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hideMark/>
          </w:tcPr>
          <w:p w14:paraId="229DA3CF"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2.50</w:t>
            </w:r>
          </w:p>
        </w:tc>
        <w:tc>
          <w:tcPr>
            <w:tcW w:w="0" w:type="auto"/>
            <w:hideMark/>
          </w:tcPr>
          <w:p w14:paraId="14A20E40"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0.73</w:t>
            </w:r>
          </w:p>
        </w:tc>
      </w:tr>
      <w:tr w:rsidR="001455A8" w:rsidRPr="00652750" w14:paraId="761B17CC" w14:textId="77777777" w:rsidTr="00A50133">
        <w:tc>
          <w:tcPr>
            <w:tcW w:w="0" w:type="auto"/>
          </w:tcPr>
          <w:p w14:paraId="29CCE4B6" w14:textId="03F46AEB"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3</w:t>
            </w:r>
          </w:p>
        </w:tc>
        <w:tc>
          <w:tcPr>
            <w:tcW w:w="0" w:type="auto"/>
          </w:tcPr>
          <w:p w14:paraId="346ED47D" w14:textId="52B679BC"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أميل إلى شراء المنتجات التي تقدم إعلانات موثوقة</w:t>
            </w:r>
          </w:p>
        </w:tc>
        <w:tc>
          <w:tcPr>
            <w:tcW w:w="0" w:type="auto"/>
          </w:tcPr>
          <w:p w14:paraId="1ADA85FF" w14:textId="3D68FC43"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68</w:t>
            </w:r>
          </w:p>
        </w:tc>
        <w:tc>
          <w:tcPr>
            <w:tcW w:w="0" w:type="auto"/>
          </w:tcPr>
          <w:p w14:paraId="4C533F28" w14:textId="7FA25D71"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21</w:t>
            </w:r>
          </w:p>
        </w:tc>
        <w:tc>
          <w:tcPr>
            <w:tcW w:w="0" w:type="auto"/>
          </w:tcPr>
          <w:p w14:paraId="30AAD23A" w14:textId="12E7C6B8"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tcPr>
          <w:p w14:paraId="244FB5BE" w14:textId="60BF2E53"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2.52</w:t>
            </w:r>
          </w:p>
        </w:tc>
        <w:tc>
          <w:tcPr>
            <w:tcW w:w="0" w:type="auto"/>
          </w:tcPr>
          <w:p w14:paraId="20FBF61E" w14:textId="216109CF"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0.71</w:t>
            </w:r>
          </w:p>
        </w:tc>
      </w:tr>
      <w:tr w:rsidR="001455A8" w:rsidRPr="00652750" w14:paraId="5D449B42" w14:textId="77777777" w:rsidTr="00A50133">
        <w:tc>
          <w:tcPr>
            <w:tcW w:w="0" w:type="auto"/>
          </w:tcPr>
          <w:p w14:paraId="086CE66C" w14:textId="0A8640FC"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4</w:t>
            </w:r>
          </w:p>
        </w:tc>
        <w:tc>
          <w:tcPr>
            <w:tcW w:w="0" w:type="auto"/>
          </w:tcPr>
          <w:p w14:paraId="54D073B5" w14:textId="5B77B61F"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وضوح المعلومات في الإعلان يزيد من ثقتي بالمنتج</w:t>
            </w:r>
          </w:p>
        </w:tc>
        <w:tc>
          <w:tcPr>
            <w:tcW w:w="0" w:type="auto"/>
          </w:tcPr>
          <w:p w14:paraId="5BF3C29D" w14:textId="1A92B468"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64</w:t>
            </w:r>
          </w:p>
        </w:tc>
        <w:tc>
          <w:tcPr>
            <w:tcW w:w="0" w:type="auto"/>
          </w:tcPr>
          <w:p w14:paraId="317DF566" w14:textId="091FB7E7"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w:t>
            </w:r>
          </w:p>
        </w:tc>
        <w:tc>
          <w:tcPr>
            <w:tcW w:w="0" w:type="auto"/>
          </w:tcPr>
          <w:p w14:paraId="483C2744" w14:textId="20DEBC49"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46BB340B" w14:textId="1BEA0C2C"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2.48</w:t>
            </w:r>
          </w:p>
        </w:tc>
        <w:tc>
          <w:tcPr>
            <w:tcW w:w="0" w:type="auto"/>
          </w:tcPr>
          <w:p w14:paraId="16C869C2" w14:textId="7CE1AAAE"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0.74</w:t>
            </w:r>
          </w:p>
        </w:tc>
      </w:tr>
      <w:tr w:rsidR="001455A8" w:rsidRPr="00652750" w14:paraId="7ACB7B36" w14:textId="77777777" w:rsidTr="00A50133">
        <w:tc>
          <w:tcPr>
            <w:tcW w:w="0" w:type="auto"/>
          </w:tcPr>
          <w:p w14:paraId="2C051ECD" w14:textId="4080EFE5"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5</w:t>
            </w:r>
          </w:p>
        </w:tc>
        <w:tc>
          <w:tcPr>
            <w:tcW w:w="0" w:type="auto"/>
          </w:tcPr>
          <w:p w14:paraId="5B7B608F" w14:textId="2D800992"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الرقمية التي تقدم معلومات دقيقة تكون أكثر إقناعاً</w:t>
            </w:r>
          </w:p>
        </w:tc>
        <w:tc>
          <w:tcPr>
            <w:tcW w:w="0" w:type="auto"/>
          </w:tcPr>
          <w:p w14:paraId="27342FBC" w14:textId="23FBF6AA"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63</w:t>
            </w:r>
          </w:p>
        </w:tc>
        <w:tc>
          <w:tcPr>
            <w:tcW w:w="0" w:type="auto"/>
          </w:tcPr>
          <w:p w14:paraId="1817F459" w14:textId="14329C52"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w:t>
            </w:r>
          </w:p>
        </w:tc>
        <w:tc>
          <w:tcPr>
            <w:tcW w:w="0" w:type="auto"/>
          </w:tcPr>
          <w:p w14:paraId="6A05C4E2" w14:textId="74A3B0FB"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7A5F0809" w14:textId="46C97A0E"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2.47</w:t>
            </w:r>
          </w:p>
        </w:tc>
        <w:tc>
          <w:tcPr>
            <w:tcW w:w="0" w:type="auto"/>
          </w:tcPr>
          <w:p w14:paraId="2AC43DBA" w14:textId="3A5C4214"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0.75</w:t>
            </w:r>
          </w:p>
        </w:tc>
      </w:tr>
      <w:tr w:rsidR="001455A8" w:rsidRPr="00652750" w14:paraId="49365BF7" w14:textId="77777777" w:rsidTr="00A50133">
        <w:tc>
          <w:tcPr>
            <w:tcW w:w="0" w:type="auto"/>
          </w:tcPr>
          <w:p w14:paraId="6B42CAB7" w14:textId="7688EC1C"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w:t>
            </w:r>
          </w:p>
        </w:tc>
        <w:tc>
          <w:tcPr>
            <w:tcW w:w="0" w:type="auto"/>
          </w:tcPr>
          <w:p w14:paraId="7C67B14F" w14:textId="7DD6D486"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ثقتي في الإعلان تزيد عندما تكون العلامة التجارية معروفة</w:t>
            </w:r>
          </w:p>
        </w:tc>
        <w:tc>
          <w:tcPr>
            <w:tcW w:w="0" w:type="auto"/>
          </w:tcPr>
          <w:p w14:paraId="310A1405" w14:textId="35A4058D"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61</w:t>
            </w:r>
          </w:p>
        </w:tc>
        <w:tc>
          <w:tcPr>
            <w:tcW w:w="0" w:type="auto"/>
          </w:tcPr>
          <w:p w14:paraId="6AAEC214" w14:textId="7075C936"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26</w:t>
            </w:r>
          </w:p>
        </w:tc>
        <w:tc>
          <w:tcPr>
            <w:tcW w:w="0" w:type="auto"/>
          </w:tcPr>
          <w:p w14:paraId="4D58774B" w14:textId="71B51865"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16</w:t>
            </w:r>
          </w:p>
        </w:tc>
        <w:tc>
          <w:tcPr>
            <w:tcW w:w="0" w:type="auto"/>
          </w:tcPr>
          <w:p w14:paraId="55E56604" w14:textId="4B75DD97"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2.44</w:t>
            </w:r>
          </w:p>
        </w:tc>
        <w:tc>
          <w:tcPr>
            <w:tcW w:w="0" w:type="auto"/>
          </w:tcPr>
          <w:p w14:paraId="5C878543" w14:textId="03C2D049" w:rsidR="001455A8" w:rsidRPr="00652750" w:rsidRDefault="001455A8" w:rsidP="00A50133">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0.76</w:t>
            </w:r>
          </w:p>
        </w:tc>
      </w:tr>
      <w:tr w:rsidR="001455A8" w:rsidRPr="00652750" w14:paraId="4D4F02C0" w14:textId="77777777" w:rsidTr="00D31FBE">
        <w:tc>
          <w:tcPr>
            <w:tcW w:w="0" w:type="auto"/>
            <w:hideMark/>
          </w:tcPr>
          <w:p w14:paraId="6D4F8A8D"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p>
        </w:tc>
        <w:tc>
          <w:tcPr>
            <w:tcW w:w="0" w:type="auto"/>
            <w:hideMark/>
          </w:tcPr>
          <w:p w14:paraId="1F833651"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tl/>
              </w:rPr>
              <w:t>المتوسط الكلي</w:t>
            </w:r>
          </w:p>
        </w:tc>
        <w:tc>
          <w:tcPr>
            <w:tcW w:w="0" w:type="auto"/>
            <w:hideMark/>
          </w:tcPr>
          <w:p w14:paraId="07C774E8"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09DC9398"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6E16E13E"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7ECBFC1C"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2.49</w:t>
            </w:r>
          </w:p>
        </w:tc>
        <w:tc>
          <w:tcPr>
            <w:tcW w:w="0" w:type="auto"/>
            <w:hideMark/>
          </w:tcPr>
          <w:p w14:paraId="7293B049" w14:textId="77777777" w:rsidR="001455A8" w:rsidRPr="00652750" w:rsidRDefault="001455A8"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0.73</w:t>
            </w:r>
          </w:p>
        </w:tc>
      </w:tr>
    </w:tbl>
    <w:p w14:paraId="6B29571D" w14:textId="29EF9F82" w:rsidR="0041104C" w:rsidRPr="00200910" w:rsidRDefault="00200910" w:rsidP="00200910">
      <w:pPr>
        <w:tabs>
          <w:tab w:val="left" w:pos="3840"/>
        </w:tabs>
        <w:bidi/>
        <w:jc w:val="both"/>
        <w:rPr>
          <w:rFonts w:ascii="Simplified Arabic" w:hAnsi="Simplified Arabic" w:cs="Simplified Arabic"/>
          <w:sz w:val="22"/>
          <w:szCs w:val="22"/>
          <w:rtl/>
        </w:rPr>
      </w:pPr>
      <w:r>
        <w:rPr>
          <w:rFonts w:ascii="Simplified Arabic" w:hAnsi="Simplified Arabic" w:cs="Simplified Arabic" w:hint="cs"/>
          <w:sz w:val="22"/>
          <w:szCs w:val="22"/>
          <w:rtl/>
        </w:rPr>
        <w:t>(</w:t>
      </w:r>
      <w:r w:rsidRPr="00200910">
        <w:rPr>
          <w:rFonts w:ascii="Simplified Arabic" w:hAnsi="Simplified Arabic" w:cs="Simplified Arabic"/>
          <w:sz w:val="22"/>
          <w:szCs w:val="22"/>
          <w:rtl/>
        </w:rPr>
        <w:t>يتراوح المتوسط الحسابي بين (1–3)، ويشير إلى مستوى الموافقة، بينما يوضح الانحراف المعياري درجة تباين الاستجابات، حيث تدل القيم المنخفضة على تقارب آراء المبحوثين</w:t>
      </w:r>
      <w:r>
        <w:rPr>
          <w:rFonts w:ascii="Simplified Arabic" w:hAnsi="Simplified Arabic" w:cs="Simplified Arabic" w:hint="cs"/>
          <w:sz w:val="22"/>
          <w:szCs w:val="22"/>
          <w:rtl/>
        </w:rPr>
        <w:t>)</w:t>
      </w:r>
    </w:p>
    <w:p w14:paraId="2BFFEBCC" w14:textId="77777777" w:rsidR="0041104C" w:rsidRDefault="0041104C" w:rsidP="0041104C">
      <w:pPr>
        <w:tabs>
          <w:tab w:val="left" w:pos="3840"/>
        </w:tabs>
        <w:bidi/>
        <w:jc w:val="both"/>
        <w:rPr>
          <w:rFonts w:ascii="Simplified Arabic" w:hAnsi="Simplified Arabic" w:cs="Simplified Arabic"/>
          <w:b/>
          <w:bCs/>
          <w:sz w:val="32"/>
          <w:szCs w:val="32"/>
          <w:rtl/>
        </w:rPr>
      </w:pPr>
    </w:p>
    <w:p w14:paraId="1405B91E"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lastRenderedPageBreak/>
        <w:t>تشير نتائج التحليل الإحصائي لمحور الثقة والمصداقية إلى أن المتوسطات الحسابية لعبارات هذا المحور تراوحت بين (2.44 – 2.54)، حيث بلغ المتوسط الكلي للمحور (2.49) بانحراف معياري (0.73)، وهي قيم تعكس اتجاهًا إيجابيًا يميل إلى الموافقة لدى أفراد عينة الدراسة نحو الثقة في الإعلانات الرقمية</w:t>
      </w:r>
      <w:r w:rsidRPr="007D6077">
        <w:rPr>
          <w:rFonts w:ascii="Simplified Arabic" w:hAnsi="Simplified Arabic" w:cs="Simplified Arabic"/>
          <w:sz w:val="32"/>
          <w:szCs w:val="32"/>
        </w:rPr>
        <w:t>.</w:t>
      </w:r>
    </w:p>
    <w:p w14:paraId="3A9B7CBB"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وقد جاءت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مصداقية الإعلان تؤثر في قراري بالشراء</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في المرتبة الأولى بمتوسط حسابي بلغ (2.54)، وهو أعلى متوسط ضمن هذا المحور، مما يدل على أن مصداقية المحتوى الإعلاني تُعد العامل الأكثر تأثيرًا في تشكيل القرار الشرائي لدى المستهلك</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ويعكس ذلك أن المستهلك لا يعتمد فقط على جاذبية الإعلان، بل يولي أهمية كبيرة لمدى صدقه وموثوقية المعلومات التي يقدمها</w:t>
      </w:r>
      <w:r w:rsidRPr="007D6077">
        <w:rPr>
          <w:rFonts w:ascii="Simplified Arabic" w:hAnsi="Simplified Arabic" w:cs="Simplified Arabic"/>
          <w:sz w:val="32"/>
          <w:szCs w:val="32"/>
        </w:rPr>
        <w:t>.</w:t>
      </w:r>
    </w:p>
    <w:p w14:paraId="7A0CDAB0"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كما جاءت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أميل إلى شراء المنتجات التي تقدم إعلانات موثوقة</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في المرتبة الثانية بمتوسط (2.52)، وهو ما يعزز فكرة أن الثقة لا تقتصر على الإدراك فقط، بل تمتد لتؤثر بشكل مباشر في السلوك الفعلي للمستهلك، خاصة فيما يتعلق بقرار الشراء</w:t>
      </w:r>
      <w:r w:rsidRPr="007D6077">
        <w:rPr>
          <w:rFonts w:ascii="Simplified Arabic" w:hAnsi="Simplified Arabic" w:cs="Simplified Arabic"/>
          <w:sz w:val="32"/>
          <w:szCs w:val="32"/>
        </w:rPr>
        <w:t>.</w:t>
      </w:r>
    </w:p>
    <w:p w14:paraId="5A2E7A16"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أما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أثق في بعض الإعلانات التي تظهر لي على الإنترنت</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فقد جاءت في مرتبة متقدمة بمتوسط (2.50)، مما يشير إلى وجود مستوى جيد من الثقة العامة في الإعلانات الرقمية، وإن كانت هذه الثقة ليست مطلقة، بل انتقائية تعتمد على نوع الإعلان ومصدره</w:t>
      </w:r>
      <w:r w:rsidRPr="007D6077">
        <w:rPr>
          <w:rFonts w:ascii="Simplified Arabic" w:hAnsi="Simplified Arabic" w:cs="Simplified Arabic"/>
          <w:sz w:val="32"/>
          <w:szCs w:val="32"/>
        </w:rPr>
        <w:t>.</w:t>
      </w:r>
    </w:p>
    <w:p w14:paraId="440E8A6A"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وفي المقابل، جاءت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ثقتي في الإعلان تزيد عندما تكون العلامة التجارية معروفة</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في المرتبة الأخيرة بمتوسط (2.44)، مما يدل على أن شهرة العلامة التجارية ليست العامل الوحيد المحدد للثقة، حيث أصبح المستهلك أكثر وعيًا ويقيّم الإعلان بناءً على محتواه وجودته وليس فقط على اسم العلامة التجارية</w:t>
      </w:r>
      <w:r w:rsidRPr="007D6077">
        <w:rPr>
          <w:rFonts w:ascii="Simplified Arabic" w:hAnsi="Simplified Arabic" w:cs="Simplified Arabic"/>
          <w:sz w:val="32"/>
          <w:szCs w:val="32"/>
        </w:rPr>
        <w:t>.</w:t>
      </w:r>
    </w:p>
    <w:p w14:paraId="7CE0D7F9"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lastRenderedPageBreak/>
        <w:t>كما أظهرت النتائج أن وضوح المعلومات ودقتها يمثلان عنصرين مهمين في تعزيز الثقة، حيث جاءت العبارات المرتبطة بهما بمستويات متوسطة مرتفعة، مما يشير إلى أن الشفافية في عرض المعلومات تلعب دورًا أساسيًا في إقناع المستهلك</w:t>
      </w:r>
      <w:r w:rsidRPr="007D6077">
        <w:rPr>
          <w:rFonts w:ascii="Simplified Arabic" w:hAnsi="Simplified Arabic" w:cs="Simplified Arabic"/>
          <w:sz w:val="32"/>
          <w:szCs w:val="32"/>
        </w:rPr>
        <w:t>.</w:t>
      </w:r>
    </w:p>
    <w:p w14:paraId="58CA78FF"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وبوجه عام، يمكن القول إن الثقة والمصداقية تمثلان أحد أهم العوامل المؤثرة في فاعلية الإعلانات الرقمية، حيث تسهمان بشكل مباشر في تشكيل اتجاهات المستهلكين وقراراتهم الشرائية، كما أن تأثيرهما يتفوق نسبيًا على بعض الأبعاد الأخرى مثل الإبداع، مما يؤكد ضرورة تركيز المؤسسات الإعلانية على بناء محتوى صادق وموثوق لتحقيق نتائج تسويقية فعالة</w:t>
      </w:r>
      <w:r w:rsidRPr="007D6077">
        <w:rPr>
          <w:rFonts w:ascii="Simplified Arabic" w:hAnsi="Simplified Arabic" w:cs="Simplified Arabic"/>
          <w:sz w:val="32"/>
          <w:szCs w:val="32"/>
        </w:rPr>
        <w:t>.</w:t>
      </w:r>
    </w:p>
    <w:p w14:paraId="6A90AD1E" w14:textId="77777777" w:rsidR="0041104C" w:rsidRPr="00652750" w:rsidRDefault="0041104C" w:rsidP="0041104C">
      <w:pPr>
        <w:tabs>
          <w:tab w:val="left" w:pos="3840"/>
        </w:tabs>
        <w:bidi/>
        <w:jc w:val="both"/>
        <w:rPr>
          <w:rFonts w:ascii="Simplified Arabic" w:hAnsi="Simplified Arabic" w:cs="Simplified Arabic"/>
          <w:b/>
          <w:bCs/>
          <w:sz w:val="32"/>
          <w:szCs w:val="32"/>
        </w:rPr>
      </w:pPr>
      <w:r w:rsidRPr="00652750">
        <w:rPr>
          <w:rFonts w:ascii="Simplified Arabic" w:hAnsi="Simplified Arabic" w:cs="Simplified Arabic"/>
          <w:b/>
          <w:bCs/>
          <w:sz w:val="32"/>
          <w:szCs w:val="32"/>
          <w:rtl/>
        </w:rPr>
        <w:t>المحور الخامس: نية الشراء</w:t>
      </w:r>
    </w:p>
    <w:p w14:paraId="4B4E59F9" w14:textId="522B4076" w:rsidR="0041104C" w:rsidRPr="00652750" w:rsidRDefault="0041104C" w:rsidP="00C07DEC">
      <w:pPr>
        <w:tabs>
          <w:tab w:val="left" w:pos="3840"/>
        </w:tabs>
        <w:bidi/>
        <w:jc w:val="center"/>
        <w:rPr>
          <w:rFonts w:ascii="Simplified Arabic" w:hAnsi="Simplified Arabic" w:cs="Simplified Arabic"/>
          <w:b/>
          <w:bCs/>
          <w:sz w:val="32"/>
          <w:szCs w:val="32"/>
        </w:rPr>
      </w:pPr>
      <w:r w:rsidRPr="00652750">
        <w:rPr>
          <w:rFonts w:ascii="Simplified Arabic" w:hAnsi="Simplified Arabic" w:cs="Simplified Arabic"/>
          <w:b/>
          <w:bCs/>
          <w:sz w:val="32"/>
          <w:szCs w:val="32"/>
          <w:rtl/>
        </w:rPr>
        <w:t>جدول (</w:t>
      </w:r>
      <w:r w:rsidR="00516A1D">
        <w:rPr>
          <w:rFonts w:ascii="Simplified Arabic" w:hAnsi="Simplified Arabic" w:cs="Simplified Arabic" w:hint="cs"/>
          <w:b/>
          <w:bCs/>
          <w:sz w:val="32"/>
          <w:szCs w:val="32"/>
          <w:rtl/>
        </w:rPr>
        <w:t>8</w:t>
      </w:r>
      <w:r w:rsidRPr="00652750">
        <w:rPr>
          <w:rFonts w:ascii="Simplified Arabic" w:hAnsi="Simplified Arabic" w:cs="Simplified Arabic"/>
          <w:b/>
          <w:bCs/>
          <w:sz w:val="32"/>
          <w:szCs w:val="32"/>
          <w:rtl/>
        </w:rPr>
        <w:t>) نتائج نية الشراء</w:t>
      </w:r>
    </w:p>
    <w:tbl>
      <w:tblPr>
        <w:tblStyle w:val="ad"/>
        <w:bidiVisual/>
        <w:tblW w:w="0" w:type="auto"/>
        <w:tblLook w:val="04A0" w:firstRow="1" w:lastRow="0" w:firstColumn="1" w:lastColumn="0" w:noHBand="0" w:noVBand="1"/>
      </w:tblPr>
      <w:tblGrid>
        <w:gridCol w:w="374"/>
        <w:gridCol w:w="4474"/>
        <w:gridCol w:w="773"/>
        <w:gridCol w:w="753"/>
        <w:gridCol w:w="927"/>
        <w:gridCol w:w="1011"/>
        <w:gridCol w:w="1038"/>
      </w:tblGrid>
      <w:tr w:rsidR="006200CE" w:rsidRPr="00652750" w14:paraId="1EC3C142" w14:textId="77777777" w:rsidTr="00D31FBE">
        <w:tc>
          <w:tcPr>
            <w:tcW w:w="0" w:type="auto"/>
            <w:hideMark/>
          </w:tcPr>
          <w:p w14:paraId="17DE8BE3" w14:textId="77777777" w:rsidR="006200CE" w:rsidRPr="00652750" w:rsidRDefault="006200CE"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w:t>
            </w:r>
          </w:p>
        </w:tc>
        <w:tc>
          <w:tcPr>
            <w:tcW w:w="0" w:type="auto"/>
            <w:hideMark/>
          </w:tcPr>
          <w:p w14:paraId="4FA9428E" w14:textId="77777777" w:rsidR="006200CE" w:rsidRPr="00652750" w:rsidRDefault="006200CE"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العبارة</w:t>
            </w:r>
          </w:p>
        </w:tc>
        <w:tc>
          <w:tcPr>
            <w:tcW w:w="0" w:type="auto"/>
            <w:hideMark/>
          </w:tcPr>
          <w:p w14:paraId="2B6B192E" w14:textId="77777777" w:rsidR="006200CE" w:rsidRPr="00652750" w:rsidRDefault="006200CE"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موافق</w:t>
            </w:r>
          </w:p>
        </w:tc>
        <w:tc>
          <w:tcPr>
            <w:tcW w:w="0" w:type="auto"/>
            <w:hideMark/>
          </w:tcPr>
          <w:p w14:paraId="46B1BA26" w14:textId="77777777" w:rsidR="006200CE" w:rsidRPr="00652750" w:rsidRDefault="006200CE"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محايد</w:t>
            </w:r>
          </w:p>
        </w:tc>
        <w:tc>
          <w:tcPr>
            <w:tcW w:w="0" w:type="auto"/>
            <w:hideMark/>
          </w:tcPr>
          <w:p w14:paraId="2B3F25BD" w14:textId="77777777" w:rsidR="006200CE" w:rsidRPr="00652750" w:rsidRDefault="006200CE"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معارض</w:t>
            </w:r>
          </w:p>
        </w:tc>
        <w:tc>
          <w:tcPr>
            <w:tcW w:w="0" w:type="auto"/>
            <w:hideMark/>
          </w:tcPr>
          <w:p w14:paraId="309786A6" w14:textId="77777777" w:rsidR="006200CE" w:rsidRPr="00652750" w:rsidRDefault="006200CE"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المتوسط</w:t>
            </w:r>
          </w:p>
        </w:tc>
        <w:tc>
          <w:tcPr>
            <w:tcW w:w="0" w:type="auto"/>
            <w:hideMark/>
          </w:tcPr>
          <w:p w14:paraId="4015509E" w14:textId="77777777" w:rsidR="006200CE" w:rsidRPr="00652750" w:rsidRDefault="006200CE" w:rsidP="00D31FBE">
            <w:pPr>
              <w:tabs>
                <w:tab w:val="left" w:pos="3840"/>
              </w:tabs>
              <w:bidi/>
              <w:spacing w:after="160" w:line="278" w:lineRule="auto"/>
              <w:jc w:val="both"/>
              <w:rPr>
                <w:rFonts w:ascii="Simplified Arabic" w:hAnsi="Simplified Arabic" w:cs="Simplified Arabic"/>
                <w:b/>
                <w:bCs/>
                <w:sz w:val="30"/>
                <w:szCs w:val="30"/>
              </w:rPr>
            </w:pPr>
            <w:r w:rsidRPr="00652750">
              <w:rPr>
                <w:rFonts w:ascii="Simplified Arabic" w:hAnsi="Simplified Arabic" w:cs="Simplified Arabic"/>
                <w:b/>
                <w:bCs/>
                <w:sz w:val="30"/>
                <w:szCs w:val="30"/>
                <w:rtl/>
              </w:rPr>
              <w:t>الانحراف</w:t>
            </w:r>
          </w:p>
        </w:tc>
      </w:tr>
      <w:tr w:rsidR="006200CE" w:rsidRPr="00652750" w14:paraId="21F45E90" w14:textId="77777777" w:rsidTr="00D31FBE">
        <w:tc>
          <w:tcPr>
            <w:tcW w:w="0" w:type="auto"/>
          </w:tcPr>
          <w:p w14:paraId="100F5C01" w14:textId="4201D71C" w:rsidR="006200CE" w:rsidRPr="00652750" w:rsidRDefault="006200CE" w:rsidP="006200CE">
            <w:pPr>
              <w:tabs>
                <w:tab w:val="left" w:pos="3840"/>
              </w:tabs>
              <w:bidi/>
              <w:jc w:val="both"/>
              <w:rPr>
                <w:rFonts w:ascii="Simplified Arabic" w:hAnsi="Simplified Arabic" w:cs="Simplified Arabic"/>
                <w:sz w:val="30"/>
                <w:szCs w:val="30"/>
              </w:rPr>
            </w:pPr>
            <w:r>
              <w:rPr>
                <w:rFonts w:ascii="Simplified Arabic" w:hAnsi="Simplified Arabic" w:cs="Simplified Arabic"/>
                <w:sz w:val="30"/>
                <w:szCs w:val="30"/>
              </w:rPr>
              <w:t>1</w:t>
            </w:r>
          </w:p>
        </w:tc>
        <w:tc>
          <w:tcPr>
            <w:tcW w:w="0" w:type="auto"/>
          </w:tcPr>
          <w:p w14:paraId="38493A00" w14:textId="576B59E5" w:rsidR="006200CE" w:rsidRPr="00652750" w:rsidRDefault="006200CE" w:rsidP="006200CE">
            <w:pPr>
              <w:tabs>
                <w:tab w:val="left" w:pos="3840"/>
              </w:tabs>
              <w:bidi/>
              <w:jc w:val="both"/>
              <w:rPr>
                <w:rFonts w:ascii="Simplified Arabic" w:hAnsi="Simplified Arabic" w:cs="Simplified Arabic"/>
                <w:sz w:val="30"/>
                <w:szCs w:val="30"/>
                <w:rtl/>
              </w:rPr>
            </w:pPr>
            <w:r w:rsidRPr="00652750">
              <w:rPr>
                <w:rFonts w:ascii="Simplified Arabic" w:hAnsi="Simplified Arabic" w:cs="Simplified Arabic"/>
                <w:sz w:val="30"/>
                <w:szCs w:val="30"/>
                <w:rtl/>
              </w:rPr>
              <w:t>الإعلانات المدعومة بالذكاء الاصطناعي تزيد من رغبتي في الشراء</w:t>
            </w:r>
          </w:p>
        </w:tc>
        <w:tc>
          <w:tcPr>
            <w:tcW w:w="0" w:type="auto"/>
          </w:tcPr>
          <w:p w14:paraId="6C42EF35" w14:textId="4C647803" w:rsidR="006200CE" w:rsidRPr="00652750" w:rsidRDefault="006200CE" w:rsidP="006200CE">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68</w:t>
            </w:r>
          </w:p>
        </w:tc>
        <w:tc>
          <w:tcPr>
            <w:tcW w:w="0" w:type="auto"/>
          </w:tcPr>
          <w:p w14:paraId="5EDFC2F5" w14:textId="455CF26A" w:rsidR="006200CE" w:rsidRPr="00652750" w:rsidRDefault="006200CE" w:rsidP="006200CE">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21</w:t>
            </w:r>
          </w:p>
        </w:tc>
        <w:tc>
          <w:tcPr>
            <w:tcW w:w="0" w:type="auto"/>
          </w:tcPr>
          <w:p w14:paraId="494710D6" w14:textId="19CCB8DB" w:rsidR="006200CE" w:rsidRPr="00652750" w:rsidRDefault="006200CE" w:rsidP="006200CE">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tcPr>
          <w:p w14:paraId="465DC7CB" w14:textId="5DDC760F" w:rsidR="006200CE" w:rsidRPr="00652750" w:rsidRDefault="006200CE" w:rsidP="006200CE">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2.52</w:t>
            </w:r>
          </w:p>
        </w:tc>
        <w:tc>
          <w:tcPr>
            <w:tcW w:w="0" w:type="auto"/>
          </w:tcPr>
          <w:p w14:paraId="16C69FB9" w14:textId="6DAA08BE" w:rsidR="006200CE" w:rsidRPr="00652750" w:rsidRDefault="006200CE" w:rsidP="006200CE">
            <w:pPr>
              <w:tabs>
                <w:tab w:val="left" w:pos="3840"/>
              </w:tabs>
              <w:bidi/>
              <w:jc w:val="both"/>
              <w:rPr>
                <w:rFonts w:ascii="Simplified Arabic" w:hAnsi="Simplified Arabic" w:cs="Simplified Arabic"/>
                <w:sz w:val="30"/>
                <w:szCs w:val="30"/>
              </w:rPr>
            </w:pPr>
            <w:r w:rsidRPr="00652750">
              <w:rPr>
                <w:rFonts w:ascii="Simplified Arabic" w:hAnsi="Simplified Arabic" w:cs="Simplified Arabic"/>
                <w:sz w:val="30"/>
                <w:szCs w:val="30"/>
              </w:rPr>
              <w:t>0.71</w:t>
            </w:r>
          </w:p>
        </w:tc>
      </w:tr>
      <w:tr w:rsidR="006200CE" w:rsidRPr="00652750" w14:paraId="4959B27B" w14:textId="77777777" w:rsidTr="00D31FBE">
        <w:tc>
          <w:tcPr>
            <w:tcW w:w="0" w:type="auto"/>
            <w:hideMark/>
          </w:tcPr>
          <w:p w14:paraId="56D9CCA7" w14:textId="0D5670BE" w:rsidR="006200CE" w:rsidRPr="00652750" w:rsidRDefault="006200CE" w:rsidP="00D31FBE">
            <w:pPr>
              <w:tabs>
                <w:tab w:val="left" w:pos="3840"/>
              </w:tabs>
              <w:bidi/>
              <w:spacing w:after="160" w:line="278" w:lineRule="auto"/>
              <w:jc w:val="both"/>
              <w:rPr>
                <w:rFonts w:ascii="Simplified Arabic" w:hAnsi="Simplified Arabic" w:cs="Simplified Arabic"/>
                <w:sz w:val="30"/>
                <w:szCs w:val="30"/>
                <w:rtl/>
              </w:rPr>
            </w:pPr>
            <w:r>
              <w:rPr>
                <w:rFonts w:ascii="Simplified Arabic" w:hAnsi="Simplified Arabic" w:cs="Simplified Arabic"/>
                <w:sz w:val="30"/>
                <w:szCs w:val="30"/>
              </w:rPr>
              <w:t>2</w:t>
            </w:r>
          </w:p>
        </w:tc>
        <w:tc>
          <w:tcPr>
            <w:tcW w:w="0" w:type="auto"/>
            <w:hideMark/>
          </w:tcPr>
          <w:p w14:paraId="7C8D0E09"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أفكر في شراء المنتجات التي أراها في الإعلانات الرقمية</w:t>
            </w:r>
          </w:p>
        </w:tc>
        <w:tc>
          <w:tcPr>
            <w:tcW w:w="0" w:type="auto"/>
            <w:hideMark/>
          </w:tcPr>
          <w:p w14:paraId="4A607AA3"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67</w:t>
            </w:r>
          </w:p>
        </w:tc>
        <w:tc>
          <w:tcPr>
            <w:tcW w:w="0" w:type="auto"/>
            <w:hideMark/>
          </w:tcPr>
          <w:p w14:paraId="724D935B"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22</w:t>
            </w:r>
          </w:p>
        </w:tc>
        <w:tc>
          <w:tcPr>
            <w:tcW w:w="0" w:type="auto"/>
            <w:hideMark/>
          </w:tcPr>
          <w:p w14:paraId="251B0997"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hideMark/>
          </w:tcPr>
          <w:p w14:paraId="194B9F54"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2.52</w:t>
            </w:r>
          </w:p>
        </w:tc>
        <w:tc>
          <w:tcPr>
            <w:tcW w:w="0" w:type="auto"/>
            <w:hideMark/>
          </w:tcPr>
          <w:p w14:paraId="052C1935"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0.71</w:t>
            </w:r>
          </w:p>
        </w:tc>
      </w:tr>
      <w:tr w:rsidR="006200CE" w:rsidRPr="00652750" w14:paraId="23FB84FB" w14:textId="77777777" w:rsidTr="00D31FBE">
        <w:tc>
          <w:tcPr>
            <w:tcW w:w="0" w:type="auto"/>
            <w:hideMark/>
          </w:tcPr>
          <w:p w14:paraId="1120FD9D" w14:textId="715B72F3"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Pr>
                <w:rFonts w:ascii="Simplified Arabic" w:hAnsi="Simplified Arabic" w:cs="Simplified Arabic"/>
                <w:sz w:val="30"/>
                <w:szCs w:val="30"/>
              </w:rPr>
              <w:t>3</w:t>
            </w:r>
          </w:p>
        </w:tc>
        <w:tc>
          <w:tcPr>
            <w:tcW w:w="0" w:type="auto"/>
            <w:hideMark/>
          </w:tcPr>
          <w:p w14:paraId="39AE3D36"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الرقمية تشجعني على تجربة منتجات جديدة</w:t>
            </w:r>
          </w:p>
        </w:tc>
        <w:tc>
          <w:tcPr>
            <w:tcW w:w="0" w:type="auto"/>
            <w:hideMark/>
          </w:tcPr>
          <w:p w14:paraId="6C6F1DE7"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65</w:t>
            </w:r>
          </w:p>
        </w:tc>
        <w:tc>
          <w:tcPr>
            <w:tcW w:w="0" w:type="auto"/>
            <w:hideMark/>
          </w:tcPr>
          <w:p w14:paraId="7DDB0639"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w:t>
            </w:r>
          </w:p>
        </w:tc>
        <w:tc>
          <w:tcPr>
            <w:tcW w:w="0" w:type="auto"/>
            <w:hideMark/>
          </w:tcPr>
          <w:p w14:paraId="568ABAB5"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hideMark/>
          </w:tcPr>
          <w:p w14:paraId="2329914A"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2.50</w:t>
            </w:r>
          </w:p>
        </w:tc>
        <w:tc>
          <w:tcPr>
            <w:tcW w:w="0" w:type="auto"/>
            <w:hideMark/>
          </w:tcPr>
          <w:p w14:paraId="0CB78E11"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0.72</w:t>
            </w:r>
          </w:p>
        </w:tc>
      </w:tr>
      <w:tr w:rsidR="006200CE" w:rsidRPr="00652750" w14:paraId="65DCC334" w14:textId="77777777" w:rsidTr="006200CE">
        <w:tc>
          <w:tcPr>
            <w:tcW w:w="0" w:type="auto"/>
          </w:tcPr>
          <w:p w14:paraId="03295DD7" w14:textId="6401A1A3"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Pr>
                <w:rFonts w:ascii="Simplified Arabic" w:hAnsi="Simplified Arabic" w:cs="Simplified Arabic"/>
                <w:sz w:val="30"/>
                <w:szCs w:val="30"/>
              </w:rPr>
              <w:t>4</w:t>
            </w:r>
          </w:p>
        </w:tc>
        <w:tc>
          <w:tcPr>
            <w:tcW w:w="0" w:type="auto"/>
          </w:tcPr>
          <w:p w14:paraId="6501AD9C" w14:textId="6A8D192D"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من المحتمل أن أشتري منتجاً بعد مشاهدة إعلان جذاب له</w:t>
            </w:r>
          </w:p>
        </w:tc>
        <w:tc>
          <w:tcPr>
            <w:tcW w:w="0" w:type="auto"/>
          </w:tcPr>
          <w:p w14:paraId="0C6E35D5" w14:textId="420BCDDB"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66</w:t>
            </w:r>
          </w:p>
        </w:tc>
        <w:tc>
          <w:tcPr>
            <w:tcW w:w="0" w:type="auto"/>
          </w:tcPr>
          <w:p w14:paraId="7B13F608" w14:textId="59E523B9"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23</w:t>
            </w:r>
          </w:p>
        </w:tc>
        <w:tc>
          <w:tcPr>
            <w:tcW w:w="0" w:type="auto"/>
          </w:tcPr>
          <w:p w14:paraId="47D27FF3" w14:textId="46984FE4"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14</w:t>
            </w:r>
          </w:p>
        </w:tc>
        <w:tc>
          <w:tcPr>
            <w:tcW w:w="0" w:type="auto"/>
          </w:tcPr>
          <w:p w14:paraId="71836E9B" w14:textId="5C3DB5F1"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2.50</w:t>
            </w:r>
          </w:p>
        </w:tc>
        <w:tc>
          <w:tcPr>
            <w:tcW w:w="0" w:type="auto"/>
          </w:tcPr>
          <w:p w14:paraId="5A372EA3" w14:textId="4679CFC4"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0.72</w:t>
            </w:r>
          </w:p>
        </w:tc>
      </w:tr>
      <w:tr w:rsidR="006200CE" w:rsidRPr="00652750" w14:paraId="27DEC3AE" w14:textId="77777777" w:rsidTr="006200CE">
        <w:tc>
          <w:tcPr>
            <w:tcW w:w="0" w:type="auto"/>
          </w:tcPr>
          <w:p w14:paraId="613984DF" w14:textId="5C7E0E42"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Pr>
                <w:rFonts w:ascii="Simplified Arabic" w:hAnsi="Simplified Arabic" w:cs="Simplified Arabic"/>
                <w:sz w:val="30"/>
                <w:szCs w:val="30"/>
              </w:rPr>
              <w:lastRenderedPageBreak/>
              <w:t>5</w:t>
            </w:r>
          </w:p>
        </w:tc>
        <w:tc>
          <w:tcPr>
            <w:tcW w:w="0" w:type="auto"/>
          </w:tcPr>
          <w:p w14:paraId="76AB36D3" w14:textId="3A8A2FD5"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أبحث عن معلومات إضافية عن المنتج بعد مشاهدة الإعلان</w:t>
            </w:r>
          </w:p>
        </w:tc>
        <w:tc>
          <w:tcPr>
            <w:tcW w:w="0" w:type="auto"/>
          </w:tcPr>
          <w:p w14:paraId="2163385C" w14:textId="6259CDE0"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63</w:t>
            </w:r>
          </w:p>
        </w:tc>
        <w:tc>
          <w:tcPr>
            <w:tcW w:w="0" w:type="auto"/>
          </w:tcPr>
          <w:p w14:paraId="7675F710" w14:textId="2A3BFFDD"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25</w:t>
            </w:r>
          </w:p>
        </w:tc>
        <w:tc>
          <w:tcPr>
            <w:tcW w:w="0" w:type="auto"/>
          </w:tcPr>
          <w:p w14:paraId="26941241" w14:textId="5AD393EE"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198D21C1" w14:textId="01DEF8B7"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2.47</w:t>
            </w:r>
          </w:p>
        </w:tc>
        <w:tc>
          <w:tcPr>
            <w:tcW w:w="0" w:type="auto"/>
          </w:tcPr>
          <w:p w14:paraId="5654B04B" w14:textId="61F8437E"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0.74</w:t>
            </w:r>
          </w:p>
        </w:tc>
      </w:tr>
      <w:tr w:rsidR="006200CE" w:rsidRPr="00652750" w14:paraId="328FC786" w14:textId="77777777" w:rsidTr="006200CE">
        <w:tc>
          <w:tcPr>
            <w:tcW w:w="0" w:type="auto"/>
          </w:tcPr>
          <w:p w14:paraId="2805A7E1" w14:textId="2D7E116B"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w:t>
            </w:r>
          </w:p>
        </w:tc>
        <w:tc>
          <w:tcPr>
            <w:tcW w:w="0" w:type="auto"/>
          </w:tcPr>
          <w:p w14:paraId="7C062905" w14:textId="586F1421"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tl/>
              </w:rPr>
              <w:t>الإعلانات الرقمية تؤثر في قراري النهائي بشراء المنتج</w:t>
            </w:r>
          </w:p>
        </w:tc>
        <w:tc>
          <w:tcPr>
            <w:tcW w:w="0" w:type="auto"/>
          </w:tcPr>
          <w:p w14:paraId="13608D32" w14:textId="38642329"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64</w:t>
            </w:r>
          </w:p>
        </w:tc>
        <w:tc>
          <w:tcPr>
            <w:tcW w:w="0" w:type="auto"/>
          </w:tcPr>
          <w:p w14:paraId="7A156BB0" w14:textId="74A5A852"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w:t>
            </w:r>
          </w:p>
        </w:tc>
        <w:tc>
          <w:tcPr>
            <w:tcW w:w="0" w:type="auto"/>
          </w:tcPr>
          <w:p w14:paraId="22D12571" w14:textId="1237361F"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15</w:t>
            </w:r>
          </w:p>
        </w:tc>
        <w:tc>
          <w:tcPr>
            <w:tcW w:w="0" w:type="auto"/>
          </w:tcPr>
          <w:p w14:paraId="4C96261C" w14:textId="6B23FF21"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2.48</w:t>
            </w:r>
          </w:p>
        </w:tc>
        <w:tc>
          <w:tcPr>
            <w:tcW w:w="0" w:type="auto"/>
          </w:tcPr>
          <w:p w14:paraId="3740D3A5" w14:textId="5EFF73D9" w:rsidR="006200CE" w:rsidRPr="00652750" w:rsidRDefault="006200CE" w:rsidP="006200C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0.73</w:t>
            </w:r>
          </w:p>
        </w:tc>
      </w:tr>
      <w:tr w:rsidR="006200CE" w:rsidRPr="00652750" w14:paraId="085A57D3" w14:textId="77777777" w:rsidTr="00D31FBE">
        <w:tc>
          <w:tcPr>
            <w:tcW w:w="0" w:type="auto"/>
            <w:hideMark/>
          </w:tcPr>
          <w:p w14:paraId="08A31C97"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p>
        </w:tc>
        <w:tc>
          <w:tcPr>
            <w:tcW w:w="0" w:type="auto"/>
            <w:hideMark/>
          </w:tcPr>
          <w:p w14:paraId="748C7BE8"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tl/>
              </w:rPr>
              <w:t>المتوسط الكلي</w:t>
            </w:r>
          </w:p>
        </w:tc>
        <w:tc>
          <w:tcPr>
            <w:tcW w:w="0" w:type="auto"/>
            <w:hideMark/>
          </w:tcPr>
          <w:p w14:paraId="4C7A762E"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1114A924"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60A9892B"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sz w:val="30"/>
                <w:szCs w:val="30"/>
              </w:rPr>
              <w:t>—</w:t>
            </w:r>
          </w:p>
        </w:tc>
        <w:tc>
          <w:tcPr>
            <w:tcW w:w="0" w:type="auto"/>
            <w:hideMark/>
          </w:tcPr>
          <w:p w14:paraId="63000E36"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2.50</w:t>
            </w:r>
          </w:p>
        </w:tc>
        <w:tc>
          <w:tcPr>
            <w:tcW w:w="0" w:type="auto"/>
            <w:hideMark/>
          </w:tcPr>
          <w:p w14:paraId="142E146C" w14:textId="77777777" w:rsidR="006200CE" w:rsidRPr="00652750" w:rsidRDefault="006200CE" w:rsidP="00D31FBE">
            <w:pPr>
              <w:tabs>
                <w:tab w:val="left" w:pos="3840"/>
              </w:tabs>
              <w:bidi/>
              <w:spacing w:after="160" w:line="278" w:lineRule="auto"/>
              <w:jc w:val="both"/>
              <w:rPr>
                <w:rFonts w:ascii="Simplified Arabic" w:hAnsi="Simplified Arabic" w:cs="Simplified Arabic"/>
                <w:sz w:val="30"/>
                <w:szCs w:val="30"/>
              </w:rPr>
            </w:pPr>
            <w:r w:rsidRPr="00652750">
              <w:rPr>
                <w:rFonts w:ascii="Simplified Arabic" w:hAnsi="Simplified Arabic" w:cs="Simplified Arabic"/>
                <w:b/>
                <w:bCs/>
                <w:sz w:val="30"/>
                <w:szCs w:val="30"/>
              </w:rPr>
              <w:t>0.72</w:t>
            </w:r>
          </w:p>
        </w:tc>
      </w:tr>
    </w:tbl>
    <w:p w14:paraId="0CE7FBF8" w14:textId="3635B567" w:rsidR="0041104C" w:rsidRPr="00200910" w:rsidRDefault="00200910" w:rsidP="00200910">
      <w:pPr>
        <w:tabs>
          <w:tab w:val="left" w:pos="3840"/>
        </w:tabs>
        <w:bidi/>
        <w:jc w:val="both"/>
        <w:rPr>
          <w:rFonts w:ascii="Simplified Arabic" w:hAnsi="Simplified Arabic" w:cs="Simplified Arabic"/>
          <w:sz w:val="22"/>
          <w:szCs w:val="22"/>
        </w:rPr>
      </w:pPr>
      <w:r>
        <w:rPr>
          <w:rFonts w:ascii="Simplified Arabic" w:hAnsi="Simplified Arabic" w:cs="Simplified Arabic" w:hint="cs"/>
          <w:sz w:val="22"/>
          <w:szCs w:val="22"/>
          <w:rtl/>
        </w:rPr>
        <w:t>(</w:t>
      </w:r>
      <w:r w:rsidRPr="00200910">
        <w:rPr>
          <w:rFonts w:ascii="Simplified Arabic" w:hAnsi="Simplified Arabic" w:cs="Simplified Arabic"/>
          <w:sz w:val="22"/>
          <w:szCs w:val="22"/>
          <w:rtl/>
        </w:rPr>
        <w:t>يتراوح المتوسط الحسابي بين (1–3)، ويشير إلى مستوى الموافقة، بينما يوضح الانحراف المعياري درجة تباين الاستجابات، حيث تدل القيم المنخفضة على تقارب آراء المبحوثين</w:t>
      </w:r>
      <w:r>
        <w:rPr>
          <w:rFonts w:ascii="Simplified Arabic" w:hAnsi="Simplified Arabic" w:cs="Simplified Arabic" w:hint="cs"/>
          <w:sz w:val="22"/>
          <w:szCs w:val="22"/>
          <w:rtl/>
        </w:rPr>
        <w:t>)</w:t>
      </w:r>
    </w:p>
    <w:p w14:paraId="3ABA030E"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تشير نتائج التحليل الإحصائي لمحور نية الشراء إلى أن المتوسطات الحسابية لعبارات هذا المحور تراوحت بين (2.47 – 2.52)، حيث بلغ المتوسط الكلي للمحور (2.50) بانحراف معياري (0.72)، وهي قيم تعكس اتجاهًا إيجابيًا يميل إلى الموافقة لدى أفراد عينة الدراسة نحو تأثير الإعلانات الرقمية في تشكيل نية الشراء</w:t>
      </w:r>
      <w:r w:rsidRPr="007D6077">
        <w:rPr>
          <w:rFonts w:ascii="Simplified Arabic" w:hAnsi="Simplified Arabic" w:cs="Simplified Arabic"/>
          <w:sz w:val="32"/>
          <w:szCs w:val="32"/>
        </w:rPr>
        <w:t>.</w:t>
      </w:r>
    </w:p>
    <w:p w14:paraId="0D13FF24"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وقد جاءت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الإعلانات المدعومة بالذكاء الاصطناعي تزيد من رغبتي في الشراء</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في المرتبة الأولى بمتوسط حسابي بلغ (2.52)، وهو ما يدل على أن استخدام تقنيات الذكاء الاصطناعي في الإعلانات يسهم بشكل مباشر في تعزيز الرغبة الشرائية لدى المستهلكين، من خلال تقديم محتوى أكثر ملاءمة وتخصيصًا يتوافق مع اهتماماتهم</w:t>
      </w:r>
      <w:r w:rsidRPr="007D6077">
        <w:rPr>
          <w:rFonts w:ascii="Simplified Arabic" w:hAnsi="Simplified Arabic" w:cs="Simplified Arabic"/>
          <w:sz w:val="32"/>
          <w:szCs w:val="32"/>
        </w:rPr>
        <w:t>.</w:t>
      </w:r>
    </w:p>
    <w:p w14:paraId="532FAD64"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كما جاءت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أفكر في شراء المنتجات التي أراها في الإعلانات الرقمية</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في مرتبة متقدمة بمتوسط (2.52)، مما يشير إلى أن التعرض للإعلانات الرقمية لا يقتصر على زيادة الوعي بالمنتج، بل يمتد ليؤثر في تكوين نية فعلية للشراء، وهو ما يعكس فاعلية هذه الإعلانات في التأثير على المراحل الأولى من عملية اتخاذ القرار الشرائي</w:t>
      </w:r>
      <w:r w:rsidRPr="007D6077">
        <w:rPr>
          <w:rFonts w:ascii="Simplified Arabic" w:hAnsi="Simplified Arabic" w:cs="Simplified Arabic"/>
          <w:sz w:val="32"/>
          <w:szCs w:val="32"/>
        </w:rPr>
        <w:t>.</w:t>
      </w:r>
    </w:p>
    <w:p w14:paraId="671BC0B3"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lastRenderedPageBreak/>
        <w:t xml:space="preserve">أما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الإعلانات الرقمية تشجعني على تجربة منتجات جديدة</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فقد جاءت بمتوسط (2.50)، مما يدل على أن الإعلانات الرقمية تسهم في توسيع دائرة اهتمام المستهلكين، وتحفزهم على استكشاف منتجات لم تكن ضمن خططهم السابقة</w:t>
      </w:r>
      <w:r w:rsidRPr="007D6077">
        <w:rPr>
          <w:rFonts w:ascii="Simplified Arabic" w:hAnsi="Simplified Arabic" w:cs="Simplified Arabic"/>
          <w:sz w:val="32"/>
          <w:szCs w:val="32"/>
        </w:rPr>
        <w:t>.</w:t>
      </w:r>
    </w:p>
    <w:p w14:paraId="2EBC7808"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وفي المقابل، جاءت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أبحث عن معلومات إضافية عن المنتج بعد مشاهدة الإعلان</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في المرتبة الأخيرة بمتوسط (2.47)، مما يشير إلى أن بعض المستهلكين قد يتأثرون بالإعلان بشكل مباشر دون الحاجة إلى البحث والتعمق، أو أنهم يعتمدون على الانطباع الأول الذي يقدمه الإعلان</w:t>
      </w:r>
      <w:r w:rsidRPr="007D6077">
        <w:rPr>
          <w:rFonts w:ascii="Simplified Arabic" w:hAnsi="Simplified Arabic" w:cs="Simplified Arabic"/>
          <w:sz w:val="32"/>
          <w:szCs w:val="32"/>
        </w:rPr>
        <w:t>.</w:t>
      </w:r>
    </w:p>
    <w:p w14:paraId="0F559F0E"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 xml:space="preserve">كما أظهرت النتائج أن العبارة </w:t>
      </w:r>
      <w:r w:rsidRPr="007D6077">
        <w:rPr>
          <w:rFonts w:ascii="Simplified Arabic" w:hAnsi="Simplified Arabic" w:cs="Simplified Arabic"/>
          <w:i/>
          <w:iCs/>
          <w:sz w:val="32"/>
          <w:szCs w:val="32"/>
        </w:rPr>
        <w:t>"</w:t>
      </w:r>
      <w:r w:rsidRPr="007D6077">
        <w:rPr>
          <w:rFonts w:ascii="Simplified Arabic" w:hAnsi="Simplified Arabic" w:cs="Simplified Arabic"/>
          <w:i/>
          <w:iCs/>
          <w:sz w:val="32"/>
          <w:szCs w:val="32"/>
          <w:rtl/>
        </w:rPr>
        <w:t>الإعلانات الرقمية تؤثر في قراري النهائي بشراء المنتج</w:t>
      </w:r>
      <w:r w:rsidRPr="007D6077">
        <w:rPr>
          <w:rFonts w:ascii="Simplified Arabic" w:hAnsi="Simplified Arabic" w:cs="Simplified Arabic"/>
          <w:i/>
          <w:iCs/>
          <w:sz w:val="32"/>
          <w:szCs w:val="32"/>
        </w:rPr>
        <w:t>"</w:t>
      </w:r>
      <w:r w:rsidRPr="007D6077">
        <w:rPr>
          <w:rFonts w:ascii="Simplified Arabic" w:hAnsi="Simplified Arabic" w:cs="Simplified Arabic"/>
          <w:sz w:val="32"/>
          <w:szCs w:val="32"/>
        </w:rPr>
        <w:t xml:space="preserve"> </w:t>
      </w:r>
      <w:r w:rsidRPr="007D6077">
        <w:rPr>
          <w:rFonts w:ascii="Simplified Arabic" w:hAnsi="Simplified Arabic" w:cs="Simplified Arabic"/>
          <w:sz w:val="32"/>
          <w:szCs w:val="32"/>
          <w:rtl/>
        </w:rPr>
        <w:t>جاءت بمستوى متوسط، مما يدل على أن الإعلان يمثل عاملًا مهمًا، لكنه ليس العامل الوحيد في اتخاذ القرار، حيث قد تتداخل معه عوامل أخرى مثل السعر، الجودة، والتجارب السابقة</w:t>
      </w:r>
      <w:r w:rsidRPr="007D6077">
        <w:rPr>
          <w:rFonts w:ascii="Simplified Arabic" w:hAnsi="Simplified Arabic" w:cs="Simplified Arabic"/>
          <w:sz w:val="32"/>
          <w:szCs w:val="32"/>
        </w:rPr>
        <w:t>.</w:t>
      </w:r>
    </w:p>
    <w:p w14:paraId="62C38EE3" w14:textId="77777777" w:rsidR="0041104C" w:rsidRPr="007D6077" w:rsidRDefault="0041104C" w:rsidP="0041104C">
      <w:pPr>
        <w:tabs>
          <w:tab w:val="left" w:pos="3840"/>
        </w:tabs>
        <w:bidi/>
        <w:jc w:val="both"/>
        <w:rPr>
          <w:rFonts w:ascii="Simplified Arabic" w:hAnsi="Simplified Arabic" w:cs="Simplified Arabic"/>
          <w:sz w:val="32"/>
          <w:szCs w:val="32"/>
        </w:rPr>
      </w:pPr>
      <w:r w:rsidRPr="007D6077">
        <w:rPr>
          <w:rFonts w:ascii="Simplified Arabic" w:hAnsi="Simplified Arabic" w:cs="Simplified Arabic"/>
          <w:sz w:val="32"/>
          <w:szCs w:val="32"/>
          <w:rtl/>
        </w:rPr>
        <w:t>وبوجه عام، تشير نتائج هذا المحور إلى أن الإعلانات الرقمية، وخاصة المدعومة بتقنيات الذكاء الاصطناعي، تلعب دورًا ملحوظًا في تشكيل نية الشراء لدى المستهلكين، حيث تسهم في جذب الانتباه، وتحفيز الاهتمام، وتعزيز الرغبة في الشراء، إلا أن تأثيرها يظل ضمن إطار التأثير المتوسط الذي يتكامل مع عوامل أخرى تؤثر في القرار الشرائي النهائي</w:t>
      </w:r>
      <w:r w:rsidRPr="007D6077">
        <w:rPr>
          <w:rFonts w:ascii="Simplified Arabic" w:hAnsi="Simplified Arabic" w:cs="Simplified Arabic"/>
          <w:sz w:val="32"/>
          <w:szCs w:val="32"/>
        </w:rPr>
        <w:t>.</w:t>
      </w:r>
    </w:p>
    <w:p w14:paraId="1CDBB56A" w14:textId="77777777" w:rsidR="0041104C" w:rsidRDefault="0041104C" w:rsidP="0041104C">
      <w:pPr>
        <w:tabs>
          <w:tab w:val="left" w:pos="3840"/>
        </w:tabs>
        <w:bidi/>
        <w:jc w:val="both"/>
        <w:rPr>
          <w:rFonts w:ascii="Simplified Arabic" w:hAnsi="Simplified Arabic" w:cs="Simplified Arabic"/>
          <w:sz w:val="32"/>
          <w:szCs w:val="32"/>
          <w:rtl/>
        </w:rPr>
      </w:pPr>
    </w:p>
    <w:p w14:paraId="485B1A49" w14:textId="77777777" w:rsidR="00DA4D1E" w:rsidRDefault="00DA4D1E" w:rsidP="00DA4D1E">
      <w:pPr>
        <w:tabs>
          <w:tab w:val="left" w:pos="3840"/>
        </w:tabs>
        <w:bidi/>
        <w:jc w:val="both"/>
        <w:rPr>
          <w:rFonts w:ascii="Simplified Arabic" w:hAnsi="Simplified Arabic" w:cs="Simplified Arabic"/>
          <w:sz w:val="32"/>
          <w:szCs w:val="32"/>
          <w:rtl/>
        </w:rPr>
      </w:pPr>
    </w:p>
    <w:p w14:paraId="72072C01" w14:textId="77777777" w:rsidR="00DA4D1E" w:rsidRDefault="00DA4D1E" w:rsidP="00DA4D1E">
      <w:pPr>
        <w:tabs>
          <w:tab w:val="left" w:pos="3840"/>
        </w:tabs>
        <w:bidi/>
        <w:jc w:val="both"/>
        <w:rPr>
          <w:rFonts w:ascii="Simplified Arabic" w:hAnsi="Simplified Arabic" w:cs="Simplified Arabic"/>
          <w:sz w:val="32"/>
          <w:szCs w:val="32"/>
          <w:rtl/>
        </w:rPr>
      </w:pPr>
    </w:p>
    <w:p w14:paraId="0A1261C5" w14:textId="18A3E1A0" w:rsidR="00DA4D1E" w:rsidRDefault="00DA4D1E" w:rsidP="00DA4D1E">
      <w:pPr>
        <w:tabs>
          <w:tab w:val="left" w:pos="3840"/>
        </w:tabs>
        <w:bidi/>
        <w:jc w:val="both"/>
        <w:rPr>
          <w:rFonts w:ascii="Simplified Arabic" w:hAnsi="Simplified Arabic" w:cs="Simplified Arabic"/>
          <w:sz w:val="32"/>
          <w:szCs w:val="32"/>
          <w:rtl/>
        </w:rPr>
      </w:pPr>
    </w:p>
    <w:p w14:paraId="1FE1911E" w14:textId="77777777" w:rsidR="00DA4D1E" w:rsidRDefault="00DA4D1E" w:rsidP="00DA4D1E">
      <w:pPr>
        <w:tabs>
          <w:tab w:val="left" w:pos="3840"/>
        </w:tabs>
        <w:bidi/>
        <w:jc w:val="both"/>
        <w:rPr>
          <w:rFonts w:ascii="Simplified Arabic" w:hAnsi="Simplified Arabic" w:cs="Simplified Arabic"/>
          <w:sz w:val="32"/>
          <w:szCs w:val="32"/>
          <w:rtl/>
        </w:rPr>
      </w:pPr>
    </w:p>
    <w:p w14:paraId="33CB679E" w14:textId="6DFF8B7C" w:rsidR="0041104C" w:rsidRPr="000F53D1" w:rsidRDefault="00AA72DC" w:rsidP="00AA72DC">
      <w:pPr>
        <w:tabs>
          <w:tab w:val="left" w:pos="3840"/>
        </w:tabs>
        <w:bidi/>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الحادي عشر: </w:t>
      </w:r>
      <w:r w:rsidR="00A43A18">
        <w:rPr>
          <w:rFonts w:ascii="Simplified Arabic" w:hAnsi="Simplified Arabic" w:cs="Simplified Arabic" w:hint="cs"/>
          <w:b/>
          <w:bCs/>
          <w:sz w:val="32"/>
          <w:szCs w:val="32"/>
          <w:rtl/>
        </w:rPr>
        <w:t xml:space="preserve">ملخص </w:t>
      </w:r>
      <w:r w:rsidR="0041104C" w:rsidRPr="000F53D1">
        <w:rPr>
          <w:rFonts w:ascii="Simplified Arabic" w:hAnsi="Simplified Arabic" w:cs="Simplified Arabic"/>
          <w:b/>
          <w:bCs/>
          <w:sz w:val="32"/>
          <w:szCs w:val="32"/>
          <w:rtl/>
        </w:rPr>
        <w:t>النتائج والتوصيات والمقترحات</w:t>
      </w:r>
    </w:p>
    <w:p w14:paraId="12FC5B8A" w14:textId="77777777" w:rsidR="0041104C" w:rsidRPr="000F53D1" w:rsidRDefault="0041104C" w:rsidP="0041104C">
      <w:pPr>
        <w:tabs>
          <w:tab w:val="left" w:pos="3840"/>
        </w:tabs>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 </w:t>
      </w:r>
      <w:r w:rsidRPr="000F53D1">
        <w:rPr>
          <w:rFonts w:ascii="Simplified Arabic" w:hAnsi="Simplified Arabic" w:cs="Simplified Arabic"/>
          <w:b/>
          <w:bCs/>
          <w:sz w:val="32"/>
          <w:szCs w:val="32"/>
          <w:rtl/>
        </w:rPr>
        <w:t>ملخص النتائج</w:t>
      </w:r>
    </w:p>
    <w:p w14:paraId="76507A59" w14:textId="77777777" w:rsidR="0041104C" w:rsidRPr="000F53D1" w:rsidRDefault="0041104C" w:rsidP="0041104C">
      <w:p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توصلت الدراسة الحالية إلى مجموعة من النتائج المهمة المتعلقة بتأثير استخدام الذكاء الاصطناعي في الإعلانات التجارية على نية الشراء لدى المستهلك السعودي، وذلك على النحو الآتي</w:t>
      </w:r>
      <w:r w:rsidRPr="000F53D1">
        <w:rPr>
          <w:rFonts w:ascii="Simplified Arabic" w:hAnsi="Simplified Arabic" w:cs="Simplified Arabic"/>
          <w:sz w:val="32"/>
          <w:szCs w:val="32"/>
        </w:rPr>
        <w:t>:</w:t>
      </w:r>
    </w:p>
    <w:p w14:paraId="1F0DE841" w14:textId="525E85BD" w:rsidR="0041104C" w:rsidRDefault="00EB0344" w:rsidP="00EB0344">
      <w:pPr>
        <w:pStyle w:val="a6"/>
        <w:numPr>
          <w:ilvl w:val="0"/>
          <w:numId w:val="23"/>
        </w:numPr>
        <w:tabs>
          <w:tab w:val="left" w:pos="3840"/>
        </w:tabs>
        <w:bidi/>
        <w:jc w:val="both"/>
        <w:rPr>
          <w:rFonts w:ascii="Simplified Arabic" w:hAnsi="Simplified Arabic" w:cs="Simplified Arabic"/>
          <w:sz w:val="32"/>
          <w:szCs w:val="32"/>
        </w:rPr>
      </w:pPr>
      <w:r w:rsidRPr="00EB0344">
        <w:rPr>
          <w:rFonts w:ascii="Simplified Arabic" w:hAnsi="Simplified Arabic" w:cs="Simplified Arabic"/>
          <w:sz w:val="32"/>
          <w:szCs w:val="32"/>
          <w:rtl/>
        </w:rPr>
        <w:t xml:space="preserve">توصلت الدراسة إلى وجود </w:t>
      </w:r>
      <w:r w:rsidRPr="00EB0344">
        <w:rPr>
          <w:rFonts w:ascii="Simplified Arabic" w:hAnsi="Simplified Arabic" w:cs="Simplified Arabic"/>
          <w:b/>
          <w:bCs/>
          <w:sz w:val="32"/>
          <w:szCs w:val="32"/>
          <w:rtl/>
        </w:rPr>
        <w:t>تأثير إيجابي واضح</w:t>
      </w:r>
      <w:r w:rsidRPr="00EB0344">
        <w:rPr>
          <w:rFonts w:ascii="Simplified Arabic" w:hAnsi="Simplified Arabic" w:cs="Simplified Arabic"/>
          <w:sz w:val="32"/>
          <w:szCs w:val="32"/>
          <w:rtl/>
        </w:rPr>
        <w:t xml:space="preserve"> لاستخدام الذكاء الاصطناعي في الإعلانات التجارية على نية الشراء لدى المستهلك السعودي، حيث تسهم هذه الإعلانات في تحفيز المستهلك على التفكير في شراء المنتجات وتجربتها، نتيجة لما توفره من تخصيص وتفاعل وإبداع وثقة في المحتوى الإعلاني</w:t>
      </w:r>
      <w:r w:rsidRPr="00EB0344">
        <w:rPr>
          <w:rFonts w:ascii="Simplified Arabic" w:hAnsi="Simplified Arabic" w:cs="Simplified Arabic"/>
          <w:sz w:val="32"/>
          <w:szCs w:val="32"/>
        </w:rPr>
        <w:t>.</w:t>
      </w:r>
    </w:p>
    <w:p w14:paraId="6DD5FBD8" w14:textId="77777777" w:rsidR="00EB0344" w:rsidRPr="00EB0344" w:rsidRDefault="00EB0344" w:rsidP="00EB0344">
      <w:pPr>
        <w:tabs>
          <w:tab w:val="left" w:pos="3840"/>
        </w:tabs>
        <w:bidi/>
        <w:jc w:val="both"/>
        <w:rPr>
          <w:rFonts w:ascii="Simplified Arabic" w:hAnsi="Simplified Arabic" w:cs="Simplified Arabic"/>
          <w:sz w:val="32"/>
          <w:szCs w:val="32"/>
        </w:rPr>
      </w:pPr>
    </w:p>
    <w:p w14:paraId="2AF355FD" w14:textId="241AFA74" w:rsidR="00EB0344" w:rsidRDefault="00EB0344" w:rsidP="00EB0344">
      <w:pPr>
        <w:pStyle w:val="a6"/>
        <w:numPr>
          <w:ilvl w:val="0"/>
          <w:numId w:val="23"/>
        </w:numPr>
        <w:tabs>
          <w:tab w:val="left" w:pos="3840"/>
        </w:tabs>
        <w:bidi/>
        <w:jc w:val="both"/>
        <w:rPr>
          <w:rFonts w:ascii="Simplified Arabic" w:hAnsi="Simplified Arabic" w:cs="Simplified Arabic"/>
          <w:sz w:val="32"/>
          <w:szCs w:val="32"/>
        </w:rPr>
      </w:pPr>
      <w:r w:rsidRPr="00EB0344">
        <w:rPr>
          <w:rFonts w:ascii="Simplified Arabic" w:hAnsi="Simplified Arabic" w:cs="Simplified Arabic"/>
          <w:sz w:val="32"/>
          <w:szCs w:val="32"/>
          <w:rtl/>
        </w:rPr>
        <w:t xml:space="preserve">أظهرت النتائج أن هناك </w:t>
      </w:r>
      <w:r w:rsidRPr="00EB0344">
        <w:rPr>
          <w:rFonts w:ascii="Simplified Arabic" w:hAnsi="Simplified Arabic" w:cs="Simplified Arabic"/>
          <w:b/>
          <w:bCs/>
          <w:sz w:val="32"/>
          <w:szCs w:val="32"/>
          <w:rtl/>
        </w:rPr>
        <w:t>مستوى إدراك جيد إلى مرتفع</w:t>
      </w:r>
      <w:r w:rsidRPr="00EB0344">
        <w:rPr>
          <w:rFonts w:ascii="Simplified Arabic" w:hAnsi="Simplified Arabic" w:cs="Simplified Arabic"/>
          <w:sz w:val="32"/>
          <w:szCs w:val="32"/>
          <w:rtl/>
        </w:rPr>
        <w:t xml:space="preserve"> لدى المستهلكين السعوديين تجاه استخدام تقنيات الذكاء الاصطناعي في الإعلانات، ويتضح ذلك من</w:t>
      </w:r>
      <w:r w:rsidRPr="00EB0344">
        <w:rPr>
          <w:rFonts w:ascii="Simplified Arabic" w:hAnsi="Simplified Arabic" w:cs="Simplified Arabic"/>
          <w:sz w:val="32"/>
          <w:szCs w:val="32"/>
        </w:rPr>
        <w:t>:</w:t>
      </w:r>
    </w:p>
    <w:p w14:paraId="37C7D4DD" w14:textId="398B94E6" w:rsidR="00EB0344" w:rsidRDefault="00EB0344" w:rsidP="00EB0344">
      <w:pPr>
        <w:pStyle w:val="a6"/>
        <w:numPr>
          <w:ilvl w:val="0"/>
          <w:numId w:val="34"/>
        </w:numPr>
        <w:tabs>
          <w:tab w:val="left" w:pos="3840"/>
        </w:tabs>
        <w:bidi/>
        <w:jc w:val="both"/>
        <w:rPr>
          <w:rFonts w:ascii="Simplified Arabic" w:hAnsi="Simplified Arabic" w:cs="Simplified Arabic"/>
          <w:sz w:val="32"/>
          <w:szCs w:val="32"/>
        </w:rPr>
      </w:pPr>
      <w:r w:rsidRPr="00EB0344">
        <w:rPr>
          <w:rFonts w:ascii="Simplified Arabic" w:hAnsi="Simplified Arabic" w:cs="Simplified Arabic"/>
          <w:sz w:val="32"/>
          <w:szCs w:val="32"/>
          <w:rtl/>
        </w:rPr>
        <w:t>تفاعلهم مع الإعلانات</w:t>
      </w:r>
    </w:p>
    <w:p w14:paraId="59B38D0E" w14:textId="30785F03" w:rsidR="00EB0344" w:rsidRDefault="00EB0344" w:rsidP="00EB0344">
      <w:pPr>
        <w:pStyle w:val="a6"/>
        <w:numPr>
          <w:ilvl w:val="0"/>
          <w:numId w:val="34"/>
        </w:numPr>
        <w:tabs>
          <w:tab w:val="left" w:pos="3840"/>
        </w:tabs>
        <w:bidi/>
        <w:jc w:val="both"/>
        <w:rPr>
          <w:rFonts w:ascii="Simplified Arabic" w:hAnsi="Simplified Arabic" w:cs="Simplified Arabic"/>
          <w:sz w:val="32"/>
          <w:szCs w:val="32"/>
        </w:rPr>
      </w:pPr>
      <w:r w:rsidRPr="00EB0344">
        <w:rPr>
          <w:rFonts w:ascii="Simplified Arabic" w:hAnsi="Simplified Arabic" w:cs="Simplified Arabic"/>
          <w:sz w:val="32"/>
          <w:szCs w:val="32"/>
          <w:rtl/>
        </w:rPr>
        <w:t>ملاحظتهم للتخصيص</w:t>
      </w:r>
    </w:p>
    <w:p w14:paraId="69604486" w14:textId="65391DC6" w:rsidR="00EB0344" w:rsidRDefault="00EB0344" w:rsidP="00EB0344">
      <w:pPr>
        <w:pStyle w:val="a6"/>
        <w:numPr>
          <w:ilvl w:val="0"/>
          <w:numId w:val="34"/>
        </w:numPr>
        <w:tabs>
          <w:tab w:val="left" w:pos="3840"/>
        </w:tabs>
        <w:bidi/>
        <w:jc w:val="both"/>
        <w:rPr>
          <w:rFonts w:ascii="Simplified Arabic" w:hAnsi="Simplified Arabic" w:cs="Simplified Arabic"/>
          <w:sz w:val="32"/>
          <w:szCs w:val="32"/>
        </w:rPr>
      </w:pPr>
      <w:r w:rsidRPr="00EB0344">
        <w:rPr>
          <w:rFonts w:ascii="Simplified Arabic" w:hAnsi="Simplified Arabic" w:cs="Simplified Arabic"/>
          <w:sz w:val="32"/>
          <w:szCs w:val="32"/>
          <w:rtl/>
        </w:rPr>
        <w:t>إدراكهم لاختلاف الإعلانات الحديثة عن التقليدية</w:t>
      </w:r>
    </w:p>
    <w:p w14:paraId="6192A1F7" w14:textId="77777777" w:rsidR="00EB0344" w:rsidRPr="00EB0344" w:rsidRDefault="00EB0344" w:rsidP="00EB0344">
      <w:pPr>
        <w:tabs>
          <w:tab w:val="left" w:pos="3840"/>
        </w:tabs>
        <w:bidi/>
        <w:jc w:val="both"/>
        <w:rPr>
          <w:rFonts w:ascii="Simplified Arabic" w:hAnsi="Simplified Arabic" w:cs="Simplified Arabic"/>
          <w:sz w:val="32"/>
          <w:szCs w:val="32"/>
        </w:rPr>
      </w:pPr>
    </w:p>
    <w:p w14:paraId="196D6E5F" w14:textId="0BB4BD8F" w:rsidR="00EB0344" w:rsidRDefault="00EB0344" w:rsidP="00EB0344">
      <w:pPr>
        <w:pStyle w:val="a6"/>
        <w:numPr>
          <w:ilvl w:val="0"/>
          <w:numId w:val="23"/>
        </w:num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t xml:space="preserve">كشفت النتائج أن </w:t>
      </w:r>
      <w:r w:rsidRPr="00EB0344">
        <w:rPr>
          <w:rFonts w:ascii="Simplified Arabic" w:hAnsi="Simplified Arabic" w:cs="Simplified Arabic"/>
          <w:sz w:val="32"/>
          <w:szCs w:val="32"/>
          <w:rtl/>
        </w:rPr>
        <w:t>الإعلانات المدعومة بالذكاء الاصطناعي تسهم بشكل كبير في</w:t>
      </w:r>
      <w:r>
        <w:rPr>
          <w:rFonts w:ascii="Simplified Arabic" w:hAnsi="Simplified Arabic" w:cs="Simplified Arabic" w:hint="cs"/>
          <w:sz w:val="32"/>
          <w:szCs w:val="32"/>
          <w:rtl/>
        </w:rPr>
        <w:t xml:space="preserve"> </w:t>
      </w:r>
      <w:r w:rsidRPr="00EB0344">
        <w:rPr>
          <w:rFonts w:ascii="Simplified Arabic" w:hAnsi="Simplified Arabic" w:cs="Simplified Arabic"/>
          <w:b/>
          <w:bCs/>
          <w:sz w:val="32"/>
          <w:szCs w:val="32"/>
          <w:rtl/>
        </w:rPr>
        <w:t>جذب انتباه المستهلك</w:t>
      </w:r>
      <w:r w:rsidR="00D43CF7">
        <w:rPr>
          <w:rFonts w:ascii="Simplified Arabic" w:hAnsi="Simplified Arabic" w:cs="Simplified Arabic" w:hint="cs"/>
          <w:b/>
          <w:bCs/>
          <w:sz w:val="32"/>
          <w:szCs w:val="32"/>
          <w:rtl/>
        </w:rPr>
        <w:t>.</w:t>
      </w:r>
    </w:p>
    <w:p w14:paraId="3E3E3714" w14:textId="77777777" w:rsidR="00E154F8" w:rsidRPr="00E154F8" w:rsidRDefault="00E154F8" w:rsidP="00E154F8">
      <w:pPr>
        <w:tabs>
          <w:tab w:val="left" w:pos="3840"/>
        </w:tabs>
        <w:bidi/>
        <w:jc w:val="both"/>
        <w:rPr>
          <w:rFonts w:ascii="Simplified Arabic" w:hAnsi="Simplified Arabic" w:cs="Simplified Arabic"/>
          <w:sz w:val="32"/>
          <w:szCs w:val="32"/>
        </w:rPr>
      </w:pPr>
    </w:p>
    <w:p w14:paraId="719026FC" w14:textId="7CC280BF" w:rsidR="00DF1F4E" w:rsidRDefault="00E154F8" w:rsidP="00DF1F4E">
      <w:pPr>
        <w:pStyle w:val="a6"/>
        <w:numPr>
          <w:ilvl w:val="0"/>
          <w:numId w:val="23"/>
        </w:num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lastRenderedPageBreak/>
        <w:t xml:space="preserve">أظهرت النتائج أن </w:t>
      </w:r>
      <w:r w:rsidRPr="00E154F8">
        <w:rPr>
          <w:rFonts w:ascii="Simplified Arabic" w:hAnsi="Simplified Arabic" w:cs="Simplified Arabic"/>
          <w:sz w:val="32"/>
          <w:szCs w:val="32"/>
          <w:rtl/>
        </w:rPr>
        <w:t xml:space="preserve">الذكاء الاصطناعي يزيد من </w:t>
      </w:r>
      <w:r w:rsidRPr="00E154F8">
        <w:rPr>
          <w:rFonts w:ascii="Simplified Arabic" w:hAnsi="Simplified Arabic" w:cs="Simplified Arabic"/>
          <w:b/>
          <w:bCs/>
          <w:sz w:val="32"/>
          <w:szCs w:val="32"/>
          <w:rtl/>
        </w:rPr>
        <w:t>مستوى التفاعل مع الإعلان</w:t>
      </w:r>
      <w:r>
        <w:rPr>
          <w:rFonts w:ascii="Simplified Arabic" w:hAnsi="Simplified Arabic" w:cs="Simplified Arabic" w:hint="cs"/>
          <w:sz w:val="32"/>
          <w:szCs w:val="32"/>
          <w:rtl/>
        </w:rPr>
        <w:t xml:space="preserve"> من خلال النقر</w:t>
      </w:r>
      <w:r w:rsidRPr="000F53D1">
        <w:rPr>
          <w:rFonts w:ascii="Simplified Arabic" w:hAnsi="Simplified Arabic" w:cs="Simplified Arabic"/>
          <w:sz w:val="32"/>
          <w:szCs w:val="32"/>
          <w:rtl/>
        </w:rPr>
        <w:t>،</w:t>
      </w:r>
      <w:r>
        <w:rPr>
          <w:rFonts w:ascii="Simplified Arabic" w:hAnsi="Simplified Arabic" w:cs="Simplified Arabic" w:hint="cs"/>
          <w:sz w:val="32"/>
          <w:szCs w:val="32"/>
          <w:rtl/>
        </w:rPr>
        <w:t xml:space="preserve"> الاهتمام</w:t>
      </w:r>
      <w:r w:rsidRPr="000F53D1">
        <w:rPr>
          <w:rFonts w:ascii="Simplified Arabic" w:hAnsi="Simplified Arabic" w:cs="Simplified Arabic"/>
          <w:sz w:val="32"/>
          <w:szCs w:val="32"/>
          <w:rtl/>
        </w:rPr>
        <w:t>،</w:t>
      </w:r>
      <w:r>
        <w:rPr>
          <w:rFonts w:ascii="Simplified Arabic" w:hAnsi="Simplified Arabic" w:cs="Simplified Arabic" w:hint="cs"/>
          <w:sz w:val="32"/>
          <w:szCs w:val="32"/>
          <w:rtl/>
        </w:rPr>
        <w:t xml:space="preserve"> والمتابعة.</w:t>
      </w:r>
    </w:p>
    <w:p w14:paraId="315B14E6" w14:textId="77777777" w:rsidR="00DF1F4E" w:rsidRPr="00DF1F4E" w:rsidRDefault="00DF1F4E" w:rsidP="00DF1F4E">
      <w:pPr>
        <w:tabs>
          <w:tab w:val="left" w:pos="3840"/>
        </w:tabs>
        <w:bidi/>
        <w:jc w:val="both"/>
        <w:rPr>
          <w:rFonts w:ascii="Simplified Arabic" w:hAnsi="Simplified Arabic" w:cs="Simplified Arabic"/>
          <w:sz w:val="32"/>
          <w:szCs w:val="32"/>
        </w:rPr>
      </w:pPr>
    </w:p>
    <w:p w14:paraId="4C372A9B" w14:textId="59C8E9E0" w:rsidR="00EB0344" w:rsidRDefault="00DF1F4E" w:rsidP="00DF1F4E">
      <w:pPr>
        <w:pStyle w:val="a6"/>
        <w:numPr>
          <w:ilvl w:val="0"/>
          <w:numId w:val="23"/>
        </w:num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t xml:space="preserve">تبين الدراسة أن </w:t>
      </w:r>
      <w:r w:rsidRPr="00DF1F4E">
        <w:rPr>
          <w:rFonts w:ascii="Simplified Arabic" w:hAnsi="Simplified Arabic" w:cs="Simplified Arabic"/>
          <w:sz w:val="32"/>
          <w:szCs w:val="32"/>
          <w:rtl/>
        </w:rPr>
        <w:t xml:space="preserve">المستهلكين يرون أن الإعلانات الذكية أكثر </w:t>
      </w:r>
      <w:r w:rsidRPr="00DF1F4E">
        <w:rPr>
          <w:rFonts w:ascii="Simplified Arabic" w:hAnsi="Simplified Arabic" w:cs="Simplified Arabic"/>
          <w:b/>
          <w:bCs/>
          <w:sz w:val="32"/>
          <w:szCs w:val="32"/>
          <w:rtl/>
        </w:rPr>
        <w:t>مصداقية</w:t>
      </w:r>
      <w:r>
        <w:rPr>
          <w:rFonts w:ascii="Simplified Arabic" w:hAnsi="Simplified Arabic" w:cs="Simplified Arabic" w:hint="cs"/>
          <w:b/>
          <w:bCs/>
          <w:sz w:val="32"/>
          <w:szCs w:val="32"/>
          <w:rtl/>
        </w:rPr>
        <w:t xml:space="preserve"> </w:t>
      </w:r>
      <w:r w:rsidRPr="00DF1F4E">
        <w:rPr>
          <w:rFonts w:ascii="Simplified Arabic" w:hAnsi="Simplified Arabic" w:cs="Simplified Arabic"/>
          <w:sz w:val="32"/>
          <w:szCs w:val="32"/>
          <w:rtl/>
        </w:rPr>
        <w:t>خصوصًا عند توافقها مع اهتماماتهم</w:t>
      </w:r>
      <w:r>
        <w:rPr>
          <w:rFonts w:ascii="Simplified Arabic" w:hAnsi="Simplified Arabic" w:cs="Simplified Arabic" w:hint="cs"/>
          <w:sz w:val="32"/>
          <w:szCs w:val="32"/>
          <w:rtl/>
        </w:rPr>
        <w:t>.</w:t>
      </w:r>
    </w:p>
    <w:p w14:paraId="63C6984A" w14:textId="77777777" w:rsidR="00DF1F4E" w:rsidRPr="00DF1F4E" w:rsidRDefault="00DF1F4E" w:rsidP="00DF1F4E">
      <w:pPr>
        <w:pStyle w:val="a6"/>
        <w:rPr>
          <w:rFonts w:ascii="Simplified Arabic" w:hAnsi="Simplified Arabic" w:cs="Simplified Arabic"/>
          <w:sz w:val="32"/>
          <w:szCs w:val="32"/>
          <w:rtl/>
        </w:rPr>
      </w:pPr>
    </w:p>
    <w:p w14:paraId="5FCA0249" w14:textId="44225144" w:rsidR="00DF1F4E" w:rsidRDefault="00DF1F4E" w:rsidP="00DF1F4E">
      <w:pPr>
        <w:pStyle w:val="a6"/>
        <w:numPr>
          <w:ilvl w:val="0"/>
          <w:numId w:val="23"/>
        </w:num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t>توصلت الدراسة أن الذكاء الاصطناعي يسهم في بناء اتجاه إيجابي نحو العلامة التجارية.</w:t>
      </w:r>
    </w:p>
    <w:p w14:paraId="46AFFFF2" w14:textId="77777777" w:rsidR="00DF1F4E" w:rsidRPr="00DF1F4E" w:rsidRDefault="00DF1F4E" w:rsidP="00DF1F4E">
      <w:pPr>
        <w:pStyle w:val="a6"/>
        <w:rPr>
          <w:rFonts w:ascii="Simplified Arabic" w:hAnsi="Simplified Arabic" w:cs="Simplified Arabic"/>
          <w:sz w:val="32"/>
          <w:szCs w:val="32"/>
          <w:rtl/>
        </w:rPr>
      </w:pPr>
    </w:p>
    <w:p w14:paraId="218A035E" w14:textId="270366DE" w:rsidR="00DF1F4E" w:rsidRDefault="00DF1F4E" w:rsidP="00DF1F4E">
      <w:pPr>
        <w:pStyle w:val="a6"/>
        <w:numPr>
          <w:ilvl w:val="0"/>
          <w:numId w:val="23"/>
        </w:numPr>
        <w:tabs>
          <w:tab w:val="left" w:pos="3840"/>
        </w:tabs>
        <w:bidi/>
        <w:jc w:val="both"/>
        <w:rPr>
          <w:rFonts w:ascii="Simplified Arabic" w:hAnsi="Simplified Arabic" w:cs="Simplified Arabic"/>
          <w:sz w:val="32"/>
          <w:szCs w:val="32"/>
        </w:rPr>
      </w:pPr>
      <w:r>
        <w:rPr>
          <w:rFonts w:ascii="Simplified Arabic" w:hAnsi="Simplified Arabic" w:cs="Simplified Arabic" w:hint="cs"/>
          <w:sz w:val="32"/>
          <w:szCs w:val="32"/>
          <w:rtl/>
        </w:rPr>
        <w:t xml:space="preserve">أظهرت النتائج أن </w:t>
      </w:r>
      <w:r w:rsidRPr="00DF1F4E">
        <w:rPr>
          <w:rFonts w:ascii="Simplified Arabic" w:hAnsi="Simplified Arabic" w:cs="Simplified Arabic"/>
          <w:sz w:val="32"/>
          <w:szCs w:val="32"/>
          <w:rtl/>
        </w:rPr>
        <w:t>إدراك المستهلك لمزايا الذكاء الاصطناعي (مثل التخصيص والدقة)</w:t>
      </w:r>
      <w:r w:rsidRPr="00DF1F4E">
        <w:rPr>
          <w:rFonts w:ascii="Simplified Arabic" w:hAnsi="Simplified Arabic" w:cs="Simplified Arabic"/>
          <w:sz w:val="32"/>
          <w:szCs w:val="32"/>
        </w:rPr>
        <w:br/>
      </w:r>
      <w:r w:rsidRPr="00DF1F4E">
        <w:rPr>
          <w:rFonts w:ascii="Simplified Arabic" w:hAnsi="Simplified Arabic" w:cs="Simplified Arabic"/>
          <w:sz w:val="32"/>
          <w:szCs w:val="32"/>
          <w:rtl/>
        </w:rPr>
        <w:t xml:space="preserve">يؤدي إلى </w:t>
      </w:r>
      <w:r w:rsidRPr="00DF1F4E">
        <w:rPr>
          <w:rFonts w:ascii="Simplified Arabic" w:hAnsi="Simplified Arabic" w:cs="Simplified Arabic"/>
          <w:b/>
          <w:bCs/>
          <w:sz w:val="32"/>
          <w:szCs w:val="32"/>
          <w:rtl/>
        </w:rPr>
        <w:t>تعزيز ثقته بالإعلانات</w:t>
      </w:r>
      <w:r>
        <w:rPr>
          <w:rFonts w:ascii="Simplified Arabic" w:hAnsi="Simplified Arabic" w:cs="Simplified Arabic" w:hint="cs"/>
          <w:sz w:val="32"/>
          <w:szCs w:val="32"/>
          <w:rtl/>
        </w:rPr>
        <w:t xml:space="preserve"> </w:t>
      </w:r>
      <w:r w:rsidR="007B5C1B">
        <w:rPr>
          <w:rFonts w:ascii="Simplified Arabic" w:hAnsi="Simplified Arabic" w:cs="Simplified Arabic" w:hint="cs"/>
          <w:sz w:val="32"/>
          <w:szCs w:val="32"/>
          <w:rtl/>
        </w:rPr>
        <w:t xml:space="preserve">ويتضح ذلك </w:t>
      </w:r>
      <w:r>
        <w:rPr>
          <w:rFonts w:ascii="Simplified Arabic" w:hAnsi="Simplified Arabic" w:cs="Simplified Arabic" w:hint="cs"/>
          <w:sz w:val="32"/>
          <w:szCs w:val="32"/>
          <w:rtl/>
        </w:rPr>
        <w:t>من</w:t>
      </w:r>
      <w:r w:rsidR="007B5C1B">
        <w:rPr>
          <w:rFonts w:ascii="Simplified Arabic" w:hAnsi="Simplified Arabic" w:cs="Simplified Arabic" w:hint="cs"/>
          <w:sz w:val="32"/>
          <w:szCs w:val="32"/>
          <w:rtl/>
        </w:rPr>
        <w:t xml:space="preserve"> خلال</w:t>
      </w:r>
      <w:r>
        <w:rPr>
          <w:rFonts w:ascii="Simplified Arabic" w:hAnsi="Simplified Arabic" w:cs="Simplified Arabic" w:hint="cs"/>
          <w:sz w:val="32"/>
          <w:szCs w:val="32"/>
          <w:rtl/>
        </w:rPr>
        <w:t xml:space="preserve"> انعكاس ارتفاع نية الشراء الواضح في محور الثقة والمصداقية (جدول7) ومحور نية الشراء (جدول8).</w:t>
      </w:r>
    </w:p>
    <w:p w14:paraId="5A23A539" w14:textId="77777777" w:rsidR="00DF1F4E" w:rsidRPr="00DF1F4E" w:rsidRDefault="00DF1F4E" w:rsidP="00DF1F4E">
      <w:pPr>
        <w:pStyle w:val="a6"/>
        <w:rPr>
          <w:rFonts w:ascii="Simplified Arabic" w:hAnsi="Simplified Arabic" w:cs="Simplified Arabic"/>
          <w:sz w:val="32"/>
          <w:szCs w:val="32"/>
          <w:rtl/>
        </w:rPr>
      </w:pPr>
    </w:p>
    <w:p w14:paraId="3F4877AB" w14:textId="77777777" w:rsidR="00DF1F4E" w:rsidRPr="00DF1F4E" w:rsidRDefault="00DF1F4E" w:rsidP="00DF1F4E">
      <w:pPr>
        <w:tabs>
          <w:tab w:val="left" w:pos="3840"/>
        </w:tabs>
        <w:bidi/>
        <w:jc w:val="both"/>
        <w:rPr>
          <w:rFonts w:ascii="Simplified Arabic" w:hAnsi="Simplified Arabic" w:cs="Simplified Arabic"/>
          <w:sz w:val="32"/>
          <w:szCs w:val="32"/>
        </w:rPr>
      </w:pPr>
    </w:p>
    <w:p w14:paraId="7393C6A6" w14:textId="2D3A6ABC" w:rsidR="0041104C" w:rsidRPr="00AA72DC" w:rsidRDefault="00AA72DC" w:rsidP="00AA72DC">
      <w:pPr>
        <w:pStyle w:val="a6"/>
        <w:numPr>
          <w:ilvl w:val="0"/>
          <w:numId w:val="33"/>
        </w:numPr>
        <w:tabs>
          <w:tab w:val="left" w:pos="3840"/>
        </w:tabs>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 </w:t>
      </w:r>
      <w:r w:rsidR="0041104C" w:rsidRPr="00AA72DC">
        <w:rPr>
          <w:rFonts w:ascii="Simplified Arabic" w:hAnsi="Simplified Arabic" w:cs="Simplified Arabic"/>
          <w:b/>
          <w:bCs/>
          <w:sz w:val="32"/>
          <w:szCs w:val="32"/>
          <w:rtl/>
        </w:rPr>
        <w:t>التوصيات</w:t>
      </w:r>
    </w:p>
    <w:p w14:paraId="0738C1A0" w14:textId="77777777" w:rsidR="0041104C" w:rsidRPr="000F53D1" w:rsidRDefault="0041104C" w:rsidP="0041104C">
      <w:p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في ضوء النتائج التي توصلت إليها الدراسة، يمكن تقديم مجموعة من التوصيات التي تسهم في تحسين فعالية الإعلانات المدعومة بالذكاء الاصطناعي، وذلك على النحو الآتي</w:t>
      </w:r>
      <w:r w:rsidRPr="000F53D1">
        <w:rPr>
          <w:rFonts w:ascii="Simplified Arabic" w:hAnsi="Simplified Arabic" w:cs="Simplified Arabic"/>
          <w:sz w:val="32"/>
          <w:szCs w:val="32"/>
        </w:rPr>
        <w:t>:</w:t>
      </w:r>
    </w:p>
    <w:p w14:paraId="2768B938" w14:textId="77777777" w:rsidR="0041104C" w:rsidRPr="000F53D1" w:rsidRDefault="0041104C" w:rsidP="0041104C">
      <w:pPr>
        <w:numPr>
          <w:ilvl w:val="0"/>
          <w:numId w:val="26"/>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ضرورة </w:t>
      </w:r>
      <w:r w:rsidRPr="000F53D1">
        <w:rPr>
          <w:rFonts w:ascii="Simplified Arabic" w:hAnsi="Simplified Arabic" w:cs="Simplified Arabic"/>
          <w:b/>
          <w:bCs/>
          <w:sz w:val="32"/>
          <w:szCs w:val="32"/>
          <w:rtl/>
        </w:rPr>
        <w:t>الاهتمام بتعزيز مصداقية الإعلانات الرقمية</w:t>
      </w:r>
      <w:r w:rsidRPr="000F53D1">
        <w:rPr>
          <w:rFonts w:ascii="Simplified Arabic" w:hAnsi="Simplified Arabic" w:cs="Simplified Arabic"/>
          <w:sz w:val="32"/>
          <w:szCs w:val="32"/>
          <w:rtl/>
        </w:rPr>
        <w:t>، من خلال تقديم معلومات واضحة ودقيقة عن المنتجات، لما لذلك من تأثير مباشر في القرار الشرائي</w:t>
      </w:r>
      <w:r w:rsidRPr="000F53D1">
        <w:rPr>
          <w:rFonts w:ascii="Simplified Arabic" w:hAnsi="Simplified Arabic" w:cs="Simplified Arabic"/>
          <w:sz w:val="32"/>
          <w:szCs w:val="32"/>
        </w:rPr>
        <w:t xml:space="preserve">. </w:t>
      </w:r>
    </w:p>
    <w:p w14:paraId="7796659E" w14:textId="77777777" w:rsidR="0041104C" w:rsidRPr="000F53D1" w:rsidRDefault="0041104C" w:rsidP="0041104C">
      <w:pPr>
        <w:numPr>
          <w:ilvl w:val="0"/>
          <w:numId w:val="26"/>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lastRenderedPageBreak/>
        <w:t xml:space="preserve">التركيز على </w:t>
      </w:r>
      <w:r w:rsidRPr="000F53D1">
        <w:rPr>
          <w:rFonts w:ascii="Simplified Arabic" w:hAnsi="Simplified Arabic" w:cs="Simplified Arabic"/>
          <w:b/>
          <w:bCs/>
          <w:sz w:val="32"/>
          <w:szCs w:val="32"/>
          <w:rtl/>
        </w:rPr>
        <w:t>تطوير استراتيجيات التخصيص في الإعلانات</w:t>
      </w:r>
      <w:r w:rsidRPr="000F53D1">
        <w:rPr>
          <w:rFonts w:ascii="Simplified Arabic" w:hAnsi="Simplified Arabic" w:cs="Simplified Arabic"/>
          <w:sz w:val="32"/>
          <w:szCs w:val="32"/>
          <w:rtl/>
        </w:rPr>
        <w:t xml:space="preserve"> باستخدام تقنيات الذكاء الاصطناعي، بما يتناسب مع اهتمامات وسلوكيات المستهلكين</w:t>
      </w:r>
      <w:r w:rsidRPr="000F53D1">
        <w:rPr>
          <w:rFonts w:ascii="Simplified Arabic" w:hAnsi="Simplified Arabic" w:cs="Simplified Arabic"/>
          <w:sz w:val="32"/>
          <w:szCs w:val="32"/>
        </w:rPr>
        <w:t xml:space="preserve">. </w:t>
      </w:r>
    </w:p>
    <w:p w14:paraId="5FC55B27" w14:textId="77777777" w:rsidR="0041104C" w:rsidRPr="000F53D1" w:rsidRDefault="0041104C" w:rsidP="0041104C">
      <w:pPr>
        <w:numPr>
          <w:ilvl w:val="0"/>
          <w:numId w:val="26"/>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العمل على </w:t>
      </w:r>
      <w:r w:rsidRPr="000F53D1">
        <w:rPr>
          <w:rFonts w:ascii="Simplified Arabic" w:hAnsi="Simplified Arabic" w:cs="Simplified Arabic"/>
          <w:b/>
          <w:bCs/>
          <w:sz w:val="32"/>
          <w:szCs w:val="32"/>
          <w:rtl/>
        </w:rPr>
        <w:t>زيادة مستوى التفاعل في الإعلانات الرقمية</w:t>
      </w:r>
      <w:r w:rsidRPr="000F53D1">
        <w:rPr>
          <w:rFonts w:ascii="Simplified Arabic" w:hAnsi="Simplified Arabic" w:cs="Simplified Arabic"/>
          <w:sz w:val="32"/>
          <w:szCs w:val="32"/>
          <w:rtl/>
        </w:rPr>
        <w:t>، من خلال استخدام عناصر تفاعلية تشجع المستهلك على المشاركة والاستكشاف</w:t>
      </w:r>
      <w:r w:rsidRPr="000F53D1">
        <w:rPr>
          <w:rFonts w:ascii="Simplified Arabic" w:hAnsi="Simplified Arabic" w:cs="Simplified Arabic"/>
          <w:sz w:val="32"/>
          <w:szCs w:val="32"/>
        </w:rPr>
        <w:t xml:space="preserve">. </w:t>
      </w:r>
    </w:p>
    <w:p w14:paraId="3146D1A4" w14:textId="77777777" w:rsidR="0041104C" w:rsidRPr="000F53D1" w:rsidRDefault="0041104C" w:rsidP="0041104C">
      <w:pPr>
        <w:numPr>
          <w:ilvl w:val="0"/>
          <w:numId w:val="26"/>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دعم الجانب الإبداعي في الإعلانات، من خلال </w:t>
      </w:r>
      <w:r w:rsidRPr="000F53D1">
        <w:rPr>
          <w:rFonts w:ascii="Simplified Arabic" w:hAnsi="Simplified Arabic" w:cs="Simplified Arabic"/>
          <w:b/>
          <w:bCs/>
          <w:sz w:val="32"/>
          <w:szCs w:val="32"/>
          <w:rtl/>
        </w:rPr>
        <w:t>تصميم محتوى بصري مبتكر وجذاب</w:t>
      </w:r>
      <w:r w:rsidRPr="000F53D1">
        <w:rPr>
          <w:rFonts w:ascii="Simplified Arabic" w:hAnsi="Simplified Arabic" w:cs="Simplified Arabic"/>
          <w:sz w:val="32"/>
          <w:szCs w:val="32"/>
          <w:rtl/>
        </w:rPr>
        <w:t xml:space="preserve"> يسهم في جذب الانتباه وتعزيز تجربة المستخدم</w:t>
      </w:r>
      <w:r w:rsidRPr="000F53D1">
        <w:rPr>
          <w:rFonts w:ascii="Simplified Arabic" w:hAnsi="Simplified Arabic" w:cs="Simplified Arabic"/>
          <w:sz w:val="32"/>
          <w:szCs w:val="32"/>
        </w:rPr>
        <w:t xml:space="preserve">. </w:t>
      </w:r>
    </w:p>
    <w:p w14:paraId="04E55EB1" w14:textId="77777777" w:rsidR="0041104C" w:rsidRPr="000F53D1" w:rsidRDefault="0041104C" w:rsidP="0041104C">
      <w:pPr>
        <w:numPr>
          <w:ilvl w:val="0"/>
          <w:numId w:val="26"/>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الاستثمار في تقنيات الذكاء الاصطناعي لتحسين </w:t>
      </w:r>
      <w:r w:rsidRPr="000F53D1">
        <w:rPr>
          <w:rFonts w:ascii="Simplified Arabic" w:hAnsi="Simplified Arabic" w:cs="Simplified Arabic"/>
          <w:b/>
          <w:bCs/>
          <w:sz w:val="32"/>
          <w:szCs w:val="32"/>
          <w:rtl/>
        </w:rPr>
        <w:t>تحليل بيانات المستهلكين والتنبؤ بسلوكهم الشرائي</w:t>
      </w:r>
      <w:r w:rsidRPr="000F53D1">
        <w:rPr>
          <w:rFonts w:ascii="Simplified Arabic" w:hAnsi="Simplified Arabic" w:cs="Simplified Arabic"/>
          <w:sz w:val="32"/>
          <w:szCs w:val="32"/>
          <w:rtl/>
        </w:rPr>
        <w:t>، مما يسهم في تقديم إعلانات أكثر فاعلية</w:t>
      </w:r>
      <w:r w:rsidRPr="000F53D1">
        <w:rPr>
          <w:rFonts w:ascii="Simplified Arabic" w:hAnsi="Simplified Arabic" w:cs="Simplified Arabic"/>
          <w:sz w:val="32"/>
          <w:szCs w:val="32"/>
        </w:rPr>
        <w:t xml:space="preserve">. </w:t>
      </w:r>
    </w:p>
    <w:p w14:paraId="6E6E652B" w14:textId="77777777" w:rsidR="0041104C" w:rsidRPr="000F53D1" w:rsidRDefault="0041104C" w:rsidP="0041104C">
      <w:pPr>
        <w:numPr>
          <w:ilvl w:val="0"/>
          <w:numId w:val="26"/>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تعزيز </w:t>
      </w:r>
      <w:r w:rsidRPr="000F53D1">
        <w:rPr>
          <w:rFonts w:ascii="Simplified Arabic" w:hAnsi="Simplified Arabic" w:cs="Simplified Arabic"/>
          <w:b/>
          <w:bCs/>
          <w:sz w:val="32"/>
          <w:szCs w:val="32"/>
          <w:rtl/>
        </w:rPr>
        <w:t>ثقة المستهلك في الإعلانات الرقمية</w:t>
      </w:r>
      <w:r w:rsidRPr="000F53D1">
        <w:rPr>
          <w:rFonts w:ascii="Simplified Arabic" w:hAnsi="Simplified Arabic" w:cs="Simplified Arabic"/>
          <w:sz w:val="32"/>
          <w:szCs w:val="32"/>
          <w:rtl/>
        </w:rPr>
        <w:t xml:space="preserve"> من خلال الالتزام بالشفافية والابتعاد عن المبالغة أو التضليل في عرض المنتجات</w:t>
      </w:r>
      <w:r w:rsidRPr="000F53D1">
        <w:rPr>
          <w:rFonts w:ascii="Simplified Arabic" w:hAnsi="Simplified Arabic" w:cs="Simplified Arabic"/>
          <w:sz w:val="32"/>
          <w:szCs w:val="32"/>
        </w:rPr>
        <w:t xml:space="preserve">. </w:t>
      </w:r>
    </w:p>
    <w:p w14:paraId="1C2C1DA8" w14:textId="77777777" w:rsidR="0041104C" w:rsidRPr="000F53D1" w:rsidRDefault="0041104C" w:rsidP="0041104C">
      <w:pPr>
        <w:tabs>
          <w:tab w:val="left" w:pos="3840"/>
        </w:tabs>
        <w:bidi/>
        <w:jc w:val="both"/>
        <w:rPr>
          <w:rFonts w:ascii="Simplified Arabic" w:hAnsi="Simplified Arabic" w:cs="Simplified Arabic"/>
          <w:sz w:val="32"/>
          <w:szCs w:val="32"/>
        </w:rPr>
      </w:pPr>
    </w:p>
    <w:p w14:paraId="637A7365" w14:textId="69044496" w:rsidR="0041104C" w:rsidRPr="000F53D1" w:rsidRDefault="0041104C" w:rsidP="0041104C">
      <w:pPr>
        <w:tabs>
          <w:tab w:val="left" w:pos="3840"/>
        </w:tabs>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t>3</w:t>
      </w:r>
      <w:r w:rsidR="001F7447">
        <w:rPr>
          <w:rFonts w:ascii="Simplified Arabic" w:hAnsi="Simplified Arabic" w:cs="Simplified Arabic" w:hint="cs"/>
          <w:b/>
          <w:bCs/>
          <w:sz w:val="32"/>
          <w:szCs w:val="32"/>
          <w:rtl/>
        </w:rPr>
        <w:t xml:space="preserve">- </w:t>
      </w:r>
      <w:r w:rsidR="001F7447" w:rsidRPr="000F53D1">
        <w:rPr>
          <w:rFonts w:ascii="Simplified Arabic" w:hAnsi="Simplified Arabic" w:cs="Simplified Arabic"/>
          <w:b/>
          <w:bCs/>
          <w:sz w:val="32"/>
          <w:szCs w:val="32"/>
          <w:rtl/>
        </w:rPr>
        <w:t>المقترحات</w:t>
      </w:r>
    </w:p>
    <w:p w14:paraId="6BA9E0D3" w14:textId="77777777" w:rsidR="0041104C" w:rsidRPr="000F53D1" w:rsidRDefault="0041104C" w:rsidP="0041104C">
      <w:p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تقترح الدراسة مجموعة من الموضوعات التي يمكن أن تكون محل دراسات مستقبلية، ومنها</w:t>
      </w:r>
      <w:r w:rsidRPr="000F53D1">
        <w:rPr>
          <w:rFonts w:ascii="Simplified Arabic" w:hAnsi="Simplified Arabic" w:cs="Simplified Arabic"/>
          <w:sz w:val="32"/>
          <w:szCs w:val="32"/>
        </w:rPr>
        <w:t>:</w:t>
      </w:r>
    </w:p>
    <w:p w14:paraId="6F22F782" w14:textId="77777777" w:rsidR="0041104C" w:rsidRPr="000F53D1" w:rsidRDefault="0041104C" w:rsidP="0041104C">
      <w:pPr>
        <w:numPr>
          <w:ilvl w:val="0"/>
          <w:numId w:val="27"/>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إجراء دراسات مشابهة على </w:t>
      </w:r>
      <w:r w:rsidRPr="000F53D1">
        <w:rPr>
          <w:rFonts w:ascii="Simplified Arabic" w:hAnsi="Simplified Arabic" w:cs="Simplified Arabic"/>
          <w:b/>
          <w:bCs/>
          <w:sz w:val="32"/>
          <w:szCs w:val="32"/>
          <w:rtl/>
        </w:rPr>
        <w:t>فئات عمرية أو مجتمعات مختلفة</w:t>
      </w:r>
      <w:r w:rsidRPr="000F53D1">
        <w:rPr>
          <w:rFonts w:ascii="Simplified Arabic" w:hAnsi="Simplified Arabic" w:cs="Simplified Arabic"/>
          <w:sz w:val="32"/>
          <w:szCs w:val="32"/>
          <w:rtl/>
        </w:rPr>
        <w:t xml:space="preserve"> للمقارنة بين نتائجها</w:t>
      </w:r>
      <w:r w:rsidRPr="000F53D1">
        <w:rPr>
          <w:rFonts w:ascii="Simplified Arabic" w:hAnsi="Simplified Arabic" w:cs="Simplified Arabic"/>
          <w:sz w:val="32"/>
          <w:szCs w:val="32"/>
        </w:rPr>
        <w:t xml:space="preserve">. </w:t>
      </w:r>
    </w:p>
    <w:p w14:paraId="2B7E35FB" w14:textId="77777777" w:rsidR="0041104C" w:rsidRPr="000F53D1" w:rsidRDefault="0041104C" w:rsidP="0041104C">
      <w:pPr>
        <w:numPr>
          <w:ilvl w:val="0"/>
          <w:numId w:val="27"/>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دراسة تأثير الذكاء الاصطناعي في الإعلانات على </w:t>
      </w:r>
      <w:r w:rsidRPr="000F53D1">
        <w:rPr>
          <w:rFonts w:ascii="Simplified Arabic" w:hAnsi="Simplified Arabic" w:cs="Simplified Arabic"/>
          <w:b/>
          <w:bCs/>
          <w:sz w:val="32"/>
          <w:szCs w:val="32"/>
          <w:rtl/>
        </w:rPr>
        <w:t>سلوك المستهلك الفعلي (الشراء الفعلي)</w:t>
      </w:r>
      <w:r w:rsidRPr="000F53D1">
        <w:rPr>
          <w:rFonts w:ascii="Simplified Arabic" w:hAnsi="Simplified Arabic" w:cs="Simplified Arabic"/>
          <w:sz w:val="32"/>
          <w:szCs w:val="32"/>
          <w:rtl/>
        </w:rPr>
        <w:t xml:space="preserve"> وليس فقط نية الشراء</w:t>
      </w:r>
      <w:r w:rsidRPr="000F53D1">
        <w:rPr>
          <w:rFonts w:ascii="Simplified Arabic" w:hAnsi="Simplified Arabic" w:cs="Simplified Arabic"/>
          <w:sz w:val="32"/>
          <w:szCs w:val="32"/>
        </w:rPr>
        <w:t xml:space="preserve">. </w:t>
      </w:r>
    </w:p>
    <w:p w14:paraId="23E9AC7C" w14:textId="77777777" w:rsidR="0041104C" w:rsidRPr="000F53D1" w:rsidRDefault="0041104C" w:rsidP="0041104C">
      <w:pPr>
        <w:numPr>
          <w:ilvl w:val="0"/>
          <w:numId w:val="27"/>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بحث دور </w:t>
      </w:r>
      <w:r w:rsidRPr="000F53D1">
        <w:rPr>
          <w:rFonts w:ascii="Simplified Arabic" w:hAnsi="Simplified Arabic" w:cs="Simplified Arabic"/>
          <w:b/>
          <w:bCs/>
          <w:sz w:val="32"/>
          <w:szCs w:val="32"/>
          <w:rtl/>
        </w:rPr>
        <w:t>المنصات الرقمية المختلفة</w:t>
      </w:r>
      <w:r w:rsidRPr="000F53D1">
        <w:rPr>
          <w:rFonts w:ascii="Simplified Arabic" w:hAnsi="Simplified Arabic" w:cs="Simplified Arabic"/>
          <w:sz w:val="32"/>
          <w:szCs w:val="32"/>
          <w:rtl/>
        </w:rPr>
        <w:t xml:space="preserve"> (مثل تيك توك، إنستغرام) في تعزيز فعالية الإعلانات المدعومة بالذكاء الاصطناعي</w:t>
      </w:r>
      <w:r w:rsidRPr="000F53D1">
        <w:rPr>
          <w:rFonts w:ascii="Simplified Arabic" w:hAnsi="Simplified Arabic" w:cs="Simplified Arabic"/>
          <w:sz w:val="32"/>
          <w:szCs w:val="32"/>
        </w:rPr>
        <w:t xml:space="preserve">. </w:t>
      </w:r>
    </w:p>
    <w:p w14:paraId="568AE3C4" w14:textId="77777777" w:rsidR="0041104C" w:rsidRPr="000F53D1" w:rsidRDefault="0041104C" w:rsidP="0041104C">
      <w:pPr>
        <w:numPr>
          <w:ilvl w:val="0"/>
          <w:numId w:val="27"/>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lastRenderedPageBreak/>
        <w:t xml:space="preserve">دراسة العلاقة بين </w:t>
      </w:r>
      <w:r w:rsidRPr="000F53D1">
        <w:rPr>
          <w:rFonts w:ascii="Simplified Arabic" w:hAnsi="Simplified Arabic" w:cs="Simplified Arabic"/>
          <w:b/>
          <w:bCs/>
          <w:sz w:val="32"/>
          <w:szCs w:val="32"/>
          <w:rtl/>
        </w:rPr>
        <w:t>مستوى الوعي التقني لدى المستهلك</w:t>
      </w:r>
      <w:r w:rsidRPr="000F53D1">
        <w:rPr>
          <w:rFonts w:ascii="Simplified Arabic" w:hAnsi="Simplified Arabic" w:cs="Simplified Arabic"/>
          <w:sz w:val="32"/>
          <w:szCs w:val="32"/>
          <w:rtl/>
        </w:rPr>
        <w:t xml:space="preserve"> وتأثير الإعلانات الذكية عليه</w:t>
      </w:r>
      <w:r w:rsidRPr="000F53D1">
        <w:rPr>
          <w:rFonts w:ascii="Simplified Arabic" w:hAnsi="Simplified Arabic" w:cs="Simplified Arabic"/>
          <w:sz w:val="32"/>
          <w:szCs w:val="32"/>
        </w:rPr>
        <w:t xml:space="preserve">. </w:t>
      </w:r>
    </w:p>
    <w:p w14:paraId="289CBBCD" w14:textId="010D7172" w:rsidR="00536C10" w:rsidRPr="00CE2E9F" w:rsidRDefault="0041104C" w:rsidP="00CE2E9F">
      <w:pPr>
        <w:numPr>
          <w:ilvl w:val="0"/>
          <w:numId w:val="27"/>
        </w:num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 xml:space="preserve">التوسع في دراسة </w:t>
      </w:r>
      <w:r w:rsidRPr="000F53D1">
        <w:rPr>
          <w:rFonts w:ascii="Simplified Arabic" w:hAnsi="Simplified Arabic" w:cs="Simplified Arabic"/>
          <w:b/>
          <w:bCs/>
          <w:sz w:val="32"/>
          <w:szCs w:val="32"/>
          <w:rtl/>
        </w:rPr>
        <w:t>الجوانب الأخلاقية لاستخدام الذكاء الاصطناعي في الإعلانات</w:t>
      </w:r>
      <w:r w:rsidRPr="000F53D1">
        <w:rPr>
          <w:rFonts w:ascii="Simplified Arabic" w:hAnsi="Simplified Arabic" w:cs="Simplified Arabic"/>
          <w:sz w:val="32"/>
          <w:szCs w:val="32"/>
          <w:rtl/>
        </w:rPr>
        <w:t xml:space="preserve"> وتأثيرها على ثقة المستهلك</w:t>
      </w:r>
      <w:r w:rsidRPr="000F53D1">
        <w:rPr>
          <w:rFonts w:ascii="Simplified Arabic" w:hAnsi="Simplified Arabic" w:cs="Simplified Arabic"/>
          <w:sz w:val="32"/>
          <w:szCs w:val="32"/>
        </w:rPr>
        <w:t xml:space="preserve">. </w:t>
      </w:r>
    </w:p>
    <w:p w14:paraId="4F5D9FB2" w14:textId="77777777" w:rsidR="00032A67" w:rsidRDefault="0041104C" w:rsidP="00536C10">
      <w:pPr>
        <w:tabs>
          <w:tab w:val="left" w:pos="3840"/>
        </w:tabs>
        <w:bidi/>
        <w:jc w:val="both"/>
        <w:rPr>
          <w:rFonts w:ascii="Simplified Arabic" w:hAnsi="Simplified Arabic" w:cs="Simplified Arabic"/>
          <w:b/>
          <w:bCs/>
          <w:sz w:val="32"/>
          <w:szCs w:val="32"/>
          <w:rtl/>
        </w:rPr>
      </w:pPr>
      <w:r w:rsidRPr="000F53D1">
        <w:rPr>
          <w:rFonts w:ascii="Simplified Arabic" w:hAnsi="Simplified Arabic" w:cs="Simplified Arabic"/>
          <w:b/>
          <w:bCs/>
          <w:sz w:val="32"/>
          <w:szCs w:val="32"/>
        </w:rPr>
        <w:t xml:space="preserve"> </w:t>
      </w:r>
    </w:p>
    <w:p w14:paraId="122C66C6" w14:textId="75BF84FC" w:rsidR="0041104C" w:rsidRPr="000F53D1" w:rsidRDefault="0041104C" w:rsidP="00032A67">
      <w:pPr>
        <w:tabs>
          <w:tab w:val="left" w:pos="3840"/>
        </w:tabs>
        <w:bidi/>
        <w:jc w:val="both"/>
        <w:rPr>
          <w:rFonts w:ascii="Simplified Arabic" w:hAnsi="Simplified Arabic" w:cs="Simplified Arabic"/>
          <w:b/>
          <w:bCs/>
          <w:sz w:val="32"/>
          <w:szCs w:val="32"/>
        </w:rPr>
      </w:pPr>
      <w:r w:rsidRPr="000F53D1">
        <w:rPr>
          <w:rFonts w:ascii="Simplified Arabic" w:hAnsi="Simplified Arabic" w:cs="Simplified Arabic"/>
          <w:b/>
          <w:bCs/>
          <w:sz w:val="32"/>
          <w:szCs w:val="32"/>
          <w:rtl/>
        </w:rPr>
        <w:t>الخاتمة</w:t>
      </w:r>
    </w:p>
    <w:p w14:paraId="4C6F7AF8" w14:textId="77777777" w:rsidR="0041104C" w:rsidRPr="000F53D1" w:rsidRDefault="0041104C" w:rsidP="0041104C">
      <w:p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في ختام هذه الدراسة، يتضح أن استخدام الذكاء الاصطناعي في الإعلانات التجارية يمثل تحولًا مهمًا في مجال التسويق الرقمي، حيث يسهم في تحسين جودة الإعلانات وزيادة قدرتها على التأثير في سلوك المستهلكين</w:t>
      </w:r>
      <w:r w:rsidRPr="000F53D1">
        <w:rPr>
          <w:rFonts w:ascii="Simplified Arabic" w:hAnsi="Simplified Arabic" w:cs="Simplified Arabic"/>
          <w:sz w:val="32"/>
          <w:szCs w:val="32"/>
        </w:rPr>
        <w:t>.</w:t>
      </w:r>
    </w:p>
    <w:p w14:paraId="6BCD490B" w14:textId="77777777" w:rsidR="0041104C" w:rsidRPr="000F53D1" w:rsidRDefault="0041104C" w:rsidP="0041104C">
      <w:p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وقد أكدت نتائج الدراسة أن الإعلانات المدعومة بالذكاء الاصطناعي تمتلك قدرة واضحة على التأثير في نية الشراء لدى المستهلك السعودي، خاصة عندما تتسم بالتخصيص والتفاعل والمصداقية. كما تبين أن هذه العوامل لا تعمل بشكل منفصل، بل تتكامل معًا لتشكّل تجربة إعلانية أكثر فاعلية</w:t>
      </w:r>
      <w:r w:rsidRPr="000F53D1">
        <w:rPr>
          <w:rFonts w:ascii="Simplified Arabic" w:hAnsi="Simplified Arabic" w:cs="Simplified Arabic"/>
          <w:sz w:val="32"/>
          <w:szCs w:val="32"/>
        </w:rPr>
        <w:t>.</w:t>
      </w:r>
    </w:p>
    <w:p w14:paraId="3D7819BE" w14:textId="77777777" w:rsidR="0041104C" w:rsidRPr="000F53D1" w:rsidRDefault="0041104C" w:rsidP="0041104C">
      <w:p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وعلى الرغم من النتائج الإيجابية، إلا أن تحقيق التأثير الكامل للإعلانات الذكية يتطلب تحقيق توازن بين الابتكار التكنولوجي والمصداقية، بما يعزز ثقة المستهلك ويزيد من فعالية الرسائل الإعلانية</w:t>
      </w:r>
      <w:r w:rsidRPr="000F53D1">
        <w:rPr>
          <w:rFonts w:ascii="Simplified Arabic" w:hAnsi="Simplified Arabic" w:cs="Simplified Arabic"/>
          <w:sz w:val="32"/>
          <w:szCs w:val="32"/>
        </w:rPr>
        <w:t>.</w:t>
      </w:r>
    </w:p>
    <w:p w14:paraId="4380537B" w14:textId="77777777" w:rsidR="0041104C" w:rsidRPr="000F53D1" w:rsidRDefault="0041104C" w:rsidP="0041104C">
      <w:pPr>
        <w:tabs>
          <w:tab w:val="left" w:pos="3840"/>
        </w:tabs>
        <w:bidi/>
        <w:jc w:val="both"/>
        <w:rPr>
          <w:rFonts w:ascii="Simplified Arabic" w:hAnsi="Simplified Arabic" w:cs="Simplified Arabic"/>
          <w:sz w:val="32"/>
          <w:szCs w:val="32"/>
        </w:rPr>
      </w:pPr>
      <w:r w:rsidRPr="000F53D1">
        <w:rPr>
          <w:rFonts w:ascii="Simplified Arabic" w:hAnsi="Simplified Arabic" w:cs="Simplified Arabic"/>
          <w:sz w:val="32"/>
          <w:szCs w:val="32"/>
          <w:rtl/>
        </w:rPr>
        <w:t>وبناءً على ذلك، فإن توظيف الذكاء الاصطناعي بشكل مدروس في الإعلانات التجارية يمثل فرصة مهمة للمؤسسات التسويقية لتعزيز تنافسيتها وتحقيق أهدافها في بيئة رقمية متسارعة التطور</w:t>
      </w:r>
      <w:r w:rsidRPr="000F53D1">
        <w:rPr>
          <w:rFonts w:ascii="Simplified Arabic" w:hAnsi="Simplified Arabic" w:cs="Simplified Arabic"/>
          <w:sz w:val="32"/>
          <w:szCs w:val="32"/>
        </w:rPr>
        <w:t>.</w:t>
      </w:r>
    </w:p>
    <w:p w14:paraId="4666C022" w14:textId="77777777" w:rsidR="0041104C" w:rsidRDefault="0041104C" w:rsidP="0041104C">
      <w:pPr>
        <w:tabs>
          <w:tab w:val="left" w:pos="3840"/>
        </w:tabs>
        <w:bidi/>
        <w:jc w:val="both"/>
        <w:rPr>
          <w:rFonts w:ascii="Simplified Arabic" w:hAnsi="Simplified Arabic" w:cs="Simplified Arabic"/>
          <w:sz w:val="32"/>
          <w:szCs w:val="32"/>
          <w:rtl/>
        </w:rPr>
      </w:pPr>
    </w:p>
    <w:p w14:paraId="6EE5B3C3" w14:textId="77777777" w:rsidR="0041104C" w:rsidRPr="0042623C" w:rsidRDefault="0041104C" w:rsidP="0041104C">
      <w:pPr>
        <w:tabs>
          <w:tab w:val="left" w:pos="3840"/>
        </w:tabs>
        <w:bidi/>
        <w:jc w:val="center"/>
        <w:rPr>
          <w:rFonts w:ascii="Simplified Arabic" w:hAnsi="Simplified Arabic" w:cs="Simplified Arabic"/>
          <w:b/>
          <w:bCs/>
          <w:sz w:val="32"/>
          <w:szCs w:val="32"/>
        </w:rPr>
      </w:pPr>
      <w:r w:rsidRPr="0042623C">
        <w:rPr>
          <w:rFonts w:ascii="Simplified Arabic" w:hAnsi="Simplified Arabic" w:cs="Simplified Arabic"/>
          <w:b/>
          <w:bCs/>
          <w:sz w:val="32"/>
          <w:szCs w:val="32"/>
          <w:rtl/>
        </w:rPr>
        <w:lastRenderedPageBreak/>
        <w:t>قائمة المراجع</w:t>
      </w:r>
    </w:p>
    <w:p w14:paraId="7D2E30C1" w14:textId="77777777" w:rsidR="0041104C" w:rsidRPr="00123D57" w:rsidRDefault="0041104C" w:rsidP="0041104C">
      <w:pPr>
        <w:tabs>
          <w:tab w:val="left" w:pos="3840"/>
        </w:tabs>
        <w:bidi/>
        <w:jc w:val="both"/>
        <w:rPr>
          <w:rFonts w:ascii="Simplified Arabic" w:hAnsi="Simplified Arabic" w:cs="Simplified Arabic"/>
          <w:b/>
          <w:bCs/>
          <w:sz w:val="32"/>
          <w:szCs w:val="32"/>
        </w:rPr>
      </w:pPr>
      <w:r w:rsidRPr="0042623C">
        <w:rPr>
          <w:rFonts w:ascii="Simplified Arabic" w:hAnsi="Simplified Arabic" w:cs="Simplified Arabic"/>
          <w:b/>
          <w:bCs/>
          <w:sz w:val="32"/>
          <w:szCs w:val="32"/>
          <w:rtl/>
        </w:rPr>
        <w:t xml:space="preserve">أولاً: </w:t>
      </w:r>
      <w:r w:rsidRPr="00123D57">
        <w:rPr>
          <w:rFonts w:ascii="Simplified Arabic" w:hAnsi="Simplified Arabic" w:cs="Simplified Arabic"/>
          <w:b/>
          <w:bCs/>
          <w:sz w:val="32"/>
          <w:szCs w:val="32"/>
          <w:rtl/>
        </w:rPr>
        <w:t>المراجع العربية</w:t>
      </w:r>
    </w:p>
    <w:p w14:paraId="7011521F"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البحيري، أحمد محمود. (2023). تطبيقات الذكاء الاصطناعي في تصميم الإعلانات الرقمية واتجاهات مصممي الجرافيك نحو استخدامها</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المجلة العلمية لبحوث الإعلام</w:t>
      </w:r>
      <w:r w:rsidRPr="00123D57">
        <w:rPr>
          <w:rFonts w:ascii="Simplified Arabic" w:hAnsi="Simplified Arabic" w:cs="Simplified Arabic"/>
          <w:sz w:val="32"/>
          <w:szCs w:val="32"/>
          <w:rtl/>
        </w:rPr>
        <w:t xml:space="preserve">، </w:t>
      </w:r>
      <w:r w:rsidRPr="00123D57">
        <w:rPr>
          <w:rFonts w:ascii="Simplified Arabic" w:hAnsi="Simplified Arabic" w:cs="Simplified Arabic"/>
          <w:sz w:val="32"/>
          <w:szCs w:val="32"/>
        </w:rPr>
        <w:t>(26)</w:t>
      </w:r>
      <w:r w:rsidRPr="00123D57">
        <w:rPr>
          <w:rFonts w:ascii="Simplified Arabic" w:hAnsi="Simplified Arabic" w:cs="Simplified Arabic"/>
          <w:sz w:val="32"/>
          <w:szCs w:val="32"/>
          <w:rtl/>
        </w:rPr>
        <w:t>، 85</w:t>
      </w:r>
      <w:r w:rsidRPr="00123D57">
        <w:rPr>
          <w:rFonts w:ascii="Simplified Arabic" w:hAnsi="Simplified Arabic" w:cs="Simplified Arabic"/>
          <w:sz w:val="32"/>
          <w:szCs w:val="32"/>
        </w:rPr>
        <w:t>–112.</w:t>
      </w:r>
    </w:p>
    <w:p w14:paraId="638872C2"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جبّة، نرمين عبد الرحمن. (2025). فاعلية توظيف الذكاء الاصطناعي التوليدي في إثراء تصميم الإعلان</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مجلة العمارة والفنون والعلوم الإنسانية</w:t>
      </w:r>
      <w:r w:rsidRPr="00123D57">
        <w:rPr>
          <w:rFonts w:ascii="Simplified Arabic" w:hAnsi="Simplified Arabic" w:cs="Simplified Arabic"/>
          <w:sz w:val="32"/>
          <w:szCs w:val="32"/>
          <w:rtl/>
        </w:rPr>
        <w:t>، 10</w:t>
      </w:r>
      <w:r w:rsidRPr="00123D57">
        <w:rPr>
          <w:rFonts w:ascii="Simplified Arabic" w:hAnsi="Simplified Arabic" w:cs="Simplified Arabic"/>
          <w:sz w:val="32"/>
          <w:szCs w:val="32"/>
        </w:rPr>
        <w:t>(51)</w:t>
      </w:r>
      <w:r w:rsidRPr="00123D57">
        <w:rPr>
          <w:rFonts w:ascii="Simplified Arabic" w:hAnsi="Simplified Arabic" w:cs="Simplified Arabic"/>
          <w:sz w:val="32"/>
          <w:szCs w:val="32"/>
          <w:rtl/>
        </w:rPr>
        <w:t>، 696</w:t>
      </w:r>
      <w:r w:rsidRPr="00123D57">
        <w:rPr>
          <w:rFonts w:ascii="Simplified Arabic" w:hAnsi="Simplified Arabic" w:cs="Simplified Arabic"/>
          <w:sz w:val="32"/>
          <w:szCs w:val="32"/>
        </w:rPr>
        <w:t>–725.</w:t>
      </w:r>
    </w:p>
    <w:p w14:paraId="04A7744A"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الحربي، خالد بن عبد الله. (2020). سلوك المستهلك في البيئة الرقمية وتأثير الإعلانات الإلكترونية على القرار الشرائي. الرياض: مكتبة الرشد</w:t>
      </w:r>
      <w:r w:rsidRPr="00123D57">
        <w:rPr>
          <w:rFonts w:ascii="Simplified Arabic" w:hAnsi="Simplified Arabic" w:cs="Simplified Arabic"/>
          <w:sz w:val="32"/>
          <w:szCs w:val="32"/>
        </w:rPr>
        <w:t>.</w:t>
      </w:r>
    </w:p>
    <w:p w14:paraId="2724FF5E"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الحربي، خالد، العتيبي، فهد، والشمري، سعد. (2024). تطبيقات الذكاء الاصطناعي في التسويق الرقمي وتأثيرها على تجربة المستهلك</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مجلة بحوث الإعلام وتكنولوجيا الاتصال</w:t>
      </w:r>
      <w:r w:rsidRPr="00123D57">
        <w:rPr>
          <w:rFonts w:ascii="Simplified Arabic" w:hAnsi="Simplified Arabic" w:cs="Simplified Arabic"/>
          <w:sz w:val="32"/>
          <w:szCs w:val="32"/>
          <w:rtl/>
        </w:rPr>
        <w:t>، 11</w:t>
      </w:r>
      <w:r w:rsidRPr="00123D57">
        <w:rPr>
          <w:rFonts w:ascii="Simplified Arabic" w:hAnsi="Simplified Arabic" w:cs="Simplified Arabic"/>
          <w:sz w:val="32"/>
          <w:szCs w:val="32"/>
        </w:rPr>
        <w:t>(1)</w:t>
      </w:r>
      <w:r w:rsidRPr="00123D57">
        <w:rPr>
          <w:rFonts w:ascii="Simplified Arabic" w:hAnsi="Simplified Arabic" w:cs="Simplified Arabic"/>
          <w:sz w:val="32"/>
          <w:szCs w:val="32"/>
          <w:rtl/>
        </w:rPr>
        <w:t>، 338</w:t>
      </w:r>
      <w:r w:rsidRPr="00123D57">
        <w:rPr>
          <w:rFonts w:ascii="Simplified Arabic" w:hAnsi="Simplified Arabic" w:cs="Simplified Arabic"/>
          <w:sz w:val="32"/>
          <w:szCs w:val="32"/>
        </w:rPr>
        <w:t>–366.</w:t>
      </w:r>
    </w:p>
    <w:p w14:paraId="516593BC"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 xml:space="preserve">درار، خالد عبد الله أحمد، </w:t>
      </w:r>
      <w:proofErr w:type="spellStart"/>
      <w:r w:rsidRPr="00123D57">
        <w:rPr>
          <w:rFonts w:ascii="Simplified Arabic" w:hAnsi="Simplified Arabic" w:cs="Simplified Arabic"/>
          <w:sz w:val="32"/>
          <w:szCs w:val="32"/>
          <w:rtl/>
        </w:rPr>
        <w:t>الدناني</w:t>
      </w:r>
      <w:proofErr w:type="spellEnd"/>
      <w:r w:rsidRPr="00123D57">
        <w:rPr>
          <w:rFonts w:ascii="Simplified Arabic" w:hAnsi="Simplified Arabic" w:cs="Simplified Arabic"/>
          <w:sz w:val="32"/>
          <w:szCs w:val="32"/>
          <w:rtl/>
        </w:rPr>
        <w:t>، عبد الملك ردمان محمد، وعمر، ابن عمر. (2023). استخدامات تقنيات الذكاء الاصطناعي في العلاقات العامة: دراسة استشرافية بالتطبيق على عينة من أساتذة العلاقات العامة في الدول العربية</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المجلة العربية للإعلام والاتصال</w:t>
      </w:r>
      <w:r w:rsidRPr="00123D57">
        <w:rPr>
          <w:rFonts w:ascii="Simplified Arabic" w:hAnsi="Simplified Arabic" w:cs="Simplified Arabic"/>
          <w:sz w:val="32"/>
          <w:szCs w:val="32"/>
          <w:rtl/>
        </w:rPr>
        <w:t xml:space="preserve">، </w:t>
      </w:r>
      <w:r w:rsidRPr="00123D57">
        <w:rPr>
          <w:rFonts w:ascii="Simplified Arabic" w:hAnsi="Simplified Arabic" w:cs="Simplified Arabic"/>
          <w:sz w:val="32"/>
          <w:szCs w:val="32"/>
        </w:rPr>
        <w:t>(33)</w:t>
      </w:r>
      <w:r w:rsidRPr="00123D57">
        <w:rPr>
          <w:rFonts w:ascii="Simplified Arabic" w:hAnsi="Simplified Arabic" w:cs="Simplified Arabic"/>
          <w:sz w:val="32"/>
          <w:szCs w:val="32"/>
          <w:rtl/>
        </w:rPr>
        <w:t>، 251</w:t>
      </w:r>
      <w:r w:rsidRPr="00123D57">
        <w:rPr>
          <w:rFonts w:ascii="Simplified Arabic" w:hAnsi="Simplified Arabic" w:cs="Simplified Arabic"/>
          <w:sz w:val="32"/>
          <w:szCs w:val="32"/>
        </w:rPr>
        <w:t>–284.</w:t>
      </w:r>
    </w:p>
    <w:p w14:paraId="40E1844A"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دياب، محمود حسن. (2024). الاتجاهات البحثية لاستخدام الذكاء الاصطناعي في إعلانات الهاتف المحمول: دراسة تحليلية من المستوى الثاني</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مجلة بحوث الإعلام الرقمي</w:t>
      </w:r>
      <w:r w:rsidRPr="00123D57">
        <w:rPr>
          <w:rFonts w:ascii="Simplified Arabic" w:hAnsi="Simplified Arabic" w:cs="Simplified Arabic"/>
          <w:sz w:val="32"/>
          <w:szCs w:val="32"/>
          <w:rtl/>
        </w:rPr>
        <w:t>، 6</w:t>
      </w:r>
      <w:r w:rsidRPr="00123D57">
        <w:rPr>
          <w:rFonts w:ascii="Simplified Arabic" w:hAnsi="Simplified Arabic" w:cs="Simplified Arabic"/>
          <w:sz w:val="32"/>
          <w:szCs w:val="32"/>
        </w:rPr>
        <w:t>(1)</w:t>
      </w:r>
      <w:r w:rsidRPr="00123D57">
        <w:rPr>
          <w:rFonts w:ascii="Simplified Arabic" w:hAnsi="Simplified Arabic" w:cs="Simplified Arabic"/>
          <w:sz w:val="32"/>
          <w:szCs w:val="32"/>
          <w:rtl/>
        </w:rPr>
        <w:t>، 45</w:t>
      </w:r>
      <w:r w:rsidRPr="00123D57">
        <w:rPr>
          <w:rFonts w:ascii="Simplified Arabic" w:hAnsi="Simplified Arabic" w:cs="Simplified Arabic"/>
          <w:sz w:val="32"/>
          <w:szCs w:val="32"/>
        </w:rPr>
        <w:t>–72.</w:t>
      </w:r>
    </w:p>
    <w:p w14:paraId="269CE16D"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lastRenderedPageBreak/>
        <w:t>السبيعي، عبد الرحمن بن محمد. (2022). الإعلانات الرقمية عبر وسائل التواصل الاجتماعي وتأثيرها في اتجاهات المستهلكين</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المجلة العربية للإعلام الجديد</w:t>
      </w:r>
      <w:r w:rsidRPr="00123D57">
        <w:rPr>
          <w:rFonts w:ascii="Simplified Arabic" w:hAnsi="Simplified Arabic" w:cs="Simplified Arabic"/>
          <w:sz w:val="32"/>
          <w:szCs w:val="32"/>
          <w:rtl/>
        </w:rPr>
        <w:t>، 5</w:t>
      </w:r>
      <w:r w:rsidRPr="00123D57">
        <w:rPr>
          <w:rFonts w:ascii="Simplified Arabic" w:hAnsi="Simplified Arabic" w:cs="Simplified Arabic"/>
          <w:sz w:val="32"/>
          <w:szCs w:val="32"/>
        </w:rPr>
        <w:t>(2)</w:t>
      </w:r>
      <w:r w:rsidRPr="00123D57">
        <w:rPr>
          <w:rFonts w:ascii="Simplified Arabic" w:hAnsi="Simplified Arabic" w:cs="Simplified Arabic"/>
          <w:sz w:val="32"/>
          <w:szCs w:val="32"/>
          <w:rtl/>
        </w:rPr>
        <w:t>، 980</w:t>
      </w:r>
      <w:r w:rsidRPr="00123D57">
        <w:rPr>
          <w:rFonts w:ascii="Simplified Arabic" w:hAnsi="Simplified Arabic" w:cs="Simplified Arabic"/>
          <w:sz w:val="32"/>
          <w:szCs w:val="32"/>
        </w:rPr>
        <w:t>–1005.</w:t>
      </w:r>
    </w:p>
    <w:p w14:paraId="6B80E491"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السبيعي، عبد الرحمن بن محمد. (2023). التحول الرقمي في السوق السعودي وتأثيره على استراتيجيات التسويق والإعلان</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مجلة الاقتصاد الرقمي</w:t>
      </w:r>
      <w:r w:rsidRPr="00123D57">
        <w:rPr>
          <w:rFonts w:ascii="Simplified Arabic" w:hAnsi="Simplified Arabic" w:cs="Simplified Arabic"/>
          <w:sz w:val="32"/>
          <w:szCs w:val="32"/>
          <w:rtl/>
        </w:rPr>
        <w:t>، 7</w:t>
      </w:r>
      <w:r w:rsidRPr="00123D57">
        <w:rPr>
          <w:rFonts w:ascii="Simplified Arabic" w:hAnsi="Simplified Arabic" w:cs="Simplified Arabic"/>
          <w:sz w:val="32"/>
          <w:szCs w:val="32"/>
        </w:rPr>
        <w:t>(1)</w:t>
      </w:r>
      <w:r w:rsidRPr="00123D57">
        <w:rPr>
          <w:rFonts w:ascii="Simplified Arabic" w:hAnsi="Simplified Arabic" w:cs="Simplified Arabic"/>
          <w:sz w:val="32"/>
          <w:szCs w:val="32"/>
          <w:rtl/>
        </w:rPr>
        <w:t>، 95</w:t>
      </w:r>
      <w:r w:rsidRPr="00123D57">
        <w:rPr>
          <w:rFonts w:ascii="Simplified Arabic" w:hAnsi="Simplified Arabic" w:cs="Simplified Arabic"/>
          <w:sz w:val="32"/>
          <w:szCs w:val="32"/>
        </w:rPr>
        <w:t>–115.</w:t>
      </w:r>
    </w:p>
    <w:p w14:paraId="4ACD83F0"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الشمري، عبد الله بن سعد. (2022). تأثير التحول الرقمي على تطوير الإعلانات الإلكترونية في المؤسسات التسويقية. الرياض: دار المسيرة للنشر</w:t>
      </w:r>
      <w:r w:rsidRPr="00123D57">
        <w:rPr>
          <w:rFonts w:ascii="Simplified Arabic" w:hAnsi="Simplified Arabic" w:cs="Simplified Arabic"/>
          <w:sz w:val="32"/>
          <w:szCs w:val="32"/>
        </w:rPr>
        <w:t>.</w:t>
      </w:r>
    </w:p>
    <w:p w14:paraId="494B725E"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العتيبي، محمد بن فهد. (2021). التسويق الرقمي وتطبيقات الذكاء الاصطناعي في تطوير المحتوى الإعلاني. جدة: دار الفكر العربي</w:t>
      </w:r>
      <w:r w:rsidRPr="00123D57">
        <w:rPr>
          <w:rFonts w:ascii="Simplified Arabic" w:hAnsi="Simplified Arabic" w:cs="Simplified Arabic"/>
          <w:sz w:val="32"/>
          <w:szCs w:val="32"/>
        </w:rPr>
        <w:t>.</w:t>
      </w:r>
    </w:p>
    <w:p w14:paraId="6E6F545E" w14:textId="77777777" w:rsidR="0041104C" w:rsidRPr="00123D57"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فهيم، محمد عبد الله. (2023). توظيف تقنيات الذكاء الاصطناعي في تحسين فاعلية التسويق الرقمي: دراسة تطبيقية على شركة أمازون</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مجلة البحوث التسويقية</w:t>
      </w:r>
      <w:r w:rsidRPr="00123D57">
        <w:rPr>
          <w:rFonts w:ascii="Simplified Arabic" w:hAnsi="Simplified Arabic" w:cs="Simplified Arabic"/>
          <w:sz w:val="32"/>
          <w:szCs w:val="32"/>
          <w:rtl/>
        </w:rPr>
        <w:t>، 15</w:t>
      </w:r>
      <w:r w:rsidRPr="00123D57">
        <w:rPr>
          <w:rFonts w:ascii="Simplified Arabic" w:hAnsi="Simplified Arabic" w:cs="Simplified Arabic"/>
          <w:sz w:val="32"/>
          <w:szCs w:val="32"/>
        </w:rPr>
        <w:t>(2)</w:t>
      </w:r>
      <w:r w:rsidRPr="00123D57">
        <w:rPr>
          <w:rFonts w:ascii="Simplified Arabic" w:hAnsi="Simplified Arabic" w:cs="Simplified Arabic"/>
          <w:sz w:val="32"/>
          <w:szCs w:val="32"/>
          <w:rtl/>
        </w:rPr>
        <w:t>، 110</w:t>
      </w:r>
      <w:r w:rsidRPr="00123D57">
        <w:rPr>
          <w:rFonts w:ascii="Simplified Arabic" w:hAnsi="Simplified Arabic" w:cs="Simplified Arabic"/>
          <w:sz w:val="32"/>
          <w:szCs w:val="32"/>
        </w:rPr>
        <w:t>–135.</w:t>
      </w:r>
    </w:p>
    <w:p w14:paraId="40047A48" w14:textId="77777777" w:rsidR="0041104C" w:rsidRPr="0042623C" w:rsidRDefault="0041104C" w:rsidP="0041104C">
      <w:pPr>
        <w:tabs>
          <w:tab w:val="left" w:pos="3840"/>
        </w:tabs>
        <w:bidi/>
        <w:ind w:firstLine="571"/>
        <w:jc w:val="both"/>
        <w:rPr>
          <w:rFonts w:ascii="Simplified Arabic" w:hAnsi="Simplified Arabic" w:cs="Simplified Arabic"/>
          <w:sz w:val="32"/>
          <w:szCs w:val="32"/>
        </w:rPr>
      </w:pPr>
      <w:r w:rsidRPr="00123D57">
        <w:rPr>
          <w:rFonts w:ascii="Simplified Arabic" w:hAnsi="Simplified Arabic" w:cs="Simplified Arabic"/>
          <w:sz w:val="32"/>
          <w:szCs w:val="32"/>
          <w:rtl/>
        </w:rPr>
        <w:t>قاضي، علياء بنت فؤاد بن علي. (2025). اتجاهات المستهلكين السعوديين نحو الإعلانات الرقمية في اليوتيوب وعلاقتها باستراتيجية التحدي في ظل المعرفة الإقناعية</w:t>
      </w:r>
      <w:r w:rsidRPr="00123D57">
        <w:rPr>
          <w:rFonts w:ascii="Simplified Arabic" w:hAnsi="Simplified Arabic" w:cs="Simplified Arabic"/>
          <w:sz w:val="32"/>
          <w:szCs w:val="32"/>
        </w:rPr>
        <w:t xml:space="preserve"> (PKM): </w:t>
      </w:r>
      <w:r w:rsidRPr="00123D57">
        <w:rPr>
          <w:rFonts w:ascii="Simplified Arabic" w:hAnsi="Simplified Arabic" w:cs="Simplified Arabic"/>
          <w:sz w:val="32"/>
          <w:szCs w:val="32"/>
          <w:rtl/>
        </w:rPr>
        <w:t>دراسة وصفية</w:t>
      </w:r>
      <w:r w:rsidRPr="00123D57">
        <w:rPr>
          <w:rFonts w:ascii="Simplified Arabic" w:hAnsi="Simplified Arabic" w:cs="Simplified Arabic"/>
          <w:sz w:val="32"/>
          <w:szCs w:val="32"/>
        </w:rPr>
        <w:t xml:space="preserve">. </w:t>
      </w:r>
      <w:r w:rsidRPr="00123D57">
        <w:rPr>
          <w:rFonts w:ascii="Simplified Arabic" w:hAnsi="Simplified Arabic" w:cs="Simplified Arabic"/>
          <w:i/>
          <w:iCs/>
          <w:sz w:val="32"/>
          <w:szCs w:val="32"/>
          <w:rtl/>
        </w:rPr>
        <w:t xml:space="preserve">مجلة البحوث </w:t>
      </w:r>
      <w:r w:rsidRPr="0042623C">
        <w:rPr>
          <w:rFonts w:ascii="Simplified Arabic" w:hAnsi="Simplified Arabic" w:cs="Simplified Arabic"/>
          <w:i/>
          <w:iCs/>
          <w:sz w:val="32"/>
          <w:szCs w:val="32"/>
          <w:rtl/>
        </w:rPr>
        <w:t>والدراسات الإعلامية</w:t>
      </w:r>
      <w:r w:rsidRPr="0042623C">
        <w:rPr>
          <w:rFonts w:ascii="Simplified Arabic" w:hAnsi="Simplified Arabic" w:cs="Simplified Arabic"/>
          <w:sz w:val="32"/>
          <w:szCs w:val="32"/>
          <w:rtl/>
        </w:rPr>
        <w:t xml:space="preserve">، </w:t>
      </w:r>
      <w:r w:rsidRPr="0042623C">
        <w:rPr>
          <w:rFonts w:ascii="Simplified Arabic" w:hAnsi="Simplified Arabic" w:cs="Simplified Arabic"/>
          <w:sz w:val="32"/>
          <w:szCs w:val="32"/>
        </w:rPr>
        <w:t>(31)</w:t>
      </w:r>
      <w:r w:rsidRPr="0042623C">
        <w:rPr>
          <w:rFonts w:ascii="Simplified Arabic" w:hAnsi="Simplified Arabic" w:cs="Simplified Arabic"/>
          <w:sz w:val="32"/>
          <w:szCs w:val="32"/>
          <w:rtl/>
        </w:rPr>
        <w:t>، 623</w:t>
      </w:r>
      <w:r w:rsidRPr="0042623C">
        <w:rPr>
          <w:rFonts w:ascii="Simplified Arabic" w:hAnsi="Simplified Arabic" w:cs="Simplified Arabic"/>
          <w:sz w:val="32"/>
          <w:szCs w:val="32"/>
        </w:rPr>
        <w:t>–669.</w:t>
      </w:r>
    </w:p>
    <w:p w14:paraId="06D3F7CC" w14:textId="77777777" w:rsidR="0041104C" w:rsidRPr="0042623C" w:rsidRDefault="0041104C" w:rsidP="0041104C">
      <w:pPr>
        <w:tabs>
          <w:tab w:val="left" w:pos="3840"/>
        </w:tabs>
        <w:bidi/>
        <w:ind w:firstLine="571"/>
        <w:jc w:val="both"/>
        <w:rPr>
          <w:rFonts w:ascii="Simplified Arabic" w:hAnsi="Simplified Arabic" w:cs="Simplified Arabic"/>
          <w:sz w:val="32"/>
          <w:szCs w:val="32"/>
        </w:rPr>
      </w:pPr>
      <w:r w:rsidRPr="0042623C">
        <w:rPr>
          <w:rFonts w:ascii="Simplified Arabic" w:hAnsi="Simplified Arabic" w:cs="Simplified Arabic"/>
          <w:sz w:val="32"/>
          <w:szCs w:val="32"/>
          <w:rtl/>
        </w:rPr>
        <w:t>محمدين، خالد عبد الرحمن. (2025). دور مواقع الذكاء الاصطناعي في تصميم الإعلانات الرقمية للشركات: دراسة تطبيقية على منصة</w:t>
      </w:r>
      <w:r w:rsidRPr="0042623C">
        <w:rPr>
          <w:rFonts w:ascii="Simplified Arabic" w:hAnsi="Simplified Arabic" w:cs="Simplified Arabic"/>
          <w:sz w:val="32"/>
          <w:szCs w:val="32"/>
        </w:rPr>
        <w:t xml:space="preserve"> Canva. </w:t>
      </w:r>
      <w:r w:rsidRPr="0042623C">
        <w:rPr>
          <w:rFonts w:ascii="Simplified Arabic" w:hAnsi="Simplified Arabic" w:cs="Simplified Arabic"/>
          <w:i/>
          <w:iCs/>
          <w:sz w:val="32"/>
          <w:szCs w:val="32"/>
          <w:rtl/>
        </w:rPr>
        <w:t>مجلة الإعلام الرقمي المعاصر</w:t>
      </w:r>
      <w:r w:rsidRPr="0042623C">
        <w:rPr>
          <w:rFonts w:ascii="Simplified Arabic" w:hAnsi="Simplified Arabic" w:cs="Simplified Arabic"/>
          <w:sz w:val="32"/>
          <w:szCs w:val="32"/>
          <w:rtl/>
        </w:rPr>
        <w:t>، 9</w:t>
      </w:r>
      <w:r w:rsidRPr="0042623C">
        <w:rPr>
          <w:rFonts w:ascii="Simplified Arabic" w:hAnsi="Simplified Arabic" w:cs="Simplified Arabic"/>
          <w:sz w:val="32"/>
          <w:szCs w:val="32"/>
        </w:rPr>
        <w:t>(2)</w:t>
      </w:r>
      <w:r w:rsidRPr="0042623C">
        <w:rPr>
          <w:rFonts w:ascii="Simplified Arabic" w:hAnsi="Simplified Arabic" w:cs="Simplified Arabic"/>
          <w:sz w:val="32"/>
          <w:szCs w:val="32"/>
          <w:rtl/>
        </w:rPr>
        <w:t>، 210</w:t>
      </w:r>
      <w:r w:rsidRPr="0042623C">
        <w:rPr>
          <w:rFonts w:ascii="Simplified Arabic" w:hAnsi="Simplified Arabic" w:cs="Simplified Arabic"/>
          <w:sz w:val="32"/>
          <w:szCs w:val="32"/>
        </w:rPr>
        <w:t>–235.</w:t>
      </w:r>
    </w:p>
    <w:p w14:paraId="0CD60635" w14:textId="77777777" w:rsidR="0041104C" w:rsidRPr="0042623C" w:rsidRDefault="0041104C" w:rsidP="0041104C">
      <w:pPr>
        <w:tabs>
          <w:tab w:val="left" w:pos="3840"/>
        </w:tabs>
        <w:bidi/>
        <w:spacing w:line="240" w:lineRule="auto"/>
        <w:jc w:val="both"/>
        <w:rPr>
          <w:rFonts w:ascii="Simplified Arabic" w:hAnsi="Simplified Arabic" w:cs="Simplified Arabic"/>
          <w:b/>
          <w:bCs/>
          <w:sz w:val="32"/>
          <w:szCs w:val="32"/>
        </w:rPr>
      </w:pPr>
      <w:r w:rsidRPr="0042623C">
        <w:rPr>
          <w:rFonts w:ascii="Simplified Arabic" w:hAnsi="Simplified Arabic" w:cs="Simplified Arabic"/>
          <w:b/>
          <w:bCs/>
          <w:sz w:val="32"/>
          <w:szCs w:val="32"/>
          <w:rtl/>
        </w:rPr>
        <w:t>ثانياً: المراجع الأجنبية</w:t>
      </w:r>
    </w:p>
    <w:p w14:paraId="09B8E278" w14:textId="77777777" w:rsidR="0041104C" w:rsidRPr="0042623C" w:rsidRDefault="0041104C" w:rsidP="0041104C">
      <w:pPr>
        <w:tabs>
          <w:tab w:val="left" w:pos="3840"/>
        </w:tabs>
        <w:bidi/>
        <w:jc w:val="both"/>
        <w:rPr>
          <w:rFonts w:ascii="Simplified Arabic" w:hAnsi="Simplified Arabic" w:cs="Simplified Arabic"/>
          <w:sz w:val="32"/>
          <w:szCs w:val="32"/>
          <w:rtl/>
        </w:rPr>
      </w:pPr>
    </w:p>
    <w:p w14:paraId="14D4C673" w14:textId="77777777" w:rsidR="0041104C" w:rsidRPr="0042623C" w:rsidRDefault="0041104C" w:rsidP="0041104C">
      <w:pPr>
        <w:tabs>
          <w:tab w:val="left" w:pos="3840"/>
        </w:tabs>
        <w:spacing w:line="240" w:lineRule="auto"/>
        <w:jc w:val="both"/>
        <w:rPr>
          <w:rFonts w:asciiTheme="majorBidi" w:hAnsiTheme="majorBidi" w:cstheme="majorBidi"/>
        </w:rPr>
      </w:pPr>
      <w:proofErr w:type="spellStart"/>
      <w:r w:rsidRPr="0042623C">
        <w:rPr>
          <w:rFonts w:asciiTheme="majorBidi" w:hAnsiTheme="majorBidi" w:cstheme="majorBidi"/>
        </w:rPr>
        <w:t>Bajak</w:t>
      </w:r>
      <w:proofErr w:type="spellEnd"/>
      <w:r w:rsidRPr="0042623C">
        <w:rPr>
          <w:rFonts w:asciiTheme="majorBidi" w:hAnsiTheme="majorBidi" w:cstheme="majorBidi"/>
        </w:rPr>
        <w:t xml:space="preserve">, M., &amp; </w:t>
      </w:r>
      <w:proofErr w:type="spellStart"/>
      <w:r w:rsidRPr="0042623C">
        <w:rPr>
          <w:rFonts w:asciiTheme="majorBidi" w:hAnsiTheme="majorBidi" w:cstheme="majorBidi"/>
        </w:rPr>
        <w:t>Spendel</w:t>
      </w:r>
      <w:proofErr w:type="spellEnd"/>
      <w:r w:rsidRPr="0042623C">
        <w:rPr>
          <w:rFonts w:asciiTheme="majorBidi" w:hAnsiTheme="majorBidi" w:cstheme="majorBidi"/>
        </w:rPr>
        <w:t xml:space="preserve">, S. (2024). Artificial intelligence in advertising: Applications and future perspectives. </w:t>
      </w:r>
      <w:r w:rsidRPr="0042623C">
        <w:rPr>
          <w:rFonts w:asciiTheme="majorBidi" w:hAnsiTheme="majorBidi" w:cstheme="majorBidi"/>
          <w:i/>
          <w:iCs/>
        </w:rPr>
        <w:t>Journal of Digital Marketing</w:t>
      </w:r>
      <w:r w:rsidRPr="0042623C">
        <w:rPr>
          <w:rFonts w:asciiTheme="majorBidi" w:hAnsiTheme="majorBidi" w:cstheme="majorBidi"/>
        </w:rPr>
        <w:t>, 12(1), 45–60.</w:t>
      </w:r>
    </w:p>
    <w:p w14:paraId="41CDEDBD"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Boateng, H., &amp; </w:t>
      </w:r>
      <w:proofErr w:type="spellStart"/>
      <w:r w:rsidRPr="0042623C">
        <w:rPr>
          <w:rFonts w:asciiTheme="majorBidi" w:hAnsiTheme="majorBidi" w:cstheme="majorBidi"/>
        </w:rPr>
        <w:t>Okoe</w:t>
      </w:r>
      <w:proofErr w:type="spellEnd"/>
      <w:r w:rsidRPr="0042623C">
        <w:rPr>
          <w:rFonts w:asciiTheme="majorBidi" w:hAnsiTheme="majorBidi" w:cstheme="majorBidi"/>
        </w:rPr>
        <w:t xml:space="preserve">, A. (2015). Consumers’ attitude towards social media advertising and their </w:t>
      </w:r>
      <w:proofErr w:type="spellStart"/>
      <w:r w:rsidRPr="0042623C">
        <w:rPr>
          <w:rFonts w:asciiTheme="majorBidi" w:hAnsiTheme="majorBidi" w:cstheme="majorBidi"/>
        </w:rPr>
        <w:t>behavioural</w:t>
      </w:r>
      <w:proofErr w:type="spellEnd"/>
      <w:r w:rsidRPr="0042623C">
        <w:rPr>
          <w:rFonts w:asciiTheme="majorBidi" w:hAnsiTheme="majorBidi" w:cstheme="majorBidi"/>
        </w:rPr>
        <w:t xml:space="preserve"> response. </w:t>
      </w:r>
      <w:r w:rsidRPr="0042623C">
        <w:rPr>
          <w:rFonts w:asciiTheme="majorBidi" w:hAnsiTheme="majorBidi" w:cstheme="majorBidi"/>
          <w:i/>
          <w:iCs/>
        </w:rPr>
        <w:t>Journal of Research in Interactive Marketing</w:t>
      </w:r>
      <w:r w:rsidRPr="0042623C">
        <w:rPr>
          <w:rFonts w:asciiTheme="majorBidi" w:hAnsiTheme="majorBidi" w:cstheme="majorBidi"/>
        </w:rPr>
        <w:t>, 9(4), 299–312.</w:t>
      </w:r>
    </w:p>
    <w:p w14:paraId="14263BD6"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Campbell, C., Sands, S., Ferraro, C., Tsao, H., &amp; Mavrommatis, A. (2018). From data to action: How marketers can leverage artificial intelligence to improve advertising effectiveness. </w:t>
      </w:r>
      <w:r w:rsidRPr="0042623C">
        <w:rPr>
          <w:rFonts w:asciiTheme="majorBidi" w:hAnsiTheme="majorBidi" w:cstheme="majorBidi"/>
          <w:i/>
          <w:iCs/>
        </w:rPr>
        <w:t>Journal of Advertising Research</w:t>
      </w:r>
      <w:r w:rsidRPr="0042623C">
        <w:rPr>
          <w:rFonts w:asciiTheme="majorBidi" w:hAnsiTheme="majorBidi" w:cstheme="majorBidi"/>
        </w:rPr>
        <w:t>, 58(3), 293–305.</w:t>
      </w:r>
    </w:p>
    <w:p w14:paraId="19D241DC"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Davenport, T. H., Guha, A., &amp; Grewal, D. (2023). How artificial intelligence will change the future of marketing. </w:t>
      </w:r>
      <w:r w:rsidRPr="0042623C">
        <w:rPr>
          <w:rFonts w:asciiTheme="majorBidi" w:hAnsiTheme="majorBidi" w:cstheme="majorBidi"/>
          <w:i/>
          <w:iCs/>
        </w:rPr>
        <w:t>Journal of the Academy of Marketing Science</w:t>
      </w:r>
      <w:r w:rsidRPr="0042623C">
        <w:rPr>
          <w:rFonts w:asciiTheme="majorBidi" w:hAnsiTheme="majorBidi" w:cstheme="majorBidi"/>
        </w:rPr>
        <w:t>, 51(1), 24–42.</w:t>
      </w:r>
    </w:p>
    <w:p w14:paraId="3235427B"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Dehghani, M., &amp; Tumer, M. (2015). </w:t>
      </w:r>
      <w:proofErr w:type="gramStart"/>
      <w:r w:rsidRPr="0042623C">
        <w:rPr>
          <w:rFonts w:asciiTheme="majorBidi" w:hAnsiTheme="majorBidi" w:cstheme="majorBidi"/>
        </w:rPr>
        <w:t>A research</w:t>
      </w:r>
      <w:proofErr w:type="gramEnd"/>
      <w:r w:rsidRPr="0042623C">
        <w:rPr>
          <w:rFonts w:asciiTheme="majorBidi" w:hAnsiTheme="majorBidi" w:cstheme="majorBidi"/>
        </w:rPr>
        <w:t xml:space="preserve"> on effectiveness of Facebook advertising on enhancing purchase intention of consumers. </w:t>
      </w:r>
      <w:r w:rsidRPr="0042623C">
        <w:rPr>
          <w:rFonts w:asciiTheme="majorBidi" w:hAnsiTheme="majorBidi" w:cstheme="majorBidi"/>
          <w:i/>
          <w:iCs/>
        </w:rPr>
        <w:t>Computers in Human Behavior</w:t>
      </w:r>
      <w:r w:rsidRPr="0042623C">
        <w:rPr>
          <w:rFonts w:asciiTheme="majorBidi" w:hAnsiTheme="majorBidi" w:cstheme="majorBidi"/>
        </w:rPr>
        <w:t>, 49, 597–600.</w:t>
      </w:r>
    </w:p>
    <w:p w14:paraId="40442CF2"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Duffett, R. (2017). Influence of social media marketing communications on young consumers’ attitudes and purchase intentions. </w:t>
      </w:r>
      <w:r w:rsidRPr="0042623C">
        <w:rPr>
          <w:rFonts w:asciiTheme="majorBidi" w:hAnsiTheme="majorBidi" w:cstheme="majorBidi"/>
          <w:i/>
          <w:iCs/>
        </w:rPr>
        <w:t>Journal of Retailing and Consumer Services</w:t>
      </w:r>
      <w:r w:rsidRPr="0042623C">
        <w:rPr>
          <w:rFonts w:asciiTheme="majorBidi" w:hAnsiTheme="majorBidi" w:cstheme="majorBidi"/>
        </w:rPr>
        <w:t>, 38, 52–60.</w:t>
      </w:r>
    </w:p>
    <w:p w14:paraId="127D059A"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Dwivedi, Y. K., et al. (2023). Artificial intelligence (AI): Multidisciplinary perspectives on emerging challenges, opportunities, and agenda for research. </w:t>
      </w:r>
      <w:r w:rsidRPr="0042623C">
        <w:rPr>
          <w:rFonts w:asciiTheme="majorBidi" w:hAnsiTheme="majorBidi" w:cstheme="majorBidi"/>
          <w:i/>
          <w:iCs/>
        </w:rPr>
        <w:t>International Journal of Information Management</w:t>
      </w:r>
      <w:r w:rsidRPr="0042623C">
        <w:rPr>
          <w:rFonts w:asciiTheme="majorBidi" w:hAnsiTheme="majorBidi" w:cstheme="majorBidi"/>
        </w:rPr>
        <w:t>, 57, 101994.</w:t>
      </w:r>
    </w:p>
    <w:p w14:paraId="614C9592"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Jarek, K., &amp; Mazurek, G. (2019). Marketing and artificial intelligence. </w:t>
      </w:r>
      <w:r w:rsidRPr="0042623C">
        <w:rPr>
          <w:rFonts w:asciiTheme="majorBidi" w:hAnsiTheme="majorBidi" w:cstheme="majorBidi"/>
          <w:i/>
          <w:iCs/>
        </w:rPr>
        <w:t>Central European Business Review</w:t>
      </w:r>
      <w:r w:rsidRPr="0042623C">
        <w:rPr>
          <w:rFonts w:asciiTheme="majorBidi" w:hAnsiTheme="majorBidi" w:cstheme="majorBidi"/>
        </w:rPr>
        <w:t>, 8(2), 46–55.</w:t>
      </w:r>
    </w:p>
    <w:p w14:paraId="5212FDD2"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Lee, J., &amp; Hong, I. (2016). Predicting positive user responses to social media advertising. </w:t>
      </w:r>
      <w:r w:rsidRPr="0042623C">
        <w:rPr>
          <w:rFonts w:asciiTheme="majorBidi" w:hAnsiTheme="majorBidi" w:cstheme="majorBidi"/>
          <w:i/>
          <w:iCs/>
        </w:rPr>
        <w:t>Journal of Advertising Research</w:t>
      </w:r>
      <w:r w:rsidRPr="0042623C">
        <w:rPr>
          <w:rFonts w:asciiTheme="majorBidi" w:hAnsiTheme="majorBidi" w:cstheme="majorBidi"/>
        </w:rPr>
        <w:t>, 56(1), 88–99.</w:t>
      </w:r>
    </w:p>
    <w:p w14:paraId="3DA03DD3"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Logan, K., Bright, L. F., &amp; </w:t>
      </w:r>
      <w:proofErr w:type="spellStart"/>
      <w:r w:rsidRPr="0042623C">
        <w:rPr>
          <w:rFonts w:asciiTheme="majorBidi" w:hAnsiTheme="majorBidi" w:cstheme="majorBidi"/>
        </w:rPr>
        <w:t>Gangadharbatla</w:t>
      </w:r>
      <w:proofErr w:type="spellEnd"/>
      <w:r w:rsidRPr="0042623C">
        <w:rPr>
          <w:rFonts w:asciiTheme="majorBidi" w:hAnsiTheme="majorBidi" w:cstheme="majorBidi"/>
        </w:rPr>
        <w:t xml:space="preserve">, H. (2012). Facebook versus television: Advertising value perceptions among young consumers. </w:t>
      </w:r>
      <w:r w:rsidRPr="0042623C">
        <w:rPr>
          <w:rFonts w:asciiTheme="majorBidi" w:hAnsiTheme="majorBidi" w:cstheme="majorBidi"/>
          <w:i/>
          <w:iCs/>
        </w:rPr>
        <w:t>Journal of Interactive Advertising</w:t>
      </w:r>
      <w:r w:rsidRPr="0042623C">
        <w:rPr>
          <w:rFonts w:asciiTheme="majorBidi" w:hAnsiTheme="majorBidi" w:cstheme="majorBidi"/>
        </w:rPr>
        <w:t>, 12(2), 1–15.</w:t>
      </w:r>
    </w:p>
    <w:p w14:paraId="4770AE01" w14:textId="77777777" w:rsidR="0041104C" w:rsidRPr="0042623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Murillo, E. (2017). Attitudes toward social media advertising: The role of social media engagement. </w:t>
      </w:r>
      <w:r w:rsidRPr="0042623C">
        <w:rPr>
          <w:rFonts w:asciiTheme="majorBidi" w:hAnsiTheme="majorBidi" w:cstheme="majorBidi"/>
          <w:i/>
          <w:iCs/>
        </w:rPr>
        <w:t>Journal of Promotion Management</w:t>
      </w:r>
      <w:r w:rsidRPr="0042623C">
        <w:rPr>
          <w:rFonts w:asciiTheme="majorBidi" w:hAnsiTheme="majorBidi" w:cstheme="majorBidi"/>
        </w:rPr>
        <w:t>, 23(4), 567–590.</w:t>
      </w:r>
    </w:p>
    <w:p w14:paraId="48D03AD9" w14:textId="77777777" w:rsidR="0041104C" w:rsidRDefault="0041104C" w:rsidP="0041104C">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Shareef, M. A., Mukerji, B., Dwivedi, Y. K., Rana, N. P., &amp; Islam, R. (2019). Social media marketing: Comparative effect of advertisement sources. </w:t>
      </w:r>
      <w:r w:rsidRPr="0042623C">
        <w:rPr>
          <w:rFonts w:asciiTheme="majorBidi" w:hAnsiTheme="majorBidi" w:cstheme="majorBidi"/>
          <w:i/>
          <w:iCs/>
        </w:rPr>
        <w:t>Journal of Retailing and Consumer Services</w:t>
      </w:r>
      <w:r w:rsidRPr="0042623C">
        <w:rPr>
          <w:rFonts w:asciiTheme="majorBidi" w:hAnsiTheme="majorBidi" w:cstheme="majorBidi"/>
        </w:rPr>
        <w:t>, 46, 58–69.</w:t>
      </w:r>
    </w:p>
    <w:p w14:paraId="776E728B" w14:textId="77777777" w:rsidR="0041104C" w:rsidRDefault="0041104C" w:rsidP="0041104C">
      <w:pPr>
        <w:tabs>
          <w:tab w:val="left" w:pos="3840"/>
        </w:tabs>
        <w:spacing w:line="240" w:lineRule="auto"/>
        <w:jc w:val="both"/>
        <w:rPr>
          <w:rFonts w:asciiTheme="majorBidi" w:hAnsiTheme="majorBidi" w:cstheme="majorBidi"/>
        </w:rPr>
      </w:pPr>
    </w:p>
    <w:p w14:paraId="632D24EC" w14:textId="77777777" w:rsidR="0041104C" w:rsidRDefault="0041104C" w:rsidP="0041104C">
      <w:pPr>
        <w:tabs>
          <w:tab w:val="left" w:pos="3840"/>
        </w:tabs>
        <w:spacing w:line="240" w:lineRule="auto"/>
        <w:jc w:val="both"/>
        <w:rPr>
          <w:rFonts w:asciiTheme="majorBidi" w:hAnsiTheme="majorBidi" w:cstheme="majorBidi"/>
        </w:rPr>
      </w:pPr>
    </w:p>
    <w:p w14:paraId="55EE5743" w14:textId="77777777" w:rsidR="0041104C" w:rsidRDefault="0041104C" w:rsidP="0041104C">
      <w:pPr>
        <w:tabs>
          <w:tab w:val="left" w:pos="3840"/>
        </w:tabs>
        <w:spacing w:line="240" w:lineRule="auto"/>
        <w:jc w:val="both"/>
        <w:rPr>
          <w:rFonts w:asciiTheme="majorBidi" w:hAnsiTheme="majorBidi" w:cstheme="majorBidi"/>
        </w:rPr>
      </w:pPr>
    </w:p>
    <w:p w14:paraId="339683E7" w14:textId="77777777" w:rsidR="0041104C" w:rsidRDefault="0041104C" w:rsidP="0041104C">
      <w:pPr>
        <w:tabs>
          <w:tab w:val="left" w:pos="3840"/>
        </w:tabs>
        <w:spacing w:line="240" w:lineRule="auto"/>
        <w:jc w:val="both"/>
        <w:rPr>
          <w:rFonts w:asciiTheme="majorBidi" w:hAnsiTheme="majorBidi" w:cstheme="majorBidi"/>
        </w:rPr>
      </w:pPr>
    </w:p>
    <w:p w14:paraId="304EF13D" w14:textId="77777777" w:rsidR="0041104C" w:rsidRDefault="0041104C" w:rsidP="0041104C">
      <w:pPr>
        <w:tabs>
          <w:tab w:val="left" w:pos="3840"/>
        </w:tabs>
        <w:spacing w:line="240" w:lineRule="auto"/>
        <w:jc w:val="both"/>
        <w:rPr>
          <w:rFonts w:asciiTheme="majorBidi" w:hAnsiTheme="majorBidi" w:cstheme="majorBidi"/>
        </w:rPr>
      </w:pPr>
    </w:p>
    <w:p w14:paraId="5F896D1A" w14:textId="77777777" w:rsidR="0041104C" w:rsidRDefault="0041104C" w:rsidP="0041104C">
      <w:pPr>
        <w:tabs>
          <w:tab w:val="left" w:pos="3840"/>
        </w:tabs>
        <w:spacing w:line="240" w:lineRule="auto"/>
        <w:jc w:val="both"/>
        <w:rPr>
          <w:rFonts w:asciiTheme="majorBidi" w:hAnsiTheme="majorBidi" w:cstheme="majorBidi"/>
        </w:rPr>
      </w:pPr>
    </w:p>
    <w:p w14:paraId="362B6446" w14:textId="77777777" w:rsidR="0041104C" w:rsidRDefault="0041104C" w:rsidP="0041104C">
      <w:pPr>
        <w:tabs>
          <w:tab w:val="left" w:pos="3840"/>
        </w:tabs>
        <w:spacing w:line="240" w:lineRule="auto"/>
        <w:jc w:val="center"/>
        <w:rPr>
          <w:rFonts w:asciiTheme="majorBidi" w:hAnsiTheme="majorBidi" w:cstheme="majorBidi"/>
          <w:b/>
          <w:bCs/>
          <w:sz w:val="206"/>
          <w:szCs w:val="206"/>
          <w:rtl/>
          <w:lang w:bidi="ar-EG"/>
        </w:rPr>
      </w:pPr>
    </w:p>
    <w:p w14:paraId="39B2A580" w14:textId="77777777" w:rsidR="0041104C" w:rsidRDefault="0041104C" w:rsidP="0041104C">
      <w:pPr>
        <w:tabs>
          <w:tab w:val="left" w:pos="3840"/>
        </w:tabs>
        <w:spacing w:line="240" w:lineRule="auto"/>
        <w:jc w:val="center"/>
        <w:rPr>
          <w:rFonts w:asciiTheme="majorBidi" w:hAnsiTheme="majorBidi" w:cstheme="majorBidi"/>
          <w:b/>
          <w:bCs/>
          <w:sz w:val="206"/>
          <w:szCs w:val="206"/>
          <w:rtl/>
          <w:lang w:bidi="ar-EG"/>
        </w:rPr>
      </w:pPr>
    </w:p>
    <w:p w14:paraId="1583F1B3" w14:textId="3CB5D896" w:rsidR="0041104C" w:rsidRDefault="00192B00" w:rsidP="0041104C">
      <w:pPr>
        <w:tabs>
          <w:tab w:val="left" w:pos="3840"/>
        </w:tabs>
        <w:spacing w:line="240" w:lineRule="auto"/>
        <w:jc w:val="center"/>
        <w:rPr>
          <w:rFonts w:asciiTheme="majorBidi" w:hAnsiTheme="majorBidi" w:cstheme="majorBidi"/>
          <w:b/>
          <w:bCs/>
          <w:sz w:val="206"/>
          <w:szCs w:val="206"/>
          <w:rtl/>
          <w:lang w:bidi="ar-EG"/>
        </w:rPr>
      </w:pPr>
      <w:r>
        <w:rPr>
          <w:rFonts w:asciiTheme="majorBidi" w:hAnsiTheme="majorBidi" w:cstheme="majorBidi" w:hint="cs"/>
          <w:b/>
          <w:bCs/>
          <w:sz w:val="206"/>
          <w:szCs w:val="206"/>
          <w:rtl/>
          <w:lang w:bidi="ar-EG"/>
        </w:rPr>
        <w:t>ملحق الدراسة</w:t>
      </w:r>
    </w:p>
    <w:p w14:paraId="01DC1D79" w14:textId="77777777" w:rsidR="0041104C" w:rsidRDefault="0041104C" w:rsidP="0041104C">
      <w:pPr>
        <w:tabs>
          <w:tab w:val="left" w:pos="3840"/>
        </w:tabs>
        <w:spacing w:line="240" w:lineRule="auto"/>
        <w:jc w:val="center"/>
        <w:rPr>
          <w:rFonts w:asciiTheme="majorBidi" w:hAnsiTheme="majorBidi" w:cstheme="majorBidi"/>
          <w:b/>
          <w:bCs/>
          <w:sz w:val="206"/>
          <w:szCs w:val="206"/>
          <w:rtl/>
          <w:lang w:bidi="ar-EG"/>
        </w:rPr>
      </w:pPr>
    </w:p>
    <w:p w14:paraId="74635C55" w14:textId="77777777" w:rsidR="0041104C" w:rsidRDefault="0041104C" w:rsidP="0041104C">
      <w:pPr>
        <w:tabs>
          <w:tab w:val="left" w:pos="3840"/>
        </w:tabs>
        <w:spacing w:line="240" w:lineRule="auto"/>
        <w:jc w:val="center"/>
        <w:rPr>
          <w:rFonts w:asciiTheme="majorBidi" w:hAnsiTheme="majorBidi" w:cstheme="majorBidi"/>
          <w:b/>
          <w:bCs/>
          <w:sz w:val="206"/>
          <w:szCs w:val="206"/>
          <w:rtl/>
          <w:lang w:bidi="ar-EG"/>
        </w:rPr>
      </w:pPr>
    </w:p>
    <w:p w14:paraId="22DA1D9F" w14:textId="77777777" w:rsidR="0041104C" w:rsidRPr="00A2288F" w:rsidRDefault="0041104C" w:rsidP="0041104C">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noProof/>
          <w:sz w:val="28"/>
          <w:szCs w:val="28"/>
        </w:rPr>
        <w:lastRenderedPageBreak/>
        <w:drawing>
          <wp:anchor distT="0" distB="0" distL="114300" distR="114300" simplePos="0" relativeHeight="251660288" behindDoc="0" locked="0" layoutInCell="1" allowOverlap="1" wp14:anchorId="46FBACF3" wp14:editId="4026BA1F">
            <wp:simplePos x="0" y="0"/>
            <wp:positionH relativeFrom="column">
              <wp:posOffset>-471170</wp:posOffset>
            </wp:positionH>
            <wp:positionV relativeFrom="paragraph">
              <wp:posOffset>-285432</wp:posOffset>
            </wp:positionV>
            <wp:extent cx="1943100" cy="1661795"/>
            <wp:effectExtent l="0" t="0" r="0" b="0"/>
            <wp:wrapNone/>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43100" cy="1661795"/>
                    </a:xfrm>
                    <a:prstGeom prst="rect">
                      <a:avLst/>
                    </a:prstGeom>
                  </pic:spPr>
                </pic:pic>
              </a:graphicData>
            </a:graphic>
            <wp14:sizeRelH relativeFrom="margin">
              <wp14:pctWidth>0</wp14:pctWidth>
            </wp14:sizeRelH>
            <wp14:sizeRelV relativeFrom="margin">
              <wp14:pctHeight>0</wp14:pctHeight>
            </wp14:sizeRelV>
          </wp:anchor>
        </w:drawing>
      </w:r>
      <w:r w:rsidRPr="00A2288F">
        <w:rPr>
          <w:rFonts w:ascii="Simplified Arabic" w:hAnsi="Simplified Arabic" w:cs="Simplified Arabic" w:hint="cs"/>
          <w:b/>
          <w:bCs/>
          <w:sz w:val="28"/>
          <w:szCs w:val="28"/>
          <w:rtl/>
        </w:rPr>
        <w:t xml:space="preserve">جــــامـــعة </w:t>
      </w:r>
      <w:proofErr w:type="spellStart"/>
      <w:r w:rsidRPr="00A2288F">
        <w:rPr>
          <w:rFonts w:ascii="Simplified Arabic" w:hAnsi="Simplified Arabic" w:cs="Simplified Arabic" w:hint="cs"/>
          <w:b/>
          <w:bCs/>
          <w:sz w:val="28"/>
          <w:szCs w:val="28"/>
          <w:rtl/>
        </w:rPr>
        <w:t>ميدأوشــــن</w:t>
      </w:r>
      <w:proofErr w:type="spellEnd"/>
    </w:p>
    <w:p w14:paraId="24AF272B" w14:textId="77777777" w:rsidR="0041104C" w:rsidRPr="00A2288F" w:rsidRDefault="0041104C" w:rsidP="0041104C">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 xml:space="preserve"> كلية الإعلام والتسويق </w:t>
      </w:r>
    </w:p>
    <w:p w14:paraId="6E7E5E41" w14:textId="77777777" w:rsidR="0041104C" w:rsidRPr="00A2288F" w:rsidRDefault="0041104C" w:rsidP="0041104C">
      <w:pPr>
        <w:bidi/>
        <w:spacing w:line="240" w:lineRule="auto"/>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بكالوريوس تسويق رقمي</w:t>
      </w:r>
    </w:p>
    <w:p w14:paraId="00F2E851" w14:textId="77777777" w:rsidR="0041104C" w:rsidRDefault="0041104C" w:rsidP="0041104C">
      <w:pPr>
        <w:bidi/>
        <w:spacing w:line="240" w:lineRule="auto"/>
        <w:rPr>
          <w:rtl/>
        </w:rPr>
      </w:pPr>
    </w:p>
    <w:p w14:paraId="01C712EB" w14:textId="77777777" w:rsidR="0041104C" w:rsidRDefault="0041104C" w:rsidP="0041104C">
      <w:pPr>
        <w:bidi/>
        <w:spacing w:line="240" w:lineRule="auto"/>
        <w:rPr>
          <w:rtl/>
        </w:rPr>
      </w:pPr>
    </w:p>
    <w:p w14:paraId="4D2D6A48" w14:textId="77777777" w:rsidR="0041104C" w:rsidRDefault="0041104C" w:rsidP="0041104C">
      <w:pPr>
        <w:bidi/>
        <w:spacing w:line="240" w:lineRule="auto"/>
        <w:rPr>
          <w:rtl/>
        </w:rPr>
      </w:pPr>
    </w:p>
    <w:p w14:paraId="6253383C" w14:textId="77777777" w:rsidR="0041104C" w:rsidRDefault="0041104C" w:rsidP="0041104C">
      <w:pPr>
        <w:tabs>
          <w:tab w:val="left" w:pos="3840"/>
        </w:tabs>
        <w:bidi/>
        <w:jc w:val="center"/>
        <w:rPr>
          <w:rFonts w:ascii="Simplified Arabic" w:hAnsi="Simplified Arabic" w:cs="Simplified Arabic"/>
          <w:b/>
          <w:bCs/>
          <w:sz w:val="32"/>
          <w:szCs w:val="32"/>
          <w:rtl/>
        </w:rPr>
      </w:pPr>
      <w:proofErr w:type="gramStart"/>
      <w:r w:rsidRPr="00010B05">
        <w:rPr>
          <w:rFonts w:ascii="Simplified Arabic" w:hAnsi="Simplified Arabic" w:cs="Simplified Arabic" w:hint="cs"/>
          <w:b/>
          <w:bCs/>
          <w:sz w:val="32"/>
          <w:szCs w:val="32"/>
          <w:rtl/>
        </w:rPr>
        <w:t>استبيان</w:t>
      </w:r>
      <w:proofErr w:type="gramEnd"/>
      <w:r w:rsidRPr="00010B05">
        <w:rPr>
          <w:rFonts w:ascii="Simplified Arabic" w:hAnsi="Simplified Arabic" w:cs="Simplified Arabic" w:hint="cs"/>
          <w:b/>
          <w:bCs/>
          <w:sz w:val="32"/>
          <w:szCs w:val="32"/>
          <w:rtl/>
        </w:rPr>
        <w:t xml:space="preserve"> لقياس </w:t>
      </w:r>
      <w:r w:rsidRPr="00B255EC">
        <w:rPr>
          <w:rFonts w:ascii="Simplified Arabic" w:hAnsi="Simplified Arabic" w:cs="Simplified Arabic"/>
          <w:b/>
          <w:bCs/>
          <w:sz w:val="32"/>
          <w:szCs w:val="32"/>
          <w:rtl/>
        </w:rPr>
        <w:t>"تأثير استخدام الذكاء الاصطناعي في الإعلانات التجارية على نية الشراء لدى المستهلك السعودي</w:t>
      </w:r>
      <w:r>
        <w:rPr>
          <w:rFonts w:ascii="Simplified Arabic" w:hAnsi="Simplified Arabic" w:cs="Simplified Arabic" w:hint="cs"/>
          <w:b/>
          <w:bCs/>
          <w:sz w:val="32"/>
          <w:szCs w:val="32"/>
          <w:rtl/>
        </w:rPr>
        <w:t xml:space="preserve"> </w:t>
      </w:r>
      <w:r w:rsidRPr="00B255EC">
        <w:rPr>
          <w:rFonts w:ascii="Simplified Arabic" w:hAnsi="Simplified Arabic" w:cs="Simplified Arabic"/>
          <w:b/>
          <w:bCs/>
          <w:sz w:val="32"/>
          <w:szCs w:val="32"/>
          <w:rtl/>
        </w:rPr>
        <w:t>(دراسة ميدانية)"</w:t>
      </w:r>
    </w:p>
    <w:p w14:paraId="2DA152DB" w14:textId="77777777" w:rsidR="0041104C" w:rsidRDefault="0041104C" w:rsidP="0041104C">
      <w:pPr>
        <w:pStyle w:val="ae"/>
        <w:bidi/>
        <w:jc w:val="center"/>
        <w:rPr>
          <w:b/>
          <w:bCs/>
          <w:sz w:val="28"/>
          <w:szCs w:val="28"/>
          <w:rtl/>
        </w:rPr>
      </w:pPr>
      <w:r>
        <w:rPr>
          <w:rFonts w:hint="cs"/>
          <w:b/>
          <w:bCs/>
          <w:sz w:val="28"/>
          <w:szCs w:val="28"/>
          <w:rtl/>
        </w:rPr>
        <w:t xml:space="preserve">للحصول على درجة </w:t>
      </w:r>
      <w:proofErr w:type="spellStart"/>
      <w:r>
        <w:rPr>
          <w:rFonts w:hint="cs"/>
          <w:b/>
          <w:bCs/>
          <w:sz w:val="28"/>
          <w:szCs w:val="28"/>
          <w:rtl/>
        </w:rPr>
        <w:t>البكالوريس</w:t>
      </w:r>
      <w:proofErr w:type="spellEnd"/>
      <w:r>
        <w:rPr>
          <w:rFonts w:hint="cs"/>
          <w:b/>
          <w:bCs/>
          <w:sz w:val="28"/>
          <w:szCs w:val="28"/>
          <w:rtl/>
        </w:rPr>
        <w:t xml:space="preserve"> </w:t>
      </w:r>
    </w:p>
    <w:p w14:paraId="20F4551B" w14:textId="77777777" w:rsidR="0041104C" w:rsidRPr="00A46581" w:rsidRDefault="0041104C" w:rsidP="0041104C">
      <w:pPr>
        <w:pStyle w:val="ae"/>
        <w:bidi/>
        <w:jc w:val="center"/>
        <w:rPr>
          <w:b/>
          <w:bCs/>
          <w:sz w:val="28"/>
          <w:szCs w:val="28"/>
          <w:rtl/>
        </w:rPr>
      </w:pPr>
      <w:r w:rsidRPr="00687B63">
        <w:rPr>
          <w:b/>
          <w:bCs/>
          <w:sz w:val="28"/>
          <w:szCs w:val="28"/>
          <w:rtl/>
        </w:rPr>
        <w:t xml:space="preserve">يجري تطبيقه فقط مع </w:t>
      </w:r>
      <w:r>
        <w:rPr>
          <w:rFonts w:hint="cs"/>
          <w:b/>
          <w:bCs/>
          <w:sz w:val="28"/>
          <w:szCs w:val="28"/>
          <w:rtl/>
        </w:rPr>
        <w:t>المستهلكين السعوديين</w:t>
      </w:r>
    </w:p>
    <w:p w14:paraId="5871B377" w14:textId="77777777" w:rsidR="0041104C" w:rsidRDefault="0041104C" w:rsidP="0041104C">
      <w:pPr>
        <w:pStyle w:val="ae"/>
        <w:bidi/>
        <w:jc w:val="center"/>
        <w:rPr>
          <w:sz w:val="28"/>
          <w:szCs w:val="28"/>
          <w:rtl/>
        </w:rPr>
      </w:pPr>
    </w:p>
    <w:p w14:paraId="1CFEC116" w14:textId="77777777" w:rsidR="0041104C" w:rsidRPr="00A46581" w:rsidRDefault="0041104C" w:rsidP="0041104C">
      <w:pPr>
        <w:pStyle w:val="ae"/>
        <w:bidi/>
        <w:jc w:val="center"/>
        <w:rPr>
          <w:sz w:val="28"/>
          <w:szCs w:val="28"/>
          <w:rtl/>
        </w:rPr>
      </w:pPr>
      <w:r w:rsidRPr="00A46581">
        <w:rPr>
          <w:rFonts w:hint="cs"/>
          <w:sz w:val="28"/>
          <w:szCs w:val="28"/>
          <w:rtl/>
        </w:rPr>
        <w:t>إعداد</w:t>
      </w:r>
    </w:p>
    <w:p w14:paraId="74422F32" w14:textId="77777777" w:rsidR="0041104C" w:rsidRPr="00A46581" w:rsidRDefault="0041104C" w:rsidP="0041104C">
      <w:pPr>
        <w:pStyle w:val="ae"/>
        <w:bidi/>
        <w:jc w:val="center"/>
        <w:rPr>
          <w:sz w:val="28"/>
          <w:szCs w:val="28"/>
          <w:rtl/>
        </w:rPr>
      </w:pPr>
      <w:r w:rsidRPr="00A46581">
        <w:rPr>
          <w:rFonts w:hint="cs"/>
          <w:sz w:val="28"/>
          <w:szCs w:val="28"/>
          <w:rtl/>
        </w:rPr>
        <w:t>مانع محمد بالحارث</w:t>
      </w:r>
    </w:p>
    <w:p w14:paraId="2A1998F0" w14:textId="77777777" w:rsidR="0041104C" w:rsidRPr="00A46581" w:rsidRDefault="0041104C" w:rsidP="0041104C">
      <w:pPr>
        <w:pStyle w:val="ae"/>
        <w:bidi/>
        <w:jc w:val="center"/>
        <w:rPr>
          <w:sz w:val="28"/>
          <w:szCs w:val="28"/>
          <w:rtl/>
        </w:rPr>
      </w:pPr>
      <w:r w:rsidRPr="00A46581">
        <w:rPr>
          <w:rFonts w:hint="cs"/>
          <w:sz w:val="28"/>
          <w:szCs w:val="28"/>
          <w:rtl/>
        </w:rPr>
        <w:t>الرقم الجامعي</w:t>
      </w:r>
    </w:p>
    <w:p w14:paraId="330CE7C2" w14:textId="77777777" w:rsidR="0041104C" w:rsidRPr="00A46581" w:rsidRDefault="0041104C" w:rsidP="0041104C">
      <w:pPr>
        <w:pStyle w:val="ae"/>
        <w:bidi/>
        <w:jc w:val="center"/>
        <w:rPr>
          <w:sz w:val="28"/>
          <w:szCs w:val="28"/>
          <w:rtl/>
        </w:rPr>
      </w:pPr>
      <w:r w:rsidRPr="00A46581">
        <w:rPr>
          <w:rFonts w:hint="cs"/>
          <w:sz w:val="28"/>
          <w:szCs w:val="28"/>
          <w:rtl/>
        </w:rPr>
        <w:t>251001938</w:t>
      </w:r>
    </w:p>
    <w:p w14:paraId="1123DCA4" w14:textId="77777777" w:rsidR="0041104C" w:rsidRPr="00A46581" w:rsidRDefault="0041104C" w:rsidP="0041104C">
      <w:pPr>
        <w:pStyle w:val="ae"/>
        <w:bidi/>
        <w:jc w:val="center"/>
        <w:rPr>
          <w:sz w:val="28"/>
          <w:szCs w:val="28"/>
          <w:rtl/>
        </w:rPr>
      </w:pPr>
      <w:r w:rsidRPr="00A46581">
        <w:rPr>
          <w:sz w:val="28"/>
          <w:szCs w:val="28"/>
          <w:rtl/>
        </w:rPr>
        <w:br/>
      </w:r>
      <w:r w:rsidRPr="00A46581">
        <w:rPr>
          <w:rFonts w:hint="cs"/>
          <w:sz w:val="28"/>
          <w:szCs w:val="28"/>
          <w:rtl/>
        </w:rPr>
        <w:t>إشراف</w:t>
      </w:r>
    </w:p>
    <w:p w14:paraId="27D426EB" w14:textId="77777777" w:rsidR="0041104C" w:rsidRPr="00A46581" w:rsidRDefault="0041104C" w:rsidP="0041104C">
      <w:pPr>
        <w:pStyle w:val="ae"/>
        <w:bidi/>
        <w:jc w:val="center"/>
        <w:rPr>
          <w:sz w:val="28"/>
          <w:szCs w:val="28"/>
          <w:rtl/>
        </w:rPr>
      </w:pPr>
      <w:r w:rsidRPr="00A46581">
        <w:rPr>
          <w:rFonts w:hint="cs"/>
          <w:sz w:val="28"/>
          <w:szCs w:val="28"/>
          <w:rtl/>
        </w:rPr>
        <w:t>د. علياء قمر</w:t>
      </w:r>
    </w:p>
    <w:p w14:paraId="10E5C6B6" w14:textId="77777777" w:rsidR="0041104C" w:rsidRDefault="0041104C" w:rsidP="0041104C">
      <w:pPr>
        <w:pStyle w:val="ae"/>
        <w:bidi/>
        <w:jc w:val="center"/>
        <w:rPr>
          <w:sz w:val="28"/>
          <w:szCs w:val="28"/>
          <w:rtl/>
        </w:rPr>
      </w:pPr>
      <w:r>
        <w:rPr>
          <w:noProof/>
        </w:rPr>
        <mc:AlternateContent>
          <mc:Choice Requires="wps">
            <w:drawing>
              <wp:anchor distT="45720" distB="45720" distL="114300" distR="114300" simplePos="0" relativeHeight="251661312" behindDoc="0" locked="0" layoutInCell="1" allowOverlap="1" wp14:anchorId="28BF1AEB" wp14:editId="4678732D">
                <wp:simplePos x="0" y="0"/>
                <wp:positionH relativeFrom="margin">
                  <wp:posOffset>123825</wp:posOffset>
                </wp:positionH>
                <wp:positionV relativeFrom="paragraph">
                  <wp:posOffset>486410</wp:posOffset>
                </wp:positionV>
                <wp:extent cx="6067425" cy="375920"/>
                <wp:effectExtent l="0" t="0" r="285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75920"/>
                        </a:xfrm>
                        <a:prstGeom prst="rect">
                          <a:avLst/>
                        </a:prstGeom>
                        <a:solidFill>
                          <a:srgbClr val="FFFFFF"/>
                        </a:solidFill>
                        <a:ln w="9525">
                          <a:solidFill>
                            <a:srgbClr val="000000"/>
                          </a:solidFill>
                          <a:miter lim="800000"/>
                          <a:headEnd/>
                          <a:tailEnd/>
                        </a:ln>
                      </wps:spPr>
                      <wps:txbx>
                        <w:txbxContent>
                          <w:p w14:paraId="2BE0CA39" w14:textId="77777777" w:rsidR="0041104C" w:rsidRPr="00687B63" w:rsidRDefault="0041104C" w:rsidP="0041104C">
                            <w:pPr>
                              <w:bidi/>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BF1AEB" id="_x0000_t202" coordsize="21600,21600" o:spt="202" path="m,l,21600r21600,l21600,xe">
                <v:stroke joinstyle="miter"/>
                <v:path gradientshapeok="t" o:connecttype="rect"/>
              </v:shapetype>
              <v:shape id="Text Box 2" o:spid="_x0000_s1026" type="#_x0000_t202" style="position:absolute;left:0;text-align:left;margin-left:9.75pt;margin-top:38.3pt;width:477.75pt;height:29.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">
                <v:textbox>
                  <w:txbxContent>
                    <w:p w14:paraId="2BE0CA39" w14:textId="77777777" w:rsidR="0041104C" w:rsidRPr="00687B63" w:rsidRDefault="0041104C" w:rsidP="0041104C">
                      <w:pPr>
                        <w:bidi/>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v:textbox>
                <w10:wrap type="square" anchorx="margin"/>
              </v:shape>
            </w:pict>
          </mc:Fallback>
        </mc:AlternateContent>
      </w:r>
      <w:r>
        <w:rPr>
          <w:sz w:val="28"/>
          <w:szCs w:val="28"/>
        </w:rPr>
        <w:t>)</w:t>
      </w:r>
      <w:r>
        <w:rPr>
          <w:rFonts w:hint="cs"/>
          <w:sz w:val="28"/>
          <w:szCs w:val="28"/>
          <w:rtl/>
        </w:rPr>
        <w:t xml:space="preserve"> رمضا</w:t>
      </w:r>
      <w:r>
        <w:rPr>
          <w:rFonts w:hint="eastAsia"/>
          <w:sz w:val="28"/>
          <w:szCs w:val="28"/>
          <w:rtl/>
        </w:rPr>
        <w:t>ن</w:t>
      </w:r>
      <w:r>
        <w:rPr>
          <w:rFonts w:hint="cs"/>
          <w:sz w:val="28"/>
          <w:szCs w:val="28"/>
          <w:rtl/>
        </w:rPr>
        <w:t xml:space="preserve"> 1447ـ مارس 2026</w:t>
      </w:r>
      <w:r>
        <w:rPr>
          <w:sz w:val="28"/>
          <w:szCs w:val="28"/>
        </w:rPr>
        <w:t>(</w:t>
      </w:r>
    </w:p>
    <w:p w14:paraId="5A04F694" w14:textId="77777777" w:rsidR="0041104C" w:rsidRDefault="0041104C" w:rsidP="0041104C">
      <w:pPr>
        <w:pStyle w:val="ae"/>
        <w:bidi/>
        <w:jc w:val="center"/>
        <w:rPr>
          <w:rFonts w:ascii="Simplified Arabic" w:hAnsi="Simplified Arabic" w:cs="Simplified Arabic"/>
          <w:b/>
          <w:bCs/>
          <w:sz w:val="28"/>
          <w:szCs w:val="28"/>
          <w:u w:val="single"/>
          <w:rtl/>
        </w:rPr>
      </w:pPr>
    </w:p>
    <w:p w14:paraId="0B746A07" w14:textId="77777777" w:rsidR="0041104C" w:rsidRPr="008B39C8" w:rsidRDefault="0041104C" w:rsidP="0041104C">
      <w:pPr>
        <w:pStyle w:val="ae"/>
        <w:bidi/>
        <w:jc w:val="center"/>
        <w:rPr>
          <w:rFonts w:ascii="Simplified Arabic" w:hAnsi="Simplified Arabic" w:cs="Simplified Arabic"/>
          <w:b/>
          <w:bCs/>
          <w:sz w:val="36"/>
          <w:szCs w:val="36"/>
          <w:u w:val="single"/>
          <w:rtl/>
        </w:rPr>
      </w:pPr>
      <w:r w:rsidRPr="008B39C8">
        <w:rPr>
          <w:rFonts w:ascii="Simplified Arabic" w:hAnsi="Simplified Arabic" w:cs="Simplified Arabic" w:hint="cs"/>
          <w:b/>
          <w:bCs/>
          <w:sz w:val="36"/>
          <w:szCs w:val="36"/>
          <w:u w:val="single"/>
          <w:rtl/>
        </w:rPr>
        <w:lastRenderedPageBreak/>
        <w:t>التقديم والإقرار</w:t>
      </w:r>
    </w:p>
    <w:p w14:paraId="0C14555B" w14:textId="77777777" w:rsidR="0041104C" w:rsidRPr="00640400" w:rsidRDefault="0041104C" w:rsidP="0041104C">
      <w:pPr>
        <w:pStyle w:val="ae"/>
        <w:bidi/>
        <w:jc w:val="center"/>
        <w:rPr>
          <w:rFonts w:ascii="Simplified Arabic" w:hAnsi="Simplified Arabic" w:cs="Simplified Arabic"/>
          <w:b/>
          <w:bCs/>
          <w:sz w:val="28"/>
          <w:szCs w:val="28"/>
          <w:u w:val="single"/>
          <w:rtl/>
        </w:rPr>
      </w:pPr>
    </w:p>
    <w:p w14:paraId="031B2A20" w14:textId="77777777" w:rsidR="0041104C" w:rsidRDefault="0041104C" w:rsidP="0041104C">
      <w:pPr>
        <w:pStyle w:val="ae"/>
        <w:bidi/>
        <w:jc w:val="center"/>
        <w:rPr>
          <w:sz w:val="28"/>
          <w:szCs w:val="28"/>
          <w:rtl/>
        </w:rPr>
      </w:pPr>
      <w:r w:rsidRPr="00A2422A">
        <w:rPr>
          <w:b/>
          <w:bCs/>
          <w:noProof/>
        </w:rPr>
        <mc:AlternateContent>
          <mc:Choice Requires="wps">
            <w:drawing>
              <wp:anchor distT="45720" distB="45720" distL="114300" distR="114300" simplePos="0" relativeHeight="251662336" behindDoc="0" locked="0" layoutInCell="1" allowOverlap="1" wp14:anchorId="15E75BF8" wp14:editId="67BFEBAB">
                <wp:simplePos x="0" y="0"/>
                <wp:positionH relativeFrom="margin">
                  <wp:posOffset>-342900</wp:posOffset>
                </wp:positionH>
                <wp:positionV relativeFrom="paragraph">
                  <wp:posOffset>-82550</wp:posOffset>
                </wp:positionV>
                <wp:extent cx="6604635" cy="6444615"/>
                <wp:effectExtent l="0" t="0" r="24765" b="13335"/>
                <wp:wrapNone/>
                <wp:docPr id="2303666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6444615"/>
                        </a:xfrm>
                        <a:prstGeom prst="rect">
                          <a:avLst/>
                        </a:prstGeom>
                        <a:solidFill>
                          <a:srgbClr val="FFFFFF"/>
                        </a:solidFill>
                        <a:ln w="9525">
                          <a:solidFill>
                            <a:srgbClr val="000000"/>
                          </a:solidFill>
                          <a:miter lim="800000"/>
                          <a:headEnd/>
                          <a:tailEnd/>
                        </a:ln>
                      </wps:spPr>
                      <wps:txbx>
                        <w:txbxContent>
                          <w:p w14:paraId="3C8DE3F9" w14:textId="77777777" w:rsidR="0041104C" w:rsidRPr="008B39C8" w:rsidRDefault="0041104C" w:rsidP="0041104C">
                            <w:pPr>
                              <w:pStyle w:val="ae"/>
                              <w:bidi/>
                              <w:jc w:val="both"/>
                              <w:rPr>
                                <w:rFonts w:ascii="Simplified Arabic" w:hAnsi="Simplified Arabic" w:cs="Simplified Arabic"/>
                                <w:b/>
                                <w:bCs/>
                                <w:sz w:val="32"/>
                                <w:szCs w:val="32"/>
                                <w:rtl/>
                              </w:rPr>
                            </w:pPr>
                          </w:p>
                          <w:p w14:paraId="2A6F9AC7" w14:textId="77777777" w:rsidR="0041104C" w:rsidRPr="008B39C8" w:rsidRDefault="0041104C" w:rsidP="0041104C">
                            <w:pPr>
                              <w:pStyle w:val="ae"/>
                              <w:bidi/>
                              <w:jc w:val="both"/>
                              <w:rPr>
                                <w:rFonts w:ascii="Simplified Arabic" w:hAnsi="Simplified Arabic" w:cs="Simplified Arabic"/>
                                <w:b/>
                                <w:bCs/>
                                <w:sz w:val="32"/>
                                <w:szCs w:val="32"/>
                                <w:rtl/>
                              </w:rPr>
                            </w:pPr>
                            <w:r w:rsidRPr="008B39C8">
                              <w:rPr>
                                <w:rFonts w:ascii="Simplified Arabic" w:hAnsi="Simplified Arabic" w:cs="Simplified Arabic" w:hint="cs"/>
                                <w:b/>
                                <w:bCs/>
                                <w:sz w:val="32"/>
                                <w:szCs w:val="32"/>
                                <w:rtl/>
                              </w:rPr>
                              <w:t xml:space="preserve">عزيزي المشارك / عزيزتي المشاركة.. </w:t>
                            </w:r>
                          </w:p>
                          <w:p w14:paraId="16919D89" w14:textId="77777777" w:rsidR="0041104C" w:rsidRPr="008B39C8" w:rsidRDefault="0041104C" w:rsidP="0041104C">
                            <w:pPr>
                              <w:pStyle w:val="ae"/>
                              <w:bidi/>
                              <w:jc w:val="both"/>
                              <w:rPr>
                                <w:rFonts w:ascii="Simplified Arabic" w:hAnsi="Simplified Arabic" w:cs="Simplified Arabic"/>
                                <w:sz w:val="32"/>
                                <w:szCs w:val="32"/>
                              </w:rPr>
                            </w:pPr>
                            <w:r w:rsidRPr="008B39C8">
                              <w:rPr>
                                <w:rFonts w:ascii="Simplified Arabic" w:hAnsi="Simplified Arabic" w:cs="Simplified Arabic" w:hint="cs"/>
                                <w:b/>
                                <w:bCs/>
                                <w:sz w:val="32"/>
                                <w:szCs w:val="32"/>
                                <w:rtl/>
                              </w:rPr>
                              <w:t>تحية طيبة وبعد،،</w:t>
                            </w:r>
                          </w:p>
                          <w:p w14:paraId="6B55510E" w14:textId="77777777" w:rsidR="0041104C" w:rsidRPr="008B39C8" w:rsidRDefault="0041104C" w:rsidP="0041104C">
                            <w:pPr>
                              <w:pStyle w:val="ae"/>
                              <w:bidi/>
                              <w:jc w:val="both"/>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أنا الباحث </w:t>
                            </w:r>
                            <w:r>
                              <w:rPr>
                                <w:rFonts w:ascii="Simplified Arabic" w:hAnsi="Simplified Arabic" w:cs="Simplified Arabic" w:hint="cs"/>
                                <w:b/>
                                <w:bCs/>
                                <w:sz w:val="32"/>
                                <w:szCs w:val="32"/>
                                <w:u w:val="single"/>
                                <w:rtl/>
                              </w:rPr>
                              <w:t>مانع محمد بالحارث</w:t>
                            </w:r>
                            <w:r w:rsidRPr="008B39C8">
                              <w:rPr>
                                <w:rFonts w:ascii="Simplified Arabic" w:hAnsi="Simplified Arabic" w:cs="Simplified Arabic" w:hint="cs"/>
                                <w:sz w:val="32"/>
                                <w:szCs w:val="32"/>
                                <w:rtl/>
                              </w:rPr>
                              <w:t xml:space="preserve">، طالب بكلية الإعلام و التسويق، جامعة </w:t>
                            </w:r>
                            <w:r w:rsidRPr="008B39C8">
                              <w:rPr>
                                <w:rFonts w:ascii="Simplified Arabic" w:hAnsi="Simplified Arabic" w:cs="Simplified Arabic" w:hint="cs"/>
                                <w:b/>
                                <w:bCs/>
                                <w:sz w:val="32"/>
                                <w:szCs w:val="32"/>
                                <w:u w:val="single"/>
                                <w:rtl/>
                              </w:rPr>
                              <w:t>ميدأوشن</w:t>
                            </w:r>
                            <w:r w:rsidRPr="008B39C8">
                              <w:rPr>
                                <w:rFonts w:ascii="Simplified Arabic" w:hAnsi="Simplified Arabic" w:cs="Simplified Arabic" w:hint="cs"/>
                                <w:sz w:val="32"/>
                                <w:szCs w:val="32"/>
                                <w:rtl/>
                              </w:rPr>
                              <w:t>، يسعدني دعوتكم للمشاركة في هذه الدراسة العلمية التي تهدف إلى قياس</w:t>
                            </w:r>
                            <w:r w:rsidRPr="008B39C8">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 </w:t>
                            </w:r>
                            <w:r w:rsidRPr="00B255EC">
                              <w:rPr>
                                <w:rFonts w:ascii="Simplified Arabic" w:hAnsi="Simplified Arabic" w:cs="Simplified Arabic"/>
                                <w:b/>
                                <w:bCs/>
                                <w:sz w:val="32"/>
                                <w:szCs w:val="32"/>
                                <w:rtl/>
                              </w:rPr>
                              <w:t>تأثير استخدام الذكاء الاصطناعي في الإعلانات التجارية على نية الشراء لدى المستهلك السعودي</w:t>
                            </w:r>
                            <w:r>
                              <w:rPr>
                                <w:rFonts w:ascii="Simplified Arabic" w:hAnsi="Simplified Arabic" w:cs="Simplified Arabic" w:hint="cs"/>
                                <w:b/>
                                <w:bCs/>
                                <w:sz w:val="32"/>
                                <w:szCs w:val="32"/>
                                <w:rtl/>
                              </w:rPr>
                              <w:t xml:space="preserve"> </w:t>
                            </w:r>
                            <w:r w:rsidRPr="00B255EC">
                              <w:rPr>
                                <w:rFonts w:ascii="Simplified Arabic" w:hAnsi="Simplified Arabic" w:cs="Simplified Arabic"/>
                                <w:b/>
                                <w:bCs/>
                                <w:sz w:val="32"/>
                                <w:szCs w:val="32"/>
                                <w:rtl/>
                              </w:rPr>
                              <w:t>(دراسة ميدانية)</w:t>
                            </w:r>
                            <w:r w:rsidRPr="008B39C8">
                              <w:rPr>
                                <w:rFonts w:ascii="Simplified Arabic" w:hAnsi="Simplified Arabic" w:cs="Simplified Arabic" w:hint="cs"/>
                                <w:b/>
                                <w:bCs/>
                                <w:sz w:val="32"/>
                                <w:szCs w:val="32"/>
                              </w:rPr>
                              <w:t>"</w:t>
                            </w:r>
                          </w:p>
                          <w:p w14:paraId="43138072" w14:textId="77777777" w:rsidR="0041104C" w:rsidRPr="008B39C8" w:rsidRDefault="0041104C" w:rsidP="0041104C">
                            <w:pPr>
                              <w:pStyle w:val="ae"/>
                              <w:bidi/>
                              <w:jc w:val="both"/>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أرجو مساعدتي بالإجابة على أسئلة هذا الاستبيان، علمًا بأن الإجابة تستغرق فقط نحو </w:t>
                            </w:r>
                            <w:r>
                              <w:rPr>
                                <w:rFonts w:ascii="Simplified Arabic" w:hAnsi="Simplified Arabic" w:cs="Simplified Arabic" w:hint="cs"/>
                                <w:sz w:val="32"/>
                                <w:szCs w:val="32"/>
                                <w:rtl/>
                              </w:rPr>
                              <w:t>خمسة</w:t>
                            </w:r>
                            <w:r w:rsidRPr="008B39C8">
                              <w:rPr>
                                <w:rFonts w:ascii="Simplified Arabic" w:hAnsi="Simplified Arabic" w:cs="Simplified Arabic" w:hint="cs"/>
                                <w:sz w:val="32"/>
                                <w:szCs w:val="32"/>
                                <w:rtl/>
                              </w:rPr>
                              <w:t xml:space="preserve"> دقائق</w:t>
                            </w:r>
                            <w:r w:rsidRPr="008B39C8">
                              <w:rPr>
                                <w:rFonts w:ascii="Simplified Arabic" w:hAnsi="Simplified Arabic" w:cs="Simplified Arabic" w:hint="cs"/>
                                <w:sz w:val="32"/>
                                <w:szCs w:val="32"/>
                              </w:rPr>
                              <w:t>.</w:t>
                            </w:r>
                            <w:r w:rsidRPr="008B39C8">
                              <w:rPr>
                                <w:rFonts w:ascii="Simplified Arabic" w:hAnsi="Simplified Arabic" w:cs="Simplified Arabic" w:hint="cs"/>
                                <w:sz w:val="32"/>
                                <w:szCs w:val="32"/>
                                <w:rtl/>
                              </w:rPr>
                              <w:t xml:space="preserve"> </w:t>
                            </w:r>
                            <w:r w:rsidRPr="008B39C8">
                              <w:rPr>
                                <w:sz w:val="32"/>
                                <w:szCs w:val="32"/>
                                <w:rtl/>
                                <w:lang w:bidi="ar-EG"/>
                              </w:rPr>
                              <w:t>وهذه الإجابات سرية بموجب القانون وستُس</w:t>
                            </w:r>
                            <w:r w:rsidRPr="008B39C8">
                              <w:rPr>
                                <w:rFonts w:hint="cs"/>
                                <w:sz w:val="32"/>
                                <w:szCs w:val="32"/>
                                <w:rtl/>
                                <w:lang w:bidi="ar-EG"/>
                              </w:rPr>
                              <w:t>تَ</w:t>
                            </w:r>
                            <w:r w:rsidRPr="008B39C8">
                              <w:rPr>
                                <w:sz w:val="32"/>
                                <w:szCs w:val="32"/>
                                <w:rtl/>
                                <w:lang w:bidi="ar-EG"/>
                              </w:rPr>
                              <w:t>خد</w:t>
                            </w:r>
                            <w:r w:rsidRPr="008B39C8">
                              <w:rPr>
                                <w:rFonts w:hint="cs"/>
                                <w:sz w:val="32"/>
                                <w:szCs w:val="32"/>
                                <w:rtl/>
                                <w:lang w:bidi="ar-EG"/>
                              </w:rPr>
                              <w:t>َ</w:t>
                            </w:r>
                            <w:r w:rsidRPr="008B39C8">
                              <w:rPr>
                                <w:sz w:val="32"/>
                                <w:szCs w:val="32"/>
                                <w:rtl/>
                                <w:lang w:bidi="ar-EG"/>
                              </w:rPr>
                              <w:t>م في البحث الع</w:t>
                            </w:r>
                            <w:r w:rsidRPr="008B39C8">
                              <w:rPr>
                                <w:rFonts w:hint="cs"/>
                                <w:sz w:val="32"/>
                                <w:szCs w:val="32"/>
                                <w:rtl/>
                                <w:lang w:bidi="ar-EG"/>
                              </w:rPr>
                              <w:t>ِ</w:t>
                            </w:r>
                            <w:r w:rsidRPr="008B39C8">
                              <w:rPr>
                                <w:sz w:val="32"/>
                                <w:szCs w:val="32"/>
                                <w:rtl/>
                                <w:lang w:bidi="ar-EG"/>
                              </w:rPr>
                              <w:t>لم</w:t>
                            </w:r>
                            <w:r w:rsidRPr="008B39C8">
                              <w:rPr>
                                <w:rFonts w:hint="cs"/>
                                <w:sz w:val="32"/>
                                <w:szCs w:val="32"/>
                                <w:rtl/>
                                <w:lang w:bidi="ar-EG"/>
                              </w:rPr>
                              <w:t>ي</w:t>
                            </w:r>
                            <w:r w:rsidRPr="008B39C8">
                              <w:rPr>
                                <w:sz w:val="32"/>
                                <w:szCs w:val="32"/>
                                <w:rtl/>
                                <w:lang w:bidi="ar-EG"/>
                              </w:rPr>
                              <w:t xml:space="preserve"> فقط</w:t>
                            </w:r>
                            <w:r w:rsidRPr="008B39C8">
                              <w:rPr>
                                <w:rFonts w:ascii="Simplified Arabic" w:hAnsi="Simplified Arabic" w:cs="Simplified Arabic" w:hint="cs"/>
                                <w:sz w:val="32"/>
                                <w:szCs w:val="32"/>
                              </w:rPr>
                              <w:t>.</w:t>
                            </w:r>
                          </w:p>
                          <w:p w14:paraId="5E3360B7" w14:textId="77777777" w:rsidR="0041104C" w:rsidRPr="008B39C8" w:rsidRDefault="0041104C" w:rsidP="0041104C">
                            <w:pPr>
                              <w:bidi/>
                              <w:jc w:val="both"/>
                              <w:rPr>
                                <w:rFonts w:ascii="Times New Roman" w:hAnsi="Times New Roman" w:cs="Times New Roman"/>
                                <w:sz w:val="32"/>
                                <w:szCs w:val="32"/>
                                <w:rtl/>
                                <w:lang w:bidi="ar-EG"/>
                              </w:rPr>
                            </w:pPr>
                            <w:r w:rsidRPr="008B39C8">
                              <w:rPr>
                                <w:rFonts w:ascii="Times New Roman" w:hAnsi="Times New Roman" w:cs="Times New Roman"/>
                                <w:sz w:val="32"/>
                                <w:szCs w:val="32"/>
                                <w:rtl/>
                                <w:lang w:bidi="ar-EG"/>
                              </w:rPr>
                              <w:t>ويمكن لك تجاوز أ</w:t>
                            </w:r>
                            <w:r w:rsidRPr="008B39C8">
                              <w:rPr>
                                <w:rFonts w:ascii="Times New Roman" w:hAnsi="Times New Roman" w:cs="Times New Roman" w:hint="cs"/>
                                <w:sz w:val="32"/>
                                <w:szCs w:val="32"/>
                                <w:rtl/>
                                <w:lang w:bidi="ar-EG"/>
                              </w:rPr>
                              <w:t>ي</w:t>
                            </w:r>
                            <w:r w:rsidRPr="008B39C8">
                              <w:rPr>
                                <w:rFonts w:ascii="Times New Roman" w:hAnsi="Times New Roman" w:cs="Times New Roman"/>
                                <w:sz w:val="32"/>
                                <w:szCs w:val="32"/>
                                <w:rtl/>
                                <w:lang w:bidi="ar-EG"/>
                              </w:rPr>
                              <w:t xml:space="preserve"> سؤال لا تريد </w:t>
                            </w:r>
                            <w:r w:rsidRPr="008B39C8">
                              <w:rPr>
                                <w:rFonts w:ascii="Times New Roman" w:hAnsi="Times New Roman" w:cs="Times New Roman" w:hint="cs"/>
                                <w:sz w:val="32"/>
                                <w:szCs w:val="32"/>
                                <w:rtl/>
                                <w:lang w:bidi="ar-EG"/>
                              </w:rPr>
                              <w:t>إ</w:t>
                            </w:r>
                            <w:r w:rsidRPr="008B39C8">
                              <w:rPr>
                                <w:rFonts w:ascii="Times New Roman" w:hAnsi="Times New Roman" w:cs="Times New Roman"/>
                                <w:sz w:val="32"/>
                                <w:szCs w:val="32"/>
                                <w:rtl/>
                                <w:lang w:bidi="ar-EG"/>
                              </w:rPr>
                              <w:t xml:space="preserve">جابته والانتقال للسؤال </w:t>
                            </w:r>
                            <w:r w:rsidRPr="008B39C8">
                              <w:rPr>
                                <w:rFonts w:ascii="Times New Roman" w:hAnsi="Times New Roman" w:cs="Times New Roman" w:hint="cs"/>
                                <w:sz w:val="32"/>
                                <w:szCs w:val="32"/>
                                <w:rtl/>
                                <w:lang w:bidi="ar-EG"/>
                              </w:rPr>
                              <w:t>التالي. كما</w:t>
                            </w:r>
                            <w:r w:rsidRPr="008B39C8">
                              <w:rPr>
                                <w:rFonts w:ascii="Times New Roman" w:hAnsi="Times New Roman" w:cs="Times New Roman"/>
                                <w:sz w:val="32"/>
                                <w:szCs w:val="32"/>
                                <w:rtl/>
                                <w:lang w:bidi="ar-EG"/>
                              </w:rPr>
                              <w:t xml:space="preserve"> يمكن لك أيضًا التوقف عن الم</w:t>
                            </w:r>
                            <w:r w:rsidRPr="008B39C8">
                              <w:rPr>
                                <w:rFonts w:ascii="Times New Roman" w:hAnsi="Times New Roman" w:cs="Times New Roman" w:hint="cs"/>
                                <w:sz w:val="32"/>
                                <w:szCs w:val="32"/>
                                <w:rtl/>
                                <w:lang w:bidi="ar-EG"/>
                              </w:rPr>
                              <w:t>ُ</w:t>
                            </w:r>
                            <w:r w:rsidRPr="008B39C8">
                              <w:rPr>
                                <w:rFonts w:ascii="Times New Roman" w:hAnsi="Times New Roman" w:cs="Times New Roman"/>
                                <w:sz w:val="32"/>
                                <w:szCs w:val="32"/>
                                <w:rtl/>
                                <w:lang w:bidi="ar-EG"/>
                              </w:rPr>
                              <w:t>قابلة وقتما تُريد.</w:t>
                            </w:r>
                          </w:p>
                          <w:p w14:paraId="74123B5F" w14:textId="77777777" w:rsidR="0041104C" w:rsidRPr="008B39C8" w:rsidRDefault="0041104C" w:rsidP="0041104C">
                            <w:pPr>
                              <w:bidi/>
                              <w:jc w:val="both"/>
                              <w:rPr>
                                <w:rFonts w:ascii="Times New Roman" w:hAnsi="Times New Roman" w:cs="Times New Roman"/>
                                <w:sz w:val="32"/>
                                <w:szCs w:val="32"/>
                                <w:rtl/>
                                <w:lang w:bidi="ar-EG"/>
                              </w:rPr>
                            </w:pPr>
                          </w:p>
                          <w:p w14:paraId="7A7CA51E" w14:textId="77777777" w:rsidR="0041104C" w:rsidRPr="008B39C8" w:rsidRDefault="0041104C" w:rsidP="0041104C">
                            <w:pPr>
                              <w:pStyle w:val="ae"/>
                              <w:jc w:val="both"/>
                              <w:rPr>
                                <w:rFonts w:ascii="Simplified Arabic" w:hAnsi="Simplified Arabic" w:cs="Simplified Arabic"/>
                                <w:sz w:val="32"/>
                                <w:szCs w:val="32"/>
                              </w:rPr>
                            </w:pPr>
                            <w:r w:rsidRPr="008B39C8">
                              <w:rPr>
                                <w:rFonts w:ascii="Simplified Arabic" w:hAnsi="Simplified Arabic" w:cs="Simplified Arabic" w:hint="cs"/>
                                <w:b/>
                                <w:bCs/>
                                <w:sz w:val="32"/>
                                <w:szCs w:val="32"/>
                                <w:rtl/>
                                <w:lang w:bidi="ar-EG"/>
                              </w:rPr>
                              <w:t xml:space="preserve">وتفضلوا بقبول </w:t>
                            </w:r>
                            <w:r w:rsidRPr="008B39C8">
                              <w:rPr>
                                <w:rFonts w:ascii="Simplified Arabic" w:hAnsi="Simplified Arabic" w:cs="Simplified Arabic" w:hint="cs"/>
                                <w:b/>
                                <w:bCs/>
                                <w:sz w:val="32"/>
                                <w:szCs w:val="32"/>
                                <w:rtl/>
                              </w:rPr>
                              <w:t>فائق التقدير والاحترام،،</w:t>
                            </w:r>
                          </w:p>
                          <w:p w14:paraId="1AD7689C" w14:textId="77777777" w:rsidR="0041104C" w:rsidRPr="008B39C8" w:rsidRDefault="0041104C" w:rsidP="0041104C">
                            <w:pPr>
                              <w:jc w:val="both"/>
                              <w:rPr>
                                <w:rFonts w:ascii="Simplified Arabic" w:hAnsi="Simplified Arabic" w:cs="Simplified Arab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E75BF8" id="_x0000_s1027" type="#_x0000_t202" style="position:absolute;left:0;text-align:left;margin-left:-27pt;margin-top:-6.5pt;width:520.05pt;height:50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">
                <v:textbox>
                  <w:txbxContent>
                    <w:p w14:paraId="3C8DE3F9" w14:textId="77777777" w:rsidR="0041104C" w:rsidRPr="008B39C8" w:rsidRDefault="0041104C" w:rsidP="0041104C">
                      <w:pPr>
                        <w:pStyle w:val="ae"/>
                        <w:bidi/>
                        <w:jc w:val="both"/>
                        <w:rPr>
                          <w:rFonts w:ascii="Simplified Arabic" w:hAnsi="Simplified Arabic" w:cs="Simplified Arabic"/>
                          <w:b/>
                          <w:bCs/>
                          <w:sz w:val="32"/>
                          <w:szCs w:val="32"/>
                          <w:rtl/>
                        </w:rPr>
                      </w:pPr>
                    </w:p>
                    <w:p w14:paraId="2A6F9AC7" w14:textId="77777777" w:rsidR="0041104C" w:rsidRPr="008B39C8" w:rsidRDefault="0041104C" w:rsidP="0041104C">
                      <w:pPr>
                        <w:pStyle w:val="ae"/>
                        <w:bidi/>
                        <w:jc w:val="both"/>
                        <w:rPr>
                          <w:rFonts w:ascii="Simplified Arabic" w:hAnsi="Simplified Arabic" w:cs="Simplified Arabic"/>
                          <w:b/>
                          <w:bCs/>
                          <w:sz w:val="32"/>
                          <w:szCs w:val="32"/>
                          <w:rtl/>
                        </w:rPr>
                      </w:pPr>
                      <w:r w:rsidRPr="008B39C8">
                        <w:rPr>
                          <w:rFonts w:ascii="Simplified Arabic" w:hAnsi="Simplified Arabic" w:cs="Simplified Arabic" w:hint="cs"/>
                          <w:b/>
                          <w:bCs/>
                          <w:sz w:val="32"/>
                          <w:szCs w:val="32"/>
                          <w:rtl/>
                        </w:rPr>
                        <w:t xml:space="preserve">عزيزي المشارك / عزيزتي المشاركة.. </w:t>
                      </w:r>
                    </w:p>
                    <w:p w14:paraId="16919D89" w14:textId="77777777" w:rsidR="0041104C" w:rsidRPr="008B39C8" w:rsidRDefault="0041104C" w:rsidP="0041104C">
                      <w:pPr>
                        <w:pStyle w:val="ae"/>
                        <w:bidi/>
                        <w:jc w:val="both"/>
                        <w:rPr>
                          <w:rFonts w:ascii="Simplified Arabic" w:hAnsi="Simplified Arabic" w:cs="Simplified Arabic"/>
                          <w:sz w:val="32"/>
                          <w:szCs w:val="32"/>
                        </w:rPr>
                      </w:pPr>
                      <w:r w:rsidRPr="008B39C8">
                        <w:rPr>
                          <w:rFonts w:ascii="Simplified Arabic" w:hAnsi="Simplified Arabic" w:cs="Simplified Arabic" w:hint="cs"/>
                          <w:b/>
                          <w:bCs/>
                          <w:sz w:val="32"/>
                          <w:szCs w:val="32"/>
                          <w:rtl/>
                        </w:rPr>
                        <w:t>تحية طيبة وبعد،،</w:t>
                      </w:r>
                    </w:p>
                    <w:p w14:paraId="6B55510E" w14:textId="77777777" w:rsidR="0041104C" w:rsidRPr="008B39C8" w:rsidRDefault="0041104C" w:rsidP="0041104C">
                      <w:pPr>
                        <w:pStyle w:val="ae"/>
                        <w:bidi/>
                        <w:jc w:val="both"/>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أنا الباحث </w:t>
                      </w:r>
                      <w:r>
                        <w:rPr>
                          <w:rFonts w:ascii="Simplified Arabic" w:hAnsi="Simplified Arabic" w:cs="Simplified Arabic" w:hint="cs"/>
                          <w:b/>
                          <w:bCs/>
                          <w:sz w:val="32"/>
                          <w:szCs w:val="32"/>
                          <w:u w:val="single"/>
                          <w:rtl/>
                        </w:rPr>
                        <w:t>مانع محمد بالحارث</w:t>
                      </w:r>
                      <w:r w:rsidRPr="008B39C8">
                        <w:rPr>
                          <w:rFonts w:ascii="Simplified Arabic" w:hAnsi="Simplified Arabic" w:cs="Simplified Arabic" w:hint="cs"/>
                          <w:sz w:val="32"/>
                          <w:szCs w:val="32"/>
                          <w:rtl/>
                        </w:rPr>
                        <w:t xml:space="preserve">، طالب بكلية الإعلام و التسويق، جامعة </w:t>
                      </w:r>
                      <w:r w:rsidRPr="008B39C8">
                        <w:rPr>
                          <w:rFonts w:ascii="Simplified Arabic" w:hAnsi="Simplified Arabic" w:cs="Simplified Arabic" w:hint="cs"/>
                          <w:b/>
                          <w:bCs/>
                          <w:sz w:val="32"/>
                          <w:szCs w:val="32"/>
                          <w:u w:val="single"/>
                          <w:rtl/>
                        </w:rPr>
                        <w:t>ميدأوشن</w:t>
                      </w:r>
                      <w:r w:rsidRPr="008B39C8">
                        <w:rPr>
                          <w:rFonts w:ascii="Simplified Arabic" w:hAnsi="Simplified Arabic" w:cs="Simplified Arabic" w:hint="cs"/>
                          <w:sz w:val="32"/>
                          <w:szCs w:val="32"/>
                          <w:rtl/>
                        </w:rPr>
                        <w:t>، يسعدني دعوتكم للمشاركة في هذه الدراسة العلمية التي تهدف إلى قياس</w:t>
                      </w:r>
                      <w:r w:rsidRPr="008B39C8">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 </w:t>
                      </w:r>
                      <w:r w:rsidRPr="00B255EC">
                        <w:rPr>
                          <w:rFonts w:ascii="Simplified Arabic" w:hAnsi="Simplified Arabic" w:cs="Simplified Arabic"/>
                          <w:b/>
                          <w:bCs/>
                          <w:sz w:val="32"/>
                          <w:szCs w:val="32"/>
                          <w:rtl/>
                        </w:rPr>
                        <w:t>تأثير استخدام الذكاء الاصطناعي في الإعلانات التجارية على نية الشراء لدى المستهلك السعودي</w:t>
                      </w:r>
                      <w:r>
                        <w:rPr>
                          <w:rFonts w:ascii="Simplified Arabic" w:hAnsi="Simplified Arabic" w:cs="Simplified Arabic" w:hint="cs"/>
                          <w:b/>
                          <w:bCs/>
                          <w:sz w:val="32"/>
                          <w:szCs w:val="32"/>
                          <w:rtl/>
                        </w:rPr>
                        <w:t xml:space="preserve"> </w:t>
                      </w:r>
                      <w:r w:rsidRPr="00B255EC">
                        <w:rPr>
                          <w:rFonts w:ascii="Simplified Arabic" w:hAnsi="Simplified Arabic" w:cs="Simplified Arabic"/>
                          <w:b/>
                          <w:bCs/>
                          <w:sz w:val="32"/>
                          <w:szCs w:val="32"/>
                          <w:rtl/>
                        </w:rPr>
                        <w:t>(دراسة ميدانية)</w:t>
                      </w:r>
                      <w:r w:rsidRPr="008B39C8">
                        <w:rPr>
                          <w:rFonts w:ascii="Simplified Arabic" w:hAnsi="Simplified Arabic" w:cs="Simplified Arabic" w:hint="cs"/>
                          <w:b/>
                          <w:bCs/>
                          <w:sz w:val="32"/>
                          <w:szCs w:val="32"/>
                        </w:rPr>
                        <w:t>"</w:t>
                      </w:r>
                    </w:p>
                    <w:p w14:paraId="43138072" w14:textId="77777777" w:rsidR="0041104C" w:rsidRPr="008B39C8" w:rsidRDefault="0041104C" w:rsidP="0041104C">
                      <w:pPr>
                        <w:pStyle w:val="ae"/>
                        <w:bidi/>
                        <w:jc w:val="both"/>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أرجو مساعدتي بالإجابة على أسئلة هذا الاستبيان، علمًا بأن الإجابة تستغرق فقط نحو </w:t>
                      </w:r>
                      <w:r>
                        <w:rPr>
                          <w:rFonts w:ascii="Simplified Arabic" w:hAnsi="Simplified Arabic" w:cs="Simplified Arabic" w:hint="cs"/>
                          <w:sz w:val="32"/>
                          <w:szCs w:val="32"/>
                          <w:rtl/>
                        </w:rPr>
                        <w:t>خمسة</w:t>
                      </w:r>
                      <w:r w:rsidRPr="008B39C8">
                        <w:rPr>
                          <w:rFonts w:ascii="Simplified Arabic" w:hAnsi="Simplified Arabic" w:cs="Simplified Arabic" w:hint="cs"/>
                          <w:sz w:val="32"/>
                          <w:szCs w:val="32"/>
                          <w:rtl/>
                        </w:rPr>
                        <w:t xml:space="preserve"> دقائق</w:t>
                      </w:r>
                      <w:r w:rsidRPr="008B39C8">
                        <w:rPr>
                          <w:rFonts w:ascii="Simplified Arabic" w:hAnsi="Simplified Arabic" w:cs="Simplified Arabic" w:hint="cs"/>
                          <w:sz w:val="32"/>
                          <w:szCs w:val="32"/>
                        </w:rPr>
                        <w:t>.</w:t>
                      </w:r>
                      <w:r w:rsidRPr="008B39C8">
                        <w:rPr>
                          <w:rFonts w:ascii="Simplified Arabic" w:hAnsi="Simplified Arabic" w:cs="Simplified Arabic" w:hint="cs"/>
                          <w:sz w:val="32"/>
                          <w:szCs w:val="32"/>
                          <w:rtl/>
                        </w:rPr>
                        <w:t xml:space="preserve"> </w:t>
                      </w:r>
                      <w:r w:rsidRPr="008B39C8">
                        <w:rPr>
                          <w:sz w:val="32"/>
                          <w:szCs w:val="32"/>
                          <w:rtl/>
                          <w:lang w:bidi="ar-EG"/>
                        </w:rPr>
                        <w:t>وهذه الإجابات سرية بموجب القانون وستُس</w:t>
                      </w:r>
                      <w:r w:rsidRPr="008B39C8">
                        <w:rPr>
                          <w:rFonts w:hint="cs"/>
                          <w:sz w:val="32"/>
                          <w:szCs w:val="32"/>
                          <w:rtl/>
                          <w:lang w:bidi="ar-EG"/>
                        </w:rPr>
                        <w:t>تَ</w:t>
                      </w:r>
                      <w:r w:rsidRPr="008B39C8">
                        <w:rPr>
                          <w:sz w:val="32"/>
                          <w:szCs w:val="32"/>
                          <w:rtl/>
                          <w:lang w:bidi="ar-EG"/>
                        </w:rPr>
                        <w:t>خد</w:t>
                      </w:r>
                      <w:r w:rsidRPr="008B39C8">
                        <w:rPr>
                          <w:rFonts w:hint="cs"/>
                          <w:sz w:val="32"/>
                          <w:szCs w:val="32"/>
                          <w:rtl/>
                          <w:lang w:bidi="ar-EG"/>
                        </w:rPr>
                        <w:t>َ</w:t>
                      </w:r>
                      <w:r w:rsidRPr="008B39C8">
                        <w:rPr>
                          <w:sz w:val="32"/>
                          <w:szCs w:val="32"/>
                          <w:rtl/>
                          <w:lang w:bidi="ar-EG"/>
                        </w:rPr>
                        <w:t>م في البحث الع</w:t>
                      </w:r>
                      <w:r w:rsidRPr="008B39C8">
                        <w:rPr>
                          <w:rFonts w:hint="cs"/>
                          <w:sz w:val="32"/>
                          <w:szCs w:val="32"/>
                          <w:rtl/>
                          <w:lang w:bidi="ar-EG"/>
                        </w:rPr>
                        <w:t>ِ</w:t>
                      </w:r>
                      <w:r w:rsidRPr="008B39C8">
                        <w:rPr>
                          <w:sz w:val="32"/>
                          <w:szCs w:val="32"/>
                          <w:rtl/>
                          <w:lang w:bidi="ar-EG"/>
                        </w:rPr>
                        <w:t>لم</w:t>
                      </w:r>
                      <w:r w:rsidRPr="008B39C8">
                        <w:rPr>
                          <w:rFonts w:hint="cs"/>
                          <w:sz w:val="32"/>
                          <w:szCs w:val="32"/>
                          <w:rtl/>
                          <w:lang w:bidi="ar-EG"/>
                        </w:rPr>
                        <w:t>ي</w:t>
                      </w:r>
                      <w:r w:rsidRPr="008B39C8">
                        <w:rPr>
                          <w:sz w:val="32"/>
                          <w:szCs w:val="32"/>
                          <w:rtl/>
                          <w:lang w:bidi="ar-EG"/>
                        </w:rPr>
                        <w:t xml:space="preserve"> فقط</w:t>
                      </w:r>
                      <w:r w:rsidRPr="008B39C8">
                        <w:rPr>
                          <w:rFonts w:ascii="Simplified Arabic" w:hAnsi="Simplified Arabic" w:cs="Simplified Arabic" w:hint="cs"/>
                          <w:sz w:val="32"/>
                          <w:szCs w:val="32"/>
                        </w:rPr>
                        <w:t>.</w:t>
                      </w:r>
                    </w:p>
                    <w:p w14:paraId="5E3360B7" w14:textId="77777777" w:rsidR="0041104C" w:rsidRPr="008B39C8" w:rsidRDefault="0041104C" w:rsidP="0041104C">
                      <w:pPr>
                        <w:bidi/>
                        <w:jc w:val="both"/>
                        <w:rPr>
                          <w:rFonts w:ascii="Times New Roman" w:hAnsi="Times New Roman" w:cs="Times New Roman"/>
                          <w:sz w:val="32"/>
                          <w:szCs w:val="32"/>
                          <w:rtl/>
                          <w:lang w:bidi="ar-EG"/>
                        </w:rPr>
                      </w:pPr>
                      <w:r w:rsidRPr="008B39C8">
                        <w:rPr>
                          <w:rFonts w:ascii="Times New Roman" w:hAnsi="Times New Roman" w:cs="Times New Roman"/>
                          <w:sz w:val="32"/>
                          <w:szCs w:val="32"/>
                          <w:rtl/>
                          <w:lang w:bidi="ar-EG"/>
                        </w:rPr>
                        <w:t>ويمكن لك تجاوز أ</w:t>
                      </w:r>
                      <w:r w:rsidRPr="008B39C8">
                        <w:rPr>
                          <w:rFonts w:ascii="Times New Roman" w:hAnsi="Times New Roman" w:cs="Times New Roman" w:hint="cs"/>
                          <w:sz w:val="32"/>
                          <w:szCs w:val="32"/>
                          <w:rtl/>
                          <w:lang w:bidi="ar-EG"/>
                        </w:rPr>
                        <w:t>ي</w:t>
                      </w:r>
                      <w:r w:rsidRPr="008B39C8">
                        <w:rPr>
                          <w:rFonts w:ascii="Times New Roman" w:hAnsi="Times New Roman" w:cs="Times New Roman"/>
                          <w:sz w:val="32"/>
                          <w:szCs w:val="32"/>
                          <w:rtl/>
                          <w:lang w:bidi="ar-EG"/>
                        </w:rPr>
                        <w:t xml:space="preserve"> سؤال لا تريد </w:t>
                      </w:r>
                      <w:r w:rsidRPr="008B39C8">
                        <w:rPr>
                          <w:rFonts w:ascii="Times New Roman" w:hAnsi="Times New Roman" w:cs="Times New Roman" w:hint="cs"/>
                          <w:sz w:val="32"/>
                          <w:szCs w:val="32"/>
                          <w:rtl/>
                          <w:lang w:bidi="ar-EG"/>
                        </w:rPr>
                        <w:t>إ</w:t>
                      </w:r>
                      <w:r w:rsidRPr="008B39C8">
                        <w:rPr>
                          <w:rFonts w:ascii="Times New Roman" w:hAnsi="Times New Roman" w:cs="Times New Roman"/>
                          <w:sz w:val="32"/>
                          <w:szCs w:val="32"/>
                          <w:rtl/>
                          <w:lang w:bidi="ar-EG"/>
                        </w:rPr>
                        <w:t xml:space="preserve">جابته والانتقال للسؤال </w:t>
                      </w:r>
                      <w:r w:rsidRPr="008B39C8">
                        <w:rPr>
                          <w:rFonts w:ascii="Times New Roman" w:hAnsi="Times New Roman" w:cs="Times New Roman" w:hint="cs"/>
                          <w:sz w:val="32"/>
                          <w:szCs w:val="32"/>
                          <w:rtl/>
                          <w:lang w:bidi="ar-EG"/>
                        </w:rPr>
                        <w:t>التالي. كما</w:t>
                      </w:r>
                      <w:r w:rsidRPr="008B39C8">
                        <w:rPr>
                          <w:rFonts w:ascii="Times New Roman" w:hAnsi="Times New Roman" w:cs="Times New Roman"/>
                          <w:sz w:val="32"/>
                          <w:szCs w:val="32"/>
                          <w:rtl/>
                          <w:lang w:bidi="ar-EG"/>
                        </w:rPr>
                        <w:t xml:space="preserve"> يمكن لك أيضًا التوقف عن الم</w:t>
                      </w:r>
                      <w:r w:rsidRPr="008B39C8">
                        <w:rPr>
                          <w:rFonts w:ascii="Times New Roman" w:hAnsi="Times New Roman" w:cs="Times New Roman" w:hint="cs"/>
                          <w:sz w:val="32"/>
                          <w:szCs w:val="32"/>
                          <w:rtl/>
                          <w:lang w:bidi="ar-EG"/>
                        </w:rPr>
                        <w:t>ُ</w:t>
                      </w:r>
                      <w:r w:rsidRPr="008B39C8">
                        <w:rPr>
                          <w:rFonts w:ascii="Times New Roman" w:hAnsi="Times New Roman" w:cs="Times New Roman"/>
                          <w:sz w:val="32"/>
                          <w:szCs w:val="32"/>
                          <w:rtl/>
                          <w:lang w:bidi="ar-EG"/>
                        </w:rPr>
                        <w:t>قابلة وقتما تُريد.</w:t>
                      </w:r>
                    </w:p>
                    <w:p w14:paraId="74123B5F" w14:textId="77777777" w:rsidR="0041104C" w:rsidRPr="008B39C8" w:rsidRDefault="0041104C" w:rsidP="0041104C">
                      <w:pPr>
                        <w:bidi/>
                        <w:jc w:val="both"/>
                        <w:rPr>
                          <w:rFonts w:ascii="Times New Roman" w:hAnsi="Times New Roman" w:cs="Times New Roman"/>
                          <w:sz w:val="32"/>
                          <w:szCs w:val="32"/>
                          <w:rtl/>
                          <w:lang w:bidi="ar-EG"/>
                        </w:rPr>
                      </w:pPr>
                    </w:p>
                    <w:p w14:paraId="7A7CA51E" w14:textId="77777777" w:rsidR="0041104C" w:rsidRPr="008B39C8" w:rsidRDefault="0041104C" w:rsidP="0041104C">
                      <w:pPr>
                        <w:pStyle w:val="ae"/>
                        <w:jc w:val="both"/>
                        <w:rPr>
                          <w:rFonts w:ascii="Simplified Arabic" w:hAnsi="Simplified Arabic" w:cs="Simplified Arabic"/>
                          <w:sz w:val="32"/>
                          <w:szCs w:val="32"/>
                        </w:rPr>
                      </w:pPr>
                      <w:r w:rsidRPr="008B39C8">
                        <w:rPr>
                          <w:rFonts w:ascii="Simplified Arabic" w:hAnsi="Simplified Arabic" w:cs="Simplified Arabic" w:hint="cs"/>
                          <w:b/>
                          <w:bCs/>
                          <w:sz w:val="32"/>
                          <w:szCs w:val="32"/>
                          <w:rtl/>
                          <w:lang w:bidi="ar-EG"/>
                        </w:rPr>
                        <w:t xml:space="preserve">وتفضلوا بقبول </w:t>
                      </w:r>
                      <w:r w:rsidRPr="008B39C8">
                        <w:rPr>
                          <w:rFonts w:ascii="Simplified Arabic" w:hAnsi="Simplified Arabic" w:cs="Simplified Arabic" w:hint="cs"/>
                          <w:b/>
                          <w:bCs/>
                          <w:sz w:val="32"/>
                          <w:szCs w:val="32"/>
                          <w:rtl/>
                        </w:rPr>
                        <w:t>فائق التقدير والاحترام،،</w:t>
                      </w:r>
                    </w:p>
                    <w:p w14:paraId="1AD7689C" w14:textId="77777777" w:rsidR="0041104C" w:rsidRPr="008B39C8" w:rsidRDefault="0041104C" w:rsidP="0041104C">
                      <w:pPr>
                        <w:jc w:val="both"/>
                        <w:rPr>
                          <w:rFonts w:ascii="Simplified Arabic" w:hAnsi="Simplified Arabic" w:cs="Simplified Arabic"/>
                          <w:sz w:val="28"/>
                          <w:szCs w:val="28"/>
                        </w:rPr>
                      </w:pPr>
                    </w:p>
                  </w:txbxContent>
                </v:textbox>
                <w10:wrap anchorx="margin"/>
              </v:shape>
            </w:pict>
          </mc:Fallback>
        </mc:AlternateContent>
      </w:r>
    </w:p>
    <w:p w14:paraId="442BCB97" w14:textId="77777777" w:rsidR="0041104C" w:rsidRDefault="0041104C" w:rsidP="0041104C">
      <w:pPr>
        <w:pStyle w:val="ae"/>
        <w:bidi/>
        <w:jc w:val="center"/>
        <w:rPr>
          <w:sz w:val="28"/>
          <w:szCs w:val="28"/>
          <w:rtl/>
        </w:rPr>
      </w:pPr>
    </w:p>
    <w:p w14:paraId="5F2E4203" w14:textId="77777777" w:rsidR="0041104C" w:rsidRPr="00687B63" w:rsidRDefault="0041104C" w:rsidP="0041104C">
      <w:pPr>
        <w:pStyle w:val="ae"/>
        <w:bidi/>
        <w:jc w:val="center"/>
        <w:rPr>
          <w:sz w:val="28"/>
          <w:szCs w:val="28"/>
        </w:rPr>
      </w:pPr>
    </w:p>
    <w:p w14:paraId="0CA75BFD" w14:textId="77777777" w:rsidR="0041104C" w:rsidRDefault="0041104C" w:rsidP="0041104C">
      <w:pPr>
        <w:bidi/>
        <w:spacing w:line="240" w:lineRule="auto"/>
        <w:rPr>
          <w:rtl/>
        </w:rPr>
      </w:pPr>
    </w:p>
    <w:p w14:paraId="0B80A5CC" w14:textId="77777777" w:rsidR="0041104C" w:rsidRPr="00A2422A" w:rsidRDefault="0041104C" w:rsidP="0041104C">
      <w:pPr>
        <w:bidi/>
        <w:spacing w:line="240" w:lineRule="auto"/>
        <w:rPr>
          <w:rtl/>
        </w:rPr>
      </w:pPr>
    </w:p>
    <w:p w14:paraId="61652F04" w14:textId="77777777" w:rsidR="0041104C" w:rsidRPr="00A2422A" w:rsidRDefault="0041104C" w:rsidP="0041104C">
      <w:pPr>
        <w:bidi/>
        <w:spacing w:line="240" w:lineRule="auto"/>
        <w:rPr>
          <w:rtl/>
        </w:rPr>
      </w:pPr>
    </w:p>
    <w:p w14:paraId="01C9973B" w14:textId="77777777" w:rsidR="0041104C" w:rsidRPr="00A2422A" w:rsidRDefault="0041104C" w:rsidP="0041104C">
      <w:pPr>
        <w:bidi/>
        <w:spacing w:line="240" w:lineRule="auto"/>
        <w:rPr>
          <w:rtl/>
        </w:rPr>
      </w:pPr>
    </w:p>
    <w:p w14:paraId="2DBB5FB1" w14:textId="77777777" w:rsidR="0041104C" w:rsidRPr="00A2422A" w:rsidRDefault="0041104C" w:rsidP="0041104C">
      <w:pPr>
        <w:bidi/>
        <w:spacing w:line="240" w:lineRule="auto"/>
        <w:rPr>
          <w:rtl/>
        </w:rPr>
      </w:pPr>
    </w:p>
    <w:p w14:paraId="0852D80E" w14:textId="77777777" w:rsidR="0041104C" w:rsidRPr="00A2422A" w:rsidRDefault="0041104C" w:rsidP="0041104C">
      <w:pPr>
        <w:bidi/>
        <w:spacing w:line="240" w:lineRule="auto"/>
        <w:rPr>
          <w:rtl/>
        </w:rPr>
      </w:pPr>
    </w:p>
    <w:p w14:paraId="6D3757E4" w14:textId="77777777" w:rsidR="0041104C" w:rsidRPr="00A2422A" w:rsidRDefault="0041104C" w:rsidP="0041104C">
      <w:pPr>
        <w:bidi/>
        <w:spacing w:line="240" w:lineRule="auto"/>
        <w:rPr>
          <w:rtl/>
        </w:rPr>
      </w:pPr>
    </w:p>
    <w:p w14:paraId="7F33B89D" w14:textId="77777777" w:rsidR="0041104C" w:rsidRPr="00A2422A" w:rsidRDefault="0041104C" w:rsidP="0041104C">
      <w:pPr>
        <w:bidi/>
        <w:spacing w:line="240" w:lineRule="auto"/>
        <w:rPr>
          <w:rtl/>
        </w:rPr>
      </w:pPr>
    </w:p>
    <w:p w14:paraId="7E3E69B9" w14:textId="77777777" w:rsidR="0041104C" w:rsidRPr="00A2422A" w:rsidRDefault="0041104C" w:rsidP="0041104C">
      <w:pPr>
        <w:bidi/>
        <w:spacing w:line="240" w:lineRule="auto"/>
        <w:rPr>
          <w:rtl/>
        </w:rPr>
      </w:pPr>
    </w:p>
    <w:p w14:paraId="3B6AE6CD" w14:textId="77777777" w:rsidR="0041104C" w:rsidRPr="00A2422A" w:rsidRDefault="0041104C" w:rsidP="0041104C">
      <w:pPr>
        <w:bidi/>
        <w:spacing w:line="240" w:lineRule="auto"/>
        <w:rPr>
          <w:rtl/>
        </w:rPr>
      </w:pPr>
    </w:p>
    <w:p w14:paraId="0F252569" w14:textId="77777777" w:rsidR="0041104C" w:rsidRPr="00A2422A" w:rsidRDefault="0041104C" w:rsidP="0041104C">
      <w:pPr>
        <w:bidi/>
        <w:spacing w:line="240" w:lineRule="auto"/>
        <w:rPr>
          <w:rtl/>
        </w:rPr>
      </w:pPr>
    </w:p>
    <w:p w14:paraId="1F18E5F1" w14:textId="77777777" w:rsidR="0041104C" w:rsidRPr="00A2422A" w:rsidRDefault="0041104C" w:rsidP="0041104C">
      <w:pPr>
        <w:bidi/>
        <w:spacing w:line="240" w:lineRule="auto"/>
        <w:rPr>
          <w:rtl/>
        </w:rPr>
      </w:pPr>
    </w:p>
    <w:p w14:paraId="193A1C41" w14:textId="77777777" w:rsidR="0041104C" w:rsidRPr="00A2422A" w:rsidRDefault="0041104C" w:rsidP="0041104C">
      <w:pPr>
        <w:bidi/>
        <w:spacing w:line="240" w:lineRule="auto"/>
        <w:rPr>
          <w:rtl/>
        </w:rPr>
      </w:pPr>
    </w:p>
    <w:p w14:paraId="655AAAF3" w14:textId="77777777" w:rsidR="0041104C" w:rsidRPr="00A2422A" w:rsidRDefault="0041104C" w:rsidP="0041104C">
      <w:pPr>
        <w:bidi/>
        <w:spacing w:line="240" w:lineRule="auto"/>
        <w:rPr>
          <w:rtl/>
        </w:rPr>
      </w:pPr>
    </w:p>
    <w:p w14:paraId="625D151A" w14:textId="77777777" w:rsidR="0041104C" w:rsidRPr="00A2422A" w:rsidRDefault="0041104C" w:rsidP="0041104C">
      <w:pPr>
        <w:bidi/>
        <w:spacing w:line="240" w:lineRule="auto"/>
        <w:rPr>
          <w:rtl/>
        </w:rPr>
      </w:pPr>
    </w:p>
    <w:p w14:paraId="27FF64B5" w14:textId="77777777" w:rsidR="0041104C" w:rsidRPr="00A2422A" w:rsidRDefault="0041104C" w:rsidP="0041104C">
      <w:pPr>
        <w:bidi/>
        <w:spacing w:line="240" w:lineRule="auto"/>
        <w:rPr>
          <w:rtl/>
        </w:rPr>
      </w:pPr>
    </w:p>
    <w:p w14:paraId="0BC73A91" w14:textId="77777777" w:rsidR="0041104C" w:rsidRPr="00A2422A" w:rsidRDefault="0041104C" w:rsidP="0041104C">
      <w:pPr>
        <w:bidi/>
        <w:spacing w:line="240" w:lineRule="auto"/>
        <w:rPr>
          <w:rtl/>
        </w:rPr>
      </w:pPr>
    </w:p>
    <w:p w14:paraId="751E72BD" w14:textId="77777777" w:rsidR="0041104C" w:rsidRPr="00A2422A" w:rsidRDefault="0041104C" w:rsidP="0041104C">
      <w:pPr>
        <w:bidi/>
        <w:spacing w:line="240" w:lineRule="auto"/>
        <w:rPr>
          <w:rtl/>
        </w:rPr>
      </w:pPr>
    </w:p>
    <w:p w14:paraId="2C24A0FE" w14:textId="77777777" w:rsidR="0041104C" w:rsidRPr="00A2422A" w:rsidRDefault="0041104C" w:rsidP="0041104C">
      <w:pPr>
        <w:bidi/>
        <w:spacing w:line="240" w:lineRule="auto"/>
        <w:rPr>
          <w:rtl/>
        </w:rPr>
      </w:pPr>
    </w:p>
    <w:p w14:paraId="1440EC25" w14:textId="77777777" w:rsidR="0041104C" w:rsidRPr="00A2422A" w:rsidRDefault="0041104C" w:rsidP="0041104C">
      <w:pPr>
        <w:bidi/>
        <w:spacing w:line="240" w:lineRule="auto"/>
        <w:rPr>
          <w:rtl/>
        </w:rPr>
      </w:pPr>
    </w:p>
    <w:p w14:paraId="19AFFFF1" w14:textId="77777777" w:rsidR="0041104C" w:rsidRDefault="0041104C" w:rsidP="0041104C">
      <w:pPr>
        <w:bidi/>
        <w:jc w:val="center"/>
        <w:rPr>
          <w:b/>
          <w:bCs/>
          <w:sz w:val="32"/>
          <w:szCs w:val="32"/>
          <w:u w:val="single"/>
          <w:lang w:bidi="ar-EG"/>
        </w:rPr>
      </w:pPr>
    </w:p>
    <w:p w14:paraId="0FFA7262" w14:textId="77777777" w:rsidR="0041104C" w:rsidRPr="00772A69" w:rsidRDefault="0041104C" w:rsidP="0041104C">
      <w:pPr>
        <w:bidi/>
        <w:jc w:val="center"/>
        <w:rPr>
          <w:b/>
          <w:bCs/>
          <w:sz w:val="32"/>
          <w:szCs w:val="32"/>
          <w:u w:val="single"/>
          <w:rtl/>
          <w:lang w:bidi="ar-EG"/>
        </w:rPr>
      </w:pPr>
      <w:proofErr w:type="gramStart"/>
      <w:r w:rsidRPr="00772A69">
        <w:rPr>
          <w:rFonts w:hint="cs"/>
          <w:b/>
          <w:bCs/>
          <w:sz w:val="32"/>
          <w:szCs w:val="32"/>
          <w:u w:val="single"/>
          <w:rtl/>
          <w:lang w:bidi="ar-EG"/>
        </w:rPr>
        <w:lastRenderedPageBreak/>
        <w:t>الاستبيان</w:t>
      </w:r>
      <w:proofErr w:type="gramEnd"/>
      <w:r w:rsidRPr="00772A69">
        <w:rPr>
          <w:rFonts w:hint="cs"/>
          <w:b/>
          <w:bCs/>
          <w:sz w:val="32"/>
          <w:szCs w:val="32"/>
          <w:u w:val="single"/>
          <w:rtl/>
          <w:lang w:bidi="ar-EG"/>
        </w:rPr>
        <w:t xml:space="preserve"> في صورته النهائية</w:t>
      </w:r>
    </w:p>
    <w:p w14:paraId="1602C510" w14:textId="77777777" w:rsidR="0041104C" w:rsidRPr="007335D3" w:rsidRDefault="0041104C" w:rsidP="0041104C">
      <w:pPr>
        <w:bidi/>
        <w:jc w:val="center"/>
        <w:rPr>
          <w:b/>
          <w:bCs/>
          <w:sz w:val="28"/>
          <w:szCs w:val="28"/>
          <w:lang w:bidi="ar-EG"/>
        </w:rPr>
      </w:pPr>
      <w:r w:rsidRPr="007335D3">
        <w:rPr>
          <w:b/>
          <w:bCs/>
          <w:sz w:val="28"/>
          <w:szCs w:val="28"/>
          <w:rtl/>
        </w:rPr>
        <w:t>السادة المشاركون الكرام،</w:t>
      </w:r>
    </w:p>
    <w:p w14:paraId="034EB7C8" w14:textId="77777777" w:rsidR="0041104C" w:rsidRPr="00807FAD" w:rsidRDefault="0041104C" w:rsidP="0041104C">
      <w:pPr>
        <w:bidi/>
        <w:jc w:val="both"/>
        <w:rPr>
          <w:sz w:val="28"/>
          <w:szCs w:val="28"/>
        </w:rPr>
      </w:pPr>
      <w:r w:rsidRPr="00807FAD">
        <w:rPr>
          <w:rFonts w:hint="cs"/>
          <w:sz w:val="28"/>
          <w:szCs w:val="28"/>
          <w:rtl/>
        </w:rPr>
        <w:t>يهدف</w:t>
      </w:r>
      <w:r w:rsidRPr="00807FAD">
        <w:rPr>
          <w:sz w:val="28"/>
          <w:szCs w:val="28"/>
          <w:rtl/>
        </w:rPr>
        <w:t xml:space="preserve"> </w:t>
      </w:r>
      <w:r w:rsidRPr="00807FAD">
        <w:rPr>
          <w:rFonts w:hint="cs"/>
          <w:sz w:val="28"/>
          <w:szCs w:val="28"/>
          <w:rtl/>
        </w:rPr>
        <w:t>هذا</w:t>
      </w:r>
      <w:r w:rsidRPr="00807FAD">
        <w:rPr>
          <w:sz w:val="28"/>
          <w:szCs w:val="28"/>
          <w:rtl/>
        </w:rPr>
        <w:t xml:space="preserve"> </w:t>
      </w:r>
      <w:proofErr w:type="gramStart"/>
      <w:r w:rsidRPr="00807FAD">
        <w:rPr>
          <w:rFonts w:hint="cs"/>
          <w:sz w:val="28"/>
          <w:szCs w:val="28"/>
          <w:rtl/>
        </w:rPr>
        <w:t>الاستبيان</w:t>
      </w:r>
      <w:proofErr w:type="gramEnd"/>
      <w:r w:rsidRPr="00807FAD">
        <w:rPr>
          <w:sz w:val="28"/>
          <w:szCs w:val="28"/>
          <w:rtl/>
        </w:rPr>
        <w:t xml:space="preserve"> </w:t>
      </w:r>
      <w:r w:rsidRPr="00807FAD">
        <w:rPr>
          <w:rFonts w:hint="cs"/>
          <w:sz w:val="28"/>
          <w:szCs w:val="28"/>
          <w:rtl/>
        </w:rPr>
        <w:t>إلى</w:t>
      </w:r>
      <w:r w:rsidRPr="00807FAD">
        <w:rPr>
          <w:sz w:val="28"/>
          <w:szCs w:val="28"/>
          <w:rtl/>
        </w:rPr>
        <w:t xml:space="preserve"> </w:t>
      </w:r>
      <w:r w:rsidRPr="00807FAD">
        <w:rPr>
          <w:rFonts w:hint="cs"/>
          <w:sz w:val="28"/>
          <w:szCs w:val="28"/>
          <w:rtl/>
        </w:rPr>
        <w:t>دراسة</w:t>
      </w:r>
      <w:r w:rsidRPr="00807FAD">
        <w:rPr>
          <w:sz w:val="28"/>
          <w:szCs w:val="28"/>
          <w:rtl/>
        </w:rPr>
        <w:t xml:space="preserve"> </w:t>
      </w:r>
      <w:r w:rsidRPr="00807FAD">
        <w:rPr>
          <w:rFonts w:hint="cs"/>
          <w:sz w:val="28"/>
          <w:szCs w:val="28"/>
          <w:rtl/>
        </w:rPr>
        <w:t>تأثير</w:t>
      </w:r>
      <w:r w:rsidRPr="00807FAD">
        <w:rPr>
          <w:sz w:val="28"/>
          <w:szCs w:val="28"/>
          <w:rtl/>
        </w:rPr>
        <w:t xml:space="preserve"> </w:t>
      </w:r>
      <w:r w:rsidRPr="00807FAD">
        <w:rPr>
          <w:rFonts w:hint="cs"/>
          <w:sz w:val="28"/>
          <w:szCs w:val="28"/>
          <w:rtl/>
        </w:rPr>
        <w:t>الإعلانات</w:t>
      </w:r>
      <w:r w:rsidRPr="00807FAD">
        <w:rPr>
          <w:sz w:val="28"/>
          <w:szCs w:val="28"/>
          <w:rtl/>
        </w:rPr>
        <w:t xml:space="preserve"> </w:t>
      </w:r>
      <w:r w:rsidRPr="00807FAD">
        <w:rPr>
          <w:rFonts w:hint="cs"/>
          <w:sz w:val="28"/>
          <w:szCs w:val="28"/>
          <w:rtl/>
        </w:rPr>
        <w:t>المدعومة</w:t>
      </w:r>
      <w:r w:rsidRPr="00807FAD">
        <w:rPr>
          <w:sz w:val="28"/>
          <w:szCs w:val="28"/>
          <w:rtl/>
        </w:rPr>
        <w:t xml:space="preserve"> </w:t>
      </w:r>
      <w:r w:rsidRPr="00807FAD">
        <w:rPr>
          <w:rFonts w:hint="cs"/>
          <w:sz w:val="28"/>
          <w:szCs w:val="28"/>
          <w:rtl/>
        </w:rPr>
        <w:t>بالذكاء</w:t>
      </w:r>
      <w:r w:rsidRPr="00807FAD">
        <w:rPr>
          <w:sz w:val="28"/>
          <w:szCs w:val="28"/>
          <w:rtl/>
        </w:rPr>
        <w:t xml:space="preserve"> </w:t>
      </w:r>
      <w:r w:rsidRPr="00807FAD">
        <w:rPr>
          <w:rFonts w:hint="cs"/>
          <w:sz w:val="28"/>
          <w:szCs w:val="28"/>
          <w:rtl/>
        </w:rPr>
        <w:t>الاصطناعي</w:t>
      </w:r>
      <w:r w:rsidRPr="00807FAD">
        <w:rPr>
          <w:sz w:val="28"/>
          <w:szCs w:val="28"/>
          <w:rtl/>
        </w:rPr>
        <w:t xml:space="preserve"> </w:t>
      </w:r>
      <w:r w:rsidRPr="00807FAD">
        <w:rPr>
          <w:rFonts w:hint="cs"/>
          <w:sz w:val="28"/>
          <w:szCs w:val="28"/>
          <w:rtl/>
        </w:rPr>
        <w:t>على</w:t>
      </w:r>
      <w:r w:rsidRPr="00807FAD">
        <w:rPr>
          <w:sz w:val="28"/>
          <w:szCs w:val="28"/>
          <w:rtl/>
        </w:rPr>
        <w:t xml:space="preserve"> </w:t>
      </w:r>
      <w:r w:rsidRPr="00807FAD">
        <w:rPr>
          <w:rFonts w:hint="cs"/>
          <w:sz w:val="28"/>
          <w:szCs w:val="28"/>
          <w:rtl/>
        </w:rPr>
        <w:t>نية</w:t>
      </w:r>
      <w:r w:rsidRPr="00807FAD">
        <w:rPr>
          <w:sz w:val="28"/>
          <w:szCs w:val="28"/>
          <w:rtl/>
        </w:rPr>
        <w:t xml:space="preserve"> </w:t>
      </w:r>
      <w:r w:rsidRPr="00807FAD">
        <w:rPr>
          <w:rFonts w:hint="cs"/>
          <w:sz w:val="28"/>
          <w:szCs w:val="28"/>
          <w:rtl/>
        </w:rPr>
        <w:t>الشراء</w:t>
      </w:r>
      <w:r w:rsidRPr="00807FAD">
        <w:rPr>
          <w:sz w:val="28"/>
          <w:szCs w:val="28"/>
          <w:rtl/>
        </w:rPr>
        <w:t xml:space="preserve"> </w:t>
      </w:r>
      <w:r w:rsidRPr="00807FAD">
        <w:rPr>
          <w:rFonts w:hint="cs"/>
          <w:sz w:val="28"/>
          <w:szCs w:val="28"/>
          <w:rtl/>
        </w:rPr>
        <w:t>لدى</w:t>
      </w:r>
      <w:r w:rsidRPr="00807FAD">
        <w:rPr>
          <w:sz w:val="28"/>
          <w:szCs w:val="28"/>
          <w:rtl/>
        </w:rPr>
        <w:t xml:space="preserve"> </w:t>
      </w:r>
      <w:r w:rsidRPr="00807FAD">
        <w:rPr>
          <w:rFonts w:hint="cs"/>
          <w:sz w:val="28"/>
          <w:szCs w:val="28"/>
          <w:rtl/>
        </w:rPr>
        <w:t>المستهلك</w:t>
      </w:r>
      <w:r w:rsidRPr="00807FAD">
        <w:rPr>
          <w:sz w:val="28"/>
          <w:szCs w:val="28"/>
          <w:rtl/>
        </w:rPr>
        <w:t xml:space="preserve"> </w:t>
      </w:r>
      <w:r w:rsidRPr="00807FAD">
        <w:rPr>
          <w:rFonts w:hint="cs"/>
          <w:sz w:val="28"/>
          <w:szCs w:val="28"/>
          <w:rtl/>
        </w:rPr>
        <w:t>السعودي،</w:t>
      </w:r>
      <w:r w:rsidRPr="00807FAD">
        <w:rPr>
          <w:sz w:val="28"/>
          <w:szCs w:val="28"/>
          <w:rtl/>
        </w:rPr>
        <w:t xml:space="preserve"> </w:t>
      </w:r>
      <w:r w:rsidRPr="00807FAD">
        <w:rPr>
          <w:rFonts w:hint="cs"/>
          <w:sz w:val="28"/>
          <w:szCs w:val="28"/>
          <w:rtl/>
        </w:rPr>
        <w:t>من</w:t>
      </w:r>
      <w:r w:rsidRPr="00807FAD">
        <w:rPr>
          <w:sz w:val="28"/>
          <w:szCs w:val="28"/>
          <w:rtl/>
        </w:rPr>
        <w:t xml:space="preserve"> </w:t>
      </w:r>
      <w:r w:rsidRPr="00807FAD">
        <w:rPr>
          <w:rFonts w:hint="cs"/>
          <w:sz w:val="28"/>
          <w:szCs w:val="28"/>
          <w:rtl/>
        </w:rPr>
        <w:t>خلال</w:t>
      </w:r>
      <w:r w:rsidRPr="00807FAD">
        <w:rPr>
          <w:sz w:val="28"/>
          <w:szCs w:val="28"/>
          <w:rtl/>
        </w:rPr>
        <w:t xml:space="preserve"> </w:t>
      </w:r>
      <w:r w:rsidRPr="00807FAD">
        <w:rPr>
          <w:rFonts w:hint="cs"/>
          <w:sz w:val="28"/>
          <w:szCs w:val="28"/>
          <w:rtl/>
        </w:rPr>
        <w:t>تحليل</w:t>
      </w:r>
      <w:r w:rsidRPr="00807FAD">
        <w:rPr>
          <w:sz w:val="28"/>
          <w:szCs w:val="28"/>
          <w:rtl/>
        </w:rPr>
        <w:t xml:space="preserve"> </w:t>
      </w:r>
      <w:r w:rsidRPr="00807FAD">
        <w:rPr>
          <w:rFonts w:hint="cs"/>
          <w:sz w:val="28"/>
          <w:szCs w:val="28"/>
          <w:rtl/>
        </w:rPr>
        <w:t>عناصر</w:t>
      </w:r>
      <w:r w:rsidRPr="00807FAD">
        <w:rPr>
          <w:sz w:val="28"/>
          <w:szCs w:val="28"/>
          <w:rtl/>
        </w:rPr>
        <w:t xml:space="preserve"> </w:t>
      </w:r>
      <w:r w:rsidRPr="00807FAD">
        <w:rPr>
          <w:rFonts w:hint="cs"/>
          <w:sz w:val="28"/>
          <w:szCs w:val="28"/>
          <w:rtl/>
        </w:rPr>
        <w:t>مثل</w:t>
      </w:r>
      <w:r w:rsidRPr="00807FAD">
        <w:rPr>
          <w:sz w:val="28"/>
          <w:szCs w:val="28"/>
          <w:rtl/>
        </w:rPr>
        <w:t xml:space="preserve"> </w:t>
      </w:r>
      <w:r w:rsidRPr="00807FAD">
        <w:rPr>
          <w:rFonts w:hint="cs"/>
          <w:sz w:val="28"/>
          <w:szCs w:val="28"/>
          <w:rtl/>
        </w:rPr>
        <w:t>التخصيص،</w:t>
      </w:r>
      <w:r w:rsidRPr="00807FAD">
        <w:rPr>
          <w:sz w:val="28"/>
          <w:szCs w:val="28"/>
          <w:rtl/>
        </w:rPr>
        <w:t xml:space="preserve"> </w:t>
      </w:r>
      <w:r w:rsidRPr="00807FAD">
        <w:rPr>
          <w:rFonts w:hint="cs"/>
          <w:sz w:val="28"/>
          <w:szCs w:val="28"/>
          <w:rtl/>
        </w:rPr>
        <w:t>والتفاعل،</w:t>
      </w:r>
      <w:r w:rsidRPr="00807FAD">
        <w:rPr>
          <w:sz w:val="28"/>
          <w:szCs w:val="28"/>
          <w:rtl/>
        </w:rPr>
        <w:t xml:space="preserve"> </w:t>
      </w:r>
      <w:r w:rsidRPr="00807FAD">
        <w:rPr>
          <w:rFonts w:hint="cs"/>
          <w:sz w:val="28"/>
          <w:szCs w:val="28"/>
          <w:rtl/>
        </w:rPr>
        <w:t>والإبداع،</w:t>
      </w:r>
      <w:r w:rsidRPr="00807FAD">
        <w:rPr>
          <w:sz w:val="28"/>
          <w:szCs w:val="28"/>
          <w:rtl/>
        </w:rPr>
        <w:t xml:space="preserve"> </w:t>
      </w:r>
      <w:r w:rsidRPr="00807FAD">
        <w:rPr>
          <w:rFonts w:hint="cs"/>
          <w:sz w:val="28"/>
          <w:szCs w:val="28"/>
          <w:rtl/>
        </w:rPr>
        <w:t>والثقة</w:t>
      </w:r>
      <w:r w:rsidRPr="00807FAD">
        <w:rPr>
          <w:sz w:val="28"/>
          <w:szCs w:val="28"/>
          <w:rtl/>
        </w:rPr>
        <w:t xml:space="preserve"> </w:t>
      </w:r>
      <w:r w:rsidRPr="00807FAD">
        <w:rPr>
          <w:rFonts w:hint="cs"/>
          <w:sz w:val="28"/>
          <w:szCs w:val="28"/>
          <w:rtl/>
        </w:rPr>
        <w:t>في</w:t>
      </w:r>
      <w:r w:rsidRPr="00807FAD">
        <w:rPr>
          <w:sz w:val="28"/>
          <w:szCs w:val="28"/>
          <w:rtl/>
        </w:rPr>
        <w:t xml:space="preserve"> </w:t>
      </w:r>
      <w:r w:rsidRPr="00807FAD">
        <w:rPr>
          <w:rFonts w:hint="cs"/>
          <w:sz w:val="28"/>
          <w:szCs w:val="28"/>
          <w:rtl/>
        </w:rPr>
        <w:t>الإعلانات</w:t>
      </w:r>
      <w:r w:rsidRPr="00807FAD">
        <w:rPr>
          <w:sz w:val="28"/>
          <w:szCs w:val="28"/>
          <w:rtl/>
        </w:rPr>
        <w:t xml:space="preserve"> </w:t>
      </w:r>
      <w:r w:rsidRPr="00807FAD">
        <w:rPr>
          <w:rFonts w:hint="cs"/>
          <w:sz w:val="28"/>
          <w:szCs w:val="28"/>
          <w:rtl/>
        </w:rPr>
        <w:t>الرقمية</w:t>
      </w:r>
      <w:r w:rsidRPr="00807FAD">
        <w:rPr>
          <w:sz w:val="28"/>
          <w:szCs w:val="28"/>
          <w:rtl/>
        </w:rPr>
        <w:t xml:space="preserve">. </w:t>
      </w:r>
      <w:r w:rsidRPr="00807FAD">
        <w:rPr>
          <w:rFonts w:hint="cs"/>
          <w:sz w:val="28"/>
          <w:szCs w:val="28"/>
          <w:rtl/>
        </w:rPr>
        <w:t>وتأتي</w:t>
      </w:r>
      <w:r w:rsidRPr="00807FAD">
        <w:rPr>
          <w:sz w:val="28"/>
          <w:szCs w:val="28"/>
          <w:rtl/>
        </w:rPr>
        <w:t xml:space="preserve"> </w:t>
      </w:r>
      <w:r w:rsidRPr="00807FAD">
        <w:rPr>
          <w:rFonts w:hint="cs"/>
          <w:sz w:val="28"/>
          <w:szCs w:val="28"/>
          <w:rtl/>
        </w:rPr>
        <w:t>أهمية</w:t>
      </w:r>
      <w:r w:rsidRPr="00807FAD">
        <w:rPr>
          <w:sz w:val="28"/>
          <w:szCs w:val="28"/>
          <w:rtl/>
        </w:rPr>
        <w:t xml:space="preserve"> </w:t>
      </w:r>
      <w:r w:rsidRPr="00807FAD">
        <w:rPr>
          <w:rFonts w:hint="cs"/>
          <w:sz w:val="28"/>
          <w:szCs w:val="28"/>
          <w:rtl/>
        </w:rPr>
        <w:t>الدراسة</w:t>
      </w:r>
      <w:r w:rsidRPr="00807FAD">
        <w:rPr>
          <w:sz w:val="28"/>
          <w:szCs w:val="28"/>
          <w:rtl/>
        </w:rPr>
        <w:t xml:space="preserve"> </w:t>
      </w:r>
      <w:r w:rsidRPr="00807FAD">
        <w:rPr>
          <w:rFonts w:hint="cs"/>
          <w:sz w:val="28"/>
          <w:szCs w:val="28"/>
          <w:rtl/>
        </w:rPr>
        <w:t>في</w:t>
      </w:r>
      <w:r w:rsidRPr="00807FAD">
        <w:rPr>
          <w:sz w:val="28"/>
          <w:szCs w:val="28"/>
          <w:rtl/>
        </w:rPr>
        <w:t xml:space="preserve"> </w:t>
      </w:r>
      <w:r w:rsidRPr="00807FAD">
        <w:rPr>
          <w:rFonts w:hint="cs"/>
          <w:sz w:val="28"/>
          <w:szCs w:val="28"/>
          <w:rtl/>
        </w:rPr>
        <w:t>ظل</w:t>
      </w:r>
      <w:r w:rsidRPr="00807FAD">
        <w:rPr>
          <w:sz w:val="28"/>
          <w:szCs w:val="28"/>
          <w:rtl/>
        </w:rPr>
        <w:t xml:space="preserve"> </w:t>
      </w:r>
      <w:r w:rsidRPr="00807FAD">
        <w:rPr>
          <w:rFonts w:hint="cs"/>
          <w:sz w:val="28"/>
          <w:szCs w:val="28"/>
          <w:rtl/>
        </w:rPr>
        <w:t>التطور</w:t>
      </w:r>
      <w:r w:rsidRPr="00807FAD">
        <w:rPr>
          <w:sz w:val="28"/>
          <w:szCs w:val="28"/>
          <w:rtl/>
        </w:rPr>
        <w:t xml:space="preserve"> </w:t>
      </w:r>
      <w:r w:rsidRPr="00807FAD">
        <w:rPr>
          <w:rFonts w:hint="cs"/>
          <w:sz w:val="28"/>
          <w:szCs w:val="28"/>
          <w:rtl/>
        </w:rPr>
        <w:t>السريع</w:t>
      </w:r>
      <w:r w:rsidRPr="00807FAD">
        <w:rPr>
          <w:sz w:val="28"/>
          <w:szCs w:val="28"/>
          <w:rtl/>
        </w:rPr>
        <w:t xml:space="preserve"> </w:t>
      </w:r>
      <w:r w:rsidRPr="00807FAD">
        <w:rPr>
          <w:rFonts w:hint="cs"/>
          <w:sz w:val="28"/>
          <w:szCs w:val="28"/>
          <w:rtl/>
        </w:rPr>
        <w:t>في</w:t>
      </w:r>
      <w:r w:rsidRPr="00807FAD">
        <w:rPr>
          <w:sz w:val="28"/>
          <w:szCs w:val="28"/>
          <w:rtl/>
        </w:rPr>
        <w:t xml:space="preserve"> </w:t>
      </w:r>
      <w:r w:rsidRPr="00807FAD">
        <w:rPr>
          <w:rFonts w:hint="cs"/>
          <w:sz w:val="28"/>
          <w:szCs w:val="28"/>
          <w:rtl/>
        </w:rPr>
        <w:t>التسويق</w:t>
      </w:r>
      <w:r w:rsidRPr="00807FAD">
        <w:rPr>
          <w:sz w:val="28"/>
          <w:szCs w:val="28"/>
          <w:rtl/>
        </w:rPr>
        <w:t xml:space="preserve"> </w:t>
      </w:r>
      <w:r w:rsidRPr="00807FAD">
        <w:rPr>
          <w:rFonts w:hint="cs"/>
          <w:sz w:val="28"/>
          <w:szCs w:val="28"/>
          <w:rtl/>
        </w:rPr>
        <w:t>الرقمي</w:t>
      </w:r>
      <w:r w:rsidRPr="00807FAD">
        <w:rPr>
          <w:sz w:val="28"/>
          <w:szCs w:val="28"/>
          <w:rtl/>
        </w:rPr>
        <w:t xml:space="preserve"> </w:t>
      </w:r>
      <w:r w:rsidRPr="00807FAD">
        <w:rPr>
          <w:rFonts w:hint="cs"/>
          <w:sz w:val="28"/>
          <w:szCs w:val="28"/>
          <w:rtl/>
        </w:rPr>
        <w:t>واعتماد</w:t>
      </w:r>
      <w:r w:rsidRPr="00807FAD">
        <w:rPr>
          <w:sz w:val="28"/>
          <w:szCs w:val="28"/>
          <w:rtl/>
        </w:rPr>
        <w:t xml:space="preserve"> </w:t>
      </w:r>
      <w:r w:rsidRPr="00807FAD">
        <w:rPr>
          <w:rFonts w:hint="cs"/>
          <w:sz w:val="28"/>
          <w:szCs w:val="28"/>
          <w:rtl/>
        </w:rPr>
        <w:t>الإعلانات</w:t>
      </w:r>
      <w:r w:rsidRPr="00807FAD">
        <w:rPr>
          <w:sz w:val="28"/>
          <w:szCs w:val="28"/>
          <w:rtl/>
        </w:rPr>
        <w:t xml:space="preserve"> </w:t>
      </w:r>
      <w:r w:rsidRPr="00807FAD">
        <w:rPr>
          <w:rFonts w:hint="cs"/>
          <w:sz w:val="28"/>
          <w:szCs w:val="28"/>
          <w:rtl/>
        </w:rPr>
        <w:t>على</w:t>
      </w:r>
      <w:r w:rsidRPr="00807FAD">
        <w:rPr>
          <w:sz w:val="28"/>
          <w:szCs w:val="28"/>
          <w:rtl/>
        </w:rPr>
        <w:t xml:space="preserve"> </w:t>
      </w:r>
      <w:r w:rsidRPr="00807FAD">
        <w:rPr>
          <w:rFonts w:hint="cs"/>
          <w:sz w:val="28"/>
          <w:szCs w:val="28"/>
          <w:rtl/>
        </w:rPr>
        <w:t>بيانات</w:t>
      </w:r>
      <w:r w:rsidRPr="00807FAD">
        <w:rPr>
          <w:sz w:val="28"/>
          <w:szCs w:val="28"/>
          <w:rtl/>
        </w:rPr>
        <w:t xml:space="preserve"> </w:t>
      </w:r>
      <w:r w:rsidRPr="00807FAD">
        <w:rPr>
          <w:rFonts w:hint="cs"/>
          <w:sz w:val="28"/>
          <w:szCs w:val="28"/>
          <w:rtl/>
        </w:rPr>
        <w:t>المستخدمين</w:t>
      </w:r>
      <w:r w:rsidRPr="00807FAD">
        <w:rPr>
          <w:sz w:val="28"/>
          <w:szCs w:val="28"/>
          <w:rtl/>
        </w:rPr>
        <w:t xml:space="preserve"> </w:t>
      </w:r>
      <w:r w:rsidRPr="00807FAD">
        <w:rPr>
          <w:rFonts w:hint="cs"/>
          <w:sz w:val="28"/>
          <w:szCs w:val="28"/>
          <w:rtl/>
        </w:rPr>
        <w:t>لتقديم</w:t>
      </w:r>
      <w:r w:rsidRPr="00807FAD">
        <w:rPr>
          <w:sz w:val="28"/>
          <w:szCs w:val="28"/>
          <w:rtl/>
        </w:rPr>
        <w:t xml:space="preserve"> </w:t>
      </w:r>
      <w:r w:rsidRPr="00807FAD">
        <w:rPr>
          <w:rFonts w:hint="cs"/>
          <w:sz w:val="28"/>
          <w:szCs w:val="28"/>
          <w:rtl/>
        </w:rPr>
        <w:t>محتوى</w:t>
      </w:r>
      <w:r w:rsidRPr="00807FAD">
        <w:rPr>
          <w:sz w:val="28"/>
          <w:szCs w:val="28"/>
          <w:rtl/>
        </w:rPr>
        <w:t xml:space="preserve"> </w:t>
      </w:r>
      <w:r w:rsidRPr="00807FAD">
        <w:rPr>
          <w:rFonts w:hint="cs"/>
          <w:sz w:val="28"/>
          <w:szCs w:val="28"/>
          <w:rtl/>
        </w:rPr>
        <w:t>مخصص</w:t>
      </w:r>
      <w:r w:rsidRPr="00807FAD">
        <w:rPr>
          <w:sz w:val="28"/>
          <w:szCs w:val="28"/>
          <w:rtl/>
        </w:rPr>
        <w:t xml:space="preserve"> </w:t>
      </w:r>
      <w:r w:rsidRPr="00807FAD">
        <w:rPr>
          <w:rFonts w:hint="cs"/>
          <w:sz w:val="28"/>
          <w:szCs w:val="28"/>
          <w:rtl/>
        </w:rPr>
        <w:t>يؤثر</w:t>
      </w:r>
      <w:r w:rsidRPr="00807FAD">
        <w:rPr>
          <w:sz w:val="28"/>
          <w:szCs w:val="28"/>
          <w:rtl/>
        </w:rPr>
        <w:t xml:space="preserve"> </w:t>
      </w:r>
      <w:r w:rsidRPr="00807FAD">
        <w:rPr>
          <w:rFonts w:hint="cs"/>
          <w:sz w:val="28"/>
          <w:szCs w:val="28"/>
          <w:rtl/>
        </w:rPr>
        <w:t>في</w:t>
      </w:r>
      <w:r w:rsidRPr="00807FAD">
        <w:rPr>
          <w:sz w:val="28"/>
          <w:szCs w:val="28"/>
          <w:rtl/>
        </w:rPr>
        <w:t xml:space="preserve"> </w:t>
      </w:r>
      <w:r w:rsidRPr="00807FAD">
        <w:rPr>
          <w:rFonts w:hint="cs"/>
          <w:sz w:val="28"/>
          <w:szCs w:val="28"/>
          <w:rtl/>
        </w:rPr>
        <w:t>قراراتهم</w:t>
      </w:r>
      <w:r w:rsidRPr="00807FAD">
        <w:rPr>
          <w:sz w:val="28"/>
          <w:szCs w:val="28"/>
          <w:rtl/>
        </w:rPr>
        <w:t xml:space="preserve"> </w:t>
      </w:r>
      <w:r w:rsidRPr="00807FAD">
        <w:rPr>
          <w:rFonts w:hint="cs"/>
          <w:sz w:val="28"/>
          <w:szCs w:val="28"/>
          <w:rtl/>
        </w:rPr>
        <w:t>الشرائية</w:t>
      </w:r>
      <w:r w:rsidRPr="00807FAD">
        <w:rPr>
          <w:sz w:val="28"/>
          <w:szCs w:val="28"/>
          <w:rtl/>
        </w:rPr>
        <w:t>.</w:t>
      </w:r>
    </w:p>
    <w:p w14:paraId="7DED1346" w14:textId="77777777" w:rsidR="0041104C" w:rsidRPr="007335D3" w:rsidRDefault="0041104C" w:rsidP="0041104C">
      <w:pPr>
        <w:bidi/>
        <w:jc w:val="both"/>
        <w:rPr>
          <w:b/>
          <w:bCs/>
          <w:sz w:val="28"/>
          <w:szCs w:val="28"/>
          <w:rtl/>
          <w:lang w:bidi="ar-EG"/>
        </w:rPr>
      </w:pPr>
      <w:r w:rsidRPr="007335D3">
        <w:rPr>
          <w:rFonts w:hint="cs"/>
          <w:b/>
          <w:bCs/>
          <w:sz w:val="28"/>
          <w:szCs w:val="28"/>
          <w:rtl/>
          <w:lang w:bidi="ar-EG"/>
        </w:rPr>
        <w:t>توضيح للمصطلحات</w:t>
      </w:r>
    </w:p>
    <w:p w14:paraId="0B09574D" w14:textId="77777777" w:rsidR="0041104C" w:rsidRDefault="0041104C" w:rsidP="0041104C">
      <w:pPr>
        <w:bidi/>
        <w:rPr>
          <w:b/>
          <w:bCs/>
          <w:sz w:val="28"/>
          <w:szCs w:val="28"/>
          <w:rtl/>
        </w:rPr>
      </w:pPr>
      <w:r w:rsidRPr="007335D3">
        <w:rPr>
          <w:b/>
          <w:bCs/>
          <w:sz w:val="28"/>
          <w:szCs w:val="28"/>
          <w:rtl/>
        </w:rPr>
        <w:t>الذكاء الاصطناعي في الإعلانات</w:t>
      </w:r>
      <w:r w:rsidRPr="007335D3">
        <w:rPr>
          <w:b/>
          <w:bCs/>
          <w:sz w:val="28"/>
          <w:szCs w:val="28"/>
          <w:lang w:bidi="ar-EG"/>
        </w:rPr>
        <w:t>:</w:t>
      </w:r>
      <w:r w:rsidRPr="007335D3">
        <w:rPr>
          <w:sz w:val="28"/>
          <w:szCs w:val="28"/>
          <w:lang w:bidi="ar-EG"/>
        </w:rPr>
        <w:br/>
      </w:r>
      <w:r w:rsidRPr="0084092E">
        <w:rPr>
          <w:sz w:val="28"/>
          <w:szCs w:val="28"/>
          <w:rtl/>
        </w:rPr>
        <w:t>استخدام التقنيات لتحليل سلوك المستخدم وتقديم إعلانات مناسبة له</w:t>
      </w:r>
    </w:p>
    <w:p w14:paraId="0066DA8D" w14:textId="77777777" w:rsidR="0041104C" w:rsidRDefault="0041104C" w:rsidP="0041104C">
      <w:pPr>
        <w:bidi/>
        <w:rPr>
          <w:b/>
          <w:bCs/>
          <w:sz w:val="28"/>
          <w:szCs w:val="28"/>
          <w:rtl/>
        </w:rPr>
      </w:pPr>
      <w:r w:rsidRPr="007335D3">
        <w:rPr>
          <w:b/>
          <w:bCs/>
          <w:sz w:val="28"/>
          <w:szCs w:val="28"/>
          <w:rtl/>
        </w:rPr>
        <w:t>الإعلانات التفاعلية</w:t>
      </w:r>
      <w:r w:rsidRPr="007335D3">
        <w:rPr>
          <w:b/>
          <w:bCs/>
          <w:sz w:val="28"/>
          <w:szCs w:val="28"/>
          <w:lang w:bidi="ar-EG"/>
        </w:rPr>
        <w:t>:</w:t>
      </w:r>
      <w:r w:rsidRPr="007335D3">
        <w:rPr>
          <w:sz w:val="28"/>
          <w:szCs w:val="28"/>
          <w:lang w:bidi="ar-EG"/>
        </w:rPr>
        <w:br/>
      </w:r>
      <w:r w:rsidRPr="0084092E">
        <w:rPr>
          <w:sz w:val="28"/>
          <w:szCs w:val="28"/>
          <w:rtl/>
        </w:rPr>
        <w:t>الإعلانات التي تتيح للمستخدم التفاعل معها</w:t>
      </w:r>
    </w:p>
    <w:p w14:paraId="04DB01D5" w14:textId="77777777" w:rsidR="0041104C" w:rsidRDefault="0041104C" w:rsidP="0041104C">
      <w:pPr>
        <w:bidi/>
        <w:rPr>
          <w:sz w:val="28"/>
          <w:szCs w:val="28"/>
          <w:rtl/>
        </w:rPr>
      </w:pPr>
      <w:r w:rsidRPr="007335D3">
        <w:rPr>
          <w:b/>
          <w:bCs/>
          <w:sz w:val="28"/>
          <w:szCs w:val="28"/>
          <w:rtl/>
        </w:rPr>
        <w:t>الإعلانات الرقمية</w:t>
      </w:r>
      <w:r w:rsidRPr="007335D3">
        <w:rPr>
          <w:b/>
          <w:bCs/>
          <w:sz w:val="28"/>
          <w:szCs w:val="28"/>
          <w:lang w:bidi="ar-EG"/>
        </w:rPr>
        <w:t>:</w:t>
      </w:r>
      <w:r w:rsidRPr="007335D3">
        <w:rPr>
          <w:sz w:val="28"/>
          <w:szCs w:val="28"/>
          <w:lang w:bidi="ar-EG"/>
        </w:rPr>
        <w:br/>
      </w:r>
      <w:r w:rsidRPr="0084092E">
        <w:rPr>
          <w:sz w:val="28"/>
          <w:szCs w:val="28"/>
          <w:rtl/>
        </w:rPr>
        <w:t>هي التي تُعرض عبر الإنترنت ومنصات التواصل</w:t>
      </w:r>
      <w:r w:rsidRPr="0084092E">
        <w:rPr>
          <w:sz w:val="28"/>
          <w:szCs w:val="28"/>
        </w:rPr>
        <w:t>.</w:t>
      </w:r>
    </w:p>
    <w:p w14:paraId="60E1FB1B" w14:textId="77777777" w:rsidR="0041104C" w:rsidRPr="00807FAD" w:rsidRDefault="0041104C" w:rsidP="0041104C">
      <w:pPr>
        <w:bidi/>
        <w:rPr>
          <w:sz w:val="28"/>
          <w:szCs w:val="28"/>
        </w:rPr>
      </w:pPr>
    </w:p>
    <w:p w14:paraId="586B21E5" w14:textId="77777777" w:rsidR="0041104C" w:rsidRDefault="0041104C" w:rsidP="0041104C">
      <w:pPr>
        <w:bidi/>
        <w:jc w:val="both"/>
        <w:rPr>
          <w:b/>
          <w:bCs/>
          <w:sz w:val="28"/>
          <w:szCs w:val="28"/>
          <w:rtl/>
        </w:rPr>
      </w:pPr>
      <w:r w:rsidRPr="00807FAD">
        <w:rPr>
          <w:rFonts w:hint="cs"/>
          <w:sz w:val="28"/>
          <w:szCs w:val="28"/>
          <w:rtl/>
        </w:rPr>
        <w:t>المشاركة</w:t>
      </w:r>
      <w:r w:rsidRPr="00807FAD">
        <w:rPr>
          <w:sz w:val="28"/>
          <w:szCs w:val="28"/>
          <w:rtl/>
        </w:rPr>
        <w:t xml:space="preserve"> </w:t>
      </w:r>
      <w:r w:rsidRPr="00807FAD">
        <w:rPr>
          <w:rFonts w:hint="cs"/>
          <w:sz w:val="28"/>
          <w:szCs w:val="28"/>
          <w:rtl/>
        </w:rPr>
        <w:t>في</w:t>
      </w:r>
      <w:r w:rsidRPr="00807FAD">
        <w:rPr>
          <w:sz w:val="28"/>
          <w:szCs w:val="28"/>
          <w:rtl/>
        </w:rPr>
        <w:t xml:space="preserve"> </w:t>
      </w:r>
      <w:proofErr w:type="gramStart"/>
      <w:r w:rsidRPr="00807FAD">
        <w:rPr>
          <w:rFonts w:hint="cs"/>
          <w:sz w:val="28"/>
          <w:szCs w:val="28"/>
          <w:rtl/>
        </w:rPr>
        <w:t>الاستبيان</w:t>
      </w:r>
      <w:proofErr w:type="gramEnd"/>
      <w:r w:rsidRPr="00807FAD">
        <w:rPr>
          <w:sz w:val="28"/>
          <w:szCs w:val="28"/>
          <w:rtl/>
        </w:rPr>
        <w:t xml:space="preserve"> </w:t>
      </w:r>
      <w:r w:rsidRPr="00807FAD">
        <w:rPr>
          <w:rFonts w:hint="cs"/>
          <w:sz w:val="28"/>
          <w:szCs w:val="28"/>
          <w:rtl/>
        </w:rPr>
        <w:t>اختيارية،</w:t>
      </w:r>
      <w:r w:rsidRPr="00807FAD">
        <w:rPr>
          <w:sz w:val="28"/>
          <w:szCs w:val="28"/>
          <w:rtl/>
        </w:rPr>
        <w:t xml:space="preserve"> </w:t>
      </w:r>
      <w:r w:rsidRPr="00807FAD">
        <w:rPr>
          <w:rFonts w:hint="cs"/>
          <w:sz w:val="28"/>
          <w:szCs w:val="28"/>
          <w:rtl/>
        </w:rPr>
        <w:t>وجميع</w:t>
      </w:r>
      <w:r w:rsidRPr="00807FAD">
        <w:rPr>
          <w:sz w:val="28"/>
          <w:szCs w:val="28"/>
          <w:rtl/>
        </w:rPr>
        <w:t xml:space="preserve"> </w:t>
      </w:r>
      <w:r w:rsidRPr="00807FAD">
        <w:rPr>
          <w:rFonts w:hint="cs"/>
          <w:sz w:val="28"/>
          <w:szCs w:val="28"/>
          <w:rtl/>
        </w:rPr>
        <w:t>البيانات</w:t>
      </w:r>
      <w:r w:rsidRPr="00807FAD">
        <w:rPr>
          <w:sz w:val="28"/>
          <w:szCs w:val="28"/>
          <w:rtl/>
        </w:rPr>
        <w:t xml:space="preserve"> </w:t>
      </w:r>
      <w:r w:rsidRPr="00807FAD">
        <w:rPr>
          <w:rFonts w:hint="cs"/>
          <w:sz w:val="28"/>
          <w:szCs w:val="28"/>
          <w:rtl/>
        </w:rPr>
        <w:t>ستُستخدم</w:t>
      </w:r>
      <w:r w:rsidRPr="00807FAD">
        <w:rPr>
          <w:sz w:val="28"/>
          <w:szCs w:val="28"/>
          <w:rtl/>
        </w:rPr>
        <w:t xml:space="preserve"> </w:t>
      </w:r>
      <w:r w:rsidRPr="00807FAD">
        <w:rPr>
          <w:rFonts w:hint="cs"/>
          <w:sz w:val="28"/>
          <w:szCs w:val="28"/>
          <w:rtl/>
        </w:rPr>
        <w:t>لأغراض</w:t>
      </w:r>
      <w:r w:rsidRPr="00807FAD">
        <w:rPr>
          <w:sz w:val="28"/>
          <w:szCs w:val="28"/>
          <w:rtl/>
        </w:rPr>
        <w:t xml:space="preserve"> </w:t>
      </w:r>
      <w:r w:rsidRPr="00807FAD">
        <w:rPr>
          <w:rFonts w:hint="cs"/>
          <w:sz w:val="28"/>
          <w:szCs w:val="28"/>
          <w:rtl/>
        </w:rPr>
        <w:t>علمية</w:t>
      </w:r>
      <w:r w:rsidRPr="00807FAD">
        <w:rPr>
          <w:sz w:val="28"/>
          <w:szCs w:val="28"/>
          <w:rtl/>
        </w:rPr>
        <w:t xml:space="preserve"> </w:t>
      </w:r>
      <w:r w:rsidRPr="00807FAD">
        <w:rPr>
          <w:rFonts w:hint="cs"/>
          <w:sz w:val="28"/>
          <w:szCs w:val="28"/>
          <w:rtl/>
        </w:rPr>
        <w:t>فقط</w:t>
      </w:r>
      <w:r w:rsidRPr="00807FAD">
        <w:rPr>
          <w:sz w:val="28"/>
          <w:szCs w:val="28"/>
          <w:rtl/>
        </w:rPr>
        <w:t xml:space="preserve"> </w:t>
      </w:r>
      <w:r w:rsidRPr="00807FAD">
        <w:rPr>
          <w:rFonts w:hint="cs"/>
          <w:sz w:val="28"/>
          <w:szCs w:val="28"/>
          <w:rtl/>
        </w:rPr>
        <w:t>وبسرية</w:t>
      </w:r>
      <w:r w:rsidRPr="00807FAD">
        <w:rPr>
          <w:sz w:val="28"/>
          <w:szCs w:val="28"/>
          <w:rtl/>
        </w:rPr>
        <w:t xml:space="preserve"> </w:t>
      </w:r>
      <w:r w:rsidRPr="00807FAD">
        <w:rPr>
          <w:rFonts w:hint="cs"/>
          <w:sz w:val="28"/>
          <w:szCs w:val="28"/>
          <w:rtl/>
        </w:rPr>
        <w:t>تامة،</w:t>
      </w:r>
      <w:r w:rsidRPr="00807FAD">
        <w:rPr>
          <w:sz w:val="28"/>
          <w:szCs w:val="28"/>
          <w:rtl/>
        </w:rPr>
        <w:t xml:space="preserve"> </w:t>
      </w:r>
      <w:r w:rsidRPr="00807FAD">
        <w:rPr>
          <w:rFonts w:hint="cs"/>
          <w:sz w:val="28"/>
          <w:szCs w:val="28"/>
          <w:rtl/>
        </w:rPr>
        <w:t>مع</w:t>
      </w:r>
      <w:r w:rsidRPr="00807FAD">
        <w:rPr>
          <w:sz w:val="28"/>
          <w:szCs w:val="28"/>
          <w:rtl/>
        </w:rPr>
        <w:t xml:space="preserve"> </w:t>
      </w:r>
      <w:r w:rsidRPr="00807FAD">
        <w:rPr>
          <w:rFonts w:hint="cs"/>
          <w:sz w:val="28"/>
          <w:szCs w:val="28"/>
          <w:rtl/>
        </w:rPr>
        <w:t>التأكيد</w:t>
      </w:r>
      <w:r w:rsidRPr="00807FAD">
        <w:rPr>
          <w:sz w:val="28"/>
          <w:szCs w:val="28"/>
          <w:rtl/>
        </w:rPr>
        <w:t xml:space="preserve"> </w:t>
      </w:r>
      <w:r w:rsidRPr="00807FAD">
        <w:rPr>
          <w:rFonts w:hint="cs"/>
          <w:sz w:val="28"/>
          <w:szCs w:val="28"/>
          <w:rtl/>
        </w:rPr>
        <w:t>على</w:t>
      </w:r>
      <w:r w:rsidRPr="00807FAD">
        <w:rPr>
          <w:sz w:val="28"/>
          <w:szCs w:val="28"/>
          <w:rtl/>
        </w:rPr>
        <w:t xml:space="preserve"> </w:t>
      </w:r>
      <w:r w:rsidRPr="00807FAD">
        <w:rPr>
          <w:rFonts w:hint="cs"/>
          <w:sz w:val="28"/>
          <w:szCs w:val="28"/>
          <w:rtl/>
        </w:rPr>
        <w:t>عدم</w:t>
      </w:r>
      <w:r w:rsidRPr="00807FAD">
        <w:rPr>
          <w:sz w:val="28"/>
          <w:szCs w:val="28"/>
          <w:rtl/>
        </w:rPr>
        <w:t xml:space="preserve"> </w:t>
      </w:r>
      <w:r w:rsidRPr="00807FAD">
        <w:rPr>
          <w:rFonts w:hint="cs"/>
          <w:sz w:val="28"/>
          <w:szCs w:val="28"/>
          <w:rtl/>
        </w:rPr>
        <w:t>وجود</w:t>
      </w:r>
      <w:r w:rsidRPr="00807FAD">
        <w:rPr>
          <w:sz w:val="28"/>
          <w:szCs w:val="28"/>
          <w:rtl/>
        </w:rPr>
        <w:t xml:space="preserve"> </w:t>
      </w:r>
      <w:r w:rsidRPr="00807FAD">
        <w:rPr>
          <w:rFonts w:hint="cs"/>
          <w:sz w:val="28"/>
          <w:szCs w:val="28"/>
          <w:rtl/>
        </w:rPr>
        <w:t>إجابات</w:t>
      </w:r>
      <w:r w:rsidRPr="00807FAD">
        <w:rPr>
          <w:sz w:val="28"/>
          <w:szCs w:val="28"/>
          <w:rtl/>
        </w:rPr>
        <w:t xml:space="preserve"> </w:t>
      </w:r>
      <w:r w:rsidRPr="00807FAD">
        <w:rPr>
          <w:rFonts w:hint="cs"/>
          <w:sz w:val="28"/>
          <w:szCs w:val="28"/>
          <w:rtl/>
        </w:rPr>
        <w:t>صحيحة</w:t>
      </w:r>
      <w:r w:rsidRPr="00807FAD">
        <w:rPr>
          <w:sz w:val="28"/>
          <w:szCs w:val="28"/>
          <w:rtl/>
        </w:rPr>
        <w:t xml:space="preserve"> </w:t>
      </w:r>
      <w:r w:rsidRPr="00807FAD">
        <w:rPr>
          <w:rFonts w:hint="cs"/>
          <w:sz w:val="28"/>
          <w:szCs w:val="28"/>
          <w:rtl/>
        </w:rPr>
        <w:t>أو</w:t>
      </w:r>
      <w:r w:rsidRPr="00807FAD">
        <w:rPr>
          <w:sz w:val="28"/>
          <w:szCs w:val="28"/>
          <w:rtl/>
        </w:rPr>
        <w:t xml:space="preserve"> </w:t>
      </w:r>
      <w:r w:rsidRPr="00807FAD">
        <w:rPr>
          <w:rFonts w:hint="cs"/>
          <w:sz w:val="28"/>
          <w:szCs w:val="28"/>
          <w:rtl/>
        </w:rPr>
        <w:t>خاطئة،</w:t>
      </w:r>
      <w:r w:rsidRPr="00807FAD">
        <w:rPr>
          <w:sz w:val="28"/>
          <w:szCs w:val="28"/>
          <w:rtl/>
        </w:rPr>
        <w:t xml:space="preserve"> </w:t>
      </w:r>
      <w:r w:rsidRPr="00807FAD">
        <w:rPr>
          <w:rFonts w:hint="cs"/>
          <w:sz w:val="28"/>
          <w:szCs w:val="28"/>
          <w:rtl/>
        </w:rPr>
        <w:t>وإنما</w:t>
      </w:r>
      <w:r w:rsidRPr="00807FAD">
        <w:rPr>
          <w:sz w:val="28"/>
          <w:szCs w:val="28"/>
          <w:rtl/>
        </w:rPr>
        <w:t xml:space="preserve"> </w:t>
      </w:r>
      <w:r w:rsidRPr="00807FAD">
        <w:rPr>
          <w:rFonts w:hint="cs"/>
          <w:sz w:val="28"/>
          <w:szCs w:val="28"/>
          <w:rtl/>
        </w:rPr>
        <w:t>المطلوب</w:t>
      </w:r>
      <w:r w:rsidRPr="00807FAD">
        <w:rPr>
          <w:sz w:val="28"/>
          <w:szCs w:val="28"/>
          <w:rtl/>
        </w:rPr>
        <w:t xml:space="preserve"> </w:t>
      </w:r>
      <w:r w:rsidRPr="00807FAD">
        <w:rPr>
          <w:rFonts w:hint="cs"/>
          <w:sz w:val="28"/>
          <w:szCs w:val="28"/>
          <w:rtl/>
        </w:rPr>
        <w:t>هو</w:t>
      </w:r>
      <w:r w:rsidRPr="00807FAD">
        <w:rPr>
          <w:sz w:val="28"/>
          <w:szCs w:val="28"/>
          <w:rtl/>
        </w:rPr>
        <w:t xml:space="preserve"> </w:t>
      </w:r>
      <w:r w:rsidRPr="00807FAD">
        <w:rPr>
          <w:rFonts w:hint="cs"/>
          <w:sz w:val="28"/>
          <w:szCs w:val="28"/>
          <w:rtl/>
        </w:rPr>
        <w:t>الرأي</w:t>
      </w:r>
      <w:r w:rsidRPr="00807FAD">
        <w:rPr>
          <w:sz w:val="28"/>
          <w:szCs w:val="28"/>
          <w:rtl/>
        </w:rPr>
        <w:t xml:space="preserve"> </w:t>
      </w:r>
      <w:r w:rsidRPr="00807FAD">
        <w:rPr>
          <w:rFonts w:hint="cs"/>
          <w:sz w:val="28"/>
          <w:szCs w:val="28"/>
          <w:rtl/>
        </w:rPr>
        <w:t>الشخصي</w:t>
      </w:r>
      <w:r>
        <w:rPr>
          <w:rFonts w:hint="cs"/>
          <w:sz w:val="28"/>
          <w:szCs w:val="28"/>
          <w:rtl/>
        </w:rPr>
        <w:t xml:space="preserve">. </w:t>
      </w:r>
    </w:p>
    <w:p w14:paraId="21003525" w14:textId="77777777" w:rsidR="0041104C" w:rsidRPr="00CE1ABE" w:rsidRDefault="0041104C" w:rsidP="0041104C">
      <w:pPr>
        <w:bidi/>
        <w:jc w:val="center"/>
        <w:rPr>
          <w:b/>
          <w:bCs/>
          <w:sz w:val="28"/>
          <w:szCs w:val="28"/>
          <w:lang w:bidi="ar-EG"/>
        </w:rPr>
      </w:pPr>
      <w:r w:rsidRPr="00CE1ABE">
        <w:rPr>
          <w:b/>
          <w:bCs/>
          <w:sz w:val="28"/>
          <w:szCs w:val="28"/>
          <w:rtl/>
        </w:rPr>
        <w:t>شاكرين لكم تعاونكم الكريم ومساهمتكم القيّمة في إنجاح هذه الدراسة</w:t>
      </w:r>
      <w:r w:rsidRPr="00CE1ABE">
        <w:rPr>
          <w:b/>
          <w:bCs/>
          <w:sz w:val="28"/>
          <w:szCs w:val="28"/>
          <w:lang w:bidi="ar-EG"/>
        </w:rPr>
        <w:t>.</w:t>
      </w:r>
    </w:p>
    <w:p w14:paraId="200395F3" w14:textId="77777777" w:rsidR="0041104C" w:rsidRPr="00CE1ABE" w:rsidRDefault="0041104C" w:rsidP="0041104C">
      <w:pPr>
        <w:bidi/>
        <w:jc w:val="center"/>
        <w:rPr>
          <w:b/>
          <w:bCs/>
          <w:sz w:val="28"/>
          <w:szCs w:val="28"/>
          <w:lang w:bidi="ar-EG"/>
        </w:rPr>
      </w:pPr>
      <w:r w:rsidRPr="00CE1ABE">
        <w:rPr>
          <w:b/>
          <w:bCs/>
          <w:sz w:val="28"/>
          <w:szCs w:val="28"/>
          <w:rtl/>
        </w:rPr>
        <w:t>مع خالص التقدير والاحترام</w:t>
      </w:r>
      <w:r w:rsidRPr="00CE1ABE">
        <w:rPr>
          <w:b/>
          <w:bCs/>
          <w:sz w:val="28"/>
          <w:szCs w:val="28"/>
          <w:lang w:bidi="ar-EG"/>
        </w:rPr>
        <w:t>.</w:t>
      </w:r>
    </w:p>
    <w:p w14:paraId="449C4605" w14:textId="77777777" w:rsidR="0041104C" w:rsidRDefault="0041104C" w:rsidP="0041104C">
      <w:pPr>
        <w:bidi/>
        <w:rPr>
          <w:sz w:val="28"/>
          <w:szCs w:val="28"/>
          <w:rtl/>
          <w:lang w:bidi="ar-EG"/>
        </w:rPr>
      </w:pPr>
    </w:p>
    <w:p w14:paraId="3A37173E" w14:textId="77777777" w:rsidR="0041104C" w:rsidRDefault="0041104C" w:rsidP="0041104C">
      <w:pPr>
        <w:bidi/>
        <w:rPr>
          <w:sz w:val="28"/>
          <w:szCs w:val="28"/>
          <w:rtl/>
          <w:lang w:bidi="ar-EG"/>
        </w:rPr>
      </w:pPr>
    </w:p>
    <w:p w14:paraId="6E836ECD" w14:textId="77777777" w:rsidR="0041104C" w:rsidRDefault="0041104C" w:rsidP="0041104C">
      <w:pPr>
        <w:bidi/>
        <w:rPr>
          <w:sz w:val="28"/>
          <w:szCs w:val="28"/>
          <w:rtl/>
          <w:lang w:bidi="ar-EG"/>
        </w:rPr>
      </w:pPr>
    </w:p>
    <w:p w14:paraId="433EA10A" w14:textId="77777777" w:rsidR="0041104C" w:rsidRDefault="0041104C" w:rsidP="0041104C">
      <w:pPr>
        <w:bidi/>
        <w:rPr>
          <w:sz w:val="28"/>
          <w:szCs w:val="28"/>
          <w:rtl/>
          <w:lang w:bidi="ar-EG"/>
        </w:rPr>
      </w:pPr>
    </w:p>
    <w:p w14:paraId="54B4CC21" w14:textId="77777777" w:rsidR="0041104C" w:rsidRDefault="0041104C" w:rsidP="0041104C">
      <w:pPr>
        <w:bidi/>
        <w:rPr>
          <w:sz w:val="28"/>
          <w:szCs w:val="28"/>
          <w:rtl/>
          <w:lang w:bidi="ar-EG"/>
        </w:rPr>
      </w:pPr>
    </w:p>
    <w:p w14:paraId="3708037A" w14:textId="77777777" w:rsidR="0041104C" w:rsidRDefault="0041104C" w:rsidP="0041104C">
      <w:pPr>
        <w:bidi/>
        <w:rPr>
          <w:sz w:val="28"/>
          <w:szCs w:val="28"/>
          <w:rtl/>
          <w:lang w:bidi="ar-EG"/>
        </w:rPr>
      </w:pPr>
    </w:p>
    <w:p w14:paraId="497A31F7" w14:textId="77777777" w:rsidR="0041104C" w:rsidRDefault="0041104C" w:rsidP="0041104C">
      <w:pPr>
        <w:bidi/>
        <w:rPr>
          <w:sz w:val="28"/>
          <w:szCs w:val="28"/>
          <w:rtl/>
          <w:lang w:bidi="ar-EG"/>
        </w:rPr>
      </w:pPr>
    </w:p>
    <w:p w14:paraId="6FDBB7FB" w14:textId="77777777" w:rsidR="0041104C" w:rsidRPr="00772A69" w:rsidRDefault="0041104C" w:rsidP="0041104C">
      <w:pPr>
        <w:bidi/>
        <w:rPr>
          <w:sz w:val="28"/>
          <w:szCs w:val="28"/>
          <w:rtl/>
          <w:lang w:bidi="ar-EG"/>
        </w:rPr>
      </w:pPr>
    </w:p>
    <w:p w14:paraId="5B2DFD8F" w14:textId="77777777" w:rsidR="0041104C" w:rsidRPr="00CE1ABE" w:rsidRDefault="0041104C" w:rsidP="0041104C">
      <w:pPr>
        <w:bidi/>
        <w:rPr>
          <w:b/>
          <w:bCs/>
          <w:sz w:val="28"/>
          <w:szCs w:val="28"/>
          <w:lang w:bidi="ar-EG"/>
        </w:rPr>
      </w:pPr>
      <w:r w:rsidRPr="00CE1ABE">
        <w:rPr>
          <w:b/>
          <w:bCs/>
          <w:sz w:val="28"/>
          <w:szCs w:val="28"/>
          <w:rtl/>
        </w:rPr>
        <w:lastRenderedPageBreak/>
        <w:t xml:space="preserve">مقياس الاستجابة المستخدم في </w:t>
      </w:r>
      <w:proofErr w:type="gramStart"/>
      <w:r w:rsidRPr="00CE1ABE">
        <w:rPr>
          <w:b/>
          <w:bCs/>
          <w:sz w:val="28"/>
          <w:szCs w:val="28"/>
          <w:rtl/>
        </w:rPr>
        <w:t>الاستبيان</w:t>
      </w:r>
      <w:proofErr w:type="gramEnd"/>
    </w:p>
    <w:p w14:paraId="0E654E03" w14:textId="77777777" w:rsidR="0041104C" w:rsidRPr="00CE1ABE" w:rsidRDefault="0041104C" w:rsidP="0041104C">
      <w:pPr>
        <w:bidi/>
        <w:rPr>
          <w:sz w:val="28"/>
          <w:szCs w:val="28"/>
          <w:lang w:bidi="ar-EG"/>
        </w:rPr>
      </w:pPr>
      <w:r w:rsidRPr="00CE1ABE">
        <w:rPr>
          <w:sz w:val="28"/>
          <w:szCs w:val="28"/>
          <w:rtl/>
        </w:rPr>
        <w:t xml:space="preserve">يرجى </w:t>
      </w:r>
      <w:r>
        <w:rPr>
          <w:rFonts w:hint="cs"/>
          <w:sz w:val="28"/>
          <w:szCs w:val="28"/>
          <w:rtl/>
        </w:rPr>
        <w:t>اختيار الخيار الصحيح من</w:t>
      </w:r>
      <w:r w:rsidRPr="00CE1ABE">
        <w:rPr>
          <w:sz w:val="28"/>
          <w:szCs w:val="28"/>
          <w:rtl/>
        </w:rPr>
        <w:t xml:space="preserve"> </w:t>
      </w:r>
      <w:r w:rsidRPr="00CE1ABE">
        <w:rPr>
          <w:rFonts w:ascii="Arial" w:hAnsi="Arial" w:cs="Arial" w:hint="cs"/>
          <w:sz w:val="28"/>
          <w:szCs w:val="28"/>
          <w:rtl/>
        </w:rPr>
        <w:t>الخيار</w:t>
      </w:r>
      <w:r>
        <w:rPr>
          <w:rFonts w:ascii="Arial" w:hAnsi="Arial" w:cs="Arial" w:hint="cs"/>
          <w:sz w:val="28"/>
          <w:szCs w:val="28"/>
          <w:rtl/>
        </w:rPr>
        <w:t>ات التالية</w:t>
      </w:r>
      <w:r w:rsidRPr="00CE1ABE">
        <w:rPr>
          <w:sz w:val="28"/>
          <w:szCs w:val="28"/>
          <w:rtl/>
        </w:rPr>
        <w:t xml:space="preserve"> </w:t>
      </w:r>
      <w:r w:rsidRPr="00CE1ABE">
        <w:rPr>
          <w:rFonts w:ascii="Arial" w:hAnsi="Arial" w:cs="Arial" w:hint="cs"/>
          <w:sz w:val="28"/>
          <w:szCs w:val="28"/>
          <w:rtl/>
        </w:rPr>
        <w:t>الذي</w:t>
      </w:r>
      <w:r w:rsidRPr="00CE1ABE">
        <w:rPr>
          <w:sz w:val="28"/>
          <w:szCs w:val="28"/>
          <w:rtl/>
        </w:rPr>
        <w:t xml:space="preserve"> </w:t>
      </w:r>
      <w:r w:rsidRPr="00CE1ABE">
        <w:rPr>
          <w:rFonts w:ascii="Arial" w:hAnsi="Arial" w:cs="Arial" w:hint="cs"/>
          <w:sz w:val="28"/>
          <w:szCs w:val="28"/>
          <w:rtl/>
        </w:rPr>
        <w:t>يعبر</w:t>
      </w:r>
      <w:r w:rsidRPr="00CE1ABE">
        <w:rPr>
          <w:sz w:val="28"/>
          <w:szCs w:val="28"/>
          <w:rtl/>
        </w:rPr>
        <w:t xml:space="preserve"> </w:t>
      </w:r>
      <w:r w:rsidRPr="00CE1ABE">
        <w:rPr>
          <w:rFonts w:ascii="Arial" w:hAnsi="Arial" w:cs="Arial" w:hint="cs"/>
          <w:sz w:val="28"/>
          <w:szCs w:val="28"/>
          <w:rtl/>
        </w:rPr>
        <w:t>عن</w:t>
      </w:r>
      <w:r w:rsidRPr="00CE1ABE">
        <w:rPr>
          <w:sz w:val="28"/>
          <w:szCs w:val="28"/>
          <w:rtl/>
        </w:rPr>
        <w:t xml:space="preserve"> </w:t>
      </w:r>
      <w:r w:rsidRPr="00CE1ABE">
        <w:rPr>
          <w:rFonts w:ascii="Arial" w:hAnsi="Arial" w:cs="Arial" w:hint="cs"/>
          <w:sz w:val="28"/>
          <w:szCs w:val="28"/>
          <w:rtl/>
        </w:rPr>
        <w:t>رأيك</w:t>
      </w:r>
      <w:r w:rsidRPr="00CE1ABE">
        <w:rPr>
          <w:sz w:val="28"/>
          <w:szCs w:val="28"/>
          <w:lang w:bidi="ar-EG"/>
        </w:rPr>
        <w:t>:</w:t>
      </w:r>
    </w:p>
    <w:p w14:paraId="5F6E949E" w14:textId="77777777" w:rsidR="0041104C" w:rsidRPr="00CE1ABE" w:rsidRDefault="0041104C" w:rsidP="0041104C">
      <w:pPr>
        <w:bidi/>
        <w:rPr>
          <w:sz w:val="28"/>
          <w:szCs w:val="28"/>
          <w:lang w:bidi="ar-EG"/>
        </w:rPr>
      </w:pPr>
      <w:r w:rsidRPr="00CE1ABE">
        <w:rPr>
          <w:b/>
          <w:bCs/>
          <w:sz w:val="28"/>
          <w:szCs w:val="28"/>
          <w:rtl/>
        </w:rPr>
        <w:t xml:space="preserve">أوافق | محايد | </w:t>
      </w:r>
      <w:r>
        <w:rPr>
          <w:rFonts w:hint="cs"/>
          <w:b/>
          <w:bCs/>
          <w:sz w:val="28"/>
          <w:szCs w:val="28"/>
          <w:rtl/>
        </w:rPr>
        <w:t>معارض</w:t>
      </w:r>
      <w:r w:rsidRPr="00CE1ABE">
        <w:rPr>
          <w:b/>
          <w:bCs/>
          <w:sz w:val="28"/>
          <w:szCs w:val="28"/>
          <w:rtl/>
        </w:rPr>
        <w:t xml:space="preserve"> </w:t>
      </w:r>
    </w:p>
    <w:p w14:paraId="30484ED6" w14:textId="77777777" w:rsidR="0041104C" w:rsidRDefault="0041104C" w:rsidP="0041104C">
      <w:pPr>
        <w:bidi/>
        <w:rPr>
          <w:sz w:val="28"/>
          <w:szCs w:val="28"/>
          <w:rtl/>
          <w:lang w:bidi="ar-EG"/>
        </w:rPr>
      </w:pPr>
    </w:p>
    <w:p w14:paraId="61052E9F" w14:textId="77777777" w:rsidR="0041104C" w:rsidRPr="00CE1ABE" w:rsidRDefault="0041104C" w:rsidP="0041104C">
      <w:pPr>
        <w:bidi/>
        <w:rPr>
          <w:b/>
          <w:bCs/>
          <w:sz w:val="28"/>
          <w:szCs w:val="28"/>
          <w:lang w:bidi="ar-EG"/>
        </w:rPr>
      </w:pPr>
      <w:r w:rsidRPr="00621443">
        <w:rPr>
          <w:rFonts w:hint="cs"/>
          <w:b/>
          <w:bCs/>
          <w:sz w:val="28"/>
          <w:szCs w:val="28"/>
          <w:rtl/>
        </w:rPr>
        <w:t>أولاً:</w:t>
      </w:r>
      <w:r w:rsidRPr="00CE1ABE">
        <w:rPr>
          <w:b/>
          <w:bCs/>
          <w:sz w:val="28"/>
          <w:szCs w:val="28"/>
          <w:rtl/>
        </w:rPr>
        <w:t xml:space="preserve"> متغيرات الدراسة</w:t>
      </w:r>
    </w:p>
    <w:p w14:paraId="1EDA8386" w14:textId="77777777" w:rsidR="0041104C" w:rsidRPr="00CE1ABE" w:rsidRDefault="0041104C" w:rsidP="0041104C">
      <w:pPr>
        <w:bidi/>
        <w:rPr>
          <w:b/>
          <w:bCs/>
          <w:sz w:val="28"/>
          <w:szCs w:val="28"/>
          <w:lang w:bidi="ar-EG"/>
        </w:rPr>
      </w:pPr>
      <w:r w:rsidRPr="00CE1ABE">
        <w:rPr>
          <w:b/>
          <w:bCs/>
          <w:sz w:val="28"/>
          <w:szCs w:val="28"/>
          <w:rtl/>
        </w:rPr>
        <w:t>المحور الأول: التخصيص في الإعلانات المدعومة بالذكاء الاصطناعي</w:t>
      </w:r>
    </w:p>
    <w:tbl>
      <w:tblPr>
        <w:tblStyle w:val="ad"/>
        <w:bidiVisual/>
        <w:tblW w:w="0" w:type="auto"/>
        <w:tblLook w:val="04A0" w:firstRow="1" w:lastRow="0" w:firstColumn="1" w:lastColumn="0" w:noHBand="0" w:noVBand="1"/>
      </w:tblPr>
      <w:tblGrid>
        <w:gridCol w:w="366"/>
        <w:gridCol w:w="6408"/>
        <w:gridCol w:w="776"/>
        <w:gridCol w:w="717"/>
        <w:gridCol w:w="918"/>
      </w:tblGrid>
      <w:tr w:rsidR="0041104C" w:rsidRPr="00CE1ABE" w14:paraId="1DE7A836" w14:textId="77777777" w:rsidTr="00D31FBE">
        <w:tc>
          <w:tcPr>
            <w:tcW w:w="0" w:type="auto"/>
            <w:gridSpan w:val="5"/>
            <w:shd w:val="clear" w:color="auto" w:fill="D9D9D9" w:themeFill="background1" w:themeFillShade="D9"/>
          </w:tcPr>
          <w:p w14:paraId="3FF46586" w14:textId="77777777" w:rsidR="0041104C" w:rsidRDefault="0041104C" w:rsidP="00D31FBE">
            <w:pPr>
              <w:bidi/>
              <w:rPr>
                <w:b/>
                <w:bCs/>
                <w:sz w:val="28"/>
                <w:szCs w:val="28"/>
                <w:rtl/>
              </w:rPr>
            </w:pPr>
            <w:r>
              <w:rPr>
                <w:rFonts w:hint="cs"/>
                <w:b/>
                <w:bCs/>
                <w:sz w:val="28"/>
                <w:szCs w:val="28"/>
                <w:rtl/>
              </w:rPr>
              <w:t>يرجى تحديد درجة موافقتك مع كل عبارة من العبارات التالية</w:t>
            </w:r>
          </w:p>
        </w:tc>
      </w:tr>
      <w:tr w:rsidR="0041104C" w:rsidRPr="00CE1ABE" w14:paraId="5AC4A965" w14:textId="77777777" w:rsidTr="00D31FBE">
        <w:tc>
          <w:tcPr>
            <w:tcW w:w="0" w:type="auto"/>
            <w:shd w:val="clear" w:color="auto" w:fill="D9D9D9" w:themeFill="background1" w:themeFillShade="D9"/>
            <w:hideMark/>
          </w:tcPr>
          <w:p w14:paraId="5B2CF3FC" w14:textId="77777777" w:rsidR="0041104C" w:rsidRPr="00CE1ABE" w:rsidRDefault="0041104C" w:rsidP="00D31FBE">
            <w:pPr>
              <w:bidi/>
              <w:spacing w:after="160" w:line="278" w:lineRule="auto"/>
              <w:rPr>
                <w:b/>
                <w:bCs/>
                <w:sz w:val="28"/>
                <w:szCs w:val="28"/>
              </w:rPr>
            </w:pPr>
            <w:r w:rsidRPr="00CE1ABE">
              <w:rPr>
                <w:b/>
                <w:bCs/>
                <w:sz w:val="28"/>
                <w:szCs w:val="28"/>
                <w:rtl/>
              </w:rPr>
              <w:t>م</w:t>
            </w:r>
          </w:p>
        </w:tc>
        <w:tc>
          <w:tcPr>
            <w:tcW w:w="0" w:type="auto"/>
            <w:shd w:val="clear" w:color="auto" w:fill="D9D9D9" w:themeFill="background1" w:themeFillShade="D9"/>
            <w:hideMark/>
          </w:tcPr>
          <w:p w14:paraId="6698F89D" w14:textId="77777777" w:rsidR="0041104C" w:rsidRPr="00CE1ABE" w:rsidRDefault="0041104C" w:rsidP="00D31FBE">
            <w:pPr>
              <w:bidi/>
              <w:spacing w:after="160" w:line="278" w:lineRule="auto"/>
              <w:rPr>
                <w:b/>
                <w:bCs/>
                <w:sz w:val="28"/>
                <w:szCs w:val="28"/>
              </w:rPr>
            </w:pPr>
            <w:r w:rsidRPr="00CE1ABE">
              <w:rPr>
                <w:b/>
                <w:bCs/>
                <w:sz w:val="28"/>
                <w:szCs w:val="28"/>
                <w:rtl/>
              </w:rPr>
              <w:t>العبارة</w:t>
            </w:r>
          </w:p>
        </w:tc>
        <w:tc>
          <w:tcPr>
            <w:tcW w:w="0" w:type="auto"/>
            <w:shd w:val="clear" w:color="auto" w:fill="D9D9D9" w:themeFill="background1" w:themeFillShade="D9"/>
            <w:hideMark/>
          </w:tcPr>
          <w:p w14:paraId="158698B9" w14:textId="77777777" w:rsidR="0041104C" w:rsidRDefault="0041104C" w:rsidP="00D31FBE">
            <w:pPr>
              <w:bidi/>
              <w:spacing w:after="160" w:line="278" w:lineRule="auto"/>
              <w:rPr>
                <w:b/>
                <w:bCs/>
                <w:sz w:val="28"/>
                <w:szCs w:val="28"/>
                <w:rtl/>
              </w:rPr>
            </w:pPr>
            <w:r>
              <w:rPr>
                <w:rFonts w:hint="cs"/>
                <w:b/>
                <w:bCs/>
                <w:sz w:val="28"/>
                <w:szCs w:val="28"/>
                <w:rtl/>
              </w:rPr>
              <w:t>موافق</w:t>
            </w:r>
          </w:p>
          <w:p w14:paraId="679DA415" w14:textId="77777777" w:rsidR="0041104C" w:rsidRPr="00CE1ABE" w:rsidRDefault="0041104C" w:rsidP="00D31FBE">
            <w:pPr>
              <w:bidi/>
              <w:spacing w:after="160" w:line="278" w:lineRule="auto"/>
              <w:rPr>
                <w:b/>
                <w:bCs/>
                <w:sz w:val="28"/>
                <w:szCs w:val="28"/>
              </w:rPr>
            </w:pPr>
          </w:p>
        </w:tc>
        <w:tc>
          <w:tcPr>
            <w:tcW w:w="0" w:type="auto"/>
            <w:shd w:val="clear" w:color="auto" w:fill="D9D9D9" w:themeFill="background1" w:themeFillShade="D9"/>
            <w:hideMark/>
          </w:tcPr>
          <w:p w14:paraId="25ACA048" w14:textId="77777777" w:rsidR="0041104C" w:rsidRPr="00CE1ABE" w:rsidRDefault="0041104C" w:rsidP="00D31FBE">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6A8DBE26" w14:textId="77777777" w:rsidR="0041104C" w:rsidRPr="00CE1ABE" w:rsidRDefault="0041104C" w:rsidP="00D31FBE">
            <w:pPr>
              <w:bidi/>
              <w:spacing w:after="160" w:line="278" w:lineRule="auto"/>
              <w:rPr>
                <w:b/>
                <w:bCs/>
                <w:sz w:val="28"/>
                <w:szCs w:val="28"/>
              </w:rPr>
            </w:pPr>
            <w:r>
              <w:rPr>
                <w:rFonts w:hint="cs"/>
                <w:b/>
                <w:bCs/>
                <w:sz w:val="28"/>
                <w:szCs w:val="28"/>
                <w:rtl/>
              </w:rPr>
              <w:t>معارض</w:t>
            </w:r>
          </w:p>
        </w:tc>
      </w:tr>
      <w:tr w:rsidR="0041104C" w:rsidRPr="00CE1ABE" w14:paraId="4EC64252" w14:textId="77777777" w:rsidTr="00D31FBE">
        <w:tc>
          <w:tcPr>
            <w:tcW w:w="0" w:type="auto"/>
            <w:hideMark/>
          </w:tcPr>
          <w:p w14:paraId="45A36F9E" w14:textId="77777777" w:rsidR="0041104C" w:rsidRPr="00CE1ABE" w:rsidRDefault="0041104C" w:rsidP="00D31FBE">
            <w:pPr>
              <w:bidi/>
              <w:spacing w:after="160" w:line="278" w:lineRule="auto"/>
              <w:rPr>
                <w:sz w:val="28"/>
                <w:szCs w:val="28"/>
                <w:lang w:bidi="ar-EG"/>
              </w:rPr>
            </w:pPr>
            <w:r w:rsidRPr="00CE1ABE">
              <w:rPr>
                <w:sz w:val="28"/>
                <w:szCs w:val="28"/>
                <w:lang w:bidi="ar-EG"/>
              </w:rPr>
              <w:t>1</w:t>
            </w:r>
          </w:p>
        </w:tc>
        <w:tc>
          <w:tcPr>
            <w:tcW w:w="0" w:type="auto"/>
            <w:hideMark/>
          </w:tcPr>
          <w:p w14:paraId="29FDD7C4" w14:textId="77777777" w:rsidR="0041104C" w:rsidRPr="00CE1ABE" w:rsidRDefault="0041104C" w:rsidP="00D31FBE">
            <w:pPr>
              <w:bidi/>
              <w:spacing w:after="160" w:line="278" w:lineRule="auto"/>
              <w:rPr>
                <w:sz w:val="28"/>
                <w:szCs w:val="28"/>
                <w:lang w:bidi="ar-EG"/>
              </w:rPr>
            </w:pPr>
            <w:r w:rsidRPr="00CE1ABE">
              <w:rPr>
                <w:sz w:val="28"/>
                <w:szCs w:val="28"/>
                <w:rtl/>
              </w:rPr>
              <w:t>تظهر لي إعلانات رقمية تتوافق مع اهتماماتي الشخصية على الإنترنت</w:t>
            </w:r>
          </w:p>
        </w:tc>
        <w:tc>
          <w:tcPr>
            <w:tcW w:w="0" w:type="auto"/>
            <w:hideMark/>
          </w:tcPr>
          <w:p w14:paraId="0A4B4C1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5B34961"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4A12D01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2D833BA8" w14:textId="77777777" w:rsidTr="00D31FBE">
        <w:tc>
          <w:tcPr>
            <w:tcW w:w="0" w:type="auto"/>
            <w:hideMark/>
          </w:tcPr>
          <w:p w14:paraId="26EB2B91" w14:textId="77777777" w:rsidR="0041104C" w:rsidRPr="00CE1ABE" w:rsidRDefault="0041104C" w:rsidP="00D31FBE">
            <w:pPr>
              <w:bidi/>
              <w:spacing w:after="160" w:line="278" w:lineRule="auto"/>
              <w:rPr>
                <w:sz w:val="28"/>
                <w:szCs w:val="28"/>
                <w:lang w:bidi="ar-EG"/>
              </w:rPr>
            </w:pPr>
            <w:r w:rsidRPr="00CE1ABE">
              <w:rPr>
                <w:sz w:val="28"/>
                <w:szCs w:val="28"/>
                <w:lang w:bidi="ar-EG"/>
              </w:rPr>
              <w:t>2</w:t>
            </w:r>
          </w:p>
        </w:tc>
        <w:tc>
          <w:tcPr>
            <w:tcW w:w="0" w:type="auto"/>
            <w:hideMark/>
          </w:tcPr>
          <w:p w14:paraId="26F3231B" w14:textId="77777777" w:rsidR="0041104C" w:rsidRPr="00CE1ABE" w:rsidRDefault="0041104C" w:rsidP="00D31FBE">
            <w:pPr>
              <w:bidi/>
              <w:spacing w:after="160" w:line="278" w:lineRule="auto"/>
              <w:rPr>
                <w:sz w:val="28"/>
                <w:szCs w:val="28"/>
                <w:lang w:bidi="ar-EG"/>
              </w:rPr>
            </w:pPr>
            <w:r w:rsidRPr="00CE1ABE">
              <w:rPr>
                <w:sz w:val="28"/>
                <w:szCs w:val="28"/>
                <w:rtl/>
              </w:rPr>
              <w:t>أشعر أن بعض الإعلانات الرقمية مصممة خصيصاً لتناسب اهتماماتي</w:t>
            </w:r>
          </w:p>
        </w:tc>
        <w:tc>
          <w:tcPr>
            <w:tcW w:w="0" w:type="auto"/>
            <w:hideMark/>
          </w:tcPr>
          <w:p w14:paraId="58969CF2"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50FDD76"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6CAFC0C5"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19BC93A3" w14:textId="77777777" w:rsidTr="00D31FBE">
        <w:tc>
          <w:tcPr>
            <w:tcW w:w="0" w:type="auto"/>
            <w:hideMark/>
          </w:tcPr>
          <w:p w14:paraId="1E9459B3" w14:textId="77777777" w:rsidR="0041104C" w:rsidRPr="00CE1ABE" w:rsidRDefault="0041104C" w:rsidP="00D31FBE">
            <w:pPr>
              <w:bidi/>
              <w:spacing w:after="160" w:line="278" w:lineRule="auto"/>
              <w:rPr>
                <w:sz w:val="28"/>
                <w:szCs w:val="28"/>
                <w:lang w:bidi="ar-EG"/>
              </w:rPr>
            </w:pPr>
            <w:r w:rsidRPr="00CE1ABE">
              <w:rPr>
                <w:sz w:val="28"/>
                <w:szCs w:val="28"/>
                <w:lang w:bidi="ar-EG"/>
              </w:rPr>
              <w:t>3</w:t>
            </w:r>
          </w:p>
        </w:tc>
        <w:tc>
          <w:tcPr>
            <w:tcW w:w="0" w:type="auto"/>
            <w:hideMark/>
          </w:tcPr>
          <w:p w14:paraId="3C41EE50"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المخصصة تجعلني أكثر اهتماماً بالمنتج المعلن عنه</w:t>
            </w:r>
          </w:p>
        </w:tc>
        <w:tc>
          <w:tcPr>
            <w:tcW w:w="0" w:type="auto"/>
            <w:hideMark/>
          </w:tcPr>
          <w:p w14:paraId="48603513"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DE0F4B8"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A18F00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11F20A4B" w14:textId="77777777" w:rsidTr="00D31FBE">
        <w:tc>
          <w:tcPr>
            <w:tcW w:w="0" w:type="auto"/>
            <w:hideMark/>
          </w:tcPr>
          <w:p w14:paraId="727880F2" w14:textId="77777777" w:rsidR="0041104C" w:rsidRPr="00CE1ABE" w:rsidRDefault="0041104C" w:rsidP="00D31FBE">
            <w:pPr>
              <w:bidi/>
              <w:spacing w:after="160" w:line="278" w:lineRule="auto"/>
              <w:rPr>
                <w:sz w:val="28"/>
                <w:szCs w:val="28"/>
                <w:lang w:bidi="ar-EG"/>
              </w:rPr>
            </w:pPr>
            <w:r w:rsidRPr="00CE1ABE">
              <w:rPr>
                <w:sz w:val="28"/>
                <w:szCs w:val="28"/>
                <w:lang w:bidi="ar-EG"/>
              </w:rPr>
              <w:t>4</w:t>
            </w:r>
          </w:p>
        </w:tc>
        <w:tc>
          <w:tcPr>
            <w:tcW w:w="0" w:type="auto"/>
            <w:hideMark/>
          </w:tcPr>
          <w:p w14:paraId="13F7AE9D" w14:textId="77777777" w:rsidR="0041104C" w:rsidRPr="00CE1ABE" w:rsidRDefault="0041104C" w:rsidP="00D31FBE">
            <w:pPr>
              <w:bidi/>
              <w:spacing w:after="160" w:line="278" w:lineRule="auto"/>
              <w:rPr>
                <w:sz w:val="28"/>
                <w:szCs w:val="28"/>
                <w:lang w:bidi="ar-EG"/>
              </w:rPr>
            </w:pPr>
            <w:r w:rsidRPr="00CE1ABE">
              <w:rPr>
                <w:sz w:val="28"/>
                <w:szCs w:val="28"/>
                <w:rtl/>
              </w:rPr>
              <w:t>استخدام الذكاء الاصطناعي يساعد في عرض إعلانات أكثر ملاءمة لي</w:t>
            </w:r>
          </w:p>
        </w:tc>
        <w:tc>
          <w:tcPr>
            <w:tcW w:w="0" w:type="auto"/>
            <w:hideMark/>
          </w:tcPr>
          <w:p w14:paraId="1FF289B0"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698F7C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56795FE"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bl>
    <w:p w14:paraId="0D818AA2" w14:textId="77777777" w:rsidR="0041104C" w:rsidRPr="00CE1ABE" w:rsidRDefault="0041104C" w:rsidP="0041104C">
      <w:pPr>
        <w:bidi/>
        <w:rPr>
          <w:sz w:val="28"/>
          <w:szCs w:val="28"/>
          <w:lang w:bidi="ar-EG"/>
        </w:rPr>
      </w:pPr>
    </w:p>
    <w:p w14:paraId="3DB022D9" w14:textId="77777777" w:rsidR="0041104C" w:rsidRPr="00CE1ABE" w:rsidRDefault="0041104C" w:rsidP="0041104C">
      <w:pPr>
        <w:bidi/>
        <w:rPr>
          <w:b/>
          <w:bCs/>
          <w:sz w:val="28"/>
          <w:szCs w:val="28"/>
          <w:lang w:bidi="ar-EG"/>
        </w:rPr>
      </w:pPr>
      <w:r w:rsidRPr="00CE1ABE">
        <w:rPr>
          <w:b/>
          <w:bCs/>
          <w:sz w:val="28"/>
          <w:szCs w:val="28"/>
          <w:rtl/>
        </w:rPr>
        <w:t>المحور الثاني: التفاعل مع الإعلانات الرقمية</w:t>
      </w:r>
    </w:p>
    <w:tbl>
      <w:tblPr>
        <w:tblStyle w:val="ad"/>
        <w:bidiVisual/>
        <w:tblW w:w="0" w:type="auto"/>
        <w:tblLook w:val="04A0" w:firstRow="1" w:lastRow="0" w:firstColumn="1" w:lastColumn="0" w:noHBand="0" w:noVBand="1"/>
      </w:tblPr>
      <w:tblGrid>
        <w:gridCol w:w="366"/>
        <w:gridCol w:w="6038"/>
        <w:gridCol w:w="776"/>
        <w:gridCol w:w="717"/>
        <w:gridCol w:w="918"/>
      </w:tblGrid>
      <w:tr w:rsidR="0041104C" w:rsidRPr="00CE1ABE" w14:paraId="0A9ECB51" w14:textId="77777777" w:rsidTr="00D31FBE">
        <w:tc>
          <w:tcPr>
            <w:tcW w:w="0" w:type="auto"/>
            <w:gridSpan w:val="5"/>
            <w:shd w:val="clear" w:color="auto" w:fill="D9D9D9" w:themeFill="background1" w:themeFillShade="D9"/>
          </w:tcPr>
          <w:p w14:paraId="2935A8F0" w14:textId="77777777" w:rsidR="0041104C" w:rsidRDefault="0041104C" w:rsidP="00D31FBE">
            <w:pPr>
              <w:bidi/>
              <w:rPr>
                <w:b/>
                <w:bCs/>
                <w:sz w:val="28"/>
                <w:szCs w:val="28"/>
                <w:rtl/>
              </w:rPr>
            </w:pPr>
            <w:r>
              <w:rPr>
                <w:rFonts w:hint="cs"/>
                <w:b/>
                <w:bCs/>
                <w:sz w:val="28"/>
                <w:szCs w:val="28"/>
                <w:rtl/>
              </w:rPr>
              <w:t>يرجى تحديد درجة موافقتك مع كل عبارة من العبارات التالية</w:t>
            </w:r>
          </w:p>
        </w:tc>
      </w:tr>
      <w:tr w:rsidR="0041104C" w:rsidRPr="00CE1ABE" w14:paraId="383C870E" w14:textId="77777777" w:rsidTr="00D31FBE">
        <w:tc>
          <w:tcPr>
            <w:tcW w:w="0" w:type="auto"/>
            <w:shd w:val="clear" w:color="auto" w:fill="D9D9D9" w:themeFill="background1" w:themeFillShade="D9"/>
            <w:hideMark/>
          </w:tcPr>
          <w:p w14:paraId="08EAAAE3" w14:textId="77777777" w:rsidR="0041104C" w:rsidRPr="00CE1ABE" w:rsidRDefault="0041104C" w:rsidP="00D31FBE">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2DAA6C61" w14:textId="77777777" w:rsidR="0041104C" w:rsidRPr="00CE1ABE" w:rsidRDefault="0041104C" w:rsidP="00D31FBE">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7E0C9BA1" w14:textId="77777777" w:rsidR="0041104C" w:rsidRDefault="0041104C" w:rsidP="00D31FBE">
            <w:pPr>
              <w:bidi/>
              <w:spacing w:after="160" w:line="278" w:lineRule="auto"/>
              <w:rPr>
                <w:b/>
                <w:bCs/>
                <w:sz w:val="28"/>
                <w:szCs w:val="28"/>
                <w:rtl/>
              </w:rPr>
            </w:pPr>
            <w:r>
              <w:rPr>
                <w:rFonts w:hint="cs"/>
                <w:b/>
                <w:bCs/>
                <w:sz w:val="28"/>
                <w:szCs w:val="28"/>
                <w:rtl/>
              </w:rPr>
              <w:t>موافق</w:t>
            </w:r>
          </w:p>
          <w:p w14:paraId="44BB59E3" w14:textId="77777777" w:rsidR="0041104C" w:rsidRPr="00CE1ABE" w:rsidRDefault="0041104C" w:rsidP="00D31FBE">
            <w:pPr>
              <w:bidi/>
              <w:spacing w:after="160" w:line="278" w:lineRule="auto"/>
              <w:rPr>
                <w:b/>
                <w:bCs/>
                <w:sz w:val="28"/>
                <w:szCs w:val="28"/>
                <w:lang w:bidi="ar-EG"/>
              </w:rPr>
            </w:pPr>
          </w:p>
        </w:tc>
        <w:tc>
          <w:tcPr>
            <w:tcW w:w="0" w:type="auto"/>
            <w:shd w:val="clear" w:color="auto" w:fill="D9D9D9" w:themeFill="background1" w:themeFillShade="D9"/>
            <w:hideMark/>
          </w:tcPr>
          <w:p w14:paraId="6274309B" w14:textId="77777777" w:rsidR="0041104C" w:rsidRPr="00CE1ABE" w:rsidRDefault="0041104C" w:rsidP="00D31FBE">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1E798DAA" w14:textId="77777777" w:rsidR="0041104C" w:rsidRPr="00CE1ABE" w:rsidRDefault="0041104C" w:rsidP="00D31FBE">
            <w:pPr>
              <w:bidi/>
              <w:spacing w:after="160" w:line="278" w:lineRule="auto"/>
              <w:rPr>
                <w:b/>
                <w:bCs/>
                <w:sz w:val="28"/>
                <w:szCs w:val="28"/>
                <w:lang w:bidi="ar-EG"/>
              </w:rPr>
            </w:pPr>
            <w:r>
              <w:rPr>
                <w:rFonts w:hint="cs"/>
                <w:b/>
                <w:bCs/>
                <w:sz w:val="28"/>
                <w:szCs w:val="28"/>
                <w:rtl/>
              </w:rPr>
              <w:t>معارض</w:t>
            </w:r>
          </w:p>
        </w:tc>
      </w:tr>
      <w:tr w:rsidR="0041104C" w:rsidRPr="00CE1ABE" w14:paraId="3F7687C2" w14:textId="77777777" w:rsidTr="00D31FBE">
        <w:tc>
          <w:tcPr>
            <w:tcW w:w="0" w:type="auto"/>
            <w:hideMark/>
          </w:tcPr>
          <w:p w14:paraId="0515E4D4" w14:textId="77777777" w:rsidR="0041104C" w:rsidRPr="00CE1ABE" w:rsidRDefault="0041104C" w:rsidP="00D31FBE">
            <w:pPr>
              <w:bidi/>
              <w:spacing w:after="160" w:line="278" w:lineRule="auto"/>
              <w:rPr>
                <w:sz w:val="28"/>
                <w:szCs w:val="28"/>
                <w:lang w:bidi="ar-EG"/>
              </w:rPr>
            </w:pPr>
            <w:r w:rsidRPr="00CE1ABE">
              <w:rPr>
                <w:sz w:val="28"/>
                <w:szCs w:val="28"/>
                <w:lang w:bidi="ar-EG"/>
              </w:rPr>
              <w:t>1</w:t>
            </w:r>
          </w:p>
        </w:tc>
        <w:tc>
          <w:tcPr>
            <w:tcW w:w="0" w:type="auto"/>
            <w:hideMark/>
          </w:tcPr>
          <w:p w14:paraId="33F84A18" w14:textId="77777777" w:rsidR="0041104C" w:rsidRPr="00CE1ABE" w:rsidRDefault="0041104C" w:rsidP="00D31FBE">
            <w:pPr>
              <w:bidi/>
              <w:spacing w:after="160" w:line="278" w:lineRule="auto"/>
              <w:rPr>
                <w:sz w:val="28"/>
                <w:szCs w:val="28"/>
                <w:lang w:bidi="ar-EG"/>
              </w:rPr>
            </w:pPr>
            <w:r w:rsidRPr="00CE1ABE">
              <w:rPr>
                <w:sz w:val="28"/>
                <w:szCs w:val="28"/>
                <w:rtl/>
              </w:rPr>
              <w:t>أتفاعل أحياناً مع الإعلانات الرقمية من خلال النقر عليها</w:t>
            </w:r>
          </w:p>
        </w:tc>
        <w:tc>
          <w:tcPr>
            <w:tcW w:w="0" w:type="auto"/>
            <w:hideMark/>
          </w:tcPr>
          <w:p w14:paraId="573F5395"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376654E"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60192392"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747B2477" w14:textId="77777777" w:rsidTr="00D31FBE">
        <w:tc>
          <w:tcPr>
            <w:tcW w:w="0" w:type="auto"/>
            <w:hideMark/>
          </w:tcPr>
          <w:p w14:paraId="4142F0A6" w14:textId="77777777" w:rsidR="0041104C" w:rsidRPr="00CE1ABE" w:rsidRDefault="0041104C" w:rsidP="00D31FBE">
            <w:pPr>
              <w:bidi/>
              <w:spacing w:after="160" w:line="278" w:lineRule="auto"/>
              <w:rPr>
                <w:sz w:val="28"/>
                <w:szCs w:val="28"/>
                <w:lang w:bidi="ar-EG"/>
              </w:rPr>
            </w:pPr>
            <w:r w:rsidRPr="00CE1ABE">
              <w:rPr>
                <w:sz w:val="28"/>
                <w:szCs w:val="28"/>
                <w:lang w:bidi="ar-EG"/>
              </w:rPr>
              <w:t>2</w:t>
            </w:r>
          </w:p>
        </w:tc>
        <w:tc>
          <w:tcPr>
            <w:tcW w:w="0" w:type="auto"/>
            <w:hideMark/>
          </w:tcPr>
          <w:p w14:paraId="4016DB9C"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التفاعلية تزيد من اهتمامي بالمنتج</w:t>
            </w:r>
          </w:p>
        </w:tc>
        <w:tc>
          <w:tcPr>
            <w:tcW w:w="0" w:type="auto"/>
            <w:hideMark/>
          </w:tcPr>
          <w:p w14:paraId="47F3B83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6BEE7622"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636EEFD"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2DC42EDF" w14:textId="77777777" w:rsidTr="00D31FBE">
        <w:tc>
          <w:tcPr>
            <w:tcW w:w="0" w:type="auto"/>
            <w:hideMark/>
          </w:tcPr>
          <w:p w14:paraId="3332F127" w14:textId="77777777" w:rsidR="0041104C" w:rsidRPr="00CE1ABE" w:rsidRDefault="0041104C" w:rsidP="00D31FBE">
            <w:pPr>
              <w:bidi/>
              <w:spacing w:after="160" w:line="278" w:lineRule="auto"/>
              <w:rPr>
                <w:sz w:val="28"/>
                <w:szCs w:val="28"/>
                <w:lang w:bidi="ar-EG"/>
              </w:rPr>
            </w:pPr>
            <w:r w:rsidRPr="00CE1ABE">
              <w:rPr>
                <w:sz w:val="28"/>
                <w:szCs w:val="28"/>
                <w:lang w:bidi="ar-EG"/>
              </w:rPr>
              <w:t>3</w:t>
            </w:r>
          </w:p>
        </w:tc>
        <w:tc>
          <w:tcPr>
            <w:tcW w:w="0" w:type="auto"/>
            <w:hideMark/>
          </w:tcPr>
          <w:p w14:paraId="445A2BD3" w14:textId="77777777" w:rsidR="0041104C" w:rsidRPr="00CE1ABE" w:rsidRDefault="0041104C" w:rsidP="00D31FBE">
            <w:pPr>
              <w:bidi/>
              <w:spacing w:after="160" w:line="278" w:lineRule="auto"/>
              <w:rPr>
                <w:sz w:val="28"/>
                <w:szCs w:val="28"/>
                <w:lang w:bidi="ar-EG"/>
              </w:rPr>
            </w:pPr>
            <w:r w:rsidRPr="00CE1ABE">
              <w:rPr>
                <w:sz w:val="28"/>
                <w:szCs w:val="28"/>
                <w:rtl/>
              </w:rPr>
              <w:t>أحب الإعلانات التي تسمح لي بالتفاعل أو معرفة المزيد عن المنتج</w:t>
            </w:r>
          </w:p>
        </w:tc>
        <w:tc>
          <w:tcPr>
            <w:tcW w:w="0" w:type="auto"/>
            <w:hideMark/>
          </w:tcPr>
          <w:p w14:paraId="52502281"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67489B6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677FD2BB"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334D0716" w14:textId="77777777" w:rsidTr="00D31FBE">
        <w:tc>
          <w:tcPr>
            <w:tcW w:w="0" w:type="auto"/>
            <w:hideMark/>
          </w:tcPr>
          <w:p w14:paraId="5A46D9CE" w14:textId="77777777" w:rsidR="0041104C" w:rsidRPr="00CE1ABE" w:rsidRDefault="0041104C" w:rsidP="00D31FBE">
            <w:pPr>
              <w:bidi/>
              <w:spacing w:after="160" w:line="278" w:lineRule="auto"/>
              <w:rPr>
                <w:sz w:val="28"/>
                <w:szCs w:val="28"/>
                <w:lang w:bidi="ar-EG"/>
              </w:rPr>
            </w:pPr>
            <w:r w:rsidRPr="00CE1ABE">
              <w:rPr>
                <w:sz w:val="28"/>
                <w:szCs w:val="28"/>
                <w:lang w:bidi="ar-EG"/>
              </w:rPr>
              <w:t>4</w:t>
            </w:r>
          </w:p>
        </w:tc>
        <w:tc>
          <w:tcPr>
            <w:tcW w:w="0" w:type="auto"/>
            <w:hideMark/>
          </w:tcPr>
          <w:p w14:paraId="6B1EA7E6" w14:textId="77777777" w:rsidR="0041104C" w:rsidRPr="00CE1ABE" w:rsidRDefault="0041104C" w:rsidP="00D31FBE">
            <w:pPr>
              <w:bidi/>
              <w:spacing w:after="160" w:line="278" w:lineRule="auto"/>
              <w:rPr>
                <w:sz w:val="28"/>
                <w:szCs w:val="28"/>
                <w:lang w:bidi="ar-EG"/>
              </w:rPr>
            </w:pPr>
            <w:r w:rsidRPr="00CE1ABE">
              <w:rPr>
                <w:sz w:val="28"/>
                <w:szCs w:val="28"/>
                <w:rtl/>
              </w:rPr>
              <w:t>التفاعل مع الإعلان يساعدني على تكوين فكرة أفضل عن المنتج</w:t>
            </w:r>
          </w:p>
        </w:tc>
        <w:tc>
          <w:tcPr>
            <w:tcW w:w="0" w:type="auto"/>
            <w:hideMark/>
          </w:tcPr>
          <w:p w14:paraId="121C0A42"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8C24870"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061CEF3"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2E924DF2" w14:textId="77777777" w:rsidTr="00D31FBE">
        <w:tc>
          <w:tcPr>
            <w:tcW w:w="0" w:type="auto"/>
            <w:hideMark/>
          </w:tcPr>
          <w:p w14:paraId="2D15A36C" w14:textId="77777777" w:rsidR="0041104C" w:rsidRPr="00CE1ABE" w:rsidRDefault="0041104C" w:rsidP="00D31FBE">
            <w:pPr>
              <w:bidi/>
              <w:spacing w:after="160" w:line="278" w:lineRule="auto"/>
              <w:rPr>
                <w:sz w:val="28"/>
                <w:szCs w:val="28"/>
                <w:lang w:bidi="ar-EG"/>
              </w:rPr>
            </w:pPr>
            <w:r w:rsidRPr="00CE1ABE">
              <w:rPr>
                <w:sz w:val="28"/>
                <w:szCs w:val="28"/>
                <w:lang w:bidi="ar-EG"/>
              </w:rPr>
              <w:t>5</w:t>
            </w:r>
          </w:p>
        </w:tc>
        <w:tc>
          <w:tcPr>
            <w:tcW w:w="0" w:type="auto"/>
            <w:hideMark/>
          </w:tcPr>
          <w:p w14:paraId="322B2434"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التفاعلية تجعل تجربة الإعلان أكثر متعة</w:t>
            </w:r>
          </w:p>
        </w:tc>
        <w:tc>
          <w:tcPr>
            <w:tcW w:w="0" w:type="auto"/>
            <w:hideMark/>
          </w:tcPr>
          <w:p w14:paraId="3C189AA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6F30378"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3D8C88C"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27DD4559" w14:textId="77777777" w:rsidTr="00D31FBE">
        <w:tc>
          <w:tcPr>
            <w:tcW w:w="0" w:type="auto"/>
            <w:hideMark/>
          </w:tcPr>
          <w:p w14:paraId="3DC50166" w14:textId="77777777" w:rsidR="0041104C" w:rsidRPr="00CE1ABE" w:rsidRDefault="0041104C" w:rsidP="00D31FBE">
            <w:pPr>
              <w:bidi/>
              <w:spacing w:after="160" w:line="278" w:lineRule="auto"/>
              <w:rPr>
                <w:sz w:val="28"/>
                <w:szCs w:val="28"/>
                <w:lang w:bidi="ar-EG"/>
              </w:rPr>
            </w:pPr>
            <w:r w:rsidRPr="00CE1ABE">
              <w:rPr>
                <w:sz w:val="28"/>
                <w:szCs w:val="28"/>
                <w:lang w:bidi="ar-EG"/>
              </w:rPr>
              <w:t>6</w:t>
            </w:r>
          </w:p>
        </w:tc>
        <w:tc>
          <w:tcPr>
            <w:tcW w:w="0" w:type="auto"/>
            <w:hideMark/>
          </w:tcPr>
          <w:p w14:paraId="49D380A5"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الرقمية التفاعلية تجعلني أكثر ميلاً لشراء المنتج</w:t>
            </w:r>
          </w:p>
        </w:tc>
        <w:tc>
          <w:tcPr>
            <w:tcW w:w="0" w:type="auto"/>
            <w:hideMark/>
          </w:tcPr>
          <w:p w14:paraId="51FB0492"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5EB2B95"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49F3C51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bl>
    <w:p w14:paraId="6EBA2512" w14:textId="77777777" w:rsidR="0041104C" w:rsidRPr="00CE1ABE" w:rsidRDefault="0041104C" w:rsidP="0041104C">
      <w:pPr>
        <w:bidi/>
        <w:rPr>
          <w:sz w:val="28"/>
          <w:szCs w:val="28"/>
          <w:lang w:bidi="ar-EG"/>
        </w:rPr>
      </w:pPr>
    </w:p>
    <w:p w14:paraId="762D1727" w14:textId="77777777" w:rsidR="0041104C" w:rsidRPr="00CE1ABE" w:rsidRDefault="0041104C" w:rsidP="0041104C">
      <w:pPr>
        <w:bidi/>
        <w:rPr>
          <w:b/>
          <w:bCs/>
          <w:sz w:val="28"/>
          <w:szCs w:val="28"/>
          <w:lang w:bidi="ar-EG"/>
        </w:rPr>
      </w:pPr>
      <w:r w:rsidRPr="00CE1ABE">
        <w:rPr>
          <w:b/>
          <w:bCs/>
          <w:sz w:val="28"/>
          <w:szCs w:val="28"/>
          <w:rtl/>
        </w:rPr>
        <w:t>المحور الثالث: الإبداع في الإعلان</w:t>
      </w:r>
    </w:p>
    <w:tbl>
      <w:tblPr>
        <w:tblStyle w:val="ad"/>
        <w:bidiVisual/>
        <w:tblW w:w="0" w:type="auto"/>
        <w:tblLook w:val="04A0" w:firstRow="1" w:lastRow="0" w:firstColumn="1" w:lastColumn="0" w:noHBand="0" w:noVBand="1"/>
      </w:tblPr>
      <w:tblGrid>
        <w:gridCol w:w="366"/>
        <w:gridCol w:w="5265"/>
        <w:gridCol w:w="776"/>
        <w:gridCol w:w="717"/>
        <w:gridCol w:w="918"/>
      </w:tblGrid>
      <w:tr w:rsidR="0041104C" w:rsidRPr="00CE1ABE" w14:paraId="7538455D" w14:textId="77777777" w:rsidTr="00D31FBE">
        <w:tc>
          <w:tcPr>
            <w:tcW w:w="0" w:type="auto"/>
            <w:gridSpan w:val="5"/>
            <w:shd w:val="clear" w:color="auto" w:fill="D9D9D9" w:themeFill="background1" w:themeFillShade="D9"/>
          </w:tcPr>
          <w:p w14:paraId="3ADE177F" w14:textId="77777777" w:rsidR="0041104C" w:rsidRDefault="0041104C" w:rsidP="00D31FBE">
            <w:pPr>
              <w:bidi/>
              <w:rPr>
                <w:b/>
                <w:bCs/>
                <w:sz w:val="28"/>
                <w:szCs w:val="28"/>
                <w:rtl/>
              </w:rPr>
            </w:pPr>
            <w:r>
              <w:rPr>
                <w:rFonts w:hint="cs"/>
                <w:b/>
                <w:bCs/>
                <w:sz w:val="28"/>
                <w:szCs w:val="28"/>
                <w:rtl/>
              </w:rPr>
              <w:lastRenderedPageBreak/>
              <w:t>يرجى تحديد درجة موافقتك مع كل عبارة من العبارات التالية</w:t>
            </w:r>
          </w:p>
        </w:tc>
      </w:tr>
      <w:tr w:rsidR="0041104C" w:rsidRPr="00CE1ABE" w14:paraId="7F777D8B" w14:textId="77777777" w:rsidTr="00D31FBE">
        <w:tc>
          <w:tcPr>
            <w:tcW w:w="0" w:type="auto"/>
            <w:shd w:val="clear" w:color="auto" w:fill="D9D9D9" w:themeFill="background1" w:themeFillShade="D9"/>
            <w:hideMark/>
          </w:tcPr>
          <w:p w14:paraId="0ACA0603" w14:textId="77777777" w:rsidR="0041104C" w:rsidRPr="00CE1ABE" w:rsidRDefault="0041104C" w:rsidP="00D31FBE">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03555312" w14:textId="77777777" w:rsidR="0041104C" w:rsidRPr="00CE1ABE" w:rsidRDefault="0041104C" w:rsidP="00D31FBE">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7B6092EE" w14:textId="77777777" w:rsidR="0041104C" w:rsidRDefault="0041104C" w:rsidP="00D31FBE">
            <w:pPr>
              <w:bidi/>
              <w:spacing w:after="160" w:line="278" w:lineRule="auto"/>
              <w:rPr>
                <w:b/>
                <w:bCs/>
                <w:sz w:val="28"/>
                <w:szCs w:val="28"/>
                <w:rtl/>
              </w:rPr>
            </w:pPr>
            <w:r>
              <w:rPr>
                <w:rFonts w:hint="cs"/>
                <w:b/>
                <w:bCs/>
                <w:sz w:val="28"/>
                <w:szCs w:val="28"/>
                <w:rtl/>
              </w:rPr>
              <w:t>موافق</w:t>
            </w:r>
          </w:p>
          <w:p w14:paraId="42F1B9E9" w14:textId="77777777" w:rsidR="0041104C" w:rsidRPr="00CE1ABE" w:rsidRDefault="0041104C" w:rsidP="00D31FBE">
            <w:pPr>
              <w:bidi/>
              <w:spacing w:after="160" w:line="278" w:lineRule="auto"/>
              <w:rPr>
                <w:b/>
                <w:bCs/>
                <w:sz w:val="28"/>
                <w:szCs w:val="28"/>
                <w:lang w:bidi="ar-EG"/>
              </w:rPr>
            </w:pPr>
          </w:p>
        </w:tc>
        <w:tc>
          <w:tcPr>
            <w:tcW w:w="0" w:type="auto"/>
            <w:shd w:val="clear" w:color="auto" w:fill="D9D9D9" w:themeFill="background1" w:themeFillShade="D9"/>
            <w:hideMark/>
          </w:tcPr>
          <w:p w14:paraId="4E75FD61" w14:textId="77777777" w:rsidR="0041104C" w:rsidRPr="00CE1ABE" w:rsidRDefault="0041104C" w:rsidP="00D31FBE">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1F8654FF" w14:textId="77777777" w:rsidR="0041104C" w:rsidRPr="00CE1ABE" w:rsidRDefault="0041104C" w:rsidP="00D31FBE">
            <w:pPr>
              <w:bidi/>
              <w:spacing w:after="160" w:line="278" w:lineRule="auto"/>
              <w:rPr>
                <w:b/>
                <w:bCs/>
                <w:sz w:val="28"/>
                <w:szCs w:val="28"/>
                <w:lang w:bidi="ar-EG"/>
              </w:rPr>
            </w:pPr>
            <w:r>
              <w:rPr>
                <w:rFonts w:hint="cs"/>
                <w:b/>
                <w:bCs/>
                <w:sz w:val="28"/>
                <w:szCs w:val="28"/>
                <w:rtl/>
              </w:rPr>
              <w:t>معارض</w:t>
            </w:r>
          </w:p>
        </w:tc>
      </w:tr>
      <w:tr w:rsidR="0041104C" w:rsidRPr="00CE1ABE" w14:paraId="03B7F8E6" w14:textId="77777777" w:rsidTr="00D31FBE">
        <w:tc>
          <w:tcPr>
            <w:tcW w:w="0" w:type="auto"/>
            <w:hideMark/>
          </w:tcPr>
          <w:p w14:paraId="26184591" w14:textId="77777777" w:rsidR="0041104C" w:rsidRPr="00CE1ABE" w:rsidRDefault="0041104C" w:rsidP="00D31FBE">
            <w:pPr>
              <w:bidi/>
              <w:spacing w:after="160" w:line="278" w:lineRule="auto"/>
              <w:rPr>
                <w:sz w:val="28"/>
                <w:szCs w:val="28"/>
                <w:lang w:bidi="ar-EG"/>
              </w:rPr>
            </w:pPr>
            <w:r w:rsidRPr="00CE1ABE">
              <w:rPr>
                <w:sz w:val="28"/>
                <w:szCs w:val="28"/>
                <w:lang w:bidi="ar-EG"/>
              </w:rPr>
              <w:t>1</w:t>
            </w:r>
          </w:p>
        </w:tc>
        <w:tc>
          <w:tcPr>
            <w:tcW w:w="0" w:type="auto"/>
            <w:hideMark/>
          </w:tcPr>
          <w:p w14:paraId="0C31A020"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الرقمية المبتكرة تجذب انتباهي بسرعة</w:t>
            </w:r>
          </w:p>
        </w:tc>
        <w:tc>
          <w:tcPr>
            <w:tcW w:w="0" w:type="auto"/>
            <w:hideMark/>
          </w:tcPr>
          <w:p w14:paraId="66D893E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DB02D6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ACA0895"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190E5169" w14:textId="77777777" w:rsidTr="00D31FBE">
        <w:tc>
          <w:tcPr>
            <w:tcW w:w="0" w:type="auto"/>
            <w:hideMark/>
          </w:tcPr>
          <w:p w14:paraId="43D44EF2" w14:textId="77777777" w:rsidR="0041104C" w:rsidRPr="00CE1ABE" w:rsidRDefault="0041104C" w:rsidP="00D31FBE">
            <w:pPr>
              <w:bidi/>
              <w:spacing w:after="160" w:line="278" w:lineRule="auto"/>
              <w:rPr>
                <w:sz w:val="28"/>
                <w:szCs w:val="28"/>
                <w:lang w:bidi="ar-EG"/>
              </w:rPr>
            </w:pPr>
            <w:r w:rsidRPr="00CE1ABE">
              <w:rPr>
                <w:sz w:val="28"/>
                <w:szCs w:val="28"/>
                <w:lang w:bidi="ar-EG"/>
              </w:rPr>
              <w:t>2</w:t>
            </w:r>
          </w:p>
        </w:tc>
        <w:tc>
          <w:tcPr>
            <w:tcW w:w="0" w:type="auto"/>
            <w:hideMark/>
          </w:tcPr>
          <w:p w14:paraId="42E56704" w14:textId="77777777" w:rsidR="0041104C" w:rsidRPr="00CE1ABE" w:rsidRDefault="0041104C" w:rsidP="00D31FBE">
            <w:pPr>
              <w:bidi/>
              <w:spacing w:after="160" w:line="278" w:lineRule="auto"/>
              <w:rPr>
                <w:sz w:val="28"/>
                <w:szCs w:val="28"/>
                <w:lang w:bidi="ar-EG"/>
              </w:rPr>
            </w:pPr>
            <w:r w:rsidRPr="00CE1ABE">
              <w:rPr>
                <w:sz w:val="28"/>
                <w:szCs w:val="28"/>
                <w:rtl/>
              </w:rPr>
              <w:t>التصميم الإبداعي للإعلان يؤثر في اهتمامي بالمنتج</w:t>
            </w:r>
          </w:p>
        </w:tc>
        <w:tc>
          <w:tcPr>
            <w:tcW w:w="0" w:type="auto"/>
            <w:hideMark/>
          </w:tcPr>
          <w:p w14:paraId="75ADDAC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9AE9AF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A7D03F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0E2E89E1" w14:textId="77777777" w:rsidTr="00D31FBE">
        <w:tc>
          <w:tcPr>
            <w:tcW w:w="0" w:type="auto"/>
            <w:hideMark/>
          </w:tcPr>
          <w:p w14:paraId="5555D67A" w14:textId="77777777" w:rsidR="0041104C" w:rsidRPr="00CE1ABE" w:rsidRDefault="0041104C" w:rsidP="00D31FBE">
            <w:pPr>
              <w:bidi/>
              <w:spacing w:after="160" w:line="278" w:lineRule="auto"/>
              <w:rPr>
                <w:sz w:val="28"/>
                <w:szCs w:val="28"/>
                <w:lang w:bidi="ar-EG"/>
              </w:rPr>
            </w:pPr>
            <w:r w:rsidRPr="00CE1ABE">
              <w:rPr>
                <w:sz w:val="28"/>
                <w:szCs w:val="28"/>
                <w:lang w:bidi="ar-EG"/>
              </w:rPr>
              <w:t>3</w:t>
            </w:r>
          </w:p>
        </w:tc>
        <w:tc>
          <w:tcPr>
            <w:tcW w:w="0" w:type="auto"/>
            <w:hideMark/>
          </w:tcPr>
          <w:p w14:paraId="5911DC09" w14:textId="77777777" w:rsidR="0041104C" w:rsidRPr="00CE1ABE" w:rsidRDefault="0041104C" w:rsidP="00D31FBE">
            <w:pPr>
              <w:bidi/>
              <w:spacing w:after="160" w:line="278" w:lineRule="auto"/>
              <w:rPr>
                <w:sz w:val="28"/>
                <w:szCs w:val="28"/>
                <w:lang w:bidi="ar-EG"/>
              </w:rPr>
            </w:pPr>
            <w:r w:rsidRPr="00CE1ABE">
              <w:rPr>
                <w:sz w:val="28"/>
                <w:szCs w:val="28"/>
                <w:rtl/>
              </w:rPr>
              <w:t>استخدام تقنيات حديثة في الإعلان يجعله أكثر إقناعاً</w:t>
            </w:r>
          </w:p>
        </w:tc>
        <w:tc>
          <w:tcPr>
            <w:tcW w:w="0" w:type="auto"/>
            <w:hideMark/>
          </w:tcPr>
          <w:p w14:paraId="1D333DA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1D2121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30C6941"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4AF14DBF" w14:textId="77777777" w:rsidTr="00D31FBE">
        <w:tc>
          <w:tcPr>
            <w:tcW w:w="0" w:type="auto"/>
            <w:hideMark/>
          </w:tcPr>
          <w:p w14:paraId="2A6C371D" w14:textId="77777777" w:rsidR="0041104C" w:rsidRPr="00CE1ABE" w:rsidRDefault="0041104C" w:rsidP="00D31FBE">
            <w:pPr>
              <w:bidi/>
              <w:spacing w:after="160" w:line="278" w:lineRule="auto"/>
              <w:rPr>
                <w:sz w:val="28"/>
                <w:szCs w:val="28"/>
                <w:lang w:bidi="ar-EG"/>
              </w:rPr>
            </w:pPr>
            <w:r w:rsidRPr="00CE1ABE">
              <w:rPr>
                <w:sz w:val="28"/>
                <w:szCs w:val="28"/>
                <w:lang w:bidi="ar-EG"/>
              </w:rPr>
              <w:t>4</w:t>
            </w:r>
          </w:p>
        </w:tc>
        <w:tc>
          <w:tcPr>
            <w:tcW w:w="0" w:type="auto"/>
            <w:hideMark/>
          </w:tcPr>
          <w:p w14:paraId="148B0AC3"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المدعومة بالذكاء الاصطناعي تبدو أكثر ابتكاراً</w:t>
            </w:r>
          </w:p>
        </w:tc>
        <w:tc>
          <w:tcPr>
            <w:tcW w:w="0" w:type="auto"/>
            <w:hideMark/>
          </w:tcPr>
          <w:p w14:paraId="3528894C"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6F27F3C3"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6ABF60CB"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2E49E6AF" w14:textId="77777777" w:rsidTr="00D31FBE">
        <w:tc>
          <w:tcPr>
            <w:tcW w:w="0" w:type="auto"/>
            <w:hideMark/>
          </w:tcPr>
          <w:p w14:paraId="264077D9" w14:textId="77777777" w:rsidR="0041104C" w:rsidRPr="00CE1ABE" w:rsidRDefault="0041104C" w:rsidP="00D31FBE">
            <w:pPr>
              <w:bidi/>
              <w:spacing w:after="160" w:line="278" w:lineRule="auto"/>
              <w:rPr>
                <w:sz w:val="28"/>
                <w:szCs w:val="28"/>
                <w:lang w:bidi="ar-EG"/>
              </w:rPr>
            </w:pPr>
            <w:r w:rsidRPr="00CE1ABE">
              <w:rPr>
                <w:sz w:val="28"/>
                <w:szCs w:val="28"/>
                <w:lang w:bidi="ar-EG"/>
              </w:rPr>
              <w:t>5</w:t>
            </w:r>
          </w:p>
        </w:tc>
        <w:tc>
          <w:tcPr>
            <w:tcW w:w="0" w:type="auto"/>
            <w:hideMark/>
          </w:tcPr>
          <w:p w14:paraId="1242830C"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الإبداعية تجعلني أتذكر المنتج لفترة أطول</w:t>
            </w:r>
          </w:p>
        </w:tc>
        <w:tc>
          <w:tcPr>
            <w:tcW w:w="0" w:type="auto"/>
            <w:hideMark/>
          </w:tcPr>
          <w:p w14:paraId="1CAA1437"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43D645F1"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E45FEB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055F9688" w14:textId="77777777" w:rsidTr="00D31FBE">
        <w:tc>
          <w:tcPr>
            <w:tcW w:w="0" w:type="auto"/>
            <w:hideMark/>
          </w:tcPr>
          <w:p w14:paraId="64239B7E" w14:textId="77777777" w:rsidR="0041104C" w:rsidRPr="00CE1ABE" w:rsidRDefault="0041104C" w:rsidP="00D31FBE">
            <w:pPr>
              <w:bidi/>
              <w:spacing w:after="160" w:line="278" w:lineRule="auto"/>
              <w:rPr>
                <w:sz w:val="28"/>
                <w:szCs w:val="28"/>
                <w:lang w:bidi="ar-EG"/>
              </w:rPr>
            </w:pPr>
            <w:r w:rsidRPr="00CE1ABE">
              <w:rPr>
                <w:sz w:val="28"/>
                <w:szCs w:val="28"/>
                <w:lang w:bidi="ar-EG"/>
              </w:rPr>
              <w:t>6</w:t>
            </w:r>
          </w:p>
        </w:tc>
        <w:tc>
          <w:tcPr>
            <w:tcW w:w="0" w:type="auto"/>
            <w:hideMark/>
          </w:tcPr>
          <w:p w14:paraId="45111B65"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المبتكرة تزيد من اهتمامي بالعلامة التجارية</w:t>
            </w:r>
          </w:p>
        </w:tc>
        <w:tc>
          <w:tcPr>
            <w:tcW w:w="0" w:type="auto"/>
            <w:hideMark/>
          </w:tcPr>
          <w:p w14:paraId="3C54DDBD"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ECB72A7"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7DFA4615"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bl>
    <w:p w14:paraId="3F1E9F78" w14:textId="77777777" w:rsidR="0041104C" w:rsidRPr="00CE1ABE" w:rsidRDefault="0041104C" w:rsidP="0041104C">
      <w:pPr>
        <w:bidi/>
        <w:rPr>
          <w:sz w:val="28"/>
          <w:szCs w:val="28"/>
          <w:lang w:bidi="ar-EG"/>
        </w:rPr>
      </w:pPr>
    </w:p>
    <w:p w14:paraId="14D8A40D" w14:textId="77777777" w:rsidR="0041104C" w:rsidRPr="00CE1ABE" w:rsidRDefault="0041104C" w:rsidP="0041104C">
      <w:pPr>
        <w:bidi/>
        <w:rPr>
          <w:b/>
          <w:bCs/>
          <w:sz w:val="28"/>
          <w:szCs w:val="28"/>
          <w:lang w:bidi="ar-EG"/>
        </w:rPr>
      </w:pPr>
      <w:r w:rsidRPr="00CE1ABE">
        <w:rPr>
          <w:b/>
          <w:bCs/>
          <w:sz w:val="28"/>
          <w:szCs w:val="28"/>
          <w:rtl/>
        </w:rPr>
        <w:t>المحور الرابع: الثقة والمصداقية في الإعلانات الرقمية</w:t>
      </w:r>
    </w:p>
    <w:tbl>
      <w:tblPr>
        <w:tblStyle w:val="ad"/>
        <w:bidiVisual/>
        <w:tblW w:w="0" w:type="auto"/>
        <w:tblLook w:val="04A0" w:firstRow="1" w:lastRow="0" w:firstColumn="1" w:lastColumn="0" w:noHBand="0" w:noVBand="1"/>
      </w:tblPr>
      <w:tblGrid>
        <w:gridCol w:w="366"/>
        <w:gridCol w:w="5476"/>
        <w:gridCol w:w="776"/>
        <w:gridCol w:w="717"/>
        <w:gridCol w:w="918"/>
      </w:tblGrid>
      <w:tr w:rsidR="0041104C" w:rsidRPr="00CE1ABE" w14:paraId="46E14C14" w14:textId="77777777" w:rsidTr="00D31FBE">
        <w:tc>
          <w:tcPr>
            <w:tcW w:w="0" w:type="auto"/>
            <w:gridSpan w:val="5"/>
            <w:shd w:val="clear" w:color="auto" w:fill="D9D9D9" w:themeFill="background1" w:themeFillShade="D9"/>
          </w:tcPr>
          <w:p w14:paraId="561A37F3" w14:textId="77777777" w:rsidR="0041104C" w:rsidRDefault="0041104C" w:rsidP="00D31FBE">
            <w:pPr>
              <w:bidi/>
              <w:rPr>
                <w:b/>
                <w:bCs/>
                <w:sz w:val="28"/>
                <w:szCs w:val="28"/>
                <w:rtl/>
              </w:rPr>
            </w:pPr>
            <w:r>
              <w:rPr>
                <w:rFonts w:hint="cs"/>
                <w:b/>
                <w:bCs/>
                <w:sz w:val="28"/>
                <w:szCs w:val="28"/>
                <w:rtl/>
              </w:rPr>
              <w:t>يرجى تحديد درجة موافقتك مع كل عبارة من العبارات التالية</w:t>
            </w:r>
          </w:p>
        </w:tc>
      </w:tr>
      <w:tr w:rsidR="0041104C" w:rsidRPr="00CE1ABE" w14:paraId="46C8C8C4" w14:textId="77777777" w:rsidTr="00D31FBE">
        <w:tc>
          <w:tcPr>
            <w:tcW w:w="0" w:type="auto"/>
            <w:shd w:val="clear" w:color="auto" w:fill="D9D9D9" w:themeFill="background1" w:themeFillShade="D9"/>
            <w:hideMark/>
          </w:tcPr>
          <w:p w14:paraId="4C307D32" w14:textId="77777777" w:rsidR="0041104C" w:rsidRPr="00CE1ABE" w:rsidRDefault="0041104C" w:rsidP="00D31FBE">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7B3FD083" w14:textId="77777777" w:rsidR="0041104C" w:rsidRPr="00CE1ABE" w:rsidRDefault="0041104C" w:rsidP="00D31FBE">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5A2F1A43" w14:textId="77777777" w:rsidR="0041104C" w:rsidRDefault="0041104C" w:rsidP="00D31FBE">
            <w:pPr>
              <w:bidi/>
              <w:spacing w:after="160" w:line="278" w:lineRule="auto"/>
              <w:rPr>
                <w:b/>
                <w:bCs/>
                <w:sz w:val="28"/>
                <w:szCs w:val="28"/>
                <w:rtl/>
              </w:rPr>
            </w:pPr>
            <w:r>
              <w:rPr>
                <w:rFonts w:hint="cs"/>
                <w:b/>
                <w:bCs/>
                <w:sz w:val="28"/>
                <w:szCs w:val="28"/>
                <w:rtl/>
              </w:rPr>
              <w:t>موافق</w:t>
            </w:r>
          </w:p>
          <w:p w14:paraId="5C0F731A" w14:textId="77777777" w:rsidR="0041104C" w:rsidRPr="00CE1ABE" w:rsidRDefault="0041104C" w:rsidP="00D31FBE">
            <w:pPr>
              <w:bidi/>
              <w:spacing w:after="160" w:line="278" w:lineRule="auto"/>
              <w:rPr>
                <w:b/>
                <w:bCs/>
                <w:sz w:val="28"/>
                <w:szCs w:val="28"/>
                <w:lang w:bidi="ar-EG"/>
              </w:rPr>
            </w:pPr>
          </w:p>
        </w:tc>
        <w:tc>
          <w:tcPr>
            <w:tcW w:w="0" w:type="auto"/>
            <w:shd w:val="clear" w:color="auto" w:fill="D9D9D9" w:themeFill="background1" w:themeFillShade="D9"/>
            <w:hideMark/>
          </w:tcPr>
          <w:p w14:paraId="57BF8276" w14:textId="77777777" w:rsidR="0041104C" w:rsidRPr="00CE1ABE" w:rsidRDefault="0041104C" w:rsidP="00D31FBE">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68FCD6C9" w14:textId="77777777" w:rsidR="0041104C" w:rsidRPr="00CE1ABE" w:rsidRDefault="0041104C" w:rsidP="00D31FBE">
            <w:pPr>
              <w:bidi/>
              <w:spacing w:after="160" w:line="278" w:lineRule="auto"/>
              <w:rPr>
                <w:b/>
                <w:bCs/>
                <w:sz w:val="28"/>
                <w:szCs w:val="28"/>
                <w:lang w:bidi="ar-EG"/>
              </w:rPr>
            </w:pPr>
            <w:r>
              <w:rPr>
                <w:rFonts w:hint="cs"/>
                <w:b/>
                <w:bCs/>
                <w:sz w:val="28"/>
                <w:szCs w:val="28"/>
                <w:rtl/>
              </w:rPr>
              <w:t>معارض</w:t>
            </w:r>
          </w:p>
        </w:tc>
      </w:tr>
      <w:tr w:rsidR="0041104C" w:rsidRPr="00CE1ABE" w14:paraId="62AB08A5" w14:textId="77777777" w:rsidTr="00D31FBE">
        <w:tc>
          <w:tcPr>
            <w:tcW w:w="0" w:type="auto"/>
            <w:hideMark/>
          </w:tcPr>
          <w:p w14:paraId="1FCAE8B0" w14:textId="77777777" w:rsidR="0041104C" w:rsidRPr="00CE1ABE" w:rsidRDefault="0041104C" w:rsidP="00D31FBE">
            <w:pPr>
              <w:bidi/>
              <w:spacing w:after="160" w:line="278" w:lineRule="auto"/>
              <w:rPr>
                <w:sz w:val="28"/>
                <w:szCs w:val="28"/>
                <w:lang w:bidi="ar-EG"/>
              </w:rPr>
            </w:pPr>
            <w:r w:rsidRPr="00CE1ABE">
              <w:rPr>
                <w:sz w:val="28"/>
                <w:szCs w:val="28"/>
                <w:lang w:bidi="ar-EG"/>
              </w:rPr>
              <w:t>1</w:t>
            </w:r>
          </w:p>
        </w:tc>
        <w:tc>
          <w:tcPr>
            <w:tcW w:w="0" w:type="auto"/>
            <w:hideMark/>
          </w:tcPr>
          <w:p w14:paraId="464D677A" w14:textId="77777777" w:rsidR="0041104C" w:rsidRPr="00CE1ABE" w:rsidRDefault="0041104C" w:rsidP="00D31FBE">
            <w:pPr>
              <w:bidi/>
              <w:spacing w:after="160" w:line="278" w:lineRule="auto"/>
              <w:rPr>
                <w:sz w:val="28"/>
                <w:szCs w:val="28"/>
                <w:lang w:bidi="ar-EG"/>
              </w:rPr>
            </w:pPr>
            <w:r w:rsidRPr="00CE1ABE">
              <w:rPr>
                <w:sz w:val="28"/>
                <w:szCs w:val="28"/>
                <w:rtl/>
              </w:rPr>
              <w:t>أثق في بعض الإعلانات التي تظهر لي على الإنترنت</w:t>
            </w:r>
          </w:p>
        </w:tc>
        <w:tc>
          <w:tcPr>
            <w:tcW w:w="0" w:type="auto"/>
            <w:hideMark/>
          </w:tcPr>
          <w:p w14:paraId="22878E5C"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456D2D7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8774552"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545E614D" w14:textId="77777777" w:rsidTr="00D31FBE">
        <w:tc>
          <w:tcPr>
            <w:tcW w:w="0" w:type="auto"/>
            <w:hideMark/>
          </w:tcPr>
          <w:p w14:paraId="56778213" w14:textId="77777777" w:rsidR="0041104C" w:rsidRPr="00CE1ABE" w:rsidRDefault="0041104C" w:rsidP="00D31FBE">
            <w:pPr>
              <w:bidi/>
              <w:spacing w:after="160" w:line="278" w:lineRule="auto"/>
              <w:rPr>
                <w:sz w:val="28"/>
                <w:szCs w:val="28"/>
                <w:lang w:bidi="ar-EG"/>
              </w:rPr>
            </w:pPr>
            <w:r w:rsidRPr="00CE1ABE">
              <w:rPr>
                <w:sz w:val="28"/>
                <w:szCs w:val="28"/>
                <w:lang w:bidi="ar-EG"/>
              </w:rPr>
              <w:t>2</w:t>
            </w:r>
          </w:p>
        </w:tc>
        <w:tc>
          <w:tcPr>
            <w:tcW w:w="0" w:type="auto"/>
            <w:hideMark/>
          </w:tcPr>
          <w:p w14:paraId="41C5EE77" w14:textId="77777777" w:rsidR="0041104C" w:rsidRPr="00CE1ABE" w:rsidRDefault="0041104C" w:rsidP="00D31FBE">
            <w:pPr>
              <w:bidi/>
              <w:spacing w:after="160" w:line="278" w:lineRule="auto"/>
              <w:rPr>
                <w:sz w:val="28"/>
                <w:szCs w:val="28"/>
                <w:lang w:bidi="ar-EG"/>
              </w:rPr>
            </w:pPr>
            <w:r w:rsidRPr="00CE1ABE">
              <w:rPr>
                <w:sz w:val="28"/>
                <w:szCs w:val="28"/>
                <w:rtl/>
              </w:rPr>
              <w:t>مصداقية الإعلان تؤثر في قراري بالشراء</w:t>
            </w:r>
          </w:p>
        </w:tc>
        <w:tc>
          <w:tcPr>
            <w:tcW w:w="0" w:type="auto"/>
            <w:hideMark/>
          </w:tcPr>
          <w:p w14:paraId="615A23B8"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A19378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4747FF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1EF6BDE9" w14:textId="77777777" w:rsidTr="00D31FBE">
        <w:tc>
          <w:tcPr>
            <w:tcW w:w="0" w:type="auto"/>
            <w:hideMark/>
          </w:tcPr>
          <w:p w14:paraId="43C7ABC0" w14:textId="77777777" w:rsidR="0041104C" w:rsidRPr="00CE1ABE" w:rsidRDefault="0041104C" w:rsidP="00D31FBE">
            <w:pPr>
              <w:bidi/>
              <w:spacing w:after="160" w:line="278" w:lineRule="auto"/>
              <w:rPr>
                <w:sz w:val="28"/>
                <w:szCs w:val="28"/>
                <w:lang w:bidi="ar-EG"/>
              </w:rPr>
            </w:pPr>
            <w:r w:rsidRPr="00CE1ABE">
              <w:rPr>
                <w:sz w:val="28"/>
                <w:szCs w:val="28"/>
                <w:lang w:bidi="ar-EG"/>
              </w:rPr>
              <w:t>3</w:t>
            </w:r>
          </w:p>
        </w:tc>
        <w:tc>
          <w:tcPr>
            <w:tcW w:w="0" w:type="auto"/>
            <w:hideMark/>
          </w:tcPr>
          <w:p w14:paraId="5E14CA5A" w14:textId="77777777" w:rsidR="0041104C" w:rsidRPr="00CE1ABE" w:rsidRDefault="0041104C" w:rsidP="00D31FBE">
            <w:pPr>
              <w:bidi/>
              <w:spacing w:after="160" w:line="278" w:lineRule="auto"/>
              <w:rPr>
                <w:sz w:val="28"/>
                <w:szCs w:val="28"/>
                <w:lang w:bidi="ar-EG"/>
              </w:rPr>
            </w:pPr>
            <w:r w:rsidRPr="00CE1ABE">
              <w:rPr>
                <w:sz w:val="28"/>
                <w:szCs w:val="28"/>
                <w:rtl/>
              </w:rPr>
              <w:t>أميل إلى شراء المنتجات التي تقدم إعلانات موثوقة</w:t>
            </w:r>
          </w:p>
        </w:tc>
        <w:tc>
          <w:tcPr>
            <w:tcW w:w="0" w:type="auto"/>
            <w:hideMark/>
          </w:tcPr>
          <w:p w14:paraId="5EA3C439"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4BAB9D4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1BD1C63"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4FD2C1E1" w14:textId="77777777" w:rsidTr="00D31FBE">
        <w:tc>
          <w:tcPr>
            <w:tcW w:w="0" w:type="auto"/>
            <w:hideMark/>
          </w:tcPr>
          <w:p w14:paraId="7AE0531B" w14:textId="77777777" w:rsidR="0041104C" w:rsidRPr="00CE1ABE" w:rsidRDefault="0041104C" w:rsidP="00D31FBE">
            <w:pPr>
              <w:bidi/>
              <w:spacing w:after="160" w:line="278" w:lineRule="auto"/>
              <w:rPr>
                <w:sz w:val="28"/>
                <w:szCs w:val="28"/>
                <w:lang w:bidi="ar-EG"/>
              </w:rPr>
            </w:pPr>
            <w:r w:rsidRPr="00CE1ABE">
              <w:rPr>
                <w:sz w:val="28"/>
                <w:szCs w:val="28"/>
                <w:lang w:bidi="ar-EG"/>
              </w:rPr>
              <w:t>4</w:t>
            </w:r>
          </w:p>
        </w:tc>
        <w:tc>
          <w:tcPr>
            <w:tcW w:w="0" w:type="auto"/>
            <w:hideMark/>
          </w:tcPr>
          <w:p w14:paraId="0AE12D3F" w14:textId="77777777" w:rsidR="0041104C" w:rsidRPr="00CE1ABE" w:rsidRDefault="0041104C" w:rsidP="00D31FBE">
            <w:pPr>
              <w:bidi/>
              <w:spacing w:after="160" w:line="278" w:lineRule="auto"/>
              <w:rPr>
                <w:sz w:val="28"/>
                <w:szCs w:val="28"/>
                <w:lang w:bidi="ar-EG"/>
              </w:rPr>
            </w:pPr>
            <w:r w:rsidRPr="00CE1ABE">
              <w:rPr>
                <w:sz w:val="28"/>
                <w:szCs w:val="28"/>
                <w:rtl/>
              </w:rPr>
              <w:t>وضوح المعلومات في الإعلان يزيد من ثقتي بالمنتج</w:t>
            </w:r>
          </w:p>
        </w:tc>
        <w:tc>
          <w:tcPr>
            <w:tcW w:w="0" w:type="auto"/>
            <w:hideMark/>
          </w:tcPr>
          <w:p w14:paraId="7B9175DE"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663B76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A7F46FB"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189A3D65" w14:textId="77777777" w:rsidTr="00D31FBE">
        <w:tc>
          <w:tcPr>
            <w:tcW w:w="0" w:type="auto"/>
            <w:hideMark/>
          </w:tcPr>
          <w:p w14:paraId="6364C581" w14:textId="77777777" w:rsidR="0041104C" w:rsidRPr="00CE1ABE" w:rsidRDefault="0041104C" w:rsidP="00D31FBE">
            <w:pPr>
              <w:bidi/>
              <w:spacing w:after="160" w:line="278" w:lineRule="auto"/>
              <w:rPr>
                <w:sz w:val="28"/>
                <w:szCs w:val="28"/>
                <w:lang w:bidi="ar-EG"/>
              </w:rPr>
            </w:pPr>
            <w:r w:rsidRPr="00CE1ABE">
              <w:rPr>
                <w:sz w:val="28"/>
                <w:szCs w:val="28"/>
                <w:lang w:bidi="ar-EG"/>
              </w:rPr>
              <w:t>5</w:t>
            </w:r>
          </w:p>
        </w:tc>
        <w:tc>
          <w:tcPr>
            <w:tcW w:w="0" w:type="auto"/>
            <w:hideMark/>
          </w:tcPr>
          <w:p w14:paraId="2BF9CDDE"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الرقمية التي تقدم معلومات دقيقة تكون أكثر إقناعاً</w:t>
            </w:r>
          </w:p>
        </w:tc>
        <w:tc>
          <w:tcPr>
            <w:tcW w:w="0" w:type="auto"/>
            <w:hideMark/>
          </w:tcPr>
          <w:p w14:paraId="295B759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4BC228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085D071"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6D6C1E3B" w14:textId="77777777" w:rsidTr="00D31FBE">
        <w:tc>
          <w:tcPr>
            <w:tcW w:w="0" w:type="auto"/>
            <w:hideMark/>
          </w:tcPr>
          <w:p w14:paraId="703203F6" w14:textId="77777777" w:rsidR="0041104C" w:rsidRPr="00CE1ABE" w:rsidRDefault="0041104C" w:rsidP="00D31FBE">
            <w:pPr>
              <w:bidi/>
              <w:spacing w:after="160" w:line="278" w:lineRule="auto"/>
              <w:rPr>
                <w:sz w:val="28"/>
                <w:szCs w:val="28"/>
                <w:lang w:bidi="ar-EG"/>
              </w:rPr>
            </w:pPr>
            <w:r w:rsidRPr="00CE1ABE">
              <w:rPr>
                <w:sz w:val="28"/>
                <w:szCs w:val="28"/>
                <w:lang w:bidi="ar-EG"/>
              </w:rPr>
              <w:t>6</w:t>
            </w:r>
          </w:p>
        </w:tc>
        <w:tc>
          <w:tcPr>
            <w:tcW w:w="0" w:type="auto"/>
            <w:hideMark/>
          </w:tcPr>
          <w:p w14:paraId="49CEDE04" w14:textId="77777777" w:rsidR="0041104C" w:rsidRPr="00CE1ABE" w:rsidRDefault="0041104C" w:rsidP="00D31FBE">
            <w:pPr>
              <w:bidi/>
              <w:spacing w:after="160" w:line="278" w:lineRule="auto"/>
              <w:rPr>
                <w:sz w:val="28"/>
                <w:szCs w:val="28"/>
                <w:lang w:bidi="ar-EG"/>
              </w:rPr>
            </w:pPr>
            <w:r w:rsidRPr="00CE1ABE">
              <w:rPr>
                <w:sz w:val="28"/>
                <w:szCs w:val="28"/>
                <w:rtl/>
              </w:rPr>
              <w:t>ثقتي في الإعلان تزيد عندما تكون العلامة التجارية معروفة</w:t>
            </w:r>
          </w:p>
        </w:tc>
        <w:tc>
          <w:tcPr>
            <w:tcW w:w="0" w:type="auto"/>
            <w:hideMark/>
          </w:tcPr>
          <w:p w14:paraId="20281DC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E0B9C29"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E729933"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bl>
    <w:p w14:paraId="67D09C11" w14:textId="77777777" w:rsidR="0041104C" w:rsidRDefault="0041104C" w:rsidP="0041104C">
      <w:pPr>
        <w:bidi/>
        <w:rPr>
          <w:sz w:val="28"/>
          <w:szCs w:val="28"/>
          <w:rtl/>
          <w:lang w:bidi="ar-EG"/>
        </w:rPr>
      </w:pPr>
    </w:p>
    <w:p w14:paraId="490021E6" w14:textId="77777777" w:rsidR="0041104C" w:rsidRDefault="0041104C" w:rsidP="0041104C">
      <w:pPr>
        <w:bidi/>
        <w:rPr>
          <w:sz w:val="28"/>
          <w:szCs w:val="28"/>
          <w:rtl/>
          <w:lang w:bidi="ar-EG"/>
        </w:rPr>
      </w:pPr>
    </w:p>
    <w:p w14:paraId="252159B6" w14:textId="77777777" w:rsidR="0041104C" w:rsidRDefault="0041104C" w:rsidP="0041104C">
      <w:pPr>
        <w:bidi/>
        <w:rPr>
          <w:sz w:val="28"/>
          <w:szCs w:val="28"/>
          <w:rtl/>
          <w:lang w:bidi="ar-EG"/>
        </w:rPr>
      </w:pPr>
    </w:p>
    <w:p w14:paraId="0B7B56D7" w14:textId="77777777" w:rsidR="0041104C" w:rsidRDefault="0041104C" w:rsidP="0041104C">
      <w:pPr>
        <w:bidi/>
        <w:rPr>
          <w:sz w:val="28"/>
          <w:szCs w:val="28"/>
          <w:rtl/>
          <w:lang w:bidi="ar-EG"/>
        </w:rPr>
      </w:pPr>
    </w:p>
    <w:p w14:paraId="15BF20AB" w14:textId="77777777" w:rsidR="0041104C" w:rsidRPr="00CE1ABE" w:rsidRDefault="0041104C" w:rsidP="0041104C">
      <w:pPr>
        <w:bidi/>
        <w:rPr>
          <w:sz w:val="28"/>
          <w:szCs w:val="28"/>
          <w:lang w:bidi="ar-EG"/>
        </w:rPr>
      </w:pPr>
    </w:p>
    <w:p w14:paraId="6054FA30" w14:textId="77777777" w:rsidR="0041104C" w:rsidRPr="00CE1ABE" w:rsidRDefault="0041104C" w:rsidP="0041104C">
      <w:pPr>
        <w:bidi/>
        <w:rPr>
          <w:b/>
          <w:bCs/>
          <w:sz w:val="28"/>
          <w:szCs w:val="28"/>
          <w:lang w:bidi="ar-EG"/>
        </w:rPr>
      </w:pPr>
      <w:r w:rsidRPr="00CE1ABE">
        <w:rPr>
          <w:b/>
          <w:bCs/>
          <w:sz w:val="28"/>
          <w:szCs w:val="28"/>
          <w:rtl/>
        </w:rPr>
        <w:t>المحور الخامس: نية الشراء</w:t>
      </w:r>
    </w:p>
    <w:tbl>
      <w:tblPr>
        <w:tblStyle w:val="ad"/>
        <w:bidiVisual/>
        <w:tblW w:w="0" w:type="auto"/>
        <w:tblLook w:val="04A0" w:firstRow="1" w:lastRow="0" w:firstColumn="1" w:lastColumn="0" w:noHBand="0" w:noVBand="1"/>
      </w:tblPr>
      <w:tblGrid>
        <w:gridCol w:w="366"/>
        <w:gridCol w:w="6157"/>
        <w:gridCol w:w="776"/>
        <w:gridCol w:w="717"/>
        <w:gridCol w:w="918"/>
      </w:tblGrid>
      <w:tr w:rsidR="0041104C" w:rsidRPr="00CE1ABE" w14:paraId="54BB2B61" w14:textId="77777777" w:rsidTr="00D31FBE">
        <w:tc>
          <w:tcPr>
            <w:tcW w:w="0" w:type="auto"/>
            <w:gridSpan w:val="5"/>
            <w:shd w:val="clear" w:color="auto" w:fill="D9D9D9" w:themeFill="background1" w:themeFillShade="D9"/>
          </w:tcPr>
          <w:p w14:paraId="370EFAE0" w14:textId="77777777" w:rsidR="0041104C" w:rsidRDefault="0041104C" w:rsidP="00D31FBE">
            <w:pPr>
              <w:bidi/>
              <w:rPr>
                <w:b/>
                <w:bCs/>
                <w:sz w:val="28"/>
                <w:szCs w:val="28"/>
                <w:rtl/>
              </w:rPr>
            </w:pPr>
            <w:r>
              <w:rPr>
                <w:rFonts w:hint="cs"/>
                <w:b/>
                <w:bCs/>
                <w:sz w:val="28"/>
                <w:szCs w:val="28"/>
                <w:rtl/>
              </w:rPr>
              <w:lastRenderedPageBreak/>
              <w:t>يرجى تحديد درجة موافقتك مع كل عبارة من العبارات التالية</w:t>
            </w:r>
          </w:p>
        </w:tc>
      </w:tr>
      <w:tr w:rsidR="0041104C" w:rsidRPr="00CE1ABE" w14:paraId="371D6838" w14:textId="77777777" w:rsidTr="00D31FBE">
        <w:tc>
          <w:tcPr>
            <w:tcW w:w="0" w:type="auto"/>
            <w:shd w:val="clear" w:color="auto" w:fill="D9D9D9" w:themeFill="background1" w:themeFillShade="D9"/>
            <w:hideMark/>
          </w:tcPr>
          <w:p w14:paraId="2B7C176F" w14:textId="77777777" w:rsidR="0041104C" w:rsidRPr="00CE1ABE" w:rsidRDefault="0041104C" w:rsidP="00D31FBE">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529BC614" w14:textId="77777777" w:rsidR="0041104C" w:rsidRPr="00CE1ABE" w:rsidRDefault="0041104C" w:rsidP="00D31FBE">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3D0AD56B" w14:textId="77777777" w:rsidR="0041104C" w:rsidRDefault="0041104C" w:rsidP="00D31FBE">
            <w:pPr>
              <w:bidi/>
              <w:spacing w:after="160" w:line="278" w:lineRule="auto"/>
              <w:rPr>
                <w:b/>
                <w:bCs/>
                <w:sz w:val="28"/>
                <w:szCs w:val="28"/>
                <w:rtl/>
              </w:rPr>
            </w:pPr>
            <w:r>
              <w:rPr>
                <w:rFonts w:hint="cs"/>
                <w:b/>
                <w:bCs/>
                <w:sz w:val="28"/>
                <w:szCs w:val="28"/>
                <w:rtl/>
              </w:rPr>
              <w:t>موافق</w:t>
            </w:r>
          </w:p>
          <w:p w14:paraId="63AA2FC7" w14:textId="77777777" w:rsidR="0041104C" w:rsidRPr="00CE1ABE" w:rsidRDefault="0041104C" w:rsidP="00D31FBE">
            <w:pPr>
              <w:bidi/>
              <w:spacing w:after="160" w:line="278" w:lineRule="auto"/>
              <w:rPr>
                <w:b/>
                <w:bCs/>
                <w:sz w:val="28"/>
                <w:szCs w:val="28"/>
                <w:lang w:bidi="ar-EG"/>
              </w:rPr>
            </w:pPr>
          </w:p>
        </w:tc>
        <w:tc>
          <w:tcPr>
            <w:tcW w:w="0" w:type="auto"/>
            <w:shd w:val="clear" w:color="auto" w:fill="D9D9D9" w:themeFill="background1" w:themeFillShade="D9"/>
            <w:hideMark/>
          </w:tcPr>
          <w:p w14:paraId="12F7D131" w14:textId="77777777" w:rsidR="0041104C" w:rsidRPr="00CE1ABE" w:rsidRDefault="0041104C" w:rsidP="00D31FBE">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48210DDB" w14:textId="77777777" w:rsidR="0041104C" w:rsidRPr="00CE1ABE" w:rsidRDefault="0041104C" w:rsidP="00D31FBE">
            <w:pPr>
              <w:bidi/>
              <w:spacing w:after="160" w:line="278" w:lineRule="auto"/>
              <w:rPr>
                <w:b/>
                <w:bCs/>
                <w:sz w:val="28"/>
                <w:szCs w:val="28"/>
                <w:lang w:bidi="ar-EG"/>
              </w:rPr>
            </w:pPr>
            <w:r>
              <w:rPr>
                <w:rFonts w:hint="cs"/>
                <w:b/>
                <w:bCs/>
                <w:sz w:val="28"/>
                <w:szCs w:val="28"/>
                <w:rtl/>
              </w:rPr>
              <w:t>معارض</w:t>
            </w:r>
          </w:p>
        </w:tc>
      </w:tr>
      <w:tr w:rsidR="0041104C" w:rsidRPr="00CE1ABE" w14:paraId="6564FE15" w14:textId="77777777" w:rsidTr="00D31FBE">
        <w:tc>
          <w:tcPr>
            <w:tcW w:w="0" w:type="auto"/>
            <w:hideMark/>
          </w:tcPr>
          <w:p w14:paraId="7E340821" w14:textId="77777777" w:rsidR="0041104C" w:rsidRPr="00CE1ABE" w:rsidRDefault="0041104C" w:rsidP="00D31FBE">
            <w:pPr>
              <w:bidi/>
              <w:spacing w:after="160" w:line="278" w:lineRule="auto"/>
              <w:rPr>
                <w:sz w:val="28"/>
                <w:szCs w:val="28"/>
                <w:lang w:bidi="ar-EG"/>
              </w:rPr>
            </w:pPr>
            <w:r w:rsidRPr="00CE1ABE">
              <w:rPr>
                <w:sz w:val="28"/>
                <w:szCs w:val="28"/>
                <w:lang w:bidi="ar-EG"/>
              </w:rPr>
              <w:t>1</w:t>
            </w:r>
          </w:p>
        </w:tc>
        <w:tc>
          <w:tcPr>
            <w:tcW w:w="0" w:type="auto"/>
            <w:hideMark/>
          </w:tcPr>
          <w:p w14:paraId="2D28C763" w14:textId="77777777" w:rsidR="0041104C" w:rsidRPr="00CE1ABE" w:rsidRDefault="0041104C" w:rsidP="00D31FBE">
            <w:pPr>
              <w:bidi/>
              <w:spacing w:after="160" w:line="278" w:lineRule="auto"/>
              <w:rPr>
                <w:sz w:val="28"/>
                <w:szCs w:val="28"/>
                <w:lang w:bidi="ar-EG"/>
              </w:rPr>
            </w:pPr>
            <w:r w:rsidRPr="00CE1ABE">
              <w:rPr>
                <w:sz w:val="28"/>
                <w:szCs w:val="28"/>
                <w:rtl/>
              </w:rPr>
              <w:t>أفكر في شراء المنتجات التي أراها في الإعلانات الرقمية</w:t>
            </w:r>
          </w:p>
        </w:tc>
        <w:tc>
          <w:tcPr>
            <w:tcW w:w="0" w:type="auto"/>
            <w:hideMark/>
          </w:tcPr>
          <w:p w14:paraId="1075DBF0"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48337CB"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090023AB"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57011BFD" w14:textId="77777777" w:rsidTr="00D31FBE">
        <w:tc>
          <w:tcPr>
            <w:tcW w:w="0" w:type="auto"/>
            <w:hideMark/>
          </w:tcPr>
          <w:p w14:paraId="6E7456D9" w14:textId="77777777" w:rsidR="0041104C" w:rsidRPr="00CE1ABE" w:rsidRDefault="0041104C" w:rsidP="00D31FBE">
            <w:pPr>
              <w:bidi/>
              <w:spacing w:after="160" w:line="278" w:lineRule="auto"/>
              <w:rPr>
                <w:sz w:val="28"/>
                <w:szCs w:val="28"/>
                <w:lang w:bidi="ar-EG"/>
              </w:rPr>
            </w:pPr>
            <w:r w:rsidRPr="00CE1ABE">
              <w:rPr>
                <w:sz w:val="28"/>
                <w:szCs w:val="28"/>
                <w:lang w:bidi="ar-EG"/>
              </w:rPr>
              <w:t>2</w:t>
            </w:r>
          </w:p>
        </w:tc>
        <w:tc>
          <w:tcPr>
            <w:tcW w:w="0" w:type="auto"/>
            <w:hideMark/>
          </w:tcPr>
          <w:p w14:paraId="0034C044"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الرقمية تشجعني على تجربة منتجات جديدة</w:t>
            </w:r>
          </w:p>
        </w:tc>
        <w:tc>
          <w:tcPr>
            <w:tcW w:w="0" w:type="auto"/>
            <w:hideMark/>
          </w:tcPr>
          <w:p w14:paraId="02C0A6E1"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3CEC5BB"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E845D6F"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6C3CE028" w14:textId="77777777" w:rsidTr="00D31FBE">
        <w:tc>
          <w:tcPr>
            <w:tcW w:w="0" w:type="auto"/>
            <w:hideMark/>
          </w:tcPr>
          <w:p w14:paraId="609BA4FE" w14:textId="77777777" w:rsidR="0041104C" w:rsidRPr="00CE1ABE" w:rsidRDefault="0041104C" w:rsidP="00D31FBE">
            <w:pPr>
              <w:bidi/>
              <w:spacing w:after="160" w:line="278" w:lineRule="auto"/>
              <w:rPr>
                <w:sz w:val="28"/>
                <w:szCs w:val="28"/>
                <w:lang w:bidi="ar-EG"/>
              </w:rPr>
            </w:pPr>
            <w:r w:rsidRPr="00CE1ABE">
              <w:rPr>
                <w:sz w:val="28"/>
                <w:szCs w:val="28"/>
                <w:lang w:bidi="ar-EG"/>
              </w:rPr>
              <w:t>3</w:t>
            </w:r>
          </w:p>
        </w:tc>
        <w:tc>
          <w:tcPr>
            <w:tcW w:w="0" w:type="auto"/>
            <w:hideMark/>
          </w:tcPr>
          <w:p w14:paraId="4E1591F8" w14:textId="77777777" w:rsidR="0041104C" w:rsidRPr="00CE1ABE" w:rsidRDefault="0041104C" w:rsidP="00D31FBE">
            <w:pPr>
              <w:bidi/>
              <w:spacing w:after="160" w:line="278" w:lineRule="auto"/>
              <w:rPr>
                <w:sz w:val="28"/>
                <w:szCs w:val="28"/>
                <w:lang w:bidi="ar-EG"/>
              </w:rPr>
            </w:pPr>
            <w:r w:rsidRPr="00CE1ABE">
              <w:rPr>
                <w:sz w:val="28"/>
                <w:szCs w:val="28"/>
                <w:rtl/>
              </w:rPr>
              <w:t>أبحث عن معلومات إضافية عن المنتج بعد مشاهدة الإعلان</w:t>
            </w:r>
          </w:p>
        </w:tc>
        <w:tc>
          <w:tcPr>
            <w:tcW w:w="0" w:type="auto"/>
            <w:hideMark/>
          </w:tcPr>
          <w:p w14:paraId="2C8DADF0"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25697AB"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F055FE6"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0475D5EF" w14:textId="77777777" w:rsidTr="00D31FBE">
        <w:tc>
          <w:tcPr>
            <w:tcW w:w="0" w:type="auto"/>
            <w:hideMark/>
          </w:tcPr>
          <w:p w14:paraId="7670440E" w14:textId="77777777" w:rsidR="0041104C" w:rsidRPr="00CE1ABE" w:rsidRDefault="0041104C" w:rsidP="00D31FBE">
            <w:pPr>
              <w:bidi/>
              <w:spacing w:after="160" w:line="278" w:lineRule="auto"/>
              <w:rPr>
                <w:sz w:val="28"/>
                <w:szCs w:val="28"/>
                <w:lang w:bidi="ar-EG"/>
              </w:rPr>
            </w:pPr>
            <w:r w:rsidRPr="00CE1ABE">
              <w:rPr>
                <w:sz w:val="28"/>
                <w:szCs w:val="28"/>
                <w:lang w:bidi="ar-EG"/>
              </w:rPr>
              <w:t>4</w:t>
            </w:r>
          </w:p>
        </w:tc>
        <w:tc>
          <w:tcPr>
            <w:tcW w:w="0" w:type="auto"/>
            <w:hideMark/>
          </w:tcPr>
          <w:p w14:paraId="4BEFD215"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المدعومة بالذكاء الاصطناعي تزيد من رغبتي في الشراء</w:t>
            </w:r>
          </w:p>
        </w:tc>
        <w:tc>
          <w:tcPr>
            <w:tcW w:w="0" w:type="auto"/>
            <w:hideMark/>
          </w:tcPr>
          <w:p w14:paraId="4A5B595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2D7FB6D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179684EA"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5C7DC90E" w14:textId="77777777" w:rsidTr="00D31FBE">
        <w:tc>
          <w:tcPr>
            <w:tcW w:w="0" w:type="auto"/>
            <w:hideMark/>
          </w:tcPr>
          <w:p w14:paraId="379CEBE5" w14:textId="77777777" w:rsidR="0041104C" w:rsidRPr="00CE1ABE" w:rsidRDefault="0041104C" w:rsidP="00D31FBE">
            <w:pPr>
              <w:bidi/>
              <w:spacing w:after="160" w:line="278" w:lineRule="auto"/>
              <w:rPr>
                <w:sz w:val="28"/>
                <w:szCs w:val="28"/>
                <w:lang w:bidi="ar-EG"/>
              </w:rPr>
            </w:pPr>
            <w:r w:rsidRPr="00CE1ABE">
              <w:rPr>
                <w:sz w:val="28"/>
                <w:szCs w:val="28"/>
                <w:lang w:bidi="ar-EG"/>
              </w:rPr>
              <w:t>5</w:t>
            </w:r>
          </w:p>
        </w:tc>
        <w:tc>
          <w:tcPr>
            <w:tcW w:w="0" w:type="auto"/>
            <w:hideMark/>
          </w:tcPr>
          <w:p w14:paraId="1A128144" w14:textId="77777777" w:rsidR="0041104C" w:rsidRPr="00CE1ABE" w:rsidRDefault="0041104C" w:rsidP="00D31FBE">
            <w:pPr>
              <w:bidi/>
              <w:spacing w:after="160" w:line="278" w:lineRule="auto"/>
              <w:rPr>
                <w:sz w:val="28"/>
                <w:szCs w:val="28"/>
                <w:lang w:bidi="ar-EG"/>
              </w:rPr>
            </w:pPr>
            <w:r w:rsidRPr="00CE1ABE">
              <w:rPr>
                <w:sz w:val="28"/>
                <w:szCs w:val="28"/>
                <w:rtl/>
              </w:rPr>
              <w:t>من المحتمل أن أشتري منتجاً بعد مشاهدة إعلان جذاب له</w:t>
            </w:r>
          </w:p>
        </w:tc>
        <w:tc>
          <w:tcPr>
            <w:tcW w:w="0" w:type="auto"/>
            <w:hideMark/>
          </w:tcPr>
          <w:p w14:paraId="52F5D5B5"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3C146FF3"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77178608"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r w:rsidR="0041104C" w:rsidRPr="00CE1ABE" w14:paraId="7A585835" w14:textId="77777777" w:rsidTr="00D31FBE">
        <w:tc>
          <w:tcPr>
            <w:tcW w:w="0" w:type="auto"/>
            <w:hideMark/>
          </w:tcPr>
          <w:p w14:paraId="60970A81" w14:textId="77777777" w:rsidR="0041104C" w:rsidRPr="00CE1ABE" w:rsidRDefault="0041104C" w:rsidP="00D31FBE">
            <w:pPr>
              <w:bidi/>
              <w:spacing w:after="160" w:line="278" w:lineRule="auto"/>
              <w:rPr>
                <w:sz w:val="28"/>
                <w:szCs w:val="28"/>
                <w:lang w:bidi="ar-EG"/>
              </w:rPr>
            </w:pPr>
            <w:r w:rsidRPr="00CE1ABE">
              <w:rPr>
                <w:sz w:val="28"/>
                <w:szCs w:val="28"/>
                <w:lang w:bidi="ar-EG"/>
              </w:rPr>
              <w:t>6</w:t>
            </w:r>
          </w:p>
        </w:tc>
        <w:tc>
          <w:tcPr>
            <w:tcW w:w="0" w:type="auto"/>
            <w:hideMark/>
          </w:tcPr>
          <w:p w14:paraId="1D7AF0B3" w14:textId="77777777" w:rsidR="0041104C" w:rsidRPr="00CE1ABE" w:rsidRDefault="0041104C" w:rsidP="00D31FBE">
            <w:pPr>
              <w:bidi/>
              <w:spacing w:after="160" w:line="278" w:lineRule="auto"/>
              <w:rPr>
                <w:sz w:val="28"/>
                <w:szCs w:val="28"/>
                <w:lang w:bidi="ar-EG"/>
              </w:rPr>
            </w:pPr>
            <w:r w:rsidRPr="00CE1ABE">
              <w:rPr>
                <w:sz w:val="28"/>
                <w:szCs w:val="28"/>
                <w:rtl/>
              </w:rPr>
              <w:t>الإعلانات الرقمية تؤثر في قراري النهائي بشراء المنتج</w:t>
            </w:r>
          </w:p>
        </w:tc>
        <w:tc>
          <w:tcPr>
            <w:tcW w:w="0" w:type="auto"/>
            <w:hideMark/>
          </w:tcPr>
          <w:p w14:paraId="1070C3D8"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115ED84"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c>
          <w:tcPr>
            <w:tcW w:w="0" w:type="auto"/>
            <w:hideMark/>
          </w:tcPr>
          <w:p w14:paraId="5145B5B2" w14:textId="77777777" w:rsidR="0041104C" w:rsidRPr="00CE1ABE" w:rsidRDefault="0041104C" w:rsidP="00D31FBE">
            <w:pPr>
              <w:bidi/>
              <w:spacing w:after="160" w:line="278" w:lineRule="auto"/>
              <w:rPr>
                <w:sz w:val="28"/>
                <w:szCs w:val="28"/>
                <w:lang w:bidi="ar-EG"/>
              </w:rPr>
            </w:pPr>
            <w:r w:rsidRPr="00CE1ABE">
              <w:rPr>
                <w:sz w:val="28"/>
                <w:szCs w:val="28"/>
                <w:lang w:bidi="ar-EG"/>
              </w:rPr>
              <w:t>☐</w:t>
            </w:r>
          </w:p>
        </w:tc>
      </w:tr>
    </w:tbl>
    <w:p w14:paraId="2A3CF4B2" w14:textId="77777777" w:rsidR="0041104C" w:rsidRDefault="0041104C" w:rsidP="0041104C">
      <w:pPr>
        <w:bidi/>
        <w:rPr>
          <w:sz w:val="28"/>
          <w:szCs w:val="28"/>
          <w:rtl/>
          <w:lang w:bidi="ar-EG"/>
        </w:rPr>
      </w:pPr>
    </w:p>
    <w:p w14:paraId="7F842BD9" w14:textId="77777777" w:rsidR="0041104C" w:rsidRDefault="0041104C" w:rsidP="0041104C">
      <w:pPr>
        <w:bidi/>
        <w:rPr>
          <w:sz w:val="28"/>
          <w:szCs w:val="28"/>
          <w:rtl/>
          <w:lang w:bidi="ar-EG"/>
        </w:rPr>
      </w:pPr>
    </w:p>
    <w:p w14:paraId="0C932636" w14:textId="77777777" w:rsidR="0041104C" w:rsidRDefault="0041104C" w:rsidP="0041104C">
      <w:pPr>
        <w:bidi/>
        <w:rPr>
          <w:sz w:val="28"/>
          <w:szCs w:val="28"/>
          <w:rtl/>
        </w:rPr>
      </w:pPr>
    </w:p>
    <w:p w14:paraId="042D9B32" w14:textId="77777777" w:rsidR="0041104C" w:rsidRDefault="0041104C" w:rsidP="0041104C">
      <w:pPr>
        <w:bidi/>
        <w:rPr>
          <w:b/>
          <w:bCs/>
          <w:sz w:val="28"/>
          <w:szCs w:val="28"/>
          <w:rtl/>
          <w:lang w:bidi="ar-EG"/>
        </w:rPr>
      </w:pPr>
      <w:r>
        <w:rPr>
          <w:rFonts w:hint="cs"/>
          <w:b/>
          <w:bCs/>
          <w:sz w:val="28"/>
          <w:szCs w:val="28"/>
          <w:rtl/>
        </w:rPr>
        <w:t>ثانياً</w:t>
      </w:r>
      <w:r w:rsidRPr="00CE1ABE">
        <w:rPr>
          <w:b/>
          <w:bCs/>
          <w:sz w:val="28"/>
          <w:szCs w:val="28"/>
          <w:rtl/>
        </w:rPr>
        <w:t>: المتغيرات الديموغرافية</w:t>
      </w:r>
    </w:p>
    <w:p w14:paraId="64A77BC4" w14:textId="77777777" w:rsidR="0041104C" w:rsidRDefault="0041104C" w:rsidP="0041104C">
      <w:pPr>
        <w:bidi/>
        <w:rPr>
          <w:b/>
          <w:bCs/>
          <w:sz w:val="28"/>
          <w:szCs w:val="28"/>
          <w:rtl/>
        </w:rPr>
      </w:pPr>
      <w:r>
        <w:rPr>
          <w:rFonts w:hint="cs"/>
          <w:b/>
          <w:bCs/>
          <w:sz w:val="28"/>
          <w:szCs w:val="28"/>
          <w:rtl/>
          <w:lang w:bidi="ar-EG"/>
        </w:rPr>
        <w:t xml:space="preserve">عزيزي المشارك يرجى </w:t>
      </w:r>
      <w:r>
        <w:rPr>
          <w:rFonts w:hint="cs"/>
          <w:b/>
          <w:bCs/>
          <w:sz w:val="28"/>
          <w:szCs w:val="28"/>
          <w:rtl/>
        </w:rPr>
        <w:t>اختيار الإجابة التي تنطبق عليك:</w:t>
      </w:r>
    </w:p>
    <w:p w14:paraId="08440DA9" w14:textId="77777777" w:rsidR="0041104C" w:rsidRDefault="0041104C" w:rsidP="0041104C">
      <w:pPr>
        <w:bidi/>
        <w:rPr>
          <w:b/>
          <w:bCs/>
          <w:sz w:val="28"/>
          <w:szCs w:val="28"/>
          <w:rtl/>
        </w:rPr>
      </w:pPr>
    </w:p>
    <w:p w14:paraId="35CCBEBF" w14:textId="77777777" w:rsidR="0041104C" w:rsidRDefault="0041104C" w:rsidP="0041104C">
      <w:pPr>
        <w:pStyle w:val="a6"/>
        <w:numPr>
          <w:ilvl w:val="0"/>
          <w:numId w:val="28"/>
        </w:numPr>
        <w:bidi/>
        <w:rPr>
          <w:b/>
          <w:bCs/>
          <w:sz w:val="28"/>
          <w:szCs w:val="28"/>
        </w:rPr>
      </w:pPr>
      <w:r w:rsidRPr="00FB2436">
        <w:rPr>
          <w:b/>
          <w:bCs/>
          <w:sz w:val="28"/>
          <w:szCs w:val="28"/>
          <w:rtl/>
        </w:rPr>
        <w:t>عدد ساعات استخدام الإنترنت يومياً</w:t>
      </w:r>
      <w:r>
        <w:rPr>
          <w:rFonts w:hint="cs"/>
          <w:b/>
          <w:bCs/>
          <w:sz w:val="28"/>
          <w:szCs w:val="28"/>
          <w:rtl/>
        </w:rPr>
        <w:t>:</w:t>
      </w:r>
    </w:p>
    <w:p w14:paraId="0ABE81A1" w14:textId="77777777" w:rsidR="0041104C" w:rsidRDefault="0041104C" w:rsidP="0041104C">
      <w:pPr>
        <w:bidi/>
        <w:rPr>
          <w:rFonts w:ascii="Segoe UI Symbol" w:hAnsi="Segoe UI Symbol"/>
          <w:sz w:val="28"/>
          <w:szCs w:val="28"/>
          <w:rtl/>
        </w:rPr>
      </w:pPr>
      <w:r w:rsidRPr="00CE1ABE">
        <w:rPr>
          <w:sz w:val="28"/>
          <w:szCs w:val="28"/>
          <w:lang w:bidi="ar-EG"/>
        </w:rPr>
        <w:t>☐</w:t>
      </w:r>
      <w:r>
        <w:rPr>
          <w:sz w:val="28"/>
          <w:szCs w:val="28"/>
          <w:lang w:bidi="ar-EG"/>
        </w:rPr>
        <w:t xml:space="preserve">   </w:t>
      </w:r>
      <w:r w:rsidRPr="00CE1ABE">
        <w:rPr>
          <w:sz w:val="28"/>
          <w:szCs w:val="28"/>
          <w:lang w:bidi="ar-EG"/>
        </w:rPr>
        <w:t xml:space="preserve"> </w:t>
      </w:r>
      <w:r w:rsidRPr="00CE1ABE">
        <w:rPr>
          <w:sz w:val="28"/>
          <w:szCs w:val="28"/>
          <w:rtl/>
        </w:rPr>
        <w:t xml:space="preserve">أقل من ساعة </w:t>
      </w:r>
    </w:p>
    <w:p w14:paraId="497FA19A" w14:textId="77777777" w:rsidR="0041104C" w:rsidRDefault="0041104C" w:rsidP="0041104C">
      <w:pPr>
        <w:bidi/>
        <w:rPr>
          <w:sz w:val="28"/>
          <w:szCs w:val="28"/>
          <w:rtl/>
        </w:rPr>
      </w:pPr>
      <w:r>
        <w:rPr>
          <w:rFonts w:ascii="Segoe UI Symbol" w:hAnsi="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1</w:t>
      </w:r>
      <w:r w:rsidRPr="00CE1ABE">
        <w:rPr>
          <w:rFonts w:ascii="Arial" w:hAnsi="Arial" w:cs="Arial" w:hint="cs"/>
          <w:sz w:val="28"/>
          <w:szCs w:val="28"/>
          <w:rtl/>
        </w:rPr>
        <w:t>–</w:t>
      </w:r>
      <w:r w:rsidRPr="00CE1ABE">
        <w:rPr>
          <w:sz w:val="28"/>
          <w:szCs w:val="28"/>
          <w:rtl/>
        </w:rPr>
        <w:t xml:space="preserve">3 </w:t>
      </w:r>
      <w:r w:rsidRPr="00CE1ABE">
        <w:rPr>
          <w:rFonts w:ascii="Arial" w:hAnsi="Arial" w:cs="Arial" w:hint="cs"/>
          <w:sz w:val="28"/>
          <w:szCs w:val="28"/>
          <w:rtl/>
        </w:rPr>
        <w:t>ساعات</w:t>
      </w:r>
      <w:r w:rsidRPr="00CE1ABE">
        <w:rPr>
          <w:sz w:val="28"/>
          <w:szCs w:val="28"/>
          <w:rtl/>
        </w:rPr>
        <w:t xml:space="preserve"> </w:t>
      </w:r>
    </w:p>
    <w:p w14:paraId="40677FEA" w14:textId="77777777" w:rsidR="0041104C" w:rsidRDefault="0041104C" w:rsidP="0041104C">
      <w:pPr>
        <w:bidi/>
        <w:rPr>
          <w:rFonts w:ascii="Segoe UI Symbol" w:hAnsi="Segoe UI Symbol" w:cs="Segoe UI Symbol"/>
          <w:sz w:val="28"/>
          <w:szCs w:val="28"/>
          <w:rtl/>
        </w:rPr>
      </w:pPr>
      <w:r>
        <w:rPr>
          <w:rFonts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4</w:t>
      </w:r>
      <w:r w:rsidRPr="00CE1ABE">
        <w:rPr>
          <w:rFonts w:ascii="Arial" w:hAnsi="Arial" w:cs="Arial" w:hint="cs"/>
          <w:sz w:val="28"/>
          <w:szCs w:val="28"/>
          <w:rtl/>
        </w:rPr>
        <w:t>–</w:t>
      </w:r>
      <w:r w:rsidRPr="00CE1ABE">
        <w:rPr>
          <w:sz w:val="28"/>
          <w:szCs w:val="28"/>
          <w:rtl/>
        </w:rPr>
        <w:t xml:space="preserve">6 </w:t>
      </w:r>
      <w:r w:rsidRPr="00CE1ABE">
        <w:rPr>
          <w:rFonts w:ascii="Arial" w:hAnsi="Arial" w:cs="Arial" w:hint="cs"/>
          <w:sz w:val="28"/>
          <w:szCs w:val="28"/>
          <w:rtl/>
        </w:rPr>
        <w:t>ساعات</w:t>
      </w:r>
      <w:r w:rsidRPr="00CE1ABE">
        <w:rPr>
          <w:sz w:val="28"/>
          <w:szCs w:val="28"/>
          <w:rtl/>
        </w:rPr>
        <w:t xml:space="preserve"> </w:t>
      </w:r>
    </w:p>
    <w:p w14:paraId="5DA30E38" w14:textId="77777777" w:rsidR="0041104C" w:rsidRPr="00FB2436" w:rsidRDefault="0041104C" w:rsidP="0041104C">
      <w:pPr>
        <w:bidi/>
        <w:rPr>
          <w:b/>
          <w:bCs/>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أكثر</w:t>
      </w:r>
      <w:r w:rsidRPr="00CE1ABE">
        <w:rPr>
          <w:sz w:val="28"/>
          <w:szCs w:val="28"/>
          <w:rtl/>
        </w:rPr>
        <w:t xml:space="preserve"> </w:t>
      </w:r>
      <w:r w:rsidRPr="00CE1ABE">
        <w:rPr>
          <w:rFonts w:ascii="Arial" w:hAnsi="Arial" w:cs="Arial" w:hint="cs"/>
          <w:sz w:val="28"/>
          <w:szCs w:val="28"/>
          <w:rtl/>
        </w:rPr>
        <w:t>من</w:t>
      </w:r>
      <w:r w:rsidRPr="00CE1ABE">
        <w:rPr>
          <w:sz w:val="28"/>
          <w:szCs w:val="28"/>
          <w:rtl/>
        </w:rPr>
        <w:t xml:space="preserve"> 6 </w:t>
      </w:r>
      <w:r w:rsidRPr="00CE1ABE">
        <w:rPr>
          <w:rFonts w:ascii="Arial" w:hAnsi="Arial" w:cs="Arial" w:hint="cs"/>
          <w:sz w:val="28"/>
          <w:szCs w:val="28"/>
          <w:rtl/>
        </w:rPr>
        <w:t>ساعات</w:t>
      </w:r>
    </w:p>
    <w:p w14:paraId="53656EDB" w14:textId="77777777" w:rsidR="0041104C" w:rsidRDefault="0041104C" w:rsidP="0041104C">
      <w:pPr>
        <w:bidi/>
        <w:rPr>
          <w:b/>
          <w:bCs/>
          <w:sz w:val="28"/>
          <w:szCs w:val="28"/>
          <w:rtl/>
        </w:rPr>
      </w:pPr>
    </w:p>
    <w:p w14:paraId="755AB2B4" w14:textId="77777777" w:rsidR="0041104C" w:rsidRDefault="0041104C" w:rsidP="0041104C">
      <w:pPr>
        <w:bidi/>
        <w:rPr>
          <w:b/>
          <w:bCs/>
          <w:sz w:val="28"/>
          <w:szCs w:val="28"/>
          <w:rtl/>
        </w:rPr>
      </w:pPr>
    </w:p>
    <w:p w14:paraId="338699DA" w14:textId="77777777" w:rsidR="0041104C" w:rsidRDefault="0041104C" w:rsidP="0041104C">
      <w:pPr>
        <w:bidi/>
        <w:rPr>
          <w:b/>
          <w:bCs/>
          <w:sz w:val="28"/>
          <w:szCs w:val="28"/>
          <w:rtl/>
        </w:rPr>
      </w:pPr>
    </w:p>
    <w:p w14:paraId="4DC920C7" w14:textId="77777777" w:rsidR="0041104C" w:rsidRDefault="0041104C" w:rsidP="0041104C">
      <w:pPr>
        <w:bidi/>
        <w:rPr>
          <w:b/>
          <w:bCs/>
          <w:sz w:val="28"/>
          <w:szCs w:val="28"/>
          <w:rtl/>
        </w:rPr>
      </w:pPr>
    </w:p>
    <w:p w14:paraId="37FB514E" w14:textId="77777777" w:rsidR="0041104C" w:rsidRPr="00FB2436" w:rsidRDefault="0041104C" w:rsidP="0041104C">
      <w:pPr>
        <w:pStyle w:val="a6"/>
        <w:numPr>
          <w:ilvl w:val="0"/>
          <w:numId w:val="28"/>
        </w:numPr>
        <w:bidi/>
        <w:rPr>
          <w:b/>
          <w:bCs/>
          <w:sz w:val="28"/>
          <w:szCs w:val="28"/>
          <w:rtl/>
        </w:rPr>
      </w:pPr>
      <w:r w:rsidRPr="00FB2436">
        <w:rPr>
          <w:b/>
          <w:bCs/>
          <w:sz w:val="28"/>
          <w:szCs w:val="28"/>
          <w:rtl/>
        </w:rPr>
        <w:t>المنصة التي تشاهد فيها الإعلانات غالباً</w:t>
      </w:r>
      <w:r>
        <w:rPr>
          <w:rFonts w:hint="cs"/>
          <w:b/>
          <w:bCs/>
          <w:sz w:val="28"/>
          <w:szCs w:val="28"/>
          <w:rtl/>
        </w:rPr>
        <w:t>:</w:t>
      </w:r>
    </w:p>
    <w:p w14:paraId="3F6ADD1A" w14:textId="77777777" w:rsidR="0041104C" w:rsidRDefault="0041104C" w:rsidP="0041104C">
      <w:pPr>
        <w:bidi/>
        <w:rPr>
          <w:rFonts w:ascii="Segoe UI Symbol" w:hAnsi="Segoe UI Symbol"/>
          <w:sz w:val="28"/>
          <w:szCs w:val="28"/>
          <w:rtl/>
        </w:rPr>
      </w:pPr>
      <w:r w:rsidRPr="00CE1ABE">
        <w:rPr>
          <w:sz w:val="28"/>
          <w:szCs w:val="28"/>
          <w:lang w:bidi="ar-EG"/>
        </w:rPr>
        <w:lastRenderedPageBreak/>
        <w:t>☐</w:t>
      </w:r>
      <w:r>
        <w:rPr>
          <w:sz w:val="28"/>
          <w:szCs w:val="28"/>
          <w:lang w:bidi="ar-EG"/>
        </w:rPr>
        <w:t xml:space="preserve">   </w:t>
      </w:r>
      <w:r w:rsidRPr="00CE1ABE">
        <w:rPr>
          <w:sz w:val="28"/>
          <w:szCs w:val="28"/>
          <w:lang w:bidi="ar-EG"/>
        </w:rPr>
        <w:t xml:space="preserve"> </w:t>
      </w:r>
      <w:r w:rsidRPr="00CE1ABE">
        <w:rPr>
          <w:sz w:val="28"/>
          <w:szCs w:val="28"/>
          <w:rtl/>
        </w:rPr>
        <w:t xml:space="preserve">يوتيوب </w:t>
      </w:r>
    </w:p>
    <w:p w14:paraId="01B0F807" w14:textId="77777777" w:rsidR="0041104C" w:rsidRDefault="0041104C" w:rsidP="0041104C">
      <w:pPr>
        <w:bidi/>
        <w:rPr>
          <w:rFonts w:ascii="Segoe UI Symbol" w:hAnsi="Segoe UI Symbol" w:cs="Segoe UI Symbol"/>
          <w:sz w:val="28"/>
          <w:szCs w:val="28"/>
          <w:rtl/>
        </w:rPr>
      </w:pPr>
      <w:r>
        <w:rPr>
          <w:rFonts w:ascii="Segoe UI Symbol" w:hAnsi="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إنستغرام</w:t>
      </w:r>
      <w:r w:rsidRPr="00CE1ABE">
        <w:rPr>
          <w:sz w:val="28"/>
          <w:szCs w:val="28"/>
          <w:rtl/>
        </w:rPr>
        <w:t xml:space="preserve"> </w:t>
      </w:r>
    </w:p>
    <w:p w14:paraId="7D27E640" w14:textId="77777777" w:rsidR="0041104C" w:rsidRDefault="0041104C" w:rsidP="0041104C">
      <w:pPr>
        <w:bidi/>
        <w:rPr>
          <w:rFonts w:ascii="Segoe UI Symbol" w:hAnsi="Segoe UI Symbol" w:cs="Segoe UI Symbo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سناب</w:t>
      </w:r>
      <w:r w:rsidRPr="00CE1ABE">
        <w:rPr>
          <w:sz w:val="28"/>
          <w:szCs w:val="28"/>
          <w:rtl/>
        </w:rPr>
        <w:t xml:space="preserve"> </w:t>
      </w:r>
      <w:r w:rsidRPr="00CE1ABE">
        <w:rPr>
          <w:rFonts w:ascii="Arial" w:hAnsi="Arial" w:cs="Arial" w:hint="cs"/>
          <w:sz w:val="28"/>
          <w:szCs w:val="28"/>
          <w:rtl/>
        </w:rPr>
        <w:t>شات</w:t>
      </w:r>
      <w:r w:rsidRPr="00CE1ABE">
        <w:rPr>
          <w:sz w:val="28"/>
          <w:szCs w:val="28"/>
          <w:rtl/>
        </w:rPr>
        <w:t xml:space="preserve"> </w:t>
      </w:r>
    </w:p>
    <w:p w14:paraId="7EB930EA" w14:textId="77777777" w:rsidR="0041104C" w:rsidRDefault="0041104C" w:rsidP="0041104C">
      <w:pPr>
        <w:bidi/>
        <w:rPr>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تيك</w:t>
      </w:r>
      <w:r w:rsidRPr="00CE1ABE">
        <w:rPr>
          <w:sz w:val="28"/>
          <w:szCs w:val="28"/>
          <w:rtl/>
        </w:rPr>
        <w:t xml:space="preserve"> </w:t>
      </w:r>
      <w:r w:rsidRPr="00CE1ABE">
        <w:rPr>
          <w:rFonts w:ascii="Arial" w:hAnsi="Arial" w:cs="Arial" w:hint="cs"/>
          <w:sz w:val="28"/>
          <w:szCs w:val="28"/>
          <w:rtl/>
        </w:rPr>
        <w:t>توك</w:t>
      </w:r>
      <w:r w:rsidRPr="00CE1ABE">
        <w:rPr>
          <w:sz w:val="28"/>
          <w:szCs w:val="28"/>
          <w:rtl/>
        </w:rPr>
        <w:t xml:space="preserve"> </w:t>
      </w:r>
    </w:p>
    <w:p w14:paraId="2196881B" w14:textId="77777777" w:rsidR="0041104C" w:rsidRDefault="0041104C" w:rsidP="0041104C">
      <w:pPr>
        <w:bidi/>
        <w:rPr>
          <w:b/>
          <w:bCs/>
          <w:sz w:val="28"/>
          <w:szCs w:val="28"/>
          <w:rtl/>
        </w:rPr>
      </w:pPr>
      <w:r>
        <w:rPr>
          <w:rFonts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تويتر</w:t>
      </w:r>
    </w:p>
    <w:p w14:paraId="26F03A78" w14:textId="77777777" w:rsidR="0041104C" w:rsidRPr="00FB2436" w:rsidRDefault="0041104C" w:rsidP="0041104C">
      <w:pPr>
        <w:bidi/>
        <w:rPr>
          <w:b/>
          <w:bCs/>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Pr>
          <w:rFonts w:hint="cs"/>
          <w:b/>
          <w:bCs/>
          <w:sz w:val="28"/>
          <w:szCs w:val="28"/>
          <w:rtl/>
        </w:rPr>
        <w:t xml:space="preserve"> </w:t>
      </w:r>
      <w:r w:rsidRPr="004E3FFB">
        <w:rPr>
          <w:rFonts w:ascii="Arial" w:hAnsi="Arial" w:cs="Arial" w:hint="cs"/>
          <w:sz w:val="28"/>
          <w:szCs w:val="28"/>
          <w:rtl/>
        </w:rPr>
        <w:t>أخرى</w:t>
      </w:r>
    </w:p>
    <w:p w14:paraId="68FFCC15" w14:textId="77777777" w:rsidR="0041104C" w:rsidRDefault="0041104C" w:rsidP="0041104C">
      <w:pPr>
        <w:bidi/>
        <w:rPr>
          <w:b/>
          <w:bCs/>
          <w:sz w:val="28"/>
          <w:szCs w:val="28"/>
          <w:rtl/>
        </w:rPr>
      </w:pPr>
    </w:p>
    <w:p w14:paraId="38452E33" w14:textId="77777777" w:rsidR="0041104C" w:rsidRDefault="0041104C" w:rsidP="0041104C">
      <w:pPr>
        <w:pStyle w:val="a6"/>
        <w:numPr>
          <w:ilvl w:val="0"/>
          <w:numId w:val="28"/>
        </w:numPr>
        <w:bidi/>
        <w:rPr>
          <w:b/>
          <w:bCs/>
          <w:sz w:val="28"/>
          <w:szCs w:val="28"/>
        </w:rPr>
      </w:pPr>
      <w:r w:rsidRPr="001D7951">
        <w:rPr>
          <w:b/>
          <w:bCs/>
          <w:sz w:val="28"/>
          <w:szCs w:val="28"/>
          <w:rtl/>
        </w:rPr>
        <w:t>أبرز أنواع الإعلانات التي تتابعها عادة على الإنترنت</w:t>
      </w:r>
      <w:r>
        <w:rPr>
          <w:rFonts w:hint="cs"/>
          <w:b/>
          <w:bCs/>
          <w:sz w:val="28"/>
          <w:szCs w:val="28"/>
          <w:rtl/>
        </w:rPr>
        <w:t>:</w:t>
      </w:r>
    </w:p>
    <w:p w14:paraId="510A3BEF" w14:textId="77777777" w:rsidR="0041104C" w:rsidRDefault="0041104C" w:rsidP="0041104C">
      <w:pPr>
        <w:bidi/>
        <w:rPr>
          <w:sz w:val="28"/>
          <w:szCs w:val="28"/>
          <w:rtl/>
        </w:rPr>
      </w:pPr>
      <w:r w:rsidRPr="001D7951">
        <w:rPr>
          <w:sz w:val="28"/>
          <w:szCs w:val="28"/>
          <w:rtl/>
        </w:rPr>
        <w:t>يرجى اختيار النوع الأكثر متابعة لديك</w:t>
      </w:r>
      <w:r w:rsidRPr="001D7951">
        <w:rPr>
          <w:sz w:val="28"/>
          <w:szCs w:val="28"/>
        </w:rPr>
        <w:t>:</w:t>
      </w:r>
    </w:p>
    <w:p w14:paraId="10AA1EC3" w14:textId="77777777" w:rsidR="0041104C" w:rsidRDefault="0041104C" w:rsidP="0041104C">
      <w:pPr>
        <w:bidi/>
        <w:rPr>
          <w:sz w:val="28"/>
          <w:szCs w:val="28"/>
          <w:rtl/>
        </w:rPr>
      </w:pPr>
      <w:r w:rsidRPr="007335D3">
        <w:rPr>
          <w:sz w:val="28"/>
          <w:szCs w:val="28"/>
        </w:rPr>
        <w:t xml:space="preserve">☐ </w:t>
      </w:r>
      <w:r>
        <w:rPr>
          <w:sz w:val="28"/>
          <w:szCs w:val="28"/>
        </w:rPr>
        <w:t xml:space="preserve">   </w:t>
      </w:r>
      <w:r w:rsidRPr="007335D3">
        <w:rPr>
          <w:sz w:val="28"/>
          <w:szCs w:val="28"/>
          <w:rtl/>
        </w:rPr>
        <w:t>منتجات التجميل والعناية الشخصية</w:t>
      </w:r>
      <w:r w:rsidRPr="007335D3">
        <w:rPr>
          <w:sz w:val="28"/>
          <w:szCs w:val="28"/>
        </w:rPr>
        <w:br/>
        <w:t xml:space="preserve">☐ </w:t>
      </w:r>
      <w:r>
        <w:rPr>
          <w:sz w:val="28"/>
          <w:szCs w:val="28"/>
        </w:rPr>
        <w:t xml:space="preserve">   </w:t>
      </w:r>
      <w:r w:rsidRPr="007335D3">
        <w:rPr>
          <w:sz w:val="28"/>
          <w:szCs w:val="28"/>
          <w:rtl/>
        </w:rPr>
        <w:t>السفر والسياحة</w:t>
      </w:r>
      <w:r w:rsidRPr="007335D3">
        <w:rPr>
          <w:sz w:val="28"/>
          <w:szCs w:val="28"/>
        </w:rPr>
        <w:br/>
        <w:t xml:space="preserve">☐ </w:t>
      </w:r>
      <w:r>
        <w:rPr>
          <w:sz w:val="28"/>
          <w:szCs w:val="28"/>
        </w:rPr>
        <w:t xml:space="preserve">   </w:t>
      </w:r>
      <w:r w:rsidRPr="007335D3">
        <w:rPr>
          <w:sz w:val="28"/>
          <w:szCs w:val="28"/>
          <w:rtl/>
        </w:rPr>
        <w:t>الأغذية والمشروبات</w:t>
      </w:r>
    </w:p>
    <w:p w14:paraId="696AD7A2" w14:textId="77777777" w:rsidR="0041104C" w:rsidRDefault="0041104C" w:rsidP="0041104C">
      <w:pPr>
        <w:bidi/>
        <w:rPr>
          <w:sz w:val="28"/>
          <w:szCs w:val="28"/>
          <w:rtl/>
        </w:rPr>
      </w:pPr>
      <w:r w:rsidRPr="007335D3">
        <w:rPr>
          <w:sz w:val="28"/>
          <w:szCs w:val="28"/>
        </w:rPr>
        <w:t xml:space="preserve">☐ </w:t>
      </w:r>
      <w:r>
        <w:rPr>
          <w:sz w:val="28"/>
          <w:szCs w:val="28"/>
        </w:rPr>
        <w:t xml:space="preserve">   </w:t>
      </w:r>
      <w:r w:rsidRPr="007335D3">
        <w:rPr>
          <w:sz w:val="28"/>
          <w:szCs w:val="28"/>
          <w:rtl/>
        </w:rPr>
        <w:t>الملابس والأزياء</w:t>
      </w:r>
      <w:r w:rsidRPr="007335D3">
        <w:rPr>
          <w:sz w:val="28"/>
          <w:szCs w:val="28"/>
        </w:rPr>
        <w:br/>
        <w:t>☐</w:t>
      </w:r>
      <w:r>
        <w:rPr>
          <w:sz w:val="28"/>
          <w:szCs w:val="28"/>
        </w:rPr>
        <w:t xml:space="preserve">   </w:t>
      </w:r>
      <w:r w:rsidRPr="007335D3">
        <w:rPr>
          <w:sz w:val="28"/>
          <w:szCs w:val="28"/>
        </w:rPr>
        <w:t xml:space="preserve"> </w:t>
      </w:r>
      <w:r w:rsidRPr="007335D3">
        <w:rPr>
          <w:sz w:val="28"/>
          <w:szCs w:val="28"/>
          <w:rtl/>
        </w:rPr>
        <w:t>الخدمات (مثل: التطبيقات، البنوك، الاتصالات)</w:t>
      </w:r>
    </w:p>
    <w:p w14:paraId="42DF55EA" w14:textId="77777777" w:rsidR="0041104C" w:rsidRPr="001D7951" w:rsidRDefault="0041104C" w:rsidP="0041104C">
      <w:pPr>
        <w:bidi/>
        <w:rPr>
          <w:sz w:val="28"/>
          <w:szCs w:val="28"/>
          <w:rtl/>
        </w:rPr>
      </w:pPr>
      <w:r w:rsidRPr="007335D3">
        <w:rPr>
          <w:sz w:val="28"/>
          <w:szCs w:val="28"/>
        </w:rPr>
        <w:t xml:space="preserve">☐ </w:t>
      </w:r>
      <w:r>
        <w:rPr>
          <w:sz w:val="28"/>
          <w:szCs w:val="28"/>
        </w:rPr>
        <w:t xml:space="preserve">   </w:t>
      </w:r>
      <w:r w:rsidRPr="007335D3">
        <w:rPr>
          <w:sz w:val="28"/>
          <w:szCs w:val="28"/>
          <w:rtl/>
        </w:rPr>
        <w:t>أخرى (يرجى التحديد)</w:t>
      </w:r>
      <w:r w:rsidRPr="007335D3">
        <w:rPr>
          <w:sz w:val="28"/>
          <w:szCs w:val="28"/>
        </w:rPr>
        <w:t xml:space="preserve"> ................</w:t>
      </w:r>
    </w:p>
    <w:p w14:paraId="0CEFD9B6" w14:textId="77777777" w:rsidR="0041104C" w:rsidRDefault="0041104C" w:rsidP="0041104C">
      <w:pPr>
        <w:bidi/>
        <w:rPr>
          <w:b/>
          <w:bCs/>
          <w:sz w:val="28"/>
          <w:szCs w:val="28"/>
          <w:rtl/>
        </w:rPr>
      </w:pPr>
    </w:p>
    <w:p w14:paraId="687FDD94" w14:textId="77777777" w:rsidR="0041104C" w:rsidRDefault="0041104C" w:rsidP="0041104C">
      <w:pPr>
        <w:pStyle w:val="a6"/>
        <w:numPr>
          <w:ilvl w:val="0"/>
          <w:numId w:val="28"/>
        </w:numPr>
        <w:bidi/>
        <w:rPr>
          <w:b/>
          <w:bCs/>
          <w:sz w:val="28"/>
          <w:szCs w:val="28"/>
        </w:rPr>
      </w:pPr>
      <w:r>
        <w:rPr>
          <w:rFonts w:hint="cs"/>
          <w:b/>
          <w:bCs/>
          <w:sz w:val="28"/>
          <w:szCs w:val="28"/>
          <w:rtl/>
        </w:rPr>
        <w:t>الجنس</w:t>
      </w:r>
      <w:r>
        <w:rPr>
          <w:b/>
          <w:bCs/>
          <w:sz w:val="28"/>
          <w:szCs w:val="28"/>
        </w:rPr>
        <w:t>:</w:t>
      </w:r>
    </w:p>
    <w:p w14:paraId="0C645507" w14:textId="77777777" w:rsidR="0041104C" w:rsidRPr="00415F7E" w:rsidRDefault="0041104C" w:rsidP="0041104C">
      <w:pPr>
        <w:bidi/>
        <w:spacing w:line="240" w:lineRule="auto"/>
        <w:ind w:left="360"/>
        <w:jc w:val="both"/>
        <w:rPr>
          <w:rFonts w:ascii="Simplified Arabic" w:hAnsi="Simplified Arabic" w:cs="Simplified Arabic"/>
          <w:sz w:val="28"/>
          <w:szCs w:val="28"/>
        </w:rPr>
      </w:pPr>
      <w:r w:rsidRPr="00CE1ABE">
        <w:rPr>
          <w:sz w:val="28"/>
          <w:szCs w:val="28"/>
          <w:lang w:bidi="ar-EG"/>
        </w:rPr>
        <w:t xml:space="preserve">☐ </w:t>
      </w:r>
      <w:r w:rsidRPr="00415F7E">
        <w:rPr>
          <w:sz w:val="28"/>
          <w:szCs w:val="28"/>
          <w:rtl/>
          <w:lang w:bidi="ar-EG"/>
        </w:rPr>
        <w:t>ذكر</w:t>
      </w:r>
      <w:r w:rsidRPr="00415F7E">
        <w:rPr>
          <w:rFonts w:ascii="Simplified Arabic" w:hAnsi="Simplified Arabic" w:cs="Simplified Arabic" w:hint="cs"/>
          <w:sz w:val="28"/>
          <w:szCs w:val="28"/>
          <w:rtl/>
        </w:rPr>
        <w:t>.</w:t>
      </w:r>
    </w:p>
    <w:p w14:paraId="001EB45B" w14:textId="77777777" w:rsidR="0041104C" w:rsidRDefault="0041104C" w:rsidP="0041104C">
      <w:pPr>
        <w:bidi/>
        <w:spacing w:line="240" w:lineRule="auto"/>
        <w:jc w:val="both"/>
        <w:rPr>
          <w:rFonts w:ascii="Simplified Arabic" w:hAnsi="Simplified Arabic" w:cs="Simplified Arabic"/>
          <w:sz w:val="28"/>
          <w:szCs w:val="28"/>
          <w:rtl/>
        </w:rPr>
      </w:pPr>
      <w:r>
        <w:rPr>
          <w:rFonts w:hint="cs"/>
          <w:sz w:val="28"/>
          <w:szCs w:val="28"/>
          <w:rtl/>
        </w:rPr>
        <w:t xml:space="preserve">     </w:t>
      </w:r>
      <w:r w:rsidRPr="00CE1ABE">
        <w:rPr>
          <w:sz w:val="28"/>
          <w:szCs w:val="28"/>
          <w:lang w:bidi="ar-EG"/>
        </w:rPr>
        <w:t>☐</w:t>
      </w:r>
      <w:r>
        <w:rPr>
          <w:sz w:val="28"/>
          <w:szCs w:val="28"/>
          <w:lang w:bidi="ar-EG"/>
        </w:rPr>
        <w:t xml:space="preserve"> </w:t>
      </w:r>
      <w:r>
        <w:rPr>
          <w:rFonts w:ascii="Simplified Arabic" w:hAnsi="Simplified Arabic" w:cs="Simplified Arabic" w:hint="cs"/>
          <w:sz w:val="28"/>
          <w:szCs w:val="28"/>
          <w:rtl/>
        </w:rPr>
        <w:t>أنثى</w:t>
      </w:r>
      <w:r w:rsidRPr="00415F7E">
        <w:rPr>
          <w:rFonts w:ascii="Simplified Arabic" w:hAnsi="Simplified Arabic" w:cs="Simplified Arabic" w:hint="cs"/>
          <w:sz w:val="28"/>
          <w:szCs w:val="28"/>
          <w:rtl/>
        </w:rPr>
        <w:t>.</w:t>
      </w:r>
    </w:p>
    <w:p w14:paraId="34F9AD20" w14:textId="77777777" w:rsidR="0041104C" w:rsidRDefault="0041104C" w:rsidP="0041104C">
      <w:pPr>
        <w:bidi/>
        <w:spacing w:line="240" w:lineRule="auto"/>
        <w:jc w:val="both"/>
        <w:rPr>
          <w:rFonts w:ascii="Simplified Arabic" w:hAnsi="Simplified Arabic" w:cs="Simplified Arabic"/>
          <w:sz w:val="28"/>
          <w:szCs w:val="28"/>
          <w:rtl/>
        </w:rPr>
      </w:pPr>
    </w:p>
    <w:p w14:paraId="69736297" w14:textId="77777777" w:rsidR="0041104C" w:rsidRDefault="0041104C" w:rsidP="0041104C">
      <w:pPr>
        <w:bidi/>
        <w:spacing w:line="240" w:lineRule="auto"/>
        <w:jc w:val="both"/>
        <w:rPr>
          <w:rFonts w:ascii="Simplified Arabic" w:hAnsi="Simplified Arabic" w:cs="Simplified Arabic"/>
          <w:sz w:val="28"/>
          <w:szCs w:val="28"/>
          <w:rtl/>
        </w:rPr>
      </w:pPr>
    </w:p>
    <w:p w14:paraId="0A9A2B67" w14:textId="77777777" w:rsidR="0041104C" w:rsidRPr="00415F7E" w:rsidRDefault="0041104C" w:rsidP="0041104C">
      <w:pPr>
        <w:bidi/>
        <w:spacing w:line="240" w:lineRule="auto"/>
        <w:jc w:val="both"/>
        <w:rPr>
          <w:rFonts w:ascii="Simplified Arabic" w:hAnsi="Simplified Arabic" w:cs="Simplified Arabic"/>
          <w:sz w:val="28"/>
          <w:szCs w:val="28"/>
        </w:rPr>
      </w:pPr>
    </w:p>
    <w:p w14:paraId="577FBB26" w14:textId="77777777" w:rsidR="0041104C" w:rsidRDefault="0041104C" w:rsidP="0041104C">
      <w:pPr>
        <w:pStyle w:val="a6"/>
        <w:numPr>
          <w:ilvl w:val="0"/>
          <w:numId w:val="28"/>
        </w:numPr>
        <w:bidi/>
        <w:rPr>
          <w:b/>
          <w:bCs/>
          <w:sz w:val="28"/>
          <w:szCs w:val="28"/>
        </w:rPr>
      </w:pPr>
      <w:r>
        <w:rPr>
          <w:rFonts w:hint="cs"/>
          <w:b/>
          <w:bCs/>
          <w:sz w:val="28"/>
          <w:szCs w:val="28"/>
          <w:rtl/>
        </w:rPr>
        <w:t>العمر:</w:t>
      </w:r>
    </w:p>
    <w:p w14:paraId="5A3B8B80" w14:textId="77777777" w:rsidR="0041104C" w:rsidRDefault="0041104C" w:rsidP="0041104C">
      <w:pPr>
        <w:bidi/>
        <w:rPr>
          <w:rFonts w:ascii="Segoe UI Symbol" w:hAnsi="Segoe UI Symbol"/>
          <w:sz w:val="28"/>
          <w:szCs w:val="28"/>
          <w:rtl/>
        </w:rPr>
      </w:pPr>
      <w:r w:rsidRPr="00CE1ABE">
        <w:rPr>
          <w:sz w:val="28"/>
          <w:szCs w:val="28"/>
          <w:lang w:bidi="ar-EG"/>
        </w:rPr>
        <w:lastRenderedPageBreak/>
        <w:t>☐</w:t>
      </w:r>
      <w:r>
        <w:rPr>
          <w:sz w:val="28"/>
          <w:szCs w:val="28"/>
          <w:lang w:bidi="ar-EG"/>
        </w:rPr>
        <w:t xml:space="preserve">     </w:t>
      </w:r>
      <w:r w:rsidRPr="00CE1ABE">
        <w:rPr>
          <w:sz w:val="28"/>
          <w:szCs w:val="28"/>
          <w:lang w:bidi="ar-EG"/>
        </w:rPr>
        <w:t xml:space="preserve"> </w:t>
      </w:r>
      <w:r w:rsidRPr="00CE1ABE">
        <w:rPr>
          <w:sz w:val="28"/>
          <w:szCs w:val="28"/>
          <w:rtl/>
        </w:rPr>
        <w:t xml:space="preserve">أقل من 20 سنة </w:t>
      </w:r>
    </w:p>
    <w:p w14:paraId="3963A084" w14:textId="77777777" w:rsidR="0041104C" w:rsidRDefault="0041104C" w:rsidP="0041104C">
      <w:pPr>
        <w:bidi/>
        <w:rPr>
          <w:rFonts w:ascii="Segoe UI Symbol" w:hAnsi="Segoe UI Symbol" w:cs="Segoe UI Symbol"/>
          <w:sz w:val="28"/>
          <w:szCs w:val="28"/>
          <w:rtl/>
        </w:rPr>
      </w:pPr>
      <w:r>
        <w:rPr>
          <w:rFonts w:ascii="Segoe UI Symbol" w:hAnsi="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20</w:t>
      </w:r>
      <w:r w:rsidRPr="00CE1ABE">
        <w:rPr>
          <w:rFonts w:ascii="Arial" w:hAnsi="Arial" w:cs="Arial" w:hint="cs"/>
          <w:sz w:val="28"/>
          <w:szCs w:val="28"/>
          <w:rtl/>
        </w:rPr>
        <w:t>–</w:t>
      </w:r>
      <w:r>
        <w:rPr>
          <w:rFonts w:hint="cs"/>
          <w:sz w:val="28"/>
          <w:szCs w:val="28"/>
          <w:rtl/>
        </w:rPr>
        <w:t>30</w:t>
      </w:r>
      <w:r w:rsidRPr="00CE1ABE">
        <w:rPr>
          <w:sz w:val="28"/>
          <w:szCs w:val="28"/>
          <w:rtl/>
        </w:rPr>
        <w:t xml:space="preserve"> </w:t>
      </w:r>
      <w:r w:rsidRPr="00CE1ABE">
        <w:rPr>
          <w:rFonts w:ascii="Arial" w:hAnsi="Arial" w:cs="Arial" w:hint="cs"/>
          <w:sz w:val="28"/>
          <w:szCs w:val="28"/>
          <w:rtl/>
        </w:rPr>
        <w:t>سنة</w:t>
      </w:r>
      <w:r w:rsidRPr="00CE1ABE">
        <w:rPr>
          <w:sz w:val="28"/>
          <w:szCs w:val="28"/>
          <w:rtl/>
        </w:rPr>
        <w:t xml:space="preserve"> </w:t>
      </w:r>
    </w:p>
    <w:p w14:paraId="3E11BAD3" w14:textId="77777777" w:rsidR="0041104C" w:rsidRDefault="0041104C" w:rsidP="0041104C">
      <w:pPr>
        <w:bidi/>
        <w:rPr>
          <w:rFonts w:ascii="Segoe UI Symbol" w:hAnsi="Segoe UI Symbol" w:cs="Segoe UI Symbo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Pr>
          <w:rFonts w:hint="cs"/>
          <w:sz w:val="28"/>
          <w:szCs w:val="28"/>
          <w:rtl/>
        </w:rPr>
        <w:t>31</w:t>
      </w:r>
      <w:r w:rsidRPr="00CE1ABE">
        <w:rPr>
          <w:rFonts w:ascii="Arial" w:hAnsi="Arial" w:cs="Arial" w:hint="cs"/>
          <w:sz w:val="28"/>
          <w:szCs w:val="28"/>
          <w:rtl/>
        </w:rPr>
        <w:t>–</w:t>
      </w:r>
      <w:r>
        <w:rPr>
          <w:rFonts w:hint="cs"/>
          <w:sz w:val="28"/>
          <w:szCs w:val="28"/>
          <w:rtl/>
        </w:rPr>
        <w:t>40</w:t>
      </w:r>
      <w:r w:rsidRPr="00CE1ABE">
        <w:rPr>
          <w:sz w:val="28"/>
          <w:szCs w:val="28"/>
          <w:rtl/>
        </w:rPr>
        <w:t xml:space="preserve"> </w:t>
      </w:r>
      <w:r w:rsidRPr="00CE1ABE">
        <w:rPr>
          <w:rFonts w:ascii="Arial" w:hAnsi="Arial" w:cs="Arial" w:hint="cs"/>
          <w:sz w:val="28"/>
          <w:szCs w:val="28"/>
          <w:rtl/>
        </w:rPr>
        <w:t>سنة</w:t>
      </w:r>
      <w:r w:rsidRPr="00CE1ABE">
        <w:rPr>
          <w:sz w:val="28"/>
          <w:szCs w:val="28"/>
          <w:rtl/>
        </w:rPr>
        <w:t xml:space="preserve"> </w:t>
      </w:r>
    </w:p>
    <w:p w14:paraId="49390672" w14:textId="77777777" w:rsidR="0041104C" w:rsidRDefault="0041104C" w:rsidP="0041104C">
      <w:pPr>
        <w:bidi/>
        <w:rPr>
          <w:rFonts w:ascii="Segoe UI Symbol" w:hAnsi="Segoe UI Symbol" w:cs="Segoe UI Symbo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Pr>
          <w:rFonts w:hint="cs"/>
          <w:sz w:val="28"/>
          <w:szCs w:val="28"/>
          <w:rtl/>
        </w:rPr>
        <w:t>41</w:t>
      </w:r>
      <w:r w:rsidRPr="00CE1ABE">
        <w:rPr>
          <w:rFonts w:ascii="Arial" w:hAnsi="Arial" w:cs="Arial" w:hint="cs"/>
          <w:sz w:val="28"/>
          <w:szCs w:val="28"/>
          <w:rtl/>
        </w:rPr>
        <w:t>–</w:t>
      </w:r>
      <w:r>
        <w:rPr>
          <w:rFonts w:hint="cs"/>
          <w:sz w:val="28"/>
          <w:szCs w:val="28"/>
          <w:rtl/>
        </w:rPr>
        <w:t>50</w:t>
      </w:r>
      <w:r w:rsidRPr="00CE1ABE">
        <w:rPr>
          <w:sz w:val="28"/>
          <w:szCs w:val="28"/>
          <w:rtl/>
        </w:rPr>
        <w:t xml:space="preserve"> </w:t>
      </w:r>
      <w:r w:rsidRPr="00CE1ABE">
        <w:rPr>
          <w:rFonts w:ascii="Arial" w:hAnsi="Arial" w:cs="Arial" w:hint="cs"/>
          <w:sz w:val="28"/>
          <w:szCs w:val="28"/>
          <w:rtl/>
        </w:rPr>
        <w:t>سنة</w:t>
      </w:r>
      <w:r w:rsidRPr="00CE1ABE">
        <w:rPr>
          <w:sz w:val="28"/>
          <w:szCs w:val="28"/>
          <w:rtl/>
        </w:rPr>
        <w:t xml:space="preserve"> </w:t>
      </w:r>
    </w:p>
    <w:p w14:paraId="2BB91C6E" w14:textId="77777777" w:rsidR="0041104C" w:rsidRDefault="0041104C" w:rsidP="0041104C">
      <w:pPr>
        <w:bidi/>
        <w:rPr>
          <w:b/>
          <w:bCs/>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Pr>
          <w:rFonts w:hint="cs"/>
          <w:sz w:val="28"/>
          <w:szCs w:val="28"/>
          <w:rtl/>
        </w:rPr>
        <w:t>51</w:t>
      </w:r>
      <w:r w:rsidRPr="00CE1ABE">
        <w:rPr>
          <w:sz w:val="28"/>
          <w:szCs w:val="28"/>
          <w:rtl/>
        </w:rPr>
        <w:t xml:space="preserve"> </w:t>
      </w:r>
      <w:r w:rsidRPr="00CE1ABE">
        <w:rPr>
          <w:rFonts w:ascii="Arial" w:hAnsi="Arial" w:cs="Arial" w:hint="cs"/>
          <w:sz w:val="28"/>
          <w:szCs w:val="28"/>
          <w:rtl/>
        </w:rPr>
        <w:t>سنة</w:t>
      </w:r>
      <w:r w:rsidRPr="00CE1ABE">
        <w:rPr>
          <w:sz w:val="28"/>
          <w:szCs w:val="28"/>
          <w:rtl/>
        </w:rPr>
        <w:t xml:space="preserve"> </w:t>
      </w:r>
      <w:r w:rsidRPr="00CE1ABE">
        <w:rPr>
          <w:rFonts w:ascii="Arial" w:hAnsi="Arial" w:cs="Arial" w:hint="cs"/>
          <w:sz w:val="28"/>
          <w:szCs w:val="28"/>
          <w:rtl/>
        </w:rPr>
        <w:t>فأكثر</w:t>
      </w:r>
    </w:p>
    <w:p w14:paraId="778479B4" w14:textId="77777777" w:rsidR="0041104C" w:rsidRDefault="0041104C" w:rsidP="0041104C">
      <w:pPr>
        <w:bidi/>
        <w:rPr>
          <w:b/>
          <w:bCs/>
          <w:sz w:val="28"/>
          <w:szCs w:val="28"/>
          <w:rtl/>
        </w:rPr>
      </w:pPr>
    </w:p>
    <w:p w14:paraId="303DF51D" w14:textId="77777777" w:rsidR="0041104C" w:rsidRDefault="0041104C" w:rsidP="0041104C">
      <w:pPr>
        <w:pStyle w:val="a6"/>
        <w:numPr>
          <w:ilvl w:val="0"/>
          <w:numId w:val="28"/>
        </w:numPr>
        <w:bidi/>
        <w:rPr>
          <w:b/>
          <w:bCs/>
          <w:sz w:val="28"/>
          <w:szCs w:val="28"/>
        </w:rPr>
      </w:pPr>
      <w:r>
        <w:rPr>
          <w:rFonts w:hint="cs"/>
          <w:b/>
          <w:bCs/>
          <w:sz w:val="28"/>
          <w:szCs w:val="28"/>
          <w:rtl/>
        </w:rPr>
        <w:t>المستوى التعليمي:</w:t>
      </w:r>
    </w:p>
    <w:p w14:paraId="53F123CA" w14:textId="77777777" w:rsidR="0041104C" w:rsidRDefault="0041104C" w:rsidP="0041104C">
      <w:pPr>
        <w:bidi/>
        <w:rPr>
          <w:rFonts w:ascii="Segoe UI Symbol" w:hAnsi="Segoe UI Symbol"/>
          <w:sz w:val="28"/>
          <w:szCs w:val="28"/>
          <w:rtl/>
        </w:rPr>
      </w:pPr>
      <w:r w:rsidRPr="00CE1ABE">
        <w:rPr>
          <w:sz w:val="28"/>
          <w:szCs w:val="28"/>
          <w:lang w:bidi="ar-EG"/>
        </w:rPr>
        <w:t>☐</w:t>
      </w:r>
      <w:r>
        <w:rPr>
          <w:sz w:val="28"/>
          <w:szCs w:val="28"/>
          <w:lang w:bidi="ar-EG"/>
        </w:rPr>
        <w:t xml:space="preserve">      </w:t>
      </w:r>
      <w:r w:rsidRPr="00CE1ABE">
        <w:rPr>
          <w:sz w:val="28"/>
          <w:szCs w:val="28"/>
          <w:lang w:bidi="ar-EG"/>
        </w:rPr>
        <w:t xml:space="preserve"> </w:t>
      </w:r>
      <w:r w:rsidRPr="00CE1ABE">
        <w:rPr>
          <w:sz w:val="28"/>
          <w:szCs w:val="28"/>
          <w:rtl/>
        </w:rPr>
        <w:t xml:space="preserve">ثانوي أو أقل </w:t>
      </w:r>
    </w:p>
    <w:p w14:paraId="64F6D672" w14:textId="77777777" w:rsidR="0041104C" w:rsidRDefault="0041104C" w:rsidP="0041104C">
      <w:pPr>
        <w:bidi/>
        <w:rPr>
          <w:sz w:val="28"/>
          <w:szCs w:val="28"/>
          <w:rtl/>
        </w:rPr>
      </w:pPr>
      <w:r>
        <w:rPr>
          <w:rFonts w:ascii="Segoe UI Symbol" w:hAnsi="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دبلوم</w:t>
      </w:r>
      <w:r w:rsidRPr="00CE1ABE">
        <w:rPr>
          <w:sz w:val="28"/>
          <w:szCs w:val="28"/>
          <w:rtl/>
        </w:rPr>
        <w:t xml:space="preserve"> </w:t>
      </w:r>
    </w:p>
    <w:p w14:paraId="6C8DB9FD" w14:textId="77777777" w:rsidR="0041104C" w:rsidRDefault="0041104C" w:rsidP="0041104C">
      <w:pPr>
        <w:bidi/>
        <w:rPr>
          <w:rFonts w:ascii="Segoe UI Symbol" w:hAnsi="Segoe UI Symbol" w:cs="Segoe UI Symbol"/>
          <w:sz w:val="28"/>
          <w:szCs w:val="28"/>
          <w:rtl/>
        </w:rPr>
      </w:pPr>
      <w:r>
        <w:rPr>
          <w:rFonts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بكالوريوس</w:t>
      </w:r>
      <w:r w:rsidRPr="00CE1ABE">
        <w:rPr>
          <w:sz w:val="28"/>
          <w:szCs w:val="28"/>
          <w:rtl/>
        </w:rPr>
        <w:t xml:space="preserve"> </w:t>
      </w:r>
    </w:p>
    <w:p w14:paraId="1425124D" w14:textId="77777777" w:rsidR="0041104C" w:rsidRDefault="0041104C" w:rsidP="0041104C">
      <w:pPr>
        <w:bidi/>
        <w:rPr>
          <w:rFonts w:ascii="Segoe UI Symbol" w:hAnsi="Segoe UI Symbol" w:cs="Segoe UI Symbo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ماجستير</w:t>
      </w:r>
      <w:r w:rsidRPr="00CE1ABE">
        <w:rPr>
          <w:sz w:val="28"/>
          <w:szCs w:val="28"/>
          <w:rtl/>
        </w:rPr>
        <w:t xml:space="preserve"> </w:t>
      </w:r>
    </w:p>
    <w:p w14:paraId="6D3BE352" w14:textId="77777777" w:rsidR="0041104C" w:rsidRDefault="0041104C" w:rsidP="0041104C">
      <w:pPr>
        <w:bidi/>
        <w:rPr>
          <w:b/>
          <w:bCs/>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دكتوراه</w:t>
      </w:r>
    </w:p>
    <w:p w14:paraId="2D8CA857" w14:textId="77777777" w:rsidR="0041104C" w:rsidRPr="00C413D6" w:rsidRDefault="0041104C" w:rsidP="0041104C">
      <w:pPr>
        <w:bidi/>
        <w:rPr>
          <w:b/>
          <w:bCs/>
          <w:sz w:val="28"/>
          <w:szCs w:val="28"/>
          <w:rtl/>
        </w:rPr>
      </w:pPr>
    </w:p>
    <w:p w14:paraId="0822ECA6" w14:textId="77777777" w:rsidR="0041104C" w:rsidRDefault="0041104C" w:rsidP="0041104C">
      <w:pPr>
        <w:pStyle w:val="a6"/>
        <w:numPr>
          <w:ilvl w:val="0"/>
          <w:numId w:val="28"/>
        </w:numPr>
        <w:bidi/>
        <w:rPr>
          <w:b/>
          <w:bCs/>
          <w:sz w:val="28"/>
          <w:szCs w:val="28"/>
        </w:rPr>
      </w:pPr>
      <w:r>
        <w:rPr>
          <w:rFonts w:hint="cs"/>
          <w:b/>
          <w:bCs/>
          <w:sz w:val="28"/>
          <w:szCs w:val="28"/>
          <w:rtl/>
        </w:rPr>
        <w:t xml:space="preserve">الحالة الوظيفية: </w:t>
      </w:r>
    </w:p>
    <w:p w14:paraId="3EDD4404" w14:textId="77777777" w:rsidR="0041104C" w:rsidRDefault="0041104C" w:rsidP="0041104C">
      <w:pPr>
        <w:bidi/>
        <w:rPr>
          <w:sz w:val="28"/>
          <w:szCs w:val="28"/>
          <w:rtl/>
        </w:rPr>
      </w:pPr>
      <w:r w:rsidRPr="00CE1ABE">
        <w:rPr>
          <w:sz w:val="28"/>
          <w:szCs w:val="28"/>
          <w:lang w:bidi="ar-EG"/>
        </w:rPr>
        <w:t>☐</w:t>
      </w:r>
      <w:r>
        <w:rPr>
          <w:sz w:val="28"/>
          <w:szCs w:val="28"/>
          <w:lang w:bidi="ar-EG"/>
        </w:rPr>
        <w:t xml:space="preserve">     </w:t>
      </w:r>
      <w:r w:rsidRPr="00CE1ABE">
        <w:rPr>
          <w:sz w:val="28"/>
          <w:szCs w:val="28"/>
          <w:lang w:bidi="ar-EG"/>
        </w:rPr>
        <w:t xml:space="preserve"> </w:t>
      </w:r>
      <w:r w:rsidRPr="00CE1ABE">
        <w:rPr>
          <w:sz w:val="28"/>
          <w:szCs w:val="28"/>
          <w:rtl/>
        </w:rPr>
        <w:t xml:space="preserve">طالب </w:t>
      </w:r>
    </w:p>
    <w:p w14:paraId="498731A2" w14:textId="77777777" w:rsidR="0041104C" w:rsidRDefault="0041104C" w:rsidP="0041104C">
      <w:pPr>
        <w:bidi/>
        <w:rPr>
          <w:rFonts w:ascii="Segoe UI Symbol" w:hAnsi="Segoe UI Symbol" w:cs="Segoe UI Symbol"/>
          <w:sz w:val="28"/>
          <w:szCs w:val="28"/>
          <w:rtl/>
        </w:rPr>
      </w:pPr>
      <w:r>
        <w:rPr>
          <w:rFonts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موظف</w:t>
      </w:r>
      <w:r w:rsidRPr="00CE1ABE">
        <w:rPr>
          <w:sz w:val="28"/>
          <w:szCs w:val="28"/>
          <w:rtl/>
        </w:rPr>
        <w:t xml:space="preserve"> </w:t>
      </w:r>
      <w:r w:rsidRPr="00CE1ABE">
        <w:rPr>
          <w:rFonts w:ascii="Arial" w:hAnsi="Arial" w:cs="Arial" w:hint="cs"/>
          <w:sz w:val="28"/>
          <w:szCs w:val="28"/>
          <w:rtl/>
        </w:rPr>
        <w:t>حكومي</w:t>
      </w:r>
      <w:r w:rsidRPr="00CE1ABE">
        <w:rPr>
          <w:sz w:val="28"/>
          <w:szCs w:val="28"/>
          <w:rtl/>
        </w:rPr>
        <w:t xml:space="preserve"> </w:t>
      </w:r>
    </w:p>
    <w:p w14:paraId="6287E812" w14:textId="77777777" w:rsidR="0041104C" w:rsidRDefault="0041104C" w:rsidP="0041104C">
      <w:pPr>
        <w:bidi/>
        <w:rPr>
          <w:rFonts w:ascii="Segoe UI Symbol" w:hAnsi="Segoe UI Symbol" w:cs="Segoe UI Symbo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موظف</w:t>
      </w:r>
      <w:r w:rsidRPr="00CE1ABE">
        <w:rPr>
          <w:sz w:val="28"/>
          <w:szCs w:val="28"/>
          <w:rtl/>
        </w:rPr>
        <w:t xml:space="preserve"> </w:t>
      </w:r>
      <w:r w:rsidRPr="00CE1ABE">
        <w:rPr>
          <w:rFonts w:ascii="Arial" w:hAnsi="Arial" w:cs="Arial" w:hint="cs"/>
          <w:sz w:val="28"/>
          <w:szCs w:val="28"/>
          <w:rtl/>
        </w:rPr>
        <w:t>قطاع</w:t>
      </w:r>
      <w:r w:rsidRPr="00CE1ABE">
        <w:rPr>
          <w:sz w:val="28"/>
          <w:szCs w:val="28"/>
          <w:rtl/>
        </w:rPr>
        <w:t xml:space="preserve"> </w:t>
      </w:r>
      <w:r w:rsidRPr="00CE1ABE">
        <w:rPr>
          <w:rFonts w:ascii="Arial" w:hAnsi="Arial" w:cs="Arial" w:hint="cs"/>
          <w:sz w:val="28"/>
          <w:szCs w:val="28"/>
          <w:rtl/>
        </w:rPr>
        <w:t>خاص</w:t>
      </w:r>
      <w:r w:rsidRPr="00CE1ABE">
        <w:rPr>
          <w:sz w:val="28"/>
          <w:szCs w:val="28"/>
          <w:rtl/>
        </w:rPr>
        <w:t xml:space="preserve"> </w:t>
      </w:r>
    </w:p>
    <w:p w14:paraId="12DEDAAD" w14:textId="77777777" w:rsidR="0041104C" w:rsidRDefault="0041104C" w:rsidP="0041104C">
      <w:pPr>
        <w:bidi/>
        <w:rPr>
          <w:rFonts w:ascii="Segoe UI Symbol" w:hAnsi="Segoe UI Symbol" w:cs="Segoe UI Symbo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صاحب</w:t>
      </w:r>
      <w:r w:rsidRPr="00CE1ABE">
        <w:rPr>
          <w:sz w:val="28"/>
          <w:szCs w:val="28"/>
          <w:rtl/>
        </w:rPr>
        <w:t xml:space="preserve"> </w:t>
      </w:r>
      <w:r w:rsidRPr="00CE1ABE">
        <w:rPr>
          <w:rFonts w:ascii="Arial" w:hAnsi="Arial" w:cs="Arial" w:hint="cs"/>
          <w:sz w:val="28"/>
          <w:szCs w:val="28"/>
          <w:rtl/>
        </w:rPr>
        <w:t>عمل</w:t>
      </w:r>
      <w:r w:rsidRPr="00CE1ABE">
        <w:rPr>
          <w:sz w:val="28"/>
          <w:szCs w:val="28"/>
          <w:rtl/>
        </w:rPr>
        <w:t xml:space="preserve"> </w:t>
      </w:r>
    </w:p>
    <w:p w14:paraId="0A77D40D" w14:textId="77777777" w:rsidR="0041104C" w:rsidRDefault="0041104C" w:rsidP="0041104C">
      <w:pPr>
        <w:bidi/>
        <w:rPr>
          <w:rFonts w:ascii="Segoe UI Symbol" w:hAnsi="Segoe UI Symbol" w:cs="Aria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Pr>
          <w:rFonts w:ascii="Segoe UI Symbol" w:hAnsi="Segoe UI Symbol" w:cs="Segoe UI Symbol" w:hint="cs"/>
          <w:sz w:val="28"/>
          <w:szCs w:val="28"/>
          <w:rtl/>
        </w:rPr>
        <w:t xml:space="preserve"> </w:t>
      </w:r>
      <w:r>
        <w:rPr>
          <w:rFonts w:ascii="Segoe UI Symbol" w:hAnsi="Segoe UI Symbol" w:cs="Arial" w:hint="cs"/>
          <w:sz w:val="28"/>
          <w:szCs w:val="28"/>
          <w:rtl/>
        </w:rPr>
        <w:t>ربة منزل</w:t>
      </w:r>
    </w:p>
    <w:p w14:paraId="320EA8DA" w14:textId="77777777" w:rsidR="0041104C" w:rsidRPr="009A0B5C" w:rsidRDefault="0041104C" w:rsidP="0041104C">
      <w:pPr>
        <w:bidi/>
        <w:rPr>
          <w:rFonts w:ascii="Segoe UI Symbol" w:hAnsi="Segoe UI Symbol" w:cs="Aria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Pr>
          <w:rFonts w:ascii="Segoe UI Symbol" w:hAnsi="Segoe UI Symbol" w:cs="Arial" w:hint="cs"/>
          <w:sz w:val="28"/>
          <w:szCs w:val="28"/>
          <w:rtl/>
        </w:rPr>
        <w:t xml:space="preserve"> لا أعمل</w:t>
      </w:r>
    </w:p>
    <w:p w14:paraId="77707A86" w14:textId="77777777" w:rsidR="0041104C" w:rsidRPr="009A0B5C" w:rsidRDefault="0041104C" w:rsidP="0041104C">
      <w:pPr>
        <w:bidi/>
        <w:rPr>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أخرى</w:t>
      </w:r>
    </w:p>
    <w:p w14:paraId="311963E3" w14:textId="77777777" w:rsidR="0041104C" w:rsidRDefault="0041104C" w:rsidP="0041104C">
      <w:pPr>
        <w:bidi/>
        <w:rPr>
          <w:b/>
          <w:bCs/>
          <w:sz w:val="28"/>
          <w:szCs w:val="28"/>
          <w:rtl/>
        </w:rPr>
      </w:pPr>
    </w:p>
    <w:p w14:paraId="3619C306" w14:textId="77777777" w:rsidR="0041104C" w:rsidRDefault="0041104C" w:rsidP="0041104C">
      <w:pPr>
        <w:pStyle w:val="a6"/>
        <w:numPr>
          <w:ilvl w:val="0"/>
          <w:numId w:val="28"/>
        </w:numPr>
        <w:bidi/>
        <w:rPr>
          <w:b/>
          <w:bCs/>
          <w:sz w:val="28"/>
          <w:szCs w:val="28"/>
        </w:rPr>
      </w:pPr>
      <w:r>
        <w:rPr>
          <w:rFonts w:hint="cs"/>
          <w:b/>
          <w:bCs/>
          <w:sz w:val="28"/>
          <w:szCs w:val="28"/>
          <w:rtl/>
        </w:rPr>
        <w:lastRenderedPageBreak/>
        <w:t>مستوى الدخل الشهري:</w:t>
      </w:r>
    </w:p>
    <w:p w14:paraId="155B8291" w14:textId="77777777" w:rsidR="0041104C" w:rsidRDefault="0041104C" w:rsidP="0041104C">
      <w:pPr>
        <w:bidi/>
        <w:rPr>
          <w:rFonts w:ascii="Segoe UI Symbol" w:hAnsi="Segoe UI Symbol"/>
          <w:sz w:val="28"/>
          <w:szCs w:val="28"/>
          <w:rtl/>
        </w:rPr>
      </w:pPr>
      <w:r w:rsidRPr="00CE1ABE">
        <w:rPr>
          <w:sz w:val="28"/>
          <w:szCs w:val="28"/>
          <w:lang w:bidi="ar-EG"/>
        </w:rPr>
        <w:t>☐</w:t>
      </w:r>
      <w:r>
        <w:rPr>
          <w:sz w:val="28"/>
          <w:szCs w:val="28"/>
          <w:lang w:bidi="ar-EG"/>
        </w:rPr>
        <w:t xml:space="preserve">    </w:t>
      </w:r>
      <w:r w:rsidRPr="00CE1ABE">
        <w:rPr>
          <w:sz w:val="28"/>
          <w:szCs w:val="28"/>
          <w:lang w:bidi="ar-EG"/>
        </w:rPr>
        <w:t xml:space="preserve"> </w:t>
      </w:r>
      <w:r w:rsidRPr="00CE1ABE">
        <w:rPr>
          <w:sz w:val="28"/>
          <w:szCs w:val="28"/>
          <w:rtl/>
        </w:rPr>
        <w:t xml:space="preserve">أقل من 5000 ريال </w:t>
      </w:r>
    </w:p>
    <w:p w14:paraId="72ACAFCB" w14:textId="77777777" w:rsidR="0041104C" w:rsidRDefault="0041104C" w:rsidP="0041104C">
      <w:pPr>
        <w:bidi/>
        <w:rPr>
          <w:rFonts w:ascii="Segoe UI Symbol" w:hAnsi="Segoe UI Symbol" w:cs="Segoe UI Symbol"/>
          <w:sz w:val="28"/>
          <w:szCs w:val="28"/>
          <w:rtl/>
        </w:rPr>
      </w:pPr>
      <w:r>
        <w:rPr>
          <w:rFonts w:ascii="Segoe UI Symbol" w:hAnsi="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5000</w:t>
      </w:r>
      <w:r w:rsidRPr="00CE1ABE">
        <w:rPr>
          <w:rFonts w:ascii="Arial" w:hAnsi="Arial" w:cs="Arial" w:hint="cs"/>
          <w:sz w:val="28"/>
          <w:szCs w:val="28"/>
          <w:rtl/>
        </w:rPr>
        <w:t>–</w:t>
      </w:r>
      <w:r w:rsidRPr="00CE1ABE">
        <w:rPr>
          <w:sz w:val="28"/>
          <w:szCs w:val="28"/>
          <w:rtl/>
        </w:rPr>
        <w:t xml:space="preserve">9999 </w:t>
      </w:r>
    </w:p>
    <w:p w14:paraId="65E0E4A6" w14:textId="77777777" w:rsidR="0041104C" w:rsidRDefault="0041104C" w:rsidP="0041104C">
      <w:pPr>
        <w:bidi/>
        <w:rPr>
          <w:rFonts w:ascii="Segoe UI Symbol" w:hAnsi="Segoe UI Symbol" w:cs="Segoe UI Symbol"/>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10000</w:t>
      </w:r>
      <w:r w:rsidRPr="00CE1ABE">
        <w:rPr>
          <w:rFonts w:ascii="Arial" w:hAnsi="Arial" w:cs="Arial" w:hint="cs"/>
          <w:sz w:val="28"/>
          <w:szCs w:val="28"/>
          <w:rtl/>
        </w:rPr>
        <w:t>–</w:t>
      </w:r>
      <w:r w:rsidRPr="00CE1ABE">
        <w:rPr>
          <w:sz w:val="28"/>
          <w:szCs w:val="28"/>
          <w:rtl/>
        </w:rPr>
        <w:t xml:space="preserve">14999 </w:t>
      </w:r>
    </w:p>
    <w:p w14:paraId="7FB08F57" w14:textId="77777777" w:rsidR="0041104C" w:rsidRPr="00F32B81" w:rsidRDefault="0041104C" w:rsidP="0041104C">
      <w:pPr>
        <w:bidi/>
        <w:rPr>
          <w:b/>
          <w:bCs/>
          <w:sz w:val="28"/>
          <w:szCs w:val="28"/>
          <w:rtl/>
        </w:rPr>
      </w:pPr>
      <w:r>
        <w:rPr>
          <w:rFonts w:ascii="Segoe UI Symbol" w:hAnsi="Segoe UI Symbol" w:cs="Segoe UI Symbol" w:hint="cs"/>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15000 </w:t>
      </w:r>
      <w:r w:rsidRPr="00CE1ABE">
        <w:rPr>
          <w:rFonts w:ascii="Arial" w:hAnsi="Arial" w:cs="Arial" w:hint="cs"/>
          <w:sz w:val="28"/>
          <w:szCs w:val="28"/>
          <w:rtl/>
        </w:rPr>
        <w:t>فأكثر</w:t>
      </w:r>
    </w:p>
    <w:p w14:paraId="3377F10C" w14:textId="77777777" w:rsidR="0041104C" w:rsidRDefault="0041104C" w:rsidP="0041104C">
      <w:pPr>
        <w:pStyle w:val="a6"/>
        <w:bidi/>
        <w:rPr>
          <w:sz w:val="28"/>
          <w:szCs w:val="28"/>
          <w:rtl/>
        </w:rPr>
      </w:pPr>
    </w:p>
    <w:p w14:paraId="1B671754" w14:textId="77777777" w:rsidR="0041104C" w:rsidRDefault="0041104C" w:rsidP="0041104C">
      <w:pPr>
        <w:pStyle w:val="a6"/>
        <w:bidi/>
        <w:rPr>
          <w:sz w:val="28"/>
          <w:szCs w:val="28"/>
          <w:rtl/>
        </w:rPr>
      </w:pPr>
    </w:p>
    <w:p w14:paraId="5CF6AD4F" w14:textId="77777777" w:rsidR="0041104C" w:rsidRDefault="0041104C" w:rsidP="0041104C">
      <w:pPr>
        <w:pStyle w:val="a6"/>
        <w:numPr>
          <w:ilvl w:val="0"/>
          <w:numId w:val="28"/>
        </w:numPr>
        <w:bidi/>
        <w:rPr>
          <w:b/>
          <w:bCs/>
          <w:sz w:val="28"/>
          <w:szCs w:val="28"/>
        </w:rPr>
      </w:pPr>
      <w:r w:rsidRPr="007335D3">
        <w:rPr>
          <w:b/>
          <w:bCs/>
          <w:sz w:val="28"/>
          <w:szCs w:val="28"/>
          <w:rtl/>
        </w:rPr>
        <w:t>هل سبق لك شراء أحد المنتجات بعد تعرضك لإعلان ترويجي عنه على الإنترنت؟</w:t>
      </w:r>
    </w:p>
    <w:p w14:paraId="7E638796" w14:textId="77777777" w:rsidR="0041104C" w:rsidRPr="00264462" w:rsidRDefault="0041104C" w:rsidP="0041104C">
      <w:pPr>
        <w:bidi/>
        <w:ind w:left="360"/>
        <w:rPr>
          <w:b/>
          <w:bCs/>
          <w:sz w:val="28"/>
          <w:szCs w:val="28"/>
        </w:rPr>
      </w:pPr>
      <w:r w:rsidRPr="00264462">
        <w:rPr>
          <w:b/>
          <w:bCs/>
          <w:sz w:val="28"/>
          <w:szCs w:val="28"/>
        </w:rPr>
        <w:t xml:space="preserve">☐ </w:t>
      </w:r>
      <w:r w:rsidRPr="00264462">
        <w:rPr>
          <w:b/>
          <w:bCs/>
          <w:sz w:val="28"/>
          <w:szCs w:val="28"/>
          <w:rtl/>
        </w:rPr>
        <w:t>نعم</w:t>
      </w:r>
      <w:r w:rsidRPr="00264462">
        <w:rPr>
          <w:b/>
          <w:bCs/>
          <w:sz w:val="28"/>
          <w:szCs w:val="28"/>
        </w:rPr>
        <w:br/>
        <w:t xml:space="preserve">☐ </w:t>
      </w:r>
      <w:r w:rsidRPr="00264462">
        <w:rPr>
          <w:b/>
          <w:bCs/>
          <w:sz w:val="28"/>
          <w:szCs w:val="28"/>
          <w:rtl/>
        </w:rPr>
        <w:t>لا</w:t>
      </w:r>
    </w:p>
    <w:p w14:paraId="4B55882B" w14:textId="77777777" w:rsidR="0041104C" w:rsidRPr="00264462" w:rsidRDefault="0041104C" w:rsidP="0041104C">
      <w:pPr>
        <w:bidi/>
        <w:rPr>
          <w:b/>
          <w:bCs/>
          <w:sz w:val="28"/>
          <w:szCs w:val="28"/>
          <w:rtl/>
        </w:rPr>
      </w:pPr>
    </w:p>
    <w:p w14:paraId="2B55AB12" w14:textId="77777777" w:rsidR="0041104C" w:rsidRPr="00287B16" w:rsidRDefault="0041104C" w:rsidP="0041104C">
      <w:pPr>
        <w:pStyle w:val="ae"/>
        <w:bidi/>
        <w:ind w:left="720"/>
        <w:jc w:val="right"/>
        <w:rPr>
          <w:rFonts w:ascii="Simplified Arabic" w:hAnsi="Simplified Arabic" w:cs="Simplified Arabic"/>
          <w:b/>
          <w:bCs/>
          <w:sz w:val="28"/>
          <w:szCs w:val="28"/>
          <w:rtl/>
        </w:rPr>
      </w:pPr>
      <w:r w:rsidRPr="00287B16">
        <w:rPr>
          <w:rFonts w:ascii="Simplified Arabic" w:hAnsi="Simplified Arabic" w:cs="Simplified Arabic" w:hint="cs"/>
          <w:b/>
          <w:bCs/>
          <w:sz w:val="28"/>
          <w:szCs w:val="28"/>
          <w:rtl/>
        </w:rPr>
        <w:t>شكرًا لتعاونك مع الباحث،</w:t>
      </w:r>
    </w:p>
    <w:p w14:paraId="10909607" w14:textId="77777777" w:rsidR="0041104C" w:rsidRPr="00287B16" w:rsidRDefault="0041104C" w:rsidP="0041104C">
      <w:pPr>
        <w:pStyle w:val="ae"/>
        <w:bidi/>
        <w:ind w:left="720"/>
        <w:jc w:val="right"/>
        <w:rPr>
          <w:rFonts w:ascii="Simplified Arabic" w:hAnsi="Simplified Arabic" w:cs="Simplified Arabic"/>
          <w:b/>
          <w:bCs/>
          <w:sz w:val="28"/>
          <w:szCs w:val="28"/>
          <w:rtl/>
        </w:rPr>
      </w:pPr>
      <w:r w:rsidRPr="00287B16">
        <w:rPr>
          <w:rFonts w:ascii="Simplified Arabic" w:hAnsi="Simplified Arabic" w:cs="Simplified Arabic" w:hint="cs"/>
          <w:b/>
          <w:bCs/>
          <w:sz w:val="28"/>
          <w:szCs w:val="28"/>
          <w:rtl/>
        </w:rPr>
        <w:t xml:space="preserve">مع </w:t>
      </w:r>
      <w:r>
        <w:rPr>
          <w:rFonts w:ascii="Simplified Arabic" w:hAnsi="Simplified Arabic" w:cs="Simplified Arabic" w:hint="cs"/>
          <w:b/>
          <w:bCs/>
          <w:sz w:val="28"/>
          <w:szCs w:val="28"/>
          <w:rtl/>
        </w:rPr>
        <w:t>خالص</w:t>
      </w:r>
      <w:r w:rsidRPr="00287B16">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الشكر و</w:t>
      </w:r>
      <w:r w:rsidRPr="00287B16">
        <w:rPr>
          <w:rFonts w:ascii="Simplified Arabic" w:hAnsi="Simplified Arabic" w:cs="Simplified Arabic" w:hint="cs"/>
          <w:b/>
          <w:bCs/>
          <w:sz w:val="28"/>
          <w:szCs w:val="28"/>
          <w:rtl/>
        </w:rPr>
        <w:t>التقدير</w:t>
      </w:r>
      <w:r>
        <w:rPr>
          <w:rFonts w:ascii="Simplified Arabic" w:hAnsi="Simplified Arabic" w:cs="Simplified Arabic" w:hint="cs"/>
          <w:b/>
          <w:bCs/>
          <w:sz w:val="28"/>
          <w:szCs w:val="28"/>
          <w:rtl/>
        </w:rPr>
        <w:t>.</w:t>
      </w:r>
    </w:p>
    <w:p w14:paraId="15D83EC5" w14:textId="77777777" w:rsidR="0041104C" w:rsidRPr="00621443" w:rsidRDefault="0041104C" w:rsidP="0041104C">
      <w:pPr>
        <w:bidi/>
        <w:rPr>
          <w:sz w:val="28"/>
          <w:szCs w:val="28"/>
        </w:rPr>
      </w:pPr>
    </w:p>
    <w:p w14:paraId="23ECD632"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4FE212B5"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2EF47BBA"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743B5D78"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247DA8B3"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03BDA848" w14:textId="77777777" w:rsidR="0041104C" w:rsidRDefault="0041104C" w:rsidP="0041104C">
      <w:pPr>
        <w:tabs>
          <w:tab w:val="left" w:pos="3840"/>
        </w:tabs>
        <w:spacing w:line="240" w:lineRule="auto"/>
        <w:jc w:val="center"/>
        <w:rPr>
          <w:rFonts w:asciiTheme="majorBidi" w:hAnsiTheme="majorBidi" w:cstheme="majorBidi"/>
          <w:b/>
          <w:bCs/>
          <w:sz w:val="28"/>
          <w:szCs w:val="28"/>
          <w:lang w:bidi="ar-EG"/>
        </w:rPr>
      </w:pPr>
    </w:p>
    <w:p w14:paraId="4FCF2D50" w14:textId="77777777" w:rsidR="0041104C" w:rsidRDefault="0041104C" w:rsidP="0041104C">
      <w:pPr>
        <w:tabs>
          <w:tab w:val="left" w:pos="3840"/>
        </w:tabs>
        <w:spacing w:line="240" w:lineRule="auto"/>
        <w:jc w:val="center"/>
        <w:rPr>
          <w:rFonts w:asciiTheme="majorBidi" w:hAnsiTheme="majorBidi" w:cstheme="majorBidi"/>
          <w:b/>
          <w:bCs/>
          <w:sz w:val="28"/>
          <w:szCs w:val="28"/>
          <w:lang w:bidi="ar-EG"/>
        </w:rPr>
      </w:pPr>
    </w:p>
    <w:p w14:paraId="57043E40" w14:textId="77777777" w:rsidR="0041104C" w:rsidRDefault="0041104C" w:rsidP="0041104C">
      <w:pPr>
        <w:tabs>
          <w:tab w:val="left" w:pos="3840"/>
        </w:tabs>
        <w:spacing w:line="240" w:lineRule="auto"/>
        <w:jc w:val="center"/>
        <w:rPr>
          <w:rFonts w:asciiTheme="majorBidi" w:hAnsiTheme="majorBidi" w:cstheme="majorBidi"/>
          <w:b/>
          <w:bCs/>
          <w:sz w:val="28"/>
          <w:szCs w:val="28"/>
          <w:lang w:bidi="ar-EG"/>
        </w:rPr>
      </w:pPr>
    </w:p>
    <w:p w14:paraId="7BF5AC16" w14:textId="77777777" w:rsidR="0041104C" w:rsidRDefault="0041104C" w:rsidP="0041104C">
      <w:pPr>
        <w:tabs>
          <w:tab w:val="left" w:pos="3840"/>
        </w:tabs>
        <w:spacing w:line="240" w:lineRule="auto"/>
        <w:jc w:val="center"/>
        <w:rPr>
          <w:rFonts w:asciiTheme="majorBidi" w:hAnsiTheme="majorBidi" w:cstheme="majorBidi"/>
          <w:b/>
          <w:bCs/>
          <w:sz w:val="28"/>
          <w:szCs w:val="28"/>
          <w:lang w:bidi="ar-EG"/>
        </w:rPr>
      </w:pPr>
    </w:p>
    <w:p w14:paraId="62396291" w14:textId="77777777" w:rsidR="0041104C" w:rsidRDefault="0041104C" w:rsidP="0041104C">
      <w:pPr>
        <w:tabs>
          <w:tab w:val="left" w:pos="3840"/>
        </w:tabs>
        <w:spacing w:line="240" w:lineRule="auto"/>
        <w:jc w:val="center"/>
        <w:rPr>
          <w:rFonts w:asciiTheme="majorBidi" w:hAnsiTheme="majorBidi" w:cstheme="majorBidi"/>
          <w:b/>
          <w:bCs/>
          <w:sz w:val="28"/>
          <w:szCs w:val="28"/>
          <w:lang w:bidi="ar-EG"/>
        </w:rPr>
      </w:pPr>
    </w:p>
    <w:p w14:paraId="384333BF" w14:textId="22E16532"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1DED900D" w14:textId="4CB27CAA"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3DBBF78C"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6F1491DE" w14:textId="5D5D1F3C"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032CF3F4"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6E978652"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4608D7D9"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5C4D8B81" w14:textId="77777777"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25EDAE61" w14:textId="32E86766" w:rsidR="0041104C" w:rsidRDefault="0041104C" w:rsidP="0041104C">
      <w:pPr>
        <w:tabs>
          <w:tab w:val="left" w:pos="3840"/>
        </w:tabs>
        <w:spacing w:line="240" w:lineRule="auto"/>
        <w:jc w:val="center"/>
        <w:rPr>
          <w:rFonts w:asciiTheme="majorBidi" w:hAnsiTheme="majorBidi" w:cstheme="majorBidi"/>
          <w:b/>
          <w:bCs/>
          <w:sz w:val="28"/>
          <w:szCs w:val="28"/>
          <w:rtl/>
          <w:lang w:bidi="ar-EG"/>
        </w:rPr>
      </w:pPr>
      <w:r>
        <w:rPr>
          <w:noProof/>
        </w:rPr>
        <w:drawing>
          <wp:anchor distT="0" distB="0" distL="114300" distR="114300" simplePos="0" relativeHeight="251664384" behindDoc="0" locked="0" layoutInCell="1" allowOverlap="1" wp14:anchorId="78F9520E" wp14:editId="06105DA0">
            <wp:simplePos x="0" y="0"/>
            <wp:positionH relativeFrom="margin">
              <wp:posOffset>1478915</wp:posOffset>
            </wp:positionH>
            <wp:positionV relativeFrom="paragraph">
              <wp:posOffset>5080</wp:posOffset>
            </wp:positionV>
            <wp:extent cx="3223895" cy="3705726"/>
            <wp:effectExtent l="0" t="0" r="0" b="9525"/>
            <wp:wrapSquare wrapText="bothSides"/>
            <wp:docPr id="1232598672" name="Picture 11" descr="الحمد لله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الحمد لله - الخطوط الإسلامية مجانا"/>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23895" cy="3705726"/>
                    </a:xfrm>
                    <a:prstGeom prst="rect">
                      <a:avLst/>
                    </a:prstGeom>
                    <a:noFill/>
                    <a:ln>
                      <a:noFill/>
                    </a:ln>
                  </pic:spPr>
                </pic:pic>
              </a:graphicData>
            </a:graphic>
          </wp:anchor>
        </w:drawing>
      </w:r>
    </w:p>
    <w:p w14:paraId="2A4782E6" w14:textId="5038ECFC"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14758C39" w14:textId="7424295C"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7C9111F0" w14:textId="327A9AB0" w:rsidR="0041104C" w:rsidRDefault="0041104C" w:rsidP="0041104C">
      <w:pPr>
        <w:tabs>
          <w:tab w:val="left" w:pos="3840"/>
        </w:tabs>
        <w:spacing w:line="240" w:lineRule="auto"/>
        <w:jc w:val="center"/>
        <w:rPr>
          <w:rFonts w:asciiTheme="majorBidi" w:hAnsiTheme="majorBidi" w:cstheme="majorBidi"/>
          <w:b/>
          <w:bCs/>
          <w:sz w:val="28"/>
          <w:szCs w:val="28"/>
          <w:rtl/>
          <w:lang w:bidi="ar-EG"/>
        </w:rPr>
      </w:pPr>
    </w:p>
    <w:p w14:paraId="42A4B674" w14:textId="77777777" w:rsidR="00AB3400" w:rsidRDefault="00AB3400" w:rsidP="00AB3400">
      <w:pPr>
        <w:tabs>
          <w:tab w:val="left" w:pos="3840"/>
        </w:tabs>
        <w:bidi/>
        <w:jc w:val="both"/>
        <w:rPr>
          <w:rFonts w:ascii="Simplified Arabic" w:hAnsi="Simplified Arabic" w:cs="Simplified Arabic"/>
          <w:sz w:val="32"/>
          <w:szCs w:val="32"/>
        </w:rPr>
      </w:pPr>
    </w:p>
    <w:p w14:paraId="2913EA32" w14:textId="77777777" w:rsidR="00AB3400" w:rsidRDefault="00AB3400" w:rsidP="00AB3400">
      <w:pPr>
        <w:tabs>
          <w:tab w:val="left" w:pos="3840"/>
        </w:tabs>
        <w:bidi/>
        <w:jc w:val="both"/>
        <w:rPr>
          <w:rFonts w:ascii="Simplified Arabic" w:hAnsi="Simplified Arabic" w:cs="Simplified Arabic"/>
          <w:sz w:val="32"/>
          <w:szCs w:val="32"/>
          <w:rtl/>
        </w:rPr>
      </w:pPr>
    </w:p>
    <w:p w14:paraId="352FA4E1" w14:textId="77777777" w:rsidR="001A1456" w:rsidRDefault="001A1456" w:rsidP="001A1456">
      <w:pPr>
        <w:tabs>
          <w:tab w:val="left" w:pos="3840"/>
        </w:tabs>
        <w:bidi/>
        <w:jc w:val="both"/>
        <w:rPr>
          <w:rFonts w:ascii="Simplified Arabic" w:hAnsi="Simplified Arabic" w:cs="Simplified Arabic"/>
          <w:sz w:val="32"/>
          <w:szCs w:val="32"/>
          <w:rtl/>
        </w:rPr>
      </w:pPr>
    </w:p>
    <w:p w14:paraId="2FE426DE" w14:textId="77777777" w:rsidR="001A1456" w:rsidRDefault="001A1456" w:rsidP="001A1456">
      <w:pPr>
        <w:tabs>
          <w:tab w:val="left" w:pos="3840"/>
        </w:tabs>
        <w:bidi/>
        <w:jc w:val="both"/>
        <w:rPr>
          <w:rFonts w:ascii="Simplified Arabic" w:hAnsi="Simplified Arabic" w:cs="Simplified Arabic"/>
          <w:sz w:val="32"/>
          <w:szCs w:val="32"/>
          <w:rtl/>
        </w:rPr>
      </w:pPr>
    </w:p>
    <w:p w14:paraId="37BDC67F" w14:textId="77777777" w:rsidR="001A1456" w:rsidRDefault="001A1456" w:rsidP="001A1456">
      <w:pPr>
        <w:tabs>
          <w:tab w:val="left" w:pos="3840"/>
        </w:tabs>
        <w:bidi/>
        <w:jc w:val="both"/>
        <w:rPr>
          <w:rFonts w:ascii="Simplified Arabic" w:hAnsi="Simplified Arabic" w:cs="Simplified Arabic"/>
          <w:sz w:val="32"/>
          <w:szCs w:val="32"/>
          <w:rtl/>
        </w:rPr>
      </w:pPr>
    </w:p>
    <w:p w14:paraId="496FC619" w14:textId="77777777" w:rsidR="001A1456" w:rsidRDefault="001A1456" w:rsidP="001A1456">
      <w:pPr>
        <w:tabs>
          <w:tab w:val="left" w:pos="3840"/>
        </w:tabs>
        <w:bidi/>
        <w:jc w:val="both"/>
        <w:rPr>
          <w:rFonts w:ascii="Simplified Arabic" w:hAnsi="Simplified Arabic" w:cs="Simplified Arabic"/>
          <w:sz w:val="32"/>
          <w:szCs w:val="32"/>
          <w:rtl/>
        </w:rPr>
      </w:pPr>
    </w:p>
    <w:p w14:paraId="4D8CEADB" w14:textId="77777777" w:rsidR="001A1456" w:rsidRDefault="001A1456" w:rsidP="001A1456">
      <w:pPr>
        <w:tabs>
          <w:tab w:val="left" w:pos="3840"/>
        </w:tabs>
        <w:bidi/>
        <w:jc w:val="both"/>
        <w:rPr>
          <w:rFonts w:ascii="Simplified Arabic" w:hAnsi="Simplified Arabic" w:cs="Simplified Arabic"/>
          <w:sz w:val="32"/>
          <w:szCs w:val="32"/>
          <w:rtl/>
        </w:rPr>
      </w:pPr>
    </w:p>
    <w:p w14:paraId="4566A91F" w14:textId="77777777" w:rsidR="001A1456" w:rsidRDefault="001A1456" w:rsidP="001A1456">
      <w:pPr>
        <w:tabs>
          <w:tab w:val="left" w:pos="3840"/>
        </w:tabs>
        <w:bidi/>
        <w:jc w:val="both"/>
        <w:rPr>
          <w:rFonts w:ascii="Simplified Arabic" w:hAnsi="Simplified Arabic" w:cs="Simplified Arabic"/>
          <w:sz w:val="32"/>
          <w:szCs w:val="32"/>
          <w:rtl/>
        </w:rPr>
      </w:pPr>
    </w:p>
    <w:p w14:paraId="285B421B" w14:textId="01B2D05F" w:rsidR="00157F9E" w:rsidRPr="0042623C" w:rsidRDefault="00157F9E" w:rsidP="00AB3400">
      <w:pPr>
        <w:tabs>
          <w:tab w:val="left" w:pos="3840"/>
        </w:tabs>
        <w:spacing w:line="240" w:lineRule="auto"/>
        <w:jc w:val="both"/>
        <w:rPr>
          <w:rFonts w:asciiTheme="majorBidi" w:hAnsiTheme="majorBidi" w:cstheme="majorBidi"/>
        </w:rPr>
      </w:pPr>
    </w:p>
    <w:sectPr w:rsidR="00157F9E" w:rsidRPr="0042623C" w:rsidSect="00CC5228">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B8769" w14:textId="77777777" w:rsidR="007F00BC" w:rsidRDefault="007F00BC" w:rsidP="00696AB3">
      <w:pPr>
        <w:spacing w:after="0" w:line="240" w:lineRule="auto"/>
      </w:pPr>
      <w:r>
        <w:separator/>
      </w:r>
    </w:p>
  </w:endnote>
  <w:endnote w:type="continuationSeparator" w:id="0">
    <w:p w14:paraId="23FFBC85" w14:textId="77777777" w:rsidR="007F00BC" w:rsidRDefault="007F00BC" w:rsidP="00696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Mateen">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506580"/>
      <w:docPartObj>
        <w:docPartGallery w:val="Page Numbers (Bottom of Page)"/>
        <w:docPartUnique/>
      </w:docPartObj>
    </w:sdtPr>
    <w:sdtEndPr/>
    <w:sdtContent>
      <w:p w14:paraId="33E62056" w14:textId="77777777" w:rsidR="00CC5228" w:rsidRDefault="00CC5228">
        <w:pPr>
          <w:pStyle w:val="ac"/>
          <w:jc w:val="center"/>
        </w:pPr>
        <w:r>
          <w:fldChar w:fldCharType="begin"/>
        </w:r>
        <w:r>
          <w:instrText>PAGE   \* MERGEFORMAT</w:instrText>
        </w:r>
        <w:r>
          <w:fldChar w:fldCharType="separate"/>
        </w:r>
        <w:r>
          <w:rPr>
            <w:rtl/>
            <w:lang w:val="ar-SA"/>
          </w:rPr>
          <w:t>2</w:t>
        </w:r>
        <w:r>
          <w:fldChar w:fldCharType="end"/>
        </w:r>
      </w:p>
    </w:sdtContent>
  </w:sdt>
  <w:p w14:paraId="1E73410F" w14:textId="77777777" w:rsidR="00CC5228" w:rsidRDefault="00CC522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8F0B2" w14:textId="77777777" w:rsidR="007F00BC" w:rsidRDefault="007F00BC" w:rsidP="00696AB3">
      <w:pPr>
        <w:spacing w:after="0" w:line="240" w:lineRule="auto"/>
      </w:pPr>
      <w:r>
        <w:separator/>
      </w:r>
    </w:p>
  </w:footnote>
  <w:footnote w:type="continuationSeparator" w:id="0">
    <w:p w14:paraId="19D9E88F" w14:textId="77777777" w:rsidR="007F00BC" w:rsidRDefault="007F00BC" w:rsidP="00696A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030"/>
    <w:multiLevelType w:val="multilevel"/>
    <w:tmpl w:val="4E8E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F2ED5"/>
    <w:multiLevelType w:val="multilevel"/>
    <w:tmpl w:val="9500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C76A1"/>
    <w:multiLevelType w:val="multilevel"/>
    <w:tmpl w:val="A448D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04539"/>
    <w:multiLevelType w:val="multilevel"/>
    <w:tmpl w:val="BB9E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92408"/>
    <w:multiLevelType w:val="hybridMultilevel"/>
    <w:tmpl w:val="6546A622"/>
    <w:lvl w:ilvl="0" w:tplc="711A63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402FB3"/>
    <w:multiLevelType w:val="hybridMultilevel"/>
    <w:tmpl w:val="3B626AC6"/>
    <w:lvl w:ilvl="0" w:tplc="A5F41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D3C6C"/>
    <w:multiLevelType w:val="hybridMultilevel"/>
    <w:tmpl w:val="F9840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A7D78"/>
    <w:multiLevelType w:val="hybridMultilevel"/>
    <w:tmpl w:val="C2EA0FFE"/>
    <w:lvl w:ilvl="0" w:tplc="70DC2C8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0070FB"/>
    <w:multiLevelType w:val="hybridMultilevel"/>
    <w:tmpl w:val="F0EACE64"/>
    <w:lvl w:ilvl="0" w:tplc="98F694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CC194A"/>
    <w:multiLevelType w:val="multilevel"/>
    <w:tmpl w:val="C314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0E6996"/>
    <w:multiLevelType w:val="multilevel"/>
    <w:tmpl w:val="EF9A6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BA14AC"/>
    <w:multiLevelType w:val="hybridMultilevel"/>
    <w:tmpl w:val="AD120B4E"/>
    <w:lvl w:ilvl="0" w:tplc="59BE62BE">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7A7A22"/>
    <w:multiLevelType w:val="hybridMultilevel"/>
    <w:tmpl w:val="8F36A8E2"/>
    <w:lvl w:ilvl="0" w:tplc="68DC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B339AA"/>
    <w:multiLevelType w:val="hybridMultilevel"/>
    <w:tmpl w:val="D8527148"/>
    <w:lvl w:ilvl="0" w:tplc="B0C62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232A5"/>
    <w:multiLevelType w:val="multilevel"/>
    <w:tmpl w:val="4AD4F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C7719A"/>
    <w:multiLevelType w:val="hybridMultilevel"/>
    <w:tmpl w:val="078E0EC8"/>
    <w:lvl w:ilvl="0" w:tplc="C7D48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2A7DD2"/>
    <w:multiLevelType w:val="multilevel"/>
    <w:tmpl w:val="5E8C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5E7BD0"/>
    <w:multiLevelType w:val="multilevel"/>
    <w:tmpl w:val="3F66A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FC53F3"/>
    <w:multiLevelType w:val="multilevel"/>
    <w:tmpl w:val="9F22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C862EA"/>
    <w:multiLevelType w:val="multilevel"/>
    <w:tmpl w:val="E40C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CA3780"/>
    <w:multiLevelType w:val="multilevel"/>
    <w:tmpl w:val="F2D6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ED13F3"/>
    <w:multiLevelType w:val="multilevel"/>
    <w:tmpl w:val="1A3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4E7407"/>
    <w:multiLevelType w:val="hybridMultilevel"/>
    <w:tmpl w:val="97A28566"/>
    <w:lvl w:ilvl="0" w:tplc="2556D8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045AEA"/>
    <w:multiLevelType w:val="multilevel"/>
    <w:tmpl w:val="3910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314A19"/>
    <w:multiLevelType w:val="hybridMultilevel"/>
    <w:tmpl w:val="D5CE028A"/>
    <w:lvl w:ilvl="0" w:tplc="60C629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D31BD1"/>
    <w:multiLevelType w:val="multilevel"/>
    <w:tmpl w:val="C4A2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476C1B"/>
    <w:multiLevelType w:val="hybridMultilevel"/>
    <w:tmpl w:val="A3906CA6"/>
    <w:lvl w:ilvl="0" w:tplc="057CE4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733BC5"/>
    <w:multiLevelType w:val="multilevel"/>
    <w:tmpl w:val="6BC2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D25AF9"/>
    <w:multiLevelType w:val="multilevel"/>
    <w:tmpl w:val="9692D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C93901"/>
    <w:multiLevelType w:val="multilevel"/>
    <w:tmpl w:val="179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785F5B"/>
    <w:multiLevelType w:val="hybridMultilevel"/>
    <w:tmpl w:val="A4B8ACCC"/>
    <w:lvl w:ilvl="0" w:tplc="245A0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CC0D16"/>
    <w:multiLevelType w:val="multilevel"/>
    <w:tmpl w:val="5590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8773C5"/>
    <w:multiLevelType w:val="multilevel"/>
    <w:tmpl w:val="1D86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7F1831"/>
    <w:multiLevelType w:val="multilevel"/>
    <w:tmpl w:val="7458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B450CA"/>
    <w:multiLevelType w:val="multilevel"/>
    <w:tmpl w:val="414C6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2630793">
    <w:abstractNumId w:val="10"/>
  </w:num>
  <w:num w:numId="2" w16cid:durableId="798258812">
    <w:abstractNumId w:val="14"/>
  </w:num>
  <w:num w:numId="3" w16cid:durableId="1753702350">
    <w:abstractNumId w:val="1"/>
  </w:num>
  <w:num w:numId="4" w16cid:durableId="1250040472">
    <w:abstractNumId w:val="19"/>
  </w:num>
  <w:num w:numId="5" w16cid:durableId="1730953443">
    <w:abstractNumId w:val="29"/>
  </w:num>
  <w:num w:numId="6" w16cid:durableId="927618309">
    <w:abstractNumId w:val="32"/>
  </w:num>
  <w:num w:numId="7" w16cid:durableId="1839884606">
    <w:abstractNumId w:val="28"/>
  </w:num>
  <w:num w:numId="8" w16cid:durableId="314526486">
    <w:abstractNumId w:val="27"/>
  </w:num>
  <w:num w:numId="9" w16cid:durableId="558176099">
    <w:abstractNumId w:val="15"/>
  </w:num>
  <w:num w:numId="10" w16cid:durableId="1644388181">
    <w:abstractNumId w:val="22"/>
  </w:num>
  <w:num w:numId="11" w16cid:durableId="563486412">
    <w:abstractNumId w:val="24"/>
  </w:num>
  <w:num w:numId="12" w16cid:durableId="2144107313">
    <w:abstractNumId w:val="13"/>
  </w:num>
  <w:num w:numId="13" w16cid:durableId="667907291">
    <w:abstractNumId w:val="12"/>
  </w:num>
  <w:num w:numId="14" w16cid:durableId="1185484088">
    <w:abstractNumId w:val="0"/>
  </w:num>
  <w:num w:numId="15" w16cid:durableId="169218963">
    <w:abstractNumId w:val="30"/>
  </w:num>
  <w:num w:numId="16" w16cid:durableId="379016370">
    <w:abstractNumId w:val="23"/>
  </w:num>
  <w:num w:numId="17" w16cid:durableId="35784005">
    <w:abstractNumId w:val="2"/>
  </w:num>
  <w:num w:numId="18" w16cid:durableId="109400084">
    <w:abstractNumId w:val="20"/>
  </w:num>
  <w:num w:numId="19" w16cid:durableId="1211259644">
    <w:abstractNumId w:val="25"/>
  </w:num>
  <w:num w:numId="20" w16cid:durableId="810364636">
    <w:abstractNumId w:val="16"/>
  </w:num>
  <w:num w:numId="21" w16cid:durableId="104734939">
    <w:abstractNumId w:val="18"/>
  </w:num>
  <w:num w:numId="22" w16cid:durableId="17318225">
    <w:abstractNumId w:val="17"/>
  </w:num>
  <w:num w:numId="23" w16cid:durableId="420880866">
    <w:abstractNumId w:val="33"/>
  </w:num>
  <w:num w:numId="24" w16cid:durableId="1158424110">
    <w:abstractNumId w:val="34"/>
  </w:num>
  <w:num w:numId="25" w16cid:durableId="633216737">
    <w:abstractNumId w:val="3"/>
  </w:num>
  <w:num w:numId="26" w16cid:durableId="1958901060">
    <w:abstractNumId w:val="21"/>
  </w:num>
  <w:num w:numId="27" w16cid:durableId="1205291932">
    <w:abstractNumId w:val="31"/>
  </w:num>
  <w:num w:numId="28" w16cid:durableId="495847977">
    <w:abstractNumId w:val="6"/>
  </w:num>
  <w:num w:numId="29" w16cid:durableId="1213074978">
    <w:abstractNumId w:val="5"/>
  </w:num>
  <w:num w:numId="30" w16cid:durableId="1319461648">
    <w:abstractNumId w:val="4"/>
  </w:num>
  <w:num w:numId="31" w16cid:durableId="1802838852">
    <w:abstractNumId w:val="11"/>
  </w:num>
  <w:num w:numId="32" w16cid:durableId="1934317890">
    <w:abstractNumId w:val="26"/>
  </w:num>
  <w:num w:numId="33" w16cid:durableId="176192722">
    <w:abstractNumId w:val="8"/>
  </w:num>
  <w:num w:numId="34" w16cid:durableId="507914910">
    <w:abstractNumId w:val="7"/>
  </w:num>
  <w:num w:numId="35" w16cid:durableId="2850867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B13"/>
    <w:rsid w:val="00003F9E"/>
    <w:rsid w:val="00005369"/>
    <w:rsid w:val="000272C2"/>
    <w:rsid w:val="0003234F"/>
    <w:rsid w:val="00032A67"/>
    <w:rsid w:val="0003537B"/>
    <w:rsid w:val="0004774A"/>
    <w:rsid w:val="00062BD3"/>
    <w:rsid w:val="00074791"/>
    <w:rsid w:val="00076452"/>
    <w:rsid w:val="000A07BD"/>
    <w:rsid w:val="000A5090"/>
    <w:rsid w:val="000B14B7"/>
    <w:rsid w:val="000B4A8E"/>
    <w:rsid w:val="000D06FB"/>
    <w:rsid w:val="000E7710"/>
    <w:rsid w:val="000F0897"/>
    <w:rsid w:val="000F3E98"/>
    <w:rsid w:val="00106947"/>
    <w:rsid w:val="00114082"/>
    <w:rsid w:val="00123D57"/>
    <w:rsid w:val="00133350"/>
    <w:rsid w:val="0014090F"/>
    <w:rsid w:val="00141FE1"/>
    <w:rsid w:val="00143FF8"/>
    <w:rsid w:val="001455A8"/>
    <w:rsid w:val="00157F9E"/>
    <w:rsid w:val="001600EA"/>
    <w:rsid w:val="00164092"/>
    <w:rsid w:val="001779B8"/>
    <w:rsid w:val="00187364"/>
    <w:rsid w:val="00192B00"/>
    <w:rsid w:val="001972C8"/>
    <w:rsid w:val="00197D5C"/>
    <w:rsid w:val="001A1456"/>
    <w:rsid w:val="001A72AF"/>
    <w:rsid w:val="001B545B"/>
    <w:rsid w:val="001C3CF4"/>
    <w:rsid w:val="001E78EE"/>
    <w:rsid w:val="001F7447"/>
    <w:rsid w:val="00200910"/>
    <w:rsid w:val="00213B90"/>
    <w:rsid w:val="00241801"/>
    <w:rsid w:val="00244758"/>
    <w:rsid w:val="002506C7"/>
    <w:rsid w:val="002567CE"/>
    <w:rsid w:val="00265E27"/>
    <w:rsid w:val="00275FE6"/>
    <w:rsid w:val="0029055D"/>
    <w:rsid w:val="002A66D6"/>
    <w:rsid w:val="002A7B5E"/>
    <w:rsid w:val="002E17E3"/>
    <w:rsid w:val="002E1AB6"/>
    <w:rsid w:val="002E22A3"/>
    <w:rsid w:val="00304148"/>
    <w:rsid w:val="00304DBC"/>
    <w:rsid w:val="00307B3A"/>
    <w:rsid w:val="0032073F"/>
    <w:rsid w:val="00323EE2"/>
    <w:rsid w:val="00325014"/>
    <w:rsid w:val="003254AB"/>
    <w:rsid w:val="00335D41"/>
    <w:rsid w:val="00341528"/>
    <w:rsid w:val="00343B70"/>
    <w:rsid w:val="003615FD"/>
    <w:rsid w:val="00382A82"/>
    <w:rsid w:val="00383976"/>
    <w:rsid w:val="00385FEE"/>
    <w:rsid w:val="003C24C9"/>
    <w:rsid w:val="003D164C"/>
    <w:rsid w:val="003D5FE7"/>
    <w:rsid w:val="003F2DB5"/>
    <w:rsid w:val="0040538E"/>
    <w:rsid w:val="0041104C"/>
    <w:rsid w:val="0042623C"/>
    <w:rsid w:val="004342C1"/>
    <w:rsid w:val="0043487F"/>
    <w:rsid w:val="00457CB3"/>
    <w:rsid w:val="004600B7"/>
    <w:rsid w:val="00462300"/>
    <w:rsid w:val="004878C3"/>
    <w:rsid w:val="004930FE"/>
    <w:rsid w:val="004A7F70"/>
    <w:rsid w:val="004B228D"/>
    <w:rsid w:val="004B440F"/>
    <w:rsid w:val="004C3C02"/>
    <w:rsid w:val="004D01A7"/>
    <w:rsid w:val="004D34A3"/>
    <w:rsid w:val="004E3636"/>
    <w:rsid w:val="004E7F61"/>
    <w:rsid w:val="004F432A"/>
    <w:rsid w:val="0050537F"/>
    <w:rsid w:val="00515664"/>
    <w:rsid w:val="00516A1D"/>
    <w:rsid w:val="00536C10"/>
    <w:rsid w:val="00541BB0"/>
    <w:rsid w:val="00560B04"/>
    <w:rsid w:val="00564C23"/>
    <w:rsid w:val="00564FB8"/>
    <w:rsid w:val="00567A4D"/>
    <w:rsid w:val="00570584"/>
    <w:rsid w:val="00573E62"/>
    <w:rsid w:val="00577516"/>
    <w:rsid w:val="00583A63"/>
    <w:rsid w:val="00586863"/>
    <w:rsid w:val="005B23E3"/>
    <w:rsid w:val="005C1A26"/>
    <w:rsid w:val="005D14A3"/>
    <w:rsid w:val="005E5EC2"/>
    <w:rsid w:val="005E7C9D"/>
    <w:rsid w:val="006040A1"/>
    <w:rsid w:val="00606BDF"/>
    <w:rsid w:val="00612604"/>
    <w:rsid w:val="00613458"/>
    <w:rsid w:val="006159EF"/>
    <w:rsid w:val="0061710A"/>
    <w:rsid w:val="006200CE"/>
    <w:rsid w:val="00637163"/>
    <w:rsid w:val="0064513E"/>
    <w:rsid w:val="006617AE"/>
    <w:rsid w:val="0067096F"/>
    <w:rsid w:val="00675195"/>
    <w:rsid w:val="00675E8A"/>
    <w:rsid w:val="00687713"/>
    <w:rsid w:val="00692CB0"/>
    <w:rsid w:val="00696AB3"/>
    <w:rsid w:val="006C727A"/>
    <w:rsid w:val="006E5F27"/>
    <w:rsid w:val="006F055C"/>
    <w:rsid w:val="006F1D25"/>
    <w:rsid w:val="006F7722"/>
    <w:rsid w:val="00703F8B"/>
    <w:rsid w:val="00707CD0"/>
    <w:rsid w:val="00713904"/>
    <w:rsid w:val="007152FF"/>
    <w:rsid w:val="00723075"/>
    <w:rsid w:val="00746E27"/>
    <w:rsid w:val="00772846"/>
    <w:rsid w:val="0077582D"/>
    <w:rsid w:val="007828B8"/>
    <w:rsid w:val="00797089"/>
    <w:rsid w:val="007A28E2"/>
    <w:rsid w:val="007B330B"/>
    <w:rsid w:val="007B5C1B"/>
    <w:rsid w:val="007C5E33"/>
    <w:rsid w:val="007D0718"/>
    <w:rsid w:val="007D084D"/>
    <w:rsid w:val="007D66F9"/>
    <w:rsid w:val="007E1BEF"/>
    <w:rsid w:val="007F00BC"/>
    <w:rsid w:val="00801162"/>
    <w:rsid w:val="0082676E"/>
    <w:rsid w:val="0085599D"/>
    <w:rsid w:val="00864311"/>
    <w:rsid w:val="00866FEC"/>
    <w:rsid w:val="00897FDD"/>
    <w:rsid w:val="008A7B06"/>
    <w:rsid w:val="008C08CE"/>
    <w:rsid w:val="008C2827"/>
    <w:rsid w:val="008D4137"/>
    <w:rsid w:val="008F13D4"/>
    <w:rsid w:val="008F3476"/>
    <w:rsid w:val="00900EE2"/>
    <w:rsid w:val="00903AA2"/>
    <w:rsid w:val="00910C11"/>
    <w:rsid w:val="00922D80"/>
    <w:rsid w:val="00926362"/>
    <w:rsid w:val="00926E47"/>
    <w:rsid w:val="00933126"/>
    <w:rsid w:val="0093461D"/>
    <w:rsid w:val="00944A47"/>
    <w:rsid w:val="00962ED9"/>
    <w:rsid w:val="00963260"/>
    <w:rsid w:val="009641E6"/>
    <w:rsid w:val="00975EA4"/>
    <w:rsid w:val="00980010"/>
    <w:rsid w:val="00986EEE"/>
    <w:rsid w:val="009A2B15"/>
    <w:rsid w:val="009C652C"/>
    <w:rsid w:val="009D5A26"/>
    <w:rsid w:val="009D6612"/>
    <w:rsid w:val="009E56FC"/>
    <w:rsid w:val="009F0FAF"/>
    <w:rsid w:val="009F67CF"/>
    <w:rsid w:val="00A12559"/>
    <w:rsid w:val="00A1721C"/>
    <w:rsid w:val="00A35176"/>
    <w:rsid w:val="00A43649"/>
    <w:rsid w:val="00A43A18"/>
    <w:rsid w:val="00A50133"/>
    <w:rsid w:val="00A5046F"/>
    <w:rsid w:val="00A61418"/>
    <w:rsid w:val="00A81A8E"/>
    <w:rsid w:val="00A81AD5"/>
    <w:rsid w:val="00A83EDE"/>
    <w:rsid w:val="00AA2F8D"/>
    <w:rsid w:val="00AA72DC"/>
    <w:rsid w:val="00AB3400"/>
    <w:rsid w:val="00AB794A"/>
    <w:rsid w:val="00AE20BD"/>
    <w:rsid w:val="00AE37D4"/>
    <w:rsid w:val="00AF6009"/>
    <w:rsid w:val="00B03868"/>
    <w:rsid w:val="00B2146E"/>
    <w:rsid w:val="00B2239C"/>
    <w:rsid w:val="00B439EF"/>
    <w:rsid w:val="00B614CC"/>
    <w:rsid w:val="00B6241B"/>
    <w:rsid w:val="00B64AF8"/>
    <w:rsid w:val="00B65896"/>
    <w:rsid w:val="00B715AB"/>
    <w:rsid w:val="00B94172"/>
    <w:rsid w:val="00BB133F"/>
    <w:rsid w:val="00BB5DB6"/>
    <w:rsid w:val="00BC41CD"/>
    <w:rsid w:val="00BE3C77"/>
    <w:rsid w:val="00BF2E11"/>
    <w:rsid w:val="00C03D70"/>
    <w:rsid w:val="00C07DEC"/>
    <w:rsid w:val="00C11E9B"/>
    <w:rsid w:val="00C266A5"/>
    <w:rsid w:val="00C3677E"/>
    <w:rsid w:val="00C43171"/>
    <w:rsid w:val="00C50249"/>
    <w:rsid w:val="00C5361C"/>
    <w:rsid w:val="00C5574F"/>
    <w:rsid w:val="00C97B99"/>
    <w:rsid w:val="00CB31B4"/>
    <w:rsid w:val="00CC1CF4"/>
    <w:rsid w:val="00CC37CE"/>
    <w:rsid w:val="00CC5228"/>
    <w:rsid w:val="00CE2E9F"/>
    <w:rsid w:val="00CF5AF1"/>
    <w:rsid w:val="00D12408"/>
    <w:rsid w:val="00D27FBA"/>
    <w:rsid w:val="00D35A38"/>
    <w:rsid w:val="00D43CF7"/>
    <w:rsid w:val="00D46BB1"/>
    <w:rsid w:val="00D57245"/>
    <w:rsid w:val="00D62B13"/>
    <w:rsid w:val="00D66591"/>
    <w:rsid w:val="00D734B4"/>
    <w:rsid w:val="00D86EFF"/>
    <w:rsid w:val="00DA4D1E"/>
    <w:rsid w:val="00DD073F"/>
    <w:rsid w:val="00DD42AA"/>
    <w:rsid w:val="00DD758A"/>
    <w:rsid w:val="00DF1F4E"/>
    <w:rsid w:val="00DF34A4"/>
    <w:rsid w:val="00E04BEC"/>
    <w:rsid w:val="00E154F8"/>
    <w:rsid w:val="00E41971"/>
    <w:rsid w:val="00E431C6"/>
    <w:rsid w:val="00E45416"/>
    <w:rsid w:val="00E47C9F"/>
    <w:rsid w:val="00E53EFB"/>
    <w:rsid w:val="00E62BD7"/>
    <w:rsid w:val="00E9720D"/>
    <w:rsid w:val="00EA0DD3"/>
    <w:rsid w:val="00EA20F9"/>
    <w:rsid w:val="00EB0344"/>
    <w:rsid w:val="00EB30C5"/>
    <w:rsid w:val="00EC227A"/>
    <w:rsid w:val="00EE5724"/>
    <w:rsid w:val="00EF5A9E"/>
    <w:rsid w:val="00F21CA8"/>
    <w:rsid w:val="00F4521F"/>
    <w:rsid w:val="00F60288"/>
    <w:rsid w:val="00F801A6"/>
    <w:rsid w:val="00F801FA"/>
    <w:rsid w:val="00F83574"/>
    <w:rsid w:val="00F969F1"/>
    <w:rsid w:val="00FA4BF5"/>
    <w:rsid w:val="00FA67C0"/>
    <w:rsid w:val="00FB164B"/>
    <w:rsid w:val="00FC200D"/>
    <w:rsid w:val="00FC30DF"/>
    <w:rsid w:val="00FD7AA8"/>
    <w:rsid w:val="00FE2D4B"/>
    <w:rsid w:val="00FF024C"/>
    <w:rsid w:val="00FF4092"/>
    <w:rsid w:val="00FF72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AB783"/>
  <w15:chartTrackingRefBased/>
  <w15:docId w15:val="{F73412ED-D318-4B25-BE55-99A75895F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62B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62B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62B1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62B1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62B1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62B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62B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62B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62B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62B1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62B1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62B1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62B1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62B13"/>
    <w:rPr>
      <w:rFonts w:eastAsiaTheme="majorEastAsia" w:cstheme="majorBidi"/>
      <w:color w:val="0F4761" w:themeColor="accent1" w:themeShade="BF"/>
    </w:rPr>
  </w:style>
  <w:style w:type="character" w:customStyle="1" w:styleId="6Char">
    <w:name w:val="عنوان 6 Char"/>
    <w:basedOn w:val="a0"/>
    <w:link w:val="6"/>
    <w:uiPriority w:val="9"/>
    <w:semiHidden/>
    <w:rsid w:val="00D62B13"/>
    <w:rPr>
      <w:rFonts w:eastAsiaTheme="majorEastAsia" w:cstheme="majorBidi"/>
      <w:i/>
      <w:iCs/>
      <w:color w:val="595959" w:themeColor="text1" w:themeTint="A6"/>
    </w:rPr>
  </w:style>
  <w:style w:type="character" w:customStyle="1" w:styleId="7Char">
    <w:name w:val="عنوان 7 Char"/>
    <w:basedOn w:val="a0"/>
    <w:link w:val="7"/>
    <w:uiPriority w:val="9"/>
    <w:semiHidden/>
    <w:rsid w:val="00D62B13"/>
    <w:rPr>
      <w:rFonts w:eastAsiaTheme="majorEastAsia" w:cstheme="majorBidi"/>
      <w:color w:val="595959" w:themeColor="text1" w:themeTint="A6"/>
    </w:rPr>
  </w:style>
  <w:style w:type="character" w:customStyle="1" w:styleId="8Char">
    <w:name w:val="عنوان 8 Char"/>
    <w:basedOn w:val="a0"/>
    <w:link w:val="8"/>
    <w:uiPriority w:val="9"/>
    <w:semiHidden/>
    <w:rsid w:val="00D62B13"/>
    <w:rPr>
      <w:rFonts w:eastAsiaTheme="majorEastAsia" w:cstheme="majorBidi"/>
      <w:i/>
      <w:iCs/>
      <w:color w:val="272727" w:themeColor="text1" w:themeTint="D8"/>
    </w:rPr>
  </w:style>
  <w:style w:type="character" w:customStyle="1" w:styleId="9Char">
    <w:name w:val="عنوان 9 Char"/>
    <w:basedOn w:val="a0"/>
    <w:link w:val="9"/>
    <w:uiPriority w:val="9"/>
    <w:semiHidden/>
    <w:rsid w:val="00D62B13"/>
    <w:rPr>
      <w:rFonts w:eastAsiaTheme="majorEastAsia" w:cstheme="majorBidi"/>
      <w:color w:val="272727" w:themeColor="text1" w:themeTint="D8"/>
    </w:rPr>
  </w:style>
  <w:style w:type="paragraph" w:styleId="a3">
    <w:name w:val="Title"/>
    <w:basedOn w:val="a"/>
    <w:next w:val="a"/>
    <w:link w:val="Char"/>
    <w:uiPriority w:val="10"/>
    <w:qFormat/>
    <w:rsid w:val="00D62B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62B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62B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62B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62B13"/>
    <w:pPr>
      <w:spacing w:before="160"/>
      <w:jc w:val="center"/>
    </w:pPr>
    <w:rPr>
      <w:i/>
      <w:iCs/>
      <w:color w:val="404040" w:themeColor="text1" w:themeTint="BF"/>
    </w:rPr>
  </w:style>
  <w:style w:type="character" w:customStyle="1" w:styleId="Char1">
    <w:name w:val="اقتباس Char"/>
    <w:basedOn w:val="a0"/>
    <w:link w:val="a5"/>
    <w:uiPriority w:val="29"/>
    <w:rsid w:val="00D62B13"/>
    <w:rPr>
      <w:i/>
      <w:iCs/>
      <w:color w:val="404040" w:themeColor="text1" w:themeTint="BF"/>
    </w:rPr>
  </w:style>
  <w:style w:type="paragraph" w:styleId="a6">
    <w:name w:val="List Paragraph"/>
    <w:basedOn w:val="a"/>
    <w:uiPriority w:val="34"/>
    <w:qFormat/>
    <w:rsid w:val="00D62B13"/>
    <w:pPr>
      <w:ind w:left="720"/>
      <w:contextualSpacing/>
    </w:pPr>
  </w:style>
  <w:style w:type="character" w:styleId="a7">
    <w:name w:val="Intense Emphasis"/>
    <w:basedOn w:val="a0"/>
    <w:uiPriority w:val="21"/>
    <w:qFormat/>
    <w:rsid w:val="00D62B13"/>
    <w:rPr>
      <w:i/>
      <w:iCs/>
      <w:color w:val="0F4761" w:themeColor="accent1" w:themeShade="BF"/>
    </w:rPr>
  </w:style>
  <w:style w:type="paragraph" w:styleId="a8">
    <w:name w:val="Intense Quote"/>
    <w:basedOn w:val="a"/>
    <w:next w:val="a"/>
    <w:link w:val="Char2"/>
    <w:uiPriority w:val="30"/>
    <w:qFormat/>
    <w:rsid w:val="00D62B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62B13"/>
    <w:rPr>
      <w:i/>
      <w:iCs/>
      <w:color w:val="0F4761" w:themeColor="accent1" w:themeShade="BF"/>
    </w:rPr>
  </w:style>
  <w:style w:type="character" w:styleId="a9">
    <w:name w:val="Intense Reference"/>
    <w:basedOn w:val="a0"/>
    <w:uiPriority w:val="32"/>
    <w:qFormat/>
    <w:rsid w:val="00D62B13"/>
    <w:rPr>
      <w:b/>
      <w:bCs/>
      <w:smallCaps/>
      <w:color w:val="0F4761" w:themeColor="accent1" w:themeShade="BF"/>
      <w:spacing w:val="5"/>
    </w:rPr>
  </w:style>
  <w:style w:type="character" w:styleId="Hyperlink">
    <w:name w:val="Hyperlink"/>
    <w:basedOn w:val="a0"/>
    <w:uiPriority w:val="99"/>
    <w:unhideWhenUsed/>
    <w:rsid w:val="00003F9E"/>
    <w:rPr>
      <w:color w:val="467886" w:themeColor="hyperlink"/>
      <w:u w:val="single"/>
    </w:rPr>
  </w:style>
  <w:style w:type="character" w:styleId="aa">
    <w:name w:val="Unresolved Mention"/>
    <w:basedOn w:val="a0"/>
    <w:uiPriority w:val="99"/>
    <w:semiHidden/>
    <w:unhideWhenUsed/>
    <w:rsid w:val="00003F9E"/>
    <w:rPr>
      <w:color w:val="605E5C"/>
      <w:shd w:val="clear" w:color="auto" w:fill="E1DFDD"/>
    </w:rPr>
  </w:style>
  <w:style w:type="paragraph" w:styleId="ab">
    <w:name w:val="header"/>
    <w:basedOn w:val="a"/>
    <w:link w:val="Char3"/>
    <w:uiPriority w:val="99"/>
    <w:unhideWhenUsed/>
    <w:rsid w:val="00696AB3"/>
    <w:pPr>
      <w:tabs>
        <w:tab w:val="center" w:pos="4680"/>
        <w:tab w:val="right" w:pos="9360"/>
      </w:tabs>
      <w:spacing w:after="0" w:line="240" w:lineRule="auto"/>
    </w:pPr>
  </w:style>
  <w:style w:type="character" w:customStyle="1" w:styleId="Char3">
    <w:name w:val="رأس الصفحة Char"/>
    <w:basedOn w:val="a0"/>
    <w:link w:val="ab"/>
    <w:uiPriority w:val="99"/>
    <w:rsid w:val="00696AB3"/>
  </w:style>
  <w:style w:type="paragraph" w:styleId="ac">
    <w:name w:val="footer"/>
    <w:basedOn w:val="a"/>
    <w:link w:val="Char4"/>
    <w:uiPriority w:val="99"/>
    <w:unhideWhenUsed/>
    <w:rsid w:val="00696AB3"/>
    <w:pPr>
      <w:tabs>
        <w:tab w:val="center" w:pos="4680"/>
        <w:tab w:val="right" w:pos="9360"/>
      </w:tabs>
      <w:spacing w:after="0" w:line="240" w:lineRule="auto"/>
    </w:pPr>
  </w:style>
  <w:style w:type="character" w:customStyle="1" w:styleId="Char4">
    <w:name w:val="تذييل الصفحة Char"/>
    <w:basedOn w:val="a0"/>
    <w:link w:val="ac"/>
    <w:uiPriority w:val="99"/>
    <w:rsid w:val="00696AB3"/>
  </w:style>
  <w:style w:type="table" w:styleId="ad">
    <w:name w:val="Table Grid"/>
    <w:basedOn w:val="a1"/>
    <w:uiPriority w:val="39"/>
    <w:rsid w:val="00E53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4B22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5-3">
    <w:name w:val="Grid Table 5 Dark Accent 3"/>
    <w:basedOn w:val="a1"/>
    <w:uiPriority w:val="50"/>
    <w:rsid w:val="004110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ae">
    <w:name w:val="Normal (Web)"/>
    <w:basedOn w:val="a"/>
    <w:uiPriority w:val="99"/>
    <w:unhideWhenUsed/>
    <w:rsid w:val="0041104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image" Target="../media/image4.jpeg"/><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ساعات استخدام الانترنت يوميا</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Column1</c:v>
                </c:pt>
              </c:strCache>
            </c:strRef>
          </c:tx>
          <c:spPr>
            <a:solidFill>
              <a:schemeClr val="accent1"/>
            </a:solidFill>
            <a:ln>
              <a:noFill/>
            </a:ln>
            <a:effectLst/>
            <a:sp3d/>
          </c:spPr>
          <c:invertIfNegative val="0"/>
          <c:cat>
            <c:strRef>
              <c:f>Sheet1!$A$2:$A$5</c:f>
              <c:strCache>
                <c:ptCount val="4"/>
                <c:pt idx="0">
                  <c:v>أقل من ساعة</c:v>
                </c:pt>
                <c:pt idx="1">
                  <c:v>1–3 ساعات</c:v>
                </c:pt>
                <c:pt idx="2">
                  <c:v>4–6 ساعات</c:v>
                </c:pt>
                <c:pt idx="3">
                  <c:v>أكثر من 6 ساعات</c:v>
                </c:pt>
              </c:strCache>
            </c:strRef>
          </c:cat>
          <c:val>
            <c:numRef>
              <c:f>Sheet1!$B$2:$B$5</c:f>
              <c:numCache>
                <c:formatCode>General</c:formatCode>
                <c:ptCount val="4"/>
              </c:numCache>
            </c:numRef>
          </c:val>
          <c:extLst>
            <c:ext xmlns:c16="http://schemas.microsoft.com/office/drawing/2014/chart" uri="{C3380CC4-5D6E-409C-BE32-E72D297353CC}">
              <c16:uniqueId val="{00000000-2EDD-4439-956A-8D5F26BB6F84}"/>
            </c:ext>
          </c:extLst>
        </c:ser>
        <c:ser>
          <c:idx val="1"/>
          <c:order val="1"/>
          <c:tx>
            <c:strRef>
              <c:f>Sheet1!$C$1</c:f>
              <c:strCache>
                <c:ptCount val="1"/>
                <c:pt idx="0">
                  <c:v>عدد أفراد العينة</c:v>
                </c:pt>
              </c:strCache>
            </c:strRef>
          </c:tx>
          <c:spPr>
            <a:solidFill>
              <a:schemeClr val="accent2"/>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Sheet1!$A$2:$A$5</c:f>
              <c:strCache>
                <c:ptCount val="4"/>
                <c:pt idx="0">
                  <c:v>أقل من ساعة</c:v>
                </c:pt>
                <c:pt idx="1">
                  <c:v>1–3 ساعات</c:v>
                </c:pt>
                <c:pt idx="2">
                  <c:v>4–6 ساعات</c:v>
                </c:pt>
                <c:pt idx="3">
                  <c:v>أكثر من 6 ساعات</c:v>
                </c:pt>
              </c:strCache>
            </c:strRef>
          </c:cat>
          <c:val>
            <c:numRef>
              <c:f>Sheet1!$C$2:$C$5</c:f>
              <c:numCache>
                <c:formatCode>General</c:formatCode>
                <c:ptCount val="4"/>
                <c:pt idx="0">
                  <c:v>12</c:v>
                </c:pt>
                <c:pt idx="1">
                  <c:v>28</c:v>
                </c:pt>
                <c:pt idx="2">
                  <c:v>35</c:v>
                </c:pt>
                <c:pt idx="3">
                  <c:v>28</c:v>
                </c:pt>
              </c:numCache>
            </c:numRef>
          </c:val>
          <c:extLst>
            <c:ext xmlns:c16="http://schemas.microsoft.com/office/drawing/2014/chart" uri="{C3380CC4-5D6E-409C-BE32-E72D297353CC}">
              <c16:uniqueId val="{00000001-2EDD-4439-956A-8D5F26BB6F84}"/>
            </c:ext>
          </c:extLst>
        </c:ser>
        <c:ser>
          <c:idx val="2"/>
          <c:order val="2"/>
          <c:tx>
            <c:strRef>
              <c:f>Sheet1!$D$1</c:f>
              <c:strCache>
                <c:ptCount val="1"/>
                <c:pt idx="0">
                  <c:v>Column2</c:v>
                </c:pt>
              </c:strCache>
            </c:strRef>
          </c:tx>
          <c:spPr>
            <a:solidFill>
              <a:schemeClr val="accent3"/>
            </a:solidFill>
            <a:ln>
              <a:noFill/>
            </a:ln>
            <a:effectLst/>
            <a:sp3d/>
          </c:spPr>
          <c:invertIfNegative val="0"/>
          <c:cat>
            <c:strRef>
              <c:f>Sheet1!$A$2:$A$5</c:f>
              <c:strCache>
                <c:ptCount val="4"/>
                <c:pt idx="0">
                  <c:v>أقل من ساعة</c:v>
                </c:pt>
                <c:pt idx="1">
                  <c:v>1–3 ساعات</c:v>
                </c:pt>
                <c:pt idx="2">
                  <c:v>4–6 ساعات</c:v>
                </c:pt>
                <c:pt idx="3">
                  <c:v>أكثر من 6 ساعات</c:v>
                </c:pt>
              </c:strCache>
            </c:strRef>
          </c:cat>
          <c:val>
            <c:numRef>
              <c:f>Sheet1!$D$2:$D$5</c:f>
              <c:numCache>
                <c:formatCode>General</c:formatCode>
                <c:ptCount val="4"/>
              </c:numCache>
            </c:numRef>
          </c:val>
          <c:extLst>
            <c:ext xmlns:c16="http://schemas.microsoft.com/office/drawing/2014/chart" uri="{C3380CC4-5D6E-409C-BE32-E72D297353CC}">
              <c16:uniqueId val="{00000002-2EDD-4439-956A-8D5F26BB6F84}"/>
            </c:ext>
          </c:extLst>
        </c:ser>
        <c:dLbls>
          <c:showLegendKey val="0"/>
          <c:showVal val="0"/>
          <c:showCatName val="0"/>
          <c:showSerName val="0"/>
          <c:showPercent val="0"/>
          <c:showBubbleSize val="0"/>
        </c:dLbls>
        <c:gapWidth val="150"/>
        <c:shape val="box"/>
        <c:axId val="595837520"/>
        <c:axId val="595838480"/>
        <c:axId val="0"/>
      </c:bar3DChart>
      <c:catAx>
        <c:axId val="5958375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838480"/>
        <c:crosses val="autoZero"/>
        <c:auto val="1"/>
        <c:lblAlgn val="ctr"/>
        <c:lblOffset val="100"/>
        <c:noMultiLvlLbl val="0"/>
      </c:catAx>
      <c:valAx>
        <c:axId val="595838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837520"/>
        <c:crosses val="autoZero"/>
        <c:crossBetween val="between"/>
      </c:valAx>
      <c:spPr>
        <a:noFill/>
        <a:ln>
          <a:noFill/>
        </a:ln>
        <a:effectLst/>
      </c:spPr>
    </c:plotArea>
    <c:legend>
      <c:legendPos val="b"/>
      <c:legendEntry>
        <c:idx val="0"/>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المنصة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31E-406C-A343-2CE1A1602CE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31E-406C-A343-2CE1A1602CE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31E-406C-A343-2CE1A1602CE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31E-406C-A343-2CE1A1602CE6}"/>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يوتيوب</c:v>
                </c:pt>
                <c:pt idx="1">
                  <c:v>إنستغرام</c:v>
                </c:pt>
                <c:pt idx="2">
                  <c:v>سناب شات</c:v>
                </c:pt>
                <c:pt idx="3">
                  <c:v>تيك توك</c:v>
                </c:pt>
              </c:strCache>
            </c:strRef>
          </c:cat>
          <c:val>
            <c:numRef>
              <c:f>Sheet1!$B$2:$B$5</c:f>
              <c:numCache>
                <c:formatCode>General</c:formatCode>
                <c:ptCount val="4"/>
                <c:pt idx="0">
                  <c:v>22</c:v>
                </c:pt>
                <c:pt idx="1">
                  <c:v>26</c:v>
                </c:pt>
                <c:pt idx="2">
                  <c:v>18</c:v>
                </c:pt>
                <c:pt idx="3">
                  <c:v>25</c:v>
                </c:pt>
              </c:numCache>
            </c:numRef>
          </c:val>
          <c:extLst>
            <c:ext xmlns:c16="http://schemas.microsoft.com/office/drawing/2014/chart" uri="{C3380CC4-5D6E-409C-BE32-E72D297353CC}">
              <c16:uniqueId val="{00000008-B31E-406C-A343-2CE1A1602CE6}"/>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blipFill>
      <a:blip xmlns:r="http://schemas.openxmlformats.org/officeDocument/2006/relationships" r:embed="rId3"/>
      <a:tile tx="0" ty="0" sx="100000" sy="100000" flip="none" algn="tl"/>
    </a:blip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نوع الاعلانات</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Column2</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Sheet1!$A$2:$A$5</c:f>
              <c:strCache>
                <c:ptCount val="4"/>
                <c:pt idx="0">
                  <c:v>التجميل والعناية</c:v>
                </c:pt>
                <c:pt idx="1">
                  <c:v>السفر والسياحة</c:v>
                </c:pt>
                <c:pt idx="2">
                  <c:v>الأغذية والمشروبات</c:v>
                </c:pt>
                <c:pt idx="3">
                  <c:v>الملابس والأزياء</c:v>
                </c:pt>
              </c:strCache>
            </c:strRef>
          </c:cat>
          <c:val>
            <c:numRef>
              <c:f>Sheet1!$B$2:$B$5</c:f>
              <c:numCache>
                <c:formatCode>General</c:formatCode>
                <c:ptCount val="4"/>
              </c:numCache>
            </c:numRef>
          </c:val>
          <c:extLst>
            <c:ext xmlns:c16="http://schemas.microsoft.com/office/drawing/2014/chart" uri="{C3380CC4-5D6E-409C-BE32-E72D297353CC}">
              <c16:uniqueId val="{00000000-4E7D-4DCB-8282-93E627E95E9C}"/>
            </c:ext>
          </c:extLst>
        </c:ser>
        <c:ser>
          <c:idx val="1"/>
          <c:order val="1"/>
          <c:tx>
            <c:strRef>
              <c:f>Sheet1!$C$1</c:f>
              <c:strCache>
                <c:ptCount val="1"/>
                <c:pt idx="0">
                  <c:v>Column3</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strRef>
              <c:f>Sheet1!$A$2:$A$5</c:f>
              <c:strCache>
                <c:ptCount val="4"/>
                <c:pt idx="0">
                  <c:v>التجميل والعناية</c:v>
                </c:pt>
                <c:pt idx="1">
                  <c:v>السفر والسياحة</c:v>
                </c:pt>
                <c:pt idx="2">
                  <c:v>الأغذية والمشروبات</c:v>
                </c:pt>
                <c:pt idx="3">
                  <c:v>الملابس والأزياء</c:v>
                </c:pt>
              </c:strCache>
            </c:strRef>
          </c:cat>
          <c:val>
            <c:numRef>
              <c:f>Sheet1!$C$2:$C$5</c:f>
              <c:numCache>
                <c:formatCode>General</c:formatCode>
                <c:ptCount val="4"/>
              </c:numCache>
            </c:numRef>
          </c:val>
          <c:extLst>
            <c:ext xmlns:c16="http://schemas.microsoft.com/office/drawing/2014/chart" uri="{C3380CC4-5D6E-409C-BE32-E72D297353CC}">
              <c16:uniqueId val="{00000001-4E7D-4DCB-8282-93E627E95E9C}"/>
            </c:ext>
          </c:extLst>
        </c:ser>
        <c:ser>
          <c:idx val="2"/>
          <c:order val="2"/>
          <c:tx>
            <c:strRef>
              <c:f>Sheet1!$D$1</c:f>
              <c:strCache>
                <c:ptCount val="1"/>
                <c:pt idx="0">
                  <c:v>نوع الاعلانات</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spPr>
              <a:solidFill>
                <a:sysClr val="windowText" lastClr="000000">
                  <a:lumMod val="65000"/>
                  <a:lumOff val="35000"/>
                  <a:alpha val="75000"/>
                </a:sysClr>
              </a:solid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Sheet1!$A$2:$A$5</c:f>
              <c:strCache>
                <c:ptCount val="4"/>
                <c:pt idx="0">
                  <c:v>التجميل والعناية</c:v>
                </c:pt>
                <c:pt idx="1">
                  <c:v>السفر والسياحة</c:v>
                </c:pt>
                <c:pt idx="2">
                  <c:v>الأغذية والمشروبات</c:v>
                </c:pt>
                <c:pt idx="3">
                  <c:v>الملابس والأزياء</c:v>
                </c:pt>
              </c:strCache>
            </c:strRef>
          </c:cat>
          <c:val>
            <c:numRef>
              <c:f>Sheet1!$D$2:$D$5</c:f>
              <c:numCache>
                <c:formatCode>General</c:formatCode>
                <c:ptCount val="4"/>
                <c:pt idx="0">
                  <c:v>20</c:v>
                </c:pt>
                <c:pt idx="1">
                  <c:v>14</c:v>
                </c:pt>
                <c:pt idx="2">
                  <c:v>22</c:v>
                </c:pt>
                <c:pt idx="3">
                  <c:v>27</c:v>
                </c:pt>
              </c:numCache>
            </c:numRef>
          </c:val>
          <c:extLst>
            <c:ext xmlns:c16="http://schemas.microsoft.com/office/drawing/2014/chart" uri="{C3380CC4-5D6E-409C-BE32-E72D297353CC}">
              <c16:uniqueId val="{00000002-4E7D-4DCB-8282-93E627E95E9C}"/>
            </c:ext>
          </c:extLst>
        </c:ser>
        <c:dLbls>
          <c:showLegendKey val="0"/>
          <c:showVal val="0"/>
          <c:showCatName val="0"/>
          <c:showSerName val="0"/>
          <c:showPercent val="0"/>
          <c:showBubbleSize val="0"/>
        </c:dLbls>
        <c:gapWidth val="65"/>
        <c:shape val="box"/>
        <c:axId val="894062272"/>
        <c:axId val="894059872"/>
        <c:axId val="0"/>
      </c:bar3DChart>
      <c:catAx>
        <c:axId val="89406227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94059872"/>
        <c:crosses val="autoZero"/>
        <c:auto val="1"/>
        <c:lblAlgn val="ctr"/>
        <c:lblOffset val="100"/>
        <c:noMultiLvlLbl val="0"/>
      </c:catAx>
      <c:valAx>
        <c:axId val="8940598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894062272"/>
        <c:crosses val="autoZero"/>
        <c:crossBetween val="between"/>
      </c:valAx>
      <c:spPr>
        <a:noFill/>
        <a:ln>
          <a:noFill/>
        </a:ln>
        <a:effectLst/>
      </c:spPr>
    </c:plotArea>
    <c:legend>
      <c:legendPos val="b"/>
      <c:legendEntry>
        <c:idx val="0"/>
        <c:delete val="1"/>
      </c:legendEntry>
      <c:legendEntry>
        <c:idx val="1"/>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9BF-487C-922A-4D50DD254FD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9BF-487C-922A-4D50DD254FD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9BF-487C-922A-4D50DD254FD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9BF-487C-922A-4D50DD254FDD}"/>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2"/>
                <c:pt idx="0">
                  <c:v>ذكر </c:v>
                </c:pt>
                <c:pt idx="1">
                  <c:v>انثي</c:v>
                </c:pt>
              </c:strCache>
            </c:strRef>
          </c:cat>
          <c:val>
            <c:numRef>
              <c:f>Sheet1!$B$2:$B$5</c:f>
              <c:numCache>
                <c:formatCode>General</c:formatCode>
                <c:ptCount val="4"/>
                <c:pt idx="0">
                  <c:v>55</c:v>
                </c:pt>
                <c:pt idx="1">
                  <c:v>47</c:v>
                </c:pt>
              </c:numCache>
            </c:numRef>
          </c:val>
          <c:extLst>
            <c:ext xmlns:c16="http://schemas.microsoft.com/office/drawing/2014/chart" uri="{C3380CC4-5D6E-409C-BE32-E72D297353CC}">
              <c16:uniqueId val="{00000008-19BF-487C-922A-4D50DD254FDD}"/>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pct20">
      <a:fgClr>
        <a:schemeClr val="accent1"/>
      </a:fgClr>
      <a:bgClr>
        <a:schemeClr val="bg1"/>
      </a:bgClr>
    </a:patt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ar-EG"/>
              <a:t>العمر</a:t>
            </a:r>
            <a:endParaRPr lang="en-US"/>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Column2</c:v>
                </c:pt>
              </c:strCache>
            </c:strRef>
          </c:tx>
          <c:spPr>
            <a:solidFill>
              <a:schemeClr val="accent1"/>
            </a:solidFill>
            <a:ln>
              <a:noFill/>
            </a:ln>
            <a:effectLst/>
            <a:sp3d/>
          </c:spPr>
          <c:invertIfNegative val="0"/>
          <c:cat>
            <c:strRef>
              <c:f>Sheet1!$A$2:$A$5</c:f>
              <c:strCache>
                <c:ptCount val="4"/>
                <c:pt idx="0">
                  <c:v>أقل من 20 سنة</c:v>
                </c:pt>
                <c:pt idx="1">
                  <c:v>20–30 سنة</c:v>
                </c:pt>
                <c:pt idx="2">
                  <c:v>31–40 سنة</c:v>
                </c:pt>
                <c:pt idx="3">
                  <c:v>41–50 سنة</c:v>
                </c:pt>
              </c:strCache>
            </c:strRef>
          </c:cat>
          <c:val>
            <c:numRef>
              <c:f>Sheet1!$B$2:$B$5</c:f>
              <c:numCache>
                <c:formatCode>General</c:formatCode>
                <c:ptCount val="4"/>
              </c:numCache>
            </c:numRef>
          </c:val>
          <c:extLst>
            <c:ext xmlns:c16="http://schemas.microsoft.com/office/drawing/2014/chart" uri="{C3380CC4-5D6E-409C-BE32-E72D297353CC}">
              <c16:uniqueId val="{00000000-EC6D-4142-95B4-1C2EE1DB7527}"/>
            </c:ext>
          </c:extLst>
        </c:ser>
        <c:ser>
          <c:idx val="1"/>
          <c:order val="1"/>
          <c:tx>
            <c:strRef>
              <c:f>Sheet1!$C$1</c:f>
              <c:strCache>
                <c:ptCount val="1"/>
                <c:pt idx="0">
                  <c:v>العمر</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أقل من 20 سنة</c:v>
                </c:pt>
                <c:pt idx="1">
                  <c:v>20–30 سنة</c:v>
                </c:pt>
                <c:pt idx="2">
                  <c:v>31–40 سنة</c:v>
                </c:pt>
                <c:pt idx="3">
                  <c:v>41–50 سنة</c:v>
                </c:pt>
              </c:strCache>
            </c:strRef>
          </c:cat>
          <c:val>
            <c:numRef>
              <c:f>Sheet1!$C$2:$C$5</c:f>
              <c:numCache>
                <c:formatCode>General</c:formatCode>
                <c:ptCount val="4"/>
                <c:pt idx="0">
                  <c:v>18</c:v>
                </c:pt>
                <c:pt idx="1">
                  <c:v>46</c:v>
                </c:pt>
                <c:pt idx="2">
                  <c:v>22</c:v>
                </c:pt>
                <c:pt idx="3">
                  <c:v>10</c:v>
                </c:pt>
              </c:numCache>
            </c:numRef>
          </c:val>
          <c:extLst>
            <c:ext xmlns:c16="http://schemas.microsoft.com/office/drawing/2014/chart" uri="{C3380CC4-5D6E-409C-BE32-E72D297353CC}">
              <c16:uniqueId val="{00000001-EC6D-4142-95B4-1C2EE1DB7527}"/>
            </c:ext>
          </c:extLst>
        </c:ser>
        <c:ser>
          <c:idx val="2"/>
          <c:order val="2"/>
          <c:tx>
            <c:strRef>
              <c:f>Sheet1!$D$1</c:f>
              <c:strCache>
                <c:ptCount val="1"/>
                <c:pt idx="0">
                  <c:v>Column3</c:v>
                </c:pt>
              </c:strCache>
            </c:strRef>
          </c:tx>
          <c:spPr>
            <a:solidFill>
              <a:schemeClr val="accent3"/>
            </a:solidFill>
            <a:ln>
              <a:noFill/>
            </a:ln>
            <a:effectLst/>
            <a:sp3d/>
          </c:spPr>
          <c:invertIfNegative val="0"/>
          <c:cat>
            <c:strRef>
              <c:f>Sheet1!$A$2:$A$5</c:f>
              <c:strCache>
                <c:ptCount val="4"/>
                <c:pt idx="0">
                  <c:v>أقل من 20 سنة</c:v>
                </c:pt>
                <c:pt idx="1">
                  <c:v>20–30 سنة</c:v>
                </c:pt>
                <c:pt idx="2">
                  <c:v>31–40 سنة</c:v>
                </c:pt>
                <c:pt idx="3">
                  <c:v>41–50 سنة</c:v>
                </c:pt>
              </c:strCache>
            </c:strRef>
          </c:cat>
          <c:val>
            <c:numRef>
              <c:f>Sheet1!$D$2:$D$5</c:f>
              <c:numCache>
                <c:formatCode>General</c:formatCode>
                <c:ptCount val="4"/>
              </c:numCache>
            </c:numRef>
          </c:val>
          <c:extLst>
            <c:ext xmlns:c16="http://schemas.microsoft.com/office/drawing/2014/chart" uri="{C3380CC4-5D6E-409C-BE32-E72D297353CC}">
              <c16:uniqueId val="{00000002-EC6D-4142-95B4-1C2EE1DB7527}"/>
            </c:ext>
          </c:extLst>
        </c:ser>
        <c:dLbls>
          <c:showLegendKey val="0"/>
          <c:showVal val="0"/>
          <c:showCatName val="0"/>
          <c:showSerName val="0"/>
          <c:showPercent val="0"/>
          <c:showBubbleSize val="0"/>
        </c:dLbls>
        <c:gapWidth val="150"/>
        <c:shape val="box"/>
        <c:axId val="901190336"/>
        <c:axId val="901192256"/>
        <c:axId val="0"/>
      </c:bar3DChart>
      <c:catAx>
        <c:axId val="9011903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901192256"/>
        <c:crosses val="autoZero"/>
        <c:auto val="1"/>
        <c:lblAlgn val="ctr"/>
        <c:lblOffset val="100"/>
        <c:noMultiLvlLbl val="0"/>
      </c:catAx>
      <c:valAx>
        <c:axId val="9011922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1190336"/>
        <c:crosses val="autoZero"/>
        <c:crossBetween val="between"/>
      </c:valAx>
      <c:spPr>
        <a:noFill/>
        <a:ln>
          <a:noFill/>
        </a:ln>
        <a:effectLst/>
      </c:spPr>
    </c:plotArea>
    <c:legend>
      <c:legendPos val="b"/>
      <c:legendEntry>
        <c:idx val="0"/>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المستوى التعليمي</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Column1</c:v>
                </c:pt>
              </c:strCache>
            </c:strRef>
          </c:tx>
          <c:spPr>
            <a:ln w="28575" cap="rnd">
              <a:solidFill>
                <a:schemeClr val="accent1"/>
              </a:solidFill>
              <a:round/>
            </a:ln>
            <a:effectLst/>
          </c:spPr>
          <c:marker>
            <c:symbol val="none"/>
          </c:marker>
          <c:cat>
            <c:strRef>
              <c:f>Sheet1!$A$2:$A$5</c:f>
              <c:strCache>
                <c:ptCount val="4"/>
                <c:pt idx="0">
                  <c:v>ثانوي</c:v>
                </c:pt>
                <c:pt idx="1">
                  <c:v>دبلوم</c:v>
                </c:pt>
                <c:pt idx="2">
                  <c:v>بكالوريوس</c:v>
                </c:pt>
                <c:pt idx="3">
                  <c:v>دراسات عليا</c:v>
                </c:pt>
              </c:strCache>
            </c:strRef>
          </c:cat>
          <c:val>
            <c:numRef>
              <c:f>Sheet1!$B$2:$B$5</c:f>
              <c:numCache>
                <c:formatCode>General</c:formatCode>
                <c:ptCount val="4"/>
              </c:numCache>
            </c:numRef>
          </c:val>
          <c:smooth val="0"/>
          <c:extLst>
            <c:ext xmlns:c16="http://schemas.microsoft.com/office/drawing/2014/chart" uri="{C3380CC4-5D6E-409C-BE32-E72D297353CC}">
              <c16:uniqueId val="{00000000-CC21-40CC-AD37-A603A0506875}"/>
            </c:ext>
          </c:extLst>
        </c:ser>
        <c:ser>
          <c:idx val="1"/>
          <c:order val="1"/>
          <c:tx>
            <c:strRef>
              <c:f>Sheet1!$C$1</c:f>
              <c:strCache>
                <c:ptCount val="1"/>
                <c:pt idx="0">
                  <c:v>Series 2</c:v>
                </c:pt>
              </c:strCache>
            </c:strRef>
          </c:tx>
          <c:spPr>
            <a:ln w="28575" cap="rnd">
              <a:solidFill>
                <a:schemeClr val="accent2"/>
              </a:solidFill>
              <a:round/>
            </a:ln>
            <a:effectLst/>
          </c:spPr>
          <c:marker>
            <c:symbol val="none"/>
          </c:marker>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Sheet1!$A$2:$A$5</c:f>
              <c:strCache>
                <c:ptCount val="4"/>
                <c:pt idx="0">
                  <c:v>ثانوي</c:v>
                </c:pt>
                <c:pt idx="1">
                  <c:v>دبلوم</c:v>
                </c:pt>
                <c:pt idx="2">
                  <c:v>بكالوريوس</c:v>
                </c:pt>
                <c:pt idx="3">
                  <c:v>دراسات عليا</c:v>
                </c:pt>
              </c:strCache>
            </c:strRef>
          </c:cat>
          <c:val>
            <c:numRef>
              <c:f>Sheet1!$C$2:$C$5</c:f>
              <c:numCache>
                <c:formatCode>General</c:formatCode>
                <c:ptCount val="4"/>
                <c:pt idx="0">
                  <c:v>2.4</c:v>
                </c:pt>
                <c:pt idx="1">
                  <c:v>4.4000000000000004</c:v>
                </c:pt>
                <c:pt idx="2">
                  <c:v>1.8</c:v>
                </c:pt>
                <c:pt idx="3">
                  <c:v>2.8</c:v>
                </c:pt>
              </c:numCache>
            </c:numRef>
          </c:val>
          <c:smooth val="0"/>
          <c:extLst>
            <c:ext xmlns:c16="http://schemas.microsoft.com/office/drawing/2014/chart" uri="{C3380CC4-5D6E-409C-BE32-E72D297353CC}">
              <c16:uniqueId val="{00000001-CC21-40CC-AD37-A603A0506875}"/>
            </c:ext>
          </c:extLst>
        </c:ser>
        <c:ser>
          <c:idx val="2"/>
          <c:order val="2"/>
          <c:tx>
            <c:strRef>
              <c:f>Sheet1!$D$1</c:f>
              <c:strCache>
                <c:ptCount val="1"/>
                <c:pt idx="0">
                  <c:v>Column2</c:v>
                </c:pt>
              </c:strCache>
            </c:strRef>
          </c:tx>
          <c:spPr>
            <a:ln w="28575" cap="rnd">
              <a:solidFill>
                <a:schemeClr val="accent3"/>
              </a:solidFill>
              <a:round/>
            </a:ln>
            <a:effectLst/>
          </c:spPr>
          <c:marker>
            <c:symbol val="none"/>
          </c:marker>
          <c:cat>
            <c:strRef>
              <c:f>Sheet1!$A$2:$A$5</c:f>
              <c:strCache>
                <c:ptCount val="4"/>
                <c:pt idx="0">
                  <c:v>ثانوي</c:v>
                </c:pt>
                <c:pt idx="1">
                  <c:v>دبلوم</c:v>
                </c:pt>
                <c:pt idx="2">
                  <c:v>بكالوريوس</c:v>
                </c:pt>
                <c:pt idx="3">
                  <c:v>دراسات عليا</c:v>
                </c:pt>
              </c:strCache>
            </c:strRef>
          </c:cat>
          <c:val>
            <c:numRef>
              <c:f>Sheet1!$D$2:$D$5</c:f>
              <c:numCache>
                <c:formatCode>General</c:formatCode>
                <c:ptCount val="4"/>
              </c:numCache>
            </c:numRef>
          </c:val>
          <c:smooth val="0"/>
          <c:extLst>
            <c:ext xmlns:c16="http://schemas.microsoft.com/office/drawing/2014/chart" uri="{C3380CC4-5D6E-409C-BE32-E72D297353CC}">
              <c16:uniqueId val="{00000002-CC21-40CC-AD37-A603A0506875}"/>
            </c:ext>
          </c:extLst>
        </c:ser>
        <c:dLbls>
          <c:showLegendKey val="0"/>
          <c:showVal val="0"/>
          <c:showCatName val="0"/>
          <c:showSerName val="0"/>
          <c:showPercent val="0"/>
          <c:showBubbleSize val="0"/>
        </c:dLbls>
        <c:smooth val="0"/>
        <c:axId val="592181792"/>
        <c:axId val="592182272"/>
      </c:lineChart>
      <c:catAx>
        <c:axId val="592181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182272"/>
        <c:crosses val="autoZero"/>
        <c:auto val="1"/>
        <c:lblAlgn val="ctr"/>
        <c:lblOffset val="100"/>
        <c:noMultiLvlLbl val="0"/>
      </c:catAx>
      <c:valAx>
        <c:axId val="592182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1817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747D5-1282-4C26-9096-4A614C883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12636</Words>
  <Characters>72031</Characters>
  <Application>Microsoft Office Word</Application>
  <DocSecurity>0</DocSecurity>
  <Lines>600</Lines>
  <Paragraphs>168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dc:creator>
  <cp:keywords/>
  <dc:description/>
  <cp:lastModifiedBy>مانع .</cp:lastModifiedBy>
  <cp:revision>2</cp:revision>
  <dcterms:created xsi:type="dcterms:W3CDTF">2026-04-15T22:24:00Z</dcterms:created>
  <dcterms:modified xsi:type="dcterms:W3CDTF">2026-04-15T22:24:00Z</dcterms:modified>
</cp:coreProperties>
</file>