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C671D" w14:textId="77777777" w:rsidR="00164A27" w:rsidRDefault="00B01A22" w:rsidP="00064ACC">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noProof/>
          <w:kern w:val="0"/>
          <w:rtl/>
          <w:lang w:val="ar-SA"/>
        </w:rPr>
        <w:drawing>
          <wp:anchor distT="0" distB="0" distL="114300" distR="114300" simplePos="0" relativeHeight="251659264" behindDoc="0" locked="0" layoutInCell="1" allowOverlap="1" wp14:anchorId="13F5ED6E" wp14:editId="628CCDDA">
            <wp:simplePos x="0" y="0"/>
            <wp:positionH relativeFrom="column">
              <wp:posOffset>1132840</wp:posOffset>
            </wp:positionH>
            <wp:positionV relativeFrom="paragraph">
              <wp:posOffset>0</wp:posOffset>
            </wp:positionV>
            <wp:extent cx="4041140" cy="2003425"/>
            <wp:effectExtent l="0" t="0" r="0" b="3175"/>
            <wp:wrapTopAndBottom/>
            <wp:docPr id="558640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4060" name="صورة 55864060"/>
                    <pic:cNvPicPr/>
                  </pic:nvPicPr>
                  <pic:blipFill>
                    <a:blip r:embed="rId5" cstate="print">
                      <a:extLst>
                        <a:ext uri="{28A0092B-C50C-407E-A947-70E740481C1C}">
                          <a14:useLocalDpi xmlns:a14="http://schemas.microsoft.com/office/drawing/2010/main" val="0"/>
                        </a:ext>
                      </a:extLst>
                    </a:blip>
                    <a:stretch>
                      <a:fillRect/>
                    </a:stretch>
                  </pic:blipFill>
                  <pic:spPr>
                    <a:xfrm>
                      <a:off x="0" y="0"/>
                      <a:ext cx="4041140" cy="2003425"/>
                    </a:xfrm>
                    <a:prstGeom prst="rect">
                      <a:avLst/>
                    </a:prstGeom>
                  </pic:spPr>
                </pic:pic>
              </a:graphicData>
            </a:graphic>
            <wp14:sizeRelH relativeFrom="margin">
              <wp14:pctWidth>0</wp14:pctWidth>
            </wp14:sizeRelH>
            <wp14:sizeRelV relativeFrom="margin">
              <wp14:pctHeight>0</wp14:pctHeight>
            </wp14:sizeRelV>
          </wp:anchor>
        </w:drawing>
      </w:r>
      <w:r w:rsidR="00164A27">
        <w:rPr>
          <w:rFonts w:ascii="Times New Roman" w:hAnsi="Times New Roman" w:cs="Times New Roman"/>
          <w:kern w:val="0"/>
          <w14:ligatures w14:val="none"/>
        </w:rPr>
        <w:t xml:space="preserve">  </w:t>
      </w:r>
    </w:p>
    <w:p w14:paraId="0F6AC90C" w14:textId="201923BA" w:rsidR="00064ACC" w:rsidRPr="00064ACC" w:rsidRDefault="00064ACC" w:rsidP="00064ACC">
      <w:pPr>
        <w:spacing w:before="100" w:beforeAutospacing="1" w:after="100" w:afterAutospacing="1" w:line="240" w:lineRule="auto"/>
        <w:rPr>
          <w:rFonts w:ascii="Times New Roman" w:hAnsi="Times New Roman" w:cs="Times New Roman"/>
          <w:kern w:val="0"/>
          <w14:ligatures w14:val="none"/>
        </w:rPr>
      </w:pPr>
      <w:r w:rsidRPr="00064ACC">
        <w:rPr>
          <w:rFonts w:ascii="Times New Roman" w:hAnsi="Times New Roman" w:cs="Times New Roman"/>
          <w:kern w:val="0"/>
          <w:rtl/>
          <w14:ligatures w14:val="none"/>
        </w:rPr>
        <w:t>عنوان البحث:</w:t>
      </w:r>
    </w:p>
    <w:p w14:paraId="0EAF904D" w14:textId="77777777" w:rsidR="00064ACC" w:rsidRPr="00064ACC" w:rsidRDefault="00064ACC" w:rsidP="00064ACC">
      <w:pPr>
        <w:spacing w:before="100" w:beforeAutospacing="1" w:after="100" w:afterAutospacing="1" w:line="240" w:lineRule="auto"/>
        <w:rPr>
          <w:rFonts w:ascii="Times New Roman" w:hAnsi="Times New Roman" w:cs="Times New Roman"/>
          <w:kern w:val="0"/>
          <w:rtl/>
          <w14:ligatures w14:val="none"/>
        </w:rPr>
      </w:pPr>
      <w:r w:rsidRPr="00064ACC">
        <w:rPr>
          <w:rFonts w:ascii="Times New Roman" w:hAnsi="Times New Roman" w:cs="Times New Roman"/>
          <w:kern w:val="0"/>
          <w:rtl/>
          <w14:ligatures w14:val="none"/>
        </w:rPr>
        <w:t>دور التصميم التفاعلي في زيادة تفاعل الشباب مع المنصات الإخبارية الرقمية.</w:t>
      </w:r>
    </w:p>
    <w:p w14:paraId="003FA3A2" w14:textId="77777777" w:rsidR="00064ACC" w:rsidRPr="00064ACC" w:rsidRDefault="00064ACC" w:rsidP="00064ACC">
      <w:pPr>
        <w:bidi w:val="0"/>
        <w:spacing w:after="0" w:line="240" w:lineRule="auto"/>
        <w:rPr>
          <w:rFonts w:ascii="Times New Roman" w:eastAsia="Times New Roman" w:hAnsi="Times New Roman" w:cs="Times New Roman"/>
          <w:kern w:val="0"/>
          <w:rtl/>
          <w14:ligatures w14:val="none"/>
        </w:rPr>
      </w:pPr>
      <w:r w:rsidRPr="00064ACC">
        <w:rPr>
          <w:rFonts w:ascii="Times New Roman" w:eastAsia="Times New Roman" w:hAnsi="Times New Roman" w:cs="Times New Roman"/>
          <w:noProof/>
          <w:kern w:val="0"/>
          <w14:ligatures w14:val="none"/>
        </w:rPr>
        <mc:AlternateContent>
          <mc:Choice Requires="wps">
            <w:drawing>
              <wp:inline distT="0" distB="0" distL="0" distR="0" wp14:anchorId="634C9453" wp14:editId="0BE32440">
                <wp:extent cx="5274310" cy="1270"/>
                <wp:effectExtent l="0" t="31750" r="0" b="36830"/>
                <wp:docPr id="207819753"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E880DEC"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475202C" w14:textId="77777777" w:rsidR="00064ACC" w:rsidRPr="00064ACC" w:rsidRDefault="00064ACC" w:rsidP="00064ACC">
      <w:pPr>
        <w:spacing w:before="100" w:beforeAutospacing="1" w:after="100" w:afterAutospacing="1" w:line="240" w:lineRule="auto"/>
        <w:rPr>
          <w:rFonts w:ascii="Times New Roman" w:hAnsi="Times New Roman" w:cs="Times New Roman"/>
          <w:kern w:val="0"/>
          <w14:ligatures w14:val="none"/>
        </w:rPr>
      </w:pPr>
      <w:r w:rsidRPr="00064ACC">
        <w:rPr>
          <w:rFonts w:ascii="Times New Roman" w:hAnsi="Times New Roman" w:cs="Times New Roman"/>
          <w:kern w:val="0"/>
          <w:rtl/>
          <w14:ligatures w14:val="none"/>
        </w:rPr>
        <w:t>مشكلة البحث:</w:t>
      </w:r>
    </w:p>
    <w:p w14:paraId="3C5FF2CE" w14:textId="77777777" w:rsidR="00064ACC" w:rsidRPr="00064ACC" w:rsidRDefault="00064ACC" w:rsidP="00064ACC">
      <w:pPr>
        <w:spacing w:before="100" w:beforeAutospacing="1" w:after="100" w:afterAutospacing="1" w:line="240" w:lineRule="auto"/>
        <w:rPr>
          <w:rFonts w:ascii="Times New Roman" w:hAnsi="Times New Roman" w:cs="Times New Roman"/>
          <w:kern w:val="0"/>
          <w:rtl/>
          <w14:ligatures w14:val="none"/>
        </w:rPr>
      </w:pPr>
      <w:r w:rsidRPr="00064ACC">
        <w:rPr>
          <w:rFonts w:ascii="Times New Roman" w:hAnsi="Times New Roman" w:cs="Times New Roman"/>
          <w:kern w:val="0"/>
          <w:rtl/>
          <w14:ligatures w14:val="none"/>
        </w:rPr>
        <w:t>تراجع تفاعل الشباب مع المنصات الإخبارية الرقمية رغم استخدام الفيديو القصير والبث المباشر، مما يثير تساؤلات حول فاعلية الأساليب الرقمية المستخدمة.</w:t>
      </w:r>
    </w:p>
    <w:p w14:paraId="47F2A140" w14:textId="77777777" w:rsidR="00064ACC" w:rsidRPr="00064ACC" w:rsidRDefault="00064ACC" w:rsidP="00064ACC">
      <w:pPr>
        <w:bidi w:val="0"/>
        <w:spacing w:after="0" w:line="240" w:lineRule="auto"/>
        <w:rPr>
          <w:rFonts w:ascii="Times New Roman" w:eastAsia="Times New Roman" w:hAnsi="Times New Roman" w:cs="Times New Roman"/>
          <w:kern w:val="0"/>
          <w:rtl/>
          <w14:ligatures w14:val="none"/>
        </w:rPr>
      </w:pPr>
      <w:r w:rsidRPr="00064ACC">
        <w:rPr>
          <w:rFonts w:ascii="Times New Roman" w:eastAsia="Times New Roman" w:hAnsi="Times New Roman" w:cs="Times New Roman"/>
          <w:noProof/>
          <w:kern w:val="0"/>
          <w14:ligatures w14:val="none"/>
        </w:rPr>
        <mc:AlternateContent>
          <mc:Choice Requires="wps">
            <w:drawing>
              <wp:inline distT="0" distB="0" distL="0" distR="0" wp14:anchorId="23F2548A" wp14:editId="22A1E8D5">
                <wp:extent cx="5274310" cy="1270"/>
                <wp:effectExtent l="0" t="33020" r="0" b="38100"/>
                <wp:docPr id="193880928"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B25E82"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4220FAFA" w14:textId="77777777" w:rsidR="00064ACC" w:rsidRPr="00064ACC" w:rsidRDefault="00064ACC" w:rsidP="00064ACC">
      <w:pPr>
        <w:spacing w:before="100" w:beforeAutospacing="1" w:after="100" w:afterAutospacing="1" w:line="240" w:lineRule="auto"/>
        <w:rPr>
          <w:rFonts w:ascii="Times New Roman" w:hAnsi="Times New Roman" w:cs="Times New Roman"/>
          <w:kern w:val="0"/>
          <w14:ligatures w14:val="none"/>
        </w:rPr>
      </w:pPr>
      <w:r w:rsidRPr="00064ACC">
        <w:rPr>
          <w:rFonts w:ascii="Times New Roman" w:hAnsi="Times New Roman" w:cs="Times New Roman"/>
          <w:kern w:val="0"/>
          <w:rtl/>
          <w14:ligatures w14:val="none"/>
        </w:rPr>
        <w:t>أهداف البحث:</w:t>
      </w:r>
    </w:p>
    <w:p w14:paraId="064923C9" w14:textId="77777777" w:rsidR="00064ACC" w:rsidRPr="00064ACC" w:rsidRDefault="00064ACC" w:rsidP="00064ACC">
      <w:pPr>
        <w:numPr>
          <w:ilvl w:val="0"/>
          <w:numId w:val="1"/>
        </w:numPr>
        <w:spacing w:before="100" w:beforeAutospacing="1" w:after="100" w:afterAutospacing="1" w:line="240" w:lineRule="auto"/>
        <w:rPr>
          <w:rFonts w:ascii="Times New Roman" w:hAnsi="Times New Roman" w:cs="Times New Roman"/>
          <w:kern w:val="0"/>
          <w:rtl/>
          <w14:ligatures w14:val="none"/>
        </w:rPr>
      </w:pPr>
      <w:r w:rsidRPr="00064ACC">
        <w:rPr>
          <w:rFonts w:ascii="Times New Roman" w:hAnsi="Times New Roman" w:cs="Times New Roman"/>
          <w:kern w:val="0"/>
          <w:rtl/>
          <w14:ligatures w14:val="none"/>
        </w:rPr>
        <w:t>التعرف على أسباب انخفاض التفاعل.</w:t>
      </w:r>
    </w:p>
    <w:p w14:paraId="3EEE9D20" w14:textId="77777777" w:rsidR="00064ACC" w:rsidRPr="00064ACC" w:rsidRDefault="00064ACC" w:rsidP="00064ACC">
      <w:pPr>
        <w:numPr>
          <w:ilvl w:val="0"/>
          <w:numId w:val="1"/>
        </w:numPr>
        <w:spacing w:before="100" w:beforeAutospacing="1" w:after="100" w:afterAutospacing="1" w:line="240" w:lineRule="auto"/>
        <w:rPr>
          <w:rFonts w:ascii="Times New Roman" w:hAnsi="Times New Roman" w:cs="Times New Roman"/>
          <w:kern w:val="0"/>
          <w:rtl/>
          <w14:ligatures w14:val="none"/>
        </w:rPr>
      </w:pPr>
      <w:r w:rsidRPr="00064ACC">
        <w:rPr>
          <w:rFonts w:ascii="Times New Roman" w:hAnsi="Times New Roman" w:cs="Times New Roman"/>
          <w:kern w:val="0"/>
          <w:rtl/>
          <w14:ligatures w14:val="none"/>
        </w:rPr>
        <w:t>معرفة دور التصميم التفاعلي في جذب الجمهور.</w:t>
      </w:r>
    </w:p>
    <w:p w14:paraId="630EBCEC" w14:textId="77777777" w:rsidR="00064ACC" w:rsidRPr="00064ACC" w:rsidRDefault="00064ACC" w:rsidP="00064ACC">
      <w:pPr>
        <w:numPr>
          <w:ilvl w:val="0"/>
          <w:numId w:val="1"/>
        </w:numPr>
        <w:spacing w:before="100" w:beforeAutospacing="1" w:after="100" w:afterAutospacing="1" w:line="240" w:lineRule="auto"/>
        <w:rPr>
          <w:rFonts w:ascii="Times New Roman" w:hAnsi="Times New Roman" w:cs="Times New Roman"/>
          <w:kern w:val="0"/>
          <w:rtl/>
          <w14:ligatures w14:val="none"/>
        </w:rPr>
      </w:pPr>
      <w:r w:rsidRPr="00064ACC">
        <w:rPr>
          <w:rFonts w:ascii="Times New Roman" w:hAnsi="Times New Roman" w:cs="Times New Roman"/>
          <w:kern w:val="0"/>
          <w:rtl/>
          <w14:ligatures w14:val="none"/>
        </w:rPr>
        <w:t>اقتراح طرق لتحسين التفاعل.</w:t>
      </w:r>
    </w:p>
    <w:p w14:paraId="4772A3F1" w14:textId="77777777" w:rsidR="00064ACC" w:rsidRPr="00064ACC" w:rsidRDefault="00064ACC" w:rsidP="00064ACC">
      <w:pPr>
        <w:bidi w:val="0"/>
        <w:spacing w:after="0" w:line="240" w:lineRule="auto"/>
        <w:rPr>
          <w:rFonts w:ascii="Times New Roman" w:eastAsia="Times New Roman" w:hAnsi="Times New Roman" w:cs="Times New Roman"/>
          <w:kern w:val="0"/>
          <w:rtl/>
          <w14:ligatures w14:val="none"/>
        </w:rPr>
      </w:pPr>
      <w:r w:rsidRPr="00064ACC">
        <w:rPr>
          <w:rFonts w:ascii="Times New Roman" w:eastAsia="Times New Roman" w:hAnsi="Times New Roman" w:cs="Times New Roman"/>
          <w:noProof/>
          <w:kern w:val="0"/>
          <w14:ligatures w14:val="none"/>
        </w:rPr>
        <mc:AlternateContent>
          <mc:Choice Requires="wps">
            <w:drawing>
              <wp:inline distT="0" distB="0" distL="0" distR="0" wp14:anchorId="386DFDC9" wp14:editId="6EADC9A7">
                <wp:extent cx="5274310" cy="1270"/>
                <wp:effectExtent l="0" t="33020" r="0" b="38100"/>
                <wp:docPr id="162841198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E1C131"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14083835" w14:textId="77777777" w:rsidR="00064ACC" w:rsidRPr="00064ACC" w:rsidRDefault="00064ACC" w:rsidP="00064ACC">
      <w:pPr>
        <w:spacing w:before="100" w:beforeAutospacing="1" w:after="100" w:afterAutospacing="1" w:line="240" w:lineRule="auto"/>
        <w:rPr>
          <w:rFonts w:ascii="Times New Roman" w:hAnsi="Times New Roman" w:cs="Times New Roman"/>
          <w:kern w:val="0"/>
          <w14:ligatures w14:val="none"/>
        </w:rPr>
      </w:pPr>
      <w:r w:rsidRPr="00064ACC">
        <w:rPr>
          <w:rFonts w:ascii="Times New Roman" w:hAnsi="Times New Roman" w:cs="Times New Roman"/>
          <w:kern w:val="0"/>
          <w:rtl/>
          <w14:ligatures w14:val="none"/>
        </w:rPr>
        <w:t>أهمية البحث:</w:t>
      </w:r>
    </w:p>
    <w:p w14:paraId="1A611310" w14:textId="77777777" w:rsidR="00064ACC" w:rsidRPr="00064ACC" w:rsidRDefault="00064ACC" w:rsidP="00064ACC">
      <w:pPr>
        <w:spacing w:before="100" w:beforeAutospacing="1" w:after="100" w:afterAutospacing="1" w:line="240" w:lineRule="auto"/>
        <w:rPr>
          <w:rFonts w:ascii="Times New Roman" w:hAnsi="Times New Roman" w:cs="Times New Roman"/>
          <w:kern w:val="0"/>
          <w:rtl/>
          <w14:ligatures w14:val="none"/>
        </w:rPr>
      </w:pPr>
      <w:r w:rsidRPr="00064ACC">
        <w:rPr>
          <w:rFonts w:ascii="Times New Roman" w:hAnsi="Times New Roman" w:cs="Times New Roman"/>
          <w:kern w:val="0"/>
          <w:rtl/>
          <w14:ligatures w14:val="none"/>
        </w:rPr>
        <w:t>يساعد هذا البحث في فهم سلوك الجمهور الرقمي، وتطوير المحتوى الإخباري ليصبح أكثر جذباً وتفاعلاً.</w:t>
      </w:r>
    </w:p>
    <w:p w14:paraId="1924FD12" w14:textId="77777777" w:rsidR="00064ACC" w:rsidRPr="00064ACC" w:rsidRDefault="00064ACC" w:rsidP="00064ACC">
      <w:pPr>
        <w:bidi w:val="0"/>
        <w:spacing w:after="0" w:line="240" w:lineRule="auto"/>
        <w:rPr>
          <w:rFonts w:ascii="Times New Roman" w:eastAsia="Times New Roman" w:hAnsi="Times New Roman" w:cs="Times New Roman"/>
          <w:kern w:val="0"/>
          <w:rtl/>
          <w14:ligatures w14:val="none"/>
        </w:rPr>
      </w:pPr>
      <w:r w:rsidRPr="00064ACC">
        <w:rPr>
          <w:rFonts w:ascii="Times New Roman" w:eastAsia="Times New Roman" w:hAnsi="Times New Roman" w:cs="Times New Roman"/>
          <w:noProof/>
          <w:kern w:val="0"/>
          <w14:ligatures w14:val="none"/>
        </w:rPr>
        <mc:AlternateContent>
          <mc:Choice Requires="wps">
            <w:drawing>
              <wp:inline distT="0" distB="0" distL="0" distR="0" wp14:anchorId="1C1E105E" wp14:editId="4866B400">
                <wp:extent cx="5274310" cy="1270"/>
                <wp:effectExtent l="0" t="33020" r="0" b="38100"/>
                <wp:docPr id="135501232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A08F2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B0D4E1E" w14:textId="77777777" w:rsidR="00064ACC" w:rsidRPr="00064ACC" w:rsidRDefault="00064ACC" w:rsidP="00064ACC">
      <w:pPr>
        <w:spacing w:before="100" w:beforeAutospacing="1" w:after="100" w:afterAutospacing="1" w:line="240" w:lineRule="auto"/>
        <w:rPr>
          <w:rFonts w:ascii="Times New Roman" w:hAnsi="Times New Roman" w:cs="Times New Roman"/>
          <w:kern w:val="0"/>
          <w14:ligatures w14:val="none"/>
        </w:rPr>
      </w:pPr>
      <w:r w:rsidRPr="00064ACC">
        <w:rPr>
          <w:rFonts w:ascii="Times New Roman" w:hAnsi="Times New Roman" w:cs="Times New Roman"/>
          <w:kern w:val="0"/>
          <w:rtl/>
          <w14:ligatures w14:val="none"/>
        </w:rPr>
        <w:t>مقدمة قصيرة:</w:t>
      </w:r>
    </w:p>
    <w:p w14:paraId="087A9FAE" w14:textId="77777777" w:rsidR="00064ACC" w:rsidRDefault="00064ACC" w:rsidP="00064ACC">
      <w:pPr>
        <w:spacing w:before="100" w:beforeAutospacing="1" w:after="100" w:afterAutospacing="1" w:line="240" w:lineRule="auto"/>
        <w:rPr>
          <w:rFonts w:ascii="Times New Roman" w:hAnsi="Times New Roman" w:cs="Times New Roman"/>
          <w:kern w:val="0"/>
          <w14:ligatures w14:val="none"/>
        </w:rPr>
      </w:pPr>
      <w:r w:rsidRPr="00064ACC">
        <w:rPr>
          <w:rFonts w:ascii="Times New Roman" w:hAnsi="Times New Roman" w:cs="Times New Roman"/>
          <w:kern w:val="0"/>
          <w:rtl/>
          <w14:ligatures w14:val="none"/>
        </w:rPr>
        <w:t>تشهد المنصات الإخبارية الرقمية تراجعاً في معدلات التفاعل، خاصة لدى الشباب، رغم اعتمادها على تقنيات حديثة. لذلك يسعى هذا البحث إلى دراسة أسباب هذا التراجع ودور التصميم التفاعلي في تحسين التفاعل</w:t>
      </w:r>
    </w:p>
    <w:p w14:paraId="17F38FB8" w14:textId="77777777" w:rsidR="00621EC6" w:rsidRDefault="00621EC6" w:rsidP="00064ACC">
      <w:pPr>
        <w:spacing w:before="100" w:beforeAutospacing="1" w:after="100" w:afterAutospacing="1" w:line="240" w:lineRule="auto"/>
        <w:rPr>
          <w:rFonts w:ascii="Times New Roman" w:hAnsi="Times New Roman" w:cs="Times New Roman"/>
          <w:kern w:val="0"/>
          <w14:ligatures w14:val="none"/>
        </w:rPr>
      </w:pPr>
    </w:p>
    <w:p w14:paraId="0CCDA2AD" w14:textId="1DE61472" w:rsidR="00621EC6" w:rsidRPr="00064ACC" w:rsidRDefault="00621EC6" w:rsidP="00621EC6">
      <w:pPr>
        <w:spacing w:before="100" w:beforeAutospacing="1" w:after="100" w:afterAutospacing="1" w:line="240" w:lineRule="auto"/>
        <w:rPr>
          <w:rFonts w:ascii="Times New Roman" w:hAnsi="Times New Roman" w:cs="Times New Roman" w:hint="cs"/>
          <w:kern w:val="0"/>
          <w:rtl/>
          <w14:ligatures w14:val="none"/>
        </w:rPr>
      </w:pPr>
      <w:r>
        <w:rPr>
          <w:rFonts w:ascii="Times New Roman" w:hAnsi="Times New Roman" w:cs="Times New Roman" w:hint="cs"/>
          <w:kern w:val="0"/>
          <w:rtl/>
          <w14:ligatures w14:val="none"/>
        </w:rPr>
        <w:t>الطالبة: ش</w:t>
      </w:r>
      <w:r w:rsidR="00CF4087">
        <w:rPr>
          <w:rFonts w:ascii="Times New Roman" w:hAnsi="Times New Roman" w:cs="Times New Roman" w:hint="cs"/>
          <w:kern w:val="0"/>
          <w:rtl/>
          <w14:ligatures w14:val="none"/>
        </w:rPr>
        <w:t xml:space="preserve">يماء </w:t>
      </w:r>
      <w:r>
        <w:rPr>
          <w:rFonts w:ascii="Times New Roman" w:hAnsi="Times New Roman" w:cs="Times New Roman" w:hint="cs"/>
          <w:kern w:val="0"/>
          <w:rtl/>
          <w14:ligatures w14:val="none"/>
        </w:rPr>
        <w:t xml:space="preserve"> فطايرجي (إعلام رقمي )</w:t>
      </w:r>
    </w:p>
    <w:p w14:paraId="2AB7BADD" w14:textId="77777777" w:rsidR="00064ACC" w:rsidRPr="00CF4087" w:rsidRDefault="00064ACC">
      <w:pPr>
        <w:rPr>
          <w:lang w:val="en-GB"/>
        </w:rPr>
      </w:pPr>
    </w:p>
    <w:sectPr w:rsidR="00064ACC" w:rsidRPr="00CF4087" w:rsidSect="00B17A2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7848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4769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ACC"/>
    <w:rsid w:val="00061055"/>
    <w:rsid w:val="00064ACC"/>
    <w:rsid w:val="00164A27"/>
    <w:rsid w:val="00621EC6"/>
    <w:rsid w:val="009A405E"/>
    <w:rsid w:val="00B01A22"/>
    <w:rsid w:val="00B17A20"/>
    <w:rsid w:val="00CF4087"/>
    <w:rsid w:val="00E207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4897693"/>
  <w15:chartTrackingRefBased/>
  <w15:docId w15:val="{DBA7E30E-C3AD-B14C-843B-37B5C65BD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64A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64A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64AC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64AC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64AC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64AC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4AC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4AC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4AC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4AC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64AC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64AC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64AC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64ACC"/>
    <w:rPr>
      <w:rFonts w:eastAsiaTheme="majorEastAsia" w:cstheme="majorBidi"/>
      <w:color w:val="2F5496" w:themeColor="accent1" w:themeShade="BF"/>
    </w:rPr>
  </w:style>
  <w:style w:type="character" w:customStyle="1" w:styleId="6Char">
    <w:name w:val="عنوان 6 Char"/>
    <w:basedOn w:val="a0"/>
    <w:link w:val="6"/>
    <w:uiPriority w:val="9"/>
    <w:semiHidden/>
    <w:rsid w:val="00064ACC"/>
    <w:rPr>
      <w:rFonts w:eastAsiaTheme="majorEastAsia" w:cstheme="majorBidi"/>
      <w:i/>
      <w:iCs/>
      <w:color w:val="595959" w:themeColor="text1" w:themeTint="A6"/>
    </w:rPr>
  </w:style>
  <w:style w:type="character" w:customStyle="1" w:styleId="7Char">
    <w:name w:val="عنوان 7 Char"/>
    <w:basedOn w:val="a0"/>
    <w:link w:val="7"/>
    <w:uiPriority w:val="9"/>
    <w:semiHidden/>
    <w:rsid w:val="00064ACC"/>
    <w:rPr>
      <w:rFonts w:eastAsiaTheme="majorEastAsia" w:cstheme="majorBidi"/>
      <w:color w:val="595959" w:themeColor="text1" w:themeTint="A6"/>
    </w:rPr>
  </w:style>
  <w:style w:type="character" w:customStyle="1" w:styleId="8Char">
    <w:name w:val="عنوان 8 Char"/>
    <w:basedOn w:val="a0"/>
    <w:link w:val="8"/>
    <w:uiPriority w:val="9"/>
    <w:semiHidden/>
    <w:rsid w:val="00064ACC"/>
    <w:rPr>
      <w:rFonts w:eastAsiaTheme="majorEastAsia" w:cstheme="majorBidi"/>
      <w:i/>
      <w:iCs/>
      <w:color w:val="272727" w:themeColor="text1" w:themeTint="D8"/>
    </w:rPr>
  </w:style>
  <w:style w:type="character" w:customStyle="1" w:styleId="9Char">
    <w:name w:val="عنوان 9 Char"/>
    <w:basedOn w:val="a0"/>
    <w:link w:val="9"/>
    <w:uiPriority w:val="9"/>
    <w:semiHidden/>
    <w:rsid w:val="00064ACC"/>
    <w:rPr>
      <w:rFonts w:eastAsiaTheme="majorEastAsia" w:cstheme="majorBidi"/>
      <w:color w:val="272727" w:themeColor="text1" w:themeTint="D8"/>
    </w:rPr>
  </w:style>
  <w:style w:type="paragraph" w:styleId="a3">
    <w:name w:val="Title"/>
    <w:basedOn w:val="a"/>
    <w:next w:val="a"/>
    <w:link w:val="Char"/>
    <w:uiPriority w:val="10"/>
    <w:qFormat/>
    <w:rsid w:val="00064A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4AC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4AC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4AC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4ACC"/>
    <w:pPr>
      <w:spacing w:before="160"/>
      <w:jc w:val="center"/>
    </w:pPr>
    <w:rPr>
      <w:i/>
      <w:iCs/>
      <w:color w:val="404040" w:themeColor="text1" w:themeTint="BF"/>
    </w:rPr>
  </w:style>
  <w:style w:type="character" w:customStyle="1" w:styleId="Char1">
    <w:name w:val="اقتباس Char"/>
    <w:basedOn w:val="a0"/>
    <w:link w:val="a5"/>
    <w:uiPriority w:val="29"/>
    <w:rsid w:val="00064ACC"/>
    <w:rPr>
      <w:i/>
      <w:iCs/>
      <w:color w:val="404040" w:themeColor="text1" w:themeTint="BF"/>
    </w:rPr>
  </w:style>
  <w:style w:type="paragraph" w:styleId="a6">
    <w:name w:val="List Paragraph"/>
    <w:basedOn w:val="a"/>
    <w:uiPriority w:val="34"/>
    <w:qFormat/>
    <w:rsid w:val="00064ACC"/>
    <w:pPr>
      <w:ind w:left="720"/>
      <w:contextualSpacing/>
    </w:pPr>
  </w:style>
  <w:style w:type="character" w:styleId="a7">
    <w:name w:val="Intense Emphasis"/>
    <w:basedOn w:val="a0"/>
    <w:uiPriority w:val="21"/>
    <w:qFormat/>
    <w:rsid w:val="00064ACC"/>
    <w:rPr>
      <w:i/>
      <w:iCs/>
      <w:color w:val="2F5496" w:themeColor="accent1" w:themeShade="BF"/>
    </w:rPr>
  </w:style>
  <w:style w:type="paragraph" w:styleId="a8">
    <w:name w:val="Intense Quote"/>
    <w:basedOn w:val="a"/>
    <w:next w:val="a"/>
    <w:link w:val="Char2"/>
    <w:uiPriority w:val="30"/>
    <w:qFormat/>
    <w:rsid w:val="00064A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64ACC"/>
    <w:rPr>
      <w:i/>
      <w:iCs/>
      <w:color w:val="2F5496" w:themeColor="accent1" w:themeShade="BF"/>
    </w:rPr>
  </w:style>
  <w:style w:type="character" w:styleId="a9">
    <w:name w:val="Intense Reference"/>
    <w:basedOn w:val="a0"/>
    <w:uiPriority w:val="32"/>
    <w:qFormat/>
    <w:rsid w:val="00064ACC"/>
    <w:rPr>
      <w:b/>
      <w:bCs/>
      <w:smallCaps/>
      <w:color w:val="2F5496" w:themeColor="accent1" w:themeShade="BF"/>
      <w:spacing w:val="5"/>
    </w:rPr>
  </w:style>
  <w:style w:type="paragraph" w:customStyle="1" w:styleId="p1">
    <w:name w:val="p1"/>
    <w:basedOn w:val="a"/>
    <w:rsid w:val="00064AC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064ACC"/>
  </w:style>
  <w:style w:type="character" w:customStyle="1" w:styleId="s2">
    <w:name w:val="s2"/>
    <w:basedOn w:val="a0"/>
    <w:rsid w:val="00064ACC"/>
  </w:style>
  <w:style w:type="character" w:customStyle="1" w:styleId="s3">
    <w:name w:val="s3"/>
    <w:basedOn w:val="a0"/>
    <w:rsid w:val="00064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108</Words>
  <Characters>619</Characters>
  <Application>Microsoft Office Word</Application>
  <DocSecurity>0</DocSecurity>
  <Lines>5</Lines>
  <Paragraphs>1</Paragraphs>
  <ScaleCrop>false</ScaleCrop>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2026-03-04T19:59:00Z</dcterms:created>
  <dcterms:modified xsi:type="dcterms:W3CDTF">2026-03-04T19:59:00Z</dcterms:modified>
</cp:coreProperties>
</file>