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72BDFE13" w:rsidR="009125CE" w:rsidRPr="00407065" w:rsidRDefault="009C3969" w:rsidP="009C3969">
      <w:pPr>
        <w:spacing w:before="100" w:beforeAutospacing="1" w:after="100" w:afterAutospacing="1" w:line="360" w:lineRule="auto"/>
        <w:jc w:val="both"/>
        <w:rPr>
          <w:rFonts w:ascii="Sakkal Majalla" w:hAnsi="Sakkal Majalla" w:cs="Sakkal Majalla"/>
          <w:b/>
          <w:bCs/>
          <w:color w:val="000000" w:themeColor="text1"/>
          <w:sz w:val="32"/>
          <w:szCs w:val="32"/>
          <w:lang w:bidi="ar-EG"/>
        </w:rPr>
      </w:pPr>
      <w:r w:rsidRPr="00407065">
        <w:rPr>
          <w:rFonts w:ascii="Sakkal Majalla" w:hAnsi="Sakkal Majalla" w:cs="Sakkal Majalla"/>
          <w:b/>
          <w:bCs/>
          <w:noProof/>
          <w:color w:val="000000" w:themeColor="text1"/>
          <w:sz w:val="32"/>
          <w:szCs w:val="32"/>
        </w:rPr>
        <w:drawing>
          <wp:anchor distT="0" distB="0" distL="114300" distR="114300" simplePos="0" relativeHeight="251657216" behindDoc="0" locked="0" layoutInCell="1" allowOverlap="1" wp14:anchorId="4117FFF0" wp14:editId="4E087A8E">
            <wp:simplePos x="0" y="0"/>
            <wp:positionH relativeFrom="margin">
              <wp:align>left</wp:align>
            </wp:positionH>
            <wp:positionV relativeFrom="margin">
              <wp:posOffset>5715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9125CE" w:rsidRPr="00407065">
        <w:rPr>
          <w:rFonts w:ascii="Sakkal Majalla" w:hAnsi="Sakkal Majalla" w:cs="Sakkal Majalla"/>
          <w:b/>
          <w:bCs/>
          <w:color w:val="000000" w:themeColor="text1"/>
          <w:sz w:val="32"/>
          <w:szCs w:val="32"/>
          <w:rtl/>
          <w:lang w:bidi="ar-EG"/>
        </w:rPr>
        <w:t xml:space="preserve">جامعة </w:t>
      </w:r>
      <w:proofErr w:type="spellStart"/>
      <w:r w:rsidR="009125CE" w:rsidRPr="00407065">
        <w:rPr>
          <w:rFonts w:ascii="Sakkal Majalla" w:hAnsi="Sakkal Majalla" w:cs="Sakkal Majalla"/>
          <w:b/>
          <w:bCs/>
          <w:color w:val="000000" w:themeColor="text1"/>
          <w:sz w:val="32"/>
          <w:szCs w:val="32"/>
          <w:rtl/>
          <w:lang w:bidi="ar-EG"/>
        </w:rPr>
        <w:t>ميدأوشن</w:t>
      </w:r>
      <w:proofErr w:type="spellEnd"/>
      <w:r w:rsidR="009125CE" w:rsidRPr="00407065">
        <w:rPr>
          <w:rFonts w:ascii="Sakkal Majalla" w:hAnsi="Sakkal Majalla" w:cs="Sakkal Majalla"/>
          <w:b/>
          <w:bCs/>
          <w:color w:val="000000" w:themeColor="text1"/>
          <w:sz w:val="32"/>
          <w:szCs w:val="32"/>
          <w:rtl/>
          <w:lang w:bidi="ar-EG"/>
        </w:rPr>
        <w:t xml:space="preserve"> </w:t>
      </w:r>
    </w:p>
    <w:p w14:paraId="1E957002" w14:textId="39F7CE9C" w:rsidR="00F546CE" w:rsidRPr="00407065" w:rsidRDefault="009125CE" w:rsidP="009C3969">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407065">
        <w:rPr>
          <w:rFonts w:ascii="Sakkal Majalla" w:hAnsi="Sakkal Majalla" w:cs="Sakkal Majalla"/>
          <w:b/>
          <w:bCs/>
          <w:color w:val="000000" w:themeColor="text1"/>
          <w:sz w:val="32"/>
          <w:szCs w:val="32"/>
          <w:lang w:bidi="ar-EG"/>
        </w:rPr>
        <w:t xml:space="preserve">    </w:t>
      </w:r>
      <w:r w:rsidRPr="00407065">
        <w:rPr>
          <w:rFonts w:ascii="Sakkal Majalla" w:hAnsi="Sakkal Majalla" w:cs="Sakkal Majalla"/>
          <w:b/>
          <w:bCs/>
          <w:color w:val="000000" w:themeColor="text1"/>
          <w:sz w:val="32"/>
          <w:szCs w:val="32"/>
          <w:rtl/>
          <w:lang w:bidi="ar-EG"/>
        </w:rPr>
        <w:t xml:space="preserve">كلية الإدارة </w:t>
      </w:r>
    </w:p>
    <w:p w14:paraId="0217C513" w14:textId="5521DA5D" w:rsidR="009125CE" w:rsidRPr="00407065" w:rsidRDefault="009125CE" w:rsidP="009C3969">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407065">
        <w:rPr>
          <w:rFonts w:ascii="Sakkal Majalla" w:hAnsi="Sakkal Majalla" w:cs="Sakkal Majalla"/>
          <w:b/>
          <w:bCs/>
          <w:color w:val="000000" w:themeColor="text1"/>
          <w:sz w:val="32"/>
          <w:szCs w:val="32"/>
          <w:rtl/>
          <w:lang w:bidi="ar-EG"/>
        </w:rPr>
        <w:t>تخصص</w:t>
      </w:r>
      <w:r w:rsidR="00D43C16" w:rsidRPr="00407065">
        <w:rPr>
          <w:rFonts w:ascii="Sakkal Majalla" w:hAnsi="Sakkal Majalla" w:cs="Sakkal Majalla"/>
          <w:b/>
          <w:bCs/>
          <w:color w:val="000000" w:themeColor="text1"/>
          <w:sz w:val="32"/>
          <w:szCs w:val="32"/>
          <w:rtl/>
          <w:lang w:bidi="ar-EG"/>
        </w:rPr>
        <w:t xml:space="preserve"> </w:t>
      </w:r>
      <w:r w:rsidR="001B254B" w:rsidRPr="00407065">
        <w:rPr>
          <w:rFonts w:ascii="Sakkal Majalla" w:hAnsi="Sakkal Majalla" w:cs="Sakkal Majalla"/>
          <w:b/>
          <w:bCs/>
          <w:color w:val="000000" w:themeColor="text1"/>
          <w:sz w:val="32"/>
          <w:szCs w:val="32"/>
          <w:rtl/>
          <w:lang w:bidi="ar-EG"/>
        </w:rPr>
        <w:t>إدارة</w:t>
      </w:r>
      <w:r w:rsidR="00D43C16" w:rsidRPr="00407065">
        <w:rPr>
          <w:rFonts w:ascii="Sakkal Majalla" w:hAnsi="Sakkal Majalla" w:cs="Sakkal Majalla"/>
          <w:b/>
          <w:bCs/>
          <w:color w:val="000000" w:themeColor="text1"/>
          <w:sz w:val="32"/>
          <w:szCs w:val="32"/>
          <w:rtl/>
          <w:lang w:bidi="ar-EG"/>
        </w:rPr>
        <w:t xml:space="preserve"> </w:t>
      </w:r>
      <w:r w:rsidR="00577301" w:rsidRPr="00407065">
        <w:rPr>
          <w:rFonts w:ascii="Sakkal Majalla" w:hAnsi="Sakkal Majalla" w:cs="Sakkal Majalla"/>
          <w:b/>
          <w:bCs/>
          <w:color w:val="000000" w:themeColor="text1"/>
          <w:sz w:val="32"/>
          <w:szCs w:val="32"/>
          <w:rtl/>
          <w:lang w:bidi="ar-EG"/>
        </w:rPr>
        <w:t>أعمال</w:t>
      </w:r>
      <w:r w:rsidR="00D43C16" w:rsidRPr="00407065">
        <w:rPr>
          <w:rFonts w:ascii="Sakkal Majalla" w:hAnsi="Sakkal Majalla" w:cs="Sakkal Majalla"/>
          <w:b/>
          <w:bCs/>
          <w:color w:val="000000" w:themeColor="text1"/>
          <w:sz w:val="32"/>
          <w:szCs w:val="32"/>
          <w:rtl/>
          <w:lang w:bidi="ar-EG"/>
        </w:rPr>
        <w:t xml:space="preserve"> </w:t>
      </w:r>
    </w:p>
    <w:p w14:paraId="5ECFC1B4" w14:textId="77777777" w:rsidR="00D43C16" w:rsidRPr="00407065" w:rsidRDefault="00D43C16" w:rsidP="009C3969">
      <w:pPr>
        <w:spacing w:before="100" w:beforeAutospacing="1" w:after="100" w:afterAutospacing="1" w:line="360" w:lineRule="auto"/>
        <w:jc w:val="both"/>
        <w:rPr>
          <w:rFonts w:ascii="Sakkal Majalla" w:hAnsi="Sakkal Majalla" w:cs="Sakkal Majalla"/>
          <w:color w:val="000000" w:themeColor="text1"/>
          <w:szCs w:val="28"/>
          <w:rtl/>
          <w:lang w:bidi="ar-EG"/>
        </w:rPr>
      </w:pPr>
    </w:p>
    <w:p w14:paraId="7B3121C5" w14:textId="77777777" w:rsidR="001B254B" w:rsidRPr="00407065" w:rsidRDefault="001B254B" w:rsidP="009C3969">
      <w:pPr>
        <w:spacing w:before="100" w:beforeAutospacing="1" w:after="100" w:afterAutospacing="1" w:line="360" w:lineRule="auto"/>
        <w:jc w:val="center"/>
        <w:rPr>
          <w:rFonts w:ascii="Sakkal Majalla" w:hAnsi="Sakkal Majalla" w:cs="Sakkal Majalla"/>
          <w:b/>
          <w:bCs/>
          <w:color w:val="000000" w:themeColor="text1"/>
          <w:sz w:val="40"/>
          <w:szCs w:val="40"/>
          <w:rtl/>
          <w:lang w:bidi="ar-EG"/>
        </w:rPr>
      </w:pPr>
      <w:r w:rsidRPr="00407065">
        <w:rPr>
          <w:rFonts w:ascii="Sakkal Majalla" w:hAnsi="Sakkal Majalla" w:cs="Sakkal Majalla"/>
          <w:b/>
          <w:bCs/>
          <w:color w:val="000000" w:themeColor="text1"/>
          <w:sz w:val="40"/>
          <w:szCs w:val="40"/>
          <w:rtl/>
        </w:rPr>
        <w:t>دور استراتيجيات التسويق الرقمي في تعزيز مبيعات الشركات: دراسة تطبيقية على القطاع التجاري في المملكة العربية السعودية</w:t>
      </w:r>
    </w:p>
    <w:p w14:paraId="4DE9BAC6" w14:textId="77777777" w:rsidR="00CA0CA2" w:rsidRPr="0056207D" w:rsidRDefault="00CA0CA2" w:rsidP="00CA0CA2">
      <w:pPr>
        <w:spacing w:line="360" w:lineRule="auto"/>
        <w:jc w:val="center"/>
        <w:rPr>
          <w:rFonts w:cs="Simplified Arabic"/>
          <w:b/>
          <w:bCs/>
          <w:szCs w:val="28"/>
          <w:rtl/>
          <w:lang w:bidi="ar-EG"/>
        </w:rPr>
      </w:pPr>
      <w:bookmarkStart w:id="0" w:name="_Hlk171906069"/>
      <w:r w:rsidRPr="0056207D">
        <w:rPr>
          <w:rFonts w:cs="Simplified Arabic"/>
          <w:b/>
          <w:bCs/>
          <w:szCs w:val="28"/>
          <w:rtl/>
          <w:lang w:bidi="ar-EG"/>
        </w:rPr>
        <w:t>إعداد الطالب/</w:t>
      </w:r>
      <w:r>
        <w:rPr>
          <w:rFonts w:cs="Simplified Arabic" w:hint="cs"/>
          <w:b/>
          <w:bCs/>
          <w:szCs w:val="28"/>
          <w:rtl/>
          <w:lang w:bidi="ar-EG"/>
        </w:rPr>
        <w:t xml:space="preserve"> فايز عبدالل</w:t>
      </w:r>
      <w:r>
        <w:rPr>
          <w:rFonts w:cs="Simplified Arabic" w:hint="eastAsia"/>
          <w:b/>
          <w:bCs/>
          <w:szCs w:val="28"/>
          <w:rtl/>
          <w:lang w:bidi="ar-EG"/>
        </w:rPr>
        <w:t>ه</w:t>
      </w:r>
      <w:r>
        <w:rPr>
          <w:rFonts w:cs="Simplified Arabic" w:hint="cs"/>
          <w:b/>
          <w:bCs/>
          <w:szCs w:val="28"/>
          <w:rtl/>
          <w:lang w:bidi="ar-EG"/>
        </w:rPr>
        <w:t xml:space="preserve"> خلف رمضان</w:t>
      </w:r>
    </w:p>
    <w:p w14:paraId="1AAF1839" w14:textId="77777777" w:rsidR="00CA0CA2" w:rsidRPr="00071C97" w:rsidRDefault="00CA0CA2" w:rsidP="00CA0CA2">
      <w:pPr>
        <w:spacing w:line="360" w:lineRule="auto"/>
        <w:jc w:val="center"/>
        <w:rPr>
          <w:rFonts w:cs="Simplified Arabic"/>
          <w:b/>
          <w:bCs/>
          <w:szCs w:val="28"/>
        </w:rPr>
      </w:pPr>
      <w:r>
        <w:rPr>
          <w:rFonts w:cs="Simplified Arabic" w:hint="cs"/>
          <w:b/>
          <w:bCs/>
          <w:szCs w:val="28"/>
          <w:rtl/>
        </w:rPr>
        <w:t xml:space="preserve">الرقم الجامعي/ </w:t>
      </w:r>
      <w:hyperlink r:id="rId9" w:history="1">
        <w:r w:rsidRPr="00071C97">
          <w:rPr>
            <w:rStyle w:val="Hyperlink"/>
            <w:rFonts w:cs="Simplified Arabic"/>
            <w:b/>
            <w:bCs/>
            <w:color w:val="0D0D0D" w:themeColor="text1" w:themeTint="F2"/>
            <w:szCs w:val="28"/>
          </w:rPr>
          <w:t>243000683</w:t>
        </w:r>
      </w:hyperlink>
    </w:p>
    <w:p w14:paraId="3A1D7783" w14:textId="77777777" w:rsidR="001B254B" w:rsidRPr="00CA0CA2" w:rsidRDefault="001B254B" w:rsidP="009C3969">
      <w:pPr>
        <w:spacing w:before="100" w:beforeAutospacing="1" w:after="100" w:afterAutospacing="1" w:line="360" w:lineRule="auto"/>
        <w:jc w:val="center"/>
        <w:rPr>
          <w:rFonts w:ascii="Sakkal Majalla" w:hAnsi="Sakkal Majalla" w:cs="Sakkal Majalla"/>
          <w:b/>
          <w:bCs/>
          <w:color w:val="000000" w:themeColor="text1"/>
          <w:sz w:val="36"/>
          <w:szCs w:val="36"/>
          <w:rtl/>
        </w:rPr>
      </w:pPr>
    </w:p>
    <w:p w14:paraId="70C8070C" w14:textId="77777777" w:rsidR="001B254B" w:rsidRPr="00407065" w:rsidRDefault="001B254B" w:rsidP="009C3969">
      <w:pPr>
        <w:spacing w:before="100" w:beforeAutospacing="1" w:after="100" w:afterAutospacing="1" w:line="360" w:lineRule="auto"/>
        <w:jc w:val="center"/>
        <w:rPr>
          <w:rFonts w:ascii="Sakkal Majalla" w:hAnsi="Sakkal Majalla" w:cs="Sakkal Majalla"/>
          <w:b/>
          <w:bCs/>
          <w:color w:val="000000" w:themeColor="text1"/>
          <w:sz w:val="36"/>
          <w:szCs w:val="36"/>
          <w:rtl/>
        </w:rPr>
      </w:pPr>
    </w:p>
    <w:p w14:paraId="5F4EE2DE" w14:textId="177EA68C" w:rsidR="009125CE" w:rsidRPr="00407065" w:rsidRDefault="009125CE" w:rsidP="009C3969">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407065">
        <w:rPr>
          <w:rFonts w:ascii="Sakkal Majalla" w:hAnsi="Sakkal Majalla" w:cs="Sakkal Majalla"/>
          <w:b/>
          <w:bCs/>
          <w:color w:val="000000" w:themeColor="text1"/>
          <w:sz w:val="36"/>
          <w:szCs w:val="36"/>
          <w:rtl/>
          <w:lang w:bidi="ar-EG"/>
        </w:rPr>
        <w:t>إشراف/</w:t>
      </w:r>
    </w:p>
    <w:p w14:paraId="2EFA31CD" w14:textId="12192DBE" w:rsidR="009125CE" w:rsidRPr="00407065" w:rsidRDefault="00D45278" w:rsidP="009C3969">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bookmarkStart w:id="1" w:name="_Hlk171971346"/>
      <w:r w:rsidRPr="00407065">
        <w:rPr>
          <w:rFonts w:ascii="Sakkal Majalla" w:eastAsia="Calibri" w:hAnsi="Sakkal Majalla" w:cs="Sakkal Majalla"/>
          <w:b/>
          <w:bCs/>
          <w:color w:val="000000" w:themeColor="text1"/>
          <w:kern w:val="0"/>
          <w:sz w:val="36"/>
          <w:szCs w:val="36"/>
          <w:rtl/>
          <w:lang w:bidi="ar-EG"/>
          <w14:ligatures w14:val="none"/>
        </w:rPr>
        <w:t xml:space="preserve">د </w:t>
      </w:r>
      <w:r w:rsidR="009C3969" w:rsidRPr="00407065">
        <w:rPr>
          <w:rFonts w:ascii="Sakkal Majalla" w:hAnsi="Sakkal Majalla" w:cs="Sakkal Majalla" w:hint="cs"/>
          <w:b/>
          <w:bCs/>
          <w:color w:val="000000" w:themeColor="text1"/>
          <w:sz w:val="36"/>
          <w:szCs w:val="36"/>
          <w:rtl/>
          <w:lang w:bidi="ar-EG"/>
        </w:rPr>
        <w:t>. الفيصل عبد الحميد</w:t>
      </w:r>
    </w:p>
    <w:p w14:paraId="14480418" w14:textId="78A6C3AC" w:rsidR="009125CE" w:rsidRPr="00407065" w:rsidRDefault="009125CE" w:rsidP="009C3969">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407065">
        <w:rPr>
          <w:rFonts w:ascii="Sakkal Majalla" w:hAnsi="Sakkal Majalla" w:cs="Sakkal Majalla"/>
          <w:b/>
          <w:bCs/>
          <w:color w:val="000000" w:themeColor="text1"/>
          <w:sz w:val="36"/>
          <w:szCs w:val="36"/>
          <w:rtl/>
          <w:lang w:bidi="ar-EG"/>
        </w:rPr>
        <w:t>العام الدراسي:</w:t>
      </w:r>
    </w:p>
    <w:p w14:paraId="5110CE2D" w14:textId="77777777" w:rsidR="009C3969" w:rsidRPr="00407065" w:rsidRDefault="00F30BD7" w:rsidP="009C3969">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sectPr w:rsidR="009C3969" w:rsidRPr="00407065" w:rsidSect="009C3969">
          <w:type w:val="continuous"/>
          <w:pgSz w:w="11906" w:h="16838" w:code="9"/>
          <w:pgMar w:top="1440" w:right="1985" w:bottom="1440" w:left="1418" w:header="720" w:footer="720" w:gutter="567"/>
          <w:pgNumType w:fmt="arabicAbjad" w:start="1"/>
          <w:cols w:space="708"/>
          <w:bidi/>
          <w:rtlGutter/>
          <w:docGrid w:linePitch="360"/>
        </w:sectPr>
      </w:pPr>
      <w:r w:rsidRPr="00407065">
        <w:rPr>
          <w:rFonts w:ascii="Sakkal Majalla" w:hAnsi="Sakkal Majalla" w:cs="Sakkal Majalla"/>
          <w:b/>
          <w:bCs/>
          <w:color w:val="000000" w:themeColor="text1"/>
          <w:sz w:val="36"/>
          <w:szCs w:val="36"/>
          <w:lang w:bidi="ar-EG"/>
        </w:rPr>
        <w:t>202</w:t>
      </w:r>
      <w:bookmarkEnd w:id="0"/>
      <w:bookmarkEnd w:id="1"/>
      <w:r w:rsidR="001B254B" w:rsidRPr="00407065">
        <w:rPr>
          <w:rFonts w:ascii="Sakkal Majalla" w:hAnsi="Sakkal Majalla" w:cs="Sakkal Majalla"/>
          <w:b/>
          <w:bCs/>
          <w:color w:val="000000" w:themeColor="text1"/>
          <w:sz w:val="36"/>
          <w:szCs w:val="36"/>
          <w:lang w:bidi="ar-EG"/>
        </w:rPr>
        <w:t>5</w:t>
      </w:r>
    </w:p>
    <w:p w14:paraId="19B2EE61" w14:textId="673D806B" w:rsidR="009C3969" w:rsidRPr="00407065" w:rsidRDefault="009C3969" w:rsidP="00FE7A47">
      <w:pPr>
        <w:spacing w:before="100" w:beforeAutospacing="1" w:after="100" w:afterAutospacing="1" w:line="360" w:lineRule="auto"/>
        <w:jc w:val="center"/>
        <w:outlineLvl w:val="0"/>
        <w:rPr>
          <w:rFonts w:ascii="Sakkal Majalla" w:hAnsi="Sakkal Majalla" w:cs="Sakkal Majalla"/>
          <w:b/>
          <w:bCs/>
          <w:color w:val="000000" w:themeColor="text1"/>
          <w:sz w:val="40"/>
          <w:szCs w:val="40"/>
          <w:rtl/>
          <w:lang w:bidi="ar-EG"/>
        </w:rPr>
      </w:pPr>
      <w:bookmarkStart w:id="2" w:name="_Toc200895989"/>
      <w:bookmarkStart w:id="3" w:name="_Toc169790488"/>
      <w:bookmarkStart w:id="4" w:name="_Toc169790580"/>
      <w:r w:rsidRPr="00407065">
        <w:rPr>
          <w:rFonts w:ascii="Sakkal Majalla" w:hAnsi="Sakkal Majalla" w:cs="Sakkal Majalla" w:hint="cs"/>
          <w:b/>
          <w:bCs/>
          <w:color w:val="000000" w:themeColor="text1"/>
          <w:sz w:val="40"/>
          <w:szCs w:val="40"/>
          <w:rtl/>
          <w:lang w:bidi="ar-EG"/>
        </w:rPr>
        <w:lastRenderedPageBreak/>
        <w:t>الفصل الأول: الإطار العام للدراسة</w:t>
      </w:r>
      <w:bookmarkEnd w:id="2"/>
      <w:r w:rsidRPr="00407065">
        <w:rPr>
          <w:rFonts w:ascii="Sakkal Majalla" w:hAnsi="Sakkal Majalla" w:cs="Sakkal Majalla" w:hint="cs"/>
          <w:b/>
          <w:bCs/>
          <w:color w:val="000000" w:themeColor="text1"/>
          <w:sz w:val="40"/>
          <w:szCs w:val="40"/>
          <w:rtl/>
          <w:lang w:bidi="ar-EG"/>
        </w:rPr>
        <w:t xml:space="preserve"> </w:t>
      </w:r>
    </w:p>
    <w:p w14:paraId="338F973A" w14:textId="04A37682" w:rsidR="009C3969" w:rsidRPr="00407065" w:rsidRDefault="009C3969" w:rsidP="00FE7A47">
      <w:pPr>
        <w:spacing w:before="100" w:beforeAutospacing="1" w:after="100" w:afterAutospacing="1" w:line="360" w:lineRule="auto"/>
        <w:outlineLvl w:val="1"/>
        <w:rPr>
          <w:rFonts w:ascii="Sakkal Majalla" w:hAnsi="Sakkal Majalla" w:cs="Sakkal Majalla"/>
          <w:b/>
          <w:bCs/>
          <w:color w:val="000000" w:themeColor="text1"/>
          <w:sz w:val="36"/>
          <w:szCs w:val="36"/>
          <w:rtl/>
          <w:lang w:bidi="ar-EG"/>
        </w:rPr>
      </w:pPr>
      <w:bookmarkStart w:id="5" w:name="_Toc200895990"/>
      <w:r w:rsidRPr="00407065">
        <w:rPr>
          <w:rFonts w:ascii="Sakkal Majalla" w:hAnsi="Sakkal Majalla" w:cs="Sakkal Majalla" w:hint="cs"/>
          <w:b/>
          <w:bCs/>
          <w:color w:val="000000" w:themeColor="text1"/>
          <w:sz w:val="36"/>
          <w:szCs w:val="36"/>
          <w:rtl/>
          <w:lang w:bidi="ar-EG"/>
        </w:rPr>
        <w:t>المقدمة</w:t>
      </w:r>
      <w:bookmarkEnd w:id="5"/>
    </w:p>
    <w:p w14:paraId="0049FAA0" w14:textId="43BE4CB1" w:rsidR="001A5351" w:rsidRPr="00407065" w:rsidRDefault="001A5351" w:rsidP="00FE7A47">
      <w:pPr>
        <w:spacing w:before="100" w:beforeAutospacing="1" w:after="100" w:afterAutospacing="1" w:line="360" w:lineRule="auto"/>
        <w:ind w:firstLine="706"/>
        <w:jc w:val="both"/>
        <w:rPr>
          <w:rFonts w:ascii="Sakkal Majalla" w:hAnsi="Sakkal Majalla" w:cs="Sakkal Majalla"/>
          <w:color w:val="000000" w:themeColor="text1"/>
          <w:szCs w:val="28"/>
          <w:rtl/>
        </w:rPr>
      </w:pPr>
      <w:r w:rsidRPr="00407065">
        <w:rPr>
          <w:rFonts w:ascii="Sakkal Majalla" w:hAnsi="Sakkal Majalla" w:cs="Sakkal Majalla"/>
          <w:color w:val="000000" w:themeColor="text1"/>
          <w:szCs w:val="28"/>
          <w:rtl/>
        </w:rPr>
        <w:t>شهدت السنوات الأخيرة تطورًا هائلًا في استراتيجيات التسويق الرقمي، حيث أصبحت التكنولوجيا الرقمية أداةً أساسيةً تستخدمها الشركات لتعزيز مبيعاتها والتفاعل مع عملائها. يشمل التسويق الرقمي مجموعة متنوعة من الأدوات والاستراتيجيات، مثل جذب العملاء، مشاركة العملاء، برامج الاحتفاظ بالعملاء، والتواصل مع العملاء، والتي تتيح للشركات تحقيق أقصى استفادة من المنصات الرقمية لتعزيز أدائها التجاري، حيث يساعد التسويق الرقمي على توسيع نطاق الوصول إلى العملاء، مما يمنح الشركات القدرة على تقديم منتجاتها وخدماتها لشريحة واسعة من الجمهور، بغض النظر عن الحدود الجغرافية، مما يسهم بشكل مباشر في زيادة فرص البيع وتحقيق النمو التجاري (</w:t>
      </w:r>
      <w:r w:rsidRPr="00407065">
        <w:rPr>
          <w:rFonts w:ascii="Sakkal Majalla" w:hAnsi="Sakkal Majalla" w:cs="Sakkal Majalla"/>
          <w:color w:val="000000" w:themeColor="text1"/>
          <w:szCs w:val="28"/>
        </w:rPr>
        <w:t>Saikia, 2024</w:t>
      </w:r>
      <w:r w:rsidRPr="00407065">
        <w:rPr>
          <w:rFonts w:ascii="Sakkal Majalla" w:hAnsi="Sakkal Majalla" w:cs="Sakkal Majalla"/>
          <w:color w:val="000000" w:themeColor="text1"/>
          <w:szCs w:val="28"/>
          <w:rtl/>
        </w:rPr>
        <w:t>).</w:t>
      </w:r>
    </w:p>
    <w:p w14:paraId="468CCB77" w14:textId="2277B499" w:rsidR="001A5351" w:rsidRPr="00407065" w:rsidRDefault="001A5351" w:rsidP="009C3969">
      <w:pPr>
        <w:spacing w:before="100" w:beforeAutospacing="1" w:after="100" w:afterAutospacing="1" w:line="360" w:lineRule="auto"/>
        <w:ind w:firstLine="720"/>
        <w:jc w:val="both"/>
        <w:rPr>
          <w:rFonts w:ascii="Sakkal Majalla" w:hAnsi="Sakkal Majalla" w:cs="Sakkal Majalla"/>
          <w:color w:val="000000" w:themeColor="text1"/>
          <w:szCs w:val="28"/>
          <w:rtl/>
        </w:rPr>
      </w:pPr>
      <w:r w:rsidRPr="00407065">
        <w:rPr>
          <w:rFonts w:ascii="Sakkal Majalla" w:hAnsi="Sakkal Majalla" w:cs="Sakkal Majalla"/>
          <w:color w:val="000000" w:themeColor="text1"/>
          <w:szCs w:val="28"/>
          <w:rtl/>
        </w:rPr>
        <w:t>و توفر استراتيجيات التسويق الرقمي رؤى تعتمد على البيانات، حيث تستخدم الشركات أدوات تحليل البيانات الضخمة والذكاء الاصطناعي لفهم سلوك المستهلكين وتوقع احتياجاتهم. يمكن لهذه التقنيات أن تساعد في تصميم حملات تسويقية مستهدفة تحقق نتائج أكثر دقة وتساهم في زيادة ولاء العملاء (</w:t>
      </w:r>
      <w:r w:rsidRPr="00407065">
        <w:rPr>
          <w:rFonts w:ascii="Sakkal Majalla" w:hAnsi="Sakkal Majalla" w:cs="Sakkal Majalla"/>
          <w:color w:val="000000" w:themeColor="text1"/>
          <w:szCs w:val="28"/>
        </w:rPr>
        <w:t>Ling, 2024</w:t>
      </w:r>
      <w:r w:rsidRPr="00407065">
        <w:rPr>
          <w:rFonts w:ascii="Sakkal Majalla" w:hAnsi="Sakkal Majalla" w:cs="Sakkal Majalla"/>
          <w:color w:val="000000" w:themeColor="text1"/>
          <w:szCs w:val="28"/>
          <w:rtl/>
        </w:rPr>
        <w:t>) ، من خلال القدرة على التخصيص والتفاعل مع العملاء من خلال المحتوى المخصص والرسائل الترويجية الذكية تجعل الشركات أكثر قدرة على تلبية تطلعات العملاء، مما يزيد من معدلات التحويل ويعزز من فعالية استراتيجيات التسويق (</w:t>
      </w:r>
      <w:r w:rsidRPr="00407065">
        <w:rPr>
          <w:rFonts w:ascii="Sakkal Majalla" w:hAnsi="Sakkal Majalla" w:cs="Sakkal Majalla"/>
          <w:color w:val="000000" w:themeColor="text1"/>
          <w:szCs w:val="28"/>
        </w:rPr>
        <w:t>Wan, 2023</w:t>
      </w:r>
      <w:r w:rsidRPr="00407065">
        <w:rPr>
          <w:rFonts w:ascii="Sakkal Majalla" w:hAnsi="Sakkal Majalla" w:cs="Sakkal Majalla"/>
          <w:color w:val="000000" w:themeColor="text1"/>
          <w:szCs w:val="28"/>
          <w:rtl/>
        </w:rPr>
        <w:t>).</w:t>
      </w:r>
    </w:p>
    <w:p w14:paraId="4D070C51" w14:textId="1EBFAE35" w:rsidR="001A5351" w:rsidRPr="00407065" w:rsidRDefault="001A5351" w:rsidP="009C3969">
      <w:pPr>
        <w:spacing w:before="100" w:beforeAutospacing="1" w:after="100" w:afterAutospacing="1" w:line="360" w:lineRule="auto"/>
        <w:ind w:firstLine="720"/>
        <w:jc w:val="both"/>
        <w:rPr>
          <w:rFonts w:ascii="Sakkal Majalla" w:hAnsi="Sakkal Majalla" w:cs="Sakkal Majalla"/>
          <w:color w:val="000000" w:themeColor="text1"/>
          <w:szCs w:val="28"/>
          <w:rtl/>
        </w:rPr>
      </w:pPr>
      <w:r w:rsidRPr="00407065">
        <w:rPr>
          <w:rFonts w:ascii="Sakkal Majalla" w:hAnsi="Sakkal Majalla" w:cs="Sakkal Majalla"/>
          <w:color w:val="000000" w:themeColor="text1"/>
          <w:szCs w:val="28"/>
          <w:rtl/>
        </w:rPr>
        <w:t xml:space="preserve">يعد التواصل مع العملاء من أبرز العوامل التي تسهم في نجاح استراتيجيات التسويق الرقمي، حيث تعتمد الشركات على قنوات متعددة مثل وسائل التواصل الاجتماعي، البريد الإلكتروني، والتطبيقات الرقمية للحفاظ على تفاعل مستمر مع </w:t>
      </w:r>
      <w:proofErr w:type="spellStart"/>
      <w:r w:rsidRPr="00407065">
        <w:rPr>
          <w:rFonts w:ascii="Sakkal Majalla" w:hAnsi="Sakkal Majalla" w:cs="Sakkal Majalla"/>
          <w:color w:val="000000" w:themeColor="text1"/>
          <w:szCs w:val="28"/>
          <w:rtl/>
        </w:rPr>
        <w:t>العملاء،و</w:t>
      </w:r>
      <w:proofErr w:type="spellEnd"/>
      <w:r w:rsidRPr="00407065">
        <w:rPr>
          <w:rFonts w:ascii="Sakkal Majalla" w:hAnsi="Sakkal Majalla" w:cs="Sakkal Majalla"/>
          <w:color w:val="000000" w:themeColor="text1"/>
          <w:szCs w:val="28"/>
          <w:rtl/>
        </w:rPr>
        <w:t xml:space="preserve"> يتيح هذا التواصل المستمر للشركات القدرة على تقديم الدعم الفوري، الإجابة على استفسارات العملاء، وتحسين تجربة المستخدم، مما يؤدي إلى تعزيز الرضا وزيادة احتمالية الشراء المتكرر (</w:t>
      </w:r>
      <w:r w:rsidRPr="00407065">
        <w:rPr>
          <w:rFonts w:ascii="Sakkal Majalla" w:hAnsi="Sakkal Majalla" w:cs="Sakkal Majalla"/>
          <w:color w:val="000000" w:themeColor="text1"/>
          <w:szCs w:val="28"/>
        </w:rPr>
        <w:t>Siregar, 2024</w:t>
      </w:r>
      <w:r w:rsidRPr="00407065">
        <w:rPr>
          <w:rFonts w:ascii="Sakkal Majalla" w:hAnsi="Sakkal Majalla" w:cs="Sakkal Majalla"/>
          <w:color w:val="000000" w:themeColor="text1"/>
          <w:szCs w:val="28"/>
          <w:rtl/>
        </w:rPr>
        <w:t xml:space="preserve">). </w:t>
      </w:r>
    </w:p>
    <w:p w14:paraId="4B459590" w14:textId="150C32E8" w:rsidR="001A5351" w:rsidRPr="00407065" w:rsidRDefault="001A5351" w:rsidP="009C3969">
      <w:pPr>
        <w:spacing w:before="100" w:beforeAutospacing="1" w:after="100" w:afterAutospacing="1" w:line="360" w:lineRule="auto"/>
        <w:ind w:firstLine="720"/>
        <w:jc w:val="both"/>
        <w:rPr>
          <w:rFonts w:ascii="Sakkal Majalla" w:hAnsi="Sakkal Majalla" w:cs="Sakkal Majalla"/>
          <w:color w:val="000000" w:themeColor="text1"/>
          <w:szCs w:val="28"/>
          <w:rtl/>
        </w:rPr>
      </w:pPr>
      <w:r w:rsidRPr="00407065">
        <w:rPr>
          <w:rFonts w:ascii="Sakkal Majalla" w:hAnsi="Sakkal Majalla" w:cs="Sakkal Majalla"/>
          <w:color w:val="000000" w:themeColor="text1"/>
          <w:szCs w:val="28"/>
          <w:rtl/>
        </w:rPr>
        <w:lastRenderedPageBreak/>
        <w:t>و تعد مبيعات الشركات واحدة من أهم المؤشرات التي تحدد مدى نجاحها في السوق، حيث تعتمد على عوامل مثل حجم الطلب، عدد المعاملات التجارية، ونسبة تحويل العملاء المحتملين إلى عملاء دائمين. مع تطور التسويق الرقمي، أصبح للشركات القدرة على تحقيق نمو ملحوظ في مبيعاتها من خلال توظيف الاستراتيجيات الرقمية الفعالة، مثل تحسين محركات البحث (</w:t>
      </w:r>
      <w:r w:rsidRPr="00407065">
        <w:rPr>
          <w:rFonts w:ascii="Sakkal Majalla" w:hAnsi="Sakkal Majalla" w:cs="Sakkal Majalla"/>
          <w:color w:val="000000" w:themeColor="text1"/>
          <w:szCs w:val="28"/>
        </w:rPr>
        <w:t>SEO</w:t>
      </w:r>
      <w:r w:rsidRPr="00407065">
        <w:rPr>
          <w:rFonts w:ascii="Sakkal Majalla" w:hAnsi="Sakkal Majalla" w:cs="Sakkal Majalla"/>
          <w:color w:val="000000" w:themeColor="text1"/>
          <w:szCs w:val="28"/>
          <w:rtl/>
        </w:rPr>
        <w:t>)، الإعلانات المدفوعة، والتسويق عبر المؤثرين (</w:t>
      </w:r>
      <w:r w:rsidRPr="00407065">
        <w:rPr>
          <w:rFonts w:ascii="Sakkal Majalla" w:hAnsi="Sakkal Majalla" w:cs="Sakkal Majalla"/>
          <w:color w:val="000000" w:themeColor="text1"/>
          <w:szCs w:val="28"/>
        </w:rPr>
        <w:t>Karpenko et al., 2024</w:t>
      </w:r>
      <w:r w:rsidRPr="00407065">
        <w:rPr>
          <w:rFonts w:ascii="Sakkal Majalla" w:hAnsi="Sakkal Majalla" w:cs="Sakkal Majalla"/>
          <w:color w:val="000000" w:themeColor="text1"/>
          <w:szCs w:val="28"/>
          <w:rtl/>
        </w:rPr>
        <w:t xml:space="preserve">). </w:t>
      </w:r>
    </w:p>
    <w:p w14:paraId="39547CC5" w14:textId="5BF9E7DF" w:rsidR="001A5351" w:rsidRPr="00407065" w:rsidRDefault="001A5351" w:rsidP="009C3969">
      <w:pPr>
        <w:spacing w:before="100" w:beforeAutospacing="1" w:after="100" w:afterAutospacing="1" w:line="360" w:lineRule="auto"/>
        <w:ind w:firstLine="720"/>
        <w:jc w:val="both"/>
        <w:rPr>
          <w:rFonts w:ascii="Sakkal Majalla" w:hAnsi="Sakkal Majalla" w:cs="Sakkal Majalla"/>
          <w:color w:val="000000" w:themeColor="text1"/>
          <w:szCs w:val="28"/>
          <w:rtl/>
        </w:rPr>
      </w:pPr>
      <w:r w:rsidRPr="00407065">
        <w:rPr>
          <w:rFonts w:ascii="Sakkal Majalla" w:hAnsi="Sakkal Majalla" w:cs="Sakkal Majalla"/>
          <w:color w:val="000000" w:themeColor="text1"/>
          <w:szCs w:val="28"/>
          <w:rtl/>
        </w:rPr>
        <w:t>إن استخدام التسويق الرقمي كأداة لتعزيز المبيعات لا يقتصر فقط على اكتساب عملاء جدد، بل يشمل أيضًا تحسين تجربة العملاء الحالية، حيث تلعب استراتيجيات برامج الولاء والعروض المخصصة دورًا مهمًا في الاحتفاظ بالعملاء وزيادة معدل تكرار الشراء (الربيعي والجنابي، 2024). كما أن الشركات التي تستثمر في التفاعل مع العملاء عبر القنوات الرقمية المختلفة تحقق أداءً أفضل في السوق، حيث يؤدي هذا التفاعل إلى بناء علاقات قوية مع العملاء وتحفيزهم على اتخاذ قرارات الشراء بناءً على مستوى الخدمة المقدمة لهم.</w:t>
      </w:r>
    </w:p>
    <w:p w14:paraId="6C22A9D8" w14:textId="77777777" w:rsidR="001A5351" w:rsidRPr="00407065" w:rsidRDefault="001A5351" w:rsidP="009C3969">
      <w:pPr>
        <w:spacing w:before="100" w:beforeAutospacing="1" w:after="100" w:afterAutospacing="1" w:line="360" w:lineRule="auto"/>
        <w:ind w:firstLine="720"/>
        <w:jc w:val="both"/>
        <w:rPr>
          <w:rFonts w:ascii="Sakkal Majalla" w:hAnsi="Sakkal Majalla" w:cs="Sakkal Majalla"/>
          <w:color w:val="000000" w:themeColor="text1"/>
          <w:szCs w:val="28"/>
          <w:rtl/>
        </w:rPr>
      </w:pPr>
      <w:r w:rsidRPr="00407065">
        <w:rPr>
          <w:rFonts w:ascii="Sakkal Majalla" w:hAnsi="Sakkal Majalla" w:cs="Sakkal Majalla"/>
          <w:color w:val="000000" w:themeColor="text1"/>
          <w:szCs w:val="28"/>
          <w:rtl/>
        </w:rPr>
        <w:t>عند النظر إلى العلاقة بين استراتيجيات التسويق الرقمي والمبيعات، يتضح أن تكامل الأدوات الرقمية في العمليات التجارية أصبح أمرًا ضروريًا لتحقيق النجاح في الأسواق التنافسية. فالشركات التي تعتمد على تقنيات التسويق الرقمي يمكنها ليس فقط تحسين وصولها إلى العملاء، ولكن أيضًا تعزيز تجربة العملاء وتحفيزهم على اتخاذ قرارات الشراء المتكررة (</w:t>
      </w:r>
      <w:r w:rsidRPr="00407065">
        <w:rPr>
          <w:rFonts w:ascii="Sakkal Majalla" w:hAnsi="Sakkal Majalla" w:cs="Sakkal Majalla"/>
          <w:color w:val="000000" w:themeColor="text1"/>
          <w:szCs w:val="28"/>
        </w:rPr>
        <w:t>Ling, 2024</w:t>
      </w:r>
      <w:r w:rsidRPr="00407065">
        <w:rPr>
          <w:rFonts w:ascii="Sakkal Majalla" w:hAnsi="Sakkal Majalla" w:cs="Sakkal Majalla"/>
          <w:color w:val="000000" w:themeColor="text1"/>
          <w:szCs w:val="28"/>
          <w:rtl/>
        </w:rPr>
        <w:t xml:space="preserve">). </w:t>
      </w:r>
    </w:p>
    <w:p w14:paraId="26BC31A6" w14:textId="2049F812" w:rsidR="001A5351" w:rsidRPr="00407065" w:rsidRDefault="001A5351" w:rsidP="009C3969">
      <w:pPr>
        <w:spacing w:before="100" w:beforeAutospacing="1" w:after="100" w:afterAutospacing="1" w:line="360" w:lineRule="auto"/>
        <w:ind w:firstLine="720"/>
        <w:jc w:val="both"/>
        <w:rPr>
          <w:rFonts w:ascii="Sakkal Majalla" w:hAnsi="Sakkal Majalla" w:cs="Sakkal Majalla"/>
          <w:color w:val="000000" w:themeColor="text1"/>
          <w:szCs w:val="28"/>
          <w:rtl/>
        </w:rPr>
      </w:pPr>
      <w:r w:rsidRPr="00407065">
        <w:rPr>
          <w:rFonts w:ascii="Sakkal Majalla" w:hAnsi="Sakkal Majalla" w:cs="Sakkal Majalla"/>
          <w:color w:val="000000" w:themeColor="text1"/>
          <w:szCs w:val="28"/>
          <w:rtl/>
        </w:rPr>
        <w:t>وتعكس أهمية تحقيق التوازن بين جذب العملاء الجدد والاحتفاظ بالعملاء الحاليين، حيث أن استراتيجيات التسويق الرقمي القوية تتيح للشركات خلق بيئة تسويقية ديناميكية تحفز الطلب على المدى الطويل.</w:t>
      </w:r>
    </w:p>
    <w:p w14:paraId="7779665D" w14:textId="2FAEA43F" w:rsidR="001A5351" w:rsidRPr="00407065" w:rsidRDefault="001A5351" w:rsidP="009C3969">
      <w:pPr>
        <w:spacing w:before="100" w:beforeAutospacing="1" w:after="100" w:afterAutospacing="1" w:line="360" w:lineRule="auto"/>
        <w:ind w:firstLine="720"/>
        <w:jc w:val="both"/>
        <w:rPr>
          <w:rFonts w:ascii="Sakkal Majalla" w:hAnsi="Sakkal Majalla" w:cs="Sakkal Majalla"/>
          <w:color w:val="000000" w:themeColor="text1"/>
          <w:szCs w:val="28"/>
          <w:rtl/>
        </w:rPr>
      </w:pPr>
      <w:r w:rsidRPr="00407065">
        <w:rPr>
          <w:rFonts w:ascii="Sakkal Majalla" w:hAnsi="Sakkal Majalla" w:cs="Sakkal Majalla"/>
          <w:color w:val="000000" w:themeColor="text1"/>
          <w:szCs w:val="28"/>
          <w:rtl/>
        </w:rPr>
        <w:t xml:space="preserve">بناءً على ما سبق، تأتي هذه الدراسة لتحليل العلاقة بين استراتيجيات التسويق الرقمي بأبعادها المختلفة وتأثيرها على مبيعات الشركات التجارية في المملكة العربية </w:t>
      </w:r>
      <w:proofErr w:type="spellStart"/>
      <w:r w:rsidRPr="00407065">
        <w:rPr>
          <w:rFonts w:ascii="Sakkal Majalla" w:hAnsi="Sakkal Majalla" w:cs="Sakkal Majalla"/>
          <w:color w:val="000000" w:themeColor="text1"/>
          <w:szCs w:val="28"/>
          <w:rtl/>
        </w:rPr>
        <w:t>السعودية،و</w:t>
      </w:r>
      <w:proofErr w:type="spellEnd"/>
      <w:r w:rsidRPr="00407065">
        <w:rPr>
          <w:rFonts w:ascii="Sakkal Majalla" w:hAnsi="Sakkal Majalla" w:cs="Sakkal Majalla"/>
          <w:color w:val="000000" w:themeColor="text1"/>
          <w:szCs w:val="28"/>
          <w:rtl/>
        </w:rPr>
        <w:t xml:space="preserve"> تقديم رؤية علمية موثوقة حول كيفية استخدام أدوات التسويق الرقمي لتعزيز الأداء البيعي للشركات، مما يساعد في تحسين اتخاذ القرار التسويقي في بيئة الأعمال الرقمية المتنامية. </w:t>
      </w:r>
    </w:p>
    <w:p w14:paraId="37EEAF5E" w14:textId="223A4B78" w:rsidR="00FE7A47" w:rsidRPr="00407065" w:rsidRDefault="00FE7A47" w:rsidP="00FE7A47">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6" w:name="_Toc200895991"/>
      <w:bookmarkStart w:id="7" w:name="_Toc169790489"/>
      <w:bookmarkStart w:id="8" w:name="_Toc169790581"/>
      <w:bookmarkEnd w:id="3"/>
      <w:bookmarkEnd w:id="4"/>
      <w:r w:rsidRPr="00407065">
        <w:rPr>
          <w:rFonts w:ascii="Sakkal Majalla" w:hAnsi="Sakkal Majalla" w:cs="Sakkal Majalla"/>
          <w:b/>
          <w:bCs/>
          <w:color w:val="000000" w:themeColor="text1"/>
          <w:sz w:val="36"/>
          <w:szCs w:val="36"/>
          <w:rtl/>
        </w:rPr>
        <w:lastRenderedPageBreak/>
        <w:t>1.1 مشكلة الدراسة:</w:t>
      </w:r>
      <w:bookmarkEnd w:id="6"/>
    </w:p>
    <w:p w14:paraId="75657B7B" w14:textId="77777777" w:rsidR="009A3236" w:rsidRPr="00407065" w:rsidRDefault="009A3236" w:rsidP="00FE7A47">
      <w:pPr>
        <w:spacing w:before="100" w:beforeAutospacing="1" w:after="100" w:afterAutospacing="1" w:line="360" w:lineRule="auto"/>
        <w:ind w:firstLine="706"/>
        <w:jc w:val="both"/>
        <w:rPr>
          <w:rFonts w:ascii="Sakkal Majalla" w:hAnsi="Sakkal Majalla" w:cs="Sakkal Majalla"/>
          <w:color w:val="000000" w:themeColor="text1"/>
          <w:szCs w:val="28"/>
          <w:rtl/>
        </w:rPr>
      </w:pPr>
      <w:r w:rsidRPr="00407065">
        <w:rPr>
          <w:rFonts w:ascii="Sakkal Majalla" w:hAnsi="Sakkal Majalla" w:cs="Sakkal Majalla"/>
          <w:color w:val="000000" w:themeColor="text1"/>
          <w:szCs w:val="28"/>
          <w:rtl/>
        </w:rPr>
        <w:t>مع التطور السريع في التكنولوجيا الرقمية، أصبحت استراتيجيات التسويق التقليدية غير كافية لتحقيق الأهداف التجارية، مما دفع الشركات إلى تبني التسويق الرقمي كوسيلة رئيسية للوصول إلى العملاء وزيادة مبيعاتها. يعتمد التسويق الرقمي على أدوات مثل وسائل التواصل الاجتماعي، تحسين محركات البحث، والتسويق عبر البريد الإلكتروني، مما يوفر فرصًا واسعة للشركات للتفاعل مع جمهورها المستهدف وتحقيق انتشار أوسع (</w:t>
      </w:r>
      <w:r w:rsidRPr="00407065">
        <w:rPr>
          <w:rFonts w:ascii="Sakkal Majalla" w:hAnsi="Sakkal Majalla" w:cs="Sakkal Majalla"/>
          <w:color w:val="000000" w:themeColor="text1"/>
          <w:szCs w:val="28"/>
        </w:rPr>
        <w:t>Wan, 2023</w:t>
      </w:r>
      <w:r w:rsidRPr="00407065">
        <w:rPr>
          <w:rFonts w:ascii="Sakkal Majalla" w:hAnsi="Sakkal Majalla" w:cs="Sakkal Majalla"/>
          <w:color w:val="000000" w:themeColor="text1"/>
          <w:szCs w:val="28"/>
          <w:rtl/>
        </w:rPr>
        <w:t xml:space="preserve">). </w:t>
      </w:r>
    </w:p>
    <w:p w14:paraId="4A2F4107" w14:textId="60FD6DAD" w:rsidR="009A3236" w:rsidRPr="00407065" w:rsidRDefault="009A3236" w:rsidP="00FE7A47">
      <w:pPr>
        <w:spacing w:before="100" w:beforeAutospacing="1" w:after="100" w:afterAutospacing="1" w:line="360" w:lineRule="auto"/>
        <w:ind w:firstLine="706"/>
        <w:jc w:val="both"/>
        <w:rPr>
          <w:rFonts w:ascii="Sakkal Majalla" w:hAnsi="Sakkal Majalla" w:cs="Sakkal Majalla"/>
          <w:color w:val="000000" w:themeColor="text1"/>
          <w:szCs w:val="28"/>
          <w:rtl/>
        </w:rPr>
      </w:pPr>
      <w:r w:rsidRPr="00407065">
        <w:rPr>
          <w:rFonts w:ascii="Sakkal Majalla" w:hAnsi="Sakkal Majalla" w:cs="Sakkal Majalla"/>
          <w:color w:val="000000" w:themeColor="text1"/>
          <w:szCs w:val="28"/>
          <w:rtl/>
        </w:rPr>
        <w:t>لا تزال العديد من الشركات تواجه تحديات في تطبيق استراتيجيات التسويق الرقمي بطريقة فعالة تحقق العوائد المطلوبة، حيث تعتمد بعض الشركات بشكل رئيسي على الحملات الإعلانية دون الاهتمام ببناء علاقات طويلة الأمد مع العملاء (</w:t>
      </w:r>
      <w:proofErr w:type="spellStart"/>
      <w:r w:rsidRPr="00407065">
        <w:rPr>
          <w:rFonts w:ascii="Sakkal Majalla" w:hAnsi="Sakkal Majalla" w:cs="Sakkal Majalla"/>
          <w:color w:val="000000" w:themeColor="text1"/>
          <w:szCs w:val="28"/>
        </w:rPr>
        <w:t>Sugito</w:t>
      </w:r>
      <w:proofErr w:type="spellEnd"/>
      <w:r w:rsidRPr="00407065">
        <w:rPr>
          <w:rFonts w:ascii="Sakkal Majalla" w:hAnsi="Sakkal Majalla" w:cs="Sakkal Majalla"/>
          <w:color w:val="000000" w:themeColor="text1"/>
          <w:szCs w:val="28"/>
        </w:rPr>
        <w:t>, 2024</w:t>
      </w:r>
      <w:r w:rsidRPr="00407065">
        <w:rPr>
          <w:rFonts w:ascii="Sakkal Majalla" w:hAnsi="Sakkal Majalla" w:cs="Sakkal Majalla"/>
          <w:color w:val="000000" w:themeColor="text1"/>
          <w:szCs w:val="28"/>
          <w:rtl/>
        </w:rPr>
        <w:t>).</w:t>
      </w:r>
    </w:p>
    <w:p w14:paraId="1ED949FE" w14:textId="7E6D1392" w:rsidR="009A3236" w:rsidRPr="00407065" w:rsidRDefault="009A3236" w:rsidP="00FE7A47">
      <w:pPr>
        <w:spacing w:before="100" w:beforeAutospacing="1" w:after="100" w:afterAutospacing="1" w:line="360" w:lineRule="auto"/>
        <w:ind w:firstLine="706"/>
        <w:jc w:val="both"/>
        <w:rPr>
          <w:rFonts w:ascii="Sakkal Majalla" w:hAnsi="Sakkal Majalla" w:cs="Sakkal Majalla"/>
          <w:color w:val="000000" w:themeColor="text1"/>
          <w:szCs w:val="28"/>
          <w:rtl/>
        </w:rPr>
      </w:pPr>
      <w:r w:rsidRPr="00407065">
        <w:rPr>
          <w:rFonts w:ascii="Sakkal Majalla" w:hAnsi="Sakkal Majalla" w:cs="Sakkal Majalla"/>
          <w:color w:val="000000" w:themeColor="text1"/>
          <w:szCs w:val="28"/>
          <w:rtl/>
        </w:rPr>
        <w:t>في المملكة العربية السعودية، يتزايد الاعتماد على التحول الرقمي في مختلف القطاعات التجارية، حيث أصبحت الشركات تدرك أهمية التسويق الرقمي في تحقيق النمو والمنافسة في السوق. ومع ذلك، يختلف مستوى تبني الشركات لهذه الاستراتيجيات وقدرتها على تحقيق النتائج المرجوة، حيث تعاني بعض الشركات من صعوبات في جذب العملاء، وتحفيز التفاعل معهم، والاحتفاظ بهم (الشريف وآخرون، 2024)، كما أن هناك تفاوتًا في مدى إدراك الشركات لأهمية أدوات التسويق الرقمي المختلفة وتأثيرها المباشر على المبيعات، مما يتطلب فهمًا أعمق لكيفية استخدام هذه الأدوات بفعالية لتحقيق نتائج إيجابية (</w:t>
      </w:r>
      <w:r w:rsidRPr="00407065">
        <w:rPr>
          <w:rFonts w:ascii="Sakkal Majalla" w:hAnsi="Sakkal Majalla" w:cs="Sakkal Majalla"/>
          <w:color w:val="000000" w:themeColor="text1"/>
          <w:szCs w:val="28"/>
        </w:rPr>
        <w:t>Siregar, 2024</w:t>
      </w:r>
      <w:r w:rsidRPr="00407065">
        <w:rPr>
          <w:rFonts w:ascii="Sakkal Majalla" w:hAnsi="Sakkal Majalla" w:cs="Sakkal Majalla"/>
          <w:color w:val="000000" w:themeColor="text1"/>
          <w:szCs w:val="28"/>
          <w:rtl/>
        </w:rPr>
        <w:t>).</w:t>
      </w:r>
    </w:p>
    <w:p w14:paraId="241970BD" w14:textId="18F5C52D" w:rsidR="009A3236" w:rsidRPr="00407065" w:rsidRDefault="009A3236" w:rsidP="00FE7A47">
      <w:pPr>
        <w:spacing w:before="100" w:beforeAutospacing="1" w:after="100" w:afterAutospacing="1" w:line="360" w:lineRule="auto"/>
        <w:ind w:firstLine="706"/>
        <w:jc w:val="both"/>
        <w:rPr>
          <w:rFonts w:ascii="Sakkal Majalla" w:hAnsi="Sakkal Majalla" w:cs="Sakkal Majalla"/>
          <w:color w:val="000000" w:themeColor="text1"/>
          <w:szCs w:val="28"/>
          <w:rtl/>
        </w:rPr>
      </w:pPr>
      <w:r w:rsidRPr="00407065">
        <w:rPr>
          <w:rFonts w:ascii="Sakkal Majalla" w:hAnsi="Sakkal Majalla" w:cs="Sakkal Majalla"/>
          <w:color w:val="000000" w:themeColor="text1"/>
          <w:szCs w:val="28"/>
          <w:rtl/>
        </w:rPr>
        <w:t>تتمثل التحديات الأساسية التي تواجهها الشركات في تحقيق التوازن بين استراتيجيات التسويق الرقمي المختلفة لضمان تحقيق أقصى استفادة منها. فبعض الشركات تركز على الحملات الإعلانية لجذب العملاء، بينما تهمل استراتيجيات الاحتفاظ بهم، مما قد يؤدي إلى فقدان العملاء بعد وقت قصير (</w:t>
      </w:r>
      <w:r w:rsidRPr="00407065">
        <w:rPr>
          <w:rFonts w:ascii="Sakkal Majalla" w:hAnsi="Sakkal Majalla" w:cs="Sakkal Majalla"/>
          <w:color w:val="000000" w:themeColor="text1"/>
          <w:szCs w:val="28"/>
        </w:rPr>
        <w:t>Karpenko et al., 2024</w:t>
      </w:r>
      <w:r w:rsidRPr="00407065">
        <w:rPr>
          <w:rFonts w:ascii="Sakkal Majalla" w:hAnsi="Sakkal Majalla" w:cs="Sakkal Majalla"/>
          <w:color w:val="000000" w:themeColor="text1"/>
          <w:szCs w:val="28"/>
          <w:rtl/>
        </w:rPr>
        <w:t xml:space="preserve">)، كما أن هناك حاجة إلى استراتيجيات متكاملة تشمل جميع جوانب التسويق الرقمي، بدءًا من الجذب والمشاركة، مرورًا بالتفاعل المستمر، وانتهاءً بتطوير علاقات طويلة الأمد مع </w:t>
      </w:r>
      <w:r w:rsidRPr="00407065">
        <w:rPr>
          <w:rFonts w:ascii="Sakkal Majalla" w:hAnsi="Sakkal Majalla" w:cs="Sakkal Majalla"/>
          <w:color w:val="000000" w:themeColor="text1"/>
          <w:szCs w:val="28"/>
          <w:rtl/>
        </w:rPr>
        <w:lastRenderedPageBreak/>
        <w:t>العملاء، وهو ما يتطلب استراتيجيات قائمة على البيانات وتحليل سلوك العملاء عبر القنوات الرقمية المختلفة (</w:t>
      </w:r>
      <w:r w:rsidRPr="00407065">
        <w:rPr>
          <w:rFonts w:ascii="Sakkal Majalla" w:hAnsi="Sakkal Majalla" w:cs="Sakkal Majalla"/>
          <w:color w:val="000000" w:themeColor="text1"/>
          <w:szCs w:val="28"/>
        </w:rPr>
        <w:t>Ling, 2024</w:t>
      </w:r>
      <w:r w:rsidRPr="00407065">
        <w:rPr>
          <w:rFonts w:ascii="Sakkal Majalla" w:hAnsi="Sakkal Majalla" w:cs="Sakkal Majalla"/>
          <w:color w:val="000000" w:themeColor="text1"/>
          <w:szCs w:val="28"/>
          <w:rtl/>
        </w:rPr>
        <w:t>).</w:t>
      </w:r>
    </w:p>
    <w:p w14:paraId="311CA7BB" w14:textId="296E3943" w:rsidR="009A3236" w:rsidRPr="00407065" w:rsidRDefault="009A3236" w:rsidP="00FE7A47">
      <w:pPr>
        <w:spacing w:before="100" w:beforeAutospacing="1" w:after="100" w:afterAutospacing="1" w:line="360" w:lineRule="auto"/>
        <w:ind w:firstLine="706"/>
        <w:jc w:val="both"/>
        <w:rPr>
          <w:rFonts w:ascii="Sakkal Majalla" w:hAnsi="Sakkal Majalla" w:cs="Sakkal Majalla"/>
          <w:color w:val="000000" w:themeColor="text1"/>
          <w:szCs w:val="28"/>
          <w:rtl/>
        </w:rPr>
      </w:pPr>
      <w:r w:rsidRPr="00407065">
        <w:rPr>
          <w:rFonts w:ascii="Sakkal Majalla" w:hAnsi="Sakkal Majalla" w:cs="Sakkal Majalla"/>
          <w:color w:val="000000" w:themeColor="text1"/>
          <w:szCs w:val="28"/>
          <w:rtl/>
        </w:rPr>
        <w:t>على الرغم من وجود العديد من الدراسات التي تناولت تأثير التسويق الرقمي على الأداء التجاري، إلا أن معظمها ركز على جوانب محددة مثل بناء العلامة التجارية أو تحسين تجربة العملاء، دون التطرق بشكل كافٍ إلى تأثير استراتيجيات التسويق الرقمي بأبعادها المختلفة على مبيعات الشركات (</w:t>
      </w:r>
      <w:r w:rsidRPr="00407065">
        <w:rPr>
          <w:rFonts w:ascii="Sakkal Majalla" w:hAnsi="Sakkal Majalla" w:cs="Sakkal Majalla"/>
          <w:color w:val="000000" w:themeColor="text1"/>
          <w:szCs w:val="28"/>
        </w:rPr>
        <w:t>Wan, 2023</w:t>
      </w:r>
      <w:r w:rsidRPr="00407065">
        <w:rPr>
          <w:rFonts w:ascii="Sakkal Majalla" w:hAnsi="Sakkal Majalla" w:cs="Sakkal Majalla"/>
          <w:color w:val="000000" w:themeColor="text1"/>
          <w:szCs w:val="28"/>
          <w:rtl/>
        </w:rPr>
        <w:t>)،ولا تزال هناك حاجة إلى دراسات تتناول العلاقة المباشرة بين هذه الاستراتيجيات وتحقيق الأهداف البيعية، خاصة في البيئة التجارية في المملكة العربية السعودية، والتي تشهد تحولًا رقميًا متسارعًا (</w:t>
      </w:r>
      <w:r w:rsidRPr="00407065">
        <w:rPr>
          <w:rFonts w:ascii="Sakkal Majalla" w:hAnsi="Sakkal Majalla" w:cs="Sakkal Majalla"/>
          <w:color w:val="000000" w:themeColor="text1"/>
          <w:szCs w:val="28"/>
        </w:rPr>
        <w:t>Siregar, 2024</w:t>
      </w:r>
      <w:r w:rsidRPr="00407065">
        <w:rPr>
          <w:rFonts w:ascii="Sakkal Majalla" w:hAnsi="Sakkal Majalla" w:cs="Sakkal Majalla"/>
          <w:color w:val="000000" w:themeColor="text1"/>
          <w:szCs w:val="28"/>
          <w:rtl/>
        </w:rPr>
        <w:t>).</w:t>
      </w:r>
    </w:p>
    <w:p w14:paraId="79E251A5" w14:textId="77777777" w:rsidR="009A3236" w:rsidRPr="00407065" w:rsidRDefault="009A3236" w:rsidP="00FE7A47">
      <w:pPr>
        <w:spacing w:before="100" w:beforeAutospacing="1" w:after="100" w:afterAutospacing="1" w:line="360" w:lineRule="auto"/>
        <w:ind w:firstLine="706"/>
        <w:jc w:val="both"/>
        <w:rPr>
          <w:rFonts w:ascii="Sakkal Majalla" w:hAnsi="Sakkal Majalla" w:cs="Sakkal Majalla"/>
          <w:color w:val="000000" w:themeColor="text1"/>
          <w:szCs w:val="28"/>
          <w:rtl/>
        </w:rPr>
      </w:pPr>
      <w:r w:rsidRPr="00407065">
        <w:rPr>
          <w:rFonts w:ascii="Sakkal Majalla" w:hAnsi="Sakkal Majalla" w:cs="Sakkal Majalla"/>
          <w:color w:val="000000" w:themeColor="text1"/>
          <w:szCs w:val="28"/>
          <w:rtl/>
        </w:rPr>
        <w:t xml:space="preserve">بناءً على ذلك، تهدف هذه الدراسة إلى سد هذه الفجوة البحثية من خلال تحليل مدى تأثير استراتيجيات التسويق الرقمي (جذب العملاء، مشاركة العملاء، برامج الاحتفاظ بالعملاء، والتواصل مع العملاء) على مبيعات الشركات التجارية في السعودية </w:t>
      </w:r>
    </w:p>
    <w:p w14:paraId="28B0D9A3" w14:textId="55CA0E2D" w:rsidR="00FE7A47" w:rsidRPr="00407065" w:rsidRDefault="00FE7A47" w:rsidP="00FE7A47">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9" w:name="_Toc200895992"/>
      <w:bookmarkStart w:id="10" w:name="_Toc169790490"/>
      <w:bookmarkStart w:id="11" w:name="_Toc169790582"/>
      <w:bookmarkEnd w:id="7"/>
      <w:bookmarkEnd w:id="8"/>
      <w:r w:rsidRPr="00407065">
        <w:rPr>
          <w:rFonts w:ascii="Sakkal Majalla" w:hAnsi="Sakkal Majalla" w:cs="Sakkal Majalla"/>
          <w:b/>
          <w:bCs/>
          <w:color w:val="000000" w:themeColor="text1"/>
          <w:sz w:val="36"/>
          <w:szCs w:val="36"/>
          <w:rtl/>
        </w:rPr>
        <w:t>2.1 أهمية الدراسة:</w:t>
      </w:r>
      <w:bookmarkEnd w:id="9"/>
    </w:p>
    <w:p w14:paraId="573FC283" w14:textId="59638743" w:rsidR="001E7705" w:rsidRPr="00407065" w:rsidRDefault="00762706" w:rsidP="009C3969">
      <w:pPr>
        <w:spacing w:before="100" w:beforeAutospacing="1" w:after="100" w:afterAutospacing="1" w:line="360" w:lineRule="auto"/>
        <w:ind w:firstLine="680"/>
        <w:jc w:val="both"/>
        <w:rPr>
          <w:rFonts w:ascii="Sakkal Majalla" w:hAnsi="Sakkal Majalla" w:cs="Sakkal Majalla"/>
          <w:color w:val="000000" w:themeColor="text1"/>
          <w:szCs w:val="28"/>
          <w:rtl/>
        </w:rPr>
      </w:pPr>
      <w:r w:rsidRPr="00407065">
        <w:rPr>
          <w:rFonts w:ascii="Sakkal Majalla" w:hAnsi="Sakkal Majalla" w:cs="Sakkal Majalla"/>
          <w:color w:val="000000" w:themeColor="text1"/>
          <w:szCs w:val="28"/>
          <w:rtl/>
        </w:rPr>
        <w:t>تكتسب دراسة دور الإبداع الإداري أهمية كبرى، حيث تسلط الضوء على كيفية استثمار الشركات، وخصوصًا تلك العاملة في المجالات الحساسة مثل التقنية والأمن، لأبعاد الإبداع الإداري لتعزيز ريادتها وتفوقها في بيئة تنافسية شديدة.</w:t>
      </w:r>
    </w:p>
    <w:p w14:paraId="4415FF78" w14:textId="071FE0D5" w:rsidR="001E7705" w:rsidRPr="00407065" w:rsidRDefault="00FE7A47" w:rsidP="00FE7A47">
      <w:pPr>
        <w:spacing w:before="100" w:beforeAutospacing="1" w:after="100" w:afterAutospacing="1" w:line="360" w:lineRule="auto"/>
        <w:jc w:val="both"/>
        <w:outlineLvl w:val="2"/>
        <w:rPr>
          <w:rFonts w:ascii="Sakkal Majalla" w:hAnsi="Sakkal Majalla" w:cs="Sakkal Majalla"/>
          <w:b/>
          <w:bCs/>
          <w:color w:val="000000" w:themeColor="text1"/>
          <w:kern w:val="0"/>
          <w:sz w:val="32"/>
          <w:szCs w:val="32"/>
          <w14:ligatures w14:val="none"/>
        </w:rPr>
      </w:pPr>
      <w:bookmarkStart w:id="12" w:name="_Toc154728992"/>
      <w:bookmarkStart w:id="13" w:name="_Toc200895993"/>
      <w:r w:rsidRPr="00407065">
        <w:rPr>
          <w:rFonts w:ascii="Sakkal Majalla" w:hAnsi="Sakkal Majalla" w:cs="Sakkal Majalla" w:hint="cs"/>
          <w:b/>
          <w:bCs/>
          <w:color w:val="000000" w:themeColor="text1"/>
          <w:kern w:val="0"/>
          <w:sz w:val="32"/>
          <w:szCs w:val="32"/>
          <w:rtl/>
          <w14:ligatures w14:val="none"/>
        </w:rPr>
        <w:t xml:space="preserve">1.2.1 </w:t>
      </w:r>
      <w:r w:rsidR="001E7705" w:rsidRPr="00407065">
        <w:rPr>
          <w:rFonts w:ascii="Sakkal Majalla" w:hAnsi="Sakkal Majalla" w:cs="Sakkal Majalla"/>
          <w:b/>
          <w:bCs/>
          <w:color w:val="000000" w:themeColor="text1"/>
          <w:kern w:val="0"/>
          <w:sz w:val="32"/>
          <w:szCs w:val="32"/>
          <w:rtl/>
          <w14:ligatures w14:val="none"/>
        </w:rPr>
        <w:t>الأهمية العلمية:</w:t>
      </w:r>
      <w:bookmarkEnd w:id="12"/>
      <w:bookmarkEnd w:id="13"/>
    </w:p>
    <w:p w14:paraId="3A4BA00F" w14:textId="4E347F1E" w:rsidR="00AD41E2" w:rsidRPr="00407065" w:rsidRDefault="00AD41E2" w:rsidP="00FA151E">
      <w:pPr>
        <w:pStyle w:val="a9"/>
        <w:numPr>
          <w:ilvl w:val="0"/>
          <w:numId w:val="6"/>
        </w:numPr>
        <w:bidi/>
        <w:spacing w:line="360" w:lineRule="auto"/>
        <w:ind w:left="423"/>
        <w:jc w:val="both"/>
        <w:rPr>
          <w:rFonts w:ascii="Sakkal Majalla" w:hAnsi="Sakkal Majalla" w:cs="Sakkal Majalla"/>
          <w:color w:val="000000" w:themeColor="text1"/>
          <w:sz w:val="28"/>
          <w:szCs w:val="28"/>
        </w:rPr>
      </w:pPr>
      <w:bookmarkStart w:id="14" w:name="_Toc154728993"/>
      <w:r w:rsidRPr="00407065">
        <w:rPr>
          <w:rFonts w:ascii="Sakkal Majalla" w:hAnsi="Sakkal Majalla" w:cs="Sakkal Majalla"/>
          <w:color w:val="000000" w:themeColor="text1"/>
          <w:sz w:val="28"/>
          <w:szCs w:val="28"/>
          <w:rtl/>
        </w:rPr>
        <w:t>تسهم هذه الدراسة في إثراء الأدبيات العلمية المتعلقة بالتسويق الرقمي، خاصة في سياق المملكة العربية السعودية. من خلال التركيز على تأثير استراتيجيات التسويق الرقمي على مبيعات الشركات، تسعى الدراسة إلى إضافة معرفة جديدة حول العلاقة بين هذه الاستراتيجيات ونتائج الأعمال في القطاع التجاري</w:t>
      </w:r>
      <w:r w:rsidRPr="00407065">
        <w:rPr>
          <w:rFonts w:ascii="Sakkal Majalla" w:hAnsi="Sakkal Majalla" w:cs="Sakkal Majalla"/>
          <w:color w:val="000000" w:themeColor="text1"/>
          <w:sz w:val="28"/>
          <w:szCs w:val="28"/>
        </w:rPr>
        <w:t>.</w:t>
      </w:r>
    </w:p>
    <w:p w14:paraId="024844E8" w14:textId="09797ED1" w:rsidR="00AD41E2" w:rsidRPr="00407065" w:rsidRDefault="00AD41E2" w:rsidP="00FA151E">
      <w:pPr>
        <w:pStyle w:val="a9"/>
        <w:numPr>
          <w:ilvl w:val="0"/>
          <w:numId w:val="6"/>
        </w:numPr>
        <w:bidi/>
        <w:spacing w:line="360" w:lineRule="auto"/>
        <w:ind w:left="423"/>
        <w:jc w:val="both"/>
        <w:rPr>
          <w:rFonts w:ascii="Sakkal Majalla" w:hAnsi="Sakkal Majalla" w:cs="Sakkal Majalla"/>
          <w:color w:val="000000" w:themeColor="text1"/>
          <w:sz w:val="28"/>
          <w:szCs w:val="28"/>
        </w:rPr>
      </w:pPr>
      <w:r w:rsidRPr="00407065">
        <w:rPr>
          <w:rFonts w:ascii="Sakkal Majalla" w:hAnsi="Sakkal Majalla" w:cs="Sakkal Majalla"/>
          <w:color w:val="000000" w:themeColor="text1"/>
          <w:sz w:val="28"/>
          <w:szCs w:val="28"/>
          <w:rtl/>
        </w:rPr>
        <w:lastRenderedPageBreak/>
        <w:t>تقدم الدراسة فهماً أعمق لكيفية تأثير الأبعاد المختلفة للتسويق الرقمي مثل جذب العملاء، ومشاركة العملاء، وبرامج الاحتفاظ بالعملاء، والتواصل مع العملاء على نجاح الشركات في الأسواق الرقمية،  كما تساهم في توسيع مجال البحث في هذا المجال من خلال تقديم نموذج عملي للربط بين استراتيجيات التسويق الرقمي والنتائج التجارية</w:t>
      </w:r>
      <w:r w:rsidRPr="00407065">
        <w:rPr>
          <w:rFonts w:ascii="Sakkal Majalla" w:hAnsi="Sakkal Majalla" w:cs="Sakkal Majalla"/>
          <w:color w:val="000000" w:themeColor="text1"/>
          <w:sz w:val="28"/>
          <w:szCs w:val="28"/>
        </w:rPr>
        <w:t>.</w:t>
      </w:r>
    </w:p>
    <w:p w14:paraId="29882983" w14:textId="445DEB3A" w:rsidR="00AD41E2" w:rsidRPr="00407065" w:rsidRDefault="00AD41E2" w:rsidP="00FA151E">
      <w:pPr>
        <w:pStyle w:val="a9"/>
        <w:numPr>
          <w:ilvl w:val="0"/>
          <w:numId w:val="6"/>
        </w:numPr>
        <w:bidi/>
        <w:spacing w:line="360" w:lineRule="auto"/>
        <w:ind w:left="423"/>
        <w:jc w:val="both"/>
        <w:rPr>
          <w:rFonts w:ascii="Sakkal Majalla" w:hAnsi="Sakkal Majalla" w:cs="Sakkal Majalla"/>
          <w:color w:val="000000" w:themeColor="text1"/>
          <w:sz w:val="28"/>
          <w:szCs w:val="28"/>
        </w:rPr>
      </w:pPr>
      <w:r w:rsidRPr="00407065">
        <w:rPr>
          <w:rFonts w:ascii="Sakkal Majalla" w:hAnsi="Sakkal Majalla" w:cs="Sakkal Majalla"/>
          <w:color w:val="000000" w:themeColor="text1"/>
          <w:sz w:val="28"/>
          <w:szCs w:val="28"/>
          <w:rtl/>
        </w:rPr>
        <w:t>تعزز الدراسة من إمكانية تطوير الأدوات والنماذج التي يمكن أن تساعد الأكاديميين والباحثين في إجراء دراسات مقارنة وتحليلية مستقبلية حول التسويق الرقمي في مختلف القطاعات الاقتصادية</w:t>
      </w:r>
      <w:r w:rsidRPr="00407065">
        <w:rPr>
          <w:rFonts w:ascii="Sakkal Majalla" w:hAnsi="Sakkal Majalla" w:cs="Sakkal Majalla"/>
          <w:color w:val="000000" w:themeColor="text1"/>
          <w:sz w:val="28"/>
          <w:szCs w:val="28"/>
        </w:rPr>
        <w:t>.</w:t>
      </w:r>
    </w:p>
    <w:p w14:paraId="2A3DB91F" w14:textId="2431F7A2" w:rsidR="001E7705" w:rsidRPr="00407065" w:rsidRDefault="00FE7A47" w:rsidP="00FE7A47">
      <w:pPr>
        <w:spacing w:before="100" w:beforeAutospacing="1" w:after="100" w:afterAutospacing="1" w:line="360" w:lineRule="auto"/>
        <w:jc w:val="both"/>
        <w:outlineLvl w:val="2"/>
        <w:rPr>
          <w:rFonts w:ascii="Sakkal Majalla" w:hAnsi="Sakkal Majalla" w:cs="Sakkal Majalla"/>
          <w:b/>
          <w:bCs/>
          <w:color w:val="000000" w:themeColor="text1"/>
          <w:kern w:val="0"/>
          <w:sz w:val="32"/>
          <w:szCs w:val="32"/>
          <w:rtl/>
          <w14:ligatures w14:val="none"/>
        </w:rPr>
      </w:pPr>
      <w:bookmarkStart w:id="15" w:name="_Toc200895994"/>
      <w:r w:rsidRPr="00407065">
        <w:rPr>
          <w:rFonts w:ascii="Sakkal Majalla" w:hAnsi="Sakkal Majalla" w:cs="Sakkal Majalla" w:hint="cs"/>
          <w:b/>
          <w:bCs/>
          <w:color w:val="000000" w:themeColor="text1"/>
          <w:kern w:val="0"/>
          <w:sz w:val="32"/>
          <w:szCs w:val="32"/>
          <w:rtl/>
          <w14:ligatures w14:val="none"/>
        </w:rPr>
        <w:t xml:space="preserve">2.2.1 </w:t>
      </w:r>
      <w:r w:rsidR="001E7705" w:rsidRPr="00407065">
        <w:rPr>
          <w:rFonts w:ascii="Sakkal Majalla" w:hAnsi="Sakkal Majalla" w:cs="Sakkal Majalla"/>
          <w:b/>
          <w:bCs/>
          <w:color w:val="000000" w:themeColor="text1"/>
          <w:kern w:val="0"/>
          <w:sz w:val="32"/>
          <w:szCs w:val="32"/>
          <w:rtl/>
          <w14:ligatures w14:val="none"/>
        </w:rPr>
        <w:t>الأهمية العملية</w:t>
      </w:r>
      <w:bookmarkEnd w:id="14"/>
      <w:bookmarkEnd w:id="15"/>
    </w:p>
    <w:p w14:paraId="51D8E8C1" w14:textId="77777777" w:rsidR="00AD41E2" w:rsidRPr="00407065" w:rsidRDefault="00AD41E2" w:rsidP="00FA151E">
      <w:pPr>
        <w:pStyle w:val="a6"/>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Cs w:val="28"/>
          <w:rtl/>
        </w:rPr>
      </w:pPr>
      <w:r w:rsidRPr="00407065">
        <w:rPr>
          <w:rFonts w:ascii="Sakkal Majalla" w:hAnsi="Sakkal Majalla" w:cs="Sakkal Majalla"/>
          <w:color w:val="000000" w:themeColor="text1"/>
          <w:szCs w:val="28"/>
          <w:rtl/>
        </w:rPr>
        <w:t>توفر الدراسة رؤى قيمة لأصحاب الشركات والمديرين التنفيذيين في القطاع التجاري حول كيفية استخدام استراتيجيات التسويق الرقمي بشكل فعال لتعزيز مبيعات الشركات وتحقيق نتائج إيجابية. من خلال تحديد الأبعاد الأكثر تأثيرًا في زيادة المبيعات، يمكن للشركات تحسين استراتيجياتها الحالية.</w:t>
      </w:r>
    </w:p>
    <w:p w14:paraId="2B37DB0E" w14:textId="77777777" w:rsidR="00AD41E2" w:rsidRPr="00407065" w:rsidRDefault="00AD41E2" w:rsidP="00FA151E">
      <w:pPr>
        <w:pStyle w:val="a6"/>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Cs w:val="28"/>
          <w:rtl/>
        </w:rPr>
      </w:pPr>
      <w:r w:rsidRPr="00407065">
        <w:rPr>
          <w:rFonts w:ascii="Sakkal Majalla" w:hAnsi="Sakkal Majalla" w:cs="Sakkal Majalla"/>
          <w:color w:val="000000" w:themeColor="text1"/>
          <w:szCs w:val="28"/>
          <w:rtl/>
        </w:rPr>
        <w:t>تساهم الدراسة في توجيه الشركات نحو تبني استراتيجيات تسويق رقمي مبتكرة ومدروسة بما يتناسب مع احتياجات عملائها. وهذا يساهم في تعزيز العلاقات مع العملاء وزيادة ولائهم، مما يعود بالنفع على أداء الشركات في الأسواق التنافسية.</w:t>
      </w:r>
    </w:p>
    <w:p w14:paraId="03B14268" w14:textId="77777777" w:rsidR="00AD41E2" w:rsidRPr="00407065" w:rsidRDefault="00AD41E2" w:rsidP="00FA151E">
      <w:pPr>
        <w:pStyle w:val="a6"/>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Cs w:val="28"/>
          <w:rtl/>
        </w:rPr>
      </w:pPr>
      <w:r w:rsidRPr="00407065">
        <w:rPr>
          <w:rFonts w:ascii="Sakkal Majalla" w:hAnsi="Sakkal Majalla" w:cs="Sakkal Majalla"/>
          <w:color w:val="000000" w:themeColor="text1"/>
          <w:szCs w:val="28"/>
          <w:rtl/>
        </w:rPr>
        <w:t>تقدم الدراسة توصيات عملية يمكن تطبيقها من قبل الشركات لتحسين استراتيجيات التسويق الرقمي الخاصة بها، مما يساعد في تحقيق النمو التجاري المستدام وتعزيز التفاعل الفعّال مع العملاء في ظل التحولات الرقمية السريعة.</w:t>
      </w:r>
    </w:p>
    <w:p w14:paraId="3866D6F9" w14:textId="54717354" w:rsidR="00FE7A47" w:rsidRPr="00407065" w:rsidRDefault="00FE7A47" w:rsidP="00FE7A47">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6" w:name="_Toc200895995"/>
      <w:bookmarkStart w:id="17" w:name="_Toc169790491"/>
      <w:bookmarkStart w:id="18" w:name="_Toc169790583"/>
      <w:bookmarkEnd w:id="10"/>
      <w:bookmarkEnd w:id="11"/>
      <w:r w:rsidRPr="00407065">
        <w:rPr>
          <w:rFonts w:ascii="Sakkal Majalla" w:hAnsi="Sakkal Majalla" w:cs="Sakkal Majalla"/>
          <w:b/>
          <w:bCs/>
          <w:color w:val="000000" w:themeColor="text1"/>
          <w:sz w:val="36"/>
          <w:szCs w:val="36"/>
          <w:rtl/>
        </w:rPr>
        <w:t>3.1 أهداف الدراسة:</w:t>
      </w:r>
      <w:bookmarkEnd w:id="16"/>
    </w:p>
    <w:p w14:paraId="516EC3DA" w14:textId="5A705F93" w:rsidR="00AC1D5E" w:rsidRPr="00407065" w:rsidRDefault="00AC1D5E" w:rsidP="00FE7A47">
      <w:pPr>
        <w:spacing w:before="100" w:beforeAutospacing="1" w:after="100" w:afterAutospacing="1" w:line="360" w:lineRule="auto"/>
        <w:ind w:firstLine="706"/>
        <w:jc w:val="both"/>
        <w:rPr>
          <w:rFonts w:ascii="Sakkal Majalla" w:hAnsi="Sakkal Majalla" w:cs="Sakkal Majalla"/>
          <w:color w:val="000000" w:themeColor="text1"/>
          <w:szCs w:val="28"/>
        </w:rPr>
      </w:pPr>
      <w:r w:rsidRPr="00407065">
        <w:rPr>
          <w:rFonts w:ascii="Sakkal Majalla" w:hAnsi="Sakkal Majalla" w:cs="Sakkal Majalla"/>
          <w:color w:val="000000" w:themeColor="text1"/>
          <w:szCs w:val="28"/>
          <w:rtl/>
        </w:rPr>
        <w:t xml:space="preserve">هدفت الدراسة </w:t>
      </w:r>
      <w:r w:rsidR="00A762DD" w:rsidRPr="00407065">
        <w:rPr>
          <w:rFonts w:ascii="Sakkal Majalla" w:hAnsi="Sakkal Majalla" w:cs="Sakkal Majalla"/>
          <w:color w:val="000000" w:themeColor="text1"/>
          <w:szCs w:val="28"/>
          <w:rtl/>
        </w:rPr>
        <w:t xml:space="preserve">إلى التعرف على أثر استراتيجيات التسويق الرقمي بأبعاده المختلفة (جذب العملاء، مشاركة العملاء، برامج الاحتفاظ بالعملاء، التواصل مع العملاء) في تعزيز مبيعات الشركات في القطاع التجاري في المملكة العربية السعودية </w:t>
      </w:r>
      <w:r w:rsidRPr="00407065">
        <w:rPr>
          <w:rFonts w:ascii="Sakkal Majalla" w:hAnsi="Sakkal Majalla" w:cs="Sakkal Majalla"/>
          <w:color w:val="000000" w:themeColor="text1"/>
          <w:szCs w:val="28"/>
          <w:rtl/>
        </w:rPr>
        <w:t>،</w:t>
      </w:r>
      <w:r w:rsidR="00A762DD" w:rsidRPr="00407065">
        <w:rPr>
          <w:rFonts w:ascii="Sakkal Majalla" w:hAnsi="Sakkal Majalla" w:cs="Sakkal Majalla"/>
          <w:color w:val="000000" w:themeColor="text1"/>
          <w:szCs w:val="28"/>
          <w:rtl/>
        </w:rPr>
        <w:t xml:space="preserve"> </w:t>
      </w:r>
      <w:r w:rsidRPr="00407065">
        <w:rPr>
          <w:rFonts w:ascii="Sakkal Majalla" w:hAnsi="Sakkal Majalla" w:cs="Sakkal Majalla"/>
          <w:color w:val="000000" w:themeColor="text1"/>
          <w:szCs w:val="28"/>
          <w:rtl/>
        </w:rPr>
        <w:t xml:space="preserve">وتتفرع منها عدة </w:t>
      </w:r>
      <w:r w:rsidR="00A50A69" w:rsidRPr="00407065">
        <w:rPr>
          <w:rFonts w:ascii="Sakkal Majalla" w:hAnsi="Sakkal Majalla" w:cs="Sakkal Majalla"/>
          <w:color w:val="000000" w:themeColor="text1"/>
          <w:szCs w:val="28"/>
          <w:rtl/>
        </w:rPr>
        <w:t>أهداف</w:t>
      </w:r>
      <w:r w:rsidRPr="00407065">
        <w:rPr>
          <w:rFonts w:ascii="Sakkal Majalla" w:hAnsi="Sakkal Majalla" w:cs="Sakkal Majalla"/>
          <w:color w:val="000000" w:themeColor="text1"/>
          <w:szCs w:val="28"/>
          <w:rtl/>
        </w:rPr>
        <w:t xml:space="preserve"> فرعية منها :</w:t>
      </w:r>
    </w:p>
    <w:p w14:paraId="6206CFCD" w14:textId="77777777" w:rsidR="00A762DD" w:rsidRPr="00407065" w:rsidRDefault="00A762DD" w:rsidP="00FA151E">
      <w:pPr>
        <w:pStyle w:val="a6"/>
        <w:numPr>
          <w:ilvl w:val="0"/>
          <w:numId w:val="4"/>
        </w:numPr>
        <w:spacing w:before="100" w:beforeAutospacing="1" w:after="100" w:afterAutospacing="1" w:line="360" w:lineRule="auto"/>
        <w:ind w:left="423"/>
        <w:contextualSpacing w:val="0"/>
        <w:jc w:val="both"/>
        <w:rPr>
          <w:rStyle w:val="aa"/>
          <w:rFonts w:ascii="Sakkal Majalla" w:hAnsi="Sakkal Majalla" w:cs="Sakkal Majalla"/>
          <w:b w:val="0"/>
          <w:bCs w:val="0"/>
          <w:color w:val="000000" w:themeColor="text1"/>
          <w:szCs w:val="28"/>
          <w:rtl/>
        </w:rPr>
      </w:pPr>
      <w:r w:rsidRPr="00407065">
        <w:rPr>
          <w:rStyle w:val="aa"/>
          <w:rFonts w:ascii="Sakkal Majalla" w:hAnsi="Sakkal Majalla" w:cs="Sakkal Majalla"/>
          <w:b w:val="0"/>
          <w:bCs w:val="0"/>
          <w:color w:val="000000" w:themeColor="text1"/>
          <w:szCs w:val="28"/>
          <w:rtl/>
        </w:rPr>
        <w:lastRenderedPageBreak/>
        <w:t>تحليل أثر استراتيجية جذب العملاء عبر التسويق الرقمي في زيادة مبيعات الشركات في القطاع التجاري.</w:t>
      </w:r>
    </w:p>
    <w:p w14:paraId="3A5EDE7D" w14:textId="77777777" w:rsidR="00A762DD" w:rsidRPr="00407065" w:rsidRDefault="00A762DD" w:rsidP="00FA151E">
      <w:pPr>
        <w:pStyle w:val="a6"/>
        <w:numPr>
          <w:ilvl w:val="0"/>
          <w:numId w:val="4"/>
        </w:numPr>
        <w:spacing w:before="100" w:beforeAutospacing="1" w:after="100" w:afterAutospacing="1" w:line="360" w:lineRule="auto"/>
        <w:ind w:left="423"/>
        <w:contextualSpacing w:val="0"/>
        <w:jc w:val="both"/>
        <w:rPr>
          <w:rStyle w:val="aa"/>
          <w:rFonts w:ascii="Sakkal Majalla" w:hAnsi="Sakkal Majalla" w:cs="Sakkal Majalla"/>
          <w:b w:val="0"/>
          <w:bCs w:val="0"/>
          <w:color w:val="000000" w:themeColor="text1"/>
          <w:szCs w:val="28"/>
          <w:rtl/>
        </w:rPr>
      </w:pPr>
      <w:r w:rsidRPr="00407065">
        <w:rPr>
          <w:rStyle w:val="aa"/>
          <w:rFonts w:ascii="Sakkal Majalla" w:hAnsi="Sakkal Majalla" w:cs="Sakkal Majalla"/>
          <w:b w:val="0"/>
          <w:bCs w:val="0"/>
          <w:color w:val="000000" w:themeColor="text1"/>
          <w:szCs w:val="28"/>
          <w:rtl/>
        </w:rPr>
        <w:t>دراسة تأثير استراتيجية مشاركة العملاء عبر التسويق الرقمي على تعزيز مبيعات الشركات في القطاع التجاري.</w:t>
      </w:r>
    </w:p>
    <w:p w14:paraId="648A3447" w14:textId="77777777" w:rsidR="00A762DD" w:rsidRPr="00407065" w:rsidRDefault="00A762DD" w:rsidP="00FA151E">
      <w:pPr>
        <w:pStyle w:val="a6"/>
        <w:numPr>
          <w:ilvl w:val="0"/>
          <w:numId w:val="4"/>
        </w:numPr>
        <w:spacing w:before="100" w:beforeAutospacing="1" w:after="100" w:afterAutospacing="1" w:line="360" w:lineRule="auto"/>
        <w:ind w:left="423"/>
        <w:contextualSpacing w:val="0"/>
        <w:jc w:val="both"/>
        <w:rPr>
          <w:rStyle w:val="aa"/>
          <w:rFonts w:ascii="Sakkal Majalla" w:hAnsi="Sakkal Majalla" w:cs="Sakkal Majalla"/>
          <w:b w:val="0"/>
          <w:bCs w:val="0"/>
          <w:color w:val="000000" w:themeColor="text1"/>
          <w:szCs w:val="28"/>
          <w:rtl/>
        </w:rPr>
      </w:pPr>
      <w:r w:rsidRPr="00407065">
        <w:rPr>
          <w:rStyle w:val="aa"/>
          <w:rFonts w:ascii="Sakkal Majalla" w:hAnsi="Sakkal Majalla" w:cs="Sakkal Majalla"/>
          <w:b w:val="0"/>
          <w:bCs w:val="0"/>
          <w:color w:val="000000" w:themeColor="text1"/>
          <w:szCs w:val="28"/>
          <w:rtl/>
        </w:rPr>
        <w:t>فحص أثر استراتيجية برامج الاحتفاظ بالعملاء عبر التسويق الرقمي في زيادة مبيعات الشركات.</w:t>
      </w:r>
    </w:p>
    <w:p w14:paraId="250483F3" w14:textId="77777777" w:rsidR="00A762DD" w:rsidRPr="00407065" w:rsidRDefault="00A762DD" w:rsidP="00FA151E">
      <w:pPr>
        <w:pStyle w:val="a6"/>
        <w:numPr>
          <w:ilvl w:val="0"/>
          <w:numId w:val="4"/>
        </w:numPr>
        <w:spacing w:before="100" w:beforeAutospacing="1" w:after="100" w:afterAutospacing="1" w:line="360" w:lineRule="auto"/>
        <w:ind w:left="423"/>
        <w:contextualSpacing w:val="0"/>
        <w:jc w:val="both"/>
        <w:rPr>
          <w:rStyle w:val="aa"/>
          <w:rFonts w:ascii="Sakkal Majalla" w:hAnsi="Sakkal Majalla" w:cs="Sakkal Majalla"/>
          <w:b w:val="0"/>
          <w:bCs w:val="0"/>
          <w:color w:val="000000" w:themeColor="text1"/>
          <w:szCs w:val="28"/>
          <w:rtl/>
        </w:rPr>
      </w:pPr>
      <w:r w:rsidRPr="00407065">
        <w:rPr>
          <w:rStyle w:val="aa"/>
          <w:rFonts w:ascii="Sakkal Majalla" w:hAnsi="Sakkal Majalla" w:cs="Sakkal Majalla"/>
          <w:b w:val="0"/>
          <w:bCs w:val="0"/>
          <w:color w:val="000000" w:themeColor="text1"/>
          <w:szCs w:val="28"/>
          <w:rtl/>
        </w:rPr>
        <w:t>تقييم تأثير استراتيجية التواصل مع العملاء عبر التسويق الرقمي في تعزيز مبيعات الشركات في القطاع التجاري.</w:t>
      </w:r>
    </w:p>
    <w:p w14:paraId="24EFB85D" w14:textId="77777777" w:rsidR="00A762DD" w:rsidRPr="00407065" w:rsidRDefault="00A762DD" w:rsidP="00FA151E">
      <w:pPr>
        <w:pStyle w:val="a6"/>
        <w:numPr>
          <w:ilvl w:val="0"/>
          <w:numId w:val="4"/>
        </w:numPr>
        <w:spacing w:before="100" w:beforeAutospacing="1" w:after="100" w:afterAutospacing="1" w:line="360" w:lineRule="auto"/>
        <w:ind w:left="423"/>
        <w:contextualSpacing w:val="0"/>
        <w:jc w:val="both"/>
        <w:rPr>
          <w:rFonts w:ascii="Sakkal Majalla" w:hAnsi="Sakkal Majalla" w:cs="Sakkal Majalla"/>
          <w:b/>
          <w:bCs/>
          <w:color w:val="000000" w:themeColor="text1"/>
          <w:szCs w:val="28"/>
          <w:rtl/>
        </w:rPr>
      </w:pPr>
      <w:r w:rsidRPr="00407065">
        <w:rPr>
          <w:rStyle w:val="aa"/>
          <w:rFonts w:ascii="Sakkal Majalla" w:hAnsi="Sakkal Majalla" w:cs="Sakkal Majalla"/>
          <w:b w:val="0"/>
          <w:bCs w:val="0"/>
          <w:color w:val="000000" w:themeColor="text1"/>
          <w:szCs w:val="28"/>
          <w:rtl/>
        </w:rPr>
        <w:t>تقديم توصيات لتحسين استراتيجيات التسويق الرقمي في الشركات التجارية بناءً على نتائج الدراسة.</w:t>
      </w:r>
    </w:p>
    <w:p w14:paraId="6E55B561" w14:textId="5FAD991C" w:rsidR="00FE7A47" w:rsidRPr="00407065" w:rsidRDefault="00FE7A47" w:rsidP="00FE7A47">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9" w:name="_Toc200895996"/>
      <w:bookmarkEnd w:id="17"/>
      <w:bookmarkEnd w:id="18"/>
      <w:r w:rsidRPr="00407065">
        <w:rPr>
          <w:rFonts w:ascii="Sakkal Majalla" w:hAnsi="Sakkal Majalla" w:cs="Sakkal Majalla"/>
          <w:b/>
          <w:bCs/>
          <w:color w:val="000000" w:themeColor="text1"/>
          <w:sz w:val="36"/>
          <w:szCs w:val="36"/>
          <w:rtl/>
        </w:rPr>
        <w:t>4.1 تساؤلات الدراسة</w:t>
      </w:r>
      <w:bookmarkEnd w:id="19"/>
    </w:p>
    <w:p w14:paraId="7193EF18" w14:textId="57B49C67" w:rsidR="001E7705" w:rsidRPr="00407065" w:rsidRDefault="001E7705" w:rsidP="00FE7A47">
      <w:pPr>
        <w:spacing w:before="100" w:beforeAutospacing="1" w:after="100" w:afterAutospacing="1" w:line="360" w:lineRule="auto"/>
        <w:ind w:left="-2" w:firstLine="708"/>
        <w:jc w:val="both"/>
        <w:rPr>
          <w:rFonts w:ascii="Sakkal Majalla" w:hAnsi="Sakkal Majalla" w:cs="Sakkal Majalla"/>
          <w:color w:val="000000" w:themeColor="text1"/>
          <w:szCs w:val="28"/>
          <w:rtl/>
        </w:rPr>
      </w:pPr>
      <w:r w:rsidRPr="00407065">
        <w:rPr>
          <w:rFonts w:ascii="Sakkal Majalla" w:hAnsi="Sakkal Majalla" w:cs="Sakkal Majalla"/>
          <w:b/>
          <w:bCs/>
          <w:color w:val="000000" w:themeColor="text1"/>
          <w:szCs w:val="28"/>
          <w:rtl/>
        </w:rPr>
        <w:t>التساؤل الرئيسي الأول:</w:t>
      </w:r>
      <w:r w:rsidR="00E54AF5" w:rsidRPr="00407065">
        <w:rPr>
          <w:rFonts w:ascii="Sakkal Majalla" w:hAnsi="Sakkal Majalla" w:cs="Sakkal Majalla"/>
          <w:b/>
          <w:bCs/>
          <w:color w:val="000000" w:themeColor="text1"/>
          <w:szCs w:val="28"/>
          <w:rtl/>
        </w:rPr>
        <w:t xml:space="preserve"> </w:t>
      </w:r>
      <w:r w:rsidR="00AD41E2" w:rsidRPr="00407065">
        <w:rPr>
          <w:rFonts w:ascii="Sakkal Majalla" w:hAnsi="Sakkal Majalla" w:cs="Sakkal Majalla"/>
          <w:color w:val="000000" w:themeColor="text1"/>
          <w:szCs w:val="28"/>
          <w:rtl/>
        </w:rPr>
        <w:t xml:space="preserve">ما هو أثر استراتيجيات التسويق الرقمي بأبعاده (جذب العملاء، مشاركة العملاء، برامج الاحتفاظ بالعملاء، التواصل مع العملاء) في تعزيز مبيعات الشركات في القطاع التجاري في المملكة العربية السعودية؟ </w:t>
      </w:r>
      <w:r w:rsidRPr="00407065">
        <w:rPr>
          <w:rFonts w:ascii="Sakkal Majalla" w:hAnsi="Sakkal Majalla" w:cs="Sakkal Majalla"/>
          <w:color w:val="000000" w:themeColor="text1"/>
          <w:szCs w:val="28"/>
          <w:rtl/>
        </w:rPr>
        <w:t>ويتفرع  منه عدة تساؤلات فرعية كالآتي :</w:t>
      </w:r>
    </w:p>
    <w:p w14:paraId="6AF296E4" w14:textId="77777777" w:rsidR="00AD41E2" w:rsidRPr="00407065" w:rsidRDefault="00AD41E2" w:rsidP="00FA151E">
      <w:pPr>
        <w:pStyle w:val="a6"/>
        <w:numPr>
          <w:ilvl w:val="0"/>
          <w:numId w:val="5"/>
        </w:numPr>
        <w:spacing w:before="100" w:beforeAutospacing="1" w:after="100" w:afterAutospacing="1" w:line="360" w:lineRule="auto"/>
        <w:ind w:left="423"/>
        <w:contextualSpacing w:val="0"/>
        <w:jc w:val="both"/>
        <w:rPr>
          <w:rFonts w:ascii="Sakkal Majalla" w:hAnsi="Sakkal Majalla" w:cs="Sakkal Majalla"/>
          <w:color w:val="000000" w:themeColor="text1"/>
          <w:szCs w:val="28"/>
        </w:rPr>
      </w:pPr>
      <w:r w:rsidRPr="00407065">
        <w:rPr>
          <w:rFonts w:ascii="Sakkal Majalla" w:hAnsi="Sakkal Majalla" w:cs="Sakkal Majalla"/>
          <w:color w:val="000000" w:themeColor="text1"/>
          <w:szCs w:val="28"/>
          <w:rtl/>
        </w:rPr>
        <w:t>ما هو أثر استراتيجية جذب العملاء عبر التسويق الرقمي في زيادة مبيعات الشركات في القطاع التجاري؟</w:t>
      </w:r>
    </w:p>
    <w:p w14:paraId="77939698" w14:textId="77777777" w:rsidR="00AD41E2" w:rsidRPr="00407065" w:rsidRDefault="00AD41E2" w:rsidP="00FA151E">
      <w:pPr>
        <w:pStyle w:val="a6"/>
        <w:numPr>
          <w:ilvl w:val="0"/>
          <w:numId w:val="5"/>
        </w:numPr>
        <w:spacing w:before="100" w:beforeAutospacing="1" w:after="100" w:afterAutospacing="1" w:line="360" w:lineRule="auto"/>
        <w:ind w:left="423"/>
        <w:contextualSpacing w:val="0"/>
        <w:jc w:val="both"/>
        <w:rPr>
          <w:rFonts w:ascii="Sakkal Majalla" w:hAnsi="Sakkal Majalla" w:cs="Sakkal Majalla"/>
          <w:color w:val="000000" w:themeColor="text1"/>
          <w:szCs w:val="28"/>
        </w:rPr>
      </w:pPr>
      <w:r w:rsidRPr="00407065">
        <w:rPr>
          <w:rFonts w:ascii="Sakkal Majalla" w:hAnsi="Sakkal Majalla" w:cs="Sakkal Majalla"/>
          <w:color w:val="000000" w:themeColor="text1"/>
          <w:szCs w:val="28"/>
          <w:rtl/>
        </w:rPr>
        <w:t>كيف يؤثر التسويق الرقمي في مشاركة العملاء على تعزيز مبيعات الشركات في القطاع التجاري؟</w:t>
      </w:r>
    </w:p>
    <w:p w14:paraId="74054977" w14:textId="77777777" w:rsidR="00AD41E2" w:rsidRPr="00407065" w:rsidRDefault="00AD41E2" w:rsidP="00FA151E">
      <w:pPr>
        <w:pStyle w:val="a6"/>
        <w:numPr>
          <w:ilvl w:val="0"/>
          <w:numId w:val="5"/>
        </w:numPr>
        <w:spacing w:before="100" w:beforeAutospacing="1" w:after="100" w:afterAutospacing="1" w:line="360" w:lineRule="auto"/>
        <w:ind w:left="423"/>
        <w:contextualSpacing w:val="0"/>
        <w:jc w:val="both"/>
        <w:rPr>
          <w:rFonts w:ascii="Sakkal Majalla" w:hAnsi="Sakkal Majalla" w:cs="Sakkal Majalla"/>
          <w:color w:val="000000" w:themeColor="text1"/>
          <w:szCs w:val="28"/>
        </w:rPr>
      </w:pPr>
      <w:r w:rsidRPr="00407065">
        <w:rPr>
          <w:rFonts w:ascii="Sakkal Majalla" w:hAnsi="Sakkal Majalla" w:cs="Sakkal Majalla"/>
          <w:color w:val="000000" w:themeColor="text1"/>
          <w:szCs w:val="28"/>
          <w:rtl/>
        </w:rPr>
        <w:t>ما هو تأثير برامج الاحتفاظ بالعملاء عبر التسويق الرقمي على زيادة مبيعات الشركات؟</w:t>
      </w:r>
    </w:p>
    <w:p w14:paraId="09E04B00" w14:textId="77777777" w:rsidR="00AD41E2" w:rsidRPr="00407065" w:rsidRDefault="00AD41E2" w:rsidP="00FA151E">
      <w:pPr>
        <w:pStyle w:val="a6"/>
        <w:numPr>
          <w:ilvl w:val="0"/>
          <w:numId w:val="5"/>
        </w:numPr>
        <w:spacing w:before="100" w:beforeAutospacing="1" w:after="100" w:afterAutospacing="1" w:line="360" w:lineRule="auto"/>
        <w:ind w:left="423"/>
        <w:contextualSpacing w:val="0"/>
        <w:jc w:val="both"/>
        <w:rPr>
          <w:rFonts w:ascii="Sakkal Majalla" w:hAnsi="Sakkal Majalla" w:cs="Sakkal Majalla"/>
          <w:color w:val="000000" w:themeColor="text1"/>
          <w:szCs w:val="28"/>
        </w:rPr>
      </w:pPr>
      <w:r w:rsidRPr="00407065">
        <w:rPr>
          <w:rFonts w:ascii="Sakkal Majalla" w:hAnsi="Sakkal Majalla" w:cs="Sakkal Majalla"/>
          <w:color w:val="000000" w:themeColor="text1"/>
          <w:szCs w:val="28"/>
          <w:rtl/>
        </w:rPr>
        <w:t>كيف يساهم التواصل مع العملاء عبر التسويق الرقمي في تعزيز مبيعات الشركات في القطاع التجاري؟</w:t>
      </w:r>
    </w:p>
    <w:p w14:paraId="5BDE0FCA" w14:textId="77777777" w:rsidR="00AD41E2" w:rsidRPr="00407065" w:rsidRDefault="00AD41E2" w:rsidP="00FA151E">
      <w:pPr>
        <w:pStyle w:val="a6"/>
        <w:numPr>
          <w:ilvl w:val="0"/>
          <w:numId w:val="5"/>
        </w:numPr>
        <w:spacing w:before="100" w:beforeAutospacing="1" w:after="100" w:afterAutospacing="1" w:line="360" w:lineRule="auto"/>
        <w:ind w:left="423"/>
        <w:contextualSpacing w:val="0"/>
        <w:jc w:val="both"/>
        <w:rPr>
          <w:rFonts w:ascii="Sakkal Majalla" w:hAnsi="Sakkal Majalla" w:cs="Sakkal Majalla"/>
          <w:color w:val="000000" w:themeColor="text1"/>
          <w:kern w:val="0"/>
          <w:szCs w:val="28"/>
          <w:rtl/>
          <w14:ligatures w14:val="none"/>
        </w:rPr>
      </w:pPr>
      <w:r w:rsidRPr="00407065">
        <w:rPr>
          <w:rFonts w:ascii="Sakkal Majalla" w:hAnsi="Sakkal Majalla" w:cs="Sakkal Majalla"/>
          <w:color w:val="000000" w:themeColor="text1"/>
          <w:szCs w:val="28"/>
          <w:rtl/>
        </w:rPr>
        <w:t>ما هي التحديات التي تواجه الشركات التجارية في تطبيق استراتيجيات التسويق الرقمي؟</w:t>
      </w:r>
    </w:p>
    <w:p w14:paraId="239E7E02" w14:textId="63E25FF1" w:rsidR="00FE7A47" w:rsidRPr="00407065" w:rsidRDefault="00FE7A47" w:rsidP="00FE7A47">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JO"/>
        </w:rPr>
      </w:pPr>
      <w:bookmarkStart w:id="20" w:name="_Toc169790499"/>
      <w:bookmarkStart w:id="21" w:name="_Toc169790585"/>
      <w:r w:rsidRPr="00407065">
        <w:rPr>
          <w:rFonts w:ascii="Sakkal Majalla" w:hAnsi="Sakkal Majalla" w:cs="Sakkal Majalla"/>
          <w:b/>
          <w:bCs/>
          <w:color w:val="000000" w:themeColor="text1"/>
          <w:sz w:val="36"/>
          <w:szCs w:val="36"/>
          <w:rtl/>
          <w:lang w:bidi="ar-JO"/>
        </w:rPr>
        <w:t xml:space="preserve">     </w:t>
      </w:r>
      <w:bookmarkStart w:id="22" w:name="_Toc200895997"/>
      <w:r w:rsidRPr="00407065">
        <w:rPr>
          <w:rFonts w:ascii="Sakkal Majalla" w:hAnsi="Sakkal Majalla" w:cs="Sakkal Majalla"/>
          <w:b/>
          <w:bCs/>
          <w:color w:val="000000" w:themeColor="text1"/>
          <w:sz w:val="36"/>
          <w:szCs w:val="36"/>
          <w:rtl/>
          <w:lang w:bidi="ar-JO"/>
        </w:rPr>
        <w:t>5.1 فروض الدراسة:</w:t>
      </w:r>
      <w:bookmarkEnd w:id="22"/>
    </w:p>
    <w:p w14:paraId="5BE12554" w14:textId="77777777" w:rsidR="00DF1F91" w:rsidRPr="00407065" w:rsidRDefault="00DF1F91" w:rsidP="00FE7A47">
      <w:pPr>
        <w:spacing w:before="100" w:beforeAutospacing="1" w:after="100" w:afterAutospacing="1" w:line="360" w:lineRule="auto"/>
        <w:ind w:firstLine="706"/>
        <w:jc w:val="both"/>
        <w:rPr>
          <w:rFonts w:ascii="Sakkal Majalla" w:hAnsi="Sakkal Majalla" w:cs="Sakkal Majalla"/>
          <w:b/>
          <w:bCs/>
          <w:color w:val="000000" w:themeColor="text1"/>
          <w:szCs w:val="28"/>
          <w:rtl/>
          <w:lang w:bidi="ar-JO"/>
        </w:rPr>
      </w:pPr>
      <w:r w:rsidRPr="00407065">
        <w:rPr>
          <w:rFonts w:ascii="Sakkal Majalla" w:hAnsi="Sakkal Majalla" w:cs="Sakkal Majalla"/>
          <w:b/>
          <w:bCs/>
          <w:color w:val="000000" w:themeColor="text1"/>
          <w:szCs w:val="28"/>
          <w:rtl/>
          <w:lang w:bidi="ar-JO"/>
        </w:rPr>
        <w:lastRenderedPageBreak/>
        <w:t xml:space="preserve">لتحقيق أهداف الدراسة فقد أعتمد على مجموعة من الفرضيات الآتية: </w:t>
      </w:r>
    </w:p>
    <w:p w14:paraId="6761F655" w14:textId="69328A9F" w:rsidR="00DF1F91" w:rsidRPr="00407065" w:rsidRDefault="00DF1F91" w:rsidP="00FE7A47">
      <w:pPr>
        <w:spacing w:before="100" w:beforeAutospacing="1" w:after="100" w:afterAutospacing="1" w:line="360" w:lineRule="auto"/>
        <w:ind w:firstLine="706"/>
        <w:jc w:val="both"/>
        <w:rPr>
          <w:rFonts w:ascii="Sakkal Majalla" w:hAnsi="Sakkal Majalla" w:cs="Sakkal Majalla"/>
          <w:color w:val="000000" w:themeColor="text1"/>
          <w:szCs w:val="28"/>
          <w:rtl/>
          <w:lang w:bidi="ar-EG"/>
        </w:rPr>
      </w:pPr>
      <w:r w:rsidRPr="00407065">
        <w:rPr>
          <w:rFonts w:ascii="Sakkal Majalla" w:hAnsi="Sakkal Majalla" w:cs="Sakkal Majalla"/>
          <w:b/>
          <w:bCs/>
          <w:color w:val="000000" w:themeColor="text1"/>
          <w:szCs w:val="28"/>
          <w:rtl/>
          <w:lang w:bidi="ar-JO"/>
        </w:rPr>
        <w:t>الفرضية الرئيسية الأولى</w:t>
      </w:r>
      <w:r w:rsidRPr="00407065">
        <w:rPr>
          <w:rFonts w:ascii="Sakkal Majalla" w:hAnsi="Sakkal Majalla" w:cs="Sakkal Majalla"/>
          <w:color w:val="000000" w:themeColor="text1"/>
          <w:szCs w:val="28"/>
          <w:rtl/>
          <w:lang w:bidi="ar-JO"/>
        </w:rPr>
        <w:t xml:space="preserve">: </w:t>
      </w:r>
      <w:r w:rsidR="00CD4536" w:rsidRPr="00407065">
        <w:rPr>
          <w:rFonts w:ascii="Sakkal Majalla" w:hAnsi="Sakkal Majalla" w:cs="Sakkal Majalla"/>
          <w:color w:val="000000" w:themeColor="text1"/>
          <w:szCs w:val="28"/>
          <w:rtl/>
        </w:rPr>
        <w:t>يوجد أثر ذو دلالة إحصائية عند مستوى الدلالة</w:t>
      </w:r>
      <w:r w:rsidR="00CD4536" w:rsidRPr="00407065">
        <w:rPr>
          <w:rFonts w:ascii="Sakkal Majalla" w:hAnsi="Sakkal Majalla" w:cs="Sakkal Majalla"/>
          <w:color w:val="000000" w:themeColor="text1"/>
          <w:szCs w:val="28"/>
        </w:rPr>
        <w:t xml:space="preserve"> (</w:t>
      </w:r>
      <w:r w:rsidR="00CD4536" w:rsidRPr="00407065">
        <w:rPr>
          <w:rFonts w:ascii="Cambria" w:hAnsi="Cambria" w:cs="Cambria"/>
          <w:color w:val="000000" w:themeColor="text1"/>
          <w:szCs w:val="28"/>
        </w:rPr>
        <w:t>α</w:t>
      </w:r>
      <w:r w:rsidR="00CD4536" w:rsidRPr="00407065">
        <w:rPr>
          <w:rFonts w:ascii="Sakkal Majalla" w:hAnsi="Sakkal Majalla" w:cs="Sakkal Majalla"/>
          <w:color w:val="000000" w:themeColor="text1"/>
          <w:szCs w:val="28"/>
        </w:rPr>
        <w:t xml:space="preserve">≤0.05) </w:t>
      </w:r>
      <w:proofErr w:type="spellStart"/>
      <w:r w:rsidR="00A762DD" w:rsidRPr="00407065">
        <w:rPr>
          <w:rFonts w:ascii="Sakkal Majalla" w:hAnsi="Sakkal Majalla" w:cs="Sakkal Majalla"/>
          <w:color w:val="000000" w:themeColor="text1"/>
          <w:szCs w:val="28"/>
          <w:rtl/>
        </w:rPr>
        <w:t>لستراتيجيات</w:t>
      </w:r>
      <w:proofErr w:type="spellEnd"/>
      <w:r w:rsidR="00A762DD" w:rsidRPr="00407065">
        <w:rPr>
          <w:rFonts w:ascii="Sakkal Majalla" w:hAnsi="Sakkal Majalla" w:cs="Sakkal Majalla"/>
          <w:color w:val="000000" w:themeColor="text1"/>
          <w:szCs w:val="28"/>
          <w:rtl/>
        </w:rPr>
        <w:t xml:space="preserve"> التسويق الرقمي</w:t>
      </w:r>
      <w:r w:rsidR="00A762DD" w:rsidRPr="00407065">
        <w:rPr>
          <w:rFonts w:ascii="Sakkal Majalla" w:hAnsi="Sakkal Majalla" w:cs="Sakkal Majalla"/>
          <w:color w:val="000000" w:themeColor="text1"/>
          <w:szCs w:val="28"/>
          <w:rtl/>
          <w:lang w:bidi="ar-EG"/>
        </w:rPr>
        <w:t xml:space="preserve"> بأبعاده (جذب العملاء، مشاركة العملاء، برامج الاحتفاظ بالعملاء، التواصل مع العملاء) </w:t>
      </w:r>
      <w:r w:rsidR="00A762DD" w:rsidRPr="00407065">
        <w:rPr>
          <w:rFonts w:ascii="Sakkal Majalla" w:hAnsi="Sakkal Majalla" w:cs="Sakkal Majalla"/>
          <w:color w:val="000000" w:themeColor="text1"/>
          <w:szCs w:val="28"/>
          <w:rtl/>
        </w:rPr>
        <w:t xml:space="preserve"> في تعزيز مبيعات الشركات على القطاع التجاري في المملكة العربية السعودية.</w:t>
      </w:r>
      <w:r w:rsidR="00CD4536" w:rsidRPr="00407065">
        <w:rPr>
          <w:rFonts w:ascii="Sakkal Majalla" w:hAnsi="Sakkal Majalla" w:cs="Sakkal Majalla"/>
          <w:color w:val="000000" w:themeColor="text1"/>
          <w:szCs w:val="28"/>
        </w:rPr>
        <w:t>.</w:t>
      </w:r>
    </w:p>
    <w:p w14:paraId="34340D85" w14:textId="77777777" w:rsidR="00DF1F91" w:rsidRPr="00407065" w:rsidRDefault="00DF1F91" w:rsidP="00FE7A47">
      <w:pPr>
        <w:spacing w:before="100" w:beforeAutospacing="1" w:after="100" w:afterAutospacing="1" w:line="360" w:lineRule="auto"/>
        <w:ind w:firstLine="706"/>
        <w:jc w:val="both"/>
        <w:rPr>
          <w:rFonts w:ascii="Sakkal Majalla" w:hAnsi="Sakkal Majalla" w:cs="Sakkal Majalla"/>
          <w:b/>
          <w:bCs/>
          <w:color w:val="000000" w:themeColor="text1"/>
          <w:szCs w:val="28"/>
          <w:rtl/>
          <w:lang w:bidi="ar-JO"/>
        </w:rPr>
      </w:pPr>
      <w:r w:rsidRPr="00407065">
        <w:rPr>
          <w:rFonts w:ascii="Sakkal Majalla" w:hAnsi="Sakkal Majalla" w:cs="Sakkal Majalla"/>
          <w:b/>
          <w:bCs/>
          <w:color w:val="000000" w:themeColor="text1"/>
          <w:szCs w:val="28"/>
          <w:rtl/>
          <w:lang w:bidi="ar-JO"/>
        </w:rPr>
        <w:t xml:space="preserve"> وينبثق من هذه الفرضية مجموعة من الفرضيات الفرعية التالية:</w:t>
      </w:r>
    </w:p>
    <w:p w14:paraId="4FDA9135" w14:textId="1DE86258" w:rsidR="00CD4536" w:rsidRPr="00407065" w:rsidRDefault="00CD4536" w:rsidP="00FA151E">
      <w:pPr>
        <w:pStyle w:val="a9"/>
        <w:numPr>
          <w:ilvl w:val="0"/>
          <w:numId w:val="3"/>
        </w:numPr>
        <w:bidi/>
        <w:spacing w:line="360" w:lineRule="auto"/>
        <w:ind w:left="423"/>
        <w:jc w:val="both"/>
        <w:rPr>
          <w:rStyle w:val="aa"/>
          <w:rFonts w:ascii="Sakkal Majalla" w:hAnsi="Sakkal Majalla" w:cs="Sakkal Majalla"/>
          <w:b w:val="0"/>
          <w:bCs w:val="0"/>
          <w:color w:val="000000" w:themeColor="text1"/>
          <w:sz w:val="28"/>
          <w:szCs w:val="28"/>
          <w:rtl/>
        </w:rPr>
      </w:pPr>
      <w:r w:rsidRPr="00407065">
        <w:rPr>
          <w:rStyle w:val="aa"/>
          <w:rFonts w:ascii="Sakkal Majalla" w:hAnsi="Sakkal Majalla" w:cs="Sakkal Majalla"/>
          <w:color w:val="000000" w:themeColor="text1"/>
          <w:sz w:val="28"/>
          <w:szCs w:val="28"/>
          <w:rtl/>
        </w:rPr>
        <w:t>الفرضية الفرعية الأولى</w:t>
      </w:r>
      <w:r w:rsidRPr="00407065">
        <w:rPr>
          <w:rStyle w:val="aa"/>
          <w:rFonts w:ascii="Sakkal Majalla" w:hAnsi="Sakkal Majalla" w:cs="Sakkal Majalla"/>
          <w:b w:val="0"/>
          <w:bCs w:val="0"/>
          <w:color w:val="000000" w:themeColor="text1"/>
          <w:sz w:val="28"/>
          <w:szCs w:val="28"/>
          <w:rtl/>
        </w:rPr>
        <w:t>: يوجد أثر ذو دلالة إحصائية عند مستوى الدلالة</w:t>
      </w:r>
      <w:r w:rsidRPr="00407065">
        <w:rPr>
          <w:rStyle w:val="aa"/>
          <w:rFonts w:ascii="Sakkal Majalla" w:hAnsi="Sakkal Majalla" w:cs="Sakkal Majalla"/>
          <w:b w:val="0"/>
          <w:bCs w:val="0"/>
          <w:color w:val="000000" w:themeColor="text1"/>
          <w:sz w:val="28"/>
          <w:szCs w:val="28"/>
        </w:rPr>
        <w:t xml:space="preserve"> (</w:t>
      </w:r>
      <w:r w:rsidRPr="00407065">
        <w:rPr>
          <w:rStyle w:val="aa"/>
          <w:rFonts w:ascii="Cambria" w:hAnsi="Cambria" w:cs="Cambria"/>
          <w:b w:val="0"/>
          <w:bCs w:val="0"/>
          <w:color w:val="000000" w:themeColor="text1"/>
          <w:sz w:val="28"/>
          <w:szCs w:val="28"/>
        </w:rPr>
        <w:t>α</w:t>
      </w:r>
      <w:r w:rsidRPr="00407065">
        <w:rPr>
          <w:rStyle w:val="aa"/>
          <w:rFonts w:ascii="Sakkal Majalla" w:hAnsi="Sakkal Majalla" w:cs="Sakkal Majalla"/>
          <w:b w:val="0"/>
          <w:bCs w:val="0"/>
          <w:color w:val="000000" w:themeColor="text1"/>
          <w:sz w:val="28"/>
          <w:szCs w:val="28"/>
        </w:rPr>
        <w:t xml:space="preserve">≤0.05) </w:t>
      </w:r>
      <w:r w:rsidR="00A762DD" w:rsidRPr="00407065">
        <w:rPr>
          <w:rFonts w:ascii="Sakkal Majalla" w:hAnsi="Sakkal Majalla" w:cs="Sakkal Majalla"/>
          <w:color w:val="000000" w:themeColor="text1"/>
          <w:sz w:val="28"/>
          <w:szCs w:val="28"/>
          <w:rtl/>
        </w:rPr>
        <w:t>لاستراتيجية جذب العملاء من خلال التسويق الرقمي في تعزيز مبيعات الشركات على القطاع التجاري في المملكة العربية السعودية</w:t>
      </w:r>
      <w:r w:rsidRPr="00407065">
        <w:rPr>
          <w:rStyle w:val="aa"/>
          <w:rFonts w:ascii="Sakkal Majalla" w:hAnsi="Sakkal Majalla" w:cs="Sakkal Majalla"/>
          <w:b w:val="0"/>
          <w:bCs w:val="0"/>
          <w:color w:val="000000" w:themeColor="text1"/>
          <w:sz w:val="28"/>
          <w:szCs w:val="28"/>
        </w:rPr>
        <w:t>.</w:t>
      </w:r>
    </w:p>
    <w:p w14:paraId="4A3496AE" w14:textId="4A7427AA" w:rsidR="00CD4536" w:rsidRPr="00407065" w:rsidRDefault="00CD4536" w:rsidP="00FA151E">
      <w:pPr>
        <w:pStyle w:val="a9"/>
        <w:numPr>
          <w:ilvl w:val="0"/>
          <w:numId w:val="3"/>
        </w:numPr>
        <w:bidi/>
        <w:spacing w:line="360" w:lineRule="auto"/>
        <w:ind w:left="423"/>
        <w:jc w:val="both"/>
        <w:rPr>
          <w:rStyle w:val="aa"/>
          <w:rFonts w:ascii="Sakkal Majalla" w:hAnsi="Sakkal Majalla" w:cs="Sakkal Majalla"/>
          <w:b w:val="0"/>
          <w:bCs w:val="0"/>
          <w:color w:val="000000" w:themeColor="text1"/>
          <w:sz w:val="28"/>
          <w:szCs w:val="28"/>
          <w:rtl/>
        </w:rPr>
      </w:pPr>
      <w:r w:rsidRPr="00407065">
        <w:rPr>
          <w:rStyle w:val="aa"/>
          <w:rFonts w:ascii="Sakkal Majalla" w:hAnsi="Sakkal Majalla" w:cs="Sakkal Majalla"/>
          <w:color w:val="000000" w:themeColor="text1"/>
          <w:sz w:val="28"/>
          <w:szCs w:val="28"/>
          <w:rtl/>
        </w:rPr>
        <w:t>الفرضية الفرعية الثانية</w:t>
      </w:r>
      <w:r w:rsidRPr="00407065">
        <w:rPr>
          <w:rStyle w:val="aa"/>
          <w:rFonts w:ascii="Sakkal Majalla" w:hAnsi="Sakkal Majalla" w:cs="Sakkal Majalla"/>
          <w:b w:val="0"/>
          <w:bCs w:val="0"/>
          <w:color w:val="000000" w:themeColor="text1"/>
          <w:sz w:val="28"/>
          <w:szCs w:val="28"/>
          <w:rtl/>
        </w:rPr>
        <w:t xml:space="preserve">: يوجد أثر ذو دلالة إحصائية عند مستوى </w:t>
      </w:r>
      <w:r w:rsidR="00A762DD" w:rsidRPr="00407065">
        <w:rPr>
          <w:rFonts w:ascii="Sakkal Majalla" w:hAnsi="Sakkal Majalla" w:cs="Sakkal Majalla"/>
          <w:color w:val="000000" w:themeColor="text1"/>
          <w:sz w:val="28"/>
          <w:szCs w:val="28"/>
          <w:rtl/>
        </w:rPr>
        <w:t>لاستراتيجية مشاركة العملاء عبر التسويق الرقمي في تعزيز مبيعات الشركات على القطاع التجاري في المملكة العربية السعودية.</w:t>
      </w:r>
    </w:p>
    <w:p w14:paraId="3D91389B" w14:textId="76B154D0" w:rsidR="00CD4536" w:rsidRPr="00407065" w:rsidRDefault="00CD4536" w:rsidP="00FA151E">
      <w:pPr>
        <w:pStyle w:val="a9"/>
        <w:numPr>
          <w:ilvl w:val="0"/>
          <w:numId w:val="3"/>
        </w:numPr>
        <w:bidi/>
        <w:spacing w:line="360" w:lineRule="auto"/>
        <w:ind w:left="423"/>
        <w:jc w:val="both"/>
        <w:rPr>
          <w:rStyle w:val="aa"/>
          <w:rFonts w:ascii="Sakkal Majalla" w:hAnsi="Sakkal Majalla" w:cs="Sakkal Majalla"/>
          <w:b w:val="0"/>
          <w:bCs w:val="0"/>
          <w:color w:val="000000" w:themeColor="text1"/>
          <w:sz w:val="28"/>
          <w:szCs w:val="28"/>
          <w:rtl/>
        </w:rPr>
      </w:pPr>
      <w:r w:rsidRPr="00407065">
        <w:rPr>
          <w:rStyle w:val="aa"/>
          <w:rFonts w:ascii="Sakkal Majalla" w:hAnsi="Sakkal Majalla" w:cs="Sakkal Majalla"/>
          <w:color w:val="000000" w:themeColor="text1"/>
          <w:sz w:val="28"/>
          <w:szCs w:val="28"/>
          <w:rtl/>
        </w:rPr>
        <w:t>الفرضية الفرعية الثالثة</w:t>
      </w:r>
      <w:r w:rsidRPr="00407065">
        <w:rPr>
          <w:rStyle w:val="aa"/>
          <w:rFonts w:ascii="Sakkal Majalla" w:hAnsi="Sakkal Majalla" w:cs="Sakkal Majalla"/>
          <w:b w:val="0"/>
          <w:bCs w:val="0"/>
          <w:color w:val="000000" w:themeColor="text1"/>
          <w:sz w:val="28"/>
          <w:szCs w:val="28"/>
          <w:rtl/>
        </w:rPr>
        <w:t>: يوجد أثر ذو دلالة إحصائية عند مستوى الدلالة</w:t>
      </w:r>
      <w:r w:rsidRPr="00407065">
        <w:rPr>
          <w:rStyle w:val="aa"/>
          <w:rFonts w:ascii="Sakkal Majalla" w:hAnsi="Sakkal Majalla" w:cs="Sakkal Majalla"/>
          <w:b w:val="0"/>
          <w:bCs w:val="0"/>
          <w:color w:val="000000" w:themeColor="text1"/>
          <w:sz w:val="28"/>
          <w:szCs w:val="28"/>
        </w:rPr>
        <w:t xml:space="preserve"> (</w:t>
      </w:r>
      <w:r w:rsidRPr="00407065">
        <w:rPr>
          <w:rStyle w:val="aa"/>
          <w:rFonts w:ascii="Cambria" w:hAnsi="Cambria" w:cs="Cambria"/>
          <w:b w:val="0"/>
          <w:bCs w:val="0"/>
          <w:color w:val="000000" w:themeColor="text1"/>
          <w:sz w:val="28"/>
          <w:szCs w:val="28"/>
        </w:rPr>
        <w:t>α</w:t>
      </w:r>
      <w:r w:rsidRPr="00407065">
        <w:rPr>
          <w:rStyle w:val="aa"/>
          <w:rFonts w:ascii="Sakkal Majalla" w:hAnsi="Sakkal Majalla" w:cs="Sakkal Majalla"/>
          <w:b w:val="0"/>
          <w:bCs w:val="0"/>
          <w:color w:val="000000" w:themeColor="text1"/>
          <w:sz w:val="28"/>
          <w:szCs w:val="28"/>
        </w:rPr>
        <w:t xml:space="preserve">≤0.05) </w:t>
      </w:r>
      <w:r w:rsidR="00A762DD" w:rsidRPr="00407065">
        <w:rPr>
          <w:rFonts w:ascii="Sakkal Majalla" w:hAnsi="Sakkal Majalla" w:cs="Sakkal Majalla"/>
          <w:color w:val="000000" w:themeColor="text1"/>
          <w:sz w:val="28"/>
          <w:szCs w:val="28"/>
          <w:rtl/>
        </w:rPr>
        <w:t>لاستراتيجية برامج الاحتفاظ بالعملاء عبر التسويق الرقمي في تعزيز مبيعات الشركات على القطاع التجاري في المملكة العربية السعودية.</w:t>
      </w:r>
    </w:p>
    <w:p w14:paraId="734DDF89" w14:textId="1496A8C7" w:rsidR="00AF77CF" w:rsidRPr="00407065" w:rsidRDefault="00CD4536" w:rsidP="00FA151E">
      <w:pPr>
        <w:pStyle w:val="a9"/>
        <w:numPr>
          <w:ilvl w:val="0"/>
          <w:numId w:val="3"/>
        </w:numPr>
        <w:bidi/>
        <w:spacing w:line="360" w:lineRule="auto"/>
        <w:ind w:left="423"/>
        <w:jc w:val="both"/>
        <w:rPr>
          <w:rFonts w:ascii="Sakkal Majalla" w:hAnsi="Sakkal Majalla" w:cs="Sakkal Majalla"/>
          <w:color w:val="000000" w:themeColor="text1"/>
          <w:sz w:val="28"/>
          <w:szCs w:val="28"/>
        </w:rPr>
      </w:pPr>
      <w:r w:rsidRPr="00407065">
        <w:rPr>
          <w:rStyle w:val="aa"/>
          <w:rFonts w:ascii="Sakkal Majalla" w:hAnsi="Sakkal Majalla" w:cs="Sakkal Majalla"/>
          <w:color w:val="000000" w:themeColor="text1"/>
          <w:sz w:val="28"/>
          <w:szCs w:val="28"/>
          <w:rtl/>
        </w:rPr>
        <w:t>الفرضية الفرعية الرابعة:</w:t>
      </w:r>
      <w:r w:rsidRPr="00407065">
        <w:rPr>
          <w:rStyle w:val="aa"/>
          <w:rFonts w:ascii="Sakkal Majalla" w:hAnsi="Sakkal Majalla" w:cs="Sakkal Majalla"/>
          <w:b w:val="0"/>
          <w:bCs w:val="0"/>
          <w:color w:val="000000" w:themeColor="text1"/>
          <w:sz w:val="28"/>
          <w:szCs w:val="28"/>
          <w:rtl/>
        </w:rPr>
        <w:t xml:space="preserve"> يوجد أثر ذو دلالة إحصائية عند مستوى الدلالة</w:t>
      </w:r>
      <w:r w:rsidRPr="00407065">
        <w:rPr>
          <w:rStyle w:val="aa"/>
          <w:rFonts w:ascii="Sakkal Majalla" w:hAnsi="Sakkal Majalla" w:cs="Sakkal Majalla"/>
          <w:b w:val="0"/>
          <w:bCs w:val="0"/>
          <w:color w:val="000000" w:themeColor="text1"/>
          <w:sz w:val="28"/>
          <w:szCs w:val="28"/>
        </w:rPr>
        <w:t xml:space="preserve"> (</w:t>
      </w:r>
      <w:r w:rsidRPr="00407065">
        <w:rPr>
          <w:rStyle w:val="aa"/>
          <w:rFonts w:ascii="Cambria" w:hAnsi="Cambria" w:cs="Cambria"/>
          <w:b w:val="0"/>
          <w:bCs w:val="0"/>
          <w:color w:val="000000" w:themeColor="text1"/>
          <w:sz w:val="28"/>
          <w:szCs w:val="28"/>
        </w:rPr>
        <w:t>α</w:t>
      </w:r>
      <w:r w:rsidRPr="00407065">
        <w:rPr>
          <w:rStyle w:val="aa"/>
          <w:rFonts w:ascii="Sakkal Majalla" w:hAnsi="Sakkal Majalla" w:cs="Sakkal Majalla"/>
          <w:b w:val="0"/>
          <w:bCs w:val="0"/>
          <w:color w:val="000000" w:themeColor="text1"/>
          <w:sz w:val="28"/>
          <w:szCs w:val="28"/>
        </w:rPr>
        <w:t xml:space="preserve">≤0.05) </w:t>
      </w:r>
      <w:r w:rsidR="00A762DD" w:rsidRPr="00407065">
        <w:rPr>
          <w:rFonts w:ascii="Sakkal Majalla" w:hAnsi="Sakkal Majalla" w:cs="Sakkal Majalla"/>
          <w:color w:val="000000" w:themeColor="text1"/>
          <w:sz w:val="28"/>
          <w:szCs w:val="28"/>
          <w:rtl/>
        </w:rPr>
        <w:t>لاستراتيجية التواصل مع العملاء عبر التسويق الرقمي في تعزيز مبيعات الشركات على القطاع التجاري في المملكة العربية السعودية.</w:t>
      </w:r>
    </w:p>
    <w:p w14:paraId="62017E14" w14:textId="04952935" w:rsidR="00FE7A47" w:rsidRPr="00407065" w:rsidRDefault="00FE7A47" w:rsidP="00FE7A47">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23" w:name="_Toc200895998"/>
      <w:bookmarkStart w:id="24" w:name="_Toc169790501"/>
      <w:bookmarkStart w:id="25" w:name="_Toc169790587"/>
      <w:bookmarkEnd w:id="20"/>
      <w:bookmarkEnd w:id="21"/>
      <w:r w:rsidRPr="00407065">
        <w:rPr>
          <w:rFonts w:ascii="Sakkal Majalla" w:hAnsi="Sakkal Majalla" w:cs="Sakkal Majalla"/>
          <w:b/>
          <w:bCs/>
          <w:color w:val="000000" w:themeColor="text1"/>
          <w:sz w:val="36"/>
          <w:szCs w:val="36"/>
          <w:rtl/>
          <w:lang w:bidi="ar-EG"/>
        </w:rPr>
        <w:t>6.1 الدراسات السابقة:</w:t>
      </w:r>
      <w:bookmarkEnd w:id="23"/>
    </w:p>
    <w:p w14:paraId="567A8E29" w14:textId="77777777" w:rsidR="0029754E" w:rsidRPr="00407065" w:rsidRDefault="003E699A" w:rsidP="00FA151E">
      <w:pPr>
        <w:pStyle w:val="a6"/>
        <w:numPr>
          <w:ilvl w:val="0"/>
          <w:numId w:val="33"/>
        </w:numPr>
        <w:spacing w:before="100" w:beforeAutospacing="1" w:after="100" w:afterAutospacing="1" w:line="360" w:lineRule="auto"/>
        <w:ind w:left="423"/>
        <w:jc w:val="both"/>
        <w:rPr>
          <w:rFonts w:ascii="Sakkal Majalla" w:hAnsi="Sakkal Majalla" w:cs="Sakkal Majalla"/>
          <w:b/>
          <w:bCs/>
          <w:color w:val="000000" w:themeColor="text1"/>
          <w:szCs w:val="28"/>
          <w:lang w:bidi="ar-EG"/>
        </w:rPr>
      </w:pPr>
      <w:r w:rsidRPr="00407065">
        <w:rPr>
          <w:rFonts w:ascii="Sakkal Majalla" w:hAnsi="Sakkal Majalla" w:cs="Sakkal Majalla"/>
          <w:b/>
          <w:bCs/>
          <w:color w:val="000000" w:themeColor="text1"/>
          <w:szCs w:val="28"/>
          <w:rtl/>
          <w:lang w:bidi="ar-EG"/>
        </w:rPr>
        <w:t xml:space="preserve">دراسة </w:t>
      </w:r>
      <w:r w:rsidR="0029754E" w:rsidRPr="00407065">
        <w:rPr>
          <w:rFonts w:ascii="Sakkal Majalla" w:hAnsi="Sakkal Majalla" w:cs="Sakkal Majalla"/>
          <w:b/>
          <w:bCs/>
          <w:color w:val="000000" w:themeColor="text1"/>
          <w:szCs w:val="28"/>
          <w:lang w:bidi="ar-EG"/>
        </w:rPr>
        <w:t>(Ling, 2024)</w:t>
      </w:r>
    </w:p>
    <w:p w14:paraId="5D901D47" w14:textId="77777777" w:rsidR="0029754E" w:rsidRPr="00407065" w:rsidRDefault="0029754E" w:rsidP="00FE7A47">
      <w:pPr>
        <w:spacing w:before="100" w:beforeAutospacing="1" w:after="100" w:afterAutospacing="1" w:line="360" w:lineRule="auto"/>
        <w:ind w:firstLine="706"/>
        <w:jc w:val="both"/>
        <w:rPr>
          <w:rFonts w:ascii="Sakkal Majalla" w:hAnsi="Sakkal Majalla" w:cs="Sakkal Majalla"/>
          <w:color w:val="000000" w:themeColor="text1"/>
          <w:szCs w:val="28"/>
          <w:rtl/>
        </w:rPr>
      </w:pPr>
      <w:r w:rsidRPr="00407065">
        <w:rPr>
          <w:rFonts w:ascii="Sakkal Majalla" w:hAnsi="Sakkal Majalla" w:cs="Sakkal Majalla"/>
          <w:color w:val="000000" w:themeColor="text1"/>
          <w:szCs w:val="28"/>
          <w:rtl/>
        </w:rPr>
        <w:t xml:space="preserve">هدفت الدراسة إلى التعرف على تأثير التحول الرقمي في مبيعات الشركات متعددة الجنسيات من خلال استخدام البيانات الكبيرة والذكاء الاصطناعي، بهدف تحسين العمليات التشغيلية، وتقليل </w:t>
      </w:r>
      <w:r w:rsidRPr="00407065">
        <w:rPr>
          <w:rFonts w:ascii="Sakkal Majalla" w:hAnsi="Sakkal Majalla" w:cs="Sakkal Majalla"/>
          <w:color w:val="000000" w:themeColor="text1"/>
          <w:szCs w:val="28"/>
          <w:rtl/>
        </w:rPr>
        <w:lastRenderedPageBreak/>
        <w:t xml:space="preserve">التكاليف، وتعزيز تحليل السوق، والنمذجة التنبؤية، بالإضافة إلى إدارة علاقات العملاء ، و استخدمت الدراسة المنهج التحليلي لفحص العلاقة بين التحول الرقمي ونجاح العمليات التجارية في الشركات متعددة الجنسيات. كما شملت العينة الشركات التي اعتمدت هذه الاستراتيجيات بعد جائحة كوفيد-19، وركزت على مجموعة متنوعة من الصناعات. </w:t>
      </w:r>
    </w:p>
    <w:p w14:paraId="1D7754C0" w14:textId="32CC2ABB" w:rsidR="0029754E" w:rsidRPr="00407065" w:rsidRDefault="0029754E" w:rsidP="00FE7A47">
      <w:pPr>
        <w:spacing w:before="100" w:beforeAutospacing="1" w:after="100" w:afterAutospacing="1" w:line="360" w:lineRule="auto"/>
        <w:ind w:firstLine="706"/>
        <w:jc w:val="both"/>
        <w:rPr>
          <w:rFonts w:ascii="Sakkal Majalla" w:hAnsi="Sakkal Majalla" w:cs="Sakkal Majalla"/>
          <w:color w:val="000000" w:themeColor="text1"/>
          <w:szCs w:val="28"/>
        </w:rPr>
      </w:pPr>
      <w:r w:rsidRPr="00407065">
        <w:rPr>
          <w:rFonts w:ascii="Sakkal Majalla" w:hAnsi="Sakkal Majalla" w:cs="Sakkal Majalla"/>
          <w:color w:val="000000" w:themeColor="text1"/>
          <w:szCs w:val="28"/>
          <w:rtl/>
        </w:rPr>
        <w:t>أظهرت النتائج أن استخدام البيانات الكبيرة والذكاء الاصطناعي ساعد الشركات في تقليل التكاليف المرتبطة بجمع البيانات وتحسين استراتيجيات التسويق والنمذجة التنبؤية، ولكنها كشفت أيضًا عن تحديات في تطبيق هذه التقنيات في أسواق متنوعة ومجزأة</w:t>
      </w:r>
      <w:r w:rsidRPr="00407065">
        <w:rPr>
          <w:rFonts w:ascii="Sakkal Majalla" w:hAnsi="Sakkal Majalla" w:cs="Sakkal Majalla"/>
          <w:color w:val="000000" w:themeColor="text1"/>
          <w:szCs w:val="28"/>
        </w:rPr>
        <w:t>.</w:t>
      </w:r>
    </w:p>
    <w:p w14:paraId="05FB1BBA" w14:textId="77777777" w:rsidR="0029754E" w:rsidRPr="00407065" w:rsidRDefault="0029754E" w:rsidP="009C3969">
      <w:pPr>
        <w:spacing w:before="100" w:beforeAutospacing="1" w:after="100" w:afterAutospacing="1" w:line="360" w:lineRule="auto"/>
        <w:ind w:firstLine="720"/>
        <w:jc w:val="both"/>
        <w:rPr>
          <w:rFonts w:ascii="Sakkal Majalla" w:hAnsi="Sakkal Majalla" w:cs="Sakkal Majalla"/>
          <w:color w:val="000000" w:themeColor="text1"/>
          <w:szCs w:val="28"/>
        </w:rPr>
      </w:pPr>
      <w:r w:rsidRPr="00407065">
        <w:rPr>
          <w:rFonts w:ascii="Sakkal Majalla" w:hAnsi="Sakkal Majalla" w:cs="Sakkal Majalla"/>
          <w:color w:val="000000" w:themeColor="text1"/>
          <w:szCs w:val="28"/>
          <w:rtl/>
        </w:rPr>
        <w:t>توصي الدراسة بضرورة تعزيز مرونة الشركات وتطوير استراتيجيات التوظيف لجذب المواهب المتخصصة، بالإضافة إلى بناء شراكات استراتيجية للتغلب على التحديات المرتبطة بالتحول الرقمي. كما أشارت إلى أهمية الابتكار والتكيف المستمر في ظل البيئة الاقتصادية الرقمية المتزايدة، لضمان نجاح استراتيجيات المبيعات وتحقيق أقصى استفادة من التحول الرقمي</w:t>
      </w:r>
      <w:r w:rsidRPr="00407065">
        <w:rPr>
          <w:rFonts w:ascii="Sakkal Majalla" w:hAnsi="Sakkal Majalla" w:cs="Sakkal Majalla"/>
          <w:color w:val="000000" w:themeColor="text1"/>
          <w:szCs w:val="28"/>
        </w:rPr>
        <w:t>.</w:t>
      </w:r>
    </w:p>
    <w:p w14:paraId="22065BCE" w14:textId="77777777" w:rsidR="0029754E" w:rsidRPr="00407065" w:rsidRDefault="0029754E" w:rsidP="00FA151E">
      <w:pPr>
        <w:pStyle w:val="a6"/>
        <w:numPr>
          <w:ilvl w:val="0"/>
          <w:numId w:val="33"/>
        </w:numPr>
        <w:spacing w:before="100" w:beforeAutospacing="1" w:after="100" w:afterAutospacing="1" w:line="360" w:lineRule="auto"/>
        <w:ind w:left="423"/>
        <w:jc w:val="both"/>
        <w:rPr>
          <w:rFonts w:ascii="Sakkal Majalla" w:hAnsi="Sakkal Majalla" w:cs="Sakkal Majalla"/>
          <w:b/>
          <w:bCs/>
          <w:color w:val="000000" w:themeColor="text1"/>
          <w:szCs w:val="28"/>
        </w:rPr>
      </w:pPr>
      <w:r w:rsidRPr="00407065">
        <w:rPr>
          <w:rFonts w:ascii="Sakkal Majalla" w:hAnsi="Sakkal Majalla" w:cs="Sakkal Majalla"/>
          <w:b/>
          <w:bCs/>
          <w:color w:val="000000" w:themeColor="text1"/>
          <w:szCs w:val="28"/>
          <w:rtl/>
        </w:rPr>
        <w:t xml:space="preserve">دراسة </w:t>
      </w:r>
      <w:r w:rsidRPr="00407065">
        <w:rPr>
          <w:rFonts w:ascii="Sakkal Majalla" w:hAnsi="Sakkal Majalla" w:cs="Sakkal Majalla"/>
          <w:b/>
          <w:bCs/>
          <w:color w:val="000000" w:themeColor="text1"/>
          <w:szCs w:val="28"/>
        </w:rPr>
        <w:t>(Wan, 2023)</w:t>
      </w:r>
    </w:p>
    <w:p w14:paraId="11D41EA2" w14:textId="77777777" w:rsidR="0029754E" w:rsidRPr="00407065" w:rsidRDefault="0029754E" w:rsidP="009C3969">
      <w:pPr>
        <w:spacing w:before="100" w:beforeAutospacing="1" w:after="100" w:afterAutospacing="1" w:line="360" w:lineRule="auto"/>
        <w:ind w:firstLine="720"/>
        <w:jc w:val="both"/>
        <w:rPr>
          <w:rFonts w:ascii="Sakkal Majalla" w:hAnsi="Sakkal Majalla" w:cs="Sakkal Majalla"/>
          <w:color w:val="000000" w:themeColor="text1"/>
          <w:szCs w:val="28"/>
        </w:rPr>
      </w:pPr>
      <w:r w:rsidRPr="00407065">
        <w:rPr>
          <w:rFonts w:ascii="Sakkal Majalla" w:hAnsi="Sakkal Majalla" w:cs="Sakkal Majalla"/>
          <w:color w:val="000000" w:themeColor="text1"/>
          <w:szCs w:val="28"/>
          <w:rtl/>
        </w:rPr>
        <w:t>هدفت الدراسة إلى التعرف على تأثير استراتيجيات التسويق الرقمي على تعزيز الوعي بالعلامة التجارية، وزيادة نمو المبيعات، وتحقيق زيادة في التفاعل مع العملاء باستخدام الأدوات والمنصات الرقمية. تناولت الدراسة دور هذه الاستراتيجيات في تحسين استهداف العملاء، وتقديم محتوى مخصص لهم، وتنفيذ الأنشطة التفاعلية التي تساهم في تعزيز العلاقة بين الشركات والعملاء، وبالتالي رفع مستوى التفاعل والمشاركة</w:t>
      </w:r>
      <w:r w:rsidRPr="00407065">
        <w:rPr>
          <w:rFonts w:ascii="Sakkal Majalla" w:hAnsi="Sakkal Majalla" w:cs="Sakkal Majalla"/>
          <w:color w:val="000000" w:themeColor="text1"/>
          <w:szCs w:val="28"/>
        </w:rPr>
        <w:t>.</w:t>
      </w:r>
    </w:p>
    <w:p w14:paraId="11A7EF77" w14:textId="77777777" w:rsidR="0029754E" w:rsidRPr="00407065" w:rsidRDefault="0029754E" w:rsidP="009C3969">
      <w:pPr>
        <w:spacing w:before="100" w:beforeAutospacing="1" w:after="100" w:afterAutospacing="1" w:line="360" w:lineRule="auto"/>
        <w:ind w:firstLine="720"/>
        <w:jc w:val="both"/>
        <w:rPr>
          <w:rFonts w:ascii="Sakkal Majalla" w:hAnsi="Sakkal Majalla" w:cs="Sakkal Majalla"/>
          <w:color w:val="000000" w:themeColor="text1"/>
          <w:szCs w:val="28"/>
        </w:rPr>
      </w:pPr>
      <w:r w:rsidRPr="00407065">
        <w:rPr>
          <w:rFonts w:ascii="Sakkal Majalla" w:hAnsi="Sakkal Majalla" w:cs="Sakkal Majalla"/>
          <w:color w:val="000000" w:themeColor="text1"/>
          <w:szCs w:val="28"/>
          <w:rtl/>
        </w:rPr>
        <w:t>استخدمت الدراسة المنهج الكمي والنوعي، حيث تم جمع بيانات تجريبية وتحليل دراسات حالة للتعرف على كيفية تأثير التسويق الرقمي في العلامة التجارية. تم التركيز على دور المنصات الرقمية في الترويج للعلامات التجارية، بالإضافة إلى تحليل تأثير التسويق المخصص والأنشطة التفاعلية على مبيعات الشركات وتفاعل العملاء. كما تم فحص تأثير تقديم محتوى مخصص من خلال قنوات التواصل الرقمية المختلفة</w:t>
      </w:r>
      <w:r w:rsidRPr="00407065">
        <w:rPr>
          <w:rFonts w:ascii="Sakkal Majalla" w:hAnsi="Sakkal Majalla" w:cs="Sakkal Majalla"/>
          <w:color w:val="000000" w:themeColor="text1"/>
          <w:szCs w:val="28"/>
        </w:rPr>
        <w:t>.</w:t>
      </w:r>
    </w:p>
    <w:p w14:paraId="729A6E10" w14:textId="77777777" w:rsidR="0029754E" w:rsidRPr="00407065" w:rsidRDefault="0029754E" w:rsidP="009C3969">
      <w:pPr>
        <w:spacing w:before="100" w:beforeAutospacing="1" w:after="100" w:afterAutospacing="1" w:line="360" w:lineRule="auto"/>
        <w:ind w:firstLine="720"/>
        <w:jc w:val="both"/>
        <w:rPr>
          <w:rFonts w:ascii="Sakkal Majalla" w:hAnsi="Sakkal Majalla" w:cs="Sakkal Majalla"/>
          <w:color w:val="000000" w:themeColor="text1"/>
          <w:szCs w:val="28"/>
        </w:rPr>
      </w:pPr>
      <w:r w:rsidRPr="00407065">
        <w:rPr>
          <w:rFonts w:ascii="Sakkal Majalla" w:hAnsi="Sakkal Majalla" w:cs="Sakkal Majalla"/>
          <w:color w:val="000000" w:themeColor="text1"/>
          <w:szCs w:val="28"/>
          <w:rtl/>
        </w:rPr>
        <w:lastRenderedPageBreak/>
        <w:t>أظهرت النتائج أن استراتيجيات التسويق الرقمي لها تأثير إيجابي ملحوظ على تعزيز الوعي بالعلامة التجارية، وزيادة نمو المبيعات، وزيادة التفاعل مع العملاء. من خلال استخدام الأدوات والمنصات الرقمية، تستطيع الشركات استهداف عملائها بدقة، وتقديم محتوى مخصص يتناسب مع اهتماماتهم، مما يؤدي إلى توسيع تأثير العلامة التجارية، وزيادة التفاعل والولاء من قبل العملاء، وبالتالي تحسين المبيعات وزيادة المشاركة</w:t>
      </w:r>
      <w:r w:rsidRPr="00407065">
        <w:rPr>
          <w:rFonts w:ascii="Sakkal Majalla" w:hAnsi="Sakkal Majalla" w:cs="Sakkal Majalla"/>
          <w:color w:val="000000" w:themeColor="text1"/>
          <w:szCs w:val="28"/>
        </w:rPr>
        <w:t>.</w:t>
      </w:r>
    </w:p>
    <w:p w14:paraId="5D78B551" w14:textId="77777777" w:rsidR="000C6013" w:rsidRPr="00407065" w:rsidRDefault="000C6013" w:rsidP="00FA151E">
      <w:pPr>
        <w:pStyle w:val="a6"/>
        <w:numPr>
          <w:ilvl w:val="0"/>
          <w:numId w:val="33"/>
        </w:numPr>
        <w:spacing w:before="100" w:beforeAutospacing="1" w:after="100" w:afterAutospacing="1" w:line="360" w:lineRule="auto"/>
        <w:ind w:left="423"/>
        <w:jc w:val="both"/>
        <w:rPr>
          <w:rFonts w:ascii="Sakkal Majalla" w:hAnsi="Sakkal Majalla" w:cs="Sakkal Majalla"/>
          <w:b/>
          <w:bCs/>
          <w:color w:val="000000" w:themeColor="text1"/>
          <w:szCs w:val="28"/>
        </w:rPr>
      </w:pPr>
      <w:r w:rsidRPr="00407065">
        <w:rPr>
          <w:rFonts w:ascii="Sakkal Majalla" w:hAnsi="Sakkal Majalla" w:cs="Sakkal Majalla"/>
          <w:b/>
          <w:bCs/>
          <w:color w:val="000000" w:themeColor="text1"/>
          <w:szCs w:val="28"/>
          <w:rtl/>
        </w:rPr>
        <w:t xml:space="preserve">دراسة </w:t>
      </w:r>
      <w:r w:rsidRPr="00407065">
        <w:rPr>
          <w:rFonts w:ascii="Sakkal Majalla" w:hAnsi="Sakkal Majalla" w:cs="Sakkal Majalla"/>
          <w:b/>
          <w:bCs/>
          <w:color w:val="000000" w:themeColor="text1"/>
          <w:szCs w:val="28"/>
        </w:rPr>
        <w:t>(Karpenko et al., 2024)</w:t>
      </w:r>
    </w:p>
    <w:p w14:paraId="4261F4C4" w14:textId="7AD0D531" w:rsidR="000C6013" w:rsidRPr="00407065" w:rsidRDefault="000C6013" w:rsidP="009C3969">
      <w:pPr>
        <w:spacing w:before="100" w:beforeAutospacing="1" w:after="100" w:afterAutospacing="1" w:line="360" w:lineRule="auto"/>
        <w:ind w:firstLine="720"/>
        <w:jc w:val="both"/>
        <w:rPr>
          <w:rFonts w:ascii="Sakkal Majalla" w:hAnsi="Sakkal Majalla" w:cs="Sakkal Majalla"/>
          <w:color w:val="000000" w:themeColor="text1"/>
          <w:szCs w:val="28"/>
        </w:rPr>
      </w:pPr>
      <w:r w:rsidRPr="00407065">
        <w:rPr>
          <w:rFonts w:ascii="Sakkal Majalla" w:hAnsi="Sakkal Majalla" w:cs="Sakkal Majalla"/>
          <w:color w:val="000000" w:themeColor="text1"/>
          <w:szCs w:val="28"/>
          <w:rtl/>
        </w:rPr>
        <w:t>هدفت الدراسة إلى تطبيق استراتيجيات التسويق الرقمي لتحديد أفضل السياسات البيعية المناسبة للقطاع السوقي، بهدف تعزيز النمو الاقتصادي للشركة وتوفير السلع والخدمات للمستهلكين. من خلال استخدام منهجيات تركز على معرفة السوق وتطبيق الاستراتيجيات التي تساهم في نمو وتطوير القطاع، سعت الدراسة إلى تحسين السياسات التسويقية المتبعة وزيادة قدرة الشركة على المنافسة في السوق</w:t>
      </w:r>
      <w:r w:rsidRPr="00407065">
        <w:rPr>
          <w:rFonts w:ascii="Sakkal Majalla" w:hAnsi="Sakkal Majalla" w:cs="Sakkal Majalla"/>
          <w:color w:val="000000" w:themeColor="text1"/>
          <w:szCs w:val="28"/>
        </w:rPr>
        <w:t>.</w:t>
      </w:r>
    </w:p>
    <w:p w14:paraId="42F7D15A" w14:textId="77777777" w:rsidR="000C6013" w:rsidRPr="00407065" w:rsidRDefault="000C6013" w:rsidP="009C3969">
      <w:pPr>
        <w:spacing w:before="100" w:beforeAutospacing="1" w:after="100" w:afterAutospacing="1" w:line="360" w:lineRule="auto"/>
        <w:ind w:firstLine="720"/>
        <w:jc w:val="both"/>
        <w:rPr>
          <w:rFonts w:ascii="Sakkal Majalla" w:hAnsi="Sakkal Majalla" w:cs="Sakkal Majalla"/>
          <w:color w:val="000000" w:themeColor="text1"/>
          <w:szCs w:val="28"/>
        </w:rPr>
      </w:pPr>
      <w:r w:rsidRPr="00407065">
        <w:rPr>
          <w:rFonts w:ascii="Sakkal Majalla" w:hAnsi="Sakkal Majalla" w:cs="Sakkal Majalla"/>
          <w:color w:val="000000" w:themeColor="text1"/>
          <w:szCs w:val="28"/>
          <w:rtl/>
        </w:rPr>
        <w:t>استخدمت الدراسة منهجًا تحليليًا يجمع بين البحث التطبيقي للمعرفة السوقية واستراتيجيات التسويق الرقمي. تم تحليل تأثير هذه الاستراتيجيات على النمو الاقتصادي للشركة، مع التركيز على تحسين التفاعل مع السوق والتفاعل مع العملاء. أظهرت النتائج أن الشركة بحاجة إلى تحسين استراتيجيات السوق والإعلانات لتعزيز التنافسية وزيادة الترويج للمنتجات والخدمات التي تقدمها</w:t>
      </w:r>
      <w:r w:rsidRPr="00407065">
        <w:rPr>
          <w:rFonts w:ascii="Sakkal Majalla" w:hAnsi="Sakkal Majalla" w:cs="Sakkal Majalla"/>
          <w:color w:val="000000" w:themeColor="text1"/>
          <w:szCs w:val="28"/>
        </w:rPr>
        <w:t>.</w:t>
      </w:r>
    </w:p>
    <w:p w14:paraId="382754D8" w14:textId="77777777" w:rsidR="000C6013" w:rsidRPr="00407065" w:rsidRDefault="000C6013" w:rsidP="009C3969">
      <w:pPr>
        <w:spacing w:before="100" w:beforeAutospacing="1" w:after="100" w:afterAutospacing="1" w:line="360" w:lineRule="auto"/>
        <w:ind w:firstLine="720"/>
        <w:jc w:val="both"/>
        <w:rPr>
          <w:rFonts w:ascii="Sakkal Majalla" w:hAnsi="Sakkal Majalla" w:cs="Sakkal Majalla"/>
          <w:color w:val="000000" w:themeColor="text1"/>
          <w:szCs w:val="28"/>
        </w:rPr>
      </w:pPr>
      <w:r w:rsidRPr="00407065">
        <w:rPr>
          <w:rFonts w:ascii="Sakkal Majalla" w:hAnsi="Sakkal Majalla" w:cs="Sakkal Majalla"/>
          <w:color w:val="000000" w:themeColor="text1"/>
          <w:szCs w:val="28"/>
          <w:rtl/>
        </w:rPr>
        <w:t>أظهرت النتائج أن تطبيق الاستراتيجيات التسويقية بشكل مناسب أسهم في الحفاظ على حجم مبيعات مرتفع مقارنة بالسنوات السابقة، كما ساعد في تحسين قدرة الشركة على جذب عملاء جدد. تشير هذه النتائج إلى أهمية تعزيز السياسات التسويقية والابتكار في استراتيجيات الإعلان لزيادة التنافسية وتحقيق النمو المستدام للشركة في السوق</w:t>
      </w:r>
      <w:r w:rsidRPr="00407065">
        <w:rPr>
          <w:rFonts w:ascii="Sakkal Majalla" w:hAnsi="Sakkal Majalla" w:cs="Sakkal Majalla"/>
          <w:color w:val="000000" w:themeColor="text1"/>
          <w:szCs w:val="28"/>
        </w:rPr>
        <w:t>.</w:t>
      </w:r>
    </w:p>
    <w:p w14:paraId="6A0A00E9" w14:textId="77777777" w:rsidR="000C6013" w:rsidRPr="00407065" w:rsidRDefault="000C6013" w:rsidP="00FA151E">
      <w:pPr>
        <w:pStyle w:val="a6"/>
        <w:numPr>
          <w:ilvl w:val="0"/>
          <w:numId w:val="33"/>
        </w:numPr>
        <w:spacing w:before="100" w:beforeAutospacing="1" w:after="100" w:afterAutospacing="1" w:line="360" w:lineRule="auto"/>
        <w:ind w:left="423"/>
        <w:jc w:val="both"/>
        <w:rPr>
          <w:rFonts w:ascii="Sakkal Majalla" w:hAnsi="Sakkal Majalla" w:cs="Sakkal Majalla"/>
          <w:b/>
          <w:bCs/>
          <w:color w:val="000000" w:themeColor="text1"/>
          <w:szCs w:val="28"/>
        </w:rPr>
      </w:pPr>
      <w:r w:rsidRPr="00407065">
        <w:rPr>
          <w:rFonts w:ascii="Sakkal Majalla" w:hAnsi="Sakkal Majalla" w:cs="Sakkal Majalla"/>
          <w:b/>
          <w:bCs/>
          <w:color w:val="000000" w:themeColor="text1"/>
          <w:szCs w:val="28"/>
          <w:rtl/>
        </w:rPr>
        <w:t xml:space="preserve">دراسة </w:t>
      </w:r>
      <w:r w:rsidRPr="00407065">
        <w:rPr>
          <w:rFonts w:ascii="Sakkal Majalla" w:hAnsi="Sakkal Majalla" w:cs="Sakkal Majalla"/>
          <w:b/>
          <w:bCs/>
          <w:color w:val="000000" w:themeColor="text1"/>
          <w:szCs w:val="28"/>
        </w:rPr>
        <w:t>(</w:t>
      </w:r>
      <w:proofErr w:type="spellStart"/>
      <w:r w:rsidRPr="00407065">
        <w:rPr>
          <w:rFonts w:ascii="Sakkal Majalla" w:hAnsi="Sakkal Majalla" w:cs="Sakkal Majalla"/>
          <w:b/>
          <w:bCs/>
          <w:color w:val="000000" w:themeColor="text1"/>
          <w:szCs w:val="28"/>
        </w:rPr>
        <w:t>Sugito</w:t>
      </w:r>
      <w:proofErr w:type="spellEnd"/>
      <w:r w:rsidRPr="00407065">
        <w:rPr>
          <w:rFonts w:ascii="Sakkal Majalla" w:hAnsi="Sakkal Majalla" w:cs="Sakkal Majalla"/>
          <w:b/>
          <w:bCs/>
          <w:color w:val="000000" w:themeColor="text1"/>
          <w:szCs w:val="28"/>
        </w:rPr>
        <w:t>, 2024)</w:t>
      </w:r>
    </w:p>
    <w:p w14:paraId="6DDB1EAC" w14:textId="1CD1D964" w:rsidR="000C6013" w:rsidRPr="00407065" w:rsidRDefault="000C6013" w:rsidP="009C3969">
      <w:pPr>
        <w:spacing w:before="100" w:beforeAutospacing="1" w:after="100" w:afterAutospacing="1" w:line="360" w:lineRule="auto"/>
        <w:ind w:firstLine="720"/>
        <w:jc w:val="both"/>
        <w:rPr>
          <w:rFonts w:ascii="Sakkal Majalla" w:hAnsi="Sakkal Majalla" w:cs="Sakkal Majalla"/>
          <w:color w:val="000000" w:themeColor="text1"/>
          <w:szCs w:val="28"/>
        </w:rPr>
      </w:pPr>
      <w:r w:rsidRPr="00407065">
        <w:rPr>
          <w:rFonts w:ascii="Sakkal Majalla" w:hAnsi="Sakkal Majalla" w:cs="Sakkal Majalla"/>
          <w:color w:val="000000" w:themeColor="text1"/>
          <w:szCs w:val="28"/>
          <w:rtl/>
        </w:rPr>
        <w:lastRenderedPageBreak/>
        <w:t xml:space="preserve">هدفت الدراسة إلى تحليل تأثير استراتيجيات التسويق الرقمي على الميزة التنافسية للشركات التي انتقلت إلى الإنترنت، مع التركيز على دور وسائل التواصل الاجتماعي مثل تويتر، </w:t>
      </w:r>
      <w:proofErr w:type="spellStart"/>
      <w:r w:rsidRPr="00407065">
        <w:rPr>
          <w:rFonts w:ascii="Sakkal Majalla" w:hAnsi="Sakkal Majalla" w:cs="Sakkal Majalla"/>
          <w:color w:val="000000" w:themeColor="text1"/>
          <w:szCs w:val="28"/>
          <w:rtl/>
        </w:rPr>
        <w:t>إنستجرام</w:t>
      </w:r>
      <w:proofErr w:type="spellEnd"/>
      <w:r w:rsidRPr="00407065">
        <w:rPr>
          <w:rFonts w:ascii="Sakkal Majalla" w:hAnsi="Sakkal Majalla" w:cs="Sakkal Majalla"/>
          <w:color w:val="000000" w:themeColor="text1"/>
          <w:szCs w:val="28"/>
          <w:rtl/>
        </w:rPr>
        <w:t>، فيسبوك، والمواقع الإلكترونية في تعزيز الوعي بالعلامة التجارية، وزيادة الولاء والمبيعات، وتحفيز التفاعل مع العملاء. تم استخدام وسائل التواصل الاجتماعي كأداة رئيسية للترويج، مما ساعد الشركات على تجاوز القيود المالية والترويجية التي تواجهها</w:t>
      </w:r>
      <w:r w:rsidRPr="00407065">
        <w:rPr>
          <w:rFonts w:ascii="Sakkal Majalla" w:hAnsi="Sakkal Majalla" w:cs="Sakkal Majalla"/>
          <w:color w:val="000000" w:themeColor="text1"/>
          <w:szCs w:val="28"/>
        </w:rPr>
        <w:t>.</w:t>
      </w:r>
    </w:p>
    <w:p w14:paraId="0A34AE6A" w14:textId="77777777" w:rsidR="000C6013" w:rsidRPr="00407065" w:rsidRDefault="000C6013" w:rsidP="009C3969">
      <w:pPr>
        <w:spacing w:before="100" w:beforeAutospacing="1" w:after="100" w:afterAutospacing="1" w:line="360" w:lineRule="auto"/>
        <w:ind w:firstLine="720"/>
        <w:jc w:val="both"/>
        <w:rPr>
          <w:rFonts w:ascii="Sakkal Majalla" w:hAnsi="Sakkal Majalla" w:cs="Sakkal Majalla"/>
          <w:color w:val="000000" w:themeColor="text1"/>
          <w:szCs w:val="28"/>
        </w:rPr>
      </w:pPr>
      <w:r w:rsidRPr="00407065">
        <w:rPr>
          <w:rFonts w:ascii="Sakkal Majalla" w:hAnsi="Sakkal Majalla" w:cs="Sakkal Majalla"/>
          <w:color w:val="000000" w:themeColor="text1"/>
          <w:szCs w:val="28"/>
          <w:rtl/>
        </w:rPr>
        <w:t>استخدمت الدراسة منهجًا كميًا مع تحليل سببي، حيث تم أخذ عينة مكونة من 100 مستجيب من أكثر من 21 مليون مستهلك باستخدام تقنيات أخذ العينات غير الاحتمالية. أظهرت النتائج أن استراتيجيات التسويق الرقمي عبر وسائل التواصل الاجتماعي تؤثر بشكل كبير على تعزيز الميزة التنافسية للشركات، حيث بلغ معامل التحديد 78%. مما يعكس تأثيرًا قويًا لهذه الاستراتيجيات في تحقيق النجاح والنمو التجاري</w:t>
      </w:r>
      <w:r w:rsidRPr="00407065">
        <w:rPr>
          <w:rFonts w:ascii="Sakkal Majalla" w:hAnsi="Sakkal Majalla" w:cs="Sakkal Majalla"/>
          <w:color w:val="000000" w:themeColor="text1"/>
          <w:szCs w:val="28"/>
        </w:rPr>
        <w:t>.</w:t>
      </w:r>
    </w:p>
    <w:p w14:paraId="2213CAC9" w14:textId="77777777" w:rsidR="000C6013" w:rsidRPr="00407065" w:rsidRDefault="000C6013" w:rsidP="009C3969">
      <w:pPr>
        <w:spacing w:before="100" w:beforeAutospacing="1" w:after="100" w:afterAutospacing="1" w:line="360" w:lineRule="auto"/>
        <w:ind w:firstLine="720"/>
        <w:jc w:val="both"/>
        <w:rPr>
          <w:rFonts w:ascii="Sakkal Majalla" w:hAnsi="Sakkal Majalla" w:cs="Sakkal Majalla"/>
          <w:color w:val="000000" w:themeColor="text1"/>
          <w:szCs w:val="28"/>
        </w:rPr>
      </w:pPr>
      <w:r w:rsidRPr="00407065">
        <w:rPr>
          <w:rFonts w:ascii="Sakkal Majalla" w:hAnsi="Sakkal Majalla" w:cs="Sakkal Majalla"/>
          <w:color w:val="000000" w:themeColor="text1"/>
          <w:szCs w:val="28"/>
          <w:rtl/>
        </w:rPr>
        <w:t xml:space="preserve">وأوضحت النتائج أن استراتيجيات التسويق الرقمي لا تقتصر فقط على توفير حلول للتحديات المالية المحدودة، بل تساهم أيضًا في توسيع نطاق الترويج للشركات من خلال الوصول الواسع الذي توفره وسائل التواصل الاجتماعي. وبالتالي، يمكن اعتبار هذه الاستراتيجيات كحلول فعالة للمشاكل الترويجية التي </w:t>
      </w:r>
      <w:proofErr w:type="spellStart"/>
      <w:r w:rsidRPr="00407065">
        <w:rPr>
          <w:rFonts w:ascii="Sakkal Majalla" w:hAnsi="Sakkal Majalla" w:cs="Sakkal Majalla"/>
          <w:color w:val="000000" w:themeColor="text1"/>
          <w:szCs w:val="28"/>
          <w:rtl/>
        </w:rPr>
        <w:t>يواجهها</w:t>
      </w:r>
      <w:proofErr w:type="spellEnd"/>
      <w:r w:rsidRPr="00407065">
        <w:rPr>
          <w:rFonts w:ascii="Sakkal Majalla" w:hAnsi="Sakkal Majalla" w:cs="Sakkal Majalla"/>
          <w:color w:val="000000" w:themeColor="text1"/>
          <w:szCs w:val="28"/>
          <w:rtl/>
        </w:rPr>
        <w:t xml:space="preserve"> أصحاب الأعمال، مما يجعلها خيارًا مثاليًا للشركات في العصر الرقمي</w:t>
      </w:r>
      <w:r w:rsidRPr="00407065">
        <w:rPr>
          <w:rFonts w:ascii="Sakkal Majalla" w:hAnsi="Sakkal Majalla" w:cs="Sakkal Majalla"/>
          <w:color w:val="000000" w:themeColor="text1"/>
          <w:szCs w:val="28"/>
        </w:rPr>
        <w:t>.</w:t>
      </w:r>
    </w:p>
    <w:p w14:paraId="685936E1" w14:textId="77777777" w:rsidR="000C6013" w:rsidRPr="00407065" w:rsidRDefault="000C6013" w:rsidP="00FA151E">
      <w:pPr>
        <w:pStyle w:val="a6"/>
        <w:numPr>
          <w:ilvl w:val="0"/>
          <w:numId w:val="33"/>
        </w:numPr>
        <w:spacing w:before="100" w:beforeAutospacing="1" w:after="100" w:afterAutospacing="1" w:line="360" w:lineRule="auto"/>
        <w:ind w:left="423"/>
        <w:jc w:val="both"/>
        <w:rPr>
          <w:rFonts w:ascii="Sakkal Majalla" w:hAnsi="Sakkal Majalla" w:cs="Sakkal Majalla"/>
          <w:b/>
          <w:bCs/>
          <w:color w:val="000000" w:themeColor="text1"/>
          <w:szCs w:val="28"/>
        </w:rPr>
      </w:pPr>
      <w:r w:rsidRPr="00407065">
        <w:rPr>
          <w:rFonts w:ascii="Sakkal Majalla" w:hAnsi="Sakkal Majalla" w:cs="Sakkal Majalla"/>
          <w:b/>
          <w:bCs/>
          <w:color w:val="000000" w:themeColor="text1"/>
          <w:szCs w:val="28"/>
          <w:rtl/>
        </w:rPr>
        <w:t xml:space="preserve">دراسة </w:t>
      </w:r>
      <w:r w:rsidRPr="00407065">
        <w:rPr>
          <w:rFonts w:ascii="Sakkal Majalla" w:hAnsi="Sakkal Majalla" w:cs="Sakkal Majalla"/>
          <w:b/>
          <w:bCs/>
          <w:color w:val="000000" w:themeColor="text1"/>
          <w:szCs w:val="28"/>
        </w:rPr>
        <w:t>(Siregar, 2024)</w:t>
      </w:r>
    </w:p>
    <w:p w14:paraId="101AB50D" w14:textId="77777777" w:rsidR="000C6013" w:rsidRPr="00407065" w:rsidRDefault="000C6013" w:rsidP="009C3969">
      <w:pPr>
        <w:spacing w:before="100" w:beforeAutospacing="1" w:after="100" w:afterAutospacing="1" w:line="360" w:lineRule="auto"/>
        <w:ind w:firstLine="720"/>
        <w:jc w:val="both"/>
        <w:rPr>
          <w:rFonts w:ascii="Sakkal Majalla" w:hAnsi="Sakkal Majalla" w:cs="Sakkal Majalla"/>
          <w:color w:val="000000" w:themeColor="text1"/>
          <w:szCs w:val="28"/>
        </w:rPr>
      </w:pPr>
      <w:r w:rsidRPr="00407065">
        <w:rPr>
          <w:rFonts w:ascii="Sakkal Majalla" w:hAnsi="Sakkal Majalla" w:cs="Sakkal Majalla"/>
          <w:color w:val="000000" w:themeColor="text1"/>
          <w:szCs w:val="28"/>
          <w:rtl/>
        </w:rPr>
        <w:t>هدفت الدراسة إلى فحص فعالية استراتيجيات التسويق الرقمي في تعزيز ثقة العملاء، وبناء صورة قوية للشركات، وزيادة ولاء العملاء في العصر الرقمي. مع التطور الكبير في التكنولوجيا الرقمية، أصبح التسويق الرقمي أداة فعالة لتوسيع نطاق الوصول إلى السوق، وتحسين التفاعل مع العملاء، وقياس أداء الحملات التسويقية بشكل فوري. وقد ركزت الدراسة على كيفية استخدام هذه الاستراتيجيات الرقمية لبناء علاقات طويلة الأمد مع العملاء، مما يساهم في زيادة الثقة وتعزيز صورة الشركات في السوق</w:t>
      </w:r>
      <w:r w:rsidRPr="00407065">
        <w:rPr>
          <w:rFonts w:ascii="Sakkal Majalla" w:hAnsi="Sakkal Majalla" w:cs="Sakkal Majalla"/>
          <w:color w:val="000000" w:themeColor="text1"/>
          <w:szCs w:val="28"/>
        </w:rPr>
        <w:t>.</w:t>
      </w:r>
    </w:p>
    <w:p w14:paraId="6BA065B3" w14:textId="77777777" w:rsidR="000C6013" w:rsidRPr="00407065" w:rsidRDefault="000C6013" w:rsidP="009C3969">
      <w:pPr>
        <w:spacing w:before="100" w:beforeAutospacing="1" w:after="100" w:afterAutospacing="1" w:line="360" w:lineRule="auto"/>
        <w:ind w:firstLine="720"/>
        <w:jc w:val="both"/>
        <w:rPr>
          <w:rFonts w:ascii="Sakkal Majalla" w:hAnsi="Sakkal Majalla" w:cs="Sakkal Majalla"/>
          <w:color w:val="000000" w:themeColor="text1"/>
          <w:szCs w:val="28"/>
        </w:rPr>
      </w:pPr>
      <w:r w:rsidRPr="00407065">
        <w:rPr>
          <w:rFonts w:ascii="Sakkal Majalla" w:hAnsi="Sakkal Majalla" w:cs="Sakkal Majalla"/>
          <w:color w:val="000000" w:themeColor="text1"/>
          <w:szCs w:val="28"/>
          <w:rtl/>
        </w:rPr>
        <w:lastRenderedPageBreak/>
        <w:t>تم تطوير نموذج بحثي يعتمد على الأدبيات السابقة، حيث تم دراسة العلاقة بين التسويق الرقمي وثقة العملاء، وصورة الشركات، وولاء العملاء. تناولت الدراسة كيفية تنفيذ استراتيجيات تسويق رقمي متكاملة تساعد الشركات على التفاعل بشكل فعال مع عملائها، وتوفير تجارب مخصصة لهم مما يساهم في بناء علاقة مستدامة. كما تم تسليط الضوء على أهمية التطبيق الصحيح لهذه الاستراتيجيات في مواجهة التحديات التنافسية وتحقيق النجاح على المدى الطويل</w:t>
      </w:r>
      <w:r w:rsidRPr="00407065">
        <w:rPr>
          <w:rFonts w:ascii="Sakkal Majalla" w:hAnsi="Sakkal Majalla" w:cs="Sakkal Majalla"/>
          <w:color w:val="000000" w:themeColor="text1"/>
          <w:szCs w:val="28"/>
        </w:rPr>
        <w:t>.</w:t>
      </w:r>
    </w:p>
    <w:p w14:paraId="036A63CA" w14:textId="77777777" w:rsidR="000C6013" w:rsidRPr="00407065" w:rsidRDefault="000C6013" w:rsidP="009C3969">
      <w:pPr>
        <w:spacing w:before="100" w:beforeAutospacing="1" w:after="100" w:afterAutospacing="1" w:line="360" w:lineRule="auto"/>
        <w:ind w:firstLine="720"/>
        <w:jc w:val="both"/>
        <w:rPr>
          <w:rFonts w:ascii="Sakkal Majalla" w:hAnsi="Sakkal Majalla" w:cs="Sakkal Majalla"/>
          <w:color w:val="000000" w:themeColor="text1"/>
          <w:szCs w:val="28"/>
          <w:rtl/>
        </w:rPr>
      </w:pPr>
      <w:r w:rsidRPr="00407065">
        <w:rPr>
          <w:rFonts w:ascii="Sakkal Majalla" w:hAnsi="Sakkal Majalla" w:cs="Sakkal Majalla"/>
          <w:color w:val="000000" w:themeColor="text1"/>
          <w:szCs w:val="28"/>
          <w:rtl/>
        </w:rPr>
        <w:t>أظهرت النتائج أن استراتيجيات التسويق الرقمي المتكاملة تؤدي إلى بناء علاقات طويلة الأمد مع العملاء، مما يعزز الثقة ويقوي صورة الشركات في السوق. كما تبين أن التنفيذ السليم لهذه الاستراتيجيات هو عامل رئيسي في نجاح الشركات في العصر الرقمي، حيث يمكن للشركات من خلالها تحسين ولاء العملاء وزيادة التفاعل معهم بشكل مستمر، مما يساهم في تحقيق النجاح التجاري والنمو المستدام</w:t>
      </w:r>
      <w:r w:rsidRPr="00407065">
        <w:rPr>
          <w:rFonts w:ascii="Sakkal Majalla" w:hAnsi="Sakkal Majalla" w:cs="Sakkal Majalla"/>
          <w:color w:val="000000" w:themeColor="text1"/>
          <w:szCs w:val="28"/>
        </w:rPr>
        <w:t>.</w:t>
      </w:r>
    </w:p>
    <w:p w14:paraId="334FA659" w14:textId="681E8E24" w:rsidR="000C6013" w:rsidRPr="00407065" w:rsidRDefault="000C6013" w:rsidP="00FA151E">
      <w:pPr>
        <w:pStyle w:val="a6"/>
        <w:numPr>
          <w:ilvl w:val="0"/>
          <w:numId w:val="33"/>
        </w:numPr>
        <w:spacing w:before="100" w:beforeAutospacing="1" w:after="100" w:afterAutospacing="1" w:line="360" w:lineRule="auto"/>
        <w:ind w:left="423"/>
        <w:jc w:val="both"/>
        <w:rPr>
          <w:rFonts w:ascii="Sakkal Majalla" w:hAnsi="Sakkal Majalla" w:cs="Sakkal Majalla"/>
          <w:b/>
          <w:bCs/>
          <w:color w:val="000000" w:themeColor="text1"/>
          <w:szCs w:val="28"/>
          <w:rtl/>
        </w:rPr>
      </w:pPr>
      <w:r w:rsidRPr="00407065">
        <w:rPr>
          <w:rFonts w:ascii="Sakkal Majalla" w:hAnsi="Sakkal Majalla" w:cs="Sakkal Majalla"/>
          <w:b/>
          <w:bCs/>
          <w:color w:val="000000" w:themeColor="text1"/>
          <w:szCs w:val="28"/>
          <w:rtl/>
        </w:rPr>
        <w:t>دراسة ( الشريف واخرون،2024)</w:t>
      </w:r>
    </w:p>
    <w:p w14:paraId="77DE3D86" w14:textId="77777777" w:rsidR="001C62B1" w:rsidRPr="00407065" w:rsidRDefault="001C62B1" w:rsidP="009C3969">
      <w:pPr>
        <w:spacing w:before="100" w:beforeAutospacing="1" w:after="100" w:afterAutospacing="1" w:line="360" w:lineRule="auto"/>
        <w:ind w:firstLine="720"/>
        <w:jc w:val="both"/>
        <w:rPr>
          <w:rFonts w:ascii="Sakkal Majalla" w:hAnsi="Sakkal Majalla" w:cs="Sakkal Majalla"/>
          <w:color w:val="000000" w:themeColor="text1"/>
          <w:szCs w:val="28"/>
        </w:rPr>
      </w:pPr>
      <w:r w:rsidRPr="00407065">
        <w:rPr>
          <w:rFonts w:ascii="Sakkal Majalla" w:hAnsi="Sakkal Majalla" w:cs="Sakkal Majalla"/>
          <w:color w:val="000000" w:themeColor="text1"/>
          <w:szCs w:val="28"/>
          <w:rtl/>
        </w:rPr>
        <w:t>هدفت الدراسة إلى التعرف على التسويق الرقمي وعلاقته بالصورة الذهنية من وجهة نظر عملاء شركة المدار الجديد. استخدم الباحث المنهج الوصفي التحليلي لدراسة هذه العلاقة، حيث تم استخدام الاستبيان كأداة لجمع البيانات. تم توزيع 60 استبانة، تم استرجاع 50 استبانة قابلة للتحليل</w:t>
      </w:r>
      <w:r w:rsidRPr="00407065">
        <w:rPr>
          <w:rFonts w:ascii="Sakkal Majalla" w:hAnsi="Sakkal Majalla" w:cs="Sakkal Majalla"/>
          <w:color w:val="000000" w:themeColor="text1"/>
          <w:szCs w:val="28"/>
        </w:rPr>
        <w:t>.</w:t>
      </w:r>
    </w:p>
    <w:p w14:paraId="23EB3425" w14:textId="77777777" w:rsidR="001C62B1" w:rsidRPr="00407065" w:rsidRDefault="001C62B1" w:rsidP="009C3969">
      <w:pPr>
        <w:spacing w:before="100" w:beforeAutospacing="1" w:after="100" w:afterAutospacing="1" w:line="360" w:lineRule="auto"/>
        <w:ind w:firstLine="720"/>
        <w:jc w:val="both"/>
        <w:rPr>
          <w:rFonts w:ascii="Sakkal Majalla" w:hAnsi="Sakkal Majalla" w:cs="Sakkal Majalla"/>
          <w:color w:val="000000" w:themeColor="text1"/>
          <w:szCs w:val="28"/>
        </w:rPr>
      </w:pPr>
      <w:r w:rsidRPr="00407065">
        <w:rPr>
          <w:rFonts w:ascii="Sakkal Majalla" w:hAnsi="Sakkal Majalla" w:cs="Sakkal Majalla"/>
          <w:color w:val="000000" w:themeColor="text1"/>
          <w:szCs w:val="28"/>
          <w:rtl/>
        </w:rPr>
        <w:t>أظهرت نتائج الدراسة وجود علاقة ذات دلالة إحصائية بين التسويق الرقمي والصورة الذهنية للعملاء، مما يعكس تأثير التسويق الرقمي على تحسين الصورة الذهنية للشركة. كما بينت النتائج أن شركة المدار تطبق التسويق الرقمي في جوانب الجذب والتواصل والاحتفاظ بالعملاء، بينما لا يوجد تطبيق فعال للتسويق الرقمي في جوانب المشاركة والتعلم</w:t>
      </w:r>
      <w:r w:rsidRPr="00407065">
        <w:rPr>
          <w:rFonts w:ascii="Sakkal Majalla" w:hAnsi="Sakkal Majalla" w:cs="Sakkal Majalla"/>
          <w:color w:val="000000" w:themeColor="text1"/>
          <w:szCs w:val="28"/>
        </w:rPr>
        <w:t>.</w:t>
      </w:r>
    </w:p>
    <w:p w14:paraId="113C29AA" w14:textId="77777777" w:rsidR="001C62B1" w:rsidRPr="00407065" w:rsidRDefault="001C62B1" w:rsidP="009C3969">
      <w:pPr>
        <w:spacing w:before="100" w:beforeAutospacing="1" w:after="100" w:afterAutospacing="1" w:line="360" w:lineRule="auto"/>
        <w:ind w:firstLine="720"/>
        <w:jc w:val="both"/>
        <w:rPr>
          <w:rFonts w:ascii="Sakkal Majalla" w:hAnsi="Sakkal Majalla" w:cs="Sakkal Majalla"/>
          <w:color w:val="000000" w:themeColor="text1"/>
          <w:szCs w:val="28"/>
        </w:rPr>
      </w:pPr>
      <w:r w:rsidRPr="00407065">
        <w:rPr>
          <w:rFonts w:ascii="Sakkal Majalla" w:hAnsi="Sakkal Majalla" w:cs="Sakkal Majalla"/>
          <w:color w:val="000000" w:themeColor="text1"/>
          <w:szCs w:val="28"/>
          <w:rtl/>
        </w:rPr>
        <w:t>وتوصلت الدراسة إلى أن تطبيق استراتيجيات التسويق الرقمي في بعض المجالات يعزز الصورة الذهنية للعملاء، بينما يتطلب الأمر تحسين تطبيق هذه الاستراتيجيات في جوانب أخرى مثل المشاركة والتعلم لتعزيز تأثير التسويق الرقمي بشكل كامل على العملاء</w:t>
      </w:r>
      <w:r w:rsidRPr="00407065">
        <w:rPr>
          <w:rFonts w:ascii="Sakkal Majalla" w:hAnsi="Sakkal Majalla" w:cs="Sakkal Majalla"/>
          <w:color w:val="000000" w:themeColor="text1"/>
          <w:szCs w:val="28"/>
        </w:rPr>
        <w:t>.</w:t>
      </w:r>
    </w:p>
    <w:p w14:paraId="686D5ACE" w14:textId="213BD8D4" w:rsidR="000C6013" w:rsidRPr="00407065" w:rsidRDefault="001C62B1" w:rsidP="00FA151E">
      <w:pPr>
        <w:pStyle w:val="a6"/>
        <w:numPr>
          <w:ilvl w:val="0"/>
          <w:numId w:val="33"/>
        </w:numPr>
        <w:spacing w:before="100" w:beforeAutospacing="1" w:after="100" w:afterAutospacing="1" w:line="360" w:lineRule="auto"/>
        <w:ind w:left="423"/>
        <w:jc w:val="both"/>
        <w:rPr>
          <w:rFonts w:ascii="Sakkal Majalla" w:hAnsi="Sakkal Majalla" w:cs="Sakkal Majalla"/>
          <w:b/>
          <w:bCs/>
          <w:color w:val="000000" w:themeColor="text1"/>
          <w:szCs w:val="28"/>
          <w:rtl/>
        </w:rPr>
      </w:pPr>
      <w:r w:rsidRPr="00407065">
        <w:rPr>
          <w:rFonts w:ascii="Sakkal Majalla" w:hAnsi="Sakkal Majalla" w:cs="Sakkal Majalla"/>
          <w:b/>
          <w:bCs/>
          <w:color w:val="000000" w:themeColor="text1"/>
          <w:szCs w:val="28"/>
          <w:rtl/>
        </w:rPr>
        <w:lastRenderedPageBreak/>
        <w:t>دراسة (</w:t>
      </w:r>
      <w:proofErr w:type="spellStart"/>
      <w:r w:rsidRPr="00407065">
        <w:rPr>
          <w:rFonts w:ascii="Sakkal Majalla" w:hAnsi="Sakkal Majalla" w:cs="Sakkal Majalla"/>
          <w:b/>
          <w:bCs/>
          <w:color w:val="000000" w:themeColor="text1"/>
          <w:szCs w:val="28"/>
          <w:rtl/>
        </w:rPr>
        <w:t>الربيعى</w:t>
      </w:r>
      <w:proofErr w:type="spellEnd"/>
      <w:r w:rsidRPr="00407065">
        <w:rPr>
          <w:rFonts w:ascii="Sakkal Majalla" w:hAnsi="Sakkal Majalla" w:cs="Sakkal Majalla"/>
          <w:b/>
          <w:bCs/>
          <w:color w:val="000000" w:themeColor="text1"/>
          <w:szCs w:val="28"/>
          <w:rtl/>
        </w:rPr>
        <w:t xml:space="preserve"> والجنابى،2024)</w:t>
      </w:r>
    </w:p>
    <w:p w14:paraId="25445C12" w14:textId="02A7DB52" w:rsidR="001C62B1" w:rsidRPr="00407065" w:rsidRDefault="001C62B1" w:rsidP="009C3969">
      <w:pPr>
        <w:spacing w:before="100" w:beforeAutospacing="1" w:after="100" w:afterAutospacing="1" w:line="360" w:lineRule="auto"/>
        <w:ind w:firstLine="720"/>
        <w:jc w:val="both"/>
        <w:rPr>
          <w:rFonts w:ascii="Sakkal Majalla" w:hAnsi="Sakkal Majalla" w:cs="Sakkal Majalla"/>
          <w:color w:val="000000" w:themeColor="text1"/>
          <w:szCs w:val="28"/>
        </w:rPr>
      </w:pPr>
      <w:r w:rsidRPr="00407065">
        <w:rPr>
          <w:rFonts w:ascii="Sakkal Majalla" w:hAnsi="Sakkal Majalla" w:cs="Sakkal Majalla"/>
          <w:color w:val="000000" w:themeColor="text1"/>
          <w:szCs w:val="28"/>
          <w:rtl/>
        </w:rPr>
        <w:t>هدف البحث إلى دراسة العلاقة بين التسويق الرقمي وثقافة الزبون، وكذلك محاولة سد الفجوة المعرفية حول المتغيرات المرتبطة بالدراسة. شهد العالم تطورًا تكنولوجيًا هائلًا أدى إلى انتقال التجارة من الشكل التقليدي إلى الرقمي، مما أثر بشكل مباشر على زيادة ثقافة الزبون. وقد تناول البحث أبعاد التسويق الرقمي مثل التواصل، والمشاركة، والتعلم، وأثرها على أبعاد ثقافة الزبون التي تشمل العوامل الاجتماعية، السمات الشخصية، والعادات والتقاليد</w:t>
      </w:r>
      <w:r w:rsidRPr="00407065">
        <w:rPr>
          <w:rFonts w:ascii="Sakkal Majalla" w:hAnsi="Sakkal Majalla" w:cs="Sakkal Majalla"/>
          <w:color w:val="000000" w:themeColor="text1"/>
          <w:szCs w:val="28"/>
        </w:rPr>
        <w:t>.</w:t>
      </w:r>
    </w:p>
    <w:p w14:paraId="4A8CD529" w14:textId="77777777" w:rsidR="001C62B1" w:rsidRPr="00407065" w:rsidRDefault="001C62B1" w:rsidP="009C3969">
      <w:pPr>
        <w:spacing w:before="100" w:beforeAutospacing="1" w:after="100" w:afterAutospacing="1" w:line="360" w:lineRule="auto"/>
        <w:ind w:firstLine="720"/>
        <w:jc w:val="both"/>
        <w:rPr>
          <w:rFonts w:ascii="Sakkal Majalla" w:hAnsi="Sakkal Majalla" w:cs="Sakkal Majalla" w:hint="cs"/>
          <w:color w:val="000000" w:themeColor="text1"/>
          <w:szCs w:val="28"/>
          <w:rtl/>
        </w:rPr>
      </w:pPr>
      <w:r w:rsidRPr="00407065">
        <w:rPr>
          <w:rFonts w:ascii="Sakkal Majalla" w:hAnsi="Sakkal Majalla" w:cs="Sakkal Majalla"/>
          <w:color w:val="000000" w:themeColor="text1"/>
          <w:szCs w:val="28"/>
          <w:rtl/>
        </w:rPr>
        <w:t>اعتمد البحث على عينة من مدراء ومسؤولي الشعب والوحدات في شركات زين للاتصالات في العراق، حيث بلغ حجم العينة 120 شخصًا من إجمالي 176. تم استخدام برامج تحليلية مثل</w:t>
      </w:r>
      <w:r w:rsidRPr="00407065">
        <w:rPr>
          <w:rFonts w:ascii="Sakkal Majalla" w:hAnsi="Sakkal Majalla" w:cs="Sakkal Majalla"/>
          <w:color w:val="000000" w:themeColor="text1"/>
          <w:szCs w:val="28"/>
        </w:rPr>
        <w:t xml:space="preserve"> SPSS </w:t>
      </w:r>
      <w:r w:rsidRPr="00407065">
        <w:rPr>
          <w:rFonts w:ascii="Sakkal Majalla" w:hAnsi="Sakkal Majalla" w:cs="Sakkal Majalla"/>
          <w:color w:val="000000" w:themeColor="text1"/>
          <w:szCs w:val="28"/>
          <w:rtl/>
        </w:rPr>
        <w:t>و</w:t>
      </w:r>
      <w:r w:rsidRPr="00407065">
        <w:rPr>
          <w:rFonts w:ascii="Sakkal Majalla" w:hAnsi="Sakkal Majalla" w:cs="Sakkal Majalla"/>
          <w:color w:val="000000" w:themeColor="text1"/>
          <w:szCs w:val="28"/>
        </w:rPr>
        <w:t xml:space="preserve">AMOS </w:t>
      </w:r>
      <w:r w:rsidRPr="00407065">
        <w:rPr>
          <w:rFonts w:ascii="Sakkal Majalla" w:hAnsi="Sakkal Majalla" w:cs="Sakkal Majalla"/>
          <w:color w:val="000000" w:themeColor="text1"/>
          <w:szCs w:val="28"/>
          <w:rtl/>
        </w:rPr>
        <w:t>مع معادلة الهيكلية</w:t>
      </w:r>
      <w:r w:rsidRPr="00407065">
        <w:rPr>
          <w:rFonts w:ascii="Sakkal Majalla" w:hAnsi="Sakkal Majalla" w:cs="Sakkal Majalla"/>
          <w:color w:val="000000" w:themeColor="text1"/>
          <w:szCs w:val="28"/>
        </w:rPr>
        <w:t xml:space="preserve"> (Structural Equation Modeling) </w:t>
      </w:r>
      <w:r w:rsidRPr="00407065">
        <w:rPr>
          <w:rFonts w:ascii="Sakkal Majalla" w:hAnsi="Sakkal Majalla" w:cs="Sakkal Majalla"/>
          <w:color w:val="000000" w:themeColor="text1"/>
          <w:szCs w:val="28"/>
          <w:rtl/>
        </w:rPr>
        <w:t>لتحليل البيانات وإثبات صحة الفرضيات المطروحة</w:t>
      </w:r>
      <w:r w:rsidRPr="00407065">
        <w:rPr>
          <w:rFonts w:ascii="Sakkal Majalla" w:hAnsi="Sakkal Majalla" w:cs="Sakkal Majalla"/>
          <w:color w:val="000000" w:themeColor="text1"/>
          <w:szCs w:val="28"/>
        </w:rPr>
        <w:t>.</w:t>
      </w:r>
    </w:p>
    <w:p w14:paraId="17DA6FB2" w14:textId="77777777" w:rsidR="001C62B1" w:rsidRPr="00407065" w:rsidRDefault="001C62B1" w:rsidP="009C3969">
      <w:pPr>
        <w:spacing w:before="100" w:beforeAutospacing="1" w:after="100" w:afterAutospacing="1" w:line="360" w:lineRule="auto"/>
        <w:ind w:firstLine="720"/>
        <w:jc w:val="both"/>
        <w:rPr>
          <w:rFonts w:ascii="Sakkal Majalla" w:hAnsi="Sakkal Majalla" w:cs="Sakkal Majalla"/>
          <w:color w:val="000000" w:themeColor="text1"/>
          <w:szCs w:val="28"/>
        </w:rPr>
      </w:pPr>
      <w:r w:rsidRPr="00407065">
        <w:rPr>
          <w:rFonts w:ascii="Sakkal Majalla" w:hAnsi="Sakkal Majalla" w:cs="Sakkal Majalla"/>
          <w:color w:val="000000" w:themeColor="text1"/>
          <w:szCs w:val="28"/>
          <w:rtl/>
        </w:rPr>
        <w:t>أظهرت نتائج التحليل الإحصائي وجود علاقة ارتباط وتأثير إيجابي بين التسويق الرقمي وثقافة الزبون، مما يبرز التأثير الكبير للتسويق الرقمي في تشكيل ثقافة الزبون وتطويرها، ويعكس أهمية تطبيق استراتيجيات التسويق الرقمي بشكل فعال في تعزيز التفاعل مع الزبائن وفهم احتياجاتهم وتفضيلاتهم</w:t>
      </w:r>
      <w:r w:rsidRPr="00407065">
        <w:rPr>
          <w:rFonts w:ascii="Sakkal Majalla" w:hAnsi="Sakkal Majalla" w:cs="Sakkal Majalla"/>
          <w:color w:val="000000" w:themeColor="text1"/>
          <w:szCs w:val="28"/>
        </w:rPr>
        <w:t>.</w:t>
      </w:r>
    </w:p>
    <w:p w14:paraId="02F63EAA" w14:textId="0B0C2F49" w:rsidR="001C62B1" w:rsidRPr="00407065" w:rsidRDefault="001C62B1" w:rsidP="00FA151E">
      <w:pPr>
        <w:pStyle w:val="a6"/>
        <w:numPr>
          <w:ilvl w:val="0"/>
          <w:numId w:val="33"/>
        </w:numPr>
        <w:spacing w:before="100" w:beforeAutospacing="1" w:after="100" w:afterAutospacing="1" w:line="360" w:lineRule="auto"/>
        <w:ind w:left="423"/>
        <w:jc w:val="both"/>
        <w:rPr>
          <w:rFonts w:ascii="Sakkal Majalla" w:hAnsi="Sakkal Majalla" w:cs="Sakkal Majalla"/>
          <w:b/>
          <w:bCs/>
          <w:color w:val="000000" w:themeColor="text1"/>
          <w:szCs w:val="28"/>
          <w:rtl/>
        </w:rPr>
      </w:pPr>
      <w:r w:rsidRPr="00407065">
        <w:rPr>
          <w:rFonts w:ascii="Sakkal Majalla" w:hAnsi="Sakkal Majalla" w:cs="Sakkal Majalla"/>
          <w:b/>
          <w:bCs/>
          <w:color w:val="000000" w:themeColor="text1"/>
          <w:szCs w:val="28"/>
          <w:rtl/>
        </w:rPr>
        <w:t>دراسة (الحسناوى،2023)</w:t>
      </w:r>
    </w:p>
    <w:p w14:paraId="128AC00F" w14:textId="77777777" w:rsidR="001C62B1" w:rsidRPr="00407065" w:rsidRDefault="001C62B1" w:rsidP="009C3969">
      <w:pPr>
        <w:spacing w:before="100" w:beforeAutospacing="1" w:after="100" w:afterAutospacing="1" w:line="360" w:lineRule="auto"/>
        <w:ind w:firstLine="720"/>
        <w:jc w:val="both"/>
        <w:rPr>
          <w:rFonts w:ascii="Sakkal Majalla" w:hAnsi="Sakkal Majalla" w:cs="Sakkal Majalla"/>
          <w:color w:val="000000" w:themeColor="text1"/>
          <w:szCs w:val="28"/>
          <w:rtl/>
        </w:rPr>
      </w:pPr>
      <w:r w:rsidRPr="00407065">
        <w:rPr>
          <w:rFonts w:ascii="Sakkal Majalla" w:hAnsi="Sakkal Majalla" w:cs="Sakkal Majalla"/>
          <w:color w:val="000000" w:themeColor="text1"/>
          <w:szCs w:val="28"/>
          <w:rtl/>
        </w:rPr>
        <w:t>هدفت البحث إلى معرفة طبيعة العلاقة بين التسويق الرقمي، واستجابة المستهلك إذ تم تطبيق البحث على عينة من الموظفين العاملين في معمل سمنت الكوفة وتم اختيار عينة عشوائية بسيطة مكونة من (90) موظفا، واعتمد البحث الاستبانة أداة رئيسة لجمع البيانات. يسعى البحث لاختبار علاقة الارتباط والتأثير لبيان العلاقة بين المتغيرات، وتم استخدام عدة اختبارات إحصائية لمعالجة البيانات باستخدام البرنامج الإحصائي</w:t>
      </w:r>
      <w:r w:rsidRPr="00407065">
        <w:rPr>
          <w:rFonts w:ascii="Sakkal Majalla" w:hAnsi="Sakkal Majalla" w:cs="Sakkal Majalla"/>
          <w:color w:val="000000" w:themeColor="text1"/>
          <w:szCs w:val="28"/>
        </w:rPr>
        <w:t xml:space="preserve"> (SPSS). </w:t>
      </w:r>
    </w:p>
    <w:p w14:paraId="3483A0AD" w14:textId="71872397" w:rsidR="001C62B1" w:rsidRPr="00407065" w:rsidRDefault="001C62B1" w:rsidP="009C3969">
      <w:pPr>
        <w:spacing w:before="100" w:beforeAutospacing="1" w:after="100" w:afterAutospacing="1" w:line="360" w:lineRule="auto"/>
        <w:ind w:firstLine="720"/>
        <w:jc w:val="both"/>
        <w:rPr>
          <w:rFonts w:ascii="Sakkal Majalla" w:hAnsi="Sakkal Majalla" w:cs="Sakkal Majalla"/>
          <w:color w:val="000000" w:themeColor="text1"/>
          <w:szCs w:val="28"/>
          <w:rtl/>
        </w:rPr>
      </w:pPr>
      <w:r w:rsidRPr="00407065">
        <w:rPr>
          <w:rFonts w:ascii="Sakkal Majalla" w:hAnsi="Sakkal Majalla" w:cs="Sakkal Majalla"/>
          <w:color w:val="000000" w:themeColor="text1"/>
          <w:szCs w:val="28"/>
          <w:rtl/>
        </w:rPr>
        <w:lastRenderedPageBreak/>
        <w:t>وتوصل البحث إلى استنتاجات معرفية وتطبيقية منها وجود علاقة ارتباط ذات دلالة إحصائية بين متغيرات البحث الحالي ووجود تأثير ذو دلالة إحصائية بين التسويق الرقمي واستجابة المستهلك</w:t>
      </w:r>
      <w:r w:rsidRPr="00407065">
        <w:rPr>
          <w:rFonts w:ascii="Sakkal Majalla" w:hAnsi="Sakkal Majalla" w:cs="Sakkal Majalla"/>
          <w:color w:val="000000" w:themeColor="text1"/>
          <w:szCs w:val="28"/>
        </w:rPr>
        <w:t>.</w:t>
      </w:r>
    </w:p>
    <w:p w14:paraId="1C1AC1F3" w14:textId="3F100183" w:rsidR="00BE6DFC" w:rsidRPr="00407065" w:rsidRDefault="00BE6DFC" w:rsidP="00FA151E">
      <w:pPr>
        <w:pStyle w:val="a6"/>
        <w:numPr>
          <w:ilvl w:val="0"/>
          <w:numId w:val="33"/>
        </w:numPr>
        <w:spacing w:before="100" w:beforeAutospacing="1" w:after="100" w:afterAutospacing="1" w:line="360" w:lineRule="auto"/>
        <w:ind w:left="423"/>
        <w:jc w:val="both"/>
        <w:rPr>
          <w:rFonts w:ascii="Sakkal Majalla" w:hAnsi="Sakkal Majalla" w:cs="Sakkal Majalla"/>
          <w:b/>
          <w:bCs/>
          <w:color w:val="000000" w:themeColor="text1"/>
          <w:szCs w:val="28"/>
          <w:rtl/>
        </w:rPr>
      </w:pPr>
      <w:r w:rsidRPr="00407065">
        <w:rPr>
          <w:rFonts w:ascii="Sakkal Majalla" w:hAnsi="Sakkal Majalla" w:cs="Sakkal Majalla"/>
          <w:b/>
          <w:bCs/>
          <w:color w:val="000000" w:themeColor="text1"/>
          <w:szCs w:val="28"/>
          <w:rtl/>
        </w:rPr>
        <w:t>دراسة (محمود،2022)</w:t>
      </w:r>
    </w:p>
    <w:p w14:paraId="5D45B0F0" w14:textId="71535141" w:rsidR="00BE6DFC" w:rsidRPr="00407065" w:rsidRDefault="00BE6DFC" w:rsidP="009C3969">
      <w:pPr>
        <w:spacing w:before="100" w:beforeAutospacing="1" w:after="100" w:afterAutospacing="1" w:line="360" w:lineRule="auto"/>
        <w:ind w:firstLine="720"/>
        <w:jc w:val="both"/>
        <w:rPr>
          <w:rFonts w:ascii="Sakkal Majalla" w:hAnsi="Sakkal Majalla" w:cs="Sakkal Majalla"/>
          <w:color w:val="000000" w:themeColor="text1"/>
          <w:szCs w:val="28"/>
          <w:rtl/>
        </w:rPr>
      </w:pPr>
      <w:r w:rsidRPr="00407065">
        <w:rPr>
          <w:rFonts w:ascii="Sakkal Majalla" w:hAnsi="Sakkal Majalla" w:cs="Sakkal Majalla"/>
          <w:color w:val="000000" w:themeColor="text1"/>
          <w:szCs w:val="28"/>
          <w:rtl/>
        </w:rPr>
        <w:t>هدفت الدراسة لبيان أثر مزيج الاتصالات التسويقية المتكاملة في زيادة المبيعات في شركات صناعة الأدوية السودانية (دراسة تطبيقية على شركة النيل الأزرق للصناعات الدوائية للفترة من 2011م إلى 2022م)، حيث تكمن مشكلة الدراسة في أن قدرة الشركة على تحقيق أهدافها لم تكن بالصور المطلوبة وأثرت على مبيعات الشركة، وقد يعود ذلك لإهمال تطبيق استراتيجيات تسويقية فاعلة مثل مزيج الاتصالات التسويقية المتكاملة، حيث تم وضع فرضية رئيسة وصميم استبانة، وبعد جمع وتحليل البيانات من المبحوثين، توصلت الدراسة إلى وجود أثر دال إحصائيا لمزيج الاتصالات التسويقية المتكاملة في زيادة، مبيعات الشركة بمعامل ارتباط (0.68)٠ وأوصدت الدراسة بضرورة توعية العاملين بالشركة بأهمية تطبيق مزيج الاتصالات التسويقية المتكاملة لينعكس على زيادة المبيعات</w:t>
      </w:r>
      <w:r w:rsidRPr="00407065">
        <w:rPr>
          <w:rFonts w:ascii="Sakkal Majalla" w:hAnsi="Sakkal Majalla" w:cs="Sakkal Majalla"/>
          <w:color w:val="000000" w:themeColor="text1"/>
          <w:szCs w:val="28"/>
        </w:rPr>
        <w:t>.</w:t>
      </w:r>
    </w:p>
    <w:p w14:paraId="150A48C0" w14:textId="44C5E243" w:rsidR="00BE6DFC" w:rsidRPr="00407065" w:rsidRDefault="00BE6DFC" w:rsidP="00FA151E">
      <w:pPr>
        <w:pStyle w:val="a6"/>
        <w:numPr>
          <w:ilvl w:val="0"/>
          <w:numId w:val="33"/>
        </w:numPr>
        <w:spacing w:before="100" w:beforeAutospacing="1" w:after="100" w:afterAutospacing="1" w:line="360" w:lineRule="auto"/>
        <w:ind w:left="423"/>
        <w:jc w:val="both"/>
        <w:rPr>
          <w:rFonts w:ascii="Sakkal Majalla" w:hAnsi="Sakkal Majalla" w:cs="Sakkal Majalla"/>
          <w:b/>
          <w:bCs/>
          <w:color w:val="000000" w:themeColor="text1"/>
          <w:szCs w:val="28"/>
          <w:rtl/>
        </w:rPr>
      </w:pPr>
      <w:r w:rsidRPr="00407065">
        <w:rPr>
          <w:rFonts w:ascii="Sakkal Majalla" w:hAnsi="Sakkal Majalla" w:cs="Sakkal Majalla"/>
          <w:b/>
          <w:bCs/>
          <w:color w:val="000000" w:themeColor="text1"/>
          <w:szCs w:val="28"/>
          <w:rtl/>
        </w:rPr>
        <w:t>دراسة ( كحيل وبحر،2021)</w:t>
      </w:r>
    </w:p>
    <w:p w14:paraId="06939735" w14:textId="3D657B84" w:rsidR="00F7066E" w:rsidRPr="00407065" w:rsidRDefault="00F7066E" w:rsidP="009C3969">
      <w:pPr>
        <w:spacing w:before="100" w:beforeAutospacing="1" w:after="100" w:afterAutospacing="1" w:line="360" w:lineRule="auto"/>
        <w:ind w:firstLine="720"/>
        <w:jc w:val="both"/>
        <w:rPr>
          <w:rFonts w:ascii="Sakkal Majalla" w:hAnsi="Sakkal Majalla" w:cs="Sakkal Majalla"/>
          <w:color w:val="000000" w:themeColor="text1"/>
          <w:szCs w:val="28"/>
          <w:rtl/>
        </w:rPr>
      </w:pPr>
      <w:r w:rsidRPr="00407065">
        <w:rPr>
          <w:rFonts w:ascii="Sakkal Majalla" w:hAnsi="Sakkal Majalla" w:cs="Sakkal Majalla"/>
          <w:color w:val="000000" w:themeColor="text1"/>
          <w:szCs w:val="28"/>
          <w:rtl/>
        </w:rPr>
        <w:t xml:space="preserve">هدفت هذه الدراسة إلى التعرف على أثر المحادثات الفورية على زيادة حجم المبيعات لدى شركة الاتصالات الفلسطينية الخلوية جوال بقطاع غزة ، واعتمدت الدراسة المنهج الوصفي التحليلي بسبب مناسبته لتحقيق أهداف الدراسة . وقد استخدم </w:t>
      </w:r>
      <w:proofErr w:type="spellStart"/>
      <w:r w:rsidRPr="00407065">
        <w:rPr>
          <w:rFonts w:ascii="Sakkal Majalla" w:hAnsi="Sakkal Majalla" w:cs="Sakkal Majalla"/>
          <w:color w:val="000000" w:themeColor="text1"/>
          <w:szCs w:val="28"/>
          <w:rtl/>
        </w:rPr>
        <w:t>الإستبيان</w:t>
      </w:r>
      <w:proofErr w:type="spellEnd"/>
      <w:r w:rsidRPr="00407065">
        <w:rPr>
          <w:rFonts w:ascii="Sakkal Majalla" w:hAnsi="Sakkal Majalla" w:cs="Sakkal Majalla"/>
          <w:color w:val="000000" w:themeColor="text1"/>
          <w:szCs w:val="28"/>
          <w:rtl/>
        </w:rPr>
        <w:t xml:space="preserve"> كأداة لجمع البيانات حيث تم توزيع 120 استبيان على عينة عشوائية بسيطة من موظفي شركة جوال البالغ عددهم الاجمالي 350 موظف وموظفة وقد تم استرداد 100 استبيان. كما تم تحليل النتائج باستخدام البرنامج الاحصائي </w:t>
      </w:r>
      <w:r w:rsidRPr="00407065">
        <w:rPr>
          <w:rFonts w:ascii="Sakkal Majalla" w:hAnsi="Sakkal Majalla" w:cs="Sakkal Majalla"/>
          <w:color w:val="000000" w:themeColor="text1"/>
          <w:szCs w:val="28"/>
        </w:rPr>
        <w:t>SPSS</w:t>
      </w:r>
      <w:r w:rsidRPr="00407065">
        <w:rPr>
          <w:rFonts w:ascii="Sakkal Majalla" w:hAnsi="Sakkal Majalla" w:cs="Sakkal Majalla"/>
          <w:color w:val="000000" w:themeColor="text1"/>
          <w:szCs w:val="28"/>
          <w:rtl/>
        </w:rPr>
        <w:t xml:space="preserve"> ، وتوصلت الدراسة لأهم النتائج التالية : توجد علاقة ارتباطية ذات دلالة إحصائية عند مستوى (0.05&gt;) بين استخدام المحادثات و أن تحرص شركة جوال على تقديم الدعم الفني بسرعة فائقة استجابة لاستفسارات الزبائن باستخدام المنصات الإلكترونية المتنوعة وتوفير عروض مغرية للزبائن مما يكون عظيم الأثر في زيادة حجم المبيعات.</w:t>
      </w:r>
    </w:p>
    <w:p w14:paraId="08D1140D" w14:textId="46FA9D5F" w:rsidR="00FE7A47" w:rsidRPr="00407065" w:rsidRDefault="00FE7A47" w:rsidP="00FE7A47">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26" w:name="_Toc200895999"/>
      <w:r w:rsidRPr="00407065">
        <w:rPr>
          <w:rFonts w:ascii="Sakkal Majalla" w:hAnsi="Sakkal Majalla" w:cs="Sakkal Majalla"/>
          <w:b/>
          <w:bCs/>
          <w:color w:val="000000" w:themeColor="text1"/>
          <w:sz w:val="36"/>
          <w:szCs w:val="36"/>
          <w:rtl/>
        </w:rPr>
        <w:lastRenderedPageBreak/>
        <w:t>7.1 الفجوة البحثية</w:t>
      </w:r>
      <w:bookmarkEnd w:id="26"/>
    </w:p>
    <w:p w14:paraId="7CAC7610" w14:textId="1B871673" w:rsidR="00EC2607" w:rsidRPr="00407065" w:rsidRDefault="00EC2607" w:rsidP="00FA151E">
      <w:pPr>
        <w:numPr>
          <w:ilvl w:val="0"/>
          <w:numId w:val="34"/>
        </w:numPr>
        <w:spacing w:before="100" w:beforeAutospacing="1" w:after="100" w:afterAutospacing="1" w:line="360" w:lineRule="auto"/>
        <w:ind w:left="423"/>
        <w:jc w:val="both"/>
        <w:rPr>
          <w:rFonts w:ascii="Sakkal Majalla" w:hAnsi="Sakkal Majalla" w:cs="Sakkal Majalla"/>
          <w:color w:val="000000" w:themeColor="text1"/>
          <w:szCs w:val="28"/>
        </w:rPr>
      </w:pPr>
      <w:r w:rsidRPr="00407065">
        <w:rPr>
          <w:rFonts w:ascii="Sakkal Majalla" w:hAnsi="Sakkal Majalla" w:cs="Sakkal Majalla"/>
          <w:color w:val="000000" w:themeColor="text1"/>
          <w:szCs w:val="28"/>
          <w:rtl/>
        </w:rPr>
        <w:t>تشترك الدراسات السابقة مع الدراسة الحالية في أن الهدف الأساسي هو دراسة تأثير استراتيجيات التسويق الرقمي على تعزيز أداء الشركات، سواء كان ذلك في تحسين المبيعات أو زيادة التفاعل مع العملاء. على سبيل المثال، في دراسة</w:t>
      </w:r>
      <w:r w:rsidRPr="00407065">
        <w:rPr>
          <w:rFonts w:ascii="Sakkal Majalla" w:hAnsi="Sakkal Majalla" w:cs="Sakkal Majalla"/>
          <w:color w:val="000000" w:themeColor="text1"/>
          <w:szCs w:val="28"/>
        </w:rPr>
        <w:t xml:space="preserve"> (Wan, 2023)</w:t>
      </w:r>
      <w:r w:rsidRPr="00407065">
        <w:rPr>
          <w:rFonts w:ascii="Sakkal Majalla" w:hAnsi="Sakkal Majalla" w:cs="Sakkal Majalla"/>
          <w:color w:val="000000" w:themeColor="text1"/>
          <w:szCs w:val="28"/>
          <w:rtl/>
        </w:rPr>
        <w:t>، كان الهدف هو تعزيز الوعي بالعلامة التجارية وزيادة المبيعات باستخدام استراتيجيات التسويق الرقمي، وهو هدف مشابه للدراسة الحالية التي تهدف إلى دراسة تأثير استراتيجيات التسويق الرقمي على تعزيز مبيعات الشركات في القطاع التجاري السعودي</w:t>
      </w:r>
      <w:r w:rsidRPr="00407065">
        <w:rPr>
          <w:rFonts w:ascii="Sakkal Majalla" w:hAnsi="Sakkal Majalla" w:cs="Sakkal Majalla"/>
          <w:color w:val="000000" w:themeColor="text1"/>
          <w:szCs w:val="28"/>
        </w:rPr>
        <w:t>.</w:t>
      </w:r>
    </w:p>
    <w:p w14:paraId="7F3A47E8" w14:textId="289949F8" w:rsidR="00EC2607" w:rsidRPr="00407065" w:rsidRDefault="00EC2607" w:rsidP="00FA151E">
      <w:pPr>
        <w:numPr>
          <w:ilvl w:val="0"/>
          <w:numId w:val="34"/>
        </w:numPr>
        <w:spacing w:before="100" w:beforeAutospacing="1" w:after="100" w:afterAutospacing="1" w:line="360" w:lineRule="auto"/>
        <w:ind w:left="423"/>
        <w:jc w:val="both"/>
        <w:rPr>
          <w:rFonts w:ascii="Sakkal Majalla" w:hAnsi="Sakkal Majalla" w:cs="Sakkal Majalla"/>
          <w:color w:val="000000" w:themeColor="text1"/>
          <w:szCs w:val="28"/>
        </w:rPr>
      </w:pPr>
      <w:r w:rsidRPr="00407065">
        <w:rPr>
          <w:rFonts w:ascii="Sakkal Majalla" w:hAnsi="Sakkal Majalla" w:cs="Sakkal Majalla"/>
          <w:b/>
          <w:bCs/>
          <w:color w:val="000000" w:themeColor="text1"/>
          <w:szCs w:val="28"/>
          <w:rtl/>
        </w:rPr>
        <w:t>و</w:t>
      </w:r>
      <w:r w:rsidRPr="00407065">
        <w:rPr>
          <w:rFonts w:ascii="Sakkal Majalla" w:hAnsi="Sakkal Majalla" w:cs="Sakkal Majalla"/>
          <w:color w:val="000000" w:themeColor="text1"/>
          <w:szCs w:val="28"/>
        </w:rPr>
        <w:t xml:space="preserve"> </w:t>
      </w:r>
      <w:r w:rsidRPr="00407065">
        <w:rPr>
          <w:rFonts w:ascii="Sakkal Majalla" w:hAnsi="Sakkal Majalla" w:cs="Sakkal Majalla"/>
          <w:color w:val="000000" w:themeColor="text1"/>
          <w:szCs w:val="28"/>
          <w:rtl/>
        </w:rPr>
        <w:t>تتشابه الدراسة الحالية مع العديد من الدراسات السابقة في التركيز على الأبعاد المختلفة للتسويق الرقمي مثل التواصل مع العملاء، جذب العملاء، والمشاركة، والاحتفاظ بالعملاء. دراسة</w:t>
      </w:r>
      <w:r w:rsidRPr="00407065">
        <w:rPr>
          <w:rFonts w:ascii="Sakkal Majalla" w:hAnsi="Sakkal Majalla" w:cs="Sakkal Majalla"/>
          <w:color w:val="000000" w:themeColor="text1"/>
          <w:szCs w:val="28"/>
        </w:rPr>
        <w:t xml:space="preserve"> (</w:t>
      </w:r>
      <w:proofErr w:type="spellStart"/>
      <w:r w:rsidRPr="00407065">
        <w:rPr>
          <w:rFonts w:ascii="Sakkal Majalla" w:hAnsi="Sakkal Majalla" w:cs="Sakkal Majalla"/>
          <w:color w:val="000000" w:themeColor="text1"/>
          <w:szCs w:val="28"/>
        </w:rPr>
        <w:t>Sugito</w:t>
      </w:r>
      <w:proofErr w:type="spellEnd"/>
      <w:r w:rsidRPr="00407065">
        <w:rPr>
          <w:rFonts w:ascii="Sakkal Majalla" w:hAnsi="Sakkal Majalla" w:cs="Sakkal Majalla"/>
          <w:color w:val="000000" w:themeColor="text1"/>
          <w:szCs w:val="28"/>
        </w:rPr>
        <w:t xml:space="preserve">, 2024) </w:t>
      </w:r>
      <w:r w:rsidRPr="00407065">
        <w:rPr>
          <w:rFonts w:ascii="Sakkal Majalla" w:hAnsi="Sakkal Majalla" w:cs="Sakkal Majalla"/>
          <w:color w:val="000000" w:themeColor="text1"/>
          <w:szCs w:val="28"/>
          <w:rtl/>
        </w:rPr>
        <w:t>تناولت أيضًا استخدام وسائل التواصل الاجتماعي وأدوات التسويق الرقمي لتعزيز الميزة التنافسية، بينما تركز الدراسة الحالية على دراسة تأثير هذه الأبعاد بشكل خاص على مبيعات الشركات في المملكة العربية السعودية</w:t>
      </w:r>
      <w:r w:rsidRPr="00407065">
        <w:rPr>
          <w:rFonts w:ascii="Sakkal Majalla" w:hAnsi="Sakkal Majalla" w:cs="Sakkal Majalla"/>
          <w:color w:val="000000" w:themeColor="text1"/>
          <w:szCs w:val="28"/>
        </w:rPr>
        <w:t>.</w:t>
      </w:r>
    </w:p>
    <w:p w14:paraId="79E59879" w14:textId="3813122E" w:rsidR="00EC2607" w:rsidRPr="00407065" w:rsidRDefault="00EC2607" w:rsidP="00FA151E">
      <w:pPr>
        <w:numPr>
          <w:ilvl w:val="0"/>
          <w:numId w:val="34"/>
        </w:numPr>
        <w:spacing w:before="100" w:beforeAutospacing="1" w:after="100" w:afterAutospacing="1" w:line="360" w:lineRule="auto"/>
        <w:ind w:left="423"/>
        <w:jc w:val="both"/>
        <w:rPr>
          <w:rFonts w:ascii="Sakkal Majalla" w:hAnsi="Sakkal Majalla" w:cs="Sakkal Majalla"/>
          <w:color w:val="000000" w:themeColor="text1"/>
          <w:szCs w:val="28"/>
        </w:rPr>
      </w:pPr>
      <w:r w:rsidRPr="00407065">
        <w:rPr>
          <w:rFonts w:ascii="Sakkal Majalla" w:hAnsi="Sakkal Majalla" w:cs="Sakkal Majalla"/>
          <w:b/>
          <w:bCs/>
          <w:color w:val="000000" w:themeColor="text1"/>
          <w:szCs w:val="28"/>
          <w:rtl/>
        </w:rPr>
        <w:t>وتركز</w:t>
      </w:r>
      <w:r w:rsidRPr="00407065">
        <w:rPr>
          <w:rFonts w:ascii="Sakkal Majalla" w:hAnsi="Sakkal Majalla" w:cs="Sakkal Majalla"/>
          <w:color w:val="000000" w:themeColor="text1"/>
          <w:szCs w:val="28"/>
        </w:rPr>
        <w:t xml:space="preserve"> </w:t>
      </w:r>
      <w:r w:rsidRPr="00407065">
        <w:rPr>
          <w:rFonts w:ascii="Sakkal Majalla" w:hAnsi="Sakkal Majalla" w:cs="Sakkal Majalla"/>
          <w:color w:val="000000" w:themeColor="text1"/>
          <w:szCs w:val="28"/>
          <w:rtl/>
        </w:rPr>
        <w:t>جميع الدراسات السابقة مثل دراسة</w:t>
      </w:r>
      <w:r w:rsidRPr="00407065">
        <w:rPr>
          <w:rFonts w:ascii="Sakkal Majalla" w:hAnsi="Sakkal Majalla" w:cs="Sakkal Majalla"/>
          <w:color w:val="000000" w:themeColor="text1"/>
          <w:szCs w:val="28"/>
        </w:rPr>
        <w:t xml:space="preserve"> (Karpenko et al., 2024) </w:t>
      </w:r>
      <w:r w:rsidRPr="00407065">
        <w:rPr>
          <w:rFonts w:ascii="Sakkal Majalla" w:hAnsi="Sakkal Majalla" w:cs="Sakkal Majalla"/>
          <w:color w:val="000000" w:themeColor="text1"/>
          <w:szCs w:val="28"/>
          <w:rtl/>
        </w:rPr>
        <w:t>ودراسة</w:t>
      </w:r>
      <w:r w:rsidRPr="00407065">
        <w:rPr>
          <w:rFonts w:ascii="Sakkal Majalla" w:hAnsi="Sakkal Majalla" w:cs="Sakkal Majalla"/>
          <w:color w:val="000000" w:themeColor="text1"/>
          <w:szCs w:val="28"/>
        </w:rPr>
        <w:t xml:space="preserve"> (Wan, 2023) </w:t>
      </w:r>
      <w:r w:rsidRPr="00407065">
        <w:rPr>
          <w:rFonts w:ascii="Sakkal Majalla" w:hAnsi="Sakkal Majalla" w:cs="Sakkal Majalla"/>
          <w:color w:val="000000" w:themeColor="text1"/>
          <w:szCs w:val="28"/>
          <w:rtl/>
        </w:rPr>
        <w:t xml:space="preserve"> على استخدام الأدوات الرقمية والتقنيات الحديثة مثل التسويق عبر الإنترنت ووسائل التواصل الاجتماعي لزيادة التفاعل مع العملاء وتحقيق النجاح التجاري، وهو نفس التوجه الذي تعتمد عليه الدراسة الحالية في فحص تأثير هذه الأدوات على مبيعات الشركات السعودية</w:t>
      </w:r>
      <w:r w:rsidRPr="00407065">
        <w:rPr>
          <w:rFonts w:ascii="Sakkal Majalla" w:hAnsi="Sakkal Majalla" w:cs="Sakkal Majalla"/>
          <w:color w:val="000000" w:themeColor="text1"/>
          <w:szCs w:val="28"/>
        </w:rPr>
        <w:t>.</w:t>
      </w:r>
    </w:p>
    <w:p w14:paraId="3089440F" w14:textId="4EAD39B7" w:rsidR="00EC2607" w:rsidRPr="00407065" w:rsidRDefault="00EC2607" w:rsidP="00FA151E">
      <w:pPr>
        <w:numPr>
          <w:ilvl w:val="0"/>
          <w:numId w:val="34"/>
        </w:numPr>
        <w:spacing w:before="100" w:beforeAutospacing="1" w:after="100" w:afterAutospacing="1" w:line="360" w:lineRule="auto"/>
        <w:ind w:left="423"/>
        <w:jc w:val="both"/>
        <w:rPr>
          <w:rFonts w:ascii="Sakkal Majalla" w:hAnsi="Sakkal Majalla" w:cs="Sakkal Majalla"/>
          <w:color w:val="000000" w:themeColor="text1"/>
          <w:szCs w:val="28"/>
        </w:rPr>
      </w:pPr>
      <w:r w:rsidRPr="00407065">
        <w:rPr>
          <w:rFonts w:ascii="Sakkal Majalla" w:hAnsi="Sakkal Majalla" w:cs="Sakkal Majalla"/>
          <w:color w:val="000000" w:themeColor="text1"/>
          <w:szCs w:val="28"/>
          <w:rtl/>
        </w:rPr>
        <w:t>بينما تركز العديد من الدراسات السابقة على دراسة تأثير التسويق الرقمي بشكل عام على أداء الشركات أو على بناء صورة قوية للشركات مثل دراسة</w:t>
      </w:r>
      <w:r w:rsidRPr="00407065">
        <w:rPr>
          <w:rFonts w:ascii="Sakkal Majalla" w:hAnsi="Sakkal Majalla" w:cs="Sakkal Majalla"/>
          <w:color w:val="000000" w:themeColor="text1"/>
          <w:szCs w:val="28"/>
        </w:rPr>
        <w:t xml:space="preserve"> (Siregar, 2024)</w:t>
      </w:r>
      <w:r w:rsidRPr="00407065">
        <w:rPr>
          <w:rFonts w:ascii="Sakkal Majalla" w:hAnsi="Sakkal Majalla" w:cs="Sakkal Majalla"/>
          <w:color w:val="000000" w:themeColor="text1"/>
          <w:szCs w:val="28"/>
          <w:rtl/>
        </w:rPr>
        <w:t>، تهدف الدراسة الحالية بشكل أكثر تحديدًا إلى تحليل كيف تؤثر استراتيجيات التسويق الرقمي على مبيعات الشركات في القطاع التجاري السعودي. هذا التركيز الخاص على المبيعات يمثل عنصرًا مميزًا في الدراسة الحالية مقارنة ببعض الدراسات السابقة التي كانت تركز على مكونات أخرى من استراتيجيات التسويق الرقمي مثل الولاء أو صورة الشركة</w:t>
      </w:r>
      <w:r w:rsidRPr="00407065">
        <w:rPr>
          <w:rFonts w:ascii="Sakkal Majalla" w:hAnsi="Sakkal Majalla" w:cs="Sakkal Majalla"/>
          <w:color w:val="000000" w:themeColor="text1"/>
          <w:szCs w:val="28"/>
        </w:rPr>
        <w:t>.</w:t>
      </w:r>
    </w:p>
    <w:p w14:paraId="1D04CB31" w14:textId="222FB63B" w:rsidR="00EC2607" w:rsidRPr="00407065" w:rsidRDefault="00EC2607" w:rsidP="00FA151E">
      <w:pPr>
        <w:numPr>
          <w:ilvl w:val="0"/>
          <w:numId w:val="34"/>
        </w:numPr>
        <w:spacing w:before="100" w:beforeAutospacing="1" w:after="100" w:afterAutospacing="1" w:line="360" w:lineRule="auto"/>
        <w:ind w:left="423"/>
        <w:jc w:val="both"/>
        <w:rPr>
          <w:rFonts w:ascii="Sakkal Majalla" w:hAnsi="Sakkal Majalla" w:cs="Sakkal Majalla"/>
          <w:color w:val="000000" w:themeColor="text1"/>
          <w:szCs w:val="28"/>
        </w:rPr>
      </w:pPr>
      <w:r w:rsidRPr="00407065">
        <w:rPr>
          <w:rFonts w:ascii="Sakkal Majalla" w:hAnsi="Sakkal Majalla" w:cs="Sakkal Majalla"/>
          <w:color w:val="000000" w:themeColor="text1"/>
          <w:szCs w:val="28"/>
        </w:rPr>
        <w:lastRenderedPageBreak/>
        <w:t xml:space="preserve"> </w:t>
      </w:r>
      <w:r w:rsidRPr="00407065">
        <w:rPr>
          <w:rFonts w:ascii="Sakkal Majalla" w:hAnsi="Sakkal Majalla" w:cs="Sakkal Majalla"/>
          <w:color w:val="000000" w:themeColor="text1"/>
          <w:szCs w:val="28"/>
          <w:rtl/>
        </w:rPr>
        <w:t>في حين أن العديد من الدراسات السابقة مثل دراسة</w:t>
      </w:r>
      <w:r w:rsidRPr="00407065">
        <w:rPr>
          <w:rFonts w:ascii="Sakkal Majalla" w:hAnsi="Sakkal Majalla" w:cs="Sakkal Majalla"/>
          <w:color w:val="000000" w:themeColor="text1"/>
          <w:szCs w:val="28"/>
        </w:rPr>
        <w:t xml:space="preserve"> (Ling, 2024) </w:t>
      </w:r>
      <w:r w:rsidRPr="00407065">
        <w:rPr>
          <w:rFonts w:ascii="Sakkal Majalla" w:hAnsi="Sakkal Majalla" w:cs="Sakkal Majalla"/>
          <w:color w:val="000000" w:themeColor="text1"/>
          <w:szCs w:val="28"/>
          <w:rtl/>
        </w:rPr>
        <w:t>تناولت أبعادًا أوسع مثل التحول الرقمي واستخدام البيانات الكبيرة والذكاء الاصطناعي، تركز الدراسة الحالية على أبعاد التسويق الرقمي الملموسة مثل الجذب، والمشاركة، والاحتفاظ بالعملاء، والتواصل. هذا الاختلاف في الأبعاد يميز الدراسة الحالية في تركيزها على كيفية تطبيق هذه الاستراتيجيات مباشرة في الشركات السعودية وتأثيرها على المبيعات</w:t>
      </w:r>
      <w:r w:rsidRPr="00407065">
        <w:rPr>
          <w:rFonts w:ascii="Sakkal Majalla" w:hAnsi="Sakkal Majalla" w:cs="Sakkal Majalla"/>
          <w:color w:val="000000" w:themeColor="text1"/>
          <w:szCs w:val="28"/>
        </w:rPr>
        <w:t>.</w:t>
      </w:r>
    </w:p>
    <w:p w14:paraId="5BF3E52D" w14:textId="1B6EC635" w:rsidR="00EC2607" w:rsidRPr="00407065" w:rsidRDefault="00EC2607" w:rsidP="00FA151E">
      <w:pPr>
        <w:numPr>
          <w:ilvl w:val="0"/>
          <w:numId w:val="34"/>
        </w:numPr>
        <w:spacing w:before="100" w:beforeAutospacing="1" w:after="100" w:afterAutospacing="1" w:line="360" w:lineRule="auto"/>
        <w:ind w:left="423"/>
        <w:jc w:val="both"/>
        <w:rPr>
          <w:rFonts w:ascii="Sakkal Majalla" w:hAnsi="Sakkal Majalla" w:cs="Sakkal Majalla"/>
          <w:color w:val="000000" w:themeColor="text1"/>
          <w:szCs w:val="28"/>
        </w:rPr>
      </w:pPr>
      <w:r w:rsidRPr="00407065">
        <w:rPr>
          <w:rFonts w:ascii="Sakkal Majalla" w:hAnsi="Sakkal Majalla" w:cs="Sakkal Majalla"/>
          <w:color w:val="000000" w:themeColor="text1"/>
          <w:szCs w:val="28"/>
          <w:rtl/>
        </w:rPr>
        <w:t>هناك اختلاف واضح في بيئة التطبيق بين الدراسات السابقة والدراسة الحالية. معظم الدراسات السابقة مثل دراسة</w:t>
      </w:r>
      <w:r w:rsidRPr="00407065">
        <w:rPr>
          <w:rFonts w:ascii="Sakkal Majalla" w:hAnsi="Sakkal Majalla" w:cs="Sakkal Majalla"/>
          <w:color w:val="000000" w:themeColor="text1"/>
          <w:szCs w:val="28"/>
        </w:rPr>
        <w:t xml:space="preserve"> (Karpenko et al., 2024) </w:t>
      </w:r>
      <w:r w:rsidRPr="00407065">
        <w:rPr>
          <w:rFonts w:ascii="Sakkal Majalla" w:hAnsi="Sakkal Majalla" w:cs="Sakkal Majalla"/>
          <w:color w:val="000000" w:themeColor="text1"/>
          <w:szCs w:val="28"/>
          <w:rtl/>
        </w:rPr>
        <w:t>ودراسة</w:t>
      </w:r>
      <w:r w:rsidRPr="00407065">
        <w:rPr>
          <w:rFonts w:ascii="Sakkal Majalla" w:hAnsi="Sakkal Majalla" w:cs="Sakkal Majalla"/>
          <w:color w:val="000000" w:themeColor="text1"/>
          <w:szCs w:val="28"/>
        </w:rPr>
        <w:t xml:space="preserve"> (</w:t>
      </w:r>
      <w:proofErr w:type="spellStart"/>
      <w:r w:rsidRPr="00407065">
        <w:rPr>
          <w:rFonts w:ascii="Sakkal Majalla" w:hAnsi="Sakkal Majalla" w:cs="Sakkal Majalla"/>
          <w:color w:val="000000" w:themeColor="text1"/>
          <w:szCs w:val="28"/>
        </w:rPr>
        <w:t>Sugito</w:t>
      </w:r>
      <w:proofErr w:type="spellEnd"/>
      <w:r w:rsidRPr="00407065">
        <w:rPr>
          <w:rFonts w:ascii="Sakkal Majalla" w:hAnsi="Sakkal Majalla" w:cs="Sakkal Majalla"/>
          <w:color w:val="000000" w:themeColor="text1"/>
          <w:szCs w:val="28"/>
        </w:rPr>
        <w:t xml:space="preserve">, 2024) </w:t>
      </w:r>
      <w:r w:rsidRPr="00407065">
        <w:rPr>
          <w:rFonts w:ascii="Sakkal Majalla" w:hAnsi="Sakkal Majalla" w:cs="Sakkal Majalla"/>
          <w:color w:val="000000" w:themeColor="text1"/>
          <w:szCs w:val="28"/>
          <w:rtl/>
        </w:rPr>
        <w:t>تناولت شركات تعمل في بيئات دولية أو إقليمية متنوعة، بينما تركز الدراسة الحالية على القطاع التجاري في المملكة العربية السعودية. هذا يتيح للدراسة الحالية فرصة فحص خصائص بيئة السوق السعودي ومتطلباتها الخاصة، مما يجعلها أكثر تخصصًا في فهم تأثير استراتيجيات التسويق الرقمي على الشركات في هذا السياق المحلي</w:t>
      </w:r>
      <w:r w:rsidRPr="00407065">
        <w:rPr>
          <w:rFonts w:ascii="Sakkal Majalla" w:hAnsi="Sakkal Majalla" w:cs="Sakkal Majalla"/>
          <w:color w:val="000000" w:themeColor="text1"/>
          <w:szCs w:val="28"/>
        </w:rPr>
        <w:t>.</w:t>
      </w:r>
    </w:p>
    <w:p w14:paraId="21120377" w14:textId="44194C37" w:rsidR="00FE7A47" w:rsidRPr="00407065" w:rsidRDefault="00FE7A47" w:rsidP="00FE7A47">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7" w:name="_Toc200896000"/>
      <w:bookmarkStart w:id="28" w:name="_Toc169790502"/>
      <w:bookmarkStart w:id="29" w:name="_Toc169790588"/>
      <w:bookmarkEnd w:id="24"/>
      <w:bookmarkEnd w:id="25"/>
      <w:r w:rsidRPr="00407065">
        <w:rPr>
          <w:rFonts w:ascii="Sakkal Majalla" w:hAnsi="Sakkal Majalla" w:cs="Sakkal Majalla"/>
          <w:b/>
          <w:bCs/>
          <w:color w:val="000000" w:themeColor="text1"/>
          <w:sz w:val="36"/>
          <w:szCs w:val="36"/>
          <w:rtl/>
        </w:rPr>
        <w:t>8.1 المنطلقات النظرية للدراسة:</w:t>
      </w:r>
      <w:bookmarkEnd w:id="27"/>
    </w:p>
    <w:p w14:paraId="16469C10" w14:textId="01270A5E" w:rsidR="00EC2607" w:rsidRPr="00407065" w:rsidRDefault="00EC2607" w:rsidP="00FE7A47">
      <w:pPr>
        <w:spacing w:before="100" w:beforeAutospacing="1" w:after="100" w:afterAutospacing="1" w:line="360" w:lineRule="auto"/>
        <w:ind w:firstLine="706"/>
        <w:jc w:val="both"/>
        <w:rPr>
          <w:rFonts w:ascii="Sakkal Majalla" w:hAnsi="Sakkal Majalla" w:cs="Sakkal Majalla"/>
          <w:color w:val="000000" w:themeColor="text1"/>
          <w:szCs w:val="28"/>
        </w:rPr>
      </w:pPr>
      <w:r w:rsidRPr="00407065">
        <w:rPr>
          <w:rFonts w:ascii="Sakkal Majalla" w:hAnsi="Sakkal Majalla" w:cs="Sakkal Majalla"/>
          <w:b/>
          <w:bCs/>
          <w:color w:val="000000" w:themeColor="text1"/>
          <w:szCs w:val="28"/>
          <w:rtl/>
        </w:rPr>
        <w:t>استراتيجيات التسويق الرقمي</w:t>
      </w:r>
      <w:r w:rsidRPr="00407065">
        <w:rPr>
          <w:rFonts w:ascii="Sakkal Majalla" w:hAnsi="Sakkal Majalla" w:cs="Sakkal Majalla"/>
          <w:color w:val="000000" w:themeColor="text1"/>
          <w:szCs w:val="28"/>
          <w:rtl/>
        </w:rPr>
        <w:t>: تشير استراتيجيات التسويق الرقمي إلى مجموعة من الأنشطة والخطط التي تعتمد على الأدوات الرقمية مثل الإعلانات عبر الإنترنت، وسائل التواصل الاجتماعي، تحسين محركات البحث (</w:t>
      </w:r>
      <w:r w:rsidRPr="00407065">
        <w:rPr>
          <w:rFonts w:ascii="Sakkal Majalla" w:hAnsi="Sakkal Majalla" w:cs="Sakkal Majalla"/>
          <w:color w:val="000000" w:themeColor="text1"/>
          <w:szCs w:val="28"/>
        </w:rPr>
        <w:t>SEO</w:t>
      </w:r>
      <w:r w:rsidRPr="00407065">
        <w:rPr>
          <w:rFonts w:ascii="Sakkal Majalla" w:hAnsi="Sakkal Majalla" w:cs="Sakkal Majalla"/>
          <w:color w:val="000000" w:themeColor="text1"/>
          <w:szCs w:val="28"/>
          <w:rtl/>
        </w:rPr>
        <w:t>)، والتسويق عبر البريد الإلكتروني، بهدف جذب العملاء، تعزيز التفاعل معهم، وزيادة مبيعات الشركات. تُستخدم هذه الاستراتيجيات لتعزيز ولاء العملاء وتحقيق ميزة تنافسية في السوق. (</w:t>
      </w:r>
      <w:r w:rsidRPr="00407065">
        <w:rPr>
          <w:rFonts w:ascii="Sakkal Majalla" w:hAnsi="Sakkal Majalla" w:cs="Sakkal Majalla"/>
          <w:color w:val="000000" w:themeColor="text1"/>
          <w:szCs w:val="28"/>
        </w:rPr>
        <w:t>Wan, 2023; Karpenko et al., 2024</w:t>
      </w:r>
      <w:r w:rsidRPr="00407065">
        <w:rPr>
          <w:rFonts w:ascii="Sakkal Majalla" w:hAnsi="Sakkal Majalla" w:cs="Sakkal Majalla"/>
          <w:color w:val="000000" w:themeColor="text1"/>
          <w:szCs w:val="28"/>
          <w:rtl/>
        </w:rPr>
        <w:t>).</w:t>
      </w:r>
    </w:p>
    <w:p w14:paraId="55A40A7D" w14:textId="6A4E6E8C" w:rsidR="00EC2607" w:rsidRPr="00407065" w:rsidRDefault="00EC2607" w:rsidP="00FE7A47">
      <w:pPr>
        <w:spacing w:before="100" w:beforeAutospacing="1" w:after="100" w:afterAutospacing="1" w:line="360" w:lineRule="auto"/>
        <w:ind w:firstLine="706"/>
        <w:jc w:val="both"/>
        <w:rPr>
          <w:rFonts w:ascii="Sakkal Majalla" w:hAnsi="Sakkal Majalla" w:cs="Sakkal Majalla"/>
          <w:color w:val="000000" w:themeColor="text1"/>
          <w:szCs w:val="28"/>
        </w:rPr>
      </w:pPr>
      <w:r w:rsidRPr="00407065">
        <w:rPr>
          <w:rFonts w:ascii="Sakkal Majalla" w:hAnsi="Sakkal Majalla" w:cs="Sakkal Majalla"/>
          <w:b/>
          <w:bCs/>
          <w:color w:val="000000" w:themeColor="text1"/>
          <w:szCs w:val="28"/>
          <w:rtl/>
        </w:rPr>
        <w:t>جذب العملاء</w:t>
      </w:r>
      <w:r w:rsidRPr="00407065">
        <w:rPr>
          <w:rFonts w:ascii="Sakkal Majalla" w:hAnsi="Sakkal Majalla" w:cs="Sakkal Majalla"/>
          <w:color w:val="000000" w:themeColor="text1"/>
          <w:szCs w:val="28"/>
          <w:rtl/>
        </w:rPr>
        <w:t>: يقصد بجذب العملاء في التسويق الرقمي استخدام استراتيجيات تستهدف الجمهور المحتمل وتحفيز اهتمامهم بالمنتجات أو الخدمات من خلال وسائل مثل الإعلانات الرقمية، المحتوى التسويقي الجذاب، وتحسين محركات البحث، وذلك بهدف تحويلهم إلى عملاء فعليين.(</w:t>
      </w:r>
      <w:proofErr w:type="spellStart"/>
      <w:r w:rsidRPr="00407065">
        <w:rPr>
          <w:rFonts w:ascii="Sakkal Majalla" w:hAnsi="Sakkal Majalla" w:cs="Sakkal Majalla"/>
          <w:color w:val="000000" w:themeColor="text1"/>
          <w:szCs w:val="28"/>
        </w:rPr>
        <w:t>Sugito</w:t>
      </w:r>
      <w:proofErr w:type="spellEnd"/>
      <w:r w:rsidRPr="00407065">
        <w:rPr>
          <w:rFonts w:ascii="Sakkal Majalla" w:hAnsi="Sakkal Majalla" w:cs="Sakkal Majalla"/>
          <w:color w:val="000000" w:themeColor="text1"/>
          <w:szCs w:val="28"/>
        </w:rPr>
        <w:t>, 2024; Siregar, 2024</w:t>
      </w:r>
      <w:r w:rsidRPr="00407065">
        <w:rPr>
          <w:rFonts w:ascii="Sakkal Majalla" w:hAnsi="Sakkal Majalla" w:cs="Sakkal Majalla"/>
          <w:color w:val="000000" w:themeColor="text1"/>
          <w:szCs w:val="28"/>
          <w:rtl/>
        </w:rPr>
        <w:t>).</w:t>
      </w:r>
    </w:p>
    <w:p w14:paraId="5585B1DC" w14:textId="1E0CDF0C" w:rsidR="00EC2607" w:rsidRPr="00407065" w:rsidRDefault="00EC2607" w:rsidP="00FE7A47">
      <w:pPr>
        <w:spacing w:before="100" w:beforeAutospacing="1" w:after="100" w:afterAutospacing="1" w:line="360" w:lineRule="auto"/>
        <w:ind w:firstLine="706"/>
        <w:jc w:val="both"/>
        <w:rPr>
          <w:rFonts w:ascii="Sakkal Majalla" w:hAnsi="Sakkal Majalla" w:cs="Sakkal Majalla"/>
          <w:color w:val="000000" w:themeColor="text1"/>
          <w:szCs w:val="28"/>
          <w:rtl/>
        </w:rPr>
      </w:pPr>
      <w:r w:rsidRPr="00407065">
        <w:rPr>
          <w:rFonts w:ascii="Sakkal Majalla" w:hAnsi="Sakkal Majalla" w:cs="Sakkal Majalla"/>
          <w:b/>
          <w:bCs/>
          <w:color w:val="000000" w:themeColor="text1"/>
          <w:szCs w:val="28"/>
          <w:rtl/>
        </w:rPr>
        <w:lastRenderedPageBreak/>
        <w:t>مشاركة العملاء</w:t>
      </w:r>
      <w:r w:rsidRPr="00407065">
        <w:rPr>
          <w:rFonts w:ascii="Sakkal Majalla" w:hAnsi="Sakkal Majalla" w:cs="Sakkal Majalla"/>
          <w:color w:val="000000" w:themeColor="text1"/>
          <w:szCs w:val="28"/>
          <w:rtl/>
        </w:rPr>
        <w:t>: تشير مشاركة العملاء إلى التفاعل المتبادل بين الشركات والعملاء عبر المنصات الرقمية، مثل التفاعل على وسائل التواصل الاجتماعي، التعليقات، الاستبيانات، والأنشطة التفاعلية، بهدف زيادة ولاء العملاء وتعزيز العلاقة بينهم وبين العلامة التجارية.(الشريف وآخرون، 2024).</w:t>
      </w:r>
    </w:p>
    <w:p w14:paraId="35F6D9F6" w14:textId="53FC229C" w:rsidR="00EC2607" w:rsidRPr="00407065" w:rsidRDefault="00EC2607" w:rsidP="00FE7A47">
      <w:pPr>
        <w:spacing w:before="100" w:beforeAutospacing="1" w:after="100" w:afterAutospacing="1" w:line="360" w:lineRule="auto"/>
        <w:ind w:firstLine="706"/>
        <w:jc w:val="both"/>
        <w:rPr>
          <w:rFonts w:ascii="Sakkal Majalla" w:hAnsi="Sakkal Majalla" w:cs="Sakkal Majalla"/>
          <w:color w:val="000000" w:themeColor="text1"/>
          <w:szCs w:val="28"/>
          <w:rtl/>
        </w:rPr>
      </w:pPr>
      <w:r w:rsidRPr="00407065">
        <w:rPr>
          <w:rFonts w:ascii="Sakkal Majalla" w:hAnsi="Sakkal Majalla" w:cs="Sakkal Majalla"/>
          <w:b/>
          <w:bCs/>
          <w:color w:val="000000" w:themeColor="text1"/>
          <w:szCs w:val="28"/>
          <w:rtl/>
        </w:rPr>
        <w:t>برامج الاحتفاظ بالعملاء</w:t>
      </w:r>
      <w:r w:rsidRPr="00407065">
        <w:rPr>
          <w:rFonts w:ascii="Sakkal Majalla" w:hAnsi="Sakkal Majalla" w:cs="Sakkal Majalla"/>
          <w:color w:val="000000" w:themeColor="text1"/>
          <w:szCs w:val="28"/>
          <w:rtl/>
        </w:rPr>
        <w:t>: تتضمن برامج الاحتفاظ بالعملاء في التسويق الرقمي جميع الاستراتيجيات التي تهدف إلى بناء ولاء العملاء، مثل العروض الترويجية، برامج المكافآت، التوصيات الشخصية، وخدمة العملاء المستمرة عبر القنوات الرقمية، مما يضمن استمرار العميل في التعامل مع الشركة لفترات طويلة (الربيعي والجنابي، 2024).</w:t>
      </w:r>
    </w:p>
    <w:p w14:paraId="7B9BB4E9" w14:textId="4CCB22FB" w:rsidR="00EC2607" w:rsidRPr="00407065" w:rsidRDefault="00EC2607" w:rsidP="00FE7A47">
      <w:pPr>
        <w:spacing w:before="100" w:beforeAutospacing="1" w:after="100" w:afterAutospacing="1" w:line="360" w:lineRule="auto"/>
        <w:ind w:firstLine="706"/>
        <w:jc w:val="both"/>
        <w:rPr>
          <w:rFonts w:ascii="Sakkal Majalla" w:hAnsi="Sakkal Majalla" w:cs="Sakkal Majalla"/>
          <w:color w:val="000000" w:themeColor="text1"/>
          <w:szCs w:val="28"/>
        </w:rPr>
      </w:pPr>
      <w:r w:rsidRPr="00407065">
        <w:rPr>
          <w:rFonts w:ascii="Sakkal Majalla" w:hAnsi="Sakkal Majalla" w:cs="Sakkal Majalla"/>
          <w:b/>
          <w:bCs/>
          <w:color w:val="000000" w:themeColor="text1"/>
          <w:szCs w:val="28"/>
          <w:rtl/>
        </w:rPr>
        <w:t>التواصل مع العملاء</w:t>
      </w:r>
      <w:r w:rsidRPr="00407065">
        <w:rPr>
          <w:rFonts w:ascii="Sakkal Majalla" w:hAnsi="Sakkal Majalla" w:cs="Sakkal Majalla"/>
          <w:color w:val="000000" w:themeColor="text1"/>
          <w:szCs w:val="28"/>
          <w:rtl/>
        </w:rPr>
        <w:t>: يشير التواصل مع العملاء إلى استخدام الشركات للمنصات الرقمية مثل البريد الإلكتروني، الرسائل الفورية، وسائل التواصل الاجتماعي، والمكالمات الافتراضية للحفاظ على علاقة مستمرة مع العملاء، وتقديم المعلومات والخدمات التي تعزز تجربتهم وتحسن رضاهم (</w:t>
      </w:r>
      <w:r w:rsidRPr="00407065">
        <w:rPr>
          <w:rFonts w:ascii="Sakkal Majalla" w:hAnsi="Sakkal Majalla" w:cs="Sakkal Majalla"/>
          <w:color w:val="000000" w:themeColor="text1"/>
          <w:szCs w:val="28"/>
        </w:rPr>
        <w:t>Siregar, 2024</w:t>
      </w:r>
      <w:r w:rsidRPr="00407065">
        <w:rPr>
          <w:rFonts w:ascii="Sakkal Majalla" w:hAnsi="Sakkal Majalla" w:cs="Sakkal Majalla"/>
          <w:color w:val="000000" w:themeColor="text1"/>
          <w:szCs w:val="28"/>
          <w:rtl/>
        </w:rPr>
        <w:t>).</w:t>
      </w:r>
    </w:p>
    <w:p w14:paraId="0D2F1592" w14:textId="7AF3201D" w:rsidR="00EC2607" w:rsidRPr="00407065" w:rsidRDefault="00EC2607" w:rsidP="00FE7A47">
      <w:pPr>
        <w:spacing w:before="100" w:beforeAutospacing="1" w:after="100" w:afterAutospacing="1" w:line="360" w:lineRule="auto"/>
        <w:ind w:firstLine="706"/>
        <w:jc w:val="both"/>
        <w:rPr>
          <w:rFonts w:ascii="Sakkal Majalla" w:hAnsi="Sakkal Majalla" w:cs="Sakkal Majalla"/>
          <w:color w:val="000000" w:themeColor="text1"/>
          <w:szCs w:val="28"/>
          <w:rtl/>
          <w:lang w:bidi="ar-EG"/>
        </w:rPr>
      </w:pPr>
      <w:r w:rsidRPr="00407065">
        <w:rPr>
          <w:rFonts w:ascii="Sakkal Majalla" w:hAnsi="Sakkal Majalla" w:cs="Sakkal Majalla"/>
          <w:b/>
          <w:bCs/>
          <w:color w:val="000000" w:themeColor="text1"/>
          <w:szCs w:val="28"/>
          <w:rtl/>
        </w:rPr>
        <w:t>مبيعات الشركات</w:t>
      </w:r>
      <w:r w:rsidRPr="00407065">
        <w:rPr>
          <w:rFonts w:ascii="Sakkal Majalla" w:hAnsi="Sakkal Majalla" w:cs="Sakkal Majalla"/>
          <w:color w:val="000000" w:themeColor="text1"/>
          <w:szCs w:val="28"/>
          <w:rtl/>
        </w:rPr>
        <w:t>: تمثل مبيعات الشركات إجمالي العوائد المالية الناتجة عن بيع المنتجات أو الخدمات، وتتأثر بشكل مباشر بمدى فعالية استراتيجيات التسويق الرقمي، حيث تساعد الأدوات الرقمية في الوصول إلى العملاء المستهدفين وتحقيق نمو في حجم المبيعات (</w:t>
      </w:r>
      <w:r w:rsidRPr="00407065">
        <w:rPr>
          <w:rFonts w:ascii="Sakkal Majalla" w:hAnsi="Sakkal Majalla" w:cs="Sakkal Majalla"/>
          <w:color w:val="000000" w:themeColor="text1"/>
          <w:szCs w:val="28"/>
        </w:rPr>
        <w:t>Ling, 2024; Karpenko et al., 2024</w:t>
      </w:r>
      <w:r w:rsidRPr="00407065">
        <w:rPr>
          <w:rFonts w:ascii="Sakkal Majalla" w:hAnsi="Sakkal Majalla" w:cs="Sakkal Majalla"/>
          <w:color w:val="000000" w:themeColor="text1"/>
          <w:szCs w:val="28"/>
          <w:rtl/>
        </w:rPr>
        <w:t>).</w:t>
      </w:r>
    </w:p>
    <w:p w14:paraId="78E0F7AA" w14:textId="15BE1DE4" w:rsidR="00FE7A47" w:rsidRPr="00407065" w:rsidRDefault="00FE7A47" w:rsidP="00FE7A47">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30" w:name="_Toc200896001"/>
      <w:bookmarkStart w:id="31" w:name="_Toc169790503"/>
      <w:bookmarkStart w:id="32" w:name="_Toc169790589"/>
      <w:bookmarkEnd w:id="28"/>
      <w:bookmarkEnd w:id="29"/>
      <w:r w:rsidRPr="00407065">
        <w:rPr>
          <w:rFonts w:ascii="Sakkal Majalla" w:hAnsi="Sakkal Majalla" w:cs="Sakkal Majalla"/>
          <w:b/>
          <w:bCs/>
          <w:color w:val="000000" w:themeColor="text1"/>
          <w:sz w:val="36"/>
          <w:szCs w:val="36"/>
          <w:rtl/>
        </w:rPr>
        <w:t>9.1 المنهجية وطرق البحث:</w:t>
      </w:r>
      <w:bookmarkEnd w:id="30"/>
    </w:p>
    <w:p w14:paraId="4E06BC40" w14:textId="77777777" w:rsidR="00C16E6D" w:rsidRPr="00407065" w:rsidRDefault="00C16E6D" w:rsidP="00FE7A47">
      <w:pPr>
        <w:spacing w:before="100" w:beforeAutospacing="1" w:after="100" w:afterAutospacing="1" w:line="360" w:lineRule="auto"/>
        <w:ind w:firstLine="706"/>
        <w:jc w:val="both"/>
        <w:rPr>
          <w:rFonts w:ascii="Sakkal Majalla" w:hAnsi="Sakkal Majalla" w:cs="Sakkal Majalla"/>
          <w:color w:val="000000" w:themeColor="text1"/>
          <w:szCs w:val="28"/>
        </w:rPr>
      </w:pPr>
      <w:r w:rsidRPr="00407065">
        <w:rPr>
          <w:rFonts w:ascii="Sakkal Majalla" w:hAnsi="Sakkal Majalla" w:cs="Sakkal Majalla"/>
          <w:color w:val="000000" w:themeColor="text1"/>
          <w:szCs w:val="28"/>
          <w:rtl/>
        </w:rPr>
        <w:t>اعتمدت هذه الدراسة على المنهج الوصفي التحليلي، وهو منهج يستخدم لجمع وتحليل البيانات بطريقة منظمة لتفسير الظواهر ودراستها بشكل دقيق. يتميز هذا المنهج بالتركيز على وصف خصائص الظاهرة المدروسة، وتحليل العلاقات بينها وبين المتغيرات الأخرى، ومن ثم تفسير النتائج بناءً على البيانات التي تم جمعها</w:t>
      </w:r>
      <w:r w:rsidRPr="00407065">
        <w:rPr>
          <w:rFonts w:ascii="Sakkal Majalla" w:hAnsi="Sakkal Majalla" w:cs="Sakkal Majalla"/>
          <w:color w:val="000000" w:themeColor="text1"/>
          <w:szCs w:val="28"/>
        </w:rPr>
        <w:t>.</w:t>
      </w:r>
    </w:p>
    <w:p w14:paraId="791D53FB" w14:textId="77777777" w:rsidR="00C16E6D" w:rsidRPr="00407065" w:rsidRDefault="00C16E6D" w:rsidP="00FE7A47">
      <w:pPr>
        <w:spacing w:before="100" w:beforeAutospacing="1" w:after="100" w:afterAutospacing="1" w:line="360" w:lineRule="auto"/>
        <w:ind w:firstLine="706"/>
        <w:jc w:val="both"/>
        <w:rPr>
          <w:rFonts w:ascii="Sakkal Majalla" w:hAnsi="Sakkal Majalla" w:cs="Sakkal Majalla"/>
          <w:color w:val="000000" w:themeColor="text1"/>
          <w:szCs w:val="28"/>
          <w:rtl/>
        </w:rPr>
      </w:pPr>
      <w:r w:rsidRPr="00407065">
        <w:rPr>
          <w:rFonts w:ascii="Sakkal Majalla" w:hAnsi="Sakkal Majalla" w:cs="Sakkal Majalla"/>
          <w:color w:val="000000" w:themeColor="text1"/>
          <w:szCs w:val="28"/>
          <w:rtl/>
        </w:rPr>
        <w:t xml:space="preserve">في هذه الدراسة، تم استخدام المنهج الوصفي التحليلي لفحص استراتيجيات التسويق الرقمي بأبعادها المختلفة (جذب العملاء، مشاركة العملاء، برامج الاحتفاظ بالعملاء، التواصل مع العملاء) ومدى </w:t>
      </w:r>
      <w:r w:rsidRPr="00407065">
        <w:rPr>
          <w:rFonts w:ascii="Sakkal Majalla" w:hAnsi="Sakkal Majalla" w:cs="Sakkal Majalla"/>
          <w:color w:val="000000" w:themeColor="text1"/>
          <w:szCs w:val="28"/>
          <w:rtl/>
        </w:rPr>
        <w:lastRenderedPageBreak/>
        <w:t>تأثيرها على مبيعات الشركات في القطاع التجاري بالمملكة العربية السعودية. تم جمع البيانات باستخدام أداة الاستبيان، حيث تم توزيع استبيانات على عينات من الشركات التجارية، وتم تحليل النتائج إحصائيًا لتحديد العلاقة بين استراتيجيات التسويق الرقمي والمبيعات</w:t>
      </w:r>
      <w:r w:rsidRPr="00407065">
        <w:rPr>
          <w:rFonts w:ascii="Sakkal Majalla" w:hAnsi="Sakkal Majalla" w:cs="Sakkal Majalla"/>
          <w:color w:val="000000" w:themeColor="text1"/>
          <w:szCs w:val="28"/>
        </w:rPr>
        <w:t>.</w:t>
      </w:r>
    </w:p>
    <w:p w14:paraId="156DEEB2" w14:textId="131DAB58" w:rsidR="00FE7A47" w:rsidRPr="00407065" w:rsidRDefault="00FE7A47" w:rsidP="00FE7A47">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33" w:name="_Toc200896002"/>
      <w:bookmarkStart w:id="34" w:name="_Toc169790504"/>
      <w:bookmarkStart w:id="35" w:name="_Toc169790590"/>
      <w:bookmarkEnd w:id="31"/>
      <w:bookmarkEnd w:id="32"/>
      <w:r w:rsidRPr="00407065">
        <w:rPr>
          <w:rFonts w:ascii="Sakkal Majalla" w:hAnsi="Sakkal Majalla" w:cs="Sakkal Majalla"/>
          <w:b/>
          <w:bCs/>
          <w:color w:val="000000" w:themeColor="text1"/>
          <w:sz w:val="36"/>
          <w:szCs w:val="36"/>
          <w:rtl/>
        </w:rPr>
        <w:t>10.1 مصادر جمع البيانات</w:t>
      </w:r>
      <w:bookmarkEnd w:id="33"/>
    </w:p>
    <w:p w14:paraId="3A1AD6E2" w14:textId="77777777" w:rsidR="00C16E6D" w:rsidRPr="00407065" w:rsidRDefault="00C16E6D" w:rsidP="00FE7A47">
      <w:pPr>
        <w:spacing w:before="100" w:beforeAutospacing="1" w:after="100" w:afterAutospacing="1" w:line="360" w:lineRule="auto"/>
        <w:ind w:firstLine="706"/>
        <w:jc w:val="both"/>
        <w:rPr>
          <w:rFonts w:ascii="Sakkal Majalla" w:hAnsi="Sakkal Majalla" w:cs="Sakkal Majalla"/>
          <w:color w:val="000000" w:themeColor="text1"/>
          <w:szCs w:val="28"/>
          <w:rtl/>
        </w:rPr>
      </w:pPr>
      <w:r w:rsidRPr="00407065">
        <w:rPr>
          <w:rFonts w:ascii="Sakkal Majalla" w:hAnsi="Sakkal Majalla" w:cs="Sakkal Majalla"/>
          <w:color w:val="000000" w:themeColor="text1"/>
          <w:szCs w:val="28"/>
          <w:rtl/>
        </w:rPr>
        <w:t>تعتمد هذه الدراسة على نوعين من مصادر جمع البيانات، وهما البيانات الأولية والبيانات الثانوية، حيث تم استخدامهما لضمان دقة النتائج وتحليل دور استراتيجيات التسويق الرقمي في تعزيز مبيعات الشركات في المملكة العربية السعودية.</w:t>
      </w:r>
    </w:p>
    <w:p w14:paraId="458EEC8F" w14:textId="7FE2C7E0" w:rsidR="00C16E6D" w:rsidRPr="00407065" w:rsidRDefault="00C16E6D" w:rsidP="00FE7A47">
      <w:pPr>
        <w:spacing w:before="100" w:beforeAutospacing="1" w:after="100" w:afterAutospacing="1" w:line="360" w:lineRule="auto"/>
        <w:ind w:firstLine="706"/>
        <w:jc w:val="both"/>
        <w:rPr>
          <w:rFonts w:ascii="Sakkal Majalla" w:hAnsi="Sakkal Majalla" w:cs="Sakkal Majalla"/>
          <w:color w:val="000000" w:themeColor="text1"/>
          <w:szCs w:val="28"/>
          <w:rtl/>
        </w:rPr>
      </w:pPr>
      <w:r w:rsidRPr="00407065">
        <w:rPr>
          <w:rFonts w:ascii="Sakkal Majalla" w:hAnsi="Sakkal Majalla" w:cs="Sakkal Majalla"/>
          <w:color w:val="000000" w:themeColor="text1"/>
          <w:szCs w:val="28"/>
          <w:rtl/>
        </w:rPr>
        <w:t xml:space="preserve"> تمثلت البيانات الأولية في المعلومات التي تم جمعها مباشرة من المشاركين من خلال الاستبيانات، والتي تم توزيعها على عينة من الشركات التجارية لقياس مدى تأثير استراتيجيات التسويق الرقمي على مبيعاتها. بالإضافة إلى ذلك، تم إجراء مقابلات مع بعض المسؤولين والمديرين لفهم استراتيجيات التسويق الرقمي المطبقة بشكل عملي، وكذلك الملاحظة المباشرة لمتابعة الأنشطة التسويقية الرقمية مثل الحملات الإعلانية والتفاعل مع العملاء على المنصات الرقمية.</w:t>
      </w:r>
    </w:p>
    <w:p w14:paraId="7510F55C" w14:textId="77777777" w:rsidR="00C16E6D" w:rsidRPr="00407065" w:rsidRDefault="00C16E6D" w:rsidP="00FE7A47">
      <w:pPr>
        <w:spacing w:before="100" w:beforeAutospacing="1" w:after="100" w:afterAutospacing="1" w:line="360" w:lineRule="auto"/>
        <w:ind w:firstLine="706"/>
        <w:jc w:val="both"/>
        <w:rPr>
          <w:rFonts w:ascii="Sakkal Majalla" w:hAnsi="Sakkal Majalla" w:cs="Sakkal Majalla"/>
          <w:color w:val="000000" w:themeColor="text1"/>
          <w:szCs w:val="28"/>
          <w:rtl/>
        </w:rPr>
      </w:pPr>
      <w:r w:rsidRPr="00407065">
        <w:rPr>
          <w:rFonts w:ascii="Sakkal Majalla" w:hAnsi="Sakkal Majalla" w:cs="Sakkal Majalla"/>
          <w:color w:val="000000" w:themeColor="text1"/>
          <w:szCs w:val="28"/>
          <w:rtl/>
        </w:rPr>
        <w:t>أما البيانات الثانوية فقد تم الحصول عليها من مصادر مختلفة مثل الدراسات السابقة، والتقارير البحثية، والمقالات العلمية التي تناولت التسويق الرقمي وتأثيره على مبيعات الشركات، مما ساعد في بناء الإطار النظري للدراسة. كما تم تحليل التقارير المالية وأداء الشركات للاستفادة من البيانات التاريخية حول التغير في حجم المبيعات قبل وبعد تطبيق استراتيجيات التسويق الرقمي. ساهمت هذه المصادر الثانوية في دعم التحليل الإحصائي وتعزيز المصداقية العلمية للدراسة، مما وفر نظرة شاملة حول الموضوع قيد البحث.</w:t>
      </w:r>
    </w:p>
    <w:p w14:paraId="177BEEBA" w14:textId="453EF4F0" w:rsidR="00FE7A47" w:rsidRPr="00407065" w:rsidRDefault="00FE7A47" w:rsidP="00FE7A47">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36" w:name="_Toc200896003"/>
      <w:bookmarkStart w:id="37" w:name="_Toc169790505"/>
      <w:bookmarkStart w:id="38" w:name="_Toc169790591"/>
      <w:bookmarkEnd w:id="34"/>
      <w:bookmarkEnd w:id="35"/>
      <w:r w:rsidRPr="00407065">
        <w:rPr>
          <w:rFonts w:ascii="Sakkal Majalla" w:hAnsi="Sakkal Majalla" w:cs="Sakkal Majalla"/>
          <w:b/>
          <w:bCs/>
          <w:color w:val="000000" w:themeColor="text1"/>
          <w:sz w:val="36"/>
          <w:szCs w:val="36"/>
          <w:rtl/>
        </w:rPr>
        <w:t>11.1 أدوات الدراسة:</w:t>
      </w:r>
      <w:bookmarkEnd w:id="36"/>
    </w:p>
    <w:p w14:paraId="5985B53B" w14:textId="77777777" w:rsidR="00C16E6D" w:rsidRPr="00407065" w:rsidRDefault="00C16E6D" w:rsidP="00FE7A47">
      <w:pPr>
        <w:spacing w:before="100" w:beforeAutospacing="1" w:after="100" w:afterAutospacing="1" w:line="360" w:lineRule="auto"/>
        <w:ind w:firstLine="706"/>
        <w:jc w:val="both"/>
        <w:rPr>
          <w:rFonts w:ascii="Sakkal Majalla" w:hAnsi="Sakkal Majalla" w:cs="Sakkal Majalla"/>
          <w:color w:val="000000" w:themeColor="text1"/>
          <w:szCs w:val="28"/>
          <w:rtl/>
        </w:rPr>
      </w:pPr>
      <w:r w:rsidRPr="00407065">
        <w:rPr>
          <w:rFonts w:ascii="Sakkal Majalla" w:hAnsi="Sakkal Majalla" w:cs="Sakkal Majalla"/>
          <w:color w:val="000000" w:themeColor="text1"/>
          <w:szCs w:val="28"/>
          <w:rtl/>
        </w:rPr>
        <w:lastRenderedPageBreak/>
        <w:t>اعتمدت هذه الدراسة على الاستبيان كأداة رئيسية لجمع البيانات، وذلك لقياس أثر استراتيجيات التسويق الرقمي بأبعاده المختلفة (جذب العملاء، مشاركة العملاء، برامج الاحتفاظ بالعملاء، التواصل مع العملاء) في تعزيز مبيعات الشركات في القطاع التجاري بالمملكة العربية السعودية. تم تصميم الاستبيان بعناية ليتناسب مع أهداف الدراسة، حيث شمل مجموعة من الأسئلة التي تساعد في جمع بيانات كمية قابلة للتحليل الإحصائي، مما يمكن الباحث من استخلاص نتائج دقيقة تدعم فرضيات الدراسة.</w:t>
      </w:r>
    </w:p>
    <w:p w14:paraId="387E75E6" w14:textId="77777777" w:rsidR="00C16E6D" w:rsidRPr="00407065" w:rsidRDefault="00C16E6D" w:rsidP="00FE7A47">
      <w:pPr>
        <w:spacing w:before="100" w:beforeAutospacing="1" w:after="100" w:afterAutospacing="1" w:line="360" w:lineRule="auto"/>
        <w:ind w:firstLine="706"/>
        <w:jc w:val="both"/>
        <w:rPr>
          <w:rFonts w:ascii="Sakkal Majalla" w:hAnsi="Sakkal Majalla" w:cs="Sakkal Majalla"/>
          <w:color w:val="000000" w:themeColor="text1"/>
          <w:szCs w:val="28"/>
          <w:rtl/>
        </w:rPr>
      </w:pPr>
      <w:r w:rsidRPr="00407065">
        <w:rPr>
          <w:rFonts w:ascii="Sakkal Majalla" w:hAnsi="Sakkal Majalla" w:cs="Sakkal Majalla"/>
          <w:color w:val="000000" w:themeColor="text1"/>
          <w:szCs w:val="28"/>
          <w:rtl/>
        </w:rPr>
        <w:t xml:space="preserve">تم تقسيم الاستبيان إلى عدة محاور، بحيث يغطي كل محور أحد أبعاد استراتيجيات التسويق الرقمي وتأثيرها على المبيعات. كما تم استخدام مقياس </w:t>
      </w:r>
      <w:proofErr w:type="spellStart"/>
      <w:r w:rsidRPr="00407065">
        <w:rPr>
          <w:rFonts w:ascii="Sakkal Majalla" w:hAnsi="Sakkal Majalla" w:cs="Sakkal Majalla"/>
          <w:color w:val="000000" w:themeColor="text1"/>
          <w:szCs w:val="28"/>
          <w:rtl/>
        </w:rPr>
        <w:t>ليكرت</w:t>
      </w:r>
      <w:proofErr w:type="spellEnd"/>
      <w:r w:rsidRPr="00407065">
        <w:rPr>
          <w:rFonts w:ascii="Sakkal Majalla" w:hAnsi="Sakkal Majalla" w:cs="Sakkal Majalla"/>
          <w:color w:val="000000" w:themeColor="text1"/>
          <w:szCs w:val="28"/>
          <w:rtl/>
        </w:rPr>
        <w:t xml:space="preserve"> الخماسي لقياس استجابات المشاركين، مما يساعد في تحليل الاتجاهات والميول المختلفة لدى الشركات المستهدفة.</w:t>
      </w:r>
    </w:p>
    <w:p w14:paraId="6B82AAA8" w14:textId="2DCBDF39" w:rsidR="00FE7A47" w:rsidRPr="00407065" w:rsidRDefault="00FE7A47" w:rsidP="00FE7A47">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39" w:name="_Toc200896004"/>
      <w:r w:rsidRPr="00407065">
        <w:rPr>
          <w:rFonts w:ascii="Sakkal Majalla" w:hAnsi="Sakkal Majalla" w:cs="Sakkal Majalla"/>
          <w:b/>
          <w:bCs/>
          <w:color w:val="000000" w:themeColor="text1"/>
          <w:sz w:val="36"/>
          <w:szCs w:val="36"/>
          <w:rtl/>
        </w:rPr>
        <w:t>12.1 الأساليب الإحصائية المستخدمة</w:t>
      </w:r>
      <w:bookmarkEnd w:id="39"/>
    </w:p>
    <w:p w14:paraId="00A88E24" w14:textId="6C964761" w:rsidR="00F50E82" w:rsidRPr="00407065" w:rsidRDefault="00F50E82" w:rsidP="009C3969">
      <w:pPr>
        <w:spacing w:before="100" w:beforeAutospacing="1" w:after="100" w:afterAutospacing="1" w:line="360" w:lineRule="auto"/>
        <w:jc w:val="both"/>
        <w:rPr>
          <w:rFonts w:ascii="Sakkal Majalla" w:hAnsi="Sakkal Majalla" w:cs="Sakkal Majalla"/>
          <w:b/>
          <w:bCs/>
          <w:color w:val="000000" w:themeColor="text1"/>
          <w:szCs w:val="28"/>
        </w:rPr>
      </w:pPr>
      <w:r w:rsidRPr="00407065">
        <w:rPr>
          <w:rFonts w:ascii="Sakkal Majalla" w:hAnsi="Sakkal Majalla" w:cs="Sakkal Majalla"/>
          <w:b/>
          <w:bCs/>
          <w:color w:val="000000" w:themeColor="text1"/>
          <w:szCs w:val="28"/>
          <w:rtl/>
        </w:rPr>
        <w:t>تم استخدام مجموعة من الأساليب الإحصائية، كما يلي</w:t>
      </w:r>
      <w:r w:rsidRPr="00407065">
        <w:rPr>
          <w:rFonts w:ascii="Sakkal Majalla" w:hAnsi="Sakkal Majalla" w:cs="Sakkal Majalla"/>
          <w:b/>
          <w:bCs/>
          <w:color w:val="000000" w:themeColor="text1"/>
          <w:szCs w:val="28"/>
        </w:rPr>
        <w:t>:</w:t>
      </w:r>
    </w:p>
    <w:p w14:paraId="56B9E690" w14:textId="2D9F4C96" w:rsidR="00C16E6D" w:rsidRPr="00407065" w:rsidRDefault="00C16E6D" w:rsidP="00FE7A47">
      <w:pPr>
        <w:spacing w:before="100" w:beforeAutospacing="1" w:after="100" w:afterAutospacing="1" w:line="360" w:lineRule="auto"/>
        <w:jc w:val="both"/>
        <w:rPr>
          <w:rFonts w:ascii="Sakkal Majalla" w:hAnsi="Sakkal Majalla" w:cs="Sakkal Majalla"/>
          <w:b/>
          <w:bCs/>
          <w:color w:val="000000" w:themeColor="text1"/>
          <w:sz w:val="32"/>
          <w:szCs w:val="32"/>
        </w:rPr>
      </w:pPr>
      <w:r w:rsidRPr="00407065">
        <w:rPr>
          <w:rFonts w:ascii="Sakkal Majalla" w:hAnsi="Sakkal Majalla" w:cs="Sakkal Majalla"/>
          <w:b/>
          <w:bCs/>
          <w:color w:val="000000" w:themeColor="text1"/>
          <w:sz w:val="32"/>
          <w:szCs w:val="32"/>
          <w:rtl/>
        </w:rPr>
        <w:t>الإحصاء الوصفي</w:t>
      </w:r>
      <w:r w:rsidRPr="00407065">
        <w:rPr>
          <w:rFonts w:ascii="Sakkal Majalla" w:hAnsi="Sakkal Majalla" w:cs="Sakkal Majalla"/>
          <w:b/>
          <w:bCs/>
          <w:color w:val="000000" w:themeColor="text1"/>
          <w:sz w:val="32"/>
          <w:szCs w:val="32"/>
        </w:rPr>
        <w:t>:</w:t>
      </w:r>
    </w:p>
    <w:p w14:paraId="34CEFD34" w14:textId="77777777" w:rsidR="00C16E6D" w:rsidRPr="00407065" w:rsidRDefault="00C16E6D" w:rsidP="00FA151E">
      <w:pPr>
        <w:pStyle w:val="a6"/>
        <w:numPr>
          <w:ilvl w:val="0"/>
          <w:numId w:val="35"/>
        </w:numPr>
        <w:spacing w:before="100" w:beforeAutospacing="1" w:after="100" w:afterAutospacing="1" w:line="360" w:lineRule="auto"/>
        <w:ind w:left="423"/>
        <w:jc w:val="both"/>
        <w:rPr>
          <w:rFonts w:ascii="Sakkal Majalla" w:hAnsi="Sakkal Majalla" w:cs="Sakkal Majalla"/>
          <w:color w:val="000000" w:themeColor="text1"/>
          <w:szCs w:val="28"/>
        </w:rPr>
      </w:pPr>
      <w:r w:rsidRPr="00407065">
        <w:rPr>
          <w:rFonts w:ascii="Sakkal Majalla" w:hAnsi="Sakkal Majalla" w:cs="Sakkal Majalla"/>
          <w:b/>
          <w:bCs/>
          <w:color w:val="000000" w:themeColor="text1"/>
          <w:szCs w:val="28"/>
          <w:rtl/>
        </w:rPr>
        <w:t>المتوسط الحسابي والانحراف المعياري</w:t>
      </w:r>
      <w:r w:rsidRPr="00407065">
        <w:rPr>
          <w:rFonts w:ascii="Sakkal Majalla" w:hAnsi="Sakkal Majalla" w:cs="Sakkal Majalla"/>
          <w:color w:val="000000" w:themeColor="text1"/>
          <w:szCs w:val="28"/>
          <w:rtl/>
        </w:rPr>
        <w:t xml:space="preserve"> لوصف البيانات وتحديد الاتجاهات العامة</w:t>
      </w:r>
      <w:r w:rsidRPr="00407065">
        <w:rPr>
          <w:rFonts w:ascii="Sakkal Majalla" w:hAnsi="Sakkal Majalla" w:cs="Sakkal Majalla"/>
          <w:color w:val="000000" w:themeColor="text1"/>
          <w:szCs w:val="28"/>
        </w:rPr>
        <w:t>.</w:t>
      </w:r>
    </w:p>
    <w:p w14:paraId="03D47409" w14:textId="77777777" w:rsidR="00C16E6D" w:rsidRPr="00407065" w:rsidRDefault="00C16E6D" w:rsidP="00FA151E">
      <w:pPr>
        <w:pStyle w:val="a6"/>
        <w:numPr>
          <w:ilvl w:val="0"/>
          <w:numId w:val="35"/>
        </w:numPr>
        <w:spacing w:before="100" w:beforeAutospacing="1" w:after="100" w:afterAutospacing="1" w:line="360" w:lineRule="auto"/>
        <w:ind w:left="423"/>
        <w:jc w:val="both"/>
        <w:rPr>
          <w:rFonts w:ascii="Sakkal Majalla" w:hAnsi="Sakkal Majalla" w:cs="Sakkal Majalla"/>
          <w:color w:val="000000" w:themeColor="text1"/>
          <w:szCs w:val="28"/>
        </w:rPr>
      </w:pPr>
      <w:r w:rsidRPr="00407065">
        <w:rPr>
          <w:rFonts w:ascii="Sakkal Majalla" w:hAnsi="Sakkal Majalla" w:cs="Sakkal Majalla"/>
          <w:b/>
          <w:bCs/>
          <w:color w:val="000000" w:themeColor="text1"/>
          <w:szCs w:val="28"/>
          <w:rtl/>
        </w:rPr>
        <w:t>التكرارات والنسب المئوية</w:t>
      </w:r>
      <w:r w:rsidRPr="00407065">
        <w:rPr>
          <w:rFonts w:ascii="Sakkal Majalla" w:hAnsi="Sakkal Majalla" w:cs="Sakkal Majalla"/>
          <w:color w:val="000000" w:themeColor="text1"/>
          <w:szCs w:val="28"/>
          <w:rtl/>
        </w:rPr>
        <w:t xml:space="preserve"> لتحليل توزيع الاستجابات</w:t>
      </w:r>
      <w:r w:rsidRPr="00407065">
        <w:rPr>
          <w:rFonts w:ascii="Sakkal Majalla" w:hAnsi="Sakkal Majalla" w:cs="Sakkal Majalla"/>
          <w:color w:val="000000" w:themeColor="text1"/>
          <w:szCs w:val="28"/>
        </w:rPr>
        <w:t>.</w:t>
      </w:r>
    </w:p>
    <w:p w14:paraId="08741CF8" w14:textId="6FBBCABC" w:rsidR="00C16E6D" w:rsidRPr="00407065" w:rsidRDefault="00C16E6D" w:rsidP="00FE7A47">
      <w:pPr>
        <w:spacing w:before="100" w:beforeAutospacing="1" w:after="100" w:afterAutospacing="1" w:line="360" w:lineRule="auto"/>
        <w:jc w:val="both"/>
        <w:rPr>
          <w:rFonts w:ascii="Sakkal Majalla" w:hAnsi="Sakkal Majalla" w:cs="Sakkal Majalla"/>
          <w:b/>
          <w:bCs/>
          <w:color w:val="000000" w:themeColor="text1"/>
          <w:sz w:val="32"/>
          <w:szCs w:val="32"/>
        </w:rPr>
      </w:pPr>
      <w:r w:rsidRPr="00407065">
        <w:rPr>
          <w:rFonts w:ascii="Sakkal Majalla" w:hAnsi="Sakkal Majalla" w:cs="Sakkal Majalla"/>
          <w:b/>
          <w:bCs/>
          <w:color w:val="000000" w:themeColor="text1"/>
          <w:sz w:val="32"/>
          <w:szCs w:val="32"/>
          <w:rtl/>
        </w:rPr>
        <w:t>الإحصاء الاستدلالي</w:t>
      </w:r>
      <w:r w:rsidRPr="00407065">
        <w:rPr>
          <w:rFonts w:ascii="Sakkal Majalla" w:hAnsi="Sakkal Majalla" w:cs="Sakkal Majalla"/>
          <w:b/>
          <w:bCs/>
          <w:color w:val="000000" w:themeColor="text1"/>
          <w:sz w:val="32"/>
          <w:szCs w:val="32"/>
        </w:rPr>
        <w:t>:</w:t>
      </w:r>
    </w:p>
    <w:p w14:paraId="69880333" w14:textId="77777777" w:rsidR="00C16E6D" w:rsidRPr="00407065" w:rsidRDefault="00C16E6D" w:rsidP="00FA151E">
      <w:pPr>
        <w:pStyle w:val="a6"/>
        <w:numPr>
          <w:ilvl w:val="0"/>
          <w:numId w:val="36"/>
        </w:numPr>
        <w:spacing w:before="100" w:beforeAutospacing="1" w:after="100" w:afterAutospacing="1" w:line="360" w:lineRule="auto"/>
        <w:ind w:left="423"/>
        <w:jc w:val="both"/>
        <w:rPr>
          <w:rFonts w:ascii="Sakkal Majalla" w:hAnsi="Sakkal Majalla" w:cs="Sakkal Majalla"/>
          <w:color w:val="000000" w:themeColor="text1"/>
          <w:szCs w:val="28"/>
        </w:rPr>
      </w:pPr>
      <w:r w:rsidRPr="00407065">
        <w:rPr>
          <w:rFonts w:ascii="Sakkal Majalla" w:hAnsi="Sakkal Majalla" w:cs="Sakkal Majalla"/>
          <w:b/>
          <w:bCs/>
          <w:color w:val="000000" w:themeColor="text1"/>
          <w:szCs w:val="28"/>
          <w:rtl/>
        </w:rPr>
        <w:t>معامل الارتباط بيرسون</w:t>
      </w:r>
      <w:r w:rsidRPr="00407065">
        <w:rPr>
          <w:rFonts w:ascii="Sakkal Majalla" w:hAnsi="Sakkal Majalla" w:cs="Sakkal Majalla"/>
          <w:color w:val="000000" w:themeColor="text1"/>
          <w:szCs w:val="28"/>
          <w:rtl/>
        </w:rPr>
        <w:t xml:space="preserve"> لقياس قوة العلاقة بين استراتيجيات التسويق الرقمي ومبيعات الشركات</w:t>
      </w:r>
      <w:r w:rsidRPr="00407065">
        <w:rPr>
          <w:rFonts w:ascii="Sakkal Majalla" w:hAnsi="Sakkal Majalla" w:cs="Sakkal Majalla"/>
          <w:color w:val="000000" w:themeColor="text1"/>
          <w:szCs w:val="28"/>
        </w:rPr>
        <w:t>.</w:t>
      </w:r>
    </w:p>
    <w:p w14:paraId="21EFA2B5" w14:textId="77777777" w:rsidR="00C16E6D" w:rsidRPr="00407065" w:rsidRDefault="00C16E6D" w:rsidP="00FA151E">
      <w:pPr>
        <w:pStyle w:val="a6"/>
        <w:numPr>
          <w:ilvl w:val="0"/>
          <w:numId w:val="36"/>
        </w:numPr>
        <w:spacing w:before="100" w:beforeAutospacing="1" w:after="100" w:afterAutospacing="1" w:line="360" w:lineRule="auto"/>
        <w:ind w:left="423"/>
        <w:jc w:val="both"/>
        <w:rPr>
          <w:rFonts w:ascii="Sakkal Majalla" w:hAnsi="Sakkal Majalla" w:cs="Sakkal Majalla"/>
          <w:color w:val="000000" w:themeColor="text1"/>
          <w:szCs w:val="28"/>
        </w:rPr>
      </w:pPr>
      <w:r w:rsidRPr="00407065">
        <w:rPr>
          <w:rFonts w:ascii="Sakkal Majalla" w:hAnsi="Sakkal Majalla" w:cs="Sakkal Majalla"/>
          <w:b/>
          <w:bCs/>
          <w:color w:val="000000" w:themeColor="text1"/>
          <w:szCs w:val="28"/>
          <w:rtl/>
        </w:rPr>
        <w:t>تحليل الانحدار الخطي</w:t>
      </w:r>
      <w:r w:rsidRPr="00407065">
        <w:rPr>
          <w:rFonts w:ascii="Sakkal Majalla" w:hAnsi="Sakkal Majalla" w:cs="Sakkal Majalla"/>
          <w:color w:val="000000" w:themeColor="text1"/>
          <w:szCs w:val="28"/>
          <w:rtl/>
        </w:rPr>
        <w:t xml:space="preserve"> لتحديد مدى تأثير أبعاد التسويق الرقمي على المبيعات</w:t>
      </w:r>
      <w:r w:rsidRPr="00407065">
        <w:rPr>
          <w:rFonts w:ascii="Sakkal Majalla" w:hAnsi="Sakkal Majalla" w:cs="Sakkal Majalla"/>
          <w:color w:val="000000" w:themeColor="text1"/>
          <w:szCs w:val="28"/>
        </w:rPr>
        <w:t>.</w:t>
      </w:r>
    </w:p>
    <w:p w14:paraId="0141B1CE" w14:textId="77777777" w:rsidR="00C16E6D" w:rsidRPr="00407065" w:rsidRDefault="00C16E6D" w:rsidP="00FA151E">
      <w:pPr>
        <w:pStyle w:val="a6"/>
        <w:numPr>
          <w:ilvl w:val="0"/>
          <w:numId w:val="36"/>
        </w:numPr>
        <w:spacing w:before="100" w:beforeAutospacing="1" w:after="100" w:afterAutospacing="1" w:line="360" w:lineRule="auto"/>
        <w:ind w:left="423"/>
        <w:jc w:val="both"/>
        <w:rPr>
          <w:rFonts w:ascii="Sakkal Majalla" w:hAnsi="Sakkal Majalla" w:cs="Sakkal Majalla"/>
          <w:color w:val="000000" w:themeColor="text1"/>
          <w:szCs w:val="28"/>
        </w:rPr>
      </w:pPr>
      <w:r w:rsidRPr="00407065">
        <w:rPr>
          <w:rFonts w:ascii="Sakkal Majalla" w:hAnsi="Sakkal Majalla" w:cs="Sakkal Majalla"/>
          <w:b/>
          <w:bCs/>
          <w:color w:val="000000" w:themeColor="text1"/>
          <w:szCs w:val="28"/>
          <w:rtl/>
        </w:rPr>
        <w:t>اختبار</w:t>
      </w:r>
      <w:r w:rsidRPr="00407065">
        <w:rPr>
          <w:rFonts w:ascii="Sakkal Majalla" w:hAnsi="Sakkal Majalla" w:cs="Sakkal Majalla"/>
          <w:color w:val="000000" w:themeColor="text1"/>
          <w:szCs w:val="28"/>
        </w:rPr>
        <w:t xml:space="preserve"> (T-test) </w:t>
      </w:r>
      <w:r w:rsidRPr="00407065">
        <w:rPr>
          <w:rFonts w:ascii="Sakkal Majalla" w:hAnsi="Sakkal Majalla" w:cs="Sakkal Majalla"/>
          <w:color w:val="000000" w:themeColor="text1"/>
          <w:szCs w:val="28"/>
          <w:rtl/>
        </w:rPr>
        <w:t>لمقارنة المتوسطات بين المجموعات المختلفة من العينة</w:t>
      </w:r>
      <w:r w:rsidRPr="00407065">
        <w:rPr>
          <w:rFonts w:ascii="Sakkal Majalla" w:hAnsi="Sakkal Majalla" w:cs="Sakkal Majalla"/>
          <w:color w:val="000000" w:themeColor="text1"/>
          <w:szCs w:val="28"/>
        </w:rPr>
        <w:t>.</w:t>
      </w:r>
    </w:p>
    <w:p w14:paraId="504EDA37" w14:textId="77777777" w:rsidR="00C16E6D" w:rsidRPr="00407065" w:rsidRDefault="00C16E6D" w:rsidP="00FA151E">
      <w:pPr>
        <w:pStyle w:val="a6"/>
        <w:numPr>
          <w:ilvl w:val="0"/>
          <w:numId w:val="36"/>
        </w:numPr>
        <w:spacing w:before="100" w:beforeAutospacing="1" w:after="100" w:afterAutospacing="1" w:line="360" w:lineRule="auto"/>
        <w:ind w:left="423"/>
        <w:jc w:val="both"/>
        <w:rPr>
          <w:rFonts w:ascii="Sakkal Majalla" w:hAnsi="Sakkal Majalla" w:cs="Sakkal Majalla"/>
          <w:color w:val="000000" w:themeColor="text1"/>
          <w:szCs w:val="28"/>
        </w:rPr>
      </w:pPr>
      <w:r w:rsidRPr="00407065">
        <w:rPr>
          <w:rFonts w:ascii="Sakkal Majalla" w:hAnsi="Sakkal Majalla" w:cs="Sakkal Majalla"/>
          <w:b/>
          <w:bCs/>
          <w:color w:val="000000" w:themeColor="text1"/>
          <w:szCs w:val="28"/>
          <w:rtl/>
        </w:rPr>
        <w:t>تحليل التباين الأحادي</w:t>
      </w:r>
      <w:r w:rsidRPr="00407065">
        <w:rPr>
          <w:rFonts w:ascii="Sakkal Majalla" w:hAnsi="Sakkal Majalla" w:cs="Sakkal Majalla"/>
          <w:color w:val="000000" w:themeColor="text1"/>
          <w:szCs w:val="28"/>
        </w:rPr>
        <w:t xml:space="preserve"> (ANOVA) </w:t>
      </w:r>
      <w:r w:rsidRPr="00407065">
        <w:rPr>
          <w:rFonts w:ascii="Sakkal Majalla" w:hAnsi="Sakkal Majalla" w:cs="Sakkal Majalla"/>
          <w:color w:val="000000" w:themeColor="text1"/>
          <w:szCs w:val="28"/>
          <w:rtl/>
        </w:rPr>
        <w:t>لمعرفة الفروقات الإحصائية بين استجابات المشاركين وفقًا لمتغيرات مثل حجم الشركة ونوع النشاط التجاري</w:t>
      </w:r>
      <w:r w:rsidRPr="00407065">
        <w:rPr>
          <w:rFonts w:ascii="Sakkal Majalla" w:hAnsi="Sakkal Majalla" w:cs="Sakkal Majalla"/>
          <w:color w:val="000000" w:themeColor="text1"/>
          <w:szCs w:val="28"/>
        </w:rPr>
        <w:t>.</w:t>
      </w:r>
    </w:p>
    <w:p w14:paraId="0F17AFFB" w14:textId="59C3E4F8" w:rsidR="00FE7A47" w:rsidRPr="00407065" w:rsidRDefault="00FE7A47" w:rsidP="00FE7A47">
      <w:pPr>
        <w:spacing w:before="100" w:beforeAutospacing="1" w:after="100" w:afterAutospacing="1" w:line="360" w:lineRule="auto"/>
        <w:jc w:val="both"/>
        <w:outlineLvl w:val="1"/>
        <w:rPr>
          <w:rFonts w:ascii="Sakkal Majalla" w:hAnsi="Sakkal Majalla" w:cs="Sakkal Majalla"/>
          <w:b/>
          <w:bCs/>
          <w:color w:val="000000" w:themeColor="text1"/>
          <w:kern w:val="0"/>
          <w:sz w:val="36"/>
          <w:szCs w:val="36"/>
          <w14:ligatures w14:val="none"/>
        </w:rPr>
      </w:pPr>
      <w:bookmarkStart w:id="40" w:name="_Toc200896005"/>
      <w:bookmarkStart w:id="41" w:name="_Toc169790506"/>
      <w:bookmarkStart w:id="42" w:name="_Toc169790592"/>
      <w:bookmarkEnd w:id="37"/>
      <w:bookmarkEnd w:id="38"/>
      <w:r w:rsidRPr="00407065">
        <w:rPr>
          <w:rFonts w:ascii="Sakkal Majalla" w:hAnsi="Sakkal Majalla" w:cs="Sakkal Majalla"/>
          <w:b/>
          <w:bCs/>
          <w:color w:val="000000" w:themeColor="text1"/>
          <w:kern w:val="0"/>
          <w:sz w:val="36"/>
          <w:szCs w:val="36"/>
          <w:rtl/>
          <w14:ligatures w14:val="none"/>
        </w:rPr>
        <w:lastRenderedPageBreak/>
        <w:t>13.1 حدود الدراسة:</w:t>
      </w:r>
      <w:bookmarkEnd w:id="40"/>
    </w:p>
    <w:p w14:paraId="5702354E" w14:textId="32296A62" w:rsidR="00F50E82" w:rsidRPr="00407065" w:rsidRDefault="001E7705" w:rsidP="00FA151E">
      <w:pPr>
        <w:numPr>
          <w:ilvl w:val="0"/>
          <w:numId w:val="2"/>
        </w:numPr>
        <w:spacing w:before="100" w:beforeAutospacing="1" w:after="100" w:afterAutospacing="1" w:line="360" w:lineRule="auto"/>
        <w:jc w:val="both"/>
        <w:rPr>
          <w:rFonts w:ascii="Sakkal Majalla" w:hAnsi="Sakkal Majalla" w:cs="Sakkal Majalla"/>
          <w:color w:val="000000" w:themeColor="text1"/>
          <w:kern w:val="0"/>
          <w:szCs w:val="28"/>
          <w14:ligatures w14:val="none"/>
        </w:rPr>
      </w:pPr>
      <w:r w:rsidRPr="00407065">
        <w:rPr>
          <w:rFonts w:ascii="Sakkal Majalla" w:hAnsi="Sakkal Majalla" w:cs="Sakkal Majalla"/>
          <w:b/>
          <w:bCs/>
          <w:color w:val="000000" w:themeColor="text1"/>
          <w:kern w:val="0"/>
          <w:szCs w:val="28"/>
          <w:rtl/>
          <w14:ligatures w14:val="none"/>
        </w:rPr>
        <w:t>حدود موضوعية</w:t>
      </w:r>
      <w:r w:rsidRPr="00407065">
        <w:rPr>
          <w:rFonts w:ascii="Sakkal Majalla" w:hAnsi="Sakkal Majalla" w:cs="Sakkal Majalla"/>
          <w:b/>
          <w:bCs/>
          <w:color w:val="000000" w:themeColor="text1"/>
          <w:kern w:val="0"/>
          <w:szCs w:val="28"/>
          <w14:ligatures w14:val="none"/>
        </w:rPr>
        <w:t>:</w:t>
      </w:r>
      <w:r w:rsidRPr="00407065">
        <w:rPr>
          <w:rFonts w:ascii="Sakkal Majalla" w:hAnsi="Sakkal Majalla" w:cs="Sakkal Majalla"/>
          <w:color w:val="000000" w:themeColor="text1"/>
          <w:kern w:val="0"/>
          <w:szCs w:val="28"/>
          <w14:ligatures w14:val="none"/>
        </w:rPr>
        <w:t xml:space="preserve"> </w:t>
      </w:r>
      <w:r w:rsidR="00C16E6D" w:rsidRPr="00407065">
        <w:rPr>
          <w:rFonts w:ascii="Sakkal Majalla" w:hAnsi="Sakkal Majalla" w:cs="Sakkal Majalla"/>
          <w:color w:val="000000" w:themeColor="text1"/>
          <w:kern w:val="0"/>
          <w:szCs w:val="28"/>
          <w:rtl/>
          <w14:ligatures w14:val="none"/>
        </w:rPr>
        <w:t>تركز الدراسة على استراتيجيات التسويق الرقمي بأبعاده المختلفة (جذب العملاء، مشاركة العملاء، برامج الاحتفاظ بالعملاء، والتواصل مع العملاء)</w:t>
      </w:r>
      <w:r w:rsidR="00C16E6D" w:rsidRPr="00407065">
        <w:rPr>
          <w:rFonts w:ascii="Sakkal Majalla" w:hAnsi="Sakkal Majalla" w:cs="Sakkal Majalla"/>
          <w:color w:val="000000" w:themeColor="text1"/>
          <w:szCs w:val="28"/>
          <w:rtl/>
        </w:rPr>
        <w:t xml:space="preserve"> </w:t>
      </w:r>
      <w:r w:rsidR="00C16E6D" w:rsidRPr="00407065">
        <w:rPr>
          <w:rFonts w:ascii="Sakkal Majalla" w:hAnsi="Sakkal Majalla" w:cs="Sakkal Majalla"/>
          <w:color w:val="000000" w:themeColor="text1"/>
          <w:kern w:val="0"/>
          <w:szCs w:val="28"/>
          <w:rtl/>
          <w14:ligatures w14:val="none"/>
        </w:rPr>
        <w:t>في تعزيز مبيعات الشركات على القطاع التجاري في المملكة العربية السعودية.</w:t>
      </w:r>
    </w:p>
    <w:p w14:paraId="28A461A7" w14:textId="62663D16" w:rsidR="001E7705" w:rsidRPr="00407065" w:rsidRDefault="001E7705" w:rsidP="00FA151E">
      <w:pPr>
        <w:numPr>
          <w:ilvl w:val="0"/>
          <w:numId w:val="2"/>
        </w:numPr>
        <w:spacing w:before="100" w:beforeAutospacing="1" w:after="100" w:afterAutospacing="1" w:line="360" w:lineRule="auto"/>
        <w:jc w:val="both"/>
        <w:rPr>
          <w:rFonts w:ascii="Sakkal Majalla" w:hAnsi="Sakkal Majalla" w:cs="Sakkal Majalla"/>
          <w:color w:val="000000" w:themeColor="text1"/>
          <w:kern w:val="0"/>
          <w:szCs w:val="28"/>
          <w:rtl/>
          <w14:ligatures w14:val="none"/>
        </w:rPr>
      </w:pPr>
      <w:r w:rsidRPr="00407065">
        <w:rPr>
          <w:rFonts w:ascii="Sakkal Majalla" w:hAnsi="Sakkal Majalla" w:cs="Sakkal Majalla"/>
          <w:b/>
          <w:bCs/>
          <w:color w:val="000000" w:themeColor="text1"/>
          <w:kern w:val="0"/>
          <w:szCs w:val="28"/>
          <w:rtl/>
          <w14:ligatures w14:val="none"/>
        </w:rPr>
        <w:t>حدود زمنية</w:t>
      </w:r>
      <w:r w:rsidRPr="00407065">
        <w:rPr>
          <w:rFonts w:ascii="Sakkal Majalla" w:hAnsi="Sakkal Majalla" w:cs="Sakkal Majalla"/>
          <w:color w:val="000000" w:themeColor="text1"/>
          <w:kern w:val="0"/>
          <w:szCs w:val="28"/>
          <w14:ligatures w14:val="none"/>
        </w:rPr>
        <w:t xml:space="preserve">: </w:t>
      </w:r>
      <w:r w:rsidR="003746C0" w:rsidRPr="00407065">
        <w:rPr>
          <w:rFonts w:ascii="Sakkal Majalla" w:hAnsi="Sakkal Majalla" w:cs="Sakkal Majalla"/>
          <w:color w:val="000000" w:themeColor="text1"/>
          <w:kern w:val="0"/>
          <w:szCs w:val="28"/>
          <w:rtl/>
          <w:lang w:bidi="ar-EG"/>
          <w14:ligatures w14:val="none"/>
        </w:rPr>
        <w:t>سي</w:t>
      </w:r>
      <w:r w:rsidRPr="00407065">
        <w:rPr>
          <w:rFonts w:ascii="Sakkal Majalla" w:hAnsi="Sakkal Majalla" w:cs="Sakkal Majalla"/>
          <w:color w:val="000000" w:themeColor="text1"/>
          <w:kern w:val="0"/>
          <w:szCs w:val="28"/>
          <w:rtl/>
          <w14:ligatures w14:val="none"/>
        </w:rPr>
        <w:t>تم إجراء ا</w:t>
      </w:r>
      <w:r w:rsidR="005D7D08" w:rsidRPr="00407065">
        <w:rPr>
          <w:rFonts w:ascii="Sakkal Majalla" w:hAnsi="Sakkal Majalla" w:cs="Sakkal Majalla"/>
          <w:color w:val="000000" w:themeColor="text1"/>
          <w:kern w:val="0"/>
          <w:szCs w:val="28"/>
          <w:rtl/>
          <w14:ligatures w14:val="none"/>
        </w:rPr>
        <w:t xml:space="preserve">لدراسة </w:t>
      </w:r>
      <w:r w:rsidRPr="00407065">
        <w:rPr>
          <w:rFonts w:ascii="Sakkal Majalla" w:hAnsi="Sakkal Majalla" w:cs="Sakkal Majalla"/>
          <w:color w:val="000000" w:themeColor="text1"/>
          <w:kern w:val="0"/>
          <w:szCs w:val="28"/>
          <w:rtl/>
          <w14:ligatures w14:val="none"/>
        </w:rPr>
        <w:t xml:space="preserve"> خلال</w:t>
      </w:r>
      <w:r w:rsidR="003746C0" w:rsidRPr="00407065">
        <w:rPr>
          <w:rFonts w:ascii="Sakkal Majalla" w:hAnsi="Sakkal Majalla" w:cs="Sakkal Majalla"/>
          <w:color w:val="000000" w:themeColor="text1"/>
          <w:kern w:val="0"/>
          <w:szCs w:val="28"/>
          <w:rtl/>
          <w14:ligatures w14:val="none"/>
        </w:rPr>
        <w:t xml:space="preserve"> الفترة 2024 إلى 2025</w:t>
      </w:r>
      <w:r w:rsidRPr="00407065">
        <w:rPr>
          <w:rFonts w:ascii="Sakkal Majalla" w:hAnsi="Sakkal Majalla" w:cs="Sakkal Majalla"/>
          <w:color w:val="000000" w:themeColor="text1"/>
          <w:kern w:val="0"/>
          <w:szCs w:val="28"/>
          <w:rtl/>
          <w14:ligatures w14:val="none"/>
        </w:rPr>
        <w:t>م .</w:t>
      </w:r>
    </w:p>
    <w:p w14:paraId="4543035B" w14:textId="73786827" w:rsidR="001E7705" w:rsidRPr="00407065" w:rsidRDefault="001E7705" w:rsidP="00FA151E">
      <w:pPr>
        <w:numPr>
          <w:ilvl w:val="0"/>
          <w:numId w:val="2"/>
        </w:numPr>
        <w:spacing w:before="100" w:beforeAutospacing="1" w:after="100" w:afterAutospacing="1" w:line="360" w:lineRule="auto"/>
        <w:jc w:val="both"/>
        <w:rPr>
          <w:rFonts w:ascii="Sakkal Majalla" w:hAnsi="Sakkal Majalla" w:cs="Sakkal Majalla"/>
          <w:color w:val="000000" w:themeColor="text1"/>
          <w:kern w:val="0"/>
          <w:szCs w:val="28"/>
          <w14:ligatures w14:val="none"/>
        </w:rPr>
      </w:pPr>
      <w:r w:rsidRPr="00407065">
        <w:rPr>
          <w:rFonts w:ascii="Sakkal Majalla" w:hAnsi="Sakkal Majalla" w:cs="Sakkal Majalla"/>
          <w:b/>
          <w:bCs/>
          <w:color w:val="000000" w:themeColor="text1"/>
          <w:kern w:val="0"/>
          <w:szCs w:val="28"/>
          <w:rtl/>
          <w14:ligatures w14:val="none"/>
        </w:rPr>
        <w:t>حدود مكانية</w:t>
      </w:r>
      <w:r w:rsidRPr="00407065">
        <w:rPr>
          <w:rFonts w:ascii="Sakkal Majalla" w:hAnsi="Sakkal Majalla" w:cs="Sakkal Majalla"/>
          <w:color w:val="000000" w:themeColor="text1"/>
          <w:kern w:val="0"/>
          <w:szCs w:val="28"/>
          <w14:ligatures w14:val="none"/>
        </w:rPr>
        <w:t xml:space="preserve">: </w:t>
      </w:r>
      <w:r w:rsidRPr="00407065">
        <w:rPr>
          <w:rFonts w:ascii="Sakkal Majalla" w:hAnsi="Sakkal Majalla" w:cs="Sakkal Majalla"/>
          <w:color w:val="000000" w:themeColor="text1"/>
          <w:kern w:val="0"/>
          <w:szCs w:val="28"/>
          <w:rtl/>
          <w14:ligatures w14:val="none"/>
        </w:rPr>
        <w:t xml:space="preserve"> </w:t>
      </w:r>
      <w:r w:rsidR="00F50E82" w:rsidRPr="00407065">
        <w:rPr>
          <w:rFonts w:ascii="Sakkal Majalla" w:hAnsi="Sakkal Majalla" w:cs="Sakkal Majalla"/>
          <w:color w:val="000000" w:themeColor="text1"/>
          <w:kern w:val="0"/>
          <w:szCs w:val="28"/>
          <w:rtl/>
          <w14:ligatures w14:val="none"/>
        </w:rPr>
        <w:t xml:space="preserve">أجريت الدراسة في </w:t>
      </w:r>
      <w:r w:rsidR="003746C0" w:rsidRPr="00407065">
        <w:rPr>
          <w:rFonts w:ascii="Sakkal Majalla" w:hAnsi="Sakkal Majalla" w:cs="Sakkal Majalla"/>
          <w:color w:val="000000" w:themeColor="text1"/>
          <w:kern w:val="0"/>
          <w:szCs w:val="28"/>
          <w:rtl/>
          <w14:ligatures w14:val="none"/>
        </w:rPr>
        <w:t>القطاع التجاري في المملكة العربية السعودية</w:t>
      </w:r>
      <w:r w:rsidR="00F50E82" w:rsidRPr="00407065">
        <w:rPr>
          <w:rFonts w:ascii="Sakkal Majalla" w:hAnsi="Sakkal Majalla" w:cs="Sakkal Majalla"/>
          <w:color w:val="000000" w:themeColor="text1"/>
          <w:kern w:val="0"/>
          <w:szCs w:val="28"/>
          <w:rtl/>
          <w14:ligatures w14:val="none"/>
        </w:rPr>
        <w:t>.</w:t>
      </w:r>
    </w:p>
    <w:p w14:paraId="156D76F2" w14:textId="1D827D54" w:rsidR="0040555A" w:rsidRPr="00407065" w:rsidRDefault="0040555A" w:rsidP="00FA151E">
      <w:pPr>
        <w:numPr>
          <w:ilvl w:val="0"/>
          <w:numId w:val="2"/>
        </w:numPr>
        <w:spacing w:before="100" w:beforeAutospacing="1" w:after="100" w:afterAutospacing="1" w:line="360" w:lineRule="auto"/>
        <w:jc w:val="both"/>
        <w:rPr>
          <w:rFonts w:ascii="Sakkal Majalla" w:hAnsi="Sakkal Majalla" w:cs="Sakkal Majalla"/>
          <w:color w:val="000000" w:themeColor="text1"/>
          <w:kern w:val="0"/>
          <w:szCs w:val="28"/>
          <w14:ligatures w14:val="none"/>
        </w:rPr>
      </w:pPr>
      <w:r w:rsidRPr="00407065">
        <w:rPr>
          <w:rFonts w:ascii="Sakkal Majalla" w:hAnsi="Sakkal Majalla" w:cs="Sakkal Majalla"/>
          <w:b/>
          <w:bCs/>
          <w:color w:val="000000" w:themeColor="text1"/>
          <w:kern w:val="0"/>
          <w:szCs w:val="28"/>
          <w:rtl/>
          <w14:ligatures w14:val="none"/>
        </w:rPr>
        <w:t>الحدود البشرية</w:t>
      </w:r>
      <w:r w:rsidRPr="00407065">
        <w:rPr>
          <w:rFonts w:ascii="Sakkal Majalla" w:hAnsi="Sakkal Majalla" w:cs="Sakkal Majalla"/>
          <w:color w:val="000000" w:themeColor="text1"/>
          <w:kern w:val="0"/>
          <w:szCs w:val="28"/>
          <w14:ligatures w14:val="none"/>
        </w:rPr>
        <w:t xml:space="preserve">: </w:t>
      </w:r>
      <w:r w:rsidR="003746C0" w:rsidRPr="00407065">
        <w:rPr>
          <w:rFonts w:ascii="Sakkal Majalla" w:hAnsi="Sakkal Majalla" w:cs="Sakkal Majalla"/>
          <w:color w:val="000000" w:themeColor="text1"/>
          <w:kern w:val="0"/>
          <w:szCs w:val="28"/>
          <w:rtl/>
          <w14:ligatures w14:val="none"/>
        </w:rPr>
        <w:t>تم استهداف مديري التسويق، المسؤولين عن استراتيجيات التسويق الرقمي، وموظفي المبيعات في الشركات التجارية، مما يعني أن آراء المستهلكين النهائيين لم يتم تضمينها في التحليل</w:t>
      </w:r>
      <w:r w:rsidRPr="00407065">
        <w:rPr>
          <w:rFonts w:ascii="Sakkal Majalla" w:hAnsi="Sakkal Majalla" w:cs="Sakkal Majalla"/>
          <w:color w:val="000000" w:themeColor="text1"/>
          <w:kern w:val="0"/>
          <w:szCs w:val="28"/>
          <w:rtl/>
          <w14:ligatures w14:val="none"/>
        </w:rPr>
        <w:t>.</w:t>
      </w:r>
    </w:p>
    <w:p w14:paraId="756FBB1E" w14:textId="77777777" w:rsidR="00104634" w:rsidRPr="00407065" w:rsidRDefault="00104634" w:rsidP="009C3969">
      <w:pPr>
        <w:spacing w:before="100" w:beforeAutospacing="1" w:after="100" w:afterAutospacing="1" w:line="360" w:lineRule="auto"/>
        <w:jc w:val="both"/>
        <w:rPr>
          <w:rFonts w:ascii="Sakkal Majalla" w:hAnsi="Sakkal Majalla" w:cs="Sakkal Majalla"/>
          <w:color w:val="000000" w:themeColor="text1"/>
          <w:kern w:val="0"/>
          <w:szCs w:val="28"/>
          <w:rtl/>
          <w14:ligatures w14:val="none"/>
        </w:rPr>
      </w:pPr>
    </w:p>
    <w:p w14:paraId="3C939549" w14:textId="554C1751" w:rsidR="00FE7A47" w:rsidRPr="00407065" w:rsidRDefault="00FE7A47">
      <w:pPr>
        <w:bidi w:val="0"/>
        <w:rPr>
          <w:rFonts w:ascii="Sakkal Majalla" w:hAnsi="Sakkal Majalla" w:cs="Sakkal Majalla"/>
          <w:color w:val="000000" w:themeColor="text1"/>
          <w:kern w:val="0"/>
          <w:szCs w:val="28"/>
          <w:rtl/>
          <w14:ligatures w14:val="none"/>
        </w:rPr>
      </w:pPr>
      <w:r w:rsidRPr="00407065">
        <w:rPr>
          <w:rFonts w:ascii="Sakkal Majalla" w:hAnsi="Sakkal Majalla" w:cs="Sakkal Majalla"/>
          <w:color w:val="000000" w:themeColor="text1"/>
          <w:kern w:val="0"/>
          <w:szCs w:val="28"/>
          <w:rtl/>
          <w14:ligatures w14:val="none"/>
        </w:rPr>
        <w:br w:type="page"/>
      </w:r>
    </w:p>
    <w:p w14:paraId="63275B56" w14:textId="4BE9FF36" w:rsidR="00104634" w:rsidRPr="00407065" w:rsidRDefault="00FE7A47" w:rsidP="00FE7A47">
      <w:pPr>
        <w:spacing w:before="100" w:beforeAutospacing="1" w:after="100" w:afterAutospacing="1" w:line="360" w:lineRule="auto"/>
        <w:jc w:val="center"/>
        <w:outlineLvl w:val="0"/>
        <w:rPr>
          <w:rFonts w:ascii="Sakkal Majalla" w:hAnsi="Sakkal Majalla" w:cs="Sakkal Majalla"/>
          <w:b/>
          <w:bCs/>
          <w:color w:val="000000" w:themeColor="text1"/>
          <w:kern w:val="0"/>
          <w:sz w:val="40"/>
          <w:szCs w:val="40"/>
          <w:rtl/>
          <w14:ligatures w14:val="none"/>
        </w:rPr>
      </w:pPr>
      <w:bookmarkStart w:id="43" w:name="_Toc200896006"/>
      <w:r w:rsidRPr="00407065">
        <w:rPr>
          <w:rFonts w:ascii="Sakkal Majalla" w:hAnsi="Sakkal Majalla" w:cs="Sakkal Majalla" w:hint="cs"/>
          <w:b/>
          <w:bCs/>
          <w:color w:val="000000" w:themeColor="text1"/>
          <w:kern w:val="0"/>
          <w:sz w:val="40"/>
          <w:szCs w:val="40"/>
          <w:rtl/>
          <w14:ligatures w14:val="none"/>
        </w:rPr>
        <w:lastRenderedPageBreak/>
        <w:t>الفصل الثاني: الاطار النظري</w:t>
      </w:r>
      <w:bookmarkEnd w:id="43"/>
    </w:p>
    <w:p w14:paraId="7012812E" w14:textId="77777777" w:rsidR="00104634" w:rsidRPr="00407065" w:rsidRDefault="00104634" w:rsidP="00FE7A47">
      <w:pPr>
        <w:spacing w:before="100" w:beforeAutospacing="1" w:after="100" w:afterAutospacing="1" w:line="360" w:lineRule="auto"/>
        <w:jc w:val="center"/>
        <w:outlineLvl w:val="1"/>
        <w:rPr>
          <w:rFonts w:ascii="Sakkal Majalla" w:hAnsi="Sakkal Majalla" w:cs="Sakkal Majalla"/>
          <w:b/>
          <w:bCs/>
          <w:color w:val="000000" w:themeColor="text1"/>
          <w:kern w:val="0"/>
          <w:sz w:val="36"/>
          <w:szCs w:val="36"/>
          <w:rtl/>
          <w14:ligatures w14:val="none"/>
        </w:rPr>
      </w:pPr>
      <w:bookmarkStart w:id="44" w:name="_Toc200896007"/>
      <w:r w:rsidRPr="00407065">
        <w:rPr>
          <w:rFonts w:ascii="Sakkal Majalla" w:hAnsi="Sakkal Majalla" w:cs="Sakkal Majalla"/>
          <w:b/>
          <w:bCs/>
          <w:color w:val="000000" w:themeColor="text1"/>
          <w:kern w:val="0"/>
          <w:sz w:val="36"/>
          <w:szCs w:val="36"/>
          <w:rtl/>
          <w14:ligatures w14:val="none"/>
        </w:rPr>
        <w:t>المبحث الأول: استراتيجيات التسويق الرقمي</w:t>
      </w:r>
      <w:bookmarkEnd w:id="44"/>
    </w:p>
    <w:p w14:paraId="10F2AD76" w14:textId="5A4930CE" w:rsidR="00104634" w:rsidRPr="00407065" w:rsidRDefault="00FE7A47" w:rsidP="00FE7A47">
      <w:pPr>
        <w:spacing w:before="100" w:beforeAutospacing="1" w:after="100" w:afterAutospacing="1" w:line="360" w:lineRule="auto"/>
        <w:jc w:val="both"/>
        <w:outlineLvl w:val="2"/>
        <w:rPr>
          <w:rFonts w:ascii="Sakkal Majalla" w:hAnsi="Sakkal Majalla" w:cs="Sakkal Majalla"/>
          <w:b/>
          <w:bCs/>
          <w:color w:val="000000" w:themeColor="text1"/>
          <w:kern w:val="0"/>
          <w:sz w:val="32"/>
          <w:szCs w:val="32"/>
          <w:rtl/>
          <w14:ligatures w14:val="none"/>
        </w:rPr>
      </w:pPr>
      <w:bookmarkStart w:id="45" w:name="_Toc200896008"/>
      <w:r w:rsidRPr="00407065">
        <w:rPr>
          <w:rFonts w:ascii="Sakkal Majalla" w:hAnsi="Sakkal Majalla" w:cs="Sakkal Majalla" w:hint="cs"/>
          <w:b/>
          <w:bCs/>
          <w:color w:val="000000" w:themeColor="text1"/>
          <w:kern w:val="0"/>
          <w:sz w:val="32"/>
          <w:szCs w:val="32"/>
          <w:rtl/>
          <w14:ligatures w14:val="none"/>
        </w:rPr>
        <w:t xml:space="preserve">1.1.2 </w:t>
      </w:r>
      <w:r w:rsidR="00104634" w:rsidRPr="00407065">
        <w:rPr>
          <w:rFonts w:ascii="Sakkal Majalla" w:hAnsi="Sakkal Majalla" w:cs="Sakkal Majalla"/>
          <w:b/>
          <w:bCs/>
          <w:color w:val="000000" w:themeColor="text1"/>
          <w:kern w:val="0"/>
          <w:sz w:val="32"/>
          <w:szCs w:val="32"/>
          <w:rtl/>
          <w14:ligatures w14:val="none"/>
        </w:rPr>
        <w:t>التمهيد</w:t>
      </w:r>
      <w:bookmarkEnd w:id="45"/>
    </w:p>
    <w:p w14:paraId="48F54323" w14:textId="77777777" w:rsidR="00104634" w:rsidRPr="00407065" w:rsidRDefault="00104634" w:rsidP="00FE7A47">
      <w:pPr>
        <w:spacing w:before="100" w:beforeAutospacing="1" w:after="100" w:afterAutospacing="1" w:line="360" w:lineRule="auto"/>
        <w:ind w:firstLine="706"/>
        <w:jc w:val="both"/>
        <w:rPr>
          <w:rFonts w:ascii="Sakkal Majalla" w:hAnsi="Sakkal Majalla" w:cs="Sakkal Majalla"/>
          <w:color w:val="000000" w:themeColor="text1"/>
          <w:kern w:val="0"/>
          <w:szCs w:val="28"/>
          <w:rtl/>
          <w14:ligatures w14:val="none"/>
        </w:rPr>
      </w:pPr>
      <w:r w:rsidRPr="00407065">
        <w:rPr>
          <w:rFonts w:ascii="Sakkal Majalla" w:hAnsi="Sakkal Majalla" w:cs="Sakkal Majalla"/>
          <w:color w:val="000000" w:themeColor="text1"/>
          <w:kern w:val="0"/>
          <w:szCs w:val="28"/>
          <w:rtl/>
          <w14:ligatures w14:val="none"/>
        </w:rPr>
        <w:t>شهدت العقود الأخيرة تحولات جوهرية في بيئة الأعمال بفعل الثورة الرقمية المتسارعة، والتي انعكست بشكل مباشر على ممارسات التسويق التقليدية، لتنتقل بها إلى عصر جديد يعتمد على التكنولوجيا والمنصات الرقمية. فقد أصبح التسويق الرقمي أحد الركائز الأساسية التي تستند إليها الشركات والمؤسسات في سعيها لتعزيز موقعها التنافسي وزيادة مبيعاتها، لا سيما في ظل ما تتيحه التقنيات الحديثة من أدوات فعالة للتواصل مع العملاء وتحليل سلوكهم وتلبية احتياجاتهم بمرونة وفاعلية. وتشير العديد من الدراسات إلى أن استراتيجيات التسويق الرقمي، عند توظيفها بشكل منهجي ومدروس، تُسهم في تحسين صورة العلامة التجارية، وتوسيع قاعدة العملاء، وتحقيق نمو ملموس في المبيعات (</w:t>
      </w:r>
      <w:r w:rsidRPr="00407065">
        <w:rPr>
          <w:rFonts w:ascii="Sakkal Majalla" w:hAnsi="Sakkal Majalla" w:cs="Sakkal Majalla"/>
          <w:color w:val="000000" w:themeColor="text1"/>
          <w:kern w:val="0"/>
          <w:szCs w:val="28"/>
          <w14:ligatures w14:val="none"/>
        </w:rPr>
        <w:t>Karpenko et al., 2024</w:t>
      </w:r>
      <w:r w:rsidRPr="00407065">
        <w:rPr>
          <w:rFonts w:ascii="Sakkal Majalla" w:hAnsi="Sakkal Majalla" w:cs="Sakkal Majalla"/>
          <w:color w:val="000000" w:themeColor="text1"/>
          <w:kern w:val="0"/>
          <w:szCs w:val="28"/>
          <w:rtl/>
          <w14:ligatures w14:val="none"/>
        </w:rPr>
        <w:t>؛ الحسناوي، 2023).</w:t>
      </w:r>
    </w:p>
    <w:p w14:paraId="10E5C1D6" w14:textId="77777777" w:rsidR="00B1015B" w:rsidRPr="00407065" w:rsidRDefault="00104634" w:rsidP="00FE7A47">
      <w:pPr>
        <w:spacing w:before="100" w:beforeAutospacing="1" w:after="100" w:afterAutospacing="1" w:line="360" w:lineRule="auto"/>
        <w:ind w:firstLine="706"/>
        <w:jc w:val="both"/>
        <w:rPr>
          <w:rFonts w:ascii="Sakkal Majalla" w:hAnsi="Sakkal Majalla" w:cs="Sakkal Majalla"/>
          <w:color w:val="000000" w:themeColor="text1"/>
          <w:kern w:val="0"/>
          <w:szCs w:val="28"/>
          <w:rtl/>
          <w14:ligatures w14:val="none"/>
        </w:rPr>
      </w:pPr>
      <w:r w:rsidRPr="00407065">
        <w:rPr>
          <w:rFonts w:ascii="Sakkal Majalla" w:hAnsi="Sakkal Majalla" w:cs="Sakkal Majalla"/>
          <w:color w:val="000000" w:themeColor="text1"/>
          <w:kern w:val="0"/>
          <w:szCs w:val="28"/>
          <w:rtl/>
          <w14:ligatures w14:val="none"/>
        </w:rPr>
        <w:t>وفي المملكة العربية السعودية، ومع تنامي حجم الاقتصاد الرقمي ورؤية 2030، أصبح التسويق الرقمي خيارًا استراتيجيًا للقطاع التجاري، حيث بات يُنظر إليه على أنه محرك أساسي لتعزيز الإيرادات وتنمية العلاقات مع العملاء. لذلك، تركز هذه الدراسة على تحليل دور استراتيجيات التسويق الرقمي بأبعادها المختلفة في تعزيز مبيعات الشركات العاملة في القطاع التجاري بالمملكة</w:t>
      </w:r>
    </w:p>
    <w:p w14:paraId="1D72862A" w14:textId="3D6348F9" w:rsidR="00B1015B" w:rsidRPr="00407065" w:rsidRDefault="00FE7A47" w:rsidP="00FE7A47">
      <w:pPr>
        <w:spacing w:before="100" w:beforeAutospacing="1" w:after="100" w:afterAutospacing="1" w:line="360" w:lineRule="auto"/>
        <w:jc w:val="both"/>
        <w:outlineLvl w:val="2"/>
        <w:rPr>
          <w:rFonts w:ascii="Sakkal Majalla" w:hAnsi="Sakkal Majalla" w:cs="Sakkal Majalla"/>
          <w:b/>
          <w:bCs/>
          <w:color w:val="000000" w:themeColor="text1"/>
          <w:kern w:val="0"/>
          <w:sz w:val="32"/>
          <w:szCs w:val="32"/>
          <w:rtl/>
          <w14:ligatures w14:val="none"/>
        </w:rPr>
      </w:pPr>
      <w:bookmarkStart w:id="46" w:name="_Toc200896009"/>
      <w:r w:rsidRPr="00407065">
        <w:rPr>
          <w:rFonts w:ascii="Sakkal Majalla" w:hAnsi="Sakkal Majalla" w:cs="Sakkal Majalla" w:hint="cs"/>
          <w:b/>
          <w:bCs/>
          <w:color w:val="000000" w:themeColor="text1"/>
          <w:kern w:val="0"/>
          <w:sz w:val="32"/>
          <w:szCs w:val="32"/>
          <w:rtl/>
          <w14:ligatures w14:val="none"/>
        </w:rPr>
        <w:t xml:space="preserve">2.1.2 </w:t>
      </w:r>
      <w:r w:rsidR="00B1015B" w:rsidRPr="00407065">
        <w:rPr>
          <w:rFonts w:ascii="Sakkal Majalla" w:hAnsi="Sakkal Majalla" w:cs="Sakkal Majalla"/>
          <w:b/>
          <w:bCs/>
          <w:color w:val="000000" w:themeColor="text1"/>
          <w:kern w:val="0"/>
          <w:sz w:val="32"/>
          <w:szCs w:val="32"/>
          <w:rtl/>
          <w14:ligatures w14:val="none"/>
        </w:rPr>
        <w:t>مفهوم استراتيجيات التسويق الرقمي</w:t>
      </w:r>
      <w:bookmarkEnd w:id="46"/>
      <w:r w:rsidR="00B1015B" w:rsidRPr="00407065">
        <w:rPr>
          <w:rFonts w:ascii="Sakkal Majalla" w:hAnsi="Sakkal Majalla" w:cs="Sakkal Majalla"/>
          <w:b/>
          <w:bCs/>
          <w:color w:val="000000" w:themeColor="text1"/>
          <w:kern w:val="0"/>
          <w:sz w:val="32"/>
          <w:szCs w:val="32"/>
          <w:rtl/>
          <w14:ligatures w14:val="none"/>
        </w:rPr>
        <w:t xml:space="preserve"> </w:t>
      </w:r>
    </w:p>
    <w:p w14:paraId="4D91AB3C" w14:textId="77777777" w:rsidR="00B1015B" w:rsidRPr="00407065" w:rsidRDefault="00B1015B" w:rsidP="00FE7A47">
      <w:pPr>
        <w:spacing w:before="100" w:beforeAutospacing="1" w:after="100" w:afterAutospacing="1" w:line="360" w:lineRule="auto"/>
        <w:ind w:firstLine="706"/>
        <w:jc w:val="both"/>
        <w:rPr>
          <w:rFonts w:ascii="Sakkal Majalla" w:hAnsi="Sakkal Majalla" w:cs="Sakkal Majalla"/>
          <w:color w:val="000000" w:themeColor="text1"/>
          <w:kern w:val="0"/>
          <w:szCs w:val="28"/>
          <w:rtl/>
          <w14:ligatures w14:val="none"/>
        </w:rPr>
      </w:pPr>
      <w:r w:rsidRPr="00407065">
        <w:rPr>
          <w:rFonts w:ascii="Sakkal Majalla" w:hAnsi="Sakkal Majalla" w:cs="Sakkal Majalla"/>
          <w:color w:val="000000" w:themeColor="text1"/>
          <w:kern w:val="0"/>
          <w:szCs w:val="28"/>
          <w:rtl/>
          <w14:ligatures w14:val="none"/>
        </w:rPr>
        <w:t>يُعد مفهوم "استراتيجيات التسويق الرقمي" من المفاهيم الحديثة والمتطورة التي شهدت اهتمامًا متزايدًا في الأدبيات الإدارية والتسويقية، تزامنًا مع الثورة الرقمية والتحول الكبير في سلوك المستهلك ووسائل الاتصال. وقد قدم الباحثون مجموعة من التعريفات التي توضح هذا المفهوم من زوايا متعددة.</w:t>
      </w:r>
    </w:p>
    <w:p w14:paraId="387FB2AC" w14:textId="2916A28F" w:rsidR="00B1015B" w:rsidRPr="00407065" w:rsidRDefault="00B1015B" w:rsidP="00FE7A47">
      <w:pPr>
        <w:spacing w:before="100" w:beforeAutospacing="1" w:after="100" w:afterAutospacing="1" w:line="360" w:lineRule="auto"/>
        <w:ind w:firstLine="706"/>
        <w:jc w:val="both"/>
        <w:rPr>
          <w:rFonts w:ascii="Sakkal Majalla" w:hAnsi="Sakkal Majalla" w:cs="Sakkal Majalla"/>
          <w:color w:val="000000" w:themeColor="text1"/>
          <w:kern w:val="0"/>
          <w:szCs w:val="28"/>
          <w:rtl/>
          <w14:ligatures w14:val="none"/>
        </w:rPr>
      </w:pPr>
      <w:r w:rsidRPr="00407065">
        <w:rPr>
          <w:rFonts w:ascii="Sakkal Majalla" w:hAnsi="Sakkal Majalla" w:cs="Sakkal Majalla"/>
          <w:color w:val="000000" w:themeColor="text1"/>
          <w:kern w:val="0"/>
          <w:szCs w:val="28"/>
          <w:rtl/>
          <w14:ligatures w14:val="none"/>
        </w:rPr>
        <w:lastRenderedPageBreak/>
        <w:t xml:space="preserve">ويشير </w:t>
      </w:r>
      <w:r w:rsidRPr="00407065">
        <w:rPr>
          <w:rFonts w:ascii="Sakkal Majalla" w:hAnsi="Sakkal Majalla" w:cs="Sakkal Majalla"/>
          <w:color w:val="000000" w:themeColor="text1"/>
          <w:kern w:val="0"/>
          <w:szCs w:val="28"/>
          <w14:ligatures w14:val="none"/>
        </w:rPr>
        <w:t>Siregar</w:t>
      </w:r>
      <w:r w:rsidRPr="00407065">
        <w:rPr>
          <w:rFonts w:ascii="Sakkal Majalla" w:hAnsi="Sakkal Majalla" w:cs="Sakkal Majalla"/>
          <w:color w:val="000000" w:themeColor="text1"/>
          <w:kern w:val="0"/>
          <w:szCs w:val="28"/>
          <w:rtl/>
          <w14:ligatures w14:val="none"/>
        </w:rPr>
        <w:t xml:space="preserve"> (2024) إلى أن استراتيجيات التسويق الرقمي هي: "خطة منهجية تستخدم الأدوات الرقمية للوصول إلى العملاء المستهدفين والتفاعل معهم بهدف زيادة المبيعات وتعزيز ولاء العملاء". أما </w:t>
      </w:r>
      <w:r w:rsidRPr="00407065">
        <w:rPr>
          <w:rFonts w:ascii="Sakkal Majalla" w:hAnsi="Sakkal Majalla" w:cs="Sakkal Majalla"/>
          <w:color w:val="000000" w:themeColor="text1"/>
          <w:kern w:val="0"/>
          <w:szCs w:val="28"/>
          <w14:ligatures w14:val="none"/>
        </w:rPr>
        <w:t>Karpenko et al</w:t>
      </w:r>
      <w:r w:rsidRPr="00407065">
        <w:rPr>
          <w:rFonts w:ascii="Sakkal Majalla" w:hAnsi="Sakkal Majalla" w:cs="Sakkal Majalla"/>
          <w:color w:val="000000" w:themeColor="text1"/>
          <w:kern w:val="0"/>
          <w:szCs w:val="28"/>
          <w:rtl/>
          <w14:ligatures w14:val="none"/>
        </w:rPr>
        <w:t>. (2024) فيعرفونها بأنها: "مجموعة من الأساليب الرقمية التي تُوظّف ضمن رؤية تسويقية شاملة لتحقيق النمو والانتشار في السوق، اعتمادًا على البيانات وتحليلات سلوك المستهلك".</w:t>
      </w:r>
    </w:p>
    <w:p w14:paraId="21B124CE" w14:textId="7EEB927A" w:rsidR="00B1015B" w:rsidRPr="00407065" w:rsidRDefault="00B1015B" w:rsidP="00FE7A47">
      <w:pPr>
        <w:spacing w:before="100" w:beforeAutospacing="1" w:after="100" w:afterAutospacing="1" w:line="360" w:lineRule="auto"/>
        <w:ind w:firstLine="706"/>
        <w:jc w:val="both"/>
        <w:rPr>
          <w:rFonts w:ascii="Sakkal Majalla" w:hAnsi="Sakkal Majalla" w:cs="Sakkal Majalla"/>
          <w:color w:val="000000" w:themeColor="text1"/>
          <w:kern w:val="0"/>
          <w:szCs w:val="28"/>
          <w:rtl/>
          <w14:ligatures w14:val="none"/>
        </w:rPr>
      </w:pPr>
      <w:r w:rsidRPr="00407065">
        <w:rPr>
          <w:rFonts w:ascii="Sakkal Majalla" w:hAnsi="Sakkal Majalla" w:cs="Sakkal Majalla"/>
          <w:color w:val="000000" w:themeColor="text1"/>
          <w:kern w:val="0"/>
          <w:szCs w:val="28"/>
          <w:rtl/>
          <w14:ligatures w14:val="none"/>
        </w:rPr>
        <w:t>من جهة أخرى، يرى أبو خضير (2024) أن التسويق الرقمي يمثل "عملية ترويج وتفاعل مع العملاء عبر منصات رقمية متعددة، تتسم بالمرونة وإمكانية التعديل الفوري استجابةً للمتغيرات، وتؤكد الشريف وآخرون (2024) أن هذه الاستراتيجيات تُسهم في "تكوين الصورة الذهنية وتعزيز إدراك العميل للقيمة التي تقدمها الشركة".</w:t>
      </w:r>
    </w:p>
    <w:p w14:paraId="0B72A385" w14:textId="17F986EF" w:rsidR="00B1015B" w:rsidRPr="00407065" w:rsidRDefault="00B1015B" w:rsidP="00FE7A47">
      <w:pPr>
        <w:spacing w:before="100" w:beforeAutospacing="1" w:after="100" w:afterAutospacing="1" w:line="360" w:lineRule="auto"/>
        <w:ind w:firstLine="706"/>
        <w:jc w:val="both"/>
        <w:rPr>
          <w:rFonts w:ascii="Sakkal Majalla" w:hAnsi="Sakkal Majalla" w:cs="Sakkal Majalla"/>
          <w:color w:val="000000" w:themeColor="text1"/>
          <w:kern w:val="0"/>
          <w:szCs w:val="28"/>
          <w:rtl/>
          <w14:ligatures w14:val="none"/>
        </w:rPr>
      </w:pPr>
      <w:r w:rsidRPr="00407065">
        <w:rPr>
          <w:rFonts w:ascii="Sakkal Majalla" w:hAnsi="Sakkal Majalla" w:cs="Sakkal Majalla"/>
          <w:color w:val="000000" w:themeColor="text1"/>
          <w:kern w:val="0"/>
          <w:szCs w:val="28"/>
          <w:rtl/>
          <w14:ligatures w14:val="none"/>
        </w:rPr>
        <w:t>ويُعرّف الحسناوي (2023) استراتيجيات التسويق الرقمي بأنها "وسائل منهجية تعتمد على تقنيات حديثة للوصول إلى الزبائن، وبناء علاقات مستدامة، وتحفيز سلوكهم الشرائي بطريقة موجهة وفعّالة"، بينما يرى الربيعي والجنابي (2023) أنها "نهج تكاملي يستخدم القنوات الإلكترونية بهدف نشر ثقافة العلامة التجارية، واستمالة المستهلكين، وتحقيق الأهداف البيعية للمؤسسة".</w:t>
      </w:r>
    </w:p>
    <w:p w14:paraId="04557A8D" w14:textId="7C148617" w:rsidR="00B1015B" w:rsidRPr="00407065" w:rsidRDefault="00B1015B" w:rsidP="00FE7A47">
      <w:pPr>
        <w:spacing w:before="100" w:beforeAutospacing="1" w:after="100" w:afterAutospacing="1" w:line="360" w:lineRule="auto"/>
        <w:ind w:firstLine="706"/>
        <w:jc w:val="both"/>
        <w:rPr>
          <w:rFonts w:ascii="Sakkal Majalla" w:hAnsi="Sakkal Majalla" w:cs="Sakkal Majalla"/>
          <w:color w:val="000000" w:themeColor="text1"/>
          <w:kern w:val="0"/>
          <w:szCs w:val="28"/>
          <w:rtl/>
          <w14:ligatures w14:val="none"/>
        </w:rPr>
      </w:pPr>
      <w:r w:rsidRPr="00407065">
        <w:rPr>
          <w:rFonts w:ascii="Sakkal Majalla" w:hAnsi="Sakkal Majalla" w:cs="Sakkal Majalla"/>
          <w:color w:val="000000" w:themeColor="text1"/>
          <w:kern w:val="0"/>
          <w:szCs w:val="28"/>
          <w:rtl/>
          <w14:ligatures w14:val="none"/>
        </w:rPr>
        <w:t>واستنادًا إلى ما تقدم، يُعرّف الباحث في هذه الدراسة استراتيجيات التسويق الرقمي بأنها: "مجموعة من السياسات والخطط التفاعلية التي تستخدم الوسائط والمنصات الرقمية بهدف جذب العملاء والتفاعل معهم والاحتفاظ بهم، بما يُسهم في تحقيق المبيعات المستهدفة وزيادة رضا العملاء في بيئة تنافسية متغيرة."</w:t>
      </w:r>
    </w:p>
    <w:p w14:paraId="5597D64D" w14:textId="42B9792D" w:rsidR="00B1015B" w:rsidRPr="00407065" w:rsidRDefault="00FE7A47" w:rsidP="00FE7A47">
      <w:pPr>
        <w:spacing w:before="100" w:beforeAutospacing="1" w:after="100" w:afterAutospacing="1" w:line="360" w:lineRule="auto"/>
        <w:jc w:val="both"/>
        <w:outlineLvl w:val="2"/>
        <w:rPr>
          <w:rFonts w:ascii="Sakkal Majalla" w:hAnsi="Sakkal Majalla" w:cs="Sakkal Majalla"/>
          <w:b/>
          <w:bCs/>
          <w:color w:val="000000" w:themeColor="text1"/>
          <w:kern w:val="0"/>
          <w:sz w:val="32"/>
          <w:szCs w:val="32"/>
          <w14:ligatures w14:val="none"/>
        </w:rPr>
      </w:pPr>
      <w:bookmarkStart w:id="47" w:name="_Toc200896010"/>
      <w:r w:rsidRPr="00407065">
        <w:rPr>
          <w:rFonts w:ascii="Sakkal Majalla" w:hAnsi="Sakkal Majalla" w:cs="Sakkal Majalla" w:hint="cs"/>
          <w:b/>
          <w:bCs/>
          <w:color w:val="000000" w:themeColor="text1"/>
          <w:kern w:val="0"/>
          <w:sz w:val="32"/>
          <w:szCs w:val="32"/>
          <w:rtl/>
          <w14:ligatures w14:val="none"/>
        </w:rPr>
        <w:t xml:space="preserve">3.1.2 </w:t>
      </w:r>
      <w:r w:rsidR="00B1015B" w:rsidRPr="00407065">
        <w:rPr>
          <w:rFonts w:ascii="Sakkal Majalla" w:hAnsi="Sakkal Majalla" w:cs="Sakkal Majalla"/>
          <w:b/>
          <w:bCs/>
          <w:color w:val="000000" w:themeColor="text1"/>
          <w:kern w:val="0"/>
          <w:sz w:val="32"/>
          <w:szCs w:val="32"/>
          <w:rtl/>
          <w14:ligatures w14:val="none"/>
        </w:rPr>
        <w:t>أهداف استراتيجيات التسويق الرقمي</w:t>
      </w:r>
      <w:bookmarkEnd w:id="47"/>
    </w:p>
    <w:p w14:paraId="3D052988" w14:textId="77777777" w:rsidR="00B1015B" w:rsidRPr="00407065" w:rsidRDefault="00B1015B" w:rsidP="00FE7A47">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407065">
        <w:rPr>
          <w:rFonts w:ascii="Sakkal Majalla" w:hAnsi="Sakkal Majalla" w:cs="Sakkal Majalla"/>
          <w:color w:val="000000" w:themeColor="text1"/>
          <w:kern w:val="0"/>
          <w:szCs w:val="28"/>
          <w:rtl/>
          <w14:ligatures w14:val="none"/>
        </w:rPr>
        <w:t>لقد تنامت أهمية التسويق الرقمي كأداة استراتيجية في المؤسسات الحديثة، مما دفع العديد من الباحثين إلى التركيز على أهدافه الأساسية التي تُسهم في تعزيز الأداء المؤسسي وزيادة المبيعات. وفيما يلي استعراض لأبرز آراء الباحثين حول أهداف استراتيجيات التسويق الرقمي، وفق ما ورد في الأدبيات العربية والأجنبية</w:t>
      </w:r>
      <w:r w:rsidRPr="00407065">
        <w:rPr>
          <w:rFonts w:ascii="Sakkal Majalla" w:hAnsi="Sakkal Majalla" w:cs="Sakkal Majalla"/>
          <w:color w:val="000000" w:themeColor="text1"/>
          <w:kern w:val="0"/>
          <w:szCs w:val="28"/>
          <w14:ligatures w14:val="none"/>
        </w:rPr>
        <w:t>:</w:t>
      </w:r>
    </w:p>
    <w:p w14:paraId="0A170CEB" w14:textId="77777777" w:rsidR="00B1015B" w:rsidRPr="00407065" w:rsidRDefault="00B1015B" w:rsidP="00FE7A47">
      <w:pPr>
        <w:spacing w:before="100" w:beforeAutospacing="1" w:after="100" w:afterAutospacing="1" w:line="360" w:lineRule="auto"/>
        <w:ind w:firstLine="706"/>
        <w:jc w:val="both"/>
        <w:rPr>
          <w:rFonts w:ascii="Sakkal Majalla" w:hAnsi="Sakkal Majalla" w:cs="Sakkal Majalla"/>
          <w:b/>
          <w:bCs/>
          <w:color w:val="000000" w:themeColor="text1"/>
          <w:kern w:val="0"/>
          <w:szCs w:val="28"/>
          <w14:ligatures w14:val="none"/>
        </w:rPr>
      </w:pPr>
      <w:r w:rsidRPr="00407065">
        <w:rPr>
          <w:rFonts w:ascii="Sakkal Majalla" w:hAnsi="Sakkal Majalla" w:cs="Sakkal Majalla"/>
          <w:b/>
          <w:bCs/>
          <w:color w:val="000000" w:themeColor="text1"/>
          <w:kern w:val="0"/>
          <w:szCs w:val="28"/>
          <w:rtl/>
          <w14:ligatures w14:val="none"/>
        </w:rPr>
        <w:lastRenderedPageBreak/>
        <w:t xml:space="preserve">يشير </w:t>
      </w:r>
      <w:r w:rsidRPr="00407065">
        <w:rPr>
          <w:rFonts w:ascii="Sakkal Majalla" w:hAnsi="Sakkal Majalla" w:cs="Sakkal Majalla"/>
          <w:b/>
          <w:bCs/>
          <w:color w:val="000000" w:themeColor="text1"/>
          <w:kern w:val="0"/>
          <w:szCs w:val="28"/>
          <w14:ligatures w14:val="none"/>
        </w:rPr>
        <w:t xml:space="preserve">Wan (2023) </w:t>
      </w:r>
      <w:r w:rsidRPr="00407065">
        <w:rPr>
          <w:rFonts w:ascii="Sakkal Majalla" w:hAnsi="Sakkal Majalla" w:cs="Sakkal Majalla"/>
          <w:b/>
          <w:bCs/>
          <w:color w:val="000000" w:themeColor="text1"/>
          <w:kern w:val="0"/>
          <w:szCs w:val="28"/>
          <w:rtl/>
          <w14:ligatures w14:val="none"/>
        </w:rPr>
        <w:t>إلى أن أهداف استراتيجيات التسويق الرقمي تتمثل في ما يلي</w:t>
      </w:r>
      <w:r w:rsidRPr="00407065">
        <w:rPr>
          <w:rFonts w:ascii="Sakkal Majalla" w:hAnsi="Sakkal Majalla" w:cs="Sakkal Majalla"/>
          <w:b/>
          <w:bCs/>
          <w:color w:val="000000" w:themeColor="text1"/>
          <w:kern w:val="0"/>
          <w:szCs w:val="28"/>
          <w14:ligatures w14:val="none"/>
        </w:rPr>
        <w:t>:</w:t>
      </w:r>
    </w:p>
    <w:p w14:paraId="315743ED" w14:textId="77777777" w:rsidR="00B1015B" w:rsidRPr="00407065" w:rsidRDefault="00B1015B" w:rsidP="00FA151E">
      <w:pPr>
        <w:numPr>
          <w:ilvl w:val="0"/>
          <w:numId w:val="7"/>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kern w:val="0"/>
          <w:szCs w:val="28"/>
          <w14:ligatures w14:val="none"/>
        </w:rPr>
      </w:pPr>
      <w:r w:rsidRPr="00407065">
        <w:rPr>
          <w:rFonts w:ascii="Sakkal Majalla" w:hAnsi="Sakkal Majalla" w:cs="Sakkal Majalla"/>
          <w:color w:val="000000" w:themeColor="text1"/>
          <w:kern w:val="0"/>
          <w:szCs w:val="28"/>
          <w:rtl/>
          <w14:ligatures w14:val="none"/>
        </w:rPr>
        <w:t>رفع مستوى الوعي بالعلامة التجارية لدى العملاء المستهدفين</w:t>
      </w:r>
      <w:r w:rsidRPr="00407065">
        <w:rPr>
          <w:rFonts w:ascii="Sakkal Majalla" w:hAnsi="Sakkal Majalla" w:cs="Sakkal Majalla"/>
          <w:color w:val="000000" w:themeColor="text1"/>
          <w:kern w:val="0"/>
          <w:szCs w:val="28"/>
          <w14:ligatures w14:val="none"/>
        </w:rPr>
        <w:t>.</w:t>
      </w:r>
    </w:p>
    <w:p w14:paraId="7BD5A98B" w14:textId="77777777" w:rsidR="00B1015B" w:rsidRPr="00407065" w:rsidRDefault="00B1015B" w:rsidP="00FA151E">
      <w:pPr>
        <w:numPr>
          <w:ilvl w:val="0"/>
          <w:numId w:val="7"/>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kern w:val="0"/>
          <w:szCs w:val="28"/>
          <w14:ligatures w14:val="none"/>
        </w:rPr>
      </w:pPr>
      <w:r w:rsidRPr="00407065">
        <w:rPr>
          <w:rFonts w:ascii="Sakkal Majalla" w:hAnsi="Sakkal Majalla" w:cs="Sakkal Majalla"/>
          <w:color w:val="000000" w:themeColor="text1"/>
          <w:kern w:val="0"/>
          <w:szCs w:val="28"/>
          <w:rtl/>
          <w14:ligatures w14:val="none"/>
        </w:rPr>
        <w:t>تعزيز التفاعل مع الجمهور من خلال المحتوى الرقمي المتجدد</w:t>
      </w:r>
      <w:r w:rsidRPr="00407065">
        <w:rPr>
          <w:rFonts w:ascii="Sakkal Majalla" w:hAnsi="Sakkal Majalla" w:cs="Sakkal Majalla"/>
          <w:color w:val="000000" w:themeColor="text1"/>
          <w:kern w:val="0"/>
          <w:szCs w:val="28"/>
          <w14:ligatures w14:val="none"/>
        </w:rPr>
        <w:t>.</w:t>
      </w:r>
    </w:p>
    <w:p w14:paraId="4ED64084" w14:textId="77777777" w:rsidR="00B1015B" w:rsidRPr="00407065" w:rsidRDefault="00B1015B" w:rsidP="00FA151E">
      <w:pPr>
        <w:numPr>
          <w:ilvl w:val="0"/>
          <w:numId w:val="7"/>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kern w:val="0"/>
          <w:szCs w:val="28"/>
          <w14:ligatures w14:val="none"/>
        </w:rPr>
      </w:pPr>
      <w:r w:rsidRPr="00407065">
        <w:rPr>
          <w:rFonts w:ascii="Sakkal Majalla" w:hAnsi="Sakkal Majalla" w:cs="Sakkal Majalla"/>
          <w:color w:val="000000" w:themeColor="text1"/>
          <w:kern w:val="0"/>
          <w:szCs w:val="28"/>
          <w:rtl/>
          <w14:ligatures w14:val="none"/>
        </w:rPr>
        <w:t>دعم قرار الشراء عبر قنوات متعددة وتكاملية</w:t>
      </w:r>
      <w:r w:rsidRPr="00407065">
        <w:rPr>
          <w:rFonts w:ascii="Sakkal Majalla" w:hAnsi="Sakkal Majalla" w:cs="Sakkal Majalla"/>
          <w:color w:val="000000" w:themeColor="text1"/>
          <w:kern w:val="0"/>
          <w:szCs w:val="28"/>
          <w14:ligatures w14:val="none"/>
        </w:rPr>
        <w:t>.</w:t>
      </w:r>
    </w:p>
    <w:p w14:paraId="0C75EE15" w14:textId="77777777" w:rsidR="00B1015B" w:rsidRPr="00407065" w:rsidRDefault="00B1015B" w:rsidP="00FE7A47">
      <w:pPr>
        <w:spacing w:before="100" w:beforeAutospacing="1" w:after="100" w:afterAutospacing="1" w:line="360" w:lineRule="auto"/>
        <w:ind w:firstLine="706"/>
        <w:jc w:val="both"/>
        <w:rPr>
          <w:rFonts w:ascii="Sakkal Majalla" w:hAnsi="Sakkal Majalla" w:cs="Sakkal Majalla"/>
          <w:b/>
          <w:bCs/>
          <w:color w:val="000000" w:themeColor="text1"/>
          <w:kern w:val="0"/>
          <w:szCs w:val="28"/>
          <w14:ligatures w14:val="none"/>
        </w:rPr>
      </w:pPr>
      <w:r w:rsidRPr="00407065">
        <w:rPr>
          <w:rFonts w:ascii="Sakkal Majalla" w:hAnsi="Sakkal Majalla" w:cs="Sakkal Majalla"/>
          <w:b/>
          <w:bCs/>
          <w:color w:val="000000" w:themeColor="text1"/>
          <w:kern w:val="0"/>
          <w:szCs w:val="28"/>
          <w:rtl/>
          <w14:ligatures w14:val="none"/>
        </w:rPr>
        <w:t xml:space="preserve">كما يوضح </w:t>
      </w:r>
      <w:r w:rsidRPr="00407065">
        <w:rPr>
          <w:rFonts w:ascii="Sakkal Majalla" w:hAnsi="Sakkal Majalla" w:cs="Sakkal Majalla"/>
          <w:b/>
          <w:bCs/>
          <w:color w:val="000000" w:themeColor="text1"/>
          <w:kern w:val="0"/>
          <w:szCs w:val="28"/>
          <w14:ligatures w14:val="none"/>
        </w:rPr>
        <w:t xml:space="preserve">Purnomo (2023) </w:t>
      </w:r>
      <w:r w:rsidRPr="00407065">
        <w:rPr>
          <w:rFonts w:ascii="Sakkal Majalla" w:hAnsi="Sakkal Majalla" w:cs="Sakkal Majalla"/>
          <w:b/>
          <w:bCs/>
          <w:color w:val="000000" w:themeColor="text1"/>
          <w:kern w:val="0"/>
          <w:szCs w:val="28"/>
          <w:rtl/>
          <w14:ligatures w14:val="none"/>
        </w:rPr>
        <w:t>أن استراتيجيات التسويق الرقمي تهدف إلى</w:t>
      </w:r>
      <w:r w:rsidRPr="00407065">
        <w:rPr>
          <w:rFonts w:ascii="Sakkal Majalla" w:hAnsi="Sakkal Majalla" w:cs="Sakkal Majalla"/>
          <w:b/>
          <w:bCs/>
          <w:color w:val="000000" w:themeColor="text1"/>
          <w:kern w:val="0"/>
          <w:szCs w:val="28"/>
          <w14:ligatures w14:val="none"/>
        </w:rPr>
        <w:t>:</w:t>
      </w:r>
    </w:p>
    <w:p w14:paraId="233B6536" w14:textId="77777777" w:rsidR="00B1015B" w:rsidRPr="00407065" w:rsidRDefault="00B1015B" w:rsidP="00FA151E">
      <w:pPr>
        <w:numPr>
          <w:ilvl w:val="0"/>
          <w:numId w:val="8"/>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kern w:val="0"/>
          <w:szCs w:val="28"/>
          <w14:ligatures w14:val="none"/>
        </w:rPr>
      </w:pPr>
      <w:r w:rsidRPr="00407065">
        <w:rPr>
          <w:rFonts w:ascii="Sakkal Majalla" w:hAnsi="Sakkal Majalla" w:cs="Sakkal Majalla"/>
          <w:color w:val="000000" w:themeColor="text1"/>
          <w:kern w:val="0"/>
          <w:szCs w:val="28"/>
          <w:rtl/>
          <w14:ligatures w14:val="none"/>
        </w:rPr>
        <w:t>تحسين معدلات التحويل من زيارات إلى عمليات شراء فعلية</w:t>
      </w:r>
      <w:r w:rsidRPr="00407065">
        <w:rPr>
          <w:rFonts w:ascii="Sakkal Majalla" w:hAnsi="Sakkal Majalla" w:cs="Sakkal Majalla"/>
          <w:color w:val="000000" w:themeColor="text1"/>
          <w:kern w:val="0"/>
          <w:szCs w:val="28"/>
          <w14:ligatures w14:val="none"/>
        </w:rPr>
        <w:t>.</w:t>
      </w:r>
    </w:p>
    <w:p w14:paraId="38A68A54" w14:textId="77777777" w:rsidR="00B1015B" w:rsidRPr="00407065" w:rsidRDefault="00B1015B" w:rsidP="00FA151E">
      <w:pPr>
        <w:numPr>
          <w:ilvl w:val="0"/>
          <w:numId w:val="8"/>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kern w:val="0"/>
          <w:szCs w:val="28"/>
          <w14:ligatures w14:val="none"/>
        </w:rPr>
      </w:pPr>
      <w:r w:rsidRPr="00407065">
        <w:rPr>
          <w:rFonts w:ascii="Sakkal Majalla" w:hAnsi="Sakkal Majalla" w:cs="Sakkal Majalla"/>
          <w:color w:val="000000" w:themeColor="text1"/>
          <w:kern w:val="0"/>
          <w:szCs w:val="28"/>
          <w:rtl/>
          <w14:ligatures w14:val="none"/>
        </w:rPr>
        <w:t>تقليل التكاليف التسويقية عبر الاعتماد على أدوات رقمية منخفضة التكلفة</w:t>
      </w:r>
      <w:r w:rsidRPr="00407065">
        <w:rPr>
          <w:rFonts w:ascii="Sakkal Majalla" w:hAnsi="Sakkal Majalla" w:cs="Sakkal Majalla"/>
          <w:color w:val="000000" w:themeColor="text1"/>
          <w:kern w:val="0"/>
          <w:szCs w:val="28"/>
          <w14:ligatures w14:val="none"/>
        </w:rPr>
        <w:t>.</w:t>
      </w:r>
    </w:p>
    <w:p w14:paraId="68159DD1" w14:textId="77777777" w:rsidR="00B1015B" w:rsidRPr="00407065" w:rsidRDefault="00B1015B" w:rsidP="00FA151E">
      <w:pPr>
        <w:numPr>
          <w:ilvl w:val="0"/>
          <w:numId w:val="8"/>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kern w:val="0"/>
          <w:szCs w:val="28"/>
          <w14:ligatures w14:val="none"/>
        </w:rPr>
      </w:pPr>
      <w:r w:rsidRPr="00407065">
        <w:rPr>
          <w:rFonts w:ascii="Sakkal Majalla" w:hAnsi="Sakkal Majalla" w:cs="Sakkal Majalla"/>
          <w:color w:val="000000" w:themeColor="text1"/>
          <w:kern w:val="0"/>
          <w:szCs w:val="28"/>
          <w:rtl/>
          <w14:ligatures w14:val="none"/>
        </w:rPr>
        <w:t>تسهيل تجربة المستخدم بما ينعكس إيجابًا على الولاء للعلامة التجارية</w:t>
      </w:r>
      <w:r w:rsidRPr="00407065">
        <w:rPr>
          <w:rFonts w:ascii="Sakkal Majalla" w:hAnsi="Sakkal Majalla" w:cs="Sakkal Majalla"/>
          <w:color w:val="000000" w:themeColor="text1"/>
          <w:kern w:val="0"/>
          <w:szCs w:val="28"/>
          <w14:ligatures w14:val="none"/>
        </w:rPr>
        <w:t>.</w:t>
      </w:r>
    </w:p>
    <w:p w14:paraId="20544AF2" w14:textId="77777777" w:rsidR="00B1015B" w:rsidRPr="00407065" w:rsidRDefault="00B1015B" w:rsidP="00FE7A47">
      <w:pPr>
        <w:spacing w:before="100" w:beforeAutospacing="1" w:after="100" w:afterAutospacing="1" w:line="360" w:lineRule="auto"/>
        <w:ind w:firstLine="706"/>
        <w:jc w:val="both"/>
        <w:rPr>
          <w:rFonts w:ascii="Sakkal Majalla" w:hAnsi="Sakkal Majalla" w:cs="Sakkal Majalla"/>
          <w:b/>
          <w:bCs/>
          <w:color w:val="000000" w:themeColor="text1"/>
          <w:kern w:val="0"/>
          <w:szCs w:val="28"/>
          <w14:ligatures w14:val="none"/>
        </w:rPr>
      </w:pPr>
      <w:r w:rsidRPr="00407065">
        <w:rPr>
          <w:rFonts w:ascii="Sakkal Majalla" w:hAnsi="Sakkal Majalla" w:cs="Sakkal Majalla"/>
          <w:b/>
          <w:bCs/>
          <w:color w:val="000000" w:themeColor="text1"/>
          <w:kern w:val="0"/>
          <w:szCs w:val="28"/>
          <w:rtl/>
          <w14:ligatures w14:val="none"/>
        </w:rPr>
        <w:t>ويشير الحسناوي</w:t>
      </w:r>
      <w:r w:rsidRPr="00407065">
        <w:rPr>
          <w:rFonts w:ascii="Sakkal Majalla" w:hAnsi="Sakkal Majalla" w:cs="Sakkal Majalla"/>
          <w:b/>
          <w:bCs/>
          <w:color w:val="000000" w:themeColor="text1"/>
          <w:kern w:val="0"/>
          <w:szCs w:val="28"/>
          <w14:ligatures w14:val="none"/>
        </w:rPr>
        <w:t xml:space="preserve"> (2023) </w:t>
      </w:r>
      <w:r w:rsidRPr="00407065">
        <w:rPr>
          <w:rFonts w:ascii="Sakkal Majalla" w:hAnsi="Sakkal Majalla" w:cs="Sakkal Majalla"/>
          <w:b/>
          <w:bCs/>
          <w:color w:val="000000" w:themeColor="text1"/>
          <w:kern w:val="0"/>
          <w:szCs w:val="28"/>
          <w:rtl/>
          <w14:ligatures w14:val="none"/>
        </w:rPr>
        <w:t>في دراسته التطبيقية إلى أن استراتيجيات التسويق الرقمي تهدف إلى</w:t>
      </w:r>
      <w:r w:rsidRPr="00407065">
        <w:rPr>
          <w:rFonts w:ascii="Sakkal Majalla" w:hAnsi="Sakkal Majalla" w:cs="Sakkal Majalla"/>
          <w:b/>
          <w:bCs/>
          <w:color w:val="000000" w:themeColor="text1"/>
          <w:kern w:val="0"/>
          <w:szCs w:val="28"/>
          <w14:ligatures w14:val="none"/>
        </w:rPr>
        <w:t>:</w:t>
      </w:r>
    </w:p>
    <w:p w14:paraId="5CCBEE98" w14:textId="77777777" w:rsidR="00B1015B" w:rsidRPr="00407065" w:rsidRDefault="00B1015B" w:rsidP="00FA151E">
      <w:pPr>
        <w:numPr>
          <w:ilvl w:val="0"/>
          <w:numId w:val="9"/>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kern w:val="0"/>
          <w:szCs w:val="28"/>
          <w14:ligatures w14:val="none"/>
        </w:rPr>
      </w:pPr>
      <w:r w:rsidRPr="00407065">
        <w:rPr>
          <w:rFonts w:ascii="Sakkal Majalla" w:hAnsi="Sakkal Majalla" w:cs="Sakkal Majalla"/>
          <w:color w:val="000000" w:themeColor="text1"/>
          <w:kern w:val="0"/>
          <w:szCs w:val="28"/>
          <w:rtl/>
          <w14:ligatures w14:val="none"/>
        </w:rPr>
        <w:t>الوصول السريع والدقيق للعملاء المحتملين</w:t>
      </w:r>
      <w:r w:rsidRPr="00407065">
        <w:rPr>
          <w:rFonts w:ascii="Sakkal Majalla" w:hAnsi="Sakkal Majalla" w:cs="Sakkal Majalla"/>
          <w:color w:val="000000" w:themeColor="text1"/>
          <w:kern w:val="0"/>
          <w:szCs w:val="28"/>
          <w14:ligatures w14:val="none"/>
        </w:rPr>
        <w:t>.</w:t>
      </w:r>
    </w:p>
    <w:p w14:paraId="168D1E67" w14:textId="77777777" w:rsidR="00B1015B" w:rsidRPr="00407065" w:rsidRDefault="00B1015B" w:rsidP="00FA151E">
      <w:pPr>
        <w:numPr>
          <w:ilvl w:val="0"/>
          <w:numId w:val="9"/>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kern w:val="0"/>
          <w:szCs w:val="28"/>
          <w14:ligatures w14:val="none"/>
        </w:rPr>
      </w:pPr>
      <w:r w:rsidRPr="00407065">
        <w:rPr>
          <w:rFonts w:ascii="Sakkal Majalla" w:hAnsi="Sakkal Majalla" w:cs="Sakkal Majalla"/>
          <w:color w:val="000000" w:themeColor="text1"/>
          <w:kern w:val="0"/>
          <w:szCs w:val="28"/>
          <w:rtl/>
          <w14:ligatures w14:val="none"/>
        </w:rPr>
        <w:t>خلق بيئة تفاعلية مع الزبائن من خلال قنوات التواصل الاجتماعي</w:t>
      </w:r>
      <w:r w:rsidRPr="00407065">
        <w:rPr>
          <w:rFonts w:ascii="Sakkal Majalla" w:hAnsi="Sakkal Majalla" w:cs="Sakkal Majalla"/>
          <w:color w:val="000000" w:themeColor="text1"/>
          <w:kern w:val="0"/>
          <w:szCs w:val="28"/>
          <w14:ligatures w14:val="none"/>
        </w:rPr>
        <w:t>.</w:t>
      </w:r>
    </w:p>
    <w:p w14:paraId="3ED41F73" w14:textId="77777777" w:rsidR="00B1015B" w:rsidRPr="00407065" w:rsidRDefault="00B1015B" w:rsidP="00FA151E">
      <w:pPr>
        <w:numPr>
          <w:ilvl w:val="0"/>
          <w:numId w:val="9"/>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kern w:val="0"/>
          <w:szCs w:val="28"/>
          <w14:ligatures w14:val="none"/>
        </w:rPr>
      </w:pPr>
      <w:r w:rsidRPr="00407065">
        <w:rPr>
          <w:rFonts w:ascii="Sakkal Majalla" w:hAnsi="Sakkal Majalla" w:cs="Sakkal Majalla"/>
          <w:color w:val="000000" w:themeColor="text1"/>
          <w:kern w:val="0"/>
          <w:szCs w:val="28"/>
          <w:rtl/>
          <w14:ligatures w14:val="none"/>
        </w:rPr>
        <w:t>بناء علاقات مستدامة تعزز الولاء والانتماء للمؤسسة</w:t>
      </w:r>
      <w:r w:rsidRPr="00407065">
        <w:rPr>
          <w:rFonts w:ascii="Sakkal Majalla" w:hAnsi="Sakkal Majalla" w:cs="Sakkal Majalla"/>
          <w:color w:val="000000" w:themeColor="text1"/>
          <w:kern w:val="0"/>
          <w:szCs w:val="28"/>
          <w14:ligatures w14:val="none"/>
        </w:rPr>
        <w:t>.</w:t>
      </w:r>
    </w:p>
    <w:p w14:paraId="6AC743EF" w14:textId="77777777" w:rsidR="00B1015B" w:rsidRPr="00407065" w:rsidRDefault="00B1015B" w:rsidP="00FE7A47">
      <w:pPr>
        <w:spacing w:before="100" w:beforeAutospacing="1" w:after="100" w:afterAutospacing="1" w:line="360" w:lineRule="auto"/>
        <w:ind w:firstLine="706"/>
        <w:jc w:val="both"/>
        <w:rPr>
          <w:rFonts w:ascii="Sakkal Majalla" w:hAnsi="Sakkal Majalla" w:cs="Sakkal Majalla"/>
          <w:b/>
          <w:bCs/>
          <w:color w:val="000000" w:themeColor="text1"/>
          <w:kern w:val="0"/>
          <w:szCs w:val="28"/>
          <w14:ligatures w14:val="none"/>
        </w:rPr>
      </w:pPr>
      <w:r w:rsidRPr="00407065">
        <w:rPr>
          <w:rFonts w:ascii="Sakkal Majalla" w:hAnsi="Sakkal Majalla" w:cs="Sakkal Majalla"/>
          <w:b/>
          <w:bCs/>
          <w:color w:val="000000" w:themeColor="text1"/>
          <w:kern w:val="0"/>
          <w:szCs w:val="28"/>
          <w:rtl/>
          <w14:ligatures w14:val="none"/>
        </w:rPr>
        <w:t>كما يرى الربيعي والجنابي</w:t>
      </w:r>
      <w:r w:rsidRPr="00407065">
        <w:rPr>
          <w:rFonts w:ascii="Sakkal Majalla" w:hAnsi="Sakkal Majalla" w:cs="Sakkal Majalla"/>
          <w:b/>
          <w:bCs/>
          <w:color w:val="000000" w:themeColor="text1"/>
          <w:kern w:val="0"/>
          <w:szCs w:val="28"/>
          <w14:ligatures w14:val="none"/>
        </w:rPr>
        <w:t xml:space="preserve"> (2023) </w:t>
      </w:r>
      <w:r w:rsidRPr="00407065">
        <w:rPr>
          <w:rFonts w:ascii="Sakkal Majalla" w:hAnsi="Sakkal Majalla" w:cs="Sakkal Majalla"/>
          <w:b/>
          <w:bCs/>
          <w:color w:val="000000" w:themeColor="text1"/>
          <w:kern w:val="0"/>
          <w:szCs w:val="28"/>
          <w:rtl/>
          <w14:ligatures w14:val="none"/>
        </w:rPr>
        <w:t>أن أهداف التسويق الرقمي تتمثل في</w:t>
      </w:r>
      <w:r w:rsidRPr="00407065">
        <w:rPr>
          <w:rFonts w:ascii="Sakkal Majalla" w:hAnsi="Sakkal Majalla" w:cs="Sakkal Majalla"/>
          <w:b/>
          <w:bCs/>
          <w:color w:val="000000" w:themeColor="text1"/>
          <w:kern w:val="0"/>
          <w:szCs w:val="28"/>
          <w14:ligatures w14:val="none"/>
        </w:rPr>
        <w:t>:</w:t>
      </w:r>
    </w:p>
    <w:p w14:paraId="79861AC3" w14:textId="77777777" w:rsidR="00B1015B" w:rsidRPr="00407065" w:rsidRDefault="00B1015B" w:rsidP="00FA151E">
      <w:pPr>
        <w:numPr>
          <w:ilvl w:val="0"/>
          <w:numId w:val="10"/>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kern w:val="0"/>
          <w:szCs w:val="28"/>
          <w14:ligatures w14:val="none"/>
        </w:rPr>
      </w:pPr>
      <w:r w:rsidRPr="00407065">
        <w:rPr>
          <w:rFonts w:ascii="Sakkal Majalla" w:hAnsi="Sakkal Majalla" w:cs="Sakkal Majalla"/>
          <w:color w:val="000000" w:themeColor="text1"/>
          <w:kern w:val="0"/>
          <w:szCs w:val="28"/>
          <w:rtl/>
          <w14:ligatures w14:val="none"/>
        </w:rPr>
        <w:t>نشر ثقافة التسويق الرقمي داخل المؤسسة وخارجها</w:t>
      </w:r>
      <w:r w:rsidRPr="00407065">
        <w:rPr>
          <w:rFonts w:ascii="Sakkal Majalla" w:hAnsi="Sakkal Majalla" w:cs="Sakkal Majalla"/>
          <w:color w:val="000000" w:themeColor="text1"/>
          <w:kern w:val="0"/>
          <w:szCs w:val="28"/>
          <w14:ligatures w14:val="none"/>
        </w:rPr>
        <w:t>.</w:t>
      </w:r>
    </w:p>
    <w:p w14:paraId="28BD9D42" w14:textId="77777777" w:rsidR="00B1015B" w:rsidRPr="00407065" w:rsidRDefault="00B1015B" w:rsidP="00FA151E">
      <w:pPr>
        <w:numPr>
          <w:ilvl w:val="0"/>
          <w:numId w:val="10"/>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kern w:val="0"/>
          <w:szCs w:val="28"/>
          <w14:ligatures w14:val="none"/>
        </w:rPr>
      </w:pPr>
      <w:r w:rsidRPr="00407065">
        <w:rPr>
          <w:rFonts w:ascii="Sakkal Majalla" w:hAnsi="Sakkal Majalla" w:cs="Sakkal Majalla"/>
          <w:color w:val="000000" w:themeColor="text1"/>
          <w:kern w:val="0"/>
          <w:szCs w:val="28"/>
          <w:rtl/>
          <w14:ligatures w14:val="none"/>
        </w:rPr>
        <w:t>دعم التوجهات الشرائية للعملاء من خلال رسائل مؤثرة وتفاعلية</w:t>
      </w:r>
      <w:r w:rsidRPr="00407065">
        <w:rPr>
          <w:rFonts w:ascii="Sakkal Majalla" w:hAnsi="Sakkal Majalla" w:cs="Sakkal Majalla"/>
          <w:color w:val="000000" w:themeColor="text1"/>
          <w:kern w:val="0"/>
          <w:szCs w:val="28"/>
          <w14:ligatures w14:val="none"/>
        </w:rPr>
        <w:t>.</w:t>
      </w:r>
    </w:p>
    <w:p w14:paraId="0D46AE8B" w14:textId="77777777" w:rsidR="00B1015B" w:rsidRPr="00407065" w:rsidRDefault="00B1015B" w:rsidP="00FA151E">
      <w:pPr>
        <w:numPr>
          <w:ilvl w:val="0"/>
          <w:numId w:val="10"/>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kern w:val="0"/>
          <w:szCs w:val="28"/>
          <w14:ligatures w14:val="none"/>
        </w:rPr>
      </w:pPr>
      <w:r w:rsidRPr="00407065">
        <w:rPr>
          <w:rFonts w:ascii="Sakkal Majalla" w:hAnsi="Sakkal Majalla" w:cs="Sakkal Majalla"/>
          <w:color w:val="000000" w:themeColor="text1"/>
          <w:kern w:val="0"/>
          <w:szCs w:val="28"/>
          <w:rtl/>
          <w14:ligatures w14:val="none"/>
        </w:rPr>
        <w:t>رفع درجة استجابة الزبون لاحتياجات المؤسسة بصورة آنية</w:t>
      </w:r>
      <w:r w:rsidRPr="00407065">
        <w:rPr>
          <w:rFonts w:ascii="Sakkal Majalla" w:hAnsi="Sakkal Majalla" w:cs="Sakkal Majalla"/>
          <w:color w:val="000000" w:themeColor="text1"/>
          <w:kern w:val="0"/>
          <w:szCs w:val="28"/>
          <w14:ligatures w14:val="none"/>
        </w:rPr>
        <w:t>.</w:t>
      </w:r>
    </w:p>
    <w:p w14:paraId="6BA2BB7F" w14:textId="77777777" w:rsidR="00B1015B" w:rsidRPr="00407065" w:rsidRDefault="00B1015B" w:rsidP="00FE7A47">
      <w:pPr>
        <w:spacing w:before="100" w:beforeAutospacing="1" w:after="100" w:afterAutospacing="1" w:line="360" w:lineRule="auto"/>
        <w:ind w:firstLine="706"/>
        <w:jc w:val="both"/>
        <w:rPr>
          <w:rFonts w:ascii="Sakkal Majalla" w:hAnsi="Sakkal Majalla" w:cs="Sakkal Majalla"/>
          <w:b/>
          <w:bCs/>
          <w:color w:val="000000" w:themeColor="text1"/>
          <w:kern w:val="0"/>
          <w:szCs w:val="28"/>
          <w14:ligatures w14:val="none"/>
        </w:rPr>
      </w:pPr>
      <w:r w:rsidRPr="00407065">
        <w:rPr>
          <w:rFonts w:ascii="Sakkal Majalla" w:hAnsi="Sakkal Majalla" w:cs="Sakkal Majalla"/>
          <w:b/>
          <w:bCs/>
          <w:color w:val="000000" w:themeColor="text1"/>
          <w:kern w:val="0"/>
          <w:szCs w:val="28"/>
          <w:rtl/>
          <w14:ligatures w14:val="none"/>
        </w:rPr>
        <w:t xml:space="preserve">ويشير </w:t>
      </w:r>
      <w:r w:rsidRPr="00407065">
        <w:rPr>
          <w:rFonts w:ascii="Sakkal Majalla" w:hAnsi="Sakkal Majalla" w:cs="Sakkal Majalla"/>
          <w:b/>
          <w:bCs/>
          <w:color w:val="000000" w:themeColor="text1"/>
          <w:kern w:val="0"/>
          <w:szCs w:val="28"/>
          <w14:ligatures w14:val="none"/>
        </w:rPr>
        <w:t xml:space="preserve">Karpenko et al. (2024) </w:t>
      </w:r>
      <w:r w:rsidRPr="00407065">
        <w:rPr>
          <w:rFonts w:ascii="Sakkal Majalla" w:hAnsi="Sakkal Majalla" w:cs="Sakkal Majalla"/>
          <w:b/>
          <w:bCs/>
          <w:color w:val="000000" w:themeColor="text1"/>
          <w:kern w:val="0"/>
          <w:szCs w:val="28"/>
          <w:rtl/>
          <w14:ligatures w14:val="none"/>
        </w:rPr>
        <w:t>إلى أن الأهداف الرئيسية لاستراتيجيات التسويق الرقمي تشمل</w:t>
      </w:r>
      <w:r w:rsidRPr="00407065">
        <w:rPr>
          <w:rFonts w:ascii="Sakkal Majalla" w:hAnsi="Sakkal Majalla" w:cs="Sakkal Majalla"/>
          <w:b/>
          <w:bCs/>
          <w:color w:val="000000" w:themeColor="text1"/>
          <w:kern w:val="0"/>
          <w:szCs w:val="28"/>
          <w14:ligatures w14:val="none"/>
        </w:rPr>
        <w:t>:</w:t>
      </w:r>
    </w:p>
    <w:p w14:paraId="5CFFEF65" w14:textId="77777777" w:rsidR="00B1015B" w:rsidRPr="00407065" w:rsidRDefault="00B1015B" w:rsidP="00FA151E">
      <w:pPr>
        <w:numPr>
          <w:ilvl w:val="0"/>
          <w:numId w:val="11"/>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kern w:val="0"/>
          <w:szCs w:val="28"/>
          <w14:ligatures w14:val="none"/>
        </w:rPr>
      </w:pPr>
      <w:r w:rsidRPr="00407065">
        <w:rPr>
          <w:rFonts w:ascii="Sakkal Majalla" w:hAnsi="Sakkal Majalla" w:cs="Sakkal Majalla"/>
          <w:color w:val="000000" w:themeColor="text1"/>
          <w:kern w:val="0"/>
          <w:szCs w:val="28"/>
          <w:rtl/>
          <w14:ligatures w14:val="none"/>
        </w:rPr>
        <w:lastRenderedPageBreak/>
        <w:t>تحقيق نمو في حجم المبيعات الشهري والسنوي من خلال حملات مستهدفة</w:t>
      </w:r>
      <w:r w:rsidRPr="00407065">
        <w:rPr>
          <w:rFonts w:ascii="Sakkal Majalla" w:hAnsi="Sakkal Majalla" w:cs="Sakkal Majalla"/>
          <w:color w:val="000000" w:themeColor="text1"/>
          <w:kern w:val="0"/>
          <w:szCs w:val="28"/>
          <w14:ligatures w14:val="none"/>
        </w:rPr>
        <w:t>.</w:t>
      </w:r>
    </w:p>
    <w:p w14:paraId="618FE40F" w14:textId="77777777" w:rsidR="00B1015B" w:rsidRPr="00407065" w:rsidRDefault="00B1015B" w:rsidP="00FA151E">
      <w:pPr>
        <w:numPr>
          <w:ilvl w:val="0"/>
          <w:numId w:val="11"/>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kern w:val="0"/>
          <w:szCs w:val="28"/>
          <w14:ligatures w14:val="none"/>
        </w:rPr>
      </w:pPr>
      <w:r w:rsidRPr="00407065">
        <w:rPr>
          <w:rFonts w:ascii="Sakkal Majalla" w:hAnsi="Sakkal Majalla" w:cs="Sakkal Majalla"/>
          <w:color w:val="000000" w:themeColor="text1"/>
          <w:kern w:val="0"/>
          <w:szCs w:val="28"/>
          <w:rtl/>
          <w14:ligatures w14:val="none"/>
        </w:rPr>
        <w:t>رفع العائد من الاستثمار التسويقي</w:t>
      </w:r>
      <w:r w:rsidRPr="00407065">
        <w:rPr>
          <w:rFonts w:ascii="Sakkal Majalla" w:hAnsi="Sakkal Majalla" w:cs="Sakkal Majalla"/>
          <w:color w:val="000000" w:themeColor="text1"/>
          <w:kern w:val="0"/>
          <w:szCs w:val="28"/>
          <w14:ligatures w14:val="none"/>
        </w:rPr>
        <w:t xml:space="preserve"> (ROI) </w:t>
      </w:r>
      <w:r w:rsidRPr="00407065">
        <w:rPr>
          <w:rFonts w:ascii="Sakkal Majalla" w:hAnsi="Sakkal Majalla" w:cs="Sakkal Majalla"/>
          <w:color w:val="000000" w:themeColor="text1"/>
          <w:kern w:val="0"/>
          <w:szCs w:val="28"/>
          <w:rtl/>
          <w14:ligatures w14:val="none"/>
        </w:rPr>
        <w:t>عبر التحليل الفوري للبيانات</w:t>
      </w:r>
      <w:r w:rsidRPr="00407065">
        <w:rPr>
          <w:rFonts w:ascii="Sakkal Majalla" w:hAnsi="Sakkal Majalla" w:cs="Sakkal Majalla"/>
          <w:color w:val="000000" w:themeColor="text1"/>
          <w:kern w:val="0"/>
          <w:szCs w:val="28"/>
          <w14:ligatures w14:val="none"/>
        </w:rPr>
        <w:t>.</w:t>
      </w:r>
    </w:p>
    <w:p w14:paraId="682D02A4" w14:textId="77777777" w:rsidR="00B1015B" w:rsidRPr="00407065" w:rsidRDefault="00B1015B" w:rsidP="00FA151E">
      <w:pPr>
        <w:numPr>
          <w:ilvl w:val="0"/>
          <w:numId w:val="11"/>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kern w:val="0"/>
          <w:szCs w:val="28"/>
          <w14:ligatures w14:val="none"/>
        </w:rPr>
      </w:pPr>
      <w:r w:rsidRPr="00407065">
        <w:rPr>
          <w:rFonts w:ascii="Sakkal Majalla" w:hAnsi="Sakkal Majalla" w:cs="Sakkal Majalla"/>
          <w:color w:val="000000" w:themeColor="text1"/>
          <w:kern w:val="0"/>
          <w:szCs w:val="28"/>
          <w:rtl/>
          <w14:ligatures w14:val="none"/>
        </w:rPr>
        <w:t>تعزيز تموضع المؤسسة في السوق الرقمي على المستويين المحلي والعالمي</w:t>
      </w:r>
      <w:r w:rsidRPr="00407065">
        <w:rPr>
          <w:rFonts w:ascii="Sakkal Majalla" w:hAnsi="Sakkal Majalla" w:cs="Sakkal Majalla"/>
          <w:color w:val="000000" w:themeColor="text1"/>
          <w:kern w:val="0"/>
          <w:szCs w:val="28"/>
          <w14:ligatures w14:val="none"/>
        </w:rPr>
        <w:t>.</w:t>
      </w:r>
    </w:p>
    <w:p w14:paraId="21CB3CB3" w14:textId="77777777" w:rsidR="00B1015B" w:rsidRPr="00407065" w:rsidRDefault="00B1015B" w:rsidP="00FE7A47">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407065">
        <w:rPr>
          <w:rFonts w:ascii="Sakkal Majalla" w:hAnsi="Sakkal Majalla" w:cs="Sakkal Majalla"/>
          <w:color w:val="000000" w:themeColor="text1"/>
          <w:kern w:val="0"/>
          <w:szCs w:val="28"/>
          <w:rtl/>
          <w14:ligatures w14:val="none"/>
        </w:rPr>
        <w:t xml:space="preserve">كما توضح </w:t>
      </w:r>
      <w:r w:rsidRPr="00407065">
        <w:rPr>
          <w:rFonts w:ascii="Sakkal Majalla" w:hAnsi="Sakkal Majalla" w:cs="Sakkal Majalla"/>
          <w:b/>
          <w:bCs/>
          <w:color w:val="000000" w:themeColor="text1"/>
          <w:kern w:val="0"/>
          <w:szCs w:val="28"/>
          <w:rtl/>
          <w14:ligatures w14:val="none"/>
        </w:rPr>
        <w:t>دراسة</w:t>
      </w:r>
      <w:r w:rsidRPr="00407065">
        <w:rPr>
          <w:rFonts w:ascii="Sakkal Majalla" w:hAnsi="Sakkal Majalla" w:cs="Sakkal Majalla"/>
          <w:b/>
          <w:bCs/>
          <w:color w:val="000000" w:themeColor="text1"/>
          <w:kern w:val="0"/>
          <w:szCs w:val="28"/>
          <w14:ligatures w14:val="none"/>
        </w:rPr>
        <w:t xml:space="preserve"> </w:t>
      </w:r>
      <w:proofErr w:type="spellStart"/>
      <w:r w:rsidRPr="00407065">
        <w:rPr>
          <w:rFonts w:ascii="Sakkal Majalla" w:hAnsi="Sakkal Majalla" w:cs="Sakkal Majalla"/>
          <w:b/>
          <w:bCs/>
          <w:color w:val="000000" w:themeColor="text1"/>
          <w:kern w:val="0"/>
          <w:szCs w:val="28"/>
          <w14:ligatures w14:val="none"/>
        </w:rPr>
        <w:t>Sugito</w:t>
      </w:r>
      <w:proofErr w:type="spellEnd"/>
      <w:r w:rsidRPr="00407065">
        <w:rPr>
          <w:rFonts w:ascii="Sakkal Majalla" w:hAnsi="Sakkal Majalla" w:cs="Sakkal Majalla"/>
          <w:b/>
          <w:bCs/>
          <w:color w:val="000000" w:themeColor="text1"/>
          <w:kern w:val="0"/>
          <w:szCs w:val="28"/>
          <w14:ligatures w14:val="none"/>
        </w:rPr>
        <w:t xml:space="preserve"> (2024)</w:t>
      </w:r>
      <w:r w:rsidRPr="00407065">
        <w:rPr>
          <w:rFonts w:ascii="Sakkal Majalla" w:hAnsi="Sakkal Majalla" w:cs="Sakkal Majalla"/>
          <w:color w:val="000000" w:themeColor="text1"/>
          <w:kern w:val="0"/>
          <w:szCs w:val="28"/>
          <w14:ligatures w14:val="none"/>
        </w:rPr>
        <w:t xml:space="preserve"> </w:t>
      </w:r>
      <w:r w:rsidRPr="00407065">
        <w:rPr>
          <w:rFonts w:ascii="Sakkal Majalla" w:hAnsi="Sakkal Majalla" w:cs="Sakkal Majalla"/>
          <w:color w:val="000000" w:themeColor="text1"/>
          <w:kern w:val="0"/>
          <w:szCs w:val="28"/>
          <w:rtl/>
          <w14:ligatures w14:val="none"/>
        </w:rPr>
        <w:t>أن أهداف التسويق الرقمي تتلخص في</w:t>
      </w:r>
      <w:r w:rsidRPr="00407065">
        <w:rPr>
          <w:rFonts w:ascii="Sakkal Majalla" w:hAnsi="Sakkal Majalla" w:cs="Sakkal Majalla"/>
          <w:color w:val="000000" w:themeColor="text1"/>
          <w:kern w:val="0"/>
          <w:szCs w:val="28"/>
          <w14:ligatures w14:val="none"/>
        </w:rPr>
        <w:t>:</w:t>
      </w:r>
    </w:p>
    <w:p w14:paraId="0CE460D1" w14:textId="77777777" w:rsidR="00B1015B" w:rsidRPr="00407065" w:rsidRDefault="00B1015B" w:rsidP="00FA151E">
      <w:pPr>
        <w:numPr>
          <w:ilvl w:val="0"/>
          <w:numId w:val="12"/>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kern w:val="0"/>
          <w:szCs w:val="28"/>
          <w14:ligatures w14:val="none"/>
        </w:rPr>
      </w:pPr>
      <w:r w:rsidRPr="00407065">
        <w:rPr>
          <w:rFonts w:ascii="Sakkal Majalla" w:hAnsi="Sakkal Majalla" w:cs="Sakkal Majalla"/>
          <w:color w:val="000000" w:themeColor="text1"/>
          <w:kern w:val="0"/>
          <w:szCs w:val="28"/>
          <w:rtl/>
          <w14:ligatures w14:val="none"/>
        </w:rPr>
        <w:t>توظيف البيانات السلوكية لتحسين فعالية الحملات التسويقية</w:t>
      </w:r>
      <w:r w:rsidRPr="00407065">
        <w:rPr>
          <w:rFonts w:ascii="Sakkal Majalla" w:hAnsi="Sakkal Majalla" w:cs="Sakkal Majalla"/>
          <w:color w:val="000000" w:themeColor="text1"/>
          <w:kern w:val="0"/>
          <w:szCs w:val="28"/>
          <w14:ligatures w14:val="none"/>
        </w:rPr>
        <w:t>.</w:t>
      </w:r>
    </w:p>
    <w:p w14:paraId="3062F7D6" w14:textId="77777777" w:rsidR="00B1015B" w:rsidRPr="00407065" w:rsidRDefault="00B1015B" w:rsidP="00FA151E">
      <w:pPr>
        <w:numPr>
          <w:ilvl w:val="0"/>
          <w:numId w:val="12"/>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kern w:val="0"/>
          <w:szCs w:val="28"/>
          <w14:ligatures w14:val="none"/>
        </w:rPr>
      </w:pPr>
      <w:r w:rsidRPr="00407065">
        <w:rPr>
          <w:rFonts w:ascii="Sakkal Majalla" w:hAnsi="Sakkal Majalla" w:cs="Sakkal Majalla"/>
          <w:color w:val="000000" w:themeColor="text1"/>
          <w:kern w:val="0"/>
          <w:szCs w:val="28"/>
          <w:rtl/>
          <w14:ligatures w14:val="none"/>
        </w:rPr>
        <w:t>زيادة مستويات ولاء العميل من خلال تخصيص المحتوى والخدمة</w:t>
      </w:r>
      <w:r w:rsidRPr="00407065">
        <w:rPr>
          <w:rFonts w:ascii="Sakkal Majalla" w:hAnsi="Sakkal Majalla" w:cs="Sakkal Majalla"/>
          <w:color w:val="000000" w:themeColor="text1"/>
          <w:kern w:val="0"/>
          <w:szCs w:val="28"/>
          <w14:ligatures w14:val="none"/>
        </w:rPr>
        <w:t>.</w:t>
      </w:r>
    </w:p>
    <w:p w14:paraId="5FCA9246" w14:textId="77777777" w:rsidR="00B1015B" w:rsidRPr="00407065" w:rsidRDefault="00B1015B" w:rsidP="00FA151E">
      <w:pPr>
        <w:numPr>
          <w:ilvl w:val="0"/>
          <w:numId w:val="12"/>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kern w:val="0"/>
          <w:szCs w:val="28"/>
          <w14:ligatures w14:val="none"/>
        </w:rPr>
      </w:pPr>
      <w:r w:rsidRPr="00407065">
        <w:rPr>
          <w:rFonts w:ascii="Sakkal Majalla" w:hAnsi="Sakkal Majalla" w:cs="Sakkal Majalla"/>
          <w:color w:val="000000" w:themeColor="text1"/>
          <w:kern w:val="0"/>
          <w:szCs w:val="28"/>
          <w:rtl/>
          <w14:ligatures w14:val="none"/>
        </w:rPr>
        <w:t>بناء ميزة تنافسية دائمة عبر الابتكار في أدوات التفاعل الرقمي</w:t>
      </w:r>
      <w:r w:rsidRPr="00407065">
        <w:rPr>
          <w:rFonts w:ascii="Sakkal Majalla" w:hAnsi="Sakkal Majalla" w:cs="Sakkal Majalla"/>
          <w:color w:val="000000" w:themeColor="text1"/>
          <w:kern w:val="0"/>
          <w:szCs w:val="28"/>
          <w14:ligatures w14:val="none"/>
        </w:rPr>
        <w:t>.</w:t>
      </w:r>
    </w:p>
    <w:p w14:paraId="795A76D8" w14:textId="77777777" w:rsidR="00B1015B" w:rsidRPr="00407065" w:rsidRDefault="00B1015B" w:rsidP="00FE7A47">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407065">
        <w:rPr>
          <w:rFonts w:ascii="Sakkal Majalla" w:hAnsi="Sakkal Majalla" w:cs="Sakkal Majalla"/>
          <w:color w:val="000000" w:themeColor="text1"/>
          <w:kern w:val="0"/>
          <w:szCs w:val="28"/>
          <w:rtl/>
          <w14:ligatures w14:val="none"/>
        </w:rPr>
        <w:t>وفي ضوء هذه الآراء، يتضح أن أهداف استراتيجيات التسويق الرقمي تتركز في ثلاثة محاور رئيسية</w:t>
      </w:r>
      <w:r w:rsidRPr="00407065">
        <w:rPr>
          <w:rFonts w:ascii="Sakkal Majalla" w:hAnsi="Sakkal Majalla" w:cs="Sakkal Majalla"/>
          <w:color w:val="000000" w:themeColor="text1"/>
          <w:kern w:val="0"/>
          <w:szCs w:val="28"/>
          <w14:ligatures w14:val="none"/>
        </w:rPr>
        <w:t>:</w:t>
      </w:r>
    </w:p>
    <w:p w14:paraId="1E8E407F" w14:textId="77777777" w:rsidR="00B1015B" w:rsidRPr="00407065" w:rsidRDefault="00B1015B" w:rsidP="00FA151E">
      <w:pPr>
        <w:numPr>
          <w:ilvl w:val="0"/>
          <w:numId w:val="13"/>
        </w:numPr>
        <w:spacing w:before="100" w:beforeAutospacing="1" w:after="100" w:afterAutospacing="1" w:line="360" w:lineRule="auto"/>
        <w:jc w:val="both"/>
        <w:rPr>
          <w:rFonts w:ascii="Sakkal Majalla" w:hAnsi="Sakkal Majalla" w:cs="Sakkal Majalla"/>
          <w:color w:val="000000" w:themeColor="text1"/>
          <w:kern w:val="0"/>
          <w:szCs w:val="28"/>
          <w14:ligatures w14:val="none"/>
        </w:rPr>
      </w:pPr>
      <w:r w:rsidRPr="00407065">
        <w:rPr>
          <w:rFonts w:ascii="Sakkal Majalla" w:hAnsi="Sakkal Majalla" w:cs="Sakkal Majalla"/>
          <w:b/>
          <w:bCs/>
          <w:color w:val="000000" w:themeColor="text1"/>
          <w:kern w:val="0"/>
          <w:szCs w:val="28"/>
          <w:rtl/>
          <w14:ligatures w14:val="none"/>
        </w:rPr>
        <w:t>التأثير على العميل</w:t>
      </w:r>
      <w:r w:rsidRPr="00407065">
        <w:rPr>
          <w:rFonts w:ascii="Sakkal Majalla" w:hAnsi="Sakkal Majalla" w:cs="Sakkal Majalla"/>
          <w:color w:val="000000" w:themeColor="text1"/>
          <w:kern w:val="0"/>
          <w:szCs w:val="28"/>
          <w14:ligatures w14:val="none"/>
        </w:rPr>
        <w:t xml:space="preserve">: </w:t>
      </w:r>
      <w:r w:rsidRPr="00407065">
        <w:rPr>
          <w:rFonts w:ascii="Sakkal Majalla" w:hAnsi="Sakkal Majalla" w:cs="Sakkal Majalla"/>
          <w:color w:val="000000" w:themeColor="text1"/>
          <w:kern w:val="0"/>
          <w:szCs w:val="28"/>
          <w:rtl/>
          <w14:ligatures w14:val="none"/>
        </w:rPr>
        <w:t>عبر استهدافه بدقة، وجذب انتباهه، وتفعيل سلوكه الشرائي</w:t>
      </w:r>
      <w:r w:rsidRPr="00407065">
        <w:rPr>
          <w:rFonts w:ascii="Sakkal Majalla" w:hAnsi="Sakkal Majalla" w:cs="Sakkal Majalla"/>
          <w:color w:val="000000" w:themeColor="text1"/>
          <w:kern w:val="0"/>
          <w:szCs w:val="28"/>
          <w14:ligatures w14:val="none"/>
        </w:rPr>
        <w:t>.</w:t>
      </w:r>
    </w:p>
    <w:p w14:paraId="524CFDB6" w14:textId="77777777" w:rsidR="00B1015B" w:rsidRPr="00407065" w:rsidRDefault="00B1015B" w:rsidP="00FA151E">
      <w:pPr>
        <w:numPr>
          <w:ilvl w:val="0"/>
          <w:numId w:val="13"/>
        </w:numPr>
        <w:spacing w:before="100" w:beforeAutospacing="1" w:after="100" w:afterAutospacing="1" w:line="360" w:lineRule="auto"/>
        <w:jc w:val="both"/>
        <w:rPr>
          <w:rFonts w:ascii="Sakkal Majalla" w:hAnsi="Sakkal Majalla" w:cs="Sakkal Majalla"/>
          <w:color w:val="000000" w:themeColor="text1"/>
          <w:kern w:val="0"/>
          <w:szCs w:val="28"/>
          <w14:ligatures w14:val="none"/>
        </w:rPr>
      </w:pPr>
      <w:r w:rsidRPr="00407065">
        <w:rPr>
          <w:rFonts w:ascii="Sakkal Majalla" w:hAnsi="Sakkal Majalla" w:cs="Sakkal Majalla"/>
          <w:b/>
          <w:bCs/>
          <w:color w:val="000000" w:themeColor="text1"/>
          <w:kern w:val="0"/>
          <w:szCs w:val="28"/>
          <w:rtl/>
          <w14:ligatures w14:val="none"/>
        </w:rPr>
        <w:t xml:space="preserve">تحقيق نتائج </w:t>
      </w:r>
      <w:proofErr w:type="spellStart"/>
      <w:r w:rsidRPr="00407065">
        <w:rPr>
          <w:rFonts w:ascii="Sakkal Majalla" w:hAnsi="Sakkal Majalla" w:cs="Sakkal Majalla"/>
          <w:b/>
          <w:bCs/>
          <w:color w:val="000000" w:themeColor="text1"/>
          <w:kern w:val="0"/>
          <w:szCs w:val="28"/>
          <w:rtl/>
          <w14:ligatures w14:val="none"/>
        </w:rPr>
        <w:t>بيعية</w:t>
      </w:r>
      <w:proofErr w:type="spellEnd"/>
      <w:r w:rsidRPr="00407065">
        <w:rPr>
          <w:rFonts w:ascii="Sakkal Majalla" w:hAnsi="Sakkal Majalla" w:cs="Sakkal Majalla"/>
          <w:b/>
          <w:bCs/>
          <w:color w:val="000000" w:themeColor="text1"/>
          <w:kern w:val="0"/>
          <w:szCs w:val="28"/>
          <w:rtl/>
          <w14:ligatures w14:val="none"/>
        </w:rPr>
        <w:t xml:space="preserve"> ملموسة</w:t>
      </w:r>
      <w:r w:rsidRPr="00407065">
        <w:rPr>
          <w:rFonts w:ascii="Sakkal Majalla" w:hAnsi="Sakkal Majalla" w:cs="Sakkal Majalla"/>
          <w:color w:val="000000" w:themeColor="text1"/>
          <w:kern w:val="0"/>
          <w:szCs w:val="28"/>
          <w14:ligatures w14:val="none"/>
        </w:rPr>
        <w:t xml:space="preserve">: </w:t>
      </w:r>
      <w:r w:rsidRPr="00407065">
        <w:rPr>
          <w:rFonts w:ascii="Sakkal Majalla" w:hAnsi="Sakkal Majalla" w:cs="Sakkal Majalla"/>
          <w:color w:val="000000" w:themeColor="text1"/>
          <w:kern w:val="0"/>
          <w:szCs w:val="28"/>
          <w:rtl/>
          <w14:ligatures w14:val="none"/>
        </w:rPr>
        <w:t>من خلال تحسين معدلات التحويل وزيادة المبيعات المباشرة</w:t>
      </w:r>
      <w:r w:rsidRPr="00407065">
        <w:rPr>
          <w:rFonts w:ascii="Sakkal Majalla" w:hAnsi="Sakkal Majalla" w:cs="Sakkal Majalla"/>
          <w:color w:val="000000" w:themeColor="text1"/>
          <w:kern w:val="0"/>
          <w:szCs w:val="28"/>
          <w14:ligatures w14:val="none"/>
        </w:rPr>
        <w:t>.</w:t>
      </w:r>
    </w:p>
    <w:p w14:paraId="6EAE0415" w14:textId="77777777" w:rsidR="00B1015B" w:rsidRPr="00407065" w:rsidRDefault="00B1015B" w:rsidP="00FA151E">
      <w:pPr>
        <w:numPr>
          <w:ilvl w:val="0"/>
          <w:numId w:val="13"/>
        </w:numPr>
        <w:spacing w:before="100" w:beforeAutospacing="1" w:after="100" w:afterAutospacing="1" w:line="360" w:lineRule="auto"/>
        <w:jc w:val="both"/>
        <w:rPr>
          <w:rFonts w:ascii="Sakkal Majalla" w:hAnsi="Sakkal Majalla" w:cs="Sakkal Majalla"/>
          <w:color w:val="000000" w:themeColor="text1"/>
          <w:kern w:val="0"/>
          <w:szCs w:val="28"/>
          <w14:ligatures w14:val="none"/>
        </w:rPr>
      </w:pPr>
      <w:r w:rsidRPr="00407065">
        <w:rPr>
          <w:rFonts w:ascii="Sakkal Majalla" w:hAnsi="Sakkal Majalla" w:cs="Sakkal Majalla"/>
          <w:b/>
          <w:bCs/>
          <w:color w:val="000000" w:themeColor="text1"/>
          <w:kern w:val="0"/>
          <w:szCs w:val="28"/>
          <w:rtl/>
          <w14:ligatures w14:val="none"/>
        </w:rPr>
        <w:t>بناء علاقة طويلة الأمد</w:t>
      </w:r>
      <w:r w:rsidRPr="00407065">
        <w:rPr>
          <w:rFonts w:ascii="Sakkal Majalla" w:hAnsi="Sakkal Majalla" w:cs="Sakkal Majalla"/>
          <w:color w:val="000000" w:themeColor="text1"/>
          <w:kern w:val="0"/>
          <w:szCs w:val="28"/>
          <w14:ligatures w14:val="none"/>
        </w:rPr>
        <w:t xml:space="preserve">: </w:t>
      </w:r>
      <w:r w:rsidRPr="00407065">
        <w:rPr>
          <w:rFonts w:ascii="Sakkal Majalla" w:hAnsi="Sakkal Majalla" w:cs="Sakkal Majalla"/>
          <w:color w:val="000000" w:themeColor="text1"/>
          <w:kern w:val="0"/>
          <w:szCs w:val="28"/>
          <w:rtl/>
          <w14:ligatures w14:val="none"/>
        </w:rPr>
        <w:t>عبر تعزيز ولاء العميل ورفع رضاه واستدامة تواصله مع المؤسسة</w:t>
      </w:r>
      <w:r w:rsidRPr="00407065">
        <w:rPr>
          <w:rFonts w:ascii="Sakkal Majalla" w:hAnsi="Sakkal Majalla" w:cs="Sakkal Majalla"/>
          <w:color w:val="000000" w:themeColor="text1"/>
          <w:kern w:val="0"/>
          <w:szCs w:val="28"/>
          <w14:ligatures w14:val="none"/>
        </w:rPr>
        <w:t>.</w:t>
      </w:r>
    </w:p>
    <w:p w14:paraId="24DF9915" w14:textId="77777777" w:rsidR="00B1015B" w:rsidRPr="00407065" w:rsidRDefault="00B1015B" w:rsidP="00FE7A47">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407065">
        <w:rPr>
          <w:rFonts w:ascii="Sakkal Majalla" w:hAnsi="Sakkal Majalla" w:cs="Sakkal Majalla"/>
          <w:color w:val="000000" w:themeColor="text1"/>
          <w:kern w:val="0"/>
          <w:szCs w:val="28"/>
          <w:rtl/>
          <w14:ligatures w14:val="none"/>
        </w:rPr>
        <w:t>وعليه، يمكن القول إن المؤسسات التي تعتمد أهدافًا واضحة ومدروسة لاستراتيجياتها الرقمية، تكون أكثر قدرة على تحقيق نتائج مستدامة، والتكيّف مع التغيرات السريعة في سلوك المستهلك، ومواجهة التنافسية الشديدة في الأسواق المعاصرة</w:t>
      </w:r>
      <w:r w:rsidRPr="00407065">
        <w:rPr>
          <w:rFonts w:ascii="Sakkal Majalla" w:hAnsi="Sakkal Majalla" w:cs="Sakkal Majalla"/>
          <w:color w:val="000000" w:themeColor="text1"/>
          <w:kern w:val="0"/>
          <w:szCs w:val="28"/>
          <w14:ligatures w14:val="none"/>
        </w:rPr>
        <w:t>.</w:t>
      </w:r>
    </w:p>
    <w:p w14:paraId="3E6DB968" w14:textId="14275297" w:rsidR="00B1015B" w:rsidRPr="00407065" w:rsidRDefault="00FE7A47" w:rsidP="00FE7A47">
      <w:pPr>
        <w:spacing w:before="100" w:beforeAutospacing="1" w:after="100" w:afterAutospacing="1" w:line="360" w:lineRule="auto"/>
        <w:jc w:val="both"/>
        <w:outlineLvl w:val="2"/>
        <w:rPr>
          <w:rFonts w:ascii="Sakkal Majalla" w:hAnsi="Sakkal Majalla" w:cs="Sakkal Majalla"/>
          <w:b/>
          <w:bCs/>
          <w:color w:val="000000" w:themeColor="text1"/>
          <w:kern w:val="0"/>
          <w:sz w:val="32"/>
          <w:szCs w:val="32"/>
          <w14:ligatures w14:val="none"/>
        </w:rPr>
      </w:pPr>
      <w:bookmarkStart w:id="48" w:name="_Toc200896011"/>
      <w:r w:rsidRPr="00407065">
        <w:rPr>
          <w:rFonts w:ascii="Sakkal Majalla" w:hAnsi="Sakkal Majalla" w:cs="Sakkal Majalla" w:hint="cs"/>
          <w:b/>
          <w:bCs/>
          <w:color w:val="000000" w:themeColor="text1"/>
          <w:kern w:val="0"/>
          <w:sz w:val="32"/>
          <w:szCs w:val="32"/>
          <w:rtl/>
          <w14:ligatures w14:val="none"/>
        </w:rPr>
        <w:t xml:space="preserve">4.1.2 </w:t>
      </w:r>
      <w:r w:rsidR="00B1015B" w:rsidRPr="00407065">
        <w:rPr>
          <w:rFonts w:ascii="Sakkal Majalla" w:hAnsi="Sakkal Majalla" w:cs="Sakkal Majalla"/>
          <w:b/>
          <w:bCs/>
          <w:color w:val="000000" w:themeColor="text1"/>
          <w:kern w:val="0"/>
          <w:sz w:val="32"/>
          <w:szCs w:val="32"/>
          <w:rtl/>
          <w14:ligatures w14:val="none"/>
        </w:rPr>
        <w:t>أهمية استراتيجيات التسويق الرقمي</w:t>
      </w:r>
      <w:bookmarkEnd w:id="48"/>
    </w:p>
    <w:p w14:paraId="126E9D5B" w14:textId="77777777" w:rsidR="00B1015B" w:rsidRPr="00407065" w:rsidRDefault="00B1015B" w:rsidP="00FE7A47">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407065">
        <w:rPr>
          <w:rFonts w:ascii="Sakkal Majalla" w:hAnsi="Sakkal Majalla" w:cs="Sakkal Majalla"/>
          <w:color w:val="000000" w:themeColor="text1"/>
          <w:kern w:val="0"/>
          <w:szCs w:val="28"/>
          <w:rtl/>
          <w14:ligatures w14:val="none"/>
        </w:rPr>
        <w:t>تُعد استراتيجيات التسويق الرقمي من أبرز الأدوات الحديثة التي أحدثت نقلة نوعية في كيفية تواصل المؤسسات مع جمهورها المستهدف، وطرائق عرض المنتجات والخدمات، وأساليب التأثير في السلوك الشرائي. وتكمن أهمية هذه الاستراتيجيات في قدرتها على الدمج بين التكنولوجيا والتسويق، مما يسمح بإيصال الرسائل التسويقية إلى الجمهور المناسب، في الوقت المناسب، وبالطريقة المناسبة، وهو ما لم يكن ممكنًا بنفس الكفاءة في أساليب التسويق التقليدي</w:t>
      </w:r>
      <w:r w:rsidRPr="00407065">
        <w:rPr>
          <w:rFonts w:ascii="Sakkal Majalla" w:hAnsi="Sakkal Majalla" w:cs="Sakkal Majalla"/>
          <w:color w:val="000000" w:themeColor="text1"/>
          <w:kern w:val="0"/>
          <w:szCs w:val="28"/>
          <w14:ligatures w14:val="none"/>
        </w:rPr>
        <w:t>.</w:t>
      </w:r>
    </w:p>
    <w:p w14:paraId="389765FB" w14:textId="77777777" w:rsidR="00B1015B" w:rsidRPr="00407065" w:rsidRDefault="00B1015B" w:rsidP="00FE7A47">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407065">
        <w:rPr>
          <w:rFonts w:ascii="Sakkal Majalla" w:hAnsi="Sakkal Majalla" w:cs="Sakkal Majalla"/>
          <w:color w:val="000000" w:themeColor="text1"/>
          <w:kern w:val="0"/>
          <w:szCs w:val="28"/>
          <w:rtl/>
          <w14:ligatures w14:val="none"/>
        </w:rPr>
        <w:lastRenderedPageBreak/>
        <w:t xml:space="preserve">يشير </w:t>
      </w:r>
      <w:r w:rsidRPr="00407065">
        <w:rPr>
          <w:rFonts w:ascii="Sakkal Majalla" w:hAnsi="Sakkal Majalla" w:cs="Sakkal Majalla"/>
          <w:b/>
          <w:bCs/>
          <w:color w:val="000000" w:themeColor="text1"/>
          <w:kern w:val="0"/>
          <w:szCs w:val="28"/>
          <w14:ligatures w14:val="none"/>
        </w:rPr>
        <w:t>Wan (2023)</w:t>
      </w:r>
      <w:r w:rsidRPr="00407065">
        <w:rPr>
          <w:rFonts w:ascii="Sakkal Majalla" w:hAnsi="Sakkal Majalla" w:cs="Sakkal Majalla"/>
          <w:color w:val="000000" w:themeColor="text1"/>
          <w:kern w:val="0"/>
          <w:szCs w:val="28"/>
          <w14:ligatures w14:val="none"/>
        </w:rPr>
        <w:t xml:space="preserve"> </w:t>
      </w:r>
      <w:r w:rsidRPr="00407065">
        <w:rPr>
          <w:rFonts w:ascii="Sakkal Majalla" w:hAnsi="Sakkal Majalla" w:cs="Sakkal Majalla"/>
          <w:color w:val="000000" w:themeColor="text1"/>
          <w:kern w:val="0"/>
          <w:szCs w:val="28"/>
          <w:rtl/>
          <w14:ligatures w14:val="none"/>
        </w:rPr>
        <w:t>إلى أن أهمية استراتيجيات التسويق الرقمي تتجلى في قدرتها على تعزيز التفاعل الفوري مع العملاء، وفتح قنوات مباشرة ومستمرة للتواصل، مما يُعزز من إدراك العملاء للعلامة التجارية، ويزيد من احتمالية اتخاذهم قرارات شرائية متكررة. ويرى أن هذه الاستراتيجيات تُمكّن المؤسسات من إدارة العلاقة مع العملاء بصورة ديناميكية، تسمح ببناء ولاء مستدام على أساس من الشفافية والسرعة</w:t>
      </w:r>
      <w:r w:rsidRPr="00407065">
        <w:rPr>
          <w:rFonts w:ascii="Sakkal Majalla" w:hAnsi="Sakkal Majalla" w:cs="Sakkal Majalla"/>
          <w:color w:val="000000" w:themeColor="text1"/>
          <w:kern w:val="0"/>
          <w:szCs w:val="28"/>
          <w14:ligatures w14:val="none"/>
        </w:rPr>
        <w:t>.</w:t>
      </w:r>
    </w:p>
    <w:p w14:paraId="23301152" w14:textId="77777777" w:rsidR="00B1015B" w:rsidRPr="00407065" w:rsidRDefault="00B1015B" w:rsidP="00FE7A47">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407065">
        <w:rPr>
          <w:rFonts w:ascii="Sakkal Majalla" w:hAnsi="Sakkal Majalla" w:cs="Sakkal Majalla"/>
          <w:color w:val="000000" w:themeColor="text1"/>
          <w:kern w:val="0"/>
          <w:szCs w:val="28"/>
          <w:rtl/>
          <w14:ligatures w14:val="none"/>
        </w:rPr>
        <w:t xml:space="preserve">من جانب آخر، يؤكد </w:t>
      </w:r>
      <w:proofErr w:type="spellStart"/>
      <w:r w:rsidRPr="00407065">
        <w:rPr>
          <w:rFonts w:ascii="Sakkal Majalla" w:hAnsi="Sakkal Majalla" w:cs="Sakkal Majalla"/>
          <w:b/>
          <w:bCs/>
          <w:color w:val="000000" w:themeColor="text1"/>
          <w:kern w:val="0"/>
          <w:szCs w:val="28"/>
          <w14:ligatures w14:val="none"/>
        </w:rPr>
        <w:t>Sugito</w:t>
      </w:r>
      <w:proofErr w:type="spellEnd"/>
      <w:r w:rsidRPr="00407065">
        <w:rPr>
          <w:rFonts w:ascii="Sakkal Majalla" w:hAnsi="Sakkal Majalla" w:cs="Sakkal Majalla"/>
          <w:b/>
          <w:bCs/>
          <w:color w:val="000000" w:themeColor="text1"/>
          <w:kern w:val="0"/>
          <w:szCs w:val="28"/>
          <w14:ligatures w14:val="none"/>
        </w:rPr>
        <w:t xml:space="preserve"> (2024)</w:t>
      </w:r>
      <w:r w:rsidRPr="00407065">
        <w:rPr>
          <w:rFonts w:ascii="Sakkal Majalla" w:hAnsi="Sakkal Majalla" w:cs="Sakkal Majalla"/>
          <w:color w:val="000000" w:themeColor="text1"/>
          <w:kern w:val="0"/>
          <w:szCs w:val="28"/>
          <w14:ligatures w14:val="none"/>
        </w:rPr>
        <w:t xml:space="preserve"> </w:t>
      </w:r>
      <w:r w:rsidRPr="00407065">
        <w:rPr>
          <w:rFonts w:ascii="Sakkal Majalla" w:hAnsi="Sakkal Majalla" w:cs="Sakkal Majalla"/>
          <w:color w:val="000000" w:themeColor="text1"/>
          <w:kern w:val="0"/>
          <w:szCs w:val="28"/>
          <w:rtl/>
          <w14:ligatures w14:val="none"/>
        </w:rPr>
        <w:t>على أن أهمية التسويق الرقمي تنبع من قدرته على تمكين المؤسسات من الوصول الدقيق إلى شرائح مستهدفة، وذلك من خلال أدوات التحليل والتتبع، التي تتيح بناء ملفات شخصية تفصيلية عن سلوك المستهلكين وميولهم. ويضيف أن ذلك يُفضي إلى تحسين كفاءة الإنفاق الإعلاني، وزيادة العائد من الاستثمار التسويقي</w:t>
      </w:r>
      <w:r w:rsidRPr="00407065">
        <w:rPr>
          <w:rFonts w:ascii="Sakkal Majalla" w:hAnsi="Sakkal Majalla" w:cs="Sakkal Majalla"/>
          <w:color w:val="000000" w:themeColor="text1"/>
          <w:kern w:val="0"/>
          <w:szCs w:val="28"/>
          <w14:ligatures w14:val="none"/>
        </w:rPr>
        <w:t>.</w:t>
      </w:r>
    </w:p>
    <w:p w14:paraId="0615470B" w14:textId="77777777" w:rsidR="00B1015B" w:rsidRPr="00407065" w:rsidRDefault="00B1015B" w:rsidP="00FE7A47">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407065">
        <w:rPr>
          <w:rFonts w:ascii="Sakkal Majalla" w:hAnsi="Sakkal Majalla" w:cs="Sakkal Majalla"/>
          <w:color w:val="000000" w:themeColor="text1"/>
          <w:kern w:val="0"/>
          <w:szCs w:val="28"/>
          <w:rtl/>
          <w14:ligatures w14:val="none"/>
        </w:rPr>
        <w:t xml:space="preserve">وفي السياق العربي، يُبرز </w:t>
      </w:r>
      <w:r w:rsidRPr="00407065">
        <w:rPr>
          <w:rFonts w:ascii="Sakkal Majalla" w:hAnsi="Sakkal Majalla" w:cs="Sakkal Majalla"/>
          <w:b/>
          <w:bCs/>
          <w:color w:val="000000" w:themeColor="text1"/>
          <w:kern w:val="0"/>
          <w:szCs w:val="28"/>
          <w:rtl/>
          <w14:ligatures w14:val="none"/>
        </w:rPr>
        <w:t>الحسناوي</w:t>
      </w:r>
      <w:r w:rsidRPr="00407065">
        <w:rPr>
          <w:rFonts w:ascii="Sakkal Majalla" w:hAnsi="Sakkal Majalla" w:cs="Sakkal Majalla"/>
          <w:b/>
          <w:bCs/>
          <w:color w:val="000000" w:themeColor="text1"/>
          <w:kern w:val="0"/>
          <w:szCs w:val="28"/>
          <w14:ligatures w14:val="none"/>
        </w:rPr>
        <w:t xml:space="preserve"> (2023)</w:t>
      </w:r>
      <w:r w:rsidRPr="00407065">
        <w:rPr>
          <w:rFonts w:ascii="Sakkal Majalla" w:hAnsi="Sakkal Majalla" w:cs="Sakkal Majalla"/>
          <w:color w:val="000000" w:themeColor="text1"/>
          <w:kern w:val="0"/>
          <w:szCs w:val="28"/>
          <w14:ligatures w14:val="none"/>
        </w:rPr>
        <w:t xml:space="preserve"> </w:t>
      </w:r>
      <w:r w:rsidRPr="00407065">
        <w:rPr>
          <w:rFonts w:ascii="Sakkal Majalla" w:hAnsi="Sakkal Majalla" w:cs="Sakkal Majalla"/>
          <w:color w:val="000000" w:themeColor="text1"/>
          <w:kern w:val="0"/>
          <w:szCs w:val="28"/>
          <w:rtl/>
          <w14:ligatures w14:val="none"/>
        </w:rPr>
        <w:t>أهمية استراتيجيات التسويق الرقمي في دعم المؤسسات الصناعية في مواجهة التغيرات السريعة في تفضيلات المستهلك. ويشير إلى أن التواجد الرقمي الفعّال لم يعد خيارًا ترفيهيًا، بل ضرورة لضمان استمرارية العلامة التجارية وبقائها في أذهان العملاء، خاصة في ظل المنافسة الرقمية المحتدمة</w:t>
      </w:r>
      <w:r w:rsidRPr="00407065">
        <w:rPr>
          <w:rFonts w:ascii="Sakkal Majalla" w:hAnsi="Sakkal Majalla" w:cs="Sakkal Majalla"/>
          <w:color w:val="000000" w:themeColor="text1"/>
          <w:kern w:val="0"/>
          <w:szCs w:val="28"/>
          <w14:ligatures w14:val="none"/>
        </w:rPr>
        <w:t>.</w:t>
      </w:r>
    </w:p>
    <w:p w14:paraId="795312B6" w14:textId="77777777" w:rsidR="00B1015B" w:rsidRPr="00407065" w:rsidRDefault="00B1015B" w:rsidP="00FE7A47">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407065">
        <w:rPr>
          <w:rFonts w:ascii="Sakkal Majalla" w:hAnsi="Sakkal Majalla" w:cs="Sakkal Majalla"/>
          <w:color w:val="000000" w:themeColor="text1"/>
          <w:kern w:val="0"/>
          <w:szCs w:val="28"/>
          <w:rtl/>
          <w14:ligatures w14:val="none"/>
        </w:rPr>
        <w:t xml:space="preserve">كما ترى </w:t>
      </w:r>
      <w:r w:rsidRPr="00407065">
        <w:rPr>
          <w:rFonts w:ascii="Sakkal Majalla" w:hAnsi="Sakkal Majalla" w:cs="Sakkal Majalla"/>
          <w:b/>
          <w:bCs/>
          <w:color w:val="000000" w:themeColor="text1"/>
          <w:kern w:val="0"/>
          <w:szCs w:val="28"/>
          <w:rtl/>
          <w14:ligatures w14:val="none"/>
        </w:rPr>
        <w:t>الربيعي والجنابي</w:t>
      </w:r>
      <w:r w:rsidRPr="00407065">
        <w:rPr>
          <w:rFonts w:ascii="Sakkal Majalla" w:hAnsi="Sakkal Majalla" w:cs="Sakkal Majalla"/>
          <w:b/>
          <w:bCs/>
          <w:color w:val="000000" w:themeColor="text1"/>
          <w:kern w:val="0"/>
          <w:szCs w:val="28"/>
          <w14:ligatures w14:val="none"/>
        </w:rPr>
        <w:t xml:space="preserve"> (2023)</w:t>
      </w:r>
      <w:r w:rsidRPr="00407065">
        <w:rPr>
          <w:rFonts w:ascii="Sakkal Majalla" w:hAnsi="Sakkal Majalla" w:cs="Sakkal Majalla"/>
          <w:color w:val="000000" w:themeColor="text1"/>
          <w:kern w:val="0"/>
          <w:szCs w:val="28"/>
          <w14:ligatures w14:val="none"/>
        </w:rPr>
        <w:t xml:space="preserve"> </w:t>
      </w:r>
      <w:r w:rsidRPr="00407065">
        <w:rPr>
          <w:rFonts w:ascii="Sakkal Majalla" w:hAnsi="Sakkal Majalla" w:cs="Sakkal Majalla"/>
          <w:color w:val="000000" w:themeColor="text1"/>
          <w:kern w:val="0"/>
          <w:szCs w:val="28"/>
          <w:rtl/>
          <w14:ligatures w14:val="none"/>
        </w:rPr>
        <w:t>أن للتسويق الرقمي أهمية محورية في بناء ثقافة الزبون الرقمي، وتوسيع وعيه بالمنتجات والخدمات، حيث تسهم المنصات الرقمية في تحويل الزبون من متلقٍ سلبي إلى عنصر مشارك وفاعل في صياغة هوية المنتج ورسالته التسويقية. وتضيف الدراسة أن التسويق الرقمي بات أداة مؤثرة في تعديل الاتجاهات الشرائية لدى المستهلك، من خلال ما يُعرف بتسويق المحتوى وتوظيف المؤثرين الرقميين</w:t>
      </w:r>
      <w:r w:rsidRPr="00407065">
        <w:rPr>
          <w:rFonts w:ascii="Sakkal Majalla" w:hAnsi="Sakkal Majalla" w:cs="Sakkal Majalla"/>
          <w:color w:val="000000" w:themeColor="text1"/>
          <w:kern w:val="0"/>
          <w:szCs w:val="28"/>
          <w14:ligatures w14:val="none"/>
        </w:rPr>
        <w:t>.</w:t>
      </w:r>
    </w:p>
    <w:p w14:paraId="0301C648" w14:textId="77777777" w:rsidR="00B1015B" w:rsidRPr="00407065" w:rsidRDefault="00B1015B" w:rsidP="00FE7A47">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407065">
        <w:rPr>
          <w:rFonts w:ascii="Sakkal Majalla" w:hAnsi="Sakkal Majalla" w:cs="Sakkal Majalla"/>
          <w:color w:val="000000" w:themeColor="text1"/>
          <w:kern w:val="0"/>
          <w:szCs w:val="28"/>
          <w:rtl/>
          <w14:ligatures w14:val="none"/>
        </w:rPr>
        <w:t xml:space="preserve">ومن جهة أخرى، توضح دراسة </w:t>
      </w:r>
      <w:r w:rsidRPr="00407065">
        <w:rPr>
          <w:rFonts w:ascii="Sakkal Majalla" w:hAnsi="Sakkal Majalla" w:cs="Sakkal Majalla"/>
          <w:b/>
          <w:bCs/>
          <w:color w:val="000000" w:themeColor="text1"/>
          <w:kern w:val="0"/>
          <w:szCs w:val="28"/>
          <w14:ligatures w14:val="none"/>
        </w:rPr>
        <w:t>Karpenko et al. (2024)</w:t>
      </w:r>
      <w:r w:rsidRPr="00407065">
        <w:rPr>
          <w:rFonts w:ascii="Sakkal Majalla" w:hAnsi="Sakkal Majalla" w:cs="Sakkal Majalla"/>
          <w:color w:val="000000" w:themeColor="text1"/>
          <w:kern w:val="0"/>
          <w:szCs w:val="28"/>
          <w14:ligatures w14:val="none"/>
        </w:rPr>
        <w:t xml:space="preserve"> </w:t>
      </w:r>
      <w:r w:rsidRPr="00407065">
        <w:rPr>
          <w:rFonts w:ascii="Sakkal Majalla" w:hAnsi="Sakkal Majalla" w:cs="Sakkal Majalla"/>
          <w:color w:val="000000" w:themeColor="text1"/>
          <w:kern w:val="0"/>
          <w:szCs w:val="28"/>
          <w:rtl/>
          <w14:ligatures w14:val="none"/>
        </w:rPr>
        <w:t>أن أهمية استراتيجيات التسويق الرقمي لا تتوقف عند تعزيز المبيعات فقط، بل تمتد لتشمل بناء صورة ذهنية إيجابية، وتقوية تموضع العلامة في السوق، وخلق قيمة مضافة للمستهلك عبر التفاعل الذكي والتخصيص الدقيق</w:t>
      </w:r>
      <w:r w:rsidRPr="00407065">
        <w:rPr>
          <w:rFonts w:ascii="Sakkal Majalla" w:hAnsi="Sakkal Majalla" w:cs="Sakkal Majalla"/>
          <w:color w:val="000000" w:themeColor="text1"/>
          <w:kern w:val="0"/>
          <w:szCs w:val="28"/>
          <w14:ligatures w14:val="none"/>
        </w:rPr>
        <w:t>.</w:t>
      </w:r>
    </w:p>
    <w:p w14:paraId="76207CDD" w14:textId="77777777" w:rsidR="00B1015B" w:rsidRPr="00407065" w:rsidRDefault="00B1015B" w:rsidP="00FE7A47">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407065">
        <w:rPr>
          <w:rFonts w:ascii="Sakkal Majalla" w:hAnsi="Sakkal Majalla" w:cs="Sakkal Majalla"/>
          <w:color w:val="000000" w:themeColor="text1"/>
          <w:kern w:val="0"/>
          <w:szCs w:val="28"/>
          <w:rtl/>
          <w14:ligatures w14:val="none"/>
        </w:rPr>
        <w:lastRenderedPageBreak/>
        <w:t xml:space="preserve">ويُبرز </w:t>
      </w:r>
      <w:r w:rsidRPr="00407065">
        <w:rPr>
          <w:rFonts w:ascii="Sakkal Majalla" w:hAnsi="Sakkal Majalla" w:cs="Sakkal Majalla"/>
          <w:b/>
          <w:bCs/>
          <w:color w:val="000000" w:themeColor="text1"/>
          <w:kern w:val="0"/>
          <w:szCs w:val="28"/>
          <w:rtl/>
          <w14:ligatures w14:val="none"/>
        </w:rPr>
        <w:t>أبو خضير</w:t>
      </w:r>
      <w:r w:rsidRPr="00407065">
        <w:rPr>
          <w:rFonts w:ascii="Sakkal Majalla" w:hAnsi="Sakkal Majalla" w:cs="Sakkal Majalla"/>
          <w:b/>
          <w:bCs/>
          <w:color w:val="000000" w:themeColor="text1"/>
          <w:kern w:val="0"/>
          <w:szCs w:val="28"/>
          <w14:ligatures w14:val="none"/>
        </w:rPr>
        <w:t xml:space="preserve"> (2024)</w:t>
      </w:r>
      <w:r w:rsidRPr="00407065">
        <w:rPr>
          <w:rFonts w:ascii="Sakkal Majalla" w:hAnsi="Sakkal Majalla" w:cs="Sakkal Majalla"/>
          <w:color w:val="000000" w:themeColor="text1"/>
          <w:kern w:val="0"/>
          <w:szCs w:val="28"/>
          <w14:ligatures w14:val="none"/>
        </w:rPr>
        <w:t xml:space="preserve"> </w:t>
      </w:r>
      <w:r w:rsidRPr="00407065">
        <w:rPr>
          <w:rFonts w:ascii="Sakkal Majalla" w:hAnsi="Sakkal Majalla" w:cs="Sakkal Majalla"/>
          <w:color w:val="000000" w:themeColor="text1"/>
          <w:kern w:val="0"/>
          <w:szCs w:val="28"/>
          <w:rtl/>
          <w14:ligatures w14:val="none"/>
        </w:rPr>
        <w:t xml:space="preserve">جانبًا آخر من الأهمية، يتمثل في أن التسويق الرقمي يمنح المؤسسات ميزة تنافسية نوعية عبر تقنيات ناشئة كتحليلات البيانات الضخمة، والذكاء الاصطناعي، وتقنية </w:t>
      </w:r>
      <w:proofErr w:type="spellStart"/>
      <w:r w:rsidRPr="00407065">
        <w:rPr>
          <w:rFonts w:ascii="Sakkal Majalla" w:hAnsi="Sakkal Majalla" w:cs="Sakkal Majalla"/>
          <w:color w:val="000000" w:themeColor="text1"/>
          <w:kern w:val="0"/>
          <w:szCs w:val="28"/>
          <w:rtl/>
          <w14:ligatures w14:val="none"/>
        </w:rPr>
        <w:t>البلوكتشين</w:t>
      </w:r>
      <w:proofErr w:type="spellEnd"/>
      <w:r w:rsidRPr="00407065">
        <w:rPr>
          <w:rFonts w:ascii="Sakkal Majalla" w:hAnsi="Sakkal Majalla" w:cs="Sakkal Majalla"/>
          <w:color w:val="000000" w:themeColor="text1"/>
          <w:kern w:val="0"/>
          <w:szCs w:val="28"/>
          <w:rtl/>
          <w14:ligatures w14:val="none"/>
        </w:rPr>
        <w:t>، ما يُعزز من كفاءة سلاسل التوريد، ويوسّع من نطاق التخصيص، ويقلل من الهدر في الموارد</w:t>
      </w:r>
      <w:r w:rsidRPr="00407065">
        <w:rPr>
          <w:rFonts w:ascii="Sakkal Majalla" w:hAnsi="Sakkal Majalla" w:cs="Sakkal Majalla"/>
          <w:color w:val="000000" w:themeColor="text1"/>
          <w:kern w:val="0"/>
          <w:szCs w:val="28"/>
          <w14:ligatures w14:val="none"/>
        </w:rPr>
        <w:t>.</w:t>
      </w:r>
    </w:p>
    <w:p w14:paraId="576319C8" w14:textId="77777777" w:rsidR="00B1015B" w:rsidRPr="00407065" w:rsidRDefault="00B1015B" w:rsidP="00FE7A47">
      <w:pPr>
        <w:spacing w:before="100" w:beforeAutospacing="1" w:after="100" w:afterAutospacing="1" w:line="360" w:lineRule="auto"/>
        <w:ind w:firstLine="706"/>
        <w:jc w:val="both"/>
        <w:rPr>
          <w:rFonts w:ascii="Sakkal Majalla" w:hAnsi="Sakkal Majalla" w:cs="Sakkal Majalla"/>
          <w:b/>
          <w:bCs/>
          <w:color w:val="000000" w:themeColor="text1"/>
          <w:kern w:val="0"/>
          <w:szCs w:val="28"/>
          <w14:ligatures w14:val="none"/>
        </w:rPr>
      </w:pPr>
      <w:r w:rsidRPr="00407065">
        <w:rPr>
          <w:rFonts w:ascii="Sakkal Majalla" w:hAnsi="Sakkal Majalla" w:cs="Sakkal Majalla"/>
          <w:b/>
          <w:bCs/>
          <w:color w:val="000000" w:themeColor="text1"/>
          <w:kern w:val="0"/>
          <w:szCs w:val="28"/>
          <w:rtl/>
          <w14:ligatures w14:val="none"/>
        </w:rPr>
        <w:t>ومن خلال استقراء هذه الآراء، يمكن استخلاص أن أهمية استراتيجيات التسويق الرقمي تتمثل في المحاور التالية</w:t>
      </w:r>
      <w:r w:rsidRPr="00407065">
        <w:rPr>
          <w:rFonts w:ascii="Sakkal Majalla" w:hAnsi="Sakkal Majalla" w:cs="Sakkal Majalla"/>
          <w:b/>
          <w:bCs/>
          <w:color w:val="000000" w:themeColor="text1"/>
          <w:kern w:val="0"/>
          <w:szCs w:val="28"/>
          <w14:ligatures w14:val="none"/>
        </w:rPr>
        <w:t>:</w:t>
      </w:r>
    </w:p>
    <w:p w14:paraId="0FE0E301" w14:textId="77777777" w:rsidR="00B1015B" w:rsidRPr="00407065" w:rsidRDefault="00B1015B" w:rsidP="00FA151E">
      <w:pPr>
        <w:numPr>
          <w:ilvl w:val="0"/>
          <w:numId w:val="14"/>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kern w:val="0"/>
          <w:szCs w:val="28"/>
          <w14:ligatures w14:val="none"/>
        </w:rPr>
      </w:pPr>
      <w:r w:rsidRPr="00407065">
        <w:rPr>
          <w:rFonts w:ascii="Sakkal Majalla" w:hAnsi="Sakkal Majalla" w:cs="Sakkal Majalla"/>
          <w:b/>
          <w:bCs/>
          <w:color w:val="000000" w:themeColor="text1"/>
          <w:kern w:val="0"/>
          <w:szCs w:val="28"/>
          <w:rtl/>
          <w14:ligatures w14:val="none"/>
        </w:rPr>
        <w:t>توسيع نطاق الوصول الجغرافي والديموغرافي</w:t>
      </w:r>
      <w:r w:rsidRPr="00407065">
        <w:rPr>
          <w:rFonts w:ascii="Sakkal Majalla" w:hAnsi="Sakkal Majalla" w:cs="Sakkal Majalla"/>
          <w:color w:val="000000" w:themeColor="text1"/>
          <w:kern w:val="0"/>
          <w:szCs w:val="28"/>
          <w:rtl/>
          <w14:ligatures w14:val="none"/>
        </w:rPr>
        <w:t xml:space="preserve"> للعملاء بجهد وتكلفة أقل مقارنة بالقنوات التقليدية</w:t>
      </w:r>
      <w:r w:rsidRPr="00407065">
        <w:rPr>
          <w:rFonts w:ascii="Sakkal Majalla" w:hAnsi="Sakkal Majalla" w:cs="Sakkal Majalla"/>
          <w:color w:val="000000" w:themeColor="text1"/>
          <w:kern w:val="0"/>
          <w:szCs w:val="28"/>
          <w14:ligatures w14:val="none"/>
        </w:rPr>
        <w:t>.</w:t>
      </w:r>
    </w:p>
    <w:p w14:paraId="41714C91" w14:textId="77777777" w:rsidR="00B1015B" w:rsidRPr="00407065" w:rsidRDefault="00B1015B" w:rsidP="00FA151E">
      <w:pPr>
        <w:numPr>
          <w:ilvl w:val="0"/>
          <w:numId w:val="14"/>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kern w:val="0"/>
          <w:szCs w:val="28"/>
          <w14:ligatures w14:val="none"/>
        </w:rPr>
      </w:pPr>
      <w:r w:rsidRPr="00407065">
        <w:rPr>
          <w:rFonts w:ascii="Sakkal Majalla" w:hAnsi="Sakkal Majalla" w:cs="Sakkal Majalla"/>
          <w:b/>
          <w:bCs/>
          <w:color w:val="000000" w:themeColor="text1"/>
          <w:kern w:val="0"/>
          <w:szCs w:val="28"/>
          <w:rtl/>
          <w14:ligatures w14:val="none"/>
        </w:rPr>
        <w:t>تعزيز التفاعل اللحظي مع العملاء</w:t>
      </w:r>
      <w:r w:rsidRPr="00407065">
        <w:rPr>
          <w:rFonts w:ascii="Sakkal Majalla" w:hAnsi="Sakkal Majalla" w:cs="Sakkal Majalla"/>
          <w:color w:val="000000" w:themeColor="text1"/>
          <w:kern w:val="0"/>
          <w:szCs w:val="28"/>
          <w:rtl/>
          <w14:ligatures w14:val="none"/>
        </w:rPr>
        <w:t>، والاستفادة من ملاحظاتهم وتغذيتهم الراجعة في تطوير العروض</w:t>
      </w:r>
      <w:r w:rsidRPr="00407065">
        <w:rPr>
          <w:rFonts w:ascii="Sakkal Majalla" w:hAnsi="Sakkal Majalla" w:cs="Sakkal Majalla"/>
          <w:color w:val="000000" w:themeColor="text1"/>
          <w:kern w:val="0"/>
          <w:szCs w:val="28"/>
          <w14:ligatures w14:val="none"/>
        </w:rPr>
        <w:t>.</w:t>
      </w:r>
    </w:p>
    <w:p w14:paraId="32934126" w14:textId="77777777" w:rsidR="00B1015B" w:rsidRPr="00407065" w:rsidRDefault="00B1015B" w:rsidP="00FA151E">
      <w:pPr>
        <w:numPr>
          <w:ilvl w:val="0"/>
          <w:numId w:val="14"/>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kern w:val="0"/>
          <w:szCs w:val="28"/>
          <w14:ligatures w14:val="none"/>
        </w:rPr>
      </w:pPr>
      <w:r w:rsidRPr="00407065">
        <w:rPr>
          <w:rFonts w:ascii="Sakkal Majalla" w:hAnsi="Sakkal Majalla" w:cs="Sakkal Majalla"/>
          <w:b/>
          <w:bCs/>
          <w:color w:val="000000" w:themeColor="text1"/>
          <w:kern w:val="0"/>
          <w:szCs w:val="28"/>
          <w:rtl/>
          <w14:ligatures w14:val="none"/>
        </w:rPr>
        <w:t>القدرة على تحليل الأداء التسويقي بدقة</w:t>
      </w:r>
      <w:r w:rsidRPr="00407065">
        <w:rPr>
          <w:rFonts w:ascii="Sakkal Majalla" w:hAnsi="Sakkal Majalla" w:cs="Sakkal Majalla"/>
          <w:color w:val="000000" w:themeColor="text1"/>
          <w:kern w:val="0"/>
          <w:szCs w:val="28"/>
          <w:rtl/>
          <w14:ligatures w14:val="none"/>
        </w:rPr>
        <w:t>، بما يسمح بالتحسين المستمر للحملات والمحتوى</w:t>
      </w:r>
      <w:r w:rsidRPr="00407065">
        <w:rPr>
          <w:rFonts w:ascii="Sakkal Majalla" w:hAnsi="Sakkal Majalla" w:cs="Sakkal Majalla"/>
          <w:color w:val="000000" w:themeColor="text1"/>
          <w:kern w:val="0"/>
          <w:szCs w:val="28"/>
          <w14:ligatures w14:val="none"/>
        </w:rPr>
        <w:t>.</w:t>
      </w:r>
    </w:p>
    <w:p w14:paraId="56372CEA" w14:textId="77777777" w:rsidR="00B1015B" w:rsidRPr="00407065" w:rsidRDefault="00B1015B" w:rsidP="00FA151E">
      <w:pPr>
        <w:numPr>
          <w:ilvl w:val="0"/>
          <w:numId w:val="14"/>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kern w:val="0"/>
          <w:szCs w:val="28"/>
          <w14:ligatures w14:val="none"/>
        </w:rPr>
      </w:pPr>
      <w:r w:rsidRPr="00407065">
        <w:rPr>
          <w:rFonts w:ascii="Sakkal Majalla" w:hAnsi="Sakkal Majalla" w:cs="Sakkal Majalla"/>
          <w:b/>
          <w:bCs/>
          <w:color w:val="000000" w:themeColor="text1"/>
          <w:kern w:val="0"/>
          <w:szCs w:val="28"/>
          <w:rtl/>
          <w14:ligatures w14:val="none"/>
        </w:rPr>
        <w:t>رفع درجة الثقة والارتباط العاطفي مع العلامة التجارية</w:t>
      </w:r>
      <w:r w:rsidRPr="00407065">
        <w:rPr>
          <w:rFonts w:ascii="Sakkal Majalla" w:hAnsi="Sakkal Majalla" w:cs="Sakkal Majalla"/>
          <w:color w:val="000000" w:themeColor="text1"/>
          <w:kern w:val="0"/>
          <w:szCs w:val="28"/>
          <w:rtl/>
          <w14:ligatures w14:val="none"/>
        </w:rPr>
        <w:t>، من خلال الاتساق في الرسائل، والشفافية في التواصل</w:t>
      </w:r>
      <w:r w:rsidRPr="00407065">
        <w:rPr>
          <w:rFonts w:ascii="Sakkal Majalla" w:hAnsi="Sakkal Majalla" w:cs="Sakkal Majalla"/>
          <w:color w:val="000000" w:themeColor="text1"/>
          <w:kern w:val="0"/>
          <w:szCs w:val="28"/>
          <w14:ligatures w14:val="none"/>
        </w:rPr>
        <w:t>.</w:t>
      </w:r>
    </w:p>
    <w:p w14:paraId="1DC2EC3E" w14:textId="77777777" w:rsidR="00B1015B" w:rsidRPr="00407065" w:rsidRDefault="00B1015B" w:rsidP="00FA151E">
      <w:pPr>
        <w:numPr>
          <w:ilvl w:val="0"/>
          <w:numId w:val="14"/>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kern w:val="0"/>
          <w:szCs w:val="28"/>
          <w14:ligatures w14:val="none"/>
        </w:rPr>
      </w:pPr>
      <w:r w:rsidRPr="00407065">
        <w:rPr>
          <w:rFonts w:ascii="Sakkal Majalla" w:hAnsi="Sakkal Majalla" w:cs="Sakkal Majalla"/>
          <w:b/>
          <w:bCs/>
          <w:color w:val="000000" w:themeColor="text1"/>
          <w:kern w:val="0"/>
          <w:szCs w:val="28"/>
          <w:rtl/>
          <w14:ligatures w14:val="none"/>
        </w:rPr>
        <w:t>تحقيق كفاءة في تخصيص الموارد التسويقية</w:t>
      </w:r>
      <w:r w:rsidRPr="00407065">
        <w:rPr>
          <w:rFonts w:ascii="Sakkal Majalla" w:hAnsi="Sakkal Majalla" w:cs="Sakkal Majalla"/>
          <w:color w:val="000000" w:themeColor="text1"/>
          <w:kern w:val="0"/>
          <w:szCs w:val="28"/>
          <w:rtl/>
          <w14:ligatures w14:val="none"/>
        </w:rPr>
        <w:t xml:space="preserve"> عبر استهداف دقيق وقابل للقياس والتجريب</w:t>
      </w:r>
      <w:r w:rsidRPr="00407065">
        <w:rPr>
          <w:rFonts w:ascii="Sakkal Majalla" w:hAnsi="Sakkal Majalla" w:cs="Sakkal Majalla"/>
          <w:color w:val="000000" w:themeColor="text1"/>
          <w:kern w:val="0"/>
          <w:szCs w:val="28"/>
          <w14:ligatures w14:val="none"/>
        </w:rPr>
        <w:t>.</w:t>
      </w:r>
    </w:p>
    <w:p w14:paraId="59EDDB31" w14:textId="77777777" w:rsidR="00B1015B" w:rsidRPr="00407065" w:rsidRDefault="00B1015B" w:rsidP="00FE7A47">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407065">
        <w:rPr>
          <w:rFonts w:ascii="Sakkal Majalla" w:hAnsi="Sakkal Majalla" w:cs="Sakkal Majalla"/>
          <w:color w:val="000000" w:themeColor="text1"/>
          <w:kern w:val="0"/>
          <w:szCs w:val="28"/>
          <w:rtl/>
          <w14:ligatures w14:val="none"/>
        </w:rPr>
        <w:t>وبناءً على ما سبق، فإن أهمية استراتيجيات التسويق الرقمي لا تتعلق فقط بكونها أداة لتحقيق الأهداف البيعية، بل تتجاوز ذلك إلى كونها فلسفة تسويقية متكاملة تعيد صياغة العلاقة بين المؤسسة وعملائها، وتجعل من العميل محورًا مركزيًا في تصميم وتطوير العروض التسويقية. وفي بيئة تجارية تتسم بالتغير السريع، والمنافسة العالية، وارتفاع توقعات المستهلك، تبقى استراتيجيات التسويق الرقمي حجر الزاوية في بناء شركات قوية، مرنة، ومستجيبة للتغير</w:t>
      </w:r>
      <w:r w:rsidRPr="00407065">
        <w:rPr>
          <w:rFonts w:ascii="Sakkal Majalla" w:hAnsi="Sakkal Majalla" w:cs="Sakkal Majalla"/>
          <w:color w:val="000000" w:themeColor="text1"/>
          <w:kern w:val="0"/>
          <w:szCs w:val="28"/>
          <w14:ligatures w14:val="none"/>
        </w:rPr>
        <w:t>.</w:t>
      </w:r>
    </w:p>
    <w:p w14:paraId="25FBA667" w14:textId="1F4D8178" w:rsidR="00B1015B" w:rsidRPr="00407065" w:rsidRDefault="00FE7A47" w:rsidP="00FE7A47">
      <w:pPr>
        <w:spacing w:before="100" w:beforeAutospacing="1" w:after="100" w:afterAutospacing="1" w:line="360" w:lineRule="auto"/>
        <w:jc w:val="both"/>
        <w:outlineLvl w:val="2"/>
        <w:rPr>
          <w:rFonts w:ascii="Sakkal Majalla" w:hAnsi="Sakkal Majalla" w:cs="Sakkal Majalla"/>
          <w:b/>
          <w:bCs/>
          <w:color w:val="000000" w:themeColor="text1"/>
          <w:kern w:val="0"/>
          <w:sz w:val="32"/>
          <w:szCs w:val="32"/>
          <w14:ligatures w14:val="none"/>
        </w:rPr>
      </w:pPr>
      <w:bookmarkStart w:id="49" w:name="_Toc200896012"/>
      <w:r w:rsidRPr="00407065">
        <w:rPr>
          <w:rFonts w:ascii="Sakkal Majalla" w:hAnsi="Sakkal Majalla" w:cs="Sakkal Majalla" w:hint="cs"/>
          <w:b/>
          <w:bCs/>
          <w:color w:val="000000" w:themeColor="text1"/>
          <w:kern w:val="0"/>
          <w:sz w:val="32"/>
          <w:szCs w:val="32"/>
          <w:rtl/>
          <w14:ligatures w14:val="none"/>
        </w:rPr>
        <w:t xml:space="preserve">5.1.2 </w:t>
      </w:r>
      <w:r w:rsidR="00B1015B" w:rsidRPr="00407065">
        <w:rPr>
          <w:rFonts w:ascii="Sakkal Majalla" w:hAnsi="Sakkal Majalla" w:cs="Sakkal Majalla"/>
          <w:b/>
          <w:bCs/>
          <w:color w:val="000000" w:themeColor="text1"/>
          <w:kern w:val="0"/>
          <w:sz w:val="32"/>
          <w:szCs w:val="32"/>
          <w:rtl/>
          <w14:ligatures w14:val="none"/>
        </w:rPr>
        <w:t>محددات استراتيجيات التسويق الرقمي</w:t>
      </w:r>
      <w:bookmarkEnd w:id="49"/>
    </w:p>
    <w:p w14:paraId="422B8D11" w14:textId="43829B5D" w:rsidR="00B1015B" w:rsidRPr="00407065" w:rsidRDefault="00B1015B" w:rsidP="00FE7A47">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407065">
        <w:rPr>
          <w:rFonts w:ascii="Sakkal Majalla" w:hAnsi="Sakkal Majalla" w:cs="Sakkal Majalla"/>
          <w:color w:val="000000" w:themeColor="text1"/>
          <w:kern w:val="0"/>
          <w:szCs w:val="28"/>
          <w:rtl/>
          <w14:ligatures w14:val="none"/>
        </w:rPr>
        <w:t>تتأثر فاعلية استراتيجيات التسويق الرقمي بعدد من العوامل التي تُعرف في الأدبيات بمسمى "المحددات"، وهي المتغيرات التي تشكّل الإطار الذي تُبنى ضمنه تلك الاستراتيجيات، سواء من حيث التصميم أو التطبيق أو التقييم، وتتنوع هذه المحددات ما بين عوامل تنظيمية، وتقنية، وسوقية، وأخرى تتعلق بسلوك المستهلك أو طبيعة المنتجات والخدمات المعروضة</w:t>
      </w:r>
      <w:r w:rsidRPr="00407065">
        <w:rPr>
          <w:rFonts w:ascii="Sakkal Majalla" w:hAnsi="Sakkal Majalla" w:cs="Sakkal Majalla"/>
          <w:color w:val="000000" w:themeColor="text1"/>
          <w:kern w:val="0"/>
          <w:szCs w:val="28"/>
          <w14:ligatures w14:val="none"/>
        </w:rPr>
        <w:t>.</w:t>
      </w:r>
    </w:p>
    <w:p w14:paraId="1BCFA23D" w14:textId="77777777" w:rsidR="00B1015B" w:rsidRPr="00407065" w:rsidRDefault="00B1015B" w:rsidP="00FE7A47">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407065">
        <w:rPr>
          <w:rFonts w:ascii="Sakkal Majalla" w:hAnsi="Sakkal Majalla" w:cs="Sakkal Majalla"/>
          <w:color w:val="000000" w:themeColor="text1"/>
          <w:kern w:val="0"/>
          <w:szCs w:val="28"/>
          <w:rtl/>
          <w14:ligatures w14:val="none"/>
        </w:rPr>
        <w:lastRenderedPageBreak/>
        <w:t xml:space="preserve">يشير </w:t>
      </w:r>
      <w:r w:rsidRPr="00407065">
        <w:rPr>
          <w:rFonts w:ascii="Sakkal Majalla" w:hAnsi="Sakkal Majalla" w:cs="Sakkal Majalla"/>
          <w:b/>
          <w:bCs/>
          <w:color w:val="000000" w:themeColor="text1"/>
          <w:kern w:val="0"/>
          <w:szCs w:val="28"/>
          <w14:ligatures w14:val="none"/>
        </w:rPr>
        <w:t>Ling (2024)</w:t>
      </w:r>
      <w:r w:rsidRPr="00407065">
        <w:rPr>
          <w:rFonts w:ascii="Sakkal Majalla" w:hAnsi="Sakkal Majalla" w:cs="Sakkal Majalla"/>
          <w:color w:val="000000" w:themeColor="text1"/>
          <w:kern w:val="0"/>
          <w:szCs w:val="28"/>
          <w14:ligatures w14:val="none"/>
        </w:rPr>
        <w:t xml:space="preserve"> </w:t>
      </w:r>
      <w:r w:rsidRPr="00407065">
        <w:rPr>
          <w:rFonts w:ascii="Sakkal Majalla" w:hAnsi="Sakkal Majalla" w:cs="Sakkal Majalla"/>
          <w:color w:val="000000" w:themeColor="text1"/>
          <w:kern w:val="0"/>
          <w:szCs w:val="28"/>
          <w:rtl/>
          <w14:ligatures w14:val="none"/>
        </w:rPr>
        <w:t xml:space="preserve">إلى أن من أبرز محددات التسويق الرقمي قدرة المؤسسة على </w:t>
      </w:r>
      <w:r w:rsidRPr="00407065">
        <w:rPr>
          <w:rFonts w:ascii="Sakkal Majalla" w:hAnsi="Sakkal Majalla" w:cs="Sakkal Majalla"/>
          <w:b/>
          <w:bCs/>
          <w:color w:val="000000" w:themeColor="text1"/>
          <w:kern w:val="0"/>
          <w:szCs w:val="28"/>
          <w:rtl/>
          <w14:ligatures w14:val="none"/>
        </w:rPr>
        <w:t>التحول الرقمي الداخلي</w:t>
      </w:r>
      <w:r w:rsidRPr="00407065">
        <w:rPr>
          <w:rFonts w:ascii="Sakkal Majalla" w:hAnsi="Sakkal Majalla" w:cs="Sakkal Majalla"/>
          <w:color w:val="000000" w:themeColor="text1"/>
          <w:kern w:val="0"/>
          <w:szCs w:val="28"/>
          <w:rtl/>
          <w14:ligatures w14:val="none"/>
        </w:rPr>
        <w:t>، حيث يعتمد نجاح الاستراتيجية الرقمية على مدى جاهزية البنية التحتية التكنولوجية، ومستوى ثقافة العاملين الرقمية، وكفاءة فرق التسويق في استخدام الأدوات الحديثة. ويضيف أن نقص الكفاءات البشرية في التحليل الرقمي يمثل عائقًا حقيقيًا أمام تنفيذ استراتيجيات متكاملة</w:t>
      </w:r>
      <w:r w:rsidRPr="00407065">
        <w:rPr>
          <w:rFonts w:ascii="Sakkal Majalla" w:hAnsi="Sakkal Majalla" w:cs="Sakkal Majalla"/>
          <w:color w:val="000000" w:themeColor="text1"/>
          <w:kern w:val="0"/>
          <w:szCs w:val="28"/>
          <w14:ligatures w14:val="none"/>
        </w:rPr>
        <w:t>.</w:t>
      </w:r>
    </w:p>
    <w:p w14:paraId="078FC891" w14:textId="77777777" w:rsidR="00B1015B" w:rsidRPr="00407065" w:rsidRDefault="00B1015B" w:rsidP="00FE7A47">
      <w:pPr>
        <w:spacing w:before="100" w:beforeAutospacing="1" w:after="100" w:afterAutospacing="1" w:line="360" w:lineRule="auto"/>
        <w:ind w:firstLine="706"/>
        <w:jc w:val="both"/>
        <w:rPr>
          <w:rFonts w:ascii="Sakkal Majalla" w:hAnsi="Sakkal Majalla" w:cs="Sakkal Majalla"/>
          <w:b/>
          <w:bCs/>
          <w:color w:val="000000" w:themeColor="text1"/>
          <w:kern w:val="0"/>
          <w:szCs w:val="28"/>
          <w14:ligatures w14:val="none"/>
        </w:rPr>
      </w:pPr>
      <w:r w:rsidRPr="00407065">
        <w:rPr>
          <w:rFonts w:ascii="Sakkal Majalla" w:hAnsi="Sakkal Majalla" w:cs="Sakkal Majalla"/>
          <w:b/>
          <w:bCs/>
          <w:color w:val="000000" w:themeColor="text1"/>
          <w:kern w:val="0"/>
          <w:szCs w:val="28"/>
          <w:rtl/>
          <w14:ligatures w14:val="none"/>
        </w:rPr>
        <w:t xml:space="preserve">ويرى </w:t>
      </w:r>
      <w:r w:rsidRPr="00407065">
        <w:rPr>
          <w:rFonts w:ascii="Sakkal Majalla" w:hAnsi="Sakkal Majalla" w:cs="Sakkal Majalla"/>
          <w:b/>
          <w:bCs/>
          <w:color w:val="000000" w:themeColor="text1"/>
          <w:kern w:val="0"/>
          <w:szCs w:val="28"/>
          <w14:ligatures w14:val="none"/>
        </w:rPr>
        <w:t xml:space="preserve">Siregar (2024) </w:t>
      </w:r>
      <w:r w:rsidRPr="00407065">
        <w:rPr>
          <w:rFonts w:ascii="Sakkal Majalla" w:hAnsi="Sakkal Majalla" w:cs="Sakkal Majalla"/>
          <w:b/>
          <w:bCs/>
          <w:color w:val="000000" w:themeColor="text1"/>
          <w:kern w:val="0"/>
          <w:szCs w:val="28"/>
          <w:rtl/>
          <w14:ligatures w14:val="none"/>
        </w:rPr>
        <w:t>أن استراتيجيات التسويق الرقمي تتأثر بشكل كبير بـ</w:t>
      </w:r>
      <w:r w:rsidRPr="00407065">
        <w:rPr>
          <w:rFonts w:ascii="Sakkal Majalla" w:hAnsi="Sakkal Majalla" w:cs="Sakkal Majalla"/>
          <w:b/>
          <w:bCs/>
          <w:color w:val="000000" w:themeColor="text1"/>
          <w:kern w:val="0"/>
          <w:szCs w:val="28"/>
          <w14:ligatures w14:val="none"/>
        </w:rPr>
        <w:t>:</w:t>
      </w:r>
    </w:p>
    <w:p w14:paraId="320E2450" w14:textId="77777777" w:rsidR="00B1015B" w:rsidRPr="00407065" w:rsidRDefault="00B1015B" w:rsidP="00FA151E">
      <w:pPr>
        <w:numPr>
          <w:ilvl w:val="0"/>
          <w:numId w:val="15"/>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kern w:val="0"/>
          <w:szCs w:val="28"/>
          <w14:ligatures w14:val="none"/>
        </w:rPr>
      </w:pPr>
      <w:r w:rsidRPr="00407065">
        <w:rPr>
          <w:rFonts w:ascii="Sakkal Majalla" w:hAnsi="Sakkal Majalla" w:cs="Sakkal Majalla"/>
          <w:color w:val="000000" w:themeColor="text1"/>
          <w:kern w:val="0"/>
          <w:szCs w:val="28"/>
          <w:rtl/>
          <w14:ligatures w14:val="none"/>
        </w:rPr>
        <w:t>نوع السوق المستهدف (محلي أم عالمي)</w:t>
      </w:r>
      <w:r w:rsidRPr="00407065">
        <w:rPr>
          <w:rFonts w:ascii="Sakkal Majalla" w:hAnsi="Sakkal Majalla" w:cs="Sakkal Majalla"/>
          <w:color w:val="000000" w:themeColor="text1"/>
          <w:kern w:val="0"/>
          <w:szCs w:val="28"/>
          <w14:ligatures w14:val="none"/>
        </w:rPr>
        <w:t>.</w:t>
      </w:r>
    </w:p>
    <w:p w14:paraId="6393EF65" w14:textId="77777777" w:rsidR="00B1015B" w:rsidRPr="00407065" w:rsidRDefault="00B1015B" w:rsidP="00FA151E">
      <w:pPr>
        <w:numPr>
          <w:ilvl w:val="0"/>
          <w:numId w:val="15"/>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kern w:val="0"/>
          <w:szCs w:val="28"/>
          <w14:ligatures w14:val="none"/>
        </w:rPr>
      </w:pPr>
      <w:r w:rsidRPr="00407065">
        <w:rPr>
          <w:rFonts w:ascii="Sakkal Majalla" w:hAnsi="Sakkal Majalla" w:cs="Sakkal Majalla"/>
          <w:color w:val="000000" w:themeColor="text1"/>
          <w:kern w:val="0"/>
          <w:szCs w:val="28"/>
          <w:rtl/>
          <w14:ligatures w14:val="none"/>
        </w:rPr>
        <w:t>طبيعة الفئة المستهدفة (شباب، مهنيون، كبار السن)</w:t>
      </w:r>
      <w:r w:rsidRPr="00407065">
        <w:rPr>
          <w:rFonts w:ascii="Sakkal Majalla" w:hAnsi="Sakkal Majalla" w:cs="Sakkal Majalla"/>
          <w:color w:val="000000" w:themeColor="text1"/>
          <w:kern w:val="0"/>
          <w:szCs w:val="28"/>
          <w14:ligatures w14:val="none"/>
        </w:rPr>
        <w:t>.</w:t>
      </w:r>
    </w:p>
    <w:p w14:paraId="3D53E9D5" w14:textId="77777777" w:rsidR="00B1015B" w:rsidRPr="00407065" w:rsidRDefault="00B1015B" w:rsidP="00FA151E">
      <w:pPr>
        <w:numPr>
          <w:ilvl w:val="0"/>
          <w:numId w:val="15"/>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kern w:val="0"/>
          <w:szCs w:val="28"/>
          <w14:ligatures w14:val="none"/>
        </w:rPr>
      </w:pPr>
      <w:r w:rsidRPr="00407065">
        <w:rPr>
          <w:rFonts w:ascii="Sakkal Majalla" w:hAnsi="Sakkal Majalla" w:cs="Sakkal Majalla"/>
          <w:color w:val="000000" w:themeColor="text1"/>
          <w:kern w:val="0"/>
          <w:szCs w:val="28"/>
          <w:rtl/>
          <w14:ligatures w14:val="none"/>
        </w:rPr>
        <w:t>خصائص المنتج أو الخدمة (منتج متكرر أم عالي التخصص)</w:t>
      </w:r>
      <w:r w:rsidRPr="00407065">
        <w:rPr>
          <w:rFonts w:ascii="Sakkal Majalla" w:hAnsi="Sakkal Majalla" w:cs="Sakkal Majalla"/>
          <w:color w:val="000000" w:themeColor="text1"/>
          <w:kern w:val="0"/>
          <w:szCs w:val="28"/>
          <w14:ligatures w14:val="none"/>
        </w:rPr>
        <w:t>.</w:t>
      </w:r>
    </w:p>
    <w:p w14:paraId="573E58AF" w14:textId="77777777" w:rsidR="00B1015B" w:rsidRPr="00407065" w:rsidRDefault="00B1015B" w:rsidP="00FE7A47">
      <w:pPr>
        <w:spacing w:before="100" w:beforeAutospacing="1" w:after="100" w:afterAutospacing="1" w:line="360" w:lineRule="auto"/>
        <w:ind w:firstLine="706"/>
        <w:jc w:val="both"/>
        <w:rPr>
          <w:rFonts w:ascii="Sakkal Majalla" w:hAnsi="Sakkal Majalla" w:cs="Sakkal Majalla"/>
          <w:b/>
          <w:bCs/>
          <w:color w:val="000000" w:themeColor="text1"/>
          <w:kern w:val="0"/>
          <w:szCs w:val="28"/>
          <w14:ligatures w14:val="none"/>
        </w:rPr>
      </w:pPr>
      <w:r w:rsidRPr="00407065">
        <w:rPr>
          <w:rFonts w:ascii="Sakkal Majalla" w:hAnsi="Sakkal Majalla" w:cs="Sakkal Majalla"/>
          <w:b/>
          <w:bCs/>
          <w:color w:val="000000" w:themeColor="text1"/>
          <w:kern w:val="0"/>
          <w:szCs w:val="28"/>
          <w:rtl/>
          <w14:ligatures w14:val="none"/>
        </w:rPr>
        <w:t>كما توضح دراسة الحسناوي</w:t>
      </w:r>
      <w:r w:rsidRPr="00407065">
        <w:rPr>
          <w:rFonts w:ascii="Sakkal Majalla" w:hAnsi="Sakkal Majalla" w:cs="Sakkal Majalla"/>
          <w:b/>
          <w:bCs/>
          <w:color w:val="000000" w:themeColor="text1"/>
          <w:kern w:val="0"/>
          <w:szCs w:val="28"/>
          <w14:ligatures w14:val="none"/>
        </w:rPr>
        <w:t xml:space="preserve"> (2023) </w:t>
      </w:r>
      <w:r w:rsidRPr="00407065">
        <w:rPr>
          <w:rFonts w:ascii="Sakkal Majalla" w:hAnsi="Sakkal Majalla" w:cs="Sakkal Majalla"/>
          <w:b/>
          <w:bCs/>
          <w:color w:val="000000" w:themeColor="text1"/>
          <w:kern w:val="0"/>
          <w:szCs w:val="28"/>
          <w:rtl/>
          <w14:ligatures w14:val="none"/>
        </w:rPr>
        <w:t>أن من المحددات الجوهرية</w:t>
      </w:r>
      <w:r w:rsidRPr="00407065">
        <w:rPr>
          <w:rFonts w:ascii="Sakkal Majalla" w:hAnsi="Sakkal Majalla" w:cs="Sakkal Majalla"/>
          <w:b/>
          <w:bCs/>
          <w:color w:val="000000" w:themeColor="text1"/>
          <w:kern w:val="0"/>
          <w:szCs w:val="28"/>
          <w14:ligatures w14:val="none"/>
        </w:rPr>
        <w:t>:</w:t>
      </w:r>
    </w:p>
    <w:p w14:paraId="0DDD1648" w14:textId="77777777" w:rsidR="00B1015B" w:rsidRPr="00407065" w:rsidRDefault="00B1015B" w:rsidP="00FA151E">
      <w:pPr>
        <w:numPr>
          <w:ilvl w:val="0"/>
          <w:numId w:val="16"/>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kern w:val="0"/>
          <w:szCs w:val="28"/>
          <w14:ligatures w14:val="none"/>
        </w:rPr>
      </w:pPr>
      <w:r w:rsidRPr="00407065">
        <w:rPr>
          <w:rFonts w:ascii="Sakkal Majalla" w:hAnsi="Sakkal Majalla" w:cs="Sakkal Majalla"/>
          <w:color w:val="000000" w:themeColor="text1"/>
          <w:kern w:val="0"/>
          <w:szCs w:val="28"/>
          <w:rtl/>
          <w14:ligatures w14:val="none"/>
        </w:rPr>
        <w:t>حجم المؤسسة وقدرتها على تخصيص ميزانية مستقلة للتسويق الرقمي</w:t>
      </w:r>
      <w:r w:rsidRPr="00407065">
        <w:rPr>
          <w:rFonts w:ascii="Sakkal Majalla" w:hAnsi="Sakkal Majalla" w:cs="Sakkal Majalla"/>
          <w:color w:val="000000" w:themeColor="text1"/>
          <w:kern w:val="0"/>
          <w:szCs w:val="28"/>
          <w14:ligatures w14:val="none"/>
        </w:rPr>
        <w:t>.</w:t>
      </w:r>
    </w:p>
    <w:p w14:paraId="75AC806D" w14:textId="77777777" w:rsidR="00B1015B" w:rsidRPr="00407065" w:rsidRDefault="00B1015B" w:rsidP="00FA151E">
      <w:pPr>
        <w:numPr>
          <w:ilvl w:val="0"/>
          <w:numId w:val="16"/>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kern w:val="0"/>
          <w:szCs w:val="28"/>
          <w14:ligatures w14:val="none"/>
        </w:rPr>
      </w:pPr>
      <w:r w:rsidRPr="00407065">
        <w:rPr>
          <w:rFonts w:ascii="Sakkal Majalla" w:hAnsi="Sakkal Majalla" w:cs="Sakkal Majalla"/>
          <w:color w:val="000000" w:themeColor="text1"/>
          <w:kern w:val="0"/>
          <w:szCs w:val="28"/>
          <w:rtl/>
          <w14:ligatures w14:val="none"/>
        </w:rPr>
        <w:t>توفر قاعدة بيانات محدثة للعملاء المحتملين والحاليين</w:t>
      </w:r>
      <w:r w:rsidRPr="00407065">
        <w:rPr>
          <w:rFonts w:ascii="Sakkal Majalla" w:hAnsi="Sakkal Majalla" w:cs="Sakkal Majalla"/>
          <w:color w:val="000000" w:themeColor="text1"/>
          <w:kern w:val="0"/>
          <w:szCs w:val="28"/>
          <w14:ligatures w14:val="none"/>
        </w:rPr>
        <w:t>.</w:t>
      </w:r>
    </w:p>
    <w:p w14:paraId="75C7BF3E" w14:textId="77777777" w:rsidR="00B1015B" w:rsidRPr="00407065" w:rsidRDefault="00B1015B" w:rsidP="00FA151E">
      <w:pPr>
        <w:numPr>
          <w:ilvl w:val="0"/>
          <w:numId w:val="16"/>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kern w:val="0"/>
          <w:szCs w:val="28"/>
          <w14:ligatures w14:val="none"/>
        </w:rPr>
      </w:pPr>
      <w:r w:rsidRPr="00407065">
        <w:rPr>
          <w:rFonts w:ascii="Sakkal Majalla" w:hAnsi="Sakkal Majalla" w:cs="Sakkal Majalla"/>
          <w:color w:val="000000" w:themeColor="text1"/>
          <w:kern w:val="0"/>
          <w:szCs w:val="28"/>
          <w:rtl/>
          <w14:ligatures w14:val="none"/>
        </w:rPr>
        <w:t>الانسجام بين الأهداف التسويقية الكلية والاستراتيجية الرقمية المنفذة</w:t>
      </w:r>
      <w:r w:rsidRPr="00407065">
        <w:rPr>
          <w:rFonts w:ascii="Sakkal Majalla" w:hAnsi="Sakkal Majalla" w:cs="Sakkal Majalla"/>
          <w:color w:val="000000" w:themeColor="text1"/>
          <w:kern w:val="0"/>
          <w:szCs w:val="28"/>
          <w14:ligatures w14:val="none"/>
        </w:rPr>
        <w:t>.</w:t>
      </w:r>
    </w:p>
    <w:p w14:paraId="0B00B23A" w14:textId="77777777" w:rsidR="00B1015B" w:rsidRPr="00407065" w:rsidRDefault="00B1015B" w:rsidP="00FE7A47">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407065">
        <w:rPr>
          <w:rFonts w:ascii="Sakkal Majalla" w:hAnsi="Sakkal Majalla" w:cs="Sakkal Majalla"/>
          <w:color w:val="000000" w:themeColor="text1"/>
          <w:kern w:val="0"/>
          <w:szCs w:val="28"/>
          <w:rtl/>
          <w14:ligatures w14:val="none"/>
        </w:rPr>
        <w:t xml:space="preserve">ويشير </w:t>
      </w:r>
      <w:r w:rsidRPr="00407065">
        <w:rPr>
          <w:rFonts w:ascii="Sakkal Majalla" w:hAnsi="Sakkal Majalla" w:cs="Sakkal Majalla"/>
          <w:b/>
          <w:bCs/>
          <w:color w:val="000000" w:themeColor="text1"/>
          <w:kern w:val="0"/>
          <w:szCs w:val="28"/>
          <w:rtl/>
          <w14:ligatures w14:val="none"/>
        </w:rPr>
        <w:t>أبو خضير</w:t>
      </w:r>
      <w:r w:rsidRPr="00407065">
        <w:rPr>
          <w:rFonts w:ascii="Sakkal Majalla" w:hAnsi="Sakkal Majalla" w:cs="Sakkal Majalla"/>
          <w:b/>
          <w:bCs/>
          <w:color w:val="000000" w:themeColor="text1"/>
          <w:kern w:val="0"/>
          <w:szCs w:val="28"/>
          <w14:ligatures w14:val="none"/>
        </w:rPr>
        <w:t xml:space="preserve"> (2024)</w:t>
      </w:r>
      <w:r w:rsidRPr="00407065">
        <w:rPr>
          <w:rFonts w:ascii="Sakkal Majalla" w:hAnsi="Sakkal Majalla" w:cs="Sakkal Majalla"/>
          <w:color w:val="000000" w:themeColor="text1"/>
          <w:kern w:val="0"/>
          <w:szCs w:val="28"/>
          <w14:ligatures w14:val="none"/>
        </w:rPr>
        <w:t xml:space="preserve"> </w:t>
      </w:r>
      <w:r w:rsidRPr="00407065">
        <w:rPr>
          <w:rFonts w:ascii="Sakkal Majalla" w:hAnsi="Sakkal Majalla" w:cs="Sakkal Majalla"/>
          <w:color w:val="000000" w:themeColor="text1"/>
          <w:kern w:val="0"/>
          <w:szCs w:val="28"/>
          <w:rtl/>
          <w14:ligatures w14:val="none"/>
        </w:rPr>
        <w:t>إلى أن البيئة القانونية والتشريعية تعد من أبرز المحددات، إذ إن غياب أطر تنظيمية واضحة لاستخدام البيانات الرقمية أو وجود قيود على المحتوى الرقمي قد يحد من فعالية الاستراتيجيات، خاصة في الأسواق الناشئة. كما يضيف أن تطور تقنيات الذكاء الاصطناعي والبلوك تشين يفرض على الشركات مواكبة مستمرة لهذه التقنيات كمحدد تقني استراتيجي</w:t>
      </w:r>
      <w:r w:rsidRPr="00407065">
        <w:rPr>
          <w:rFonts w:ascii="Sakkal Majalla" w:hAnsi="Sakkal Majalla" w:cs="Sakkal Majalla"/>
          <w:color w:val="000000" w:themeColor="text1"/>
          <w:kern w:val="0"/>
          <w:szCs w:val="28"/>
          <w14:ligatures w14:val="none"/>
        </w:rPr>
        <w:t>.</w:t>
      </w:r>
    </w:p>
    <w:p w14:paraId="34C2028F" w14:textId="77777777" w:rsidR="00B1015B" w:rsidRPr="00407065" w:rsidRDefault="00B1015B" w:rsidP="00FE7A47">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407065">
        <w:rPr>
          <w:rFonts w:ascii="Sakkal Majalla" w:hAnsi="Sakkal Majalla" w:cs="Sakkal Majalla"/>
          <w:color w:val="000000" w:themeColor="text1"/>
          <w:kern w:val="0"/>
          <w:szCs w:val="28"/>
          <w:rtl/>
          <w14:ligatures w14:val="none"/>
        </w:rPr>
        <w:t xml:space="preserve">أما </w:t>
      </w:r>
      <w:r w:rsidRPr="00407065">
        <w:rPr>
          <w:rFonts w:ascii="Sakkal Majalla" w:hAnsi="Sakkal Majalla" w:cs="Sakkal Majalla"/>
          <w:b/>
          <w:bCs/>
          <w:color w:val="000000" w:themeColor="text1"/>
          <w:kern w:val="0"/>
          <w:szCs w:val="28"/>
          <w:rtl/>
          <w14:ligatures w14:val="none"/>
        </w:rPr>
        <w:t>الربيعي والجنابي</w:t>
      </w:r>
      <w:r w:rsidRPr="00407065">
        <w:rPr>
          <w:rFonts w:ascii="Sakkal Majalla" w:hAnsi="Sakkal Majalla" w:cs="Sakkal Majalla"/>
          <w:b/>
          <w:bCs/>
          <w:color w:val="000000" w:themeColor="text1"/>
          <w:kern w:val="0"/>
          <w:szCs w:val="28"/>
          <w14:ligatures w14:val="none"/>
        </w:rPr>
        <w:t xml:space="preserve"> (2023)</w:t>
      </w:r>
      <w:r w:rsidRPr="00407065">
        <w:rPr>
          <w:rFonts w:ascii="Sakkal Majalla" w:hAnsi="Sakkal Majalla" w:cs="Sakkal Majalla"/>
          <w:color w:val="000000" w:themeColor="text1"/>
          <w:kern w:val="0"/>
          <w:szCs w:val="28"/>
          <w14:ligatures w14:val="none"/>
        </w:rPr>
        <w:t xml:space="preserve"> </w:t>
      </w:r>
      <w:r w:rsidRPr="00407065">
        <w:rPr>
          <w:rFonts w:ascii="Sakkal Majalla" w:hAnsi="Sakkal Majalla" w:cs="Sakkal Majalla"/>
          <w:color w:val="000000" w:themeColor="text1"/>
          <w:kern w:val="0"/>
          <w:szCs w:val="28"/>
          <w:rtl/>
          <w14:ligatures w14:val="none"/>
        </w:rPr>
        <w:t>فقد ركزا على محددات تتعلق بثقافة المستهلك العربي، مشيرين إلى أن مدى تقبل الزبون للوسائط الرقمية، وميله للتفاعل مع المحتوى الرقمي، واستعداده لتبادل بياناته الشخصية عبر الإنترنت، كلها تشكل محددات حساسة عند صياغة أي استراتيجية تسويق رقمي فعالة</w:t>
      </w:r>
      <w:r w:rsidRPr="00407065">
        <w:rPr>
          <w:rFonts w:ascii="Sakkal Majalla" w:hAnsi="Sakkal Majalla" w:cs="Sakkal Majalla"/>
          <w:color w:val="000000" w:themeColor="text1"/>
          <w:kern w:val="0"/>
          <w:szCs w:val="28"/>
          <w14:ligatures w14:val="none"/>
        </w:rPr>
        <w:t>.</w:t>
      </w:r>
    </w:p>
    <w:p w14:paraId="11E8F73A" w14:textId="77777777" w:rsidR="00B1015B" w:rsidRPr="00407065" w:rsidRDefault="00B1015B" w:rsidP="00FE7A47">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407065">
        <w:rPr>
          <w:rFonts w:ascii="Sakkal Majalla" w:hAnsi="Sakkal Majalla" w:cs="Sakkal Majalla"/>
          <w:color w:val="000000" w:themeColor="text1"/>
          <w:kern w:val="0"/>
          <w:szCs w:val="28"/>
          <w:rtl/>
          <w14:ligatures w14:val="none"/>
        </w:rPr>
        <w:t xml:space="preserve">وتبين دراسة </w:t>
      </w:r>
      <w:r w:rsidRPr="00407065">
        <w:rPr>
          <w:rFonts w:ascii="Sakkal Majalla" w:hAnsi="Sakkal Majalla" w:cs="Sakkal Majalla"/>
          <w:b/>
          <w:bCs/>
          <w:color w:val="000000" w:themeColor="text1"/>
          <w:kern w:val="0"/>
          <w:szCs w:val="28"/>
          <w14:ligatures w14:val="none"/>
        </w:rPr>
        <w:t>Karpenko et al. (2024)</w:t>
      </w:r>
      <w:r w:rsidRPr="00407065">
        <w:rPr>
          <w:rFonts w:ascii="Sakkal Majalla" w:hAnsi="Sakkal Majalla" w:cs="Sakkal Majalla"/>
          <w:color w:val="000000" w:themeColor="text1"/>
          <w:kern w:val="0"/>
          <w:szCs w:val="28"/>
          <w14:ligatures w14:val="none"/>
        </w:rPr>
        <w:t xml:space="preserve"> </w:t>
      </w:r>
      <w:r w:rsidRPr="00407065">
        <w:rPr>
          <w:rFonts w:ascii="Sakkal Majalla" w:hAnsi="Sakkal Majalla" w:cs="Sakkal Majalla"/>
          <w:color w:val="000000" w:themeColor="text1"/>
          <w:kern w:val="0"/>
          <w:szCs w:val="28"/>
          <w:rtl/>
          <w14:ligatures w14:val="none"/>
        </w:rPr>
        <w:t>أن المحددات تشمل أيضًا</w:t>
      </w:r>
      <w:r w:rsidRPr="00407065">
        <w:rPr>
          <w:rFonts w:ascii="Sakkal Majalla" w:hAnsi="Sakkal Majalla" w:cs="Sakkal Majalla"/>
          <w:color w:val="000000" w:themeColor="text1"/>
          <w:kern w:val="0"/>
          <w:szCs w:val="28"/>
          <w14:ligatures w14:val="none"/>
        </w:rPr>
        <w:t>:</w:t>
      </w:r>
    </w:p>
    <w:p w14:paraId="3161264A" w14:textId="77777777" w:rsidR="00B1015B" w:rsidRPr="00407065" w:rsidRDefault="00B1015B" w:rsidP="00FA151E">
      <w:pPr>
        <w:numPr>
          <w:ilvl w:val="0"/>
          <w:numId w:val="17"/>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kern w:val="0"/>
          <w:szCs w:val="28"/>
          <w14:ligatures w14:val="none"/>
        </w:rPr>
      </w:pPr>
      <w:r w:rsidRPr="00407065">
        <w:rPr>
          <w:rFonts w:ascii="Sakkal Majalla" w:hAnsi="Sakkal Majalla" w:cs="Sakkal Majalla"/>
          <w:color w:val="000000" w:themeColor="text1"/>
          <w:kern w:val="0"/>
          <w:szCs w:val="28"/>
          <w:rtl/>
          <w14:ligatures w14:val="none"/>
        </w:rPr>
        <w:lastRenderedPageBreak/>
        <w:t>نوع المنصة الرقمية المستخدمة (موقع إلكتروني، تطبيق، شبكات اجتماعية)</w:t>
      </w:r>
      <w:r w:rsidRPr="00407065">
        <w:rPr>
          <w:rFonts w:ascii="Sakkal Majalla" w:hAnsi="Sakkal Majalla" w:cs="Sakkal Majalla"/>
          <w:color w:val="000000" w:themeColor="text1"/>
          <w:kern w:val="0"/>
          <w:szCs w:val="28"/>
          <w14:ligatures w14:val="none"/>
        </w:rPr>
        <w:t>.</w:t>
      </w:r>
    </w:p>
    <w:p w14:paraId="7706C3E4" w14:textId="77777777" w:rsidR="00B1015B" w:rsidRPr="00407065" w:rsidRDefault="00B1015B" w:rsidP="00FA151E">
      <w:pPr>
        <w:numPr>
          <w:ilvl w:val="0"/>
          <w:numId w:val="17"/>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kern w:val="0"/>
          <w:szCs w:val="28"/>
          <w14:ligatures w14:val="none"/>
        </w:rPr>
      </w:pPr>
      <w:r w:rsidRPr="00407065">
        <w:rPr>
          <w:rFonts w:ascii="Sakkal Majalla" w:hAnsi="Sakkal Majalla" w:cs="Sakkal Majalla"/>
          <w:color w:val="000000" w:themeColor="text1"/>
          <w:kern w:val="0"/>
          <w:szCs w:val="28"/>
          <w:rtl/>
          <w14:ligatures w14:val="none"/>
        </w:rPr>
        <w:t>توقيت الحملة التسويقية ومدى توافقها مع سلوك الزبائن الموسمي</w:t>
      </w:r>
      <w:r w:rsidRPr="00407065">
        <w:rPr>
          <w:rFonts w:ascii="Sakkal Majalla" w:hAnsi="Sakkal Majalla" w:cs="Sakkal Majalla"/>
          <w:color w:val="000000" w:themeColor="text1"/>
          <w:kern w:val="0"/>
          <w:szCs w:val="28"/>
          <w14:ligatures w14:val="none"/>
        </w:rPr>
        <w:t>.</w:t>
      </w:r>
    </w:p>
    <w:p w14:paraId="5995E7F4" w14:textId="77777777" w:rsidR="00B1015B" w:rsidRPr="00407065" w:rsidRDefault="00B1015B" w:rsidP="00FA151E">
      <w:pPr>
        <w:numPr>
          <w:ilvl w:val="0"/>
          <w:numId w:val="17"/>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kern w:val="0"/>
          <w:szCs w:val="28"/>
          <w14:ligatures w14:val="none"/>
        </w:rPr>
      </w:pPr>
      <w:r w:rsidRPr="00407065">
        <w:rPr>
          <w:rFonts w:ascii="Sakkal Majalla" w:hAnsi="Sakkal Majalla" w:cs="Sakkal Majalla"/>
          <w:color w:val="000000" w:themeColor="text1"/>
          <w:kern w:val="0"/>
          <w:szCs w:val="28"/>
          <w:rtl/>
          <w14:ligatures w14:val="none"/>
        </w:rPr>
        <w:t>مدى تناسق الرسائل التسويقية الرقمية مع هوية العلامة التجارية الكلية</w:t>
      </w:r>
      <w:r w:rsidRPr="00407065">
        <w:rPr>
          <w:rFonts w:ascii="Sakkal Majalla" w:hAnsi="Sakkal Majalla" w:cs="Sakkal Majalla"/>
          <w:color w:val="000000" w:themeColor="text1"/>
          <w:kern w:val="0"/>
          <w:szCs w:val="28"/>
          <w14:ligatures w14:val="none"/>
        </w:rPr>
        <w:t>.</w:t>
      </w:r>
    </w:p>
    <w:p w14:paraId="66F06BA8" w14:textId="77777777" w:rsidR="00B1015B" w:rsidRPr="00407065" w:rsidRDefault="00B1015B" w:rsidP="00FE7A47">
      <w:pPr>
        <w:spacing w:before="100" w:beforeAutospacing="1" w:after="100" w:afterAutospacing="1" w:line="360" w:lineRule="auto"/>
        <w:ind w:firstLine="706"/>
        <w:jc w:val="both"/>
        <w:rPr>
          <w:rFonts w:ascii="Sakkal Majalla" w:hAnsi="Sakkal Majalla" w:cs="Sakkal Majalla"/>
          <w:b/>
          <w:bCs/>
          <w:color w:val="000000" w:themeColor="text1"/>
          <w:kern w:val="0"/>
          <w:szCs w:val="28"/>
          <w14:ligatures w14:val="none"/>
        </w:rPr>
      </w:pPr>
      <w:r w:rsidRPr="00407065">
        <w:rPr>
          <w:rFonts w:ascii="Sakkal Majalla" w:hAnsi="Sakkal Majalla" w:cs="Sakkal Majalla"/>
          <w:b/>
          <w:bCs/>
          <w:color w:val="000000" w:themeColor="text1"/>
          <w:kern w:val="0"/>
          <w:szCs w:val="28"/>
          <w:rtl/>
          <w14:ligatures w14:val="none"/>
        </w:rPr>
        <w:t>وفي ضوء ما سبق، يمكن تصنيف محددات استراتيجيات التسويق الرقمي ضمن المحاور التالية</w:t>
      </w:r>
      <w:r w:rsidRPr="00407065">
        <w:rPr>
          <w:rFonts w:ascii="Sakkal Majalla" w:hAnsi="Sakkal Majalla" w:cs="Sakkal Majalla"/>
          <w:b/>
          <w:bCs/>
          <w:color w:val="000000" w:themeColor="text1"/>
          <w:kern w:val="0"/>
          <w:szCs w:val="28"/>
          <w14:ligatures w14:val="none"/>
        </w:rPr>
        <w:t>:</w:t>
      </w:r>
    </w:p>
    <w:p w14:paraId="305EFB14" w14:textId="77777777" w:rsidR="00B1015B" w:rsidRPr="00407065" w:rsidRDefault="00B1015B" w:rsidP="00FA151E">
      <w:pPr>
        <w:numPr>
          <w:ilvl w:val="0"/>
          <w:numId w:val="18"/>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kern w:val="0"/>
          <w:szCs w:val="28"/>
          <w14:ligatures w14:val="none"/>
        </w:rPr>
      </w:pPr>
      <w:r w:rsidRPr="00407065">
        <w:rPr>
          <w:rFonts w:ascii="Sakkal Majalla" w:hAnsi="Sakkal Majalla" w:cs="Sakkal Majalla"/>
          <w:b/>
          <w:bCs/>
          <w:color w:val="000000" w:themeColor="text1"/>
          <w:kern w:val="0"/>
          <w:szCs w:val="28"/>
          <w:rtl/>
          <w14:ligatures w14:val="none"/>
        </w:rPr>
        <w:t>المحددات التنظيمية</w:t>
      </w:r>
      <w:r w:rsidRPr="00407065">
        <w:rPr>
          <w:rFonts w:ascii="Sakkal Majalla" w:hAnsi="Sakkal Majalla" w:cs="Sakkal Majalla"/>
          <w:color w:val="000000" w:themeColor="text1"/>
          <w:kern w:val="0"/>
          <w:szCs w:val="28"/>
          <w14:ligatures w14:val="none"/>
        </w:rPr>
        <w:t xml:space="preserve">: </w:t>
      </w:r>
      <w:r w:rsidRPr="00407065">
        <w:rPr>
          <w:rFonts w:ascii="Sakkal Majalla" w:hAnsi="Sakkal Majalla" w:cs="Sakkal Majalla"/>
          <w:color w:val="000000" w:themeColor="text1"/>
          <w:kern w:val="0"/>
          <w:szCs w:val="28"/>
          <w:rtl/>
          <w14:ligatures w14:val="none"/>
        </w:rPr>
        <w:t>مثل توافر البنية التحتية الرقمية، وخبرة فريق العمل، والتكامل بين أقسام التسويق وتقنية المعلومات</w:t>
      </w:r>
      <w:r w:rsidRPr="00407065">
        <w:rPr>
          <w:rFonts w:ascii="Sakkal Majalla" w:hAnsi="Sakkal Majalla" w:cs="Sakkal Majalla"/>
          <w:color w:val="000000" w:themeColor="text1"/>
          <w:kern w:val="0"/>
          <w:szCs w:val="28"/>
          <w14:ligatures w14:val="none"/>
        </w:rPr>
        <w:t>.</w:t>
      </w:r>
    </w:p>
    <w:p w14:paraId="46D2E916" w14:textId="77777777" w:rsidR="00B1015B" w:rsidRPr="00407065" w:rsidRDefault="00B1015B" w:rsidP="00FA151E">
      <w:pPr>
        <w:numPr>
          <w:ilvl w:val="0"/>
          <w:numId w:val="18"/>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kern w:val="0"/>
          <w:szCs w:val="28"/>
          <w14:ligatures w14:val="none"/>
        </w:rPr>
      </w:pPr>
      <w:r w:rsidRPr="00407065">
        <w:rPr>
          <w:rFonts w:ascii="Sakkal Majalla" w:hAnsi="Sakkal Majalla" w:cs="Sakkal Majalla"/>
          <w:b/>
          <w:bCs/>
          <w:color w:val="000000" w:themeColor="text1"/>
          <w:kern w:val="0"/>
          <w:szCs w:val="28"/>
          <w:rtl/>
          <w14:ligatures w14:val="none"/>
        </w:rPr>
        <w:t>المحددات السوقية</w:t>
      </w:r>
      <w:r w:rsidRPr="00407065">
        <w:rPr>
          <w:rFonts w:ascii="Sakkal Majalla" w:hAnsi="Sakkal Majalla" w:cs="Sakkal Majalla"/>
          <w:color w:val="000000" w:themeColor="text1"/>
          <w:kern w:val="0"/>
          <w:szCs w:val="28"/>
          <w14:ligatures w14:val="none"/>
        </w:rPr>
        <w:t xml:space="preserve">: </w:t>
      </w:r>
      <w:r w:rsidRPr="00407065">
        <w:rPr>
          <w:rFonts w:ascii="Sakkal Majalla" w:hAnsi="Sakkal Majalla" w:cs="Sakkal Majalla"/>
          <w:color w:val="000000" w:themeColor="text1"/>
          <w:kern w:val="0"/>
          <w:szCs w:val="28"/>
          <w:rtl/>
          <w14:ligatures w14:val="none"/>
        </w:rPr>
        <w:t>مثل طبيعة السوق المستهدف، درجة التنافس، والتوجهات الشرائية السائدة</w:t>
      </w:r>
      <w:r w:rsidRPr="00407065">
        <w:rPr>
          <w:rFonts w:ascii="Sakkal Majalla" w:hAnsi="Sakkal Majalla" w:cs="Sakkal Majalla"/>
          <w:color w:val="000000" w:themeColor="text1"/>
          <w:kern w:val="0"/>
          <w:szCs w:val="28"/>
          <w14:ligatures w14:val="none"/>
        </w:rPr>
        <w:t>.</w:t>
      </w:r>
    </w:p>
    <w:p w14:paraId="2444BB06" w14:textId="77777777" w:rsidR="00B1015B" w:rsidRPr="00407065" w:rsidRDefault="00B1015B" w:rsidP="00FA151E">
      <w:pPr>
        <w:numPr>
          <w:ilvl w:val="0"/>
          <w:numId w:val="18"/>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kern w:val="0"/>
          <w:szCs w:val="28"/>
          <w14:ligatures w14:val="none"/>
        </w:rPr>
      </w:pPr>
      <w:r w:rsidRPr="00407065">
        <w:rPr>
          <w:rFonts w:ascii="Sakkal Majalla" w:hAnsi="Sakkal Majalla" w:cs="Sakkal Majalla"/>
          <w:b/>
          <w:bCs/>
          <w:color w:val="000000" w:themeColor="text1"/>
          <w:kern w:val="0"/>
          <w:szCs w:val="28"/>
          <w:rtl/>
          <w14:ligatures w14:val="none"/>
        </w:rPr>
        <w:t>المحددات التكنولوجية</w:t>
      </w:r>
      <w:r w:rsidRPr="00407065">
        <w:rPr>
          <w:rFonts w:ascii="Sakkal Majalla" w:hAnsi="Sakkal Majalla" w:cs="Sakkal Majalla"/>
          <w:color w:val="000000" w:themeColor="text1"/>
          <w:kern w:val="0"/>
          <w:szCs w:val="28"/>
          <w14:ligatures w14:val="none"/>
        </w:rPr>
        <w:t xml:space="preserve">: </w:t>
      </w:r>
      <w:r w:rsidRPr="00407065">
        <w:rPr>
          <w:rFonts w:ascii="Sakkal Majalla" w:hAnsi="Sakkal Majalla" w:cs="Sakkal Majalla"/>
          <w:color w:val="000000" w:themeColor="text1"/>
          <w:kern w:val="0"/>
          <w:szCs w:val="28"/>
          <w:rtl/>
          <w14:ligatures w14:val="none"/>
        </w:rPr>
        <w:t>كسرعة الإنترنت، وأمن البيانات، ومدى توافق الأدوات الرقمية مع الأنظمة المستخدمة</w:t>
      </w:r>
      <w:r w:rsidRPr="00407065">
        <w:rPr>
          <w:rFonts w:ascii="Sakkal Majalla" w:hAnsi="Sakkal Majalla" w:cs="Sakkal Majalla"/>
          <w:color w:val="000000" w:themeColor="text1"/>
          <w:kern w:val="0"/>
          <w:szCs w:val="28"/>
          <w14:ligatures w14:val="none"/>
        </w:rPr>
        <w:t>.</w:t>
      </w:r>
    </w:p>
    <w:p w14:paraId="7BC79A56" w14:textId="77777777" w:rsidR="00B1015B" w:rsidRPr="00407065" w:rsidRDefault="00B1015B" w:rsidP="00FA151E">
      <w:pPr>
        <w:numPr>
          <w:ilvl w:val="0"/>
          <w:numId w:val="18"/>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kern w:val="0"/>
          <w:szCs w:val="28"/>
          <w14:ligatures w14:val="none"/>
        </w:rPr>
      </w:pPr>
      <w:r w:rsidRPr="00407065">
        <w:rPr>
          <w:rFonts w:ascii="Sakkal Majalla" w:hAnsi="Sakkal Majalla" w:cs="Sakkal Majalla"/>
          <w:b/>
          <w:bCs/>
          <w:color w:val="000000" w:themeColor="text1"/>
          <w:kern w:val="0"/>
          <w:szCs w:val="28"/>
          <w:rtl/>
          <w14:ligatures w14:val="none"/>
        </w:rPr>
        <w:t>المحددات السلوكية</w:t>
      </w:r>
      <w:r w:rsidRPr="00407065">
        <w:rPr>
          <w:rFonts w:ascii="Sakkal Majalla" w:hAnsi="Sakkal Majalla" w:cs="Sakkal Majalla"/>
          <w:color w:val="000000" w:themeColor="text1"/>
          <w:kern w:val="0"/>
          <w:szCs w:val="28"/>
          <w14:ligatures w14:val="none"/>
        </w:rPr>
        <w:t xml:space="preserve">: </w:t>
      </w:r>
      <w:r w:rsidRPr="00407065">
        <w:rPr>
          <w:rFonts w:ascii="Sakkal Majalla" w:hAnsi="Sakkal Majalla" w:cs="Sakkal Majalla"/>
          <w:color w:val="000000" w:themeColor="text1"/>
          <w:kern w:val="0"/>
          <w:szCs w:val="28"/>
          <w:rtl/>
          <w14:ligatures w14:val="none"/>
        </w:rPr>
        <w:t>وتشمل خصائص العميل الرقمي، وتوقعاته، ومدى استجابته للمحتوى الرقمي</w:t>
      </w:r>
      <w:r w:rsidRPr="00407065">
        <w:rPr>
          <w:rFonts w:ascii="Sakkal Majalla" w:hAnsi="Sakkal Majalla" w:cs="Sakkal Majalla"/>
          <w:color w:val="000000" w:themeColor="text1"/>
          <w:kern w:val="0"/>
          <w:szCs w:val="28"/>
          <w14:ligatures w14:val="none"/>
        </w:rPr>
        <w:t>.</w:t>
      </w:r>
    </w:p>
    <w:p w14:paraId="3378C82F" w14:textId="77777777" w:rsidR="00B1015B" w:rsidRPr="00407065" w:rsidRDefault="00B1015B" w:rsidP="00FA151E">
      <w:pPr>
        <w:numPr>
          <w:ilvl w:val="0"/>
          <w:numId w:val="18"/>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kern w:val="0"/>
          <w:szCs w:val="28"/>
          <w14:ligatures w14:val="none"/>
        </w:rPr>
      </w:pPr>
      <w:r w:rsidRPr="00407065">
        <w:rPr>
          <w:rFonts w:ascii="Sakkal Majalla" w:hAnsi="Sakkal Majalla" w:cs="Sakkal Majalla"/>
          <w:b/>
          <w:bCs/>
          <w:color w:val="000000" w:themeColor="text1"/>
          <w:kern w:val="0"/>
          <w:szCs w:val="28"/>
          <w:rtl/>
          <w14:ligatures w14:val="none"/>
        </w:rPr>
        <w:t>المحددات البيئية والتنظيمية</w:t>
      </w:r>
      <w:r w:rsidRPr="00407065">
        <w:rPr>
          <w:rFonts w:ascii="Sakkal Majalla" w:hAnsi="Sakkal Majalla" w:cs="Sakkal Majalla"/>
          <w:color w:val="000000" w:themeColor="text1"/>
          <w:kern w:val="0"/>
          <w:szCs w:val="28"/>
          <w14:ligatures w14:val="none"/>
        </w:rPr>
        <w:t xml:space="preserve">: </w:t>
      </w:r>
      <w:r w:rsidRPr="00407065">
        <w:rPr>
          <w:rFonts w:ascii="Sakkal Majalla" w:hAnsi="Sakkal Majalla" w:cs="Sakkal Majalla"/>
          <w:color w:val="000000" w:themeColor="text1"/>
          <w:kern w:val="0"/>
          <w:szCs w:val="28"/>
          <w:rtl/>
          <w14:ligatures w14:val="none"/>
        </w:rPr>
        <w:t>مثل القوانين والسياسات المحلية المتعلقة بالإعلان الرقمي والخصوصية</w:t>
      </w:r>
      <w:r w:rsidRPr="00407065">
        <w:rPr>
          <w:rFonts w:ascii="Sakkal Majalla" w:hAnsi="Sakkal Majalla" w:cs="Sakkal Majalla"/>
          <w:color w:val="000000" w:themeColor="text1"/>
          <w:kern w:val="0"/>
          <w:szCs w:val="28"/>
          <w14:ligatures w14:val="none"/>
        </w:rPr>
        <w:t>.</w:t>
      </w:r>
    </w:p>
    <w:p w14:paraId="3BA47F21" w14:textId="77777777" w:rsidR="00B1015B" w:rsidRPr="00407065" w:rsidRDefault="00B1015B" w:rsidP="00FE7A47">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407065">
        <w:rPr>
          <w:rFonts w:ascii="Sakkal Majalla" w:hAnsi="Sakkal Majalla" w:cs="Sakkal Majalla"/>
          <w:color w:val="000000" w:themeColor="text1"/>
          <w:kern w:val="0"/>
          <w:szCs w:val="28"/>
          <w:rtl/>
          <w14:ligatures w14:val="none"/>
        </w:rPr>
        <w:t>وبالتالي، فإن فاعلية أي استراتيجية تسويق رقمي لا تعتمد فقط على جودة المحتوى أو الإعلانات، بل ترتبط بمدى فهم المؤسسة لهذه المحددات والتعامل معها بمرونة وتخطيط دقيق. فكلما زادت قدرة الشركة على مواءمة استراتيجيتها مع هذه العوامل، زادت فرص النجاح وتحقيق الأهداف البيعية المستهدفة</w:t>
      </w:r>
      <w:r w:rsidRPr="00407065">
        <w:rPr>
          <w:rFonts w:ascii="Sakkal Majalla" w:hAnsi="Sakkal Majalla" w:cs="Sakkal Majalla"/>
          <w:color w:val="000000" w:themeColor="text1"/>
          <w:kern w:val="0"/>
          <w:szCs w:val="28"/>
          <w14:ligatures w14:val="none"/>
        </w:rPr>
        <w:t>.</w:t>
      </w:r>
    </w:p>
    <w:p w14:paraId="27B0144E" w14:textId="421A67EC" w:rsidR="00B1015B" w:rsidRPr="00407065" w:rsidRDefault="00FE7A47" w:rsidP="00FE7A47">
      <w:pPr>
        <w:spacing w:before="100" w:beforeAutospacing="1" w:after="100" w:afterAutospacing="1" w:line="360" w:lineRule="auto"/>
        <w:jc w:val="both"/>
        <w:outlineLvl w:val="2"/>
        <w:rPr>
          <w:rFonts w:ascii="Sakkal Majalla" w:hAnsi="Sakkal Majalla" w:cs="Sakkal Majalla"/>
          <w:b/>
          <w:bCs/>
          <w:color w:val="000000" w:themeColor="text1"/>
          <w:kern w:val="0"/>
          <w:sz w:val="32"/>
          <w:szCs w:val="32"/>
          <w14:ligatures w14:val="none"/>
        </w:rPr>
      </w:pPr>
      <w:bookmarkStart w:id="50" w:name="_Toc200896013"/>
      <w:r w:rsidRPr="00407065">
        <w:rPr>
          <w:rFonts w:ascii="Sakkal Majalla" w:hAnsi="Sakkal Majalla" w:cs="Sakkal Majalla" w:hint="cs"/>
          <w:b/>
          <w:bCs/>
          <w:color w:val="000000" w:themeColor="text1"/>
          <w:kern w:val="0"/>
          <w:sz w:val="32"/>
          <w:szCs w:val="32"/>
          <w:rtl/>
          <w14:ligatures w14:val="none"/>
        </w:rPr>
        <w:t xml:space="preserve">6.1.2 </w:t>
      </w:r>
      <w:r w:rsidR="00B1015B" w:rsidRPr="00407065">
        <w:rPr>
          <w:rFonts w:ascii="Sakkal Majalla" w:hAnsi="Sakkal Majalla" w:cs="Sakkal Majalla"/>
          <w:b/>
          <w:bCs/>
          <w:color w:val="000000" w:themeColor="text1"/>
          <w:kern w:val="0"/>
          <w:sz w:val="32"/>
          <w:szCs w:val="32"/>
          <w:rtl/>
          <w14:ligatures w14:val="none"/>
        </w:rPr>
        <w:t>أبعاد استراتيجيات التسويق الرقمي</w:t>
      </w:r>
      <w:bookmarkEnd w:id="50"/>
    </w:p>
    <w:p w14:paraId="2907BB38" w14:textId="77777777" w:rsidR="00B1015B" w:rsidRPr="00407065" w:rsidRDefault="00B1015B" w:rsidP="00FE7A47">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407065">
        <w:rPr>
          <w:rFonts w:ascii="Sakkal Majalla" w:hAnsi="Sakkal Majalla" w:cs="Sakkal Majalla"/>
          <w:color w:val="000000" w:themeColor="text1"/>
          <w:kern w:val="0"/>
          <w:szCs w:val="28"/>
          <w:rtl/>
          <w14:ligatures w14:val="none"/>
        </w:rPr>
        <w:t xml:space="preserve">تمثل أبعاد استراتيجيات التسويق الرقمي الركائز التنفيذية التي تُبنى عليها كافة أنشطة المؤسسة في البيئة الرقمية. وتُعبر هذه الأبعاد عن مجالات التركيز الأساسية التي من خلالها يمكن تحقيق الأهداف التسويقية المنشودة. وقد حددت هذه الدراسة أربعة أبعاد مركزية تُعبر عن جوهر ممارسات التسويق </w:t>
      </w:r>
      <w:r w:rsidRPr="00407065">
        <w:rPr>
          <w:rFonts w:ascii="Sakkal Majalla" w:hAnsi="Sakkal Majalla" w:cs="Sakkal Majalla"/>
          <w:color w:val="000000" w:themeColor="text1"/>
          <w:kern w:val="0"/>
          <w:szCs w:val="28"/>
          <w:rtl/>
          <w14:ligatures w14:val="none"/>
        </w:rPr>
        <w:lastRenderedPageBreak/>
        <w:t>الرقمي في القطاع التجاري، وهي: جذب العملاء، مشاركة العملاء، برامج الاحتفاظ بالعملاء، والتواصل مع العملاء. وفيما يلي تناول تفصيلي لكل منها</w:t>
      </w:r>
      <w:r w:rsidRPr="00407065">
        <w:rPr>
          <w:rFonts w:ascii="Sakkal Majalla" w:hAnsi="Sakkal Majalla" w:cs="Sakkal Majalla"/>
          <w:color w:val="000000" w:themeColor="text1"/>
          <w:kern w:val="0"/>
          <w:szCs w:val="28"/>
          <w14:ligatures w14:val="none"/>
        </w:rPr>
        <w:t>:</w:t>
      </w:r>
    </w:p>
    <w:p w14:paraId="092900DF" w14:textId="77777777" w:rsidR="00B1015B" w:rsidRPr="00407065" w:rsidRDefault="00B1015B" w:rsidP="009C3969">
      <w:pPr>
        <w:spacing w:before="100" w:beforeAutospacing="1" w:after="100" w:afterAutospacing="1" w:line="360" w:lineRule="auto"/>
        <w:jc w:val="both"/>
        <w:rPr>
          <w:rFonts w:ascii="Sakkal Majalla" w:hAnsi="Sakkal Majalla" w:cs="Sakkal Majalla"/>
          <w:b/>
          <w:bCs/>
          <w:color w:val="000000" w:themeColor="text1"/>
          <w:kern w:val="0"/>
          <w:szCs w:val="28"/>
          <w14:ligatures w14:val="none"/>
        </w:rPr>
      </w:pPr>
      <w:r w:rsidRPr="00407065">
        <w:rPr>
          <w:rFonts w:ascii="Sakkal Majalla" w:hAnsi="Sakkal Majalla" w:cs="Sakkal Majalla"/>
          <w:b/>
          <w:bCs/>
          <w:color w:val="000000" w:themeColor="text1"/>
          <w:kern w:val="0"/>
          <w:szCs w:val="28"/>
          <w:rtl/>
          <w14:ligatures w14:val="none"/>
        </w:rPr>
        <w:t>أولاً: جذب العملاء</w:t>
      </w:r>
      <w:r w:rsidRPr="00407065">
        <w:rPr>
          <w:rFonts w:ascii="Sakkal Majalla" w:hAnsi="Sakkal Majalla" w:cs="Sakkal Majalla"/>
          <w:b/>
          <w:bCs/>
          <w:color w:val="000000" w:themeColor="text1"/>
          <w:kern w:val="0"/>
          <w:szCs w:val="28"/>
          <w14:ligatures w14:val="none"/>
        </w:rPr>
        <w:t xml:space="preserve"> (Customer Attraction)</w:t>
      </w:r>
    </w:p>
    <w:p w14:paraId="0513272F" w14:textId="77777777" w:rsidR="00B1015B" w:rsidRPr="00407065" w:rsidRDefault="00B1015B" w:rsidP="00FE7A47">
      <w:pPr>
        <w:spacing w:before="100" w:beforeAutospacing="1" w:after="100" w:afterAutospacing="1" w:line="360" w:lineRule="auto"/>
        <w:ind w:firstLine="706"/>
        <w:jc w:val="both"/>
        <w:rPr>
          <w:rFonts w:ascii="Sakkal Majalla" w:hAnsi="Sakkal Majalla" w:cs="Sakkal Majalla"/>
          <w:color w:val="000000" w:themeColor="text1"/>
          <w:kern w:val="0"/>
          <w:szCs w:val="28"/>
          <w:lang w:bidi="ar-EG"/>
          <w14:ligatures w14:val="none"/>
        </w:rPr>
      </w:pPr>
      <w:r w:rsidRPr="00407065">
        <w:rPr>
          <w:rFonts w:ascii="Sakkal Majalla" w:hAnsi="Sakkal Majalla" w:cs="Sakkal Majalla" w:hint="cs"/>
          <w:color w:val="000000" w:themeColor="text1"/>
          <w:kern w:val="0"/>
          <w:szCs w:val="28"/>
          <w:rtl/>
          <w:lang w:bidi="ar-EG"/>
          <w14:ligatures w14:val="none"/>
        </w:rPr>
        <w:t xml:space="preserve">يشير </w:t>
      </w:r>
      <w:r w:rsidRPr="00407065">
        <w:rPr>
          <w:rFonts w:ascii="Sakkal Majalla" w:hAnsi="Sakkal Majalla" w:cs="Sakkal Majalla" w:hint="cs"/>
          <w:b/>
          <w:bCs/>
          <w:color w:val="000000" w:themeColor="text1"/>
          <w:kern w:val="0"/>
          <w:szCs w:val="28"/>
          <w:lang w:bidi="ar-EG"/>
          <w14:ligatures w14:val="none"/>
        </w:rPr>
        <w:t>Karpenko et al. (2024)</w:t>
      </w:r>
      <w:r w:rsidRPr="00407065">
        <w:rPr>
          <w:rFonts w:ascii="Sakkal Majalla" w:hAnsi="Sakkal Majalla" w:cs="Sakkal Majalla" w:hint="cs"/>
          <w:color w:val="000000" w:themeColor="text1"/>
          <w:kern w:val="0"/>
          <w:szCs w:val="28"/>
          <w:lang w:bidi="ar-EG"/>
          <w14:ligatures w14:val="none"/>
        </w:rPr>
        <w:t xml:space="preserve"> </w:t>
      </w:r>
      <w:r w:rsidRPr="00407065">
        <w:rPr>
          <w:rFonts w:ascii="Sakkal Majalla" w:hAnsi="Sakkal Majalla" w:cs="Sakkal Majalla" w:hint="cs"/>
          <w:color w:val="000000" w:themeColor="text1"/>
          <w:kern w:val="0"/>
          <w:szCs w:val="28"/>
          <w:rtl/>
          <w:lang w:bidi="ar-EG"/>
          <w14:ligatures w14:val="none"/>
        </w:rPr>
        <w:t>إلى أن جذب العملاء يُعد المرحلة الأولى في دورة حياة العلاقة التسويقية، وهو العامل الحاسم في توسيع قاعدة الجمهور وزيادة الوعي بالعلامة التجارية. ويعتمد هذا البعد على أدوات مثل تحسين محركات البحث</w:t>
      </w:r>
      <w:r w:rsidRPr="00407065">
        <w:rPr>
          <w:rFonts w:ascii="Sakkal Majalla" w:hAnsi="Sakkal Majalla" w:cs="Sakkal Majalla" w:hint="cs"/>
          <w:color w:val="000000" w:themeColor="text1"/>
          <w:kern w:val="0"/>
          <w:szCs w:val="28"/>
          <w:lang w:bidi="ar-EG"/>
          <w14:ligatures w14:val="none"/>
        </w:rPr>
        <w:t xml:space="preserve"> (SEO)</w:t>
      </w:r>
      <w:r w:rsidRPr="00407065">
        <w:rPr>
          <w:rFonts w:ascii="Sakkal Majalla" w:hAnsi="Sakkal Majalla" w:cs="Sakkal Majalla" w:hint="cs"/>
          <w:color w:val="000000" w:themeColor="text1"/>
          <w:kern w:val="0"/>
          <w:szCs w:val="28"/>
          <w:rtl/>
          <w:lang w:bidi="ar-EG"/>
          <w14:ligatures w14:val="none"/>
        </w:rPr>
        <w:t>، والإعلانات المدفوعة عبر الإنترنت، واستخدام المؤثرين، وتصميم الحملات الموجهة التي تستهدف فئات بعينها</w:t>
      </w:r>
      <w:r w:rsidRPr="00407065">
        <w:rPr>
          <w:rFonts w:ascii="Sakkal Majalla" w:hAnsi="Sakkal Majalla" w:cs="Sakkal Majalla" w:hint="cs"/>
          <w:color w:val="000000" w:themeColor="text1"/>
          <w:kern w:val="0"/>
          <w:szCs w:val="28"/>
          <w:lang w:bidi="ar-EG"/>
          <w14:ligatures w14:val="none"/>
        </w:rPr>
        <w:t>.</w:t>
      </w:r>
    </w:p>
    <w:p w14:paraId="1784C157" w14:textId="0CA20E49" w:rsidR="00B1015B" w:rsidRPr="00407065" w:rsidRDefault="00B1015B" w:rsidP="00FE7A47">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407065">
        <w:rPr>
          <w:rFonts w:ascii="Sakkal Majalla" w:hAnsi="Sakkal Majalla" w:cs="Sakkal Majalla"/>
          <w:color w:val="000000" w:themeColor="text1"/>
          <w:kern w:val="0"/>
          <w:szCs w:val="28"/>
          <w:rtl/>
          <w14:ligatures w14:val="none"/>
        </w:rPr>
        <w:t xml:space="preserve">كما توضح </w:t>
      </w:r>
      <w:r w:rsidRPr="00407065">
        <w:rPr>
          <w:rFonts w:ascii="Sakkal Majalla" w:hAnsi="Sakkal Majalla" w:cs="Sakkal Majalla"/>
          <w:b/>
          <w:bCs/>
          <w:color w:val="000000" w:themeColor="text1"/>
          <w:kern w:val="0"/>
          <w:szCs w:val="28"/>
          <w:rtl/>
          <w14:ligatures w14:val="none"/>
        </w:rPr>
        <w:t>دراسة</w:t>
      </w:r>
      <w:r w:rsidRPr="00407065">
        <w:rPr>
          <w:rFonts w:ascii="Sakkal Majalla" w:hAnsi="Sakkal Majalla" w:cs="Sakkal Majalla"/>
          <w:b/>
          <w:bCs/>
          <w:color w:val="000000" w:themeColor="text1"/>
          <w:kern w:val="0"/>
          <w:szCs w:val="28"/>
          <w14:ligatures w14:val="none"/>
        </w:rPr>
        <w:t xml:space="preserve"> Purnomo (2023)</w:t>
      </w:r>
      <w:r w:rsidRPr="00407065">
        <w:rPr>
          <w:rFonts w:ascii="Sakkal Majalla" w:hAnsi="Sakkal Majalla" w:cs="Sakkal Majalla"/>
          <w:color w:val="000000" w:themeColor="text1"/>
          <w:kern w:val="0"/>
          <w:szCs w:val="28"/>
          <w14:ligatures w14:val="none"/>
        </w:rPr>
        <w:t xml:space="preserve"> </w:t>
      </w:r>
      <w:r w:rsidRPr="00407065">
        <w:rPr>
          <w:rFonts w:ascii="Sakkal Majalla" w:hAnsi="Sakkal Majalla" w:cs="Sakkal Majalla"/>
          <w:color w:val="000000" w:themeColor="text1"/>
          <w:kern w:val="0"/>
          <w:szCs w:val="28"/>
          <w:rtl/>
          <w14:ligatures w14:val="none"/>
        </w:rPr>
        <w:t xml:space="preserve">أن عملية جذب العملاء تتطلب تحليلًا دقيقًا لتوجهات الجمهور، وتحديد نقاط الاهتمام المشتركة، ثم صياغة محتوى تسويقي قادر على إثارة الانتباه وتحفيز الفضول الشرائي. وتضيف أن المنصات الرقمية تتيح فرصًا غير مسبوقة لجذب العملاء عبر تخصيص الرسائل والعروض بما يناسب كل </w:t>
      </w:r>
      <w:proofErr w:type="spellStart"/>
      <w:r w:rsidRPr="00407065">
        <w:rPr>
          <w:rFonts w:ascii="Sakkal Majalla" w:hAnsi="Sakkal Majalla" w:cs="Sakkal Majalla"/>
          <w:color w:val="000000" w:themeColor="text1"/>
          <w:kern w:val="0"/>
          <w:szCs w:val="28"/>
          <w:rtl/>
          <w14:ligatures w14:val="none"/>
        </w:rPr>
        <w:t>مستخدم،و</w:t>
      </w:r>
      <w:proofErr w:type="spellEnd"/>
      <w:r w:rsidRPr="00407065">
        <w:rPr>
          <w:rFonts w:ascii="Sakkal Majalla" w:hAnsi="Sakkal Majalla" w:cs="Sakkal Majalla"/>
          <w:color w:val="000000" w:themeColor="text1"/>
          <w:kern w:val="0"/>
          <w:szCs w:val="28"/>
          <w:rtl/>
          <w14:ligatures w14:val="none"/>
        </w:rPr>
        <w:t xml:space="preserve"> قد أكد </w:t>
      </w:r>
      <w:r w:rsidRPr="00407065">
        <w:rPr>
          <w:rFonts w:ascii="Sakkal Majalla" w:hAnsi="Sakkal Majalla" w:cs="Sakkal Majalla"/>
          <w:b/>
          <w:bCs/>
          <w:color w:val="000000" w:themeColor="text1"/>
          <w:kern w:val="0"/>
          <w:szCs w:val="28"/>
          <w:rtl/>
          <w14:ligatures w14:val="none"/>
        </w:rPr>
        <w:t>الحسناوي</w:t>
      </w:r>
      <w:r w:rsidRPr="00407065">
        <w:rPr>
          <w:rFonts w:ascii="Sakkal Majalla" w:hAnsi="Sakkal Majalla" w:cs="Sakkal Majalla"/>
          <w:b/>
          <w:bCs/>
          <w:color w:val="000000" w:themeColor="text1"/>
          <w:kern w:val="0"/>
          <w:szCs w:val="28"/>
          <w14:ligatures w14:val="none"/>
        </w:rPr>
        <w:t xml:space="preserve"> (2023)</w:t>
      </w:r>
      <w:r w:rsidRPr="00407065">
        <w:rPr>
          <w:rFonts w:ascii="Sakkal Majalla" w:hAnsi="Sakkal Majalla" w:cs="Sakkal Majalla"/>
          <w:color w:val="000000" w:themeColor="text1"/>
          <w:kern w:val="0"/>
          <w:szCs w:val="28"/>
          <w14:ligatures w14:val="none"/>
        </w:rPr>
        <w:t xml:space="preserve"> </w:t>
      </w:r>
      <w:r w:rsidRPr="00407065">
        <w:rPr>
          <w:rFonts w:ascii="Sakkal Majalla" w:hAnsi="Sakkal Majalla" w:cs="Sakkal Majalla"/>
          <w:color w:val="000000" w:themeColor="text1"/>
          <w:kern w:val="0"/>
          <w:szCs w:val="28"/>
          <w:rtl/>
          <w14:ligatures w14:val="none"/>
        </w:rPr>
        <w:t xml:space="preserve">أن المؤسسات الناجحة هي التي تستخدم المحتوى الرقمي الجذاب والمتنوع، سواءً عبر الفيديوهات أو </w:t>
      </w:r>
      <w:proofErr w:type="spellStart"/>
      <w:r w:rsidRPr="00407065">
        <w:rPr>
          <w:rFonts w:ascii="Sakkal Majalla" w:hAnsi="Sakkal Majalla" w:cs="Sakkal Majalla"/>
          <w:color w:val="000000" w:themeColor="text1"/>
          <w:kern w:val="0"/>
          <w:szCs w:val="28"/>
          <w:rtl/>
          <w14:ligatures w14:val="none"/>
        </w:rPr>
        <w:t>الإنفوجرافيك</w:t>
      </w:r>
      <w:proofErr w:type="spellEnd"/>
      <w:r w:rsidRPr="00407065">
        <w:rPr>
          <w:rFonts w:ascii="Sakkal Majalla" w:hAnsi="Sakkal Majalla" w:cs="Sakkal Majalla"/>
          <w:color w:val="000000" w:themeColor="text1"/>
          <w:kern w:val="0"/>
          <w:szCs w:val="28"/>
          <w:rtl/>
          <w14:ligatures w14:val="none"/>
        </w:rPr>
        <w:t xml:space="preserve"> أو الإعلانات القصيرة، ما يسهم في تكوين انطباع أولي إيجابي، ويزيد من احتمالية الانتقال لمراحل متقدمة في رحلة العميل</w:t>
      </w:r>
      <w:r w:rsidRPr="00407065">
        <w:rPr>
          <w:rFonts w:ascii="Sakkal Majalla" w:hAnsi="Sakkal Majalla" w:cs="Sakkal Majalla"/>
          <w:color w:val="000000" w:themeColor="text1"/>
          <w:kern w:val="0"/>
          <w:szCs w:val="28"/>
          <w14:ligatures w14:val="none"/>
        </w:rPr>
        <w:t>.</w:t>
      </w:r>
    </w:p>
    <w:p w14:paraId="3D36148D" w14:textId="77777777" w:rsidR="00B1015B" w:rsidRPr="00407065" w:rsidRDefault="00B1015B" w:rsidP="009C3969">
      <w:pPr>
        <w:spacing w:before="100" w:beforeAutospacing="1" w:after="100" w:afterAutospacing="1" w:line="360" w:lineRule="auto"/>
        <w:jc w:val="both"/>
        <w:rPr>
          <w:rFonts w:ascii="Sakkal Majalla" w:hAnsi="Sakkal Majalla" w:cs="Sakkal Majalla"/>
          <w:b/>
          <w:bCs/>
          <w:color w:val="000000" w:themeColor="text1"/>
          <w:kern w:val="0"/>
          <w:szCs w:val="28"/>
          <w14:ligatures w14:val="none"/>
        </w:rPr>
      </w:pPr>
      <w:r w:rsidRPr="00407065">
        <w:rPr>
          <w:rFonts w:ascii="Sakkal Majalla" w:hAnsi="Sakkal Majalla" w:cs="Sakkal Majalla"/>
          <w:b/>
          <w:bCs/>
          <w:color w:val="000000" w:themeColor="text1"/>
          <w:kern w:val="0"/>
          <w:szCs w:val="28"/>
          <w:rtl/>
          <w14:ligatures w14:val="none"/>
        </w:rPr>
        <w:t>ثانيًا: مشاركة العملاء</w:t>
      </w:r>
      <w:r w:rsidRPr="00407065">
        <w:rPr>
          <w:rFonts w:ascii="Sakkal Majalla" w:hAnsi="Sakkal Majalla" w:cs="Sakkal Majalla"/>
          <w:b/>
          <w:bCs/>
          <w:color w:val="000000" w:themeColor="text1"/>
          <w:kern w:val="0"/>
          <w:szCs w:val="28"/>
          <w14:ligatures w14:val="none"/>
        </w:rPr>
        <w:t xml:space="preserve"> (Customer Engagement)</w:t>
      </w:r>
    </w:p>
    <w:p w14:paraId="5EBF4BDF" w14:textId="77777777" w:rsidR="00B1015B" w:rsidRPr="00407065" w:rsidRDefault="00B1015B" w:rsidP="00FE7A47">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407065">
        <w:rPr>
          <w:rFonts w:ascii="Sakkal Majalla" w:hAnsi="Sakkal Majalla" w:cs="Sakkal Majalla"/>
          <w:color w:val="000000" w:themeColor="text1"/>
          <w:kern w:val="0"/>
          <w:szCs w:val="28"/>
          <w:rtl/>
          <w14:ligatures w14:val="none"/>
        </w:rPr>
        <w:t xml:space="preserve">تُعد مشاركة العملاء من الأبعاد الحيوية التي تعكس عمق العلاقة بين المؤسسة وجمهورها، حيث يُقصد بها مدى تفاعل العملاء مع المحتوى الرقمي للمؤسسة، سواء عبر التعليقات، </w:t>
      </w:r>
      <w:proofErr w:type="spellStart"/>
      <w:r w:rsidRPr="00407065">
        <w:rPr>
          <w:rFonts w:ascii="Sakkal Majalla" w:hAnsi="Sakkal Majalla" w:cs="Sakkal Majalla"/>
          <w:color w:val="000000" w:themeColor="text1"/>
          <w:kern w:val="0"/>
          <w:szCs w:val="28"/>
          <w:rtl/>
          <w14:ligatures w14:val="none"/>
        </w:rPr>
        <w:t>الإعجابات</w:t>
      </w:r>
      <w:proofErr w:type="spellEnd"/>
      <w:r w:rsidRPr="00407065">
        <w:rPr>
          <w:rFonts w:ascii="Sakkal Majalla" w:hAnsi="Sakkal Majalla" w:cs="Sakkal Majalla"/>
          <w:color w:val="000000" w:themeColor="text1"/>
          <w:kern w:val="0"/>
          <w:szCs w:val="28"/>
          <w:rtl/>
          <w14:ligatures w14:val="none"/>
        </w:rPr>
        <w:t>، المشاركات، أو حتى إنشاء محتوى مرتبط بالعلامة التجارية</w:t>
      </w:r>
      <w:r w:rsidRPr="00407065">
        <w:rPr>
          <w:rFonts w:ascii="Sakkal Majalla" w:hAnsi="Sakkal Majalla" w:cs="Sakkal Majalla"/>
          <w:color w:val="000000" w:themeColor="text1"/>
          <w:kern w:val="0"/>
          <w:szCs w:val="28"/>
          <w14:ligatures w14:val="none"/>
        </w:rPr>
        <w:t>.</w:t>
      </w:r>
    </w:p>
    <w:p w14:paraId="71849BBD" w14:textId="75778158" w:rsidR="00B1015B" w:rsidRPr="00407065" w:rsidRDefault="00B1015B" w:rsidP="00FE7A47">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407065">
        <w:rPr>
          <w:rFonts w:ascii="Sakkal Majalla" w:hAnsi="Sakkal Majalla" w:cs="Sakkal Majalla"/>
          <w:color w:val="000000" w:themeColor="text1"/>
          <w:kern w:val="0"/>
          <w:szCs w:val="28"/>
          <w:rtl/>
          <w14:ligatures w14:val="none"/>
        </w:rPr>
        <w:t xml:space="preserve">يشير </w:t>
      </w:r>
      <w:r w:rsidRPr="00407065">
        <w:rPr>
          <w:rFonts w:ascii="Sakkal Majalla" w:hAnsi="Sakkal Majalla" w:cs="Sakkal Majalla"/>
          <w:b/>
          <w:bCs/>
          <w:color w:val="000000" w:themeColor="text1"/>
          <w:kern w:val="0"/>
          <w:szCs w:val="28"/>
          <w14:ligatures w14:val="none"/>
        </w:rPr>
        <w:t>Wan (2023)</w:t>
      </w:r>
      <w:r w:rsidRPr="00407065">
        <w:rPr>
          <w:rFonts w:ascii="Sakkal Majalla" w:hAnsi="Sakkal Majalla" w:cs="Sakkal Majalla"/>
          <w:color w:val="000000" w:themeColor="text1"/>
          <w:kern w:val="0"/>
          <w:szCs w:val="28"/>
          <w14:ligatures w14:val="none"/>
        </w:rPr>
        <w:t xml:space="preserve"> </w:t>
      </w:r>
      <w:r w:rsidRPr="00407065">
        <w:rPr>
          <w:rFonts w:ascii="Sakkal Majalla" w:hAnsi="Sakkal Majalla" w:cs="Sakkal Majalla"/>
          <w:color w:val="000000" w:themeColor="text1"/>
          <w:kern w:val="0"/>
          <w:szCs w:val="28"/>
          <w:rtl/>
          <w14:ligatures w14:val="none"/>
        </w:rPr>
        <w:t>إلى أن ارتفاع معدلات المشاركة يُعد مؤشرًا على فعالية الحملة التسويقية، ويُسهم في رفع درجة الظهور الرقمي</w:t>
      </w:r>
      <w:r w:rsidRPr="00407065">
        <w:rPr>
          <w:rFonts w:ascii="Sakkal Majalla" w:hAnsi="Sakkal Majalla" w:cs="Sakkal Majalla"/>
          <w:color w:val="000000" w:themeColor="text1"/>
          <w:kern w:val="0"/>
          <w:szCs w:val="28"/>
          <w14:ligatures w14:val="none"/>
        </w:rPr>
        <w:t xml:space="preserve"> (Digital Visibility)</w:t>
      </w:r>
      <w:r w:rsidRPr="00407065">
        <w:rPr>
          <w:rFonts w:ascii="Sakkal Majalla" w:hAnsi="Sakkal Majalla" w:cs="Sakkal Majalla"/>
          <w:color w:val="000000" w:themeColor="text1"/>
          <w:kern w:val="0"/>
          <w:szCs w:val="28"/>
          <w:rtl/>
          <w14:ligatures w14:val="none"/>
        </w:rPr>
        <w:t xml:space="preserve">، وبالتالي تعزيز فرص النمو البيعي. كما يربط </w:t>
      </w:r>
      <w:proofErr w:type="spellStart"/>
      <w:r w:rsidRPr="00407065">
        <w:rPr>
          <w:rFonts w:ascii="Sakkal Majalla" w:hAnsi="Sakkal Majalla" w:cs="Sakkal Majalla"/>
          <w:b/>
          <w:bCs/>
          <w:color w:val="000000" w:themeColor="text1"/>
          <w:kern w:val="0"/>
          <w:szCs w:val="28"/>
          <w14:ligatures w14:val="none"/>
        </w:rPr>
        <w:t>Sugito</w:t>
      </w:r>
      <w:proofErr w:type="spellEnd"/>
      <w:r w:rsidRPr="00407065">
        <w:rPr>
          <w:rFonts w:ascii="Sakkal Majalla" w:hAnsi="Sakkal Majalla" w:cs="Sakkal Majalla"/>
          <w:b/>
          <w:bCs/>
          <w:color w:val="000000" w:themeColor="text1"/>
          <w:kern w:val="0"/>
          <w:szCs w:val="28"/>
          <w14:ligatures w14:val="none"/>
        </w:rPr>
        <w:t xml:space="preserve"> (2024)</w:t>
      </w:r>
      <w:r w:rsidRPr="00407065">
        <w:rPr>
          <w:rFonts w:ascii="Sakkal Majalla" w:hAnsi="Sakkal Majalla" w:cs="Sakkal Majalla"/>
          <w:color w:val="000000" w:themeColor="text1"/>
          <w:kern w:val="0"/>
          <w:szCs w:val="28"/>
          <w14:ligatures w14:val="none"/>
        </w:rPr>
        <w:t xml:space="preserve"> </w:t>
      </w:r>
      <w:r w:rsidRPr="00407065">
        <w:rPr>
          <w:rFonts w:ascii="Sakkal Majalla" w:hAnsi="Sakkal Majalla" w:cs="Sakkal Majalla"/>
          <w:color w:val="000000" w:themeColor="text1"/>
          <w:kern w:val="0"/>
          <w:szCs w:val="28"/>
          <w:rtl/>
          <w14:ligatures w14:val="none"/>
        </w:rPr>
        <w:t xml:space="preserve">بين مشاركة العملاء ومستوى ولائهم، حيث أن العميل الذي يشعر بأنه "مشارك" يكون أكثر قابلية لتكرار الشراء والدفاع عن العلامة </w:t>
      </w:r>
      <w:proofErr w:type="spellStart"/>
      <w:r w:rsidRPr="00407065">
        <w:rPr>
          <w:rFonts w:ascii="Sakkal Majalla" w:hAnsi="Sakkal Majalla" w:cs="Sakkal Majalla"/>
          <w:color w:val="000000" w:themeColor="text1"/>
          <w:kern w:val="0"/>
          <w:szCs w:val="28"/>
          <w:rtl/>
          <w14:ligatures w14:val="none"/>
        </w:rPr>
        <w:t>التجارية،و</w:t>
      </w:r>
      <w:proofErr w:type="spellEnd"/>
      <w:r w:rsidRPr="00407065">
        <w:rPr>
          <w:rFonts w:ascii="Sakkal Majalla" w:hAnsi="Sakkal Majalla" w:cs="Sakkal Majalla"/>
          <w:color w:val="000000" w:themeColor="text1"/>
          <w:kern w:val="0"/>
          <w:szCs w:val="28"/>
          <w:rtl/>
          <w14:ligatures w14:val="none"/>
        </w:rPr>
        <w:t xml:space="preserve"> يرى </w:t>
      </w:r>
      <w:r w:rsidRPr="00407065">
        <w:rPr>
          <w:rFonts w:ascii="Sakkal Majalla" w:hAnsi="Sakkal Majalla" w:cs="Sakkal Majalla"/>
          <w:b/>
          <w:bCs/>
          <w:color w:val="000000" w:themeColor="text1"/>
          <w:kern w:val="0"/>
          <w:szCs w:val="28"/>
          <w:rtl/>
          <w14:ligatures w14:val="none"/>
        </w:rPr>
        <w:t>الربيعي والجنابي</w:t>
      </w:r>
      <w:r w:rsidRPr="00407065">
        <w:rPr>
          <w:rFonts w:ascii="Sakkal Majalla" w:hAnsi="Sakkal Majalla" w:cs="Sakkal Majalla"/>
          <w:b/>
          <w:bCs/>
          <w:color w:val="000000" w:themeColor="text1"/>
          <w:kern w:val="0"/>
          <w:szCs w:val="28"/>
          <w14:ligatures w14:val="none"/>
        </w:rPr>
        <w:t xml:space="preserve"> (2023)</w:t>
      </w:r>
      <w:r w:rsidRPr="00407065">
        <w:rPr>
          <w:rFonts w:ascii="Sakkal Majalla" w:hAnsi="Sakkal Majalla" w:cs="Sakkal Majalla"/>
          <w:color w:val="000000" w:themeColor="text1"/>
          <w:kern w:val="0"/>
          <w:szCs w:val="28"/>
          <w14:ligatures w14:val="none"/>
        </w:rPr>
        <w:t xml:space="preserve"> </w:t>
      </w:r>
      <w:r w:rsidRPr="00407065">
        <w:rPr>
          <w:rFonts w:ascii="Sakkal Majalla" w:hAnsi="Sakkal Majalla" w:cs="Sakkal Majalla"/>
          <w:color w:val="000000" w:themeColor="text1"/>
          <w:kern w:val="0"/>
          <w:szCs w:val="28"/>
          <w:rtl/>
          <w14:ligatures w14:val="none"/>
        </w:rPr>
        <w:t xml:space="preserve">أن التفاعل </w:t>
      </w:r>
      <w:r w:rsidRPr="00407065">
        <w:rPr>
          <w:rFonts w:ascii="Sakkal Majalla" w:hAnsi="Sakkal Majalla" w:cs="Sakkal Majalla"/>
          <w:color w:val="000000" w:themeColor="text1"/>
          <w:kern w:val="0"/>
          <w:szCs w:val="28"/>
          <w:rtl/>
          <w14:ligatures w14:val="none"/>
        </w:rPr>
        <w:lastRenderedPageBreak/>
        <w:t>النشط مع الزبائن يُعد أحد المظاهر المهمة للتسويق الرقمي في شركات الاتصالات، حيث يتم توظيف الاستطلاعات والردود السريعة والبث المباشر في خلق حالة تواصل حقيقية، تقلل من المسافة النفسية بين المؤسسة والزبون</w:t>
      </w:r>
      <w:r w:rsidRPr="00407065">
        <w:rPr>
          <w:rFonts w:ascii="Sakkal Majalla" w:hAnsi="Sakkal Majalla" w:cs="Sakkal Majalla"/>
          <w:color w:val="000000" w:themeColor="text1"/>
          <w:kern w:val="0"/>
          <w:szCs w:val="28"/>
          <w14:ligatures w14:val="none"/>
        </w:rPr>
        <w:t>.</w:t>
      </w:r>
    </w:p>
    <w:p w14:paraId="444616EF" w14:textId="77777777" w:rsidR="00B1015B" w:rsidRPr="00407065" w:rsidRDefault="00B1015B" w:rsidP="009C3969">
      <w:pPr>
        <w:spacing w:before="100" w:beforeAutospacing="1" w:after="100" w:afterAutospacing="1" w:line="360" w:lineRule="auto"/>
        <w:jc w:val="both"/>
        <w:rPr>
          <w:rFonts w:ascii="Sakkal Majalla" w:hAnsi="Sakkal Majalla" w:cs="Sakkal Majalla"/>
          <w:b/>
          <w:bCs/>
          <w:color w:val="000000" w:themeColor="text1"/>
          <w:kern w:val="0"/>
          <w:szCs w:val="28"/>
          <w14:ligatures w14:val="none"/>
        </w:rPr>
      </w:pPr>
      <w:r w:rsidRPr="00407065">
        <w:rPr>
          <w:rFonts w:ascii="Sakkal Majalla" w:hAnsi="Sakkal Majalla" w:cs="Sakkal Majalla"/>
          <w:b/>
          <w:bCs/>
          <w:color w:val="000000" w:themeColor="text1"/>
          <w:kern w:val="0"/>
          <w:szCs w:val="28"/>
          <w:rtl/>
          <w14:ligatures w14:val="none"/>
        </w:rPr>
        <w:t>ثالثًا: برامج الاحتفاظ بالعملاء</w:t>
      </w:r>
      <w:r w:rsidRPr="00407065">
        <w:rPr>
          <w:rFonts w:ascii="Sakkal Majalla" w:hAnsi="Sakkal Majalla" w:cs="Sakkal Majalla"/>
          <w:b/>
          <w:bCs/>
          <w:color w:val="000000" w:themeColor="text1"/>
          <w:kern w:val="0"/>
          <w:szCs w:val="28"/>
          <w14:ligatures w14:val="none"/>
        </w:rPr>
        <w:t xml:space="preserve"> (Customer Retention Programs)</w:t>
      </w:r>
    </w:p>
    <w:p w14:paraId="4FEAA7B0" w14:textId="77777777" w:rsidR="00B1015B" w:rsidRPr="00407065" w:rsidRDefault="00B1015B" w:rsidP="00FE7A47">
      <w:pPr>
        <w:spacing w:before="100" w:beforeAutospacing="1" w:after="100" w:afterAutospacing="1" w:line="360" w:lineRule="auto"/>
        <w:ind w:firstLine="706"/>
        <w:jc w:val="both"/>
        <w:rPr>
          <w:rFonts w:ascii="Sakkal Majalla" w:hAnsi="Sakkal Majalla" w:cs="Sakkal Majalla"/>
          <w:color w:val="000000" w:themeColor="text1"/>
          <w:kern w:val="0"/>
          <w:szCs w:val="28"/>
          <w:lang w:bidi="ar-EG"/>
          <w14:ligatures w14:val="none"/>
        </w:rPr>
      </w:pPr>
      <w:r w:rsidRPr="00407065">
        <w:rPr>
          <w:rFonts w:ascii="Sakkal Majalla" w:hAnsi="Sakkal Majalla" w:cs="Sakkal Majalla" w:hint="cs"/>
          <w:color w:val="000000" w:themeColor="text1"/>
          <w:kern w:val="0"/>
          <w:szCs w:val="28"/>
          <w:rtl/>
          <w:lang w:bidi="ar-EG"/>
          <w14:ligatures w14:val="none"/>
        </w:rPr>
        <w:t xml:space="preserve">يرى </w:t>
      </w:r>
      <w:r w:rsidRPr="00407065">
        <w:rPr>
          <w:rFonts w:ascii="Sakkal Majalla" w:hAnsi="Sakkal Majalla" w:cs="Sakkal Majalla" w:hint="cs"/>
          <w:b/>
          <w:bCs/>
          <w:color w:val="000000" w:themeColor="text1"/>
          <w:kern w:val="0"/>
          <w:szCs w:val="28"/>
          <w:lang w:bidi="ar-EG"/>
          <w14:ligatures w14:val="none"/>
        </w:rPr>
        <w:t>Jusuf (2022)</w:t>
      </w:r>
      <w:r w:rsidRPr="00407065">
        <w:rPr>
          <w:rFonts w:ascii="Sakkal Majalla" w:hAnsi="Sakkal Majalla" w:cs="Sakkal Majalla" w:hint="cs"/>
          <w:color w:val="000000" w:themeColor="text1"/>
          <w:kern w:val="0"/>
          <w:szCs w:val="28"/>
          <w:lang w:bidi="ar-EG"/>
          <w14:ligatures w14:val="none"/>
        </w:rPr>
        <w:t xml:space="preserve"> </w:t>
      </w:r>
      <w:r w:rsidRPr="00407065">
        <w:rPr>
          <w:rFonts w:ascii="Sakkal Majalla" w:hAnsi="Sakkal Majalla" w:cs="Sakkal Majalla" w:hint="cs"/>
          <w:color w:val="000000" w:themeColor="text1"/>
          <w:kern w:val="0"/>
          <w:szCs w:val="28"/>
          <w:rtl/>
          <w:lang w:bidi="ar-EG"/>
          <w14:ligatures w14:val="none"/>
        </w:rPr>
        <w:t>أن الاحتفاظ بالعملاء لا يقل أهمية عن جذبهم، بل إنه غالبًا ما يكون أكثر جدوى اقتصاديًا، إذ أن تكلفة الاحتفاظ بالعميل الحالي أقل من جذب عميل جديد. وتقوم برامج الاحتفاظ على مجموعة من الممارسات مثل إرسال العروض الحصرية، التذكير بالمشتريات السابقة، والاحتفاء بالمناسبات الخاصة بالعميل (مثل عيد ميلاده أو مرور سنة على أول عملية شراء)</w:t>
      </w:r>
      <w:r w:rsidRPr="00407065">
        <w:rPr>
          <w:rFonts w:ascii="Sakkal Majalla" w:hAnsi="Sakkal Majalla" w:cs="Sakkal Majalla" w:hint="cs"/>
          <w:color w:val="000000" w:themeColor="text1"/>
          <w:kern w:val="0"/>
          <w:szCs w:val="28"/>
          <w:lang w:bidi="ar-EG"/>
          <w14:ligatures w14:val="none"/>
        </w:rPr>
        <w:t>.</w:t>
      </w:r>
    </w:p>
    <w:p w14:paraId="62DB1BC5" w14:textId="70394B68" w:rsidR="00B1015B" w:rsidRPr="00407065" w:rsidRDefault="00B1015B" w:rsidP="00FE7A47">
      <w:pPr>
        <w:spacing w:before="100" w:beforeAutospacing="1" w:after="100" w:afterAutospacing="1" w:line="360" w:lineRule="auto"/>
        <w:ind w:firstLine="706"/>
        <w:jc w:val="both"/>
        <w:rPr>
          <w:rFonts w:ascii="Sakkal Majalla" w:hAnsi="Sakkal Majalla" w:cs="Sakkal Majalla"/>
          <w:color w:val="000000" w:themeColor="text1"/>
          <w:kern w:val="0"/>
          <w:szCs w:val="28"/>
          <w:lang w:bidi="ar-EG"/>
          <w14:ligatures w14:val="none"/>
        </w:rPr>
      </w:pPr>
      <w:r w:rsidRPr="00407065">
        <w:rPr>
          <w:rFonts w:ascii="Sakkal Majalla" w:hAnsi="Sakkal Majalla" w:cs="Sakkal Majalla" w:hint="cs"/>
          <w:color w:val="000000" w:themeColor="text1"/>
          <w:kern w:val="0"/>
          <w:szCs w:val="28"/>
          <w:rtl/>
          <w:lang w:bidi="ar-EG"/>
          <w14:ligatures w14:val="none"/>
        </w:rPr>
        <w:t xml:space="preserve">يشير </w:t>
      </w:r>
      <w:proofErr w:type="spellStart"/>
      <w:r w:rsidRPr="00407065">
        <w:rPr>
          <w:rFonts w:ascii="Sakkal Majalla" w:hAnsi="Sakkal Majalla" w:cs="Sakkal Majalla" w:hint="cs"/>
          <w:b/>
          <w:bCs/>
          <w:color w:val="000000" w:themeColor="text1"/>
          <w:kern w:val="0"/>
          <w:szCs w:val="28"/>
          <w:lang w:bidi="ar-EG"/>
          <w14:ligatures w14:val="none"/>
        </w:rPr>
        <w:t>Sutaguna</w:t>
      </w:r>
      <w:proofErr w:type="spellEnd"/>
      <w:r w:rsidRPr="00407065">
        <w:rPr>
          <w:rFonts w:ascii="Sakkal Majalla" w:hAnsi="Sakkal Majalla" w:cs="Sakkal Majalla" w:hint="cs"/>
          <w:b/>
          <w:bCs/>
          <w:color w:val="000000" w:themeColor="text1"/>
          <w:kern w:val="0"/>
          <w:szCs w:val="28"/>
          <w:lang w:bidi="ar-EG"/>
          <w14:ligatures w14:val="none"/>
        </w:rPr>
        <w:t xml:space="preserve"> et al. (2023)</w:t>
      </w:r>
      <w:r w:rsidRPr="00407065">
        <w:rPr>
          <w:rFonts w:ascii="Sakkal Majalla" w:hAnsi="Sakkal Majalla" w:cs="Sakkal Majalla" w:hint="cs"/>
          <w:color w:val="000000" w:themeColor="text1"/>
          <w:kern w:val="0"/>
          <w:szCs w:val="28"/>
          <w:lang w:bidi="ar-EG"/>
          <w14:ligatures w14:val="none"/>
        </w:rPr>
        <w:t xml:space="preserve"> </w:t>
      </w:r>
      <w:r w:rsidRPr="00407065">
        <w:rPr>
          <w:rFonts w:ascii="Sakkal Majalla" w:hAnsi="Sakkal Majalla" w:cs="Sakkal Majalla" w:hint="cs"/>
          <w:color w:val="000000" w:themeColor="text1"/>
          <w:kern w:val="0"/>
          <w:szCs w:val="28"/>
          <w:rtl/>
          <w:lang w:bidi="ar-EG"/>
          <w14:ligatures w14:val="none"/>
        </w:rPr>
        <w:t xml:space="preserve">إلى أن هذه البرامج تعتمد على أتمتة التواصل، من خلال الرسائل النصية والبريد الإلكتروني، إضافة إلى تفعيل نظام النقاط والمكافآت، الذي يشجع العملاء على الاستمرار في التفاعل مع العلامة </w:t>
      </w:r>
      <w:proofErr w:type="spellStart"/>
      <w:r w:rsidRPr="00407065">
        <w:rPr>
          <w:rFonts w:ascii="Sakkal Majalla" w:hAnsi="Sakkal Majalla" w:cs="Sakkal Majalla" w:hint="cs"/>
          <w:color w:val="000000" w:themeColor="text1"/>
          <w:kern w:val="0"/>
          <w:szCs w:val="28"/>
          <w:rtl/>
          <w:lang w:bidi="ar-EG"/>
          <w14:ligatures w14:val="none"/>
        </w:rPr>
        <w:t>التجارية،أما</w:t>
      </w:r>
      <w:proofErr w:type="spellEnd"/>
      <w:r w:rsidRPr="00407065">
        <w:rPr>
          <w:rFonts w:ascii="Sakkal Majalla" w:hAnsi="Sakkal Majalla" w:cs="Sakkal Majalla" w:hint="cs"/>
          <w:color w:val="000000" w:themeColor="text1"/>
          <w:kern w:val="0"/>
          <w:szCs w:val="28"/>
          <w:rtl/>
          <w:lang w:bidi="ar-EG"/>
          <w14:ligatures w14:val="none"/>
        </w:rPr>
        <w:t xml:space="preserve"> </w:t>
      </w:r>
      <w:r w:rsidRPr="00407065">
        <w:rPr>
          <w:rFonts w:ascii="Sakkal Majalla" w:hAnsi="Sakkal Majalla" w:cs="Sakkal Majalla" w:hint="cs"/>
          <w:b/>
          <w:bCs/>
          <w:color w:val="000000" w:themeColor="text1"/>
          <w:kern w:val="0"/>
          <w:szCs w:val="28"/>
          <w:rtl/>
          <w:lang w:bidi="ar-EG"/>
          <w14:ligatures w14:val="none"/>
        </w:rPr>
        <w:t>محمود والسماوي</w:t>
      </w:r>
      <w:r w:rsidRPr="00407065">
        <w:rPr>
          <w:rFonts w:ascii="Sakkal Majalla" w:hAnsi="Sakkal Majalla" w:cs="Sakkal Majalla" w:hint="cs"/>
          <w:b/>
          <w:bCs/>
          <w:color w:val="000000" w:themeColor="text1"/>
          <w:kern w:val="0"/>
          <w:szCs w:val="28"/>
          <w:lang w:bidi="ar-EG"/>
          <w14:ligatures w14:val="none"/>
        </w:rPr>
        <w:t xml:space="preserve"> (2024)</w:t>
      </w:r>
      <w:r w:rsidRPr="00407065">
        <w:rPr>
          <w:rFonts w:ascii="Sakkal Majalla" w:hAnsi="Sakkal Majalla" w:cs="Sakkal Majalla" w:hint="cs"/>
          <w:color w:val="000000" w:themeColor="text1"/>
          <w:kern w:val="0"/>
          <w:szCs w:val="28"/>
          <w:lang w:bidi="ar-EG"/>
          <w14:ligatures w14:val="none"/>
        </w:rPr>
        <w:t xml:space="preserve"> </w:t>
      </w:r>
      <w:r w:rsidRPr="00407065">
        <w:rPr>
          <w:rFonts w:ascii="Sakkal Majalla" w:hAnsi="Sakkal Majalla" w:cs="Sakkal Majalla" w:hint="cs"/>
          <w:color w:val="000000" w:themeColor="text1"/>
          <w:kern w:val="0"/>
          <w:szCs w:val="28"/>
          <w:rtl/>
          <w:lang w:bidi="ar-EG"/>
          <w14:ligatures w14:val="none"/>
        </w:rPr>
        <w:t>فقد أبرزا في دراستهما أن مؤسسات التوصيل الناجحة في العراق تستخدم برامج رقمية دقيقة لتتبع العملاء ومكافأتهم على التفاعل والاستمرارية، وهو ما أدى إلى زيادة نسبة العود للشراء، ورفع مستوى الرضا العام</w:t>
      </w:r>
      <w:r w:rsidRPr="00407065">
        <w:rPr>
          <w:rFonts w:ascii="Sakkal Majalla" w:hAnsi="Sakkal Majalla" w:cs="Sakkal Majalla" w:hint="cs"/>
          <w:color w:val="000000" w:themeColor="text1"/>
          <w:kern w:val="0"/>
          <w:szCs w:val="28"/>
          <w:lang w:bidi="ar-EG"/>
          <w14:ligatures w14:val="none"/>
        </w:rPr>
        <w:t>.</w:t>
      </w:r>
    </w:p>
    <w:p w14:paraId="4CD977B1" w14:textId="77777777" w:rsidR="00B1015B" w:rsidRPr="00407065" w:rsidRDefault="00B1015B" w:rsidP="009C3969">
      <w:pPr>
        <w:spacing w:before="100" w:beforeAutospacing="1" w:after="100" w:afterAutospacing="1" w:line="360" w:lineRule="auto"/>
        <w:jc w:val="both"/>
        <w:rPr>
          <w:rFonts w:ascii="Sakkal Majalla" w:hAnsi="Sakkal Majalla" w:cs="Sakkal Majalla"/>
          <w:b/>
          <w:bCs/>
          <w:color w:val="000000" w:themeColor="text1"/>
          <w:kern w:val="0"/>
          <w:szCs w:val="28"/>
          <w14:ligatures w14:val="none"/>
        </w:rPr>
      </w:pPr>
      <w:r w:rsidRPr="00407065">
        <w:rPr>
          <w:rFonts w:ascii="Sakkal Majalla" w:hAnsi="Sakkal Majalla" w:cs="Sakkal Majalla"/>
          <w:b/>
          <w:bCs/>
          <w:color w:val="000000" w:themeColor="text1"/>
          <w:kern w:val="0"/>
          <w:szCs w:val="28"/>
          <w:rtl/>
          <w14:ligatures w14:val="none"/>
        </w:rPr>
        <w:t>رابعًا: التواصل مع العملاء</w:t>
      </w:r>
      <w:r w:rsidRPr="00407065">
        <w:rPr>
          <w:rFonts w:ascii="Sakkal Majalla" w:hAnsi="Sakkal Majalla" w:cs="Sakkal Majalla"/>
          <w:b/>
          <w:bCs/>
          <w:color w:val="000000" w:themeColor="text1"/>
          <w:kern w:val="0"/>
          <w:szCs w:val="28"/>
          <w14:ligatures w14:val="none"/>
        </w:rPr>
        <w:t xml:space="preserve"> (Customer Communication)</w:t>
      </w:r>
    </w:p>
    <w:p w14:paraId="4DD18C9A" w14:textId="6723C1B5" w:rsidR="00B1015B" w:rsidRPr="00407065" w:rsidRDefault="00B1015B" w:rsidP="00FE7A47">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407065">
        <w:rPr>
          <w:rFonts w:ascii="Sakkal Majalla" w:hAnsi="Sakkal Majalla" w:cs="Sakkal Majalla"/>
          <w:color w:val="000000" w:themeColor="text1"/>
          <w:kern w:val="0"/>
          <w:szCs w:val="28"/>
          <w:rtl/>
          <w14:ligatures w14:val="none"/>
        </w:rPr>
        <w:t>يُشكل التواصل مع العملاء أساس كل العلاقات التسويقية، وقد أصبح في السياق الرقمي أكثر ديناميكية وتنوعًا، ويشمل هذا البعد استخدام القنوات الرقمية المختلفة مثل البريد الإلكتروني، المحادثات الفورية</w:t>
      </w:r>
      <w:r w:rsidRPr="00407065">
        <w:rPr>
          <w:rFonts w:ascii="Sakkal Majalla" w:hAnsi="Sakkal Majalla" w:cs="Sakkal Majalla"/>
          <w:color w:val="000000" w:themeColor="text1"/>
          <w:kern w:val="0"/>
          <w:szCs w:val="28"/>
          <w14:ligatures w14:val="none"/>
        </w:rPr>
        <w:t xml:space="preserve"> (Chatbots)</w:t>
      </w:r>
      <w:r w:rsidRPr="00407065">
        <w:rPr>
          <w:rFonts w:ascii="Sakkal Majalla" w:hAnsi="Sakkal Majalla" w:cs="Sakkal Majalla"/>
          <w:color w:val="000000" w:themeColor="text1"/>
          <w:kern w:val="0"/>
          <w:szCs w:val="28"/>
          <w:rtl/>
          <w14:ligatures w14:val="none"/>
        </w:rPr>
        <w:t>، منصات التواصل الاجتماعي، وتطبيقات الهواتف الذكية</w:t>
      </w:r>
      <w:r w:rsidRPr="00407065">
        <w:rPr>
          <w:rFonts w:ascii="Sakkal Majalla" w:hAnsi="Sakkal Majalla" w:cs="Sakkal Majalla"/>
          <w:color w:val="000000" w:themeColor="text1"/>
          <w:kern w:val="0"/>
          <w:szCs w:val="28"/>
          <w14:ligatures w14:val="none"/>
        </w:rPr>
        <w:t>.</w:t>
      </w:r>
    </w:p>
    <w:p w14:paraId="7B0BDED6" w14:textId="2819410A" w:rsidR="00B1015B" w:rsidRPr="00407065" w:rsidRDefault="00B1015B" w:rsidP="00FE7A47">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407065">
        <w:rPr>
          <w:rFonts w:ascii="Sakkal Majalla" w:hAnsi="Sakkal Majalla" w:cs="Sakkal Majalla"/>
          <w:color w:val="000000" w:themeColor="text1"/>
          <w:kern w:val="0"/>
          <w:szCs w:val="28"/>
          <w:rtl/>
          <w14:ligatures w14:val="none"/>
        </w:rPr>
        <w:t xml:space="preserve">يشير </w:t>
      </w:r>
      <w:r w:rsidRPr="00407065">
        <w:rPr>
          <w:rFonts w:ascii="Sakkal Majalla" w:hAnsi="Sakkal Majalla" w:cs="Sakkal Majalla"/>
          <w:b/>
          <w:bCs/>
          <w:color w:val="000000" w:themeColor="text1"/>
          <w:kern w:val="0"/>
          <w:szCs w:val="28"/>
          <w:rtl/>
          <w14:ligatures w14:val="none"/>
        </w:rPr>
        <w:t>أبو خضير</w:t>
      </w:r>
      <w:r w:rsidRPr="00407065">
        <w:rPr>
          <w:rFonts w:ascii="Sakkal Majalla" w:hAnsi="Sakkal Majalla" w:cs="Sakkal Majalla"/>
          <w:b/>
          <w:bCs/>
          <w:color w:val="000000" w:themeColor="text1"/>
          <w:kern w:val="0"/>
          <w:szCs w:val="28"/>
          <w14:ligatures w14:val="none"/>
        </w:rPr>
        <w:t xml:space="preserve"> (2024)</w:t>
      </w:r>
      <w:r w:rsidRPr="00407065">
        <w:rPr>
          <w:rFonts w:ascii="Sakkal Majalla" w:hAnsi="Sakkal Majalla" w:cs="Sakkal Majalla"/>
          <w:color w:val="000000" w:themeColor="text1"/>
          <w:kern w:val="0"/>
          <w:szCs w:val="28"/>
          <w14:ligatures w14:val="none"/>
        </w:rPr>
        <w:t xml:space="preserve"> </w:t>
      </w:r>
      <w:r w:rsidRPr="00407065">
        <w:rPr>
          <w:rFonts w:ascii="Sakkal Majalla" w:hAnsi="Sakkal Majalla" w:cs="Sakkal Majalla"/>
          <w:color w:val="000000" w:themeColor="text1"/>
          <w:kern w:val="0"/>
          <w:szCs w:val="28"/>
          <w:rtl/>
          <w14:ligatures w14:val="none"/>
        </w:rPr>
        <w:t xml:space="preserve">إلى أن الاتصال الرقمي الفعّال يضمن وضوح الرسالة التسويقية، ويُقلل من سوء الفهم، كما أنه يسمح بالرد الفوري على استفسارات العملاء، مما يعزز من الثقة والمصداقية، وتوضح </w:t>
      </w:r>
      <w:r w:rsidRPr="00407065">
        <w:rPr>
          <w:rFonts w:ascii="Sakkal Majalla" w:hAnsi="Sakkal Majalla" w:cs="Sakkal Majalla"/>
          <w:b/>
          <w:bCs/>
          <w:color w:val="000000" w:themeColor="text1"/>
          <w:kern w:val="0"/>
          <w:szCs w:val="28"/>
          <w:rtl/>
          <w14:ligatures w14:val="none"/>
        </w:rPr>
        <w:t>الشريف وآخرون</w:t>
      </w:r>
      <w:r w:rsidRPr="00407065">
        <w:rPr>
          <w:rFonts w:ascii="Sakkal Majalla" w:hAnsi="Sakkal Majalla" w:cs="Sakkal Majalla"/>
          <w:b/>
          <w:bCs/>
          <w:color w:val="000000" w:themeColor="text1"/>
          <w:kern w:val="0"/>
          <w:szCs w:val="28"/>
          <w14:ligatures w14:val="none"/>
        </w:rPr>
        <w:t xml:space="preserve"> (2024)</w:t>
      </w:r>
      <w:r w:rsidRPr="00407065">
        <w:rPr>
          <w:rFonts w:ascii="Sakkal Majalla" w:hAnsi="Sakkal Majalla" w:cs="Sakkal Majalla"/>
          <w:color w:val="000000" w:themeColor="text1"/>
          <w:kern w:val="0"/>
          <w:szCs w:val="28"/>
          <w14:ligatures w14:val="none"/>
        </w:rPr>
        <w:t xml:space="preserve"> </w:t>
      </w:r>
      <w:r w:rsidRPr="00407065">
        <w:rPr>
          <w:rFonts w:ascii="Sakkal Majalla" w:hAnsi="Sakkal Majalla" w:cs="Sakkal Majalla"/>
          <w:color w:val="000000" w:themeColor="text1"/>
          <w:kern w:val="0"/>
          <w:szCs w:val="28"/>
          <w:rtl/>
          <w14:ligatures w14:val="none"/>
        </w:rPr>
        <w:t>أن المؤسسات التي تحرص على الاتصال المستمر بالعميل تُسهم في تشكيل صورة ذهنية إيجابية، وتحقيق قيمة معنوية تتجاوز القيمة المادية للمنتج</w:t>
      </w:r>
      <w:r w:rsidRPr="00407065">
        <w:rPr>
          <w:rFonts w:ascii="Sakkal Majalla" w:hAnsi="Sakkal Majalla" w:cs="Sakkal Majalla"/>
          <w:color w:val="000000" w:themeColor="text1"/>
          <w:kern w:val="0"/>
          <w:szCs w:val="28"/>
          <w14:ligatures w14:val="none"/>
        </w:rPr>
        <w:t>.</w:t>
      </w:r>
    </w:p>
    <w:p w14:paraId="1170B15B" w14:textId="77777777" w:rsidR="00B1015B" w:rsidRPr="00407065" w:rsidRDefault="00B1015B" w:rsidP="00FE7A47">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407065">
        <w:rPr>
          <w:rFonts w:ascii="Sakkal Majalla" w:hAnsi="Sakkal Majalla" w:cs="Sakkal Majalla"/>
          <w:color w:val="000000" w:themeColor="text1"/>
          <w:kern w:val="0"/>
          <w:szCs w:val="28"/>
          <w:rtl/>
          <w14:ligatures w14:val="none"/>
        </w:rPr>
        <w:lastRenderedPageBreak/>
        <w:t xml:space="preserve">ويضيف </w:t>
      </w:r>
      <w:r w:rsidRPr="00407065">
        <w:rPr>
          <w:rFonts w:ascii="Sakkal Majalla" w:hAnsi="Sakkal Majalla" w:cs="Sakkal Majalla"/>
          <w:b/>
          <w:bCs/>
          <w:color w:val="000000" w:themeColor="text1"/>
          <w:kern w:val="0"/>
          <w:szCs w:val="28"/>
          <w14:ligatures w14:val="none"/>
        </w:rPr>
        <w:t>Ling (2024)</w:t>
      </w:r>
      <w:r w:rsidRPr="00407065">
        <w:rPr>
          <w:rFonts w:ascii="Sakkal Majalla" w:hAnsi="Sakkal Majalla" w:cs="Sakkal Majalla"/>
          <w:color w:val="000000" w:themeColor="text1"/>
          <w:kern w:val="0"/>
          <w:szCs w:val="28"/>
          <w14:ligatures w14:val="none"/>
        </w:rPr>
        <w:t xml:space="preserve"> </w:t>
      </w:r>
      <w:r w:rsidRPr="00407065">
        <w:rPr>
          <w:rFonts w:ascii="Sakkal Majalla" w:hAnsi="Sakkal Majalla" w:cs="Sakkal Majalla"/>
          <w:color w:val="000000" w:themeColor="text1"/>
          <w:kern w:val="0"/>
          <w:szCs w:val="28"/>
          <w:rtl/>
          <w14:ligatures w14:val="none"/>
        </w:rPr>
        <w:t>أن الذكاء الاصطناعي بات يلعب دورًا محوريًا في إدارة التواصل مع العملاء، من خلال تحليل سلوكهم وتقديم ردود فورية مخصصة، مما يُحدث تجربة أكثر احترافية وتفاعلية</w:t>
      </w:r>
      <w:r w:rsidRPr="00407065">
        <w:rPr>
          <w:rFonts w:ascii="Sakkal Majalla" w:hAnsi="Sakkal Majalla" w:cs="Sakkal Majalla"/>
          <w:color w:val="000000" w:themeColor="text1"/>
          <w:kern w:val="0"/>
          <w:szCs w:val="28"/>
          <w14:ligatures w14:val="none"/>
        </w:rPr>
        <w:t>.</w:t>
      </w:r>
    </w:p>
    <w:p w14:paraId="4E7F1D60" w14:textId="1170B233" w:rsidR="00B1015B" w:rsidRPr="00407065" w:rsidRDefault="00B1015B" w:rsidP="00FE7A47">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407065">
        <w:rPr>
          <w:rFonts w:ascii="Sakkal Majalla" w:hAnsi="Sakkal Majalla" w:cs="Sakkal Majalla"/>
          <w:color w:val="000000" w:themeColor="text1"/>
          <w:kern w:val="0"/>
          <w:szCs w:val="28"/>
          <w:rtl/>
          <w14:ligatures w14:val="none"/>
        </w:rPr>
        <w:t xml:space="preserve">وبناءً على ما سبق، تُعد هذه الأبعاد الأربعة مكونات متكاملة تشكل معًا الإطار العملي لاستراتيجيات التسويق الرقمي، حيث يبدأ المسار بجذب العميل، ثم تحفيز مشاركته، فتعزيز ولائه من خلال برامج الاحتفاظ، وأخيرًا الحفاظ على تواصله المستمر بما يضمن علاقة طويلة الأمد. </w:t>
      </w:r>
    </w:p>
    <w:p w14:paraId="23FA8A45" w14:textId="5158DFFA" w:rsidR="00B1015B" w:rsidRPr="00407065" w:rsidRDefault="00FE7A47" w:rsidP="00FE7A47">
      <w:pPr>
        <w:spacing w:before="100" w:beforeAutospacing="1" w:after="100" w:afterAutospacing="1" w:line="360" w:lineRule="auto"/>
        <w:jc w:val="both"/>
        <w:outlineLvl w:val="2"/>
        <w:rPr>
          <w:rFonts w:ascii="Sakkal Majalla" w:hAnsi="Sakkal Majalla" w:cs="Sakkal Majalla"/>
          <w:b/>
          <w:bCs/>
          <w:color w:val="000000" w:themeColor="text1"/>
          <w:kern w:val="0"/>
          <w:sz w:val="32"/>
          <w:szCs w:val="32"/>
          <w14:ligatures w14:val="none"/>
        </w:rPr>
      </w:pPr>
      <w:bookmarkStart w:id="51" w:name="_Toc200896014"/>
      <w:r w:rsidRPr="00407065">
        <w:rPr>
          <w:rFonts w:ascii="Sakkal Majalla" w:hAnsi="Sakkal Majalla" w:cs="Sakkal Majalla" w:hint="cs"/>
          <w:b/>
          <w:bCs/>
          <w:color w:val="000000" w:themeColor="text1"/>
          <w:kern w:val="0"/>
          <w:sz w:val="32"/>
          <w:szCs w:val="32"/>
          <w:rtl/>
          <w14:ligatures w14:val="none"/>
        </w:rPr>
        <w:t xml:space="preserve">7.1.2 </w:t>
      </w:r>
      <w:r w:rsidR="00B1015B" w:rsidRPr="00407065">
        <w:rPr>
          <w:rFonts w:ascii="Sakkal Majalla" w:hAnsi="Sakkal Majalla" w:cs="Sakkal Majalla"/>
          <w:b/>
          <w:bCs/>
          <w:color w:val="000000" w:themeColor="text1"/>
          <w:kern w:val="0"/>
          <w:sz w:val="32"/>
          <w:szCs w:val="32"/>
          <w:rtl/>
          <w14:ligatures w14:val="none"/>
        </w:rPr>
        <w:t>تحديات ومعوقات تطبيق استراتيجيات التسويق الرقمي</w:t>
      </w:r>
      <w:bookmarkEnd w:id="51"/>
    </w:p>
    <w:p w14:paraId="5D9737DB" w14:textId="1445AECE" w:rsidR="00B1015B" w:rsidRPr="00407065" w:rsidRDefault="00B1015B" w:rsidP="00FE7A47">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407065">
        <w:rPr>
          <w:rFonts w:ascii="Sakkal Majalla" w:hAnsi="Sakkal Majalla" w:cs="Sakkal Majalla"/>
          <w:color w:val="000000" w:themeColor="text1"/>
          <w:kern w:val="0"/>
          <w:szCs w:val="28"/>
          <w:rtl/>
          <w14:ligatures w14:val="none"/>
        </w:rPr>
        <w:t>على الرغم من المزايا العديدة التي تقدمها استراتيجيات التسويق الرقمي، إلا أن تطبيقها الفعّال لا يخلو من تحديات وصعوبات تؤثر على جدواها وقدرتها على تحقيق الأهداف المرجوة، وتُشير الأدبيات إلى أن هذه المعوقات تختلف في حدتها حسب طبيعة المؤسسة، وحجم السوق، ومدى التقدم التكنولوجي في البيئة المحلية. ويستعرض هذا الجزء أبرز تلك التحديات، استنادًا إلى آراء الباحثين</w:t>
      </w:r>
      <w:r w:rsidRPr="00407065">
        <w:rPr>
          <w:rFonts w:ascii="Sakkal Majalla" w:hAnsi="Sakkal Majalla" w:cs="Sakkal Majalla"/>
          <w:color w:val="000000" w:themeColor="text1"/>
          <w:kern w:val="0"/>
          <w:szCs w:val="28"/>
          <w14:ligatures w14:val="none"/>
        </w:rPr>
        <w:t>.</w:t>
      </w:r>
    </w:p>
    <w:p w14:paraId="6BA69A80" w14:textId="326DCE82" w:rsidR="00B1015B" w:rsidRPr="00407065" w:rsidRDefault="00B1015B" w:rsidP="00FE7A47">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407065">
        <w:rPr>
          <w:rFonts w:ascii="Sakkal Majalla" w:hAnsi="Sakkal Majalla" w:cs="Sakkal Majalla"/>
          <w:color w:val="000000" w:themeColor="text1"/>
          <w:kern w:val="0"/>
          <w:szCs w:val="28"/>
          <w:rtl/>
          <w14:ligatures w14:val="none"/>
        </w:rPr>
        <w:t xml:space="preserve">يشير </w:t>
      </w:r>
      <w:r w:rsidRPr="00407065">
        <w:rPr>
          <w:rFonts w:ascii="Sakkal Majalla" w:hAnsi="Sakkal Majalla" w:cs="Sakkal Majalla"/>
          <w:b/>
          <w:bCs/>
          <w:color w:val="000000" w:themeColor="text1"/>
          <w:kern w:val="0"/>
          <w:szCs w:val="28"/>
          <w14:ligatures w14:val="none"/>
        </w:rPr>
        <w:t>Wan (2023)</w:t>
      </w:r>
      <w:r w:rsidRPr="00407065">
        <w:rPr>
          <w:rFonts w:ascii="Sakkal Majalla" w:hAnsi="Sakkal Majalla" w:cs="Sakkal Majalla"/>
          <w:color w:val="000000" w:themeColor="text1"/>
          <w:kern w:val="0"/>
          <w:szCs w:val="28"/>
          <w14:ligatures w14:val="none"/>
        </w:rPr>
        <w:t xml:space="preserve"> </w:t>
      </w:r>
      <w:r w:rsidRPr="00407065">
        <w:rPr>
          <w:rFonts w:ascii="Sakkal Majalla" w:hAnsi="Sakkal Majalla" w:cs="Sakkal Majalla"/>
          <w:color w:val="000000" w:themeColor="text1"/>
          <w:kern w:val="0"/>
          <w:szCs w:val="28"/>
          <w:rtl/>
          <w14:ligatures w14:val="none"/>
        </w:rPr>
        <w:t xml:space="preserve">إلى أن من أبرز التحديات التي تواجه استراتيجيات التسويق الرقمي هي </w:t>
      </w:r>
      <w:r w:rsidRPr="00407065">
        <w:rPr>
          <w:rFonts w:ascii="Sakkal Majalla" w:hAnsi="Sakkal Majalla" w:cs="Sakkal Majalla"/>
          <w:b/>
          <w:bCs/>
          <w:color w:val="000000" w:themeColor="text1"/>
          <w:kern w:val="0"/>
          <w:szCs w:val="28"/>
          <w:rtl/>
          <w14:ligatures w14:val="none"/>
        </w:rPr>
        <w:t>ضعف البنية التحتية التقنية</w:t>
      </w:r>
      <w:r w:rsidRPr="00407065">
        <w:rPr>
          <w:rFonts w:ascii="Sakkal Majalla" w:hAnsi="Sakkal Majalla" w:cs="Sakkal Majalla"/>
          <w:color w:val="000000" w:themeColor="text1"/>
          <w:kern w:val="0"/>
          <w:szCs w:val="28"/>
          <w:rtl/>
          <w14:ligatures w14:val="none"/>
        </w:rPr>
        <w:t xml:space="preserve">، خاصة في المؤسسات الصغيرة والمتوسطة، حيث يؤدي غياب أنظمة متكاملة لإدارة البيانات الرقمية، أو ضعف الاتصال بالإنترنت، إلى تقليص فاعلية الحملات التسويقية، كما يرى </w:t>
      </w:r>
      <w:r w:rsidRPr="00407065">
        <w:rPr>
          <w:rFonts w:ascii="Sakkal Majalla" w:hAnsi="Sakkal Majalla" w:cs="Sakkal Majalla"/>
          <w:b/>
          <w:bCs/>
          <w:color w:val="000000" w:themeColor="text1"/>
          <w:kern w:val="0"/>
          <w:szCs w:val="28"/>
          <w14:ligatures w14:val="none"/>
        </w:rPr>
        <w:t>Ling (2024)</w:t>
      </w:r>
      <w:r w:rsidRPr="00407065">
        <w:rPr>
          <w:rFonts w:ascii="Sakkal Majalla" w:hAnsi="Sakkal Majalla" w:cs="Sakkal Majalla"/>
          <w:color w:val="000000" w:themeColor="text1"/>
          <w:kern w:val="0"/>
          <w:szCs w:val="28"/>
          <w14:ligatures w14:val="none"/>
        </w:rPr>
        <w:t xml:space="preserve"> </w:t>
      </w:r>
      <w:r w:rsidRPr="00407065">
        <w:rPr>
          <w:rFonts w:ascii="Sakkal Majalla" w:hAnsi="Sakkal Majalla" w:cs="Sakkal Majalla"/>
          <w:color w:val="000000" w:themeColor="text1"/>
          <w:kern w:val="0"/>
          <w:szCs w:val="28"/>
          <w:rtl/>
          <w14:ligatures w14:val="none"/>
        </w:rPr>
        <w:t xml:space="preserve">أن التحديات ترتبط أيضًا بـ </w:t>
      </w:r>
      <w:r w:rsidRPr="00407065">
        <w:rPr>
          <w:rFonts w:ascii="Sakkal Majalla" w:hAnsi="Sakkal Majalla" w:cs="Sakkal Majalla"/>
          <w:b/>
          <w:bCs/>
          <w:color w:val="000000" w:themeColor="text1"/>
          <w:kern w:val="0"/>
          <w:szCs w:val="28"/>
          <w:rtl/>
          <w14:ligatures w14:val="none"/>
        </w:rPr>
        <w:t>نقص الكفاءات البشرية المتخصصة</w:t>
      </w:r>
      <w:r w:rsidRPr="00407065">
        <w:rPr>
          <w:rFonts w:ascii="Sakkal Majalla" w:hAnsi="Sakkal Majalla" w:cs="Sakkal Majalla"/>
          <w:color w:val="000000" w:themeColor="text1"/>
          <w:kern w:val="0"/>
          <w:szCs w:val="28"/>
          <w:rtl/>
          <w14:ligatures w14:val="none"/>
        </w:rPr>
        <w:t xml:space="preserve"> في مجالات التحليل الرقمي، وتصميم الحملات الإعلانية الرقمية، والتعامل مع أدوات الذكاء الاصطناعي، مما يجعل تنفيذ الاستراتيجيات الرقمية متعثرًا أو غير فعال، حتى عند توفر الموارد التقنية</w:t>
      </w:r>
      <w:r w:rsidRPr="00407065">
        <w:rPr>
          <w:rFonts w:ascii="Sakkal Majalla" w:hAnsi="Sakkal Majalla" w:cs="Sakkal Majalla"/>
          <w:color w:val="000000" w:themeColor="text1"/>
          <w:kern w:val="0"/>
          <w:szCs w:val="28"/>
          <w14:ligatures w14:val="none"/>
        </w:rPr>
        <w:t>.</w:t>
      </w:r>
    </w:p>
    <w:p w14:paraId="718200EE" w14:textId="77777777" w:rsidR="00B1015B" w:rsidRPr="00407065" w:rsidRDefault="00B1015B" w:rsidP="00FE7A47">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407065">
        <w:rPr>
          <w:rFonts w:ascii="Sakkal Majalla" w:hAnsi="Sakkal Majalla" w:cs="Sakkal Majalla"/>
          <w:color w:val="000000" w:themeColor="text1"/>
          <w:kern w:val="0"/>
          <w:szCs w:val="28"/>
          <w:rtl/>
          <w14:ligatures w14:val="none"/>
        </w:rPr>
        <w:t xml:space="preserve">ويُبرز </w:t>
      </w:r>
      <w:r w:rsidRPr="00407065">
        <w:rPr>
          <w:rFonts w:ascii="Sakkal Majalla" w:hAnsi="Sakkal Majalla" w:cs="Sakkal Majalla"/>
          <w:b/>
          <w:bCs/>
          <w:color w:val="000000" w:themeColor="text1"/>
          <w:kern w:val="0"/>
          <w:szCs w:val="28"/>
          <w:rtl/>
          <w14:ligatures w14:val="none"/>
        </w:rPr>
        <w:t>الحسناوي</w:t>
      </w:r>
      <w:r w:rsidRPr="00407065">
        <w:rPr>
          <w:rFonts w:ascii="Sakkal Majalla" w:hAnsi="Sakkal Majalla" w:cs="Sakkal Majalla"/>
          <w:b/>
          <w:bCs/>
          <w:color w:val="000000" w:themeColor="text1"/>
          <w:kern w:val="0"/>
          <w:szCs w:val="28"/>
          <w14:ligatures w14:val="none"/>
        </w:rPr>
        <w:t xml:space="preserve"> (2023)</w:t>
      </w:r>
      <w:r w:rsidRPr="00407065">
        <w:rPr>
          <w:rFonts w:ascii="Sakkal Majalla" w:hAnsi="Sakkal Majalla" w:cs="Sakkal Majalla"/>
          <w:color w:val="000000" w:themeColor="text1"/>
          <w:kern w:val="0"/>
          <w:szCs w:val="28"/>
          <w14:ligatures w14:val="none"/>
        </w:rPr>
        <w:t xml:space="preserve"> </w:t>
      </w:r>
      <w:r w:rsidRPr="00407065">
        <w:rPr>
          <w:rFonts w:ascii="Sakkal Majalla" w:hAnsi="Sakkal Majalla" w:cs="Sakkal Majalla"/>
          <w:color w:val="000000" w:themeColor="text1"/>
          <w:kern w:val="0"/>
          <w:szCs w:val="28"/>
          <w:rtl/>
          <w14:ligatures w14:val="none"/>
        </w:rPr>
        <w:t>مجموعة من المعوقات التي رصدها ميدانيًا، أبرزها</w:t>
      </w:r>
      <w:r w:rsidRPr="00407065">
        <w:rPr>
          <w:rFonts w:ascii="Sakkal Majalla" w:hAnsi="Sakkal Majalla" w:cs="Sakkal Majalla"/>
          <w:color w:val="000000" w:themeColor="text1"/>
          <w:kern w:val="0"/>
          <w:szCs w:val="28"/>
          <w14:ligatures w14:val="none"/>
        </w:rPr>
        <w:t>:</w:t>
      </w:r>
    </w:p>
    <w:p w14:paraId="236AA1F9" w14:textId="77777777" w:rsidR="00B1015B" w:rsidRPr="00407065" w:rsidRDefault="00B1015B" w:rsidP="00FA151E">
      <w:pPr>
        <w:numPr>
          <w:ilvl w:val="0"/>
          <w:numId w:val="19"/>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kern w:val="0"/>
          <w:szCs w:val="28"/>
          <w14:ligatures w14:val="none"/>
        </w:rPr>
      </w:pPr>
      <w:r w:rsidRPr="00407065">
        <w:rPr>
          <w:rFonts w:ascii="Sakkal Majalla" w:hAnsi="Sakkal Majalla" w:cs="Sakkal Majalla"/>
          <w:b/>
          <w:bCs/>
          <w:color w:val="000000" w:themeColor="text1"/>
          <w:kern w:val="0"/>
          <w:szCs w:val="28"/>
          <w:rtl/>
          <w14:ligatures w14:val="none"/>
        </w:rPr>
        <w:t>ضعف الوعي لدى بعض المؤسسات</w:t>
      </w:r>
      <w:r w:rsidRPr="00407065">
        <w:rPr>
          <w:rFonts w:ascii="Sakkal Majalla" w:hAnsi="Sakkal Majalla" w:cs="Sakkal Majalla"/>
          <w:color w:val="000000" w:themeColor="text1"/>
          <w:kern w:val="0"/>
          <w:szCs w:val="28"/>
          <w:rtl/>
          <w14:ligatures w14:val="none"/>
        </w:rPr>
        <w:t xml:space="preserve"> بأهمية التسويق الرقمي، ما يؤدي إلى تخصيص ميزانيات محدودة له</w:t>
      </w:r>
      <w:r w:rsidRPr="00407065">
        <w:rPr>
          <w:rFonts w:ascii="Sakkal Majalla" w:hAnsi="Sakkal Majalla" w:cs="Sakkal Majalla"/>
          <w:color w:val="000000" w:themeColor="text1"/>
          <w:kern w:val="0"/>
          <w:szCs w:val="28"/>
          <w14:ligatures w14:val="none"/>
        </w:rPr>
        <w:t>.</w:t>
      </w:r>
    </w:p>
    <w:p w14:paraId="4CD49C82" w14:textId="77777777" w:rsidR="00B1015B" w:rsidRPr="00407065" w:rsidRDefault="00B1015B" w:rsidP="00FA151E">
      <w:pPr>
        <w:numPr>
          <w:ilvl w:val="0"/>
          <w:numId w:val="19"/>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kern w:val="0"/>
          <w:szCs w:val="28"/>
          <w14:ligatures w14:val="none"/>
        </w:rPr>
      </w:pPr>
      <w:r w:rsidRPr="00407065">
        <w:rPr>
          <w:rFonts w:ascii="Sakkal Majalla" w:hAnsi="Sakkal Majalla" w:cs="Sakkal Majalla"/>
          <w:b/>
          <w:bCs/>
          <w:color w:val="000000" w:themeColor="text1"/>
          <w:kern w:val="0"/>
          <w:szCs w:val="28"/>
          <w:rtl/>
          <w14:ligatures w14:val="none"/>
        </w:rPr>
        <w:t>المقاومة الداخلية للتغيير</w:t>
      </w:r>
      <w:r w:rsidRPr="00407065">
        <w:rPr>
          <w:rFonts w:ascii="Sakkal Majalla" w:hAnsi="Sakkal Majalla" w:cs="Sakkal Majalla"/>
          <w:color w:val="000000" w:themeColor="text1"/>
          <w:kern w:val="0"/>
          <w:szCs w:val="28"/>
          <w:rtl/>
          <w14:ligatures w14:val="none"/>
        </w:rPr>
        <w:t>، ورفض بعض العاملين تبنّي الأنظمة الرقمية</w:t>
      </w:r>
      <w:r w:rsidRPr="00407065">
        <w:rPr>
          <w:rFonts w:ascii="Sakkal Majalla" w:hAnsi="Sakkal Majalla" w:cs="Sakkal Majalla"/>
          <w:color w:val="000000" w:themeColor="text1"/>
          <w:kern w:val="0"/>
          <w:szCs w:val="28"/>
          <w14:ligatures w14:val="none"/>
        </w:rPr>
        <w:t>.</w:t>
      </w:r>
    </w:p>
    <w:p w14:paraId="1384F2E8" w14:textId="77777777" w:rsidR="00B1015B" w:rsidRPr="00407065" w:rsidRDefault="00B1015B" w:rsidP="00FA151E">
      <w:pPr>
        <w:numPr>
          <w:ilvl w:val="0"/>
          <w:numId w:val="19"/>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kern w:val="0"/>
          <w:szCs w:val="28"/>
          <w14:ligatures w14:val="none"/>
        </w:rPr>
      </w:pPr>
      <w:r w:rsidRPr="00407065">
        <w:rPr>
          <w:rFonts w:ascii="Sakkal Majalla" w:hAnsi="Sakkal Majalla" w:cs="Sakkal Majalla"/>
          <w:b/>
          <w:bCs/>
          <w:color w:val="000000" w:themeColor="text1"/>
          <w:kern w:val="0"/>
          <w:szCs w:val="28"/>
          <w:rtl/>
          <w14:ligatures w14:val="none"/>
        </w:rPr>
        <w:lastRenderedPageBreak/>
        <w:t>صعوبة قياس الأثر الحقيقي</w:t>
      </w:r>
      <w:r w:rsidRPr="00407065">
        <w:rPr>
          <w:rFonts w:ascii="Sakkal Majalla" w:hAnsi="Sakkal Majalla" w:cs="Sakkal Majalla"/>
          <w:color w:val="000000" w:themeColor="text1"/>
          <w:kern w:val="0"/>
          <w:szCs w:val="28"/>
          <w:rtl/>
          <w14:ligatures w14:val="none"/>
        </w:rPr>
        <w:t xml:space="preserve"> للحملات الرقمية، خصوصًا في المؤسسات التي لا تمتلك نظم تقييم أداء رقمية دقيقة</w:t>
      </w:r>
      <w:r w:rsidRPr="00407065">
        <w:rPr>
          <w:rFonts w:ascii="Sakkal Majalla" w:hAnsi="Sakkal Majalla" w:cs="Sakkal Majalla"/>
          <w:color w:val="000000" w:themeColor="text1"/>
          <w:kern w:val="0"/>
          <w:szCs w:val="28"/>
          <w14:ligatures w14:val="none"/>
        </w:rPr>
        <w:t>.</w:t>
      </w:r>
    </w:p>
    <w:p w14:paraId="11BEC2E4" w14:textId="77777777" w:rsidR="00B1015B" w:rsidRPr="00407065" w:rsidRDefault="00B1015B" w:rsidP="00FE7A47">
      <w:pPr>
        <w:spacing w:before="100" w:beforeAutospacing="1" w:after="100" w:afterAutospacing="1" w:line="360" w:lineRule="auto"/>
        <w:ind w:firstLine="706"/>
        <w:jc w:val="both"/>
        <w:rPr>
          <w:rFonts w:ascii="Sakkal Majalla" w:hAnsi="Sakkal Majalla" w:cs="Sakkal Majalla"/>
          <w:color w:val="000000" w:themeColor="text1"/>
          <w:kern w:val="0"/>
          <w:szCs w:val="28"/>
          <w:lang w:bidi="ar-EG"/>
          <w14:ligatures w14:val="none"/>
        </w:rPr>
      </w:pPr>
      <w:r w:rsidRPr="00407065">
        <w:rPr>
          <w:rFonts w:ascii="Sakkal Majalla" w:hAnsi="Sakkal Majalla" w:cs="Sakkal Majalla" w:hint="cs"/>
          <w:color w:val="000000" w:themeColor="text1"/>
          <w:kern w:val="0"/>
          <w:szCs w:val="28"/>
          <w:rtl/>
          <w:lang w:bidi="ar-EG"/>
          <w14:ligatures w14:val="none"/>
        </w:rPr>
        <w:t xml:space="preserve">ويؤكد </w:t>
      </w:r>
      <w:r w:rsidRPr="00407065">
        <w:rPr>
          <w:rFonts w:ascii="Sakkal Majalla" w:hAnsi="Sakkal Majalla" w:cs="Sakkal Majalla" w:hint="cs"/>
          <w:b/>
          <w:bCs/>
          <w:color w:val="000000" w:themeColor="text1"/>
          <w:kern w:val="0"/>
          <w:szCs w:val="28"/>
          <w:rtl/>
          <w:lang w:bidi="ar-EG"/>
          <w14:ligatures w14:val="none"/>
        </w:rPr>
        <w:t>أبو خضير</w:t>
      </w:r>
      <w:r w:rsidRPr="00407065">
        <w:rPr>
          <w:rFonts w:ascii="Sakkal Majalla" w:hAnsi="Sakkal Majalla" w:cs="Sakkal Majalla" w:hint="cs"/>
          <w:b/>
          <w:bCs/>
          <w:color w:val="000000" w:themeColor="text1"/>
          <w:kern w:val="0"/>
          <w:szCs w:val="28"/>
          <w:lang w:bidi="ar-EG"/>
          <w14:ligatures w14:val="none"/>
        </w:rPr>
        <w:t xml:space="preserve"> (2024)</w:t>
      </w:r>
      <w:r w:rsidRPr="00407065">
        <w:rPr>
          <w:rFonts w:ascii="Sakkal Majalla" w:hAnsi="Sakkal Majalla" w:cs="Sakkal Majalla" w:hint="cs"/>
          <w:color w:val="000000" w:themeColor="text1"/>
          <w:kern w:val="0"/>
          <w:szCs w:val="28"/>
          <w:lang w:bidi="ar-EG"/>
          <w14:ligatures w14:val="none"/>
        </w:rPr>
        <w:t xml:space="preserve"> </w:t>
      </w:r>
      <w:r w:rsidRPr="00407065">
        <w:rPr>
          <w:rFonts w:ascii="Sakkal Majalla" w:hAnsi="Sakkal Majalla" w:cs="Sakkal Majalla" w:hint="cs"/>
          <w:color w:val="000000" w:themeColor="text1"/>
          <w:kern w:val="0"/>
          <w:szCs w:val="28"/>
          <w:rtl/>
          <w:lang w:bidi="ar-EG"/>
          <w14:ligatures w14:val="none"/>
        </w:rPr>
        <w:t xml:space="preserve">على أن </w:t>
      </w:r>
      <w:r w:rsidRPr="00407065">
        <w:rPr>
          <w:rFonts w:ascii="Sakkal Majalla" w:hAnsi="Sakkal Majalla" w:cs="Sakkal Majalla" w:hint="cs"/>
          <w:b/>
          <w:bCs/>
          <w:color w:val="000000" w:themeColor="text1"/>
          <w:kern w:val="0"/>
          <w:szCs w:val="28"/>
          <w:rtl/>
          <w:lang w:bidi="ar-EG"/>
          <w14:ligatures w14:val="none"/>
        </w:rPr>
        <w:t>غياب الأطر القانونية المنظمة للتسويق الرقمي</w:t>
      </w:r>
      <w:r w:rsidRPr="00407065">
        <w:rPr>
          <w:rFonts w:ascii="Sakkal Majalla" w:hAnsi="Sakkal Majalla" w:cs="Sakkal Majalla" w:hint="cs"/>
          <w:color w:val="000000" w:themeColor="text1"/>
          <w:kern w:val="0"/>
          <w:szCs w:val="28"/>
          <w:rtl/>
          <w:lang w:bidi="ar-EG"/>
          <w14:ligatures w14:val="none"/>
        </w:rPr>
        <w:t xml:space="preserve">، أو عدم وضوح التشريعات المتعلقة بحماية خصوصية المستخدمين، يشكل أحد أبرز التحديات في العالم العربي. ويضيف أن المخاوف المرتبطة باستخدام تقنيات مثل </w:t>
      </w:r>
      <w:proofErr w:type="spellStart"/>
      <w:r w:rsidRPr="00407065">
        <w:rPr>
          <w:rFonts w:ascii="Sakkal Majalla" w:hAnsi="Sakkal Majalla" w:cs="Sakkal Majalla" w:hint="cs"/>
          <w:color w:val="000000" w:themeColor="text1"/>
          <w:kern w:val="0"/>
          <w:szCs w:val="28"/>
          <w:rtl/>
          <w:lang w:bidi="ar-EG"/>
          <w14:ligatures w14:val="none"/>
        </w:rPr>
        <w:t>البلوكتشين</w:t>
      </w:r>
      <w:proofErr w:type="spellEnd"/>
      <w:r w:rsidRPr="00407065">
        <w:rPr>
          <w:rFonts w:ascii="Sakkal Majalla" w:hAnsi="Sakkal Majalla" w:cs="Sakkal Majalla" w:hint="cs"/>
          <w:color w:val="000000" w:themeColor="text1"/>
          <w:kern w:val="0"/>
          <w:szCs w:val="28"/>
          <w:rtl/>
          <w:lang w:bidi="ar-EG"/>
          <w14:ligatures w14:val="none"/>
        </w:rPr>
        <w:t xml:space="preserve"> والذكاء الاصطناعي في التسويق تُعد حاجزًا أمام العديد من الشركات لتبني هذه الأدوات</w:t>
      </w:r>
      <w:r w:rsidRPr="00407065">
        <w:rPr>
          <w:rFonts w:ascii="Sakkal Majalla" w:hAnsi="Sakkal Majalla" w:cs="Sakkal Majalla" w:hint="cs"/>
          <w:color w:val="000000" w:themeColor="text1"/>
          <w:kern w:val="0"/>
          <w:szCs w:val="28"/>
          <w:lang w:bidi="ar-EG"/>
          <w14:ligatures w14:val="none"/>
        </w:rPr>
        <w:t>.</w:t>
      </w:r>
    </w:p>
    <w:p w14:paraId="5E47529C" w14:textId="77777777" w:rsidR="00B1015B" w:rsidRPr="00407065" w:rsidRDefault="00B1015B" w:rsidP="00FE7A47">
      <w:pPr>
        <w:spacing w:before="100" w:beforeAutospacing="1" w:after="100" w:afterAutospacing="1" w:line="360" w:lineRule="auto"/>
        <w:ind w:firstLine="706"/>
        <w:jc w:val="both"/>
        <w:rPr>
          <w:rFonts w:ascii="Sakkal Majalla" w:hAnsi="Sakkal Majalla" w:cs="Sakkal Majalla"/>
          <w:color w:val="000000" w:themeColor="text1"/>
          <w:kern w:val="0"/>
          <w:szCs w:val="28"/>
          <w:lang w:bidi="ar-EG"/>
          <w14:ligatures w14:val="none"/>
        </w:rPr>
      </w:pPr>
      <w:r w:rsidRPr="00407065">
        <w:rPr>
          <w:rFonts w:ascii="Sakkal Majalla" w:hAnsi="Sakkal Majalla" w:cs="Sakkal Majalla" w:hint="cs"/>
          <w:color w:val="000000" w:themeColor="text1"/>
          <w:kern w:val="0"/>
          <w:szCs w:val="28"/>
          <w:rtl/>
          <w:lang w:bidi="ar-EG"/>
          <w14:ligatures w14:val="none"/>
        </w:rPr>
        <w:t xml:space="preserve">أما </w:t>
      </w:r>
      <w:r w:rsidRPr="00407065">
        <w:rPr>
          <w:rFonts w:ascii="Sakkal Majalla" w:hAnsi="Sakkal Majalla" w:cs="Sakkal Majalla" w:hint="cs"/>
          <w:b/>
          <w:bCs/>
          <w:color w:val="000000" w:themeColor="text1"/>
          <w:kern w:val="0"/>
          <w:szCs w:val="28"/>
          <w:lang w:bidi="ar-EG"/>
          <w14:ligatures w14:val="none"/>
        </w:rPr>
        <w:t>Karpenko et al. (2024)</w:t>
      </w:r>
      <w:r w:rsidRPr="00407065">
        <w:rPr>
          <w:rFonts w:ascii="Sakkal Majalla" w:hAnsi="Sakkal Majalla" w:cs="Sakkal Majalla" w:hint="cs"/>
          <w:color w:val="000000" w:themeColor="text1"/>
          <w:kern w:val="0"/>
          <w:szCs w:val="28"/>
          <w:lang w:bidi="ar-EG"/>
          <w14:ligatures w14:val="none"/>
        </w:rPr>
        <w:t xml:space="preserve"> </w:t>
      </w:r>
      <w:r w:rsidRPr="00407065">
        <w:rPr>
          <w:rFonts w:ascii="Sakkal Majalla" w:hAnsi="Sakkal Majalla" w:cs="Sakkal Majalla" w:hint="cs"/>
          <w:color w:val="000000" w:themeColor="text1"/>
          <w:kern w:val="0"/>
          <w:szCs w:val="28"/>
          <w:rtl/>
          <w:lang w:bidi="ar-EG"/>
          <w14:ligatures w14:val="none"/>
        </w:rPr>
        <w:t xml:space="preserve">فيذكرون أن </w:t>
      </w:r>
      <w:r w:rsidRPr="00407065">
        <w:rPr>
          <w:rFonts w:ascii="Sakkal Majalla" w:hAnsi="Sakkal Majalla" w:cs="Sakkal Majalla" w:hint="cs"/>
          <w:b/>
          <w:bCs/>
          <w:color w:val="000000" w:themeColor="text1"/>
          <w:kern w:val="0"/>
          <w:szCs w:val="28"/>
          <w:rtl/>
          <w:lang w:bidi="ar-EG"/>
          <w14:ligatures w14:val="none"/>
        </w:rPr>
        <w:t>التحولات السريعة في سلوك المستهلك الرقمي</w:t>
      </w:r>
      <w:r w:rsidRPr="00407065">
        <w:rPr>
          <w:rFonts w:ascii="Sakkal Majalla" w:hAnsi="Sakkal Majalla" w:cs="Sakkal Majalla" w:hint="cs"/>
          <w:color w:val="000000" w:themeColor="text1"/>
          <w:kern w:val="0"/>
          <w:szCs w:val="28"/>
          <w:rtl/>
          <w:lang w:bidi="ar-EG"/>
          <w14:ligatures w14:val="none"/>
        </w:rPr>
        <w:t xml:space="preserve"> تُعد تحديًا جوهريًا، حيث تتطلب الاستراتيجيات قدرة عالية على المرونة والتحديث المستمر. فالجمهور الرقمي يتغير في اهتماماته وتفضيلاته بوتيرة غير مسبوقة، ما يفرض على المؤسسات تعديل رسائلها واستراتيجياتها بمرونة فائقة</w:t>
      </w:r>
      <w:r w:rsidRPr="00407065">
        <w:rPr>
          <w:rFonts w:ascii="Sakkal Majalla" w:hAnsi="Sakkal Majalla" w:cs="Sakkal Majalla" w:hint="cs"/>
          <w:color w:val="000000" w:themeColor="text1"/>
          <w:kern w:val="0"/>
          <w:szCs w:val="28"/>
          <w:lang w:bidi="ar-EG"/>
          <w14:ligatures w14:val="none"/>
        </w:rPr>
        <w:t>.</w:t>
      </w:r>
    </w:p>
    <w:p w14:paraId="646CA307" w14:textId="77777777" w:rsidR="00B1015B" w:rsidRPr="00407065" w:rsidRDefault="00B1015B" w:rsidP="00FE7A47">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407065">
        <w:rPr>
          <w:rFonts w:ascii="Sakkal Majalla" w:hAnsi="Sakkal Majalla" w:cs="Sakkal Majalla"/>
          <w:color w:val="000000" w:themeColor="text1"/>
          <w:kern w:val="0"/>
          <w:szCs w:val="28"/>
          <w:rtl/>
          <w14:ligatures w14:val="none"/>
        </w:rPr>
        <w:t>وفي ضوء ما تقدم، يتضح أن نجاح استراتيجيات التسويق الرقمي لا يعتمد فقط على توفر التكنولوجيا، بل يتطلب بيئة تنظيمية مرنة، وفهمًا عميقًا للسلوك الرقمي للعملاء، وإطارًا تشريعيًا داعمًا، إلى جانب قيادة مؤسسية تؤمن بقيمة التحول الرقمي كأداة استراتيجية للنمو المستدام</w:t>
      </w:r>
      <w:r w:rsidRPr="00407065">
        <w:rPr>
          <w:rFonts w:ascii="Sakkal Majalla" w:hAnsi="Sakkal Majalla" w:cs="Sakkal Majalla"/>
          <w:color w:val="000000" w:themeColor="text1"/>
          <w:kern w:val="0"/>
          <w:szCs w:val="28"/>
          <w14:ligatures w14:val="none"/>
        </w:rPr>
        <w:t>.</w:t>
      </w:r>
    </w:p>
    <w:p w14:paraId="04FE685B" w14:textId="77777777" w:rsidR="00B1015B" w:rsidRPr="00407065" w:rsidRDefault="00B1015B" w:rsidP="009C3969">
      <w:pPr>
        <w:spacing w:before="100" w:beforeAutospacing="1" w:after="100" w:afterAutospacing="1" w:line="360" w:lineRule="auto"/>
        <w:jc w:val="both"/>
        <w:rPr>
          <w:rFonts w:ascii="Sakkal Majalla" w:hAnsi="Sakkal Majalla" w:cs="Sakkal Majalla"/>
          <w:color w:val="000000" w:themeColor="text1"/>
          <w:kern w:val="0"/>
          <w:szCs w:val="28"/>
          <w:rtl/>
          <w14:ligatures w14:val="none"/>
        </w:rPr>
      </w:pPr>
    </w:p>
    <w:p w14:paraId="71A2810A" w14:textId="77777777" w:rsidR="00E202A8" w:rsidRPr="00407065" w:rsidRDefault="00E202A8" w:rsidP="009C3969">
      <w:pPr>
        <w:spacing w:before="100" w:beforeAutospacing="1" w:after="100" w:afterAutospacing="1" w:line="360" w:lineRule="auto"/>
        <w:jc w:val="both"/>
        <w:rPr>
          <w:rFonts w:ascii="Sakkal Majalla" w:hAnsi="Sakkal Majalla" w:cs="Sakkal Majalla"/>
          <w:color w:val="000000" w:themeColor="text1"/>
          <w:kern w:val="0"/>
          <w:szCs w:val="28"/>
          <w:rtl/>
          <w14:ligatures w14:val="none"/>
        </w:rPr>
      </w:pPr>
    </w:p>
    <w:p w14:paraId="06FCD10B" w14:textId="77777777" w:rsidR="00E202A8" w:rsidRPr="00407065" w:rsidRDefault="00E202A8" w:rsidP="009C3969">
      <w:pPr>
        <w:spacing w:before="100" w:beforeAutospacing="1" w:after="100" w:afterAutospacing="1" w:line="360" w:lineRule="auto"/>
        <w:jc w:val="both"/>
        <w:rPr>
          <w:rFonts w:ascii="Sakkal Majalla" w:hAnsi="Sakkal Majalla" w:cs="Sakkal Majalla"/>
          <w:color w:val="000000" w:themeColor="text1"/>
          <w:kern w:val="0"/>
          <w:szCs w:val="28"/>
          <w:rtl/>
          <w14:ligatures w14:val="none"/>
        </w:rPr>
      </w:pPr>
    </w:p>
    <w:p w14:paraId="24FBFA3C" w14:textId="77777777" w:rsidR="00E202A8" w:rsidRPr="00407065" w:rsidRDefault="00E202A8" w:rsidP="009C3969">
      <w:pPr>
        <w:spacing w:before="100" w:beforeAutospacing="1" w:after="100" w:afterAutospacing="1" w:line="360" w:lineRule="auto"/>
        <w:jc w:val="both"/>
        <w:rPr>
          <w:rFonts w:ascii="Sakkal Majalla" w:hAnsi="Sakkal Majalla" w:cs="Sakkal Majalla"/>
          <w:color w:val="000000" w:themeColor="text1"/>
          <w:kern w:val="0"/>
          <w:szCs w:val="28"/>
          <w:rtl/>
          <w14:ligatures w14:val="none"/>
        </w:rPr>
      </w:pPr>
    </w:p>
    <w:p w14:paraId="424A4ECB" w14:textId="77777777" w:rsidR="00E202A8" w:rsidRPr="00407065" w:rsidRDefault="00E202A8" w:rsidP="009C3969">
      <w:pPr>
        <w:spacing w:before="100" w:beforeAutospacing="1" w:after="100" w:afterAutospacing="1" w:line="360" w:lineRule="auto"/>
        <w:jc w:val="both"/>
        <w:rPr>
          <w:rFonts w:ascii="Sakkal Majalla" w:hAnsi="Sakkal Majalla" w:cs="Sakkal Majalla"/>
          <w:color w:val="000000" w:themeColor="text1"/>
          <w:kern w:val="0"/>
          <w:szCs w:val="28"/>
          <w:rtl/>
          <w14:ligatures w14:val="none"/>
        </w:rPr>
      </w:pPr>
    </w:p>
    <w:p w14:paraId="02737F3C" w14:textId="77777777" w:rsidR="00E202A8" w:rsidRPr="00407065" w:rsidRDefault="00E202A8" w:rsidP="009C3969">
      <w:pPr>
        <w:spacing w:before="100" w:beforeAutospacing="1" w:after="100" w:afterAutospacing="1" w:line="360" w:lineRule="auto"/>
        <w:jc w:val="both"/>
        <w:rPr>
          <w:rFonts w:ascii="Sakkal Majalla" w:hAnsi="Sakkal Majalla" w:cs="Sakkal Majalla"/>
          <w:color w:val="000000" w:themeColor="text1"/>
          <w:kern w:val="0"/>
          <w:szCs w:val="28"/>
          <w:rtl/>
          <w14:ligatures w14:val="none"/>
        </w:rPr>
      </w:pPr>
    </w:p>
    <w:p w14:paraId="5EFD43AF" w14:textId="77777777" w:rsidR="00E202A8" w:rsidRPr="00407065" w:rsidRDefault="00E202A8" w:rsidP="00C76A82">
      <w:pPr>
        <w:spacing w:before="100" w:beforeAutospacing="1" w:after="100" w:afterAutospacing="1" w:line="360" w:lineRule="auto"/>
        <w:jc w:val="center"/>
        <w:outlineLvl w:val="1"/>
        <w:rPr>
          <w:rFonts w:ascii="Sakkal Majalla" w:hAnsi="Sakkal Majalla" w:cs="Sakkal Majalla"/>
          <w:b/>
          <w:bCs/>
          <w:color w:val="000000" w:themeColor="text1"/>
          <w:kern w:val="0"/>
          <w:sz w:val="36"/>
          <w:szCs w:val="36"/>
          <w:rtl/>
          <w14:ligatures w14:val="none"/>
        </w:rPr>
      </w:pPr>
      <w:bookmarkStart w:id="52" w:name="_Toc200896015"/>
      <w:r w:rsidRPr="00407065">
        <w:rPr>
          <w:rFonts w:ascii="Sakkal Majalla" w:hAnsi="Sakkal Majalla" w:cs="Sakkal Majalla"/>
          <w:b/>
          <w:bCs/>
          <w:color w:val="000000" w:themeColor="text1"/>
          <w:kern w:val="0"/>
          <w:sz w:val="36"/>
          <w:szCs w:val="36"/>
          <w:rtl/>
          <w14:ligatures w14:val="none"/>
        </w:rPr>
        <w:lastRenderedPageBreak/>
        <w:t>المبحث الثاني: مبيعات الشركات</w:t>
      </w:r>
      <w:bookmarkEnd w:id="52"/>
    </w:p>
    <w:p w14:paraId="351A8504" w14:textId="005EF304" w:rsidR="00E202A8" w:rsidRPr="00407065" w:rsidRDefault="00C76A82" w:rsidP="00C76A82">
      <w:pPr>
        <w:spacing w:before="100" w:beforeAutospacing="1" w:after="100" w:afterAutospacing="1" w:line="360" w:lineRule="auto"/>
        <w:jc w:val="both"/>
        <w:outlineLvl w:val="2"/>
        <w:rPr>
          <w:rFonts w:ascii="Sakkal Majalla" w:hAnsi="Sakkal Majalla" w:cs="Sakkal Majalla"/>
          <w:b/>
          <w:bCs/>
          <w:color w:val="000000" w:themeColor="text1"/>
          <w:kern w:val="0"/>
          <w:sz w:val="32"/>
          <w:szCs w:val="32"/>
          <w:rtl/>
          <w14:ligatures w14:val="none"/>
        </w:rPr>
      </w:pPr>
      <w:bookmarkStart w:id="53" w:name="_Toc200896016"/>
      <w:r w:rsidRPr="00407065">
        <w:rPr>
          <w:rFonts w:ascii="Sakkal Majalla" w:hAnsi="Sakkal Majalla" w:cs="Sakkal Majalla" w:hint="cs"/>
          <w:b/>
          <w:bCs/>
          <w:color w:val="000000" w:themeColor="text1"/>
          <w:kern w:val="0"/>
          <w:sz w:val="32"/>
          <w:szCs w:val="32"/>
          <w:rtl/>
          <w14:ligatures w14:val="none"/>
        </w:rPr>
        <w:t xml:space="preserve">1.2.2 </w:t>
      </w:r>
      <w:r w:rsidR="00E202A8" w:rsidRPr="00407065">
        <w:rPr>
          <w:rFonts w:ascii="Sakkal Majalla" w:hAnsi="Sakkal Majalla" w:cs="Sakkal Majalla"/>
          <w:b/>
          <w:bCs/>
          <w:color w:val="000000" w:themeColor="text1"/>
          <w:kern w:val="0"/>
          <w:sz w:val="32"/>
          <w:szCs w:val="32"/>
          <w:rtl/>
          <w14:ligatures w14:val="none"/>
        </w:rPr>
        <w:t xml:space="preserve"> التمهيد</w:t>
      </w:r>
      <w:bookmarkEnd w:id="53"/>
    </w:p>
    <w:p w14:paraId="556DA845" w14:textId="56E86192" w:rsidR="00E202A8" w:rsidRPr="00407065" w:rsidRDefault="00E202A8" w:rsidP="00C76A82">
      <w:pPr>
        <w:spacing w:before="100" w:beforeAutospacing="1" w:after="100" w:afterAutospacing="1" w:line="360" w:lineRule="auto"/>
        <w:ind w:firstLine="706"/>
        <w:jc w:val="both"/>
        <w:rPr>
          <w:rFonts w:ascii="Sakkal Majalla" w:hAnsi="Sakkal Majalla" w:cs="Sakkal Majalla"/>
          <w:color w:val="000000" w:themeColor="text1"/>
          <w:kern w:val="0"/>
          <w:szCs w:val="28"/>
          <w:rtl/>
          <w14:ligatures w14:val="none"/>
        </w:rPr>
      </w:pPr>
      <w:r w:rsidRPr="00407065">
        <w:rPr>
          <w:rFonts w:ascii="Sakkal Majalla" w:hAnsi="Sakkal Majalla" w:cs="Sakkal Majalla"/>
          <w:color w:val="000000" w:themeColor="text1"/>
          <w:kern w:val="0"/>
          <w:szCs w:val="28"/>
          <w:rtl/>
          <w14:ligatures w14:val="none"/>
        </w:rPr>
        <w:t xml:space="preserve">تُعد المبيعات أحد أهم المؤشرات الدالة على أداء المؤسسة وفاعليتها في السوق، إذ تمثل نقطة التقاء بين الجهود التسويقية، وجودة المنتج أو الخدمة، ودرجة الرضا والثقة لدى العميل، وتعكس مبيعات الشركات قدرة المؤسسة على تحويل استراتيجياتها إلى نتائج ملموسة تؤثر في استدامتها </w:t>
      </w:r>
      <w:proofErr w:type="spellStart"/>
      <w:r w:rsidRPr="00407065">
        <w:rPr>
          <w:rFonts w:ascii="Sakkal Majalla" w:hAnsi="Sakkal Majalla" w:cs="Sakkal Majalla"/>
          <w:color w:val="000000" w:themeColor="text1"/>
          <w:kern w:val="0"/>
          <w:szCs w:val="28"/>
          <w:rtl/>
          <w14:ligatures w14:val="none"/>
        </w:rPr>
        <w:t>وربحيتها</w:t>
      </w:r>
      <w:proofErr w:type="spellEnd"/>
      <w:r w:rsidRPr="00407065">
        <w:rPr>
          <w:rFonts w:ascii="Sakkal Majalla" w:hAnsi="Sakkal Majalla" w:cs="Sakkal Majalla"/>
          <w:color w:val="000000" w:themeColor="text1"/>
          <w:kern w:val="0"/>
          <w:szCs w:val="28"/>
          <w:rtl/>
          <w14:ligatures w14:val="none"/>
        </w:rPr>
        <w:t xml:space="preserve"> ومكانتها التنافسية، وفي ظل التطورات الرقمية والتغيرات في سلوك المستهلك، أصبحت المبيعات تتأثر بعوامل عديدة، من أبرزها فعالية الاستراتيجيات الرقمية المستخدمة، ومدى تكامل وظائف التسويق، وخدمة العملاء، وإدارة سلسلة التوريد.</w:t>
      </w:r>
    </w:p>
    <w:p w14:paraId="430557A7" w14:textId="77777777" w:rsidR="00E202A8" w:rsidRPr="00407065" w:rsidRDefault="00E202A8" w:rsidP="00C76A82">
      <w:pPr>
        <w:spacing w:before="100" w:beforeAutospacing="1" w:after="100" w:afterAutospacing="1" w:line="360" w:lineRule="auto"/>
        <w:ind w:firstLine="706"/>
        <w:jc w:val="both"/>
        <w:rPr>
          <w:rFonts w:ascii="Sakkal Majalla" w:hAnsi="Sakkal Majalla" w:cs="Sakkal Majalla"/>
          <w:color w:val="000000" w:themeColor="text1"/>
          <w:kern w:val="0"/>
          <w:szCs w:val="28"/>
          <w:rtl/>
          <w14:ligatures w14:val="none"/>
        </w:rPr>
      </w:pPr>
      <w:r w:rsidRPr="00407065">
        <w:rPr>
          <w:rFonts w:ascii="Sakkal Majalla" w:hAnsi="Sakkal Majalla" w:cs="Sakkal Majalla"/>
          <w:color w:val="000000" w:themeColor="text1"/>
          <w:kern w:val="0"/>
          <w:szCs w:val="28"/>
          <w:rtl/>
          <w14:ligatures w14:val="none"/>
        </w:rPr>
        <w:t>ويُعد فهم مبيعات الشركات في السياق التجاري الحديث ضرورة لكل من يسعى إلى رفع كفاءة الأداء المؤسسي وتحقيق النمو المستدام، خصوصًا في بيئة السوق السعودية التي تشهد تحولًا رقميًا سريعًا وانفتاحًا على الابتكار والذكاء الاصطناعي ضمن رؤية 2030.</w:t>
      </w:r>
    </w:p>
    <w:p w14:paraId="10D3F8CC" w14:textId="673698A4" w:rsidR="00E202A8" w:rsidRPr="00407065" w:rsidRDefault="00C76A82" w:rsidP="00C76A82">
      <w:pPr>
        <w:spacing w:before="100" w:beforeAutospacing="1" w:after="100" w:afterAutospacing="1" w:line="360" w:lineRule="auto"/>
        <w:jc w:val="both"/>
        <w:outlineLvl w:val="2"/>
        <w:rPr>
          <w:rFonts w:ascii="Sakkal Majalla" w:hAnsi="Sakkal Majalla" w:cs="Sakkal Majalla"/>
          <w:b/>
          <w:bCs/>
          <w:color w:val="000000" w:themeColor="text1"/>
          <w:kern w:val="0"/>
          <w:sz w:val="32"/>
          <w:szCs w:val="32"/>
          <w:rtl/>
          <w14:ligatures w14:val="none"/>
        </w:rPr>
      </w:pPr>
      <w:bookmarkStart w:id="54" w:name="_Toc200896017"/>
      <w:r w:rsidRPr="00407065">
        <w:rPr>
          <w:rFonts w:ascii="Sakkal Majalla" w:hAnsi="Sakkal Majalla" w:cs="Sakkal Majalla" w:hint="cs"/>
          <w:b/>
          <w:bCs/>
          <w:color w:val="000000" w:themeColor="text1"/>
          <w:kern w:val="0"/>
          <w:sz w:val="32"/>
          <w:szCs w:val="32"/>
          <w:rtl/>
          <w14:ligatures w14:val="none"/>
        </w:rPr>
        <w:t xml:space="preserve">2.2.2 </w:t>
      </w:r>
      <w:r w:rsidR="00E202A8" w:rsidRPr="00407065">
        <w:rPr>
          <w:rFonts w:ascii="Sakkal Majalla" w:hAnsi="Sakkal Majalla" w:cs="Sakkal Majalla"/>
          <w:b/>
          <w:bCs/>
          <w:color w:val="000000" w:themeColor="text1"/>
          <w:kern w:val="0"/>
          <w:sz w:val="32"/>
          <w:szCs w:val="32"/>
          <w:rtl/>
          <w14:ligatures w14:val="none"/>
        </w:rPr>
        <w:t xml:space="preserve"> مفهوم مبيعات الشركات</w:t>
      </w:r>
      <w:bookmarkEnd w:id="54"/>
    </w:p>
    <w:p w14:paraId="2EFC6D52" w14:textId="77777777" w:rsidR="00E202A8" w:rsidRPr="00407065" w:rsidRDefault="00E202A8" w:rsidP="00C76A82">
      <w:pPr>
        <w:spacing w:before="100" w:beforeAutospacing="1" w:after="100" w:afterAutospacing="1" w:line="360" w:lineRule="auto"/>
        <w:ind w:firstLine="706"/>
        <w:jc w:val="both"/>
        <w:rPr>
          <w:rFonts w:ascii="Sakkal Majalla" w:hAnsi="Sakkal Majalla" w:cs="Sakkal Majalla"/>
          <w:color w:val="000000" w:themeColor="text1"/>
          <w:kern w:val="0"/>
          <w:szCs w:val="28"/>
          <w:rtl/>
          <w14:ligatures w14:val="none"/>
        </w:rPr>
      </w:pPr>
      <w:r w:rsidRPr="00407065">
        <w:rPr>
          <w:rFonts w:ascii="Sakkal Majalla" w:hAnsi="Sakkal Majalla" w:cs="Sakkal Majalla"/>
          <w:color w:val="000000" w:themeColor="text1"/>
          <w:kern w:val="0"/>
          <w:szCs w:val="28"/>
          <w:rtl/>
          <w14:ligatures w14:val="none"/>
        </w:rPr>
        <w:t>لقد تناولت العديد من الدراسات مبيعات الشركات باعتبارها من أهم المؤشرات الاقتصادية والمالية، حيث تُعبّر عن حجم الإيرادات المتأتية من العمليات البيعية للمنتجات أو الخدمات خلال فترة زمنية محددة.</w:t>
      </w:r>
    </w:p>
    <w:p w14:paraId="41BEA2B0" w14:textId="2BF4049E" w:rsidR="00E202A8" w:rsidRPr="00407065" w:rsidRDefault="00E202A8" w:rsidP="00C76A82">
      <w:pPr>
        <w:spacing w:before="100" w:beforeAutospacing="1" w:after="100" w:afterAutospacing="1" w:line="360" w:lineRule="auto"/>
        <w:ind w:firstLine="706"/>
        <w:jc w:val="both"/>
        <w:rPr>
          <w:rFonts w:ascii="Sakkal Majalla" w:hAnsi="Sakkal Majalla" w:cs="Sakkal Majalla"/>
          <w:color w:val="000000" w:themeColor="text1"/>
          <w:kern w:val="0"/>
          <w:szCs w:val="28"/>
          <w:rtl/>
          <w:lang w:bidi="ar-EG"/>
          <w14:ligatures w14:val="none"/>
        </w:rPr>
      </w:pPr>
      <w:r w:rsidRPr="00407065">
        <w:rPr>
          <w:rFonts w:ascii="Sakkal Majalla" w:hAnsi="Sakkal Majalla" w:cs="Sakkal Majalla" w:hint="cs"/>
          <w:color w:val="000000" w:themeColor="text1"/>
          <w:kern w:val="0"/>
          <w:szCs w:val="28"/>
          <w:rtl/>
          <w:lang w:bidi="ar-EG"/>
          <w14:ligatures w14:val="none"/>
        </w:rPr>
        <w:t xml:space="preserve">ويشير </w:t>
      </w:r>
      <w:proofErr w:type="spellStart"/>
      <w:r w:rsidRPr="00407065">
        <w:rPr>
          <w:rFonts w:ascii="Sakkal Majalla" w:hAnsi="Sakkal Majalla" w:cs="Sakkal Majalla" w:hint="cs"/>
          <w:color w:val="000000" w:themeColor="text1"/>
          <w:kern w:val="0"/>
          <w:szCs w:val="28"/>
          <w:lang w:bidi="ar-EG"/>
          <w14:ligatures w14:val="none"/>
        </w:rPr>
        <w:t>Sutaguna</w:t>
      </w:r>
      <w:proofErr w:type="spellEnd"/>
      <w:r w:rsidRPr="00407065">
        <w:rPr>
          <w:rFonts w:ascii="Sakkal Majalla" w:hAnsi="Sakkal Majalla" w:cs="Sakkal Majalla" w:hint="cs"/>
          <w:color w:val="000000" w:themeColor="text1"/>
          <w:kern w:val="0"/>
          <w:szCs w:val="28"/>
          <w:lang w:bidi="ar-EG"/>
          <w14:ligatures w14:val="none"/>
        </w:rPr>
        <w:t xml:space="preserve"> et al</w:t>
      </w:r>
      <w:r w:rsidRPr="00407065">
        <w:rPr>
          <w:rFonts w:ascii="Sakkal Majalla" w:hAnsi="Sakkal Majalla" w:cs="Sakkal Majalla" w:hint="cs"/>
          <w:color w:val="000000" w:themeColor="text1"/>
          <w:kern w:val="0"/>
          <w:szCs w:val="28"/>
          <w:rtl/>
          <w:lang w:bidi="ar-EG"/>
          <w14:ligatures w14:val="none"/>
        </w:rPr>
        <w:t>. (2023) إلى أن مبيعات الشركات هي "العملية التي يتم من خلالها تحويل القيمة المُقدمة إلى إيراد حقيقي من خلال إقناع العملاء بشراء المنتجات أو الخدمات"، وهي تتطلب تضافر جهود الفرق التسويقية، ومهارات التفاوض، وتوافر عروض ملائمة لاحتياجات السوق.</w:t>
      </w:r>
    </w:p>
    <w:p w14:paraId="03B4BBA7" w14:textId="77777777" w:rsidR="00E202A8" w:rsidRPr="00407065" w:rsidRDefault="00E202A8" w:rsidP="00C76A82">
      <w:pPr>
        <w:spacing w:before="100" w:beforeAutospacing="1" w:after="100" w:afterAutospacing="1" w:line="360" w:lineRule="auto"/>
        <w:ind w:firstLine="706"/>
        <w:jc w:val="both"/>
        <w:rPr>
          <w:rFonts w:ascii="Sakkal Majalla" w:hAnsi="Sakkal Majalla" w:cs="Sakkal Majalla"/>
          <w:color w:val="000000" w:themeColor="text1"/>
          <w:kern w:val="0"/>
          <w:szCs w:val="28"/>
          <w:rtl/>
          <w:lang w:bidi="ar-EG"/>
          <w14:ligatures w14:val="none"/>
        </w:rPr>
      </w:pPr>
      <w:r w:rsidRPr="00407065">
        <w:rPr>
          <w:rFonts w:ascii="Sakkal Majalla" w:hAnsi="Sakkal Majalla" w:cs="Sakkal Majalla" w:hint="cs"/>
          <w:color w:val="000000" w:themeColor="text1"/>
          <w:kern w:val="0"/>
          <w:szCs w:val="28"/>
          <w:rtl/>
          <w:lang w:bidi="ar-EG"/>
          <w14:ligatures w14:val="none"/>
        </w:rPr>
        <w:lastRenderedPageBreak/>
        <w:t xml:space="preserve">كما يرى </w:t>
      </w:r>
      <w:proofErr w:type="spellStart"/>
      <w:r w:rsidRPr="00407065">
        <w:rPr>
          <w:rFonts w:ascii="Sakkal Majalla" w:hAnsi="Sakkal Majalla" w:cs="Sakkal Majalla" w:hint="cs"/>
          <w:color w:val="000000" w:themeColor="text1"/>
          <w:kern w:val="0"/>
          <w:szCs w:val="28"/>
          <w:lang w:bidi="ar-EG"/>
          <w14:ligatures w14:val="none"/>
        </w:rPr>
        <w:t>Nitami</w:t>
      </w:r>
      <w:proofErr w:type="spellEnd"/>
      <w:r w:rsidRPr="00407065">
        <w:rPr>
          <w:rFonts w:ascii="Sakkal Majalla" w:hAnsi="Sakkal Majalla" w:cs="Sakkal Majalla" w:hint="cs"/>
          <w:color w:val="000000" w:themeColor="text1"/>
          <w:kern w:val="0"/>
          <w:szCs w:val="28"/>
          <w:lang w:bidi="ar-EG"/>
          <w14:ligatures w14:val="none"/>
        </w:rPr>
        <w:t xml:space="preserve"> et al</w:t>
      </w:r>
      <w:r w:rsidRPr="00407065">
        <w:rPr>
          <w:rFonts w:ascii="Sakkal Majalla" w:hAnsi="Sakkal Majalla" w:cs="Sakkal Majalla" w:hint="cs"/>
          <w:color w:val="000000" w:themeColor="text1"/>
          <w:kern w:val="0"/>
          <w:szCs w:val="28"/>
          <w:rtl/>
          <w:lang w:bidi="ar-EG"/>
          <w14:ligatures w14:val="none"/>
        </w:rPr>
        <w:t>. (2024) أن مبيعات الشركات لا تُقاس فقط بعدد الوحدات المباعة، بل تشمل أيضًا معدل النمو في حجم المبيعات، ونسبة تحويل العملاء المحتملين إلى مشترين فعليين، ومدى ولاء العملاء بعد الشراء.</w:t>
      </w:r>
    </w:p>
    <w:p w14:paraId="6C75AC54" w14:textId="68181A66" w:rsidR="00E202A8" w:rsidRPr="00407065" w:rsidRDefault="00E202A8" w:rsidP="00C76A82">
      <w:pPr>
        <w:spacing w:before="100" w:beforeAutospacing="1" w:after="100" w:afterAutospacing="1" w:line="360" w:lineRule="auto"/>
        <w:ind w:firstLine="706"/>
        <w:jc w:val="both"/>
        <w:rPr>
          <w:rFonts w:ascii="Sakkal Majalla" w:hAnsi="Sakkal Majalla" w:cs="Sakkal Majalla"/>
          <w:color w:val="000000" w:themeColor="text1"/>
          <w:kern w:val="0"/>
          <w:szCs w:val="28"/>
          <w:rtl/>
          <w14:ligatures w14:val="none"/>
        </w:rPr>
      </w:pPr>
      <w:r w:rsidRPr="00407065">
        <w:rPr>
          <w:rFonts w:ascii="Sakkal Majalla" w:hAnsi="Sakkal Majalla" w:cs="Sakkal Majalla"/>
          <w:color w:val="000000" w:themeColor="text1"/>
          <w:kern w:val="0"/>
          <w:szCs w:val="28"/>
          <w:rtl/>
          <w14:ligatures w14:val="none"/>
        </w:rPr>
        <w:t>ويُعرف محمود والسماوي (2024) المبيعات بأنها "العائد الناتج عن التفاعل المباشر مع السوق، والذي يعكس مدى استجابة المستهلك للرسائل التسويقية ومدى توافق المنتج مع توقعاته"، كما يُعرّفها الحسناوي (2023) بأنها "مؤشر مركزي لنجاح المؤسسة، يعكس جودة الأداء التسويقي ومدى تلبية المنتج أو الخدمة لحاجات الزبائن".</w:t>
      </w:r>
    </w:p>
    <w:p w14:paraId="25D612F6" w14:textId="670C73AA" w:rsidR="00E202A8" w:rsidRPr="00407065" w:rsidRDefault="00E202A8" w:rsidP="00C76A82">
      <w:pPr>
        <w:spacing w:before="100" w:beforeAutospacing="1" w:after="100" w:afterAutospacing="1" w:line="360" w:lineRule="auto"/>
        <w:ind w:firstLine="706"/>
        <w:jc w:val="both"/>
        <w:rPr>
          <w:rFonts w:ascii="Sakkal Majalla" w:hAnsi="Sakkal Majalla" w:cs="Sakkal Majalla"/>
          <w:color w:val="000000" w:themeColor="text1"/>
          <w:kern w:val="0"/>
          <w:szCs w:val="28"/>
          <w:rtl/>
          <w14:ligatures w14:val="none"/>
        </w:rPr>
      </w:pPr>
      <w:r w:rsidRPr="00407065">
        <w:rPr>
          <w:rFonts w:ascii="Sakkal Majalla" w:hAnsi="Sakkal Majalla" w:cs="Sakkal Majalla"/>
          <w:color w:val="000000" w:themeColor="text1"/>
          <w:kern w:val="0"/>
          <w:szCs w:val="28"/>
          <w:rtl/>
          <w14:ligatures w14:val="none"/>
        </w:rPr>
        <w:t>تعريف الباحث "مبيعات الشركات هي: مجموع العمليات التي تقوم بها المؤسسة لتحويل القيمة التسويقية إلى عائدات مالية فعلية من خلال البيع المباشر أو الرقمي، وتشمل حجم المبيعات، معدل النمو، معدلات التحويل، ورضا العملاء واستدامة ولائهم."</w:t>
      </w:r>
    </w:p>
    <w:p w14:paraId="1ADC1B3F" w14:textId="3E10F37F" w:rsidR="00E202A8" w:rsidRPr="00407065" w:rsidRDefault="00C76A82" w:rsidP="00C76A82">
      <w:pPr>
        <w:spacing w:before="100" w:beforeAutospacing="1" w:after="100" w:afterAutospacing="1" w:line="360" w:lineRule="auto"/>
        <w:jc w:val="both"/>
        <w:outlineLvl w:val="2"/>
        <w:rPr>
          <w:rFonts w:ascii="Sakkal Majalla" w:hAnsi="Sakkal Majalla" w:cs="Sakkal Majalla"/>
          <w:b/>
          <w:bCs/>
          <w:color w:val="000000" w:themeColor="text1"/>
          <w:kern w:val="0"/>
          <w:sz w:val="32"/>
          <w:szCs w:val="32"/>
          <w14:ligatures w14:val="none"/>
        </w:rPr>
      </w:pPr>
      <w:bookmarkStart w:id="55" w:name="_Toc200896018"/>
      <w:r w:rsidRPr="00407065">
        <w:rPr>
          <w:rFonts w:ascii="Sakkal Majalla" w:hAnsi="Sakkal Majalla" w:cs="Sakkal Majalla" w:hint="cs"/>
          <w:b/>
          <w:bCs/>
          <w:color w:val="000000" w:themeColor="text1"/>
          <w:kern w:val="0"/>
          <w:sz w:val="32"/>
          <w:szCs w:val="32"/>
          <w:rtl/>
          <w14:ligatures w14:val="none"/>
        </w:rPr>
        <w:t xml:space="preserve">3.2.2 </w:t>
      </w:r>
      <w:r w:rsidR="00E202A8" w:rsidRPr="00407065">
        <w:rPr>
          <w:rFonts w:ascii="Sakkal Majalla" w:hAnsi="Sakkal Majalla" w:cs="Sakkal Majalla"/>
          <w:b/>
          <w:bCs/>
          <w:color w:val="000000" w:themeColor="text1"/>
          <w:kern w:val="0"/>
          <w:sz w:val="32"/>
          <w:szCs w:val="32"/>
          <w:rtl/>
          <w14:ligatures w14:val="none"/>
        </w:rPr>
        <w:t>أهداف إدارة المبيعات</w:t>
      </w:r>
      <w:bookmarkEnd w:id="55"/>
    </w:p>
    <w:p w14:paraId="090E0D37" w14:textId="51FCD527" w:rsidR="00E202A8" w:rsidRPr="00407065" w:rsidRDefault="00E202A8" w:rsidP="00C76A82">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407065">
        <w:rPr>
          <w:rFonts w:ascii="Sakkal Majalla" w:hAnsi="Sakkal Majalla" w:cs="Sakkal Majalla"/>
          <w:color w:val="000000" w:themeColor="text1"/>
          <w:kern w:val="0"/>
          <w:szCs w:val="28"/>
          <w:rtl/>
          <w14:ligatures w14:val="none"/>
        </w:rPr>
        <w:t>تُعد إدارة المبيعات من أهم الإدارات التشغيلية داخل أي مؤسسة، كونها ترتبط بشكل مباشر بتحقيق الإيرادات وتوليد القيمة المالية، وتمثل الواجهة التنفيذية لجهود التسويق وخدمة العملاء، ولا تقتصر أهدافها على تصريف المنتجات أو تقديم الخدمات، بل تمتد لتشمل تحقيق رضا العميل، وتحسين الحصة السوقية، وتعزيز ولاء العملاء، وتوفير معلومات دقيقة تغذي القرارات الاستراتيجية للمؤسسة، وتختلف أهداف إدارة المبيعات باختلاف طبيعة النشاط وطموحات المؤسسة، إلا أن هناك مجموعة من الأهداف الجوهرية التي تُجمع عليها الأدبيات الأكاديمية</w:t>
      </w:r>
      <w:r w:rsidRPr="00407065">
        <w:rPr>
          <w:rFonts w:ascii="Sakkal Majalla" w:hAnsi="Sakkal Majalla" w:cs="Sakkal Majalla"/>
          <w:color w:val="000000" w:themeColor="text1"/>
          <w:kern w:val="0"/>
          <w:szCs w:val="28"/>
          <w14:ligatures w14:val="none"/>
        </w:rPr>
        <w:t>.</w:t>
      </w:r>
    </w:p>
    <w:p w14:paraId="7B1DBBD6" w14:textId="2CD0816A" w:rsidR="00E202A8" w:rsidRPr="00407065" w:rsidRDefault="00E202A8" w:rsidP="00C76A82">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407065">
        <w:rPr>
          <w:rFonts w:ascii="Sakkal Majalla" w:hAnsi="Sakkal Majalla" w:cs="Sakkal Majalla"/>
          <w:color w:val="000000" w:themeColor="text1"/>
          <w:kern w:val="0"/>
          <w:szCs w:val="28"/>
          <w:rtl/>
          <w14:ligatures w14:val="none"/>
        </w:rPr>
        <w:t xml:space="preserve">يشير </w:t>
      </w:r>
      <w:proofErr w:type="spellStart"/>
      <w:r w:rsidRPr="00407065">
        <w:rPr>
          <w:rFonts w:ascii="Sakkal Majalla" w:hAnsi="Sakkal Majalla" w:cs="Sakkal Majalla"/>
          <w:b/>
          <w:bCs/>
          <w:color w:val="000000" w:themeColor="text1"/>
          <w:kern w:val="0"/>
          <w:szCs w:val="28"/>
          <w14:ligatures w14:val="none"/>
        </w:rPr>
        <w:t>Sugito</w:t>
      </w:r>
      <w:proofErr w:type="spellEnd"/>
      <w:r w:rsidRPr="00407065">
        <w:rPr>
          <w:rFonts w:ascii="Sakkal Majalla" w:hAnsi="Sakkal Majalla" w:cs="Sakkal Majalla"/>
          <w:b/>
          <w:bCs/>
          <w:color w:val="000000" w:themeColor="text1"/>
          <w:kern w:val="0"/>
          <w:szCs w:val="28"/>
          <w14:ligatures w14:val="none"/>
        </w:rPr>
        <w:t xml:space="preserve"> (2024)</w:t>
      </w:r>
      <w:r w:rsidRPr="00407065">
        <w:rPr>
          <w:rFonts w:ascii="Sakkal Majalla" w:hAnsi="Sakkal Majalla" w:cs="Sakkal Majalla"/>
          <w:color w:val="000000" w:themeColor="text1"/>
          <w:kern w:val="0"/>
          <w:szCs w:val="28"/>
          <w14:ligatures w14:val="none"/>
        </w:rPr>
        <w:t xml:space="preserve"> </w:t>
      </w:r>
      <w:r w:rsidRPr="00407065">
        <w:rPr>
          <w:rFonts w:ascii="Sakkal Majalla" w:hAnsi="Sakkal Majalla" w:cs="Sakkal Majalla"/>
          <w:color w:val="000000" w:themeColor="text1"/>
          <w:kern w:val="0"/>
          <w:szCs w:val="28"/>
          <w:rtl/>
          <w14:ligatures w14:val="none"/>
        </w:rPr>
        <w:t xml:space="preserve">إلى أن الهدف الأول والرئيسي لإدارة المبيعات يتمثل في </w:t>
      </w:r>
      <w:r w:rsidRPr="00407065">
        <w:rPr>
          <w:rFonts w:ascii="Sakkal Majalla" w:hAnsi="Sakkal Majalla" w:cs="Sakkal Majalla"/>
          <w:b/>
          <w:bCs/>
          <w:color w:val="000000" w:themeColor="text1"/>
          <w:kern w:val="0"/>
          <w:szCs w:val="28"/>
          <w:rtl/>
          <w14:ligatures w14:val="none"/>
        </w:rPr>
        <w:t>تحقيق أقصى حجم ممكن من المبيعات ضمن الموارد المتاحة والأسواق المستهدفة</w:t>
      </w:r>
      <w:r w:rsidRPr="00407065">
        <w:rPr>
          <w:rFonts w:ascii="Sakkal Majalla" w:hAnsi="Sakkal Majalla" w:cs="Sakkal Majalla"/>
          <w:color w:val="000000" w:themeColor="text1"/>
          <w:kern w:val="0"/>
          <w:szCs w:val="28"/>
          <w:rtl/>
          <w14:ligatures w14:val="none"/>
        </w:rPr>
        <w:t xml:space="preserve">، ويتم ذلك من خلال تحليل سلوك المستهلك، وتحديد احتياجاته بدقة، وتقديم حلول مقنعة تُفضي إلى اتخاذ قرار الشراء. كما يرى أن إدارة </w:t>
      </w:r>
      <w:r w:rsidRPr="00407065">
        <w:rPr>
          <w:rFonts w:ascii="Sakkal Majalla" w:hAnsi="Sakkal Majalla" w:cs="Sakkal Majalla"/>
          <w:color w:val="000000" w:themeColor="text1"/>
          <w:kern w:val="0"/>
          <w:szCs w:val="28"/>
          <w:rtl/>
          <w14:ligatures w14:val="none"/>
        </w:rPr>
        <w:lastRenderedPageBreak/>
        <w:t xml:space="preserve">المبيعات تهدف إلى </w:t>
      </w:r>
      <w:r w:rsidRPr="00407065">
        <w:rPr>
          <w:rFonts w:ascii="Sakkal Majalla" w:hAnsi="Sakkal Majalla" w:cs="Sakkal Majalla"/>
          <w:b/>
          <w:bCs/>
          <w:color w:val="000000" w:themeColor="text1"/>
          <w:kern w:val="0"/>
          <w:szCs w:val="28"/>
          <w:rtl/>
          <w14:ligatures w14:val="none"/>
        </w:rPr>
        <w:t>الوصول إلى العملاء في الوقت والمكان المناسبين</w:t>
      </w:r>
      <w:r w:rsidRPr="00407065">
        <w:rPr>
          <w:rFonts w:ascii="Sakkal Majalla" w:hAnsi="Sakkal Majalla" w:cs="Sakkal Majalla"/>
          <w:color w:val="000000" w:themeColor="text1"/>
          <w:kern w:val="0"/>
          <w:szCs w:val="28"/>
          <w:rtl/>
          <w14:ligatures w14:val="none"/>
        </w:rPr>
        <w:t>، عبر توظيف تقنيات البيع الرقمي، بما يضمن رفع فعالية الجهود البيعية وتقليل الهدر في الموارد</w:t>
      </w:r>
      <w:r w:rsidRPr="00407065">
        <w:rPr>
          <w:rFonts w:ascii="Sakkal Majalla" w:hAnsi="Sakkal Majalla" w:cs="Sakkal Majalla"/>
          <w:color w:val="000000" w:themeColor="text1"/>
          <w:kern w:val="0"/>
          <w:szCs w:val="28"/>
          <w14:ligatures w14:val="none"/>
        </w:rPr>
        <w:t>.</w:t>
      </w:r>
    </w:p>
    <w:p w14:paraId="3EBBFE2C" w14:textId="77777777" w:rsidR="00E202A8" w:rsidRPr="00407065" w:rsidRDefault="00E202A8" w:rsidP="00C76A82">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407065">
        <w:rPr>
          <w:rFonts w:ascii="Sakkal Majalla" w:hAnsi="Sakkal Majalla" w:cs="Sakkal Majalla"/>
          <w:color w:val="000000" w:themeColor="text1"/>
          <w:kern w:val="0"/>
          <w:szCs w:val="28"/>
          <w:rtl/>
          <w14:ligatures w14:val="none"/>
        </w:rPr>
        <w:t xml:space="preserve">ويُبرز </w:t>
      </w:r>
      <w:r w:rsidRPr="00407065">
        <w:rPr>
          <w:rFonts w:ascii="Sakkal Majalla" w:hAnsi="Sakkal Majalla" w:cs="Sakkal Majalla"/>
          <w:b/>
          <w:bCs/>
          <w:color w:val="000000" w:themeColor="text1"/>
          <w:kern w:val="0"/>
          <w:szCs w:val="28"/>
          <w14:ligatures w14:val="none"/>
        </w:rPr>
        <w:t>Wan (2023)</w:t>
      </w:r>
      <w:r w:rsidRPr="00407065">
        <w:rPr>
          <w:rFonts w:ascii="Sakkal Majalla" w:hAnsi="Sakkal Majalla" w:cs="Sakkal Majalla"/>
          <w:color w:val="000000" w:themeColor="text1"/>
          <w:kern w:val="0"/>
          <w:szCs w:val="28"/>
          <w14:ligatures w14:val="none"/>
        </w:rPr>
        <w:t xml:space="preserve"> </w:t>
      </w:r>
      <w:r w:rsidRPr="00407065">
        <w:rPr>
          <w:rFonts w:ascii="Sakkal Majalla" w:hAnsi="Sakkal Majalla" w:cs="Sakkal Majalla"/>
          <w:color w:val="000000" w:themeColor="text1"/>
          <w:kern w:val="0"/>
          <w:szCs w:val="28"/>
          <w:rtl/>
          <w14:ligatures w14:val="none"/>
        </w:rPr>
        <w:t xml:space="preserve">أهمية إدارة المبيعات في </w:t>
      </w:r>
      <w:r w:rsidRPr="00407065">
        <w:rPr>
          <w:rFonts w:ascii="Sakkal Majalla" w:hAnsi="Sakkal Majalla" w:cs="Sakkal Majalla"/>
          <w:b/>
          <w:bCs/>
          <w:color w:val="000000" w:themeColor="text1"/>
          <w:kern w:val="0"/>
          <w:szCs w:val="28"/>
          <w:rtl/>
          <w14:ligatures w14:val="none"/>
        </w:rPr>
        <w:t>الربط بين جهود التسويق والتفاعل الميداني مع السوق</w:t>
      </w:r>
      <w:r w:rsidRPr="00407065">
        <w:rPr>
          <w:rFonts w:ascii="Sakkal Majalla" w:hAnsi="Sakkal Majalla" w:cs="Sakkal Majalla"/>
          <w:color w:val="000000" w:themeColor="text1"/>
          <w:kern w:val="0"/>
          <w:szCs w:val="28"/>
          <w:rtl/>
          <w14:ligatures w14:val="none"/>
        </w:rPr>
        <w:t>، موضحًا أن من أهدافها</w:t>
      </w:r>
      <w:r w:rsidRPr="00407065">
        <w:rPr>
          <w:rFonts w:ascii="Sakkal Majalla" w:hAnsi="Sakkal Majalla" w:cs="Sakkal Majalla"/>
          <w:color w:val="000000" w:themeColor="text1"/>
          <w:kern w:val="0"/>
          <w:szCs w:val="28"/>
          <w14:ligatures w14:val="none"/>
        </w:rPr>
        <w:t>:</w:t>
      </w:r>
    </w:p>
    <w:p w14:paraId="4D12BA85" w14:textId="77777777" w:rsidR="00E202A8" w:rsidRPr="00407065" w:rsidRDefault="00E202A8" w:rsidP="00FA151E">
      <w:pPr>
        <w:numPr>
          <w:ilvl w:val="0"/>
          <w:numId w:val="20"/>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kern w:val="0"/>
          <w:szCs w:val="28"/>
          <w14:ligatures w14:val="none"/>
        </w:rPr>
      </w:pPr>
      <w:r w:rsidRPr="00407065">
        <w:rPr>
          <w:rFonts w:ascii="Sakkal Majalla" w:hAnsi="Sakkal Majalla" w:cs="Sakkal Majalla"/>
          <w:b/>
          <w:bCs/>
          <w:color w:val="000000" w:themeColor="text1"/>
          <w:kern w:val="0"/>
          <w:szCs w:val="28"/>
          <w:rtl/>
          <w14:ligatures w14:val="none"/>
        </w:rPr>
        <w:t>تحقيق التغطية الشاملة للسوق</w:t>
      </w:r>
      <w:r w:rsidRPr="00407065">
        <w:rPr>
          <w:rFonts w:ascii="Sakkal Majalla" w:hAnsi="Sakkal Majalla" w:cs="Sakkal Majalla"/>
          <w:color w:val="000000" w:themeColor="text1"/>
          <w:kern w:val="0"/>
          <w:szCs w:val="28"/>
          <w:rtl/>
          <w14:ligatures w14:val="none"/>
        </w:rPr>
        <w:t xml:space="preserve"> من خلال توزيع جغرافي فعّال للموارد البيعية</w:t>
      </w:r>
      <w:r w:rsidRPr="00407065">
        <w:rPr>
          <w:rFonts w:ascii="Sakkal Majalla" w:hAnsi="Sakkal Majalla" w:cs="Sakkal Majalla"/>
          <w:color w:val="000000" w:themeColor="text1"/>
          <w:kern w:val="0"/>
          <w:szCs w:val="28"/>
          <w14:ligatures w14:val="none"/>
        </w:rPr>
        <w:t>.</w:t>
      </w:r>
    </w:p>
    <w:p w14:paraId="628A66AB" w14:textId="77777777" w:rsidR="00E202A8" w:rsidRPr="00407065" w:rsidRDefault="00E202A8" w:rsidP="00FA151E">
      <w:pPr>
        <w:numPr>
          <w:ilvl w:val="0"/>
          <w:numId w:val="20"/>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kern w:val="0"/>
          <w:szCs w:val="28"/>
          <w14:ligatures w14:val="none"/>
        </w:rPr>
      </w:pPr>
      <w:r w:rsidRPr="00407065">
        <w:rPr>
          <w:rFonts w:ascii="Sakkal Majalla" w:hAnsi="Sakkal Majalla" w:cs="Sakkal Majalla"/>
          <w:b/>
          <w:bCs/>
          <w:color w:val="000000" w:themeColor="text1"/>
          <w:kern w:val="0"/>
          <w:szCs w:val="28"/>
          <w:rtl/>
          <w14:ligatures w14:val="none"/>
        </w:rPr>
        <w:t>بناء علاقات طويلة الأمد مع العملاء</w:t>
      </w:r>
      <w:r w:rsidRPr="00407065">
        <w:rPr>
          <w:rFonts w:ascii="Sakkal Majalla" w:hAnsi="Sakkal Majalla" w:cs="Sakkal Majalla"/>
          <w:color w:val="000000" w:themeColor="text1"/>
          <w:kern w:val="0"/>
          <w:szCs w:val="28"/>
          <w:rtl/>
          <w14:ligatures w14:val="none"/>
        </w:rPr>
        <w:t xml:space="preserve"> تضمن تكرار الشراء وتخفيض معدلات انسحاب العملاء</w:t>
      </w:r>
      <w:r w:rsidRPr="00407065">
        <w:rPr>
          <w:rFonts w:ascii="Sakkal Majalla" w:hAnsi="Sakkal Majalla" w:cs="Sakkal Majalla"/>
          <w:color w:val="000000" w:themeColor="text1"/>
          <w:kern w:val="0"/>
          <w:szCs w:val="28"/>
          <w14:ligatures w14:val="none"/>
        </w:rPr>
        <w:t>.</w:t>
      </w:r>
    </w:p>
    <w:p w14:paraId="72918C9A" w14:textId="77777777" w:rsidR="00E202A8" w:rsidRPr="00407065" w:rsidRDefault="00E202A8" w:rsidP="00FA151E">
      <w:pPr>
        <w:numPr>
          <w:ilvl w:val="0"/>
          <w:numId w:val="20"/>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kern w:val="0"/>
          <w:szCs w:val="28"/>
          <w14:ligatures w14:val="none"/>
        </w:rPr>
      </w:pPr>
      <w:r w:rsidRPr="00407065">
        <w:rPr>
          <w:rFonts w:ascii="Sakkal Majalla" w:hAnsi="Sakkal Majalla" w:cs="Sakkal Majalla"/>
          <w:b/>
          <w:bCs/>
          <w:color w:val="000000" w:themeColor="text1"/>
          <w:kern w:val="0"/>
          <w:szCs w:val="28"/>
          <w:rtl/>
          <w14:ligatures w14:val="none"/>
        </w:rPr>
        <w:t>توفير بيانات ميدانية دقيقة</w:t>
      </w:r>
      <w:r w:rsidRPr="00407065">
        <w:rPr>
          <w:rFonts w:ascii="Sakkal Majalla" w:hAnsi="Sakkal Majalla" w:cs="Sakkal Majalla"/>
          <w:color w:val="000000" w:themeColor="text1"/>
          <w:kern w:val="0"/>
          <w:szCs w:val="28"/>
          <w:rtl/>
          <w14:ligatures w14:val="none"/>
        </w:rPr>
        <w:t xml:space="preserve"> تُستخدم لتطوير المنتجات وتعديل الاستراتيجيات التسويقية بما يتماشى مع ردود فعل السوق</w:t>
      </w:r>
      <w:r w:rsidRPr="00407065">
        <w:rPr>
          <w:rFonts w:ascii="Sakkal Majalla" w:hAnsi="Sakkal Majalla" w:cs="Sakkal Majalla"/>
          <w:color w:val="000000" w:themeColor="text1"/>
          <w:kern w:val="0"/>
          <w:szCs w:val="28"/>
          <w14:ligatures w14:val="none"/>
        </w:rPr>
        <w:t>.</w:t>
      </w:r>
    </w:p>
    <w:p w14:paraId="54CBF205" w14:textId="77777777" w:rsidR="00E202A8" w:rsidRPr="00407065" w:rsidRDefault="00E202A8" w:rsidP="00C76A82">
      <w:pPr>
        <w:spacing w:before="100" w:beforeAutospacing="1" w:after="100" w:afterAutospacing="1" w:line="360" w:lineRule="auto"/>
        <w:ind w:firstLine="706"/>
        <w:jc w:val="both"/>
        <w:rPr>
          <w:rFonts w:ascii="Sakkal Majalla" w:hAnsi="Sakkal Majalla" w:cs="Sakkal Majalla"/>
          <w:color w:val="000000" w:themeColor="text1"/>
          <w:kern w:val="0"/>
          <w:szCs w:val="28"/>
          <w:lang w:bidi="ar-EG"/>
          <w14:ligatures w14:val="none"/>
        </w:rPr>
      </w:pPr>
      <w:r w:rsidRPr="00407065">
        <w:rPr>
          <w:rFonts w:ascii="Sakkal Majalla" w:hAnsi="Sakkal Majalla" w:cs="Sakkal Majalla" w:hint="cs"/>
          <w:color w:val="000000" w:themeColor="text1"/>
          <w:kern w:val="0"/>
          <w:szCs w:val="28"/>
          <w:rtl/>
          <w:lang w:bidi="ar-EG"/>
          <w14:ligatures w14:val="none"/>
        </w:rPr>
        <w:t xml:space="preserve">أما </w:t>
      </w:r>
      <w:r w:rsidRPr="00407065">
        <w:rPr>
          <w:rFonts w:ascii="Sakkal Majalla" w:hAnsi="Sakkal Majalla" w:cs="Sakkal Majalla" w:hint="cs"/>
          <w:b/>
          <w:bCs/>
          <w:color w:val="000000" w:themeColor="text1"/>
          <w:kern w:val="0"/>
          <w:szCs w:val="28"/>
          <w:lang w:bidi="ar-EG"/>
          <w14:ligatures w14:val="none"/>
        </w:rPr>
        <w:t>Karpenko et al. (2024)</w:t>
      </w:r>
      <w:r w:rsidRPr="00407065">
        <w:rPr>
          <w:rFonts w:ascii="Sakkal Majalla" w:hAnsi="Sakkal Majalla" w:cs="Sakkal Majalla" w:hint="cs"/>
          <w:color w:val="000000" w:themeColor="text1"/>
          <w:kern w:val="0"/>
          <w:szCs w:val="28"/>
          <w:lang w:bidi="ar-EG"/>
          <w14:ligatures w14:val="none"/>
        </w:rPr>
        <w:t xml:space="preserve"> </w:t>
      </w:r>
      <w:r w:rsidRPr="00407065">
        <w:rPr>
          <w:rFonts w:ascii="Sakkal Majalla" w:hAnsi="Sakkal Majalla" w:cs="Sakkal Majalla" w:hint="cs"/>
          <w:color w:val="000000" w:themeColor="text1"/>
          <w:kern w:val="0"/>
          <w:szCs w:val="28"/>
          <w:rtl/>
          <w:lang w:bidi="ar-EG"/>
          <w14:ligatures w14:val="none"/>
        </w:rPr>
        <w:t>فيرون أن من الأهداف الجوهرية لإدارة المبيعات</w:t>
      </w:r>
      <w:r w:rsidRPr="00407065">
        <w:rPr>
          <w:rFonts w:ascii="Sakkal Majalla" w:hAnsi="Sakkal Majalla" w:cs="Sakkal Majalla" w:hint="cs"/>
          <w:color w:val="000000" w:themeColor="text1"/>
          <w:kern w:val="0"/>
          <w:szCs w:val="28"/>
          <w:lang w:bidi="ar-EG"/>
          <w14:ligatures w14:val="none"/>
        </w:rPr>
        <w:t>:</w:t>
      </w:r>
    </w:p>
    <w:p w14:paraId="2F10903F" w14:textId="77777777" w:rsidR="00E202A8" w:rsidRPr="00407065" w:rsidRDefault="00E202A8" w:rsidP="00FA151E">
      <w:pPr>
        <w:numPr>
          <w:ilvl w:val="0"/>
          <w:numId w:val="21"/>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kern w:val="0"/>
          <w:szCs w:val="28"/>
          <w14:ligatures w14:val="none"/>
        </w:rPr>
      </w:pPr>
      <w:r w:rsidRPr="00407065">
        <w:rPr>
          <w:rFonts w:ascii="Sakkal Majalla" w:hAnsi="Sakkal Majalla" w:cs="Sakkal Majalla"/>
          <w:b/>
          <w:bCs/>
          <w:color w:val="000000" w:themeColor="text1"/>
          <w:kern w:val="0"/>
          <w:szCs w:val="28"/>
          <w:rtl/>
          <w14:ligatures w14:val="none"/>
        </w:rPr>
        <w:t>تحقيق التوازن بين أهداف الإيرادات والاستدامة</w:t>
      </w:r>
      <w:r w:rsidRPr="00407065">
        <w:rPr>
          <w:rFonts w:ascii="Sakkal Majalla" w:hAnsi="Sakkal Majalla" w:cs="Sakkal Majalla"/>
          <w:color w:val="000000" w:themeColor="text1"/>
          <w:kern w:val="0"/>
          <w:szCs w:val="28"/>
          <w:rtl/>
          <w14:ligatures w14:val="none"/>
        </w:rPr>
        <w:t>، وذلك من خلال تطوير أدوات التنبؤ البيعي، وتحسين آليات مراقبة الأداء البيعي مقابل الأهداف المحددة</w:t>
      </w:r>
      <w:r w:rsidRPr="00407065">
        <w:rPr>
          <w:rFonts w:ascii="Sakkal Majalla" w:hAnsi="Sakkal Majalla" w:cs="Sakkal Majalla"/>
          <w:color w:val="000000" w:themeColor="text1"/>
          <w:kern w:val="0"/>
          <w:szCs w:val="28"/>
          <w14:ligatures w14:val="none"/>
        </w:rPr>
        <w:t>.</w:t>
      </w:r>
    </w:p>
    <w:p w14:paraId="297A7FFA" w14:textId="77777777" w:rsidR="00E202A8" w:rsidRPr="00407065" w:rsidRDefault="00E202A8" w:rsidP="00FA151E">
      <w:pPr>
        <w:numPr>
          <w:ilvl w:val="0"/>
          <w:numId w:val="21"/>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kern w:val="0"/>
          <w:szCs w:val="28"/>
          <w14:ligatures w14:val="none"/>
        </w:rPr>
      </w:pPr>
      <w:r w:rsidRPr="00407065">
        <w:rPr>
          <w:rFonts w:ascii="Sakkal Majalla" w:hAnsi="Sakkal Majalla" w:cs="Sakkal Majalla"/>
          <w:b/>
          <w:bCs/>
          <w:color w:val="000000" w:themeColor="text1"/>
          <w:kern w:val="0"/>
          <w:szCs w:val="28"/>
          <w:rtl/>
          <w14:ligatures w14:val="none"/>
        </w:rPr>
        <w:t>تعزيز رضا العملاء</w:t>
      </w:r>
      <w:r w:rsidRPr="00407065">
        <w:rPr>
          <w:rFonts w:ascii="Sakkal Majalla" w:hAnsi="Sakkal Majalla" w:cs="Sakkal Majalla"/>
          <w:color w:val="000000" w:themeColor="text1"/>
          <w:kern w:val="0"/>
          <w:szCs w:val="28"/>
          <w:rtl/>
          <w14:ligatures w14:val="none"/>
        </w:rPr>
        <w:t xml:space="preserve"> من خلال تقديم تجربة بيع مريحة واحترافية، تشمل الاستجابة السريعة، وضمان ما بعد البيع، والتواصل المستمر</w:t>
      </w:r>
      <w:r w:rsidRPr="00407065">
        <w:rPr>
          <w:rFonts w:ascii="Sakkal Majalla" w:hAnsi="Sakkal Majalla" w:cs="Sakkal Majalla"/>
          <w:color w:val="000000" w:themeColor="text1"/>
          <w:kern w:val="0"/>
          <w:szCs w:val="28"/>
          <w14:ligatures w14:val="none"/>
        </w:rPr>
        <w:t>.</w:t>
      </w:r>
    </w:p>
    <w:p w14:paraId="5B8C7169" w14:textId="13A47CB1" w:rsidR="00E202A8" w:rsidRPr="00407065" w:rsidRDefault="00E202A8" w:rsidP="00C76A82">
      <w:pPr>
        <w:spacing w:before="100" w:beforeAutospacing="1" w:after="100" w:afterAutospacing="1" w:line="360" w:lineRule="auto"/>
        <w:ind w:firstLine="706"/>
        <w:jc w:val="both"/>
        <w:rPr>
          <w:rFonts w:ascii="Sakkal Majalla" w:hAnsi="Sakkal Majalla" w:cs="Sakkal Majalla"/>
          <w:b/>
          <w:bCs/>
          <w:color w:val="000000" w:themeColor="text1"/>
          <w:kern w:val="0"/>
          <w:szCs w:val="28"/>
          <w14:ligatures w14:val="none"/>
        </w:rPr>
      </w:pPr>
      <w:r w:rsidRPr="00407065">
        <w:rPr>
          <w:rFonts w:ascii="Sakkal Majalla" w:hAnsi="Sakkal Majalla" w:cs="Sakkal Majalla"/>
          <w:b/>
          <w:bCs/>
          <w:color w:val="000000" w:themeColor="text1"/>
          <w:kern w:val="0"/>
          <w:szCs w:val="28"/>
          <w:rtl/>
          <w14:ligatures w14:val="none"/>
        </w:rPr>
        <w:t>و يرى الحسناوي</w:t>
      </w:r>
      <w:r w:rsidRPr="00407065">
        <w:rPr>
          <w:rFonts w:ascii="Sakkal Majalla" w:hAnsi="Sakkal Majalla" w:cs="Sakkal Majalla"/>
          <w:b/>
          <w:bCs/>
          <w:color w:val="000000" w:themeColor="text1"/>
          <w:kern w:val="0"/>
          <w:szCs w:val="28"/>
          <w14:ligatures w14:val="none"/>
        </w:rPr>
        <w:t xml:space="preserve"> (2023) </w:t>
      </w:r>
      <w:r w:rsidRPr="00407065">
        <w:rPr>
          <w:rFonts w:ascii="Sakkal Majalla" w:hAnsi="Sakkal Majalla" w:cs="Sakkal Majalla"/>
          <w:b/>
          <w:bCs/>
          <w:color w:val="000000" w:themeColor="text1"/>
          <w:kern w:val="0"/>
          <w:szCs w:val="28"/>
          <w:rtl/>
          <w14:ligatures w14:val="none"/>
        </w:rPr>
        <w:t>أن من بين أهم أهداف إدارة المبيعات</w:t>
      </w:r>
      <w:r w:rsidRPr="00407065">
        <w:rPr>
          <w:rFonts w:ascii="Sakkal Majalla" w:hAnsi="Sakkal Majalla" w:cs="Sakkal Majalla"/>
          <w:b/>
          <w:bCs/>
          <w:color w:val="000000" w:themeColor="text1"/>
          <w:kern w:val="0"/>
          <w:szCs w:val="28"/>
          <w14:ligatures w14:val="none"/>
        </w:rPr>
        <w:t>:</w:t>
      </w:r>
    </w:p>
    <w:p w14:paraId="35E7AFF2" w14:textId="77777777" w:rsidR="00E202A8" w:rsidRPr="00407065" w:rsidRDefault="00E202A8" w:rsidP="00FA151E">
      <w:pPr>
        <w:numPr>
          <w:ilvl w:val="0"/>
          <w:numId w:val="22"/>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kern w:val="0"/>
          <w:szCs w:val="28"/>
          <w14:ligatures w14:val="none"/>
        </w:rPr>
      </w:pPr>
      <w:r w:rsidRPr="00407065">
        <w:rPr>
          <w:rFonts w:ascii="Sakkal Majalla" w:hAnsi="Sakkal Majalla" w:cs="Sakkal Majalla"/>
          <w:b/>
          <w:bCs/>
          <w:color w:val="000000" w:themeColor="text1"/>
          <w:kern w:val="0"/>
          <w:szCs w:val="28"/>
          <w:rtl/>
          <w14:ligatures w14:val="none"/>
        </w:rPr>
        <w:t>الاحتفاظ بالعملاء الحاليين</w:t>
      </w:r>
      <w:r w:rsidRPr="00407065">
        <w:rPr>
          <w:rFonts w:ascii="Sakkal Majalla" w:hAnsi="Sakkal Majalla" w:cs="Sakkal Majalla"/>
          <w:color w:val="000000" w:themeColor="text1"/>
          <w:kern w:val="0"/>
          <w:szCs w:val="28"/>
          <w:rtl/>
          <w14:ligatures w14:val="none"/>
        </w:rPr>
        <w:t xml:space="preserve"> من خلال فهم عميق لتفضيلاتهم، وتقديم عروض وقيم مضافة تحفز ولاءهم</w:t>
      </w:r>
      <w:r w:rsidRPr="00407065">
        <w:rPr>
          <w:rFonts w:ascii="Sakkal Majalla" w:hAnsi="Sakkal Majalla" w:cs="Sakkal Majalla"/>
          <w:color w:val="000000" w:themeColor="text1"/>
          <w:kern w:val="0"/>
          <w:szCs w:val="28"/>
          <w14:ligatures w14:val="none"/>
        </w:rPr>
        <w:t>.</w:t>
      </w:r>
    </w:p>
    <w:p w14:paraId="1455B8D9" w14:textId="77777777" w:rsidR="00E202A8" w:rsidRPr="00407065" w:rsidRDefault="00E202A8" w:rsidP="00FA151E">
      <w:pPr>
        <w:numPr>
          <w:ilvl w:val="0"/>
          <w:numId w:val="22"/>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kern w:val="0"/>
          <w:szCs w:val="28"/>
          <w14:ligatures w14:val="none"/>
        </w:rPr>
      </w:pPr>
      <w:r w:rsidRPr="00407065">
        <w:rPr>
          <w:rFonts w:ascii="Sakkal Majalla" w:hAnsi="Sakkal Majalla" w:cs="Sakkal Majalla"/>
          <w:b/>
          <w:bCs/>
          <w:color w:val="000000" w:themeColor="text1"/>
          <w:kern w:val="0"/>
          <w:szCs w:val="28"/>
          <w:rtl/>
          <w14:ligatures w14:val="none"/>
        </w:rPr>
        <w:t>دعم التوسع المؤسسي</w:t>
      </w:r>
      <w:r w:rsidRPr="00407065">
        <w:rPr>
          <w:rFonts w:ascii="Sakkal Majalla" w:hAnsi="Sakkal Majalla" w:cs="Sakkal Majalla"/>
          <w:color w:val="000000" w:themeColor="text1"/>
          <w:kern w:val="0"/>
          <w:szCs w:val="28"/>
          <w:rtl/>
          <w14:ligatures w14:val="none"/>
        </w:rPr>
        <w:t xml:space="preserve"> عبر توسيع قاعدة العملاء في أسواق جديدة، وتطوير منافذ بيع بديلة تعتمد على القنوات الرقمية</w:t>
      </w:r>
      <w:r w:rsidRPr="00407065">
        <w:rPr>
          <w:rFonts w:ascii="Sakkal Majalla" w:hAnsi="Sakkal Majalla" w:cs="Sakkal Majalla"/>
          <w:color w:val="000000" w:themeColor="text1"/>
          <w:kern w:val="0"/>
          <w:szCs w:val="28"/>
          <w14:ligatures w14:val="none"/>
        </w:rPr>
        <w:t>.</w:t>
      </w:r>
    </w:p>
    <w:p w14:paraId="37A11FD2" w14:textId="77777777" w:rsidR="00E202A8" w:rsidRPr="00407065" w:rsidRDefault="00E202A8" w:rsidP="00FA151E">
      <w:pPr>
        <w:numPr>
          <w:ilvl w:val="0"/>
          <w:numId w:val="22"/>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kern w:val="0"/>
          <w:szCs w:val="28"/>
          <w14:ligatures w14:val="none"/>
        </w:rPr>
      </w:pPr>
      <w:r w:rsidRPr="00407065">
        <w:rPr>
          <w:rFonts w:ascii="Sakkal Majalla" w:hAnsi="Sakkal Majalla" w:cs="Sakkal Majalla"/>
          <w:b/>
          <w:bCs/>
          <w:color w:val="000000" w:themeColor="text1"/>
          <w:kern w:val="0"/>
          <w:szCs w:val="28"/>
          <w:rtl/>
          <w14:ligatures w14:val="none"/>
        </w:rPr>
        <w:t>التكيف مع تقلبات السوق والطلب</w:t>
      </w:r>
      <w:r w:rsidRPr="00407065">
        <w:rPr>
          <w:rFonts w:ascii="Sakkal Majalla" w:hAnsi="Sakkal Majalla" w:cs="Sakkal Majalla"/>
          <w:color w:val="000000" w:themeColor="text1"/>
          <w:kern w:val="0"/>
          <w:szCs w:val="28"/>
          <w:rtl/>
          <w14:ligatures w14:val="none"/>
        </w:rPr>
        <w:t xml:space="preserve"> من خلال المرونة في سياسات التسعير والخصومات، وتطوير الحملات البيعية الموسمية</w:t>
      </w:r>
      <w:r w:rsidRPr="00407065">
        <w:rPr>
          <w:rFonts w:ascii="Sakkal Majalla" w:hAnsi="Sakkal Majalla" w:cs="Sakkal Majalla"/>
          <w:color w:val="000000" w:themeColor="text1"/>
          <w:kern w:val="0"/>
          <w:szCs w:val="28"/>
          <w14:ligatures w14:val="none"/>
        </w:rPr>
        <w:t>.</w:t>
      </w:r>
    </w:p>
    <w:p w14:paraId="6D56DC45" w14:textId="2850518B" w:rsidR="00E202A8" w:rsidRPr="00407065" w:rsidRDefault="00E202A8" w:rsidP="00C76A82">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407065">
        <w:rPr>
          <w:rFonts w:ascii="Sakkal Majalla" w:hAnsi="Sakkal Majalla" w:cs="Sakkal Majalla"/>
          <w:color w:val="000000" w:themeColor="text1"/>
          <w:kern w:val="0"/>
          <w:szCs w:val="28"/>
          <w:rtl/>
          <w14:ligatures w14:val="none"/>
        </w:rPr>
        <w:lastRenderedPageBreak/>
        <w:t>ويمكن القول إن المؤسسات التي تمتلك رؤية واضحة لأهداف إدارة المبيعات تكون أكثر قدرة على التنبؤ بالطلب، وتحقيق الاستجابة السريعة لتغيرات السوق، وتوجيه مواردها بشكل أمثل، مما ينعكس في النهاية على جودة الأداء المؤسسي وربحية الأعمال</w:t>
      </w:r>
      <w:r w:rsidRPr="00407065">
        <w:rPr>
          <w:rFonts w:ascii="Sakkal Majalla" w:hAnsi="Sakkal Majalla" w:cs="Sakkal Majalla"/>
          <w:color w:val="000000" w:themeColor="text1"/>
          <w:kern w:val="0"/>
          <w:szCs w:val="28"/>
          <w14:ligatures w14:val="none"/>
        </w:rPr>
        <w:t>.</w:t>
      </w:r>
    </w:p>
    <w:p w14:paraId="0858F095" w14:textId="1100FB1C" w:rsidR="00E202A8" w:rsidRPr="00407065" w:rsidRDefault="00C76A82" w:rsidP="00C76A82">
      <w:pPr>
        <w:spacing w:before="100" w:beforeAutospacing="1" w:after="100" w:afterAutospacing="1" w:line="360" w:lineRule="auto"/>
        <w:jc w:val="both"/>
        <w:outlineLvl w:val="2"/>
        <w:rPr>
          <w:rFonts w:ascii="Sakkal Majalla" w:hAnsi="Sakkal Majalla" w:cs="Sakkal Majalla"/>
          <w:b/>
          <w:bCs/>
          <w:color w:val="000000" w:themeColor="text1"/>
          <w:kern w:val="0"/>
          <w:sz w:val="32"/>
          <w:szCs w:val="32"/>
          <w14:ligatures w14:val="none"/>
        </w:rPr>
      </w:pPr>
      <w:bookmarkStart w:id="56" w:name="_Toc200896019"/>
      <w:r w:rsidRPr="00407065">
        <w:rPr>
          <w:rFonts w:ascii="Sakkal Majalla" w:hAnsi="Sakkal Majalla" w:cs="Sakkal Majalla" w:hint="cs"/>
          <w:b/>
          <w:bCs/>
          <w:color w:val="000000" w:themeColor="text1"/>
          <w:kern w:val="0"/>
          <w:sz w:val="32"/>
          <w:szCs w:val="32"/>
          <w:rtl/>
          <w14:ligatures w14:val="none"/>
        </w:rPr>
        <w:t xml:space="preserve">4.2.2 </w:t>
      </w:r>
      <w:r w:rsidR="00E202A8" w:rsidRPr="00407065">
        <w:rPr>
          <w:rFonts w:ascii="Sakkal Majalla" w:hAnsi="Sakkal Majalla" w:cs="Sakkal Majalla"/>
          <w:b/>
          <w:bCs/>
          <w:color w:val="000000" w:themeColor="text1"/>
          <w:kern w:val="0"/>
          <w:sz w:val="32"/>
          <w:szCs w:val="32"/>
          <w:rtl/>
          <w14:ligatures w14:val="none"/>
        </w:rPr>
        <w:t>محددات المبيعات</w:t>
      </w:r>
      <w:bookmarkEnd w:id="56"/>
    </w:p>
    <w:p w14:paraId="57124936" w14:textId="6CD2AF0D" w:rsidR="00E202A8" w:rsidRPr="00407065" w:rsidRDefault="00E202A8" w:rsidP="00C76A82">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407065">
        <w:rPr>
          <w:rFonts w:ascii="Sakkal Majalla" w:hAnsi="Sakkal Majalla" w:cs="Sakkal Majalla"/>
          <w:color w:val="000000" w:themeColor="text1"/>
          <w:kern w:val="0"/>
          <w:szCs w:val="28"/>
          <w:rtl/>
          <w14:ligatures w14:val="none"/>
        </w:rPr>
        <w:t>تُعد مبيعات الشركات نتيجة مركبة لتفاعل عدة عوامل داخلية وخارجية، تُعرف في الأدبيات التسويقية والإدارية بـ"محددات المبيعات"، وهي المتغيرات التي تؤثر بشكل مباشر أو غير مباشر على أداء المؤسسة في الأسواق، وقدرتها على تحويل أنشطتها التجارية إلى عائدات مالية ملموسة، وتتنوع هذه المحددات بين محددات تتعلق بطبيعة السوق، وأخرى تتصل بالبيئة الداخلية للمؤسسة، إضافة إلى متغيرات تتعلق بالمستهلكين أنفسهم وسلوكهم الشرائي</w:t>
      </w:r>
      <w:r w:rsidRPr="00407065">
        <w:rPr>
          <w:rFonts w:ascii="Sakkal Majalla" w:hAnsi="Sakkal Majalla" w:cs="Sakkal Majalla"/>
          <w:color w:val="000000" w:themeColor="text1"/>
          <w:kern w:val="0"/>
          <w:szCs w:val="28"/>
          <w14:ligatures w14:val="none"/>
        </w:rPr>
        <w:t>.</w:t>
      </w:r>
    </w:p>
    <w:p w14:paraId="738F8896" w14:textId="56CFF5A7" w:rsidR="00E202A8" w:rsidRPr="00407065" w:rsidRDefault="00E202A8" w:rsidP="00C76A82">
      <w:pPr>
        <w:spacing w:before="100" w:beforeAutospacing="1" w:after="100" w:afterAutospacing="1" w:line="360" w:lineRule="auto"/>
        <w:ind w:firstLine="706"/>
        <w:jc w:val="both"/>
        <w:rPr>
          <w:rFonts w:ascii="Sakkal Majalla" w:hAnsi="Sakkal Majalla" w:cs="Sakkal Majalla"/>
          <w:color w:val="000000" w:themeColor="text1"/>
          <w:kern w:val="0"/>
          <w:szCs w:val="28"/>
          <w:lang w:bidi="ar-EG"/>
          <w14:ligatures w14:val="none"/>
        </w:rPr>
      </w:pPr>
      <w:r w:rsidRPr="00407065">
        <w:rPr>
          <w:rFonts w:ascii="Sakkal Majalla" w:hAnsi="Sakkal Majalla" w:cs="Sakkal Majalla" w:hint="cs"/>
          <w:color w:val="000000" w:themeColor="text1"/>
          <w:kern w:val="0"/>
          <w:szCs w:val="28"/>
          <w:rtl/>
          <w:lang w:bidi="ar-EG"/>
          <w14:ligatures w14:val="none"/>
        </w:rPr>
        <w:t xml:space="preserve">يشير </w:t>
      </w:r>
      <w:r w:rsidRPr="00407065">
        <w:rPr>
          <w:rFonts w:ascii="Sakkal Majalla" w:hAnsi="Sakkal Majalla" w:cs="Sakkal Majalla" w:hint="cs"/>
          <w:b/>
          <w:bCs/>
          <w:color w:val="000000" w:themeColor="text1"/>
          <w:kern w:val="0"/>
          <w:szCs w:val="28"/>
          <w:lang w:bidi="ar-EG"/>
          <w14:ligatures w14:val="none"/>
        </w:rPr>
        <w:t>Karpenko et al. (2024)</w:t>
      </w:r>
      <w:r w:rsidRPr="00407065">
        <w:rPr>
          <w:rFonts w:ascii="Sakkal Majalla" w:hAnsi="Sakkal Majalla" w:cs="Sakkal Majalla" w:hint="cs"/>
          <w:color w:val="000000" w:themeColor="text1"/>
          <w:kern w:val="0"/>
          <w:szCs w:val="28"/>
          <w:lang w:bidi="ar-EG"/>
          <w14:ligatures w14:val="none"/>
        </w:rPr>
        <w:t xml:space="preserve"> </w:t>
      </w:r>
      <w:r w:rsidRPr="00407065">
        <w:rPr>
          <w:rFonts w:ascii="Sakkal Majalla" w:hAnsi="Sakkal Majalla" w:cs="Sakkal Majalla" w:hint="cs"/>
          <w:color w:val="000000" w:themeColor="text1"/>
          <w:kern w:val="0"/>
          <w:szCs w:val="28"/>
          <w:rtl/>
          <w:lang w:bidi="ar-EG"/>
          <w14:ligatures w14:val="none"/>
        </w:rPr>
        <w:t xml:space="preserve">إلى أن من أبرز محددات المبيعات </w:t>
      </w:r>
      <w:r w:rsidRPr="00407065">
        <w:rPr>
          <w:rFonts w:ascii="Sakkal Majalla" w:hAnsi="Sakkal Majalla" w:cs="Sakkal Majalla" w:hint="cs"/>
          <w:b/>
          <w:bCs/>
          <w:color w:val="000000" w:themeColor="text1"/>
          <w:kern w:val="0"/>
          <w:szCs w:val="28"/>
          <w:rtl/>
          <w:lang w:bidi="ar-EG"/>
          <w14:ligatures w14:val="none"/>
        </w:rPr>
        <w:t>درجة التنافس في السوق</w:t>
      </w:r>
      <w:r w:rsidRPr="00407065">
        <w:rPr>
          <w:rFonts w:ascii="Sakkal Majalla" w:hAnsi="Sakkal Majalla" w:cs="Sakkal Majalla" w:hint="cs"/>
          <w:color w:val="000000" w:themeColor="text1"/>
          <w:kern w:val="0"/>
          <w:szCs w:val="28"/>
          <w:rtl/>
          <w:lang w:bidi="ar-EG"/>
          <w14:ligatures w14:val="none"/>
        </w:rPr>
        <w:t xml:space="preserve">، حيث إن شدة المنافسة تفرض على المؤسسة تقديم عروض ذات قيمة مضافة أعلى، وخدمة عملاء متميزة، وسعر تنافسي، وهي عوامل تؤثر بشكل مباشر في قرارات الشراء، ومن ثم في حجم المبيعات الفعلي،  كما يُبرز أن </w:t>
      </w:r>
      <w:r w:rsidRPr="00407065">
        <w:rPr>
          <w:rFonts w:ascii="Sakkal Majalla" w:hAnsi="Sakkal Majalla" w:cs="Sakkal Majalla" w:hint="cs"/>
          <w:b/>
          <w:bCs/>
          <w:color w:val="000000" w:themeColor="text1"/>
          <w:kern w:val="0"/>
          <w:szCs w:val="28"/>
          <w:rtl/>
          <w:lang w:bidi="ar-EG"/>
          <w14:ligatures w14:val="none"/>
        </w:rPr>
        <w:t>حجم السوق ووتيرة النمو الاقتصادي المحلي</w:t>
      </w:r>
      <w:r w:rsidRPr="00407065">
        <w:rPr>
          <w:rFonts w:ascii="Sakkal Majalla" w:hAnsi="Sakkal Majalla" w:cs="Sakkal Majalla" w:hint="cs"/>
          <w:color w:val="000000" w:themeColor="text1"/>
          <w:kern w:val="0"/>
          <w:szCs w:val="28"/>
          <w:rtl/>
          <w:lang w:bidi="ar-EG"/>
          <w14:ligatures w14:val="none"/>
        </w:rPr>
        <w:t xml:space="preserve"> يشكلان محددين استراتيجيين لمبيعات المؤسسات، لا سيما في القطاعات التي تعتمد على الإنفاق الاستهلاكي المباشر</w:t>
      </w:r>
      <w:r w:rsidRPr="00407065">
        <w:rPr>
          <w:rFonts w:ascii="Sakkal Majalla" w:hAnsi="Sakkal Majalla" w:cs="Sakkal Majalla" w:hint="cs"/>
          <w:color w:val="000000" w:themeColor="text1"/>
          <w:kern w:val="0"/>
          <w:szCs w:val="28"/>
          <w:lang w:bidi="ar-EG"/>
          <w14:ligatures w14:val="none"/>
        </w:rPr>
        <w:t>.</w:t>
      </w:r>
    </w:p>
    <w:p w14:paraId="6477D8E1" w14:textId="77777777" w:rsidR="00E202A8" w:rsidRPr="00407065" w:rsidRDefault="00E202A8" w:rsidP="00C76A82">
      <w:pPr>
        <w:spacing w:before="100" w:beforeAutospacing="1" w:after="100" w:afterAutospacing="1" w:line="360" w:lineRule="auto"/>
        <w:ind w:firstLine="706"/>
        <w:jc w:val="both"/>
        <w:rPr>
          <w:rFonts w:ascii="Sakkal Majalla" w:hAnsi="Sakkal Majalla" w:cs="Sakkal Majalla"/>
          <w:color w:val="000000" w:themeColor="text1"/>
          <w:kern w:val="0"/>
          <w:szCs w:val="28"/>
          <w:lang w:bidi="ar-EG"/>
          <w14:ligatures w14:val="none"/>
        </w:rPr>
      </w:pPr>
      <w:r w:rsidRPr="00407065">
        <w:rPr>
          <w:rFonts w:ascii="Sakkal Majalla" w:hAnsi="Sakkal Majalla" w:cs="Sakkal Majalla" w:hint="cs"/>
          <w:color w:val="000000" w:themeColor="text1"/>
          <w:kern w:val="0"/>
          <w:szCs w:val="28"/>
          <w:rtl/>
          <w:lang w:bidi="ar-EG"/>
          <w14:ligatures w14:val="none"/>
        </w:rPr>
        <w:t xml:space="preserve">ويرى </w:t>
      </w:r>
      <w:r w:rsidRPr="00407065">
        <w:rPr>
          <w:rFonts w:ascii="Sakkal Majalla" w:hAnsi="Sakkal Majalla" w:cs="Sakkal Majalla" w:hint="cs"/>
          <w:b/>
          <w:bCs/>
          <w:color w:val="000000" w:themeColor="text1"/>
          <w:kern w:val="0"/>
          <w:szCs w:val="28"/>
          <w:lang w:bidi="ar-EG"/>
          <w14:ligatures w14:val="none"/>
        </w:rPr>
        <w:t>Wan (2023)</w:t>
      </w:r>
      <w:r w:rsidRPr="00407065">
        <w:rPr>
          <w:rFonts w:ascii="Sakkal Majalla" w:hAnsi="Sakkal Majalla" w:cs="Sakkal Majalla" w:hint="cs"/>
          <w:color w:val="000000" w:themeColor="text1"/>
          <w:kern w:val="0"/>
          <w:szCs w:val="28"/>
          <w:lang w:bidi="ar-EG"/>
          <w14:ligatures w14:val="none"/>
        </w:rPr>
        <w:t xml:space="preserve"> </w:t>
      </w:r>
      <w:r w:rsidRPr="00407065">
        <w:rPr>
          <w:rFonts w:ascii="Sakkal Majalla" w:hAnsi="Sakkal Majalla" w:cs="Sakkal Majalla" w:hint="cs"/>
          <w:color w:val="000000" w:themeColor="text1"/>
          <w:kern w:val="0"/>
          <w:szCs w:val="28"/>
          <w:rtl/>
          <w:lang w:bidi="ar-EG"/>
          <w14:ligatures w14:val="none"/>
        </w:rPr>
        <w:t>أن المبيعات تتحدد أيضًا من خلال عوامل داخلية مثل</w:t>
      </w:r>
      <w:r w:rsidRPr="00407065">
        <w:rPr>
          <w:rFonts w:ascii="Sakkal Majalla" w:hAnsi="Sakkal Majalla" w:cs="Sakkal Majalla" w:hint="cs"/>
          <w:color w:val="000000" w:themeColor="text1"/>
          <w:kern w:val="0"/>
          <w:szCs w:val="28"/>
          <w:lang w:bidi="ar-EG"/>
          <w14:ligatures w14:val="none"/>
        </w:rPr>
        <w:t>:</w:t>
      </w:r>
    </w:p>
    <w:p w14:paraId="64C80947" w14:textId="77777777" w:rsidR="00E202A8" w:rsidRPr="00407065" w:rsidRDefault="00E202A8" w:rsidP="00FA151E">
      <w:pPr>
        <w:numPr>
          <w:ilvl w:val="0"/>
          <w:numId w:val="23"/>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kern w:val="0"/>
          <w:szCs w:val="28"/>
          <w14:ligatures w14:val="none"/>
        </w:rPr>
      </w:pPr>
      <w:r w:rsidRPr="00407065">
        <w:rPr>
          <w:rFonts w:ascii="Sakkal Majalla" w:hAnsi="Sakkal Majalla" w:cs="Sakkal Majalla"/>
          <w:b/>
          <w:bCs/>
          <w:color w:val="000000" w:themeColor="text1"/>
          <w:kern w:val="0"/>
          <w:szCs w:val="28"/>
          <w:rtl/>
          <w14:ligatures w14:val="none"/>
        </w:rPr>
        <w:t>جودة المنتج أو الخدمة</w:t>
      </w:r>
      <w:r w:rsidRPr="00407065">
        <w:rPr>
          <w:rFonts w:ascii="Sakkal Majalla" w:hAnsi="Sakkal Majalla" w:cs="Sakkal Majalla"/>
          <w:color w:val="000000" w:themeColor="text1"/>
          <w:kern w:val="0"/>
          <w:szCs w:val="28"/>
          <w:rtl/>
          <w14:ligatures w14:val="none"/>
        </w:rPr>
        <w:t xml:space="preserve"> ومدى ملاءمته لحاجات وتوقعات العملاء</w:t>
      </w:r>
      <w:r w:rsidRPr="00407065">
        <w:rPr>
          <w:rFonts w:ascii="Sakkal Majalla" w:hAnsi="Sakkal Majalla" w:cs="Sakkal Majalla"/>
          <w:color w:val="000000" w:themeColor="text1"/>
          <w:kern w:val="0"/>
          <w:szCs w:val="28"/>
          <w14:ligatures w14:val="none"/>
        </w:rPr>
        <w:t>.</w:t>
      </w:r>
    </w:p>
    <w:p w14:paraId="6918C4F4" w14:textId="77777777" w:rsidR="00E202A8" w:rsidRPr="00407065" w:rsidRDefault="00E202A8" w:rsidP="00FA151E">
      <w:pPr>
        <w:numPr>
          <w:ilvl w:val="0"/>
          <w:numId w:val="23"/>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kern w:val="0"/>
          <w:szCs w:val="28"/>
          <w14:ligatures w14:val="none"/>
        </w:rPr>
      </w:pPr>
      <w:r w:rsidRPr="00407065">
        <w:rPr>
          <w:rFonts w:ascii="Sakkal Majalla" w:hAnsi="Sakkal Majalla" w:cs="Sakkal Majalla"/>
          <w:b/>
          <w:bCs/>
          <w:color w:val="000000" w:themeColor="text1"/>
          <w:kern w:val="0"/>
          <w:szCs w:val="28"/>
          <w:rtl/>
          <w14:ligatures w14:val="none"/>
        </w:rPr>
        <w:t>كفاءة الفريق البيعي</w:t>
      </w:r>
      <w:r w:rsidRPr="00407065">
        <w:rPr>
          <w:rFonts w:ascii="Sakkal Majalla" w:hAnsi="Sakkal Majalla" w:cs="Sakkal Majalla"/>
          <w:color w:val="000000" w:themeColor="text1"/>
          <w:kern w:val="0"/>
          <w:szCs w:val="28"/>
          <w:rtl/>
          <w14:ligatures w14:val="none"/>
        </w:rPr>
        <w:t xml:space="preserve"> ومدى امتلاكه للمهارات اللازمة في الإقناع والتفاوض والمتابعة</w:t>
      </w:r>
      <w:r w:rsidRPr="00407065">
        <w:rPr>
          <w:rFonts w:ascii="Sakkal Majalla" w:hAnsi="Sakkal Majalla" w:cs="Sakkal Majalla"/>
          <w:color w:val="000000" w:themeColor="text1"/>
          <w:kern w:val="0"/>
          <w:szCs w:val="28"/>
          <w14:ligatures w14:val="none"/>
        </w:rPr>
        <w:t>.</w:t>
      </w:r>
    </w:p>
    <w:p w14:paraId="7648AE83" w14:textId="77777777" w:rsidR="00E202A8" w:rsidRPr="00407065" w:rsidRDefault="00E202A8" w:rsidP="00FA151E">
      <w:pPr>
        <w:numPr>
          <w:ilvl w:val="0"/>
          <w:numId w:val="23"/>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kern w:val="0"/>
          <w:szCs w:val="28"/>
          <w14:ligatures w14:val="none"/>
        </w:rPr>
      </w:pPr>
      <w:r w:rsidRPr="00407065">
        <w:rPr>
          <w:rFonts w:ascii="Sakkal Majalla" w:hAnsi="Sakkal Majalla" w:cs="Sakkal Majalla"/>
          <w:b/>
          <w:bCs/>
          <w:color w:val="000000" w:themeColor="text1"/>
          <w:kern w:val="0"/>
          <w:szCs w:val="28"/>
          <w:rtl/>
          <w14:ligatures w14:val="none"/>
        </w:rPr>
        <w:t>درجة التكامل بين أقسام المبيعات والتسويق وخدمة العملاء</w:t>
      </w:r>
      <w:r w:rsidRPr="00407065">
        <w:rPr>
          <w:rFonts w:ascii="Sakkal Majalla" w:hAnsi="Sakkal Majalla" w:cs="Sakkal Majalla"/>
          <w:color w:val="000000" w:themeColor="text1"/>
          <w:kern w:val="0"/>
          <w:szCs w:val="28"/>
          <w:rtl/>
          <w14:ligatures w14:val="none"/>
        </w:rPr>
        <w:t>، مما يسهم في تقديم تجربة متكاملة تُحفّز العميل على الشراء</w:t>
      </w:r>
      <w:r w:rsidRPr="00407065">
        <w:rPr>
          <w:rFonts w:ascii="Sakkal Majalla" w:hAnsi="Sakkal Majalla" w:cs="Sakkal Majalla"/>
          <w:color w:val="000000" w:themeColor="text1"/>
          <w:kern w:val="0"/>
          <w:szCs w:val="28"/>
          <w14:ligatures w14:val="none"/>
        </w:rPr>
        <w:t>.</w:t>
      </w:r>
    </w:p>
    <w:p w14:paraId="5D5BCAAE" w14:textId="77777777" w:rsidR="00E202A8" w:rsidRPr="00407065" w:rsidRDefault="00E202A8" w:rsidP="00C76A82">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407065">
        <w:rPr>
          <w:rFonts w:ascii="Sakkal Majalla" w:hAnsi="Sakkal Majalla" w:cs="Sakkal Majalla"/>
          <w:color w:val="000000" w:themeColor="text1"/>
          <w:kern w:val="0"/>
          <w:szCs w:val="28"/>
          <w:rtl/>
          <w14:ligatures w14:val="none"/>
        </w:rPr>
        <w:t xml:space="preserve">كما يشير </w:t>
      </w:r>
      <w:r w:rsidRPr="00407065">
        <w:rPr>
          <w:rFonts w:ascii="Sakkal Majalla" w:hAnsi="Sakkal Majalla" w:cs="Sakkal Majalla"/>
          <w:b/>
          <w:bCs/>
          <w:color w:val="000000" w:themeColor="text1"/>
          <w:kern w:val="0"/>
          <w:szCs w:val="28"/>
          <w14:ligatures w14:val="none"/>
        </w:rPr>
        <w:t>Siregar (2024)</w:t>
      </w:r>
      <w:r w:rsidRPr="00407065">
        <w:rPr>
          <w:rFonts w:ascii="Sakkal Majalla" w:hAnsi="Sakkal Majalla" w:cs="Sakkal Majalla"/>
          <w:color w:val="000000" w:themeColor="text1"/>
          <w:kern w:val="0"/>
          <w:szCs w:val="28"/>
          <w14:ligatures w14:val="none"/>
        </w:rPr>
        <w:t xml:space="preserve"> </w:t>
      </w:r>
      <w:r w:rsidRPr="00407065">
        <w:rPr>
          <w:rFonts w:ascii="Sakkal Majalla" w:hAnsi="Sakkal Majalla" w:cs="Sakkal Majalla"/>
          <w:color w:val="000000" w:themeColor="text1"/>
          <w:kern w:val="0"/>
          <w:szCs w:val="28"/>
          <w:rtl/>
          <w14:ligatures w14:val="none"/>
        </w:rPr>
        <w:t>إلى أن من المحددات الجوهرية في البيئة الرقمية</w:t>
      </w:r>
      <w:r w:rsidRPr="00407065">
        <w:rPr>
          <w:rFonts w:ascii="Sakkal Majalla" w:hAnsi="Sakkal Majalla" w:cs="Sakkal Majalla"/>
          <w:color w:val="000000" w:themeColor="text1"/>
          <w:kern w:val="0"/>
          <w:szCs w:val="28"/>
          <w14:ligatures w14:val="none"/>
        </w:rPr>
        <w:t>:</w:t>
      </w:r>
    </w:p>
    <w:p w14:paraId="257B4F0D" w14:textId="77777777" w:rsidR="00E202A8" w:rsidRPr="00407065" w:rsidRDefault="00E202A8" w:rsidP="00FA151E">
      <w:pPr>
        <w:numPr>
          <w:ilvl w:val="0"/>
          <w:numId w:val="24"/>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kern w:val="0"/>
          <w:szCs w:val="28"/>
          <w14:ligatures w14:val="none"/>
        </w:rPr>
      </w:pPr>
      <w:r w:rsidRPr="00407065">
        <w:rPr>
          <w:rFonts w:ascii="Sakkal Majalla" w:hAnsi="Sakkal Majalla" w:cs="Sakkal Majalla"/>
          <w:b/>
          <w:bCs/>
          <w:color w:val="000000" w:themeColor="text1"/>
          <w:kern w:val="0"/>
          <w:szCs w:val="28"/>
          <w:rtl/>
          <w14:ligatures w14:val="none"/>
        </w:rPr>
        <w:lastRenderedPageBreak/>
        <w:t>مدى فاعلية القنوات الرقمية المستخدمة في البيع</w:t>
      </w:r>
      <w:r w:rsidRPr="00407065">
        <w:rPr>
          <w:rFonts w:ascii="Sakkal Majalla" w:hAnsi="Sakkal Majalla" w:cs="Sakkal Majalla"/>
          <w:color w:val="000000" w:themeColor="text1"/>
          <w:kern w:val="0"/>
          <w:szCs w:val="28"/>
          <w:rtl/>
          <w14:ligatures w14:val="none"/>
        </w:rPr>
        <w:t>، مثل المواقع الإلكترونية، ومنصات التجارة الإلكترونية، والتطبيقات</w:t>
      </w:r>
      <w:r w:rsidRPr="00407065">
        <w:rPr>
          <w:rFonts w:ascii="Sakkal Majalla" w:hAnsi="Sakkal Majalla" w:cs="Sakkal Majalla"/>
          <w:color w:val="000000" w:themeColor="text1"/>
          <w:kern w:val="0"/>
          <w:szCs w:val="28"/>
          <w14:ligatures w14:val="none"/>
        </w:rPr>
        <w:t>.</w:t>
      </w:r>
    </w:p>
    <w:p w14:paraId="06947766" w14:textId="77777777" w:rsidR="00E202A8" w:rsidRPr="00407065" w:rsidRDefault="00E202A8" w:rsidP="00FA151E">
      <w:pPr>
        <w:numPr>
          <w:ilvl w:val="0"/>
          <w:numId w:val="24"/>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kern w:val="0"/>
          <w:szCs w:val="28"/>
          <w14:ligatures w14:val="none"/>
        </w:rPr>
      </w:pPr>
      <w:r w:rsidRPr="00407065">
        <w:rPr>
          <w:rFonts w:ascii="Sakkal Majalla" w:hAnsi="Sakkal Majalla" w:cs="Sakkal Majalla"/>
          <w:b/>
          <w:bCs/>
          <w:color w:val="000000" w:themeColor="text1"/>
          <w:kern w:val="0"/>
          <w:szCs w:val="28"/>
          <w:rtl/>
          <w14:ligatures w14:val="none"/>
        </w:rPr>
        <w:t>جودة تجربة المستخدم الرقمي</w:t>
      </w:r>
      <w:r w:rsidRPr="00407065">
        <w:rPr>
          <w:rFonts w:ascii="Sakkal Majalla" w:hAnsi="Sakkal Majalla" w:cs="Sakkal Majalla"/>
          <w:color w:val="000000" w:themeColor="text1"/>
          <w:kern w:val="0"/>
          <w:szCs w:val="28"/>
          <w:rtl/>
          <w14:ligatures w14:val="none"/>
        </w:rPr>
        <w:t>، بما يشمل سهولة التصفح، وأمان الدفع، وسرعة الاستجابة</w:t>
      </w:r>
      <w:r w:rsidRPr="00407065">
        <w:rPr>
          <w:rFonts w:ascii="Sakkal Majalla" w:hAnsi="Sakkal Majalla" w:cs="Sakkal Majalla"/>
          <w:color w:val="000000" w:themeColor="text1"/>
          <w:kern w:val="0"/>
          <w:szCs w:val="28"/>
          <w14:ligatures w14:val="none"/>
        </w:rPr>
        <w:t>.</w:t>
      </w:r>
    </w:p>
    <w:p w14:paraId="08B53716" w14:textId="77777777" w:rsidR="00E202A8" w:rsidRPr="00407065" w:rsidRDefault="00E202A8" w:rsidP="00FA151E">
      <w:pPr>
        <w:numPr>
          <w:ilvl w:val="0"/>
          <w:numId w:val="24"/>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kern w:val="0"/>
          <w:szCs w:val="28"/>
          <w14:ligatures w14:val="none"/>
        </w:rPr>
      </w:pPr>
      <w:r w:rsidRPr="00407065">
        <w:rPr>
          <w:rFonts w:ascii="Sakkal Majalla" w:hAnsi="Sakkal Majalla" w:cs="Sakkal Majalla"/>
          <w:b/>
          <w:bCs/>
          <w:color w:val="000000" w:themeColor="text1"/>
          <w:kern w:val="0"/>
          <w:szCs w:val="28"/>
          <w:rtl/>
          <w14:ligatures w14:val="none"/>
        </w:rPr>
        <w:t>قدرة المؤسسة على تحليل بيانات العملاء</w:t>
      </w:r>
      <w:r w:rsidRPr="00407065">
        <w:rPr>
          <w:rFonts w:ascii="Sakkal Majalla" w:hAnsi="Sakkal Majalla" w:cs="Sakkal Majalla"/>
          <w:color w:val="000000" w:themeColor="text1"/>
          <w:kern w:val="0"/>
          <w:szCs w:val="28"/>
          <w:rtl/>
          <w14:ligatures w14:val="none"/>
        </w:rPr>
        <w:t xml:space="preserve"> وتوظيفها في تخصيص العروض والرسائل</w:t>
      </w:r>
      <w:r w:rsidRPr="00407065">
        <w:rPr>
          <w:rFonts w:ascii="Sakkal Majalla" w:hAnsi="Sakkal Majalla" w:cs="Sakkal Majalla"/>
          <w:color w:val="000000" w:themeColor="text1"/>
          <w:kern w:val="0"/>
          <w:szCs w:val="28"/>
          <w14:ligatures w14:val="none"/>
        </w:rPr>
        <w:t>.</w:t>
      </w:r>
    </w:p>
    <w:p w14:paraId="2B0EEEDB" w14:textId="030FF7FD" w:rsidR="00E202A8" w:rsidRPr="00407065" w:rsidRDefault="00E202A8" w:rsidP="00C76A82">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407065">
        <w:rPr>
          <w:rFonts w:ascii="Sakkal Majalla" w:hAnsi="Sakkal Majalla" w:cs="Sakkal Majalla"/>
          <w:color w:val="000000" w:themeColor="text1"/>
          <w:kern w:val="0"/>
          <w:szCs w:val="28"/>
          <w:rtl/>
          <w14:ligatures w14:val="none"/>
        </w:rPr>
        <w:t xml:space="preserve">فقد ركز </w:t>
      </w:r>
      <w:r w:rsidRPr="00407065">
        <w:rPr>
          <w:rFonts w:ascii="Sakkal Majalla" w:hAnsi="Sakkal Majalla" w:cs="Sakkal Majalla"/>
          <w:b/>
          <w:bCs/>
          <w:color w:val="000000" w:themeColor="text1"/>
          <w:kern w:val="0"/>
          <w:szCs w:val="28"/>
          <w:rtl/>
          <w14:ligatures w14:val="none"/>
        </w:rPr>
        <w:t>الحسناوي</w:t>
      </w:r>
      <w:r w:rsidRPr="00407065">
        <w:rPr>
          <w:rFonts w:ascii="Sakkal Majalla" w:hAnsi="Sakkal Majalla" w:cs="Sakkal Majalla"/>
          <w:b/>
          <w:bCs/>
          <w:color w:val="000000" w:themeColor="text1"/>
          <w:kern w:val="0"/>
          <w:szCs w:val="28"/>
          <w14:ligatures w14:val="none"/>
        </w:rPr>
        <w:t xml:space="preserve"> (2023)</w:t>
      </w:r>
      <w:r w:rsidRPr="00407065">
        <w:rPr>
          <w:rFonts w:ascii="Sakkal Majalla" w:hAnsi="Sakkal Majalla" w:cs="Sakkal Majalla"/>
          <w:color w:val="000000" w:themeColor="text1"/>
          <w:kern w:val="0"/>
          <w:szCs w:val="28"/>
          <w14:ligatures w14:val="none"/>
        </w:rPr>
        <w:t xml:space="preserve"> </w:t>
      </w:r>
      <w:r w:rsidRPr="00407065">
        <w:rPr>
          <w:rFonts w:ascii="Sakkal Majalla" w:hAnsi="Sakkal Majalla" w:cs="Sakkal Majalla"/>
          <w:color w:val="000000" w:themeColor="text1"/>
          <w:kern w:val="0"/>
          <w:szCs w:val="28"/>
          <w:rtl/>
          <w14:ligatures w14:val="none"/>
        </w:rPr>
        <w:t>على محددات تتعلق بسلوك المستهلك، أبرزها</w:t>
      </w:r>
      <w:r w:rsidRPr="00407065">
        <w:rPr>
          <w:rFonts w:ascii="Sakkal Majalla" w:hAnsi="Sakkal Majalla" w:cs="Sakkal Majalla"/>
          <w:color w:val="000000" w:themeColor="text1"/>
          <w:kern w:val="0"/>
          <w:szCs w:val="28"/>
          <w14:ligatures w14:val="none"/>
        </w:rPr>
        <w:t>:</w:t>
      </w:r>
    </w:p>
    <w:p w14:paraId="76EE134F" w14:textId="77777777" w:rsidR="00E202A8" w:rsidRPr="00407065" w:rsidRDefault="00E202A8" w:rsidP="00FA151E">
      <w:pPr>
        <w:numPr>
          <w:ilvl w:val="0"/>
          <w:numId w:val="25"/>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kern w:val="0"/>
          <w:szCs w:val="28"/>
          <w14:ligatures w14:val="none"/>
        </w:rPr>
      </w:pPr>
      <w:r w:rsidRPr="00407065">
        <w:rPr>
          <w:rFonts w:ascii="Sakkal Majalla" w:hAnsi="Sakkal Majalla" w:cs="Sakkal Majalla"/>
          <w:b/>
          <w:bCs/>
          <w:color w:val="000000" w:themeColor="text1"/>
          <w:kern w:val="0"/>
          <w:szCs w:val="28"/>
          <w:rtl/>
          <w14:ligatures w14:val="none"/>
        </w:rPr>
        <w:t>الدوافع النفسية والاجتماعية للشراء</w:t>
      </w:r>
      <w:r w:rsidRPr="00407065">
        <w:rPr>
          <w:rFonts w:ascii="Sakkal Majalla" w:hAnsi="Sakkal Majalla" w:cs="Sakkal Majalla"/>
          <w:color w:val="000000" w:themeColor="text1"/>
          <w:kern w:val="0"/>
          <w:szCs w:val="28"/>
          <w:rtl/>
          <w14:ligatures w14:val="none"/>
        </w:rPr>
        <w:t>، مثل البحث عن المكانة أو الأمان أو التقدير</w:t>
      </w:r>
      <w:r w:rsidRPr="00407065">
        <w:rPr>
          <w:rFonts w:ascii="Sakkal Majalla" w:hAnsi="Sakkal Majalla" w:cs="Sakkal Majalla"/>
          <w:color w:val="000000" w:themeColor="text1"/>
          <w:kern w:val="0"/>
          <w:szCs w:val="28"/>
          <w14:ligatures w14:val="none"/>
        </w:rPr>
        <w:t>.</w:t>
      </w:r>
    </w:p>
    <w:p w14:paraId="2667B00B" w14:textId="77777777" w:rsidR="00E202A8" w:rsidRPr="00407065" w:rsidRDefault="00E202A8" w:rsidP="00FA151E">
      <w:pPr>
        <w:numPr>
          <w:ilvl w:val="0"/>
          <w:numId w:val="25"/>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kern w:val="0"/>
          <w:szCs w:val="28"/>
          <w14:ligatures w14:val="none"/>
        </w:rPr>
      </w:pPr>
      <w:r w:rsidRPr="00407065">
        <w:rPr>
          <w:rFonts w:ascii="Sakkal Majalla" w:hAnsi="Sakkal Majalla" w:cs="Sakkal Majalla"/>
          <w:b/>
          <w:bCs/>
          <w:color w:val="000000" w:themeColor="text1"/>
          <w:kern w:val="0"/>
          <w:szCs w:val="28"/>
          <w:rtl/>
          <w14:ligatures w14:val="none"/>
        </w:rPr>
        <w:t>القدرة الشرائية</w:t>
      </w:r>
      <w:r w:rsidRPr="00407065">
        <w:rPr>
          <w:rFonts w:ascii="Sakkal Majalla" w:hAnsi="Sakkal Majalla" w:cs="Sakkal Majalla"/>
          <w:color w:val="000000" w:themeColor="text1"/>
          <w:kern w:val="0"/>
          <w:szCs w:val="28"/>
          <w:rtl/>
          <w14:ligatures w14:val="none"/>
        </w:rPr>
        <w:t xml:space="preserve"> ومدى تأثرها بالعوامل الاقتصادية الكلية مثل التضخم وسعر الصرف</w:t>
      </w:r>
      <w:r w:rsidRPr="00407065">
        <w:rPr>
          <w:rFonts w:ascii="Sakkal Majalla" w:hAnsi="Sakkal Majalla" w:cs="Sakkal Majalla"/>
          <w:color w:val="000000" w:themeColor="text1"/>
          <w:kern w:val="0"/>
          <w:szCs w:val="28"/>
          <w14:ligatures w14:val="none"/>
        </w:rPr>
        <w:t>.</w:t>
      </w:r>
    </w:p>
    <w:p w14:paraId="72D950AA" w14:textId="77777777" w:rsidR="00E202A8" w:rsidRPr="00407065" w:rsidRDefault="00E202A8" w:rsidP="00FA151E">
      <w:pPr>
        <w:numPr>
          <w:ilvl w:val="0"/>
          <w:numId w:val="25"/>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kern w:val="0"/>
          <w:szCs w:val="28"/>
          <w14:ligatures w14:val="none"/>
        </w:rPr>
      </w:pPr>
      <w:r w:rsidRPr="00407065">
        <w:rPr>
          <w:rFonts w:ascii="Sakkal Majalla" w:hAnsi="Sakkal Majalla" w:cs="Sakkal Majalla"/>
          <w:b/>
          <w:bCs/>
          <w:color w:val="000000" w:themeColor="text1"/>
          <w:kern w:val="0"/>
          <w:szCs w:val="28"/>
          <w:rtl/>
          <w14:ligatures w14:val="none"/>
        </w:rPr>
        <w:t>الثقة بالمؤسسة والسمعة السوقية</w:t>
      </w:r>
      <w:r w:rsidRPr="00407065">
        <w:rPr>
          <w:rFonts w:ascii="Sakkal Majalla" w:hAnsi="Sakkal Majalla" w:cs="Sakkal Majalla"/>
          <w:color w:val="000000" w:themeColor="text1"/>
          <w:kern w:val="0"/>
          <w:szCs w:val="28"/>
          <w:rtl/>
          <w14:ligatures w14:val="none"/>
        </w:rPr>
        <w:t>، وهي عامل مؤثر بشكل كبير في الأسواق العربية التي تعتمد على العلاقات الاجتماعية والانطباعات المتراكمة</w:t>
      </w:r>
      <w:r w:rsidRPr="00407065">
        <w:rPr>
          <w:rFonts w:ascii="Sakkal Majalla" w:hAnsi="Sakkal Majalla" w:cs="Sakkal Majalla"/>
          <w:color w:val="000000" w:themeColor="text1"/>
          <w:kern w:val="0"/>
          <w:szCs w:val="28"/>
          <w14:ligatures w14:val="none"/>
        </w:rPr>
        <w:t>.</w:t>
      </w:r>
    </w:p>
    <w:p w14:paraId="16AE9B38" w14:textId="77777777" w:rsidR="00E202A8" w:rsidRPr="00407065" w:rsidRDefault="00E202A8" w:rsidP="00C76A82">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407065">
        <w:rPr>
          <w:rFonts w:ascii="Sakkal Majalla" w:hAnsi="Sakkal Majalla" w:cs="Sakkal Majalla"/>
          <w:color w:val="000000" w:themeColor="text1"/>
          <w:kern w:val="0"/>
          <w:szCs w:val="28"/>
          <w:rtl/>
          <w14:ligatures w14:val="none"/>
        </w:rPr>
        <w:t xml:space="preserve">ويمكن القول إن فهم هذه المحددات وتحليل تفاعلاتها يساعد المؤسسة على اتخاذ قرارات </w:t>
      </w:r>
      <w:proofErr w:type="spellStart"/>
      <w:r w:rsidRPr="00407065">
        <w:rPr>
          <w:rFonts w:ascii="Sakkal Majalla" w:hAnsi="Sakkal Majalla" w:cs="Sakkal Majalla"/>
          <w:color w:val="000000" w:themeColor="text1"/>
          <w:kern w:val="0"/>
          <w:szCs w:val="28"/>
          <w:rtl/>
          <w14:ligatures w14:val="none"/>
        </w:rPr>
        <w:t>بيعية</w:t>
      </w:r>
      <w:proofErr w:type="spellEnd"/>
      <w:r w:rsidRPr="00407065">
        <w:rPr>
          <w:rFonts w:ascii="Sakkal Majalla" w:hAnsi="Sakkal Majalla" w:cs="Sakkal Majalla"/>
          <w:color w:val="000000" w:themeColor="text1"/>
          <w:kern w:val="0"/>
          <w:szCs w:val="28"/>
          <w:rtl/>
          <w14:ligatures w14:val="none"/>
        </w:rPr>
        <w:t xml:space="preserve"> أكثر فاعلية، وتصميم استراتيجيات مرنة وقابلة للتكيّف مع التغيرات في السوق، مما ينعكس إيجابًا على الأداء العام وزيادة الحصة السوقية</w:t>
      </w:r>
      <w:r w:rsidRPr="00407065">
        <w:rPr>
          <w:rFonts w:ascii="Sakkal Majalla" w:hAnsi="Sakkal Majalla" w:cs="Sakkal Majalla"/>
          <w:color w:val="000000" w:themeColor="text1"/>
          <w:kern w:val="0"/>
          <w:szCs w:val="28"/>
          <w14:ligatures w14:val="none"/>
        </w:rPr>
        <w:t>.</w:t>
      </w:r>
    </w:p>
    <w:p w14:paraId="6D3C544B" w14:textId="1E56BF9F" w:rsidR="00E202A8" w:rsidRPr="00407065" w:rsidRDefault="00C76A82" w:rsidP="00C76A82">
      <w:pPr>
        <w:spacing w:before="100" w:beforeAutospacing="1" w:after="100" w:afterAutospacing="1" w:line="360" w:lineRule="auto"/>
        <w:jc w:val="both"/>
        <w:outlineLvl w:val="2"/>
        <w:rPr>
          <w:rFonts w:ascii="Sakkal Majalla" w:hAnsi="Sakkal Majalla" w:cs="Sakkal Majalla"/>
          <w:b/>
          <w:bCs/>
          <w:color w:val="000000" w:themeColor="text1"/>
          <w:kern w:val="0"/>
          <w:sz w:val="32"/>
          <w:szCs w:val="32"/>
          <w14:ligatures w14:val="none"/>
        </w:rPr>
      </w:pPr>
      <w:bookmarkStart w:id="57" w:name="_Toc200896020"/>
      <w:r w:rsidRPr="00407065">
        <w:rPr>
          <w:rFonts w:ascii="Sakkal Majalla" w:hAnsi="Sakkal Majalla" w:cs="Sakkal Majalla" w:hint="cs"/>
          <w:b/>
          <w:bCs/>
          <w:color w:val="000000" w:themeColor="text1"/>
          <w:kern w:val="0"/>
          <w:sz w:val="32"/>
          <w:szCs w:val="32"/>
          <w:rtl/>
          <w14:ligatures w14:val="none"/>
        </w:rPr>
        <w:t xml:space="preserve">5.2.2 </w:t>
      </w:r>
      <w:r w:rsidR="00E202A8" w:rsidRPr="00407065">
        <w:rPr>
          <w:rFonts w:ascii="Sakkal Majalla" w:hAnsi="Sakkal Majalla" w:cs="Sakkal Majalla"/>
          <w:b/>
          <w:bCs/>
          <w:color w:val="000000" w:themeColor="text1"/>
          <w:kern w:val="0"/>
          <w:sz w:val="32"/>
          <w:szCs w:val="32"/>
          <w:rtl/>
          <w14:ligatures w14:val="none"/>
        </w:rPr>
        <w:t>أبعاد مبيعات الشركات</w:t>
      </w:r>
      <w:bookmarkEnd w:id="57"/>
    </w:p>
    <w:p w14:paraId="3E7AAA85" w14:textId="5DF7705D" w:rsidR="00E202A8" w:rsidRPr="00407065" w:rsidRDefault="00E202A8" w:rsidP="00C76A82">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407065">
        <w:rPr>
          <w:rFonts w:ascii="Sakkal Majalla" w:hAnsi="Sakkal Majalla" w:cs="Sakkal Majalla"/>
          <w:color w:val="000000" w:themeColor="text1"/>
          <w:kern w:val="0"/>
          <w:szCs w:val="28"/>
          <w:rtl/>
          <w14:ligatures w14:val="none"/>
        </w:rPr>
        <w:t>تُعتبر مبيعات الشركات من المفاهيم متعددة الأبعاد، حيث لا يمكن اختزالها في رقم إجمالي يعكس الإيرادات فقط، بل تشمل عدة مؤشرات فرعية تُستخدم لتقييم الأداء البيعي للمؤسسة من زوايا مختلفة، وتُساعد هذه الأبعاد في بناء فهم أعمق للنتائج البيعية، وتحديد مكامن القوة والقصور، واتخاذ قرارات تطويرية مدروسة</w:t>
      </w:r>
      <w:r w:rsidR="000622E2" w:rsidRPr="00407065">
        <w:rPr>
          <w:rFonts w:ascii="Sakkal Majalla" w:hAnsi="Sakkal Majalla" w:cs="Sakkal Majalla"/>
          <w:color w:val="000000" w:themeColor="text1"/>
          <w:kern w:val="0"/>
          <w:szCs w:val="28"/>
          <w:rtl/>
          <w14:ligatures w14:val="none"/>
        </w:rPr>
        <w:t xml:space="preserve"> </w:t>
      </w:r>
      <w:r w:rsidRPr="00407065">
        <w:rPr>
          <w:rFonts w:ascii="Sakkal Majalla" w:hAnsi="Sakkal Majalla" w:cs="Sakkal Majalla"/>
          <w:color w:val="000000" w:themeColor="text1"/>
          <w:kern w:val="0"/>
          <w:szCs w:val="28"/>
          <w:rtl/>
          <w14:ligatures w14:val="none"/>
        </w:rPr>
        <w:t xml:space="preserve">، </w:t>
      </w:r>
      <w:r w:rsidR="000622E2" w:rsidRPr="00407065">
        <w:rPr>
          <w:rFonts w:ascii="Sakkal Majalla" w:hAnsi="Sakkal Majalla" w:cs="Sakkal Majalla"/>
          <w:color w:val="000000" w:themeColor="text1"/>
          <w:kern w:val="0"/>
          <w:szCs w:val="28"/>
          <w:rtl/>
          <w14:ligatures w14:val="none"/>
        </w:rPr>
        <w:t>و</w:t>
      </w:r>
      <w:r w:rsidRPr="00407065">
        <w:rPr>
          <w:rFonts w:ascii="Sakkal Majalla" w:hAnsi="Sakkal Majalla" w:cs="Sakkal Majalla"/>
          <w:color w:val="000000" w:themeColor="text1"/>
          <w:kern w:val="0"/>
          <w:szCs w:val="28"/>
          <w:rtl/>
          <w14:ligatures w14:val="none"/>
        </w:rPr>
        <w:t>يمكن حصر أبرز أبعاد مبيعات الشركات فيما يلي</w:t>
      </w:r>
      <w:r w:rsidRPr="00407065">
        <w:rPr>
          <w:rFonts w:ascii="Sakkal Majalla" w:hAnsi="Sakkal Majalla" w:cs="Sakkal Majalla"/>
          <w:color w:val="000000" w:themeColor="text1"/>
          <w:kern w:val="0"/>
          <w:szCs w:val="28"/>
          <w14:ligatures w14:val="none"/>
        </w:rPr>
        <w:t>:</w:t>
      </w:r>
    </w:p>
    <w:p w14:paraId="48ADA47F" w14:textId="77777777" w:rsidR="00E202A8" w:rsidRPr="00407065" w:rsidRDefault="00E202A8" w:rsidP="009C3969">
      <w:pPr>
        <w:spacing w:before="100" w:beforeAutospacing="1" w:after="100" w:afterAutospacing="1" w:line="360" w:lineRule="auto"/>
        <w:jc w:val="both"/>
        <w:rPr>
          <w:rFonts w:ascii="Sakkal Majalla" w:hAnsi="Sakkal Majalla" w:cs="Sakkal Majalla"/>
          <w:b/>
          <w:bCs/>
          <w:color w:val="000000" w:themeColor="text1"/>
          <w:kern w:val="0"/>
          <w:szCs w:val="28"/>
          <w14:ligatures w14:val="none"/>
        </w:rPr>
      </w:pPr>
      <w:r w:rsidRPr="00407065">
        <w:rPr>
          <w:rFonts w:ascii="Sakkal Majalla" w:hAnsi="Sakkal Majalla" w:cs="Sakkal Majalla"/>
          <w:b/>
          <w:bCs/>
          <w:color w:val="000000" w:themeColor="text1"/>
          <w:kern w:val="0"/>
          <w:szCs w:val="28"/>
          <w:rtl/>
          <w14:ligatures w14:val="none"/>
        </w:rPr>
        <w:t>أولاً: حجم المبيعات</w:t>
      </w:r>
      <w:r w:rsidRPr="00407065">
        <w:rPr>
          <w:rFonts w:ascii="Sakkal Majalla" w:hAnsi="Sakkal Majalla" w:cs="Sakkal Majalla"/>
          <w:b/>
          <w:bCs/>
          <w:color w:val="000000" w:themeColor="text1"/>
          <w:kern w:val="0"/>
          <w:szCs w:val="28"/>
          <w14:ligatures w14:val="none"/>
        </w:rPr>
        <w:t xml:space="preserve"> (Sales Volume)</w:t>
      </w:r>
    </w:p>
    <w:p w14:paraId="0A12D6C5" w14:textId="14642869" w:rsidR="00E202A8" w:rsidRPr="00407065" w:rsidRDefault="00E202A8" w:rsidP="00C76A82">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407065">
        <w:rPr>
          <w:rFonts w:ascii="Sakkal Majalla" w:hAnsi="Sakkal Majalla" w:cs="Sakkal Majalla"/>
          <w:color w:val="000000" w:themeColor="text1"/>
          <w:kern w:val="0"/>
          <w:szCs w:val="28"/>
          <w:rtl/>
          <w14:ligatures w14:val="none"/>
        </w:rPr>
        <w:t>يُعد حجم المبيعات من أكثر المؤشرات استخدامًا في تقييم الأداء البيعي، ويُعبّر عن كمية أو قيمة المنتجات والخدمات التي تم بيعها خلال فترة زمنية محددة</w:t>
      </w:r>
      <w:r w:rsidR="000622E2" w:rsidRPr="00407065">
        <w:rPr>
          <w:rFonts w:ascii="Sakkal Majalla" w:hAnsi="Sakkal Majalla" w:cs="Sakkal Majalla"/>
          <w:color w:val="000000" w:themeColor="text1"/>
          <w:kern w:val="0"/>
          <w:szCs w:val="28"/>
          <w:rtl/>
          <w14:ligatures w14:val="none"/>
        </w:rPr>
        <w:t>، و</w:t>
      </w:r>
      <w:r w:rsidRPr="00407065">
        <w:rPr>
          <w:rFonts w:ascii="Sakkal Majalla" w:hAnsi="Sakkal Majalla" w:cs="Sakkal Majalla"/>
          <w:color w:val="000000" w:themeColor="text1"/>
          <w:kern w:val="0"/>
          <w:szCs w:val="28"/>
          <w:rtl/>
          <w14:ligatures w14:val="none"/>
        </w:rPr>
        <w:t xml:space="preserve">يشير </w:t>
      </w:r>
      <w:r w:rsidRPr="00407065">
        <w:rPr>
          <w:rFonts w:ascii="Sakkal Majalla" w:hAnsi="Sakkal Majalla" w:cs="Sakkal Majalla"/>
          <w:b/>
          <w:bCs/>
          <w:color w:val="000000" w:themeColor="text1"/>
          <w:kern w:val="0"/>
          <w:szCs w:val="28"/>
          <w14:ligatures w14:val="none"/>
        </w:rPr>
        <w:t>Karpenko et al. (2024)</w:t>
      </w:r>
      <w:r w:rsidRPr="00407065">
        <w:rPr>
          <w:rFonts w:ascii="Sakkal Majalla" w:hAnsi="Sakkal Majalla" w:cs="Sakkal Majalla"/>
          <w:color w:val="000000" w:themeColor="text1"/>
          <w:kern w:val="0"/>
          <w:szCs w:val="28"/>
          <w14:ligatures w14:val="none"/>
        </w:rPr>
        <w:t xml:space="preserve"> </w:t>
      </w:r>
      <w:r w:rsidRPr="00407065">
        <w:rPr>
          <w:rFonts w:ascii="Sakkal Majalla" w:hAnsi="Sakkal Majalla" w:cs="Sakkal Majalla"/>
          <w:color w:val="000000" w:themeColor="text1"/>
          <w:kern w:val="0"/>
          <w:szCs w:val="28"/>
          <w:rtl/>
          <w14:ligatures w14:val="none"/>
        </w:rPr>
        <w:t xml:space="preserve">إلى أن "حجم </w:t>
      </w:r>
      <w:r w:rsidRPr="00407065">
        <w:rPr>
          <w:rFonts w:ascii="Sakkal Majalla" w:hAnsi="Sakkal Majalla" w:cs="Sakkal Majalla"/>
          <w:color w:val="000000" w:themeColor="text1"/>
          <w:kern w:val="0"/>
          <w:szCs w:val="28"/>
          <w:rtl/>
          <w14:ligatures w14:val="none"/>
        </w:rPr>
        <w:lastRenderedPageBreak/>
        <w:t>المبيعات هو المؤشر الأولي الذي يُعتمد عليه في تقييم نجاح الاستراتيجية البيعية للمؤسسة"، مضيفًا أن ارتفاعه يُعد دلالة على فعالية التسعير، وجودة المنتج، وملاءمة الحملات التسويقية للسوق المستهدف</w:t>
      </w:r>
      <w:r w:rsidR="000622E2" w:rsidRPr="00407065">
        <w:rPr>
          <w:rFonts w:ascii="Sakkal Majalla" w:hAnsi="Sakkal Majalla" w:cs="Sakkal Majalla"/>
          <w:color w:val="000000" w:themeColor="text1"/>
          <w:kern w:val="0"/>
          <w:szCs w:val="28"/>
          <w:rtl/>
          <w14:ligatures w14:val="none"/>
        </w:rPr>
        <w:t xml:space="preserve">، </w:t>
      </w:r>
      <w:r w:rsidRPr="00407065">
        <w:rPr>
          <w:rFonts w:ascii="Sakkal Majalla" w:hAnsi="Sakkal Majalla" w:cs="Sakkal Majalla"/>
          <w:color w:val="000000" w:themeColor="text1"/>
          <w:kern w:val="0"/>
          <w:szCs w:val="28"/>
          <w:rtl/>
          <w14:ligatures w14:val="none"/>
        </w:rPr>
        <w:t xml:space="preserve">كما يرى </w:t>
      </w:r>
      <w:proofErr w:type="spellStart"/>
      <w:r w:rsidRPr="00407065">
        <w:rPr>
          <w:rFonts w:ascii="Sakkal Majalla" w:hAnsi="Sakkal Majalla" w:cs="Sakkal Majalla"/>
          <w:b/>
          <w:bCs/>
          <w:color w:val="000000" w:themeColor="text1"/>
          <w:kern w:val="0"/>
          <w:szCs w:val="28"/>
          <w14:ligatures w14:val="none"/>
        </w:rPr>
        <w:t>Nitami</w:t>
      </w:r>
      <w:proofErr w:type="spellEnd"/>
      <w:r w:rsidRPr="00407065">
        <w:rPr>
          <w:rFonts w:ascii="Sakkal Majalla" w:hAnsi="Sakkal Majalla" w:cs="Sakkal Majalla"/>
          <w:b/>
          <w:bCs/>
          <w:color w:val="000000" w:themeColor="text1"/>
          <w:kern w:val="0"/>
          <w:szCs w:val="28"/>
          <w14:ligatures w14:val="none"/>
        </w:rPr>
        <w:t xml:space="preserve"> et al. (2024)</w:t>
      </w:r>
      <w:r w:rsidRPr="00407065">
        <w:rPr>
          <w:rFonts w:ascii="Sakkal Majalla" w:hAnsi="Sakkal Majalla" w:cs="Sakkal Majalla"/>
          <w:color w:val="000000" w:themeColor="text1"/>
          <w:kern w:val="0"/>
          <w:szCs w:val="28"/>
          <w14:ligatures w14:val="none"/>
        </w:rPr>
        <w:t xml:space="preserve"> </w:t>
      </w:r>
      <w:r w:rsidRPr="00407065">
        <w:rPr>
          <w:rFonts w:ascii="Sakkal Majalla" w:hAnsi="Sakkal Majalla" w:cs="Sakkal Majalla"/>
          <w:color w:val="000000" w:themeColor="text1"/>
          <w:kern w:val="0"/>
          <w:szCs w:val="28"/>
          <w:rtl/>
          <w14:ligatures w14:val="none"/>
        </w:rPr>
        <w:t>أن هذا البُعد يُستخدم أيضًا لمقارنة الأداء بين الفروع أو بين فترات زمنية مختلفة، بهدف تحليل الاتجاهات وتوقع الفجوات البيعية المستقبلية</w:t>
      </w:r>
      <w:r w:rsidRPr="00407065">
        <w:rPr>
          <w:rFonts w:ascii="Sakkal Majalla" w:hAnsi="Sakkal Majalla" w:cs="Sakkal Majalla"/>
          <w:color w:val="000000" w:themeColor="text1"/>
          <w:kern w:val="0"/>
          <w:szCs w:val="28"/>
          <w14:ligatures w14:val="none"/>
        </w:rPr>
        <w:t>.</w:t>
      </w:r>
    </w:p>
    <w:p w14:paraId="3710C4C6" w14:textId="77777777" w:rsidR="00E202A8" w:rsidRPr="00407065" w:rsidRDefault="00E202A8" w:rsidP="009C3969">
      <w:pPr>
        <w:spacing w:before="100" w:beforeAutospacing="1" w:after="100" w:afterAutospacing="1" w:line="360" w:lineRule="auto"/>
        <w:jc w:val="both"/>
        <w:rPr>
          <w:rFonts w:ascii="Sakkal Majalla" w:hAnsi="Sakkal Majalla" w:cs="Sakkal Majalla"/>
          <w:b/>
          <w:bCs/>
          <w:color w:val="000000" w:themeColor="text1"/>
          <w:kern w:val="0"/>
          <w:szCs w:val="28"/>
          <w14:ligatures w14:val="none"/>
        </w:rPr>
      </w:pPr>
      <w:r w:rsidRPr="00407065">
        <w:rPr>
          <w:rFonts w:ascii="Sakkal Majalla" w:hAnsi="Sakkal Majalla" w:cs="Sakkal Majalla"/>
          <w:b/>
          <w:bCs/>
          <w:color w:val="000000" w:themeColor="text1"/>
          <w:kern w:val="0"/>
          <w:szCs w:val="28"/>
          <w:rtl/>
          <w14:ligatures w14:val="none"/>
        </w:rPr>
        <w:t>ثانيًا: معدل النمو البيعي</w:t>
      </w:r>
      <w:r w:rsidRPr="00407065">
        <w:rPr>
          <w:rFonts w:ascii="Sakkal Majalla" w:hAnsi="Sakkal Majalla" w:cs="Sakkal Majalla"/>
          <w:b/>
          <w:bCs/>
          <w:color w:val="000000" w:themeColor="text1"/>
          <w:kern w:val="0"/>
          <w:szCs w:val="28"/>
          <w14:ligatures w14:val="none"/>
        </w:rPr>
        <w:t xml:space="preserve"> (Sales Growth Rate)</w:t>
      </w:r>
    </w:p>
    <w:p w14:paraId="7642A404" w14:textId="7C1E142C" w:rsidR="00E202A8" w:rsidRPr="00407065" w:rsidRDefault="00E202A8" w:rsidP="00C76A82">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proofErr w:type="spellStart"/>
      <w:r w:rsidRPr="00407065">
        <w:rPr>
          <w:rFonts w:ascii="Sakkal Majalla" w:hAnsi="Sakkal Majalla" w:cs="Sakkal Majalla"/>
          <w:color w:val="000000" w:themeColor="text1"/>
          <w:kern w:val="0"/>
          <w:szCs w:val="28"/>
          <w:rtl/>
          <w14:ligatures w14:val="none"/>
        </w:rPr>
        <w:t>يُع</w:t>
      </w:r>
      <w:proofErr w:type="spellEnd"/>
      <w:r w:rsidR="003A0816" w:rsidRPr="00407065">
        <w:rPr>
          <w:rFonts w:ascii="Sakkal Majalla" w:hAnsi="Sakkal Majalla" w:cs="Sakkal Majalla"/>
          <w:color w:val="000000" w:themeColor="text1"/>
          <w:kern w:val="0"/>
          <w:szCs w:val="28"/>
          <w:rtl/>
          <w14:ligatures w14:val="none"/>
        </w:rPr>
        <w:t>--**+</w:t>
      </w:r>
      <w:r w:rsidRPr="00407065">
        <w:rPr>
          <w:rFonts w:ascii="Sakkal Majalla" w:hAnsi="Sakkal Majalla" w:cs="Sakkal Majalla"/>
          <w:color w:val="000000" w:themeColor="text1"/>
          <w:kern w:val="0"/>
          <w:szCs w:val="28"/>
          <w:rtl/>
          <w14:ligatures w14:val="none"/>
        </w:rPr>
        <w:t>د معدل نمو المبيعات مؤشرًا على قدرة المؤسسة في التوسع وتحقيق نتائج أفضل على مر الزمن، ويُقاس بنسبة التغير في حجم المبيعات بين فترتين</w:t>
      </w:r>
      <w:r w:rsidR="000622E2" w:rsidRPr="00407065">
        <w:rPr>
          <w:rFonts w:ascii="Sakkal Majalla" w:hAnsi="Sakkal Majalla" w:cs="Sakkal Majalla"/>
          <w:color w:val="000000" w:themeColor="text1"/>
          <w:kern w:val="0"/>
          <w:szCs w:val="28"/>
          <w:rtl/>
          <w14:ligatures w14:val="none"/>
        </w:rPr>
        <w:t>، و</w:t>
      </w:r>
      <w:r w:rsidRPr="00407065">
        <w:rPr>
          <w:rFonts w:ascii="Sakkal Majalla" w:hAnsi="Sakkal Majalla" w:cs="Sakkal Majalla"/>
          <w:color w:val="000000" w:themeColor="text1"/>
          <w:kern w:val="0"/>
          <w:szCs w:val="28"/>
          <w:rtl/>
          <w14:ligatures w14:val="none"/>
        </w:rPr>
        <w:t xml:space="preserve">يوضح </w:t>
      </w:r>
      <w:r w:rsidRPr="00407065">
        <w:rPr>
          <w:rFonts w:ascii="Sakkal Majalla" w:hAnsi="Sakkal Majalla" w:cs="Sakkal Majalla"/>
          <w:b/>
          <w:bCs/>
          <w:color w:val="000000" w:themeColor="text1"/>
          <w:kern w:val="0"/>
          <w:szCs w:val="28"/>
          <w14:ligatures w14:val="none"/>
        </w:rPr>
        <w:t>Wan (2023)</w:t>
      </w:r>
      <w:r w:rsidRPr="00407065">
        <w:rPr>
          <w:rFonts w:ascii="Sakkal Majalla" w:hAnsi="Sakkal Majalla" w:cs="Sakkal Majalla"/>
          <w:color w:val="000000" w:themeColor="text1"/>
          <w:kern w:val="0"/>
          <w:szCs w:val="28"/>
          <w14:ligatures w14:val="none"/>
        </w:rPr>
        <w:t xml:space="preserve"> </w:t>
      </w:r>
      <w:r w:rsidRPr="00407065">
        <w:rPr>
          <w:rFonts w:ascii="Sakkal Majalla" w:hAnsi="Sakkal Majalla" w:cs="Sakkal Majalla"/>
          <w:color w:val="000000" w:themeColor="text1"/>
          <w:kern w:val="0"/>
          <w:szCs w:val="28"/>
          <w:rtl/>
          <w14:ligatures w14:val="none"/>
        </w:rPr>
        <w:t>أن "معدل النمو يُعتبر معيارًا جوهريًا في الحكم على مدى استدامة المبيعات، وقدرة المؤسسة على اكتساب عملاء جدد أو زيادة مشتريات العملاء الحاليين"</w:t>
      </w:r>
      <w:r w:rsidR="000622E2" w:rsidRPr="00407065">
        <w:rPr>
          <w:rFonts w:ascii="Sakkal Majalla" w:hAnsi="Sakkal Majalla" w:cs="Sakkal Majalla"/>
          <w:color w:val="000000" w:themeColor="text1"/>
          <w:kern w:val="0"/>
          <w:szCs w:val="28"/>
          <w:rtl/>
          <w14:ligatures w14:val="none"/>
        </w:rPr>
        <w:t>،</w:t>
      </w:r>
      <w:r w:rsidRPr="00407065">
        <w:rPr>
          <w:rFonts w:ascii="Sakkal Majalla" w:hAnsi="Sakkal Majalla" w:cs="Sakkal Majalla"/>
          <w:color w:val="000000" w:themeColor="text1"/>
          <w:kern w:val="0"/>
          <w:szCs w:val="28"/>
          <w:rtl/>
          <w14:ligatures w14:val="none"/>
        </w:rPr>
        <w:t xml:space="preserve"> كما يشير إلى أن النمو الإيجابي المنتظم يعكس فعالية خطط التسويق والمبيعات، ويُعد دافعًا لجذب المستثمرين وزيادة ثقة الإدارة بالاستراتيجية المتبعة</w:t>
      </w:r>
      <w:r w:rsidR="000622E2" w:rsidRPr="00407065">
        <w:rPr>
          <w:rFonts w:ascii="Sakkal Majalla" w:hAnsi="Sakkal Majalla" w:cs="Sakkal Majalla"/>
          <w:color w:val="000000" w:themeColor="text1"/>
          <w:kern w:val="0"/>
          <w:szCs w:val="28"/>
          <w:rtl/>
          <w14:ligatures w14:val="none"/>
        </w:rPr>
        <w:t>، و</w:t>
      </w:r>
      <w:r w:rsidRPr="00407065">
        <w:rPr>
          <w:rFonts w:ascii="Sakkal Majalla" w:hAnsi="Sakkal Majalla" w:cs="Sakkal Majalla"/>
          <w:color w:val="000000" w:themeColor="text1"/>
          <w:kern w:val="0"/>
          <w:szCs w:val="28"/>
          <w:rtl/>
          <w14:ligatures w14:val="none"/>
        </w:rPr>
        <w:t xml:space="preserve">تشير دراسة </w:t>
      </w:r>
      <w:r w:rsidRPr="00407065">
        <w:rPr>
          <w:rFonts w:ascii="Sakkal Majalla" w:hAnsi="Sakkal Majalla" w:cs="Sakkal Majalla"/>
          <w:b/>
          <w:bCs/>
          <w:color w:val="000000" w:themeColor="text1"/>
          <w:kern w:val="0"/>
          <w:szCs w:val="28"/>
          <w:rtl/>
          <w14:ligatures w14:val="none"/>
        </w:rPr>
        <w:t>الحسناوي</w:t>
      </w:r>
      <w:r w:rsidRPr="00407065">
        <w:rPr>
          <w:rFonts w:ascii="Sakkal Majalla" w:hAnsi="Sakkal Majalla" w:cs="Sakkal Majalla"/>
          <w:b/>
          <w:bCs/>
          <w:color w:val="000000" w:themeColor="text1"/>
          <w:kern w:val="0"/>
          <w:szCs w:val="28"/>
          <w14:ligatures w14:val="none"/>
        </w:rPr>
        <w:t xml:space="preserve"> (2023)</w:t>
      </w:r>
      <w:r w:rsidRPr="00407065">
        <w:rPr>
          <w:rFonts w:ascii="Sakkal Majalla" w:hAnsi="Sakkal Majalla" w:cs="Sakkal Majalla"/>
          <w:color w:val="000000" w:themeColor="text1"/>
          <w:kern w:val="0"/>
          <w:szCs w:val="28"/>
          <w14:ligatures w14:val="none"/>
        </w:rPr>
        <w:t xml:space="preserve"> </w:t>
      </w:r>
      <w:r w:rsidRPr="00407065">
        <w:rPr>
          <w:rFonts w:ascii="Sakkal Majalla" w:hAnsi="Sakkal Majalla" w:cs="Sakkal Majalla"/>
          <w:color w:val="000000" w:themeColor="text1"/>
          <w:kern w:val="0"/>
          <w:szCs w:val="28"/>
          <w:rtl/>
          <w14:ligatures w14:val="none"/>
        </w:rPr>
        <w:t>إلى أن معدل النمو البيعي يُعد في كثير من الحالات أكثر دلالة من حجم المبيعات ذاته، خاصة في المؤسسات الناشئة أو التي تعمل في أسواق متقلبة</w:t>
      </w:r>
      <w:r w:rsidRPr="00407065">
        <w:rPr>
          <w:rFonts w:ascii="Sakkal Majalla" w:hAnsi="Sakkal Majalla" w:cs="Sakkal Majalla"/>
          <w:color w:val="000000" w:themeColor="text1"/>
          <w:kern w:val="0"/>
          <w:szCs w:val="28"/>
          <w14:ligatures w14:val="none"/>
        </w:rPr>
        <w:t>.</w:t>
      </w:r>
    </w:p>
    <w:p w14:paraId="5C3F02D8" w14:textId="77777777" w:rsidR="00E202A8" w:rsidRPr="00407065" w:rsidRDefault="00E202A8" w:rsidP="009C3969">
      <w:pPr>
        <w:spacing w:before="100" w:beforeAutospacing="1" w:after="100" w:afterAutospacing="1" w:line="360" w:lineRule="auto"/>
        <w:jc w:val="both"/>
        <w:rPr>
          <w:rFonts w:ascii="Sakkal Majalla" w:hAnsi="Sakkal Majalla" w:cs="Sakkal Majalla"/>
          <w:b/>
          <w:bCs/>
          <w:color w:val="000000" w:themeColor="text1"/>
          <w:kern w:val="0"/>
          <w:szCs w:val="28"/>
          <w14:ligatures w14:val="none"/>
        </w:rPr>
      </w:pPr>
      <w:r w:rsidRPr="00407065">
        <w:rPr>
          <w:rFonts w:ascii="Sakkal Majalla" w:hAnsi="Sakkal Majalla" w:cs="Sakkal Majalla"/>
          <w:b/>
          <w:bCs/>
          <w:color w:val="000000" w:themeColor="text1"/>
          <w:kern w:val="0"/>
          <w:szCs w:val="28"/>
          <w:rtl/>
          <w14:ligatures w14:val="none"/>
        </w:rPr>
        <w:t>ثالثًا: معدل التحويل</w:t>
      </w:r>
      <w:r w:rsidRPr="00407065">
        <w:rPr>
          <w:rFonts w:ascii="Sakkal Majalla" w:hAnsi="Sakkal Majalla" w:cs="Sakkal Majalla"/>
          <w:b/>
          <w:bCs/>
          <w:color w:val="000000" w:themeColor="text1"/>
          <w:kern w:val="0"/>
          <w:szCs w:val="28"/>
          <w14:ligatures w14:val="none"/>
        </w:rPr>
        <w:t xml:space="preserve"> (Conversion Rate)</w:t>
      </w:r>
    </w:p>
    <w:p w14:paraId="1DDAB4F0" w14:textId="28FEC4F4" w:rsidR="00E202A8" w:rsidRPr="00407065" w:rsidRDefault="00E202A8" w:rsidP="00C76A82">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407065">
        <w:rPr>
          <w:rFonts w:ascii="Sakkal Majalla" w:hAnsi="Sakkal Majalla" w:cs="Sakkal Majalla"/>
          <w:color w:val="000000" w:themeColor="text1"/>
          <w:kern w:val="0"/>
          <w:szCs w:val="28"/>
          <w:rtl/>
          <w14:ligatures w14:val="none"/>
        </w:rPr>
        <w:t xml:space="preserve">يُقصد بمعدل التحويل النسبة المئوية للعملاء المحتملين الذين قاموا فعليًا بعملية شراء، ويُعد هذا البُعد من المؤشرات الرقمية الجوهرية في تحليل المبيعات، لا سيما في بيئات التجارة </w:t>
      </w:r>
      <w:proofErr w:type="spellStart"/>
      <w:r w:rsidRPr="00407065">
        <w:rPr>
          <w:rFonts w:ascii="Sakkal Majalla" w:hAnsi="Sakkal Majalla" w:cs="Sakkal Majalla"/>
          <w:color w:val="000000" w:themeColor="text1"/>
          <w:kern w:val="0"/>
          <w:szCs w:val="28"/>
          <w:rtl/>
          <w14:ligatures w14:val="none"/>
        </w:rPr>
        <w:t>الإلكترونية</w:t>
      </w:r>
      <w:r w:rsidR="000622E2" w:rsidRPr="00407065">
        <w:rPr>
          <w:rFonts w:ascii="Sakkal Majalla" w:hAnsi="Sakkal Majalla" w:cs="Sakkal Majalla"/>
          <w:color w:val="000000" w:themeColor="text1"/>
          <w:kern w:val="0"/>
          <w:szCs w:val="28"/>
          <w:rtl/>
          <w14:ligatures w14:val="none"/>
        </w:rPr>
        <w:t>،و</w:t>
      </w:r>
      <w:r w:rsidRPr="00407065">
        <w:rPr>
          <w:rFonts w:ascii="Sakkal Majalla" w:hAnsi="Sakkal Majalla" w:cs="Sakkal Majalla"/>
          <w:color w:val="000000" w:themeColor="text1"/>
          <w:kern w:val="0"/>
          <w:szCs w:val="28"/>
          <w:rtl/>
          <w14:ligatures w14:val="none"/>
        </w:rPr>
        <w:t>يرى</w:t>
      </w:r>
      <w:proofErr w:type="spellEnd"/>
      <w:r w:rsidRPr="00407065">
        <w:rPr>
          <w:rFonts w:ascii="Sakkal Majalla" w:hAnsi="Sakkal Majalla" w:cs="Sakkal Majalla"/>
          <w:color w:val="000000" w:themeColor="text1"/>
          <w:kern w:val="0"/>
          <w:szCs w:val="28"/>
          <w:rtl/>
          <w14:ligatures w14:val="none"/>
        </w:rPr>
        <w:t xml:space="preserve"> </w:t>
      </w:r>
      <w:proofErr w:type="spellStart"/>
      <w:r w:rsidRPr="00407065">
        <w:rPr>
          <w:rFonts w:ascii="Sakkal Majalla" w:hAnsi="Sakkal Majalla" w:cs="Sakkal Majalla"/>
          <w:b/>
          <w:bCs/>
          <w:color w:val="000000" w:themeColor="text1"/>
          <w:kern w:val="0"/>
          <w:szCs w:val="28"/>
          <w14:ligatures w14:val="none"/>
        </w:rPr>
        <w:t>Sugito</w:t>
      </w:r>
      <w:proofErr w:type="spellEnd"/>
      <w:r w:rsidRPr="00407065">
        <w:rPr>
          <w:rFonts w:ascii="Sakkal Majalla" w:hAnsi="Sakkal Majalla" w:cs="Sakkal Majalla"/>
          <w:b/>
          <w:bCs/>
          <w:color w:val="000000" w:themeColor="text1"/>
          <w:kern w:val="0"/>
          <w:szCs w:val="28"/>
          <w14:ligatures w14:val="none"/>
        </w:rPr>
        <w:t xml:space="preserve"> (2024)</w:t>
      </w:r>
      <w:r w:rsidRPr="00407065">
        <w:rPr>
          <w:rFonts w:ascii="Sakkal Majalla" w:hAnsi="Sakkal Majalla" w:cs="Sakkal Majalla"/>
          <w:color w:val="000000" w:themeColor="text1"/>
          <w:kern w:val="0"/>
          <w:szCs w:val="28"/>
          <w14:ligatures w14:val="none"/>
        </w:rPr>
        <w:t xml:space="preserve"> </w:t>
      </w:r>
      <w:r w:rsidRPr="00407065">
        <w:rPr>
          <w:rFonts w:ascii="Sakkal Majalla" w:hAnsi="Sakkal Majalla" w:cs="Sakkal Majalla"/>
          <w:color w:val="000000" w:themeColor="text1"/>
          <w:kern w:val="0"/>
          <w:szCs w:val="28"/>
          <w:rtl/>
          <w14:ligatures w14:val="none"/>
        </w:rPr>
        <w:t>أن "ارتفاع معدل التحويل يدل على فعالية مسار المبيعات، ونجاح المحتوى التسويقي في إقناع العميل، وسهولة عملية الشراء"</w:t>
      </w:r>
      <w:r w:rsidR="000622E2" w:rsidRPr="00407065">
        <w:rPr>
          <w:rFonts w:ascii="Sakkal Majalla" w:hAnsi="Sakkal Majalla" w:cs="Sakkal Majalla"/>
          <w:color w:val="000000" w:themeColor="text1"/>
          <w:kern w:val="0"/>
          <w:szCs w:val="28"/>
          <w:rtl/>
          <w14:ligatures w14:val="none"/>
        </w:rPr>
        <w:t>،</w:t>
      </w:r>
      <w:r w:rsidRPr="00407065">
        <w:rPr>
          <w:rFonts w:ascii="Sakkal Majalla" w:hAnsi="Sakkal Majalla" w:cs="Sakkal Majalla"/>
          <w:color w:val="000000" w:themeColor="text1"/>
          <w:kern w:val="0"/>
          <w:szCs w:val="28"/>
          <w:rtl/>
          <w14:ligatures w14:val="none"/>
        </w:rPr>
        <w:t xml:space="preserve"> كما يشير إلى أن تحسين هذا المعدل يتطلب دمج الجهود التسويقية والبيعية معًا، لتقليص العقبات في تجربة المستخدم الرقمي</w:t>
      </w:r>
      <w:r w:rsidR="000622E2" w:rsidRPr="00407065">
        <w:rPr>
          <w:rFonts w:ascii="Sakkal Majalla" w:hAnsi="Sakkal Majalla" w:cs="Sakkal Majalla"/>
          <w:color w:val="000000" w:themeColor="text1"/>
          <w:kern w:val="0"/>
          <w:szCs w:val="28"/>
          <w:rtl/>
          <w14:ligatures w14:val="none"/>
        </w:rPr>
        <w:t xml:space="preserve">، </w:t>
      </w:r>
      <w:r w:rsidRPr="00407065">
        <w:rPr>
          <w:rFonts w:ascii="Sakkal Majalla" w:hAnsi="Sakkal Majalla" w:cs="Sakkal Majalla"/>
          <w:color w:val="000000" w:themeColor="text1"/>
          <w:kern w:val="0"/>
          <w:szCs w:val="28"/>
          <w:rtl/>
          <w14:ligatures w14:val="none"/>
        </w:rPr>
        <w:t>ويُستخدم هذا المؤشر بشكل خاص في حملات الإعلانات الرقمية، حيث يتم تقييم كل حملة وفق عدد العملاء الذين تم تحويلهم من مشاهدين أو متصفحين إلى مشترين</w:t>
      </w:r>
      <w:r w:rsidRPr="00407065">
        <w:rPr>
          <w:rFonts w:ascii="Sakkal Majalla" w:hAnsi="Sakkal Majalla" w:cs="Sakkal Majalla"/>
          <w:color w:val="000000" w:themeColor="text1"/>
          <w:kern w:val="0"/>
          <w:szCs w:val="28"/>
          <w14:ligatures w14:val="none"/>
        </w:rPr>
        <w:t>.</w:t>
      </w:r>
    </w:p>
    <w:p w14:paraId="6B71617C" w14:textId="77777777" w:rsidR="00E202A8" w:rsidRPr="00407065" w:rsidRDefault="00E202A8" w:rsidP="009C3969">
      <w:pPr>
        <w:spacing w:before="100" w:beforeAutospacing="1" w:after="100" w:afterAutospacing="1" w:line="360" w:lineRule="auto"/>
        <w:jc w:val="both"/>
        <w:rPr>
          <w:rFonts w:ascii="Sakkal Majalla" w:hAnsi="Sakkal Majalla" w:cs="Sakkal Majalla"/>
          <w:b/>
          <w:bCs/>
          <w:color w:val="000000" w:themeColor="text1"/>
          <w:kern w:val="0"/>
          <w:szCs w:val="28"/>
          <w14:ligatures w14:val="none"/>
        </w:rPr>
      </w:pPr>
      <w:r w:rsidRPr="00407065">
        <w:rPr>
          <w:rFonts w:ascii="Sakkal Majalla" w:hAnsi="Sakkal Majalla" w:cs="Sakkal Majalla"/>
          <w:b/>
          <w:bCs/>
          <w:color w:val="000000" w:themeColor="text1"/>
          <w:kern w:val="0"/>
          <w:szCs w:val="28"/>
          <w:rtl/>
          <w14:ligatures w14:val="none"/>
        </w:rPr>
        <w:t>رابعًا: متوسط قيمة المعاملة الواحدة</w:t>
      </w:r>
      <w:r w:rsidRPr="00407065">
        <w:rPr>
          <w:rFonts w:ascii="Sakkal Majalla" w:hAnsi="Sakkal Majalla" w:cs="Sakkal Majalla"/>
          <w:b/>
          <w:bCs/>
          <w:color w:val="000000" w:themeColor="text1"/>
          <w:kern w:val="0"/>
          <w:szCs w:val="28"/>
          <w14:ligatures w14:val="none"/>
        </w:rPr>
        <w:t xml:space="preserve"> (Average Transaction Value)</w:t>
      </w:r>
    </w:p>
    <w:p w14:paraId="122DB702" w14:textId="622624E7" w:rsidR="00E202A8" w:rsidRPr="00407065" w:rsidRDefault="00E202A8" w:rsidP="00C76A82">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407065">
        <w:rPr>
          <w:rFonts w:ascii="Sakkal Majalla" w:hAnsi="Sakkal Majalla" w:cs="Sakkal Majalla"/>
          <w:color w:val="000000" w:themeColor="text1"/>
          <w:kern w:val="0"/>
          <w:szCs w:val="28"/>
          <w:rtl/>
          <w14:ligatures w14:val="none"/>
        </w:rPr>
        <w:lastRenderedPageBreak/>
        <w:t>يُشير هذا البُعد إلى متوسط القيمة المالية لكل عملية شراء، وهو يعكس مدى ميل العملاء للشراء بكميات أو قيم أكبر خلال كل تفاعل</w:t>
      </w:r>
      <w:r w:rsidR="000622E2" w:rsidRPr="00407065">
        <w:rPr>
          <w:rFonts w:ascii="Sakkal Majalla" w:hAnsi="Sakkal Majalla" w:cs="Sakkal Majalla"/>
          <w:color w:val="000000" w:themeColor="text1"/>
          <w:kern w:val="0"/>
          <w:szCs w:val="28"/>
          <w:rtl/>
          <w14:ligatures w14:val="none"/>
        </w:rPr>
        <w:t>، و</w:t>
      </w:r>
      <w:r w:rsidRPr="00407065">
        <w:rPr>
          <w:rFonts w:ascii="Sakkal Majalla" w:hAnsi="Sakkal Majalla" w:cs="Sakkal Majalla"/>
          <w:color w:val="000000" w:themeColor="text1"/>
          <w:kern w:val="0"/>
          <w:szCs w:val="28"/>
          <w:rtl/>
          <w14:ligatures w14:val="none"/>
        </w:rPr>
        <w:t xml:space="preserve">يشير </w:t>
      </w:r>
      <w:r w:rsidRPr="00407065">
        <w:rPr>
          <w:rFonts w:ascii="Sakkal Majalla" w:hAnsi="Sakkal Majalla" w:cs="Sakkal Majalla"/>
          <w:b/>
          <w:bCs/>
          <w:color w:val="000000" w:themeColor="text1"/>
          <w:kern w:val="0"/>
          <w:szCs w:val="28"/>
          <w14:ligatures w14:val="none"/>
        </w:rPr>
        <w:t>Jusuf (2022)</w:t>
      </w:r>
      <w:r w:rsidRPr="00407065">
        <w:rPr>
          <w:rFonts w:ascii="Sakkal Majalla" w:hAnsi="Sakkal Majalla" w:cs="Sakkal Majalla"/>
          <w:color w:val="000000" w:themeColor="text1"/>
          <w:kern w:val="0"/>
          <w:szCs w:val="28"/>
          <w14:ligatures w14:val="none"/>
        </w:rPr>
        <w:t xml:space="preserve"> </w:t>
      </w:r>
      <w:r w:rsidRPr="00407065">
        <w:rPr>
          <w:rFonts w:ascii="Sakkal Majalla" w:hAnsi="Sakkal Majalla" w:cs="Sakkal Majalla"/>
          <w:color w:val="000000" w:themeColor="text1"/>
          <w:kern w:val="0"/>
          <w:szCs w:val="28"/>
          <w:rtl/>
          <w14:ligatures w14:val="none"/>
        </w:rPr>
        <w:t>إلى أن زيادة هذا المؤشر ترتبط غالبًا بنجاح استراتيجيات البيع التكاملي (مثل: شراء منتج مع خدمة إضافية)، أو العروض التي تشجع على رفع قيمة السلة الشرائية، ويُعد مؤشرًا على كفاءة مندوبي المبيعات في إقناع العميل بإضافة منتجات</w:t>
      </w:r>
      <w:r w:rsidRPr="00407065">
        <w:rPr>
          <w:rFonts w:ascii="Sakkal Majalla" w:hAnsi="Sakkal Majalla" w:cs="Sakkal Majalla"/>
          <w:color w:val="000000" w:themeColor="text1"/>
          <w:kern w:val="0"/>
          <w:szCs w:val="28"/>
          <w14:ligatures w14:val="none"/>
        </w:rPr>
        <w:t>.</w:t>
      </w:r>
    </w:p>
    <w:p w14:paraId="6B93CE26" w14:textId="77777777" w:rsidR="00E202A8" w:rsidRPr="00407065" w:rsidRDefault="00E202A8" w:rsidP="009C3969">
      <w:pPr>
        <w:spacing w:before="100" w:beforeAutospacing="1" w:after="100" w:afterAutospacing="1" w:line="360" w:lineRule="auto"/>
        <w:jc w:val="both"/>
        <w:rPr>
          <w:rFonts w:ascii="Sakkal Majalla" w:hAnsi="Sakkal Majalla" w:cs="Sakkal Majalla"/>
          <w:b/>
          <w:bCs/>
          <w:color w:val="000000" w:themeColor="text1"/>
          <w:kern w:val="0"/>
          <w:szCs w:val="28"/>
          <w14:ligatures w14:val="none"/>
        </w:rPr>
      </w:pPr>
      <w:r w:rsidRPr="00407065">
        <w:rPr>
          <w:rFonts w:ascii="Sakkal Majalla" w:hAnsi="Sakkal Majalla" w:cs="Sakkal Majalla"/>
          <w:b/>
          <w:bCs/>
          <w:color w:val="000000" w:themeColor="text1"/>
          <w:kern w:val="0"/>
          <w:szCs w:val="28"/>
          <w:rtl/>
          <w14:ligatures w14:val="none"/>
        </w:rPr>
        <w:t>خامسًا: ولاء العملاء</w:t>
      </w:r>
      <w:r w:rsidRPr="00407065">
        <w:rPr>
          <w:rFonts w:ascii="Sakkal Majalla" w:hAnsi="Sakkal Majalla" w:cs="Sakkal Majalla"/>
          <w:b/>
          <w:bCs/>
          <w:color w:val="000000" w:themeColor="text1"/>
          <w:kern w:val="0"/>
          <w:szCs w:val="28"/>
          <w14:ligatures w14:val="none"/>
        </w:rPr>
        <w:t xml:space="preserve"> (Customer Loyalty)</w:t>
      </w:r>
    </w:p>
    <w:p w14:paraId="123BB06D" w14:textId="0863EDF1" w:rsidR="00E202A8" w:rsidRPr="00407065" w:rsidRDefault="00E202A8" w:rsidP="00C76A82">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407065">
        <w:rPr>
          <w:rFonts w:ascii="Sakkal Majalla" w:hAnsi="Sakkal Majalla" w:cs="Sakkal Majalla"/>
          <w:color w:val="000000" w:themeColor="text1"/>
          <w:kern w:val="0"/>
          <w:szCs w:val="28"/>
          <w:rtl/>
          <w14:ligatures w14:val="none"/>
        </w:rPr>
        <w:t xml:space="preserve">يُقاس ولاء العملاء البيعي من خلال معدل تكرار الشراء، أو نسبة العملاء الذين يعودون للشراء مرة ثانية وثالثة من نفس </w:t>
      </w:r>
      <w:proofErr w:type="spellStart"/>
      <w:r w:rsidRPr="00407065">
        <w:rPr>
          <w:rFonts w:ascii="Sakkal Majalla" w:hAnsi="Sakkal Majalla" w:cs="Sakkal Majalla"/>
          <w:color w:val="000000" w:themeColor="text1"/>
          <w:kern w:val="0"/>
          <w:szCs w:val="28"/>
          <w:rtl/>
          <w14:ligatures w14:val="none"/>
        </w:rPr>
        <w:t>المؤسسة</w:t>
      </w:r>
      <w:r w:rsidR="000622E2" w:rsidRPr="00407065">
        <w:rPr>
          <w:rFonts w:ascii="Sakkal Majalla" w:hAnsi="Sakkal Majalla" w:cs="Sakkal Majalla"/>
          <w:color w:val="000000" w:themeColor="text1"/>
          <w:kern w:val="0"/>
          <w:szCs w:val="28"/>
          <w:rtl/>
          <w14:ligatures w14:val="none"/>
        </w:rPr>
        <w:t>،و</w:t>
      </w:r>
      <w:proofErr w:type="spellEnd"/>
      <w:r w:rsidR="000622E2" w:rsidRPr="00407065">
        <w:rPr>
          <w:rFonts w:ascii="Sakkal Majalla" w:hAnsi="Sakkal Majalla" w:cs="Sakkal Majalla"/>
          <w:color w:val="000000" w:themeColor="text1"/>
          <w:kern w:val="0"/>
          <w:szCs w:val="28"/>
          <w:rtl/>
          <w14:ligatures w14:val="none"/>
        </w:rPr>
        <w:t xml:space="preserve"> </w:t>
      </w:r>
      <w:r w:rsidRPr="00407065">
        <w:rPr>
          <w:rFonts w:ascii="Sakkal Majalla" w:hAnsi="Sakkal Majalla" w:cs="Sakkal Majalla"/>
          <w:color w:val="000000" w:themeColor="text1"/>
          <w:kern w:val="0"/>
          <w:szCs w:val="28"/>
          <w:rtl/>
          <w14:ligatures w14:val="none"/>
        </w:rPr>
        <w:t xml:space="preserve">يشير </w:t>
      </w:r>
      <w:r w:rsidRPr="00407065">
        <w:rPr>
          <w:rFonts w:ascii="Sakkal Majalla" w:hAnsi="Sakkal Majalla" w:cs="Sakkal Majalla"/>
          <w:b/>
          <w:bCs/>
          <w:color w:val="000000" w:themeColor="text1"/>
          <w:kern w:val="0"/>
          <w:szCs w:val="28"/>
          <w14:ligatures w14:val="none"/>
        </w:rPr>
        <w:t>Siregar (2024)</w:t>
      </w:r>
      <w:r w:rsidRPr="00407065">
        <w:rPr>
          <w:rFonts w:ascii="Sakkal Majalla" w:hAnsi="Sakkal Majalla" w:cs="Sakkal Majalla"/>
          <w:color w:val="000000" w:themeColor="text1"/>
          <w:kern w:val="0"/>
          <w:szCs w:val="28"/>
          <w14:ligatures w14:val="none"/>
        </w:rPr>
        <w:t xml:space="preserve"> </w:t>
      </w:r>
      <w:r w:rsidRPr="00407065">
        <w:rPr>
          <w:rFonts w:ascii="Sakkal Majalla" w:hAnsi="Sakkal Majalla" w:cs="Sakkal Majalla"/>
          <w:color w:val="000000" w:themeColor="text1"/>
          <w:kern w:val="0"/>
          <w:szCs w:val="28"/>
          <w:rtl/>
          <w14:ligatures w14:val="none"/>
        </w:rPr>
        <w:t>إلى أن "الولاء البيعي لا يُقاس فقط بالوفاء للعلامة التجارية، بل بمدى تحول العملاء إلى مصدر دائم للإيرادات، وهو ما يُعد أكثر استدامة من مجرد جذب عملاء جدد". ويُعتبر هذا البُعد جوهريًا في ظل المنافسة العالية، وتكلفة جذب عميل جديد مقارنة بالاحتفاظ بعميل حالي</w:t>
      </w:r>
      <w:r w:rsidR="000622E2" w:rsidRPr="00407065">
        <w:rPr>
          <w:rFonts w:ascii="Sakkal Majalla" w:hAnsi="Sakkal Majalla" w:cs="Sakkal Majalla"/>
          <w:color w:val="000000" w:themeColor="text1"/>
          <w:kern w:val="0"/>
          <w:szCs w:val="28"/>
          <w:rtl/>
          <w14:ligatures w14:val="none"/>
        </w:rPr>
        <w:t>، و</w:t>
      </w:r>
      <w:r w:rsidRPr="00407065">
        <w:rPr>
          <w:rFonts w:ascii="Sakkal Majalla" w:hAnsi="Sakkal Majalla" w:cs="Sakkal Majalla"/>
          <w:color w:val="000000" w:themeColor="text1"/>
          <w:kern w:val="0"/>
          <w:szCs w:val="28"/>
          <w:rtl/>
          <w14:ligatures w14:val="none"/>
        </w:rPr>
        <w:t xml:space="preserve">تؤكد دراسة </w:t>
      </w:r>
      <w:r w:rsidRPr="00407065">
        <w:rPr>
          <w:rFonts w:ascii="Sakkal Majalla" w:hAnsi="Sakkal Majalla" w:cs="Sakkal Majalla"/>
          <w:b/>
          <w:bCs/>
          <w:color w:val="000000" w:themeColor="text1"/>
          <w:kern w:val="0"/>
          <w:szCs w:val="28"/>
          <w:rtl/>
          <w14:ligatures w14:val="none"/>
        </w:rPr>
        <w:t>الربيعي والجنابي</w:t>
      </w:r>
      <w:r w:rsidRPr="00407065">
        <w:rPr>
          <w:rFonts w:ascii="Sakkal Majalla" w:hAnsi="Sakkal Majalla" w:cs="Sakkal Majalla"/>
          <w:b/>
          <w:bCs/>
          <w:color w:val="000000" w:themeColor="text1"/>
          <w:kern w:val="0"/>
          <w:szCs w:val="28"/>
          <w14:ligatures w14:val="none"/>
        </w:rPr>
        <w:t xml:space="preserve"> (2023)</w:t>
      </w:r>
      <w:r w:rsidRPr="00407065">
        <w:rPr>
          <w:rFonts w:ascii="Sakkal Majalla" w:hAnsi="Sakkal Majalla" w:cs="Sakkal Majalla"/>
          <w:color w:val="000000" w:themeColor="text1"/>
          <w:kern w:val="0"/>
          <w:szCs w:val="28"/>
          <w14:ligatures w14:val="none"/>
        </w:rPr>
        <w:t xml:space="preserve"> </w:t>
      </w:r>
      <w:r w:rsidRPr="00407065">
        <w:rPr>
          <w:rFonts w:ascii="Sakkal Majalla" w:hAnsi="Sakkal Majalla" w:cs="Sakkal Majalla"/>
          <w:color w:val="000000" w:themeColor="text1"/>
          <w:kern w:val="0"/>
          <w:szCs w:val="28"/>
          <w:rtl/>
          <w14:ligatures w14:val="none"/>
        </w:rPr>
        <w:t>على أن المؤسسات الناجحة تُعطي أهمية كبيرة لهذا البعد، من خلال برامج الولاء الرقمية، والتواصل المستمر، وتقديم قيمة مضافة دائمة للعملاء الحاليين</w:t>
      </w:r>
      <w:r w:rsidRPr="00407065">
        <w:rPr>
          <w:rFonts w:ascii="Sakkal Majalla" w:hAnsi="Sakkal Majalla" w:cs="Sakkal Majalla"/>
          <w:color w:val="000000" w:themeColor="text1"/>
          <w:kern w:val="0"/>
          <w:szCs w:val="28"/>
          <w14:ligatures w14:val="none"/>
        </w:rPr>
        <w:t>.</w:t>
      </w:r>
    </w:p>
    <w:p w14:paraId="77740BEA" w14:textId="77777777" w:rsidR="00E202A8" w:rsidRPr="00407065" w:rsidRDefault="00E202A8" w:rsidP="00C76A82">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407065">
        <w:rPr>
          <w:rFonts w:ascii="Sakkal Majalla" w:hAnsi="Sakkal Majalla" w:cs="Sakkal Majalla"/>
          <w:color w:val="000000" w:themeColor="text1"/>
          <w:kern w:val="0"/>
          <w:szCs w:val="28"/>
          <w:rtl/>
          <w14:ligatures w14:val="none"/>
        </w:rPr>
        <w:t>وبناءً على ما سبق، يُمكن القول إن أبعاد مبيعات الشركات لا تعمل بشكل منفصل، بل تتكامل لتشكّل صورة شاملة عن الأداء البيعي. كما أن تحليل هذه الأبعاد يُعد مدخلًا أساسيًا لتحسين الاستراتيجيات التسويقية، وتطوير عروض القيمة، وتحقيق أهداف النمو والاستدامة في السوق</w:t>
      </w:r>
      <w:r w:rsidRPr="00407065">
        <w:rPr>
          <w:rFonts w:ascii="Sakkal Majalla" w:hAnsi="Sakkal Majalla" w:cs="Sakkal Majalla"/>
          <w:color w:val="000000" w:themeColor="text1"/>
          <w:kern w:val="0"/>
          <w:szCs w:val="28"/>
          <w14:ligatures w14:val="none"/>
        </w:rPr>
        <w:t>.</w:t>
      </w:r>
    </w:p>
    <w:p w14:paraId="17B1591A" w14:textId="63B8ED3C" w:rsidR="00D86199" w:rsidRPr="00407065" w:rsidRDefault="00C76A82" w:rsidP="00C76A82">
      <w:pPr>
        <w:spacing w:before="100" w:beforeAutospacing="1" w:after="100" w:afterAutospacing="1" w:line="360" w:lineRule="auto"/>
        <w:jc w:val="both"/>
        <w:outlineLvl w:val="2"/>
        <w:rPr>
          <w:rFonts w:ascii="Sakkal Majalla" w:hAnsi="Sakkal Majalla" w:cs="Sakkal Majalla"/>
          <w:b/>
          <w:bCs/>
          <w:color w:val="000000" w:themeColor="text1"/>
          <w:kern w:val="0"/>
          <w:sz w:val="32"/>
          <w:szCs w:val="32"/>
          <w14:ligatures w14:val="none"/>
        </w:rPr>
      </w:pPr>
      <w:bookmarkStart w:id="58" w:name="_Toc200896021"/>
      <w:r w:rsidRPr="00407065">
        <w:rPr>
          <w:rFonts w:ascii="Sakkal Majalla" w:hAnsi="Sakkal Majalla" w:cs="Sakkal Majalla" w:hint="cs"/>
          <w:b/>
          <w:bCs/>
          <w:color w:val="000000" w:themeColor="text1"/>
          <w:kern w:val="0"/>
          <w:sz w:val="32"/>
          <w:szCs w:val="32"/>
          <w:rtl/>
          <w14:ligatures w14:val="none"/>
        </w:rPr>
        <w:t xml:space="preserve">6.2.2 </w:t>
      </w:r>
      <w:r w:rsidR="00D86199" w:rsidRPr="00407065">
        <w:rPr>
          <w:rFonts w:ascii="Sakkal Majalla" w:hAnsi="Sakkal Majalla" w:cs="Sakkal Majalla"/>
          <w:b/>
          <w:bCs/>
          <w:color w:val="000000" w:themeColor="text1"/>
          <w:kern w:val="0"/>
          <w:sz w:val="32"/>
          <w:szCs w:val="32"/>
          <w:rtl/>
          <w14:ligatures w14:val="none"/>
        </w:rPr>
        <w:t>تحديات ومعوقات تحقيق نمو المبيعات</w:t>
      </w:r>
      <w:bookmarkEnd w:id="58"/>
    </w:p>
    <w:p w14:paraId="09B3E622" w14:textId="11D5D295" w:rsidR="00D86199" w:rsidRPr="00407065" w:rsidRDefault="00D86199" w:rsidP="00C76A82">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407065">
        <w:rPr>
          <w:rFonts w:ascii="Sakkal Majalla" w:hAnsi="Sakkal Majalla" w:cs="Sakkal Majalla"/>
          <w:color w:val="000000" w:themeColor="text1"/>
          <w:kern w:val="0"/>
          <w:szCs w:val="28"/>
          <w:rtl/>
          <w14:ligatures w14:val="none"/>
        </w:rPr>
        <w:t>رغم ما تبذله المؤسسات من جهود تطويرية في مجالات التسويق والمبيعات، إلا أن تحقيق نمو مستدام في المبيعات يواجه جملة من التحديات والمعوقات التي تختلف باختلاف القطاع، والسوق، ودرجة النضج التنظيمي، ومدى تبني التقنيات الحديثة، وتمثل هذه المعوقات حواجز أمام تحويل الجهود البيعية إلى نتائج مالية ملموسة، مما يتطلب فهمها وإدارتها بفعالية لضمان بقاء المؤسسة في مسارها التوسعي</w:t>
      </w:r>
      <w:r w:rsidRPr="00407065">
        <w:rPr>
          <w:rFonts w:ascii="Sakkal Majalla" w:hAnsi="Sakkal Majalla" w:cs="Sakkal Majalla"/>
          <w:color w:val="000000" w:themeColor="text1"/>
          <w:kern w:val="0"/>
          <w:szCs w:val="28"/>
          <w14:ligatures w14:val="none"/>
        </w:rPr>
        <w:t>.</w:t>
      </w:r>
    </w:p>
    <w:p w14:paraId="559055DB" w14:textId="52FC4803" w:rsidR="00D86199" w:rsidRPr="00407065" w:rsidRDefault="00D86199" w:rsidP="00C76A82">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407065">
        <w:rPr>
          <w:rFonts w:ascii="Sakkal Majalla" w:hAnsi="Sakkal Majalla" w:cs="Sakkal Majalla"/>
          <w:color w:val="000000" w:themeColor="text1"/>
          <w:kern w:val="0"/>
          <w:szCs w:val="28"/>
          <w:rtl/>
          <w14:ligatures w14:val="none"/>
        </w:rPr>
        <w:lastRenderedPageBreak/>
        <w:t xml:space="preserve">ويشير </w:t>
      </w:r>
      <w:r w:rsidRPr="00407065">
        <w:rPr>
          <w:rFonts w:ascii="Sakkal Majalla" w:hAnsi="Sakkal Majalla" w:cs="Sakkal Majalla"/>
          <w:b/>
          <w:bCs/>
          <w:color w:val="000000" w:themeColor="text1"/>
          <w:kern w:val="0"/>
          <w:szCs w:val="28"/>
          <w14:ligatures w14:val="none"/>
        </w:rPr>
        <w:t>Wan (2023)</w:t>
      </w:r>
      <w:r w:rsidRPr="00407065">
        <w:rPr>
          <w:rFonts w:ascii="Sakkal Majalla" w:hAnsi="Sakkal Majalla" w:cs="Sakkal Majalla"/>
          <w:color w:val="000000" w:themeColor="text1"/>
          <w:kern w:val="0"/>
          <w:szCs w:val="28"/>
          <w14:ligatures w14:val="none"/>
        </w:rPr>
        <w:t xml:space="preserve"> </w:t>
      </w:r>
      <w:r w:rsidRPr="00407065">
        <w:rPr>
          <w:rFonts w:ascii="Sakkal Majalla" w:hAnsi="Sakkal Majalla" w:cs="Sakkal Majalla"/>
          <w:color w:val="000000" w:themeColor="text1"/>
          <w:kern w:val="0"/>
          <w:szCs w:val="28"/>
          <w:rtl/>
          <w14:ligatures w14:val="none"/>
        </w:rPr>
        <w:t xml:space="preserve">إلى أن من أبرز تحديات نمو المبيعات هو </w:t>
      </w:r>
      <w:r w:rsidRPr="00407065">
        <w:rPr>
          <w:rFonts w:ascii="Sakkal Majalla" w:hAnsi="Sakkal Majalla" w:cs="Sakkal Majalla"/>
          <w:b/>
          <w:bCs/>
          <w:color w:val="000000" w:themeColor="text1"/>
          <w:kern w:val="0"/>
          <w:szCs w:val="28"/>
          <w:rtl/>
          <w14:ligatures w14:val="none"/>
        </w:rPr>
        <w:t>تشبع السوق وزيادة المنافسة السعرية</w:t>
      </w:r>
      <w:r w:rsidRPr="00407065">
        <w:rPr>
          <w:rFonts w:ascii="Sakkal Majalla" w:hAnsi="Sakkal Majalla" w:cs="Sakkal Majalla"/>
          <w:color w:val="000000" w:themeColor="text1"/>
          <w:kern w:val="0"/>
          <w:szCs w:val="28"/>
          <w:rtl/>
          <w14:ligatures w14:val="none"/>
        </w:rPr>
        <w:t>، حيث يؤدي دخول عدد كبير من المنافسين، وخاصة في الأسواق المفتوحة، إلى انخفاض هوامش الربح، واضطرار المؤسسات إلى خفض الأسعار، مما يضغط على جودة الخدمات ويقلل من الجاذبية السوقية على المدى الطويل</w:t>
      </w:r>
      <w:r w:rsidRPr="00407065">
        <w:rPr>
          <w:rFonts w:ascii="Sakkal Majalla" w:hAnsi="Sakkal Majalla" w:cs="Sakkal Majalla"/>
          <w:color w:val="000000" w:themeColor="text1"/>
          <w:kern w:val="0"/>
          <w:szCs w:val="28"/>
          <w14:ligatures w14:val="none"/>
        </w:rPr>
        <w:t>.</w:t>
      </w:r>
    </w:p>
    <w:p w14:paraId="1D3A928B" w14:textId="77777777" w:rsidR="00D86199" w:rsidRPr="00407065" w:rsidRDefault="00D86199" w:rsidP="00C76A82">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407065">
        <w:rPr>
          <w:rFonts w:ascii="Sakkal Majalla" w:hAnsi="Sakkal Majalla" w:cs="Sakkal Majalla"/>
          <w:color w:val="000000" w:themeColor="text1"/>
          <w:kern w:val="0"/>
          <w:szCs w:val="28"/>
          <w:rtl/>
          <w14:ligatures w14:val="none"/>
        </w:rPr>
        <w:t xml:space="preserve">كما يرى </w:t>
      </w:r>
      <w:r w:rsidRPr="00407065">
        <w:rPr>
          <w:rFonts w:ascii="Sakkal Majalla" w:hAnsi="Sakkal Majalla" w:cs="Sakkal Majalla"/>
          <w:b/>
          <w:bCs/>
          <w:color w:val="000000" w:themeColor="text1"/>
          <w:kern w:val="0"/>
          <w:szCs w:val="28"/>
          <w14:ligatures w14:val="none"/>
        </w:rPr>
        <w:t>Karpenko et al. (2024)</w:t>
      </w:r>
      <w:r w:rsidRPr="00407065">
        <w:rPr>
          <w:rFonts w:ascii="Sakkal Majalla" w:hAnsi="Sakkal Majalla" w:cs="Sakkal Majalla"/>
          <w:color w:val="000000" w:themeColor="text1"/>
          <w:kern w:val="0"/>
          <w:szCs w:val="28"/>
          <w14:ligatures w14:val="none"/>
        </w:rPr>
        <w:t xml:space="preserve"> </w:t>
      </w:r>
      <w:r w:rsidRPr="00407065">
        <w:rPr>
          <w:rFonts w:ascii="Sakkal Majalla" w:hAnsi="Sakkal Majalla" w:cs="Sakkal Majalla"/>
          <w:color w:val="000000" w:themeColor="text1"/>
          <w:kern w:val="0"/>
          <w:szCs w:val="28"/>
          <w:rtl/>
          <w14:ligatures w14:val="none"/>
        </w:rPr>
        <w:t xml:space="preserve">أن </w:t>
      </w:r>
      <w:r w:rsidRPr="00407065">
        <w:rPr>
          <w:rFonts w:ascii="Sakkal Majalla" w:hAnsi="Sakkal Majalla" w:cs="Sakkal Majalla"/>
          <w:b/>
          <w:bCs/>
          <w:color w:val="000000" w:themeColor="text1"/>
          <w:kern w:val="0"/>
          <w:szCs w:val="28"/>
          <w:rtl/>
          <w14:ligatures w14:val="none"/>
        </w:rPr>
        <w:t>تذبذب سلوك المستهلك</w:t>
      </w:r>
      <w:r w:rsidRPr="00407065">
        <w:rPr>
          <w:rFonts w:ascii="Sakkal Majalla" w:hAnsi="Sakkal Majalla" w:cs="Sakkal Majalla"/>
          <w:color w:val="000000" w:themeColor="text1"/>
          <w:kern w:val="0"/>
          <w:szCs w:val="28"/>
          <w:rtl/>
          <w14:ligatures w14:val="none"/>
        </w:rPr>
        <w:t xml:space="preserve"> يشكل تحديًا حقيقيًا، إذ أن التغير السريع في التفضيلات والميول، وارتفاع التوقعات بشأن تجربة الشراء، يتطلب من المؤسسات مرونة عالية وقدرة دائمة على التكيّف، وإلا واجهت تراجعًا في قدرتها على الاحتفاظ بالعملاء الحاليين أو جذب عملاء جدد</w:t>
      </w:r>
      <w:r w:rsidRPr="00407065">
        <w:rPr>
          <w:rFonts w:ascii="Sakkal Majalla" w:hAnsi="Sakkal Majalla" w:cs="Sakkal Majalla"/>
          <w:color w:val="000000" w:themeColor="text1"/>
          <w:kern w:val="0"/>
          <w:szCs w:val="28"/>
          <w14:ligatures w14:val="none"/>
        </w:rPr>
        <w:t>.</w:t>
      </w:r>
    </w:p>
    <w:p w14:paraId="6B14AC1F" w14:textId="3D6E7947" w:rsidR="00D86199" w:rsidRPr="00407065" w:rsidRDefault="00D86199" w:rsidP="00C76A82">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407065">
        <w:rPr>
          <w:rFonts w:ascii="Sakkal Majalla" w:hAnsi="Sakkal Majalla" w:cs="Sakkal Majalla"/>
          <w:color w:val="000000" w:themeColor="text1"/>
          <w:kern w:val="0"/>
          <w:szCs w:val="28"/>
          <w:rtl/>
          <w14:ligatures w14:val="none"/>
        </w:rPr>
        <w:t xml:space="preserve">و يوضح </w:t>
      </w:r>
      <w:proofErr w:type="spellStart"/>
      <w:r w:rsidRPr="00407065">
        <w:rPr>
          <w:rFonts w:ascii="Sakkal Majalla" w:hAnsi="Sakkal Majalla" w:cs="Sakkal Majalla"/>
          <w:b/>
          <w:bCs/>
          <w:color w:val="000000" w:themeColor="text1"/>
          <w:kern w:val="0"/>
          <w:szCs w:val="28"/>
          <w14:ligatures w14:val="none"/>
        </w:rPr>
        <w:t>Sutaguna</w:t>
      </w:r>
      <w:proofErr w:type="spellEnd"/>
      <w:r w:rsidRPr="00407065">
        <w:rPr>
          <w:rFonts w:ascii="Sakkal Majalla" w:hAnsi="Sakkal Majalla" w:cs="Sakkal Majalla"/>
          <w:b/>
          <w:bCs/>
          <w:color w:val="000000" w:themeColor="text1"/>
          <w:kern w:val="0"/>
          <w:szCs w:val="28"/>
          <w14:ligatures w14:val="none"/>
        </w:rPr>
        <w:t xml:space="preserve"> et al. (2023)</w:t>
      </w:r>
      <w:r w:rsidRPr="00407065">
        <w:rPr>
          <w:rFonts w:ascii="Sakkal Majalla" w:hAnsi="Sakkal Majalla" w:cs="Sakkal Majalla"/>
          <w:color w:val="000000" w:themeColor="text1"/>
          <w:kern w:val="0"/>
          <w:szCs w:val="28"/>
          <w14:ligatures w14:val="none"/>
        </w:rPr>
        <w:t xml:space="preserve"> </w:t>
      </w:r>
      <w:r w:rsidRPr="00407065">
        <w:rPr>
          <w:rFonts w:ascii="Sakkal Majalla" w:hAnsi="Sakkal Majalla" w:cs="Sakkal Majalla"/>
          <w:color w:val="000000" w:themeColor="text1"/>
          <w:kern w:val="0"/>
          <w:szCs w:val="28"/>
          <w:rtl/>
          <w14:ligatures w14:val="none"/>
        </w:rPr>
        <w:t xml:space="preserve">أن من المعوقات الرئيسة </w:t>
      </w:r>
      <w:r w:rsidRPr="00407065">
        <w:rPr>
          <w:rFonts w:ascii="Sakkal Majalla" w:hAnsi="Sakkal Majalla" w:cs="Sakkal Majalla"/>
          <w:b/>
          <w:bCs/>
          <w:color w:val="000000" w:themeColor="text1"/>
          <w:kern w:val="0"/>
          <w:szCs w:val="28"/>
          <w:rtl/>
          <w14:ligatures w14:val="none"/>
        </w:rPr>
        <w:t>ضعف تكامل فرق المبيعات مع الفرق الأخرى داخل المؤسسة</w:t>
      </w:r>
      <w:r w:rsidRPr="00407065">
        <w:rPr>
          <w:rFonts w:ascii="Sakkal Majalla" w:hAnsi="Sakkal Majalla" w:cs="Sakkal Majalla"/>
          <w:color w:val="000000" w:themeColor="text1"/>
          <w:kern w:val="0"/>
          <w:szCs w:val="28"/>
          <w:rtl/>
          <w14:ligatures w14:val="none"/>
        </w:rPr>
        <w:t>، مما يؤدي إلى قصور في تقديم تجربة متكاملة للعميل، ويؤثر سلبًا على الرضا والثقة</w:t>
      </w:r>
      <w:r w:rsidR="003A0816" w:rsidRPr="00407065">
        <w:rPr>
          <w:rFonts w:ascii="Sakkal Majalla" w:hAnsi="Sakkal Majalla" w:cs="Sakkal Majalla"/>
          <w:color w:val="000000" w:themeColor="text1"/>
          <w:kern w:val="0"/>
          <w:szCs w:val="28"/>
          <w:rtl/>
          <w14:ligatures w14:val="none"/>
        </w:rPr>
        <w:t>،</w:t>
      </w:r>
      <w:r w:rsidRPr="00407065">
        <w:rPr>
          <w:rFonts w:ascii="Sakkal Majalla" w:hAnsi="Sakkal Majalla" w:cs="Sakkal Majalla"/>
          <w:color w:val="000000" w:themeColor="text1"/>
          <w:kern w:val="0"/>
          <w:szCs w:val="28"/>
          <w:rtl/>
          <w14:ligatures w14:val="none"/>
        </w:rPr>
        <w:t xml:space="preserve"> كما يُشير إلى أن </w:t>
      </w:r>
      <w:r w:rsidRPr="00407065">
        <w:rPr>
          <w:rFonts w:ascii="Sakkal Majalla" w:hAnsi="Sakkal Majalla" w:cs="Sakkal Majalla"/>
          <w:b/>
          <w:bCs/>
          <w:color w:val="000000" w:themeColor="text1"/>
          <w:kern w:val="0"/>
          <w:szCs w:val="28"/>
          <w:rtl/>
          <w14:ligatures w14:val="none"/>
        </w:rPr>
        <w:t>عدم توفر بيانات دقيقة عن السوق أو العملاء</w:t>
      </w:r>
      <w:r w:rsidRPr="00407065">
        <w:rPr>
          <w:rFonts w:ascii="Sakkal Majalla" w:hAnsi="Sakkal Majalla" w:cs="Sakkal Majalla"/>
          <w:color w:val="000000" w:themeColor="text1"/>
          <w:kern w:val="0"/>
          <w:szCs w:val="28"/>
          <w:rtl/>
          <w14:ligatures w14:val="none"/>
        </w:rPr>
        <w:t xml:space="preserve"> يعوق قدرة المؤسسة على اتخاذ قرارات </w:t>
      </w:r>
      <w:proofErr w:type="spellStart"/>
      <w:r w:rsidRPr="00407065">
        <w:rPr>
          <w:rFonts w:ascii="Sakkal Majalla" w:hAnsi="Sakkal Majalla" w:cs="Sakkal Majalla"/>
          <w:color w:val="000000" w:themeColor="text1"/>
          <w:kern w:val="0"/>
          <w:szCs w:val="28"/>
          <w:rtl/>
          <w14:ligatures w14:val="none"/>
        </w:rPr>
        <w:t>بيعية</w:t>
      </w:r>
      <w:proofErr w:type="spellEnd"/>
      <w:r w:rsidRPr="00407065">
        <w:rPr>
          <w:rFonts w:ascii="Sakkal Majalla" w:hAnsi="Sakkal Majalla" w:cs="Sakkal Majalla"/>
          <w:color w:val="000000" w:themeColor="text1"/>
          <w:kern w:val="0"/>
          <w:szCs w:val="28"/>
          <w:rtl/>
          <w14:ligatures w14:val="none"/>
        </w:rPr>
        <w:t xml:space="preserve"> مستندة إلى الواقع</w:t>
      </w:r>
      <w:r w:rsidRPr="00407065">
        <w:rPr>
          <w:rFonts w:ascii="Sakkal Majalla" w:hAnsi="Sakkal Majalla" w:cs="Sakkal Majalla"/>
          <w:color w:val="000000" w:themeColor="text1"/>
          <w:kern w:val="0"/>
          <w:szCs w:val="28"/>
          <w14:ligatures w14:val="none"/>
        </w:rPr>
        <w:t>.</w:t>
      </w:r>
    </w:p>
    <w:p w14:paraId="131C01FF" w14:textId="77777777" w:rsidR="00D86199" w:rsidRPr="00407065" w:rsidRDefault="00D86199" w:rsidP="00C76A82">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407065">
        <w:rPr>
          <w:rFonts w:ascii="Sakkal Majalla" w:hAnsi="Sakkal Majalla" w:cs="Sakkal Majalla"/>
          <w:color w:val="000000" w:themeColor="text1"/>
          <w:kern w:val="0"/>
          <w:szCs w:val="28"/>
          <w:rtl/>
          <w14:ligatures w14:val="none"/>
        </w:rPr>
        <w:t xml:space="preserve">أما </w:t>
      </w:r>
      <w:r w:rsidRPr="00407065">
        <w:rPr>
          <w:rFonts w:ascii="Sakkal Majalla" w:hAnsi="Sakkal Majalla" w:cs="Sakkal Majalla"/>
          <w:b/>
          <w:bCs/>
          <w:color w:val="000000" w:themeColor="text1"/>
          <w:kern w:val="0"/>
          <w:szCs w:val="28"/>
          <w:rtl/>
          <w14:ligatures w14:val="none"/>
        </w:rPr>
        <w:t>الحسناوي</w:t>
      </w:r>
      <w:r w:rsidRPr="00407065">
        <w:rPr>
          <w:rFonts w:ascii="Sakkal Majalla" w:hAnsi="Sakkal Majalla" w:cs="Sakkal Majalla"/>
          <w:b/>
          <w:bCs/>
          <w:color w:val="000000" w:themeColor="text1"/>
          <w:kern w:val="0"/>
          <w:szCs w:val="28"/>
          <w14:ligatures w14:val="none"/>
        </w:rPr>
        <w:t xml:space="preserve"> (2023)</w:t>
      </w:r>
      <w:r w:rsidRPr="00407065">
        <w:rPr>
          <w:rFonts w:ascii="Sakkal Majalla" w:hAnsi="Sakkal Majalla" w:cs="Sakkal Majalla"/>
          <w:color w:val="000000" w:themeColor="text1"/>
          <w:kern w:val="0"/>
          <w:szCs w:val="28"/>
          <w14:ligatures w14:val="none"/>
        </w:rPr>
        <w:t xml:space="preserve"> </w:t>
      </w:r>
      <w:r w:rsidRPr="00407065">
        <w:rPr>
          <w:rFonts w:ascii="Sakkal Majalla" w:hAnsi="Sakkal Majalla" w:cs="Sakkal Majalla"/>
          <w:color w:val="000000" w:themeColor="text1"/>
          <w:kern w:val="0"/>
          <w:szCs w:val="28"/>
          <w:rtl/>
          <w14:ligatures w14:val="none"/>
        </w:rPr>
        <w:t>فيؤكد من خلال دراسته التطبيقية أن هناك تحديات خاصة بالسياق العربي، من أبرزها</w:t>
      </w:r>
      <w:r w:rsidRPr="00407065">
        <w:rPr>
          <w:rFonts w:ascii="Sakkal Majalla" w:hAnsi="Sakkal Majalla" w:cs="Sakkal Majalla"/>
          <w:color w:val="000000" w:themeColor="text1"/>
          <w:kern w:val="0"/>
          <w:szCs w:val="28"/>
          <w14:ligatures w14:val="none"/>
        </w:rPr>
        <w:t>:</w:t>
      </w:r>
    </w:p>
    <w:p w14:paraId="34855A4C" w14:textId="77777777" w:rsidR="00D86199" w:rsidRPr="00407065" w:rsidRDefault="00D86199" w:rsidP="00FA151E">
      <w:pPr>
        <w:numPr>
          <w:ilvl w:val="0"/>
          <w:numId w:val="26"/>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kern w:val="0"/>
          <w:szCs w:val="28"/>
          <w14:ligatures w14:val="none"/>
        </w:rPr>
      </w:pPr>
      <w:r w:rsidRPr="00407065">
        <w:rPr>
          <w:rFonts w:ascii="Sakkal Majalla" w:hAnsi="Sakkal Majalla" w:cs="Sakkal Majalla"/>
          <w:b/>
          <w:bCs/>
          <w:color w:val="000000" w:themeColor="text1"/>
          <w:kern w:val="0"/>
          <w:szCs w:val="28"/>
          <w:rtl/>
          <w14:ligatures w14:val="none"/>
        </w:rPr>
        <w:t>ضعف البنية الرقمية</w:t>
      </w:r>
      <w:r w:rsidRPr="00407065">
        <w:rPr>
          <w:rFonts w:ascii="Sakkal Majalla" w:hAnsi="Sakkal Majalla" w:cs="Sakkal Majalla"/>
          <w:color w:val="000000" w:themeColor="text1"/>
          <w:kern w:val="0"/>
          <w:szCs w:val="28"/>
          <w:rtl/>
          <w14:ligatures w14:val="none"/>
        </w:rPr>
        <w:t xml:space="preserve"> التي تدعم العمليات البيعية الحديثة، وخاصة في المؤسسات الصغيرة والمتوسطة</w:t>
      </w:r>
      <w:r w:rsidRPr="00407065">
        <w:rPr>
          <w:rFonts w:ascii="Sakkal Majalla" w:hAnsi="Sakkal Majalla" w:cs="Sakkal Majalla"/>
          <w:color w:val="000000" w:themeColor="text1"/>
          <w:kern w:val="0"/>
          <w:szCs w:val="28"/>
          <w14:ligatures w14:val="none"/>
        </w:rPr>
        <w:t>.</w:t>
      </w:r>
    </w:p>
    <w:p w14:paraId="7AE5D419" w14:textId="77777777" w:rsidR="00D86199" w:rsidRPr="00407065" w:rsidRDefault="00D86199" w:rsidP="00FA151E">
      <w:pPr>
        <w:numPr>
          <w:ilvl w:val="0"/>
          <w:numId w:val="26"/>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kern w:val="0"/>
          <w:szCs w:val="28"/>
          <w14:ligatures w14:val="none"/>
        </w:rPr>
      </w:pPr>
      <w:r w:rsidRPr="00407065">
        <w:rPr>
          <w:rFonts w:ascii="Sakkal Majalla" w:hAnsi="Sakkal Majalla" w:cs="Sakkal Majalla"/>
          <w:b/>
          <w:bCs/>
          <w:color w:val="000000" w:themeColor="text1"/>
          <w:kern w:val="0"/>
          <w:szCs w:val="28"/>
          <w:rtl/>
          <w14:ligatures w14:val="none"/>
        </w:rPr>
        <w:t>الاعتماد المفرط على الأساليب التقليدية</w:t>
      </w:r>
      <w:r w:rsidRPr="00407065">
        <w:rPr>
          <w:rFonts w:ascii="Sakkal Majalla" w:hAnsi="Sakkal Majalla" w:cs="Sakkal Majalla"/>
          <w:color w:val="000000" w:themeColor="text1"/>
          <w:kern w:val="0"/>
          <w:szCs w:val="28"/>
          <w:rtl/>
          <w14:ligatures w14:val="none"/>
        </w:rPr>
        <w:t xml:space="preserve"> في البيع، مع ضعف الاستثمار في تدريب الكوادر البيعية</w:t>
      </w:r>
      <w:r w:rsidRPr="00407065">
        <w:rPr>
          <w:rFonts w:ascii="Sakkal Majalla" w:hAnsi="Sakkal Majalla" w:cs="Sakkal Majalla"/>
          <w:color w:val="000000" w:themeColor="text1"/>
          <w:kern w:val="0"/>
          <w:szCs w:val="28"/>
          <w14:ligatures w14:val="none"/>
        </w:rPr>
        <w:t>.</w:t>
      </w:r>
    </w:p>
    <w:p w14:paraId="5E06AFA7" w14:textId="77777777" w:rsidR="00D86199" w:rsidRPr="00407065" w:rsidRDefault="00D86199" w:rsidP="00FA151E">
      <w:pPr>
        <w:numPr>
          <w:ilvl w:val="0"/>
          <w:numId w:val="26"/>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kern w:val="0"/>
          <w:szCs w:val="28"/>
          <w14:ligatures w14:val="none"/>
        </w:rPr>
      </w:pPr>
      <w:r w:rsidRPr="00407065">
        <w:rPr>
          <w:rFonts w:ascii="Sakkal Majalla" w:hAnsi="Sakkal Majalla" w:cs="Sakkal Majalla"/>
          <w:b/>
          <w:bCs/>
          <w:color w:val="000000" w:themeColor="text1"/>
          <w:kern w:val="0"/>
          <w:szCs w:val="28"/>
          <w:rtl/>
          <w14:ligatures w14:val="none"/>
        </w:rPr>
        <w:t>التردد في تبنّي منصات التجارة الإلكترونية</w:t>
      </w:r>
      <w:r w:rsidRPr="00407065">
        <w:rPr>
          <w:rFonts w:ascii="Sakkal Majalla" w:hAnsi="Sakkal Majalla" w:cs="Sakkal Majalla"/>
          <w:color w:val="000000" w:themeColor="text1"/>
          <w:kern w:val="0"/>
          <w:szCs w:val="28"/>
          <w:rtl/>
          <w14:ligatures w14:val="none"/>
        </w:rPr>
        <w:t xml:space="preserve"> بسبب غياب الثقة لدى بعض العملاء</w:t>
      </w:r>
      <w:r w:rsidRPr="00407065">
        <w:rPr>
          <w:rFonts w:ascii="Sakkal Majalla" w:hAnsi="Sakkal Majalla" w:cs="Sakkal Majalla"/>
          <w:color w:val="000000" w:themeColor="text1"/>
          <w:kern w:val="0"/>
          <w:szCs w:val="28"/>
          <w14:ligatures w14:val="none"/>
        </w:rPr>
        <w:t>.</w:t>
      </w:r>
    </w:p>
    <w:p w14:paraId="418D7B26" w14:textId="77777777" w:rsidR="00D86199" w:rsidRPr="00407065" w:rsidRDefault="00D86199" w:rsidP="00C76A82">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407065">
        <w:rPr>
          <w:rFonts w:ascii="Sakkal Majalla" w:hAnsi="Sakkal Majalla" w:cs="Sakkal Majalla"/>
          <w:color w:val="000000" w:themeColor="text1"/>
          <w:kern w:val="0"/>
          <w:szCs w:val="28"/>
          <w:rtl/>
          <w14:ligatures w14:val="none"/>
        </w:rPr>
        <w:t xml:space="preserve">ويضيف </w:t>
      </w:r>
      <w:r w:rsidRPr="00407065">
        <w:rPr>
          <w:rFonts w:ascii="Sakkal Majalla" w:hAnsi="Sakkal Majalla" w:cs="Sakkal Majalla"/>
          <w:b/>
          <w:bCs/>
          <w:color w:val="000000" w:themeColor="text1"/>
          <w:kern w:val="0"/>
          <w:szCs w:val="28"/>
          <w:rtl/>
          <w14:ligatures w14:val="none"/>
        </w:rPr>
        <w:t>الربيعي والجنابي</w:t>
      </w:r>
      <w:r w:rsidRPr="00407065">
        <w:rPr>
          <w:rFonts w:ascii="Sakkal Majalla" w:hAnsi="Sakkal Majalla" w:cs="Sakkal Majalla"/>
          <w:b/>
          <w:bCs/>
          <w:color w:val="000000" w:themeColor="text1"/>
          <w:kern w:val="0"/>
          <w:szCs w:val="28"/>
          <w14:ligatures w14:val="none"/>
        </w:rPr>
        <w:t xml:space="preserve"> (2023)</w:t>
      </w:r>
      <w:r w:rsidRPr="00407065">
        <w:rPr>
          <w:rFonts w:ascii="Sakkal Majalla" w:hAnsi="Sakkal Majalla" w:cs="Sakkal Majalla"/>
          <w:color w:val="000000" w:themeColor="text1"/>
          <w:kern w:val="0"/>
          <w:szCs w:val="28"/>
          <w14:ligatures w14:val="none"/>
        </w:rPr>
        <w:t xml:space="preserve"> </w:t>
      </w:r>
      <w:r w:rsidRPr="00407065">
        <w:rPr>
          <w:rFonts w:ascii="Sakkal Majalla" w:hAnsi="Sakkal Majalla" w:cs="Sakkal Majalla"/>
          <w:color w:val="000000" w:themeColor="text1"/>
          <w:kern w:val="0"/>
          <w:szCs w:val="28"/>
          <w:rtl/>
          <w14:ligatures w14:val="none"/>
        </w:rPr>
        <w:t xml:space="preserve">أن من التحديات الشائعة في الشركات العربية </w:t>
      </w:r>
      <w:r w:rsidRPr="00407065">
        <w:rPr>
          <w:rFonts w:ascii="Sakkal Majalla" w:hAnsi="Sakkal Majalla" w:cs="Sakkal Majalla"/>
          <w:b/>
          <w:bCs/>
          <w:color w:val="000000" w:themeColor="text1"/>
          <w:kern w:val="0"/>
          <w:szCs w:val="28"/>
          <w:rtl/>
          <w14:ligatures w14:val="none"/>
        </w:rPr>
        <w:t>عدم وضوح الاستراتيجية البيعية طويلة المدى</w:t>
      </w:r>
      <w:r w:rsidRPr="00407065">
        <w:rPr>
          <w:rFonts w:ascii="Sakkal Majalla" w:hAnsi="Sakkal Majalla" w:cs="Sakkal Majalla"/>
          <w:color w:val="000000" w:themeColor="text1"/>
          <w:kern w:val="0"/>
          <w:szCs w:val="28"/>
          <w:rtl/>
          <w14:ligatures w14:val="none"/>
        </w:rPr>
        <w:t>، والاكتفاء بالاستجابة للظروف اللحظية، ما يجعل المبيعات تتأثر سلبًا بأي تغير طارئ في السوق، مثل الأزمات الاقتصادية أو التغيرات التشريعية</w:t>
      </w:r>
      <w:r w:rsidRPr="00407065">
        <w:rPr>
          <w:rFonts w:ascii="Sakkal Majalla" w:hAnsi="Sakkal Majalla" w:cs="Sakkal Majalla"/>
          <w:color w:val="000000" w:themeColor="text1"/>
          <w:kern w:val="0"/>
          <w:szCs w:val="28"/>
          <w14:ligatures w14:val="none"/>
        </w:rPr>
        <w:t>.</w:t>
      </w:r>
    </w:p>
    <w:p w14:paraId="643768CA" w14:textId="77777777" w:rsidR="00D86199" w:rsidRPr="00407065" w:rsidRDefault="00D86199" w:rsidP="00FA151E">
      <w:pPr>
        <w:numPr>
          <w:ilvl w:val="0"/>
          <w:numId w:val="27"/>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kern w:val="0"/>
          <w:szCs w:val="28"/>
          <w14:ligatures w14:val="none"/>
        </w:rPr>
      </w:pPr>
      <w:r w:rsidRPr="00407065">
        <w:rPr>
          <w:rFonts w:ascii="Sakkal Majalla" w:hAnsi="Sakkal Majalla" w:cs="Sakkal Majalla"/>
          <w:b/>
          <w:bCs/>
          <w:color w:val="000000" w:themeColor="text1"/>
          <w:kern w:val="0"/>
          <w:szCs w:val="28"/>
          <w:rtl/>
          <w14:ligatures w14:val="none"/>
        </w:rPr>
        <w:lastRenderedPageBreak/>
        <w:t>تغيرات السياسات الضريبية</w:t>
      </w:r>
      <w:r w:rsidRPr="00407065">
        <w:rPr>
          <w:rFonts w:ascii="Sakkal Majalla" w:hAnsi="Sakkal Majalla" w:cs="Sakkal Majalla"/>
          <w:color w:val="000000" w:themeColor="text1"/>
          <w:kern w:val="0"/>
          <w:szCs w:val="28"/>
          <w:rtl/>
          <w14:ligatures w14:val="none"/>
        </w:rPr>
        <w:t xml:space="preserve"> أو فرض رسوم جديدة تؤثر على الأسعار النهائية</w:t>
      </w:r>
      <w:r w:rsidRPr="00407065">
        <w:rPr>
          <w:rFonts w:ascii="Sakkal Majalla" w:hAnsi="Sakkal Majalla" w:cs="Sakkal Majalla"/>
          <w:color w:val="000000" w:themeColor="text1"/>
          <w:kern w:val="0"/>
          <w:szCs w:val="28"/>
          <w14:ligatures w14:val="none"/>
        </w:rPr>
        <w:t>.</w:t>
      </w:r>
    </w:p>
    <w:p w14:paraId="3CBC01E6" w14:textId="77777777" w:rsidR="00D86199" w:rsidRPr="00407065" w:rsidRDefault="00D86199" w:rsidP="00FA151E">
      <w:pPr>
        <w:numPr>
          <w:ilvl w:val="0"/>
          <w:numId w:val="27"/>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kern w:val="0"/>
          <w:szCs w:val="28"/>
          <w14:ligatures w14:val="none"/>
        </w:rPr>
      </w:pPr>
      <w:r w:rsidRPr="00407065">
        <w:rPr>
          <w:rFonts w:ascii="Sakkal Majalla" w:hAnsi="Sakkal Majalla" w:cs="Sakkal Majalla"/>
          <w:b/>
          <w:bCs/>
          <w:color w:val="000000" w:themeColor="text1"/>
          <w:kern w:val="0"/>
          <w:szCs w:val="28"/>
          <w:rtl/>
          <w14:ligatures w14:val="none"/>
        </w:rPr>
        <w:t>نقص التمويل المخصص لتطوير قنوات البيع الحديثة</w:t>
      </w:r>
      <w:r w:rsidRPr="00407065">
        <w:rPr>
          <w:rFonts w:ascii="Sakkal Majalla" w:hAnsi="Sakkal Majalla" w:cs="Sakkal Majalla"/>
          <w:color w:val="000000" w:themeColor="text1"/>
          <w:kern w:val="0"/>
          <w:szCs w:val="28"/>
          <w:rtl/>
          <w14:ligatures w14:val="none"/>
        </w:rPr>
        <w:t xml:space="preserve"> مثل تطبيقات الهواتف أو التجارة الإلكترونية</w:t>
      </w:r>
      <w:r w:rsidRPr="00407065">
        <w:rPr>
          <w:rFonts w:ascii="Sakkal Majalla" w:hAnsi="Sakkal Majalla" w:cs="Sakkal Majalla"/>
          <w:color w:val="000000" w:themeColor="text1"/>
          <w:kern w:val="0"/>
          <w:szCs w:val="28"/>
          <w14:ligatures w14:val="none"/>
        </w:rPr>
        <w:t>.</w:t>
      </w:r>
    </w:p>
    <w:p w14:paraId="13A19958" w14:textId="77777777" w:rsidR="00D86199" w:rsidRPr="00407065" w:rsidRDefault="00D86199" w:rsidP="00FA151E">
      <w:pPr>
        <w:numPr>
          <w:ilvl w:val="0"/>
          <w:numId w:val="27"/>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kern w:val="0"/>
          <w:szCs w:val="28"/>
          <w14:ligatures w14:val="none"/>
        </w:rPr>
      </w:pPr>
      <w:r w:rsidRPr="00407065">
        <w:rPr>
          <w:rFonts w:ascii="Sakkal Majalla" w:hAnsi="Sakkal Majalla" w:cs="Sakkal Majalla"/>
          <w:b/>
          <w:bCs/>
          <w:color w:val="000000" w:themeColor="text1"/>
          <w:kern w:val="0"/>
          <w:szCs w:val="28"/>
          <w:rtl/>
          <w14:ligatures w14:val="none"/>
        </w:rPr>
        <w:t>الافتقار إلى تحليل ما بعد البيع</w:t>
      </w:r>
      <w:r w:rsidRPr="00407065">
        <w:rPr>
          <w:rFonts w:ascii="Sakkal Majalla" w:hAnsi="Sakkal Majalla" w:cs="Sakkal Majalla"/>
          <w:color w:val="000000" w:themeColor="text1"/>
          <w:kern w:val="0"/>
          <w:szCs w:val="28"/>
          <w:rtl/>
          <w14:ligatures w14:val="none"/>
        </w:rPr>
        <w:t>، مما يمنع الشركات من فهم أسباب الانخفاض أو النمو المفاجئ في المبيعات</w:t>
      </w:r>
      <w:r w:rsidRPr="00407065">
        <w:rPr>
          <w:rFonts w:ascii="Sakkal Majalla" w:hAnsi="Sakkal Majalla" w:cs="Sakkal Majalla"/>
          <w:color w:val="000000" w:themeColor="text1"/>
          <w:kern w:val="0"/>
          <w:szCs w:val="28"/>
          <w14:ligatures w14:val="none"/>
        </w:rPr>
        <w:t>.</w:t>
      </w:r>
    </w:p>
    <w:p w14:paraId="0A3F505B" w14:textId="7AE4E4D1" w:rsidR="00E202A8" w:rsidRPr="00407065" w:rsidRDefault="003A0816" w:rsidP="00C76A82">
      <w:pPr>
        <w:spacing w:before="100" w:beforeAutospacing="1" w:after="100" w:afterAutospacing="1" w:line="360" w:lineRule="auto"/>
        <w:ind w:firstLine="706"/>
        <w:jc w:val="both"/>
        <w:rPr>
          <w:rFonts w:ascii="Sakkal Majalla" w:hAnsi="Sakkal Majalla" w:cs="Sakkal Majalla"/>
          <w:color w:val="000000" w:themeColor="text1"/>
          <w:kern w:val="0"/>
          <w:szCs w:val="28"/>
          <w:rtl/>
          <w14:ligatures w14:val="none"/>
        </w:rPr>
      </w:pPr>
      <w:r w:rsidRPr="00407065">
        <w:rPr>
          <w:rFonts w:ascii="Sakkal Majalla" w:hAnsi="Sakkal Majalla" w:cs="Sakkal Majalla"/>
          <w:color w:val="000000" w:themeColor="text1"/>
          <w:kern w:val="0"/>
          <w:szCs w:val="28"/>
          <w:rtl/>
          <w14:ligatures w14:val="none"/>
        </w:rPr>
        <w:t xml:space="preserve">وفي ضوء ما تقدم، يتضح أن مواجهة هذه التحديات يتطلب تبني </w:t>
      </w:r>
      <w:r w:rsidRPr="00407065">
        <w:rPr>
          <w:rFonts w:ascii="Sakkal Majalla" w:hAnsi="Sakkal Majalla" w:cs="Sakkal Majalla"/>
          <w:b/>
          <w:bCs/>
          <w:color w:val="000000" w:themeColor="text1"/>
          <w:kern w:val="0"/>
          <w:szCs w:val="28"/>
          <w:rtl/>
          <w14:ligatures w14:val="none"/>
        </w:rPr>
        <w:t>نهج شمولي</w:t>
      </w:r>
      <w:r w:rsidRPr="00407065">
        <w:rPr>
          <w:rFonts w:ascii="Sakkal Majalla" w:hAnsi="Sakkal Majalla" w:cs="Sakkal Majalla"/>
          <w:color w:val="000000" w:themeColor="text1"/>
          <w:kern w:val="0"/>
          <w:szCs w:val="28"/>
          <w:rtl/>
          <w14:ligatures w14:val="none"/>
        </w:rPr>
        <w:t xml:space="preserve"> يجمع بين </w:t>
      </w:r>
      <w:r w:rsidRPr="00407065">
        <w:rPr>
          <w:rFonts w:ascii="Sakkal Majalla" w:hAnsi="Sakkal Majalla" w:cs="Sakkal Majalla"/>
          <w:b/>
          <w:bCs/>
          <w:color w:val="000000" w:themeColor="text1"/>
          <w:kern w:val="0"/>
          <w:szCs w:val="28"/>
          <w:rtl/>
          <w14:ligatures w14:val="none"/>
        </w:rPr>
        <w:t>المرونة الاستراتيجية</w:t>
      </w:r>
      <w:r w:rsidRPr="00407065">
        <w:rPr>
          <w:rFonts w:ascii="Sakkal Majalla" w:hAnsi="Sakkal Majalla" w:cs="Sakkal Majalla"/>
          <w:color w:val="000000" w:themeColor="text1"/>
          <w:kern w:val="0"/>
          <w:szCs w:val="28"/>
          <w:rtl/>
          <w14:ligatures w14:val="none"/>
        </w:rPr>
        <w:t>، و</w:t>
      </w:r>
      <w:r w:rsidRPr="00407065">
        <w:rPr>
          <w:rFonts w:ascii="Sakkal Majalla" w:hAnsi="Sakkal Majalla" w:cs="Sakkal Majalla"/>
          <w:b/>
          <w:bCs/>
          <w:color w:val="000000" w:themeColor="text1"/>
          <w:kern w:val="0"/>
          <w:szCs w:val="28"/>
          <w:rtl/>
          <w14:ligatures w14:val="none"/>
        </w:rPr>
        <w:t>التدريب المستمر للفرق البيعية</w:t>
      </w:r>
      <w:r w:rsidRPr="00407065">
        <w:rPr>
          <w:rFonts w:ascii="Sakkal Majalla" w:hAnsi="Sakkal Majalla" w:cs="Sakkal Majalla"/>
          <w:color w:val="000000" w:themeColor="text1"/>
          <w:kern w:val="0"/>
          <w:szCs w:val="28"/>
          <w:rtl/>
          <w14:ligatures w14:val="none"/>
        </w:rPr>
        <w:t>، و</w:t>
      </w:r>
      <w:r w:rsidRPr="00407065">
        <w:rPr>
          <w:rFonts w:ascii="Sakkal Majalla" w:hAnsi="Sakkal Majalla" w:cs="Sakkal Majalla"/>
          <w:b/>
          <w:bCs/>
          <w:color w:val="000000" w:themeColor="text1"/>
          <w:kern w:val="0"/>
          <w:szCs w:val="28"/>
          <w:rtl/>
          <w14:ligatures w14:val="none"/>
        </w:rPr>
        <w:t>التكامل مع أدوات التحليل الرقمي</w:t>
      </w:r>
      <w:r w:rsidRPr="00407065">
        <w:rPr>
          <w:rFonts w:ascii="Sakkal Majalla" w:hAnsi="Sakkal Majalla" w:cs="Sakkal Majalla"/>
          <w:color w:val="000000" w:themeColor="text1"/>
          <w:kern w:val="0"/>
          <w:szCs w:val="28"/>
          <w:rtl/>
          <w14:ligatures w14:val="none"/>
        </w:rPr>
        <w:t>، بما يُمكّن المؤسسات من الحفاظ على مبيعات مستقرة، وتحقيق نمو مدروس ومُستدام</w:t>
      </w:r>
      <w:r w:rsidRPr="00407065">
        <w:rPr>
          <w:rFonts w:ascii="Sakkal Majalla" w:hAnsi="Sakkal Majalla" w:cs="Sakkal Majalla"/>
          <w:color w:val="000000" w:themeColor="text1"/>
          <w:kern w:val="0"/>
          <w:szCs w:val="28"/>
          <w14:ligatures w14:val="none"/>
        </w:rPr>
        <w:t>.</w:t>
      </w:r>
    </w:p>
    <w:p w14:paraId="0536CD74" w14:textId="77777777" w:rsidR="00104634" w:rsidRPr="00407065" w:rsidRDefault="00104634" w:rsidP="009C3969">
      <w:pPr>
        <w:spacing w:before="100" w:beforeAutospacing="1" w:after="100" w:afterAutospacing="1" w:line="360" w:lineRule="auto"/>
        <w:jc w:val="both"/>
        <w:rPr>
          <w:rFonts w:ascii="Sakkal Majalla" w:hAnsi="Sakkal Majalla" w:cs="Sakkal Majalla"/>
          <w:color w:val="000000" w:themeColor="text1"/>
          <w:kern w:val="0"/>
          <w:szCs w:val="28"/>
          <w:rtl/>
          <w14:ligatures w14:val="none"/>
        </w:rPr>
      </w:pPr>
    </w:p>
    <w:p w14:paraId="69BEA3E7" w14:textId="77777777" w:rsidR="00104634" w:rsidRPr="00407065" w:rsidRDefault="00104634" w:rsidP="009C3969">
      <w:pPr>
        <w:spacing w:before="100" w:beforeAutospacing="1" w:after="100" w:afterAutospacing="1" w:line="360" w:lineRule="auto"/>
        <w:jc w:val="both"/>
        <w:rPr>
          <w:rFonts w:ascii="Sakkal Majalla" w:hAnsi="Sakkal Majalla" w:cs="Sakkal Majalla"/>
          <w:color w:val="000000" w:themeColor="text1"/>
          <w:kern w:val="0"/>
          <w:szCs w:val="28"/>
          <w:rtl/>
          <w14:ligatures w14:val="none"/>
        </w:rPr>
      </w:pPr>
    </w:p>
    <w:p w14:paraId="1F9290FC" w14:textId="77777777" w:rsidR="003A0816" w:rsidRPr="00407065" w:rsidRDefault="003A0816" w:rsidP="009C3969">
      <w:pPr>
        <w:spacing w:before="100" w:beforeAutospacing="1" w:after="100" w:afterAutospacing="1" w:line="360" w:lineRule="auto"/>
        <w:jc w:val="both"/>
        <w:rPr>
          <w:rFonts w:ascii="Sakkal Majalla" w:hAnsi="Sakkal Majalla" w:cs="Sakkal Majalla"/>
          <w:color w:val="000000" w:themeColor="text1"/>
          <w:kern w:val="0"/>
          <w:szCs w:val="28"/>
          <w:rtl/>
          <w14:ligatures w14:val="none"/>
        </w:rPr>
      </w:pPr>
    </w:p>
    <w:p w14:paraId="6BBA3CF5" w14:textId="77777777" w:rsidR="003A0816" w:rsidRPr="00407065" w:rsidRDefault="003A0816" w:rsidP="009C3969">
      <w:pPr>
        <w:spacing w:before="100" w:beforeAutospacing="1" w:after="100" w:afterAutospacing="1" w:line="360" w:lineRule="auto"/>
        <w:jc w:val="both"/>
        <w:rPr>
          <w:rFonts w:ascii="Sakkal Majalla" w:hAnsi="Sakkal Majalla" w:cs="Sakkal Majalla"/>
          <w:color w:val="000000" w:themeColor="text1"/>
          <w:kern w:val="0"/>
          <w:szCs w:val="28"/>
          <w:rtl/>
          <w14:ligatures w14:val="none"/>
        </w:rPr>
      </w:pPr>
    </w:p>
    <w:p w14:paraId="32079A47" w14:textId="7E56D92D" w:rsidR="00C76A82" w:rsidRPr="00407065" w:rsidRDefault="00C76A82">
      <w:pPr>
        <w:bidi w:val="0"/>
        <w:rPr>
          <w:rFonts w:ascii="Sakkal Majalla" w:hAnsi="Sakkal Majalla" w:cs="Sakkal Majalla"/>
          <w:color w:val="000000" w:themeColor="text1"/>
          <w:kern w:val="0"/>
          <w:szCs w:val="28"/>
          <w:rtl/>
          <w14:ligatures w14:val="none"/>
        </w:rPr>
      </w:pPr>
      <w:r w:rsidRPr="00407065">
        <w:rPr>
          <w:rFonts w:ascii="Sakkal Majalla" w:hAnsi="Sakkal Majalla" w:cs="Sakkal Majalla"/>
          <w:color w:val="000000" w:themeColor="text1"/>
          <w:kern w:val="0"/>
          <w:szCs w:val="28"/>
          <w:rtl/>
          <w14:ligatures w14:val="none"/>
        </w:rPr>
        <w:br w:type="page"/>
      </w:r>
    </w:p>
    <w:bookmarkEnd w:id="41"/>
    <w:bookmarkEnd w:id="42"/>
    <w:p w14:paraId="495BC04C" w14:textId="555CC20F" w:rsidR="004B69B2" w:rsidRPr="00407065" w:rsidRDefault="004B69B2" w:rsidP="00583C93">
      <w:pPr>
        <w:spacing w:before="100" w:beforeAutospacing="1" w:after="100" w:afterAutospacing="1"/>
        <w:ind w:left="720"/>
        <w:jc w:val="center"/>
        <w:rPr>
          <w:rFonts w:cs="Sakkal Majalla"/>
          <w:b/>
          <w:bCs/>
          <w:color w:val="000000" w:themeColor="text1"/>
          <w:sz w:val="32"/>
          <w:szCs w:val="32"/>
          <w:rtl/>
        </w:rPr>
        <w:sectPr w:rsidR="004B69B2" w:rsidRPr="00407065" w:rsidSect="009C3969">
          <w:footerReference w:type="default" r:id="rId10"/>
          <w:pgSz w:w="11906" w:h="16838" w:code="9"/>
          <w:pgMar w:top="1440" w:right="1985" w:bottom="1440" w:left="1418" w:header="720" w:footer="720" w:gutter="567"/>
          <w:pgNumType w:start="1"/>
          <w:cols w:space="708"/>
          <w:bidi/>
          <w:rtlGutter/>
          <w:docGrid w:linePitch="360"/>
        </w:sectPr>
      </w:pPr>
    </w:p>
    <w:p w14:paraId="29D4231B" w14:textId="7931C4F7" w:rsidR="0081623B" w:rsidRPr="00407065" w:rsidRDefault="0081623B" w:rsidP="009C3969">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bookmarkStart w:id="59" w:name="_Hlk171906167"/>
      <w:r w:rsidRPr="00407065">
        <w:rPr>
          <w:rFonts w:ascii="Sakkal Majalla" w:hAnsi="Sakkal Majalla" w:cs="Sakkal Majalla"/>
          <w:noProof/>
          <w:color w:val="000000" w:themeColor="text1"/>
          <w:sz w:val="32"/>
          <w:szCs w:val="32"/>
        </w:rPr>
        <w:lastRenderedPageBreak/>
        <w:drawing>
          <wp:anchor distT="0" distB="0" distL="114300" distR="114300" simplePos="0" relativeHeight="251685888" behindDoc="1" locked="0" layoutInCell="1" allowOverlap="1" wp14:anchorId="10B9448C" wp14:editId="313E3E2A">
            <wp:simplePos x="0" y="0"/>
            <wp:positionH relativeFrom="margin">
              <wp:align>right</wp:align>
            </wp:positionH>
            <wp:positionV relativeFrom="paragraph">
              <wp:posOffset>0</wp:posOffset>
            </wp:positionV>
            <wp:extent cx="1750695" cy="1861185"/>
            <wp:effectExtent l="0" t="0" r="1905" b="5715"/>
            <wp:wrapTight wrapText="bothSides">
              <wp:wrapPolygon edited="0">
                <wp:start x="0" y="0"/>
                <wp:lineTo x="0" y="21445"/>
                <wp:lineTo x="21388" y="21445"/>
                <wp:lineTo x="21388"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750695" cy="1861185"/>
                    </a:xfrm>
                    <a:prstGeom prst="rect">
                      <a:avLst/>
                    </a:prstGeom>
                    <a:noFill/>
                  </pic:spPr>
                </pic:pic>
              </a:graphicData>
            </a:graphic>
            <wp14:sizeRelH relativeFrom="margin">
              <wp14:pctWidth>0</wp14:pctWidth>
            </wp14:sizeRelH>
            <wp14:sizeRelV relativeFrom="margin">
              <wp14:pctHeight>0</wp14:pctHeight>
            </wp14:sizeRelV>
          </wp:anchor>
        </w:drawing>
      </w:r>
      <w:r w:rsidRPr="00407065">
        <w:rPr>
          <w:rFonts w:ascii="Sakkal Majalla" w:eastAsia="Calibri" w:hAnsi="Sakkal Majalla" w:cs="Sakkal Majalla"/>
          <w:b/>
          <w:bCs/>
          <w:color w:val="000000" w:themeColor="text1"/>
          <w:kern w:val="0"/>
          <w:sz w:val="32"/>
          <w:szCs w:val="32"/>
          <w:lang w:bidi="ar-EG"/>
          <w14:ligatures w14:val="none"/>
        </w:rPr>
        <w:t>Mid-Ocean University</w:t>
      </w:r>
    </w:p>
    <w:p w14:paraId="4A539B4C" w14:textId="235118D1" w:rsidR="0081623B" w:rsidRPr="00407065" w:rsidRDefault="0081623B" w:rsidP="009C3969">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407065">
        <w:rPr>
          <w:rFonts w:ascii="Sakkal Majalla" w:eastAsia="Calibri" w:hAnsi="Sakkal Majalla" w:cs="Sakkal Majalla"/>
          <w:b/>
          <w:bCs/>
          <w:color w:val="000000" w:themeColor="text1"/>
          <w:kern w:val="0"/>
          <w:sz w:val="32"/>
          <w:szCs w:val="32"/>
          <w:lang w:bidi="ar-EG"/>
          <w14:ligatures w14:val="none"/>
        </w:rPr>
        <w:t>College of Management</w:t>
      </w:r>
    </w:p>
    <w:p w14:paraId="051F004A" w14:textId="08583B52" w:rsidR="00D32470" w:rsidRPr="00407065" w:rsidRDefault="001A5351" w:rsidP="009C3969">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407065">
        <w:rPr>
          <w:rFonts w:ascii="Sakkal Majalla" w:eastAsia="Calibri" w:hAnsi="Sakkal Majalla" w:cs="Sakkal Majalla"/>
          <w:b/>
          <w:bCs/>
          <w:color w:val="000000" w:themeColor="text1"/>
          <w:kern w:val="0"/>
          <w:sz w:val="32"/>
          <w:szCs w:val="32"/>
          <w:lang w:bidi="ar-EG"/>
          <w14:ligatures w14:val="none"/>
        </w:rPr>
        <w:t>Specialization: Business Administration</w:t>
      </w:r>
    </w:p>
    <w:p w14:paraId="053005BB" w14:textId="77777777" w:rsidR="001A5351" w:rsidRPr="00407065" w:rsidRDefault="001A5351" w:rsidP="009C3969">
      <w:pPr>
        <w:bidi w:val="0"/>
        <w:spacing w:before="100" w:beforeAutospacing="1" w:after="100" w:afterAutospacing="1" w:line="360" w:lineRule="auto"/>
        <w:jc w:val="both"/>
        <w:rPr>
          <w:rFonts w:ascii="Sakkal Majalla" w:eastAsia="Calibri" w:hAnsi="Sakkal Majalla" w:cs="Sakkal Majalla"/>
          <w:b/>
          <w:bCs/>
          <w:color w:val="000000" w:themeColor="text1"/>
          <w:kern w:val="0"/>
          <w:szCs w:val="28"/>
          <w:lang w:bidi="ar-EG"/>
          <w14:ligatures w14:val="none"/>
        </w:rPr>
      </w:pPr>
    </w:p>
    <w:p w14:paraId="153B7E72" w14:textId="0C53C818" w:rsidR="001A5351" w:rsidRPr="00407065" w:rsidRDefault="001A5351" w:rsidP="004B69B2">
      <w:pPr>
        <w:bidi w:val="0"/>
        <w:spacing w:before="100" w:beforeAutospacing="1" w:after="100" w:afterAutospacing="1" w:line="360" w:lineRule="auto"/>
        <w:jc w:val="center"/>
        <w:rPr>
          <w:rFonts w:ascii="Sakkal Majalla" w:eastAsia="Calibri" w:hAnsi="Sakkal Majalla" w:cs="Sakkal Majalla"/>
          <w:b/>
          <w:bCs/>
          <w:color w:val="000000" w:themeColor="text1"/>
          <w:kern w:val="0"/>
          <w:sz w:val="40"/>
          <w:szCs w:val="40"/>
          <w:lang w:bidi="ar-EG"/>
          <w14:ligatures w14:val="none"/>
        </w:rPr>
      </w:pPr>
      <w:r w:rsidRPr="00407065">
        <w:rPr>
          <w:rFonts w:ascii="Sakkal Majalla" w:eastAsia="Calibri" w:hAnsi="Sakkal Majalla" w:cs="Sakkal Majalla"/>
          <w:b/>
          <w:bCs/>
          <w:color w:val="000000" w:themeColor="text1"/>
          <w:kern w:val="0"/>
          <w:sz w:val="40"/>
          <w:szCs w:val="40"/>
          <w:lang w:bidi="ar-EG"/>
          <w14:ligatures w14:val="none"/>
        </w:rPr>
        <w:t>The Role of Digital Marketing Strategies in Enhancing Company Sales: An Applied Study on the Commercial Sector in the Kingdom of Saudi Arabia</w:t>
      </w:r>
    </w:p>
    <w:p w14:paraId="730ED794" w14:textId="14C2EE45" w:rsidR="0081623B" w:rsidRDefault="0081623B" w:rsidP="004B69B2">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407065">
        <w:rPr>
          <w:rFonts w:ascii="Sakkal Majalla" w:eastAsia="Calibri" w:hAnsi="Sakkal Majalla" w:cs="Sakkal Majalla"/>
          <w:b/>
          <w:bCs/>
          <w:color w:val="000000" w:themeColor="text1"/>
          <w:kern w:val="0"/>
          <w:sz w:val="36"/>
          <w:szCs w:val="36"/>
          <w:lang w:bidi="ar-EG"/>
          <w14:ligatures w14:val="none"/>
        </w:rPr>
        <w:t>Preparation</w:t>
      </w:r>
      <w:r w:rsidRPr="00407065">
        <w:rPr>
          <w:rFonts w:ascii="Sakkal Majalla" w:eastAsia="Calibri" w:hAnsi="Sakkal Majalla" w:cs="Sakkal Majalla"/>
          <w:b/>
          <w:bCs/>
          <w:color w:val="000000" w:themeColor="text1"/>
          <w:kern w:val="0"/>
          <w:sz w:val="36"/>
          <w:szCs w:val="36"/>
          <w:rtl/>
          <w:lang w:bidi="ar-EG"/>
          <w14:ligatures w14:val="none"/>
        </w:rPr>
        <w:t>:</w:t>
      </w:r>
    </w:p>
    <w:p w14:paraId="2EBC1D85" w14:textId="77777777" w:rsidR="00CA0CA2" w:rsidRDefault="00CA0CA2" w:rsidP="00CA0CA2">
      <w:pPr>
        <w:bidi w:val="0"/>
        <w:spacing w:line="360" w:lineRule="auto"/>
        <w:ind w:firstLine="720"/>
        <w:jc w:val="center"/>
        <w:rPr>
          <w:rFonts w:eastAsia="Calibri" w:cs="Simplified Arabic"/>
          <w:b/>
          <w:bCs/>
          <w:kern w:val="0"/>
          <w:szCs w:val="28"/>
          <w:lang w:bidi="ar-EG"/>
          <w14:ligatures w14:val="none"/>
        </w:rPr>
      </w:pPr>
      <w:r>
        <w:rPr>
          <w:rFonts w:eastAsia="Calibri" w:cs="Simplified Arabic"/>
          <w:b/>
          <w:bCs/>
          <w:kern w:val="0"/>
          <w:szCs w:val="28"/>
          <w:lang w:bidi="ar-EG"/>
          <w14:ligatures w14:val="none"/>
        </w:rPr>
        <w:t>Fayez Abdullah Khalaf Ramdan 243000683</w:t>
      </w:r>
    </w:p>
    <w:p w14:paraId="640CBF7A" w14:textId="77777777" w:rsidR="00CA0CA2" w:rsidRPr="00407065" w:rsidRDefault="00CA0CA2" w:rsidP="00CA0CA2">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p>
    <w:p w14:paraId="5818A15F" w14:textId="77777777" w:rsidR="001A5351" w:rsidRPr="00407065" w:rsidRDefault="001A5351" w:rsidP="00CA0CA2">
      <w:pPr>
        <w:bidi w:val="0"/>
        <w:spacing w:before="100" w:beforeAutospacing="1" w:after="100" w:afterAutospacing="1" w:line="360" w:lineRule="auto"/>
        <w:rPr>
          <w:rStyle w:val="aa"/>
          <w:rFonts w:ascii="Sakkal Majalla" w:hAnsi="Sakkal Majalla" w:cs="Sakkal Majalla"/>
          <w:color w:val="000000" w:themeColor="text1"/>
          <w:sz w:val="36"/>
          <w:szCs w:val="36"/>
        </w:rPr>
      </w:pPr>
      <w:bookmarkStart w:id="60" w:name="_Hlk171971322"/>
    </w:p>
    <w:p w14:paraId="54A7A323" w14:textId="2641E59D" w:rsidR="00D45278" w:rsidRPr="00407065" w:rsidRDefault="004B69B2" w:rsidP="004B69B2">
      <w:pPr>
        <w:bidi w:val="0"/>
        <w:spacing w:before="100" w:beforeAutospacing="1" w:after="100" w:afterAutospacing="1" w:line="360" w:lineRule="auto"/>
        <w:jc w:val="center"/>
        <w:rPr>
          <w:rStyle w:val="aa"/>
          <w:rFonts w:ascii="Sakkal Majalla" w:hAnsi="Sakkal Majalla" w:cs="Sakkal Majalla"/>
          <w:color w:val="000000" w:themeColor="text1"/>
          <w:sz w:val="36"/>
          <w:szCs w:val="36"/>
          <w:rtl/>
        </w:rPr>
      </w:pPr>
      <w:r w:rsidRPr="00407065">
        <w:rPr>
          <w:rStyle w:val="aa"/>
          <w:rFonts w:ascii="Sakkal Majalla" w:hAnsi="Sakkal Majalla" w:cs="Sakkal Majalla"/>
          <w:color w:val="000000" w:themeColor="text1"/>
          <w:sz w:val="36"/>
          <w:szCs w:val="36"/>
        </w:rPr>
        <w:t>Supervisor:</w:t>
      </w:r>
    </w:p>
    <w:p w14:paraId="7345347A" w14:textId="4B5FA5C2" w:rsidR="00D45278" w:rsidRPr="00407065" w:rsidRDefault="00D45278" w:rsidP="004B69B2">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rtl/>
          <w:lang w:bidi="ar-EG"/>
          <w14:ligatures w14:val="none"/>
        </w:rPr>
      </w:pPr>
      <w:r w:rsidRPr="00407065">
        <w:rPr>
          <w:rStyle w:val="aa"/>
          <w:rFonts w:ascii="Sakkal Majalla" w:hAnsi="Sakkal Majalla" w:cs="Sakkal Majalla"/>
          <w:color w:val="000000" w:themeColor="text1"/>
          <w:sz w:val="36"/>
          <w:szCs w:val="36"/>
        </w:rPr>
        <w:t xml:space="preserve">Dr. </w:t>
      </w:r>
      <w:r w:rsidR="004B69B2" w:rsidRPr="00407065">
        <w:rPr>
          <w:rFonts w:ascii="Sakkal Majalla" w:eastAsia="Calibri" w:hAnsi="Sakkal Majalla" w:cs="Sakkal Majalla"/>
          <w:b/>
          <w:bCs/>
          <w:color w:val="000000" w:themeColor="text1"/>
          <w:kern w:val="0"/>
          <w:sz w:val="36"/>
          <w:szCs w:val="36"/>
          <w:lang w:bidi="ar-EG"/>
          <w14:ligatures w14:val="none"/>
        </w:rPr>
        <w:t>El-Faisel Abdelhamid</w:t>
      </w:r>
    </w:p>
    <w:p w14:paraId="6E52896B" w14:textId="28E90096" w:rsidR="009125CE" w:rsidRPr="00407065" w:rsidRDefault="007D45E4" w:rsidP="004B69B2">
      <w:pPr>
        <w:bidi w:val="0"/>
        <w:spacing w:before="100" w:beforeAutospacing="1" w:after="100" w:afterAutospacing="1" w:line="360" w:lineRule="auto"/>
        <w:jc w:val="center"/>
        <w:rPr>
          <w:rFonts w:ascii="Sakkal Majalla" w:hAnsi="Sakkal Majalla" w:cs="Sakkal Majalla"/>
          <w:color w:val="000000" w:themeColor="text1"/>
          <w:sz w:val="36"/>
          <w:szCs w:val="36"/>
          <w:u w:val="single"/>
        </w:rPr>
      </w:pPr>
      <w:r w:rsidRPr="00407065">
        <w:rPr>
          <w:rFonts w:ascii="Sakkal Majalla" w:eastAsia="Calibri" w:hAnsi="Sakkal Majalla" w:cs="Sakkal Majalla"/>
          <w:b/>
          <w:bCs/>
          <w:color w:val="000000" w:themeColor="text1"/>
          <w:kern w:val="0"/>
          <w:sz w:val="36"/>
          <w:szCs w:val="36"/>
          <w:lang w:bidi="ar-EG"/>
          <w14:ligatures w14:val="none"/>
        </w:rPr>
        <w:t>144</w:t>
      </w:r>
      <w:r w:rsidR="00FE0AC5" w:rsidRPr="00407065">
        <w:rPr>
          <w:rFonts w:ascii="Sakkal Majalla" w:eastAsia="Calibri" w:hAnsi="Sakkal Majalla" w:cs="Sakkal Majalla"/>
          <w:b/>
          <w:bCs/>
          <w:color w:val="000000" w:themeColor="text1"/>
          <w:kern w:val="0"/>
          <w:sz w:val="36"/>
          <w:szCs w:val="36"/>
          <w:lang w:bidi="ar-EG"/>
          <w14:ligatures w14:val="none"/>
        </w:rPr>
        <w:t>6</w:t>
      </w:r>
      <w:r w:rsidRPr="00407065">
        <w:rPr>
          <w:rFonts w:ascii="Sakkal Majalla" w:eastAsia="Calibri" w:hAnsi="Sakkal Majalla" w:cs="Sakkal Majalla"/>
          <w:b/>
          <w:bCs/>
          <w:color w:val="000000" w:themeColor="text1"/>
          <w:kern w:val="0"/>
          <w:sz w:val="36"/>
          <w:szCs w:val="36"/>
          <w:lang w:bidi="ar-EG"/>
          <w14:ligatures w14:val="none"/>
        </w:rPr>
        <w:t>-202</w:t>
      </w:r>
      <w:bookmarkEnd w:id="59"/>
      <w:bookmarkEnd w:id="60"/>
      <w:r w:rsidR="001A5351" w:rsidRPr="00407065">
        <w:rPr>
          <w:rFonts w:ascii="Sakkal Majalla" w:eastAsia="Calibri" w:hAnsi="Sakkal Majalla" w:cs="Sakkal Majalla"/>
          <w:b/>
          <w:bCs/>
          <w:color w:val="000000" w:themeColor="text1"/>
          <w:kern w:val="0"/>
          <w:sz w:val="36"/>
          <w:szCs w:val="36"/>
          <w:lang w:bidi="ar-EG"/>
          <w14:ligatures w14:val="none"/>
        </w:rPr>
        <w:t>5</w:t>
      </w:r>
    </w:p>
    <w:sectPr w:rsidR="009125CE" w:rsidRPr="00407065" w:rsidSect="009C3969">
      <w:footerReference w:type="default" r:id="rId12"/>
      <w:pgSz w:w="11906" w:h="16838" w:code="9"/>
      <w:pgMar w:top="1440" w:right="1985" w:bottom="1440" w:left="1418" w:header="720" w:footer="720" w:gutter="567"/>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34CCFA" w14:textId="77777777" w:rsidR="003932AA" w:rsidRDefault="003932AA" w:rsidP="009125CE">
      <w:pPr>
        <w:spacing w:after="0" w:line="240" w:lineRule="auto"/>
      </w:pPr>
      <w:r>
        <w:separator/>
      </w:r>
    </w:p>
  </w:endnote>
  <w:endnote w:type="continuationSeparator" w:id="0">
    <w:p w14:paraId="230D92BB" w14:textId="77777777" w:rsidR="003932AA" w:rsidRDefault="003932AA"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89397681"/>
      <w:docPartObj>
        <w:docPartGallery w:val="Page Numbers (Bottom of Page)"/>
        <w:docPartUnique/>
      </w:docPartObj>
    </w:sdtPr>
    <w:sdtContent>
      <w:p w14:paraId="03D2E7F6" w14:textId="77777777" w:rsidR="00360301" w:rsidRDefault="00360301">
        <w:pPr>
          <w:pStyle w:val="a4"/>
        </w:pPr>
        <w:r w:rsidRPr="009C3969">
          <w:rPr>
            <w:rFonts w:asciiTheme="majorHAnsi" w:eastAsiaTheme="majorEastAsia" w:hAnsiTheme="majorHAnsi" w:cstheme="majorBidi"/>
            <w:noProof/>
            <w:szCs w:val="28"/>
          </w:rPr>
          <mc:AlternateContent>
            <mc:Choice Requires="wps">
              <w:drawing>
                <wp:anchor distT="0" distB="0" distL="114300" distR="114300" simplePos="0" relativeHeight="251663360" behindDoc="0" locked="0" layoutInCell="1" allowOverlap="1" wp14:anchorId="4D197852" wp14:editId="6529C538">
                  <wp:simplePos x="0" y="0"/>
                  <wp:positionH relativeFrom="page">
                    <wp:align>center</wp:align>
                  </wp:positionH>
                  <wp:positionV relativeFrom="bottomMargin">
                    <wp:posOffset>181610</wp:posOffset>
                  </wp:positionV>
                  <wp:extent cx="1031240" cy="464820"/>
                  <wp:effectExtent l="0" t="0" r="16510" b="11430"/>
                  <wp:wrapNone/>
                  <wp:docPr id="4" name="Freeform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31240" cy="464820"/>
                          </a:xfrm>
                          <a:custGeom>
                            <a:avLst/>
                            <a:gdLst>
                              <a:gd name="T0" fmla="*/ 641350 w 21600"/>
                              <a:gd name="T1" fmla="*/ 0 h 21600"/>
                              <a:gd name="T2" fmla="*/ 187832 w 21600"/>
                              <a:gd name="T3" fmla="*/ 50306 h 21600"/>
                              <a:gd name="T4" fmla="*/ 0 w 21600"/>
                              <a:gd name="T5" fmla="*/ 171768 h 21600"/>
                              <a:gd name="T6" fmla="*/ 187832 w 21600"/>
                              <a:gd name="T7" fmla="*/ 293229 h 21600"/>
                              <a:gd name="T8" fmla="*/ 641350 w 21600"/>
                              <a:gd name="T9" fmla="*/ 343535 h 21600"/>
                              <a:gd name="T10" fmla="*/ 1094868 w 21600"/>
                              <a:gd name="T11" fmla="*/ 293229 h 21600"/>
                              <a:gd name="T12" fmla="*/ 1282700 w 21600"/>
                              <a:gd name="T13" fmla="*/ 171768 h 21600"/>
                              <a:gd name="T14" fmla="*/ 1094868 w 21600"/>
                              <a:gd name="T15" fmla="*/ 50306 h 21600"/>
                              <a:gd name="T16" fmla="*/ 0 60000 65536"/>
                              <a:gd name="T17" fmla="*/ 0 60000 65536"/>
                              <a:gd name="T18" fmla="*/ 0 60000 65536"/>
                              <a:gd name="T19" fmla="*/ 0 60000 65536"/>
                              <a:gd name="T20" fmla="*/ 0 60000 65536"/>
                              <a:gd name="T21" fmla="*/ 0 60000 65536"/>
                              <a:gd name="T22" fmla="*/ 0 60000 65536"/>
                              <a:gd name="T23" fmla="*/ 0 60000 65536"/>
                              <a:gd name="T24" fmla="*/ 3163 w 21600"/>
                              <a:gd name="T25" fmla="*/ 3163 h 21600"/>
                              <a:gd name="T26" fmla="*/ 18437 w 21600"/>
                              <a:gd name="T27" fmla="*/ 18437 h 21600"/>
                            </a:gdLst>
                            <a:ahLst/>
                            <a:cxnLst>
                              <a:cxn ang="T16">
                                <a:pos x="T0" y="T1"/>
                              </a:cxn>
                              <a:cxn ang="T17">
                                <a:pos x="T2" y="T3"/>
                              </a:cxn>
                              <a:cxn ang="T18">
                                <a:pos x="T4" y="T5"/>
                              </a:cxn>
                              <a:cxn ang="T19">
                                <a:pos x="T6" y="T7"/>
                              </a:cxn>
                              <a:cxn ang="T20">
                                <a:pos x="T8" y="T9"/>
                              </a:cxn>
                              <a:cxn ang="T21">
                                <a:pos x="T10" y="T11"/>
                              </a:cxn>
                              <a:cxn ang="T22">
                                <a:pos x="T12" y="T13"/>
                              </a:cxn>
                              <a:cxn ang="T23">
                                <a:pos x="T14" y="T15"/>
                              </a:cxn>
                            </a:cxnLst>
                            <a:rect l="T24" t="T25" r="T26" b="T27"/>
                            <a:pathLst>
                              <a:path w="21600" h="21600">
                                <a:moveTo>
                                  <a:pt x="0" y="10800"/>
                                </a:moveTo>
                                <a:cubicBezTo>
                                  <a:pt x="0" y="4835"/>
                                  <a:pt x="4835" y="0"/>
                                  <a:pt x="10800" y="0"/>
                                </a:cubicBezTo>
                                <a:cubicBezTo>
                                  <a:pt x="16765" y="0"/>
                                  <a:pt x="21600" y="4835"/>
                                  <a:pt x="21600" y="10800"/>
                                </a:cubicBezTo>
                                <a:cubicBezTo>
                                  <a:pt x="21600" y="16765"/>
                                  <a:pt x="16765" y="21600"/>
                                  <a:pt x="10800" y="21600"/>
                                </a:cubicBezTo>
                                <a:cubicBezTo>
                                  <a:pt x="4835" y="21600"/>
                                  <a:pt x="0" y="16765"/>
                                  <a:pt x="0" y="10800"/>
                                </a:cubicBezTo>
                                <a:close/>
                                <a:moveTo>
                                  <a:pt x="1999" y="10800"/>
                                </a:moveTo>
                                <a:cubicBezTo>
                                  <a:pt x="1999" y="15661"/>
                                  <a:pt x="5939" y="19601"/>
                                  <a:pt x="10800" y="19601"/>
                                </a:cubicBezTo>
                                <a:cubicBezTo>
                                  <a:pt x="15661" y="19601"/>
                                  <a:pt x="19601" y="15661"/>
                                  <a:pt x="19601" y="10800"/>
                                </a:cubicBezTo>
                                <a:cubicBezTo>
                                  <a:pt x="19601" y="5939"/>
                                  <a:pt x="15661" y="1999"/>
                                  <a:pt x="10800" y="1999"/>
                                </a:cubicBezTo>
                                <a:cubicBezTo>
                                  <a:pt x="5939" y="1999"/>
                                  <a:pt x="1999" y="5939"/>
                                  <a:pt x="1999" y="10800"/>
                                </a:cubicBezTo>
                                <a:close/>
                              </a:path>
                            </a:pathLst>
                          </a:custGeom>
                          <a:noFill/>
                          <a:ln w="9525">
                            <a:solidFill>
                              <a:srgbClr val="A5A5A5"/>
                            </a:solidFill>
                            <a:round/>
                            <a:headEnd/>
                            <a:tailEnd/>
                          </a:ln>
                          <a:extLst>
                            <a:ext uri="{909E8E84-426E-40DD-AFC4-6F175D3DCCD1}">
                              <a14:hiddenFill xmlns:a14="http://schemas.microsoft.com/office/drawing/2010/main">
                                <a:solidFill>
                                  <a:srgbClr val="17365D"/>
                                </a:solidFill>
                              </a14:hiddenFill>
                            </a:ext>
                          </a:extLst>
                        </wps:spPr>
                        <wps:txbx>
                          <w:txbxContent>
                            <w:p w14:paraId="6641C296" w14:textId="77777777" w:rsidR="00360301" w:rsidRPr="009C3969" w:rsidRDefault="00360301">
                              <w:pPr>
                                <w:jc w:val="center"/>
                                <w:rPr>
                                  <w:rFonts w:ascii="Sakkal Majalla" w:hAnsi="Sakkal Majalla" w:cs="Sakkal Majalla"/>
                                  <w:b/>
                                  <w:bCs/>
                                  <w:sz w:val="24"/>
                                  <w:szCs w:val="24"/>
                                </w:rPr>
                              </w:pPr>
                              <w:r w:rsidRPr="009C3969">
                                <w:rPr>
                                  <w:rFonts w:ascii="Sakkal Majalla" w:hAnsi="Sakkal Majalla" w:cs="Sakkal Majalla"/>
                                  <w:b/>
                                  <w:bCs/>
                                  <w:sz w:val="24"/>
                                  <w:szCs w:val="24"/>
                                </w:rPr>
                                <w:fldChar w:fldCharType="begin"/>
                              </w:r>
                              <w:r w:rsidRPr="009C3969">
                                <w:rPr>
                                  <w:rFonts w:ascii="Sakkal Majalla" w:hAnsi="Sakkal Majalla" w:cs="Sakkal Majalla"/>
                                  <w:b/>
                                  <w:bCs/>
                                  <w:sz w:val="24"/>
                                  <w:szCs w:val="24"/>
                                </w:rPr>
                                <w:instrText xml:space="preserve"> PAGE    \* MERGEFORMAT </w:instrText>
                              </w:r>
                              <w:r w:rsidRPr="009C3969">
                                <w:rPr>
                                  <w:rFonts w:ascii="Sakkal Majalla" w:hAnsi="Sakkal Majalla" w:cs="Sakkal Majalla"/>
                                  <w:b/>
                                  <w:bCs/>
                                  <w:sz w:val="24"/>
                                  <w:szCs w:val="24"/>
                                </w:rPr>
                                <w:fldChar w:fldCharType="separate"/>
                              </w:r>
                              <w:r w:rsidR="00583C93" w:rsidRPr="00583C93">
                                <w:rPr>
                                  <w:rFonts w:ascii="Sakkal Majalla" w:hAnsi="Sakkal Majalla" w:cs="Sakkal Majalla"/>
                                  <w:b/>
                                  <w:bCs/>
                                  <w:noProof/>
                                  <w:color w:val="808080" w:themeColor="text1" w:themeTint="7F"/>
                                  <w:sz w:val="24"/>
                                  <w:szCs w:val="24"/>
                                  <w:rtl/>
                                </w:rPr>
                                <w:t>20</w:t>
                              </w:r>
                              <w:r w:rsidRPr="009C3969">
                                <w:rPr>
                                  <w:rFonts w:ascii="Sakkal Majalla" w:hAnsi="Sakkal Majalla" w:cs="Sakkal Majalla"/>
                                  <w:b/>
                                  <w:bCs/>
                                  <w:noProof/>
                                  <w:color w:val="808080" w:themeColor="text1" w:themeTint="7F"/>
                                  <w:sz w:val="24"/>
                                  <w:szCs w:val="24"/>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D197852" id="Freeform 4" o:spid="_x0000_s1026" style="position:absolute;left:0;text-align:left;margin-left:0;margin-top:14.3pt;width:81.2pt;height:36.6pt;z-index:251663360;visibility:visible;mso-wrap-style:square;mso-width-percent:0;mso-height-percent:0;mso-wrap-distance-left:9pt;mso-wrap-distance-top:0;mso-wrap-distance-right:9pt;mso-wrap-distance-bottom:0;mso-position-horizontal:center;mso-position-horizontal-relative:page;mso-position-vertical:absolute;mso-position-vertical-relative:bottom-margin-area;mso-width-percent:0;mso-height-percent:0;mso-width-relative:page;mso-height-relative:page;v-text-anchor:top" coordsize="21600,216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" adj="-11796480,,5400" path="m,10800c,4835,4835,,10800,v5965,,10800,4835,10800,10800c21600,16765,16765,21600,10800,21600,4835,21600,,16765,,10800xm1999,10800v,4861,3940,8801,8801,8801c15661,19601,19601,15661,19601,10800v,-4861,-3940,-8801,-8801,-8801c5939,1999,1999,5939,1999,10800xe" filled="f" fillcolor="#17365d" strokecolor="#a5a5a5">
                  <v:stroke joinstyle="round"/>
                  <v:formulas/>
                  <v:path o:connecttype="custom" o:connectlocs="30619712,0;8967587,1082557;0,3696352;8967587,6310125;30619712,7392682;52271837,6310125;61239424,3696352;52271837,1082557" o:connectangles="0,0,0,0,0,0,0,0" textboxrect="3163,3163,18437,18437"/>
                  <v:textbox>
                    <w:txbxContent>
                      <w:p w14:paraId="6641C296" w14:textId="77777777" w:rsidR="00360301" w:rsidRPr="009C3969" w:rsidRDefault="00360301">
                        <w:pPr>
                          <w:jc w:val="center"/>
                          <w:rPr>
                            <w:rFonts w:ascii="Sakkal Majalla" w:hAnsi="Sakkal Majalla" w:cs="Sakkal Majalla"/>
                            <w:b/>
                            <w:bCs/>
                            <w:sz w:val="24"/>
                            <w:szCs w:val="24"/>
                          </w:rPr>
                        </w:pPr>
                        <w:r w:rsidRPr="009C3969">
                          <w:rPr>
                            <w:rFonts w:ascii="Sakkal Majalla" w:hAnsi="Sakkal Majalla" w:cs="Sakkal Majalla"/>
                            <w:b/>
                            <w:bCs/>
                            <w:sz w:val="24"/>
                            <w:szCs w:val="24"/>
                          </w:rPr>
                          <w:fldChar w:fldCharType="begin"/>
                        </w:r>
                        <w:r w:rsidRPr="009C3969">
                          <w:rPr>
                            <w:rFonts w:ascii="Sakkal Majalla" w:hAnsi="Sakkal Majalla" w:cs="Sakkal Majalla"/>
                            <w:b/>
                            <w:bCs/>
                            <w:sz w:val="24"/>
                            <w:szCs w:val="24"/>
                          </w:rPr>
                          <w:instrText xml:space="preserve"> PAGE    \* MERGEFORMAT </w:instrText>
                        </w:r>
                        <w:r w:rsidRPr="009C3969">
                          <w:rPr>
                            <w:rFonts w:ascii="Sakkal Majalla" w:hAnsi="Sakkal Majalla" w:cs="Sakkal Majalla"/>
                            <w:b/>
                            <w:bCs/>
                            <w:sz w:val="24"/>
                            <w:szCs w:val="24"/>
                          </w:rPr>
                          <w:fldChar w:fldCharType="separate"/>
                        </w:r>
                        <w:r w:rsidR="00583C93" w:rsidRPr="00583C93">
                          <w:rPr>
                            <w:rFonts w:ascii="Sakkal Majalla" w:hAnsi="Sakkal Majalla" w:cs="Sakkal Majalla"/>
                            <w:b/>
                            <w:bCs/>
                            <w:noProof/>
                            <w:color w:val="808080" w:themeColor="text1" w:themeTint="7F"/>
                            <w:sz w:val="24"/>
                            <w:szCs w:val="24"/>
                            <w:rtl/>
                          </w:rPr>
                          <w:t>20</w:t>
                        </w:r>
                        <w:r w:rsidRPr="009C3969">
                          <w:rPr>
                            <w:rFonts w:ascii="Sakkal Majalla" w:hAnsi="Sakkal Majalla" w:cs="Sakkal Majalla"/>
                            <w:b/>
                            <w:bCs/>
                            <w:noProof/>
                            <w:color w:val="808080" w:themeColor="text1" w:themeTint="7F"/>
                            <w:sz w:val="24"/>
                            <w:szCs w:val="24"/>
                          </w:rPr>
                          <w:fldChar w:fldCharType="end"/>
                        </w:r>
                      </w:p>
                    </w:txbxContent>
                  </v:textbox>
                  <w10:wrap anchorx="page" anchory="margin"/>
                </v:shape>
              </w:pict>
            </mc:Fallback>
          </mc:AlternateConten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C68BC6" w14:textId="5A0471F8" w:rsidR="004B69B2" w:rsidRDefault="004B69B2">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DCD888" w14:textId="77777777" w:rsidR="003932AA" w:rsidRDefault="003932AA" w:rsidP="009125CE">
      <w:pPr>
        <w:spacing w:after="0" w:line="240" w:lineRule="auto"/>
      </w:pPr>
      <w:r>
        <w:separator/>
      </w:r>
    </w:p>
  </w:footnote>
  <w:footnote w:type="continuationSeparator" w:id="0">
    <w:p w14:paraId="152CB986" w14:textId="77777777" w:rsidR="003932AA" w:rsidRDefault="003932AA"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2" type="#_x0000_t75" style="width:11.5pt;height:11.5pt" o:bullet="t">
        <v:imagedata r:id="rId1" o:title="msoD753"/>
      </v:shape>
    </w:pict>
  </w:numPicBullet>
  <w:abstractNum w:abstractNumId="0" w15:restartNumberingAfterBreak="0">
    <w:nsid w:val="00F27B68"/>
    <w:multiLevelType w:val="multilevel"/>
    <w:tmpl w:val="2A4C0B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1A6925"/>
    <w:multiLevelType w:val="multilevel"/>
    <w:tmpl w:val="0FE068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1AD7E1A"/>
    <w:multiLevelType w:val="hybridMultilevel"/>
    <w:tmpl w:val="C27E1550"/>
    <w:lvl w:ilvl="0" w:tplc="04090005">
      <w:start w:val="1"/>
      <w:numFmt w:val="bullet"/>
      <w:lvlText w:val=""/>
      <w:lvlJc w:val="left"/>
      <w:pPr>
        <w:ind w:left="1222" w:hanging="360"/>
      </w:pPr>
      <w:rPr>
        <w:rFonts w:ascii="Wingdings" w:hAnsi="Wingdings" w:hint="default"/>
      </w:rPr>
    </w:lvl>
    <w:lvl w:ilvl="1" w:tplc="417EDF18">
      <w:numFmt w:val="bullet"/>
      <w:lvlText w:val=""/>
      <w:lvlJc w:val="left"/>
      <w:pPr>
        <w:ind w:left="1942" w:hanging="360"/>
      </w:pPr>
      <w:rPr>
        <w:rFonts w:ascii="Simplified Arabic" w:eastAsia="Times New Roman" w:hAnsi="Simplified Arabic" w:cs="Simplified Arabic" w:hint="default"/>
      </w:rPr>
    </w:lvl>
    <w:lvl w:ilvl="2" w:tplc="04090005" w:tentative="1">
      <w:start w:val="1"/>
      <w:numFmt w:val="bullet"/>
      <w:lvlText w:val=""/>
      <w:lvlJc w:val="left"/>
      <w:pPr>
        <w:ind w:left="2662" w:hanging="360"/>
      </w:pPr>
      <w:rPr>
        <w:rFonts w:ascii="Wingdings" w:hAnsi="Wingdings" w:hint="default"/>
      </w:rPr>
    </w:lvl>
    <w:lvl w:ilvl="3" w:tplc="04090001" w:tentative="1">
      <w:start w:val="1"/>
      <w:numFmt w:val="bullet"/>
      <w:lvlText w:val=""/>
      <w:lvlJc w:val="left"/>
      <w:pPr>
        <w:ind w:left="3382" w:hanging="360"/>
      </w:pPr>
      <w:rPr>
        <w:rFonts w:ascii="Symbol" w:hAnsi="Symbol" w:hint="default"/>
      </w:rPr>
    </w:lvl>
    <w:lvl w:ilvl="4" w:tplc="04090003" w:tentative="1">
      <w:start w:val="1"/>
      <w:numFmt w:val="bullet"/>
      <w:lvlText w:val="o"/>
      <w:lvlJc w:val="left"/>
      <w:pPr>
        <w:ind w:left="4102" w:hanging="360"/>
      </w:pPr>
      <w:rPr>
        <w:rFonts w:ascii="Courier New" w:hAnsi="Courier New" w:cs="Courier New" w:hint="default"/>
      </w:rPr>
    </w:lvl>
    <w:lvl w:ilvl="5" w:tplc="04090005" w:tentative="1">
      <w:start w:val="1"/>
      <w:numFmt w:val="bullet"/>
      <w:lvlText w:val=""/>
      <w:lvlJc w:val="left"/>
      <w:pPr>
        <w:ind w:left="4822" w:hanging="360"/>
      </w:pPr>
      <w:rPr>
        <w:rFonts w:ascii="Wingdings" w:hAnsi="Wingdings" w:hint="default"/>
      </w:rPr>
    </w:lvl>
    <w:lvl w:ilvl="6" w:tplc="04090001" w:tentative="1">
      <w:start w:val="1"/>
      <w:numFmt w:val="bullet"/>
      <w:lvlText w:val=""/>
      <w:lvlJc w:val="left"/>
      <w:pPr>
        <w:ind w:left="5542" w:hanging="360"/>
      </w:pPr>
      <w:rPr>
        <w:rFonts w:ascii="Symbol" w:hAnsi="Symbol" w:hint="default"/>
      </w:rPr>
    </w:lvl>
    <w:lvl w:ilvl="7" w:tplc="04090003" w:tentative="1">
      <w:start w:val="1"/>
      <w:numFmt w:val="bullet"/>
      <w:lvlText w:val="o"/>
      <w:lvlJc w:val="left"/>
      <w:pPr>
        <w:ind w:left="6262" w:hanging="360"/>
      </w:pPr>
      <w:rPr>
        <w:rFonts w:ascii="Courier New" w:hAnsi="Courier New" w:cs="Courier New" w:hint="default"/>
      </w:rPr>
    </w:lvl>
    <w:lvl w:ilvl="8" w:tplc="04090005" w:tentative="1">
      <w:start w:val="1"/>
      <w:numFmt w:val="bullet"/>
      <w:lvlText w:val=""/>
      <w:lvlJc w:val="left"/>
      <w:pPr>
        <w:ind w:left="6982" w:hanging="360"/>
      </w:pPr>
      <w:rPr>
        <w:rFonts w:ascii="Wingdings" w:hAnsi="Wingdings" w:hint="default"/>
      </w:rPr>
    </w:lvl>
  </w:abstractNum>
  <w:abstractNum w:abstractNumId="3" w15:restartNumberingAfterBreak="0">
    <w:nsid w:val="02A40F97"/>
    <w:multiLevelType w:val="multilevel"/>
    <w:tmpl w:val="6D023D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3684C1E"/>
    <w:multiLevelType w:val="multilevel"/>
    <w:tmpl w:val="8772992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3"/>
      <w:numFmt w:val="bullet"/>
      <w:lvlText w:val="-"/>
      <w:lvlJc w:val="left"/>
      <w:pPr>
        <w:ind w:left="2160" w:hanging="360"/>
      </w:pPr>
      <w:rPr>
        <w:rFonts w:ascii="Simplified Arabic" w:eastAsiaTheme="minorHAnsi" w:hAnsi="Simplified Arabic" w:cs="Simplified Arabic"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80F484D"/>
    <w:multiLevelType w:val="multilevel"/>
    <w:tmpl w:val="D3D2C5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A4C273F"/>
    <w:multiLevelType w:val="hybridMultilevel"/>
    <w:tmpl w:val="91A62F30"/>
    <w:lvl w:ilvl="0" w:tplc="58A8ABA4">
      <w:start w:val="1"/>
      <w:numFmt w:val="bullet"/>
      <w:lvlText w:val=""/>
      <w:lvlJc w:val="left"/>
      <w:pPr>
        <w:ind w:left="2302" w:hanging="360"/>
      </w:pPr>
      <w:rPr>
        <w:rFonts w:ascii="Wingdings"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7" w15:restartNumberingAfterBreak="0">
    <w:nsid w:val="113A1ACC"/>
    <w:multiLevelType w:val="hybridMultilevel"/>
    <w:tmpl w:val="7316A89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BF66304"/>
    <w:multiLevelType w:val="hybridMultilevel"/>
    <w:tmpl w:val="8DFC6406"/>
    <w:lvl w:ilvl="0" w:tplc="87FC384C">
      <w:start w:val="1"/>
      <w:numFmt w:val="bullet"/>
      <w:lvlText w:val=""/>
      <w:lvlJc w:val="left"/>
      <w:pPr>
        <w:ind w:left="360" w:hanging="360"/>
      </w:pPr>
      <w:rPr>
        <w:rFonts w:ascii="Symbol" w:hAnsi="Symbol" w:hint="default"/>
      </w:rPr>
    </w:lvl>
    <w:lvl w:ilvl="1" w:tplc="FFFFFFFF" w:tentative="1">
      <w:start w:val="1"/>
      <w:numFmt w:val="bullet"/>
      <w:lvlText w:val="o"/>
      <w:lvlJc w:val="left"/>
      <w:pPr>
        <w:ind w:left="1582" w:hanging="360"/>
      </w:pPr>
      <w:rPr>
        <w:rFonts w:ascii="Courier New" w:hAnsi="Courier New" w:cs="Courier New" w:hint="default"/>
      </w:rPr>
    </w:lvl>
    <w:lvl w:ilvl="2" w:tplc="FFFFFFFF" w:tentative="1">
      <w:start w:val="1"/>
      <w:numFmt w:val="bullet"/>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9" w15:restartNumberingAfterBreak="0">
    <w:nsid w:val="2001044C"/>
    <w:multiLevelType w:val="hybridMultilevel"/>
    <w:tmpl w:val="1CD8DB7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53470F"/>
    <w:multiLevelType w:val="multilevel"/>
    <w:tmpl w:val="88A0FA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1B013E2"/>
    <w:multiLevelType w:val="hybridMultilevel"/>
    <w:tmpl w:val="089A64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3162CE2"/>
    <w:multiLevelType w:val="hybridMultilevel"/>
    <w:tmpl w:val="4EF80FBC"/>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7701DA4"/>
    <w:multiLevelType w:val="multilevel"/>
    <w:tmpl w:val="92A678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AF47DE2"/>
    <w:multiLevelType w:val="multilevel"/>
    <w:tmpl w:val="48F072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C12794A"/>
    <w:multiLevelType w:val="hybridMultilevel"/>
    <w:tmpl w:val="C60C2C56"/>
    <w:lvl w:ilvl="0" w:tplc="04090005">
      <w:start w:val="1"/>
      <w:numFmt w:val="bullet"/>
      <w:lvlText w:val=""/>
      <w:lvlJc w:val="left"/>
      <w:pPr>
        <w:ind w:left="783" w:hanging="360"/>
      </w:pPr>
      <w:rPr>
        <w:rFonts w:ascii="Wingdings" w:hAnsi="Wingdings" w:hint="default"/>
      </w:rPr>
    </w:lvl>
    <w:lvl w:ilvl="1" w:tplc="04090003" w:tentative="1">
      <w:start w:val="1"/>
      <w:numFmt w:val="bullet"/>
      <w:lvlText w:val="o"/>
      <w:lvlJc w:val="left"/>
      <w:pPr>
        <w:ind w:left="1503" w:hanging="360"/>
      </w:pPr>
      <w:rPr>
        <w:rFonts w:ascii="Courier New" w:hAnsi="Courier New" w:cs="Courier New" w:hint="default"/>
      </w:rPr>
    </w:lvl>
    <w:lvl w:ilvl="2" w:tplc="04090005" w:tentative="1">
      <w:start w:val="1"/>
      <w:numFmt w:val="bullet"/>
      <w:lvlText w:val=""/>
      <w:lvlJc w:val="left"/>
      <w:pPr>
        <w:ind w:left="2223" w:hanging="360"/>
      </w:pPr>
      <w:rPr>
        <w:rFonts w:ascii="Wingdings" w:hAnsi="Wingdings" w:hint="default"/>
      </w:rPr>
    </w:lvl>
    <w:lvl w:ilvl="3" w:tplc="04090001" w:tentative="1">
      <w:start w:val="1"/>
      <w:numFmt w:val="bullet"/>
      <w:lvlText w:val=""/>
      <w:lvlJc w:val="left"/>
      <w:pPr>
        <w:ind w:left="2943" w:hanging="360"/>
      </w:pPr>
      <w:rPr>
        <w:rFonts w:ascii="Symbol" w:hAnsi="Symbol" w:hint="default"/>
      </w:rPr>
    </w:lvl>
    <w:lvl w:ilvl="4" w:tplc="04090003" w:tentative="1">
      <w:start w:val="1"/>
      <w:numFmt w:val="bullet"/>
      <w:lvlText w:val="o"/>
      <w:lvlJc w:val="left"/>
      <w:pPr>
        <w:ind w:left="3663" w:hanging="360"/>
      </w:pPr>
      <w:rPr>
        <w:rFonts w:ascii="Courier New" w:hAnsi="Courier New" w:cs="Courier New" w:hint="default"/>
      </w:rPr>
    </w:lvl>
    <w:lvl w:ilvl="5" w:tplc="04090005" w:tentative="1">
      <w:start w:val="1"/>
      <w:numFmt w:val="bullet"/>
      <w:lvlText w:val=""/>
      <w:lvlJc w:val="left"/>
      <w:pPr>
        <w:ind w:left="4383" w:hanging="360"/>
      </w:pPr>
      <w:rPr>
        <w:rFonts w:ascii="Wingdings" w:hAnsi="Wingdings" w:hint="default"/>
      </w:rPr>
    </w:lvl>
    <w:lvl w:ilvl="6" w:tplc="04090001" w:tentative="1">
      <w:start w:val="1"/>
      <w:numFmt w:val="bullet"/>
      <w:lvlText w:val=""/>
      <w:lvlJc w:val="left"/>
      <w:pPr>
        <w:ind w:left="5103" w:hanging="360"/>
      </w:pPr>
      <w:rPr>
        <w:rFonts w:ascii="Symbol" w:hAnsi="Symbol" w:hint="default"/>
      </w:rPr>
    </w:lvl>
    <w:lvl w:ilvl="7" w:tplc="04090003" w:tentative="1">
      <w:start w:val="1"/>
      <w:numFmt w:val="bullet"/>
      <w:lvlText w:val="o"/>
      <w:lvlJc w:val="left"/>
      <w:pPr>
        <w:ind w:left="5823" w:hanging="360"/>
      </w:pPr>
      <w:rPr>
        <w:rFonts w:ascii="Courier New" w:hAnsi="Courier New" w:cs="Courier New" w:hint="default"/>
      </w:rPr>
    </w:lvl>
    <w:lvl w:ilvl="8" w:tplc="04090005" w:tentative="1">
      <w:start w:val="1"/>
      <w:numFmt w:val="bullet"/>
      <w:lvlText w:val=""/>
      <w:lvlJc w:val="left"/>
      <w:pPr>
        <w:ind w:left="6543" w:hanging="360"/>
      </w:pPr>
      <w:rPr>
        <w:rFonts w:ascii="Wingdings" w:hAnsi="Wingdings" w:hint="default"/>
      </w:rPr>
    </w:lvl>
  </w:abstractNum>
  <w:abstractNum w:abstractNumId="17" w15:restartNumberingAfterBreak="0">
    <w:nsid w:val="2C9A4D38"/>
    <w:multiLevelType w:val="hybridMultilevel"/>
    <w:tmpl w:val="34CE413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FD53BEB"/>
    <w:multiLevelType w:val="multilevel"/>
    <w:tmpl w:val="CDAA91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4BA5807"/>
    <w:multiLevelType w:val="multilevel"/>
    <w:tmpl w:val="B382F7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63114A4"/>
    <w:multiLevelType w:val="hybridMultilevel"/>
    <w:tmpl w:val="FF4229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DA33988"/>
    <w:multiLevelType w:val="multilevel"/>
    <w:tmpl w:val="9320CB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E4E3E84"/>
    <w:multiLevelType w:val="multilevel"/>
    <w:tmpl w:val="1BF4AE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5289286F"/>
    <w:multiLevelType w:val="multilevel"/>
    <w:tmpl w:val="AAA623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564E25D6"/>
    <w:multiLevelType w:val="hybridMultilevel"/>
    <w:tmpl w:val="9580F23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8091367"/>
    <w:multiLevelType w:val="multilevel"/>
    <w:tmpl w:val="3328CC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CA574E1"/>
    <w:multiLevelType w:val="multilevel"/>
    <w:tmpl w:val="5600C9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0613E61"/>
    <w:multiLevelType w:val="multilevel"/>
    <w:tmpl w:val="AD566C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60B015E3"/>
    <w:multiLevelType w:val="hybridMultilevel"/>
    <w:tmpl w:val="3F4812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4362B27"/>
    <w:multiLevelType w:val="hybridMultilevel"/>
    <w:tmpl w:val="6756E8F6"/>
    <w:lvl w:ilvl="0" w:tplc="58A8ABA4">
      <w:start w:val="1"/>
      <w:numFmt w:val="bullet"/>
      <w:lvlText w:val=""/>
      <w:lvlJc w:val="left"/>
      <w:pPr>
        <w:ind w:left="2302" w:hanging="360"/>
      </w:pPr>
      <w:rPr>
        <w:rFonts w:ascii="Wingdings"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30" w15:restartNumberingAfterBreak="0">
    <w:nsid w:val="66324D4E"/>
    <w:multiLevelType w:val="multilevel"/>
    <w:tmpl w:val="D1AC5F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68723D59"/>
    <w:multiLevelType w:val="multilevel"/>
    <w:tmpl w:val="635665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6A5E65B3"/>
    <w:multiLevelType w:val="multilevel"/>
    <w:tmpl w:val="8370D9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6BF145D2"/>
    <w:multiLevelType w:val="hybridMultilevel"/>
    <w:tmpl w:val="A9BE5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C124E3C"/>
    <w:multiLevelType w:val="multilevel"/>
    <w:tmpl w:val="31E6AE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70151C0E"/>
    <w:multiLevelType w:val="hybridMultilevel"/>
    <w:tmpl w:val="C6344A00"/>
    <w:lvl w:ilvl="0" w:tplc="FFFFFFFF">
      <w:start w:val="1"/>
      <w:numFmt w:val="bullet"/>
      <w:lvlText w:val=""/>
      <w:lvlJc w:val="left"/>
      <w:pPr>
        <w:ind w:left="1080" w:hanging="360"/>
      </w:pPr>
      <w:rPr>
        <w:rFonts w:ascii="Wingdings" w:hAnsi="Wingdings" w:hint="default"/>
      </w:rPr>
    </w:lvl>
    <w:lvl w:ilvl="1" w:tplc="04090001">
      <w:start w:val="1"/>
      <w:numFmt w:val="bullet"/>
      <w:lvlText w:val=""/>
      <w:lvlJc w:val="left"/>
      <w:pPr>
        <w:ind w:left="1800" w:hanging="360"/>
      </w:pPr>
      <w:rPr>
        <w:rFonts w:ascii="Symbol" w:hAnsi="Symbol"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36" w15:restartNumberingAfterBreak="0">
    <w:nsid w:val="705D6CFA"/>
    <w:multiLevelType w:val="multilevel"/>
    <w:tmpl w:val="FF8A20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73456123"/>
    <w:multiLevelType w:val="hybridMultilevel"/>
    <w:tmpl w:val="0A34AA76"/>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4AB13C4"/>
    <w:multiLevelType w:val="multilevel"/>
    <w:tmpl w:val="D7D81F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76975643"/>
    <w:multiLevelType w:val="multilevel"/>
    <w:tmpl w:val="1E0ABC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8E00821"/>
    <w:multiLevelType w:val="multilevel"/>
    <w:tmpl w:val="2496DF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9E05F52"/>
    <w:multiLevelType w:val="hybridMultilevel"/>
    <w:tmpl w:val="37D2C662"/>
    <w:lvl w:ilvl="0" w:tplc="417EDF18">
      <w:numFmt w:val="bullet"/>
      <w:lvlText w:val=""/>
      <w:lvlJc w:val="left"/>
      <w:pPr>
        <w:ind w:left="720" w:hanging="360"/>
      </w:pPr>
      <w:rPr>
        <w:rFonts w:ascii="Simplified Arabic" w:eastAsia="Times New Roman"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EF7305E"/>
    <w:multiLevelType w:val="multilevel"/>
    <w:tmpl w:val="657821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698694452">
    <w:abstractNumId w:val="2"/>
  </w:num>
  <w:num w:numId="2" w16cid:durableId="953176553">
    <w:abstractNumId w:val="8"/>
  </w:num>
  <w:num w:numId="3" w16cid:durableId="2131436813">
    <w:abstractNumId w:val="12"/>
  </w:num>
  <w:num w:numId="4" w16cid:durableId="426923769">
    <w:abstractNumId w:val="20"/>
  </w:num>
  <w:num w:numId="5" w16cid:durableId="1696153298">
    <w:abstractNumId w:val="33"/>
  </w:num>
  <w:num w:numId="6" w16cid:durableId="889880402">
    <w:abstractNumId w:val="35"/>
  </w:num>
  <w:num w:numId="7" w16cid:durableId="411970772">
    <w:abstractNumId w:val="18"/>
  </w:num>
  <w:num w:numId="8" w16cid:durableId="932468095">
    <w:abstractNumId w:val="32"/>
  </w:num>
  <w:num w:numId="9" w16cid:durableId="1890147270">
    <w:abstractNumId w:val="10"/>
  </w:num>
  <w:num w:numId="10" w16cid:durableId="904337041">
    <w:abstractNumId w:val="42"/>
  </w:num>
  <w:num w:numId="11" w16cid:durableId="2076079720">
    <w:abstractNumId w:val="1"/>
  </w:num>
  <w:num w:numId="12" w16cid:durableId="1879932137">
    <w:abstractNumId w:val="31"/>
  </w:num>
  <w:num w:numId="13" w16cid:durableId="1221749563">
    <w:abstractNumId w:val="40"/>
  </w:num>
  <w:num w:numId="14" w16cid:durableId="240410247">
    <w:abstractNumId w:val="23"/>
  </w:num>
  <w:num w:numId="15" w16cid:durableId="1041633241">
    <w:abstractNumId w:val="34"/>
  </w:num>
  <w:num w:numId="16" w16cid:durableId="2143426759">
    <w:abstractNumId w:val="38"/>
  </w:num>
  <w:num w:numId="17" w16cid:durableId="187912424">
    <w:abstractNumId w:val="30"/>
  </w:num>
  <w:num w:numId="18" w16cid:durableId="1141383563">
    <w:abstractNumId w:val="14"/>
  </w:num>
  <w:num w:numId="19" w16cid:durableId="1009522136">
    <w:abstractNumId w:val="3"/>
  </w:num>
  <w:num w:numId="20" w16cid:durableId="1763914648">
    <w:abstractNumId w:val="22"/>
  </w:num>
  <w:num w:numId="21" w16cid:durableId="512766107">
    <w:abstractNumId w:val="0"/>
  </w:num>
  <w:num w:numId="22" w16cid:durableId="1691299214">
    <w:abstractNumId w:val="26"/>
  </w:num>
  <w:num w:numId="23" w16cid:durableId="571236472">
    <w:abstractNumId w:val="15"/>
  </w:num>
  <w:num w:numId="24" w16cid:durableId="716005696">
    <w:abstractNumId w:val="25"/>
  </w:num>
  <w:num w:numId="25" w16cid:durableId="129792376">
    <w:abstractNumId w:val="5"/>
  </w:num>
  <w:num w:numId="26" w16cid:durableId="2131126554">
    <w:abstractNumId w:val="36"/>
  </w:num>
  <w:num w:numId="27" w16cid:durableId="1908227989">
    <w:abstractNumId w:val="19"/>
  </w:num>
  <w:num w:numId="28" w16cid:durableId="726613633">
    <w:abstractNumId w:val="4"/>
  </w:num>
  <w:num w:numId="29" w16cid:durableId="1784685003">
    <w:abstractNumId w:val="39"/>
  </w:num>
  <w:num w:numId="30" w16cid:durableId="691999404">
    <w:abstractNumId w:val="27"/>
  </w:num>
  <w:num w:numId="31" w16cid:durableId="1801263083">
    <w:abstractNumId w:val="21"/>
  </w:num>
  <w:num w:numId="32" w16cid:durableId="852574671">
    <w:abstractNumId w:val="11"/>
  </w:num>
  <w:num w:numId="33" w16cid:durableId="624703649">
    <w:abstractNumId w:val="41"/>
  </w:num>
  <w:num w:numId="34" w16cid:durableId="1318070117">
    <w:abstractNumId w:val="16"/>
  </w:num>
  <w:num w:numId="35" w16cid:durableId="707219572">
    <w:abstractNumId w:val="7"/>
  </w:num>
  <w:num w:numId="36" w16cid:durableId="1958902410">
    <w:abstractNumId w:val="9"/>
  </w:num>
  <w:num w:numId="37" w16cid:durableId="1498493690">
    <w:abstractNumId w:val="37"/>
  </w:num>
  <w:num w:numId="38" w16cid:durableId="2140683039">
    <w:abstractNumId w:val="28"/>
  </w:num>
  <w:num w:numId="39" w16cid:durableId="361444360">
    <w:abstractNumId w:val="17"/>
  </w:num>
  <w:num w:numId="40" w16cid:durableId="1724449371">
    <w:abstractNumId w:val="24"/>
  </w:num>
  <w:num w:numId="41" w16cid:durableId="2010055555">
    <w:abstractNumId w:val="13"/>
  </w:num>
  <w:num w:numId="42" w16cid:durableId="1562250869">
    <w:abstractNumId w:val="29"/>
  </w:num>
  <w:num w:numId="43" w16cid:durableId="1476677753">
    <w:abstractNumId w:val="6"/>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01295"/>
    <w:rsid w:val="00003B61"/>
    <w:rsid w:val="00011F23"/>
    <w:rsid w:val="000146E6"/>
    <w:rsid w:val="00020493"/>
    <w:rsid w:val="000204A8"/>
    <w:rsid w:val="0002296A"/>
    <w:rsid w:val="00023801"/>
    <w:rsid w:val="0002531D"/>
    <w:rsid w:val="0003394E"/>
    <w:rsid w:val="00033A45"/>
    <w:rsid w:val="00053122"/>
    <w:rsid w:val="000622E2"/>
    <w:rsid w:val="00064FF1"/>
    <w:rsid w:val="00067938"/>
    <w:rsid w:val="0007370A"/>
    <w:rsid w:val="000769E1"/>
    <w:rsid w:val="000806A7"/>
    <w:rsid w:val="000842EB"/>
    <w:rsid w:val="0008565E"/>
    <w:rsid w:val="000A6930"/>
    <w:rsid w:val="000B12EE"/>
    <w:rsid w:val="000B3E4E"/>
    <w:rsid w:val="000C4130"/>
    <w:rsid w:val="000C6013"/>
    <w:rsid w:val="000D2E22"/>
    <w:rsid w:val="000E0212"/>
    <w:rsid w:val="000E2A00"/>
    <w:rsid w:val="000E6FB7"/>
    <w:rsid w:val="000E73B9"/>
    <w:rsid w:val="000F2EEF"/>
    <w:rsid w:val="000F44B4"/>
    <w:rsid w:val="000F7829"/>
    <w:rsid w:val="00104634"/>
    <w:rsid w:val="00104DBF"/>
    <w:rsid w:val="00110487"/>
    <w:rsid w:val="0012342D"/>
    <w:rsid w:val="0012658B"/>
    <w:rsid w:val="00131E44"/>
    <w:rsid w:val="00143989"/>
    <w:rsid w:val="001510C1"/>
    <w:rsid w:val="00153B41"/>
    <w:rsid w:val="00155D40"/>
    <w:rsid w:val="0017585A"/>
    <w:rsid w:val="00180436"/>
    <w:rsid w:val="001902DB"/>
    <w:rsid w:val="0019163E"/>
    <w:rsid w:val="001A0192"/>
    <w:rsid w:val="001A5351"/>
    <w:rsid w:val="001B254B"/>
    <w:rsid w:val="001B28A3"/>
    <w:rsid w:val="001C2162"/>
    <w:rsid w:val="001C62B1"/>
    <w:rsid w:val="001D70CA"/>
    <w:rsid w:val="001E4B13"/>
    <w:rsid w:val="001E7705"/>
    <w:rsid w:val="001F0034"/>
    <w:rsid w:val="001F159D"/>
    <w:rsid w:val="001F46A5"/>
    <w:rsid w:val="001F76A2"/>
    <w:rsid w:val="00207B51"/>
    <w:rsid w:val="002119E0"/>
    <w:rsid w:val="0021718D"/>
    <w:rsid w:val="0022300C"/>
    <w:rsid w:val="00223AE0"/>
    <w:rsid w:val="00234450"/>
    <w:rsid w:val="00260558"/>
    <w:rsid w:val="002640D2"/>
    <w:rsid w:val="0026794C"/>
    <w:rsid w:val="002766BC"/>
    <w:rsid w:val="002828EF"/>
    <w:rsid w:val="00287171"/>
    <w:rsid w:val="0029680E"/>
    <w:rsid w:val="0029754E"/>
    <w:rsid w:val="002A32D6"/>
    <w:rsid w:val="002A365A"/>
    <w:rsid w:val="002A76B5"/>
    <w:rsid w:val="002B03D0"/>
    <w:rsid w:val="002B1DE0"/>
    <w:rsid w:val="002B6F82"/>
    <w:rsid w:val="002C5EE0"/>
    <w:rsid w:val="002D0190"/>
    <w:rsid w:val="002D29E5"/>
    <w:rsid w:val="002D3120"/>
    <w:rsid w:val="002E36BC"/>
    <w:rsid w:val="002F3C46"/>
    <w:rsid w:val="002F5FA3"/>
    <w:rsid w:val="00303B9F"/>
    <w:rsid w:val="00303BF8"/>
    <w:rsid w:val="00320716"/>
    <w:rsid w:val="003231D6"/>
    <w:rsid w:val="0033775D"/>
    <w:rsid w:val="00342725"/>
    <w:rsid w:val="00343EE8"/>
    <w:rsid w:val="003542FC"/>
    <w:rsid w:val="00360301"/>
    <w:rsid w:val="003620C0"/>
    <w:rsid w:val="0036476A"/>
    <w:rsid w:val="00367244"/>
    <w:rsid w:val="0037141D"/>
    <w:rsid w:val="003746C0"/>
    <w:rsid w:val="00375565"/>
    <w:rsid w:val="00377D51"/>
    <w:rsid w:val="00377DD2"/>
    <w:rsid w:val="0038357B"/>
    <w:rsid w:val="003932AA"/>
    <w:rsid w:val="00396510"/>
    <w:rsid w:val="003A0816"/>
    <w:rsid w:val="003A44F1"/>
    <w:rsid w:val="003B30A9"/>
    <w:rsid w:val="003B3E80"/>
    <w:rsid w:val="003B4E94"/>
    <w:rsid w:val="003C0119"/>
    <w:rsid w:val="003C7C23"/>
    <w:rsid w:val="003D5D45"/>
    <w:rsid w:val="003E3EBB"/>
    <w:rsid w:val="003E699A"/>
    <w:rsid w:val="003E7CB6"/>
    <w:rsid w:val="0040482D"/>
    <w:rsid w:val="00405477"/>
    <w:rsid w:val="0040555A"/>
    <w:rsid w:val="00407065"/>
    <w:rsid w:val="00413DF8"/>
    <w:rsid w:val="00413F36"/>
    <w:rsid w:val="0041716B"/>
    <w:rsid w:val="004215C5"/>
    <w:rsid w:val="00424ED8"/>
    <w:rsid w:val="004260FE"/>
    <w:rsid w:val="00433FD4"/>
    <w:rsid w:val="0043649D"/>
    <w:rsid w:val="004370A8"/>
    <w:rsid w:val="004613E8"/>
    <w:rsid w:val="00461DB2"/>
    <w:rsid w:val="00464637"/>
    <w:rsid w:val="00473631"/>
    <w:rsid w:val="00475C10"/>
    <w:rsid w:val="0047707D"/>
    <w:rsid w:val="00482056"/>
    <w:rsid w:val="004A035D"/>
    <w:rsid w:val="004A125D"/>
    <w:rsid w:val="004A70D1"/>
    <w:rsid w:val="004B69B2"/>
    <w:rsid w:val="004C148B"/>
    <w:rsid w:val="004C3BAD"/>
    <w:rsid w:val="004C4331"/>
    <w:rsid w:val="004C7558"/>
    <w:rsid w:val="004D23E7"/>
    <w:rsid w:val="004D6B08"/>
    <w:rsid w:val="004E0127"/>
    <w:rsid w:val="004E439C"/>
    <w:rsid w:val="004F2475"/>
    <w:rsid w:val="00505071"/>
    <w:rsid w:val="00507CEC"/>
    <w:rsid w:val="0051585E"/>
    <w:rsid w:val="00544E3F"/>
    <w:rsid w:val="005459E0"/>
    <w:rsid w:val="00545E45"/>
    <w:rsid w:val="0055609C"/>
    <w:rsid w:val="00557A05"/>
    <w:rsid w:val="0056207D"/>
    <w:rsid w:val="00577301"/>
    <w:rsid w:val="00583C93"/>
    <w:rsid w:val="00590B27"/>
    <w:rsid w:val="00597B1D"/>
    <w:rsid w:val="00597F74"/>
    <w:rsid w:val="005A755A"/>
    <w:rsid w:val="005B112C"/>
    <w:rsid w:val="005B2B71"/>
    <w:rsid w:val="005B5824"/>
    <w:rsid w:val="005B7D85"/>
    <w:rsid w:val="005D0E3A"/>
    <w:rsid w:val="005D5DB7"/>
    <w:rsid w:val="005D7D08"/>
    <w:rsid w:val="005E4AF3"/>
    <w:rsid w:val="005F0BE7"/>
    <w:rsid w:val="005F4AB9"/>
    <w:rsid w:val="006020A6"/>
    <w:rsid w:val="006112DD"/>
    <w:rsid w:val="0061146E"/>
    <w:rsid w:val="00611583"/>
    <w:rsid w:val="00616732"/>
    <w:rsid w:val="00620C7A"/>
    <w:rsid w:val="006235F8"/>
    <w:rsid w:val="00625CAD"/>
    <w:rsid w:val="0062761F"/>
    <w:rsid w:val="0063214D"/>
    <w:rsid w:val="00642229"/>
    <w:rsid w:val="006450DB"/>
    <w:rsid w:val="00647482"/>
    <w:rsid w:val="0066191A"/>
    <w:rsid w:val="00662833"/>
    <w:rsid w:val="00665B24"/>
    <w:rsid w:val="00666638"/>
    <w:rsid w:val="00667140"/>
    <w:rsid w:val="0066721C"/>
    <w:rsid w:val="006716C2"/>
    <w:rsid w:val="006867F7"/>
    <w:rsid w:val="00686D49"/>
    <w:rsid w:val="006948DE"/>
    <w:rsid w:val="006A0FCA"/>
    <w:rsid w:val="006A6C3D"/>
    <w:rsid w:val="006B300E"/>
    <w:rsid w:val="006B3A4B"/>
    <w:rsid w:val="006B43DF"/>
    <w:rsid w:val="006B4F02"/>
    <w:rsid w:val="006D0A16"/>
    <w:rsid w:val="006F162C"/>
    <w:rsid w:val="0070333D"/>
    <w:rsid w:val="00704E89"/>
    <w:rsid w:val="00705AF7"/>
    <w:rsid w:val="00706E7F"/>
    <w:rsid w:val="0071504C"/>
    <w:rsid w:val="0072049A"/>
    <w:rsid w:val="007301E5"/>
    <w:rsid w:val="00731DC0"/>
    <w:rsid w:val="00741B9A"/>
    <w:rsid w:val="0074563B"/>
    <w:rsid w:val="0075356C"/>
    <w:rsid w:val="0075485F"/>
    <w:rsid w:val="00754DB9"/>
    <w:rsid w:val="00757802"/>
    <w:rsid w:val="00757C7C"/>
    <w:rsid w:val="00760A35"/>
    <w:rsid w:val="00762706"/>
    <w:rsid w:val="00766D40"/>
    <w:rsid w:val="00775634"/>
    <w:rsid w:val="007874FA"/>
    <w:rsid w:val="00792A28"/>
    <w:rsid w:val="007A7A94"/>
    <w:rsid w:val="007B0443"/>
    <w:rsid w:val="007B0E54"/>
    <w:rsid w:val="007B2139"/>
    <w:rsid w:val="007C06CD"/>
    <w:rsid w:val="007C0F99"/>
    <w:rsid w:val="007C170D"/>
    <w:rsid w:val="007C6908"/>
    <w:rsid w:val="007D2798"/>
    <w:rsid w:val="007D2C05"/>
    <w:rsid w:val="007D443E"/>
    <w:rsid w:val="007D45E4"/>
    <w:rsid w:val="007D7760"/>
    <w:rsid w:val="007D7788"/>
    <w:rsid w:val="007E1EBB"/>
    <w:rsid w:val="007E3A20"/>
    <w:rsid w:val="007F1674"/>
    <w:rsid w:val="007F6F3A"/>
    <w:rsid w:val="00807477"/>
    <w:rsid w:val="008156EA"/>
    <w:rsid w:val="0081623B"/>
    <w:rsid w:val="00816818"/>
    <w:rsid w:val="00831F14"/>
    <w:rsid w:val="008332E4"/>
    <w:rsid w:val="00847F41"/>
    <w:rsid w:val="0085226F"/>
    <w:rsid w:val="00857739"/>
    <w:rsid w:val="00874D2F"/>
    <w:rsid w:val="008756CE"/>
    <w:rsid w:val="00877AAC"/>
    <w:rsid w:val="00882D37"/>
    <w:rsid w:val="00887133"/>
    <w:rsid w:val="00891BC5"/>
    <w:rsid w:val="0089704E"/>
    <w:rsid w:val="008A0A06"/>
    <w:rsid w:val="008A248D"/>
    <w:rsid w:val="008A349E"/>
    <w:rsid w:val="008B03A1"/>
    <w:rsid w:val="008B2333"/>
    <w:rsid w:val="008B41AE"/>
    <w:rsid w:val="008B4D0D"/>
    <w:rsid w:val="008C226A"/>
    <w:rsid w:val="008C2CDE"/>
    <w:rsid w:val="008C3BA1"/>
    <w:rsid w:val="008C4A35"/>
    <w:rsid w:val="008D791A"/>
    <w:rsid w:val="008E7314"/>
    <w:rsid w:val="008F1EAE"/>
    <w:rsid w:val="008F6829"/>
    <w:rsid w:val="008F6B36"/>
    <w:rsid w:val="009035C3"/>
    <w:rsid w:val="009052E1"/>
    <w:rsid w:val="00905FD8"/>
    <w:rsid w:val="009125CE"/>
    <w:rsid w:val="009125F2"/>
    <w:rsid w:val="00925BD0"/>
    <w:rsid w:val="00927901"/>
    <w:rsid w:val="009307B0"/>
    <w:rsid w:val="00930A79"/>
    <w:rsid w:val="00931FC9"/>
    <w:rsid w:val="00937CA3"/>
    <w:rsid w:val="00942258"/>
    <w:rsid w:val="0095179B"/>
    <w:rsid w:val="00951F48"/>
    <w:rsid w:val="0095355D"/>
    <w:rsid w:val="0096099D"/>
    <w:rsid w:val="00963C6C"/>
    <w:rsid w:val="00964E82"/>
    <w:rsid w:val="00970F41"/>
    <w:rsid w:val="0097383F"/>
    <w:rsid w:val="00985B71"/>
    <w:rsid w:val="00992DB4"/>
    <w:rsid w:val="00994120"/>
    <w:rsid w:val="009A3236"/>
    <w:rsid w:val="009A58AE"/>
    <w:rsid w:val="009A62C5"/>
    <w:rsid w:val="009B37BE"/>
    <w:rsid w:val="009B37F5"/>
    <w:rsid w:val="009B5162"/>
    <w:rsid w:val="009B6888"/>
    <w:rsid w:val="009B7EAF"/>
    <w:rsid w:val="009C0161"/>
    <w:rsid w:val="009C3969"/>
    <w:rsid w:val="009C6715"/>
    <w:rsid w:val="009D108D"/>
    <w:rsid w:val="009D2E90"/>
    <w:rsid w:val="009D59AE"/>
    <w:rsid w:val="009E1436"/>
    <w:rsid w:val="009E5668"/>
    <w:rsid w:val="009F7996"/>
    <w:rsid w:val="00A02DBC"/>
    <w:rsid w:val="00A03A72"/>
    <w:rsid w:val="00A10072"/>
    <w:rsid w:val="00A10B45"/>
    <w:rsid w:val="00A1279C"/>
    <w:rsid w:val="00A130CC"/>
    <w:rsid w:val="00A15584"/>
    <w:rsid w:val="00A1762C"/>
    <w:rsid w:val="00A3547E"/>
    <w:rsid w:val="00A363B6"/>
    <w:rsid w:val="00A40ADE"/>
    <w:rsid w:val="00A44EBE"/>
    <w:rsid w:val="00A4659A"/>
    <w:rsid w:val="00A50745"/>
    <w:rsid w:val="00A50A69"/>
    <w:rsid w:val="00A516CE"/>
    <w:rsid w:val="00A63B5D"/>
    <w:rsid w:val="00A64F31"/>
    <w:rsid w:val="00A74F76"/>
    <w:rsid w:val="00A762DD"/>
    <w:rsid w:val="00A81DAF"/>
    <w:rsid w:val="00A85FF4"/>
    <w:rsid w:val="00A87FED"/>
    <w:rsid w:val="00A928F7"/>
    <w:rsid w:val="00A93C35"/>
    <w:rsid w:val="00AA79E9"/>
    <w:rsid w:val="00AB0A70"/>
    <w:rsid w:val="00AB41F1"/>
    <w:rsid w:val="00AB5A3B"/>
    <w:rsid w:val="00AC1D5E"/>
    <w:rsid w:val="00AD41E2"/>
    <w:rsid w:val="00AD70EC"/>
    <w:rsid w:val="00AE3C7A"/>
    <w:rsid w:val="00AE54DF"/>
    <w:rsid w:val="00AF31BE"/>
    <w:rsid w:val="00AF77CF"/>
    <w:rsid w:val="00B1015B"/>
    <w:rsid w:val="00B15A9E"/>
    <w:rsid w:val="00B222DE"/>
    <w:rsid w:val="00B346DF"/>
    <w:rsid w:val="00B43522"/>
    <w:rsid w:val="00B44CA1"/>
    <w:rsid w:val="00B467CC"/>
    <w:rsid w:val="00B56D13"/>
    <w:rsid w:val="00B570EB"/>
    <w:rsid w:val="00B6235B"/>
    <w:rsid w:val="00B63B0F"/>
    <w:rsid w:val="00B74809"/>
    <w:rsid w:val="00B7678A"/>
    <w:rsid w:val="00B801FA"/>
    <w:rsid w:val="00B86B72"/>
    <w:rsid w:val="00BA37AF"/>
    <w:rsid w:val="00BA3D6A"/>
    <w:rsid w:val="00BB1144"/>
    <w:rsid w:val="00BC161B"/>
    <w:rsid w:val="00BD03D1"/>
    <w:rsid w:val="00BE2024"/>
    <w:rsid w:val="00BE6DFC"/>
    <w:rsid w:val="00BF35D5"/>
    <w:rsid w:val="00C01C2B"/>
    <w:rsid w:val="00C16D65"/>
    <w:rsid w:val="00C16E6D"/>
    <w:rsid w:val="00C20A1C"/>
    <w:rsid w:val="00C23616"/>
    <w:rsid w:val="00C310AE"/>
    <w:rsid w:val="00C3201E"/>
    <w:rsid w:val="00C32E10"/>
    <w:rsid w:val="00C32E49"/>
    <w:rsid w:val="00C35B07"/>
    <w:rsid w:val="00C43D61"/>
    <w:rsid w:val="00C451B0"/>
    <w:rsid w:val="00C45767"/>
    <w:rsid w:val="00C46354"/>
    <w:rsid w:val="00C53D36"/>
    <w:rsid w:val="00C61EC7"/>
    <w:rsid w:val="00C67472"/>
    <w:rsid w:val="00C70C38"/>
    <w:rsid w:val="00C71E18"/>
    <w:rsid w:val="00C74890"/>
    <w:rsid w:val="00C75BC1"/>
    <w:rsid w:val="00C76A82"/>
    <w:rsid w:val="00C8112E"/>
    <w:rsid w:val="00C83C91"/>
    <w:rsid w:val="00C90728"/>
    <w:rsid w:val="00C96BB5"/>
    <w:rsid w:val="00C977B2"/>
    <w:rsid w:val="00CA0736"/>
    <w:rsid w:val="00CA0CA2"/>
    <w:rsid w:val="00CB2A94"/>
    <w:rsid w:val="00CB4238"/>
    <w:rsid w:val="00CC4484"/>
    <w:rsid w:val="00CC6705"/>
    <w:rsid w:val="00CC7877"/>
    <w:rsid w:val="00CD105C"/>
    <w:rsid w:val="00CD4536"/>
    <w:rsid w:val="00CF4901"/>
    <w:rsid w:val="00CF552E"/>
    <w:rsid w:val="00CF6CEC"/>
    <w:rsid w:val="00D1053F"/>
    <w:rsid w:val="00D216C5"/>
    <w:rsid w:val="00D22171"/>
    <w:rsid w:val="00D307FF"/>
    <w:rsid w:val="00D30845"/>
    <w:rsid w:val="00D32470"/>
    <w:rsid w:val="00D43C16"/>
    <w:rsid w:val="00D45278"/>
    <w:rsid w:val="00D52CED"/>
    <w:rsid w:val="00D60743"/>
    <w:rsid w:val="00D626CE"/>
    <w:rsid w:val="00D86199"/>
    <w:rsid w:val="00D92BC0"/>
    <w:rsid w:val="00D92F77"/>
    <w:rsid w:val="00D9432D"/>
    <w:rsid w:val="00DA0300"/>
    <w:rsid w:val="00DA0EBA"/>
    <w:rsid w:val="00DA1C1B"/>
    <w:rsid w:val="00DA2D65"/>
    <w:rsid w:val="00DA4EAA"/>
    <w:rsid w:val="00DB4988"/>
    <w:rsid w:val="00DB739C"/>
    <w:rsid w:val="00DC10F4"/>
    <w:rsid w:val="00DC40DA"/>
    <w:rsid w:val="00DC6851"/>
    <w:rsid w:val="00DC7227"/>
    <w:rsid w:val="00DD0F8E"/>
    <w:rsid w:val="00DD2F23"/>
    <w:rsid w:val="00DD4EAB"/>
    <w:rsid w:val="00DE4D00"/>
    <w:rsid w:val="00DF1F91"/>
    <w:rsid w:val="00DF6D7E"/>
    <w:rsid w:val="00E0124F"/>
    <w:rsid w:val="00E01CE8"/>
    <w:rsid w:val="00E04D94"/>
    <w:rsid w:val="00E17556"/>
    <w:rsid w:val="00E202A8"/>
    <w:rsid w:val="00E2784D"/>
    <w:rsid w:val="00E373EB"/>
    <w:rsid w:val="00E452A2"/>
    <w:rsid w:val="00E5308B"/>
    <w:rsid w:val="00E53564"/>
    <w:rsid w:val="00E54AF5"/>
    <w:rsid w:val="00E57800"/>
    <w:rsid w:val="00E634A5"/>
    <w:rsid w:val="00E640C5"/>
    <w:rsid w:val="00E64188"/>
    <w:rsid w:val="00E6570B"/>
    <w:rsid w:val="00E71C79"/>
    <w:rsid w:val="00E76742"/>
    <w:rsid w:val="00E76A3D"/>
    <w:rsid w:val="00E802F2"/>
    <w:rsid w:val="00E81F46"/>
    <w:rsid w:val="00E82DAD"/>
    <w:rsid w:val="00E86613"/>
    <w:rsid w:val="00E91915"/>
    <w:rsid w:val="00E97126"/>
    <w:rsid w:val="00EA4FD7"/>
    <w:rsid w:val="00EA6B5D"/>
    <w:rsid w:val="00EB60A5"/>
    <w:rsid w:val="00EC10F6"/>
    <w:rsid w:val="00EC2607"/>
    <w:rsid w:val="00EC5DCF"/>
    <w:rsid w:val="00ED24E8"/>
    <w:rsid w:val="00ED5DB0"/>
    <w:rsid w:val="00EE2FD8"/>
    <w:rsid w:val="00EF118F"/>
    <w:rsid w:val="00F0020C"/>
    <w:rsid w:val="00F00FB8"/>
    <w:rsid w:val="00F10C89"/>
    <w:rsid w:val="00F11131"/>
    <w:rsid w:val="00F11430"/>
    <w:rsid w:val="00F12EEC"/>
    <w:rsid w:val="00F1646F"/>
    <w:rsid w:val="00F25574"/>
    <w:rsid w:val="00F3010F"/>
    <w:rsid w:val="00F30BD7"/>
    <w:rsid w:val="00F310F2"/>
    <w:rsid w:val="00F33937"/>
    <w:rsid w:val="00F353E2"/>
    <w:rsid w:val="00F40582"/>
    <w:rsid w:val="00F450D5"/>
    <w:rsid w:val="00F50E82"/>
    <w:rsid w:val="00F546CE"/>
    <w:rsid w:val="00F563E2"/>
    <w:rsid w:val="00F7066E"/>
    <w:rsid w:val="00F71005"/>
    <w:rsid w:val="00F733B2"/>
    <w:rsid w:val="00F746DC"/>
    <w:rsid w:val="00F82115"/>
    <w:rsid w:val="00F82E82"/>
    <w:rsid w:val="00FA0A03"/>
    <w:rsid w:val="00FA151E"/>
    <w:rsid w:val="00FA3E3A"/>
    <w:rsid w:val="00FA4282"/>
    <w:rsid w:val="00FA44AF"/>
    <w:rsid w:val="00FA4B48"/>
    <w:rsid w:val="00FB1267"/>
    <w:rsid w:val="00FB7A83"/>
    <w:rsid w:val="00FC20BB"/>
    <w:rsid w:val="00FC31E7"/>
    <w:rsid w:val="00FD1591"/>
    <w:rsid w:val="00FD4AA8"/>
    <w:rsid w:val="00FD7B84"/>
    <w:rsid w:val="00FE0443"/>
    <w:rsid w:val="00FE0AC5"/>
    <w:rsid w:val="00FE7A47"/>
    <w:rsid w:val="00FF1D40"/>
    <w:rsid w:val="00FF29A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E8B659F5-FADA-4876-94D4-F78D99E0A2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F1F91"/>
    <w:pPr>
      <w:bidi/>
    </w:pPr>
    <w:rPr>
      <w:rFonts w:ascii="Simplified Arabic" w:hAnsi="Simplified Arabic"/>
      <w:sz w:val="28"/>
    </w:rPr>
  </w:style>
  <w:style w:type="paragraph" w:styleId="1">
    <w:name w:val="heading 1"/>
    <w:basedOn w:val="a"/>
    <w:next w:val="a"/>
    <w:link w:val="1Char"/>
    <w:autoRedefine/>
    <w:uiPriority w:val="9"/>
    <w:qFormat/>
    <w:rsid w:val="00BA37AF"/>
    <w:pPr>
      <w:keepNext/>
      <w:keepLines/>
      <w:spacing w:before="100" w:beforeAutospacing="1" w:after="100" w:afterAutospacing="1" w:line="360" w:lineRule="auto"/>
      <w:ind w:left="142"/>
      <w:jc w:val="center"/>
      <w:outlineLvl w:val="0"/>
    </w:pPr>
    <w:rPr>
      <w:rFonts w:ascii="Sakkal Majalla" w:eastAsia="Calibri" w:hAnsi="Sakkal Majalla" w:cs="Sakkal Majalla"/>
      <w:b/>
      <w:bCs/>
      <w:sz w:val="40"/>
      <w:szCs w:val="40"/>
    </w:rPr>
  </w:style>
  <w:style w:type="paragraph" w:styleId="2">
    <w:name w:val="heading 2"/>
    <w:basedOn w:val="a"/>
    <w:next w:val="a"/>
    <w:link w:val="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semiHidden/>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Char"/>
    <w:uiPriority w:val="9"/>
    <w:semiHidden/>
    <w:unhideWhenUsed/>
    <w:qFormat/>
    <w:rsid w:val="00611583"/>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table" w:styleId="a5">
    <w:name w:val="Table Grid"/>
    <w:basedOn w:val="a1"/>
    <w:uiPriority w:val="39"/>
    <w:rsid w:val="005B5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aliases w:val="عنوان رئيسي,سرد الفقراتCxSpLast, سرد الفقرات1, سرد الفقرات11,NumberedList"/>
    <w:basedOn w:val="a"/>
    <w:link w:val="Char1"/>
    <w:uiPriority w:val="34"/>
    <w:qFormat/>
    <w:rsid w:val="00BE2024"/>
    <w:pPr>
      <w:ind w:left="720"/>
      <w:contextualSpacing/>
    </w:pPr>
  </w:style>
  <w:style w:type="character" w:customStyle="1" w:styleId="1Char">
    <w:name w:val="العنوان 1 Char"/>
    <w:basedOn w:val="a0"/>
    <w:link w:val="1"/>
    <w:uiPriority w:val="9"/>
    <w:rsid w:val="00BA37AF"/>
    <w:rPr>
      <w:rFonts w:ascii="Sakkal Majalla" w:eastAsia="Calibri" w:hAnsi="Sakkal Majalla" w:cs="Sakkal Majalla"/>
      <w:b/>
      <w:bCs/>
      <w:sz w:val="40"/>
      <w:szCs w:val="40"/>
    </w:rPr>
  </w:style>
  <w:style w:type="character" w:customStyle="1" w:styleId="2Char">
    <w:name w:val="عنوان 2 Char"/>
    <w:basedOn w:val="a0"/>
    <w:link w:val="2"/>
    <w:uiPriority w:val="9"/>
    <w:rsid w:val="00064FF1"/>
    <w:rPr>
      <w:rFonts w:asciiTheme="majorHAnsi" w:eastAsiaTheme="majorEastAsia" w:hAnsiTheme="majorHAnsi" w:cstheme="majorBidi"/>
      <w:color w:val="2F5496" w:themeColor="accent1" w:themeShade="BF"/>
      <w:sz w:val="26"/>
      <w:szCs w:val="26"/>
    </w:rPr>
  </w:style>
  <w:style w:type="paragraph" w:styleId="a7">
    <w:name w:val="TOC Heading"/>
    <w:basedOn w:val="1"/>
    <w:next w:val="a"/>
    <w:uiPriority w:val="39"/>
    <w:unhideWhenUsed/>
    <w:qFormat/>
    <w:rsid w:val="00377D51"/>
    <w:pPr>
      <w:bidi w:val="0"/>
      <w:spacing w:before="240" w:after="0"/>
      <w:outlineLvl w:val="9"/>
    </w:pPr>
    <w:rPr>
      <w:rFonts w:asciiTheme="majorHAnsi" w:hAnsiTheme="majorHAnsi" w:cstheme="majorBidi"/>
      <w:b w:val="0"/>
      <w:bCs w:val="0"/>
      <w:color w:val="2F5496" w:themeColor="accent1" w:themeShade="BF"/>
      <w:kern w:val="0"/>
      <w:sz w:val="32"/>
      <w:szCs w:val="32"/>
      <w14:ligatures w14:val="none"/>
    </w:rPr>
  </w:style>
  <w:style w:type="paragraph" w:styleId="10">
    <w:name w:val="toc 1"/>
    <w:basedOn w:val="a"/>
    <w:next w:val="a"/>
    <w:autoRedefine/>
    <w:uiPriority w:val="39"/>
    <w:unhideWhenUsed/>
    <w:rsid w:val="00377D51"/>
    <w:pPr>
      <w:spacing w:after="100"/>
    </w:pPr>
  </w:style>
  <w:style w:type="paragraph" w:styleId="20">
    <w:name w:val="toc 2"/>
    <w:basedOn w:val="a"/>
    <w:next w:val="a"/>
    <w:autoRedefine/>
    <w:uiPriority w:val="39"/>
    <w:unhideWhenUsed/>
    <w:rsid w:val="00377D51"/>
    <w:pPr>
      <w:spacing w:after="100"/>
      <w:ind w:left="220"/>
    </w:pPr>
  </w:style>
  <w:style w:type="character" w:styleId="Hyperlink">
    <w:name w:val="Hyperlink"/>
    <w:basedOn w:val="a0"/>
    <w:uiPriority w:val="99"/>
    <w:unhideWhenUsed/>
    <w:rsid w:val="00377D51"/>
    <w:rPr>
      <w:color w:val="0563C1" w:themeColor="hyperlink"/>
      <w:u w:val="single"/>
    </w:rPr>
  </w:style>
  <w:style w:type="character" w:customStyle="1" w:styleId="3Char">
    <w:name w:val="عنوان 3 Char"/>
    <w:basedOn w:val="a0"/>
    <w:link w:val="3"/>
    <w:uiPriority w:val="9"/>
    <w:semiHidden/>
    <w:rsid w:val="00DA1C1B"/>
    <w:rPr>
      <w:rFonts w:asciiTheme="majorHAnsi" w:eastAsiaTheme="majorEastAsia" w:hAnsiTheme="majorHAnsi" w:cstheme="majorBidi"/>
      <w:color w:val="1F3763" w:themeColor="accent1" w:themeShade="7F"/>
      <w:sz w:val="24"/>
      <w:szCs w:val="24"/>
    </w:rPr>
  </w:style>
  <w:style w:type="character" w:customStyle="1" w:styleId="11">
    <w:name w:val="إشارة لم يتم حلها1"/>
    <w:basedOn w:val="a0"/>
    <w:uiPriority w:val="99"/>
    <w:semiHidden/>
    <w:unhideWhenUsed/>
    <w:rsid w:val="00DA1C1B"/>
    <w:rPr>
      <w:color w:val="605E5C"/>
      <w:shd w:val="clear" w:color="auto" w:fill="E1DFDD"/>
    </w:rPr>
  </w:style>
  <w:style w:type="character" w:customStyle="1" w:styleId="Char1">
    <w:name w:val="سرد الفقرات Char"/>
    <w:aliases w:val="عنوان رئيسي Char,سرد الفقراتCxSpLast Char, سرد الفقرات1 Char, سرد الفقرات11 Char,NumberedList Char"/>
    <w:link w:val="a6"/>
    <w:uiPriority w:val="34"/>
    <w:rsid w:val="004D6B08"/>
  </w:style>
  <w:style w:type="paragraph" w:styleId="a8">
    <w:name w:val="No Spacing"/>
    <w:uiPriority w:val="1"/>
    <w:qFormat/>
    <w:rsid w:val="001E7705"/>
    <w:pPr>
      <w:bidi/>
      <w:spacing w:after="0" w:line="240" w:lineRule="auto"/>
    </w:pPr>
    <w:rPr>
      <w:kern w:val="0"/>
      <w14:ligatures w14:val="none"/>
    </w:rPr>
  </w:style>
  <w:style w:type="character" w:customStyle="1" w:styleId="4Char">
    <w:name w:val="عنوان 4 Char"/>
    <w:basedOn w:val="a0"/>
    <w:link w:val="4"/>
    <w:uiPriority w:val="9"/>
    <w:semiHidden/>
    <w:rsid w:val="00611583"/>
    <w:rPr>
      <w:rFonts w:asciiTheme="majorHAnsi" w:eastAsiaTheme="majorEastAsia" w:hAnsiTheme="majorHAnsi" w:cstheme="majorBidi"/>
      <w:i/>
      <w:iCs/>
      <w:color w:val="2F5496" w:themeColor="accent1" w:themeShade="BF"/>
      <w:sz w:val="28"/>
    </w:rPr>
  </w:style>
  <w:style w:type="paragraph" w:styleId="a9">
    <w:name w:val="Normal (Web)"/>
    <w:basedOn w:val="a"/>
    <w:uiPriority w:val="99"/>
    <w:unhideWhenUsed/>
    <w:rsid w:val="00AF77CF"/>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a">
    <w:name w:val="Strong"/>
    <w:basedOn w:val="a0"/>
    <w:uiPriority w:val="22"/>
    <w:qFormat/>
    <w:rsid w:val="00AF77CF"/>
    <w:rPr>
      <w:b/>
      <w:bCs/>
    </w:rPr>
  </w:style>
  <w:style w:type="character" w:styleId="ab">
    <w:name w:val="Emphasis"/>
    <w:basedOn w:val="a0"/>
    <w:uiPriority w:val="20"/>
    <w:qFormat/>
    <w:rsid w:val="00D9432D"/>
    <w:rPr>
      <w:i/>
      <w:iCs/>
    </w:rPr>
  </w:style>
  <w:style w:type="table" w:customStyle="1" w:styleId="113">
    <w:name w:val="جدول شبكة 1 فاتح13"/>
    <w:basedOn w:val="a1"/>
    <w:next w:val="12"/>
    <w:uiPriority w:val="46"/>
    <w:rsid w:val="009A58AE"/>
    <w:pPr>
      <w:spacing w:after="0" w:line="240" w:lineRule="auto"/>
    </w:pPr>
    <w:rPr>
      <w:kern w:val="0"/>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styleId="12">
    <w:name w:val="Grid Table 1 Light"/>
    <w:basedOn w:val="a1"/>
    <w:uiPriority w:val="46"/>
    <w:rsid w:val="009A58AE"/>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6-3">
    <w:name w:val="Grid Table 6 Colorful Accent 3"/>
    <w:basedOn w:val="a1"/>
    <w:uiPriority w:val="51"/>
    <w:rsid w:val="009C3969"/>
    <w:pPr>
      <w:spacing w:after="0" w:line="240" w:lineRule="auto"/>
    </w:pPr>
    <w:rPr>
      <w:color w:val="7B7B7B" w:themeColor="accent3" w:themeShade="BF"/>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13">
    <w:name w:val="Plain Table 1"/>
    <w:basedOn w:val="a1"/>
    <w:uiPriority w:val="41"/>
    <w:rsid w:val="00D626CE"/>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21">
    <w:name w:val="Plain Table 2"/>
    <w:basedOn w:val="a1"/>
    <w:uiPriority w:val="42"/>
    <w:rsid w:val="00C8112E"/>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styleId="30">
    <w:name w:val="toc 3"/>
    <w:basedOn w:val="a"/>
    <w:next w:val="a"/>
    <w:autoRedefine/>
    <w:uiPriority w:val="39"/>
    <w:unhideWhenUsed/>
    <w:rsid w:val="00407065"/>
    <w:pPr>
      <w:spacing w:after="100"/>
      <w:ind w:left="5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1098019">
      <w:bodyDiv w:val="1"/>
      <w:marLeft w:val="0"/>
      <w:marRight w:val="0"/>
      <w:marTop w:val="0"/>
      <w:marBottom w:val="0"/>
      <w:divBdr>
        <w:top w:val="none" w:sz="0" w:space="0" w:color="auto"/>
        <w:left w:val="none" w:sz="0" w:space="0" w:color="auto"/>
        <w:bottom w:val="none" w:sz="0" w:space="0" w:color="auto"/>
        <w:right w:val="none" w:sz="0" w:space="0" w:color="auto"/>
      </w:divBdr>
      <w:divsChild>
        <w:div w:id="491606389">
          <w:marLeft w:val="0"/>
          <w:marRight w:val="0"/>
          <w:marTop w:val="0"/>
          <w:marBottom w:val="0"/>
          <w:divBdr>
            <w:top w:val="none" w:sz="0" w:space="0" w:color="auto"/>
            <w:left w:val="none" w:sz="0" w:space="0" w:color="auto"/>
            <w:bottom w:val="none" w:sz="0" w:space="0" w:color="auto"/>
            <w:right w:val="none" w:sz="0" w:space="0" w:color="auto"/>
          </w:divBdr>
          <w:divsChild>
            <w:div w:id="1412386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058969">
      <w:bodyDiv w:val="1"/>
      <w:marLeft w:val="0"/>
      <w:marRight w:val="0"/>
      <w:marTop w:val="0"/>
      <w:marBottom w:val="0"/>
      <w:divBdr>
        <w:top w:val="none" w:sz="0" w:space="0" w:color="auto"/>
        <w:left w:val="none" w:sz="0" w:space="0" w:color="auto"/>
        <w:bottom w:val="none" w:sz="0" w:space="0" w:color="auto"/>
        <w:right w:val="none" w:sz="0" w:space="0" w:color="auto"/>
      </w:divBdr>
    </w:div>
    <w:div w:id="109279924">
      <w:bodyDiv w:val="1"/>
      <w:marLeft w:val="0"/>
      <w:marRight w:val="0"/>
      <w:marTop w:val="0"/>
      <w:marBottom w:val="0"/>
      <w:divBdr>
        <w:top w:val="none" w:sz="0" w:space="0" w:color="auto"/>
        <w:left w:val="none" w:sz="0" w:space="0" w:color="auto"/>
        <w:bottom w:val="none" w:sz="0" w:space="0" w:color="auto"/>
        <w:right w:val="none" w:sz="0" w:space="0" w:color="auto"/>
      </w:divBdr>
    </w:div>
    <w:div w:id="114521845">
      <w:bodyDiv w:val="1"/>
      <w:marLeft w:val="0"/>
      <w:marRight w:val="0"/>
      <w:marTop w:val="0"/>
      <w:marBottom w:val="0"/>
      <w:divBdr>
        <w:top w:val="none" w:sz="0" w:space="0" w:color="auto"/>
        <w:left w:val="none" w:sz="0" w:space="0" w:color="auto"/>
        <w:bottom w:val="none" w:sz="0" w:space="0" w:color="auto"/>
        <w:right w:val="none" w:sz="0" w:space="0" w:color="auto"/>
      </w:divBdr>
    </w:div>
    <w:div w:id="181018839">
      <w:bodyDiv w:val="1"/>
      <w:marLeft w:val="0"/>
      <w:marRight w:val="0"/>
      <w:marTop w:val="0"/>
      <w:marBottom w:val="0"/>
      <w:divBdr>
        <w:top w:val="none" w:sz="0" w:space="0" w:color="auto"/>
        <w:left w:val="none" w:sz="0" w:space="0" w:color="auto"/>
        <w:bottom w:val="none" w:sz="0" w:space="0" w:color="auto"/>
        <w:right w:val="none" w:sz="0" w:space="0" w:color="auto"/>
      </w:divBdr>
      <w:divsChild>
        <w:div w:id="1463230440">
          <w:marLeft w:val="0"/>
          <w:marRight w:val="0"/>
          <w:marTop w:val="0"/>
          <w:marBottom w:val="0"/>
          <w:divBdr>
            <w:top w:val="none" w:sz="0" w:space="0" w:color="auto"/>
            <w:left w:val="none" w:sz="0" w:space="0" w:color="auto"/>
            <w:bottom w:val="none" w:sz="0" w:space="0" w:color="auto"/>
            <w:right w:val="none" w:sz="0" w:space="0" w:color="auto"/>
          </w:divBdr>
        </w:div>
      </w:divsChild>
    </w:div>
    <w:div w:id="206071708">
      <w:bodyDiv w:val="1"/>
      <w:marLeft w:val="0"/>
      <w:marRight w:val="0"/>
      <w:marTop w:val="0"/>
      <w:marBottom w:val="0"/>
      <w:divBdr>
        <w:top w:val="none" w:sz="0" w:space="0" w:color="auto"/>
        <w:left w:val="none" w:sz="0" w:space="0" w:color="auto"/>
        <w:bottom w:val="none" w:sz="0" w:space="0" w:color="auto"/>
        <w:right w:val="none" w:sz="0" w:space="0" w:color="auto"/>
      </w:divBdr>
    </w:div>
    <w:div w:id="213320055">
      <w:bodyDiv w:val="1"/>
      <w:marLeft w:val="0"/>
      <w:marRight w:val="0"/>
      <w:marTop w:val="0"/>
      <w:marBottom w:val="0"/>
      <w:divBdr>
        <w:top w:val="none" w:sz="0" w:space="0" w:color="auto"/>
        <w:left w:val="none" w:sz="0" w:space="0" w:color="auto"/>
        <w:bottom w:val="none" w:sz="0" w:space="0" w:color="auto"/>
        <w:right w:val="none" w:sz="0" w:space="0" w:color="auto"/>
      </w:divBdr>
    </w:div>
    <w:div w:id="227614048">
      <w:bodyDiv w:val="1"/>
      <w:marLeft w:val="0"/>
      <w:marRight w:val="0"/>
      <w:marTop w:val="0"/>
      <w:marBottom w:val="0"/>
      <w:divBdr>
        <w:top w:val="none" w:sz="0" w:space="0" w:color="auto"/>
        <w:left w:val="none" w:sz="0" w:space="0" w:color="auto"/>
        <w:bottom w:val="none" w:sz="0" w:space="0" w:color="auto"/>
        <w:right w:val="none" w:sz="0" w:space="0" w:color="auto"/>
      </w:divBdr>
    </w:div>
    <w:div w:id="246883664">
      <w:bodyDiv w:val="1"/>
      <w:marLeft w:val="0"/>
      <w:marRight w:val="0"/>
      <w:marTop w:val="0"/>
      <w:marBottom w:val="0"/>
      <w:divBdr>
        <w:top w:val="none" w:sz="0" w:space="0" w:color="auto"/>
        <w:left w:val="none" w:sz="0" w:space="0" w:color="auto"/>
        <w:bottom w:val="none" w:sz="0" w:space="0" w:color="auto"/>
        <w:right w:val="none" w:sz="0" w:space="0" w:color="auto"/>
      </w:divBdr>
      <w:divsChild>
        <w:div w:id="2123573138">
          <w:marLeft w:val="0"/>
          <w:marRight w:val="0"/>
          <w:marTop w:val="0"/>
          <w:marBottom w:val="0"/>
          <w:divBdr>
            <w:top w:val="none" w:sz="0" w:space="0" w:color="auto"/>
            <w:left w:val="none" w:sz="0" w:space="0" w:color="auto"/>
            <w:bottom w:val="none" w:sz="0" w:space="0" w:color="auto"/>
            <w:right w:val="none" w:sz="0" w:space="0" w:color="auto"/>
          </w:divBdr>
        </w:div>
      </w:divsChild>
    </w:div>
    <w:div w:id="261228227">
      <w:bodyDiv w:val="1"/>
      <w:marLeft w:val="0"/>
      <w:marRight w:val="0"/>
      <w:marTop w:val="0"/>
      <w:marBottom w:val="0"/>
      <w:divBdr>
        <w:top w:val="none" w:sz="0" w:space="0" w:color="auto"/>
        <w:left w:val="none" w:sz="0" w:space="0" w:color="auto"/>
        <w:bottom w:val="none" w:sz="0" w:space="0" w:color="auto"/>
        <w:right w:val="none" w:sz="0" w:space="0" w:color="auto"/>
      </w:divBdr>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311641187">
      <w:bodyDiv w:val="1"/>
      <w:marLeft w:val="0"/>
      <w:marRight w:val="0"/>
      <w:marTop w:val="0"/>
      <w:marBottom w:val="0"/>
      <w:divBdr>
        <w:top w:val="none" w:sz="0" w:space="0" w:color="auto"/>
        <w:left w:val="none" w:sz="0" w:space="0" w:color="auto"/>
        <w:bottom w:val="none" w:sz="0" w:space="0" w:color="auto"/>
        <w:right w:val="none" w:sz="0" w:space="0" w:color="auto"/>
      </w:divBdr>
    </w:div>
    <w:div w:id="365182354">
      <w:bodyDiv w:val="1"/>
      <w:marLeft w:val="0"/>
      <w:marRight w:val="0"/>
      <w:marTop w:val="0"/>
      <w:marBottom w:val="0"/>
      <w:divBdr>
        <w:top w:val="none" w:sz="0" w:space="0" w:color="auto"/>
        <w:left w:val="none" w:sz="0" w:space="0" w:color="auto"/>
        <w:bottom w:val="none" w:sz="0" w:space="0" w:color="auto"/>
        <w:right w:val="none" w:sz="0" w:space="0" w:color="auto"/>
      </w:divBdr>
    </w:div>
    <w:div w:id="374892409">
      <w:bodyDiv w:val="1"/>
      <w:marLeft w:val="0"/>
      <w:marRight w:val="0"/>
      <w:marTop w:val="0"/>
      <w:marBottom w:val="0"/>
      <w:divBdr>
        <w:top w:val="none" w:sz="0" w:space="0" w:color="auto"/>
        <w:left w:val="none" w:sz="0" w:space="0" w:color="auto"/>
        <w:bottom w:val="none" w:sz="0" w:space="0" w:color="auto"/>
        <w:right w:val="none" w:sz="0" w:space="0" w:color="auto"/>
      </w:divBdr>
      <w:divsChild>
        <w:div w:id="987830508">
          <w:marLeft w:val="0"/>
          <w:marRight w:val="0"/>
          <w:marTop w:val="0"/>
          <w:marBottom w:val="0"/>
          <w:divBdr>
            <w:top w:val="none" w:sz="0" w:space="0" w:color="auto"/>
            <w:left w:val="none" w:sz="0" w:space="0" w:color="auto"/>
            <w:bottom w:val="none" w:sz="0" w:space="0" w:color="auto"/>
            <w:right w:val="none" w:sz="0" w:space="0" w:color="auto"/>
          </w:divBdr>
          <w:divsChild>
            <w:div w:id="324750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8765535">
      <w:bodyDiv w:val="1"/>
      <w:marLeft w:val="0"/>
      <w:marRight w:val="0"/>
      <w:marTop w:val="0"/>
      <w:marBottom w:val="0"/>
      <w:divBdr>
        <w:top w:val="none" w:sz="0" w:space="0" w:color="auto"/>
        <w:left w:val="none" w:sz="0" w:space="0" w:color="auto"/>
        <w:bottom w:val="none" w:sz="0" w:space="0" w:color="auto"/>
        <w:right w:val="none" w:sz="0" w:space="0" w:color="auto"/>
      </w:divBdr>
    </w:div>
    <w:div w:id="437019428">
      <w:bodyDiv w:val="1"/>
      <w:marLeft w:val="0"/>
      <w:marRight w:val="0"/>
      <w:marTop w:val="0"/>
      <w:marBottom w:val="0"/>
      <w:divBdr>
        <w:top w:val="none" w:sz="0" w:space="0" w:color="auto"/>
        <w:left w:val="none" w:sz="0" w:space="0" w:color="auto"/>
        <w:bottom w:val="none" w:sz="0" w:space="0" w:color="auto"/>
        <w:right w:val="none" w:sz="0" w:space="0" w:color="auto"/>
      </w:divBdr>
      <w:divsChild>
        <w:div w:id="887062231">
          <w:marLeft w:val="0"/>
          <w:marRight w:val="0"/>
          <w:marTop w:val="0"/>
          <w:marBottom w:val="0"/>
          <w:divBdr>
            <w:top w:val="none" w:sz="0" w:space="0" w:color="auto"/>
            <w:left w:val="none" w:sz="0" w:space="0" w:color="auto"/>
            <w:bottom w:val="none" w:sz="0" w:space="0" w:color="auto"/>
            <w:right w:val="none" w:sz="0" w:space="0" w:color="auto"/>
          </w:divBdr>
        </w:div>
      </w:divsChild>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81258779">
      <w:bodyDiv w:val="1"/>
      <w:marLeft w:val="0"/>
      <w:marRight w:val="0"/>
      <w:marTop w:val="0"/>
      <w:marBottom w:val="0"/>
      <w:divBdr>
        <w:top w:val="none" w:sz="0" w:space="0" w:color="auto"/>
        <w:left w:val="none" w:sz="0" w:space="0" w:color="auto"/>
        <w:bottom w:val="none" w:sz="0" w:space="0" w:color="auto"/>
        <w:right w:val="none" w:sz="0" w:space="0" w:color="auto"/>
      </w:divBdr>
    </w:div>
    <w:div w:id="610165047">
      <w:bodyDiv w:val="1"/>
      <w:marLeft w:val="0"/>
      <w:marRight w:val="0"/>
      <w:marTop w:val="0"/>
      <w:marBottom w:val="0"/>
      <w:divBdr>
        <w:top w:val="none" w:sz="0" w:space="0" w:color="auto"/>
        <w:left w:val="none" w:sz="0" w:space="0" w:color="auto"/>
        <w:bottom w:val="none" w:sz="0" w:space="0" w:color="auto"/>
        <w:right w:val="none" w:sz="0" w:space="0" w:color="auto"/>
      </w:divBdr>
    </w:div>
    <w:div w:id="653488277">
      <w:bodyDiv w:val="1"/>
      <w:marLeft w:val="0"/>
      <w:marRight w:val="0"/>
      <w:marTop w:val="0"/>
      <w:marBottom w:val="0"/>
      <w:divBdr>
        <w:top w:val="none" w:sz="0" w:space="0" w:color="auto"/>
        <w:left w:val="none" w:sz="0" w:space="0" w:color="auto"/>
        <w:bottom w:val="none" w:sz="0" w:space="0" w:color="auto"/>
        <w:right w:val="none" w:sz="0" w:space="0" w:color="auto"/>
      </w:divBdr>
      <w:divsChild>
        <w:div w:id="113523220">
          <w:marLeft w:val="0"/>
          <w:marRight w:val="0"/>
          <w:marTop w:val="0"/>
          <w:marBottom w:val="0"/>
          <w:divBdr>
            <w:top w:val="none" w:sz="0" w:space="0" w:color="auto"/>
            <w:left w:val="none" w:sz="0" w:space="0" w:color="auto"/>
            <w:bottom w:val="none" w:sz="0" w:space="0" w:color="auto"/>
            <w:right w:val="none" w:sz="0" w:space="0" w:color="auto"/>
          </w:divBdr>
          <w:divsChild>
            <w:div w:id="965743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7753577">
      <w:bodyDiv w:val="1"/>
      <w:marLeft w:val="0"/>
      <w:marRight w:val="0"/>
      <w:marTop w:val="0"/>
      <w:marBottom w:val="0"/>
      <w:divBdr>
        <w:top w:val="none" w:sz="0" w:space="0" w:color="auto"/>
        <w:left w:val="none" w:sz="0" w:space="0" w:color="auto"/>
        <w:bottom w:val="none" w:sz="0" w:space="0" w:color="auto"/>
        <w:right w:val="none" w:sz="0" w:space="0" w:color="auto"/>
      </w:divBdr>
    </w:div>
    <w:div w:id="693074403">
      <w:bodyDiv w:val="1"/>
      <w:marLeft w:val="0"/>
      <w:marRight w:val="0"/>
      <w:marTop w:val="0"/>
      <w:marBottom w:val="0"/>
      <w:divBdr>
        <w:top w:val="none" w:sz="0" w:space="0" w:color="auto"/>
        <w:left w:val="none" w:sz="0" w:space="0" w:color="auto"/>
        <w:bottom w:val="none" w:sz="0" w:space="0" w:color="auto"/>
        <w:right w:val="none" w:sz="0" w:space="0" w:color="auto"/>
      </w:divBdr>
      <w:divsChild>
        <w:div w:id="893010569">
          <w:marLeft w:val="0"/>
          <w:marRight w:val="0"/>
          <w:marTop w:val="0"/>
          <w:marBottom w:val="0"/>
          <w:divBdr>
            <w:top w:val="none" w:sz="0" w:space="0" w:color="auto"/>
            <w:left w:val="none" w:sz="0" w:space="0" w:color="auto"/>
            <w:bottom w:val="none" w:sz="0" w:space="0" w:color="auto"/>
            <w:right w:val="none" w:sz="0" w:space="0" w:color="auto"/>
          </w:divBdr>
          <w:divsChild>
            <w:div w:id="151801986">
              <w:marLeft w:val="0"/>
              <w:marRight w:val="0"/>
              <w:marTop w:val="0"/>
              <w:marBottom w:val="0"/>
              <w:divBdr>
                <w:top w:val="none" w:sz="0" w:space="0" w:color="auto"/>
                <w:left w:val="none" w:sz="0" w:space="0" w:color="auto"/>
                <w:bottom w:val="none" w:sz="0" w:space="0" w:color="auto"/>
                <w:right w:val="none" w:sz="0" w:space="0" w:color="auto"/>
              </w:divBdr>
              <w:divsChild>
                <w:div w:id="656618066">
                  <w:marLeft w:val="0"/>
                  <w:marRight w:val="0"/>
                  <w:marTop w:val="0"/>
                  <w:marBottom w:val="0"/>
                  <w:divBdr>
                    <w:top w:val="none" w:sz="0" w:space="0" w:color="auto"/>
                    <w:left w:val="none" w:sz="0" w:space="0" w:color="auto"/>
                    <w:bottom w:val="none" w:sz="0" w:space="0" w:color="auto"/>
                    <w:right w:val="none" w:sz="0" w:space="0" w:color="auto"/>
                  </w:divBdr>
                  <w:divsChild>
                    <w:div w:id="1806502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26144662">
      <w:bodyDiv w:val="1"/>
      <w:marLeft w:val="0"/>
      <w:marRight w:val="0"/>
      <w:marTop w:val="0"/>
      <w:marBottom w:val="0"/>
      <w:divBdr>
        <w:top w:val="none" w:sz="0" w:space="0" w:color="auto"/>
        <w:left w:val="none" w:sz="0" w:space="0" w:color="auto"/>
        <w:bottom w:val="none" w:sz="0" w:space="0" w:color="auto"/>
        <w:right w:val="none" w:sz="0" w:space="0" w:color="auto"/>
      </w:divBdr>
      <w:divsChild>
        <w:div w:id="192882965">
          <w:marLeft w:val="0"/>
          <w:marRight w:val="0"/>
          <w:marTop w:val="0"/>
          <w:marBottom w:val="0"/>
          <w:divBdr>
            <w:top w:val="none" w:sz="0" w:space="0" w:color="auto"/>
            <w:left w:val="none" w:sz="0" w:space="0" w:color="auto"/>
            <w:bottom w:val="none" w:sz="0" w:space="0" w:color="auto"/>
            <w:right w:val="none" w:sz="0" w:space="0" w:color="auto"/>
          </w:divBdr>
        </w:div>
      </w:divsChild>
    </w:div>
    <w:div w:id="726877007">
      <w:bodyDiv w:val="1"/>
      <w:marLeft w:val="0"/>
      <w:marRight w:val="0"/>
      <w:marTop w:val="0"/>
      <w:marBottom w:val="0"/>
      <w:divBdr>
        <w:top w:val="none" w:sz="0" w:space="0" w:color="auto"/>
        <w:left w:val="none" w:sz="0" w:space="0" w:color="auto"/>
        <w:bottom w:val="none" w:sz="0" w:space="0" w:color="auto"/>
        <w:right w:val="none" w:sz="0" w:space="0" w:color="auto"/>
      </w:divBdr>
    </w:div>
    <w:div w:id="735206557">
      <w:bodyDiv w:val="1"/>
      <w:marLeft w:val="0"/>
      <w:marRight w:val="0"/>
      <w:marTop w:val="0"/>
      <w:marBottom w:val="0"/>
      <w:divBdr>
        <w:top w:val="none" w:sz="0" w:space="0" w:color="auto"/>
        <w:left w:val="none" w:sz="0" w:space="0" w:color="auto"/>
        <w:bottom w:val="none" w:sz="0" w:space="0" w:color="auto"/>
        <w:right w:val="none" w:sz="0" w:space="0" w:color="auto"/>
      </w:divBdr>
    </w:div>
    <w:div w:id="745421852">
      <w:bodyDiv w:val="1"/>
      <w:marLeft w:val="0"/>
      <w:marRight w:val="0"/>
      <w:marTop w:val="0"/>
      <w:marBottom w:val="0"/>
      <w:divBdr>
        <w:top w:val="none" w:sz="0" w:space="0" w:color="auto"/>
        <w:left w:val="none" w:sz="0" w:space="0" w:color="auto"/>
        <w:bottom w:val="none" w:sz="0" w:space="0" w:color="auto"/>
        <w:right w:val="none" w:sz="0" w:space="0" w:color="auto"/>
      </w:divBdr>
    </w:div>
    <w:div w:id="760174773">
      <w:bodyDiv w:val="1"/>
      <w:marLeft w:val="0"/>
      <w:marRight w:val="0"/>
      <w:marTop w:val="0"/>
      <w:marBottom w:val="0"/>
      <w:divBdr>
        <w:top w:val="none" w:sz="0" w:space="0" w:color="auto"/>
        <w:left w:val="none" w:sz="0" w:space="0" w:color="auto"/>
        <w:bottom w:val="none" w:sz="0" w:space="0" w:color="auto"/>
        <w:right w:val="none" w:sz="0" w:space="0" w:color="auto"/>
      </w:divBdr>
    </w:div>
    <w:div w:id="777603026">
      <w:bodyDiv w:val="1"/>
      <w:marLeft w:val="0"/>
      <w:marRight w:val="0"/>
      <w:marTop w:val="0"/>
      <w:marBottom w:val="0"/>
      <w:divBdr>
        <w:top w:val="none" w:sz="0" w:space="0" w:color="auto"/>
        <w:left w:val="none" w:sz="0" w:space="0" w:color="auto"/>
        <w:bottom w:val="none" w:sz="0" w:space="0" w:color="auto"/>
        <w:right w:val="none" w:sz="0" w:space="0" w:color="auto"/>
      </w:divBdr>
    </w:div>
    <w:div w:id="791438733">
      <w:bodyDiv w:val="1"/>
      <w:marLeft w:val="0"/>
      <w:marRight w:val="0"/>
      <w:marTop w:val="0"/>
      <w:marBottom w:val="0"/>
      <w:divBdr>
        <w:top w:val="none" w:sz="0" w:space="0" w:color="auto"/>
        <w:left w:val="none" w:sz="0" w:space="0" w:color="auto"/>
        <w:bottom w:val="none" w:sz="0" w:space="0" w:color="auto"/>
        <w:right w:val="none" w:sz="0" w:space="0" w:color="auto"/>
      </w:divBdr>
    </w:div>
    <w:div w:id="806778926">
      <w:bodyDiv w:val="1"/>
      <w:marLeft w:val="0"/>
      <w:marRight w:val="0"/>
      <w:marTop w:val="0"/>
      <w:marBottom w:val="0"/>
      <w:divBdr>
        <w:top w:val="none" w:sz="0" w:space="0" w:color="auto"/>
        <w:left w:val="none" w:sz="0" w:space="0" w:color="auto"/>
        <w:bottom w:val="none" w:sz="0" w:space="0" w:color="auto"/>
        <w:right w:val="none" w:sz="0" w:space="0" w:color="auto"/>
      </w:divBdr>
    </w:div>
    <w:div w:id="830174016">
      <w:bodyDiv w:val="1"/>
      <w:marLeft w:val="0"/>
      <w:marRight w:val="0"/>
      <w:marTop w:val="0"/>
      <w:marBottom w:val="0"/>
      <w:divBdr>
        <w:top w:val="none" w:sz="0" w:space="0" w:color="auto"/>
        <w:left w:val="none" w:sz="0" w:space="0" w:color="auto"/>
        <w:bottom w:val="none" w:sz="0" w:space="0" w:color="auto"/>
        <w:right w:val="none" w:sz="0" w:space="0" w:color="auto"/>
      </w:divBdr>
      <w:divsChild>
        <w:div w:id="190783265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99294244">
      <w:bodyDiv w:val="1"/>
      <w:marLeft w:val="0"/>
      <w:marRight w:val="0"/>
      <w:marTop w:val="0"/>
      <w:marBottom w:val="0"/>
      <w:divBdr>
        <w:top w:val="none" w:sz="0" w:space="0" w:color="auto"/>
        <w:left w:val="none" w:sz="0" w:space="0" w:color="auto"/>
        <w:bottom w:val="none" w:sz="0" w:space="0" w:color="auto"/>
        <w:right w:val="none" w:sz="0" w:space="0" w:color="auto"/>
      </w:divBdr>
    </w:div>
    <w:div w:id="939408169">
      <w:bodyDiv w:val="1"/>
      <w:marLeft w:val="0"/>
      <w:marRight w:val="0"/>
      <w:marTop w:val="0"/>
      <w:marBottom w:val="0"/>
      <w:divBdr>
        <w:top w:val="none" w:sz="0" w:space="0" w:color="auto"/>
        <w:left w:val="none" w:sz="0" w:space="0" w:color="auto"/>
        <w:bottom w:val="none" w:sz="0" w:space="0" w:color="auto"/>
        <w:right w:val="none" w:sz="0" w:space="0" w:color="auto"/>
      </w:divBdr>
    </w:div>
    <w:div w:id="947740851">
      <w:bodyDiv w:val="1"/>
      <w:marLeft w:val="0"/>
      <w:marRight w:val="0"/>
      <w:marTop w:val="0"/>
      <w:marBottom w:val="0"/>
      <w:divBdr>
        <w:top w:val="none" w:sz="0" w:space="0" w:color="auto"/>
        <w:left w:val="none" w:sz="0" w:space="0" w:color="auto"/>
        <w:bottom w:val="none" w:sz="0" w:space="0" w:color="auto"/>
        <w:right w:val="none" w:sz="0" w:space="0" w:color="auto"/>
      </w:divBdr>
    </w:div>
    <w:div w:id="955789392">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1022705645">
      <w:bodyDiv w:val="1"/>
      <w:marLeft w:val="0"/>
      <w:marRight w:val="0"/>
      <w:marTop w:val="0"/>
      <w:marBottom w:val="0"/>
      <w:divBdr>
        <w:top w:val="none" w:sz="0" w:space="0" w:color="auto"/>
        <w:left w:val="none" w:sz="0" w:space="0" w:color="auto"/>
        <w:bottom w:val="none" w:sz="0" w:space="0" w:color="auto"/>
        <w:right w:val="none" w:sz="0" w:space="0" w:color="auto"/>
      </w:divBdr>
    </w:div>
    <w:div w:id="1061833851">
      <w:bodyDiv w:val="1"/>
      <w:marLeft w:val="0"/>
      <w:marRight w:val="0"/>
      <w:marTop w:val="0"/>
      <w:marBottom w:val="0"/>
      <w:divBdr>
        <w:top w:val="none" w:sz="0" w:space="0" w:color="auto"/>
        <w:left w:val="none" w:sz="0" w:space="0" w:color="auto"/>
        <w:bottom w:val="none" w:sz="0" w:space="0" w:color="auto"/>
        <w:right w:val="none" w:sz="0" w:space="0" w:color="auto"/>
      </w:divBdr>
      <w:divsChild>
        <w:div w:id="1415128502">
          <w:marLeft w:val="0"/>
          <w:marRight w:val="0"/>
          <w:marTop w:val="0"/>
          <w:marBottom w:val="0"/>
          <w:divBdr>
            <w:top w:val="none" w:sz="0" w:space="0" w:color="auto"/>
            <w:left w:val="none" w:sz="0" w:space="0" w:color="auto"/>
            <w:bottom w:val="none" w:sz="0" w:space="0" w:color="auto"/>
            <w:right w:val="none" w:sz="0" w:space="0" w:color="auto"/>
          </w:divBdr>
          <w:divsChild>
            <w:div w:id="1553955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9794421">
      <w:bodyDiv w:val="1"/>
      <w:marLeft w:val="0"/>
      <w:marRight w:val="0"/>
      <w:marTop w:val="0"/>
      <w:marBottom w:val="0"/>
      <w:divBdr>
        <w:top w:val="none" w:sz="0" w:space="0" w:color="auto"/>
        <w:left w:val="none" w:sz="0" w:space="0" w:color="auto"/>
        <w:bottom w:val="none" w:sz="0" w:space="0" w:color="auto"/>
        <w:right w:val="none" w:sz="0" w:space="0" w:color="auto"/>
      </w:divBdr>
      <w:divsChild>
        <w:div w:id="2058580738">
          <w:marLeft w:val="0"/>
          <w:marRight w:val="0"/>
          <w:marTop w:val="0"/>
          <w:marBottom w:val="0"/>
          <w:divBdr>
            <w:top w:val="none" w:sz="0" w:space="0" w:color="auto"/>
            <w:left w:val="none" w:sz="0" w:space="0" w:color="auto"/>
            <w:bottom w:val="none" w:sz="0" w:space="0" w:color="auto"/>
            <w:right w:val="none" w:sz="0" w:space="0" w:color="auto"/>
          </w:divBdr>
          <w:divsChild>
            <w:div w:id="9695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8076843">
      <w:bodyDiv w:val="1"/>
      <w:marLeft w:val="0"/>
      <w:marRight w:val="0"/>
      <w:marTop w:val="0"/>
      <w:marBottom w:val="0"/>
      <w:divBdr>
        <w:top w:val="none" w:sz="0" w:space="0" w:color="auto"/>
        <w:left w:val="none" w:sz="0" w:space="0" w:color="auto"/>
        <w:bottom w:val="none" w:sz="0" w:space="0" w:color="auto"/>
        <w:right w:val="none" w:sz="0" w:space="0" w:color="auto"/>
      </w:divBdr>
    </w:div>
    <w:div w:id="1179201793">
      <w:bodyDiv w:val="1"/>
      <w:marLeft w:val="0"/>
      <w:marRight w:val="0"/>
      <w:marTop w:val="0"/>
      <w:marBottom w:val="0"/>
      <w:divBdr>
        <w:top w:val="none" w:sz="0" w:space="0" w:color="auto"/>
        <w:left w:val="none" w:sz="0" w:space="0" w:color="auto"/>
        <w:bottom w:val="none" w:sz="0" w:space="0" w:color="auto"/>
        <w:right w:val="none" w:sz="0" w:space="0" w:color="auto"/>
      </w:divBdr>
      <w:divsChild>
        <w:div w:id="538783255">
          <w:blockQuote w:val="1"/>
          <w:marLeft w:val="720"/>
          <w:marRight w:val="720"/>
          <w:marTop w:val="100"/>
          <w:marBottom w:val="100"/>
          <w:divBdr>
            <w:top w:val="none" w:sz="0" w:space="0" w:color="auto"/>
            <w:left w:val="none" w:sz="0" w:space="0" w:color="auto"/>
            <w:bottom w:val="none" w:sz="0" w:space="0" w:color="auto"/>
            <w:right w:val="none" w:sz="0" w:space="0" w:color="auto"/>
          </w:divBdr>
        </w:div>
        <w:div w:id="188028411">
          <w:marLeft w:val="0"/>
          <w:marRight w:val="0"/>
          <w:marTop w:val="0"/>
          <w:marBottom w:val="0"/>
          <w:divBdr>
            <w:top w:val="none" w:sz="0" w:space="0" w:color="auto"/>
            <w:left w:val="none" w:sz="0" w:space="0" w:color="auto"/>
            <w:bottom w:val="none" w:sz="0" w:space="0" w:color="auto"/>
            <w:right w:val="none" w:sz="0" w:space="0" w:color="auto"/>
          </w:divBdr>
          <w:divsChild>
            <w:div w:id="1970866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6379790">
      <w:bodyDiv w:val="1"/>
      <w:marLeft w:val="0"/>
      <w:marRight w:val="0"/>
      <w:marTop w:val="0"/>
      <w:marBottom w:val="0"/>
      <w:divBdr>
        <w:top w:val="none" w:sz="0" w:space="0" w:color="auto"/>
        <w:left w:val="none" w:sz="0" w:space="0" w:color="auto"/>
        <w:bottom w:val="none" w:sz="0" w:space="0" w:color="auto"/>
        <w:right w:val="none" w:sz="0" w:space="0" w:color="auto"/>
      </w:divBdr>
    </w:div>
    <w:div w:id="1257787865">
      <w:bodyDiv w:val="1"/>
      <w:marLeft w:val="0"/>
      <w:marRight w:val="0"/>
      <w:marTop w:val="0"/>
      <w:marBottom w:val="0"/>
      <w:divBdr>
        <w:top w:val="none" w:sz="0" w:space="0" w:color="auto"/>
        <w:left w:val="none" w:sz="0" w:space="0" w:color="auto"/>
        <w:bottom w:val="none" w:sz="0" w:space="0" w:color="auto"/>
        <w:right w:val="none" w:sz="0" w:space="0" w:color="auto"/>
      </w:divBdr>
    </w:div>
    <w:div w:id="1267732831">
      <w:bodyDiv w:val="1"/>
      <w:marLeft w:val="0"/>
      <w:marRight w:val="0"/>
      <w:marTop w:val="0"/>
      <w:marBottom w:val="0"/>
      <w:divBdr>
        <w:top w:val="none" w:sz="0" w:space="0" w:color="auto"/>
        <w:left w:val="none" w:sz="0" w:space="0" w:color="auto"/>
        <w:bottom w:val="none" w:sz="0" w:space="0" w:color="auto"/>
        <w:right w:val="none" w:sz="0" w:space="0" w:color="auto"/>
      </w:divBdr>
    </w:div>
    <w:div w:id="1268929565">
      <w:bodyDiv w:val="1"/>
      <w:marLeft w:val="0"/>
      <w:marRight w:val="0"/>
      <w:marTop w:val="0"/>
      <w:marBottom w:val="0"/>
      <w:divBdr>
        <w:top w:val="none" w:sz="0" w:space="0" w:color="auto"/>
        <w:left w:val="none" w:sz="0" w:space="0" w:color="auto"/>
        <w:bottom w:val="none" w:sz="0" w:space="0" w:color="auto"/>
        <w:right w:val="none" w:sz="0" w:space="0" w:color="auto"/>
      </w:divBdr>
    </w:div>
    <w:div w:id="1271355439">
      <w:bodyDiv w:val="1"/>
      <w:marLeft w:val="0"/>
      <w:marRight w:val="0"/>
      <w:marTop w:val="0"/>
      <w:marBottom w:val="0"/>
      <w:divBdr>
        <w:top w:val="none" w:sz="0" w:space="0" w:color="auto"/>
        <w:left w:val="none" w:sz="0" w:space="0" w:color="auto"/>
        <w:bottom w:val="none" w:sz="0" w:space="0" w:color="auto"/>
        <w:right w:val="none" w:sz="0" w:space="0" w:color="auto"/>
      </w:divBdr>
      <w:divsChild>
        <w:div w:id="1368481975">
          <w:marLeft w:val="0"/>
          <w:marRight w:val="0"/>
          <w:marTop w:val="0"/>
          <w:marBottom w:val="0"/>
          <w:divBdr>
            <w:top w:val="none" w:sz="0" w:space="0" w:color="auto"/>
            <w:left w:val="none" w:sz="0" w:space="0" w:color="auto"/>
            <w:bottom w:val="none" w:sz="0" w:space="0" w:color="auto"/>
            <w:right w:val="none" w:sz="0" w:space="0" w:color="auto"/>
          </w:divBdr>
          <w:divsChild>
            <w:div w:id="1662735224">
              <w:marLeft w:val="0"/>
              <w:marRight w:val="0"/>
              <w:marTop w:val="0"/>
              <w:marBottom w:val="0"/>
              <w:divBdr>
                <w:top w:val="none" w:sz="0" w:space="0" w:color="auto"/>
                <w:left w:val="none" w:sz="0" w:space="0" w:color="auto"/>
                <w:bottom w:val="none" w:sz="0" w:space="0" w:color="auto"/>
                <w:right w:val="none" w:sz="0" w:space="0" w:color="auto"/>
              </w:divBdr>
            </w:div>
          </w:divsChild>
        </w:div>
        <w:div w:id="201846311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99140031">
      <w:bodyDiv w:val="1"/>
      <w:marLeft w:val="0"/>
      <w:marRight w:val="0"/>
      <w:marTop w:val="0"/>
      <w:marBottom w:val="0"/>
      <w:divBdr>
        <w:top w:val="none" w:sz="0" w:space="0" w:color="auto"/>
        <w:left w:val="none" w:sz="0" w:space="0" w:color="auto"/>
        <w:bottom w:val="none" w:sz="0" w:space="0" w:color="auto"/>
        <w:right w:val="none" w:sz="0" w:space="0" w:color="auto"/>
      </w:divBdr>
      <w:divsChild>
        <w:div w:id="1544247518">
          <w:marLeft w:val="0"/>
          <w:marRight w:val="0"/>
          <w:marTop w:val="0"/>
          <w:marBottom w:val="0"/>
          <w:divBdr>
            <w:top w:val="none" w:sz="0" w:space="0" w:color="auto"/>
            <w:left w:val="none" w:sz="0" w:space="0" w:color="auto"/>
            <w:bottom w:val="none" w:sz="0" w:space="0" w:color="auto"/>
            <w:right w:val="none" w:sz="0" w:space="0" w:color="auto"/>
          </w:divBdr>
          <w:divsChild>
            <w:div w:id="573052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7637051">
      <w:bodyDiv w:val="1"/>
      <w:marLeft w:val="0"/>
      <w:marRight w:val="0"/>
      <w:marTop w:val="0"/>
      <w:marBottom w:val="0"/>
      <w:divBdr>
        <w:top w:val="none" w:sz="0" w:space="0" w:color="auto"/>
        <w:left w:val="none" w:sz="0" w:space="0" w:color="auto"/>
        <w:bottom w:val="none" w:sz="0" w:space="0" w:color="auto"/>
        <w:right w:val="none" w:sz="0" w:space="0" w:color="auto"/>
      </w:divBdr>
    </w:div>
    <w:div w:id="1332442008">
      <w:bodyDiv w:val="1"/>
      <w:marLeft w:val="0"/>
      <w:marRight w:val="0"/>
      <w:marTop w:val="0"/>
      <w:marBottom w:val="0"/>
      <w:divBdr>
        <w:top w:val="none" w:sz="0" w:space="0" w:color="auto"/>
        <w:left w:val="none" w:sz="0" w:space="0" w:color="auto"/>
        <w:bottom w:val="none" w:sz="0" w:space="0" w:color="auto"/>
        <w:right w:val="none" w:sz="0" w:space="0" w:color="auto"/>
      </w:divBdr>
      <w:divsChild>
        <w:div w:id="1634361830">
          <w:marLeft w:val="0"/>
          <w:marRight w:val="0"/>
          <w:marTop w:val="0"/>
          <w:marBottom w:val="0"/>
          <w:divBdr>
            <w:top w:val="none" w:sz="0" w:space="0" w:color="auto"/>
            <w:left w:val="none" w:sz="0" w:space="0" w:color="auto"/>
            <w:bottom w:val="none" w:sz="0" w:space="0" w:color="auto"/>
            <w:right w:val="none" w:sz="0" w:space="0" w:color="auto"/>
          </w:divBdr>
          <w:divsChild>
            <w:div w:id="151263316">
              <w:marLeft w:val="0"/>
              <w:marRight w:val="0"/>
              <w:marTop w:val="0"/>
              <w:marBottom w:val="0"/>
              <w:divBdr>
                <w:top w:val="none" w:sz="0" w:space="0" w:color="auto"/>
                <w:left w:val="none" w:sz="0" w:space="0" w:color="auto"/>
                <w:bottom w:val="none" w:sz="0" w:space="0" w:color="auto"/>
                <w:right w:val="none" w:sz="0" w:space="0" w:color="auto"/>
              </w:divBdr>
              <w:divsChild>
                <w:div w:id="1167087195">
                  <w:marLeft w:val="0"/>
                  <w:marRight w:val="0"/>
                  <w:marTop w:val="0"/>
                  <w:marBottom w:val="0"/>
                  <w:divBdr>
                    <w:top w:val="none" w:sz="0" w:space="0" w:color="auto"/>
                    <w:left w:val="none" w:sz="0" w:space="0" w:color="auto"/>
                    <w:bottom w:val="none" w:sz="0" w:space="0" w:color="auto"/>
                    <w:right w:val="none" w:sz="0" w:space="0" w:color="auto"/>
                  </w:divBdr>
                  <w:divsChild>
                    <w:div w:id="166020516">
                      <w:marLeft w:val="0"/>
                      <w:marRight w:val="0"/>
                      <w:marTop w:val="0"/>
                      <w:marBottom w:val="0"/>
                      <w:divBdr>
                        <w:top w:val="none" w:sz="0" w:space="0" w:color="auto"/>
                        <w:left w:val="none" w:sz="0" w:space="0" w:color="auto"/>
                        <w:bottom w:val="none" w:sz="0" w:space="0" w:color="auto"/>
                        <w:right w:val="none" w:sz="0" w:space="0" w:color="auto"/>
                      </w:divBdr>
                      <w:divsChild>
                        <w:div w:id="225799608">
                          <w:marLeft w:val="0"/>
                          <w:marRight w:val="0"/>
                          <w:marTop w:val="0"/>
                          <w:marBottom w:val="0"/>
                          <w:divBdr>
                            <w:top w:val="none" w:sz="0" w:space="0" w:color="auto"/>
                            <w:left w:val="none" w:sz="0" w:space="0" w:color="auto"/>
                            <w:bottom w:val="none" w:sz="0" w:space="0" w:color="auto"/>
                            <w:right w:val="none" w:sz="0" w:space="0" w:color="auto"/>
                          </w:divBdr>
                          <w:divsChild>
                            <w:div w:id="734396623">
                              <w:marLeft w:val="0"/>
                              <w:marRight w:val="0"/>
                              <w:marTop w:val="0"/>
                              <w:marBottom w:val="0"/>
                              <w:divBdr>
                                <w:top w:val="none" w:sz="0" w:space="0" w:color="auto"/>
                                <w:left w:val="none" w:sz="0" w:space="0" w:color="auto"/>
                                <w:bottom w:val="none" w:sz="0" w:space="0" w:color="auto"/>
                                <w:right w:val="none" w:sz="0" w:space="0" w:color="auto"/>
                              </w:divBdr>
                              <w:divsChild>
                                <w:div w:id="230040049">
                                  <w:marLeft w:val="0"/>
                                  <w:marRight w:val="0"/>
                                  <w:marTop w:val="0"/>
                                  <w:marBottom w:val="0"/>
                                  <w:divBdr>
                                    <w:top w:val="none" w:sz="0" w:space="0" w:color="auto"/>
                                    <w:left w:val="none" w:sz="0" w:space="0" w:color="auto"/>
                                    <w:bottom w:val="none" w:sz="0" w:space="0" w:color="auto"/>
                                    <w:right w:val="none" w:sz="0" w:space="0" w:color="auto"/>
                                  </w:divBdr>
                                  <w:divsChild>
                                    <w:div w:id="1428884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712006">
                          <w:marLeft w:val="0"/>
                          <w:marRight w:val="0"/>
                          <w:marTop w:val="0"/>
                          <w:marBottom w:val="0"/>
                          <w:divBdr>
                            <w:top w:val="none" w:sz="0" w:space="0" w:color="auto"/>
                            <w:left w:val="none" w:sz="0" w:space="0" w:color="auto"/>
                            <w:bottom w:val="none" w:sz="0" w:space="0" w:color="auto"/>
                            <w:right w:val="none" w:sz="0" w:space="0" w:color="auto"/>
                          </w:divBdr>
                          <w:divsChild>
                            <w:div w:id="357319605">
                              <w:marLeft w:val="0"/>
                              <w:marRight w:val="0"/>
                              <w:marTop w:val="0"/>
                              <w:marBottom w:val="0"/>
                              <w:divBdr>
                                <w:top w:val="none" w:sz="0" w:space="0" w:color="auto"/>
                                <w:left w:val="none" w:sz="0" w:space="0" w:color="auto"/>
                                <w:bottom w:val="none" w:sz="0" w:space="0" w:color="auto"/>
                                <w:right w:val="none" w:sz="0" w:space="0" w:color="auto"/>
                              </w:divBdr>
                              <w:divsChild>
                                <w:div w:id="1809780220">
                                  <w:marLeft w:val="0"/>
                                  <w:marRight w:val="0"/>
                                  <w:marTop w:val="0"/>
                                  <w:marBottom w:val="0"/>
                                  <w:divBdr>
                                    <w:top w:val="none" w:sz="0" w:space="0" w:color="auto"/>
                                    <w:left w:val="none" w:sz="0" w:space="0" w:color="auto"/>
                                    <w:bottom w:val="none" w:sz="0" w:space="0" w:color="auto"/>
                                    <w:right w:val="none" w:sz="0" w:space="0" w:color="auto"/>
                                  </w:divBdr>
                                  <w:divsChild>
                                    <w:div w:id="1739011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36228518">
      <w:bodyDiv w:val="1"/>
      <w:marLeft w:val="0"/>
      <w:marRight w:val="0"/>
      <w:marTop w:val="0"/>
      <w:marBottom w:val="0"/>
      <w:divBdr>
        <w:top w:val="none" w:sz="0" w:space="0" w:color="auto"/>
        <w:left w:val="none" w:sz="0" w:space="0" w:color="auto"/>
        <w:bottom w:val="none" w:sz="0" w:space="0" w:color="auto"/>
        <w:right w:val="none" w:sz="0" w:space="0" w:color="auto"/>
      </w:divBdr>
      <w:divsChild>
        <w:div w:id="2830595">
          <w:marLeft w:val="0"/>
          <w:marRight w:val="0"/>
          <w:marTop w:val="0"/>
          <w:marBottom w:val="0"/>
          <w:divBdr>
            <w:top w:val="none" w:sz="0" w:space="0" w:color="auto"/>
            <w:left w:val="none" w:sz="0" w:space="0" w:color="auto"/>
            <w:bottom w:val="none" w:sz="0" w:space="0" w:color="auto"/>
            <w:right w:val="none" w:sz="0" w:space="0" w:color="auto"/>
          </w:divBdr>
        </w:div>
      </w:divsChild>
    </w:div>
    <w:div w:id="1337921265">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17169474">
      <w:bodyDiv w:val="1"/>
      <w:marLeft w:val="0"/>
      <w:marRight w:val="0"/>
      <w:marTop w:val="0"/>
      <w:marBottom w:val="0"/>
      <w:divBdr>
        <w:top w:val="none" w:sz="0" w:space="0" w:color="auto"/>
        <w:left w:val="none" w:sz="0" w:space="0" w:color="auto"/>
        <w:bottom w:val="none" w:sz="0" w:space="0" w:color="auto"/>
        <w:right w:val="none" w:sz="0" w:space="0" w:color="auto"/>
      </w:divBdr>
    </w:div>
    <w:div w:id="1434088177">
      <w:bodyDiv w:val="1"/>
      <w:marLeft w:val="0"/>
      <w:marRight w:val="0"/>
      <w:marTop w:val="0"/>
      <w:marBottom w:val="0"/>
      <w:divBdr>
        <w:top w:val="none" w:sz="0" w:space="0" w:color="auto"/>
        <w:left w:val="none" w:sz="0" w:space="0" w:color="auto"/>
        <w:bottom w:val="none" w:sz="0" w:space="0" w:color="auto"/>
        <w:right w:val="none" w:sz="0" w:space="0" w:color="auto"/>
      </w:divBdr>
    </w:div>
    <w:div w:id="1440832477">
      <w:bodyDiv w:val="1"/>
      <w:marLeft w:val="0"/>
      <w:marRight w:val="0"/>
      <w:marTop w:val="0"/>
      <w:marBottom w:val="0"/>
      <w:divBdr>
        <w:top w:val="none" w:sz="0" w:space="0" w:color="auto"/>
        <w:left w:val="none" w:sz="0" w:space="0" w:color="auto"/>
        <w:bottom w:val="none" w:sz="0" w:space="0" w:color="auto"/>
        <w:right w:val="none" w:sz="0" w:space="0" w:color="auto"/>
      </w:divBdr>
      <w:divsChild>
        <w:div w:id="1856067836">
          <w:marLeft w:val="0"/>
          <w:marRight w:val="0"/>
          <w:marTop w:val="0"/>
          <w:marBottom w:val="0"/>
          <w:divBdr>
            <w:top w:val="none" w:sz="0" w:space="0" w:color="auto"/>
            <w:left w:val="none" w:sz="0" w:space="0" w:color="auto"/>
            <w:bottom w:val="none" w:sz="0" w:space="0" w:color="auto"/>
            <w:right w:val="none" w:sz="0" w:space="0" w:color="auto"/>
          </w:divBdr>
          <w:divsChild>
            <w:div w:id="1659000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2231108">
      <w:bodyDiv w:val="1"/>
      <w:marLeft w:val="0"/>
      <w:marRight w:val="0"/>
      <w:marTop w:val="0"/>
      <w:marBottom w:val="0"/>
      <w:divBdr>
        <w:top w:val="none" w:sz="0" w:space="0" w:color="auto"/>
        <w:left w:val="none" w:sz="0" w:space="0" w:color="auto"/>
        <w:bottom w:val="none" w:sz="0" w:space="0" w:color="auto"/>
        <w:right w:val="none" w:sz="0" w:space="0" w:color="auto"/>
      </w:divBdr>
    </w:div>
    <w:div w:id="1506095701">
      <w:bodyDiv w:val="1"/>
      <w:marLeft w:val="0"/>
      <w:marRight w:val="0"/>
      <w:marTop w:val="0"/>
      <w:marBottom w:val="0"/>
      <w:divBdr>
        <w:top w:val="none" w:sz="0" w:space="0" w:color="auto"/>
        <w:left w:val="none" w:sz="0" w:space="0" w:color="auto"/>
        <w:bottom w:val="none" w:sz="0" w:space="0" w:color="auto"/>
        <w:right w:val="none" w:sz="0" w:space="0" w:color="auto"/>
      </w:divBdr>
    </w:div>
    <w:div w:id="1510945936">
      <w:bodyDiv w:val="1"/>
      <w:marLeft w:val="0"/>
      <w:marRight w:val="0"/>
      <w:marTop w:val="0"/>
      <w:marBottom w:val="0"/>
      <w:divBdr>
        <w:top w:val="none" w:sz="0" w:space="0" w:color="auto"/>
        <w:left w:val="none" w:sz="0" w:space="0" w:color="auto"/>
        <w:bottom w:val="none" w:sz="0" w:space="0" w:color="auto"/>
        <w:right w:val="none" w:sz="0" w:space="0" w:color="auto"/>
      </w:divBdr>
    </w:div>
    <w:div w:id="1534609584">
      <w:bodyDiv w:val="1"/>
      <w:marLeft w:val="0"/>
      <w:marRight w:val="0"/>
      <w:marTop w:val="0"/>
      <w:marBottom w:val="0"/>
      <w:divBdr>
        <w:top w:val="none" w:sz="0" w:space="0" w:color="auto"/>
        <w:left w:val="none" w:sz="0" w:space="0" w:color="auto"/>
        <w:bottom w:val="none" w:sz="0" w:space="0" w:color="auto"/>
        <w:right w:val="none" w:sz="0" w:space="0" w:color="auto"/>
      </w:divBdr>
    </w:div>
    <w:div w:id="1539779761">
      <w:bodyDiv w:val="1"/>
      <w:marLeft w:val="0"/>
      <w:marRight w:val="0"/>
      <w:marTop w:val="0"/>
      <w:marBottom w:val="0"/>
      <w:divBdr>
        <w:top w:val="none" w:sz="0" w:space="0" w:color="auto"/>
        <w:left w:val="none" w:sz="0" w:space="0" w:color="auto"/>
        <w:bottom w:val="none" w:sz="0" w:space="0" w:color="auto"/>
        <w:right w:val="none" w:sz="0" w:space="0" w:color="auto"/>
      </w:divBdr>
      <w:divsChild>
        <w:div w:id="225535736">
          <w:marLeft w:val="0"/>
          <w:marRight w:val="0"/>
          <w:marTop w:val="0"/>
          <w:marBottom w:val="0"/>
          <w:divBdr>
            <w:top w:val="none" w:sz="0" w:space="0" w:color="auto"/>
            <w:left w:val="none" w:sz="0" w:space="0" w:color="auto"/>
            <w:bottom w:val="none" w:sz="0" w:space="0" w:color="auto"/>
            <w:right w:val="none" w:sz="0" w:space="0" w:color="auto"/>
          </w:divBdr>
        </w:div>
      </w:divsChild>
    </w:div>
    <w:div w:id="1542017572">
      <w:bodyDiv w:val="1"/>
      <w:marLeft w:val="0"/>
      <w:marRight w:val="0"/>
      <w:marTop w:val="0"/>
      <w:marBottom w:val="0"/>
      <w:divBdr>
        <w:top w:val="none" w:sz="0" w:space="0" w:color="auto"/>
        <w:left w:val="none" w:sz="0" w:space="0" w:color="auto"/>
        <w:bottom w:val="none" w:sz="0" w:space="0" w:color="auto"/>
        <w:right w:val="none" w:sz="0" w:space="0" w:color="auto"/>
      </w:divBdr>
    </w:div>
    <w:div w:id="1577475543">
      <w:bodyDiv w:val="1"/>
      <w:marLeft w:val="0"/>
      <w:marRight w:val="0"/>
      <w:marTop w:val="0"/>
      <w:marBottom w:val="0"/>
      <w:divBdr>
        <w:top w:val="none" w:sz="0" w:space="0" w:color="auto"/>
        <w:left w:val="none" w:sz="0" w:space="0" w:color="auto"/>
        <w:bottom w:val="none" w:sz="0" w:space="0" w:color="auto"/>
        <w:right w:val="none" w:sz="0" w:space="0" w:color="auto"/>
      </w:divBdr>
      <w:divsChild>
        <w:div w:id="785928350">
          <w:marLeft w:val="0"/>
          <w:marRight w:val="0"/>
          <w:marTop w:val="0"/>
          <w:marBottom w:val="0"/>
          <w:divBdr>
            <w:top w:val="none" w:sz="0" w:space="0" w:color="auto"/>
            <w:left w:val="none" w:sz="0" w:space="0" w:color="auto"/>
            <w:bottom w:val="none" w:sz="0" w:space="0" w:color="auto"/>
            <w:right w:val="none" w:sz="0" w:space="0" w:color="auto"/>
          </w:divBdr>
          <w:divsChild>
            <w:div w:id="1705902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3123797">
      <w:bodyDiv w:val="1"/>
      <w:marLeft w:val="0"/>
      <w:marRight w:val="0"/>
      <w:marTop w:val="0"/>
      <w:marBottom w:val="0"/>
      <w:divBdr>
        <w:top w:val="none" w:sz="0" w:space="0" w:color="auto"/>
        <w:left w:val="none" w:sz="0" w:space="0" w:color="auto"/>
        <w:bottom w:val="none" w:sz="0" w:space="0" w:color="auto"/>
        <w:right w:val="none" w:sz="0" w:space="0" w:color="auto"/>
      </w:divBdr>
    </w:div>
    <w:div w:id="1616912449">
      <w:bodyDiv w:val="1"/>
      <w:marLeft w:val="0"/>
      <w:marRight w:val="0"/>
      <w:marTop w:val="0"/>
      <w:marBottom w:val="0"/>
      <w:divBdr>
        <w:top w:val="none" w:sz="0" w:space="0" w:color="auto"/>
        <w:left w:val="none" w:sz="0" w:space="0" w:color="auto"/>
        <w:bottom w:val="none" w:sz="0" w:space="0" w:color="auto"/>
        <w:right w:val="none" w:sz="0" w:space="0" w:color="auto"/>
      </w:divBdr>
    </w:div>
    <w:div w:id="1624188592">
      <w:bodyDiv w:val="1"/>
      <w:marLeft w:val="0"/>
      <w:marRight w:val="0"/>
      <w:marTop w:val="0"/>
      <w:marBottom w:val="0"/>
      <w:divBdr>
        <w:top w:val="none" w:sz="0" w:space="0" w:color="auto"/>
        <w:left w:val="none" w:sz="0" w:space="0" w:color="auto"/>
        <w:bottom w:val="none" w:sz="0" w:space="0" w:color="auto"/>
        <w:right w:val="none" w:sz="0" w:space="0" w:color="auto"/>
      </w:divBdr>
    </w:div>
    <w:div w:id="1629507398">
      <w:bodyDiv w:val="1"/>
      <w:marLeft w:val="0"/>
      <w:marRight w:val="0"/>
      <w:marTop w:val="0"/>
      <w:marBottom w:val="0"/>
      <w:divBdr>
        <w:top w:val="none" w:sz="0" w:space="0" w:color="auto"/>
        <w:left w:val="none" w:sz="0" w:space="0" w:color="auto"/>
        <w:bottom w:val="none" w:sz="0" w:space="0" w:color="auto"/>
        <w:right w:val="none" w:sz="0" w:space="0" w:color="auto"/>
      </w:divBdr>
    </w:div>
    <w:div w:id="1669215441">
      <w:bodyDiv w:val="1"/>
      <w:marLeft w:val="0"/>
      <w:marRight w:val="0"/>
      <w:marTop w:val="0"/>
      <w:marBottom w:val="0"/>
      <w:divBdr>
        <w:top w:val="none" w:sz="0" w:space="0" w:color="auto"/>
        <w:left w:val="none" w:sz="0" w:space="0" w:color="auto"/>
        <w:bottom w:val="none" w:sz="0" w:space="0" w:color="auto"/>
        <w:right w:val="none" w:sz="0" w:space="0" w:color="auto"/>
      </w:divBdr>
    </w:div>
    <w:div w:id="1693385545">
      <w:bodyDiv w:val="1"/>
      <w:marLeft w:val="0"/>
      <w:marRight w:val="0"/>
      <w:marTop w:val="0"/>
      <w:marBottom w:val="0"/>
      <w:divBdr>
        <w:top w:val="none" w:sz="0" w:space="0" w:color="auto"/>
        <w:left w:val="none" w:sz="0" w:space="0" w:color="auto"/>
        <w:bottom w:val="none" w:sz="0" w:space="0" w:color="auto"/>
        <w:right w:val="none" w:sz="0" w:space="0" w:color="auto"/>
      </w:divBdr>
      <w:divsChild>
        <w:div w:id="39941194">
          <w:marLeft w:val="0"/>
          <w:marRight w:val="0"/>
          <w:marTop w:val="0"/>
          <w:marBottom w:val="0"/>
          <w:divBdr>
            <w:top w:val="none" w:sz="0" w:space="0" w:color="auto"/>
            <w:left w:val="none" w:sz="0" w:space="0" w:color="auto"/>
            <w:bottom w:val="none" w:sz="0" w:space="0" w:color="auto"/>
            <w:right w:val="none" w:sz="0" w:space="0" w:color="auto"/>
          </w:divBdr>
          <w:divsChild>
            <w:div w:id="2017732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5040027">
      <w:bodyDiv w:val="1"/>
      <w:marLeft w:val="0"/>
      <w:marRight w:val="0"/>
      <w:marTop w:val="0"/>
      <w:marBottom w:val="0"/>
      <w:divBdr>
        <w:top w:val="none" w:sz="0" w:space="0" w:color="auto"/>
        <w:left w:val="none" w:sz="0" w:space="0" w:color="auto"/>
        <w:bottom w:val="none" w:sz="0" w:space="0" w:color="auto"/>
        <w:right w:val="none" w:sz="0" w:space="0" w:color="auto"/>
      </w:divBdr>
    </w:div>
    <w:div w:id="1722551899">
      <w:bodyDiv w:val="1"/>
      <w:marLeft w:val="0"/>
      <w:marRight w:val="0"/>
      <w:marTop w:val="0"/>
      <w:marBottom w:val="0"/>
      <w:divBdr>
        <w:top w:val="none" w:sz="0" w:space="0" w:color="auto"/>
        <w:left w:val="none" w:sz="0" w:space="0" w:color="auto"/>
        <w:bottom w:val="none" w:sz="0" w:space="0" w:color="auto"/>
        <w:right w:val="none" w:sz="0" w:space="0" w:color="auto"/>
      </w:divBdr>
    </w:div>
    <w:div w:id="1728845605">
      <w:bodyDiv w:val="1"/>
      <w:marLeft w:val="0"/>
      <w:marRight w:val="0"/>
      <w:marTop w:val="0"/>
      <w:marBottom w:val="0"/>
      <w:divBdr>
        <w:top w:val="none" w:sz="0" w:space="0" w:color="auto"/>
        <w:left w:val="none" w:sz="0" w:space="0" w:color="auto"/>
        <w:bottom w:val="none" w:sz="0" w:space="0" w:color="auto"/>
        <w:right w:val="none" w:sz="0" w:space="0" w:color="auto"/>
      </w:divBdr>
      <w:divsChild>
        <w:div w:id="1394889947">
          <w:marLeft w:val="0"/>
          <w:marRight w:val="0"/>
          <w:marTop w:val="0"/>
          <w:marBottom w:val="0"/>
          <w:divBdr>
            <w:top w:val="none" w:sz="0" w:space="0" w:color="auto"/>
            <w:left w:val="none" w:sz="0" w:space="0" w:color="auto"/>
            <w:bottom w:val="none" w:sz="0" w:space="0" w:color="auto"/>
            <w:right w:val="none" w:sz="0" w:space="0" w:color="auto"/>
          </w:divBdr>
          <w:divsChild>
            <w:div w:id="1835564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3001073">
      <w:bodyDiv w:val="1"/>
      <w:marLeft w:val="0"/>
      <w:marRight w:val="0"/>
      <w:marTop w:val="0"/>
      <w:marBottom w:val="0"/>
      <w:divBdr>
        <w:top w:val="none" w:sz="0" w:space="0" w:color="auto"/>
        <w:left w:val="none" w:sz="0" w:space="0" w:color="auto"/>
        <w:bottom w:val="none" w:sz="0" w:space="0" w:color="auto"/>
        <w:right w:val="none" w:sz="0" w:space="0" w:color="auto"/>
      </w:divBdr>
    </w:div>
    <w:div w:id="1734112007">
      <w:bodyDiv w:val="1"/>
      <w:marLeft w:val="0"/>
      <w:marRight w:val="0"/>
      <w:marTop w:val="0"/>
      <w:marBottom w:val="0"/>
      <w:divBdr>
        <w:top w:val="none" w:sz="0" w:space="0" w:color="auto"/>
        <w:left w:val="none" w:sz="0" w:space="0" w:color="auto"/>
        <w:bottom w:val="none" w:sz="0" w:space="0" w:color="auto"/>
        <w:right w:val="none" w:sz="0" w:space="0" w:color="auto"/>
      </w:divBdr>
    </w:div>
    <w:div w:id="1739133202">
      <w:bodyDiv w:val="1"/>
      <w:marLeft w:val="0"/>
      <w:marRight w:val="0"/>
      <w:marTop w:val="0"/>
      <w:marBottom w:val="0"/>
      <w:divBdr>
        <w:top w:val="none" w:sz="0" w:space="0" w:color="auto"/>
        <w:left w:val="none" w:sz="0" w:space="0" w:color="auto"/>
        <w:bottom w:val="none" w:sz="0" w:space="0" w:color="auto"/>
        <w:right w:val="none" w:sz="0" w:space="0" w:color="auto"/>
      </w:divBdr>
      <w:divsChild>
        <w:div w:id="1244877305">
          <w:marLeft w:val="0"/>
          <w:marRight w:val="0"/>
          <w:marTop w:val="0"/>
          <w:marBottom w:val="0"/>
          <w:divBdr>
            <w:top w:val="none" w:sz="0" w:space="0" w:color="auto"/>
            <w:left w:val="none" w:sz="0" w:space="0" w:color="auto"/>
            <w:bottom w:val="none" w:sz="0" w:space="0" w:color="auto"/>
            <w:right w:val="none" w:sz="0" w:space="0" w:color="auto"/>
          </w:divBdr>
          <w:divsChild>
            <w:div w:id="1726293320">
              <w:marLeft w:val="0"/>
              <w:marRight w:val="0"/>
              <w:marTop w:val="0"/>
              <w:marBottom w:val="0"/>
              <w:divBdr>
                <w:top w:val="none" w:sz="0" w:space="0" w:color="auto"/>
                <w:left w:val="none" w:sz="0" w:space="0" w:color="auto"/>
                <w:bottom w:val="none" w:sz="0" w:space="0" w:color="auto"/>
                <w:right w:val="none" w:sz="0" w:space="0" w:color="auto"/>
              </w:divBdr>
              <w:divsChild>
                <w:div w:id="1895197019">
                  <w:marLeft w:val="0"/>
                  <w:marRight w:val="0"/>
                  <w:marTop w:val="0"/>
                  <w:marBottom w:val="0"/>
                  <w:divBdr>
                    <w:top w:val="none" w:sz="0" w:space="0" w:color="auto"/>
                    <w:left w:val="none" w:sz="0" w:space="0" w:color="auto"/>
                    <w:bottom w:val="none" w:sz="0" w:space="0" w:color="auto"/>
                    <w:right w:val="none" w:sz="0" w:space="0" w:color="auto"/>
                  </w:divBdr>
                  <w:divsChild>
                    <w:div w:id="51001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49884140">
      <w:bodyDiv w:val="1"/>
      <w:marLeft w:val="0"/>
      <w:marRight w:val="0"/>
      <w:marTop w:val="0"/>
      <w:marBottom w:val="0"/>
      <w:divBdr>
        <w:top w:val="none" w:sz="0" w:space="0" w:color="auto"/>
        <w:left w:val="none" w:sz="0" w:space="0" w:color="auto"/>
        <w:bottom w:val="none" w:sz="0" w:space="0" w:color="auto"/>
        <w:right w:val="none" w:sz="0" w:space="0" w:color="auto"/>
      </w:divBdr>
    </w:div>
    <w:div w:id="1770467813">
      <w:bodyDiv w:val="1"/>
      <w:marLeft w:val="0"/>
      <w:marRight w:val="0"/>
      <w:marTop w:val="0"/>
      <w:marBottom w:val="0"/>
      <w:divBdr>
        <w:top w:val="none" w:sz="0" w:space="0" w:color="auto"/>
        <w:left w:val="none" w:sz="0" w:space="0" w:color="auto"/>
        <w:bottom w:val="none" w:sz="0" w:space="0" w:color="auto"/>
        <w:right w:val="none" w:sz="0" w:space="0" w:color="auto"/>
      </w:divBdr>
      <w:divsChild>
        <w:div w:id="1446384200">
          <w:marLeft w:val="0"/>
          <w:marRight w:val="0"/>
          <w:marTop w:val="0"/>
          <w:marBottom w:val="0"/>
          <w:divBdr>
            <w:top w:val="none" w:sz="0" w:space="0" w:color="auto"/>
            <w:left w:val="none" w:sz="0" w:space="0" w:color="auto"/>
            <w:bottom w:val="none" w:sz="0" w:space="0" w:color="auto"/>
            <w:right w:val="none" w:sz="0" w:space="0" w:color="auto"/>
          </w:divBdr>
          <w:divsChild>
            <w:div w:id="798768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1416658">
      <w:bodyDiv w:val="1"/>
      <w:marLeft w:val="0"/>
      <w:marRight w:val="0"/>
      <w:marTop w:val="0"/>
      <w:marBottom w:val="0"/>
      <w:divBdr>
        <w:top w:val="none" w:sz="0" w:space="0" w:color="auto"/>
        <w:left w:val="none" w:sz="0" w:space="0" w:color="auto"/>
        <w:bottom w:val="none" w:sz="0" w:space="0" w:color="auto"/>
        <w:right w:val="none" w:sz="0" w:space="0" w:color="auto"/>
      </w:divBdr>
    </w:div>
    <w:div w:id="1812210666">
      <w:bodyDiv w:val="1"/>
      <w:marLeft w:val="0"/>
      <w:marRight w:val="0"/>
      <w:marTop w:val="0"/>
      <w:marBottom w:val="0"/>
      <w:divBdr>
        <w:top w:val="none" w:sz="0" w:space="0" w:color="auto"/>
        <w:left w:val="none" w:sz="0" w:space="0" w:color="auto"/>
        <w:bottom w:val="none" w:sz="0" w:space="0" w:color="auto"/>
        <w:right w:val="none" w:sz="0" w:space="0" w:color="auto"/>
      </w:divBdr>
    </w:div>
    <w:div w:id="1822767260">
      <w:bodyDiv w:val="1"/>
      <w:marLeft w:val="0"/>
      <w:marRight w:val="0"/>
      <w:marTop w:val="0"/>
      <w:marBottom w:val="0"/>
      <w:divBdr>
        <w:top w:val="none" w:sz="0" w:space="0" w:color="auto"/>
        <w:left w:val="none" w:sz="0" w:space="0" w:color="auto"/>
        <w:bottom w:val="none" w:sz="0" w:space="0" w:color="auto"/>
        <w:right w:val="none" w:sz="0" w:space="0" w:color="auto"/>
      </w:divBdr>
    </w:div>
    <w:div w:id="1839692519">
      <w:bodyDiv w:val="1"/>
      <w:marLeft w:val="0"/>
      <w:marRight w:val="0"/>
      <w:marTop w:val="0"/>
      <w:marBottom w:val="0"/>
      <w:divBdr>
        <w:top w:val="none" w:sz="0" w:space="0" w:color="auto"/>
        <w:left w:val="none" w:sz="0" w:space="0" w:color="auto"/>
        <w:bottom w:val="none" w:sz="0" w:space="0" w:color="auto"/>
        <w:right w:val="none" w:sz="0" w:space="0" w:color="auto"/>
      </w:divBdr>
    </w:div>
    <w:div w:id="1846090334">
      <w:bodyDiv w:val="1"/>
      <w:marLeft w:val="0"/>
      <w:marRight w:val="0"/>
      <w:marTop w:val="0"/>
      <w:marBottom w:val="0"/>
      <w:divBdr>
        <w:top w:val="none" w:sz="0" w:space="0" w:color="auto"/>
        <w:left w:val="none" w:sz="0" w:space="0" w:color="auto"/>
        <w:bottom w:val="none" w:sz="0" w:space="0" w:color="auto"/>
        <w:right w:val="none" w:sz="0" w:space="0" w:color="auto"/>
      </w:divBdr>
      <w:divsChild>
        <w:div w:id="1837182402">
          <w:marLeft w:val="0"/>
          <w:marRight w:val="0"/>
          <w:marTop w:val="0"/>
          <w:marBottom w:val="0"/>
          <w:divBdr>
            <w:top w:val="none" w:sz="0" w:space="0" w:color="auto"/>
            <w:left w:val="none" w:sz="0" w:space="0" w:color="auto"/>
            <w:bottom w:val="none" w:sz="0" w:space="0" w:color="auto"/>
            <w:right w:val="none" w:sz="0" w:space="0" w:color="auto"/>
          </w:divBdr>
          <w:divsChild>
            <w:div w:id="2133859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3884859">
      <w:bodyDiv w:val="1"/>
      <w:marLeft w:val="0"/>
      <w:marRight w:val="0"/>
      <w:marTop w:val="0"/>
      <w:marBottom w:val="0"/>
      <w:divBdr>
        <w:top w:val="none" w:sz="0" w:space="0" w:color="auto"/>
        <w:left w:val="none" w:sz="0" w:space="0" w:color="auto"/>
        <w:bottom w:val="none" w:sz="0" w:space="0" w:color="auto"/>
        <w:right w:val="none" w:sz="0" w:space="0" w:color="auto"/>
      </w:divBdr>
      <w:divsChild>
        <w:div w:id="795221524">
          <w:marLeft w:val="0"/>
          <w:marRight w:val="0"/>
          <w:marTop w:val="0"/>
          <w:marBottom w:val="0"/>
          <w:divBdr>
            <w:top w:val="none" w:sz="0" w:space="0" w:color="auto"/>
            <w:left w:val="none" w:sz="0" w:space="0" w:color="auto"/>
            <w:bottom w:val="none" w:sz="0" w:space="0" w:color="auto"/>
            <w:right w:val="none" w:sz="0" w:space="0" w:color="auto"/>
          </w:divBdr>
          <w:divsChild>
            <w:div w:id="536546860">
              <w:marLeft w:val="0"/>
              <w:marRight w:val="0"/>
              <w:marTop w:val="0"/>
              <w:marBottom w:val="0"/>
              <w:divBdr>
                <w:top w:val="none" w:sz="0" w:space="0" w:color="auto"/>
                <w:left w:val="none" w:sz="0" w:space="0" w:color="auto"/>
                <w:bottom w:val="none" w:sz="0" w:space="0" w:color="auto"/>
                <w:right w:val="none" w:sz="0" w:space="0" w:color="auto"/>
              </w:divBdr>
              <w:divsChild>
                <w:div w:id="1350644677">
                  <w:marLeft w:val="0"/>
                  <w:marRight w:val="0"/>
                  <w:marTop w:val="0"/>
                  <w:marBottom w:val="0"/>
                  <w:divBdr>
                    <w:top w:val="none" w:sz="0" w:space="0" w:color="auto"/>
                    <w:left w:val="none" w:sz="0" w:space="0" w:color="auto"/>
                    <w:bottom w:val="none" w:sz="0" w:space="0" w:color="auto"/>
                    <w:right w:val="none" w:sz="0" w:space="0" w:color="auto"/>
                  </w:divBdr>
                  <w:divsChild>
                    <w:div w:id="434330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8741260">
      <w:bodyDiv w:val="1"/>
      <w:marLeft w:val="0"/>
      <w:marRight w:val="0"/>
      <w:marTop w:val="0"/>
      <w:marBottom w:val="0"/>
      <w:divBdr>
        <w:top w:val="none" w:sz="0" w:space="0" w:color="auto"/>
        <w:left w:val="none" w:sz="0" w:space="0" w:color="auto"/>
        <w:bottom w:val="none" w:sz="0" w:space="0" w:color="auto"/>
        <w:right w:val="none" w:sz="0" w:space="0" w:color="auto"/>
      </w:divBdr>
    </w:div>
    <w:div w:id="1904174192">
      <w:bodyDiv w:val="1"/>
      <w:marLeft w:val="0"/>
      <w:marRight w:val="0"/>
      <w:marTop w:val="0"/>
      <w:marBottom w:val="0"/>
      <w:divBdr>
        <w:top w:val="none" w:sz="0" w:space="0" w:color="auto"/>
        <w:left w:val="none" w:sz="0" w:space="0" w:color="auto"/>
        <w:bottom w:val="none" w:sz="0" w:space="0" w:color="auto"/>
        <w:right w:val="none" w:sz="0" w:space="0" w:color="auto"/>
      </w:divBdr>
    </w:div>
    <w:div w:id="1911377837">
      <w:bodyDiv w:val="1"/>
      <w:marLeft w:val="0"/>
      <w:marRight w:val="0"/>
      <w:marTop w:val="0"/>
      <w:marBottom w:val="0"/>
      <w:divBdr>
        <w:top w:val="none" w:sz="0" w:space="0" w:color="auto"/>
        <w:left w:val="none" w:sz="0" w:space="0" w:color="auto"/>
        <w:bottom w:val="none" w:sz="0" w:space="0" w:color="auto"/>
        <w:right w:val="none" w:sz="0" w:space="0" w:color="auto"/>
      </w:divBdr>
      <w:divsChild>
        <w:div w:id="1829977442">
          <w:marLeft w:val="0"/>
          <w:marRight w:val="0"/>
          <w:marTop w:val="0"/>
          <w:marBottom w:val="0"/>
          <w:divBdr>
            <w:top w:val="none" w:sz="0" w:space="0" w:color="auto"/>
            <w:left w:val="none" w:sz="0" w:space="0" w:color="auto"/>
            <w:bottom w:val="none" w:sz="0" w:space="0" w:color="auto"/>
            <w:right w:val="none" w:sz="0" w:space="0" w:color="auto"/>
          </w:divBdr>
        </w:div>
      </w:divsChild>
    </w:div>
    <w:div w:id="1912883337">
      <w:bodyDiv w:val="1"/>
      <w:marLeft w:val="0"/>
      <w:marRight w:val="0"/>
      <w:marTop w:val="0"/>
      <w:marBottom w:val="0"/>
      <w:divBdr>
        <w:top w:val="none" w:sz="0" w:space="0" w:color="auto"/>
        <w:left w:val="none" w:sz="0" w:space="0" w:color="auto"/>
        <w:bottom w:val="none" w:sz="0" w:space="0" w:color="auto"/>
        <w:right w:val="none" w:sz="0" w:space="0" w:color="auto"/>
      </w:divBdr>
    </w:div>
    <w:div w:id="1915510204">
      <w:bodyDiv w:val="1"/>
      <w:marLeft w:val="0"/>
      <w:marRight w:val="0"/>
      <w:marTop w:val="0"/>
      <w:marBottom w:val="0"/>
      <w:divBdr>
        <w:top w:val="none" w:sz="0" w:space="0" w:color="auto"/>
        <w:left w:val="none" w:sz="0" w:space="0" w:color="auto"/>
        <w:bottom w:val="none" w:sz="0" w:space="0" w:color="auto"/>
        <w:right w:val="none" w:sz="0" w:space="0" w:color="auto"/>
      </w:divBdr>
    </w:div>
    <w:div w:id="1922399949">
      <w:bodyDiv w:val="1"/>
      <w:marLeft w:val="0"/>
      <w:marRight w:val="0"/>
      <w:marTop w:val="0"/>
      <w:marBottom w:val="0"/>
      <w:divBdr>
        <w:top w:val="none" w:sz="0" w:space="0" w:color="auto"/>
        <w:left w:val="none" w:sz="0" w:space="0" w:color="auto"/>
        <w:bottom w:val="none" w:sz="0" w:space="0" w:color="auto"/>
        <w:right w:val="none" w:sz="0" w:space="0" w:color="auto"/>
      </w:divBdr>
      <w:divsChild>
        <w:div w:id="1683119006">
          <w:marLeft w:val="0"/>
          <w:marRight w:val="0"/>
          <w:marTop w:val="0"/>
          <w:marBottom w:val="0"/>
          <w:divBdr>
            <w:top w:val="none" w:sz="0" w:space="0" w:color="auto"/>
            <w:left w:val="none" w:sz="0" w:space="0" w:color="auto"/>
            <w:bottom w:val="none" w:sz="0" w:space="0" w:color="auto"/>
            <w:right w:val="none" w:sz="0" w:space="0" w:color="auto"/>
          </w:divBdr>
          <w:divsChild>
            <w:div w:id="1902323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9777253">
      <w:bodyDiv w:val="1"/>
      <w:marLeft w:val="0"/>
      <w:marRight w:val="0"/>
      <w:marTop w:val="0"/>
      <w:marBottom w:val="0"/>
      <w:divBdr>
        <w:top w:val="none" w:sz="0" w:space="0" w:color="auto"/>
        <w:left w:val="none" w:sz="0" w:space="0" w:color="auto"/>
        <w:bottom w:val="none" w:sz="0" w:space="0" w:color="auto"/>
        <w:right w:val="none" w:sz="0" w:space="0" w:color="auto"/>
      </w:divBdr>
      <w:divsChild>
        <w:div w:id="499463405">
          <w:marLeft w:val="0"/>
          <w:marRight w:val="0"/>
          <w:marTop w:val="0"/>
          <w:marBottom w:val="0"/>
          <w:divBdr>
            <w:top w:val="none" w:sz="0" w:space="0" w:color="auto"/>
            <w:left w:val="none" w:sz="0" w:space="0" w:color="auto"/>
            <w:bottom w:val="none" w:sz="0" w:space="0" w:color="auto"/>
            <w:right w:val="none" w:sz="0" w:space="0" w:color="auto"/>
          </w:divBdr>
        </w:div>
      </w:divsChild>
    </w:div>
    <w:div w:id="1975866030">
      <w:bodyDiv w:val="1"/>
      <w:marLeft w:val="0"/>
      <w:marRight w:val="0"/>
      <w:marTop w:val="0"/>
      <w:marBottom w:val="0"/>
      <w:divBdr>
        <w:top w:val="none" w:sz="0" w:space="0" w:color="auto"/>
        <w:left w:val="none" w:sz="0" w:space="0" w:color="auto"/>
        <w:bottom w:val="none" w:sz="0" w:space="0" w:color="auto"/>
        <w:right w:val="none" w:sz="0" w:space="0" w:color="auto"/>
      </w:divBdr>
    </w:div>
    <w:div w:id="1975940364">
      <w:bodyDiv w:val="1"/>
      <w:marLeft w:val="0"/>
      <w:marRight w:val="0"/>
      <w:marTop w:val="0"/>
      <w:marBottom w:val="0"/>
      <w:divBdr>
        <w:top w:val="none" w:sz="0" w:space="0" w:color="auto"/>
        <w:left w:val="none" w:sz="0" w:space="0" w:color="auto"/>
        <w:bottom w:val="none" w:sz="0" w:space="0" w:color="auto"/>
        <w:right w:val="none" w:sz="0" w:space="0" w:color="auto"/>
      </w:divBdr>
      <w:divsChild>
        <w:div w:id="58212179">
          <w:blockQuote w:val="1"/>
          <w:marLeft w:val="720"/>
          <w:marRight w:val="720"/>
          <w:marTop w:val="100"/>
          <w:marBottom w:val="100"/>
          <w:divBdr>
            <w:top w:val="none" w:sz="0" w:space="0" w:color="auto"/>
            <w:left w:val="none" w:sz="0" w:space="0" w:color="auto"/>
            <w:bottom w:val="none" w:sz="0" w:space="0" w:color="auto"/>
            <w:right w:val="none" w:sz="0" w:space="0" w:color="auto"/>
          </w:divBdr>
        </w:div>
        <w:div w:id="1794858914">
          <w:marLeft w:val="0"/>
          <w:marRight w:val="0"/>
          <w:marTop w:val="0"/>
          <w:marBottom w:val="0"/>
          <w:divBdr>
            <w:top w:val="none" w:sz="0" w:space="0" w:color="auto"/>
            <w:left w:val="none" w:sz="0" w:space="0" w:color="auto"/>
            <w:bottom w:val="none" w:sz="0" w:space="0" w:color="auto"/>
            <w:right w:val="none" w:sz="0" w:space="0" w:color="auto"/>
          </w:divBdr>
          <w:divsChild>
            <w:div w:id="1003124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3754681">
      <w:bodyDiv w:val="1"/>
      <w:marLeft w:val="0"/>
      <w:marRight w:val="0"/>
      <w:marTop w:val="0"/>
      <w:marBottom w:val="0"/>
      <w:divBdr>
        <w:top w:val="none" w:sz="0" w:space="0" w:color="auto"/>
        <w:left w:val="none" w:sz="0" w:space="0" w:color="auto"/>
        <w:bottom w:val="none" w:sz="0" w:space="0" w:color="auto"/>
        <w:right w:val="none" w:sz="0" w:space="0" w:color="auto"/>
      </w:divBdr>
    </w:div>
    <w:div w:id="2025590351">
      <w:bodyDiv w:val="1"/>
      <w:marLeft w:val="0"/>
      <w:marRight w:val="0"/>
      <w:marTop w:val="0"/>
      <w:marBottom w:val="0"/>
      <w:divBdr>
        <w:top w:val="none" w:sz="0" w:space="0" w:color="auto"/>
        <w:left w:val="none" w:sz="0" w:space="0" w:color="auto"/>
        <w:bottom w:val="none" w:sz="0" w:space="0" w:color="auto"/>
        <w:right w:val="none" w:sz="0" w:space="0" w:color="auto"/>
      </w:divBdr>
    </w:div>
    <w:div w:id="2083479520">
      <w:bodyDiv w:val="1"/>
      <w:marLeft w:val="0"/>
      <w:marRight w:val="0"/>
      <w:marTop w:val="0"/>
      <w:marBottom w:val="0"/>
      <w:divBdr>
        <w:top w:val="none" w:sz="0" w:space="0" w:color="auto"/>
        <w:left w:val="none" w:sz="0" w:space="0" w:color="auto"/>
        <w:bottom w:val="none" w:sz="0" w:space="0" w:color="auto"/>
        <w:right w:val="none" w:sz="0" w:space="0" w:color="auto"/>
      </w:divBdr>
    </w:div>
    <w:div w:id="2113695177">
      <w:bodyDiv w:val="1"/>
      <w:marLeft w:val="0"/>
      <w:marRight w:val="0"/>
      <w:marTop w:val="0"/>
      <w:marBottom w:val="0"/>
      <w:divBdr>
        <w:top w:val="none" w:sz="0" w:space="0" w:color="auto"/>
        <w:left w:val="none" w:sz="0" w:space="0" w:color="auto"/>
        <w:bottom w:val="none" w:sz="0" w:space="0" w:color="auto"/>
        <w:right w:val="none" w:sz="0" w:space="0" w:color="auto"/>
      </w:divBdr>
    </w:div>
    <w:div w:id="214080174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sis.midocean.ae/public" TargetMode="External"/><Relationship Id="rId14"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78606649-750F-4168-9E0E-64DD8637E5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42</Pages>
  <Words>8749</Words>
  <Characters>49872</Characters>
  <Application>Microsoft Office Word</Application>
  <DocSecurity>0</DocSecurity>
  <Lines>415</Lines>
  <Paragraphs>117</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58504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فايز العنزي</cp:lastModifiedBy>
  <cp:revision>3</cp:revision>
  <cp:lastPrinted>2025-06-15T13:07:00Z</cp:lastPrinted>
  <dcterms:created xsi:type="dcterms:W3CDTF">2025-06-24T14:43:00Z</dcterms:created>
  <dcterms:modified xsi:type="dcterms:W3CDTF">2025-07-13T06:30:00Z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