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C7A17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D63BC" w:rsidRPr="007D63BC">
        <w:rPr>
          <w:rtl/>
        </w:rPr>
        <w:t>إبراهيم جارد إبراهيم الجارد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C8309E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A1ECDCF" w:rsidR="00E1774B" w:rsidRDefault="007D63BC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9B15519" w14:textId="795ECD99" w:rsidR="00E1774B" w:rsidRDefault="007D63BC" w:rsidP="00E1774B">
            <w:pPr>
              <w:jc w:val="center"/>
            </w:pPr>
            <w:r w:rsidRPr="007D63BC">
              <w:rPr>
                <w:rtl/>
              </w:rPr>
              <w:t>لم يتم تضمين أهداف الدراسة في الخطة المقدمة!)، إلا أن المحتوى الفعلي يفتقد لهذا القسم. وهذا نقص جوهري يجب تداركه</w:t>
            </w:r>
            <w:r w:rsidRPr="007D63BC">
              <w:t>.</w:t>
            </w: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E2C806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C45C973" w:rsidR="00E1774B" w:rsidRDefault="007D63BC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7C4E342A" w:rsidR="00E1774B" w:rsidRDefault="007D63BC" w:rsidP="007D63BC">
            <w:pPr>
              <w:bidi/>
            </w:pPr>
            <w:r>
              <w:t xml:space="preserve">• </w:t>
            </w:r>
            <w:r>
              <w:rPr>
                <w:rtl/>
              </w:rPr>
              <w:t xml:space="preserve">لم يتم تحديد: حجم المجتمع، حجم العينة، طريقة اختيار العينة. </w:t>
            </w: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5ED3D0A" w14:textId="77777777" w:rsidR="007D63BC" w:rsidRDefault="007D63BC" w:rsidP="007D63BC">
            <w:pPr>
              <w:bidi/>
            </w:pPr>
            <w:r>
              <w:rPr>
                <w:rtl/>
              </w:rPr>
              <w:t>إضافة أهداف الدراسة (غير موجودة رغم وجودها في الفهرس)</w:t>
            </w:r>
            <w:r>
              <w:t>.</w:t>
            </w:r>
          </w:p>
          <w:p w14:paraId="494B73DC" w14:textId="77777777" w:rsidR="007D63BC" w:rsidRDefault="007D63BC" w:rsidP="007D63BC">
            <w:pPr>
              <w:bidi/>
            </w:pPr>
          </w:p>
          <w:p w14:paraId="6EA8A6D8" w14:textId="77777777" w:rsidR="007D63BC" w:rsidRDefault="007D63BC" w:rsidP="007D63BC">
            <w:pPr>
              <w:bidi/>
            </w:pPr>
            <w:r>
              <w:rPr>
                <w:rtl/>
              </w:rPr>
              <w:t>تصحيح صياغة الفروض (الفرض الصفري يجب أن يبدأ بـ "لا يوجد أثر")</w:t>
            </w:r>
            <w:r>
              <w:t>.</w:t>
            </w:r>
          </w:p>
          <w:p w14:paraId="5715AA33" w14:textId="77777777" w:rsidR="007D63BC" w:rsidRDefault="007D63BC" w:rsidP="007D63BC">
            <w:pPr>
              <w:bidi/>
            </w:pPr>
          </w:p>
          <w:p w14:paraId="752F3892" w14:textId="77777777" w:rsidR="007D63BC" w:rsidRDefault="007D63BC" w:rsidP="007D63BC">
            <w:pPr>
              <w:bidi/>
            </w:pPr>
            <w:r>
              <w:rPr>
                <w:rtl/>
              </w:rPr>
              <w:t>تحديد مجتمع وعينة الدراسة (الحجم، طريقة الاختيار)</w:t>
            </w:r>
            <w:r>
              <w:t>.</w:t>
            </w:r>
          </w:p>
          <w:p w14:paraId="2F9A3546" w14:textId="77777777" w:rsidR="007D63BC" w:rsidRDefault="007D63BC" w:rsidP="007D63BC">
            <w:pPr>
              <w:bidi/>
            </w:pPr>
          </w:p>
          <w:p w14:paraId="49FA7833" w14:textId="77777777" w:rsidR="007D63BC" w:rsidRDefault="007D63BC" w:rsidP="007D63BC">
            <w:pPr>
              <w:bidi/>
            </w:pPr>
            <w:r>
              <w:rPr>
                <w:rtl/>
              </w:rPr>
              <w:t>إضافة الرقم الأكاديمي للطالب</w:t>
            </w:r>
            <w:r>
              <w:t>.</w:t>
            </w:r>
          </w:p>
          <w:p w14:paraId="7435E8FC" w14:textId="77777777" w:rsidR="00E1774B" w:rsidRDefault="00E1774B" w:rsidP="007D63BC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06765"/>
    <w:rsid w:val="007D63BC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