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414F233" wp14:paraId="2C078E63" wp14:textId="45186AC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08564603">
        <w:drawing>
          <wp:inline xmlns:wp14="http://schemas.microsoft.com/office/word/2010/wordprocessingDrawing" wp14:editId="32116731" wp14:anchorId="0435A695">
            <wp:extent cx="1562100" cy="1562100"/>
            <wp:effectExtent l="0" t="0" r="0" b="0"/>
            <wp:docPr id="19125600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2560065" name=""/>
                    <pic:cNvPicPr/>
                  </pic:nvPicPr>
                  <pic:blipFill>
                    <a:blip xmlns:r="http://schemas.openxmlformats.org/officeDocument/2006/relationships" r:embed="rId8847418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62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14F233" w:rsidP="7414F233" w:rsidRDefault="7414F233" w14:paraId="191BAB7D" w14:textId="7F7D74E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414F233" w:rsidP="7414F233" w:rsidRDefault="7414F233" w14:paraId="701B5AFE" w14:textId="0FD97EC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414F233" w:rsidP="7414F233" w:rsidRDefault="7414F233" w14:paraId="24070C69" w14:textId="51233CC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414F233" w:rsidP="7414F233" w:rsidRDefault="7414F233" w14:paraId="2A084DAD" w14:textId="7EE1CBA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414F233" w:rsidP="7414F233" w:rsidRDefault="7414F233" w14:paraId="37165803" w14:textId="1D0500F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414F233" w:rsidP="7414F233" w:rsidRDefault="7414F233" w14:paraId="3373AC56" w14:textId="512AE2D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19C1F7A" w:rsidP="7414F233" w:rsidRDefault="619C1F7A" w14:paraId="7E47FA38" w14:textId="2AA1938E">
      <w:pPr>
        <w:pStyle w:val="Normal"/>
        <w:bidi w:val="1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</w:pP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تأثير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دمج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الذكاء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الاصطناعي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في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استراتيجيات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التسويق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الرقمي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على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سلوك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المستهلك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السعودي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: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دراسة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ميدانية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على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جيل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Z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وجيل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619C1F7A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Y</w:t>
      </w:r>
    </w:p>
    <w:p w:rsidR="7414F233" w:rsidP="7414F233" w:rsidRDefault="7414F233" w14:paraId="14F2B524" w14:textId="69DDCCA4">
      <w:pPr>
        <w:pStyle w:val="Normal"/>
        <w:bidi w:val="1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</w:pPr>
    </w:p>
    <w:p w:rsidR="47DCF57B" w:rsidP="7414F233" w:rsidRDefault="47DCF57B" w14:paraId="73C221E9" w14:textId="62EEE094">
      <w:pPr>
        <w:bidi w:val="0"/>
        <w:spacing w:before="240" w:beforeAutospacing="off" w:after="240" w:afterAutospacing="off"/>
        <w:jc w:val="center"/>
      </w:pP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The Impact of Integrating Artificial Intelligence into Digital Marketing Strategies on the Behavior of Saudi Consumers: A Field Study on Generation Z and Generation Y</w:t>
      </w:r>
    </w:p>
    <w:p w:rsidR="7414F233" w:rsidP="7414F233" w:rsidRDefault="7414F233" w14:paraId="0108E4D5" w14:textId="4E092A46">
      <w:pPr>
        <w:bidi w:val="0"/>
        <w:spacing w:before="240" w:beforeAutospacing="off" w:after="240" w:afterAutospacing="off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</w:pPr>
    </w:p>
    <w:p w:rsidR="7414F233" w:rsidP="7414F233" w:rsidRDefault="7414F233" w14:paraId="51F5D7B0" w14:textId="6DA45DB6">
      <w:pPr>
        <w:pStyle w:val="Normal"/>
        <w:bidi w:val="0"/>
        <w:spacing w:before="240" w:beforeAutospacing="off" w:after="240" w:afterAutospacing="off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</w:pPr>
    </w:p>
    <w:p w:rsidR="47DCF57B" w:rsidP="7414F233" w:rsidRDefault="47DCF57B" w14:paraId="6E94B146" w14:textId="096523DC">
      <w:pPr>
        <w:pStyle w:val="Normal"/>
        <w:bidi w:val="0"/>
        <w:spacing w:before="240" w:beforeAutospacing="off" w:after="240" w:afterAutospacing="off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</w:pP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الباحثة</w:t>
      </w: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/</w:t>
      </w: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47DCF57B" w:rsidP="7414F233" w:rsidRDefault="47DCF57B" w14:paraId="3573BD51" w14:textId="29BDC56F">
      <w:pPr>
        <w:pStyle w:val="Normal"/>
        <w:bidi w:val="0"/>
        <w:spacing w:before="240" w:beforeAutospacing="off" w:after="240" w:afterAutospacing="off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</w:pP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عبير</w:t>
      </w: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عبدالعزيز</w:t>
      </w: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عائض</w:t>
      </w: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 xml:space="preserve"> </w:t>
      </w: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الغامدي</w:t>
      </w:r>
      <w:r w:rsidRPr="7414F233" w:rsidR="47DCF57B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7414F233" w:rsidP="7414F233" w:rsidRDefault="7414F233" w14:paraId="7C31FAA6" w14:textId="676EF130">
      <w:pPr>
        <w:pStyle w:val="Normal"/>
        <w:bidi w:val="0"/>
        <w:spacing w:before="240" w:beforeAutospacing="off" w:after="240" w:afterAutospacing="off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</w:pPr>
    </w:p>
    <w:p w:rsidR="71740EF8" w:rsidP="7414F233" w:rsidRDefault="71740EF8" w14:paraId="2BD5DFEA" w14:textId="64E2BCF8">
      <w:pPr>
        <w:pStyle w:val="Normal"/>
        <w:bidi w:val="1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color w:val="auto"/>
          <w:sz w:val="28"/>
          <w:szCs w:val="28"/>
          <w:lang w:val="en-US"/>
        </w:rPr>
      </w:pPr>
      <w:r w:rsidRPr="7414F233" w:rsidR="71740EF8">
        <w:rPr>
          <w:rFonts w:ascii="Calibri" w:hAnsi="Calibri" w:eastAsia="Calibri" w:cs="Calibri"/>
          <w:b w:val="1"/>
          <w:bCs w:val="1"/>
          <w:noProof w:val="0"/>
          <w:sz w:val="28"/>
          <w:szCs w:val="28"/>
          <w:rtl w:val="1"/>
          <w:lang w:val="en-US"/>
        </w:rPr>
        <w:t>م</w:t>
      </w:r>
      <w:r w:rsidRPr="7414F233" w:rsidR="71740EF8">
        <w:rPr>
          <w:rFonts w:ascii="Calibri" w:hAnsi="Calibri" w:eastAsia="Calibri" w:cs="Calibri"/>
          <w:b w:val="1"/>
          <w:bCs w:val="1"/>
          <w:noProof w:val="0"/>
          <w:color w:val="auto"/>
          <w:sz w:val="28"/>
          <w:szCs w:val="28"/>
          <w:rtl w:val="1"/>
          <w:lang w:val="en-US"/>
        </w:rPr>
        <w:t>قترحات</w:t>
      </w:r>
      <w:r w:rsidRPr="7414F233" w:rsidR="71740EF8">
        <w:rPr>
          <w:rFonts w:ascii="Calibri" w:hAnsi="Calibri" w:eastAsia="Calibri" w:cs="Calibri"/>
          <w:b w:val="1"/>
          <w:bCs w:val="1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1"/>
          <w:bCs w:val="1"/>
          <w:noProof w:val="0"/>
          <w:color w:val="auto"/>
          <w:sz w:val="28"/>
          <w:szCs w:val="28"/>
          <w:rtl w:val="1"/>
          <w:lang w:val="en-US"/>
        </w:rPr>
        <w:t>عناوين</w:t>
      </w:r>
      <w:r w:rsidRPr="7414F233" w:rsidR="71740EF8">
        <w:rPr>
          <w:rFonts w:ascii="Calibri" w:hAnsi="Calibri" w:eastAsia="Calibri" w:cs="Calibri"/>
          <w:b w:val="1"/>
          <w:bCs w:val="1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1"/>
          <w:bCs w:val="1"/>
          <w:noProof w:val="0"/>
          <w:color w:val="auto"/>
          <w:sz w:val="28"/>
          <w:szCs w:val="28"/>
          <w:rtl w:val="1"/>
          <w:lang w:val="en-US"/>
        </w:rPr>
        <w:t>أخرى</w:t>
      </w:r>
    </w:p>
    <w:p w:rsidR="71740EF8" w:rsidP="7414F233" w:rsidRDefault="71740EF8" w14:paraId="2842DA25" w14:textId="40DCCF82">
      <w:pPr>
        <w:pStyle w:val="ListParagraph"/>
        <w:numPr>
          <w:ilvl w:val="0"/>
          <w:numId w:val="1"/>
        </w:numPr>
        <w:bidi w:val="1"/>
        <w:spacing w:before="240" w:beforeAutospacing="off" w:after="240" w:afterAutospacing="off"/>
        <w:jc w:val="both"/>
        <w:rPr>
          <w:rFonts w:ascii="Calibri" w:hAnsi="Calibri" w:eastAsia="Calibri" w:cs="Calibri"/>
          <w:b w:val="0"/>
          <w:bCs w:val="0"/>
          <w:noProof w:val="0"/>
          <w:color w:val="auto"/>
          <w:sz w:val="24"/>
          <w:szCs w:val="24"/>
          <w:lang w:val="en-US"/>
        </w:rPr>
      </w:pP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أثر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استخدام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الذكاء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الاصطناعي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في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التسويق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الرقمي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على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سلوك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المستهلك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السعودي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من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جيل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Z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و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Y</w:t>
      </w:r>
    </w:p>
    <w:p w:rsidR="71740EF8" w:rsidP="7414F233" w:rsidRDefault="71740EF8" w14:paraId="67F0E101" w14:textId="575084E3">
      <w:pPr>
        <w:bidi w:val="1"/>
        <w:spacing w:before="240" w:beforeAutospacing="off" w:after="240" w:afterAutospacing="off"/>
        <w:jc w:val="both"/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</w:pP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The Effect of AI-Driven Digital Marketing on the Behavior of Saudi Gen Z and Gen Y Consumers</w:t>
      </w:r>
    </w:p>
    <w:p w:rsidR="71740EF8" w:rsidP="7414F233" w:rsidRDefault="71740EF8" w14:paraId="0BDD328F" w14:textId="0E80468E">
      <w:pPr>
        <w:pStyle w:val="Heading3"/>
        <w:bidi w:val="1"/>
        <w:jc w:val="both"/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</w:pPr>
      <w:r>
        <w:br/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E65D019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-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تحليل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العلاقة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بين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استراتيجيات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التسويق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الرقمي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المدعومة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بالذكاء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الاصطناعي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وسلوك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المستهل</w:t>
      </w:r>
      <w:r w:rsidRPr="7414F233" w:rsidR="0D1C1BF9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ك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السعودي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: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دراسة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على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الأجيال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الشابة</w:t>
      </w:r>
    </w:p>
    <w:p w:rsidR="71740EF8" w:rsidP="7414F233" w:rsidRDefault="71740EF8" w14:paraId="4F7C4858" w14:textId="33314B59">
      <w:pPr>
        <w:pStyle w:val="Heading3"/>
        <w:bidi w:val="1"/>
        <w:jc w:val="both"/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</w:pP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Analyzing the Relationship Between AI-Enhanced Digital Marketing Strategies and Saudi Consumer Behavior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: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A Study on Young Generations</w:t>
      </w:r>
    </w:p>
    <w:p w:rsidR="7414F233" w:rsidP="7414F233" w:rsidRDefault="7414F233" w14:paraId="13497543" w14:textId="723CDE7D">
      <w:pPr>
        <w:bidi w:val="1"/>
        <w:jc w:val="both"/>
        <w:rPr>
          <w:b w:val="0"/>
          <w:bCs w:val="0"/>
          <w:color w:val="auto"/>
        </w:rPr>
      </w:pPr>
    </w:p>
    <w:p w:rsidR="71740EF8" w:rsidP="7414F233" w:rsidRDefault="71740EF8" w14:paraId="7815E3CE" w14:textId="51257881">
      <w:pPr>
        <w:bidi w:val="1"/>
        <w:spacing w:before="240" w:beforeAutospacing="off" w:after="240" w:afterAutospacing="off"/>
        <w:jc w:val="both"/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</w:pPr>
      <w:r>
        <w:br/>
      </w:r>
      <w:r w:rsidRPr="7414F233" w:rsidR="3817EA8D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-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فعالية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الذكاء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الاصطناعي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في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تخصيص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المحتوى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التسويقي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وتأثيره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على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السلوك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الشرائي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للمستهلك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السعودي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من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جيل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Z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و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Y</w:t>
      </w:r>
      <w:r>
        <w:br/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The Effectiveness of AI in Personalizing Marketing Content and Its Impact on the Purchase Behavior of Saudi Gen Z and Y Consumers</w:t>
      </w:r>
    </w:p>
    <w:p w:rsidR="7414F233" w:rsidP="7414F233" w:rsidRDefault="7414F233" w14:paraId="63B494D8" w14:textId="4A778A74">
      <w:pPr>
        <w:pStyle w:val="Heading3"/>
        <w:bidi w:val="1"/>
        <w:jc w:val="both"/>
        <w:rPr>
          <w:b w:val="0"/>
          <w:bCs w:val="0"/>
          <w:color w:val="auto"/>
        </w:rPr>
      </w:pPr>
    </w:p>
    <w:p w:rsidR="71740EF8" w:rsidP="7414F233" w:rsidRDefault="71740EF8" w14:paraId="6969AF69" w14:textId="02ADB09E">
      <w:pPr>
        <w:bidi w:val="1"/>
        <w:spacing w:before="240" w:beforeAutospacing="off" w:after="240" w:afterAutospacing="off"/>
        <w:jc w:val="both"/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</w:pPr>
      <w:r>
        <w:br/>
      </w:r>
      <w:r w:rsidRPr="7414F233" w:rsidR="3641A80B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-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دور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الذكاء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الاصطناعي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في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تحسين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نتائج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التسويق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الرقمي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واستجابـة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المستهلك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السعودي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: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دراسة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على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>جيل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Z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 و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Y</w:t>
      </w:r>
      <w:r>
        <w:br/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The Role of Artificial Intelligence in Enhancing Digital Marketing Outcomes and Consumer Response in Saudi Arabia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rtl w:val="1"/>
          <w:lang w:val="en-US"/>
        </w:rPr>
        <w:t xml:space="preserve">: </w:t>
      </w:r>
      <w:r w:rsidRPr="7414F233" w:rsidR="71740EF8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A Study on Gen Z and Y</w:t>
      </w:r>
    </w:p>
    <w:p w:rsidR="7414F233" w:rsidP="7414F233" w:rsidRDefault="7414F233" w14:paraId="4A3FE537" w14:textId="4E5A96A3">
      <w:pPr>
        <w:pStyle w:val="Normal"/>
        <w:bidi w:val="0"/>
        <w:spacing w:before="240" w:beforeAutospacing="off" w:after="240" w:afterAutospacing="off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6fbbd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B9EA82"/>
    <w:rsid w:val="0040FFF9"/>
    <w:rsid w:val="021CF29E"/>
    <w:rsid w:val="08564603"/>
    <w:rsid w:val="09BEE8F4"/>
    <w:rsid w:val="0B876722"/>
    <w:rsid w:val="0D1C1BF9"/>
    <w:rsid w:val="0DAA0C28"/>
    <w:rsid w:val="0FB9EA82"/>
    <w:rsid w:val="119E3F11"/>
    <w:rsid w:val="12059ACC"/>
    <w:rsid w:val="1224FC85"/>
    <w:rsid w:val="156FDDB3"/>
    <w:rsid w:val="1C8953D0"/>
    <w:rsid w:val="2834185D"/>
    <w:rsid w:val="3076F60E"/>
    <w:rsid w:val="3641A80B"/>
    <w:rsid w:val="3817EA8D"/>
    <w:rsid w:val="39FAC5FA"/>
    <w:rsid w:val="420F95C3"/>
    <w:rsid w:val="47DCF57B"/>
    <w:rsid w:val="4A92D804"/>
    <w:rsid w:val="4B8B9B7C"/>
    <w:rsid w:val="56F12683"/>
    <w:rsid w:val="5963679A"/>
    <w:rsid w:val="5F863BD0"/>
    <w:rsid w:val="619C1F7A"/>
    <w:rsid w:val="64888FCD"/>
    <w:rsid w:val="6882E457"/>
    <w:rsid w:val="6F0487F4"/>
    <w:rsid w:val="71740EF8"/>
    <w:rsid w:val="73C33249"/>
    <w:rsid w:val="7414F233"/>
    <w:rsid w:val="79761219"/>
    <w:rsid w:val="7E65D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9EA82"/>
  <w15:chartTrackingRefBased/>
  <w15:docId w15:val="{B1529F30-6EC3-497B-854A-91016C0996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7414F23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7414F23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884741877" /><Relationship Type="http://schemas.openxmlformats.org/officeDocument/2006/relationships/numbering" Target="numbering.xml" Id="R66b2aa52500c4c7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2025-10-25T18:02:02.5557381Z</dcterms:created>
  <dcterms:modified xsi:type="dcterms:W3CDTF">2025-10-25T18:30:09.9394373Z</dcterms:modified>
  <dc:creator>فارس عبدالعزيز الغامدي</dc:creator>
  <lastModifiedBy>فارس عبدالعزيز الغامدي</lastModifiedBy>
</coreProperties>
</file>