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66EAC82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2863A5" w:rsidRDefault="00A74F76" w:rsidP="009125CE">
      <w:pPr>
        <w:jc w:val="center"/>
        <w:rPr>
          <w:rFonts w:ascii="Sakkal Majalla" w:hAnsi="Sakkal Majalla" w:cs="Sakkal Majalla"/>
          <w:b/>
          <w:bCs/>
          <w:sz w:val="36"/>
          <w:szCs w:val="36"/>
          <w:rtl/>
          <w:lang w:bidi="ar-EG"/>
        </w:rPr>
      </w:pPr>
      <w:r w:rsidRPr="002863A5">
        <w:rPr>
          <w:rFonts w:ascii="Sakkal Majalla" w:hAnsi="Sakkal Majalla" w:cs="Sakkal Majalla" w:hint="cs"/>
          <w:b/>
          <w:bCs/>
          <w:sz w:val="36"/>
          <w:szCs w:val="36"/>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1B7D113F" w:rsidR="009125CE" w:rsidRPr="009125CE" w:rsidRDefault="00B959D6" w:rsidP="00B959D6">
      <w:pPr>
        <w:jc w:val="center"/>
        <w:rPr>
          <w:rFonts w:ascii="Sakkal Majalla" w:hAnsi="Sakkal Majalla" w:cs="Sakkal Majalla"/>
          <w:sz w:val="28"/>
          <w:szCs w:val="28"/>
          <w:rtl/>
          <w:lang w:bidi="ar-EG"/>
        </w:rPr>
      </w:pPr>
      <w:r w:rsidRPr="00B959D6">
        <w:rPr>
          <w:rFonts w:ascii="Sakkal Majalla" w:hAnsi="Sakkal Majalla" w:cs="Sakkal Majalla"/>
          <w:b/>
          <w:bCs/>
          <w:sz w:val="36"/>
          <w:szCs w:val="36"/>
          <w:rtl/>
          <w:lang w:bidi="ar-EG"/>
        </w:rPr>
        <w:t>دور التدريب والتطوير المهني في تحسين كفاءة الطيارين في الخطوط الجوية السعودية</w:t>
      </w:r>
    </w:p>
    <w:p w14:paraId="0EB57E30" w14:textId="77777777" w:rsidR="009125CE" w:rsidRDefault="009125CE" w:rsidP="009125CE">
      <w:pPr>
        <w:jc w:val="center"/>
        <w:rPr>
          <w:rFonts w:ascii="Sakkal Majalla" w:hAnsi="Sakkal Majalla" w:cs="Sakkal Majalla"/>
          <w:b/>
          <w:bCs/>
          <w:sz w:val="28"/>
          <w:szCs w:val="28"/>
          <w:rtl/>
          <w:lang w:bidi="ar-EG"/>
        </w:rPr>
      </w:pPr>
    </w:p>
    <w:p w14:paraId="280B4C0B" w14:textId="77777777" w:rsidR="00B959D6" w:rsidRPr="001902DB" w:rsidRDefault="00B959D6" w:rsidP="009125CE">
      <w:pPr>
        <w:jc w:val="center"/>
        <w:rPr>
          <w:rFonts w:ascii="Sakkal Majalla" w:hAnsi="Sakkal Majalla" w:cs="Sakkal Majalla"/>
          <w:b/>
          <w:bCs/>
          <w:sz w:val="28"/>
          <w:szCs w:val="28"/>
          <w:rtl/>
          <w:lang w:bidi="ar-EG"/>
        </w:rPr>
      </w:pPr>
    </w:p>
    <w:p w14:paraId="751A7E65" w14:textId="6D50C2E6" w:rsidR="009125CE" w:rsidRPr="002863A5" w:rsidRDefault="004C2C91" w:rsidP="009125CE">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إعداد الطالب</w:t>
      </w:r>
    </w:p>
    <w:p w14:paraId="76AA45C9" w14:textId="6DD64312" w:rsidR="009125CE" w:rsidRPr="004C2C91" w:rsidRDefault="004C2C91" w:rsidP="004C2C91">
      <w:pPr>
        <w:jc w:val="center"/>
        <w:rPr>
          <w:rFonts w:ascii="Sakkal Majalla" w:hAnsi="Sakkal Majalla" w:cs="Sakkal Majalla"/>
          <w:b/>
          <w:bCs/>
          <w:sz w:val="32"/>
          <w:szCs w:val="32"/>
          <w:rtl/>
          <w:lang w:bidi="ar-EG"/>
        </w:rPr>
      </w:pPr>
      <w:r w:rsidRPr="004C2C91">
        <w:rPr>
          <w:rFonts w:ascii="Sakkal Majalla" w:hAnsi="Sakkal Majalla" w:cs="Sakkal Majalla" w:hint="cs"/>
          <w:b/>
          <w:bCs/>
          <w:sz w:val="32"/>
          <w:szCs w:val="32"/>
          <w:rtl/>
          <w:lang w:bidi="ar-SY"/>
        </w:rPr>
        <w:t>مسلم عبد القادر هبيص</w:t>
      </w:r>
    </w:p>
    <w:p w14:paraId="58D6152F" w14:textId="77777777" w:rsidR="009125CE" w:rsidRPr="001902DB" w:rsidRDefault="009125CE" w:rsidP="002863A5">
      <w:pPr>
        <w:rPr>
          <w:rFonts w:ascii="Sakkal Majalla" w:hAnsi="Sakkal Majalla" w:cs="Sakkal Majalla"/>
          <w:b/>
          <w:bCs/>
          <w:sz w:val="28"/>
          <w:szCs w:val="28"/>
          <w:rtl/>
          <w:lang w:bidi="ar-EG"/>
        </w:rPr>
      </w:pPr>
    </w:p>
    <w:p w14:paraId="5F4EE2DE" w14:textId="349E204D" w:rsidR="009125CE" w:rsidRPr="002863A5" w:rsidRDefault="004C2C91" w:rsidP="009125CE">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إشراف</w:t>
      </w:r>
    </w:p>
    <w:p w14:paraId="2EFA31CD" w14:textId="287D4D2F" w:rsidR="009125CE" w:rsidRPr="002863A5" w:rsidRDefault="00B55620" w:rsidP="009125CE">
      <w:pPr>
        <w:jc w:val="center"/>
        <w:rPr>
          <w:rFonts w:ascii="Sakkal Majalla" w:hAnsi="Sakkal Majalla" w:cs="Sakkal Majalla"/>
          <w:b/>
          <w:bCs/>
          <w:sz w:val="32"/>
          <w:szCs w:val="32"/>
          <w:rtl/>
          <w:lang w:bidi="ar-EG"/>
        </w:rPr>
      </w:pPr>
      <w:r w:rsidRPr="002863A5">
        <w:rPr>
          <w:rFonts w:ascii="Sakkal Majalla" w:hAnsi="Sakkal Majalla" w:cs="Sakkal Majalla" w:hint="cs"/>
          <w:b/>
          <w:bCs/>
          <w:sz w:val="32"/>
          <w:szCs w:val="32"/>
          <w:rtl/>
          <w:lang w:bidi="ar-EG"/>
        </w:rPr>
        <w:t>د.الفيصل عبد الحميد</w:t>
      </w:r>
    </w:p>
    <w:p w14:paraId="2459AD3C" w14:textId="6340BED2" w:rsidR="00B55620" w:rsidRPr="002863A5" w:rsidRDefault="00B55620" w:rsidP="009125CE">
      <w:pPr>
        <w:jc w:val="center"/>
        <w:rPr>
          <w:rFonts w:ascii="Sakkal Majalla" w:hAnsi="Sakkal Majalla" w:cs="Sakkal Majalla"/>
          <w:b/>
          <w:bCs/>
          <w:sz w:val="32"/>
          <w:szCs w:val="32"/>
          <w:rtl/>
          <w:lang w:bidi="ar-EG"/>
        </w:rPr>
      </w:pPr>
      <w:r w:rsidRPr="002863A5">
        <w:rPr>
          <w:rFonts w:ascii="Sakkal Majalla" w:hAnsi="Sakkal Majalla" w:cs="Sakkal Majalla" w:hint="cs"/>
          <w:b/>
          <w:bCs/>
          <w:sz w:val="32"/>
          <w:szCs w:val="32"/>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44D817F2" w:rsidR="009125CE" w:rsidRPr="002863A5" w:rsidRDefault="009125CE" w:rsidP="009125CE">
      <w:pPr>
        <w:jc w:val="center"/>
        <w:rPr>
          <w:rFonts w:ascii="Sakkal Majalla" w:hAnsi="Sakkal Majalla" w:cs="Sakkal Majalla"/>
          <w:b/>
          <w:bCs/>
          <w:sz w:val="32"/>
          <w:szCs w:val="32"/>
          <w:rtl/>
          <w:lang w:bidi="ar-EG"/>
        </w:rPr>
      </w:pPr>
      <w:r w:rsidRPr="002863A5">
        <w:rPr>
          <w:rFonts w:ascii="Sakkal Majalla" w:hAnsi="Sakkal Majalla" w:cs="Sakkal Majalla"/>
          <w:b/>
          <w:bCs/>
          <w:sz w:val="32"/>
          <w:szCs w:val="32"/>
          <w:rtl/>
          <w:lang w:bidi="ar-EG"/>
        </w:rPr>
        <w:t>العام الدراسي:</w:t>
      </w:r>
      <w:r w:rsidR="002863A5">
        <w:rPr>
          <w:rFonts w:ascii="Sakkal Majalla" w:hAnsi="Sakkal Majalla" w:cs="Sakkal Majalla" w:hint="cs"/>
          <w:b/>
          <w:bCs/>
          <w:sz w:val="32"/>
          <w:szCs w:val="32"/>
          <w:rtl/>
          <w:lang w:bidi="ar-EG"/>
        </w:rPr>
        <w:t xml:space="preserve"> </w:t>
      </w:r>
    </w:p>
    <w:p w14:paraId="0ECF42F7" w14:textId="0850212F" w:rsidR="009125CE" w:rsidRPr="002863A5" w:rsidRDefault="002863A5" w:rsidP="009125CE">
      <w:pPr>
        <w:jc w:val="center"/>
        <w:rPr>
          <w:rFonts w:ascii="Sakkal Majalla" w:hAnsi="Sakkal Majalla" w:cs="Sakkal Majalla"/>
          <w:b/>
          <w:bCs/>
          <w:sz w:val="32"/>
          <w:szCs w:val="32"/>
          <w:rtl/>
          <w:lang w:bidi="ar-EG"/>
        </w:rPr>
      </w:pPr>
      <w:r w:rsidRPr="002863A5">
        <w:rPr>
          <w:rFonts w:ascii="Sakkal Majalla" w:hAnsi="Sakkal Majalla" w:cs="Sakkal Majalla" w:hint="cs"/>
          <w:b/>
          <w:bCs/>
          <w:sz w:val="32"/>
          <w:szCs w:val="32"/>
          <w:rtl/>
          <w:lang w:bidi="ar-EG"/>
        </w:rPr>
        <w:t>2025</w:t>
      </w:r>
    </w:p>
    <w:p w14:paraId="7108FD40" w14:textId="77777777" w:rsidR="00820415" w:rsidRPr="002A473D" w:rsidRDefault="00820415" w:rsidP="00820415">
      <w:pPr>
        <w:spacing w:line="256" w:lineRule="auto"/>
        <w:rPr>
          <w:rFonts w:ascii="Sakkal Majalla" w:eastAsia="Calibri" w:hAnsi="Sakkal Majalla" w:cs="Sakkal Majalla"/>
          <w:b/>
          <w:bCs/>
          <w:sz w:val="48"/>
          <w:szCs w:val="48"/>
          <w:u w:val="single"/>
        </w:rPr>
      </w:pPr>
      <w:r>
        <w:rPr>
          <w:rFonts w:ascii="Sakkal Majalla" w:hAnsi="Sakkal Majalla" w:cs="Sakkal Majalla"/>
          <w:b/>
          <w:bCs/>
          <w:sz w:val="36"/>
          <w:szCs w:val="36"/>
          <w:u w:val="single"/>
          <w:rtl/>
        </w:rPr>
        <w:br w:type="page"/>
      </w:r>
    </w:p>
    <w:p w14:paraId="6EEE07BD" w14:textId="323350A2" w:rsidR="00AB7058" w:rsidRPr="00670308" w:rsidRDefault="00AB7058" w:rsidP="00AB7058">
      <w:pPr>
        <w:jc w:val="center"/>
        <w:outlineLvl w:val="0"/>
        <w:rPr>
          <w:rFonts w:ascii="Sakkal Majalla" w:eastAsia="Calibri" w:hAnsi="Sakkal Majalla" w:cs="Sakkal Majalla"/>
          <w:b/>
          <w:bCs/>
          <w:sz w:val="36"/>
          <w:szCs w:val="36"/>
        </w:rPr>
      </w:pPr>
      <w:bookmarkStart w:id="0" w:name="_Toc202651450"/>
      <w:r w:rsidRPr="00670308">
        <w:rPr>
          <w:rFonts w:ascii="Sakkal Majalla" w:eastAsia="Calibri" w:hAnsi="Sakkal Majalla" w:cs="Sakkal Majalla"/>
          <w:b/>
          <w:bCs/>
          <w:sz w:val="36"/>
          <w:szCs w:val="36"/>
          <w:rtl/>
        </w:rPr>
        <w:lastRenderedPageBreak/>
        <w:t>مستخلص الدراسة</w:t>
      </w:r>
      <w:bookmarkEnd w:id="0"/>
      <w:r w:rsidR="00F53540" w:rsidRPr="00670308">
        <w:rPr>
          <w:rFonts w:ascii="Sakkal Majalla" w:eastAsia="Calibri" w:hAnsi="Sakkal Majalla" w:cs="Sakkal Majalla" w:hint="cs"/>
          <w:b/>
          <w:bCs/>
          <w:sz w:val="36"/>
          <w:szCs w:val="36"/>
          <w:rtl/>
        </w:rPr>
        <w:t xml:space="preserve"> </w:t>
      </w:r>
    </w:p>
    <w:p w14:paraId="0746F785" w14:textId="75FD30A2" w:rsidR="00A35F64" w:rsidRPr="00F53540" w:rsidRDefault="00A35F64" w:rsidP="00F53540">
      <w:pPr>
        <w:spacing w:after="0" w:line="360" w:lineRule="auto"/>
        <w:jc w:val="both"/>
        <w:rPr>
          <w:rFonts w:ascii="Sakkal Majalla" w:eastAsia="Calibri" w:hAnsi="Sakkal Majalla" w:cs="Sakkal Majalla"/>
          <w:sz w:val="32"/>
          <w:szCs w:val="32"/>
        </w:rPr>
      </w:pPr>
      <w:r w:rsidRPr="00F53540">
        <w:rPr>
          <w:rFonts w:ascii="Sakkal Majalla" w:eastAsia="Calibri" w:hAnsi="Sakkal Majalla" w:cs="Sakkal Majalla"/>
          <w:sz w:val="32"/>
          <w:szCs w:val="32"/>
          <w:rtl/>
        </w:rPr>
        <w:t>هدفت الدراسة إلى استكشاف دور التدريب والتطوير المهني في تحسين كفاءة الطيارين في الخطوط الجوية السعودية، وذلك من خلال تحليل العلاقة بين مستوى برامج التدريب المهني والكفاءة التشغيلية والسلوكية للطيارين. اعتمدت الدراسة على المنهج الوصفي التحليلي، واستُخدمت أداة الاستبانة الإلكترونية التي تم تصميمها بدقة لتغطية متغيرات الدراسة كافة. وقد تم توزيعها على عينة عشوائية بسيطة مكونة من 273 طيارا من إجمالي مجتمع الدراسة البالغ 935 طيارا، بمعامل ثقة 95% وهامش خطأ 5</w:t>
      </w:r>
      <w:r w:rsidRPr="00F53540">
        <w:rPr>
          <w:rFonts w:ascii="Sakkal Majalla" w:eastAsia="Calibri" w:hAnsi="Sakkal Majalla" w:cs="Sakkal Majalla"/>
          <w:sz w:val="32"/>
          <w:szCs w:val="32"/>
        </w:rPr>
        <w:t>%.</w:t>
      </w:r>
    </w:p>
    <w:p w14:paraId="48927080" w14:textId="77777777" w:rsidR="00A35F64" w:rsidRPr="00F53540" w:rsidRDefault="00A35F64" w:rsidP="00F53540">
      <w:pPr>
        <w:spacing w:after="0" w:line="360" w:lineRule="auto"/>
        <w:jc w:val="both"/>
        <w:rPr>
          <w:rFonts w:ascii="Sakkal Majalla" w:eastAsia="Calibri" w:hAnsi="Sakkal Majalla" w:cs="Sakkal Majalla"/>
          <w:sz w:val="32"/>
          <w:szCs w:val="32"/>
        </w:rPr>
      </w:pPr>
      <w:r w:rsidRPr="00F53540">
        <w:rPr>
          <w:rFonts w:ascii="Sakkal Majalla" w:eastAsia="Calibri" w:hAnsi="Sakkal Majalla" w:cs="Sakkal Majalla"/>
          <w:sz w:val="32"/>
          <w:szCs w:val="32"/>
          <w:rtl/>
        </w:rPr>
        <w:t>وقد أظهرت نتائج الدراسة وجود علاقة ارتباط طردية متوسطة بين التدريب والتطوير المهني وكفاءة الطيارين، حيث بلغ معامل الارتباط (0.640)، فيما بلغ معامل التحديد</w:t>
      </w:r>
      <w:r w:rsidRPr="00F53540">
        <w:rPr>
          <w:rFonts w:ascii="Sakkal Majalla" w:eastAsia="Calibri" w:hAnsi="Sakkal Majalla" w:cs="Sakkal Majalla"/>
          <w:sz w:val="32"/>
          <w:szCs w:val="32"/>
        </w:rPr>
        <w:t xml:space="preserve"> R² = 0.409</w:t>
      </w:r>
      <w:r w:rsidRPr="00F53540">
        <w:rPr>
          <w:rFonts w:ascii="Sakkal Majalla" w:eastAsia="Calibri" w:hAnsi="Sakkal Majalla" w:cs="Sakkal Majalla"/>
          <w:sz w:val="32"/>
          <w:szCs w:val="32"/>
          <w:rtl/>
        </w:rPr>
        <w:t>، مما يشير إلى أن 40.9% من التغير في كفاءة الطيارين يمكن تفسيره بالتدريب والتطوير المهني. كما أظهرت نتائج الانحدار وجود أثر معنوي إحصائي للتدريب على الكفاءة عند مستوى دلالة</w:t>
      </w:r>
      <w:r w:rsidRPr="00F53540">
        <w:rPr>
          <w:rFonts w:ascii="Sakkal Majalla" w:eastAsia="Calibri" w:hAnsi="Sakkal Majalla" w:cs="Sakkal Majalla"/>
          <w:sz w:val="32"/>
          <w:szCs w:val="32"/>
        </w:rPr>
        <w:t xml:space="preserve"> (</w:t>
      </w:r>
      <w:r w:rsidRPr="00F53540">
        <w:rPr>
          <w:rFonts w:ascii="Times New Roman" w:eastAsia="Calibri" w:hAnsi="Times New Roman" w:cs="Times New Roman"/>
          <w:sz w:val="32"/>
          <w:szCs w:val="32"/>
        </w:rPr>
        <w:t>α</w:t>
      </w:r>
      <w:r w:rsidRPr="00F53540">
        <w:rPr>
          <w:rFonts w:ascii="Sakkal Majalla" w:eastAsia="Calibri" w:hAnsi="Sakkal Majalla" w:cs="Sakkal Majalla"/>
          <w:sz w:val="32"/>
          <w:szCs w:val="32"/>
        </w:rPr>
        <w:t xml:space="preserve"> ≤ 0.05)</w:t>
      </w:r>
      <w:r w:rsidRPr="00F53540">
        <w:rPr>
          <w:rFonts w:ascii="Sakkal Majalla" w:eastAsia="Calibri" w:hAnsi="Sakkal Majalla" w:cs="Sakkal Majalla"/>
          <w:sz w:val="32"/>
          <w:szCs w:val="32"/>
          <w:rtl/>
        </w:rPr>
        <w:t>، وكانت قيمة</w:t>
      </w:r>
      <w:r w:rsidRPr="00F53540">
        <w:rPr>
          <w:rFonts w:ascii="Sakkal Majalla" w:eastAsia="Calibri" w:hAnsi="Sakkal Majalla" w:cs="Sakkal Majalla"/>
          <w:sz w:val="32"/>
          <w:szCs w:val="32"/>
        </w:rPr>
        <w:t xml:space="preserve"> B = 0.749</w:t>
      </w:r>
      <w:r w:rsidRPr="00F53540">
        <w:rPr>
          <w:rFonts w:ascii="Sakkal Majalla" w:eastAsia="Calibri" w:hAnsi="Sakkal Majalla" w:cs="Sakkal Majalla"/>
          <w:sz w:val="32"/>
          <w:szCs w:val="32"/>
          <w:rtl/>
        </w:rPr>
        <w:t>، أي أن زيادة التدريب بنسبة 1% تؤدي إلى رفع الكفاءة بنسبة 74.9</w:t>
      </w:r>
      <w:r w:rsidRPr="00F53540">
        <w:rPr>
          <w:rFonts w:ascii="Sakkal Majalla" w:eastAsia="Calibri" w:hAnsi="Sakkal Majalla" w:cs="Sakkal Majalla"/>
          <w:sz w:val="32"/>
          <w:szCs w:val="32"/>
        </w:rPr>
        <w:t>%.</w:t>
      </w:r>
    </w:p>
    <w:p w14:paraId="34F2A768" w14:textId="6172596A" w:rsidR="00A35F64" w:rsidRPr="00F53540" w:rsidRDefault="00A35F64" w:rsidP="00F53540">
      <w:pPr>
        <w:spacing w:after="0" w:line="360" w:lineRule="auto"/>
        <w:jc w:val="both"/>
        <w:rPr>
          <w:rFonts w:ascii="Sakkal Majalla" w:eastAsia="Calibri" w:hAnsi="Sakkal Majalla" w:cs="Sakkal Majalla"/>
          <w:sz w:val="32"/>
          <w:szCs w:val="32"/>
        </w:rPr>
      </w:pPr>
      <w:r w:rsidRPr="00F53540">
        <w:rPr>
          <w:rFonts w:ascii="Sakkal Majalla" w:eastAsia="Calibri" w:hAnsi="Sakkal Majalla" w:cs="Sakkal Majalla"/>
          <w:sz w:val="32"/>
          <w:szCs w:val="32"/>
          <w:rtl/>
        </w:rPr>
        <w:t>كشفت نتائج الدراسة أن مستوى التدريب والتطوير المهني لدى الخطوط الجوية السعودية يُعد جيدا، لكنه بحاجة لتحسين في بعض الجوانب، مثل جودة البرامج التدريبية ودمج المهارات الإدارية. كما أظهرت النتائج أن كفاءة الطيارين مقبولة إجمالا، لكن توجد فجوة بين التدريب والتطبيق الفعلي، خاصة في مهارات القيادة والجاهزية الشاملة</w:t>
      </w:r>
      <w:r w:rsidRPr="00F53540">
        <w:rPr>
          <w:rFonts w:ascii="Sakkal Majalla" w:eastAsia="Calibri" w:hAnsi="Sakkal Majalla" w:cs="Sakkal Majalla"/>
          <w:sz w:val="32"/>
          <w:szCs w:val="32"/>
        </w:rPr>
        <w:t>.</w:t>
      </w:r>
    </w:p>
    <w:p w14:paraId="7D2AF4F3" w14:textId="342FAEE1" w:rsidR="00F53540" w:rsidRPr="00F53540" w:rsidRDefault="00A35F64" w:rsidP="00F53540">
      <w:pPr>
        <w:spacing w:after="0" w:line="360" w:lineRule="auto"/>
        <w:jc w:val="both"/>
        <w:rPr>
          <w:rFonts w:ascii="Sakkal Majalla" w:eastAsia="Calibri" w:hAnsi="Sakkal Majalla" w:cs="Sakkal Majalla"/>
          <w:sz w:val="32"/>
          <w:szCs w:val="32"/>
        </w:rPr>
      </w:pPr>
      <w:r w:rsidRPr="00F53540">
        <w:rPr>
          <w:rFonts w:ascii="Sakkal Majalla" w:eastAsia="Calibri" w:hAnsi="Sakkal Majalla" w:cs="Sakkal Majalla"/>
          <w:sz w:val="32"/>
          <w:szCs w:val="32"/>
          <w:rtl/>
        </w:rPr>
        <w:t>وأوصت الدراسة بضرورة التركيز على التدريب العملي القائم على المحاكاة الواقعية، وإشراك الطيارين المتقاعدين كخبراء لتدريب الجيل الجديد، وتحسين جودة البرامج التدريبية لتتوافق مع المعايير الدولية، إلى جانب استحداث برامج لإعداد القادة من داخل الشركة</w:t>
      </w:r>
      <w:r w:rsidRPr="00F53540">
        <w:rPr>
          <w:rFonts w:ascii="Sakkal Majalla" w:eastAsia="Calibri" w:hAnsi="Sakkal Majalla" w:cs="Sakkal Majalla"/>
          <w:sz w:val="32"/>
          <w:szCs w:val="32"/>
        </w:rPr>
        <w:t xml:space="preserve">. </w:t>
      </w:r>
    </w:p>
    <w:p w14:paraId="41C9C3FD" w14:textId="2F831FB8" w:rsidR="00F53540" w:rsidRDefault="00AB7058" w:rsidP="00F53540">
      <w:pPr>
        <w:spacing w:after="0" w:line="276" w:lineRule="auto"/>
        <w:jc w:val="both"/>
        <w:rPr>
          <w:rFonts w:ascii="Sakkal Majalla" w:eastAsia="Calibri" w:hAnsi="Sakkal Majalla" w:cs="Sakkal Majalla"/>
          <w:sz w:val="32"/>
          <w:szCs w:val="32"/>
        </w:rPr>
      </w:pPr>
      <w:r w:rsidRPr="00F53540">
        <w:rPr>
          <w:rFonts w:ascii="Sakkal Majalla" w:eastAsia="Calibri" w:hAnsi="Sakkal Majalla" w:cs="Sakkal Majalla"/>
          <w:b/>
          <w:bCs/>
          <w:sz w:val="32"/>
          <w:szCs w:val="32"/>
          <w:rtl/>
        </w:rPr>
        <w:t>الكلمات المفتاحية:</w:t>
      </w:r>
      <w:r w:rsidRPr="00F53540">
        <w:rPr>
          <w:rFonts w:ascii="Sakkal Majalla" w:eastAsia="Calibri" w:hAnsi="Sakkal Majalla" w:cs="Sakkal Majalla"/>
          <w:sz w:val="32"/>
          <w:szCs w:val="32"/>
          <w:rtl/>
        </w:rPr>
        <w:t xml:space="preserve"> </w:t>
      </w:r>
      <w:r w:rsidR="00A35F64" w:rsidRPr="00F53540">
        <w:rPr>
          <w:rFonts w:ascii="Sakkal Majalla" w:eastAsia="Calibri" w:hAnsi="Sakkal Majalla" w:cs="Sakkal Majalla" w:hint="cs"/>
          <w:sz w:val="32"/>
          <w:szCs w:val="32"/>
          <w:rtl/>
        </w:rPr>
        <w:t>التدريب والتطوير المهني</w:t>
      </w:r>
      <w:r w:rsidRPr="00F53540">
        <w:rPr>
          <w:rFonts w:ascii="Sakkal Majalla" w:eastAsia="Calibri" w:hAnsi="Sakkal Majalla" w:cs="Sakkal Majalla"/>
          <w:sz w:val="32"/>
          <w:szCs w:val="32"/>
          <w:rtl/>
        </w:rPr>
        <w:t xml:space="preserve">، </w:t>
      </w:r>
      <w:r w:rsidR="00A35F64" w:rsidRPr="00F53540">
        <w:rPr>
          <w:rFonts w:ascii="Sakkal Majalla" w:eastAsia="Calibri" w:hAnsi="Sakkal Majalla" w:cs="Sakkal Majalla" w:hint="cs"/>
          <w:sz w:val="32"/>
          <w:szCs w:val="32"/>
          <w:rtl/>
        </w:rPr>
        <w:t>الكفاءة</w:t>
      </w:r>
      <w:r w:rsidRPr="00F53540">
        <w:rPr>
          <w:rFonts w:ascii="Sakkal Majalla" w:eastAsia="Calibri" w:hAnsi="Sakkal Majalla" w:cs="Sakkal Majalla"/>
          <w:sz w:val="32"/>
          <w:szCs w:val="32"/>
          <w:rtl/>
        </w:rPr>
        <w:t xml:space="preserve">، </w:t>
      </w:r>
      <w:r w:rsidR="00A35F64" w:rsidRPr="00F53540">
        <w:rPr>
          <w:rFonts w:ascii="Sakkal Majalla" w:eastAsia="Calibri" w:hAnsi="Sakkal Majalla" w:cs="Sakkal Majalla" w:hint="cs"/>
          <w:sz w:val="32"/>
          <w:szCs w:val="32"/>
          <w:rtl/>
        </w:rPr>
        <w:t>الخطوط الجوية</w:t>
      </w:r>
      <w:r w:rsidRPr="00F53540">
        <w:rPr>
          <w:rFonts w:ascii="Sakkal Majalla" w:eastAsia="Calibri" w:hAnsi="Sakkal Majalla" w:cs="Sakkal Majalla"/>
          <w:sz w:val="32"/>
          <w:szCs w:val="32"/>
          <w:rtl/>
        </w:rPr>
        <w:t xml:space="preserve"> السعودي</w:t>
      </w:r>
      <w:r w:rsidRPr="00F53540">
        <w:rPr>
          <w:rFonts w:ascii="Sakkal Majalla" w:eastAsia="Calibri" w:hAnsi="Sakkal Majalla" w:cs="Sakkal Majalla"/>
          <w:sz w:val="32"/>
          <w:szCs w:val="32"/>
        </w:rPr>
        <w:t>.</w:t>
      </w:r>
    </w:p>
    <w:p w14:paraId="54649D67" w14:textId="77777777" w:rsidR="00F53540" w:rsidRDefault="00F53540">
      <w:pPr>
        <w:bidi w:val="0"/>
        <w:rPr>
          <w:rFonts w:ascii="Sakkal Majalla" w:eastAsia="Calibri" w:hAnsi="Sakkal Majalla" w:cs="Sakkal Majalla"/>
          <w:sz w:val="32"/>
          <w:szCs w:val="32"/>
        </w:rPr>
      </w:pPr>
      <w:r>
        <w:rPr>
          <w:rFonts w:ascii="Sakkal Majalla" w:eastAsia="Calibri" w:hAnsi="Sakkal Majalla" w:cs="Sakkal Majalla"/>
          <w:sz w:val="32"/>
          <w:szCs w:val="32"/>
        </w:rPr>
        <w:br w:type="page"/>
      </w:r>
    </w:p>
    <w:p w14:paraId="4476D065" w14:textId="77777777" w:rsidR="00F53540" w:rsidRPr="00F53540" w:rsidRDefault="00F53540" w:rsidP="00F53540">
      <w:pPr>
        <w:bidi w:val="0"/>
        <w:spacing w:after="0" w:line="276" w:lineRule="auto"/>
        <w:jc w:val="center"/>
        <w:outlineLvl w:val="0"/>
        <w:rPr>
          <w:rFonts w:asciiTheme="majorBidi" w:eastAsia="Calibri" w:hAnsiTheme="majorBidi" w:cstheme="majorBidi"/>
          <w:b/>
          <w:bCs/>
          <w:sz w:val="36"/>
          <w:szCs w:val="36"/>
        </w:rPr>
      </w:pPr>
      <w:bookmarkStart w:id="1" w:name="_Toc202651451"/>
      <w:r w:rsidRPr="00F53540">
        <w:rPr>
          <w:rFonts w:asciiTheme="majorBidi" w:eastAsia="Calibri" w:hAnsiTheme="majorBidi" w:cstheme="majorBidi"/>
          <w:b/>
          <w:bCs/>
          <w:sz w:val="36"/>
          <w:szCs w:val="36"/>
        </w:rPr>
        <w:lastRenderedPageBreak/>
        <w:t>Abstract</w:t>
      </w:r>
      <w:bookmarkEnd w:id="1"/>
    </w:p>
    <w:p w14:paraId="1D2580EB" w14:textId="77777777" w:rsidR="00F53540" w:rsidRPr="00F53540" w:rsidRDefault="00F53540" w:rsidP="00F53540">
      <w:pPr>
        <w:bidi w:val="0"/>
        <w:spacing w:after="0" w:line="276" w:lineRule="auto"/>
        <w:jc w:val="both"/>
        <w:rPr>
          <w:rFonts w:asciiTheme="majorBidi" w:eastAsia="Calibri" w:hAnsiTheme="majorBidi" w:cstheme="majorBidi"/>
          <w:sz w:val="28"/>
          <w:szCs w:val="28"/>
        </w:rPr>
      </w:pPr>
      <w:r w:rsidRPr="00F53540">
        <w:rPr>
          <w:rFonts w:asciiTheme="majorBidi" w:eastAsia="Calibri" w:hAnsiTheme="majorBidi" w:cstheme="majorBidi"/>
          <w:sz w:val="28"/>
          <w:szCs w:val="28"/>
        </w:rPr>
        <w:t>This study aimed to explore the role of professional training and development in enhancing the competence of pilots at Saudia Airlines. It investigated the relationship between the level of professional training programs and both the operational and behavioral competencies of pilots. The research adopted a descriptive-analytical methodology and utilized a carefully designed electronic questionnaire to comprehensively cover all study variables. The instrument was distributed to a simple random sample of 273 pilots from a total population of 935, with a confidence level of 95% and a margin of error of 5%.</w:t>
      </w:r>
    </w:p>
    <w:p w14:paraId="42CF8320" w14:textId="77777777" w:rsidR="00F53540" w:rsidRPr="00F53540" w:rsidRDefault="00F53540" w:rsidP="00F53540">
      <w:pPr>
        <w:bidi w:val="0"/>
        <w:spacing w:after="0" w:line="276" w:lineRule="auto"/>
        <w:jc w:val="both"/>
        <w:rPr>
          <w:rFonts w:asciiTheme="majorBidi" w:eastAsia="Calibri" w:hAnsiTheme="majorBidi" w:cstheme="majorBidi"/>
          <w:sz w:val="28"/>
          <w:szCs w:val="28"/>
        </w:rPr>
      </w:pPr>
      <w:r w:rsidRPr="00F53540">
        <w:rPr>
          <w:rFonts w:asciiTheme="majorBidi" w:eastAsia="Calibri" w:hAnsiTheme="majorBidi" w:cstheme="majorBidi"/>
          <w:sz w:val="28"/>
          <w:szCs w:val="28"/>
        </w:rPr>
        <w:t>The results revealed a moderate positive correlation between training and development and pilot competence, with a correlation coefficient (r) of 0.640. The coefficient of determination (R²) was 0.409, indicating that 40.9% of the variation in pilot competence could be attributed to changes in professional training and development. Regression analysis confirmed a statistically significant effect of training on competence at the α ≤ 0.05 level, with a regression coefficient (B) of 0.749, meaning that a 1% increase in training and development leads to a 74.9% improvement in pilot competence.</w:t>
      </w:r>
    </w:p>
    <w:p w14:paraId="6F0505FE" w14:textId="77777777" w:rsidR="00F53540" w:rsidRDefault="00F53540" w:rsidP="00F53540">
      <w:pPr>
        <w:bidi w:val="0"/>
        <w:spacing w:after="0" w:line="276" w:lineRule="auto"/>
        <w:jc w:val="both"/>
        <w:rPr>
          <w:rFonts w:asciiTheme="majorBidi" w:eastAsia="Calibri" w:hAnsiTheme="majorBidi" w:cstheme="majorBidi" w:hint="cs"/>
          <w:sz w:val="28"/>
          <w:szCs w:val="28"/>
          <w:rtl/>
          <w:lang w:bidi="ar-EG"/>
        </w:rPr>
      </w:pPr>
      <w:r w:rsidRPr="00F53540">
        <w:rPr>
          <w:rFonts w:asciiTheme="majorBidi" w:eastAsia="Calibri" w:hAnsiTheme="majorBidi" w:cstheme="majorBidi"/>
          <w:sz w:val="28"/>
          <w:szCs w:val="28"/>
        </w:rPr>
        <w:t>The findings showed that the current level of professional training and development at Saudia Airlines is generally good, yet there is room for improvement in areas such as training quality and the integration of managerial skills. Although the overall competence of pilots was deemed acceptable, a gap was noted between theoretical training and its practical application, especially in leadership skills and comprehensive readiness.</w:t>
      </w:r>
    </w:p>
    <w:p w14:paraId="7296AAD3" w14:textId="2EC3E5AC" w:rsidR="00F53540" w:rsidRPr="00F53540" w:rsidRDefault="00F53540" w:rsidP="00F53540">
      <w:pPr>
        <w:bidi w:val="0"/>
        <w:spacing w:after="0" w:line="276" w:lineRule="auto"/>
        <w:jc w:val="both"/>
        <w:rPr>
          <w:rFonts w:asciiTheme="majorBidi" w:eastAsia="Calibri" w:hAnsiTheme="majorBidi" w:cstheme="majorBidi"/>
          <w:sz w:val="28"/>
          <w:szCs w:val="28"/>
        </w:rPr>
      </w:pPr>
      <w:r w:rsidRPr="00F53540">
        <w:rPr>
          <w:rFonts w:asciiTheme="majorBidi" w:eastAsia="Calibri" w:hAnsiTheme="majorBidi" w:cstheme="majorBidi"/>
          <w:sz w:val="28"/>
          <w:szCs w:val="28"/>
        </w:rPr>
        <w:t>The study recommends focusing more on hands-on, simulation-based training, engaging retired pilots as expert mentors for younger generations, and improving the quality of training programs to align with international standards. It also emphasizes the need for internal leadership development programs to ensure long-term sustainability.</w:t>
      </w:r>
    </w:p>
    <w:p w14:paraId="7A9D5B6F" w14:textId="77777777" w:rsidR="00F53540" w:rsidRDefault="00F53540" w:rsidP="00F53540">
      <w:pPr>
        <w:bidi w:val="0"/>
        <w:spacing w:after="0" w:line="276" w:lineRule="auto"/>
        <w:jc w:val="both"/>
        <w:rPr>
          <w:rFonts w:asciiTheme="majorBidi" w:eastAsia="Calibri" w:hAnsiTheme="majorBidi" w:cstheme="majorBidi" w:hint="cs"/>
          <w:sz w:val="28"/>
          <w:szCs w:val="28"/>
          <w:rtl/>
        </w:rPr>
      </w:pPr>
    </w:p>
    <w:p w14:paraId="02270F50" w14:textId="024E7F27" w:rsidR="00F53540" w:rsidRDefault="00F53540" w:rsidP="00F53540">
      <w:pPr>
        <w:bidi w:val="0"/>
        <w:spacing w:after="0" w:line="276" w:lineRule="auto"/>
        <w:jc w:val="both"/>
        <w:rPr>
          <w:rFonts w:asciiTheme="majorBidi" w:eastAsia="Calibri" w:hAnsiTheme="majorBidi" w:cstheme="majorBidi"/>
          <w:sz w:val="28"/>
          <w:szCs w:val="28"/>
        </w:rPr>
      </w:pPr>
      <w:r w:rsidRPr="00F53540">
        <w:rPr>
          <w:rFonts w:asciiTheme="majorBidi" w:eastAsia="Calibri" w:hAnsiTheme="majorBidi" w:cstheme="majorBidi"/>
          <w:b/>
          <w:bCs/>
          <w:sz w:val="32"/>
          <w:szCs w:val="32"/>
        </w:rPr>
        <w:t>Keywords:</w:t>
      </w:r>
      <w:r w:rsidRPr="00F53540">
        <w:rPr>
          <w:rFonts w:asciiTheme="majorBidi" w:eastAsia="Calibri" w:hAnsiTheme="majorBidi" w:cstheme="majorBidi"/>
          <w:sz w:val="32"/>
          <w:szCs w:val="32"/>
        </w:rPr>
        <w:t xml:space="preserve"> </w:t>
      </w:r>
      <w:r w:rsidRPr="00F53540">
        <w:rPr>
          <w:rFonts w:asciiTheme="majorBidi" w:eastAsia="Calibri" w:hAnsiTheme="majorBidi" w:cstheme="majorBidi"/>
          <w:sz w:val="28"/>
          <w:szCs w:val="28"/>
        </w:rPr>
        <w:t>Professional Training and Development, Competence, Saudia Airlines.</w:t>
      </w:r>
    </w:p>
    <w:p w14:paraId="0553FE46" w14:textId="3492B102" w:rsidR="00AB7058" w:rsidRPr="00F53540" w:rsidRDefault="00F53540" w:rsidP="00F53540">
      <w:pPr>
        <w:bidi w:val="0"/>
        <w:rPr>
          <w:rFonts w:asciiTheme="majorBidi" w:eastAsia="Calibri" w:hAnsiTheme="majorBidi" w:cstheme="majorBidi" w:hint="cs"/>
          <w:sz w:val="28"/>
          <w:szCs w:val="28"/>
          <w:rtl/>
          <w:lang w:bidi="ar-EG"/>
        </w:rPr>
      </w:pPr>
      <w:r>
        <w:rPr>
          <w:rFonts w:asciiTheme="majorBidi" w:eastAsia="Calibri" w:hAnsiTheme="majorBidi" w:cstheme="majorBidi"/>
          <w:sz w:val="28"/>
          <w:szCs w:val="28"/>
        </w:rPr>
        <w:br w:type="page"/>
      </w:r>
    </w:p>
    <w:p w14:paraId="597F0254" w14:textId="1D8079D9" w:rsidR="00AB7058" w:rsidRPr="00AB7058" w:rsidRDefault="00AB7058" w:rsidP="00AB7058">
      <w:pPr>
        <w:spacing w:line="257" w:lineRule="auto"/>
        <w:jc w:val="center"/>
        <w:outlineLvl w:val="0"/>
        <w:rPr>
          <w:rFonts w:ascii="Sakkal Majalla" w:eastAsia="Calibri" w:hAnsi="Sakkal Majalla" w:cs="Sakkal Majalla"/>
          <w:b/>
          <w:bCs/>
          <w:sz w:val="40"/>
          <w:szCs w:val="40"/>
          <w:rtl/>
        </w:rPr>
      </w:pPr>
      <w:bookmarkStart w:id="2" w:name="_Toc202651452"/>
      <w:r w:rsidRPr="00AB7058">
        <w:rPr>
          <w:rFonts w:ascii="Sakkal Majalla" w:eastAsia="Calibri" w:hAnsi="Sakkal Majalla" w:cs="Sakkal Majalla"/>
          <w:b/>
          <w:bCs/>
          <w:sz w:val="40"/>
          <w:szCs w:val="40"/>
          <w:rtl/>
        </w:rPr>
        <w:lastRenderedPageBreak/>
        <w:t>فهرس المحتويات</w:t>
      </w:r>
      <w:bookmarkEnd w:id="2"/>
    </w:p>
    <w:sdt>
      <w:sdtPr>
        <w:rPr>
          <w:kern w:val="0"/>
          <w:rtl/>
          <w14:ligatures w14:val="none"/>
        </w:rPr>
        <w:id w:val="46572032"/>
        <w:docPartObj>
          <w:docPartGallery w:val="Table of Contents"/>
          <w:docPartUnique/>
        </w:docPartObj>
      </w:sdtPr>
      <w:sdtEndPr>
        <w:rPr>
          <w:b w:val="0"/>
          <w:bCs w:val="0"/>
          <w:noProof w:val="0"/>
        </w:rPr>
      </w:sdtEndPr>
      <w:sdtContent>
        <w:p w14:paraId="78C03B20" w14:textId="77777777" w:rsidR="00F53540" w:rsidRPr="00F53540" w:rsidRDefault="00AB7058" w:rsidP="00F53540">
          <w:pPr>
            <w:pStyle w:val="TOC1"/>
            <w:rPr>
              <w:rFonts w:eastAsiaTheme="minorEastAsia"/>
              <w:kern w:val="0"/>
              <w:rtl/>
              <w14:ligatures w14:val="none"/>
            </w:rPr>
          </w:pPr>
          <w:r w:rsidRPr="00F53540">
            <w:rPr>
              <w:rtl/>
            </w:rPr>
            <w:fldChar w:fldCharType="begin"/>
          </w:r>
          <w:r w:rsidRPr="00F53540">
            <w:instrText xml:space="preserve"> TOC \o "1-3" \h \z \u </w:instrText>
          </w:r>
          <w:r w:rsidRPr="00F53540">
            <w:rPr>
              <w:rtl/>
            </w:rPr>
            <w:fldChar w:fldCharType="separate"/>
          </w:r>
          <w:hyperlink w:anchor="_Toc202651450" w:history="1">
            <w:r w:rsidR="00F53540" w:rsidRPr="00F53540">
              <w:rPr>
                <w:rStyle w:val="Hyperlink"/>
                <w:rtl/>
              </w:rPr>
              <w:t>مستخلص الدراسة</w:t>
            </w:r>
            <w:r w:rsidR="00F53540" w:rsidRPr="00F53540">
              <w:rPr>
                <w:webHidden/>
                <w:rtl/>
              </w:rPr>
              <w:tab/>
            </w:r>
            <w:r w:rsidR="00F53540" w:rsidRPr="00F53540">
              <w:rPr>
                <w:webHidden/>
                <w:rtl/>
              </w:rPr>
              <w:fldChar w:fldCharType="begin"/>
            </w:r>
            <w:r w:rsidR="00F53540" w:rsidRPr="00F53540">
              <w:rPr>
                <w:webHidden/>
                <w:rtl/>
              </w:rPr>
              <w:instrText xml:space="preserve"> </w:instrText>
            </w:r>
            <w:r w:rsidR="00F53540" w:rsidRPr="00F53540">
              <w:rPr>
                <w:webHidden/>
              </w:rPr>
              <w:instrText>PAGEREF</w:instrText>
            </w:r>
            <w:r w:rsidR="00F53540" w:rsidRPr="00F53540">
              <w:rPr>
                <w:webHidden/>
                <w:rtl/>
              </w:rPr>
              <w:instrText xml:space="preserve"> _</w:instrText>
            </w:r>
            <w:r w:rsidR="00F53540" w:rsidRPr="00F53540">
              <w:rPr>
                <w:webHidden/>
              </w:rPr>
              <w:instrText>Toc202651450 \h</w:instrText>
            </w:r>
            <w:r w:rsidR="00F53540" w:rsidRPr="00F53540">
              <w:rPr>
                <w:webHidden/>
                <w:rtl/>
              </w:rPr>
              <w:instrText xml:space="preserve"> </w:instrText>
            </w:r>
            <w:r w:rsidR="00F53540" w:rsidRPr="00F53540">
              <w:rPr>
                <w:webHidden/>
                <w:rtl/>
              </w:rPr>
            </w:r>
            <w:r w:rsidR="00F53540" w:rsidRPr="00F53540">
              <w:rPr>
                <w:webHidden/>
                <w:rtl/>
              </w:rPr>
              <w:fldChar w:fldCharType="separate"/>
            </w:r>
            <w:r w:rsidR="00D814A5">
              <w:rPr>
                <w:webHidden/>
                <w:rtl/>
              </w:rPr>
              <w:t>2</w:t>
            </w:r>
            <w:r w:rsidR="00F53540" w:rsidRPr="00F53540">
              <w:rPr>
                <w:webHidden/>
                <w:rtl/>
              </w:rPr>
              <w:fldChar w:fldCharType="end"/>
            </w:r>
          </w:hyperlink>
        </w:p>
        <w:p w14:paraId="01A9234E" w14:textId="77777777" w:rsidR="00F53540" w:rsidRPr="00F53540" w:rsidRDefault="00F53540" w:rsidP="00F53540">
          <w:pPr>
            <w:pStyle w:val="TOC1"/>
            <w:rPr>
              <w:rFonts w:eastAsiaTheme="minorEastAsia"/>
              <w:kern w:val="0"/>
              <w:rtl/>
              <w14:ligatures w14:val="none"/>
            </w:rPr>
          </w:pPr>
          <w:hyperlink w:anchor="_Toc202651451" w:history="1">
            <w:r w:rsidRPr="00F53540">
              <w:rPr>
                <w:rStyle w:val="Hyperlink"/>
              </w:rPr>
              <w:t>Abstract</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Toc202651451 \h</w:instrText>
            </w:r>
            <w:r w:rsidRPr="00F53540">
              <w:rPr>
                <w:webHidden/>
                <w:rtl/>
              </w:rPr>
              <w:instrText xml:space="preserve"> </w:instrText>
            </w:r>
            <w:r w:rsidRPr="00F53540">
              <w:rPr>
                <w:webHidden/>
                <w:rtl/>
              </w:rPr>
            </w:r>
            <w:r w:rsidRPr="00F53540">
              <w:rPr>
                <w:webHidden/>
                <w:rtl/>
              </w:rPr>
              <w:fldChar w:fldCharType="separate"/>
            </w:r>
            <w:r w:rsidR="00D814A5">
              <w:rPr>
                <w:webHidden/>
                <w:rtl/>
              </w:rPr>
              <w:t>3</w:t>
            </w:r>
            <w:r w:rsidRPr="00F53540">
              <w:rPr>
                <w:webHidden/>
                <w:rtl/>
              </w:rPr>
              <w:fldChar w:fldCharType="end"/>
            </w:r>
          </w:hyperlink>
        </w:p>
        <w:p w14:paraId="50BC115F" w14:textId="77777777" w:rsidR="00F53540" w:rsidRPr="00F53540" w:rsidRDefault="00F53540" w:rsidP="00F53540">
          <w:pPr>
            <w:pStyle w:val="TOC1"/>
            <w:rPr>
              <w:rFonts w:eastAsiaTheme="minorEastAsia"/>
              <w:kern w:val="0"/>
              <w:rtl/>
              <w14:ligatures w14:val="none"/>
            </w:rPr>
          </w:pPr>
          <w:hyperlink w:anchor="_Toc202651452" w:history="1">
            <w:r w:rsidRPr="00F53540">
              <w:rPr>
                <w:rStyle w:val="Hyperlink"/>
                <w:rtl/>
              </w:rPr>
              <w:t>فهرس المحتويات</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Toc202651452 \h</w:instrText>
            </w:r>
            <w:r w:rsidRPr="00F53540">
              <w:rPr>
                <w:webHidden/>
                <w:rtl/>
              </w:rPr>
              <w:instrText xml:space="preserve"> </w:instrText>
            </w:r>
            <w:r w:rsidRPr="00F53540">
              <w:rPr>
                <w:webHidden/>
                <w:rtl/>
              </w:rPr>
            </w:r>
            <w:r w:rsidRPr="00F53540">
              <w:rPr>
                <w:webHidden/>
                <w:rtl/>
              </w:rPr>
              <w:fldChar w:fldCharType="separate"/>
            </w:r>
            <w:r w:rsidR="00D814A5">
              <w:rPr>
                <w:webHidden/>
                <w:rtl/>
              </w:rPr>
              <w:t>4</w:t>
            </w:r>
            <w:r w:rsidRPr="00F53540">
              <w:rPr>
                <w:webHidden/>
                <w:rtl/>
              </w:rPr>
              <w:fldChar w:fldCharType="end"/>
            </w:r>
          </w:hyperlink>
        </w:p>
        <w:p w14:paraId="59F33F88" w14:textId="77777777" w:rsidR="00F53540" w:rsidRPr="00F53540" w:rsidRDefault="00F53540" w:rsidP="00F53540">
          <w:pPr>
            <w:pStyle w:val="TOC1"/>
            <w:rPr>
              <w:rFonts w:eastAsiaTheme="minorEastAsia"/>
              <w:kern w:val="0"/>
              <w:rtl/>
              <w14:ligatures w14:val="none"/>
            </w:rPr>
          </w:pPr>
          <w:hyperlink w:anchor="_Toc202651453" w:history="1">
            <w:r w:rsidRPr="00F53540">
              <w:rPr>
                <w:rStyle w:val="Hyperlink"/>
                <w:rtl/>
              </w:rPr>
              <w:t>فهرس الجداول</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Toc202651453 \h</w:instrText>
            </w:r>
            <w:r w:rsidRPr="00F53540">
              <w:rPr>
                <w:webHidden/>
                <w:rtl/>
              </w:rPr>
              <w:instrText xml:space="preserve"> </w:instrText>
            </w:r>
            <w:r w:rsidRPr="00F53540">
              <w:rPr>
                <w:webHidden/>
                <w:rtl/>
              </w:rPr>
            </w:r>
            <w:r w:rsidRPr="00F53540">
              <w:rPr>
                <w:webHidden/>
                <w:rtl/>
              </w:rPr>
              <w:fldChar w:fldCharType="separate"/>
            </w:r>
            <w:r w:rsidR="00D814A5">
              <w:rPr>
                <w:webHidden/>
                <w:rtl/>
              </w:rPr>
              <w:t>7</w:t>
            </w:r>
            <w:r w:rsidRPr="00F53540">
              <w:rPr>
                <w:webHidden/>
                <w:rtl/>
              </w:rPr>
              <w:fldChar w:fldCharType="end"/>
            </w:r>
          </w:hyperlink>
        </w:p>
        <w:p w14:paraId="63D9176D" w14:textId="77777777" w:rsidR="00F53540" w:rsidRPr="00F53540" w:rsidRDefault="00F53540" w:rsidP="00F53540">
          <w:pPr>
            <w:pStyle w:val="TOC1"/>
            <w:rPr>
              <w:rFonts w:eastAsiaTheme="minorEastAsia"/>
              <w:kern w:val="0"/>
              <w:rtl/>
              <w14:ligatures w14:val="none"/>
            </w:rPr>
          </w:pPr>
          <w:hyperlink w:anchor="_Toc202651454" w:history="1">
            <w:r w:rsidRPr="00F53540">
              <w:rPr>
                <w:rStyle w:val="Hyperlink"/>
                <w:rtl/>
              </w:rPr>
              <w:t>فهرس الأشكال</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Toc202651454 \h</w:instrText>
            </w:r>
            <w:r w:rsidRPr="00F53540">
              <w:rPr>
                <w:webHidden/>
                <w:rtl/>
              </w:rPr>
              <w:instrText xml:space="preserve"> </w:instrText>
            </w:r>
            <w:r w:rsidRPr="00F53540">
              <w:rPr>
                <w:webHidden/>
                <w:rtl/>
              </w:rPr>
            </w:r>
            <w:r w:rsidRPr="00F53540">
              <w:rPr>
                <w:webHidden/>
                <w:rtl/>
              </w:rPr>
              <w:fldChar w:fldCharType="separate"/>
            </w:r>
            <w:r w:rsidR="00D814A5">
              <w:rPr>
                <w:webHidden/>
                <w:rtl/>
              </w:rPr>
              <w:t>8</w:t>
            </w:r>
            <w:r w:rsidRPr="00F53540">
              <w:rPr>
                <w:webHidden/>
                <w:rtl/>
              </w:rPr>
              <w:fldChar w:fldCharType="end"/>
            </w:r>
          </w:hyperlink>
        </w:p>
        <w:p w14:paraId="1A649454" w14:textId="77777777" w:rsidR="00F53540" w:rsidRPr="00F53540" w:rsidRDefault="00F53540" w:rsidP="00F53540">
          <w:pPr>
            <w:pStyle w:val="TOC1"/>
            <w:rPr>
              <w:rFonts w:eastAsiaTheme="minorEastAsia"/>
              <w:kern w:val="0"/>
              <w:rtl/>
              <w14:ligatures w14:val="none"/>
            </w:rPr>
          </w:pPr>
          <w:hyperlink w:anchor="_Toc202651455" w:history="1">
            <w:r w:rsidRPr="00F53540">
              <w:rPr>
                <w:rStyle w:val="Hyperlink"/>
                <w:rtl/>
              </w:rPr>
              <w:t>فهرس الملاحق</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Toc202651455 \h</w:instrText>
            </w:r>
            <w:r w:rsidRPr="00F53540">
              <w:rPr>
                <w:webHidden/>
                <w:rtl/>
              </w:rPr>
              <w:instrText xml:space="preserve"> </w:instrText>
            </w:r>
            <w:r w:rsidRPr="00F53540">
              <w:rPr>
                <w:webHidden/>
                <w:rtl/>
              </w:rPr>
            </w:r>
            <w:r w:rsidRPr="00F53540">
              <w:rPr>
                <w:webHidden/>
                <w:rtl/>
              </w:rPr>
              <w:fldChar w:fldCharType="separate"/>
            </w:r>
            <w:r w:rsidR="00D814A5">
              <w:rPr>
                <w:webHidden/>
                <w:rtl/>
              </w:rPr>
              <w:t>8</w:t>
            </w:r>
            <w:r w:rsidRPr="00F53540">
              <w:rPr>
                <w:webHidden/>
                <w:rtl/>
              </w:rPr>
              <w:fldChar w:fldCharType="end"/>
            </w:r>
          </w:hyperlink>
        </w:p>
        <w:p w14:paraId="1F9B2B4A" w14:textId="77777777" w:rsidR="00F53540" w:rsidRPr="00F53540" w:rsidRDefault="00F53540" w:rsidP="00F53540">
          <w:pPr>
            <w:pStyle w:val="TOC1"/>
            <w:rPr>
              <w:rFonts w:eastAsiaTheme="minorEastAsia"/>
              <w:kern w:val="0"/>
              <w:rtl/>
              <w14:ligatures w14:val="none"/>
            </w:rPr>
          </w:pPr>
          <w:hyperlink w:anchor="_Toc202651456" w:history="1">
            <w:r w:rsidRPr="00F53540">
              <w:rPr>
                <w:rStyle w:val="Hyperlink"/>
                <w:rtl/>
              </w:rPr>
              <w:t>الفصل الأول</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Toc202651456 \h</w:instrText>
            </w:r>
            <w:r w:rsidRPr="00F53540">
              <w:rPr>
                <w:webHidden/>
                <w:rtl/>
              </w:rPr>
              <w:instrText xml:space="preserve"> </w:instrText>
            </w:r>
            <w:r w:rsidRPr="00F53540">
              <w:rPr>
                <w:webHidden/>
                <w:rtl/>
              </w:rPr>
            </w:r>
            <w:r w:rsidRPr="00F53540">
              <w:rPr>
                <w:webHidden/>
                <w:rtl/>
              </w:rPr>
              <w:fldChar w:fldCharType="separate"/>
            </w:r>
            <w:r w:rsidR="00D814A5">
              <w:rPr>
                <w:webHidden/>
                <w:rtl/>
              </w:rPr>
              <w:t>9</w:t>
            </w:r>
            <w:r w:rsidRPr="00F53540">
              <w:rPr>
                <w:webHidden/>
                <w:rtl/>
              </w:rPr>
              <w:fldChar w:fldCharType="end"/>
            </w:r>
          </w:hyperlink>
        </w:p>
        <w:p w14:paraId="1ED88862" w14:textId="77777777" w:rsidR="00F53540" w:rsidRPr="00F53540" w:rsidRDefault="00F53540" w:rsidP="00F53540">
          <w:pPr>
            <w:pStyle w:val="TOC1"/>
            <w:rPr>
              <w:rFonts w:eastAsiaTheme="minorEastAsia"/>
              <w:kern w:val="0"/>
              <w:rtl/>
              <w14:ligatures w14:val="none"/>
            </w:rPr>
          </w:pPr>
          <w:hyperlink w:anchor="_Toc202651457" w:history="1">
            <w:r w:rsidRPr="00F53540">
              <w:rPr>
                <w:rStyle w:val="Hyperlink"/>
                <w:rtl/>
              </w:rPr>
              <w:t>الإطار  العام للدراسة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Toc202651457 \h</w:instrText>
            </w:r>
            <w:r w:rsidRPr="00F53540">
              <w:rPr>
                <w:webHidden/>
                <w:rtl/>
              </w:rPr>
              <w:instrText xml:space="preserve"> </w:instrText>
            </w:r>
            <w:r w:rsidRPr="00F53540">
              <w:rPr>
                <w:webHidden/>
                <w:rtl/>
              </w:rPr>
            </w:r>
            <w:r w:rsidRPr="00F53540">
              <w:rPr>
                <w:webHidden/>
                <w:rtl/>
              </w:rPr>
              <w:fldChar w:fldCharType="separate"/>
            </w:r>
            <w:r w:rsidR="00D814A5">
              <w:rPr>
                <w:webHidden/>
                <w:rtl/>
              </w:rPr>
              <w:t>9</w:t>
            </w:r>
            <w:r w:rsidRPr="00F53540">
              <w:rPr>
                <w:webHidden/>
                <w:rtl/>
              </w:rPr>
              <w:fldChar w:fldCharType="end"/>
            </w:r>
          </w:hyperlink>
        </w:p>
        <w:p w14:paraId="73F4CA8D" w14:textId="0C19312B" w:rsidR="00F53540" w:rsidRPr="00F53540" w:rsidRDefault="00F53540" w:rsidP="00F53540">
          <w:pPr>
            <w:pStyle w:val="TOC2"/>
            <w:rPr>
              <w:rFonts w:eastAsiaTheme="minorEastAsia"/>
              <w:kern w:val="0"/>
              <w:rtl/>
              <w14:ligatures w14:val="none"/>
            </w:rPr>
          </w:pPr>
          <w:hyperlink w:anchor="_Toc202651458" w:history="1">
            <w:r w:rsidRPr="00F53540">
              <w:rPr>
                <w:rStyle w:val="Hyperlink"/>
                <w:b w:val="0"/>
                <w:bCs w:val="0"/>
                <w:rtl/>
              </w:rPr>
              <w:t>1.1 مقدمة</w:t>
            </w:r>
            <w:r>
              <w:rPr>
                <w:rStyle w:val="Hyperlink"/>
                <w:rFonts w:hint="cs"/>
                <w:b w:val="0"/>
                <w:bCs w:val="0"/>
                <w:rtl/>
              </w:rPr>
              <w:t>..........</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Toc202651458 \h</w:instrText>
            </w:r>
            <w:r w:rsidRPr="00F53540">
              <w:rPr>
                <w:webHidden/>
                <w:rtl/>
              </w:rPr>
              <w:instrText xml:space="preserve"> </w:instrText>
            </w:r>
            <w:r w:rsidRPr="00F53540">
              <w:rPr>
                <w:webHidden/>
                <w:rtl/>
              </w:rPr>
            </w:r>
            <w:r w:rsidRPr="00F53540">
              <w:rPr>
                <w:webHidden/>
                <w:rtl/>
              </w:rPr>
              <w:fldChar w:fldCharType="separate"/>
            </w:r>
            <w:r w:rsidR="00D814A5">
              <w:rPr>
                <w:webHidden/>
                <w:rtl/>
              </w:rPr>
              <w:t>10</w:t>
            </w:r>
            <w:r w:rsidRPr="00F53540">
              <w:rPr>
                <w:webHidden/>
                <w:rtl/>
              </w:rPr>
              <w:fldChar w:fldCharType="end"/>
            </w:r>
          </w:hyperlink>
        </w:p>
        <w:p w14:paraId="110B70D9" w14:textId="77777777" w:rsidR="00F53540" w:rsidRPr="00F53540" w:rsidRDefault="00F53540" w:rsidP="00F53540">
          <w:pPr>
            <w:pStyle w:val="TOC2"/>
            <w:rPr>
              <w:rFonts w:eastAsiaTheme="minorEastAsia"/>
              <w:kern w:val="0"/>
              <w:rtl/>
              <w14:ligatures w14:val="none"/>
            </w:rPr>
          </w:pPr>
          <w:hyperlink w:anchor="_Toc202651459" w:history="1">
            <w:r w:rsidRPr="00F53540">
              <w:rPr>
                <w:rStyle w:val="Hyperlink"/>
                <w:b w:val="0"/>
                <w:bCs w:val="0"/>
                <w:rtl/>
              </w:rPr>
              <w:t>2.1 مشكلة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Toc202651459 \h</w:instrText>
            </w:r>
            <w:r w:rsidRPr="00F53540">
              <w:rPr>
                <w:webHidden/>
                <w:rtl/>
              </w:rPr>
              <w:instrText xml:space="preserve"> </w:instrText>
            </w:r>
            <w:r w:rsidRPr="00F53540">
              <w:rPr>
                <w:webHidden/>
                <w:rtl/>
              </w:rPr>
            </w:r>
            <w:r w:rsidRPr="00F53540">
              <w:rPr>
                <w:webHidden/>
                <w:rtl/>
              </w:rPr>
              <w:fldChar w:fldCharType="separate"/>
            </w:r>
            <w:r w:rsidR="00D814A5">
              <w:rPr>
                <w:webHidden/>
                <w:rtl/>
              </w:rPr>
              <w:t>11</w:t>
            </w:r>
            <w:r w:rsidRPr="00F53540">
              <w:rPr>
                <w:webHidden/>
                <w:rtl/>
              </w:rPr>
              <w:fldChar w:fldCharType="end"/>
            </w:r>
          </w:hyperlink>
        </w:p>
        <w:p w14:paraId="7EF4DE6A" w14:textId="77777777" w:rsidR="00F53540" w:rsidRPr="00F53540" w:rsidRDefault="00F53540" w:rsidP="00F53540">
          <w:pPr>
            <w:pStyle w:val="TOC2"/>
            <w:rPr>
              <w:rFonts w:eastAsiaTheme="minorEastAsia"/>
              <w:kern w:val="0"/>
              <w:rtl/>
              <w14:ligatures w14:val="none"/>
            </w:rPr>
          </w:pPr>
          <w:hyperlink w:anchor="_Toc202651460" w:history="1">
            <w:r w:rsidRPr="00F53540">
              <w:rPr>
                <w:rStyle w:val="Hyperlink"/>
                <w:b w:val="0"/>
                <w:bCs w:val="0"/>
                <w:rtl/>
              </w:rPr>
              <w:t>3.1 أهمية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Toc202651460 \h</w:instrText>
            </w:r>
            <w:r w:rsidRPr="00F53540">
              <w:rPr>
                <w:webHidden/>
                <w:rtl/>
              </w:rPr>
              <w:instrText xml:space="preserve"> </w:instrText>
            </w:r>
            <w:r w:rsidRPr="00F53540">
              <w:rPr>
                <w:webHidden/>
                <w:rtl/>
              </w:rPr>
            </w:r>
            <w:r w:rsidRPr="00F53540">
              <w:rPr>
                <w:webHidden/>
                <w:rtl/>
              </w:rPr>
              <w:fldChar w:fldCharType="separate"/>
            </w:r>
            <w:r w:rsidR="00D814A5">
              <w:rPr>
                <w:webHidden/>
                <w:rtl/>
              </w:rPr>
              <w:t>12</w:t>
            </w:r>
            <w:r w:rsidRPr="00F53540">
              <w:rPr>
                <w:webHidden/>
                <w:rtl/>
              </w:rPr>
              <w:fldChar w:fldCharType="end"/>
            </w:r>
          </w:hyperlink>
        </w:p>
        <w:p w14:paraId="13058172" w14:textId="77777777" w:rsidR="00F53540" w:rsidRPr="00F53540" w:rsidRDefault="00F53540" w:rsidP="00F53540">
          <w:pPr>
            <w:pStyle w:val="TOC2"/>
            <w:rPr>
              <w:rFonts w:eastAsiaTheme="minorEastAsia"/>
              <w:kern w:val="0"/>
              <w:rtl/>
              <w14:ligatures w14:val="none"/>
            </w:rPr>
          </w:pPr>
          <w:hyperlink w:anchor="_Toc202651461" w:history="1">
            <w:r w:rsidRPr="00F53540">
              <w:rPr>
                <w:rStyle w:val="Hyperlink"/>
                <w:b w:val="0"/>
                <w:bCs w:val="0"/>
                <w:rtl/>
              </w:rPr>
              <w:t>4.1 أهداف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Toc202651461 \h</w:instrText>
            </w:r>
            <w:r w:rsidRPr="00F53540">
              <w:rPr>
                <w:webHidden/>
                <w:rtl/>
              </w:rPr>
              <w:instrText xml:space="preserve"> </w:instrText>
            </w:r>
            <w:r w:rsidRPr="00F53540">
              <w:rPr>
                <w:webHidden/>
                <w:rtl/>
              </w:rPr>
            </w:r>
            <w:r w:rsidRPr="00F53540">
              <w:rPr>
                <w:webHidden/>
                <w:rtl/>
              </w:rPr>
              <w:fldChar w:fldCharType="separate"/>
            </w:r>
            <w:r w:rsidR="00D814A5">
              <w:rPr>
                <w:webHidden/>
                <w:rtl/>
              </w:rPr>
              <w:t>13</w:t>
            </w:r>
            <w:r w:rsidRPr="00F53540">
              <w:rPr>
                <w:webHidden/>
                <w:rtl/>
              </w:rPr>
              <w:fldChar w:fldCharType="end"/>
            </w:r>
          </w:hyperlink>
        </w:p>
        <w:p w14:paraId="5543AC55" w14:textId="77777777" w:rsidR="00F53540" w:rsidRPr="00F53540" w:rsidRDefault="00F53540" w:rsidP="00F53540">
          <w:pPr>
            <w:pStyle w:val="TOC2"/>
            <w:rPr>
              <w:rFonts w:eastAsiaTheme="minorEastAsia"/>
              <w:kern w:val="0"/>
              <w:rtl/>
              <w14:ligatures w14:val="none"/>
            </w:rPr>
          </w:pPr>
          <w:hyperlink w:anchor="_Toc202651462" w:history="1">
            <w:r w:rsidRPr="00F53540">
              <w:rPr>
                <w:rStyle w:val="Hyperlink"/>
                <w:b w:val="0"/>
                <w:bCs w:val="0"/>
                <w:rtl/>
              </w:rPr>
              <w:t>5.1 تساؤلات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Toc202651462 \h</w:instrText>
            </w:r>
            <w:r w:rsidRPr="00F53540">
              <w:rPr>
                <w:webHidden/>
                <w:rtl/>
              </w:rPr>
              <w:instrText xml:space="preserve"> </w:instrText>
            </w:r>
            <w:r w:rsidRPr="00F53540">
              <w:rPr>
                <w:webHidden/>
                <w:rtl/>
              </w:rPr>
            </w:r>
            <w:r w:rsidRPr="00F53540">
              <w:rPr>
                <w:webHidden/>
                <w:rtl/>
              </w:rPr>
              <w:fldChar w:fldCharType="separate"/>
            </w:r>
            <w:r w:rsidR="00D814A5">
              <w:rPr>
                <w:webHidden/>
                <w:rtl/>
              </w:rPr>
              <w:t>14</w:t>
            </w:r>
            <w:r w:rsidRPr="00F53540">
              <w:rPr>
                <w:webHidden/>
                <w:rtl/>
              </w:rPr>
              <w:fldChar w:fldCharType="end"/>
            </w:r>
          </w:hyperlink>
        </w:p>
        <w:p w14:paraId="20372261" w14:textId="77777777" w:rsidR="00F53540" w:rsidRPr="00F53540" w:rsidRDefault="00F53540" w:rsidP="00F53540">
          <w:pPr>
            <w:pStyle w:val="TOC2"/>
            <w:rPr>
              <w:rFonts w:eastAsiaTheme="minorEastAsia"/>
              <w:kern w:val="0"/>
              <w:rtl/>
              <w14:ligatures w14:val="none"/>
            </w:rPr>
          </w:pPr>
          <w:hyperlink w:anchor="_Toc202651463" w:history="1">
            <w:r w:rsidRPr="00F53540">
              <w:rPr>
                <w:rStyle w:val="Hyperlink"/>
                <w:b w:val="0"/>
                <w:bCs w:val="0"/>
                <w:rtl/>
              </w:rPr>
              <w:t>6.1 خطة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Toc202651463 \h</w:instrText>
            </w:r>
            <w:r w:rsidRPr="00F53540">
              <w:rPr>
                <w:webHidden/>
                <w:rtl/>
              </w:rPr>
              <w:instrText xml:space="preserve"> </w:instrText>
            </w:r>
            <w:r w:rsidRPr="00F53540">
              <w:rPr>
                <w:webHidden/>
                <w:rtl/>
              </w:rPr>
            </w:r>
            <w:r w:rsidRPr="00F53540">
              <w:rPr>
                <w:webHidden/>
                <w:rtl/>
              </w:rPr>
              <w:fldChar w:fldCharType="separate"/>
            </w:r>
            <w:r w:rsidR="00D814A5">
              <w:rPr>
                <w:webHidden/>
                <w:rtl/>
              </w:rPr>
              <w:t>14</w:t>
            </w:r>
            <w:r w:rsidRPr="00F53540">
              <w:rPr>
                <w:webHidden/>
                <w:rtl/>
              </w:rPr>
              <w:fldChar w:fldCharType="end"/>
            </w:r>
          </w:hyperlink>
        </w:p>
        <w:p w14:paraId="7E2EB37C" w14:textId="77777777" w:rsidR="00F53540" w:rsidRPr="00F53540" w:rsidRDefault="00F53540" w:rsidP="00F53540">
          <w:pPr>
            <w:pStyle w:val="TOC1"/>
            <w:rPr>
              <w:rFonts w:eastAsiaTheme="minorEastAsia"/>
              <w:kern w:val="0"/>
              <w:rtl/>
              <w14:ligatures w14:val="none"/>
            </w:rPr>
          </w:pPr>
          <w:hyperlink w:anchor="_Toc202651464" w:history="1">
            <w:r w:rsidRPr="00F53540">
              <w:rPr>
                <w:rStyle w:val="Hyperlink"/>
                <w:rtl/>
              </w:rPr>
              <w:t>الفصل الثاني</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Toc202651464 \h</w:instrText>
            </w:r>
            <w:r w:rsidRPr="00F53540">
              <w:rPr>
                <w:webHidden/>
                <w:rtl/>
              </w:rPr>
              <w:instrText xml:space="preserve"> </w:instrText>
            </w:r>
            <w:r w:rsidRPr="00F53540">
              <w:rPr>
                <w:webHidden/>
                <w:rtl/>
              </w:rPr>
            </w:r>
            <w:r w:rsidRPr="00F53540">
              <w:rPr>
                <w:webHidden/>
                <w:rtl/>
              </w:rPr>
              <w:fldChar w:fldCharType="separate"/>
            </w:r>
            <w:r w:rsidR="00D814A5">
              <w:rPr>
                <w:webHidden/>
                <w:rtl/>
              </w:rPr>
              <w:t>15</w:t>
            </w:r>
            <w:r w:rsidRPr="00F53540">
              <w:rPr>
                <w:webHidden/>
                <w:rtl/>
              </w:rPr>
              <w:fldChar w:fldCharType="end"/>
            </w:r>
          </w:hyperlink>
        </w:p>
        <w:p w14:paraId="60A88A7D" w14:textId="77777777" w:rsidR="00F53540" w:rsidRPr="00F53540" w:rsidRDefault="00F53540" w:rsidP="00F53540">
          <w:pPr>
            <w:pStyle w:val="TOC1"/>
            <w:rPr>
              <w:rFonts w:eastAsiaTheme="minorEastAsia"/>
              <w:kern w:val="0"/>
              <w:rtl/>
              <w14:ligatures w14:val="none"/>
            </w:rPr>
          </w:pPr>
          <w:hyperlink w:anchor="_Toc202651465" w:history="1">
            <w:r w:rsidRPr="00F53540">
              <w:rPr>
                <w:rStyle w:val="Hyperlink"/>
                <w:rtl/>
              </w:rPr>
              <w:t>أدبيات الدراسة والإطار النظري</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Toc202651465 \h</w:instrText>
            </w:r>
            <w:r w:rsidRPr="00F53540">
              <w:rPr>
                <w:webHidden/>
                <w:rtl/>
              </w:rPr>
              <w:instrText xml:space="preserve"> </w:instrText>
            </w:r>
            <w:r w:rsidRPr="00F53540">
              <w:rPr>
                <w:webHidden/>
                <w:rtl/>
              </w:rPr>
            </w:r>
            <w:r w:rsidRPr="00F53540">
              <w:rPr>
                <w:webHidden/>
                <w:rtl/>
              </w:rPr>
              <w:fldChar w:fldCharType="separate"/>
            </w:r>
            <w:r w:rsidR="00D814A5">
              <w:rPr>
                <w:webHidden/>
                <w:rtl/>
              </w:rPr>
              <w:t>15</w:t>
            </w:r>
            <w:r w:rsidRPr="00F53540">
              <w:rPr>
                <w:webHidden/>
                <w:rtl/>
              </w:rPr>
              <w:fldChar w:fldCharType="end"/>
            </w:r>
          </w:hyperlink>
        </w:p>
        <w:p w14:paraId="3CD5D393" w14:textId="77777777" w:rsidR="00F53540" w:rsidRPr="00F53540" w:rsidRDefault="00F53540" w:rsidP="00F53540">
          <w:pPr>
            <w:pStyle w:val="TOC2"/>
            <w:rPr>
              <w:rFonts w:eastAsiaTheme="minorEastAsia"/>
              <w:kern w:val="0"/>
              <w:rtl/>
              <w14:ligatures w14:val="none"/>
            </w:rPr>
          </w:pPr>
          <w:hyperlink w:anchor="_Toc202651466" w:history="1">
            <w:r w:rsidRPr="00F53540">
              <w:rPr>
                <w:rStyle w:val="Hyperlink"/>
                <w:rtl/>
              </w:rPr>
              <w:t>1.2 المبحث الأول: الدراسات السابقة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Toc202651466 \h</w:instrText>
            </w:r>
            <w:r w:rsidRPr="00F53540">
              <w:rPr>
                <w:webHidden/>
                <w:rtl/>
              </w:rPr>
              <w:instrText xml:space="preserve"> </w:instrText>
            </w:r>
            <w:r w:rsidRPr="00F53540">
              <w:rPr>
                <w:webHidden/>
                <w:rtl/>
              </w:rPr>
            </w:r>
            <w:r w:rsidRPr="00F53540">
              <w:rPr>
                <w:webHidden/>
                <w:rtl/>
              </w:rPr>
              <w:fldChar w:fldCharType="separate"/>
            </w:r>
            <w:r w:rsidR="00D814A5">
              <w:rPr>
                <w:webHidden/>
                <w:rtl/>
              </w:rPr>
              <w:t>16</w:t>
            </w:r>
            <w:r w:rsidRPr="00F53540">
              <w:rPr>
                <w:webHidden/>
                <w:rtl/>
              </w:rPr>
              <w:fldChar w:fldCharType="end"/>
            </w:r>
          </w:hyperlink>
        </w:p>
        <w:p w14:paraId="72227309" w14:textId="77777777" w:rsidR="00F53540" w:rsidRPr="00F53540" w:rsidRDefault="00F53540" w:rsidP="00F53540">
          <w:pPr>
            <w:pStyle w:val="TOC3"/>
            <w:rPr>
              <w:rFonts w:eastAsiaTheme="minorEastAsia"/>
              <w:noProof/>
              <w:kern w:val="0"/>
              <w:rtl/>
              <w14:ligatures w14:val="none"/>
            </w:rPr>
          </w:pPr>
          <w:hyperlink w:anchor="_Toc202651467" w:history="1">
            <w:r w:rsidRPr="00F53540">
              <w:rPr>
                <w:rStyle w:val="Hyperlink"/>
                <w:rFonts w:ascii="Simplified Arabic" w:eastAsia="Calibri" w:hAnsi="Simplified Arabic" w:cs="Simplified Arabic"/>
                <w:noProof/>
                <w:sz w:val="28"/>
                <w:szCs w:val="28"/>
                <w:rtl/>
              </w:rPr>
              <w:t>1.1.2 الدراسات التي تناولت التدريب والتطوير المهني</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Toc202651467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16</w:t>
            </w:r>
            <w:r w:rsidRPr="00F53540">
              <w:rPr>
                <w:noProof/>
                <w:webHidden/>
                <w:rtl/>
              </w:rPr>
              <w:fldChar w:fldCharType="end"/>
            </w:r>
          </w:hyperlink>
        </w:p>
        <w:p w14:paraId="2EA408CC" w14:textId="77777777" w:rsidR="00F53540" w:rsidRPr="00F53540" w:rsidRDefault="00F53540" w:rsidP="00F53540">
          <w:pPr>
            <w:pStyle w:val="TOC3"/>
            <w:rPr>
              <w:rFonts w:eastAsiaTheme="minorEastAsia"/>
              <w:noProof/>
              <w:kern w:val="0"/>
              <w:rtl/>
              <w14:ligatures w14:val="none"/>
            </w:rPr>
          </w:pPr>
          <w:hyperlink w:anchor="_Toc202651468" w:history="1">
            <w:r w:rsidRPr="00F53540">
              <w:rPr>
                <w:rStyle w:val="Hyperlink"/>
                <w:rFonts w:ascii="Simplified Arabic" w:eastAsia="Calibri" w:hAnsi="Simplified Arabic" w:cs="Simplified Arabic"/>
                <w:noProof/>
                <w:sz w:val="28"/>
                <w:szCs w:val="28"/>
                <w:rtl/>
              </w:rPr>
              <w:t xml:space="preserve">2.1.2 </w:t>
            </w:r>
            <w:r w:rsidRPr="00F53540">
              <w:rPr>
                <w:rStyle w:val="Hyperlink"/>
                <w:rFonts w:ascii="Simplified Arabic" w:hAnsi="Simplified Arabic" w:cs="Simplified Arabic"/>
                <w:noProof/>
                <w:sz w:val="28"/>
                <w:szCs w:val="28"/>
                <w:rtl/>
              </w:rPr>
              <w:t>الدراسات التي تناولت كفاءة العاملين</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Toc202651468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18</w:t>
            </w:r>
            <w:r w:rsidRPr="00F53540">
              <w:rPr>
                <w:noProof/>
                <w:webHidden/>
                <w:rtl/>
              </w:rPr>
              <w:fldChar w:fldCharType="end"/>
            </w:r>
          </w:hyperlink>
        </w:p>
        <w:p w14:paraId="65F23C92" w14:textId="77777777" w:rsidR="00F53540" w:rsidRPr="00F53540" w:rsidRDefault="00F53540" w:rsidP="00F53540">
          <w:pPr>
            <w:pStyle w:val="TOC3"/>
            <w:rPr>
              <w:rFonts w:eastAsiaTheme="minorEastAsia"/>
              <w:noProof/>
              <w:kern w:val="0"/>
              <w:rtl/>
              <w14:ligatures w14:val="none"/>
            </w:rPr>
          </w:pPr>
          <w:hyperlink w:anchor="_Toc202651469" w:history="1">
            <w:r w:rsidRPr="00F53540">
              <w:rPr>
                <w:rStyle w:val="Hyperlink"/>
                <w:rFonts w:ascii="Simplified Arabic" w:hAnsi="Simplified Arabic" w:cs="Simplified Arabic"/>
                <w:noProof/>
                <w:sz w:val="28"/>
                <w:szCs w:val="28"/>
                <w:rtl/>
              </w:rPr>
              <w:t>3.1.2 تحليل الدراسات السابقة</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Toc202651469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21</w:t>
            </w:r>
            <w:r w:rsidRPr="00F53540">
              <w:rPr>
                <w:noProof/>
                <w:webHidden/>
                <w:rtl/>
              </w:rPr>
              <w:fldChar w:fldCharType="end"/>
            </w:r>
          </w:hyperlink>
        </w:p>
        <w:p w14:paraId="190A8B4D" w14:textId="77777777" w:rsidR="00F53540" w:rsidRPr="00F53540" w:rsidRDefault="00F53540" w:rsidP="00F53540">
          <w:pPr>
            <w:pStyle w:val="TOC2"/>
            <w:rPr>
              <w:rFonts w:eastAsiaTheme="minorEastAsia"/>
              <w:kern w:val="0"/>
              <w:rtl/>
              <w14:ligatures w14:val="none"/>
            </w:rPr>
          </w:pPr>
          <w:hyperlink w:anchor="_Toc202651470" w:history="1">
            <w:r w:rsidRPr="00F53540">
              <w:rPr>
                <w:rStyle w:val="Hyperlink"/>
                <w:rtl/>
              </w:rPr>
              <w:t>2.2 المبحث الثاني: الإطار النظري للدراسة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Toc202651470 \h</w:instrText>
            </w:r>
            <w:r w:rsidRPr="00F53540">
              <w:rPr>
                <w:webHidden/>
                <w:rtl/>
              </w:rPr>
              <w:instrText xml:space="preserve"> </w:instrText>
            </w:r>
            <w:r w:rsidRPr="00F53540">
              <w:rPr>
                <w:webHidden/>
                <w:rtl/>
              </w:rPr>
            </w:r>
            <w:r w:rsidRPr="00F53540">
              <w:rPr>
                <w:webHidden/>
                <w:rtl/>
              </w:rPr>
              <w:fldChar w:fldCharType="separate"/>
            </w:r>
            <w:r w:rsidR="00D814A5">
              <w:rPr>
                <w:webHidden/>
                <w:rtl/>
              </w:rPr>
              <w:t>24</w:t>
            </w:r>
            <w:r w:rsidRPr="00F53540">
              <w:rPr>
                <w:webHidden/>
                <w:rtl/>
              </w:rPr>
              <w:fldChar w:fldCharType="end"/>
            </w:r>
          </w:hyperlink>
        </w:p>
        <w:p w14:paraId="448ECFC8" w14:textId="77777777" w:rsidR="00F53540" w:rsidRPr="00F53540" w:rsidRDefault="00F53540" w:rsidP="00F53540">
          <w:pPr>
            <w:pStyle w:val="TOC2"/>
            <w:rPr>
              <w:rFonts w:eastAsiaTheme="minorEastAsia"/>
              <w:kern w:val="0"/>
              <w:rtl/>
              <w14:ligatures w14:val="none"/>
            </w:rPr>
          </w:pPr>
          <w:hyperlink w:anchor="_Toc202651471" w:history="1">
            <w:r w:rsidRPr="00F53540">
              <w:rPr>
                <w:rStyle w:val="Hyperlink"/>
                <w:b w:val="0"/>
                <w:bCs w:val="0"/>
                <w:rtl/>
              </w:rPr>
              <w:t>1.2.2 المحور الأول: التدريب والتطوير المهني (المتغير المستقل)</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Toc202651471 \h</w:instrText>
            </w:r>
            <w:r w:rsidRPr="00F53540">
              <w:rPr>
                <w:webHidden/>
                <w:rtl/>
              </w:rPr>
              <w:instrText xml:space="preserve"> </w:instrText>
            </w:r>
            <w:r w:rsidRPr="00F53540">
              <w:rPr>
                <w:webHidden/>
                <w:rtl/>
              </w:rPr>
            </w:r>
            <w:r w:rsidRPr="00F53540">
              <w:rPr>
                <w:webHidden/>
                <w:rtl/>
              </w:rPr>
              <w:fldChar w:fldCharType="separate"/>
            </w:r>
            <w:r w:rsidR="00D814A5">
              <w:rPr>
                <w:webHidden/>
                <w:rtl/>
              </w:rPr>
              <w:t>24</w:t>
            </w:r>
            <w:r w:rsidRPr="00F53540">
              <w:rPr>
                <w:webHidden/>
                <w:rtl/>
              </w:rPr>
              <w:fldChar w:fldCharType="end"/>
            </w:r>
          </w:hyperlink>
        </w:p>
        <w:p w14:paraId="35C5F816" w14:textId="77777777" w:rsidR="00F53540" w:rsidRPr="00F53540" w:rsidRDefault="00F53540" w:rsidP="00F53540">
          <w:pPr>
            <w:pStyle w:val="TOC3"/>
            <w:rPr>
              <w:rFonts w:eastAsiaTheme="minorEastAsia"/>
              <w:noProof/>
              <w:kern w:val="0"/>
              <w:rtl/>
              <w14:ligatures w14:val="none"/>
            </w:rPr>
          </w:pPr>
          <w:hyperlink w:anchor="_Toc202651472" w:history="1">
            <w:r w:rsidRPr="00F53540">
              <w:rPr>
                <w:rStyle w:val="Hyperlink"/>
                <w:rFonts w:ascii="Simplified Arabic" w:eastAsia="Calibri" w:hAnsi="Simplified Arabic" w:cs="Simplified Arabic"/>
                <w:noProof/>
                <w:sz w:val="28"/>
                <w:szCs w:val="28"/>
                <w:rtl/>
              </w:rPr>
              <w:t>1.1.2.2 ماهية التدريب والتطوير المهني</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Toc202651472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24</w:t>
            </w:r>
            <w:r w:rsidRPr="00F53540">
              <w:rPr>
                <w:noProof/>
                <w:webHidden/>
                <w:rtl/>
              </w:rPr>
              <w:fldChar w:fldCharType="end"/>
            </w:r>
          </w:hyperlink>
        </w:p>
        <w:p w14:paraId="06CB21F6" w14:textId="77777777" w:rsidR="00F53540" w:rsidRPr="00F53540" w:rsidRDefault="00F53540" w:rsidP="00F53540">
          <w:pPr>
            <w:pStyle w:val="TOC3"/>
            <w:rPr>
              <w:rFonts w:eastAsiaTheme="minorEastAsia"/>
              <w:noProof/>
              <w:kern w:val="0"/>
              <w:rtl/>
              <w14:ligatures w14:val="none"/>
            </w:rPr>
          </w:pPr>
          <w:hyperlink w:anchor="_Toc202651473" w:history="1">
            <w:r w:rsidRPr="00F53540">
              <w:rPr>
                <w:rStyle w:val="Hyperlink"/>
                <w:rFonts w:ascii="Simplified Arabic" w:eastAsia="Calibri" w:hAnsi="Simplified Arabic" w:cs="Simplified Arabic"/>
                <w:noProof/>
                <w:sz w:val="28"/>
                <w:szCs w:val="28"/>
                <w:rtl/>
              </w:rPr>
              <w:t>2.1.2.2 أهمية التدريب والتطوير المهني</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Toc202651473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27</w:t>
            </w:r>
            <w:r w:rsidRPr="00F53540">
              <w:rPr>
                <w:noProof/>
                <w:webHidden/>
                <w:rtl/>
              </w:rPr>
              <w:fldChar w:fldCharType="end"/>
            </w:r>
          </w:hyperlink>
        </w:p>
        <w:p w14:paraId="39E29629" w14:textId="77777777" w:rsidR="00F53540" w:rsidRPr="00F53540" w:rsidRDefault="00F53540" w:rsidP="00F53540">
          <w:pPr>
            <w:pStyle w:val="TOC3"/>
            <w:rPr>
              <w:rFonts w:eastAsiaTheme="minorEastAsia"/>
              <w:noProof/>
              <w:kern w:val="0"/>
              <w:rtl/>
              <w14:ligatures w14:val="none"/>
            </w:rPr>
          </w:pPr>
          <w:hyperlink w:anchor="_Toc202651474" w:history="1">
            <w:r w:rsidRPr="00F53540">
              <w:rPr>
                <w:rStyle w:val="Hyperlink"/>
                <w:rFonts w:ascii="Simplified Arabic" w:eastAsia="Calibri" w:hAnsi="Simplified Arabic" w:cs="Simplified Arabic"/>
                <w:noProof/>
                <w:sz w:val="28"/>
                <w:szCs w:val="28"/>
              </w:rPr>
              <w:t>3.1.2.2</w:t>
            </w:r>
            <w:r w:rsidRPr="00F53540">
              <w:rPr>
                <w:rFonts w:eastAsiaTheme="minorEastAsia"/>
                <w:noProof/>
                <w:kern w:val="0"/>
                <w:rtl/>
                <w14:ligatures w14:val="none"/>
              </w:rPr>
              <w:tab/>
            </w:r>
            <w:r w:rsidRPr="00F53540">
              <w:rPr>
                <w:rStyle w:val="Hyperlink"/>
                <w:rFonts w:ascii="Simplified Arabic" w:eastAsia="Calibri" w:hAnsi="Simplified Arabic" w:cs="Simplified Arabic"/>
                <w:noProof/>
                <w:sz w:val="28"/>
                <w:szCs w:val="28"/>
                <w:rtl/>
              </w:rPr>
              <w:t>أشكال التدريب والتطوير  في شركات الطيران</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Toc202651474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29</w:t>
            </w:r>
            <w:r w:rsidRPr="00F53540">
              <w:rPr>
                <w:noProof/>
                <w:webHidden/>
                <w:rtl/>
              </w:rPr>
              <w:fldChar w:fldCharType="end"/>
            </w:r>
          </w:hyperlink>
        </w:p>
        <w:p w14:paraId="44A77AC9" w14:textId="77777777" w:rsidR="00F53540" w:rsidRPr="00F53540" w:rsidRDefault="00F53540" w:rsidP="00F53540">
          <w:pPr>
            <w:pStyle w:val="TOC3"/>
            <w:rPr>
              <w:rFonts w:eastAsiaTheme="minorEastAsia"/>
              <w:noProof/>
              <w:kern w:val="0"/>
              <w:rtl/>
              <w14:ligatures w14:val="none"/>
            </w:rPr>
          </w:pPr>
          <w:hyperlink w:anchor="_Toc202651475" w:history="1">
            <w:r w:rsidRPr="00F53540">
              <w:rPr>
                <w:rStyle w:val="Hyperlink"/>
                <w:rFonts w:ascii="Simplified Arabic" w:eastAsia="Calibri" w:hAnsi="Simplified Arabic" w:cs="Simplified Arabic"/>
                <w:noProof/>
                <w:sz w:val="28"/>
                <w:szCs w:val="28"/>
                <w:rtl/>
              </w:rPr>
              <w:t>4.1.2.2</w:t>
            </w:r>
            <w:r w:rsidRPr="00F53540">
              <w:rPr>
                <w:rStyle w:val="Hyperlink"/>
                <w:rFonts w:ascii="Simplified Arabic" w:eastAsia="Calibri" w:hAnsi="Simplified Arabic" w:cs="Simplified Arabic"/>
                <w:noProof/>
                <w:sz w:val="28"/>
                <w:szCs w:val="28"/>
              </w:rPr>
              <w:t xml:space="preserve"> </w:t>
            </w:r>
            <w:r w:rsidRPr="00F53540">
              <w:rPr>
                <w:rStyle w:val="Hyperlink"/>
                <w:rFonts w:ascii="Simplified Arabic" w:eastAsia="Calibri" w:hAnsi="Simplified Arabic" w:cs="Simplified Arabic"/>
                <w:noProof/>
                <w:sz w:val="28"/>
                <w:szCs w:val="28"/>
                <w:rtl/>
              </w:rPr>
              <w:t>الأستراتيجيات الحديثة في تدريب الطيارين</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Toc202651475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32</w:t>
            </w:r>
            <w:r w:rsidRPr="00F53540">
              <w:rPr>
                <w:noProof/>
                <w:webHidden/>
                <w:rtl/>
              </w:rPr>
              <w:fldChar w:fldCharType="end"/>
            </w:r>
          </w:hyperlink>
        </w:p>
        <w:p w14:paraId="681E4D54" w14:textId="77777777" w:rsidR="00F53540" w:rsidRPr="00F53540" w:rsidRDefault="00F53540" w:rsidP="00F53540">
          <w:pPr>
            <w:pStyle w:val="TOC3"/>
            <w:rPr>
              <w:rFonts w:eastAsiaTheme="minorEastAsia"/>
              <w:noProof/>
              <w:kern w:val="0"/>
              <w:rtl/>
              <w14:ligatures w14:val="none"/>
            </w:rPr>
          </w:pPr>
          <w:hyperlink w:anchor="_Toc202651476" w:history="1">
            <w:r w:rsidRPr="00F53540">
              <w:rPr>
                <w:rStyle w:val="Hyperlink"/>
                <w:rFonts w:ascii="Simplified Arabic" w:eastAsia="Calibri" w:hAnsi="Simplified Arabic" w:cs="Simplified Arabic"/>
                <w:noProof/>
                <w:sz w:val="28"/>
                <w:szCs w:val="28"/>
                <w:rtl/>
              </w:rPr>
              <w:t>5.1.2.2</w:t>
            </w:r>
            <w:r w:rsidRPr="00F53540">
              <w:rPr>
                <w:rStyle w:val="Hyperlink"/>
                <w:rFonts w:ascii="Simplified Arabic" w:eastAsia="Calibri" w:hAnsi="Simplified Arabic" w:cs="Simplified Arabic"/>
                <w:noProof/>
                <w:sz w:val="28"/>
                <w:szCs w:val="28"/>
              </w:rPr>
              <w:t xml:space="preserve"> </w:t>
            </w:r>
            <w:r w:rsidRPr="00F53540">
              <w:rPr>
                <w:rStyle w:val="Hyperlink"/>
                <w:rFonts w:ascii="Simplified Arabic" w:eastAsia="Calibri" w:hAnsi="Simplified Arabic" w:cs="Simplified Arabic"/>
                <w:noProof/>
                <w:sz w:val="28"/>
                <w:szCs w:val="28"/>
                <w:rtl/>
              </w:rPr>
              <w:t>نتائج تبني الأستراتيجيات الحديثة في تدريب الطيارين</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Toc202651476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34</w:t>
            </w:r>
            <w:r w:rsidRPr="00F53540">
              <w:rPr>
                <w:noProof/>
                <w:webHidden/>
                <w:rtl/>
              </w:rPr>
              <w:fldChar w:fldCharType="end"/>
            </w:r>
          </w:hyperlink>
        </w:p>
        <w:p w14:paraId="6D898753" w14:textId="77777777" w:rsidR="00F53540" w:rsidRPr="00F53540" w:rsidRDefault="00F53540" w:rsidP="00F53540">
          <w:pPr>
            <w:pStyle w:val="TOC2"/>
            <w:rPr>
              <w:rFonts w:eastAsiaTheme="minorEastAsia"/>
              <w:kern w:val="0"/>
              <w:rtl/>
              <w14:ligatures w14:val="none"/>
            </w:rPr>
          </w:pPr>
          <w:hyperlink w:anchor="_Toc202651477" w:history="1">
            <w:r w:rsidRPr="00F53540">
              <w:rPr>
                <w:rStyle w:val="Hyperlink"/>
                <w:b w:val="0"/>
                <w:bCs w:val="0"/>
                <w:rtl/>
              </w:rPr>
              <w:t>2.2.2</w:t>
            </w:r>
            <w:r w:rsidRPr="00F53540">
              <w:rPr>
                <w:rFonts w:eastAsiaTheme="minorEastAsia"/>
                <w:kern w:val="0"/>
                <w:rtl/>
                <w14:ligatures w14:val="none"/>
              </w:rPr>
              <w:tab/>
            </w:r>
            <w:r w:rsidRPr="00F53540">
              <w:rPr>
                <w:rStyle w:val="Hyperlink"/>
                <w:b w:val="0"/>
                <w:bCs w:val="0"/>
                <w:rtl/>
              </w:rPr>
              <w:t>المحور الثاني: الكفاءة (المتغير التابع)</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Toc202651477 \h</w:instrText>
            </w:r>
            <w:r w:rsidRPr="00F53540">
              <w:rPr>
                <w:webHidden/>
                <w:rtl/>
              </w:rPr>
              <w:instrText xml:space="preserve"> </w:instrText>
            </w:r>
            <w:r w:rsidRPr="00F53540">
              <w:rPr>
                <w:webHidden/>
                <w:rtl/>
              </w:rPr>
            </w:r>
            <w:r w:rsidRPr="00F53540">
              <w:rPr>
                <w:webHidden/>
                <w:rtl/>
              </w:rPr>
              <w:fldChar w:fldCharType="separate"/>
            </w:r>
            <w:r w:rsidR="00D814A5">
              <w:rPr>
                <w:webHidden/>
                <w:rtl/>
              </w:rPr>
              <w:t>34</w:t>
            </w:r>
            <w:r w:rsidRPr="00F53540">
              <w:rPr>
                <w:webHidden/>
                <w:rtl/>
              </w:rPr>
              <w:fldChar w:fldCharType="end"/>
            </w:r>
          </w:hyperlink>
        </w:p>
        <w:p w14:paraId="50196600" w14:textId="77777777" w:rsidR="00F53540" w:rsidRPr="00F53540" w:rsidRDefault="00F53540" w:rsidP="00F53540">
          <w:pPr>
            <w:pStyle w:val="TOC3"/>
            <w:rPr>
              <w:rFonts w:eastAsiaTheme="minorEastAsia"/>
              <w:noProof/>
              <w:kern w:val="0"/>
              <w:rtl/>
              <w14:ligatures w14:val="none"/>
            </w:rPr>
          </w:pPr>
          <w:hyperlink w:anchor="_Toc202651478" w:history="1">
            <w:r w:rsidRPr="00F53540">
              <w:rPr>
                <w:rStyle w:val="Hyperlink"/>
                <w:rFonts w:ascii="Simplified Arabic" w:eastAsia="Calibri" w:hAnsi="Simplified Arabic" w:cs="Simplified Arabic"/>
                <w:noProof/>
                <w:sz w:val="28"/>
                <w:szCs w:val="28"/>
                <w:rtl/>
              </w:rPr>
              <w:t>1.2.2.2 ماهية ومفهوم الكفاءة</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Toc202651478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34</w:t>
            </w:r>
            <w:r w:rsidRPr="00F53540">
              <w:rPr>
                <w:noProof/>
                <w:webHidden/>
                <w:rtl/>
              </w:rPr>
              <w:fldChar w:fldCharType="end"/>
            </w:r>
          </w:hyperlink>
        </w:p>
        <w:p w14:paraId="796AE896" w14:textId="77777777" w:rsidR="00F53540" w:rsidRPr="00F53540" w:rsidRDefault="00F53540" w:rsidP="00F53540">
          <w:pPr>
            <w:pStyle w:val="TOC3"/>
            <w:rPr>
              <w:rFonts w:eastAsiaTheme="minorEastAsia"/>
              <w:noProof/>
              <w:kern w:val="0"/>
              <w:rtl/>
              <w14:ligatures w14:val="none"/>
            </w:rPr>
          </w:pPr>
          <w:hyperlink w:anchor="_Toc202651479" w:history="1">
            <w:r w:rsidRPr="00F53540">
              <w:rPr>
                <w:rStyle w:val="Hyperlink"/>
                <w:rFonts w:ascii="Simplified Arabic" w:eastAsia="Calibri" w:hAnsi="Simplified Arabic" w:cs="Simplified Arabic"/>
                <w:noProof/>
                <w:sz w:val="28"/>
                <w:szCs w:val="28"/>
                <w:rtl/>
              </w:rPr>
              <w:t>2.2.2.2 عناصر الكفاءة لدى الطيارين</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Toc202651479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36</w:t>
            </w:r>
            <w:r w:rsidRPr="00F53540">
              <w:rPr>
                <w:noProof/>
                <w:webHidden/>
                <w:rtl/>
              </w:rPr>
              <w:fldChar w:fldCharType="end"/>
            </w:r>
          </w:hyperlink>
        </w:p>
        <w:p w14:paraId="1569B37D" w14:textId="77777777" w:rsidR="00F53540" w:rsidRPr="00F53540" w:rsidRDefault="00F53540" w:rsidP="00F53540">
          <w:pPr>
            <w:pStyle w:val="TOC3"/>
            <w:rPr>
              <w:rFonts w:eastAsiaTheme="minorEastAsia"/>
              <w:noProof/>
              <w:kern w:val="0"/>
              <w:rtl/>
              <w14:ligatures w14:val="none"/>
            </w:rPr>
          </w:pPr>
          <w:hyperlink w:anchor="_Toc202651480" w:history="1">
            <w:r w:rsidRPr="00F53540">
              <w:rPr>
                <w:rStyle w:val="Hyperlink"/>
                <w:rFonts w:ascii="Simplified Arabic" w:eastAsia="Calibri" w:hAnsi="Simplified Arabic" w:cs="Simplified Arabic"/>
                <w:noProof/>
                <w:sz w:val="28"/>
                <w:szCs w:val="28"/>
                <w:rtl/>
              </w:rPr>
              <w:t>3.2.2.2 العلاقة بين التدريب والكفاءة</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Toc202651480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39</w:t>
            </w:r>
            <w:r w:rsidRPr="00F53540">
              <w:rPr>
                <w:noProof/>
                <w:webHidden/>
                <w:rtl/>
              </w:rPr>
              <w:fldChar w:fldCharType="end"/>
            </w:r>
          </w:hyperlink>
        </w:p>
        <w:p w14:paraId="13177298" w14:textId="77777777" w:rsidR="00F53540" w:rsidRPr="00F53540" w:rsidRDefault="00F53540" w:rsidP="00F53540">
          <w:pPr>
            <w:pStyle w:val="TOC1"/>
            <w:rPr>
              <w:rFonts w:eastAsiaTheme="minorEastAsia"/>
              <w:kern w:val="0"/>
              <w:rtl/>
              <w14:ligatures w14:val="none"/>
            </w:rPr>
          </w:pPr>
          <w:hyperlink w:anchor="_Toc202651481" w:history="1">
            <w:r w:rsidRPr="00F53540">
              <w:rPr>
                <w:rStyle w:val="Hyperlink"/>
                <w:rtl/>
              </w:rPr>
              <w:t>الفصل الثالث</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Toc202651481 \h</w:instrText>
            </w:r>
            <w:r w:rsidRPr="00F53540">
              <w:rPr>
                <w:webHidden/>
                <w:rtl/>
              </w:rPr>
              <w:instrText xml:space="preserve"> </w:instrText>
            </w:r>
            <w:r w:rsidRPr="00F53540">
              <w:rPr>
                <w:webHidden/>
                <w:rtl/>
              </w:rPr>
            </w:r>
            <w:r w:rsidRPr="00F53540">
              <w:rPr>
                <w:webHidden/>
                <w:rtl/>
              </w:rPr>
              <w:fldChar w:fldCharType="separate"/>
            </w:r>
            <w:r w:rsidR="00D814A5">
              <w:rPr>
                <w:webHidden/>
                <w:rtl/>
              </w:rPr>
              <w:t>41</w:t>
            </w:r>
            <w:r w:rsidRPr="00F53540">
              <w:rPr>
                <w:webHidden/>
                <w:rtl/>
              </w:rPr>
              <w:fldChar w:fldCharType="end"/>
            </w:r>
          </w:hyperlink>
        </w:p>
        <w:p w14:paraId="0593DCD5" w14:textId="77777777" w:rsidR="00F53540" w:rsidRPr="00F53540" w:rsidRDefault="00F53540" w:rsidP="00F53540">
          <w:pPr>
            <w:pStyle w:val="TOC1"/>
            <w:rPr>
              <w:rFonts w:eastAsiaTheme="minorEastAsia"/>
              <w:kern w:val="0"/>
              <w:rtl/>
              <w14:ligatures w14:val="none"/>
            </w:rPr>
          </w:pPr>
          <w:hyperlink w:anchor="_Toc202651482" w:history="1">
            <w:r w:rsidRPr="00F53540">
              <w:rPr>
                <w:rStyle w:val="Hyperlink"/>
                <w:rtl/>
              </w:rPr>
              <w:t>منهجية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Toc202651482 \h</w:instrText>
            </w:r>
            <w:r w:rsidRPr="00F53540">
              <w:rPr>
                <w:webHidden/>
                <w:rtl/>
              </w:rPr>
              <w:instrText xml:space="preserve"> </w:instrText>
            </w:r>
            <w:r w:rsidRPr="00F53540">
              <w:rPr>
                <w:webHidden/>
                <w:rtl/>
              </w:rPr>
            </w:r>
            <w:r w:rsidRPr="00F53540">
              <w:rPr>
                <w:webHidden/>
                <w:rtl/>
              </w:rPr>
              <w:fldChar w:fldCharType="separate"/>
            </w:r>
            <w:r w:rsidR="00D814A5">
              <w:rPr>
                <w:webHidden/>
                <w:rtl/>
              </w:rPr>
              <w:t>41</w:t>
            </w:r>
            <w:r w:rsidRPr="00F53540">
              <w:rPr>
                <w:webHidden/>
                <w:rtl/>
              </w:rPr>
              <w:fldChar w:fldCharType="end"/>
            </w:r>
          </w:hyperlink>
        </w:p>
        <w:p w14:paraId="148B7FEB" w14:textId="1C10B23C" w:rsidR="00F53540" w:rsidRPr="00F53540" w:rsidRDefault="00F53540" w:rsidP="00F53540">
          <w:pPr>
            <w:pStyle w:val="TOC2"/>
            <w:rPr>
              <w:rFonts w:eastAsiaTheme="minorEastAsia"/>
              <w:kern w:val="0"/>
              <w:rtl/>
              <w14:ligatures w14:val="none"/>
            </w:rPr>
          </w:pPr>
          <w:hyperlink w:anchor="_Toc202651483" w:history="1">
            <w:r w:rsidRPr="00F53540">
              <w:rPr>
                <w:rStyle w:val="Hyperlink"/>
                <w:b w:val="0"/>
                <w:bCs w:val="0"/>
                <w:rtl/>
              </w:rPr>
              <w:t>1.3 مقدمة</w:t>
            </w:r>
            <w:r>
              <w:rPr>
                <w:rStyle w:val="Hyperlink"/>
                <w:rFonts w:hint="cs"/>
                <w:b w:val="0"/>
                <w:bCs w:val="0"/>
                <w:rtl/>
              </w:rPr>
              <w:t>.........</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Toc202651483 \h</w:instrText>
            </w:r>
            <w:r w:rsidRPr="00F53540">
              <w:rPr>
                <w:webHidden/>
                <w:rtl/>
              </w:rPr>
              <w:instrText xml:space="preserve"> </w:instrText>
            </w:r>
            <w:r w:rsidRPr="00F53540">
              <w:rPr>
                <w:webHidden/>
                <w:rtl/>
              </w:rPr>
            </w:r>
            <w:r w:rsidRPr="00F53540">
              <w:rPr>
                <w:webHidden/>
                <w:rtl/>
              </w:rPr>
              <w:fldChar w:fldCharType="separate"/>
            </w:r>
            <w:r w:rsidR="00D814A5">
              <w:rPr>
                <w:webHidden/>
                <w:rtl/>
              </w:rPr>
              <w:t>42</w:t>
            </w:r>
            <w:r w:rsidRPr="00F53540">
              <w:rPr>
                <w:webHidden/>
                <w:rtl/>
              </w:rPr>
              <w:fldChar w:fldCharType="end"/>
            </w:r>
          </w:hyperlink>
        </w:p>
        <w:p w14:paraId="46B7181D" w14:textId="77777777" w:rsidR="00F53540" w:rsidRPr="00F53540" w:rsidRDefault="00F53540" w:rsidP="00F53540">
          <w:pPr>
            <w:pStyle w:val="TOC2"/>
            <w:rPr>
              <w:rFonts w:eastAsiaTheme="minorEastAsia"/>
              <w:kern w:val="0"/>
              <w:rtl/>
              <w14:ligatures w14:val="none"/>
            </w:rPr>
          </w:pPr>
          <w:hyperlink w:anchor="_Toc202651484" w:history="1">
            <w:r w:rsidRPr="00F53540">
              <w:rPr>
                <w:rStyle w:val="Hyperlink"/>
                <w:b w:val="0"/>
                <w:bCs w:val="0"/>
                <w:rtl/>
              </w:rPr>
              <w:t>2.3 منهجية وأسلوب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Toc202651484 \h</w:instrText>
            </w:r>
            <w:r w:rsidRPr="00F53540">
              <w:rPr>
                <w:webHidden/>
                <w:rtl/>
              </w:rPr>
              <w:instrText xml:space="preserve"> </w:instrText>
            </w:r>
            <w:r w:rsidRPr="00F53540">
              <w:rPr>
                <w:webHidden/>
                <w:rtl/>
              </w:rPr>
            </w:r>
            <w:r w:rsidRPr="00F53540">
              <w:rPr>
                <w:webHidden/>
                <w:rtl/>
              </w:rPr>
              <w:fldChar w:fldCharType="separate"/>
            </w:r>
            <w:r w:rsidR="00D814A5">
              <w:rPr>
                <w:webHidden/>
                <w:rtl/>
              </w:rPr>
              <w:t>42</w:t>
            </w:r>
            <w:r w:rsidRPr="00F53540">
              <w:rPr>
                <w:webHidden/>
                <w:rtl/>
              </w:rPr>
              <w:fldChar w:fldCharType="end"/>
            </w:r>
          </w:hyperlink>
        </w:p>
        <w:p w14:paraId="7924DDC8" w14:textId="77777777" w:rsidR="00F53540" w:rsidRPr="00F53540" w:rsidRDefault="00F53540" w:rsidP="00F53540">
          <w:pPr>
            <w:pStyle w:val="TOC2"/>
            <w:rPr>
              <w:rFonts w:eastAsiaTheme="minorEastAsia"/>
              <w:kern w:val="0"/>
              <w:rtl/>
              <w14:ligatures w14:val="none"/>
            </w:rPr>
          </w:pPr>
          <w:hyperlink w:anchor="_Toc202651485" w:history="1">
            <w:r w:rsidRPr="00F53540">
              <w:rPr>
                <w:rStyle w:val="Hyperlink"/>
                <w:b w:val="0"/>
                <w:bCs w:val="0"/>
                <w:rtl/>
              </w:rPr>
              <w:t>3.3 تصميم أداة الـدراسة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Toc202651485 \h</w:instrText>
            </w:r>
            <w:r w:rsidRPr="00F53540">
              <w:rPr>
                <w:webHidden/>
                <w:rtl/>
              </w:rPr>
              <w:instrText xml:space="preserve"> </w:instrText>
            </w:r>
            <w:r w:rsidRPr="00F53540">
              <w:rPr>
                <w:webHidden/>
                <w:rtl/>
              </w:rPr>
            </w:r>
            <w:r w:rsidRPr="00F53540">
              <w:rPr>
                <w:webHidden/>
                <w:rtl/>
              </w:rPr>
              <w:fldChar w:fldCharType="separate"/>
            </w:r>
            <w:r w:rsidR="00D814A5">
              <w:rPr>
                <w:webHidden/>
                <w:rtl/>
              </w:rPr>
              <w:t>43</w:t>
            </w:r>
            <w:r w:rsidRPr="00F53540">
              <w:rPr>
                <w:webHidden/>
                <w:rtl/>
              </w:rPr>
              <w:fldChar w:fldCharType="end"/>
            </w:r>
          </w:hyperlink>
        </w:p>
        <w:p w14:paraId="165D4C47" w14:textId="77777777" w:rsidR="00F53540" w:rsidRPr="00F53540" w:rsidRDefault="00F53540" w:rsidP="00F53540">
          <w:pPr>
            <w:pStyle w:val="TOC2"/>
            <w:rPr>
              <w:rFonts w:eastAsiaTheme="minorEastAsia"/>
              <w:kern w:val="0"/>
              <w:rtl/>
              <w14:ligatures w14:val="none"/>
            </w:rPr>
          </w:pPr>
          <w:hyperlink w:anchor="_Toc202651486" w:history="1">
            <w:r w:rsidRPr="00F53540">
              <w:rPr>
                <w:rStyle w:val="Hyperlink"/>
                <w:b w:val="0"/>
                <w:bCs w:val="0"/>
                <w:rtl/>
              </w:rPr>
              <w:t>4.3 مجتمع وعينة البحث</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Toc202651486 \h</w:instrText>
            </w:r>
            <w:r w:rsidRPr="00F53540">
              <w:rPr>
                <w:webHidden/>
                <w:rtl/>
              </w:rPr>
              <w:instrText xml:space="preserve"> </w:instrText>
            </w:r>
            <w:r w:rsidRPr="00F53540">
              <w:rPr>
                <w:webHidden/>
                <w:rtl/>
              </w:rPr>
            </w:r>
            <w:r w:rsidRPr="00F53540">
              <w:rPr>
                <w:webHidden/>
                <w:rtl/>
              </w:rPr>
              <w:fldChar w:fldCharType="separate"/>
            </w:r>
            <w:r w:rsidR="00D814A5">
              <w:rPr>
                <w:webHidden/>
                <w:rtl/>
              </w:rPr>
              <w:t>45</w:t>
            </w:r>
            <w:r w:rsidRPr="00F53540">
              <w:rPr>
                <w:webHidden/>
                <w:rtl/>
              </w:rPr>
              <w:fldChar w:fldCharType="end"/>
            </w:r>
          </w:hyperlink>
        </w:p>
        <w:p w14:paraId="1443F49F" w14:textId="77777777" w:rsidR="00F53540" w:rsidRPr="00F53540" w:rsidRDefault="00F53540" w:rsidP="00F53540">
          <w:pPr>
            <w:pStyle w:val="TOC2"/>
            <w:rPr>
              <w:rFonts w:eastAsiaTheme="minorEastAsia"/>
              <w:kern w:val="0"/>
              <w:rtl/>
              <w14:ligatures w14:val="none"/>
            </w:rPr>
          </w:pPr>
          <w:hyperlink w:anchor="_Toc202651487" w:history="1">
            <w:r w:rsidRPr="00F53540">
              <w:rPr>
                <w:rStyle w:val="Hyperlink"/>
                <w:b w:val="0"/>
                <w:bCs w:val="0"/>
                <w:rtl/>
              </w:rPr>
              <w:t>5.3</w:t>
            </w:r>
            <w:r w:rsidRPr="00F53540">
              <w:rPr>
                <w:rFonts w:eastAsiaTheme="minorEastAsia"/>
                <w:kern w:val="0"/>
                <w:rtl/>
                <w14:ligatures w14:val="none"/>
              </w:rPr>
              <w:tab/>
            </w:r>
            <w:r w:rsidRPr="00F53540">
              <w:rPr>
                <w:rStyle w:val="Hyperlink"/>
                <w:b w:val="0"/>
                <w:bCs w:val="0"/>
                <w:rtl/>
              </w:rPr>
              <w:t>حدود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Toc202651487 \h</w:instrText>
            </w:r>
            <w:r w:rsidRPr="00F53540">
              <w:rPr>
                <w:webHidden/>
                <w:rtl/>
              </w:rPr>
              <w:instrText xml:space="preserve"> </w:instrText>
            </w:r>
            <w:r w:rsidRPr="00F53540">
              <w:rPr>
                <w:webHidden/>
                <w:rtl/>
              </w:rPr>
            </w:r>
            <w:r w:rsidRPr="00F53540">
              <w:rPr>
                <w:webHidden/>
                <w:rtl/>
              </w:rPr>
              <w:fldChar w:fldCharType="separate"/>
            </w:r>
            <w:r w:rsidR="00D814A5">
              <w:rPr>
                <w:webHidden/>
                <w:rtl/>
              </w:rPr>
              <w:t>46</w:t>
            </w:r>
            <w:r w:rsidRPr="00F53540">
              <w:rPr>
                <w:webHidden/>
                <w:rtl/>
              </w:rPr>
              <w:fldChar w:fldCharType="end"/>
            </w:r>
          </w:hyperlink>
        </w:p>
        <w:p w14:paraId="0E0C2D6A" w14:textId="77777777" w:rsidR="00F53540" w:rsidRPr="00F53540" w:rsidRDefault="00F53540" w:rsidP="00F53540">
          <w:pPr>
            <w:pStyle w:val="TOC2"/>
            <w:rPr>
              <w:rFonts w:eastAsiaTheme="minorEastAsia"/>
              <w:kern w:val="0"/>
              <w:rtl/>
              <w14:ligatures w14:val="none"/>
            </w:rPr>
          </w:pPr>
          <w:hyperlink w:anchor="_Toc202651488" w:history="1">
            <w:r w:rsidRPr="00F53540">
              <w:rPr>
                <w:rStyle w:val="Hyperlink"/>
                <w:b w:val="0"/>
                <w:bCs w:val="0"/>
                <w:rtl/>
              </w:rPr>
              <w:t>6.3</w:t>
            </w:r>
            <w:r w:rsidRPr="00F53540">
              <w:rPr>
                <w:rFonts w:eastAsiaTheme="minorEastAsia"/>
                <w:kern w:val="0"/>
                <w:rtl/>
                <w14:ligatures w14:val="none"/>
              </w:rPr>
              <w:tab/>
            </w:r>
            <w:r w:rsidRPr="00F53540">
              <w:rPr>
                <w:rStyle w:val="Hyperlink"/>
                <w:b w:val="0"/>
                <w:bCs w:val="0"/>
                <w:rtl/>
              </w:rPr>
              <w:t>الأساليب الإحصائية المستخدمة في تحليل البيانات</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Toc202651488 \h</w:instrText>
            </w:r>
            <w:r w:rsidRPr="00F53540">
              <w:rPr>
                <w:webHidden/>
                <w:rtl/>
              </w:rPr>
              <w:instrText xml:space="preserve"> </w:instrText>
            </w:r>
            <w:r w:rsidRPr="00F53540">
              <w:rPr>
                <w:webHidden/>
                <w:rtl/>
              </w:rPr>
            </w:r>
            <w:r w:rsidRPr="00F53540">
              <w:rPr>
                <w:webHidden/>
                <w:rtl/>
              </w:rPr>
              <w:fldChar w:fldCharType="separate"/>
            </w:r>
            <w:r w:rsidR="00D814A5">
              <w:rPr>
                <w:webHidden/>
                <w:rtl/>
              </w:rPr>
              <w:t>47</w:t>
            </w:r>
            <w:r w:rsidRPr="00F53540">
              <w:rPr>
                <w:webHidden/>
                <w:rtl/>
              </w:rPr>
              <w:fldChar w:fldCharType="end"/>
            </w:r>
          </w:hyperlink>
        </w:p>
        <w:p w14:paraId="0436F116" w14:textId="77777777" w:rsidR="00F53540" w:rsidRPr="00F53540" w:rsidRDefault="00F53540" w:rsidP="00F53540">
          <w:pPr>
            <w:pStyle w:val="TOC1"/>
            <w:rPr>
              <w:rFonts w:eastAsiaTheme="minorEastAsia"/>
              <w:kern w:val="0"/>
              <w:rtl/>
              <w14:ligatures w14:val="none"/>
            </w:rPr>
          </w:pPr>
          <w:hyperlink w:anchor="_Toc202651489" w:history="1">
            <w:r w:rsidRPr="00F53540">
              <w:rPr>
                <w:rStyle w:val="Hyperlink"/>
                <w:rtl/>
              </w:rPr>
              <w:t>الفصل الرابع</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Toc202651489 \h</w:instrText>
            </w:r>
            <w:r w:rsidRPr="00F53540">
              <w:rPr>
                <w:webHidden/>
                <w:rtl/>
              </w:rPr>
              <w:instrText xml:space="preserve"> </w:instrText>
            </w:r>
            <w:r w:rsidRPr="00F53540">
              <w:rPr>
                <w:webHidden/>
                <w:rtl/>
              </w:rPr>
            </w:r>
            <w:r w:rsidRPr="00F53540">
              <w:rPr>
                <w:webHidden/>
                <w:rtl/>
              </w:rPr>
              <w:fldChar w:fldCharType="separate"/>
            </w:r>
            <w:r w:rsidR="00D814A5">
              <w:rPr>
                <w:webHidden/>
                <w:rtl/>
              </w:rPr>
              <w:t>48</w:t>
            </w:r>
            <w:r w:rsidRPr="00F53540">
              <w:rPr>
                <w:webHidden/>
                <w:rtl/>
              </w:rPr>
              <w:fldChar w:fldCharType="end"/>
            </w:r>
          </w:hyperlink>
        </w:p>
        <w:p w14:paraId="4ACB8799" w14:textId="77777777" w:rsidR="00F53540" w:rsidRPr="00F53540" w:rsidRDefault="00F53540" w:rsidP="00F53540">
          <w:pPr>
            <w:pStyle w:val="TOC1"/>
            <w:rPr>
              <w:rFonts w:eastAsiaTheme="minorEastAsia"/>
              <w:kern w:val="0"/>
              <w:rtl/>
              <w14:ligatures w14:val="none"/>
            </w:rPr>
          </w:pPr>
          <w:hyperlink w:anchor="_Toc202651490" w:history="1">
            <w:r w:rsidRPr="00F53540">
              <w:rPr>
                <w:rStyle w:val="Hyperlink"/>
                <w:rtl/>
              </w:rPr>
              <w:t>الدراسة التطبيقية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Toc202651490 \h</w:instrText>
            </w:r>
            <w:r w:rsidRPr="00F53540">
              <w:rPr>
                <w:webHidden/>
                <w:rtl/>
              </w:rPr>
              <w:instrText xml:space="preserve"> </w:instrText>
            </w:r>
            <w:r w:rsidRPr="00F53540">
              <w:rPr>
                <w:webHidden/>
                <w:rtl/>
              </w:rPr>
            </w:r>
            <w:r w:rsidRPr="00F53540">
              <w:rPr>
                <w:webHidden/>
                <w:rtl/>
              </w:rPr>
              <w:fldChar w:fldCharType="separate"/>
            </w:r>
            <w:r w:rsidR="00D814A5">
              <w:rPr>
                <w:webHidden/>
                <w:rtl/>
              </w:rPr>
              <w:t>48</w:t>
            </w:r>
            <w:r w:rsidRPr="00F53540">
              <w:rPr>
                <w:webHidden/>
                <w:rtl/>
              </w:rPr>
              <w:fldChar w:fldCharType="end"/>
            </w:r>
          </w:hyperlink>
        </w:p>
        <w:p w14:paraId="7D1DD1AB" w14:textId="19E95B80" w:rsidR="00F53540" w:rsidRPr="00F53540" w:rsidRDefault="00F53540" w:rsidP="00F53540">
          <w:pPr>
            <w:pStyle w:val="TOC2"/>
            <w:rPr>
              <w:rFonts w:eastAsiaTheme="minorEastAsia"/>
              <w:kern w:val="0"/>
              <w:rtl/>
              <w14:ligatures w14:val="none"/>
            </w:rPr>
          </w:pPr>
          <w:hyperlink w:anchor="_Toc202651491" w:history="1">
            <w:r w:rsidRPr="00F53540">
              <w:rPr>
                <w:rStyle w:val="Hyperlink"/>
                <w:b w:val="0"/>
                <w:bCs w:val="0"/>
                <w:rtl/>
              </w:rPr>
              <w:t>1.4 مقدمة</w:t>
            </w:r>
            <w:r>
              <w:rPr>
                <w:rStyle w:val="Hyperlink"/>
                <w:rFonts w:hint="cs"/>
                <w:b w:val="0"/>
                <w:bCs w:val="0"/>
                <w:rtl/>
              </w:rPr>
              <w:t>..........</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Toc202651491 \h</w:instrText>
            </w:r>
            <w:r w:rsidRPr="00F53540">
              <w:rPr>
                <w:webHidden/>
                <w:rtl/>
              </w:rPr>
              <w:instrText xml:space="preserve"> </w:instrText>
            </w:r>
            <w:r w:rsidRPr="00F53540">
              <w:rPr>
                <w:webHidden/>
                <w:rtl/>
              </w:rPr>
            </w:r>
            <w:r w:rsidRPr="00F53540">
              <w:rPr>
                <w:webHidden/>
                <w:rtl/>
              </w:rPr>
              <w:fldChar w:fldCharType="separate"/>
            </w:r>
            <w:r w:rsidR="00D814A5">
              <w:rPr>
                <w:webHidden/>
                <w:rtl/>
              </w:rPr>
              <w:t>49</w:t>
            </w:r>
            <w:r w:rsidRPr="00F53540">
              <w:rPr>
                <w:webHidden/>
                <w:rtl/>
              </w:rPr>
              <w:fldChar w:fldCharType="end"/>
            </w:r>
          </w:hyperlink>
        </w:p>
        <w:p w14:paraId="7C018C32" w14:textId="77777777" w:rsidR="00F53540" w:rsidRPr="00F53540" w:rsidRDefault="00F53540" w:rsidP="00F53540">
          <w:pPr>
            <w:pStyle w:val="TOC2"/>
            <w:rPr>
              <w:rFonts w:eastAsiaTheme="minorEastAsia"/>
              <w:kern w:val="0"/>
              <w:rtl/>
              <w14:ligatures w14:val="none"/>
            </w:rPr>
          </w:pPr>
          <w:hyperlink w:anchor="_Toc202651492" w:history="1">
            <w:r w:rsidRPr="00F53540">
              <w:rPr>
                <w:rStyle w:val="Hyperlink"/>
                <w:b w:val="0"/>
                <w:bCs w:val="0"/>
              </w:rPr>
              <w:t>2.4</w:t>
            </w:r>
            <w:r w:rsidRPr="00F53540">
              <w:rPr>
                <w:rFonts w:eastAsiaTheme="minorEastAsia"/>
                <w:kern w:val="0"/>
                <w:rtl/>
                <w14:ligatures w14:val="none"/>
              </w:rPr>
              <w:tab/>
            </w:r>
            <w:r w:rsidRPr="00F53540">
              <w:rPr>
                <w:rStyle w:val="Hyperlink"/>
                <w:b w:val="0"/>
                <w:bCs w:val="0"/>
                <w:rtl/>
              </w:rPr>
              <w:t>التحليل الإحصائي للبيانات</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Toc202651492 \h</w:instrText>
            </w:r>
            <w:r w:rsidRPr="00F53540">
              <w:rPr>
                <w:webHidden/>
                <w:rtl/>
              </w:rPr>
              <w:instrText xml:space="preserve"> </w:instrText>
            </w:r>
            <w:r w:rsidRPr="00F53540">
              <w:rPr>
                <w:webHidden/>
                <w:rtl/>
              </w:rPr>
            </w:r>
            <w:r w:rsidRPr="00F53540">
              <w:rPr>
                <w:webHidden/>
                <w:rtl/>
              </w:rPr>
              <w:fldChar w:fldCharType="separate"/>
            </w:r>
            <w:r w:rsidR="00D814A5">
              <w:rPr>
                <w:webHidden/>
                <w:rtl/>
              </w:rPr>
              <w:t>49</w:t>
            </w:r>
            <w:r w:rsidRPr="00F53540">
              <w:rPr>
                <w:webHidden/>
                <w:rtl/>
              </w:rPr>
              <w:fldChar w:fldCharType="end"/>
            </w:r>
          </w:hyperlink>
        </w:p>
        <w:p w14:paraId="626C5CC3" w14:textId="77777777" w:rsidR="00F53540" w:rsidRPr="00F53540" w:rsidRDefault="00F53540" w:rsidP="00F53540">
          <w:pPr>
            <w:pStyle w:val="TOC3"/>
            <w:rPr>
              <w:rFonts w:eastAsiaTheme="minorEastAsia"/>
              <w:noProof/>
              <w:kern w:val="0"/>
              <w:rtl/>
              <w14:ligatures w14:val="none"/>
            </w:rPr>
          </w:pPr>
          <w:hyperlink w:anchor="_Toc202651493" w:history="1">
            <w:r w:rsidRPr="00F53540">
              <w:rPr>
                <w:rStyle w:val="Hyperlink"/>
                <w:rFonts w:ascii="Simplified Arabic" w:hAnsi="Simplified Arabic" w:cs="Simplified Arabic"/>
                <w:noProof/>
                <w:sz w:val="28"/>
                <w:szCs w:val="28"/>
                <w:rtl/>
                <w:lang w:bidi="ar-EG"/>
              </w:rPr>
              <w:t>1.2.4 اختبار ثبات الاستبانة</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Toc202651493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49</w:t>
            </w:r>
            <w:r w:rsidRPr="00F53540">
              <w:rPr>
                <w:noProof/>
                <w:webHidden/>
                <w:rtl/>
              </w:rPr>
              <w:fldChar w:fldCharType="end"/>
            </w:r>
          </w:hyperlink>
        </w:p>
        <w:p w14:paraId="722F95C1" w14:textId="77777777" w:rsidR="00F53540" w:rsidRPr="00F53540" w:rsidRDefault="00F53540" w:rsidP="00F53540">
          <w:pPr>
            <w:pStyle w:val="TOC3"/>
            <w:rPr>
              <w:rFonts w:eastAsiaTheme="minorEastAsia"/>
              <w:noProof/>
              <w:kern w:val="0"/>
              <w:rtl/>
              <w14:ligatures w14:val="none"/>
            </w:rPr>
          </w:pPr>
          <w:hyperlink w:anchor="_Toc202651494" w:history="1">
            <w:r w:rsidRPr="00F53540">
              <w:rPr>
                <w:rStyle w:val="Hyperlink"/>
                <w:rFonts w:ascii="Simplified Arabic" w:hAnsi="Simplified Arabic" w:cs="Simplified Arabic"/>
                <w:noProof/>
                <w:sz w:val="28"/>
                <w:szCs w:val="28"/>
                <w:rtl/>
              </w:rPr>
              <w:t>2.2.4</w:t>
            </w:r>
            <w:r w:rsidRPr="00F53540">
              <w:rPr>
                <w:rFonts w:eastAsiaTheme="minorEastAsia"/>
                <w:noProof/>
                <w:kern w:val="0"/>
                <w:rtl/>
                <w14:ligatures w14:val="none"/>
              </w:rPr>
              <w:tab/>
            </w:r>
            <w:r w:rsidRPr="00F53540">
              <w:rPr>
                <w:rStyle w:val="Hyperlink"/>
                <w:rFonts w:ascii="Simplified Arabic" w:hAnsi="Simplified Arabic" w:cs="Simplified Arabic"/>
                <w:noProof/>
                <w:sz w:val="28"/>
                <w:szCs w:val="28"/>
                <w:rtl/>
              </w:rPr>
              <w:t>اختبار صدق الاستبانة</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Toc202651494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51</w:t>
            </w:r>
            <w:r w:rsidRPr="00F53540">
              <w:rPr>
                <w:noProof/>
                <w:webHidden/>
                <w:rtl/>
              </w:rPr>
              <w:fldChar w:fldCharType="end"/>
            </w:r>
          </w:hyperlink>
        </w:p>
        <w:p w14:paraId="2691030D" w14:textId="77777777" w:rsidR="00F53540" w:rsidRPr="00F53540" w:rsidRDefault="00F53540" w:rsidP="00F53540">
          <w:pPr>
            <w:pStyle w:val="TOC3"/>
            <w:rPr>
              <w:rFonts w:eastAsiaTheme="minorEastAsia"/>
              <w:noProof/>
              <w:kern w:val="0"/>
              <w:rtl/>
              <w14:ligatures w14:val="none"/>
            </w:rPr>
          </w:pPr>
          <w:hyperlink w:anchor="_Toc202651495" w:history="1">
            <w:r w:rsidRPr="00F53540">
              <w:rPr>
                <w:rStyle w:val="Hyperlink"/>
                <w:rFonts w:ascii="Simplified Arabic" w:hAnsi="Simplified Arabic" w:cs="Simplified Arabic"/>
                <w:noProof/>
                <w:sz w:val="28"/>
                <w:szCs w:val="28"/>
                <w:rtl/>
                <w:lang w:bidi="ar-EG"/>
              </w:rPr>
              <w:t>3.2.4 تحليل المعالجات الإحصائية</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Toc202651495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54</w:t>
            </w:r>
            <w:r w:rsidRPr="00F53540">
              <w:rPr>
                <w:noProof/>
                <w:webHidden/>
                <w:rtl/>
              </w:rPr>
              <w:fldChar w:fldCharType="end"/>
            </w:r>
          </w:hyperlink>
        </w:p>
        <w:p w14:paraId="242EDFD1" w14:textId="77777777" w:rsidR="00F53540" w:rsidRPr="00F53540" w:rsidRDefault="00F53540" w:rsidP="00F53540">
          <w:pPr>
            <w:pStyle w:val="TOC3"/>
            <w:rPr>
              <w:rFonts w:eastAsiaTheme="minorEastAsia"/>
              <w:noProof/>
              <w:kern w:val="0"/>
              <w:rtl/>
              <w14:ligatures w14:val="none"/>
            </w:rPr>
          </w:pPr>
          <w:hyperlink w:anchor="_Toc202651496" w:history="1">
            <w:r w:rsidRPr="00F53540">
              <w:rPr>
                <w:rStyle w:val="Hyperlink"/>
                <w:rFonts w:ascii="Simplified Arabic" w:eastAsia="Calibri" w:hAnsi="Simplified Arabic" w:cs="Simplified Arabic"/>
                <w:noProof/>
                <w:sz w:val="28"/>
                <w:szCs w:val="28"/>
                <w:rtl/>
              </w:rPr>
              <w:t xml:space="preserve">4.2.4 </w:t>
            </w:r>
            <w:r w:rsidRPr="00F53540">
              <w:rPr>
                <w:rStyle w:val="Hyperlink"/>
                <w:rFonts w:ascii="Simplified Arabic" w:eastAsia="Calibri" w:hAnsi="Simplified Arabic" w:cs="Simplified Arabic"/>
                <w:noProof/>
                <w:sz w:val="28"/>
                <w:szCs w:val="28"/>
                <w:rtl/>
                <w:lang w:bidi="ar-EG"/>
              </w:rPr>
              <w:t>تحليل الارتباط (</w:t>
            </w:r>
            <w:r w:rsidRPr="00F53540">
              <w:rPr>
                <w:rStyle w:val="Hyperlink"/>
                <w:rFonts w:ascii="Simplified Arabic" w:eastAsia="Calibri" w:hAnsi="Simplified Arabic" w:cs="Simplified Arabic"/>
                <w:noProof/>
                <w:sz w:val="28"/>
                <w:szCs w:val="28"/>
                <w:lang w:bidi="ar-EG"/>
              </w:rPr>
              <w:t>Correlation Analysis</w:t>
            </w:r>
            <w:r w:rsidRPr="00F53540">
              <w:rPr>
                <w:rStyle w:val="Hyperlink"/>
                <w:rFonts w:ascii="Simplified Arabic" w:eastAsia="Calibri" w:hAnsi="Simplified Arabic" w:cs="Simplified Arabic"/>
                <w:noProof/>
                <w:sz w:val="28"/>
                <w:szCs w:val="28"/>
                <w:rtl/>
                <w:lang w:bidi="ar-EG"/>
              </w:rPr>
              <w:t>)</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Toc202651496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60</w:t>
            </w:r>
            <w:r w:rsidRPr="00F53540">
              <w:rPr>
                <w:noProof/>
                <w:webHidden/>
                <w:rtl/>
              </w:rPr>
              <w:fldChar w:fldCharType="end"/>
            </w:r>
          </w:hyperlink>
        </w:p>
        <w:p w14:paraId="354D2374" w14:textId="77777777" w:rsidR="00F53540" w:rsidRPr="00F53540" w:rsidRDefault="00F53540" w:rsidP="00F53540">
          <w:pPr>
            <w:pStyle w:val="TOC3"/>
            <w:rPr>
              <w:rFonts w:eastAsiaTheme="minorEastAsia"/>
              <w:noProof/>
              <w:kern w:val="0"/>
              <w:rtl/>
              <w14:ligatures w14:val="none"/>
            </w:rPr>
          </w:pPr>
          <w:hyperlink w:anchor="_Toc202651497" w:history="1">
            <w:r w:rsidRPr="00F53540">
              <w:rPr>
                <w:rStyle w:val="Hyperlink"/>
                <w:rFonts w:ascii="Simplified Arabic" w:eastAsia="Calibri" w:hAnsi="Simplified Arabic" w:cs="Simplified Arabic"/>
                <w:noProof/>
                <w:sz w:val="28"/>
                <w:szCs w:val="28"/>
                <w:lang w:bidi="ar-EG"/>
              </w:rPr>
              <w:t>5.2.4</w:t>
            </w:r>
            <w:r w:rsidRPr="00F53540">
              <w:rPr>
                <w:rFonts w:eastAsiaTheme="minorEastAsia"/>
                <w:noProof/>
                <w:kern w:val="0"/>
                <w:rtl/>
                <w14:ligatures w14:val="none"/>
              </w:rPr>
              <w:tab/>
            </w:r>
            <w:r w:rsidRPr="00F53540">
              <w:rPr>
                <w:rStyle w:val="Hyperlink"/>
                <w:rFonts w:ascii="Simplified Arabic" w:eastAsia="Calibri" w:hAnsi="Simplified Arabic" w:cs="Simplified Arabic"/>
                <w:noProof/>
                <w:sz w:val="28"/>
                <w:szCs w:val="28"/>
                <w:rtl/>
                <w:lang w:bidi="ar-EG"/>
              </w:rPr>
              <w:t>تحليل الانحدار الخطي</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Toc202651497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61</w:t>
            </w:r>
            <w:r w:rsidRPr="00F53540">
              <w:rPr>
                <w:noProof/>
                <w:webHidden/>
                <w:rtl/>
              </w:rPr>
              <w:fldChar w:fldCharType="end"/>
            </w:r>
          </w:hyperlink>
        </w:p>
        <w:p w14:paraId="6B55DA67" w14:textId="77777777" w:rsidR="00F53540" w:rsidRPr="00F53540" w:rsidRDefault="00F53540" w:rsidP="00F53540">
          <w:pPr>
            <w:pStyle w:val="TOC3"/>
            <w:rPr>
              <w:rFonts w:eastAsiaTheme="minorEastAsia"/>
              <w:noProof/>
              <w:kern w:val="0"/>
              <w:rtl/>
              <w14:ligatures w14:val="none"/>
            </w:rPr>
          </w:pPr>
          <w:hyperlink w:anchor="_Toc202651498" w:history="1">
            <w:r w:rsidRPr="00F53540">
              <w:rPr>
                <w:rStyle w:val="Hyperlink"/>
                <w:rFonts w:ascii="Simplified Arabic" w:eastAsia="Calibri" w:hAnsi="Simplified Arabic" w:cs="Simplified Arabic"/>
                <w:noProof/>
                <w:sz w:val="28"/>
                <w:szCs w:val="28"/>
                <w:rtl/>
                <w:lang w:bidi="ar-EG"/>
              </w:rPr>
              <w:t>6.2.4 تحليل التباين الأحادي (</w:t>
            </w:r>
            <w:r w:rsidRPr="00F53540">
              <w:rPr>
                <w:rStyle w:val="Hyperlink"/>
                <w:rFonts w:ascii="Simplified Arabic" w:eastAsia="Calibri" w:hAnsi="Simplified Arabic" w:cs="Simplified Arabic"/>
                <w:noProof/>
                <w:sz w:val="28"/>
                <w:szCs w:val="28"/>
                <w:lang w:bidi="ar-EG"/>
              </w:rPr>
              <w:t>ANOVA</w:t>
            </w:r>
            <w:r w:rsidRPr="00F53540">
              <w:rPr>
                <w:rStyle w:val="Hyperlink"/>
                <w:rFonts w:ascii="Simplified Arabic" w:eastAsia="Calibri" w:hAnsi="Simplified Arabic" w:cs="Simplified Arabic"/>
                <w:noProof/>
                <w:sz w:val="28"/>
                <w:szCs w:val="28"/>
                <w:rtl/>
                <w:lang w:bidi="ar-EG"/>
              </w:rPr>
              <w:t>)</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Toc202651498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62</w:t>
            </w:r>
            <w:r w:rsidRPr="00F53540">
              <w:rPr>
                <w:noProof/>
                <w:webHidden/>
                <w:rtl/>
              </w:rPr>
              <w:fldChar w:fldCharType="end"/>
            </w:r>
          </w:hyperlink>
        </w:p>
        <w:p w14:paraId="57A88346" w14:textId="77777777" w:rsidR="00F53540" w:rsidRPr="00F53540" w:rsidRDefault="00F53540" w:rsidP="00F53540">
          <w:pPr>
            <w:pStyle w:val="TOC1"/>
            <w:rPr>
              <w:rFonts w:eastAsiaTheme="minorEastAsia"/>
              <w:kern w:val="0"/>
              <w:rtl/>
              <w14:ligatures w14:val="none"/>
            </w:rPr>
          </w:pPr>
          <w:hyperlink w:anchor="_Toc202651499" w:history="1">
            <w:r w:rsidRPr="00F53540">
              <w:rPr>
                <w:rStyle w:val="Hyperlink"/>
                <w:rtl/>
              </w:rPr>
              <w:t>الفصل الخامس</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Toc202651499 \h</w:instrText>
            </w:r>
            <w:r w:rsidRPr="00F53540">
              <w:rPr>
                <w:webHidden/>
                <w:rtl/>
              </w:rPr>
              <w:instrText xml:space="preserve"> </w:instrText>
            </w:r>
            <w:r w:rsidRPr="00F53540">
              <w:rPr>
                <w:webHidden/>
                <w:rtl/>
              </w:rPr>
            </w:r>
            <w:r w:rsidRPr="00F53540">
              <w:rPr>
                <w:webHidden/>
                <w:rtl/>
              </w:rPr>
              <w:fldChar w:fldCharType="separate"/>
            </w:r>
            <w:r w:rsidR="00D814A5">
              <w:rPr>
                <w:webHidden/>
                <w:rtl/>
              </w:rPr>
              <w:t>64</w:t>
            </w:r>
            <w:r w:rsidRPr="00F53540">
              <w:rPr>
                <w:webHidden/>
                <w:rtl/>
              </w:rPr>
              <w:fldChar w:fldCharType="end"/>
            </w:r>
          </w:hyperlink>
        </w:p>
        <w:p w14:paraId="76C0F6CF" w14:textId="77777777" w:rsidR="00F53540" w:rsidRPr="00F53540" w:rsidRDefault="00F53540" w:rsidP="00F53540">
          <w:pPr>
            <w:pStyle w:val="TOC1"/>
            <w:rPr>
              <w:rFonts w:eastAsiaTheme="minorEastAsia"/>
              <w:kern w:val="0"/>
              <w:rtl/>
              <w14:ligatures w14:val="none"/>
            </w:rPr>
          </w:pPr>
          <w:hyperlink w:anchor="_Toc202651500" w:history="1">
            <w:r w:rsidRPr="00F53540">
              <w:rPr>
                <w:rStyle w:val="Hyperlink"/>
                <w:rtl/>
              </w:rPr>
              <w:t>نتائج وتوصيات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Toc202651500 \h</w:instrText>
            </w:r>
            <w:r w:rsidRPr="00F53540">
              <w:rPr>
                <w:webHidden/>
                <w:rtl/>
              </w:rPr>
              <w:instrText xml:space="preserve"> </w:instrText>
            </w:r>
            <w:r w:rsidRPr="00F53540">
              <w:rPr>
                <w:webHidden/>
                <w:rtl/>
              </w:rPr>
            </w:r>
            <w:r w:rsidRPr="00F53540">
              <w:rPr>
                <w:webHidden/>
                <w:rtl/>
              </w:rPr>
              <w:fldChar w:fldCharType="separate"/>
            </w:r>
            <w:r w:rsidR="00D814A5">
              <w:rPr>
                <w:webHidden/>
                <w:rtl/>
              </w:rPr>
              <w:t>64</w:t>
            </w:r>
            <w:r w:rsidRPr="00F53540">
              <w:rPr>
                <w:webHidden/>
                <w:rtl/>
              </w:rPr>
              <w:fldChar w:fldCharType="end"/>
            </w:r>
          </w:hyperlink>
        </w:p>
        <w:p w14:paraId="63C94FFE" w14:textId="6B31BF65" w:rsidR="00F53540" w:rsidRPr="00F53540" w:rsidRDefault="00F53540" w:rsidP="00F53540">
          <w:pPr>
            <w:pStyle w:val="TOC2"/>
            <w:rPr>
              <w:rFonts w:eastAsiaTheme="minorEastAsia"/>
              <w:kern w:val="0"/>
              <w:rtl/>
              <w14:ligatures w14:val="none"/>
            </w:rPr>
          </w:pPr>
          <w:hyperlink w:anchor="_Toc202651501" w:history="1">
            <w:r w:rsidRPr="00F53540">
              <w:rPr>
                <w:rStyle w:val="Hyperlink"/>
                <w:b w:val="0"/>
                <w:bCs w:val="0"/>
                <w:rtl/>
              </w:rPr>
              <w:t>1.5 مقدمة</w:t>
            </w:r>
            <w:r>
              <w:rPr>
                <w:rStyle w:val="Hyperlink"/>
                <w:rFonts w:hint="cs"/>
                <w:b w:val="0"/>
                <w:bCs w:val="0"/>
                <w:rtl/>
              </w:rPr>
              <w:t>.......</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Toc202651501 \h</w:instrText>
            </w:r>
            <w:r w:rsidRPr="00F53540">
              <w:rPr>
                <w:webHidden/>
                <w:rtl/>
              </w:rPr>
              <w:instrText xml:space="preserve"> </w:instrText>
            </w:r>
            <w:r w:rsidRPr="00F53540">
              <w:rPr>
                <w:webHidden/>
                <w:rtl/>
              </w:rPr>
            </w:r>
            <w:r w:rsidRPr="00F53540">
              <w:rPr>
                <w:webHidden/>
                <w:rtl/>
              </w:rPr>
              <w:fldChar w:fldCharType="separate"/>
            </w:r>
            <w:r w:rsidR="00D814A5">
              <w:rPr>
                <w:webHidden/>
                <w:rtl/>
              </w:rPr>
              <w:t>65</w:t>
            </w:r>
            <w:r w:rsidRPr="00F53540">
              <w:rPr>
                <w:webHidden/>
                <w:rtl/>
              </w:rPr>
              <w:fldChar w:fldCharType="end"/>
            </w:r>
          </w:hyperlink>
        </w:p>
        <w:p w14:paraId="3D0EB996" w14:textId="77777777" w:rsidR="00F53540" w:rsidRPr="00F53540" w:rsidRDefault="00F53540" w:rsidP="00F53540">
          <w:pPr>
            <w:pStyle w:val="TOC2"/>
            <w:rPr>
              <w:rFonts w:eastAsiaTheme="minorEastAsia"/>
              <w:kern w:val="0"/>
              <w:rtl/>
              <w14:ligatures w14:val="none"/>
            </w:rPr>
          </w:pPr>
          <w:hyperlink w:anchor="_Toc202651502" w:history="1">
            <w:r w:rsidRPr="00F53540">
              <w:rPr>
                <w:rStyle w:val="Hyperlink"/>
                <w:b w:val="0"/>
                <w:bCs w:val="0"/>
                <w:rtl/>
              </w:rPr>
              <w:t>2.5 النتائج المتعلقة بأسئلة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Toc202651502 \h</w:instrText>
            </w:r>
            <w:r w:rsidRPr="00F53540">
              <w:rPr>
                <w:webHidden/>
                <w:rtl/>
              </w:rPr>
              <w:instrText xml:space="preserve"> </w:instrText>
            </w:r>
            <w:r w:rsidRPr="00F53540">
              <w:rPr>
                <w:webHidden/>
                <w:rtl/>
              </w:rPr>
            </w:r>
            <w:r w:rsidRPr="00F53540">
              <w:rPr>
                <w:webHidden/>
                <w:rtl/>
              </w:rPr>
              <w:fldChar w:fldCharType="separate"/>
            </w:r>
            <w:r w:rsidR="00D814A5">
              <w:rPr>
                <w:webHidden/>
                <w:rtl/>
              </w:rPr>
              <w:t>65</w:t>
            </w:r>
            <w:r w:rsidRPr="00F53540">
              <w:rPr>
                <w:webHidden/>
                <w:rtl/>
              </w:rPr>
              <w:fldChar w:fldCharType="end"/>
            </w:r>
          </w:hyperlink>
        </w:p>
        <w:p w14:paraId="78F2820F" w14:textId="77777777" w:rsidR="00F53540" w:rsidRPr="00F53540" w:rsidRDefault="00F53540" w:rsidP="00F53540">
          <w:pPr>
            <w:pStyle w:val="TOC3"/>
            <w:rPr>
              <w:rFonts w:eastAsiaTheme="minorEastAsia"/>
              <w:noProof/>
              <w:kern w:val="0"/>
              <w:rtl/>
              <w14:ligatures w14:val="none"/>
            </w:rPr>
          </w:pPr>
          <w:hyperlink w:anchor="_Toc202651503" w:history="1">
            <w:r w:rsidRPr="00F53540">
              <w:rPr>
                <w:rStyle w:val="Hyperlink"/>
                <w:rFonts w:ascii="Simplified Arabic" w:eastAsia="Calibri" w:hAnsi="Simplified Arabic" w:cs="Simplified Arabic"/>
                <w:noProof/>
                <w:sz w:val="28"/>
                <w:szCs w:val="28"/>
                <w:rtl/>
              </w:rPr>
              <w:t>1.2.5 النتائج المتعلقة بالسؤال الرئيس</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Toc202651503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65</w:t>
            </w:r>
            <w:r w:rsidRPr="00F53540">
              <w:rPr>
                <w:noProof/>
                <w:webHidden/>
                <w:rtl/>
              </w:rPr>
              <w:fldChar w:fldCharType="end"/>
            </w:r>
          </w:hyperlink>
        </w:p>
        <w:p w14:paraId="0A748019" w14:textId="77777777" w:rsidR="00F53540" w:rsidRPr="00F53540" w:rsidRDefault="00F53540" w:rsidP="00F53540">
          <w:pPr>
            <w:pStyle w:val="TOC3"/>
            <w:rPr>
              <w:rFonts w:eastAsiaTheme="minorEastAsia"/>
              <w:noProof/>
              <w:kern w:val="0"/>
              <w:rtl/>
              <w14:ligatures w14:val="none"/>
            </w:rPr>
          </w:pPr>
          <w:hyperlink w:anchor="_Toc202651504" w:history="1">
            <w:r w:rsidRPr="00F53540">
              <w:rPr>
                <w:rStyle w:val="Hyperlink"/>
                <w:rFonts w:ascii="Simplified Arabic" w:eastAsia="Calibri" w:hAnsi="Simplified Arabic" w:cs="Simplified Arabic"/>
                <w:noProof/>
                <w:sz w:val="28"/>
                <w:szCs w:val="28"/>
                <w:rtl/>
              </w:rPr>
              <w:t>2.2.5 النتائج المتعلقة بالسؤال الفرعي الأول</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Toc202651504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67</w:t>
            </w:r>
            <w:r w:rsidRPr="00F53540">
              <w:rPr>
                <w:noProof/>
                <w:webHidden/>
                <w:rtl/>
              </w:rPr>
              <w:fldChar w:fldCharType="end"/>
            </w:r>
          </w:hyperlink>
        </w:p>
        <w:p w14:paraId="3263024B" w14:textId="77777777" w:rsidR="00F53540" w:rsidRPr="00F53540" w:rsidRDefault="00F53540" w:rsidP="00F53540">
          <w:pPr>
            <w:pStyle w:val="TOC3"/>
            <w:rPr>
              <w:rFonts w:eastAsiaTheme="minorEastAsia"/>
              <w:noProof/>
              <w:kern w:val="0"/>
              <w:rtl/>
              <w14:ligatures w14:val="none"/>
            </w:rPr>
          </w:pPr>
          <w:hyperlink w:anchor="_Toc202651505" w:history="1">
            <w:r w:rsidRPr="00F53540">
              <w:rPr>
                <w:rStyle w:val="Hyperlink"/>
                <w:rFonts w:ascii="Simplified Arabic" w:eastAsia="Calibri" w:hAnsi="Simplified Arabic" w:cs="Simplified Arabic"/>
                <w:noProof/>
                <w:sz w:val="28"/>
                <w:szCs w:val="28"/>
                <w:rtl/>
              </w:rPr>
              <w:t>3.2.5 النتائج المتعلقة بالسؤال الفرعي الثاني</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Toc202651505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68</w:t>
            </w:r>
            <w:r w:rsidRPr="00F53540">
              <w:rPr>
                <w:noProof/>
                <w:webHidden/>
                <w:rtl/>
              </w:rPr>
              <w:fldChar w:fldCharType="end"/>
            </w:r>
          </w:hyperlink>
        </w:p>
        <w:p w14:paraId="1B5BCE77" w14:textId="77777777" w:rsidR="00F53540" w:rsidRPr="00F53540" w:rsidRDefault="00F53540" w:rsidP="00F53540">
          <w:pPr>
            <w:pStyle w:val="TOC3"/>
            <w:rPr>
              <w:rFonts w:eastAsiaTheme="minorEastAsia"/>
              <w:noProof/>
              <w:kern w:val="0"/>
              <w:rtl/>
              <w14:ligatures w14:val="none"/>
            </w:rPr>
          </w:pPr>
          <w:hyperlink w:anchor="_Toc202651506" w:history="1">
            <w:r w:rsidRPr="00F53540">
              <w:rPr>
                <w:rStyle w:val="Hyperlink"/>
                <w:rFonts w:ascii="Simplified Arabic" w:eastAsia="Calibri" w:hAnsi="Simplified Arabic" w:cs="Simplified Arabic"/>
                <w:noProof/>
                <w:sz w:val="28"/>
                <w:szCs w:val="28"/>
                <w:rtl/>
              </w:rPr>
              <w:t>4.2.5 النتائج المتعلقة بالسؤال الفرعي الثالث</w:t>
            </w:r>
            <w:r w:rsidRPr="00F53540">
              <w:rPr>
                <w:noProof/>
                <w:webHidden/>
                <w:rtl/>
              </w:rPr>
              <w:tab/>
            </w:r>
            <w:r w:rsidRPr="00F53540">
              <w:rPr>
                <w:noProof/>
                <w:webHidden/>
                <w:rtl/>
              </w:rPr>
              <w:fldChar w:fldCharType="begin"/>
            </w:r>
            <w:r w:rsidRPr="00F53540">
              <w:rPr>
                <w:noProof/>
                <w:webHidden/>
                <w:rtl/>
              </w:rPr>
              <w:instrText xml:space="preserve"> </w:instrText>
            </w:r>
            <w:r w:rsidRPr="00F53540">
              <w:rPr>
                <w:noProof/>
                <w:webHidden/>
              </w:rPr>
              <w:instrText>PAGEREF</w:instrText>
            </w:r>
            <w:r w:rsidRPr="00F53540">
              <w:rPr>
                <w:noProof/>
                <w:webHidden/>
                <w:rtl/>
              </w:rPr>
              <w:instrText xml:space="preserve"> _</w:instrText>
            </w:r>
            <w:r w:rsidRPr="00F53540">
              <w:rPr>
                <w:noProof/>
                <w:webHidden/>
              </w:rPr>
              <w:instrText>Toc202651506 \h</w:instrText>
            </w:r>
            <w:r w:rsidRPr="00F53540">
              <w:rPr>
                <w:noProof/>
                <w:webHidden/>
                <w:rtl/>
              </w:rPr>
              <w:instrText xml:space="preserve"> </w:instrText>
            </w:r>
            <w:r w:rsidRPr="00F53540">
              <w:rPr>
                <w:noProof/>
                <w:webHidden/>
                <w:rtl/>
              </w:rPr>
            </w:r>
            <w:r w:rsidRPr="00F53540">
              <w:rPr>
                <w:noProof/>
                <w:webHidden/>
                <w:rtl/>
              </w:rPr>
              <w:fldChar w:fldCharType="separate"/>
            </w:r>
            <w:r w:rsidR="00D814A5">
              <w:rPr>
                <w:noProof/>
                <w:webHidden/>
                <w:rtl/>
              </w:rPr>
              <w:t>69</w:t>
            </w:r>
            <w:r w:rsidRPr="00F53540">
              <w:rPr>
                <w:noProof/>
                <w:webHidden/>
                <w:rtl/>
              </w:rPr>
              <w:fldChar w:fldCharType="end"/>
            </w:r>
          </w:hyperlink>
        </w:p>
        <w:p w14:paraId="2C0C6F31" w14:textId="77777777" w:rsidR="00F53540" w:rsidRPr="00F53540" w:rsidRDefault="00F53540" w:rsidP="00F53540">
          <w:pPr>
            <w:pStyle w:val="TOC2"/>
            <w:rPr>
              <w:rFonts w:eastAsiaTheme="minorEastAsia"/>
              <w:kern w:val="0"/>
              <w:rtl/>
              <w14:ligatures w14:val="none"/>
            </w:rPr>
          </w:pPr>
          <w:hyperlink w:anchor="_Toc202651507" w:history="1">
            <w:r w:rsidRPr="00F53540">
              <w:rPr>
                <w:rStyle w:val="Hyperlink"/>
                <w:b w:val="0"/>
                <w:bCs w:val="0"/>
                <w:rtl/>
                <w:lang w:bidi="ar-EG"/>
              </w:rPr>
              <w:t>3.5 التحديات التي واجهت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Toc202651507 \h</w:instrText>
            </w:r>
            <w:r w:rsidRPr="00F53540">
              <w:rPr>
                <w:webHidden/>
                <w:rtl/>
              </w:rPr>
              <w:instrText xml:space="preserve"> </w:instrText>
            </w:r>
            <w:r w:rsidRPr="00F53540">
              <w:rPr>
                <w:webHidden/>
                <w:rtl/>
              </w:rPr>
            </w:r>
            <w:r w:rsidRPr="00F53540">
              <w:rPr>
                <w:webHidden/>
                <w:rtl/>
              </w:rPr>
              <w:fldChar w:fldCharType="separate"/>
            </w:r>
            <w:r w:rsidR="00D814A5">
              <w:rPr>
                <w:webHidden/>
                <w:rtl/>
              </w:rPr>
              <w:t>70</w:t>
            </w:r>
            <w:r w:rsidRPr="00F53540">
              <w:rPr>
                <w:webHidden/>
                <w:rtl/>
              </w:rPr>
              <w:fldChar w:fldCharType="end"/>
            </w:r>
          </w:hyperlink>
        </w:p>
        <w:p w14:paraId="74127AF9" w14:textId="77777777" w:rsidR="00F53540" w:rsidRPr="00F53540" w:rsidRDefault="00F53540" w:rsidP="00F53540">
          <w:pPr>
            <w:pStyle w:val="TOC2"/>
            <w:rPr>
              <w:rFonts w:eastAsiaTheme="minorEastAsia"/>
              <w:kern w:val="0"/>
              <w:rtl/>
              <w14:ligatures w14:val="none"/>
            </w:rPr>
          </w:pPr>
          <w:hyperlink w:anchor="_Toc202651508" w:history="1">
            <w:r w:rsidRPr="00F53540">
              <w:rPr>
                <w:rStyle w:val="Hyperlink"/>
                <w:b w:val="0"/>
                <w:bCs w:val="0"/>
                <w:rtl/>
                <w:lang w:bidi="ar-EG"/>
              </w:rPr>
              <w:t>4.5 توصيات الدراسة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Toc202651508 \h</w:instrText>
            </w:r>
            <w:r w:rsidRPr="00F53540">
              <w:rPr>
                <w:webHidden/>
                <w:rtl/>
              </w:rPr>
              <w:instrText xml:space="preserve"> </w:instrText>
            </w:r>
            <w:r w:rsidRPr="00F53540">
              <w:rPr>
                <w:webHidden/>
                <w:rtl/>
              </w:rPr>
            </w:r>
            <w:r w:rsidRPr="00F53540">
              <w:rPr>
                <w:webHidden/>
                <w:rtl/>
              </w:rPr>
              <w:fldChar w:fldCharType="separate"/>
            </w:r>
            <w:r w:rsidR="00D814A5">
              <w:rPr>
                <w:webHidden/>
                <w:rtl/>
              </w:rPr>
              <w:t>70</w:t>
            </w:r>
            <w:r w:rsidRPr="00F53540">
              <w:rPr>
                <w:webHidden/>
                <w:rtl/>
              </w:rPr>
              <w:fldChar w:fldCharType="end"/>
            </w:r>
          </w:hyperlink>
        </w:p>
        <w:p w14:paraId="040489F0" w14:textId="77777777" w:rsidR="00F53540" w:rsidRPr="00F53540" w:rsidRDefault="00F53540" w:rsidP="00F53540">
          <w:pPr>
            <w:pStyle w:val="TOC2"/>
            <w:rPr>
              <w:rFonts w:eastAsiaTheme="minorEastAsia"/>
              <w:kern w:val="0"/>
              <w:rtl/>
              <w14:ligatures w14:val="none"/>
            </w:rPr>
          </w:pPr>
          <w:hyperlink w:anchor="_Toc202651509" w:history="1">
            <w:r w:rsidRPr="00F53540">
              <w:rPr>
                <w:rStyle w:val="Hyperlink"/>
                <w:b w:val="0"/>
                <w:bCs w:val="0"/>
                <w:rtl/>
                <w:lang w:bidi="ar-EG"/>
              </w:rPr>
              <w:t>5.5 توصيات لدراسات مستقبلية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Toc202651509 \h</w:instrText>
            </w:r>
            <w:r w:rsidRPr="00F53540">
              <w:rPr>
                <w:webHidden/>
                <w:rtl/>
              </w:rPr>
              <w:instrText xml:space="preserve"> </w:instrText>
            </w:r>
            <w:r w:rsidRPr="00F53540">
              <w:rPr>
                <w:webHidden/>
                <w:rtl/>
              </w:rPr>
            </w:r>
            <w:r w:rsidRPr="00F53540">
              <w:rPr>
                <w:webHidden/>
                <w:rtl/>
              </w:rPr>
              <w:fldChar w:fldCharType="separate"/>
            </w:r>
            <w:r w:rsidR="00D814A5">
              <w:rPr>
                <w:webHidden/>
                <w:rtl/>
              </w:rPr>
              <w:t>72</w:t>
            </w:r>
            <w:r w:rsidRPr="00F53540">
              <w:rPr>
                <w:webHidden/>
                <w:rtl/>
              </w:rPr>
              <w:fldChar w:fldCharType="end"/>
            </w:r>
          </w:hyperlink>
        </w:p>
        <w:p w14:paraId="3D2C69D2" w14:textId="77777777" w:rsidR="00F53540" w:rsidRPr="00F53540" w:rsidRDefault="00F53540" w:rsidP="00F53540">
          <w:pPr>
            <w:pStyle w:val="TOC1"/>
            <w:rPr>
              <w:rFonts w:eastAsiaTheme="minorEastAsia"/>
              <w:kern w:val="0"/>
              <w:rtl/>
              <w14:ligatures w14:val="none"/>
            </w:rPr>
          </w:pPr>
          <w:hyperlink w:anchor="_Toc202651510" w:history="1">
            <w:r w:rsidRPr="00F53540">
              <w:rPr>
                <w:rStyle w:val="Hyperlink"/>
                <w:rtl/>
              </w:rPr>
              <w:t>المراجع</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Toc202651510 \h</w:instrText>
            </w:r>
            <w:r w:rsidRPr="00F53540">
              <w:rPr>
                <w:webHidden/>
                <w:rtl/>
              </w:rPr>
              <w:instrText xml:space="preserve"> </w:instrText>
            </w:r>
            <w:r w:rsidRPr="00F53540">
              <w:rPr>
                <w:webHidden/>
                <w:rtl/>
              </w:rPr>
            </w:r>
            <w:r w:rsidRPr="00F53540">
              <w:rPr>
                <w:webHidden/>
                <w:rtl/>
              </w:rPr>
              <w:fldChar w:fldCharType="separate"/>
            </w:r>
            <w:r w:rsidR="00D814A5">
              <w:rPr>
                <w:webHidden/>
                <w:rtl/>
              </w:rPr>
              <w:t>73</w:t>
            </w:r>
            <w:r w:rsidRPr="00F53540">
              <w:rPr>
                <w:webHidden/>
                <w:rtl/>
              </w:rPr>
              <w:fldChar w:fldCharType="end"/>
            </w:r>
          </w:hyperlink>
        </w:p>
        <w:p w14:paraId="6BE46884" w14:textId="77777777" w:rsidR="00F53540" w:rsidRPr="00F53540" w:rsidRDefault="00F53540" w:rsidP="00F53540">
          <w:pPr>
            <w:pStyle w:val="TOC2"/>
            <w:rPr>
              <w:rFonts w:eastAsiaTheme="minorEastAsia"/>
              <w:kern w:val="0"/>
              <w:rtl/>
              <w14:ligatures w14:val="none"/>
            </w:rPr>
          </w:pPr>
          <w:hyperlink w:anchor="_Toc202651511" w:history="1">
            <w:r w:rsidRPr="00F53540">
              <w:rPr>
                <w:rStyle w:val="Hyperlink"/>
                <w:b w:val="0"/>
                <w:bCs w:val="0"/>
                <w:rtl/>
                <w:lang w:bidi="ar-EG"/>
              </w:rPr>
              <w:t>أولا:  المراجع العربية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Toc202651511 \h</w:instrText>
            </w:r>
            <w:r w:rsidRPr="00F53540">
              <w:rPr>
                <w:webHidden/>
                <w:rtl/>
              </w:rPr>
              <w:instrText xml:space="preserve"> </w:instrText>
            </w:r>
            <w:r w:rsidRPr="00F53540">
              <w:rPr>
                <w:webHidden/>
                <w:rtl/>
              </w:rPr>
            </w:r>
            <w:r w:rsidRPr="00F53540">
              <w:rPr>
                <w:webHidden/>
                <w:rtl/>
              </w:rPr>
              <w:fldChar w:fldCharType="separate"/>
            </w:r>
            <w:r w:rsidR="00D814A5">
              <w:rPr>
                <w:webHidden/>
                <w:rtl/>
              </w:rPr>
              <w:t>74</w:t>
            </w:r>
            <w:r w:rsidRPr="00F53540">
              <w:rPr>
                <w:webHidden/>
                <w:rtl/>
              </w:rPr>
              <w:fldChar w:fldCharType="end"/>
            </w:r>
          </w:hyperlink>
        </w:p>
        <w:p w14:paraId="348A77E1" w14:textId="77777777" w:rsidR="00F53540" w:rsidRPr="00F53540" w:rsidRDefault="00F53540" w:rsidP="00F53540">
          <w:pPr>
            <w:pStyle w:val="TOC2"/>
            <w:rPr>
              <w:rFonts w:eastAsiaTheme="minorEastAsia"/>
              <w:kern w:val="0"/>
              <w:rtl/>
              <w14:ligatures w14:val="none"/>
            </w:rPr>
          </w:pPr>
          <w:hyperlink w:anchor="_Toc202651512" w:history="1">
            <w:r w:rsidRPr="00F53540">
              <w:rPr>
                <w:rStyle w:val="Hyperlink"/>
                <w:b w:val="0"/>
                <w:bCs w:val="0"/>
                <w:rtl/>
                <w:lang w:bidi="ar-EG"/>
              </w:rPr>
              <w:t>ثانيا:  المراجع الأجنبية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Toc202651512 \h</w:instrText>
            </w:r>
            <w:r w:rsidRPr="00F53540">
              <w:rPr>
                <w:webHidden/>
                <w:rtl/>
              </w:rPr>
              <w:instrText xml:space="preserve"> </w:instrText>
            </w:r>
            <w:r w:rsidRPr="00F53540">
              <w:rPr>
                <w:webHidden/>
                <w:rtl/>
              </w:rPr>
            </w:r>
            <w:r w:rsidRPr="00F53540">
              <w:rPr>
                <w:webHidden/>
                <w:rtl/>
              </w:rPr>
              <w:fldChar w:fldCharType="separate"/>
            </w:r>
            <w:r w:rsidR="00D814A5">
              <w:rPr>
                <w:webHidden/>
                <w:rtl/>
              </w:rPr>
              <w:t>75</w:t>
            </w:r>
            <w:r w:rsidRPr="00F53540">
              <w:rPr>
                <w:webHidden/>
                <w:rtl/>
              </w:rPr>
              <w:fldChar w:fldCharType="end"/>
            </w:r>
          </w:hyperlink>
        </w:p>
        <w:p w14:paraId="3F25CA2E" w14:textId="77777777" w:rsidR="00F53540" w:rsidRPr="00F53540" w:rsidRDefault="00F53540" w:rsidP="00F53540">
          <w:pPr>
            <w:pStyle w:val="TOC1"/>
            <w:rPr>
              <w:rFonts w:eastAsiaTheme="minorEastAsia"/>
              <w:kern w:val="0"/>
              <w:rtl/>
              <w14:ligatures w14:val="none"/>
            </w:rPr>
          </w:pPr>
          <w:hyperlink w:anchor="_Toc202651513" w:history="1">
            <w:r w:rsidRPr="00F53540">
              <w:rPr>
                <w:rStyle w:val="Hyperlink"/>
                <w:rtl/>
              </w:rPr>
              <w:t>الملاحق</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Toc202651513 \h</w:instrText>
            </w:r>
            <w:r w:rsidRPr="00F53540">
              <w:rPr>
                <w:webHidden/>
                <w:rtl/>
              </w:rPr>
              <w:instrText xml:space="preserve"> </w:instrText>
            </w:r>
            <w:r w:rsidRPr="00F53540">
              <w:rPr>
                <w:webHidden/>
                <w:rtl/>
              </w:rPr>
            </w:r>
            <w:r w:rsidRPr="00F53540">
              <w:rPr>
                <w:webHidden/>
                <w:rtl/>
              </w:rPr>
              <w:fldChar w:fldCharType="separate"/>
            </w:r>
            <w:r w:rsidR="00D814A5">
              <w:rPr>
                <w:webHidden/>
                <w:rtl/>
              </w:rPr>
              <w:t>78</w:t>
            </w:r>
            <w:r w:rsidRPr="00F53540">
              <w:rPr>
                <w:webHidden/>
                <w:rtl/>
              </w:rPr>
              <w:fldChar w:fldCharType="end"/>
            </w:r>
          </w:hyperlink>
        </w:p>
        <w:p w14:paraId="27CA1F94" w14:textId="5726E92C" w:rsidR="00F53540" w:rsidRPr="00F53540" w:rsidRDefault="00F53540" w:rsidP="00F53540">
          <w:pPr>
            <w:pStyle w:val="TOC2"/>
            <w:rPr>
              <w:rFonts w:eastAsiaTheme="minorEastAsia"/>
              <w:kern w:val="0"/>
              <w:rtl/>
              <w14:ligatures w14:val="none"/>
            </w:rPr>
          </w:pPr>
          <w:hyperlink w:anchor="_Toc202651514" w:history="1">
            <w:r w:rsidRPr="00F53540">
              <w:rPr>
                <w:rStyle w:val="Hyperlink"/>
                <w:b w:val="0"/>
                <w:bCs w:val="0"/>
                <w:rtl/>
              </w:rPr>
              <w:t>ملحق رقم1</w:t>
            </w:r>
            <w:r w:rsidRPr="00F53540">
              <w:rPr>
                <w:webHidden/>
                <w:rtl/>
              </w:rPr>
              <w:tab/>
            </w:r>
            <w:r>
              <w:rPr>
                <w:rFonts w:hint="cs"/>
                <w:webHidden/>
                <w:rtl/>
              </w:rPr>
              <w:t>..................................................................................</w:t>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Toc202651514 \h</w:instrText>
            </w:r>
            <w:r w:rsidRPr="00F53540">
              <w:rPr>
                <w:webHidden/>
                <w:rtl/>
              </w:rPr>
              <w:instrText xml:space="preserve"> </w:instrText>
            </w:r>
            <w:r w:rsidRPr="00F53540">
              <w:rPr>
                <w:webHidden/>
                <w:rtl/>
              </w:rPr>
            </w:r>
            <w:r w:rsidRPr="00F53540">
              <w:rPr>
                <w:webHidden/>
                <w:rtl/>
              </w:rPr>
              <w:fldChar w:fldCharType="separate"/>
            </w:r>
            <w:r w:rsidR="00D814A5">
              <w:rPr>
                <w:webHidden/>
                <w:rtl/>
              </w:rPr>
              <w:t>79</w:t>
            </w:r>
            <w:r w:rsidRPr="00F53540">
              <w:rPr>
                <w:webHidden/>
                <w:rtl/>
              </w:rPr>
              <w:fldChar w:fldCharType="end"/>
            </w:r>
          </w:hyperlink>
        </w:p>
        <w:p w14:paraId="102A3494" w14:textId="77777777" w:rsidR="00F53540" w:rsidRPr="00F53540" w:rsidRDefault="00F53540" w:rsidP="00F53540">
          <w:pPr>
            <w:pStyle w:val="TOC2"/>
            <w:rPr>
              <w:rFonts w:eastAsiaTheme="minorEastAsia"/>
              <w:kern w:val="0"/>
              <w:rtl/>
              <w14:ligatures w14:val="none"/>
            </w:rPr>
          </w:pPr>
          <w:hyperlink w:anchor="_Toc202651515" w:history="1">
            <w:r w:rsidRPr="00F53540">
              <w:rPr>
                <w:rStyle w:val="Hyperlink"/>
                <w:b w:val="0"/>
                <w:bCs w:val="0"/>
                <w:rtl/>
              </w:rPr>
              <w:t>قائمة الاستقصاء</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Toc202651515 \h</w:instrText>
            </w:r>
            <w:r w:rsidRPr="00F53540">
              <w:rPr>
                <w:webHidden/>
                <w:rtl/>
              </w:rPr>
              <w:instrText xml:space="preserve"> </w:instrText>
            </w:r>
            <w:r w:rsidRPr="00F53540">
              <w:rPr>
                <w:webHidden/>
                <w:rtl/>
              </w:rPr>
            </w:r>
            <w:r w:rsidRPr="00F53540">
              <w:rPr>
                <w:webHidden/>
                <w:rtl/>
              </w:rPr>
              <w:fldChar w:fldCharType="separate"/>
            </w:r>
            <w:r w:rsidR="00D814A5">
              <w:rPr>
                <w:webHidden/>
                <w:rtl/>
              </w:rPr>
              <w:t>79</w:t>
            </w:r>
            <w:r w:rsidRPr="00F53540">
              <w:rPr>
                <w:webHidden/>
                <w:rtl/>
              </w:rPr>
              <w:fldChar w:fldCharType="end"/>
            </w:r>
          </w:hyperlink>
        </w:p>
        <w:p w14:paraId="3E2FD401" w14:textId="55EA27EA" w:rsidR="00F53540" w:rsidRPr="00F53540" w:rsidRDefault="00F53540" w:rsidP="00F53540">
          <w:pPr>
            <w:pStyle w:val="TOC2"/>
            <w:rPr>
              <w:rFonts w:eastAsiaTheme="minorEastAsia"/>
              <w:kern w:val="0"/>
              <w:rtl/>
              <w14:ligatures w14:val="none"/>
            </w:rPr>
          </w:pPr>
          <w:hyperlink w:anchor="_Toc202651516" w:history="1">
            <w:r w:rsidRPr="00F53540">
              <w:rPr>
                <w:rStyle w:val="Hyperlink"/>
                <w:b w:val="0"/>
                <w:bCs w:val="0"/>
                <w:rtl/>
              </w:rPr>
              <w:t>ملحق رقم2</w:t>
            </w:r>
            <w:r w:rsidRPr="00F53540">
              <w:rPr>
                <w:webHidden/>
                <w:rtl/>
              </w:rPr>
              <w:tab/>
            </w:r>
            <w:r>
              <w:rPr>
                <w:rFonts w:hint="cs"/>
                <w:webHidden/>
                <w:rtl/>
              </w:rPr>
              <w:t>..................................................................................</w:t>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Toc202651516 \h</w:instrText>
            </w:r>
            <w:r w:rsidRPr="00F53540">
              <w:rPr>
                <w:webHidden/>
                <w:rtl/>
              </w:rPr>
              <w:instrText xml:space="preserve"> </w:instrText>
            </w:r>
            <w:r w:rsidRPr="00F53540">
              <w:rPr>
                <w:webHidden/>
                <w:rtl/>
              </w:rPr>
            </w:r>
            <w:r w:rsidRPr="00F53540">
              <w:rPr>
                <w:webHidden/>
                <w:rtl/>
              </w:rPr>
              <w:fldChar w:fldCharType="separate"/>
            </w:r>
            <w:r w:rsidR="00D814A5">
              <w:rPr>
                <w:webHidden/>
                <w:rtl/>
              </w:rPr>
              <w:t>85</w:t>
            </w:r>
            <w:r w:rsidRPr="00F53540">
              <w:rPr>
                <w:webHidden/>
                <w:rtl/>
              </w:rPr>
              <w:fldChar w:fldCharType="end"/>
            </w:r>
          </w:hyperlink>
        </w:p>
        <w:p w14:paraId="4BE4F3B8" w14:textId="77777777" w:rsidR="00F53540" w:rsidRPr="00F53540" w:rsidRDefault="00F53540" w:rsidP="00F53540">
          <w:pPr>
            <w:pStyle w:val="TOC2"/>
            <w:rPr>
              <w:rFonts w:eastAsiaTheme="minorEastAsia"/>
              <w:kern w:val="0"/>
              <w:rtl/>
              <w14:ligatures w14:val="none"/>
            </w:rPr>
          </w:pPr>
          <w:hyperlink w:anchor="_Toc202651517" w:history="1">
            <w:r w:rsidRPr="00F53540">
              <w:rPr>
                <w:rStyle w:val="Hyperlink"/>
                <w:b w:val="0"/>
                <w:bCs w:val="0"/>
                <w:rtl/>
                <w:lang w:bidi="ar-EG"/>
              </w:rPr>
              <w:t>الجداول الإحصائية</w:t>
            </w:r>
            <w:r w:rsidRPr="00F53540">
              <w:rPr>
                <w:webHidden/>
                <w:rtl/>
              </w:rPr>
              <w:tab/>
            </w:r>
            <w:r w:rsidRPr="00F53540">
              <w:rPr>
                <w:webHidden/>
                <w:rtl/>
              </w:rPr>
              <w:fldChar w:fldCharType="begin"/>
            </w:r>
            <w:r w:rsidRPr="00F53540">
              <w:rPr>
                <w:webHidden/>
                <w:rtl/>
              </w:rPr>
              <w:instrText xml:space="preserve"> </w:instrText>
            </w:r>
            <w:r w:rsidRPr="00F53540">
              <w:rPr>
                <w:webHidden/>
              </w:rPr>
              <w:instrText>PAGEREF</w:instrText>
            </w:r>
            <w:r w:rsidRPr="00F53540">
              <w:rPr>
                <w:webHidden/>
                <w:rtl/>
              </w:rPr>
              <w:instrText xml:space="preserve"> _</w:instrText>
            </w:r>
            <w:r w:rsidRPr="00F53540">
              <w:rPr>
                <w:webHidden/>
              </w:rPr>
              <w:instrText>Toc202651517 \h</w:instrText>
            </w:r>
            <w:r w:rsidRPr="00F53540">
              <w:rPr>
                <w:webHidden/>
                <w:rtl/>
              </w:rPr>
              <w:instrText xml:space="preserve"> </w:instrText>
            </w:r>
            <w:r w:rsidRPr="00F53540">
              <w:rPr>
                <w:webHidden/>
                <w:rtl/>
              </w:rPr>
            </w:r>
            <w:r w:rsidRPr="00F53540">
              <w:rPr>
                <w:webHidden/>
                <w:rtl/>
              </w:rPr>
              <w:fldChar w:fldCharType="separate"/>
            </w:r>
            <w:r w:rsidR="00D814A5">
              <w:rPr>
                <w:webHidden/>
                <w:rtl/>
              </w:rPr>
              <w:t>85</w:t>
            </w:r>
            <w:r w:rsidRPr="00F53540">
              <w:rPr>
                <w:webHidden/>
                <w:rtl/>
              </w:rPr>
              <w:fldChar w:fldCharType="end"/>
            </w:r>
          </w:hyperlink>
        </w:p>
        <w:p w14:paraId="1796570D" w14:textId="77777777" w:rsidR="00AB7058" w:rsidRPr="00AB7058" w:rsidRDefault="00AB7058" w:rsidP="00AB7058">
          <w:pPr>
            <w:spacing w:line="256" w:lineRule="auto"/>
            <w:rPr>
              <w:rFonts w:ascii="Sakkal Majalla" w:eastAsia="Calibri" w:hAnsi="Sakkal Majalla" w:cs="Sakkal Majalla"/>
              <w:sz w:val="28"/>
              <w:szCs w:val="28"/>
              <w:rtl/>
            </w:rPr>
          </w:pPr>
          <w:r w:rsidRPr="00F53540">
            <w:rPr>
              <w:rFonts w:ascii="Simplified Arabic" w:eastAsia="Calibri" w:hAnsi="Simplified Arabic" w:cs="Simplified Arabic"/>
              <w:sz w:val="28"/>
              <w:szCs w:val="28"/>
              <w:rtl/>
            </w:rPr>
            <w:lastRenderedPageBreak/>
            <w:fldChar w:fldCharType="end"/>
          </w:r>
        </w:p>
      </w:sdtContent>
    </w:sdt>
    <w:p w14:paraId="7D9657B6" w14:textId="77777777" w:rsidR="00AB7058" w:rsidRPr="00AB7058" w:rsidRDefault="00AB7058" w:rsidP="00AB7058">
      <w:pPr>
        <w:spacing w:line="256" w:lineRule="auto"/>
        <w:jc w:val="center"/>
        <w:outlineLvl w:val="0"/>
        <w:rPr>
          <w:rFonts w:ascii="Sakkal Majalla" w:eastAsia="Calibri" w:hAnsi="Sakkal Majalla" w:cs="Sakkal Majalla"/>
          <w:b/>
          <w:bCs/>
          <w:sz w:val="40"/>
          <w:szCs w:val="40"/>
        </w:rPr>
      </w:pPr>
      <w:bookmarkStart w:id="3" w:name="_Toc202651453"/>
      <w:r w:rsidRPr="00AB7058">
        <w:rPr>
          <w:rFonts w:ascii="Sakkal Majalla" w:eastAsia="Calibri" w:hAnsi="Sakkal Majalla" w:cs="Sakkal Majalla"/>
          <w:b/>
          <w:bCs/>
          <w:sz w:val="40"/>
          <w:szCs w:val="40"/>
          <w:rtl/>
        </w:rPr>
        <w:t>فهرس الجداول</w:t>
      </w:r>
      <w:bookmarkEnd w:id="3"/>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5"/>
        <w:gridCol w:w="5130"/>
        <w:gridCol w:w="1908"/>
      </w:tblGrid>
      <w:tr w:rsidR="00AB7058" w:rsidRPr="00AB7058" w14:paraId="11517BB5" w14:textId="77777777" w:rsidTr="00AB7058">
        <w:tc>
          <w:tcPr>
            <w:tcW w:w="196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BAFDC57" w14:textId="77777777" w:rsidR="00AB7058" w:rsidRPr="00AB7058" w:rsidRDefault="00AB7058" w:rsidP="00AB7058">
            <w:pPr>
              <w:spacing w:line="256" w:lineRule="auto"/>
              <w:jc w:val="center"/>
              <w:rPr>
                <w:rFonts w:ascii="Sakkal Majalla" w:eastAsia="Calibri" w:hAnsi="Sakkal Majalla" w:cs="Sakkal Majalla"/>
                <w:b/>
                <w:bCs/>
                <w:sz w:val="36"/>
                <w:szCs w:val="36"/>
              </w:rPr>
            </w:pPr>
            <w:r w:rsidRPr="00AB7058">
              <w:rPr>
                <w:rFonts w:ascii="Sakkal Majalla" w:eastAsia="Calibri" w:hAnsi="Sakkal Majalla" w:cs="Sakkal Majalla"/>
                <w:b/>
                <w:bCs/>
                <w:sz w:val="36"/>
                <w:szCs w:val="36"/>
                <w:rtl/>
              </w:rPr>
              <w:t>رقم الجدول</w:t>
            </w:r>
          </w:p>
        </w:tc>
        <w:tc>
          <w:tcPr>
            <w:tcW w:w="513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4A4B12C" w14:textId="77777777" w:rsidR="00AB7058" w:rsidRPr="00AB7058" w:rsidRDefault="00AB7058" w:rsidP="00AB7058">
            <w:pPr>
              <w:spacing w:line="256" w:lineRule="auto"/>
              <w:jc w:val="center"/>
              <w:rPr>
                <w:rFonts w:ascii="Sakkal Majalla" w:eastAsia="Calibri" w:hAnsi="Sakkal Majalla" w:cs="Sakkal Majalla"/>
                <w:b/>
                <w:bCs/>
                <w:sz w:val="36"/>
                <w:szCs w:val="36"/>
              </w:rPr>
            </w:pPr>
            <w:r w:rsidRPr="00AB7058">
              <w:rPr>
                <w:rFonts w:ascii="Sakkal Majalla" w:eastAsia="Calibri" w:hAnsi="Sakkal Majalla" w:cs="Sakkal Majalla"/>
                <w:b/>
                <w:bCs/>
                <w:sz w:val="36"/>
                <w:szCs w:val="36"/>
                <w:rtl/>
              </w:rPr>
              <w:t>عنوان الجدول</w:t>
            </w:r>
          </w:p>
        </w:tc>
        <w:tc>
          <w:tcPr>
            <w:tcW w:w="190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D2DCE55" w14:textId="77777777" w:rsidR="00AB7058" w:rsidRPr="00AB7058" w:rsidRDefault="00AB7058" w:rsidP="00AB7058">
            <w:pPr>
              <w:spacing w:line="256" w:lineRule="auto"/>
              <w:jc w:val="center"/>
              <w:rPr>
                <w:rFonts w:ascii="Sakkal Majalla" w:eastAsia="Calibri" w:hAnsi="Sakkal Majalla" w:cs="Sakkal Majalla"/>
                <w:b/>
                <w:bCs/>
                <w:sz w:val="36"/>
                <w:szCs w:val="36"/>
              </w:rPr>
            </w:pPr>
            <w:r w:rsidRPr="00AB7058">
              <w:rPr>
                <w:rFonts w:ascii="Sakkal Majalla" w:eastAsia="Calibri" w:hAnsi="Sakkal Majalla" w:cs="Sakkal Majalla"/>
                <w:b/>
                <w:bCs/>
                <w:sz w:val="36"/>
                <w:szCs w:val="36"/>
                <w:rtl/>
              </w:rPr>
              <w:t>رقم الصفحة</w:t>
            </w:r>
          </w:p>
        </w:tc>
      </w:tr>
      <w:tr w:rsidR="00AB7058" w:rsidRPr="00AB7058" w14:paraId="6A866AA8"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7E0386B9" w14:textId="77777777" w:rsidR="00AB7058" w:rsidRPr="00AB7058" w:rsidRDefault="00AB7058"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(3 – 1)</w:t>
            </w:r>
          </w:p>
        </w:tc>
        <w:tc>
          <w:tcPr>
            <w:tcW w:w="5130" w:type="dxa"/>
            <w:tcBorders>
              <w:top w:val="single" w:sz="4" w:space="0" w:color="auto"/>
              <w:left w:val="single" w:sz="4" w:space="0" w:color="auto"/>
              <w:bottom w:val="single" w:sz="4" w:space="0" w:color="auto"/>
              <w:right w:val="single" w:sz="4" w:space="0" w:color="auto"/>
            </w:tcBorders>
            <w:hideMark/>
          </w:tcPr>
          <w:p w14:paraId="68545B58" w14:textId="77777777" w:rsidR="00AB7058" w:rsidRPr="00AB7058" w:rsidRDefault="00AB7058" w:rsidP="00AB7058">
            <w:pPr>
              <w:spacing w:line="256" w:lineRule="auto"/>
              <w:jc w:val="both"/>
              <w:rPr>
                <w:rFonts w:ascii="Sakkal Majalla" w:eastAsia="Calibri" w:hAnsi="Sakkal Majalla" w:cs="Sakkal Majalla"/>
                <w:sz w:val="32"/>
                <w:szCs w:val="32"/>
              </w:rPr>
            </w:pPr>
            <w:r w:rsidRPr="00AB7058">
              <w:rPr>
                <w:rFonts w:ascii="Sakkal Majalla" w:eastAsia="Calibri" w:hAnsi="Sakkal Majalla" w:cs="Sakkal Majalla"/>
                <w:sz w:val="32"/>
                <w:szCs w:val="32"/>
                <w:rtl/>
              </w:rPr>
              <w:t>درجات ليكرت الخماسي للإجابة على فقرات قائمة الاستقصاء</w:t>
            </w:r>
          </w:p>
        </w:tc>
        <w:tc>
          <w:tcPr>
            <w:tcW w:w="1908" w:type="dxa"/>
            <w:tcBorders>
              <w:top w:val="single" w:sz="4" w:space="0" w:color="auto"/>
              <w:left w:val="single" w:sz="4" w:space="0" w:color="auto"/>
              <w:bottom w:val="single" w:sz="4" w:space="0" w:color="auto"/>
              <w:right w:val="single" w:sz="4" w:space="0" w:color="auto"/>
            </w:tcBorders>
          </w:tcPr>
          <w:p w14:paraId="07412DCB" w14:textId="4CEA2021" w:rsidR="00AB7058" w:rsidRPr="00AB7058" w:rsidRDefault="00AB7058" w:rsidP="00F53540">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4</w:t>
            </w:r>
            <w:r w:rsidR="00F53540">
              <w:rPr>
                <w:rFonts w:ascii="Sakkal Majalla" w:eastAsia="Calibri" w:hAnsi="Sakkal Majalla" w:cs="Sakkal Majalla" w:hint="cs"/>
                <w:sz w:val="32"/>
                <w:szCs w:val="32"/>
                <w:rtl/>
              </w:rPr>
              <w:t>4</w:t>
            </w:r>
          </w:p>
        </w:tc>
      </w:tr>
      <w:tr w:rsidR="00AB7058" w:rsidRPr="00AB7058" w14:paraId="7E631E71"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41B6ABC9" w14:textId="77777777" w:rsidR="00AB7058" w:rsidRPr="00AB7058" w:rsidRDefault="00AB7058"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(3 – 2)</w:t>
            </w:r>
          </w:p>
        </w:tc>
        <w:tc>
          <w:tcPr>
            <w:tcW w:w="5130" w:type="dxa"/>
            <w:tcBorders>
              <w:top w:val="single" w:sz="4" w:space="0" w:color="auto"/>
              <w:left w:val="single" w:sz="4" w:space="0" w:color="auto"/>
              <w:bottom w:val="single" w:sz="4" w:space="0" w:color="auto"/>
              <w:right w:val="single" w:sz="4" w:space="0" w:color="auto"/>
            </w:tcBorders>
            <w:hideMark/>
          </w:tcPr>
          <w:p w14:paraId="17E9286C" w14:textId="77777777" w:rsidR="00AB7058" w:rsidRPr="00AB7058" w:rsidRDefault="00AB7058" w:rsidP="00AB7058">
            <w:pPr>
              <w:spacing w:line="256" w:lineRule="auto"/>
              <w:jc w:val="both"/>
              <w:rPr>
                <w:rFonts w:ascii="Sakkal Majalla" w:eastAsia="Calibri" w:hAnsi="Sakkal Majalla" w:cs="Sakkal Majalla"/>
                <w:sz w:val="32"/>
                <w:szCs w:val="32"/>
              </w:rPr>
            </w:pPr>
            <w:r w:rsidRPr="00AB7058">
              <w:rPr>
                <w:rFonts w:ascii="Sakkal Majalla" w:eastAsia="Calibri" w:hAnsi="Sakkal Majalla" w:cs="Sakkal Majalla"/>
                <w:sz w:val="32"/>
                <w:szCs w:val="32"/>
                <w:rtl/>
              </w:rPr>
              <w:t>مقياس التصحيح</w:t>
            </w:r>
          </w:p>
        </w:tc>
        <w:tc>
          <w:tcPr>
            <w:tcW w:w="1908" w:type="dxa"/>
            <w:tcBorders>
              <w:top w:val="single" w:sz="4" w:space="0" w:color="auto"/>
              <w:left w:val="single" w:sz="4" w:space="0" w:color="auto"/>
              <w:bottom w:val="single" w:sz="4" w:space="0" w:color="auto"/>
              <w:right w:val="single" w:sz="4" w:space="0" w:color="auto"/>
            </w:tcBorders>
          </w:tcPr>
          <w:p w14:paraId="66C06803" w14:textId="34ED3685" w:rsidR="00AB7058" w:rsidRPr="00AB7058" w:rsidRDefault="00AB7058" w:rsidP="00F53540">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4</w:t>
            </w:r>
            <w:r w:rsidR="00F53540">
              <w:rPr>
                <w:rFonts w:ascii="Sakkal Majalla" w:eastAsia="Calibri" w:hAnsi="Sakkal Majalla" w:cs="Sakkal Majalla" w:hint="cs"/>
                <w:sz w:val="32"/>
                <w:szCs w:val="32"/>
                <w:rtl/>
              </w:rPr>
              <w:t>5</w:t>
            </w:r>
          </w:p>
        </w:tc>
      </w:tr>
      <w:tr w:rsidR="00AB7058" w:rsidRPr="00AB7058" w14:paraId="497568C1"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3B93CFB6" w14:textId="77777777" w:rsidR="00AB7058" w:rsidRPr="00AB7058" w:rsidRDefault="00AB7058"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1)</w:t>
            </w:r>
          </w:p>
        </w:tc>
        <w:tc>
          <w:tcPr>
            <w:tcW w:w="5130" w:type="dxa"/>
            <w:tcBorders>
              <w:top w:val="single" w:sz="4" w:space="0" w:color="auto"/>
              <w:left w:val="single" w:sz="4" w:space="0" w:color="auto"/>
              <w:bottom w:val="single" w:sz="4" w:space="0" w:color="auto"/>
              <w:right w:val="single" w:sz="4" w:space="0" w:color="auto"/>
            </w:tcBorders>
            <w:hideMark/>
          </w:tcPr>
          <w:p w14:paraId="309439EE" w14:textId="5D8334F0" w:rsidR="00AB7058" w:rsidRPr="00AB7058" w:rsidRDefault="00AB7058" w:rsidP="00AB7058">
            <w:pPr>
              <w:spacing w:after="0" w:line="240" w:lineRule="auto"/>
              <w:jc w:val="both"/>
              <w:rPr>
                <w:rFonts w:ascii="Sakkal Majalla" w:eastAsia="Calibri" w:hAnsi="Sakkal Majalla" w:cs="Sakkal Majalla"/>
                <w:sz w:val="32"/>
                <w:szCs w:val="32"/>
              </w:rPr>
            </w:pPr>
            <w:r w:rsidRPr="00AB7058">
              <w:rPr>
                <w:rFonts w:ascii="Sakkal Majalla" w:eastAsia="Calibri" w:hAnsi="Sakkal Majalla" w:cs="Sakkal Majalla" w:hint="cs"/>
                <w:sz w:val="32"/>
                <w:szCs w:val="32"/>
                <w:rtl/>
              </w:rPr>
              <w:t>نتائج اختبار ثبات الاستبانة</w:t>
            </w:r>
          </w:p>
        </w:tc>
        <w:tc>
          <w:tcPr>
            <w:tcW w:w="1908" w:type="dxa"/>
            <w:tcBorders>
              <w:top w:val="single" w:sz="4" w:space="0" w:color="auto"/>
              <w:left w:val="single" w:sz="4" w:space="0" w:color="auto"/>
              <w:bottom w:val="single" w:sz="4" w:space="0" w:color="auto"/>
              <w:right w:val="single" w:sz="4" w:space="0" w:color="auto"/>
            </w:tcBorders>
          </w:tcPr>
          <w:p w14:paraId="417F3DDF" w14:textId="61BF74B9" w:rsidR="00AB7058"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50</w:t>
            </w:r>
          </w:p>
        </w:tc>
      </w:tr>
      <w:tr w:rsidR="00A35F64" w:rsidRPr="00AB7058" w14:paraId="2DEC7E96"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38409EA9"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2)</w:t>
            </w:r>
          </w:p>
        </w:tc>
        <w:tc>
          <w:tcPr>
            <w:tcW w:w="5130" w:type="dxa"/>
            <w:tcBorders>
              <w:top w:val="single" w:sz="4" w:space="0" w:color="auto"/>
              <w:left w:val="single" w:sz="4" w:space="0" w:color="auto"/>
              <w:bottom w:val="single" w:sz="4" w:space="0" w:color="auto"/>
              <w:right w:val="single" w:sz="4" w:space="0" w:color="auto"/>
            </w:tcBorders>
            <w:hideMark/>
          </w:tcPr>
          <w:p w14:paraId="22139E7A" w14:textId="56FEA0B9"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اختبار صدق التدريب والتطوير المهني</w:t>
            </w:r>
          </w:p>
        </w:tc>
        <w:tc>
          <w:tcPr>
            <w:tcW w:w="1908" w:type="dxa"/>
            <w:tcBorders>
              <w:top w:val="single" w:sz="4" w:space="0" w:color="auto"/>
              <w:left w:val="single" w:sz="4" w:space="0" w:color="auto"/>
              <w:bottom w:val="single" w:sz="4" w:space="0" w:color="auto"/>
              <w:right w:val="single" w:sz="4" w:space="0" w:color="auto"/>
            </w:tcBorders>
          </w:tcPr>
          <w:p w14:paraId="65B36311" w14:textId="08EDB52D"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51</w:t>
            </w:r>
          </w:p>
        </w:tc>
      </w:tr>
      <w:tr w:rsidR="00A35F64" w:rsidRPr="00AB7058" w14:paraId="53B1C046"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64C0FA2F"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3)</w:t>
            </w:r>
          </w:p>
        </w:tc>
        <w:tc>
          <w:tcPr>
            <w:tcW w:w="5130" w:type="dxa"/>
            <w:tcBorders>
              <w:top w:val="single" w:sz="4" w:space="0" w:color="auto"/>
              <w:left w:val="single" w:sz="4" w:space="0" w:color="auto"/>
              <w:bottom w:val="single" w:sz="4" w:space="0" w:color="auto"/>
              <w:right w:val="single" w:sz="4" w:space="0" w:color="auto"/>
            </w:tcBorders>
            <w:hideMark/>
          </w:tcPr>
          <w:p w14:paraId="5A4AD808" w14:textId="0168C7E1"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اختبار صدق كفاءة الطيارين</w:t>
            </w:r>
          </w:p>
        </w:tc>
        <w:tc>
          <w:tcPr>
            <w:tcW w:w="1908" w:type="dxa"/>
            <w:tcBorders>
              <w:top w:val="single" w:sz="4" w:space="0" w:color="auto"/>
              <w:left w:val="single" w:sz="4" w:space="0" w:color="auto"/>
              <w:bottom w:val="single" w:sz="4" w:space="0" w:color="auto"/>
              <w:right w:val="single" w:sz="4" w:space="0" w:color="auto"/>
            </w:tcBorders>
          </w:tcPr>
          <w:p w14:paraId="044E8786" w14:textId="224C3C44"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52</w:t>
            </w:r>
          </w:p>
        </w:tc>
      </w:tr>
      <w:tr w:rsidR="00A35F64" w:rsidRPr="00AB7058" w14:paraId="3322C95E"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652A17CB"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4)</w:t>
            </w:r>
          </w:p>
        </w:tc>
        <w:tc>
          <w:tcPr>
            <w:tcW w:w="5130" w:type="dxa"/>
            <w:tcBorders>
              <w:top w:val="single" w:sz="4" w:space="0" w:color="auto"/>
              <w:left w:val="single" w:sz="4" w:space="0" w:color="auto"/>
              <w:bottom w:val="single" w:sz="4" w:space="0" w:color="auto"/>
              <w:right w:val="single" w:sz="4" w:space="0" w:color="auto"/>
            </w:tcBorders>
            <w:hideMark/>
          </w:tcPr>
          <w:p w14:paraId="1ADFA2D6" w14:textId="2BC8C115"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اختبار صدق أثر التدريب والتطوير المهني على كفاءة الطيارين</w:t>
            </w:r>
          </w:p>
        </w:tc>
        <w:tc>
          <w:tcPr>
            <w:tcW w:w="1908" w:type="dxa"/>
            <w:tcBorders>
              <w:top w:val="single" w:sz="4" w:space="0" w:color="auto"/>
              <w:left w:val="single" w:sz="4" w:space="0" w:color="auto"/>
              <w:bottom w:val="single" w:sz="4" w:space="0" w:color="auto"/>
              <w:right w:val="single" w:sz="4" w:space="0" w:color="auto"/>
            </w:tcBorders>
          </w:tcPr>
          <w:p w14:paraId="1076A84A" w14:textId="61B0CA07"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53</w:t>
            </w:r>
          </w:p>
        </w:tc>
      </w:tr>
      <w:tr w:rsidR="00A35F64" w:rsidRPr="00AB7058" w14:paraId="60801B87"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5893F49D"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5)</w:t>
            </w:r>
          </w:p>
        </w:tc>
        <w:tc>
          <w:tcPr>
            <w:tcW w:w="5130" w:type="dxa"/>
            <w:tcBorders>
              <w:top w:val="single" w:sz="4" w:space="0" w:color="auto"/>
              <w:left w:val="single" w:sz="4" w:space="0" w:color="auto"/>
              <w:bottom w:val="single" w:sz="4" w:space="0" w:color="auto"/>
              <w:right w:val="single" w:sz="4" w:space="0" w:color="auto"/>
            </w:tcBorders>
            <w:hideMark/>
          </w:tcPr>
          <w:p w14:paraId="3F1C003B" w14:textId="4FA3FAE7"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خصائص عينة الدراسة وفقا لمتغير الجنس</w:t>
            </w:r>
          </w:p>
        </w:tc>
        <w:tc>
          <w:tcPr>
            <w:tcW w:w="1908" w:type="dxa"/>
            <w:tcBorders>
              <w:top w:val="single" w:sz="4" w:space="0" w:color="auto"/>
              <w:left w:val="single" w:sz="4" w:space="0" w:color="auto"/>
              <w:bottom w:val="single" w:sz="4" w:space="0" w:color="auto"/>
              <w:right w:val="single" w:sz="4" w:space="0" w:color="auto"/>
            </w:tcBorders>
          </w:tcPr>
          <w:p w14:paraId="30419F11" w14:textId="564359C4"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54</w:t>
            </w:r>
          </w:p>
        </w:tc>
      </w:tr>
      <w:tr w:rsidR="00A35F64" w:rsidRPr="00AB7058" w14:paraId="52DEF88B"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2DACE768"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6)</w:t>
            </w:r>
          </w:p>
        </w:tc>
        <w:tc>
          <w:tcPr>
            <w:tcW w:w="5130" w:type="dxa"/>
            <w:tcBorders>
              <w:top w:val="single" w:sz="4" w:space="0" w:color="auto"/>
              <w:left w:val="single" w:sz="4" w:space="0" w:color="auto"/>
              <w:bottom w:val="single" w:sz="4" w:space="0" w:color="auto"/>
              <w:right w:val="single" w:sz="4" w:space="0" w:color="auto"/>
            </w:tcBorders>
            <w:hideMark/>
          </w:tcPr>
          <w:p w14:paraId="5D3640B2" w14:textId="60DD3EB4"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خصائص عينة الدراسة وفقا لمتغير العمر</w:t>
            </w:r>
          </w:p>
        </w:tc>
        <w:tc>
          <w:tcPr>
            <w:tcW w:w="1908" w:type="dxa"/>
            <w:tcBorders>
              <w:top w:val="single" w:sz="4" w:space="0" w:color="auto"/>
              <w:left w:val="single" w:sz="4" w:space="0" w:color="auto"/>
              <w:bottom w:val="single" w:sz="4" w:space="0" w:color="auto"/>
              <w:right w:val="single" w:sz="4" w:space="0" w:color="auto"/>
            </w:tcBorders>
          </w:tcPr>
          <w:p w14:paraId="055CC42F" w14:textId="70D78B44"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55</w:t>
            </w:r>
          </w:p>
        </w:tc>
      </w:tr>
      <w:tr w:rsidR="00A35F64" w:rsidRPr="00AB7058" w14:paraId="5E525C54"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4EF1D28C"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7)</w:t>
            </w:r>
          </w:p>
        </w:tc>
        <w:tc>
          <w:tcPr>
            <w:tcW w:w="5130" w:type="dxa"/>
            <w:tcBorders>
              <w:top w:val="single" w:sz="4" w:space="0" w:color="auto"/>
              <w:left w:val="single" w:sz="4" w:space="0" w:color="auto"/>
              <w:bottom w:val="single" w:sz="4" w:space="0" w:color="auto"/>
              <w:right w:val="single" w:sz="4" w:space="0" w:color="auto"/>
            </w:tcBorders>
            <w:hideMark/>
          </w:tcPr>
          <w:p w14:paraId="2E272DD6" w14:textId="22BB6C43"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خصائص عينة الدراسة وفقا لمتغير عدد سنوات الخبرة</w:t>
            </w:r>
          </w:p>
        </w:tc>
        <w:tc>
          <w:tcPr>
            <w:tcW w:w="1908" w:type="dxa"/>
            <w:tcBorders>
              <w:top w:val="single" w:sz="4" w:space="0" w:color="auto"/>
              <w:left w:val="single" w:sz="4" w:space="0" w:color="auto"/>
              <w:bottom w:val="single" w:sz="4" w:space="0" w:color="auto"/>
              <w:right w:val="single" w:sz="4" w:space="0" w:color="auto"/>
            </w:tcBorders>
          </w:tcPr>
          <w:p w14:paraId="30163094" w14:textId="1806B275"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55</w:t>
            </w:r>
          </w:p>
        </w:tc>
      </w:tr>
      <w:tr w:rsidR="00A35F64" w:rsidRPr="00AB7058" w14:paraId="2BF516EE"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18ACF60F"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8)</w:t>
            </w:r>
          </w:p>
        </w:tc>
        <w:tc>
          <w:tcPr>
            <w:tcW w:w="5130" w:type="dxa"/>
            <w:tcBorders>
              <w:top w:val="single" w:sz="4" w:space="0" w:color="auto"/>
              <w:left w:val="single" w:sz="4" w:space="0" w:color="auto"/>
              <w:bottom w:val="single" w:sz="4" w:space="0" w:color="auto"/>
              <w:right w:val="single" w:sz="4" w:space="0" w:color="auto"/>
            </w:tcBorders>
            <w:hideMark/>
          </w:tcPr>
          <w:p w14:paraId="3E68545F" w14:textId="0B351D43"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خصائص عينة الدراسة وفقا لمتغير الرتبة الحالية</w:t>
            </w:r>
          </w:p>
        </w:tc>
        <w:tc>
          <w:tcPr>
            <w:tcW w:w="1908" w:type="dxa"/>
            <w:tcBorders>
              <w:top w:val="single" w:sz="4" w:space="0" w:color="auto"/>
              <w:left w:val="single" w:sz="4" w:space="0" w:color="auto"/>
              <w:bottom w:val="single" w:sz="4" w:space="0" w:color="auto"/>
              <w:right w:val="single" w:sz="4" w:space="0" w:color="auto"/>
            </w:tcBorders>
          </w:tcPr>
          <w:p w14:paraId="43799FD2" w14:textId="53F8E4A1"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56</w:t>
            </w:r>
          </w:p>
        </w:tc>
      </w:tr>
      <w:tr w:rsidR="00A35F64" w:rsidRPr="00AB7058" w14:paraId="0AA1E65F"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747D618E"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9)</w:t>
            </w:r>
          </w:p>
        </w:tc>
        <w:tc>
          <w:tcPr>
            <w:tcW w:w="5130" w:type="dxa"/>
            <w:tcBorders>
              <w:top w:val="single" w:sz="4" w:space="0" w:color="auto"/>
              <w:left w:val="single" w:sz="4" w:space="0" w:color="auto"/>
              <w:bottom w:val="single" w:sz="4" w:space="0" w:color="auto"/>
              <w:right w:val="single" w:sz="4" w:space="0" w:color="auto"/>
            </w:tcBorders>
            <w:hideMark/>
          </w:tcPr>
          <w:p w14:paraId="09146E2A" w14:textId="0FB03B6E"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خصائص عينة الدراسة وفقا لمتغير عدد الدورات التدريبية</w:t>
            </w:r>
          </w:p>
        </w:tc>
        <w:tc>
          <w:tcPr>
            <w:tcW w:w="1908" w:type="dxa"/>
            <w:tcBorders>
              <w:top w:val="single" w:sz="4" w:space="0" w:color="auto"/>
              <w:left w:val="single" w:sz="4" w:space="0" w:color="auto"/>
              <w:bottom w:val="single" w:sz="4" w:space="0" w:color="auto"/>
              <w:right w:val="single" w:sz="4" w:space="0" w:color="auto"/>
            </w:tcBorders>
          </w:tcPr>
          <w:p w14:paraId="6FD2F22F" w14:textId="0E67E230"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56</w:t>
            </w:r>
          </w:p>
        </w:tc>
      </w:tr>
      <w:tr w:rsidR="00A35F64" w:rsidRPr="00AB7058" w14:paraId="4595C1F2"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000F7034"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10)</w:t>
            </w:r>
          </w:p>
        </w:tc>
        <w:tc>
          <w:tcPr>
            <w:tcW w:w="5130" w:type="dxa"/>
            <w:tcBorders>
              <w:top w:val="single" w:sz="4" w:space="0" w:color="auto"/>
              <w:left w:val="single" w:sz="4" w:space="0" w:color="auto"/>
              <w:bottom w:val="single" w:sz="4" w:space="0" w:color="auto"/>
              <w:right w:val="single" w:sz="4" w:space="0" w:color="auto"/>
            </w:tcBorders>
            <w:hideMark/>
          </w:tcPr>
          <w:p w14:paraId="6B503C60" w14:textId="76E4A541"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المتوسطات الحسابية والانحرافات المعيارية لإجابات المبحوثين على مقياس التدريب والتطوير المهني</w:t>
            </w:r>
          </w:p>
        </w:tc>
        <w:tc>
          <w:tcPr>
            <w:tcW w:w="1908" w:type="dxa"/>
            <w:tcBorders>
              <w:top w:val="single" w:sz="4" w:space="0" w:color="auto"/>
              <w:left w:val="single" w:sz="4" w:space="0" w:color="auto"/>
              <w:bottom w:val="single" w:sz="4" w:space="0" w:color="auto"/>
              <w:right w:val="single" w:sz="4" w:space="0" w:color="auto"/>
            </w:tcBorders>
          </w:tcPr>
          <w:p w14:paraId="002925A4" w14:textId="425CFBEB"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57</w:t>
            </w:r>
          </w:p>
        </w:tc>
      </w:tr>
      <w:tr w:rsidR="00A35F64" w:rsidRPr="00AB7058" w14:paraId="251BABD8"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1D3E31B1"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11)</w:t>
            </w:r>
          </w:p>
        </w:tc>
        <w:tc>
          <w:tcPr>
            <w:tcW w:w="5130" w:type="dxa"/>
            <w:tcBorders>
              <w:top w:val="single" w:sz="4" w:space="0" w:color="auto"/>
              <w:left w:val="single" w:sz="4" w:space="0" w:color="auto"/>
              <w:bottom w:val="single" w:sz="4" w:space="0" w:color="auto"/>
              <w:right w:val="single" w:sz="4" w:space="0" w:color="auto"/>
            </w:tcBorders>
            <w:hideMark/>
          </w:tcPr>
          <w:p w14:paraId="76050DD1" w14:textId="3CA49497"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المتوسطات الحسابية والانحرافات المعيارية لإجابات المبحوثين على مقياس تحسين كفاءة الطيارين</w:t>
            </w:r>
          </w:p>
        </w:tc>
        <w:tc>
          <w:tcPr>
            <w:tcW w:w="1908" w:type="dxa"/>
            <w:tcBorders>
              <w:top w:val="single" w:sz="4" w:space="0" w:color="auto"/>
              <w:left w:val="single" w:sz="4" w:space="0" w:color="auto"/>
              <w:bottom w:val="single" w:sz="4" w:space="0" w:color="auto"/>
              <w:right w:val="single" w:sz="4" w:space="0" w:color="auto"/>
            </w:tcBorders>
          </w:tcPr>
          <w:p w14:paraId="3AF005CF" w14:textId="04392DDB"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58</w:t>
            </w:r>
          </w:p>
        </w:tc>
      </w:tr>
      <w:tr w:rsidR="00A35F64" w:rsidRPr="00AB7058" w14:paraId="12D3F034"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319C488C"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12)</w:t>
            </w:r>
          </w:p>
        </w:tc>
        <w:tc>
          <w:tcPr>
            <w:tcW w:w="5130" w:type="dxa"/>
            <w:tcBorders>
              <w:top w:val="single" w:sz="4" w:space="0" w:color="auto"/>
              <w:left w:val="single" w:sz="4" w:space="0" w:color="auto"/>
              <w:bottom w:val="single" w:sz="4" w:space="0" w:color="auto"/>
              <w:right w:val="single" w:sz="4" w:space="0" w:color="auto"/>
            </w:tcBorders>
            <w:hideMark/>
          </w:tcPr>
          <w:p w14:paraId="5397FCD9" w14:textId="10E546F1"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المتوسطات الحسابية والانحرافات المعيارية لمقياس أثر التدريب على كفاءة الطيارين</w:t>
            </w:r>
          </w:p>
        </w:tc>
        <w:tc>
          <w:tcPr>
            <w:tcW w:w="1908" w:type="dxa"/>
            <w:tcBorders>
              <w:top w:val="single" w:sz="4" w:space="0" w:color="auto"/>
              <w:left w:val="single" w:sz="4" w:space="0" w:color="auto"/>
              <w:bottom w:val="single" w:sz="4" w:space="0" w:color="auto"/>
              <w:right w:val="single" w:sz="4" w:space="0" w:color="auto"/>
            </w:tcBorders>
          </w:tcPr>
          <w:p w14:paraId="08CBF072" w14:textId="20A0E8FA"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59</w:t>
            </w:r>
          </w:p>
        </w:tc>
      </w:tr>
      <w:tr w:rsidR="00A35F64" w:rsidRPr="00AB7058" w14:paraId="3624A609"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67B2A380"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13)</w:t>
            </w:r>
          </w:p>
        </w:tc>
        <w:tc>
          <w:tcPr>
            <w:tcW w:w="5130" w:type="dxa"/>
            <w:tcBorders>
              <w:top w:val="single" w:sz="4" w:space="0" w:color="auto"/>
              <w:left w:val="single" w:sz="4" w:space="0" w:color="auto"/>
              <w:bottom w:val="single" w:sz="4" w:space="0" w:color="auto"/>
              <w:right w:val="single" w:sz="4" w:space="0" w:color="auto"/>
            </w:tcBorders>
            <w:hideMark/>
          </w:tcPr>
          <w:p w14:paraId="4B375092" w14:textId="46DF361C"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قوة العلاقة بين التدريب والتطوير المهني وكفاءة الطيارين</w:t>
            </w:r>
          </w:p>
        </w:tc>
        <w:tc>
          <w:tcPr>
            <w:tcW w:w="1908" w:type="dxa"/>
            <w:tcBorders>
              <w:top w:val="single" w:sz="4" w:space="0" w:color="auto"/>
              <w:left w:val="single" w:sz="4" w:space="0" w:color="auto"/>
              <w:bottom w:val="single" w:sz="4" w:space="0" w:color="auto"/>
              <w:right w:val="single" w:sz="4" w:space="0" w:color="auto"/>
            </w:tcBorders>
          </w:tcPr>
          <w:p w14:paraId="241AE089" w14:textId="58167E0F"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60</w:t>
            </w:r>
          </w:p>
        </w:tc>
      </w:tr>
      <w:tr w:rsidR="00A35F64" w:rsidRPr="00AB7058" w14:paraId="38868B44"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37027EF0"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lastRenderedPageBreak/>
              <w:t>جدول (4 – 14)</w:t>
            </w:r>
          </w:p>
        </w:tc>
        <w:tc>
          <w:tcPr>
            <w:tcW w:w="5130" w:type="dxa"/>
            <w:tcBorders>
              <w:top w:val="single" w:sz="4" w:space="0" w:color="auto"/>
              <w:left w:val="single" w:sz="4" w:space="0" w:color="auto"/>
              <w:bottom w:val="single" w:sz="4" w:space="0" w:color="auto"/>
              <w:right w:val="single" w:sz="4" w:space="0" w:color="auto"/>
            </w:tcBorders>
            <w:hideMark/>
          </w:tcPr>
          <w:p w14:paraId="75CC8497" w14:textId="468E7781" w:rsidR="00A35F64" w:rsidRPr="00AB7058" w:rsidRDefault="00A35F64" w:rsidP="00F53540">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تحليل الانحدار الخطي للمتغيرات</w:t>
            </w:r>
          </w:p>
        </w:tc>
        <w:tc>
          <w:tcPr>
            <w:tcW w:w="1908" w:type="dxa"/>
            <w:tcBorders>
              <w:top w:val="single" w:sz="4" w:space="0" w:color="auto"/>
              <w:left w:val="single" w:sz="4" w:space="0" w:color="auto"/>
              <w:bottom w:val="single" w:sz="4" w:space="0" w:color="auto"/>
              <w:right w:val="single" w:sz="4" w:space="0" w:color="auto"/>
            </w:tcBorders>
          </w:tcPr>
          <w:p w14:paraId="42079907" w14:textId="71EEEAF9"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61</w:t>
            </w:r>
          </w:p>
        </w:tc>
      </w:tr>
      <w:tr w:rsidR="00A35F64" w:rsidRPr="00AB7058" w14:paraId="2C35D1EF" w14:textId="77777777" w:rsidTr="00AB7058">
        <w:tc>
          <w:tcPr>
            <w:tcW w:w="1965" w:type="dxa"/>
            <w:tcBorders>
              <w:top w:val="single" w:sz="4" w:space="0" w:color="auto"/>
              <w:left w:val="single" w:sz="4" w:space="0" w:color="auto"/>
              <w:bottom w:val="single" w:sz="4" w:space="0" w:color="auto"/>
              <w:right w:val="single" w:sz="4" w:space="0" w:color="auto"/>
            </w:tcBorders>
            <w:hideMark/>
          </w:tcPr>
          <w:p w14:paraId="1C9994DC" w14:textId="77777777" w:rsidR="00A35F64" w:rsidRPr="00AB7058" w:rsidRDefault="00A35F64"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جدول (4 – 15)</w:t>
            </w:r>
          </w:p>
        </w:tc>
        <w:tc>
          <w:tcPr>
            <w:tcW w:w="5130" w:type="dxa"/>
            <w:tcBorders>
              <w:top w:val="single" w:sz="4" w:space="0" w:color="auto"/>
              <w:left w:val="single" w:sz="4" w:space="0" w:color="auto"/>
              <w:bottom w:val="single" w:sz="4" w:space="0" w:color="auto"/>
              <w:right w:val="single" w:sz="4" w:space="0" w:color="auto"/>
            </w:tcBorders>
            <w:hideMark/>
          </w:tcPr>
          <w:p w14:paraId="4AF077A4" w14:textId="628B589E" w:rsidR="00A35F64" w:rsidRPr="00AB7058" w:rsidRDefault="00A35F64" w:rsidP="00AB7058">
            <w:pPr>
              <w:spacing w:after="0" w:line="240" w:lineRule="auto"/>
              <w:jc w:val="both"/>
              <w:rPr>
                <w:rFonts w:ascii="Sakkal Majalla" w:eastAsia="Calibri" w:hAnsi="Sakkal Majalla" w:cs="Sakkal Majalla"/>
                <w:sz w:val="32"/>
                <w:szCs w:val="32"/>
              </w:rPr>
            </w:pPr>
            <w:r w:rsidRPr="00A35F64">
              <w:rPr>
                <w:rFonts w:ascii="Sakkal Majalla" w:eastAsia="Calibri" w:hAnsi="Sakkal Majalla" w:cs="Sakkal Majalla" w:hint="cs"/>
                <w:sz w:val="32"/>
                <w:szCs w:val="32"/>
                <w:rtl/>
              </w:rPr>
              <w:t>تحليل التباين الأحادي وفقا لسنوات الخبرة</w:t>
            </w:r>
          </w:p>
        </w:tc>
        <w:tc>
          <w:tcPr>
            <w:tcW w:w="1908" w:type="dxa"/>
            <w:tcBorders>
              <w:top w:val="single" w:sz="4" w:space="0" w:color="auto"/>
              <w:left w:val="single" w:sz="4" w:space="0" w:color="auto"/>
              <w:bottom w:val="single" w:sz="4" w:space="0" w:color="auto"/>
              <w:right w:val="single" w:sz="4" w:space="0" w:color="auto"/>
            </w:tcBorders>
          </w:tcPr>
          <w:p w14:paraId="062A9F81" w14:textId="75B95760" w:rsidR="00A35F64"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62</w:t>
            </w:r>
          </w:p>
        </w:tc>
      </w:tr>
    </w:tbl>
    <w:p w14:paraId="7BC61850" w14:textId="77777777" w:rsidR="00AB7058" w:rsidRPr="00AB7058" w:rsidRDefault="00AB7058" w:rsidP="00AB7058">
      <w:pPr>
        <w:spacing w:line="256" w:lineRule="auto"/>
        <w:rPr>
          <w:rFonts w:ascii="Sakkal Majalla" w:eastAsia="Calibri" w:hAnsi="Sakkal Majalla" w:cs="Sakkal Majalla"/>
          <w:sz w:val="28"/>
          <w:szCs w:val="28"/>
          <w:rtl/>
        </w:rPr>
      </w:pPr>
    </w:p>
    <w:p w14:paraId="799FA155" w14:textId="77777777" w:rsidR="00AB7058" w:rsidRPr="00AB7058" w:rsidRDefault="00AB7058" w:rsidP="00AB7058">
      <w:pPr>
        <w:spacing w:line="256" w:lineRule="auto"/>
        <w:jc w:val="center"/>
        <w:rPr>
          <w:rFonts w:ascii="Sakkal Majalla" w:eastAsia="Calibri" w:hAnsi="Sakkal Majalla" w:cs="Sakkal Majalla"/>
          <w:sz w:val="28"/>
          <w:szCs w:val="28"/>
          <w:rtl/>
        </w:rPr>
      </w:pPr>
    </w:p>
    <w:p w14:paraId="7BFD25D9" w14:textId="77777777" w:rsidR="00AB7058" w:rsidRPr="00AB7058" w:rsidRDefault="00AB7058" w:rsidP="00AB7058">
      <w:pPr>
        <w:spacing w:line="256" w:lineRule="auto"/>
        <w:jc w:val="center"/>
        <w:outlineLvl w:val="0"/>
        <w:rPr>
          <w:rFonts w:ascii="Sakkal Majalla" w:eastAsia="Calibri" w:hAnsi="Sakkal Majalla" w:cs="Sakkal Majalla"/>
          <w:b/>
          <w:bCs/>
          <w:sz w:val="40"/>
          <w:szCs w:val="40"/>
          <w:rtl/>
        </w:rPr>
      </w:pPr>
      <w:bookmarkStart w:id="4" w:name="_Toc202651454"/>
      <w:r w:rsidRPr="00AB7058">
        <w:rPr>
          <w:rFonts w:ascii="Sakkal Majalla" w:eastAsia="Calibri" w:hAnsi="Sakkal Majalla" w:cs="Sakkal Majalla"/>
          <w:b/>
          <w:bCs/>
          <w:sz w:val="40"/>
          <w:szCs w:val="40"/>
          <w:rtl/>
        </w:rPr>
        <w:t>فهرس الأشكال</w:t>
      </w:r>
      <w:bookmarkEnd w:id="4"/>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01"/>
        <w:gridCol w:w="3001"/>
      </w:tblGrid>
      <w:tr w:rsidR="00AB7058" w:rsidRPr="00AB7058" w14:paraId="757EC14E" w14:textId="77777777" w:rsidTr="00AB7058">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9A1EC4B" w14:textId="77777777" w:rsidR="00AB7058" w:rsidRPr="00AB7058" w:rsidRDefault="00AB7058" w:rsidP="00AB7058">
            <w:pPr>
              <w:spacing w:line="256" w:lineRule="auto"/>
              <w:jc w:val="center"/>
              <w:rPr>
                <w:rFonts w:ascii="Sakkal Majalla" w:eastAsia="Calibri" w:hAnsi="Sakkal Majalla" w:cs="Sakkal Majalla"/>
                <w:b/>
                <w:bCs/>
                <w:sz w:val="36"/>
                <w:szCs w:val="36"/>
              </w:rPr>
            </w:pPr>
            <w:r w:rsidRPr="00AB7058">
              <w:rPr>
                <w:rFonts w:ascii="Sakkal Majalla" w:eastAsia="Calibri" w:hAnsi="Sakkal Majalla" w:cs="Sakkal Majalla"/>
                <w:b/>
                <w:bCs/>
                <w:sz w:val="36"/>
                <w:szCs w:val="36"/>
                <w:rtl/>
              </w:rPr>
              <w:t>رقم الشكل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3F2D9D5" w14:textId="77777777" w:rsidR="00AB7058" w:rsidRPr="00AB7058" w:rsidRDefault="00AB7058" w:rsidP="00AB7058">
            <w:pPr>
              <w:spacing w:line="256" w:lineRule="auto"/>
              <w:jc w:val="center"/>
              <w:rPr>
                <w:rFonts w:ascii="Sakkal Majalla" w:eastAsia="Calibri" w:hAnsi="Sakkal Majalla" w:cs="Sakkal Majalla"/>
                <w:b/>
                <w:bCs/>
                <w:sz w:val="36"/>
                <w:szCs w:val="36"/>
              </w:rPr>
            </w:pPr>
            <w:r w:rsidRPr="00AB7058">
              <w:rPr>
                <w:rFonts w:ascii="Sakkal Majalla" w:eastAsia="Calibri" w:hAnsi="Sakkal Majalla" w:cs="Sakkal Majalla"/>
                <w:b/>
                <w:bCs/>
                <w:sz w:val="36"/>
                <w:szCs w:val="36"/>
                <w:rtl/>
              </w:rPr>
              <w:t>عنوان الشكل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69B7906" w14:textId="77777777" w:rsidR="00AB7058" w:rsidRPr="00AB7058" w:rsidRDefault="00AB7058" w:rsidP="00AB7058">
            <w:pPr>
              <w:spacing w:line="256" w:lineRule="auto"/>
              <w:jc w:val="center"/>
              <w:rPr>
                <w:rFonts w:ascii="Sakkal Majalla" w:eastAsia="Calibri" w:hAnsi="Sakkal Majalla" w:cs="Sakkal Majalla"/>
                <w:b/>
                <w:bCs/>
                <w:sz w:val="36"/>
                <w:szCs w:val="36"/>
              </w:rPr>
            </w:pPr>
            <w:r w:rsidRPr="00AB7058">
              <w:rPr>
                <w:rFonts w:ascii="Sakkal Majalla" w:eastAsia="Calibri" w:hAnsi="Sakkal Majalla" w:cs="Sakkal Majalla"/>
                <w:b/>
                <w:bCs/>
                <w:sz w:val="36"/>
                <w:szCs w:val="36"/>
                <w:rtl/>
              </w:rPr>
              <w:t>رقم الصفحة</w:t>
            </w:r>
          </w:p>
        </w:tc>
      </w:tr>
      <w:tr w:rsidR="00AB7058" w:rsidRPr="00AB7058" w14:paraId="3E51E73A" w14:textId="77777777" w:rsidTr="00AB7058">
        <w:tc>
          <w:tcPr>
            <w:tcW w:w="3001" w:type="dxa"/>
            <w:tcBorders>
              <w:top w:val="single" w:sz="4" w:space="0" w:color="auto"/>
              <w:left w:val="single" w:sz="4" w:space="0" w:color="auto"/>
              <w:bottom w:val="single" w:sz="4" w:space="0" w:color="auto"/>
              <w:right w:val="single" w:sz="4" w:space="0" w:color="auto"/>
            </w:tcBorders>
            <w:hideMark/>
          </w:tcPr>
          <w:p w14:paraId="1ACABD48" w14:textId="05073CE5" w:rsidR="00AB7058" w:rsidRPr="00AB7058" w:rsidRDefault="00AB7058"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hint="cs"/>
                <w:sz w:val="32"/>
                <w:szCs w:val="32"/>
                <w:rtl/>
              </w:rPr>
              <w:t>شكل رقم 1</w:t>
            </w:r>
          </w:p>
        </w:tc>
        <w:tc>
          <w:tcPr>
            <w:tcW w:w="3001" w:type="dxa"/>
            <w:tcBorders>
              <w:top w:val="single" w:sz="4" w:space="0" w:color="auto"/>
              <w:left w:val="single" w:sz="4" w:space="0" w:color="auto"/>
              <w:bottom w:val="single" w:sz="4" w:space="0" w:color="auto"/>
              <w:right w:val="single" w:sz="4" w:space="0" w:color="auto"/>
            </w:tcBorders>
            <w:hideMark/>
          </w:tcPr>
          <w:p w14:paraId="6ECC3504" w14:textId="70141AF2" w:rsidR="00AB7058" w:rsidRPr="00AB7058" w:rsidRDefault="00AB7058" w:rsidP="00AB7058">
            <w:pPr>
              <w:spacing w:line="256" w:lineRule="auto"/>
              <w:jc w:val="center"/>
              <w:rPr>
                <w:rFonts w:ascii="Sakkal Majalla" w:eastAsia="Calibri" w:hAnsi="Sakkal Majalla" w:cs="Sakkal Majalla" w:hint="cs"/>
                <w:sz w:val="32"/>
                <w:szCs w:val="32"/>
                <w:rtl/>
              </w:rPr>
            </w:pPr>
            <w:r w:rsidRPr="00AB7058">
              <w:rPr>
                <w:rFonts w:ascii="Sakkal Majalla" w:eastAsia="Calibri" w:hAnsi="Sakkal Majalla" w:cs="Sakkal Majalla" w:hint="cs"/>
                <w:sz w:val="32"/>
                <w:szCs w:val="32"/>
                <w:rtl/>
              </w:rPr>
              <w:t>حساب حجم العينة</w:t>
            </w:r>
          </w:p>
        </w:tc>
        <w:tc>
          <w:tcPr>
            <w:tcW w:w="3001" w:type="dxa"/>
            <w:tcBorders>
              <w:top w:val="single" w:sz="4" w:space="0" w:color="auto"/>
              <w:left w:val="single" w:sz="4" w:space="0" w:color="auto"/>
              <w:bottom w:val="single" w:sz="4" w:space="0" w:color="auto"/>
              <w:right w:val="single" w:sz="4" w:space="0" w:color="auto"/>
            </w:tcBorders>
            <w:hideMark/>
          </w:tcPr>
          <w:p w14:paraId="2B1ACDB2" w14:textId="4D5B779B" w:rsidR="00AB7058" w:rsidRPr="00AB7058" w:rsidRDefault="00AB7058" w:rsidP="00F53540">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4</w:t>
            </w:r>
            <w:r w:rsidR="00F53540">
              <w:rPr>
                <w:rFonts w:ascii="Sakkal Majalla" w:eastAsia="Calibri" w:hAnsi="Sakkal Majalla" w:cs="Sakkal Majalla" w:hint="cs"/>
                <w:sz w:val="32"/>
                <w:szCs w:val="32"/>
                <w:rtl/>
              </w:rPr>
              <w:t>6</w:t>
            </w:r>
          </w:p>
        </w:tc>
      </w:tr>
    </w:tbl>
    <w:p w14:paraId="6720736F" w14:textId="77777777" w:rsidR="00AB7058" w:rsidRPr="00AB7058" w:rsidRDefault="00AB7058" w:rsidP="00AB7058">
      <w:pPr>
        <w:spacing w:line="256" w:lineRule="auto"/>
        <w:jc w:val="center"/>
        <w:rPr>
          <w:rFonts w:ascii="Sakkal Majalla" w:eastAsia="Calibri" w:hAnsi="Sakkal Majalla" w:cs="Sakkal Majalla"/>
          <w:sz w:val="28"/>
          <w:szCs w:val="28"/>
          <w:rtl/>
        </w:rPr>
      </w:pPr>
    </w:p>
    <w:p w14:paraId="62F96195" w14:textId="77777777" w:rsidR="00AB7058" w:rsidRPr="00AB7058" w:rsidRDefault="00AB7058" w:rsidP="00AB7058">
      <w:pPr>
        <w:spacing w:line="256" w:lineRule="auto"/>
        <w:jc w:val="center"/>
        <w:outlineLvl w:val="0"/>
        <w:rPr>
          <w:rFonts w:ascii="Sakkal Majalla" w:eastAsia="Calibri" w:hAnsi="Sakkal Majalla" w:cs="Sakkal Majalla"/>
          <w:b/>
          <w:bCs/>
          <w:sz w:val="40"/>
          <w:szCs w:val="40"/>
          <w:rtl/>
        </w:rPr>
      </w:pPr>
      <w:bookmarkStart w:id="5" w:name="_Toc202651455"/>
      <w:r w:rsidRPr="00AB7058">
        <w:rPr>
          <w:rFonts w:ascii="Sakkal Majalla" w:eastAsia="Calibri" w:hAnsi="Sakkal Majalla" w:cs="Sakkal Majalla"/>
          <w:b/>
          <w:bCs/>
          <w:sz w:val="40"/>
          <w:szCs w:val="40"/>
          <w:rtl/>
        </w:rPr>
        <w:t>فهرس الملاحق</w:t>
      </w:r>
      <w:bookmarkEnd w:id="5"/>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01"/>
        <w:gridCol w:w="3001"/>
      </w:tblGrid>
      <w:tr w:rsidR="00AB7058" w:rsidRPr="00AB7058" w14:paraId="252F99CD" w14:textId="77777777" w:rsidTr="00AB7058">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4217F6D" w14:textId="77777777" w:rsidR="00AB7058" w:rsidRPr="00AB7058" w:rsidRDefault="00AB7058" w:rsidP="00AB7058">
            <w:pPr>
              <w:spacing w:line="256" w:lineRule="auto"/>
              <w:jc w:val="center"/>
              <w:rPr>
                <w:rFonts w:ascii="Sakkal Majalla" w:eastAsia="Calibri" w:hAnsi="Sakkal Majalla" w:cs="Sakkal Majalla"/>
                <w:b/>
                <w:bCs/>
                <w:sz w:val="36"/>
                <w:szCs w:val="36"/>
              </w:rPr>
            </w:pPr>
            <w:r w:rsidRPr="00AB7058">
              <w:rPr>
                <w:rFonts w:ascii="Sakkal Majalla" w:eastAsia="Calibri" w:hAnsi="Sakkal Majalla" w:cs="Sakkal Majalla"/>
                <w:b/>
                <w:bCs/>
                <w:sz w:val="36"/>
                <w:szCs w:val="36"/>
                <w:rtl/>
              </w:rPr>
              <w:t>رقم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4223A75" w14:textId="77777777" w:rsidR="00AB7058" w:rsidRPr="00AB7058" w:rsidRDefault="00AB7058" w:rsidP="00AB7058">
            <w:pPr>
              <w:spacing w:line="256" w:lineRule="auto"/>
              <w:jc w:val="center"/>
              <w:rPr>
                <w:rFonts w:ascii="Sakkal Majalla" w:eastAsia="Calibri" w:hAnsi="Sakkal Majalla" w:cs="Sakkal Majalla"/>
                <w:b/>
                <w:bCs/>
                <w:sz w:val="36"/>
                <w:szCs w:val="36"/>
              </w:rPr>
            </w:pPr>
            <w:r w:rsidRPr="00AB7058">
              <w:rPr>
                <w:rFonts w:ascii="Sakkal Majalla" w:eastAsia="Calibri" w:hAnsi="Sakkal Majalla" w:cs="Sakkal Majalla"/>
                <w:b/>
                <w:bCs/>
                <w:sz w:val="36"/>
                <w:szCs w:val="36"/>
                <w:rtl/>
              </w:rPr>
              <w:t>عنوان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0298DBF" w14:textId="77777777" w:rsidR="00AB7058" w:rsidRPr="00AB7058" w:rsidRDefault="00AB7058" w:rsidP="00AB7058">
            <w:pPr>
              <w:spacing w:line="256" w:lineRule="auto"/>
              <w:jc w:val="center"/>
              <w:rPr>
                <w:rFonts w:ascii="Sakkal Majalla" w:eastAsia="Calibri" w:hAnsi="Sakkal Majalla" w:cs="Sakkal Majalla"/>
                <w:b/>
                <w:bCs/>
                <w:sz w:val="36"/>
                <w:szCs w:val="36"/>
              </w:rPr>
            </w:pPr>
            <w:r w:rsidRPr="00AB7058">
              <w:rPr>
                <w:rFonts w:ascii="Sakkal Majalla" w:eastAsia="Calibri" w:hAnsi="Sakkal Majalla" w:cs="Sakkal Majalla"/>
                <w:b/>
                <w:bCs/>
                <w:sz w:val="36"/>
                <w:szCs w:val="36"/>
                <w:rtl/>
              </w:rPr>
              <w:t>رقم الصفحة</w:t>
            </w:r>
          </w:p>
        </w:tc>
      </w:tr>
      <w:tr w:rsidR="00AB7058" w:rsidRPr="00AB7058" w14:paraId="1067E3E9" w14:textId="77777777" w:rsidTr="00AB7058">
        <w:tc>
          <w:tcPr>
            <w:tcW w:w="3001" w:type="dxa"/>
            <w:tcBorders>
              <w:top w:val="single" w:sz="4" w:space="0" w:color="auto"/>
              <w:left w:val="single" w:sz="4" w:space="0" w:color="auto"/>
              <w:bottom w:val="single" w:sz="4" w:space="0" w:color="auto"/>
              <w:right w:val="single" w:sz="4" w:space="0" w:color="auto"/>
            </w:tcBorders>
            <w:hideMark/>
          </w:tcPr>
          <w:p w14:paraId="2E2C16E7" w14:textId="06EC2FA1" w:rsidR="00AB7058" w:rsidRPr="00AB7058" w:rsidRDefault="00670308" w:rsidP="00670308">
            <w:pPr>
              <w:spacing w:line="256" w:lineRule="auto"/>
              <w:jc w:val="center"/>
              <w:rPr>
                <w:rFonts w:ascii="Sakkal Majalla" w:eastAsia="Calibri" w:hAnsi="Sakkal Majalla" w:cs="Sakkal Majalla"/>
                <w:sz w:val="32"/>
                <w:szCs w:val="32"/>
              </w:rPr>
            </w:pPr>
            <w:r>
              <w:rPr>
                <w:rFonts w:ascii="Sakkal Majalla" w:eastAsia="Calibri" w:hAnsi="Sakkal Majalla" w:cs="Sakkal Majalla"/>
                <w:sz w:val="32"/>
                <w:szCs w:val="32"/>
                <w:rtl/>
              </w:rPr>
              <w:t xml:space="preserve">ملحق رقم </w:t>
            </w:r>
            <w:bookmarkStart w:id="6" w:name="_GoBack"/>
            <w:bookmarkEnd w:id="6"/>
            <w:r>
              <w:rPr>
                <w:rFonts w:ascii="Sakkal Majalla" w:eastAsia="Calibri" w:hAnsi="Sakkal Majalla" w:cs="Sakkal Majalla"/>
                <w:sz w:val="32"/>
                <w:szCs w:val="32"/>
                <w:rtl/>
              </w:rPr>
              <w:t>1</w:t>
            </w:r>
          </w:p>
        </w:tc>
        <w:tc>
          <w:tcPr>
            <w:tcW w:w="3001" w:type="dxa"/>
            <w:tcBorders>
              <w:top w:val="single" w:sz="4" w:space="0" w:color="auto"/>
              <w:left w:val="single" w:sz="4" w:space="0" w:color="auto"/>
              <w:bottom w:val="single" w:sz="4" w:space="0" w:color="auto"/>
              <w:right w:val="single" w:sz="4" w:space="0" w:color="auto"/>
            </w:tcBorders>
            <w:hideMark/>
          </w:tcPr>
          <w:p w14:paraId="6C77760E" w14:textId="77777777" w:rsidR="00AB7058" w:rsidRPr="00AB7058" w:rsidRDefault="00AB7058"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قائمة الاستقصاء</w:t>
            </w:r>
          </w:p>
        </w:tc>
        <w:tc>
          <w:tcPr>
            <w:tcW w:w="3001" w:type="dxa"/>
            <w:tcBorders>
              <w:top w:val="single" w:sz="4" w:space="0" w:color="auto"/>
              <w:left w:val="single" w:sz="4" w:space="0" w:color="auto"/>
              <w:bottom w:val="single" w:sz="4" w:space="0" w:color="auto"/>
              <w:right w:val="single" w:sz="4" w:space="0" w:color="auto"/>
            </w:tcBorders>
            <w:hideMark/>
          </w:tcPr>
          <w:p w14:paraId="3DF8E4A2" w14:textId="32C847C1" w:rsidR="00AB7058"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79</w:t>
            </w:r>
          </w:p>
        </w:tc>
      </w:tr>
      <w:tr w:rsidR="00AB7058" w:rsidRPr="00AB7058" w14:paraId="128CB77F" w14:textId="77777777" w:rsidTr="00AB7058">
        <w:tc>
          <w:tcPr>
            <w:tcW w:w="3001" w:type="dxa"/>
            <w:tcBorders>
              <w:top w:val="single" w:sz="4" w:space="0" w:color="auto"/>
              <w:left w:val="single" w:sz="4" w:space="0" w:color="auto"/>
              <w:bottom w:val="single" w:sz="4" w:space="0" w:color="auto"/>
              <w:right w:val="single" w:sz="4" w:space="0" w:color="auto"/>
            </w:tcBorders>
            <w:hideMark/>
          </w:tcPr>
          <w:p w14:paraId="7C9F18F0" w14:textId="77777777" w:rsidR="00AB7058" w:rsidRPr="00AB7058" w:rsidRDefault="00AB7058"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ملحق رقم2</w:t>
            </w:r>
          </w:p>
        </w:tc>
        <w:tc>
          <w:tcPr>
            <w:tcW w:w="3001" w:type="dxa"/>
            <w:tcBorders>
              <w:top w:val="single" w:sz="4" w:space="0" w:color="auto"/>
              <w:left w:val="single" w:sz="4" w:space="0" w:color="auto"/>
              <w:bottom w:val="single" w:sz="4" w:space="0" w:color="auto"/>
              <w:right w:val="single" w:sz="4" w:space="0" w:color="auto"/>
            </w:tcBorders>
            <w:hideMark/>
          </w:tcPr>
          <w:p w14:paraId="7E8CB156" w14:textId="77777777" w:rsidR="00AB7058" w:rsidRPr="00AB7058" w:rsidRDefault="00AB7058" w:rsidP="00AB7058">
            <w:pPr>
              <w:spacing w:line="256" w:lineRule="auto"/>
              <w:jc w:val="center"/>
              <w:rPr>
                <w:rFonts w:ascii="Sakkal Majalla" w:eastAsia="Calibri" w:hAnsi="Sakkal Majalla" w:cs="Sakkal Majalla"/>
                <w:sz w:val="32"/>
                <w:szCs w:val="32"/>
              </w:rPr>
            </w:pPr>
            <w:r w:rsidRPr="00AB7058">
              <w:rPr>
                <w:rFonts w:ascii="Sakkal Majalla" w:eastAsia="Calibri" w:hAnsi="Sakkal Majalla" w:cs="Sakkal Majalla"/>
                <w:sz w:val="32"/>
                <w:szCs w:val="32"/>
                <w:rtl/>
              </w:rPr>
              <w:t>الجداول الإحصائية</w:t>
            </w:r>
          </w:p>
        </w:tc>
        <w:tc>
          <w:tcPr>
            <w:tcW w:w="3001" w:type="dxa"/>
            <w:tcBorders>
              <w:top w:val="single" w:sz="4" w:space="0" w:color="auto"/>
              <w:left w:val="single" w:sz="4" w:space="0" w:color="auto"/>
              <w:bottom w:val="single" w:sz="4" w:space="0" w:color="auto"/>
              <w:right w:val="single" w:sz="4" w:space="0" w:color="auto"/>
            </w:tcBorders>
            <w:hideMark/>
          </w:tcPr>
          <w:p w14:paraId="767C1DB6" w14:textId="5E5E33CE" w:rsidR="00AB7058" w:rsidRPr="00AB7058" w:rsidRDefault="00F53540" w:rsidP="00AB7058">
            <w:pPr>
              <w:spacing w:line="256" w:lineRule="auto"/>
              <w:jc w:val="center"/>
              <w:rPr>
                <w:rFonts w:ascii="Sakkal Majalla" w:eastAsia="Calibri" w:hAnsi="Sakkal Majalla" w:cs="Sakkal Majalla"/>
                <w:sz w:val="32"/>
                <w:szCs w:val="32"/>
              </w:rPr>
            </w:pPr>
            <w:r>
              <w:rPr>
                <w:rFonts w:ascii="Sakkal Majalla" w:eastAsia="Calibri" w:hAnsi="Sakkal Majalla" w:cs="Sakkal Majalla" w:hint="cs"/>
                <w:sz w:val="32"/>
                <w:szCs w:val="32"/>
                <w:rtl/>
              </w:rPr>
              <w:t>85</w:t>
            </w:r>
          </w:p>
        </w:tc>
      </w:tr>
    </w:tbl>
    <w:p w14:paraId="3B6837A9" w14:textId="77777777" w:rsidR="00AB7058" w:rsidRPr="00AB7058" w:rsidRDefault="00AB7058" w:rsidP="00AB7058">
      <w:pPr>
        <w:spacing w:line="256" w:lineRule="auto"/>
        <w:jc w:val="center"/>
        <w:rPr>
          <w:rFonts w:ascii="Traditional Arabic" w:eastAsia="Calibri" w:hAnsi="Traditional Arabic" w:cs="Traditional Arabic"/>
          <w:b/>
          <w:bCs/>
          <w:kern w:val="0"/>
          <w:sz w:val="40"/>
          <w:szCs w:val="40"/>
          <w:rtl/>
          <w:lang w:bidi="ar-EG"/>
          <w14:ligatures w14:val="none"/>
        </w:rPr>
      </w:pPr>
    </w:p>
    <w:p w14:paraId="4850D735" w14:textId="60F9E2E6" w:rsidR="00AB7058" w:rsidRDefault="00AB7058">
      <w:pPr>
        <w:bidi w:val="0"/>
        <w:rPr>
          <w:rFonts w:ascii="Sakkal Majalla" w:eastAsia="Calibri" w:hAnsi="Sakkal Majalla" w:cs="Sakkal Majalla"/>
          <w:b/>
          <w:bCs/>
          <w:sz w:val="48"/>
          <w:szCs w:val="48"/>
          <w:u w:val="single"/>
          <w:rtl/>
        </w:rPr>
      </w:pPr>
    </w:p>
    <w:p w14:paraId="6D828085" w14:textId="4C16E670" w:rsidR="00AB7058" w:rsidRDefault="00AB7058" w:rsidP="00F53540">
      <w:pPr>
        <w:rPr>
          <w:rFonts w:ascii="Sakkal Majalla" w:eastAsia="Calibri" w:hAnsi="Sakkal Majalla" w:cs="Sakkal Majalla"/>
          <w:b/>
          <w:bCs/>
          <w:sz w:val="48"/>
          <w:szCs w:val="48"/>
          <w:u w:val="single"/>
          <w:rtl/>
        </w:rPr>
      </w:pPr>
      <w:r>
        <w:rPr>
          <w:rFonts w:ascii="Sakkal Majalla" w:eastAsia="Calibri" w:hAnsi="Sakkal Majalla" w:cs="Sakkal Majalla"/>
          <w:b/>
          <w:bCs/>
          <w:sz w:val="48"/>
          <w:szCs w:val="48"/>
          <w:u w:val="single"/>
          <w:rtl/>
        </w:rPr>
        <w:br w:type="page"/>
      </w:r>
    </w:p>
    <w:p w14:paraId="25933027" w14:textId="77777777" w:rsidR="00820415" w:rsidRDefault="00820415" w:rsidP="00820415">
      <w:pPr>
        <w:spacing w:line="257" w:lineRule="auto"/>
        <w:jc w:val="center"/>
        <w:rPr>
          <w:rFonts w:ascii="Sakkal Majalla" w:eastAsia="Calibri" w:hAnsi="Sakkal Majalla" w:cs="Sakkal Majalla"/>
          <w:b/>
          <w:bCs/>
          <w:sz w:val="48"/>
          <w:szCs w:val="48"/>
          <w:u w:val="single"/>
          <w:rtl/>
        </w:rPr>
      </w:pPr>
    </w:p>
    <w:p w14:paraId="605CF394" w14:textId="77777777" w:rsidR="00820415" w:rsidRDefault="00820415" w:rsidP="00820415">
      <w:pPr>
        <w:spacing w:line="257" w:lineRule="auto"/>
        <w:jc w:val="center"/>
        <w:rPr>
          <w:rFonts w:ascii="Sakkal Majalla" w:eastAsia="Calibri" w:hAnsi="Sakkal Majalla" w:cs="Sakkal Majalla"/>
          <w:b/>
          <w:bCs/>
          <w:sz w:val="48"/>
          <w:szCs w:val="48"/>
          <w:u w:val="single"/>
          <w:rtl/>
        </w:rPr>
      </w:pPr>
    </w:p>
    <w:p w14:paraId="68F9611C" w14:textId="77777777" w:rsidR="00820415" w:rsidRDefault="00820415" w:rsidP="00820415">
      <w:pPr>
        <w:spacing w:line="257" w:lineRule="auto"/>
        <w:jc w:val="center"/>
        <w:rPr>
          <w:rFonts w:ascii="Sakkal Majalla" w:eastAsia="Calibri" w:hAnsi="Sakkal Majalla" w:cs="Sakkal Majalla"/>
          <w:b/>
          <w:bCs/>
          <w:sz w:val="48"/>
          <w:szCs w:val="48"/>
          <w:u w:val="single"/>
          <w:rtl/>
        </w:rPr>
      </w:pPr>
    </w:p>
    <w:p w14:paraId="72454D20" w14:textId="77777777" w:rsidR="00820415" w:rsidRDefault="00820415" w:rsidP="00820415">
      <w:pPr>
        <w:spacing w:line="257" w:lineRule="auto"/>
        <w:jc w:val="center"/>
        <w:rPr>
          <w:rFonts w:ascii="Sakkal Majalla" w:eastAsia="Calibri" w:hAnsi="Sakkal Majalla" w:cs="Sakkal Majalla"/>
          <w:b/>
          <w:bCs/>
          <w:sz w:val="48"/>
          <w:szCs w:val="48"/>
          <w:u w:val="single"/>
          <w:rtl/>
        </w:rPr>
      </w:pPr>
    </w:p>
    <w:p w14:paraId="17960B89" w14:textId="77777777" w:rsidR="00820415" w:rsidRDefault="00820415" w:rsidP="00820415">
      <w:pPr>
        <w:spacing w:line="256" w:lineRule="auto"/>
        <w:jc w:val="center"/>
        <w:rPr>
          <w:rFonts w:ascii="Sakkal Majalla" w:eastAsia="Calibri" w:hAnsi="Sakkal Majalla" w:cs="Sakkal Majalla"/>
          <w:b/>
          <w:bCs/>
          <w:sz w:val="48"/>
          <w:szCs w:val="48"/>
          <w:u w:val="single"/>
          <w:rtl/>
        </w:rPr>
      </w:pPr>
    </w:p>
    <w:p w14:paraId="00E87884" w14:textId="1BF808A6" w:rsidR="00820415" w:rsidRPr="002A473D" w:rsidRDefault="00820415" w:rsidP="00820415">
      <w:pPr>
        <w:spacing w:line="256" w:lineRule="auto"/>
        <w:jc w:val="center"/>
        <w:outlineLvl w:val="0"/>
        <w:rPr>
          <w:rFonts w:ascii="Sakkal Majalla" w:eastAsia="Calibri" w:hAnsi="Sakkal Majalla" w:cs="Sakkal Majalla"/>
          <w:b/>
          <w:bCs/>
          <w:sz w:val="48"/>
          <w:szCs w:val="48"/>
          <w:u w:val="single"/>
          <w:rtl/>
        </w:rPr>
      </w:pPr>
      <w:bookmarkStart w:id="7" w:name="_Toc202651456"/>
      <w:r w:rsidRPr="002A473D">
        <w:rPr>
          <w:rFonts w:ascii="Sakkal Majalla" w:eastAsia="Calibri" w:hAnsi="Sakkal Majalla" w:cs="Sakkal Majalla"/>
          <w:b/>
          <w:bCs/>
          <w:sz w:val="48"/>
          <w:szCs w:val="48"/>
          <w:u w:val="single"/>
          <w:rtl/>
        </w:rPr>
        <w:t>الفصل ال</w:t>
      </w:r>
      <w:r>
        <w:rPr>
          <w:rFonts w:ascii="Sakkal Majalla" w:eastAsia="Calibri" w:hAnsi="Sakkal Majalla" w:cs="Sakkal Majalla" w:hint="cs"/>
          <w:b/>
          <w:bCs/>
          <w:sz w:val="48"/>
          <w:szCs w:val="48"/>
          <w:u w:val="single"/>
          <w:rtl/>
        </w:rPr>
        <w:t>أول</w:t>
      </w:r>
      <w:bookmarkEnd w:id="7"/>
    </w:p>
    <w:p w14:paraId="71640198" w14:textId="5FC29EBE" w:rsidR="00820415" w:rsidRPr="002A473D" w:rsidRDefault="00820415" w:rsidP="00820415">
      <w:pPr>
        <w:spacing w:line="256" w:lineRule="auto"/>
        <w:jc w:val="center"/>
        <w:outlineLvl w:val="0"/>
        <w:rPr>
          <w:rFonts w:ascii="Sakkal Majalla" w:eastAsia="Calibri" w:hAnsi="Sakkal Majalla" w:cs="Sakkal Majalla"/>
          <w:b/>
          <w:bCs/>
          <w:sz w:val="48"/>
          <w:szCs w:val="48"/>
          <w:u w:val="single"/>
          <w:rtl/>
        </w:rPr>
      </w:pPr>
      <w:bookmarkStart w:id="8" w:name="_Toc202651457"/>
      <w:r>
        <w:rPr>
          <w:rFonts w:ascii="Sakkal Majalla" w:eastAsia="Calibri" w:hAnsi="Sakkal Majalla" w:cs="Sakkal Majalla" w:hint="cs"/>
          <w:b/>
          <w:bCs/>
          <w:sz w:val="48"/>
          <w:szCs w:val="48"/>
          <w:u w:val="single"/>
          <w:rtl/>
        </w:rPr>
        <w:t>الإطار  العام للدراسة</w:t>
      </w:r>
      <w:bookmarkEnd w:id="8"/>
    </w:p>
    <w:p w14:paraId="249E136A" w14:textId="77777777" w:rsidR="00820415" w:rsidRPr="002A473D" w:rsidRDefault="00820415" w:rsidP="00820415">
      <w:pPr>
        <w:spacing w:line="256" w:lineRule="auto"/>
        <w:rPr>
          <w:rFonts w:ascii="Sakkal Majalla" w:eastAsia="Calibri" w:hAnsi="Sakkal Majalla" w:cs="Sakkal Majalla"/>
          <w:sz w:val="28"/>
          <w:szCs w:val="28"/>
          <w:u w:val="single"/>
          <w:rtl/>
        </w:rPr>
      </w:pPr>
    </w:p>
    <w:p w14:paraId="5F5B9DCD" w14:textId="77777777" w:rsidR="00820415" w:rsidRPr="002A473D" w:rsidRDefault="00820415" w:rsidP="00820415">
      <w:pPr>
        <w:spacing w:line="256" w:lineRule="auto"/>
        <w:rPr>
          <w:rFonts w:ascii="Sakkal Majalla" w:eastAsia="Calibri" w:hAnsi="Sakkal Majalla" w:cs="Sakkal Majalla"/>
          <w:sz w:val="28"/>
          <w:szCs w:val="28"/>
          <w:u w:val="single"/>
          <w:rtl/>
        </w:rPr>
      </w:pPr>
    </w:p>
    <w:p w14:paraId="58C1A893" w14:textId="77777777" w:rsidR="00820415" w:rsidRPr="002A473D" w:rsidRDefault="00820415" w:rsidP="00820415">
      <w:pPr>
        <w:spacing w:line="256" w:lineRule="auto"/>
        <w:rPr>
          <w:rFonts w:ascii="Sakkal Majalla" w:eastAsia="Calibri" w:hAnsi="Sakkal Majalla" w:cs="Sakkal Majalla"/>
          <w:sz w:val="28"/>
          <w:szCs w:val="28"/>
          <w:u w:val="single"/>
          <w:rtl/>
        </w:rPr>
      </w:pPr>
    </w:p>
    <w:p w14:paraId="186CE6D9" w14:textId="77777777" w:rsidR="00820415" w:rsidRPr="002A473D" w:rsidRDefault="00820415" w:rsidP="00820415">
      <w:pPr>
        <w:spacing w:line="256" w:lineRule="auto"/>
        <w:rPr>
          <w:rFonts w:ascii="Sakkal Majalla" w:eastAsia="Calibri" w:hAnsi="Sakkal Majalla" w:cs="Sakkal Majalla"/>
          <w:sz w:val="28"/>
          <w:szCs w:val="28"/>
          <w:u w:val="single"/>
          <w:rtl/>
        </w:rPr>
      </w:pPr>
    </w:p>
    <w:p w14:paraId="24E0C556" w14:textId="77777777" w:rsidR="00820415" w:rsidRPr="002A473D" w:rsidRDefault="00820415" w:rsidP="00820415">
      <w:pPr>
        <w:spacing w:line="256" w:lineRule="auto"/>
        <w:rPr>
          <w:rFonts w:ascii="Sakkal Majalla" w:eastAsia="Calibri" w:hAnsi="Sakkal Majalla" w:cs="Sakkal Majalla"/>
          <w:sz w:val="28"/>
          <w:szCs w:val="28"/>
          <w:u w:val="single"/>
          <w:rtl/>
        </w:rPr>
      </w:pPr>
    </w:p>
    <w:p w14:paraId="5DFF380D" w14:textId="77777777" w:rsidR="00820415" w:rsidRPr="002A473D" w:rsidRDefault="00820415" w:rsidP="00820415">
      <w:pPr>
        <w:spacing w:line="256" w:lineRule="auto"/>
        <w:rPr>
          <w:rFonts w:ascii="Sakkal Majalla" w:eastAsia="Calibri" w:hAnsi="Sakkal Majalla" w:cs="Sakkal Majalla"/>
          <w:sz w:val="28"/>
          <w:szCs w:val="28"/>
          <w:u w:val="single"/>
          <w:rtl/>
        </w:rPr>
      </w:pPr>
    </w:p>
    <w:p w14:paraId="23163353" w14:textId="77777777" w:rsidR="00820415" w:rsidRPr="002A473D" w:rsidRDefault="00820415" w:rsidP="00820415">
      <w:pPr>
        <w:spacing w:line="256" w:lineRule="auto"/>
        <w:rPr>
          <w:rFonts w:ascii="Sakkal Majalla" w:eastAsia="Calibri" w:hAnsi="Sakkal Majalla" w:cs="Sakkal Majalla"/>
          <w:sz w:val="28"/>
          <w:szCs w:val="28"/>
          <w:u w:val="single"/>
          <w:rtl/>
        </w:rPr>
      </w:pPr>
    </w:p>
    <w:p w14:paraId="25BBC082" w14:textId="77777777" w:rsidR="00820415" w:rsidRPr="002A473D" w:rsidRDefault="00820415" w:rsidP="00820415">
      <w:pPr>
        <w:spacing w:line="256" w:lineRule="auto"/>
        <w:rPr>
          <w:rFonts w:ascii="Sakkal Majalla" w:eastAsia="Calibri" w:hAnsi="Sakkal Majalla" w:cs="Sakkal Majalla"/>
          <w:sz w:val="28"/>
          <w:szCs w:val="28"/>
          <w:u w:val="single"/>
          <w:rtl/>
        </w:rPr>
      </w:pPr>
    </w:p>
    <w:p w14:paraId="2ED50E66" w14:textId="77777777" w:rsidR="00820415" w:rsidRPr="002A473D" w:rsidRDefault="00820415" w:rsidP="00820415">
      <w:pPr>
        <w:spacing w:line="256" w:lineRule="auto"/>
        <w:rPr>
          <w:rFonts w:ascii="Sakkal Majalla" w:eastAsia="Calibri" w:hAnsi="Sakkal Majalla" w:cs="Sakkal Majalla"/>
          <w:sz w:val="28"/>
          <w:szCs w:val="28"/>
          <w:u w:val="single"/>
          <w:rtl/>
        </w:rPr>
      </w:pPr>
    </w:p>
    <w:p w14:paraId="3E962A5C" w14:textId="77777777" w:rsidR="00820415" w:rsidRPr="002A473D" w:rsidRDefault="00820415" w:rsidP="00820415">
      <w:pPr>
        <w:spacing w:line="256" w:lineRule="auto"/>
        <w:rPr>
          <w:rFonts w:ascii="Sakkal Majalla" w:eastAsia="Calibri" w:hAnsi="Sakkal Majalla" w:cs="Sakkal Majalla"/>
          <w:sz w:val="28"/>
          <w:szCs w:val="28"/>
          <w:u w:val="single"/>
          <w:rtl/>
        </w:rPr>
      </w:pPr>
    </w:p>
    <w:p w14:paraId="21E3D3F4" w14:textId="77777777" w:rsidR="00820415" w:rsidRPr="002A473D" w:rsidRDefault="00820415" w:rsidP="00820415">
      <w:pPr>
        <w:bidi w:val="0"/>
        <w:spacing w:line="256" w:lineRule="auto"/>
        <w:rPr>
          <w:rFonts w:ascii="Sakkal Majalla" w:eastAsia="Calibri" w:hAnsi="Sakkal Majalla" w:cs="Sakkal Majalla"/>
          <w:sz w:val="28"/>
          <w:szCs w:val="28"/>
          <w:rtl/>
        </w:rPr>
      </w:pPr>
      <w:r w:rsidRPr="002A473D">
        <w:rPr>
          <w:rFonts w:ascii="Sakkal Majalla" w:eastAsia="Calibri" w:hAnsi="Sakkal Majalla" w:cs="Sakkal Majalla"/>
          <w:kern w:val="0"/>
          <w:sz w:val="28"/>
          <w:szCs w:val="28"/>
          <w:rtl/>
          <w14:ligatures w14:val="none"/>
        </w:rPr>
        <w:br w:type="page"/>
      </w:r>
    </w:p>
    <w:p w14:paraId="3C470AE3" w14:textId="3D07BBA4" w:rsidR="00820415" w:rsidRPr="002A473D" w:rsidRDefault="00820415" w:rsidP="00820415">
      <w:pPr>
        <w:spacing w:line="360" w:lineRule="auto"/>
        <w:jc w:val="center"/>
        <w:rPr>
          <w:rFonts w:ascii="Sakkal Majalla" w:eastAsia="Calibri" w:hAnsi="Sakkal Majalla" w:cs="Sakkal Majalla"/>
          <w:b/>
          <w:bCs/>
          <w:sz w:val="36"/>
          <w:szCs w:val="36"/>
          <w:rtl/>
        </w:rPr>
      </w:pPr>
      <w:r w:rsidRPr="002A473D">
        <w:rPr>
          <w:rFonts w:ascii="Sakkal Majalla" w:eastAsia="Calibri" w:hAnsi="Sakkal Majalla" w:cs="Sakkal Majalla"/>
          <w:b/>
          <w:bCs/>
          <w:sz w:val="36"/>
          <w:szCs w:val="36"/>
          <w:rtl/>
        </w:rPr>
        <w:lastRenderedPageBreak/>
        <w:t>الفص</w:t>
      </w:r>
      <w:r>
        <w:rPr>
          <w:rFonts w:ascii="Sakkal Majalla" w:eastAsia="Calibri" w:hAnsi="Sakkal Majalla" w:cs="Sakkal Majalla"/>
          <w:b/>
          <w:bCs/>
          <w:sz w:val="36"/>
          <w:szCs w:val="36"/>
          <w:rtl/>
        </w:rPr>
        <w:t>ل ا</w:t>
      </w:r>
      <w:r>
        <w:rPr>
          <w:rFonts w:ascii="Sakkal Majalla" w:eastAsia="Calibri" w:hAnsi="Sakkal Majalla" w:cs="Sakkal Majalla" w:hint="cs"/>
          <w:b/>
          <w:bCs/>
          <w:sz w:val="36"/>
          <w:szCs w:val="36"/>
          <w:rtl/>
        </w:rPr>
        <w:t>لثاني</w:t>
      </w:r>
    </w:p>
    <w:p w14:paraId="0C7978BD" w14:textId="56CFFE75" w:rsidR="00820415" w:rsidRPr="002A473D" w:rsidRDefault="00820415" w:rsidP="00820415">
      <w:pPr>
        <w:spacing w:line="360"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1. الإطار العام للدراسة</w:t>
      </w:r>
    </w:p>
    <w:p w14:paraId="47EB7740" w14:textId="77777777" w:rsidR="00820415" w:rsidRDefault="00820415">
      <w:pPr>
        <w:bidi w:val="0"/>
        <w:rPr>
          <w:rFonts w:ascii="Sakkal Majalla" w:hAnsi="Sakkal Majalla" w:cs="Sakkal Majalla"/>
          <w:b/>
          <w:bCs/>
          <w:sz w:val="36"/>
          <w:szCs w:val="36"/>
          <w:u w:val="single"/>
          <w:rtl/>
        </w:rPr>
      </w:pPr>
    </w:p>
    <w:p w14:paraId="035BF540" w14:textId="450E3858" w:rsidR="009125CE" w:rsidRPr="00820415" w:rsidRDefault="00820415" w:rsidP="00820415">
      <w:pPr>
        <w:spacing w:line="360" w:lineRule="auto"/>
        <w:jc w:val="both"/>
        <w:outlineLvl w:val="1"/>
        <w:rPr>
          <w:rFonts w:ascii="Sakkal Majalla" w:hAnsi="Sakkal Majalla" w:cs="Sakkal Majalla"/>
          <w:b/>
          <w:bCs/>
          <w:sz w:val="36"/>
          <w:szCs w:val="36"/>
          <w:rtl/>
          <w:lang w:bidi="ar-EG"/>
        </w:rPr>
      </w:pPr>
      <w:bookmarkStart w:id="9" w:name="_Toc202651458"/>
      <w:r w:rsidRPr="00820415">
        <w:rPr>
          <w:rFonts w:ascii="Sakkal Majalla" w:hAnsi="Sakkal Majalla" w:cs="Sakkal Majalla" w:hint="cs"/>
          <w:b/>
          <w:bCs/>
          <w:sz w:val="36"/>
          <w:szCs w:val="36"/>
          <w:rtl/>
        </w:rPr>
        <w:t xml:space="preserve">1.1 </w:t>
      </w:r>
      <w:r w:rsidR="00A74F76" w:rsidRPr="00820415">
        <w:rPr>
          <w:rFonts w:ascii="Sakkal Majalla" w:hAnsi="Sakkal Majalla" w:cs="Sakkal Majalla"/>
          <w:b/>
          <w:bCs/>
          <w:sz w:val="36"/>
          <w:szCs w:val="36"/>
          <w:rtl/>
        </w:rPr>
        <w:t>مقدمة</w:t>
      </w:r>
      <w:bookmarkEnd w:id="9"/>
    </w:p>
    <w:p w14:paraId="4080C8E0" w14:textId="77777777" w:rsidR="009C7AE2" w:rsidRPr="006503AA" w:rsidRDefault="009C7AE2" w:rsidP="0070708E">
      <w:pPr>
        <w:spacing w:line="360" w:lineRule="auto"/>
        <w:jc w:val="both"/>
        <w:rPr>
          <w:rFonts w:ascii="Sakkal Majalla" w:hAnsi="Sakkal Majalla" w:cs="Sakkal Majalla"/>
          <w:sz w:val="32"/>
          <w:szCs w:val="32"/>
        </w:rPr>
      </w:pPr>
      <w:r w:rsidRPr="006503AA">
        <w:rPr>
          <w:rFonts w:ascii="Sakkal Majalla" w:hAnsi="Sakkal Majalla" w:cs="Sakkal Majalla"/>
          <w:sz w:val="32"/>
          <w:szCs w:val="32"/>
          <w:rtl/>
        </w:rPr>
        <w:t>يعد قطاع الطيران من أكثر الصناعات حساسية وأهمية في العصر الحديث، حيث تعتمد سلامة الرحلات الجوية وكفاءتها على مهارات الطيارين وخبراتهم. ومن هذا المنطلق، يبرز التدريب والتطوير المهني كعامل أساسي لضمان تحسين الأداء وتعزيز الكفاءة التشغيلية للطيارين، لا سيما في شركات الطيران الكبرى مثل الخطوط الجوية السعودية. فمع التطورات التكنولوجية المتسارعة في مجال الطيران، أصبح من الضروري اعتماد استراتيجيات تدريبية حديثة ومتطورة لضمان جاهزية الطيارين لمواجهة التحديات التشغيلية المختلفة</w:t>
      </w:r>
      <w:r w:rsidRPr="006503AA">
        <w:rPr>
          <w:rFonts w:ascii="Sakkal Majalla" w:hAnsi="Sakkal Majalla" w:cs="Sakkal Majalla"/>
          <w:sz w:val="32"/>
          <w:szCs w:val="32"/>
        </w:rPr>
        <w:t xml:space="preserve"> (Gonzalo, 2024).</w:t>
      </w:r>
    </w:p>
    <w:p w14:paraId="30B8C9BD" w14:textId="7B52DE72" w:rsidR="009C7AE2" w:rsidRPr="006503AA" w:rsidRDefault="009C7AE2" w:rsidP="0070708E">
      <w:pPr>
        <w:spacing w:line="360" w:lineRule="auto"/>
        <w:jc w:val="both"/>
        <w:rPr>
          <w:rFonts w:ascii="Sakkal Majalla" w:hAnsi="Sakkal Majalla" w:cs="Sakkal Majalla"/>
          <w:sz w:val="32"/>
          <w:szCs w:val="32"/>
          <w:rtl/>
          <w:lang w:bidi="ar-EG"/>
        </w:rPr>
      </w:pPr>
      <w:r w:rsidRPr="006503AA">
        <w:rPr>
          <w:rFonts w:ascii="Sakkal Majalla" w:hAnsi="Sakkal Majalla" w:cs="Sakkal Majalla"/>
          <w:sz w:val="32"/>
          <w:szCs w:val="32"/>
          <w:rtl/>
        </w:rPr>
        <w:t>التدريب المستمر للطيارين يساهم في تحسين استجابتهم للأوضاع الطارئة ويعزز مهارات اتخاذ القرار لديهم. وقد أشارت دراسة حديثة إلى أن تطبيق تقنيات التعليم التفاعلي والتعلم القائم على المحاكاة يرفع من قدرة الطيارين على التعامل مع البيئات التشغيلية الديناميكية، مما يقلل من نسبة الحوادث ويزيد من كفاءة الأداء</w:t>
      </w:r>
      <w:r w:rsidRPr="006503AA">
        <w:rPr>
          <w:rFonts w:ascii="Sakkal Majalla" w:hAnsi="Sakkal Majalla" w:cs="Sakkal Majalla"/>
          <w:sz w:val="32"/>
          <w:szCs w:val="32"/>
        </w:rPr>
        <w:t xml:space="preserve"> (Koritarov, 2024). </w:t>
      </w:r>
      <w:r w:rsidRPr="006503AA">
        <w:rPr>
          <w:rFonts w:ascii="Sakkal Majalla" w:hAnsi="Sakkal Majalla" w:cs="Sakkal Majalla"/>
          <w:sz w:val="32"/>
          <w:szCs w:val="32"/>
          <w:rtl/>
        </w:rPr>
        <w:t>كما أن دمج أدوات الذكاء الاصطناعي في البرامج التدريبية يساعد في تحليل أداء الطيارين وتحديد نقاط الضعف لديهم، مما يسهم في تطوير خطط تدريب مخصصة لاحتياجاتهم الفردية</w:t>
      </w:r>
      <w:r w:rsidRPr="006503AA">
        <w:rPr>
          <w:rFonts w:ascii="Sakkal Majalla" w:hAnsi="Sakkal Majalla" w:cs="Sakkal Majalla"/>
          <w:sz w:val="32"/>
          <w:szCs w:val="32"/>
        </w:rPr>
        <w:t xml:space="preserve"> (Toring, Maming &amp; Tus, 2024).</w:t>
      </w:r>
    </w:p>
    <w:p w14:paraId="3C202F2D" w14:textId="77777777" w:rsidR="009C7AE2" w:rsidRPr="006503AA" w:rsidRDefault="009C7AE2" w:rsidP="0070708E">
      <w:pPr>
        <w:spacing w:line="360" w:lineRule="auto"/>
        <w:jc w:val="both"/>
        <w:rPr>
          <w:rFonts w:ascii="Sakkal Majalla" w:hAnsi="Sakkal Majalla" w:cs="Sakkal Majalla"/>
          <w:sz w:val="32"/>
          <w:szCs w:val="32"/>
        </w:rPr>
      </w:pPr>
      <w:r w:rsidRPr="006503AA">
        <w:rPr>
          <w:rFonts w:ascii="Sakkal Majalla" w:hAnsi="Sakkal Majalla" w:cs="Sakkal Majalla"/>
          <w:sz w:val="32"/>
          <w:szCs w:val="32"/>
          <w:rtl/>
        </w:rPr>
        <w:t>لا يقتصر التدريب على الجانب الفني فقط، بل يمتد ليشمل تنمية المهارات السلوكية والإدارية للطيارين، مما يعزز قدرتهم على العمل تحت الضغط والتواصل الفعال مع أفراد الطاقم الجوي. وقد أوضحت إحدى الدراسات أن تطبيق منهجيات التدريب القائمة على الأدلة</w:t>
      </w:r>
      <w:r w:rsidRPr="006503AA">
        <w:rPr>
          <w:rFonts w:ascii="Sakkal Majalla" w:hAnsi="Sakkal Majalla" w:cs="Sakkal Majalla"/>
          <w:sz w:val="32"/>
          <w:szCs w:val="32"/>
        </w:rPr>
        <w:t xml:space="preserve"> (Evidence-Based </w:t>
      </w:r>
      <w:r w:rsidRPr="006503AA">
        <w:rPr>
          <w:rFonts w:ascii="Sakkal Majalla" w:hAnsi="Sakkal Majalla" w:cs="Sakkal Majalla"/>
          <w:sz w:val="32"/>
          <w:szCs w:val="32"/>
        </w:rPr>
        <w:lastRenderedPageBreak/>
        <w:t xml:space="preserve">Training - EBT) </w:t>
      </w:r>
      <w:r w:rsidRPr="006503AA">
        <w:rPr>
          <w:rFonts w:ascii="Sakkal Majalla" w:hAnsi="Sakkal Majalla" w:cs="Sakkal Majalla"/>
          <w:sz w:val="32"/>
          <w:szCs w:val="32"/>
          <w:rtl/>
        </w:rPr>
        <w:t>يسهم في تحسين قدرة الطيارين على التعامل مع المواقف الحرجة وزيادة مستوى مرونتهم الذهنية في بيئات الطيران المتغيرة</w:t>
      </w:r>
      <w:r w:rsidRPr="006503AA">
        <w:rPr>
          <w:rFonts w:ascii="Sakkal Majalla" w:hAnsi="Sakkal Majalla" w:cs="Sakkal Majalla"/>
          <w:sz w:val="32"/>
          <w:szCs w:val="32"/>
        </w:rPr>
        <w:t xml:space="preserve"> (Ahn, Lee, &amp; Kim, 2024).</w:t>
      </w:r>
    </w:p>
    <w:p w14:paraId="61A91FD5" w14:textId="0ED28A82" w:rsidR="0081216D" w:rsidRPr="006503AA" w:rsidRDefault="009C7AE2" w:rsidP="00820415">
      <w:pPr>
        <w:spacing w:line="360" w:lineRule="auto"/>
        <w:jc w:val="both"/>
        <w:rPr>
          <w:rFonts w:ascii="Sakkal Majalla" w:hAnsi="Sakkal Majalla" w:cs="Sakkal Majalla"/>
          <w:sz w:val="32"/>
          <w:szCs w:val="32"/>
          <w:rtl/>
        </w:rPr>
      </w:pPr>
      <w:r w:rsidRPr="006503AA">
        <w:rPr>
          <w:rFonts w:ascii="Sakkal Majalla" w:hAnsi="Sakkal Majalla" w:cs="Sakkal Majalla"/>
          <w:sz w:val="32"/>
          <w:szCs w:val="32"/>
          <w:rtl/>
        </w:rPr>
        <w:t>تمثل الخطوط الجوية السعودية نموذجا رائدا في تطبيق برامج التدريب المتطورة، حيث تتبنى الشركة أحدث تقنيات المحاكاة والتعلم الافتراضي لضمان امتثال الطيارين لأعلى معايير السلامة والأداء. ومع ذلك، فإن تحديات مثل ارتفاع تكاليف التدريب والحاجة المستمرة لمواكبة التغيرات التكنولوجية تمثل عوائق أمام تحقيق أقصى استفادة من هذه البرامج</w:t>
      </w:r>
      <w:r w:rsidRPr="006503AA">
        <w:rPr>
          <w:rFonts w:ascii="Sakkal Majalla" w:hAnsi="Sakkal Majalla" w:cs="Sakkal Majalla"/>
          <w:sz w:val="32"/>
          <w:szCs w:val="32"/>
        </w:rPr>
        <w:t xml:space="preserve"> (Kolotusha, 2024). </w:t>
      </w:r>
      <w:r w:rsidRPr="006503AA">
        <w:rPr>
          <w:rFonts w:ascii="Sakkal Majalla" w:hAnsi="Sakkal Majalla" w:cs="Sakkal Majalla"/>
          <w:sz w:val="32"/>
          <w:szCs w:val="32"/>
          <w:rtl/>
        </w:rPr>
        <w:t>لذا، فإن تطوير برامج تدريبية أكثر تكيفا مع احتياجات الطيارين والتغيرات المستمرة في بيئة الطيران العالمية يعد أمرا ضروريا</w:t>
      </w:r>
      <w:r w:rsidRPr="006503AA">
        <w:rPr>
          <w:rFonts w:ascii="Sakkal Majalla" w:hAnsi="Sakkal Majalla" w:cs="Sakkal Majalla"/>
          <w:sz w:val="32"/>
          <w:szCs w:val="32"/>
        </w:rPr>
        <w:t>.</w:t>
      </w:r>
    </w:p>
    <w:p w14:paraId="40A61660" w14:textId="3E184490" w:rsidR="009125CE" w:rsidRPr="00820415" w:rsidRDefault="00820415" w:rsidP="00820415">
      <w:pPr>
        <w:spacing w:line="360" w:lineRule="auto"/>
        <w:jc w:val="both"/>
        <w:outlineLvl w:val="1"/>
        <w:rPr>
          <w:rFonts w:ascii="Sakkal Majalla" w:hAnsi="Sakkal Majalla" w:cs="Sakkal Majalla"/>
          <w:b/>
          <w:bCs/>
          <w:sz w:val="36"/>
          <w:szCs w:val="36"/>
          <w:rtl/>
          <w:lang w:bidi="ar-EG"/>
        </w:rPr>
      </w:pPr>
      <w:bookmarkStart w:id="10" w:name="_Toc202651459"/>
      <w:r w:rsidRPr="00820415">
        <w:rPr>
          <w:rFonts w:ascii="Sakkal Majalla" w:hAnsi="Sakkal Majalla" w:cs="Sakkal Majalla" w:hint="cs"/>
          <w:b/>
          <w:bCs/>
          <w:sz w:val="36"/>
          <w:szCs w:val="36"/>
          <w:rtl/>
        </w:rPr>
        <w:t xml:space="preserve">2.1 </w:t>
      </w:r>
      <w:r w:rsidR="00A74F76" w:rsidRPr="00820415">
        <w:rPr>
          <w:rFonts w:ascii="Sakkal Majalla" w:hAnsi="Sakkal Majalla" w:cs="Sakkal Majalla"/>
          <w:b/>
          <w:bCs/>
          <w:sz w:val="36"/>
          <w:szCs w:val="36"/>
          <w:rtl/>
        </w:rPr>
        <w:t>مشكلة الدراسة</w:t>
      </w:r>
      <w:bookmarkEnd w:id="10"/>
    </w:p>
    <w:p w14:paraId="77644ADB" w14:textId="62C7135D" w:rsidR="00BC5FC4" w:rsidRPr="006503AA" w:rsidRDefault="00BC5FC4" w:rsidP="0070708E">
      <w:pPr>
        <w:spacing w:line="360" w:lineRule="auto"/>
        <w:jc w:val="both"/>
        <w:rPr>
          <w:rFonts w:ascii="Sakkal Majalla" w:hAnsi="Sakkal Majalla" w:cs="Sakkal Majalla"/>
          <w:sz w:val="32"/>
          <w:szCs w:val="32"/>
        </w:rPr>
      </w:pPr>
      <w:r w:rsidRPr="006503AA">
        <w:rPr>
          <w:rFonts w:ascii="Sakkal Majalla" w:hAnsi="Sakkal Majalla" w:cs="Sakkal Majalla"/>
          <w:sz w:val="32"/>
          <w:szCs w:val="32"/>
          <w:rtl/>
        </w:rPr>
        <w:t>يعد التدريب والتطوير المهني أحد العوامل الأساسية في تحسين كفاءة الطيارين وضمان مستوى عالٍ من السلامة التشغيلية في قطاع الطيران. ومع ذلك، تواجه العديد من شركات الطيران، بما في ذلك الخطوط الجوية السعودية، تحديات كبيرة في تطوير برامج تدريبية تتماشى مع التغيرات السريعة في التقنيات الجوية ومتطلبات السلامة. حيث أظهرت بعض الدراسات أن التدريب التقليدي قد لا يكون كافيا لمواكبة تعقيدات البيئات التشغيلية الحديثة، مما يستدعي اعتماد أساليب تدريب أكثر تطورا مثل التعلم القائم على الأدلة</w:t>
      </w:r>
      <w:r w:rsidRPr="006503AA">
        <w:rPr>
          <w:rFonts w:ascii="Sakkal Majalla" w:hAnsi="Sakkal Majalla" w:cs="Sakkal Majalla"/>
          <w:sz w:val="32"/>
          <w:szCs w:val="32"/>
        </w:rPr>
        <w:t xml:space="preserve"> (Evidence-Based Training) </w:t>
      </w:r>
      <w:r w:rsidRPr="006503AA">
        <w:rPr>
          <w:rFonts w:ascii="Sakkal Majalla" w:hAnsi="Sakkal Majalla" w:cs="Sakkal Majalla"/>
          <w:sz w:val="32"/>
          <w:szCs w:val="32"/>
          <w:rtl/>
        </w:rPr>
        <w:t>واستخدام تقنيات المحاكاة المتقدمة</w:t>
      </w:r>
      <w:r w:rsidRPr="006503AA">
        <w:rPr>
          <w:rFonts w:ascii="Sakkal Majalla" w:hAnsi="Sakkal Majalla" w:cs="Sakkal Majalla"/>
          <w:sz w:val="32"/>
          <w:szCs w:val="32"/>
        </w:rPr>
        <w:t xml:space="preserve"> (Ahn, Lee, &amp; Kim, 2024).</w:t>
      </w:r>
    </w:p>
    <w:p w14:paraId="5D98A66C" w14:textId="0A3EB93F" w:rsidR="00BC5FC4" w:rsidRPr="006503AA" w:rsidRDefault="00BC5FC4" w:rsidP="0070708E">
      <w:pPr>
        <w:spacing w:line="360" w:lineRule="auto"/>
        <w:jc w:val="both"/>
        <w:rPr>
          <w:rFonts w:ascii="Sakkal Majalla" w:hAnsi="Sakkal Majalla" w:cs="Sakkal Majalla"/>
          <w:sz w:val="32"/>
          <w:szCs w:val="32"/>
        </w:rPr>
      </w:pPr>
      <w:r w:rsidRPr="006503AA">
        <w:rPr>
          <w:rFonts w:ascii="Sakkal Majalla" w:hAnsi="Sakkal Majalla" w:cs="Sakkal Majalla"/>
          <w:sz w:val="32"/>
          <w:szCs w:val="32"/>
          <w:rtl/>
        </w:rPr>
        <w:t xml:space="preserve">بالإضافة إلى ذلك، تبرز تحديات أخرى مثل التكلفة العالية للبرامج التدريبية، الحاجة إلى تحديث مستمر للمعرفة والمهارات، ومستوى تقبل الطيارين للأساليب الجديدة في التعلم. كما أن بعض الدراسات أشارت إلى وجود فجوة بين التدريب النظري والتطبيق العملي، حيث قد لا يكون المحتوى </w:t>
      </w:r>
      <w:r w:rsidRPr="006503AA">
        <w:rPr>
          <w:rFonts w:ascii="Sakkal Majalla" w:hAnsi="Sakkal Majalla" w:cs="Sakkal Majalla"/>
          <w:sz w:val="32"/>
          <w:szCs w:val="32"/>
          <w:rtl/>
        </w:rPr>
        <w:lastRenderedPageBreak/>
        <w:t>التدريبي الحالي كافيا لمساعدة الطيارين على التعامل مع المواقف الطارئة بكفاءة عالية</w:t>
      </w:r>
      <w:r w:rsidRPr="006503AA">
        <w:rPr>
          <w:rFonts w:ascii="Sakkal Majalla" w:hAnsi="Sakkal Majalla" w:cs="Sakkal Majalla"/>
          <w:sz w:val="32"/>
          <w:szCs w:val="32"/>
        </w:rPr>
        <w:t xml:space="preserve"> (Koritarov, 2024).</w:t>
      </w:r>
    </w:p>
    <w:p w14:paraId="03C51DA1" w14:textId="50A02741" w:rsidR="0070708E" w:rsidRPr="006503AA" w:rsidRDefault="00BC5FC4" w:rsidP="00820415">
      <w:pPr>
        <w:spacing w:line="360" w:lineRule="auto"/>
        <w:jc w:val="both"/>
        <w:rPr>
          <w:rFonts w:ascii="Sakkal Majalla" w:hAnsi="Sakkal Majalla" w:cs="Sakkal Majalla"/>
          <w:sz w:val="32"/>
          <w:szCs w:val="32"/>
          <w:rtl/>
          <w:lang w:bidi="ar-EG"/>
        </w:rPr>
      </w:pPr>
      <w:r w:rsidRPr="006503AA">
        <w:rPr>
          <w:rFonts w:ascii="Sakkal Majalla" w:hAnsi="Sakkal Majalla" w:cs="Sakkal Majalla"/>
          <w:sz w:val="32"/>
          <w:szCs w:val="32"/>
          <w:rtl/>
        </w:rPr>
        <w:t xml:space="preserve">في ظل هذه التحديات، يسعى هذا البحث إلى دراسة أثر التدريب والتطوير المهني على كفاءة الطيارين في الخطوط الجوية السعودية، من خلال </w:t>
      </w:r>
      <w:r w:rsidRPr="006503AA">
        <w:rPr>
          <w:rFonts w:ascii="Sakkal Majalla" w:hAnsi="Sakkal Majalla" w:cs="Sakkal Majalla" w:hint="cs"/>
          <w:sz w:val="32"/>
          <w:szCs w:val="32"/>
          <w:rtl/>
        </w:rPr>
        <w:t>التعرف على مستوى التدريب والطوير المهني للطيارين في الخطوط الجوية السعودية، ومدى فعاليتها في تحسين مستوى كفاءة الطيارين في الخطوط الجوية السعوية.</w:t>
      </w:r>
    </w:p>
    <w:p w14:paraId="231E38BB" w14:textId="2CF17E9C" w:rsidR="009125CE" w:rsidRPr="00820415" w:rsidRDefault="00820415" w:rsidP="00820415">
      <w:pPr>
        <w:spacing w:line="360" w:lineRule="auto"/>
        <w:jc w:val="both"/>
        <w:outlineLvl w:val="1"/>
        <w:rPr>
          <w:rFonts w:ascii="Sakkal Majalla" w:hAnsi="Sakkal Majalla" w:cs="Sakkal Majalla"/>
          <w:b/>
          <w:bCs/>
          <w:sz w:val="36"/>
          <w:szCs w:val="36"/>
          <w:rtl/>
        </w:rPr>
      </w:pPr>
      <w:bookmarkStart w:id="11" w:name="_Toc202651460"/>
      <w:r w:rsidRPr="00820415">
        <w:rPr>
          <w:rFonts w:ascii="Sakkal Majalla" w:hAnsi="Sakkal Majalla" w:cs="Sakkal Majalla" w:hint="cs"/>
          <w:b/>
          <w:bCs/>
          <w:sz w:val="36"/>
          <w:szCs w:val="36"/>
          <w:rtl/>
        </w:rPr>
        <w:t xml:space="preserve">3.1 </w:t>
      </w:r>
      <w:r w:rsidR="00A74F76" w:rsidRPr="00820415">
        <w:rPr>
          <w:rFonts w:ascii="Sakkal Majalla" w:hAnsi="Sakkal Majalla" w:cs="Sakkal Majalla"/>
          <w:b/>
          <w:bCs/>
          <w:sz w:val="36"/>
          <w:szCs w:val="36"/>
          <w:rtl/>
        </w:rPr>
        <w:t>أهمية الدراس</w:t>
      </w:r>
      <w:r w:rsidRPr="00820415">
        <w:rPr>
          <w:rFonts w:ascii="Sakkal Majalla" w:hAnsi="Sakkal Majalla" w:cs="Sakkal Majalla" w:hint="cs"/>
          <w:b/>
          <w:bCs/>
          <w:sz w:val="36"/>
          <w:szCs w:val="36"/>
          <w:rtl/>
        </w:rPr>
        <w:t>ة</w:t>
      </w:r>
      <w:bookmarkEnd w:id="11"/>
    </w:p>
    <w:p w14:paraId="3C0E6415" w14:textId="4792F186" w:rsidR="0070708E" w:rsidRPr="006503AA" w:rsidRDefault="00BC5FC4" w:rsidP="00820415">
      <w:pPr>
        <w:spacing w:line="360" w:lineRule="auto"/>
        <w:jc w:val="both"/>
        <w:rPr>
          <w:rFonts w:ascii="Sakkal Majalla" w:hAnsi="Sakkal Majalla" w:cs="Sakkal Majalla"/>
          <w:sz w:val="32"/>
          <w:szCs w:val="32"/>
          <w:rtl/>
        </w:rPr>
      </w:pPr>
      <w:r w:rsidRPr="006503AA">
        <w:rPr>
          <w:rFonts w:ascii="Sakkal Majalla" w:hAnsi="Sakkal Majalla" w:cs="Sakkal Majalla"/>
          <w:sz w:val="32"/>
          <w:szCs w:val="32"/>
          <w:rtl/>
        </w:rPr>
        <w:t>يكتسب هذا البحث أهمية كبيرة نظرا لدوره في تسليط الضوء على تأثير التدريب والتطوير المهني في تحسين كفاءة الطيارين في الخطوط الجوية السعودية. تنبع أهمية البحث من الحاجة الملحة إلى تعزيز برامج التدريب بما يتماشى مع التطورات التكنولوجية في قطاع الطيران، وضمان جاهزية الطيارين للتعامل مع التحديات التشغيلية المختلفة. ويمكن تقسيم أهمية البحث إلى قسمين رئيسيين</w:t>
      </w:r>
      <w:r w:rsidRPr="006503AA">
        <w:rPr>
          <w:rFonts w:ascii="Sakkal Majalla" w:hAnsi="Sakkal Majalla" w:cs="Sakkal Majalla"/>
          <w:sz w:val="32"/>
          <w:szCs w:val="32"/>
        </w:rPr>
        <w:t>:</w:t>
      </w:r>
    </w:p>
    <w:p w14:paraId="19058A78" w14:textId="1CBDB65A" w:rsidR="00BC5FC4" w:rsidRPr="00BC5FC4" w:rsidRDefault="00820415" w:rsidP="0070708E">
      <w:pPr>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1.3.1 </w:t>
      </w:r>
      <w:r w:rsidR="00BC5FC4" w:rsidRPr="00BC5FC4">
        <w:rPr>
          <w:rFonts w:ascii="Sakkal Majalla" w:hAnsi="Sakkal Majalla" w:cs="Sakkal Majalla" w:hint="cs"/>
          <w:b/>
          <w:bCs/>
          <w:sz w:val="32"/>
          <w:szCs w:val="32"/>
          <w:rtl/>
        </w:rPr>
        <w:t xml:space="preserve"> </w:t>
      </w:r>
      <w:r w:rsidR="00BC5FC4" w:rsidRPr="00BC5FC4">
        <w:rPr>
          <w:rFonts w:ascii="Sakkal Majalla" w:hAnsi="Sakkal Majalla" w:cs="Sakkal Majalla"/>
          <w:b/>
          <w:bCs/>
          <w:sz w:val="32"/>
          <w:szCs w:val="32"/>
          <w:rtl/>
        </w:rPr>
        <w:t>الأهمية العلمية</w:t>
      </w:r>
    </w:p>
    <w:p w14:paraId="049DCEE7" w14:textId="77777777" w:rsidR="00BC5FC4" w:rsidRPr="006503AA" w:rsidRDefault="00BC5FC4" w:rsidP="0070708E">
      <w:pPr>
        <w:spacing w:line="360" w:lineRule="auto"/>
        <w:jc w:val="both"/>
        <w:rPr>
          <w:rFonts w:ascii="Sakkal Majalla" w:hAnsi="Sakkal Majalla" w:cs="Sakkal Majalla"/>
          <w:sz w:val="32"/>
          <w:szCs w:val="32"/>
        </w:rPr>
      </w:pPr>
      <w:r w:rsidRPr="006503AA">
        <w:rPr>
          <w:rFonts w:ascii="Sakkal Majalla" w:hAnsi="Sakkal Majalla" w:cs="Sakkal Majalla"/>
          <w:sz w:val="32"/>
          <w:szCs w:val="32"/>
          <w:rtl/>
        </w:rPr>
        <w:t>تمثل الأهمية العلمية للبحث إضافة معرفية جديدة إلى الدراسات المتعلقة بتدريب الطيارين، حيث</w:t>
      </w:r>
      <w:r w:rsidRPr="006503AA">
        <w:rPr>
          <w:rFonts w:ascii="Sakkal Majalla" w:hAnsi="Sakkal Majalla" w:cs="Sakkal Majalla"/>
          <w:sz w:val="32"/>
          <w:szCs w:val="32"/>
        </w:rPr>
        <w:t>:</w:t>
      </w:r>
    </w:p>
    <w:p w14:paraId="351714F6" w14:textId="351BC0E1" w:rsidR="00BC5FC4" w:rsidRPr="006503AA" w:rsidRDefault="00BC5FC4" w:rsidP="006643D2">
      <w:pPr>
        <w:numPr>
          <w:ilvl w:val="0"/>
          <w:numId w:val="4"/>
        </w:numPr>
        <w:spacing w:line="360" w:lineRule="auto"/>
        <w:jc w:val="both"/>
        <w:rPr>
          <w:rFonts w:ascii="Sakkal Majalla" w:hAnsi="Sakkal Majalla" w:cs="Sakkal Majalla"/>
          <w:sz w:val="32"/>
          <w:szCs w:val="32"/>
        </w:rPr>
      </w:pPr>
      <w:r w:rsidRPr="006503AA">
        <w:rPr>
          <w:rFonts w:ascii="Sakkal Majalla" w:hAnsi="Sakkal Majalla" w:cs="Sakkal Majalla"/>
          <w:b/>
          <w:bCs/>
          <w:sz w:val="32"/>
          <w:szCs w:val="32"/>
          <w:rtl/>
        </w:rPr>
        <w:t>يساهم في سد الفجوة المعرفية</w:t>
      </w:r>
      <w:r w:rsidRPr="006503AA">
        <w:rPr>
          <w:rFonts w:ascii="Sakkal Majalla" w:hAnsi="Sakkal Majalla" w:cs="Sakkal Majalla"/>
          <w:sz w:val="32"/>
          <w:szCs w:val="32"/>
          <w:rtl/>
        </w:rPr>
        <w:t xml:space="preserve"> حول فعالية أساليب التدريب التقليدية مقارنة بالتقنيات الحديثة مثل التدريب القائم على الأدلة</w:t>
      </w:r>
      <w:r w:rsidRPr="006503AA">
        <w:rPr>
          <w:rFonts w:ascii="Sakkal Majalla" w:hAnsi="Sakkal Majalla" w:cs="Sakkal Majalla"/>
          <w:sz w:val="32"/>
          <w:szCs w:val="32"/>
        </w:rPr>
        <w:t xml:space="preserve"> (EBT) </w:t>
      </w:r>
      <w:r w:rsidRPr="006503AA">
        <w:rPr>
          <w:rFonts w:ascii="Sakkal Majalla" w:hAnsi="Sakkal Majalla" w:cs="Sakkal Majalla"/>
          <w:sz w:val="32"/>
          <w:szCs w:val="32"/>
          <w:rtl/>
        </w:rPr>
        <w:t>واستخدام المحاكاة الرقمية في تعزيز مهارات الطيران</w:t>
      </w:r>
      <w:r w:rsidRPr="006503AA">
        <w:rPr>
          <w:rFonts w:ascii="Sakkal Majalla" w:hAnsi="Sakkal Majalla" w:cs="Sakkal Majalla" w:hint="cs"/>
          <w:sz w:val="32"/>
          <w:szCs w:val="32"/>
          <w:rtl/>
        </w:rPr>
        <w:t>.</w:t>
      </w:r>
    </w:p>
    <w:p w14:paraId="518BFF2D" w14:textId="7CCEA926" w:rsidR="00BC5FC4" w:rsidRPr="006503AA" w:rsidRDefault="00BC5FC4" w:rsidP="006643D2">
      <w:pPr>
        <w:numPr>
          <w:ilvl w:val="0"/>
          <w:numId w:val="4"/>
        </w:numPr>
        <w:spacing w:line="360" w:lineRule="auto"/>
        <w:jc w:val="both"/>
        <w:rPr>
          <w:rFonts w:ascii="Sakkal Majalla" w:hAnsi="Sakkal Majalla" w:cs="Sakkal Majalla"/>
          <w:sz w:val="32"/>
          <w:szCs w:val="32"/>
        </w:rPr>
      </w:pPr>
      <w:r w:rsidRPr="006503AA">
        <w:rPr>
          <w:rFonts w:ascii="Sakkal Majalla" w:hAnsi="Sakkal Majalla" w:cs="Sakkal Majalla"/>
          <w:b/>
          <w:bCs/>
          <w:sz w:val="32"/>
          <w:szCs w:val="32"/>
          <w:rtl/>
        </w:rPr>
        <w:t>يوفر إطارا نظريا شاملا</w:t>
      </w:r>
      <w:r w:rsidRPr="006503AA">
        <w:rPr>
          <w:rFonts w:ascii="Sakkal Majalla" w:hAnsi="Sakkal Majalla" w:cs="Sakkal Majalla"/>
          <w:sz w:val="32"/>
          <w:szCs w:val="32"/>
          <w:rtl/>
        </w:rPr>
        <w:t xml:space="preserve"> حول العوامل المؤثرة في تطوير أداء الطيارين، مما يتيح للباحثين والمختصين في علوم الطيران فهم كيفية تحسين التدريب بطريقة أكثر كفاءة</w:t>
      </w:r>
      <w:r w:rsidRPr="006503AA">
        <w:rPr>
          <w:rFonts w:ascii="Sakkal Majalla" w:hAnsi="Sakkal Majalla" w:cs="Sakkal Majalla" w:hint="cs"/>
          <w:sz w:val="32"/>
          <w:szCs w:val="32"/>
          <w:rtl/>
        </w:rPr>
        <w:t>.</w:t>
      </w:r>
    </w:p>
    <w:p w14:paraId="7F51D6B0" w14:textId="1F3C1549" w:rsidR="00BC5FC4" w:rsidRPr="006503AA" w:rsidRDefault="00BC5FC4" w:rsidP="006643D2">
      <w:pPr>
        <w:numPr>
          <w:ilvl w:val="0"/>
          <w:numId w:val="4"/>
        </w:numPr>
        <w:spacing w:line="360" w:lineRule="auto"/>
        <w:jc w:val="both"/>
        <w:rPr>
          <w:rFonts w:ascii="Sakkal Majalla" w:hAnsi="Sakkal Majalla" w:cs="Sakkal Majalla"/>
          <w:sz w:val="32"/>
          <w:szCs w:val="32"/>
        </w:rPr>
      </w:pPr>
      <w:r w:rsidRPr="006503AA">
        <w:rPr>
          <w:rFonts w:ascii="Sakkal Majalla" w:hAnsi="Sakkal Majalla" w:cs="Sakkal Majalla"/>
          <w:b/>
          <w:bCs/>
          <w:sz w:val="32"/>
          <w:szCs w:val="32"/>
          <w:rtl/>
        </w:rPr>
        <w:lastRenderedPageBreak/>
        <w:t>يدعم الأبحاث المستقبلية</w:t>
      </w:r>
      <w:r w:rsidRPr="006503AA">
        <w:rPr>
          <w:rFonts w:ascii="Sakkal Majalla" w:hAnsi="Sakkal Majalla" w:cs="Sakkal Majalla"/>
          <w:sz w:val="32"/>
          <w:szCs w:val="32"/>
          <w:rtl/>
        </w:rPr>
        <w:t xml:space="preserve"> من خلال تحليل بيانات حقيقية حول تأثير التدريب على الأداء التشغيلي للطيارين في الخطوط الجوية السعودية، مما يمكن أن يشكل أساسا لدراسات مستقبلية في مجال التعليم والتطوير المهني للطيرا</w:t>
      </w:r>
      <w:r w:rsidRPr="006503AA">
        <w:rPr>
          <w:rFonts w:ascii="Sakkal Majalla" w:hAnsi="Sakkal Majalla" w:cs="Sakkal Majalla" w:hint="cs"/>
          <w:sz w:val="32"/>
          <w:szCs w:val="32"/>
          <w:rtl/>
        </w:rPr>
        <w:t>ن.</w:t>
      </w:r>
    </w:p>
    <w:p w14:paraId="01A62663" w14:textId="1E272E5A" w:rsidR="00BC5FC4" w:rsidRPr="00BC5FC4" w:rsidRDefault="00820415" w:rsidP="0070708E">
      <w:pPr>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2.3.1 </w:t>
      </w:r>
      <w:r w:rsidR="00BC5FC4" w:rsidRPr="00BC5FC4">
        <w:rPr>
          <w:rFonts w:ascii="Sakkal Majalla" w:hAnsi="Sakkal Majalla" w:cs="Sakkal Majalla" w:hint="cs"/>
          <w:b/>
          <w:bCs/>
          <w:sz w:val="32"/>
          <w:szCs w:val="32"/>
          <w:rtl/>
        </w:rPr>
        <w:t xml:space="preserve"> </w:t>
      </w:r>
      <w:r w:rsidR="00BC5FC4" w:rsidRPr="00BC5FC4">
        <w:rPr>
          <w:rFonts w:ascii="Sakkal Majalla" w:hAnsi="Sakkal Majalla" w:cs="Sakkal Majalla"/>
          <w:b/>
          <w:bCs/>
          <w:sz w:val="32"/>
          <w:szCs w:val="32"/>
          <w:rtl/>
        </w:rPr>
        <w:t>الأهمية العملية</w:t>
      </w:r>
    </w:p>
    <w:p w14:paraId="5E1B6587" w14:textId="77777777" w:rsidR="00BC5FC4" w:rsidRPr="006503AA" w:rsidRDefault="00BC5FC4" w:rsidP="0070708E">
      <w:pPr>
        <w:spacing w:line="360" w:lineRule="auto"/>
        <w:jc w:val="both"/>
        <w:rPr>
          <w:rFonts w:ascii="Sakkal Majalla" w:hAnsi="Sakkal Majalla" w:cs="Sakkal Majalla"/>
          <w:sz w:val="32"/>
          <w:szCs w:val="32"/>
        </w:rPr>
      </w:pPr>
      <w:r w:rsidRPr="006503AA">
        <w:rPr>
          <w:rFonts w:ascii="Sakkal Majalla" w:hAnsi="Sakkal Majalla" w:cs="Sakkal Majalla"/>
          <w:sz w:val="32"/>
          <w:szCs w:val="32"/>
          <w:rtl/>
        </w:rPr>
        <w:t>على المستوى العملي، يسهم هذا البحث في تحقيق فوائد مباشرة لمجال الطيران، وذلك من خلال</w:t>
      </w:r>
      <w:r w:rsidRPr="006503AA">
        <w:rPr>
          <w:rFonts w:ascii="Sakkal Majalla" w:hAnsi="Sakkal Majalla" w:cs="Sakkal Majalla"/>
          <w:sz w:val="32"/>
          <w:szCs w:val="32"/>
        </w:rPr>
        <w:t>:</w:t>
      </w:r>
    </w:p>
    <w:p w14:paraId="5C12C369" w14:textId="701AF113" w:rsidR="00BC5FC4" w:rsidRPr="006503AA" w:rsidRDefault="00BC5FC4" w:rsidP="006643D2">
      <w:pPr>
        <w:numPr>
          <w:ilvl w:val="0"/>
          <w:numId w:val="5"/>
        </w:numPr>
        <w:spacing w:line="360" w:lineRule="auto"/>
        <w:jc w:val="both"/>
        <w:rPr>
          <w:rFonts w:ascii="Sakkal Majalla" w:hAnsi="Sakkal Majalla" w:cs="Sakkal Majalla"/>
          <w:sz w:val="32"/>
          <w:szCs w:val="32"/>
        </w:rPr>
      </w:pPr>
      <w:r w:rsidRPr="006503AA">
        <w:rPr>
          <w:rFonts w:ascii="Sakkal Majalla" w:hAnsi="Sakkal Majalla" w:cs="Sakkal Majalla"/>
          <w:b/>
          <w:bCs/>
          <w:sz w:val="32"/>
          <w:szCs w:val="32"/>
          <w:rtl/>
        </w:rPr>
        <w:t>تحسين جودة التدريب</w:t>
      </w:r>
      <w:r w:rsidRPr="006503AA">
        <w:rPr>
          <w:rFonts w:ascii="Sakkal Majalla" w:hAnsi="Sakkal Majalla" w:cs="Sakkal Majalla" w:hint="cs"/>
          <w:sz w:val="32"/>
          <w:szCs w:val="32"/>
          <w:rtl/>
        </w:rPr>
        <w:t xml:space="preserve">: </w:t>
      </w:r>
      <w:r w:rsidRPr="006503AA">
        <w:rPr>
          <w:rFonts w:ascii="Sakkal Majalla" w:hAnsi="Sakkal Majalla" w:cs="Sakkal Majalla"/>
          <w:sz w:val="32"/>
          <w:szCs w:val="32"/>
          <w:rtl/>
        </w:rPr>
        <w:t>من خلال تقديم توصيات مبنية على الأدلة حول كيفية تحسين مناهج التدريب الحالية للطيارين، بما يضمن تطوير مهاراتهم وزيادة كفاءتهم التشغيلية</w:t>
      </w:r>
      <w:r w:rsidRPr="006503AA">
        <w:rPr>
          <w:rFonts w:ascii="Sakkal Majalla" w:hAnsi="Sakkal Majalla" w:cs="Sakkal Majalla" w:hint="cs"/>
          <w:sz w:val="32"/>
          <w:szCs w:val="32"/>
          <w:rtl/>
        </w:rPr>
        <w:t>.</w:t>
      </w:r>
    </w:p>
    <w:p w14:paraId="56DF7081" w14:textId="3EFFCCDE" w:rsidR="00BC5FC4" w:rsidRPr="006503AA" w:rsidRDefault="00BC5FC4" w:rsidP="006643D2">
      <w:pPr>
        <w:numPr>
          <w:ilvl w:val="0"/>
          <w:numId w:val="5"/>
        </w:numPr>
        <w:spacing w:line="360" w:lineRule="auto"/>
        <w:jc w:val="both"/>
        <w:rPr>
          <w:rFonts w:ascii="Sakkal Majalla" w:hAnsi="Sakkal Majalla" w:cs="Sakkal Majalla"/>
          <w:sz w:val="32"/>
          <w:szCs w:val="32"/>
        </w:rPr>
      </w:pPr>
      <w:r w:rsidRPr="006503AA">
        <w:rPr>
          <w:rFonts w:ascii="Sakkal Majalla" w:hAnsi="Sakkal Majalla" w:cs="Sakkal Majalla"/>
          <w:b/>
          <w:bCs/>
          <w:sz w:val="32"/>
          <w:szCs w:val="32"/>
          <w:rtl/>
        </w:rPr>
        <w:t>تعزيز السلامة الجوية</w:t>
      </w:r>
      <w:r w:rsidRPr="006503AA">
        <w:rPr>
          <w:rFonts w:ascii="Sakkal Majalla" w:hAnsi="Sakkal Majalla" w:cs="Sakkal Majalla" w:hint="cs"/>
          <w:sz w:val="32"/>
          <w:szCs w:val="32"/>
          <w:rtl/>
        </w:rPr>
        <w:t xml:space="preserve">: </w:t>
      </w:r>
      <w:r w:rsidRPr="006503AA">
        <w:rPr>
          <w:rFonts w:ascii="Sakkal Majalla" w:hAnsi="Sakkal Majalla" w:cs="Sakkal Majalla"/>
          <w:sz w:val="32"/>
          <w:szCs w:val="32"/>
          <w:rtl/>
        </w:rPr>
        <w:t>إذ أن تدريب الطيارين وفق أحدث المعايير يسهم في تقليل الحوادث التشغيلية وزيادة قدرتهم على التعامل مع الحالات الطارئة بفاعلية</w:t>
      </w:r>
      <w:r w:rsidRPr="006503AA">
        <w:rPr>
          <w:rFonts w:ascii="Sakkal Majalla" w:hAnsi="Sakkal Majalla" w:cs="Sakkal Majalla" w:hint="cs"/>
          <w:sz w:val="32"/>
          <w:szCs w:val="32"/>
          <w:rtl/>
        </w:rPr>
        <w:t>.</w:t>
      </w:r>
    </w:p>
    <w:p w14:paraId="54EBEB24" w14:textId="624088A0" w:rsidR="00BC5FC4" w:rsidRPr="006503AA" w:rsidRDefault="00BC5FC4" w:rsidP="006643D2">
      <w:pPr>
        <w:numPr>
          <w:ilvl w:val="0"/>
          <w:numId w:val="5"/>
        </w:numPr>
        <w:spacing w:line="360" w:lineRule="auto"/>
        <w:jc w:val="both"/>
        <w:rPr>
          <w:rFonts w:ascii="Sakkal Majalla" w:hAnsi="Sakkal Majalla" w:cs="Sakkal Majalla"/>
          <w:sz w:val="32"/>
          <w:szCs w:val="32"/>
        </w:rPr>
      </w:pPr>
      <w:r w:rsidRPr="006503AA">
        <w:rPr>
          <w:rFonts w:ascii="Sakkal Majalla" w:hAnsi="Sakkal Majalla" w:cs="Sakkal Majalla"/>
          <w:b/>
          <w:bCs/>
          <w:sz w:val="32"/>
          <w:szCs w:val="32"/>
          <w:rtl/>
        </w:rPr>
        <w:t>تطوير السياسات والإجراءات التدريبية</w:t>
      </w:r>
      <w:r w:rsidRPr="006503AA">
        <w:rPr>
          <w:rFonts w:ascii="Sakkal Majalla" w:hAnsi="Sakkal Majalla" w:cs="Sakkal Majalla"/>
          <w:sz w:val="32"/>
          <w:szCs w:val="32"/>
          <w:rtl/>
        </w:rPr>
        <w:t xml:space="preserve"> في الخطوط الجوية السعودية، مما يتيح وضع استراتيجيات أكثر فعالية لتطوير الموارد البشرية في قطاع الطيران</w:t>
      </w:r>
      <w:r w:rsidRPr="006503AA">
        <w:rPr>
          <w:rFonts w:ascii="Sakkal Majalla" w:hAnsi="Sakkal Majalla" w:cs="Sakkal Majalla"/>
          <w:sz w:val="32"/>
          <w:szCs w:val="32"/>
        </w:rPr>
        <w:t xml:space="preserve"> </w:t>
      </w:r>
      <w:r w:rsidRPr="006503AA">
        <w:rPr>
          <w:rFonts w:ascii="Sakkal Majalla" w:hAnsi="Sakkal Majalla" w:cs="Sakkal Majalla" w:hint="cs"/>
          <w:sz w:val="32"/>
          <w:szCs w:val="32"/>
          <w:rtl/>
        </w:rPr>
        <w:t>.</w:t>
      </w:r>
    </w:p>
    <w:p w14:paraId="38BDBFC5" w14:textId="6080F3F2" w:rsidR="00A74F76" w:rsidRPr="006503AA" w:rsidRDefault="00BC5FC4" w:rsidP="006503AA">
      <w:pPr>
        <w:numPr>
          <w:ilvl w:val="0"/>
          <w:numId w:val="5"/>
        </w:numPr>
        <w:spacing w:line="360" w:lineRule="auto"/>
        <w:jc w:val="both"/>
        <w:rPr>
          <w:rFonts w:ascii="Sakkal Majalla" w:hAnsi="Sakkal Majalla" w:cs="Sakkal Majalla"/>
          <w:sz w:val="32"/>
          <w:szCs w:val="32"/>
          <w:rtl/>
        </w:rPr>
      </w:pPr>
      <w:r w:rsidRPr="006503AA">
        <w:rPr>
          <w:rFonts w:ascii="Sakkal Majalla" w:hAnsi="Sakkal Majalla" w:cs="Sakkal Majalla"/>
          <w:b/>
          <w:bCs/>
          <w:sz w:val="32"/>
          <w:szCs w:val="32"/>
          <w:rtl/>
        </w:rPr>
        <w:t>تحقيق ميزة تنافسية</w:t>
      </w:r>
      <w:r w:rsidRPr="006503AA">
        <w:rPr>
          <w:rFonts w:ascii="Sakkal Majalla" w:hAnsi="Sakkal Majalla" w:cs="Sakkal Majalla"/>
          <w:sz w:val="32"/>
          <w:szCs w:val="32"/>
          <w:rtl/>
        </w:rPr>
        <w:t xml:space="preserve"> للخطوط الجوية السعودية من خلال رفع مستوى الكفاءة التشغيلية للطيارين، ما ينعكس إيجابيا على تجربة المسافرين وثقة العملاء في الشركة</w:t>
      </w:r>
      <w:r w:rsidRPr="006503AA">
        <w:rPr>
          <w:rFonts w:ascii="Sakkal Majalla" w:hAnsi="Sakkal Majalla" w:cs="Sakkal Majalla" w:hint="cs"/>
          <w:sz w:val="32"/>
          <w:szCs w:val="32"/>
          <w:rtl/>
        </w:rPr>
        <w:t>.</w:t>
      </w:r>
    </w:p>
    <w:p w14:paraId="44DB923D" w14:textId="27723804" w:rsidR="009125CE" w:rsidRPr="00820415" w:rsidRDefault="00820415" w:rsidP="00820415">
      <w:pPr>
        <w:spacing w:line="360" w:lineRule="auto"/>
        <w:jc w:val="both"/>
        <w:outlineLvl w:val="1"/>
        <w:rPr>
          <w:rFonts w:ascii="Sakkal Majalla" w:hAnsi="Sakkal Majalla" w:cs="Sakkal Majalla"/>
          <w:b/>
          <w:bCs/>
          <w:sz w:val="36"/>
          <w:szCs w:val="36"/>
          <w:rtl/>
        </w:rPr>
      </w:pPr>
      <w:bookmarkStart w:id="12" w:name="_Toc202651461"/>
      <w:r>
        <w:rPr>
          <w:rFonts w:ascii="Sakkal Majalla" w:hAnsi="Sakkal Majalla" w:cs="Sakkal Majalla" w:hint="cs"/>
          <w:b/>
          <w:bCs/>
          <w:sz w:val="36"/>
          <w:szCs w:val="36"/>
          <w:rtl/>
        </w:rPr>
        <w:t xml:space="preserve">4.1 </w:t>
      </w:r>
      <w:r w:rsidR="00A74F76" w:rsidRPr="00820415">
        <w:rPr>
          <w:rFonts w:ascii="Sakkal Majalla" w:hAnsi="Sakkal Majalla" w:cs="Sakkal Majalla"/>
          <w:b/>
          <w:bCs/>
          <w:sz w:val="36"/>
          <w:szCs w:val="36"/>
          <w:rtl/>
        </w:rPr>
        <w:t>أهداف الدراسة</w:t>
      </w:r>
      <w:bookmarkEnd w:id="12"/>
    </w:p>
    <w:p w14:paraId="28BDA057" w14:textId="5784B405" w:rsidR="002A4994" w:rsidRPr="006503AA" w:rsidRDefault="007234AC" w:rsidP="0070708E">
      <w:pPr>
        <w:spacing w:line="360" w:lineRule="auto"/>
        <w:jc w:val="both"/>
        <w:rPr>
          <w:rFonts w:ascii="Sakkal Majalla" w:hAnsi="Sakkal Majalla" w:cs="Sakkal Majalla"/>
          <w:sz w:val="32"/>
          <w:szCs w:val="32"/>
        </w:rPr>
      </w:pPr>
      <w:r w:rsidRPr="006503AA">
        <w:rPr>
          <w:rFonts w:ascii="Sakkal Majalla" w:hAnsi="Sakkal Majalla" w:cs="Sakkal Majalla" w:hint="cs"/>
          <w:sz w:val="32"/>
          <w:szCs w:val="32"/>
          <w:rtl/>
        </w:rPr>
        <w:t xml:space="preserve">يتمثل </w:t>
      </w:r>
      <w:r w:rsidR="002A4994" w:rsidRPr="006503AA">
        <w:rPr>
          <w:rFonts w:ascii="Sakkal Majalla" w:hAnsi="Sakkal Majalla" w:cs="Sakkal Majalla"/>
          <w:sz w:val="32"/>
          <w:szCs w:val="32"/>
          <w:rtl/>
        </w:rPr>
        <w:t>الهدف الرئيسي</w:t>
      </w:r>
      <w:r w:rsidRPr="006503AA">
        <w:rPr>
          <w:rFonts w:ascii="Sakkal Majalla" w:hAnsi="Sakkal Majalla" w:cs="Sakkal Majalla" w:hint="cs"/>
          <w:sz w:val="32"/>
          <w:szCs w:val="32"/>
          <w:rtl/>
        </w:rPr>
        <w:t xml:space="preserve"> للدراسة في</w:t>
      </w:r>
      <w:r w:rsidR="002A4994" w:rsidRPr="006503AA">
        <w:rPr>
          <w:rFonts w:ascii="Sakkal Majalla" w:hAnsi="Sakkal Majalla" w:cs="Sakkal Majalla"/>
          <w:sz w:val="32"/>
          <w:szCs w:val="32"/>
        </w:rPr>
        <w:t>:</w:t>
      </w:r>
      <w:r w:rsidR="009C7AE2" w:rsidRPr="006503AA">
        <w:rPr>
          <w:rFonts w:ascii="Sakkal Majalla" w:hAnsi="Sakkal Majalla" w:cs="Sakkal Majalla" w:hint="cs"/>
          <w:sz w:val="32"/>
          <w:szCs w:val="32"/>
          <w:rtl/>
        </w:rPr>
        <w:t xml:space="preserve"> استكشاف دور</w:t>
      </w:r>
      <w:r w:rsidR="002A4994" w:rsidRPr="006503AA">
        <w:rPr>
          <w:rFonts w:ascii="Sakkal Majalla" w:hAnsi="Sakkal Majalla" w:cs="Sakkal Majalla" w:hint="cs"/>
          <w:sz w:val="32"/>
          <w:szCs w:val="32"/>
          <w:rtl/>
        </w:rPr>
        <w:t xml:space="preserve"> </w:t>
      </w:r>
      <w:r w:rsidR="00D07880" w:rsidRPr="006503AA">
        <w:rPr>
          <w:rFonts w:ascii="Sakkal Majalla" w:hAnsi="Sakkal Majalla" w:cs="Sakkal Majalla" w:hint="cs"/>
          <w:sz w:val="32"/>
          <w:szCs w:val="32"/>
          <w:rtl/>
        </w:rPr>
        <w:t xml:space="preserve">التدريب والتطوير المهني في تحسين كفاءة الطيارين في الخطوط الجوية السعودية. </w:t>
      </w:r>
    </w:p>
    <w:p w14:paraId="0DBCFCA1" w14:textId="77777777" w:rsidR="002A4994" w:rsidRPr="006503AA" w:rsidRDefault="002A4994" w:rsidP="0070708E">
      <w:pPr>
        <w:spacing w:line="360" w:lineRule="auto"/>
        <w:jc w:val="both"/>
        <w:rPr>
          <w:rFonts w:ascii="Sakkal Majalla" w:hAnsi="Sakkal Majalla" w:cs="Sakkal Majalla"/>
          <w:sz w:val="32"/>
          <w:szCs w:val="32"/>
        </w:rPr>
      </w:pPr>
      <w:r w:rsidRPr="006503AA">
        <w:rPr>
          <w:rFonts w:ascii="Sakkal Majalla" w:hAnsi="Sakkal Majalla" w:cs="Sakkal Majalla" w:hint="cs"/>
          <w:sz w:val="32"/>
          <w:szCs w:val="32"/>
          <w:rtl/>
        </w:rPr>
        <w:t xml:space="preserve">وتنبثق منه </w:t>
      </w:r>
      <w:r w:rsidRPr="006503AA">
        <w:rPr>
          <w:rFonts w:ascii="Sakkal Majalla" w:hAnsi="Sakkal Majalla" w:cs="Sakkal Majalla"/>
          <w:sz w:val="32"/>
          <w:szCs w:val="32"/>
          <w:rtl/>
        </w:rPr>
        <w:t>الأهداف الفرعية</w:t>
      </w:r>
      <w:r w:rsidRPr="006503AA">
        <w:rPr>
          <w:rFonts w:ascii="Sakkal Majalla" w:hAnsi="Sakkal Majalla" w:cs="Sakkal Majalla" w:hint="cs"/>
          <w:sz w:val="32"/>
          <w:szCs w:val="32"/>
          <w:rtl/>
        </w:rPr>
        <w:t xml:space="preserve"> التالية:</w:t>
      </w:r>
    </w:p>
    <w:p w14:paraId="58AFAA76" w14:textId="77777777" w:rsidR="00D07880" w:rsidRPr="006503AA" w:rsidRDefault="002A4994" w:rsidP="0070708E">
      <w:pPr>
        <w:numPr>
          <w:ilvl w:val="0"/>
          <w:numId w:val="2"/>
        </w:numPr>
        <w:spacing w:line="360" w:lineRule="auto"/>
        <w:jc w:val="both"/>
        <w:rPr>
          <w:rFonts w:ascii="Sakkal Majalla" w:hAnsi="Sakkal Majalla" w:cs="Sakkal Majalla"/>
          <w:sz w:val="32"/>
          <w:szCs w:val="32"/>
        </w:rPr>
      </w:pPr>
      <w:r w:rsidRPr="006503AA">
        <w:rPr>
          <w:rFonts w:ascii="Sakkal Majalla" w:hAnsi="Sakkal Majalla" w:cs="Sakkal Majalla"/>
          <w:sz w:val="32"/>
          <w:szCs w:val="32"/>
          <w:rtl/>
        </w:rPr>
        <w:t xml:space="preserve">التعرف على </w:t>
      </w:r>
      <w:r w:rsidR="00D07880" w:rsidRPr="006503AA">
        <w:rPr>
          <w:rFonts w:ascii="Sakkal Majalla" w:hAnsi="Sakkal Majalla" w:cs="Sakkal Majalla" w:hint="cs"/>
          <w:sz w:val="32"/>
          <w:szCs w:val="32"/>
          <w:rtl/>
        </w:rPr>
        <w:t>مستوى التدريب والتطوير المهني لطيارين بالخطوط الجوية السعودية.</w:t>
      </w:r>
    </w:p>
    <w:p w14:paraId="1747054D" w14:textId="77777777" w:rsidR="00D07880" w:rsidRPr="006503AA" w:rsidRDefault="007234AC" w:rsidP="0070708E">
      <w:pPr>
        <w:numPr>
          <w:ilvl w:val="0"/>
          <w:numId w:val="2"/>
        </w:numPr>
        <w:spacing w:line="360" w:lineRule="auto"/>
        <w:jc w:val="both"/>
        <w:rPr>
          <w:rFonts w:ascii="Sakkal Majalla" w:hAnsi="Sakkal Majalla" w:cs="Sakkal Majalla"/>
          <w:sz w:val="32"/>
          <w:szCs w:val="32"/>
        </w:rPr>
      </w:pPr>
      <w:r w:rsidRPr="006503AA">
        <w:rPr>
          <w:rFonts w:ascii="Sakkal Majalla" w:hAnsi="Sakkal Majalla" w:cs="Sakkal Majalla" w:hint="cs"/>
          <w:sz w:val="32"/>
          <w:szCs w:val="32"/>
          <w:rtl/>
        </w:rPr>
        <w:lastRenderedPageBreak/>
        <w:t>التعرف على مستوى</w:t>
      </w:r>
      <w:r w:rsidR="00D07880" w:rsidRPr="006503AA">
        <w:rPr>
          <w:rFonts w:ascii="Sakkal Majalla" w:hAnsi="Sakkal Majalla" w:cs="Sakkal Majalla" w:hint="cs"/>
          <w:sz w:val="32"/>
          <w:szCs w:val="32"/>
          <w:rtl/>
        </w:rPr>
        <w:t xml:space="preserve"> كفاءة الطيارين في الخطوط الجوية السعودية.</w:t>
      </w:r>
      <w:r w:rsidRPr="006503AA">
        <w:rPr>
          <w:rFonts w:ascii="Sakkal Majalla" w:hAnsi="Sakkal Majalla" w:cs="Sakkal Majalla" w:hint="cs"/>
          <w:sz w:val="32"/>
          <w:szCs w:val="32"/>
          <w:rtl/>
        </w:rPr>
        <w:t xml:space="preserve"> </w:t>
      </w:r>
    </w:p>
    <w:p w14:paraId="4A211747" w14:textId="1AA31352" w:rsidR="00D07880" w:rsidRPr="006503AA" w:rsidRDefault="00D07880" w:rsidP="0070708E">
      <w:pPr>
        <w:numPr>
          <w:ilvl w:val="0"/>
          <w:numId w:val="2"/>
        </w:numPr>
        <w:spacing w:line="360" w:lineRule="auto"/>
        <w:jc w:val="both"/>
        <w:rPr>
          <w:rFonts w:ascii="Sakkal Majalla" w:hAnsi="Sakkal Majalla" w:cs="Sakkal Majalla"/>
          <w:sz w:val="32"/>
          <w:szCs w:val="32"/>
        </w:rPr>
      </w:pPr>
      <w:r w:rsidRPr="006503AA">
        <w:rPr>
          <w:rFonts w:ascii="Sakkal Majalla" w:hAnsi="Sakkal Majalla" w:cs="Sakkal Majalla" w:hint="cs"/>
          <w:sz w:val="32"/>
          <w:szCs w:val="32"/>
          <w:rtl/>
        </w:rPr>
        <w:t xml:space="preserve">استكشاف أثر التدريب والتطوير المهني في تحسين كفاءة الطيارين في الخطوط الجوية السعودية. </w:t>
      </w:r>
    </w:p>
    <w:p w14:paraId="1B1F325D" w14:textId="07119FEB" w:rsidR="0070708E" w:rsidRPr="006503AA" w:rsidRDefault="0081216D" w:rsidP="00820415">
      <w:pPr>
        <w:numPr>
          <w:ilvl w:val="0"/>
          <w:numId w:val="2"/>
        </w:numPr>
        <w:spacing w:line="360" w:lineRule="auto"/>
        <w:jc w:val="both"/>
        <w:rPr>
          <w:rFonts w:ascii="Sakkal Majalla" w:hAnsi="Sakkal Majalla" w:cs="Sakkal Majalla"/>
          <w:sz w:val="32"/>
          <w:szCs w:val="32"/>
          <w:rtl/>
        </w:rPr>
      </w:pPr>
      <w:r w:rsidRPr="006503AA">
        <w:rPr>
          <w:rFonts w:ascii="Sakkal Majalla" w:hAnsi="Sakkal Majalla" w:cs="Sakkal Majalla"/>
          <w:sz w:val="32"/>
          <w:szCs w:val="32"/>
          <w:rtl/>
        </w:rPr>
        <w:t xml:space="preserve">تقديم توصيات عملية يمكن تطبيقها في </w:t>
      </w:r>
      <w:r w:rsidR="00D07880" w:rsidRPr="006503AA">
        <w:rPr>
          <w:rFonts w:ascii="Sakkal Majalla" w:hAnsi="Sakkal Majalla" w:cs="Sakkal Majalla" w:hint="cs"/>
          <w:sz w:val="32"/>
          <w:szCs w:val="32"/>
          <w:rtl/>
        </w:rPr>
        <w:t xml:space="preserve">الخطوط الجوية السعودية </w:t>
      </w:r>
      <w:r w:rsidR="00D07880" w:rsidRPr="006503AA">
        <w:rPr>
          <w:rFonts w:ascii="Sakkal Majalla" w:hAnsi="Sakkal Majalla" w:cs="Sakkal Majalla"/>
          <w:sz w:val="32"/>
          <w:szCs w:val="32"/>
          <w:rtl/>
        </w:rPr>
        <w:t>لت</w:t>
      </w:r>
      <w:r w:rsidR="00D07880" w:rsidRPr="006503AA">
        <w:rPr>
          <w:rFonts w:ascii="Sakkal Majalla" w:hAnsi="Sakkal Majalla" w:cs="Sakkal Majalla" w:hint="cs"/>
          <w:sz w:val="32"/>
          <w:szCs w:val="32"/>
          <w:rtl/>
        </w:rPr>
        <w:t>حسين مستوى كفاءة الطيارين في الخطوط الجوية السعودية من خلال تبني برامج تدريب وتطوير مهني فعالة</w:t>
      </w:r>
      <w:r w:rsidRPr="006503AA">
        <w:rPr>
          <w:rFonts w:ascii="Sakkal Majalla" w:hAnsi="Sakkal Majalla" w:cs="Sakkal Majalla"/>
          <w:sz w:val="32"/>
          <w:szCs w:val="32"/>
          <w:rtl/>
        </w:rPr>
        <w:t xml:space="preserve"> </w:t>
      </w:r>
      <w:r w:rsidR="00D07880" w:rsidRPr="006503AA">
        <w:rPr>
          <w:rFonts w:ascii="Sakkal Majalla" w:hAnsi="Sakkal Majalla" w:cs="Sakkal Majalla" w:hint="cs"/>
          <w:sz w:val="32"/>
          <w:szCs w:val="32"/>
          <w:rtl/>
        </w:rPr>
        <w:t>للطيارين.</w:t>
      </w:r>
    </w:p>
    <w:p w14:paraId="36F619BF" w14:textId="3E3E2362" w:rsidR="00A74F76" w:rsidRPr="00820415" w:rsidRDefault="00820415" w:rsidP="006503AA">
      <w:pPr>
        <w:spacing w:after="0" w:line="360" w:lineRule="auto"/>
        <w:jc w:val="both"/>
        <w:outlineLvl w:val="1"/>
        <w:rPr>
          <w:rFonts w:ascii="Sakkal Majalla" w:hAnsi="Sakkal Majalla" w:cs="Sakkal Majalla"/>
          <w:b/>
          <w:bCs/>
          <w:sz w:val="36"/>
          <w:szCs w:val="36"/>
          <w:rtl/>
        </w:rPr>
      </w:pPr>
      <w:bookmarkStart w:id="13" w:name="_Toc202651462"/>
      <w:r w:rsidRPr="00820415">
        <w:rPr>
          <w:rFonts w:ascii="Sakkal Majalla" w:hAnsi="Sakkal Majalla" w:cs="Sakkal Majalla" w:hint="cs"/>
          <w:b/>
          <w:bCs/>
          <w:sz w:val="36"/>
          <w:szCs w:val="36"/>
          <w:rtl/>
        </w:rPr>
        <w:t xml:space="preserve">5.1 </w:t>
      </w:r>
      <w:r w:rsidR="00D22171" w:rsidRPr="00820415">
        <w:rPr>
          <w:rFonts w:ascii="Sakkal Majalla" w:hAnsi="Sakkal Majalla" w:cs="Sakkal Majalla"/>
          <w:b/>
          <w:bCs/>
          <w:sz w:val="36"/>
          <w:szCs w:val="36"/>
          <w:rtl/>
        </w:rPr>
        <w:t>تساؤلات الدراسة</w:t>
      </w:r>
      <w:bookmarkEnd w:id="13"/>
    </w:p>
    <w:p w14:paraId="0860923A" w14:textId="3FB0EE8A" w:rsidR="00D07880" w:rsidRPr="006503AA" w:rsidRDefault="00D07880" w:rsidP="006503AA">
      <w:pPr>
        <w:spacing w:after="0" w:line="276" w:lineRule="auto"/>
        <w:jc w:val="both"/>
        <w:rPr>
          <w:rFonts w:ascii="Sakkal Majalla" w:hAnsi="Sakkal Majalla" w:cs="Sakkal Majalla"/>
          <w:sz w:val="32"/>
          <w:szCs w:val="32"/>
          <w:rtl/>
        </w:rPr>
      </w:pPr>
      <w:r w:rsidRPr="006503AA">
        <w:rPr>
          <w:rFonts w:ascii="Sakkal Majalla" w:hAnsi="Sakkal Majalla" w:cs="Sakkal Majalla" w:hint="cs"/>
          <w:sz w:val="32"/>
          <w:szCs w:val="32"/>
          <w:rtl/>
        </w:rPr>
        <w:t>يتمثل التساؤل الرئيسي للدراسة في: ما هو دور التدريب والتطوير المهني في تحسين كفاءة الطيارين في الخطوط الجوية السعودية؟</w:t>
      </w:r>
    </w:p>
    <w:p w14:paraId="01BBFB5A" w14:textId="203CB724" w:rsidR="00D07880" w:rsidRPr="006503AA" w:rsidRDefault="00D07880" w:rsidP="006503AA">
      <w:pPr>
        <w:spacing w:after="0" w:line="276" w:lineRule="auto"/>
        <w:jc w:val="both"/>
        <w:rPr>
          <w:rFonts w:ascii="Sakkal Majalla" w:hAnsi="Sakkal Majalla" w:cs="Sakkal Majalla"/>
          <w:sz w:val="32"/>
          <w:szCs w:val="32"/>
          <w:rtl/>
        </w:rPr>
      </w:pPr>
      <w:r w:rsidRPr="006503AA">
        <w:rPr>
          <w:rFonts w:ascii="Sakkal Majalla" w:hAnsi="Sakkal Majalla" w:cs="Sakkal Majalla" w:hint="cs"/>
          <w:sz w:val="32"/>
          <w:szCs w:val="32"/>
          <w:rtl/>
        </w:rPr>
        <w:t xml:space="preserve">وتسعي هذه الدراسة للإجابة على التساؤل الرئيسي من خلال الإجابة على الأسئلة </w:t>
      </w:r>
      <w:r w:rsidR="009C7AE2" w:rsidRPr="006503AA">
        <w:rPr>
          <w:rFonts w:ascii="Sakkal Majalla" w:hAnsi="Sakkal Majalla" w:cs="Sakkal Majalla" w:hint="cs"/>
          <w:sz w:val="32"/>
          <w:szCs w:val="32"/>
          <w:rtl/>
        </w:rPr>
        <w:t>الفرعية التالية:</w:t>
      </w:r>
    </w:p>
    <w:p w14:paraId="72B33DF0" w14:textId="77777777" w:rsidR="00D07880" w:rsidRPr="006503AA" w:rsidRDefault="00D07880" w:rsidP="006503AA">
      <w:pPr>
        <w:numPr>
          <w:ilvl w:val="0"/>
          <w:numId w:val="1"/>
        </w:numPr>
        <w:spacing w:after="0" w:line="276" w:lineRule="auto"/>
        <w:jc w:val="both"/>
        <w:rPr>
          <w:rFonts w:ascii="Sakkal Majalla" w:hAnsi="Sakkal Majalla" w:cs="Sakkal Majalla"/>
          <w:sz w:val="32"/>
          <w:szCs w:val="32"/>
        </w:rPr>
      </w:pPr>
      <w:r w:rsidRPr="006503AA">
        <w:rPr>
          <w:rFonts w:ascii="Sakkal Majalla" w:hAnsi="Sakkal Majalla" w:cs="Sakkal Majalla" w:hint="cs"/>
          <w:sz w:val="32"/>
          <w:szCs w:val="32"/>
          <w:rtl/>
        </w:rPr>
        <w:t>ما هو مستوى التدريب والتطوير المهني للطيارين في الخطوط الجوية السعودية؟</w:t>
      </w:r>
    </w:p>
    <w:p w14:paraId="544AD555" w14:textId="77777777" w:rsidR="00D07880" w:rsidRPr="006503AA" w:rsidRDefault="00D07880" w:rsidP="006503AA">
      <w:pPr>
        <w:numPr>
          <w:ilvl w:val="0"/>
          <w:numId w:val="1"/>
        </w:numPr>
        <w:spacing w:after="0" w:line="276" w:lineRule="auto"/>
        <w:jc w:val="both"/>
        <w:rPr>
          <w:rFonts w:ascii="Sakkal Majalla" w:hAnsi="Sakkal Majalla" w:cs="Sakkal Majalla"/>
          <w:sz w:val="32"/>
          <w:szCs w:val="32"/>
        </w:rPr>
      </w:pPr>
      <w:r w:rsidRPr="006503AA">
        <w:rPr>
          <w:rFonts w:ascii="Sakkal Majalla" w:hAnsi="Sakkal Majalla" w:cs="Sakkal Majalla" w:hint="cs"/>
          <w:sz w:val="32"/>
          <w:szCs w:val="32"/>
          <w:rtl/>
        </w:rPr>
        <w:t>ماهو مستوى كفاءة الطيارين في الخطوط الجوية السعودية؟</w:t>
      </w:r>
    </w:p>
    <w:p w14:paraId="6FD25417" w14:textId="057167ED" w:rsidR="004C2C91" w:rsidRPr="006503AA" w:rsidRDefault="00D07880" w:rsidP="006503AA">
      <w:pPr>
        <w:pStyle w:val="ListParagraph"/>
        <w:numPr>
          <w:ilvl w:val="0"/>
          <w:numId w:val="1"/>
        </w:numPr>
        <w:bidi/>
        <w:spacing w:after="0" w:line="276" w:lineRule="auto"/>
        <w:jc w:val="both"/>
        <w:rPr>
          <w:rFonts w:ascii="Sakkal Majalla" w:hAnsi="Sakkal Majalla" w:cs="Sakkal Majalla"/>
          <w:sz w:val="32"/>
          <w:szCs w:val="32"/>
        </w:rPr>
      </w:pPr>
      <w:r w:rsidRPr="006503AA">
        <w:rPr>
          <w:rFonts w:ascii="Sakkal Majalla" w:hAnsi="Sakkal Majalla" w:cs="Sakkal Majalla" w:hint="cs"/>
          <w:sz w:val="32"/>
          <w:szCs w:val="32"/>
          <w:rtl/>
        </w:rPr>
        <w:t>هل يوجد أثر  معنوي ذو دلالة احصائية للتدريب والتطوير المهني في تحسين كفاءة الطيارين في الخطوط الجوية السعودية؟</w:t>
      </w:r>
    </w:p>
    <w:p w14:paraId="256D2C70" w14:textId="1F1AB753" w:rsidR="00820415" w:rsidRPr="00820415" w:rsidRDefault="00820415" w:rsidP="006503AA">
      <w:pPr>
        <w:spacing w:after="0" w:line="276" w:lineRule="auto"/>
        <w:outlineLvl w:val="1"/>
        <w:rPr>
          <w:rFonts w:ascii="Sakkal Majalla" w:hAnsi="Sakkal Majalla" w:cs="Sakkal Majalla"/>
          <w:b/>
          <w:bCs/>
          <w:sz w:val="36"/>
          <w:szCs w:val="36"/>
          <w:rtl/>
        </w:rPr>
      </w:pPr>
      <w:bookmarkStart w:id="14" w:name="_Toc202651463"/>
      <w:r>
        <w:rPr>
          <w:rFonts w:ascii="Sakkal Majalla" w:hAnsi="Sakkal Majalla" w:cs="Sakkal Majalla" w:hint="cs"/>
          <w:b/>
          <w:bCs/>
          <w:sz w:val="36"/>
          <w:szCs w:val="36"/>
          <w:rtl/>
        </w:rPr>
        <w:t>6</w:t>
      </w:r>
      <w:r w:rsidRPr="00820415">
        <w:rPr>
          <w:rFonts w:ascii="Sakkal Majalla" w:hAnsi="Sakkal Majalla" w:cs="Sakkal Majalla" w:hint="cs"/>
          <w:b/>
          <w:bCs/>
          <w:sz w:val="36"/>
          <w:szCs w:val="36"/>
          <w:rtl/>
        </w:rPr>
        <w:t xml:space="preserve">.1 </w:t>
      </w:r>
      <w:r>
        <w:rPr>
          <w:rFonts w:ascii="Sakkal Majalla" w:hAnsi="Sakkal Majalla" w:cs="Sakkal Majalla" w:hint="cs"/>
          <w:b/>
          <w:bCs/>
          <w:sz w:val="36"/>
          <w:szCs w:val="36"/>
          <w:rtl/>
        </w:rPr>
        <w:t>خطة  ا</w:t>
      </w:r>
      <w:r w:rsidRPr="00820415">
        <w:rPr>
          <w:rFonts w:ascii="Sakkal Majalla" w:hAnsi="Sakkal Majalla" w:cs="Sakkal Majalla" w:hint="cs"/>
          <w:b/>
          <w:bCs/>
          <w:sz w:val="36"/>
          <w:szCs w:val="36"/>
          <w:rtl/>
        </w:rPr>
        <w:t>لدراسة</w:t>
      </w:r>
      <w:bookmarkEnd w:id="14"/>
    </w:p>
    <w:p w14:paraId="45E07C5E" w14:textId="77777777" w:rsidR="00820415" w:rsidRDefault="00820415" w:rsidP="006503AA">
      <w:pPr>
        <w:spacing w:after="0" w:line="276" w:lineRule="auto"/>
        <w:rPr>
          <w:rFonts w:ascii="Sakkal Majalla" w:hAnsi="Sakkal Majalla" w:cs="Sakkal Majalla"/>
          <w:sz w:val="32"/>
          <w:szCs w:val="32"/>
          <w:rtl/>
        </w:rPr>
      </w:pPr>
      <w:r>
        <w:rPr>
          <w:rFonts w:ascii="Sakkal Majalla" w:hAnsi="Sakkal Majalla" w:cs="Sakkal Majalla"/>
          <w:sz w:val="32"/>
          <w:szCs w:val="32"/>
          <w:rtl/>
        </w:rPr>
        <w:t>سوف تقسم الدراسة إلى خمس فصول رئيسية تتمثل فيما يلي</w:t>
      </w:r>
    </w:p>
    <w:p w14:paraId="500FF684" w14:textId="77777777" w:rsidR="00820415" w:rsidRDefault="00820415" w:rsidP="006503AA">
      <w:pPr>
        <w:spacing w:after="0" w:line="276" w:lineRule="auto"/>
        <w:rPr>
          <w:rFonts w:ascii="Sakkal Majalla" w:hAnsi="Sakkal Majalla" w:cs="Sakkal Majalla"/>
          <w:sz w:val="32"/>
          <w:szCs w:val="32"/>
          <w:rtl/>
        </w:rPr>
      </w:pPr>
      <w:r>
        <w:rPr>
          <w:rFonts w:ascii="Sakkal Majalla" w:hAnsi="Sakkal Majalla" w:cs="Sakkal Majalla"/>
          <w:b/>
          <w:bCs/>
          <w:sz w:val="32"/>
          <w:szCs w:val="32"/>
          <w:rtl/>
        </w:rPr>
        <w:t xml:space="preserve">الفصل الأول: </w:t>
      </w:r>
      <w:r>
        <w:rPr>
          <w:rFonts w:ascii="Sakkal Majalla" w:hAnsi="Sakkal Majalla" w:cs="Sakkal Majalla"/>
          <w:sz w:val="32"/>
          <w:szCs w:val="32"/>
          <w:rtl/>
        </w:rPr>
        <w:t>سوف يتناول الإطار العام للدراسة</w:t>
      </w:r>
    </w:p>
    <w:p w14:paraId="0F711407" w14:textId="77777777" w:rsidR="00820415" w:rsidRDefault="00820415" w:rsidP="006503AA">
      <w:pPr>
        <w:spacing w:after="0" w:line="276" w:lineRule="auto"/>
        <w:rPr>
          <w:rFonts w:ascii="Sakkal Majalla" w:hAnsi="Sakkal Majalla" w:cs="Sakkal Majalla"/>
          <w:sz w:val="32"/>
          <w:szCs w:val="32"/>
          <w:rtl/>
        </w:rPr>
      </w:pPr>
      <w:r>
        <w:rPr>
          <w:rFonts w:ascii="Sakkal Majalla" w:hAnsi="Sakkal Majalla" w:cs="Sakkal Majalla"/>
          <w:b/>
          <w:bCs/>
          <w:sz w:val="32"/>
          <w:szCs w:val="32"/>
          <w:rtl/>
        </w:rPr>
        <w:t>الفصل الثاني:</w:t>
      </w:r>
      <w:r>
        <w:rPr>
          <w:rFonts w:ascii="Sakkal Majalla" w:hAnsi="Sakkal Majalla" w:cs="Sakkal Majalla"/>
          <w:sz w:val="32"/>
          <w:szCs w:val="32"/>
          <w:rtl/>
        </w:rPr>
        <w:t xml:space="preserve"> الإطار النظري وأدبيات الدراسة</w:t>
      </w:r>
    </w:p>
    <w:p w14:paraId="0019FD81" w14:textId="77777777" w:rsidR="00820415" w:rsidRDefault="00820415" w:rsidP="006503AA">
      <w:pPr>
        <w:spacing w:after="0" w:line="276" w:lineRule="auto"/>
        <w:rPr>
          <w:rFonts w:ascii="Sakkal Majalla" w:hAnsi="Sakkal Majalla" w:cs="Sakkal Majalla"/>
          <w:sz w:val="32"/>
          <w:szCs w:val="32"/>
          <w:rtl/>
        </w:rPr>
      </w:pPr>
      <w:r>
        <w:rPr>
          <w:rFonts w:ascii="Sakkal Majalla" w:hAnsi="Sakkal Majalla" w:cs="Sakkal Majalla"/>
          <w:b/>
          <w:bCs/>
          <w:sz w:val="32"/>
          <w:szCs w:val="32"/>
          <w:rtl/>
        </w:rPr>
        <w:t>الفصل الثالث:</w:t>
      </w:r>
      <w:r>
        <w:rPr>
          <w:rFonts w:ascii="Sakkal Majalla" w:hAnsi="Sakkal Majalla" w:cs="Sakkal Majalla"/>
          <w:sz w:val="32"/>
          <w:szCs w:val="32"/>
          <w:rtl/>
        </w:rPr>
        <w:t xml:space="preserve"> منهجية الدراسة التطبيقية</w:t>
      </w:r>
    </w:p>
    <w:p w14:paraId="001EF0BE" w14:textId="77777777" w:rsidR="00820415" w:rsidRDefault="00820415" w:rsidP="006503AA">
      <w:pPr>
        <w:spacing w:after="0" w:line="276" w:lineRule="auto"/>
        <w:rPr>
          <w:rFonts w:ascii="Sakkal Majalla" w:hAnsi="Sakkal Majalla" w:cs="Sakkal Majalla"/>
          <w:sz w:val="32"/>
          <w:szCs w:val="32"/>
          <w:rtl/>
        </w:rPr>
      </w:pPr>
      <w:r>
        <w:rPr>
          <w:rFonts w:ascii="Sakkal Majalla" w:hAnsi="Sakkal Majalla" w:cs="Sakkal Majalla"/>
          <w:b/>
          <w:bCs/>
          <w:sz w:val="32"/>
          <w:szCs w:val="32"/>
          <w:rtl/>
        </w:rPr>
        <w:t xml:space="preserve">الفصل الرابع: </w:t>
      </w:r>
      <w:r>
        <w:rPr>
          <w:rFonts w:ascii="Sakkal Majalla" w:hAnsi="Sakkal Majalla" w:cs="Sakkal Majalla"/>
          <w:sz w:val="32"/>
          <w:szCs w:val="32"/>
          <w:rtl/>
        </w:rPr>
        <w:t xml:space="preserve">الدراسة التطبيقية </w:t>
      </w:r>
    </w:p>
    <w:p w14:paraId="3E066950" w14:textId="77777777" w:rsidR="00820415" w:rsidRDefault="00820415" w:rsidP="006503AA">
      <w:pPr>
        <w:spacing w:after="0" w:line="276" w:lineRule="auto"/>
        <w:rPr>
          <w:rFonts w:ascii="Sakkal Majalla" w:hAnsi="Sakkal Majalla" w:cs="Sakkal Majalla"/>
          <w:sz w:val="32"/>
          <w:szCs w:val="32"/>
          <w:rtl/>
        </w:rPr>
      </w:pPr>
      <w:r>
        <w:rPr>
          <w:rFonts w:ascii="Sakkal Majalla" w:hAnsi="Sakkal Majalla" w:cs="Sakkal Majalla"/>
          <w:b/>
          <w:bCs/>
          <w:sz w:val="32"/>
          <w:szCs w:val="32"/>
          <w:rtl/>
        </w:rPr>
        <w:t>الفصل الخامس:</w:t>
      </w:r>
      <w:r>
        <w:rPr>
          <w:rFonts w:ascii="Sakkal Majalla" w:hAnsi="Sakkal Majalla" w:cs="Sakkal Majalla"/>
          <w:sz w:val="32"/>
          <w:szCs w:val="32"/>
          <w:rtl/>
        </w:rPr>
        <w:t xml:space="preserve"> نتائج وتوصيات الدراسة</w:t>
      </w:r>
    </w:p>
    <w:p w14:paraId="61502153" w14:textId="77777777" w:rsidR="00820415" w:rsidRDefault="00820415" w:rsidP="006503AA">
      <w:pPr>
        <w:spacing w:after="0" w:line="276" w:lineRule="auto"/>
        <w:rPr>
          <w:rFonts w:ascii="Sakkal Majalla" w:hAnsi="Sakkal Majalla" w:cs="Sakkal Majalla"/>
          <w:sz w:val="32"/>
          <w:szCs w:val="32"/>
          <w:rtl/>
        </w:rPr>
      </w:pPr>
      <w:r>
        <w:rPr>
          <w:rFonts w:ascii="Sakkal Majalla" w:hAnsi="Sakkal Majalla" w:cs="Sakkal Majalla"/>
          <w:sz w:val="32"/>
          <w:szCs w:val="32"/>
          <w:rtl/>
        </w:rPr>
        <w:t xml:space="preserve">وأخيرا قائمة بالمراجع والملاحق </w:t>
      </w:r>
    </w:p>
    <w:p w14:paraId="6608F2B7" w14:textId="77777777" w:rsidR="00820415" w:rsidRDefault="00820415" w:rsidP="00820415">
      <w:pPr>
        <w:spacing w:after="0" w:line="360" w:lineRule="auto"/>
        <w:rPr>
          <w:rFonts w:ascii="Sakkal Majalla" w:hAnsi="Sakkal Majalla" w:cs="Sakkal Majalla"/>
          <w:sz w:val="32"/>
          <w:szCs w:val="32"/>
          <w:rtl/>
        </w:rPr>
      </w:pPr>
    </w:p>
    <w:p w14:paraId="00544B99" w14:textId="77777777" w:rsidR="00820415" w:rsidRDefault="00820415" w:rsidP="00820415">
      <w:pPr>
        <w:spacing w:after="0" w:line="360" w:lineRule="auto"/>
        <w:rPr>
          <w:rFonts w:ascii="Sakkal Majalla" w:hAnsi="Sakkal Majalla" w:cs="Sakkal Majalla"/>
          <w:sz w:val="28"/>
          <w:szCs w:val="28"/>
          <w:u w:val="single"/>
          <w:rtl/>
        </w:rPr>
      </w:pPr>
    </w:p>
    <w:p w14:paraId="3CE4DC63" w14:textId="77777777" w:rsidR="00820415" w:rsidRDefault="00820415" w:rsidP="00820415">
      <w:pPr>
        <w:spacing w:after="0" w:line="360" w:lineRule="auto"/>
        <w:rPr>
          <w:rFonts w:ascii="Sakkal Majalla" w:hAnsi="Sakkal Majalla" w:cs="Sakkal Majalla"/>
          <w:sz w:val="28"/>
          <w:szCs w:val="28"/>
          <w:u w:val="single"/>
          <w:rtl/>
        </w:rPr>
      </w:pPr>
    </w:p>
    <w:p w14:paraId="32E79776" w14:textId="77777777" w:rsidR="00820415" w:rsidRDefault="00820415" w:rsidP="00820415">
      <w:pPr>
        <w:spacing w:after="0" w:line="360" w:lineRule="auto"/>
        <w:rPr>
          <w:rFonts w:ascii="Sakkal Majalla" w:hAnsi="Sakkal Majalla" w:cs="Sakkal Majalla"/>
          <w:sz w:val="28"/>
          <w:szCs w:val="28"/>
          <w:u w:val="single"/>
          <w:rtl/>
        </w:rPr>
      </w:pPr>
    </w:p>
    <w:p w14:paraId="79AA5564" w14:textId="77777777" w:rsidR="00820415" w:rsidRDefault="00820415" w:rsidP="00820415">
      <w:pPr>
        <w:spacing w:after="0" w:line="360" w:lineRule="auto"/>
        <w:rPr>
          <w:rFonts w:ascii="Sakkal Majalla" w:hAnsi="Sakkal Majalla" w:cs="Sakkal Majalla"/>
          <w:sz w:val="28"/>
          <w:szCs w:val="28"/>
          <w:u w:val="single"/>
          <w:rtl/>
        </w:rPr>
      </w:pPr>
    </w:p>
    <w:p w14:paraId="169AE121" w14:textId="77777777" w:rsidR="00820415" w:rsidRPr="00820415" w:rsidRDefault="00820415" w:rsidP="00820415">
      <w:pPr>
        <w:spacing w:after="0" w:line="360" w:lineRule="auto"/>
        <w:rPr>
          <w:rFonts w:ascii="Sakkal Majalla" w:hAnsi="Sakkal Majalla" w:cs="Sakkal Majalla"/>
          <w:sz w:val="32"/>
          <w:szCs w:val="32"/>
          <w:rtl/>
        </w:rPr>
      </w:pPr>
    </w:p>
    <w:p w14:paraId="12FC8B05" w14:textId="77777777" w:rsidR="002A473D" w:rsidRPr="002A473D" w:rsidRDefault="002A473D" w:rsidP="002A473D">
      <w:pPr>
        <w:spacing w:line="256" w:lineRule="auto"/>
        <w:jc w:val="center"/>
        <w:rPr>
          <w:rFonts w:ascii="Sakkal Majalla" w:eastAsia="Calibri" w:hAnsi="Sakkal Majalla" w:cs="Sakkal Majalla"/>
          <w:b/>
          <w:bCs/>
          <w:sz w:val="48"/>
          <w:szCs w:val="48"/>
          <w:u w:val="single"/>
        </w:rPr>
      </w:pPr>
    </w:p>
    <w:p w14:paraId="7D6DF908" w14:textId="77777777" w:rsidR="002A473D" w:rsidRPr="002A473D" w:rsidRDefault="002A473D" w:rsidP="002A473D">
      <w:pPr>
        <w:spacing w:line="256" w:lineRule="auto"/>
        <w:jc w:val="center"/>
        <w:outlineLvl w:val="0"/>
        <w:rPr>
          <w:rFonts w:ascii="Sakkal Majalla" w:eastAsia="Calibri" w:hAnsi="Sakkal Majalla" w:cs="Sakkal Majalla"/>
          <w:b/>
          <w:bCs/>
          <w:sz w:val="48"/>
          <w:szCs w:val="48"/>
          <w:u w:val="single"/>
          <w:rtl/>
        </w:rPr>
      </w:pPr>
      <w:bookmarkStart w:id="15" w:name="_Toc202651464"/>
      <w:r w:rsidRPr="002A473D">
        <w:rPr>
          <w:rFonts w:ascii="Sakkal Majalla" w:eastAsia="Calibri" w:hAnsi="Sakkal Majalla" w:cs="Sakkal Majalla"/>
          <w:b/>
          <w:bCs/>
          <w:sz w:val="48"/>
          <w:szCs w:val="48"/>
          <w:u w:val="single"/>
          <w:rtl/>
        </w:rPr>
        <w:t>الفصل الثاني</w:t>
      </w:r>
      <w:bookmarkEnd w:id="15"/>
    </w:p>
    <w:p w14:paraId="7EF7AD46" w14:textId="77777777" w:rsidR="002A473D" w:rsidRPr="002A473D" w:rsidRDefault="002A473D" w:rsidP="002A473D">
      <w:pPr>
        <w:spacing w:line="256" w:lineRule="auto"/>
        <w:jc w:val="center"/>
        <w:outlineLvl w:val="0"/>
        <w:rPr>
          <w:rFonts w:ascii="Sakkal Majalla" w:eastAsia="Calibri" w:hAnsi="Sakkal Majalla" w:cs="Sakkal Majalla"/>
          <w:b/>
          <w:bCs/>
          <w:sz w:val="48"/>
          <w:szCs w:val="48"/>
          <w:u w:val="single"/>
          <w:rtl/>
        </w:rPr>
      </w:pPr>
      <w:bookmarkStart w:id="16" w:name="_Toc202651465"/>
      <w:r w:rsidRPr="002A473D">
        <w:rPr>
          <w:rFonts w:ascii="Sakkal Majalla" w:eastAsia="Calibri" w:hAnsi="Sakkal Majalla" w:cs="Sakkal Majalla"/>
          <w:b/>
          <w:bCs/>
          <w:sz w:val="48"/>
          <w:szCs w:val="48"/>
          <w:u w:val="single"/>
          <w:rtl/>
        </w:rPr>
        <w:t>أدبيات الدراسة والإطار النظري</w:t>
      </w:r>
      <w:bookmarkEnd w:id="16"/>
    </w:p>
    <w:p w14:paraId="7EBF62EB"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0F42C164"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0F01E216"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564B27C7"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1C41E991"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27AA2536"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456251AC"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67E41125"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3372943B"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4DAD6277"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0FA75091" w14:textId="77777777" w:rsidR="002A473D" w:rsidRPr="002A473D" w:rsidRDefault="002A473D" w:rsidP="002A473D">
      <w:pPr>
        <w:bidi w:val="0"/>
        <w:spacing w:line="256" w:lineRule="auto"/>
        <w:rPr>
          <w:rFonts w:ascii="Sakkal Majalla" w:eastAsia="Calibri" w:hAnsi="Sakkal Majalla" w:cs="Sakkal Majalla"/>
          <w:sz w:val="28"/>
          <w:szCs w:val="28"/>
          <w:rtl/>
        </w:rPr>
      </w:pPr>
      <w:r w:rsidRPr="002A473D">
        <w:rPr>
          <w:rFonts w:ascii="Sakkal Majalla" w:eastAsia="Calibri" w:hAnsi="Sakkal Majalla" w:cs="Sakkal Majalla"/>
          <w:kern w:val="0"/>
          <w:sz w:val="28"/>
          <w:szCs w:val="28"/>
          <w:rtl/>
          <w14:ligatures w14:val="none"/>
        </w:rPr>
        <w:br w:type="page"/>
      </w:r>
    </w:p>
    <w:p w14:paraId="20CA7C48" w14:textId="77777777" w:rsidR="002A473D" w:rsidRPr="002A473D" w:rsidRDefault="002A473D" w:rsidP="002A473D">
      <w:pPr>
        <w:spacing w:line="360" w:lineRule="auto"/>
        <w:jc w:val="center"/>
        <w:rPr>
          <w:rFonts w:ascii="Sakkal Majalla" w:eastAsia="Calibri" w:hAnsi="Sakkal Majalla" w:cs="Sakkal Majalla"/>
          <w:b/>
          <w:bCs/>
          <w:sz w:val="36"/>
          <w:szCs w:val="36"/>
          <w:rtl/>
        </w:rPr>
      </w:pPr>
      <w:r w:rsidRPr="002A473D">
        <w:rPr>
          <w:rFonts w:ascii="Sakkal Majalla" w:eastAsia="Calibri" w:hAnsi="Sakkal Majalla" w:cs="Sakkal Majalla"/>
          <w:b/>
          <w:bCs/>
          <w:sz w:val="36"/>
          <w:szCs w:val="36"/>
          <w:rtl/>
        </w:rPr>
        <w:lastRenderedPageBreak/>
        <w:t>الفصل الثاني</w:t>
      </w:r>
    </w:p>
    <w:p w14:paraId="130E9313" w14:textId="6FF92E9C" w:rsidR="002A473D" w:rsidRPr="002A473D" w:rsidRDefault="00FB2DDA" w:rsidP="002A473D">
      <w:pPr>
        <w:spacing w:line="360"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 xml:space="preserve">2. </w:t>
      </w:r>
      <w:r w:rsidR="002A473D" w:rsidRPr="002A473D">
        <w:rPr>
          <w:rFonts w:ascii="Sakkal Majalla" w:eastAsia="Calibri" w:hAnsi="Sakkal Majalla" w:cs="Sakkal Majalla"/>
          <w:b/>
          <w:bCs/>
          <w:sz w:val="36"/>
          <w:szCs w:val="36"/>
          <w:rtl/>
        </w:rPr>
        <w:t>أدبيات الدراسة  والإطار النظري</w:t>
      </w:r>
    </w:p>
    <w:p w14:paraId="312D0D3B" w14:textId="77777777" w:rsidR="002A473D" w:rsidRPr="002A473D" w:rsidRDefault="002A473D" w:rsidP="002A473D">
      <w:pPr>
        <w:spacing w:line="360" w:lineRule="auto"/>
        <w:outlineLvl w:val="1"/>
        <w:rPr>
          <w:rFonts w:ascii="Sakkal Majalla" w:eastAsia="Calibri" w:hAnsi="Sakkal Majalla" w:cs="Sakkal Majalla"/>
          <w:b/>
          <w:bCs/>
          <w:sz w:val="36"/>
          <w:szCs w:val="36"/>
          <w:u w:val="single"/>
          <w:rtl/>
        </w:rPr>
      </w:pPr>
      <w:bookmarkStart w:id="17" w:name="_Hlk183562381"/>
      <w:bookmarkStart w:id="18" w:name="_Toc202651466"/>
      <w:r w:rsidRPr="002A473D">
        <w:rPr>
          <w:rFonts w:ascii="Sakkal Majalla" w:eastAsia="Calibri" w:hAnsi="Sakkal Majalla" w:cs="Sakkal Majalla"/>
          <w:b/>
          <w:bCs/>
          <w:sz w:val="36"/>
          <w:szCs w:val="36"/>
          <w:u w:val="single"/>
          <w:rtl/>
        </w:rPr>
        <w:t>1.2 المبحث الأول: الدراسات السابقة</w:t>
      </w:r>
      <w:bookmarkEnd w:id="18"/>
    </w:p>
    <w:p w14:paraId="34FA1768" w14:textId="447A1FF8" w:rsidR="0025399E" w:rsidRDefault="0025399E" w:rsidP="00FB2DDA">
      <w:pPr>
        <w:spacing w:line="360" w:lineRule="auto"/>
        <w:jc w:val="both"/>
        <w:outlineLvl w:val="2"/>
        <w:rPr>
          <w:rFonts w:ascii="Sakkal Majalla" w:eastAsia="Calibri" w:hAnsi="Sakkal Majalla" w:cs="Sakkal Majalla"/>
          <w:b/>
          <w:bCs/>
          <w:sz w:val="36"/>
          <w:szCs w:val="36"/>
          <w:rtl/>
        </w:rPr>
      </w:pPr>
      <w:bookmarkStart w:id="19" w:name="_Toc202651467"/>
      <w:r>
        <w:rPr>
          <w:rFonts w:ascii="Sakkal Majalla" w:eastAsia="Calibri" w:hAnsi="Sakkal Majalla" w:cs="Sakkal Majalla" w:hint="cs"/>
          <w:b/>
          <w:bCs/>
          <w:sz w:val="36"/>
          <w:szCs w:val="36"/>
          <w:rtl/>
        </w:rPr>
        <w:t>1.1.2</w:t>
      </w:r>
      <w:r w:rsidR="002A473D" w:rsidRPr="002A473D">
        <w:rPr>
          <w:rFonts w:ascii="Sakkal Majalla" w:eastAsia="Calibri" w:hAnsi="Sakkal Majalla" w:cs="Sakkal Majalla"/>
          <w:b/>
          <w:bCs/>
          <w:sz w:val="36"/>
          <w:szCs w:val="36"/>
          <w:rtl/>
        </w:rPr>
        <w:t xml:space="preserve"> الدراسات التي تناولت </w:t>
      </w:r>
      <w:r>
        <w:rPr>
          <w:rFonts w:ascii="Sakkal Majalla" w:eastAsia="Calibri" w:hAnsi="Sakkal Majalla" w:cs="Sakkal Majalla" w:hint="cs"/>
          <w:b/>
          <w:bCs/>
          <w:sz w:val="36"/>
          <w:szCs w:val="36"/>
          <w:rtl/>
        </w:rPr>
        <w:t>التدريب والتطوير المهني</w:t>
      </w:r>
      <w:bookmarkEnd w:id="19"/>
    </w:p>
    <w:p w14:paraId="0FADA3EB" w14:textId="4B4D3833" w:rsidR="0025399E" w:rsidRPr="002E51B4" w:rsidRDefault="0025399E" w:rsidP="0025399E">
      <w:pPr>
        <w:spacing w:line="360" w:lineRule="auto"/>
        <w:ind w:firstLine="282"/>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t>دراسة (ضاوية، 2022) هدفت</w:t>
      </w:r>
      <w:r w:rsidRPr="002E51B4">
        <w:rPr>
          <w:rFonts w:ascii="Sakkal Majalla" w:eastAsia="Calibri" w:hAnsi="Sakkal Majalla" w:cs="Sakkal Majalla"/>
          <w:sz w:val="32"/>
          <w:szCs w:val="32"/>
          <w:rtl/>
        </w:rPr>
        <w:t xml:space="preserve"> إلى معرفة دور التدريب المهني في تحسين الفعالية التنظيمية للعامل داخل المؤسسة "</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دراسة ميدانية</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بالمديرية العملية إتصالات الجزائر بورقلة، تم الإعتماد على المنهج الميداني، فقد تم إختيار منهج البحث الميداني لمعرفة حيثيات و جوانب الظاهرة المدروسة فهو يقدم وصفا دقيقا وشاملا، كما يسمح هذا المنهج بدراسة ظواهر موجودة في الوقت الراهن كطرق العمل و التفكير، و تم إستخدام الإستبيان كاداة أساسية لجمع البيانات الذي تكون من 25 سؤالا وتم الاعتماد على أسلوب العينة لمجتمع الدراسة نظرا لكبر حجمه و الذي يضم 54 عامل.</w:t>
      </w:r>
      <w:r w:rsidRPr="002E51B4">
        <w:rPr>
          <w:rFonts w:ascii="Sakkal Majalla" w:eastAsia="Calibri" w:hAnsi="Sakkal Majalla" w:cs="Sakkal Majalla" w:hint="cs"/>
          <w:sz w:val="32"/>
          <w:szCs w:val="32"/>
          <w:rtl/>
        </w:rPr>
        <w:t xml:space="preserve"> وتوصلت نتائج الدراسة الى أنه </w:t>
      </w:r>
      <w:r w:rsidRPr="002E51B4">
        <w:rPr>
          <w:rFonts w:ascii="Sakkal Majalla" w:eastAsia="Calibri" w:hAnsi="Sakkal Majalla" w:cs="Sakkal Majalla"/>
          <w:sz w:val="32"/>
          <w:szCs w:val="32"/>
          <w:rtl/>
        </w:rPr>
        <w:t>تساهم المعارف والمهارات المكتسبة من التدريب على الرفع من كفاءة</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العمل داخل المؤسسة، تساهم البرامج التدريبية في الرفع من أداء العاملين وتحسين الفعالية التنظيمية داخل المؤسسة، تستطيع المؤسسة أن تواجه المواقف والظروف المفاجأة، تواكب المؤسسة التطورات التكنولوجية الجديدة تواكب المؤسسة متغيرات البيئة المتجددة وحاجيات المجتمع المتغير، تستطيع المؤسسة تحقيق أهدافها المسطرة في الظل التحولات الراهنة، الخدمة التي تقدمها هذه المؤسسة للتدريب المهني ذات مستوى مقبول يمكنها من منافسة المستثمر الأجنبي في المدى القريب</w:t>
      </w:r>
    </w:p>
    <w:p w14:paraId="1376322F" w14:textId="77777777" w:rsidR="0025399E" w:rsidRPr="002E51B4" w:rsidRDefault="0025399E" w:rsidP="0025399E">
      <w:pPr>
        <w:spacing w:line="360" w:lineRule="auto"/>
        <w:ind w:firstLine="282"/>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t xml:space="preserve">دراسة (شعيب، وأسامة، 2022) </w:t>
      </w:r>
      <w:r w:rsidRPr="002E51B4">
        <w:rPr>
          <w:rFonts w:ascii="Sakkal Majalla" w:eastAsia="Calibri" w:hAnsi="Sakkal Majalla" w:cs="Sakkal Majalla"/>
          <w:sz w:val="32"/>
          <w:szCs w:val="32"/>
          <w:rtl/>
        </w:rPr>
        <w:t>هدفت الي الكشف عن دور التدريب المهني في التقليل من حوادث العمل في</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 xml:space="preserve">المؤسسة الاقتصادية ، و لقد أجريت هذه الدراسة في مؤسسة </w:t>
      </w:r>
      <w:r w:rsidRPr="002E51B4">
        <w:rPr>
          <w:rFonts w:ascii="Sakkal Majalla" w:eastAsia="Calibri" w:hAnsi="Sakkal Majalla" w:cs="Sakkal Majalla"/>
          <w:sz w:val="32"/>
          <w:szCs w:val="32"/>
        </w:rPr>
        <w:t>Géant Electronics</w:t>
      </w:r>
      <w:r w:rsidRPr="002E51B4">
        <w:rPr>
          <w:rFonts w:ascii="Sakkal Majalla" w:eastAsia="Calibri" w:hAnsi="Sakkal Majalla" w:cs="Sakkal Majalla"/>
          <w:sz w:val="32"/>
          <w:szCs w:val="32"/>
          <w:rtl/>
        </w:rPr>
        <w:t xml:space="preserve"> و التي تقع في مدينة برج بوعريريج، وقد جاءت هذه الدراسة بإشكالية مفادها هل للتدريب المهني دور في الحماية و </w:t>
      </w:r>
      <w:r w:rsidRPr="002E51B4">
        <w:rPr>
          <w:rFonts w:ascii="Sakkal Majalla" w:eastAsia="Calibri" w:hAnsi="Sakkal Majalla" w:cs="Sakkal Majalla"/>
          <w:sz w:val="32"/>
          <w:szCs w:val="32"/>
          <w:rtl/>
        </w:rPr>
        <w:lastRenderedPageBreak/>
        <w:t>الوقاية من حوادث العمل ؟ هل الاليات والوسائل التي تعتمدها المؤسسة تكفي من أجل تقليل من حوادث العمل ؟</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 xml:space="preserve">كيف تساهم البرامج التدريبية في تنمية المهارات والقدرات التي تساعد في التقليل من حوادث العمل في المؤسسة الصناعية ؟ </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 xml:space="preserve">وقد </w:t>
      </w:r>
      <w:r w:rsidRPr="002E51B4">
        <w:rPr>
          <w:rFonts w:ascii="Sakkal Majalla" w:eastAsia="Calibri" w:hAnsi="Sakkal Majalla" w:cs="Sakkal Majalla" w:hint="cs"/>
          <w:sz w:val="32"/>
          <w:szCs w:val="32"/>
          <w:rtl/>
        </w:rPr>
        <w:t xml:space="preserve">اتبعت الدراسة </w:t>
      </w:r>
      <w:r w:rsidRPr="002E51B4">
        <w:rPr>
          <w:rFonts w:ascii="Sakkal Majalla" w:eastAsia="Calibri" w:hAnsi="Sakkal Majalla" w:cs="Sakkal Majalla"/>
          <w:sz w:val="32"/>
          <w:szCs w:val="32"/>
          <w:rtl/>
        </w:rPr>
        <w:t xml:space="preserve">المنهج الوصفي و </w:t>
      </w:r>
      <w:r w:rsidRPr="002E51B4">
        <w:rPr>
          <w:rFonts w:ascii="Sakkal Majalla" w:eastAsia="Calibri" w:hAnsi="Sakkal Majalla" w:cs="Sakkal Majalla" w:hint="cs"/>
          <w:sz w:val="32"/>
          <w:szCs w:val="32"/>
          <w:rtl/>
        </w:rPr>
        <w:t>ا</w:t>
      </w:r>
      <w:r w:rsidRPr="002E51B4">
        <w:rPr>
          <w:rFonts w:ascii="Sakkal Majalla" w:eastAsia="Calibri" w:hAnsi="Sakkal Majalla" w:cs="Sakkal Majalla"/>
          <w:sz w:val="32"/>
          <w:szCs w:val="32"/>
          <w:rtl/>
        </w:rPr>
        <w:t>لعينة العشوائية البسيطة والاستمارة كأداة من اجل جمع البيانات الميدانية و توصل</w:t>
      </w:r>
      <w:r w:rsidRPr="002E51B4">
        <w:rPr>
          <w:rFonts w:ascii="Sakkal Majalla" w:eastAsia="Calibri" w:hAnsi="Sakkal Majalla" w:cs="Sakkal Majalla" w:hint="cs"/>
          <w:sz w:val="32"/>
          <w:szCs w:val="32"/>
          <w:rtl/>
        </w:rPr>
        <w:t xml:space="preserve"> نتائج الدراسة </w:t>
      </w:r>
      <w:r w:rsidRPr="002E51B4">
        <w:rPr>
          <w:rFonts w:ascii="Sakkal Majalla" w:eastAsia="Calibri" w:hAnsi="Sakkal Majalla" w:cs="Sakkal Majalla"/>
          <w:sz w:val="32"/>
          <w:szCs w:val="32"/>
          <w:rtl/>
        </w:rPr>
        <w:t>الى</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أن نشاط التدريب يساهم في تخفيض حوادث العمل من خلال تلقين العامل الطريقة الآمنة و السليمة في أداء العمل.</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 xml:space="preserve">إن التحديد الدقيق للاحتياجات التدريبية يساهم في فعالية البرنامج التدريبي و نجاحه، وذلك من خلال توافق محتوى و مضمون البرنامج التدريبي مع متطلبات العمال. أن المؤسسة تعمل على تدريب عمالها قبل شروعهم في العمل عن طريق برامج تدريبية ميدانية. </w:t>
      </w:r>
    </w:p>
    <w:p w14:paraId="386FF750" w14:textId="77777777" w:rsidR="0025399E" w:rsidRPr="002E51B4" w:rsidRDefault="0025399E" w:rsidP="0025399E">
      <w:pPr>
        <w:spacing w:line="360" w:lineRule="auto"/>
        <w:ind w:firstLine="282"/>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t>بينما دراسة (غربا، 2024) هدفت إلى التعرف على أثر التدريب او التطوير المهني لدى المعلمين أثناء الخدمة، ومدى مبرراته في تنمية الموارد البشرية في الوظيفة. واتبعت الدراسة المنهج الوصفي، وتوصلت الدراسة الى ان برامج التنمية المهنية وانواها لها اثر إيجابي في تنية أداء المعلمين اثناء الخدمة في الوظيفة</w:t>
      </w:r>
    </w:p>
    <w:p w14:paraId="2FFBA64D" w14:textId="6C71DD68" w:rsidR="0025399E" w:rsidRPr="002E51B4" w:rsidRDefault="0025399E" w:rsidP="0025399E">
      <w:pPr>
        <w:spacing w:line="360" w:lineRule="auto"/>
        <w:ind w:firstLine="282"/>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t xml:space="preserve">ودراسة (السبيعي، 2025) </w:t>
      </w:r>
      <w:r w:rsidRPr="002E51B4">
        <w:rPr>
          <w:rFonts w:ascii="Sakkal Majalla" w:eastAsia="Calibri" w:hAnsi="Sakkal Majalla" w:cs="Sakkal Majalla"/>
          <w:sz w:val="32"/>
          <w:szCs w:val="32"/>
          <w:rtl/>
        </w:rPr>
        <w:t xml:space="preserve">هدفت إلى التعرف على مستوى التحديات الإدارية والبشرية والتكنولوجية للتطوير المهني عن بعد للقيادات المدرسية بمنطقة الإحساء بالمملكة العربية السعودية، و قد طبقت الدراسة على عينة  الدراسة  البالغ عددها  (248) مدربا و مدربة في مراكز التدريب و مكاتب التعليم في إدارة التعليم بالأحساء ، حيث مثل عدد المشاركين من فئة "الذكور" هو 122 مشرف تربوي بواقع 49% من إجمالي حجم العينة، في حين أن عدد المشاركين من فئة </w:t>
      </w:r>
      <w:r w:rsidRPr="002E51B4">
        <w:rPr>
          <w:rFonts w:ascii="Sakkal Majalla" w:eastAsia="Calibri" w:hAnsi="Sakkal Majalla" w:cs="Sakkal Majalla"/>
          <w:sz w:val="32"/>
          <w:szCs w:val="32"/>
        </w:rPr>
        <w:t>"</w:t>
      </w:r>
      <w:r w:rsidRPr="002E51B4">
        <w:rPr>
          <w:rFonts w:ascii="Sakkal Majalla" w:eastAsia="Calibri" w:hAnsi="Sakkal Majalla" w:cs="Sakkal Majalla"/>
          <w:sz w:val="32"/>
          <w:szCs w:val="32"/>
          <w:rtl/>
        </w:rPr>
        <w:t>الإناث" هو 126مشرفة بواقع 51% من إجمالي العينة ، و استخدمت الباحثة أداة الاستبانة لجمع المعلومات المتعلقة بالدراسة</w:t>
      </w:r>
      <w:r w:rsidRPr="002E51B4">
        <w:rPr>
          <w:rFonts w:ascii="Sakkal Majalla" w:eastAsia="Calibri" w:hAnsi="Sakkal Majalla" w:cs="Sakkal Majalla"/>
          <w:sz w:val="32"/>
          <w:szCs w:val="32"/>
        </w:rPr>
        <w:t>.</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 xml:space="preserve">وتم الاعتماد على المنهج الوصفي المسحي، وأشارت نتائج الدراسة إلى وجود مستوى مرتفع من التحديات الإدارية للتطوير المهني عن بعد للقيادات المدرسية بمنطقة الإحساء بالمملكة العربية </w:t>
      </w:r>
      <w:r w:rsidRPr="002E51B4">
        <w:rPr>
          <w:rFonts w:ascii="Sakkal Majalla" w:eastAsia="Calibri" w:hAnsi="Sakkal Majalla" w:cs="Sakkal Majalla"/>
          <w:sz w:val="32"/>
          <w:szCs w:val="32"/>
          <w:rtl/>
        </w:rPr>
        <w:lastRenderedPageBreak/>
        <w:t>السعودية، إذ أن مستوى الدلالة يشير عدم وجود فروق دالة إحصائيا بين متوسط أراء المدربين حول تحديات التطوير المهني الإدارية (عن بعد) والتي تُعزى إلى اختلاف متغير الجنس من الذكور والإناث في محافظة الاحساء. وكذلك أشارت نتائج الدراسة إلى وجود مستوى مرتفع من التحديات البشرية والتكنولوجية إذ أن مستوى الدلالة للتحديات التكنلوجية للتطوير المهني عن بعد للقيادات المدرسية بمنطقة الإحساء بالمملكة العربية السعودية يشير إلى عدم وجود فروق دالة إحصائيا بين متوسط أراء المدربين حول تحديات التطوير المهني التكنولوجية (عن بعد) والتي تُعزى إلى اختلاف متغير الجنس من الذكور والإناث في محافظة الاحساء. مع وجود اختلافات على مستوى التحديات التكنولوجية تعزي لسنوات الخبرة لدى قادة المدارس، إذ أن مستوى الدلالة يدل على وجود فروق دالة إحصائيا بين متوسط أراء المدربين المدارس حول تحديات التطوير المهني التكنولوجية (عن بعد</w:t>
      </w:r>
      <w:r w:rsidRPr="002E51B4">
        <w:rPr>
          <w:rFonts w:ascii="Sakkal Majalla" w:eastAsia="Calibri" w:hAnsi="Sakkal Majalla" w:cs="Sakkal Majalla"/>
          <w:sz w:val="32"/>
          <w:szCs w:val="32"/>
        </w:rPr>
        <w:t xml:space="preserve">) </w:t>
      </w:r>
      <w:r w:rsidRPr="002E51B4">
        <w:rPr>
          <w:rFonts w:ascii="Sakkal Majalla" w:eastAsia="Calibri" w:hAnsi="Sakkal Majalla" w:cs="Sakkal Majalla"/>
          <w:sz w:val="32"/>
          <w:szCs w:val="32"/>
          <w:rtl/>
        </w:rPr>
        <w:t xml:space="preserve">والتي تُعزى إلى اختلاف متغير سنوات الخبرة بين المشرفين و المشرفات </w:t>
      </w:r>
      <w:r w:rsidRPr="002E51B4">
        <w:rPr>
          <w:rFonts w:ascii="Sakkal Majalla" w:eastAsia="Calibri" w:hAnsi="Sakkal Majalla" w:cs="Sakkal Majalla"/>
          <w:sz w:val="32"/>
          <w:szCs w:val="32"/>
        </w:rPr>
        <w:t>(</w:t>
      </w:r>
      <w:r w:rsidRPr="002E51B4">
        <w:rPr>
          <w:rFonts w:ascii="Sakkal Majalla" w:eastAsia="Calibri" w:hAnsi="Sakkal Majalla" w:cs="Sakkal Majalla"/>
          <w:sz w:val="32"/>
          <w:szCs w:val="32"/>
          <w:rtl/>
        </w:rPr>
        <w:t>المدربين) في محافظة الاحساء</w:t>
      </w:r>
      <w:r w:rsidRPr="002E51B4">
        <w:rPr>
          <w:rFonts w:ascii="Sakkal Majalla" w:eastAsia="Calibri" w:hAnsi="Sakkal Majalla" w:cs="Sakkal Majalla" w:hint="cs"/>
          <w:sz w:val="32"/>
          <w:szCs w:val="32"/>
          <w:rtl/>
        </w:rPr>
        <w:t>.</w:t>
      </w:r>
    </w:p>
    <w:p w14:paraId="6427A080" w14:textId="448722C4" w:rsidR="0025399E" w:rsidRPr="006503AA" w:rsidRDefault="00FB2DDA" w:rsidP="00FB2DDA">
      <w:pPr>
        <w:spacing w:line="360" w:lineRule="auto"/>
        <w:jc w:val="both"/>
        <w:outlineLvl w:val="2"/>
        <w:rPr>
          <w:rFonts w:ascii="Sakkal Majalla" w:hAnsi="Sakkal Majalla" w:cs="Sakkal Majalla"/>
          <w:b/>
          <w:bCs/>
          <w:sz w:val="36"/>
          <w:szCs w:val="36"/>
          <w:u w:val="single"/>
          <w:rtl/>
        </w:rPr>
      </w:pPr>
      <w:bookmarkStart w:id="20" w:name="_Toc202651468"/>
      <w:r w:rsidRPr="006503AA">
        <w:rPr>
          <w:rFonts w:ascii="Sakkal Majalla" w:eastAsia="Calibri" w:hAnsi="Sakkal Majalla" w:cs="Sakkal Majalla" w:hint="cs"/>
          <w:b/>
          <w:bCs/>
          <w:sz w:val="36"/>
          <w:szCs w:val="36"/>
          <w:rtl/>
        </w:rPr>
        <w:t>2</w:t>
      </w:r>
      <w:r w:rsidR="0025399E" w:rsidRPr="006503AA">
        <w:rPr>
          <w:rFonts w:ascii="Sakkal Majalla" w:eastAsia="Calibri" w:hAnsi="Sakkal Majalla" w:cs="Sakkal Majalla" w:hint="cs"/>
          <w:b/>
          <w:bCs/>
          <w:sz w:val="36"/>
          <w:szCs w:val="36"/>
          <w:rtl/>
        </w:rPr>
        <w:t>.1.2</w:t>
      </w:r>
      <w:r w:rsidR="0025399E" w:rsidRPr="006503AA">
        <w:rPr>
          <w:rFonts w:ascii="Sakkal Majalla" w:eastAsia="Calibri" w:hAnsi="Sakkal Majalla" w:cs="Sakkal Majalla"/>
          <w:b/>
          <w:bCs/>
          <w:sz w:val="36"/>
          <w:szCs w:val="36"/>
          <w:rtl/>
        </w:rPr>
        <w:t xml:space="preserve"> </w:t>
      </w:r>
      <w:r w:rsidR="0025399E" w:rsidRPr="006503AA">
        <w:rPr>
          <w:rFonts w:ascii="Sakkal Majalla" w:hAnsi="Sakkal Majalla" w:cs="Sakkal Majalla" w:hint="cs"/>
          <w:b/>
          <w:bCs/>
          <w:sz w:val="36"/>
          <w:szCs w:val="36"/>
          <w:rtl/>
        </w:rPr>
        <w:t>الدراسات التي تناولت كفاءة العاملين</w:t>
      </w:r>
      <w:bookmarkEnd w:id="20"/>
    </w:p>
    <w:p w14:paraId="5F45481B" w14:textId="77777777" w:rsidR="0025399E" w:rsidRPr="002E51B4" w:rsidRDefault="0025399E" w:rsidP="0025399E">
      <w:pPr>
        <w:spacing w:line="360" w:lineRule="auto"/>
        <w:ind w:firstLine="282"/>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t xml:space="preserve">دراسة (الطاهر، وأبو سن، 2019) </w:t>
      </w:r>
      <w:r w:rsidRPr="002E51B4">
        <w:rPr>
          <w:rFonts w:ascii="Sakkal Majalla" w:eastAsia="Calibri" w:hAnsi="Sakkal Majalla" w:cs="Sakkal Majalla"/>
          <w:sz w:val="32"/>
          <w:szCs w:val="32"/>
          <w:rtl/>
        </w:rPr>
        <w:t>هدفت الدراسة إلى التعرف على توجه إدارة الموارد البشرية الخضراء وتأثيرها على كفاءة وفعالية العاملين في القطاع الصناعي في السودان، ولتحقيق أهداف الدراسة اتبعت الدراسة المنهج الوصفي التحليلي، واستخدمت الاستبانة كأداة رئيسية لجمع البيانات من عينة غير احتمالية البالغ عددها (330) بنسبة استرداد (88%) تم معالجة البيانات إحصائيا عن طريق عن طريق</w:t>
      </w:r>
      <w:r w:rsidRPr="002E51B4">
        <w:rPr>
          <w:rFonts w:ascii="Sakkal Majalla" w:eastAsia="Calibri" w:hAnsi="Sakkal Majalla" w:cs="Sakkal Majalla"/>
          <w:sz w:val="32"/>
          <w:szCs w:val="32"/>
        </w:rPr>
        <w:t xml:space="preserve"> AMOS v25)) </w:t>
      </w:r>
      <w:r w:rsidRPr="002E51B4">
        <w:rPr>
          <w:rFonts w:ascii="Sakkal Majalla" w:eastAsia="Calibri" w:hAnsi="Sakkal Majalla" w:cs="Sakkal Majalla"/>
          <w:sz w:val="32"/>
          <w:szCs w:val="32"/>
          <w:rtl/>
        </w:rPr>
        <w:t>تم التأكد من صلاحية النموذج عن طريقة اختبار ألفا كرونباخ، وتوصلت نتائج الدراسة إلى وجود علاقة إيجابية جزئية بين توجه إدارة الموارد البشرية الخضراء وكفاءة وفعالية العاملين، تم مناقشة النتائج ومقارنتها مع الدراسات السابقة، ومن ثم تقديم عدد من المقترحات بشأن الدراسات المستقبلية</w:t>
      </w:r>
      <w:r w:rsidRPr="002E51B4">
        <w:rPr>
          <w:rFonts w:ascii="Sakkal Majalla" w:eastAsia="Calibri" w:hAnsi="Sakkal Majalla" w:cs="Sakkal Majalla"/>
          <w:sz w:val="32"/>
          <w:szCs w:val="32"/>
        </w:rPr>
        <w:t>.</w:t>
      </w:r>
    </w:p>
    <w:p w14:paraId="7FEC2C71" w14:textId="77777777" w:rsidR="0025399E" w:rsidRPr="002E51B4" w:rsidRDefault="0025399E" w:rsidP="0025399E">
      <w:pPr>
        <w:spacing w:line="360" w:lineRule="auto"/>
        <w:ind w:firstLine="282"/>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lastRenderedPageBreak/>
        <w:t>دراسة (أبو عمر، 2023)</w:t>
      </w:r>
      <w:r w:rsidRPr="002E51B4">
        <w:rPr>
          <w:rFonts w:ascii="Sakkal Majalla" w:eastAsia="Calibri" w:hAnsi="Sakkal Majalla" w:cs="Sakkal Majalla"/>
          <w:sz w:val="32"/>
          <w:szCs w:val="32"/>
          <w:rtl/>
        </w:rPr>
        <w:t>استهدف</w:t>
      </w:r>
      <w:r w:rsidRPr="002E51B4">
        <w:rPr>
          <w:rFonts w:ascii="Sakkal Majalla" w:eastAsia="Calibri" w:hAnsi="Sakkal Majalla" w:cs="Sakkal Majalla" w:hint="cs"/>
          <w:sz w:val="32"/>
          <w:szCs w:val="32"/>
          <w:rtl/>
        </w:rPr>
        <w:t xml:space="preserve">ت </w:t>
      </w:r>
      <w:r w:rsidRPr="002E51B4">
        <w:rPr>
          <w:rFonts w:ascii="Sakkal Majalla" w:eastAsia="Calibri" w:hAnsi="Sakkal Majalla" w:cs="Sakkal Majalla"/>
          <w:sz w:val="32"/>
          <w:szCs w:val="32"/>
          <w:rtl/>
        </w:rPr>
        <w:t>تطبيق استراتيجيات التحول الرقمي، وأثره على كفاءة العاملين بإدارات العلاقات العامة من أجل تعزيز الميزة التنافسية؛ ورصــد وتوصيــف أهــم الإشــكاليات والقضايــا البحثيــة المتصلــة بدراســات العلاقــات العامــة الإلكترونيــة، والأطـر النظريــة والفكريــة لهــذه البحــوث؛ واســتعراض أهم المزايــا والأهــداف المتعــددة لمجــالات العلاقــات العامـة الإلكترونية، علـي مسـتوي كل مـن المنظمـات والجماهيـر؛ والكشـف عـن العوامـل المؤثـرة فـي تنامـي اتجاهـات المنظمات نحــو توظيــف تطبيقــات وتقنيــات الإعــلام الجديــد فــي أداء وظائــف العلاقــات العامــة المختلفــة؛ واعتمدت الدراسة على منهج المسح الإعلامي، وهو من أبرز المناهج المستخدمة في البحث الإعلامي للحصول على البيانات والمعلومات التي تستهدف الظاهرة العلمية ذاتها؛ كما استخدمت استمارة استبيان لعينة قوامها 100 مفردة من العاملين بالقطاع الإداري بالجامعات المصرية (العلاقات العامة)، وهم جامعة المنصورة، وجامعة القاهرة، وجامعة عين شمس، وجامعة بنها؛ وتوصل البحث إلى عدة نتائج أهمها مدى أهمية استراتيجيات التحول الرقمي، وتأثيرها على كفاءة العاملين بإدارات العلاقات العامة من أجل تعزيز الميزة التنافسية، وذلك من خلال تزايد الدور الفعال للتحول الرقمي كأحد ابتكارات تكنولوجيا المعلومات في ربط القطاعات الحكومية والخاصة ببعضها البعض، بما يدعم تنفيذ الأعمال المشتركة بمرونة وتناغم حقيقي ينعكس على جودة المنتجات والخدمات المقدمة للمستفيدين من خلال الاهتمام الواضح من قبل الباحثين المعاصرين في مجال التحول الرقمي، نحو تعزيز القدرة التنافسية باعتبارها من أهم الأولويات، بما يواكب مستحدثات عصر الرقمنة</w:t>
      </w:r>
    </w:p>
    <w:p w14:paraId="2271D5D3" w14:textId="77777777" w:rsidR="0025399E" w:rsidRPr="002E51B4" w:rsidRDefault="0025399E" w:rsidP="0025399E">
      <w:pPr>
        <w:spacing w:line="360" w:lineRule="auto"/>
        <w:ind w:firstLine="282"/>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t xml:space="preserve">هدفت دراسة (الفل، 2024) الى </w:t>
      </w:r>
      <w:r w:rsidRPr="002E51B4">
        <w:rPr>
          <w:rFonts w:ascii="Sakkal Majalla" w:eastAsia="Calibri" w:hAnsi="Sakkal Majalla" w:cs="Sakkal Majalla"/>
          <w:sz w:val="32"/>
          <w:szCs w:val="32"/>
          <w:rtl/>
        </w:rPr>
        <w:t>التعرّف على فاعلية  استخدام التدريب المصغر في إثراء كفاءة العاملين في الشركات العاملة في مجال السياحة بمحافظة البحر الأحمر، وقد اتبعت الدراسة المنهج الوصفي التحليلي لتحقيق أهدافها، واعتمدت على استمارة استبيان كأداة لجمع البيانات، بالتطبيق على عينة من العاملين عددهم (192</w:t>
      </w:r>
      <w:r w:rsidRPr="002E51B4">
        <w:rPr>
          <w:rFonts w:ascii="Sakkal Majalla" w:eastAsia="Calibri" w:hAnsi="Sakkal Majalla" w:cs="Sakkal Majalla"/>
          <w:sz w:val="32"/>
          <w:szCs w:val="32"/>
        </w:rPr>
        <w:t xml:space="preserve">) </w:t>
      </w:r>
      <w:r w:rsidRPr="002E51B4">
        <w:rPr>
          <w:rFonts w:ascii="Sakkal Majalla" w:eastAsia="Calibri" w:hAnsi="Sakkal Majalla" w:cs="Sakkal Majalla"/>
          <w:sz w:val="32"/>
          <w:szCs w:val="32"/>
          <w:rtl/>
        </w:rPr>
        <w:t xml:space="preserve">فرد، تم اختيارهم بأسلوب العينة العشوائية البسيطة، وقد </w:t>
      </w:r>
      <w:r w:rsidRPr="002E51B4">
        <w:rPr>
          <w:rFonts w:ascii="Sakkal Majalla" w:eastAsia="Calibri" w:hAnsi="Sakkal Majalla" w:cs="Sakkal Majalla"/>
          <w:sz w:val="32"/>
          <w:szCs w:val="32"/>
          <w:rtl/>
        </w:rPr>
        <w:lastRenderedPageBreak/>
        <w:t>توصلت الدراسة إلى ارتفاع مستوى تطبيق التدريب المصغر، وكذلك ارتفاع مستوى كفاءة العاملين في الشركات العاملة في مجال السياحة بمحافظة البحر الأحمر بصورة كبيرة، حيث تبين وجود أثر طردي ذي دلالة إحصائية لمستوى تطبيق التدريب المصغر على كفاءة العاملين في الشركات العاملة في مجال السياحة بمحافظة البحر الأحمر، وتبين أنه كلما ازداد مستوى تطبيق التدريب المصغر بمقدار 1% ازداد مستوى كفاءة العاملين بمقدار 0.603%، وقد أوصت الدراسة بنشر ثقافة التدريب المصغر في كافة المؤسسات والشركات العاملة في مصر، والاهتمام بتوفير البيئة التدريبية المناسبة التي تساهم في زيادة قدرة المؤسسات والشركات على الاستفادة من التدريب المصغر المطبق بكفاءة وفاعلية، والعمل على الحفاظ على مستوى كفاءة العاملين في الشركات العاملة في مجال السياحة من خلال توفير كافة الإمكانيات والاحتياجات التي تساهم في تحقيق ذلك</w:t>
      </w:r>
      <w:r w:rsidRPr="002E51B4">
        <w:rPr>
          <w:rFonts w:ascii="Sakkal Majalla" w:eastAsia="Calibri" w:hAnsi="Sakkal Majalla" w:cs="Sakkal Majalla"/>
          <w:sz w:val="32"/>
          <w:szCs w:val="32"/>
        </w:rPr>
        <w:t>.</w:t>
      </w:r>
    </w:p>
    <w:p w14:paraId="0424D35A" w14:textId="77777777" w:rsidR="0025399E" w:rsidRPr="002E51B4" w:rsidRDefault="0025399E" w:rsidP="0025399E">
      <w:pPr>
        <w:spacing w:line="360" w:lineRule="auto"/>
        <w:ind w:firstLine="282"/>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t xml:space="preserve">دراسة (العقيدي، 2025) </w:t>
      </w:r>
      <w:r w:rsidRPr="002E51B4">
        <w:rPr>
          <w:rFonts w:ascii="Sakkal Majalla" w:eastAsia="Calibri" w:hAnsi="Sakkal Majalla" w:cs="Sakkal Majalla"/>
          <w:sz w:val="32"/>
          <w:szCs w:val="32"/>
          <w:rtl/>
        </w:rPr>
        <w:t>هدفت الدراسة إلى التعرف على تأثير ضغوط العمل على كفاءة أداء العاملين الإداريين في القطاع الصحي السعودي، وذلك من خلال دراسة تطبيقية في مستشفيات مدينة الرياض.</w:t>
      </w:r>
      <w:r w:rsidRPr="002E51B4">
        <w:rPr>
          <w:rFonts w:ascii="Sakkal Majalla" w:eastAsia="Calibri" w:hAnsi="Sakkal Majalla" w:cs="Sakkal Majalla" w:hint="cs"/>
          <w:sz w:val="32"/>
          <w:szCs w:val="32"/>
          <w:rtl/>
        </w:rPr>
        <w:t xml:space="preserve"> تم </w:t>
      </w:r>
      <w:r w:rsidRPr="002E51B4">
        <w:rPr>
          <w:rFonts w:ascii="Sakkal Majalla" w:eastAsia="Calibri" w:hAnsi="Sakkal Majalla" w:cs="Sakkal Majalla"/>
          <w:sz w:val="32"/>
          <w:szCs w:val="32"/>
          <w:rtl/>
        </w:rPr>
        <w:t>استخدام المنهج الوصفي التحليلي في إعداد الدراسة، كما تم استخدام الاستبانة كادة رئيسية في جمع البيانات من عينة الدراسة، وتكونت عينة الدراسة من عينة عشوائية بلغت (۳۷۵) مفردة من الإداريين العاملين في مستشفيات مدينة الرياض وطلب جمع البيانات من عينة الدراسة استخدمت الحزمة الإحصائية (</w:t>
      </w:r>
      <w:r w:rsidRPr="002E51B4">
        <w:rPr>
          <w:rFonts w:ascii="Sakkal Majalla" w:eastAsia="Calibri" w:hAnsi="Sakkal Majalla" w:cs="Sakkal Majalla"/>
          <w:sz w:val="32"/>
          <w:szCs w:val="32"/>
        </w:rPr>
        <w:t>SPSS</w:t>
      </w:r>
      <w:r w:rsidRPr="002E51B4">
        <w:rPr>
          <w:rFonts w:ascii="Sakkal Majalla" w:eastAsia="Calibri" w:hAnsi="Sakkal Majalla" w:cs="Sakkal Majalla"/>
          <w:sz w:val="32"/>
          <w:szCs w:val="32"/>
          <w:rtl/>
        </w:rPr>
        <w:t>) في تحليل البيانات، ومن خلال تحليل البيانات توصلت الدراسة إلى النتائج الآتية: أن العاملين الإداريين في مستشفيات مدينة الرياض يتعرضون الضغوط العمل المتمثلة في طبيعة العمل طبيعة الدور الأمان الوظيفي البيئة المادية سياسة الرواتب والحوافز القيادة</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 xml:space="preserve">السياسات التنظيمية، وضغوط العلاقات الاجتماعية بدرجة مرتفعة، بمتوسط حسابي بلغ (٣,٥٦) أشارت النتائج إلى أن مستوى كفاءة أداء العاملين الإداريين في مستشفيات مدينة الرياض كان مرتفعا بشكل عام، بمتوسط حسابي بلغ (٣.٧٤) توصلت الدراسة إلى وجود أثر لو دلالة إحصائية بين ضغوط </w:t>
      </w:r>
      <w:r w:rsidRPr="002E51B4">
        <w:rPr>
          <w:rFonts w:ascii="Sakkal Majalla" w:eastAsia="Calibri" w:hAnsi="Sakkal Majalla" w:cs="Sakkal Majalla"/>
          <w:sz w:val="32"/>
          <w:szCs w:val="32"/>
          <w:rtl/>
        </w:rPr>
        <w:lastRenderedPageBreak/>
        <w:t>العمل وكفاءة أداء العاملين الإداريين في مستشفيات مدينة الرياض، كشفت النتائج من وجود فروق ذات دلالة إحصائية في استجابات العاملين حول أثر ضغوط العمل على كفاءة أداء العاملين الإداريين في مستشفيات مدينة الرياض تعزى لمتغير</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الجنس العمر، الحالة الاجتماعية). وفي ضوء هذه النتائج، أوصت الدراسة بضرورة مراجعة سياسات الرواتب وتوفير نظام حوافز دوري وواضح للعاملين يضمن عدالة التوزيع والشفافية. وتحسين بيئة العمل من خلال توفير مساحات عمل مناسبة، وتحديث الأجهزة والمعدات التي تساعد العاملين على أداء مهامهم بكفاءة أعلى، وتقديم برامج تدريبية لتنمية المهارات الاجتماعية والتواصل الفعال بين العاملين والمدراء.</w:t>
      </w:r>
    </w:p>
    <w:p w14:paraId="13CCD30E" w14:textId="5B8A5835" w:rsidR="0025399E" w:rsidRPr="001B26A1" w:rsidRDefault="00FB2DDA" w:rsidP="00FB2DDA">
      <w:pPr>
        <w:spacing w:line="360" w:lineRule="auto"/>
        <w:outlineLvl w:val="2"/>
        <w:rPr>
          <w:rFonts w:ascii="Sakkal Majalla" w:hAnsi="Sakkal Majalla" w:cs="Sakkal Majalla"/>
          <w:b/>
          <w:bCs/>
          <w:sz w:val="36"/>
          <w:szCs w:val="36"/>
          <w:u w:val="single"/>
        </w:rPr>
      </w:pPr>
      <w:bookmarkStart w:id="21" w:name="_Toc202651469"/>
      <w:r>
        <w:rPr>
          <w:rFonts w:ascii="Sakkal Majalla" w:hAnsi="Sakkal Majalla" w:cs="Sakkal Majalla" w:hint="cs"/>
          <w:b/>
          <w:bCs/>
          <w:sz w:val="36"/>
          <w:szCs w:val="36"/>
          <w:u w:val="single"/>
          <w:rtl/>
        </w:rPr>
        <w:t>3.1.2</w:t>
      </w:r>
      <w:r w:rsidR="0025399E">
        <w:rPr>
          <w:rFonts w:ascii="Sakkal Majalla" w:hAnsi="Sakkal Majalla" w:cs="Sakkal Majalla" w:hint="cs"/>
          <w:b/>
          <w:bCs/>
          <w:sz w:val="36"/>
          <w:szCs w:val="36"/>
          <w:u w:val="single"/>
          <w:rtl/>
        </w:rPr>
        <w:t xml:space="preserve"> تحليل</w:t>
      </w:r>
      <w:r w:rsidR="0025399E" w:rsidRPr="001B26A1">
        <w:rPr>
          <w:rFonts w:ascii="Sakkal Majalla" w:hAnsi="Sakkal Majalla" w:cs="Sakkal Majalla" w:hint="cs"/>
          <w:b/>
          <w:bCs/>
          <w:sz w:val="36"/>
          <w:szCs w:val="36"/>
          <w:u w:val="single"/>
          <w:rtl/>
        </w:rPr>
        <w:t xml:space="preserve"> الدراسات السابقة</w:t>
      </w:r>
      <w:bookmarkEnd w:id="21"/>
    </w:p>
    <w:p w14:paraId="33C96BC5" w14:textId="77777777" w:rsidR="0025399E" w:rsidRPr="002E51B4" w:rsidRDefault="0025399E" w:rsidP="002E51B4">
      <w:pPr>
        <w:spacing w:line="360" w:lineRule="auto"/>
        <w:jc w:val="both"/>
        <w:rPr>
          <w:rFonts w:ascii="Sakkal Majalla" w:eastAsia="Calibri" w:hAnsi="Sakkal Majalla" w:cs="Sakkal Majalla"/>
          <w:sz w:val="32"/>
          <w:szCs w:val="32"/>
          <w:rtl/>
        </w:rPr>
      </w:pPr>
      <w:r w:rsidRPr="002E51B4">
        <w:rPr>
          <w:rFonts w:ascii="Sakkal Majalla" w:eastAsia="Calibri" w:hAnsi="Sakkal Majalla" w:cs="Sakkal Majalla"/>
          <w:sz w:val="32"/>
          <w:szCs w:val="32"/>
          <w:rtl/>
        </w:rPr>
        <w:t>يهدف هذا القسم إلى تحليل الدراسات السابقة التي تناولت موضوع التدريب والتطوير المهني وكفاءة العاملين، مع تحديد أوجه الشبه والاختلاف بينها، وتسليط الضوء على ما يميز البحث الحالي عن غيره من الدراسات</w:t>
      </w:r>
      <w:r w:rsidRPr="002E51B4">
        <w:rPr>
          <w:rFonts w:ascii="Sakkal Majalla" w:eastAsia="Calibri" w:hAnsi="Sakkal Majalla" w:cs="Sakkal Majalla"/>
          <w:sz w:val="32"/>
          <w:szCs w:val="32"/>
        </w:rPr>
        <w:t>.</w:t>
      </w:r>
    </w:p>
    <w:p w14:paraId="51383A6F" w14:textId="77777777" w:rsidR="0025399E" w:rsidRDefault="0025399E" w:rsidP="0025399E">
      <w:pPr>
        <w:spacing w:line="360" w:lineRule="auto"/>
        <w:jc w:val="both"/>
        <w:rPr>
          <w:rFonts w:ascii="Sakkal Majalla" w:hAnsi="Sakkal Majalla" w:cs="Sakkal Majalla"/>
          <w:b/>
          <w:bCs/>
          <w:sz w:val="36"/>
          <w:szCs w:val="36"/>
          <w:u w:val="single"/>
          <w:rtl/>
        </w:rPr>
      </w:pPr>
      <w:r w:rsidRPr="001B26A1">
        <w:rPr>
          <w:rFonts w:ascii="Sakkal Majalla" w:hAnsi="Sakkal Majalla" w:cs="Sakkal Majalla"/>
          <w:b/>
          <w:bCs/>
          <w:sz w:val="36"/>
          <w:szCs w:val="36"/>
          <w:u w:val="single"/>
          <w:rtl/>
        </w:rPr>
        <w:t>أولا: أوجه الشبه بين الدراسات السابقة</w:t>
      </w:r>
    </w:p>
    <w:p w14:paraId="7526944E"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tl/>
        </w:rPr>
      </w:pPr>
      <w:r w:rsidRPr="002E51B4">
        <w:rPr>
          <w:rFonts w:ascii="Sakkal Majalla" w:eastAsia="Calibri" w:hAnsi="Sakkal Majalla" w:cs="Sakkal Majalla"/>
          <w:sz w:val="32"/>
          <w:szCs w:val="32"/>
          <w:rtl/>
        </w:rPr>
        <w:t>اعتمدت معظم الدراسات، مثل</w:t>
      </w:r>
      <w:r w:rsidRPr="002E51B4">
        <w:rPr>
          <w:rFonts w:ascii="Sakkal Majalla" w:eastAsia="Calibri" w:hAnsi="Sakkal Majalla" w:cs="Sakkal Majalla" w:hint="cs"/>
          <w:sz w:val="32"/>
          <w:szCs w:val="32"/>
          <w:rtl/>
        </w:rPr>
        <w:t xml:space="preserve"> دراسة (ضاوية، 2022)، (غربا، 2024)، (الطاهر، وأبو سن، 2019)، (العقيدي، 2025) </w:t>
      </w:r>
      <w:r w:rsidRPr="002E51B4">
        <w:rPr>
          <w:rFonts w:ascii="Sakkal Majalla" w:eastAsia="Calibri" w:hAnsi="Sakkal Majalla" w:cs="Sakkal Majalla"/>
          <w:sz w:val="32"/>
          <w:szCs w:val="32"/>
          <w:rtl/>
        </w:rPr>
        <w:t>على المنهج الوصفي التحليلي، وهو ما يتماشى مع البحث الحالي الذي يعتمد نفس المنهج لتحليل أثر التدريب والتطوير المهني على كفاءة الطيارين</w:t>
      </w:r>
      <w:r w:rsidRPr="002E51B4">
        <w:rPr>
          <w:rFonts w:ascii="Sakkal Majalla" w:eastAsia="Calibri" w:hAnsi="Sakkal Majalla" w:cs="Sakkal Majalla"/>
          <w:sz w:val="32"/>
          <w:szCs w:val="32"/>
        </w:rPr>
        <w:t>.</w:t>
      </w:r>
    </w:p>
    <w:p w14:paraId="64146853"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tl/>
        </w:rPr>
      </w:pPr>
      <w:r w:rsidRPr="002E51B4">
        <w:rPr>
          <w:rFonts w:ascii="Sakkal Majalla" w:eastAsia="Calibri" w:hAnsi="Sakkal Majalla" w:cs="Sakkal Majalla"/>
          <w:sz w:val="32"/>
          <w:szCs w:val="32"/>
          <w:rtl/>
        </w:rPr>
        <w:t>اعتمدت جميع الدراسات تقريبا على الاستبيانات كأداة رئيسية لجمع البيانات، مثل دراسة</w:t>
      </w:r>
      <w:r w:rsidRPr="002E51B4">
        <w:rPr>
          <w:rFonts w:ascii="Sakkal Majalla" w:eastAsia="Calibri" w:hAnsi="Sakkal Majalla" w:cs="Sakkal Majalla" w:hint="cs"/>
          <w:sz w:val="32"/>
          <w:szCs w:val="32"/>
          <w:rtl/>
        </w:rPr>
        <w:t xml:space="preserve"> دراسة (شعيب، وأسامة، 2022)، ودراسة (أبو عمر، 2023)، و (الفل، 2024)، </w:t>
      </w:r>
      <w:r w:rsidRPr="002E51B4">
        <w:rPr>
          <w:rFonts w:ascii="Sakkal Majalla" w:eastAsia="Calibri" w:hAnsi="Sakkal Majalla" w:cs="Sakkal Majalla"/>
          <w:sz w:val="32"/>
          <w:szCs w:val="32"/>
          <w:rtl/>
        </w:rPr>
        <w:t>مما يعزز موثوقية البيانات من خلال استهداف عينات مختلفة من الموظفين والمختصين</w:t>
      </w:r>
      <w:r w:rsidRPr="002E51B4">
        <w:rPr>
          <w:rFonts w:ascii="Sakkal Majalla" w:eastAsia="Calibri" w:hAnsi="Sakkal Majalla" w:cs="Sakkal Majalla"/>
          <w:sz w:val="32"/>
          <w:szCs w:val="32"/>
        </w:rPr>
        <w:t>.</w:t>
      </w:r>
    </w:p>
    <w:p w14:paraId="7DF318E2"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tl/>
        </w:rPr>
      </w:pPr>
      <w:r w:rsidRPr="002E51B4">
        <w:rPr>
          <w:rFonts w:ascii="Sakkal Majalla" w:eastAsia="Calibri" w:hAnsi="Sakkal Majalla" w:cs="Sakkal Majalla"/>
          <w:sz w:val="32"/>
          <w:szCs w:val="32"/>
          <w:rtl/>
        </w:rPr>
        <w:lastRenderedPageBreak/>
        <w:t>ركزت دراسات عديدة على تأثير التدريب والتطوير المهني على تحسين كفاءة العاملين، مثل</w:t>
      </w:r>
      <w:r w:rsidRPr="002E51B4">
        <w:rPr>
          <w:rFonts w:ascii="Sakkal Majalla" w:eastAsia="Calibri" w:hAnsi="Sakkal Majalla" w:cs="Sakkal Majalla" w:hint="cs"/>
          <w:sz w:val="32"/>
          <w:szCs w:val="32"/>
          <w:rtl/>
        </w:rPr>
        <w:t xml:space="preserve"> (ضاوية، 2022)، (غربا، 2024)، (شعيب، وأسامة، 2022)،  و (الفل، 2024)، </w:t>
      </w:r>
      <w:r w:rsidRPr="002E51B4">
        <w:rPr>
          <w:rFonts w:ascii="Sakkal Majalla" w:eastAsia="Calibri" w:hAnsi="Sakkal Majalla" w:cs="Sakkal Majalla"/>
          <w:sz w:val="32"/>
          <w:szCs w:val="32"/>
          <w:rtl/>
        </w:rPr>
        <w:t>وهو نفس الهدف الذي يسعى إليه البحث الحالي ولكن في مجال الطيران</w:t>
      </w:r>
      <w:r w:rsidRPr="002E51B4">
        <w:rPr>
          <w:rFonts w:ascii="Sakkal Majalla" w:eastAsia="Calibri" w:hAnsi="Sakkal Majalla" w:cs="Sakkal Majalla"/>
          <w:sz w:val="32"/>
          <w:szCs w:val="32"/>
        </w:rPr>
        <w:t>.</w:t>
      </w:r>
    </w:p>
    <w:p w14:paraId="720E830B" w14:textId="77777777" w:rsidR="0025399E" w:rsidRDefault="0025399E" w:rsidP="0025399E">
      <w:pPr>
        <w:spacing w:line="360" w:lineRule="auto"/>
        <w:jc w:val="both"/>
        <w:rPr>
          <w:rFonts w:ascii="Sakkal Majalla" w:hAnsi="Sakkal Majalla" w:cs="Sakkal Majalla"/>
          <w:b/>
          <w:bCs/>
          <w:sz w:val="36"/>
          <w:szCs w:val="36"/>
          <w:u w:val="single"/>
          <w:rtl/>
        </w:rPr>
      </w:pPr>
      <w:r>
        <w:rPr>
          <w:rFonts w:ascii="Sakkal Majalla" w:hAnsi="Sakkal Majalla" w:cs="Sakkal Majalla"/>
          <w:b/>
          <w:bCs/>
          <w:sz w:val="36"/>
          <w:szCs w:val="36"/>
          <w:u w:val="single"/>
          <w:rtl/>
        </w:rPr>
        <w:t>ثاني</w:t>
      </w:r>
      <w:r w:rsidRPr="009043B0">
        <w:rPr>
          <w:rFonts w:ascii="Sakkal Majalla" w:hAnsi="Sakkal Majalla" w:cs="Sakkal Majalla"/>
          <w:b/>
          <w:bCs/>
          <w:sz w:val="36"/>
          <w:szCs w:val="36"/>
          <w:u w:val="single"/>
          <w:rtl/>
        </w:rPr>
        <w:t>ا: أوجه الاختلاف بين الدراسات السابقة</w:t>
      </w:r>
    </w:p>
    <w:p w14:paraId="31C64165"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t xml:space="preserve">من حيث </w:t>
      </w:r>
      <w:r w:rsidRPr="002E51B4">
        <w:rPr>
          <w:rFonts w:ascii="Sakkal Majalla" w:eastAsia="Calibri" w:hAnsi="Sakkal Majalla" w:cs="Sakkal Majalla"/>
          <w:sz w:val="32"/>
          <w:szCs w:val="32"/>
          <w:rtl/>
        </w:rPr>
        <w:t>موضوع الدراسة</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تباينت الدراسات في تركيزها على مختلف جوانب التدريب والتطوير المهني. فبعضها تناول تأثير التدريب على الأداء الوظيفي داخل المؤسسات، مثل دراسة (ضاوية، 2022) ودراسة (شعيب وأسامة، 2022)، بينما ركزت دراسات أخرى على فاعلية التدريب في قطاعات محددة كالتعليم (غربا، 2024) والصحة (العقيدي، 2025</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في المقابل، ركزت دراسات أخرى على كفاءة العاملين، مثل دراسة (الطاهر وأبو سن، 2019) التي تناولت إدارة الموارد البشرية الخضراء وتأثيرها على كفاءة الموظفين، ودراسة (أبو عمر، 2023) التي تناولت التحول الرقمي ودوره في تعزيز كفاءة العاملين في العلاقات العامة</w:t>
      </w:r>
      <w:r w:rsidRPr="002E51B4">
        <w:rPr>
          <w:rFonts w:ascii="Sakkal Majalla" w:eastAsia="Calibri" w:hAnsi="Sakkal Majalla" w:cs="Sakkal Majalla"/>
          <w:sz w:val="32"/>
          <w:szCs w:val="32"/>
        </w:rPr>
        <w:t>.</w:t>
      </w:r>
    </w:p>
    <w:p w14:paraId="1DC79809"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Pr>
      </w:pPr>
      <w:r w:rsidRPr="002E51B4">
        <w:rPr>
          <w:rFonts w:ascii="Sakkal Majalla" w:eastAsia="Calibri" w:hAnsi="Sakkal Majalla" w:cs="Sakkal Majalla" w:hint="cs"/>
          <w:sz w:val="32"/>
          <w:szCs w:val="32"/>
          <w:rtl/>
        </w:rPr>
        <w:t xml:space="preserve">من حيث مجال التطبيق، </w:t>
      </w:r>
      <w:r w:rsidRPr="002E51B4">
        <w:rPr>
          <w:rFonts w:ascii="Sakkal Majalla" w:eastAsia="Calibri" w:hAnsi="Sakkal Majalla" w:cs="Sakkal Majalla"/>
          <w:sz w:val="32"/>
          <w:szCs w:val="32"/>
          <w:rtl/>
        </w:rPr>
        <w:t>تنوع</w:t>
      </w:r>
      <w:r w:rsidRPr="002E51B4">
        <w:rPr>
          <w:rFonts w:ascii="Sakkal Majalla" w:eastAsia="Calibri" w:hAnsi="Sakkal Majalla" w:cs="Sakkal Majalla" w:hint="cs"/>
          <w:sz w:val="32"/>
          <w:szCs w:val="32"/>
          <w:rtl/>
        </w:rPr>
        <w:t>ت</w:t>
      </w:r>
      <w:r w:rsidRPr="002E51B4">
        <w:rPr>
          <w:rFonts w:ascii="Sakkal Majalla" w:eastAsia="Calibri" w:hAnsi="Sakkal Majalla" w:cs="Sakkal Majalla"/>
          <w:sz w:val="32"/>
          <w:szCs w:val="32"/>
          <w:rtl/>
        </w:rPr>
        <w:t xml:space="preserve"> القطاعات والمجالات المدروس</w:t>
      </w:r>
      <w:r w:rsidRPr="002E51B4">
        <w:rPr>
          <w:rFonts w:ascii="Sakkal Majalla" w:eastAsia="Calibri" w:hAnsi="Sakkal Majalla" w:cs="Sakkal Majalla" w:hint="cs"/>
          <w:sz w:val="32"/>
          <w:szCs w:val="32"/>
          <w:rtl/>
        </w:rPr>
        <w:t xml:space="preserve">ة حيث </w:t>
      </w:r>
      <w:r w:rsidRPr="002E51B4">
        <w:rPr>
          <w:rFonts w:ascii="Sakkal Majalla" w:eastAsia="Calibri" w:hAnsi="Sakkal Majalla" w:cs="Sakkal Majalla"/>
          <w:sz w:val="32"/>
          <w:szCs w:val="32"/>
          <w:rtl/>
        </w:rPr>
        <w:t>تناولت الدراسات السابقة مجالات مختلفة، مثل المؤسسات الصناعية</w:t>
      </w:r>
      <w:r w:rsidRPr="002E51B4">
        <w:rPr>
          <w:rFonts w:ascii="Sakkal Majalla" w:eastAsia="Calibri" w:hAnsi="Sakkal Majalla" w:cs="Sakkal Majalla" w:hint="cs"/>
          <w:sz w:val="32"/>
          <w:szCs w:val="32"/>
          <w:rtl/>
        </w:rPr>
        <w:t xml:space="preserve"> (شعيب، وأسامة، 2022)، ومجال </w:t>
      </w:r>
      <w:r w:rsidRPr="002E51B4">
        <w:rPr>
          <w:rFonts w:ascii="Sakkal Majalla" w:eastAsia="Calibri" w:hAnsi="Sakkal Majalla" w:cs="Sakkal Majalla"/>
          <w:sz w:val="32"/>
          <w:szCs w:val="32"/>
          <w:rtl/>
        </w:rPr>
        <w:t>التعليم</w:t>
      </w:r>
      <w:r w:rsidRPr="002E51B4">
        <w:rPr>
          <w:rFonts w:ascii="Sakkal Majalla" w:eastAsia="Calibri" w:hAnsi="Sakkal Majalla" w:cs="Sakkal Majalla" w:hint="cs"/>
          <w:sz w:val="32"/>
          <w:szCs w:val="32"/>
          <w:rtl/>
        </w:rPr>
        <w:t xml:space="preserve"> (غربا، 2024)، (السبيعي، 2025) ، ومجال السياحة (الفل، 2024)، والقطاع الصحي (العقيدي، 2025)، </w:t>
      </w:r>
      <w:r w:rsidRPr="002E51B4">
        <w:rPr>
          <w:rFonts w:ascii="Sakkal Majalla" w:eastAsia="Calibri" w:hAnsi="Sakkal Majalla" w:cs="Sakkal Majalla"/>
          <w:sz w:val="32"/>
          <w:szCs w:val="32"/>
          <w:rtl/>
        </w:rPr>
        <w:t>مما يبين أن التدريب والتطوير المهني يؤثر على جميع المجالات، بينما يركز البحث الحالي على قطاع الطيران وتحديدا كفاءة الطيارين، وهو ما لم تتطرق إليه الدراسات السابقة بشكل مباشر</w:t>
      </w:r>
      <w:r w:rsidRPr="002E51B4">
        <w:rPr>
          <w:rFonts w:ascii="Sakkal Majalla" w:eastAsia="Calibri" w:hAnsi="Sakkal Majalla" w:cs="Sakkal Majalla"/>
          <w:sz w:val="32"/>
          <w:szCs w:val="32"/>
        </w:rPr>
        <w:t>.</w:t>
      </w:r>
    </w:p>
    <w:p w14:paraId="0D204AAB"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t xml:space="preserve">من حيث </w:t>
      </w:r>
      <w:r w:rsidRPr="002E51B4">
        <w:rPr>
          <w:rFonts w:ascii="Sakkal Majalla" w:eastAsia="Calibri" w:hAnsi="Sakkal Majalla" w:cs="Sakkal Majalla"/>
          <w:sz w:val="32"/>
          <w:szCs w:val="32"/>
          <w:rtl/>
        </w:rPr>
        <w:t>المنهجية المستخدمة</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استخدمت معظم الدراسات المنهج الوصفي التحليلي (مثل دراسات: الطاهر وأبو سن، 2019؛ أبو عمر، 2023؛ العقيدي، 2025</w:t>
      </w:r>
      <w:r w:rsidRPr="002E51B4">
        <w:rPr>
          <w:rFonts w:ascii="Sakkal Majalla" w:eastAsia="Calibri" w:hAnsi="Sakkal Majalla" w:cs="Sakkal Majalla" w:hint="cs"/>
          <w:sz w:val="32"/>
          <w:szCs w:val="32"/>
          <w:rtl/>
        </w:rPr>
        <w:t xml:space="preserve">). </w:t>
      </w:r>
    </w:p>
    <w:p w14:paraId="2ADD3AD8"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Pr>
      </w:pPr>
      <w:r w:rsidRPr="002E51B4">
        <w:rPr>
          <w:rFonts w:ascii="Sakkal Majalla" w:eastAsia="Calibri" w:hAnsi="Sakkal Majalla" w:cs="Sakkal Majalla" w:hint="cs"/>
          <w:sz w:val="32"/>
          <w:szCs w:val="32"/>
          <w:rtl/>
        </w:rPr>
        <w:lastRenderedPageBreak/>
        <w:t xml:space="preserve">من حيث أداة الدراسة </w:t>
      </w:r>
      <w:r w:rsidRPr="002E51B4">
        <w:rPr>
          <w:rFonts w:ascii="Sakkal Majalla" w:eastAsia="Calibri" w:hAnsi="Sakkal Majalla" w:cs="Sakkal Majalla"/>
          <w:sz w:val="32"/>
          <w:szCs w:val="32"/>
          <w:rtl/>
        </w:rPr>
        <w:t>بعض الدراسات استخدمت الاستبيانات كأداة رئيسية لجمع البيانات (مثل دراسات: ضاوية، 2022؛ شعيب وأسامة، 2022؛ السبيعي، 2025</w:t>
      </w:r>
      <w:r w:rsidRPr="002E51B4">
        <w:rPr>
          <w:rFonts w:ascii="Sakkal Majalla" w:eastAsia="Calibri" w:hAnsi="Sakkal Majalla" w:cs="Sakkal Majalla" w:hint="cs"/>
          <w:sz w:val="32"/>
          <w:szCs w:val="32"/>
          <w:rtl/>
        </w:rPr>
        <w:t xml:space="preserve">). بينما </w:t>
      </w:r>
      <w:r w:rsidRPr="002E51B4">
        <w:rPr>
          <w:rFonts w:ascii="Sakkal Majalla" w:eastAsia="Calibri" w:hAnsi="Sakkal Majalla" w:cs="Sakkal Majalla"/>
          <w:sz w:val="32"/>
          <w:szCs w:val="32"/>
          <w:rtl/>
        </w:rPr>
        <w:t xml:space="preserve">دراسات أخرى اعتمدت على تحليل البيانات باستخدام برامج إحصائية متقدمة مثل </w:t>
      </w:r>
      <w:r w:rsidRPr="002E51B4">
        <w:rPr>
          <w:rFonts w:ascii="Sakkal Majalla" w:eastAsia="Calibri" w:hAnsi="Sakkal Majalla" w:cs="Sakkal Majalla"/>
          <w:sz w:val="32"/>
          <w:szCs w:val="32"/>
        </w:rPr>
        <w:t xml:space="preserve">SPSS </w:t>
      </w:r>
      <w:r w:rsidRPr="002E51B4">
        <w:rPr>
          <w:rFonts w:ascii="Sakkal Majalla" w:eastAsia="Calibri" w:hAnsi="Sakkal Majalla" w:cs="Sakkal Majalla"/>
          <w:sz w:val="32"/>
          <w:szCs w:val="32"/>
          <w:rtl/>
        </w:rPr>
        <w:t>و</w:t>
      </w:r>
      <w:r w:rsidRPr="002E51B4">
        <w:rPr>
          <w:rFonts w:ascii="Sakkal Majalla" w:eastAsia="Calibri" w:hAnsi="Sakkal Majalla" w:cs="Sakkal Majalla"/>
          <w:sz w:val="32"/>
          <w:szCs w:val="32"/>
        </w:rPr>
        <w:t>AMOS</w:t>
      </w:r>
      <w:r w:rsidRPr="002E51B4">
        <w:rPr>
          <w:rFonts w:ascii="Sakkal Majalla" w:eastAsia="Calibri" w:hAnsi="Sakkal Majalla" w:cs="Sakkal Majalla"/>
          <w:sz w:val="32"/>
          <w:szCs w:val="32"/>
          <w:rtl/>
        </w:rPr>
        <w:t>، كما في دراسة (الطاهر وأبو سن، 2019) ودراسة (العقيدي، 2025</w:t>
      </w:r>
      <w:r w:rsidRPr="002E51B4">
        <w:rPr>
          <w:rFonts w:ascii="Sakkal Majalla" w:eastAsia="Calibri" w:hAnsi="Sakkal Majalla" w:cs="Sakkal Majalla" w:hint="cs"/>
          <w:sz w:val="32"/>
          <w:szCs w:val="32"/>
          <w:rtl/>
        </w:rPr>
        <w:t>).</w:t>
      </w:r>
    </w:p>
    <w:p w14:paraId="04273734"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tl/>
        </w:rPr>
      </w:pPr>
      <w:r w:rsidRPr="002E51B4">
        <w:rPr>
          <w:rFonts w:ascii="Sakkal Majalla" w:eastAsia="Calibri" w:hAnsi="Sakkal Majalla" w:cs="Sakkal Majalla" w:hint="cs"/>
          <w:sz w:val="32"/>
          <w:szCs w:val="32"/>
          <w:rtl/>
        </w:rPr>
        <w:t xml:space="preserve">من حيث </w:t>
      </w:r>
      <w:r w:rsidRPr="002E51B4">
        <w:rPr>
          <w:rFonts w:ascii="Sakkal Majalla" w:eastAsia="Calibri" w:hAnsi="Sakkal Majalla" w:cs="Sakkal Majalla"/>
          <w:sz w:val="32"/>
          <w:szCs w:val="32"/>
          <w:rtl/>
        </w:rPr>
        <w:t>نتائج الدراسة</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معظم الدراسات أكدت على أهمية التدريب والتطوير المهني في تحسين أداء الموظفين وتقليل حوادث العمل (مثل دراسات: شعيب وأسامة، 2022؛ الطاهر وأبو سن، 2019؛ الفل، 2024</w:t>
      </w:r>
      <w:r w:rsidRPr="002E51B4">
        <w:rPr>
          <w:rFonts w:ascii="Sakkal Majalla" w:eastAsia="Calibri" w:hAnsi="Sakkal Majalla" w:cs="Sakkal Majalla" w:hint="cs"/>
          <w:sz w:val="32"/>
          <w:szCs w:val="32"/>
          <w:rtl/>
        </w:rPr>
        <w:t>). و</w:t>
      </w:r>
      <w:r w:rsidRPr="002E51B4">
        <w:rPr>
          <w:rFonts w:ascii="Sakkal Majalla" w:eastAsia="Calibri" w:hAnsi="Sakkal Majalla" w:cs="Sakkal Majalla"/>
          <w:sz w:val="32"/>
          <w:szCs w:val="32"/>
          <w:rtl/>
        </w:rPr>
        <w:t>بعض الدراسات سلطت الضوء على التحديات التي تواجه التدريب، مثل التحديات التكنولوجية والإدارية في التدريب عن بعد (السبيعي، 2025</w:t>
      </w:r>
      <w:r w:rsidRPr="002E51B4">
        <w:rPr>
          <w:rFonts w:ascii="Sakkal Majalla" w:eastAsia="Calibri" w:hAnsi="Sakkal Majalla" w:cs="Sakkal Majalla" w:hint="cs"/>
          <w:sz w:val="32"/>
          <w:szCs w:val="32"/>
          <w:rtl/>
        </w:rPr>
        <w:t>). و</w:t>
      </w:r>
      <w:r w:rsidRPr="002E51B4">
        <w:rPr>
          <w:rFonts w:ascii="Sakkal Majalla" w:eastAsia="Calibri" w:hAnsi="Sakkal Majalla" w:cs="Sakkal Majalla"/>
          <w:sz w:val="32"/>
          <w:szCs w:val="32"/>
          <w:rtl/>
        </w:rPr>
        <w:t>البحث الحالي يختلف من حيث مستوى التخصص، إذ يتناول الطيارين في الخطوط الجوية السعودية، وهي فئة وظيفية تحتاج إلى تدريب مستمر ومتخصص نظرا لطبيعة عملهم الحرجة والتي تتطلب معايير أمان عالية</w:t>
      </w:r>
      <w:r w:rsidRPr="002E51B4">
        <w:rPr>
          <w:rFonts w:ascii="Sakkal Majalla" w:eastAsia="Calibri" w:hAnsi="Sakkal Majalla" w:cs="Sakkal Majalla"/>
          <w:sz w:val="32"/>
          <w:szCs w:val="32"/>
        </w:rPr>
        <w:t>.</w:t>
      </w:r>
    </w:p>
    <w:p w14:paraId="6F7D8B59"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Pr>
      </w:pPr>
      <w:r w:rsidRPr="002E51B4">
        <w:rPr>
          <w:rFonts w:ascii="Sakkal Majalla" w:eastAsia="Calibri" w:hAnsi="Sakkal Majalla" w:cs="Sakkal Majalla" w:hint="cs"/>
          <w:sz w:val="32"/>
          <w:szCs w:val="32"/>
          <w:rtl/>
        </w:rPr>
        <w:t xml:space="preserve">من حيث </w:t>
      </w:r>
      <w:r w:rsidRPr="002E51B4">
        <w:rPr>
          <w:rFonts w:ascii="Sakkal Majalla" w:eastAsia="Calibri" w:hAnsi="Sakkal Majalla" w:cs="Sakkal Majalla"/>
          <w:sz w:val="32"/>
          <w:szCs w:val="32"/>
          <w:rtl/>
        </w:rPr>
        <w:t>الهدف الأساسي للدراسة</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بعض الدراسات ركزت على دور التدريب في تحسين الإنتاجية والفعالية التنظيمية داخل المؤسسات (ضاوية، 2022</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دراسات أخرى ركزت على تقليل الحوادث وتحسين بيئة العمل (شعيب وأسامة، 2022</w:t>
      </w:r>
      <w:r w:rsidRPr="002E51B4">
        <w:rPr>
          <w:rFonts w:ascii="Sakkal Majalla" w:eastAsia="Calibri" w:hAnsi="Sakkal Majalla" w:cs="Sakkal Majalla" w:hint="cs"/>
          <w:sz w:val="32"/>
          <w:szCs w:val="32"/>
          <w:rtl/>
        </w:rPr>
        <w:t>). و</w:t>
      </w:r>
      <w:r w:rsidRPr="002E51B4">
        <w:rPr>
          <w:rFonts w:ascii="Sakkal Majalla" w:eastAsia="Calibri" w:hAnsi="Sakkal Majalla" w:cs="Sakkal Majalla"/>
          <w:sz w:val="32"/>
          <w:szCs w:val="32"/>
          <w:rtl/>
        </w:rPr>
        <w:t>بعض الدراسات تناولت أثر التدريب المهني في تنمية المهارات القيادية للموظفين الإداريين (السبيعي، 2025</w:t>
      </w:r>
      <w:r w:rsidRPr="002E51B4">
        <w:rPr>
          <w:rFonts w:ascii="Sakkal Majalla" w:eastAsia="Calibri" w:hAnsi="Sakkal Majalla" w:cs="Sakkal Majalla" w:hint="cs"/>
          <w:sz w:val="32"/>
          <w:szCs w:val="32"/>
          <w:rtl/>
        </w:rPr>
        <w:t xml:space="preserve">). </w:t>
      </w:r>
      <w:r w:rsidRPr="002E51B4">
        <w:rPr>
          <w:rFonts w:ascii="Sakkal Majalla" w:eastAsia="Calibri" w:hAnsi="Sakkal Majalla" w:cs="Sakkal Majalla"/>
          <w:sz w:val="32"/>
          <w:szCs w:val="32"/>
          <w:rtl/>
        </w:rPr>
        <w:t>البحث الحالي يتميز بتركيزه على كفاءة الطيارين، وهو موضوع لم تتناوله الدراسات السابقة، ما يضفي عليه قيمة بحثية جديدة</w:t>
      </w:r>
      <w:r w:rsidRPr="002E51B4">
        <w:rPr>
          <w:rFonts w:ascii="Sakkal Majalla" w:eastAsia="Calibri" w:hAnsi="Sakkal Majalla" w:cs="Sakkal Majalla"/>
          <w:sz w:val="32"/>
          <w:szCs w:val="32"/>
        </w:rPr>
        <w:t>.</w:t>
      </w:r>
    </w:p>
    <w:p w14:paraId="3E57BDC8" w14:textId="77777777" w:rsidR="0025399E" w:rsidRPr="005E4D16" w:rsidRDefault="0025399E" w:rsidP="0025399E">
      <w:pPr>
        <w:spacing w:line="360" w:lineRule="auto"/>
        <w:jc w:val="both"/>
        <w:rPr>
          <w:rFonts w:ascii="Sakkal Majalla" w:hAnsi="Sakkal Majalla" w:cs="Sakkal Majalla"/>
          <w:b/>
          <w:bCs/>
          <w:sz w:val="36"/>
          <w:szCs w:val="36"/>
          <w:u w:val="single"/>
        </w:rPr>
      </w:pPr>
      <w:r>
        <w:rPr>
          <w:rFonts w:ascii="Sakkal Majalla" w:hAnsi="Sakkal Majalla" w:cs="Sakkal Majalla" w:hint="cs"/>
          <w:b/>
          <w:bCs/>
          <w:sz w:val="36"/>
          <w:szCs w:val="36"/>
          <w:u w:val="single"/>
          <w:rtl/>
        </w:rPr>
        <w:t xml:space="preserve">ثالثا: </w:t>
      </w:r>
      <w:r w:rsidRPr="005E4D16">
        <w:rPr>
          <w:rFonts w:ascii="Sakkal Majalla" w:hAnsi="Sakkal Majalla" w:cs="Sakkal Majalla"/>
          <w:b/>
          <w:bCs/>
          <w:sz w:val="36"/>
          <w:szCs w:val="36"/>
          <w:u w:val="single"/>
          <w:rtl/>
        </w:rPr>
        <w:t>ما يميز البحث الحالي عن الدراسات السابقة</w:t>
      </w:r>
    </w:p>
    <w:p w14:paraId="47188396"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Pr>
      </w:pPr>
      <w:r w:rsidRPr="002E51B4">
        <w:rPr>
          <w:rFonts w:ascii="Sakkal Majalla" w:eastAsia="Calibri" w:hAnsi="Sakkal Majalla" w:cs="Sakkal Majalla"/>
          <w:sz w:val="32"/>
          <w:szCs w:val="32"/>
          <w:rtl/>
        </w:rPr>
        <w:t>تركيزه على قطاع الطيران، وهو مجال لم تتناوله الدراسات السابقة، حيث يركز على كفاءة الطيارين في الخطوط الجوية السعودية</w:t>
      </w:r>
      <w:r w:rsidRPr="002E51B4">
        <w:rPr>
          <w:rFonts w:ascii="Sakkal Majalla" w:eastAsia="Calibri" w:hAnsi="Sakkal Majalla" w:cs="Sakkal Majalla"/>
          <w:sz w:val="32"/>
          <w:szCs w:val="32"/>
        </w:rPr>
        <w:t>.</w:t>
      </w:r>
    </w:p>
    <w:p w14:paraId="127CFAD8"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Pr>
      </w:pPr>
      <w:r w:rsidRPr="002E51B4">
        <w:rPr>
          <w:rFonts w:ascii="Sakkal Majalla" w:eastAsia="Calibri" w:hAnsi="Sakkal Majalla" w:cs="Sakkal Majalla"/>
          <w:sz w:val="32"/>
          <w:szCs w:val="32"/>
          <w:rtl/>
        </w:rPr>
        <w:lastRenderedPageBreak/>
        <w:t>تحليل العلاقة بين التدريب والكفاءة المهنية للطيارين، بما في ذلك تأثيره على السلامة الجوية وتقليل الأخطاء البشرية</w:t>
      </w:r>
      <w:r w:rsidRPr="002E51B4">
        <w:rPr>
          <w:rFonts w:ascii="Sakkal Majalla" w:eastAsia="Calibri" w:hAnsi="Sakkal Majalla" w:cs="Sakkal Majalla"/>
          <w:sz w:val="32"/>
          <w:szCs w:val="32"/>
        </w:rPr>
        <w:t>.</w:t>
      </w:r>
    </w:p>
    <w:p w14:paraId="5FAFF2C7"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Pr>
      </w:pPr>
      <w:r w:rsidRPr="002E51B4">
        <w:rPr>
          <w:rFonts w:ascii="Sakkal Majalla" w:eastAsia="Calibri" w:hAnsi="Sakkal Majalla" w:cs="Sakkal Majalla"/>
          <w:sz w:val="32"/>
          <w:szCs w:val="32"/>
          <w:rtl/>
        </w:rPr>
        <w:t>دراسة التحديات الخاصة بالتدريب في بيئة الطيران، مثل محاكاة الطيران، التدريب في حالات الطوارئ، والتطوير المستمر وفقا لمعايير الطيران العالمية</w:t>
      </w:r>
      <w:r w:rsidRPr="002E51B4">
        <w:rPr>
          <w:rFonts w:ascii="Sakkal Majalla" w:eastAsia="Calibri" w:hAnsi="Sakkal Majalla" w:cs="Sakkal Majalla"/>
          <w:sz w:val="32"/>
          <w:szCs w:val="32"/>
        </w:rPr>
        <w:t>.</w:t>
      </w:r>
    </w:p>
    <w:p w14:paraId="7C01B2FA"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Pr>
      </w:pPr>
      <w:r w:rsidRPr="002E51B4">
        <w:rPr>
          <w:rFonts w:ascii="Sakkal Majalla" w:eastAsia="Calibri" w:hAnsi="Sakkal Majalla" w:cs="Sakkal Majalla"/>
          <w:sz w:val="32"/>
          <w:szCs w:val="32"/>
          <w:rtl/>
        </w:rPr>
        <w:t>الاعتماد على مناهج بحثية متقدمة قد تشمل تحليلا إحصائيا دقيقا للبيانات المستخلصة من الطيارين والخبراء في مجال الطيران</w:t>
      </w:r>
      <w:r w:rsidRPr="002E51B4">
        <w:rPr>
          <w:rFonts w:ascii="Sakkal Majalla" w:eastAsia="Calibri" w:hAnsi="Sakkal Majalla" w:cs="Sakkal Majalla"/>
          <w:sz w:val="32"/>
          <w:szCs w:val="32"/>
        </w:rPr>
        <w:t>.</w:t>
      </w:r>
    </w:p>
    <w:p w14:paraId="683C163B" w14:textId="77777777" w:rsidR="0025399E" w:rsidRPr="002E51B4" w:rsidRDefault="0025399E" w:rsidP="006643D2">
      <w:pPr>
        <w:numPr>
          <w:ilvl w:val="0"/>
          <w:numId w:val="7"/>
        </w:numPr>
        <w:tabs>
          <w:tab w:val="clear" w:pos="720"/>
          <w:tab w:val="num" w:pos="610"/>
        </w:tabs>
        <w:spacing w:line="360" w:lineRule="auto"/>
        <w:ind w:left="468"/>
        <w:jc w:val="both"/>
        <w:rPr>
          <w:rFonts w:ascii="Sakkal Majalla" w:eastAsia="Calibri" w:hAnsi="Sakkal Majalla" w:cs="Sakkal Majalla"/>
          <w:sz w:val="32"/>
          <w:szCs w:val="32"/>
        </w:rPr>
      </w:pPr>
      <w:r w:rsidRPr="002E51B4">
        <w:rPr>
          <w:rFonts w:ascii="Sakkal Majalla" w:eastAsia="Calibri" w:hAnsi="Sakkal Majalla" w:cs="Sakkal Majalla"/>
          <w:sz w:val="32"/>
          <w:szCs w:val="32"/>
          <w:rtl/>
        </w:rPr>
        <w:t>تقديم توصيات خاصة بقطاع الطيران تستند إلى نتائج البحث، مما يجعله أكثر تطبيقية وقابلية للتنفيذ من قبل الخطوط الجوية السعودية</w:t>
      </w:r>
      <w:r w:rsidRPr="002E51B4">
        <w:rPr>
          <w:rFonts w:ascii="Sakkal Majalla" w:eastAsia="Calibri" w:hAnsi="Sakkal Majalla" w:cs="Sakkal Majalla"/>
          <w:sz w:val="32"/>
          <w:szCs w:val="32"/>
        </w:rPr>
        <w:t>.</w:t>
      </w:r>
    </w:p>
    <w:p w14:paraId="457E03EB" w14:textId="0F653AA7" w:rsidR="00FB2DDA" w:rsidRPr="002A473D" w:rsidRDefault="00FB2DDA" w:rsidP="00FB2DDA">
      <w:pPr>
        <w:spacing w:line="360" w:lineRule="auto"/>
        <w:contextualSpacing/>
        <w:jc w:val="both"/>
        <w:outlineLvl w:val="1"/>
        <w:rPr>
          <w:rFonts w:ascii="Sakkal Majalla" w:eastAsia="Calibri" w:hAnsi="Sakkal Majalla" w:cs="Sakkal Majalla"/>
          <w:b/>
          <w:bCs/>
          <w:sz w:val="36"/>
          <w:szCs w:val="36"/>
          <w:u w:val="single"/>
          <w:rtl/>
        </w:rPr>
      </w:pPr>
      <w:bookmarkStart w:id="22" w:name="_Toc202651470"/>
      <w:bookmarkEnd w:id="17"/>
      <w:r>
        <w:rPr>
          <w:rFonts w:ascii="Sakkal Majalla" w:eastAsia="Calibri" w:hAnsi="Sakkal Majalla" w:cs="Sakkal Majalla" w:hint="cs"/>
          <w:b/>
          <w:bCs/>
          <w:sz w:val="36"/>
          <w:szCs w:val="36"/>
          <w:u w:val="single"/>
          <w:rtl/>
        </w:rPr>
        <w:t xml:space="preserve">2.2 </w:t>
      </w:r>
      <w:r w:rsidRPr="002A473D">
        <w:rPr>
          <w:rFonts w:ascii="Sakkal Majalla" w:eastAsia="Calibri" w:hAnsi="Sakkal Majalla" w:cs="Sakkal Majalla"/>
          <w:b/>
          <w:bCs/>
          <w:sz w:val="36"/>
          <w:szCs w:val="36"/>
          <w:u w:val="single"/>
          <w:rtl/>
        </w:rPr>
        <w:t xml:space="preserve">المبحث </w:t>
      </w:r>
      <w:r w:rsidR="00326AEF">
        <w:rPr>
          <w:rFonts w:ascii="Sakkal Majalla" w:eastAsia="Calibri" w:hAnsi="Sakkal Majalla" w:cs="Sakkal Majalla"/>
          <w:b/>
          <w:bCs/>
          <w:sz w:val="36"/>
          <w:szCs w:val="36"/>
          <w:u w:val="single"/>
          <w:rtl/>
        </w:rPr>
        <w:t>الثاني: الإطار النظري</w:t>
      </w:r>
      <w:r w:rsidRPr="002A473D">
        <w:rPr>
          <w:rFonts w:ascii="Sakkal Majalla" w:eastAsia="Calibri" w:hAnsi="Sakkal Majalla" w:cs="Sakkal Majalla"/>
          <w:b/>
          <w:bCs/>
          <w:sz w:val="36"/>
          <w:szCs w:val="36"/>
          <w:u w:val="single"/>
          <w:rtl/>
        </w:rPr>
        <w:t xml:space="preserve"> للدراسة</w:t>
      </w:r>
      <w:bookmarkEnd w:id="22"/>
    </w:p>
    <w:p w14:paraId="1F9CD9A8" w14:textId="695B7C4D" w:rsidR="002A473D" w:rsidRPr="002A473D" w:rsidRDefault="002A473D" w:rsidP="00FB2DDA">
      <w:pPr>
        <w:spacing w:line="360" w:lineRule="auto"/>
        <w:jc w:val="both"/>
        <w:outlineLvl w:val="1"/>
        <w:rPr>
          <w:rFonts w:ascii="Sakkal Majalla" w:eastAsia="Calibri" w:hAnsi="Sakkal Majalla" w:cs="Sakkal Majalla"/>
          <w:b/>
          <w:bCs/>
          <w:sz w:val="36"/>
          <w:szCs w:val="36"/>
          <w:rtl/>
        </w:rPr>
      </w:pPr>
      <w:bookmarkStart w:id="23" w:name="_Toc202651471"/>
      <w:r w:rsidRPr="002A473D">
        <w:rPr>
          <w:rFonts w:ascii="Sakkal Majalla" w:eastAsia="Calibri" w:hAnsi="Sakkal Majalla" w:cs="Sakkal Majalla"/>
          <w:b/>
          <w:bCs/>
          <w:sz w:val="36"/>
          <w:szCs w:val="36"/>
          <w:rtl/>
        </w:rPr>
        <w:t xml:space="preserve">1.2.2 المحور الأول: </w:t>
      </w:r>
      <w:r w:rsidR="00FB2DDA">
        <w:rPr>
          <w:rFonts w:ascii="Sakkal Majalla" w:eastAsia="Calibri" w:hAnsi="Sakkal Majalla" w:cs="Sakkal Majalla" w:hint="cs"/>
          <w:b/>
          <w:bCs/>
          <w:sz w:val="36"/>
          <w:szCs w:val="36"/>
          <w:rtl/>
        </w:rPr>
        <w:t>التدريب والتطوير المهني</w:t>
      </w:r>
      <w:r w:rsidRPr="002A473D">
        <w:rPr>
          <w:rFonts w:ascii="Sakkal Majalla" w:eastAsia="Calibri" w:hAnsi="Sakkal Majalla" w:cs="Sakkal Majalla"/>
          <w:b/>
          <w:bCs/>
          <w:sz w:val="36"/>
          <w:szCs w:val="36"/>
          <w:rtl/>
        </w:rPr>
        <w:t xml:space="preserve"> (المتغير المستقل)</w:t>
      </w:r>
      <w:bookmarkEnd w:id="23"/>
    </w:p>
    <w:p w14:paraId="73FDFAAA" w14:textId="77777777" w:rsidR="00326AEF" w:rsidRDefault="002A473D" w:rsidP="00326AEF">
      <w:pPr>
        <w:spacing w:line="360" w:lineRule="auto"/>
        <w:jc w:val="both"/>
        <w:outlineLvl w:val="2"/>
        <w:rPr>
          <w:rFonts w:ascii="Sakkal Majalla" w:eastAsia="Calibri" w:hAnsi="Sakkal Majalla" w:cs="Sakkal Majalla"/>
          <w:b/>
          <w:bCs/>
          <w:sz w:val="36"/>
          <w:szCs w:val="36"/>
          <w:rtl/>
        </w:rPr>
      </w:pPr>
      <w:bookmarkStart w:id="24" w:name="_Toc202651472"/>
      <w:r w:rsidRPr="002A473D">
        <w:rPr>
          <w:rFonts w:ascii="Sakkal Majalla" w:eastAsia="Calibri" w:hAnsi="Sakkal Majalla" w:cs="Sakkal Majalla"/>
          <w:b/>
          <w:bCs/>
          <w:sz w:val="36"/>
          <w:szCs w:val="36"/>
          <w:rtl/>
        </w:rPr>
        <w:t xml:space="preserve">1.1.2.2 </w:t>
      </w:r>
      <w:r w:rsidR="00FB2DDA">
        <w:rPr>
          <w:rFonts w:ascii="Sakkal Majalla" w:eastAsia="Calibri" w:hAnsi="Sakkal Majalla" w:cs="Sakkal Majalla" w:hint="cs"/>
          <w:b/>
          <w:bCs/>
          <w:sz w:val="36"/>
          <w:szCs w:val="36"/>
          <w:rtl/>
        </w:rPr>
        <w:t>ماهية التدريب والتطوير المهني</w:t>
      </w:r>
      <w:bookmarkEnd w:id="24"/>
    </w:p>
    <w:p w14:paraId="16635EC8" w14:textId="71863E78" w:rsidR="00820415" w:rsidRPr="00E628E3" w:rsidRDefault="00820415" w:rsidP="00E628E3">
      <w:pPr>
        <w:spacing w:line="360" w:lineRule="auto"/>
        <w:jc w:val="both"/>
        <w:rPr>
          <w:rFonts w:ascii="Sakkal Majalla" w:eastAsia="Calibri" w:hAnsi="Sakkal Majalla" w:cs="Sakkal Majalla"/>
          <w:sz w:val="32"/>
          <w:szCs w:val="32"/>
        </w:rPr>
      </w:pPr>
      <w:r w:rsidRPr="00E628E3">
        <w:rPr>
          <w:rFonts w:ascii="Sakkal Majalla" w:eastAsia="Calibri" w:hAnsi="Sakkal Majalla" w:cs="Sakkal Majalla" w:hint="cs"/>
          <w:sz w:val="32"/>
          <w:szCs w:val="32"/>
          <w:rtl/>
        </w:rPr>
        <w:t xml:space="preserve">يشير التدريب والتطوير المهني الى </w:t>
      </w:r>
      <w:r w:rsidRPr="00E628E3">
        <w:rPr>
          <w:rFonts w:ascii="Sakkal Majalla" w:eastAsia="Calibri" w:hAnsi="Sakkal Majalla" w:cs="Sakkal Majalla"/>
          <w:sz w:val="32"/>
          <w:szCs w:val="32"/>
          <w:rtl/>
        </w:rPr>
        <w:t xml:space="preserve">التدريب الذي يستهدف إكساب </w:t>
      </w:r>
      <w:r w:rsidRPr="00E628E3">
        <w:rPr>
          <w:rFonts w:ascii="Sakkal Majalla" w:eastAsia="Calibri" w:hAnsi="Sakkal Majalla" w:cs="Sakkal Majalla" w:hint="cs"/>
          <w:sz w:val="32"/>
          <w:szCs w:val="32"/>
          <w:rtl/>
        </w:rPr>
        <w:t>الأ</w:t>
      </w:r>
      <w:r w:rsidRPr="00E628E3">
        <w:rPr>
          <w:rFonts w:ascii="Sakkal Majalla" w:eastAsia="Calibri" w:hAnsi="Sakkal Majalla" w:cs="Sakkal Majalla"/>
          <w:sz w:val="32"/>
          <w:szCs w:val="32"/>
          <w:rtl/>
        </w:rPr>
        <w:t>فر</w:t>
      </w:r>
      <w:r w:rsidRPr="00E628E3">
        <w:rPr>
          <w:rFonts w:ascii="Sakkal Majalla" w:eastAsia="Calibri" w:hAnsi="Sakkal Majalla" w:cs="Sakkal Majalla" w:hint="cs"/>
          <w:sz w:val="32"/>
          <w:szCs w:val="32"/>
          <w:rtl/>
        </w:rPr>
        <w:t>د</w:t>
      </w:r>
      <w:r w:rsidRPr="00E628E3">
        <w:rPr>
          <w:rFonts w:ascii="Sakkal Majalla" w:eastAsia="Calibri" w:hAnsi="Sakkal Majalla" w:cs="Sakkal Majalla"/>
          <w:sz w:val="32"/>
          <w:szCs w:val="32"/>
          <w:rtl/>
        </w:rPr>
        <w:t xml:space="preserve"> </w:t>
      </w:r>
      <w:r w:rsidRPr="00E628E3">
        <w:rPr>
          <w:rFonts w:ascii="Sakkal Majalla" w:eastAsia="Calibri" w:hAnsi="Sakkal Majalla" w:cs="Sakkal Majalla" w:hint="cs"/>
          <w:sz w:val="32"/>
          <w:szCs w:val="32"/>
          <w:rtl/>
        </w:rPr>
        <w:t>مهارة و</w:t>
      </w:r>
      <w:r w:rsidRPr="00E628E3">
        <w:rPr>
          <w:rFonts w:ascii="Sakkal Majalla" w:eastAsia="Calibri" w:hAnsi="Sakkal Majalla" w:cs="Sakkal Majalla"/>
          <w:sz w:val="32"/>
          <w:szCs w:val="32"/>
          <w:rtl/>
        </w:rPr>
        <w:t>معرفة ا</w:t>
      </w:r>
      <w:r w:rsidRPr="00E628E3">
        <w:rPr>
          <w:rFonts w:ascii="Sakkal Majalla" w:eastAsia="Calibri" w:hAnsi="Sakkal Majalla" w:cs="Sakkal Majalla" w:hint="cs"/>
          <w:sz w:val="32"/>
          <w:szCs w:val="32"/>
          <w:rtl/>
        </w:rPr>
        <w:t>لأ</w:t>
      </w:r>
      <w:r w:rsidRPr="00E628E3">
        <w:rPr>
          <w:rFonts w:ascii="Sakkal Majalla" w:eastAsia="Calibri" w:hAnsi="Sakkal Majalla" w:cs="Sakkal Majalla"/>
          <w:sz w:val="32"/>
          <w:szCs w:val="32"/>
          <w:rtl/>
        </w:rPr>
        <w:t>داء في مهنة معينة يتخصص الفرد المتدرب</w:t>
      </w:r>
      <w:r w:rsidRPr="00E628E3">
        <w:rPr>
          <w:rFonts w:ascii="Sakkal Majalla" w:eastAsia="Calibri" w:hAnsi="Sakkal Majalla" w:cs="Sakkal Majalla" w:hint="cs"/>
          <w:sz w:val="32"/>
          <w:szCs w:val="32"/>
          <w:rtl/>
        </w:rPr>
        <w:t xml:space="preserve"> بأدائها، وهذا النوع من التطريب والتطوير يشمل الافراد </w:t>
      </w:r>
      <w:r w:rsidRPr="00E628E3">
        <w:rPr>
          <w:rFonts w:ascii="Sakkal Majalla" w:eastAsia="Calibri" w:hAnsi="Sakkal Majalla" w:cs="Sakkal Majalla"/>
          <w:sz w:val="32"/>
          <w:szCs w:val="32"/>
          <w:rtl/>
        </w:rPr>
        <w:t>الذين تم تعيينهم حديثا في مهن تخصصية معينة أو ربما</w:t>
      </w:r>
      <w:r w:rsidRPr="00E628E3">
        <w:rPr>
          <w:rFonts w:ascii="Sakkal Majalla" w:eastAsia="Calibri" w:hAnsi="Sakkal Majalla" w:cs="Sakkal Majalla" w:hint="cs"/>
          <w:sz w:val="32"/>
          <w:szCs w:val="32"/>
          <w:rtl/>
        </w:rPr>
        <w:t xml:space="preserve"> بشكل القدامي من العاملين م</w:t>
      </w:r>
      <w:r w:rsidRPr="00E628E3">
        <w:rPr>
          <w:rFonts w:ascii="Sakkal Majalla" w:eastAsia="Calibri" w:hAnsi="Sakkal Majalla" w:cs="Sakkal Majalla"/>
          <w:sz w:val="32"/>
          <w:szCs w:val="32"/>
          <w:rtl/>
        </w:rPr>
        <w:t>من</w:t>
      </w:r>
      <w:r w:rsidRPr="00E628E3">
        <w:rPr>
          <w:rFonts w:ascii="Sakkal Majalla" w:eastAsia="Calibri" w:hAnsi="Sakkal Majalla" w:cs="Sakkal Majalla" w:hint="cs"/>
          <w:sz w:val="32"/>
          <w:szCs w:val="32"/>
          <w:rtl/>
        </w:rPr>
        <w:t xml:space="preserve"> يتطلب أدائهم اكتساب بعض المهارات والمعارف الجديدة أو </w:t>
      </w:r>
      <w:r w:rsidRPr="00E628E3">
        <w:rPr>
          <w:rFonts w:ascii="Sakkal Majalla" w:eastAsia="Calibri" w:hAnsi="Sakkal Majalla" w:cs="Sakkal Majalla"/>
          <w:sz w:val="32"/>
          <w:szCs w:val="32"/>
          <w:rtl/>
        </w:rPr>
        <w:t>إعادة تدريبهم في</w:t>
      </w:r>
      <w:r w:rsidRPr="00E628E3">
        <w:rPr>
          <w:rFonts w:ascii="Sakkal Majalla" w:eastAsia="Calibri" w:hAnsi="Sakkal Majalla" w:cs="Sakkal Majalla" w:hint="cs"/>
          <w:sz w:val="32"/>
          <w:szCs w:val="32"/>
          <w:rtl/>
        </w:rPr>
        <w:t xml:space="preserve"> </w:t>
      </w:r>
      <w:r w:rsidRPr="00E628E3">
        <w:rPr>
          <w:rFonts w:ascii="Sakkal Majalla" w:eastAsia="Calibri" w:hAnsi="Sakkal Majalla" w:cs="Sakkal Majalla"/>
          <w:sz w:val="32"/>
          <w:szCs w:val="32"/>
          <w:rtl/>
        </w:rPr>
        <w:t>مج</w:t>
      </w:r>
      <w:r w:rsidRPr="00E628E3">
        <w:rPr>
          <w:rFonts w:ascii="Sakkal Majalla" w:eastAsia="Calibri" w:hAnsi="Sakkal Majalla" w:cs="Sakkal Majalla" w:hint="cs"/>
          <w:sz w:val="32"/>
          <w:szCs w:val="32"/>
          <w:rtl/>
        </w:rPr>
        <w:t>الا</w:t>
      </w:r>
      <w:r w:rsidRPr="00E628E3">
        <w:rPr>
          <w:rFonts w:ascii="Sakkal Majalla" w:eastAsia="Calibri" w:hAnsi="Sakkal Majalla" w:cs="Sakkal Majalla"/>
          <w:sz w:val="32"/>
          <w:szCs w:val="32"/>
          <w:rtl/>
        </w:rPr>
        <w:t>ت مهنية لتحديث وتحديد المعلومات لديهم</w:t>
      </w:r>
      <w:r w:rsidRPr="00E628E3">
        <w:rPr>
          <w:rFonts w:ascii="Sakkal Majalla" w:eastAsia="Calibri" w:hAnsi="Sakkal Majalla" w:cs="Sakkal Majalla" w:hint="cs"/>
          <w:sz w:val="32"/>
          <w:szCs w:val="32"/>
          <w:rtl/>
        </w:rPr>
        <w:t xml:space="preserve"> (شعيب، وأسامة، 2022).</w:t>
      </w:r>
    </w:p>
    <w:p w14:paraId="7D37D281" w14:textId="77777777" w:rsidR="00820415" w:rsidRPr="00E628E3" w:rsidRDefault="00820415" w:rsidP="00E628E3">
      <w:pPr>
        <w:spacing w:line="360" w:lineRule="auto"/>
        <w:jc w:val="both"/>
        <w:rPr>
          <w:rFonts w:ascii="Sakkal Majalla" w:eastAsia="Calibri" w:hAnsi="Sakkal Majalla" w:cs="Sakkal Majalla"/>
          <w:sz w:val="32"/>
          <w:szCs w:val="32"/>
          <w:rtl/>
        </w:rPr>
      </w:pPr>
      <w:r w:rsidRPr="00E628E3">
        <w:rPr>
          <w:rFonts w:ascii="Sakkal Majalla" w:eastAsia="Calibri" w:hAnsi="Sakkal Majalla" w:cs="Sakkal Majalla" w:hint="cs"/>
          <w:sz w:val="32"/>
          <w:szCs w:val="32"/>
          <w:rtl/>
        </w:rPr>
        <w:t>ويرى (السبيعي، 2025) أن التدريب والتطوير</w:t>
      </w:r>
      <w:r w:rsidRPr="00E628E3">
        <w:rPr>
          <w:rFonts w:ascii="Sakkal Majalla" w:eastAsia="Calibri" w:hAnsi="Sakkal Majalla" w:cs="Sakkal Majalla"/>
          <w:sz w:val="32"/>
          <w:szCs w:val="32"/>
          <w:rtl/>
        </w:rPr>
        <w:t xml:space="preserve"> المهني عملية مقصودة تتم من قبل المؤسسة تعمل على وضع برامج تدريبية مخطط لها لإكساب العاملين بها مجموعة من الخبرات والمهارات والأساليب </w:t>
      </w:r>
      <w:r w:rsidRPr="00E628E3">
        <w:rPr>
          <w:rFonts w:ascii="Sakkal Majalla" w:eastAsia="Calibri" w:hAnsi="Sakkal Majalla" w:cs="Sakkal Majalla"/>
          <w:sz w:val="32"/>
          <w:szCs w:val="32"/>
          <w:rtl/>
        </w:rPr>
        <w:lastRenderedPageBreak/>
        <w:t xml:space="preserve">والممارسات والمعارف التي تسهم في زيادة فاعلية عملهم من خلال تحسين كفاياتهم الإنتاجية ورفع مستوى أدائهم الوظيفي وتنمية قدراتهم وإمكاناتهم وإثراء معلوماتهم وتجديد خبراتهم؛ لمواجهة المشكلات والإسهام في نجاح </w:t>
      </w:r>
      <w:r w:rsidRPr="00E628E3">
        <w:rPr>
          <w:rFonts w:ascii="Sakkal Majalla" w:eastAsia="Calibri" w:hAnsi="Sakkal Majalla" w:cs="Sakkal Majalla" w:hint="cs"/>
          <w:sz w:val="32"/>
          <w:szCs w:val="32"/>
          <w:rtl/>
        </w:rPr>
        <w:t>المؤسسة</w:t>
      </w:r>
      <w:r w:rsidRPr="00E628E3">
        <w:rPr>
          <w:rFonts w:ascii="Sakkal Majalla" w:eastAsia="Calibri" w:hAnsi="Sakkal Majalla" w:cs="Sakkal Majalla"/>
          <w:sz w:val="32"/>
          <w:szCs w:val="32"/>
          <w:rtl/>
        </w:rPr>
        <w:t>.</w:t>
      </w:r>
    </w:p>
    <w:p w14:paraId="61939360" w14:textId="77777777" w:rsidR="00820415" w:rsidRPr="00E628E3" w:rsidRDefault="00820415" w:rsidP="00E628E3">
      <w:pPr>
        <w:spacing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 xml:space="preserve">يشير التدريب والتطوير المهني إلى العملية التي تهدف إلى تعزيز المعرفة والمهارات الوظيفية للأفراد العاملين في مختلف القطاعات، سواء كانوا حديثي التعيين أو من ذوي الخبرة الذين يحتاجون إلى تحديث مهاراتهم. يعرف </w:t>
      </w:r>
      <w:r w:rsidRPr="00E628E3">
        <w:rPr>
          <w:rFonts w:ascii="Sakkal Majalla" w:eastAsia="Calibri" w:hAnsi="Sakkal Majalla" w:cs="Sakkal Majalla"/>
          <w:sz w:val="32"/>
          <w:szCs w:val="32"/>
        </w:rPr>
        <w:t xml:space="preserve">(Sitzmann et al. 2010) </w:t>
      </w:r>
      <w:r w:rsidRPr="00E628E3">
        <w:rPr>
          <w:rFonts w:ascii="Sakkal Majalla" w:eastAsia="Calibri" w:hAnsi="Sakkal Majalla" w:cs="Sakkal Majalla"/>
          <w:sz w:val="32"/>
          <w:szCs w:val="32"/>
          <w:rtl/>
        </w:rPr>
        <w:t xml:space="preserve">التدريب المهني بأنه نظام تعليمي يهدف إلى تمكين الأفراد من تطوير كفاءاتهم في بيئات العمل، مما ينعكس إيجابيا على أدائهم وإنتاجيتهم. كما أشار </w:t>
      </w:r>
      <w:r w:rsidRPr="00E628E3">
        <w:rPr>
          <w:rFonts w:ascii="Sakkal Majalla" w:eastAsia="Calibri" w:hAnsi="Sakkal Majalla" w:cs="Sakkal Majalla"/>
          <w:sz w:val="32"/>
          <w:szCs w:val="32"/>
        </w:rPr>
        <w:t xml:space="preserve"> (Noe, 2017) </w:t>
      </w:r>
      <w:r w:rsidRPr="00E628E3">
        <w:rPr>
          <w:rFonts w:ascii="Sakkal Majalla" w:eastAsia="Calibri" w:hAnsi="Sakkal Majalla" w:cs="Sakkal Majalla"/>
          <w:sz w:val="32"/>
          <w:szCs w:val="32"/>
          <w:rtl/>
        </w:rPr>
        <w:t>إلى أن التدريب المستمر يسهم في زيادة تحفيز الموظفين، مما يجعلهم أكثر التزاما بأهداف المؤسسة وأداء مهامهم بكفاءة عالية</w:t>
      </w:r>
      <w:r w:rsidRPr="00E628E3">
        <w:rPr>
          <w:rFonts w:ascii="Sakkal Majalla" w:eastAsia="Calibri" w:hAnsi="Sakkal Majalla" w:cs="Sakkal Majalla"/>
          <w:sz w:val="32"/>
          <w:szCs w:val="32"/>
        </w:rPr>
        <w:t>.</w:t>
      </w:r>
    </w:p>
    <w:p w14:paraId="7589B518" w14:textId="77777777" w:rsidR="00820415" w:rsidRPr="00E628E3" w:rsidRDefault="00820415" w:rsidP="00E628E3">
      <w:pPr>
        <w:spacing w:line="360" w:lineRule="auto"/>
        <w:jc w:val="both"/>
        <w:rPr>
          <w:rFonts w:ascii="Sakkal Majalla" w:eastAsia="Calibri" w:hAnsi="Sakkal Majalla" w:cs="Sakkal Majalla"/>
          <w:sz w:val="32"/>
          <w:szCs w:val="32"/>
          <w:rtl/>
        </w:rPr>
      </w:pPr>
      <w:r w:rsidRPr="00E628E3">
        <w:rPr>
          <w:rFonts w:ascii="Sakkal Majalla" w:eastAsia="Calibri" w:hAnsi="Sakkal Majalla" w:cs="Sakkal Majalla"/>
          <w:sz w:val="32"/>
          <w:szCs w:val="32"/>
          <w:rtl/>
        </w:rPr>
        <w:t xml:space="preserve">يرى </w:t>
      </w:r>
      <w:r w:rsidRPr="00E628E3">
        <w:rPr>
          <w:rFonts w:ascii="Sakkal Majalla" w:eastAsia="Calibri" w:hAnsi="Sakkal Majalla" w:cs="Sakkal Majalla"/>
          <w:sz w:val="32"/>
          <w:szCs w:val="32"/>
        </w:rPr>
        <w:t xml:space="preserve"> (Aguinis &amp; Kraiger, 2009) </w:t>
      </w:r>
      <w:r w:rsidRPr="00E628E3">
        <w:rPr>
          <w:rFonts w:ascii="Sakkal Majalla" w:eastAsia="Calibri" w:hAnsi="Sakkal Majalla" w:cs="Sakkal Majalla"/>
          <w:sz w:val="32"/>
          <w:szCs w:val="32"/>
          <w:rtl/>
        </w:rPr>
        <w:t>أن التدريب الفعّال يجب أن يكون مستمرا وأن يعتمد على أساليب تعليمية متطورة، مثل التدريب التفاعلي والتعليم الإلكتروني، إذ أظهرت نتائج دراستهم أن المؤسسات التي تستثمر في التدريب تحقق معدلات نمو وإنتاجية أعلى من غيرها. كما أكدت</w:t>
      </w:r>
      <w:r w:rsidRPr="00E628E3">
        <w:rPr>
          <w:rFonts w:ascii="Sakkal Majalla" w:eastAsia="Calibri" w:hAnsi="Sakkal Majalla" w:cs="Sakkal Majalla"/>
          <w:sz w:val="32"/>
          <w:szCs w:val="32"/>
        </w:rPr>
        <w:t xml:space="preserve"> (Salas et al. 2012) </w:t>
      </w:r>
      <w:r w:rsidRPr="00E628E3">
        <w:rPr>
          <w:rFonts w:ascii="Sakkal Majalla" w:eastAsia="Calibri" w:hAnsi="Sakkal Majalla" w:cs="Sakkal Majalla"/>
          <w:sz w:val="32"/>
          <w:szCs w:val="32"/>
          <w:rtl/>
        </w:rPr>
        <w:t>أن التدريب لا يقتصر فقط على إكساب المهارات، بل يمتد ليشمل تعزيز القدرة على اتخاذ القرارات وتحسين جودة الأداء الوظيفي بشكل عام</w:t>
      </w:r>
      <w:r w:rsidRPr="00E628E3">
        <w:rPr>
          <w:rFonts w:ascii="Sakkal Majalla" w:eastAsia="Calibri" w:hAnsi="Sakkal Majalla" w:cs="Sakkal Majalla"/>
          <w:sz w:val="32"/>
          <w:szCs w:val="32"/>
        </w:rPr>
        <w:t>.</w:t>
      </w:r>
    </w:p>
    <w:p w14:paraId="233479F5" w14:textId="77777777" w:rsidR="005E3945" w:rsidRPr="00E628E3" w:rsidRDefault="005E3945" w:rsidP="00E628E3">
      <w:pPr>
        <w:spacing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يُعد التدريب المهني أحد أهم الركائز الأساسية لضمان السلامة التشغيلية في مجال الطيران، إذ يمثل الوسيلة المحورية لتأهيل الطيارين وتزويدهم بالمعارف والمهارات والسلوكيات المطلوبة لأداء واجباتهم بكفاءة واحترافية. ويعرّف التدريب المهني بأنه مجموعة من الأنشطة التعليمية المنظمة التي تهدف إلى تنمية القدرات التقنية والفكرية والسلوكية للعاملين بما يتوافق مع متطلبات بيئة العمل المتغيرة، وخاصة في الصناعات عالية الخطورة كصناعة الطيران</w:t>
      </w:r>
      <w:r w:rsidRPr="00E628E3">
        <w:rPr>
          <w:rFonts w:ascii="Sakkal Majalla" w:eastAsia="Calibri" w:hAnsi="Sakkal Majalla" w:cs="Sakkal Majalla"/>
          <w:sz w:val="32"/>
          <w:szCs w:val="32"/>
        </w:rPr>
        <w:t>.</w:t>
      </w:r>
    </w:p>
    <w:p w14:paraId="2F37652D" w14:textId="77777777" w:rsidR="005E3945" w:rsidRPr="00E628E3" w:rsidRDefault="005E3945" w:rsidP="00E628E3">
      <w:pPr>
        <w:spacing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lastRenderedPageBreak/>
        <w:t>في سياق الطيران المدني، لا يقتصر التدريب على الجانب المعرفي أو المعلومات النظرية فقط، بل يتضمن منظومة شاملة من المحاور، تشمل التدريب النظري، والتدريب العملي باستخدام أجهزة المحاكاة المتطورة</w:t>
      </w:r>
      <w:r w:rsidRPr="00E628E3">
        <w:rPr>
          <w:rFonts w:ascii="Sakkal Majalla" w:eastAsia="Calibri" w:hAnsi="Sakkal Majalla" w:cs="Sakkal Majalla"/>
          <w:sz w:val="32"/>
          <w:szCs w:val="32"/>
        </w:rPr>
        <w:t xml:space="preserve"> (Simulators)</w:t>
      </w:r>
      <w:r w:rsidRPr="00E628E3">
        <w:rPr>
          <w:rFonts w:ascii="Sakkal Majalla" w:eastAsia="Calibri" w:hAnsi="Sakkal Majalla" w:cs="Sakkal Majalla"/>
          <w:sz w:val="32"/>
          <w:szCs w:val="32"/>
          <w:rtl/>
        </w:rPr>
        <w:t>، إضافة إلى رحلات الطيران الفعلي تحت إشراف مدربين مرخصين. وتُبنى هذه البرامج التدريبية وفق معايير صارمة تضعها الجهات التنظيمية الدولية مثل المنظمة الدولية للطيران المدني</w:t>
      </w:r>
      <w:r w:rsidRPr="00E628E3">
        <w:rPr>
          <w:rFonts w:ascii="Sakkal Majalla" w:eastAsia="Calibri" w:hAnsi="Sakkal Majalla" w:cs="Sakkal Majalla"/>
          <w:sz w:val="32"/>
          <w:szCs w:val="32"/>
        </w:rPr>
        <w:t xml:space="preserve"> ICAO </w:t>
      </w:r>
      <w:r w:rsidRPr="00E628E3">
        <w:rPr>
          <w:rFonts w:ascii="Sakkal Majalla" w:eastAsia="Calibri" w:hAnsi="Sakkal Majalla" w:cs="Sakkal Majalla"/>
          <w:sz w:val="32"/>
          <w:szCs w:val="32"/>
          <w:rtl/>
        </w:rPr>
        <w:t>وهيئات الطيران المدني المحلية، بهدف ضمان توحيد مخرجات التدريب وتحقيق أعلى مستويات السلامة والكفاءة</w:t>
      </w:r>
      <w:r w:rsidRPr="00E628E3">
        <w:rPr>
          <w:rFonts w:ascii="Sakkal Majalla" w:eastAsia="Calibri" w:hAnsi="Sakkal Majalla" w:cs="Sakkal Majalla"/>
          <w:sz w:val="32"/>
          <w:szCs w:val="32"/>
        </w:rPr>
        <w:t xml:space="preserve"> (Casner, Geven, &amp; Williams, 2013).</w:t>
      </w:r>
    </w:p>
    <w:p w14:paraId="7B313986" w14:textId="36D88D38" w:rsidR="005E3945" w:rsidRPr="00E628E3" w:rsidRDefault="005E3945" w:rsidP="00E628E3">
      <w:pPr>
        <w:spacing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علاوة على ذلك، تطورت نظريات التدريب لتواكب تعقيدات المهام التي يؤديها الطيارون، حيث لم يعد كافيا الاكتفاء بالمهارات التقنية، بل أصبح مطلوبا دمج ما يعرف بـ "الكفاءات غير التقنية</w:t>
      </w:r>
      <w:r w:rsidRPr="00E628E3">
        <w:rPr>
          <w:rFonts w:ascii="Sakkal Majalla" w:eastAsia="Calibri" w:hAnsi="Sakkal Majalla" w:cs="Sakkal Majalla"/>
          <w:sz w:val="32"/>
          <w:szCs w:val="32"/>
        </w:rPr>
        <w:t xml:space="preserve">" (Non-Technical Skills) </w:t>
      </w:r>
      <w:r w:rsidRPr="00E628E3">
        <w:rPr>
          <w:rFonts w:ascii="Sakkal Majalla" w:eastAsia="Calibri" w:hAnsi="Sakkal Majalla" w:cs="Sakkal Majalla"/>
          <w:sz w:val="32"/>
          <w:szCs w:val="32"/>
          <w:rtl/>
        </w:rPr>
        <w:t>ضمن مناهج التدريب، مثل مهارات اتخاذ القرار، وإدارة الضغوط، والعمل الجماعي، والتواصل مع طاقم الطائرة والمراقبين الجويين</w:t>
      </w:r>
      <w:r w:rsidRPr="00E628E3">
        <w:rPr>
          <w:rFonts w:ascii="Sakkal Majalla" w:eastAsia="Calibri" w:hAnsi="Sakkal Majalla" w:cs="Sakkal Majalla"/>
          <w:sz w:val="32"/>
          <w:szCs w:val="32"/>
        </w:rPr>
        <w:t xml:space="preserve"> (Roth, 2015).</w:t>
      </w:r>
    </w:p>
    <w:p w14:paraId="2A78C324" w14:textId="3D302B76" w:rsidR="005E3945" w:rsidRPr="00E628E3" w:rsidRDefault="005E3945" w:rsidP="00E628E3">
      <w:pPr>
        <w:spacing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وقد أكد باحثون أن نموذج التدريب القائم على الأدلة</w:t>
      </w:r>
      <w:r w:rsidRPr="00E628E3">
        <w:rPr>
          <w:rFonts w:ascii="Sakkal Majalla" w:eastAsia="Calibri" w:hAnsi="Sakkal Majalla" w:cs="Sakkal Majalla"/>
          <w:sz w:val="32"/>
          <w:szCs w:val="32"/>
        </w:rPr>
        <w:t xml:space="preserve"> Evidence-Based Training (EBT) </w:t>
      </w:r>
      <w:r w:rsidRPr="00E628E3">
        <w:rPr>
          <w:rFonts w:ascii="Sakkal Majalla" w:eastAsia="Calibri" w:hAnsi="Sakkal Majalla" w:cs="Sakkal Majalla"/>
          <w:sz w:val="32"/>
          <w:szCs w:val="32"/>
          <w:rtl/>
        </w:rPr>
        <w:t>بات يحتل موقعا مركزيا في السياسات الحديثة لتأهيل الطيارين، لأنه يركز على تحليل الأداء في البيئات الواقعية، ويُعزز نقاط القوة لدى المتدربين، ويعالج فجوات الأداء بطريقة مخصصة</w:t>
      </w:r>
      <w:r w:rsidRPr="00E628E3">
        <w:rPr>
          <w:rFonts w:ascii="Sakkal Majalla" w:eastAsia="Calibri" w:hAnsi="Sakkal Majalla" w:cs="Sakkal Majalla"/>
          <w:sz w:val="32"/>
          <w:szCs w:val="32"/>
        </w:rPr>
        <w:t xml:space="preserve"> (Hwang &amp; Kim, 2025). </w:t>
      </w:r>
      <w:r w:rsidRPr="00E628E3">
        <w:rPr>
          <w:rFonts w:ascii="Sakkal Majalla" w:eastAsia="Calibri" w:hAnsi="Sakkal Majalla" w:cs="Sakkal Majalla"/>
          <w:sz w:val="32"/>
          <w:szCs w:val="32"/>
          <w:rtl/>
        </w:rPr>
        <w:t>كما أن</w:t>
      </w:r>
      <w:r w:rsidRPr="00E628E3">
        <w:rPr>
          <w:rFonts w:ascii="Sakkal Majalla" w:eastAsia="Calibri" w:hAnsi="Sakkal Majalla" w:cs="Sakkal Majalla"/>
          <w:sz w:val="32"/>
          <w:szCs w:val="32"/>
        </w:rPr>
        <w:t xml:space="preserve"> EBT </w:t>
      </w:r>
      <w:r w:rsidRPr="00E628E3">
        <w:rPr>
          <w:rFonts w:ascii="Sakkal Majalla" w:eastAsia="Calibri" w:hAnsi="Sakkal Majalla" w:cs="Sakkal Majalla"/>
          <w:sz w:val="32"/>
          <w:szCs w:val="32"/>
          <w:rtl/>
        </w:rPr>
        <w:t>يساعد في تقليص الاعتماد على عدد ساعات التدريب كمعيار، ويستبدله بمفهوم "الكفاءة الفعلية" المبنية على نتائج تقييم واقعية</w:t>
      </w:r>
      <w:r w:rsidRPr="00E628E3">
        <w:rPr>
          <w:rFonts w:ascii="Sakkal Majalla" w:eastAsia="Calibri" w:hAnsi="Sakkal Majalla" w:cs="Sakkal Majalla"/>
          <w:sz w:val="32"/>
          <w:szCs w:val="32"/>
        </w:rPr>
        <w:t>.</w:t>
      </w:r>
    </w:p>
    <w:p w14:paraId="75E3007C" w14:textId="2BC10AC8" w:rsidR="005E3945" w:rsidRPr="00E628E3" w:rsidRDefault="005E3945" w:rsidP="00E628E3">
      <w:pPr>
        <w:spacing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ومن الجدير بالذكر أن التحديات التي تواجه قطاع الطيران الحديث، مثل الازدياد في الحركة الجوية، والتنوع في نوعيات الطائرات، والضغوط النفسية على الطيارين، تتطلب تطويرا مستمرا للبرامج التدريبية لتبقى فعالة ومتماشية مع طبيعة التهديدات التشغيلية، الأمر الذي يجعل من</w:t>
      </w:r>
      <w:r w:rsidR="002E51B4">
        <w:rPr>
          <w:rFonts w:ascii="Sakkal Majalla" w:eastAsia="Calibri" w:hAnsi="Sakkal Majalla" w:cs="Sakkal Majalla"/>
          <w:sz w:val="32"/>
          <w:szCs w:val="32"/>
          <w:rtl/>
        </w:rPr>
        <w:t xml:space="preserve"> "التدريب المهني المستدام" خيارا استراتيجي</w:t>
      </w:r>
      <w:r w:rsidRPr="00E628E3">
        <w:rPr>
          <w:rFonts w:ascii="Sakkal Majalla" w:eastAsia="Calibri" w:hAnsi="Sakkal Majalla" w:cs="Sakkal Majalla"/>
          <w:sz w:val="32"/>
          <w:szCs w:val="32"/>
          <w:rtl/>
        </w:rPr>
        <w:t>ا وليس مجرد متطلب تشغيلي</w:t>
      </w:r>
      <w:r w:rsidRPr="00E628E3">
        <w:rPr>
          <w:rFonts w:ascii="Sakkal Majalla" w:eastAsia="Calibri" w:hAnsi="Sakkal Majalla" w:cs="Sakkal Majalla"/>
          <w:sz w:val="32"/>
          <w:szCs w:val="32"/>
        </w:rPr>
        <w:t>.</w:t>
      </w:r>
    </w:p>
    <w:p w14:paraId="3C40A6EE" w14:textId="18AEE9CD" w:rsidR="005E3945" w:rsidRPr="00E628E3" w:rsidRDefault="005E3945" w:rsidP="00E628E3">
      <w:pPr>
        <w:spacing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lastRenderedPageBreak/>
        <w:t xml:space="preserve">يشير ذلك إلى أن التدريب المهني في الطيران لم يعد عملية أحادية الاتجاه، بل هو مسار تطوري مستمر مدى الحياة </w:t>
      </w:r>
      <w:r w:rsidRPr="00E628E3">
        <w:rPr>
          <w:rFonts w:ascii="Sakkal Majalla" w:eastAsia="Calibri" w:hAnsi="Sakkal Majalla" w:cs="Sakkal Majalla"/>
          <w:sz w:val="32"/>
          <w:szCs w:val="32"/>
        </w:rPr>
        <w:t>(Continuous Professional Development – CPD)</w:t>
      </w:r>
      <w:r w:rsidRPr="00E628E3">
        <w:rPr>
          <w:rFonts w:ascii="Sakkal Majalla" w:eastAsia="Calibri" w:hAnsi="Sakkal Majalla" w:cs="Sakkal Majalla"/>
          <w:sz w:val="32"/>
          <w:szCs w:val="32"/>
          <w:rtl/>
        </w:rPr>
        <w:t>، يتضمن حلقات دورية من التقييم والتحسين والتأهيل، بما يضمن بقاء الطيار في أعلى درجات الجاهزية العقلية والتقنية والسلوكية طوال حياته المهنية</w:t>
      </w:r>
      <w:r w:rsidRPr="00E628E3">
        <w:rPr>
          <w:rFonts w:ascii="Sakkal Majalla" w:eastAsia="Calibri" w:hAnsi="Sakkal Majalla" w:cs="Sakkal Majalla"/>
          <w:sz w:val="32"/>
          <w:szCs w:val="32"/>
        </w:rPr>
        <w:t xml:space="preserve"> (Mavin &amp; Murray, 2010).</w:t>
      </w:r>
    </w:p>
    <w:p w14:paraId="3A5D64AB" w14:textId="08BE4905" w:rsidR="002A473D" w:rsidRDefault="00820415" w:rsidP="00E628E3">
      <w:pPr>
        <w:spacing w:line="360" w:lineRule="auto"/>
        <w:jc w:val="both"/>
        <w:rPr>
          <w:rFonts w:ascii="Sakkal Majalla" w:eastAsia="Calibri" w:hAnsi="Sakkal Majalla" w:cs="Sakkal Majalla"/>
          <w:sz w:val="32"/>
          <w:szCs w:val="32"/>
          <w:rtl/>
        </w:rPr>
      </w:pPr>
      <w:r w:rsidRPr="00E628E3">
        <w:rPr>
          <w:rFonts w:ascii="Sakkal Majalla" w:eastAsia="Calibri" w:hAnsi="Sakkal Majalla" w:cs="Sakkal Majalla"/>
          <w:sz w:val="32"/>
          <w:szCs w:val="32"/>
          <w:rtl/>
        </w:rPr>
        <w:t>وبناء على هذه الأدبيات، يتضح أن التدريب والتطوير المهني يمثل عنصرا أساسيا في تحسين أداء العاملين، سواء عبر تطوير مهاراتهم الفنية أو الإدارية، مما يسهم في تحقيق أهداف المؤسسة بشكل أكثر فاعلية</w:t>
      </w:r>
      <w:r w:rsidRPr="00E628E3">
        <w:rPr>
          <w:rFonts w:ascii="Sakkal Majalla" w:eastAsia="Calibri" w:hAnsi="Sakkal Majalla" w:cs="Sakkal Majalla"/>
          <w:sz w:val="32"/>
          <w:szCs w:val="32"/>
        </w:rPr>
        <w:t>.</w:t>
      </w:r>
    </w:p>
    <w:p w14:paraId="225A0106" w14:textId="02052A70" w:rsidR="00FB2DDA" w:rsidRDefault="002A473D" w:rsidP="00FB2DDA">
      <w:pPr>
        <w:spacing w:line="360" w:lineRule="auto"/>
        <w:jc w:val="both"/>
        <w:outlineLvl w:val="2"/>
        <w:rPr>
          <w:rFonts w:ascii="Sakkal Majalla" w:eastAsia="Calibri" w:hAnsi="Sakkal Majalla" w:cs="Sakkal Majalla"/>
          <w:b/>
          <w:bCs/>
          <w:sz w:val="36"/>
          <w:szCs w:val="36"/>
          <w:rtl/>
        </w:rPr>
      </w:pPr>
      <w:bookmarkStart w:id="25" w:name="_Toc202651473"/>
      <w:r w:rsidRPr="002A473D">
        <w:rPr>
          <w:rFonts w:ascii="Sakkal Majalla" w:eastAsia="Calibri" w:hAnsi="Sakkal Majalla" w:cs="Sakkal Majalla"/>
          <w:b/>
          <w:bCs/>
          <w:sz w:val="36"/>
          <w:szCs w:val="36"/>
          <w:rtl/>
        </w:rPr>
        <w:t xml:space="preserve">2.1.2.2 أهمية </w:t>
      </w:r>
      <w:r w:rsidR="00326AEF">
        <w:rPr>
          <w:rFonts w:ascii="Sakkal Majalla" w:eastAsia="Calibri" w:hAnsi="Sakkal Majalla" w:cs="Sakkal Majalla" w:hint="cs"/>
          <w:b/>
          <w:bCs/>
          <w:sz w:val="36"/>
          <w:szCs w:val="36"/>
          <w:rtl/>
        </w:rPr>
        <w:t>التدري</w:t>
      </w:r>
      <w:r w:rsidR="005E3945">
        <w:rPr>
          <w:rFonts w:ascii="Sakkal Majalla" w:eastAsia="Calibri" w:hAnsi="Sakkal Majalla" w:cs="Sakkal Majalla" w:hint="cs"/>
          <w:b/>
          <w:bCs/>
          <w:sz w:val="36"/>
          <w:szCs w:val="36"/>
          <w:rtl/>
        </w:rPr>
        <w:t>ب</w:t>
      </w:r>
      <w:r w:rsidR="00326AEF">
        <w:rPr>
          <w:rFonts w:ascii="Sakkal Majalla" w:eastAsia="Calibri" w:hAnsi="Sakkal Majalla" w:cs="Sakkal Majalla" w:hint="cs"/>
          <w:b/>
          <w:bCs/>
          <w:sz w:val="36"/>
          <w:szCs w:val="36"/>
          <w:rtl/>
        </w:rPr>
        <w:t xml:space="preserve"> والتطوير المهني</w:t>
      </w:r>
      <w:bookmarkEnd w:id="25"/>
    </w:p>
    <w:p w14:paraId="5DADEDFF" w14:textId="5DCBE613" w:rsidR="00834E3E" w:rsidRPr="00834E3E" w:rsidRDefault="00834E3E" w:rsidP="00834E3E">
      <w:pPr>
        <w:spacing w:line="360" w:lineRule="auto"/>
        <w:jc w:val="both"/>
        <w:rPr>
          <w:rFonts w:ascii="Sakkal Majalla" w:eastAsia="Calibri" w:hAnsi="Sakkal Majalla" w:cs="Sakkal Majalla"/>
          <w:sz w:val="32"/>
          <w:szCs w:val="32"/>
          <w:rtl/>
          <w:lang w:bidi="ar-EG"/>
        </w:rPr>
      </w:pPr>
      <w:r w:rsidRPr="00834E3E">
        <w:rPr>
          <w:rFonts w:ascii="Sakkal Majalla" w:eastAsia="Calibri" w:hAnsi="Sakkal Majalla" w:cs="Sakkal Majalla"/>
          <w:sz w:val="32"/>
          <w:szCs w:val="32"/>
          <w:rtl/>
        </w:rPr>
        <w:t xml:space="preserve">يُعتبر التدريب والتطوير المهني حجر الزاوية في بناء كفاءة الطيارين وضمان التشغيل الآمن والفعال للطائرات. فلا تقتصر أهميته على إعداد الطيار لقيادة الطائرة فحسب، بل تمتد لتشمل تطوير قدراته الذهنية والسلوكية واتخاذ القرار في البيئات الديناميكية والمعقدة التي يتسم بها مجال الطيران. </w:t>
      </w:r>
      <w:r w:rsidRPr="00E628E3">
        <w:rPr>
          <w:rFonts w:ascii="Sakkal Majalla" w:eastAsia="Calibri" w:hAnsi="Sakkal Majalla" w:cs="Sakkal Majalla"/>
          <w:sz w:val="32"/>
          <w:szCs w:val="32"/>
          <w:rtl/>
        </w:rPr>
        <w:t>وفيما يلي أبرز الجوانب التي تُبرز أهمية هذا التدريب</w:t>
      </w:r>
      <w:r w:rsidRPr="00E628E3">
        <w:rPr>
          <w:rFonts w:ascii="Sakkal Majalla" w:eastAsia="Calibri" w:hAnsi="Sakkal Majalla" w:cs="Sakkal Majalla"/>
          <w:sz w:val="32"/>
          <w:szCs w:val="32"/>
        </w:rPr>
        <w:t>:</w:t>
      </w:r>
    </w:p>
    <w:p w14:paraId="74904605" w14:textId="0D4B1DE5" w:rsidR="00834E3E" w:rsidRPr="00834E3E" w:rsidRDefault="00834E3E" w:rsidP="00834E3E">
      <w:pPr>
        <w:spacing w:line="360" w:lineRule="auto"/>
        <w:jc w:val="both"/>
        <w:rPr>
          <w:rFonts w:ascii="Sakkal Majalla" w:eastAsia="Calibri" w:hAnsi="Sakkal Majalla" w:cs="Sakkal Majalla"/>
          <w:b/>
          <w:bCs/>
          <w:sz w:val="32"/>
          <w:szCs w:val="32"/>
        </w:rPr>
      </w:pPr>
      <w:r>
        <w:rPr>
          <w:rFonts w:ascii="Sakkal Majalla" w:eastAsia="Calibri" w:hAnsi="Sakkal Majalla" w:cs="Sakkal Majalla"/>
          <w:b/>
          <w:bCs/>
          <w:sz w:val="32"/>
          <w:szCs w:val="32"/>
          <w:rtl/>
        </w:rPr>
        <w:t>أول</w:t>
      </w:r>
      <w:r w:rsidRPr="00834E3E">
        <w:rPr>
          <w:rFonts w:ascii="Sakkal Majalla" w:eastAsia="Calibri" w:hAnsi="Sakkal Majalla" w:cs="Sakkal Majalla"/>
          <w:b/>
          <w:bCs/>
          <w:sz w:val="32"/>
          <w:szCs w:val="32"/>
          <w:rtl/>
        </w:rPr>
        <w:t>ا: تعزيز السلامة الجوية وتقليل الأخطاء البشرية</w:t>
      </w:r>
    </w:p>
    <w:p w14:paraId="5DDB2DB8" w14:textId="5097AB94" w:rsidR="00834E3E" w:rsidRPr="00834E3E" w:rsidRDefault="00834E3E" w:rsidP="00834E3E">
      <w:pPr>
        <w:spacing w:line="360" w:lineRule="auto"/>
        <w:jc w:val="both"/>
        <w:rPr>
          <w:rFonts w:ascii="Sakkal Majalla" w:eastAsia="Calibri" w:hAnsi="Sakkal Majalla" w:cs="Sakkal Majalla"/>
          <w:sz w:val="32"/>
          <w:szCs w:val="32"/>
        </w:rPr>
      </w:pPr>
      <w:r w:rsidRPr="00834E3E">
        <w:rPr>
          <w:rFonts w:ascii="Sakkal Majalla" w:eastAsia="Calibri" w:hAnsi="Sakkal Majalla" w:cs="Sakkal Majalla"/>
          <w:sz w:val="32"/>
          <w:szCs w:val="32"/>
          <w:rtl/>
        </w:rPr>
        <w:t>تشير الإحصائيات إلى أن الأخطاء البشرية تمثل نسبة تتجاوز 70% من أسباب الحوادث الجوية</w:t>
      </w:r>
      <w:r w:rsidRPr="00834E3E">
        <w:rPr>
          <w:rFonts w:ascii="Sakkal Majalla" w:eastAsia="Calibri" w:hAnsi="Sakkal Majalla" w:cs="Sakkal Majalla"/>
          <w:sz w:val="32"/>
          <w:szCs w:val="32"/>
        </w:rPr>
        <w:t xml:space="preserve"> (Casner et al., 2013)</w:t>
      </w:r>
      <w:r w:rsidRPr="00834E3E">
        <w:rPr>
          <w:rFonts w:ascii="Sakkal Majalla" w:eastAsia="Calibri" w:hAnsi="Sakkal Majalla" w:cs="Sakkal Majalla"/>
          <w:sz w:val="32"/>
          <w:szCs w:val="32"/>
          <w:rtl/>
        </w:rPr>
        <w:t>، ما يجعل التدريب الم</w:t>
      </w:r>
      <w:r w:rsidR="002E51B4">
        <w:rPr>
          <w:rFonts w:ascii="Sakkal Majalla" w:eastAsia="Calibri" w:hAnsi="Sakkal Majalla" w:cs="Sakkal Majalla"/>
          <w:sz w:val="32"/>
          <w:szCs w:val="32"/>
          <w:rtl/>
        </w:rPr>
        <w:t>هني ضرورة استراتيجية وليست خيارا تشغيلي</w:t>
      </w:r>
      <w:r w:rsidRPr="00834E3E">
        <w:rPr>
          <w:rFonts w:ascii="Sakkal Majalla" w:eastAsia="Calibri" w:hAnsi="Sakkal Majalla" w:cs="Sakkal Majalla"/>
          <w:sz w:val="32"/>
          <w:szCs w:val="32"/>
          <w:rtl/>
        </w:rPr>
        <w:t>ا. فالتدريب الجيد يُنمّي لدى الطيارين مهارات الوعي الظرفي، والإدراك الحسي، وتحليل المواقف الطارئة بدقة، مما يُمكّنهم من التصرف بشكل سريع وفعّال عند ظهور أي تهديد محتمل</w:t>
      </w:r>
      <w:r w:rsidRPr="00834E3E">
        <w:rPr>
          <w:rFonts w:ascii="Sakkal Majalla" w:eastAsia="Calibri" w:hAnsi="Sakkal Majalla" w:cs="Sakkal Majalla"/>
          <w:sz w:val="32"/>
          <w:szCs w:val="32"/>
        </w:rPr>
        <w:t>.</w:t>
      </w:r>
    </w:p>
    <w:p w14:paraId="0D89981C" w14:textId="294E8380" w:rsidR="00834E3E" w:rsidRPr="00834E3E" w:rsidRDefault="00834E3E" w:rsidP="00834E3E">
      <w:pPr>
        <w:spacing w:line="360" w:lineRule="auto"/>
        <w:jc w:val="both"/>
        <w:rPr>
          <w:rFonts w:ascii="Sakkal Majalla" w:eastAsia="Calibri" w:hAnsi="Sakkal Majalla" w:cs="Sakkal Majalla"/>
          <w:sz w:val="32"/>
          <w:szCs w:val="32"/>
          <w:rtl/>
          <w:lang w:bidi="ar-EG"/>
        </w:rPr>
      </w:pPr>
      <w:r w:rsidRPr="00834E3E">
        <w:rPr>
          <w:rFonts w:ascii="Sakkal Majalla" w:eastAsia="Calibri" w:hAnsi="Sakkal Majalla" w:cs="Sakkal Majalla"/>
          <w:sz w:val="32"/>
          <w:szCs w:val="32"/>
        </w:rPr>
        <w:t xml:space="preserve">Casner </w:t>
      </w:r>
      <w:r w:rsidR="002E51B4">
        <w:rPr>
          <w:rFonts w:ascii="Sakkal Majalla" w:eastAsia="Calibri" w:hAnsi="Sakkal Majalla" w:cs="Sakkal Majalla" w:hint="cs"/>
          <w:sz w:val="32"/>
          <w:szCs w:val="32"/>
          <w:rtl/>
        </w:rPr>
        <w:t xml:space="preserve"> </w:t>
      </w:r>
      <w:r w:rsidRPr="00834E3E">
        <w:rPr>
          <w:rFonts w:ascii="Sakkal Majalla" w:eastAsia="Calibri" w:hAnsi="Sakkal Majalla" w:cs="Sakkal Majalla"/>
          <w:sz w:val="32"/>
          <w:szCs w:val="32"/>
          <w:rtl/>
        </w:rPr>
        <w:t>وزملاؤه (2013) أكدوا أن الطي</w:t>
      </w:r>
      <w:r w:rsidR="002E51B4">
        <w:rPr>
          <w:rFonts w:ascii="Sakkal Majalla" w:eastAsia="Calibri" w:hAnsi="Sakkal Majalla" w:cs="Sakkal Majalla"/>
          <w:sz w:val="32"/>
          <w:szCs w:val="32"/>
          <w:rtl/>
        </w:rPr>
        <w:t>ارين الذين يتلقون تدريبا متقدم</w:t>
      </w:r>
      <w:r w:rsidRPr="00834E3E">
        <w:rPr>
          <w:rFonts w:ascii="Sakkal Majalla" w:eastAsia="Calibri" w:hAnsi="Sakkal Majalla" w:cs="Sakkal Majalla"/>
          <w:sz w:val="32"/>
          <w:szCs w:val="32"/>
          <w:rtl/>
        </w:rPr>
        <w:t>ا على المواقف غير الاعتيادية يظهرون أداء أعلى بنسبة 35% في حالات الطوارئ مقا</w:t>
      </w:r>
      <w:r w:rsidR="002E51B4">
        <w:rPr>
          <w:rFonts w:ascii="Sakkal Majalla" w:eastAsia="Calibri" w:hAnsi="Sakkal Majalla" w:cs="Sakkal Majalla"/>
          <w:sz w:val="32"/>
          <w:szCs w:val="32"/>
          <w:rtl/>
        </w:rPr>
        <w:t>رنة بالذين تلقوا تدريبا تقليدي</w:t>
      </w:r>
      <w:r w:rsidRPr="00834E3E">
        <w:rPr>
          <w:rFonts w:ascii="Sakkal Majalla" w:eastAsia="Calibri" w:hAnsi="Sakkal Majalla" w:cs="Sakkal Majalla"/>
          <w:sz w:val="32"/>
          <w:szCs w:val="32"/>
          <w:rtl/>
        </w:rPr>
        <w:t>ا</w:t>
      </w:r>
      <w:r w:rsidRPr="00834E3E">
        <w:rPr>
          <w:rFonts w:ascii="Sakkal Majalla" w:eastAsia="Calibri" w:hAnsi="Sakkal Majalla" w:cs="Sakkal Majalla"/>
          <w:sz w:val="32"/>
          <w:szCs w:val="32"/>
        </w:rPr>
        <w:t>.</w:t>
      </w:r>
    </w:p>
    <w:p w14:paraId="729D32C6" w14:textId="02A8928A" w:rsidR="00834E3E" w:rsidRPr="00834E3E" w:rsidRDefault="002E51B4" w:rsidP="00834E3E">
      <w:pPr>
        <w:spacing w:line="360" w:lineRule="auto"/>
        <w:jc w:val="both"/>
        <w:rPr>
          <w:rFonts w:ascii="Sakkal Majalla" w:eastAsia="Calibri" w:hAnsi="Sakkal Majalla" w:cs="Sakkal Majalla"/>
          <w:b/>
          <w:bCs/>
          <w:sz w:val="32"/>
          <w:szCs w:val="32"/>
        </w:rPr>
      </w:pPr>
      <w:r>
        <w:rPr>
          <w:rFonts w:ascii="Sakkal Majalla" w:eastAsia="Calibri" w:hAnsi="Sakkal Majalla" w:cs="Sakkal Majalla"/>
          <w:b/>
          <w:bCs/>
          <w:sz w:val="32"/>
          <w:szCs w:val="32"/>
          <w:rtl/>
        </w:rPr>
        <w:lastRenderedPageBreak/>
        <w:t>ثاني</w:t>
      </w:r>
      <w:r w:rsidR="00834E3E" w:rsidRPr="00834E3E">
        <w:rPr>
          <w:rFonts w:ascii="Sakkal Majalla" w:eastAsia="Calibri" w:hAnsi="Sakkal Majalla" w:cs="Sakkal Majalla"/>
          <w:b/>
          <w:bCs/>
          <w:sz w:val="32"/>
          <w:szCs w:val="32"/>
          <w:rtl/>
        </w:rPr>
        <w:t>ا: ضمان الجاهزية المستمرة والامتثال التنظيمي</w:t>
      </w:r>
    </w:p>
    <w:p w14:paraId="13B1D682" w14:textId="57A4F128" w:rsidR="00834E3E" w:rsidRPr="00834E3E" w:rsidRDefault="00834E3E" w:rsidP="00834E3E">
      <w:pPr>
        <w:spacing w:line="360" w:lineRule="auto"/>
        <w:jc w:val="both"/>
        <w:rPr>
          <w:rFonts w:ascii="Sakkal Majalla" w:eastAsia="Calibri" w:hAnsi="Sakkal Majalla" w:cs="Sakkal Majalla"/>
          <w:sz w:val="32"/>
          <w:szCs w:val="32"/>
        </w:rPr>
      </w:pPr>
      <w:r w:rsidRPr="00834E3E">
        <w:rPr>
          <w:rFonts w:ascii="Sakkal Majalla" w:eastAsia="Calibri" w:hAnsi="Sakkal Majalla" w:cs="Sakkal Majalla"/>
          <w:sz w:val="32"/>
          <w:szCs w:val="32"/>
          <w:rtl/>
        </w:rPr>
        <w:t>يُعد التدريب الدوري عنصرا أساسيا للحفاظ على كفاءة الطيار طوال فترة خدمته. فبمرور الوقت، قد يفقد الطيار بعض المهارات نتيجة قلة التعرض لحالات معينة، مما يفرض الحاجة إلى إعادة تأهيل منتظمة تضمن بقاءه ضمن المستوى المطلوب من الجاهزية والكفاءة</w:t>
      </w:r>
      <w:r w:rsidRPr="00834E3E">
        <w:rPr>
          <w:rFonts w:ascii="Sakkal Majalla" w:eastAsia="Calibri" w:hAnsi="Sakkal Majalla" w:cs="Sakkal Majalla"/>
          <w:sz w:val="32"/>
          <w:szCs w:val="32"/>
        </w:rPr>
        <w:t>.</w:t>
      </w:r>
    </w:p>
    <w:p w14:paraId="2C4AD906" w14:textId="264E92B3" w:rsidR="00834E3E" w:rsidRPr="00834E3E" w:rsidRDefault="00834E3E" w:rsidP="00834E3E">
      <w:pPr>
        <w:spacing w:line="360" w:lineRule="auto"/>
        <w:jc w:val="both"/>
        <w:rPr>
          <w:rFonts w:ascii="Sakkal Majalla" w:eastAsia="Calibri" w:hAnsi="Sakkal Majalla" w:cs="Sakkal Majalla"/>
          <w:sz w:val="32"/>
          <w:szCs w:val="32"/>
          <w:rtl/>
          <w:lang w:bidi="ar-EG"/>
        </w:rPr>
      </w:pPr>
      <w:r w:rsidRPr="00834E3E">
        <w:rPr>
          <w:rFonts w:ascii="Sakkal Majalla" w:eastAsia="Calibri" w:hAnsi="Sakkal Majalla" w:cs="Sakkal Majalla"/>
          <w:sz w:val="32"/>
          <w:szCs w:val="32"/>
          <w:rtl/>
        </w:rPr>
        <w:t>التدريب المستمر يساعد في الحفاظ على الكفاءة الفنية والنفسية، ويُعد شرطا أساسيا من قبل هيئات الطيران مثل</w:t>
      </w:r>
      <w:r w:rsidRPr="00834E3E">
        <w:rPr>
          <w:rFonts w:ascii="Sakkal Majalla" w:eastAsia="Calibri" w:hAnsi="Sakkal Majalla" w:cs="Sakkal Majalla"/>
          <w:sz w:val="32"/>
          <w:szCs w:val="32"/>
        </w:rPr>
        <w:t xml:space="preserve"> FAA </w:t>
      </w:r>
      <w:r w:rsidRPr="00834E3E">
        <w:rPr>
          <w:rFonts w:ascii="Sakkal Majalla" w:eastAsia="Calibri" w:hAnsi="Sakkal Majalla" w:cs="Sakkal Majalla"/>
          <w:sz w:val="32"/>
          <w:szCs w:val="32"/>
          <w:rtl/>
        </w:rPr>
        <w:t>و</w:t>
      </w:r>
      <w:r w:rsidRPr="00834E3E">
        <w:rPr>
          <w:rFonts w:ascii="Sakkal Majalla" w:eastAsia="Calibri" w:hAnsi="Sakkal Majalla" w:cs="Sakkal Majalla"/>
          <w:sz w:val="32"/>
          <w:szCs w:val="32"/>
        </w:rPr>
        <w:t xml:space="preserve">ICAO </w:t>
      </w:r>
      <w:r w:rsidRPr="00834E3E">
        <w:rPr>
          <w:rFonts w:ascii="Sakkal Majalla" w:eastAsia="Calibri" w:hAnsi="Sakkal Majalla" w:cs="Sakkal Majalla"/>
          <w:sz w:val="32"/>
          <w:szCs w:val="32"/>
          <w:rtl/>
        </w:rPr>
        <w:t>لضمان صلاحية الطيارين للعمل التجاري</w:t>
      </w:r>
      <w:r w:rsidRPr="00834E3E">
        <w:rPr>
          <w:rFonts w:ascii="Sakkal Majalla" w:eastAsia="Calibri" w:hAnsi="Sakkal Majalla" w:cs="Sakkal Majalla"/>
          <w:sz w:val="32"/>
          <w:szCs w:val="32"/>
        </w:rPr>
        <w:t xml:space="preserve"> (MacLeod, 2021).</w:t>
      </w:r>
    </w:p>
    <w:p w14:paraId="4E748B47" w14:textId="6419A279" w:rsidR="00834E3E" w:rsidRPr="00834E3E" w:rsidRDefault="002E51B4" w:rsidP="00834E3E">
      <w:pPr>
        <w:spacing w:line="360" w:lineRule="auto"/>
        <w:jc w:val="both"/>
        <w:rPr>
          <w:rFonts w:ascii="Sakkal Majalla" w:eastAsia="Calibri" w:hAnsi="Sakkal Majalla" w:cs="Sakkal Majalla"/>
          <w:b/>
          <w:bCs/>
          <w:sz w:val="32"/>
          <w:szCs w:val="32"/>
        </w:rPr>
      </w:pPr>
      <w:r>
        <w:rPr>
          <w:rFonts w:ascii="Sakkal Majalla" w:eastAsia="Calibri" w:hAnsi="Sakkal Majalla" w:cs="Sakkal Majalla"/>
          <w:b/>
          <w:bCs/>
          <w:sz w:val="32"/>
          <w:szCs w:val="32"/>
          <w:rtl/>
        </w:rPr>
        <w:t>ثالث</w:t>
      </w:r>
      <w:r w:rsidR="00834E3E" w:rsidRPr="00834E3E">
        <w:rPr>
          <w:rFonts w:ascii="Sakkal Majalla" w:eastAsia="Calibri" w:hAnsi="Sakkal Majalla" w:cs="Sakkal Majalla"/>
          <w:b/>
          <w:bCs/>
          <w:sz w:val="32"/>
          <w:szCs w:val="32"/>
          <w:rtl/>
        </w:rPr>
        <w:t>ا: التكيف مع التكنولوجيا المتغيرة في الطيران</w:t>
      </w:r>
    </w:p>
    <w:p w14:paraId="6810034C" w14:textId="2F5E91DA" w:rsidR="00834E3E" w:rsidRPr="00834E3E" w:rsidRDefault="00834E3E" w:rsidP="00834E3E">
      <w:pPr>
        <w:spacing w:line="360" w:lineRule="auto"/>
        <w:jc w:val="both"/>
        <w:rPr>
          <w:rFonts w:ascii="Sakkal Majalla" w:eastAsia="Calibri" w:hAnsi="Sakkal Majalla" w:cs="Sakkal Majalla"/>
          <w:sz w:val="32"/>
          <w:szCs w:val="32"/>
        </w:rPr>
      </w:pPr>
      <w:r w:rsidRPr="00834E3E">
        <w:rPr>
          <w:rFonts w:ascii="Sakkal Majalla" w:eastAsia="Calibri" w:hAnsi="Sakkal Majalla" w:cs="Sakkal Majalla"/>
          <w:sz w:val="32"/>
          <w:szCs w:val="32"/>
          <w:rtl/>
        </w:rPr>
        <w:t>مع دخول تقنيات متقدمة إلى صناعة الطيران مثل أنظمة الطيران الآلي</w:t>
      </w:r>
      <w:r w:rsidRPr="00834E3E">
        <w:rPr>
          <w:rFonts w:ascii="Sakkal Majalla" w:eastAsia="Calibri" w:hAnsi="Sakkal Majalla" w:cs="Sakkal Majalla"/>
          <w:sz w:val="32"/>
          <w:szCs w:val="32"/>
        </w:rPr>
        <w:t xml:space="preserve"> (Autopilot Systems)</w:t>
      </w:r>
      <w:r w:rsidRPr="00834E3E">
        <w:rPr>
          <w:rFonts w:ascii="Sakkal Majalla" w:eastAsia="Calibri" w:hAnsi="Sakkal Majalla" w:cs="Sakkal Majalla"/>
          <w:sz w:val="32"/>
          <w:szCs w:val="32"/>
          <w:rtl/>
        </w:rPr>
        <w:t>، وشاشات القيادة الرقمية، والمساعدات الذكية، أصبح من الضروري تطوير قدرات الطيارين لمواكبة هذه التحولات. التدريب المهني هو الأداة الوحيدة الكفيلة بجعل الطيار مؤهلا للتعامل مع هذه الأنظمة الجديدة بمرونة وكفاءة</w:t>
      </w:r>
      <w:r w:rsidRPr="00834E3E">
        <w:rPr>
          <w:rFonts w:ascii="Sakkal Majalla" w:eastAsia="Calibri" w:hAnsi="Sakkal Majalla" w:cs="Sakkal Majalla"/>
          <w:sz w:val="32"/>
          <w:szCs w:val="32"/>
        </w:rPr>
        <w:t>.</w:t>
      </w:r>
    </w:p>
    <w:p w14:paraId="553E5256" w14:textId="467ADECA" w:rsidR="00834E3E" w:rsidRPr="00834E3E" w:rsidRDefault="00834E3E" w:rsidP="00834E3E">
      <w:pPr>
        <w:spacing w:line="360" w:lineRule="auto"/>
        <w:jc w:val="both"/>
        <w:rPr>
          <w:rFonts w:ascii="Sakkal Majalla" w:eastAsia="Calibri" w:hAnsi="Sakkal Majalla" w:cs="Sakkal Majalla"/>
          <w:sz w:val="32"/>
          <w:szCs w:val="32"/>
          <w:rtl/>
          <w:lang w:bidi="ar-EG"/>
        </w:rPr>
      </w:pPr>
      <w:r w:rsidRPr="00834E3E">
        <w:rPr>
          <w:rFonts w:ascii="Sakkal Majalla" w:eastAsia="Calibri" w:hAnsi="Sakkal Majalla" w:cs="Sakkal Majalla"/>
          <w:sz w:val="32"/>
          <w:szCs w:val="32"/>
        </w:rPr>
        <w:t xml:space="preserve">MacLeod (2021) </w:t>
      </w:r>
      <w:r w:rsidR="002E51B4">
        <w:rPr>
          <w:rFonts w:ascii="Sakkal Majalla" w:eastAsia="Calibri" w:hAnsi="Sakkal Majalla" w:cs="Sakkal Majalla" w:hint="cs"/>
          <w:sz w:val="32"/>
          <w:szCs w:val="32"/>
          <w:rtl/>
        </w:rPr>
        <w:t xml:space="preserve"> </w:t>
      </w:r>
      <w:r w:rsidRPr="00834E3E">
        <w:rPr>
          <w:rFonts w:ascii="Sakkal Majalla" w:eastAsia="Calibri" w:hAnsi="Sakkal Majalla" w:cs="Sakkal Majalla"/>
          <w:sz w:val="32"/>
          <w:szCs w:val="32"/>
          <w:rtl/>
        </w:rPr>
        <w:t>أشار إلى أن التدريب القائم على الجدارات يساهم بشكل كبير في "تطويع المعرفة" لتمكين الطيار من العمل على أكثر من نوع طائرة دون الحاجة إلى إعادة التدريب الكامل</w:t>
      </w:r>
      <w:r w:rsidRPr="00834E3E">
        <w:rPr>
          <w:rFonts w:ascii="Sakkal Majalla" w:eastAsia="Calibri" w:hAnsi="Sakkal Majalla" w:cs="Sakkal Majalla"/>
          <w:sz w:val="32"/>
          <w:szCs w:val="32"/>
        </w:rPr>
        <w:t>.</w:t>
      </w:r>
    </w:p>
    <w:p w14:paraId="52E99CCF" w14:textId="0C53A8EE" w:rsidR="00834E3E" w:rsidRPr="00834E3E" w:rsidRDefault="002E51B4" w:rsidP="00834E3E">
      <w:pPr>
        <w:spacing w:line="360" w:lineRule="auto"/>
        <w:jc w:val="both"/>
        <w:rPr>
          <w:rFonts w:ascii="Sakkal Majalla" w:eastAsia="Calibri" w:hAnsi="Sakkal Majalla" w:cs="Sakkal Majalla"/>
          <w:b/>
          <w:bCs/>
          <w:sz w:val="32"/>
          <w:szCs w:val="32"/>
        </w:rPr>
      </w:pPr>
      <w:r>
        <w:rPr>
          <w:rFonts w:ascii="Sakkal Majalla" w:eastAsia="Calibri" w:hAnsi="Sakkal Majalla" w:cs="Sakkal Majalla"/>
          <w:b/>
          <w:bCs/>
          <w:sz w:val="32"/>
          <w:szCs w:val="32"/>
          <w:rtl/>
        </w:rPr>
        <w:t>رابع</w:t>
      </w:r>
      <w:r w:rsidR="00834E3E" w:rsidRPr="00834E3E">
        <w:rPr>
          <w:rFonts w:ascii="Sakkal Majalla" w:eastAsia="Calibri" w:hAnsi="Sakkal Majalla" w:cs="Sakkal Majalla"/>
          <w:b/>
          <w:bCs/>
          <w:sz w:val="32"/>
          <w:szCs w:val="32"/>
          <w:rtl/>
        </w:rPr>
        <w:t>ا: دعم الصحة النفسية والقدرة على اتخاذ القرار</w:t>
      </w:r>
    </w:p>
    <w:p w14:paraId="3FA57503" w14:textId="5A0E3435" w:rsidR="006503AA" w:rsidRDefault="00834E3E" w:rsidP="006503AA">
      <w:pPr>
        <w:spacing w:line="360" w:lineRule="auto"/>
        <w:jc w:val="both"/>
        <w:rPr>
          <w:rFonts w:ascii="Sakkal Majalla" w:eastAsia="Calibri" w:hAnsi="Sakkal Majalla" w:cs="Sakkal Majalla"/>
          <w:sz w:val="32"/>
          <w:szCs w:val="32"/>
        </w:rPr>
      </w:pPr>
      <w:r w:rsidRPr="00834E3E">
        <w:rPr>
          <w:rFonts w:ascii="Sakkal Majalla" w:eastAsia="Calibri" w:hAnsi="Sakkal Majalla" w:cs="Sakkal Majalla"/>
          <w:sz w:val="32"/>
          <w:szCs w:val="32"/>
          <w:rtl/>
        </w:rPr>
        <w:t>الضغوط النفسية والإرهاق الجسدي من أبرز التحديات التي تواجه الطيارين، خصوصا في الرحلات طويلة المدى. التدريب الاحترافي يُعزّز من قدرة الطيار على إدارة التوتر، وضبط النفس، والتفكير المنهجي في المواقف الحرجة، وهي مهارات يُطلق عليها في الأدبيات "الكفاءات غير التقنية</w:t>
      </w:r>
      <w:r w:rsidRPr="00834E3E">
        <w:rPr>
          <w:rFonts w:ascii="Sakkal Majalla" w:eastAsia="Calibri" w:hAnsi="Sakkal Majalla" w:cs="Sakkal Majalla"/>
          <w:sz w:val="32"/>
          <w:szCs w:val="32"/>
        </w:rPr>
        <w:t>" (Non-Technical Skills).</w:t>
      </w:r>
      <w:r w:rsidR="00E628E3">
        <w:rPr>
          <w:rFonts w:ascii="Sakkal Majalla" w:eastAsia="Calibri" w:hAnsi="Sakkal Majalla" w:cs="Sakkal Majalla" w:hint="cs"/>
          <w:sz w:val="32"/>
          <w:szCs w:val="32"/>
          <w:rtl/>
          <w:lang w:bidi="ar-EG"/>
        </w:rPr>
        <w:t xml:space="preserve">، كما </w:t>
      </w:r>
      <w:r w:rsidRPr="00834E3E">
        <w:rPr>
          <w:rFonts w:ascii="Sakkal Majalla" w:eastAsia="Calibri" w:hAnsi="Sakkal Majalla" w:cs="Sakkal Majalla"/>
          <w:sz w:val="32"/>
          <w:szCs w:val="32"/>
          <w:rtl/>
        </w:rPr>
        <w:t xml:space="preserve">بيّن </w:t>
      </w:r>
      <w:r w:rsidR="00E628E3" w:rsidRPr="00834E3E">
        <w:rPr>
          <w:rFonts w:ascii="Sakkal Majalla" w:eastAsia="Calibri" w:hAnsi="Sakkal Majalla" w:cs="Sakkal Majalla"/>
          <w:sz w:val="32"/>
          <w:szCs w:val="32"/>
        </w:rPr>
        <w:t xml:space="preserve">Roth (2015) </w:t>
      </w:r>
      <w:r w:rsidR="00E628E3">
        <w:rPr>
          <w:rFonts w:ascii="Sakkal Majalla" w:eastAsia="Calibri" w:hAnsi="Sakkal Majalla" w:cs="Sakkal Majalla" w:hint="cs"/>
          <w:sz w:val="32"/>
          <w:szCs w:val="32"/>
          <w:rtl/>
        </w:rPr>
        <w:t xml:space="preserve"> </w:t>
      </w:r>
      <w:r w:rsidRPr="00834E3E">
        <w:rPr>
          <w:rFonts w:ascii="Sakkal Majalla" w:eastAsia="Calibri" w:hAnsi="Sakkal Majalla" w:cs="Sakkal Majalla"/>
          <w:sz w:val="32"/>
          <w:szCs w:val="32"/>
          <w:rtl/>
        </w:rPr>
        <w:t>أن برامج التطوير المهني التي تدمج التدريب النفسي والسلوكي تساهم في خفض مستويات التوتر، وزيادة الاستجابة العقلانية، وتقوية الذاكرة التشغيلية</w:t>
      </w:r>
      <w:r w:rsidRPr="00834E3E">
        <w:rPr>
          <w:rFonts w:ascii="Sakkal Majalla" w:eastAsia="Calibri" w:hAnsi="Sakkal Majalla" w:cs="Sakkal Majalla"/>
          <w:sz w:val="32"/>
          <w:szCs w:val="32"/>
        </w:rPr>
        <w:t>.</w:t>
      </w:r>
    </w:p>
    <w:p w14:paraId="2DA90301" w14:textId="4986B940" w:rsidR="00834E3E" w:rsidRPr="006503AA" w:rsidRDefault="00834E3E" w:rsidP="006503AA">
      <w:pPr>
        <w:spacing w:line="360" w:lineRule="auto"/>
        <w:jc w:val="both"/>
        <w:rPr>
          <w:rFonts w:ascii="Sakkal Majalla" w:eastAsia="Calibri" w:hAnsi="Sakkal Majalla" w:cs="Sakkal Majalla"/>
          <w:sz w:val="32"/>
          <w:szCs w:val="32"/>
        </w:rPr>
      </w:pPr>
      <w:r w:rsidRPr="00834E3E">
        <w:rPr>
          <w:rFonts w:ascii="Sakkal Majalla" w:eastAsia="Calibri" w:hAnsi="Sakkal Majalla" w:cs="Sakkal Majalla"/>
          <w:b/>
          <w:bCs/>
          <w:sz w:val="32"/>
          <w:szCs w:val="32"/>
          <w:rtl/>
        </w:rPr>
        <w:lastRenderedPageBreak/>
        <w:t>خامسا: رفع مستوى الثقة المهنية وتحقيق التنمية الذاتية</w:t>
      </w:r>
    </w:p>
    <w:p w14:paraId="47E4FA21" w14:textId="451F01EB" w:rsidR="00834E3E" w:rsidRPr="00834E3E" w:rsidRDefault="00834E3E" w:rsidP="00834E3E">
      <w:pPr>
        <w:spacing w:line="360" w:lineRule="auto"/>
        <w:jc w:val="both"/>
        <w:rPr>
          <w:rFonts w:ascii="Sakkal Majalla" w:eastAsia="Calibri" w:hAnsi="Sakkal Majalla" w:cs="Sakkal Majalla"/>
          <w:sz w:val="32"/>
          <w:szCs w:val="32"/>
        </w:rPr>
      </w:pPr>
      <w:r w:rsidRPr="00834E3E">
        <w:rPr>
          <w:rFonts w:ascii="Sakkal Majalla" w:eastAsia="Calibri" w:hAnsi="Sakkal Majalla" w:cs="Sakkal Majalla"/>
          <w:sz w:val="32"/>
          <w:szCs w:val="32"/>
          <w:rtl/>
        </w:rPr>
        <w:t xml:space="preserve">الطيار الذي يتلقى </w:t>
      </w:r>
      <w:r w:rsidR="002E51B4">
        <w:rPr>
          <w:rFonts w:ascii="Sakkal Majalla" w:eastAsia="Calibri" w:hAnsi="Sakkal Majalla" w:cs="Sakkal Majalla"/>
          <w:sz w:val="32"/>
          <w:szCs w:val="32"/>
          <w:rtl/>
        </w:rPr>
        <w:t>تدريبا مستمر</w:t>
      </w:r>
      <w:r w:rsidRPr="00834E3E">
        <w:rPr>
          <w:rFonts w:ascii="Sakkal Majalla" w:eastAsia="Calibri" w:hAnsi="Sakkal Majalla" w:cs="Sakkal Majalla"/>
          <w:sz w:val="32"/>
          <w:szCs w:val="32"/>
          <w:rtl/>
        </w:rPr>
        <w:t>ا يشعر بدرجة أعلى من الثقة في قدراته، مما ينعكس على أدائه العام. كما أن برامج التطوير المهني تمكّن الطيار من تحديد نقاط ضعفه الشخصية والعمل على تطويرها، مما يعزز فرصه في الترقية والانتقال إلى مناصب أعلى مثل قائد طاقم الطائرة أو مدرب محاكاة</w:t>
      </w:r>
      <w:r w:rsidRPr="00834E3E">
        <w:rPr>
          <w:rFonts w:ascii="Sakkal Majalla" w:eastAsia="Calibri" w:hAnsi="Sakkal Majalla" w:cs="Sakkal Majalla"/>
          <w:sz w:val="32"/>
          <w:szCs w:val="32"/>
        </w:rPr>
        <w:t>.</w:t>
      </w:r>
    </w:p>
    <w:p w14:paraId="2A72A5FB" w14:textId="507D98D3" w:rsidR="00834E3E" w:rsidRPr="00834E3E" w:rsidRDefault="00834E3E" w:rsidP="006503AA">
      <w:pPr>
        <w:spacing w:line="360" w:lineRule="auto"/>
        <w:jc w:val="both"/>
        <w:rPr>
          <w:rFonts w:ascii="Sakkal Majalla" w:eastAsia="Calibri" w:hAnsi="Sakkal Majalla" w:cs="Sakkal Majalla"/>
          <w:sz w:val="32"/>
          <w:szCs w:val="32"/>
          <w:lang w:bidi="ar-EG"/>
        </w:rPr>
      </w:pPr>
      <w:r w:rsidRPr="00834E3E">
        <w:rPr>
          <w:rFonts w:ascii="Sakkal Majalla" w:eastAsia="Calibri" w:hAnsi="Sakkal Majalla" w:cs="Sakkal Majalla"/>
          <w:sz w:val="32"/>
          <w:szCs w:val="32"/>
          <w:rtl/>
        </w:rPr>
        <w:t>و</w:t>
      </w:r>
      <w:r w:rsidR="002E51B4">
        <w:rPr>
          <w:rFonts w:ascii="Sakkal Majalla" w:eastAsia="Calibri" w:hAnsi="Sakkal Majalla" w:cs="Sakkal Majalla"/>
          <w:sz w:val="32"/>
          <w:szCs w:val="32"/>
          <w:rtl/>
        </w:rPr>
        <w:t>فق</w:t>
      </w:r>
      <w:r w:rsidRPr="00834E3E">
        <w:rPr>
          <w:rFonts w:ascii="Sakkal Majalla" w:eastAsia="Calibri" w:hAnsi="Sakkal Majalla" w:cs="Sakkal Majalla"/>
          <w:sz w:val="32"/>
          <w:szCs w:val="32"/>
          <w:rtl/>
        </w:rPr>
        <w:t>ا لـ</w:t>
      </w:r>
      <w:r w:rsidRPr="00834E3E">
        <w:rPr>
          <w:rFonts w:ascii="Sakkal Majalla" w:eastAsia="Calibri" w:hAnsi="Sakkal Majalla" w:cs="Sakkal Majalla"/>
          <w:sz w:val="32"/>
          <w:szCs w:val="32"/>
        </w:rPr>
        <w:t xml:space="preserve"> Lutte &amp; Mills (2019)</w:t>
      </w:r>
      <w:r w:rsidRPr="00834E3E">
        <w:rPr>
          <w:rFonts w:ascii="Sakkal Majalla" w:eastAsia="Calibri" w:hAnsi="Sakkal Majalla" w:cs="Sakkal Majalla"/>
          <w:sz w:val="32"/>
          <w:szCs w:val="32"/>
          <w:rtl/>
        </w:rPr>
        <w:t>، فإن الطيارين الذين يشاركون في برامج تدريبية تشاركية يشعرون بانتماء</w:t>
      </w:r>
      <w:r w:rsidR="002E51B4">
        <w:rPr>
          <w:rFonts w:ascii="Sakkal Majalla" w:eastAsia="Calibri" w:hAnsi="Sakkal Majalla" w:cs="Sakkal Majalla"/>
          <w:sz w:val="32"/>
          <w:szCs w:val="32"/>
          <w:rtl/>
        </w:rPr>
        <w:t xml:space="preserve"> أعلى لمؤسساتهم، ويبدون استعداد</w:t>
      </w:r>
      <w:r w:rsidRPr="00834E3E">
        <w:rPr>
          <w:rFonts w:ascii="Sakkal Majalla" w:eastAsia="Calibri" w:hAnsi="Sakkal Majalla" w:cs="Sakkal Majalla"/>
          <w:sz w:val="32"/>
          <w:szCs w:val="32"/>
          <w:rtl/>
        </w:rPr>
        <w:t>ا أكبر لتطوير مهاراتهم باستمرار</w:t>
      </w:r>
      <w:r w:rsidRPr="00834E3E">
        <w:rPr>
          <w:rFonts w:ascii="Sakkal Majalla" w:eastAsia="Calibri" w:hAnsi="Sakkal Majalla" w:cs="Sakkal Majalla"/>
          <w:sz w:val="32"/>
          <w:szCs w:val="32"/>
        </w:rPr>
        <w:t>.</w:t>
      </w:r>
    </w:p>
    <w:p w14:paraId="3E4B7561" w14:textId="1659D6AF" w:rsidR="002A473D" w:rsidRDefault="00326AEF" w:rsidP="006643D2">
      <w:pPr>
        <w:numPr>
          <w:ilvl w:val="3"/>
          <w:numId w:val="9"/>
        </w:numPr>
        <w:tabs>
          <w:tab w:val="right" w:pos="752"/>
        </w:tabs>
        <w:spacing w:before="240" w:line="360" w:lineRule="auto"/>
        <w:contextualSpacing/>
        <w:jc w:val="both"/>
        <w:outlineLvl w:val="2"/>
        <w:rPr>
          <w:rFonts w:ascii="Sakkal Majalla" w:eastAsia="Calibri" w:hAnsi="Sakkal Majalla" w:cs="Sakkal Majalla"/>
          <w:b/>
          <w:bCs/>
          <w:sz w:val="36"/>
          <w:szCs w:val="36"/>
        </w:rPr>
      </w:pPr>
      <w:bookmarkStart w:id="26" w:name="_Toc202651474"/>
      <w:r>
        <w:rPr>
          <w:rFonts w:ascii="Sakkal Majalla" w:eastAsia="Calibri" w:hAnsi="Sakkal Majalla" w:cs="Sakkal Majalla" w:hint="cs"/>
          <w:b/>
          <w:bCs/>
          <w:sz w:val="36"/>
          <w:szCs w:val="36"/>
          <w:rtl/>
        </w:rPr>
        <w:t>أشكال التدريب والتطوير  في شركات الطيران</w:t>
      </w:r>
      <w:bookmarkEnd w:id="26"/>
    </w:p>
    <w:p w14:paraId="021C6720" w14:textId="5BAD1E01" w:rsidR="005E3945" w:rsidRPr="005E3945" w:rsidRDefault="005E3945" w:rsidP="00834E3E">
      <w:pPr>
        <w:spacing w:before="240" w:line="360" w:lineRule="auto"/>
        <w:contextualSpacing/>
        <w:jc w:val="both"/>
        <w:rPr>
          <w:rFonts w:ascii="Sakkal Majalla" w:eastAsia="Calibri" w:hAnsi="Sakkal Majalla" w:cs="Sakkal Majalla"/>
          <w:sz w:val="32"/>
          <w:szCs w:val="32"/>
          <w:rtl/>
          <w:lang w:bidi="ar-EG"/>
        </w:rPr>
      </w:pPr>
      <w:r w:rsidRPr="005E3945">
        <w:rPr>
          <w:rFonts w:ascii="Sakkal Majalla" w:eastAsia="Calibri" w:hAnsi="Sakkal Majalla" w:cs="Sakkal Majalla"/>
          <w:sz w:val="32"/>
          <w:szCs w:val="32"/>
          <w:rtl/>
        </w:rPr>
        <w:t>تتبنى شركات الطيران منظومات تدريبية متكاملة تستند إلى معايير منظمة الطيران المدني الدولي</w:t>
      </w:r>
      <w:r w:rsidRPr="005E3945">
        <w:rPr>
          <w:rFonts w:ascii="Sakkal Majalla" w:eastAsia="Calibri" w:hAnsi="Sakkal Majalla" w:cs="Sakkal Majalla"/>
          <w:sz w:val="32"/>
          <w:szCs w:val="32"/>
        </w:rPr>
        <w:t xml:space="preserve"> (ICAO) </w:t>
      </w:r>
      <w:r w:rsidRPr="005E3945">
        <w:rPr>
          <w:rFonts w:ascii="Sakkal Majalla" w:eastAsia="Calibri" w:hAnsi="Sakkal Majalla" w:cs="Sakkal Majalla"/>
          <w:sz w:val="32"/>
          <w:szCs w:val="32"/>
          <w:rtl/>
        </w:rPr>
        <w:t>والاتحاد الدولي للنقل الجوي</w:t>
      </w:r>
      <w:r w:rsidRPr="005E3945">
        <w:rPr>
          <w:rFonts w:ascii="Sakkal Majalla" w:eastAsia="Calibri" w:hAnsi="Sakkal Majalla" w:cs="Sakkal Majalla"/>
          <w:sz w:val="32"/>
          <w:szCs w:val="32"/>
        </w:rPr>
        <w:t xml:space="preserve"> (IATA)</w:t>
      </w:r>
      <w:r w:rsidRPr="005E3945">
        <w:rPr>
          <w:rFonts w:ascii="Sakkal Majalla" w:eastAsia="Calibri" w:hAnsi="Sakkal Majalla" w:cs="Sakkal Majalla"/>
          <w:sz w:val="32"/>
          <w:szCs w:val="32"/>
          <w:rtl/>
        </w:rPr>
        <w:t>، وتُصمم برامجها التدريبية وفق مراحل متتابعة تهدف إلى بناء الكفاءة المهنية الشاملة للطيارين. ويُراعى في هذه البرامج التدرج المنهجي الذي يبدأ من الأساسيات ويصل إلى حالات الطوارئ المعقدة. ويمكن تصنيف هذه البرامج إلى أربعة أشكال رئيسية</w:t>
      </w:r>
      <w:r w:rsidRPr="005E3945">
        <w:rPr>
          <w:rFonts w:ascii="Sakkal Majalla" w:eastAsia="Calibri" w:hAnsi="Sakkal Majalla" w:cs="Sakkal Majalla"/>
          <w:sz w:val="32"/>
          <w:szCs w:val="32"/>
        </w:rPr>
        <w:t>:</w:t>
      </w:r>
    </w:p>
    <w:p w14:paraId="16ACE575" w14:textId="6DF5B130" w:rsidR="005E3945" w:rsidRPr="005E3945" w:rsidRDefault="005E3945" w:rsidP="00834E3E">
      <w:pPr>
        <w:spacing w:before="240" w:line="360" w:lineRule="auto"/>
        <w:contextualSpacing/>
        <w:jc w:val="both"/>
        <w:rPr>
          <w:rFonts w:ascii="Sakkal Majalla" w:eastAsia="Calibri" w:hAnsi="Sakkal Majalla" w:cs="Sakkal Majalla"/>
          <w:b/>
          <w:bCs/>
          <w:sz w:val="32"/>
          <w:szCs w:val="32"/>
        </w:rPr>
      </w:pPr>
      <w:r w:rsidRPr="005E3945">
        <w:rPr>
          <w:rFonts w:ascii="Sakkal Majalla" w:eastAsia="Calibri" w:hAnsi="Sakkal Majalla" w:cs="Sakkal Majalla"/>
          <w:b/>
          <w:bCs/>
          <w:sz w:val="32"/>
          <w:szCs w:val="32"/>
          <w:rtl/>
        </w:rPr>
        <w:t>أولا: التدريب الأساسي</w:t>
      </w:r>
      <w:r w:rsidRPr="005E3945">
        <w:rPr>
          <w:rFonts w:ascii="Sakkal Majalla" w:eastAsia="Calibri" w:hAnsi="Sakkal Majalla" w:cs="Sakkal Majalla"/>
          <w:b/>
          <w:bCs/>
          <w:sz w:val="32"/>
          <w:szCs w:val="32"/>
        </w:rPr>
        <w:t xml:space="preserve"> (Initial Training)</w:t>
      </w:r>
    </w:p>
    <w:p w14:paraId="01EB8124" w14:textId="77777777" w:rsidR="005E3945" w:rsidRPr="005E3945" w:rsidRDefault="005E3945" w:rsidP="00834E3E">
      <w:p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وهو التدريب الأولي الذي يُقدَّم للطيارين الجدد، سواء كانوا حديثي التخرج من الأكاديميات أو منقولين من بيئات طيران غير تجارية. يتضمن هذا التدريب</w:t>
      </w:r>
      <w:r w:rsidRPr="005E3945">
        <w:rPr>
          <w:rFonts w:ascii="Sakkal Majalla" w:eastAsia="Calibri" w:hAnsi="Sakkal Majalla" w:cs="Sakkal Majalla"/>
          <w:sz w:val="32"/>
          <w:szCs w:val="32"/>
        </w:rPr>
        <w:t>:</w:t>
      </w:r>
    </w:p>
    <w:p w14:paraId="42C5FF12" w14:textId="77777777" w:rsidR="005E3945" w:rsidRPr="005E3945" w:rsidRDefault="005E3945" w:rsidP="006643D2">
      <w:pPr>
        <w:numPr>
          <w:ilvl w:val="0"/>
          <w:numId w:val="29"/>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المبادئ العامة للطيران التجاري،</w:t>
      </w:r>
    </w:p>
    <w:p w14:paraId="40D729D6" w14:textId="77777777" w:rsidR="005E3945" w:rsidRPr="005E3945" w:rsidRDefault="005E3945" w:rsidP="006643D2">
      <w:pPr>
        <w:numPr>
          <w:ilvl w:val="0"/>
          <w:numId w:val="29"/>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أنظمة تشغيل الطائرة،</w:t>
      </w:r>
    </w:p>
    <w:p w14:paraId="196CCE7C" w14:textId="77777777" w:rsidR="005E3945" w:rsidRPr="005E3945" w:rsidRDefault="005E3945" w:rsidP="006643D2">
      <w:pPr>
        <w:numPr>
          <w:ilvl w:val="0"/>
          <w:numId w:val="29"/>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إجراءات الطوارئ،</w:t>
      </w:r>
    </w:p>
    <w:p w14:paraId="7E3A396B" w14:textId="77777777" w:rsidR="005E3945" w:rsidRPr="005E3945" w:rsidRDefault="005E3945" w:rsidP="006643D2">
      <w:pPr>
        <w:numPr>
          <w:ilvl w:val="0"/>
          <w:numId w:val="29"/>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التفاعل مع طاقم الطائرة والمراقبة الجوية،</w:t>
      </w:r>
    </w:p>
    <w:p w14:paraId="1AB9BDED" w14:textId="77777777" w:rsidR="005E3945" w:rsidRPr="005E3945" w:rsidRDefault="005E3945" w:rsidP="006643D2">
      <w:pPr>
        <w:numPr>
          <w:ilvl w:val="0"/>
          <w:numId w:val="29"/>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التدريب على المحاكيات</w:t>
      </w:r>
      <w:r w:rsidRPr="005E3945">
        <w:rPr>
          <w:rFonts w:ascii="Sakkal Majalla" w:eastAsia="Calibri" w:hAnsi="Sakkal Majalla" w:cs="Sakkal Majalla"/>
          <w:sz w:val="32"/>
          <w:szCs w:val="32"/>
        </w:rPr>
        <w:t xml:space="preserve"> (Simulators).</w:t>
      </w:r>
    </w:p>
    <w:p w14:paraId="45A1DCE2" w14:textId="39E52CBF" w:rsidR="005E3945" w:rsidRPr="005E3945" w:rsidRDefault="005E3945" w:rsidP="00834E3E">
      <w:pPr>
        <w:spacing w:before="240" w:line="360" w:lineRule="auto"/>
        <w:contextualSpacing/>
        <w:jc w:val="both"/>
        <w:rPr>
          <w:rFonts w:ascii="Sakkal Majalla" w:eastAsia="Calibri" w:hAnsi="Sakkal Majalla" w:cs="Sakkal Majalla"/>
          <w:sz w:val="32"/>
          <w:szCs w:val="32"/>
          <w:rtl/>
          <w:lang w:bidi="ar-EG"/>
        </w:rPr>
      </w:pPr>
      <w:r w:rsidRPr="005E3945">
        <w:rPr>
          <w:rFonts w:ascii="Sakkal Majalla" w:eastAsia="Calibri" w:hAnsi="Sakkal Majalla" w:cs="Sakkal Majalla"/>
          <w:sz w:val="32"/>
          <w:szCs w:val="32"/>
          <w:rtl/>
        </w:rPr>
        <w:lastRenderedPageBreak/>
        <w:t>يهدف هذا النوع من التدريب إلى تهيئة الطيار ليكون قادرا على أداء مهامه وفق المعايير التشغيلية الخاصة بالشركة، ويُعد شرطا أساسيا قبل الانتقال إلى مرحلة التدريب على نوع محدد من الطائرات</w:t>
      </w:r>
      <w:r w:rsidRPr="005E3945">
        <w:rPr>
          <w:rFonts w:ascii="Sakkal Majalla" w:eastAsia="Calibri" w:hAnsi="Sakkal Majalla" w:cs="Sakkal Majalla"/>
          <w:sz w:val="32"/>
          <w:szCs w:val="32"/>
        </w:rPr>
        <w:t xml:space="preserve"> (Lutte &amp; Mills, 2019).</w:t>
      </w:r>
    </w:p>
    <w:p w14:paraId="6DA39374" w14:textId="1DB8DDE6" w:rsidR="005E3945" w:rsidRPr="005E3945" w:rsidRDefault="005E3945" w:rsidP="00834E3E">
      <w:pPr>
        <w:spacing w:before="240" w:line="360" w:lineRule="auto"/>
        <w:contextualSpacing/>
        <w:jc w:val="both"/>
        <w:rPr>
          <w:rFonts w:ascii="Sakkal Majalla" w:eastAsia="Calibri" w:hAnsi="Sakkal Majalla" w:cs="Sakkal Majalla"/>
          <w:b/>
          <w:bCs/>
          <w:sz w:val="32"/>
          <w:szCs w:val="32"/>
        </w:rPr>
      </w:pPr>
      <w:r>
        <w:rPr>
          <w:rFonts w:ascii="Sakkal Majalla" w:eastAsia="Calibri" w:hAnsi="Sakkal Majalla" w:cs="Sakkal Majalla"/>
          <w:b/>
          <w:bCs/>
          <w:sz w:val="32"/>
          <w:szCs w:val="32"/>
          <w:rtl/>
        </w:rPr>
        <w:t>ثاني</w:t>
      </w:r>
      <w:r w:rsidRPr="005E3945">
        <w:rPr>
          <w:rFonts w:ascii="Sakkal Majalla" w:eastAsia="Calibri" w:hAnsi="Sakkal Majalla" w:cs="Sakkal Majalla"/>
          <w:b/>
          <w:bCs/>
          <w:sz w:val="32"/>
          <w:szCs w:val="32"/>
          <w:rtl/>
        </w:rPr>
        <w:t>ا: التدريب الانتقالي</w:t>
      </w:r>
      <w:r w:rsidRPr="005E3945">
        <w:rPr>
          <w:rFonts w:ascii="Sakkal Majalla" w:eastAsia="Calibri" w:hAnsi="Sakkal Majalla" w:cs="Sakkal Majalla"/>
          <w:b/>
          <w:bCs/>
          <w:sz w:val="32"/>
          <w:szCs w:val="32"/>
        </w:rPr>
        <w:t xml:space="preserve"> (Type Rating Training)</w:t>
      </w:r>
    </w:p>
    <w:p w14:paraId="375CC2AD" w14:textId="77777777" w:rsidR="005E3945" w:rsidRPr="005E3945" w:rsidRDefault="005E3945" w:rsidP="00834E3E">
      <w:p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يمثل هذا التدريب المرحلة التي يتخصص فيها الطيار بقيادة نوع معين من الطائرات، كـ</w:t>
      </w:r>
      <w:r w:rsidRPr="005E3945">
        <w:rPr>
          <w:rFonts w:ascii="Sakkal Majalla" w:eastAsia="Calibri" w:hAnsi="Sakkal Majalla" w:cs="Sakkal Majalla"/>
          <w:sz w:val="32"/>
          <w:szCs w:val="32"/>
        </w:rPr>
        <w:t xml:space="preserve"> Boeing 737 </w:t>
      </w:r>
      <w:r w:rsidRPr="005E3945">
        <w:rPr>
          <w:rFonts w:ascii="Sakkal Majalla" w:eastAsia="Calibri" w:hAnsi="Sakkal Majalla" w:cs="Sakkal Majalla"/>
          <w:sz w:val="32"/>
          <w:szCs w:val="32"/>
          <w:rtl/>
        </w:rPr>
        <w:t>أو</w:t>
      </w:r>
      <w:r w:rsidRPr="005E3945">
        <w:rPr>
          <w:rFonts w:ascii="Sakkal Majalla" w:eastAsia="Calibri" w:hAnsi="Sakkal Majalla" w:cs="Sakkal Majalla"/>
          <w:sz w:val="32"/>
          <w:szCs w:val="32"/>
        </w:rPr>
        <w:t xml:space="preserve"> Airbus A320</w:t>
      </w:r>
      <w:r w:rsidRPr="005E3945">
        <w:rPr>
          <w:rFonts w:ascii="Sakkal Majalla" w:eastAsia="Calibri" w:hAnsi="Sakkal Majalla" w:cs="Sakkal Majalla"/>
          <w:sz w:val="32"/>
          <w:szCs w:val="32"/>
          <w:rtl/>
        </w:rPr>
        <w:t>، ويخضع خلالها لتدريبات مكثفة تتعلق</w:t>
      </w:r>
      <w:r w:rsidRPr="005E3945">
        <w:rPr>
          <w:rFonts w:ascii="Sakkal Majalla" w:eastAsia="Calibri" w:hAnsi="Sakkal Majalla" w:cs="Sakkal Majalla"/>
          <w:sz w:val="32"/>
          <w:szCs w:val="32"/>
        </w:rPr>
        <w:t>:</w:t>
      </w:r>
    </w:p>
    <w:p w14:paraId="7CA5324C" w14:textId="77777777" w:rsidR="005E3945" w:rsidRPr="005E3945" w:rsidRDefault="005E3945" w:rsidP="006643D2">
      <w:pPr>
        <w:numPr>
          <w:ilvl w:val="0"/>
          <w:numId w:val="30"/>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بخصائص الأداء الفني للطائرة،</w:t>
      </w:r>
    </w:p>
    <w:p w14:paraId="68878A70" w14:textId="77777777" w:rsidR="005E3945" w:rsidRPr="005E3945" w:rsidRDefault="005E3945" w:rsidP="006643D2">
      <w:pPr>
        <w:numPr>
          <w:ilvl w:val="0"/>
          <w:numId w:val="30"/>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أنظمة التحكم الخاصة بها،</w:t>
      </w:r>
    </w:p>
    <w:p w14:paraId="32D6DC34" w14:textId="77777777" w:rsidR="005E3945" w:rsidRPr="005E3945" w:rsidRDefault="005E3945" w:rsidP="006643D2">
      <w:pPr>
        <w:numPr>
          <w:ilvl w:val="0"/>
          <w:numId w:val="30"/>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سيناريوهات الأعطال الشائعة</w:t>
      </w:r>
      <w:r w:rsidRPr="005E3945">
        <w:rPr>
          <w:rFonts w:ascii="Sakkal Majalla" w:eastAsia="Calibri" w:hAnsi="Sakkal Majalla" w:cs="Sakkal Majalla"/>
          <w:sz w:val="32"/>
          <w:szCs w:val="32"/>
        </w:rPr>
        <w:t>.</w:t>
      </w:r>
    </w:p>
    <w:p w14:paraId="4009F8BB" w14:textId="27F277A0" w:rsidR="005E3945" w:rsidRDefault="005E3945" w:rsidP="00834E3E">
      <w:pPr>
        <w:spacing w:before="240" w:line="360" w:lineRule="auto"/>
        <w:contextualSpacing/>
        <w:jc w:val="both"/>
        <w:rPr>
          <w:rFonts w:ascii="Sakkal Majalla" w:eastAsia="Calibri" w:hAnsi="Sakkal Majalla" w:cs="Sakkal Majalla"/>
          <w:sz w:val="32"/>
          <w:szCs w:val="32"/>
          <w:rtl/>
          <w:lang w:bidi="ar-EG"/>
        </w:rPr>
      </w:pPr>
      <w:r w:rsidRPr="005E3945">
        <w:rPr>
          <w:rFonts w:ascii="Sakkal Majalla" w:eastAsia="Calibri" w:hAnsi="Sakkal Majalla" w:cs="Sakkal Majalla"/>
          <w:sz w:val="32"/>
          <w:szCs w:val="32"/>
          <w:rtl/>
        </w:rPr>
        <w:t>تُجرى معظم مراحل هذا التدريب في أجهزة محاكاة</w:t>
      </w:r>
      <w:r w:rsidRPr="005E3945">
        <w:rPr>
          <w:rFonts w:ascii="Sakkal Majalla" w:eastAsia="Calibri" w:hAnsi="Sakkal Majalla" w:cs="Sakkal Majalla"/>
          <w:sz w:val="32"/>
          <w:szCs w:val="32"/>
        </w:rPr>
        <w:t xml:space="preserve"> (Full Flight Simulators) </w:t>
      </w:r>
      <w:r w:rsidRPr="005E3945">
        <w:rPr>
          <w:rFonts w:ascii="Sakkal Majalla" w:eastAsia="Calibri" w:hAnsi="Sakkal Majalla" w:cs="Sakkal Majalla"/>
          <w:sz w:val="32"/>
          <w:szCs w:val="32"/>
          <w:rtl/>
        </w:rPr>
        <w:t>بدرجة واقعية عالية، تُمكّن الطيار من التعامل مع المواقف الدقيقة. يُعد اجتياز هذا التدريب بنجاح شرطا للحصول على شهادة</w:t>
      </w:r>
      <w:r w:rsidRPr="005E3945">
        <w:rPr>
          <w:rFonts w:ascii="Sakkal Majalla" w:eastAsia="Calibri" w:hAnsi="Sakkal Majalla" w:cs="Sakkal Majalla"/>
          <w:sz w:val="32"/>
          <w:szCs w:val="32"/>
        </w:rPr>
        <w:t xml:space="preserve"> "Type Rating" </w:t>
      </w:r>
      <w:r w:rsidRPr="005E3945">
        <w:rPr>
          <w:rFonts w:ascii="Sakkal Majalla" w:eastAsia="Calibri" w:hAnsi="Sakkal Majalla" w:cs="Sakkal Majalla"/>
          <w:sz w:val="32"/>
          <w:szCs w:val="32"/>
          <w:rtl/>
        </w:rPr>
        <w:t>المعترف بها من السلطات التنظيمية مثل</w:t>
      </w:r>
      <w:r w:rsidRPr="005E3945">
        <w:rPr>
          <w:rFonts w:ascii="Sakkal Majalla" w:eastAsia="Calibri" w:hAnsi="Sakkal Majalla" w:cs="Sakkal Majalla"/>
          <w:sz w:val="32"/>
          <w:szCs w:val="32"/>
        </w:rPr>
        <w:t xml:space="preserve"> GACA </w:t>
      </w:r>
      <w:r w:rsidRPr="005E3945">
        <w:rPr>
          <w:rFonts w:ascii="Sakkal Majalla" w:eastAsia="Calibri" w:hAnsi="Sakkal Majalla" w:cs="Sakkal Majalla"/>
          <w:sz w:val="32"/>
          <w:szCs w:val="32"/>
          <w:rtl/>
        </w:rPr>
        <w:t>أو</w:t>
      </w:r>
      <w:r w:rsidRPr="005E3945">
        <w:rPr>
          <w:rFonts w:ascii="Sakkal Majalla" w:eastAsia="Calibri" w:hAnsi="Sakkal Majalla" w:cs="Sakkal Majalla"/>
          <w:sz w:val="32"/>
          <w:szCs w:val="32"/>
        </w:rPr>
        <w:t xml:space="preserve"> EASA </w:t>
      </w:r>
      <w:r w:rsidRPr="005E3945">
        <w:rPr>
          <w:rFonts w:ascii="Sakkal Majalla" w:eastAsia="Calibri" w:hAnsi="Sakkal Majalla" w:cs="Sakkal Majalla"/>
          <w:sz w:val="32"/>
          <w:szCs w:val="32"/>
          <w:rtl/>
        </w:rPr>
        <w:t>أو</w:t>
      </w:r>
      <w:r w:rsidRPr="005E3945">
        <w:rPr>
          <w:rFonts w:ascii="Sakkal Majalla" w:eastAsia="Calibri" w:hAnsi="Sakkal Majalla" w:cs="Sakkal Majalla"/>
          <w:sz w:val="32"/>
          <w:szCs w:val="32"/>
        </w:rPr>
        <w:t xml:space="preserve"> FAA(MacLeod, 2021).</w:t>
      </w:r>
    </w:p>
    <w:p w14:paraId="7F608A62" w14:textId="0A837A26" w:rsidR="005E3945" w:rsidRPr="005E3945" w:rsidRDefault="005E3945" w:rsidP="00834E3E">
      <w:pPr>
        <w:spacing w:before="240" w:line="360" w:lineRule="auto"/>
        <w:contextualSpacing/>
        <w:jc w:val="both"/>
        <w:rPr>
          <w:rFonts w:ascii="Sakkal Majalla" w:eastAsia="Calibri" w:hAnsi="Sakkal Majalla" w:cs="Sakkal Majalla"/>
          <w:b/>
          <w:bCs/>
          <w:sz w:val="32"/>
          <w:szCs w:val="32"/>
        </w:rPr>
      </w:pPr>
      <w:r>
        <w:rPr>
          <w:rFonts w:ascii="Sakkal Majalla" w:eastAsia="Calibri" w:hAnsi="Sakkal Majalla" w:cs="Sakkal Majalla"/>
          <w:b/>
          <w:bCs/>
          <w:sz w:val="32"/>
          <w:szCs w:val="32"/>
          <w:rtl/>
        </w:rPr>
        <w:t>ثالث</w:t>
      </w:r>
      <w:r w:rsidRPr="005E3945">
        <w:rPr>
          <w:rFonts w:ascii="Sakkal Majalla" w:eastAsia="Calibri" w:hAnsi="Sakkal Majalla" w:cs="Sakkal Majalla"/>
          <w:b/>
          <w:bCs/>
          <w:sz w:val="32"/>
          <w:szCs w:val="32"/>
          <w:rtl/>
        </w:rPr>
        <w:t>ا: التدريب الدوري</w:t>
      </w:r>
      <w:r w:rsidRPr="005E3945">
        <w:rPr>
          <w:rFonts w:ascii="Sakkal Majalla" w:eastAsia="Calibri" w:hAnsi="Sakkal Majalla" w:cs="Sakkal Majalla"/>
          <w:b/>
          <w:bCs/>
          <w:sz w:val="32"/>
          <w:szCs w:val="32"/>
        </w:rPr>
        <w:t xml:space="preserve"> (Recurrent Training)</w:t>
      </w:r>
    </w:p>
    <w:p w14:paraId="35A9CA63" w14:textId="14D1A5EB" w:rsidR="005E3945" w:rsidRPr="005E3945" w:rsidRDefault="005E3945" w:rsidP="00834E3E">
      <w:p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يُعرف أيضا بالتدريب الإجباري المتكرر، ويُنفذ بشكل دوري (عادة كل 6 إلى 12 شهرا) بهدف</w:t>
      </w:r>
      <w:r w:rsidRPr="005E3945">
        <w:rPr>
          <w:rFonts w:ascii="Sakkal Majalla" w:eastAsia="Calibri" w:hAnsi="Sakkal Majalla" w:cs="Sakkal Majalla"/>
          <w:sz w:val="32"/>
          <w:szCs w:val="32"/>
        </w:rPr>
        <w:t>:</w:t>
      </w:r>
    </w:p>
    <w:p w14:paraId="4DC60A4F" w14:textId="77777777" w:rsidR="005E3945" w:rsidRPr="005E3945" w:rsidRDefault="005E3945" w:rsidP="006643D2">
      <w:pPr>
        <w:numPr>
          <w:ilvl w:val="0"/>
          <w:numId w:val="31"/>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الحفاظ على الكفاءة التشغيلية،</w:t>
      </w:r>
    </w:p>
    <w:p w14:paraId="41866A71" w14:textId="77777777" w:rsidR="005E3945" w:rsidRPr="005E3945" w:rsidRDefault="005E3945" w:rsidP="006643D2">
      <w:pPr>
        <w:numPr>
          <w:ilvl w:val="0"/>
          <w:numId w:val="31"/>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تذكير الطيارين بالإجراءات النادرة الحدوث،</w:t>
      </w:r>
    </w:p>
    <w:p w14:paraId="5CAE408C" w14:textId="77777777" w:rsidR="005E3945" w:rsidRPr="005E3945" w:rsidRDefault="005E3945" w:rsidP="006643D2">
      <w:pPr>
        <w:numPr>
          <w:ilvl w:val="0"/>
          <w:numId w:val="31"/>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قياس مدى تدهور الأداء نتيجة مرور الوقت دون التعرض لحالات معقدة</w:t>
      </w:r>
      <w:r w:rsidRPr="005E3945">
        <w:rPr>
          <w:rFonts w:ascii="Sakkal Majalla" w:eastAsia="Calibri" w:hAnsi="Sakkal Majalla" w:cs="Sakkal Majalla"/>
          <w:sz w:val="32"/>
          <w:szCs w:val="32"/>
        </w:rPr>
        <w:t>.</w:t>
      </w:r>
    </w:p>
    <w:p w14:paraId="2A1E98FB" w14:textId="52CB44DB" w:rsidR="005E3945" w:rsidRPr="005E3945" w:rsidRDefault="005E3945" w:rsidP="00834E3E">
      <w:pPr>
        <w:spacing w:before="240" w:line="360" w:lineRule="auto"/>
        <w:contextualSpacing/>
        <w:jc w:val="both"/>
        <w:rPr>
          <w:rFonts w:ascii="Sakkal Majalla" w:eastAsia="Calibri" w:hAnsi="Sakkal Majalla" w:cs="Sakkal Majalla"/>
          <w:sz w:val="32"/>
          <w:szCs w:val="32"/>
          <w:rtl/>
          <w:lang w:bidi="ar-EG"/>
        </w:rPr>
      </w:pPr>
      <w:r w:rsidRPr="005E3945">
        <w:rPr>
          <w:rFonts w:ascii="Sakkal Majalla" w:eastAsia="Calibri" w:hAnsi="Sakkal Majalla" w:cs="Sakkal Majalla"/>
          <w:sz w:val="32"/>
          <w:szCs w:val="32"/>
          <w:rtl/>
        </w:rPr>
        <w:t>يشمل التدريب الدوري تقييما عمليا على المحاكيات، مع تحديثات على الأنظمة والإجراءات التشغيلية الجديدة التي تعتمدها الشركة أو الهيئة التنظيمية. وتشير الدراسات إلى أن التدريب الدوري يسهم بشكل كبير في تعزيز السلامة وتقليل الأخطاء الناتجة عن "النسيان التشغيلي</w:t>
      </w:r>
      <w:r w:rsidRPr="005E3945">
        <w:rPr>
          <w:rFonts w:ascii="Sakkal Majalla" w:eastAsia="Calibri" w:hAnsi="Sakkal Majalla" w:cs="Sakkal Majalla"/>
          <w:sz w:val="32"/>
          <w:szCs w:val="32"/>
        </w:rPr>
        <w:t>" (Casner et al., 2013).</w:t>
      </w:r>
    </w:p>
    <w:p w14:paraId="72DF9612" w14:textId="75B296C9" w:rsidR="005E3945" w:rsidRPr="005E3945" w:rsidRDefault="005E3945" w:rsidP="00834E3E">
      <w:pPr>
        <w:spacing w:before="240" w:line="360" w:lineRule="auto"/>
        <w:contextualSpacing/>
        <w:jc w:val="both"/>
        <w:rPr>
          <w:rFonts w:ascii="Sakkal Majalla" w:eastAsia="Calibri" w:hAnsi="Sakkal Majalla" w:cs="Sakkal Majalla"/>
          <w:b/>
          <w:bCs/>
          <w:sz w:val="32"/>
          <w:szCs w:val="32"/>
        </w:rPr>
      </w:pPr>
      <w:r>
        <w:rPr>
          <w:rFonts w:ascii="Sakkal Majalla" w:eastAsia="Calibri" w:hAnsi="Sakkal Majalla" w:cs="Sakkal Majalla"/>
          <w:b/>
          <w:bCs/>
          <w:sz w:val="32"/>
          <w:szCs w:val="32"/>
          <w:rtl/>
        </w:rPr>
        <w:lastRenderedPageBreak/>
        <w:t>رابع</w:t>
      </w:r>
      <w:r w:rsidRPr="005E3945">
        <w:rPr>
          <w:rFonts w:ascii="Sakkal Majalla" w:eastAsia="Calibri" w:hAnsi="Sakkal Majalla" w:cs="Sakkal Majalla"/>
          <w:b/>
          <w:bCs/>
          <w:sz w:val="32"/>
          <w:szCs w:val="32"/>
          <w:rtl/>
        </w:rPr>
        <w:t>ا: التدريب على المواقف الطارئة</w:t>
      </w:r>
      <w:r w:rsidRPr="005E3945">
        <w:rPr>
          <w:rFonts w:ascii="Sakkal Majalla" w:eastAsia="Calibri" w:hAnsi="Sakkal Majalla" w:cs="Sakkal Majalla"/>
          <w:b/>
          <w:bCs/>
          <w:sz w:val="32"/>
          <w:szCs w:val="32"/>
        </w:rPr>
        <w:t xml:space="preserve"> (Abnormal and Emergency Events Training)</w:t>
      </w:r>
    </w:p>
    <w:p w14:paraId="068D15EC" w14:textId="77777777" w:rsidR="005E3945" w:rsidRPr="005E3945" w:rsidRDefault="005E3945" w:rsidP="00834E3E">
      <w:p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يمثل هذا النوع من التدريب أحد أكثر الأشكال حساسية وأهمية، إذ يهدف إلى إعداد الطيارين للتعامل مع سيناريوهات حرجة قد تُهدد حياة الركاب، مثل</w:t>
      </w:r>
      <w:r w:rsidRPr="005E3945">
        <w:rPr>
          <w:rFonts w:ascii="Sakkal Majalla" w:eastAsia="Calibri" w:hAnsi="Sakkal Majalla" w:cs="Sakkal Majalla"/>
          <w:sz w:val="32"/>
          <w:szCs w:val="32"/>
        </w:rPr>
        <w:t>:</w:t>
      </w:r>
    </w:p>
    <w:p w14:paraId="6D8EA911" w14:textId="77777777" w:rsidR="005E3945" w:rsidRPr="005E3945" w:rsidRDefault="005E3945" w:rsidP="006643D2">
      <w:pPr>
        <w:numPr>
          <w:ilvl w:val="0"/>
          <w:numId w:val="32"/>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فقدان أحد المحركات،</w:t>
      </w:r>
    </w:p>
    <w:p w14:paraId="14F8E312" w14:textId="77777777" w:rsidR="005E3945" w:rsidRPr="005E3945" w:rsidRDefault="005E3945" w:rsidP="006643D2">
      <w:pPr>
        <w:numPr>
          <w:ilvl w:val="0"/>
          <w:numId w:val="32"/>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تعطل النظام الهيدروليكي،</w:t>
      </w:r>
    </w:p>
    <w:p w14:paraId="2B2BE09D" w14:textId="77777777" w:rsidR="005E3945" w:rsidRPr="005E3945" w:rsidRDefault="005E3945" w:rsidP="006643D2">
      <w:pPr>
        <w:numPr>
          <w:ilvl w:val="0"/>
          <w:numId w:val="32"/>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فقدان الضغط داخل المقصورة،</w:t>
      </w:r>
    </w:p>
    <w:p w14:paraId="4D54ADEB" w14:textId="77777777" w:rsidR="005E3945" w:rsidRPr="005E3945" w:rsidRDefault="005E3945" w:rsidP="006643D2">
      <w:pPr>
        <w:numPr>
          <w:ilvl w:val="0"/>
          <w:numId w:val="32"/>
        </w:num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الهبوط الاضطراري</w:t>
      </w:r>
      <w:r w:rsidRPr="005E3945">
        <w:rPr>
          <w:rFonts w:ascii="Sakkal Majalla" w:eastAsia="Calibri" w:hAnsi="Sakkal Majalla" w:cs="Sakkal Majalla"/>
          <w:sz w:val="32"/>
          <w:szCs w:val="32"/>
        </w:rPr>
        <w:t>.</w:t>
      </w:r>
    </w:p>
    <w:p w14:paraId="44A0E3C4" w14:textId="3BF64EB4" w:rsidR="005E3945" w:rsidRPr="008B2CD6" w:rsidRDefault="005E3945" w:rsidP="00834E3E">
      <w:p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 xml:space="preserve">تُظهر الأبحاث </w:t>
      </w:r>
      <w:r w:rsidRPr="008B2CD6">
        <w:rPr>
          <w:rFonts w:ascii="Sakkal Majalla" w:eastAsia="Calibri" w:hAnsi="Sakkal Majalla" w:cs="Sakkal Majalla"/>
          <w:sz w:val="32"/>
          <w:szCs w:val="32"/>
          <w:rtl/>
        </w:rPr>
        <w:t>أن الطيارين الذين تلقوا تدريبا منهجيا على هذه الحالات لديهم قدرة أفضل في اتخاذ قرارات فعّالة تحت الضغط، مع مستوى أقل من التوتر واستجابات أكثر تنظيما مقارنة بمن لم يتلقوا هذا النوع من التدريب</w:t>
      </w:r>
      <w:r w:rsidRPr="008B2CD6">
        <w:rPr>
          <w:rFonts w:ascii="Sakkal Majalla" w:eastAsia="Calibri" w:hAnsi="Sakkal Majalla" w:cs="Sakkal Majalla"/>
          <w:sz w:val="32"/>
          <w:szCs w:val="32"/>
        </w:rPr>
        <w:t xml:space="preserve"> (Casner et al., 2013).</w:t>
      </w:r>
    </w:p>
    <w:p w14:paraId="72FB4E78" w14:textId="40C6E36C" w:rsidR="005E3945" w:rsidRDefault="005E3945" w:rsidP="008B2CD6">
      <w:pPr>
        <w:spacing w:before="240" w:line="360" w:lineRule="auto"/>
        <w:contextualSpacing/>
        <w:jc w:val="both"/>
        <w:rPr>
          <w:rFonts w:ascii="Sakkal Majalla" w:eastAsia="Calibri" w:hAnsi="Sakkal Majalla" w:cs="Sakkal Majalla"/>
          <w:sz w:val="32"/>
          <w:szCs w:val="32"/>
        </w:rPr>
      </w:pPr>
      <w:r w:rsidRPr="008B2CD6">
        <w:rPr>
          <w:rFonts w:ascii="Sakkal Majalla" w:eastAsia="Calibri" w:hAnsi="Sakkal Majalla" w:cs="Sakkal Majalla"/>
          <w:sz w:val="32"/>
          <w:szCs w:val="32"/>
          <w:rtl/>
        </w:rPr>
        <w:t xml:space="preserve">ويُستخدم في هذا النوع من التدريب ما يُعرف بـ </w:t>
      </w:r>
      <w:r w:rsidRPr="008B2CD6">
        <w:rPr>
          <w:rFonts w:ascii="Sakkal Majalla" w:eastAsia="Calibri" w:hAnsi="Sakkal Majalla" w:cs="Sakkal Majalla"/>
          <w:sz w:val="32"/>
          <w:szCs w:val="32"/>
        </w:rPr>
        <w:t>LOFT – Line Oriented Flight Training</w:t>
      </w:r>
      <w:r w:rsidRPr="008B2CD6">
        <w:rPr>
          <w:rFonts w:ascii="Sakkal Majalla" w:eastAsia="Calibri" w:hAnsi="Sakkal Majalla" w:cs="Sakkal Majalla"/>
          <w:sz w:val="32"/>
          <w:szCs w:val="32"/>
          <w:rtl/>
        </w:rPr>
        <w:t>، وهي سيناريوهات تحاكي رحلات حقيقية مليئة بالتحديات، مما يعزز القدرة على اتخاذ القرار ضمن بيئة تعاونية تحاكي الواقع التشغيلي</w:t>
      </w:r>
      <w:r w:rsidRPr="008B2CD6">
        <w:rPr>
          <w:rFonts w:ascii="Sakkal Majalla" w:eastAsia="Calibri" w:hAnsi="Sakkal Majalla" w:cs="Sakkal Majalla"/>
          <w:sz w:val="32"/>
          <w:szCs w:val="32"/>
        </w:rPr>
        <w:t>.</w:t>
      </w:r>
    </w:p>
    <w:p w14:paraId="4394FE29" w14:textId="77777777" w:rsidR="006503AA" w:rsidRPr="005E3945" w:rsidRDefault="006503AA" w:rsidP="008B2CD6">
      <w:pPr>
        <w:spacing w:before="240" w:line="360" w:lineRule="auto"/>
        <w:contextualSpacing/>
        <w:jc w:val="both"/>
        <w:rPr>
          <w:rFonts w:ascii="Sakkal Majalla" w:eastAsia="Calibri" w:hAnsi="Sakkal Majalla" w:cs="Sakkal Majalla"/>
          <w:sz w:val="32"/>
          <w:szCs w:val="32"/>
          <w:rtl/>
          <w:lang w:bidi="ar-EG"/>
        </w:rPr>
      </w:pPr>
    </w:p>
    <w:p w14:paraId="5B2B0D4A" w14:textId="77777777" w:rsidR="005E3945" w:rsidRPr="006503AA" w:rsidRDefault="005E3945" w:rsidP="00834E3E">
      <w:pPr>
        <w:spacing w:before="240" w:line="360" w:lineRule="auto"/>
        <w:contextualSpacing/>
        <w:jc w:val="both"/>
        <w:rPr>
          <w:rFonts w:ascii="Sakkal Majalla" w:eastAsia="Calibri" w:hAnsi="Sakkal Majalla" w:cs="Sakkal Majalla"/>
          <w:b/>
          <w:bCs/>
          <w:sz w:val="36"/>
          <w:szCs w:val="36"/>
        </w:rPr>
      </w:pPr>
      <w:r w:rsidRPr="006503AA">
        <w:rPr>
          <w:rFonts w:ascii="Sakkal Majalla" w:eastAsia="Calibri" w:hAnsi="Sakkal Majalla" w:cs="Sakkal Majalla"/>
          <w:b/>
          <w:bCs/>
          <w:sz w:val="36"/>
          <w:szCs w:val="36"/>
          <w:rtl/>
        </w:rPr>
        <w:t>تأثير تعدد أشكال التدريب على الأداء المهني</w:t>
      </w:r>
    </w:p>
    <w:p w14:paraId="14F460F0" w14:textId="7F939135" w:rsidR="005E3945" w:rsidRPr="005E3945" w:rsidRDefault="005E3945" w:rsidP="008B2CD6">
      <w:pPr>
        <w:spacing w:before="240" w:line="360" w:lineRule="auto"/>
        <w:contextualSpacing/>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 xml:space="preserve">هذا التنوع في أنماط التدريب يساهم في بناء ما يُعرف بـ </w:t>
      </w:r>
      <w:r w:rsidRPr="005E3945">
        <w:rPr>
          <w:rFonts w:ascii="Sakkal Majalla" w:eastAsia="Calibri" w:hAnsi="Sakkal Majalla" w:cs="Sakkal Majalla"/>
          <w:b/>
          <w:bCs/>
          <w:sz w:val="32"/>
          <w:szCs w:val="32"/>
        </w:rPr>
        <w:t>"</w:t>
      </w:r>
      <w:r w:rsidRPr="005E3945">
        <w:rPr>
          <w:rFonts w:ascii="Sakkal Majalla" w:eastAsia="Calibri" w:hAnsi="Sakkal Majalla" w:cs="Sakkal Majalla"/>
          <w:b/>
          <w:bCs/>
          <w:sz w:val="32"/>
          <w:szCs w:val="32"/>
          <w:rtl/>
        </w:rPr>
        <w:t>حلقة الكفاءة المستمرة</w:t>
      </w:r>
      <w:r w:rsidRPr="005E3945">
        <w:rPr>
          <w:rFonts w:ascii="Sakkal Majalla" w:eastAsia="Calibri" w:hAnsi="Sakkal Majalla" w:cs="Sakkal Majalla"/>
          <w:b/>
          <w:bCs/>
          <w:sz w:val="32"/>
          <w:szCs w:val="32"/>
        </w:rPr>
        <w:t>"</w:t>
      </w:r>
      <w:r w:rsidRPr="005E3945">
        <w:rPr>
          <w:rFonts w:ascii="Sakkal Majalla" w:eastAsia="Calibri" w:hAnsi="Sakkal Majalla" w:cs="Sakkal Majalla"/>
          <w:sz w:val="32"/>
          <w:szCs w:val="32"/>
          <w:rtl/>
        </w:rPr>
        <w:t>، حيث يتم تعزيز المهارات القديمة، وتحديث المعارف، وتطوير السلوكيات بما يتماشى مع التغيرات التكنولوجية والتشغيلية. وبيّنت إحدى الدراسات أن دمج الطيارين في تدريب دوري ومُصمم وفق احتياجاتهم الفعلية يحسّن من أدائهم بنسبة تصل إلى 35% عند مواجهة مواقف طارئة مقارنة بمن يتلقون تدريبا تقليديا</w:t>
      </w:r>
      <w:r w:rsidR="008B2CD6">
        <w:rPr>
          <w:rFonts w:ascii="Sakkal Majalla" w:eastAsia="Calibri" w:hAnsi="Sakkal Majalla" w:cs="Sakkal Majalla"/>
          <w:sz w:val="32"/>
          <w:szCs w:val="32"/>
        </w:rPr>
        <w:t xml:space="preserve"> (Casner et al., 2013).</w:t>
      </w:r>
      <w:r>
        <w:rPr>
          <w:rFonts w:ascii="Sakkal Majalla" w:eastAsia="Calibri" w:hAnsi="Sakkal Majalla" w:cs="Sakkal Majalla" w:hint="cs"/>
          <w:sz w:val="32"/>
          <w:szCs w:val="32"/>
          <w:rtl/>
        </w:rPr>
        <w:tab/>
      </w:r>
      <w:r>
        <w:rPr>
          <w:rFonts w:ascii="Sakkal Majalla" w:eastAsia="Calibri" w:hAnsi="Sakkal Majalla" w:cs="Sakkal Majalla" w:hint="cs"/>
          <w:sz w:val="32"/>
          <w:szCs w:val="32"/>
          <w:rtl/>
        </w:rPr>
        <w:tab/>
      </w:r>
      <w:r>
        <w:rPr>
          <w:rFonts w:ascii="Sakkal Majalla" w:eastAsia="Calibri" w:hAnsi="Sakkal Majalla" w:cs="Sakkal Majalla" w:hint="cs"/>
          <w:sz w:val="32"/>
          <w:szCs w:val="32"/>
          <w:rtl/>
        </w:rPr>
        <w:tab/>
      </w:r>
      <w:r>
        <w:rPr>
          <w:rFonts w:ascii="Sakkal Majalla" w:eastAsia="Calibri" w:hAnsi="Sakkal Majalla" w:cs="Sakkal Majalla" w:hint="cs"/>
          <w:sz w:val="32"/>
          <w:szCs w:val="32"/>
          <w:rtl/>
        </w:rPr>
        <w:tab/>
      </w:r>
    </w:p>
    <w:p w14:paraId="6FE2D431" w14:textId="1D444D88" w:rsidR="002A473D" w:rsidRPr="002A473D" w:rsidRDefault="002A473D" w:rsidP="00834E3E">
      <w:pPr>
        <w:spacing w:before="240" w:after="0" w:line="360" w:lineRule="auto"/>
        <w:jc w:val="both"/>
        <w:outlineLvl w:val="2"/>
        <w:rPr>
          <w:rFonts w:ascii="Sakkal Majalla" w:eastAsia="Calibri" w:hAnsi="Sakkal Majalla" w:cs="Sakkal Majalla"/>
          <w:b/>
          <w:bCs/>
          <w:sz w:val="36"/>
          <w:szCs w:val="36"/>
        </w:rPr>
      </w:pPr>
      <w:bookmarkStart w:id="27" w:name="_Toc202651475"/>
      <w:r w:rsidRPr="002A473D">
        <w:rPr>
          <w:rFonts w:ascii="Sakkal Majalla" w:eastAsia="Calibri" w:hAnsi="Sakkal Majalla" w:cs="Sakkal Majalla"/>
          <w:b/>
          <w:bCs/>
          <w:sz w:val="36"/>
          <w:szCs w:val="36"/>
          <w:rtl/>
        </w:rPr>
        <w:lastRenderedPageBreak/>
        <w:t>4.1.2.2</w:t>
      </w:r>
      <w:r w:rsidRPr="002A473D">
        <w:rPr>
          <w:rFonts w:ascii="Sakkal Majalla" w:eastAsia="Calibri" w:hAnsi="Sakkal Majalla" w:cs="Sakkal Majalla"/>
          <w:b/>
          <w:bCs/>
          <w:sz w:val="36"/>
          <w:szCs w:val="36"/>
        </w:rPr>
        <w:t xml:space="preserve"> </w:t>
      </w:r>
      <w:r w:rsidR="00326AEF">
        <w:rPr>
          <w:rFonts w:ascii="Sakkal Majalla" w:eastAsia="Calibri" w:hAnsi="Sakkal Majalla" w:cs="Sakkal Majalla" w:hint="cs"/>
          <w:b/>
          <w:bCs/>
          <w:sz w:val="36"/>
          <w:szCs w:val="36"/>
          <w:rtl/>
        </w:rPr>
        <w:t>الأستراتيجيات الحديثة في تدريب الطيارين</w:t>
      </w:r>
      <w:bookmarkEnd w:id="27"/>
    </w:p>
    <w:p w14:paraId="017F04BA" w14:textId="56EB9CF6" w:rsidR="005E3945" w:rsidRPr="005E3945" w:rsidRDefault="005E3945" w:rsidP="00834E3E">
      <w:pPr>
        <w:tabs>
          <w:tab w:val="right" w:pos="912"/>
        </w:tabs>
        <w:spacing w:after="0" w:line="360" w:lineRule="auto"/>
        <w:jc w:val="both"/>
        <w:rPr>
          <w:rFonts w:ascii="Sakkal Majalla" w:eastAsia="Calibri" w:hAnsi="Sakkal Majalla" w:cs="Sakkal Majalla"/>
          <w:sz w:val="32"/>
          <w:szCs w:val="32"/>
          <w:rtl/>
          <w:lang w:bidi="ar-EG"/>
        </w:rPr>
      </w:pPr>
      <w:r w:rsidRPr="005E3945">
        <w:rPr>
          <w:rFonts w:ascii="Sakkal Majalla" w:eastAsia="Calibri" w:hAnsi="Sakkal Majalla" w:cs="Sakkal Majalla"/>
          <w:sz w:val="32"/>
          <w:szCs w:val="32"/>
          <w:rtl/>
        </w:rPr>
        <w:t>مع التطور المتسارع في صناعة الطيران وازدياد تعقيد العمليات التشغيلية، أصبح من الضروري تحديث نماذج التدريب التقليدية وتبني استراتيجيات أكثر فاعلية ومرونة لتأهيل الطيارين. تسعى شركات الطيران الحديثة ومؤسسات التعليم والتدريب إلى تطوير استراتيجيات ترتكز على التكنولوجيا، تكامل المعرفة، وتقييم الأداء بناء على الكفاءة الفعلية، بدلا من الاكتفاء بالتدريب القائم على الوقت أو التكرار. فيما يلي أبرز هذه الاستراتيجيات</w:t>
      </w:r>
      <w:r w:rsidRPr="005E3945">
        <w:rPr>
          <w:rFonts w:ascii="Sakkal Majalla" w:eastAsia="Calibri" w:hAnsi="Sakkal Majalla" w:cs="Sakkal Majalla"/>
          <w:sz w:val="32"/>
          <w:szCs w:val="32"/>
        </w:rPr>
        <w:t>:</w:t>
      </w:r>
    </w:p>
    <w:p w14:paraId="00E517C2" w14:textId="27F163E2" w:rsidR="005E3945" w:rsidRPr="005E3945" w:rsidRDefault="005E3945" w:rsidP="00834E3E">
      <w:pPr>
        <w:tabs>
          <w:tab w:val="right" w:pos="912"/>
        </w:tabs>
        <w:spacing w:before="240" w:after="0" w:line="360" w:lineRule="auto"/>
        <w:jc w:val="both"/>
        <w:rPr>
          <w:rFonts w:ascii="Sakkal Majalla" w:eastAsia="Calibri" w:hAnsi="Sakkal Majalla" w:cs="Sakkal Majalla"/>
          <w:b/>
          <w:bCs/>
          <w:sz w:val="32"/>
          <w:szCs w:val="32"/>
        </w:rPr>
      </w:pPr>
      <w:r w:rsidRPr="005E3945">
        <w:rPr>
          <w:rFonts w:ascii="Sakkal Majalla" w:eastAsia="Calibri" w:hAnsi="Sakkal Majalla" w:cs="Sakkal Majalla"/>
          <w:b/>
          <w:bCs/>
          <w:sz w:val="32"/>
          <w:szCs w:val="32"/>
          <w:rtl/>
        </w:rPr>
        <w:t>أولا: التعلم القائم على المحاكاة</w:t>
      </w:r>
      <w:r w:rsidRPr="005E3945">
        <w:rPr>
          <w:rFonts w:ascii="Sakkal Majalla" w:eastAsia="Calibri" w:hAnsi="Sakkal Majalla" w:cs="Sakkal Majalla"/>
          <w:b/>
          <w:bCs/>
          <w:sz w:val="32"/>
          <w:szCs w:val="32"/>
        </w:rPr>
        <w:t xml:space="preserve"> (Simulation-Based Learning)</w:t>
      </w:r>
    </w:p>
    <w:p w14:paraId="6FCD2C31" w14:textId="729198C2" w:rsidR="005E3945" w:rsidRPr="005E3945" w:rsidRDefault="005E3945" w:rsidP="00834E3E">
      <w:pPr>
        <w:tabs>
          <w:tab w:val="right" w:pos="912"/>
        </w:tabs>
        <w:spacing w:before="120"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يُعد التعلم القائم على المحاكاة أحد أكثر الأساليب فاعلية في تدريب الطيارين، نظرا لقدرته على خلق بيئة افتراضية تحاكي ظروف الطيران الواقعية بدرجة عالية من الدقة. تُمكّن هذه المحاكيات المتطورة</w:t>
      </w:r>
      <w:r w:rsidRPr="005E3945">
        <w:rPr>
          <w:rFonts w:ascii="Sakkal Majalla" w:eastAsia="Calibri" w:hAnsi="Sakkal Majalla" w:cs="Sakkal Majalla"/>
          <w:sz w:val="32"/>
          <w:szCs w:val="32"/>
        </w:rPr>
        <w:t xml:space="preserve"> (Full Flight Simulators) </w:t>
      </w:r>
      <w:r w:rsidRPr="005E3945">
        <w:rPr>
          <w:rFonts w:ascii="Sakkal Majalla" w:eastAsia="Calibri" w:hAnsi="Sakkal Majalla" w:cs="Sakkal Majalla"/>
          <w:sz w:val="32"/>
          <w:szCs w:val="32"/>
          <w:rtl/>
        </w:rPr>
        <w:t>من تدريب الطيارين على</w:t>
      </w:r>
      <w:r w:rsidR="00834E3E" w:rsidRPr="005E3945">
        <w:rPr>
          <w:rFonts w:ascii="Sakkal Majalla" w:eastAsia="Calibri" w:hAnsi="Sakkal Majalla" w:cs="Sakkal Majalla"/>
          <w:sz w:val="32"/>
          <w:szCs w:val="32"/>
        </w:rPr>
        <w:t>(Mavin &amp; Murray, 2010).</w:t>
      </w:r>
      <w:r w:rsidRPr="005E3945">
        <w:rPr>
          <w:rFonts w:ascii="Sakkal Majalla" w:eastAsia="Calibri" w:hAnsi="Sakkal Majalla" w:cs="Sakkal Majalla"/>
          <w:sz w:val="32"/>
          <w:szCs w:val="32"/>
        </w:rPr>
        <w:t>:</w:t>
      </w:r>
    </w:p>
    <w:p w14:paraId="2D253A6A" w14:textId="77777777" w:rsidR="005E3945" w:rsidRPr="005E3945" w:rsidRDefault="005E3945" w:rsidP="006643D2">
      <w:pPr>
        <w:numPr>
          <w:ilvl w:val="0"/>
          <w:numId w:val="33"/>
        </w:numPr>
        <w:tabs>
          <w:tab w:val="right" w:pos="912"/>
        </w:tabs>
        <w:spacing w:before="120"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تشغيل الطائرة في ظروف جوية قاسية،</w:t>
      </w:r>
    </w:p>
    <w:p w14:paraId="083EC150" w14:textId="77777777" w:rsidR="005E3945" w:rsidRPr="005E3945" w:rsidRDefault="005E3945" w:rsidP="006643D2">
      <w:pPr>
        <w:numPr>
          <w:ilvl w:val="0"/>
          <w:numId w:val="33"/>
        </w:numPr>
        <w:tabs>
          <w:tab w:val="right" w:pos="912"/>
        </w:tabs>
        <w:spacing w:before="120"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مواجهة أعطال فنية مفاجئة،</w:t>
      </w:r>
    </w:p>
    <w:p w14:paraId="6A8AD481" w14:textId="77777777" w:rsidR="005E3945" w:rsidRPr="005E3945" w:rsidRDefault="005E3945" w:rsidP="006643D2">
      <w:pPr>
        <w:numPr>
          <w:ilvl w:val="0"/>
          <w:numId w:val="33"/>
        </w:numPr>
        <w:tabs>
          <w:tab w:val="right" w:pos="912"/>
        </w:tabs>
        <w:spacing w:before="120"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التعامل مع حالات فقدان السيطرة أو الهبوط الاضطراري</w:t>
      </w:r>
      <w:r w:rsidRPr="005E3945">
        <w:rPr>
          <w:rFonts w:ascii="Sakkal Majalla" w:eastAsia="Calibri" w:hAnsi="Sakkal Majalla" w:cs="Sakkal Majalla"/>
          <w:sz w:val="32"/>
          <w:szCs w:val="32"/>
        </w:rPr>
        <w:t>.</w:t>
      </w:r>
    </w:p>
    <w:p w14:paraId="1219480F" w14:textId="569E4B81" w:rsidR="005E3945" w:rsidRDefault="005E3945" w:rsidP="00834E3E">
      <w:pPr>
        <w:tabs>
          <w:tab w:val="right" w:pos="912"/>
        </w:tabs>
        <w:spacing w:before="120"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 xml:space="preserve">وتتمثل ميزة هذه الطريقة في إمكانية تجربة </w:t>
      </w:r>
      <w:r w:rsidRPr="008B2CD6">
        <w:rPr>
          <w:rFonts w:ascii="Sakkal Majalla" w:eastAsia="Calibri" w:hAnsi="Sakkal Majalla" w:cs="Sakkal Majalla"/>
          <w:sz w:val="32"/>
          <w:szCs w:val="32"/>
          <w:rtl/>
        </w:rPr>
        <w:t>سيناريوهات عالية الخطورة دون تعريض الأرواح أو المعدات للخطر، مما يعزز من قدرة المتدرب على التعلم من الخطأ وتحس</w:t>
      </w:r>
      <w:r w:rsidR="00834E3E" w:rsidRPr="008B2CD6">
        <w:rPr>
          <w:rFonts w:ascii="Sakkal Majalla" w:eastAsia="Calibri" w:hAnsi="Sakkal Majalla" w:cs="Sakkal Majalla"/>
          <w:sz w:val="32"/>
          <w:szCs w:val="32"/>
          <w:rtl/>
        </w:rPr>
        <w:t>ين الاستجابة الميدانية في الواق</w:t>
      </w:r>
      <w:r w:rsidR="00834E3E" w:rsidRPr="008B2CD6">
        <w:rPr>
          <w:rFonts w:ascii="Sakkal Majalla" w:eastAsia="Calibri" w:hAnsi="Sakkal Majalla" w:cs="Sakkal Majalla" w:hint="cs"/>
          <w:sz w:val="32"/>
          <w:szCs w:val="32"/>
          <w:rtl/>
        </w:rPr>
        <w:t>ع،</w:t>
      </w:r>
      <w:r w:rsidRPr="008B2CD6">
        <w:rPr>
          <w:rFonts w:ascii="Sakkal Majalla" w:eastAsia="Calibri" w:hAnsi="Sakkal Majalla" w:cs="Sakkal Majalla"/>
          <w:sz w:val="32"/>
          <w:szCs w:val="32"/>
        </w:rPr>
        <w:t xml:space="preserve"> </w:t>
      </w:r>
      <w:r w:rsidRPr="008B2CD6">
        <w:rPr>
          <w:rFonts w:ascii="Sakkal Majalla" w:eastAsia="Calibri" w:hAnsi="Sakkal Majalla" w:cs="Sakkal Majalla"/>
          <w:sz w:val="32"/>
          <w:szCs w:val="32"/>
          <w:rtl/>
        </w:rPr>
        <w:t>كما تسمح هذه التقنية بتكرار السيناريوها</w:t>
      </w:r>
      <w:r w:rsidRPr="005E3945">
        <w:rPr>
          <w:rFonts w:ascii="Sakkal Majalla" w:eastAsia="Calibri" w:hAnsi="Sakkal Majalla" w:cs="Sakkal Majalla"/>
          <w:sz w:val="32"/>
          <w:szCs w:val="32"/>
          <w:rtl/>
        </w:rPr>
        <w:t>ت نفسها لاختبار قدرات الطيارين مرارا، مما يجعلها أداة مثالية للتعليم الفعّال</w:t>
      </w:r>
      <w:r w:rsidR="00834E3E">
        <w:rPr>
          <w:rFonts w:ascii="Sakkal Majalla" w:eastAsia="Calibri" w:hAnsi="Sakkal Majalla" w:cs="Sakkal Majalla" w:hint="cs"/>
          <w:sz w:val="32"/>
          <w:szCs w:val="32"/>
          <w:rtl/>
        </w:rPr>
        <w:t xml:space="preserve"> </w:t>
      </w:r>
      <w:r w:rsidR="00834E3E" w:rsidRPr="005E3945">
        <w:rPr>
          <w:rFonts w:ascii="Sakkal Majalla" w:eastAsia="Calibri" w:hAnsi="Sakkal Majalla" w:cs="Sakkal Majalla"/>
          <w:sz w:val="32"/>
          <w:szCs w:val="32"/>
        </w:rPr>
        <w:t xml:space="preserve"> (Mavin &amp; Murray, 2010)</w:t>
      </w:r>
      <w:r w:rsidRPr="005E3945">
        <w:rPr>
          <w:rFonts w:ascii="Sakkal Majalla" w:eastAsia="Calibri" w:hAnsi="Sakkal Majalla" w:cs="Sakkal Majalla"/>
          <w:sz w:val="32"/>
          <w:szCs w:val="32"/>
        </w:rPr>
        <w:t>.</w:t>
      </w:r>
    </w:p>
    <w:p w14:paraId="45E7403D" w14:textId="77777777" w:rsidR="006503AA" w:rsidRDefault="006503AA" w:rsidP="00834E3E">
      <w:pPr>
        <w:tabs>
          <w:tab w:val="right" w:pos="912"/>
        </w:tabs>
        <w:spacing w:before="120" w:after="0" w:line="360" w:lineRule="auto"/>
        <w:jc w:val="both"/>
        <w:rPr>
          <w:rFonts w:ascii="Sakkal Majalla" w:eastAsia="Calibri" w:hAnsi="Sakkal Majalla" w:cs="Sakkal Majalla"/>
          <w:sz w:val="32"/>
          <w:szCs w:val="32"/>
        </w:rPr>
      </w:pPr>
    </w:p>
    <w:p w14:paraId="539839BA" w14:textId="77777777" w:rsidR="006503AA" w:rsidRPr="005E3945" w:rsidRDefault="006503AA" w:rsidP="00834E3E">
      <w:pPr>
        <w:tabs>
          <w:tab w:val="right" w:pos="912"/>
        </w:tabs>
        <w:spacing w:before="120" w:after="0" w:line="360" w:lineRule="auto"/>
        <w:jc w:val="both"/>
        <w:rPr>
          <w:rFonts w:ascii="Sakkal Majalla" w:eastAsia="Calibri" w:hAnsi="Sakkal Majalla" w:cs="Sakkal Majalla"/>
          <w:sz w:val="32"/>
          <w:szCs w:val="32"/>
          <w:rtl/>
          <w:lang w:bidi="ar-EG"/>
        </w:rPr>
      </w:pPr>
    </w:p>
    <w:p w14:paraId="6EEE324D" w14:textId="1CBF155B" w:rsidR="005E3945" w:rsidRPr="005E3945" w:rsidRDefault="00834E3E" w:rsidP="00834E3E">
      <w:pPr>
        <w:tabs>
          <w:tab w:val="right" w:pos="912"/>
        </w:tabs>
        <w:spacing w:before="240" w:after="0" w:line="360" w:lineRule="auto"/>
        <w:jc w:val="both"/>
        <w:rPr>
          <w:rFonts w:ascii="Sakkal Majalla" w:eastAsia="Calibri" w:hAnsi="Sakkal Majalla" w:cs="Sakkal Majalla"/>
          <w:b/>
          <w:bCs/>
          <w:sz w:val="32"/>
          <w:szCs w:val="32"/>
        </w:rPr>
      </w:pPr>
      <w:r>
        <w:rPr>
          <w:rFonts w:ascii="Sakkal Majalla" w:eastAsia="Calibri" w:hAnsi="Sakkal Majalla" w:cs="Sakkal Majalla"/>
          <w:b/>
          <w:bCs/>
          <w:sz w:val="32"/>
          <w:szCs w:val="32"/>
          <w:rtl/>
        </w:rPr>
        <w:lastRenderedPageBreak/>
        <w:t>ثاني</w:t>
      </w:r>
      <w:r w:rsidR="005E3945" w:rsidRPr="005E3945">
        <w:rPr>
          <w:rFonts w:ascii="Sakkal Majalla" w:eastAsia="Calibri" w:hAnsi="Sakkal Majalla" w:cs="Sakkal Majalla"/>
          <w:b/>
          <w:bCs/>
          <w:sz w:val="32"/>
          <w:szCs w:val="32"/>
          <w:rtl/>
        </w:rPr>
        <w:t>ا: البرامج التعاونية بين الجامعات وشركات الطيران</w:t>
      </w:r>
    </w:p>
    <w:p w14:paraId="430C9F6C" w14:textId="30014646" w:rsidR="005E3945" w:rsidRPr="005E3945" w:rsidRDefault="005E3945" w:rsidP="00834E3E">
      <w:p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 xml:space="preserve">تتجه العديد من شركات الطيران العالمية إلى بناء شراكات إستراتيجية مع الجامعات والمعاهد الأكاديمية المتخصصة في الطيران، </w:t>
      </w:r>
      <w:r w:rsidRPr="00834E3E">
        <w:rPr>
          <w:rFonts w:ascii="Sakkal Majalla" w:eastAsia="Calibri" w:hAnsi="Sakkal Majalla" w:cs="Sakkal Majalla"/>
          <w:sz w:val="32"/>
          <w:szCs w:val="32"/>
          <w:rtl/>
        </w:rPr>
        <w:t>بهدف دمج المعرفة النظرية بالتدريب التطبيقي</w:t>
      </w:r>
      <w:r w:rsidR="00834E3E">
        <w:rPr>
          <w:rFonts w:ascii="Sakkal Majalla" w:eastAsia="Calibri" w:hAnsi="Sakkal Majalla" w:cs="Sakkal Majalla" w:hint="cs"/>
          <w:sz w:val="32"/>
          <w:szCs w:val="32"/>
          <w:rtl/>
        </w:rPr>
        <w:t>.</w:t>
      </w:r>
      <w:r w:rsidRPr="005E3945">
        <w:rPr>
          <w:rFonts w:ascii="Sakkal Majalla" w:eastAsia="Calibri" w:hAnsi="Sakkal Majalla" w:cs="Sakkal Majalla"/>
          <w:sz w:val="32"/>
          <w:szCs w:val="32"/>
        </w:rPr>
        <w:t xml:space="preserve"> </w:t>
      </w:r>
      <w:r w:rsidRPr="005E3945">
        <w:rPr>
          <w:rFonts w:ascii="Sakkal Majalla" w:eastAsia="Calibri" w:hAnsi="Sakkal Majalla" w:cs="Sakkal Majalla"/>
          <w:sz w:val="32"/>
          <w:szCs w:val="32"/>
          <w:rtl/>
        </w:rPr>
        <w:t>هذا التكامل يُساعد على</w:t>
      </w:r>
      <w:r w:rsidRPr="005E3945">
        <w:rPr>
          <w:rFonts w:ascii="Sakkal Majalla" w:eastAsia="Calibri" w:hAnsi="Sakkal Majalla" w:cs="Sakkal Majalla"/>
          <w:sz w:val="32"/>
          <w:szCs w:val="32"/>
        </w:rPr>
        <w:t>:</w:t>
      </w:r>
    </w:p>
    <w:p w14:paraId="564CB7FE" w14:textId="77777777" w:rsidR="005E3945" w:rsidRPr="005E3945" w:rsidRDefault="005E3945" w:rsidP="006643D2">
      <w:pPr>
        <w:numPr>
          <w:ilvl w:val="0"/>
          <w:numId w:val="34"/>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مواءمة مخرجات التعليم مع احتياجات سوق العمل</w:t>
      </w:r>
      <w:r w:rsidRPr="005E3945">
        <w:rPr>
          <w:rFonts w:ascii="Sakkal Majalla" w:eastAsia="Calibri" w:hAnsi="Sakkal Majalla" w:cs="Sakkal Majalla"/>
          <w:sz w:val="32"/>
          <w:szCs w:val="32"/>
        </w:rPr>
        <w:t>.</w:t>
      </w:r>
    </w:p>
    <w:p w14:paraId="583B693B" w14:textId="77777777" w:rsidR="005E3945" w:rsidRPr="005E3945" w:rsidRDefault="005E3945" w:rsidP="006643D2">
      <w:pPr>
        <w:numPr>
          <w:ilvl w:val="0"/>
          <w:numId w:val="34"/>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تقليص الفجوة بين "الطيار الأكاديمي" و"الطيار التشغيلي</w:t>
      </w:r>
      <w:r w:rsidRPr="005E3945">
        <w:rPr>
          <w:rFonts w:ascii="Sakkal Majalla" w:eastAsia="Calibri" w:hAnsi="Sakkal Majalla" w:cs="Sakkal Majalla"/>
          <w:sz w:val="32"/>
          <w:szCs w:val="32"/>
        </w:rPr>
        <w:t>".</w:t>
      </w:r>
    </w:p>
    <w:p w14:paraId="7A40F417" w14:textId="77777777" w:rsidR="005E3945" w:rsidRPr="005E3945" w:rsidRDefault="005E3945" w:rsidP="006643D2">
      <w:pPr>
        <w:numPr>
          <w:ilvl w:val="0"/>
          <w:numId w:val="34"/>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تسريع جاهزية الخريجين للانخراط في التشغيل الفعلي</w:t>
      </w:r>
      <w:r w:rsidRPr="005E3945">
        <w:rPr>
          <w:rFonts w:ascii="Sakkal Majalla" w:eastAsia="Calibri" w:hAnsi="Sakkal Majalla" w:cs="Sakkal Majalla"/>
          <w:sz w:val="32"/>
          <w:szCs w:val="32"/>
        </w:rPr>
        <w:t>.</w:t>
      </w:r>
    </w:p>
    <w:p w14:paraId="5EA11851" w14:textId="11C36577" w:rsidR="005E3945" w:rsidRPr="005E3945" w:rsidRDefault="005E3945" w:rsidP="00834E3E">
      <w:pPr>
        <w:tabs>
          <w:tab w:val="right" w:pos="912"/>
        </w:tabs>
        <w:spacing w:after="0" w:line="360" w:lineRule="auto"/>
        <w:jc w:val="both"/>
        <w:rPr>
          <w:rFonts w:ascii="Sakkal Majalla" w:eastAsia="Calibri" w:hAnsi="Sakkal Majalla" w:cs="Sakkal Majalla"/>
          <w:sz w:val="32"/>
          <w:szCs w:val="32"/>
          <w:rtl/>
          <w:lang w:bidi="ar-EG"/>
        </w:rPr>
      </w:pPr>
      <w:r w:rsidRPr="005E3945">
        <w:rPr>
          <w:rFonts w:ascii="Sakkal Majalla" w:eastAsia="Calibri" w:hAnsi="Sakkal Majalla" w:cs="Sakkal Majalla"/>
          <w:sz w:val="32"/>
          <w:szCs w:val="32"/>
          <w:rtl/>
        </w:rPr>
        <w:t xml:space="preserve">وقد أظهرت دراسة حديثة أن النماذج </w:t>
      </w:r>
      <w:r w:rsidRPr="00834E3E">
        <w:rPr>
          <w:rFonts w:ascii="Sakkal Majalla" w:eastAsia="Calibri" w:hAnsi="Sakkal Majalla" w:cs="Sakkal Majalla"/>
          <w:sz w:val="32"/>
          <w:szCs w:val="32"/>
          <w:rtl/>
        </w:rPr>
        <w:t>التعاونية القائمة على التدريب المزدوج تعزز من مهارات التفكير النقدي واتخاذ القرار لدى الطيارين المبتدئين،</w:t>
      </w:r>
      <w:r w:rsidRPr="005E3945">
        <w:rPr>
          <w:rFonts w:ascii="Sakkal Majalla" w:eastAsia="Calibri" w:hAnsi="Sakkal Majalla" w:cs="Sakkal Majalla"/>
          <w:sz w:val="32"/>
          <w:szCs w:val="32"/>
          <w:rtl/>
        </w:rPr>
        <w:t xml:space="preserve"> مقارنة بمن يقتصر تدريبهم على المناهج الجامعية التقليدية</w:t>
      </w:r>
      <w:r w:rsidRPr="005E3945">
        <w:rPr>
          <w:rFonts w:ascii="Sakkal Majalla" w:eastAsia="Calibri" w:hAnsi="Sakkal Majalla" w:cs="Sakkal Majalla"/>
          <w:sz w:val="32"/>
          <w:szCs w:val="32"/>
        </w:rPr>
        <w:t xml:space="preserve"> (Lutte &amp; Mills, 2019). </w:t>
      </w:r>
      <w:r w:rsidRPr="005E3945">
        <w:rPr>
          <w:rFonts w:ascii="Sakkal Majalla" w:eastAsia="Calibri" w:hAnsi="Sakkal Majalla" w:cs="Sakkal Majalla"/>
          <w:sz w:val="32"/>
          <w:szCs w:val="32"/>
          <w:rtl/>
        </w:rPr>
        <w:t>كما تسمح هذه البرامج باكتساب الطيارين المعرفة من الواقع العملي، مما يُهيئهم بشكل أفضل لمواجهة تحديات التشغيل الحقيقية</w:t>
      </w:r>
      <w:r w:rsidRPr="005E3945">
        <w:rPr>
          <w:rFonts w:ascii="Sakkal Majalla" w:eastAsia="Calibri" w:hAnsi="Sakkal Majalla" w:cs="Sakkal Majalla"/>
          <w:sz w:val="32"/>
          <w:szCs w:val="32"/>
        </w:rPr>
        <w:t>.</w:t>
      </w:r>
    </w:p>
    <w:p w14:paraId="652ECBAB" w14:textId="612FBB49" w:rsidR="005E3945" w:rsidRPr="005E3945" w:rsidRDefault="00834E3E" w:rsidP="00834E3E">
      <w:pPr>
        <w:tabs>
          <w:tab w:val="right" w:pos="912"/>
        </w:tabs>
        <w:spacing w:before="240" w:after="0" w:line="360" w:lineRule="auto"/>
        <w:jc w:val="both"/>
        <w:rPr>
          <w:rFonts w:ascii="Sakkal Majalla" w:eastAsia="Calibri" w:hAnsi="Sakkal Majalla" w:cs="Sakkal Majalla"/>
          <w:b/>
          <w:bCs/>
          <w:sz w:val="32"/>
          <w:szCs w:val="32"/>
        </w:rPr>
      </w:pPr>
      <w:r>
        <w:rPr>
          <w:rFonts w:ascii="Sakkal Majalla" w:eastAsia="Calibri" w:hAnsi="Sakkal Majalla" w:cs="Sakkal Majalla"/>
          <w:b/>
          <w:bCs/>
          <w:sz w:val="32"/>
          <w:szCs w:val="32"/>
          <w:rtl/>
        </w:rPr>
        <w:t>ثالث</w:t>
      </w:r>
      <w:r w:rsidR="005E3945" w:rsidRPr="005E3945">
        <w:rPr>
          <w:rFonts w:ascii="Sakkal Majalla" w:eastAsia="Calibri" w:hAnsi="Sakkal Majalla" w:cs="Sakkal Majalla"/>
          <w:b/>
          <w:bCs/>
          <w:sz w:val="32"/>
          <w:szCs w:val="32"/>
          <w:rtl/>
        </w:rPr>
        <w:t>ا: التدريب القائم على الجدارات</w:t>
      </w:r>
      <w:r w:rsidR="005E3945" w:rsidRPr="005E3945">
        <w:rPr>
          <w:rFonts w:ascii="Sakkal Majalla" w:eastAsia="Calibri" w:hAnsi="Sakkal Majalla" w:cs="Sakkal Majalla"/>
          <w:b/>
          <w:bCs/>
          <w:sz w:val="32"/>
          <w:szCs w:val="32"/>
        </w:rPr>
        <w:t xml:space="preserve"> (Competency-Based Training – CBT)</w:t>
      </w:r>
    </w:p>
    <w:p w14:paraId="4F483CB5" w14:textId="1018324B" w:rsidR="005E3945" w:rsidRPr="005E3945" w:rsidRDefault="005E3945" w:rsidP="00834E3E">
      <w:p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يمثل التدريب القائم على الجدارات أحد التحولات الكبرى في فلسفة التدريب الجوي الحديثة، حيث يستبدل نموذج "عدد ساعات الطيران" بمعيار "امتلاك الكفاءة". يركز هذا النهج على تقييم الطيارين بناء على نتائج الأداء الفعلي، ويتضمن أربع كفاءات رئيسية كما حددتها</w:t>
      </w:r>
      <w:r w:rsidRPr="005E3945">
        <w:rPr>
          <w:rFonts w:ascii="Sakkal Majalla" w:eastAsia="Calibri" w:hAnsi="Sakkal Majalla" w:cs="Sakkal Majalla"/>
          <w:sz w:val="32"/>
          <w:szCs w:val="32"/>
        </w:rPr>
        <w:t xml:space="preserve"> ICAO:</w:t>
      </w:r>
    </w:p>
    <w:p w14:paraId="214DC093" w14:textId="77777777" w:rsidR="005E3945" w:rsidRPr="005E3945" w:rsidRDefault="005E3945" w:rsidP="006643D2">
      <w:pPr>
        <w:numPr>
          <w:ilvl w:val="0"/>
          <w:numId w:val="35"/>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المهارات التقنية</w:t>
      </w:r>
      <w:r w:rsidRPr="005E3945">
        <w:rPr>
          <w:rFonts w:ascii="Sakkal Majalla" w:eastAsia="Calibri" w:hAnsi="Sakkal Majalla" w:cs="Sakkal Majalla"/>
          <w:sz w:val="32"/>
          <w:szCs w:val="32"/>
        </w:rPr>
        <w:t xml:space="preserve"> (Technical Proficiency)</w:t>
      </w:r>
    </w:p>
    <w:p w14:paraId="3EE1928E" w14:textId="77777777" w:rsidR="005E3945" w:rsidRPr="005E3945" w:rsidRDefault="005E3945" w:rsidP="006643D2">
      <w:pPr>
        <w:numPr>
          <w:ilvl w:val="0"/>
          <w:numId w:val="35"/>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إدارة التهديدات والخطأ</w:t>
      </w:r>
      <w:r w:rsidRPr="005E3945">
        <w:rPr>
          <w:rFonts w:ascii="Sakkal Majalla" w:eastAsia="Calibri" w:hAnsi="Sakkal Majalla" w:cs="Sakkal Majalla"/>
          <w:sz w:val="32"/>
          <w:szCs w:val="32"/>
        </w:rPr>
        <w:t xml:space="preserve"> (Threat and Error Management)</w:t>
      </w:r>
    </w:p>
    <w:p w14:paraId="6EC0328A" w14:textId="77777777" w:rsidR="005E3945" w:rsidRPr="005E3945" w:rsidRDefault="005E3945" w:rsidP="006643D2">
      <w:pPr>
        <w:numPr>
          <w:ilvl w:val="0"/>
          <w:numId w:val="35"/>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المهارات غير التقنية</w:t>
      </w:r>
      <w:r w:rsidRPr="005E3945">
        <w:rPr>
          <w:rFonts w:ascii="Sakkal Majalla" w:eastAsia="Calibri" w:hAnsi="Sakkal Majalla" w:cs="Sakkal Majalla"/>
          <w:sz w:val="32"/>
          <w:szCs w:val="32"/>
        </w:rPr>
        <w:t xml:space="preserve"> (Non-Technical Skills)</w:t>
      </w:r>
    </w:p>
    <w:p w14:paraId="5E5FD9FB" w14:textId="77777777" w:rsidR="005E3945" w:rsidRPr="005E3945" w:rsidRDefault="005E3945" w:rsidP="006643D2">
      <w:pPr>
        <w:numPr>
          <w:ilvl w:val="0"/>
          <w:numId w:val="35"/>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الأداء السلوكي والمعرفي</w:t>
      </w:r>
    </w:p>
    <w:p w14:paraId="4206DFDD" w14:textId="0B4E133C" w:rsidR="005E3945" w:rsidRPr="005E3945" w:rsidRDefault="005E3945" w:rsidP="00834E3E">
      <w:pPr>
        <w:tabs>
          <w:tab w:val="right" w:pos="912"/>
        </w:tabs>
        <w:spacing w:after="0" w:line="360" w:lineRule="auto"/>
        <w:jc w:val="both"/>
        <w:rPr>
          <w:rFonts w:ascii="Sakkal Majalla" w:eastAsia="Calibri" w:hAnsi="Sakkal Majalla" w:cs="Sakkal Majalla"/>
          <w:sz w:val="32"/>
          <w:szCs w:val="32"/>
          <w:rtl/>
          <w:lang w:bidi="ar-EG"/>
        </w:rPr>
      </w:pPr>
      <w:r w:rsidRPr="005E3945">
        <w:rPr>
          <w:rFonts w:ascii="Sakkal Majalla" w:eastAsia="Calibri" w:hAnsi="Sakkal Majalla" w:cs="Sakkal Majalla"/>
          <w:sz w:val="32"/>
          <w:szCs w:val="32"/>
          <w:rtl/>
        </w:rPr>
        <w:t xml:space="preserve">ويُتيح هذا النهج </w:t>
      </w:r>
      <w:r w:rsidRPr="00834E3E">
        <w:rPr>
          <w:rFonts w:ascii="Sakkal Majalla" w:eastAsia="Calibri" w:hAnsi="Sakkal Majalla" w:cs="Sakkal Majalla"/>
          <w:sz w:val="32"/>
          <w:szCs w:val="32"/>
          <w:rtl/>
        </w:rPr>
        <w:t xml:space="preserve">تقييما أكثر عدالة وواقعية، حيث يُقيَّم الطيار على طريقة تعامله مع الحالات المعقدة وليس فقط عدد الساعات المنجزة. كما يُسهم هذا النموذج في كشف نقاط الضعف الفردية والعمل </w:t>
      </w:r>
      <w:r w:rsidRPr="00834E3E">
        <w:rPr>
          <w:rFonts w:ascii="Sakkal Majalla" w:eastAsia="Calibri" w:hAnsi="Sakkal Majalla" w:cs="Sakkal Majalla"/>
          <w:sz w:val="32"/>
          <w:szCs w:val="32"/>
          <w:rtl/>
        </w:rPr>
        <w:lastRenderedPageBreak/>
        <w:t xml:space="preserve">على معالجتها من خلال خطط تدريب مخصصة </w:t>
      </w:r>
      <w:r w:rsidRPr="00834E3E">
        <w:rPr>
          <w:rFonts w:ascii="Sakkal Majalla" w:eastAsia="Calibri" w:hAnsi="Sakkal Majalla" w:cs="Sakkal Majalla"/>
          <w:sz w:val="32"/>
          <w:szCs w:val="32"/>
        </w:rPr>
        <w:t>(MacLeod, 2021</w:t>
      </w:r>
      <w:r w:rsidRPr="005E3945">
        <w:rPr>
          <w:rFonts w:ascii="Sakkal Majalla" w:eastAsia="Calibri" w:hAnsi="Sakkal Majalla" w:cs="Sakkal Majalla"/>
          <w:sz w:val="32"/>
          <w:szCs w:val="32"/>
        </w:rPr>
        <w:t xml:space="preserve">). </w:t>
      </w:r>
      <w:r w:rsidRPr="005E3945">
        <w:rPr>
          <w:rFonts w:ascii="Sakkal Majalla" w:eastAsia="Calibri" w:hAnsi="Sakkal Majalla" w:cs="Sakkal Majalla"/>
          <w:sz w:val="32"/>
          <w:szCs w:val="32"/>
          <w:rtl/>
        </w:rPr>
        <w:t>وقد تبنت عدة شركات طيران رائدة هذا النهج، مثل</w:t>
      </w:r>
      <w:r w:rsidRPr="005E3945">
        <w:rPr>
          <w:rFonts w:ascii="Sakkal Majalla" w:eastAsia="Calibri" w:hAnsi="Sakkal Majalla" w:cs="Sakkal Majalla"/>
          <w:sz w:val="32"/>
          <w:szCs w:val="32"/>
        </w:rPr>
        <w:t xml:space="preserve"> Lufthansa </w:t>
      </w:r>
      <w:r w:rsidRPr="005E3945">
        <w:rPr>
          <w:rFonts w:ascii="Sakkal Majalla" w:eastAsia="Calibri" w:hAnsi="Sakkal Majalla" w:cs="Sakkal Majalla"/>
          <w:sz w:val="32"/>
          <w:szCs w:val="32"/>
          <w:rtl/>
        </w:rPr>
        <w:t>و</w:t>
      </w:r>
      <w:r w:rsidRPr="005E3945">
        <w:rPr>
          <w:rFonts w:ascii="Sakkal Majalla" w:eastAsia="Calibri" w:hAnsi="Sakkal Majalla" w:cs="Sakkal Majalla"/>
          <w:sz w:val="32"/>
          <w:szCs w:val="32"/>
        </w:rPr>
        <w:t xml:space="preserve">Emirates </w:t>
      </w:r>
      <w:r w:rsidRPr="005E3945">
        <w:rPr>
          <w:rFonts w:ascii="Sakkal Majalla" w:eastAsia="Calibri" w:hAnsi="Sakkal Majalla" w:cs="Sakkal Majalla"/>
          <w:sz w:val="32"/>
          <w:szCs w:val="32"/>
          <w:rtl/>
        </w:rPr>
        <w:t>و</w:t>
      </w:r>
      <w:r w:rsidRPr="005E3945">
        <w:rPr>
          <w:rFonts w:ascii="Sakkal Majalla" w:eastAsia="Calibri" w:hAnsi="Sakkal Majalla" w:cs="Sakkal Majalla"/>
          <w:sz w:val="32"/>
          <w:szCs w:val="32"/>
        </w:rPr>
        <w:t>Qatar Airways.</w:t>
      </w:r>
    </w:p>
    <w:p w14:paraId="03032D3F" w14:textId="162015A0" w:rsidR="00834E3E" w:rsidRPr="002A473D" w:rsidRDefault="00834E3E" w:rsidP="00834E3E">
      <w:pPr>
        <w:spacing w:before="240" w:after="0" w:line="360" w:lineRule="auto"/>
        <w:jc w:val="both"/>
        <w:outlineLvl w:val="2"/>
        <w:rPr>
          <w:rFonts w:ascii="Sakkal Majalla" w:eastAsia="Calibri" w:hAnsi="Sakkal Majalla" w:cs="Sakkal Majalla"/>
          <w:b/>
          <w:bCs/>
          <w:sz w:val="36"/>
          <w:szCs w:val="36"/>
        </w:rPr>
      </w:pPr>
      <w:bookmarkStart w:id="28" w:name="_Toc202651476"/>
      <w:r>
        <w:rPr>
          <w:rFonts w:ascii="Sakkal Majalla" w:eastAsia="Calibri" w:hAnsi="Sakkal Majalla" w:cs="Sakkal Majalla" w:hint="cs"/>
          <w:b/>
          <w:bCs/>
          <w:sz w:val="36"/>
          <w:szCs w:val="36"/>
          <w:rtl/>
        </w:rPr>
        <w:t>5</w:t>
      </w:r>
      <w:r w:rsidRPr="002A473D">
        <w:rPr>
          <w:rFonts w:ascii="Sakkal Majalla" w:eastAsia="Calibri" w:hAnsi="Sakkal Majalla" w:cs="Sakkal Majalla"/>
          <w:b/>
          <w:bCs/>
          <w:sz w:val="36"/>
          <w:szCs w:val="36"/>
          <w:rtl/>
        </w:rPr>
        <w:t>.1.2.2</w:t>
      </w:r>
      <w:r w:rsidRPr="002A473D">
        <w:rPr>
          <w:rFonts w:ascii="Sakkal Majalla" w:eastAsia="Calibri" w:hAnsi="Sakkal Majalla" w:cs="Sakkal Majalla"/>
          <w:b/>
          <w:bCs/>
          <w:sz w:val="36"/>
          <w:szCs w:val="36"/>
        </w:rPr>
        <w:t xml:space="preserve"> </w:t>
      </w:r>
      <w:r>
        <w:rPr>
          <w:rFonts w:ascii="Sakkal Majalla" w:eastAsia="Calibri" w:hAnsi="Sakkal Majalla" w:cs="Sakkal Majalla" w:hint="cs"/>
          <w:b/>
          <w:bCs/>
          <w:sz w:val="36"/>
          <w:szCs w:val="36"/>
          <w:rtl/>
        </w:rPr>
        <w:t>نتائج تبني الأستراتيجيات الحديثة في تدريب الطيارين</w:t>
      </w:r>
      <w:bookmarkEnd w:id="28"/>
    </w:p>
    <w:p w14:paraId="177D593B" w14:textId="77777777" w:rsidR="005E3945" w:rsidRPr="005E3945" w:rsidRDefault="005E3945" w:rsidP="00834E3E">
      <w:p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إن دمج هذه الاستراتيجيات داخل منظومة التدريب الجوي يؤدي إلى مجموعة من النتائج الجوهرية، من أبرزها</w:t>
      </w:r>
      <w:r w:rsidRPr="005E3945">
        <w:rPr>
          <w:rFonts w:ascii="Sakkal Majalla" w:eastAsia="Calibri" w:hAnsi="Sakkal Majalla" w:cs="Sakkal Majalla"/>
          <w:sz w:val="32"/>
          <w:szCs w:val="32"/>
        </w:rPr>
        <w:t>:</w:t>
      </w:r>
    </w:p>
    <w:p w14:paraId="3ED4FBEF" w14:textId="77777777" w:rsidR="005E3945" w:rsidRPr="005E3945" w:rsidRDefault="005E3945" w:rsidP="006643D2">
      <w:pPr>
        <w:numPr>
          <w:ilvl w:val="0"/>
          <w:numId w:val="36"/>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تحسين جودة الأداء في الظروف الطارئة وغير المتوقعة</w:t>
      </w:r>
      <w:r w:rsidRPr="005E3945">
        <w:rPr>
          <w:rFonts w:ascii="Sakkal Majalla" w:eastAsia="Calibri" w:hAnsi="Sakkal Majalla" w:cs="Sakkal Majalla"/>
          <w:sz w:val="32"/>
          <w:szCs w:val="32"/>
        </w:rPr>
        <w:t>.</w:t>
      </w:r>
    </w:p>
    <w:p w14:paraId="0BD1CEF4" w14:textId="77777777" w:rsidR="005E3945" w:rsidRPr="005E3945" w:rsidRDefault="005E3945" w:rsidP="006643D2">
      <w:pPr>
        <w:numPr>
          <w:ilvl w:val="0"/>
          <w:numId w:val="36"/>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تقليص معدلات الخطأ البشري الناتج عن ضعف الوعي الظرفي أو اتخاذ القرار</w:t>
      </w:r>
      <w:r w:rsidRPr="005E3945">
        <w:rPr>
          <w:rFonts w:ascii="Sakkal Majalla" w:eastAsia="Calibri" w:hAnsi="Sakkal Majalla" w:cs="Sakkal Majalla"/>
          <w:sz w:val="32"/>
          <w:szCs w:val="32"/>
        </w:rPr>
        <w:t>.</w:t>
      </w:r>
    </w:p>
    <w:p w14:paraId="0AFD12ED" w14:textId="77777777" w:rsidR="005E3945" w:rsidRPr="005E3945" w:rsidRDefault="005E3945" w:rsidP="006643D2">
      <w:pPr>
        <w:numPr>
          <w:ilvl w:val="0"/>
          <w:numId w:val="36"/>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تسريع تطوير المهارات لدى الطيارين الجدد، مما يُقلل من وقت التأهيل ويوفر التكاليف</w:t>
      </w:r>
      <w:r w:rsidRPr="005E3945">
        <w:rPr>
          <w:rFonts w:ascii="Sakkal Majalla" w:eastAsia="Calibri" w:hAnsi="Sakkal Majalla" w:cs="Sakkal Majalla"/>
          <w:sz w:val="32"/>
          <w:szCs w:val="32"/>
        </w:rPr>
        <w:t>.</w:t>
      </w:r>
    </w:p>
    <w:p w14:paraId="29CBCEFD" w14:textId="77777777" w:rsidR="005E3945" w:rsidRPr="005E3945" w:rsidRDefault="005E3945" w:rsidP="006643D2">
      <w:pPr>
        <w:numPr>
          <w:ilvl w:val="0"/>
          <w:numId w:val="36"/>
        </w:num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تعزيز القدرة التكيفية للطيارين لمواجهة التغيرات السريعة في تكنولوجيا الطائرات وأنظمة التشغيل</w:t>
      </w:r>
      <w:r w:rsidRPr="005E3945">
        <w:rPr>
          <w:rFonts w:ascii="Sakkal Majalla" w:eastAsia="Calibri" w:hAnsi="Sakkal Majalla" w:cs="Sakkal Majalla"/>
          <w:sz w:val="32"/>
          <w:szCs w:val="32"/>
        </w:rPr>
        <w:t>.</w:t>
      </w:r>
    </w:p>
    <w:p w14:paraId="6BF3405A" w14:textId="11EB7F0C" w:rsidR="00FB2DDA" w:rsidRDefault="005E3945" w:rsidP="006503AA">
      <w:pPr>
        <w:tabs>
          <w:tab w:val="right" w:pos="912"/>
        </w:tabs>
        <w:spacing w:after="0" w:line="360" w:lineRule="auto"/>
        <w:jc w:val="both"/>
        <w:rPr>
          <w:rFonts w:ascii="Sakkal Majalla" w:eastAsia="Calibri" w:hAnsi="Sakkal Majalla" w:cs="Sakkal Majalla"/>
          <w:sz w:val="32"/>
          <w:szCs w:val="32"/>
        </w:rPr>
      </w:pPr>
      <w:r w:rsidRPr="005E3945">
        <w:rPr>
          <w:rFonts w:ascii="Sakkal Majalla" w:eastAsia="Calibri" w:hAnsi="Sakkal Majalla" w:cs="Sakkal Majalla"/>
          <w:sz w:val="32"/>
          <w:szCs w:val="32"/>
          <w:rtl/>
        </w:rPr>
        <w:t xml:space="preserve">وقد أظهرت الدراسات أن الطيارين </w:t>
      </w:r>
      <w:r w:rsidRPr="00834E3E">
        <w:rPr>
          <w:rFonts w:ascii="Sakkal Majalla" w:eastAsia="Calibri" w:hAnsi="Sakkal Majalla" w:cs="Sakkal Majalla"/>
          <w:sz w:val="32"/>
          <w:szCs w:val="32"/>
          <w:rtl/>
        </w:rPr>
        <w:t>المتدربين وفق نموذج الجدارات أظهروا استجابة أسرع وكفاءة أعلى بنسبة 28</w:t>
      </w:r>
      <w:r w:rsidRPr="00834E3E">
        <w:rPr>
          <w:rFonts w:ascii="Sakkal Majalla" w:eastAsia="Calibri" w:hAnsi="Sakkal Majalla" w:cs="Sakkal Majalla"/>
          <w:sz w:val="32"/>
          <w:szCs w:val="32"/>
        </w:rPr>
        <w:t xml:space="preserve">% </w:t>
      </w:r>
      <w:r w:rsidRPr="005E3945">
        <w:rPr>
          <w:rFonts w:ascii="Sakkal Majalla" w:eastAsia="Calibri" w:hAnsi="Sakkal Majalla" w:cs="Sakkal Majalla"/>
          <w:sz w:val="32"/>
          <w:szCs w:val="32"/>
          <w:rtl/>
        </w:rPr>
        <w:t>في محاكاة الأعطال، مقارنة بنظرائهم في النظام التقليدي القائم على الساعات</w:t>
      </w:r>
      <w:r w:rsidRPr="005E3945">
        <w:rPr>
          <w:rFonts w:ascii="Sakkal Majalla" w:eastAsia="Calibri" w:hAnsi="Sakkal Majalla" w:cs="Sakkal Majalla"/>
          <w:sz w:val="32"/>
          <w:szCs w:val="32"/>
        </w:rPr>
        <w:t xml:space="preserve"> (MacLeod, 2021).</w:t>
      </w:r>
    </w:p>
    <w:p w14:paraId="1275A71C" w14:textId="77777777" w:rsidR="006503AA" w:rsidRPr="002A473D" w:rsidRDefault="006503AA" w:rsidP="006503AA">
      <w:pPr>
        <w:tabs>
          <w:tab w:val="right" w:pos="912"/>
        </w:tabs>
        <w:spacing w:after="0" w:line="360" w:lineRule="auto"/>
        <w:jc w:val="both"/>
        <w:rPr>
          <w:rFonts w:ascii="Sakkal Majalla" w:eastAsia="Calibri" w:hAnsi="Sakkal Majalla" w:cs="Sakkal Majalla"/>
          <w:sz w:val="32"/>
          <w:szCs w:val="32"/>
        </w:rPr>
      </w:pPr>
    </w:p>
    <w:p w14:paraId="0E31E887" w14:textId="07F463B7" w:rsidR="002A473D" w:rsidRPr="002A473D" w:rsidRDefault="002A473D" w:rsidP="006643D2">
      <w:pPr>
        <w:numPr>
          <w:ilvl w:val="2"/>
          <w:numId w:val="10"/>
        </w:numPr>
        <w:tabs>
          <w:tab w:val="right" w:pos="912"/>
        </w:tabs>
        <w:spacing w:before="360" w:line="360" w:lineRule="auto"/>
        <w:contextualSpacing/>
        <w:jc w:val="both"/>
        <w:outlineLvl w:val="1"/>
        <w:rPr>
          <w:rFonts w:ascii="Sakkal Majalla" w:eastAsia="Calibri" w:hAnsi="Sakkal Majalla" w:cs="Sakkal Majalla"/>
          <w:b/>
          <w:bCs/>
          <w:sz w:val="36"/>
          <w:szCs w:val="36"/>
          <w:rtl/>
        </w:rPr>
      </w:pPr>
      <w:bookmarkStart w:id="29" w:name="_Toc202651477"/>
      <w:r w:rsidRPr="002A473D">
        <w:rPr>
          <w:rFonts w:ascii="Sakkal Majalla" w:eastAsia="Calibri" w:hAnsi="Sakkal Majalla" w:cs="Sakkal Majalla"/>
          <w:b/>
          <w:bCs/>
          <w:sz w:val="36"/>
          <w:szCs w:val="36"/>
          <w:rtl/>
        </w:rPr>
        <w:t xml:space="preserve">المحور الثاني: </w:t>
      </w:r>
      <w:r w:rsidR="00FB2DDA">
        <w:rPr>
          <w:rFonts w:ascii="Sakkal Majalla" w:eastAsia="Calibri" w:hAnsi="Sakkal Majalla" w:cs="Sakkal Majalla" w:hint="cs"/>
          <w:b/>
          <w:bCs/>
          <w:sz w:val="36"/>
          <w:szCs w:val="36"/>
          <w:rtl/>
        </w:rPr>
        <w:t>الكفاءة</w:t>
      </w:r>
      <w:r w:rsidRPr="002A473D">
        <w:rPr>
          <w:rFonts w:ascii="Sakkal Majalla" w:eastAsia="Calibri" w:hAnsi="Sakkal Majalla" w:cs="Sakkal Majalla"/>
          <w:b/>
          <w:bCs/>
          <w:sz w:val="36"/>
          <w:szCs w:val="36"/>
          <w:rtl/>
        </w:rPr>
        <w:t xml:space="preserve"> (المتغير التابع)</w:t>
      </w:r>
      <w:bookmarkEnd w:id="29"/>
    </w:p>
    <w:p w14:paraId="2BB24D99" w14:textId="55C53F20" w:rsidR="002A473D" w:rsidRPr="002A473D" w:rsidRDefault="002A473D" w:rsidP="00FB2DDA">
      <w:pPr>
        <w:spacing w:line="360" w:lineRule="auto"/>
        <w:jc w:val="both"/>
        <w:outlineLvl w:val="2"/>
        <w:rPr>
          <w:rFonts w:ascii="Sakkal Majalla" w:eastAsia="Calibri" w:hAnsi="Sakkal Majalla" w:cs="Sakkal Majalla"/>
          <w:b/>
          <w:bCs/>
          <w:sz w:val="36"/>
          <w:szCs w:val="36"/>
        </w:rPr>
      </w:pPr>
      <w:bookmarkStart w:id="30" w:name="_Toc202651478"/>
      <w:r w:rsidRPr="002A473D">
        <w:rPr>
          <w:rFonts w:ascii="Sakkal Majalla" w:eastAsia="Calibri" w:hAnsi="Sakkal Majalla" w:cs="Sakkal Majalla"/>
          <w:b/>
          <w:bCs/>
          <w:sz w:val="36"/>
          <w:szCs w:val="36"/>
          <w:rtl/>
        </w:rPr>
        <w:t xml:space="preserve">1.2.2.2 </w:t>
      </w:r>
      <w:r w:rsidR="00BE4D64">
        <w:rPr>
          <w:rFonts w:ascii="Sakkal Majalla" w:eastAsia="Calibri" w:hAnsi="Sakkal Majalla" w:cs="Sakkal Majalla" w:hint="cs"/>
          <w:b/>
          <w:bCs/>
          <w:sz w:val="36"/>
          <w:szCs w:val="36"/>
          <w:rtl/>
        </w:rPr>
        <w:t>ماهية و</w:t>
      </w:r>
      <w:r w:rsidRPr="002A473D">
        <w:rPr>
          <w:rFonts w:ascii="Sakkal Majalla" w:eastAsia="Calibri" w:hAnsi="Sakkal Majalla" w:cs="Sakkal Majalla"/>
          <w:b/>
          <w:bCs/>
          <w:sz w:val="36"/>
          <w:szCs w:val="36"/>
          <w:rtl/>
        </w:rPr>
        <w:t xml:space="preserve">مفهوم </w:t>
      </w:r>
      <w:r w:rsidR="00E628E3">
        <w:rPr>
          <w:rFonts w:ascii="Sakkal Majalla" w:eastAsia="Calibri" w:hAnsi="Sakkal Majalla" w:cs="Sakkal Majalla" w:hint="cs"/>
          <w:b/>
          <w:bCs/>
          <w:sz w:val="36"/>
          <w:szCs w:val="36"/>
          <w:rtl/>
        </w:rPr>
        <w:t>الكفاءة</w:t>
      </w:r>
      <w:bookmarkEnd w:id="30"/>
    </w:p>
    <w:p w14:paraId="21B64A2D" w14:textId="77777777" w:rsidR="00326AEF" w:rsidRPr="00326AEF" w:rsidRDefault="00326AEF" w:rsidP="00BE4D64">
      <w:pPr>
        <w:spacing w:before="240" w:line="360" w:lineRule="auto"/>
        <w:jc w:val="both"/>
        <w:rPr>
          <w:rFonts w:ascii="Sakkal Majalla" w:eastAsia="Calibri" w:hAnsi="Sakkal Majalla" w:cs="Sakkal Majalla"/>
          <w:sz w:val="32"/>
          <w:szCs w:val="32"/>
        </w:rPr>
      </w:pPr>
      <w:r w:rsidRPr="00326AEF">
        <w:rPr>
          <w:rFonts w:ascii="Sakkal Majalla" w:eastAsia="Calibri" w:hAnsi="Sakkal Majalla" w:cs="Sakkal Majalla" w:hint="cs"/>
          <w:sz w:val="32"/>
          <w:szCs w:val="32"/>
          <w:rtl/>
        </w:rPr>
        <w:t>تشير كفاءة العاملين إلى الاستخدام الأمثل للموارد المتاحة، بهدف زيادة حجم المخرجات مع تقليل حجم التالف والفاقد، فهي تشير الى القدرة على تحقيق أكبر قدر من الأهداف المطلوبة باستخدام اقل قدر من الموارد المتاحة (الفل، 2024).</w:t>
      </w:r>
    </w:p>
    <w:p w14:paraId="6948692D" w14:textId="77777777" w:rsidR="00326AEF" w:rsidRPr="00326AEF" w:rsidRDefault="00326AEF" w:rsidP="00BE4D64">
      <w:pPr>
        <w:spacing w:before="240" w:line="360" w:lineRule="auto"/>
        <w:jc w:val="both"/>
        <w:rPr>
          <w:rFonts w:ascii="Sakkal Majalla" w:eastAsia="Calibri" w:hAnsi="Sakkal Majalla" w:cs="Sakkal Majalla"/>
          <w:sz w:val="32"/>
          <w:szCs w:val="32"/>
        </w:rPr>
      </w:pPr>
      <w:r w:rsidRPr="00326AEF">
        <w:rPr>
          <w:rFonts w:ascii="Sakkal Majalla" w:eastAsia="Calibri" w:hAnsi="Sakkal Majalla" w:cs="Sakkal Majalla"/>
          <w:sz w:val="32"/>
          <w:szCs w:val="32"/>
          <w:rtl/>
        </w:rPr>
        <w:lastRenderedPageBreak/>
        <w:t>تُعرف كفاءة العاملين بأنها القدرة على تحقيق أكبر قدر من الإنتاج بأقل تكلفة وموارد ممكنة. يشير</w:t>
      </w:r>
      <w:r w:rsidRPr="00326AEF">
        <w:rPr>
          <w:rFonts w:ascii="Sakkal Majalla" w:eastAsia="Calibri" w:hAnsi="Sakkal Majalla" w:cs="Sakkal Majalla"/>
          <w:sz w:val="32"/>
          <w:szCs w:val="32"/>
        </w:rPr>
        <w:t xml:space="preserve"> </w:t>
      </w:r>
      <w:r w:rsidRPr="00326AEF">
        <w:rPr>
          <w:rFonts w:ascii="Sakkal Majalla" w:eastAsia="Calibri" w:hAnsi="Sakkal Majalla" w:cs="Sakkal Majalla"/>
          <w:i/>
          <w:iCs/>
          <w:sz w:val="32"/>
          <w:szCs w:val="32"/>
        </w:rPr>
        <w:t>(Burke &amp; Hutchins, 2007)</w:t>
      </w:r>
      <w:r w:rsidRPr="00326AEF">
        <w:rPr>
          <w:rFonts w:ascii="Sakkal Majalla" w:eastAsia="Calibri" w:hAnsi="Sakkal Majalla" w:cs="Sakkal Majalla"/>
          <w:sz w:val="32"/>
          <w:szCs w:val="32"/>
        </w:rPr>
        <w:t xml:space="preserve"> </w:t>
      </w:r>
      <w:r w:rsidRPr="00326AEF">
        <w:rPr>
          <w:rFonts w:ascii="Sakkal Majalla" w:eastAsia="Calibri" w:hAnsi="Sakkal Majalla" w:cs="Sakkal Majalla"/>
          <w:sz w:val="32"/>
          <w:szCs w:val="32"/>
          <w:rtl/>
        </w:rPr>
        <w:t>إلى أن كفاءة العاملين تعتمد على مدى قدرتهم على استيعاب التدريب وتطبيقه في بيئة العمل، حيث أظهرت دراستهم أن التدريب الفعّال يؤدي إلى تحسين الأداء بنسبة تصل إلى 40</w:t>
      </w:r>
      <w:r w:rsidRPr="00326AEF">
        <w:rPr>
          <w:rFonts w:ascii="Sakkal Majalla" w:eastAsia="Calibri" w:hAnsi="Sakkal Majalla" w:cs="Sakkal Majalla"/>
          <w:sz w:val="32"/>
          <w:szCs w:val="32"/>
        </w:rPr>
        <w:t>%.</w:t>
      </w:r>
    </w:p>
    <w:p w14:paraId="19F7D278" w14:textId="77777777" w:rsidR="00326AEF" w:rsidRPr="00326AEF" w:rsidRDefault="00326AEF" w:rsidP="00BE4D64">
      <w:pPr>
        <w:spacing w:before="240" w:line="360" w:lineRule="auto"/>
        <w:jc w:val="both"/>
        <w:rPr>
          <w:rFonts w:ascii="Sakkal Majalla" w:eastAsia="Calibri" w:hAnsi="Sakkal Majalla" w:cs="Sakkal Majalla"/>
          <w:sz w:val="32"/>
          <w:szCs w:val="32"/>
        </w:rPr>
      </w:pPr>
      <w:r w:rsidRPr="00326AEF">
        <w:rPr>
          <w:rFonts w:ascii="Sakkal Majalla" w:eastAsia="Calibri" w:hAnsi="Sakkal Majalla" w:cs="Sakkal Majalla"/>
          <w:sz w:val="32"/>
          <w:szCs w:val="32"/>
          <w:rtl/>
        </w:rPr>
        <w:t xml:space="preserve">ويرى </w:t>
      </w:r>
      <w:r w:rsidRPr="00326AEF">
        <w:rPr>
          <w:rFonts w:ascii="Sakkal Majalla" w:eastAsia="Calibri" w:hAnsi="Sakkal Majalla" w:cs="Sakkal Majalla"/>
          <w:sz w:val="32"/>
          <w:szCs w:val="32"/>
        </w:rPr>
        <w:t xml:space="preserve"> </w:t>
      </w:r>
      <w:r w:rsidRPr="00326AEF">
        <w:rPr>
          <w:rFonts w:ascii="Sakkal Majalla" w:eastAsia="Calibri" w:hAnsi="Sakkal Majalla" w:cs="Sakkal Majalla"/>
          <w:i/>
          <w:iCs/>
          <w:sz w:val="32"/>
          <w:szCs w:val="32"/>
        </w:rPr>
        <w:t>(Bell &amp; Kozlowski, 2008)</w:t>
      </w:r>
      <w:r w:rsidRPr="00326AEF">
        <w:rPr>
          <w:rFonts w:ascii="Sakkal Majalla" w:eastAsia="Calibri" w:hAnsi="Sakkal Majalla" w:cs="Sakkal Majalla"/>
          <w:sz w:val="32"/>
          <w:szCs w:val="32"/>
        </w:rPr>
        <w:t xml:space="preserve"> </w:t>
      </w:r>
      <w:r w:rsidRPr="00326AEF">
        <w:rPr>
          <w:rFonts w:ascii="Sakkal Majalla" w:eastAsia="Calibri" w:hAnsi="Sakkal Majalla" w:cs="Sakkal Majalla"/>
          <w:sz w:val="32"/>
          <w:szCs w:val="32"/>
          <w:rtl/>
        </w:rPr>
        <w:t xml:space="preserve">أن كفاءة العاملين ترتبط بمدى قدرتهم على استخدام التقنيات الحديثة وأدوات الإنتاج المتطورة، حيث إن التدريب المستمر يساعد في تعزيز مهارات التفكير النقدي وحل المشكلات، مما ينعكس على مستوى الأداء. كما أشار </w:t>
      </w:r>
      <w:r w:rsidRPr="00326AEF">
        <w:rPr>
          <w:rFonts w:ascii="Sakkal Majalla" w:eastAsia="Calibri" w:hAnsi="Sakkal Majalla" w:cs="Sakkal Majalla"/>
          <w:sz w:val="32"/>
          <w:szCs w:val="32"/>
        </w:rPr>
        <w:t xml:space="preserve"> </w:t>
      </w:r>
      <w:r w:rsidRPr="00326AEF">
        <w:rPr>
          <w:rFonts w:ascii="Sakkal Majalla" w:eastAsia="Calibri" w:hAnsi="Sakkal Majalla" w:cs="Sakkal Majalla"/>
          <w:i/>
          <w:iCs/>
          <w:sz w:val="32"/>
          <w:szCs w:val="32"/>
        </w:rPr>
        <w:t>(Salas et al. 2012)</w:t>
      </w:r>
      <w:r w:rsidRPr="00326AEF">
        <w:rPr>
          <w:rFonts w:ascii="Sakkal Majalla" w:eastAsia="Calibri" w:hAnsi="Sakkal Majalla" w:cs="Sakkal Majalla"/>
          <w:sz w:val="32"/>
          <w:szCs w:val="32"/>
        </w:rPr>
        <w:t xml:space="preserve"> </w:t>
      </w:r>
      <w:r w:rsidRPr="00326AEF">
        <w:rPr>
          <w:rFonts w:ascii="Sakkal Majalla" w:eastAsia="Calibri" w:hAnsi="Sakkal Majalla" w:cs="Sakkal Majalla"/>
          <w:sz w:val="32"/>
          <w:szCs w:val="32"/>
          <w:rtl/>
        </w:rPr>
        <w:t>إلى أن الكفاءة المهنية تعتمد على وجود بيئة عمل داعمة للتعلم والتطوير، حيث تؤدي بيئات العمل الإيجابية إلى تحسين الأداء وزيادة الإنتاجية</w:t>
      </w:r>
      <w:r w:rsidRPr="00326AEF">
        <w:rPr>
          <w:rFonts w:ascii="Sakkal Majalla" w:eastAsia="Calibri" w:hAnsi="Sakkal Majalla" w:cs="Sakkal Majalla"/>
          <w:sz w:val="32"/>
          <w:szCs w:val="32"/>
        </w:rPr>
        <w:t>.</w:t>
      </w:r>
    </w:p>
    <w:p w14:paraId="53520761" w14:textId="77777777" w:rsidR="00326AEF" w:rsidRDefault="00326AEF" w:rsidP="00BE4D64">
      <w:pPr>
        <w:spacing w:before="240" w:line="360" w:lineRule="auto"/>
        <w:jc w:val="both"/>
        <w:rPr>
          <w:rFonts w:ascii="Sakkal Majalla" w:eastAsia="Calibri" w:hAnsi="Sakkal Majalla" w:cs="Sakkal Majalla"/>
          <w:sz w:val="32"/>
          <w:szCs w:val="32"/>
          <w:rtl/>
        </w:rPr>
      </w:pPr>
      <w:r w:rsidRPr="00326AEF">
        <w:rPr>
          <w:rFonts w:ascii="Sakkal Majalla" w:eastAsia="Calibri" w:hAnsi="Sakkal Majalla" w:cs="Sakkal Majalla"/>
          <w:sz w:val="32"/>
          <w:szCs w:val="32"/>
          <w:rtl/>
        </w:rPr>
        <w:t>بالتالي، يمكن القول إن كفاءة العاملين ليست فقط مقياسا للأداء الفردي، بل هي عنصر حاسم في نجاح المؤسسة ككل، حيث يساهم التدريب والتطوير المهني في تعزيز هذه الكفاءة، مما يؤدي إلى تحسين الأداء المؤسسي وزيادة القدرة التنافسية</w:t>
      </w:r>
      <w:r w:rsidRPr="00326AEF">
        <w:rPr>
          <w:rFonts w:ascii="Sakkal Majalla" w:eastAsia="Calibri" w:hAnsi="Sakkal Majalla" w:cs="Sakkal Majalla"/>
          <w:sz w:val="32"/>
          <w:szCs w:val="32"/>
        </w:rPr>
        <w:t>.</w:t>
      </w:r>
    </w:p>
    <w:p w14:paraId="66030BBB" w14:textId="77777777" w:rsidR="00E628E3" w:rsidRPr="00E628E3" w:rsidRDefault="00E628E3" w:rsidP="00BE4D64">
      <w:pPr>
        <w:spacing w:before="240"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الكفاءة هي مفهوم مركزي في الأدبيات التربوية والإدارية، ويُقصد بها القدرة المتكاملة على توظيف المعارف والمهارات والسلوكيات بشكل فعّال لتحقيق نتائج نوعية في بيئات عمل واقعية. وقد تطور تعريف الكفاءة من مجرد إتقان المهام إلى دمج السياق، والقدرة على التكيف، والتفاعل مع متغيرات المواقف المعقدة</w:t>
      </w:r>
      <w:r w:rsidRPr="00E628E3">
        <w:rPr>
          <w:rFonts w:ascii="Sakkal Majalla" w:eastAsia="Calibri" w:hAnsi="Sakkal Majalla" w:cs="Sakkal Majalla"/>
          <w:sz w:val="32"/>
          <w:szCs w:val="32"/>
        </w:rPr>
        <w:t xml:space="preserve"> (Spencer &amp; Spencer, 1993).</w:t>
      </w:r>
    </w:p>
    <w:p w14:paraId="1DE5E8BE" w14:textId="4D4489D0" w:rsidR="00E628E3" w:rsidRPr="00E628E3" w:rsidRDefault="00E628E3" w:rsidP="00BE4D64">
      <w:pPr>
        <w:spacing w:before="240"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 xml:space="preserve">وفي سياق الطيران، تُعد الكفاءة حجر الأساس الذي يُبنى عليه تقييم أداء الطيارين، سواء في التدريب أو التشغيل، حيث تتطلب المهام الموكلة إليهم مستوى عاليا من التكامل بين المعرفة النظرية، والمهارة </w:t>
      </w:r>
      <w:r w:rsidRPr="00E628E3">
        <w:rPr>
          <w:rFonts w:ascii="Sakkal Majalla" w:eastAsia="Calibri" w:hAnsi="Sakkal Majalla" w:cs="Sakkal Majalla"/>
          <w:sz w:val="32"/>
          <w:szCs w:val="32"/>
          <w:rtl/>
        </w:rPr>
        <w:lastRenderedPageBreak/>
        <w:t>التقنية، والسلوك المهني. فالسياق التشغيلي للطيران يتسم بالتعقيد والتغير السريع، مما يفرض على الطيار القدرة على الاستجابة الفورية واتخاذ القرار الدقيق، تحت ضغط زمني وذهني كبير</w:t>
      </w:r>
      <w:r w:rsidRPr="00E628E3">
        <w:rPr>
          <w:rFonts w:ascii="Sakkal Majalla" w:eastAsia="Calibri" w:hAnsi="Sakkal Majalla" w:cs="Sakkal Majalla"/>
          <w:sz w:val="32"/>
          <w:szCs w:val="32"/>
        </w:rPr>
        <w:t>.</w:t>
      </w:r>
    </w:p>
    <w:p w14:paraId="0C18D72B" w14:textId="77777777" w:rsidR="00E628E3" w:rsidRPr="00E628E3" w:rsidRDefault="00E628E3" w:rsidP="00BE4D64">
      <w:pPr>
        <w:spacing w:before="240"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يشير</w:t>
      </w:r>
      <w:r w:rsidRPr="00E628E3">
        <w:rPr>
          <w:rFonts w:ascii="Sakkal Majalla" w:eastAsia="Calibri" w:hAnsi="Sakkal Majalla" w:cs="Sakkal Majalla"/>
          <w:sz w:val="32"/>
          <w:szCs w:val="32"/>
        </w:rPr>
        <w:t xml:space="preserve"> Casner </w:t>
      </w:r>
      <w:r w:rsidRPr="00E628E3">
        <w:rPr>
          <w:rFonts w:ascii="Sakkal Majalla" w:eastAsia="Calibri" w:hAnsi="Sakkal Majalla" w:cs="Sakkal Majalla"/>
          <w:sz w:val="32"/>
          <w:szCs w:val="32"/>
          <w:rtl/>
        </w:rPr>
        <w:t>وزملاؤه (2013) إلى أن الكفاءة في الطيران لا تقتصر على معرفة إجراءات الطيران، بل تعتمد بشكل كبير على المهارات المعرفية والسلوكية التي تمكّن الطيار من استيعاب المعلومات واتخاذ قرارات حاسمة في بيئات عالية المخاطر</w:t>
      </w:r>
      <w:r w:rsidRPr="00E628E3">
        <w:rPr>
          <w:rFonts w:ascii="Sakkal Majalla" w:eastAsia="Calibri" w:hAnsi="Sakkal Majalla" w:cs="Sakkal Majalla"/>
          <w:sz w:val="32"/>
          <w:szCs w:val="32"/>
        </w:rPr>
        <w:t>.</w:t>
      </w:r>
    </w:p>
    <w:p w14:paraId="2C82A24A" w14:textId="77777777" w:rsidR="00E628E3" w:rsidRPr="00E628E3" w:rsidRDefault="00E628E3" w:rsidP="00BE4D64">
      <w:pPr>
        <w:spacing w:before="240"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من المهم التفرقة بين الكفاءة</w:t>
      </w:r>
      <w:r w:rsidRPr="00E628E3">
        <w:rPr>
          <w:rFonts w:ascii="Sakkal Majalla" w:eastAsia="Calibri" w:hAnsi="Sakkal Majalla" w:cs="Sakkal Majalla"/>
          <w:sz w:val="32"/>
          <w:szCs w:val="32"/>
        </w:rPr>
        <w:t xml:space="preserve"> (Competence) </w:t>
      </w:r>
      <w:r w:rsidRPr="00E628E3">
        <w:rPr>
          <w:rFonts w:ascii="Sakkal Majalla" w:eastAsia="Calibri" w:hAnsi="Sakkal Majalla" w:cs="Sakkal Majalla"/>
          <w:sz w:val="32"/>
          <w:szCs w:val="32"/>
          <w:rtl/>
        </w:rPr>
        <w:t>والأداء</w:t>
      </w:r>
      <w:r w:rsidRPr="00E628E3">
        <w:rPr>
          <w:rFonts w:ascii="Sakkal Majalla" w:eastAsia="Calibri" w:hAnsi="Sakkal Majalla" w:cs="Sakkal Majalla"/>
          <w:sz w:val="32"/>
          <w:szCs w:val="32"/>
        </w:rPr>
        <w:t xml:space="preserve"> (Performance)</w:t>
      </w:r>
      <w:r w:rsidRPr="00E628E3">
        <w:rPr>
          <w:rFonts w:ascii="Sakkal Majalla" w:eastAsia="Calibri" w:hAnsi="Sakkal Majalla" w:cs="Sakkal Majalla"/>
          <w:sz w:val="32"/>
          <w:szCs w:val="32"/>
          <w:rtl/>
        </w:rPr>
        <w:t>، فبينما يعكس الأداء ما يقوم به الفرد في لحظة معينة، فإن الكفاءة تُعبّر عن القدرة الكامنة والمستقرة التي تُظهر نفسهــا في مواقف متعددة. لذلك، تسعى منظمات الطيران إلى قياس الكفاءة عبر سيناريوهات متنوعة لاكتشاف مدى عمق وتأصل المهارات لدى الطيار وليس فقط أدائه اللحظي</w:t>
      </w:r>
      <w:r w:rsidRPr="00E628E3">
        <w:rPr>
          <w:rFonts w:ascii="Sakkal Majalla" w:eastAsia="Calibri" w:hAnsi="Sakkal Majalla" w:cs="Sakkal Majalla"/>
          <w:sz w:val="32"/>
          <w:szCs w:val="32"/>
        </w:rPr>
        <w:t>.</w:t>
      </w:r>
    </w:p>
    <w:p w14:paraId="75CF6AF3" w14:textId="5967C00F" w:rsidR="00E628E3" w:rsidRPr="00E628E3" w:rsidRDefault="00E628E3" w:rsidP="00BE4D64">
      <w:pPr>
        <w:spacing w:before="240"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بفضل التطورات في منهجيات التقييم، بدأت شركات الطيران تتبنى نماذج تقييم مبنية على الكفاءة، يتم فيها قياس مدى قدرة الطيار على</w:t>
      </w:r>
      <w:r w:rsidR="00BE4D64">
        <w:rPr>
          <w:rFonts w:ascii="Sakkal Majalla" w:eastAsia="Calibri" w:hAnsi="Sakkal Majalla" w:cs="Sakkal Majalla" w:hint="cs"/>
          <w:sz w:val="32"/>
          <w:szCs w:val="32"/>
          <w:rtl/>
        </w:rPr>
        <w:t xml:space="preserve"> </w:t>
      </w:r>
      <w:r w:rsidRPr="00E628E3">
        <w:rPr>
          <w:rFonts w:ascii="Sakkal Majalla" w:eastAsia="Calibri" w:hAnsi="Sakkal Majalla" w:cs="Sakkal Majalla"/>
          <w:sz w:val="32"/>
          <w:szCs w:val="32"/>
          <w:rtl/>
        </w:rPr>
        <w:t>اتخاذ قرارات سليمة بناء على المعلومات المتوفرة،</w:t>
      </w:r>
      <w:r w:rsidR="00BE4D64">
        <w:rPr>
          <w:rFonts w:ascii="Sakkal Majalla" w:eastAsia="Calibri" w:hAnsi="Sakkal Majalla" w:cs="Sakkal Majalla" w:hint="cs"/>
          <w:sz w:val="32"/>
          <w:szCs w:val="32"/>
          <w:rtl/>
          <w:lang w:bidi="ar-EG"/>
        </w:rPr>
        <w:t xml:space="preserve"> </w:t>
      </w:r>
      <w:r w:rsidRPr="00E628E3">
        <w:rPr>
          <w:rFonts w:ascii="Sakkal Majalla" w:eastAsia="Calibri" w:hAnsi="Sakkal Majalla" w:cs="Sakkal Majalla"/>
          <w:sz w:val="32"/>
          <w:szCs w:val="32"/>
          <w:rtl/>
        </w:rPr>
        <w:t>العمل تحت الضغط،</w:t>
      </w:r>
      <w:r w:rsidR="00BE4D64">
        <w:rPr>
          <w:rFonts w:ascii="Sakkal Majalla" w:eastAsia="Calibri" w:hAnsi="Sakkal Majalla" w:cs="Sakkal Majalla" w:hint="cs"/>
          <w:sz w:val="32"/>
          <w:szCs w:val="32"/>
          <w:rtl/>
          <w:lang w:bidi="ar-EG"/>
        </w:rPr>
        <w:t xml:space="preserve"> و</w:t>
      </w:r>
      <w:r w:rsidRPr="00E628E3">
        <w:rPr>
          <w:rFonts w:ascii="Sakkal Majalla" w:eastAsia="Calibri" w:hAnsi="Sakkal Majalla" w:cs="Sakkal Majalla"/>
          <w:sz w:val="32"/>
          <w:szCs w:val="32"/>
          <w:rtl/>
        </w:rPr>
        <w:t>تحليل المواقف غير المتوقعة</w:t>
      </w:r>
      <w:r w:rsidRPr="00E628E3">
        <w:rPr>
          <w:rFonts w:ascii="Sakkal Majalla" w:eastAsia="Calibri" w:hAnsi="Sakkal Majalla" w:cs="Sakkal Majalla"/>
          <w:sz w:val="32"/>
          <w:szCs w:val="32"/>
        </w:rPr>
        <w:t>.</w:t>
      </w:r>
    </w:p>
    <w:p w14:paraId="3146F001" w14:textId="77777777" w:rsidR="00E628E3" w:rsidRPr="00E628E3" w:rsidRDefault="00E628E3" w:rsidP="00BE4D64">
      <w:pPr>
        <w:spacing w:before="240" w:line="360" w:lineRule="auto"/>
        <w:jc w:val="both"/>
        <w:rPr>
          <w:rFonts w:ascii="Sakkal Majalla" w:eastAsia="Calibri" w:hAnsi="Sakkal Majalla" w:cs="Sakkal Majalla"/>
          <w:sz w:val="32"/>
          <w:szCs w:val="32"/>
        </w:rPr>
      </w:pPr>
      <w:r w:rsidRPr="00E628E3">
        <w:rPr>
          <w:rFonts w:ascii="Sakkal Majalla" w:eastAsia="Calibri" w:hAnsi="Sakkal Majalla" w:cs="Sakkal Majalla"/>
          <w:sz w:val="32"/>
          <w:szCs w:val="32"/>
          <w:rtl/>
        </w:rPr>
        <w:t>يؤكد</w:t>
      </w:r>
      <w:r w:rsidRPr="00E628E3">
        <w:rPr>
          <w:rFonts w:ascii="Sakkal Majalla" w:eastAsia="Calibri" w:hAnsi="Sakkal Majalla" w:cs="Sakkal Majalla"/>
          <w:sz w:val="32"/>
          <w:szCs w:val="32"/>
        </w:rPr>
        <w:t xml:space="preserve"> MacLeod (2021) </w:t>
      </w:r>
      <w:r w:rsidRPr="00E628E3">
        <w:rPr>
          <w:rFonts w:ascii="Sakkal Majalla" w:eastAsia="Calibri" w:hAnsi="Sakkal Majalla" w:cs="Sakkal Majalla"/>
          <w:sz w:val="32"/>
          <w:szCs w:val="32"/>
          <w:rtl/>
        </w:rPr>
        <w:t>أن التدريب القائم على الجدارات</w:t>
      </w:r>
      <w:r w:rsidRPr="00E628E3">
        <w:rPr>
          <w:rFonts w:ascii="Sakkal Majalla" w:eastAsia="Calibri" w:hAnsi="Sakkal Majalla" w:cs="Sakkal Majalla"/>
          <w:sz w:val="32"/>
          <w:szCs w:val="32"/>
        </w:rPr>
        <w:t xml:space="preserve"> (CBT) </w:t>
      </w:r>
      <w:r w:rsidRPr="00E628E3">
        <w:rPr>
          <w:rFonts w:ascii="Sakkal Majalla" w:eastAsia="Calibri" w:hAnsi="Sakkal Majalla" w:cs="Sakkal Majalla"/>
          <w:sz w:val="32"/>
          <w:szCs w:val="32"/>
          <w:rtl/>
        </w:rPr>
        <w:t>أتاح للمدربين فهم الفجوات الفردية لدى الطيارين، وتصميم خطط تدريب مخصصة لمعالجتها، ما عزز الكفاءة العامة للطواقم الجوية</w:t>
      </w:r>
      <w:r w:rsidRPr="00E628E3">
        <w:rPr>
          <w:rFonts w:ascii="Sakkal Majalla" w:eastAsia="Calibri" w:hAnsi="Sakkal Majalla" w:cs="Sakkal Majalla"/>
          <w:sz w:val="32"/>
          <w:szCs w:val="32"/>
        </w:rPr>
        <w:t>.</w:t>
      </w:r>
    </w:p>
    <w:p w14:paraId="064D350C" w14:textId="02622D7F" w:rsidR="00BE4D64" w:rsidRPr="00BE4D64" w:rsidRDefault="002A473D" w:rsidP="00BE4D64">
      <w:pPr>
        <w:spacing w:before="240" w:line="360" w:lineRule="auto"/>
        <w:jc w:val="both"/>
        <w:outlineLvl w:val="2"/>
        <w:rPr>
          <w:rFonts w:ascii="Sakkal Majalla" w:eastAsia="Calibri" w:hAnsi="Sakkal Majalla" w:cs="Sakkal Majalla"/>
          <w:b/>
          <w:bCs/>
          <w:sz w:val="36"/>
          <w:szCs w:val="36"/>
        </w:rPr>
      </w:pPr>
      <w:bookmarkStart w:id="31" w:name="_Toc202651479"/>
      <w:r w:rsidRPr="002A473D">
        <w:rPr>
          <w:rFonts w:ascii="Sakkal Majalla" w:eastAsia="Calibri" w:hAnsi="Sakkal Majalla" w:cs="Sakkal Majalla"/>
          <w:b/>
          <w:bCs/>
          <w:sz w:val="36"/>
          <w:szCs w:val="36"/>
          <w:rtl/>
        </w:rPr>
        <w:t xml:space="preserve">2.2.2.2 </w:t>
      </w:r>
      <w:r w:rsidR="00BE4D64">
        <w:rPr>
          <w:rFonts w:ascii="Sakkal Majalla" w:eastAsia="Calibri" w:hAnsi="Sakkal Majalla" w:cs="Sakkal Majalla" w:hint="cs"/>
          <w:b/>
          <w:bCs/>
          <w:sz w:val="36"/>
          <w:szCs w:val="36"/>
          <w:rtl/>
        </w:rPr>
        <w:t>عناصر الكفاءة لدى الطيارين</w:t>
      </w:r>
      <w:bookmarkEnd w:id="31"/>
    </w:p>
    <w:p w14:paraId="5AF8BAEA" w14:textId="3CA46DD5" w:rsidR="00BE4D64" w:rsidRPr="00BE4D64" w:rsidRDefault="00BE4D64" w:rsidP="00BE4D64">
      <w:pPr>
        <w:spacing w:line="360" w:lineRule="auto"/>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تُعرَّف الكفاءة في مجال الطيران بأنها القدرة على دمج المعرفة والمهارات والسلوكيات وتطبيقها في ظروف تشغيلية واقعية بهدف اتخاذ قرارات فعّالة وآمنة. وتُعد الكفاءة مكونا مركزيا في فلسفة إدارة موارد الطاقم</w:t>
      </w:r>
      <w:r w:rsidRPr="00BE4D64">
        <w:rPr>
          <w:rFonts w:ascii="Sakkal Majalla" w:eastAsia="Calibri" w:hAnsi="Sakkal Majalla" w:cs="Sakkal Majalla"/>
          <w:sz w:val="32"/>
          <w:szCs w:val="32"/>
        </w:rPr>
        <w:t xml:space="preserve"> (Crew Resource Management - CRM)</w:t>
      </w:r>
      <w:r w:rsidRPr="00BE4D64">
        <w:rPr>
          <w:rFonts w:ascii="Sakkal Majalla" w:eastAsia="Calibri" w:hAnsi="Sakkal Majalla" w:cs="Sakkal Majalla"/>
          <w:sz w:val="32"/>
          <w:szCs w:val="32"/>
          <w:rtl/>
        </w:rPr>
        <w:t xml:space="preserve">، وهي إطار تدريبي متكامل يستخدم لتدريب </w:t>
      </w:r>
      <w:r w:rsidRPr="00BE4D64">
        <w:rPr>
          <w:rFonts w:ascii="Sakkal Majalla" w:eastAsia="Calibri" w:hAnsi="Sakkal Majalla" w:cs="Sakkal Majalla"/>
          <w:sz w:val="32"/>
          <w:szCs w:val="32"/>
          <w:rtl/>
        </w:rPr>
        <w:lastRenderedPageBreak/>
        <w:t>الطيارين على المهارات غير التقنية المرتبطة بالسلوك الفردي والجماعي، مثل القيادة، والتواصل، وإدارة الضغوط، واتخاذ القرار</w:t>
      </w:r>
      <w:r w:rsidRPr="00BE4D64">
        <w:rPr>
          <w:rFonts w:ascii="Sakkal Majalla" w:eastAsia="Calibri" w:hAnsi="Sakkal Majalla" w:cs="Sakkal Majalla"/>
          <w:sz w:val="32"/>
          <w:szCs w:val="32"/>
        </w:rPr>
        <w:t>.</w:t>
      </w:r>
    </w:p>
    <w:p w14:paraId="7B86A10C" w14:textId="77777777" w:rsidR="00BE4D64" w:rsidRDefault="00BE4D64" w:rsidP="00BE4D64">
      <w:pPr>
        <w:spacing w:line="360" w:lineRule="auto"/>
        <w:jc w:val="both"/>
        <w:rPr>
          <w:rFonts w:ascii="Sakkal Majalla" w:eastAsia="Calibri" w:hAnsi="Sakkal Majalla" w:cs="Sakkal Majalla"/>
          <w:sz w:val="32"/>
          <w:szCs w:val="32"/>
          <w:rtl/>
          <w:lang w:bidi="ar-EG"/>
        </w:rPr>
      </w:pPr>
      <w:r w:rsidRPr="00BE4D64">
        <w:rPr>
          <w:rFonts w:ascii="Sakkal Majalla" w:eastAsia="Calibri" w:hAnsi="Sakkal Majalla" w:cs="Sakkal Majalla"/>
          <w:sz w:val="32"/>
          <w:szCs w:val="32"/>
          <w:rtl/>
        </w:rPr>
        <w:t>وقد صنّفت أدبيات</w:t>
      </w:r>
      <w:r w:rsidRPr="00BE4D64">
        <w:rPr>
          <w:rFonts w:ascii="Sakkal Majalla" w:eastAsia="Calibri" w:hAnsi="Sakkal Majalla" w:cs="Sakkal Majalla"/>
          <w:sz w:val="32"/>
          <w:szCs w:val="32"/>
        </w:rPr>
        <w:t xml:space="preserve"> CRM </w:t>
      </w:r>
      <w:r w:rsidRPr="00BE4D64">
        <w:rPr>
          <w:rFonts w:ascii="Sakkal Majalla" w:eastAsia="Calibri" w:hAnsi="Sakkal Majalla" w:cs="Sakkal Majalla"/>
          <w:sz w:val="32"/>
          <w:szCs w:val="32"/>
          <w:rtl/>
        </w:rPr>
        <w:t>الكفاءة لدى الطيارين إلى مجموعة من العناصر التكوينية التي تتفاعل فيما بينها لتشكيل "الكفاءة التشغيلية الكاملة"، وهي كما يلي</w:t>
      </w:r>
      <w:r w:rsidRPr="00BE4D64">
        <w:rPr>
          <w:rFonts w:ascii="Sakkal Majalla" w:eastAsia="Calibri" w:hAnsi="Sakkal Majalla" w:cs="Sakkal Majalla"/>
          <w:sz w:val="32"/>
          <w:szCs w:val="32"/>
        </w:rPr>
        <w:t>:</w:t>
      </w:r>
    </w:p>
    <w:p w14:paraId="67856FC2" w14:textId="2B73094C" w:rsidR="00BE4D64" w:rsidRPr="00BE4D64" w:rsidRDefault="00BE4D64" w:rsidP="006643D2">
      <w:pPr>
        <w:pStyle w:val="ListParagraph"/>
        <w:numPr>
          <w:ilvl w:val="1"/>
          <w:numId w:val="37"/>
        </w:numPr>
        <w:bidi/>
        <w:spacing w:line="360" w:lineRule="auto"/>
        <w:ind w:left="327"/>
        <w:jc w:val="both"/>
        <w:rPr>
          <w:rFonts w:ascii="Sakkal Majalla" w:eastAsia="Calibri" w:hAnsi="Sakkal Majalla" w:cs="Sakkal Majalla"/>
          <w:sz w:val="32"/>
          <w:szCs w:val="32"/>
          <w:lang w:bidi="ar-EG"/>
        </w:rPr>
      </w:pPr>
      <w:r w:rsidRPr="00BE4D64">
        <w:rPr>
          <w:rFonts w:ascii="Sakkal Majalla" w:eastAsia="Calibri" w:hAnsi="Sakkal Majalla" w:cs="Sakkal Majalla"/>
          <w:b/>
          <w:bCs/>
          <w:sz w:val="32"/>
          <w:szCs w:val="32"/>
          <w:rtl/>
        </w:rPr>
        <w:t>الكفاءة التقنية</w:t>
      </w:r>
      <w:r w:rsidRPr="00BE4D64">
        <w:rPr>
          <w:rFonts w:ascii="Sakkal Majalla" w:eastAsia="Calibri" w:hAnsi="Sakkal Majalla" w:cs="Sakkal Majalla"/>
          <w:b/>
          <w:bCs/>
          <w:sz w:val="32"/>
          <w:szCs w:val="32"/>
        </w:rPr>
        <w:t xml:space="preserve"> (Technical Competence)</w:t>
      </w:r>
    </w:p>
    <w:p w14:paraId="7D8C8859" w14:textId="54929750" w:rsidR="00BE4D64" w:rsidRPr="00BE4D64" w:rsidRDefault="00BE4D64" w:rsidP="00BE4D64">
      <w:pPr>
        <w:spacing w:line="360" w:lineRule="auto"/>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وتمثل حجر الأساس في تكوين الطيار، وتشمل</w:t>
      </w:r>
      <w:r w:rsidRPr="00BE4D64">
        <w:rPr>
          <w:rFonts w:ascii="Sakkal Majalla" w:eastAsia="Calibri" w:hAnsi="Sakkal Majalla" w:cs="Sakkal Majalla"/>
          <w:sz w:val="32"/>
          <w:szCs w:val="32"/>
        </w:rPr>
        <w:t>:</w:t>
      </w:r>
      <w:r>
        <w:rPr>
          <w:rFonts w:ascii="Sakkal Majalla" w:eastAsia="Calibri" w:hAnsi="Sakkal Majalla" w:cs="Sakkal Majalla" w:hint="cs"/>
          <w:sz w:val="32"/>
          <w:szCs w:val="32"/>
          <w:rtl/>
          <w:lang w:bidi="ar-EG"/>
        </w:rPr>
        <w:t xml:space="preserve"> </w:t>
      </w:r>
      <w:r w:rsidRPr="00BE4D64">
        <w:rPr>
          <w:rFonts w:ascii="Sakkal Majalla" w:eastAsia="Calibri" w:hAnsi="Sakkal Majalla" w:cs="Sakkal Majalla"/>
          <w:sz w:val="32"/>
          <w:szCs w:val="32"/>
          <w:rtl/>
        </w:rPr>
        <w:t>المعرفة الدقيقة بأنظمة الطائرة (الكهربائية، الهيدروليكية، الملاحة... إلخ</w:t>
      </w:r>
      <w:r>
        <w:rPr>
          <w:rFonts w:ascii="Sakkal Majalla" w:eastAsia="Calibri" w:hAnsi="Sakkal Majalla" w:cs="Sakkal Majalla" w:hint="cs"/>
          <w:sz w:val="32"/>
          <w:szCs w:val="32"/>
          <w:rtl/>
        </w:rPr>
        <w:t>)، و</w:t>
      </w:r>
      <w:r w:rsidRPr="00BE4D64">
        <w:rPr>
          <w:rFonts w:ascii="Sakkal Majalla" w:eastAsia="Calibri" w:hAnsi="Sakkal Majalla" w:cs="Sakkal Majalla"/>
          <w:sz w:val="32"/>
          <w:szCs w:val="32"/>
          <w:rtl/>
        </w:rPr>
        <w:t>المهارات الحركية في قيادة الطائرة،</w:t>
      </w:r>
      <w:r>
        <w:rPr>
          <w:rFonts w:ascii="Sakkal Majalla" w:eastAsia="Calibri" w:hAnsi="Sakkal Majalla" w:cs="Sakkal Majalla" w:hint="cs"/>
          <w:sz w:val="32"/>
          <w:szCs w:val="32"/>
          <w:rtl/>
          <w:lang w:bidi="ar-EG"/>
        </w:rPr>
        <w:t xml:space="preserve"> و</w:t>
      </w:r>
      <w:r w:rsidRPr="00BE4D64">
        <w:rPr>
          <w:rFonts w:ascii="Sakkal Majalla" w:eastAsia="Calibri" w:hAnsi="Sakkal Majalla" w:cs="Sakkal Majalla"/>
          <w:sz w:val="32"/>
          <w:szCs w:val="32"/>
          <w:rtl/>
        </w:rPr>
        <w:t>الالتزام بالإجراءات التشغيلية القياسية</w:t>
      </w:r>
      <w:r w:rsidRPr="00BE4D64">
        <w:rPr>
          <w:rFonts w:ascii="Sakkal Majalla" w:eastAsia="Calibri" w:hAnsi="Sakkal Majalla" w:cs="Sakkal Majalla"/>
          <w:sz w:val="32"/>
          <w:szCs w:val="32"/>
        </w:rPr>
        <w:t xml:space="preserve"> (SOPs)</w:t>
      </w:r>
      <w:r w:rsidRPr="00BE4D64">
        <w:rPr>
          <w:rFonts w:ascii="Sakkal Majalla" w:eastAsia="Calibri" w:hAnsi="Sakkal Majalla" w:cs="Sakkal Majalla"/>
          <w:sz w:val="32"/>
          <w:szCs w:val="32"/>
          <w:rtl/>
        </w:rPr>
        <w:t>،</w:t>
      </w:r>
      <w:r>
        <w:rPr>
          <w:rFonts w:ascii="Sakkal Majalla" w:eastAsia="Calibri" w:hAnsi="Sakkal Majalla" w:cs="Sakkal Majalla" w:hint="cs"/>
          <w:sz w:val="32"/>
          <w:szCs w:val="32"/>
          <w:rtl/>
        </w:rPr>
        <w:t xml:space="preserve"> و</w:t>
      </w:r>
      <w:r w:rsidRPr="00BE4D64">
        <w:rPr>
          <w:rFonts w:ascii="Sakkal Majalla" w:eastAsia="Calibri" w:hAnsi="Sakkal Majalla" w:cs="Sakkal Majalla"/>
          <w:sz w:val="32"/>
          <w:szCs w:val="32"/>
          <w:rtl/>
        </w:rPr>
        <w:t>التحكم في الطائرة تحت ظروف الطقس الصعبة أو الأعطال</w:t>
      </w:r>
      <w:r w:rsidRPr="00BE4D64">
        <w:rPr>
          <w:rFonts w:ascii="Sakkal Majalla" w:eastAsia="Calibri" w:hAnsi="Sakkal Majalla" w:cs="Sakkal Majalla"/>
          <w:sz w:val="32"/>
          <w:szCs w:val="32"/>
        </w:rPr>
        <w:t>.</w:t>
      </w:r>
    </w:p>
    <w:p w14:paraId="2701CD48" w14:textId="66444278" w:rsidR="00BE4D64" w:rsidRPr="00BE4D64" w:rsidRDefault="00BE4D64" w:rsidP="00BE4D64">
      <w:pPr>
        <w:spacing w:line="360" w:lineRule="auto"/>
        <w:jc w:val="both"/>
        <w:rPr>
          <w:rFonts w:ascii="Sakkal Majalla" w:eastAsia="Calibri" w:hAnsi="Sakkal Majalla" w:cs="Sakkal Majalla"/>
          <w:sz w:val="32"/>
          <w:szCs w:val="32"/>
          <w:rtl/>
          <w:lang w:bidi="ar-EG"/>
        </w:rPr>
      </w:pPr>
      <w:r w:rsidRPr="00BE4D64">
        <w:rPr>
          <w:rFonts w:ascii="Sakkal Majalla" w:eastAsia="Calibri" w:hAnsi="Sakkal Majalla" w:cs="Sakkal Majalla"/>
          <w:sz w:val="32"/>
          <w:szCs w:val="32"/>
          <w:rtl/>
        </w:rPr>
        <w:t>هذه الكفاءة تُكتسب من خلال برامج التدريب الرسمية، والمحاكاة الواقعية، والتكرار العملي. وتشير الدراسات إلى أن ضعف الكفاءة التقنية يرتبط مباشرة بزيادة مخاطر الحوادث الناتجة عن التشغيل الخاطئ</w:t>
      </w:r>
      <w:r w:rsidRPr="00BE4D64">
        <w:rPr>
          <w:rFonts w:ascii="Sakkal Majalla" w:eastAsia="Calibri" w:hAnsi="Sakkal Majalla" w:cs="Sakkal Majalla"/>
          <w:sz w:val="32"/>
          <w:szCs w:val="32"/>
        </w:rPr>
        <w:t xml:space="preserve"> (Casner et al., 2013).</w:t>
      </w:r>
    </w:p>
    <w:p w14:paraId="0B2D0925" w14:textId="064AB025" w:rsidR="00BE4D64" w:rsidRPr="00BE4D64" w:rsidRDefault="00BE4D64" w:rsidP="006643D2">
      <w:pPr>
        <w:pStyle w:val="ListParagraph"/>
        <w:numPr>
          <w:ilvl w:val="1"/>
          <w:numId w:val="37"/>
        </w:numPr>
        <w:bidi/>
        <w:spacing w:line="360" w:lineRule="auto"/>
        <w:ind w:left="327"/>
        <w:jc w:val="both"/>
        <w:rPr>
          <w:rFonts w:ascii="Sakkal Majalla" w:eastAsia="Calibri" w:hAnsi="Sakkal Majalla" w:cs="Sakkal Majalla"/>
          <w:b/>
          <w:bCs/>
          <w:sz w:val="32"/>
          <w:szCs w:val="32"/>
        </w:rPr>
      </w:pPr>
      <w:r w:rsidRPr="00BE4D64">
        <w:rPr>
          <w:rFonts w:ascii="Sakkal Majalla" w:eastAsia="Calibri" w:hAnsi="Sakkal Majalla" w:cs="Sakkal Majalla"/>
          <w:b/>
          <w:bCs/>
          <w:sz w:val="32"/>
          <w:szCs w:val="32"/>
          <w:rtl/>
        </w:rPr>
        <w:t>الكفاءة المعرفية</w:t>
      </w:r>
      <w:r w:rsidRPr="00BE4D64">
        <w:rPr>
          <w:rFonts w:ascii="Sakkal Majalla" w:eastAsia="Calibri" w:hAnsi="Sakkal Majalla" w:cs="Sakkal Majalla"/>
          <w:b/>
          <w:bCs/>
          <w:sz w:val="32"/>
          <w:szCs w:val="32"/>
        </w:rPr>
        <w:t xml:space="preserve"> (Cognitive Competence)</w:t>
      </w:r>
    </w:p>
    <w:p w14:paraId="59E1CEDF" w14:textId="6EA9FCC8" w:rsidR="00BE4D64" w:rsidRPr="00BE4D64" w:rsidRDefault="00BE4D64" w:rsidP="00BE4D64">
      <w:pPr>
        <w:spacing w:line="360" w:lineRule="auto"/>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تشمل هذه الكفاءة القدرة على</w:t>
      </w:r>
      <w:r>
        <w:rPr>
          <w:rFonts w:ascii="Sakkal Majalla" w:eastAsia="Calibri" w:hAnsi="Sakkal Majalla" w:cs="Sakkal Majalla" w:hint="cs"/>
          <w:sz w:val="32"/>
          <w:szCs w:val="32"/>
          <w:rtl/>
        </w:rPr>
        <w:t xml:space="preserve"> </w:t>
      </w:r>
      <w:r w:rsidRPr="00BE4D64">
        <w:rPr>
          <w:rFonts w:ascii="Sakkal Majalla" w:eastAsia="Calibri" w:hAnsi="Sakkal Majalla" w:cs="Sakkal Majalla"/>
          <w:sz w:val="32"/>
          <w:szCs w:val="32"/>
          <w:rtl/>
        </w:rPr>
        <w:t>تحليل المواقف التشغيلية المعقدة،</w:t>
      </w:r>
      <w:r>
        <w:rPr>
          <w:rFonts w:ascii="Sakkal Majalla" w:eastAsia="Calibri" w:hAnsi="Sakkal Majalla" w:cs="Sakkal Majalla" w:hint="cs"/>
          <w:sz w:val="32"/>
          <w:szCs w:val="32"/>
          <w:rtl/>
          <w:lang w:bidi="ar-EG"/>
        </w:rPr>
        <w:t xml:space="preserve"> و</w:t>
      </w:r>
      <w:r w:rsidRPr="00BE4D64">
        <w:rPr>
          <w:rFonts w:ascii="Sakkal Majalla" w:eastAsia="Calibri" w:hAnsi="Sakkal Majalla" w:cs="Sakkal Majalla"/>
          <w:sz w:val="32"/>
          <w:szCs w:val="32"/>
          <w:rtl/>
        </w:rPr>
        <w:t>التنبؤ بالتطورات القادمة،</w:t>
      </w:r>
      <w:r>
        <w:rPr>
          <w:rFonts w:ascii="Sakkal Majalla" w:eastAsia="Calibri" w:hAnsi="Sakkal Majalla" w:cs="Sakkal Majalla" w:hint="cs"/>
          <w:sz w:val="32"/>
          <w:szCs w:val="32"/>
          <w:rtl/>
          <w:lang w:bidi="ar-EG"/>
        </w:rPr>
        <w:t xml:space="preserve"> و</w:t>
      </w:r>
      <w:r w:rsidRPr="00BE4D64">
        <w:rPr>
          <w:rFonts w:ascii="Sakkal Majalla" w:eastAsia="Calibri" w:hAnsi="Sakkal Majalla" w:cs="Sakkal Majalla"/>
          <w:sz w:val="32"/>
          <w:szCs w:val="32"/>
          <w:rtl/>
        </w:rPr>
        <w:t>اتخاذ قرارات صحيحة ضمن ضغط زمني،</w:t>
      </w:r>
      <w:r>
        <w:rPr>
          <w:rFonts w:ascii="Sakkal Majalla" w:eastAsia="Calibri" w:hAnsi="Sakkal Majalla" w:cs="Sakkal Majalla" w:hint="cs"/>
          <w:sz w:val="32"/>
          <w:szCs w:val="32"/>
          <w:rtl/>
          <w:lang w:bidi="ar-EG"/>
        </w:rPr>
        <w:t xml:space="preserve"> و</w:t>
      </w:r>
      <w:r w:rsidRPr="00BE4D64">
        <w:rPr>
          <w:rFonts w:ascii="Sakkal Majalla" w:eastAsia="Calibri" w:hAnsi="Sakkal Majalla" w:cs="Sakkal Majalla"/>
          <w:sz w:val="32"/>
          <w:szCs w:val="32"/>
          <w:rtl/>
        </w:rPr>
        <w:t>دمج معلومات متعددة المصادر بسرعة وفاعلية</w:t>
      </w:r>
      <w:r w:rsidRPr="00BE4D64">
        <w:rPr>
          <w:rFonts w:ascii="Sakkal Majalla" w:eastAsia="Calibri" w:hAnsi="Sakkal Majalla" w:cs="Sakkal Majalla"/>
          <w:sz w:val="32"/>
          <w:szCs w:val="32"/>
        </w:rPr>
        <w:t>.</w:t>
      </w:r>
    </w:p>
    <w:p w14:paraId="46CA2437" w14:textId="77777777" w:rsidR="00BE4D64" w:rsidRPr="00BE4D64" w:rsidRDefault="00BE4D64" w:rsidP="00BE4D64">
      <w:pPr>
        <w:spacing w:line="360" w:lineRule="auto"/>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يُنظر إلى الكفاءة المعرفية على أنها مكون حاسم في قدرة الطيار على "الفهم الكلي للوضع التشغيلي"، وهي مهارة تتطور بالممارسة والتعرض المتكرر للسيناريوهات المعقدة. كما أنها ترتبط بشكل وثيق بعمليات الانتباه والذاكرة قصيرة المدى والانضباط العقلي</w:t>
      </w:r>
      <w:r w:rsidRPr="00BE4D64">
        <w:rPr>
          <w:rFonts w:ascii="Sakkal Majalla" w:eastAsia="Calibri" w:hAnsi="Sakkal Majalla" w:cs="Sakkal Majalla"/>
          <w:sz w:val="32"/>
          <w:szCs w:val="32"/>
        </w:rPr>
        <w:t>.</w:t>
      </w:r>
    </w:p>
    <w:p w14:paraId="435E485F" w14:textId="7CCF86FA" w:rsidR="00BE4D64" w:rsidRPr="00BE4D64" w:rsidRDefault="00BE4D64" w:rsidP="00BE4D64">
      <w:pPr>
        <w:spacing w:line="360" w:lineRule="auto"/>
        <w:jc w:val="both"/>
        <w:rPr>
          <w:rFonts w:ascii="Sakkal Majalla" w:eastAsia="Calibri" w:hAnsi="Sakkal Majalla" w:cs="Sakkal Majalla"/>
          <w:sz w:val="32"/>
          <w:szCs w:val="32"/>
          <w:rtl/>
          <w:lang w:bidi="ar-EG"/>
        </w:rPr>
      </w:pPr>
      <w:r w:rsidRPr="00BE4D64">
        <w:rPr>
          <w:rFonts w:ascii="Sakkal Majalla" w:eastAsia="Calibri" w:hAnsi="Sakkal Majalla" w:cs="Sakkal Majalla"/>
          <w:sz w:val="32"/>
          <w:szCs w:val="32"/>
          <w:rtl/>
        </w:rPr>
        <w:t>أشار</w:t>
      </w:r>
      <w:r w:rsidRPr="00BE4D64">
        <w:rPr>
          <w:rFonts w:ascii="Sakkal Majalla" w:eastAsia="Calibri" w:hAnsi="Sakkal Majalla" w:cs="Sakkal Majalla"/>
          <w:sz w:val="32"/>
          <w:szCs w:val="32"/>
        </w:rPr>
        <w:t xml:space="preserve"> Roth (2015) </w:t>
      </w:r>
      <w:r w:rsidRPr="00BE4D64">
        <w:rPr>
          <w:rFonts w:ascii="Sakkal Majalla" w:eastAsia="Calibri" w:hAnsi="Sakkal Majalla" w:cs="Sakkal Majalla"/>
          <w:sz w:val="32"/>
          <w:szCs w:val="32"/>
          <w:rtl/>
        </w:rPr>
        <w:t>إلى أن الكفاءة المعرفية هي جوهر "الوعي الظرفي"، وهي الشرط الأساسي لأي قرار عقلاني يتخذه الطيار في وقت حرج</w:t>
      </w:r>
      <w:r w:rsidRPr="00BE4D64">
        <w:rPr>
          <w:rFonts w:ascii="Sakkal Majalla" w:eastAsia="Calibri" w:hAnsi="Sakkal Majalla" w:cs="Sakkal Majalla"/>
          <w:sz w:val="32"/>
          <w:szCs w:val="32"/>
        </w:rPr>
        <w:t>.</w:t>
      </w:r>
    </w:p>
    <w:p w14:paraId="130B3B35" w14:textId="64A4A76F" w:rsidR="00BE4D64" w:rsidRPr="00BE4D64" w:rsidRDefault="00BE4D64" w:rsidP="006643D2">
      <w:pPr>
        <w:pStyle w:val="ListParagraph"/>
        <w:numPr>
          <w:ilvl w:val="1"/>
          <w:numId w:val="37"/>
        </w:numPr>
        <w:bidi/>
        <w:spacing w:line="360" w:lineRule="auto"/>
        <w:ind w:left="327"/>
        <w:jc w:val="both"/>
        <w:rPr>
          <w:rFonts w:ascii="Sakkal Majalla" w:eastAsia="Calibri" w:hAnsi="Sakkal Majalla" w:cs="Sakkal Majalla"/>
          <w:b/>
          <w:bCs/>
          <w:sz w:val="32"/>
          <w:szCs w:val="32"/>
        </w:rPr>
      </w:pPr>
      <w:r w:rsidRPr="00BE4D64">
        <w:rPr>
          <w:rFonts w:ascii="Sakkal Majalla" w:eastAsia="Calibri" w:hAnsi="Sakkal Majalla" w:cs="Sakkal Majalla"/>
          <w:b/>
          <w:bCs/>
          <w:sz w:val="32"/>
          <w:szCs w:val="32"/>
          <w:rtl/>
        </w:rPr>
        <w:lastRenderedPageBreak/>
        <w:t>الكفاءة السلوكية والاجتماعية</w:t>
      </w:r>
      <w:r w:rsidRPr="00BE4D64">
        <w:rPr>
          <w:rFonts w:ascii="Sakkal Majalla" w:eastAsia="Calibri" w:hAnsi="Sakkal Majalla" w:cs="Sakkal Majalla"/>
          <w:b/>
          <w:bCs/>
          <w:sz w:val="32"/>
          <w:szCs w:val="32"/>
        </w:rPr>
        <w:t xml:space="preserve"> (Behavioral &amp; Interpersonal Competence)</w:t>
      </w:r>
    </w:p>
    <w:p w14:paraId="1AF3CC42" w14:textId="2CE71D86" w:rsidR="00BE4D64" w:rsidRPr="00BE4D64" w:rsidRDefault="00BE4D64" w:rsidP="00BE4D64">
      <w:pPr>
        <w:spacing w:line="360" w:lineRule="auto"/>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تتعلق هذه الكفاءة بقدرة الطيار على</w:t>
      </w:r>
      <w:r>
        <w:rPr>
          <w:rFonts w:ascii="Sakkal Majalla" w:eastAsia="Calibri" w:hAnsi="Sakkal Majalla" w:cs="Sakkal Majalla" w:hint="cs"/>
          <w:sz w:val="32"/>
          <w:szCs w:val="32"/>
          <w:rtl/>
        </w:rPr>
        <w:t xml:space="preserve"> </w:t>
      </w:r>
      <w:r w:rsidRPr="00BE4D64">
        <w:rPr>
          <w:rFonts w:ascii="Sakkal Majalla" w:eastAsia="Calibri" w:hAnsi="Sakkal Majalla" w:cs="Sakkal Majalla"/>
          <w:sz w:val="32"/>
          <w:szCs w:val="32"/>
          <w:rtl/>
        </w:rPr>
        <w:t>إدارة الطاقم والتفاعل الإيجابي مع زملائه،</w:t>
      </w:r>
      <w:r>
        <w:rPr>
          <w:rFonts w:ascii="Sakkal Majalla" w:eastAsia="Calibri" w:hAnsi="Sakkal Majalla" w:cs="Sakkal Majalla" w:hint="cs"/>
          <w:sz w:val="32"/>
          <w:szCs w:val="32"/>
          <w:rtl/>
          <w:lang w:bidi="ar-EG"/>
        </w:rPr>
        <w:t xml:space="preserve"> و</w:t>
      </w:r>
      <w:r w:rsidRPr="00BE4D64">
        <w:rPr>
          <w:rFonts w:ascii="Sakkal Majalla" w:eastAsia="Calibri" w:hAnsi="Sakkal Majalla" w:cs="Sakkal Majalla"/>
          <w:sz w:val="32"/>
          <w:szCs w:val="32"/>
          <w:rtl/>
        </w:rPr>
        <w:t>القيادة الفعالة وتوزيع المهام،</w:t>
      </w:r>
      <w:r>
        <w:rPr>
          <w:rFonts w:ascii="Sakkal Majalla" w:eastAsia="Calibri" w:hAnsi="Sakkal Majalla" w:cs="Sakkal Majalla" w:hint="cs"/>
          <w:sz w:val="32"/>
          <w:szCs w:val="32"/>
          <w:rtl/>
          <w:lang w:bidi="ar-EG"/>
        </w:rPr>
        <w:t xml:space="preserve"> و</w:t>
      </w:r>
      <w:r w:rsidRPr="00BE4D64">
        <w:rPr>
          <w:rFonts w:ascii="Sakkal Majalla" w:eastAsia="Calibri" w:hAnsi="Sakkal Majalla" w:cs="Sakkal Majalla"/>
          <w:sz w:val="32"/>
          <w:szCs w:val="32"/>
          <w:rtl/>
        </w:rPr>
        <w:t>التعبير الواضح عن الأوامر والتوجيهات،</w:t>
      </w:r>
      <w:r>
        <w:rPr>
          <w:rFonts w:ascii="Sakkal Majalla" w:eastAsia="Calibri" w:hAnsi="Sakkal Majalla" w:cs="Sakkal Majalla" w:hint="cs"/>
          <w:sz w:val="32"/>
          <w:szCs w:val="32"/>
          <w:rtl/>
          <w:lang w:bidi="ar-EG"/>
        </w:rPr>
        <w:t xml:space="preserve"> و</w:t>
      </w:r>
      <w:r w:rsidRPr="00BE4D64">
        <w:rPr>
          <w:rFonts w:ascii="Sakkal Majalla" w:eastAsia="Calibri" w:hAnsi="Sakkal Majalla" w:cs="Sakkal Majalla"/>
          <w:sz w:val="32"/>
          <w:szCs w:val="32"/>
          <w:rtl/>
        </w:rPr>
        <w:t>القدرة على الاستماع وتلقي المعلومات</w:t>
      </w:r>
      <w:r w:rsidRPr="00BE4D64">
        <w:rPr>
          <w:rFonts w:ascii="Sakkal Majalla" w:eastAsia="Calibri" w:hAnsi="Sakkal Majalla" w:cs="Sakkal Majalla"/>
          <w:sz w:val="32"/>
          <w:szCs w:val="32"/>
        </w:rPr>
        <w:t>.</w:t>
      </w:r>
    </w:p>
    <w:p w14:paraId="15EFB88D" w14:textId="762EC4BC" w:rsidR="00BE4D64" w:rsidRPr="00BE4D64" w:rsidRDefault="00BE4D64" w:rsidP="00BE4D64">
      <w:pPr>
        <w:spacing w:line="360" w:lineRule="auto"/>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تُعد الكفاءة السلوكية مهمة في الطيران الجماعي، خاصة أن أي خلل في التواصل داخل قمرة القيادة يمكن أن يؤدي إلى قرارات خاطئة لها عواقب كارثية. وقد وُجد أن الحوادث الجوية التي ناتجة عن "كسر التواصل</w:t>
      </w:r>
      <w:r w:rsidRPr="00BE4D64">
        <w:rPr>
          <w:rFonts w:ascii="Sakkal Majalla" w:eastAsia="Calibri" w:hAnsi="Sakkal Majalla" w:cs="Sakkal Majalla"/>
          <w:sz w:val="32"/>
          <w:szCs w:val="32"/>
        </w:rPr>
        <w:t xml:space="preserve">" (Communication Breakdown) </w:t>
      </w:r>
      <w:r w:rsidRPr="00BE4D64">
        <w:rPr>
          <w:rFonts w:ascii="Sakkal Majalla" w:eastAsia="Calibri" w:hAnsi="Sakkal Majalla" w:cs="Sakkal Majalla"/>
          <w:sz w:val="32"/>
          <w:szCs w:val="32"/>
          <w:rtl/>
        </w:rPr>
        <w:t>كانت أكثر تكرارا مما كان متوقعا</w:t>
      </w:r>
      <w:r w:rsidRPr="00BE4D64">
        <w:rPr>
          <w:rFonts w:ascii="Sakkal Majalla" w:eastAsia="Calibri" w:hAnsi="Sakkal Majalla" w:cs="Sakkal Majalla"/>
          <w:sz w:val="32"/>
          <w:szCs w:val="32"/>
        </w:rPr>
        <w:t xml:space="preserve"> (Scheck, 2012).</w:t>
      </w:r>
    </w:p>
    <w:p w14:paraId="78C53784" w14:textId="7B3E5329" w:rsidR="00BE4D64" w:rsidRPr="00BE4D64" w:rsidRDefault="00BE4D64" w:rsidP="00BE4D64">
      <w:pPr>
        <w:spacing w:line="360" w:lineRule="auto"/>
        <w:jc w:val="both"/>
        <w:rPr>
          <w:rFonts w:ascii="Sakkal Majalla" w:eastAsia="Calibri" w:hAnsi="Sakkal Majalla" w:cs="Sakkal Majalla"/>
          <w:sz w:val="32"/>
          <w:szCs w:val="32"/>
          <w:rtl/>
          <w:lang w:bidi="ar-EG"/>
        </w:rPr>
      </w:pPr>
      <w:r w:rsidRPr="00BE4D64">
        <w:rPr>
          <w:rFonts w:ascii="Sakkal Majalla" w:eastAsia="Calibri" w:hAnsi="Sakkal Majalla" w:cs="Sakkal Majalla"/>
          <w:sz w:val="32"/>
          <w:szCs w:val="32"/>
          <w:rtl/>
        </w:rPr>
        <w:t>يرى</w:t>
      </w:r>
      <w:r w:rsidRPr="00BE4D64">
        <w:rPr>
          <w:rFonts w:ascii="Sakkal Majalla" w:eastAsia="Calibri" w:hAnsi="Sakkal Majalla" w:cs="Sakkal Majalla"/>
          <w:sz w:val="32"/>
          <w:szCs w:val="32"/>
        </w:rPr>
        <w:t xml:space="preserve"> Scheck (2012) </w:t>
      </w:r>
      <w:r w:rsidRPr="00BE4D64">
        <w:rPr>
          <w:rFonts w:ascii="Sakkal Majalla" w:eastAsia="Calibri" w:hAnsi="Sakkal Majalla" w:cs="Sakkal Majalla"/>
          <w:sz w:val="32"/>
          <w:szCs w:val="32"/>
          <w:rtl/>
        </w:rPr>
        <w:t>أن الكفاءة السلوكية تتضمن أيضا "الاستعداد النفسي للعمل ضمن فريق"، والقدرة على ضبط المشاعر تحت الضغط</w:t>
      </w:r>
      <w:r w:rsidRPr="00BE4D64">
        <w:rPr>
          <w:rFonts w:ascii="Sakkal Majalla" w:eastAsia="Calibri" w:hAnsi="Sakkal Majalla" w:cs="Sakkal Majalla"/>
          <w:sz w:val="32"/>
          <w:szCs w:val="32"/>
        </w:rPr>
        <w:t>.</w:t>
      </w:r>
    </w:p>
    <w:p w14:paraId="40EFAAA7" w14:textId="4C798572" w:rsidR="00BE4D64" w:rsidRPr="00BE4D64" w:rsidRDefault="00BE4D64" w:rsidP="006643D2">
      <w:pPr>
        <w:pStyle w:val="ListParagraph"/>
        <w:numPr>
          <w:ilvl w:val="1"/>
          <w:numId w:val="37"/>
        </w:numPr>
        <w:bidi/>
        <w:spacing w:line="360" w:lineRule="auto"/>
        <w:ind w:left="327"/>
        <w:jc w:val="both"/>
        <w:rPr>
          <w:rFonts w:ascii="Sakkal Majalla" w:eastAsia="Calibri" w:hAnsi="Sakkal Majalla" w:cs="Sakkal Majalla"/>
          <w:b/>
          <w:bCs/>
          <w:sz w:val="32"/>
          <w:szCs w:val="32"/>
        </w:rPr>
      </w:pPr>
      <w:r w:rsidRPr="00BE4D64">
        <w:rPr>
          <w:rFonts w:ascii="Sakkal Majalla" w:eastAsia="Calibri" w:hAnsi="Sakkal Majalla" w:cs="Sakkal Majalla"/>
          <w:b/>
          <w:bCs/>
          <w:sz w:val="32"/>
          <w:szCs w:val="32"/>
          <w:rtl/>
        </w:rPr>
        <w:t>الوعي الظرفي</w:t>
      </w:r>
      <w:r w:rsidRPr="00BE4D64">
        <w:rPr>
          <w:rFonts w:ascii="Sakkal Majalla" w:eastAsia="Calibri" w:hAnsi="Sakkal Majalla" w:cs="Sakkal Majalla"/>
          <w:b/>
          <w:bCs/>
          <w:sz w:val="32"/>
          <w:szCs w:val="32"/>
        </w:rPr>
        <w:t xml:space="preserve"> (Situational Awareness)</w:t>
      </w:r>
    </w:p>
    <w:p w14:paraId="61358AA1" w14:textId="3E718508" w:rsidR="00BE4D64" w:rsidRPr="00BE4D64" w:rsidRDefault="00BE4D64" w:rsidP="00BE4D64">
      <w:pPr>
        <w:spacing w:line="360" w:lineRule="auto"/>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يُقصد به قدرة الطيار على</w:t>
      </w:r>
      <w:r>
        <w:rPr>
          <w:rFonts w:ascii="Sakkal Majalla" w:eastAsia="Calibri" w:hAnsi="Sakkal Majalla" w:cs="Sakkal Majalla" w:hint="cs"/>
          <w:sz w:val="32"/>
          <w:szCs w:val="32"/>
          <w:rtl/>
        </w:rPr>
        <w:t xml:space="preserve"> </w:t>
      </w:r>
      <w:r w:rsidRPr="00BE4D64">
        <w:rPr>
          <w:rFonts w:ascii="Sakkal Majalla" w:eastAsia="Calibri" w:hAnsi="Sakkal Majalla" w:cs="Sakkal Majalla"/>
          <w:sz w:val="32"/>
          <w:szCs w:val="32"/>
          <w:rtl/>
        </w:rPr>
        <w:t>إدراك بيئة الطيران المحيطة به (الطقس، الملاحة، حركة الطائرات</w:t>
      </w:r>
      <w:r>
        <w:rPr>
          <w:rFonts w:ascii="Sakkal Majalla" w:eastAsia="Calibri" w:hAnsi="Sakkal Majalla" w:cs="Sakkal Majalla" w:hint="cs"/>
          <w:sz w:val="32"/>
          <w:szCs w:val="32"/>
          <w:rtl/>
        </w:rPr>
        <w:t xml:space="preserve">)، </w:t>
      </w:r>
      <w:r w:rsidRPr="00BE4D64">
        <w:rPr>
          <w:rFonts w:ascii="Sakkal Majalla" w:eastAsia="Calibri" w:hAnsi="Sakkal Majalla" w:cs="Sakkal Majalla"/>
          <w:sz w:val="32"/>
          <w:szCs w:val="32"/>
          <w:rtl/>
        </w:rPr>
        <w:t>فهم معنى ما يدور،التنبؤ بما يمكن أن يحدث خلال الدقائق أو الساعات القادمة،</w:t>
      </w:r>
      <w:r>
        <w:rPr>
          <w:rFonts w:ascii="Sakkal Majalla" w:eastAsia="Calibri" w:hAnsi="Sakkal Majalla" w:cs="Sakkal Majalla" w:hint="cs"/>
          <w:sz w:val="32"/>
          <w:szCs w:val="32"/>
          <w:rtl/>
          <w:lang w:bidi="ar-EG"/>
        </w:rPr>
        <w:t xml:space="preserve"> و</w:t>
      </w:r>
      <w:r w:rsidRPr="00BE4D64">
        <w:rPr>
          <w:rFonts w:ascii="Sakkal Majalla" w:eastAsia="Calibri" w:hAnsi="Sakkal Majalla" w:cs="Sakkal Majalla"/>
          <w:sz w:val="32"/>
          <w:szCs w:val="32"/>
          <w:rtl/>
        </w:rPr>
        <w:t>اتخاذ قرارات تتناسب مع الوضع اللحظي</w:t>
      </w:r>
      <w:r w:rsidRPr="00BE4D64">
        <w:rPr>
          <w:rFonts w:ascii="Sakkal Majalla" w:eastAsia="Calibri" w:hAnsi="Sakkal Majalla" w:cs="Sakkal Majalla"/>
          <w:sz w:val="32"/>
          <w:szCs w:val="32"/>
        </w:rPr>
        <w:t>.</w:t>
      </w:r>
    </w:p>
    <w:p w14:paraId="45CEA5D5" w14:textId="21093745" w:rsidR="00BE4D64" w:rsidRPr="00BE4D64" w:rsidRDefault="00BE4D64" w:rsidP="00BE4D64">
      <w:pPr>
        <w:spacing w:line="360" w:lineRule="auto"/>
        <w:jc w:val="both"/>
        <w:rPr>
          <w:rFonts w:ascii="Sakkal Majalla" w:eastAsia="Calibri" w:hAnsi="Sakkal Majalla" w:cs="Sakkal Majalla"/>
          <w:sz w:val="32"/>
          <w:szCs w:val="32"/>
          <w:rtl/>
          <w:lang w:bidi="ar-EG"/>
        </w:rPr>
      </w:pPr>
      <w:r w:rsidRPr="00BE4D64">
        <w:rPr>
          <w:rFonts w:ascii="Sakkal Majalla" w:eastAsia="Calibri" w:hAnsi="Sakkal Majalla" w:cs="Sakkal Majalla"/>
          <w:sz w:val="32"/>
          <w:szCs w:val="32"/>
          <w:rtl/>
        </w:rPr>
        <w:t>ويُعد الوعي الظرفي من أهم مؤشرات الكفاءة في بيئة الطيران الحديثة، لأن الطيار يجب أن "يرى المستقبل" بناء على المعطيات الحالية. ضعف هذا العنصر يؤدي إلى قرارات غير مدروسة أو تأخر في الاستجابة للمخاطر</w:t>
      </w:r>
      <w:r w:rsidRPr="00BE4D64">
        <w:rPr>
          <w:rFonts w:ascii="Sakkal Majalla" w:eastAsia="Calibri" w:hAnsi="Sakkal Majalla" w:cs="Sakkal Majalla"/>
          <w:sz w:val="32"/>
          <w:szCs w:val="32"/>
        </w:rPr>
        <w:t xml:space="preserve"> (Endsley, 1995</w:t>
      </w:r>
      <w:r w:rsidRPr="00BE4D64">
        <w:rPr>
          <w:rFonts w:ascii="Sakkal Majalla" w:eastAsia="Calibri" w:hAnsi="Sakkal Majalla" w:cs="Sakkal Majalla"/>
          <w:sz w:val="32"/>
          <w:szCs w:val="32"/>
          <w:rtl/>
        </w:rPr>
        <w:t>؛</w:t>
      </w:r>
      <w:r w:rsidRPr="00BE4D64">
        <w:rPr>
          <w:rFonts w:ascii="Sakkal Majalla" w:eastAsia="Calibri" w:hAnsi="Sakkal Majalla" w:cs="Sakkal Majalla"/>
          <w:sz w:val="32"/>
          <w:szCs w:val="32"/>
        </w:rPr>
        <w:t xml:space="preserve"> Roth, 2015).</w:t>
      </w:r>
    </w:p>
    <w:p w14:paraId="1A062FC0" w14:textId="799A10C7" w:rsidR="00BE4D64" w:rsidRDefault="00BE4D64" w:rsidP="00BE4D64">
      <w:pPr>
        <w:spacing w:line="360" w:lineRule="auto"/>
        <w:jc w:val="both"/>
        <w:rPr>
          <w:rFonts w:ascii="Sakkal Majalla" w:eastAsia="Calibri" w:hAnsi="Sakkal Majalla" w:cs="Sakkal Majalla"/>
          <w:i/>
          <w:iCs/>
          <w:sz w:val="32"/>
          <w:szCs w:val="32"/>
        </w:rPr>
      </w:pPr>
      <w:r w:rsidRPr="00BE4D64">
        <w:rPr>
          <w:rFonts w:ascii="Sakkal Majalla" w:eastAsia="Calibri" w:hAnsi="Sakkal Majalla" w:cs="Sakkal Majalla"/>
          <w:sz w:val="32"/>
          <w:szCs w:val="32"/>
        </w:rPr>
        <w:t>"</w:t>
      </w:r>
      <w:r w:rsidRPr="00BE4D64">
        <w:rPr>
          <w:rFonts w:ascii="Sakkal Majalla" w:eastAsia="Calibri" w:hAnsi="Sakkal Majalla" w:cs="Sakkal Majalla"/>
          <w:sz w:val="32"/>
          <w:szCs w:val="32"/>
          <w:rtl/>
        </w:rPr>
        <w:t>الكفاءة ليست مجرد أداء فعلي في لحظة معينة، بل تشمل أيضا القدرة على التحليل، والتحكم الذاتي، والتصرف العقلاني في المواقف المعقدة، وهذا ما يميز الطيار المحترف عن الطيار الجيد فقط</w:t>
      </w:r>
      <w:r w:rsidRPr="00BE4D64">
        <w:rPr>
          <w:rFonts w:ascii="Sakkal Majalla" w:eastAsia="Calibri" w:hAnsi="Sakkal Majalla" w:cs="Sakkal Majalla"/>
          <w:sz w:val="32"/>
          <w:szCs w:val="32"/>
        </w:rPr>
        <w:t>"</w:t>
      </w:r>
      <w:r w:rsidRPr="00BE4D64">
        <w:rPr>
          <w:rFonts w:ascii="Sakkal Majalla" w:eastAsia="Calibri" w:hAnsi="Sakkal Majalla" w:cs="Sakkal Majalla"/>
          <w:sz w:val="32"/>
          <w:szCs w:val="32"/>
        </w:rPr>
        <w:br/>
      </w:r>
      <w:r w:rsidRPr="00BE4D64">
        <w:rPr>
          <w:rFonts w:ascii="Sakkal Majalla" w:eastAsia="Calibri" w:hAnsi="Sakkal Majalla" w:cs="Sakkal Majalla"/>
          <w:i/>
          <w:iCs/>
          <w:sz w:val="32"/>
          <w:szCs w:val="32"/>
        </w:rPr>
        <w:t>(Scheck, 2012)</w:t>
      </w:r>
    </w:p>
    <w:p w14:paraId="4698960B" w14:textId="77777777" w:rsidR="006503AA" w:rsidRPr="00BE4D64" w:rsidRDefault="006503AA" w:rsidP="00BE4D64">
      <w:pPr>
        <w:spacing w:line="360" w:lineRule="auto"/>
        <w:jc w:val="both"/>
        <w:rPr>
          <w:rFonts w:ascii="Sakkal Majalla" w:eastAsia="Calibri" w:hAnsi="Sakkal Majalla" w:cs="Sakkal Majalla"/>
          <w:sz w:val="32"/>
          <w:szCs w:val="32"/>
        </w:rPr>
      </w:pPr>
    </w:p>
    <w:p w14:paraId="2928DF2A" w14:textId="72C37978" w:rsidR="00BE4D64" w:rsidRPr="00BE4D64" w:rsidRDefault="002A473D" w:rsidP="00BE4D64">
      <w:pPr>
        <w:spacing w:line="360" w:lineRule="auto"/>
        <w:jc w:val="both"/>
        <w:outlineLvl w:val="2"/>
        <w:rPr>
          <w:rFonts w:ascii="Sakkal Majalla" w:eastAsia="Calibri" w:hAnsi="Sakkal Majalla" w:cs="Sakkal Majalla"/>
          <w:b/>
          <w:bCs/>
          <w:sz w:val="36"/>
          <w:szCs w:val="36"/>
        </w:rPr>
      </w:pPr>
      <w:bookmarkStart w:id="32" w:name="_Toc202651480"/>
      <w:r w:rsidRPr="002A473D">
        <w:rPr>
          <w:rFonts w:ascii="Sakkal Majalla" w:eastAsia="Calibri" w:hAnsi="Sakkal Majalla" w:cs="Sakkal Majalla"/>
          <w:b/>
          <w:bCs/>
          <w:sz w:val="36"/>
          <w:szCs w:val="36"/>
          <w:rtl/>
        </w:rPr>
        <w:lastRenderedPageBreak/>
        <w:t xml:space="preserve">3.2.2.2 </w:t>
      </w:r>
      <w:r w:rsidR="00BE4D64">
        <w:rPr>
          <w:rFonts w:ascii="Sakkal Majalla" w:eastAsia="Calibri" w:hAnsi="Sakkal Majalla" w:cs="Sakkal Majalla" w:hint="cs"/>
          <w:b/>
          <w:bCs/>
          <w:sz w:val="36"/>
          <w:szCs w:val="36"/>
          <w:rtl/>
        </w:rPr>
        <w:t>العلاقة بين التدريب والكفاءة</w:t>
      </w:r>
      <w:bookmarkEnd w:id="32"/>
      <w:r w:rsidRPr="002A473D">
        <w:rPr>
          <w:rFonts w:ascii="Sakkal Majalla" w:eastAsia="Calibri" w:hAnsi="Sakkal Majalla" w:cs="Sakkal Majalla"/>
          <w:b/>
          <w:bCs/>
          <w:sz w:val="36"/>
          <w:szCs w:val="36"/>
          <w:rtl/>
        </w:rPr>
        <w:t xml:space="preserve"> </w:t>
      </w:r>
    </w:p>
    <w:p w14:paraId="200613A5" w14:textId="77777777" w:rsidR="00BE4D64" w:rsidRPr="00BE4D64" w:rsidRDefault="00BE4D64" w:rsidP="00BE4D64">
      <w:pPr>
        <w:spacing w:before="240" w:after="3" w:line="360" w:lineRule="auto"/>
        <w:ind w:right="130"/>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 xml:space="preserve">تُعد العلاقة بين التدريب والتطوير المهني من جهة، والكفاءة المهنية للطيارين من جهة أخرى، علاقة </w:t>
      </w:r>
      <w:r w:rsidRPr="002E51B4">
        <w:rPr>
          <w:rFonts w:ascii="Sakkal Majalla" w:eastAsia="Calibri" w:hAnsi="Sakkal Majalla" w:cs="Sakkal Majalla"/>
          <w:sz w:val="32"/>
          <w:szCs w:val="32"/>
          <w:rtl/>
        </w:rPr>
        <w:t>طردية ومباشرة</w:t>
      </w:r>
      <w:r w:rsidRPr="00BE4D64">
        <w:rPr>
          <w:rFonts w:ascii="Sakkal Majalla" w:eastAsia="Calibri" w:hAnsi="Sakkal Majalla" w:cs="Sakkal Majalla"/>
          <w:sz w:val="32"/>
          <w:szCs w:val="32"/>
          <w:rtl/>
        </w:rPr>
        <w:t xml:space="preserve">، حيث يؤدي تحسّن جودة البرامج التدريبية إلى رفع كفاءة الطيارين في أداء مهامهم التشغيلية، خاصة في بيئات الطيران المعقدة والديناميكية. وتؤكد الأدبيات الحديثة في مجال علوم الطيران أن </w:t>
      </w:r>
      <w:r w:rsidRPr="002E51B4">
        <w:rPr>
          <w:rFonts w:ascii="Sakkal Majalla" w:eastAsia="Calibri" w:hAnsi="Sakkal Majalla" w:cs="Sakkal Majalla"/>
          <w:sz w:val="32"/>
          <w:szCs w:val="32"/>
          <w:rtl/>
        </w:rPr>
        <w:t>الفرق الجوهري بين الطيار الجيد والطيار الممتاز يكمن في نوعية التدريب الذي تلقاه ومدى تفاعله معه</w:t>
      </w:r>
      <w:r w:rsidRPr="00BE4D64">
        <w:rPr>
          <w:rFonts w:ascii="Sakkal Majalla" w:eastAsia="Calibri" w:hAnsi="Sakkal Majalla" w:cs="Sakkal Majalla"/>
          <w:sz w:val="32"/>
          <w:szCs w:val="32"/>
          <w:rtl/>
        </w:rPr>
        <w:t xml:space="preserve"> </w:t>
      </w:r>
      <w:r w:rsidRPr="00BE4D64">
        <w:rPr>
          <w:rFonts w:ascii="Sakkal Majalla" w:eastAsia="Calibri" w:hAnsi="Sakkal Majalla" w:cs="Sakkal Majalla"/>
          <w:sz w:val="32"/>
          <w:szCs w:val="32"/>
        </w:rPr>
        <w:t>(MacLeod, 2021).</w:t>
      </w:r>
    </w:p>
    <w:p w14:paraId="54D4915A" w14:textId="4215ECED" w:rsidR="00BE4D64" w:rsidRPr="00BE4D64" w:rsidRDefault="00BE4D64" w:rsidP="00BE4D64">
      <w:pPr>
        <w:spacing w:before="240" w:after="3" w:line="360" w:lineRule="auto"/>
        <w:ind w:right="130"/>
        <w:jc w:val="both"/>
        <w:rPr>
          <w:rFonts w:ascii="Sakkal Majalla" w:eastAsia="Calibri" w:hAnsi="Sakkal Majalla" w:cs="Sakkal Majalla"/>
          <w:sz w:val="32"/>
          <w:szCs w:val="32"/>
          <w:rtl/>
        </w:rPr>
      </w:pPr>
      <w:r w:rsidRPr="00BE4D64">
        <w:rPr>
          <w:rFonts w:ascii="Sakkal Majalla" w:eastAsia="Calibri" w:hAnsi="Sakkal Majalla" w:cs="Sakkal Majalla"/>
          <w:sz w:val="32"/>
          <w:szCs w:val="32"/>
          <w:rtl/>
        </w:rPr>
        <w:t>في سياق الطيران، لا يُنظر إلى التدريب كمجرد متطلب إداري للحصول على الترخيص، بل كأداة استراتيجية تعيد تشكيل "كفاءة الطيار" باستمرار، وتُبقيها متجددة ومناسبة لمتطلبات التشغيل الحديثة</w:t>
      </w:r>
      <w:r w:rsidRPr="00BE4D64">
        <w:rPr>
          <w:rFonts w:ascii="Sakkal Majalla" w:eastAsia="Calibri" w:hAnsi="Sakkal Majalla" w:cs="Sakkal Majalla"/>
          <w:sz w:val="32"/>
          <w:szCs w:val="32"/>
        </w:rPr>
        <w:t>.</w:t>
      </w:r>
    </w:p>
    <w:p w14:paraId="15976E60" w14:textId="4A7CFA85" w:rsidR="00BE4D64" w:rsidRPr="002E51B4" w:rsidRDefault="002E51B4" w:rsidP="002E51B4">
      <w:pPr>
        <w:spacing w:before="240" w:after="3" w:line="360" w:lineRule="auto"/>
        <w:ind w:right="130"/>
        <w:jc w:val="both"/>
        <w:rPr>
          <w:rFonts w:ascii="Sakkal Majalla" w:eastAsia="Calibri" w:hAnsi="Sakkal Majalla" w:cs="Sakkal Majalla"/>
          <w:sz w:val="32"/>
          <w:szCs w:val="32"/>
        </w:rPr>
      </w:pPr>
      <w:r w:rsidRPr="002E51B4">
        <w:rPr>
          <w:rFonts w:ascii="Sakkal Majalla" w:eastAsia="Calibri" w:hAnsi="Sakkal Majalla" w:cs="Sakkal Majalla" w:hint="cs"/>
          <w:sz w:val="32"/>
          <w:szCs w:val="32"/>
          <w:rtl/>
        </w:rPr>
        <w:t xml:space="preserve">يلعب </w:t>
      </w:r>
      <w:r w:rsidR="00BE4D64" w:rsidRPr="002E51B4">
        <w:rPr>
          <w:rFonts w:ascii="Sakkal Majalla" w:eastAsia="Calibri" w:hAnsi="Sakkal Majalla" w:cs="Sakkal Majalla"/>
          <w:sz w:val="32"/>
          <w:szCs w:val="32"/>
          <w:rtl/>
        </w:rPr>
        <w:t xml:space="preserve">دور التدريب </w:t>
      </w:r>
      <w:r w:rsidRPr="002E51B4">
        <w:rPr>
          <w:rFonts w:ascii="Sakkal Majalla" w:eastAsia="Calibri" w:hAnsi="Sakkal Majalla" w:cs="Sakkal Majalla" w:hint="cs"/>
          <w:sz w:val="32"/>
          <w:szCs w:val="32"/>
          <w:rtl/>
        </w:rPr>
        <w:t xml:space="preserve">دور مهم </w:t>
      </w:r>
      <w:r w:rsidR="00BE4D64" w:rsidRPr="002E51B4">
        <w:rPr>
          <w:rFonts w:ascii="Sakkal Majalla" w:eastAsia="Calibri" w:hAnsi="Sakkal Majalla" w:cs="Sakkal Majalla"/>
          <w:sz w:val="32"/>
          <w:szCs w:val="32"/>
          <w:rtl/>
        </w:rPr>
        <w:t>في تطوير المهارات التقنية والمعرفية</w:t>
      </w:r>
      <w:r w:rsidRPr="002E51B4">
        <w:rPr>
          <w:rFonts w:ascii="Sakkal Majalla" w:eastAsia="Calibri" w:hAnsi="Sakkal Majalla" w:cs="Sakkal Majalla" w:hint="cs"/>
          <w:sz w:val="32"/>
          <w:szCs w:val="32"/>
          <w:rtl/>
        </w:rPr>
        <w:t xml:space="preserve">، حيث </w:t>
      </w:r>
      <w:r w:rsidR="00BE4D64" w:rsidRPr="00BE4D64">
        <w:rPr>
          <w:rFonts w:ascii="Sakkal Majalla" w:eastAsia="Calibri" w:hAnsi="Sakkal Majalla" w:cs="Sakkal Majalla"/>
          <w:sz w:val="32"/>
          <w:szCs w:val="32"/>
          <w:rtl/>
        </w:rPr>
        <w:t xml:space="preserve">تشير نتائج الدراسات التجريبية إلى أن برامج التدريب التي تركز على المواقف غير النمطية، كتعطُّل المحركات أو فشل الأنظمة، تسهم بشكل كبير في تعزيز قدرة الطيار على الاستجابة واتخاذ القرار تحت الضغط. على سبيل المثال، في دراسة ميدانية واسعة النطاق، تبيّن أن تدريب الطيارين على مهارات الطوارئ باستخدام المحاكيات </w:t>
      </w:r>
      <w:r w:rsidR="00BE4D64" w:rsidRPr="002E51B4">
        <w:rPr>
          <w:rFonts w:ascii="Sakkal Majalla" w:eastAsia="Calibri" w:hAnsi="Sakkal Majalla" w:cs="Sakkal Majalla"/>
          <w:sz w:val="32"/>
          <w:szCs w:val="32"/>
          <w:rtl/>
        </w:rPr>
        <w:t>زاد من مستوى أدائهم بنسبة تجاوزت 35</w:t>
      </w:r>
      <w:r w:rsidR="00BE4D64" w:rsidRPr="002E51B4">
        <w:rPr>
          <w:rFonts w:ascii="Sakkal Majalla" w:eastAsia="Calibri" w:hAnsi="Sakkal Majalla" w:cs="Sakkal Majalla"/>
          <w:sz w:val="32"/>
          <w:szCs w:val="32"/>
        </w:rPr>
        <w:t>%</w:t>
      </w:r>
      <w:r w:rsidR="00BE4D64" w:rsidRPr="00BE4D64">
        <w:rPr>
          <w:rFonts w:ascii="Sakkal Majalla" w:eastAsia="Calibri" w:hAnsi="Sakkal Majalla" w:cs="Sakkal Majalla"/>
          <w:sz w:val="32"/>
          <w:szCs w:val="32"/>
        </w:rPr>
        <w:t xml:space="preserve"> </w:t>
      </w:r>
      <w:r w:rsidR="00BE4D64" w:rsidRPr="00BE4D64">
        <w:rPr>
          <w:rFonts w:ascii="Sakkal Majalla" w:eastAsia="Calibri" w:hAnsi="Sakkal Majalla" w:cs="Sakkal Majalla"/>
          <w:sz w:val="32"/>
          <w:szCs w:val="32"/>
          <w:rtl/>
        </w:rPr>
        <w:t>عند مواجهة مواقف غير متوقعة مقارنة بمن لم يتلقَّ مثل هذا التدريب</w:t>
      </w:r>
      <w:r w:rsidR="00BE4D64" w:rsidRPr="00BE4D64">
        <w:rPr>
          <w:rFonts w:ascii="Sakkal Majalla" w:eastAsia="Calibri" w:hAnsi="Sakkal Majalla" w:cs="Sakkal Majalla"/>
          <w:sz w:val="32"/>
          <w:szCs w:val="32"/>
        </w:rPr>
        <w:t xml:space="preserve"> (Casner, Geven, &amp; Williams, 2013).</w:t>
      </w:r>
    </w:p>
    <w:p w14:paraId="4CE31843" w14:textId="406BF387" w:rsidR="00BE4D64" w:rsidRPr="00BE4D64" w:rsidRDefault="00BE4D64" w:rsidP="002E51B4">
      <w:pPr>
        <w:spacing w:before="240" w:after="3" w:line="360" w:lineRule="auto"/>
        <w:ind w:right="130"/>
        <w:jc w:val="both"/>
        <w:rPr>
          <w:rFonts w:ascii="Sakkal Majalla" w:eastAsia="Calibri" w:hAnsi="Sakkal Majalla" w:cs="Sakkal Majalla"/>
          <w:sz w:val="32"/>
          <w:szCs w:val="32"/>
          <w:rtl/>
        </w:rPr>
      </w:pPr>
      <w:r w:rsidRPr="00BE4D64">
        <w:rPr>
          <w:rFonts w:ascii="Sakkal Majalla" w:eastAsia="Calibri" w:hAnsi="Sakkal Majalla" w:cs="Sakkal Majalla"/>
          <w:sz w:val="32"/>
          <w:szCs w:val="32"/>
          <w:rtl/>
        </w:rPr>
        <w:t>وتُظهر الدراسة نفسها أن الطيارين المتدربين جيدا ليسوا فقط أكثر استعدادا تقنيا، بل أيضا أقدر على الحفاظ على التركيز والهدوء، مما يُعد من مؤشرات الكفاءة السلوكية المهمة</w:t>
      </w:r>
      <w:r w:rsidR="002E51B4">
        <w:rPr>
          <w:rFonts w:ascii="Sakkal Majalla" w:eastAsia="Calibri" w:hAnsi="Sakkal Majalla" w:cs="Sakkal Majalla"/>
          <w:sz w:val="32"/>
          <w:szCs w:val="32"/>
        </w:rPr>
        <w:t>.</w:t>
      </w:r>
    </w:p>
    <w:p w14:paraId="022B359F" w14:textId="73BE19FC" w:rsidR="00BE4D64" w:rsidRPr="00BE4D64" w:rsidRDefault="00BE4D64" w:rsidP="006503AA">
      <w:pPr>
        <w:spacing w:after="3" w:line="360" w:lineRule="auto"/>
        <w:ind w:right="130"/>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 xml:space="preserve">أحد التحديات الكبرى في تأهيل الطيارين هو الفجوة القائمة بين "المعارف النظرية" التي تُدرّس في الأكاديميات، و"المهارات العملية" المطلوبة في بيئة الطيران الفعلية. ولهذا، يُعد </w:t>
      </w:r>
      <w:r w:rsidRPr="002E51B4">
        <w:rPr>
          <w:rFonts w:ascii="Sakkal Majalla" w:eastAsia="Calibri" w:hAnsi="Sakkal Majalla" w:cs="Sakkal Majalla"/>
          <w:sz w:val="32"/>
          <w:szCs w:val="32"/>
          <w:rtl/>
        </w:rPr>
        <w:t>التدريب التعاوني</w:t>
      </w:r>
      <w:r w:rsidRPr="00BE4D64">
        <w:rPr>
          <w:rFonts w:ascii="Sakkal Majalla" w:eastAsia="Calibri" w:hAnsi="Sakkal Majalla" w:cs="Sakkal Majalla"/>
          <w:sz w:val="32"/>
          <w:szCs w:val="32"/>
          <w:rtl/>
        </w:rPr>
        <w:t xml:space="preserve"> بين </w:t>
      </w:r>
      <w:r w:rsidRPr="00BE4D64">
        <w:rPr>
          <w:rFonts w:ascii="Sakkal Majalla" w:eastAsia="Calibri" w:hAnsi="Sakkal Majalla" w:cs="Sakkal Majalla"/>
          <w:sz w:val="32"/>
          <w:szCs w:val="32"/>
          <w:rtl/>
        </w:rPr>
        <w:lastRenderedPageBreak/>
        <w:t>مؤسسات التعليم وشركات الطيران خيارا استراتيجيا لتقليص هذه الفجوة</w:t>
      </w:r>
      <w:r w:rsidR="002E51B4">
        <w:rPr>
          <w:rFonts w:ascii="Sakkal Majalla" w:eastAsia="Calibri" w:hAnsi="Sakkal Majalla" w:cs="Sakkal Majalla"/>
          <w:sz w:val="32"/>
          <w:szCs w:val="32"/>
        </w:rPr>
        <w:t>.</w:t>
      </w:r>
      <w:r w:rsidR="002E51B4">
        <w:rPr>
          <w:rFonts w:ascii="Sakkal Majalla" w:eastAsia="Calibri" w:hAnsi="Sakkal Majalla" w:cs="Sakkal Majalla" w:hint="cs"/>
          <w:sz w:val="32"/>
          <w:szCs w:val="32"/>
          <w:rtl/>
        </w:rPr>
        <w:t xml:space="preserve"> </w:t>
      </w:r>
      <w:r w:rsidRPr="00BE4D64">
        <w:rPr>
          <w:rFonts w:ascii="Sakkal Majalla" w:eastAsia="Calibri" w:hAnsi="Sakkal Majalla" w:cs="Sakkal Majalla"/>
          <w:sz w:val="32"/>
          <w:szCs w:val="32"/>
          <w:rtl/>
        </w:rPr>
        <w:t>تُظهر دراسة</w:t>
      </w:r>
      <w:r w:rsidRPr="00BE4D64">
        <w:rPr>
          <w:rFonts w:ascii="Sakkal Majalla" w:eastAsia="Calibri" w:hAnsi="Sakkal Majalla" w:cs="Sakkal Majalla"/>
          <w:sz w:val="32"/>
          <w:szCs w:val="32"/>
        </w:rPr>
        <w:t xml:space="preserve"> Lutte &amp; Mills (2019) </w:t>
      </w:r>
      <w:r w:rsidRPr="00BE4D64">
        <w:rPr>
          <w:rFonts w:ascii="Sakkal Majalla" w:eastAsia="Calibri" w:hAnsi="Sakkal Majalla" w:cs="Sakkal Majalla"/>
          <w:sz w:val="32"/>
          <w:szCs w:val="32"/>
          <w:rtl/>
        </w:rPr>
        <w:t>أن هذا النوع من التعاون يوفّر بيئة تعليمية مزدوجة، يتم فيها نقل الطيار من بيئة الصف إلى بيئة التشغيل الواقعي بطريقة تدريجية، مما يُعزز الكفاءة التشغيلية عند الانتقال إلى الخطوط الأمامية</w:t>
      </w:r>
      <w:r w:rsidRPr="00BE4D64">
        <w:rPr>
          <w:rFonts w:ascii="Sakkal Majalla" w:eastAsia="Calibri" w:hAnsi="Sakkal Majalla" w:cs="Sakkal Majalla"/>
          <w:sz w:val="32"/>
          <w:szCs w:val="32"/>
        </w:rPr>
        <w:t>.</w:t>
      </w:r>
    </w:p>
    <w:p w14:paraId="4EB4B3A2" w14:textId="77777777" w:rsidR="00BE4D64" w:rsidRPr="00BE4D64" w:rsidRDefault="00BE4D64" w:rsidP="006503AA">
      <w:pPr>
        <w:spacing w:after="3" w:line="360" w:lineRule="auto"/>
        <w:ind w:right="130"/>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 xml:space="preserve">وقد أشار المشاركون في الدراسة إلى أن التدريب المشترك ساعدهم على </w:t>
      </w:r>
      <w:r w:rsidRPr="002E51B4">
        <w:rPr>
          <w:rFonts w:ascii="Sakkal Majalla" w:eastAsia="Calibri" w:hAnsi="Sakkal Majalla" w:cs="Sakkal Majalla"/>
          <w:sz w:val="32"/>
          <w:szCs w:val="32"/>
          <w:rtl/>
        </w:rPr>
        <w:t>ربط المعرفة النظرية بمهام الطيران الحقيقية</w:t>
      </w:r>
      <w:r w:rsidRPr="00BE4D64">
        <w:rPr>
          <w:rFonts w:ascii="Sakkal Majalla" w:eastAsia="Calibri" w:hAnsi="Sakkal Majalla" w:cs="Sakkal Majalla"/>
          <w:sz w:val="32"/>
          <w:szCs w:val="32"/>
          <w:rtl/>
        </w:rPr>
        <w:t>، ما رفع من مستوى ثقتهم وقدرتهم على اتخاذ القرار</w:t>
      </w:r>
      <w:r w:rsidRPr="00BE4D64">
        <w:rPr>
          <w:rFonts w:ascii="Sakkal Majalla" w:eastAsia="Calibri" w:hAnsi="Sakkal Majalla" w:cs="Sakkal Majalla"/>
          <w:sz w:val="32"/>
          <w:szCs w:val="32"/>
        </w:rPr>
        <w:t>.</w:t>
      </w:r>
    </w:p>
    <w:p w14:paraId="1B2151BA" w14:textId="5EF7D946" w:rsidR="00BE4D64" w:rsidRPr="00BE4D64" w:rsidRDefault="00BE4D64" w:rsidP="006503AA">
      <w:pPr>
        <w:spacing w:after="3" w:line="360" w:lineRule="auto"/>
        <w:ind w:right="130"/>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بالإضافة إلى تنمية المهارات التقنية، فإن التدريب الاحترافي يُسهم أيضا في تحسين الكفاءات غير التقنية مثل</w:t>
      </w:r>
      <w:r w:rsidR="002E51B4">
        <w:rPr>
          <w:rFonts w:ascii="Sakkal Majalla" w:eastAsia="Calibri" w:hAnsi="Sakkal Majalla" w:cs="Sakkal Majalla" w:hint="cs"/>
          <w:sz w:val="32"/>
          <w:szCs w:val="32"/>
          <w:rtl/>
        </w:rPr>
        <w:t xml:space="preserve"> </w:t>
      </w:r>
      <w:r w:rsidRPr="00BE4D64">
        <w:rPr>
          <w:rFonts w:ascii="Sakkal Majalla" w:eastAsia="Calibri" w:hAnsi="Sakkal Majalla" w:cs="Sakkal Majalla"/>
          <w:sz w:val="32"/>
          <w:szCs w:val="32"/>
          <w:rtl/>
        </w:rPr>
        <w:t>التواصل داخل طاقم القيادة،</w:t>
      </w:r>
      <w:r w:rsidR="002E51B4">
        <w:rPr>
          <w:rFonts w:ascii="Sakkal Majalla" w:eastAsia="Calibri" w:hAnsi="Sakkal Majalla" w:cs="Sakkal Majalla" w:hint="cs"/>
          <w:sz w:val="32"/>
          <w:szCs w:val="32"/>
          <w:rtl/>
        </w:rPr>
        <w:t xml:space="preserve"> و</w:t>
      </w:r>
      <w:r w:rsidRPr="00BE4D64">
        <w:rPr>
          <w:rFonts w:ascii="Sakkal Majalla" w:eastAsia="Calibri" w:hAnsi="Sakkal Majalla" w:cs="Sakkal Majalla"/>
          <w:sz w:val="32"/>
          <w:szCs w:val="32"/>
          <w:rtl/>
        </w:rPr>
        <w:t>إدارة الطوارئ الجماعية،</w:t>
      </w:r>
      <w:r w:rsidR="002E51B4">
        <w:rPr>
          <w:rFonts w:ascii="Sakkal Majalla" w:eastAsia="Calibri" w:hAnsi="Sakkal Majalla" w:cs="Sakkal Majalla" w:hint="cs"/>
          <w:sz w:val="32"/>
          <w:szCs w:val="32"/>
          <w:rtl/>
        </w:rPr>
        <w:t xml:space="preserve"> </w:t>
      </w:r>
      <w:r w:rsidRPr="00BE4D64">
        <w:rPr>
          <w:rFonts w:ascii="Sakkal Majalla" w:eastAsia="Calibri" w:hAnsi="Sakkal Majalla" w:cs="Sakkal Majalla"/>
          <w:sz w:val="32"/>
          <w:szCs w:val="32"/>
          <w:rtl/>
        </w:rPr>
        <w:t>اتخاذ القرار في ظل الضغط،</w:t>
      </w:r>
      <w:r w:rsidR="002E51B4">
        <w:rPr>
          <w:rFonts w:ascii="Sakkal Majalla" w:eastAsia="Calibri" w:hAnsi="Sakkal Majalla" w:cs="Sakkal Majalla" w:hint="cs"/>
          <w:sz w:val="32"/>
          <w:szCs w:val="32"/>
          <w:rtl/>
        </w:rPr>
        <w:t xml:space="preserve"> و</w:t>
      </w:r>
      <w:r w:rsidRPr="00BE4D64">
        <w:rPr>
          <w:rFonts w:ascii="Sakkal Majalla" w:eastAsia="Calibri" w:hAnsi="Sakkal Majalla" w:cs="Sakkal Majalla"/>
          <w:sz w:val="32"/>
          <w:szCs w:val="32"/>
          <w:rtl/>
        </w:rPr>
        <w:t>القيادة والعمل الجماعي</w:t>
      </w:r>
      <w:r w:rsidRPr="00BE4D64">
        <w:rPr>
          <w:rFonts w:ascii="Sakkal Majalla" w:eastAsia="Calibri" w:hAnsi="Sakkal Majalla" w:cs="Sakkal Majalla"/>
          <w:sz w:val="32"/>
          <w:szCs w:val="32"/>
        </w:rPr>
        <w:t>.</w:t>
      </w:r>
    </w:p>
    <w:p w14:paraId="68491001" w14:textId="77777777" w:rsidR="00BE4D64" w:rsidRPr="00BE4D64" w:rsidRDefault="00BE4D64" w:rsidP="006503AA">
      <w:pPr>
        <w:spacing w:after="0" w:line="276" w:lineRule="auto"/>
        <w:ind w:right="130"/>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 xml:space="preserve">وقد تبنت العديد من شركات الطيران نماذج مثل </w:t>
      </w:r>
      <w:r w:rsidRPr="002E51B4">
        <w:rPr>
          <w:rFonts w:ascii="Sakkal Majalla" w:eastAsia="Calibri" w:hAnsi="Sakkal Majalla" w:cs="Sakkal Majalla"/>
          <w:sz w:val="32"/>
          <w:szCs w:val="32"/>
        </w:rPr>
        <w:t>Crew Resource Management (CRM)</w:t>
      </w:r>
      <w:r w:rsidRPr="00BE4D64">
        <w:rPr>
          <w:rFonts w:ascii="Sakkal Majalla" w:eastAsia="Calibri" w:hAnsi="Sakkal Majalla" w:cs="Sakkal Majalla"/>
          <w:sz w:val="32"/>
          <w:szCs w:val="32"/>
        </w:rPr>
        <w:t xml:space="preserve"> </w:t>
      </w:r>
      <w:r w:rsidRPr="00BE4D64">
        <w:rPr>
          <w:rFonts w:ascii="Sakkal Majalla" w:eastAsia="Calibri" w:hAnsi="Sakkal Majalla" w:cs="Sakkal Majalla"/>
          <w:sz w:val="32"/>
          <w:szCs w:val="32"/>
          <w:rtl/>
        </w:rPr>
        <w:t>لتدريب الطيارين على هذه المهارات، ووجد أن تدريب</w:t>
      </w:r>
      <w:r w:rsidRPr="00BE4D64">
        <w:rPr>
          <w:rFonts w:ascii="Sakkal Majalla" w:eastAsia="Calibri" w:hAnsi="Sakkal Majalla" w:cs="Sakkal Majalla"/>
          <w:sz w:val="32"/>
          <w:szCs w:val="32"/>
        </w:rPr>
        <w:t xml:space="preserve"> CRM </w:t>
      </w:r>
      <w:r w:rsidRPr="00BE4D64">
        <w:rPr>
          <w:rFonts w:ascii="Sakkal Majalla" w:eastAsia="Calibri" w:hAnsi="Sakkal Majalla" w:cs="Sakkal Majalla"/>
          <w:sz w:val="32"/>
          <w:szCs w:val="32"/>
          <w:rtl/>
        </w:rPr>
        <w:t>ساعد في تقليل الحوادث الناتجة عن خلل التواصل أو سوء الإدارة بنسبة ملحوظة</w:t>
      </w:r>
      <w:r w:rsidRPr="00BE4D64">
        <w:rPr>
          <w:rFonts w:ascii="Sakkal Majalla" w:eastAsia="Calibri" w:hAnsi="Sakkal Majalla" w:cs="Sakkal Majalla"/>
          <w:sz w:val="32"/>
          <w:szCs w:val="32"/>
        </w:rPr>
        <w:t xml:space="preserve"> (Scheck, 2012).</w:t>
      </w:r>
    </w:p>
    <w:p w14:paraId="40065706" w14:textId="65572E84" w:rsidR="00BE4D64" w:rsidRPr="00BE4D64" w:rsidRDefault="00BE4D64" w:rsidP="006503AA">
      <w:pPr>
        <w:spacing w:after="0" w:line="276" w:lineRule="auto"/>
        <w:ind w:right="130"/>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تشير البحوث إلى أن الكفاءة ليست حالة دائمة، بل مهارة تتدهور بمرور الوقت في حال غياب التدريب والصقل المستمر. لذلك، أصبح التدريب الدوري وإعادة التقييم المستمر جزءا لا يتجزأ من سياسة الحفاظ على الكفاءة</w:t>
      </w:r>
      <w:r w:rsidRPr="00BE4D64">
        <w:rPr>
          <w:rFonts w:ascii="Sakkal Majalla" w:eastAsia="Calibri" w:hAnsi="Sakkal Majalla" w:cs="Sakkal Majalla"/>
          <w:sz w:val="32"/>
          <w:szCs w:val="32"/>
        </w:rPr>
        <w:t>.</w:t>
      </w:r>
    </w:p>
    <w:p w14:paraId="6921E13F" w14:textId="77777777" w:rsidR="002E51B4" w:rsidRDefault="00BE4D64" w:rsidP="006503AA">
      <w:pPr>
        <w:spacing w:after="0" w:line="276" w:lineRule="auto"/>
        <w:ind w:right="130"/>
        <w:jc w:val="both"/>
        <w:rPr>
          <w:rFonts w:ascii="Sakkal Majalla" w:eastAsia="Calibri" w:hAnsi="Sakkal Majalla" w:cs="Sakkal Majalla"/>
          <w:sz w:val="32"/>
          <w:szCs w:val="32"/>
          <w:rtl/>
          <w:lang w:bidi="ar-EG"/>
        </w:rPr>
      </w:pPr>
      <w:r w:rsidRPr="00BE4D64">
        <w:rPr>
          <w:rFonts w:ascii="Sakkal Majalla" w:eastAsia="Calibri" w:hAnsi="Sakkal Majalla" w:cs="Sakkal Majalla"/>
          <w:sz w:val="32"/>
          <w:szCs w:val="32"/>
          <w:rtl/>
        </w:rPr>
        <w:t>يؤكد</w:t>
      </w:r>
      <w:r w:rsidRPr="00BE4D64">
        <w:rPr>
          <w:rFonts w:ascii="Sakkal Majalla" w:eastAsia="Calibri" w:hAnsi="Sakkal Majalla" w:cs="Sakkal Majalla"/>
          <w:sz w:val="32"/>
          <w:szCs w:val="32"/>
        </w:rPr>
        <w:t xml:space="preserve"> MacLeod (2021) </w:t>
      </w:r>
      <w:r w:rsidRPr="00BE4D64">
        <w:rPr>
          <w:rFonts w:ascii="Sakkal Majalla" w:eastAsia="Calibri" w:hAnsi="Sakkal Majalla" w:cs="Sakkal Majalla"/>
          <w:sz w:val="32"/>
          <w:szCs w:val="32"/>
          <w:rtl/>
        </w:rPr>
        <w:t>أن الطيار الذي لا يخضع لتدريب دوري مُركّز يبدأ بفقدان مهارات التقدير السريع والتحكم الذهني بعد 6 أشهر من عدم التعرض لمواقف صعبة</w:t>
      </w:r>
      <w:r w:rsidR="002E51B4">
        <w:rPr>
          <w:rFonts w:ascii="Sakkal Majalla" w:eastAsia="Calibri" w:hAnsi="Sakkal Majalla" w:cs="Sakkal Majalla"/>
          <w:sz w:val="32"/>
          <w:szCs w:val="32"/>
        </w:rPr>
        <w:t>.</w:t>
      </w:r>
    </w:p>
    <w:p w14:paraId="7988021F" w14:textId="77777777" w:rsidR="002E51B4" w:rsidRPr="002E51B4" w:rsidRDefault="002E51B4" w:rsidP="006503AA">
      <w:pPr>
        <w:spacing w:after="0" w:line="276" w:lineRule="auto"/>
        <w:ind w:right="130"/>
        <w:jc w:val="both"/>
        <w:rPr>
          <w:rFonts w:ascii="Sakkal Majalla" w:eastAsia="Calibri" w:hAnsi="Sakkal Majalla" w:cs="Sakkal Majalla"/>
          <w:b/>
          <w:bCs/>
          <w:sz w:val="32"/>
          <w:szCs w:val="32"/>
          <w:rtl/>
          <w:lang w:bidi="ar-EG"/>
        </w:rPr>
      </w:pPr>
      <w:r w:rsidRPr="002E51B4">
        <w:rPr>
          <w:rFonts w:ascii="Sakkal Majalla" w:eastAsia="Calibri" w:hAnsi="Sakkal Majalla" w:cs="Sakkal Majalla" w:hint="cs"/>
          <w:b/>
          <w:bCs/>
          <w:sz w:val="32"/>
          <w:szCs w:val="32"/>
          <w:rtl/>
          <w:lang w:bidi="ar-EG"/>
        </w:rPr>
        <w:t>بناء على ما سبق يخلص الباحث إلى عدة نقاط هامة تتمثل فيما يلي:</w:t>
      </w:r>
    </w:p>
    <w:p w14:paraId="7509D918" w14:textId="77777777" w:rsidR="002E51B4" w:rsidRPr="002E51B4" w:rsidRDefault="002E51B4" w:rsidP="006503AA">
      <w:pPr>
        <w:pStyle w:val="ListParagraph"/>
        <w:numPr>
          <w:ilvl w:val="0"/>
          <w:numId w:val="39"/>
        </w:numPr>
        <w:bidi/>
        <w:spacing w:after="0" w:line="276" w:lineRule="auto"/>
        <w:ind w:right="130"/>
        <w:jc w:val="both"/>
        <w:rPr>
          <w:rFonts w:ascii="Sakkal Majalla" w:eastAsia="Calibri" w:hAnsi="Sakkal Majalla" w:cs="Sakkal Majalla"/>
          <w:sz w:val="32"/>
          <w:szCs w:val="32"/>
        </w:rPr>
      </w:pPr>
      <w:r w:rsidRPr="002E51B4">
        <w:rPr>
          <w:rFonts w:ascii="Sakkal Majalla" w:eastAsia="Calibri" w:hAnsi="Sakkal Majalla" w:cs="Sakkal Majalla"/>
          <w:sz w:val="32"/>
          <w:szCs w:val="32"/>
          <w:rtl/>
        </w:rPr>
        <w:t>التدريب الجيد = كفاءة تشغيلية أعلى + سلامة جوية أفضل</w:t>
      </w:r>
      <w:r w:rsidRPr="002E51B4">
        <w:rPr>
          <w:rFonts w:ascii="Sakkal Majalla" w:eastAsia="Calibri" w:hAnsi="Sakkal Majalla" w:cs="Sakkal Majalla"/>
          <w:sz w:val="32"/>
          <w:szCs w:val="32"/>
        </w:rPr>
        <w:t>.</w:t>
      </w:r>
    </w:p>
    <w:p w14:paraId="59751EE8" w14:textId="5CA060DB" w:rsidR="00BE4D64" w:rsidRPr="00BE4D64" w:rsidRDefault="00BE4D64" w:rsidP="006503AA">
      <w:pPr>
        <w:numPr>
          <w:ilvl w:val="0"/>
          <w:numId w:val="38"/>
        </w:numPr>
        <w:spacing w:after="0" w:line="276" w:lineRule="auto"/>
        <w:ind w:right="130"/>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 xml:space="preserve">كلما </w:t>
      </w:r>
      <w:r w:rsidR="002E51B4">
        <w:rPr>
          <w:rFonts w:ascii="Sakkal Majalla" w:eastAsia="Calibri" w:hAnsi="Sakkal Majalla" w:cs="Sakkal Majalla"/>
          <w:sz w:val="32"/>
          <w:szCs w:val="32"/>
          <w:rtl/>
        </w:rPr>
        <w:t>كان التدريب أكثر واقعية، تفاعليا، وقائم</w:t>
      </w:r>
      <w:r w:rsidRPr="00BE4D64">
        <w:rPr>
          <w:rFonts w:ascii="Sakkal Majalla" w:eastAsia="Calibri" w:hAnsi="Sakkal Majalla" w:cs="Sakkal Majalla"/>
          <w:sz w:val="32"/>
          <w:szCs w:val="32"/>
          <w:rtl/>
        </w:rPr>
        <w:t>ا على الجدارات، كانت مخرجاته أكثر ارتباطا بالكفاءة التشغيلية</w:t>
      </w:r>
      <w:r w:rsidRPr="00BE4D64">
        <w:rPr>
          <w:rFonts w:ascii="Sakkal Majalla" w:eastAsia="Calibri" w:hAnsi="Sakkal Majalla" w:cs="Sakkal Majalla"/>
          <w:sz w:val="32"/>
          <w:szCs w:val="32"/>
        </w:rPr>
        <w:t>.</w:t>
      </w:r>
    </w:p>
    <w:p w14:paraId="08A89F48" w14:textId="05821356" w:rsidR="006503AA" w:rsidRPr="006503AA" w:rsidRDefault="00BE4D64" w:rsidP="006503AA">
      <w:pPr>
        <w:numPr>
          <w:ilvl w:val="0"/>
          <w:numId w:val="38"/>
        </w:numPr>
        <w:spacing w:after="0" w:line="276" w:lineRule="auto"/>
        <w:ind w:right="130"/>
        <w:jc w:val="both"/>
        <w:rPr>
          <w:rFonts w:ascii="Sakkal Majalla" w:eastAsia="Calibri" w:hAnsi="Sakkal Majalla" w:cs="Sakkal Majalla"/>
          <w:sz w:val="32"/>
          <w:szCs w:val="32"/>
        </w:rPr>
      </w:pPr>
      <w:r w:rsidRPr="00BE4D64">
        <w:rPr>
          <w:rFonts w:ascii="Sakkal Majalla" w:eastAsia="Calibri" w:hAnsi="Sakkal Majalla" w:cs="Sakkal Majalla"/>
          <w:sz w:val="32"/>
          <w:szCs w:val="32"/>
          <w:rtl/>
        </w:rPr>
        <w:t>يُعد التكامل بين الأكاديميات وشركات الطيران أحد أنجح النماذج لتكوين طيارين ذوي كفاءة متكاملة</w:t>
      </w:r>
      <w:r w:rsidR="006503AA" w:rsidRPr="006503AA">
        <w:rPr>
          <w:rFonts w:ascii="Sakkal Majalla" w:eastAsia="Calibri" w:hAnsi="Sakkal Majalla" w:cs="Sakkal Majalla"/>
          <w:sz w:val="32"/>
          <w:szCs w:val="32"/>
        </w:rPr>
        <w:br w:type="page"/>
      </w:r>
    </w:p>
    <w:p w14:paraId="04F2DF4D" w14:textId="77777777" w:rsidR="002A473D" w:rsidRPr="002A473D" w:rsidRDefault="002A473D" w:rsidP="002A473D">
      <w:pPr>
        <w:spacing w:before="240" w:after="3" w:line="360" w:lineRule="auto"/>
        <w:ind w:right="130"/>
        <w:jc w:val="both"/>
        <w:rPr>
          <w:rFonts w:ascii="Sakkal Majalla" w:eastAsia="Calibri" w:hAnsi="Sakkal Majalla" w:cs="Sakkal Majalla"/>
          <w:b/>
          <w:bCs/>
          <w:sz w:val="48"/>
          <w:szCs w:val="48"/>
          <w:u w:val="single"/>
          <w:rtl/>
        </w:rPr>
      </w:pPr>
    </w:p>
    <w:p w14:paraId="40D3E1E1" w14:textId="77777777" w:rsidR="002A473D" w:rsidRPr="002A473D" w:rsidRDefault="002A473D" w:rsidP="002A473D">
      <w:pPr>
        <w:spacing w:line="256" w:lineRule="auto"/>
        <w:jc w:val="center"/>
        <w:rPr>
          <w:rFonts w:ascii="Sakkal Majalla" w:eastAsia="Calibri" w:hAnsi="Sakkal Majalla" w:cs="Sakkal Majalla"/>
          <w:b/>
          <w:bCs/>
          <w:sz w:val="48"/>
          <w:szCs w:val="48"/>
          <w:u w:val="single"/>
          <w:rtl/>
        </w:rPr>
      </w:pPr>
    </w:p>
    <w:p w14:paraId="1B8D53AD" w14:textId="77777777" w:rsidR="002A473D" w:rsidRPr="002A473D" w:rsidRDefault="002A473D" w:rsidP="002A473D">
      <w:pPr>
        <w:spacing w:line="256" w:lineRule="auto"/>
        <w:jc w:val="center"/>
        <w:rPr>
          <w:rFonts w:ascii="Sakkal Majalla" w:eastAsia="Calibri" w:hAnsi="Sakkal Majalla" w:cs="Sakkal Majalla"/>
          <w:b/>
          <w:bCs/>
          <w:sz w:val="48"/>
          <w:szCs w:val="48"/>
          <w:u w:val="single"/>
          <w:rtl/>
        </w:rPr>
      </w:pPr>
    </w:p>
    <w:p w14:paraId="17CFCCA5" w14:textId="77777777" w:rsidR="002A473D" w:rsidRPr="002A473D" w:rsidRDefault="002A473D" w:rsidP="002A473D">
      <w:pPr>
        <w:spacing w:line="256" w:lineRule="auto"/>
        <w:jc w:val="center"/>
        <w:rPr>
          <w:rFonts w:ascii="Sakkal Majalla" w:eastAsia="Calibri" w:hAnsi="Sakkal Majalla" w:cs="Sakkal Majalla"/>
          <w:b/>
          <w:bCs/>
          <w:sz w:val="48"/>
          <w:szCs w:val="48"/>
          <w:u w:val="single"/>
          <w:rtl/>
        </w:rPr>
      </w:pPr>
    </w:p>
    <w:p w14:paraId="19EAA3A5" w14:textId="77777777" w:rsidR="002A473D" w:rsidRPr="002A473D" w:rsidRDefault="002A473D" w:rsidP="002A473D">
      <w:pPr>
        <w:spacing w:line="256" w:lineRule="auto"/>
        <w:jc w:val="center"/>
        <w:rPr>
          <w:rFonts w:ascii="Sakkal Majalla" w:eastAsia="Calibri" w:hAnsi="Sakkal Majalla" w:cs="Sakkal Majalla"/>
          <w:b/>
          <w:bCs/>
          <w:sz w:val="48"/>
          <w:szCs w:val="48"/>
          <w:u w:val="single"/>
          <w:rtl/>
        </w:rPr>
      </w:pPr>
    </w:p>
    <w:p w14:paraId="5994B247" w14:textId="77777777" w:rsidR="002A473D" w:rsidRPr="002A473D" w:rsidRDefault="002A473D" w:rsidP="002A473D">
      <w:pPr>
        <w:spacing w:line="256" w:lineRule="auto"/>
        <w:jc w:val="center"/>
        <w:outlineLvl w:val="0"/>
        <w:rPr>
          <w:rFonts w:ascii="Sakkal Majalla" w:eastAsia="Calibri" w:hAnsi="Sakkal Majalla" w:cs="Sakkal Majalla"/>
          <w:b/>
          <w:bCs/>
          <w:sz w:val="48"/>
          <w:szCs w:val="48"/>
          <w:u w:val="single"/>
          <w:rtl/>
        </w:rPr>
      </w:pPr>
      <w:bookmarkStart w:id="33" w:name="_Toc202651481"/>
      <w:r w:rsidRPr="002A473D">
        <w:rPr>
          <w:rFonts w:ascii="Sakkal Majalla" w:eastAsia="Calibri" w:hAnsi="Sakkal Majalla" w:cs="Sakkal Majalla"/>
          <w:b/>
          <w:bCs/>
          <w:sz w:val="48"/>
          <w:szCs w:val="48"/>
          <w:u w:val="single"/>
          <w:rtl/>
        </w:rPr>
        <w:t>الفصل الثالث</w:t>
      </w:r>
      <w:bookmarkEnd w:id="33"/>
    </w:p>
    <w:p w14:paraId="3888369E" w14:textId="77777777" w:rsidR="002A473D" w:rsidRPr="002A473D" w:rsidRDefault="002A473D" w:rsidP="002A473D">
      <w:pPr>
        <w:spacing w:line="256" w:lineRule="auto"/>
        <w:jc w:val="center"/>
        <w:outlineLvl w:val="0"/>
        <w:rPr>
          <w:rFonts w:ascii="Sakkal Majalla" w:eastAsia="Calibri" w:hAnsi="Sakkal Majalla" w:cs="Sakkal Majalla"/>
          <w:b/>
          <w:bCs/>
          <w:sz w:val="48"/>
          <w:szCs w:val="48"/>
          <w:u w:val="single"/>
          <w:rtl/>
        </w:rPr>
      </w:pPr>
      <w:bookmarkStart w:id="34" w:name="_Toc202651482"/>
      <w:r w:rsidRPr="002A473D">
        <w:rPr>
          <w:rFonts w:ascii="Sakkal Majalla" w:eastAsia="Calibri" w:hAnsi="Sakkal Majalla" w:cs="Sakkal Majalla"/>
          <w:b/>
          <w:bCs/>
          <w:sz w:val="48"/>
          <w:szCs w:val="48"/>
          <w:u w:val="single"/>
          <w:rtl/>
        </w:rPr>
        <w:t>منهجية الدراسة</w:t>
      </w:r>
      <w:bookmarkEnd w:id="34"/>
    </w:p>
    <w:p w14:paraId="5CA429A8"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20DEFF34"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25F13A52"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325719C2"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5283E345"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28B2A5F6"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68958450"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4B01E8DF"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234F9DDD"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4067DB83"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6B5CFB37"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691E69E2"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4ED0FB83" w14:textId="77777777" w:rsidR="002A473D" w:rsidRPr="002A473D" w:rsidRDefault="002A473D" w:rsidP="002A473D">
      <w:pPr>
        <w:bidi w:val="0"/>
        <w:spacing w:line="256" w:lineRule="auto"/>
        <w:rPr>
          <w:rFonts w:ascii="Sakkal Majalla" w:eastAsia="Calibri" w:hAnsi="Sakkal Majalla" w:cs="Sakkal Majalla"/>
          <w:b/>
          <w:bCs/>
          <w:sz w:val="36"/>
          <w:szCs w:val="36"/>
          <w:rtl/>
        </w:rPr>
      </w:pPr>
      <w:r w:rsidRPr="002A473D">
        <w:rPr>
          <w:rFonts w:ascii="Sakkal Majalla" w:eastAsia="Calibri" w:hAnsi="Sakkal Majalla" w:cs="Sakkal Majalla"/>
          <w:b/>
          <w:bCs/>
          <w:kern w:val="0"/>
          <w:sz w:val="36"/>
          <w:szCs w:val="36"/>
          <w:rtl/>
          <w14:ligatures w14:val="none"/>
        </w:rPr>
        <w:br w:type="page"/>
      </w:r>
    </w:p>
    <w:p w14:paraId="424DA675" w14:textId="77777777" w:rsidR="002A473D" w:rsidRPr="002A473D" w:rsidRDefault="002A473D" w:rsidP="002A473D">
      <w:pPr>
        <w:spacing w:before="240" w:after="240" w:line="360" w:lineRule="auto"/>
        <w:ind w:firstLine="113"/>
        <w:jc w:val="center"/>
        <w:rPr>
          <w:rFonts w:ascii="Sakkal Majalla" w:eastAsia="Calibri" w:hAnsi="Sakkal Majalla" w:cs="Sakkal Majalla"/>
          <w:b/>
          <w:bCs/>
          <w:sz w:val="36"/>
          <w:szCs w:val="36"/>
          <w:rtl/>
        </w:rPr>
      </w:pPr>
      <w:r w:rsidRPr="002A473D">
        <w:rPr>
          <w:rFonts w:ascii="Sakkal Majalla" w:eastAsia="Calibri" w:hAnsi="Sakkal Majalla" w:cs="Sakkal Majalla"/>
          <w:b/>
          <w:bCs/>
          <w:sz w:val="36"/>
          <w:szCs w:val="36"/>
          <w:rtl/>
        </w:rPr>
        <w:lastRenderedPageBreak/>
        <w:t>الفصل الثالث</w:t>
      </w:r>
    </w:p>
    <w:p w14:paraId="37F7B67D" w14:textId="77777777" w:rsidR="002A473D" w:rsidRPr="002A473D" w:rsidRDefault="002A473D" w:rsidP="002A473D">
      <w:pPr>
        <w:shd w:val="clear" w:color="auto" w:fill="FFFFFF"/>
        <w:tabs>
          <w:tab w:val="left" w:pos="2520"/>
        </w:tabs>
        <w:spacing w:after="0" w:line="360" w:lineRule="auto"/>
        <w:jc w:val="center"/>
        <w:rPr>
          <w:rFonts w:ascii="Sakkal Majalla" w:eastAsia="Calibri" w:hAnsi="Sakkal Majalla" w:cs="Sakkal Majalla"/>
          <w:b/>
          <w:bCs/>
          <w:sz w:val="36"/>
          <w:szCs w:val="36"/>
        </w:rPr>
      </w:pPr>
      <w:r w:rsidRPr="002A473D">
        <w:rPr>
          <w:rFonts w:ascii="Sakkal Majalla" w:eastAsia="Calibri" w:hAnsi="Sakkal Majalla" w:cs="Sakkal Majalla"/>
          <w:b/>
          <w:bCs/>
          <w:sz w:val="36"/>
          <w:szCs w:val="36"/>
          <w:rtl/>
        </w:rPr>
        <w:t>منهجية الدراسة</w:t>
      </w:r>
    </w:p>
    <w:p w14:paraId="3520A709" w14:textId="77777777" w:rsidR="002A473D" w:rsidRPr="002A473D" w:rsidRDefault="002A473D" w:rsidP="002A473D">
      <w:pPr>
        <w:spacing w:after="200" w:line="360" w:lineRule="auto"/>
        <w:jc w:val="both"/>
        <w:outlineLvl w:val="1"/>
        <w:rPr>
          <w:rFonts w:ascii="Sakkal Majalla" w:eastAsia="Calibri" w:hAnsi="Sakkal Majalla" w:cs="Sakkal Majalla"/>
          <w:b/>
          <w:bCs/>
          <w:sz w:val="36"/>
          <w:szCs w:val="36"/>
          <w:rtl/>
        </w:rPr>
      </w:pPr>
      <w:bookmarkStart w:id="35" w:name="_Toc185968433"/>
      <w:bookmarkStart w:id="36" w:name="_Toc181394386"/>
      <w:bookmarkStart w:id="37" w:name="_Toc188743151"/>
      <w:bookmarkStart w:id="38" w:name="_Toc191138371"/>
      <w:bookmarkStart w:id="39" w:name="_Toc202651483"/>
      <w:r w:rsidRPr="002A473D">
        <w:rPr>
          <w:rFonts w:ascii="Sakkal Majalla" w:eastAsia="Calibri" w:hAnsi="Sakkal Majalla" w:cs="Sakkal Majalla"/>
          <w:b/>
          <w:bCs/>
          <w:sz w:val="36"/>
          <w:szCs w:val="36"/>
          <w:rtl/>
        </w:rPr>
        <w:t>1.3 مقدمة</w:t>
      </w:r>
      <w:bookmarkEnd w:id="35"/>
      <w:bookmarkEnd w:id="36"/>
      <w:bookmarkEnd w:id="37"/>
      <w:bookmarkEnd w:id="38"/>
      <w:bookmarkEnd w:id="39"/>
    </w:p>
    <w:p w14:paraId="40B4E501" w14:textId="77777777" w:rsidR="002A473D" w:rsidRPr="002A473D" w:rsidRDefault="002A473D" w:rsidP="002A473D">
      <w:pPr>
        <w:spacing w:after="200" w:line="360" w:lineRule="auto"/>
        <w:jc w:val="both"/>
        <w:rPr>
          <w:rFonts w:ascii="Sakkal Majalla" w:eastAsia="Calibri" w:hAnsi="Sakkal Majalla" w:cs="Sakkal Majalla"/>
          <w:sz w:val="32"/>
          <w:szCs w:val="32"/>
          <w:rtl/>
        </w:rPr>
      </w:pPr>
      <w:r w:rsidRPr="002A473D">
        <w:rPr>
          <w:rFonts w:ascii="Sakkal Majalla" w:eastAsia="Calibri" w:hAnsi="Sakkal Majalla" w:cs="Sakkal Majalla"/>
          <w:sz w:val="32"/>
          <w:szCs w:val="32"/>
          <w:rtl/>
        </w:rPr>
        <w:t xml:space="preserve"> تعتبر منهجية الدراسة الميدانية وإجراءاتها محور أساسيا للبحث يتم من خلاله إنجاز الجانب التطبيقي للبحث والحصول على البيانات المطلوبة لإجراء التحليل الإحصائي بغرض التوصل إلى النتائج التي يتم تفسيرها، وذلك في ضوء الأدبيات المتعلقة بمشكلة الدراسة، وبالتالي تحقق الأهداف التي تسعى الدراسة لتحقيقها، وقد اشتملت هذه المنهجية على مجموعة من العناصر المتعلقة ب(منهجية وأسلوب الدراسة، وكيفية تصميم أداة الدراسة، ومجتمع وعينة الدراسة، وكذلك الأساليب الإحصائية المستخدمة في تحليل البيانات) وسيتم عرض هذه العناصر على النحو التالي:  </w:t>
      </w:r>
    </w:p>
    <w:p w14:paraId="76C21DF1" w14:textId="77777777" w:rsidR="002A473D" w:rsidRPr="002A473D" w:rsidRDefault="002A473D" w:rsidP="002A473D">
      <w:pPr>
        <w:spacing w:after="0" w:line="360" w:lineRule="auto"/>
        <w:jc w:val="both"/>
        <w:outlineLvl w:val="1"/>
        <w:rPr>
          <w:rFonts w:ascii="Sakkal Majalla" w:eastAsia="Calibri" w:hAnsi="Sakkal Majalla" w:cs="Sakkal Majalla"/>
          <w:b/>
          <w:bCs/>
          <w:sz w:val="36"/>
          <w:szCs w:val="36"/>
          <w:rtl/>
        </w:rPr>
      </w:pPr>
      <w:bookmarkStart w:id="40" w:name="_Toc185968434"/>
      <w:bookmarkStart w:id="41" w:name="_Toc181394388"/>
      <w:bookmarkStart w:id="42" w:name="_Toc188743152"/>
      <w:bookmarkStart w:id="43" w:name="_Toc191138372"/>
      <w:bookmarkStart w:id="44" w:name="_Toc202651484"/>
      <w:r w:rsidRPr="002A473D">
        <w:rPr>
          <w:rFonts w:ascii="Sakkal Majalla" w:eastAsia="Calibri" w:hAnsi="Sakkal Majalla" w:cs="Sakkal Majalla"/>
          <w:b/>
          <w:bCs/>
          <w:sz w:val="36"/>
          <w:szCs w:val="36"/>
          <w:rtl/>
        </w:rPr>
        <w:t>2.3 منهجية وأسلوب الدراسة</w:t>
      </w:r>
      <w:bookmarkEnd w:id="40"/>
      <w:bookmarkEnd w:id="41"/>
      <w:bookmarkEnd w:id="42"/>
      <w:bookmarkEnd w:id="43"/>
      <w:bookmarkEnd w:id="44"/>
    </w:p>
    <w:p w14:paraId="1003AACD" w14:textId="1DD068DA" w:rsidR="002A473D" w:rsidRPr="002A473D" w:rsidRDefault="002A473D" w:rsidP="00AD4BE7">
      <w:pPr>
        <w:spacing w:after="0" w:line="360" w:lineRule="auto"/>
        <w:jc w:val="both"/>
        <w:rPr>
          <w:rFonts w:ascii="Sakkal Majalla" w:eastAsia="Calibri" w:hAnsi="Sakkal Majalla" w:cs="Sakkal Majalla"/>
          <w:b/>
          <w:bCs/>
          <w:sz w:val="32"/>
          <w:szCs w:val="32"/>
          <w:rtl/>
          <w:lang w:bidi="ar-EG"/>
        </w:rPr>
      </w:pPr>
      <w:r w:rsidRPr="002A473D">
        <w:rPr>
          <w:rFonts w:ascii="Sakkal Majalla" w:eastAsia="Calibri" w:hAnsi="Sakkal Majalla" w:cs="Sakkal Majalla"/>
          <w:sz w:val="32"/>
          <w:szCs w:val="32"/>
          <w:rtl/>
        </w:rPr>
        <w:t xml:space="preserve">سوف تتبنى الدراسة المنهج الوصفي التحليلي لتعرف على دور </w:t>
      </w:r>
      <w:r w:rsidR="00AD4BE7">
        <w:rPr>
          <w:rFonts w:ascii="Sakkal Majalla" w:eastAsia="Calibri" w:hAnsi="Sakkal Majalla" w:cs="Sakkal Majalla" w:hint="cs"/>
          <w:sz w:val="32"/>
          <w:szCs w:val="32"/>
          <w:rtl/>
        </w:rPr>
        <w:t>التدريب والتطوير المهني في تحسين كفاءة الطيارين في الخطوط الجوية السعودية</w:t>
      </w:r>
      <w:r w:rsidRPr="002A473D">
        <w:rPr>
          <w:rFonts w:ascii="Sakkal Majalla" w:eastAsia="Calibri" w:hAnsi="Sakkal Majalla" w:cs="Sakkal Majalla"/>
          <w:sz w:val="32"/>
          <w:szCs w:val="32"/>
          <w:rtl/>
        </w:rPr>
        <w:t xml:space="preserve">، 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فروض البحث ومن ثم الخروج بالتوصيات تأتى تؤكد على دور </w:t>
      </w:r>
      <w:r w:rsidR="00AD4BE7">
        <w:rPr>
          <w:rFonts w:ascii="Sakkal Majalla" w:eastAsia="Calibri" w:hAnsi="Sakkal Majalla" w:cs="Sakkal Majalla" w:hint="cs"/>
          <w:sz w:val="32"/>
          <w:szCs w:val="32"/>
          <w:rtl/>
        </w:rPr>
        <w:t>التدريب والتطوير المهني في تحسين كفاءة الطيارين في الخطوط الجوية السعودية</w:t>
      </w:r>
      <w:r w:rsidR="00AD4BE7" w:rsidRPr="002A473D">
        <w:rPr>
          <w:rFonts w:ascii="Sakkal Majalla" w:eastAsia="Calibri" w:hAnsi="Sakkal Majalla" w:cs="Sakkal Majalla"/>
          <w:sz w:val="32"/>
          <w:szCs w:val="32"/>
          <w:rtl/>
        </w:rPr>
        <w:t xml:space="preserve"> </w:t>
      </w:r>
      <w:r w:rsidRPr="002A473D">
        <w:rPr>
          <w:rFonts w:ascii="Sakkal Majalla" w:eastAsia="Calibri" w:hAnsi="Sakkal Majalla" w:cs="Sakkal Majalla"/>
          <w:sz w:val="32"/>
          <w:szCs w:val="32"/>
          <w:rtl/>
        </w:rPr>
        <w:t>محل الدراسة. كما اعتمد الباحث على نوعين من البيانات هما:</w:t>
      </w:r>
    </w:p>
    <w:p w14:paraId="77BC44E0" w14:textId="77777777" w:rsidR="002A473D" w:rsidRPr="002A473D" w:rsidRDefault="002A473D" w:rsidP="006643D2">
      <w:pPr>
        <w:numPr>
          <w:ilvl w:val="0"/>
          <w:numId w:val="11"/>
        </w:numPr>
        <w:spacing w:after="0" w:line="360" w:lineRule="auto"/>
        <w:ind w:left="509" w:right="1"/>
        <w:contextualSpacing/>
        <w:jc w:val="both"/>
        <w:rPr>
          <w:rFonts w:ascii="Sakkal Majalla" w:eastAsia="Calibri" w:hAnsi="Sakkal Majalla" w:cs="Sakkal Majalla"/>
          <w:sz w:val="32"/>
          <w:szCs w:val="32"/>
          <w:rtl/>
        </w:rPr>
      </w:pPr>
      <w:r w:rsidRPr="002A473D">
        <w:rPr>
          <w:rFonts w:ascii="Sakkal Majalla" w:eastAsia="Calibri" w:hAnsi="Sakkal Majalla" w:cs="Sakkal Majalla"/>
          <w:b/>
          <w:bCs/>
          <w:sz w:val="32"/>
          <w:szCs w:val="32"/>
          <w:rtl/>
        </w:rPr>
        <w:t xml:space="preserve">مصادر البيانات الثانوية: - </w:t>
      </w:r>
    </w:p>
    <w:p w14:paraId="0CAB2D61" w14:textId="650E5EE5" w:rsidR="002A473D" w:rsidRPr="002A473D" w:rsidRDefault="002A473D" w:rsidP="00AD4BE7">
      <w:pPr>
        <w:spacing w:after="0" w:line="360" w:lineRule="auto"/>
        <w:jc w:val="lowKashida"/>
        <w:rPr>
          <w:rFonts w:ascii="Sakkal Majalla" w:eastAsia="Calibri" w:hAnsi="Sakkal Majalla" w:cs="Sakkal Majalla"/>
          <w:sz w:val="32"/>
          <w:szCs w:val="32"/>
          <w:rtl/>
        </w:rPr>
      </w:pPr>
      <w:r w:rsidRPr="002A473D">
        <w:rPr>
          <w:rFonts w:ascii="Sakkal Majalla" w:eastAsia="Calibri" w:hAnsi="Sakkal Majalla" w:cs="Sakkal Majalla"/>
          <w:sz w:val="32"/>
          <w:szCs w:val="32"/>
          <w:rtl/>
        </w:rPr>
        <w:t xml:space="preserve">     من خلال الاطلاع على الدراسات السابقة التي قُدمت في </w:t>
      </w:r>
      <w:r w:rsidR="00AD4BE7">
        <w:rPr>
          <w:rFonts w:ascii="Sakkal Majalla" w:eastAsia="Calibri" w:hAnsi="Sakkal Majalla" w:cs="Sakkal Majalla" w:hint="cs"/>
          <w:sz w:val="32"/>
          <w:szCs w:val="32"/>
          <w:rtl/>
        </w:rPr>
        <w:t>التدريب والتطوير المهني، والكفاءة،</w:t>
      </w:r>
      <w:r w:rsidRPr="002A473D">
        <w:rPr>
          <w:rFonts w:ascii="Sakkal Majalla" w:eastAsia="Calibri" w:hAnsi="Sakkal Majalla" w:cs="Sakkal Majalla"/>
          <w:sz w:val="32"/>
          <w:szCs w:val="32"/>
          <w:rtl/>
        </w:rPr>
        <w:t xml:space="preserve"> في الكتب والدوريات والمجلات والنشرات والرسائل العلمية التي لها علاقة بموضوع البحث.</w:t>
      </w:r>
    </w:p>
    <w:p w14:paraId="1DF89A36" w14:textId="77777777" w:rsidR="002A473D" w:rsidRPr="002A473D" w:rsidRDefault="002A473D" w:rsidP="006643D2">
      <w:pPr>
        <w:numPr>
          <w:ilvl w:val="0"/>
          <w:numId w:val="11"/>
        </w:numPr>
        <w:spacing w:after="0" w:line="360" w:lineRule="auto"/>
        <w:ind w:left="509" w:right="1"/>
        <w:contextualSpacing/>
        <w:jc w:val="both"/>
        <w:rPr>
          <w:rFonts w:ascii="Sakkal Majalla" w:eastAsia="Calibri" w:hAnsi="Sakkal Majalla" w:cs="Sakkal Majalla"/>
          <w:b/>
          <w:bCs/>
          <w:sz w:val="32"/>
          <w:szCs w:val="32"/>
          <w:rtl/>
        </w:rPr>
      </w:pPr>
      <w:r w:rsidRPr="002A473D">
        <w:rPr>
          <w:rFonts w:ascii="Sakkal Majalla" w:eastAsia="Calibri" w:hAnsi="Sakkal Majalla" w:cs="Sakkal Majalla"/>
          <w:b/>
          <w:bCs/>
          <w:sz w:val="32"/>
          <w:szCs w:val="32"/>
          <w:rtl/>
        </w:rPr>
        <w:lastRenderedPageBreak/>
        <w:t xml:space="preserve">مصادر البيانات الأولية: - </w:t>
      </w:r>
    </w:p>
    <w:p w14:paraId="6540D764" w14:textId="77777777" w:rsidR="002A473D" w:rsidRPr="002A473D" w:rsidRDefault="002A473D" w:rsidP="002A473D">
      <w:pPr>
        <w:spacing w:after="0" w:line="360" w:lineRule="auto"/>
        <w:jc w:val="lowKashida"/>
        <w:rPr>
          <w:rFonts w:ascii="Sakkal Majalla" w:eastAsia="Calibri" w:hAnsi="Sakkal Majalla" w:cs="Sakkal Majalla"/>
          <w:sz w:val="32"/>
          <w:szCs w:val="32"/>
          <w:rtl/>
        </w:rPr>
      </w:pPr>
      <w:r w:rsidRPr="002A473D">
        <w:rPr>
          <w:rFonts w:ascii="Sakkal Majalla" w:eastAsia="Calibri" w:hAnsi="Sakkal Majalla" w:cs="Sakkal Majalla"/>
          <w:sz w:val="32"/>
          <w:szCs w:val="32"/>
          <w:rtl/>
        </w:rPr>
        <w:t xml:space="preserve">  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03940600" w14:textId="77777777" w:rsidR="002A473D" w:rsidRPr="002A473D" w:rsidRDefault="002A473D" w:rsidP="006643D2">
      <w:pPr>
        <w:numPr>
          <w:ilvl w:val="0"/>
          <w:numId w:val="11"/>
        </w:numPr>
        <w:spacing w:after="0" w:line="360" w:lineRule="auto"/>
        <w:ind w:left="509" w:right="1"/>
        <w:contextualSpacing/>
        <w:jc w:val="both"/>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قائمة الاستقصاء: -</w:t>
      </w:r>
    </w:p>
    <w:p w14:paraId="60B6EC57" w14:textId="77777777" w:rsidR="002A473D" w:rsidRPr="002A473D" w:rsidRDefault="002A473D" w:rsidP="002A473D">
      <w:pPr>
        <w:spacing w:after="0" w:line="360" w:lineRule="auto"/>
        <w:jc w:val="lowKashida"/>
        <w:rPr>
          <w:rFonts w:ascii="Sakkal Majalla" w:eastAsia="Calibri" w:hAnsi="Sakkal Majalla" w:cs="Sakkal Majalla"/>
          <w:sz w:val="32"/>
          <w:szCs w:val="32"/>
        </w:rPr>
      </w:pPr>
      <w:r w:rsidRPr="002A473D">
        <w:rPr>
          <w:rFonts w:ascii="Sakkal Majalla" w:eastAsia="Calibri" w:hAnsi="Sakkal Majalla" w:cs="Sakkal Majalla"/>
          <w:sz w:val="32"/>
          <w:szCs w:val="32"/>
          <w:rtl/>
        </w:rPr>
        <w:t xml:space="preserve">  تعتبر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p>
    <w:p w14:paraId="6495A43D" w14:textId="77777777" w:rsidR="002A473D" w:rsidRPr="002A473D" w:rsidRDefault="002A473D" w:rsidP="002A473D">
      <w:pPr>
        <w:spacing w:before="120" w:after="0" w:line="360" w:lineRule="auto"/>
        <w:jc w:val="both"/>
        <w:outlineLvl w:val="1"/>
        <w:rPr>
          <w:rFonts w:ascii="Sakkal Majalla" w:eastAsia="Calibri" w:hAnsi="Sakkal Majalla" w:cs="Sakkal Majalla"/>
          <w:b/>
          <w:bCs/>
          <w:sz w:val="36"/>
          <w:szCs w:val="36"/>
        </w:rPr>
      </w:pPr>
      <w:bookmarkStart w:id="45" w:name="_Toc185968435"/>
      <w:bookmarkStart w:id="46" w:name="_Toc181394389"/>
      <w:bookmarkStart w:id="47" w:name="_Toc188743153"/>
      <w:bookmarkStart w:id="48" w:name="_Toc191138373"/>
      <w:bookmarkStart w:id="49" w:name="_Toc202651485"/>
      <w:r w:rsidRPr="002A473D">
        <w:rPr>
          <w:rFonts w:ascii="Sakkal Majalla" w:eastAsia="Calibri" w:hAnsi="Sakkal Majalla" w:cs="Sakkal Majalla"/>
          <w:b/>
          <w:bCs/>
          <w:sz w:val="36"/>
          <w:szCs w:val="36"/>
          <w:rtl/>
        </w:rPr>
        <w:t>3.3 تصميم أداة الـدراسة</w:t>
      </w:r>
      <w:bookmarkStart w:id="50" w:name="_Hlk187424838"/>
      <w:bookmarkEnd w:id="45"/>
      <w:bookmarkEnd w:id="46"/>
      <w:bookmarkEnd w:id="47"/>
      <w:bookmarkEnd w:id="48"/>
      <w:bookmarkEnd w:id="49"/>
    </w:p>
    <w:p w14:paraId="5BCAA1CF" w14:textId="04A7CCBF" w:rsidR="002A473D" w:rsidRPr="002A473D" w:rsidRDefault="002A473D" w:rsidP="002F25F8">
      <w:pPr>
        <w:spacing w:after="0" w:line="360" w:lineRule="auto"/>
        <w:jc w:val="lowKashida"/>
        <w:rPr>
          <w:rFonts w:ascii="Sakkal Majalla" w:eastAsia="Calibri" w:hAnsi="Sakkal Majalla" w:cs="Sakkal Majalla"/>
          <w:sz w:val="32"/>
          <w:szCs w:val="32"/>
          <w:rtl/>
        </w:rPr>
      </w:pPr>
      <w:r w:rsidRPr="002A473D">
        <w:rPr>
          <w:rFonts w:ascii="Sakkal Majalla" w:eastAsia="Calibri" w:hAnsi="Sakkal Majalla" w:cs="Sakkal Majalla"/>
          <w:sz w:val="32"/>
          <w:szCs w:val="32"/>
          <w:rtl/>
        </w:rPr>
        <w:t xml:space="preserve">      اعتمد الباحث في ذلك على قائمة الاستقصاء، سوف يتم تصميم استبيان الكتروني </w:t>
      </w:r>
      <w:r w:rsidR="002F25F8">
        <w:rPr>
          <w:rFonts w:ascii="Sakkal Majalla" w:eastAsia="Calibri" w:hAnsi="Sakkal Majalla" w:cs="Sakkal Majalla" w:hint="cs"/>
          <w:sz w:val="32"/>
          <w:szCs w:val="32"/>
          <w:rtl/>
        </w:rPr>
        <w:t>لضمان الوصول الى اكبر نسبة استابة و</w:t>
      </w:r>
      <w:r w:rsidR="00013C56">
        <w:rPr>
          <w:rFonts w:ascii="Sakkal Majalla" w:eastAsia="Calibri" w:hAnsi="Sakkal Majalla" w:cs="Sakkal Majalla"/>
          <w:sz w:val="32"/>
          <w:szCs w:val="32"/>
          <w:rtl/>
        </w:rPr>
        <w:t>موج</w:t>
      </w:r>
      <w:r w:rsidR="00013C56">
        <w:rPr>
          <w:rFonts w:ascii="Sakkal Majalla" w:eastAsia="Calibri" w:hAnsi="Sakkal Majalla" w:cs="Sakkal Majalla" w:hint="cs"/>
          <w:sz w:val="32"/>
          <w:szCs w:val="32"/>
          <w:rtl/>
        </w:rPr>
        <w:t>ه</w:t>
      </w:r>
      <w:r w:rsidRPr="002A473D">
        <w:rPr>
          <w:rFonts w:ascii="Sakkal Majalla" w:eastAsia="Calibri" w:hAnsi="Sakkal Majalla" w:cs="Sakkal Majalla"/>
          <w:sz w:val="32"/>
          <w:szCs w:val="32"/>
          <w:rtl/>
        </w:rPr>
        <w:t xml:space="preserve"> لل</w:t>
      </w:r>
      <w:r w:rsidR="00AD4BE7">
        <w:rPr>
          <w:rFonts w:ascii="Sakkal Majalla" w:eastAsia="Calibri" w:hAnsi="Sakkal Majalla" w:cs="Sakkal Majalla" w:hint="cs"/>
          <w:sz w:val="32"/>
          <w:szCs w:val="32"/>
          <w:rtl/>
        </w:rPr>
        <w:t xml:space="preserve">طيارين </w:t>
      </w:r>
      <w:r w:rsidRPr="002A473D">
        <w:rPr>
          <w:rFonts w:ascii="Sakkal Majalla" w:eastAsia="Calibri" w:hAnsi="Sakkal Majalla" w:cs="Sakkal Majalla"/>
          <w:sz w:val="32"/>
          <w:szCs w:val="32"/>
          <w:rtl/>
        </w:rPr>
        <w:t xml:space="preserve">في </w:t>
      </w:r>
      <w:r w:rsidR="00AD4BE7">
        <w:rPr>
          <w:rFonts w:ascii="Sakkal Majalla" w:eastAsia="Calibri" w:hAnsi="Sakkal Majalla" w:cs="Sakkal Majalla" w:hint="cs"/>
          <w:sz w:val="32"/>
          <w:szCs w:val="32"/>
          <w:rtl/>
        </w:rPr>
        <w:t>الخطوط الجوية</w:t>
      </w:r>
      <w:r w:rsidRPr="002A473D">
        <w:rPr>
          <w:rFonts w:ascii="Sakkal Majalla" w:eastAsia="Calibri" w:hAnsi="Sakkal Majalla" w:cs="Sakkal Majalla"/>
          <w:sz w:val="32"/>
          <w:szCs w:val="32"/>
          <w:rtl/>
        </w:rPr>
        <w:t xml:space="preserve"> السعودية محل الدراسة. تضمن الاستبيان أسئلة مقسمة إلى محاور تعنى بالتعرف على </w:t>
      </w:r>
      <w:r w:rsidR="00AD4BE7">
        <w:rPr>
          <w:rFonts w:ascii="Sakkal Majalla" w:eastAsia="Calibri" w:hAnsi="Sakkal Majalla" w:cs="Sakkal Majalla" w:hint="cs"/>
          <w:sz w:val="32"/>
          <w:szCs w:val="32"/>
          <w:rtl/>
        </w:rPr>
        <w:t>مستوى التدريب والطوير المهني</w:t>
      </w:r>
      <w:r w:rsidR="00AD4BE7" w:rsidRPr="002A473D">
        <w:rPr>
          <w:rFonts w:ascii="Sakkal Majalla" w:eastAsia="Calibri" w:hAnsi="Sakkal Majalla" w:cs="Sakkal Majalla"/>
          <w:sz w:val="32"/>
          <w:szCs w:val="32"/>
          <w:rtl/>
        </w:rPr>
        <w:t xml:space="preserve"> لل</w:t>
      </w:r>
      <w:r w:rsidR="00AD4BE7">
        <w:rPr>
          <w:rFonts w:ascii="Sakkal Majalla" w:eastAsia="Calibri" w:hAnsi="Sakkal Majalla" w:cs="Sakkal Majalla" w:hint="cs"/>
          <w:sz w:val="32"/>
          <w:szCs w:val="32"/>
          <w:rtl/>
        </w:rPr>
        <w:t xml:space="preserve">طيارين </w:t>
      </w:r>
      <w:r w:rsidR="00AD4BE7" w:rsidRPr="002A473D">
        <w:rPr>
          <w:rFonts w:ascii="Sakkal Majalla" w:eastAsia="Calibri" w:hAnsi="Sakkal Majalla" w:cs="Sakkal Majalla"/>
          <w:sz w:val="32"/>
          <w:szCs w:val="32"/>
          <w:rtl/>
        </w:rPr>
        <w:t xml:space="preserve">في </w:t>
      </w:r>
      <w:r w:rsidR="00AD4BE7">
        <w:rPr>
          <w:rFonts w:ascii="Sakkal Majalla" w:eastAsia="Calibri" w:hAnsi="Sakkal Majalla" w:cs="Sakkal Majalla" w:hint="cs"/>
          <w:sz w:val="32"/>
          <w:szCs w:val="32"/>
          <w:rtl/>
        </w:rPr>
        <w:t>الخطوط الجوية</w:t>
      </w:r>
      <w:r w:rsidRPr="002A473D">
        <w:rPr>
          <w:rFonts w:ascii="Sakkal Majalla" w:eastAsia="Calibri" w:hAnsi="Sakkal Majalla" w:cs="Sakkal Majalla"/>
          <w:sz w:val="32"/>
          <w:szCs w:val="32"/>
          <w:rtl/>
        </w:rPr>
        <w:t xml:space="preserve">، ومستوى </w:t>
      </w:r>
      <w:r w:rsidR="002F25F8">
        <w:rPr>
          <w:rFonts w:ascii="Sakkal Majalla" w:eastAsia="Calibri" w:hAnsi="Sakkal Majalla" w:cs="Sakkal Majalla" w:hint="cs"/>
          <w:sz w:val="32"/>
          <w:szCs w:val="32"/>
          <w:rtl/>
        </w:rPr>
        <w:t xml:space="preserve">كفاءة الطيارين في الخطوط الجوية السعودية، وكذلك أثر التدريب والتطوير المهني في تحسين كفاءة الطيارين في الخطوط الجوية السعودية </w:t>
      </w:r>
      <w:r w:rsidRPr="002A473D">
        <w:rPr>
          <w:rFonts w:ascii="Sakkal Majalla" w:eastAsia="Calibri" w:hAnsi="Sakkal Majalla" w:cs="Sakkal Majalla"/>
          <w:sz w:val="32"/>
          <w:szCs w:val="32"/>
          <w:rtl/>
        </w:rPr>
        <w:t>محل الدراسة. وتم صياغة قائمة الاستقصاء بحيث تغطي كافة متغيرات الدراسة التطبيقية، مع مراعاة الأخذ في الاعتبار الأصول العلمية التي يمكن أن تحقق درجة كبيرة من الدقة والموضوعية والحيادية للبيانات، وفي ضوء ذلك أعدت الباحث قائمة استقصاء مبدئية (المعدة للتحكيم أو الصدق الظاهري)، ومن ثم عمل التعديلات اللازمة في صياغة بعض الأسئلة حتى تم التوصل إلى صيغتها النهائية كما هي موضحة في (ملحق رقم 1).</w:t>
      </w:r>
    </w:p>
    <w:p w14:paraId="07AE6063" w14:textId="7874457D" w:rsidR="002A473D" w:rsidRPr="002A473D" w:rsidRDefault="002A473D" w:rsidP="002A473D">
      <w:pPr>
        <w:spacing w:after="0" w:line="360" w:lineRule="auto"/>
        <w:jc w:val="lowKashida"/>
        <w:rPr>
          <w:rFonts w:ascii="Sakkal Majalla" w:eastAsia="Calibri" w:hAnsi="Sakkal Majalla" w:cs="Sakkal Majalla"/>
          <w:b/>
          <w:bCs/>
          <w:sz w:val="32"/>
          <w:szCs w:val="32"/>
          <w:rtl/>
        </w:rPr>
      </w:pPr>
      <w:r w:rsidRPr="002A473D">
        <w:rPr>
          <w:rFonts w:ascii="Sakkal Majalla" w:eastAsia="Calibri" w:hAnsi="Sakkal Majalla" w:cs="Sakkal Majalla"/>
          <w:b/>
          <w:bCs/>
          <w:sz w:val="32"/>
          <w:szCs w:val="32"/>
          <w:rtl/>
        </w:rPr>
        <w:t>وعلى هذا فقد تم</w:t>
      </w:r>
      <w:r w:rsidR="002F25F8">
        <w:rPr>
          <w:rFonts w:ascii="Sakkal Majalla" w:eastAsia="Calibri" w:hAnsi="Sakkal Majalla" w:cs="Sakkal Majalla"/>
          <w:b/>
          <w:bCs/>
          <w:sz w:val="32"/>
          <w:szCs w:val="32"/>
          <w:rtl/>
        </w:rPr>
        <w:t xml:space="preserve"> تقسيم قائمة الاستقصاء إلى </w:t>
      </w:r>
      <w:r w:rsidR="002F25F8">
        <w:rPr>
          <w:rFonts w:ascii="Sakkal Majalla" w:eastAsia="Calibri" w:hAnsi="Sakkal Majalla" w:cs="Sakkal Majalla" w:hint="cs"/>
          <w:b/>
          <w:bCs/>
          <w:sz w:val="32"/>
          <w:szCs w:val="32"/>
          <w:rtl/>
        </w:rPr>
        <w:t>أربع</w:t>
      </w:r>
      <w:r w:rsidRPr="002A473D">
        <w:rPr>
          <w:rFonts w:ascii="Sakkal Majalla" w:eastAsia="Calibri" w:hAnsi="Sakkal Majalla" w:cs="Sakkal Majalla"/>
          <w:b/>
          <w:bCs/>
          <w:sz w:val="32"/>
          <w:szCs w:val="32"/>
          <w:rtl/>
        </w:rPr>
        <w:t xml:space="preserve"> أقسام، كما يلي: </w:t>
      </w:r>
    </w:p>
    <w:p w14:paraId="47B475CE" w14:textId="3C8769F9" w:rsidR="002A473D" w:rsidRPr="002A473D" w:rsidRDefault="002A473D" w:rsidP="002F25F8">
      <w:pPr>
        <w:spacing w:after="0" w:line="360" w:lineRule="auto"/>
        <w:jc w:val="both"/>
        <w:rPr>
          <w:rFonts w:ascii="Sakkal Majalla" w:eastAsia="Calibri" w:hAnsi="Sakkal Majalla" w:cs="Sakkal Majalla"/>
          <w:sz w:val="32"/>
          <w:szCs w:val="32"/>
          <w:rtl/>
        </w:rPr>
      </w:pPr>
      <w:r w:rsidRPr="002A473D">
        <w:rPr>
          <w:rFonts w:ascii="Sakkal Majalla" w:eastAsia="Calibri" w:hAnsi="Sakkal Majalla" w:cs="Sakkal Majalla"/>
          <w:b/>
          <w:bCs/>
          <w:sz w:val="32"/>
          <w:szCs w:val="32"/>
          <w:rtl/>
        </w:rPr>
        <w:lastRenderedPageBreak/>
        <w:t>القسم الأول:</w:t>
      </w:r>
      <w:r w:rsidRPr="002A473D">
        <w:rPr>
          <w:rFonts w:ascii="Sakkal Majalla" w:eastAsia="Calibri" w:hAnsi="Sakkal Majalla" w:cs="Sakkal Majalla"/>
          <w:sz w:val="32"/>
          <w:szCs w:val="32"/>
          <w:rtl/>
        </w:rPr>
        <w:t xml:space="preserve"> البيانات الشخصية للمشاركين، مما يساعد في فهم العوامل الخلفية والتفاعلات المحتملة وتتضمن سؤالين كما يلي: (</w:t>
      </w:r>
      <w:r w:rsidR="002F25F8">
        <w:rPr>
          <w:rFonts w:ascii="Sakkal Majalla" w:eastAsia="Calibri" w:hAnsi="Sakkal Majalla" w:cs="Sakkal Majalla" w:hint="cs"/>
          <w:sz w:val="32"/>
          <w:szCs w:val="32"/>
          <w:rtl/>
        </w:rPr>
        <w:t>الجنس</w:t>
      </w:r>
      <w:r w:rsidRPr="002A473D">
        <w:rPr>
          <w:rFonts w:ascii="Sakkal Majalla" w:eastAsia="Calibri" w:hAnsi="Sakkal Majalla" w:cs="Sakkal Majalla"/>
          <w:sz w:val="32"/>
          <w:szCs w:val="32"/>
          <w:rtl/>
        </w:rPr>
        <w:t xml:space="preserve">، </w:t>
      </w:r>
      <w:r w:rsidR="002F25F8">
        <w:rPr>
          <w:rFonts w:ascii="Sakkal Majalla" w:eastAsia="Calibri" w:hAnsi="Sakkal Majalla" w:cs="Sakkal Majalla" w:hint="cs"/>
          <w:sz w:val="32"/>
          <w:szCs w:val="32"/>
          <w:rtl/>
        </w:rPr>
        <w:t xml:space="preserve">العمر، عدد </w:t>
      </w:r>
      <w:r w:rsidRPr="002A473D">
        <w:rPr>
          <w:rFonts w:ascii="Sakkal Majalla" w:eastAsia="Calibri" w:hAnsi="Sakkal Majalla" w:cs="Sakkal Majalla"/>
          <w:sz w:val="32"/>
          <w:szCs w:val="32"/>
          <w:rtl/>
        </w:rPr>
        <w:t>سنوات الخبرة</w:t>
      </w:r>
      <w:r w:rsidR="002F25F8">
        <w:rPr>
          <w:rFonts w:ascii="Sakkal Majalla" w:eastAsia="Calibri" w:hAnsi="Sakkal Majalla" w:cs="Sakkal Majalla" w:hint="cs"/>
          <w:sz w:val="32"/>
          <w:szCs w:val="32"/>
          <w:rtl/>
        </w:rPr>
        <w:t xml:space="preserve"> كطيار</w:t>
      </w:r>
      <w:r w:rsidRPr="002A473D">
        <w:rPr>
          <w:rFonts w:ascii="Sakkal Majalla" w:eastAsia="Calibri" w:hAnsi="Sakkal Majalla" w:cs="Sakkal Majalla"/>
          <w:sz w:val="32"/>
          <w:szCs w:val="32"/>
          <w:rtl/>
        </w:rPr>
        <w:t xml:space="preserve">، </w:t>
      </w:r>
      <w:r w:rsidR="002F25F8">
        <w:rPr>
          <w:rFonts w:ascii="Sakkal Majalla" w:eastAsia="Calibri" w:hAnsi="Sakkal Majalla" w:cs="Sakkal Majalla" w:hint="cs"/>
          <w:sz w:val="32"/>
          <w:szCs w:val="32"/>
          <w:rtl/>
        </w:rPr>
        <w:t xml:space="preserve">الرتبة الحالية، </w:t>
      </w:r>
      <w:r w:rsidR="002F25F8">
        <w:rPr>
          <w:rFonts w:ascii="Sakkal Majalla" w:eastAsia="Calibri" w:hAnsi="Sakkal Majalla" w:cs="Sakkal Majalla"/>
          <w:sz w:val="32"/>
          <w:szCs w:val="32"/>
          <w:rtl/>
        </w:rPr>
        <w:t>عدد الدورات التدريبية التي حصل</w:t>
      </w:r>
      <w:r w:rsidR="002F25F8" w:rsidRPr="002F25F8">
        <w:rPr>
          <w:rFonts w:ascii="Sakkal Majalla" w:eastAsia="Calibri" w:hAnsi="Sakkal Majalla" w:cs="Sakkal Majalla"/>
          <w:sz w:val="32"/>
          <w:szCs w:val="32"/>
          <w:rtl/>
        </w:rPr>
        <w:t xml:space="preserve"> عليها </w:t>
      </w:r>
      <w:r w:rsidR="002F25F8">
        <w:rPr>
          <w:rFonts w:ascii="Sakkal Majalla" w:eastAsia="Calibri" w:hAnsi="Sakkal Majalla" w:cs="Sakkal Majalla" w:hint="cs"/>
          <w:sz w:val="32"/>
          <w:szCs w:val="32"/>
          <w:rtl/>
        </w:rPr>
        <w:t xml:space="preserve">الطيار </w:t>
      </w:r>
      <w:r w:rsidR="002F25F8" w:rsidRPr="002F25F8">
        <w:rPr>
          <w:rFonts w:ascii="Sakkal Majalla" w:eastAsia="Calibri" w:hAnsi="Sakkal Majalla" w:cs="Sakkal Majalla"/>
          <w:sz w:val="32"/>
          <w:szCs w:val="32"/>
          <w:rtl/>
        </w:rPr>
        <w:t>خلال آخر 3 سنوات</w:t>
      </w:r>
      <w:r w:rsidRPr="002A473D">
        <w:rPr>
          <w:rFonts w:ascii="Sakkal Majalla" w:eastAsia="Calibri" w:hAnsi="Sakkal Majalla" w:cs="Sakkal Majalla"/>
          <w:sz w:val="32"/>
          <w:szCs w:val="32"/>
          <w:rtl/>
        </w:rPr>
        <w:t>).</w:t>
      </w:r>
    </w:p>
    <w:p w14:paraId="3BAD962D" w14:textId="160579A3" w:rsidR="002F25F8" w:rsidRPr="002F25F8" w:rsidRDefault="002A473D" w:rsidP="002F25F8">
      <w:pPr>
        <w:spacing w:after="0" w:line="360" w:lineRule="auto"/>
        <w:jc w:val="both"/>
        <w:rPr>
          <w:rFonts w:ascii="Sakkal Majalla" w:eastAsia="Calibri" w:hAnsi="Sakkal Majalla" w:cs="Sakkal Majalla"/>
          <w:sz w:val="32"/>
          <w:szCs w:val="32"/>
          <w:rtl/>
        </w:rPr>
      </w:pPr>
      <w:r w:rsidRPr="002A473D">
        <w:rPr>
          <w:rFonts w:ascii="Sakkal Majalla" w:eastAsia="Calibri" w:hAnsi="Sakkal Majalla" w:cs="Sakkal Majalla"/>
          <w:b/>
          <w:bCs/>
          <w:sz w:val="32"/>
          <w:szCs w:val="32"/>
          <w:rtl/>
        </w:rPr>
        <w:t>القسم الثاني:</w:t>
      </w:r>
      <w:r w:rsidRPr="002A473D">
        <w:rPr>
          <w:rFonts w:ascii="Sakkal Majalla" w:eastAsia="Calibri" w:hAnsi="Sakkal Majalla" w:cs="Sakkal Majalla"/>
          <w:sz w:val="32"/>
          <w:szCs w:val="32"/>
          <w:rtl/>
        </w:rPr>
        <w:t xml:space="preserve"> يتضمن هذا القسم من قائمة الاستقصاء مجموعة من الفقرات التي تقيس </w:t>
      </w:r>
      <w:r w:rsidR="002F25F8" w:rsidRPr="002F25F8">
        <w:rPr>
          <w:rFonts w:ascii="Sakkal Majalla" w:eastAsia="Calibri" w:hAnsi="Sakkal Majalla" w:cs="Sakkal Majalla"/>
          <w:sz w:val="32"/>
          <w:szCs w:val="32"/>
          <w:rtl/>
        </w:rPr>
        <w:t>مستوى التدريب والتطوير المهني (المتغير المستقل</w:t>
      </w:r>
      <w:r w:rsidR="002F25F8" w:rsidRPr="002F25F8">
        <w:rPr>
          <w:rFonts w:ascii="Sakkal Majalla" w:eastAsia="Calibri" w:hAnsi="Sakkal Majalla" w:cs="Sakkal Majalla" w:hint="cs"/>
          <w:sz w:val="32"/>
          <w:szCs w:val="32"/>
          <w:rtl/>
        </w:rPr>
        <w:t>)</w:t>
      </w:r>
      <w:r w:rsidRPr="002A473D">
        <w:rPr>
          <w:rFonts w:ascii="Sakkal Majalla" w:eastAsia="Calibri" w:hAnsi="Sakkal Majalla" w:cs="Sakkal Majalla"/>
          <w:sz w:val="32"/>
          <w:szCs w:val="32"/>
          <w:rtl/>
        </w:rPr>
        <w:t>، وتكون من (10) عبارات.</w:t>
      </w:r>
    </w:p>
    <w:p w14:paraId="4805038E" w14:textId="5ACD091B" w:rsidR="002A473D" w:rsidRDefault="002A473D" w:rsidP="002F25F8">
      <w:pPr>
        <w:spacing w:after="0" w:line="360" w:lineRule="auto"/>
        <w:jc w:val="both"/>
        <w:rPr>
          <w:rFonts w:ascii="Sakkal Majalla" w:eastAsia="Calibri" w:hAnsi="Sakkal Majalla" w:cs="Sakkal Majalla"/>
          <w:sz w:val="32"/>
          <w:szCs w:val="32"/>
          <w:rtl/>
        </w:rPr>
      </w:pPr>
      <w:r w:rsidRPr="002A473D">
        <w:rPr>
          <w:rFonts w:ascii="Sakkal Majalla" w:eastAsia="Calibri" w:hAnsi="Sakkal Majalla" w:cs="Sakkal Majalla"/>
          <w:b/>
          <w:bCs/>
          <w:sz w:val="32"/>
          <w:szCs w:val="32"/>
          <w:rtl/>
        </w:rPr>
        <w:t>القسم الثالث:</w:t>
      </w:r>
      <w:r w:rsidRPr="002A473D">
        <w:rPr>
          <w:rFonts w:ascii="Sakkal Majalla" w:eastAsia="Calibri" w:hAnsi="Sakkal Majalla" w:cs="Sakkal Majalla"/>
          <w:sz w:val="32"/>
          <w:szCs w:val="32"/>
          <w:rtl/>
        </w:rPr>
        <w:t xml:space="preserve"> يتضمن هذا القسم من قائمة الاستقصاء مجموعة من الفقرات التي تقيس مستوى </w:t>
      </w:r>
      <w:r w:rsidR="002F25F8" w:rsidRPr="002F25F8">
        <w:rPr>
          <w:rFonts w:ascii="Sakkal Majalla" w:eastAsia="Calibri" w:hAnsi="Sakkal Majalla" w:cs="Sakkal Majalla"/>
          <w:sz w:val="32"/>
          <w:szCs w:val="32"/>
          <w:rtl/>
        </w:rPr>
        <w:t xml:space="preserve">كفاءة الطيارين </w:t>
      </w:r>
      <w:r w:rsidR="002F25F8" w:rsidRPr="002F25F8">
        <w:rPr>
          <w:rFonts w:ascii="Sakkal Majalla" w:eastAsia="Calibri" w:hAnsi="Sakkal Majalla" w:cs="Sakkal Majalla" w:hint="cs"/>
          <w:sz w:val="32"/>
          <w:szCs w:val="32"/>
          <w:rtl/>
        </w:rPr>
        <w:t xml:space="preserve">بالخطوط الجوية السعودية </w:t>
      </w:r>
      <w:r w:rsidR="002F25F8" w:rsidRPr="002F25F8">
        <w:rPr>
          <w:rFonts w:ascii="Sakkal Majalla" w:eastAsia="Calibri" w:hAnsi="Sakkal Majalla" w:cs="Sakkal Majalla"/>
          <w:sz w:val="32"/>
          <w:szCs w:val="32"/>
          <w:rtl/>
        </w:rPr>
        <w:t>(المتغير التابع</w:t>
      </w:r>
      <w:r w:rsidR="002F25F8" w:rsidRPr="002F25F8">
        <w:rPr>
          <w:rFonts w:ascii="Sakkal Majalla" w:eastAsia="Calibri" w:hAnsi="Sakkal Majalla" w:cs="Sakkal Majalla" w:hint="cs"/>
          <w:sz w:val="32"/>
          <w:szCs w:val="32"/>
          <w:rtl/>
        </w:rPr>
        <w:t>)</w:t>
      </w:r>
      <w:r w:rsidRPr="002A473D">
        <w:rPr>
          <w:rFonts w:ascii="Sakkal Majalla" w:eastAsia="Calibri" w:hAnsi="Sakkal Majalla" w:cs="Sakkal Majalla"/>
          <w:sz w:val="32"/>
          <w:szCs w:val="32"/>
          <w:rtl/>
        </w:rPr>
        <w:t>، وتكون من (</w:t>
      </w:r>
      <w:r w:rsidR="002F25F8">
        <w:rPr>
          <w:rFonts w:ascii="Sakkal Majalla" w:eastAsia="Calibri" w:hAnsi="Sakkal Majalla" w:cs="Sakkal Majalla" w:hint="cs"/>
          <w:sz w:val="32"/>
          <w:szCs w:val="32"/>
          <w:rtl/>
        </w:rPr>
        <w:t>10</w:t>
      </w:r>
      <w:r w:rsidRPr="002A473D">
        <w:rPr>
          <w:rFonts w:ascii="Sakkal Majalla" w:eastAsia="Calibri" w:hAnsi="Sakkal Majalla" w:cs="Sakkal Majalla"/>
          <w:sz w:val="32"/>
          <w:szCs w:val="32"/>
          <w:rtl/>
        </w:rPr>
        <w:t>) عبارة.</w:t>
      </w:r>
    </w:p>
    <w:p w14:paraId="13DDD4D5" w14:textId="178EC742" w:rsidR="002F25F8" w:rsidRPr="002A473D" w:rsidRDefault="002F25F8" w:rsidP="002F25F8">
      <w:pPr>
        <w:spacing w:after="0" w:line="360" w:lineRule="auto"/>
        <w:jc w:val="both"/>
        <w:rPr>
          <w:rFonts w:ascii="Sakkal Majalla" w:eastAsia="Calibri" w:hAnsi="Sakkal Majalla" w:cs="Sakkal Majalla"/>
          <w:sz w:val="32"/>
          <w:szCs w:val="32"/>
          <w:rtl/>
        </w:rPr>
      </w:pPr>
      <w:r>
        <w:rPr>
          <w:rFonts w:ascii="Sakkal Majalla" w:eastAsia="Calibri" w:hAnsi="Sakkal Majalla" w:cs="Sakkal Majalla"/>
          <w:b/>
          <w:bCs/>
          <w:sz w:val="32"/>
          <w:szCs w:val="32"/>
          <w:rtl/>
        </w:rPr>
        <w:t>القسم ال</w:t>
      </w:r>
      <w:r>
        <w:rPr>
          <w:rFonts w:ascii="Sakkal Majalla" w:eastAsia="Calibri" w:hAnsi="Sakkal Majalla" w:cs="Sakkal Majalla" w:hint="cs"/>
          <w:b/>
          <w:bCs/>
          <w:sz w:val="32"/>
          <w:szCs w:val="32"/>
          <w:rtl/>
        </w:rPr>
        <w:t>رابع</w:t>
      </w:r>
      <w:r w:rsidRPr="002A473D">
        <w:rPr>
          <w:rFonts w:ascii="Sakkal Majalla" w:eastAsia="Calibri" w:hAnsi="Sakkal Majalla" w:cs="Sakkal Majalla"/>
          <w:b/>
          <w:bCs/>
          <w:sz w:val="32"/>
          <w:szCs w:val="32"/>
          <w:rtl/>
        </w:rPr>
        <w:t>:</w:t>
      </w:r>
      <w:r w:rsidRPr="002A473D">
        <w:rPr>
          <w:rFonts w:ascii="Sakkal Majalla" w:eastAsia="Calibri" w:hAnsi="Sakkal Majalla" w:cs="Sakkal Majalla"/>
          <w:sz w:val="32"/>
          <w:szCs w:val="32"/>
          <w:rtl/>
        </w:rPr>
        <w:t xml:space="preserve"> يتضمن هذا القسم من قائمة الاستقصاء مجموعة من الفقرات التي تقيس </w:t>
      </w:r>
      <w:r w:rsidRPr="002F25F8">
        <w:rPr>
          <w:rFonts w:ascii="Sakkal Majalla" w:eastAsia="Calibri" w:hAnsi="Sakkal Majalla" w:cs="Sakkal Majalla"/>
          <w:sz w:val="32"/>
          <w:szCs w:val="32"/>
          <w:rtl/>
        </w:rPr>
        <w:t>أثر التدريب والتطوير المهني على كفاءة الطيارين</w:t>
      </w:r>
      <w:r>
        <w:rPr>
          <w:rFonts w:ascii="Sakkal Majalla" w:eastAsia="Calibri" w:hAnsi="Sakkal Majalla" w:cs="Sakkal Majalla" w:hint="cs"/>
          <w:sz w:val="32"/>
          <w:szCs w:val="32"/>
          <w:rtl/>
        </w:rPr>
        <w:t xml:space="preserve"> في الخطوط الجوية السعودية، </w:t>
      </w:r>
      <w:r w:rsidRPr="002A473D">
        <w:rPr>
          <w:rFonts w:ascii="Sakkal Majalla" w:eastAsia="Calibri" w:hAnsi="Sakkal Majalla" w:cs="Sakkal Majalla"/>
          <w:sz w:val="32"/>
          <w:szCs w:val="32"/>
          <w:rtl/>
        </w:rPr>
        <w:t>وتكون من (</w:t>
      </w:r>
      <w:r>
        <w:rPr>
          <w:rFonts w:ascii="Sakkal Majalla" w:eastAsia="Calibri" w:hAnsi="Sakkal Majalla" w:cs="Sakkal Majalla" w:hint="cs"/>
          <w:sz w:val="32"/>
          <w:szCs w:val="32"/>
          <w:rtl/>
        </w:rPr>
        <w:t>10</w:t>
      </w:r>
      <w:r>
        <w:rPr>
          <w:rFonts w:ascii="Sakkal Majalla" w:eastAsia="Calibri" w:hAnsi="Sakkal Majalla" w:cs="Sakkal Majalla"/>
          <w:sz w:val="32"/>
          <w:szCs w:val="32"/>
          <w:rtl/>
        </w:rPr>
        <w:t>) عبارة.</w:t>
      </w:r>
    </w:p>
    <w:bookmarkEnd w:id="50"/>
    <w:p w14:paraId="0366446B" w14:textId="77777777" w:rsidR="002A473D" w:rsidRPr="002A473D" w:rsidRDefault="002A473D" w:rsidP="002A473D">
      <w:pPr>
        <w:spacing w:after="0" w:line="360" w:lineRule="auto"/>
        <w:jc w:val="both"/>
        <w:rPr>
          <w:rFonts w:ascii="Sakkal Majalla" w:eastAsia="Calibri" w:hAnsi="Sakkal Majalla" w:cs="Sakkal Majalla"/>
          <w:sz w:val="32"/>
          <w:szCs w:val="32"/>
          <w:rtl/>
        </w:rPr>
      </w:pPr>
      <w:r w:rsidRPr="002A473D">
        <w:rPr>
          <w:rFonts w:ascii="Sakkal Majalla" w:eastAsia="Calibri" w:hAnsi="Sakkal Majalla" w:cs="Sakkal Majalla"/>
          <w:sz w:val="32"/>
          <w:szCs w:val="32"/>
          <w:rtl/>
        </w:rPr>
        <w:t>وقد تمت صياغة هذه الفقرات بحيث يتم الاستجابة لها وفقا لدرجات مقياس لكرت خماسي الأبعاد والمكون من خمس درجات وذلك للتعبير عن درجة الاتفاق أو عدم الاتفاق، حيث تبدأ بالرقم(5) للتعبير عن درجة موافق بشدة، والرقم(4) للتعبير عن درجة الموافق، والرقم(3) للتعبير عن الاتجاه المحايد، والرقم(2) للتعبير عن درجة غير موافق، والرقم(1) للتعبير عن درجة غير موافق بشدة، حيث تغطي كل درجة منها استجابة معينة، وبذلك يكون اتجاه المقياس حسب الجدول (3 – 1)</w:t>
      </w:r>
    </w:p>
    <w:p w14:paraId="055B6A95" w14:textId="77777777" w:rsidR="002A473D" w:rsidRPr="002A473D" w:rsidRDefault="002A473D" w:rsidP="002A473D">
      <w:pPr>
        <w:spacing w:after="0" w:line="360" w:lineRule="auto"/>
        <w:jc w:val="center"/>
        <w:rPr>
          <w:rFonts w:ascii="Sakkal Majalla" w:eastAsia="Calibri" w:hAnsi="Sakkal Majalla" w:cs="Sakkal Majalla"/>
          <w:sz w:val="32"/>
          <w:szCs w:val="32"/>
          <w:rtl/>
        </w:rPr>
      </w:pPr>
      <w:r w:rsidRPr="002A473D">
        <w:rPr>
          <w:rFonts w:ascii="Sakkal Majalla" w:eastAsia="Calibri" w:hAnsi="Sakkal Majalla" w:cs="Sakkal Majalla"/>
          <w:sz w:val="32"/>
          <w:szCs w:val="32"/>
          <w:rtl/>
        </w:rPr>
        <w:t>جدول (3 – 1) درجات ليكرت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A473D" w:rsidRPr="002A473D" w14:paraId="304EEEF0" w14:textId="77777777" w:rsidTr="002A473D">
        <w:trPr>
          <w:trHeight w:val="402"/>
        </w:trPr>
        <w:tc>
          <w:tcPr>
            <w:tcW w:w="1492" w:type="dxa"/>
            <w:tcBorders>
              <w:top w:val="single" w:sz="4" w:space="0" w:color="auto"/>
              <w:left w:val="single" w:sz="4" w:space="0" w:color="auto"/>
              <w:bottom w:val="single" w:sz="4" w:space="0" w:color="auto"/>
              <w:right w:val="single" w:sz="4" w:space="0" w:color="auto"/>
            </w:tcBorders>
            <w:vAlign w:val="center"/>
            <w:hideMark/>
          </w:tcPr>
          <w:p w14:paraId="1F1481F7"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موافق بشدة</w:t>
            </w:r>
          </w:p>
        </w:tc>
        <w:tc>
          <w:tcPr>
            <w:tcW w:w="1493" w:type="dxa"/>
            <w:tcBorders>
              <w:top w:val="single" w:sz="4" w:space="0" w:color="auto"/>
              <w:left w:val="single" w:sz="4" w:space="0" w:color="auto"/>
              <w:bottom w:val="single" w:sz="4" w:space="0" w:color="auto"/>
              <w:right w:val="single" w:sz="4" w:space="0" w:color="auto"/>
            </w:tcBorders>
            <w:vAlign w:val="center"/>
            <w:hideMark/>
          </w:tcPr>
          <w:p w14:paraId="70CA9E2B"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موافق</w:t>
            </w:r>
          </w:p>
        </w:tc>
        <w:tc>
          <w:tcPr>
            <w:tcW w:w="1489" w:type="dxa"/>
            <w:tcBorders>
              <w:top w:val="single" w:sz="4" w:space="0" w:color="auto"/>
              <w:left w:val="single" w:sz="4" w:space="0" w:color="auto"/>
              <w:bottom w:val="single" w:sz="4" w:space="0" w:color="auto"/>
              <w:right w:val="single" w:sz="4" w:space="0" w:color="auto"/>
            </w:tcBorders>
            <w:vAlign w:val="center"/>
            <w:hideMark/>
          </w:tcPr>
          <w:p w14:paraId="2822D5BA"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محايد</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B6E0F05"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غير موافق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843137A"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غير موافق بشدة</w:t>
            </w:r>
          </w:p>
        </w:tc>
      </w:tr>
      <w:tr w:rsidR="002A473D" w:rsidRPr="002A473D" w14:paraId="1F7A3AD8" w14:textId="77777777" w:rsidTr="002A473D">
        <w:trPr>
          <w:trHeight w:val="396"/>
        </w:trPr>
        <w:tc>
          <w:tcPr>
            <w:tcW w:w="1492" w:type="dxa"/>
            <w:tcBorders>
              <w:top w:val="single" w:sz="4" w:space="0" w:color="auto"/>
              <w:left w:val="single" w:sz="4" w:space="0" w:color="auto"/>
              <w:bottom w:val="single" w:sz="4" w:space="0" w:color="auto"/>
              <w:right w:val="single" w:sz="4" w:space="0" w:color="auto"/>
            </w:tcBorders>
            <w:vAlign w:val="center"/>
            <w:hideMark/>
          </w:tcPr>
          <w:p w14:paraId="5F3128D4"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7BF83D54"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7D55CA6E"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F43D52C"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4855D286"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1</w:t>
            </w:r>
          </w:p>
        </w:tc>
      </w:tr>
    </w:tbl>
    <w:p w14:paraId="2F3033FB" w14:textId="77777777" w:rsidR="002A473D" w:rsidRPr="002A473D" w:rsidRDefault="002A473D" w:rsidP="002A473D">
      <w:pPr>
        <w:spacing w:after="200" w:line="360" w:lineRule="auto"/>
        <w:ind w:left="565"/>
        <w:jc w:val="center"/>
        <w:rPr>
          <w:rFonts w:ascii="Sakkal Majalla" w:eastAsia="Calibri" w:hAnsi="Sakkal Majalla" w:cs="Sakkal Majalla"/>
          <w:sz w:val="32"/>
          <w:szCs w:val="32"/>
          <w:rtl/>
        </w:rPr>
      </w:pPr>
      <w:r w:rsidRPr="002A473D">
        <w:rPr>
          <w:rFonts w:ascii="Sakkal Majalla" w:eastAsia="Calibri" w:hAnsi="Sakkal Majalla" w:cs="Sakkal Majalla"/>
          <w:sz w:val="32"/>
          <w:szCs w:val="32"/>
          <w:rtl/>
        </w:rPr>
        <w:t>المصدر: من إعداد الباحث بالاعتماد على درجات مقياس ليكرت</w:t>
      </w:r>
    </w:p>
    <w:p w14:paraId="6746F0E8" w14:textId="77777777" w:rsidR="002A473D" w:rsidRPr="002A473D" w:rsidRDefault="002A473D" w:rsidP="002A473D">
      <w:pPr>
        <w:spacing w:after="200" w:line="360" w:lineRule="auto"/>
        <w:jc w:val="both"/>
        <w:rPr>
          <w:rFonts w:ascii="Sakkal Majalla" w:eastAsia="Calibri" w:hAnsi="Sakkal Majalla" w:cs="Sakkal Majalla"/>
          <w:sz w:val="32"/>
          <w:szCs w:val="32"/>
          <w:rtl/>
        </w:rPr>
      </w:pPr>
      <w:r w:rsidRPr="002A473D">
        <w:rPr>
          <w:rFonts w:ascii="Sakkal Majalla" w:eastAsia="Calibri" w:hAnsi="Sakkal Majalla" w:cs="Sakkal Majalla"/>
          <w:sz w:val="32"/>
          <w:szCs w:val="32"/>
          <w:rtl/>
        </w:rPr>
        <w:t xml:space="preserve">     بعد إعطاء اتجاهات أفراد العينة أرقاما تمثل أوزانا لاتجاهاتهم من (1-5) تم حساب الفئة</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العليا</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للمقياس</w:t>
      </w:r>
      <w:r w:rsidRPr="002A473D">
        <w:rPr>
          <w:rFonts w:ascii="Sakkal Majalla" w:eastAsia="Calibri" w:hAnsi="Sakkal Majalla" w:cs="Sakkal Majalla"/>
          <w:sz w:val="32"/>
          <w:szCs w:val="32"/>
        </w:rPr>
        <w:t xml:space="preserve"> - </w:t>
      </w:r>
      <w:r w:rsidRPr="002A473D">
        <w:rPr>
          <w:rFonts w:ascii="Sakkal Majalla" w:eastAsia="Calibri" w:hAnsi="Sakkal Majalla" w:cs="Sakkal Majalla"/>
          <w:sz w:val="32"/>
          <w:szCs w:val="32"/>
          <w:rtl/>
        </w:rPr>
        <w:t>الفئة</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الدنيا=</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5 – 1 = 4 وهو ما يسمى المدى،</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ولاستخراج طول</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فئة</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المتوسط</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تمت</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قسمة</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lastRenderedPageBreak/>
        <w:t>المدى</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على</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الفئة</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العليا للمقياس،</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أي</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4 ÷ 5</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0.8  وهي</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طول</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فئة</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الوسط</w:t>
      </w:r>
      <w:r w:rsidRPr="002A473D">
        <w:rPr>
          <w:rFonts w:ascii="Sakkal Majalla" w:eastAsia="Calibri" w:hAnsi="Sakkal Majalla" w:cs="Sakkal Majalla"/>
          <w:sz w:val="32"/>
          <w:szCs w:val="32"/>
        </w:rPr>
        <w:t xml:space="preserve"> </w:t>
      </w:r>
      <w:r w:rsidRPr="002A473D">
        <w:rPr>
          <w:rFonts w:ascii="Sakkal Majalla" w:eastAsia="Calibri" w:hAnsi="Sakkal Majalla" w:cs="Sakkal Majalla"/>
          <w:sz w:val="32"/>
          <w:szCs w:val="32"/>
          <w:rtl/>
        </w:rPr>
        <w:t>الحسابي ويوضح ذلك الجدول رقم (2) مستويات درجات الموافقة ( مقياس التصحيح ).</w:t>
      </w:r>
    </w:p>
    <w:p w14:paraId="2794F47C" w14:textId="77777777" w:rsidR="002A473D" w:rsidRPr="002A473D" w:rsidRDefault="002A473D" w:rsidP="002A473D">
      <w:pPr>
        <w:spacing w:after="0" w:line="360" w:lineRule="auto"/>
        <w:jc w:val="center"/>
        <w:rPr>
          <w:rFonts w:ascii="Sakkal Majalla" w:eastAsia="Calibri" w:hAnsi="Sakkal Majalla" w:cs="Sakkal Majalla"/>
          <w:sz w:val="32"/>
          <w:szCs w:val="32"/>
          <w:rtl/>
        </w:rPr>
      </w:pPr>
      <w:r w:rsidRPr="002A473D">
        <w:rPr>
          <w:rFonts w:ascii="Sakkal Majalla" w:eastAsia="Calibri" w:hAnsi="Sakkal Majalla" w:cs="Sakkal Majalla"/>
          <w:sz w:val="32"/>
          <w:szCs w:val="32"/>
          <w:rtl/>
        </w:rPr>
        <w:t>جدول (3 – 2): (مقياس التصحيح)</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2A473D" w:rsidRPr="002A473D" w14:paraId="0E155BCE" w14:textId="77777777" w:rsidTr="002A473D">
        <w:tc>
          <w:tcPr>
            <w:tcW w:w="2130" w:type="dxa"/>
            <w:tcBorders>
              <w:top w:val="single" w:sz="4" w:space="0" w:color="auto"/>
              <w:left w:val="single" w:sz="4" w:space="0" w:color="auto"/>
              <w:bottom w:val="single" w:sz="4" w:space="0" w:color="auto"/>
              <w:right w:val="single" w:sz="4" w:space="0" w:color="auto"/>
            </w:tcBorders>
            <w:vAlign w:val="center"/>
            <w:hideMark/>
          </w:tcPr>
          <w:p w14:paraId="18740AB9"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فئة الوسط الحسابي</w:t>
            </w:r>
          </w:p>
        </w:tc>
        <w:tc>
          <w:tcPr>
            <w:tcW w:w="2130" w:type="dxa"/>
            <w:tcBorders>
              <w:top w:val="single" w:sz="4" w:space="0" w:color="auto"/>
              <w:left w:val="single" w:sz="4" w:space="0" w:color="auto"/>
              <w:bottom w:val="single" w:sz="4" w:space="0" w:color="auto"/>
              <w:right w:val="single" w:sz="4" w:space="0" w:color="auto"/>
            </w:tcBorders>
            <w:vAlign w:val="center"/>
            <w:hideMark/>
          </w:tcPr>
          <w:p w14:paraId="36CC0E3C"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خيار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D4AE206"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نسبة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CCDCBEF" w14:textId="77777777" w:rsidR="002A473D" w:rsidRPr="002A473D" w:rsidRDefault="002A473D" w:rsidP="002A473D">
            <w:pPr>
              <w:spacing w:line="360"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درجة الموافقة</w:t>
            </w:r>
          </w:p>
        </w:tc>
      </w:tr>
      <w:tr w:rsidR="002A473D" w:rsidRPr="002A473D" w14:paraId="4A6D45B2" w14:textId="77777777" w:rsidTr="002A473D">
        <w:tc>
          <w:tcPr>
            <w:tcW w:w="2130" w:type="dxa"/>
            <w:tcBorders>
              <w:top w:val="single" w:sz="4" w:space="0" w:color="auto"/>
              <w:left w:val="single" w:sz="4" w:space="0" w:color="auto"/>
              <w:bottom w:val="single" w:sz="4" w:space="0" w:color="auto"/>
              <w:right w:val="single" w:sz="4" w:space="0" w:color="auto"/>
            </w:tcBorders>
            <w:vAlign w:val="center"/>
            <w:hideMark/>
          </w:tcPr>
          <w:p w14:paraId="646FA85A" w14:textId="77777777" w:rsidR="002A473D" w:rsidRPr="002A473D" w:rsidRDefault="002A473D" w:rsidP="002A473D">
            <w:pPr>
              <w:tabs>
                <w:tab w:val="left" w:pos="323"/>
                <w:tab w:val="center" w:pos="957"/>
              </w:tabs>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A9A7F94"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41D266A"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D575538"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مرتفعة جدا</w:t>
            </w:r>
          </w:p>
        </w:tc>
      </w:tr>
      <w:tr w:rsidR="002A473D" w:rsidRPr="002A473D" w14:paraId="6C3064BD" w14:textId="77777777" w:rsidTr="002A473D">
        <w:tc>
          <w:tcPr>
            <w:tcW w:w="2130" w:type="dxa"/>
            <w:tcBorders>
              <w:top w:val="single" w:sz="4" w:space="0" w:color="auto"/>
              <w:left w:val="single" w:sz="4" w:space="0" w:color="auto"/>
              <w:bottom w:val="single" w:sz="4" w:space="0" w:color="auto"/>
              <w:right w:val="single" w:sz="4" w:space="0" w:color="auto"/>
            </w:tcBorders>
            <w:vAlign w:val="center"/>
            <w:hideMark/>
          </w:tcPr>
          <w:p w14:paraId="5D179D59"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DFC3772"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FE801A1"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2936904"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مرتفعة</w:t>
            </w:r>
          </w:p>
        </w:tc>
      </w:tr>
      <w:tr w:rsidR="002A473D" w:rsidRPr="002A473D" w14:paraId="2926B543" w14:textId="77777777" w:rsidTr="002A473D">
        <w:tc>
          <w:tcPr>
            <w:tcW w:w="2130" w:type="dxa"/>
            <w:tcBorders>
              <w:top w:val="single" w:sz="4" w:space="0" w:color="auto"/>
              <w:left w:val="single" w:sz="4" w:space="0" w:color="auto"/>
              <w:bottom w:val="single" w:sz="4" w:space="0" w:color="auto"/>
              <w:right w:val="single" w:sz="4" w:space="0" w:color="auto"/>
            </w:tcBorders>
            <w:vAlign w:val="center"/>
            <w:hideMark/>
          </w:tcPr>
          <w:p w14:paraId="17959FE6"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224010F"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A4999BB"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49B6963"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متوسطة</w:t>
            </w:r>
          </w:p>
        </w:tc>
      </w:tr>
      <w:tr w:rsidR="002A473D" w:rsidRPr="002A473D" w14:paraId="5C6E381A" w14:textId="77777777" w:rsidTr="002A473D">
        <w:tc>
          <w:tcPr>
            <w:tcW w:w="2130" w:type="dxa"/>
            <w:tcBorders>
              <w:top w:val="single" w:sz="4" w:space="0" w:color="auto"/>
              <w:left w:val="single" w:sz="4" w:space="0" w:color="auto"/>
              <w:bottom w:val="single" w:sz="4" w:space="0" w:color="auto"/>
              <w:right w:val="single" w:sz="4" w:space="0" w:color="auto"/>
            </w:tcBorders>
            <w:vAlign w:val="center"/>
            <w:hideMark/>
          </w:tcPr>
          <w:p w14:paraId="4D048AF4"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425394A6"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B7A6E43"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2E4BE88"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منخفضة</w:t>
            </w:r>
          </w:p>
        </w:tc>
      </w:tr>
      <w:tr w:rsidR="002A473D" w:rsidRPr="002A473D" w14:paraId="3E6EBDD2" w14:textId="77777777" w:rsidTr="002A473D">
        <w:tc>
          <w:tcPr>
            <w:tcW w:w="2130" w:type="dxa"/>
            <w:tcBorders>
              <w:top w:val="single" w:sz="4" w:space="0" w:color="auto"/>
              <w:left w:val="single" w:sz="4" w:space="0" w:color="auto"/>
              <w:bottom w:val="single" w:sz="4" w:space="0" w:color="auto"/>
              <w:right w:val="single" w:sz="4" w:space="0" w:color="auto"/>
            </w:tcBorders>
            <w:vAlign w:val="center"/>
            <w:hideMark/>
          </w:tcPr>
          <w:p w14:paraId="0B6B2F57" w14:textId="77777777" w:rsidR="002A473D" w:rsidRPr="002A473D" w:rsidRDefault="002A473D" w:rsidP="002A473D">
            <w:pPr>
              <w:tabs>
                <w:tab w:val="center" w:pos="1137"/>
              </w:tabs>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A03D3AE"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FDC8117"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35.8</w:t>
            </w:r>
            <w:r w:rsidRPr="002A473D">
              <w:rPr>
                <w:rFonts w:ascii="Sakkal Majalla" w:eastAsia="Calibri" w:hAnsi="Sakkal Majalla" w:cs="Sakkal Majalla"/>
                <w:sz w:val="32"/>
                <w:szCs w:val="32"/>
              </w:rPr>
              <w:t>%</w:t>
            </w:r>
            <w:r w:rsidRPr="002A473D">
              <w:rPr>
                <w:rFonts w:ascii="Sakkal Majalla" w:eastAsia="Calibri" w:hAnsi="Sakkal Majalla" w:cs="Sakkal Majalla"/>
                <w:sz w:val="32"/>
                <w:szCs w:val="32"/>
                <w:rtl/>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951491C" w14:textId="77777777" w:rsidR="002A473D" w:rsidRPr="002A473D" w:rsidRDefault="002A473D" w:rsidP="002A473D">
            <w:pPr>
              <w:spacing w:line="360" w:lineRule="auto"/>
              <w:jc w:val="center"/>
              <w:rPr>
                <w:rFonts w:ascii="Sakkal Majalla" w:eastAsia="Calibri" w:hAnsi="Sakkal Majalla" w:cs="Sakkal Majalla"/>
                <w:sz w:val="32"/>
                <w:szCs w:val="32"/>
              </w:rPr>
            </w:pPr>
            <w:r w:rsidRPr="002A473D">
              <w:rPr>
                <w:rFonts w:ascii="Sakkal Majalla" w:eastAsia="Calibri" w:hAnsi="Sakkal Majalla" w:cs="Sakkal Majalla"/>
                <w:sz w:val="32"/>
                <w:szCs w:val="32"/>
                <w:rtl/>
              </w:rPr>
              <w:t>منخفضة جدا</w:t>
            </w:r>
          </w:p>
        </w:tc>
      </w:tr>
    </w:tbl>
    <w:p w14:paraId="3974E480" w14:textId="77777777" w:rsidR="002A473D" w:rsidRPr="002A473D" w:rsidRDefault="002A473D" w:rsidP="002A473D">
      <w:pPr>
        <w:spacing w:before="240" w:after="0" w:line="360" w:lineRule="auto"/>
        <w:jc w:val="both"/>
        <w:rPr>
          <w:rFonts w:ascii="Sakkal Majalla" w:eastAsia="Calibri" w:hAnsi="Sakkal Majalla" w:cs="Sakkal Majalla"/>
          <w:sz w:val="32"/>
          <w:szCs w:val="32"/>
          <w:rtl/>
        </w:rPr>
      </w:pPr>
      <w:bookmarkStart w:id="51" w:name="_Toc181394390"/>
      <w:bookmarkStart w:id="52" w:name="_Toc185968436"/>
      <w:bookmarkStart w:id="53" w:name="_Toc188743154"/>
    </w:p>
    <w:p w14:paraId="546ED9B7" w14:textId="77777777" w:rsidR="002A473D" w:rsidRPr="002A473D" w:rsidRDefault="002A473D" w:rsidP="002A473D">
      <w:pPr>
        <w:spacing w:before="240" w:after="0" w:line="360" w:lineRule="auto"/>
        <w:jc w:val="both"/>
        <w:outlineLvl w:val="1"/>
        <w:rPr>
          <w:rFonts w:ascii="Sakkal Majalla" w:eastAsia="Calibri" w:hAnsi="Sakkal Majalla" w:cs="Sakkal Majalla"/>
          <w:b/>
          <w:bCs/>
          <w:sz w:val="36"/>
          <w:szCs w:val="36"/>
        </w:rPr>
      </w:pPr>
      <w:bookmarkStart w:id="54" w:name="_Toc191138374"/>
      <w:bookmarkStart w:id="55" w:name="_Toc202651486"/>
      <w:r w:rsidRPr="002A473D">
        <w:rPr>
          <w:rFonts w:ascii="Sakkal Majalla" w:eastAsia="Calibri" w:hAnsi="Sakkal Majalla" w:cs="Sakkal Majalla"/>
          <w:b/>
          <w:bCs/>
          <w:sz w:val="36"/>
          <w:szCs w:val="36"/>
          <w:rtl/>
        </w:rPr>
        <w:t>4.3 مجتمع وعينة البحث</w:t>
      </w:r>
      <w:bookmarkEnd w:id="51"/>
      <w:bookmarkEnd w:id="52"/>
      <w:bookmarkEnd w:id="53"/>
      <w:bookmarkEnd w:id="54"/>
      <w:bookmarkEnd w:id="55"/>
      <w:r w:rsidRPr="002A473D">
        <w:rPr>
          <w:rFonts w:ascii="Sakkal Majalla" w:eastAsia="Calibri" w:hAnsi="Sakkal Majalla" w:cs="Sakkal Majalla"/>
          <w:b/>
          <w:bCs/>
          <w:sz w:val="36"/>
          <w:szCs w:val="36"/>
          <w:rtl/>
        </w:rPr>
        <w:t xml:space="preserve">      </w:t>
      </w:r>
    </w:p>
    <w:p w14:paraId="309DC643" w14:textId="77777777" w:rsidR="002F25F8" w:rsidRPr="006503AA" w:rsidRDefault="002F25F8" w:rsidP="006643D2">
      <w:pPr>
        <w:numPr>
          <w:ilvl w:val="0"/>
          <w:numId w:val="6"/>
        </w:numPr>
        <w:spacing w:line="360" w:lineRule="auto"/>
        <w:jc w:val="both"/>
        <w:rPr>
          <w:rFonts w:ascii="Sakkal Majalla" w:hAnsi="Sakkal Majalla" w:cs="Sakkal Majalla"/>
          <w:sz w:val="32"/>
          <w:szCs w:val="32"/>
        </w:rPr>
      </w:pPr>
      <w:r w:rsidRPr="006503AA">
        <w:rPr>
          <w:rFonts w:ascii="Sakkal Majalla" w:hAnsi="Sakkal Majalla" w:cs="Sakkal Majalla"/>
          <w:b/>
          <w:bCs/>
          <w:sz w:val="32"/>
          <w:szCs w:val="32"/>
          <w:rtl/>
        </w:rPr>
        <w:t>مجتمع ال</w:t>
      </w:r>
      <w:r w:rsidRPr="006503AA">
        <w:rPr>
          <w:rFonts w:ascii="Sakkal Majalla" w:hAnsi="Sakkal Majalla" w:cs="Sakkal Majalla" w:hint="cs"/>
          <w:b/>
          <w:bCs/>
          <w:sz w:val="32"/>
          <w:szCs w:val="32"/>
          <w:rtl/>
        </w:rPr>
        <w:t>دراسة:</w:t>
      </w:r>
      <w:r w:rsidRPr="006503AA">
        <w:rPr>
          <w:rFonts w:ascii="Sakkal Majalla" w:hAnsi="Sakkal Majalla" w:cs="Sakkal Majalla"/>
          <w:sz w:val="32"/>
          <w:szCs w:val="32"/>
        </w:rPr>
        <w:t xml:space="preserve"> </w:t>
      </w:r>
      <w:r w:rsidRPr="006503AA">
        <w:rPr>
          <w:rFonts w:ascii="Sakkal Majalla" w:hAnsi="Sakkal Majalla" w:cs="Sakkal Majalla"/>
          <w:sz w:val="32"/>
          <w:szCs w:val="32"/>
          <w:rtl/>
        </w:rPr>
        <w:t>يشمل جميع الطيارين العاملين في الخطوط الجوية السعودية، سواء كانوا طيارين مبتدئين، طيارين ذوي خبرة متوسطة، أو طيارين ذوي خبرة عالي</w:t>
      </w:r>
      <w:r w:rsidRPr="006503AA">
        <w:rPr>
          <w:rFonts w:ascii="Sakkal Majalla" w:hAnsi="Sakkal Majalla" w:cs="Sakkal Majalla" w:hint="cs"/>
          <w:sz w:val="32"/>
          <w:szCs w:val="32"/>
          <w:rtl/>
          <w:lang w:bidi="ar-EG"/>
        </w:rPr>
        <w:t xml:space="preserve">ة. والبالغ عددهم 935 طيارا وفقا لبيان </w:t>
      </w:r>
      <w:r w:rsidRPr="006503AA">
        <w:rPr>
          <w:rFonts w:ascii="Sakkal Majalla" w:hAnsi="Sakkal Majalla" w:cs="Sakkal Majalla"/>
          <w:sz w:val="32"/>
          <w:szCs w:val="32"/>
          <w:rtl/>
        </w:rPr>
        <w:t>المؤسسة العامة للخطوط السعودية</w:t>
      </w:r>
      <w:r w:rsidRPr="006503AA">
        <w:rPr>
          <w:rFonts w:ascii="Sakkal Majalla" w:hAnsi="Sakkal Majalla" w:cs="Sakkal Majalla" w:hint="cs"/>
          <w:sz w:val="32"/>
          <w:szCs w:val="32"/>
          <w:rtl/>
        </w:rPr>
        <w:t xml:space="preserve"> 2022. </w:t>
      </w:r>
    </w:p>
    <w:p w14:paraId="2FCBD314" w14:textId="77777777" w:rsidR="002F25F8" w:rsidRPr="006503AA" w:rsidRDefault="002F25F8" w:rsidP="006643D2">
      <w:pPr>
        <w:numPr>
          <w:ilvl w:val="0"/>
          <w:numId w:val="6"/>
        </w:numPr>
        <w:spacing w:line="360" w:lineRule="auto"/>
        <w:jc w:val="both"/>
        <w:rPr>
          <w:rFonts w:ascii="Sakkal Majalla" w:hAnsi="Sakkal Majalla" w:cs="Sakkal Majalla"/>
          <w:sz w:val="32"/>
          <w:szCs w:val="32"/>
        </w:rPr>
      </w:pPr>
      <w:r w:rsidRPr="006503AA">
        <w:rPr>
          <w:rFonts w:ascii="Sakkal Majalla" w:hAnsi="Sakkal Majalla" w:cs="Sakkal Majalla"/>
          <w:b/>
          <w:bCs/>
          <w:sz w:val="32"/>
          <w:szCs w:val="32"/>
          <w:rtl/>
        </w:rPr>
        <w:t>عينة ال</w:t>
      </w:r>
      <w:r w:rsidRPr="006503AA">
        <w:rPr>
          <w:rFonts w:ascii="Sakkal Majalla" w:hAnsi="Sakkal Majalla" w:cs="Sakkal Majalla" w:hint="cs"/>
          <w:b/>
          <w:bCs/>
          <w:sz w:val="32"/>
          <w:szCs w:val="32"/>
          <w:rtl/>
        </w:rPr>
        <w:t>دراسة:</w:t>
      </w:r>
      <w:r w:rsidRPr="006503AA">
        <w:rPr>
          <w:rFonts w:ascii="Sakkal Majalla" w:hAnsi="Sakkal Majalla" w:cs="Sakkal Majalla" w:hint="cs"/>
          <w:sz w:val="32"/>
          <w:szCs w:val="32"/>
          <w:rtl/>
        </w:rPr>
        <w:t xml:space="preserve"> </w:t>
      </w:r>
      <w:r w:rsidRPr="006503AA">
        <w:rPr>
          <w:rFonts w:ascii="Sakkal Majalla" w:hAnsi="Sakkal Majalla" w:cs="Sakkal Majalla"/>
          <w:sz w:val="32"/>
          <w:szCs w:val="32"/>
          <w:rtl/>
        </w:rPr>
        <w:t>تم اختيار عينة عشوائية</w:t>
      </w:r>
      <w:r w:rsidRPr="006503AA">
        <w:rPr>
          <w:rFonts w:ascii="Sakkal Majalla" w:hAnsi="Sakkal Majalla" w:cs="Sakkal Majalla" w:hint="cs"/>
          <w:sz w:val="32"/>
          <w:szCs w:val="32"/>
          <w:rtl/>
        </w:rPr>
        <w:t xml:space="preserve"> بسيطة</w:t>
      </w:r>
      <w:r w:rsidRPr="006503AA">
        <w:rPr>
          <w:rFonts w:ascii="Sakkal Majalla" w:hAnsi="Sakkal Majalla" w:cs="Sakkal Majalla"/>
          <w:sz w:val="32"/>
          <w:szCs w:val="32"/>
          <w:rtl/>
        </w:rPr>
        <w:t xml:space="preserve"> من الطيارين العاملين في الخطوط الجوية السعودية، بحيث يتم تمثيل جميع الفئات والخبرات المختلفة لضمان شمولية النتائج ودقتها</w:t>
      </w:r>
      <w:r w:rsidRPr="006503AA">
        <w:rPr>
          <w:rFonts w:ascii="Sakkal Majalla" w:hAnsi="Sakkal Majalla" w:cs="Sakkal Majalla"/>
          <w:sz w:val="32"/>
          <w:szCs w:val="32"/>
        </w:rPr>
        <w:t>.</w:t>
      </w:r>
    </w:p>
    <w:p w14:paraId="396D7ED5" w14:textId="77777777" w:rsidR="002F25F8" w:rsidRDefault="002F25F8" w:rsidP="006643D2">
      <w:pPr>
        <w:numPr>
          <w:ilvl w:val="0"/>
          <w:numId w:val="6"/>
        </w:numPr>
        <w:spacing w:line="360" w:lineRule="auto"/>
        <w:jc w:val="both"/>
        <w:rPr>
          <w:rFonts w:ascii="Sakkal Majalla" w:hAnsi="Sakkal Majalla" w:cs="Sakkal Majalla"/>
          <w:sz w:val="28"/>
          <w:szCs w:val="28"/>
        </w:rPr>
      </w:pPr>
      <w:r w:rsidRPr="0095669C">
        <w:rPr>
          <w:rFonts w:ascii="Sakkal Majalla" w:hAnsi="Sakkal Majalla" w:cs="Sakkal Majalla"/>
          <w:b/>
          <w:bCs/>
          <w:sz w:val="32"/>
          <w:szCs w:val="32"/>
          <w:rtl/>
        </w:rPr>
        <w:lastRenderedPageBreak/>
        <w:t>حجم العينة</w:t>
      </w:r>
      <w:r w:rsidRPr="0095669C">
        <w:rPr>
          <w:rFonts w:ascii="Sakkal Majalla" w:hAnsi="Sakkal Majalla" w:cs="Sakkal Majalla" w:hint="cs"/>
          <w:b/>
          <w:bCs/>
          <w:sz w:val="32"/>
          <w:szCs w:val="32"/>
          <w:rtl/>
        </w:rPr>
        <w:t>:</w:t>
      </w:r>
      <w:r w:rsidRPr="0095669C">
        <w:rPr>
          <w:rFonts w:ascii="Sakkal Majalla" w:hAnsi="Sakkal Majalla" w:cs="Sakkal Majalla" w:hint="cs"/>
          <w:sz w:val="32"/>
          <w:szCs w:val="32"/>
          <w:rtl/>
        </w:rPr>
        <w:t xml:space="preserve"> </w:t>
      </w:r>
      <w:r w:rsidRPr="006503AA">
        <w:rPr>
          <w:rFonts w:ascii="Sakkal Majalla" w:hAnsi="Sakkal Majalla" w:cs="Sakkal Majalla"/>
          <w:sz w:val="32"/>
          <w:szCs w:val="32"/>
          <w:rtl/>
        </w:rPr>
        <w:t xml:space="preserve">تم تحديد حجم العينة باستخدام </w:t>
      </w:r>
      <w:r w:rsidRPr="006503AA">
        <w:rPr>
          <w:rFonts w:ascii="Sakkal Majalla" w:hAnsi="Sakkal Majalla" w:cs="Sakkal Majalla" w:hint="cs"/>
          <w:sz w:val="32"/>
          <w:szCs w:val="32"/>
          <w:rtl/>
        </w:rPr>
        <w:t xml:space="preserve">برنامج </w:t>
      </w:r>
      <w:r w:rsidRPr="006503AA">
        <w:rPr>
          <w:rFonts w:ascii="Sakkal Majalla" w:hAnsi="Sakkal Majalla" w:cs="Sakkal Majalla"/>
          <w:sz w:val="32"/>
          <w:szCs w:val="32"/>
        </w:rPr>
        <w:t xml:space="preserve"> </w:t>
      </w:r>
      <w:r w:rsidRPr="006503AA">
        <w:rPr>
          <w:rFonts w:ascii="Sakkal Majalla" w:hAnsi="Sakkal Majalla" w:cs="Sakkal Majalla"/>
          <w:b/>
          <w:bCs/>
          <w:sz w:val="32"/>
          <w:szCs w:val="32"/>
          <w:lang w:bidi="ar-EG"/>
        </w:rPr>
        <w:t>Simple Size Calculator</w:t>
      </w:r>
      <w:r w:rsidRPr="006503AA">
        <w:rPr>
          <w:rFonts w:ascii="Sakkal Majalla" w:hAnsi="Sakkal Majalla" w:cs="Sakkal Majalla" w:hint="cs"/>
          <w:sz w:val="32"/>
          <w:szCs w:val="32"/>
          <w:rtl/>
          <w:lang w:bidi="ar-EG"/>
        </w:rPr>
        <w:t xml:space="preserve"> والمتاح على الموقع التالي </w:t>
      </w:r>
      <w:hyperlink r:id="rId9" w:history="1">
        <w:r w:rsidRPr="006503AA">
          <w:rPr>
            <w:rStyle w:val="Hyperlink"/>
            <w:rFonts w:ascii="Sakkal Majalla" w:hAnsi="Sakkal Majalla" w:cs="Sakkal Majalla"/>
            <w:sz w:val="32"/>
            <w:szCs w:val="32"/>
            <w:lang w:bidi="ar-EG"/>
          </w:rPr>
          <w:t>https://www.calculator.net/sample-size-calculator.html?type=1&amp;</w:t>
        </w:r>
      </w:hyperlink>
      <w:r w:rsidRPr="006503AA">
        <w:rPr>
          <w:rFonts w:ascii="Sakkal Majalla" w:hAnsi="Sakkal Majalla" w:cs="Sakkal Majalla" w:hint="cs"/>
          <w:sz w:val="32"/>
          <w:szCs w:val="32"/>
          <w:rtl/>
          <w:lang w:bidi="ar-EG"/>
        </w:rPr>
        <w:t xml:space="preserve"> </w:t>
      </w:r>
      <w:r w:rsidRPr="006503AA">
        <w:rPr>
          <w:rFonts w:ascii="Sakkal Majalla" w:hAnsi="Sakkal Majalla" w:cs="Sakkal Majalla" w:hint="cs"/>
          <w:sz w:val="32"/>
          <w:szCs w:val="32"/>
        </w:rPr>
        <w:t xml:space="preserve"> </w:t>
      </w:r>
      <w:r w:rsidRPr="006503AA">
        <w:rPr>
          <w:rFonts w:ascii="Sakkal Majalla" w:hAnsi="Sakkal Majalla" w:cs="Sakkal Majalla" w:hint="cs"/>
          <w:sz w:val="32"/>
          <w:szCs w:val="32"/>
          <w:rtl/>
        </w:rPr>
        <w:t>حيث تم حساب حجم العينة عند معامل ثقة 95%، معامل خطأ 5% وكان حجم المجتمع 935 طيار فبلغ حجم العينة 273 مفردة والشكل التالي يوضح مخرجات البرنامج</w:t>
      </w:r>
    </w:p>
    <w:p w14:paraId="38A77FAE" w14:textId="77777777" w:rsidR="002F25F8" w:rsidRPr="0095669C" w:rsidRDefault="002F25F8" w:rsidP="002F25F8">
      <w:pPr>
        <w:spacing w:line="360" w:lineRule="auto"/>
        <w:ind w:left="360"/>
        <w:jc w:val="center"/>
        <w:rPr>
          <w:rFonts w:ascii="Sakkal Majalla" w:hAnsi="Sakkal Majalla" w:cs="Sakkal Majalla"/>
          <w:b/>
          <w:bCs/>
          <w:sz w:val="32"/>
          <w:szCs w:val="32"/>
        </w:rPr>
      </w:pPr>
      <w:r w:rsidRPr="0095669C">
        <w:rPr>
          <w:rFonts w:ascii="Sakkal Majalla" w:hAnsi="Sakkal Majalla" w:cs="Sakkal Majalla" w:hint="cs"/>
          <w:b/>
          <w:bCs/>
          <w:sz w:val="32"/>
          <w:szCs w:val="32"/>
          <w:rtl/>
        </w:rPr>
        <w:t>شكل رقم 1 حساب حجم العينة</w:t>
      </w:r>
    </w:p>
    <w:p w14:paraId="0CDA08EF" w14:textId="77777777" w:rsidR="002F25F8" w:rsidRDefault="002F25F8" w:rsidP="002F25F8">
      <w:pPr>
        <w:spacing w:line="360" w:lineRule="auto"/>
        <w:ind w:left="43"/>
        <w:jc w:val="center"/>
        <w:rPr>
          <w:rFonts w:ascii="Sakkal Majalla" w:hAnsi="Sakkal Majalla" w:cs="Sakkal Majalla"/>
          <w:sz w:val="28"/>
          <w:szCs w:val="28"/>
        </w:rPr>
      </w:pPr>
      <w:r>
        <w:rPr>
          <w:rFonts w:ascii="Sakkal Majalla" w:hAnsi="Sakkal Majalla" w:cs="Sakkal Majalla" w:hint="cs"/>
          <w:noProof/>
          <w:sz w:val="28"/>
          <w:szCs w:val="28"/>
        </w:rPr>
        <w:drawing>
          <wp:inline distT="0" distB="0" distL="0" distR="0" wp14:anchorId="39767478" wp14:editId="105EF098">
            <wp:extent cx="5608320" cy="3177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C0614E.tmp"/>
                    <pic:cNvPicPr/>
                  </pic:nvPicPr>
                  <pic:blipFill>
                    <a:blip r:embed="rId10">
                      <a:extLst>
                        <a:ext uri="{28A0092B-C50C-407E-A947-70E740481C1C}">
                          <a14:useLocalDpi xmlns:a14="http://schemas.microsoft.com/office/drawing/2010/main" val="0"/>
                        </a:ext>
                      </a:extLst>
                    </a:blip>
                    <a:stretch>
                      <a:fillRect/>
                    </a:stretch>
                  </pic:blipFill>
                  <pic:spPr>
                    <a:xfrm>
                      <a:off x="0" y="0"/>
                      <a:ext cx="5608320" cy="3177540"/>
                    </a:xfrm>
                    <a:prstGeom prst="rect">
                      <a:avLst/>
                    </a:prstGeom>
                  </pic:spPr>
                </pic:pic>
              </a:graphicData>
            </a:graphic>
          </wp:inline>
        </w:drawing>
      </w:r>
    </w:p>
    <w:p w14:paraId="1FDFC0E3" w14:textId="3EE988EE" w:rsidR="002A473D" w:rsidRPr="006503AA" w:rsidRDefault="002F25F8" w:rsidP="002F25F8">
      <w:pPr>
        <w:spacing w:line="360" w:lineRule="auto"/>
        <w:jc w:val="center"/>
        <w:rPr>
          <w:rFonts w:ascii="Sakkal Majalla" w:hAnsi="Sakkal Majalla" w:cs="Sakkal Majalla"/>
          <w:sz w:val="32"/>
          <w:szCs w:val="32"/>
          <w:rtl/>
        </w:rPr>
      </w:pPr>
      <w:r w:rsidRPr="006503AA">
        <w:rPr>
          <w:rFonts w:ascii="Sakkal Majalla" w:hAnsi="Sakkal Majalla" w:cs="Sakkal Majalla" w:hint="cs"/>
          <w:sz w:val="32"/>
          <w:szCs w:val="32"/>
          <w:rtl/>
        </w:rPr>
        <w:t xml:space="preserve">المصدر: مخرجات برنامج </w:t>
      </w:r>
      <w:r w:rsidRPr="006503AA">
        <w:rPr>
          <w:rFonts w:ascii="Sakkal Majalla" w:hAnsi="Sakkal Majalla" w:cs="Sakkal Majalla"/>
          <w:sz w:val="32"/>
          <w:szCs w:val="32"/>
        </w:rPr>
        <w:t>Simple Size Calculator</w:t>
      </w:r>
    </w:p>
    <w:p w14:paraId="65F78FB1" w14:textId="77777777" w:rsidR="002A473D" w:rsidRPr="002A473D" w:rsidRDefault="002A473D" w:rsidP="006643D2">
      <w:pPr>
        <w:numPr>
          <w:ilvl w:val="1"/>
          <w:numId w:val="12"/>
        </w:numPr>
        <w:spacing w:after="0" w:line="360" w:lineRule="auto"/>
        <w:ind w:right="636"/>
        <w:contextualSpacing/>
        <w:jc w:val="both"/>
        <w:outlineLvl w:val="1"/>
        <w:rPr>
          <w:rFonts w:ascii="Sakkal Majalla" w:eastAsia="Calibri" w:hAnsi="Sakkal Majalla" w:cs="Sakkal Majalla"/>
          <w:b/>
          <w:bCs/>
          <w:sz w:val="36"/>
          <w:szCs w:val="36"/>
          <w:rtl/>
        </w:rPr>
      </w:pPr>
      <w:bookmarkStart w:id="56" w:name="_Toc202651487"/>
      <w:r w:rsidRPr="002A473D">
        <w:rPr>
          <w:rFonts w:ascii="Sakkal Majalla" w:eastAsia="Calibri" w:hAnsi="Sakkal Majalla" w:cs="Sakkal Majalla"/>
          <w:b/>
          <w:bCs/>
          <w:sz w:val="36"/>
          <w:szCs w:val="36"/>
          <w:rtl/>
        </w:rPr>
        <w:t>حدود الدراسة</w:t>
      </w:r>
      <w:bookmarkEnd w:id="56"/>
    </w:p>
    <w:p w14:paraId="65506139" w14:textId="76CE1CB0" w:rsidR="002A473D" w:rsidRPr="002A473D" w:rsidRDefault="002A473D" w:rsidP="006643D2">
      <w:pPr>
        <w:numPr>
          <w:ilvl w:val="0"/>
          <w:numId w:val="13"/>
        </w:numPr>
        <w:spacing w:after="0" w:line="360" w:lineRule="auto"/>
        <w:jc w:val="both"/>
        <w:rPr>
          <w:rFonts w:ascii="Sakkal Majalla" w:eastAsia="Calibri" w:hAnsi="Sakkal Majalla" w:cs="Sakkal Majalla"/>
          <w:sz w:val="32"/>
          <w:szCs w:val="32"/>
          <w:rtl/>
        </w:rPr>
      </w:pPr>
      <w:r w:rsidRPr="002A473D">
        <w:rPr>
          <w:rFonts w:ascii="Sakkal Majalla" w:eastAsia="Calibri" w:hAnsi="Sakkal Majalla" w:cs="Sakkal Majalla"/>
          <w:b/>
          <w:bCs/>
          <w:sz w:val="32"/>
          <w:szCs w:val="32"/>
          <w:rtl/>
        </w:rPr>
        <w:t>الحدود الموضوعية:</w:t>
      </w:r>
      <w:r w:rsidRPr="002A473D">
        <w:rPr>
          <w:rFonts w:ascii="Sakkal Majalla" w:eastAsia="Calibri" w:hAnsi="Sakkal Majalla" w:cs="Sakkal Majalla"/>
          <w:sz w:val="32"/>
          <w:szCs w:val="32"/>
          <w:rtl/>
        </w:rPr>
        <w:t xml:space="preserve"> </w:t>
      </w:r>
      <w:r w:rsidR="0025399E" w:rsidRPr="0025399E">
        <w:rPr>
          <w:rFonts w:ascii="Sakkal Majalla" w:eastAsia="Calibri" w:hAnsi="Sakkal Majalla" w:cs="Sakkal Majalla"/>
          <w:sz w:val="32"/>
          <w:szCs w:val="32"/>
          <w:rtl/>
        </w:rPr>
        <w:t xml:space="preserve">تناولت الدراسة المتغيرات الرئيسية والتي تمثلت في </w:t>
      </w:r>
      <w:r w:rsidR="0025399E" w:rsidRPr="0025399E">
        <w:rPr>
          <w:rFonts w:ascii="Sakkal Majalla" w:eastAsia="Calibri" w:hAnsi="Sakkal Majalla" w:cs="Sakkal Majalla" w:hint="cs"/>
          <w:sz w:val="32"/>
          <w:szCs w:val="32"/>
          <w:rtl/>
        </w:rPr>
        <w:t xml:space="preserve">التدريب والتطوير المهني (كمتغير مستقل)، وكفاءة العاملين  (كمتغير تابع) </w:t>
      </w:r>
      <w:r w:rsidR="0025399E" w:rsidRPr="0025399E">
        <w:rPr>
          <w:rFonts w:ascii="Sakkal Majalla" w:eastAsia="Calibri" w:hAnsi="Sakkal Majalla" w:cs="Sakkal Majalla"/>
          <w:sz w:val="32"/>
          <w:szCs w:val="32"/>
          <w:rtl/>
        </w:rPr>
        <w:t xml:space="preserve">وذلك بغرض التعرف على </w:t>
      </w:r>
      <w:r w:rsidR="0025399E" w:rsidRPr="0025399E">
        <w:rPr>
          <w:rFonts w:ascii="Sakkal Majalla" w:eastAsia="Calibri" w:hAnsi="Sakkal Majalla" w:cs="Sakkal Majalla" w:hint="cs"/>
          <w:sz w:val="32"/>
          <w:szCs w:val="32"/>
          <w:rtl/>
        </w:rPr>
        <w:t>دور التدريب والتطوير المهني في تحسين كفاءة الطيارين في الخطوط الجوية السعودية</w:t>
      </w:r>
      <w:r w:rsidR="0025399E" w:rsidRPr="0025399E">
        <w:rPr>
          <w:rFonts w:ascii="Sakkal Majalla" w:eastAsia="Calibri" w:hAnsi="Sakkal Majalla" w:cs="Sakkal Majalla" w:hint="cs"/>
          <w:b/>
          <w:bCs/>
          <w:sz w:val="32"/>
          <w:szCs w:val="32"/>
          <w:rtl/>
        </w:rPr>
        <w:t>.</w:t>
      </w:r>
    </w:p>
    <w:p w14:paraId="57AEC570" w14:textId="1FA5D526" w:rsidR="002A473D" w:rsidRPr="002A473D" w:rsidRDefault="002A473D" w:rsidP="006643D2">
      <w:pPr>
        <w:numPr>
          <w:ilvl w:val="0"/>
          <w:numId w:val="13"/>
        </w:numPr>
        <w:spacing w:after="0" w:line="360" w:lineRule="auto"/>
        <w:contextualSpacing/>
        <w:jc w:val="both"/>
        <w:rPr>
          <w:rFonts w:ascii="Sakkal Majalla" w:eastAsia="Calibri" w:hAnsi="Sakkal Majalla" w:cs="Sakkal Majalla"/>
          <w:sz w:val="32"/>
          <w:szCs w:val="32"/>
          <w:rtl/>
        </w:rPr>
      </w:pPr>
      <w:r w:rsidRPr="002A473D">
        <w:rPr>
          <w:rFonts w:ascii="Sakkal Majalla" w:eastAsia="Calibri" w:hAnsi="Sakkal Majalla" w:cs="Sakkal Majalla"/>
          <w:b/>
          <w:bCs/>
          <w:sz w:val="32"/>
          <w:szCs w:val="32"/>
          <w:rtl/>
        </w:rPr>
        <w:t>الحدود المكانية:</w:t>
      </w:r>
      <w:r w:rsidRPr="002A473D">
        <w:rPr>
          <w:rFonts w:ascii="Sakkal Majalla" w:eastAsia="Calibri" w:hAnsi="Sakkal Majalla" w:cs="Sakkal Majalla"/>
          <w:sz w:val="32"/>
          <w:szCs w:val="32"/>
          <w:rtl/>
        </w:rPr>
        <w:t xml:space="preserve"> </w:t>
      </w:r>
      <w:r w:rsidR="0025399E">
        <w:rPr>
          <w:rFonts w:ascii="Sakkal Majalla" w:eastAsia="Calibri" w:hAnsi="Sakkal Majalla" w:cs="Sakkal Majalla" w:hint="cs"/>
          <w:sz w:val="32"/>
          <w:szCs w:val="32"/>
          <w:rtl/>
        </w:rPr>
        <w:t>ا</w:t>
      </w:r>
      <w:r w:rsidR="0025399E" w:rsidRPr="0025399E">
        <w:rPr>
          <w:rFonts w:ascii="Sakkal Majalla" w:eastAsia="Calibri" w:hAnsi="Sakkal Majalla" w:cs="Sakkal Majalla"/>
          <w:sz w:val="32"/>
          <w:szCs w:val="32"/>
          <w:rtl/>
        </w:rPr>
        <w:t>قتصر</w:t>
      </w:r>
      <w:r w:rsidR="0025399E">
        <w:rPr>
          <w:rFonts w:ascii="Sakkal Majalla" w:eastAsia="Calibri" w:hAnsi="Sakkal Majalla" w:cs="Sakkal Majalla" w:hint="cs"/>
          <w:sz w:val="32"/>
          <w:szCs w:val="32"/>
          <w:rtl/>
        </w:rPr>
        <w:t>ت</w:t>
      </w:r>
      <w:r w:rsidR="0025399E" w:rsidRPr="0025399E">
        <w:rPr>
          <w:rFonts w:ascii="Sakkal Majalla" w:eastAsia="Calibri" w:hAnsi="Sakkal Majalla" w:cs="Sakkal Majalla"/>
          <w:sz w:val="32"/>
          <w:szCs w:val="32"/>
          <w:rtl/>
        </w:rPr>
        <w:t xml:space="preserve"> الدراسة على </w:t>
      </w:r>
      <w:r w:rsidR="0025399E" w:rsidRPr="0025399E">
        <w:rPr>
          <w:rFonts w:ascii="Sakkal Majalla" w:eastAsia="Calibri" w:hAnsi="Sakkal Majalla" w:cs="Sakkal Majalla" w:hint="cs"/>
          <w:sz w:val="32"/>
          <w:szCs w:val="32"/>
          <w:rtl/>
        </w:rPr>
        <w:t>الخطوط الجوية السعودية.</w:t>
      </w:r>
    </w:p>
    <w:p w14:paraId="66D92B95" w14:textId="06FFC84C" w:rsidR="002A473D" w:rsidRPr="002A473D" w:rsidRDefault="002A473D" w:rsidP="006643D2">
      <w:pPr>
        <w:numPr>
          <w:ilvl w:val="0"/>
          <w:numId w:val="13"/>
        </w:numPr>
        <w:spacing w:after="0" w:line="360" w:lineRule="auto"/>
        <w:contextualSpacing/>
        <w:jc w:val="both"/>
        <w:rPr>
          <w:rFonts w:ascii="Sakkal Majalla" w:eastAsia="Calibri" w:hAnsi="Sakkal Majalla" w:cs="Sakkal Majalla"/>
          <w:sz w:val="32"/>
          <w:szCs w:val="32"/>
        </w:rPr>
      </w:pPr>
      <w:r w:rsidRPr="002A473D">
        <w:rPr>
          <w:rFonts w:ascii="Sakkal Majalla" w:eastAsia="Calibri" w:hAnsi="Sakkal Majalla" w:cs="Sakkal Majalla"/>
          <w:b/>
          <w:bCs/>
          <w:sz w:val="32"/>
          <w:szCs w:val="32"/>
          <w:rtl/>
        </w:rPr>
        <w:t>الحدود البشرية:</w:t>
      </w:r>
      <w:r w:rsidRPr="002A473D">
        <w:rPr>
          <w:rFonts w:ascii="Sakkal Majalla" w:eastAsia="Calibri" w:hAnsi="Sakkal Majalla" w:cs="Sakkal Majalla"/>
          <w:sz w:val="32"/>
          <w:szCs w:val="32"/>
          <w:rtl/>
        </w:rPr>
        <w:t xml:space="preserve"> </w:t>
      </w:r>
      <w:r w:rsidR="0025399E">
        <w:rPr>
          <w:rFonts w:ascii="Sakkal Majalla" w:eastAsia="Calibri" w:hAnsi="Sakkal Majalla" w:cs="Sakkal Majalla" w:hint="cs"/>
          <w:sz w:val="32"/>
          <w:szCs w:val="32"/>
          <w:rtl/>
        </w:rPr>
        <w:t>ا</w:t>
      </w:r>
      <w:r w:rsidR="0025399E" w:rsidRPr="0025399E">
        <w:rPr>
          <w:rFonts w:ascii="Sakkal Majalla" w:eastAsia="Calibri" w:hAnsi="Sakkal Majalla" w:cs="Sakkal Majalla"/>
          <w:sz w:val="32"/>
          <w:szCs w:val="32"/>
          <w:rtl/>
        </w:rPr>
        <w:t>قتصر</w:t>
      </w:r>
      <w:r w:rsidR="0025399E">
        <w:rPr>
          <w:rFonts w:ascii="Sakkal Majalla" w:eastAsia="Calibri" w:hAnsi="Sakkal Majalla" w:cs="Sakkal Majalla" w:hint="cs"/>
          <w:sz w:val="32"/>
          <w:szCs w:val="32"/>
          <w:rtl/>
        </w:rPr>
        <w:t>ت</w:t>
      </w:r>
      <w:r w:rsidR="0025399E" w:rsidRPr="0025399E">
        <w:rPr>
          <w:rFonts w:ascii="Sakkal Majalla" w:eastAsia="Calibri" w:hAnsi="Sakkal Majalla" w:cs="Sakkal Majalla"/>
          <w:sz w:val="32"/>
          <w:szCs w:val="32"/>
          <w:rtl/>
        </w:rPr>
        <w:t xml:space="preserve"> الدراسة على </w:t>
      </w:r>
      <w:r w:rsidR="0025399E" w:rsidRPr="0025399E">
        <w:rPr>
          <w:rFonts w:ascii="Sakkal Majalla" w:eastAsia="Calibri" w:hAnsi="Sakkal Majalla" w:cs="Sakkal Majalla" w:hint="cs"/>
          <w:sz w:val="32"/>
          <w:szCs w:val="32"/>
          <w:rtl/>
        </w:rPr>
        <w:t>آراء طيارين الخطوط الجوية السعودية.</w:t>
      </w:r>
    </w:p>
    <w:p w14:paraId="3469E16D" w14:textId="77777777" w:rsidR="002A473D" w:rsidRPr="002A473D" w:rsidRDefault="002A473D" w:rsidP="006643D2">
      <w:pPr>
        <w:numPr>
          <w:ilvl w:val="0"/>
          <w:numId w:val="14"/>
        </w:numPr>
        <w:spacing w:after="0" w:line="360" w:lineRule="auto"/>
        <w:jc w:val="both"/>
        <w:rPr>
          <w:rFonts w:ascii="Sakkal Majalla" w:eastAsia="Calibri" w:hAnsi="Sakkal Majalla" w:cs="Sakkal Majalla"/>
          <w:sz w:val="32"/>
          <w:szCs w:val="32"/>
        </w:rPr>
      </w:pPr>
      <w:r w:rsidRPr="002A473D">
        <w:rPr>
          <w:rFonts w:ascii="Sakkal Majalla" w:eastAsia="Calibri" w:hAnsi="Sakkal Majalla" w:cs="Sakkal Majalla"/>
          <w:b/>
          <w:bCs/>
          <w:sz w:val="32"/>
          <w:szCs w:val="32"/>
          <w:rtl/>
        </w:rPr>
        <w:lastRenderedPageBreak/>
        <w:t>الحدود الزمنية:</w:t>
      </w:r>
      <w:r w:rsidRPr="002A473D">
        <w:rPr>
          <w:rFonts w:ascii="Sakkal Majalla" w:eastAsia="Calibri" w:hAnsi="Sakkal Majalla" w:cs="Sakkal Majalla"/>
          <w:sz w:val="32"/>
          <w:szCs w:val="32"/>
          <w:rtl/>
        </w:rPr>
        <w:t xml:space="preserve"> تتمثل في مدة البداية في اعداد الدراسة وهي بداية من عام 2024 حتى نهاية عام 2025.</w:t>
      </w:r>
    </w:p>
    <w:p w14:paraId="5CF9D475" w14:textId="77777777" w:rsidR="002A473D" w:rsidRPr="002A473D" w:rsidRDefault="002A473D" w:rsidP="006643D2">
      <w:pPr>
        <w:numPr>
          <w:ilvl w:val="1"/>
          <w:numId w:val="15"/>
        </w:numPr>
        <w:spacing w:after="0" w:line="360" w:lineRule="auto"/>
        <w:ind w:right="636"/>
        <w:contextualSpacing/>
        <w:jc w:val="both"/>
        <w:outlineLvl w:val="1"/>
        <w:rPr>
          <w:rFonts w:ascii="Sakkal Majalla" w:eastAsia="Calibri" w:hAnsi="Sakkal Majalla" w:cs="Sakkal Majalla"/>
          <w:b/>
          <w:bCs/>
          <w:sz w:val="36"/>
          <w:szCs w:val="36"/>
          <w:rtl/>
        </w:rPr>
      </w:pPr>
      <w:bookmarkStart w:id="57" w:name="_Toc185968437"/>
      <w:bookmarkStart w:id="58" w:name="_Toc181394391"/>
      <w:bookmarkStart w:id="59" w:name="_Toc188743155"/>
      <w:bookmarkStart w:id="60" w:name="_Toc191138375"/>
      <w:bookmarkStart w:id="61" w:name="_Toc202651488"/>
      <w:r w:rsidRPr="002A473D">
        <w:rPr>
          <w:rFonts w:ascii="Sakkal Majalla" w:eastAsia="Calibri" w:hAnsi="Sakkal Majalla" w:cs="Sakkal Majalla"/>
          <w:b/>
          <w:bCs/>
          <w:sz w:val="36"/>
          <w:szCs w:val="36"/>
          <w:rtl/>
        </w:rPr>
        <w:t>الأساليب الإحصائية المستخدمة في تحليل البيانات</w:t>
      </w:r>
      <w:bookmarkEnd w:id="57"/>
      <w:bookmarkEnd w:id="58"/>
      <w:bookmarkEnd w:id="59"/>
      <w:bookmarkEnd w:id="60"/>
      <w:bookmarkEnd w:id="61"/>
    </w:p>
    <w:p w14:paraId="183EEA44" w14:textId="0BAC513E" w:rsidR="002F25F8" w:rsidRPr="002F25F8" w:rsidRDefault="002A473D" w:rsidP="0025399E">
      <w:pPr>
        <w:spacing w:after="0" w:line="276" w:lineRule="auto"/>
        <w:jc w:val="both"/>
        <w:rPr>
          <w:rFonts w:ascii="Sakkal Majalla" w:eastAsia="Calibri" w:hAnsi="Sakkal Majalla" w:cs="Sakkal Majalla"/>
          <w:sz w:val="32"/>
          <w:szCs w:val="32"/>
        </w:rPr>
      </w:pPr>
      <w:r w:rsidRPr="002A473D">
        <w:rPr>
          <w:rFonts w:ascii="Sakkal Majalla" w:eastAsia="Calibri" w:hAnsi="Sakkal Majalla" w:cs="Sakkal Majalla"/>
          <w:sz w:val="32"/>
          <w:szCs w:val="32"/>
          <w:rtl/>
        </w:rPr>
        <w:t>سوف يتم استخدام برنامج الرزمة للإحصائية للعلوم الاجتماعية (</w:t>
      </w:r>
      <w:r w:rsidRPr="002A473D">
        <w:rPr>
          <w:rFonts w:ascii="Sakkal Majalla" w:eastAsia="Calibri" w:hAnsi="Sakkal Majalla" w:cs="Sakkal Majalla"/>
          <w:sz w:val="32"/>
          <w:szCs w:val="32"/>
        </w:rPr>
        <w:t>SPSS</w:t>
      </w:r>
      <w:r w:rsidRPr="002A473D">
        <w:rPr>
          <w:rFonts w:ascii="Sakkal Majalla" w:eastAsia="Calibri" w:hAnsi="Sakkal Majalla" w:cs="Sakkal Majalla"/>
          <w:sz w:val="32"/>
          <w:szCs w:val="32"/>
          <w:rtl/>
        </w:rPr>
        <w:t xml:space="preserve">) لمعالجة البيانات التي تم تجميعها إلكترونيا باستخدام خدمات استمارات جوجل، </w:t>
      </w:r>
      <w:r w:rsidR="002F25F8">
        <w:rPr>
          <w:rFonts w:ascii="Sakkal Majalla" w:eastAsia="Calibri" w:hAnsi="Sakkal Majalla" w:cs="Sakkal Majalla"/>
          <w:sz w:val="32"/>
          <w:szCs w:val="32"/>
          <w:rtl/>
        </w:rPr>
        <w:t xml:space="preserve">بعد جمع البيانات، </w:t>
      </w:r>
      <w:r w:rsidR="002F25F8" w:rsidRPr="002F25F8">
        <w:rPr>
          <w:rFonts w:ascii="Sakkal Majalla" w:eastAsia="Calibri" w:hAnsi="Sakkal Majalla" w:cs="Sakkal Majalla"/>
          <w:sz w:val="32"/>
          <w:szCs w:val="32"/>
          <w:rtl/>
        </w:rPr>
        <w:t>تم تحليلها باستخدام الأساليب الإحصائية المناسبة لضمان دقة النتائج، وتشمل</w:t>
      </w:r>
      <w:r w:rsidR="002F25F8" w:rsidRPr="002F25F8">
        <w:rPr>
          <w:rFonts w:ascii="Sakkal Majalla" w:eastAsia="Calibri" w:hAnsi="Sakkal Majalla" w:cs="Sakkal Majalla"/>
          <w:sz w:val="32"/>
          <w:szCs w:val="32"/>
        </w:rPr>
        <w:t>:</w:t>
      </w:r>
    </w:p>
    <w:p w14:paraId="4490F39D" w14:textId="36D72A21" w:rsidR="002F25F8" w:rsidRPr="006503AA" w:rsidRDefault="002F25F8" w:rsidP="006503AA">
      <w:pPr>
        <w:numPr>
          <w:ilvl w:val="0"/>
          <w:numId w:val="18"/>
        </w:numPr>
        <w:spacing w:line="360" w:lineRule="auto"/>
        <w:jc w:val="both"/>
        <w:rPr>
          <w:rFonts w:ascii="Sakkal Majalla" w:eastAsia="Calibri" w:hAnsi="Sakkal Majalla" w:cs="Sakkal Majalla"/>
          <w:sz w:val="32"/>
          <w:szCs w:val="32"/>
        </w:rPr>
      </w:pPr>
      <w:r w:rsidRPr="002F25F8">
        <w:rPr>
          <w:rFonts w:ascii="Sakkal Majalla" w:eastAsia="Calibri" w:hAnsi="Sakkal Majalla" w:cs="Sakkal Majalla"/>
          <w:sz w:val="32"/>
          <w:szCs w:val="32"/>
          <w:rtl/>
        </w:rPr>
        <w:t>تحليل وصفي</w:t>
      </w:r>
      <w:r w:rsidRPr="002F25F8">
        <w:rPr>
          <w:rFonts w:ascii="Sakkal Majalla" w:eastAsia="Calibri" w:hAnsi="Sakkal Majalla" w:cs="Sakkal Majalla"/>
          <w:sz w:val="32"/>
          <w:szCs w:val="32"/>
        </w:rPr>
        <w:t xml:space="preserve"> (Descriptive Analysis):</w:t>
      </w:r>
      <w:r w:rsidRPr="006503AA">
        <w:rPr>
          <w:rFonts w:ascii="Sakkal Majalla" w:eastAsia="Calibri" w:hAnsi="Sakkal Majalla" w:cs="Sakkal Majalla"/>
          <w:sz w:val="32"/>
          <w:szCs w:val="32"/>
          <w:rtl/>
        </w:rPr>
        <w:t>تم استخدام النسب المئوية، التكرارات، المتوسط الحسابي والانحراف المعياري لتحليل إجابات الاستبيان</w:t>
      </w:r>
      <w:r w:rsidRPr="006503AA">
        <w:rPr>
          <w:rFonts w:ascii="Sakkal Majalla" w:eastAsia="Calibri" w:hAnsi="Sakkal Majalla" w:cs="Sakkal Majalla"/>
          <w:sz w:val="32"/>
          <w:szCs w:val="32"/>
        </w:rPr>
        <w:t>.</w:t>
      </w:r>
      <w:r w:rsidR="006503AA">
        <w:rPr>
          <w:rFonts w:ascii="Sakkal Majalla" w:eastAsia="Calibri" w:hAnsi="Sakkal Majalla" w:cs="Sakkal Majalla"/>
          <w:sz w:val="32"/>
          <w:szCs w:val="32"/>
        </w:rPr>
        <w:t xml:space="preserve"> </w:t>
      </w:r>
      <w:r w:rsidRPr="006503AA">
        <w:rPr>
          <w:rFonts w:ascii="Sakkal Majalla" w:eastAsia="Calibri" w:hAnsi="Sakkal Majalla" w:cs="Sakkal Majalla"/>
          <w:sz w:val="32"/>
          <w:szCs w:val="32"/>
          <w:rtl/>
        </w:rPr>
        <w:t>يهدف هذا التحليل إلى وصف خصائص العينة وتقديم ملخص عام للبيانات</w:t>
      </w:r>
      <w:r w:rsidRPr="006503AA">
        <w:rPr>
          <w:rFonts w:ascii="Sakkal Majalla" w:eastAsia="Calibri" w:hAnsi="Sakkal Majalla" w:cs="Sakkal Majalla"/>
          <w:sz w:val="32"/>
          <w:szCs w:val="32"/>
        </w:rPr>
        <w:t>.</w:t>
      </w:r>
    </w:p>
    <w:p w14:paraId="3F4CD7BD" w14:textId="6A34CA24" w:rsidR="002F25F8" w:rsidRPr="006503AA" w:rsidRDefault="002F25F8" w:rsidP="006503AA">
      <w:pPr>
        <w:numPr>
          <w:ilvl w:val="0"/>
          <w:numId w:val="18"/>
        </w:numPr>
        <w:spacing w:line="360" w:lineRule="auto"/>
        <w:jc w:val="both"/>
        <w:rPr>
          <w:rFonts w:ascii="Sakkal Majalla" w:eastAsia="Calibri" w:hAnsi="Sakkal Majalla" w:cs="Sakkal Majalla"/>
          <w:sz w:val="32"/>
          <w:szCs w:val="32"/>
        </w:rPr>
      </w:pPr>
      <w:r w:rsidRPr="002F25F8">
        <w:rPr>
          <w:rFonts w:ascii="Sakkal Majalla" w:eastAsia="Calibri" w:hAnsi="Sakkal Majalla" w:cs="Sakkal Majalla"/>
          <w:sz w:val="32"/>
          <w:szCs w:val="32"/>
          <w:rtl/>
        </w:rPr>
        <w:t>تحليل الارتباط</w:t>
      </w:r>
      <w:r w:rsidRPr="002F25F8">
        <w:rPr>
          <w:rFonts w:ascii="Sakkal Majalla" w:eastAsia="Calibri" w:hAnsi="Sakkal Majalla" w:cs="Sakkal Majalla"/>
          <w:sz w:val="32"/>
          <w:szCs w:val="32"/>
        </w:rPr>
        <w:t xml:space="preserve"> (Correlation Analysis):</w:t>
      </w:r>
      <w:r w:rsidR="006503AA">
        <w:rPr>
          <w:rFonts w:ascii="Sakkal Majalla" w:eastAsia="Calibri" w:hAnsi="Sakkal Majalla" w:cs="Sakkal Majalla"/>
          <w:sz w:val="32"/>
          <w:szCs w:val="32"/>
        </w:rPr>
        <w:t xml:space="preserve"> </w:t>
      </w:r>
      <w:r w:rsidRPr="006503AA">
        <w:rPr>
          <w:rFonts w:ascii="Sakkal Majalla" w:eastAsia="Calibri" w:hAnsi="Sakkal Majalla" w:cs="Sakkal Majalla"/>
          <w:sz w:val="32"/>
          <w:szCs w:val="32"/>
          <w:rtl/>
        </w:rPr>
        <w:t>تم استخدام تحليل الارتباط لقياس العلاقة بين التدريب والتطوير المهني وكفاءة الطيارين</w:t>
      </w:r>
      <w:r w:rsidRPr="006503AA">
        <w:rPr>
          <w:rFonts w:ascii="Sakkal Majalla" w:eastAsia="Calibri" w:hAnsi="Sakkal Majalla" w:cs="Sakkal Majalla"/>
          <w:sz w:val="32"/>
          <w:szCs w:val="32"/>
        </w:rPr>
        <w:t>.</w:t>
      </w:r>
      <w:r w:rsidR="006503AA">
        <w:rPr>
          <w:rFonts w:ascii="Sakkal Majalla" w:eastAsia="Calibri" w:hAnsi="Sakkal Majalla" w:cs="Sakkal Majalla"/>
          <w:sz w:val="32"/>
          <w:szCs w:val="32"/>
        </w:rPr>
        <w:t xml:space="preserve"> </w:t>
      </w:r>
      <w:r w:rsidRPr="006503AA">
        <w:rPr>
          <w:rFonts w:ascii="Sakkal Majalla" w:eastAsia="Calibri" w:hAnsi="Sakkal Majalla" w:cs="Sakkal Majalla"/>
          <w:sz w:val="32"/>
          <w:szCs w:val="32"/>
          <w:rtl/>
        </w:rPr>
        <w:t>تم استخدام معامل الارتباط بيرسون</w:t>
      </w:r>
      <w:r w:rsidRPr="006503AA">
        <w:rPr>
          <w:rFonts w:ascii="Sakkal Majalla" w:eastAsia="Calibri" w:hAnsi="Sakkal Majalla" w:cs="Sakkal Majalla"/>
          <w:sz w:val="32"/>
          <w:szCs w:val="32"/>
        </w:rPr>
        <w:t xml:space="preserve"> (Pearson Correlation) </w:t>
      </w:r>
      <w:r w:rsidRPr="006503AA">
        <w:rPr>
          <w:rFonts w:ascii="Sakkal Majalla" w:eastAsia="Calibri" w:hAnsi="Sakkal Majalla" w:cs="Sakkal Majalla"/>
          <w:sz w:val="32"/>
          <w:szCs w:val="32"/>
          <w:rtl/>
        </w:rPr>
        <w:t>لمعرفة قوة العلاقة بين المتغيرات</w:t>
      </w:r>
      <w:r w:rsidRPr="006503AA">
        <w:rPr>
          <w:rFonts w:ascii="Sakkal Majalla" w:eastAsia="Calibri" w:hAnsi="Sakkal Majalla" w:cs="Sakkal Majalla"/>
          <w:sz w:val="32"/>
          <w:szCs w:val="32"/>
        </w:rPr>
        <w:t>.</w:t>
      </w:r>
    </w:p>
    <w:p w14:paraId="3F7AC38C" w14:textId="0BA937F3" w:rsidR="002F25F8" w:rsidRPr="006503AA" w:rsidRDefault="002F25F8" w:rsidP="006503AA">
      <w:pPr>
        <w:numPr>
          <w:ilvl w:val="0"/>
          <w:numId w:val="18"/>
        </w:numPr>
        <w:spacing w:line="360" w:lineRule="auto"/>
        <w:jc w:val="both"/>
        <w:rPr>
          <w:rFonts w:ascii="Sakkal Majalla" w:eastAsia="Calibri" w:hAnsi="Sakkal Majalla" w:cs="Sakkal Majalla"/>
          <w:sz w:val="32"/>
          <w:szCs w:val="32"/>
        </w:rPr>
      </w:pPr>
      <w:r w:rsidRPr="002F25F8">
        <w:rPr>
          <w:rFonts w:ascii="Sakkal Majalla" w:eastAsia="Calibri" w:hAnsi="Sakkal Majalla" w:cs="Sakkal Majalla"/>
          <w:sz w:val="32"/>
          <w:szCs w:val="32"/>
          <w:rtl/>
        </w:rPr>
        <w:t>تحليل التباين الأحادي</w:t>
      </w:r>
      <w:r w:rsidRPr="002F25F8">
        <w:rPr>
          <w:rFonts w:ascii="Sakkal Majalla" w:eastAsia="Calibri" w:hAnsi="Sakkal Majalla" w:cs="Sakkal Majalla"/>
          <w:sz w:val="32"/>
          <w:szCs w:val="32"/>
        </w:rPr>
        <w:t xml:space="preserve"> (ANOVA):</w:t>
      </w:r>
      <w:r w:rsidR="006503AA">
        <w:rPr>
          <w:rFonts w:ascii="Sakkal Majalla" w:eastAsia="Calibri" w:hAnsi="Sakkal Majalla" w:cs="Sakkal Majalla"/>
          <w:sz w:val="32"/>
          <w:szCs w:val="32"/>
        </w:rPr>
        <w:t xml:space="preserve"> </w:t>
      </w:r>
      <w:r w:rsidRPr="006503AA">
        <w:rPr>
          <w:rFonts w:ascii="Sakkal Majalla" w:eastAsia="Calibri" w:hAnsi="Sakkal Majalla" w:cs="Sakkal Majalla"/>
          <w:sz w:val="32"/>
          <w:szCs w:val="32"/>
          <w:rtl/>
        </w:rPr>
        <w:t>تم تطبيق اختبار تحليل التباين الأحادي لمعرفة ما إذا كان هناك فروق ذات دلالة إحصائية بين الطيارين من مختلف الفئات (حديثي التوظيف، متوسطي الخبرة، ذوي الخبرة العالية) في مدى استفادتهم من التدريب</w:t>
      </w:r>
      <w:r w:rsidRPr="006503AA">
        <w:rPr>
          <w:rFonts w:ascii="Sakkal Majalla" w:eastAsia="Calibri" w:hAnsi="Sakkal Majalla" w:cs="Sakkal Majalla"/>
          <w:sz w:val="32"/>
          <w:szCs w:val="32"/>
        </w:rPr>
        <w:t>.</w:t>
      </w:r>
    </w:p>
    <w:p w14:paraId="4259F70C" w14:textId="6A3BCD76" w:rsidR="006503AA" w:rsidRPr="006503AA" w:rsidRDefault="002F25F8" w:rsidP="006503AA">
      <w:pPr>
        <w:numPr>
          <w:ilvl w:val="0"/>
          <w:numId w:val="18"/>
        </w:numPr>
        <w:spacing w:line="360" w:lineRule="auto"/>
        <w:jc w:val="both"/>
        <w:rPr>
          <w:rFonts w:ascii="Sakkal Majalla" w:eastAsia="Calibri" w:hAnsi="Sakkal Majalla" w:cs="Sakkal Majalla"/>
          <w:sz w:val="32"/>
          <w:szCs w:val="32"/>
        </w:rPr>
      </w:pPr>
      <w:r w:rsidRPr="002F25F8">
        <w:rPr>
          <w:rFonts w:ascii="Sakkal Majalla" w:eastAsia="Calibri" w:hAnsi="Sakkal Majalla" w:cs="Sakkal Majalla"/>
          <w:sz w:val="32"/>
          <w:szCs w:val="32"/>
          <w:rtl/>
        </w:rPr>
        <w:t>التحليل باستخدام برنامج</w:t>
      </w:r>
      <w:r w:rsidRPr="002F25F8">
        <w:rPr>
          <w:rFonts w:ascii="Sakkal Majalla" w:eastAsia="Calibri" w:hAnsi="Sakkal Majalla" w:cs="Sakkal Majalla"/>
          <w:sz w:val="32"/>
          <w:szCs w:val="32"/>
        </w:rPr>
        <w:t xml:space="preserve"> SPSS:</w:t>
      </w:r>
      <w:r w:rsidR="006503AA">
        <w:rPr>
          <w:rFonts w:ascii="Sakkal Majalla" w:eastAsia="Calibri" w:hAnsi="Sakkal Majalla" w:cs="Sakkal Majalla"/>
          <w:sz w:val="32"/>
          <w:szCs w:val="32"/>
        </w:rPr>
        <w:t xml:space="preserve"> </w:t>
      </w:r>
      <w:r w:rsidRPr="006503AA">
        <w:rPr>
          <w:rFonts w:ascii="Sakkal Majalla" w:eastAsia="Calibri" w:hAnsi="Sakkal Majalla" w:cs="Sakkal Majalla"/>
          <w:sz w:val="32"/>
          <w:szCs w:val="32"/>
          <w:rtl/>
        </w:rPr>
        <w:t xml:space="preserve">تم إدخال البيانات المستخلصة من الاستبيانات إلى برنامج </w:t>
      </w:r>
      <w:r w:rsidR="00411D2C" w:rsidRPr="006503AA">
        <w:rPr>
          <w:rFonts w:ascii="Sakkal Majalla" w:eastAsia="Calibri" w:hAnsi="Sakkal Majalla" w:cs="Sakkal Majalla"/>
          <w:sz w:val="32"/>
          <w:szCs w:val="32"/>
        </w:rPr>
        <w:t xml:space="preserve"> </w:t>
      </w:r>
      <w:r w:rsidRPr="006503AA">
        <w:rPr>
          <w:rFonts w:ascii="Sakkal Majalla" w:eastAsia="Calibri" w:hAnsi="Sakkal Majalla" w:cs="Sakkal Majalla"/>
          <w:sz w:val="32"/>
          <w:szCs w:val="32"/>
        </w:rPr>
        <w:t xml:space="preserve">SPSS </w:t>
      </w:r>
      <w:r w:rsidRPr="006503AA">
        <w:rPr>
          <w:rFonts w:ascii="Sakkal Majalla" w:eastAsia="Calibri" w:hAnsi="Sakkal Majalla" w:cs="Sakkal Majalla"/>
          <w:sz w:val="32"/>
          <w:szCs w:val="32"/>
          <w:rtl/>
        </w:rPr>
        <w:t>لإجراء التحليلات الإحصائية</w:t>
      </w:r>
      <w:r w:rsidRPr="006503AA">
        <w:rPr>
          <w:rFonts w:ascii="Sakkal Majalla" w:eastAsia="Calibri" w:hAnsi="Sakkal Majalla" w:cs="Sakkal Majalla"/>
          <w:sz w:val="32"/>
          <w:szCs w:val="32"/>
        </w:rPr>
        <w:t>.</w:t>
      </w:r>
      <w:r w:rsidR="006503AA">
        <w:rPr>
          <w:rFonts w:ascii="Sakkal Majalla" w:eastAsia="Calibri" w:hAnsi="Sakkal Majalla" w:cs="Sakkal Majalla"/>
          <w:sz w:val="32"/>
          <w:szCs w:val="32"/>
        </w:rPr>
        <w:t xml:space="preserve"> </w:t>
      </w:r>
      <w:r w:rsidRPr="006503AA">
        <w:rPr>
          <w:rFonts w:ascii="Sakkal Majalla" w:eastAsia="Calibri" w:hAnsi="Sakkal Majalla" w:cs="Sakkal Majalla"/>
          <w:sz w:val="32"/>
          <w:szCs w:val="32"/>
          <w:rtl/>
        </w:rPr>
        <w:t xml:space="preserve">تم استخدام اختبارات الصدق والثبات </w:t>
      </w:r>
      <w:r w:rsidRPr="006503AA">
        <w:rPr>
          <w:rFonts w:ascii="Sakkal Majalla" w:eastAsia="Calibri" w:hAnsi="Sakkal Majalla" w:cs="Sakkal Majalla" w:hint="cs"/>
          <w:sz w:val="32"/>
          <w:szCs w:val="32"/>
          <w:rtl/>
        </w:rPr>
        <w:t>(</w:t>
      </w:r>
      <w:r w:rsidRPr="006503AA">
        <w:rPr>
          <w:rFonts w:ascii="Sakkal Majalla" w:eastAsia="Calibri" w:hAnsi="Sakkal Majalla" w:cs="Sakkal Majalla"/>
          <w:sz w:val="32"/>
          <w:szCs w:val="32"/>
          <w:rtl/>
        </w:rPr>
        <w:t>مثل اختبار كرونباخ ألفا) للتأكد من موثوقية أداة الدراسة</w:t>
      </w:r>
      <w:r w:rsidRPr="006503AA">
        <w:rPr>
          <w:rFonts w:ascii="Sakkal Majalla" w:eastAsia="Calibri" w:hAnsi="Sakkal Majalla" w:cs="Sakkal Majalla"/>
          <w:sz w:val="32"/>
          <w:szCs w:val="32"/>
        </w:rPr>
        <w:t>.</w:t>
      </w:r>
    </w:p>
    <w:p w14:paraId="51A4991D" w14:textId="324B09E0" w:rsidR="0025399E" w:rsidRPr="006503AA" w:rsidRDefault="006503AA" w:rsidP="006503AA">
      <w:pPr>
        <w:bidi w:val="0"/>
        <w:rPr>
          <w:rFonts w:ascii="Sakkal Majalla" w:eastAsia="Calibri" w:hAnsi="Sakkal Majalla" w:cs="Sakkal Majalla"/>
          <w:sz w:val="32"/>
          <w:szCs w:val="32"/>
          <w:rtl/>
        </w:rPr>
      </w:pPr>
      <w:r>
        <w:rPr>
          <w:rFonts w:ascii="Sakkal Majalla" w:eastAsia="Calibri" w:hAnsi="Sakkal Majalla" w:cs="Sakkal Majalla"/>
          <w:sz w:val="32"/>
          <w:szCs w:val="32"/>
        </w:rPr>
        <w:br w:type="page"/>
      </w:r>
    </w:p>
    <w:p w14:paraId="631631D4" w14:textId="77777777" w:rsidR="002F25F8" w:rsidRDefault="002F25F8" w:rsidP="002F25F8">
      <w:pPr>
        <w:spacing w:after="0" w:line="276" w:lineRule="auto"/>
        <w:ind w:left="283"/>
        <w:jc w:val="both"/>
        <w:rPr>
          <w:rFonts w:ascii="Sakkal Majalla" w:eastAsia="Calibri" w:hAnsi="Sakkal Majalla" w:cs="Sakkal Majalla"/>
          <w:sz w:val="32"/>
          <w:szCs w:val="32"/>
        </w:rPr>
      </w:pPr>
    </w:p>
    <w:p w14:paraId="4CD92B2B" w14:textId="77777777" w:rsidR="002F25F8" w:rsidRPr="002A473D" w:rsidRDefault="002F25F8" w:rsidP="002F25F8">
      <w:pPr>
        <w:spacing w:after="0" w:line="276" w:lineRule="auto"/>
        <w:jc w:val="both"/>
        <w:rPr>
          <w:rFonts w:ascii="Sakkal Majalla" w:eastAsia="Calibri" w:hAnsi="Sakkal Majalla" w:cs="Sakkal Majalla"/>
          <w:sz w:val="32"/>
          <w:szCs w:val="32"/>
        </w:rPr>
      </w:pPr>
    </w:p>
    <w:p w14:paraId="5DEDFA76" w14:textId="77777777" w:rsidR="002A473D" w:rsidRPr="002A473D" w:rsidRDefault="002A473D" w:rsidP="002A473D">
      <w:pPr>
        <w:spacing w:line="256" w:lineRule="auto"/>
        <w:ind w:left="360"/>
        <w:jc w:val="center"/>
        <w:rPr>
          <w:rFonts w:ascii="Sakkal Majalla" w:eastAsia="Calibri" w:hAnsi="Sakkal Majalla" w:cs="Sakkal Majalla"/>
          <w:b/>
          <w:bCs/>
          <w:sz w:val="48"/>
          <w:szCs w:val="48"/>
          <w:u w:val="single"/>
          <w:rtl/>
        </w:rPr>
      </w:pPr>
    </w:p>
    <w:p w14:paraId="0DAE6F64" w14:textId="77777777" w:rsidR="002A473D" w:rsidRPr="002A473D" w:rsidRDefault="002A473D" w:rsidP="002A473D">
      <w:pPr>
        <w:spacing w:line="256" w:lineRule="auto"/>
        <w:ind w:left="360"/>
        <w:jc w:val="center"/>
        <w:rPr>
          <w:rFonts w:ascii="Sakkal Majalla" w:eastAsia="Calibri" w:hAnsi="Sakkal Majalla" w:cs="Sakkal Majalla"/>
          <w:b/>
          <w:bCs/>
          <w:sz w:val="48"/>
          <w:szCs w:val="48"/>
          <w:u w:val="single"/>
          <w:rtl/>
        </w:rPr>
      </w:pPr>
    </w:p>
    <w:p w14:paraId="77F3FFBB" w14:textId="77777777" w:rsidR="002A473D" w:rsidRPr="002A473D" w:rsidRDefault="002A473D" w:rsidP="002A473D">
      <w:pPr>
        <w:spacing w:line="256" w:lineRule="auto"/>
        <w:ind w:left="360"/>
        <w:jc w:val="center"/>
        <w:rPr>
          <w:rFonts w:ascii="Sakkal Majalla" w:eastAsia="Calibri" w:hAnsi="Sakkal Majalla" w:cs="Sakkal Majalla"/>
          <w:b/>
          <w:bCs/>
          <w:sz w:val="48"/>
          <w:szCs w:val="48"/>
          <w:u w:val="single"/>
          <w:rtl/>
        </w:rPr>
      </w:pPr>
    </w:p>
    <w:p w14:paraId="66A68FCF" w14:textId="77777777" w:rsidR="002A473D" w:rsidRPr="002A473D" w:rsidRDefault="002A473D" w:rsidP="002A473D">
      <w:pPr>
        <w:spacing w:line="256" w:lineRule="auto"/>
        <w:ind w:left="360"/>
        <w:jc w:val="center"/>
        <w:rPr>
          <w:rFonts w:ascii="Sakkal Majalla" w:eastAsia="Calibri" w:hAnsi="Sakkal Majalla" w:cs="Sakkal Majalla"/>
          <w:b/>
          <w:bCs/>
          <w:sz w:val="48"/>
          <w:szCs w:val="48"/>
          <w:u w:val="single"/>
          <w:rtl/>
        </w:rPr>
      </w:pPr>
    </w:p>
    <w:p w14:paraId="1EE7E12D" w14:textId="77777777" w:rsidR="002A473D" w:rsidRPr="002A473D" w:rsidRDefault="002A473D" w:rsidP="002A473D">
      <w:pPr>
        <w:spacing w:line="256" w:lineRule="auto"/>
        <w:ind w:left="360"/>
        <w:jc w:val="center"/>
        <w:rPr>
          <w:rFonts w:ascii="Sakkal Majalla" w:eastAsia="Calibri" w:hAnsi="Sakkal Majalla" w:cs="Sakkal Majalla"/>
          <w:b/>
          <w:bCs/>
          <w:sz w:val="48"/>
          <w:szCs w:val="48"/>
          <w:u w:val="single"/>
          <w:rtl/>
        </w:rPr>
      </w:pPr>
    </w:p>
    <w:p w14:paraId="40B6412E" w14:textId="77777777" w:rsidR="002A473D" w:rsidRPr="002A473D" w:rsidRDefault="002A473D" w:rsidP="002A473D">
      <w:pPr>
        <w:spacing w:line="256" w:lineRule="auto"/>
        <w:ind w:left="360"/>
        <w:jc w:val="center"/>
        <w:outlineLvl w:val="0"/>
        <w:rPr>
          <w:rFonts w:ascii="Sakkal Majalla" w:eastAsia="Calibri" w:hAnsi="Sakkal Majalla" w:cs="Sakkal Majalla"/>
          <w:b/>
          <w:bCs/>
          <w:sz w:val="48"/>
          <w:szCs w:val="48"/>
          <w:u w:val="single"/>
          <w:rtl/>
        </w:rPr>
      </w:pPr>
      <w:bookmarkStart w:id="62" w:name="_Toc202651489"/>
      <w:r w:rsidRPr="002A473D">
        <w:rPr>
          <w:rFonts w:ascii="Sakkal Majalla" w:eastAsia="Calibri" w:hAnsi="Sakkal Majalla" w:cs="Sakkal Majalla"/>
          <w:b/>
          <w:bCs/>
          <w:sz w:val="48"/>
          <w:szCs w:val="48"/>
          <w:u w:val="single"/>
          <w:rtl/>
        </w:rPr>
        <w:t>الفصل الرابع</w:t>
      </w:r>
      <w:bookmarkEnd w:id="62"/>
    </w:p>
    <w:p w14:paraId="2AEF66A4" w14:textId="77777777" w:rsidR="002A473D" w:rsidRPr="002A473D" w:rsidRDefault="002A473D" w:rsidP="002A473D">
      <w:pPr>
        <w:spacing w:line="256" w:lineRule="auto"/>
        <w:ind w:left="360"/>
        <w:jc w:val="center"/>
        <w:outlineLvl w:val="0"/>
        <w:rPr>
          <w:rFonts w:ascii="Sakkal Majalla" w:eastAsia="Calibri" w:hAnsi="Sakkal Majalla" w:cs="Sakkal Majalla"/>
          <w:b/>
          <w:bCs/>
          <w:sz w:val="48"/>
          <w:szCs w:val="48"/>
          <w:u w:val="single"/>
          <w:rtl/>
        </w:rPr>
      </w:pPr>
      <w:bookmarkStart w:id="63" w:name="_Toc202651490"/>
      <w:r w:rsidRPr="002A473D">
        <w:rPr>
          <w:rFonts w:ascii="Sakkal Majalla" w:eastAsia="Calibri" w:hAnsi="Sakkal Majalla" w:cs="Sakkal Majalla"/>
          <w:b/>
          <w:bCs/>
          <w:sz w:val="48"/>
          <w:szCs w:val="48"/>
          <w:u w:val="single"/>
          <w:rtl/>
        </w:rPr>
        <w:t>الدراسة التطبيقية</w:t>
      </w:r>
      <w:bookmarkEnd w:id="63"/>
      <w:r w:rsidRPr="002A473D">
        <w:rPr>
          <w:rFonts w:ascii="Sakkal Majalla" w:eastAsia="Calibri" w:hAnsi="Sakkal Majalla" w:cs="Sakkal Majalla"/>
          <w:b/>
          <w:bCs/>
          <w:sz w:val="48"/>
          <w:szCs w:val="48"/>
          <w:u w:val="single"/>
          <w:rtl/>
        </w:rPr>
        <w:t xml:space="preserve"> </w:t>
      </w:r>
    </w:p>
    <w:p w14:paraId="3D416EC1" w14:textId="77777777" w:rsidR="002A473D" w:rsidRPr="002A473D" w:rsidRDefault="002A473D" w:rsidP="002A473D">
      <w:pPr>
        <w:spacing w:line="256" w:lineRule="auto"/>
        <w:rPr>
          <w:rFonts w:ascii="Sakkal Majalla" w:eastAsia="Calibri" w:hAnsi="Sakkal Majalla" w:cs="Sakkal Majalla"/>
          <w:b/>
          <w:bCs/>
          <w:sz w:val="48"/>
          <w:szCs w:val="48"/>
          <w:u w:val="single"/>
          <w:rtl/>
        </w:rPr>
      </w:pPr>
      <w:r w:rsidRPr="002A473D">
        <w:rPr>
          <w:rFonts w:ascii="Sakkal Majalla" w:eastAsia="Calibri" w:hAnsi="Sakkal Majalla" w:cs="Sakkal Majalla"/>
          <w:b/>
          <w:bCs/>
          <w:kern w:val="0"/>
          <w:sz w:val="48"/>
          <w:szCs w:val="48"/>
          <w:u w:val="single"/>
          <w:rtl/>
          <w14:ligatures w14:val="none"/>
        </w:rPr>
        <w:br w:type="page"/>
      </w:r>
    </w:p>
    <w:p w14:paraId="1242BF67" w14:textId="77777777" w:rsidR="002A473D" w:rsidRPr="002A473D" w:rsidRDefault="002A473D" w:rsidP="002A473D">
      <w:pPr>
        <w:spacing w:line="360" w:lineRule="auto"/>
        <w:jc w:val="center"/>
        <w:rPr>
          <w:rFonts w:ascii="Sakkal Majalla" w:eastAsia="Calibri" w:hAnsi="Sakkal Majalla" w:cs="Sakkal Majalla"/>
          <w:b/>
          <w:bCs/>
          <w:sz w:val="36"/>
          <w:szCs w:val="36"/>
          <w:rtl/>
        </w:rPr>
      </w:pPr>
      <w:r w:rsidRPr="002A473D">
        <w:rPr>
          <w:rFonts w:ascii="Sakkal Majalla" w:eastAsia="Calibri" w:hAnsi="Sakkal Majalla" w:cs="Sakkal Majalla"/>
          <w:b/>
          <w:bCs/>
          <w:sz w:val="36"/>
          <w:szCs w:val="36"/>
          <w:rtl/>
        </w:rPr>
        <w:lastRenderedPageBreak/>
        <w:t>الفصل الرابع</w:t>
      </w:r>
    </w:p>
    <w:p w14:paraId="25B58B5E" w14:textId="4E1EBBCD" w:rsidR="002A473D" w:rsidRPr="002A473D" w:rsidRDefault="004D5358" w:rsidP="002A473D">
      <w:pPr>
        <w:spacing w:line="360"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lang w:bidi="ar-EG"/>
        </w:rPr>
        <w:t xml:space="preserve">4. </w:t>
      </w:r>
      <w:r w:rsidR="002A473D" w:rsidRPr="002A473D">
        <w:rPr>
          <w:rFonts w:ascii="Sakkal Majalla" w:eastAsia="Calibri" w:hAnsi="Sakkal Majalla" w:cs="Sakkal Majalla"/>
          <w:b/>
          <w:bCs/>
          <w:sz w:val="36"/>
          <w:szCs w:val="36"/>
          <w:rtl/>
        </w:rPr>
        <w:t>الدراسة التطبيقية</w:t>
      </w:r>
    </w:p>
    <w:p w14:paraId="098ACB7C" w14:textId="2E5C4260" w:rsidR="00A322D8" w:rsidRPr="00A322D8" w:rsidRDefault="00A322D8" w:rsidP="006503AA">
      <w:pPr>
        <w:spacing w:after="0" w:line="360" w:lineRule="auto"/>
        <w:jc w:val="both"/>
        <w:outlineLvl w:val="1"/>
        <w:rPr>
          <w:rFonts w:ascii="Sakkal Majalla" w:hAnsi="Sakkal Majalla" w:cs="Sakkal Majalla"/>
          <w:b/>
          <w:bCs/>
          <w:sz w:val="36"/>
          <w:szCs w:val="36"/>
          <w:rtl/>
        </w:rPr>
      </w:pPr>
      <w:bookmarkStart w:id="64" w:name="_Toc202651491"/>
      <w:r w:rsidRPr="00A322D8">
        <w:rPr>
          <w:rFonts w:ascii="Sakkal Majalla" w:hAnsi="Sakkal Majalla" w:cs="Sakkal Majalla" w:hint="cs"/>
          <w:b/>
          <w:bCs/>
          <w:sz w:val="36"/>
          <w:szCs w:val="36"/>
          <w:rtl/>
        </w:rPr>
        <w:t>1.4 مقدمة</w:t>
      </w:r>
      <w:bookmarkEnd w:id="64"/>
    </w:p>
    <w:p w14:paraId="57D9931C" w14:textId="38F02ADA" w:rsidR="00A322D8" w:rsidRPr="00A322D8" w:rsidRDefault="00A322D8" w:rsidP="0022626B">
      <w:pPr>
        <w:spacing w:after="0" w:line="360" w:lineRule="auto"/>
        <w:jc w:val="both"/>
        <w:rPr>
          <w:rFonts w:ascii="Sakkal Majalla" w:hAnsi="Sakkal Majalla" w:cs="Sakkal Majalla"/>
          <w:sz w:val="32"/>
          <w:szCs w:val="32"/>
          <w:lang w:bidi="ar-EG"/>
        </w:rPr>
      </w:pPr>
      <w:r w:rsidRPr="00A322D8">
        <w:rPr>
          <w:rFonts w:ascii="Sakkal Majalla" w:hAnsi="Sakkal Majalla" w:cs="Sakkal Majalla"/>
          <w:sz w:val="32"/>
          <w:szCs w:val="32"/>
          <w:rtl/>
        </w:rPr>
        <w:t>يتناول</w:t>
      </w:r>
      <w:r w:rsidRPr="00A322D8">
        <w:rPr>
          <w:rFonts w:ascii="Sakkal Majalla" w:hAnsi="Sakkal Majalla" w:cs="Sakkal Majalla" w:hint="cs"/>
          <w:sz w:val="32"/>
          <w:szCs w:val="32"/>
          <w:rtl/>
        </w:rPr>
        <w:t xml:space="preserve"> هذا الفصل</w:t>
      </w:r>
      <w:r w:rsidRPr="00A322D8">
        <w:rPr>
          <w:rFonts w:ascii="Sakkal Majalla" w:hAnsi="Sakkal Majalla" w:cs="Sakkal Majalla"/>
          <w:sz w:val="32"/>
          <w:szCs w:val="32"/>
          <w:rtl/>
        </w:rPr>
        <w:t xml:space="preserve"> الجانب التطبيقي</w:t>
      </w:r>
      <w:r>
        <w:rPr>
          <w:rFonts w:ascii="Sakkal Majalla" w:hAnsi="Sakkal Majalla" w:cs="Sakkal Majalla" w:hint="cs"/>
          <w:sz w:val="32"/>
          <w:szCs w:val="32"/>
          <w:rtl/>
        </w:rPr>
        <w:t xml:space="preserve"> والعملي للدراسة,</w:t>
      </w:r>
      <w:r w:rsidRPr="00A322D8">
        <w:rPr>
          <w:rFonts w:ascii="Sakkal Majalla" w:hAnsi="Sakkal Majalla" w:cs="Sakkal Majalla"/>
          <w:sz w:val="32"/>
          <w:szCs w:val="32"/>
          <w:rtl/>
        </w:rPr>
        <w:t xml:space="preserve"> </w:t>
      </w:r>
      <w:r>
        <w:rPr>
          <w:rFonts w:ascii="Sakkal Majalla" w:hAnsi="Sakkal Majalla" w:cs="Sakkal Majalla" w:hint="cs"/>
          <w:sz w:val="32"/>
          <w:szCs w:val="32"/>
          <w:rtl/>
        </w:rPr>
        <w:t xml:space="preserve">ذلك الجانب </w:t>
      </w:r>
      <w:r w:rsidRPr="00A322D8">
        <w:rPr>
          <w:rFonts w:ascii="Sakkal Majalla" w:hAnsi="Sakkal Majalla" w:cs="Sakkal Majalla"/>
          <w:sz w:val="32"/>
          <w:szCs w:val="32"/>
          <w:rtl/>
        </w:rPr>
        <w:t>الذي ي</w:t>
      </w:r>
      <w:r>
        <w:rPr>
          <w:rFonts w:ascii="Sakkal Majalla" w:hAnsi="Sakkal Majalla" w:cs="Sakkal Majalla" w:hint="cs"/>
          <w:sz w:val="32"/>
          <w:szCs w:val="32"/>
          <w:rtl/>
        </w:rPr>
        <w:t>قدم ا</w:t>
      </w:r>
      <w:r w:rsidRPr="00A322D8">
        <w:rPr>
          <w:rFonts w:ascii="Sakkal Majalla" w:hAnsi="Sakkal Majalla" w:cs="Sakkal Majalla"/>
          <w:sz w:val="32"/>
          <w:szCs w:val="32"/>
          <w:rtl/>
        </w:rPr>
        <w:t>ختب</w:t>
      </w:r>
      <w:r>
        <w:rPr>
          <w:rFonts w:ascii="Sakkal Majalla" w:hAnsi="Sakkal Majalla" w:cs="Sakkal Majalla" w:hint="cs"/>
          <w:sz w:val="32"/>
          <w:szCs w:val="32"/>
          <w:rtl/>
        </w:rPr>
        <w:t>ا</w:t>
      </w:r>
      <w:r>
        <w:rPr>
          <w:rFonts w:ascii="Sakkal Majalla" w:hAnsi="Sakkal Majalla" w:cs="Sakkal Majalla"/>
          <w:sz w:val="32"/>
          <w:szCs w:val="32"/>
          <w:rtl/>
        </w:rPr>
        <w:t>ر</w:t>
      </w:r>
      <w:r>
        <w:rPr>
          <w:rFonts w:ascii="Sakkal Majalla" w:hAnsi="Sakkal Majalla" w:cs="Sakkal Majalla" w:hint="cs"/>
          <w:sz w:val="32"/>
          <w:szCs w:val="32"/>
          <w:rtl/>
        </w:rPr>
        <w:t xml:space="preserve"> </w:t>
      </w:r>
      <w:r w:rsidRPr="00A322D8">
        <w:rPr>
          <w:rFonts w:ascii="Sakkal Majalla" w:hAnsi="Sakkal Majalla" w:cs="Sakkal Majalla"/>
          <w:sz w:val="32"/>
          <w:szCs w:val="32"/>
          <w:rtl/>
        </w:rPr>
        <w:t>فرضيات</w:t>
      </w:r>
      <w:r>
        <w:rPr>
          <w:rFonts w:ascii="Sakkal Majalla" w:hAnsi="Sakkal Majalla" w:cs="Sakkal Majalla" w:hint="cs"/>
          <w:sz w:val="32"/>
          <w:szCs w:val="32"/>
          <w:rtl/>
        </w:rPr>
        <w:t xml:space="preserve"> الدراسة</w:t>
      </w:r>
      <w:r w:rsidRPr="00A322D8">
        <w:rPr>
          <w:rFonts w:ascii="Sakkal Majalla" w:hAnsi="Sakkal Majalla" w:cs="Sakkal Majalla"/>
          <w:sz w:val="32"/>
          <w:szCs w:val="32"/>
          <w:rtl/>
        </w:rPr>
        <w:t xml:space="preserve">، </w:t>
      </w:r>
      <w:r>
        <w:rPr>
          <w:rFonts w:ascii="Sakkal Majalla" w:hAnsi="Sakkal Majalla" w:cs="Sakkal Majalla" w:hint="cs"/>
          <w:sz w:val="32"/>
          <w:szCs w:val="32"/>
          <w:rtl/>
        </w:rPr>
        <w:t xml:space="preserve">وذلك </w:t>
      </w:r>
      <w:r w:rsidRPr="00A322D8">
        <w:rPr>
          <w:rFonts w:ascii="Sakkal Majalla" w:hAnsi="Sakkal Majalla" w:cs="Sakkal Majalla"/>
          <w:sz w:val="32"/>
          <w:szCs w:val="32"/>
          <w:rtl/>
        </w:rPr>
        <w:t xml:space="preserve">من خلال تحليل البيانات التي تم جمعها </w:t>
      </w:r>
      <w:r>
        <w:rPr>
          <w:rFonts w:ascii="Sakkal Majalla" w:hAnsi="Sakkal Majalla" w:cs="Sakkal Majalla" w:hint="cs"/>
          <w:sz w:val="32"/>
          <w:szCs w:val="32"/>
          <w:rtl/>
        </w:rPr>
        <w:t xml:space="preserve">من المبحوثين </w:t>
      </w:r>
      <w:r w:rsidRPr="00A322D8">
        <w:rPr>
          <w:rFonts w:ascii="Sakkal Majalla" w:hAnsi="Sakkal Majalla" w:cs="Sakkal Majalla"/>
          <w:sz w:val="32"/>
          <w:szCs w:val="32"/>
          <w:rtl/>
        </w:rPr>
        <w:t>بواسطة أد</w:t>
      </w:r>
      <w:r>
        <w:rPr>
          <w:rFonts w:ascii="Sakkal Majalla" w:hAnsi="Sakkal Majalla" w:cs="Sakkal Majalla"/>
          <w:sz w:val="32"/>
          <w:szCs w:val="32"/>
          <w:rtl/>
        </w:rPr>
        <w:t>اة الدراسة (الاستبانة)، وتحويل</w:t>
      </w:r>
      <w:r>
        <w:rPr>
          <w:rFonts w:ascii="Sakkal Majalla" w:hAnsi="Sakkal Majalla" w:cs="Sakkal Majalla" w:hint="cs"/>
          <w:sz w:val="32"/>
          <w:szCs w:val="32"/>
          <w:rtl/>
        </w:rPr>
        <w:t xml:space="preserve"> تلك البيانات</w:t>
      </w:r>
      <w:r w:rsidRPr="00A322D8">
        <w:rPr>
          <w:rFonts w:ascii="Sakkal Majalla" w:hAnsi="Sakkal Majalla" w:cs="Sakkal Majalla"/>
          <w:sz w:val="32"/>
          <w:szCs w:val="32"/>
          <w:rtl/>
        </w:rPr>
        <w:t xml:space="preserve"> إلى نتائج كمية ذات دلالة إحصائية يمكن تفسيرها وربطها ب</w:t>
      </w:r>
      <w:r>
        <w:rPr>
          <w:rFonts w:ascii="Sakkal Majalla" w:hAnsi="Sakkal Majalla" w:cs="Sakkal Majalla"/>
          <w:sz w:val="32"/>
          <w:szCs w:val="32"/>
          <w:rtl/>
        </w:rPr>
        <w:t>أهداف الدراسة</w:t>
      </w:r>
      <w:r>
        <w:rPr>
          <w:rFonts w:ascii="Sakkal Majalla" w:hAnsi="Sakkal Majalla" w:cs="Sakkal Majalla" w:hint="cs"/>
          <w:sz w:val="32"/>
          <w:szCs w:val="32"/>
          <w:rtl/>
        </w:rPr>
        <w:t>, وبذلك يمكن الوصول إلى إجابات لأسئلة الدراسة</w:t>
      </w:r>
      <w:r w:rsidRPr="00A322D8">
        <w:rPr>
          <w:rFonts w:ascii="Sakkal Majalla" w:hAnsi="Sakkal Majalla" w:cs="Sakkal Majalla"/>
          <w:sz w:val="32"/>
          <w:szCs w:val="32"/>
          <w:lang w:bidi="ar-EG"/>
        </w:rPr>
        <w:t>.</w:t>
      </w:r>
    </w:p>
    <w:p w14:paraId="50ED80A6" w14:textId="137D5981" w:rsidR="00A322D8" w:rsidRPr="00A322D8" w:rsidRDefault="00A322D8" w:rsidP="0022626B">
      <w:pPr>
        <w:spacing w:after="0" w:line="360" w:lineRule="auto"/>
        <w:jc w:val="both"/>
        <w:rPr>
          <w:rFonts w:ascii="Sakkal Majalla" w:hAnsi="Sakkal Majalla" w:cs="Sakkal Majalla"/>
          <w:sz w:val="32"/>
          <w:szCs w:val="32"/>
          <w:lang w:bidi="ar-EG"/>
        </w:rPr>
      </w:pPr>
      <w:r>
        <w:rPr>
          <w:rFonts w:ascii="Sakkal Majalla" w:hAnsi="Sakkal Majalla" w:cs="Sakkal Majalla"/>
          <w:sz w:val="32"/>
          <w:szCs w:val="32"/>
          <w:rtl/>
        </w:rPr>
        <w:t>و</w:t>
      </w:r>
      <w:r>
        <w:rPr>
          <w:rFonts w:ascii="Sakkal Majalla" w:hAnsi="Sakkal Majalla" w:cs="Sakkal Majalla" w:hint="cs"/>
          <w:sz w:val="32"/>
          <w:szCs w:val="32"/>
          <w:rtl/>
        </w:rPr>
        <w:t>يقوم</w:t>
      </w:r>
      <w:r w:rsidRPr="00A322D8">
        <w:rPr>
          <w:rFonts w:ascii="Sakkal Majalla" w:hAnsi="Sakkal Majalla" w:cs="Sakkal Majalla"/>
          <w:sz w:val="32"/>
          <w:szCs w:val="32"/>
          <w:rtl/>
        </w:rPr>
        <w:t xml:space="preserve"> هذا الفصل </w:t>
      </w:r>
      <w:r>
        <w:rPr>
          <w:rFonts w:ascii="Sakkal Majalla" w:hAnsi="Sakkal Majalla" w:cs="Sakkal Majalla" w:hint="cs"/>
          <w:sz w:val="32"/>
          <w:szCs w:val="32"/>
          <w:rtl/>
        </w:rPr>
        <w:t>على</w:t>
      </w:r>
      <w:r w:rsidRPr="00A322D8">
        <w:rPr>
          <w:rFonts w:ascii="Sakkal Majalla" w:hAnsi="Sakkal Majalla" w:cs="Sakkal Majalla"/>
          <w:sz w:val="32"/>
          <w:szCs w:val="32"/>
          <w:rtl/>
        </w:rPr>
        <w:t xml:space="preserve"> اختبار </w:t>
      </w:r>
      <w:r>
        <w:rPr>
          <w:rFonts w:ascii="Sakkal Majalla" w:hAnsi="Sakkal Majalla" w:cs="Sakkal Majalla" w:hint="cs"/>
          <w:sz w:val="32"/>
          <w:szCs w:val="32"/>
          <w:rtl/>
        </w:rPr>
        <w:t xml:space="preserve">دور التدريب والتطوير المهني في تحسين كفاءة الطيارين </w:t>
      </w:r>
      <w:r w:rsidRPr="00A322D8">
        <w:rPr>
          <w:rFonts w:ascii="Sakkal Majalla" w:hAnsi="Sakkal Majalla" w:cs="Sakkal Majalla"/>
          <w:sz w:val="32"/>
          <w:szCs w:val="32"/>
          <w:rtl/>
        </w:rPr>
        <w:t>في</w:t>
      </w:r>
      <w:r>
        <w:rPr>
          <w:rFonts w:ascii="Sakkal Majalla" w:hAnsi="Sakkal Majalla" w:cs="Sakkal Majalla"/>
          <w:sz w:val="32"/>
          <w:szCs w:val="32"/>
          <w:rtl/>
        </w:rPr>
        <w:t xml:space="preserve"> </w:t>
      </w:r>
      <w:r>
        <w:rPr>
          <w:rFonts w:ascii="Sakkal Majalla" w:hAnsi="Sakkal Majalla" w:cs="Sakkal Majalla" w:hint="cs"/>
          <w:sz w:val="32"/>
          <w:szCs w:val="32"/>
          <w:rtl/>
        </w:rPr>
        <w:t>الخطوط الجوية السعودية</w:t>
      </w:r>
      <w:r w:rsidRPr="00A322D8">
        <w:rPr>
          <w:rFonts w:ascii="Sakkal Majalla" w:hAnsi="Sakkal Majalla" w:cs="Sakkal Majalla"/>
          <w:sz w:val="32"/>
          <w:szCs w:val="32"/>
          <w:rtl/>
        </w:rPr>
        <w:t xml:space="preserve">، </w:t>
      </w:r>
      <w:r>
        <w:rPr>
          <w:rFonts w:ascii="Sakkal Majalla" w:hAnsi="Sakkal Majalla" w:cs="Sakkal Majalla" w:hint="cs"/>
          <w:sz w:val="32"/>
          <w:szCs w:val="32"/>
          <w:rtl/>
        </w:rPr>
        <w:t>وذلك بال</w:t>
      </w:r>
      <w:r>
        <w:rPr>
          <w:rFonts w:ascii="Sakkal Majalla" w:hAnsi="Sakkal Majalla" w:cs="Sakkal Majalla"/>
          <w:sz w:val="32"/>
          <w:szCs w:val="32"/>
          <w:rtl/>
        </w:rPr>
        <w:t>اعتماد</w:t>
      </w:r>
      <w:r w:rsidRPr="00A322D8">
        <w:rPr>
          <w:rFonts w:ascii="Sakkal Majalla" w:hAnsi="Sakkal Majalla" w:cs="Sakkal Majalla"/>
          <w:sz w:val="32"/>
          <w:szCs w:val="32"/>
          <w:rtl/>
        </w:rPr>
        <w:t xml:space="preserve"> على المعالجات الإحصائية المناسبة باستخدام برنامج الحزمة الإحصائية للعلوم الاجتماعية</w:t>
      </w:r>
      <w:r w:rsidRPr="00A322D8">
        <w:rPr>
          <w:rFonts w:ascii="Sakkal Majalla" w:hAnsi="Sakkal Majalla" w:cs="Sakkal Majalla" w:hint="cs"/>
          <w:sz w:val="32"/>
          <w:szCs w:val="32"/>
          <w:rtl/>
        </w:rPr>
        <w:t xml:space="preserve"> </w:t>
      </w:r>
      <w:r w:rsidRPr="00A322D8">
        <w:rPr>
          <w:rFonts w:ascii="Sakkal Majalla" w:hAnsi="Sakkal Majalla" w:cs="Sakkal Majalla"/>
          <w:sz w:val="32"/>
          <w:szCs w:val="32"/>
          <w:lang w:bidi="ar-EG"/>
        </w:rPr>
        <w:t xml:space="preserve"> .(SPSS)</w:t>
      </w:r>
      <w:r w:rsidRPr="00A322D8">
        <w:rPr>
          <w:rFonts w:ascii="Sakkal Majalla" w:hAnsi="Sakkal Majalla" w:cs="Sakkal Majalla" w:hint="cs"/>
          <w:sz w:val="32"/>
          <w:szCs w:val="32"/>
          <w:rtl/>
        </w:rPr>
        <w:t xml:space="preserve"> </w:t>
      </w:r>
    </w:p>
    <w:p w14:paraId="3D6E3B27" w14:textId="0FB0A8C6" w:rsidR="00411D2C" w:rsidRDefault="00A322D8" w:rsidP="0022626B">
      <w:pPr>
        <w:spacing w:after="0" w:line="360" w:lineRule="auto"/>
        <w:jc w:val="both"/>
        <w:rPr>
          <w:rFonts w:ascii="Sakkal Majalla" w:hAnsi="Sakkal Majalla" w:cs="Sakkal Majalla"/>
          <w:sz w:val="32"/>
          <w:szCs w:val="32"/>
          <w:rtl/>
        </w:rPr>
      </w:pPr>
      <w:r w:rsidRPr="00A322D8">
        <w:rPr>
          <w:rFonts w:ascii="Sakkal Majalla" w:hAnsi="Sakkal Majalla" w:cs="Sakkal Majalla"/>
          <w:sz w:val="32"/>
          <w:szCs w:val="32"/>
          <w:rtl/>
        </w:rPr>
        <w:t xml:space="preserve">كما يتضمن الفصل عرضا للجداول والنتائج الرقمية الخاصة بكل من ثبات وصدق الأداة، وتحليل المتوسطات والانحرافات المعيارية، إضافة إلى تحليل النتائج الإحصائية </w:t>
      </w:r>
      <w:r>
        <w:rPr>
          <w:rFonts w:ascii="Sakkal Majalla" w:hAnsi="Sakkal Majalla" w:cs="Sakkal Majalla"/>
          <w:sz w:val="32"/>
          <w:szCs w:val="32"/>
          <w:rtl/>
        </w:rPr>
        <w:t>لاختبارات الفرضيات</w:t>
      </w:r>
      <w:r>
        <w:rPr>
          <w:rFonts w:ascii="Sakkal Majalla" w:hAnsi="Sakkal Majalla" w:cs="Sakkal Majalla" w:hint="cs"/>
          <w:sz w:val="32"/>
          <w:szCs w:val="32"/>
          <w:rtl/>
        </w:rPr>
        <w:t>.</w:t>
      </w:r>
    </w:p>
    <w:p w14:paraId="5541E579" w14:textId="2A19A2B0" w:rsidR="00A322D8" w:rsidRPr="009E1B6A" w:rsidRDefault="00A322D8" w:rsidP="004D5358">
      <w:pPr>
        <w:pStyle w:val="ListParagraph"/>
        <w:numPr>
          <w:ilvl w:val="1"/>
          <w:numId w:val="19"/>
        </w:numPr>
        <w:bidi/>
        <w:spacing w:after="0" w:line="360" w:lineRule="auto"/>
        <w:ind w:left="357" w:hanging="357"/>
        <w:jc w:val="both"/>
        <w:outlineLvl w:val="1"/>
        <w:rPr>
          <w:rFonts w:ascii="Sakkal Majalla" w:hAnsi="Sakkal Majalla" w:cs="Sakkal Majalla"/>
          <w:b/>
          <w:bCs/>
          <w:sz w:val="36"/>
          <w:szCs w:val="36"/>
        </w:rPr>
      </w:pPr>
      <w:bookmarkStart w:id="65" w:name="_Toc202651492"/>
      <w:r w:rsidRPr="009E1B6A">
        <w:rPr>
          <w:rFonts w:ascii="Sakkal Majalla" w:hAnsi="Sakkal Majalla" w:cs="Sakkal Majalla" w:hint="cs"/>
          <w:b/>
          <w:bCs/>
          <w:sz w:val="36"/>
          <w:szCs w:val="36"/>
          <w:rtl/>
        </w:rPr>
        <w:t>التحليل الإحصائي للبيانات</w:t>
      </w:r>
      <w:bookmarkEnd w:id="65"/>
    </w:p>
    <w:p w14:paraId="348306F7" w14:textId="67080C76" w:rsidR="009E1B6A" w:rsidRDefault="009E1B6A" w:rsidP="0022626B">
      <w:pPr>
        <w:spacing w:after="0" w:line="360" w:lineRule="auto"/>
        <w:jc w:val="both"/>
        <w:rPr>
          <w:rFonts w:ascii="Sakkal Majalla" w:hAnsi="Sakkal Majalla" w:cs="Sakkal Majalla"/>
          <w:sz w:val="32"/>
          <w:szCs w:val="32"/>
          <w:rtl/>
          <w:lang w:bidi="ar-EG"/>
        </w:rPr>
      </w:pPr>
      <w:r w:rsidRPr="009E1B6A">
        <w:rPr>
          <w:rFonts w:ascii="Sakkal Majalla" w:hAnsi="Sakkal Majalla" w:cs="Sakkal Majalla"/>
          <w:sz w:val="32"/>
          <w:szCs w:val="32"/>
          <w:rtl/>
          <w:lang w:bidi="ar-EG"/>
        </w:rPr>
        <w:t xml:space="preserve">تم اختبار ثبات وصدق الاستبانة </w:t>
      </w:r>
      <w:r>
        <w:rPr>
          <w:rFonts w:ascii="Sakkal Majalla" w:hAnsi="Sakkal Majalla" w:cs="Sakkal Majalla" w:hint="cs"/>
          <w:sz w:val="32"/>
          <w:szCs w:val="32"/>
          <w:rtl/>
          <w:lang w:bidi="ar-EG"/>
        </w:rPr>
        <w:t>من خلال عينة فرعية مكونة من</w:t>
      </w:r>
      <w:r w:rsidRPr="009E1B6A">
        <w:rPr>
          <w:rFonts w:ascii="Sakkal Majalla" w:hAnsi="Sakkal Majalla" w:cs="Sakkal Majalla"/>
          <w:sz w:val="32"/>
          <w:szCs w:val="32"/>
          <w:rtl/>
          <w:lang w:bidi="ar-EG"/>
        </w:rPr>
        <w:t xml:space="preserve"> ( 30 ) استبانة، </w:t>
      </w:r>
      <w:r>
        <w:rPr>
          <w:rFonts w:ascii="Sakkal Majalla" w:hAnsi="Sakkal Majalla" w:cs="Sakkal Majalla" w:hint="cs"/>
          <w:sz w:val="32"/>
          <w:szCs w:val="32"/>
          <w:rtl/>
          <w:lang w:bidi="ar-EG"/>
        </w:rPr>
        <w:t>تم توزيعها على عينة عشوائية من المبحوثين, و</w:t>
      </w:r>
      <w:r w:rsidRPr="009E1B6A">
        <w:rPr>
          <w:rFonts w:ascii="Sakkal Majalla" w:hAnsi="Sakkal Majalla" w:cs="Sakkal Majalla"/>
          <w:sz w:val="32"/>
          <w:szCs w:val="32"/>
          <w:rtl/>
          <w:lang w:bidi="ar-EG"/>
        </w:rPr>
        <w:t xml:space="preserve">تم استردادها كاملة، وتم </w:t>
      </w:r>
      <w:r>
        <w:rPr>
          <w:rFonts w:ascii="Sakkal Majalla" w:hAnsi="Sakkal Majalla" w:cs="Sakkal Majalla" w:hint="cs"/>
          <w:sz w:val="32"/>
          <w:szCs w:val="32"/>
          <w:rtl/>
          <w:lang w:bidi="ar-EG"/>
        </w:rPr>
        <w:t xml:space="preserve">الاعتماد على برنامج </w:t>
      </w:r>
      <w:r>
        <w:rPr>
          <w:rFonts w:ascii="Sakkal Majalla" w:hAnsi="Sakkal Majalla" w:cs="Sakkal Majalla"/>
          <w:sz w:val="32"/>
          <w:szCs w:val="32"/>
          <w:lang w:bidi="ar-EG"/>
        </w:rPr>
        <w:t xml:space="preserve"> </w:t>
      </w:r>
      <w:r w:rsidRPr="009E1B6A">
        <w:rPr>
          <w:rFonts w:ascii="Sakkal Majalla" w:hAnsi="Sakkal Majalla" w:cs="Sakkal Majalla"/>
          <w:sz w:val="32"/>
          <w:szCs w:val="32"/>
        </w:rPr>
        <w:t>(SPSS)</w:t>
      </w:r>
      <w:r>
        <w:rPr>
          <w:rFonts w:ascii="Sakkal Majalla" w:hAnsi="Sakkal Majalla" w:cs="Sakkal Majalla" w:hint="cs"/>
          <w:sz w:val="32"/>
          <w:szCs w:val="32"/>
          <w:rtl/>
          <w:lang w:bidi="ar-EG"/>
        </w:rPr>
        <w:t>ل</w:t>
      </w:r>
      <w:r w:rsidRPr="009E1B6A">
        <w:rPr>
          <w:rFonts w:ascii="Sakkal Majalla" w:hAnsi="Sakkal Majalla" w:cs="Sakkal Majalla"/>
          <w:sz w:val="32"/>
          <w:szCs w:val="32"/>
          <w:rtl/>
          <w:lang w:bidi="ar-EG"/>
        </w:rPr>
        <w:t>تنفيذ المعالجات الإحصائية ل</w:t>
      </w:r>
      <w:r w:rsidR="008D1F85">
        <w:rPr>
          <w:rFonts w:ascii="Sakkal Majalla" w:hAnsi="Sakkal Majalla" w:cs="Sakkal Majalla" w:hint="cs"/>
          <w:sz w:val="32"/>
          <w:szCs w:val="32"/>
          <w:rtl/>
          <w:lang w:bidi="ar-EG"/>
        </w:rPr>
        <w:t>ل</w:t>
      </w:r>
      <w:r w:rsidR="008D1F85">
        <w:rPr>
          <w:rFonts w:ascii="Sakkal Majalla" w:hAnsi="Sakkal Majalla" w:cs="Sakkal Majalla"/>
          <w:sz w:val="32"/>
          <w:szCs w:val="32"/>
          <w:rtl/>
          <w:lang w:bidi="ar-EG"/>
        </w:rPr>
        <w:t>عينة</w:t>
      </w:r>
      <w:r w:rsidR="008D1F85">
        <w:rPr>
          <w:rFonts w:ascii="Sakkal Majalla" w:hAnsi="Sakkal Majalla" w:cs="Sakkal Majalla" w:hint="cs"/>
          <w:sz w:val="32"/>
          <w:szCs w:val="32"/>
          <w:rtl/>
          <w:lang w:bidi="ar-EG"/>
        </w:rPr>
        <w:t>.</w:t>
      </w:r>
    </w:p>
    <w:p w14:paraId="3AD2FF15" w14:textId="779EC4E7" w:rsidR="008D1F85" w:rsidRPr="008D1F85" w:rsidRDefault="008D1F85" w:rsidP="004D5358">
      <w:pPr>
        <w:spacing w:after="0" w:line="360" w:lineRule="auto"/>
        <w:jc w:val="both"/>
        <w:outlineLvl w:val="2"/>
        <w:rPr>
          <w:rFonts w:ascii="Sakkal Majalla" w:hAnsi="Sakkal Majalla" w:cs="Sakkal Majalla"/>
          <w:b/>
          <w:bCs/>
          <w:sz w:val="36"/>
          <w:szCs w:val="36"/>
          <w:rtl/>
          <w:lang w:bidi="ar-EG"/>
        </w:rPr>
      </w:pPr>
      <w:bookmarkStart w:id="66" w:name="_Toc202651493"/>
      <w:r w:rsidRPr="008D1F85">
        <w:rPr>
          <w:rFonts w:ascii="Sakkal Majalla" w:hAnsi="Sakkal Majalla" w:cs="Sakkal Majalla" w:hint="cs"/>
          <w:b/>
          <w:bCs/>
          <w:sz w:val="36"/>
          <w:szCs w:val="36"/>
          <w:rtl/>
          <w:lang w:bidi="ar-EG"/>
        </w:rPr>
        <w:t>1.2.4 اختبار ثبات الاستبانة</w:t>
      </w:r>
      <w:bookmarkEnd w:id="66"/>
    </w:p>
    <w:p w14:paraId="20F4D69E" w14:textId="64968094" w:rsidR="008D1F85" w:rsidRDefault="008D1F85" w:rsidP="0022626B">
      <w:pPr>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تم </w:t>
      </w:r>
      <w:r>
        <w:rPr>
          <w:rFonts w:ascii="Sakkal Majalla" w:hAnsi="Sakkal Majalla" w:cs="Sakkal Majalla" w:hint="cs"/>
          <w:sz w:val="32"/>
          <w:szCs w:val="32"/>
          <w:rtl/>
          <w:lang w:bidi="ar-EG"/>
        </w:rPr>
        <w:t>تنفيذ</w:t>
      </w:r>
      <w:r>
        <w:rPr>
          <w:rFonts w:ascii="Sakkal Majalla" w:hAnsi="Sakkal Majalla" w:cs="Sakkal Majalla"/>
          <w:sz w:val="32"/>
          <w:szCs w:val="32"/>
          <w:rtl/>
          <w:lang w:bidi="ar-EG"/>
        </w:rPr>
        <w:t xml:space="preserve"> </w:t>
      </w:r>
      <w:r w:rsidRPr="008D1F85">
        <w:rPr>
          <w:rFonts w:ascii="Sakkal Majalla" w:hAnsi="Sakkal Majalla" w:cs="Sakkal Majalla"/>
          <w:sz w:val="32"/>
          <w:szCs w:val="32"/>
          <w:rtl/>
          <w:lang w:bidi="ar-EG"/>
        </w:rPr>
        <w:t>اخ</w:t>
      </w:r>
      <w:r>
        <w:rPr>
          <w:rFonts w:ascii="Sakkal Majalla" w:hAnsi="Sakkal Majalla" w:cs="Sakkal Majalla"/>
          <w:sz w:val="32"/>
          <w:szCs w:val="32"/>
          <w:rtl/>
          <w:lang w:bidi="ar-EG"/>
        </w:rPr>
        <w:t>تبار (معامل ألفا كرونباخ) ل</w:t>
      </w:r>
      <w:r>
        <w:rPr>
          <w:rFonts w:ascii="Sakkal Majalla" w:hAnsi="Sakkal Majalla" w:cs="Sakkal Majalla" w:hint="cs"/>
          <w:sz w:val="32"/>
          <w:szCs w:val="32"/>
          <w:rtl/>
          <w:lang w:bidi="ar-EG"/>
        </w:rPr>
        <w:t>اختبار</w:t>
      </w:r>
      <w:r w:rsidRPr="008D1F85">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ثبات الاستبانة من خلال إيجاد </w:t>
      </w:r>
      <w:r w:rsidRPr="008D1F85">
        <w:rPr>
          <w:rFonts w:ascii="Sakkal Majalla" w:hAnsi="Sakkal Majalla" w:cs="Sakkal Majalla"/>
          <w:sz w:val="32"/>
          <w:szCs w:val="32"/>
          <w:rtl/>
          <w:lang w:bidi="ar-EG"/>
        </w:rPr>
        <w:t>مدى تغير نتائج الاستبانة عند إعاد</w:t>
      </w:r>
      <w:r>
        <w:rPr>
          <w:rFonts w:ascii="Sakkal Majalla" w:hAnsi="Sakkal Majalla" w:cs="Sakkal Majalla"/>
          <w:sz w:val="32"/>
          <w:szCs w:val="32"/>
          <w:rtl/>
          <w:lang w:bidi="ar-EG"/>
        </w:rPr>
        <w:t>ة توزيعها على المبحوثين</w:t>
      </w:r>
      <w:r w:rsidRPr="008D1F85">
        <w:rPr>
          <w:rFonts w:ascii="Sakkal Majalla" w:hAnsi="Sakkal Majalla" w:cs="Sakkal Majalla"/>
          <w:sz w:val="32"/>
          <w:szCs w:val="32"/>
          <w:rtl/>
          <w:lang w:bidi="ar-EG"/>
        </w:rPr>
        <w:t>، ويوضح الجدول (</w:t>
      </w:r>
      <w:r>
        <w:rPr>
          <w:rFonts w:ascii="Sakkal Majalla" w:hAnsi="Sakkal Majalla" w:cs="Sakkal Majalla" w:hint="cs"/>
          <w:sz w:val="32"/>
          <w:szCs w:val="32"/>
          <w:rtl/>
          <w:lang w:bidi="ar-EG"/>
        </w:rPr>
        <w:t>4-1</w:t>
      </w:r>
      <w:r w:rsidRPr="008D1F85">
        <w:rPr>
          <w:rFonts w:ascii="Sakkal Majalla" w:hAnsi="Sakkal Majalla" w:cs="Sakkal Majalla"/>
          <w:sz w:val="32"/>
          <w:szCs w:val="32"/>
          <w:rtl/>
          <w:lang w:bidi="ar-EG"/>
        </w:rPr>
        <w:t>) نتائج اختبار الثبات</w:t>
      </w:r>
      <w:r>
        <w:rPr>
          <w:rFonts w:ascii="Sakkal Majalla" w:hAnsi="Sakkal Majalla" w:cs="Sakkal Majalla" w:hint="cs"/>
          <w:sz w:val="32"/>
          <w:szCs w:val="32"/>
          <w:rtl/>
          <w:lang w:bidi="ar-EG"/>
        </w:rPr>
        <w:t>.</w:t>
      </w:r>
    </w:p>
    <w:p w14:paraId="7AA88E09" w14:textId="77777777" w:rsidR="0022626B" w:rsidRDefault="0022626B" w:rsidP="0022626B">
      <w:pPr>
        <w:spacing w:after="0" w:line="360" w:lineRule="auto"/>
        <w:jc w:val="both"/>
        <w:rPr>
          <w:rFonts w:ascii="Sakkal Majalla" w:hAnsi="Sakkal Majalla" w:cs="Sakkal Majalla"/>
          <w:sz w:val="32"/>
          <w:szCs w:val="32"/>
          <w:rtl/>
          <w:lang w:bidi="ar-EG"/>
        </w:rPr>
      </w:pPr>
    </w:p>
    <w:p w14:paraId="7CCFA8CB" w14:textId="0DBA878F" w:rsidR="008D1F85" w:rsidRPr="008D1F85" w:rsidRDefault="008D1F85" w:rsidP="008D1F85">
      <w:pPr>
        <w:spacing w:after="0" w:line="240" w:lineRule="auto"/>
        <w:jc w:val="center"/>
        <w:rPr>
          <w:rFonts w:ascii="Sakkal Majalla" w:hAnsi="Sakkal Majalla" w:cs="Sakkal Majalla"/>
          <w:b/>
          <w:bCs/>
          <w:sz w:val="32"/>
          <w:szCs w:val="32"/>
          <w:rtl/>
          <w:lang w:bidi="ar-EG"/>
        </w:rPr>
      </w:pPr>
      <w:r w:rsidRPr="008D1F85">
        <w:rPr>
          <w:rFonts w:ascii="Sakkal Majalla" w:hAnsi="Sakkal Majalla" w:cs="Sakkal Majalla" w:hint="cs"/>
          <w:b/>
          <w:bCs/>
          <w:sz w:val="32"/>
          <w:szCs w:val="32"/>
          <w:rtl/>
          <w:lang w:bidi="ar-EG"/>
        </w:rPr>
        <w:lastRenderedPageBreak/>
        <w:t xml:space="preserve">جدول (4 </w:t>
      </w:r>
      <w:r w:rsidRPr="008D1F85">
        <w:rPr>
          <w:rFonts w:ascii="Sakkal Majalla" w:hAnsi="Sakkal Majalla" w:cs="Sakkal Majalla"/>
          <w:b/>
          <w:bCs/>
          <w:sz w:val="32"/>
          <w:szCs w:val="32"/>
          <w:rtl/>
          <w:lang w:bidi="ar-EG"/>
        </w:rPr>
        <w:t>–</w:t>
      </w:r>
      <w:r w:rsidRPr="008D1F85">
        <w:rPr>
          <w:rFonts w:ascii="Sakkal Majalla" w:hAnsi="Sakkal Majalla" w:cs="Sakkal Majalla" w:hint="cs"/>
          <w:b/>
          <w:bCs/>
          <w:sz w:val="32"/>
          <w:szCs w:val="32"/>
          <w:rtl/>
          <w:lang w:bidi="ar-EG"/>
        </w:rPr>
        <w:t xml:space="preserve"> 1)</w:t>
      </w:r>
    </w:p>
    <w:p w14:paraId="47EF333E" w14:textId="15FC0F80" w:rsidR="008D1F85" w:rsidRDefault="008D1F85" w:rsidP="008D1F85">
      <w:pPr>
        <w:spacing w:after="0" w:line="240" w:lineRule="auto"/>
        <w:jc w:val="center"/>
        <w:rPr>
          <w:rFonts w:ascii="Sakkal Majalla" w:hAnsi="Sakkal Majalla" w:cs="Sakkal Majalla"/>
          <w:sz w:val="32"/>
          <w:szCs w:val="32"/>
          <w:rtl/>
          <w:lang w:bidi="ar-EG"/>
        </w:rPr>
      </w:pPr>
      <w:r w:rsidRPr="008D1F85">
        <w:rPr>
          <w:rFonts w:ascii="Sakkal Majalla" w:hAnsi="Sakkal Majalla" w:cs="Sakkal Majalla" w:hint="cs"/>
          <w:b/>
          <w:bCs/>
          <w:sz w:val="32"/>
          <w:szCs w:val="32"/>
          <w:rtl/>
          <w:lang w:bidi="ar-EG"/>
        </w:rPr>
        <w:t>نتائج اختبار ثبات الاستبانة</w:t>
      </w:r>
    </w:p>
    <w:tbl>
      <w:tblPr>
        <w:bidiVisual/>
        <w:tblW w:w="8892" w:type="dxa"/>
        <w:tblLayout w:type="fixed"/>
        <w:tblLook w:val="04A0" w:firstRow="1" w:lastRow="0" w:firstColumn="1" w:lastColumn="0" w:noHBand="0" w:noVBand="1"/>
      </w:tblPr>
      <w:tblGrid>
        <w:gridCol w:w="2419"/>
        <w:gridCol w:w="1134"/>
        <w:gridCol w:w="945"/>
        <w:gridCol w:w="1134"/>
        <w:gridCol w:w="1134"/>
        <w:gridCol w:w="1040"/>
        <w:gridCol w:w="1086"/>
      </w:tblGrid>
      <w:tr w:rsidR="008D1F85" w:rsidRPr="008D1F85" w14:paraId="20402EC9" w14:textId="77777777" w:rsidTr="00332EF1">
        <w:tc>
          <w:tcPr>
            <w:tcW w:w="24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C18022" w14:textId="77777777" w:rsidR="008D1F85" w:rsidRPr="008D1F85" w:rsidRDefault="008D1F85" w:rsidP="008D1F85">
            <w:pPr>
              <w:spacing w:after="0" w:line="240" w:lineRule="auto"/>
              <w:jc w:val="both"/>
              <w:rPr>
                <w:rFonts w:ascii="Sakkal Majalla" w:hAnsi="Sakkal Majalla" w:cs="Sakkal Majalla"/>
                <w:b/>
                <w:bCs/>
                <w:sz w:val="28"/>
                <w:szCs w:val="28"/>
                <w:lang w:val="en-ID" w:bidi="ar-EG"/>
              </w:rPr>
            </w:pPr>
            <w:r w:rsidRPr="008D1F85">
              <w:rPr>
                <w:rFonts w:ascii="Sakkal Majalla" w:hAnsi="Sakkal Majalla" w:cs="Sakkal Majalla"/>
                <w:b/>
                <w:bCs/>
                <w:sz w:val="28"/>
                <w:szCs w:val="28"/>
                <w:rtl/>
                <w:lang w:bidi="ar-EG"/>
              </w:rPr>
              <w:t>العنصر</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5D5A97" w14:textId="77777777" w:rsidR="008D1F85" w:rsidRPr="008D1F85" w:rsidRDefault="008D1F85" w:rsidP="008D1F85">
            <w:pPr>
              <w:spacing w:after="0" w:line="240" w:lineRule="auto"/>
              <w:jc w:val="both"/>
              <w:rPr>
                <w:rFonts w:ascii="Sakkal Majalla" w:hAnsi="Sakkal Majalla" w:cs="Sakkal Majalla"/>
                <w:b/>
                <w:bCs/>
                <w:sz w:val="28"/>
                <w:szCs w:val="28"/>
                <w:lang w:val="en-ID" w:bidi="ar-EG"/>
              </w:rPr>
            </w:pPr>
            <w:r w:rsidRPr="008D1F85">
              <w:rPr>
                <w:rFonts w:ascii="Sakkal Majalla" w:hAnsi="Sakkal Majalla" w:cs="Sakkal Majalla"/>
                <w:b/>
                <w:bCs/>
                <w:sz w:val="28"/>
                <w:szCs w:val="28"/>
                <w:rtl/>
                <w:lang w:bidi="ar-EG"/>
              </w:rPr>
              <w:t>العبارات</w:t>
            </w:r>
          </w:p>
        </w:tc>
        <w:tc>
          <w:tcPr>
            <w:tcW w:w="945" w:type="dxa"/>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14:paraId="6F691C35" w14:textId="3C725F00" w:rsidR="008D1F85" w:rsidRPr="008D1F85" w:rsidRDefault="00332EF1" w:rsidP="008D1F85">
            <w:pPr>
              <w:spacing w:after="0" w:line="240" w:lineRule="auto"/>
              <w:jc w:val="both"/>
              <w:rPr>
                <w:rFonts w:ascii="Sakkal Majalla" w:hAnsi="Sakkal Majalla" w:cs="Sakkal Majalla"/>
                <w:b/>
                <w:bCs/>
                <w:sz w:val="28"/>
                <w:szCs w:val="28"/>
                <w:lang w:val="en-ID" w:bidi="ar-EG"/>
              </w:rPr>
            </w:pPr>
            <w:r>
              <w:rPr>
                <w:rFonts w:ascii="Sakkal Majalla" w:hAnsi="Sakkal Majalla" w:cs="Sakkal Majalla"/>
                <w:b/>
                <w:bCs/>
                <w:sz w:val="28"/>
                <w:szCs w:val="28"/>
                <w:rtl/>
                <w:lang w:bidi="ar-EG"/>
              </w:rPr>
              <w:t>عدد</w:t>
            </w:r>
            <w:r>
              <w:rPr>
                <w:rFonts w:ascii="Sakkal Majalla" w:hAnsi="Sakkal Majalla" w:cs="Sakkal Majalla" w:hint="cs"/>
                <w:b/>
                <w:bCs/>
                <w:sz w:val="28"/>
                <w:szCs w:val="28"/>
                <w:rtl/>
                <w:lang w:bidi="ar-EG"/>
              </w:rPr>
              <w:t xml:space="preserve"> </w:t>
            </w:r>
            <w:r w:rsidR="008D1F85" w:rsidRPr="008D1F85">
              <w:rPr>
                <w:rFonts w:ascii="Sakkal Majalla" w:hAnsi="Sakkal Majalla" w:cs="Sakkal Majalla"/>
                <w:b/>
                <w:bCs/>
                <w:sz w:val="28"/>
                <w:szCs w:val="28"/>
                <w:rtl/>
                <w:lang w:bidi="ar-EG"/>
              </w:rPr>
              <w:t>العبارات</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6C16CA" w14:textId="77777777" w:rsidR="008D1F85" w:rsidRPr="008D1F85" w:rsidRDefault="008D1F85" w:rsidP="008D1F85">
            <w:pPr>
              <w:spacing w:after="0" w:line="240" w:lineRule="auto"/>
              <w:jc w:val="both"/>
              <w:rPr>
                <w:rFonts w:ascii="Sakkal Majalla" w:hAnsi="Sakkal Majalla" w:cs="Sakkal Majalla"/>
                <w:b/>
                <w:bCs/>
                <w:sz w:val="28"/>
                <w:szCs w:val="28"/>
                <w:lang w:val="en-ID" w:bidi="ar-EG"/>
              </w:rPr>
            </w:pPr>
            <w:r w:rsidRPr="008D1F85">
              <w:rPr>
                <w:rFonts w:ascii="Sakkal Majalla" w:hAnsi="Sakkal Majalla" w:cs="Sakkal Majalla"/>
                <w:b/>
                <w:bCs/>
                <w:sz w:val="28"/>
                <w:szCs w:val="28"/>
                <w:rtl/>
                <w:lang w:bidi="ar-EG"/>
              </w:rPr>
              <w:t>معامل كرونباخ ألفا قبل إجراء التعديلات</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B30ED7" w14:textId="77777777" w:rsidR="008D1F85" w:rsidRPr="008D1F85" w:rsidRDefault="008D1F85" w:rsidP="008D1F85">
            <w:pPr>
              <w:spacing w:after="0" w:line="240" w:lineRule="auto"/>
              <w:jc w:val="both"/>
              <w:rPr>
                <w:rFonts w:ascii="Sakkal Majalla" w:hAnsi="Sakkal Majalla" w:cs="Sakkal Majalla"/>
                <w:b/>
                <w:bCs/>
                <w:sz w:val="28"/>
                <w:szCs w:val="28"/>
                <w:lang w:val="en-ID" w:bidi="ar-EG"/>
              </w:rPr>
            </w:pPr>
            <w:r w:rsidRPr="008D1F85">
              <w:rPr>
                <w:rFonts w:ascii="Sakkal Majalla" w:hAnsi="Sakkal Majalla" w:cs="Sakkal Majalla"/>
                <w:b/>
                <w:bCs/>
                <w:sz w:val="28"/>
                <w:szCs w:val="28"/>
                <w:rtl/>
                <w:lang w:bidi="ar-EG"/>
              </w:rPr>
              <w:t>معامل كرونباخ ألفا بعد إجراء التعديلات</w:t>
            </w:r>
          </w:p>
        </w:tc>
        <w:tc>
          <w:tcPr>
            <w:tcW w:w="10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4CFE37" w14:textId="77777777" w:rsidR="008D1F85" w:rsidRPr="008D1F85" w:rsidRDefault="008D1F85" w:rsidP="008D1F85">
            <w:pPr>
              <w:spacing w:after="0" w:line="240" w:lineRule="auto"/>
              <w:jc w:val="both"/>
              <w:rPr>
                <w:rFonts w:ascii="Sakkal Majalla" w:hAnsi="Sakkal Majalla" w:cs="Sakkal Majalla"/>
                <w:b/>
                <w:bCs/>
                <w:sz w:val="28"/>
                <w:szCs w:val="28"/>
                <w:lang w:val="en-ID" w:bidi="ar-EG"/>
              </w:rPr>
            </w:pPr>
            <w:r w:rsidRPr="008D1F85">
              <w:rPr>
                <w:rFonts w:ascii="Sakkal Majalla" w:hAnsi="Sakkal Majalla" w:cs="Sakkal Majalla"/>
                <w:b/>
                <w:bCs/>
                <w:sz w:val="28"/>
                <w:szCs w:val="28"/>
                <w:rtl/>
                <w:lang w:bidi="ar-EG"/>
              </w:rPr>
              <w:t>معامل كرونباخ ألفا للمحور ككل قبل إجراء التعديلات</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C1289F" w14:textId="32D58DF1" w:rsidR="008D1F85" w:rsidRPr="008D1F85" w:rsidRDefault="008D1F85" w:rsidP="008D1F85">
            <w:pPr>
              <w:spacing w:after="0" w:line="240" w:lineRule="auto"/>
              <w:jc w:val="both"/>
              <w:rPr>
                <w:rFonts w:ascii="Sakkal Majalla" w:hAnsi="Sakkal Majalla" w:cs="Sakkal Majalla"/>
                <w:b/>
                <w:bCs/>
                <w:sz w:val="28"/>
                <w:szCs w:val="28"/>
                <w:lang w:val="en-ID" w:bidi="ar-EG"/>
              </w:rPr>
            </w:pPr>
            <w:r w:rsidRPr="008D1F85">
              <w:rPr>
                <w:rFonts w:ascii="Sakkal Majalla" w:hAnsi="Sakkal Majalla" w:cs="Sakkal Majalla"/>
                <w:b/>
                <w:bCs/>
                <w:sz w:val="28"/>
                <w:szCs w:val="28"/>
                <w:rtl/>
                <w:lang w:bidi="ar-EG"/>
              </w:rPr>
              <w:t>مع</w:t>
            </w:r>
            <w:r>
              <w:rPr>
                <w:rFonts w:ascii="Sakkal Majalla" w:hAnsi="Sakkal Majalla" w:cs="Sakkal Majalla"/>
                <w:b/>
                <w:bCs/>
                <w:sz w:val="28"/>
                <w:szCs w:val="28"/>
                <w:rtl/>
                <w:lang w:bidi="ar-EG"/>
              </w:rPr>
              <w:t>امل كرونباخ ألفا للمحور ككل بعد</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إجراء</w:t>
            </w:r>
            <w:r>
              <w:rPr>
                <w:rFonts w:ascii="Sakkal Majalla" w:hAnsi="Sakkal Majalla" w:cs="Sakkal Majalla" w:hint="cs"/>
                <w:b/>
                <w:bCs/>
                <w:sz w:val="28"/>
                <w:szCs w:val="28"/>
                <w:rtl/>
                <w:lang w:bidi="ar-EG"/>
              </w:rPr>
              <w:t xml:space="preserve"> ال</w:t>
            </w:r>
            <w:r w:rsidRPr="008D1F85">
              <w:rPr>
                <w:rFonts w:ascii="Sakkal Majalla" w:hAnsi="Sakkal Majalla" w:cs="Sakkal Majalla"/>
                <w:b/>
                <w:bCs/>
                <w:sz w:val="28"/>
                <w:szCs w:val="28"/>
                <w:rtl/>
                <w:lang w:bidi="ar-EG"/>
              </w:rPr>
              <w:t>تعديلات</w:t>
            </w:r>
          </w:p>
        </w:tc>
      </w:tr>
      <w:tr w:rsidR="00332EF1" w:rsidRPr="008D1F85" w14:paraId="1948419D" w14:textId="77777777" w:rsidTr="00332EF1">
        <w:tc>
          <w:tcPr>
            <w:tcW w:w="2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4F9262" w14:textId="33A1C3DE" w:rsidR="00332EF1" w:rsidRPr="008D1F85" w:rsidRDefault="00332EF1"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bidi="ar-EG"/>
              </w:rPr>
              <w:t>التدريب والتطوير المهني</w:t>
            </w:r>
          </w:p>
        </w:tc>
        <w:tc>
          <w:tcPr>
            <w:tcW w:w="1134"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5CAFB0BC" w14:textId="29D3074F" w:rsidR="00332EF1" w:rsidRPr="008D1F85" w:rsidRDefault="00332EF1" w:rsidP="00332EF1">
            <w:pPr>
              <w:spacing w:after="0" w:line="240" w:lineRule="auto"/>
              <w:jc w:val="both"/>
              <w:rPr>
                <w:rFonts w:ascii="Sakkal Majalla" w:hAnsi="Sakkal Majalla" w:cs="Sakkal Majalla"/>
                <w:sz w:val="32"/>
                <w:szCs w:val="32"/>
                <w:lang w:val="en-ID" w:bidi="ar-EG"/>
              </w:rPr>
            </w:pPr>
            <w:r w:rsidRPr="008D1F85">
              <w:rPr>
                <w:rFonts w:ascii="Sakkal Majalla" w:hAnsi="Sakkal Majalla" w:cs="Sakkal Majalla"/>
                <w:sz w:val="32"/>
                <w:szCs w:val="32"/>
                <w:rtl/>
                <w:lang w:bidi="ar-EG"/>
              </w:rPr>
              <w:t xml:space="preserve">1 – </w:t>
            </w:r>
            <w:r>
              <w:rPr>
                <w:rFonts w:ascii="Sakkal Majalla" w:hAnsi="Sakkal Majalla" w:cs="Sakkal Majalla" w:hint="cs"/>
                <w:sz w:val="32"/>
                <w:szCs w:val="32"/>
                <w:rtl/>
                <w:lang w:bidi="ar-EG"/>
              </w:rPr>
              <w:t>10</w:t>
            </w:r>
          </w:p>
        </w:tc>
        <w:tc>
          <w:tcPr>
            <w:tcW w:w="945" w:type="dxa"/>
            <w:tcBorders>
              <w:top w:val="single" w:sz="4" w:space="0" w:color="auto"/>
              <w:left w:val="single" w:sz="4" w:space="0" w:color="auto"/>
              <w:bottom w:val="single" w:sz="4" w:space="0" w:color="auto"/>
              <w:right w:val="single" w:sz="4" w:space="0" w:color="auto"/>
            </w:tcBorders>
            <w:hideMark/>
          </w:tcPr>
          <w:p w14:paraId="5F6478D8" w14:textId="55AF637F" w:rsidR="00332EF1" w:rsidRPr="00332EF1" w:rsidRDefault="00332EF1" w:rsidP="00332EF1">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bidi="ar-EG"/>
              </w:rPr>
              <w:t>10</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2C7CE417" w14:textId="10F554F3" w:rsidR="00332EF1" w:rsidRPr="008D1F85" w:rsidRDefault="00332EF1" w:rsidP="00B8546C">
            <w:pPr>
              <w:spacing w:after="0" w:line="240" w:lineRule="auto"/>
              <w:jc w:val="both"/>
              <w:rPr>
                <w:rFonts w:ascii="Sakkal Majalla" w:hAnsi="Sakkal Majalla" w:cs="Sakkal Majalla"/>
                <w:sz w:val="32"/>
                <w:szCs w:val="32"/>
                <w:lang w:val="en-ID" w:bidi="ar-EG"/>
              </w:rPr>
            </w:pPr>
            <w:r w:rsidRPr="008D1F85">
              <w:rPr>
                <w:rFonts w:ascii="Sakkal Majalla" w:hAnsi="Sakkal Majalla" w:cs="Sakkal Majalla"/>
                <w:sz w:val="32"/>
                <w:szCs w:val="32"/>
                <w:rtl/>
                <w:lang w:bidi="ar-EG"/>
              </w:rPr>
              <w:t>0.</w:t>
            </w:r>
            <w:r w:rsidR="00B8546C">
              <w:rPr>
                <w:rFonts w:ascii="Sakkal Majalla" w:hAnsi="Sakkal Majalla" w:cs="Sakkal Majalla" w:hint="cs"/>
                <w:sz w:val="32"/>
                <w:szCs w:val="32"/>
                <w:rtl/>
                <w:lang w:bidi="ar-EG"/>
              </w:rPr>
              <w:t>965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47163A" w14:textId="0ECE4FFC" w:rsidR="00332EF1" w:rsidRPr="008D1F85" w:rsidRDefault="00332EF1" w:rsidP="00B8546C">
            <w:pPr>
              <w:spacing w:after="0" w:line="240" w:lineRule="auto"/>
              <w:jc w:val="both"/>
              <w:rPr>
                <w:rFonts w:ascii="Sakkal Majalla" w:hAnsi="Sakkal Majalla" w:cs="Sakkal Majalla"/>
                <w:sz w:val="32"/>
                <w:szCs w:val="32"/>
                <w:lang w:val="en-ID" w:bidi="ar-EG"/>
              </w:rPr>
            </w:pPr>
            <w:r w:rsidRPr="008D1F85">
              <w:rPr>
                <w:rFonts w:ascii="Sakkal Majalla" w:hAnsi="Sakkal Majalla" w:cs="Sakkal Majalla"/>
                <w:sz w:val="32"/>
                <w:szCs w:val="32"/>
                <w:rtl/>
                <w:lang w:bidi="ar-EG"/>
              </w:rPr>
              <w:t>0.</w:t>
            </w:r>
            <w:r w:rsidR="00B8546C">
              <w:rPr>
                <w:rFonts w:ascii="Sakkal Majalla" w:hAnsi="Sakkal Majalla" w:cs="Sakkal Majalla" w:hint="cs"/>
                <w:sz w:val="32"/>
                <w:szCs w:val="32"/>
                <w:rtl/>
                <w:lang w:bidi="ar-EG"/>
              </w:rPr>
              <w:t>968</w:t>
            </w:r>
          </w:p>
        </w:tc>
        <w:tc>
          <w:tcPr>
            <w:tcW w:w="10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2CA10A" w14:textId="0FFB294A" w:rsidR="00332EF1" w:rsidRPr="008D1F85" w:rsidRDefault="00B8546C"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val="en-ID" w:bidi="ar-EG"/>
              </w:rPr>
              <w:t>0.965</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ABAAD" w14:textId="47D744B7" w:rsidR="00332EF1" w:rsidRPr="008D1F85" w:rsidRDefault="00B8546C"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val="en-ID" w:bidi="ar-EG"/>
              </w:rPr>
              <w:t>0.968</w:t>
            </w:r>
          </w:p>
        </w:tc>
      </w:tr>
      <w:tr w:rsidR="00332EF1" w:rsidRPr="008D1F85" w14:paraId="5E047F94" w14:textId="77777777" w:rsidTr="00332EF1">
        <w:tc>
          <w:tcPr>
            <w:tcW w:w="2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09D173" w14:textId="2C58BE2B" w:rsidR="00332EF1" w:rsidRPr="008D1F85" w:rsidRDefault="00332EF1"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bidi="ar-EG"/>
              </w:rPr>
              <w:t>كفاءة الطيارين</w:t>
            </w:r>
          </w:p>
        </w:tc>
        <w:tc>
          <w:tcPr>
            <w:tcW w:w="1134"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07B4CFBE" w14:textId="54911286" w:rsidR="00332EF1" w:rsidRPr="008D1F85" w:rsidRDefault="00332EF1" w:rsidP="00332EF1">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bidi="ar-EG"/>
              </w:rPr>
              <w:t>11</w:t>
            </w:r>
            <w:r w:rsidRPr="008D1F85">
              <w:rPr>
                <w:rFonts w:ascii="Sakkal Majalla" w:hAnsi="Sakkal Majalla" w:cs="Sakkal Majalla"/>
                <w:sz w:val="32"/>
                <w:szCs w:val="32"/>
                <w:rtl/>
                <w:lang w:bidi="ar-EG"/>
              </w:rPr>
              <w:t xml:space="preserve"> – </w:t>
            </w:r>
            <w:r>
              <w:rPr>
                <w:rFonts w:ascii="Sakkal Majalla" w:hAnsi="Sakkal Majalla" w:cs="Sakkal Majalla" w:hint="cs"/>
                <w:sz w:val="32"/>
                <w:szCs w:val="32"/>
                <w:rtl/>
                <w:lang w:bidi="ar-EG"/>
              </w:rPr>
              <w:t>20</w:t>
            </w:r>
          </w:p>
        </w:tc>
        <w:tc>
          <w:tcPr>
            <w:tcW w:w="945" w:type="dxa"/>
            <w:tcBorders>
              <w:top w:val="single" w:sz="4" w:space="0" w:color="auto"/>
              <w:left w:val="single" w:sz="4" w:space="0" w:color="auto"/>
              <w:bottom w:val="single" w:sz="4" w:space="0" w:color="auto"/>
              <w:right w:val="single" w:sz="4" w:space="0" w:color="auto"/>
            </w:tcBorders>
            <w:hideMark/>
          </w:tcPr>
          <w:p w14:paraId="1301652C" w14:textId="4D7D1AE9" w:rsidR="00332EF1" w:rsidRPr="008D1F85" w:rsidRDefault="00332EF1" w:rsidP="008D1F85">
            <w:pPr>
              <w:spacing w:after="0" w:line="240" w:lineRule="auto"/>
              <w:jc w:val="both"/>
              <w:rPr>
                <w:rFonts w:ascii="Sakkal Majalla" w:hAnsi="Sakkal Majalla" w:cs="Sakkal Majalla"/>
                <w:b/>
                <w:bCs/>
                <w:sz w:val="32"/>
                <w:szCs w:val="32"/>
                <w:lang w:val="en-ID" w:bidi="ar-EG"/>
              </w:rPr>
            </w:pPr>
            <w:r>
              <w:rPr>
                <w:rFonts w:ascii="Sakkal Majalla" w:hAnsi="Sakkal Majalla" w:cs="Sakkal Majalla" w:hint="cs"/>
                <w:b/>
                <w:bCs/>
                <w:sz w:val="32"/>
                <w:szCs w:val="32"/>
                <w:rtl/>
                <w:lang w:val="en-ID" w:bidi="ar-EG"/>
              </w:rPr>
              <w:t>10</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3792FF02" w14:textId="4002574F" w:rsidR="00332EF1" w:rsidRPr="008D1F85" w:rsidRDefault="00332EF1" w:rsidP="00B8546C">
            <w:pPr>
              <w:spacing w:after="0" w:line="240" w:lineRule="auto"/>
              <w:jc w:val="both"/>
              <w:rPr>
                <w:rFonts w:ascii="Sakkal Majalla" w:hAnsi="Sakkal Majalla" w:cs="Sakkal Majalla"/>
                <w:sz w:val="32"/>
                <w:szCs w:val="32"/>
                <w:lang w:val="en-ID" w:bidi="ar-EG"/>
              </w:rPr>
            </w:pPr>
            <w:r w:rsidRPr="008D1F85">
              <w:rPr>
                <w:rFonts w:ascii="Sakkal Majalla" w:hAnsi="Sakkal Majalla" w:cs="Sakkal Majalla"/>
                <w:sz w:val="32"/>
                <w:szCs w:val="32"/>
                <w:rtl/>
                <w:lang w:bidi="ar-EG"/>
              </w:rPr>
              <w:t>0.9</w:t>
            </w:r>
            <w:r w:rsidR="00B8546C">
              <w:rPr>
                <w:rFonts w:ascii="Sakkal Majalla" w:hAnsi="Sakkal Majalla" w:cs="Sakkal Majalla" w:hint="cs"/>
                <w:sz w:val="32"/>
                <w:szCs w:val="32"/>
                <w:rtl/>
                <w:lang w:bidi="ar-EG"/>
              </w:rPr>
              <w:t>64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4DC825" w14:textId="1F42A7C0" w:rsidR="00332EF1" w:rsidRPr="008D1F85" w:rsidRDefault="00332EF1" w:rsidP="00DB00CC">
            <w:pPr>
              <w:spacing w:after="0" w:line="240" w:lineRule="auto"/>
              <w:jc w:val="both"/>
              <w:rPr>
                <w:rFonts w:ascii="Sakkal Majalla" w:hAnsi="Sakkal Majalla" w:cs="Sakkal Majalla"/>
                <w:sz w:val="32"/>
                <w:szCs w:val="32"/>
                <w:lang w:val="en-ID" w:bidi="ar-EG"/>
              </w:rPr>
            </w:pPr>
            <w:r w:rsidRPr="008D1F85">
              <w:rPr>
                <w:rFonts w:ascii="Sakkal Majalla" w:hAnsi="Sakkal Majalla" w:cs="Sakkal Majalla"/>
                <w:sz w:val="32"/>
                <w:szCs w:val="32"/>
                <w:rtl/>
                <w:lang w:bidi="ar-EG"/>
              </w:rPr>
              <w:t>0.9</w:t>
            </w:r>
            <w:r w:rsidR="00DB00CC">
              <w:rPr>
                <w:rFonts w:ascii="Sakkal Majalla" w:hAnsi="Sakkal Majalla" w:cs="Sakkal Majalla" w:hint="cs"/>
                <w:sz w:val="32"/>
                <w:szCs w:val="32"/>
                <w:rtl/>
                <w:lang w:bidi="ar-EG"/>
              </w:rPr>
              <w:t>65</w:t>
            </w:r>
          </w:p>
        </w:tc>
        <w:tc>
          <w:tcPr>
            <w:tcW w:w="10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03F3CE" w14:textId="4411B095" w:rsidR="00332EF1" w:rsidRPr="008D1F85" w:rsidRDefault="00DB00CC"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val="en-ID" w:bidi="ar-EG"/>
              </w:rPr>
              <w:t>0.964</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AD00CC" w14:textId="594DCEAD" w:rsidR="00332EF1" w:rsidRPr="008D1F85" w:rsidRDefault="00DB00CC"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val="en-ID" w:bidi="ar-EG"/>
              </w:rPr>
              <w:t>0.965</w:t>
            </w:r>
          </w:p>
        </w:tc>
      </w:tr>
      <w:tr w:rsidR="00332EF1" w:rsidRPr="008D1F85" w14:paraId="1918570B" w14:textId="77777777" w:rsidTr="00332EF1">
        <w:tc>
          <w:tcPr>
            <w:tcW w:w="2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9F3910" w14:textId="0EDBAAD0" w:rsidR="00332EF1" w:rsidRPr="008D1F85" w:rsidRDefault="00332EF1"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bidi="ar-EG"/>
              </w:rPr>
              <w:t>أثر التدريب المهني على كفاءة الطيارين</w:t>
            </w:r>
          </w:p>
        </w:tc>
        <w:tc>
          <w:tcPr>
            <w:tcW w:w="1134"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105D1506" w14:textId="4BAFED94" w:rsidR="00332EF1" w:rsidRPr="008D1F85" w:rsidRDefault="00332EF1" w:rsidP="00332EF1">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bidi="ar-EG"/>
              </w:rPr>
              <w:t>21</w:t>
            </w:r>
            <w:r w:rsidRPr="008D1F85">
              <w:rPr>
                <w:rFonts w:ascii="Sakkal Majalla" w:hAnsi="Sakkal Majalla" w:cs="Sakkal Majalla"/>
                <w:sz w:val="32"/>
                <w:szCs w:val="32"/>
                <w:rtl/>
                <w:lang w:bidi="ar-EG"/>
              </w:rPr>
              <w:t xml:space="preserve"> – </w:t>
            </w:r>
            <w:r>
              <w:rPr>
                <w:rFonts w:ascii="Sakkal Majalla" w:hAnsi="Sakkal Majalla" w:cs="Sakkal Majalla" w:hint="cs"/>
                <w:sz w:val="32"/>
                <w:szCs w:val="32"/>
                <w:rtl/>
                <w:lang w:bidi="ar-EG"/>
              </w:rPr>
              <w:t>30</w:t>
            </w:r>
          </w:p>
        </w:tc>
        <w:tc>
          <w:tcPr>
            <w:tcW w:w="945" w:type="dxa"/>
            <w:tcBorders>
              <w:top w:val="single" w:sz="4" w:space="0" w:color="auto"/>
              <w:left w:val="single" w:sz="4" w:space="0" w:color="auto"/>
              <w:bottom w:val="single" w:sz="4" w:space="0" w:color="auto"/>
              <w:right w:val="single" w:sz="4" w:space="0" w:color="auto"/>
            </w:tcBorders>
            <w:hideMark/>
          </w:tcPr>
          <w:p w14:paraId="31DE7FA2" w14:textId="2AE35165" w:rsidR="00332EF1" w:rsidRPr="008D1F85" w:rsidRDefault="00332EF1" w:rsidP="008D1F85">
            <w:pPr>
              <w:spacing w:after="0" w:line="240" w:lineRule="auto"/>
              <w:jc w:val="both"/>
              <w:rPr>
                <w:rFonts w:ascii="Sakkal Majalla" w:hAnsi="Sakkal Majalla" w:cs="Sakkal Majalla"/>
                <w:b/>
                <w:bCs/>
                <w:sz w:val="32"/>
                <w:szCs w:val="32"/>
                <w:lang w:val="en-ID" w:bidi="ar-EG"/>
              </w:rPr>
            </w:pPr>
            <w:r>
              <w:rPr>
                <w:rFonts w:ascii="Sakkal Majalla" w:hAnsi="Sakkal Majalla" w:cs="Sakkal Majalla" w:hint="cs"/>
                <w:b/>
                <w:bCs/>
                <w:sz w:val="32"/>
                <w:szCs w:val="32"/>
                <w:rtl/>
                <w:lang w:val="en-ID" w:bidi="ar-EG"/>
              </w:rPr>
              <w:t>10</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hideMark/>
          </w:tcPr>
          <w:p w14:paraId="3FD33C59" w14:textId="339B67D9" w:rsidR="00332EF1" w:rsidRPr="008D1F85" w:rsidRDefault="00DB00CC"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bidi="ar-EG"/>
              </w:rPr>
              <w:t>0.953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BEFBA6" w14:textId="7D8B132A" w:rsidR="00332EF1" w:rsidRPr="008D1F85" w:rsidRDefault="00DB00CC"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bidi="ar-EG"/>
              </w:rPr>
              <w:t>0.956</w:t>
            </w:r>
          </w:p>
        </w:tc>
        <w:tc>
          <w:tcPr>
            <w:tcW w:w="10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C8D690" w14:textId="1942B86D" w:rsidR="00332EF1" w:rsidRPr="008D1F85" w:rsidRDefault="00DB00CC"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val="en-ID" w:bidi="ar-EG"/>
              </w:rPr>
              <w:t>0.953</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DC222F" w14:textId="654A2371" w:rsidR="00332EF1" w:rsidRPr="008D1F85" w:rsidRDefault="00DB00CC"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hint="cs"/>
                <w:sz w:val="32"/>
                <w:szCs w:val="32"/>
                <w:rtl/>
                <w:lang w:val="en-ID" w:bidi="ar-EG"/>
              </w:rPr>
              <w:t>0.956</w:t>
            </w:r>
          </w:p>
        </w:tc>
      </w:tr>
      <w:tr w:rsidR="008D1F85" w:rsidRPr="008D1F85" w14:paraId="7017A216" w14:textId="77777777" w:rsidTr="00332EF1">
        <w:tc>
          <w:tcPr>
            <w:tcW w:w="35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FE6405" w14:textId="29CED16C" w:rsidR="008D1F85" w:rsidRPr="008D1F85" w:rsidRDefault="008D1F85" w:rsidP="008D1F85">
            <w:pPr>
              <w:spacing w:after="0" w:line="240" w:lineRule="auto"/>
              <w:jc w:val="both"/>
              <w:rPr>
                <w:rFonts w:ascii="Sakkal Majalla" w:hAnsi="Sakkal Majalla" w:cs="Sakkal Majalla"/>
                <w:sz w:val="32"/>
                <w:szCs w:val="32"/>
                <w:lang w:val="en-ID" w:bidi="ar-EG"/>
              </w:rPr>
            </w:pPr>
            <w:r>
              <w:rPr>
                <w:rFonts w:ascii="Sakkal Majalla" w:hAnsi="Sakkal Majalla" w:cs="Sakkal Majalla"/>
                <w:b/>
                <w:bCs/>
                <w:sz w:val="32"/>
                <w:szCs w:val="32"/>
                <w:rtl/>
                <w:lang w:bidi="ar-EG"/>
              </w:rPr>
              <w:t>معامل ال</w:t>
            </w:r>
            <w:r>
              <w:rPr>
                <w:rFonts w:ascii="Sakkal Majalla" w:hAnsi="Sakkal Majalla" w:cs="Sakkal Majalla" w:hint="cs"/>
                <w:b/>
                <w:bCs/>
                <w:sz w:val="32"/>
                <w:szCs w:val="32"/>
                <w:rtl/>
                <w:lang w:bidi="ar-EG"/>
              </w:rPr>
              <w:t>ث</w:t>
            </w:r>
            <w:r w:rsidRPr="008D1F85">
              <w:rPr>
                <w:rFonts w:ascii="Sakkal Majalla" w:hAnsi="Sakkal Majalla" w:cs="Sakkal Majalla"/>
                <w:b/>
                <w:bCs/>
                <w:sz w:val="32"/>
                <w:szCs w:val="32"/>
                <w:rtl/>
                <w:lang w:bidi="ar-EG"/>
              </w:rPr>
              <w:t>بات العام</w:t>
            </w: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4FCEA3" w14:textId="07327828" w:rsidR="008D1F85" w:rsidRPr="008D1F85" w:rsidRDefault="008D1F85" w:rsidP="00332EF1">
            <w:pPr>
              <w:spacing w:after="0" w:line="240" w:lineRule="auto"/>
              <w:jc w:val="both"/>
              <w:rPr>
                <w:rFonts w:ascii="Sakkal Majalla" w:hAnsi="Sakkal Majalla" w:cs="Sakkal Majalla"/>
                <w:b/>
                <w:bCs/>
                <w:sz w:val="32"/>
                <w:szCs w:val="32"/>
                <w:lang w:val="en-ID" w:bidi="ar-EG"/>
              </w:rPr>
            </w:pPr>
            <w:r w:rsidRPr="008D1F85">
              <w:rPr>
                <w:rFonts w:ascii="Sakkal Majalla" w:hAnsi="Sakkal Majalla" w:cs="Sakkal Majalla"/>
                <w:b/>
                <w:bCs/>
                <w:sz w:val="32"/>
                <w:szCs w:val="32"/>
                <w:rtl/>
                <w:lang w:bidi="ar-EG"/>
              </w:rPr>
              <w:t>3</w:t>
            </w:r>
            <w:r w:rsidR="00332EF1">
              <w:rPr>
                <w:rFonts w:ascii="Sakkal Majalla" w:hAnsi="Sakkal Majalla" w:cs="Sakkal Majalla" w:hint="cs"/>
                <w:b/>
                <w:bCs/>
                <w:sz w:val="32"/>
                <w:szCs w:val="32"/>
                <w:rtl/>
                <w:lang w:bidi="ar-EG"/>
              </w:rPr>
              <w:t>0</w:t>
            </w:r>
          </w:p>
        </w:tc>
        <w:tc>
          <w:tcPr>
            <w:tcW w:w="22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B70D3F" w14:textId="77777777" w:rsidR="008D1F85" w:rsidRPr="008D1F85" w:rsidRDefault="008D1F85" w:rsidP="008D1F85">
            <w:pPr>
              <w:spacing w:after="0" w:line="240" w:lineRule="auto"/>
              <w:jc w:val="both"/>
              <w:rPr>
                <w:rFonts w:ascii="Sakkal Majalla" w:hAnsi="Sakkal Majalla" w:cs="Sakkal Majalla"/>
                <w:b/>
                <w:bCs/>
                <w:sz w:val="32"/>
                <w:szCs w:val="32"/>
                <w:lang w:val="en-ID" w:bidi="ar-EG"/>
              </w:rPr>
            </w:pPr>
          </w:p>
        </w:tc>
        <w:tc>
          <w:tcPr>
            <w:tcW w:w="10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83EF0D" w14:textId="5E588FFF" w:rsidR="008D1F85" w:rsidRPr="008D1F85" w:rsidRDefault="00DB00CC" w:rsidP="008D1F85">
            <w:pPr>
              <w:spacing w:after="0" w:line="240" w:lineRule="auto"/>
              <w:jc w:val="both"/>
              <w:rPr>
                <w:rFonts w:ascii="Sakkal Majalla" w:hAnsi="Sakkal Majalla" w:cs="Sakkal Majalla"/>
                <w:b/>
                <w:bCs/>
                <w:sz w:val="32"/>
                <w:szCs w:val="32"/>
                <w:lang w:val="en-ID" w:bidi="ar-EG"/>
              </w:rPr>
            </w:pPr>
            <w:r>
              <w:rPr>
                <w:rFonts w:ascii="Sakkal Majalla" w:hAnsi="Sakkal Majalla" w:cs="Sakkal Majalla" w:hint="cs"/>
                <w:b/>
                <w:bCs/>
                <w:sz w:val="32"/>
                <w:szCs w:val="32"/>
                <w:rtl/>
                <w:lang w:bidi="ar-EG"/>
              </w:rPr>
              <w:t>0.979</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766BF0" w14:textId="10E8E222" w:rsidR="008D1F85" w:rsidRPr="008D1F85" w:rsidRDefault="00DB00CC" w:rsidP="008D1F85">
            <w:pPr>
              <w:spacing w:after="0" w:line="240" w:lineRule="auto"/>
              <w:jc w:val="both"/>
              <w:rPr>
                <w:rFonts w:ascii="Sakkal Majalla" w:hAnsi="Sakkal Majalla" w:cs="Sakkal Majalla"/>
                <w:b/>
                <w:bCs/>
                <w:sz w:val="32"/>
                <w:szCs w:val="32"/>
                <w:lang w:val="en-ID" w:bidi="ar-EG"/>
              </w:rPr>
            </w:pPr>
            <w:r>
              <w:rPr>
                <w:rFonts w:ascii="Sakkal Majalla" w:hAnsi="Sakkal Majalla" w:cs="Sakkal Majalla" w:hint="cs"/>
                <w:b/>
                <w:bCs/>
                <w:sz w:val="32"/>
                <w:szCs w:val="32"/>
                <w:rtl/>
                <w:lang w:bidi="ar-EG"/>
              </w:rPr>
              <w:t>0.980</w:t>
            </w:r>
          </w:p>
        </w:tc>
      </w:tr>
    </w:tbl>
    <w:p w14:paraId="01EB50EF" w14:textId="4320689F" w:rsidR="008D1F85" w:rsidRPr="009E1B6A" w:rsidRDefault="008D1F85" w:rsidP="008D1F85">
      <w:pPr>
        <w:spacing w:after="0" w:line="24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المصدر: من مخرجات برنامج </w:t>
      </w:r>
      <w:r>
        <w:rPr>
          <w:rFonts w:ascii="Sakkal Majalla" w:hAnsi="Sakkal Majalla" w:cs="Sakkal Majalla"/>
          <w:sz w:val="32"/>
          <w:szCs w:val="32"/>
          <w:lang w:bidi="ar-EG"/>
        </w:rPr>
        <w:t>spss</w:t>
      </w:r>
      <w:r>
        <w:rPr>
          <w:rFonts w:ascii="Sakkal Majalla" w:hAnsi="Sakkal Majalla" w:cs="Sakkal Majalla" w:hint="cs"/>
          <w:sz w:val="32"/>
          <w:szCs w:val="32"/>
          <w:rtl/>
          <w:lang w:bidi="ar-EG"/>
        </w:rPr>
        <w:t>.</w:t>
      </w:r>
    </w:p>
    <w:p w14:paraId="26FD85E8" w14:textId="587F5C0B" w:rsidR="00E424EC" w:rsidRPr="00E424EC" w:rsidRDefault="00E424EC" w:rsidP="00871F0E">
      <w:pPr>
        <w:spacing w:after="0" w:line="360" w:lineRule="auto"/>
        <w:jc w:val="both"/>
        <w:rPr>
          <w:rFonts w:ascii="Sakkal Majalla" w:hAnsi="Sakkal Majalla" w:cs="Sakkal Majalla"/>
          <w:sz w:val="32"/>
          <w:szCs w:val="32"/>
          <w:rtl/>
          <w:lang w:bidi="ar-EG"/>
        </w:rPr>
      </w:pPr>
      <w:r w:rsidRPr="00E424EC">
        <w:rPr>
          <w:rFonts w:ascii="Sakkal Majalla" w:hAnsi="Sakkal Majalla" w:cs="Sakkal Majalla"/>
          <w:sz w:val="32"/>
          <w:szCs w:val="32"/>
          <w:rtl/>
          <w:lang w:bidi="ar-EG"/>
        </w:rPr>
        <w:t>تم التحقق من ثبات الاستبانة باختبار معامل ألفا كرونباخ</w:t>
      </w:r>
      <w:r w:rsidR="00871F0E">
        <w:rPr>
          <w:rFonts w:ascii="Sakkal Majalla" w:hAnsi="Sakkal Majalla" w:cs="Sakkal Majalla" w:hint="cs"/>
          <w:sz w:val="32"/>
          <w:szCs w:val="32"/>
          <w:rtl/>
          <w:lang w:bidi="ar-EG"/>
        </w:rPr>
        <w:t xml:space="preserve"> والذي تظهر نتائجه بالجدول السابق (4-1)</w:t>
      </w:r>
      <w:r w:rsidRPr="00E424EC">
        <w:rPr>
          <w:rFonts w:ascii="Sakkal Majalla" w:hAnsi="Sakkal Majalla" w:cs="Sakkal Majalla"/>
          <w:sz w:val="32"/>
          <w:szCs w:val="32"/>
          <w:rtl/>
          <w:lang w:bidi="ar-EG"/>
        </w:rPr>
        <w:t xml:space="preserve">، </w:t>
      </w:r>
      <w:r w:rsidR="00871F0E">
        <w:rPr>
          <w:rFonts w:ascii="Sakkal Majalla" w:hAnsi="Sakkal Majalla" w:cs="Sakkal Majalla" w:hint="cs"/>
          <w:sz w:val="32"/>
          <w:szCs w:val="32"/>
          <w:rtl/>
          <w:lang w:bidi="ar-EG"/>
        </w:rPr>
        <w:t>وظهر من نتائج الاختبار ما يلي</w:t>
      </w:r>
      <w:r w:rsidRPr="00E424EC">
        <w:rPr>
          <w:rFonts w:ascii="Sakkal Majalla" w:hAnsi="Sakkal Majalla" w:cs="Sakkal Majalla"/>
          <w:sz w:val="32"/>
          <w:szCs w:val="32"/>
          <w:rtl/>
          <w:lang w:bidi="ar-EG"/>
        </w:rPr>
        <w:t>:</w:t>
      </w:r>
    </w:p>
    <w:p w14:paraId="79B86A80" w14:textId="07476709" w:rsidR="00E424EC" w:rsidRPr="00E424EC" w:rsidRDefault="00871F0E" w:rsidP="006643D2">
      <w:pPr>
        <w:numPr>
          <w:ilvl w:val="0"/>
          <w:numId w:val="20"/>
        </w:numPr>
        <w:spacing w:after="0" w:line="360" w:lineRule="auto"/>
        <w:jc w:val="both"/>
        <w:rPr>
          <w:rFonts w:ascii="Sakkal Majalla" w:hAnsi="Sakkal Majalla" w:cs="Sakkal Majalla"/>
          <w:sz w:val="32"/>
          <w:szCs w:val="32"/>
        </w:rPr>
      </w:pPr>
      <w:r>
        <w:rPr>
          <w:rFonts w:ascii="Sakkal Majalla" w:hAnsi="Sakkal Majalla" w:cs="Sakkal Majalla" w:hint="cs"/>
          <w:sz w:val="32"/>
          <w:szCs w:val="32"/>
          <w:rtl/>
          <w:lang w:bidi="ar-EG"/>
        </w:rPr>
        <w:t>فق</w:t>
      </w:r>
      <w:r w:rsidR="00E424EC" w:rsidRPr="00E424EC">
        <w:rPr>
          <w:rFonts w:ascii="Sakkal Majalla" w:hAnsi="Sakkal Majalla" w:cs="Sakkal Majalla"/>
          <w:sz w:val="32"/>
          <w:szCs w:val="32"/>
          <w:rtl/>
          <w:lang w:bidi="ar-EG"/>
        </w:rPr>
        <w:t>ر</w:t>
      </w:r>
      <w:r>
        <w:rPr>
          <w:rFonts w:ascii="Sakkal Majalla" w:hAnsi="Sakkal Majalla" w:cs="Sakkal Majalla" w:hint="cs"/>
          <w:sz w:val="32"/>
          <w:szCs w:val="32"/>
          <w:rtl/>
          <w:lang w:bidi="ar-EG"/>
        </w:rPr>
        <w:t>ات قياس</w:t>
      </w:r>
      <w:r w:rsidR="00E424EC" w:rsidRPr="00E424EC">
        <w:rPr>
          <w:rFonts w:ascii="Sakkal Majalla" w:hAnsi="Sakkal Majalla" w:cs="Sakkal Majalla"/>
          <w:sz w:val="32"/>
          <w:szCs w:val="32"/>
          <w:rtl/>
          <w:lang w:bidi="ar-EG"/>
        </w:rPr>
        <w:t xml:space="preserve"> المتغير المستقل (</w:t>
      </w:r>
      <w:r>
        <w:rPr>
          <w:rFonts w:ascii="Sakkal Majalla" w:hAnsi="Sakkal Majalla" w:cs="Sakkal Majalla" w:hint="cs"/>
          <w:sz w:val="32"/>
          <w:szCs w:val="32"/>
          <w:rtl/>
          <w:lang w:bidi="ar-EG"/>
        </w:rPr>
        <w:t>التدريب والتطوير</w:t>
      </w:r>
      <w:r w:rsidR="00E424EC" w:rsidRPr="00E424EC">
        <w:rPr>
          <w:rFonts w:ascii="Sakkal Majalla" w:hAnsi="Sakkal Majalla" w:cs="Sakkal Majalla"/>
          <w:sz w:val="32"/>
          <w:szCs w:val="32"/>
          <w:rtl/>
          <w:lang w:bidi="ar-EG"/>
        </w:rPr>
        <w:t>)، جميعها سجلت ثباتا مقداره 0.9</w:t>
      </w:r>
      <w:r>
        <w:rPr>
          <w:rFonts w:ascii="Sakkal Majalla" w:hAnsi="Sakkal Majalla" w:cs="Sakkal Majalla" w:hint="cs"/>
          <w:sz w:val="32"/>
          <w:szCs w:val="32"/>
          <w:rtl/>
          <w:lang w:bidi="ar-EG"/>
        </w:rPr>
        <w:t>6</w:t>
      </w:r>
      <w:r w:rsidR="00E424EC" w:rsidRPr="00E424EC">
        <w:rPr>
          <w:rFonts w:ascii="Sakkal Majalla" w:hAnsi="Sakkal Majalla" w:cs="Sakkal Majalla"/>
          <w:sz w:val="32"/>
          <w:szCs w:val="32"/>
          <w:rtl/>
          <w:lang w:bidi="ar-EG"/>
        </w:rPr>
        <w:t>5، ويزيد الثبات ليصل إلى 0,9</w:t>
      </w:r>
      <w:r>
        <w:rPr>
          <w:rFonts w:ascii="Sakkal Majalla" w:hAnsi="Sakkal Majalla" w:cs="Sakkal Majalla" w:hint="cs"/>
          <w:sz w:val="32"/>
          <w:szCs w:val="32"/>
          <w:rtl/>
          <w:lang w:bidi="ar-EG"/>
        </w:rPr>
        <w:t>68</w:t>
      </w:r>
      <w:r>
        <w:rPr>
          <w:rFonts w:ascii="Sakkal Majalla" w:hAnsi="Sakkal Majalla" w:cs="Sakkal Majalla"/>
          <w:sz w:val="32"/>
          <w:szCs w:val="32"/>
          <w:rtl/>
          <w:lang w:bidi="ar-EG"/>
        </w:rPr>
        <w:t xml:space="preserve"> بحذف أحد </w:t>
      </w:r>
      <w:r w:rsidR="00E424EC" w:rsidRPr="00E424EC">
        <w:rPr>
          <w:rFonts w:ascii="Sakkal Majalla" w:hAnsi="Sakkal Majalla" w:cs="Sakkal Majalla"/>
          <w:sz w:val="32"/>
          <w:szCs w:val="32"/>
          <w:rtl/>
          <w:lang w:bidi="ar-EG"/>
        </w:rPr>
        <w:t>فقرات</w:t>
      </w:r>
      <w:r>
        <w:rPr>
          <w:rFonts w:ascii="Sakkal Majalla" w:hAnsi="Sakkal Majalla" w:cs="Sakkal Majalla" w:hint="cs"/>
          <w:sz w:val="32"/>
          <w:szCs w:val="32"/>
          <w:rtl/>
          <w:lang w:bidi="ar-EG"/>
        </w:rPr>
        <w:t xml:space="preserve"> المقياس</w:t>
      </w:r>
      <w:r w:rsidR="00E424EC" w:rsidRPr="00E424EC">
        <w:rPr>
          <w:rFonts w:ascii="Sakkal Majalla" w:hAnsi="Sakkal Majalla" w:cs="Sakkal Majalla"/>
          <w:sz w:val="32"/>
          <w:szCs w:val="32"/>
          <w:rtl/>
          <w:lang w:bidi="ar-EG"/>
        </w:rPr>
        <w:t>.</w:t>
      </w:r>
    </w:p>
    <w:p w14:paraId="32DABA38" w14:textId="59487319" w:rsidR="00E424EC" w:rsidRDefault="00E424EC" w:rsidP="006643D2">
      <w:pPr>
        <w:numPr>
          <w:ilvl w:val="0"/>
          <w:numId w:val="20"/>
        </w:numPr>
        <w:spacing w:after="0" w:line="360" w:lineRule="auto"/>
        <w:jc w:val="both"/>
        <w:rPr>
          <w:rFonts w:ascii="Sakkal Majalla" w:hAnsi="Sakkal Majalla" w:cs="Sakkal Majalla"/>
          <w:sz w:val="32"/>
          <w:szCs w:val="32"/>
          <w:lang w:bidi="ar-EG"/>
        </w:rPr>
      </w:pPr>
      <w:r w:rsidRPr="00E424EC">
        <w:rPr>
          <w:rFonts w:ascii="Sakkal Majalla" w:hAnsi="Sakkal Majalla" w:cs="Sakkal Majalla"/>
          <w:sz w:val="32"/>
          <w:szCs w:val="32"/>
          <w:rtl/>
          <w:lang w:bidi="ar-EG"/>
        </w:rPr>
        <w:t>فقرات قياس المتغير التابع (</w:t>
      </w:r>
      <w:r w:rsidR="00871F0E">
        <w:rPr>
          <w:rFonts w:ascii="Sakkal Majalla" w:hAnsi="Sakkal Majalla" w:cs="Sakkal Majalla" w:hint="cs"/>
          <w:sz w:val="32"/>
          <w:szCs w:val="32"/>
          <w:rtl/>
          <w:lang w:bidi="ar-EG"/>
        </w:rPr>
        <w:t>كفاءة الطيارين</w:t>
      </w:r>
      <w:r w:rsidRPr="00E424EC">
        <w:rPr>
          <w:rFonts w:ascii="Sakkal Majalla" w:hAnsi="Sakkal Majalla" w:cs="Sakkal Majalla"/>
          <w:sz w:val="32"/>
          <w:szCs w:val="32"/>
          <w:rtl/>
          <w:lang w:bidi="ar-EG"/>
        </w:rPr>
        <w:t xml:space="preserve">)، تسجل ثباتا </w:t>
      </w:r>
      <w:r w:rsidR="00871F0E">
        <w:rPr>
          <w:rFonts w:ascii="Sakkal Majalla" w:hAnsi="Sakkal Majalla" w:cs="Sakkal Majalla" w:hint="cs"/>
          <w:sz w:val="32"/>
          <w:szCs w:val="32"/>
          <w:rtl/>
          <w:lang w:bidi="ar-EG"/>
        </w:rPr>
        <w:t>مقداره</w:t>
      </w:r>
      <w:r w:rsidRPr="00E424EC">
        <w:rPr>
          <w:rFonts w:ascii="Sakkal Majalla" w:hAnsi="Sakkal Majalla" w:cs="Sakkal Majalla"/>
          <w:sz w:val="32"/>
          <w:szCs w:val="32"/>
          <w:rtl/>
          <w:lang w:bidi="ar-EG"/>
        </w:rPr>
        <w:t xml:space="preserve"> 0.9</w:t>
      </w:r>
      <w:r w:rsidR="00871F0E">
        <w:rPr>
          <w:rFonts w:ascii="Sakkal Majalla" w:hAnsi="Sakkal Majalla" w:cs="Sakkal Majalla" w:hint="cs"/>
          <w:sz w:val="32"/>
          <w:szCs w:val="32"/>
          <w:rtl/>
          <w:lang w:bidi="ar-EG"/>
        </w:rPr>
        <w:t>64</w:t>
      </w:r>
      <w:r w:rsidRPr="00E424EC">
        <w:rPr>
          <w:rFonts w:ascii="Sakkal Majalla" w:hAnsi="Sakkal Majalla" w:cs="Sakkal Majalla"/>
          <w:sz w:val="32"/>
          <w:szCs w:val="32"/>
          <w:rtl/>
          <w:lang w:bidi="ar-EG"/>
        </w:rPr>
        <w:t>، وبحذف أحد فقرات المقياس يزيد الثبات بشكل غير مؤثر ليصل إلى 0.9</w:t>
      </w:r>
      <w:r w:rsidR="00871F0E">
        <w:rPr>
          <w:rFonts w:ascii="Sakkal Majalla" w:hAnsi="Sakkal Majalla" w:cs="Sakkal Majalla" w:hint="cs"/>
          <w:sz w:val="32"/>
          <w:szCs w:val="32"/>
          <w:rtl/>
          <w:lang w:bidi="ar-EG"/>
        </w:rPr>
        <w:t>65</w:t>
      </w:r>
      <w:r w:rsidRPr="00E424EC">
        <w:rPr>
          <w:rFonts w:ascii="Sakkal Majalla" w:hAnsi="Sakkal Majalla" w:cs="Sakkal Majalla"/>
          <w:sz w:val="32"/>
          <w:szCs w:val="32"/>
          <w:rtl/>
          <w:lang w:bidi="ar-EG"/>
        </w:rPr>
        <w:t>.</w:t>
      </w:r>
    </w:p>
    <w:p w14:paraId="7869AEDF" w14:textId="4B747414" w:rsidR="00871F0E" w:rsidRPr="00E424EC" w:rsidRDefault="00871F0E" w:rsidP="006643D2">
      <w:pPr>
        <w:numPr>
          <w:ilvl w:val="0"/>
          <w:numId w:val="20"/>
        </w:numPr>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فقرات قياس (أثر التدريب والتطوير على كفاءة الطيارين) سجلت ثباتا مقداره 0.953, وإذا ما تم حذف أحد فقرات المقياس يزيد الثبات ليصل إلى 0.956. </w:t>
      </w:r>
    </w:p>
    <w:p w14:paraId="0C26CACB" w14:textId="5117C1C1" w:rsidR="00E424EC" w:rsidRPr="00E424EC" w:rsidRDefault="00E424EC" w:rsidP="006643D2">
      <w:pPr>
        <w:numPr>
          <w:ilvl w:val="0"/>
          <w:numId w:val="20"/>
        </w:numPr>
        <w:spacing w:after="0" w:line="360" w:lineRule="auto"/>
        <w:jc w:val="both"/>
        <w:rPr>
          <w:rFonts w:ascii="Sakkal Majalla" w:hAnsi="Sakkal Majalla" w:cs="Sakkal Majalla"/>
          <w:sz w:val="32"/>
          <w:szCs w:val="32"/>
        </w:rPr>
      </w:pPr>
      <w:r w:rsidRPr="00E424EC">
        <w:rPr>
          <w:rFonts w:ascii="Sakkal Majalla" w:hAnsi="Sakkal Majalla" w:cs="Sakkal Majalla"/>
          <w:sz w:val="32"/>
          <w:szCs w:val="32"/>
          <w:rtl/>
          <w:lang w:bidi="ar-EG"/>
        </w:rPr>
        <w:t xml:space="preserve">محاور الاستبانة </w:t>
      </w:r>
      <w:r w:rsidR="002D76C1">
        <w:rPr>
          <w:rFonts w:ascii="Sakkal Majalla" w:hAnsi="Sakkal Majalla" w:cs="Sakkal Majalla" w:hint="cs"/>
          <w:sz w:val="32"/>
          <w:szCs w:val="32"/>
          <w:rtl/>
          <w:lang w:bidi="ar-EG"/>
        </w:rPr>
        <w:t xml:space="preserve">التي تقيس المتغير المستقل والتابع </w:t>
      </w:r>
      <w:r w:rsidRPr="00E424EC">
        <w:rPr>
          <w:rFonts w:ascii="Sakkal Majalla" w:hAnsi="Sakkal Majalla" w:cs="Sakkal Majalla"/>
          <w:sz w:val="32"/>
          <w:szCs w:val="32"/>
          <w:rtl/>
          <w:lang w:bidi="ar-EG"/>
        </w:rPr>
        <w:t>سجل</w:t>
      </w:r>
      <w:r w:rsidR="002D76C1">
        <w:rPr>
          <w:rFonts w:ascii="Sakkal Majalla" w:hAnsi="Sakkal Majalla" w:cs="Sakkal Majalla" w:hint="cs"/>
          <w:sz w:val="32"/>
          <w:szCs w:val="32"/>
          <w:rtl/>
          <w:lang w:bidi="ar-EG"/>
        </w:rPr>
        <w:t>ت</w:t>
      </w:r>
      <w:r w:rsidRPr="00E424EC">
        <w:rPr>
          <w:rFonts w:ascii="Sakkal Majalla" w:hAnsi="Sakkal Majalla" w:cs="Sakkal Majalla"/>
          <w:sz w:val="32"/>
          <w:szCs w:val="32"/>
          <w:rtl/>
          <w:lang w:bidi="ar-EG"/>
        </w:rPr>
        <w:t xml:space="preserve"> ثباتا عاما 0.9</w:t>
      </w:r>
      <w:r w:rsidR="002D76C1">
        <w:rPr>
          <w:rFonts w:ascii="Sakkal Majalla" w:hAnsi="Sakkal Majalla" w:cs="Sakkal Majalla" w:hint="cs"/>
          <w:sz w:val="32"/>
          <w:szCs w:val="32"/>
          <w:rtl/>
          <w:lang w:bidi="ar-EG"/>
        </w:rPr>
        <w:t>79</w:t>
      </w:r>
      <w:r w:rsidRPr="00E424EC">
        <w:rPr>
          <w:rFonts w:ascii="Sakkal Majalla" w:hAnsi="Sakkal Majalla" w:cs="Sakkal Majalla"/>
          <w:sz w:val="32"/>
          <w:szCs w:val="32"/>
          <w:rtl/>
          <w:lang w:bidi="ar-EG"/>
        </w:rPr>
        <w:t xml:space="preserve">، ويزيد هذا الثبات زيادة طفيفة جدا بحذف </w:t>
      </w:r>
      <w:r w:rsidR="002D76C1">
        <w:rPr>
          <w:rFonts w:ascii="Sakkal Majalla" w:hAnsi="Sakkal Majalla" w:cs="Sakkal Majalla" w:hint="cs"/>
          <w:sz w:val="32"/>
          <w:szCs w:val="32"/>
          <w:rtl/>
          <w:lang w:bidi="ar-EG"/>
        </w:rPr>
        <w:t>أحد</w:t>
      </w:r>
      <w:r w:rsidRPr="00E424EC">
        <w:rPr>
          <w:rFonts w:ascii="Sakkal Majalla" w:hAnsi="Sakkal Majalla" w:cs="Sakkal Majalla"/>
          <w:sz w:val="32"/>
          <w:szCs w:val="32"/>
          <w:rtl/>
          <w:lang w:bidi="ar-EG"/>
        </w:rPr>
        <w:t xml:space="preserve"> فقرات الاستبانة ليصل إلى 0.9</w:t>
      </w:r>
      <w:r w:rsidR="002D76C1">
        <w:rPr>
          <w:rFonts w:ascii="Sakkal Majalla" w:hAnsi="Sakkal Majalla" w:cs="Sakkal Majalla" w:hint="cs"/>
          <w:sz w:val="32"/>
          <w:szCs w:val="32"/>
          <w:rtl/>
          <w:lang w:bidi="ar-EG"/>
        </w:rPr>
        <w:t>80</w:t>
      </w:r>
      <w:r w:rsidRPr="00E424EC">
        <w:rPr>
          <w:rFonts w:ascii="Sakkal Majalla" w:hAnsi="Sakkal Majalla" w:cs="Sakkal Majalla"/>
          <w:sz w:val="32"/>
          <w:szCs w:val="32"/>
          <w:rtl/>
          <w:lang w:bidi="ar-EG"/>
        </w:rPr>
        <w:t>.</w:t>
      </w:r>
    </w:p>
    <w:p w14:paraId="48E02BDF" w14:textId="1770E0A2" w:rsidR="00411D2C" w:rsidRPr="00E424EC" w:rsidRDefault="002D76C1" w:rsidP="002D76C1">
      <w:pPr>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بذلك</w:t>
      </w:r>
      <w:r w:rsidR="00E424EC" w:rsidRPr="00E424EC">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فإ</w:t>
      </w:r>
      <w:r w:rsidR="00E424EC" w:rsidRPr="00E424EC">
        <w:rPr>
          <w:rFonts w:ascii="Sakkal Majalla" w:hAnsi="Sakkal Majalla" w:cs="Sakkal Majalla"/>
          <w:sz w:val="32"/>
          <w:szCs w:val="32"/>
          <w:rtl/>
          <w:lang w:bidi="ar-EG"/>
        </w:rPr>
        <w:t>ن جميع فقرات قياس المتغيرات سجل</w:t>
      </w:r>
      <w:r>
        <w:rPr>
          <w:rFonts w:ascii="Sakkal Majalla" w:hAnsi="Sakkal Majalla" w:cs="Sakkal Majalla" w:hint="cs"/>
          <w:sz w:val="32"/>
          <w:szCs w:val="32"/>
          <w:rtl/>
          <w:lang w:bidi="ar-EG"/>
        </w:rPr>
        <w:t>ت</w:t>
      </w:r>
      <w:r w:rsidR="00E424EC" w:rsidRPr="00E424EC">
        <w:rPr>
          <w:rFonts w:ascii="Sakkal Majalla" w:hAnsi="Sakkal Majalla" w:cs="Sakkal Majalla"/>
          <w:sz w:val="32"/>
          <w:szCs w:val="32"/>
          <w:rtl/>
          <w:lang w:bidi="ar-EG"/>
        </w:rPr>
        <w:t xml:space="preserve"> ثباتا أكبر من 70%، بما يشير إلى عدم الحاجة لحذف أي فقرة من فقرات الاستبانة إلا بعد التحقق</w:t>
      </w:r>
      <w:r>
        <w:rPr>
          <w:rFonts w:ascii="Sakkal Majalla" w:hAnsi="Sakkal Majalla" w:cs="Sakkal Majalla"/>
          <w:sz w:val="32"/>
          <w:szCs w:val="32"/>
          <w:rtl/>
          <w:lang w:bidi="ar-EG"/>
        </w:rPr>
        <w:t xml:space="preserve"> من صدق تلك الفقرات</w:t>
      </w:r>
      <w:r>
        <w:rPr>
          <w:rFonts w:ascii="Sakkal Majalla" w:hAnsi="Sakkal Majalla" w:cs="Sakkal Majalla" w:hint="cs"/>
          <w:sz w:val="32"/>
          <w:szCs w:val="32"/>
          <w:rtl/>
          <w:lang w:bidi="ar-EG"/>
        </w:rPr>
        <w:t>.</w:t>
      </w:r>
    </w:p>
    <w:p w14:paraId="5AFFE8A5" w14:textId="59365CC2" w:rsidR="00411D2C" w:rsidRPr="004D5358" w:rsidRDefault="008A7C45" w:rsidP="004D5358">
      <w:pPr>
        <w:pStyle w:val="ListParagraph"/>
        <w:numPr>
          <w:ilvl w:val="2"/>
          <w:numId w:val="21"/>
        </w:numPr>
        <w:bidi/>
        <w:jc w:val="both"/>
        <w:outlineLvl w:val="2"/>
        <w:rPr>
          <w:rFonts w:ascii="Sakkal Majalla" w:hAnsi="Sakkal Majalla" w:cs="Sakkal Majalla"/>
          <w:b/>
          <w:bCs/>
          <w:sz w:val="36"/>
          <w:szCs w:val="36"/>
          <w:rtl/>
        </w:rPr>
      </w:pPr>
      <w:bookmarkStart w:id="67" w:name="_Toc202651494"/>
      <w:r w:rsidRPr="004D5358">
        <w:rPr>
          <w:rFonts w:ascii="Sakkal Majalla" w:hAnsi="Sakkal Majalla" w:cs="Sakkal Majalla" w:hint="cs"/>
          <w:b/>
          <w:bCs/>
          <w:sz w:val="36"/>
          <w:szCs w:val="36"/>
          <w:rtl/>
        </w:rPr>
        <w:t>اختبار صدق الاستبانة</w:t>
      </w:r>
      <w:bookmarkEnd w:id="67"/>
      <w:r w:rsidRPr="004D5358">
        <w:rPr>
          <w:rFonts w:ascii="Sakkal Majalla" w:hAnsi="Sakkal Majalla" w:cs="Sakkal Majalla" w:hint="cs"/>
          <w:b/>
          <w:bCs/>
          <w:sz w:val="36"/>
          <w:szCs w:val="36"/>
          <w:rtl/>
        </w:rPr>
        <w:t xml:space="preserve"> </w:t>
      </w:r>
    </w:p>
    <w:p w14:paraId="1437C104" w14:textId="3809E127" w:rsidR="008A7C45" w:rsidRPr="008A7C45" w:rsidRDefault="008A7C45" w:rsidP="004D6553">
      <w:pPr>
        <w:spacing w:after="0" w:line="360" w:lineRule="auto"/>
        <w:jc w:val="both"/>
        <w:rPr>
          <w:rFonts w:ascii="Sakkal Majalla" w:hAnsi="Sakkal Majalla" w:cs="Sakkal Majalla"/>
          <w:sz w:val="32"/>
          <w:szCs w:val="32"/>
          <w:rtl/>
          <w:lang w:bidi="ar-EG"/>
        </w:rPr>
      </w:pPr>
      <w:r w:rsidRPr="008A7C45">
        <w:rPr>
          <w:rFonts w:ascii="Sakkal Majalla" w:hAnsi="Sakkal Majalla" w:cs="Sakkal Majalla"/>
          <w:sz w:val="32"/>
          <w:szCs w:val="32"/>
          <w:rtl/>
          <w:lang w:bidi="ar-EG"/>
        </w:rPr>
        <w:t xml:space="preserve">تم التحقق من الاتساق الداخلي والصدق البنائي للاستبانة، وذلك من خلال إيجاد معاملات الارتباط بين فقرات </w:t>
      </w:r>
      <w:r w:rsidR="004D6553">
        <w:rPr>
          <w:rFonts w:ascii="Sakkal Majalla" w:hAnsi="Sakkal Majalla" w:cs="Sakkal Majalla" w:hint="cs"/>
          <w:sz w:val="32"/>
          <w:szCs w:val="32"/>
          <w:rtl/>
          <w:lang w:bidi="ar-EG"/>
        </w:rPr>
        <w:t xml:space="preserve">الاستبانة والأبعاد التي تقيسها بعضها البعض </w:t>
      </w:r>
      <w:r w:rsidRPr="008A7C45">
        <w:rPr>
          <w:rFonts w:ascii="Sakkal Majalla" w:hAnsi="Sakkal Majalla" w:cs="Sakkal Majalla"/>
          <w:sz w:val="32"/>
          <w:szCs w:val="32"/>
          <w:rtl/>
          <w:lang w:bidi="ar-EG"/>
        </w:rPr>
        <w:t>فيما يسمى باختبار الصدق، الذي تتضح نتائجه من الجداول التالي عرضها، كما يلي</w:t>
      </w:r>
      <w:r w:rsidR="004D6553">
        <w:rPr>
          <w:rFonts w:ascii="Sakkal Majalla" w:hAnsi="Sakkal Majalla" w:cs="Sakkal Majalla" w:hint="cs"/>
          <w:sz w:val="32"/>
          <w:szCs w:val="32"/>
          <w:rtl/>
          <w:lang w:bidi="ar-EG"/>
        </w:rPr>
        <w:t>:</w:t>
      </w:r>
    </w:p>
    <w:p w14:paraId="268CEB98" w14:textId="3A13C325" w:rsidR="00411D2C" w:rsidRPr="00957CF0" w:rsidRDefault="008A7C45" w:rsidP="006643D2">
      <w:pPr>
        <w:pStyle w:val="ListParagraph"/>
        <w:numPr>
          <w:ilvl w:val="0"/>
          <w:numId w:val="22"/>
        </w:numPr>
        <w:bidi/>
        <w:spacing w:after="0" w:line="360" w:lineRule="auto"/>
        <w:jc w:val="both"/>
        <w:rPr>
          <w:rFonts w:ascii="Sakkal Majalla" w:hAnsi="Sakkal Majalla" w:cs="Sakkal Majalla"/>
          <w:b/>
          <w:bCs/>
          <w:sz w:val="32"/>
          <w:szCs w:val="32"/>
        </w:rPr>
      </w:pPr>
      <w:r w:rsidRPr="00957CF0">
        <w:rPr>
          <w:rFonts w:ascii="Sakkal Majalla" w:hAnsi="Sakkal Majalla" w:cs="Sakkal Majalla" w:hint="cs"/>
          <w:b/>
          <w:bCs/>
          <w:sz w:val="32"/>
          <w:szCs w:val="32"/>
          <w:rtl/>
        </w:rPr>
        <w:t>اختبار صدق فقرات التدريب والتطوير المهني (المتغير المستقل)</w:t>
      </w:r>
    </w:p>
    <w:p w14:paraId="233222F5" w14:textId="6CBAB4FC" w:rsidR="008A7C45" w:rsidRPr="008A7C45" w:rsidRDefault="008A7C45" w:rsidP="008A7C45">
      <w:pPr>
        <w:spacing w:after="0" w:line="240" w:lineRule="auto"/>
        <w:jc w:val="center"/>
        <w:rPr>
          <w:rFonts w:ascii="Sakkal Majalla" w:hAnsi="Sakkal Majalla" w:cs="Sakkal Majalla"/>
          <w:b/>
          <w:bCs/>
          <w:sz w:val="32"/>
          <w:szCs w:val="32"/>
          <w:rtl/>
        </w:rPr>
      </w:pPr>
      <w:r w:rsidRPr="008A7C45">
        <w:rPr>
          <w:rFonts w:ascii="Sakkal Majalla" w:hAnsi="Sakkal Majalla" w:cs="Sakkal Majalla" w:hint="cs"/>
          <w:b/>
          <w:bCs/>
          <w:sz w:val="32"/>
          <w:szCs w:val="32"/>
          <w:rtl/>
        </w:rPr>
        <w:t xml:space="preserve">جدول (4 </w:t>
      </w:r>
      <w:r w:rsidRPr="008A7C45">
        <w:rPr>
          <w:rFonts w:ascii="Sakkal Majalla" w:hAnsi="Sakkal Majalla" w:cs="Sakkal Majalla"/>
          <w:b/>
          <w:bCs/>
          <w:sz w:val="32"/>
          <w:szCs w:val="32"/>
          <w:rtl/>
        </w:rPr>
        <w:t>–</w:t>
      </w:r>
      <w:r w:rsidRPr="008A7C45">
        <w:rPr>
          <w:rFonts w:ascii="Sakkal Majalla" w:hAnsi="Sakkal Majalla" w:cs="Sakkal Majalla" w:hint="cs"/>
          <w:b/>
          <w:bCs/>
          <w:sz w:val="32"/>
          <w:szCs w:val="32"/>
          <w:rtl/>
        </w:rPr>
        <w:t xml:space="preserve"> 2) اختبار صدق التدريب والتطوير المهني</w:t>
      </w:r>
    </w:p>
    <w:tbl>
      <w:tblPr>
        <w:bidiVisual/>
        <w:tblW w:w="9366" w:type="dxa"/>
        <w:tblLayout w:type="fixed"/>
        <w:tblLook w:val="04A0" w:firstRow="1" w:lastRow="0" w:firstColumn="1" w:lastColumn="0" w:noHBand="0" w:noVBand="1"/>
      </w:tblPr>
      <w:tblGrid>
        <w:gridCol w:w="576"/>
        <w:gridCol w:w="4536"/>
        <w:gridCol w:w="993"/>
        <w:gridCol w:w="992"/>
        <w:gridCol w:w="1134"/>
        <w:gridCol w:w="1135"/>
      </w:tblGrid>
      <w:tr w:rsidR="008A7C45" w:rsidRPr="008A7C45" w14:paraId="75589B90" w14:textId="77777777" w:rsidTr="002D76C1">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9A7D12" w14:textId="77777777" w:rsidR="008A7C45" w:rsidRPr="008A7C45" w:rsidRDefault="008A7C45" w:rsidP="008A7C45">
            <w:pPr>
              <w:spacing w:after="0" w:line="240" w:lineRule="auto"/>
              <w:jc w:val="center"/>
              <w:rPr>
                <w:rFonts w:ascii="Sakkal Majalla" w:hAnsi="Sakkal Majalla" w:cs="Sakkal Majalla"/>
                <w:sz w:val="32"/>
                <w:szCs w:val="32"/>
              </w:rPr>
            </w:pPr>
          </w:p>
        </w:tc>
        <w:tc>
          <w:tcPr>
            <w:tcW w:w="45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BD17C5" w14:textId="77777777" w:rsidR="008A7C45" w:rsidRPr="008A7C45" w:rsidRDefault="008A7C45" w:rsidP="008A7C45">
            <w:pPr>
              <w:spacing w:after="0" w:line="240" w:lineRule="auto"/>
              <w:jc w:val="center"/>
              <w:rPr>
                <w:rFonts w:ascii="Sakkal Majalla" w:hAnsi="Sakkal Majalla" w:cs="Sakkal Majalla"/>
                <w:b/>
                <w:bCs/>
                <w:sz w:val="32"/>
                <w:szCs w:val="32"/>
              </w:rPr>
            </w:pPr>
            <w:r w:rsidRPr="008A7C45">
              <w:rPr>
                <w:rFonts w:ascii="Sakkal Majalla" w:hAnsi="Sakkal Majalla" w:cs="Sakkal Majalla"/>
                <w:b/>
                <w:bCs/>
                <w:sz w:val="32"/>
                <w:szCs w:val="32"/>
                <w:rtl/>
                <w:lang w:bidi="ar-EG"/>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45C08E" w14:textId="77777777" w:rsidR="008A7C45" w:rsidRPr="008A7C45" w:rsidRDefault="008A7C45" w:rsidP="008A7C45">
            <w:pPr>
              <w:spacing w:after="0" w:line="240" w:lineRule="auto"/>
              <w:jc w:val="center"/>
              <w:rPr>
                <w:rFonts w:ascii="Sakkal Majalla" w:hAnsi="Sakkal Majalla" w:cs="Sakkal Majalla"/>
                <w:b/>
                <w:bCs/>
                <w:sz w:val="32"/>
                <w:szCs w:val="32"/>
              </w:rPr>
            </w:pPr>
            <w:r w:rsidRPr="008A7C45">
              <w:rPr>
                <w:rFonts w:ascii="Sakkal Majalla" w:hAnsi="Sakkal Majalla" w:cs="Sakkal Majalla"/>
                <w:b/>
                <w:bCs/>
                <w:sz w:val="32"/>
                <w:szCs w:val="32"/>
                <w:rtl/>
                <w:lang w:bidi="ar-EG"/>
              </w:rPr>
              <w:t>الاتساق الداخلي</w:t>
            </w:r>
          </w:p>
        </w:tc>
        <w:tc>
          <w:tcPr>
            <w:tcW w:w="22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F8AEDA" w14:textId="77777777" w:rsidR="008A7C45" w:rsidRPr="008A7C45" w:rsidRDefault="008A7C45" w:rsidP="008A7C45">
            <w:pPr>
              <w:spacing w:after="0" w:line="240" w:lineRule="auto"/>
              <w:jc w:val="center"/>
              <w:rPr>
                <w:rFonts w:ascii="Sakkal Majalla" w:hAnsi="Sakkal Majalla" w:cs="Sakkal Majalla"/>
                <w:b/>
                <w:bCs/>
                <w:sz w:val="32"/>
                <w:szCs w:val="32"/>
              </w:rPr>
            </w:pPr>
            <w:r w:rsidRPr="008A7C45">
              <w:rPr>
                <w:rFonts w:ascii="Sakkal Majalla" w:hAnsi="Sakkal Majalla" w:cs="Sakkal Majalla"/>
                <w:b/>
                <w:bCs/>
                <w:sz w:val="32"/>
                <w:szCs w:val="32"/>
                <w:rtl/>
                <w:lang w:bidi="ar-EG"/>
              </w:rPr>
              <w:t>الصدق البنائي</w:t>
            </w:r>
          </w:p>
        </w:tc>
      </w:tr>
      <w:tr w:rsidR="008A7C45" w:rsidRPr="008A7C45" w14:paraId="770259B0" w14:textId="77777777" w:rsidTr="002D76C1">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54DEA0" w14:textId="77777777" w:rsidR="008A7C45" w:rsidRPr="008A7C45" w:rsidRDefault="008A7C45" w:rsidP="008A7C45">
            <w:pPr>
              <w:spacing w:after="0" w:line="240" w:lineRule="auto"/>
              <w:jc w:val="center"/>
              <w:rPr>
                <w:rFonts w:ascii="Sakkal Majalla" w:hAnsi="Sakkal Majalla" w:cs="Sakkal Majalla"/>
                <w:sz w:val="32"/>
                <w:szCs w:val="32"/>
              </w:rPr>
            </w:pPr>
          </w:p>
        </w:tc>
        <w:tc>
          <w:tcPr>
            <w:tcW w:w="453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ED8128" w14:textId="77777777" w:rsidR="008A7C45" w:rsidRPr="008A7C45" w:rsidRDefault="008A7C45" w:rsidP="008A7C45">
            <w:pPr>
              <w:spacing w:after="0" w:line="240" w:lineRule="auto"/>
              <w:jc w:val="center"/>
              <w:rPr>
                <w:rFonts w:ascii="Sakkal Majalla" w:hAnsi="Sakkal Majalla" w:cs="Sakkal Majalla"/>
                <w:b/>
                <w:bCs/>
                <w:sz w:val="32"/>
                <w:szCs w:val="32"/>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80BDFD" w14:textId="77777777" w:rsidR="008A7C45" w:rsidRPr="008A7C45" w:rsidRDefault="008A7C45" w:rsidP="008A7C45">
            <w:pPr>
              <w:spacing w:after="0" w:line="240" w:lineRule="auto"/>
              <w:jc w:val="center"/>
              <w:rPr>
                <w:rFonts w:ascii="Sakkal Majalla" w:hAnsi="Sakkal Majalla" w:cs="Sakkal Majalla"/>
                <w:b/>
                <w:bCs/>
                <w:sz w:val="32"/>
                <w:szCs w:val="32"/>
              </w:rPr>
            </w:pPr>
            <w:r w:rsidRPr="008A7C45">
              <w:rPr>
                <w:rFonts w:ascii="Sakkal Majalla" w:hAnsi="Sakkal Majalla" w:cs="Sakkal Majalla"/>
                <w:b/>
                <w:bCs/>
                <w:sz w:val="32"/>
                <w:szCs w:val="32"/>
                <w:rtl/>
                <w:lang w:bidi="ar-EG"/>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05604F" w14:textId="77777777" w:rsidR="008A7C45" w:rsidRPr="008A7C45" w:rsidRDefault="008A7C45" w:rsidP="008A7C45">
            <w:pPr>
              <w:spacing w:after="0" w:line="240" w:lineRule="auto"/>
              <w:jc w:val="center"/>
              <w:rPr>
                <w:rFonts w:ascii="Sakkal Majalla" w:hAnsi="Sakkal Majalla" w:cs="Sakkal Majalla"/>
                <w:b/>
                <w:bCs/>
                <w:sz w:val="32"/>
                <w:szCs w:val="32"/>
              </w:rPr>
            </w:pPr>
            <w:r w:rsidRPr="008A7C45">
              <w:rPr>
                <w:rFonts w:ascii="Sakkal Majalla" w:hAnsi="Sakkal Majalla" w:cs="Sakkal Majalla"/>
                <w:b/>
                <w:bCs/>
                <w:sz w:val="32"/>
                <w:szCs w:val="32"/>
                <w:rtl/>
                <w:lang w:bidi="ar-EG"/>
              </w:rPr>
              <w:t xml:space="preserve">المعنويه </w:t>
            </w:r>
            <w:r w:rsidRPr="008A7C45">
              <w:rPr>
                <w:rFonts w:ascii="Sakkal Majalla" w:hAnsi="Sakkal Majalla" w:cs="Sakkal Majalla"/>
                <w:b/>
                <w:bCs/>
                <w:sz w:val="32"/>
                <w:szCs w:val="32"/>
              </w:rPr>
              <w:t>Sig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4CA8E4" w14:textId="77777777" w:rsidR="008A7C45" w:rsidRPr="008A7C45" w:rsidRDefault="008A7C45" w:rsidP="008A7C45">
            <w:pPr>
              <w:spacing w:after="0" w:line="240" w:lineRule="auto"/>
              <w:jc w:val="center"/>
              <w:rPr>
                <w:rFonts w:ascii="Sakkal Majalla" w:hAnsi="Sakkal Majalla" w:cs="Sakkal Majalla"/>
                <w:b/>
                <w:bCs/>
                <w:sz w:val="32"/>
                <w:szCs w:val="32"/>
              </w:rPr>
            </w:pPr>
            <w:r w:rsidRPr="008A7C45">
              <w:rPr>
                <w:rFonts w:ascii="Sakkal Majalla" w:hAnsi="Sakkal Majalla" w:cs="Sakkal Majalla"/>
                <w:b/>
                <w:bCs/>
                <w:sz w:val="32"/>
                <w:szCs w:val="32"/>
                <w:rtl/>
                <w:lang w:bidi="ar-EG"/>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F805C6" w14:textId="77777777" w:rsidR="008A7C45" w:rsidRPr="008A7C45" w:rsidRDefault="008A7C45" w:rsidP="008A7C45">
            <w:pPr>
              <w:spacing w:after="0" w:line="240" w:lineRule="auto"/>
              <w:jc w:val="center"/>
              <w:rPr>
                <w:rFonts w:ascii="Sakkal Majalla" w:hAnsi="Sakkal Majalla" w:cs="Sakkal Majalla"/>
                <w:b/>
                <w:bCs/>
                <w:sz w:val="32"/>
                <w:szCs w:val="32"/>
              </w:rPr>
            </w:pPr>
            <w:r w:rsidRPr="008A7C45">
              <w:rPr>
                <w:rFonts w:ascii="Sakkal Majalla" w:hAnsi="Sakkal Majalla" w:cs="Sakkal Majalla"/>
                <w:b/>
                <w:bCs/>
                <w:sz w:val="32"/>
                <w:szCs w:val="32"/>
                <w:rtl/>
                <w:lang w:bidi="ar-EG"/>
              </w:rPr>
              <w:t xml:space="preserve">المعنويه </w:t>
            </w:r>
            <w:r w:rsidRPr="008A7C45">
              <w:rPr>
                <w:rFonts w:ascii="Sakkal Majalla" w:hAnsi="Sakkal Majalla" w:cs="Sakkal Majalla"/>
                <w:b/>
                <w:bCs/>
                <w:sz w:val="32"/>
                <w:szCs w:val="32"/>
              </w:rPr>
              <w:t>Sig</w:t>
            </w:r>
          </w:p>
        </w:tc>
      </w:tr>
      <w:tr w:rsidR="002D76C1" w:rsidRPr="008A7C45" w14:paraId="7D31B178" w14:textId="77777777" w:rsidTr="002D76C1">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7B032"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F405C" w14:textId="709D2E1A" w:rsidR="002D76C1" w:rsidRPr="008A7C45" w:rsidRDefault="002D76C1" w:rsidP="008A7C45">
            <w:pPr>
              <w:spacing w:after="0" w:line="240" w:lineRule="auto"/>
              <w:jc w:val="both"/>
              <w:rPr>
                <w:rFonts w:ascii="Sakkal Majalla" w:hAnsi="Sakkal Majalla" w:cs="Sakkal Majalla"/>
                <w:sz w:val="32"/>
                <w:szCs w:val="32"/>
              </w:rPr>
            </w:pPr>
            <w:r w:rsidRPr="002D2E75">
              <w:rPr>
                <w:rFonts w:ascii="Sakkal Majalla" w:eastAsia="Calibri" w:hAnsi="Sakkal Majalla" w:cs="Sakkal Majalla"/>
                <w:sz w:val="28"/>
                <w:szCs w:val="28"/>
                <w:rtl/>
              </w:rPr>
              <w:t>أحصل على فرص تدريب بشكل دوري في الخطوط الجوية السعودية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04ED3A" w14:textId="1E39A39E" w:rsidR="002D76C1" w:rsidRPr="008A7C45" w:rsidRDefault="002D76C1" w:rsidP="00B379EB">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w:t>
            </w:r>
            <w:r w:rsidR="00B379EB">
              <w:rPr>
                <w:rFonts w:ascii="Sakkal Majalla" w:hAnsi="Sakkal Majalla" w:cs="Sakkal Majalla" w:hint="cs"/>
                <w:sz w:val="32"/>
                <w:szCs w:val="32"/>
                <w:rtl/>
                <w:lang w:bidi="ar-EG"/>
              </w:rPr>
              <w:t>771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DA1CF" w14:textId="44C42C75" w:rsidR="002D76C1" w:rsidRPr="008A7C45" w:rsidRDefault="002D76C1" w:rsidP="00B379EB">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0.00</w:t>
            </w:r>
            <w:r w:rsidR="00B379EB">
              <w:rPr>
                <w:rFonts w:ascii="Sakkal Majalla" w:hAnsi="Sakkal Majalla" w:cs="Sakkal Majalla" w:hint="cs"/>
                <w:sz w:val="32"/>
                <w:szCs w:val="32"/>
                <w:rtl/>
                <w:lang w:bidi="ar-EG"/>
              </w:rPr>
              <w:t>0</w:t>
            </w:r>
          </w:p>
        </w:tc>
        <w:tc>
          <w:tcPr>
            <w:tcW w:w="1134" w:type="dxa"/>
            <w:vMerge w:val="restart"/>
            <w:tcBorders>
              <w:top w:val="single" w:sz="4" w:space="0" w:color="000000" w:themeColor="text1"/>
              <w:left w:val="single" w:sz="4" w:space="0" w:color="000000" w:themeColor="text1"/>
              <w:right w:val="single" w:sz="4" w:space="0" w:color="000000" w:themeColor="text1"/>
            </w:tcBorders>
            <w:vAlign w:val="center"/>
          </w:tcPr>
          <w:p w14:paraId="4C0576F0"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0,771</w:t>
            </w:r>
          </w:p>
        </w:tc>
        <w:tc>
          <w:tcPr>
            <w:tcW w:w="1135" w:type="dxa"/>
            <w:vMerge w:val="restart"/>
            <w:tcBorders>
              <w:top w:val="single" w:sz="4" w:space="0" w:color="000000" w:themeColor="text1"/>
              <w:left w:val="single" w:sz="4" w:space="0" w:color="000000" w:themeColor="text1"/>
              <w:right w:val="single" w:sz="4" w:space="0" w:color="000000" w:themeColor="text1"/>
            </w:tcBorders>
            <w:vAlign w:val="center"/>
          </w:tcPr>
          <w:p w14:paraId="08B0AEE1"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0.000</w:t>
            </w:r>
          </w:p>
        </w:tc>
      </w:tr>
      <w:tr w:rsidR="002D76C1" w:rsidRPr="008A7C45" w14:paraId="49930E82" w14:textId="77777777" w:rsidTr="002D76C1">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725096"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2</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8A7E69" w14:textId="39FF488E" w:rsidR="002D76C1" w:rsidRPr="008A7C45" w:rsidRDefault="002D76C1" w:rsidP="008A7C45">
            <w:pPr>
              <w:spacing w:after="0" w:line="240" w:lineRule="auto"/>
              <w:jc w:val="both"/>
              <w:rPr>
                <w:rFonts w:ascii="Sakkal Majalla" w:hAnsi="Sakkal Majalla" w:cs="Sakkal Majalla"/>
                <w:sz w:val="32"/>
                <w:szCs w:val="32"/>
              </w:rPr>
            </w:pPr>
            <w:r w:rsidRPr="002D2E75">
              <w:rPr>
                <w:rFonts w:ascii="Sakkal Majalla" w:eastAsia="Calibri" w:hAnsi="Sakkal Majalla" w:cs="Sakkal Majalla"/>
                <w:sz w:val="28"/>
                <w:szCs w:val="28"/>
                <w:rtl/>
              </w:rPr>
              <w:t>البرامج التدريبية التي أحصل عليها تتماشى مع التقنيات الحديثة في الطيران</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20359F" w14:textId="1683D6C2" w:rsidR="002D76C1" w:rsidRPr="008A7C45" w:rsidRDefault="002D76C1" w:rsidP="00B379EB">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w:t>
            </w:r>
            <w:r w:rsidR="00B379EB">
              <w:rPr>
                <w:rFonts w:ascii="Sakkal Majalla" w:hAnsi="Sakkal Majalla" w:cs="Sakkal Majalla" w:hint="cs"/>
                <w:sz w:val="32"/>
                <w:szCs w:val="32"/>
                <w:rtl/>
                <w:lang w:bidi="ar-EG"/>
              </w:rPr>
              <w:t>88</w:t>
            </w:r>
            <w:r w:rsidRPr="008A7C45">
              <w:rPr>
                <w:rFonts w:ascii="Sakkal Majalla" w:hAnsi="Sakkal Majalla" w:cs="Sakkal Majalla"/>
                <w:sz w:val="32"/>
                <w:szCs w:val="32"/>
                <w:rtl/>
                <w:lang w:bidi="ar-EG"/>
              </w:rPr>
              <w:t>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B5E66F"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115609B8" w14:textId="77777777" w:rsidR="002D76C1" w:rsidRPr="008A7C45" w:rsidRDefault="002D76C1" w:rsidP="008A7C45">
            <w:pPr>
              <w:spacing w:after="0" w:line="240" w:lineRule="auto"/>
              <w:rPr>
                <w:rFonts w:ascii="Sakkal Majalla" w:hAnsi="Sakkal Majalla" w:cs="Sakkal Majalla"/>
                <w:sz w:val="32"/>
                <w:szCs w:val="32"/>
              </w:rPr>
            </w:pPr>
          </w:p>
        </w:tc>
        <w:tc>
          <w:tcPr>
            <w:tcW w:w="1135" w:type="dxa"/>
            <w:vMerge/>
            <w:tcBorders>
              <w:left w:val="single" w:sz="4" w:space="0" w:color="000000" w:themeColor="text1"/>
              <w:right w:val="single" w:sz="4" w:space="0" w:color="000000" w:themeColor="text1"/>
            </w:tcBorders>
            <w:vAlign w:val="center"/>
          </w:tcPr>
          <w:p w14:paraId="2CBF7FB5" w14:textId="77777777" w:rsidR="002D76C1" w:rsidRPr="008A7C45" w:rsidRDefault="002D76C1" w:rsidP="008A7C45">
            <w:pPr>
              <w:spacing w:after="0" w:line="240" w:lineRule="auto"/>
              <w:rPr>
                <w:rFonts w:ascii="Sakkal Majalla" w:hAnsi="Sakkal Majalla" w:cs="Sakkal Majalla"/>
                <w:sz w:val="32"/>
                <w:szCs w:val="32"/>
              </w:rPr>
            </w:pPr>
          </w:p>
        </w:tc>
      </w:tr>
      <w:tr w:rsidR="002D76C1" w:rsidRPr="008A7C45" w14:paraId="3B97DA39" w14:textId="77777777" w:rsidTr="002D76C1">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A05D35"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3</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474C7" w14:textId="3D8E33F9" w:rsidR="002D76C1" w:rsidRPr="008A7C45" w:rsidRDefault="002D76C1" w:rsidP="008A7C45">
            <w:pPr>
              <w:spacing w:after="0" w:line="240" w:lineRule="auto"/>
              <w:jc w:val="both"/>
              <w:rPr>
                <w:rFonts w:ascii="Sakkal Majalla" w:hAnsi="Sakkal Majalla" w:cs="Sakkal Majalla"/>
                <w:sz w:val="32"/>
                <w:szCs w:val="32"/>
              </w:rPr>
            </w:pPr>
            <w:r w:rsidRPr="002D2E75">
              <w:rPr>
                <w:rFonts w:ascii="Sakkal Majalla" w:eastAsia="Calibri" w:hAnsi="Sakkal Majalla" w:cs="Sakkal Majalla"/>
                <w:sz w:val="28"/>
                <w:szCs w:val="28"/>
                <w:rtl/>
              </w:rPr>
              <w:t>يتم تحديث محتوى التدريب باستمرار ليتناسب مع متطلبات السلامة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0A472" w14:textId="04ABD754" w:rsidR="002D76C1" w:rsidRPr="008A7C45" w:rsidRDefault="002D76C1" w:rsidP="00B379EB">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w:t>
            </w:r>
            <w:r w:rsidR="00B379EB">
              <w:rPr>
                <w:rFonts w:ascii="Sakkal Majalla" w:hAnsi="Sakkal Majalla" w:cs="Sakkal Majalla" w:hint="cs"/>
                <w:sz w:val="32"/>
                <w:szCs w:val="32"/>
                <w:rtl/>
                <w:lang w:bidi="ar-EG"/>
              </w:rPr>
              <w:t>.852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D1A56C"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5FC3EB63" w14:textId="77777777" w:rsidR="002D76C1" w:rsidRPr="008A7C45" w:rsidRDefault="002D76C1" w:rsidP="008A7C45">
            <w:pPr>
              <w:spacing w:after="0" w:line="240" w:lineRule="auto"/>
              <w:rPr>
                <w:rFonts w:ascii="Sakkal Majalla" w:hAnsi="Sakkal Majalla" w:cs="Sakkal Majalla"/>
                <w:sz w:val="32"/>
                <w:szCs w:val="32"/>
              </w:rPr>
            </w:pPr>
          </w:p>
        </w:tc>
        <w:tc>
          <w:tcPr>
            <w:tcW w:w="1135" w:type="dxa"/>
            <w:vMerge/>
            <w:tcBorders>
              <w:left w:val="single" w:sz="4" w:space="0" w:color="000000" w:themeColor="text1"/>
              <w:right w:val="single" w:sz="4" w:space="0" w:color="000000" w:themeColor="text1"/>
            </w:tcBorders>
            <w:vAlign w:val="center"/>
          </w:tcPr>
          <w:p w14:paraId="7A2A15EB" w14:textId="77777777" w:rsidR="002D76C1" w:rsidRPr="008A7C45" w:rsidRDefault="002D76C1" w:rsidP="008A7C45">
            <w:pPr>
              <w:spacing w:after="0" w:line="240" w:lineRule="auto"/>
              <w:rPr>
                <w:rFonts w:ascii="Sakkal Majalla" w:hAnsi="Sakkal Majalla" w:cs="Sakkal Majalla"/>
                <w:sz w:val="32"/>
                <w:szCs w:val="32"/>
              </w:rPr>
            </w:pPr>
          </w:p>
        </w:tc>
      </w:tr>
      <w:tr w:rsidR="002D76C1" w:rsidRPr="008A7C45" w14:paraId="5C27EAED" w14:textId="77777777" w:rsidTr="002D76C1">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9B8E4E"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4</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AF18C2" w14:textId="4BA9A47B" w:rsidR="002D76C1" w:rsidRPr="008A7C45" w:rsidRDefault="002D76C1" w:rsidP="008A7C45">
            <w:pPr>
              <w:spacing w:after="0" w:line="240" w:lineRule="auto"/>
              <w:jc w:val="both"/>
              <w:rPr>
                <w:rFonts w:ascii="Sakkal Majalla" w:hAnsi="Sakkal Majalla" w:cs="Sakkal Majalla"/>
                <w:sz w:val="32"/>
                <w:szCs w:val="32"/>
              </w:rPr>
            </w:pPr>
            <w:r w:rsidRPr="002D2E75">
              <w:rPr>
                <w:rFonts w:ascii="Sakkal Majalla" w:eastAsia="Calibri" w:hAnsi="Sakkal Majalla" w:cs="Sakkal Majalla"/>
                <w:sz w:val="28"/>
                <w:szCs w:val="28"/>
                <w:rtl/>
              </w:rPr>
              <w:t>التدريب الذي أتلقاه يشتمل على محاكاة واقعية لحالات الطوارئ</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559CD3" w14:textId="17EA9BCB" w:rsidR="002D76C1" w:rsidRPr="008A7C45" w:rsidRDefault="002D76C1" w:rsidP="00B379EB">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w:t>
            </w:r>
            <w:r w:rsidR="00B379EB">
              <w:rPr>
                <w:rFonts w:ascii="Sakkal Majalla" w:hAnsi="Sakkal Majalla" w:cs="Sakkal Majalla" w:hint="cs"/>
                <w:sz w:val="32"/>
                <w:szCs w:val="32"/>
                <w:rtl/>
                <w:lang w:bidi="ar-EG"/>
              </w:rPr>
              <w:t>666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6E1608"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52500068" w14:textId="77777777" w:rsidR="002D76C1" w:rsidRPr="008A7C45" w:rsidRDefault="002D76C1" w:rsidP="008A7C45">
            <w:pPr>
              <w:spacing w:after="0" w:line="240" w:lineRule="auto"/>
              <w:rPr>
                <w:rFonts w:ascii="Sakkal Majalla" w:hAnsi="Sakkal Majalla" w:cs="Sakkal Majalla"/>
                <w:sz w:val="32"/>
                <w:szCs w:val="32"/>
              </w:rPr>
            </w:pPr>
          </w:p>
        </w:tc>
        <w:tc>
          <w:tcPr>
            <w:tcW w:w="1135" w:type="dxa"/>
            <w:vMerge/>
            <w:tcBorders>
              <w:left w:val="single" w:sz="4" w:space="0" w:color="000000" w:themeColor="text1"/>
              <w:right w:val="single" w:sz="4" w:space="0" w:color="000000" w:themeColor="text1"/>
            </w:tcBorders>
            <w:vAlign w:val="center"/>
          </w:tcPr>
          <w:p w14:paraId="622C64E7" w14:textId="77777777" w:rsidR="002D76C1" w:rsidRPr="008A7C45" w:rsidRDefault="002D76C1" w:rsidP="008A7C45">
            <w:pPr>
              <w:spacing w:after="0" w:line="240" w:lineRule="auto"/>
              <w:rPr>
                <w:rFonts w:ascii="Sakkal Majalla" w:hAnsi="Sakkal Majalla" w:cs="Sakkal Majalla"/>
                <w:sz w:val="32"/>
                <w:szCs w:val="32"/>
              </w:rPr>
            </w:pPr>
          </w:p>
        </w:tc>
      </w:tr>
      <w:tr w:rsidR="002D76C1" w:rsidRPr="008A7C45" w14:paraId="1211F095" w14:textId="77777777" w:rsidTr="002D76C1">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6C6D5A"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5</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BD4B7" w14:textId="1B62BEA4" w:rsidR="002D76C1" w:rsidRPr="008A7C45" w:rsidRDefault="002D76C1" w:rsidP="008A7C45">
            <w:pPr>
              <w:spacing w:after="0" w:line="240" w:lineRule="auto"/>
              <w:jc w:val="both"/>
              <w:rPr>
                <w:rFonts w:ascii="Sakkal Majalla" w:hAnsi="Sakkal Majalla" w:cs="Sakkal Majalla"/>
                <w:sz w:val="32"/>
                <w:szCs w:val="32"/>
              </w:rPr>
            </w:pPr>
            <w:r w:rsidRPr="002D2E75">
              <w:rPr>
                <w:rFonts w:ascii="Sakkal Majalla" w:eastAsia="Calibri" w:hAnsi="Sakkal Majalla" w:cs="Sakkal Majalla"/>
                <w:sz w:val="28"/>
                <w:szCs w:val="28"/>
                <w:rtl/>
              </w:rPr>
              <w:t>تتوفر لدي موارد إلكترونية تساعدني في التطوير الذاتي والمهني</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0C1ABF" w14:textId="10897721" w:rsidR="002D76C1" w:rsidRPr="008A7C45" w:rsidRDefault="002D76C1" w:rsidP="00B379EB">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0,8</w:t>
            </w:r>
            <w:r w:rsidR="00B379EB">
              <w:rPr>
                <w:rFonts w:ascii="Sakkal Majalla" w:hAnsi="Sakkal Majalla" w:cs="Sakkal Majalla" w:hint="cs"/>
                <w:sz w:val="32"/>
                <w:szCs w:val="32"/>
                <w:rtl/>
                <w:lang w:bidi="ar-EG"/>
              </w:rPr>
              <w:t>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6AC696"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515140FB" w14:textId="77777777" w:rsidR="002D76C1" w:rsidRPr="008A7C45" w:rsidRDefault="002D76C1" w:rsidP="008A7C45">
            <w:pPr>
              <w:spacing w:after="0" w:line="240" w:lineRule="auto"/>
              <w:rPr>
                <w:rFonts w:ascii="Sakkal Majalla" w:hAnsi="Sakkal Majalla" w:cs="Sakkal Majalla"/>
                <w:sz w:val="32"/>
                <w:szCs w:val="32"/>
              </w:rPr>
            </w:pPr>
          </w:p>
        </w:tc>
        <w:tc>
          <w:tcPr>
            <w:tcW w:w="1135" w:type="dxa"/>
            <w:vMerge/>
            <w:tcBorders>
              <w:left w:val="single" w:sz="4" w:space="0" w:color="000000" w:themeColor="text1"/>
              <w:right w:val="single" w:sz="4" w:space="0" w:color="000000" w:themeColor="text1"/>
            </w:tcBorders>
            <w:vAlign w:val="center"/>
          </w:tcPr>
          <w:p w14:paraId="3536CAE1" w14:textId="77777777" w:rsidR="002D76C1" w:rsidRPr="008A7C45" w:rsidRDefault="002D76C1" w:rsidP="008A7C45">
            <w:pPr>
              <w:spacing w:after="0" w:line="240" w:lineRule="auto"/>
              <w:rPr>
                <w:rFonts w:ascii="Sakkal Majalla" w:hAnsi="Sakkal Majalla" w:cs="Sakkal Majalla"/>
                <w:sz w:val="32"/>
                <w:szCs w:val="32"/>
              </w:rPr>
            </w:pPr>
          </w:p>
        </w:tc>
      </w:tr>
      <w:tr w:rsidR="002D76C1" w:rsidRPr="008A7C45" w14:paraId="2320CFA0" w14:textId="77777777" w:rsidTr="002D76C1">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474B9C"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6</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C8474" w14:textId="2A0D76F5" w:rsidR="002D76C1" w:rsidRPr="008A7C45" w:rsidRDefault="002D76C1" w:rsidP="008A7C45">
            <w:pPr>
              <w:spacing w:after="0" w:line="240" w:lineRule="auto"/>
              <w:jc w:val="both"/>
              <w:rPr>
                <w:rFonts w:ascii="Sakkal Majalla" w:hAnsi="Sakkal Majalla" w:cs="Sakkal Majalla"/>
                <w:sz w:val="32"/>
                <w:szCs w:val="32"/>
              </w:rPr>
            </w:pPr>
            <w:r w:rsidRPr="002D2E75">
              <w:rPr>
                <w:rFonts w:ascii="Sakkal Majalla" w:eastAsia="Calibri" w:hAnsi="Sakkal Majalla" w:cs="Sakkal Majalla"/>
                <w:sz w:val="28"/>
                <w:szCs w:val="28"/>
                <w:rtl/>
              </w:rPr>
              <w:t>برامج التدريب المقدمة تراعي اختلاف مستوى الخبرة بين الطيارين</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E21561" w14:textId="61AFCDD5" w:rsidR="002D76C1" w:rsidRPr="008A7C45" w:rsidRDefault="002D76C1" w:rsidP="00B379EB">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w:t>
            </w:r>
            <w:r w:rsidR="00B379EB">
              <w:rPr>
                <w:rFonts w:ascii="Sakkal Majalla" w:hAnsi="Sakkal Majalla" w:cs="Sakkal Majalla" w:hint="cs"/>
                <w:sz w:val="32"/>
                <w:szCs w:val="32"/>
                <w:rtl/>
                <w:lang w:bidi="ar-EG"/>
              </w:rPr>
              <w:t>827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5B0FC5"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1978B0C4" w14:textId="77777777" w:rsidR="002D76C1" w:rsidRPr="008A7C45" w:rsidRDefault="002D76C1" w:rsidP="008A7C45">
            <w:pPr>
              <w:spacing w:after="0" w:line="240" w:lineRule="auto"/>
              <w:rPr>
                <w:rFonts w:ascii="Sakkal Majalla" w:hAnsi="Sakkal Majalla" w:cs="Sakkal Majalla"/>
                <w:sz w:val="32"/>
                <w:szCs w:val="32"/>
              </w:rPr>
            </w:pPr>
          </w:p>
        </w:tc>
        <w:tc>
          <w:tcPr>
            <w:tcW w:w="1135" w:type="dxa"/>
            <w:vMerge/>
            <w:tcBorders>
              <w:left w:val="single" w:sz="4" w:space="0" w:color="000000" w:themeColor="text1"/>
              <w:right w:val="single" w:sz="4" w:space="0" w:color="000000" w:themeColor="text1"/>
            </w:tcBorders>
            <w:vAlign w:val="center"/>
          </w:tcPr>
          <w:p w14:paraId="46220B85" w14:textId="77777777" w:rsidR="002D76C1" w:rsidRPr="008A7C45" w:rsidRDefault="002D76C1" w:rsidP="008A7C45">
            <w:pPr>
              <w:spacing w:after="0" w:line="240" w:lineRule="auto"/>
              <w:rPr>
                <w:rFonts w:ascii="Sakkal Majalla" w:hAnsi="Sakkal Majalla" w:cs="Sakkal Majalla"/>
                <w:sz w:val="32"/>
                <w:szCs w:val="32"/>
              </w:rPr>
            </w:pPr>
          </w:p>
        </w:tc>
      </w:tr>
      <w:tr w:rsidR="002D76C1" w:rsidRPr="008A7C45" w14:paraId="77013025" w14:textId="77777777" w:rsidTr="002D76C1">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C9EC97"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7</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630ED" w14:textId="5286B0F2" w:rsidR="002D76C1" w:rsidRPr="008A7C45" w:rsidRDefault="002D76C1" w:rsidP="008A7C45">
            <w:pPr>
              <w:spacing w:after="0" w:line="240" w:lineRule="auto"/>
              <w:jc w:val="both"/>
              <w:rPr>
                <w:rFonts w:ascii="Sakkal Majalla" w:hAnsi="Sakkal Majalla" w:cs="Sakkal Majalla"/>
                <w:sz w:val="32"/>
                <w:szCs w:val="32"/>
              </w:rPr>
            </w:pPr>
            <w:r w:rsidRPr="002D2E75">
              <w:rPr>
                <w:rFonts w:ascii="Sakkal Majalla" w:eastAsia="Calibri" w:hAnsi="Sakkal Majalla" w:cs="Sakkal Majalla"/>
                <w:sz w:val="28"/>
                <w:szCs w:val="28"/>
                <w:rtl/>
              </w:rPr>
              <w:t>يتم إشراكي في تقييم فعالية البرامج التدريبية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0FC64C" w14:textId="39A0D3EE" w:rsidR="002D76C1" w:rsidRPr="008A7C45" w:rsidRDefault="002D76C1" w:rsidP="00B379EB">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w:t>
            </w:r>
            <w:r w:rsidR="00B379EB">
              <w:rPr>
                <w:rFonts w:ascii="Sakkal Majalla" w:hAnsi="Sakkal Majalla" w:cs="Sakkal Majalla" w:hint="cs"/>
                <w:sz w:val="32"/>
                <w:szCs w:val="32"/>
                <w:rtl/>
                <w:lang w:bidi="ar-EG"/>
              </w:rPr>
              <w:t>961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370F0D" w14:textId="77777777" w:rsidR="002D76C1" w:rsidRPr="008A7C45" w:rsidRDefault="002D76C1" w:rsidP="008A7C45">
            <w:pPr>
              <w:spacing w:after="0" w:line="240" w:lineRule="auto"/>
              <w:rPr>
                <w:rFonts w:ascii="Sakkal Majalla" w:hAnsi="Sakkal Majalla" w:cs="Sakkal Majalla"/>
                <w:sz w:val="32"/>
                <w:szCs w:val="32"/>
              </w:rPr>
            </w:pPr>
            <w:r w:rsidRPr="008A7C45">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6F493D76" w14:textId="77777777" w:rsidR="002D76C1" w:rsidRPr="008A7C45" w:rsidRDefault="002D76C1" w:rsidP="008A7C45">
            <w:pPr>
              <w:spacing w:after="0" w:line="240" w:lineRule="auto"/>
              <w:rPr>
                <w:rFonts w:ascii="Sakkal Majalla" w:hAnsi="Sakkal Majalla" w:cs="Sakkal Majalla"/>
                <w:sz w:val="32"/>
                <w:szCs w:val="32"/>
              </w:rPr>
            </w:pPr>
          </w:p>
        </w:tc>
        <w:tc>
          <w:tcPr>
            <w:tcW w:w="1135" w:type="dxa"/>
            <w:vMerge/>
            <w:tcBorders>
              <w:left w:val="single" w:sz="4" w:space="0" w:color="000000" w:themeColor="text1"/>
              <w:right w:val="single" w:sz="4" w:space="0" w:color="000000" w:themeColor="text1"/>
            </w:tcBorders>
            <w:vAlign w:val="center"/>
          </w:tcPr>
          <w:p w14:paraId="67C7CC9A" w14:textId="77777777" w:rsidR="002D76C1" w:rsidRPr="008A7C45" w:rsidRDefault="002D76C1" w:rsidP="008A7C45">
            <w:pPr>
              <w:spacing w:after="0" w:line="240" w:lineRule="auto"/>
              <w:rPr>
                <w:rFonts w:ascii="Sakkal Majalla" w:hAnsi="Sakkal Majalla" w:cs="Sakkal Majalla"/>
                <w:sz w:val="32"/>
                <w:szCs w:val="32"/>
              </w:rPr>
            </w:pPr>
          </w:p>
        </w:tc>
      </w:tr>
      <w:tr w:rsidR="002D76C1" w:rsidRPr="008A7C45" w14:paraId="78826176" w14:textId="77777777" w:rsidTr="002D76C1">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58E703" w14:textId="4A01CDEF" w:rsidR="002D76C1" w:rsidRPr="008A7C45" w:rsidRDefault="002D76C1" w:rsidP="008A7C45">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8</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33708" w14:textId="143F22A9" w:rsidR="002D76C1" w:rsidRPr="008A7C45" w:rsidRDefault="002D76C1" w:rsidP="008A7C45">
            <w:pPr>
              <w:spacing w:after="0" w:line="240" w:lineRule="auto"/>
              <w:jc w:val="both"/>
              <w:rPr>
                <w:rFonts w:ascii="Sakkal Majalla" w:hAnsi="Sakkal Majalla" w:cs="Sakkal Majalla"/>
                <w:sz w:val="32"/>
                <w:szCs w:val="32"/>
                <w:rtl/>
              </w:rPr>
            </w:pPr>
            <w:r w:rsidRPr="002D2E75">
              <w:rPr>
                <w:rFonts w:ascii="Sakkal Majalla" w:eastAsia="Calibri" w:hAnsi="Sakkal Majalla" w:cs="Sakkal Majalla"/>
                <w:sz w:val="28"/>
                <w:szCs w:val="28"/>
                <w:rtl/>
              </w:rPr>
              <w:t>يتوفر لي تدريب على المهارات غير الفنية مثل القيادة واتخاذ القرار</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2F8B0" w14:textId="5E797288" w:rsidR="002D76C1" w:rsidRPr="008A7C45" w:rsidRDefault="00B379EB" w:rsidP="008A7C45">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0.943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B360D" w14:textId="03FFCE31" w:rsidR="002D76C1" w:rsidRPr="008A7C45" w:rsidRDefault="00B379EB" w:rsidP="008A7C45">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40A580D1" w14:textId="77777777" w:rsidR="002D76C1" w:rsidRPr="008A7C45" w:rsidRDefault="002D76C1" w:rsidP="008A7C45">
            <w:pPr>
              <w:spacing w:after="0" w:line="240" w:lineRule="auto"/>
              <w:rPr>
                <w:rFonts w:ascii="Sakkal Majalla" w:hAnsi="Sakkal Majalla" w:cs="Sakkal Majalla"/>
                <w:sz w:val="32"/>
                <w:szCs w:val="32"/>
              </w:rPr>
            </w:pPr>
          </w:p>
        </w:tc>
        <w:tc>
          <w:tcPr>
            <w:tcW w:w="1135" w:type="dxa"/>
            <w:vMerge/>
            <w:tcBorders>
              <w:left w:val="single" w:sz="4" w:space="0" w:color="000000" w:themeColor="text1"/>
              <w:right w:val="single" w:sz="4" w:space="0" w:color="000000" w:themeColor="text1"/>
            </w:tcBorders>
            <w:vAlign w:val="center"/>
          </w:tcPr>
          <w:p w14:paraId="284BA194" w14:textId="77777777" w:rsidR="002D76C1" w:rsidRPr="008A7C45" w:rsidRDefault="002D76C1" w:rsidP="008A7C45">
            <w:pPr>
              <w:spacing w:after="0" w:line="240" w:lineRule="auto"/>
              <w:rPr>
                <w:rFonts w:ascii="Sakkal Majalla" w:hAnsi="Sakkal Majalla" w:cs="Sakkal Majalla"/>
                <w:sz w:val="32"/>
                <w:szCs w:val="32"/>
              </w:rPr>
            </w:pPr>
          </w:p>
        </w:tc>
      </w:tr>
      <w:tr w:rsidR="002D76C1" w:rsidRPr="008A7C45" w14:paraId="0DA89638" w14:textId="77777777" w:rsidTr="002D76C1">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BF5917" w14:textId="42462C5B" w:rsidR="002D76C1" w:rsidRPr="008A7C45" w:rsidRDefault="002D76C1" w:rsidP="008A7C45">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9</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9B2E1" w14:textId="2FDA874A" w:rsidR="002D76C1" w:rsidRPr="008A7C45" w:rsidRDefault="002D76C1" w:rsidP="008A7C45">
            <w:pPr>
              <w:spacing w:after="0" w:line="240" w:lineRule="auto"/>
              <w:jc w:val="both"/>
              <w:rPr>
                <w:rFonts w:ascii="Sakkal Majalla" w:hAnsi="Sakkal Majalla" w:cs="Sakkal Majalla"/>
                <w:sz w:val="32"/>
                <w:szCs w:val="32"/>
                <w:rtl/>
              </w:rPr>
            </w:pPr>
            <w:r w:rsidRPr="002D2E75">
              <w:rPr>
                <w:rFonts w:ascii="Sakkal Majalla" w:eastAsia="Calibri" w:hAnsi="Sakkal Majalla" w:cs="Sakkal Majalla"/>
                <w:sz w:val="28"/>
                <w:szCs w:val="28"/>
                <w:rtl/>
              </w:rPr>
              <w:t>جودة التدر</w:t>
            </w:r>
            <w:r>
              <w:rPr>
                <w:rFonts w:ascii="Sakkal Majalla" w:eastAsia="Calibri" w:hAnsi="Sakkal Majalla" w:cs="Sakkal Majalla"/>
                <w:sz w:val="28"/>
                <w:szCs w:val="28"/>
                <w:rtl/>
              </w:rPr>
              <w:t xml:space="preserve">يب في الشركة عالية مقارنة </w:t>
            </w:r>
            <w:r>
              <w:rPr>
                <w:rFonts w:ascii="Sakkal Majalla" w:eastAsia="Calibri" w:hAnsi="Sakkal Majalla" w:cs="Sakkal Majalla" w:hint="cs"/>
                <w:sz w:val="28"/>
                <w:szCs w:val="28"/>
                <w:rtl/>
              </w:rPr>
              <w:t>ب</w:t>
            </w:r>
            <w:r w:rsidRPr="002D2E75">
              <w:rPr>
                <w:rFonts w:ascii="Sakkal Majalla" w:eastAsia="Calibri" w:hAnsi="Sakkal Majalla" w:cs="Sakkal Majalla"/>
                <w:sz w:val="28"/>
                <w:szCs w:val="28"/>
                <w:rtl/>
              </w:rPr>
              <w:t>المعايير الدولية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E02E51" w14:textId="684081DF" w:rsidR="002D76C1" w:rsidRPr="008A7C45" w:rsidRDefault="00B379EB" w:rsidP="008A7C45">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0.906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5DA553" w14:textId="6DA25F21" w:rsidR="002D76C1" w:rsidRPr="008A7C45" w:rsidRDefault="00B379EB" w:rsidP="008A7C45">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699C616D" w14:textId="77777777" w:rsidR="002D76C1" w:rsidRPr="008A7C45" w:rsidRDefault="002D76C1" w:rsidP="008A7C45">
            <w:pPr>
              <w:spacing w:after="0" w:line="240" w:lineRule="auto"/>
              <w:rPr>
                <w:rFonts w:ascii="Sakkal Majalla" w:hAnsi="Sakkal Majalla" w:cs="Sakkal Majalla"/>
                <w:sz w:val="32"/>
                <w:szCs w:val="32"/>
              </w:rPr>
            </w:pPr>
          </w:p>
        </w:tc>
        <w:tc>
          <w:tcPr>
            <w:tcW w:w="1135" w:type="dxa"/>
            <w:vMerge/>
            <w:tcBorders>
              <w:left w:val="single" w:sz="4" w:space="0" w:color="000000" w:themeColor="text1"/>
              <w:right w:val="single" w:sz="4" w:space="0" w:color="000000" w:themeColor="text1"/>
            </w:tcBorders>
            <w:vAlign w:val="center"/>
          </w:tcPr>
          <w:p w14:paraId="2F52919A" w14:textId="77777777" w:rsidR="002D76C1" w:rsidRPr="008A7C45" w:rsidRDefault="002D76C1" w:rsidP="008A7C45">
            <w:pPr>
              <w:spacing w:after="0" w:line="240" w:lineRule="auto"/>
              <w:rPr>
                <w:rFonts w:ascii="Sakkal Majalla" w:hAnsi="Sakkal Majalla" w:cs="Sakkal Majalla"/>
                <w:sz w:val="32"/>
                <w:szCs w:val="32"/>
              </w:rPr>
            </w:pPr>
          </w:p>
        </w:tc>
      </w:tr>
      <w:tr w:rsidR="002D76C1" w:rsidRPr="008A7C45" w14:paraId="7F5DE4A2" w14:textId="77777777" w:rsidTr="002D76C1">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4CB296" w14:textId="0CF90AAC" w:rsidR="002D76C1" w:rsidRPr="008A7C45" w:rsidRDefault="002D76C1" w:rsidP="008A7C45">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10</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6BF32B" w14:textId="60666052" w:rsidR="002D76C1" w:rsidRPr="008A7C45" w:rsidRDefault="002D76C1" w:rsidP="008A7C45">
            <w:pPr>
              <w:spacing w:after="0" w:line="240" w:lineRule="auto"/>
              <w:jc w:val="both"/>
              <w:rPr>
                <w:rFonts w:ascii="Sakkal Majalla" w:hAnsi="Sakkal Majalla" w:cs="Sakkal Majalla"/>
                <w:sz w:val="32"/>
                <w:szCs w:val="32"/>
                <w:rtl/>
              </w:rPr>
            </w:pPr>
            <w:r w:rsidRPr="002D2E75">
              <w:rPr>
                <w:rFonts w:ascii="Sakkal Majalla" w:eastAsia="Calibri" w:hAnsi="Sakkal Majalla" w:cs="Sakkal Majalla"/>
                <w:sz w:val="28"/>
                <w:szCs w:val="28"/>
                <w:rtl/>
              </w:rPr>
              <w:t>أشعر أن الشركة تستثمر فعليا في تطوير مهاراتي</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5C87D1" w14:textId="160C90CE" w:rsidR="002D76C1" w:rsidRPr="008A7C45" w:rsidRDefault="00B379EB" w:rsidP="008A7C45">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0.896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D35CE7" w14:textId="68E0785D" w:rsidR="002D76C1" w:rsidRPr="008A7C45" w:rsidRDefault="00B379EB" w:rsidP="008A7C45">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0.000</w:t>
            </w:r>
          </w:p>
        </w:tc>
        <w:tc>
          <w:tcPr>
            <w:tcW w:w="1134" w:type="dxa"/>
            <w:vMerge/>
            <w:tcBorders>
              <w:left w:val="single" w:sz="4" w:space="0" w:color="000000" w:themeColor="text1"/>
              <w:bottom w:val="single" w:sz="4" w:space="0" w:color="000000" w:themeColor="text1"/>
              <w:right w:val="single" w:sz="4" w:space="0" w:color="000000" w:themeColor="text1"/>
            </w:tcBorders>
            <w:vAlign w:val="center"/>
          </w:tcPr>
          <w:p w14:paraId="079FED0D" w14:textId="77777777" w:rsidR="002D76C1" w:rsidRPr="008A7C45" w:rsidRDefault="002D76C1" w:rsidP="008A7C45">
            <w:pPr>
              <w:spacing w:after="0" w:line="240" w:lineRule="auto"/>
              <w:rPr>
                <w:rFonts w:ascii="Sakkal Majalla" w:hAnsi="Sakkal Majalla" w:cs="Sakkal Majalla"/>
                <w:sz w:val="32"/>
                <w:szCs w:val="32"/>
              </w:rPr>
            </w:pPr>
          </w:p>
        </w:tc>
        <w:tc>
          <w:tcPr>
            <w:tcW w:w="1135" w:type="dxa"/>
            <w:vMerge/>
            <w:tcBorders>
              <w:left w:val="single" w:sz="4" w:space="0" w:color="000000" w:themeColor="text1"/>
              <w:bottom w:val="single" w:sz="4" w:space="0" w:color="000000" w:themeColor="text1"/>
              <w:right w:val="single" w:sz="4" w:space="0" w:color="000000" w:themeColor="text1"/>
            </w:tcBorders>
            <w:vAlign w:val="center"/>
          </w:tcPr>
          <w:p w14:paraId="1D55CB1D" w14:textId="77777777" w:rsidR="002D76C1" w:rsidRPr="008A7C45" w:rsidRDefault="002D76C1" w:rsidP="008A7C45">
            <w:pPr>
              <w:spacing w:after="0" w:line="240" w:lineRule="auto"/>
              <w:rPr>
                <w:rFonts w:ascii="Sakkal Majalla" w:hAnsi="Sakkal Majalla" w:cs="Sakkal Majalla"/>
                <w:sz w:val="32"/>
                <w:szCs w:val="32"/>
              </w:rPr>
            </w:pPr>
          </w:p>
        </w:tc>
      </w:tr>
    </w:tbl>
    <w:p w14:paraId="76AE373F" w14:textId="06767975" w:rsidR="008A7C45" w:rsidRDefault="008A7C45" w:rsidP="00B379EB">
      <w:pPr>
        <w:spacing w:after="0" w:line="240" w:lineRule="auto"/>
        <w:rPr>
          <w:rFonts w:ascii="Sakkal Majalla" w:hAnsi="Sakkal Majalla" w:cs="Sakkal Majalla"/>
          <w:sz w:val="32"/>
          <w:szCs w:val="32"/>
          <w:rtl/>
          <w:lang w:bidi="ar-EG"/>
        </w:rPr>
      </w:pPr>
      <w:r w:rsidRPr="008A7C45">
        <w:rPr>
          <w:rFonts w:ascii="Sakkal Majalla" w:hAnsi="Sakkal Majalla" w:cs="Sakkal Majalla" w:hint="cs"/>
          <w:sz w:val="32"/>
          <w:szCs w:val="32"/>
          <w:rtl/>
        </w:rPr>
        <w:t xml:space="preserve">المصدر: مخرجات برنامج </w:t>
      </w:r>
      <w:r w:rsidRPr="008A7C45">
        <w:rPr>
          <w:rFonts w:ascii="Sakkal Majalla" w:hAnsi="Sakkal Majalla" w:cs="Sakkal Majalla"/>
          <w:sz w:val="32"/>
          <w:szCs w:val="32"/>
        </w:rPr>
        <w:t>SPSS</w:t>
      </w:r>
      <w:r w:rsidRPr="008A7C45">
        <w:rPr>
          <w:rFonts w:ascii="Sakkal Majalla" w:hAnsi="Sakkal Majalla" w:cs="Sakkal Majalla" w:hint="cs"/>
          <w:sz w:val="32"/>
          <w:szCs w:val="32"/>
          <w:rtl/>
          <w:lang w:bidi="ar-EG"/>
        </w:rPr>
        <w:t>.</w:t>
      </w:r>
    </w:p>
    <w:p w14:paraId="22F44AF6" w14:textId="17D9FC35" w:rsidR="00DA39A8" w:rsidRPr="00B379EB" w:rsidRDefault="003D622A" w:rsidP="00DA39A8">
      <w:pPr>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lastRenderedPageBreak/>
        <w:t xml:space="preserve">يتضح </w:t>
      </w:r>
      <w:r w:rsidR="00DA39A8" w:rsidRPr="00DA39A8">
        <w:rPr>
          <w:rFonts w:ascii="Sakkal Majalla" w:hAnsi="Sakkal Majalla" w:cs="Sakkal Majalla"/>
          <w:sz w:val="32"/>
          <w:szCs w:val="32"/>
          <w:rtl/>
          <w:lang w:bidi="ar-EG"/>
        </w:rPr>
        <w:t xml:space="preserve">من </w:t>
      </w:r>
      <w:r>
        <w:rPr>
          <w:rFonts w:ascii="Sakkal Majalla" w:hAnsi="Sakkal Majalla" w:cs="Sakkal Majalla" w:hint="cs"/>
          <w:sz w:val="32"/>
          <w:szCs w:val="32"/>
          <w:rtl/>
          <w:lang w:bidi="ar-EG"/>
        </w:rPr>
        <w:t>النتائج التي تظهر ب</w:t>
      </w:r>
      <w:r w:rsidR="00DA39A8" w:rsidRPr="00DA39A8">
        <w:rPr>
          <w:rFonts w:ascii="Sakkal Majalla" w:hAnsi="Sakkal Majalla" w:cs="Sakkal Majalla"/>
          <w:sz w:val="32"/>
          <w:szCs w:val="32"/>
          <w:rtl/>
          <w:lang w:bidi="ar-EG"/>
        </w:rPr>
        <w:t>الجدول رقم (</w:t>
      </w:r>
      <w:r w:rsidR="00DA39A8">
        <w:rPr>
          <w:rFonts w:ascii="Sakkal Majalla" w:hAnsi="Sakkal Majalla" w:cs="Sakkal Majalla" w:hint="cs"/>
          <w:sz w:val="32"/>
          <w:szCs w:val="32"/>
          <w:rtl/>
          <w:lang w:bidi="ar-EG"/>
        </w:rPr>
        <w:t>4 - 2</w:t>
      </w:r>
      <w:r w:rsidR="00DA39A8" w:rsidRPr="00DA39A8">
        <w:rPr>
          <w:rFonts w:ascii="Sakkal Majalla" w:hAnsi="Sakkal Majalla" w:cs="Sakkal Majalla"/>
          <w:sz w:val="32"/>
          <w:szCs w:val="32"/>
          <w:rtl/>
          <w:lang w:bidi="ar-EG"/>
        </w:rPr>
        <w:t xml:space="preserve">) أن فقرات قياس </w:t>
      </w:r>
      <w:r>
        <w:rPr>
          <w:rFonts w:ascii="Sakkal Majalla" w:hAnsi="Sakkal Majalla" w:cs="Sakkal Majalla" w:hint="cs"/>
          <w:sz w:val="32"/>
          <w:szCs w:val="32"/>
          <w:rtl/>
          <w:lang w:bidi="ar-EG"/>
        </w:rPr>
        <w:t>ال</w:t>
      </w:r>
      <w:r w:rsidR="00DA39A8" w:rsidRPr="00DA39A8">
        <w:rPr>
          <w:rFonts w:ascii="Sakkal Majalla" w:hAnsi="Sakkal Majalla" w:cs="Sakkal Majalla"/>
          <w:sz w:val="32"/>
          <w:szCs w:val="32"/>
          <w:rtl/>
          <w:lang w:bidi="ar-EG"/>
        </w:rPr>
        <w:t xml:space="preserve">متغير </w:t>
      </w:r>
      <w:r>
        <w:rPr>
          <w:rFonts w:ascii="Sakkal Majalla" w:hAnsi="Sakkal Majalla" w:cs="Sakkal Majalla" w:hint="cs"/>
          <w:sz w:val="32"/>
          <w:szCs w:val="32"/>
          <w:rtl/>
          <w:lang w:bidi="ar-EG"/>
        </w:rPr>
        <w:t xml:space="preserve"> المستقل </w:t>
      </w:r>
      <w:r>
        <w:rPr>
          <w:rFonts w:ascii="Sakkal Majalla" w:hAnsi="Sakkal Majalla" w:cs="Sakkal Majalla"/>
          <w:sz w:val="32"/>
          <w:szCs w:val="32"/>
          <w:rtl/>
          <w:lang w:bidi="ar-EG"/>
        </w:rPr>
        <w:t>(الت</w:t>
      </w:r>
      <w:r>
        <w:rPr>
          <w:rFonts w:ascii="Sakkal Majalla" w:hAnsi="Sakkal Majalla" w:cs="Sakkal Majalla" w:hint="cs"/>
          <w:sz w:val="32"/>
          <w:szCs w:val="32"/>
          <w:rtl/>
          <w:lang w:bidi="ar-EG"/>
        </w:rPr>
        <w:t>دريب والتطوير</w:t>
      </w:r>
      <w:r w:rsidR="00DA39A8" w:rsidRPr="00DA39A8">
        <w:rPr>
          <w:rFonts w:ascii="Sakkal Majalla" w:hAnsi="Sakkal Majalla" w:cs="Sakkal Majalla"/>
          <w:sz w:val="32"/>
          <w:szCs w:val="32"/>
          <w:rtl/>
          <w:lang w:bidi="ar-EG"/>
        </w:rPr>
        <w:t>) تُعبِر بصدق عن ما تم تصميمها لقياسه، فقد سجلت جميع تلك الفقرات علاقات ارتباط بين قوية ومتوسطة عند مستوى معنوية أقل من 0.05</w:t>
      </w:r>
      <w:r>
        <w:rPr>
          <w:rFonts w:ascii="Sakkal Majalla" w:hAnsi="Sakkal Majalla" w:cs="Sakkal Majalla" w:hint="cs"/>
          <w:sz w:val="32"/>
          <w:szCs w:val="32"/>
          <w:rtl/>
          <w:lang w:bidi="ar-EG"/>
        </w:rPr>
        <w:t>.</w:t>
      </w:r>
    </w:p>
    <w:p w14:paraId="148A747C" w14:textId="056AA0C4" w:rsidR="008A7C45" w:rsidRPr="00957CF0" w:rsidRDefault="008A7C45" w:rsidP="006643D2">
      <w:pPr>
        <w:pStyle w:val="ListParagraph"/>
        <w:numPr>
          <w:ilvl w:val="0"/>
          <w:numId w:val="22"/>
        </w:numPr>
        <w:bidi/>
        <w:spacing w:after="0" w:line="360" w:lineRule="auto"/>
        <w:jc w:val="both"/>
        <w:rPr>
          <w:rFonts w:ascii="Sakkal Majalla" w:hAnsi="Sakkal Majalla" w:cs="Sakkal Majalla"/>
          <w:b/>
          <w:bCs/>
          <w:sz w:val="32"/>
          <w:szCs w:val="32"/>
        </w:rPr>
      </w:pPr>
      <w:r w:rsidRPr="00957CF0">
        <w:rPr>
          <w:rFonts w:ascii="Sakkal Majalla" w:hAnsi="Sakkal Majalla" w:cs="Sakkal Majalla" w:hint="cs"/>
          <w:b/>
          <w:bCs/>
          <w:sz w:val="32"/>
          <w:szCs w:val="32"/>
          <w:rtl/>
        </w:rPr>
        <w:t>اختبار صدق فقرات كفاءة الطيارين (المتغير التابع)</w:t>
      </w:r>
    </w:p>
    <w:p w14:paraId="66A63AC5" w14:textId="4C7D4906" w:rsidR="008A7C45" w:rsidRPr="00957CF0" w:rsidRDefault="008A7C45" w:rsidP="00957CF0">
      <w:pPr>
        <w:spacing w:after="0" w:line="240" w:lineRule="auto"/>
        <w:jc w:val="center"/>
        <w:rPr>
          <w:rFonts w:ascii="Sakkal Majalla" w:hAnsi="Sakkal Majalla" w:cs="Sakkal Majalla"/>
          <w:b/>
          <w:bCs/>
          <w:sz w:val="32"/>
          <w:szCs w:val="32"/>
          <w:rtl/>
        </w:rPr>
      </w:pPr>
      <w:r w:rsidRPr="00957CF0">
        <w:rPr>
          <w:rFonts w:ascii="Sakkal Majalla" w:hAnsi="Sakkal Majalla" w:cs="Sakkal Majalla" w:hint="cs"/>
          <w:b/>
          <w:bCs/>
          <w:sz w:val="32"/>
          <w:szCs w:val="32"/>
          <w:rtl/>
        </w:rPr>
        <w:t xml:space="preserve">جدول (4 </w:t>
      </w:r>
      <w:r w:rsidRPr="00957CF0">
        <w:rPr>
          <w:rFonts w:ascii="Sakkal Majalla" w:hAnsi="Sakkal Majalla" w:cs="Sakkal Majalla"/>
          <w:b/>
          <w:bCs/>
          <w:sz w:val="32"/>
          <w:szCs w:val="32"/>
          <w:rtl/>
        </w:rPr>
        <w:t>–</w:t>
      </w:r>
      <w:r w:rsidRPr="00957CF0">
        <w:rPr>
          <w:rFonts w:ascii="Sakkal Majalla" w:hAnsi="Sakkal Majalla" w:cs="Sakkal Majalla" w:hint="cs"/>
          <w:b/>
          <w:bCs/>
          <w:sz w:val="32"/>
          <w:szCs w:val="32"/>
          <w:rtl/>
        </w:rPr>
        <w:t xml:space="preserve"> 3)</w:t>
      </w:r>
      <w:r w:rsidR="00957CF0" w:rsidRPr="00957CF0">
        <w:rPr>
          <w:rFonts w:ascii="Sakkal Majalla" w:hAnsi="Sakkal Majalla" w:cs="Sakkal Majalla" w:hint="cs"/>
          <w:b/>
          <w:bCs/>
          <w:sz w:val="32"/>
          <w:szCs w:val="32"/>
          <w:rtl/>
        </w:rPr>
        <w:t xml:space="preserve"> اختبار صدق كفاءة الطيارين</w:t>
      </w:r>
    </w:p>
    <w:tbl>
      <w:tblPr>
        <w:bidiVisual/>
        <w:tblW w:w="9366" w:type="dxa"/>
        <w:tblLayout w:type="fixed"/>
        <w:tblLook w:val="04A0" w:firstRow="1" w:lastRow="0" w:firstColumn="1" w:lastColumn="0" w:noHBand="0" w:noVBand="1"/>
      </w:tblPr>
      <w:tblGrid>
        <w:gridCol w:w="576"/>
        <w:gridCol w:w="4536"/>
        <w:gridCol w:w="1134"/>
        <w:gridCol w:w="993"/>
        <w:gridCol w:w="1134"/>
        <w:gridCol w:w="993"/>
      </w:tblGrid>
      <w:tr w:rsidR="00957CF0" w:rsidRPr="00957CF0" w14:paraId="6B2AF85F" w14:textId="77777777" w:rsidTr="00566DF9">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CAC479" w14:textId="77777777" w:rsidR="00957CF0" w:rsidRPr="00957CF0" w:rsidRDefault="00957CF0" w:rsidP="00957CF0">
            <w:pPr>
              <w:spacing w:after="0" w:line="240" w:lineRule="auto"/>
              <w:jc w:val="center"/>
              <w:rPr>
                <w:rFonts w:ascii="Sakkal Majalla" w:hAnsi="Sakkal Majalla" w:cs="Sakkal Majalla"/>
                <w:sz w:val="32"/>
                <w:szCs w:val="32"/>
              </w:rPr>
            </w:pPr>
          </w:p>
        </w:tc>
        <w:tc>
          <w:tcPr>
            <w:tcW w:w="45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E05E53"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العبارة</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8F8679"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68E3A"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الصدق البنائي</w:t>
            </w:r>
          </w:p>
        </w:tc>
      </w:tr>
      <w:tr w:rsidR="00957CF0" w:rsidRPr="00957CF0" w14:paraId="528BF430" w14:textId="77777777" w:rsidTr="00566DF9">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874DC8" w14:textId="77777777" w:rsidR="00957CF0" w:rsidRPr="00957CF0" w:rsidRDefault="00957CF0" w:rsidP="00957CF0">
            <w:pPr>
              <w:spacing w:after="0" w:line="240" w:lineRule="auto"/>
              <w:jc w:val="center"/>
              <w:rPr>
                <w:rFonts w:ascii="Sakkal Majalla" w:hAnsi="Sakkal Majalla" w:cs="Sakkal Majalla"/>
                <w:sz w:val="32"/>
                <w:szCs w:val="32"/>
              </w:rPr>
            </w:pPr>
          </w:p>
        </w:tc>
        <w:tc>
          <w:tcPr>
            <w:tcW w:w="453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BFDE3A" w14:textId="77777777" w:rsidR="00957CF0" w:rsidRPr="00957CF0" w:rsidRDefault="00957CF0" w:rsidP="00957CF0">
            <w:pPr>
              <w:spacing w:after="0" w:line="240" w:lineRule="auto"/>
              <w:jc w:val="center"/>
              <w:rPr>
                <w:rFonts w:ascii="Sakkal Majalla" w:hAnsi="Sakkal Majalla" w:cs="Sakkal Majalla"/>
                <w:b/>
                <w:bCs/>
                <w:sz w:val="32"/>
                <w:szCs w:val="3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D387A"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معامل الارتباط</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2C7F41"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 xml:space="preserve">المعنويه </w:t>
            </w:r>
            <w:r w:rsidRPr="00957CF0">
              <w:rPr>
                <w:rFonts w:ascii="Sakkal Majalla" w:hAnsi="Sakkal Majalla" w:cs="Sakkal Majalla"/>
                <w:b/>
                <w:bCs/>
                <w:sz w:val="32"/>
                <w:szCs w:val="32"/>
              </w:rPr>
              <w:t>Sig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1ABFC7"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معامل الارتباط</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BDCA1"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 xml:space="preserve">المعنويه </w:t>
            </w:r>
            <w:r w:rsidRPr="00957CF0">
              <w:rPr>
                <w:rFonts w:ascii="Sakkal Majalla" w:hAnsi="Sakkal Majalla" w:cs="Sakkal Majalla"/>
                <w:b/>
                <w:bCs/>
                <w:sz w:val="32"/>
                <w:szCs w:val="32"/>
              </w:rPr>
              <w:t>Sig</w:t>
            </w:r>
          </w:p>
        </w:tc>
      </w:tr>
      <w:tr w:rsidR="00B379EB" w:rsidRPr="00957CF0" w14:paraId="27D4D4F1" w14:textId="77777777" w:rsidTr="00566DF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3BE43"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6EE9A" w14:textId="2237ABD0" w:rsidR="00B379EB" w:rsidRPr="00957CF0" w:rsidRDefault="00B379EB" w:rsidP="00957CF0">
            <w:pPr>
              <w:spacing w:after="0" w:line="240" w:lineRule="auto"/>
              <w:jc w:val="both"/>
              <w:rPr>
                <w:rFonts w:ascii="Sakkal Majalla" w:hAnsi="Sakkal Majalla" w:cs="Sakkal Majalla"/>
                <w:sz w:val="32"/>
                <w:szCs w:val="32"/>
              </w:rPr>
            </w:pPr>
            <w:r w:rsidRPr="0015756C">
              <w:rPr>
                <w:rFonts w:ascii="Sakkal Majalla" w:eastAsia="Calibri" w:hAnsi="Sakkal Majalla" w:cs="Sakkal Majalla"/>
                <w:sz w:val="28"/>
                <w:szCs w:val="28"/>
                <w:rtl/>
              </w:rPr>
              <w:t>أتمكن من تنفيذ المهام المطلوبة مني بدقة وفعالية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3C50C0" w14:textId="32F95837" w:rsidR="00B379EB" w:rsidRPr="00957CF0" w:rsidRDefault="00B379EB"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sidR="00566DF9">
              <w:rPr>
                <w:rFonts w:ascii="Sakkal Majalla" w:hAnsi="Sakkal Majalla" w:cs="Sakkal Majalla" w:hint="cs"/>
                <w:sz w:val="32"/>
                <w:szCs w:val="32"/>
                <w:rtl/>
                <w:lang w:bidi="ar-EG"/>
              </w:rPr>
              <w:t>747</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F2C88A" w14:textId="54E43525" w:rsidR="00B379EB" w:rsidRPr="00957CF0" w:rsidRDefault="00B379EB"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w:t>
            </w:r>
            <w:r w:rsidR="00566DF9">
              <w:rPr>
                <w:rFonts w:ascii="Sakkal Majalla" w:hAnsi="Sakkal Majalla" w:cs="Sakkal Majalla" w:hint="cs"/>
                <w:sz w:val="32"/>
                <w:szCs w:val="32"/>
                <w:rtl/>
                <w:lang w:bidi="ar-EG"/>
              </w:rPr>
              <w:t>0</w:t>
            </w:r>
          </w:p>
        </w:tc>
        <w:tc>
          <w:tcPr>
            <w:tcW w:w="1134" w:type="dxa"/>
            <w:vMerge w:val="restart"/>
            <w:tcBorders>
              <w:top w:val="single" w:sz="4" w:space="0" w:color="000000" w:themeColor="text1"/>
              <w:left w:val="single" w:sz="4" w:space="0" w:color="000000" w:themeColor="text1"/>
              <w:right w:val="single" w:sz="4" w:space="0" w:color="000000" w:themeColor="text1"/>
            </w:tcBorders>
            <w:vAlign w:val="center"/>
          </w:tcPr>
          <w:p w14:paraId="39043A76"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0,771</w:t>
            </w:r>
          </w:p>
        </w:tc>
        <w:tc>
          <w:tcPr>
            <w:tcW w:w="993" w:type="dxa"/>
            <w:vMerge w:val="restart"/>
            <w:tcBorders>
              <w:top w:val="single" w:sz="4" w:space="0" w:color="000000" w:themeColor="text1"/>
              <w:left w:val="single" w:sz="4" w:space="0" w:color="000000" w:themeColor="text1"/>
              <w:right w:val="single" w:sz="4" w:space="0" w:color="000000" w:themeColor="text1"/>
            </w:tcBorders>
            <w:vAlign w:val="center"/>
          </w:tcPr>
          <w:p w14:paraId="7243A318"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r>
      <w:tr w:rsidR="00B379EB" w:rsidRPr="00957CF0" w14:paraId="27D2D1ED" w14:textId="77777777" w:rsidTr="00566DF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9F9E5"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2</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47F96" w14:textId="0D48468D" w:rsidR="00B379EB" w:rsidRPr="00957CF0" w:rsidRDefault="00B379EB" w:rsidP="00957CF0">
            <w:pPr>
              <w:spacing w:after="0" w:line="240" w:lineRule="auto"/>
              <w:jc w:val="both"/>
              <w:rPr>
                <w:rFonts w:ascii="Sakkal Majalla" w:hAnsi="Sakkal Majalla" w:cs="Sakkal Majalla"/>
                <w:sz w:val="32"/>
                <w:szCs w:val="32"/>
              </w:rPr>
            </w:pPr>
            <w:r w:rsidRPr="0015756C">
              <w:rPr>
                <w:rFonts w:ascii="Sakkal Majalla" w:eastAsia="Calibri" w:hAnsi="Sakkal Majalla" w:cs="Sakkal Majalla"/>
                <w:sz w:val="28"/>
                <w:szCs w:val="28"/>
                <w:rtl/>
              </w:rPr>
              <w:t>أمتلك القدرة على التعامل مع حالات الطوارئ بكفاءة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F7C94" w14:textId="5743F2EA" w:rsidR="00B379EB" w:rsidRPr="00957CF0" w:rsidRDefault="00B379EB"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sidR="00566DF9">
              <w:rPr>
                <w:rFonts w:ascii="Sakkal Majalla" w:hAnsi="Sakkal Majalla" w:cs="Sakkal Majalla" w:hint="cs"/>
                <w:sz w:val="32"/>
                <w:szCs w:val="32"/>
                <w:rtl/>
                <w:lang w:bidi="ar-EG"/>
              </w:rPr>
              <w:t>884</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EB0080"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447EF3F5" w14:textId="77777777" w:rsidR="00B379EB" w:rsidRPr="00957CF0" w:rsidRDefault="00B379EB"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5561E674" w14:textId="77777777" w:rsidR="00B379EB" w:rsidRPr="00957CF0" w:rsidRDefault="00B379EB" w:rsidP="00957CF0">
            <w:pPr>
              <w:spacing w:after="0" w:line="240" w:lineRule="auto"/>
              <w:rPr>
                <w:rFonts w:ascii="Sakkal Majalla" w:hAnsi="Sakkal Majalla" w:cs="Sakkal Majalla"/>
                <w:sz w:val="32"/>
                <w:szCs w:val="32"/>
              </w:rPr>
            </w:pPr>
          </w:p>
        </w:tc>
      </w:tr>
      <w:tr w:rsidR="00B379EB" w:rsidRPr="00957CF0" w14:paraId="762B2DFD" w14:textId="77777777" w:rsidTr="00566DF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CC2625"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3</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04A5B" w14:textId="02281E3E" w:rsidR="00B379EB" w:rsidRPr="00957CF0" w:rsidRDefault="00B379EB" w:rsidP="00957CF0">
            <w:pPr>
              <w:spacing w:after="0" w:line="240" w:lineRule="auto"/>
              <w:jc w:val="both"/>
              <w:rPr>
                <w:rFonts w:ascii="Sakkal Majalla" w:hAnsi="Sakkal Majalla" w:cs="Sakkal Majalla"/>
                <w:sz w:val="32"/>
                <w:szCs w:val="32"/>
              </w:rPr>
            </w:pPr>
            <w:r w:rsidRPr="0015756C">
              <w:rPr>
                <w:rFonts w:ascii="Sakkal Majalla" w:eastAsia="Calibri" w:hAnsi="Sakkal Majalla" w:cs="Sakkal Majalla"/>
                <w:sz w:val="28"/>
                <w:szCs w:val="28"/>
                <w:rtl/>
              </w:rPr>
              <w:t>أستخدم التقنيات الحديثة في الطائرة بفعالية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917AFE" w14:textId="38546150" w:rsidR="00B379EB" w:rsidRPr="00957CF0" w:rsidRDefault="00B379EB"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sidR="00566DF9">
              <w:rPr>
                <w:rFonts w:ascii="Sakkal Majalla" w:hAnsi="Sakkal Majalla" w:cs="Sakkal Majalla" w:hint="cs"/>
                <w:sz w:val="32"/>
                <w:szCs w:val="32"/>
                <w:rtl/>
                <w:lang w:bidi="ar-EG"/>
              </w:rPr>
              <w:t>941</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285EE0"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05CCBA34" w14:textId="77777777" w:rsidR="00B379EB" w:rsidRPr="00957CF0" w:rsidRDefault="00B379EB"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1A101610" w14:textId="77777777" w:rsidR="00B379EB" w:rsidRPr="00957CF0" w:rsidRDefault="00B379EB" w:rsidP="00957CF0">
            <w:pPr>
              <w:spacing w:after="0" w:line="240" w:lineRule="auto"/>
              <w:rPr>
                <w:rFonts w:ascii="Sakkal Majalla" w:hAnsi="Sakkal Majalla" w:cs="Sakkal Majalla"/>
                <w:sz w:val="32"/>
                <w:szCs w:val="32"/>
              </w:rPr>
            </w:pPr>
          </w:p>
        </w:tc>
      </w:tr>
      <w:tr w:rsidR="00B379EB" w:rsidRPr="00957CF0" w14:paraId="7D3DB273" w14:textId="77777777" w:rsidTr="00566DF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903C5E"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4</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8CCEC" w14:textId="678903FE" w:rsidR="00B379EB" w:rsidRPr="00957CF0" w:rsidRDefault="00B379EB" w:rsidP="00957CF0">
            <w:pPr>
              <w:spacing w:after="0" w:line="240" w:lineRule="auto"/>
              <w:jc w:val="both"/>
              <w:rPr>
                <w:rFonts w:ascii="Sakkal Majalla" w:hAnsi="Sakkal Majalla" w:cs="Sakkal Majalla"/>
                <w:sz w:val="32"/>
                <w:szCs w:val="32"/>
              </w:rPr>
            </w:pPr>
            <w:r w:rsidRPr="0015756C">
              <w:rPr>
                <w:rFonts w:ascii="Sakkal Majalla" w:eastAsia="Calibri" w:hAnsi="Sakkal Majalla" w:cs="Sakkal Majalla"/>
                <w:sz w:val="28"/>
                <w:szCs w:val="28"/>
                <w:rtl/>
              </w:rPr>
              <w:t>أستطيع اتخاذ قرارات سريعة وصحيحة أثناء الطيران</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8A4D6D" w14:textId="233BEA03" w:rsidR="00B379EB" w:rsidRPr="00957CF0" w:rsidRDefault="00B379EB"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sidR="00566DF9">
              <w:rPr>
                <w:rFonts w:ascii="Sakkal Majalla" w:hAnsi="Sakkal Majalla" w:cs="Sakkal Majalla" w:hint="cs"/>
                <w:sz w:val="32"/>
                <w:szCs w:val="32"/>
                <w:rtl/>
                <w:lang w:bidi="ar-EG"/>
              </w:rPr>
              <w:t>944</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C94AAE"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2942C742" w14:textId="77777777" w:rsidR="00B379EB" w:rsidRPr="00957CF0" w:rsidRDefault="00B379EB"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01E304D9" w14:textId="77777777" w:rsidR="00B379EB" w:rsidRPr="00957CF0" w:rsidRDefault="00B379EB" w:rsidP="00957CF0">
            <w:pPr>
              <w:spacing w:after="0" w:line="240" w:lineRule="auto"/>
              <w:rPr>
                <w:rFonts w:ascii="Sakkal Majalla" w:hAnsi="Sakkal Majalla" w:cs="Sakkal Majalla"/>
                <w:sz w:val="32"/>
                <w:szCs w:val="32"/>
              </w:rPr>
            </w:pPr>
          </w:p>
        </w:tc>
      </w:tr>
      <w:tr w:rsidR="00B379EB" w:rsidRPr="00957CF0" w14:paraId="1CB993D8" w14:textId="77777777" w:rsidTr="00566DF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F3D9C5"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5</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62C04" w14:textId="3B303A89" w:rsidR="00B379EB" w:rsidRPr="00957CF0" w:rsidRDefault="00B379EB" w:rsidP="00957CF0">
            <w:pPr>
              <w:spacing w:after="0" w:line="240" w:lineRule="auto"/>
              <w:jc w:val="both"/>
              <w:rPr>
                <w:rFonts w:ascii="Sakkal Majalla" w:hAnsi="Sakkal Majalla" w:cs="Sakkal Majalla"/>
                <w:sz w:val="32"/>
                <w:szCs w:val="32"/>
              </w:rPr>
            </w:pPr>
            <w:r w:rsidRPr="0015756C">
              <w:rPr>
                <w:rFonts w:ascii="Sakkal Majalla" w:eastAsia="Calibri" w:hAnsi="Sakkal Majalla" w:cs="Sakkal Majalla"/>
                <w:sz w:val="28"/>
                <w:szCs w:val="28"/>
                <w:rtl/>
              </w:rPr>
              <w:t>أتمتع بمهارات التفكير النقدي والتحليل أثناء أداء المهام</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0359F0" w14:textId="23CCF61E" w:rsidR="00B379EB" w:rsidRPr="00957CF0" w:rsidRDefault="00B379EB"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0,85</w:t>
            </w:r>
            <w:r w:rsidR="00566DF9">
              <w:rPr>
                <w:rFonts w:ascii="Sakkal Majalla" w:hAnsi="Sakkal Majalla" w:cs="Sakkal Majalla" w:hint="cs"/>
                <w:sz w:val="32"/>
                <w:szCs w:val="32"/>
                <w:rtl/>
                <w:lang w:bidi="ar-EG"/>
              </w:rPr>
              <w:t>9</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E26C7"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6F426AEB" w14:textId="77777777" w:rsidR="00B379EB" w:rsidRPr="00957CF0" w:rsidRDefault="00B379EB"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620CB646" w14:textId="77777777" w:rsidR="00B379EB" w:rsidRPr="00957CF0" w:rsidRDefault="00B379EB" w:rsidP="00957CF0">
            <w:pPr>
              <w:spacing w:after="0" w:line="240" w:lineRule="auto"/>
              <w:rPr>
                <w:rFonts w:ascii="Sakkal Majalla" w:hAnsi="Sakkal Majalla" w:cs="Sakkal Majalla"/>
                <w:sz w:val="32"/>
                <w:szCs w:val="32"/>
              </w:rPr>
            </w:pPr>
          </w:p>
        </w:tc>
      </w:tr>
      <w:tr w:rsidR="00B379EB" w:rsidRPr="00957CF0" w14:paraId="2F191996" w14:textId="77777777" w:rsidTr="00566DF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6974FA"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6</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95470" w14:textId="41409D0A" w:rsidR="00B379EB" w:rsidRPr="00957CF0" w:rsidRDefault="00B379EB" w:rsidP="00957CF0">
            <w:pPr>
              <w:spacing w:after="0" w:line="240" w:lineRule="auto"/>
              <w:jc w:val="both"/>
              <w:rPr>
                <w:rFonts w:ascii="Sakkal Majalla" w:hAnsi="Sakkal Majalla" w:cs="Sakkal Majalla"/>
                <w:sz w:val="32"/>
                <w:szCs w:val="32"/>
              </w:rPr>
            </w:pPr>
            <w:r w:rsidRPr="0015756C">
              <w:rPr>
                <w:rFonts w:ascii="Sakkal Majalla" w:eastAsia="Calibri" w:hAnsi="Sakkal Majalla" w:cs="Sakkal Majalla"/>
                <w:sz w:val="28"/>
                <w:szCs w:val="28"/>
                <w:rtl/>
              </w:rPr>
              <w:t>ألتزم بمعايير السلامة وجودة الأداء بشكل مستمر</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940AD" w14:textId="2C3A9B08" w:rsidR="00B379EB" w:rsidRPr="00957CF0" w:rsidRDefault="00B379EB"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0,7</w:t>
            </w:r>
            <w:r w:rsidR="00566DF9">
              <w:rPr>
                <w:rFonts w:ascii="Sakkal Majalla" w:hAnsi="Sakkal Majalla" w:cs="Sakkal Majalla" w:hint="cs"/>
                <w:sz w:val="32"/>
                <w:szCs w:val="32"/>
                <w:rtl/>
                <w:lang w:bidi="ar-EG"/>
              </w:rPr>
              <w:t>38</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30D96"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440CD3C9" w14:textId="77777777" w:rsidR="00B379EB" w:rsidRPr="00957CF0" w:rsidRDefault="00B379EB"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3B25AAE0" w14:textId="77777777" w:rsidR="00B379EB" w:rsidRPr="00957CF0" w:rsidRDefault="00B379EB" w:rsidP="00957CF0">
            <w:pPr>
              <w:spacing w:after="0" w:line="240" w:lineRule="auto"/>
              <w:rPr>
                <w:rFonts w:ascii="Sakkal Majalla" w:hAnsi="Sakkal Majalla" w:cs="Sakkal Majalla"/>
                <w:sz w:val="32"/>
                <w:szCs w:val="32"/>
              </w:rPr>
            </w:pPr>
          </w:p>
        </w:tc>
      </w:tr>
      <w:tr w:rsidR="00B379EB" w:rsidRPr="00957CF0" w14:paraId="1B0AB970" w14:textId="77777777" w:rsidTr="00566DF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F74A88"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7</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348B4" w14:textId="2118E5B0" w:rsidR="00B379EB" w:rsidRPr="00957CF0" w:rsidRDefault="00B379EB" w:rsidP="00957CF0">
            <w:pPr>
              <w:spacing w:after="0" w:line="240" w:lineRule="auto"/>
              <w:jc w:val="both"/>
              <w:rPr>
                <w:rFonts w:ascii="Sakkal Majalla" w:hAnsi="Sakkal Majalla" w:cs="Sakkal Majalla"/>
                <w:sz w:val="32"/>
                <w:szCs w:val="32"/>
              </w:rPr>
            </w:pPr>
            <w:r w:rsidRPr="0015756C">
              <w:rPr>
                <w:rFonts w:ascii="Sakkal Majalla" w:eastAsia="Calibri" w:hAnsi="Sakkal Majalla" w:cs="Sakkal Majalla"/>
                <w:sz w:val="28"/>
                <w:szCs w:val="28"/>
                <w:rtl/>
              </w:rPr>
              <w:t>أمتلك مهارات تواصل فعّالة مع زملائي خلال الطيران</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9009F" w14:textId="44C217AE" w:rsidR="00B379EB" w:rsidRPr="00957CF0" w:rsidRDefault="00B379EB"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sidR="00566DF9">
              <w:rPr>
                <w:rFonts w:ascii="Sakkal Majalla" w:hAnsi="Sakkal Majalla" w:cs="Sakkal Majalla" w:hint="cs"/>
                <w:sz w:val="32"/>
                <w:szCs w:val="32"/>
                <w:rtl/>
                <w:lang w:bidi="ar-EG"/>
              </w:rPr>
              <w:t>793</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9CECB" w14:textId="77777777" w:rsidR="00B379EB" w:rsidRPr="00957CF0" w:rsidRDefault="00B379EB"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7CDF2553" w14:textId="77777777" w:rsidR="00B379EB" w:rsidRPr="00957CF0" w:rsidRDefault="00B379EB"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17A7CA5B" w14:textId="77777777" w:rsidR="00B379EB" w:rsidRPr="00957CF0" w:rsidRDefault="00B379EB" w:rsidP="00957CF0">
            <w:pPr>
              <w:spacing w:after="0" w:line="240" w:lineRule="auto"/>
              <w:rPr>
                <w:rFonts w:ascii="Sakkal Majalla" w:hAnsi="Sakkal Majalla" w:cs="Sakkal Majalla"/>
                <w:sz w:val="32"/>
                <w:szCs w:val="32"/>
              </w:rPr>
            </w:pPr>
          </w:p>
        </w:tc>
      </w:tr>
      <w:tr w:rsidR="00B379EB" w:rsidRPr="00957CF0" w14:paraId="5970BA9E" w14:textId="77777777" w:rsidTr="00566DF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78AFE5" w14:textId="77777777" w:rsidR="00B379EB" w:rsidRPr="00957CF0" w:rsidRDefault="00B379EB" w:rsidP="00957CF0">
            <w:pPr>
              <w:spacing w:after="0" w:line="240" w:lineRule="auto"/>
              <w:rPr>
                <w:rFonts w:ascii="Sakkal Majalla" w:hAnsi="Sakkal Majalla" w:cs="Sakkal Majalla"/>
                <w:sz w:val="32"/>
                <w:szCs w:val="32"/>
                <w:rtl/>
                <w:lang w:bidi="ar-EG"/>
              </w:rPr>
            </w:pPr>
            <w:r w:rsidRPr="00957CF0">
              <w:rPr>
                <w:rFonts w:ascii="Sakkal Majalla" w:hAnsi="Sakkal Majalla" w:cs="Sakkal Majalla" w:hint="cs"/>
                <w:sz w:val="32"/>
                <w:szCs w:val="32"/>
                <w:rtl/>
                <w:lang w:bidi="ar-EG"/>
              </w:rPr>
              <w:t>8</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08C22" w14:textId="53304337" w:rsidR="00B379EB" w:rsidRPr="00957CF0" w:rsidRDefault="00B379EB" w:rsidP="00957CF0">
            <w:pPr>
              <w:spacing w:after="0" w:line="240" w:lineRule="auto"/>
              <w:jc w:val="both"/>
              <w:rPr>
                <w:rFonts w:ascii="Sakkal Majalla" w:hAnsi="Sakkal Majalla" w:cs="Sakkal Majalla"/>
                <w:sz w:val="32"/>
                <w:szCs w:val="32"/>
                <w:rtl/>
              </w:rPr>
            </w:pPr>
            <w:r w:rsidRPr="0015756C">
              <w:rPr>
                <w:rFonts w:ascii="Sakkal Majalla" w:eastAsia="Calibri" w:hAnsi="Sakkal Majalla" w:cs="Sakkal Majalla"/>
                <w:sz w:val="28"/>
                <w:szCs w:val="28"/>
                <w:rtl/>
              </w:rPr>
              <w:t>أطبق المعلومات التي اكتسبتها من التدريب في المواقف العملية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0CA0B5" w14:textId="2EA13B0E" w:rsidR="00B379EB" w:rsidRPr="00957CF0" w:rsidRDefault="00566DF9"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0.899</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7E2DFB" w14:textId="429B14CD" w:rsidR="00B379EB" w:rsidRPr="00957CF0" w:rsidRDefault="00566DF9"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60B6A1B7" w14:textId="77777777" w:rsidR="00B379EB" w:rsidRPr="00957CF0" w:rsidRDefault="00B379EB"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5966D7C6" w14:textId="77777777" w:rsidR="00B379EB" w:rsidRPr="00957CF0" w:rsidRDefault="00B379EB" w:rsidP="00957CF0">
            <w:pPr>
              <w:spacing w:after="0" w:line="240" w:lineRule="auto"/>
              <w:rPr>
                <w:rFonts w:ascii="Sakkal Majalla" w:hAnsi="Sakkal Majalla" w:cs="Sakkal Majalla"/>
                <w:sz w:val="32"/>
                <w:szCs w:val="32"/>
              </w:rPr>
            </w:pPr>
          </w:p>
        </w:tc>
      </w:tr>
      <w:tr w:rsidR="00B379EB" w:rsidRPr="00957CF0" w14:paraId="096A330A" w14:textId="77777777" w:rsidTr="00566DF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42A9F" w14:textId="77777777" w:rsidR="00B379EB" w:rsidRPr="00957CF0" w:rsidRDefault="00B379EB" w:rsidP="00957CF0">
            <w:pPr>
              <w:spacing w:after="0" w:line="240" w:lineRule="auto"/>
              <w:rPr>
                <w:rFonts w:ascii="Sakkal Majalla" w:hAnsi="Sakkal Majalla" w:cs="Sakkal Majalla"/>
                <w:sz w:val="32"/>
                <w:szCs w:val="32"/>
                <w:rtl/>
                <w:lang w:bidi="ar-EG"/>
              </w:rPr>
            </w:pPr>
            <w:r w:rsidRPr="00957CF0">
              <w:rPr>
                <w:rFonts w:ascii="Sakkal Majalla" w:hAnsi="Sakkal Majalla" w:cs="Sakkal Majalla" w:hint="cs"/>
                <w:sz w:val="32"/>
                <w:szCs w:val="32"/>
                <w:rtl/>
                <w:lang w:bidi="ar-EG"/>
              </w:rPr>
              <w:t>9</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3ECD5" w14:textId="7D8F6A3F" w:rsidR="00B379EB" w:rsidRPr="00957CF0" w:rsidRDefault="00B379EB" w:rsidP="00957CF0">
            <w:pPr>
              <w:spacing w:after="0" w:line="240" w:lineRule="auto"/>
              <w:jc w:val="both"/>
              <w:rPr>
                <w:rFonts w:ascii="Sakkal Majalla" w:hAnsi="Sakkal Majalla" w:cs="Sakkal Majalla"/>
                <w:sz w:val="32"/>
                <w:szCs w:val="32"/>
                <w:rtl/>
              </w:rPr>
            </w:pPr>
            <w:r w:rsidRPr="0015756C">
              <w:rPr>
                <w:rFonts w:ascii="Sakkal Majalla" w:eastAsia="Calibri" w:hAnsi="Sakkal Majalla" w:cs="Sakkal Majalla"/>
                <w:sz w:val="28"/>
                <w:szCs w:val="28"/>
                <w:rtl/>
              </w:rPr>
              <w:t>أتمكن من تطوير نفسي باستمرار بناء على التغذية الراجعة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315D67" w14:textId="488149C0" w:rsidR="00B379EB" w:rsidRPr="00957CF0" w:rsidRDefault="00566DF9"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0.881</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910D5" w14:textId="6BDBB1B0" w:rsidR="00B379EB" w:rsidRPr="00957CF0" w:rsidRDefault="00566DF9"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3D67A21B" w14:textId="77777777" w:rsidR="00B379EB" w:rsidRPr="00957CF0" w:rsidRDefault="00B379EB"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4BC2C0C5" w14:textId="77777777" w:rsidR="00B379EB" w:rsidRPr="00957CF0" w:rsidRDefault="00B379EB" w:rsidP="00957CF0">
            <w:pPr>
              <w:spacing w:after="0" w:line="240" w:lineRule="auto"/>
              <w:rPr>
                <w:rFonts w:ascii="Sakkal Majalla" w:hAnsi="Sakkal Majalla" w:cs="Sakkal Majalla"/>
                <w:sz w:val="32"/>
                <w:szCs w:val="32"/>
              </w:rPr>
            </w:pPr>
          </w:p>
        </w:tc>
      </w:tr>
      <w:tr w:rsidR="00B379EB" w:rsidRPr="00957CF0" w14:paraId="0D60D2CB" w14:textId="77777777" w:rsidTr="00566DF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34C892" w14:textId="77777777" w:rsidR="00B379EB" w:rsidRPr="00957CF0" w:rsidRDefault="00B379EB" w:rsidP="00957CF0">
            <w:pPr>
              <w:spacing w:after="0" w:line="240" w:lineRule="auto"/>
              <w:rPr>
                <w:rFonts w:ascii="Sakkal Majalla" w:hAnsi="Sakkal Majalla" w:cs="Sakkal Majalla"/>
                <w:sz w:val="32"/>
                <w:szCs w:val="32"/>
                <w:rtl/>
                <w:lang w:bidi="ar-EG"/>
              </w:rPr>
            </w:pPr>
            <w:r w:rsidRPr="00957CF0">
              <w:rPr>
                <w:rFonts w:ascii="Sakkal Majalla" w:hAnsi="Sakkal Majalla" w:cs="Sakkal Majalla" w:hint="cs"/>
                <w:sz w:val="32"/>
                <w:szCs w:val="32"/>
                <w:rtl/>
                <w:lang w:bidi="ar-EG"/>
              </w:rPr>
              <w:t>10</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F5CE2" w14:textId="01EBE7DB" w:rsidR="00B379EB" w:rsidRPr="00957CF0" w:rsidRDefault="00B379EB" w:rsidP="00957CF0">
            <w:pPr>
              <w:spacing w:after="0" w:line="240" w:lineRule="auto"/>
              <w:jc w:val="both"/>
              <w:rPr>
                <w:rFonts w:ascii="Sakkal Majalla" w:hAnsi="Sakkal Majalla" w:cs="Sakkal Majalla"/>
                <w:sz w:val="32"/>
                <w:szCs w:val="32"/>
                <w:rtl/>
              </w:rPr>
            </w:pPr>
            <w:r w:rsidRPr="0015756C">
              <w:rPr>
                <w:rFonts w:ascii="Sakkal Majalla" w:eastAsia="Calibri" w:hAnsi="Sakkal Majalla" w:cs="Sakkal Majalla"/>
                <w:sz w:val="28"/>
                <w:szCs w:val="28"/>
                <w:rtl/>
              </w:rPr>
              <w:t>أتمتع بالكفاءة العامة التي تؤهلني لأداء مهامي بتميز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B2DC2" w14:textId="4D6EF570" w:rsidR="00B379EB" w:rsidRPr="00957CF0" w:rsidRDefault="00566DF9"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0.802</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373548" w14:textId="5C884E06" w:rsidR="00B379EB" w:rsidRPr="00957CF0" w:rsidRDefault="00566DF9"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0.000</w:t>
            </w:r>
          </w:p>
        </w:tc>
        <w:tc>
          <w:tcPr>
            <w:tcW w:w="1134" w:type="dxa"/>
            <w:vMerge/>
            <w:tcBorders>
              <w:left w:val="single" w:sz="4" w:space="0" w:color="000000" w:themeColor="text1"/>
              <w:bottom w:val="single" w:sz="4" w:space="0" w:color="000000" w:themeColor="text1"/>
              <w:right w:val="single" w:sz="4" w:space="0" w:color="000000" w:themeColor="text1"/>
            </w:tcBorders>
            <w:vAlign w:val="center"/>
          </w:tcPr>
          <w:p w14:paraId="5D03E1C6" w14:textId="77777777" w:rsidR="00B379EB" w:rsidRPr="00957CF0" w:rsidRDefault="00B379EB"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bottom w:val="single" w:sz="4" w:space="0" w:color="000000" w:themeColor="text1"/>
              <w:right w:val="single" w:sz="4" w:space="0" w:color="000000" w:themeColor="text1"/>
            </w:tcBorders>
            <w:vAlign w:val="center"/>
          </w:tcPr>
          <w:p w14:paraId="78F941DE" w14:textId="77777777" w:rsidR="00B379EB" w:rsidRPr="00957CF0" w:rsidRDefault="00B379EB" w:rsidP="00957CF0">
            <w:pPr>
              <w:spacing w:after="0" w:line="240" w:lineRule="auto"/>
              <w:rPr>
                <w:rFonts w:ascii="Sakkal Majalla" w:hAnsi="Sakkal Majalla" w:cs="Sakkal Majalla"/>
                <w:sz w:val="32"/>
                <w:szCs w:val="32"/>
              </w:rPr>
            </w:pPr>
          </w:p>
        </w:tc>
      </w:tr>
    </w:tbl>
    <w:p w14:paraId="0BEF7FD8" w14:textId="14215A0D" w:rsidR="008A7C45" w:rsidRPr="00957CF0" w:rsidRDefault="00957CF0" w:rsidP="00957CF0">
      <w:pPr>
        <w:spacing w:after="0" w:line="240" w:lineRule="auto"/>
        <w:rPr>
          <w:rFonts w:ascii="Sakkal Majalla" w:hAnsi="Sakkal Majalla" w:cs="Sakkal Majalla"/>
          <w:sz w:val="32"/>
          <w:szCs w:val="32"/>
          <w:rtl/>
          <w:lang w:bidi="ar-EG"/>
        </w:rPr>
      </w:pPr>
      <w:r w:rsidRPr="00957CF0">
        <w:rPr>
          <w:rFonts w:ascii="Sakkal Majalla" w:hAnsi="Sakkal Majalla" w:cs="Sakkal Majalla" w:hint="cs"/>
          <w:sz w:val="32"/>
          <w:szCs w:val="32"/>
          <w:rtl/>
        </w:rPr>
        <w:t xml:space="preserve">المصدر: مخرجات برنامج </w:t>
      </w:r>
      <w:r w:rsidRPr="00957CF0">
        <w:rPr>
          <w:rFonts w:ascii="Sakkal Majalla" w:hAnsi="Sakkal Majalla" w:cs="Sakkal Majalla"/>
          <w:sz w:val="32"/>
          <w:szCs w:val="32"/>
        </w:rPr>
        <w:t>SPSS</w:t>
      </w:r>
      <w:r w:rsidRPr="00957CF0">
        <w:rPr>
          <w:rFonts w:ascii="Sakkal Majalla" w:hAnsi="Sakkal Majalla" w:cs="Sakkal Majalla" w:hint="cs"/>
          <w:sz w:val="32"/>
          <w:szCs w:val="32"/>
          <w:rtl/>
          <w:lang w:bidi="ar-EG"/>
        </w:rPr>
        <w:t>.</w:t>
      </w:r>
    </w:p>
    <w:p w14:paraId="63CC04D0" w14:textId="77777777" w:rsidR="003D622A" w:rsidRDefault="003D622A" w:rsidP="003D622A">
      <w:pPr>
        <w:spacing w:after="0" w:line="360" w:lineRule="auto"/>
        <w:jc w:val="both"/>
        <w:rPr>
          <w:rFonts w:ascii="Sakkal Majalla" w:hAnsi="Sakkal Majalla" w:cs="Sakkal Majalla"/>
          <w:sz w:val="32"/>
          <w:szCs w:val="32"/>
          <w:rtl/>
          <w:lang w:bidi="ar-EG"/>
        </w:rPr>
      </w:pPr>
    </w:p>
    <w:p w14:paraId="7E084175" w14:textId="048B01AD" w:rsidR="008A7C45" w:rsidRDefault="003D622A" w:rsidP="003D622A">
      <w:pPr>
        <w:spacing w:after="0" w:line="360" w:lineRule="auto"/>
        <w:jc w:val="both"/>
        <w:rPr>
          <w:rFonts w:ascii="Sakkal Majalla" w:hAnsi="Sakkal Majalla" w:cs="Sakkal Majalla"/>
          <w:sz w:val="32"/>
          <w:szCs w:val="32"/>
          <w:rtl/>
          <w:lang w:bidi="ar-EG"/>
        </w:rPr>
      </w:pPr>
      <w:r w:rsidRPr="003D622A">
        <w:rPr>
          <w:rFonts w:ascii="Sakkal Majalla" w:hAnsi="Sakkal Majalla" w:cs="Sakkal Majalla"/>
          <w:sz w:val="32"/>
          <w:szCs w:val="32"/>
          <w:rtl/>
          <w:lang w:bidi="ar-EG"/>
        </w:rPr>
        <w:t>يتضح  من الجدول رقم (</w:t>
      </w:r>
      <w:r>
        <w:rPr>
          <w:rFonts w:ascii="Sakkal Majalla" w:hAnsi="Sakkal Majalla" w:cs="Sakkal Majalla" w:hint="cs"/>
          <w:sz w:val="32"/>
          <w:szCs w:val="32"/>
          <w:rtl/>
          <w:lang w:bidi="ar-EG"/>
        </w:rPr>
        <w:t>4 - 3</w:t>
      </w:r>
      <w:r w:rsidRPr="003D622A">
        <w:rPr>
          <w:rFonts w:ascii="Sakkal Majalla" w:hAnsi="Sakkal Majalla" w:cs="Sakkal Majalla"/>
          <w:sz w:val="32"/>
          <w:szCs w:val="32"/>
          <w:rtl/>
          <w:lang w:bidi="ar-EG"/>
        </w:rPr>
        <w:t xml:space="preserve">) أن فقرات قياس </w:t>
      </w:r>
      <w:r>
        <w:rPr>
          <w:rFonts w:ascii="Sakkal Majalla" w:hAnsi="Sakkal Majalla" w:cs="Sakkal Majalla" w:hint="cs"/>
          <w:sz w:val="32"/>
          <w:szCs w:val="32"/>
          <w:rtl/>
          <w:lang w:bidi="ar-EG"/>
        </w:rPr>
        <w:t>ال</w:t>
      </w:r>
      <w:r w:rsidRPr="003D622A">
        <w:rPr>
          <w:rFonts w:ascii="Sakkal Majalla" w:hAnsi="Sakkal Majalla" w:cs="Sakkal Majalla"/>
          <w:sz w:val="32"/>
          <w:szCs w:val="32"/>
          <w:rtl/>
          <w:lang w:bidi="ar-EG"/>
        </w:rPr>
        <w:t xml:space="preserve">متغير </w:t>
      </w:r>
      <w:r>
        <w:rPr>
          <w:rFonts w:ascii="Sakkal Majalla" w:hAnsi="Sakkal Majalla" w:cs="Sakkal Majalla" w:hint="cs"/>
          <w:sz w:val="32"/>
          <w:szCs w:val="32"/>
          <w:rtl/>
          <w:lang w:bidi="ar-EG"/>
        </w:rPr>
        <w:t xml:space="preserve">التابع </w:t>
      </w:r>
      <w:r w:rsidRPr="003D622A">
        <w:rPr>
          <w:rFonts w:ascii="Sakkal Majalla" w:hAnsi="Sakkal Majalla" w:cs="Sakkal Majalla"/>
          <w:sz w:val="32"/>
          <w:szCs w:val="32"/>
          <w:rtl/>
          <w:lang w:bidi="ar-EG"/>
        </w:rPr>
        <w:t>(</w:t>
      </w:r>
      <w:r>
        <w:rPr>
          <w:rFonts w:ascii="Sakkal Majalla" w:hAnsi="Sakkal Majalla" w:cs="Sakkal Majalla" w:hint="cs"/>
          <w:sz w:val="32"/>
          <w:szCs w:val="32"/>
          <w:rtl/>
          <w:lang w:bidi="ar-EG"/>
        </w:rPr>
        <w:t>كفاءة الطيارين</w:t>
      </w:r>
      <w:r w:rsidRPr="003D622A">
        <w:rPr>
          <w:rFonts w:ascii="Sakkal Majalla" w:hAnsi="Sakkal Majalla" w:cs="Sakkal Majalla"/>
          <w:sz w:val="32"/>
          <w:szCs w:val="32"/>
          <w:rtl/>
          <w:lang w:bidi="ar-EG"/>
        </w:rPr>
        <w:t>) تُعبِر بصدق عن ما تم تصميمها لقياسه، فقد سجلت جميع تلك الفقرات علاقات ارتباط بين قوية ومتوسطة عند مستوى معنوية أقل من 0.05</w:t>
      </w:r>
      <w:r>
        <w:rPr>
          <w:rFonts w:ascii="Sakkal Majalla" w:hAnsi="Sakkal Majalla" w:cs="Sakkal Majalla" w:hint="cs"/>
          <w:sz w:val="32"/>
          <w:szCs w:val="32"/>
          <w:rtl/>
          <w:lang w:bidi="ar-EG"/>
        </w:rPr>
        <w:t>.</w:t>
      </w:r>
    </w:p>
    <w:p w14:paraId="24E19DE5" w14:textId="77777777" w:rsidR="003D622A" w:rsidRPr="003D622A" w:rsidRDefault="003D622A" w:rsidP="003D622A">
      <w:pPr>
        <w:spacing w:after="0" w:line="360" w:lineRule="auto"/>
        <w:jc w:val="both"/>
        <w:rPr>
          <w:rFonts w:ascii="Sakkal Majalla" w:hAnsi="Sakkal Majalla" w:cs="Sakkal Majalla"/>
          <w:sz w:val="32"/>
          <w:szCs w:val="32"/>
          <w:rtl/>
          <w:lang w:bidi="ar-EG"/>
        </w:rPr>
      </w:pPr>
    </w:p>
    <w:p w14:paraId="1DC40F7E" w14:textId="74307545" w:rsidR="008A7C45" w:rsidRPr="00957CF0" w:rsidRDefault="008A7C45" w:rsidP="00957CF0">
      <w:pPr>
        <w:spacing w:after="0" w:line="360" w:lineRule="auto"/>
        <w:jc w:val="both"/>
        <w:rPr>
          <w:rFonts w:ascii="Sakkal Majalla" w:hAnsi="Sakkal Majalla" w:cs="Sakkal Majalla"/>
          <w:b/>
          <w:bCs/>
          <w:sz w:val="32"/>
          <w:szCs w:val="32"/>
          <w:rtl/>
        </w:rPr>
      </w:pPr>
      <w:r w:rsidRPr="00957CF0">
        <w:rPr>
          <w:rFonts w:ascii="Sakkal Majalla" w:hAnsi="Sakkal Majalla" w:cs="Sakkal Majalla" w:hint="cs"/>
          <w:b/>
          <w:bCs/>
          <w:sz w:val="32"/>
          <w:szCs w:val="32"/>
          <w:rtl/>
        </w:rPr>
        <w:lastRenderedPageBreak/>
        <w:t>ج. اختبار صدق فقرات أثر التدريب والتطوير المهني على كفاءة الطيارين</w:t>
      </w:r>
    </w:p>
    <w:p w14:paraId="020FD0B4" w14:textId="27DC0324" w:rsidR="008A7C45" w:rsidRPr="00957CF0" w:rsidRDefault="008A7C45" w:rsidP="00957CF0">
      <w:pPr>
        <w:spacing w:after="0" w:line="240" w:lineRule="auto"/>
        <w:jc w:val="center"/>
        <w:rPr>
          <w:rFonts w:ascii="Sakkal Majalla" w:hAnsi="Sakkal Majalla" w:cs="Sakkal Majalla"/>
          <w:b/>
          <w:bCs/>
          <w:sz w:val="32"/>
          <w:szCs w:val="32"/>
          <w:rtl/>
        </w:rPr>
      </w:pPr>
      <w:r w:rsidRPr="00957CF0">
        <w:rPr>
          <w:rFonts w:ascii="Sakkal Majalla" w:hAnsi="Sakkal Majalla" w:cs="Sakkal Majalla" w:hint="cs"/>
          <w:b/>
          <w:bCs/>
          <w:sz w:val="32"/>
          <w:szCs w:val="32"/>
          <w:rtl/>
        </w:rPr>
        <w:t xml:space="preserve">جدول (4 </w:t>
      </w:r>
      <w:r w:rsidRPr="00957CF0">
        <w:rPr>
          <w:rFonts w:ascii="Sakkal Majalla" w:hAnsi="Sakkal Majalla" w:cs="Sakkal Majalla"/>
          <w:b/>
          <w:bCs/>
          <w:sz w:val="32"/>
          <w:szCs w:val="32"/>
          <w:rtl/>
        </w:rPr>
        <w:t>–</w:t>
      </w:r>
      <w:r w:rsidRPr="00957CF0">
        <w:rPr>
          <w:rFonts w:ascii="Sakkal Majalla" w:hAnsi="Sakkal Majalla" w:cs="Sakkal Majalla" w:hint="cs"/>
          <w:b/>
          <w:bCs/>
          <w:sz w:val="32"/>
          <w:szCs w:val="32"/>
          <w:rtl/>
        </w:rPr>
        <w:t xml:space="preserve"> 4)</w:t>
      </w:r>
      <w:r w:rsidR="00957CF0" w:rsidRPr="00957CF0">
        <w:rPr>
          <w:rFonts w:ascii="Sakkal Majalla" w:hAnsi="Sakkal Majalla" w:cs="Sakkal Majalla" w:hint="cs"/>
          <w:b/>
          <w:bCs/>
          <w:sz w:val="32"/>
          <w:szCs w:val="32"/>
          <w:rtl/>
        </w:rPr>
        <w:t xml:space="preserve"> اختبار صدق أثر التدريب والتطوير المهني على كفاءة الطيارين</w:t>
      </w:r>
    </w:p>
    <w:tbl>
      <w:tblPr>
        <w:bidiVisual/>
        <w:tblW w:w="9366" w:type="dxa"/>
        <w:tblLayout w:type="fixed"/>
        <w:tblLook w:val="04A0" w:firstRow="1" w:lastRow="0" w:firstColumn="1" w:lastColumn="0" w:noHBand="0" w:noVBand="1"/>
      </w:tblPr>
      <w:tblGrid>
        <w:gridCol w:w="576"/>
        <w:gridCol w:w="4536"/>
        <w:gridCol w:w="1134"/>
        <w:gridCol w:w="993"/>
        <w:gridCol w:w="1134"/>
        <w:gridCol w:w="993"/>
      </w:tblGrid>
      <w:tr w:rsidR="00957CF0" w:rsidRPr="00957CF0" w14:paraId="60851A7C" w14:textId="77777777" w:rsidTr="00566DF9">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1F24D" w14:textId="77777777" w:rsidR="00957CF0" w:rsidRPr="00957CF0" w:rsidRDefault="00957CF0" w:rsidP="00957CF0">
            <w:pPr>
              <w:spacing w:after="0" w:line="240" w:lineRule="auto"/>
              <w:jc w:val="center"/>
              <w:rPr>
                <w:rFonts w:ascii="Sakkal Majalla" w:hAnsi="Sakkal Majalla" w:cs="Sakkal Majalla"/>
                <w:sz w:val="32"/>
                <w:szCs w:val="32"/>
              </w:rPr>
            </w:pPr>
          </w:p>
        </w:tc>
        <w:tc>
          <w:tcPr>
            <w:tcW w:w="45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292DF8"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العبارة</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D54D33"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FF69A8"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الصدق البنائي</w:t>
            </w:r>
          </w:p>
        </w:tc>
      </w:tr>
      <w:tr w:rsidR="00957CF0" w:rsidRPr="00957CF0" w14:paraId="0452B8E9" w14:textId="77777777" w:rsidTr="00566DF9">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55F9AF" w14:textId="77777777" w:rsidR="00957CF0" w:rsidRPr="00957CF0" w:rsidRDefault="00957CF0" w:rsidP="00957CF0">
            <w:pPr>
              <w:spacing w:after="0" w:line="240" w:lineRule="auto"/>
              <w:jc w:val="center"/>
              <w:rPr>
                <w:rFonts w:ascii="Sakkal Majalla" w:hAnsi="Sakkal Majalla" w:cs="Sakkal Majalla"/>
                <w:sz w:val="32"/>
                <w:szCs w:val="32"/>
              </w:rPr>
            </w:pPr>
          </w:p>
        </w:tc>
        <w:tc>
          <w:tcPr>
            <w:tcW w:w="453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58AB55" w14:textId="77777777" w:rsidR="00957CF0" w:rsidRPr="00957CF0" w:rsidRDefault="00957CF0" w:rsidP="00957CF0">
            <w:pPr>
              <w:spacing w:after="0" w:line="240" w:lineRule="auto"/>
              <w:jc w:val="center"/>
              <w:rPr>
                <w:rFonts w:ascii="Sakkal Majalla" w:hAnsi="Sakkal Majalla" w:cs="Sakkal Majalla"/>
                <w:b/>
                <w:bCs/>
                <w:sz w:val="32"/>
                <w:szCs w:val="3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B19FFD"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معامل الارتباط</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38B05"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 xml:space="preserve">المعنويه </w:t>
            </w:r>
            <w:r w:rsidRPr="00957CF0">
              <w:rPr>
                <w:rFonts w:ascii="Sakkal Majalla" w:hAnsi="Sakkal Majalla" w:cs="Sakkal Majalla"/>
                <w:b/>
                <w:bCs/>
                <w:sz w:val="32"/>
                <w:szCs w:val="32"/>
              </w:rPr>
              <w:t>Sig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091E0D"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معامل الارتباط</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D2AD64" w14:textId="77777777" w:rsidR="00957CF0" w:rsidRPr="00957CF0" w:rsidRDefault="00957CF0" w:rsidP="00957CF0">
            <w:pPr>
              <w:spacing w:after="0" w:line="240" w:lineRule="auto"/>
              <w:jc w:val="center"/>
              <w:rPr>
                <w:rFonts w:ascii="Sakkal Majalla" w:hAnsi="Sakkal Majalla" w:cs="Sakkal Majalla"/>
                <w:b/>
                <w:bCs/>
                <w:sz w:val="32"/>
                <w:szCs w:val="32"/>
              </w:rPr>
            </w:pPr>
            <w:r w:rsidRPr="00957CF0">
              <w:rPr>
                <w:rFonts w:ascii="Sakkal Majalla" w:hAnsi="Sakkal Majalla" w:cs="Sakkal Majalla"/>
                <w:b/>
                <w:bCs/>
                <w:sz w:val="32"/>
                <w:szCs w:val="32"/>
                <w:rtl/>
                <w:lang w:bidi="ar-EG"/>
              </w:rPr>
              <w:t xml:space="preserve">المعنويه </w:t>
            </w:r>
            <w:r w:rsidRPr="00957CF0">
              <w:rPr>
                <w:rFonts w:ascii="Sakkal Majalla" w:hAnsi="Sakkal Majalla" w:cs="Sakkal Majalla"/>
                <w:b/>
                <w:bCs/>
                <w:sz w:val="32"/>
                <w:szCs w:val="32"/>
              </w:rPr>
              <w:t>Sig</w:t>
            </w:r>
          </w:p>
        </w:tc>
      </w:tr>
      <w:tr w:rsidR="00566DF9" w:rsidRPr="00957CF0" w14:paraId="55DD784E" w14:textId="77777777" w:rsidTr="00B356D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857A"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E99A6C" w14:textId="5A386B89" w:rsidR="00566DF9" w:rsidRPr="00957CF0" w:rsidRDefault="00566DF9" w:rsidP="00957CF0">
            <w:pPr>
              <w:spacing w:after="0" w:line="240" w:lineRule="auto"/>
              <w:jc w:val="both"/>
              <w:rPr>
                <w:rFonts w:ascii="Sakkal Majalla" w:hAnsi="Sakkal Majalla" w:cs="Sakkal Majalla"/>
                <w:sz w:val="32"/>
                <w:szCs w:val="32"/>
              </w:rPr>
            </w:pPr>
            <w:r w:rsidRPr="00735D9C">
              <w:rPr>
                <w:rFonts w:ascii="Sakkal Majalla" w:eastAsia="Calibri" w:hAnsi="Sakkal Majalla" w:cs="Sakkal Majalla"/>
                <w:sz w:val="28"/>
                <w:szCs w:val="28"/>
                <w:rtl/>
              </w:rPr>
              <w:t>ساعدني التدريب الذي تلقيته على تحسين قدرتي في القيادة الجوية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5F9E1" w14:textId="1567F774" w:rsidR="00566DF9" w:rsidRPr="00957CF0" w:rsidRDefault="00566DF9"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Pr>
                <w:rFonts w:ascii="Sakkal Majalla" w:hAnsi="Sakkal Majalla" w:cs="Sakkal Majalla" w:hint="cs"/>
                <w:sz w:val="32"/>
                <w:szCs w:val="32"/>
                <w:rtl/>
                <w:lang w:bidi="ar-EG"/>
              </w:rPr>
              <w:t>701</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DFDBA5" w14:textId="492E40E7" w:rsidR="00566DF9" w:rsidRPr="00957CF0" w:rsidRDefault="00566DF9"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w:t>
            </w:r>
            <w:r>
              <w:rPr>
                <w:rFonts w:ascii="Sakkal Majalla" w:hAnsi="Sakkal Majalla" w:cs="Sakkal Majalla" w:hint="cs"/>
                <w:sz w:val="32"/>
                <w:szCs w:val="32"/>
                <w:rtl/>
                <w:lang w:bidi="ar-EG"/>
              </w:rPr>
              <w:t>0</w:t>
            </w:r>
          </w:p>
        </w:tc>
        <w:tc>
          <w:tcPr>
            <w:tcW w:w="1134" w:type="dxa"/>
            <w:vMerge w:val="restart"/>
            <w:tcBorders>
              <w:top w:val="single" w:sz="4" w:space="0" w:color="000000" w:themeColor="text1"/>
              <w:left w:val="single" w:sz="4" w:space="0" w:color="000000" w:themeColor="text1"/>
              <w:right w:val="single" w:sz="4" w:space="0" w:color="000000" w:themeColor="text1"/>
            </w:tcBorders>
            <w:vAlign w:val="center"/>
          </w:tcPr>
          <w:p w14:paraId="42FA178B"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0,771</w:t>
            </w:r>
          </w:p>
        </w:tc>
        <w:tc>
          <w:tcPr>
            <w:tcW w:w="993" w:type="dxa"/>
            <w:vMerge w:val="restart"/>
            <w:tcBorders>
              <w:top w:val="single" w:sz="4" w:space="0" w:color="000000" w:themeColor="text1"/>
              <w:left w:val="single" w:sz="4" w:space="0" w:color="000000" w:themeColor="text1"/>
              <w:right w:val="single" w:sz="4" w:space="0" w:color="000000" w:themeColor="text1"/>
            </w:tcBorders>
            <w:vAlign w:val="center"/>
          </w:tcPr>
          <w:p w14:paraId="0F65F7BB"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r>
      <w:tr w:rsidR="00566DF9" w:rsidRPr="00957CF0" w14:paraId="00B64119" w14:textId="77777777" w:rsidTr="00B356D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5D2B18"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2</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4AFAA2" w14:textId="3FE0D0B8" w:rsidR="00566DF9" w:rsidRPr="00957CF0" w:rsidRDefault="00566DF9" w:rsidP="00957CF0">
            <w:pPr>
              <w:spacing w:after="0" w:line="240" w:lineRule="auto"/>
              <w:jc w:val="both"/>
              <w:rPr>
                <w:rFonts w:ascii="Sakkal Majalla" w:hAnsi="Sakkal Majalla" w:cs="Sakkal Majalla"/>
                <w:sz w:val="32"/>
                <w:szCs w:val="32"/>
              </w:rPr>
            </w:pPr>
            <w:r w:rsidRPr="00735D9C">
              <w:rPr>
                <w:rFonts w:ascii="Sakkal Majalla" w:eastAsia="Calibri" w:hAnsi="Sakkal Majalla" w:cs="Sakkal Majalla"/>
                <w:sz w:val="28"/>
                <w:szCs w:val="28"/>
                <w:rtl/>
              </w:rPr>
              <w:t>أدى التدريب إلى تعزيز قدرتي على اتخاذ قرارات سريعة ودقيقة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7DD433" w14:textId="7C46886B" w:rsidR="00566DF9" w:rsidRPr="00957CF0" w:rsidRDefault="00566DF9"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0.7</w:t>
            </w:r>
            <w:r>
              <w:rPr>
                <w:rFonts w:ascii="Sakkal Majalla" w:hAnsi="Sakkal Majalla" w:cs="Sakkal Majalla" w:hint="cs"/>
                <w:sz w:val="32"/>
                <w:szCs w:val="32"/>
                <w:rtl/>
                <w:lang w:bidi="ar-EG"/>
              </w:rPr>
              <w:t>01</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42569C"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7A016D58" w14:textId="77777777" w:rsidR="00566DF9" w:rsidRPr="00957CF0" w:rsidRDefault="00566DF9"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23CCBE89" w14:textId="77777777" w:rsidR="00566DF9" w:rsidRPr="00957CF0" w:rsidRDefault="00566DF9" w:rsidP="00957CF0">
            <w:pPr>
              <w:spacing w:after="0" w:line="240" w:lineRule="auto"/>
              <w:rPr>
                <w:rFonts w:ascii="Sakkal Majalla" w:hAnsi="Sakkal Majalla" w:cs="Sakkal Majalla"/>
                <w:sz w:val="32"/>
                <w:szCs w:val="32"/>
              </w:rPr>
            </w:pPr>
          </w:p>
        </w:tc>
      </w:tr>
      <w:tr w:rsidR="00566DF9" w:rsidRPr="00957CF0" w14:paraId="3C5BBF04" w14:textId="77777777" w:rsidTr="00B356D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EC1FD1"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3</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D768E" w14:textId="4A47D35E" w:rsidR="00566DF9" w:rsidRPr="00957CF0" w:rsidRDefault="00566DF9" w:rsidP="00957CF0">
            <w:pPr>
              <w:spacing w:after="0" w:line="240" w:lineRule="auto"/>
              <w:jc w:val="both"/>
              <w:rPr>
                <w:rFonts w:ascii="Sakkal Majalla" w:hAnsi="Sakkal Majalla" w:cs="Sakkal Majalla"/>
                <w:sz w:val="32"/>
                <w:szCs w:val="32"/>
              </w:rPr>
            </w:pPr>
            <w:r w:rsidRPr="00735D9C">
              <w:rPr>
                <w:rFonts w:ascii="Sakkal Majalla" w:eastAsia="Calibri" w:hAnsi="Sakkal Majalla" w:cs="Sakkal Majalla"/>
                <w:sz w:val="28"/>
                <w:szCs w:val="28"/>
                <w:rtl/>
              </w:rPr>
              <w:t>أشعر بتحسن ملحوظ في أدائي المهني بعد كل دورة تدريبية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0A2509" w14:textId="77602781" w:rsidR="00566DF9" w:rsidRPr="00957CF0" w:rsidRDefault="00566DF9"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Pr>
                <w:rFonts w:ascii="Sakkal Majalla" w:hAnsi="Sakkal Majalla" w:cs="Sakkal Majalla" w:hint="cs"/>
                <w:sz w:val="32"/>
                <w:szCs w:val="32"/>
                <w:rtl/>
                <w:lang w:bidi="ar-EG"/>
              </w:rPr>
              <w:t>807</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3BC96D"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69AB1783" w14:textId="77777777" w:rsidR="00566DF9" w:rsidRPr="00957CF0" w:rsidRDefault="00566DF9"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63B1F047" w14:textId="77777777" w:rsidR="00566DF9" w:rsidRPr="00957CF0" w:rsidRDefault="00566DF9" w:rsidP="00957CF0">
            <w:pPr>
              <w:spacing w:after="0" w:line="240" w:lineRule="auto"/>
              <w:rPr>
                <w:rFonts w:ascii="Sakkal Majalla" w:hAnsi="Sakkal Majalla" w:cs="Sakkal Majalla"/>
                <w:sz w:val="32"/>
                <w:szCs w:val="32"/>
              </w:rPr>
            </w:pPr>
          </w:p>
        </w:tc>
      </w:tr>
      <w:tr w:rsidR="00566DF9" w:rsidRPr="00957CF0" w14:paraId="613F2B51" w14:textId="77777777" w:rsidTr="00B356D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BBD386"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4</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E71B5" w14:textId="528A0FD7" w:rsidR="00566DF9" w:rsidRPr="00957CF0" w:rsidRDefault="00566DF9" w:rsidP="00957CF0">
            <w:pPr>
              <w:spacing w:after="0" w:line="240" w:lineRule="auto"/>
              <w:jc w:val="both"/>
              <w:rPr>
                <w:rFonts w:ascii="Sakkal Majalla" w:hAnsi="Sakkal Majalla" w:cs="Sakkal Majalla"/>
                <w:sz w:val="32"/>
                <w:szCs w:val="32"/>
              </w:rPr>
            </w:pPr>
            <w:r w:rsidRPr="00735D9C">
              <w:rPr>
                <w:rFonts w:ascii="Sakkal Majalla" w:eastAsia="Calibri" w:hAnsi="Sakkal Majalla" w:cs="Sakkal Majalla"/>
                <w:sz w:val="28"/>
                <w:szCs w:val="28"/>
                <w:rtl/>
              </w:rPr>
              <w:t>التطوير المهني المستمر جعلني أكثر التزاما بمهامي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4CDECE" w14:textId="20613D6D" w:rsidR="00566DF9" w:rsidRPr="00957CF0" w:rsidRDefault="00566DF9"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Pr>
                <w:rFonts w:ascii="Sakkal Majalla" w:hAnsi="Sakkal Majalla" w:cs="Sakkal Majalla" w:hint="cs"/>
                <w:sz w:val="32"/>
                <w:szCs w:val="32"/>
                <w:rtl/>
                <w:lang w:bidi="ar-EG"/>
              </w:rPr>
              <w:t>886</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0C6B91"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54874E46" w14:textId="77777777" w:rsidR="00566DF9" w:rsidRPr="00957CF0" w:rsidRDefault="00566DF9"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65D2C0E6" w14:textId="77777777" w:rsidR="00566DF9" w:rsidRPr="00957CF0" w:rsidRDefault="00566DF9" w:rsidP="00957CF0">
            <w:pPr>
              <w:spacing w:after="0" w:line="240" w:lineRule="auto"/>
              <w:rPr>
                <w:rFonts w:ascii="Sakkal Majalla" w:hAnsi="Sakkal Majalla" w:cs="Sakkal Majalla"/>
                <w:sz w:val="32"/>
                <w:szCs w:val="32"/>
              </w:rPr>
            </w:pPr>
          </w:p>
        </w:tc>
      </w:tr>
      <w:tr w:rsidR="00566DF9" w:rsidRPr="00957CF0" w14:paraId="1D2A7D16" w14:textId="77777777" w:rsidTr="00B356D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6DB49E"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5</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6E458" w14:textId="717B3E35" w:rsidR="00566DF9" w:rsidRPr="00957CF0" w:rsidRDefault="00566DF9" w:rsidP="00957CF0">
            <w:pPr>
              <w:spacing w:after="0" w:line="240" w:lineRule="auto"/>
              <w:jc w:val="both"/>
              <w:rPr>
                <w:rFonts w:ascii="Sakkal Majalla" w:hAnsi="Sakkal Majalla" w:cs="Sakkal Majalla"/>
                <w:sz w:val="32"/>
                <w:szCs w:val="32"/>
              </w:rPr>
            </w:pPr>
            <w:r w:rsidRPr="00735D9C">
              <w:rPr>
                <w:rFonts w:ascii="Sakkal Majalla" w:eastAsia="Calibri" w:hAnsi="Sakkal Majalla" w:cs="Sakkal Majalla"/>
                <w:sz w:val="28"/>
                <w:szCs w:val="28"/>
                <w:rtl/>
              </w:rPr>
              <w:t>أثر التدريب إيجابي في تعزيز شعوري بالكفاءة والثقة في الطيران</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62E0BC" w14:textId="06EBF358" w:rsidR="00566DF9" w:rsidRPr="00957CF0" w:rsidRDefault="00566DF9"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Pr>
                <w:rFonts w:ascii="Sakkal Majalla" w:hAnsi="Sakkal Majalla" w:cs="Sakkal Majalla" w:hint="cs"/>
                <w:sz w:val="32"/>
                <w:szCs w:val="32"/>
                <w:rtl/>
                <w:lang w:bidi="ar-EG"/>
              </w:rPr>
              <w:t>917</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543AD4"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0761A924" w14:textId="77777777" w:rsidR="00566DF9" w:rsidRPr="00957CF0" w:rsidRDefault="00566DF9"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48A2808D" w14:textId="77777777" w:rsidR="00566DF9" w:rsidRPr="00957CF0" w:rsidRDefault="00566DF9" w:rsidP="00957CF0">
            <w:pPr>
              <w:spacing w:after="0" w:line="240" w:lineRule="auto"/>
              <w:rPr>
                <w:rFonts w:ascii="Sakkal Majalla" w:hAnsi="Sakkal Majalla" w:cs="Sakkal Majalla"/>
                <w:sz w:val="32"/>
                <w:szCs w:val="32"/>
              </w:rPr>
            </w:pPr>
          </w:p>
        </w:tc>
      </w:tr>
      <w:tr w:rsidR="00566DF9" w:rsidRPr="00957CF0" w14:paraId="5191A0F7" w14:textId="77777777" w:rsidTr="00B356D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D82FF"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6</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7277C" w14:textId="64042C87" w:rsidR="00566DF9" w:rsidRPr="00957CF0" w:rsidRDefault="00566DF9" w:rsidP="00957CF0">
            <w:pPr>
              <w:spacing w:after="0" w:line="240" w:lineRule="auto"/>
              <w:jc w:val="both"/>
              <w:rPr>
                <w:rFonts w:ascii="Sakkal Majalla" w:hAnsi="Sakkal Majalla" w:cs="Sakkal Majalla"/>
                <w:sz w:val="32"/>
                <w:szCs w:val="32"/>
              </w:rPr>
            </w:pPr>
            <w:r w:rsidRPr="00735D9C">
              <w:rPr>
                <w:rFonts w:ascii="Sakkal Majalla" w:eastAsia="Calibri" w:hAnsi="Sakkal Majalla" w:cs="Sakkal Majalla"/>
                <w:sz w:val="28"/>
                <w:szCs w:val="28"/>
                <w:rtl/>
              </w:rPr>
              <w:t>البرامج التدريبية أسهمت في تحسين قدرتي على التعامل مع الزملاء</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29864" w14:textId="5DEB798A" w:rsidR="00566DF9" w:rsidRPr="00957CF0" w:rsidRDefault="00566DF9"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Pr>
                <w:rFonts w:ascii="Sakkal Majalla" w:hAnsi="Sakkal Majalla" w:cs="Sakkal Majalla" w:hint="cs"/>
                <w:sz w:val="32"/>
                <w:szCs w:val="32"/>
                <w:rtl/>
                <w:lang w:bidi="ar-EG"/>
              </w:rPr>
              <w:t>.917</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7D04BA"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6B2B2996" w14:textId="77777777" w:rsidR="00566DF9" w:rsidRPr="00957CF0" w:rsidRDefault="00566DF9"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71E74D69" w14:textId="77777777" w:rsidR="00566DF9" w:rsidRPr="00957CF0" w:rsidRDefault="00566DF9" w:rsidP="00957CF0">
            <w:pPr>
              <w:spacing w:after="0" w:line="240" w:lineRule="auto"/>
              <w:rPr>
                <w:rFonts w:ascii="Sakkal Majalla" w:hAnsi="Sakkal Majalla" w:cs="Sakkal Majalla"/>
                <w:sz w:val="32"/>
                <w:szCs w:val="32"/>
              </w:rPr>
            </w:pPr>
          </w:p>
        </w:tc>
      </w:tr>
      <w:tr w:rsidR="00566DF9" w:rsidRPr="00957CF0" w14:paraId="29C7982A" w14:textId="77777777" w:rsidTr="00B356D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90C41"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7</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B8025D" w14:textId="51D5FE47" w:rsidR="00566DF9" w:rsidRPr="00957CF0" w:rsidRDefault="00566DF9" w:rsidP="00957CF0">
            <w:pPr>
              <w:spacing w:after="0" w:line="240" w:lineRule="auto"/>
              <w:jc w:val="both"/>
              <w:rPr>
                <w:rFonts w:ascii="Sakkal Majalla" w:hAnsi="Sakkal Majalla" w:cs="Sakkal Majalla"/>
                <w:sz w:val="32"/>
                <w:szCs w:val="32"/>
              </w:rPr>
            </w:pPr>
            <w:r w:rsidRPr="00735D9C">
              <w:rPr>
                <w:rFonts w:ascii="Sakkal Majalla" w:eastAsia="Calibri" w:hAnsi="Sakkal Majalla" w:cs="Sakkal Majalla"/>
                <w:sz w:val="28"/>
                <w:szCs w:val="28"/>
                <w:rtl/>
              </w:rPr>
              <w:t>أدى التدريب إلى تقليل الأخطاء في بيئة العمل</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3F8113" w14:textId="2F6C58FB" w:rsidR="00566DF9" w:rsidRPr="00957CF0" w:rsidRDefault="00566DF9" w:rsidP="00566DF9">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w:t>
            </w:r>
            <w:r>
              <w:rPr>
                <w:rFonts w:ascii="Sakkal Majalla" w:hAnsi="Sakkal Majalla" w:cs="Sakkal Majalla" w:hint="cs"/>
                <w:sz w:val="32"/>
                <w:szCs w:val="32"/>
                <w:rtl/>
                <w:lang w:bidi="ar-EG"/>
              </w:rPr>
              <w:t>857</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47A733" w14:textId="77777777" w:rsidR="00566DF9" w:rsidRPr="00957CF0" w:rsidRDefault="00566DF9" w:rsidP="00957CF0">
            <w:pPr>
              <w:spacing w:after="0" w:line="240" w:lineRule="auto"/>
              <w:rPr>
                <w:rFonts w:ascii="Sakkal Majalla" w:hAnsi="Sakkal Majalla" w:cs="Sakkal Majalla"/>
                <w:sz w:val="32"/>
                <w:szCs w:val="32"/>
              </w:rPr>
            </w:pPr>
            <w:r w:rsidRPr="00957CF0">
              <w:rPr>
                <w:rFonts w:ascii="Sakkal Majalla" w:hAnsi="Sakkal Majalla" w:cs="Sakkal Majalla"/>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57E5F537" w14:textId="77777777" w:rsidR="00566DF9" w:rsidRPr="00957CF0" w:rsidRDefault="00566DF9"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2BFD26D6" w14:textId="77777777" w:rsidR="00566DF9" w:rsidRPr="00957CF0" w:rsidRDefault="00566DF9" w:rsidP="00957CF0">
            <w:pPr>
              <w:spacing w:after="0" w:line="240" w:lineRule="auto"/>
              <w:rPr>
                <w:rFonts w:ascii="Sakkal Majalla" w:hAnsi="Sakkal Majalla" w:cs="Sakkal Majalla"/>
                <w:sz w:val="32"/>
                <w:szCs w:val="32"/>
              </w:rPr>
            </w:pPr>
          </w:p>
        </w:tc>
      </w:tr>
      <w:tr w:rsidR="00566DF9" w:rsidRPr="00957CF0" w14:paraId="4BC8296D" w14:textId="77777777" w:rsidTr="00B356D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25547A" w14:textId="77777777" w:rsidR="00566DF9" w:rsidRPr="00957CF0" w:rsidRDefault="00566DF9" w:rsidP="00957CF0">
            <w:pPr>
              <w:spacing w:after="0" w:line="240" w:lineRule="auto"/>
              <w:rPr>
                <w:rFonts w:ascii="Sakkal Majalla" w:hAnsi="Sakkal Majalla" w:cs="Sakkal Majalla"/>
                <w:sz w:val="32"/>
                <w:szCs w:val="32"/>
                <w:rtl/>
                <w:lang w:bidi="ar-EG"/>
              </w:rPr>
            </w:pPr>
            <w:r w:rsidRPr="00957CF0">
              <w:rPr>
                <w:rFonts w:ascii="Sakkal Majalla" w:hAnsi="Sakkal Majalla" w:cs="Sakkal Majalla" w:hint="cs"/>
                <w:sz w:val="32"/>
                <w:szCs w:val="32"/>
                <w:rtl/>
                <w:lang w:bidi="ar-EG"/>
              </w:rPr>
              <w:t>8</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6C8A0" w14:textId="158E9415" w:rsidR="00566DF9" w:rsidRPr="00957CF0" w:rsidRDefault="00566DF9" w:rsidP="00957CF0">
            <w:pPr>
              <w:spacing w:after="0" w:line="240" w:lineRule="auto"/>
              <w:jc w:val="both"/>
              <w:rPr>
                <w:rFonts w:ascii="Sakkal Majalla" w:hAnsi="Sakkal Majalla" w:cs="Sakkal Majalla"/>
                <w:sz w:val="32"/>
                <w:szCs w:val="32"/>
                <w:rtl/>
              </w:rPr>
            </w:pPr>
            <w:r w:rsidRPr="00735D9C">
              <w:rPr>
                <w:rFonts w:ascii="Sakkal Majalla" w:eastAsia="Calibri" w:hAnsi="Sakkal Majalla" w:cs="Sakkal Majalla"/>
                <w:sz w:val="28"/>
                <w:szCs w:val="28"/>
                <w:rtl/>
              </w:rPr>
              <w:t>لاحظت تحسنا في تقييمات الأداء بعد التدريب</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EB8913" w14:textId="160A7566" w:rsidR="00566DF9" w:rsidRPr="00957CF0" w:rsidRDefault="00DA39A8"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0.876</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F68DC6" w14:textId="1F72D882" w:rsidR="00566DF9" w:rsidRPr="00957CF0" w:rsidRDefault="00DA39A8"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0DA99FAD" w14:textId="77777777" w:rsidR="00566DF9" w:rsidRPr="00957CF0" w:rsidRDefault="00566DF9"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3F5F72E9" w14:textId="77777777" w:rsidR="00566DF9" w:rsidRPr="00957CF0" w:rsidRDefault="00566DF9" w:rsidP="00957CF0">
            <w:pPr>
              <w:spacing w:after="0" w:line="240" w:lineRule="auto"/>
              <w:rPr>
                <w:rFonts w:ascii="Sakkal Majalla" w:hAnsi="Sakkal Majalla" w:cs="Sakkal Majalla"/>
                <w:sz w:val="32"/>
                <w:szCs w:val="32"/>
              </w:rPr>
            </w:pPr>
          </w:p>
        </w:tc>
      </w:tr>
      <w:tr w:rsidR="00566DF9" w:rsidRPr="00957CF0" w14:paraId="17CE3316" w14:textId="77777777" w:rsidTr="00B356D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EA1569" w14:textId="77777777" w:rsidR="00566DF9" w:rsidRPr="00957CF0" w:rsidRDefault="00566DF9" w:rsidP="00957CF0">
            <w:pPr>
              <w:spacing w:after="0" w:line="240" w:lineRule="auto"/>
              <w:rPr>
                <w:rFonts w:ascii="Sakkal Majalla" w:hAnsi="Sakkal Majalla" w:cs="Sakkal Majalla"/>
                <w:sz w:val="32"/>
                <w:szCs w:val="32"/>
                <w:rtl/>
                <w:lang w:bidi="ar-EG"/>
              </w:rPr>
            </w:pPr>
            <w:r w:rsidRPr="00957CF0">
              <w:rPr>
                <w:rFonts w:ascii="Sakkal Majalla" w:hAnsi="Sakkal Majalla" w:cs="Sakkal Majalla" w:hint="cs"/>
                <w:sz w:val="32"/>
                <w:szCs w:val="32"/>
                <w:rtl/>
                <w:lang w:bidi="ar-EG"/>
              </w:rPr>
              <w:t>9</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443CAE" w14:textId="2FBA4488" w:rsidR="00566DF9" w:rsidRPr="00957CF0" w:rsidRDefault="00566DF9" w:rsidP="00957CF0">
            <w:pPr>
              <w:spacing w:after="0" w:line="240" w:lineRule="auto"/>
              <w:jc w:val="both"/>
              <w:rPr>
                <w:rFonts w:ascii="Sakkal Majalla" w:hAnsi="Sakkal Majalla" w:cs="Sakkal Majalla"/>
                <w:sz w:val="32"/>
                <w:szCs w:val="32"/>
                <w:rtl/>
              </w:rPr>
            </w:pPr>
            <w:r w:rsidRPr="00735D9C">
              <w:rPr>
                <w:rFonts w:ascii="Sakkal Majalla" w:eastAsia="Calibri" w:hAnsi="Sakkal Majalla" w:cs="Sakkal Majalla"/>
                <w:sz w:val="28"/>
                <w:szCs w:val="28"/>
                <w:rtl/>
              </w:rPr>
              <w:t>ساعدني التدريب في التكيف مع التغيرات التقنية الحديثة في الطيران</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D8A963" w14:textId="38BBE7D8" w:rsidR="00566DF9" w:rsidRPr="00957CF0" w:rsidRDefault="00DA39A8"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0.857</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E7346D" w14:textId="52F50B5A" w:rsidR="00566DF9" w:rsidRPr="00957CF0" w:rsidRDefault="00DA39A8"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0.000</w:t>
            </w:r>
          </w:p>
        </w:tc>
        <w:tc>
          <w:tcPr>
            <w:tcW w:w="1134" w:type="dxa"/>
            <w:vMerge/>
            <w:tcBorders>
              <w:left w:val="single" w:sz="4" w:space="0" w:color="000000" w:themeColor="text1"/>
              <w:right w:val="single" w:sz="4" w:space="0" w:color="000000" w:themeColor="text1"/>
            </w:tcBorders>
            <w:vAlign w:val="center"/>
          </w:tcPr>
          <w:p w14:paraId="01D2FE03" w14:textId="77777777" w:rsidR="00566DF9" w:rsidRPr="00957CF0" w:rsidRDefault="00566DF9"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right w:val="single" w:sz="4" w:space="0" w:color="000000" w:themeColor="text1"/>
            </w:tcBorders>
            <w:vAlign w:val="center"/>
          </w:tcPr>
          <w:p w14:paraId="16676659" w14:textId="77777777" w:rsidR="00566DF9" w:rsidRPr="00957CF0" w:rsidRDefault="00566DF9" w:rsidP="00957CF0">
            <w:pPr>
              <w:spacing w:after="0" w:line="240" w:lineRule="auto"/>
              <w:rPr>
                <w:rFonts w:ascii="Sakkal Majalla" w:hAnsi="Sakkal Majalla" w:cs="Sakkal Majalla"/>
                <w:sz w:val="32"/>
                <w:szCs w:val="32"/>
              </w:rPr>
            </w:pPr>
          </w:p>
        </w:tc>
      </w:tr>
      <w:tr w:rsidR="00566DF9" w:rsidRPr="00957CF0" w14:paraId="49DD51D0" w14:textId="77777777" w:rsidTr="00B356DA">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8A99CC" w14:textId="77777777" w:rsidR="00566DF9" w:rsidRPr="00957CF0" w:rsidRDefault="00566DF9" w:rsidP="00957CF0">
            <w:pPr>
              <w:spacing w:after="0" w:line="240" w:lineRule="auto"/>
              <w:rPr>
                <w:rFonts w:ascii="Sakkal Majalla" w:hAnsi="Sakkal Majalla" w:cs="Sakkal Majalla"/>
                <w:sz w:val="32"/>
                <w:szCs w:val="32"/>
                <w:rtl/>
                <w:lang w:bidi="ar-EG"/>
              </w:rPr>
            </w:pPr>
            <w:r w:rsidRPr="00957CF0">
              <w:rPr>
                <w:rFonts w:ascii="Sakkal Majalla" w:hAnsi="Sakkal Majalla" w:cs="Sakkal Majalla" w:hint="cs"/>
                <w:sz w:val="32"/>
                <w:szCs w:val="32"/>
                <w:rtl/>
                <w:lang w:bidi="ar-EG"/>
              </w:rPr>
              <w:t>10</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B19E6" w14:textId="17E3E9C7" w:rsidR="00566DF9" w:rsidRPr="00957CF0" w:rsidRDefault="00566DF9" w:rsidP="00957CF0">
            <w:pPr>
              <w:spacing w:after="0" w:line="240" w:lineRule="auto"/>
              <w:jc w:val="both"/>
              <w:rPr>
                <w:rFonts w:ascii="Sakkal Majalla" w:hAnsi="Sakkal Majalla" w:cs="Sakkal Majalla"/>
                <w:sz w:val="32"/>
                <w:szCs w:val="32"/>
                <w:rtl/>
              </w:rPr>
            </w:pPr>
            <w:r w:rsidRPr="00735D9C">
              <w:rPr>
                <w:rFonts w:ascii="Sakkal Majalla" w:eastAsia="Calibri" w:hAnsi="Sakkal Majalla" w:cs="Sakkal Majalla"/>
                <w:sz w:val="28"/>
                <w:szCs w:val="28"/>
                <w:rtl/>
              </w:rPr>
              <w:t>يوجد أثر واضح للتدريب على تعزيز سلامة العمليات الجوية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5D70E3" w14:textId="697512AD" w:rsidR="00566DF9" w:rsidRPr="00957CF0" w:rsidRDefault="00DA39A8"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0.827</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C07042" w14:textId="44B38CF7" w:rsidR="00566DF9" w:rsidRPr="00957CF0" w:rsidRDefault="00DA39A8" w:rsidP="00957CF0">
            <w:pPr>
              <w:spacing w:after="0" w:line="24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0.000</w:t>
            </w:r>
          </w:p>
        </w:tc>
        <w:tc>
          <w:tcPr>
            <w:tcW w:w="1134" w:type="dxa"/>
            <w:vMerge/>
            <w:tcBorders>
              <w:left w:val="single" w:sz="4" w:space="0" w:color="000000" w:themeColor="text1"/>
              <w:bottom w:val="single" w:sz="4" w:space="0" w:color="000000" w:themeColor="text1"/>
              <w:right w:val="single" w:sz="4" w:space="0" w:color="000000" w:themeColor="text1"/>
            </w:tcBorders>
            <w:vAlign w:val="center"/>
          </w:tcPr>
          <w:p w14:paraId="629F6BDE" w14:textId="77777777" w:rsidR="00566DF9" w:rsidRPr="00957CF0" w:rsidRDefault="00566DF9" w:rsidP="00957CF0">
            <w:pPr>
              <w:spacing w:after="0" w:line="240" w:lineRule="auto"/>
              <w:rPr>
                <w:rFonts w:ascii="Sakkal Majalla" w:hAnsi="Sakkal Majalla" w:cs="Sakkal Majalla"/>
                <w:sz w:val="32"/>
                <w:szCs w:val="32"/>
              </w:rPr>
            </w:pPr>
          </w:p>
        </w:tc>
        <w:tc>
          <w:tcPr>
            <w:tcW w:w="993" w:type="dxa"/>
            <w:vMerge/>
            <w:tcBorders>
              <w:left w:val="single" w:sz="4" w:space="0" w:color="000000" w:themeColor="text1"/>
              <w:bottom w:val="single" w:sz="4" w:space="0" w:color="000000" w:themeColor="text1"/>
              <w:right w:val="single" w:sz="4" w:space="0" w:color="000000" w:themeColor="text1"/>
            </w:tcBorders>
            <w:vAlign w:val="center"/>
          </w:tcPr>
          <w:p w14:paraId="18F9FFF6" w14:textId="77777777" w:rsidR="00566DF9" w:rsidRPr="00957CF0" w:rsidRDefault="00566DF9" w:rsidP="00957CF0">
            <w:pPr>
              <w:spacing w:after="0" w:line="240" w:lineRule="auto"/>
              <w:rPr>
                <w:rFonts w:ascii="Sakkal Majalla" w:hAnsi="Sakkal Majalla" w:cs="Sakkal Majalla"/>
                <w:sz w:val="32"/>
                <w:szCs w:val="32"/>
              </w:rPr>
            </w:pPr>
          </w:p>
        </w:tc>
      </w:tr>
    </w:tbl>
    <w:p w14:paraId="5E8EB92A" w14:textId="1947C8AB" w:rsidR="008A7C45" w:rsidRPr="00957CF0" w:rsidRDefault="00957CF0" w:rsidP="00957CF0">
      <w:pPr>
        <w:spacing w:after="0" w:line="240" w:lineRule="auto"/>
        <w:rPr>
          <w:rFonts w:ascii="Sakkal Majalla" w:hAnsi="Sakkal Majalla" w:cs="Sakkal Majalla"/>
          <w:sz w:val="32"/>
          <w:szCs w:val="32"/>
          <w:rtl/>
          <w:lang w:bidi="ar-EG"/>
        </w:rPr>
      </w:pPr>
      <w:r w:rsidRPr="00957CF0">
        <w:rPr>
          <w:rFonts w:ascii="Sakkal Majalla" w:hAnsi="Sakkal Majalla" w:cs="Sakkal Majalla" w:hint="cs"/>
          <w:sz w:val="32"/>
          <w:szCs w:val="32"/>
          <w:rtl/>
        </w:rPr>
        <w:t xml:space="preserve">المصدر: مخرجات برنامج </w:t>
      </w:r>
      <w:r w:rsidRPr="00957CF0">
        <w:rPr>
          <w:rFonts w:ascii="Sakkal Majalla" w:hAnsi="Sakkal Majalla" w:cs="Sakkal Majalla"/>
          <w:sz w:val="32"/>
          <w:szCs w:val="32"/>
        </w:rPr>
        <w:t>SPSS</w:t>
      </w:r>
      <w:r w:rsidRPr="00957CF0">
        <w:rPr>
          <w:rFonts w:ascii="Sakkal Majalla" w:hAnsi="Sakkal Majalla" w:cs="Sakkal Majalla" w:hint="cs"/>
          <w:sz w:val="32"/>
          <w:szCs w:val="32"/>
          <w:rtl/>
          <w:lang w:bidi="ar-EG"/>
        </w:rPr>
        <w:t>.</w:t>
      </w:r>
    </w:p>
    <w:p w14:paraId="6D9ECFA8" w14:textId="77777777" w:rsidR="00227ABD" w:rsidRDefault="00227ABD" w:rsidP="003D622A">
      <w:pPr>
        <w:spacing w:after="0" w:line="360" w:lineRule="auto"/>
        <w:jc w:val="both"/>
        <w:rPr>
          <w:rFonts w:ascii="Sakkal Majalla" w:hAnsi="Sakkal Majalla" w:cs="Sakkal Majalla"/>
          <w:sz w:val="32"/>
          <w:szCs w:val="32"/>
          <w:rtl/>
          <w:lang w:bidi="ar-EG"/>
        </w:rPr>
      </w:pPr>
    </w:p>
    <w:p w14:paraId="47A6A658" w14:textId="755B7736" w:rsidR="00957CF0" w:rsidRDefault="00DA39A8" w:rsidP="003D622A">
      <w:pPr>
        <w:spacing w:after="0" w:line="360" w:lineRule="auto"/>
        <w:jc w:val="both"/>
        <w:rPr>
          <w:rFonts w:ascii="Sakkal Majalla" w:hAnsi="Sakkal Majalla" w:cs="Sakkal Majalla"/>
          <w:sz w:val="32"/>
          <w:szCs w:val="32"/>
          <w:rtl/>
          <w:lang w:bidi="ar-EG"/>
        </w:rPr>
      </w:pPr>
      <w:r w:rsidRPr="003D622A">
        <w:rPr>
          <w:rFonts w:ascii="Sakkal Majalla" w:hAnsi="Sakkal Majalla" w:cs="Sakkal Majalla"/>
          <w:sz w:val="32"/>
          <w:szCs w:val="32"/>
          <w:rtl/>
          <w:lang w:bidi="ar-EG"/>
        </w:rPr>
        <w:t>يتضح  من الجدول رقم (</w:t>
      </w:r>
      <w:r w:rsidR="003D622A">
        <w:rPr>
          <w:rFonts w:ascii="Sakkal Majalla" w:hAnsi="Sakkal Majalla" w:cs="Sakkal Majalla" w:hint="cs"/>
          <w:sz w:val="32"/>
          <w:szCs w:val="32"/>
          <w:rtl/>
          <w:lang w:bidi="ar-EG"/>
        </w:rPr>
        <w:t>4 - 4</w:t>
      </w:r>
      <w:r w:rsidRPr="003D622A">
        <w:rPr>
          <w:rFonts w:ascii="Sakkal Majalla" w:hAnsi="Sakkal Majalla" w:cs="Sakkal Majalla"/>
          <w:sz w:val="32"/>
          <w:szCs w:val="32"/>
          <w:rtl/>
          <w:lang w:bidi="ar-EG"/>
        </w:rPr>
        <w:t>) أن فقرات قياس (</w:t>
      </w:r>
      <w:r w:rsidR="003D622A">
        <w:rPr>
          <w:rFonts w:ascii="Sakkal Majalla" w:hAnsi="Sakkal Majalla" w:cs="Sakkal Majalla" w:hint="cs"/>
          <w:sz w:val="32"/>
          <w:szCs w:val="32"/>
          <w:rtl/>
          <w:lang w:bidi="ar-EG"/>
        </w:rPr>
        <w:t>أثر التدريب والتطوير على كفاءة الطيارين</w:t>
      </w:r>
      <w:r w:rsidRPr="003D622A">
        <w:rPr>
          <w:rFonts w:ascii="Sakkal Majalla" w:hAnsi="Sakkal Majalla" w:cs="Sakkal Majalla"/>
          <w:sz w:val="32"/>
          <w:szCs w:val="32"/>
          <w:rtl/>
          <w:lang w:bidi="ar-EG"/>
        </w:rPr>
        <w:t>) تُعبِر بصدق عن ما تم تصميمها لقياسه، فقد سجلت جميع تلك الفقرات علاقات ارتباط بين قوية ومتوسطة عند مستوى معنوية أقل من 0.05</w:t>
      </w:r>
      <w:r w:rsidR="003D622A">
        <w:rPr>
          <w:rFonts w:ascii="Sakkal Majalla" w:hAnsi="Sakkal Majalla" w:cs="Sakkal Majalla" w:hint="cs"/>
          <w:sz w:val="32"/>
          <w:szCs w:val="32"/>
          <w:rtl/>
          <w:lang w:bidi="ar-EG"/>
        </w:rPr>
        <w:t>.</w:t>
      </w:r>
    </w:p>
    <w:p w14:paraId="009150F4" w14:textId="77777777" w:rsidR="00227ABD" w:rsidRDefault="00227ABD" w:rsidP="003D622A">
      <w:pPr>
        <w:spacing w:after="0" w:line="360" w:lineRule="auto"/>
        <w:jc w:val="both"/>
        <w:rPr>
          <w:rFonts w:ascii="Sakkal Majalla" w:hAnsi="Sakkal Majalla" w:cs="Sakkal Majalla"/>
          <w:sz w:val="32"/>
          <w:szCs w:val="32"/>
          <w:rtl/>
          <w:lang w:bidi="ar-EG"/>
        </w:rPr>
      </w:pPr>
    </w:p>
    <w:p w14:paraId="61DB49ED" w14:textId="77777777" w:rsidR="00227ABD" w:rsidRDefault="00227ABD" w:rsidP="003D622A">
      <w:pPr>
        <w:spacing w:after="0" w:line="360" w:lineRule="auto"/>
        <w:jc w:val="both"/>
        <w:rPr>
          <w:rFonts w:ascii="Sakkal Majalla" w:hAnsi="Sakkal Majalla" w:cs="Sakkal Majalla"/>
          <w:sz w:val="32"/>
          <w:szCs w:val="32"/>
          <w:rtl/>
          <w:lang w:bidi="ar-EG"/>
        </w:rPr>
      </w:pPr>
    </w:p>
    <w:p w14:paraId="34AFE629" w14:textId="730BD283" w:rsidR="00227ABD" w:rsidRPr="00B356DA" w:rsidRDefault="00B356DA" w:rsidP="004D5358">
      <w:pPr>
        <w:spacing w:after="0" w:line="360" w:lineRule="auto"/>
        <w:jc w:val="both"/>
        <w:outlineLvl w:val="2"/>
        <w:rPr>
          <w:rFonts w:ascii="Sakkal Majalla" w:hAnsi="Sakkal Majalla" w:cs="Sakkal Majalla"/>
          <w:b/>
          <w:bCs/>
          <w:sz w:val="32"/>
          <w:szCs w:val="32"/>
          <w:rtl/>
          <w:lang w:bidi="ar-EG"/>
        </w:rPr>
      </w:pPr>
      <w:bookmarkStart w:id="68" w:name="_Toc202651495"/>
      <w:r w:rsidRPr="00B356DA">
        <w:rPr>
          <w:rFonts w:ascii="Sakkal Majalla" w:hAnsi="Sakkal Majalla" w:cs="Sakkal Majalla" w:hint="cs"/>
          <w:b/>
          <w:bCs/>
          <w:sz w:val="32"/>
          <w:szCs w:val="32"/>
          <w:rtl/>
          <w:lang w:bidi="ar-EG"/>
        </w:rPr>
        <w:lastRenderedPageBreak/>
        <w:t>3.2.4 تحليل المعالجات الإحصائية</w:t>
      </w:r>
      <w:bookmarkEnd w:id="68"/>
    </w:p>
    <w:p w14:paraId="2797EFB1" w14:textId="06D564FA" w:rsidR="00B356DA" w:rsidRPr="003D622A" w:rsidRDefault="00B356DA" w:rsidP="00B356DA">
      <w:pPr>
        <w:spacing w:after="0" w:line="360" w:lineRule="auto"/>
        <w:jc w:val="both"/>
        <w:rPr>
          <w:rFonts w:ascii="Sakkal Majalla" w:hAnsi="Sakkal Majalla" w:cs="Sakkal Majalla"/>
          <w:sz w:val="32"/>
          <w:szCs w:val="32"/>
          <w:rtl/>
        </w:rPr>
      </w:pPr>
      <w:r w:rsidRPr="00B356DA">
        <w:rPr>
          <w:rFonts w:ascii="Sakkal Majalla" w:hAnsi="Sakkal Majalla" w:cs="Sakkal Majalla"/>
          <w:sz w:val="32"/>
          <w:szCs w:val="32"/>
          <w:rtl/>
          <w:lang w:bidi="ar-EG"/>
        </w:rPr>
        <w:t xml:space="preserve">تم </w:t>
      </w:r>
      <w:r w:rsidRPr="00B356DA">
        <w:rPr>
          <w:rFonts w:ascii="Sakkal Majalla" w:hAnsi="Sakkal Majalla" w:cs="Sakkal Majalla"/>
          <w:b/>
          <w:sz w:val="32"/>
          <w:szCs w:val="32"/>
          <w:rtl/>
          <w:lang w:bidi="ar-EG"/>
        </w:rPr>
        <w:t>حساب عينة الدراسة باستخدام برنامج</w:t>
      </w:r>
      <w:r w:rsidRPr="00B356DA">
        <w:rPr>
          <w:rFonts w:ascii="Sakkal Majalla" w:hAnsi="Sakkal Majalla" w:cs="Sakkal Majalla"/>
          <w:bCs/>
          <w:sz w:val="32"/>
          <w:szCs w:val="32"/>
          <w:rtl/>
          <w:lang w:bidi="ar-EG"/>
        </w:rPr>
        <w:t xml:space="preserve"> </w:t>
      </w:r>
      <w:r w:rsidRPr="00B356DA">
        <w:rPr>
          <w:rFonts w:ascii="Sakkal Majalla" w:hAnsi="Sakkal Majalla" w:cs="Sakkal Majalla"/>
          <w:bCs/>
          <w:sz w:val="32"/>
          <w:szCs w:val="32"/>
          <w:lang w:bidi="ar-EG"/>
        </w:rPr>
        <w:t>Sample Size Calculator</w:t>
      </w:r>
      <w:r w:rsidRPr="00B356DA">
        <w:rPr>
          <w:rFonts w:ascii="Sakkal Majalla" w:hAnsi="Sakkal Majalla" w:cs="Sakkal Majalla"/>
          <w:bCs/>
          <w:sz w:val="32"/>
          <w:szCs w:val="32"/>
          <w:rtl/>
          <w:lang w:bidi="ar-EG"/>
        </w:rPr>
        <w:t xml:space="preserve"> </w:t>
      </w:r>
      <w:r w:rsidRPr="00B356DA">
        <w:rPr>
          <w:rFonts w:ascii="Sakkal Majalla" w:hAnsi="Sakkal Majalla" w:cs="Sakkal Majalla"/>
          <w:b/>
          <w:sz w:val="32"/>
          <w:szCs w:val="32"/>
          <w:rtl/>
          <w:lang w:bidi="ar-EG"/>
        </w:rPr>
        <w:t xml:space="preserve">عند مستوى ثقة 95%، </w:t>
      </w:r>
      <w:r w:rsidRPr="00B356DA">
        <w:rPr>
          <w:rFonts w:ascii="Sakkal Majalla" w:hAnsi="Sakkal Majalla" w:cs="Sakkal Majalla"/>
          <w:b/>
          <w:sz w:val="32"/>
          <w:szCs w:val="32"/>
          <w:rtl/>
        </w:rPr>
        <w:t>وبلغت عينة الدراسة (2</w:t>
      </w:r>
      <w:r>
        <w:rPr>
          <w:rFonts w:ascii="Sakkal Majalla" w:hAnsi="Sakkal Majalla" w:cs="Sakkal Majalla" w:hint="cs"/>
          <w:b/>
          <w:sz w:val="32"/>
          <w:szCs w:val="32"/>
          <w:rtl/>
        </w:rPr>
        <w:t>73</w:t>
      </w:r>
      <w:r>
        <w:rPr>
          <w:rFonts w:ascii="Sakkal Majalla" w:hAnsi="Sakkal Majalla" w:cs="Sakkal Majalla"/>
          <w:b/>
          <w:sz w:val="32"/>
          <w:szCs w:val="32"/>
          <w:rtl/>
        </w:rPr>
        <w:t xml:space="preserve">) مفردة، </w:t>
      </w:r>
      <w:r>
        <w:rPr>
          <w:rFonts w:ascii="Sakkal Majalla" w:hAnsi="Sakkal Majalla" w:cs="Sakkal Majalla" w:hint="cs"/>
          <w:b/>
          <w:sz w:val="32"/>
          <w:szCs w:val="32"/>
          <w:rtl/>
        </w:rPr>
        <w:t xml:space="preserve">حيث </w:t>
      </w:r>
      <w:r>
        <w:rPr>
          <w:rFonts w:ascii="Sakkal Majalla" w:hAnsi="Sakkal Majalla" w:cs="Sakkal Majalla"/>
          <w:b/>
          <w:sz w:val="32"/>
          <w:szCs w:val="32"/>
          <w:rtl/>
        </w:rPr>
        <w:t>تمثل</w:t>
      </w:r>
      <w:r w:rsidRPr="00B356DA">
        <w:rPr>
          <w:rFonts w:ascii="Sakkal Majalla" w:hAnsi="Sakkal Majalla" w:cs="Sakkal Majalla"/>
          <w:b/>
          <w:sz w:val="32"/>
          <w:szCs w:val="32"/>
          <w:rtl/>
        </w:rPr>
        <w:t xml:space="preserve"> </w:t>
      </w:r>
      <w:r>
        <w:rPr>
          <w:rFonts w:ascii="Sakkal Majalla" w:hAnsi="Sakkal Majalla" w:cs="Sakkal Majalla" w:hint="cs"/>
          <w:b/>
          <w:sz w:val="32"/>
          <w:szCs w:val="32"/>
          <w:rtl/>
        </w:rPr>
        <w:t xml:space="preserve">مجتمع الدراسة في </w:t>
      </w:r>
      <w:r w:rsidRPr="00B356DA">
        <w:rPr>
          <w:rFonts w:ascii="Sakkal Majalla" w:hAnsi="Sakkal Majalla" w:cs="Sakkal Majalla"/>
          <w:b/>
          <w:sz w:val="32"/>
          <w:szCs w:val="32"/>
          <w:rtl/>
        </w:rPr>
        <w:t>جميع الطيارين العاملين في الخطوط الجوية السعودية، سواء كانوا طيارين مبتدئين، طيارين ذوي خبرة متوسطة، أو طيارين ذوي خبرة عالي</w:t>
      </w:r>
      <w:r w:rsidRPr="00B356DA">
        <w:rPr>
          <w:rFonts w:ascii="Sakkal Majalla" w:hAnsi="Sakkal Majalla" w:cs="Sakkal Majalla" w:hint="cs"/>
          <w:b/>
          <w:sz w:val="32"/>
          <w:szCs w:val="32"/>
          <w:rtl/>
          <w:lang w:bidi="ar-EG"/>
        </w:rPr>
        <w:t xml:space="preserve">ة. والبالغ عددهم 935 طيارا وفقا لبيان </w:t>
      </w:r>
      <w:r w:rsidRPr="00B356DA">
        <w:rPr>
          <w:rFonts w:ascii="Sakkal Majalla" w:hAnsi="Sakkal Majalla" w:cs="Sakkal Majalla"/>
          <w:b/>
          <w:sz w:val="32"/>
          <w:szCs w:val="32"/>
          <w:rtl/>
        </w:rPr>
        <w:t>المؤسسة العامة للخطوط السعودية</w:t>
      </w:r>
      <w:r w:rsidRPr="00B356DA">
        <w:rPr>
          <w:rFonts w:ascii="Sakkal Majalla" w:hAnsi="Sakkal Majalla" w:cs="Sakkal Majalla" w:hint="cs"/>
          <w:b/>
          <w:sz w:val="32"/>
          <w:szCs w:val="32"/>
          <w:rtl/>
        </w:rPr>
        <w:t xml:space="preserve"> 2022</w:t>
      </w:r>
      <w:r>
        <w:rPr>
          <w:rFonts w:ascii="Sakkal Majalla" w:hAnsi="Sakkal Majalla" w:cs="Sakkal Majalla"/>
          <w:sz w:val="32"/>
          <w:szCs w:val="32"/>
          <w:rtl/>
        </w:rPr>
        <w:t>،</w:t>
      </w:r>
      <w:r>
        <w:rPr>
          <w:rFonts w:ascii="Sakkal Majalla" w:hAnsi="Sakkal Majalla" w:cs="Sakkal Majalla" w:hint="cs"/>
          <w:sz w:val="32"/>
          <w:szCs w:val="32"/>
          <w:rtl/>
        </w:rPr>
        <w:t xml:space="preserve">وقد </w:t>
      </w:r>
      <w:r w:rsidRPr="00B356DA">
        <w:rPr>
          <w:rFonts w:ascii="Sakkal Majalla" w:hAnsi="Sakkal Majalla" w:cs="Sakkal Majalla"/>
          <w:sz w:val="32"/>
          <w:szCs w:val="32"/>
          <w:rtl/>
        </w:rPr>
        <w:t>تم توزيع استمارات الاستبانة على عينة الدراسة بالكامل، وتم استرداد عدد (26</w:t>
      </w:r>
      <w:r>
        <w:rPr>
          <w:rFonts w:ascii="Sakkal Majalla" w:hAnsi="Sakkal Majalla" w:cs="Sakkal Majalla" w:hint="cs"/>
          <w:sz w:val="32"/>
          <w:szCs w:val="32"/>
          <w:rtl/>
        </w:rPr>
        <w:t>2</w:t>
      </w:r>
      <w:r w:rsidRPr="00B356DA">
        <w:rPr>
          <w:rFonts w:ascii="Sakkal Majalla" w:hAnsi="Sakkal Majalla" w:cs="Sakkal Majalla"/>
          <w:sz w:val="32"/>
          <w:szCs w:val="32"/>
          <w:rtl/>
        </w:rPr>
        <w:t xml:space="preserve">) استبانة صالحة للتحليل الإحصائي، بنسبة استرداد بلغت </w:t>
      </w:r>
      <w:r>
        <w:rPr>
          <w:rFonts w:ascii="Sakkal Majalla" w:hAnsi="Sakkal Majalla" w:cs="Sakkal Majalla" w:hint="cs"/>
          <w:sz w:val="32"/>
          <w:szCs w:val="32"/>
          <w:rtl/>
        </w:rPr>
        <w:t>95.9</w:t>
      </w:r>
      <w:r w:rsidRPr="00B356DA">
        <w:rPr>
          <w:rFonts w:ascii="Sakkal Majalla" w:hAnsi="Sakkal Majalla" w:cs="Sakkal Majalla"/>
          <w:sz w:val="32"/>
          <w:szCs w:val="32"/>
          <w:rtl/>
        </w:rPr>
        <w:t>%</w:t>
      </w:r>
      <w:r>
        <w:rPr>
          <w:rFonts w:ascii="Sakkal Majalla" w:hAnsi="Sakkal Majalla" w:cs="Sakkal Majalla" w:hint="cs"/>
          <w:sz w:val="32"/>
          <w:szCs w:val="32"/>
          <w:rtl/>
        </w:rPr>
        <w:t>.</w:t>
      </w:r>
    </w:p>
    <w:p w14:paraId="5F485F4D" w14:textId="7C8F5C9F" w:rsidR="00957CF0" w:rsidRPr="00B356DA" w:rsidRDefault="00B356DA" w:rsidP="006643D2">
      <w:pPr>
        <w:pStyle w:val="ListParagraph"/>
        <w:numPr>
          <w:ilvl w:val="0"/>
          <w:numId w:val="23"/>
        </w:numPr>
        <w:bidi/>
        <w:jc w:val="both"/>
        <w:rPr>
          <w:rFonts w:ascii="Sakkal Majalla" w:hAnsi="Sakkal Majalla" w:cs="Sakkal Majalla"/>
          <w:b/>
          <w:bCs/>
          <w:sz w:val="32"/>
          <w:szCs w:val="32"/>
        </w:rPr>
      </w:pPr>
      <w:r w:rsidRPr="00B356DA">
        <w:rPr>
          <w:rFonts w:ascii="Sakkal Majalla" w:hAnsi="Sakkal Majalla" w:cs="Sakkal Majalla" w:hint="cs"/>
          <w:b/>
          <w:bCs/>
          <w:sz w:val="32"/>
          <w:szCs w:val="32"/>
          <w:rtl/>
        </w:rPr>
        <w:t>خصائص عينة الدراسة</w:t>
      </w:r>
    </w:p>
    <w:p w14:paraId="22E14908" w14:textId="72FA53F6" w:rsidR="00B356DA" w:rsidRPr="00B81125" w:rsidRDefault="00B81125" w:rsidP="006643D2">
      <w:pPr>
        <w:pStyle w:val="ListParagraph"/>
        <w:numPr>
          <w:ilvl w:val="0"/>
          <w:numId w:val="24"/>
        </w:numPr>
        <w:bidi/>
        <w:jc w:val="both"/>
        <w:rPr>
          <w:rFonts w:ascii="Sakkal Majalla" w:hAnsi="Sakkal Majalla" w:cs="Sakkal Majalla"/>
          <w:b/>
          <w:bCs/>
          <w:sz w:val="32"/>
          <w:szCs w:val="32"/>
          <w:rtl/>
        </w:rPr>
      </w:pPr>
      <w:r w:rsidRPr="00B81125">
        <w:rPr>
          <w:rFonts w:ascii="Sakkal Majalla" w:hAnsi="Sakkal Majalla" w:cs="Sakkal Majalla" w:hint="cs"/>
          <w:b/>
          <w:bCs/>
          <w:sz w:val="32"/>
          <w:szCs w:val="32"/>
          <w:rtl/>
        </w:rPr>
        <w:t>الجنس</w:t>
      </w:r>
    </w:p>
    <w:p w14:paraId="45B04874" w14:textId="19D3AF77" w:rsidR="002863A5" w:rsidRDefault="00B22B5F" w:rsidP="00B22B5F">
      <w:pPr>
        <w:spacing w:after="0" w:line="24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جدول (4 </w:t>
      </w:r>
      <w:r>
        <w:rPr>
          <w:rFonts w:ascii="Sakkal Majalla" w:hAnsi="Sakkal Majalla" w:cs="Sakkal Majalla"/>
          <w:b/>
          <w:bCs/>
          <w:sz w:val="32"/>
          <w:szCs w:val="32"/>
          <w:rtl/>
          <w:lang w:bidi="ar-EG"/>
        </w:rPr>
        <w:t>–</w:t>
      </w:r>
      <w:r>
        <w:rPr>
          <w:rFonts w:ascii="Sakkal Majalla" w:hAnsi="Sakkal Majalla" w:cs="Sakkal Majalla" w:hint="cs"/>
          <w:b/>
          <w:bCs/>
          <w:sz w:val="32"/>
          <w:szCs w:val="32"/>
          <w:rtl/>
          <w:lang w:bidi="ar-EG"/>
        </w:rPr>
        <w:t xml:space="preserve"> 5) خصائص عينة الدراسة وفقا لمتغير الجنس</w:t>
      </w:r>
    </w:p>
    <w:tbl>
      <w:tblPr>
        <w:bidiVisual/>
        <w:tblW w:w="0" w:type="auto"/>
        <w:tblInd w:w="522" w:type="dxa"/>
        <w:tblLook w:val="04A0" w:firstRow="1" w:lastRow="0" w:firstColumn="1" w:lastColumn="0" w:noHBand="0" w:noVBand="1"/>
      </w:tblPr>
      <w:tblGrid>
        <w:gridCol w:w="2844"/>
        <w:gridCol w:w="2839"/>
        <w:gridCol w:w="2843"/>
      </w:tblGrid>
      <w:tr w:rsidR="00B22B5F" w:rsidRPr="00B22B5F" w14:paraId="14D7AB2D" w14:textId="77777777" w:rsidTr="00F8594E">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2048AB" w14:textId="77777777" w:rsidR="00B22B5F" w:rsidRPr="00B22B5F" w:rsidRDefault="00B22B5F" w:rsidP="00B22B5F">
            <w:pPr>
              <w:spacing w:after="0" w:line="240" w:lineRule="auto"/>
              <w:jc w:val="center"/>
              <w:rPr>
                <w:rFonts w:ascii="Sakkal Majalla" w:hAnsi="Sakkal Majalla" w:cs="Sakkal Majalla"/>
                <w:b/>
                <w:bCs/>
                <w:sz w:val="32"/>
                <w:szCs w:val="32"/>
                <w:lang w:bidi="ar-EG"/>
              </w:rPr>
            </w:pPr>
            <w:r w:rsidRPr="00B22B5F">
              <w:rPr>
                <w:rFonts w:ascii="Sakkal Majalla" w:hAnsi="Sakkal Majalla" w:cs="Sakkal Majalla"/>
                <w:b/>
                <w:bCs/>
                <w:sz w:val="32"/>
                <w:szCs w:val="32"/>
                <w:rtl/>
                <w:lang w:bidi="ar-EG"/>
              </w:rPr>
              <w:t>الجنس</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909586" w14:textId="77777777" w:rsidR="00B22B5F" w:rsidRPr="00B22B5F" w:rsidRDefault="00B22B5F" w:rsidP="00B22B5F">
            <w:pPr>
              <w:spacing w:after="0" w:line="240" w:lineRule="auto"/>
              <w:jc w:val="center"/>
              <w:rPr>
                <w:rFonts w:ascii="Sakkal Majalla" w:hAnsi="Sakkal Majalla" w:cs="Sakkal Majalla"/>
                <w:b/>
                <w:bCs/>
                <w:sz w:val="32"/>
                <w:szCs w:val="32"/>
                <w:lang w:bidi="ar-EG"/>
              </w:rPr>
            </w:pPr>
            <w:r w:rsidRPr="00B22B5F">
              <w:rPr>
                <w:rFonts w:ascii="Sakkal Majalla" w:hAnsi="Sakkal Majalla" w:cs="Sakkal Majalla"/>
                <w:b/>
                <w:bCs/>
                <w:sz w:val="32"/>
                <w:szCs w:val="32"/>
                <w:rtl/>
                <w:lang w:bidi="ar-EG"/>
              </w:rPr>
              <w:t>العدد</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50183" w14:textId="77777777" w:rsidR="00B22B5F" w:rsidRPr="00B22B5F" w:rsidRDefault="00B22B5F" w:rsidP="00B22B5F">
            <w:pPr>
              <w:spacing w:after="0" w:line="240" w:lineRule="auto"/>
              <w:jc w:val="center"/>
              <w:rPr>
                <w:rFonts w:ascii="Sakkal Majalla" w:hAnsi="Sakkal Majalla" w:cs="Sakkal Majalla"/>
                <w:b/>
                <w:bCs/>
                <w:sz w:val="32"/>
                <w:szCs w:val="32"/>
                <w:lang w:bidi="ar-EG"/>
              </w:rPr>
            </w:pPr>
            <w:r w:rsidRPr="00B22B5F">
              <w:rPr>
                <w:rFonts w:ascii="Sakkal Majalla" w:hAnsi="Sakkal Majalla" w:cs="Sakkal Majalla"/>
                <w:b/>
                <w:bCs/>
                <w:sz w:val="32"/>
                <w:szCs w:val="32"/>
                <w:rtl/>
                <w:lang w:bidi="ar-EG"/>
              </w:rPr>
              <w:t>النسبة</w:t>
            </w:r>
          </w:p>
        </w:tc>
      </w:tr>
      <w:tr w:rsidR="00B22B5F" w:rsidRPr="00B22B5F" w14:paraId="6DE41FA1" w14:textId="77777777" w:rsidTr="00F8594E">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CE93BF" w14:textId="77777777" w:rsidR="00B22B5F" w:rsidRPr="00B22B5F" w:rsidRDefault="00B22B5F" w:rsidP="00B22B5F">
            <w:pPr>
              <w:spacing w:after="0" w:line="240" w:lineRule="auto"/>
              <w:jc w:val="center"/>
              <w:rPr>
                <w:rFonts w:ascii="Sakkal Majalla" w:hAnsi="Sakkal Majalla" w:cs="Sakkal Majalla"/>
                <w:b/>
                <w:bCs/>
                <w:sz w:val="32"/>
                <w:szCs w:val="32"/>
                <w:lang w:bidi="ar-EG"/>
              </w:rPr>
            </w:pPr>
            <w:r w:rsidRPr="00B22B5F">
              <w:rPr>
                <w:rFonts w:ascii="Sakkal Majalla" w:hAnsi="Sakkal Majalla" w:cs="Sakkal Majalla"/>
                <w:b/>
                <w:bCs/>
                <w:sz w:val="32"/>
                <w:szCs w:val="32"/>
                <w:rtl/>
                <w:lang w:bidi="ar-EG"/>
              </w:rPr>
              <w:t>ذكر</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06DB49" w14:textId="155F6656" w:rsidR="00B22B5F" w:rsidRPr="00B22B5F" w:rsidRDefault="00B22B5F" w:rsidP="00B22B5F">
            <w:pPr>
              <w:spacing w:after="0" w:line="240" w:lineRule="auto"/>
              <w:jc w:val="center"/>
              <w:rPr>
                <w:rFonts w:ascii="Sakkal Majalla" w:hAnsi="Sakkal Majalla" w:cs="Sakkal Majalla"/>
                <w:sz w:val="32"/>
                <w:szCs w:val="32"/>
                <w:lang w:bidi="ar-EG"/>
              </w:rPr>
            </w:pPr>
            <w:r w:rsidRPr="00B22B5F">
              <w:rPr>
                <w:rFonts w:ascii="Sakkal Majalla" w:hAnsi="Sakkal Majalla" w:cs="Sakkal Majalla"/>
                <w:sz w:val="32"/>
                <w:szCs w:val="32"/>
                <w:rtl/>
                <w:lang w:bidi="ar-EG"/>
              </w:rPr>
              <w:t>2</w:t>
            </w:r>
            <w:r>
              <w:rPr>
                <w:rFonts w:ascii="Sakkal Majalla" w:hAnsi="Sakkal Majalla" w:cs="Sakkal Majalla" w:hint="cs"/>
                <w:sz w:val="32"/>
                <w:szCs w:val="32"/>
                <w:rtl/>
                <w:lang w:bidi="ar-EG"/>
              </w:rPr>
              <w:t>5</w:t>
            </w:r>
            <w:r w:rsidRPr="00B22B5F">
              <w:rPr>
                <w:rFonts w:ascii="Sakkal Majalla" w:hAnsi="Sakkal Majalla" w:cs="Sakkal Majalla"/>
                <w:sz w:val="32"/>
                <w:szCs w:val="32"/>
                <w:rtl/>
                <w:lang w:bidi="ar-EG"/>
              </w:rPr>
              <w:t>7</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172B48" w14:textId="0350C4DB" w:rsidR="00B22B5F" w:rsidRPr="00B22B5F" w:rsidRDefault="00B22B5F" w:rsidP="00B22B5F">
            <w:pPr>
              <w:spacing w:after="0" w:line="240" w:lineRule="auto"/>
              <w:jc w:val="center"/>
              <w:rPr>
                <w:rFonts w:ascii="Sakkal Majalla" w:hAnsi="Sakkal Majalla" w:cs="Sakkal Majalla"/>
                <w:sz w:val="32"/>
                <w:szCs w:val="32"/>
                <w:lang w:bidi="ar-EG"/>
              </w:rPr>
            </w:pPr>
            <w:r>
              <w:rPr>
                <w:rFonts w:ascii="Sakkal Majalla" w:hAnsi="Sakkal Majalla" w:cs="Sakkal Majalla" w:hint="cs"/>
                <w:sz w:val="32"/>
                <w:szCs w:val="32"/>
                <w:rtl/>
                <w:lang w:bidi="ar-EG"/>
              </w:rPr>
              <w:t>98.1</w:t>
            </w:r>
            <w:r w:rsidRPr="00B22B5F">
              <w:rPr>
                <w:rFonts w:ascii="Sakkal Majalla" w:hAnsi="Sakkal Majalla" w:cs="Sakkal Majalla"/>
                <w:sz w:val="32"/>
                <w:szCs w:val="32"/>
                <w:rtl/>
                <w:lang w:bidi="ar-EG"/>
              </w:rPr>
              <w:t>%</w:t>
            </w:r>
          </w:p>
        </w:tc>
      </w:tr>
      <w:tr w:rsidR="00B22B5F" w:rsidRPr="00B22B5F" w14:paraId="15B7889F" w14:textId="77777777" w:rsidTr="00F8594E">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9E4CFC" w14:textId="77777777" w:rsidR="00B22B5F" w:rsidRPr="00B22B5F" w:rsidRDefault="00B22B5F" w:rsidP="00B22B5F">
            <w:pPr>
              <w:spacing w:after="0" w:line="240" w:lineRule="auto"/>
              <w:jc w:val="center"/>
              <w:rPr>
                <w:rFonts w:ascii="Sakkal Majalla" w:hAnsi="Sakkal Majalla" w:cs="Sakkal Majalla"/>
                <w:b/>
                <w:bCs/>
                <w:sz w:val="32"/>
                <w:szCs w:val="32"/>
                <w:lang w:bidi="ar-EG"/>
              </w:rPr>
            </w:pPr>
            <w:r w:rsidRPr="00B22B5F">
              <w:rPr>
                <w:rFonts w:ascii="Sakkal Majalla" w:hAnsi="Sakkal Majalla" w:cs="Sakkal Majalla"/>
                <w:b/>
                <w:bCs/>
                <w:sz w:val="32"/>
                <w:szCs w:val="32"/>
                <w:rtl/>
                <w:lang w:bidi="ar-EG"/>
              </w:rPr>
              <w:t>أنثى</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FC5628" w14:textId="43EBFA1E" w:rsidR="00B22B5F" w:rsidRPr="00B22B5F" w:rsidRDefault="00B22B5F" w:rsidP="00B22B5F">
            <w:pPr>
              <w:spacing w:after="0" w:line="240" w:lineRule="auto"/>
              <w:jc w:val="center"/>
              <w:rPr>
                <w:rFonts w:ascii="Sakkal Majalla" w:hAnsi="Sakkal Majalla" w:cs="Sakkal Majalla"/>
                <w:sz w:val="32"/>
                <w:szCs w:val="32"/>
                <w:lang w:bidi="ar-EG"/>
              </w:rPr>
            </w:pPr>
            <w:r>
              <w:rPr>
                <w:rFonts w:ascii="Sakkal Majalla" w:hAnsi="Sakkal Majalla" w:cs="Sakkal Majalla"/>
                <w:sz w:val="32"/>
                <w:szCs w:val="32"/>
                <w:lang w:bidi="ar-EG"/>
              </w:rPr>
              <w:t>5</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822AFA" w14:textId="32F16064" w:rsidR="00B22B5F" w:rsidRPr="00B22B5F" w:rsidRDefault="00B22B5F" w:rsidP="00B22B5F">
            <w:pPr>
              <w:spacing w:after="0" w:line="240" w:lineRule="auto"/>
              <w:jc w:val="center"/>
              <w:rPr>
                <w:rFonts w:ascii="Sakkal Majalla" w:hAnsi="Sakkal Majalla" w:cs="Sakkal Majalla"/>
                <w:sz w:val="32"/>
                <w:szCs w:val="32"/>
                <w:lang w:bidi="ar-EG"/>
              </w:rPr>
            </w:pPr>
            <w:r>
              <w:rPr>
                <w:rFonts w:ascii="Sakkal Majalla" w:hAnsi="Sakkal Majalla" w:cs="Sakkal Majalla" w:hint="cs"/>
                <w:sz w:val="32"/>
                <w:szCs w:val="32"/>
                <w:rtl/>
                <w:lang w:bidi="ar-EG"/>
              </w:rPr>
              <w:t>1.9</w:t>
            </w:r>
            <w:r w:rsidRPr="00B22B5F">
              <w:rPr>
                <w:rFonts w:ascii="Sakkal Majalla" w:hAnsi="Sakkal Majalla" w:cs="Sakkal Majalla"/>
                <w:sz w:val="32"/>
                <w:szCs w:val="32"/>
                <w:rtl/>
                <w:lang w:bidi="ar-EG"/>
              </w:rPr>
              <w:t>%</w:t>
            </w:r>
          </w:p>
        </w:tc>
      </w:tr>
      <w:tr w:rsidR="00B22B5F" w:rsidRPr="00B22B5F" w14:paraId="40A44E3A" w14:textId="77777777" w:rsidTr="00F8594E">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010066" w14:textId="77777777" w:rsidR="00B22B5F" w:rsidRPr="00B22B5F" w:rsidRDefault="00B22B5F" w:rsidP="00B22B5F">
            <w:pPr>
              <w:spacing w:after="0" w:line="240" w:lineRule="auto"/>
              <w:jc w:val="center"/>
              <w:rPr>
                <w:rFonts w:ascii="Sakkal Majalla" w:hAnsi="Sakkal Majalla" w:cs="Sakkal Majalla"/>
                <w:b/>
                <w:bCs/>
                <w:sz w:val="32"/>
                <w:szCs w:val="32"/>
                <w:lang w:bidi="ar-EG"/>
              </w:rPr>
            </w:pPr>
            <w:r w:rsidRPr="00B22B5F">
              <w:rPr>
                <w:rFonts w:ascii="Sakkal Majalla" w:hAnsi="Sakkal Majalla" w:cs="Sakkal Majalla"/>
                <w:b/>
                <w:bCs/>
                <w:sz w:val="32"/>
                <w:szCs w:val="32"/>
                <w:rtl/>
                <w:lang w:bidi="ar-EG"/>
              </w:rPr>
              <w:t>المجموع</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790B37" w14:textId="74CCF27E" w:rsidR="00B22B5F" w:rsidRPr="00B22B5F" w:rsidRDefault="00B22B5F" w:rsidP="00B22B5F">
            <w:pPr>
              <w:spacing w:after="0" w:line="240" w:lineRule="auto"/>
              <w:jc w:val="center"/>
              <w:rPr>
                <w:rFonts w:ascii="Sakkal Majalla" w:hAnsi="Sakkal Majalla" w:cs="Sakkal Majalla"/>
                <w:b/>
                <w:bCs/>
                <w:sz w:val="32"/>
                <w:szCs w:val="32"/>
                <w:lang w:bidi="ar-EG"/>
              </w:rPr>
            </w:pPr>
            <w:r>
              <w:rPr>
                <w:rFonts w:ascii="Sakkal Majalla" w:hAnsi="Sakkal Majalla" w:cs="Sakkal Majalla"/>
                <w:b/>
                <w:bCs/>
                <w:sz w:val="32"/>
                <w:szCs w:val="32"/>
                <w:lang w:bidi="ar-EG"/>
              </w:rPr>
              <w:t>262</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B025BB" w14:textId="77777777" w:rsidR="00B22B5F" w:rsidRPr="00B22B5F" w:rsidRDefault="00B22B5F" w:rsidP="00B22B5F">
            <w:pPr>
              <w:spacing w:after="0" w:line="240" w:lineRule="auto"/>
              <w:jc w:val="center"/>
              <w:rPr>
                <w:rFonts w:ascii="Sakkal Majalla" w:hAnsi="Sakkal Majalla" w:cs="Sakkal Majalla"/>
                <w:b/>
                <w:bCs/>
                <w:sz w:val="32"/>
                <w:szCs w:val="32"/>
                <w:lang w:bidi="ar-EG"/>
              </w:rPr>
            </w:pPr>
            <w:r w:rsidRPr="00B22B5F">
              <w:rPr>
                <w:rFonts w:ascii="Sakkal Majalla" w:hAnsi="Sakkal Majalla" w:cs="Sakkal Majalla"/>
                <w:b/>
                <w:bCs/>
                <w:sz w:val="32"/>
                <w:szCs w:val="32"/>
                <w:rtl/>
                <w:lang w:bidi="ar-EG"/>
              </w:rPr>
              <w:t>100%</w:t>
            </w:r>
          </w:p>
        </w:tc>
      </w:tr>
    </w:tbl>
    <w:p w14:paraId="74BBABC2" w14:textId="7058DCC9" w:rsidR="00B22B5F" w:rsidRPr="00B22B5F" w:rsidRDefault="00B22B5F" w:rsidP="00B81125">
      <w:pPr>
        <w:jc w:val="both"/>
        <w:rPr>
          <w:rFonts w:ascii="Sakkal Majalla" w:hAnsi="Sakkal Majalla" w:cs="Sakkal Majalla"/>
          <w:sz w:val="32"/>
          <w:szCs w:val="32"/>
          <w:rtl/>
          <w:lang w:bidi="ar-EG"/>
        </w:rPr>
      </w:pPr>
      <w:r w:rsidRPr="00B22B5F">
        <w:rPr>
          <w:rFonts w:ascii="Sakkal Majalla" w:hAnsi="Sakkal Majalla" w:cs="Sakkal Majalla" w:hint="cs"/>
          <w:sz w:val="32"/>
          <w:szCs w:val="32"/>
          <w:rtl/>
          <w:lang w:bidi="ar-EG"/>
        </w:rPr>
        <w:t xml:space="preserve">المصدر: مخرجات برنامج </w:t>
      </w:r>
      <w:r w:rsidRPr="00B22B5F">
        <w:rPr>
          <w:rFonts w:ascii="Sakkal Majalla" w:hAnsi="Sakkal Majalla" w:cs="Sakkal Majalla"/>
          <w:sz w:val="32"/>
          <w:szCs w:val="32"/>
          <w:lang w:bidi="ar-EG"/>
        </w:rPr>
        <w:t>spss</w:t>
      </w:r>
      <w:r w:rsidRPr="00B22B5F">
        <w:rPr>
          <w:rFonts w:ascii="Sakkal Majalla" w:hAnsi="Sakkal Majalla" w:cs="Sakkal Majalla" w:hint="cs"/>
          <w:sz w:val="32"/>
          <w:szCs w:val="32"/>
          <w:rtl/>
          <w:lang w:bidi="ar-EG"/>
        </w:rPr>
        <w:t>.</w:t>
      </w:r>
    </w:p>
    <w:p w14:paraId="044FDF14" w14:textId="6FCD11B1" w:rsidR="002863A5" w:rsidRDefault="003E77C7" w:rsidP="003E77C7">
      <w:pPr>
        <w:spacing w:after="0"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ي</w:t>
      </w:r>
      <w:r>
        <w:rPr>
          <w:rFonts w:ascii="Sakkal Majalla" w:hAnsi="Sakkal Majalla" w:cs="Sakkal Majalla" w:hint="cs"/>
          <w:sz w:val="32"/>
          <w:szCs w:val="32"/>
          <w:rtl/>
          <w:lang w:bidi="ar-EG"/>
        </w:rPr>
        <w:t>شير</w:t>
      </w:r>
      <w:r w:rsidRPr="003E77C7">
        <w:rPr>
          <w:rFonts w:ascii="Sakkal Majalla" w:hAnsi="Sakkal Majalla" w:cs="Sakkal Majalla"/>
          <w:sz w:val="32"/>
          <w:szCs w:val="32"/>
          <w:rtl/>
          <w:lang w:bidi="ar-EG"/>
        </w:rPr>
        <w:t xml:space="preserve"> الجدول رقم (</w:t>
      </w:r>
      <w:r>
        <w:rPr>
          <w:rFonts w:ascii="Sakkal Majalla" w:hAnsi="Sakkal Majalla" w:cs="Sakkal Majalla" w:hint="cs"/>
          <w:sz w:val="32"/>
          <w:szCs w:val="32"/>
          <w:rtl/>
          <w:lang w:bidi="ar-EG"/>
        </w:rPr>
        <w:t>4 - 5</w:t>
      </w:r>
      <w:r w:rsidRPr="003E77C7">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إلى </w:t>
      </w:r>
      <w:r w:rsidRPr="003E77C7">
        <w:rPr>
          <w:rFonts w:ascii="Sakkal Majalla" w:hAnsi="Sakkal Majalla" w:cs="Sakkal Majalla"/>
          <w:sz w:val="32"/>
          <w:szCs w:val="32"/>
          <w:rtl/>
          <w:lang w:bidi="ar-EG"/>
        </w:rPr>
        <w:t>أن خصائص عينة الدراسة من حيث الجنس يغلب عليها الذكور، الذين بلغ عددهم (2</w:t>
      </w:r>
      <w:r>
        <w:rPr>
          <w:rFonts w:ascii="Sakkal Majalla" w:hAnsi="Sakkal Majalla" w:cs="Sakkal Majalla" w:hint="cs"/>
          <w:sz w:val="32"/>
          <w:szCs w:val="32"/>
          <w:rtl/>
          <w:lang w:bidi="ar-EG"/>
        </w:rPr>
        <w:t>5</w:t>
      </w:r>
      <w:r>
        <w:rPr>
          <w:rFonts w:ascii="Sakkal Majalla" w:hAnsi="Sakkal Majalla" w:cs="Sakkal Majalla"/>
          <w:sz w:val="32"/>
          <w:szCs w:val="32"/>
          <w:rtl/>
          <w:lang w:bidi="ar-EG"/>
        </w:rPr>
        <w:t>7) ذكر</w:t>
      </w:r>
      <w:r>
        <w:rPr>
          <w:rFonts w:ascii="Sakkal Majalla" w:hAnsi="Sakkal Majalla" w:cs="Sakkal Majalla" w:hint="cs"/>
          <w:sz w:val="32"/>
          <w:szCs w:val="32"/>
          <w:rtl/>
          <w:lang w:bidi="ar-EG"/>
        </w:rPr>
        <w:t xml:space="preserve"> </w:t>
      </w:r>
      <w:r w:rsidRPr="003E77C7">
        <w:rPr>
          <w:rFonts w:ascii="Sakkal Majalla" w:hAnsi="Sakkal Majalla" w:cs="Sakkal Majalla"/>
          <w:sz w:val="32"/>
          <w:szCs w:val="32"/>
          <w:rtl/>
          <w:lang w:bidi="ar-EG"/>
        </w:rPr>
        <w:t xml:space="preserve">بنسبة </w:t>
      </w:r>
      <w:r>
        <w:rPr>
          <w:rFonts w:ascii="Sakkal Majalla" w:hAnsi="Sakkal Majalla" w:cs="Sakkal Majalla" w:hint="cs"/>
          <w:sz w:val="32"/>
          <w:szCs w:val="32"/>
          <w:rtl/>
          <w:lang w:bidi="ar-EG"/>
        </w:rPr>
        <w:t>98.1</w:t>
      </w:r>
      <w:r w:rsidRPr="003E77C7">
        <w:rPr>
          <w:rFonts w:ascii="Sakkal Majalla" w:hAnsi="Sakkal Majalla" w:cs="Sakkal Majalla"/>
          <w:sz w:val="32"/>
          <w:szCs w:val="32"/>
          <w:rtl/>
          <w:lang w:bidi="ar-EG"/>
        </w:rPr>
        <w:t>% من عينة الدراسة، فيما بلغ عدد الإناث (</w:t>
      </w:r>
      <w:r>
        <w:rPr>
          <w:rFonts w:ascii="Sakkal Majalla" w:hAnsi="Sakkal Majalla" w:cs="Sakkal Majalla" w:hint="cs"/>
          <w:sz w:val="32"/>
          <w:szCs w:val="32"/>
          <w:rtl/>
          <w:lang w:bidi="ar-EG"/>
        </w:rPr>
        <w:t>5</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إ</w:t>
      </w:r>
      <w:r w:rsidRPr="003E77C7">
        <w:rPr>
          <w:rFonts w:ascii="Sakkal Majalla" w:hAnsi="Sakkal Majalla" w:cs="Sakkal Majalla"/>
          <w:sz w:val="32"/>
          <w:szCs w:val="32"/>
          <w:rtl/>
          <w:lang w:bidi="ar-EG"/>
        </w:rPr>
        <w:t>ن</w:t>
      </w:r>
      <w:r>
        <w:rPr>
          <w:rFonts w:ascii="Sakkal Majalla" w:hAnsi="Sakkal Majalla" w:cs="Sakkal Majalla" w:hint="cs"/>
          <w:sz w:val="32"/>
          <w:szCs w:val="32"/>
          <w:rtl/>
          <w:lang w:bidi="ar-EG"/>
        </w:rPr>
        <w:t>ا</w:t>
      </w:r>
      <w:r>
        <w:rPr>
          <w:rFonts w:ascii="Sakkal Majalla" w:hAnsi="Sakkal Majalla" w:cs="Sakkal Majalla"/>
          <w:sz w:val="32"/>
          <w:szCs w:val="32"/>
          <w:rtl/>
          <w:lang w:bidi="ar-EG"/>
        </w:rPr>
        <w:t>ث</w:t>
      </w:r>
      <w:r>
        <w:rPr>
          <w:rFonts w:ascii="Sakkal Majalla" w:hAnsi="Sakkal Majalla" w:cs="Sakkal Majalla" w:hint="cs"/>
          <w:sz w:val="32"/>
          <w:szCs w:val="32"/>
          <w:rtl/>
          <w:lang w:bidi="ar-EG"/>
        </w:rPr>
        <w:t xml:space="preserve"> </w:t>
      </w:r>
      <w:r w:rsidRPr="003E77C7">
        <w:rPr>
          <w:rFonts w:ascii="Sakkal Majalla" w:hAnsi="Sakkal Majalla" w:cs="Sakkal Majalla"/>
          <w:sz w:val="32"/>
          <w:szCs w:val="32"/>
          <w:rtl/>
          <w:lang w:bidi="ar-EG"/>
        </w:rPr>
        <w:t xml:space="preserve">بنسبة </w:t>
      </w:r>
      <w:r>
        <w:rPr>
          <w:rFonts w:ascii="Sakkal Majalla" w:hAnsi="Sakkal Majalla" w:cs="Sakkal Majalla" w:hint="cs"/>
          <w:sz w:val="32"/>
          <w:szCs w:val="32"/>
          <w:rtl/>
          <w:lang w:bidi="ar-EG"/>
        </w:rPr>
        <w:t>1.9</w:t>
      </w:r>
      <w:r w:rsidRPr="003E77C7">
        <w:rPr>
          <w:rFonts w:ascii="Sakkal Majalla" w:hAnsi="Sakkal Majalla" w:cs="Sakkal Majalla"/>
          <w:sz w:val="32"/>
          <w:szCs w:val="32"/>
          <w:rtl/>
          <w:lang w:bidi="ar-EG"/>
        </w:rPr>
        <w:t>% من عينة الدراسة</w:t>
      </w:r>
      <w:r>
        <w:rPr>
          <w:rFonts w:ascii="Sakkal Majalla" w:hAnsi="Sakkal Majalla" w:cs="Sakkal Majalla" w:hint="cs"/>
          <w:sz w:val="32"/>
          <w:szCs w:val="32"/>
          <w:rtl/>
          <w:lang w:bidi="ar-EG"/>
        </w:rPr>
        <w:t>, ويرجع ذلك في الغالب إلى طبيعة العمل الشاقة التي تحتاج إلى المجهود والتغيب عن الوطن والسكن في أوقات كثيرة والتي تتناسب مع الذكور بشكل أكبر.</w:t>
      </w:r>
    </w:p>
    <w:p w14:paraId="29235A44" w14:textId="4803F7B4" w:rsidR="003E77C7" w:rsidRDefault="003E77C7" w:rsidP="006643D2">
      <w:pPr>
        <w:pStyle w:val="ListParagraph"/>
        <w:numPr>
          <w:ilvl w:val="0"/>
          <w:numId w:val="24"/>
        </w:numPr>
        <w:bidi/>
        <w:jc w:val="both"/>
        <w:rPr>
          <w:rFonts w:ascii="Sakkal Majalla" w:hAnsi="Sakkal Majalla" w:cs="Sakkal Majalla"/>
          <w:b/>
          <w:bCs/>
          <w:sz w:val="32"/>
          <w:szCs w:val="32"/>
          <w:lang w:bidi="ar-EG"/>
        </w:rPr>
      </w:pPr>
      <w:r w:rsidRPr="003E77C7">
        <w:rPr>
          <w:rFonts w:ascii="Sakkal Majalla" w:hAnsi="Sakkal Majalla" w:cs="Sakkal Majalla" w:hint="cs"/>
          <w:b/>
          <w:bCs/>
          <w:sz w:val="32"/>
          <w:szCs w:val="32"/>
          <w:rtl/>
          <w:lang w:bidi="ar-EG"/>
        </w:rPr>
        <w:t>العمر</w:t>
      </w:r>
    </w:p>
    <w:p w14:paraId="35CB8469" w14:textId="55A9FEC6" w:rsidR="003E77C7" w:rsidRPr="003E77C7" w:rsidRDefault="003E77C7" w:rsidP="00A82E59">
      <w:pPr>
        <w:spacing w:after="0"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يشير</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الجدول</w:t>
      </w:r>
      <w:r w:rsidRPr="003E77C7">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التالي </w:t>
      </w:r>
      <w:r w:rsidRPr="003E77C7">
        <w:rPr>
          <w:rFonts w:ascii="Sakkal Majalla" w:hAnsi="Sakkal Majalla" w:cs="Sakkal Majalla" w:hint="cs"/>
          <w:sz w:val="32"/>
          <w:szCs w:val="32"/>
          <w:rtl/>
          <w:lang w:bidi="ar-EG"/>
        </w:rPr>
        <w:t>رقم</w:t>
      </w:r>
      <w:r w:rsidRPr="003E77C7">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4 - 6</w:t>
      </w:r>
      <w:r w:rsidRPr="003E77C7">
        <w:rPr>
          <w:rFonts w:ascii="Sakkal Majalla" w:hAnsi="Sakkal Majalla" w:cs="Sakkal Majalla"/>
          <w:sz w:val="32"/>
          <w:szCs w:val="32"/>
          <w:rtl/>
          <w:lang w:bidi="ar-EG"/>
        </w:rPr>
        <w:t xml:space="preserve">) </w:t>
      </w:r>
      <w:r w:rsidR="00A82E59">
        <w:rPr>
          <w:rFonts w:ascii="Sakkal Majalla" w:hAnsi="Sakkal Majalla" w:cs="Sakkal Majalla" w:hint="cs"/>
          <w:sz w:val="32"/>
          <w:szCs w:val="32"/>
          <w:rtl/>
          <w:lang w:bidi="ar-EG"/>
        </w:rPr>
        <w:t xml:space="preserve">إلى </w:t>
      </w:r>
      <w:r w:rsidRPr="003E77C7">
        <w:rPr>
          <w:rFonts w:ascii="Sakkal Majalla" w:hAnsi="Sakkal Majalla" w:cs="Sakkal Majalla" w:hint="cs"/>
          <w:sz w:val="32"/>
          <w:szCs w:val="32"/>
          <w:rtl/>
          <w:lang w:bidi="ar-EG"/>
        </w:rPr>
        <w:t>أن</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النسبة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الغالبة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على</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المبحوثين</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من</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حيث</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العمر</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هي</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فئة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من</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تتراوح</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أعمارهم</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من</w:t>
      </w:r>
      <w:r w:rsidRPr="003E77C7">
        <w:rPr>
          <w:rFonts w:ascii="Sakkal Majalla" w:hAnsi="Sakkal Majalla" w:cs="Sakkal Majalla"/>
          <w:sz w:val="32"/>
          <w:szCs w:val="32"/>
          <w:rtl/>
          <w:lang w:bidi="ar-EG"/>
        </w:rPr>
        <w:t xml:space="preserve"> 30 </w:t>
      </w:r>
      <w:r w:rsidRPr="003E77C7">
        <w:rPr>
          <w:rFonts w:ascii="Sakkal Majalla" w:hAnsi="Sakkal Majalla" w:cs="Sakkal Majalla" w:hint="cs"/>
          <w:sz w:val="32"/>
          <w:szCs w:val="32"/>
          <w:rtl/>
          <w:lang w:bidi="ar-EG"/>
        </w:rPr>
        <w:t>إلى</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أقل</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من</w:t>
      </w:r>
      <w:r w:rsidRPr="003E77C7">
        <w:rPr>
          <w:rFonts w:ascii="Sakkal Majalla" w:hAnsi="Sakkal Majalla" w:cs="Sakkal Majalla"/>
          <w:sz w:val="32"/>
          <w:szCs w:val="32"/>
          <w:rtl/>
          <w:lang w:bidi="ar-EG"/>
        </w:rPr>
        <w:t xml:space="preserve"> 40 </w:t>
      </w:r>
      <w:r w:rsidRPr="003E77C7">
        <w:rPr>
          <w:rFonts w:ascii="Sakkal Majalla" w:hAnsi="Sakkal Majalla" w:cs="Sakkal Majalla" w:hint="cs"/>
          <w:sz w:val="32"/>
          <w:szCs w:val="32"/>
          <w:rtl/>
          <w:lang w:bidi="ar-EG"/>
        </w:rPr>
        <w:t>سنة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بنسبة</w:t>
      </w:r>
      <w:r w:rsidRPr="003E77C7">
        <w:rPr>
          <w:rFonts w:ascii="Sakkal Majalla" w:hAnsi="Sakkal Majalla" w:cs="Sakkal Majalla"/>
          <w:sz w:val="32"/>
          <w:szCs w:val="32"/>
          <w:rtl/>
          <w:lang w:bidi="ar-EG"/>
        </w:rPr>
        <w:t xml:space="preserve"> </w:t>
      </w:r>
      <w:r w:rsidR="00A82E59">
        <w:rPr>
          <w:rFonts w:ascii="Sakkal Majalla" w:hAnsi="Sakkal Majalla" w:cs="Sakkal Majalla" w:hint="cs"/>
          <w:sz w:val="32"/>
          <w:szCs w:val="32"/>
          <w:rtl/>
          <w:lang w:bidi="ar-EG"/>
        </w:rPr>
        <w:t>37</w:t>
      </w:r>
      <w:r w:rsidRPr="003E77C7">
        <w:rPr>
          <w:rFonts w:ascii="Sakkal Majalla" w:hAnsi="Sakkal Majalla" w:cs="Sakkal Majalla"/>
          <w:sz w:val="32"/>
          <w:szCs w:val="32"/>
          <w:rtl/>
          <w:lang w:bidi="ar-EG"/>
        </w:rPr>
        <w:t>%</w:t>
      </w:r>
      <w:r w:rsidRPr="003E77C7">
        <w:rPr>
          <w:rFonts w:ascii="Sakkal Majalla" w:hAnsi="Sakkal Majalla" w:cs="Sakkal Majalla" w:hint="cs"/>
          <w:sz w:val="32"/>
          <w:szCs w:val="32"/>
          <w:rtl/>
          <w:lang w:bidi="ar-EG"/>
        </w:rPr>
        <w:t>،</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ويليها</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بشكل</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مباشر</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فئة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من</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تتراوح</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أعمارهم</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من</w:t>
      </w:r>
      <w:r w:rsidRPr="003E77C7">
        <w:rPr>
          <w:rFonts w:ascii="Sakkal Majalla" w:hAnsi="Sakkal Majalla" w:cs="Sakkal Majalla"/>
          <w:sz w:val="32"/>
          <w:szCs w:val="32"/>
          <w:rtl/>
          <w:lang w:bidi="ar-EG"/>
        </w:rPr>
        <w:t xml:space="preserve"> 40 </w:t>
      </w:r>
      <w:r w:rsidRPr="003E77C7">
        <w:rPr>
          <w:rFonts w:ascii="Sakkal Majalla" w:hAnsi="Sakkal Majalla" w:cs="Sakkal Majalla" w:hint="cs"/>
          <w:sz w:val="32"/>
          <w:szCs w:val="32"/>
          <w:rtl/>
          <w:lang w:bidi="ar-EG"/>
        </w:rPr>
        <w:lastRenderedPageBreak/>
        <w:t>إلى</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أقل</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من</w:t>
      </w:r>
      <w:r w:rsidRPr="003E77C7">
        <w:rPr>
          <w:rFonts w:ascii="Sakkal Majalla" w:hAnsi="Sakkal Majalla" w:cs="Sakkal Majalla"/>
          <w:sz w:val="32"/>
          <w:szCs w:val="32"/>
          <w:rtl/>
          <w:lang w:bidi="ar-EG"/>
        </w:rPr>
        <w:t xml:space="preserve"> 50 </w:t>
      </w:r>
      <w:r w:rsidRPr="003E77C7">
        <w:rPr>
          <w:rFonts w:ascii="Sakkal Majalla" w:hAnsi="Sakkal Majalla" w:cs="Sakkal Majalla" w:hint="cs"/>
          <w:sz w:val="32"/>
          <w:szCs w:val="32"/>
          <w:rtl/>
          <w:lang w:bidi="ar-EG"/>
        </w:rPr>
        <w:t>سنة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بنسبة</w:t>
      </w:r>
      <w:r w:rsidRPr="003E77C7">
        <w:rPr>
          <w:rFonts w:ascii="Sakkal Majalla" w:hAnsi="Sakkal Majalla" w:cs="Sakkal Majalla"/>
          <w:sz w:val="32"/>
          <w:szCs w:val="32"/>
          <w:rtl/>
          <w:lang w:bidi="ar-EG"/>
        </w:rPr>
        <w:t xml:space="preserve"> </w:t>
      </w:r>
      <w:r w:rsidR="00A82E59">
        <w:rPr>
          <w:rFonts w:ascii="Sakkal Majalla" w:hAnsi="Sakkal Majalla" w:cs="Sakkal Majalla" w:hint="cs"/>
          <w:sz w:val="32"/>
          <w:szCs w:val="32"/>
          <w:rtl/>
          <w:lang w:bidi="ar-EG"/>
        </w:rPr>
        <w:t>36.6</w:t>
      </w:r>
      <w:r w:rsidRPr="003E77C7">
        <w:rPr>
          <w:rFonts w:ascii="Sakkal Majalla" w:hAnsi="Sakkal Majalla" w:cs="Sakkal Majalla"/>
          <w:sz w:val="32"/>
          <w:szCs w:val="32"/>
          <w:rtl/>
          <w:lang w:bidi="ar-EG"/>
        </w:rPr>
        <w:t>%</w:t>
      </w:r>
      <w:r w:rsidRPr="003E77C7">
        <w:rPr>
          <w:rFonts w:ascii="Sakkal Majalla" w:hAnsi="Sakkal Majalla" w:cs="Sakkal Majalla" w:hint="cs"/>
          <w:sz w:val="32"/>
          <w:szCs w:val="32"/>
          <w:rtl/>
          <w:lang w:bidi="ar-EG"/>
        </w:rPr>
        <w:t>،</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وتأتي</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في</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المرتبة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الثالثة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فئة</w:t>
      </w:r>
      <w:r w:rsidRPr="003E77C7">
        <w:rPr>
          <w:rFonts w:ascii="Sakkal Majalla" w:hAnsi="Sakkal Majalla" w:cs="Sakkal Majalla"/>
          <w:sz w:val="32"/>
          <w:szCs w:val="32"/>
          <w:rtl/>
          <w:lang w:bidi="ar-EG"/>
        </w:rPr>
        <w:t xml:space="preserve"> </w:t>
      </w:r>
      <w:r w:rsidR="00A82E59">
        <w:rPr>
          <w:rFonts w:ascii="Sakkal Majalla" w:hAnsi="Sakkal Majalla" w:cs="Sakkal Majalla" w:hint="cs"/>
          <w:sz w:val="32"/>
          <w:szCs w:val="32"/>
          <w:rtl/>
          <w:lang w:bidi="ar-EG"/>
        </w:rPr>
        <w:t>من تزيد</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أعمارهم</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عن</w:t>
      </w:r>
      <w:r w:rsidRPr="003E77C7">
        <w:rPr>
          <w:rFonts w:ascii="Sakkal Majalla" w:hAnsi="Sakkal Majalla" w:cs="Sakkal Majalla"/>
          <w:sz w:val="32"/>
          <w:szCs w:val="32"/>
          <w:rtl/>
          <w:lang w:bidi="ar-EG"/>
        </w:rPr>
        <w:t xml:space="preserve"> </w:t>
      </w:r>
      <w:r w:rsidR="00A82E59">
        <w:rPr>
          <w:rFonts w:ascii="Sakkal Majalla" w:hAnsi="Sakkal Majalla" w:cs="Sakkal Majalla" w:hint="cs"/>
          <w:sz w:val="32"/>
          <w:szCs w:val="32"/>
          <w:rtl/>
          <w:lang w:bidi="ar-EG"/>
        </w:rPr>
        <w:t>5</w:t>
      </w:r>
      <w:r w:rsidRPr="003E77C7">
        <w:rPr>
          <w:rFonts w:ascii="Sakkal Majalla" w:hAnsi="Sakkal Majalla" w:cs="Sakkal Majalla"/>
          <w:sz w:val="32"/>
          <w:szCs w:val="32"/>
          <w:rtl/>
          <w:lang w:bidi="ar-EG"/>
        </w:rPr>
        <w:t xml:space="preserve">0 </w:t>
      </w:r>
      <w:r w:rsidRPr="003E77C7">
        <w:rPr>
          <w:rFonts w:ascii="Sakkal Majalla" w:hAnsi="Sakkal Majalla" w:cs="Sakkal Majalla" w:hint="cs"/>
          <w:sz w:val="32"/>
          <w:szCs w:val="32"/>
          <w:rtl/>
          <w:lang w:bidi="ar-EG"/>
        </w:rPr>
        <w:t>سنة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بنسبة</w:t>
      </w:r>
      <w:r w:rsidRPr="003E77C7">
        <w:rPr>
          <w:rFonts w:ascii="Sakkal Majalla" w:hAnsi="Sakkal Majalla" w:cs="Sakkal Majalla"/>
          <w:sz w:val="32"/>
          <w:szCs w:val="32"/>
          <w:rtl/>
          <w:lang w:bidi="ar-EG"/>
        </w:rPr>
        <w:t xml:space="preserve"> 1</w:t>
      </w:r>
      <w:r w:rsidR="00A82E59">
        <w:rPr>
          <w:rFonts w:ascii="Sakkal Majalla" w:hAnsi="Sakkal Majalla" w:cs="Sakkal Majalla" w:hint="cs"/>
          <w:sz w:val="32"/>
          <w:szCs w:val="32"/>
          <w:rtl/>
          <w:lang w:bidi="ar-EG"/>
        </w:rPr>
        <w:t>8</w:t>
      </w:r>
      <w:r w:rsidRPr="003E77C7">
        <w:rPr>
          <w:rFonts w:ascii="Sakkal Majalla" w:hAnsi="Sakkal Majalla" w:cs="Sakkal Majalla"/>
          <w:sz w:val="32"/>
          <w:szCs w:val="32"/>
          <w:rtl/>
          <w:lang w:bidi="ar-EG"/>
        </w:rPr>
        <w:t>,7%</w:t>
      </w:r>
      <w:r w:rsidRPr="003E77C7">
        <w:rPr>
          <w:rFonts w:ascii="Sakkal Majalla" w:hAnsi="Sakkal Majalla" w:cs="Sakkal Majalla" w:hint="cs"/>
          <w:sz w:val="32"/>
          <w:szCs w:val="32"/>
          <w:rtl/>
          <w:lang w:bidi="ar-EG"/>
        </w:rPr>
        <w:t>،</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وفي</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المرتبة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الرابعة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والأخيرة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تأتي</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فئة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من</w:t>
      </w:r>
      <w:r w:rsidRPr="003E77C7">
        <w:rPr>
          <w:rFonts w:ascii="Sakkal Majalla" w:hAnsi="Sakkal Majalla" w:cs="Sakkal Majalla"/>
          <w:sz w:val="32"/>
          <w:szCs w:val="32"/>
          <w:rtl/>
          <w:lang w:bidi="ar-EG"/>
        </w:rPr>
        <w:t xml:space="preserve"> </w:t>
      </w:r>
      <w:r w:rsidR="00A82E59">
        <w:rPr>
          <w:rFonts w:ascii="Sakkal Majalla" w:hAnsi="Sakkal Majalla" w:cs="Sakkal Majalla" w:hint="cs"/>
          <w:sz w:val="32"/>
          <w:szCs w:val="32"/>
          <w:rtl/>
          <w:lang w:bidi="ar-EG"/>
        </w:rPr>
        <w:t>تقل</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أعمارهم</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عن</w:t>
      </w:r>
      <w:r w:rsidRPr="003E77C7">
        <w:rPr>
          <w:rFonts w:ascii="Sakkal Majalla" w:hAnsi="Sakkal Majalla" w:cs="Sakkal Majalla"/>
          <w:sz w:val="32"/>
          <w:szCs w:val="32"/>
          <w:rtl/>
          <w:lang w:bidi="ar-EG"/>
        </w:rPr>
        <w:t xml:space="preserve"> </w:t>
      </w:r>
      <w:r w:rsidR="00A82E59">
        <w:rPr>
          <w:rFonts w:ascii="Sakkal Majalla" w:hAnsi="Sakkal Majalla" w:cs="Sakkal Majalla" w:hint="cs"/>
          <w:sz w:val="32"/>
          <w:szCs w:val="32"/>
          <w:rtl/>
          <w:lang w:bidi="ar-EG"/>
        </w:rPr>
        <w:t>30</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سنة</w:t>
      </w:r>
      <w:r w:rsidRPr="003E77C7">
        <w:rPr>
          <w:rFonts w:ascii="Sakkal Majalla" w:hAnsi="Sakkal Majalla" w:cs="Sakkal Majalla"/>
          <w:sz w:val="32"/>
          <w:szCs w:val="32"/>
          <w:rtl/>
          <w:lang w:bidi="ar-EG"/>
        </w:rPr>
        <w:t xml:space="preserve"> </w:t>
      </w:r>
      <w:r w:rsidRPr="003E77C7">
        <w:rPr>
          <w:rFonts w:ascii="Sakkal Majalla" w:hAnsi="Sakkal Majalla" w:cs="Sakkal Majalla" w:hint="cs"/>
          <w:sz w:val="32"/>
          <w:szCs w:val="32"/>
          <w:rtl/>
          <w:lang w:bidi="ar-EG"/>
        </w:rPr>
        <w:t>بنسبة</w:t>
      </w:r>
      <w:r w:rsidRPr="003E77C7">
        <w:rPr>
          <w:rFonts w:ascii="Sakkal Majalla" w:hAnsi="Sakkal Majalla" w:cs="Sakkal Majalla"/>
          <w:sz w:val="32"/>
          <w:szCs w:val="32"/>
          <w:rtl/>
          <w:lang w:bidi="ar-EG"/>
        </w:rPr>
        <w:t xml:space="preserve"> </w:t>
      </w:r>
      <w:r w:rsidR="00A82E59">
        <w:rPr>
          <w:rFonts w:ascii="Sakkal Majalla" w:hAnsi="Sakkal Majalla" w:cs="Sakkal Majalla" w:hint="cs"/>
          <w:sz w:val="32"/>
          <w:szCs w:val="32"/>
          <w:rtl/>
          <w:lang w:bidi="ar-EG"/>
        </w:rPr>
        <w:t>7.6</w:t>
      </w:r>
      <w:r w:rsidRPr="003E77C7">
        <w:rPr>
          <w:rFonts w:ascii="Sakkal Majalla" w:hAnsi="Sakkal Majalla" w:cs="Sakkal Majalla"/>
          <w:sz w:val="32"/>
          <w:szCs w:val="32"/>
          <w:rtl/>
          <w:lang w:bidi="ar-EG"/>
        </w:rPr>
        <w:t>%.</w:t>
      </w:r>
    </w:p>
    <w:p w14:paraId="6EEACDCE" w14:textId="68FF26CB" w:rsidR="003E77C7" w:rsidRPr="003E77C7" w:rsidRDefault="003E77C7" w:rsidP="003E77C7">
      <w:pPr>
        <w:spacing w:after="0" w:line="240" w:lineRule="auto"/>
        <w:jc w:val="center"/>
        <w:rPr>
          <w:rFonts w:ascii="Sakkal Majalla" w:hAnsi="Sakkal Majalla" w:cs="Sakkal Majalla"/>
          <w:b/>
          <w:bCs/>
          <w:sz w:val="32"/>
          <w:szCs w:val="32"/>
          <w:rtl/>
          <w:lang w:bidi="ar-EG"/>
        </w:rPr>
      </w:pPr>
      <w:r w:rsidRPr="003E77C7">
        <w:rPr>
          <w:rFonts w:ascii="Sakkal Majalla" w:hAnsi="Sakkal Majalla" w:cs="Sakkal Majalla" w:hint="cs"/>
          <w:b/>
          <w:bCs/>
          <w:sz w:val="32"/>
          <w:szCs w:val="32"/>
          <w:rtl/>
          <w:lang w:bidi="ar-EG"/>
        </w:rPr>
        <w:t xml:space="preserve">جدول (4 </w:t>
      </w:r>
      <w:r w:rsidRPr="003E77C7">
        <w:rPr>
          <w:rFonts w:ascii="Sakkal Majalla" w:hAnsi="Sakkal Majalla" w:cs="Sakkal Majalla"/>
          <w:b/>
          <w:bCs/>
          <w:sz w:val="32"/>
          <w:szCs w:val="32"/>
          <w:rtl/>
          <w:lang w:bidi="ar-EG"/>
        </w:rPr>
        <w:t>–</w:t>
      </w:r>
      <w:r w:rsidRPr="003E77C7">
        <w:rPr>
          <w:rFonts w:ascii="Sakkal Majalla" w:hAnsi="Sakkal Majalla" w:cs="Sakkal Majalla" w:hint="cs"/>
          <w:b/>
          <w:bCs/>
          <w:sz w:val="32"/>
          <w:szCs w:val="32"/>
          <w:rtl/>
          <w:lang w:bidi="ar-EG"/>
        </w:rPr>
        <w:t xml:space="preserve"> 6) خصائص عينة الدراسة وفقا لمتغير العمر</w:t>
      </w:r>
    </w:p>
    <w:tbl>
      <w:tblPr>
        <w:bidiVisual/>
        <w:tblW w:w="0" w:type="auto"/>
        <w:tblInd w:w="522" w:type="dxa"/>
        <w:tblLook w:val="04A0" w:firstRow="1" w:lastRow="0" w:firstColumn="1" w:lastColumn="0" w:noHBand="0" w:noVBand="1"/>
      </w:tblPr>
      <w:tblGrid>
        <w:gridCol w:w="2844"/>
        <w:gridCol w:w="2839"/>
        <w:gridCol w:w="2843"/>
      </w:tblGrid>
      <w:tr w:rsidR="003E77C7" w:rsidRPr="003E77C7" w14:paraId="230322FB" w14:textId="77777777" w:rsidTr="00F8594E">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3B1749" w14:textId="77777777" w:rsidR="003E77C7" w:rsidRPr="003E77C7" w:rsidRDefault="003E77C7" w:rsidP="003E77C7">
            <w:pPr>
              <w:spacing w:after="0" w:line="240" w:lineRule="auto"/>
              <w:jc w:val="center"/>
              <w:rPr>
                <w:rFonts w:ascii="Sakkal Majalla" w:hAnsi="Sakkal Majalla" w:cs="Sakkal Majalla"/>
                <w:b/>
                <w:bCs/>
                <w:sz w:val="32"/>
                <w:szCs w:val="32"/>
                <w:lang w:bidi="ar-EG"/>
              </w:rPr>
            </w:pPr>
            <w:r w:rsidRPr="003E77C7">
              <w:rPr>
                <w:rFonts w:ascii="Sakkal Majalla" w:hAnsi="Sakkal Majalla" w:cs="Sakkal Majalla"/>
                <w:b/>
                <w:bCs/>
                <w:sz w:val="32"/>
                <w:szCs w:val="32"/>
                <w:rtl/>
                <w:lang w:bidi="ar-EG"/>
              </w:rPr>
              <w:t>العمر</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F93C10" w14:textId="77777777" w:rsidR="003E77C7" w:rsidRPr="003E77C7" w:rsidRDefault="003E77C7" w:rsidP="003E77C7">
            <w:pPr>
              <w:spacing w:after="0" w:line="240" w:lineRule="auto"/>
              <w:jc w:val="center"/>
              <w:rPr>
                <w:rFonts w:ascii="Sakkal Majalla" w:hAnsi="Sakkal Majalla" w:cs="Sakkal Majalla"/>
                <w:b/>
                <w:bCs/>
                <w:sz w:val="32"/>
                <w:szCs w:val="32"/>
                <w:lang w:bidi="ar-EG"/>
              </w:rPr>
            </w:pPr>
            <w:r w:rsidRPr="003E77C7">
              <w:rPr>
                <w:rFonts w:ascii="Sakkal Majalla" w:hAnsi="Sakkal Majalla" w:cs="Sakkal Majalla"/>
                <w:b/>
                <w:bCs/>
                <w:sz w:val="32"/>
                <w:szCs w:val="32"/>
                <w:rtl/>
                <w:lang w:bidi="ar-EG"/>
              </w:rPr>
              <w:t>العدد</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8204E8" w14:textId="77777777" w:rsidR="003E77C7" w:rsidRPr="003E77C7" w:rsidRDefault="003E77C7" w:rsidP="003E77C7">
            <w:pPr>
              <w:spacing w:after="0" w:line="240" w:lineRule="auto"/>
              <w:jc w:val="center"/>
              <w:rPr>
                <w:rFonts w:ascii="Sakkal Majalla" w:hAnsi="Sakkal Majalla" w:cs="Sakkal Majalla"/>
                <w:b/>
                <w:bCs/>
                <w:sz w:val="32"/>
                <w:szCs w:val="32"/>
                <w:lang w:bidi="ar-EG"/>
              </w:rPr>
            </w:pPr>
            <w:r w:rsidRPr="003E77C7">
              <w:rPr>
                <w:rFonts w:ascii="Sakkal Majalla" w:hAnsi="Sakkal Majalla" w:cs="Sakkal Majalla"/>
                <w:b/>
                <w:bCs/>
                <w:sz w:val="32"/>
                <w:szCs w:val="32"/>
                <w:rtl/>
                <w:lang w:bidi="ar-EG"/>
              </w:rPr>
              <w:t>النسبة</w:t>
            </w:r>
          </w:p>
        </w:tc>
      </w:tr>
      <w:tr w:rsidR="003E77C7" w:rsidRPr="003E77C7" w14:paraId="00DDDD09" w14:textId="77777777" w:rsidTr="00F8594E">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61C3D6" w14:textId="77777777" w:rsidR="003E77C7" w:rsidRPr="003E77C7" w:rsidRDefault="003E77C7" w:rsidP="003E77C7">
            <w:pPr>
              <w:spacing w:after="0" w:line="240" w:lineRule="auto"/>
              <w:jc w:val="both"/>
              <w:rPr>
                <w:rFonts w:ascii="Sakkal Majalla" w:hAnsi="Sakkal Majalla" w:cs="Sakkal Majalla"/>
                <w:b/>
                <w:bCs/>
                <w:sz w:val="32"/>
                <w:szCs w:val="32"/>
                <w:lang w:bidi="ar-EG"/>
              </w:rPr>
            </w:pPr>
            <w:r w:rsidRPr="003E77C7">
              <w:rPr>
                <w:rFonts w:ascii="Sakkal Majalla" w:hAnsi="Sakkal Majalla" w:cs="Sakkal Majalla"/>
                <w:b/>
                <w:bCs/>
                <w:sz w:val="32"/>
                <w:szCs w:val="32"/>
                <w:rtl/>
                <w:lang w:bidi="ar-EG"/>
              </w:rPr>
              <w:t>أقل من 30 سنة</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A2BB9D" w14:textId="4F9752E4" w:rsidR="003E77C7" w:rsidRPr="003E77C7" w:rsidRDefault="00A82E59" w:rsidP="003E77C7">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20</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044BD4" w14:textId="4AA23F71" w:rsidR="003E77C7" w:rsidRPr="003E77C7" w:rsidRDefault="00A82E59" w:rsidP="003E77C7">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7.6%</w:t>
            </w:r>
          </w:p>
        </w:tc>
      </w:tr>
      <w:tr w:rsidR="003E77C7" w:rsidRPr="003E77C7" w14:paraId="036816A6" w14:textId="77777777" w:rsidTr="00F8594E">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754DA7" w14:textId="77777777" w:rsidR="003E77C7" w:rsidRPr="003E77C7" w:rsidRDefault="003E77C7" w:rsidP="003E77C7">
            <w:pPr>
              <w:spacing w:after="0" w:line="240" w:lineRule="auto"/>
              <w:jc w:val="both"/>
              <w:rPr>
                <w:rFonts w:ascii="Sakkal Majalla" w:hAnsi="Sakkal Majalla" w:cs="Sakkal Majalla"/>
                <w:b/>
                <w:bCs/>
                <w:sz w:val="32"/>
                <w:szCs w:val="32"/>
                <w:lang w:bidi="ar-EG"/>
              </w:rPr>
            </w:pPr>
            <w:r w:rsidRPr="003E77C7">
              <w:rPr>
                <w:rFonts w:ascii="Sakkal Majalla" w:hAnsi="Sakkal Majalla" w:cs="Sakkal Majalla"/>
                <w:b/>
                <w:bCs/>
                <w:sz w:val="32"/>
                <w:szCs w:val="32"/>
                <w:rtl/>
                <w:lang w:bidi="ar-EG"/>
              </w:rPr>
              <w:t>من 30 إلى أقل من 40 سنة</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30E006" w14:textId="4E58B77F" w:rsidR="003E77C7" w:rsidRPr="003E77C7" w:rsidRDefault="00A82E59" w:rsidP="003E77C7">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97</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F421D" w14:textId="214C4288" w:rsidR="003E77C7" w:rsidRPr="003E77C7" w:rsidRDefault="00A82E59" w:rsidP="003E77C7">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37%</w:t>
            </w:r>
          </w:p>
        </w:tc>
      </w:tr>
      <w:tr w:rsidR="003E77C7" w:rsidRPr="003E77C7" w14:paraId="0C073038" w14:textId="77777777" w:rsidTr="00F8594E">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9960D" w14:textId="77777777" w:rsidR="003E77C7" w:rsidRPr="003E77C7" w:rsidRDefault="003E77C7" w:rsidP="003E77C7">
            <w:pPr>
              <w:spacing w:after="0" w:line="240" w:lineRule="auto"/>
              <w:jc w:val="both"/>
              <w:rPr>
                <w:rFonts w:ascii="Sakkal Majalla" w:hAnsi="Sakkal Majalla" w:cs="Sakkal Majalla"/>
                <w:b/>
                <w:bCs/>
                <w:sz w:val="32"/>
                <w:szCs w:val="32"/>
                <w:lang w:bidi="ar-EG"/>
              </w:rPr>
            </w:pPr>
            <w:r w:rsidRPr="003E77C7">
              <w:rPr>
                <w:rFonts w:ascii="Sakkal Majalla" w:hAnsi="Sakkal Majalla" w:cs="Sakkal Majalla"/>
                <w:b/>
                <w:bCs/>
                <w:sz w:val="32"/>
                <w:szCs w:val="32"/>
                <w:rtl/>
                <w:lang w:bidi="ar-EG"/>
              </w:rPr>
              <w:t>من 40 إلى أقل من 50 سنة</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3E4FF4" w14:textId="1BCD28E4" w:rsidR="003E77C7" w:rsidRPr="003E77C7" w:rsidRDefault="00A82E59" w:rsidP="003E77C7">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96</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8E3EAD" w14:textId="0E95C0EF" w:rsidR="003E77C7" w:rsidRPr="003E77C7" w:rsidRDefault="00A82E59" w:rsidP="003E77C7">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36.6%</w:t>
            </w:r>
          </w:p>
        </w:tc>
      </w:tr>
      <w:tr w:rsidR="003E77C7" w:rsidRPr="003E77C7" w14:paraId="79650A2A" w14:textId="77777777" w:rsidTr="00F8594E">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17EC2" w14:textId="77777777" w:rsidR="003E77C7" w:rsidRPr="003E77C7" w:rsidRDefault="003E77C7" w:rsidP="003E77C7">
            <w:pPr>
              <w:spacing w:after="0" w:line="240" w:lineRule="auto"/>
              <w:jc w:val="both"/>
              <w:rPr>
                <w:rFonts w:ascii="Sakkal Majalla" w:hAnsi="Sakkal Majalla" w:cs="Sakkal Majalla"/>
                <w:b/>
                <w:bCs/>
                <w:sz w:val="32"/>
                <w:szCs w:val="32"/>
                <w:lang w:bidi="ar-EG"/>
              </w:rPr>
            </w:pPr>
            <w:r w:rsidRPr="003E77C7">
              <w:rPr>
                <w:rFonts w:ascii="Sakkal Majalla" w:hAnsi="Sakkal Majalla" w:cs="Sakkal Majalla"/>
                <w:b/>
                <w:bCs/>
                <w:sz w:val="32"/>
                <w:szCs w:val="32"/>
                <w:rtl/>
                <w:lang w:bidi="ar-EG"/>
              </w:rPr>
              <w:t>50 عام فأكثر</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F8849D" w14:textId="31B5E233" w:rsidR="003E77C7" w:rsidRPr="003E77C7" w:rsidRDefault="00A82E59" w:rsidP="003E77C7">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49</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42DFC" w14:textId="50CD3A88" w:rsidR="003E77C7" w:rsidRPr="003E77C7" w:rsidRDefault="00A82E59" w:rsidP="003E77C7">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18.7%</w:t>
            </w:r>
          </w:p>
        </w:tc>
      </w:tr>
      <w:tr w:rsidR="003E77C7" w:rsidRPr="003E77C7" w14:paraId="532E37B8" w14:textId="77777777" w:rsidTr="00F8594E">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43E37F" w14:textId="77777777" w:rsidR="003E77C7" w:rsidRPr="003E77C7" w:rsidRDefault="003E77C7" w:rsidP="003E77C7">
            <w:pPr>
              <w:spacing w:after="0" w:line="240" w:lineRule="auto"/>
              <w:jc w:val="center"/>
              <w:rPr>
                <w:rFonts w:ascii="Sakkal Majalla" w:hAnsi="Sakkal Majalla" w:cs="Sakkal Majalla"/>
                <w:b/>
                <w:bCs/>
                <w:sz w:val="32"/>
                <w:szCs w:val="32"/>
                <w:lang w:bidi="ar-EG"/>
              </w:rPr>
            </w:pPr>
            <w:r w:rsidRPr="003E77C7">
              <w:rPr>
                <w:rFonts w:ascii="Sakkal Majalla" w:hAnsi="Sakkal Majalla" w:cs="Sakkal Majalla"/>
                <w:b/>
                <w:bCs/>
                <w:sz w:val="32"/>
                <w:szCs w:val="32"/>
                <w:rtl/>
                <w:lang w:bidi="ar-EG"/>
              </w:rPr>
              <w:t>المجموع</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7B4AE4" w14:textId="2B8E522F" w:rsidR="003E77C7" w:rsidRPr="003E77C7" w:rsidRDefault="00A82E59" w:rsidP="003E77C7">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262</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4D8CE" w14:textId="77777777" w:rsidR="003E77C7" w:rsidRPr="003E77C7" w:rsidRDefault="003E77C7" w:rsidP="003E77C7">
            <w:pPr>
              <w:spacing w:after="0" w:line="240" w:lineRule="auto"/>
              <w:jc w:val="center"/>
              <w:rPr>
                <w:rFonts w:ascii="Sakkal Majalla" w:hAnsi="Sakkal Majalla" w:cs="Sakkal Majalla"/>
                <w:b/>
                <w:bCs/>
                <w:sz w:val="32"/>
                <w:szCs w:val="32"/>
                <w:lang w:bidi="ar-EG"/>
              </w:rPr>
            </w:pPr>
            <w:r w:rsidRPr="003E77C7">
              <w:rPr>
                <w:rFonts w:ascii="Sakkal Majalla" w:hAnsi="Sakkal Majalla" w:cs="Sakkal Majalla"/>
                <w:b/>
                <w:bCs/>
                <w:sz w:val="32"/>
                <w:szCs w:val="32"/>
                <w:rtl/>
                <w:lang w:bidi="ar-EG"/>
              </w:rPr>
              <w:t>100%</w:t>
            </w:r>
          </w:p>
        </w:tc>
      </w:tr>
    </w:tbl>
    <w:p w14:paraId="02854B1A" w14:textId="0DF3937E" w:rsidR="003E77C7" w:rsidRPr="003E77C7" w:rsidRDefault="003E77C7" w:rsidP="00A82E59">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المصدر: مخرجات برنامج </w:t>
      </w:r>
      <w:r>
        <w:rPr>
          <w:rFonts w:ascii="Sakkal Majalla" w:hAnsi="Sakkal Majalla" w:cs="Sakkal Majalla"/>
          <w:sz w:val="32"/>
          <w:szCs w:val="32"/>
          <w:lang w:bidi="ar-EG"/>
        </w:rPr>
        <w:t>spss</w:t>
      </w:r>
      <w:r>
        <w:rPr>
          <w:rFonts w:ascii="Sakkal Majalla" w:hAnsi="Sakkal Majalla" w:cs="Sakkal Majalla" w:hint="cs"/>
          <w:sz w:val="32"/>
          <w:szCs w:val="32"/>
          <w:rtl/>
          <w:lang w:bidi="ar-EG"/>
        </w:rPr>
        <w:t>.</w:t>
      </w:r>
    </w:p>
    <w:p w14:paraId="5B42A049" w14:textId="175702B1" w:rsidR="003E77C7" w:rsidRPr="003E77C7" w:rsidRDefault="003E77C7" w:rsidP="006643D2">
      <w:pPr>
        <w:pStyle w:val="ListParagraph"/>
        <w:numPr>
          <w:ilvl w:val="0"/>
          <w:numId w:val="24"/>
        </w:numPr>
        <w:bidi/>
        <w:jc w:val="both"/>
        <w:rPr>
          <w:rFonts w:ascii="Sakkal Majalla" w:hAnsi="Sakkal Majalla" w:cs="Sakkal Majalla"/>
          <w:b/>
          <w:bCs/>
          <w:sz w:val="32"/>
          <w:szCs w:val="32"/>
          <w:lang w:bidi="ar-EG"/>
        </w:rPr>
      </w:pPr>
      <w:r w:rsidRPr="003E77C7">
        <w:rPr>
          <w:rFonts w:ascii="Sakkal Majalla" w:hAnsi="Sakkal Majalla" w:cs="Sakkal Majalla" w:hint="cs"/>
          <w:b/>
          <w:bCs/>
          <w:sz w:val="32"/>
          <w:szCs w:val="32"/>
          <w:rtl/>
          <w:lang w:bidi="ar-EG"/>
        </w:rPr>
        <w:t>عدد سنوات الخبرة كطيار</w:t>
      </w:r>
    </w:p>
    <w:p w14:paraId="4E9ECB2F" w14:textId="1F802D4A" w:rsidR="003E77C7" w:rsidRPr="00181006" w:rsidRDefault="003E77C7" w:rsidP="00181006">
      <w:pPr>
        <w:spacing w:after="0" w:line="240" w:lineRule="auto"/>
        <w:jc w:val="center"/>
        <w:rPr>
          <w:rFonts w:ascii="Sakkal Majalla" w:hAnsi="Sakkal Majalla" w:cs="Sakkal Majalla"/>
          <w:b/>
          <w:bCs/>
          <w:sz w:val="32"/>
          <w:szCs w:val="32"/>
          <w:rtl/>
          <w:lang w:bidi="ar-EG"/>
        </w:rPr>
      </w:pPr>
      <w:r w:rsidRPr="00181006">
        <w:rPr>
          <w:rFonts w:ascii="Sakkal Majalla" w:hAnsi="Sakkal Majalla" w:cs="Sakkal Majalla" w:hint="cs"/>
          <w:b/>
          <w:bCs/>
          <w:sz w:val="32"/>
          <w:szCs w:val="32"/>
          <w:rtl/>
          <w:lang w:bidi="ar-EG"/>
        </w:rPr>
        <w:t xml:space="preserve">جدول (4 </w:t>
      </w:r>
      <w:r w:rsidRPr="00181006">
        <w:rPr>
          <w:rFonts w:ascii="Sakkal Majalla" w:hAnsi="Sakkal Majalla" w:cs="Sakkal Majalla"/>
          <w:b/>
          <w:bCs/>
          <w:sz w:val="32"/>
          <w:szCs w:val="32"/>
          <w:rtl/>
          <w:lang w:bidi="ar-EG"/>
        </w:rPr>
        <w:t>–</w:t>
      </w:r>
      <w:r w:rsidRPr="00181006">
        <w:rPr>
          <w:rFonts w:ascii="Sakkal Majalla" w:hAnsi="Sakkal Majalla" w:cs="Sakkal Majalla" w:hint="cs"/>
          <w:b/>
          <w:bCs/>
          <w:sz w:val="32"/>
          <w:szCs w:val="32"/>
          <w:rtl/>
          <w:lang w:bidi="ar-EG"/>
        </w:rPr>
        <w:t xml:space="preserve"> 7) خصائص عينة الدراسة وفقا لمتغير عدد سنوات الخبرة</w:t>
      </w:r>
    </w:p>
    <w:tbl>
      <w:tblPr>
        <w:bidiVisual/>
        <w:tblW w:w="0" w:type="auto"/>
        <w:tblInd w:w="522" w:type="dxa"/>
        <w:tblLook w:val="04A0" w:firstRow="1" w:lastRow="0" w:firstColumn="1" w:lastColumn="0" w:noHBand="0" w:noVBand="1"/>
      </w:tblPr>
      <w:tblGrid>
        <w:gridCol w:w="2844"/>
        <w:gridCol w:w="2839"/>
        <w:gridCol w:w="2843"/>
      </w:tblGrid>
      <w:tr w:rsidR="00181006" w:rsidRPr="00181006" w14:paraId="721D66CE" w14:textId="77777777" w:rsidTr="0018100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517D1" w14:textId="77777777" w:rsidR="00181006" w:rsidRPr="00181006" w:rsidRDefault="00181006" w:rsidP="00181006">
            <w:pPr>
              <w:spacing w:after="0" w:line="240" w:lineRule="auto"/>
              <w:jc w:val="center"/>
              <w:rPr>
                <w:rFonts w:ascii="Sakkal Majalla" w:hAnsi="Sakkal Majalla" w:cs="Sakkal Majalla"/>
                <w:b/>
                <w:bCs/>
                <w:sz w:val="32"/>
                <w:szCs w:val="32"/>
                <w:lang w:bidi="ar-EG"/>
              </w:rPr>
            </w:pPr>
            <w:r w:rsidRPr="00181006">
              <w:rPr>
                <w:rFonts w:ascii="Sakkal Majalla" w:hAnsi="Sakkal Majalla" w:cs="Sakkal Majalla"/>
                <w:b/>
                <w:bCs/>
                <w:sz w:val="32"/>
                <w:szCs w:val="32"/>
                <w:rtl/>
                <w:lang w:bidi="ar-EG"/>
              </w:rPr>
              <w:t>عدد سنوات الخبرة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0F9B4C" w14:textId="77777777" w:rsidR="00181006" w:rsidRPr="00181006" w:rsidRDefault="00181006" w:rsidP="00181006">
            <w:pPr>
              <w:spacing w:after="0" w:line="240" w:lineRule="auto"/>
              <w:jc w:val="center"/>
              <w:rPr>
                <w:rFonts w:ascii="Sakkal Majalla" w:hAnsi="Sakkal Majalla" w:cs="Sakkal Majalla"/>
                <w:b/>
                <w:bCs/>
                <w:sz w:val="32"/>
                <w:szCs w:val="32"/>
                <w:lang w:bidi="ar-EG"/>
              </w:rPr>
            </w:pPr>
            <w:r w:rsidRPr="00181006">
              <w:rPr>
                <w:rFonts w:ascii="Sakkal Majalla" w:hAnsi="Sakkal Majalla" w:cs="Sakkal Majalla"/>
                <w:b/>
                <w:bCs/>
                <w:sz w:val="32"/>
                <w:szCs w:val="32"/>
                <w:rtl/>
                <w:lang w:bidi="ar-EG"/>
              </w:rPr>
              <w:t>العدد</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C57B70" w14:textId="77777777" w:rsidR="00181006" w:rsidRPr="00181006" w:rsidRDefault="00181006" w:rsidP="00181006">
            <w:pPr>
              <w:spacing w:after="0" w:line="240" w:lineRule="auto"/>
              <w:jc w:val="center"/>
              <w:rPr>
                <w:rFonts w:ascii="Sakkal Majalla" w:hAnsi="Sakkal Majalla" w:cs="Sakkal Majalla"/>
                <w:b/>
                <w:bCs/>
                <w:sz w:val="32"/>
                <w:szCs w:val="32"/>
                <w:lang w:bidi="ar-EG"/>
              </w:rPr>
            </w:pPr>
            <w:r w:rsidRPr="00181006">
              <w:rPr>
                <w:rFonts w:ascii="Sakkal Majalla" w:hAnsi="Sakkal Majalla" w:cs="Sakkal Majalla"/>
                <w:b/>
                <w:bCs/>
                <w:sz w:val="32"/>
                <w:szCs w:val="32"/>
                <w:rtl/>
                <w:lang w:bidi="ar-EG"/>
              </w:rPr>
              <w:t>النسبة</w:t>
            </w:r>
          </w:p>
        </w:tc>
      </w:tr>
      <w:tr w:rsidR="00181006" w:rsidRPr="00181006" w14:paraId="696FCF5B" w14:textId="77777777" w:rsidTr="0018100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FDD4FC" w14:textId="77777777" w:rsidR="00181006" w:rsidRPr="00181006" w:rsidRDefault="00181006" w:rsidP="00181006">
            <w:pPr>
              <w:spacing w:after="0" w:line="240" w:lineRule="auto"/>
              <w:jc w:val="both"/>
              <w:rPr>
                <w:rFonts w:ascii="Sakkal Majalla" w:hAnsi="Sakkal Majalla" w:cs="Sakkal Majalla"/>
                <w:b/>
                <w:bCs/>
                <w:sz w:val="32"/>
                <w:szCs w:val="32"/>
                <w:lang w:bidi="ar-EG"/>
              </w:rPr>
            </w:pPr>
            <w:r w:rsidRPr="00181006">
              <w:rPr>
                <w:rFonts w:ascii="Sakkal Majalla" w:hAnsi="Sakkal Majalla" w:cs="Sakkal Majalla"/>
                <w:b/>
                <w:bCs/>
                <w:sz w:val="32"/>
                <w:szCs w:val="32"/>
                <w:rtl/>
                <w:lang w:bidi="ar-EG"/>
              </w:rPr>
              <w:t>أقل من 5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0B3F7" w14:textId="715A6AE9" w:rsidR="00181006" w:rsidRPr="00181006" w:rsidRDefault="00181006" w:rsidP="00181006">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20</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6504A4" w14:textId="4F3F7EF3" w:rsidR="00181006" w:rsidRPr="00181006" w:rsidRDefault="00181006" w:rsidP="00F8594E">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7.6</w:t>
            </w:r>
            <w:r w:rsidR="00F8594E">
              <w:rPr>
                <w:rFonts w:ascii="Sakkal Majalla" w:hAnsi="Sakkal Majalla" w:cs="Sakkal Majalla" w:hint="cs"/>
                <w:sz w:val="32"/>
                <w:szCs w:val="32"/>
                <w:rtl/>
                <w:lang w:bidi="ar-EG"/>
              </w:rPr>
              <w:t>%</w:t>
            </w:r>
          </w:p>
        </w:tc>
      </w:tr>
      <w:tr w:rsidR="00181006" w:rsidRPr="00181006" w14:paraId="65D2AFA0" w14:textId="77777777" w:rsidTr="0018100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72D6B7" w14:textId="4A36BF5E" w:rsidR="00181006" w:rsidRPr="00181006" w:rsidRDefault="00181006" w:rsidP="00181006">
            <w:pPr>
              <w:spacing w:after="0" w:line="240" w:lineRule="auto"/>
              <w:jc w:val="both"/>
              <w:rPr>
                <w:rFonts w:ascii="Sakkal Majalla" w:hAnsi="Sakkal Majalla" w:cs="Sakkal Majalla"/>
                <w:b/>
                <w:bCs/>
                <w:sz w:val="32"/>
                <w:szCs w:val="32"/>
                <w:lang w:bidi="ar-EG"/>
              </w:rPr>
            </w:pPr>
            <w:r w:rsidRPr="00181006">
              <w:rPr>
                <w:rFonts w:ascii="Sakkal Majalla" w:hAnsi="Sakkal Majalla" w:cs="Sakkal Majalla"/>
                <w:b/>
                <w:bCs/>
                <w:sz w:val="32"/>
                <w:szCs w:val="32"/>
                <w:rtl/>
                <w:lang w:bidi="ar-EG"/>
              </w:rPr>
              <w:t xml:space="preserve">من 5 </w:t>
            </w:r>
            <w:r>
              <w:rPr>
                <w:rFonts w:ascii="Sakkal Majalla" w:hAnsi="Sakkal Majalla" w:cs="Sakkal Majalla" w:hint="cs"/>
                <w:b/>
                <w:bCs/>
                <w:sz w:val="32"/>
                <w:szCs w:val="32"/>
                <w:rtl/>
                <w:lang w:bidi="ar-EG"/>
              </w:rPr>
              <w:t>-</w:t>
            </w:r>
            <w:r w:rsidRPr="00181006">
              <w:rPr>
                <w:rFonts w:ascii="Sakkal Majalla" w:hAnsi="Sakkal Majalla" w:cs="Sakkal Majalla"/>
                <w:b/>
                <w:bCs/>
                <w:sz w:val="32"/>
                <w:szCs w:val="32"/>
                <w:rtl/>
                <w:lang w:bidi="ar-EG"/>
              </w:rPr>
              <w:t xml:space="preserve"> 10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A3D93D" w14:textId="77777777" w:rsidR="00181006" w:rsidRPr="00181006" w:rsidRDefault="00181006" w:rsidP="00181006">
            <w:pPr>
              <w:spacing w:after="0" w:line="240" w:lineRule="auto"/>
              <w:jc w:val="both"/>
              <w:rPr>
                <w:rFonts w:ascii="Sakkal Majalla" w:hAnsi="Sakkal Majalla" w:cs="Sakkal Majalla"/>
                <w:sz w:val="32"/>
                <w:szCs w:val="32"/>
                <w:lang w:bidi="ar-EG"/>
              </w:rPr>
            </w:pPr>
            <w:r w:rsidRPr="00181006">
              <w:rPr>
                <w:rFonts w:ascii="Sakkal Majalla" w:hAnsi="Sakkal Majalla" w:cs="Sakkal Majalla"/>
                <w:sz w:val="32"/>
                <w:szCs w:val="32"/>
                <w:rtl/>
                <w:lang w:bidi="ar-EG"/>
              </w:rPr>
              <w:t>30</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D1B9D4" w14:textId="6EFE96B6" w:rsidR="00181006" w:rsidRPr="00181006" w:rsidRDefault="00181006" w:rsidP="00181006">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11.5%</w:t>
            </w:r>
          </w:p>
        </w:tc>
      </w:tr>
      <w:tr w:rsidR="00181006" w:rsidRPr="00181006" w14:paraId="58A5FC40" w14:textId="77777777" w:rsidTr="0018100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3A206" w14:textId="5B2C1AB0" w:rsidR="00181006" w:rsidRPr="00181006" w:rsidRDefault="00181006" w:rsidP="00181006">
            <w:pPr>
              <w:spacing w:after="0" w:line="240" w:lineRule="auto"/>
              <w:jc w:val="both"/>
              <w:rPr>
                <w:rFonts w:ascii="Sakkal Majalla" w:hAnsi="Sakkal Majalla" w:cs="Sakkal Majalla"/>
                <w:b/>
                <w:bCs/>
                <w:sz w:val="32"/>
                <w:szCs w:val="32"/>
                <w:lang w:bidi="ar-EG"/>
              </w:rPr>
            </w:pPr>
            <w:r w:rsidRPr="00181006">
              <w:rPr>
                <w:rFonts w:ascii="Sakkal Majalla" w:hAnsi="Sakkal Majalla" w:cs="Sakkal Majalla"/>
                <w:b/>
                <w:bCs/>
                <w:sz w:val="32"/>
                <w:szCs w:val="32"/>
                <w:rtl/>
                <w:lang w:bidi="ar-EG"/>
              </w:rPr>
              <w:t>1</w:t>
            </w:r>
            <w:r>
              <w:rPr>
                <w:rFonts w:ascii="Sakkal Majalla" w:hAnsi="Sakkal Majalla" w:cs="Sakkal Majalla" w:hint="cs"/>
                <w:b/>
                <w:bCs/>
                <w:sz w:val="32"/>
                <w:szCs w:val="32"/>
                <w:rtl/>
                <w:lang w:bidi="ar-EG"/>
              </w:rPr>
              <w:t>0</w:t>
            </w:r>
            <w:r>
              <w:rPr>
                <w:rFonts w:ascii="Sakkal Majalla" w:hAnsi="Sakkal Majalla" w:cs="Sakkal Majalla"/>
                <w:b/>
                <w:bCs/>
                <w:sz w:val="32"/>
                <w:szCs w:val="32"/>
                <w:rtl/>
                <w:lang w:bidi="ar-EG"/>
              </w:rPr>
              <w:t xml:space="preserve"> سن</w:t>
            </w:r>
            <w:r>
              <w:rPr>
                <w:rFonts w:ascii="Sakkal Majalla" w:hAnsi="Sakkal Majalla" w:cs="Sakkal Majalla" w:hint="cs"/>
                <w:b/>
                <w:bCs/>
                <w:sz w:val="32"/>
                <w:szCs w:val="32"/>
                <w:rtl/>
                <w:lang w:bidi="ar-EG"/>
              </w:rPr>
              <w:t>وات</w:t>
            </w:r>
            <w:r w:rsidRPr="00181006">
              <w:rPr>
                <w:rFonts w:ascii="Sakkal Majalla" w:hAnsi="Sakkal Majalla" w:cs="Sakkal Majalla"/>
                <w:b/>
                <w:bCs/>
                <w:sz w:val="32"/>
                <w:szCs w:val="32"/>
                <w:rtl/>
                <w:lang w:bidi="ar-EG"/>
              </w:rPr>
              <w:t xml:space="preserve"> فأكثر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5B7FB7" w14:textId="317540B3" w:rsidR="00181006" w:rsidRPr="00181006" w:rsidRDefault="00181006" w:rsidP="00181006">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212</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F90E2" w14:textId="69B1F578" w:rsidR="00181006" w:rsidRPr="00181006" w:rsidRDefault="00181006" w:rsidP="00181006">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80.9%</w:t>
            </w:r>
          </w:p>
        </w:tc>
      </w:tr>
      <w:tr w:rsidR="00181006" w:rsidRPr="00181006" w14:paraId="51B263D5" w14:textId="77777777" w:rsidTr="0018100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B0E65" w14:textId="77777777" w:rsidR="00181006" w:rsidRPr="00181006" w:rsidRDefault="00181006" w:rsidP="00181006">
            <w:pPr>
              <w:spacing w:after="0" w:line="240" w:lineRule="auto"/>
              <w:jc w:val="center"/>
              <w:rPr>
                <w:rFonts w:ascii="Sakkal Majalla" w:hAnsi="Sakkal Majalla" w:cs="Sakkal Majalla"/>
                <w:b/>
                <w:bCs/>
                <w:sz w:val="32"/>
                <w:szCs w:val="32"/>
                <w:lang w:bidi="ar-EG"/>
              </w:rPr>
            </w:pPr>
            <w:r w:rsidRPr="00181006">
              <w:rPr>
                <w:rFonts w:ascii="Sakkal Majalla" w:hAnsi="Sakkal Majalla" w:cs="Sakkal Majalla"/>
                <w:b/>
                <w:bCs/>
                <w:sz w:val="32"/>
                <w:szCs w:val="32"/>
                <w:rtl/>
                <w:lang w:bidi="ar-EG"/>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F42F26" w14:textId="1833429F" w:rsidR="00181006" w:rsidRPr="00181006" w:rsidRDefault="00181006" w:rsidP="00181006">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262</w:t>
            </w:r>
          </w:p>
        </w:tc>
        <w:tc>
          <w:tcPr>
            <w:tcW w:w="2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C1CBC1" w14:textId="77777777" w:rsidR="00181006" w:rsidRPr="00181006" w:rsidRDefault="00181006" w:rsidP="00181006">
            <w:pPr>
              <w:spacing w:after="0" w:line="240" w:lineRule="auto"/>
              <w:jc w:val="center"/>
              <w:rPr>
                <w:rFonts w:ascii="Sakkal Majalla" w:hAnsi="Sakkal Majalla" w:cs="Sakkal Majalla"/>
                <w:b/>
                <w:bCs/>
                <w:sz w:val="32"/>
                <w:szCs w:val="32"/>
                <w:lang w:bidi="ar-EG"/>
              </w:rPr>
            </w:pPr>
            <w:r w:rsidRPr="00181006">
              <w:rPr>
                <w:rFonts w:ascii="Sakkal Majalla" w:hAnsi="Sakkal Majalla" w:cs="Sakkal Majalla"/>
                <w:b/>
                <w:bCs/>
                <w:sz w:val="32"/>
                <w:szCs w:val="32"/>
                <w:rtl/>
                <w:lang w:bidi="ar-EG"/>
              </w:rPr>
              <w:t>100%</w:t>
            </w:r>
          </w:p>
        </w:tc>
      </w:tr>
    </w:tbl>
    <w:p w14:paraId="62FBC087" w14:textId="74022A0E" w:rsidR="003E77C7" w:rsidRDefault="00181006" w:rsidP="00181006">
      <w:pPr>
        <w:spacing w:after="0" w:line="24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المصدر: مخرجات برنامج </w:t>
      </w:r>
      <w:r>
        <w:rPr>
          <w:rFonts w:ascii="Sakkal Majalla" w:hAnsi="Sakkal Majalla" w:cs="Sakkal Majalla"/>
          <w:sz w:val="32"/>
          <w:szCs w:val="32"/>
          <w:lang w:bidi="ar-EG"/>
        </w:rPr>
        <w:t>spss</w:t>
      </w:r>
      <w:r>
        <w:rPr>
          <w:rFonts w:ascii="Sakkal Majalla" w:hAnsi="Sakkal Majalla" w:cs="Sakkal Majalla" w:hint="cs"/>
          <w:sz w:val="32"/>
          <w:szCs w:val="32"/>
          <w:rtl/>
          <w:lang w:bidi="ar-EG"/>
        </w:rPr>
        <w:t>.</w:t>
      </w:r>
    </w:p>
    <w:p w14:paraId="3853E66C" w14:textId="77777777" w:rsidR="00E91367" w:rsidRDefault="00E91367" w:rsidP="00F8594E">
      <w:pPr>
        <w:spacing w:after="0" w:line="360" w:lineRule="auto"/>
        <w:jc w:val="both"/>
        <w:rPr>
          <w:rFonts w:ascii="Sakkal Majalla" w:hAnsi="Sakkal Majalla" w:cs="Sakkal Majalla"/>
          <w:sz w:val="32"/>
          <w:szCs w:val="32"/>
          <w:rtl/>
          <w:lang w:bidi="ar-EG"/>
        </w:rPr>
      </w:pPr>
    </w:p>
    <w:p w14:paraId="6F15E2AB" w14:textId="5DEDCBCA" w:rsidR="003E77C7" w:rsidRPr="003E77C7" w:rsidRDefault="00181006" w:rsidP="00F8594E">
      <w:pPr>
        <w:spacing w:after="0"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يشير الجدول (4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7) إلى أن </w:t>
      </w:r>
      <w:r w:rsidR="00F8594E">
        <w:rPr>
          <w:rFonts w:ascii="Sakkal Majalla" w:hAnsi="Sakkal Majalla" w:cs="Sakkal Majalla" w:hint="cs"/>
          <w:sz w:val="32"/>
          <w:szCs w:val="32"/>
          <w:rtl/>
          <w:lang w:bidi="ar-EG"/>
        </w:rPr>
        <w:t xml:space="preserve">عينة الدراسة يغلب عليها من يتمتعون بخبرة أكثر من 10 سنوات بنسبة 80.9%, يليها من لديهم خبرة من 5 إلى 10 سنوات بنسبة 11.5%, وفي المرتبة الأخيرة من تقل خبرتهم عن 5 سنوات بنسبة 7.6%, بما يمكن اعتباره ميزة تنافسية للخطوط الجوية السعودية التي تتمتع بعدد كبير من الطيارين ذوي الخبرات العالية التي تزيد عن 10 سنوات.  </w:t>
      </w:r>
    </w:p>
    <w:p w14:paraId="000EEF6F" w14:textId="24585988" w:rsidR="003E77C7" w:rsidRPr="003E77C7" w:rsidRDefault="003E77C7" w:rsidP="006643D2">
      <w:pPr>
        <w:pStyle w:val="ListParagraph"/>
        <w:numPr>
          <w:ilvl w:val="0"/>
          <w:numId w:val="24"/>
        </w:numPr>
        <w:bidi/>
        <w:jc w:val="both"/>
        <w:rPr>
          <w:rFonts w:ascii="Sakkal Majalla" w:hAnsi="Sakkal Majalla" w:cs="Sakkal Majalla"/>
          <w:b/>
          <w:bCs/>
          <w:sz w:val="32"/>
          <w:szCs w:val="32"/>
          <w:lang w:bidi="ar-EG"/>
        </w:rPr>
      </w:pPr>
      <w:r w:rsidRPr="003E77C7">
        <w:rPr>
          <w:rFonts w:ascii="Sakkal Majalla" w:hAnsi="Sakkal Majalla" w:cs="Sakkal Majalla" w:hint="cs"/>
          <w:b/>
          <w:bCs/>
          <w:sz w:val="32"/>
          <w:szCs w:val="32"/>
          <w:rtl/>
          <w:lang w:bidi="ar-EG"/>
        </w:rPr>
        <w:t>الرتبة الحالية</w:t>
      </w:r>
    </w:p>
    <w:p w14:paraId="75016E65" w14:textId="601990A2" w:rsidR="00F8594E" w:rsidRDefault="00F8594E" w:rsidP="00C7284D">
      <w:pPr>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يظهر الجدول التالي (4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8) أن عينة الدراسة يغلب عليها من </w:t>
      </w:r>
      <w:r w:rsidR="00C7284D">
        <w:rPr>
          <w:rFonts w:ascii="Sakkal Majalla" w:hAnsi="Sakkal Majalla" w:cs="Sakkal Majalla" w:hint="cs"/>
          <w:sz w:val="32"/>
          <w:szCs w:val="32"/>
          <w:rtl/>
          <w:lang w:bidi="ar-EG"/>
        </w:rPr>
        <w:t xml:space="preserve"> يعملون برتبة كابتن أول بنسبة 51.5%, ويليها الطيارين برتبة كابتن بنسبة 43.9%, ثم مساعد طيار بنسبة 4.6% من عينة الدراسة.</w:t>
      </w:r>
    </w:p>
    <w:p w14:paraId="35A59BFA" w14:textId="135626CF" w:rsidR="003E77C7" w:rsidRPr="00C7284D" w:rsidRDefault="003E77C7" w:rsidP="00C7284D">
      <w:pPr>
        <w:spacing w:after="0" w:line="240" w:lineRule="auto"/>
        <w:jc w:val="center"/>
        <w:rPr>
          <w:rFonts w:ascii="Sakkal Majalla" w:hAnsi="Sakkal Majalla" w:cs="Sakkal Majalla"/>
          <w:b/>
          <w:bCs/>
          <w:sz w:val="32"/>
          <w:szCs w:val="32"/>
          <w:rtl/>
          <w:lang w:bidi="ar-EG"/>
        </w:rPr>
      </w:pPr>
      <w:r w:rsidRPr="00C7284D">
        <w:rPr>
          <w:rFonts w:ascii="Sakkal Majalla" w:hAnsi="Sakkal Majalla" w:cs="Sakkal Majalla" w:hint="cs"/>
          <w:b/>
          <w:bCs/>
          <w:sz w:val="32"/>
          <w:szCs w:val="32"/>
          <w:rtl/>
          <w:lang w:bidi="ar-EG"/>
        </w:rPr>
        <w:lastRenderedPageBreak/>
        <w:t xml:space="preserve">جدول (4 </w:t>
      </w:r>
      <w:r w:rsidRPr="00C7284D">
        <w:rPr>
          <w:rFonts w:ascii="Sakkal Majalla" w:hAnsi="Sakkal Majalla" w:cs="Sakkal Majalla"/>
          <w:b/>
          <w:bCs/>
          <w:sz w:val="32"/>
          <w:szCs w:val="32"/>
          <w:rtl/>
          <w:lang w:bidi="ar-EG"/>
        </w:rPr>
        <w:t>–</w:t>
      </w:r>
      <w:r w:rsidRPr="00C7284D">
        <w:rPr>
          <w:rFonts w:ascii="Sakkal Majalla" w:hAnsi="Sakkal Majalla" w:cs="Sakkal Majalla" w:hint="cs"/>
          <w:b/>
          <w:bCs/>
          <w:sz w:val="32"/>
          <w:szCs w:val="32"/>
          <w:rtl/>
          <w:lang w:bidi="ar-EG"/>
        </w:rPr>
        <w:t xml:space="preserve"> 8) خصائص عينة الدراسة وفقا لمتغير الرتبة الحالية</w:t>
      </w:r>
    </w:p>
    <w:tbl>
      <w:tblPr>
        <w:bidiVisual/>
        <w:tblW w:w="0" w:type="auto"/>
        <w:tblInd w:w="522" w:type="dxa"/>
        <w:tblLook w:val="04A0" w:firstRow="1" w:lastRow="0" w:firstColumn="1" w:lastColumn="0" w:noHBand="0" w:noVBand="1"/>
      </w:tblPr>
      <w:tblGrid>
        <w:gridCol w:w="3977"/>
        <w:gridCol w:w="2083"/>
        <w:gridCol w:w="2466"/>
      </w:tblGrid>
      <w:tr w:rsidR="00C7284D" w:rsidRPr="00C7284D" w14:paraId="33A3E583" w14:textId="77777777" w:rsidTr="00E11929">
        <w:tc>
          <w:tcPr>
            <w:tcW w:w="40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6A9FBB" w14:textId="0D53DC64" w:rsidR="00C7284D" w:rsidRPr="00C7284D" w:rsidRDefault="00C7284D" w:rsidP="00C7284D">
            <w:pPr>
              <w:spacing w:after="0" w:line="240" w:lineRule="auto"/>
              <w:jc w:val="center"/>
              <w:rPr>
                <w:rFonts w:ascii="Sakkal Majalla" w:hAnsi="Sakkal Majalla" w:cs="Sakkal Majalla"/>
                <w:b/>
                <w:bCs/>
                <w:sz w:val="32"/>
                <w:szCs w:val="32"/>
                <w:lang w:bidi="ar-EG"/>
              </w:rPr>
            </w:pPr>
            <w:r>
              <w:rPr>
                <w:rFonts w:ascii="Sakkal Majalla" w:hAnsi="Sakkal Majalla" w:cs="Sakkal Majalla"/>
                <w:b/>
                <w:bCs/>
                <w:sz w:val="32"/>
                <w:szCs w:val="32"/>
                <w:rtl/>
                <w:lang w:bidi="ar-EG"/>
              </w:rPr>
              <w:t>ا</w:t>
            </w:r>
            <w:r>
              <w:rPr>
                <w:rFonts w:ascii="Sakkal Majalla" w:hAnsi="Sakkal Majalla" w:cs="Sakkal Majalla" w:hint="cs"/>
                <w:b/>
                <w:bCs/>
                <w:sz w:val="32"/>
                <w:szCs w:val="32"/>
                <w:rtl/>
                <w:lang w:bidi="ar-EG"/>
              </w:rPr>
              <w:t>لرتبة الحالية</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7E894D" w14:textId="77777777" w:rsidR="00C7284D" w:rsidRPr="00C7284D" w:rsidRDefault="00C7284D" w:rsidP="00C7284D">
            <w:pPr>
              <w:spacing w:after="0" w:line="240" w:lineRule="auto"/>
              <w:jc w:val="center"/>
              <w:rPr>
                <w:rFonts w:ascii="Sakkal Majalla" w:hAnsi="Sakkal Majalla" w:cs="Sakkal Majalla"/>
                <w:b/>
                <w:bCs/>
                <w:sz w:val="32"/>
                <w:szCs w:val="32"/>
                <w:lang w:bidi="ar-EG"/>
              </w:rPr>
            </w:pPr>
            <w:r w:rsidRPr="00C7284D">
              <w:rPr>
                <w:rFonts w:ascii="Sakkal Majalla" w:hAnsi="Sakkal Majalla" w:cs="Sakkal Majalla"/>
                <w:b/>
                <w:bCs/>
                <w:sz w:val="32"/>
                <w:szCs w:val="32"/>
                <w:rtl/>
                <w:lang w:bidi="ar-EG"/>
              </w:rPr>
              <w:t>العدد</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660393" w14:textId="77777777" w:rsidR="00C7284D" w:rsidRPr="00C7284D" w:rsidRDefault="00C7284D" w:rsidP="00C7284D">
            <w:pPr>
              <w:spacing w:after="0" w:line="240" w:lineRule="auto"/>
              <w:jc w:val="center"/>
              <w:rPr>
                <w:rFonts w:ascii="Sakkal Majalla" w:hAnsi="Sakkal Majalla" w:cs="Sakkal Majalla"/>
                <w:b/>
                <w:bCs/>
                <w:sz w:val="32"/>
                <w:szCs w:val="32"/>
                <w:lang w:bidi="ar-EG"/>
              </w:rPr>
            </w:pPr>
            <w:r w:rsidRPr="00C7284D">
              <w:rPr>
                <w:rFonts w:ascii="Sakkal Majalla" w:hAnsi="Sakkal Majalla" w:cs="Sakkal Majalla"/>
                <w:b/>
                <w:bCs/>
                <w:sz w:val="32"/>
                <w:szCs w:val="32"/>
                <w:rtl/>
                <w:lang w:bidi="ar-EG"/>
              </w:rPr>
              <w:t>النسبة</w:t>
            </w:r>
          </w:p>
        </w:tc>
      </w:tr>
      <w:tr w:rsidR="00C7284D" w:rsidRPr="00C7284D" w14:paraId="3FC09911" w14:textId="77777777" w:rsidTr="00E11929">
        <w:tc>
          <w:tcPr>
            <w:tcW w:w="40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A89487" w14:textId="7A4F139D" w:rsidR="00C7284D" w:rsidRPr="00C7284D" w:rsidRDefault="00C7284D" w:rsidP="00C7284D">
            <w:pPr>
              <w:spacing w:after="0" w:line="24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مساعد طيار</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6D2E4" w14:textId="77777777" w:rsidR="00C7284D" w:rsidRPr="00C7284D" w:rsidRDefault="00C7284D" w:rsidP="00C7284D">
            <w:pPr>
              <w:spacing w:after="0" w:line="240" w:lineRule="auto"/>
              <w:jc w:val="both"/>
              <w:rPr>
                <w:rFonts w:ascii="Sakkal Majalla" w:hAnsi="Sakkal Majalla" w:cs="Sakkal Majalla"/>
                <w:sz w:val="32"/>
                <w:szCs w:val="32"/>
                <w:lang w:bidi="ar-EG"/>
              </w:rPr>
            </w:pPr>
            <w:r w:rsidRPr="00C7284D">
              <w:rPr>
                <w:rFonts w:ascii="Sakkal Majalla" w:hAnsi="Sakkal Majalla" w:cs="Sakkal Majalla"/>
                <w:sz w:val="32"/>
                <w:szCs w:val="32"/>
                <w:rtl/>
                <w:lang w:bidi="ar-EG"/>
              </w:rPr>
              <w:t>12</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E5321F" w14:textId="133F1A4D" w:rsidR="00C7284D" w:rsidRPr="00C7284D" w:rsidRDefault="00C7284D" w:rsidP="00C7284D">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4.6%</w:t>
            </w:r>
          </w:p>
        </w:tc>
      </w:tr>
      <w:tr w:rsidR="00C7284D" w:rsidRPr="00C7284D" w14:paraId="4673C9F6" w14:textId="77777777" w:rsidTr="00E11929">
        <w:tc>
          <w:tcPr>
            <w:tcW w:w="40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BCF7CB" w14:textId="49A7E753" w:rsidR="00C7284D" w:rsidRPr="00C7284D" w:rsidRDefault="00C7284D" w:rsidP="00C7284D">
            <w:pPr>
              <w:spacing w:after="0" w:line="24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كابتن</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7AFFB0" w14:textId="77777777" w:rsidR="00C7284D" w:rsidRPr="00C7284D" w:rsidRDefault="00C7284D" w:rsidP="00C7284D">
            <w:pPr>
              <w:spacing w:after="0" w:line="240" w:lineRule="auto"/>
              <w:jc w:val="both"/>
              <w:rPr>
                <w:rFonts w:ascii="Sakkal Majalla" w:hAnsi="Sakkal Majalla" w:cs="Sakkal Majalla"/>
                <w:sz w:val="32"/>
                <w:szCs w:val="32"/>
                <w:lang w:bidi="ar-EG"/>
              </w:rPr>
            </w:pPr>
            <w:r w:rsidRPr="00C7284D">
              <w:rPr>
                <w:rFonts w:ascii="Sakkal Majalla" w:hAnsi="Sakkal Majalla" w:cs="Sakkal Majalla"/>
                <w:sz w:val="32"/>
                <w:szCs w:val="32"/>
                <w:rtl/>
                <w:lang w:bidi="ar-EG"/>
              </w:rPr>
              <w:t>115</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FCDB7" w14:textId="1B92D1AD" w:rsidR="00C7284D" w:rsidRPr="00C7284D" w:rsidRDefault="00C7284D" w:rsidP="00C7284D">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43.9%</w:t>
            </w:r>
          </w:p>
        </w:tc>
      </w:tr>
      <w:tr w:rsidR="00C7284D" w:rsidRPr="00C7284D" w14:paraId="2A91453F" w14:textId="77777777" w:rsidTr="00E11929">
        <w:tc>
          <w:tcPr>
            <w:tcW w:w="40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17AC2B" w14:textId="76A2CEE1" w:rsidR="00C7284D" w:rsidRPr="00C7284D" w:rsidRDefault="00C7284D" w:rsidP="00C7284D">
            <w:pPr>
              <w:spacing w:after="0" w:line="24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كابتن أول</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34EA9B" w14:textId="2567A691" w:rsidR="00C7284D" w:rsidRPr="00C7284D" w:rsidRDefault="00C7284D" w:rsidP="00C7284D">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135</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18EEE2" w14:textId="0638C056" w:rsidR="00C7284D" w:rsidRPr="00C7284D" w:rsidRDefault="00C7284D" w:rsidP="00C7284D">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51.5%</w:t>
            </w:r>
          </w:p>
        </w:tc>
      </w:tr>
      <w:tr w:rsidR="00C7284D" w:rsidRPr="00C7284D" w14:paraId="2CF50B9E" w14:textId="77777777" w:rsidTr="00E11929">
        <w:tc>
          <w:tcPr>
            <w:tcW w:w="40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1A4027" w14:textId="77777777" w:rsidR="00C7284D" w:rsidRPr="00C7284D" w:rsidRDefault="00C7284D" w:rsidP="00C7284D">
            <w:pPr>
              <w:spacing w:after="0" w:line="240" w:lineRule="auto"/>
              <w:jc w:val="center"/>
              <w:rPr>
                <w:rFonts w:ascii="Sakkal Majalla" w:hAnsi="Sakkal Majalla" w:cs="Sakkal Majalla"/>
                <w:b/>
                <w:bCs/>
                <w:sz w:val="32"/>
                <w:szCs w:val="32"/>
                <w:lang w:bidi="ar-EG"/>
              </w:rPr>
            </w:pPr>
            <w:r w:rsidRPr="00C7284D">
              <w:rPr>
                <w:rFonts w:ascii="Sakkal Majalla" w:hAnsi="Sakkal Majalla" w:cs="Sakkal Majalla"/>
                <w:b/>
                <w:bCs/>
                <w:sz w:val="32"/>
                <w:szCs w:val="32"/>
                <w:rtl/>
                <w:lang w:bidi="ar-EG"/>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1BEFD5" w14:textId="5AA788C0" w:rsidR="00C7284D" w:rsidRPr="00C7284D" w:rsidRDefault="00C7284D" w:rsidP="00C7284D">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262</w:t>
            </w:r>
          </w:p>
        </w:tc>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CCAC27" w14:textId="77777777" w:rsidR="00C7284D" w:rsidRPr="00C7284D" w:rsidRDefault="00C7284D" w:rsidP="00C7284D">
            <w:pPr>
              <w:spacing w:after="0" w:line="240" w:lineRule="auto"/>
              <w:jc w:val="center"/>
              <w:rPr>
                <w:rFonts w:ascii="Sakkal Majalla" w:hAnsi="Sakkal Majalla" w:cs="Sakkal Majalla"/>
                <w:b/>
                <w:bCs/>
                <w:sz w:val="32"/>
                <w:szCs w:val="32"/>
                <w:lang w:bidi="ar-EG"/>
              </w:rPr>
            </w:pPr>
            <w:r w:rsidRPr="00C7284D">
              <w:rPr>
                <w:rFonts w:ascii="Sakkal Majalla" w:hAnsi="Sakkal Majalla" w:cs="Sakkal Majalla"/>
                <w:b/>
                <w:bCs/>
                <w:sz w:val="32"/>
                <w:szCs w:val="32"/>
                <w:rtl/>
                <w:lang w:bidi="ar-EG"/>
              </w:rPr>
              <w:t>100%</w:t>
            </w:r>
          </w:p>
        </w:tc>
      </w:tr>
    </w:tbl>
    <w:p w14:paraId="5A43DADB" w14:textId="683616F2" w:rsidR="003E77C7" w:rsidRPr="003E77C7" w:rsidRDefault="00C7284D" w:rsidP="00C7284D">
      <w:p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المصدر: مخرجات برنامج </w:t>
      </w:r>
      <w:r>
        <w:rPr>
          <w:rFonts w:ascii="Sakkal Majalla" w:hAnsi="Sakkal Majalla" w:cs="Sakkal Majalla"/>
          <w:sz w:val="32"/>
          <w:szCs w:val="32"/>
          <w:lang w:bidi="ar-EG"/>
        </w:rPr>
        <w:t>spss</w:t>
      </w:r>
      <w:r>
        <w:rPr>
          <w:rFonts w:ascii="Sakkal Majalla" w:hAnsi="Sakkal Majalla" w:cs="Sakkal Majalla" w:hint="cs"/>
          <w:sz w:val="32"/>
          <w:szCs w:val="32"/>
          <w:rtl/>
          <w:lang w:bidi="ar-EG"/>
        </w:rPr>
        <w:t>.</w:t>
      </w:r>
    </w:p>
    <w:p w14:paraId="2ACE6D9F" w14:textId="77777777" w:rsidR="003E77C7" w:rsidRPr="003E77C7" w:rsidRDefault="003E77C7" w:rsidP="006643D2">
      <w:pPr>
        <w:pStyle w:val="ListParagraph"/>
        <w:numPr>
          <w:ilvl w:val="0"/>
          <w:numId w:val="24"/>
        </w:numPr>
        <w:bidi/>
        <w:jc w:val="both"/>
        <w:rPr>
          <w:rFonts w:ascii="Sakkal Majalla" w:hAnsi="Sakkal Majalla" w:cs="Sakkal Majalla"/>
          <w:b/>
          <w:bCs/>
          <w:sz w:val="32"/>
          <w:szCs w:val="32"/>
          <w:lang w:bidi="ar-EG"/>
        </w:rPr>
      </w:pPr>
      <w:r w:rsidRPr="003E77C7">
        <w:rPr>
          <w:rFonts w:ascii="Sakkal Majalla" w:hAnsi="Sakkal Majalla" w:cs="Sakkal Majalla" w:hint="cs"/>
          <w:b/>
          <w:bCs/>
          <w:sz w:val="32"/>
          <w:szCs w:val="32"/>
          <w:rtl/>
          <w:lang w:bidi="ar-EG"/>
        </w:rPr>
        <w:t>عدد الدورات التدريبية</w:t>
      </w:r>
    </w:p>
    <w:p w14:paraId="6D2C099C" w14:textId="6B1B8C24" w:rsidR="00013C56" w:rsidRPr="00C7284D" w:rsidRDefault="003E77C7" w:rsidP="00C7284D">
      <w:pPr>
        <w:spacing w:after="0" w:line="240" w:lineRule="auto"/>
        <w:jc w:val="center"/>
        <w:rPr>
          <w:rFonts w:ascii="Sakkal Majalla" w:eastAsia="Calibri" w:hAnsi="Sakkal Majalla" w:cs="Sakkal Majalla"/>
          <w:b/>
          <w:bCs/>
          <w:sz w:val="32"/>
          <w:szCs w:val="32"/>
          <w:rtl/>
          <w:lang w:bidi="ar-EG"/>
        </w:rPr>
      </w:pPr>
      <w:r w:rsidRPr="00C7284D">
        <w:rPr>
          <w:rFonts w:ascii="Sakkal Majalla" w:eastAsia="Calibri" w:hAnsi="Sakkal Majalla" w:cs="Sakkal Majalla" w:hint="cs"/>
          <w:b/>
          <w:bCs/>
          <w:sz w:val="32"/>
          <w:szCs w:val="32"/>
          <w:rtl/>
          <w:lang w:bidi="ar-EG"/>
        </w:rPr>
        <w:t xml:space="preserve">جدول (4 </w:t>
      </w:r>
      <w:r w:rsidRPr="00C7284D">
        <w:rPr>
          <w:rFonts w:ascii="Sakkal Majalla" w:eastAsia="Calibri" w:hAnsi="Sakkal Majalla" w:cs="Sakkal Majalla"/>
          <w:b/>
          <w:bCs/>
          <w:sz w:val="32"/>
          <w:szCs w:val="32"/>
          <w:rtl/>
          <w:lang w:bidi="ar-EG"/>
        </w:rPr>
        <w:t>–</w:t>
      </w:r>
      <w:r w:rsidRPr="00C7284D">
        <w:rPr>
          <w:rFonts w:ascii="Sakkal Majalla" w:eastAsia="Calibri" w:hAnsi="Sakkal Majalla" w:cs="Sakkal Majalla" w:hint="cs"/>
          <w:b/>
          <w:bCs/>
          <w:sz w:val="32"/>
          <w:szCs w:val="32"/>
          <w:rtl/>
          <w:lang w:bidi="ar-EG"/>
        </w:rPr>
        <w:t xml:space="preserve"> 9) خصائص عينة الدراسة وفقا لمتغير عدد الدورات التدريبية</w:t>
      </w:r>
    </w:p>
    <w:tbl>
      <w:tblPr>
        <w:bidiVisual/>
        <w:tblW w:w="0" w:type="auto"/>
        <w:tblInd w:w="522" w:type="dxa"/>
        <w:tblLook w:val="04A0" w:firstRow="1" w:lastRow="0" w:firstColumn="1" w:lastColumn="0" w:noHBand="0" w:noVBand="1"/>
      </w:tblPr>
      <w:tblGrid>
        <w:gridCol w:w="2846"/>
        <w:gridCol w:w="2838"/>
        <w:gridCol w:w="2842"/>
      </w:tblGrid>
      <w:tr w:rsidR="00C7284D" w:rsidRPr="00C7284D" w14:paraId="4A49F6B1" w14:textId="77777777" w:rsidTr="00E11929">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388D1" w14:textId="1BF4FC7E" w:rsidR="00C7284D" w:rsidRPr="00C7284D" w:rsidRDefault="00C7284D" w:rsidP="00C7284D">
            <w:pPr>
              <w:spacing w:after="0" w:line="240" w:lineRule="auto"/>
              <w:jc w:val="center"/>
              <w:rPr>
                <w:rFonts w:ascii="Sakkal Majalla" w:eastAsia="Calibri" w:hAnsi="Sakkal Majalla" w:cs="Sakkal Majalla"/>
                <w:b/>
                <w:bCs/>
                <w:sz w:val="32"/>
                <w:szCs w:val="32"/>
                <w:lang w:bidi="ar-EG"/>
              </w:rPr>
            </w:pPr>
            <w:r w:rsidRPr="00C7284D">
              <w:rPr>
                <w:rFonts w:ascii="Sakkal Majalla" w:eastAsia="Calibri" w:hAnsi="Sakkal Majalla" w:cs="Sakkal Majalla"/>
                <w:b/>
                <w:bCs/>
                <w:sz w:val="32"/>
                <w:szCs w:val="32"/>
                <w:rtl/>
                <w:lang w:bidi="ar-EG"/>
              </w:rPr>
              <w:t xml:space="preserve">عدد </w:t>
            </w:r>
            <w:r>
              <w:rPr>
                <w:rFonts w:ascii="Sakkal Majalla" w:eastAsia="Calibri" w:hAnsi="Sakkal Majalla" w:cs="Sakkal Majalla" w:hint="cs"/>
                <w:b/>
                <w:bCs/>
                <w:sz w:val="32"/>
                <w:szCs w:val="32"/>
                <w:rtl/>
                <w:lang w:bidi="ar-EG"/>
              </w:rPr>
              <w:t>الدورات التدريبية</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4482AF" w14:textId="77777777" w:rsidR="00C7284D" w:rsidRPr="00C7284D" w:rsidRDefault="00C7284D" w:rsidP="00C7284D">
            <w:pPr>
              <w:spacing w:after="0" w:line="240" w:lineRule="auto"/>
              <w:jc w:val="center"/>
              <w:rPr>
                <w:rFonts w:ascii="Sakkal Majalla" w:eastAsia="Calibri" w:hAnsi="Sakkal Majalla" w:cs="Sakkal Majalla"/>
                <w:b/>
                <w:bCs/>
                <w:sz w:val="32"/>
                <w:szCs w:val="32"/>
                <w:lang w:bidi="ar-EG"/>
              </w:rPr>
            </w:pPr>
            <w:r w:rsidRPr="00C7284D">
              <w:rPr>
                <w:rFonts w:ascii="Sakkal Majalla" w:eastAsia="Calibri" w:hAnsi="Sakkal Majalla" w:cs="Sakkal Majalla"/>
                <w:b/>
                <w:bCs/>
                <w:sz w:val="32"/>
                <w:szCs w:val="32"/>
                <w:rtl/>
                <w:lang w:bidi="ar-EG"/>
              </w:rPr>
              <w:t>العدد</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6355D" w14:textId="77777777" w:rsidR="00C7284D" w:rsidRPr="00C7284D" w:rsidRDefault="00C7284D" w:rsidP="00C7284D">
            <w:pPr>
              <w:spacing w:after="0" w:line="240" w:lineRule="auto"/>
              <w:jc w:val="center"/>
              <w:rPr>
                <w:rFonts w:ascii="Sakkal Majalla" w:eastAsia="Calibri" w:hAnsi="Sakkal Majalla" w:cs="Sakkal Majalla"/>
                <w:b/>
                <w:bCs/>
                <w:sz w:val="32"/>
                <w:szCs w:val="32"/>
                <w:lang w:bidi="ar-EG"/>
              </w:rPr>
            </w:pPr>
            <w:r w:rsidRPr="00C7284D">
              <w:rPr>
                <w:rFonts w:ascii="Sakkal Majalla" w:eastAsia="Calibri" w:hAnsi="Sakkal Majalla" w:cs="Sakkal Majalla"/>
                <w:b/>
                <w:bCs/>
                <w:sz w:val="32"/>
                <w:szCs w:val="32"/>
                <w:rtl/>
                <w:lang w:bidi="ar-EG"/>
              </w:rPr>
              <w:t>النسبة</w:t>
            </w:r>
          </w:p>
        </w:tc>
      </w:tr>
      <w:tr w:rsidR="00C7284D" w:rsidRPr="00C7284D" w14:paraId="51ED932B" w14:textId="77777777" w:rsidTr="00E11929">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89D033" w14:textId="20FA470B" w:rsidR="00C7284D" w:rsidRPr="00C7284D" w:rsidRDefault="00C7284D" w:rsidP="00C7284D">
            <w:pPr>
              <w:spacing w:after="0" w:line="240" w:lineRule="auto"/>
              <w:jc w:val="both"/>
              <w:rPr>
                <w:rFonts w:ascii="Sakkal Majalla" w:eastAsia="Calibri" w:hAnsi="Sakkal Majalla" w:cs="Sakkal Majalla"/>
                <w:b/>
                <w:bCs/>
                <w:sz w:val="32"/>
                <w:szCs w:val="32"/>
                <w:lang w:bidi="ar-EG"/>
              </w:rPr>
            </w:pPr>
            <w:r>
              <w:rPr>
                <w:rFonts w:ascii="Sakkal Majalla" w:eastAsia="Calibri" w:hAnsi="Sakkal Majalla" w:cs="Sakkal Majalla" w:hint="cs"/>
                <w:b/>
                <w:bCs/>
                <w:sz w:val="32"/>
                <w:szCs w:val="32"/>
                <w:rtl/>
                <w:lang w:bidi="ar-EG"/>
              </w:rPr>
              <w:t>لا يوجد</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04FD95" w14:textId="3611695B" w:rsidR="00C7284D" w:rsidRPr="00C7284D" w:rsidRDefault="00C7284D" w:rsidP="00C7284D">
            <w:pPr>
              <w:spacing w:after="0" w:line="24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20</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811AC9" w14:textId="07E04215" w:rsidR="00C7284D" w:rsidRPr="00C7284D" w:rsidRDefault="00C7284D" w:rsidP="00C7284D">
            <w:pPr>
              <w:spacing w:after="0" w:line="24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7.6%</w:t>
            </w:r>
          </w:p>
        </w:tc>
      </w:tr>
      <w:tr w:rsidR="00C7284D" w:rsidRPr="00C7284D" w14:paraId="63F7FD07" w14:textId="77777777" w:rsidTr="00E11929">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3C618" w14:textId="6E6EA108" w:rsidR="00C7284D" w:rsidRPr="00C7284D" w:rsidRDefault="00C7284D" w:rsidP="00C7284D">
            <w:pPr>
              <w:spacing w:after="0" w:line="240" w:lineRule="auto"/>
              <w:jc w:val="both"/>
              <w:rPr>
                <w:rFonts w:ascii="Sakkal Majalla" w:eastAsia="Calibri" w:hAnsi="Sakkal Majalla" w:cs="Sakkal Majalla"/>
                <w:b/>
                <w:bCs/>
                <w:sz w:val="32"/>
                <w:szCs w:val="32"/>
                <w:lang w:bidi="ar-EG"/>
              </w:rPr>
            </w:pPr>
            <w:r>
              <w:rPr>
                <w:rFonts w:ascii="Sakkal Majalla" w:eastAsia="Calibri" w:hAnsi="Sakkal Majalla" w:cs="Sakkal Majalla" w:hint="cs"/>
                <w:b/>
                <w:bCs/>
                <w:sz w:val="32"/>
                <w:szCs w:val="32"/>
                <w:rtl/>
                <w:lang w:bidi="ar-EG"/>
              </w:rPr>
              <w:t>دورة واحدة</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4348A8" w14:textId="6D968FAF" w:rsidR="00C7284D" w:rsidRPr="00C7284D" w:rsidRDefault="00C7284D" w:rsidP="00C7284D">
            <w:pPr>
              <w:spacing w:after="0" w:line="24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97</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4728E1" w14:textId="1F51F393" w:rsidR="00C7284D" w:rsidRPr="00C7284D" w:rsidRDefault="00C7284D" w:rsidP="00C7284D">
            <w:pPr>
              <w:spacing w:after="0" w:line="24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37%</w:t>
            </w:r>
          </w:p>
        </w:tc>
      </w:tr>
      <w:tr w:rsidR="00C7284D" w:rsidRPr="00C7284D" w14:paraId="0F4B34F1" w14:textId="77777777" w:rsidTr="00E11929">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B2E5B6" w14:textId="11A45FA3" w:rsidR="00C7284D" w:rsidRPr="00C7284D" w:rsidRDefault="00C7284D" w:rsidP="00C7284D">
            <w:pPr>
              <w:spacing w:after="0" w:line="240" w:lineRule="auto"/>
              <w:jc w:val="both"/>
              <w:rPr>
                <w:rFonts w:ascii="Sakkal Majalla" w:eastAsia="Calibri" w:hAnsi="Sakkal Majalla" w:cs="Sakkal Majalla"/>
                <w:b/>
                <w:bCs/>
                <w:sz w:val="32"/>
                <w:szCs w:val="32"/>
                <w:lang w:bidi="ar-EG"/>
              </w:rPr>
            </w:pPr>
            <w:r>
              <w:rPr>
                <w:rFonts w:ascii="Sakkal Majalla" w:eastAsia="Calibri" w:hAnsi="Sakkal Majalla" w:cs="Sakkal Majalla" w:hint="cs"/>
                <w:b/>
                <w:bCs/>
                <w:sz w:val="32"/>
                <w:szCs w:val="32"/>
                <w:rtl/>
                <w:lang w:bidi="ar-EG"/>
              </w:rPr>
              <w:t>دورتين</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234DBC" w14:textId="08BACBEA" w:rsidR="00C7284D" w:rsidRPr="00C7284D" w:rsidRDefault="00C7284D" w:rsidP="00C7284D">
            <w:pPr>
              <w:spacing w:after="0" w:line="24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96</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69FE3D" w14:textId="03BDE1F6" w:rsidR="00C7284D" w:rsidRPr="00C7284D" w:rsidRDefault="00C7284D" w:rsidP="00C7284D">
            <w:pPr>
              <w:spacing w:after="0" w:line="24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36.6%</w:t>
            </w:r>
          </w:p>
        </w:tc>
      </w:tr>
      <w:tr w:rsidR="00C7284D" w:rsidRPr="00C7284D" w14:paraId="30D9B988" w14:textId="77777777" w:rsidTr="00E11929">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3ABFAA" w14:textId="2EBA8C3C" w:rsidR="00C7284D" w:rsidRPr="00C7284D" w:rsidRDefault="00C7284D" w:rsidP="00C7284D">
            <w:pPr>
              <w:spacing w:after="0" w:line="240" w:lineRule="auto"/>
              <w:jc w:val="both"/>
              <w:rPr>
                <w:rFonts w:ascii="Sakkal Majalla" w:eastAsia="Calibri" w:hAnsi="Sakkal Majalla" w:cs="Sakkal Majalla"/>
                <w:b/>
                <w:bCs/>
                <w:sz w:val="32"/>
                <w:szCs w:val="32"/>
                <w:lang w:bidi="ar-EG"/>
              </w:rPr>
            </w:pPr>
            <w:r>
              <w:rPr>
                <w:rFonts w:ascii="Sakkal Majalla" w:eastAsia="Calibri" w:hAnsi="Sakkal Majalla" w:cs="Sakkal Majalla" w:hint="cs"/>
                <w:b/>
                <w:bCs/>
                <w:sz w:val="32"/>
                <w:szCs w:val="32"/>
                <w:rtl/>
                <w:lang w:bidi="ar-EG"/>
              </w:rPr>
              <w:t>3 دورات</w:t>
            </w:r>
            <w:r w:rsidR="009812F0">
              <w:rPr>
                <w:rFonts w:ascii="Sakkal Majalla" w:eastAsia="Calibri" w:hAnsi="Sakkal Majalla" w:cs="Sakkal Majalla" w:hint="cs"/>
                <w:b/>
                <w:bCs/>
                <w:sz w:val="32"/>
                <w:szCs w:val="32"/>
                <w:rtl/>
                <w:lang w:bidi="ar-EG"/>
              </w:rPr>
              <w:t xml:space="preserve"> فأكثر</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D7CCDB" w14:textId="3D7C022C" w:rsidR="00C7284D" w:rsidRPr="00C7284D" w:rsidRDefault="00C7284D" w:rsidP="00C7284D">
            <w:pPr>
              <w:spacing w:after="0" w:line="24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49</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DA96D8" w14:textId="64D9592A" w:rsidR="00C7284D" w:rsidRPr="00C7284D" w:rsidRDefault="00C7284D" w:rsidP="00C7284D">
            <w:pPr>
              <w:spacing w:after="0" w:line="24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18.7%</w:t>
            </w:r>
          </w:p>
        </w:tc>
      </w:tr>
      <w:tr w:rsidR="00C7284D" w:rsidRPr="00C7284D" w14:paraId="10D01B11" w14:textId="77777777" w:rsidTr="00E11929">
        <w:tc>
          <w:tcPr>
            <w:tcW w:w="29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F60D0" w14:textId="77777777" w:rsidR="00C7284D" w:rsidRPr="00C7284D" w:rsidRDefault="00C7284D" w:rsidP="00C7284D">
            <w:pPr>
              <w:spacing w:after="0" w:line="240" w:lineRule="auto"/>
              <w:jc w:val="center"/>
              <w:rPr>
                <w:rFonts w:ascii="Sakkal Majalla" w:eastAsia="Calibri" w:hAnsi="Sakkal Majalla" w:cs="Sakkal Majalla"/>
                <w:b/>
                <w:bCs/>
                <w:sz w:val="32"/>
                <w:szCs w:val="32"/>
                <w:lang w:bidi="ar-EG"/>
              </w:rPr>
            </w:pPr>
            <w:r w:rsidRPr="00C7284D">
              <w:rPr>
                <w:rFonts w:ascii="Sakkal Majalla" w:eastAsia="Calibri" w:hAnsi="Sakkal Majalla" w:cs="Sakkal Majalla"/>
                <w:b/>
                <w:bCs/>
                <w:sz w:val="32"/>
                <w:szCs w:val="32"/>
                <w:rtl/>
                <w:lang w:bidi="ar-EG"/>
              </w:rPr>
              <w:t>المجموع</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21CD34" w14:textId="244D9AF5" w:rsidR="00C7284D" w:rsidRPr="00C7284D" w:rsidRDefault="00C7284D" w:rsidP="00C7284D">
            <w:pPr>
              <w:spacing w:after="0" w:line="240" w:lineRule="auto"/>
              <w:jc w:val="center"/>
              <w:rPr>
                <w:rFonts w:ascii="Sakkal Majalla" w:eastAsia="Calibri" w:hAnsi="Sakkal Majalla" w:cs="Sakkal Majalla"/>
                <w:b/>
                <w:bCs/>
                <w:sz w:val="32"/>
                <w:szCs w:val="32"/>
                <w:lang w:bidi="ar-EG"/>
              </w:rPr>
            </w:pPr>
            <w:r>
              <w:rPr>
                <w:rFonts w:ascii="Sakkal Majalla" w:eastAsia="Calibri" w:hAnsi="Sakkal Majalla" w:cs="Sakkal Majalla" w:hint="cs"/>
                <w:b/>
                <w:bCs/>
                <w:sz w:val="32"/>
                <w:szCs w:val="32"/>
                <w:rtl/>
                <w:lang w:bidi="ar-EG"/>
              </w:rPr>
              <w:t>262</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9FBDC" w14:textId="77777777" w:rsidR="00C7284D" w:rsidRPr="00C7284D" w:rsidRDefault="00C7284D" w:rsidP="00C7284D">
            <w:pPr>
              <w:spacing w:after="0" w:line="240" w:lineRule="auto"/>
              <w:jc w:val="center"/>
              <w:rPr>
                <w:rFonts w:ascii="Sakkal Majalla" w:eastAsia="Calibri" w:hAnsi="Sakkal Majalla" w:cs="Sakkal Majalla"/>
                <w:b/>
                <w:bCs/>
                <w:sz w:val="32"/>
                <w:szCs w:val="32"/>
                <w:lang w:bidi="ar-EG"/>
              </w:rPr>
            </w:pPr>
            <w:r w:rsidRPr="00C7284D">
              <w:rPr>
                <w:rFonts w:ascii="Sakkal Majalla" w:eastAsia="Calibri" w:hAnsi="Sakkal Majalla" w:cs="Sakkal Majalla"/>
                <w:b/>
                <w:bCs/>
                <w:sz w:val="32"/>
                <w:szCs w:val="32"/>
                <w:rtl/>
                <w:lang w:bidi="ar-EG"/>
              </w:rPr>
              <w:t>100%</w:t>
            </w:r>
          </w:p>
        </w:tc>
      </w:tr>
    </w:tbl>
    <w:p w14:paraId="11D2C1B0" w14:textId="07850BCC" w:rsidR="003E77C7" w:rsidRDefault="00C7284D" w:rsidP="00C7284D">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المصدر: مخرجات برنامج </w:t>
      </w:r>
      <w:r>
        <w:rPr>
          <w:rFonts w:ascii="Sakkal Majalla" w:eastAsia="Calibri" w:hAnsi="Sakkal Majalla" w:cs="Sakkal Majalla"/>
          <w:sz w:val="32"/>
          <w:szCs w:val="32"/>
          <w:lang w:bidi="ar-EG"/>
        </w:rPr>
        <w:t>spss</w:t>
      </w:r>
      <w:r>
        <w:rPr>
          <w:rFonts w:ascii="Sakkal Majalla" w:eastAsia="Calibri" w:hAnsi="Sakkal Majalla" w:cs="Sakkal Majalla" w:hint="cs"/>
          <w:sz w:val="32"/>
          <w:szCs w:val="32"/>
          <w:rtl/>
          <w:lang w:bidi="ar-EG"/>
        </w:rPr>
        <w:t>.</w:t>
      </w:r>
    </w:p>
    <w:p w14:paraId="2BF903D2" w14:textId="77777777" w:rsidR="009812F0" w:rsidRDefault="00C7284D" w:rsidP="009812F0">
      <w:pPr>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يشير الجدول (4 </w:t>
      </w:r>
      <w:r>
        <w:rPr>
          <w:rFonts w:ascii="Sakkal Majalla" w:eastAsia="Calibri" w:hAnsi="Sakkal Majalla" w:cs="Sakkal Majalla"/>
          <w:sz w:val="32"/>
          <w:szCs w:val="32"/>
          <w:rtl/>
        </w:rPr>
        <w:t>–</w:t>
      </w:r>
      <w:r>
        <w:rPr>
          <w:rFonts w:ascii="Sakkal Majalla" w:eastAsia="Calibri" w:hAnsi="Sakkal Majalla" w:cs="Sakkal Majalla" w:hint="cs"/>
          <w:sz w:val="32"/>
          <w:szCs w:val="32"/>
          <w:rtl/>
        </w:rPr>
        <w:t xml:space="preserve"> 9) إلى أن عينة الدراسة يغلب عليها الحاصلين على دورة واحدة في آخر ثلاث سنوات بنسبة 37%, ويليها الحاصلين على دورتين تدريبيتين</w:t>
      </w:r>
      <w:r w:rsidR="009812F0">
        <w:rPr>
          <w:rFonts w:ascii="Sakkal Majalla" w:eastAsia="Calibri" w:hAnsi="Sakkal Majalla" w:cs="Sakkal Majalla" w:hint="cs"/>
          <w:sz w:val="32"/>
          <w:szCs w:val="32"/>
          <w:rtl/>
        </w:rPr>
        <w:t xml:space="preserve"> في آخر ثلاث سنوات بنسبة 36.6%, وفي المرتبة الأخيرة الحاصلين على 3 دورات فأكثر بنسبة 18.7%, بما يفيد أن الشركة تهتم بالتدريب وتركز على الدورات التدريبية للطيارين بنسبة مقبولة.</w:t>
      </w:r>
    </w:p>
    <w:p w14:paraId="79BCC338" w14:textId="77777777" w:rsidR="009812F0" w:rsidRPr="009812F0" w:rsidRDefault="009812F0" w:rsidP="006643D2">
      <w:pPr>
        <w:pStyle w:val="ListParagraph"/>
        <w:numPr>
          <w:ilvl w:val="0"/>
          <w:numId w:val="23"/>
        </w:numPr>
        <w:bidi/>
        <w:spacing w:after="0" w:line="276" w:lineRule="auto"/>
        <w:jc w:val="both"/>
        <w:rPr>
          <w:rFonts w:ascii="Sakkal Majalla" w:eastAsia="Calibri" w:hAnsi="Sakkal Majalla" w:cs="Sakkal Majalla"/>
          <w:b/>
          <w:bCs/>
          <w:sz w:val="32"/>
          <w:szCs w:val="32"/>
        </w:rPr>
      </w:pPr>
      <w:r w:rsidRPr="009812F0">
        <w:rPr>
          <w:rFonts w:ascii="Sakkal Majalla" w:eastAsia="Calibri" w:hAnsi="Sakkal Majalla" w:cs="Sakkal Majalla" w:hint="cs"/>
          <w:b/>
          <w:bCs/>
          <w:sz w:val="32"/>
          <w:szCs w:val="32"/>
          <w:rtl/>
        </w:rPr>
        <w:t>الإحصاء الوصفية لمتغيرات الدراسة</w:t>
      </w:r>
    </w:p>
    <w:p w14:paraId="4D798821" w14:textId="0212ADA2" w:rsidR="00013C56" w:rsidRPr="009812F0" w:rsidRDefault="009812F0" w:rsidP="006643D2">
      <w:pPr>
        <w:pStyle w:val="ListParagraph"/>
        <w:numPr>
          <w:ilvl w:val="0"/>
          <w:numId w:val="25"/>
        </w:numPr>
        <w:bidi/>
        <w:spacing w:after="0" w:line="276" w:lineRule="auto"/>
        <w:jc w:val="both"/>
        <w:rPr>
          <w:rFonts w:ascii="Sakkal Majalla" w:eastAsia="Calibri" w:hAnsi="Sakkal Majalla" w:cs="Sakkal Majalla"/>
          <w:b/>
          <w:bCs/>
          <w:sz w:val="32"/>
          <w:szCs w:val="32"/>
        </w:rPr>
      </w:pPr>
      <w:r w:rsidRPr="009812F0">
        <w:rPr>
          <w:rFonts w:ascii="Sakkal Majalla" w:eastAsia="Calibri" w:hAnsi="Sakkal Majalla" w:cs="Sakkal Majalla" w:hint="cs"/>
          <w:b/>
          <w:bCs/>
          <w:sz w:val="32"/>
          <w:szCs w:val="32"/>
          <w:rtl/>
        </w:rPr>
        <w:t xml:space="preserve">التدريب والتطوير المهني </w:t>
      </w:r>
    </w:p>
    <w:p w14:paraId="095FF92F" w14:textId="77777777" w:rsidR="00360236" w:rsidRDefault="009812F0" w:rsidP="00360236">
      <w:pPr>
        <w:spacing w:after="0" w:line="360" w:lineRule="auto"/>
        <w:ind w:left="357"/>
        <w:jc w:val="both"/>
        <w:rPr>
          <w:rFonts w:ascii="Sakkal Majalla" w:eastAsia="Calibri" w:hAnsi="Sakkal Majalla" w:cs="Sakkal Majalla"/>
          <w:sz w:val="32"/>
          <w:szCs w:val="32"/>
          <w:rtl/>
        </w:rPr>
      </w:pPr>
      <w:r w:rsidRPr="009812F0">
        <w:rPr>
          <w:rFonts w:ascii="Sakkal Majalla" w:eastAsia="Calibri" w:hAnsi="Sakkal Majalla" w:cs="Sakkal Majalla" w:hint="cs"/>
          <w:sz w:val="32"/>
          <w:szCs w:val="32"/>
          <w:rtl/>
        </w:rPr>
        <w:t>نستنج</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من</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إجابات</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المبحوثين</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على</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فقرات</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مقياس</w:t>
      </w:r>
      <w:r w:rsidRPr="009812F0">
        <w:rPr>
          <w:rFonts w:ascii="Sakkal Majalla" w:eastAsia="Calibri" w:hAnsi="Sakkal Majalla" w:cs="Sakkal Majalla"/>
          <w:sz w:val="32"/>
          <w:szCs w:val="32"/>
          <w:rtl/>
        </w:rPr>
        <w:t xml:space="preserve"> (</w:t>
      </w:r>
      <w:r w:rsidR="008F67C5">
        <w:rPr>
          <w:rFonts w:ascii="Sakkal Majalla" w:eastAsia="Calibri" w:hAnsi="Sakkal Majalla" w:cs="Sakkal Majalla" w:hint="cs"/>
          <w:sz w:val="32"/>
          <w:szCs w:val="32"/>
          <w:rtl/>
        </w:rPr>
        <w:t>التدريب والتطوير المهني</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والتي</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تظهر</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نتائجها</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في</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الجدول</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رقم</w:t>
      </w:r>
      <w:r w:rsidRPr="009812F0">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4 - 10</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أنها</w:t>
      </w:r>
      <w:r w:rsidRPr="009812F0">
        <w:rPr>
          <w:rFonts w:ascii="Sakkal Majalla" w:eastAsia="Calibri" w:hAnsi="Sakkal Majalla" w:cs="Sakkal Majalla"/>
          <w:sz w:val="32"/>
          <w:szCs w:val="32"/>
          <w:rtl/>
        </w:rPr>
        <w:t xml:space="preserve"> </w:t>
      </w:r>
      <w:r w:rsidR="00360236">
        <w:rPr>
          <w:rFonts w:ascii="Sakkal Majalla" w:eastAsia="Calibri" w:hAnsi="Sakkal Majalla" w:cs="Sakkal Majalla" w:hint="cs"/>
          <w:sz w:val="32"/>
          <w:szCs w:val="32"/>
          <w:rtl/>
        </w:rPr>
        <w:t>تتمتع بالموافقة</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نحو</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جميع</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الفقرات،</w:t>
      </w:r>
      <w:r w:rsidRPr="009812F0">
        <w:rPr>
          <w:rFonts w:ascii="Sakkal Majalla" w:eastAsia="Calibri" w:hAnsi="Sakkal Majalla" w:cs="Sakkal Majalla"/>
          <w:sz w:val="32"/>
          <w:szCs w:val="32"/>
          <w:rtl/>
        </w:rPr>
        <w:t xml:space="preserve"> </w:t>
      </w:r>
      <w:r w:rsidR="00360236">
        <w:rPr>
          <w:rFonts w:ascii="Sakkal Majalla" w:eastAsia="Calibri" w:hAnsi="Sakkal Majalla" w:cs="Sakkal Majalla" w:hint="cs"/>
          <w:sz w:val="32"/>
          <w:szCs w:val="32"/>
          <w:rtl/>
        </w:rPr>
        <w:t>فيما عدا الفقرتين الثامنة والتاسعة التي جاءت إجابات المبحوثين عليهما محايدة.</w:t>
      </w:r>
      <w:r w:rsidRPr="009812F0">
        <w:rPr>
          <w:rFonts w:ascii="Sakkal Majalla" w:eastAsia="Calibri" w:hAnsi="Sakkal Majalla" w:cs="Sakkal Majalla"/>
          <w:sz w:val="32"/>
          <w:szCs w:val="32"/>
          <w:rtl/>
        </w:rPr>
        <w:t xml:space="preserve"> </w:t>
      </w:r>
    </w:p>
    <w:p w14:paraId="79C06CE4" w14:textId="61E0B79A" w:rsidR="009812F0" w:rsidRPr="009812F0" w:rsidRDefault="00360236" w:rsidP="00360236">
      <w:pPr>
        <w:spacing w:after="0" w:line="360" w:lineRule="auto"/>
        <w:ind w:left="357"/>
        <w:jc w:val="both"/>
        <w:rPr>
          <w:rFonts w:ascii="Sakkal Majalla" w:eastAsia="Calibri" w:hAnsi="Sakkal Majalla" w:cs="Sakkal Majalla"/>
          <w:sz w:val="32"/>
          <w:szCs w:val="32"/>
          <w:rtl/>
        </w:rPr>
      </w:pPr>
      <w:r>
        <w:rPr>
          <w:rFonts w:ascii="Sakkal Majalla" w:eastAsia="Calibri" w:hAnsi="Sakkal Majalla" w:cs="Sakkal Majalla" w:hint="cs"/>
          <w:sz w:val="32"/>
          <w:szCs w:val="32"/>
          <w:rtl/>
        </w:rPr>
        <w:lastRenderedPageBreak/>
        <w:t>ت</w:t>
      </w:r>
      <w:r w:rsidR="009812F0" w:rsidRPr="009812F0">
        <w:rPr>
          <w:rFonts w:ascii="Sakkal Majalla" w:eastAsia="Calibri" w:hAnsi="Sakkal Majalla" w:cs="Sakkal Majalla" w:hint="cs"/>
          <w:sz w:val="32"/>
          <w:szCs w:val="32"/>
          <w:rtl/>
        </w:rPr>
        <w:t>عكس</w:t>
      </w:r>
      <w:r w:rsidR="009812F0" w:rsidRPr="009812F0">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الإجابات بشكل عام موافق</w:t>
      </w:r>
      <w:r w:rsidR="009812F0" w:rsidRPr="009812F0">
        <w:rPr>
          <w:rFonts w:ascii="Sakkal Majalla" w:eastAsia="Calibri" w:hAnsi="Sakkal Majalla" w:cs="Sakkal Majalla" w:hint="cs"/>
          <w:sz w:val="32"/>
          <w:szCs w:val="32"/>
          <w:rtl/>
        </w:rPr>
        <w:t>ة</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المبحوثين</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على</w:t>
      </w:r>
      <w:r w:rsidR="009812F0" w:rsidRPr="009812F0">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تمتع الخطوط الجوية السعودية بمستوى جيد من التدريب والتطوير المهني</w:t>
      </w:r>
      <w:r w:rsidR="009812F0" w:rsidRPr="009812F0">
        <w:rPr>
          <w:rFonts w:ascii="Sakkal Majalla" w:eastAsia="Calibri" w:hAnsi="Sakkal Majalla" w:cs="Sakkal Majalla" w:hint="cs"/>
          <w:sz w:val="32"/>
          <w:szCs w:val="32"/>
          <w:rtl/>
        </w:rPr>
        <w:t>،</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وقد</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تراوحت</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المتوسطات</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الحسابية</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على</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فقرات</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هذا</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المقياس</w:t>
      </w:r>
      <w:r w:rsidR="009812F0" w:rsidRPr="009812F0">
        <w:rPr>
          <w:rFonts w:ascii="Sakkal Majalla" w:eastAsia="Calibri" w:hAnsi="Sakkal Majalla" w:cs="Sakkal Majalla"/>
          <w:sz w:val="32"/>
          <w:szCs w:val="32"/>
          <w:rtl/>
        </w:rPr>
        <w:t xml:space="preserve"> </w:t>
      </w:r>
      <w:r w:rsidR="009812F0" w:rsidRPr="009812F0">
        <w:rPr>
          <w:rFonts w:ascii="Sakkal Majalla" w:eastAsia="Calibri" w:hAnsi="Sakkal Majalla" w:cs="Sakkal Majalla" w:hint="cs"/>
          <w:sz w:val="32"/>
          <w:szCs w:val="32"/>
          <w:rtl/>
        </w:rPr>
        <w:t>بين</w:t>
      </w:r>
      <w:r w:rsidR="009812F0" w:rsidRPr="009812F0">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 xml:space="preserve">3.21 </w:t>
      </w:r>
      <w:r>
        <w:rPr>
          <w:rFonts w:ascii="Sakkal Majalla" w:eastAsia="Calibri" w:hAnsi="Sakkal Majalla" w:cs="Sakkal Majalla"/>
          <w:sz w:val="32"/>
          <w:szCs w:val="32"/>
          <w:rtl/>
        </w:rPr>
        <w:t>–</w:t>
      </w:r>
      <w:r>
        <w:rPr>
          <w:rFonts w:ascii="Sakkal Majalla" w:eastAsia="Calibri" w:hAnsi="Sakkal Majalla" w:cs="Sakkal Majalla" w:hint="cs"/>
          <w:sz w:val="32"/>
          <w:szCs w:val="32"/>
          <w:rtl/>
        </w:rPr>
        <w:t xml:space="preserve"> 3.77</w:t>
      </w:r>
      <w:r w:rsidR="009812F0" w:rsidRPr="009812F0">
        <w:rPr>
          <w:rFonts w:ascii="Sakkal Majalla" w:eastAsia="Calibri" w:hAnsi="Sakkal Majalla" w:cs="Sakkal Majalla"/>
          <w:sz w:val="32"/>
          <w:szCs w:val="32"/>
          <w:rtl/>
        </w:rPr>
        <w:t>).</w:t>
      </w:r>
    </w:p>
    <w:p w14:paraId="4A68278A" w14:textId="30A4C007" w:rsidR="00013C56" w:rsidRPr="009812F0" w:rsidRDefault="009812F0" w:rsidP="00360236">
      <w:pPr>
        <w:spacing w:after="0" w:line="360" w:lineRule="auto"/>
        <w:ind w:left="357"/>
        <w:jc w:val="both"/>
        <w:rPr>
          <w:rFonts w:ascii="Sakkal Majalla" w:eastAsia="Calibri" w:hAnsi="Sakkal Majalla" w:cs="Sakkal Majalla"/>
          <w:sz w:val="32"/>
          <w:szCs w:val="32"/>
          <w:rtl/>
        </w:rPr>
      </w:pPr>
      <w:r w:rsidRPr="009812F0">
        <w:rPr>
          <w:rFonts w:ascii="Sakkal Majalla" w:eastAsia="Calibri" w:hAnsi="Sakkal Majalla" w:cs="Sakkal Majalla" w:hint="cs"/>
          <w:sz w:val="32"/>
          <w:szCs w:val="32"/>
          <w:rtl/>
        </w:rPr>
        <w:t>وقد</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احتلت</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الفقرة</w:t>
      </w:r>
      <w:r w:rsidRPr="009812F0">
        <w:rPr>
          <w:rFonts w:ascii="Sakkal Majalla" w:eastAsia="Calibri" w:hAnsi="Sakkal Majalla" w:cs="Sakkal Majalla"/>
          <w:sz w:val="32"/>
          <w:szCs w:val="32"/>
          <w:rtl/>
        </w:rPr>
        <w:t xml:space="preserve"> </w:t>
      </w:r>
      <w:r w:rsidR="00360236">
        <w:rPr>
          <w:rFonts w:ascii="Sakkal Majalla" w:eastAsia="Calibri" w:hAnsi="Sakkal Majalla" w:cs="Sakkal Majalla" w:hint="cs"/>
          <w:sz w:val="32"/>
          <w:szCs w:val="32"/>
          <w:rtl/>
        </w:rPr>
        <w:t>العاشر</w:t>
      </w:r>
      <w:r w:rsidRPr="009812F0">
        <w:rPr>
          <w:rFonts w:ascii="Sakkal Majalla" w:eastAsia="Calibri" w:hAnsi="Sakkal Majalla" w:cs="Sakkal Majalla" w:hint="cs"/>
          <w:sz w:val="32"/>
          <w:szCs w:val="32"/>
          <w:rtl/>
        </w:rPr>
        <w:t>ة</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المركز</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الأول</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بمتوسط</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حسابي</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يبلغ</w:t>
      </w:r>
      <w:r w:rsidRPr="009812F0">
        <w:rPr>
          <w:rFonts w:ascii="Sakkal Majalla" w:eastAsia="Calibri" w:hAnsi="Sakkal Majalla" w:cs="Sakkal Majalla"/>
          <w:sz w:val="32"/>
          <w:szCs w:val="32"/>
          <w:rtl/>
        </w:rPr>
        <w:t xml:space="preserve"> (</w:t>
      </w:r>
      <w:r w:rsidR="00360236">
        <w:rPr>
          <w:rFonts w:ascii="Sakkal Majalla" w:eastAsia="Calibri" w:hAnsi="Sakkal Majalla" w:cs="Sakkal Majalla" w:hint="cs"/>
          <w:sz w:val="32"/>
          <w:szCs w:val="32"/>
          <w:rtl/>
        </w:rPr>
        <w:t>3.77</w:t>
      </w:r>
      <w:r w:rsidRPr="009812F0">
        <w:rPr>
          <w:rFonts w:ascii="Sakkal Majalla" w:eastAsia="Calibri" w:hAnsi="Sakkal Majalla" w:cs="Sakkal Majalla"/>
          <w:sz w:val="32"/>
          <w:szCs w:val="32"/>
          <w:rtl/>
        </w:rPr>
        <w:t>)</w:t>
      </w:r>
      <w:r w:rsidRPr="009812F0">
        <w:rPr>
          <w:rFonts w:ascii="Sakkal Majalla" w:eastAsia="Calibri" w:hAnsi="Sakkal Majalla" w:cs="Sakkal Majalla" w:hint="cs"/>
          <w:sz w:val="32"/>
          <w:szCs w:val="32"/>
          <w:rtl/>
        </w:rPr>
        <w:t>،</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بما</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يشير</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إلى</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تمتع</w:t>
      </w:r>
      <w:r w:rsidRPr="009812F0">
        <w:rPr>
          <w:rFonts w:ascii="Sakkal Majalla" w:eastAsia="Calibri" w:hAnsi="Sakkal Majalla" w:cs="Sakkal Majalla"/>
          <w:sz w:val="32"/>
          <w:szCs w:val="32"/>
          <w:rtl/>
        </w:rPr>
        <w:t xml:space="preserve"> </w:t>
      </w:r>
      <w:r w:rsidR="00360236">
        <w:rPr>
          <w:rFonts w:ascii="Sakkal Majalla" w:eastAsia="Calibri" w:hAnsi="Sakkal Majalla" w:cs="Sakkal Majalla" w:hint="cs"/>
          <w:sz w:val="32"/>
          <w:szCs w:val="32"/>
          <w:rtl/>
        </w:rPr>
        <w:t>الخطوط الجوية السعودية</w:t>
      </w:r>
      <w:r w:rsidRPr="009812F0">
        <w:rPr>
          <w:rFonts w:ascii="Sakkal Majalla" w:eastAsia="Calibri" w:hAnsi="Sakkal Majalla" w:cs="Sakkal Majalla"/>
          <w:sz w:val="32"/>
          <w:szCs w:val="32"/>
          <w:rtl/>
        </w:rPr>
        <w:t xml:space="preserve"> </w:t>
      </w:r>
      <w:r w:rsidR="00360236">
        <w:rPr>
          <w:rFonts w:ascii="Sakkal Majalla" w:eastAsia="Calibri" w:hAnsi="Sakkal Majalla" w:cs="Sakkal Majalla" w:hint="cs"/>
          <w:sz w:val="32"/>
          <w:szCs w:val="32"/>
          <w:rtl/>
        </w:rPr>
        <w:t>بالاستثمار في تطوير مهارات</w:t>
      </w:r>
      <w:r w:rsidRPr="009812F0">
        <w:rPr>
          <w:rFonts w:ascii="Sakkal Majalla" w:eastAsia="Calibri" w:hAnsi="Sakkal Majalla" w:cs="Sakkal Majalla"/>
          <w:sz w:val="32"/>
          <w:szCs w:val="32"/>
          <w:rtl/>
        </w:rPr>
        <w:t xml:space="preserve"> </w:t>
      </w:r>
      <w:r w:rsidR="00360236">
        <w:rPr>
          <w:rFonts w:ascii="Sakkal Majalla" w:eastAsia="Calibri" w:hAnsi="Sakkal Majalla" w:cs="Sakkal Majalla" w:hint="cs"/>
          <w:sz w:val="32"/>
          <w:szCs w:val="32"/>
          <w:rtl/>
        </w:rPr>
        <w:t>الطياري</w:t>
      </w:r>
      <w:r w:rsidRPr="009812F0">
        <w:rPr>
          <w:rFonts w:ascii="Sakkal Majalla" w:eastAsia="Calibri" w:hAnsi="Sakkal Majalla" w:cs="Sakkal Majalla" w:hint="cs"/>
          <w:sz w:val="32"/>
          <w:szCs w:val="32"/>
          <w:rtl/>
        </w:rPr>
        <w:t>ن،</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في</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حين</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احتلت</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الفقرة</w:t>
      </w:r>
      <w:r w:rsidRPr="009812F0">
        <w:rPr>
          <w:rFonts w:ascii="Sakkal Majalla" w:eastAsia="Calibri" w:hAnsi="Sakkal Majalla" w:cs="Sakkal Majalla"/>
          <w:sz w:val="32"/>
          <w:szCs w:val="32"/>
          <w:rtl/>
        </w:rPr>
        <w:t xml:space="preserve"> </w:t>
      </w:r>
      <w:r w:rsidR="00360236">
        <w:rPr>
          <w:rFonts w:ascii="Sakkal Majalla" w:eastAsia="Calibri" w:hAnsi="Sakkal Majalla" w:cs="Sakkal Majalla" w:hint="cs"/>
          <w:sz w:val="32"/>
          <w:szCs w:val="32"/>
          <w:rtl/>
        </w:rPr>
        <w:t>الثامنة</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المركز</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الأخير</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بين</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فقرات</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المقياس</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بمتوسط</w:t>
      </w:r>
      <w:r w:rsidRPr="009812F0">
        <w:rPr>
          <w:rFonts w:ascii="Sakkal Majalla" w:eastAsia="Calibri" w:hAnsi="Sakkal Majalla" w:cs="Sakkal Majalla"/>
          <w:sz w:val="32"/>
          <w:szCs w:val="32"/>
          <w:rtl/>
        </w:rPr>
        <w:t xml:space="preserve"> (</w:t>
      </w:r>
      <w:r w:rsidR="00360236">
        <w:rPr>
          <w:rFonts w:ascii="Sakkal Majalla" w:eastAsia="Calibri" w:hAnsi="Sakkal Majalla" w:cs="Sakkal Majalla" w:hint="cs"/>
          <w:sz w:val="32"/>
          <w:szCs w:val="32"/>
          <w:rtl/>
        </w:rPr>
        <w:t>3.21</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بما</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يشير</w:t>
      </w:r>
      <w:r w:rsidRPr="009812F0">
        <w:rPr>
          <w:rFonts w:ascii="Sakkal Majalla" w:eastAsia="Calibri" w:hAnsi="Sakkal Majalla" w:cs="Sakkal Majalla"/>
          <w:sz w:val="32"/>
          <w:szCs w:val="32"/>
          <w:rtl/>
        </w:rPr>
        <w:t xml:space="preserve"> </w:t>
      </w:r>
      <w:r w:rsidRPr="009812F0">
        <w:rPr>
          <w:rFonts w:ascii="Sakkal Majalla" w:eastAsia="Calibri" w:hAnsi="Sakkal Majalla" w:cs="Sakkal Majalla" w:hint="cs"/>
          <w:sz w:val="32"/>
          <w:szCs w:val="32"/>
          <w:rtl/>
        </w:rPr>
        <w:t>إلى</w:t>
      </w:r>
      <w:r w:rsidRPr="009812F0">
        <w:rPr>
          <w:rFonts w:ascii="Sakkal Majalla" w:eastAsia="Calibri" w:hAnsi="Sakkal Majalla" w:cs="Sakkal Majalla"/>
          <w:sz w:val="32"/>
          <w:szCs w:val="32"/>
          <w:rtl/>
        </w:rPr>
        <w:t xml:space="preserve"> </w:t>
      </w:r>
      <w:r w:rsidR="00360236">
        <w:rPr>
          <w:rFonts w:ascii="Sakkal Majalla" w:eastAsia="Calibri" w:hAnsi="Sakkal Majalla" w:cs="Sakkal Majalla" w:hint="cs"/>
          <w:sz w:val="32"/>
          <w:szCs w:val="32"/>
          <w:rtl/>
        </w:rPr>
        <w:t>حاجة الطيارين إلى التدريب على مهارات إدارية مثل مهارات القيادة</w:t>
      </w:r>
      <w:r w:rsidR="00DC354B">
        <w:rPr>
          <w:rFonts w:ascii="Sakkal Majalla" w:eastAsia="Calibri" w:hAnsi="Sakkal Majalla" w:cs="Sakkal Majalla" w:hint="cs"/>
          <w:sz w:val="32"/>
          <w:szCs w:val="32"/>
          <w:rtl/>
        </w:rPr>
        <w:t>, ويليها الفقرة التاسعة بمتوسط (3.22) بما يشير إلى أن التدريب يحتاج إلى جودة أعلى ليضاهي المعايير الدولية للتدريب</w:t>
      </w:r>
      <w:r w:rsidR="00E11929">
        <w:rPr>
          <w:rFonts w:ascii="Sakkal Majalla" w:eastAsia="Calibri" w:hAnsi="Sakkal Majalla" w:cs="Sakkal Majalla" w:hint="cs"/>
          <w:sz w:val="32"/>
          <w:szCs w:val="32"/>
          <w:rtl/>
        </w:rPr>
        <w:t>.</w:t>
      </w:r>
    </w:p>
    <w:p w14:paraId="18C1B2E6" w14:textId="58F3863E" w:rsidR="00013C56" w:rsidRPr="00E11929" w:rsidRDefault="009812F0" w:rsidP="00E11929">
      <w:pPr>
        <w:spacing w:after="0" w:line="240" w:lineRule="auto"/>
        <w:ind w:left="357"/>
        <w:jc w:val="center"/>
        <w:rPr>
          <w:rFonts w:ascii="Sakkal Majalla" w:eastAsia="Calibri" w:hAnsi="Sakkal Majalla" w:cs="Sakkal Majalla"/>
          <w:b/>
          <w:bCs/>
          <w:sz w:val="32"/>
          <w:szCs w:val="32"/>
          <w:rtl/>
        </w:rPr>
      </w:pPr>
      <w:r w:rsidRPr="00E11929">
        <w:rPr>
          <w:rFonts w:ascii="Sakkal Majalla" w:eastAsia="Calibri" w:hAnsi="Sakkal Majalla" w:cs="Sakkal Majalla" w:hint="cs"/>
          <w:b/>
          <w:bCs/>
          <w:sz w:val="32"/>
          <w:szCs w:val="32"/>
          <w:rtl/>
        </w:rPr>
        <w:t xml:space="preserve">جدول (4 </w:t>
      </w:r>
      <w:r w:rsidRPr="00E11929">
        <w:rPr>
          <w:rFonts w:ascii="Sakkal Majalla" w:eastAsia="Calibri" w:hAnsi="Sakkal Majalla" w:cs="Sakkal Majalla"/>
          <w:b/>
          <w:bCs/>
          <w:sz w:val="32"/>
          <w:szCs w:val="32"/>
          <w:rtl/>
        </w:rPr>
        <w:t>–</w:t>
      </w:r>
      <w:r w:rsidRPr="00E11929">
        <w:rPr>
          <w:rFonts w:ascii="Sakkal Majalla" w:eastAsia="Calibri" w:hAnsi="Sakkal Majalla" w:cs="Sakkal Majalla" w:hint="cs"/>
          <w:b/>
          <w:bCs/>
          <w:sz w:val="32"/>
          <w:szCs w:val="32"/>
          <w:rtl/>
        </w:rPr>
        <w:t xml:space="preserve"> 10) المتوسطات الحسابية والانحرافات المعيارية لإجابات المبحوثين على مقياس التدريب والتطوير المهني</w:t>
      </w:r>
    </w:p>
    <w:tbl>
      <w:tblPr>
        <w:bidiVisual/>
        <w:tblW w:w="8720" w:type="dxa"/>
        <w:tblInd w:w="522" w:type="dxa"/>
        <w:tblLayout w:type="fixed"/>
        <w:tblLook w:val="04A0" w:firstRow="1" w:lastRow="0" w:firstColumn="1" w:lastColumn="0" w:noHBand="0" w:noVBand="1"/>
      </w:tblPr>
      <w:tblGrid>
        <w:gridCol w:w="480"/>
        <w:gridCol w:w="4819"/>
        <w:gridCol w:w="1186"/>
        <w:gridCol w:w="1082"/>
        <w:gridCol w:w="1153"/>
      </w:tblGrid>
      <w:tr w:rsidR="009812F0" w:rsidRPr="00E11929" w14:paraId="6DC84193"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453858" w14:textId="77777777" w:rsidR="009812F0" w:rsidRPr="00E11929" w:rsidRDefault="009812F0" w:rsidP="00E11929">
            <w:pPr>
              <w:spacing w:after="0" w:line="240" w:lineRule="auto"/>
              <w:ind w:left="357"/>
              <w:jc w:val="center"/>
              <w:rPr>
                <w:rFonts w:ascii="Sakkal Majalla" w:eastAsia="Calibri" w:hAnsi="Sakkal Majalla" w:cs="Sakkal Majalla"/>
                <w:sz w:val="28"/>
                <w:szCs w:val="28"/>
                <w:lang w:val="en-ID"/>
              </w:rPr>
            </w:pP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8F6E2D" w14:textId="77777777" w:rsidR="009812F0" w:rsidRPr="00E11929" w:rsidRDefault="009812F0" w:rsidP="00E11929">
            <w:pPr>
              <w:spacing w:after="0" w:line="240" w:lineRule="auto"/>
              <w:jc w:val="center"/>
              <w:rPr>
                <w:rFonts w:ascii="Sakkal Majalla" w:eastAsia="Calibri" w:hAnsi="Sakkal Majalla" w:cs="Sakkal Majalla"/>
                <w:b/>
                <w:bCs/>
                <w:sz w:val="28"/>
                <w:szCs w:val="28"/>
                <w:lang w:val="en-ID"/>
              </w:rPr>
            </w:pPr>
            <w:r w:rsidRPr="00E11929">
              <w:rPr>
                <w:rFonts w:ascii="Sakkal Majalla" w:eastAsia="Calibri" w:hAnsi="Sakkal Majalla" w:cs="Sakkal Majalla"/>
                <w:b/>
                <w:bCs/>
                <w:sz w:val="28"/>
                <w:szCs w:val="28"/>
                <w:rtl/>
                <w:lang w:bidi="ar-EG"/>
              </w:rPr>
              <w:t>العبارة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825E88" w14:textId="161C6327" w:rsidR="009812F0" w:rsidRPr="00E11929" w:rsidRDefault="009812F0" w:rsidP="00E11929">
            <w:pPr>
              <w:spacing w:after="0" w:line="240" w:lineRule="auto"/>
              <w:jc w:val="center"/>
              <w:rPr>
                <w:rFonts w:ascii="Sakkal Majalla" w:eastAsia="Calibri" w:hAnsi="Sakkal Majalla" w:cs="Sakkal Majalla"/>
                <w:b/>
                <w:bCs/>
                <w:sz w:val="28"/>
                <w:szCs w:val="28"/>
                <w:lang w:val="en-ID"/>
              </w:rPr>
            </w:pPr>
            <w:r w:rsidRPr="00E11929">
              <w:rPr>
                <w:rFonts w:ascii="Sakkal Majalla" w:eastAsia="Calibri" w:hAnsi="Sakkal Majalla" w:cs="Sakkal Majalla"/>
                <w:b/>
                <w:bCs/>
                <w:sz w:val="28"/>
                <w:szCs w:val="28"/>
                <w:rtl/>
                <w:lang w:bidi="ar-EG"/>
              </w:rPr>
              <w:t>المتوسط</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716B5C" w14:textId="77777777" w:rsidR="009812F0" w:rsidRPr="00E11929" w:rsidRDefault="009812F0" w:rsidP="00E11929">
            <w:pPr>
              <w:spacing w:after="0" w:line="240" w:lineRule="auto"/>
              <w:jc w:val="center"/>
              <w:rPr>
                <w:rFonts w:ascii="Sakkal Majalla" w:eastAsia="Calibri" w:hAnsi="Sakkal Majalla" w:cs="Sakkal Majalla"/>
                <w:b/>
                <w:bCs/>
                <w:sz w:val="28"/>
                <w:szCs w:val="28"/>
                <w:lang w:val="en-ID"/>
              </w:rPr>
            </w:pPr>
            <w:r w:rsidRPr="00E11929">
              <w:rPr>
                <w:rFonts w:ascii="Sakkal Majalla" w:eastAsia="Calibri" w:hAnsi="Sakkal Majalla" w:cs="Sakkal Majalla"/>
                <w:b/>
                <w:bCs/>
                <w:sz w:val="28"/>
                <w:szCs w:val="28"/>
                <w:rtl/>
                <w:lang w:bidi="ar-EG"/>
              </w:rPr>
              <w:t>الانحراف المعياري</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08E19" w14:textId="77777777" w:rsidR="009812F0" w:rsidRPr="00E11929" w:rsidRDefault="009812F0" w:rsidP="00E11929">
            <w:pPr>
              <w:spacing w:after="0" w:line="240" w:lineRule="auto"/>
              <w:jc w:val="center"/>
              <w:rPr>
                <w:rFonts w:ascii="Sakkal Majalla" w:eastAsia="Calibri" w:hAnsi="Sakkal Majalla" w:cs="Sakkal Majalla"/>
                <w:b/>
                <w:bCs/>
                <w:sz w:val="28"/>
                <w:szCs w:val="28"/>
                <w:lang w:val="en-ID"/>
              </w:rPr>
            </w:pPr>
            <w:r w:rsidRPr="00E11929">
              <w:rPr>
                <w:rFonts w:ascii="Sakkal Majalla" w:eastAsia="Calibri" w:hAnsi="Sakkal Majalla" w:cs="Sakkal Majalla"/>
                <w:b/>
                <w:bCs/>
                <w:sz w:val="28"/>
                <w:szCs w:val="28"/>
                <w:rtl/>
                <w:lang w:bidi="ar-EG"/>
              </w:rPr>
              <w:t>درجة الموافقة</w:t>
            </w:r>
          </w:p>
        </w:tc>
      </w:tr>
      <w:tr w:rsidR="00E11929" w:rsidRPr="00E11929" w14:paraId="38EB1B1F"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88A534" w14:textId="0EF6F295"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eastAsia="Calibri" w:hAnsi="Sakkal Majalla" w:cs="Sakkal Majalla"/>
                <w:sz w:val="28"/>
                <w:szCs w:val="28"/>
                <w:rtl/>
                <w:lang w:bidi="ar-EG"/>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369F06" w14:textId="397E10C7"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hAnsi="Sakkal Majalla" w:cs="Sakkal Majalla"/>
                <w:sz w:val="28"/>
                <w:szCs w:val="28"/>
                <w:rtl/>
              </w:rPr>
              <w:t>أحصل على فرص تدريب بشكل دوري في الخطوط الجوية السعودية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7F6891" w14:textId="4173F541"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3.73</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DB7624" w14:textId="3F2D3C23"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0.656</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501965" w14:textId="7901B3B4"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أوافق</w:t>
            </w:r>
          </w:p>
        </w:tc>
      </w:tr>
      <w:tr w:rsidR="00E11929" w:rsidRPr="00E11929" w14:paraId="3F0E524C"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7C4F87" w14:textId="77777777"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eastAsia="Calibri" w:hAnsi="Sakkal Majalla" w:cs="Sakkal Majalla"/>
                <w:sz w:val="28"/>
                <w:szCs w:val="28"/>
                <w:rtl/>
                <w:lang w:bidi="ar-EG"/>
              </w:rP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03AAA8" w14:textId="729D7046"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hAnsi="Sakkal Majalla" w:cs="Sakkal Majalla"/>
                <w:sz w:val="28"/>
                <w:szCs w:val="28"/>
                <w:rtl/>
              </w:rPr>
              <w:t>البرامج التدريبية التي أحصل عليها تتماشى مع التقنيات الحديثة في الطيران</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B6ED37" w14:textId="3B7D863A"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3.47</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B705F6" w14:textId="48B4F4D9"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0.874</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6C83EF" w14:textId="355E3886"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أوافق</w:t>
            </w:r>
          </w:p>
        </w:tc>
      </w:tr>
      <w:tr w:rsidR="00E11929" w:rsidRPr="00E11929" w14:paraId="3AE23423"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780BB9" w14:textId="7AB60096"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eastAsia="Calibri" w:hAnsi="Sakkal Majalla" w:cs="Sakkal Majalla"/>
                <w:sz w:val="28"/>
                <w:szCs w:val="28"/>
                <w:rtl/>
                <w:lang w:val="en-ID"/>
              </w:rPr>
              <w:t>3</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667114" w14:textId="375A9F41"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hAnsi="Sakkal Majalla" w:cs="Sakkal Majalla"/>
                <w:sz w:val="28"/>
                <w:szCs w:val="28"/>
                <w:rtl/>
              </w:rPr>
              <w:t>يتم تحديث محتوى التدريب باستمرار ليتناسب مع متطلبات السلامة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0CE0F0" w14:textId="703919AE"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3.56</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1E1468" w14:textId="53403036"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0.841</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019C9E" w14:textId="142DF6FD"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أوافق</w:t>
            </w:r>
          </w:p>
        </w:tc>
      </w:tr>
      <w:tr w:rsidR="00E11929" w:rsidRPr="00E11929" w14:paraId="35387AEE"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F6FB48" w14:textId="3341748D"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eastAsia="Calibri" w:hAnsi="Sakkal Majalla" w:cs="Sakkal Majalla"/>
                <w:sz w:val="28"/>
                <w:szCs w:val="28"/>
                <w:rtl/>
                <w:lang w:val="en-ID"/>
              </w:rPr>
              <w:t>4</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12C775" w14:textId="76961CB2"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hAnsi="Sakkal Majalla" w:cs="Sakkal Majalla"/>
                <w:sz w:val="28"/>
                <w:szCs w:val="28"/>
                <w:rtl/>
              </w:rPr>
              <w:t xml:space="preserve">التدريب </w:t>
            </w:r>
            <w:r w:rsidR="00E11929" w:rsidRPr="00E11929">
              <w:rPr>
                <w:rFonts w:ascii="Sakkal Majalla" w:hAnsi="Sakkal Majalla" w:cs="Sakkal Majalla"/>
                <w:sz w:val="28"/>
                <w:szCs w:val="28"/>
                <w:rtl/>
              </w:rPr>
              <w:t>يشتمل على محاكاة واقعية لحالات الطوارئ</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7AA639" w14:textId="74C2B321"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3.74</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47C6ED" w14:textId="6BFD5133"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0.614</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A7536E" w14:textId="50C013CA"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أوافق</w:t>
            </w:r>
          </w:p>
        </w:tc>
      </w:tr>
      <w:tr w:rsidR="00E11929" w:rsidRPr="00E11929" w14:paraId="71380467"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D0B960" w14:textId="71211B03"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eastAsia="Calibri" w:hAnsi="Sakkal Majalla" w:cs="Sakkal Majalla"/>
                <w:sz w:val="28"/>
                <w:szCs w:val="28"/>
                <w:rtl/>
                <w:lang w:val="en-ID"/>
              </w:rPr>
              <w:t>5</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648B91" w14:textId="602A698B"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hAnsi="Sakkal Majalla" w:cs="Sakkal Majalla"/>
                <w:sz w:val="28"/>
                <w:szCs w:val="28"/>
                <w:rtl/>
              </w:rPr>
              <w:t>تتوفر لدي موارد إلكترونية تساعدني في التطوير الذاتي والمهني</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4AFE89" w14:textId="2A42E357"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3.57</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13A4D6" w14:textId="1CAC85E3"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0.840</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A78220" w14:textId="77FA82A2"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أوافق</w:t>
            </w:r>
          </w:p>
        </w:tc>
      </w:tr>
      <w:tr w:rsidR="00E11929" w:rsidRPr="00E11929" w14:paraId="1A426E63"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0DCA26" w14:textId="1E164178"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eastAsia="Calibri" w:hAnsi="Sakkal Majalla" w:cs="Sakkal Majalla"/>
                <w:sz w:val="28"/>
                <w:szCs w:val="28"/>
                <w:rtl/>
                <w:lang w:val="en-ID"/>
              </w:rPr>
              <w:t>6</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10C87A" w14:textId="0D76A852"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hAnsi="Sakkal Majalla" w:cs="Sakkal Majalla"/>
                <w:sz w:val="28"/>
                <w:szCs w:val="28"/>
                <w:rtl/>
              </w:rPr>
              <w:t xml:space="preserve">برامج التدريب </w:t>
            </w:r>
            <w:r w:rsidR="00E11929" w:rsidRPr="00E11929">
              <w:rPr>
                <w:rFonts w:ascii="Sakkal Majalla" w:hAnsi="Sakkal Majalla" w:cs="Sakkal Majalla"/>
                <w:sz w:val="28"/>
                <w:szCs w:val="28"/>
                <w:rtl/>
              </w:rPr>
              <w:t>تراعي اختلاف مستوى الخبرة بين الطيارين</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E7E4C2" w14:textId="3DDB44DE"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3.53</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FCAA9" w14:textId="46B438BA"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0.815</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4E6340" w14:textId="77777777" w:rsidR="00E11929" w:rsidRPr="00E11929" w:rsidRDefault="00E11929" w:rsidP="009812F0">
            <w:pPr>
              <w:spacing w:after="0" w:line="240" w:lineRule="auto"/>
              <w:jc w:val="both"/>
              <w:rPr>
                <w:rFonts w:ascii="Sakkal Majalla" w:eastAsia="Calibri" w:hAnsi="Sakkal Majalla" w:cs="Sakkal Majalla"/>
                <w:sz w:val="28"/>
                <w:szCs w:val="28"/>
                <w:lang w:val="en-ID"/>
              </w:rPr>
            </w:pPr>
            <w:r w:rsidRPr="00E11929">
              <w:rPr>
                <w:rFonts w:ascii="Sakkal Majalla" w:eastAsia="Calibri" w:hAnsi="Sakkal Majalla" w:cs="Sakkal Majalla"/>
                <w:sz w:val="28"/>
                <w:szCs w:val="28"/>
                <w:rtl/>
                <w:lang w:bidi="ar-EG"/>
              </w:rPr>
              <w:t>أوافق</w:t>
            </w:r>
          </w:p>
        </w:tc>
      </w:tr>
      <w:tr w:rsidR="00E11929" w:rsidRPr="00E11929" w14:paraId="0A8E7D7B"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48109" w14:textId="409B277B" w:rsidR="00E11929" w:rsidRPr="00E11929" w:rsidRDefault="00E11929" w:rsidP="009812F0">
            <w:pPr>
              <w:spacing w:after="0" w:line="240" w:lineRule="auto"/>
              <w:jc w:val="both"/>
              <w:rPr>
                <w:rFonts w:ascii="Sakkal Majalla" w:eastAsia="Calibri" w:hAnsi="Sakkal Majalla" w:cs="Sakkal Majalla"/>
                <w:sz w:val="28"/>
                <w:szCs w:val="28"/>
                <w:rtl/>
                <w:lang w:val="en-ID"/>
              </w:rPr>
            </w:pPr>
            <w:r w:rsidRPr="00E11929">
              <w:rPr>
                <w:rFonts w:ascii="Sakkal Majalla" w:eastAsia="Calibri" w:hAnsi="Sakkal Majalla" w:cs="Sakkal Majalla"/>
                <w:sz w:val="28"/>
                <w:szCs w:val="28"/>
                <w:rtl/>
                <w:lang w:val="en-ID"/>
              </w:rPr>
              <w:t>7</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720BE" w14:textId="6E884061" w:rsidR="00E11929" w:rsidRPr="00E11929" w:rsidRDefault="00E11929" w:rsidP="009812F0">
            <w:pPr>
              <w:spacing w:after="0" w:line="240" w:lineRule="auto"/>
              <w:jc w:val="both"/>
              <w:rPr>
                <w:rFonts w:ascii="Sakkal Majalla" w:eastAsia="Calibri" w:hAnsi="Sakkal Majalla" w:cs="Sakkal Majalla"/>
                <w:sz w:val="28"/>
                <w:szCs w:val="28"/>
                <w:rtl/>
              </w:rPr>
            </w:pPr>
            <w:r w:rsidRPr="00E11929">
              <w:rPr>
                <w:rFonts w:ascii="Sakkal Majalla" w:hAnsi="Sakkal Majalla" w:cs="Sakkal Majalla"/>
                <w:sz w:val="28"/>
                <w:szCs w:val="28"/>
                <w:rtl/>
              </w:rPr>
              <w:t>يتم إشراكي في تقييم فعالية البرامج التدريبية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7FF723" w14:textId="73175EBE"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3.40</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8B297" w14:textId="6EBC67AC"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0.891</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27F92A" w14:textId="360095E6" w:rsidR="00E11929" w:rsidRPr="00E11929" w:rsidRDefault="00360236" w:rsidP="009812F0">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أوافق</w:t>
            </w:r>
          </w:p>
        </w:tc>
      </w:tr>
      <w:tr w:rsidR="00E11929" w:rsidRPr="00E11929" w14:paraId="4D6EB321"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24E177" w14:textId="1B46613E" w:rsidR="00E11929" w:rsidRPr="00E11929" w:rsidRDefault="00E11929" w:rsidP="009812F0">
            <w:pPr>
              <w:spacing w:after="0" w:line="240" w:lineRule="auto"/>
              <w:jc w:val="both"/>
              <w:rPr>
                <w:rFonts w:ascii="Sakkal Majalla" w:eastAsia="Calibri" w:hAnsi="Sakkal Majalla" w:cs="Sakkal Majalla"/>
                <w:sz w:val="28"/>
                <w:szCs w:val="28"/>
                <w:rtl/>
                <w:lang w:val="en-ID"/>
              </w:rPr>
            </w:pPr>
            <w:r w:rsidRPr="00E11929">
              <w:rPr>
                <w:rFonts w:ascii="Sakkal Majalla" w:eastAsia="Calibri" w:hAnsi="Sakkal Majalla" w:cs="Sakkal Majalla"/>
                <w:sz w:val="28"/>
                <w:szCs w:val="28"/>
                <w:rtl/>
                <w:lang w:val="en-ID"/>
              </w:rPr>
              <w:t>8</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A8180" w14:textId="1641F61C" w:rsidR="00E11929" w:rsidRPr="00E11929" w:rsidRDefault="00E11929" w:rsidP="009812F0">
            <w:pPr>
              <w:spacing w:after="0" w:line="240" w:lineRule="auto"/>
              <w:jc w:val="both"/>
              <w:rPr>
                <w:rFonts w:ascii="Sakkal Majalla" w:eastAsia="Calibri" w:hAnsi="Sakkal Majalla" w:cs="Sakkal Majalla"/>
                <w:sz w:val="28"/>
                <w:szCs w:val="28"/>
                <w:rtl/>
              </w:rPr>
            </w:pPr>
            <w:r w:rsidRPr="00E11929">
              <w:rPr>
                <w:rFonts w:ascii="Sakkal Majalla" w:hAnsi="Sakkal Majalla" w:cs="Sakkal Majalla"/>
                <w:sz w:val="28"/>
                <w:szCs w:val="28"/>
                <w:rtl/>
              </w:rPr>
              <w:t>يت</w:t>
            </w:r>
            <w:r w:rsidR="00360236">
              <w:rPr>
                <w:rFonts w:ascii="Sakkal Majalla" w:hAnsi="Sakkal Majalla" w:cs="Sakkal Majalla"/>
                <w:sz w:val="28"/>
                <w:szCs w:val="28"/>
                <w:rtl/>
              </w:rPr>
              <w:t xml:space="preserve">وفر تدريب على المهارات غير </w:t>
            </w:r>
            <w:r w:rsidRPr="00E11929">
              <w:rPr>
                <w:rFonts w:ascii="Sakkal Majalla" w:hAnsi="Sakkal Majalla" w:cs="Sakkal Majalla"/>
                <w:sz w:val="28"/>
                <w:szCs w:val="28"/>
                <w:rtl/>
              </w:rPr>
              <w:t>فنية مثل القيادة واتخاذ القرار</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6DB4D" w14:textId="0FD73710"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3.21</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C7DD9C" w14:textId="78746554"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0.879</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8D6BD5" w14:textId="1CF48D5D" w:rsidR="00E11929" w:rsidRPr="00E11929" w:rsidRDefault="00360236" w:rsidP="009812F0">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محايد</w:t>
            </w:r>
          </w:p>
        </w:tc>
      </w:tr>
      <w:tr w:rsidR="00E11929" w:rsidRPr="00E11929" w14:paraId="48FEF9DE"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147657" w14:textId="760D4CE7" w:rsidR="00E11929" w:rsidRPr="00E11929" w:rsidRDefault="00E11929" w:rsidP="009812F0">
            <w:pPr>
              <w:spacing w:after="0" w:line="240" w:lineRule="auto"/>
              <w:jc w:val="both"/>
              <w:rPr>
                <w:rFonts w:ascii="Sakkal Majalla" w:eastAsia="Calibri" w:hAnsi="Sakkal Majalla" w:cs="Sakkal Majalla"/>
                <w:sz w:val="28"/>
                <w:szCs w:val="28"/>
                <w:rtl/>
                <w:lang w:val="en-ID"/>
              </w:rPr>
            </w:pPr>
            <w:r w:rsidRPr="00E11929">
              <w:rPr>
                <w:rFonts w:ascii="Sakkal Majalla" w:eastAsia="Calibri" w:hAnsi="Sakkal Majalla" w:cs="Sakkal Majalla"/>
                <w:sz w:val="28"/>
                <w:szCs w:val="28"/>
                <w:rtl/>
                <w:lang w:val="en-ID"/>
              </w:rPr>
              <w:t>9</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CB9F4" w14:textId="286FDFAA" w:rsidR="00E11929" w:rsidRPr="00E11929" w:rsidRDefault="00E11929" w:rsidP="009812F0">
            <w:pPr>
              <w:spacing w:after="0" w:line="240" w:lineRule="auto"/>
              <w:jc w:val="both"/>
              <w:rPr>
                <w:rFonts w:ascii="Sakkal Majalla" w:eastAsia="Calibri" w:hAnsi="Sakkal Majalla" w:cs="Sakkal Majalla"/>
                <w:sz w:val="28"/>
                <w:szCs w:val="28"/>
                <w:rtl/>
              </w:rPr>
            </w:pPr>
            <w:r w:rsidRPr="00E11929">
              <w:rPr>
                <w:rFonts w:ascii="Sakkal Majalla" w:hAnsi="Sakkal Majalla" w:cs="Sakkal Majalla"/>
                <w:sz w:val="28"/>
                <w:szCs w:val="28"/>
                <w:rtl/>
              </w:rPr>
              <w:t>جودة التدريب في الشركة عالية بالمقارنة مع المعايير الدولية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69105" w14:textId="3EA4A3E5"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3.22</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363C50" w14:textId="74EFAFA2"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0.850</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B4BE8C" w14:textId="02E555CC" w:rsidR="00E11929" w:rsidRPr="00E11929" w:rsidRDefault="00360236" w:rsidP="009812F0">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محايد</w:t>
            </w:r>
          </w:p>
        </w:tc>
      </w:tr>
      <w:tr w:rsidR="00E11929" w:rsidRPr="00E11929" w14:paraId="283CD3EE"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DF74B" w14:textId="4383BBD1" w:rsidR="00E11929" w:rsidRPr="00E11929" w:rsidRDefault="00E11929" w:rsidP="009812F0">
            <w:pPr>
              <w:spacing w:after="0" w:line="240" w:lineRule="auto"/>
              <w:jc w:val="both"/>
              <w:rPr>
                <w:rFonts w:ascii="Sakkal Majalla" w:eastAsia="Calibri" w:hAnsi="Sakkal Majalla" w:cs="Sakkal Majalla"/>
                <w:sz w:val="28"/>
                <w:szCs w:val="28"/>
                <w:rtl/>
                <w:lang w:val="en-ID"/>
              </w:rPr>
            </w:pPr>
            <w:r w:rsidRPr="00E11929">
              <w:rPr>
                <w:rFonts w:ascii="Sakkal Majalla" w:eastAsia="Calibri" w:hAnsi="Sakkal Majalla" w:cs="Sakkal Majalla"/>
                <w:sz w:val="28"/>
                <w:szCs w:val="28"/>
                <w:rtl/>
                <w:lang w:val="en-ID"/>
              </w:rPr>
              <w:t>10</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4E100" w14:textId="1ADC4315" w:rsidR="00E11929" w:rsidRPr="00E11929" w:rsidRDefault="00E11929" w:rsidP="009812F0">
            <w:pPr>
              <w:spacing w:after="0" w:line="240" w:lineRule="auto"/>
              <w:jc w:val="both"/>
              <w:rPr>
                <w:rFonts w:ascii="Sakkal Majalla" w:eastAsia="Calibri" w:hAnsi="Sakkal Majalla" w:cs="Sakkal Majalla"/>
                <w:sz w:val="28"/>
                <w:szCs w:val="28"/>
                <w:rtl/>
              </w:rPr>
            </w:pPr>
            <w:r w:rsidRPr="00E11929">
              <w:rPr>
                <w:rFonts w:ascii="Sakkal Majalla" w:hAnsi="Sakkal Majalla" w:cs="Sakkal Majalla"/>
                <w:sz w:val="28"/>
                <w:szCs w:val="28"/>
                <w:rtl/>
              </w:rPr>
              <w:t>أشعر أن الشركة تستثمر فعليا في تطوير مهاراتي</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86E15" w14:textId="1D73894A"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3.77</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83CE21" w14:textId="7DB5319E" w:rsidR="00E11929" w:rsidRPr="00E11929" w:rsidRDefault="00360236" w:rsidP="009812F0">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0.421</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87C928" w14:textId="6464F7C5" w:rsidR="00E11929" w:rsidRPr="00E11929" w:rsidRDefault="00360236" w:rsidP="009812F0">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أوافق</w:t>
            </w:r>
          </w:p>
        </w:tc>
      </w:tr>
      <w:tr w:rsidR="009812F0" w:rsidRPr="00E11929" w14:paraId="4B2EF6A7" w14:textId="77777777" w:rsidTr="00E11929">
        <w:tc>
          <w:tcPr>
            <w:tcW w:w="52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91812B" w14:textId="6ADBD9D0" w:rsidR="009812F0" w:rsidRPr="00E11929" w:rsidRDefault="009812F0" w:rsidP="009812F0">
            <w:pPr>
              <w:spacing w:after="0" w:line="240" w:lineRule="auto"/>
              <w:jc w:val="both"/>
              <w:rPr>
                <w:rFonts w:ascii="Sakkal Majalla" w:eastAsia="Calibri" w:hAnsi="Sakkal Majalla" w:cs="Sakkal Majalla"/>
                <w:b/>
                <w:bCs/>
                <w:sz w:val="28"/>
                <w:szCs w:val="28"/>
                <w:lang w:val="en-ID"/>
              </w:rPr>
            </w:pPr>
            <w:r w:rsidRPr="00E11929">
              <w:rPr>
                <w:rFonts w:ascii="Sakkal Majalla" w:eastAsia="Calibri" w:hAnsi="Sakkal Majalla" w:cs="Sakkal Majalla"/>
                <w:b/>
                <w:bCs/>
                <w:sz w:val="28"/>
                <w:szCs w:val="28"/>
                <w:rtl/>
                <w:lang w:bidi="ar-EG"/>
              </w:rPr>
              <w:t>المتوسط والانحراف المعياري الكلي للتدريب والتطوير</w:t>
            </w:r>
            <w:r w:rsidRPr="00E11929">
              <w:rPr>
                <w:rFonts w:ascii="Sakkal Majalla" w:eastAsia="Calibri" w:hAnsi="Sakkal Majalla" w:cs="Sakkal Majalla"/>
                <w:b/>
                <w:bCs/>
                <w:sz w:val="28"/>
                <w:szCs w:val="28"/>
                <w:rtl/>
                <w:lang w:val="en-ID"/>
              </w:rPr>
              <w:t xml:space="preserve"> المهني</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1500C0" w14:textId="1DD1BA12" w:rsidR="009812F0" w:rsidRPr="00E11929" w:rsidRDefault="00360236" w:rsidP="009812F0">
            <w:pPr>
              <w:spacing w:after="0" w:line="240" w:lineRule="auto"/>
              <w:jc w:val="both"/>
              <w:rPr>
                <w:rFonts w:ascii="Sakkal Majalla" w:eastAsia="Calibri" w:hAnsi="Sakkal Majalla" w:cs="Sakkal Majalla"/>
                <w:b/>
                <w:bCs/>
                <w:sz w:val="28"/>
                <w:szCs w:val="28"/>
                <w:lang w:val="en-ID"/>
              </w:rPr>
            </w:pPr>
            <w:r>
              <w:rPr>
                <w:rFonts w:ascii="Sakkal Majalla" w:eastAsia="Calibri" w:hAnsi="Sakkal Majalla" w:cs="Sakkal Majalla" w:hint="cs"/>
                <w:b/>
                <w:bCs/>
                <w:sz w:val="28"/>
                <w:szCs w:val="28"/>
                <w:rtl/>
                <w:lang w:val="en-ID"/>
              </w:rPr>
              <w:t>3.52</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CA8D16" w14:textId="03E01475" w:rsidR="009812F0" w:rsidRPr="00E11929" w:rsidRDefault="00360236" w:rsidP="009812F0">
            <w:pPr>
              <w:spacing w:after="0" w:line="240" w:lineRule="auto"/>
              <w:jc w:val="both"/>
              <w:rPr>
                <w:rFonts w:ascii="Sakkal Majalla" w:eastAsia="Calibri" w:hAnsi="Sakkal Majalla" w:cs="Sakkal Majalla"/>
                <w:b/>
                <w:bCs/>
                <w:sz w:val="28"/>
                <w:szCs w:val="28"/>
                <w:lang w:val="en-ID"/>
              </w:rPr>
            </w:pPr>
            <w:r>
              <w:rPr>
                <w:rFonts w:ascii="Sakkal Majalla" w:eastAsia="Calibri" w:hAnsi="Sakkal Majalla" w:cs="Sakkal Majalla" w:hint="cs"/>
                <w:b/>
                <w:bCs/>
                <w:sz w:val="28"/>
                <w:szCs w:val="28"/>
                <w:rtl/>
                <w:lang w:val="en-ID"/>
              </w:rPr>
              <w:t>0.446</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9340F0" w14:textId="43715AD8" w:rsidR="009812F0" w:rsidRPr="00E11929" w:rsidRDefault="00360236" w:rsidP="009812F0">
            <w:pPr>
              <w:spacing w:after="0" w:line="240" w:lineRule="auto"/>
              <w:jc w:val="both"/>
              <w:rPr>
                <w:rFonts w:ascii="Sakkal Majalla" w:eastAsia="Calibri" w:hAnsi="Sakkal Majalla" w:cs="Sakkal Majalla"/>
                <w:b/>
                <w:bCs/>
                <w:sz w:val="28"/>
                <w:szCs w:val="28"/>
                <w:lang w:val="en-ID"/>
              </w:rPr>
            </w:pPr>
            <w:r>
              <w:rPr>
                <w:rFonts w:ascii="Sakkal Majalla" w:eastAsia="Calibri" w:hAnsi="Sakkal Majalla" w:cs="Sakkal Majalla" w:hint="cs"/>
                <w:b/>
                <w:bCs/>
                <w:sz w:val="28"/>
                <w:szCs w:val="28"/>
                <w:rtl/>
                <w:lang w:bidi="ar-EG"/>
              </w:rPr>
              <w:t>أوافق</w:t>
            </w:r>
          </w:p>
        </w:tc>
      </w:tr>
    </w:tbl>
    <w:p w14:paraId="1E64F615" w14:textId="3B679047" w:rsidR="00E11929" w:rsidRDefault="009812F0" w:rsidP="00DC354B">
      <w:pPr>
        <w:spacing w:after="0" w:line="240" w:lineRule="auto"/>
        <w:ind w:left="357"/>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rPr>
        <w:t xml:space="preserve">المصدر: مخرجات برنامج </w:t>
      </w:r>
      <w:r>
        <w:rPr>
          <w:rFonts w:ascii="Sakkal Majalla" w:eastAsia="Calibri" w:hAnsi="Sakkal Majalla" w:cs="Sakkal Majalla"/>
          <w:sz w:val="32"/>
          <w:szCs w:val="32"/>
        </w:rPr>
        <w:t>SPSS</w:t>
      </w:r>
      <w:r>
        <w:rPr>
          <w:rFonts w:ascii="Sakkal Majalla" w:eastAsia="Calibri" w:hAnsi="Sakkal Majalla" w:cs="Sakkal Majalla" w:hint="cs"/>
          <w:sz w:val="32"/>
          <w:szCs w:val="32"/>
          <w:rtl/>
          <w:lang w:bidi="ar-EG"/>
        </w:rPr>
        <w:t>.</w:t>
      </w:r>
    </w:p>
    <w:p w14:paraId="22413F80" w14:textId="221BEA46" w:rsidR="00E11929" w:rsidRPr="00E11929" w:rsidRDefault="00E11929" w:rsidP="006643D2">
      <w:pPr>
        <w:pStyle w:val="ListParagraph"/>
        <w:numPr>
          <w:ilvl w:val="0"/>
          <w:numId w:val="25"/>
        </w:numPr>
        <w:bidi/>
        <w:spacing w:after="0" w:line="240" w:lineRule="auto"/>
        <w:jc w:val="both"/>
        <w:rPr>
          <w:rFonts w:ascii="Sakkal Majalla" w:eastAsia="Calibri" w:hAnsi="Sakkal Majalla" w:cs="Sakkal Majalla"/>
          <w:b/>
          <w:bCs/>
          <w:sz w:val="32"/>
          <w:szCs w:val="32"/>
          <w:lang w:bidi="ar-EG"/>
        </w:rPr>
      </w:pPr>
      <w:r w:rsidRPr="00E11929">
        <w:rPr>
          <w:rFonts w:ascii="Sakkal Majalla" w:eastAsia="Calibri" w:hAnsi="Sakkal Majalla" w:cs="Sakkal Majalla" w:hint="cs"/>
          <w:b/>
          <w:bCs/>
          <w:sz w:val="32"/>
          <w:szCs w:val="32"/>
          <w:rtl/>
          <w:lang w:bidi="ar-EG"/>
        </w:rPr>
        <w:lastRenderedPageBreak/>
        <w:t>تحسين كفاءة الطيارين</w:t>
      </w:r>
    </w:p>
    <w:p w14:paraId="38AB926A" w14:textId="72718791" w:rsidR="00E11929" w:rsidRDefault="00E11929" w:rsidP="00E11929">
      <w:pPr>
        <w:spacing w:after="0" w:line="240" w:lineRule="auto"/>
        <w:jc w:val="center"/>
        <w:rPr>
          <w:rFonts w:ascii="Sakkal Majalla" w:eastAsia="Calibri" w:hAnsi="Sakkal Majalla" w:cs="Sakkal Majalla"/>
          <w:sz w:val="32"/>
          <w:szCs w:val="32"/>
          <w:rtl/>
        </w:rPr>
      </w:pPr>
      <w:r w:rsidRPr="00E11929">
        <w:rPr>
          <w:rFonts w:ascii="Sakkal Majalla" w:eastAsia="Calibri" w:hAnsi="Sakkal Majalla" w:cs="Sakkal Majalla" w:hint="cs"/>
          <w:b/>
          <w:bCs/>
          <w:sz w:val="32"/>
          <w:szCs w:val="32"/>
          <w:rtl/>
          <w:lang w:bidi="ar-EG"/>
        </w:rPr>
        <w:t xml:space="preserve">جدول (4 </w:t>
      </w:r>
      <w:r w:rsidRPr="00E11929">
        <w:rPr>
          <w:rFonts w:ascii="Sakkal Majalla" w:eastAsia="Calibri" w:hAnsi="Sakkal Majalla" w:cs="Sakkal Majalla"/>
          <w:b/>
          <w:bCs/>
          <w:sz w:val="32"/>
          <w:szCs w:val="32"/>
          <w:rtl/>
          <w:lang w:bidi="ar-EG"/>
        </w:rPr>
        <w:t>–</w:t>
      </w:r>
      <w:r w:rsidRPr="00E11929">
        <w:rPr>
          <w:rFonts w:ascii="Sakkal Majalla" w:eastAsia="Calibri" w:hAnsi="Sakkal Majalla" w:cs="Sakkal Majalla" w:hint="cs"/>
          <w:b/>
          <w:bCs/>
          <w:sz w:val="32"/>
          <w:szCs w:val="32"/>
          <w:rtl/>
          <w:lang w:bidi="ar-EG"/>
        </w:rPr>
        <w:t xml:space="preserve"> 11)</w:t>
      </w:r>
      <w:r>
        <w:rPr>
          <w:rFonts w:ascii="Sakkal Majalla" w:eastAsia="Calibri" w:hAnsi="Sakkal Majalla" w:cs="Sakkal Majalla" w:hint="cs"/>
          <w:b/>
          <w:bCs/>
          <w:sz w:val="32"/>
          <w:szCs w:val="32"/>
          <w:rtl/>
          <w:lang w:bidi="ar-EG"/>
        </w:rPr>
        <w:t xml:space="preserve"> </w:t>
      </w:r>
      <w:r w:rsidRPr="00E11929">
        <w:rPr>
          <w:rFonts w:ascii="Sakkal Majalla" w:eastAsia="Calibri" w:hAnsi="Sakkal Majalla" w:cs="Sakkal Majalla" w:hint="cs"/>
          <w:b/>
          <w:bCs/>
          <w:sz w:val="32"/>
          <w:szCs w:val="32"/>
          <w:rtl/>
        </w:rPr>
        <w:t xml:space="preserve">المتوسطات الحسابية والانحرافات المعيارية لإجابات المبحوثين على مقياس </w:t>
      </w:r>
      <w:r>
        <w:rPr>
          <w:rFonts w:ascii="Sakkal Majalla" w:eastAsia="Calibri" w:hAnsi="Sakkal Majalla" w:cs="Sakkal Majalla" w:hint="cs"/>
          <w:b/>
          <w:bCs/>
          <w:sz w:val="32"/>
          <w:szCs w:val="32"/>
          <w:rtl/>
        </w:rPr>
        <w:t>تحسين كفاءة الطيارين</w:t>
      </w:r>
    </w:p>
    <w:tbl>
      <w:tblPr>
        <w:bidiVisual/>
        <w:tblW w:w="8720" w:type="dxa"/>
        <w:tblInd w:w="522" w:type="dxa"/>
        <w:tblLayout w:type="fixed"/>
        <w:tblLook w:val="04A0" w:firstRow="1" w:lastRow="0" w:firstColumn="1" w:lastColumn="0" w:noHBand="0" w:noVBand="1"/>
      </w:tblPr>
      <w:tblGrid>
        <w:gridCol w:w="480"/>
        <w:gridCol w:w="4819"/>
        <w:gridCol w:w="1186"/>
        <w:gridCol w:w="1082"/>
        <w:gridCol w:w="1153"/>
      </w:tblGrid>
      <w:tr w:rsidR="00E11929" w:rsidRPr="00E11929" w14:paraId="78DA4FEC"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9279B8" w14:textId="77777777" w:rsidR="00E11929" w:rsidRPr="00E11929" w:rsidRDefault="00E11929" w:rsidP="00E11929">
            <w:pPr>
              <w:spacing w:after="0" w:line="240" w:lineRule="auto"/>
              <w:jc w:val="center"/>
              <w:rPr>
                <w:rFonts w:ascii="Sakkal Majalla" w:eastAsia="Calibri" w:hAnsi="Sakkal Majalla" w:cs="Sakkal Majalla"/>
                <w:sz w:val="28"/>
                <w:szCs w:val="28"/>
                <w:lang w:val="en-ID" w:bidi="ar-EG"/>
              </w:rPr>
            </w:pP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5474A4" w14:textId="77777777" w:rsidR="00E11929" w:rsidRPr="00E11929" w:rsidRDefault="00E11929" w:rsidP="00E11929">
            <w:pPr>
              <w:spacing w:after="0" w:line="240" w:lineRule="auto"/>
              <w:jc w:val="center"/>
              <w:rPr>
                <w:rFonts w:ascii="Sakkal Majalla" w:eastAsia="Calibri" w:hAnsi="Sakkal Majalla" w:cs="Sakkal Majalla"/>
                <w:b/>
                <w:bCs/>
                <w:sz w:val="28"/>
                <w:szCs w:val="28"/>
                <w:lang w:val="en-ID" w:bidi="ar-EG"/>
              </w:rPr>
            </w:pPr>
            <w:r w:rsidRPr="00E11929">
              <w:rPr>
                <w:rFonts w:ascii="Sakkal Majalla" w:eastAsia="Calibri" w:hAnsi="Sakkal Majalla" w:cs="Sakkal Majalla"/>
                <w:b/>
                <w:bCs/>
                <w:sz w:val="28"/>
                <w:szCs w:val="28"/>
                <w:rtl/>
                <w:lang w:bidi="ar-EG"/>
              </w:rPr>
              <w:t>العبارة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0B8787" w14:textId="77777777" w:rsidR="00E11929" w:rsidRPr="00E11929" w:rsidRDefault="00E11929" w:rsidP="00E11929">
            <w:pPr>
              <w:spacing w:after="0" w:line="240" w:lineRule="auto"/>
              <w:jc w:val="center"/>
              <w:rPr>
                <w:rFonts w:ascii="Sakkal Majalla" w:eastAsia="Calibri" w:hAnsi="Sakkal Majalla" w:cs="Sakkal Majalla"/>
                <w:b/>
                <w:bCs/>
                <w:sz w:val="28"/>
                <w:szCs w:val="28"/>
                <w:lang w:val="en-ID" w:bidi="ar-EG"/>
              </w:rPr>
            </w:pPr>
            <w:r w:rsidRPr="00E11929">
              <w:rPr>
                <w:rFonts w:ascii="Sakkal Majalla" w:eastAsia="Calibri" w:hAnsi="Sakkal Majalla" w:cs="Sakkal Majalla"/>
                <w:b/>
                <w:bCs/>
                <w:sz w:val="28"/>
                <w:szCs w:val="28"/>
                <w:rtl/>
                <w:lang w:bidi="ar-EG"/>
              </w:rPr>
              <w:t>المتوسط</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5B189D" w14:textId="77777777" w:rsidR="00E11929" w:rsidRPr="00E11929" w:rsidRDefault="00E11929" w:rsidP="00E11929">
            <w:pPr>
              <w:spacing w:after="0" w:line="240" w:lineRule="auto"/>
              <w:jc w:val="center"/>
              <w:rPr>
                <w:rFonts w:ascii="Sakkal Majalla" w:eastAsia="Calibri" w:hAnsi="Sakkal Majalla" w:cs="Sakkal Majalla"/>
                <w:b/>
                <w:bCs/>
                <w:sz w:val="28"/>
                <w:szCs w:val="28"/>
                <w:lang w:val="en-ID" w:bidi="ar-EG"/>
              </w:rPr>
            </w:pPr>
            <w:r w:rsidRPr="00E11929">
              <w:rPr>
                <w:rFonts w:ascii="Sakkal Majalla" w:eastAsia="Calibri" w:hAnsi="Sakkal Majalla" w:cs="Sakkal Majalla"/>
                <w:b/>
                <w:bCs/>
                <w:sz w:val="28"/>
                <w:szCs w:val="28"/>
                <w:rtl/>
                <w:lang w:bidi="ar-EG"/>
              </w:rPr>
              <w:t>الانحراف المعياري</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CC1F51" w14:textId="77777777" w:rsidR="00E11929" w:rsidRPr="00E11929" w:rsidRDefault="00E11929" w:rsidP="00E11929">
            <w:pPr>
              <w:spacing w:after="0" w:line="240" w:lineRule="auto"/>
              <w:jc w:val="center"/>
              <w:rPr>
                <w:rFonts w:ascii="Sakkal Majalla" w:eastAsia="Calibri" w:hAnsi="Sakkal Majalla" w:cs="Sakkal Majalla"/>
                <w:b/>
                <w:bCs/>
                <w:sz w:val="28"/>
                <w:szCs w:val="28"/>
                <w:lang w:val="en-ID" w:bidi="ar-EG"/>
              </w:rPr>
            </w:pPr>
            <w:r w:rsidRPr="00E11929">
              <w:rPr>
                <w:rFonts w:ascii="Sakkal Majalla" w:eastAsia="Calibri" w:hAnsi="Sakkal Majalla" w:cs="Sakkal Majalla"/>
                <w:b/>
                <w:bCs/>
                <w:sz w:val="28"/>
                <w:szCs w:val="28"/>
                <w:rtl/>
                <w:lang w:bidi="ar-EG"/>
              </w:rPr>
              <w:t>درجة الموافقة</w:t>
            </w:r>
          </w:p>
        </w:tc>
      </w:tr>
      <w:tr w:rsidR="00E11929" w:rsidRPr="00E11929" w14:paraId="63404689"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390758" w14:textId="77777777"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eastAsia="Calibri" w:hAnsi="Sakkal Majalla" w:cs="Sakkal Majalla"/>
                <w:sz w:val="28"/>
                <w:szCs w:val="28"/>
                <w:rtl/>
                <w:lang w:bidi="ar-EG"/>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DBA97D" w14:textId="54FBD221"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hAnsi="Sakkal Majalla" w:cs="Sakkal Majalla"/>
                <w:sz w:val="28"/>
                <w:szCs w:val="28"/>
                <w:rtl/>
              </w:rPr>
              <w:t>أتمكن من تنفيذ المهام المطلوبة مني بدقة وفعالية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01F72E" w14:textId="6C8A6CB4"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3.23</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746039" w14:textId="718596A8"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0.853</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9C539C" w14:textId="77777777"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eastAsia="Calibri" w:hAnsi="Sakkal Majalla" w:cs="Sakkal Majalla"/>
                <w:sz w:val="28"/>
                <w:szCs w:val="28"/>
                <w:rtl/>
                <w:lang w:bidi="ar-EG"/>
              </w:rPr>
              <w:t>محايد</w:t>
            </w:r>
          </w:p>
        </w:tc>
      </w:tr>
      <w:tr w:rsidR="00E11929" w:rsidRPr="00E11929" w14:paraId="243AA662"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DEDED2" w14:textId="77777777"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eastAsia="Calibri" w:hAnsi="Sakkal Majalla" w:cs="Sakkal Majalla"/>
                <w:sz w:val="28"/>
                <w:szCs w:val="28"/>
                <w:rtl/>
                <w:lang w:bidi="ar-EG"/>
              </w:rP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16EB18" w14:textId="6A4D0C3B"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hAnsi="Sakkal Majalla" w:cs="Sakkal Majalla"/>
                <w:sz w:val="28"/>
                <w:szCs w:val="28"/>
                <w:rtl/>
              </w:rPr>
              <w:t>أمتلك القدرة على التعامل مع حالات الطوارئ بكفاءة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45B229" w14:textId="784B2B1B"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3.55</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D0C2CE" w14:textId="09F57D81"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1.312</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CE590A" w14:textId="5BC88956"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bidi="ar-EG"/>
              </w:rPr>
              <w:t>أوافق</w:t>
            </w:r>
          </w:p>
        </w:tc>
      </w:tr>
      <w:tr w:rsidR="00E11929" w:rsidRPr="00E11929" w14:paraId="0AB8A196"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0DB798" w14:textId="77777777"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eastAsia="Calibri" w:hAnsi="Sakkal Majalla" w:cs="Sakkal Majalla"/>
                <w:sz w:val="28"/>
                <w:szCs w:val="28"/>
                <w:rtl/>
              </w:rPr>
              <w:t>3</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4932B0" w14:textId="7BBD8CDE"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hAnsi="Sakkal Majalla" w:cs="Sakkal Majalla"/>
                <w:sz w:val="28"/>
                <w:szCs w:val="28"/>
                <w:rtl/>
              </w:rPr>
              <w:t>أستخدم التقنيات الحديثة في الطائرة بفعالية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2A5623" w14:textId="0EAD458E"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3.24</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377280" w14:textId="12BB0D73"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1.061</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308705" w14:textId="77777777"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eastAsia="Calibri" w:hAnsi="Sakkal Majalla" w:cs="Sakkal Majalla"/>
                <w:sz w:val="28"/>
                <w:szCs w:val="28"/>
                <w:rtl/>
                <w:lang w:bidi="ar-EG"/>
              </w:rPr>
              <w:t>محايد</w:t>
            </w:r>
          </w:p>
        </w:tc>
      </w:tr>
      <w:tr w:rsidR="00E11929" w:rsidRPr="00E11929" w14:paraId="7298D651"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1BB801" w14:textId="77777777"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eastAsia="Calibri" w:hAnsi="Sakkal Majalla" w:cs="Sakkal Majalla"/>
                <w:sz w:val="28"/>
                <w:szCs w:val="28"/>
                <w:rtl/>
              </w:rPr>
              <w:t>4</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6EE744" w14:textId="640CAAE8"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hAnsi="Sakkal Majalla" w:cs="Sakkal Majalla"/>
                <w:sz w:val="28"/>
                <w:szCs w:val="28"/>
                <w:rtl/>
              </w:rPr>
              <w:t>أستطيع اتخاذ قرارات سريعة وصحيحة أثناء الطيران</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AADA91" w14:textId="7C6E08E3"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3.25</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8FD5BA" w14:textId="7D1971A9"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1.041</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070D5F" w14:textId="408F2FE7"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bidi="ar-EG"/>
              </w:rPr>
              <w:t>محايد</w:t>
            </w:r>
          </w:p>
        </w:tc>
      </w:tr>
      <w:tr w:rsidR="00E11929" w:rsidRPr="00E11929" w14:paraId="37715DF9"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62D556" w14:textId="77777777"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eastAsia="Calibri" w:hAnsi="Sakkal Majalla" w:cs="Sakkal Majalla"/>
                <w:sz w:val="28"/>
                <w:szCs w:val="28"/>
                <w:rtl/>
              </w:rPr>
              <w:t>5</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9F4472" w14:textId="4EB4C3D9"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hAnsi="Sakkal Majalla" w:cs="Sakkal Majalla"/>
                <w:sz w:val="28"/>
                <w:szCs w:val="28"/>
                <w:rtl/>
              </w:rPr>
              <w:t>أتمتع بمهارات التفكير النقدي والتحليل أثناء أداء المهام</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119B29" w14:textId="08497A26"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3.27</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7A5442" w14:textId="1A48BD20"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0.801</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FF0BB8" w14:textId="77777777"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eastAsia="Calibri" w:hAnsi="Sakkal Majalla" w:cs="Sakkal Majalla"/>
                <w:sz w:val="28"/>
                <w:szCs w:val="28"/>
                <w:rtl/>
                <w:lang w:bidi="ar-EG"/>
              </w:rPr>
              <w:t>محايد</w:t>
            </w:r>
          </w:p>
        </w:tc>
      </w:tr>
      <w:tr w:rsidR="00E11929" w:rsidRPr="00E11929" w14:paraId="277A6026"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2EE1EA" w14:textId="77777777"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eastAsia="Calibri" w:hAnsi="Sakkal Majalla" w:cs="Sakkal Majalla"/>
                <w:sz w:val="28"/>
                <w:szCs w:val="28"/>
                <w:rtl/>
              </w:rPr>
              <w:t>6</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9D9A4A" w14:textId="76AD144C" w:rsidR="00E11929" w:rsidRPr="00E11929" w:rsidRDefault="00E11929" w:rsidP="00E11929">
            <w:pPr>
              <w:spacing w:after="0" w:line="240" w:lineRule="auto"/>
              <w:jc w:val="both"/>
              <w:rPr>
                <w:rFonts w:ascii="Sakkal Majalla" w:eastAsia="Calibri" w:hAnsi="Sakkal Majalla" w:cs="Sakkal Majalla"/>
                <w:sz w:val="28"/>
                <w:szCs w:val="28"/>
                <w:lang w:val="en-ID" w:bidi="ar-EG"/>
              </w:rPr>
            </w:pPr>
            <w:r w:rsidRPr="00E11929">
              <w:rPr>
                <w:rFonts w:ascii="Sakkal Majalla" w:hAnsi="Sakkal Majalla" w:cs="Sakkal Majalla"/>
                <w:sz w:val="28"/>
                <w:szCs w:val="28"/>
                <w:rtl/>
              </w:rPr>
              <w:t>ألتزم بمعايير السلامة وجودة الأداء بشكل مستمر</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34B8EA" w14:textId="0414DDE2"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3.09</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6AD0A" w14:textId="0CD0D748"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0.821</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495623" w14:textId="2A158EFA"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bidi="ar-EG"/>
              </w:rPr>
              <w:t>محايد</w:t>
            </w:r>
          </w:p>
        </w:tc>
      </w:tr>
      <w:tr w:rsidR="00E11929" w:rsidRPr="00E11929" w14:paraId="173EEFE3"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C746B5" w14:textId="77777777" w:rsidR="00E11929" w:rsidRPr="00E11929" w:rsidRDefault="00E11929" w:rsidP="00E11929">
            <w:pPr>
              <w:spacing w:after="0" w:line="240" w:lineRule="auto"/>
              <w:jc w:val="both"/>
              <w:rPr>
                <w:rFonts w:ascii="Sakkal Majalla" w:eastAsia="Calibri" w:hAnsi="Sakkal Majalla" w:cs="Sakkal Majalla"/>
                <w:sz w:val="28"/>
                <w:szCs w:val="28"/>
                <w:rtl/>
              </w:rPr>
            </w:pPr>
            <w:r w:rsidRPr="00E11929">
              <w:rPr>
                <w:rFonts w:ascii="Sakkal Majalla" w:eastAsia="Calibri" w:hAnsi="Sakkal Majalla" w:cs="Sakkal Majalla"/>
                <w:sz w:val="28"/>
                <w:szCs w:val="28"/>
                <w:rtl/>
              </w:rPr>
              <w:t>7</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F04A5F" w14:textId="6FC7F1E5" w:rsidR="00E11929" w:rsidRPr="00E11929" w:rsidRDefault="00E11929" w:rsidP="00E11929">
            <w:pPr>
              <w:spacing w:after="0" w:line="240" w:lineRule="auto"/>
              <w:jc w:val="both"/>
              <w:rPr>
                <w:rFonts w:ascii="Sakkal Majalla" w:eastAsia="Calibri" w:hAnsi="Sakkal Majalla" w:cs="Sakkal Majalla"/>
                <w:sz w:val="28"/>
                <w:szCs w:val="28"/>
                <w:rtl/>
              </w:rPr>
            </w:pPr>
            <w:r w:rsidRPr="00E11929">
              <w:rPr>
                <w:rFonts w:ascii="Sakkal Majalla" w:hAnsi="Sakkal Majalla" w:cs="Sakkal Majalla"/>
                <w:sz w:val="28"/>
                <w:szCs w:val="28"/>
                <w:rtl/>
              </w:rPr>
              <w:t>أمتلك مهارات تواصل فعّالة مع زملائي خلال الطيران</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1F654" w14:textId="2ABA11DC"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3.20</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33C9DC" w14:textId="03E3F5BF"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0.845</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3D27D" w14:textId="58698044" w:rsidR="00E11929" w:rsidRPr="00E11929" w:rsidRDefault="00EA112B" w:rsidP="00E11929">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محايد</w:t>
            </w:r>
          </w:p>
        </w:tc>
      </w:tr>
      <w:tr w:rsidR="00E11929" w:rsidRPr="00E11929" w14:paraId="1B264B92"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858F36" w14:textId="77777777" w:rsidR="00E11929" w:rsidRPr="00E11929" w:rsidRDefault="00E11929" w:rsidP="00E11929">
            <w:pPr>
              <w:spacing w:after="0" w:line="240" w:lineRule="auto"/>
              <w:jc w:val="both"/>
              <w:rPr>
                <w:rFonts w:ascii="Sakkal Majalla" w:eastAsia="Calibri" w:hAnsi="Sakkal Majalla" w:cs="Sakkal Majalla"/>
                <w:sz w:val="28"/>
                <w:szCs w:val="28"/>
                <w:rtl/>
              </w:rPr>
            </w:pPr>
            <w:r w:rsidRPr="00E11929">
              <w:rPr>
                <w:rFonts w:ascii="Sakkal Majalla" w:eastAsia="Calibri" w:hAnsi="Sakkal Majalla" w:cs="Sakkal Majalla"/>
                <w:sz w:val="28"/>
                <w:szCs w:val="28"/>
                <w:rtl/>
              </w:rPr>
              <w:t>8</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D3E9D9" w14:textId="30474582" w:rsidR="00E11929" w:rsidRPr="00E11929" w:rsidRDefault="00E11929" w:rsidP="00E11929">
            <w:pPr>
              <w:spacing w:after="0" w:line="240" w:lineRule="auto"/>
              <w:jc w:val="both"/>
              <w:rPr>
                <w:rFonts w:ascii="Sakkal Majalla" w:eastAsia="Calibri" w:hAnsi="Sakkal Majalla" w:cs="Sakkal Majalla"/>
                <w:sz w:val="28"/>
                <w:szCs w:val="28"/>
                <w:rtl/>
              </w:rPr>
            </w:pPr>
            <w:r w:rsidRPr="00E11929">
              <w:rPr>
                <w:rFonts w:ascii="Sakkal Majalla" w:hAnsi="Sakkal Majalla" w:cs="Sakkal Majalla"/>
                <w:sz w:val="28"/>
                <w:szCs w:val="28"/>
                <w:rtl/>
              </w:rPr>
              <w:t>أطبق المعلومات التي اكتسبتها من التدريب في المواقف العملية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BF24DD" w14:textId="30D86F44"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3.05</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F61604" w14:textId="6FE1DAF1"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0.898</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7683A" w14:textId="17520AEB" w:rsidR="00E11929" w:rsidRPr="00E11929" w:rsidRDefault="00EA112B" w:rsidP="00E11929">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محايد</w:t>
            </w:r>
          </w:p>
        </w:tc>
      </w:tr>
      <w:tr w:rsidR="00E11929" w:rsidRPr="00E11929" w14:paraId="1709E1DE"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2DD2FE" w14:textId="77777777" w:rsidR="00E11929" w:rsidRPr="00E11929" w:rsidRDefault="00E11929" w:rsidP="00E11929">
            <w:pPr>
              <w:spacing w:after="0" w:line="240" w:lineRule="auto"/>
              <w:jc w:val="both"/>
              <w:rPr>
                <w:rFonts w:ascii="Sakkal Majalla" w:eastAsia="Calibri" w:hAnsi="Sakkal Majalla" w:cs="Sakkal Majalla"/>
                <w:sz w:val="28"/>
                <w:szCs w:val="28"/>
                <w:rtl/>
              </w:rPr>
            </w:pPr>
            <w:r w:rsidRPr="00E11929">
              <w:rPr>
                <w:rFonts w:ascii="Sakkal Majalla" w:eastAsia="Calibri" w:hAnsi="Sakkal Majalla" w:cs="Sakkal Majalla"/>
                <w:sz w:val="28"/>
                <w:szCs w:val="28"/>
                <w:rtl/>
              </w:rPr>
              <w:t>9</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42188" w14:textId="4058AE1F" w:rsidR="00E11929" w:rsidRPr="00E11929" w:rsidRDefault="00E11929" w:rsidP="00E11929">
            <w:pPr>
              <w:spacing w:after="0" w:line="240" w:lineRule="auto"/>
              <w:jc w:val="both"/>
              <w:rPr>
                <w:rFonts w:ascii="Sakkal Majalla" w:eastAsia="Calibri" w:hAnsi="Sakkal Majalla" w:cs="Sakkal Majalla"/>
                <w:sz w:val="28"/>
                <w:szCs w:val="28"/>
                <w:rtl/>
              </w:rPr>
            </w:pPr>
            <w:r w:rsidRPr="00E11929">
              <w:rPr>
                <w:rFonts w:ascii="Sakkal Majalla" w:hAnsi="Sakkal Majalla" w:cs="Sakkal Majalla"/>
                <w:sz w:val="28"/>
                <w:szCs w:val="28"/>
                <w:rtl/>
              </w:rPr>
              <w:t>أتمكن من تطوير نفسي باستمرار بناء على التغذية الراجعة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872E48" w14:textId="758BFE4A"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3.12</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74BC2" w14:textId="51558AC0"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0.955</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F235E1" w14:textId="7A2FEAC6" w:rsidR="00E11929" w:rsidRPr="00E11929" w:rsidRDefault="00EA112B" w:rsidP="00E11929">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محايد</w:t>
            </w:r>
          </w:p>
        </w:tc>
      </w:tr>
      <w:tr w:rsidR="00E11929" w:rsidRPr="00E11929" w14:paraId="214CDB86" w14:textId="77777777" w:rsidTr="00E11929">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2AAF21" w14:textId="77777777" w:rsidR="00E11929" w:rsidRPr="00E11929" w:rsidRDefault="00E11929" w:rsidP="00E11929">
            <w:pPr>
              <w:spacing w:after="0" w:line="240" w:lineRule="auto"/>
              <w:jc w:val="both"/>
              <w:rPr>
                <w:rFonts w:ascii="Sakkal Majalla" w:eastAsia="Calibri" w:hAnsi="Sakkal Majalla" w:cs="Sakkal Majalla"/>
                <w:sz w:val="28"/>
                <w:szCs w:val="28"/>
                <w:rtl/>
              </w:rPr>
            </w:pPr>
            <w:r w:rsidRPr="00E11929">
              <w:rPr>
                <w:rFonts w:ascii="Sakkal Majalla" w:eastAsia="Calibri" w:hAnsi="Sakkal Majalla" w:cs="Sakkal Majalla"/>
                <w:sz w:val="28"/>
                <w:szCs w:val="28"/>
                <w:rtl/>
              </w:rPr>
              <w:t>10</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8D68A5" w14:textId="563A7C33" w:rsidR="00E11929" w:rsidRPr="00E11929" w:rsidRDefault="00E11929" w:rsidP="00E11929">
            <w:pPr>
              <w:spacing w:after="0" w:line="240" w:lineRule="auto"/>
              <w:jc w:val="both"/>
              <w:rPr>
                <w:rFonts w:ascii="Sakkal Majalla" w:eastAsia="Calibri" w:hAnsi="Sakkal Majalla" w:cs="Sakkal Majalla"/>
                <w:sz w:val="28"/>
                <w:szCs w:val="28"/>
                <w:rtl/>
              </w:rPr>
            </w:pPr>
            <w:r w:rsidRPr="00E11929">
              <w:rPr>
                <w:rFonts w:ascii="Sakkal Majalla" w:hAnsi="Sakkal Majalla" w:cs="Sakkal Majalla"/>
                <w:sz w:val="28"/>
                <w:szCs w:val="28"/>
                <w:rtl/>
              </w:rPr>
              <w:t>أتمتع بالكفاءة العامة التي تؤهلني لأداء مهامي بتميز</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F44BE6" w14:textId="7872C93B"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3.19</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1074BF" w14:textId="3337B013" w:rsidR="00E11929" w:rsidRPr="00E11929" w:rsidRDefault="00EA112B" w:rsidP="00E11929">
            <w:pPr>
              <w:spacing w:after="0" w:line="240" w:lineRule="auto"/>
              <w:jc w:val="both"/>
              <w:rPr>
                <w:rFonts w:ascii="Sakkal Majalla" w:eastAsia="Calibri" w:hAnsi="Sakkal Majalla" w:cs="Sakkal Majalla"/>
                <w:sz w:val="28"/>
                <w:szCs w:val="28"/>
                <w:lang w:val="en-ID" w:bidi="ar-EG"/>
              </w:rPr>
            </w:pPr>
            <w:r>
              <w:rPr>
                <w:rFonts w:ascii="Sakkal Majalla" w:eastAsia="Calibri" w:hAnsi="Sakkal Majalla" w:cs="Sakkal Majalla" w:hint="cs"/>
                <w:sz w:val="28"/>
                <w:szCs w:val="28"/>
                <w:rtl/>
                <w:lang w:val="en-ID" w:bidi="ar-EG"/>
              </w:rPr>
              <w:t>0.894</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5B9416" w14:textId="7B7D95D5" w:rsidR="00E11929" w:rsidRPr="00E11929" w:rsidRDefault="00EA112B" w:rsidP="00E11929">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محايد</w:t>
            </w:r>
          </w:p>
        </w:tc>
      </w:tr>
      <w:tr w:rsidR="00E11929" w:rsidRPr="00E11929" w14:paraId="2CC2F011" w14:textId="77777777" w:rsidTr="00E11929">
        <w:tc>
          <w:tcPr>
            <w:tcW w:w="52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8E5AC1" w14:textId="5173BF24" w:rsidR="00E11929" w:rsidRPr="00E11929" w:rsidRDefault="00E11929" w:rsidP="00E11929">
            <w:pPr>
              <w:spacing w:after="0" w:line="240" w:lineRule="auto"/>
              <w:jc w:val="both"/>
              <w:rPr>
                <w:rFonts w:ascii="Sakkal Majalla" w:eastAsia="Calibri" w:hAnsi="Sakkal Majalla" w:cs="Sakkal Majalla"/>
                <w:b/>
                <w:bCs/>
                <w:sz w:val="28"/>
                <w:szCs w:val="28"/>
                <w:lang w:val="en-ID" w:bidi="ar-EG"/>
              </w:rPr>
            </w:pPr>
            <w:r w:rsidRPr="00E11929">
              <w:rPr>
                <w:rFonts w:ascii="Sakkal Majalla" w:eastAsia="Calibri" w:hAnsi="Sakkal Majalla" w:cs="Sakkal Majalla"/>
                <w:b/>
                <w:bCs/>
                <w:sz w:val="28"/>
                <w:szCs w:val="28"/>
                <w:rtl/>
                <w:lang w:bidi="ar-EG"/>
              </w:rPr>
              <w:t>المتوسط والانحراف المعياري الكلي لتحسين كفاءة الطيارين</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3C64FF" w14:textId="18438A63" w:rsidR="00E11929" w:rsidRPr="00E11929" w:rsidRDefault="00EA112B" w:rsidP="00E11929">
            <w:pPr>
              <w:spacing w:after="0" w:line="240" w:lineRule="auto"/>
              <w:jc w:val="both"/>
              <w:rPr>
                <w:rFonts w:ascii="Sakkal Majalla" w:eastAsia="Calibri" w:hAnsi="Sakkal Majalla" w:cs="Sakkal Majalla"/>
                <w:b/>
                <w:bCs/>
                <w:sz w:val="28"/>
                <w:szCs w:val="28"/>
                <w:lang w:val="en-ID" w:bidi="ar-EG"/>
              </w:rPr>
            </w:pPr>
            <w:r>
              <w:rPr>
                <w:rFonts w:ascii="Sakkal Majalla" w:eastAsia="Calibri" w:hAnsi="Sakkal Majalla" w:cs="Sakkal Majalla" w:hint="cs"/>
                <w:b/>
                <w:bCs/>
                <w:sz w:val="28"/>
                <w:szCs w:val="28"/>
                <w:rtl/>
                <w:lang w:val="en-ID" w:bidi="ar-EG"/>
              </w:rPr>
              <w:t>3.21</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FB5E08" w14:textId="03323C0E" w:rsidR="00E11929" w:rsidRPr="00E11929" w:rsidRDefault="00EA112B" w:rsidP="00E11929">
            <w:pPr>
              <w:spacing w:after="0" w:line="240" w:lineRule="auto"/>
              <w:jc w:val="both"/>
              <w:rPr>
                <w:rFonts w:ascii="Sakkal Majalla" w:eastAsia="Calibri" w:hAnsi="Sakkal Majalla" w:cs="Sakkal Majalla"/>
                <w:b/>
                <w:bCs/>
                <w:sz w:val="28"/>
                <w:szCs w:val="28"/>
                <w:lang w:val="en-ID" w:bidi="ar-EG"/>
              </w:rPr>
            </w:pPr>
            <w:r>
              <w:rPr>
                <w:rFonts w:ascii="Sakkal Majalla" w:eastAsia="Calibri" w:hAnsi="Sakkal Majalla" w:cs="Sakkal Majalla" w:hint="cs"/>
                <w:b/>
                <w:bCs/>
                <w:sz w:val="28"/>
                <w:szCs w:val="28"/>
                <w:rtl/>
                <w:lang w:val="en-ID" w:bidi="ar-EG"/>
              </w:rPr>
              <w:t>0.523</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53391D" w14:textId="77777777" w:rsidR="00E11929" w:rsidRPr="00E11929" w:rsidRDefault="00E11929" w:rsidP="00E11929">
            <w:pPr>
              <w:spacing w:after="0" w:line="240" w:lineRule="auto"/>
              <w:jc w:val="both"/>
              <w:rPr>
                <w:rFonts w:ascii="Sakkal Majalla" w:eastAsia="Calibri" w:hAnsi="Sakkal Majalla" w:cs="Sakkal Majalla"/>
                <w:b/>
                <w:bCs/>
                <w:sz w:val="28"/>
                <w:szCs w:val="28"/>
                <w:lang w:val="en-ID" w:bidi="ar-EG"/>
              </w:rPr>
            </w:pPr>
            <w:r w:rsidRPr="00E11929">
              <w:rPr>
                <w:rFonts w:ascii="Sakkal Majalla" w:eastAsia="Calibri" w:hAnsi="Sakkal Majalla" w:cs="Sakkal Majalla"/>
                <w:b/>
                <w:bCs/>
                <w:sz w:val="28"/>
                <w:szCs w:val="28"/>
                <w:rtl/>
                <w:lang w:bidi="ar-EG"/>
              </w:rPr>
              <w:t>محايد</w:t>
            </w:r>
          </w:p>
        </w:tc>
      </w:tr>
    </w:tbl>
    <w:p w14:paraId="5E189F6A" w14:textId="0151742A" w:rsidR="00E11929" w:rsidRDefault="00E11929" w:rsidP="00E11929">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المصدر: مخرجات برنامج </w:t>
      </w:r>
      <w:r>
        <w:rPr>
          <w:rFonts w:ascii="Sakkal Majalla" w:eastAsia="Calibri" w:hAnsi="Sakkal Majalla" w:cs="Sakkal Majalla"/>
          <w:sz w:val="32"/>
          <w:szCs w:val="32"/>
          <w:lang w:bidi="ar-EG"/>
        </w:rPr>
        <w:t>SPSS</w:t>
      </w:r>
      <w:r>
        <w:rPr>
          <w:rFonts w:ascii="Sakkal Majalla" w:eastAsia="Calibri" w:hAnsi="Sakkal Majalla" w:cs="Sakkal Majalla" w:hint="cs"/>
          <w:sz w:val="32"/>
          <w:szCs w:val="32"/>
          <w:rtl/>
          <w:lang w:bidi="ar-EG"/>
        </w:rPr>
        <w:t>.</w:t>
      </w:r>
    </w:p>
    <w:p w14:paraId="0DF8FEB8" w14:textId="3616F61F" w:rsidR="00E11929" w:rsidRPr="00E11929" w:rsidRDefault="00E11929" w:rsidP="00EA112B">
      <w:pPr>
        <w:spacing w:after="0" w:line="360" w:lineRule="auto"/>
        <w:jc w:val="both"/>
        <w:rPr>
          <w:rFonts w:ascii="Sakkal Majalla" w:eastAsia="Calibri" w:hAnsi="Sakkal Majalla" w:cs="Sakkal Majalla"/>
          <w:sz w:val="32"/>
          <w:szCs w:val="32"/>
          <w:rtl/>
        </w:rPr>
      </w:pPr>
      <w:r w:rsidRPr="00E11929">
        <w:rPr>
          <w:rFonts w:ascii="Sakkal Majalla" w:eastAsia="Calibri" w:hAnsi="Sakkal Majalla" w:cs="Sakkal Majalla" w:hint="cs"/>
          <w:sz w:val="32"/>
          <w:szCs w:val="32"/>
          <w:rtl/>
        </w:rPr>
        <w:t>نستنج</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من</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إجابات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المبحوثين</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على</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فقرات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مقياس</w:t>
      </w:r>
      <w:r w:rsidRPr="00E11929">
        <w:rPr>
          <w:rFonts w:ascii="Sakkal Majalla" w:eastAsia="Calibri" w:hAnsi="Sakkal Majalla" w:cs="Sakkal Majalla"/>
          <w:sz w:val="32"/>
          <w:szCs w:val="32"/>
          <w:rtl/>
        </w:rPr>
        <w:t xml:space="preserve"> (</w:t>
      </w:r>
      <w:r w:rsidR="00EA112B">
        <w:rPr>
          <w:rFonts w:ascii="Sakkal Majalla" w:eastAsia="Calibri" w:hAnsi="Sakkal Majalla" w:cs="Sakkal Majalla" w:hint="cs"/>
          <w:sz w:val="32"/>
          <w:szCs w:val="32"/>
          <w:rtl/>
        </w:rPr>
        <w:t>تحسين كفاءة الطيارين</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والتي</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تظهر</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نتائجها</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في</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الجدول</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رقم</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4 - 1</w:t>
      </w:r>
      <w:r>
        <w:rPr>
          <w:rFonts w:ascii="Sakkal Majalla" w:eastAsia="Calibri" w:hAnsi="Sakkal Majalla" w:cs="Sakkal Majalla" w:hint="cs"/>
          <w:sz w:val="32"/>
          <w:szCs w:val="32"/>
          <w:rtl/>
        </w:rPr>
        <w:t>1</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أنها</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محايدة</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نحو</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جميع</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الفقرات،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فقد</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بلغت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المتوسطات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الحسابية</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لتلك</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الفقرات</w:t>
      </w:r>
      <w:r w:rsidR="00EA112B">
        <w:rPr>
          <w:rFonts w:ascii="Sakkal Majalla" w:eastAsia="Calibri" w:hAnsi="Sakkal Majalla" w:cs="Sakkal Majalla" w:hint="cs"/>
          <w:sz w:val="32"/>
          <w:szCs w:val="32"/>
          <w:rtl/>
        </w:rPr>
        <w:t xml:space="preserve"> </w:t>
      </w:r>
      <w:r w:rsidRPr="00E11929">
        <w:rPr>
          <w:rFonts w:ascii="Sakkal Majalla" w:eastAsia="Calibri" w:hAnsi="Sakkal Majalla" w:cs="Sakkal Majalla" w:hint="cs"/>
          <w:sz w:val="32"/>
          <w:szCs w:val="32"/>
          <w:rtl/>
        </w:rPr>
        <w:t>أكبر</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من</w:t>
      </w:r>
      <w:r w:rsidRPr="00E11929">
        <w:rPr>
          <w:rFonts w:ascii="Sakkal Majalla" w:eastAsia="Calibri" w:hAnsi="Sakkal Majalla" w:cs="Sakkal Majalla"/>
          <w:sz w:val="32"/>
          <w:szCs w:val="32"/>
          <w:rtl/>
        </w:rPr>
        <w:t xml:space="preserve"> (2,60) </w:t>
      </w:r>
      <w:r w:rsidRPr="00E11929">
        <w:rPr>
          <w:rFonts w:ascii="Sakkal Majalla" w:eastAsia="Calibri" w:hAnsi="Sakkal Majalla" w:cs="Sakkal Majalla" w:hint="cs"/>
          <w:sz w:val="32"/>
          <w:szCs w:val="32"/>
          <w:rtl/>
        </w:rPr>
        <w:t>وأقل</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من</w:t>
      </w:r>
      <w:r w:rsidRPr="00E11929">
        <w:rPr>
          <w:rFonts w:ascii="Sakkal Majalla" w:eastAsia="Calibri" w:hAnsi="Sakkal Majalla" w:cs="Sakkal Majalla"/>
          <w:sz w:val="32"/>
          <w:szCs w:val="32"/>
          <w:rtl/>
        </w:rPr>
        <w:t xml:space="preserve"> (3,40)</w:t>
      </w:r>
      <w:r w:rsidR="00EA112B">
        <w:rPr>
          <w:rFonts w:ascii="Sakkal Majalla" w:eastAsia="Calibri" w:hAnsi="Sakkal Majalla" w:cs="Sakkal Majalla" w:hint="cs"/>
          <w:sz w:val="32"/>
          <w:szCs w:val="32"/>
          <w:rtl/>
        </w:rPr>
        <w:t xml:space="preserve"> </w:t>
      </w:r>
      <w:r w:rsidRPr="00E11929">
        <w:rPr>
          <w:rFonts w:ascii="Sakkal Majalla" w:eastAsia="Calibri" w:hAnsi="Sakkal Majalla" w:cs="Sakkal Majalla" w:hint="cs"/>
          <w:sz w:val="32"/>
          <w:szCs w:val="32"/>
          <w:rtl/>
        </w:rPr>
        <w:t>بما</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يشير</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إلى</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المحايدة،</w:t>
      </w:r>
      <w:r w:rsidRPr="00E11929">
        <w:rPr>
          <w:rFonts w:ascii="Sakkal Majalla" w:eastAsia="Calibri" w:hAnsi="Sakkal Majalla" w:cs="Sakkal Majalla"/>
          <w:sz w:val="32"/>
          <w:szCs w:val="32"/>
          <w:rtl/>
        </w:rPr>
        <w:t xml:space="preserve"> </w:t>
      </w:r>
      <w:r w:rsidR="00EA112B">
        <w:rPr>
          <w:rFonts w:ascii="Sakkal Majalla" w:eastAsia="Calibri" w:hAnsi="Sakkal Majalla" w:cs="Sakkal Majalla" w:hint="cs"/>
          <w:sz w:val="32"/>
          <w:szCs w:val="32"/>
          <w:rtl/>
        </w:rPr>
        <w:t>فيما عدا الفقرة الثانية التي تمتعت بالموافقة بمتوسط حسابي بلغ (3.55)</w:t>
      </w:r>
      <w:r w:rsidRPr="00E11929">
        <w:rPr>
          <w:rFonts w:ascii="Sakkal Majalla" w:eastAsia="Calibri" w:hAnsi="Sakkal Majalla" w:cs="Sakkal Majalla" w:hint="cs"/>
          <w:sz w:val="32"/>
          <w:szCs w:val="32"/>
          <w:rtl/>
        </w:rPr>
        <w:t>،</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وقد</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تراوحت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المتوسطات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الحسابية</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على</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فقرات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هذا</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المقياس</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بين</w:t>
      </w:r>
      <w:r w:rsidRPr="00E11929">
        <w:rPr>
          <w:rFonts w:ascii="Sakkal Majalla" w:eastAsia="Calibri" w:hAnsi="Sakkal Majalla" w:cs="Sakkal Majalla"/>
          <w:sz w:val="32"/>
          <w:szCs w:val="32"/>
          <w:rtl/>
        </w:rPr>
        <w:t xml:space="preserve"> (</w:t>
      </w:r>
      <w:r w:rsidR="00EA112B">
        <w:rPr>
          <w:rFonts w:ascii="Sakkal Majalla" w:eastAsia="Calibri" w:hAnsi="Sakkal Majalla" w:cs="Sakkal Majalla" w:hint="cs"/>
          <w:sz w:val="32"/>
          <w:szCs w:val="32"/>
          <w:rtl/>
        </w:rPr>
        <w:t>3.05</w:t>
      </w:r>
      <w:r w:rsidRPr="00E11929">
        <w:rPr>
          <w:rFonts w:ascii="Sakkal Majalla" w:eastAsia="Calibri" w:hAnsi="Sakkal Majalla" w:cs="Sakkal Majalla"/>
          <w:sz w:val="32"/>
          <w:szCs w:val="32"/>
          <w:rtl/>
        </w:rPr>
        <w:t xml:space="preserve"> – </w:t>
      </w:r>
      <w:r w:rsidR="00EA112B">
        <w:rPr>
          <w:rFonts w:ascii="Sakkal Majalla" w:eastAsia="Calibri" w:hAnsi="Sakkal Majalla" w:cs="Sakkal Majalla" w:hint="cs"/>
          <w:sz w:val="32"/>
          <w:szCs w:val="32"/>
          <w:rtl/>
        </w:rPr>
        <w:t>3.55</w:t>
      </w:r>
      <w:r w:rsidRPr="00E11929">
        <w:rPr>
          <w:rFonts w:ascii="Sakkal Majalla" w:eastAsia="Calibri" w:hAnsi="Sakkal Majalla" w:cs="Sakkal Majalla"/>
          <w:sz w:val="32"/>
          <w:szCs w:val="32"/>
          <w:rtl/>
        </w:rPr>
        <w:t>).</w:t>
      </w:r>
    </w:p>
    <w:p w14:paraId="39335C9A" w14:textId="1471B5DC" w:rsidR="00E11929" w:rsidRDefault="00E11929" w:rsidP="00EA112B">
      <w:pPr>
        <w:spacing w:after="0" w:line="360" w:lineRule="auto"/>
        <w:jc w:val="both"/>
        <w:rPr>
          <w:rFonts w:ascii="Sakkal Majalla" w:eastAsia="Calibri" w:hAnsi="Sakkal Majalla" w:cs="Sakkal Majalla"/>
          <w:sz w:val="32"/>
          <w:szCs w:val="32"/>
          <w:rtl/>
        </w:rPr>
      </w:pPr>
      <w:r w:rsidRPr="00E11929">
        <w:rPr>
          <w:rFonts w:ascii="Sakkal Majalla" w:eastAsia="Calibri" w:hAnsi="Sakkal Majalla" w:cs="Sakkal Majalla" w:hint="cs"/>
          <w:sz w:val="32"/>
          <w:szCs w:val="32"/>
          <w:rtl/>
        </w:rPr>
        <w:t>وقد</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احتلت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الفقرة</w:t>
      </w:r>
      <w:r w:rsidRPr="00E11929">
        <w:rPr>
          <w:rFonts w:ascii="Sakkal Majalla" w:eastAsia="Calibri" w:hAnsi="Sakkal Majalla" w:cs="Sakkal Majalla"/>
          <w:sz w:val="32"/>
          <w:szCs w:val="32"/>
          <w:rtl/>
        </w:rPr>
        <w:t xml:space="preserve"> </w:t>
      </w:r>
      <w:r w:rsidR="00EA112B">
        <w:rPr>
          <w:rFonts w:ascii="Sakkal Majalla" w:eastAsia="Calibri" w:hAnsi="Sakkal Majalla" w:cs="Sakkal Majalla" w:hint="cs"/>
          <w:sz w:val="32"/>
          <w:szCs w:val="32"/>
          <w:rtl/>
        </w:rPr>
        <w:t>الثاني</w:t>
      </w:r>
      <w:r w:rsidRPr="00E11929">
        <w:rPr>
          <w:rFonts w:ascii="Sakkal Majalla" w:eastAsia="Calibri" w:hAnsi="Sakkal Majalla" w:cs="Sakkal Majalla" w:hint="cs"/>
          <w:sz w:val="32"/>
          <w:szCs w:val="32"/>
          <w:rtl/>
        </w:rPr>
        <w:t>ة</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المركز</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الأول</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بمتوسط</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حسابي</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يبلغ</w:t>
      </w:r>
      <w:r w:rsidRPr="00E11929">
        <w:rPr>
          <w:rFonts w:ascii="Sakkal Majalla" w:eastAsia="Calibri" w:hAnsi="Sakkal Majalla" w:cs="Sakkal Majalla"/>
          <w:sz w:val="32"/>
          <w:szCs w:val="32"/>
          <w:rtl/>
        </w:rPr>
        <w:t xml:space="preserve"> (</w:t>
      </w:r>
      <w:r w:rsidR="00EA112B">
        <w:rPr>
          <w:rFonts w:ascii="Sakkal Majalla" w:eastAsia="Calibri" w:hAnsi="Sakkal Majalla" w:cs="Sakkal Majalla" w:hint="cs"/>
          <w:sz w:val="32"/>
          <w:szCs w:val="32"/>
          <w:rtl/>
        </w:rPr>
        <w:t>3.55</w:t>
      </w:r>
      <w:r w:rsidRPr="00E11929">
        <w:rPr>
          <w:rFonts w:ascii="Sakkal Majalla" w:eastAsia="Calibri" w:hAnsi="Sakkal Majalla" w:cs="Sakkal Majalla"/>
          <w:sz w:val="32"/>
          <w:szCs w:val="32"/>
          <w:rtl/>
        </w:rPr>
        <w:t>)</w:t>
      </w:r>
      <w:r w:rsidRPr="00E11929">
        <w:rPr>
          <w:rFonts w:ascii="Sakkal Majalla" w:eastAsia="Calibri" w:hAnsi="Sakkal Majalla" w:cs="Sakkal Majalla" w:hint="cs"/>
          <w:sz w:val="32"/>
          <w:szCs w:val="32"/>
          <w:rtl/>
        </w:rPr>
        <w:t>،</w:t>
      </w:r>
      <w:r w:rsidRPr="00E11929">
        <w:rPr>
          <w:rFonts w:ascii="Sakkal Majalla" w:eastAsia="Calibri" w:hAnsi="Sakkal Majalla" w:cs="Sakkal Majalla"/>
          <w:sz w:val="32"/>
          <w:szCs w:val="32"/>
          <w:rtl/>
        </w:rPr>
        <w:t xml:space="preserve"> </w:t>
      </w:r>
      <w:r w:rsidR="00EA112B" w:rsidRPr="00EA112B">
        <w:rPr>
          <w:rFonts w:ascii="Sakkal Majalla" w:eastAsia="Calibri" w:hAnsi="Sakkal Majalla" w:cs="Sakkal Majalla" w:hint="cs"/>
          <w:sz w:val="32"/>
          <w:szCs w:val="32"/>
          <w:rtl/>
        </w:rPr>
        <w:t>بما</w:t>
      </w:r>
      <w:r w:rsidR="00EA112B" w:rsidRPr="00EA112B">
        <w:rPr>
          <w:rFonts w:ascii="Sakkal Majalla" w:eastAsia="Calibri" w:hAnsi="Sakkal Majalla" w:cs="Sakkal Majalla"/>
          <w:sz w:val="32"/>
          <w:szCs w:val="32"/>
          <w:rtl/>
        </w:rPr>
        <w:t xml:space="preserve"> </w:t>
      </w:r>
      <w:r w:rsidR="00EA112B" w:rsidRPr="00EA112B">
        <w:rPr>
          <w:rFonts w:ascii="Sakkal Majalla" w:eastAsia="Calibri" w:hAnsi="Sakkal Majalla" w:cs="Sakkal Majalla" w:hint="cs"/>
          <w:sz w:val="32"/>
          <w:szCs w:val="32"/>
          <w:rtl/>
        </w:rPr>
        <w:t>يشير إلى امتلاك الطيارين بالخطوط الجوية السعودية قدرات التعامل مع الحالات الطارئة بما يضيف ميزة</w:t>
      </w:r>
      <w:r w:rsidR="00EA112B">
        <w:rPr>
          <w:rFonts w:ascii="Sakkal Majalla" w:eastAsia="Calibri" w:hAnsi="Sakkal Majalla" w:cs="Sakkal Majalla" w:hint="cs"/>
          <w:sz w:val="32"/>
          <w:szCs w:val="32"/>
          <w:rtl/>
        </w:rPr>
        <w:t xml:space="preserve"> تنافسية</w:t>
      </w:r>
      <w:r w:rsidR="00EA112B" w:rsidRPr="00EA112B">
        <w:rPr>
          <w:rFonts w:ascii="Sakkal Majalla" w:eastAsia="Calibri" w:hAnsi="Sakkal Majalla" w:cs="Sakkal Majalla" w:hint="cs"/>
          <w:sz w:val="32"/>
          <w:szCs w:val="32"/>
          <w:rtl/>
        </w:rPr>
        <w:t xml:space="preserve"> للشركة</w:t>
      </w:r>
      <w:r w:rsidRPr="00E11929">
        <w:rPr>
          <w:rFonts w:ascii="Sakkal Majalla" w:eastAsia="Calibri" w:hAnsi="Sakkal Majalla" w:cs="Sakkal Majalla" w:hint="cs"/>
          <w:sz w:val="32"/>
          <w:szCs w:val="32"/>
          <w:rtl/>
        </w:rPr>
        <w:t>،</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في</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حين</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احتلت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الفقرة</w:t>
      </w:r>
      <w:r w:rsidRPr="00E11929">
        <w:rPr>
          <w:rFonts w:ascii="Sakkal Majalla" w:eastAsia="Calibri" w:hAnsi="Sakkal Majalla" w:cs="Sakkal Majalla"/>
          <w:sz w:val="32"/>
          <w:szCs w:val="32"/>
          <w:rtl/>
        </w:rPr>
        <w:t xml:space="preserve"> </w:t>
      </w:r>
      <w:r w:rsidR="00EA112B">
        <w:rPr>
          <w:rFonts w:ascii="Sakkal Majalla" w:eastAsia="Calibri" w:hAnsi="Sakkal Majalla" w:cs="Sakkal Majalla" w:hint="cs"/>
          <w:sz w:val="32"/>
          <w:szCs w:val="32"/>
          <w:rtl/>
        </w:rPr>
        <w:t>الثامنة</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المركز</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الأخير</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بين</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فقرات</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المقياس</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بمتوسط</w:t>
      </w:r>
      <w:r w:rsidRPr="00E11929">
        <w:rPr>
          <w:rFonts w:ascii="Sakkal Majalla" w:eastAsia="Calibri" w:hAnsi="Sakkal Majalla" w:cs="Sakkal Majalla"/>
          <w:sz w:val="32"/>
          <w:szCs w:val="32"/>
          <w:rtl/>
        </w:rPr>
        <w:t xml:space="preserve"> (</w:t>
      </w:r>
      <w:r w:rsidR="00EA112B">
        <w:rPr>
          <w:rFonts w:ascii="Sakkal Majalla" w:eastAsia="Calibri" w:hAnsi="Sakkal Majalla" w:cs="Sakkal Majalla" w:hint="cs"/>
          <w:sz w:val="32"/>
          <w:szCs w:val="32"/>
          <w:rtl/>
        </w:rPr>
        <w:t>3.05</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بما</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يشير</w:t>
      </w:r>
      <w:r w:rsidRPr="00E11929">
        <w:rPr>
          <w:rFonts w:ascii="Sakkal Majalla" w:eastAsia="Calibri" w:hAnsi="Sakkal Majalla" w:cs="Sakkal Majalla"/>
          <w:sz w:val="32"/>
          <w:szCs w:val="32"/>
          <w:rtl/>
        </w:rPr>
        <w:t xml:space="preserve"> </w:t>
      </w:r>
      <w:r w:rsidRPr="00E11929">
        <w:rPr>
          <w:rFonts w:ascii="Sakkal Majalla" w:eastAsia="Calibri" w:hAnsi="Sakkal Majalla" w:cs="Sakkal Majalla" w:hint="cs"/>
          <w:sz w:val="32"/>
          <w:szCs w:val="32"/>
          <w:rtl/>
        </w:rPr>
        <w:t>إلى</w:t>
      </w:r>
      <w:r w:rsidRPr="00E11929">
        <w:rPr>
          <w:rFonts w:ascii="Sakkal Majalla" w:eastAsia="Calibri" w:hAnsi="Sakkal Majalla" w:cs="Sakkal Majalla"/>
          <w:sz w:val="32"/>
          <w:szCs w:val="32"/>
          <w:rtl/>
        </w:rPr>
        <w:t xml:space="preserve"> </w:t>
      </w:r>
      <w:r w:rsidR="00EA112B">
        <w:rPr>
          <w:rFonts w:ascii="Sakkal Majalla" w:eastAsia="Calibri" w:hAnsi="Sakkal Majalla" w:cs="Sakkal Majalla" w:hint="cs"/>
          <w:sz w:val="32"/>
          <w:szCs w:val="32"/>
          <w:rtl/>
        </w:rPr>
        <w:t>وجود فجوة بين التدريب والتطبيق العملي للمهارات التي اكتسبها الطيار من التدريب</w:t>
      </w:r>
      <w:r>
        <w:rPr>
          <w:rFonts w:ascii="Sakkal Majalla" w:eastAsia="Calibri" w:hAnsi="Sakkal Majalla" w:cs="Sakkal Majalla" w:hint="cs"/>
          <w:sz w:val="32"/>
          <w:szCs w:val="32"/>
          <w:rtl/>
        </w:rPr>
        <w:t>.</w:t>
      </w:r>
    </w:p>
    <w:p w14:paraId="71C41664" w14:textId="77777777" w:rsidR="00E91367" w:rsidRPr="00E11929" w:rsidRDefault="00E91367" w:rsidP="00EA112B">
      <w:pPr>
        <w:spacing w:after="0" w:line="360" w:lineRule="auto"/>
        <w:jc w:val="both"/>
        <w:rPr>
          <w:rFonts w:ascii="Sakkal Majalla" w:eastAsia="Calibri" w:hAnsi="Sakkal Majalla" w:cs="Sakkal Majalla"/>
          <w:sz w:val="32"/>
          <w:szCs w:val="32"/>
        </w:rPr>
      </w:pPr>
    </w:p>
    <w:p w14:paraId="23F740B2" w14:textId="69353127" w:rsidR="00E11929" w:rsidRPr="00E11929" w:rsidRDefault="00E11929" w:rsidP="006643D2">
      <w:pPr>
        <w:pStyle w:val="ListParagraph"/>
        <w:numPr>
          <w:ilvl w:val="0"/>
          <w:numId w:val="25"/>
        </w:numPr>
        <w:bidi/>
        <w:spacing w:after="0" w:line="240" w:lineRule="auto"/>
        <w:jc w:val="both"/>
        <w:rPr>
          <w:rFonts w:ascii="Sakkal Majalla" w:eastAsia="Calibri" w:hAnsi="Sakkal Majalla" w:cs="Sakkal Majalla"/>
          <w:b/>
          <w:bCs/>
          <w:sz w:val="32"/>
          <w:szCs w:val="32"/>
          <w:rtl/>
          <w:lang w:bidi="ar-EG"/>
        </w:rPr>
      </w:pPr>
      <w:r w:rsidRPr="00E11929">
        <w:rPr>
          <w:rFonts w:ascii="Sakkal Majalla" w:eastAsia="Calibri" w:hAnsi="Sakkal Majalla" w:cs="Sakkal Majalla" w:hint="cs"/>
          <w:b/>
          <w:bCs/>
          <w:sz w:val="32"/>
          <w:szCs w:val="32"/>
          <w:rtl/>
          <w:lang w:bidi="ar-EG"/>
        </w:rPr>
        <w:lastRenderedPageBreak/>
        <w:t>أثر التدريب والتطوير على كفاءة الطيارين</w:t>
      </w:r>
    </w:p>
    <w:p w14:paraId="59F8EC42" w14:textId="3D35AFB0" w:rsidR="00013C56" w:rsidRDefault="00E11929" w:rsidP="008F67C5">
      <w:pPr>
        <w:spacing w:after="0" w:line="240" w:lineRule="auto"/>
        <w:ind w:left="360"/>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جدول (4 </w:t>
      </w:r>
      <w:r>
        <w:rPr>
          <w:rFonts w:ascii="Sakkal Majalla" w:eastAsia="Calibri" w:hAnsi="Sakkal Majalla" w:cs="Sakkal Majalla"/>
          <w:b/>
          <w:bCs/>
          <w:sz w:val="32"/>
          <w:szCs w:val="32"/>
          <w:rtl/>
        </w:rPr>
        <w:t>–</w:t>
      </w:r>
      <w:r>
        <w:rPr>
          <w:rFonts w:ascii="Sakkal Majalla" w:eastAsia="Calibri" w:hAnsi="Sakkal Majalla" w:cs="Sakkal Majalla" w:hint="cs"/>
          <w:b/>
          <w:bCs/>
          <w:sz w:val="32"/>
          <w:szCs w:val="32"/>
          <w:rtl/>
        </w:rPr>
        <w:t xml:space="preserve"> 12) المتوسطات الحسابية والانحرافات المعيارية لمقياس أثر التدريب على كفاءة الطيارين</w:t>
      </w:r>
    </w:p>
    <w:tbl>
      <w:tblPr>
        <w:bidiVisual/>
        <w:tblW w:w="8720" w:type="dxa"/>
        <w:tblInd w:w="522" w:type="dxa"/>
        <w:tblLayout w:type="fixed"/>
        <w:tblLook w:val="04A0" w:firstRow="1" w:lastRow="0" w:firstColumn="1" w:lastColumn="0" w:noHBand="0" w:noVBand="1"/>
      </w:tblPr>
      <w:tblGrid>
        <w:gridCol w:w="480"/>
        <w:gridCol w:w="4819"/>
        <w:gridCol w:w="1186"/>
        <w:gridCol w:w="1082"/>
        <w:gridCol w:w="1153"/>
      </w:tblGrid>
      <w:tr w:rsidR="008F67C5" w:rsidRPr="008F67C5" w14:paraId="6AE59B2B"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072A00" w14:textId="77777777" w:rsidR="008F67C5" w:rsidRPr="008F67C5" w:rsidRDefault="008F67C5" w:rsidP="008F67C5">
            <w:pPr>
              <w:spacing w:after="0" w:line="240" w:lineRule="auto"/>
              <w:ind w:left="360"/>
              <w:jc w:val="both"/>
              <w:rPr>
                <w:rFonts w:ascii="Sakkal Majalla" w:eastAsia="Calibri" w:hAnsi="Sakkal Majalla" w:cs="Sakkal Majalla"/>
                <w:sz w:val="28"/>
                <w:szCs w:val="28"/>
                <w:lang w:val="en-ID"/>
              </w:rPr>
            </w:pP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E32907" w14:textId="77777777" w:rsidR="008F67C5" w:rsidRPr="008F67C5" w:rsidRDefault="008F67C5" w:rsidP="008F67C5">
            <w:pPr>
              <w:spacing w:after="0" w:line="240" w:lineRule="auto"/>
              <w:jc w:val="both"/>
              <w:rPr>
                <w:rFonts w:ascii="Sakkal Majalla" w:eastAsia="Calibri" w:hAnsi="Sakkal Majalla" w:cs="Sakkal Majalla"/>
                <w:b/>
                <w:bCs/>
                <w:sz w:val="28"/>
                <w:szCs w:val="28"/>
                <w:lang w:val="en-ID"/>
              </w:rPr>
            </w:pPr>
            <w:r w:rsidRPr="008F67C5">
              <w:rPr>
                <w:rFonts w:ascii="Sakkal Majalla" w:eastAsia="Calibri" w:hAnsi="Sakkal Majalla" w:cs="Sakkal Majalla"/>
                <w:b/>
                <w:bCs/>
                <w:sz w:val="28"/>
                <w:szCs w:val="28"/>
                <w:rtl/>
                <w:lang w:bidi="ar-EG"/>
              </w:rPr>
              <w:t>العبارة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A9C205" w14:textId="77777777" w:rsidR="008F67C5" w:rsidRPr="008F67C5" w:rsidRDefault="008F67C5" w:rsidP="008F67C5">
            <w:pPr>
              <w:spacing w:after="0" w:line="240" w:lineRule="auto"/>
              <w:jc w:val="both"/>
              <w:rPr>
                <w:rFonts w:ascii="Sakkal Majalla" w:eastAsia="Calibri" w:hAnsi="Sakkal Majalla" w:cs="Sakkal Majalla"/>
                <w:b/>
                <w:bCs/>
                <w:sz w:val="28"/>
                <w:szCs w:val="28"/>
                <w:lang w:val="en-ID"/>
              </w:rPr>
            </w:pPr>
            <w:r w:rsidRPr="008F67C5">
              <w:rPr>
                <w:rFonts w:ascii="Sakkal Majalla" w:eastAsia="Calibri" w:hAnsi="Sakkal Majalla" w:cs="Sakkal Majalla"/>
                <w:b/>
                <w:bCs/>
                <w:sz w:val="28"/>
                <w:szCs w:val="28"/>
                <w:rtl/>
                <w:lang w:bidi="ar-EG"/>
              </w:rPr>
              <w:t>المتوسط</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84F070" w14:textId="77777777" w:rsidR="008F67C5" w:rsidRPr="008F67C5" w:rsidRDefault="008F67C5" w:rsidP="008F67C5">
            <w:pPr>
              <w:spacing w:after="0" w:line="240" w:lineRule="auto"/>
              <w:jc w:val="both"/>
              <w:rPr>
                <w:rFonts w:ascii="Sakkal Majalla" w:eastAsia="Calibri" w:hAnsi="Sakkal Majalla" w:cs="Sakkal Majalla"/>
                <w:b/>
                <w:bCs/>
                <w:sz w:val="28"/>
                <w:szCs w:val="28"/>
                <w:lang w:val="en-ID"/>
              </w:rPr>
            </w:pPr>
            <w:r w:rsidRPr="008F67C5">
              <w:rPr>
                <w:rFonts w:ascii="Sakkal Majalla" w:eastAsia="Calibri" w:hAnsi="Sakkal Majalla" w:cs="Sakkal Majalla"/>
                <w:b/>
                <w:bCs/>
                <w:sz w:val="28"/>
                <w:szCs w:val="28"/>
                <w:rtl/>
                <w:lang w:bidi="ar-EG"/>
              </w:rPr>
              <w:t>الانحراف المعياري</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08E27D" w14:textId="77777777" w:rsidR="008F67C5" w:rsidRPr="008F67C5" w:rsidRDefault="008F67C5" w:rsidP="008F67C5">
            <w:pPr>
              <w:spacing w:after="0" w:line="240" w:lineRule="auto"/>
              <w:jc w:val="both"/>
              <w:rPr>
                <w:rFonts w:ascii="Sakkal Majalla" w:eastAsia="Calibri" w:hAnsi="Sakkal Majalla" w:cs="Sakkal Majalla"/>
                <w:b/>
                <w:bCs/>
                <w:sz w:val="28"/>
                <w:szCs w:val="28"/>
                <w:lang w:val="en-ID"/>
              </w:rPr>
            </w:pPr>
            <w:r w:rsidRPr="008F67C5">
              <w:rPr>
                <w:rFonts w:ascii="Sakkal Majalla" w:eastAsia="Calibri" w:hAnsi="Sakkal Majalla" w:cs="Sakkal Majalla"/>
                <w:b/>
                <w:bCs/>
                <w:sz w:val="28"/>
                <w:szCs w:val="28"/>
                <w:rtl/>
                <w:lang w:bidi="ar-EG"/>
              </w:rPr>
              <w:t>درجة الموافقة</w:t>
            </w:r>
          </w:p>
        </w:tc>
      </w:tr>
      <w:tr w:rsidR="008F67C5" w:rsidRPr="008F67C5" w14:paraId="7A6DAAD6"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7E9E96" w14:textId="19B6358E" w:rsidR="008F67C5" w:rsidRPr="008F67C5" w:rsidRDefault="008F67C5"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968B93" w14:textId="39443FC3" w:rsidR="008F67C5" w:rsidRPr="008F67C5" w:rsidRDefault="008F67C5" w:rsidP="008F67C5">
            <w:pPr>
              <w:spacing w:after="0" w:line="240" w:lineRule="auto"/>
              <w:jc w:val="both"/>
              <w:rPr>
                <w:rFonts w:ascii="Sakkal Majalla" w:eastAsia="Calibri" w:hAnsi="Sakkal Majalla" w:cs="Sakkal Majalla"/>
                <w:sz w:val="28"/>
                <w:szCs w:val="28"/>
                <w:lang w:val="en-ID"/>
              </w:rPr>
            </w:pPr>
            <w:r w:rsidRPr="008F67C5">
              <w:rPr>
                <w:rFonts w:ascii="Sakkal Majalla" w:hAnsi="Sakkal Majalla" w:cs="Sakkal Majalla"/>
                <w:sz w:val="28"/>
                <w:szCs w:val="28"/>
                <w:rtl/>
              </w:rPr>
              <w:t>ساعدني التدريب الذي تلقيته على تحسين قدرتي في القيادة الجوية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757140" w14:textId="6F3C1D56"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3.25</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867ED7" w14:textId="5771EA00"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0.834</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BCC8BD" w14:textId="77777777" w:rsidR="008F67C5" w:rsidRPr="008F67C5" w:rsidRDefault="008F67C5" w:rsidP="008F67C5">
            <w:pPr>
              <w:spacing w:after="0" w:line="240" w:lineRule="auto"/>
              <w:jc w:val="both"/>
              <w:rPr>
                <w:rFonts w:ascii="Sakkal Majalla" w:eastAsia="Calibri" w:hAnsi="Sakkal Majalla" w:cs="Sakkal Majalla"/>
                <w:sz w:val="28"/>
                <w:szCs w:val="28"/>
                <w:lang w:val="en-ID"/>
              </w:rPr>
            </w:pPr>
            <w:r w:rsidRPr="008F67C5">
              <w:rPr>
                <w:rFonts w:ascii="Sakkal Majalla" w:eastAsia="Calibri" w:hAnsi="Sakkal Majalla" w:cs="Sakkal Majalla"/>
                <w:sz w:val="28"/>
                <w:szCs w:val="28"/>
                <w:rtl/>
                <w:lang w:bidi="ar-EG"/>
              </w:rPr>
              <w:t>محايد</w:t>
            </w:r>
          </w:p>
        </w:tc>
      </w:tr>
      <w:tr w:rsidR="008F67C5" w:rsidRPr="008F67C5" w14:paraId="7FE5219A"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3FCC13" w14:textId="7E31462C" w:rsidR="008F67C5" w:rsidRPr="008F67C5" w:rsidRDefault="008F67C5"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2</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84EA51" w14:textId="10BB56D4" w:rsidR="008F67C5" w:rsidRPr="008F67C5" w:rsidRDefault="008F67C5" w:rsidP="008F67C5">
            <w:pPr>
              <w:spacing w:after="0" w:line="240" w:lineRule="auto"/>
              <w:jc w:val="both"/>
              <w:rPr>
                <w:rFonts w:ascii="Sakkal Majalla" w:eastAsia="Calibri" w:hAnsi="Sakkal Majalla" w:cs="Sakkal Majalla"/>
                <w:sz w:val="28"/>
                <w:szCs w:val="28"/>
                <w:lang w:val="en-ID"/>
              </w:rPr>
            </w:pPr>
            <w:r w:rsidRPr="008F67C5">
              <w:rPr>
                <w:rFonts w:ascii="Sakkal Majalla" w:hAnsi="Sakkal Majalla" w:cs="Sakkal Majalla"/>
                <w:sz w:val="28"/>
                <w:szCs w:val="28"/>
                <w:rtl/>
              </w:rPr>
              <w:t>أدى التدريب إلى تعزيز قدرتي على اتخاذ قرارات سريعة ودقيقة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DF11B" w14:textId="2E597111"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3.85</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B75DD2" w14:textId="0694E238"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1.189</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96FFEF" w14:textId="40C5D2B3"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bidi="ar-EG"/>
              </w:rPr>
              <w:t>أوافق</w:t>
            </w:r>
          </w:p>
        </w:tc>
      </w:tr>
      <w:tr w:rsidR="008F67C5" w:rsidRPr="008F67C5" w14:paraId="233C11C4"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47107A" w14:textId="435E1207" w:rsidR="008F67C5" w:rsidRPr="008F67C5" w:rsidRDefault="008F67C5"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4FD1CB" w14:textId="3004ED70" w:rsidR="008F67C5" w:rsidRPr="008F67C5" w:rsidRDefault="008F67C5" w:rsidP="008F67C5">
            <w:pPr>
              <w:spacing w:after="0" w:line="240" w:lineRule="auto"/>
              <w:jc w:val="both"/>
              <w:rPr>
                <w:rFonts w:ascii="Sakkal Majalla" w:eastAsia="Calibri" w:hAnsi="Sakkal Majalla" w:cs="Sakkal Majalla"/>
                <w:sz w:val="28"/>
                <w:szCs w:val="28"/>
                <w:lang w:val="en-ID"/>
              </w:rPr>
            </w:pPr>
            <w:r w:rsidRPr="008F67C5">
              <w:rPr>
                <w:rFonts w:ascii="Sakkal Majalla" w:hAnsi="Sakkal Majalla" w:cs="Sakkal Majalla"/>
                <w:sz w:val="28"/>
                <w:szCs w:val="28"/>
                <w:rtl/>
              </w:rPr>
              <w:t>أشعر بتحسن ملحوظ في أدائي المهني بعد كل دورة تدريبية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30186F" w14:textId="69476BF4"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3.71</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26434C" w14:textId="5B9E9139"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1.111</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F0A6CE" w14:textId="61E87C4D"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أوافق</w:t>
            </w:r>
          </w:p>
        </w:tc>
      </w:tr>
      <w:tr w:rsidR="008F67C5" w:rsidRPr="008F67C5" w14:paraId="5DFF35DE"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25961" w14:textId="0AE65CC1" w:rsidR="008F67C5" w:rsidRPr="008F67C5" w:rsidRDefault="008F67C5"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4</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ABBB86" w14:textId="0F0635CD" w:rsidR="008F67C5" w:rsidRPr="008F67C5" w:rsidRDefault="008F67C5" w:rsidP="008F67C5">
            <w:pPr>
              <w:spacing w:after="0" w:line="240" w:lineRule="auto"/>
              <w:jc w:val="both"/>
              <w:rPr>
                <w:rFonts w:ascii="Sakkal Majalla" w:eastAsia="Calibri" w:hAnsi="Sakkal Majalla" w:cs="Sakkal Majalla"/>
                <w:sz w:val="28"/>
                <w:szCs w:val="28"/>
                <w:lang w:val="en-ID"/>
              </w:rPr>
            </w:pPr>
            <w:r w:rsidRPr="008F67C5">
              <w:rPr>
                <w:rFonts w:ascii="Sakkal Majalla" w:hAnsi="Sakkal Majalla" w:cs="Sakkal Majalla"/>
                <w:sz w:val="28"/>
                <w:szCs w:val="28"/>
                <w:rtl/>
              </w:rPr>
              <w:t>التطوير المهني المستمر جعلني أكثر التزاما بمهامي</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45E2FC" w14:textId="1A10650B"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3.33</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21DF8C" w14:textId="09F881BA"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1.043</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89DD64" w14:textId="11123008"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محايد</w:t>
            </w:r>
          </w:p>
        </w:tc>
      </w:tr>
      <w:tr w:rsidR="008F67C5" w:rsidRPr="008F67C5" w14:paraId="45F6723F"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C27F1C" w14:textId="42811328" w:rsidR="008F67C5" w:rsidRPr="008F67C5" w:rsidRDefault="008F67C5"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5</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931982" w14:textId="02D3D239" w:rsidR="008F67C5" w:rsidRPr="008F67C5" w:rsidRDefault="008F67C5" w:rsidP="008F67C5">
            <w:pPr>
              <w:spacing w:after="0" w:line="240" w:lineRule="auto"/>
              <w:jc w:val="both"/>
              <w:rPr>
                <w:rFonts w:ascii="Sakkal Majalla" w:eastAsia="Calibri" w:hAnsi="Sakkal Majalla" w:cs="Sakkal Majalla"/>
                <w:sz w:val="28"/>
                <w:szCs w:val="28"/>
                <w:lang w:val="en-ID"/>
              </w:rPr>
            </w:pPr>
            <w:r w:rsidRPr="008F67C5">
              <w:rPr>
                <w:rFonts w:ascii="Sakkal Majalla" w:hAnsi="Sakkal Majalla" w:cs="Sakkal Majalla"/>
                <w:sz w:val="28"/>
                <w:szCs w:val="28"/>
                <w:rtl/>
              </w:rPr>
              <w:t>أثر التدريب إيجابي في تعزيز شعوري بالكفاءة والثقة في الطيران</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465CE2" w14:textId="3548F630"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3.30</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65F69C" w14:textId="627416B9"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1.116</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B29478" w14:textId="4F1A38BD"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محايد</w:t>
            </w:r>
          </w:p>
        </w:tc>
      </w:tr>
      <w:tr w:rsidR="008F67C5" w:rsidRPr="008F67C5" w14:paraId="14D8A34F"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89ACA3" w14:textId="6CC8C477" w:rsidR="008F67C5" w:rsidRPr="008F67C5" w:rsidRDefault="008F67C5"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6</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B0A336" w14:textId="13347BE6" w:rsidR="008F67C5" w:rsidRPr="008F67C5" w:rsidRDefault="008F67C5" w:rsidP="008F67C5">
            <w:pPr>
              <w:spacing w:after="0" w:line="240" w:lineRule="auto"/>
              <w:jc w:val="both"/>
              <w:rPr>
                <w:rFonts w:ascii="Sakkal Majalla" w:eastAsia="Calibri" w:hAnsi="Sakkal Majalla" w:cs="Sakkal Majalla"/>
                <w:sz w:val="28"/>
                <w:szCs w:val="28"/>
                <w:lang w:val="en-ID"/>
              </w:rPr>
            </w:pPr>
            <w:r w:rsidRPr="008F67C5">
              <w:rPr>
                <w:rFonts w:ascii="Sakkal Majalla" w:hAnsi="Sakkal Majalla" w:cs="Sakkal Majalla"/>
                <w:sz w:val="28"/>
                <w:szCs w:val="28"/>
                <w:rtl/>
              </w:rPr>
              <w:t>البرامج التدريبية أسهمت في تحسين قدرتي على التعامل مع الزملاء</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7218B9" w14:textId="40E41141"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3.36</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2B3D56" w14:textId="673FADAD"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0.798</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DCD4B3" w14:textId="5CA84090"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محايد</w:t>
            </w:r>
          </w:p>
        </w:tc>
      </w:tr>
      <w:tr w:rsidR="008F67C5" w:rsidRPr="008F67C5" w14:paraId="0DCD4A45"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FDBDBA" w14:textId="6D25E863" w:rsidR="008F67C5" w:rsidRPr="008F67C5" w:rsidRDefault="008F67C5" w:rsidP="008F67C5">
            <w:pPr>
              <w:spacing w:after="0" w:line="24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472F9" w14:textId="5F81D9F5" w:rsidR="008F67C5" w:rsidRPr="008F67C5" w:rsidRDefault="008F67C5" w:rsidP="008F67C5">
            <w:pPr>
              <w:spacing w:after="0" w:line="240" w:lineRule="auto"/>
              <w:jc w:val="both"/>
              <w:rPr>
                <w:rFonts w:ascii="Sakkal Majalla" w:eastAsia="Calibri" w:hAnsi="Sakkal Majalla" w:cs="Sakkal Majalla"/>
                <w:sz w:val="28"/>
                <w:szCs w:val="28"/>
                <w:rtl/>
              </w:rPr>
            </w:pPr>
            <w:r w:rsidRPr="008F67C5">
              <w:rPr>
                <w:rFonts w:ascii="Sakkal Majalla" w:hAnsi="Sakkal Majalla" w:cs="Sakkal Majalla"/>
                <w:sz w:val="28"/>
                <w:szCs w:val="28"/>
                <w:rtl/>
              </w:rPr>
              <w:t>أدى التدريب إلى تقليل الأخطاء في بيئة العمل</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9B6B3C" w14:textId="280B5171"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3.11</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6DC027" w14:textId="4461B3D9"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0.864</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718377" w14:textId="544C3F06" w:rsidR="008F67C5" w:rsidRPr="008F67C5" w:rsidRDefault="00B759A7" w:rsidP="008F67C5">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محايد</w:t>
            </w:r>
          </w:p>
        </w:tc>
      </w:tr>
      <w:tr w:rsidR="008F67C5" w:rsidRPr="008F67C5" w14:paraId="79B188A6"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A6EAF9" w14:textId="5B333E0F" w:rsidR="008F67C5" w:rsidRPr="008F67C5" w:rsidRDefault="008F67C5" w:rsidP="008F67C5">
            <w:pPr>
              <w:spacing w:after="0" w:line="24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8</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104E1" w14:textId="7C4AC3A6" w:rsidR="008F67C5" w:rsidRPr="008F67C5" w:rsidRDefault="008F67C5" w:rsidP="008F67C5">
            <w:pPr>
              <w:spacing w:after="0" w:line="240" w:lineRule="auto"/>
              <w:jc w:val="both"/>
              <w:rPr>
                <w:rFonts w:ascii="Sakkal Majalla" w:eastAsia="Calibri" w:hAnsi="Sakkal Majalla" w:cs="Sakkal Majalla"/>
                <w:sz w:val="28"/>
                <w:szCs w:val="28"/>
                <w:rtl/>
              </w:rPr>
            </w:pPr>
            <w:r w:rsidRPr="008F67C5">
              <w:rPr>
                <w:rFonts w:ascii="Sakkal Majalla" w:hAnsi="Sakkal Majalla" w:cs="Sakkal Majalla"/>
                <w:sz w:val="28"/>
                <w:szCs w:val="28"/>
                <w:rtl/>
              </w:rPr>
              <w:t>لاحظت تحسنا في تقييمات الأداء بعد التدريب</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75354E" w14:textId="2DBB3CE5"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3.29</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8ADE0E" w14:textId="1FAC9AD8"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1.051</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75AE6D" w14:textId="724A998C" w:rsidR="008F67C5" w:rsidRPr="008F67C5" w:rsidRDefault="00B759A7" w:rsidP="008F67C5">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محايد</w:t>
            </w:r>
          </w:p>
        </w:tc>
      </w:tr>
      <w:tr w:rsidR="008F67C5" w:rsidRPr="008F67C5" w14:paraId="6AE0D30D"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44EA7" w14:textId="4956F1F7" w:rsidR="008F67C5" w:rsidRPr="008F67C5" w:rsidRDefault="008F67C5" w:rsidP="008F67C5">
            <w:pPr>
              <w:spacing w:after="0" w:line="24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9</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A2A5F" w14:textId="19E4B390" w:rsidR="008F67C5" w:rsidRPr="008F67C5" w:rsidRDefault="008F67C5" w:rsidP="008F67C5">
            <w:pPr>
              <w:spacing w:after="0" w:line="240" w:lineRule="auto"/>
              <w:jc w:val="both"/>
              <w:rPr>
                <w:rFonts w:ascii="Sakkal Majalla" w:eastAsia="Calibri" w:hAnsi="Sakkal Majalla" w:cs="Sakkal Majalla"/>
                <w:sz w:val="28"/>
                <w:szCs w:val="28"/>
                <w:rtl/>
              </w:rPr>
            </w:pPr>
            <w:r w:rsidRPr="008F67C5">
              <w:rPr>
                <w:rFonts w:ascii="Sakkal Majalla" w:hAnsi="Sakkal Majalla" w:cs="Sakkal Majalla"/>
                <w:sz w:val="28"/>
                <w:szCs w:val="28"/>
                <w:rtl/>
              </w:rPr>
              <w:t>ساعدني التدريب في التكيف مع التغيرات التقنية الحديثة في الطيران</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983FDA" w14:textId="7B940E18"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3.23</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D650A8" w14:textId="71387963"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1.089</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E11B4B" w14:textId="76829A05" w:rsidR="008F67C5" w:rsidRPr="008F67C5" w:rsidRDefault="00B759A7" w:rsidP="008F67C5">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محايد</w:t>
            </w:r>
          </w:p>
        </w:tc>
      </w:tr>
      <w:tr w:rsidR="008F67C5" w:rsidRPr="008F67C5" w14:paraId="261F8CF2" w14:textId="77777777" w:rsidTr="00EA112B">
        <w:tc>
          <w:tcPr>
            <w:tcW w:w="4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0D8C83" w14:textId="777612CF" w:rsidR="008F67C5" w:rsidRPr="008F67C5" w:rsidRDefault="008F67C5" w:rsidP="008F67C5">
            <w:pPr>
              <w:spacing w:after="0" w:line="24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10</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461EA" w14:textId="75C969FC" w:rsidR="008F67C5" w:rsidRPr="008F67C5" w:rsidRDefault="008F67C5" w:rsidP="008F67C5">
            <w:pPr>
              <w:spacing w:after="0" w:line="240" w:lineRule="auto"/>
              <w:jc w:val="both"/>
              <w:rPr>
                <w:rFonts w:ascii="Sakkal Majalla" w:eastAsia="Calibri" w:hAnsi="Sakkal Majalla" w:cs="Sakkal Majalla"/>
                <w:sz w:val="28"/>
                <w:szCs w:val="28"/>
                <w:rtl/>
              </w:rPr>
            </w:pPr>
            <w:r w:rsidRPr="008F67C5">
              <w:rPr>
                <w:rFonts w:ascii="Sakkal Majalla" w:hAnsi="Sakkal Majalla" w:cs="Sakkal Majalla"/>
                <w:sz w:val="28"/>
                <w:szCs w:val="28"/>
                <w:rtl/>
              </w:rPr>
              <w:t>يوجد أثر واضح للتدريب على تعزيز سلامة العمليات الجوية</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BD5688" w14:textId="0166B68F"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3.46</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AD5116" w14:textId="245080BF" w:rsidR="008F67C5" w:rsidRPr="008F67C5" w:rsidRDefault="00B759A7" w:rsidP="008F67C5">
            <w:pPr>
              <w:spacing w:after="0" w:line="240" w:lineRule="auto"/>
              <w:jc w:val="both"/>
              <w:rPr>
                <w:rFonts w:ascii="Sakkal Majalla" w:eastAsia="Calibri" w:hAnsi="Sakkal Majalla" w:cs="Sakkal Majalla"/>
                <w:sz w:val="28"/>
                <w:szCs w:val="28"/>
                <w:lang w:val="en-ID"/>
              </w:rPr>
            </w:pPr>
            <w:r>
              <w:rPr>
                <w:rFonts w:ascii="Sakkal Majalla" w:eastAsia="Calibri" w:hAnsi="Sakkal Majalla" w:cs="Sakkal Majalla" w:hint="cs"/>
                <w:sz w:val="28"/>
                <w:szCs w:val="28"/>
                <w:rtl/>
                <w:lang w:val="en-ID"/>
              </w:rPr>
              <w:t>0.945</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0C7CE1" w14:textId="50B8F042" w:rsidR="008F67C5" w:rsidRPr="008F67C5" w:rsidRDefault="00B759A7" w:rsidP="008F67C5">
            <w:pPr>
              <w:spacing w:after="0"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أوافق</w:t>
            </w:r>
          </w:p>
        </w:tc>
      </w:tr>
      <w:tr w:rsidR="008F67C5" w:rsidRPr="008F67C5" w14:paraId="46494188" w14:textId="77777777" w:rsidTr="00EA112B">
        <w:tc>
          <w:tcPr>
            <w:tcW w:w="52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6EE526" w14:textId="0C11584F" w:rsidR="008F67C5" w:rsidRPr="008F67C5" w:rsidRDefault="008F67C5" w:rsidP="008F67C5">
            <w:pPr>
              <w:spacing w:after="0" w:line="240" w:lineRule="auto"/>
              <w:jc w:val="both"/>
              <w:rPr>
                <w:rFonts w:ascii="Sakkal Majalla" w:eastAsia="Calibri" w:hAnsi="Sakkal Majalla" w:cs="Sakkal Majalla"/>
                <w:b/>
                <w:bCs/>
                <w:sz w:val="28"/>
                <w:szCs w:val="28"/>
                <w:lang w:val="en-ID"/>
              </w:rPr>
            </w:pPr>
            <w:r w:rsidRPr="008F67C5">
              <w:rPr>
                <w:rFonts w:ascii="Sakkal Majalla" w:eastAsia="Calibri" w:hAnsi="Sakkal Majalla" w:cs="Sakkal Majalla"/>
                <w:b/>
                <w:bCs/>
                <w:sz w:val="28"/>
                <w:szCs w:val="28"/>
                <w:rtl/>
                <w:lang w:bidi="ar-EG"/>
              </w:rPr>
              <w:t>المتوسط والانحراف المعياري الكلي ل</w:t>
            </w:r>
            <w:r>
              <w:rPr>
                <w:rFonts w:ascii="Sakkal Majalla" w:eastAsia="Calibri" w:hAnsi="Sakkal Majalla" w:cs="Sakkal Majalla" w:hint="cs"/>
                <w:b/>
                <w:bCs/>
                <w:sz w:val="28"/>
                <w:szCs w:val="28"/>
                <w:rtl/>
                <w:lang w:bidi="ar-EG"/>
              </w:rPr>
              <w:t xml:space="preserve">أثر التدريب والتطوير المهني على </w:t>
            </w:r>
            <w:r w:rsidRPr="008F67C5">
              <w:rPr>
                <w:rFonts w:ascii="Sakkal Majalla" w:eastAsia="Calibri" w:hAnsi="Sakkal Majalla" w:cs="Sakkal Majalla"/>
                <w:b/>
                <w:bCs/>
                <w:sz w:val="28"/>
                <w:szCs w:val="28"/>
                <w:rtl/>
                <w:lang w:bidi="ar-EG"/>
              </w:rPr>
              <w:t>تحسين كفاءة الطيارين</w:t>
            </w:r>
          </w:p>
        </w:tc>
        <w:tc>
          <w:tcPr>
            <w:tcW w:w="11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59B659" w14:textId="22E7AFF7" w:rsidR="008F67C5" w:rsidRPr="008F67C5" w:rsidRDefault="00B759A7" w:rsidP="008F67C5">
            <w:pPr>
              <w:spacing w:after="0" w:line="240" w:lineRule="auto"/>
              <w:jc w:val="both"/>
              <w:rPr>
                <w:rFonts w:ascii="Sakkal Majalla" w:eastAsia="Calibri" w:hAnsi="Sakkal Majalla" w:cs="Sakkal Majalla"/>
                <w:b/>
                <w:bCs/>
                <w:sz w:val="28"/>
                <w:szCs w:val="28"/>
                <w:lang w:val="en-ID"/>
              </w:rPr>
            </w:pPr>
            <w:r>
              <w:rPr>
                <w:rFonts w:ascii="Sakkal Majalla" w:eastAsia="Calibri" w:hAnsi="Sakkal Majalla" w:cs="Sakkal Majalla" w:hint="cs"/>
                <w:b/>
                <w:bCs/>
                <w:sz w:val="28"/>
                <w:szCs w:val="28"/>
                <w:rtl/>
                <w:lang w:val="en-ID"/>
              </w:rPr>
              <w:t>3.38</w:t>
            </w:r>
          </w:p>
        </w:tc>
        <w:tc>
          <w:tcPr>
            <w:tcW w:w="10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5627A" w14:textId="6BFCEAED" w:rsidR="008F67C5" w:rsidRPr="008F67C5" w:rsidRDefault="00B759A7" w:rsidP="008F67C5">
            <w:pPr>
              <w:spacing w:after="0" w:line="240" w:lineRule="auto"/>
              <w:jc w:val="both"/>
              <w:rPr>
                <w:rFonts w:ascii="Sakkal Majalla" w:eastAsia="Calibri" w:hAnsi="Sakkal Majalla" w:cs="Sakkal Majalla"/>
                <w:b/>
                <w:bCs/>
                <w:sz w:val="28"/>
                <w:szCs w:val="28"/>
                <w:lang w:val="en-ID"/>
              </w:rPr>
            </w:pPr>
            <w:r>
              <w:rPr>
                <w:rFonts w:ascii="Sakkal Majalla" w:eastAsia="Calibri" w:hAnsi="Sakkal Majalla" w:cs="Sakkal Majalla" w:hint="cs"/>
                <w:b/>
                <w:bCs/>
                <w:sz w:val="28"/>
                <w:szCs w:val="28"/>
                <w:rtl/>
                <w:lang w:val="en-ID"/>
              </w:rPr>
              <w:t>0.381</w:t>
            </w:r>
          </w:p>
        </w:tc>
        <w:tc>
          <w:tcPr>
            <w:tcW w:w="11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8FBCC3" w14:textId="70330E39" w:rsidR="008F67C5" w:rsidRPr="008F67C5" w:rsidRDefault="00B759A7" w:rsidP="008F67C5">
            <w:pPr>
              <w:spacing w:after="0" w:line="240" w:lineRule="auto"/>
              <w:jc w:val="both"/>
              <w:rPr>
                <w:rFonts w:ascii="Sakkal Majalla" w:eastAsia="Calibri" w:hAnsi="Sakkal Majalla" w:cs="Sakkal Majalla"/>
                <w:b/>
                <w:bCs/>
                <w:sz w:val="28"/>
                <w:szCs w:val="28"/>
                <w:lang w:val="en-ID"/>
              </w:rPr>
            </w:pPr>
            <w:r>
              <w:rPr>
                <w:rFonts w:ascii="Sakkal Majalla" w:eastAsia="Calibri" w:hAnsi="Sakkal Majalla" w:cs="Sakkal Majalla" w:hint="cs"/>
                <w:b/>
                <w:bCs/>
                <w:sz w:val="28"/>
                <w:szCs w:val="28"/>
                <w:rtl/>
                <w:lang w:val="en-ID"/>
              </w:rPr>
              <w:t>محايد</w:t>
            </w:r>
          </w:p>
        </w:tc>
      </w:tr>
    </w:tbl>
    <w:p w14:paraId="4FA1CF06" w14:textId="08950A64" w:rsidR="00E11929" w:rsidRPr="008F67C5" w:rsidRDefault="008F67C5" w:rsidP="008F67C5">
      <w:pPr>
        <w:spacing w:after="0" w:line="240" w:lineRule="auto"/>
        <w:ind w:left="360"/>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rPr>
        <w:t xml:space="preserve">المصدر: مخرجات برنامج </w:t>
      </w:r>
      <w:r>
        <w:rPr>
          <w:rFonts w:ascii="Sakkal Majalla" w:eastAsia="Calibri" w:hAnsi="Sakkal Majalla" w:cs="Sakkal Majalla"/>
          <w:sz w:val="28"/>
          <w:szCs w:val="28"/>
        </w:rPr>
        <w:t>SPSS</w:t>
      </w:r>
      <w:r>
        <w:rPr>
          <w:rFonts w:ascii="Sakkal Majalla" w:eastAsia="Calibri" w:hAnsi="Sakkal Majalla" w:cs="Sakkal Majalla" w:hint="cs"/>
          <w:sz w:val="28"/>
          <w:szCs w:val="28"/>
          <w:rtl/>
          <w:lang w:bidi="ar-EG"/>
        </w:rPr>
        <w:t>.</w:t>
      </w:r>
    </w:p>
    <w:p w14:paraId="01ABF2E1" w14:textId="06187958" w:rsidR="008F67C5" w:rsidRPr="008F67C5" w:rsidRDefault="008F67C5" w:rsidP="00B759A7">
      <w:pPr>
        <w:spacing w:after="0" w:line="360" w:lineRule="auto"/>
        <w:ind w:left="357"/>
        <w:jc w:val="both"/>
        <w:rPr>
          <w:rFonts w:ascii="Sakkal Majalla" w:eastAsia="Calibri" w:hAnsi="Sakkal Majalla" w:cs="Sakkal Majalla"/>
          <w:sz w:val="32"/>
          <w:szCs w:val="32"/>
          <w:rtl/>
        </w:rPr>
      </w:pPr>
      <w:r w:rsidRPr="008F67C5">
        <w:rPr>
          <w:rFonts w:ascii="Sakkal Majalla" w:eastAsia="Calibri" w:hAnsi="Sakkal Majalla" w:cs="Sakkal Majalla" w:hint="cs"/>
          <w:sz w:val="32"/>
          <w:szCs w:val="32"/>
          <w:rtl/>
        </w:rPr>
        <w:t>نستنج</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من</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إجابات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المبحوثين</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على</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فقرات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مقياس</w:t>
      </w:r>
      <w:r w:rsidRPr="008F67C5">
        <w:rPr>
          <w:rFonts w:ascii="Sakkal Majalla" w:eastAsia="Calibri" w:hAnsi="Sakkal Majalla" w:cs="Sakkal Majalla"/>
          <w:sz w:val="32"/>
          <w:szCs w:val="32"/>
          <w:rtl/>
        </w:rPr>
        <w:t xml:space="preserve"> (</w:t>
      </w:r>
      <w:r w:rsidR="00B759A7">
        <w:rPr>
          <w:rFonts w:ascii="Sakkal Majalla" w:eastAsia="Calibri" w:hAnsi="Sakkal Majalla" w:cs="Sakkal Majalla" w:hint="cs"/>
          <w:sz w:val="32"/>
          <w:szCs w:val="32"/>
          <w:rtl/>
        </w:rPr>
        <w:t>أثر التدريب والتطوير المهني على كفاءة الطيارين</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والتي</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تظهر</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نتائجها</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في</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الجدول</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رقم</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4 - 1</w:t>
      </w:r>
      <w:r>
        <w:rPr>
          <w:rFonts w:ascii="Sakkal Majalla" w:eastAsia="Calibri" w:hAnsi="Sakkal Majalla" w:cs="Sakkal Majalla" w:hint="cs"/>
          <w:sz w:val="32"/>
          <w:szCs w:val="32"/>
          <w:rtl/>
        </w:rPr>
        <w:t>2</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أنها</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محايدة</w:t>
      </w:r>
      <w:r w:rsidR="00B759A7">
        <w:rPr>
          <w:rFonts w:ascii="Sakkal Majalla" w:eastAsia="Calibri" w:hAnsi="Sakkal Majalla" w:cs="Sakkal Majalla" w:hint="cs"/>
          <w:sz w:val="32"/>
          <w:szCs w:val="32"/>
          <w:rtl/>
        </w:rPr>
        <w:t xml:space="preserve"> بشكل عام</w:t>
      </w:r>
      <w:r w:rsidRPr="008F67C5">
        <w:rPr>
          <w:rFonts w:ascii="Sakkal Majalla" w:eastAsia="Calibri" w:hAnsi="Sakkal Majalla" w:cs="Sakkal Majalla" w:hint="cs"/>
          <w:sz w:val="32"/>
          <w:szCs w:val="32"/>
          <w:rtl/>
        </w:rPr>
        <w:t>،</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فقد</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بلغت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المتوسطات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الحسابية</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ل</w:t>
      </w:r>
      <w:r w:rsidR="00B759A7">
        <w:rPr>
          <w:rFonts w:ascii="Sakkal Majalla" w:eastAsia="Calibri" w:hAnsi="Sakkal Majalla" w:cs="Sakkal Majalla" w:hint="cs"/>
          <w:sz w:val="32"/>
          <w:szCs w:val="32"/>
          <w:rtl/>
        </w:rPr>
        <w:t xml:space="preserve">معظم </w:t>
      </w:r>
      <w:r w:rsidRPr="008F67C5">
        <w:rPr>
          <w:rFonts w:ascii="Sakkal Majalla" w:eastAsia="Calibri" w:hAnsi="Sakkal Majalla" w:cs="Sakkal Majalla" w:hint="cs"/>
          <w:sz w:val="32"/>
          <w:szCs w:val="32"/>
          <w:rtl/>
        </w:rPr>
        <w:t>تلك</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الفقرات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أكبر</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من</w:t>
      </w:r>
      <w:r w:rsidRPr="008F67C5">
        <w:rPr>
          <w:rFonts w:ascii="Sakkal Majalla" w:eastAsia="Calibri" w:hAnsi="Sakkal Majalla" w:cs="Sakkal Majalla"/>
          <w:sz w:val="32"/>
          <w:szCs w:val="32"/>
          <w:rtl/>
        </w:rPr>
        <w:t xml:space="preserve"> (2,60) </w:t>
      </w:r>
      <w:r w:rsidRPr="008F67C5">
        <w:rPr>
          <w:rFonts w:ascii="Sakkal Majalla" w:eastAsia="Calibri" w:hAnsi="Sakkal Majalla" w:cs="Sakkal Majalla" w:hint="cs"/>
          <w:sz w:val="32"/>
          <w:szCs w:val="32"/>
          <w:rtl/>
        </w:rPr>
        <w:t>وأقل</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من</w:t>
      </w:r>
      <w:r w:rsidRPr="008F67C5">
        <w:rPr>
          <w:rFonts w:ascii="Sakkal Majalla" w:eastAsia="Calibri" w:hAnsi="Sakkal Majalla" w:cs="Sakkal Majalla"/>
          <w:sz w:val="32"/>
          <w:szCs w:val="32"/>
          <w:rtl/>
        </w:rPr>
        <w:t xml:space="preserve"> (3,40)</w:t>
      </w:r>
      <w:r w:rsidRPr="008F67C5">
        <w:rPr>
          <w:rFonts w:ascii="Sakkal Majalla" w:eastAsia="Calibri" w:hAnsi="Sakkal Majalla" w:cs="Sakkal Majalla" w:hint="cs"/>
          <w:sz w:val="32"/>
          <w:szCs w:val="32"/>
          <w:rtl/>
        </w:rPr>
        <w:t>،</w:t>
      </w:r>
      <w:r w:rsidR="00B759A7">
        <w:rPr>
          <w:rFonts w:ascii="Sakkal Majalla" w:eastAsia="Calibri" w:hAnsi="Sakkal Majalla" w:cs="Sakkal Majalla" w:hint="cs"/>
          <w:sz w:val="32"/>
          <w:szCs w:val="32"/>
          <w:rtl/>
        </w:rPr>
        <w:t xml:space="preserve"> فيما عدا الفقرات الثانية والثالثة والعاشرة فقد اتسمت بالموافقة, </w:t>
      </w:r>
      <w:r w:rsidRPr="008F67C5">
        <w:rPr>
          <w:rFonts w:ascii="Sakkal Majalla" w:eastAsia="Calibri" w:hAnsi="Sakkal Majalla" w:cs="Sakkal Majalla" w:hint="cs"/>
          <w:sz w:val="32"/>
          <w:szCs w:val="32"/>
          <w:rtl/>
        </w:rPr>
        <w:t>بما</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يشير</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إلى</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محايدة</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المبحوثين</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على</w:t>
      </w:r>
      <w:r w:rsidRPr="008F67C5">
        <w:rPr>
          <w:rFonts w:ascii="Sakkal Majalla" w:eastAsia="Calibri" w:hAnsi="Sakkal Majalla" w:cs="Sakkal Majalla"/>
          <w:sz w:val="32"/>
          <w:szCs w:val="32"/>
          <w:rtl/>
        </w:rPr>
        <w:t xml:space="preserve"> </w:t>
      </w:r>
      <w:r w:rsidR="00B759A7">
        <w:rPr>
          <w:rFonts w:ascii="Sakkal Majalla" w:eastAsia="Calibri" w:hAnsi="Sakkal Majalla" w:cs="Sakkal Majalla" w:hint="cs"/>
          <w:sz w:val="32"/>
          <w:szCs w:val="32"/>
          <w:rtl/>
        </w:rPr>
        <w:t>أثر التدريب والتطوير المهني على كفاءة الطيارين</w:t>
      </w:r>
      <w:r w:rsidRPr="008F67C5">
        <w:rPr>
          <w:rFonts w:ascii="Sakkal Majalla" w:eastAsia="Calibri" w:hAnsi="Sakkal Majalla" w:cs="Sakkal Majalla" w:hint="cs"/>
          <w:sz w:val="32"/>
          <w:szCs w:val="32"/>
          <w:rtl/>
        </w:rPr>
        <w:t>،</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وقد</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تراوحت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المتوسطات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الحسابية</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على</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فقرات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هذا</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المقياس</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بين</w:t>
      </w:r>
      <w:r w:rsidRPr="008F67C5">
        <w:rPr>
          <w:rFonts w:ascii="Sakkal Majalla" w:eastAsia="Calibri" w:hAnsi="Sakkal Majalla" w:cs="Sakkal Majalla"/>
          <w:sz w:val="32"/>
          <w:szCs w:val="32"/>
          <w:rtl/>
        </w:rPr>
        <w:t xml:space="preserve"> (</w:t>
      </w:r>
      <w:r w:rsidR="00B759A7">
        <w:rPr>
          <w:rFonts w:ascii="Sakkal Majalla" w:eastAsia="Calibri" w:hAnsi="Sakkal Majalla" w:cs="Sakkal Majalla" w:hint="cs"/>
          <w:sz w:val="32"/>
          <w:szCs w:val="32"/>
          <w:rtl/>
        </w:rPr>
        <w:t xml:space="preserve">3.11 </w:t>
      </w:r>
      <w:r w:rsidR="00B759A7">
        <w:rPr>
          <w:rFonts w:ascii="Sakkal Majalla" w:eastAsia="Calibri" w:hAnsi="Sakkal Majalla" w:cs="Sakkal Majalla"/>
          <w:sz w:val="32"/>
          <w:szCs w:val="32"/>
          <w:rtl/>
        </w:rPr>
        <w:t>–</w:t>
      </w:r>
      <w:r w:rsidR="00B759A7">
        <w:rPr>
          <w:rFonts w:ascii="Sakkal Majalla" w:eastAsia="Calibri" w:hAnsi="Sakkal Majalla" w:cs="Sakkal Majalla" w:hint="cs"/>
          <w:sz w:val="32"/>
          <w:szCs w:val="32"/>
          <w:rtl/>
        </w:rPr>
        <w:t xml:space="preserve"> 3.85</w:t>
      </w:r>
      <w:r w:rsidRPr="008F67C5">
        <w:rPr>
          <w:rFonts w:ascii="Sakkal Majalla" w:eastAsia="Calibri" w:hAnsi="Sakkal Majalla" w:cs="Sakkal Majalla"/>
          <w:sz w:val="32"/>
          <w:szCs w:val="32"/>
          <w:rtl/>
        </w:rPr>
        <w:t>).</w:t>
      </w:r>
    </w:p>
    <w:p w14:paraId="1EC807F7" w14:textId="7C167589" w:rsidR="00581EB1" w:rsidRDefault="008F67C5" w:rsidP="004D5358">
      <w:pPr>
        <w:spacing w:after="0" w:line="360" w:lineRule="auto"/>
        <w:ind w:left="357"/>
        <w:jc w:val="both"/>
        <w:rPr>
          <w:rFonts w:ascii="Sakkal Majalla" w:eastAsia="Calibri" w:hAnsi="Sakkal Majalla" w:cs="Sakkal Majalla" w:hint="cs"/>
          <w:sz w:val="32"/>
          <w:szCs w:val="32"/>
          <w:rtl/>
        </w:rPr>
      </w:pPr>
      <w:r w:rsidRPr="008F67C5">
        <w:rPr>
          <w:rFonts w:ascii="Sakkal Majalla" w:eastAsia="Calibri" w:hAnsi="Sakkal Majalla" w:cs="Sakkal Majalla" w:hint="cs"/>
          <w:sz w:val="32"/>
          <w:szCs w:val="32"/>
          <w:rtl/>
        </w:rPr>
        <w:lastRenderedPageBreak/>
        <w:t>وقد</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احتلت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الفقرة</w:t>
      </w:r>
      <w:r w:rsidRPr="008F67C5">
        <w:rPr>
          <w:rFonts w:ascii="Sakkal Majalla" w:eastAsia="Calibri" w:hAnsi="Sakkal Majalla" w:cs="Sakkal Majalla"/>
          <w:sz w:val="32"/>
          <w:szCs w:val="32"/>
          <w:rtl/>
        </w:rPr>
        <w:t xml:space="preserve"> </w:t>
      </w:r>
      <w:r w:rsidR="00B759A7">
        <w:rPr>
          <w:rFonts w:ascii="Sakkal Majalla" w:eastAsia="Calibri" w:hAnsi="Sakkal Majalla" w:cs="Sakkal Majalla" w:hint="cs"/>
          <w:sz w:val="32"/>
          <w:szCs w:val="32"/>
          <w:rtl/>
        </w:rPr>
        <w:t>الثانية</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المركز</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الأول</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بمتوسط</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حسابي</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يبلغ</w:t>
      </w:r>
      <w:r w:rsidRPr="008F67C5">
        <w:rPr>
          <w:rFonts w:ascii="Sakkal Majalla" w:eastAsia="Calibri" w:hAnsi="Sakkal Majalla" w:cs="Sakkal Majalla"/>
          <w:sz w:val="32"/>
          <w:szCs w:val="32"/>
          <w:rtl/>
        </w:rPr>
        <w:t xml:space="preserve"> (</w:t>
      </w:r>
      <w:r w:rsidR="00B759A7">
        <w:rPr>
          <w:rFonts w:ascii="Sakkal Majalla" w:eastAsia="Calibri" w:hAnsi="Sakkal Majalla" w:cs="Sakkal Majalla" w:hint="cs"/>
          <w:sz w:val="32"/>
          <w:szCs w:val="32"/>
          <w:rtl/>
        </w:rPr>
        <w:t>3.85</w:t>
      </w:r>
      <w:r w:rsidRPr="008F67C5">
        <w:rPr>
          <w:rFonts w:ascii="Sakkal Majalla" w:eastAsia="Calibri" w:hAnsi="Sakkal Majalla" w:cs="Sakkal Majalla"/>
          <w:sz w:val="32"/>
          <w:szCs w:val="32"/>
          <w:rtl/>
        </w:rPr>
        <w:t>)</w:t>
      </w:r>
      <w:r w:rsidRPr="008F67C5">
        <w:rPr>
          <w:rFonts w:ascii="Sakkal Majalla" w:eastAsia="Calibri" w:hAnsi="Sakkal Majalla" w:cs="Sakkal Majalla" w:hint="cs"/>
          <w:sz w:val="32"/>
          <w:szCs w:val="32"/>
          <w:rtl/>
        </w:rPr>
        <w:t>،</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بما</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يشير</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إلى</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تمتع</w:t>
      </w:r>
      <w:r w:rsidRPr="008F67C5">
        <w:rPr>
          <w:rFonts w:ascii="Sakkal Majalla" w:eastAsia="Calibri" w:hAnsi="Sakkal Majalla" w:cs="Sakkal Majalla"/>
          <w:sz w:val="32"/>
          <w:szCs w:val="32"/>
          <w:rtl/>
        </w:rPr>
        <w:t xml:space="preserve"> </w:t>
      </w:r>
      <w:r w:rsidR="00B759A7">
        <w:rPr>
          <w:rFonts w:ascii="Sakkal Majalla" w:eastAsia="Calibri" w:hAnsi="Sakkal Majalla" w:cs="Sakkal Majalla" w:hint="cs"/>
          <w:sz w:val="32"/>
          <w:szCs w:val="32"/>
          <w:rtl/>
        </w:rPr>
        <w:t>تمتع برامج التدريب بتعزيز قدرات الطيارين على اتخاذ قرارات سريعة ودقيقة</w:t>
      </w:r>
      <w:r w:rsidRPr="008F67C5">
        <w:rPr>
          <w:rFonts w:ascii="Sakkal Majalla" w:eastAsia="Calibri" w:hAnsi="Sakkal Majalla" w:cs="Sakkal Majalla" w:hint="cs"/>
          <w:sz w:val="32"/>
          <w:szCs w:val="32"/>
          <w:rtl/>
        </w:rPr>
        <w:t>،</w:t>
      </w:r>
      <w:r w:rsidRPr="008F67C5">
        <w:rPr>
          <w:rFonts w:ascii="Sakkal Majalla" w:eastAsia="Calibri" w:hAnsi="Sakkal Majalla" w:cs="Sakkal Majalla"/>
          <w:sz w:val="32"/>
          <w:szCs w:val="32"/>
          <w:rtl/>
        </w:rPr>
        <w:t xml:space="preserve"> </w:t>
      </w:r>
      <w:r w:rsidR="00B759A7">
        <w:rPr>
          <w:rFonts w:ascii="Sakkal Majalla" w:eastAsia="Calibri" w:hAnsi="Sakkal Majalla" w:cs="Sakkal Majalla" w:hint="cs"/>
          <w:sz w:val="32"/>
          <w:szCs w:val="32"/>
          <w:rtl/>
        </w:rPr>
        <w:t xml:space="preserve">ويليها في المركز الثاني الفقرة الثالثة بمتوسط حسابي (3.71) بما يشير إلى الفوائد الملموسة من الدورات التدريبية من جانب الطيارين, </w:t>
      </w:r>
      <w:r w:rsidRPr="008F67C5">
        <w:rPr>
          <w:rFonts w:ascii="Sakkal Majalla" w:eastAsia="Calibri" w:hAnsi="Sakkal Majalla" w:cs="Sakkal Majalla" w:hint="cs"/>
          <w:sz w:val="32"/>
          <w:szCs w:val="32"/>
          <w:rtl/>
        </w:rPr>
        <w:t>في</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حين</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احتلت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الفقرة</w:t>
      </w:r>
      <w:r w:rsidRPr="008F67C5">
        <w:rPr>
          <w:rFonts w:ascii="Sakkal Majalla" w:eastAsia="Calibri" w:hAnsi="Sakkal Majalla" w:cs="Sakkal Majalla"/>
          <w:sz w:val="32"/>
          <w:szCs w:val="32"/>
          <w:rtl/>
        </w:rPr>
        <w:t xml:space="preserve"> </w:t>
      </w:r>
      <w:r w:rsidR="00B759A7">
        <w:rPr>
          <w:rFonts w:ascii="Sakkal Majalla" w:eastAsia="Calibri" w:hAnsi="Sakkal Majalla" w:cs="Sakkal Majalla" w:hint="cs"/>
          <w:sz w:val="32"/>
          <w:szCs w:val="32"/>
          <w:rtl/>
        </w:rPr>
        <w:t>السابعة</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المركز</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الأخير</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بين</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فقرات</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المقياس</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بمتوسط</w:t>
      </w:r>
      <w:r w:rsidRPr="008F67C5">
        <w:rPr>
          <w:rFonts w:ascii="Sakkal Majalla" w:eastAsia="Calibri" w:hAnsi="Sakkal Majalla" w:cs="Sakkal Majalla"/>
          <w:sz w:val="32"/>
          <w:szCs w:val="32"/>
          <w:rtl/>
        </w:rPr>
        <w:t xml:space="preserve"> (</w:t>
      </w:r>
      <w:r w:rsidR="00B759A7">
        <w:rPr>
          <w:rFonts w:ascii="Sakkal Majalla" w:eastAsia="Calibri" w:hAnsi="Sakkal Majalla" w:cs="Sakkal Majalla" w:hint="cs"/>
          <w:sz w:val="32"/>
          <w:szCs w:val="32"/>
          <w:rtl/>
        </w:rPr>
        <w:t>3.11</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بما</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يشير</w:t>
      </w:r>
      <w:r w:rsidRPr="008F67C5">
        <w:rPr>
          <w:rFonts w:ascii="Sakkal Majalla" w:eastAsia="Calibri" w:hAnsi="Sakkal Majalla" w:cs="Sakkal Majalla"/>
          <w:sz w:val="32"/>
          <w:szCs w:val="32"/>
          <w:rtl/>
        </w:rPr>
        <w:t xml:space="preserve"> </w:t>
      </w:r>
      <w:r w:rsidRPr="008F67C5">
        <w:rPr>
          <w:rFonts w:ascii="Sakkal Majalla" w:eastAsia="Calibri" w:hAnsi="Sakkal Majalla" w:cs="Sakkal Majalla" w:hint="cs"/>
          <w:sz w:val="32"/>
          <w:szCs w:val="32"/>
          <w:rtl/>
        </w:rPr>
        <w:t>إلى</w:t>
      </w:r>
      <w:r w:rsidRPr="008F67C5">
        <w:rPr>
          <w:rFonts w:ascii="Sakkal Majalla" w:eastAsia="Calibri" w:hAnsi="Sakkal Majalla" w:cs="Sakkal Majalla"/>
          <w:sz w:val="32"/>
          <w:szCs w:val="32"/>
          <w:rtl/>
        </w:rPr>
        <w:t xml:space="preserve"> </w:t>
      </w:r>
      <w:r w:rsidR="00B759A7">
        <w:rPr>
          <w:rFonts w:ascii="Sakkal Majalla" w:eastAsia="Calibri" w:hAnsi="Sakkal Majalla" w:cs="Sakkal Majalla" w:hint="cs"/>
          <w:sz w:val="32"/>
          <w:szCs w:val="32"/>
          <w:rtl/>
        </w:rPr>
        <w:t>أن التدريب قد يكون أدى إلى تقليل الأخطاء ولكن ليس بالنسبة المرجوة</w:t>
      </w:r>
      <w:r w:rsidR="00FB6981">
        <w:rPr>
          <w:rFonts w:ascii="Sakkal Majalla" w:eastAsia="Calibri" w:hAnsi="Sakkal Majalla" w:cs="Sakkal Majalla" w:hint="cs"/>
          <w:sz w:val="32"/>
          <w:szCs w:val="32"/>
          <w:rtl/>
        </w:rPr>
        <w:t xml:space="preserve"> التي يرغب فيها الطيارين.</w:t>
      </w:r>
    </w:p>
    <w:p w14:paraId="5077D06B" w14:textId="77777777" w:rsidR="004D5358" w:rsidRDefault="004D5358" w:rsidP="004D5358">
      <w:pPr>
        <w:spacing w:after="0" w:line="360" w:lineRule="auto"/>
        <w:ind w:left="357"/>
        <w:jc w:val="both"/>
        <w:rPr>
          <w:rFonts w:ascii="Sakkal Majalla" w:eastAsia="Calibri" w:hAnsi="Sakkal Majalla" w:cs="Sakkal Majalla"/>
          <w:sz w:val="32"/>
          <w:szCs w:val="32"/>
          <w:rtl/>
        </w:rPr>
      </w:pPr>
    </w:p>
    <w:p w14:paraId="34612548" w14:textId="2CE6E78D" w:rsidR="00904F63" w:rsidRPr="00904F63" w:rsidRDefault="00B21AB9" w:rsidP="004D5358">
      <w:pPr>
        <w:spacing w:after="0" w:line="360" w:lineRule="auto"/>
        <w:ind w:left="357"/>
        <w:jc w:val="both"/>
        <w:outlineLvl w:val="2"/>
        <w:rPr>
          <w:rFonts w:ascii="Sakkal Majalla" w:eastAsia="Calibri" w:hAnsi="Sakkal Majalla" w:cs="Sakkal Majalla"/>
          <w:b/>
          <w:bCs/>
          <w:sz w:val="32"/>
          <w:szCs w:val="32"/>
          <w:rtl/>
          <w:lang w:bidi="ar-EG"/>
        </w:rPr>
      </w:pPr>
      <w:bookmarkStart w:id="69" w:name="_Toc202651496"/>
      <w:r w:rsidRPr="00904F63">
        <w:rPr>
          <w:rFonts w:ascii="Sakkal Majalla" w:eastAsia="Calibri" w:hAnsi="Sakkal Majalla" w:cs="Sakkal Majalla" w:hint="cs"/>
          <w:b/>
          <w:bCs/>
          <w:sz w:val="32"/>
          <w:szCs w:val="32"/>
          <w:rtl/>
        </w:rPr>
        <w:t xml:space="preserve">4.2.4 </w:t>
      </w:r>
      <w:r w:rsidR="00904F63" w:rsidRPr="00904F63">
        <w:rPr>
          <w:rFonts w:ascii="Sakkal Majalla" w:eastAsia="Calibri" w:hAnsi="Sakkal Majalla" w:cs="Sakkal Majalla" w:hint="cs"/>
          <w:b/>
          <w:bCs/>
          <w:sz w:val="32"/>
          <w:szCs w:val="32"/>
          <w:rtl/>
          <w:lang w:bidi="ar-EG"/>
        </w:rPr>
        <w:t>تحليل</w:t>
      </w:r>
      <w:r w:rsidR="00904F63" w:rsidRPr="00904F63">
        <w:rPr>
          <w:rFonts w:ascii="Sakkal Majalla" w:eastAsia="Calibri" w:hAnsi="Sakkal Majalla" w:cs="Sakkal Majalla"/>
          <w:b/>
          <w:bCs/>
          <w:sz w:val="32"/>
          <w:szCs w:val="32"/>
          <w:rtl/>
          <w:lang w:bidi="ar-EG"/>
        </w:rPr>
        <w:t xml:space="preserve"> </w:t>
      </w:r>
      <w:r w:rsidR="00904F63" w:rsidRPr="00904F63">
        <w:rPr>
          <w:rFonts w:ascii="Sakkal Majalla" w:eastAsia="Calibri" w:hAnsi="Sakkal Majalla" w:cs="Sakkal Majalla" w:hint="cs"/>
          <w:b/>
          <w:bCs/>
          <w:sz w:val="32"/>
          <w:szCs w:val="32"/>
          <w:rtl/>
          <w:lang w:bidi="ar-EG"/>
        </w:rPr>
        <w:t>الارتباط</w:t>
      </w:r>
      <w:r w:rsidR="00904F63" w:rsidRPr="00904F63">
        <w:rPr>
          <w:rFonts w:ascii="Sakkal Majalla" w:eastAsia="Calibri" w:hAnsi="Sakkal Majalla" w:cs="Sakkal Majalla"/>
          <w:b/>
          <w:bCs/>
          <w:sz w:val="32"/>
          <w:szCs w:val="32"/>
          <w:rtl/>
          <w:lang w:bidi="ar-EG"/>
        </w:rPr>
        <w:t xml:space="preserve"> (</w:t>
      </w:r>
      <w:r w:rsidR="00904F63" w:rsidRPr="00904F63">
        <w:rPr>
          <w:rFonts w:ascii="Sakkal Majalla" w:eastAsia="Calibri" w:hAnsi="Sakkal Majalla" w:cs="Sakkal Majalla"/>
          <w:b/>
          <w:bCs/>
          <w:sz w:val="32"/>
          <w:szCs w:val="32"/>
          <w:lang w:bidi="ar-EG"/>
        </w:rPr>
        <w:t>Correlation Analysis</w:t>
      </w:r>
      <w:r w:rsidR="00904F63" w:rsidRPr="00904F63">
        <w:rPr>
          <w:rFonts w:ascii="Sakkal Majalla" w:eastAsia="Calibri" w:hAnsi="Sakkal Majalla" w:cs="Sakkal Majalla"/>
          <w:b/>
          <w:bCs/>
          <w:sz w:val="32"/>
          <w:szCs w:val="32"/>
          <w:rtl/>
          <w:lang w:bidi="ar-EG"/>
        </w:rPr>
        <w:t>)</w:t>
      </w:r>
      <w:bookmarkEnd w:id="69"/>
    </w:p>
    <w:p w14:paraId="68FCBE86" w14:textId="02151DE8" w:rsidR="00904F63" w:rsidRDefault="00904F63" w:rsidP="00904F63">
      <w:pPr>
        <w:spacing w:after="0" w:line="360" w:lineRule="auto"/>
        <w:ind w:left="357"/>
        <w:jc w:val="both"/>
        <w:rPr>
          <w:rFonts w:ascii="Sakkal Majalla" w:eastAsia="Calibri" w:hAnsi="Sakkal Majalla" w:cs="Sakkal Majalla"/>
          <w:sz w:val="32"/>
          <w:szCs w:val="32"/>
          <w:rtl/>
          <w:lang w:bidi="ar-EG"/>
        </w:rPr>
      </w:pPr>
      <w:r w:rsidRPr="00904F63">
        <w:rPr>
          <w:rFonts w:ascii="Sakkal Majalla" w:eastAsia="Calibri" w:hAnsi="Sakkal Majalla" w:cs="Sakkal Majalla" w:hint="cs"/>
          <w:sz w:val="32"/>
          <w:szCs w:val="32"/>
          <w:rtl/>
          <w:lang w:bidi="ar-EG"/>
        </w:rPr>
        <w:t>تم</w:t>
      </w:r>
      <w:r w:rsidRPr="00904F63">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الاعتماد على</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تحليل</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الارتباط</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لقياس</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العلاقة</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بين</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التدريب</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والتطوير</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المهني</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وكفاءة</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الطيارين</w:t>
      </w:r>
      <w:r>
        <w:rPr>
          <w:rFonts w:ascii="Sakkal Majalla" w:eastAsia="Calibri" w:hAnsi="Sakkal Majalla" w:cs="Sakkal Majalla" w:hint="cs"/>
          <w:sz w:val="32"/>
          <w:szCs w:val="32"/>
          <w:rtl/>
          <w:lang w:bidi="ar-EG"/>
        </w:rPr>
        <w:t>, ف</w:t>
      </w:r>
      <w:r w:rsidRPr="00904F63">
        <w:rPr>
          <w:rFonts w:ascii="Sakkal Majalla" w:eastAsia="Calibri" w:hAnsi="Sakkal Majalla" w:cs="Sakkal Majalla" w:hint="cs"/>
          <w:sz w:val="32"/>
          <w:szCs w:val="32"/>
          <w:rtl/>
          <w:lang w:bidi="ar-EG"/>
        </w:rPr>
        <w:t>تم</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استخدام</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معامل</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الارتباط</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بيرسون</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sz w:val="32"/>
          <w:szCs w:val="32"/>
          <w:lang w:bidi="ar-EG"/>
        </w:rPr>
        <w:t>Pearson Correlation</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لمعرفة</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قوة</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العلاقة</w:t>
      </w:r>
      <w:r w:rsidRPr="00904F63">
        <w:rPr>
          <w:rFonts w:ascii="Sakkal Majalla" w:eastAsia="Calibri" w:hAnsi="Sakkal Majalla" w:cs="Sakkal Majalla"/>
          <w:sz w:val="32"/>
          <w:szCs w:val="32"/>
          <w:rtl/>
          <w:lang w:bidi="ar-EG"/>
        </w:rPr>
        <w:t xml:space="preserve"> </w:t>
      </w:r>
      <w:r w:rsidRPr="00904F63">
        <w:rPr>
          <w:rFonts w:ascii="Sakkal Majalla" w:eastAsia="Calibri" w:hAnsi="Sakkal Majalla" w:cs="Sakkal Majalla" w:hint="cs"/>
          <w:sz w:val="32"/>
          <w:szCs w:val="32"/>
          <w:rtl/>
          <w:lang w:bidi="ar-EG"/>
        </w:rPr>
        <w:t>بين</w:t>
      </w:r>
      <w:r w:rsidRPr="00904F63">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المتغيرين المستقل والتابع</w:t>
      </w:r>
      <w:r w:rsidRPr="00904F63">
        <w:rPr>
          <w:rFonts w:ascii="Sakkal Majalla" w:eastAsia="Calibri" w:hAnsi="Sakkal Majalla" w:cs="Sakkal Majalla"/>
          <w:sz w:val="32"/>
          <w:szCs w:val="32"/>
          <w:rtl/>
          <w:lang w:bidi="ar-EG"/>
        </w:rPr>
        <w:t>.</w:t>
      </w:r>
    </w:p>
    <w:p w14:paraId="7AE65C94" w14:textId="77777777" w:rsidR="00581EB1" w:rsidRDefault="00581EB1" w:rsidP="00904F63">
      <w:pPr>
        <w:spacing w:after="0" w:line="360" w:lineRule="auto"/>
        <w:ind w:left="357"/>
        <w:jc w:val="both"/>
        <w:rPr>
          <w:rFonts w:ascii="Sakkal Majalla" w:eastAsia="Calibri" w:hAnsi="Sakkal Majalla" w:cs="Sakkal Majalla"/>
          <w:sz w:val="32"/>
          <w:szCs w:val="32"/>
          <w:rtl/>
          <w:lang w:bidi="ar-EG"/>
        </w:rPr>
      </w:pPr>
    </w:p>
    <w:p w14:paraId="08BBF499" w14:textId="5268DC6B" w:rsidR="00904F63" w:rsidRPr="003C7028" w:rsidRDefault="00904F63" w:rsidP="003C7028">
      <w:pPr>
        <w:spacing w:after="0" w:line="240" w:lineRule="auto"/>
        <w:ind w:left="357"/>
        <w:jc w:val="center"/>
        <w:rPr>
          <w:rFonts w:ascii="Sakkal Majalla" w:eastAsia="Calibri" w:hAnsi="Sakkal Majalla" w:cs="Sakkal Majalla"/>
          <w:b/>
          <w:bCs/>
          <w:sz w:val="32"/>
          <w:szCs w:val="32"/>
          <w:rtl/>
          <w:lang w:bidi="ar-EG"/>
        </w:rPr>
      </w:pPr>
      <w:r w:rsidRPr="003C7028">
        <w:rPr>
          <w:rFonts w:ascii="Sakkal Majalla" w:eastAsia="Calibri" w:hAnsi="Sakkal Majalla" w:cs="Sakkal Majalla" w:hint="cs"/>
          <w:b/>
          <w:bCs/>
          <w:sz w:val="32"/>
          <w:szCs w:val="32"/>
          <w:rtl/>
          <w:lang w:bidi="ar-EG"/>
        </w:rPr>
        <w:t xml:space="preserve">جدول (4 </w:t>
      </w:r>
      <w:r w:rsidRPr="003C7028">
        <w:rPr>
          <w:rFonts w:ascii="Sakkal Majalla" w:eastAsia="Calibri" w:hAnsi="Sakkal Majalla" w:cs="Sakkal Majalla"/>
          <w:b/>
          <w:bCs/>
          <w:sz w:val="32"/>
          <w:szCs w:val="32"/>
          <w:rtl/>
          <w:lang w:bidi="ar-EG"/>
        </w:rPr>
        <w:t>–</w:t>
      </w:r>
      <w:r w:rsidRPr="003C7028">
        <w:rPr>
          <w:rFonts w:ascii="Sakkal Majalla" w:eastAsia="Calibri" w:hAnsi="Sakkal Majalla" w:cs="Sakkal Majalla" w:hint="cs"/>
          <w:b/>
          <w:bCs/>
          <w:sz w:val="32"/>
          <w:szCs w:val="32"/>
          <w:rtl/>
          <w:lang w:bidi="ar-EG"/>
        </w:rPr>
        <w:t xml:space="preserve"> 13) قوة العلاقة بين التدريب والتطوير المهني وكفاءة الطيارين</w:t>
      </w:r>
    </w:p>
    <w:tbl>
      <w:tblPr>
        <w:tblStyle w:val="TableGrid"/>
        <w:bidiVisual/>
        <w:tblW w:w="0" w:type="auto"/>
        <w:jc w:val="center"/>
        <w:tblLook w:val="04A0" w:firstRow="1" w:lastRow="0" w:firstColumn="1" w:lastColumn="0" w:noHBand="0" w:noVBand="1"/>
      </w:tblPr>
      <w:tblGrid>
        <w:gridCol w:w="2906"/>
        <w:gridCol w:w="2907"/>
        <w:gridCol w:w="2907"/>
      </w:tblGrid>
      <w:tr w:rsidR="003C7028" w:rsidRPr="003C7028" w14:paraId="7828047C" w14:textId="77777777" w:rsidTr="008C71DC">
        <w:trPr>
          <w:trHeight w:val="654"/>
          <w:jc w:val="center"/>
        </w:trPr>
        <w:tc>
          <w:tcPr>
            <w:tcW w:w="2906" w:type="dxa"/>
            <w:vAlign w:val="center"/>
          </w:tcPr>
          <w:p w14:paraId="70CD63F1" w14:textId="77777777" w:rsidR="003C7028" w:rsidRPr="003C7028" w:rsidRDefault="003C7028" w:rsidP="003C7028">
            <w:pPr>
              <w:pBdr>
                <w:top w:val="none" w:sz="0" w:space="0" w:color="auto"/>
                <w:left w:val="none" w:sz="0" w:space="0" w:color="auto"/>
                <w:bottom w:val="none" w:sz="0" w:space="0" w:color="auto"/>
                <w:right w:val="none" w:sz="0" w:space="0" w:color="auto"/>
                <w:between w:val="none" w:sz="0" w:space="0" w:color="auto"/>
                <w:bar w:val="none" w:sz="0" w:color="auto"/>
              </w:pBdr>
              <w:ind w:left="357"/>
              <w:jc w:val="both"/>
              <w:rPr>
                <w:rFonts w:ascii="Sakkal Majalla" w:eastAsia="Calibri" w:hAnsi="Sakkal Majalla" w:cs="Sakkal Majalla"/>
                <w:sz w:val="32"/>
                <w:szCs w:val="32"/>
                <w:rtl/>
                <w:lang w:bidi="ar-EG"/>
              </w:rPr>
            </w:pPr>
          </w:p>
        </w:tc>
        <w:tc>
          <w:tcPr>
            <w:tcW w:w="2907" w:type="dxa"/>
            <w:vAlign w:val="center"/>
          </w:tcPr>
          <w:p w14:paraId="127FFCA1" w14:textId="3EFB8189" w:rsidR="003C7028" w:rsidRPr="003C7028" w:rsidRDefault="003C7028" w:rsidP="003C702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b/>
                <w:bCs/>
                <w:sz w:val="32"/>
                <w:szCs w:val="32"/>
                <w:rtl/>
                <w:lang w:bidi="ar-EG"/>
              </w:rPr>
            </w:pPr>
            <w:r w:rsidRPr="003C7028">
              <w:rPr>
                <w:rFonts w:ascii="Sakkal Majalla" w:eastAsia="Calibri" w:hAnsi="Sakkal Majalla" w:cs="Sakkal Majalla" w:hint="cs"/>
                <w:b/>
                <w:bCs/>
                <w:sz w:val="32"/>
                <w:szCs w:val="32"/>
                <w:rtl/>
              </w:rPr>
              <w:t>كفاءة الطيارين</w:t>
            </w:r>
          </w:p>
        </w:tc>
        <w:tc>
          <w:tcPr>
            <w:tcW w:w="2907" w:type="dxa"/>
            <w:vAlign w:val="center"/>
          </w:tcPr>
          <w:p w14:paraId="530B6B81" w14:textId="004B949A" w:rsidR="003C7028" w:rsidRPr="003C7028" w:rsidRDefault="003C7028" w:rsidP="003C702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b/>
                <w:bCs/>
                <w:sz w:val="32"/>
                <w:szCs w:val="32"/>
                <w:rtl/>
                <w:lang w:bidi="ar-EG"/>
              </w:rPr>
            </w:pPr>
            <w:r w:rsidRPr="003C7028">
              <w:rPr>
                <w:rFonts w:ascii="Sakkal Majalla" w:eastAsia="Calibri" w:hAnsi="Sakkal Majalla" w:cs="Sakkal Majalla" w:hint="cs"/>
                <w:b/>
                <w:bCs/>
                <w:sz w:val="32"/>
                <w:szCs w:val="32"/>
                <w:rtl/>
              </w:rPr>
              <w:t>التدريب والتطوير المهني</w:t>
            </w:r>
          </w:p>
        </w:tc>
      </w:tr>
      <w:tr w:rsidR="003C7028" w:rsidRPr="003C7028" w14:paraId="0609DA29" w14:textId="77777777" w:rsidTr="003C7028">
        <w:trPr>
          <w:jc w:val="center"/>
        </w:trPr>
        <w:tc>
          <w:tcPr>
            <w:tcW w:w="2906" w:type="dxa"/>
            <w:vAlign w:val="center"/>
          </w:tcPr>
          <w:p w14:paraId="3240F3F9" w14:textId="01A49757" w:rsidR="003C7028" w:rsidRPr="003C7028" w:rsidRDefault="003C7028" w:rsidP="003C702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b/>
                <w:bCs/>
                <w:sz w:val="32"/>
                <w:szCs w:val="32"/>
                <w:rtl/>
                <w:lang w:bidi="ar-EG"/>
              </w:rPr>
            </w:pPr>
            <w:r w:rsidRPr="003C7028">
              <w:rPr>
                <w:rFonts w:ascii="Sakkal Majalla" w:eastAsia="Calibri" w:hAnsi="Sakkal Majalla" w:cs="Sakkal Majalla" w:hint="cs"/>
                <w:b/>
                <w:bCs/>
                <w:sz w:val="32"/>
                <w:szCs w:val="32"/>
                <w:rtl/>
              </w:rPr>
              <w:t>التدريب والتطوير المهني</w:t>
            </w:r>
          </w:p>
        </w:tc>
        <w:tc>
          <w:tcPr>
            <w:tcW w:w="2907" w:type="dxa"/>
            <w:vAlign w:val="center"/>
          </w:tcPr>
          <w:p w14:paraId="00DC52BB" w14:textId="56F2A006" w:rsidR="003C7028" w:rsidRPr="003C7028" w:rsidRDefault="004863B3" w:rsidP="003C702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0.640</w:t>
            </w:r>
          </w:p>
        </w:tc>
        <w:tc>
          <w:tcPr>
            <w:tcW w:w="2907" w:type="dxa"/>
            <w:vAlign w:val="center"/>
          </w:tcPr>
          <w:p w14:paraId="1F5E770C" w14:textId="34F1E6EA" w:rsidR="003C7028" w:rsidRPr="003C7028" w:rsidRDefault="004863B3" w:rsidP="003C702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w:t>
            </w:r>
          </w:p>
        </w:tc>
      </w:tr>
      <w:tr w:rsidR="003C7028" w:rsidRPr="003C7028" w14:paraId="5B1520B5" w14:textId="77777777" w:rsidTr="003C7028">
        <w:trPr>
          <w:jc w:val="center"/>
        </w:trPr>
        <w:tc>
          <w:tcPr>
            <w:tcW w:w="2906" w:type="dxa"/>
            <w:vAlign w:val="center"/>
          </w:tcPr>
          <w:p w14:paraId="43030ADC" w14:textId="7711804D" w:rsidR="003C7028" w:rsidRPr="003C7028" w:rsidRDefault="003C7028" w:rsidP="003C702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b/>
                <w:bCs/>
                <w:sz w:val="32"/>
                <w:szCs w:val="32"/>
                <w:rtl/>
                <w:lang w:bidi="ar-EG"/>
              </w:rPr>
            </w:pPr>
            <w:r w:rsidRPr="003C7028">
              <w:rPr>
                <w:rFonts w:ascii="Sakkal Majalla" w:eastAsia="Calibri" w:hAnsi="Sakkal Majalla" w:cs="Sakkal Majalla" w:hint="cs"/>
                <w:b/>
                <w:bCs/>
                <w:sz w:val="32"/>
                <w:szCs w:val="32"/>
                <w:rtl/>
              </w:rPr>
              <w:t>كفاءة الطيارين</w:t>
            </w:r>
          </w:p>
        </w:tc>
        <w:tc>
          <w:tcPr>
            <w:tcW w:w="2907" w:type="dxa"/>
            <w:vAlign w:val="center"/>
          </w:tcPr>
          <w:p w14:paraId="66C45F57" w14:textId="3F346597" w:rsidR="003C7028" w:rsidRPr="003C7028" w:rsidRDefault="004863B3" w:rsidP="003C702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1</w:t>
            </w:r>
          </w:p>
        </w:tc>
        <w:tc>
          <w:tcPr>
            <w:tcW w:w="2907" w:type="dxa"/>
            <w:vAlign w:val="center"/>
          </w:tcPr>
          <w:p w14:paraId="168A84CB" w14:textId="778406F1" w:rsidR="003C7028" w:rsidRPr="003C7028" w:rsidRDefault="004863B3" w:rsidP="003C702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0.640</w:t>
            </w:r>
          </w:p>
        </w:tc>
      </w:tr>
    </w:tbl>
    <w:p w14:paraId="017A07B7" w14:textId="1F2C8BEF" w:rsidR="00904F63" w:rsidRDefault="003C7028" w:rsidP="003C7028">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المصدر: مخرجات برنامج </w:t>
      </w:r>
      <w:r>
        <w:rPr>
          <w:rFonts w:ascii="Sakkal Majalla" w:eastAsia="Calibri" w:hAnsi="Sakkal Majalla" w:cs="Sakkal Majalla"/>
          <w:sz w:val="32"/>
          <w:szCs w:val="32"/>
          <w:lang w:bidi="ar-EG"/>
        </w:rPr>
        <w:t>SPSS</w:t>
      </w:r>
      <w:r>
        <w:rPr>
          <w:rFonts w:ascii="Sakkal Majalla" w:eastAsia="Calibri" w:hAnsi="Sakkal Majalla" w:cs="Sakkal Majalla" w:hint="cs"/>
          <w:sz w:val="32"/>
          <w:szCs w:val="32"/>
          <w:rtl/>
          <w:lang w:bidi="ar-EG"/>
        </w:rPr>
        <w:t>.</w:t>
      </w:r>
    </w:p>
    <w:p w14:paraId="727A8F66" w14:textId="77777777" w:rsidR="00581EB1" w:rsidRDefault="00581EB1" w:rsidP="00581EB1">
      <w:pPr>
        <w:spacing w:after="0" w:line="360" w:lineRule="auto"/>
        <w:jc w:val="both"/>
        <w:rPr>
          <w:rFonts w:ascii="Sakkal Majalla" w:eastAsia="Calibri" w:hAnsi="Sakkal Majalla" w:cs="Sakkal Majalla"/>
          <w:sz w:val="32"/>
          <w:szCs w:val="32"/>
          <w:rtl/>
          <w:lang w:bidi="ar-EG"/>
        </w:rPr>
      </w:pPr>
    </w:p>
    <w:p w14:paraId="0C18873D" w14:textId="2B5DC4A8" w:rsidR="003C7028" w:rsidRDefault="00C85EFC" w:rsidP="00581EB1">
      <w:pPr>
        <w:spacing w:after="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يشير الجدول (4 </w:t>
      </w:r>
      <w:r>
        <w:rPr>
          <w:rFonts w:ascii="Sakkal Majalla" w:eastAsia="Calibri" w:hAnsi="Sakkal Majalla" w:cs="Sakkal Majalla"/>
          <w:sz w:val="32"/>
          <w:szCs w:val="32"/>
          <w:rtl/>
          <w:lang w:bidi="ar-EG"/>
        </w:rPr>
        <w:t>–</w:t>
      </w:r>
      <w:r>
        <w:rPr>
          <w:rFonts w:ascii="Sakkal Majalla" w:eastAsia="Calibri" w:hAnsi="Sakkal Majalla" w:cs="Sakkal Majalla" w:hint="cs"/>
          <w:sz w:val="32"/>
          <w:szCs w:val="32"/>
          <w:rtl/>
          <w:lang w:bidi="ar-EG"/>
        </w:rPr>
        <w:t xml:space="preserve"> 13) إلى العلاقة بين التدريب والتطوير المهني وكفاءة الطيارين, </w:t>
      </w:r>
      <w:r w:rsidR="00581EB1">
        <w:rPr>
          <w:rFonts w:ascii="Sakkal Majalla" w:eastAsia="Calibri" w:hAnsi="Sakkal Majalla" w:cs="Sakkal Majalla" w:hint="cs"/>
          <w:sz w:val="32"/>
          <w:szCs w:val="32"/>
          <w:rtl/>
          <w:lang w:bidi="ar-EG"/>
        </w:rPr>
        <w:t>ويتضح من قيمة معامل الارتباط البالغ (0.640) أن العلاقة بين التدريب والتطوير المهني وكفاءة الطيارين, علاقة ارتباط طردي متوسط.</w:t>
      </w:r>
    </w:p>
    <w:p w14:paraId="0CC3AAFA" w14:textId="77777777" w:rsidR="00A70E06" w:rsidRDefault="00A70E06" w:rsidP="00581EB1">
      <w:pPr>
        <w:spacing w:after="0" w:line="360" w:lineRule="auto"/>
        <w:jc w:val="both"/>
        <w:rPr>
          <w:rFonts w:ascii="Sakkal Majalla" w:eastAsia="Calibri" w:hAnsi="Sakkal Majalla" w:cs="Sakkal Majalla"/>
          <w:sz w:val="32"/>
          <w:szCs w:val="32"/>
          <w:rtl/>
          <w:lang w:bidi="ar-EG"/>
        </w:rPr>
      </w:pPr>
    </w:p>
    <w:p w14:paraId="08AFD2EE" w14:textId="59BA0D16" w:rsidR="00A70E06" w:rsidRPr="002242E6" w:rsidRDefault="00A70E06" w:rsidP="004D5358">
      <w:pPr>
        <w:pStyle w:val="ListParagraph"/>
        <w:numPr>
          <w:ilvl w:val="2"/>
          <w:numId w:val="24"/>
        </w:numPr>
        <w:bidi/>
        <w:spacing w:after="0" w:line="360" w:lineRule="auto"/>
        <w:ind w:left="1077"/>
        <w:jc w:val="both"/>
        <w:outlineLvl w:val="2"/>
        <w:rPr>
          <w:rFonts w:ascii="Sakkal Majalla" w:eastAsia="Calibri" w:hAnsi="Sakkal Majalla" w:cs="Sakkal Majalla"/>
          <w:b/>
          <w:bCs/>
          <w:sz w:val="32"/>
          <w:szCs w:val="32"/>
          <w:lang w:bidi="ar-EG"/>
        </w:rPr>
      </w:pPr>
      <w:bookmarkStart w:id="70" w:name="_Toc202651497"/>
      <w:r w:rsidRPr="002242E6">
        <w:rPr>
          <w:rFonts w:ascii="Sakkal Majalla" w:eastAsia="Calibri" w:hAnsi="Sakkal Majalla" w:cs="Sakkal Majalla" w:hint="cs"/>
          <w:b/>
          <w:bCs/>
          <w:sz w:val="32"/>
          <w:szCs w:val="32"/>
          <w:rtl/>
          <w:lang w:bidi="ar-EG"/>
        </w:rPr>
        <w:lastRenderedPageBreak/>
        <w:t>تحليل الانحدار الخطي</w:t>
      </w:r>
      <w:bookmarkEnd w:id="70"/>
    </w:p>
    <w:p w14:paraId="5194EB32" w14:textId="4B518E52" w:rsidR="00A70E06" w:rsidRPr="002242E6" w:rsidRDefault="00A70E06" w:rsidP="002242E6">
      <w:pPr>
        <w:spacing w:after="0" w:line="240" w:lineRule="auto"/>
        <w:jc w:val="center"/>
        <w:rPr>
          <w:rFonts w:ascii="Sakkal Majalla" w:eastAsia="Calibri" w:hAnsi="Sakkal Majalla" w:cs="Sakkal Majalla"/>
          <w:b/>
          <w:bCs/>
          <w:sz w:val="32"/>
          <w:szCs w:val="32"/>
          <w:rtl/>
          <w:lang w:bidi="ar-EG"/>
        </w:rPr>
      </w:pPr>
      <w:r w:rsidRPr="002242E6">
        <w:rPr>
          <w:rFonts w:ascii="Sakkal Majalla" w:eastAsia="Calibri" w:hAnsi="Sakkal Majalla" w:cs="Sakkal Majalla" w:hint="cs"/>
          <w:b/>
          <w:bCs/>
          <w:sz w:val="32"/>
          <w:szCs w:val="32"/>
          <w:rtl/>
          <w:lang w:bidi="ar-EG"/>
        </w:rPr>
        <w:t xml:space="preserve">جدول (4 </w:t>
      </w:r>
      <w:r w:rsidRPr="002242E6">
        <w:rPr>
          <w:rFonts w:ascii="Sakkal Majalla" w:eastAsia="Calibri" w:hAnsi="Sakkal Majalla" w:cs="Sakkal Majalla"/>
          <w:b/>
          <w:bCs/>
          <w:sz w:val="32"/>
          <w:szCs w:val="32"/>
          <w:rtl/>
          <w:lang w:bidi="ar-EG"/>
        </w:rPr>
        <w:t>–</w:t>
      </w:r>
      <w:r w:rsidRPr="002242E6">
        <w:rPr>
          <w:rFonts w:ascii="Sakkal Majalla" w:eastAsia="Calibri" w:hAnsi="Sakkal Majalla" w:cs="Sakkal Majalla" w:hint="cs"/>
          <w:b/>
          <w:bCs/>
          <w:sz w:val="32"/>
          <w:szCs w:val="32"/>
          <w:rtl/>
          <w:lang w:bidi="ar-EG"/>
        </w:rPr>
        <w:t xml:space="preserve"> 14) تحليل الانحدار الخطي للمتغيرات</w:t>
      </w:r>
    </w:p>
    <w:tbl>
      <w:tblPr>
        <w:tblStyle w:val="TableGrid"/>
        <w:bidiVisual/>
        <w:tblW w:w="0" w:type="auto"/>
        <w:tblLook w:val="04A0" w:firstRow="1" w:lastRow="0" w:firstColumn="1" w:lastColumn="0" w:noHBand="0" w:noVBand="1"/>
      </w:tblPr>
      <w:tblGrid>
        <w:gridCol w:w="1453"/>
        <w:gridCol w:w="1453"/>
        <w:gridCol w:w="1453"/>
        <w:gridCol w:w="1453"/>
        <w:gridCol w:w="1454"/>
        <w:gridCol w:w="1454"/>
      </w:tblGrid>
      <w:tr w:rsidR="00A70E06" w:rsidRPr="00A70E06" w14:paraId="62F081AC" w14:textId="77777777" w:rsidTr="008C71DC">
        <w:tc>
          <w:tcPr>
            <w:tcW w:w="1453" w:type="dxa"/>
            <w:vAlign w:val="center"/>
          </w:tcPr>
          <w:p w14:paraId="7D6A61A8"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rtl/>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النموذج</w:t>
            </w:r>
          </w:p>
        </w:tc>
        <w:tc>
          <w:tcPr>
            <w:tcW w:w="1453" w:type="dxa"/>
            <w:vAlign w:val="center"/>
          </w:tcPr>
          <w:p w14:paraId="75315DB8"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درجات الحريه </w:t>
            </w:r>
            <w:r w:rsidRPr="002242E6">
              <w:rPr>
                <w:rFonts w:ascii="Sakkal Majalla" w:eastAsia="Calibri" w:hAnsi="Sakkal Majalla" w:cs="Sakkal Majalla"/>
                <w:b/>
                <w:bCs/>
                <w:kern w:val="2"/>
                <w:sz w:val="28"/>
                <w:szCs w:val="28"/>
                <w:bdr w:val="none" w:sz="0" w:space="0" w:color="auto"/>
                <w:lang w:bidi="ar-EG"/>
                <w14:ligatures w14:val="standardContextual"/>
              </w:rPr>
              <w:t>df</w:t>
            </w:r>
          </w:p>
        </w:tc>
        <w:tc>
          <w:tcPr>
            <w:tcW w:w="1453" w:type="dxa"/>
            <w:vAlign w:val="center"/>
          </w:tcPr>
          <w:p w14:paraId="01E54712"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rtl/>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مجموع المربعات</w:t>
            </w:r>
          </w:p>
        </w:tc>
        <w:tc>
          <w:tcPr>
            <w:tcW w:w="1453" w:type="dxa"/>
            <w:vAlign w:val="center"/>
          </w:tcPr>
          <w:p w14:paraId="53E42E51"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rtl/>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متوسط المربعات</w:t>
            </w:r>
          </w:p>
        </w:tc>
        <w:tc>
          <w:tcPr>
            <w:tcW w:w="1454" w:type="dxa"/>
            <w:vAlign w:val="center"/>
          </w:tcPr>
          <w:p w14:paraId="73D1BCC8"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قيمة </w:t>
            </w:r>
            <w:r w:rsidRPr="002242E6">
              <w:rPr>
                <w:rFonts w:ascii="Sakkal Majalla" w:eastAsia="Calibri" w:hAnsi="Sakkal Majalla" w:cs="Sakkal Majalla"/>
                <w:b/>
                <w:bCs/>
                <w:kern w:val="2"/>
                <w:sz w:val="28"/>
                <w:szCs w:val="28"/>
                <w:bdr w:val="none" w:sz="0" w:space="0" w:color="auto"/>
                <w:lang w:bidi="ar-EG"/>
                <w14:ligatures w14:val="standardContextual"/>
              </w:rPr>
              <w:t>F</w:t>
            </w:r>
          </w:p>
        </w:tc>
        <w:tc>
          <w:tcPr>
            <w:tcW w:w="1454" w:type="dxa"/>
            <w:vAlign w:val="center"/>
          </w:tcPr>
          <w:p w14:paraId="50442FF4"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مستوى دلالة </w:t>
            </w:r>
            <w:r w:rsidRPr="002242E6">
              <w:rPr>
                <w:rFonts w:ascii="Sakkal Majalla" w:eastAsia="Calibri" w:hAnsi="Sakkal Majalla" w:cs="Sakkal Majalla"/>
                <w:b/>
                <w:bCs/>
                <w:kern w:val="2"/>
                <w:sz w:val="28"/>
                <w:szCs w:val="28"/>
                <w:bdr w:val="none" w:sz="0" w:space="0" w:color="auto"/>
                <w:lang w:bidi="ar-EG"/>
                <w14:ligatures w14:val="standardContextual"/>
              </w:rPr>
              <w:t>F</w:t>
            </w:r>
          </w:p>
        </w:tc>
      </w:tr>
      <w:tr w:rsidR="00A70E06" w:rsidRPr="00A70E06" w14:paraId="0A514145" w14:textId="77777777" w:rsidTr="008C71DC">
        <w:tc>
          <w:tcPr>
            <w:tcW w:w="1453" w:type="dxa"/>
            <w:vAlign w:val="center"/>
          </w:tcPr>
          <w:p w14:paraId="3FABA21D"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الانحدار</w:t>
            </w:r>
          </w:p>
        </w:tc>
        <w:tc>
          <w:tcPr>
            <w:tcW w:w="1453" w:type="dxa"/>
            <w:vAlign w:val="center"/>
          </w:tcPr>
          <w:p w14:paraId="36770B53"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1</w:t>
            </w:r>
          </w:p>
        </w:tc>
        <w:tc>
          <w:tcPr>
            <w:tcW w:w="1453" w:type="dxa"/>
            <w:vAlign w:val="center"/>
          </w:tcPr>
          <w:p w14:paraId="0FFA525C" w14:textId="0E965BBB"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29.229</w:t>
            </w:r>
          </w:p>
        </w:tc>
        <w:tc>
          <w:tcPr>
            <w:tcW w:w="1453" w:type="dxa"/>
            <w:vAlign w:val="center"/>
          </w:tcPr>
          <w:p w14:paraId="113659C8" w14:textId="01175E75"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29.229</w:t>
            </w:r>
          </w:p>
        </w:tc>
        <w:tc>
          <w:tcPr>
            <w:tcW w:w="1454" w:type="dxa"/>
            <w:vMerge w:val="restart"/>
            <w:vAlign w:val="center"/>
          </w:tcPr>
          <w:p w14:paraId="6D1F16A2" w14:textId="4D34CB18"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180.247</w:t>
            </w:r>
          </w:p>
        </w:tc>
        <w:tc>
          <w:tcPr>
            <w:tcW w:w="1454" w:type="dxa"/>
            <w:vMerge w:val="restart"/>
            <w:vAlign w:val="center"/>
          </w:tcPr>
          <w:p w14:paraId="5CB441E8"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0.000</w:t>
            </w:r>
          </w:p>
        </w:tc>
      </w:tr>
      <w:tr w:rsidR="00A70E06" w:rsidRPr="00A70E06" w14:paraId="5BF69C0C" w14:textId="77777777" w:rsidTr="008C71DC">
        <w:tc>
          <w:tcPr>
            <w:tcW w:w="1453" w:type="dxa"/>
            <w:vAlign w:val="center"/>
          </w:tcPr>
          <w:p w14:paraId="6A419B54"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البواقي</w:t>
            </w:r>
          </w:p>
        </w:tc>
        <w:tc>
          <w:tcPr>
            <w:tcW w:w="1453" w:type="dxa"/>
            <w:vAlign w:val="center"/>
          </w:tcPr>
          <w:p w14:paraId="71F0C63F" w14:textId="03DEA3A8"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260</w:t>
            </w:r>
          </w:p>
        </w:tc>
        <w:tc>
          <w:tcPr>
            <w:tcW w:w="1453" w:type="dxa"/>
            <w:vAlign w:val="center"/>
          </w:tcPr>
          <w:p w14:paraId="3CF24BD5" w14:textId="68B02F76"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42.163</w:t>
            </w:r>
          </w:p>
        </w:tc>
        <w:tc>
          <w:tcPr>
            <w:tcW w:w="1453" w:type="dxa"/>
            <w:vAlign w:val="center"/>
          </w:tcPr>
          <w:p w14:paraId="3654086A" w14:textId="72970756"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0.162</w:t>
            </w:r>
          </w:p>
        </w:tc>
        <w:tc>
          <w:tcPr>
            <w:tcW w:w="1454" w:type="dxa"/>
            <w:vMerge/>
            <w:vAlign w:val="center"/>
          </w:tcPr>
          <w:p w14:paraId="50D3A2C6"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p>
        </w:tc>
        <w:tc>
          <w:tcPr>
            <w:tcW w:w="1454" w:type="dxa"/>
            <w:vMerge/>
            <w:vAlign w:val="center"/>
          </w:tcPr>
          <w:p w14:paraId="62185EB8"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p>
        </w:tc>
      </w:tr>
      <w:tr w:rsidR="00A70E06" w:rsidRPr="00A70E06" w14:paraId="0195A627" w14:textId="77777777" w:rsidTr="008C71DC">
        <w:tc>
          <w:tcPr>
            <w:tcW w:w="1453" w:type="dxa"/>
            <w:vAlign w:val="center"/>
          </w:tcPr>
          <w:p w14:paraId="1ECD6515"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المجموع</w:t>
            </w:r>
          </w:p>
        </w:tc>
        <w:tc>
          <w:tcPr>
            <w:tcW w:w="1453" w:type="dxa"/>
            <w:vAlign w:val="center"/>
          </w:tcPr>
          <w:p w14:paraId="48AB9F9C" w14:textId="1F072857"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261</w:t>
            </w:r>
          </w:p>
        </w:tc>
        <w:tc>
          <w:tcPr>
            <w:tcW w:w="1453" w:type="dxa"/>
            <w:vAlign w:val="center"/>
          </w:tcPr>
          <w:p w14:paraId="7B16FA5C" w14:textId="1F1D9930"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71.392</w:t>
            </w:r>
          </w:p>
        </w:tc>
        <w:tc>
          <w:tcPr>
            <w:tcW w:w="1453" w:type="dxa"/>
            <w:vAlign w:val="center"/>
          </w:tcPr>
          <w:p w14:paraId="3B8FA1B2"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p>
        </w:tc>
        <w:tc>
          <w:tcPr>
            <w:tcW w:w="1454" w:type="dxa"/>
            <w:vMerge/>
            <w:vAlign w:val="center"/>
          </w:tcPr>
          <w:p w14:paraId="103AF053"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p>
        </w:tc>
        <w:tc>
          <w:tcPr>
            <w:tcW w:w="1454" w:type="dxa"/>
            <w:vMerge/>
            <w:vAlign w:val="center"/>
          </w:tcPr>
          <w:p w14:paraId="40225EA5"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p>
        </w:tc>
      </w:tr>
      <w:tr w:rsidR="00A70E06" w:rsidRPr="00A70E06" w14:paraId="60B1B312" w14:textId="77777777" w:rsidTr="008C71DC">
        <w:tc>
          <w:tcPr>
            <w:tcW w:w="1453" w:type="dxa"/>
            <w:vMerge w:val="restart"/>
            <w:vAlign w:val="center"/>
          </w:tcPr>
          <w:p w14:paraId="6513E136"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rtl/>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المتغيرات</w:t>
            </w:r>
          </w:p>
        </w:tc>
        <w:tc>
          <w:tcPr>
            <w:tcW w:w="2906" w:type="dxa"/>
            <w:gridSpan w:val="2"/>
            <w:vAlign w:val="center"/>
          </w:tcPr>
          <w:p w14:paraId="46B3B38D"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rtl/>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المعاملات غير القياسية</w:t>
            </w:r>
          </w:p>
        </w:tc>
        <w:tc>
          <w:tcPr>
            <w:tcW w:w="1453" w:type="dxa"/>
            <w:vAlign w:val="center"/>
          </w:tcPr>
          <w:p w14:paraId="76FC12D8"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rtl/>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المعاملات القياسية</w:t>
            </w:r>
          </w:p>
        </w:tc>
        <w:tc>
          <w:tcPr>
            <w:tcW w:w="1454" w:type="dxa"/>
            <w:vMerge w:val="restart"/>
            <w:vAlign w:val="center"/>
          </w:tcPr>
          <w:p w14:paraId="3F6BD484"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rtl/>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المعلمية الإحصائية </w:t>
            </w:r>
            <w:r w:rsidRPr="002242E6">
              <w:rPr>
                <w:rFonts w:ascii="Sakkal Majalla" w:eastAsia="Calibri" w:hAnsi="Sakkal Majalla" w:cs="Sakkal Majalla"/>
                <w:b/>
                <w:bCs/>
                <w:kern w:val="2"/>
                <w:sz w:val="28"/>
                <w:szCs w:val="28"/>
                <w:bdr w:val="none" w:sz="0" w:space="0" w:color="auto"/>
                <w:lang w:bidi="ar-EG"/>
                <w14:ligatures w14:val="standardContextual"/>
              </w:rPr>
              <w:t>t</w:t>
            </w:r>
            <w:r w:rsidRPr="002242E6">
              <w:rPr>
                <w:rFonts w:ascii="Sakkal Majalla" w:eastAsia="Calibri" w:hAnsi="Sakkal Majalla" w:cs="Sakkal Majalla"/>
                <w:b/>
                <w:bCs/>
                <w:kern w:val="2"/>
                <w:sz w:val="28"/>
                <w:szCs w:val="28"/>
                <w:bdr w:val="none" w:sz="0" w:space="0" w:color="auto"/>
                <w:rtl/>
                <w:lang w:bidi="ar-EG"/>
                <w14:ligatures w14:val="standardContextual"/>
              </w:rPr>
              <w:t xml:space="preserve"> المحسوبة</w:t>
            </w:r>
          </w:p>
        </w:tc>
        <w:tc>
          <w:tcPr>
            <w:tcW w:w="1454" w:type="dxa"/>
            <w:vMerge w:val="restart"/>
            <w:vAlign w:val="center"/>
          </w:tcPr>
          <w:p w14:paraId="26C4A319"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الدلالة الإحصائية </w:t>
            </w:r>
            <w:r w:rsidRPr="002242E6">
              <w:rPr>
                <w:rFonts w:ascii="Sakkal Majalla" w:eastAsia="Calibri" w:hAnsi="Sakkal Majalla" w:cs="Sakkal Majalla"/>
                <w:b/>
                <w:bCs/>
                <w:kern w:val="2"/>
                <w:sz w:val="28"/>
                <w:szCs w:val="28"/>
                <w:bdr w:val="none" w:sz="0" w:space="0" w:color="auto"/>
                <w:lang w:bidi="ar-EG"/>
                <w14:ligatures w14:val="standardContextual"/>
              </w:rPr>
              <w:t>Sig</w:t>
            </w:r>
          </w:p>
        </w:tc>
      </w:tr>
      <w:tr w:rsidR="00A70E06" w:rsidRPr="00A70E06" w14:paraId="0A695094" w14:textId="77777777" w:rsidTr="008C71DC">
        <w:tc>
          <w:tcPr>
            <w:tcW w:w="1453" w:type="dxa"/>
            <w:vMerge/>
            <w:vAlign w:val="center"/>
          </w:tcPr>
          <w:p w14:paraId="1C2FB433"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p>
        </w:tc>
        <w:tc>
          <w:tcPr>
            <w:tcW w:w="1453" w:type="dxa"/>
            <w:vAlign w:val="center"/>
          </w:tcPr>
          <w:p w14:paraId="6D20C943"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b/>
                <w:bCs/>
                <w:kern w:val="2"/>
                <w:sz w:val="28"/>
                <w:szCs w:val="28"/>
                <w:bdr w:val="none" w:sz="0" w:space="0" w:color="auto"/>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معامل التأثير </w:t>
            </w:r>
            <w:r w:rsidRPr="002242E6">
              <w:rPr>
                <w:rFonts w:ascii="Sakkal Majalla" w:eastAsia="Calibri" w:hAnsi="Sakkal Majalla" w:cs="Sakkal Majalla"/>
                <w:b/>
                <w:bCs/>
                <w:kern w:val="2"/>
                <w:sz w:val="28"/>
                <w:szCs w:val="28"/>
                <w:bdr w:val="none" w:sz="0" w:space="0" w:color="auto"/>
                <w:lang w:bidi="ar-EG"/>
                <w14:ligatures w14:val="standardContextual"/>
              </w:rPr>
              <w:t>B</w:t>
            </w:r>
          </w:p>
        </w:tc>
        <w:tc>
          <w:tcPr>
            <w:tcW w:w="1453" w:type="dxa"/>
            <w:vAlign w:val="center"/>
          </w:tcPr>
          <w:p w14:paraId="1DD60D26"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b/>
                <w:bCs/>
                <w:kern w:val="2"/>
                <w:sz w:val="28"/>
                <w:szCs w:val="28"/>
                <w:bdr w:val="none" w:sz="0" w:space="0" w:color="auto"/>
                <w:rtl/>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الانحراف المعياري</w:t>
            </w:r>
          </w:p>
        </w:tc>
        <w:tc>
          <w:tcPr>
            <w:tcW w:w="1453" w:type="dxa"/>
            <w:vAlign w:val="center"/>
          </w:tcPr>
          <w:p w14:paraId="37C31D62"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b/>
                <w:bCs/>
                <w:kern w:val="2"/>
                <w:sz w:val="28"/>
                <w:szCs w:val="28"/>
                <w:bdr w:val="none" w:sz="0" w:space="0" w:color="auto"/>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معامل الترتيب </w:t>
            </w:r>
            <w:r w:rsidRPr="002242E6">
              <w:rPr>
                <w:rFonts w:ascii="Sakkal Majalla" w:eastAsia="Calibri" w:hAnsi="Sakkal Majalla" w:cs="Sakkal Majalla"/>
                <w:b/>
                <w:bCs/>
                <w:kern w:val="2"/>
                <w:sz w:val="28"/>
                <w:szCs w:val="28"/>
                <w:bdr w:val="none" w:sz="0" w:space="0" w:color="auto"/>
                <w:lang w:bidi="ar-EG"/>
                <w14:ligatures w14:val="standardContextual"/>
              </w:rPr>
              <w:t>Beta</w:t>
            </w:r>
          </w:p>
        </w:tc>
        <w:tc>
          <w:tcPr>
            <w:tcW w:w="1454" w:type="dxa"/>
            <w:vMerge/>
            <w:vAlign w:val="center"/>
          </w:tcPr>
          <w:p w14:paraId="534B0361"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p>
        </w:tc>
        <w:tc>
          <w:tcPr>
            <w:tcW w:w="1454" w:type="dxa"/>
            <w:vMerge/>
            <w:vAlign w:val="center"/>
          </w:tcPr>
          <w:p w14:paraId="7FCD84B7"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p>
        </w:tc>
      </w:tr>
      <w:tr w:rsidR="00A70E06" w:rsidRPr="00A70E06" w14:paraId="0DC0E24C" w14:textId="77777777" w:rsidTr="008C71DC">
        <w:tc>
          <w:tcPr>
            <w:tcW w:w="1453" w:type="dxa"/>
            <w:vAlign w:val="center"/>
          </w:tcPr>
          <w:p w14:paraId="0544E70E"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ثابت الانحدار</w:t>
            </w:r>
          </w:p>
        </w:tc>
        <w:tc>
          <w:tcPr>
            <w:tcW w:w="1453" w:type="dxa"/>
            <w:vAlign w:val="center"/>
          </w:tcPr>
          <w:p w14:paraId="3F60BAC9" w14:textId="5217C0B9"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0.581</w:t>
            </w:r>
          </w:p>
        </w:tc>
        <w:tc>
          <w:tcPr>
            <w:tcW w:w="1453" w:type="dxa"/>
            <w:vAlign w:val="center"/>
          </w:tcPr>
          <w:p w14:paraId="7CEA7B6C" w14:textId="585E7E4E"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0.198</w:t>
            </w:r>
          </w:p>
        </w:tc>
        <w:tc>
          <w:tcPr>
            <w:tcW w:w="1453" w:type="dxa"/>
            <w:vAlign w:val="center"/>
          </w:tcPr>
          <w:p w14:paraId="4A8DC63C"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p>
        </w:tc>
        <w:tc>
          <w:tcPr>
            <w:tcW w:w="1454" w:type="dxa"/>
            <w:vAlign w:val="center"/>
          </w:tcPr>
          <w:p w14:paraId="3BFACA22" w14:textId="125BFF9B"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2.937</w:t>
            </w:r>
          </w:p>
        </w:tc>
        <w:tc>
          <w:tcPr>
            <w:tcW w:w="1454" w:type="dxa"/>
            <w:vAlign w:val="center"/>
          </w:tcPr>
          <w:p w14:paraId="1F294821" w14:textId="6528E691" w:rsidR="00A70E06" w:rsidRPr="002242E6" w:rsidRDefault="00A70E06" w:rsidP="0086546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0.00</w:t>
            </w:r>
            <w:r w:rsidR="00865464">
              <w:rPr>
                <w:rFonts w:ascii="Sakkal Majalla" w:eastAsia="Calibri" w:hAnsi="Sakkal Majalla" w:cs="Sakkal Majalla" w:hint="cs"/>
                <w:kern w:val="2"/>
                <w:sz w:val="28"/>
                <w:szCs w:val="28"/>
                <w:bdr w:val="none" w:sz="0" w:space="0" w:color="auto"/>
                <w:rtl/>
                <w:lang w:bidi="ar-EG"/>
                <w14:ligatures w14:val="standardContextual"/>
              </w:rPr>
              <w:t>4</w:t>
            </w:r>
          </w:p>
        </w:tc>
      </w:tr>
      <w:tr w:rsidR="00A70E06" w:rsidRPr="00A70E06" w14:paraId="47AE89CA" w14:textId="77777777" w:rsidTr="008C71DC">
        <w:tc>
          <w:tcPr>
            <w:tcW w:w="1453" w:type="dxa"/>
            <w:vAlign w:val="center"/>
          </w:tcPr>
          <w:p w14:paraId="3BB63BF3" w14:textId="705ACCC0"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التدريب والتطوير المهني</w:t>
            </w:r>
          </w:p>
        </w:tc>
        <w:tc>
          <w:tcPr>
            <w:tcW w:w="1453" w:type="dxa"/>
            <w:vAlign w:val="center"/>
          </w:tcPr>
          <w:p w14:paraId="5926B7E9" w14:textId="2DBF25EE" w:rsidR="00A70E06" w:rsidRPr="002242E6" w:rsidRDefault="00A70E06" w:rsidP="0086546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0,</w:t>
            </w:r>
            <w:r w:rsidR="00865464">
              <w:rPr>
                <w:rFonts w:ascii="Sakkal Majalla" w:eastAsia="Calibri" w:hAnsi="Sakkal Majalla" w:cs="Sakkal Majalla" w:hint="cs"/>
                <w:kern w:val="2"/>
                <w:sz w:val="28"/>
                <w:szCs w:val="28"/>
                <w:bdr w:val="none" w:sz="0" w:space="0" w:color="auto"/>
                <w:rtl/>
                <w:lang w:bidi="ar-EG"/>
                <w14:ligatures w14:val="standardContextual"/>
              </w:rPr>
              <w:t>749</w:t>
            </w:r>
          </w:p>
        </w:tc>
        <w:tc>
          <w:tcPr>
            <w:tcW w:w="1453" w:type="dxa"/>
            <w:vAlign w:val="center"/>
          </w:tcPr>
          <w:p w14:paraId="3D6A4F4B" w14:textId="50251F56"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0.056</w:t>
            </w:r>
          </w:p>
        </w:tc>
        <w:tc>
          <w:tcPr>
            <w:tcW w:w="1453" w:type="dxa"/>
            <w:vAlign w:val="center"/>
          </w:tcPr>
          <w:p w14:paraId="3270CE6F" w14:textId="022FACA3"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0.640</w:t>
            </w:r>
          </w:p>
        </w:tc>
        <w:tc>
          <w:tcPr>
            <w:tcW w:w="1454" w:type="dxa"/>
            <w:vAlign w:val="center"/>
          </w:tcPr>
          <w:p w14:paraId="2CAC382A" w14:textId="12CF4A3E" w:rsidR="00A70E06" w:rsidRPr="002242E6" w:rsidRDefault="00865464"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Pr>
                <w:rFonts w:ascii="Sakkal Majalla" w:eastAsia="Calibri" w:hAnsi="Sakkal Majalla" w:cs="Sakkal Majalla" w:hint="cs"/>
                <w:kern w:val="2"/>
                <w:sz w:val="28"/>
                <w:szCs w:val="28"/>
                <w:bdr w:val="none" w:sz="0" w:space="0" w:color="auto"/>
                <w:rtl/>
                <w:lang w:bidi="ar-EG"/>
                <w14:ligatures w14:val="standardContextual"/>
              </w:rPr>
              <w:t>13.426</w:t>
            </w:r>
          </w:p>
        </w:tc>
        <w:tc>
          <w:tcPr>
            <w:tcW w:w="1454" w:type="dxa"/>
            <w:vAlign w:val="center"/>
          </w:tcPr>
          <w:p w14:paraId="65F373CE" w14:textId="77777777" w:rsidR="00A70E06" w:rsidRPr="002242E6" w:rsidRDefault="00A70E06" w:rsidP="002242E6">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0.000</w:t>
            </w:r>
          </w:p>
        </w:tc>
      </w:tr>
      <w:tr w:rsidR="00A70E06" w:rsidRPr="00A70E06" w14:paraId="422E7C89" w14:textId="77777777" w:rsidTr="008C71DC">
        <w:tc>
          <w:tcPr>
            <w:tcW w:w="1453" w:type="dxa"/>
            <w:vAlign w:val="center"/>
          </w:tcPr>
          <w:p w14:paraId="0DE8F010" w14:textId="77777777" w:rsidR="00A70E06" w:rsidRPr="002242E6" w:rsidRDefault="00A70E06" w:rsidP="008C71D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معاملات الارتباط </w:t>
            </w:r>
            <w:r w:rsidRPr="002242E6">
              <w:rPr>
                <w:rFonts w:ascii="Sakkal Majalla" w:eastAsia="Calibri" w:hAnsi="Sakkal Majalla" w:cs="Sakkal Majalla"/>
                <w:b/>
                <w:bCs/>
                <w:kern w:val="2"/>
                <w:sz w:val="28"/>
                <w:szCs w:val="28"/>
                <w:bdr w:val="none" w:sz="0" w:space="0" w:color="auto"/>
                <w:lang w:bidi="ar-EG"/>
                <w14:ligatures w14:val="standardContextual"/>
              </w:rPr>
              <w:t>R</w:t>
            </w:r>
          </w:p>
        </w:tc>
        <w:tc>
          <w:tcPr>
            <w:tcW w:w="1453" w:type="dxa"/>
            <w:vAlign w:val="center"/>
          </w:tcPr>
          <w:p w14:paraId="3C4E5BF2" w14:textId="77777777" w:rsidR="00A70E06" w:rsidRPr="002242E6" w:rsidRDefault="00A70E06" w:rsidP="008C71D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معامل التحديد </w:t>
            </w:r>
            <w:r w:rsidRPr="002242E6">
              <w:rPr>
                <w:rFonts w:ascii="Sakkal Majalla" w:eastAsia="Calibri" w:hAnsi="Sakkal Majalla" w:cs="Sakkal Majalla"/>
                <w:b/>
                <w:bCs/>
                <w:kern w:val="2"/>
                <w:sz w:val="28"/>
                <w:szCs w:val="28"/>
                <w:bdr w:val="none" w:sz="0" w:space="0" w:color="auto"/>
                <w:lang w:bidi="ar-EG"/>
                <w14:ligatures w14:val="standardContextual"/>
              </w:rPr>
              <w:t>R Square</w:t>
            </w:r>
          </w:p>
        </w:tc>
        <w:tc>
          <w:tcPr>
            <w:tcW w:w="2906" w:type="dxa"/>
            <w:gridSpan w:val="2"/>
            <w:vAlign w:val="center"/>
          </w:tcPr>
          <w:p w14:paraId="252A2D5B" w14:textId="77777777" w:rsidR="00A70E06" w:rsidRPr="002242E6" w:rsidRDefault="00A70E06" w:rsidP="008C71D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معامل التحديد المُصحَح </w:t>
            </w:r>
            <w:r w:rsidRPr="002242E6">
              <w:rPr>
                <w:rFonts w:ascii="Sakkal Majalla" w:eastAsia="Calibri" w:hAnsi="Sakkal Majalla" w:cs="Sakkal Majalla"/>
                <w:b/>
                <w:bCs/>
                <w:kern w:val="2"/>
                <w:sz w:val="28"/>
                <w:szCs w:val="28"/>
                <w:bdr w:val="none" w:sz="0" w:space="0" w:color="auto"/>
                <w:lang w:bidi="ar-EG"/>
                <w14:ligatures w14:val="standardContextual"/>
              </w:rPr>
              <w:t>Adjusted R Square</w:t>
            </w:r>
          </w:p>
        </w:tc>
        <w:tc>
          <w:tcPr>
            <w:tcW w:w="2908" w:type="dxa"/>
            <w:gridSpan w:val="2"/>
            <w:vAlign w:val="center"/>
          </w:tcPr>
          <w:p w14:paraId="5E1AB8C0" w14:textId="77777777" w:rsidR="00A70E06" w:rsidRPr="002242E6" w:rsidRDefault="00A70E06" w:rsidP="008C71D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Sakkal Majalla" w:eastAsia="Calibri" w:hAnsi="Sakkal Majalla" w:cs="Sakkal Majalla"/>
                <w:b/>
                <w:bCs/>
                <w:kern w:val="2"/>
                <w:sz w:val="28"/>
                <w:szCs w:val="28"/>
                <w:bdr w:val="none" w:sz="0" w:space="0" w:color="auto"/>
                <w:rtl/>
                <w:lang w:bidi="ar-EG"/>
                <w14:ligatures w14:val="standardContextual"/>
              </w:rPr>
            </w:pPr>
            <w:r w:rsidRPr="002242E6">
              <w:rPr>
                <w:rFonts w:ascii="Sakkal Majalla" w:eastAsia="Calibri" w:hAnsi="Sakkal Majalla" w:cs="Sakkal Majalla"/>
                <w:b/>
                <w:bCs/>
                <w:kern w:val="2"/>
                <w:sz w:val="28"/>
                <w:szCs w:val="28"/>
                <w:bdr w:val="none" w:sz="0" w:space="0" w:color="auto"/>
                <w:rtl/>
                <w:lang w:bidi="ar-EG"/>
                <w14:ligatures w14:val="standardContextual"/>
              </w:rPr>
              <w:t xml:space="preserve">الانحراف المعياري </w:t>
            </w:r>
            <w:r w:rsidRPr="002242E6">
              <w:rPr>
                <w:rFonts w:ascii="Sakkal Majalla" w:eastAsia="Calibri" w:hAnsi="Sakkal Majalla" w:cs="Sakkal Majalla"/>
                <w:b/>
                <w:bCs/>
                <w:kern w:val="2"/>
                <w:sz w:val="28"/>
                <w:szCs w:val="28"/>
                <w:bdr w:val="none" w:sz="0" w:space="0" w:color="auto"/>
                <w:lang w:bidi="ar-EG"/>
                <w14:ligatures w14:val="standardContextual"/>
              </w:rPr>
              <w:t>Std.Error</w:t>
            </w:r>
          </w:p>
        </w:tc>
      </w:tr>
      <w:tr w:rsidR="00A70E06" w:rsidRPr="00A70E06" w14:paraId="0C32CFB3" w14:textId="77777777" w:rsidTr="008C71DC">
        <w:tc>
          <w:tcPr>
            <w:tcW w:w="1453" w:type="dxa"/>
            <w:vAlign w:val="center"/>
          </w:tcPr>
          <w:p w14:paraId="0C6C64FF" w14:textId="31C5A827" w:rsidR="00A70E06" w:rsidRPr="002242E6" w:rsidRDefault="00A70E06" w:rsidP="0086546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0.6</w:t>
            </w:r>
            <w:r w:rsidR="00865464">
              <w:rPr>
                <w:rFonts w:ascii="Sakkal Majalla" w:eastAsia="Calibri" w:hAnsi="Sakkal Majalla" w:cs="Sakkal Majalla" w:hint="cs"/>
                <w:kern w:val="2"/>
                <w:sz w:val="28"/>
                <w:szCs w:val="28"/>
                <w:bdr w:val="none" w:sz="0" w:space="0" w:color="auto"/>
                <w:rtl/>
                <w:lang w:bidi="ar-EG"/>
                <w14:ligatures w14:val="standardContextual"/>
              </w:rPr>
              <w:t>40</w:t>
            </w:r>
          </w:p>
        </w:tc>
        <w:tc>
          <w:tcPr>
            <w:tcW w:w="1453" w:type="dxa"/>
            <w:vAlign w:val="center"/>
          </w:tcPr>
          <w:p w14:paraId="356B3A38" w14:textId="41F6D3A6" w:rsidR="00A70E06" w:rsidRPr="002242E6" w:rsidRDefault="00A70E06" w:rsidP="0086546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0.</w:t>
            </w:r>
            <w:r w:rsidR="00865464">
              <w:rPr>
                <w:rFonts w:ascii="Sakkal Majalla" w:eastAsia="Calibri" w:hAnsi="Sakkal Majalla" w:cs="Sakkal Majalla" w:hint="cs"/>
                <w:kern w:val="2"/>
                <w:sz w:val="28"/>
                <w:szCs w:val="28"/>
                <w:bdr w:val="none" w:sz="0" w:space="0" w:color="auto"/>
                <w:rtl/>
                <w:lang w:bidi="ar-EG"/>
                <w14:ligatures w14:val="standardContextual"/>
              </w:rPr>
              <w:t>409</w:t>
            </w:r>
          </w:p>
        </w:tc>
        <w:tc>
          <w:tcPr>
            <w:tcW w:w="2906" w:type="dxa"/>
            <w:gridSpan w:val="2"/>
            <w:vAlign w:val="center"/>
          </w:tcPr>
          <w:p w14:paraId="6DA536EE" w14:textId="49F2DD90" w:rsidR="00A70E06" w:rsidRPr="002242E6" w:rsidRDefault="00A70E06" w:rsidP="0086546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0.</w:t>
            </w:r>
            <w:r w:rsidR="00865464">
              <w:rPr>
                <w:rFonts w:ascii="Sakkal Majalla" w:eastAsia="Calibri" w:hAnsi="Sakkal Majalla" w:cs="Sakkal Majalla" w:hint="cs"/>
                <w:kern w:val="2"/>
                <w:sz w:val="28"/>
                <w:szCs w:val="28"/>
                <w:bdr w:val="none" w:sz="0" w:space="0" w:color="auto"/>
                <w:rtl/>
                <w:lang w:bidi="ar-EG"/>
                <w14:ligatures w14:val="standardContextual"/>
              </w:rPr>
              <w:t>407</w:t>
            </w:r>
          </w:p>
        </w:tc>
        <w:tc>
          <w:tcPr>
            <w:tcW w:w="2908" w:type="dxa"/>
            <w:gridSpan w:val="2"/>
            <w:vAlign w:val="center"/>
          </w:tcPr>
          <w:p w14:paraId="76393853" w14:textId="01C2A473" w:rsidR="00A70E06" w:rsidRPr="002242E6" w:rsidRDefault="00A70E06" w:rsidP="0086546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Sakkal Majalla" w:eastAsia="Calibri" w:hAnsi="Sakkal Majalla" w:cs="Sakkal Majalla"/>
                <w:kern w:val="2"/>
                <w:sz w:val="28"/>
                <w:szCs w:val="28"/>
                <w:bdr w:val="none" w:sz="0" w:space="0" w:color="auto"/>
                <w:rtl/>
                <w:lang w:bidi="ar-EG"/>
                <w14:ligatures w14:val="standardContextual"/>
              </w:rPr>
            </w:pPr>
            <w:r w:rsidRPr="002242E6">
              <w:rPr>
                <w:rFonts w:ascii="Sakkal Majalla" w:eastAsia="Calibri" w:hAnsi="Sakkal Majalla" w:cs="Sakkal Majalla"/>
                <w:kern w:val="2"/>
                <w:sz w:val="28"/>
                <w:szCs w:val="28"/>
                <w:bdr w:val="none" w:sz="0" w:space="0" w:color="auto"/>
                <w:rtl/>
                <w:lang w:bidi="ar-EG"/>
                <w14:ligatures w14:val="standardContextual"/>
              </w:rPr>
              <w:t>0.</w:t>
            </w:r>
            <w:r w:rsidR="00865464">
              <w:rPr>
                <w:rFonts w:ascii="Sakkal Majalla" w:eastAsia="Calibri" w:hAnsi="Sakkal Majalla" w:cs="Sakkal Majalla" w:hint="cs"/>
                <w:kern w:val="2"/>
                <w:sz w:val="28"/>
                <w:szCs w:val="28"/>
                <w:bdr w:val="none" w:sz="0" w:space="0" w:color="auto"/>
                <w:rtl/>
                <w:lang w:bidi="ar-EG"/>
                <w14:ligatures w14:val="standardContextual"/>
              </w:rPr>
              <w:t>40270</w:t>
            </w:r>
          </w:p>
        </w:tc>
      </w:tr>
    </w:tbl>
    <w:p w14:paraId="7B76EDF3" w14:textId="58580B5F" w:rsidR="00A70E06" w:rsidRDefault="00A70E06" w:rsidP="002242E6">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المصدر: مخرجات برنامج </w:t>
      </w:r>
      <w:r>
        <w:rPr>
          <w:rFonts w:ascii="Sakkal Majalla" w:eastAsia="Calibri" w:hAnsi="Sakkal Majalla" w:cs="Sakkal Majalla"/>
          <w:sz w:val="32"/>
          <w:szCs w:val="32"/>
          <w:lang w:bidi="ar-EG"/>
        </w:rPr>
        <w:t>SPSS</w:t>
      </w:r>
      <w:r>
        <w:rPr>
          <w:rFonts w:ascii="Sakkal Majalla" w:eastAsia="Calibri" w:hAnsi="Sakkal Majalla" w:cs="Sakkal Majalla" w:hint="cs"/>
          <w:sz w:val="32"/>
          <w:szCs w:val="32"/>
          <w:rtl/>
          <w:lang w:bidi="ar-EG"/>
        </w:rPr>
        <w:t>.</w:t>
      </w:r>
    </w:p>
    <w:p w14:paraId="232B8714" w14:textId="77777777" w:rsidR="00865464" w:rsidRDefault="00865464" w:rsidP="002242E6">
      <w:pPr>
        <w:spacing w:after="0" w:line="240" w:lineRule="auto"/>
        <w:jc w:val="both"/>
        <w:rPr>
          <w:rFonts w:ascii="Sakkal Majalla" w:eastAsia="Calibri" w:hAnsi="Sakkal Majalla" w:cs="Sakkal Majalla"/>
          <w:sz w:val="32"/>
          <w:szCs w:val="32"/>
          <w:rtl/>
          <w:lang w:bidi="ar-EG"/>
        </w:rPr>
      </w:pPr>
    </w:p>
    <w:p w14:paraId="2CFC41F7" w14:textId="48CA8947" w:rsidR="00FF6ADD" w:rsidRPr="00FF6ADD" w:rsidRDefault="00FF6ADD" w:rsidP="00FF6ADD">
      <w:pPr>
        <w:tabs>
          <w:tab w:val="left" w:pos="4012"/>
        </w:tabs>
        <w:spacing w:after="0" w:line="360" w:lineRule="auto"/>
        <w:jc w:val="both"/>
        <w:rPr>
          <w:rFonts w:ascii="Sakkal Majalla" w:eastAsia="Calibri" w:hAnsi="Sakkal Majalla" w:cs="Sakkal Majalla"/>
          <w:sz w:val="32"/>
          <w:szCs w:val="32"/>
          <w:rtl/>
          <w:lang w:bidi="ar-EG"/>
        </w:rPr>
      </w:pPr>
      <w:r w:rsidRPr="00FF6ADD">
        <w:rPr>
          <w:rFonts w:ascii="Sakkal Majalla" w:eastAsia="Calibri" w:hAnsi="Sakkal Majalla" w:cs="Sakkal Majalla"/>
          <w:sz w:val="32"/>
          <w:szCs w:val="32"/>
          <w:rtl/>
          <w:lang w:bidi="ar-EG"/>
        </w:rPr>
        <w:t xml:space="preserve">من خلال النتائج التي يظهرها </w:t>
      </w:r>
      <w:r>
        <w:rPr>
          <w:rFonts w:ascii="Sakkal Majalla" w:eastAsia="Calibri" w:hAnsi="Sakkal Majalla" w:cs="Sakkal Majalla"/>
          <w:sz w:val="32"/>
          <w:szCs w:val="32"/>
          <w:rtl/>
          <w:lang w:bidi="ar-EG"/>
        </w:rPr>
        <w:t>الجدول ال</w:t>
      </w:r>
      <w:r>
        <w:rPr>
          <w:rFonts w:ascii="Sakkal Majalla" w:eastAsia="Calibri" w:hAnsi="Sakkal Majalla" w:cs="Sakkal Majalla" w:hint="cs"/>
          <w:sz w:val="32"/>
          <w:szCs w:val="32"/>
          <w:rtl/>
          <w:lang w:bidi="ar-EG"/>
        </w:rPr>
        <w:t>سابق</w:t>
      </w:r>
      <w:r w:rsidRPr="00FF6ADD">
        <w:rPr>
          <w:rFonts w:ascii="Sakkal Majalla" w:eastAsia="Calibri" w:hAnsi="Sakkal Majalla" w:cs="Sakkal Majalla"/>
          <w:sz w:val="32"/>
          <w:szCs w:val="32"/>
          <w:rtl/>
          <w:lang w:bidi="ar-EG"/>
        </w:rPr>
        <w:t xml:space="preserve"> رقم (</w:t>
      </w:r>
      <w:r>
        <w:rPr>
          <w:rFonts w:ascii="Sakkal Majalla" w:eastAsia="Calibri" w:hAnsi="Sakkal Majalla" w:cs="Sakkal Majalla" w:hint="cs"/>
          <w:sz w:val="32"/>
          <w:szCs w:val="32"/>
          <w:rtl/>
          <w:lang w:bidi="ar-EG"/>
        </w:rPr>
        <w:t>4 - 14</w:t>
      </w:r>
      <w:r>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يتضح</w:t>
      </w:r>
      <w:r w:rsidRPr="00FF6ADD">
        <w:rPr>
          <w:rFonts w:ascii="Sakkal Majalla" w:eastAsia="Calibri" w:hAnsi="Sakkal Majalla" w:cs="Sakkal Majalla"/>
          <w:sz w:val="32"/>
          <w:szCs w:val="32"/>
          <w:rtl/>
          <w:lang w:bidi="ar-EG"/>
        </w:rPr>
        <w:t xml:space="preserve"> وجود أثر معنوي ذو دلالة إحصائية عند مستوى معنوية </w:t>
      </w:r>
      <w:r w:rsidRPr="00FF6ADD">
        <w:rPr>
          <w:rFonts w:ascii="Sakkal Majalla" w:eastAsia="Calibri" w:hAnsi="Sakkal Majalla" w:cs="Sakkal Majalla"/>
          <w:sz w:val="32"/>
          <w:szCs w:val="32"/>
          <w:lang w:bidi="ar-EG"/>
        </w:rPr>
        <w:t>(</w:t>
      </w:r>
      <w:r w:rsidRPr="00FF6ADD">
        <w:rPr>
          <w:rFonts w:ascii="Times New Roman" w:eastAsia="Calibri" w:hAnsi="Times New Roman" w:cs="Times New Roman"/>
          <w:sz w:val="32"/>
          <w:szCs w:val="32"/>
          <w:lang w:bidi="ar-EG"/>
        </w:rPr>
        <w:t>α</w:t>
      </w:r>
      <w:r w:rsidRPr="00FF6ADD">
        <w:rPr>
          <w:rFonts w:ascii="Sakkal Majalla" w:eastAsia="Calibri" w:hAnsi="Sakkal Majalla" w:cs="Sakkal Majalla"/>
          <w:sz w:val="32"/>
          <w:szCs w:val="32"/>
          <w:lang w:bidi="ar-EG"/>
        </w:rPr>
        <w:t xml:space="preserve"> ≤ 0.05)</w:t>
      </w:r>
      <w:r w:rsidRPr="00FF6ADD">
        <w:rPr>
          <w:rFonts w:ascii="Sakkal Majalla" w:eastAsia="Calibri" w:hAnsi="Sakkal Majalla" w:cs="Sakkal Majalla"/>
          <w:sz w:val="32"/>
          <w:szCs w:val="32"/>
          <w:rtl/>
          <w:lang w:bidi="ar-EG"/>
        </w:rPr>
        <w:t xml:space="preserve"> للمتغير المستقل (</w:t>
      </w:r>
      <w:r>
        <w:rPr>
          <w:rFonts w:ascii="Sakkal Majalla" w:eastAsia="Calibri" w:hAnsi="Sakkal Majalla" w:cs="Sakkal Majalla" w:hint="cs"/>
          <w:sz w:val="32"/>
          <w:szCs w:val="32"/>
          <w:rtl/>
          <w:lang w:bidi="ar-EG"/>
        </w:rPr>
        <w:t>التدريب والتطوير المهني</w:t>
      </w:r>
      <w:r>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على</w:t>
      </w:r>
      <w:r w:rsidRPr="00FF6ADD">
        <w:rPr>
          <w:rFonts w:ascii="Sakkal Majalla" w:eastAsia="Calibri" w:hAnsi="Sakkal Majalla" w:cs="Sakkal Majalla"/>
          <w:sz w:val="32"/>
          <w:szCs w:val="32"/>
          <w:rtl/>
          <w:lang w:bidi="ar-EG"/>
        </w:rPr>
        <w:t xml:space="preserve"> المتغير التابع (</w:t>
      </w:r>
      <w:r>
        <w:rPr>
          <w:rFonts w:ascii="Sakkal Majalla" w:eastAsia="Calibri" w:hAnsi="Sakkal Majalla" w:cs="Sakkal Majalla" w:hint="cs"/>
          <w:sz w:val="32"/>
          <w:szCs w:val="32"/>
          <w:rtl/>
          <w:lang w:bidi="ar-EG"/>
        </w:rPr>
        <w:t>تحسين كفاءة الطيارين</w:t>
      </w:r>
      <w:r w:rsidRPr="00FF6ADD">
        <w:rPr>
          <w:rFonts w:ascii="Sakkal Majalla" w:eastAsia="Calibri" w:hAnsi="Sakkal Majalla" w:cs="Sakkal Majalla"/>
          <w:sz w:val="32"/>
          <w:szCs w:val="32"/>
          <w:rtl/>
          <w:lang w:bidi="ar-EG"/>
        </w:rPr>
        <w:t xml:space="preserve">) بقيمة ارتباط </w:t>
      </w:r>
      <w:r>
        <w:rPr>
          <w:rFonts w:ascii="Sakkal Majalla" w:eastAsia="Calibri" w:hAnsi="Sakkal Majalla" w:cs="Sakkal Majalla" w:hint="cs"/>
          <w:sz w:val="32"/>
          <w:szCs w:val="32"/>
          <w:rtl/>
          <w:lang w:bidi="ar-EG"/>
        </w:rPr>
        <w:t xml:space="preserve">طردية متوسطة تبلغ </w:t>
      </w:r>
      <w:r w:rsidRPr="00FF6ADD">
        <w:rPr>
          <w:rFonts w:ascii="Sakkal Majalla" w:eastAsia="Calibri" w:hAnsi="Sakkal Majalla" w:cs="Sakkal Majalla"/>
          <w:sz w:val="32"/>
          <w:szCs w:val="32"/>
          <w:rtl/>
          <w:lang w:bidi="ar-EG"/>
        </w:rPr>
        <w:t>(0.</w:t>
      </w:r>
      <w:r>
        <w:rPr>
          <w:rFonts w:ascii="Sakkal Majalla" w:eastAsia="Calibri" w:hAnsi="Sakkal Majalla" w:cs="Sakkal Majalla" w:hint="cs"/>
          <w:sz w:val="32"/>
          <w:szCs w:val="32"/>
          <w:rtl/>
          <w:lang w:bidi="ar-EG"/>
        </w:rPr>
        <w:t>640</w:t>
      </w:r>
      <w:r w:rsidRPr="00FF6ADD">
        <w:rPr>
          <w:rFonts w:ascii="Sakkal Majalla" w:eastAsia="Calibri" w:hAnsi="Sakkal Majalla" w:cs="Sakkal Majalla"/>
          <w:sz w:val="32"/>
          <w:szCs w:val="32"/>
          <w:rtl/>
          <w:lang w:bidi="ar-EG"/>
        </w:rPr>
        <w:t>) وبدلالة إحصائية بلغت (0.00) أي أنها أقل من 0.05.</w:t>
      </w:r>
    </w:p>
    <w:p w14:paraId="647B7027" w14:textId="43E81AD4" w:rsidR="00FF6ADD" w:rsidRPr="00FF6ADD" w:rsidRDefault="00FF6ADD" w:rsidP="00FF6ADD">
      <w:pPr>
        <w:tabs>
          <w:tab w:val="left" w:pos="4012"/>
        </w:tabs>
        <w:spacing w:after="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كما </w:t>
      </w:r>
      <w:r w:rsidRPr="00FF6ADD">
        <w:rPr>
          <w:rFonts w:ascii="Sakkal Majalla" w:eastAsia="Calibri" w:hAnsi="Sakkal Majalla" w:cs="Sakkal Majalla"/>
          <w:sz w:val="32"/>
          <w:szCs w:val="32"/>
          <w:rtl/>
          <w:lang w:bidi="ar-EG"/>
        </w:rPr>
        <w:t xml:space="preserve">تشير النتائج إلى أن معامل التحديد ( </w:t>
      </w:r>
      <m:oMath>
        <m:sSup>
          <m:sSupPr>
            <m:ctrlPr>
              <w:rPr>
                <w:rFonts w:ascii="Cambria Math" w:eastAsia="Calibri" w:hAnsi="Cambria Math" w:cs="Sakkal Majalla"/>
                <w:sz w:val="32"/>
                <w:szCs w:val="32"/>
                <w:lang w:bidi="ar-EG"/>
              </w:rPr>
            </m:ctrlPr>
          </m:sSupPr>
          <m:e>
            <m:r>
              <w:rPr>
                <w:rFonts w:ascii="Cambria Math" w:eastAsia="Calibri" w:hAnsi="Cambria Math" w:cs="Sakkal Majalla"/>
                <w:sz w:val="32"/>
                <w:szCs w:val="32"/>
                <w:lang w:bidi="ar-EG"/>
              </w:rPr>
              <m:t>R</m:t>
            </m:r>
          </m:e>
          <m:sup>
            <m:r>
              <w:rPr>
                <w:rFonts w:ascii="Cambria Math" w:eastAsia="Calibri" w:hAnsi="Cambria Math" w:cs="Sakkal Majalla"/>
                <w:sz w:val="32"/>
                <w:szCs w:val="32"/>
                <w:lang w:bidi="ar-EG"/>
              </w:rPr>
              <m:t>2</m:t>
            </m:r>
          </m:sup>
        </m:sSup>
      </m:oMath>
      <w:r w:rsidRPr="00FF6ADD">
        <w:rPr>
          <w:rFonts w:ascii="Sakkal Majalla" w:eastAsia="Calibri" w:hAnsi="Sakkal Majalla" w:cs="Sakkal Majalla"/>
          <w:sz w:val="32"/>
          <w:szCs w:val="32"/>
          <w:rtl/>
          <w:lang w:bidi="ar-EG"/>
        </w:rPr>
        <w:t xml:space="preserve"> ) يساوي (0.</w:t>
      </w:r>
      <w:r>
        <w:rPr>
          <w:rFonts w:ascii="Sakkal Majalla" w:eastAsia="Calibri" w:hAnsi="Sakkal Majalla" w:cs="Sakkal Majalla" w:hint="cs"/>
          <w:sz w:val="32"/>
          <w:szCs w:val="32"/>
          <w:rtl/>
          <w:lang w:bidi="ar-EG"/>
        </w:rPr>
        <w:t>409</w:t>
      </w:r>
      <w:r w:rsidRPr="00FF6ADD">
        <w:rPr>
          <w:rFonts w:ascii="Sakkal Majalla" w:eastAsia="Calibri" w:hAnsi="Sakkal Majalla" w:cs="Sakkal Majalla"/>
          <w:sz w:val="32"/>
          <w:szCs w:val="32"/>
          <w:rtl/>
          <w:lang w:bidi="ar-EG"/>
        </w:rPr>
        <w:t xml:space="preserve">), أي أن نسبة </w:t>
      </w:r>
      <w:r>
        <w:rPr>
          <w:rFonts w:ascii="Sakkal Majalla" w:eastAsia="Calibri" w:hAnsi="Sakkal Majalla" w:cs="Sakkal Majalla" w:hint="cs"/>
          <w:sz w:val="32"/>
          <w:szCs w:val="32"/>
          <w:rtl/>
          <w:lang w:bidi="ar-EG"/>
        </w:rPr>
        <w:t>40.9</w:t>
      </w:r>
      <w:r w:rsidRPr="00FF6ADD">
        <w:rPr>
          <w:rFonts w:ascii="Sakkal Majalla" w:eastAsia="Calibri" w:hAnsi="Sakkal Majalla" w:cs="Sakkal Majalla"/>
          <w:sz w:val="32"/>
          <w:szCs w:val="32"/>
          <w:rtl/>
          <w:lang w:bidi="ar-EG"/>
        </w:rPr>
        <w:t xml:space="preserve">% من التغير الذي يحدث في </w:t>
      </w:r>
      <w:r>
        <w:rPr>
          <w:rFonts w:ascii="Sakkal Majalla" w:eastAsia="Calibri" w:hAnsi="Sakkal Majalla" w:cs="Sakkal Majalla" w:hint="cs"/>
          <w:sz w:val="32"/>
          <w:szCs w:val="32"/>
          <w:rtl/>
          <w:lang w:bidi="ar-EG"/>
        </w:rPr>
        <w:t>كفاءة الطيارين</w:t>
      </w:r>
      <w:r w:rsidRPr="00FF6ADD">
        <w:rPr>
          <w:rFonts w:ascii="Sakkal Majalla" w:eastAsia="Calibri" w:hAnsi="Sakkal Majalla" w:cs="Sakkal Majalla"/>
          <w:sz w:val="32"/>
          <w:szCs w:val="32"/>
          <w:rtl/>
          <w:lang w:bidi="ar-EG"/>
        </w:rPr>
        <w:t xml:space="preserve"> يرجع سببه إلى التغير الحادث في </w:t>
      </w:r>
      <w:r>
        <w:rPr>
          <w:rFonts w:ascii="Sakkal Majalla" w:eastAsia="Calibri" w:hAnsi="Sakkal Majalla" w:cs="Sakkal Majalla" w:hint="cs"/>
          <w:sz w:val="32"/>
          <w:szCs w:val="32"/>
          <w:rtl/>
          <w:lang w:bidi="ar-EG"/>
        </w:rPr>
        <w:t>التدريب والتطوير المهني</w:t>
      </w:r>
      <w:r w:rsidRPr="00FF6ADD">
        <w:rPr>
          <w:rFonts w:ascii="Sakkal Majalla" w:eastAsia="Calibri" w:hAnsi="Sakkal Majalla" w:cs="Sakkal Majalla"/>
          <w:sz w:val="32"/>
          <w:szCs w:val="32"/>
          <w:rtl/>
          <w:lang w:bidi="ar-EG"/>
        </w:rPr>
        <w:t>.</w:t>
      </w:r>
    </w:p>
    <w:p w14:paraId="6E8A76AF" w14:textId="0A9B996E" w:rsidR="00FF6ADD" w:rsidRPr="00FF6ADD" w:rsidRDefault="00FF6ADD" w:rsidP="00FF6ADD">
      <w:pPr>
        <w:tabs>
          <w:tab w:val="left" w:pos="4012"/>
        </w:tabs>
        <w:spacing w:after="0" w:line="360" w:lineRule="auto"/>
        <w:jc w:val="both"/>
        <w:rPr>
          <w:rFonts w:ascii="Sakkal Majalla" w:eastAsia="Calibri" w:hAnsi="Sakkal Majalla" w:cs="Sakkal Majalla"/>
          <w:sz w:val="32"/>
          <w:szCs w:val="32"/>
          <w:lang w:bidi="ar-EG"/>
        </w:rPr>
      </w:pPr>
      <w:r w:rsidRPr="00FF6ADD">
        <w:rPr>
          <w:rFonts w:ascii="Sakkal Majalla" w:eastAsia="Calibri" w:hAnsi="Sakkal Majalla" w:cs="Sakkal Majalla"/>
          <w:sz w:val="32"/>
          <w:szCs w:val="32"/>
          <w:rtl/>
          <w:lang w:bidi="ar-EG"/>
        </w:rPr>
        <w:t>كما أفادت النتائج أن قيمة الدلالة الإحصائية للمتغير المستقل (</w:t>
      </w:r>
      <w:r>
        <w:rPr>
          <w:rFonts w:ascii="Sakkal Majalla" w:eastAsia="Calibri" w:hAnsi="Sakkal Majalla" w:cs="Sakkal Majalla" w:hint="cs"/>
          <w:sz w:val="32"/>
          <w:szCs w:val="32"/>
          <w:rtl/>
          <w:lang w:bidi="ar-EG"/>
        </w:rPr>
        <w:t>التدريب والتطوير المهني</w:t>
      </w:r>
      <w:r w:rsidRPr="00FF6ADD">
        <w:rPr>
          <w:rFonts w:ascii="Sakkal Majalla" w:eastAsia="Calibri" w:hAnsi="Sakkal Majalla" w:cs="Sakkal Majalla"/>
          <w:sz w:val="32"/>
          <w:szCs w:val="32"/>
          <w:rtl/>
          <w:lang w:bidi="ar-EG"/>
        </w:rPr>
        <w:t xml:space="preserve">) </w:t>
      </w:r>
      <w:r w:rsidRPr="00FF6ADD">
        <w:rPr>
          <w:rFonts w:ascii="Sakkal Majalla" w:eastAsia="Calibri" w:hAnsi="Sakkal Majalla" w:cs="Sakkal Majalla"/>
          <w:sz w:val="32"/>
          <w:szCs w:val="32"/>
          <w:lang w:bidi="ar-EG"/>
        </w:rPr>
        <w:t>Sig</w:t>
      </w:r>
      <w:r w:rsidRPr="00FF6ADD">
        <w:rPr>
          <w:rFonts w:ascii="Sakkal Majalla" w:eastAsia="Calibri" w:hAnsi="Sakkal Majalla" w:cs="Sakkal Majalla"/>
          <w:sz w:val="32"/>
          <w:szCs w:val="32"/>
          <w:rtl/>
          <w:lang w:bidi="ar-EG"/>
        </w:rPr>
        <w:t xml:space="preserve"> تساوي 0.000 أقل من (0.05), وكذلك قيمة المعلمية الإحصائية </w:t>
      </w:r>
      <w:r w:rsidRPr="00FF6ADD">
        <w:rPr>
          <w:rFonts w:ascii="Sakkal Majalla" w:eastAsia="Calibri" w:hAnsi="Sakkal Majalla" w:cs="Sakkal Majalla"/>
          <w:sz w:val="32"/>
          <w:szCs w:val="32"/>
          <w:lang w:bidi="ar-EG"/>
        </w:rPr>
        <w:t>t</w:t>
      </w:r>
      <w:r w:rsidRPr="00FF6ADD">
        <w:rPr>
          <w:rFonts w:ascii="Sakkal Majalla" w:eastAsia="Calibri" w:hAnsi="Sakkal Majalla" w:cs="Sakkal Majalla"/>
          <w:sz w:val="32"/>
          <w:szCs w:val="32"/>
          <w:rtl/>
          <w:lang w:bidi="ar-EG"/>
        </w:rPr>
        <w:t xml:space="preserve"> المحسوبة تساوي (</w:t>
      </w:r>
      <w:r>
        <w:rPr>
          <w:rFonts w:ascii="Sakkal Majalla" w:eastAsia="Calibri" w:hAnsi="Sakkal Majalla" w:cs="Sakkal Majalla" w:hint="cs"/>
          <w:sz w:val="32"/>
          <w:szCs w:val="32"/>
          <w:rtl/>
          <w:lang w:bidi="ar-EG"/>
        </w:rPr>
        <w:t>13.426</w:t>
      </w:r>
      <w:r w:rsidRPr="00FF6ADD">
        <w:rPr>
          <w:rFonts w:ascii="Sakkal Majalla" w:eastAsia="Calibri" w:hAnsi="Sakkal Majalla" w:cs="Sakkal Majalla"/>
          <w:sz w:val="32"/>
          <w:szCs w:val="32"/>
          <w:rtl/>
          <w:lang w:bidi="ar-EG"/>
        </w:rPr>
        <w:t xml:space="preserve">) وهي </w:t>
      </w:r>
      <w:r>
        <w:rPr>
          <w:rFonts w:ascii="Sakkal Majalla" w:eastAsia="Calibri" w:hAnsi="Sakkal Majalla" w:cs="Sakkal Majalla"/>
          <w:sz w:val="32"/>
          <w:szCs w:val="32"/>
          <w:rtl/>
          <w:lang w:bidi="ar-EG"/>
        </w:rPr>
        <w:t xml:space="preserve">أكبر من </w:t>
      </w:r>
      <w:r>
        <w:rPr>
          <w:rFonts w:ascii="Sakkal Majalla" w:eastAsia="Calibri" w:hAnsi="Sakkal Majalla" w:cs="Sakkal Majalla"/>
          <w:sz w:val="32"/>
          <w:szCs w:val="32"/>
          <w:rtl/>
          <w:lang w:bidi="ar-EG"/>
        </w:rPr>
        <w:lastRenderedPageBreak/>
        <w:t xml:space="preserve">1.96, </w:t>
      </w:r>
      <w:r>
        <w:rPr>
          <w:rFonts w:ascii="Sakkal Majalla" w:eastAsia="Calibri" w:hAnsi="Sakkal Majalla" w:cs="Sakkal Majalla" w:hint="cs"/>
          <w:sz w:val="32"/>
          <w:szCs w:val="32"/>
          <w:rtl/>
          <w:lang w:bidi="ar-EG"/>
        </w:rPr>
        <w:t>ب</w:t>
      </w:r>
      <w:r w:rsidRPr="00FF6ADD">
        <w:rPr>
          <w:rFonts w:ascii="Sakkal Majalla" w:eastAsia="Calibri" w:hAnsi="Sakkal Majalla" w:cs="Sakkal Majalla"/>
          <w:sz w:val="32"/>
          <w:szCs w:val="32"/>
          <w:rtl/>
          <w:lang w:bidi="ar-EG"/>
        </w:rPr>
        <w:t xml:space="preserve">ما يشير إلى وجود أثر معنوي ذو دلالة إحصائية </w:t>
      </w:r>
      <w:r>
        <w:rPr>
          <w:rFonts w:ascii="Sakkal Majalla" w:eastAsia="Calibri" w:hAnsi="Sakkal Majalla" w:cs="Sakkal Majalla" w:hint="cs"/>
          <w:sz w:val="32"/>
          <w:szCs w:val="32"/>
          <w:rtl/>
          <w:lang w:bidi="ar-EG"/>
        </w:rPr>
        <w:t>للتدريب والتطوير المهني على تحسين كفاءة الطيارين</w:t>
      </w:r>
      <w:r w:rsidRPr="00FF6ADD">
        <w:rPr>
          <w:rFonts w:ascii="Sakkal Majalla" w:eastAsia="Calibri" w:hAnsi="Sakkal Majalla" w:cs="Sakkal Majalla"/>
          <w:sz w:val="32"/>
          <w:szCs w:val="32"/>
          <w:rtl/>
          <w:lang w:bidi="ar-EG"/>
        </w:rPr>
        <w:t>.</w:t>
      </w:r>
    </w:p>
    <w:p w14:paraId="71B2E250" w14:textId="6A3CE49C" w:rsidR="004D5358" w:rsidRDefault="00FF6ADD" w:rsidP="004D5358">
      <w:pPr>
        <w:tabs>
          <w:tab w:val="left" w:pos="4012"/>
        </w:tabs>
        <w:spacing w:after="0" w:line="360" w:lineRule="auto"/>
        <w:jc w:val="both"/>
        <w:rPr>
          <w:rFonts w:ascii="Sakkal Majalla" w:eastAsia="Calibri" w:hAnsi="Sakkal Majalla" w:cs="Sakkal Majalla" w:hint="cs"/>
          <w:sz w:val="32"/>
          <w:szCs w:val="32"/>
          <w:rtl/>
          <w:lang w:bidi="ar-EG"/>
        </w:rPr>
      </w:pPr>
      <w:r w:rsidRPr="00FF6ADD">
        <w:rPr>
          <w:rFonts w:ascii="Sakkal Majalla" w:eastAsia="Calibri" w:hAnsi="Sakkal Majalla" w:cs="Sakkal Majalla"/>
          <w:sz w:val="32"/>
          <w:szCs w:val="32"/>
          <w:rtl/>
          <w:lang w:bidi="ar-EG"/>
        </w:rPr>
        <w:t xml:space="preserve">كما تشير النتائج إلى أن قيمة معامل التأثير </w:t>
      </w:r>
      <w:r w:rsidRPr="00FF6ADD">
        <w:rPr>
          <w:rFonts w:ascii="Sakkal Majalla" w:eastAsia="Calibri" w:hAnsi="Sakkal Majalla" w:cs="Sakkal Majalla"/>
          <w:sz w:val="32"/>
          <w:szCs w:val="32"/>
          <w:lang w:bidi="ar-EG"/>
        </w:rPr>
        <w:t>B</w:t>
      </w:r>
      <w:r w:rsidRPr="00FF6ADD">
        <w:rPr>
          <w:rFonts w:ascii="Sakkal Majalla" w:eastAsia="Calibri" w:hAnsi="Sakkal Majalla" w:cs="Sakkal Majalla"/>
          <w:sz w:val="32"/>
          <w:szCs w:val="32"/>
          <w:rtl/>
          <w:lang w:bidi="ar-EG"/>
        </w:rPr>
        <w:t xml:space="preserve"> للمتغير المستقل (</w:t>
      </w:r>
      <w:r>
        <w:rPr>
          <w:rFonts w:ascii="Sakkal Majalla" w:eastAsia="Calibri" w:hAnsi="Sakkal Majalla" w:cs="Sakkal Majalla" w:hint="cs"/>
          <w:sz w:val="32"/>
          <w:szCs w:val="32"/>
          <w:rtl/>
          <w:lang w:bidi="ar-EG"/>
        </w:rPr>
        <w:t>التدريب والتطوير المهني</w:t>
      </w:r>
      <w:r w:rsidRPr="00FF6ADD">
        <w:rPr>
          <w:rFonts w:ascii="Sakkal Majalla" w:eastAsia="Calibri" w:hAnsi="Sakkal Majalla" w:cs="Sakkal Majalla"/>
          <w:sz w:val="32"/>
          <w:szCs w:val="32"/>
          <w:rtl/>
          <w:lang w:bidi="ar-EG"/>
        </w:rPr>
        <w:t>) تساوي 0.7</w:t>
      </w:r>
      <w:r>
        <w:rPr>
          <w:rFonts w:ascii="Sakkal Majalla" w:eastAsia="Calibri" w:hAnsi="Sakkal Majalla" w:cs="Sakkal Majalla" w:hint="cs"/>
          <w:sz w:val="32"/>
          <w:szCs w:val="32"/>
          <w:rtl/>
          <w:lang w:bidi="ar-EG"/>
        </w:rPr>
        <w:t>49</w:t>
      </w:r>
      <w:r w:rsidRPr="00FF6ADD">
        <w:rPr>
          <w:rFonts w:ascii="Sakkal Majalla" w:eastAsia="Calibri" w:hAnsi="Sakkal Majalla" w:cs="Sakkal Majalla"/>
          <w:sz w:val="32"/>
          <w:szCs w:val="32"/>
          <w:rtl/>
          <w:lang w:bidi="ar-EG"/>
        </w:rPr>
        <w:t xml:space="preserve">, ويشير ذلك </w:t>
      </w:r>
      <w:r>
        <w:rPr>
          <w:rFonts w:ascii="Sakkal Majalla" w:eastAsia="Calibri" w:hAnsi="Sakkal Majalla" w:cs="Sakkal Majalla"/>
          <w:sz w:val="32"/>
          <w:szCs w:val="32"/>
          <w:rtl/>
          <w:lang w:bidi="ar-EG"/>
        </w:rPr>
        <w:t>إلى أنه كلما زاد</w:t>
      </w:r>
      <w:r w:rsidRPr="00FF6ADD">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التدريب والتطوير المهني</w:t>
      </w:r>
      <w:r w:rsidRPr="00FF6ADD">
        <w:rPr>
          <w:rFonts w:ascii="Sakkal Majalla" w:eastAsia="Calibri" w:hAnsi="Sakkal Majalla" w:cs="Sakkal Majalla"/>
          <w:sz w:val="32"/>
          <w:szCs w:val="32"/>
          <w:rtl/>
          <w:lang w:bidi="ar-EG"/>
        </w:rPr>
        <w:t xml:space="preserve"> بمقدار 1% أدى ذلك إلى تحس</w:t>
      </w:r>
      <w:r>
        <w:rPr>
          <w:rFonts w:ascii="Sakkal Majalla" w:eastAsia="Calibri" w:hAnsi="Sakkal Majalla" w:cs="Sakkal Majalla" w:hint="cs"/>
          <w:sz w:val="32"/>
          <w:szCs w:val="32"/>
          <w:rtl/>
          <w:lang w:bidi="ar-EG"/>
        </w:rPr>
        <w:t>ي</w:t>
      </w:r>
      <w:r w:rsidRPr="00FF6ADD">
        <w:rPr>
          <w:rFonts w:ascii="Sakkal Majalla" w:eastAsia="Calibri" w:hAnsi="Sakkal Majalla" w:cs="Sakkal Majalla"/>
          <w:sz w:val="32"/>
          <w:szCs w:val="32"/>
          <w:rtl/>
          <w:lang w:bidi="ar-EG"/>
        </w:rPr>
        <w:t xml:space="preserve">ن </w:t>
      </w:r>
      <w:r>
        <w:rPr>
          <w:rFonts w:ascii="Sakkal Majalla" w:eastAsia="Calibri" w:hAnsi="Sakkal Majalla" w:cs="Sakkal Majalla" w:hint="cs"/>
          <w:sz w:val="32"/>
          <w:szCs w:val="32"/>
          <w:rtl/>
          <w:lang w:bidi="ar-EG"/>
        </w:rPr>
        <w:t>كفاءة الطيارين</w:t>
      </w:r>
      <w:r w:rsidRPr="00FF6ADD">
        <w:rPr>
          <w:rFonts w:ascii="Sakkal Majalla" w:eastAsia="Calibri" w:hAnsi="Sakkal Majalla" w:cs="Sakkal Majalla"/>
          <w:sz w:val="32"/>
          <w:szCs w:val="32"/>
          <w:rtl/>
          <w:lang w:bidi="ar-EG"/>
        </w:rPr>
        <w:t xml:space="preserve"> بمقدار </w:t>
      </w:r>
      <w:r>
        <w:rPr>
          <w:rFonts w:ascii="Sakkal Majalla" w:eastAsia="Calibri" w:hAnsi="Sakkal Majalla" w:cs="Sakkal Majalla" w:hint="cs"/>
          <w:sz w:val="32"/>
          <w:szCs w:val="32"/>
          <w:rtl/>
          <w:lang w:bidi="ar-EG"/>
        </w:rPr>
        <w:t>74.9</w:t>
      </w:r>
      <w:r>
        <w:rPr>
          <w:rFonts w:ascii="Sakkal Majalla" w:eastAsia="Calibri" w:hAnsi="Sakkal Majalla" w:cs="Sakkal Majalla"/>
          <w:sz w:val="32"/>
          <w:szCs w:val="32"/>
          <w:rtl/>
          <w:lang w:bidi="ar-EG"/>
        </w:rPr>
        <w:t>%.</w:t>
      </w:r>
    </w:p>
    <w:p w14:paraId="3DF8D774" w14:textId="3CEEEFBF" w:rsidR="00581EB1" w:rsidRPr="004D5358" w:rsidRDefault="004D5358" w:rsidP="004D5358">
      <w:pPr>
        <w:tabs>
          <w:tab w:val="left" w:pos="4012"/>
        </w:tabs>
        <w:spacing w:after="0" w:line="360" w:lineRule="auto"/>
        <w:jc w:val="both"/>
        <w:outlineLvl w:val="2"/>
        <w:rPr>
          <w:rFonts w:ascii="Sakkal Majalla" w:eastAsia="Calibri" w:hAnsi="Sakkal Majalla" w:cs="Sakkal Majalla"/>
          <w:b/>
          <w:bCs/>
          <w:sz w:val="32"/>
          <w:szCs w:val="32"/>
          <w:rtl/>
          <w:lang w:bidi="ar-EG"/>
        </w:rPr>
      </w:pPr>
      <w:bookmarkStart w:id="71" w:name="_Toc202651498"/>
      <w:r w:rsidRPr="004D5358">
        <w:rPr>
          <w:rFonts w:ascii="Sakkal Majalla" w:eastAsia="Calibri" w:hAnsi="Sakkal Majalla" w:cs="Sakkal Majalla" w:hint="cs"/>
          <w:b/>
          <w:bCs/>
          <w:sz w:val="32"/>
          <w:szCs w:val="32"/>
          <w:rtl/>
          <w:lang w:bidi="ar-EG"/>
        </w:rPr>
        <w:t xml:space="preserve">6.2.4 </w:t>
      </w:r>
      <w:r w:rsidR="00904F63" w:rsidRPr="004D5358">
        <w:rPr>
          <w:rFonts w:ascii="Sakkal Majalla" w:eastAsia="Calibri" w:hAnsi="Sakkal Majalla" w:cs="Sakkal Majalla" w:hint="cs"/>
          <w:b/>
          <w:bCs/>
          <w:sz w:val="32"/>
          <w:szCs w:val="32"/>
          <w:rtl/>
          <w:lang w:bidi="ar-EG"/>
        </w:rPr>
        <w:t>تحليل</w:t>
      </w:r>
      <w:r w:rsidR="00904F63" w:rsidRPr="004D5358">
        <w:rPr>
          <w:rFonts w:ascii="Sakkal Majalla" w:eastAsia="Calibri" w:hAnsi="Sakkal Majalla" w:cs="Sakkal Majalla"/>
          <w:b/>
          <w:bCs/>
          <w:sz w:val="32"/>
          <w:szCs w:val="32"/>
          <w:rtl/>
          <w:lang w:bidi="ar-EG"/>
        </w:rPr>
        <w:t xml:space="preserve"> </w:t>
      </w:r>
      <w:r w:rsidR="00904F63" w:rsidRPr="004D5358">
        <w:rPr>
          <w:rFonts w:ascii="Sakkal Majalla" w:eastAsia="Calibri" w:hAnsi="Sakkal Majalla" w:cs="Sakkal Majalla" w:hint="cs"/>
          <w:b/>
          <w:bCs/>
          <w:sz w:val="32"/>
          <w:szCs w:val="32"/>
          <w:rtl/>
          <w:lang w:bidi="ar-EG"/>
        </w:rPr>
        <w:t>التباين</w:t>
      </w:r>
      <w:r w:rsidR="00904F63" w:rsidRPr="004D5358">
        <w:rPr>
          <w:rFonts w:ascii="Sakkal Majalla" w:eastAsia="Calibri" w:hAnsi="Sakkal Majalla" w:cs="Sakkal Majalla"/>
          <w:b/>
          <w:bCs/>
          <w:sz w:val="32"/>
          <w:szCs w:val="32"/>
          <w:rtl/>
          <w:lang w:bidi="ar-EG"/>
        </w:rPr>
        <w:t xml:space="preserve"> </w:t>
      </w:r>
      <w:r w:rsidR="00904F63" w:rsidRPr="004D5358">
        <w:rPr>
          <w:rFonts w:ascii="Sakkal Majalla" w:eastAsia="Calibri" w:hAnsi="Sakkal Majalla" w:cs="Sakkal Majalla" w:hint="cs"/>
          <w:b/>
          <w:bCs/>
          <w:sz w:val="32"/>
          <w:szCs w:val="32"/>
          <w:rtl/>
          <w:lang w:bidi="ar-EG"/>
        </w:rPr>
        <w:t>الأحادي</w:t>
      </w:r>
      <w:r w:rsidR="00904F63" w:rsidRPr="004D5358">
        <w:rPr>
          <w:rFonts w:ascii="Sakkal Majalla" w:eastAsia="Calibri" w:hAnsi="Sakkal Majalla" w:cs="Sakkal Majalla"/>
          <w:b/>
          <w:bCs/>
          <w:sz w:val="32"/>
          <w:szCs w:val="32"/>
          <w:rtl/>
          <w:lang w:bidi="ar-EG"/>
        </w:rPr>
        <w:t xml:space="preserve"> (</w:t>
      </w:r>
      <w:r w:rsidR="00904F63" w:rsidRPr="004D5358">
        <w:rPr>
          <w:rFonts w:ascii="Sakkal Majalla" w:eastAsia="Calibri" w:hAnsi="Sakkal Majalla" w:cs="Sakkal Majalla"/>
          <w:b/>
          <w:bCs/>
          <w:sz w:val="32"/>
          <w:szCs w:val="32"/>
          <w:lang w:bidi="ar-EG"/>
        </w:rPr>
        <w:t>ANOVA</w:t>
      </w:r>
      <w:r w:rsidR="00904F63" w:rsidRPr="004D5358">
        <w:rPr>
          <w:rFonts w:ascii="Sakkal Majalla" w:eastAsia="Calibri" w:hAnsi="Sakkal Majalla" w:cs="Sakkal Majalla"/>
          <w:b/>
          <w:bCs/>
          <w:sz w:val="32"/>
          <w:szCs w:val="32"/>
          <w:rtl/>
          <w:lang w:bidi="ar-EG"/>
        </w:rPr>
        <w:t>)</w:t>
      </w:r>
      <w:bookmarkEnd w:id="71"/>
    </w:p>
    <w:p w14:paraId="5A0BA427" w14:textId="7BBB54A6" w:rsidR="00FB6981" w:rsidRPr="00581EB1" w:rsidRDefault="00904F63" w:rsidP="00581EB1">
      <w:pPr>
        <w:spacing w:after="0" w:line="360" w:lineRule="auto"/>
        <w:jc w:val="both"/>
        <w:rPr>
          <w:rFonts w:ascii="Sakkal Majalla" w:eastAsia="Calibri" w:hAnsi="Sakkal Majalla" w:cs="Sakkal Majalla"/>
          <w:b/>
          <w:bCs/>
          <w:sz w:val="32"/>
          <w:szCs w:val="32"/>
          <w:rtl/>
          <w:lang w:bidi="ar-EG"/>
        </w:rPr>
      </w:pPr>
      <w:r w:rsidRPr="00581EB1">
        <w:rPr>
          <w:rFonts w:ascii="Sakkal Majalla" w:eastAsia="Calibri" w:hAnsi="Sakkal Majalla" w:cs="Sakkal Majalla" w:hint="cs"/>
          <w:sz w:val="32"/>
          <w:szCs w:val="32"/>
          <w:rtl/>
          <w:lang w:bidi="ar-EG"/>
        </w:rPr>
        <w:t>تم</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إجراء</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اختبار</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تحليل</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التباين</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الأحادي</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لمعرفة</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ما</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إذا</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كان</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هناك</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فروق</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ذات</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دلالة</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إحصائية</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بين</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الطيارين</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من</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مختلف</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الفئات</w:t>
      </w:r>
      <w:r w:rsidRPr="00581EB1">
        <w:rPr>
          <w:rFonts w:ascii="Sakkal Majalla" w:eastAsia="Calibri" w:hAnsi="Sakkal Majalla" w:cs="Sakkal Majalla"/>
          <w:sz w:val="32"/>
          <w:szCs w:val="32"/>
          <w:rtl/>
          <w:lang w:bidi="ar-EG"/>
        </w:rPr>
        <w:t xml:space="preserve"> (</w:t>
      </w:r>
      <w:r w:rsidR="00FF6ADD">
        <w:rPr>
          <w:rFonts w:ascii="Sakkal Majalla" w:eastAsia="Calibri" w:hAnsi="Sakkal Majalla" w:cs="Sakkal Majalla" w:hint="cs"/>
          <w:sz w:val="32"/>
          <w:szCs w:val="32"/>
          <w:rtl/>
          <w:lang w:bidi="ar-EG"/>
        </w:rPr>
        <w:t>حديثي الخبرة</w:t>
      </w:r>
      <w:r w:rsidRPr="00581EB1">
        <w:rPr>
          <w:rFonts w:ascii="Sakkal Majalla" w:eastAsia="Calibri" w:hAnsi="Sakkal Majalla" w:cs="Sakkal Majalla" w:hint="cs"/>
          <w:sz w:val="32"/>
          <w:szCs w:val="32"/>
          <w:rtl/>
          <w:lang w:bidi="ar-EG"/>
        </w:rPr>
        <w:t>،</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متوسطي</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الخبرة،</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ذوي</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الخبرة</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العالية</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في</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مدى</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استفادتهم</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من</w:t>
      </w:r>
      <w:r w:rsidRPr="00581EB1">
        <w:rPr>
          <w:rFonts w:ascii="Sakkal Majalla" w:eastAsia="Calibri" w:hAnsi="Sakkal Majalla" w:cs="Sakkal Majalla"/>
          <w:sz w:val="32"/>
          <w:szCs w:val="32"/>
          <w:rtl/>
          <w:lang w:bidi="ar-EG"/>
        </w:rPr>
        <w:t xml:space="preserve"> </w:t>
      </w:r>
      <w:r w:rsidRPr="00581EB1">
        <w:rPr>
          <w:rFonts w:ascii="Sakkal Majalla" w:eastAsia="Calibri" w:hAnsi="Sakkal Majalla" w:cs="Sakkal Majalla" w:hint="cs"/>
          <w:sz w:val="32"/>
          <w:szCs w:val="32"/>
          <w:rtl/>
          <w:lang w:bidi="ar-EG"/>
        </w:rPr>
        <w:t>التدريب</w:t>
      </w:r>
      <w:r w:rsidR="00FF6ADD">
        <w:rPr>
          <w:rFonts w:ascii="Sakkal Majalla" w:eastAsia="Calibri" w:hAnsi="Sakkal Majalla" w:cs="Sakkal Majalla" w:hint="cs"/>
          <w:sz w:val="32"/>
          <w:szCs w:val="32"/>
          <w:rtl/>
          <w:lang w:bidi="ar-EG"/>
        </w:rPr>
        <w:t>.</w:t>
      </w:r>
    </w:p>
    <w:p w14:paraId="4DD3A484" w14:textId="5B40B0C3" w:rsidR="00E11929" w:rsidRPr="00A26187" w:rsidRDefault="00A70E06" w:rsidP="008B2CD6">
      <w:pPr>
        <w:spacing w:after="0" w:line="240" w:lineRule="auto"/>
        <w:jc w:val="center"/>
        <w:rPr>
          <w:rFonts w:ascii="Sakkal Majalla" w:eastAsia="Calibri" w:hAnsi="Sakkal Majalla" w:cs="Sakkal Majalla"/>
          <w:b/>
          <w:bCs/>
          <w:sz w:val="32"/>
          <w:szCs w:val="32"/>
          <w:rtl/>
          <w:lang w:bidi="ar-EG"/>
        </w:rPr>
      </w:pPr>
      <w:r w:rsidRPr="00A26187">
        <w:rPr>
          <w:rFonts w:ascii="Sakkal Majalla" w:eastAsia="Calibri" w:hAnsi="Sakkal Majalla" w:cs="Sakkal Majalla" w:hint="cs"/>
          <w:b/>
          <w:bCs/>
          <w:sz w:val="32"/>
          <w:szCs w:val="32"/>
          <w:rtl/>
          <w:lang w:bidi="ar-EG"/>
        </w:rPr>
        <w:t xml:space="preserve">جدول (4 </w:t>
      </w:r>
      <w:r w:rsidRPr="00A26187">
        <w:rPr>
          <w:rFonts w:ascii="Sakkal Majalla" w:eastAsia="Calibri" w:hAnsi="Sakkal Majalla" w:cs="Sakkal Majalla"/>
          <w:b/>
          <w:bCs/>
          <w:sz w:val="32"/>
          <w:szCs w:val="32"/>
          <w:rtl/>
          <w:lang w:bidi="ar-EG"/>
        </w:rPr>
        <w:t>–</w:t>
      </w:r>
      <w:r w:rsidRPr="00A26187">
        <w:rPr>
          <w:rFonts w:ascii="Sakkal Majalla" w:eastAsia="Calibri" w:hAnsi="Sakkal Majalla" w:cs="Sakkal Majalla" w:hint="cs"/>
          <w:b/>
          <w:bCs/>
          <w:sz w:val="32"/>
          <w:szCs w:val="32"/>
          <w:rtl/>
          <w:lang w:bidi="ar-EG"/>
        </w:rPr>
        <w:t xml:space="preserve"> 15) تحليل التباين الأحادي</w:t>
      </w:r>
      <w:r w:rsidR="00A26187">
        <w:rPr>
          <w:rFonts w:ascii="Sakkal Majalla" w:eastAsia="Calibri" w:hAnsi="Sakkal Majalla" w:cs="Sakkal Majalla" w:hint="cs"/>
          <w:b/>
          <w:bCs/>
          <w:sz w:val="32"/>
          <w:szCs w:val="32"/>
          <w:rtl/>
          <w:lang w:bidi="ar-EG"/>
        </w:rPr>
        <w:t xml:space="preserve"> وفقا لسنوات الخبرة</w:t>
      </w:r>
    </w:p>
    <w:tbl>
      <w:tblPr>
        <w:tblStyle w:val="TableGrid"/>
        <w:bidiVisual/>
        <w:tblW w:w="0" w:type="auto"/>
        <w:tblLook w:val="04A0" w:firstRow="1" w:lastRow="0" w:firstColumn="1" w:lastColumn="0" w:noHBand="0" w:noVBand="1"/>
      </w:tblPr>
      <w:tblGrid>
        <w:gridCol w:w="1453"/>
        <w:gridCol w:w="1453"/>
        <w:gridCol w:w="1453"/>
        <w:gridCol w:w="1453"/>
        <w:gridCol w:w="1454"/>
        <w:gridCol w:w="1454"/>
      </w:tblGrid>
      <w:tr w:rsidR="00FA2D5F" w:rsidRPr="00A26187" w14:paraId="70314E69" w14:textId="77777777" w:rsidTr="008C71DC">
        <w:tc>
          <w:tcPr>
            <w:tcW w:w="1453" w:type="dxa"/>
            <w:vAlign w:val="center"/>
          </w:tcPr>
          <w:p w14:paraId="4D556397"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rtl/>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النموذج</w:t>
            </w:r>
          </w:p>
        </w:tc>
        <w:tc>
          <w:tcPr>
            <w:tcW w:w="1453" w:type="dxa"/>
            <w:vAlign w:val="center"/>
          </w:tcPr>
          <w:p w14:paraId="5FDA7C68"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درجات الحريه </w:t>
            </w:r>
            <w:r w:rsidRPr="00A26187">
              <w:rPr>
                <w:rFonts w:ascii="Sakkal Majalla" w:eastAsia="Calibri" w:hAnsi="Sakkal Majalla" w:cs="Sakkal Majalla"/>
                <w:b/>
                <w:bCs/>
                <w:kern w:val="2"/>
                <w:sz w:val="28"/>
                <w:szCs w:val="28"/>
                <w:bdr w:val="none" w:sz="0" w:space="0" w:color="auto"/>
                <w:lang w:bidi="ar-EG"/>
                <w14:ligatures w14:val="standardContextual"/>
              </w:rPr>
              <w:t>df</w:t>
            </w:r>
          </w:p>
        </w:tc>
        <w:tc>
          <w:tcPr>
            <w:tcW w:w="1453" w:type="dxa"/>
            <w:vAlign w:val="center"/>
          </w:tcPr>
          <w:p w14:paraId="5BE398D7"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rtl/>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مجموع المربعات</w:t>
            </w:r>
          </w:p>
        </w:tc>
        <w:tc>
          <w:tcPr>
            <w:tcW w:w="1453" w:type="dxa"/>
            <w:vAlign w:val="center"/>
          </w:tcPr>
          <w:p w14:paraId="456B61FF"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rtl/>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متوسط المربعات</w:t>
            </w:r>
          </w:p>
        </w:tc>
        <w:tc>
          <w:tcPr>
            <w:tcW w:w="1454" w:type="dxa"/>
            <w:vAlign w:val="center"/>
          </w:tcPr>
          <w:p w14:paraId="439B5113"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قيمة </w:t>
            </w:r>
            <w:r w:rsidRPr="00A26187">
              <w:rPr>
                <w:rFonts w:ascii="Sakkal Majalla" w:eastAsia="Calibri" w:hAnsi="Sakkal Majalla" w:cs="Sakkal Majalla"/>
                <w:b/>
                <w:bCs/>
                <w:kern w:val="2"/>
                <w:sz w:val="28"/>
                <w:szCs w:val="28"/>
                <w:bdr w:val="none" w:sz="0" w:space="0" w:color="auto"/>
                <w:lang w:bidi="ar-EG"/>
                <w14:ligatures w14:val="standardContextual"/>
              </w:rPr>
              <w:t>F</w:t>
            </w:r>
          </w:p>
        </w:tc>
        <w:tc>
          <w:tcPr>
            <w:tcW w:w="1454" w:type="dxa"/>
            <w:vAlign w:val="center"/>
          </w:tcPr>
          <w:p w14:paraId="38820CC9"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مستوى دلالة </w:t>
            </w:r>
            <w:r w:rsidRPr="00A26187">
              <w:rPr>
                <w:rFonts w:ascii="Sakkal Majalla" w:eastAsia="Calibri" w:hAnsi="Sakkal Majalla" w:cs="Sakkal Majalla"/>
                <w:b/>
                <w:bCs/>
                <w:kern w:val="2"/>
                <w:sz w:val="28"/>
                <w:szCs w:val="28"/>
                <w:bdr w:val="none" w:sz="0" w:space="0" w:color="auto"/>
                <w:lang w:bidi="ar-EG"/>
                <w14:ligatures w14:val="standardContextual"/>
              </w:rPr>
              <w:t>F</w:t>
            </w:r>
          </w:p>
        </w:tc>
      </w:tr>
      <w:tr w:rsidR="00FA2D5F" w:rsidRPr="00A26187" w14:paraId="39E7FB91" w14:textId="77777777" w:rsidTr="008C71DC">
        <w:tc>
          <w:tcPr>
            <w:tcW w:w="1453" w:type="dxa"/>
            <w:vAlign w:val="center"/>
          </w:tcPr>
          <w:p w14:paraId="2E9A18B8"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الانحدار</w:t>
            </w:r>
          </w:p>
        </w:tc>
        <w:tc>
          <w:tcPr>
            <w:tcW w:w="1453" w:type="dxa"/>
            <w:vAlign w:val="center"/>
          </w:tcPr>
          <w:p w14:paraId="68B30702"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1</w:t>
            </w:r>
          </w:p>
        </w:tc>
        <w:tc>
          <w:tcPr>
            <w:tcW w:w="1453" w:type="dxa"/>
            <w:vAlign w:val="center"/>
          </w:tcPr>
          <w:p w14:paraId="3720D276" w14:textId="308081D1"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0.504</w:t>
            </w:r>
          </w:p>
        </w:tc>
        <w:tc>
          <w:tcPr>
            <w:tcW w:w="1453" w:type="dxa"/>
            <w:vAlign w:val="center"/>
          </w:tcPr>
          <w:p w14:paraId="0136C094" w14:textId="542E910C"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0.504</w:t>
            </w:r>
          </w:p>
        </w:tc>
        <w:tc>
          <w:tcPr>
            <w:tcW w:w="1454" w:type="dxa"/>
            <w:vMerge w:val="restart"/>
            <w:vAlign w:val="center"/>
          </w:tcPr>
          <w:p w14:paraId="2C869AB9" w14:textId="294CBD49"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1.848</w:t>
            </w:r>
          </w:p>
        </w:tc>
        <w:tc>
          <w:tcPr>
            <w:tcW w:w="1454" w:type="dxa"/>
            <w:vMerge w:val="restart"/>
            <w:vAlign w:val="center"/>
          </w:tcPr>
          <w:p w14:paraId="42EA8473" w14:textId="02995BC2"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0.175</w:t>
            </w:r>
          </w:p>
        </w:tc>
      </w:tr>
      <w:tr w:rsidR="00FA2D5F" w:rsidRPr="00A26187" w14:paraId="5A6B3248" w14:textId="77777777" w:rsidTr="008C71DC">
        <w:tc>
          <w:tcPr>
            <w:tcW w:w="1453" w:type="dxa"/>
            <w:vAlign w:val="center"/>
          </w:tcPr>
          <w:p w14:paraId="13AACC49"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البواقي</w:t>
            </w:r>
          </w:p>
        </w:tc>
        <w:tc>
          <w:tcPr>
            <w:tcW w:w="1453" w:type="dxa"/>
            <w:vAlign w:val="center"/>
          </w:tcPr>
          <w:p w14:paraId="1A6BC17F"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263</w:t>
            </w:r>
          </w:p>
        </w:tc>
        <w:tc>
          <w:tcPr>
            <w:tcW w:w="1453" w:type="dxa"/>
            <w:vAlign w:val="center"/>
          </w:tcPr>
          <w:p w14:paraId="32EAE8B9"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92,716</w:t>
            </w:r>
          </w:p>
        </w:tc>
        <w:tc>
          <w:tcPr>
            <w:tcW w:w="1453" w:type="dxa"/>
            <w:vAlign w:val="center"/>
          </w:tcPr>
          <w:p w14:paraId="78EED4E6"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0,353</w:t>
            </w:r>
          </w:p>
        </w:tc>
        <w:tc>
          <w:tcPr>
            <w:tcW w:w="1454" w:type="dxa"/>
            <w:vMerge/>
            <w:vAlign w:val="center"/>
          </w:tcPr>
          <w:p w14:paraId="7D6A77A2"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p>
        </w:tc>
        <w:tc>
          <w:tcPr>
            <w:tcW w:w="1454" w:type="dxa"/>
            <w:vMerge/>
            <w:vAlign w:val="center"/>
          </w:tcPr>
          <w:p w14:paraId="787C7A42"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p>
        </w:tc>
      </w:tr>
      <w:tr w:rsidR="00FA2D5F" w:rsidRPr="00A26187" w14:paraId="0B5C5135" w14:textId="77777777" w:rsidTr="008C71DC">
        <w:tc>
          <w:tcPr>
            <w:tcW w:w="1453" w:type="dxa"/>
            <w:vAlign w:val="center"/>
          </w:tcPr>
          <w:p w14:paraId="5D74DB2E"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المجموع</w:t>
            </w:r>
          </w:p>
        </w:tc>
        <w:tc>
          <w:tcPr>
            <w:tcW w:w="1453" w:type="dxa"/>
            <w:vAlign w:val="center"/>
          </w:tcPr>
          <w:p w14:paraId="67096A8C"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264</w:t>
            </w:r>
          </w:p>
        </w:tc>
        <w:tc>
          <w:tcPr>
            <w:tcW w:w="1453" w:type="dxa"/>
            <w:vAlign w:val="center"/>
          </w:tcPr>
          <w:p w14:paraId="6F4959D8"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145,743</w:t>
            </w:r>
          </w:p>
        </w:tc>
        <w:tc>
          <w:tcPr>
            <w:tcW w:w="1453" w:type="dxa"/>
            <w:vAlign w:val="center"/>
          </w:tcPr>
          <w:p w14:paraId="6C089D44"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p>
        </w:tc>
        <w:tc>
          <w:tcPr>
            <w:tcW w:w="1454" w:type="dxa"/>
            <w:vMerge/>
            <w:vAlign w:val="center"/>
          </w:tcPr>
          <w:p w14:paraId="218625D4"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p>
        </w:tc>
        <w:tc>
          <w:tcPr>
            <w:tcW w:w="1454" w:type="dxa"/>
            <w:vMerge/>
            <w:vAlign w:val="center"/>
          </w:tcPr>
          <w:p w14:paraId="3265EDB0"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p>
        </w:tc>
      </w:tr>
      <w:tr w:rsidR="00FA2D5F" w:rsidRPr="00A26187" w14:paraId="47CDCA2D" w14:textId="77777777" w:rsidTr="008C71DC">
        <w:tc>
          <w:tcPr>
            <w:tcW w:w="1453" w:type="dxa"/>
            <w:vMerge w:val="restart"/>
            <w:vAlign w:val="center"/>
          </w:tcPr>
          <w:p w14:paraId="6FA410AE"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rtl/>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المتغيرات</w:t>
            </w:r>
          </w:p>
        </w:tc>
        <w:tc>
          <w:tcPr>
            <w:tcW w:w="2906" w:type="dxa"/>
            <w:gridSpan w:val="2"/>
            <w:vAlign w:val="center"/>
          </w:tcPr>
          <w:p w14:paraId="0420C66C"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rtl/>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المعاملات غير القياسية</w:t>
            </w:r>
          </w:p>
        </w:tc>
        <w:tc>
          <w:tcPr>
            <w:tcW w:w="1453" w:type="dxa"/>
            <w:vAlign w:val="center"/>
          </w:tcPr>
          <w:p w14:paraId="7868BD3A"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rtl/>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المعاملات القياسية</w:t>
            </w:r>
          </w:p>
        </w:tc>
        <w:tc>
          <w:tcPr>
            <w:tcW w:w="1454" w:type="dxa"/>
            <w:vMerge w:val="restart"/>
            <w:vAlign w:val="center"/>
          </w:tcPr>
          <w:p w14:paraId="65304969"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rtl/>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المعلمية الإحصائية </w:t>
            </w:r>
            <w:r w:rsidRPr="00A26187">
              <w:rPr>
                <w:rFonts w:ascii="Sakkal Majalla" w:eastAsia="Calibri" w:hAnsi="Sakkal Majalla" w:cs="Sakkal Majalla"/>
                <w:b/>
                <w:bCs/>
                <w:kern w:val="2"/>
                <w:sz w:val="28"/>
                <w:szCs w:val="28"/>
                <w:bdr w:val="none" w:sz="0" w:space="0" w:color="auto"/>
                <w:lang w:bidi="ar-EG"/>
                <w14:ligatures w14:val="standardContextual"/>
              </w:rPr>
              <w:t>t</w:t>
            </w:r>
            <w:r w:rsidRPr="00A26187">
              <w:rPr>
                <w:rFonts w:ascii="Sakkal Majalla" w:eastAsia="Calibri" w:hAnsi="Sakkal Majalla" w:cs="Sakkal Majalla"/>
                <w:b/>
                <w:bCs/>
                <w:kern w:val="2"/>
                <w:sz w:val="28"/>
                <w:szCs w:val="28"/>
                <w:bdr w:val="none" w:sz="0" w:space="0" w:color="auto"/>
                <w:rtl/>
                <w:lang w:bidi="ar-EG"/>
                <w14:ligatures w14:val="standardContextual"/>
              </w:rPr>
              <w:t xml:space="preserve"> المحسوبة</w:t>
            </w:r>
          </w:p>
        </w:tc>
        <w:tc>
          <w:tcPr>
            <w:tcW w:w="1454" w:type="dxa"/>
            <w:vMerge w:val="restart"/>
            <w:vAlign w:val="center"/>
          </w:tcPr>
          <w:p w14:paraId="087D3E5A"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الدلالة الإحصائية </w:t>
            </w:r>
            <w:r w:rsidRPr="00A26187">
              <w:rPr>
                <w:rFonts w:ascii="Sakkal Majalla" w:eastAsia="Calibri" w:hAnsi="Sakkal Majalla" w:cs="Sakkal Majalla"/>
                <w:b/>
                <w:bCs/>
                <w:kern w:val="2"/>
                <w:sz w:val="28"/>
                <w:szCs w:val="28"/>
                <w:bdr w:val="none" w:sz="0" w:space="0" w:color="auto"/>
                <w:lang w:bidi="ar-EG"/>
                <w14:ligatures w14:val="standardContextual"/>
              </w:rPr>
              <w:t>Sig</w:t>
            </w:r>
          </w:p>
        </w:tc>
      </w:tr>
      <w:tr w:rsidR="00FA2D5F" w:rsidRPr="00A26187" w14:paraId="24610D7C" w14:textId="77777777" w:rsidTr="008C71DC">
        <w:tc>
          <w:tcPr>
            <w:tcW w:w="1453" w:type="dxa"/>
            <w:vMerge/>
            <w:vAlign w:val="center"/>
          </w:tcPr>
          <w:p w14:paraId="3CD20520"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p>
        </w:tc>
        <w:tc>
          <w:tcPr>
            <w:tcW w:w="1453" w:type="dxa"/>
            <w:vAlign w:val="center"/>
          </w:tcPr>
          <w:p w14:paraId="601B823A"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معامل التأثير </w:t>
            </w:r>
            <w:r w:rsidRPr="00A26187">
              <w:rPr>
                <w:rFonts w:ascii="Sakkal Majalla" w:eastAsia="Calibri" w:hAnsi="Sakkal Majalla" w:cs="Sakkal Majalla"/>
                <w:b/>
                <w:bCs/>
                <w:kern w:val="2"/>
                <w:sz w:val="28"/>
                <w:szCs w:val="28"/>
                <w:bdr w:val="none" w:sz="0" w:space="0" w:color="auto"/>
                <w:lang w:bidi="ar-EG"/>
                <w14:ligatures w14:val="standardContextual"/>
              </w:rPr>
              <w:t>B</w:t>
            </w:r>
          </w:p>
        </w:tc>
        <w:tc>
          <w:tcPr>
            <w:tcW w:w="1453" w:type="dxa"/>
            <w:vAlign w:val="center"/>
          </w:tcPr>
          <w:p w14:paraId="1A5FD09A"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rtl/>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الانحراف المعياري</w:t>
            </w:r>
          </w:p>
        </w:tc>
        <w:tc>
          <w:tcPr>
            <w:tcW w:w="1453" w:type="dxa"/>
            <w:vAlign w:val="center"/>
          </w:tcPr>
          <w:p w14:paraId="68D25C24"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معامل الترتيب </w:t>
            </w:r>
            <w:r w:rsidRPr="00A26187">
              <w:rPr>
                <w:rFonts w:ascii="Sakkal Majalla" w:eastAsia="Calibri" w:hAnsi="Sakkal Majalla" w:cs="Sakkal Majalla"/>
                <w:b/>
                <w:bCs/>
                <w:kern w:val="2"/>
                <w:sz w:val="28"/>
                <w:szCs w:val="28"/>
                <w:bdr w:val="none" w:sz="0" w:space="0" w:color="auto"/>
                <w:lang w:bidi="ar-EG"/>
                <w14:ligatures w14:val="standardContextual"/>
              </w:rPr>
              <w:t>Beta</w:t>
            </w:r>
          </w:p>
        </w:tc>
        <w:tc>
          <w:tcPr>
            <w:tcW w:w="1454" w:type="dxa"/>
            <w:vMerge/>
            <w:vAlign w:val="center"/>
          </w:tcPr>
          <w:p w14:paraId="6925B3C2"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p>
        </w:tc>
        <w:tc>
          <w:tcPr>
            <w:tcW w:w="1454" w:type="dxa"/>
            <w:vMerge/>
            <w:vAlign w:val="center"/>
          </w:tcPr>
          <w:p w14:paraId="666DFBC8"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p>
        </w:tc>
      </w:tr>
      <w:tr w:rsidR="00FA2D5F" w:rsidRPr="00A26187" w14:paraId="45A79185" w14:textId="77777777" w:rsidTr="008C71DC">
        <w:tc>
          <w:tcPr>
            <w:tcW w:w="1453" w:type="dxa"/>
            <w:vAlign w:val="center"/>
          </w:tcPr>
          <w:p w14:paraId="3A4F221E"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ثابت الانحدار</w:t>
            </w:r>
          </w:p>
        </w:tc>
        <w:tc>
          <w:tcPr>
            <w:tcW w:w="1453" w:type="dxa"/>
            <w:vAlign w:val="center"/>
          </w:tcPr>
          <w:p w14:paraId="08DCAB19" w14:textId="0923ADD0"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3.015</w:t>
            </w:r>
          </w:p>
        </w:tc>
        <w:tc>
          <w:tcPr>
            <w:tcW w:w="1453" w:type="dxa"/>
            <w:vAlign w:val="center"/>
          </w:tcPr>
          <w:p w14:paraId="149C9B87" w14:textId="32B0F666"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0.153</w:t>
            </w:r>
          </w:p>
        </w:tc>
        <w:tc>
          <w:tcPr>
            <w:tcW w:w="1453" w:type="dxa"/>
            <w:vAlign w:val="center"/>
          </w:tcPr>
          <w:p w14:paraId="57073B6B"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p>
        </w:tc>
        <w:tc>
          <w:tcPr>
            <w:tcW w:w="1454" w:type="dxa"/>
            <w:vAlign w:val="center"/>
          </w:tcPr>
          <w:p w14:paraId="4B7F6C9C" w14:textId="59537453"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19.735</w:t>
            </w:r>
          </w:p>
        </w:tc>
        <w:tc>
          <w:tcPr>
            <w:tcW w:w="1454" w:type="dxa"/>
            <w:vAlign w:val="center"/>
          </w:tcPr>
          <w:p w14:paraId="7276765C"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0.000</w:t>
            </w:r>
          </w:p>
        </w:tc>
      </w:tr>
      <w:tr w:rsidR="00FA2D5F" w:rsidRPr="00A26187" w14:paraId="3E5B0937" w14:textId="77777777" w:rsidTr="008C71DC">
        <w:tc>
          <w:tcPr>
            <w:tcW w:w="1453" w:type="dxa"/>
            <w:vAlign w:val="center"/>
          </w:tcPr>
          <w:p w14:paraId="48867CF3" w14:textId="0A3F02F0"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عدد سنوات الخبرة</w:t>
            </w:r>
          </w:p>
        </w:tc>
        <w:tc>
          <w:tcPr>
            <w:tcW w:w="1453" w:type="dxa"/>
            <w:vAlign w:val="center"/>
          </w:tcPr>
          <w:p w14:paraId="6A7443C0" w14:textId="170DAD11"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0.074</w:t>
            </w:r>
          </w:p>
        </w:tc>
        <w:tc>
          <w:tcPr>
            <w:tcW w:w="1453" w:type="dxa"/>
            <w:vAlign w:val="center"/>
          </w:tcPr>
          <w:p w14:paraId="095815EA" w14:textId="4ABB68F8"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0.055</w:t>
            </w:r>
          </w:p>
        </w:tc>
        <w:tc>
          <w:tcPr>
            <w:tcW w:w="1453" w:type="dxa"/>
            <w:vAlign w:val="center"/>
          </w:tcPr>
          <w:p w14:paraId="134D5A79" w14:textId="2B5FC527"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0.084</w:t>
            </w:r>
          </w:p>
        </w:tc>
        <w:tc>
          <w:tcPr>
            <w:tcW w:w="1454" w:type="dxa"/>
            <w:vAlign w:val="center"/>
          </w:tcPr>
          <w:p w14:paraId="19948ABB" w14:textId="53A0038E"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1.359</w:t>
            </w:r>
          </w:p>
        </w:tc>
        <w:tc>
          <w:tcPr>
            <w:tcW w:w="1454" w:type="dxa"/>
            <w:vAlign w:val="center"/>
          </w:tcPr>
          <w:p w14:paraId="729AF94E" w14:textId="5EB06E91"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0.175</w:t>
            </w:r>
          </w:p>
        </w:tc>
      </w:tr>
      <w:tr w:rsidR="00FA2D5F" w:rsidRPr="00A26187" w14:paraId="34BFFA5E" w14:textId="77777777" w:rsidTr="008C71DC">
        <w:tc>
          <w:tcPr>
            <w:tcW w:w="1453" w:type="dxa"/>
            <w:vAlign w:val="center"/>
          </w:tcPr>
          <w:p w14:paraId="457D61C4"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معاملات الارتباط </w:t>
            </w:r>
            <w:r w:rsidRPr="00A26187">
              <w:rPr>
                <w:rFonts w:ascii="Sakkal Majalla" w:eastAsia="Calibri" w:hAnsi="Sakkal Majalla" w:cs="Sakkal Majalla"/>
                <w:b/>
                <w:bCs/>
                <w:kern w:val="2"/>
                <w:sz w:val="28"/>
                <w:szCs w:val="28"/>
                <w:bdr w:val="none" w:sz="0" w:space="0" w:color="auto"/>
                <w:lang w:bidi="ar-EG"/>
                <w14:ligatures w14:val="standardContextual"/>
              </w:rPr>
              <w:t>R</w:t>
            </w:r>
          </w:p>
        </w:tc>
        <w:tc>
          <w:tcPr>
            <w:tcW w:w="1453" w:type="dxa"/>
            <w:vAlign w:val="center"/>
          </w:tcPr>
          <w:p w14:paraId="761C6D6C"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معامل التحديد </w:t>
            </w:r>
            <w:r w:rsidRPr="00A26187">
              <w:rPr>
                <w:rFonts w:ascii="Sakkal Majalla" w:eastAsia="Calibri" w:hAnsi="Sakkal Majalla" w:cs="Sakkal Majalla"/>
                <w:b/>
                <w:bCs/>
                <w:kern w:val="2"/>
                <w:sz w:val="28"/>
                <w:szCs w:val="28"/>
                <w:bdr w:val="none" w:sz="0" w:space="0" w:color="auto"/>
                <w:lang w:bidi="ar-EG"/>
                <w14:ligatures w14:val="standardContextual"/>
              </w:rPr>
              <w:t>R Square</w:t>
            </w:r>
          </w:p>
        </w:tc>
        <w:tc>
          <w:tcPr>
            <w:tcW w:w="2906" w:type="dxa"/>
            <w:gridSpan w:val="2"/>
            <w:vAlign w:val="center"/>
          </w:tcPr>
          <w:p w14:paraId="3B9EC48A"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معامل التحديد المُصحَح </w:t>
            </w:r>
            <w:r w:rsidRPr="00A26187">
              <w:rPr>
                <w:rFonts w:ascii="Sakkal Majalla" w:eastAsia="Calibri" w:hAnsi="Sakkal Majalla" w:cs="Sakkal Majalla"/>
                <w:b/>
                <w:bCs/>
                <w:kern w:val="2"/>
                <w:sz w:val="28"/>
                <w:szCs w:val="28"/>
                <w:bdr w:val="none" w:sz="0" w:space="0" w:color="auto"/>
                <w:lang w:bidi="ar-EG"/>
                <w14:ligatures w14:val="standardContextual"/>
              </w:rPr>
              <w:t>Adjusted R Square</w:t>
            </w:r>
          </w:p>
        </w:tc>
        <w:tc>
          <w:tcPr>
            <w:tcW w:w="2908" w:type="dxa"/>
            <w:gridSpan w:val="2"/>
            <w:vAlign w:val="center"/>
          </w:tcPr>
          <w:p w14:paraId="54E6C929" w14:textId="77777777"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b/>
                <w:bCs/>
                <w:kern w:val="2"/>
                <w:sz w:val="28"/>
                <w:szCs w:val="28"/>
                <w:bdr w:val="none" w:sz="0" w:space="0" w:color="auto"/>
                <w:rtl/>
                <w:lang w:bidi="ar-EG"/>
                <w14:ligatures w14:val="standardContextual"/>
              </w:rPr>
            </w:pPr>
            <w:r w:rsidRPr="00A26187">
              <w:rPr>
                <w:rFonts w:ascii="Sakkal Majalla" w:eastAsia="Calibri" w:hAnsi="Sakkal Majalla" w:cs="Sakkal Majalla"/>
                <w:b/>
                <w:bCs/>
                <w:kern w:val="2"/>
                <w:sz w:val="28"/>
                <w:szCs w:val="28"/>
                <w:bdr w:val="none" w:sz="0" w:space="0" w:color="auto"/>
                <w:rtl/>
                <w:lang w:bidi="ar-EG"/>
                <w14:ligatures w14:val="standardContextual"/>
              </w:rPr>
              <w:t xml:space="preserve">الانحراف المعياري </w:t>
            </w:r>
            <w:r w:rsidRPr="00A26187">
              <w:rPr>
                <w:rFonts w:ascii="Sakkal Majalla" w:eastAsia="Calibri" w:hAnsi="Sakkal Majalla" w:cs="Sakkal Majalla"/>
                <w:b/>
                <w:bCs/>
                <w:kern w:val="2"/>
                <w:sz w:val="28"/>
                <w:szCs w:val="28"/>
                <w:bdr w:val="none" w:sz="0" w:space="0" w:color="auto"/>
                <w:lang w:bidi="ar-EG"/>
                <w14:ligatures w14:val="standardContextual"/>
              </w:rPr>
              <w:t>Std.Error</w:t>
            </w:r>
          </w:p>
        </w:tc>
      </w:tr>
      <w:tr w:rsidR="00FA2D5F" w:rsidRPr="00A26187" w14:paraId="21B6CEC0" w14:textId="77777777" w:rsidTr="008C71DC">
        <w:tc>
          <w:tcPr>
            <w:tcW w:w="1453" w:type="dxa"/>
            <w:vAlign w:val="center"/>
          </w:tcPr>
          <w:p w14:paraId="43F4C522" w14:textId="63FDEE26" w:rsidR="00FA2D5F" w:rsidRPr="00A26187" w:rsidRDefault="00FA2D5F"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w:t>
            </w:r>
            <w:r w:rsidR="00A26187" w:rsidRPr="00A26187">
              <w:rPr>
                <w:rFonts w:ascii="Sakkal Majalla" w:eastAsia="Calibri" w:hAnsi="Sakkal Majalla" w:cs="Sakkal Majalla"/>
                <w:kern w:val="2"/>
                <w:sz w:val="28"/>
                <w:szCs w:val="28"/>
                <w:bdr w:val="none" w:sz="0" w:space="0" w:color="auto"/>
                <w:rtl/>
                <w:lang w:bidi="ar-EG"/>
                <w14:ligatures w14:val="standardContextual"/>
              </w:rPr>
              <w:t>084</w:t>
            </w:r>
          </w:p>
        </w:tc>
        <w:tc>
          <w:tcPr>
            <w:tcW w:w="1453" w:type="dxa"/>
            <w:vAlign w:val="center"/>
          </w:tcPr>
          <w:p w14:paraId="203B9327" w14:textId="570C5A60"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0.007</w:t>
            </w:r>
          </w:p>
        </w:tc>
        <w:tc>
          <w:tcPr>
            <w:tcW w:w="2906" w:type="dxa"/>
            <w:gridSpan w:val="2"/>
            <w:vAlign w:val="center"/>
          </w:tcPr>
          <w:p w14:paraId="288904EE" w14:textId="10A50544"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0.003</w:t>
            </w:r>
          </w:p>
        </w:tc>
        <w:tc>
          <w:tcPr>
            <w:tcW w:w="2908" w:type="dxa"/>
            <w:gridSpan w:val="2"/>
            <w:vAlign w:val="center"/>
          </w:tcPr>
          <w:p w14:paraId="2B8ED60F" w14:textId="2AA5D5E3" w:rsidR="00FA2D5F" w:rsidRPr="00A26187" w:rsidRDefault="00A26187" w:rsidP="008B2CD6">
            <w:pPr>
              <w:pBdr>
                <w:top w:val="none" w:sz="0" w:space="0" w:color="auto"/>
                <w:left w:val="none" w:sz="0" w:space="0" w:color="auto"/>
                <w:bottom w:val="none" w:sz="0" w:space="0" w:color="auto"/>
                <w:right w:val="none" w:sz="0" w:space="0" w:color="auto"/>
                <w:between w:val="none" w:sz="0" w:space="0" w:color="auto"/>
                <w:bar w:val="none" w:sz="0" w:color="auto"/>
              </w:pBdr>
              <w:rPr>
                <w:rFonts w:ascii="Sakkal Majalla" w:eastAsia="Calibri" w:hAnsi="Sakkal Majalla" w:cs="Sakkal Majalla"/>
                <w:kern w:val="2"/>
                <w:sz w:val="28"/>
                <w:szCs w:val="28"/>
                <w:bdr w:val="none" w:sz="0" w:space="0" w:color="auto"/>
                <w:rtl/>
                <w:lang w:bidi="ar-EG"/>
                <w14:ligatures w14:val="standardContextual"/>
              </w:rPr>
            </w:pPr>
            <w:r w:rsidRPr="00A26187">
              <w:rPr>
                <w:rFonts w:ascii="Sakkal Majalla" w:eastAsia="Calibri" w:hAnsi="Sakkal Majalla" w:cs="Sakkal Majalla"/>
                <w:kern w:val="2"/>
                <w:sz w:val="28"/>
                <w:szCs w:val="28"/>
                <w:bdr w:val="none" w:sz="0" w:space="0" w:color="auto"/>
                <w:rtl/>
                <w:lang w:bidi="ar-EG"/>
                <w14:ligatures w14:val="standardContextual"/>
              </w:rPr>
              <w:t>0.52216</w:t>
            </w:r>
          </w:p>
        </w:tc>
      </w:tr>
    </w:tbl>
    <w:p w14:paraId="68A22A1B" w14:textId="284FACA7" w:rsidR="00A70E06" w:rsidRPr="00FA2D5F" w:rsidRDefault="00FA2D5F" w:rsidP="008B2CD6">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rPr>
        <w:t xml:space="preserve">المصدر: مخرجات برنامج </w:t>
      </w:r>
      <w:r>
        <w:rPr>
          <w:rFonts w:ascii="Sakkal Majalla" w:eastAsia="Calibri" w:hAnsi="Sakkal Majalla" w:cs="Sakkal Majalla"/>
          <w:sz w:val="32"/>
          <w:szCs w:val="32"/>
        </w:rPr>
        <w:t>SPSS</w:t>
      </w:r>
      <w:r>
        <w:rPr>
          <w:rFonts w:ascii="Sakkal Majalla" w:eastAsia="Calibri" w:hAnsi="Sakkal Majalla" w:cs="Sakkal Majalla" w:hint="cs"/>
          <w:sz w:val="32"/>
          <w:szCs w:val="32"/>
          <w:rtl/>
          <w:lang w:bidi="ar-EG"/>
        </w:rPr>
        <w:t>.</w:t>
      </w:r>
    </w:p>
    <w:p w14:paraId="5C7DEB16" w14:textId="77777777" w:rsidR="008E0955" w:rsidRDefault="00A26187" w:rsidP="008B2CD6">
      <w:pPr>
        <w:spacing w:after="0" w:line="360" w:lineRule="auto"/>
        <w:jc w:val="both"/>
        <w:rPr>
          <w:rFonts w:ascii="Sakkal Majalla" w:eastAsia="Calibri" w:hAnsi="Sakkal Majalla" w:cs="Sakkal Majalla"/>
          <w:sz w:val="32"/>
          <w:szCs w:val="32"/>
          <w:rtl/>
          <w:lang w:bidi="ar-EG"/>
        </w:rPr>
      </w:pPr>
      <w:r w:rsidRPr="008E0955">
        <w:rPr>
          <w:rFonts w:ascii="Sakkal Majalla" w:eastAsia="Calibri" w:hAnsi="Sakkal Majalla" w:cs="Sakkal Majalla"/>
          <w:sz w:val="32"/>
          <w:szCs w:val="32"/>
          <w:rtl/>
          <w:lang w:bidi="ar-EG"/>
        </w:rPr>
        <w:lastRenderedPageBreak/>
        <w:t>من خلال النتائج التي يظهرها الجدول السابق رقم (4 - 1</w:t>
      </w:r>
      <w:r w:rsidR="008E0955">
        <w:rPr>
          <w:rFonts w:ascii="Sakkal Majalla" w:eastAsia="Calibri" w:hAnsi="Sakkal Majalla" w:cs="Sakkal Majalla" w:hint="cs"/>
          <w:sz w:val="32"/>
          <w:szCs w:val="32"/>
          <w:rtl/>
          <w:lang w:bidi="ar-EG"/>
        </w:rPr>
        <w:t>5</w:t>
      </w:r>
      <w:r w:rsidRPr="008E0955">
        <w:rPr>
          <w:rFonts w:ascii="Sakkal Majalla" w:eastAsia="Calibri" w:hAnsi="Sakkal Majalla" w:cs="Sakkal Majalla"/>
          <w:sz w:val="32"/>
          <w:szCs w:val="32"/>
          <w:rtl/>
          <w:lang w:bidi="ar-EG"/>
        </w:rPr>
        <w:t xml:space="preserve">) يتضح </w:t>
      </w:r>
      <w:r w:rsidR="008E0955">
        <w:rPr>
          <w:rFonts w:ascii="Sakkal Majalla" w:eastAsia="Calibri" w:hAnsi="Sakkal Majalla" w:cs="Sakkal Majalla" w:hint="cs"/>
          <w:sz w:val="32"/>
          <w:szCs w:val="32"/>
          <w:rtl/>
          <w:lang w:bidi="ar-EG"/>
        </w:rPr>
        <w:t xml:space="preserve">عدم </w:t>
      </w:r>
      <w:r w:rsidRPr="008E0955">
        <w:rPr>
          <w:rFonts w:ascii="Sakkal Majalla" w:eastAsia="Calibri" w:hAnsi="Sakkal Majalla" w:cs="Sakkal Majalla"/>
          <w:sz w:val="32"/>
          <w:szCs w:val="32"/>
          <w:rtl/>
          <w:lang w:bidi="ar-EG"/>
        </w:rPr>
        <w:t xml:space="preserve">وجود </w:t>
      </w:r>
      <w:r w:rsidR="008E0955" w:rsidRPr="008E0955">
        <w:rPr>
          <w:rFonts w:ascii="Sakkal Majalla" w:eastAsia="Calibri" w:hAnsi="Sakkal Majalla" w:cs="Sakkal Majalla" w:hint="cs"/>
          <w:sz w:val="32"/>
          <w:szCs w:val="32"/>
          <w:rtl/>
          <w:lang w:bidi="ar-EG"/>
        </w:rPr>
        <w:t>فروق</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ذات</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دلالة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إحصائية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بين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الطيارين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مختلف</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الفئات</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حديثي الخبرة،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متوسطي</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الخبرة،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ذوي</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الخبرة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العالية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في</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مدى</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استفادتهم</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التدريب</w:t>
      </w:r>
      <w:r w:rsidRPr="008E0955">
        <w:rPr>
          <w:rFonts w:ascii="Sakkal Majalla" w:eastAsia="Calibri" w:hAnsi="Sakkal Majalla" w:cs="Sakkal Majalla"/>
          <w:sz w:val="32"/>
          <w:szCs w:val="32"/>
          <w:rtl/>
          <w:lang w:bidi="ar-EG"/>
        </w:rPr>
        <w:t>.</w:t>
      </w:r>
    </w:p>
    <w:p w14:paraId="593E279D" w14:textId="6D8BC072" w:rsidR="00A26187" w:rsidRPr="008E0955" w:rsidRDefault="008E0955" w:rsidP="008B2CD6">
      <w:pPr>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lang w:bidi="ar-EG"/>
        </w:rPr>
        <w:t xml:space="preserve">حيث </w:t>
      </w:r>
      <w:r w:rsidR="00A26187" w:rsidRPr="008E0955">
        <w:rPr>
          <w:rFonts w:ascii="Sakkal Majalla" w:eastAsia="Calibri" w:hAnsi="Sakkal Majalla" w:cs="Sakkal Majalla"/>
          <w:sz w:val="32"/>
          <w:szCs w:val="32"/>
          <w:rtl/>
          <w:lang w:bidi="ar-EG"/>
        </w:rPr>
        <w:t xml:space="preserve">تشير النتائج إلى أن معامل التحديد ( </w:t>
      </w:r>
      <m:oMath>
        <m:sSup>
          <m:sSupPr>
            <m:ctrlPr>
              <w:rPr>
                <w:rFonts w:ascii="Cambria Math" w:eastAsia="Calibri" w:hAnsi="Cambria Math" w:cs="Sakkal Majalla"/>
                <w:sz w:val="32"/>
                <w:szCs w:val="32"/>
              </w:rPr>
            </m:ctrlPr>
          </m:sSupPr>
          <m:e>
            <m:r>
              <w:rPr>
                <w:rFonts w:ascii="Cambria Math" w:eastAsia="Calibri" w:hAnsi="Cambria Math" w:cs="Sakkal Majalla"/>
                <w:sz w:val="32"/>
                <w:szCs w:val="32"/>
              </w:rPr>
              <m:t>R</m:t>
            </m:r>
          </m:e>
          <m:sup>
            <m:r>
              <w:rPr>
                <w:rFonts w:ascii="Cambria Math" w:eastAsia="Calibri" w:hAnsi="Cambria Math" w:cs="Sakkal Majalla"/>
                <w:sz w:val="32"/>
                <w:szCs w:val="32"/>
              </w:rPr>
              <m:t>2</m:t>
            </m:r>
          </m:sup>
        </m:sSup>
      </m:oMath>
      <w:r w:rsidR="00A26187" w:rsidRPr="008E0955">
        <w:rPr>
          <w:rFonts w:ascii="Sakkal Majalla" w:eastAsia="Calibri" w:hAnsi="Sakkal Majalla" w:cs="Sakkal Majalla"/>
          <w:sz w:val="32"/>
          <w:szCs w:val="32"/>
          <w:rtl/>
          <w:lang w:bidi="ar-EG"/>
        </w:rPr>
        <w:t xml:space="preserve"> ) يساوي (0.</w:t>
      </w:r>
      <w:r>
        <w:rPr>
          <w:rFonts w:ascii="Sakkal Majalla" w:eastAsia="Calibri" w:hAnsi="Sakkal Majalla" w:cs="Sakkal Majalla" w:hint="cs"/>
          <w:sz w:val="32"/>
          <w:szCs w:val="32"/>
          <w:rtl/>
          <w:lang w:bidi="ar-EG"/>
        </w:rPr>
        <w:t>007</w:t>
      </w:r>
      <w:r w:rsidR="00A26187" w:rsidRPr="008E0955">
        <w:rPr>
          <w:rFonts w:ascii="Sakkal Majalla" w:eastAsia="Calibri" w:hAnsi="Sakkal Majalla" w:cs="Sakkal Majalla"/>
          <w:sz w:val="32"/>
          <w:szCs w:val="32"/>
          <w:rtl/>
          <w:lang w:bidi="ar-EG"/>
        </w:rPr>
        <w:t>),</w:t>
      </w:r>
      <w:r>
        <w:rPr>
          <w:rFonts w:ascii="Sakkal Majalla" w:eastAsia="Calibri" w:hAnsi="Sakkal Majalla" w:cs="Sakkal Majalla" w:hint="cs"/>
          <w:sz w:val="32"/>
          <w:szCs w:val="32"/>
          <w:rtl/>
          <w:lang w:bidi="ar-EG"/>
        </w:rPr>
        <w:t xml:space="preserve"> </w:t>
      </w:r>
      <w:r w:rsidR="00A26187" w:rsidRPr="008E0955">
        <w:rPr>
          <w:rFonts w:ascii="Sakkal Majalla" w:eastAsia="Calibri" w:hAnsi="Sakkal Majalla" w:cs="Sakkal Majalla"/>
          <w:sz w:val="32"/>
          <w:szCs w:val="32"/>
          <w:rtl/>
          <w:lang w:bidi="ar-EG"/>
        </w:rPr>
        <w:t xml:space="preserve">كما أفادت النتائج أن قيمة الدلالة الإحصائية </w:t>
      </w:r>
      <w:r>
        <w:rPr>
          <w:rFonts w:ascii="Sakkal Majalla" w:eastAsia="Calibri" w:hAnsi="Sakkal Majalla" w:cs="Sakkal Majalla" w:hint="cs"/>
          <w:sz w:val="32"/>
          <w:szCs w:val="32"/>
          <w:rtl/>
          <w:lang w:bidi="ar-EG"/>
        </w:rPr>
        <w:t>لمتغير (عدد سنوات الخبرة</w:t>
      </w:r>
      <w:r w:rsidR="00A26187" w:rsidRPr="008E0955">
        <w:rPr>
          <w:rFonts w:ascii="Sakkal Majalla" w:eastAsia="Calibri" w:hAnsi="Sakkal Majalla" w:cs="Sakkal Majalla"/>
          <w:sz w:val="32"/>
          <w:szCs w:val="32"/>
          <w:rtl/>
          <w:lang w:bidi="ar-EG"/>
        </w:rPr>
        <w:t xml:space="preserve">) </w:t>
      </w:r>
      <w:r w:rsidR="00A26187" w:rsidRPr="008E0955">
        <w:rPr>
          <w:rFonts w:ascii="Sakkal Majalla" w:eastAsia="Calibri" w:hAnsi="Sakkal Majalla" w:cs="Sakkal Majalla"/>
          <w:sz w:val="32"/>
          <w:szCs w:val="32"/>
        </w:rPr>
        <w:t>Sig</w:t>
      </w:r>
      <w:r w:rsidR="00A26187" w:rsidRPr="008E0955">
        <w:rPr>
          <w:rFonts w:ascii="Sakkal Majalla" w:eastAsia="Calibri" w:hAnsi="Sakkal Majalla" w:cs="Sakkal Majalla"/>
          <w:sz w:val="32"/>
          <w:szCs w:val="32"/>
          <w:rtl/>
          <w:lang w:bidi="ar-EG"/>
        </w:rPr>
        <w:t xml:space="preserve"> تساوي 0.</w:t>
      </w:r>
      <w:r>
        <w:rPr>
          <w:rFonts w:ascii="Sakkal Majalla" w:eastAsia="Calibri" w:hAnsi="Sakkal Majalla" w:cs="Sakkal Majalla" w:hint="cs"/>
          <w:sz w:val="32"/>
          <w:szCs w:val="32"/>
          <w:rtl/>
          <w:lang w:bidi="ar-EG"/>
        </w:rPr>
        <w:t>175</w:t>
      </w:r>
      <w:r>
        <w:rPr>
          <w:rFonts w:ascii="Sakkal Majalla" w:eastAsia="Calibri" w:hAnsi="Sakkal Majalla" w:cs="Sakkal Majalla"/>
          <w:sz w:val="32"/>
          <w:szCs w:val="32"/>
          <w:rtl/>
          <w:lang w:bidi="ar-EG"/>
        </w:rPr>
        <w:t xml:space="preserve"> أ</w:t>
      </w:r>
      <w:r>
        <w:rPr>
          <w:rFonts w:ascii="Sakkal Majalla" w:eastAsia="Calibri" w:hAnsi="Sakkal Majalla" w:cs="Sakkal Majalla" w:hint="cs"/>
          <w:sz w:val="32"/>
          <w:szCs w:val="32"/>
          <w:rtl/>
          <w:lang w:bidi="ar-EG"/>
        </w:rPr>
        <w:t>كبر</w:t>
      </w:r>
      <w:r w:rsidR="00A26187" w:rsidRPr="008E0955">
        <w:rPr>
          <w:rFonts w:ascii="Sakkal Majalla" w:eastAsia="Calibri" w:hAnsi="Sakkal Majalla" w:cs="Sakkal Majalla"/>
          <w:sz w:val="32"/>
          <w:szCs w:val="32"/>
          <w:rtl/>
          <w:lang w:bidi="ar-EG"/>
        </w:rPr>
        <w:t xml:space="preserve"> من (0.05), وكذلك قيمة المعلمية الإحصائية </w:t>
      </w:r>
      <w:r w:rsidR="00A26187" w:rsidRPr="008E0955">
        <w:rPr>
          <w:rFonts w:ascii="Sakkal Majalla" w:eastAsia="Calibri" w:hAnsi="Sakkal Majalla" w:cs="Sakkal Majalla"/>
          <w:sz w:val="32"/>
          <w:szCs w:val="32"/>
        </w:rPr>
        <w:t>t</w:t>
      </w:r>
      <w:r w:rsidR="00A26187" w:rsidRPr="008E0955">
        <w:rPr>
          <w:rFonts w:ascii="Sakkal Majalla" w:eastAsia="Calibri" w:hAnsi="Sakkal Majalla" w:cs="Sakkal Majalla"/>
          <w:sz w:val="32"/>
          <w:szCs w:val="32"/>
          <w:rtl/>
          <w:lang w:bidi="ar-EG"/>
        </w:rPr>
        <w:t xml:space="preserve"> المحسوبة تساوي (</w:t>
      </w:r>
      <w:r>
        <w:rPr>
          <w:rFonts w:ascii="Sakkal Majalla" w:eastAsia="Calibri" w:hAnsi="Sakkal Majalla" w:cs="Sakkal Majalla" w:hint="cs"/>
          <w:sz w:val="32"/>
          <w:szCs w:val="32"/>
          <w:rtl/>
          <w:lang w:bidi="ar-EG"/>
        </w:rPr>
        <w:t>1.359</w:t>
      </w:r>
      <w:r w:rsidR="00A26187" w:rsidRPr="008E0955">
        <w:rPr>
          <w:rFonts w:ascii="Sakkal Majalla" w:eastAsia="Calibri" w:hAnsi="Sakkal Majalla" w:cs="Sakkal Majalla"/>
          <w:sz w:val="32"/>
          <w:szCs w:val="32"/>
          <w:rtl/>
          <w:lang w:bidi="ar-EG"/>
        </w:rPr>
        <w:t xml:space="preserve">) وهي </w:t>
      </w:r>
      <w:r>
        <w:rPr>
          <w:rFonts w:ascii="Sakkal Majalla" w:eastAsia="Calibri" w:hAnsi="Sakkal Majalla" w:cs="Sakkal Majalla"/>
          <w:sz w:val="32"/>
          <w:szCs w:val="32"/>
          <w:rtl/>
          <w:lang w:bidi="ar-EG"/>
        </w:rPr>
        <w:t>أ</w:t>
      </w:r>
      <w:r>
        <w:rPr>
          <w:rFonts w:ascii="Sakkal Majalla" w:eastAsia="Calibri" w:hAnsi="Sakkal Majalla" w:cs="Sakkal Majalla" w:hint="cs"/>
          <w:sz w:val="32"/>
          <w:szCs w:val="32"/>
          <w:rtl/>
          <w:lang w:bidi="ar-EG"/>
        </w:rPr>
        <w:t>قل</w:t>
      </w:r>
      <w:r w:rsidR="00A26187" w:rsidRPr="008E0955">
        <w:rPr>
          <w:rFonts w:ascii="Sakkal Majalla" w:eastAsia="Calibri" w:hAnsi="Sakkal Majalla" w:cs="Sakkal Majalla"/>
          <w:sz w:val="32"/>
          <w:szCs w:val="32"/>
          <w:rtl/>
          <w:lang w:bidi="ar-EG"/>
        </w:rPr>
        <w:t xml:space="preserve"> من 1.96, بما يشير إلى </w:t>
      </w:r>
      <w:r>
        <w:rPr>
          <w:rFonts w:ascii="Sakkal Majalla" w:eastAsia="Calibri" w:hAnsi="Sakkal Majalla" w:cs="Sakkal Majalla" w:hint="cs"/>
          <w:sz w:val="32"/>
          <w:szCs w:val="32"/>
          <w:rtl/>
          <w:lang w:bidi="ar-EG"/>
        </w:rPr>
        <w:t xml:space="preserve">عدم </w:t>
      </w:r>
      <w:r w:rsidR="00A26187" w:rsidRPr="008E0955">
        <w:rPr>
          <w:rFonts w:ascii="Sakkal Majalla" w:eastAsia="Calibri" w:hAnsi="Sakkal Majalla" w:cs="Sakkal Majalla"/>
          <w:sz w:val="32"/>
          <w:szCs w:val="32"/>
          <w:rtl/>
          <w:lang w:bidi="ar-EG"/>
        </w:rPr>
        <w:t>وجود</w:t>
      </w:r>
      <w:r>
        <w:rPr>
          <w:rFonts w:ascii="Sakkal Majalla" w:eastAsia="Calibri" w:hAnsi="Sakkal Majalla" w:cs="Sakkal Majalla" w:hint="cs"/>
          <w:sz w:val="32"/>
          <w:szCs w:val="32"/>
          <w:rtl/>
          <w:lang w:bidi="ar-EG"/>
        </w:rPr>
        <w:t xml:space="preserve"> </w:t>
      </w:r>
      <w:r w:rsidRPr="008E0955">
        <w:rPr>
          <w:rFonts w:ascii="Sakkal Majalla" w:eastAsia="Calibri" w:hAnsi="Sakkal Majalla" w:cs="Sakkal Majalla" w:hint="cs"/>
          <w:sz w:val="32"/>
          <w:szCs w:val="32"/>
          <w:rtl/>
          <w:lang w:bidi="ar-EG"/>
        </w:rPr>
        <w:t>فروق</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ذات</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دلالة</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إحصائية</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بين</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الطيارين</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من</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مختلف</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الفئات</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حديثي الخبرة،</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متوسطي</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الخبرة،</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ذوي</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الخبرة</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العالية</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في</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مدى</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استفادتهم</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من</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التدريب</w:t>
      </w:r>
      <w:r w:rsidR="00A26187" w:rsidRPr="008E0955">
        <w:rPr>
          <w:rFonts w:ascii="Sakkal Majalla" w:eastAsia="Calibri" w:hAnsi="Sakkal Majalla" w:cs="Sakkal Majalla"/>
          <w:sz w:val="32"/>
          <w:szCs w:val="32"/>
          <w:rtl/>
          <w:lang w:bidi="ar-EG"/>
        </w:rPr>
        <w:t>.</w:t>
      </w:r>
    </w:p>
    <w:p w14:paraId="04D2626E" w14:textId="77777777" w:rsidR="00E11929" w:rsidRDefault="00E11929" w:rsidP="008B2CD6">
      <w:pPr>
        <w:spacing w:line="256" w:lineRule="auto"/>
        <w:jc w:val="both"/>
        <w:rPr>
          <w:rFonts w:ascii="Sakkal Majalla" w:eastAsia="Calibri" w:hAnsi="Sakkal Majalla" w:cs="Sakkal Majalla"/>
          <w:sz w:val="32"/>
          <w:szCs w:val="32"/>
          <w:rtl/>
          <w:lang w:bidi="ar-EG"/>
        </w:rPr>
      </w:pPr>
    </w:p>
    <w:p w14:paraId="7A2C4DAC" w14:textId="77777777" w:rsidR="00A26187" w:rsidRDefault="00A26187" w:rsidP="008B2CD6">
      <w:pPr>
        <w:spacing w:line="256" w:lineRule="auto"/>
        <w:jc w:val="both"/>
        <w:rPr>
          <w:rFonts w:ascii="Sakkal Majalla" w:eastAsia="Calibri" w:hAnsi="Sakkal Majalla" w:cs="Sakkal Majalla"/>
          <w:b/>
          <w:bCs/>
          <w:sz w:val="48"/>
          <w:szCs w:val="48"/>
          <w:u w:val="single"/>
          <w:rtl/>
          <w:lang w:bidi="ar-EG"/>
        </w:rPr>
      </w:pPr>
    </w:p>
    <w:p w14:paraId="1616D5A7"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050F2A48"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31D5D1FE"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72E5BBD6"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7263F447"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7F9F4B97"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1D23CD2E"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018311CA"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1C4E2F14"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7E70CAAF"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481C9EA9"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0CFF9E07"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455E23D9"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4792033D" w14:textId="77777777" w:rsidR="00E11929" w:rsidRDefault="00E11929" w:rsidP="008B2CD6">
      <w:pPr>
        <w:spacing w:line="256" w:lineRule="auto"/>
        <w:ind w:left="360"/>
        <w:jc w:val="center"/>
        <w:rPr>
          <w:rFonts w:ascii="Sakkal Majalla" w:eastAsia="Calibri" w:hAnsi="Sakkal Majalla" w:cs="Sakkal Majalla"/>
          <w:b/>
          <w:bCs/>
          <w:sz w:val="48"/>
          <w:szCs w:val="48"/>
          <w:u w:val="single"/>
          <w:rtl/>
        </w:rPr>
      </w:pPr>
    </w:p>
    <w:p w14:paraId="7278C39C" w14:textId="34F3A5E8" w:rsidR="00013C56" w:rsidRPr="002A473D" w:rsidRDefault="00013C56" w:rsidP="00013C56">
      <w:pPr>
        <w:spacing w:line="256" w:lineRule="auto"/>
        <w:ind w:left="360"/>
        <w:jc w:val="center"/>
        <w:outlineLvl w:val="0"/>
        <w:rPr>
          <w:rFonts w:ascii="Sakkal Majalla" w:eastAsia="Calibri" w:hAnsi="Sakkal Majalla" w:cs="Sakkal Majalla"/>
          <w:b/>
          <w:bCs/>
          <w:sz w:val="48"/>
          <w:szCs w:val="48"/>
          <w:u w:val="single"/>
          <w:rtl/>
        </w:rPr>
      </w:pPr>
      <w:bookmarkStart w:id="72" w:name="_Toc202651499"/>
      <w:r>
        <w:rPr>
          <w:rFonts w:ascii="Sakkal Majalla" w:eastAsia="Calibri" w:hAnsi="Sakkal Majalla" w:cs="Sakkal Majalla"/>
          <w:b/>
          <w:bCs/>
          <w:sz w:val="48"/>
          <w:szCs w:val="48"/>
          <w:u w:val="single"/>
          <w:rtl/>
        </w:rPr>
        <w:t>الفصل ال</w:t>
      </w:r>
      <w:r>
        <w:rPr>
          <w:rFonts w:ascii="Sakkal Majalla" w:eastAsia="Calibri" w:hAnsi="Sakkal Majalla" w:cs="Sakkal Majalla" w:hint="cs"/>
          <w:b/>
          <w:bCs/>
          <w:sz w:val="48"/>
          <w:szCs w:val="48"/>
          <w:u w:val="single"/>
          <w:rtl/>
        </w:rPr>
        <w:t>خامس</w:t>
      </w:r>
      <w:bookmarkEnd w:id="72"/>
    </w:p>
    <w:p w14:paraId="1DF53E9F" w14:textId="6E52188A" w:rsidR="00013C56" w:rsidRPr="002A473D" w:rsidRDefault="00013C56" w:rsidP="00013C56">
      <w:pPr>
        <w:spacing w:line="256" w:lineRule="auto"/>
        <w:ind w:left="360"/>
        <w:jc w:val="center"/>
        <w:outlineLvl w:val="0"/>
        <w:rPr>
          <w:rFonts w:ascii="Sakkal Majalla" w:eastAsia="Calibri" w:hAnsi="Sakkal Majalla" w:cs="Sakkal Majalla"/>
          <w:b/>
          <w:bCs/>
          <w:sz w:val="48"/>
          <w:szCs w:val="48"/>
          <w:u w:val="single"/>
          <w:rtl/>
        </w:rPr>
      </w:pPr>
      <w:bookmarkStart w:id="73" w:name="_Toc202651500"/>
      <w:r>
        <w:rPr>
          <w:rFonts w:ascii="Sakkal Majalla" w:eastAsia="Calibri" w:hAnsi="Sakkal Majalla" w:cs="Sakkal Majalla" w:hint="cs"/>
          <w:b/>
          <w:bCs/>
          <w:sz w:val="48"/>
          <w:szCs w:val="48"/>
          <w:u w:val="single"/>
          <w:rtl/>
        </w:rPr>
        <w:t>نتائج وتوصيات الدراسة</w:t>
      </w:r>
      <w:bookmarkEnd w:id="73"/>
    </w:p>
    <w:p w14:paraId="6470127B" w14:textId="77777777" w:rsidR="00013C56" w:rsidRPr="002A473D" w:rsidRDefault="00013C56" w:rsidP="00013C56">
      <w:pPr>
        <w:spacing w:line="256" w:lineRule="auto"/>
        <w:rPr>
          <w:rFonts w:ascii="Sakkal Majalla" w:eastAsia="Calibri" w:hAnsi="Sakkal Majalla" w:cs="Sakkal Majalla"/>
          <w:b/>
          <w:bCs/>
          <w:sz w:val="48"/>
          <w:szCs w:val="48"/>
          <w:u w:val="single"/>
          <w:rtl/>
        </w:rPr>
      </w:pPr>
      <w:r w:rsidRPr="002A473D">
        <w:rPr>
          <w:rFonts w:ascii="Sakkal Majalla" w:eastAsia="Calibri" w:hAnsi="Sakkal Majalla" w:cs="Sakkal Majalla"/>
          <w:b/>
          <w:bCs/>
          <w:kern w:val="0"/>
          <w:sz w:val="48"/>
          <w:szCs w:val="48"/>
          <w:u w:val="single"/>
          <w:rtl/>
          <w14:ligatures w14:val="none"/>
        </w:rPr>
        <w:br w:type="page"/>
      </w:r>
    </w:p>
    <w:p w14:paraId="1A50DE4C" w14:textId="77777777" w:rsidR="004D5358" w:rsidRDefault="00013C56" w:rsidP="004D5358">
      <w:pPr>
        <w:spacing w:line="360" w:lineRule="auto"/>
        <w:jc w:val="center"/>
        <w:rPr>
          <w:rFonts w:ascii="Sakkal Majalla" w:eastAsia="Calibri" w:hAnsi="Sakkal Majalla" w:cs="Sakkal Majalla" w:hint="cs"/>
          <w:b/>
          <w:bCs/>
          <w:sz w:val="36"/>
          <w:szCs w:val="36"/>
          <w:rtl/>
        </w:rPr>
      </w:pPr>
      <w:r>
        <w:rPr>
          <w:rFonts w:ascii="Sakkal Majalla" w:eastAsia="Calibri" w:hAnsi="Sakkal Majalla" w:cs="Sakkal Majalla"/>
          <w:b/>
          <w:bCs/>
          <w:sz w:val="36"/>
          <w:szCs w:val="36"/>
          <w:rtl/>
        </w:rPr>
        <w:lastRenderedPageBreak/>
        <w:t>الفصل ال</w:t>
      </w:r>
      <w:r>
        <w:rPr>
          <w:rFonts w:ascii="Sakkal Majalla" w:eastAsia="Calibri" w:hAnsi="Sakkal Majalla" w:cs="Sakkal Majalla" w:hint="cs"/>
          <w:b/>
          <w:bCs/>
          <w:sz w:val="36"/>
          <w:szCs w:val="36"/>
          <w:rtl/>
        </w:rPr>
        <w:t>خامس</w:t>
      </w:r>
    </w:p>
    <w:p w14:paraId="62E9E440" w14:textId="3ED3D167" w:rsidR="00957CF0" w:rsidRPr="004D5358" w:rsidRDefault="004D5358" w:rsidP="004D5358">
      <w:pPr>
        <w:spacing w:line="360"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5.</w:t>
      </w:r>
      <w:r w:rsidR="00013C56" w:rsidRPr="004D5358">
        <w:rPr>
          <w:rFonts w:ascii="Sakkal Majalla" w:eastAsia="Calibri" w:hAnsi="Sakkal Majalla" w:cs="Sakkal Majalla" w:hint="cs"/>
          <w:b/>
          <w:bCs/>
          <w:sz w:val="36"/>
          <w:szCs w:val="36"/>
          <w:rtl/>
        </w:rPr>
        <w:t>نتائج وتوصيات الدراسة</w:t>
      </w:r>
    </w:p>
    <w:p w14:paraId="5D71B481" w14:textId="7490BCE0" w:rsidR="008E0955" w:rsidRPr="008E0955" w:rsidRDefault="004D5358" w:rsidP="004D5358">
      <w:pPr>
        <w:spacing w:line="360" w:lineRule="auto"/>
        <w:jc w:val="both"/>
        <w:outlineLvl w:val="1"/>
        <w:rPr>
          <w:rFonts w:ascii="Sakkal Majalla" w:eastAsia="Calibri" w:hAnsi="Sakkal Majalla" w:cs="Sakkal Majalla"/>
          <w:b/>
          <w:bCs/>
          <w:sz w:val="32"/>
          <w:szCs w:val="32"/>
          <w:rtl/>
        </w:rPr>
      </w:pPr>
      <w:bookmarkStart w:id="74" w:name="_Toc202651501"/>
      <w:r>
        <w:rPr>
          <w:rFonts w:ascii="Sakkal Majalla" w:eastAsia="Calibri" w:hAnsi="Sakkal Majalla" w:cs="Sakkal Majalla" w:hint="cs"/>
          <w:b/>
          <w:bCs/>
          <w:sz w:val="32"/>
          <w:szCs w:val="32"/>
          <w:rtl/>
        </w:rPr>
        <w:t xml:space="preserve">1.5 </w:t>
      </w:r>
      <w:r w:rsidR="008E0955" w:rsidRPr="008E0955">
        <w:rPr>
          <w:rFonts w:ascii="Sakkal Majalla" w:eastAsia="Calibri" w:hAnsi="Sakkal Majalla" w:cs="Sakkal Majalla" w:hint="cs"/>
          <w:b/>
          <w:bCs/>
          <w:sz w:val="32"/>
          <w:szCs w:val="32"/>
          <w:rtl/>
        </w:rPr>
        <w:t>مقدمة</w:t>
      </w:r>
      <w:bookmarkEnd w:id="74"/>
    </w:p>
    <w:p w14:paraId="6E26B0D2" w14:textId="5BCA139C" w:rsidR="008E0955" w:rsidRPr="008E0955" w:rsidRDefault="008E0955" w:rsidP="00657B57">
      <w:pPr>
        <w:spacing w:line="360" w:lineRule="auto"/>
        <w:jc w:val="both"/>
        <w:rPr>
          <w:rFonts w:ascii="Sakkal Majalla" w:eastAsia="Calibri" w:hAnsi="Sakkal Majalla" w:cs="Sakkal Majalla"/>
          <w:sz w:val="32"/>
          <w:szCs w:val="32"/>
          <w:rtl/>
        </w:rPr>
      </w:pPr>
      <w:r w:rsidRPr="008E0955">
        <w:rPr>
          <w:rFonts w:ascii="Sakkal Majalla" w:eastAsia="Calibri" w:hAnsi="Sakkal Majalla" w:cs="Sakkal Majalla"/>
          <w:sz w:val="32"/>
          <w:szCs w:val="32"/>
          <w:rtl/>
        </w:rPr>
        <w:t>يهدف هذا الفصل إلى مناقشة نتائج الدراسة التطبيقية التي تناولت "</w:t>
      </w:r>
      <w:r w:rsidR="00657B57">
        <w:rPr>
          <w:rFonts w:ascii="Sakkal Majalla" w:eastAsia="Calibri" w:hAnsi="Sakkal Majalla" w:cs="Sakkal Majalla" w:hint="cs"/>
          <w:sz w:val="32"/>
          <w:szCs w:val="32"/>
          <w:rtl/>
        </w:rPr>
        <w:t>دور التدريب والتطوير المهني في تحسين كفاءة الطيارين في الخطوط الجوية السعودية</w:t>
      </w:r>
      <w:r w:rsidRPr="008E0955">
        <w:rPr>
          <w:rFonts w:ascii="Sakkal Majalla" w:eastAsia="Calibri" w:hAnsi="Sakkal Majalla" w:cs="Sakkal Majalla"/>
          <w:sz w:val="32"/>
          <w:szCs w:val="32"/>
          <w:rtl/>
        </w:rPr>
        <w:t xml:space="preserve">"، من خلال تحليل العلاقة بين </w:t>
      </w:r>
      <w:r w:rsidR="00657B57">
        <w:rPr>
          <w:rFonts w:ascii="Sakkal Majalla" w:eastAsia="Calibri" w:hAnsi="Sakkal Majalla" w:cs="Sakkal Majalla" w:hint="cs"/>
          <w:sz w:val="32"/>
          <w:szCs w:val="32"/>
          <w:rtl/>
        </w:rPr>
        <w:t>التدريب والتطوير المهني</w:t>
      </w:r>
      <w:r w:rsidRPr="008E0955">
        <w:rPr>
          <w:rFonts w:ascii="Sakkal Majalla" w:eastAsia="Calibri" w:hAnsi="Sakkal Majalla" w:cs="Sakkal Majalla"/>
          <w:sz w:val="32"/>
          <w:szCs w:val="32"/>
          <w:rtl/>
        </w:rPr>
        <w:t xml:space="preserve"> </w:t>
      </w:r>
      <w:r w:rsidR="00657B57">
        <w:rPr>
          <w:rFonts w:ascii="Sakkal Majalla" w:eastAsia="Calibri" w:hAnsi="Sakkal Majalla" w:cs="Sakkal Majalla" w:hint="cs"/>
          <w:sz w:val="32"/>
          <w:szCs w:val="32"/>
          <w:rtl/>
        </w:rPr>
        <w:t>ودوره في تحسين كفاءة الطيارين</w:t>
      </w:r>
      <w:r w:rsidRPr="008E0955">
        <w:rPr>
          <w:rFonts w:ascii="Sakkal Majalla" w:eastAsia="Calibri" w:hAnsi="Sakkal Majalla" w:cs="Sakkal Majalla"/>
          <w:sz w:val="32"/>
          <w:szCs w:val="32"/>
          <w:rtl/>
        </w:rPr>
        <w:t>، ومقارنة هذه النتا</w:t>
      </w:r>
      <w:r w:rsidR="00657B57">
        <w:rPr>
          <w:rFonts w:ascii="Sakkal Majalla" w:eastAsia="Calibri" w:hAnsi="Sakkal Majalla" w:cs="Sakkal Majalla"/>
          <w:sz w:val="32"/>
          <w:szCs w:val="32"/>
          <w:rtl/>
        </w:rPr>
        <w:t>ئج بما توصلت إليه دراسات سابقة</w:t>
      </w:r>
      <w:r w:rsidR="00657B57">
        <w:rPr>
          <w:rFonts w:ascii="Sakkal Majalla" w:eastAsia="Calibri" w:hAnsi="Sakkal Majalla" w:cs="Sakkal Majalla" w:hint="cs"/>
          <w:sz w:val="32"/>
          <w:szCs w:val="32"/>
          <w:rtl/>
        </w:rPr>
        <w:t xml:space="preserve">, </w:t>
      </w:r>
      <w:r w:rsidRPr="008E0955">
        <w:rPr>
          <w:rFonts w:ascii="Sakkal Majalla" w:eastAsia="Calibri" w:hAnsi="Sakkal Majalla" w:cs="Sakkal Majalla"/>
          <w:sz w:val="32"/>
          <w:szCs w:val="32"/>
          <w:rtl/>
        </w:rPr>
        <w:t>كما يشمل الفصل التحديات التي واجهت الباحث أثناء إعداد الدراسة، بالإضافة إلى التوصيات الموجهة إلى الجهات المعنية وآليات تنفيذها، وأخيرا توصيات لدراسات مستقبلية</w:t>
      </w:r>
      <w:r w:rsidRPr="008E0955">
        <w:rPr>
          <w:rFonts w:ascii="Sakkal Majalla" w:eastAsia="Calibri" w:hAnsi="Sakkal Majalla" w:cs="Sakkal Majalla"/>
          <w:sz w:val="32"/>
          <w:szCs w:val="32"/>
          <w:lang w:bidi="ar-EG"/>
        </w:rPr>
        <w:t>.</w:t>
      </w:r>
    </w:p>
    <w:p w14:paraId="19FFB6C2" w14:textId="0657274C" w:rsidR="00657B57" w:rsidRDefault="004D5358" w:rsidP="004D5358">
      <w:pPr>
        <w:spacing w:line="360" w:lineRule="auto"/>
        <w:jc w:val="both"/>
        <w:outlineLvl w:val="1"/>
        <w:rPr>
          <w:rFonts w:ascii="Sakkal Majalla" w:eastAsia="Calibri" w:hAnsi="Sakkal Majalla" w:cs="Sakkal Majalla"/>
          <w:b/>
          <w:bCs/>
          <w:sz w:val="32"/>
          <w:szCs w:val="32"/>
          <w:rtl/>
        </w:rPr>
      </w:pPr>
      <w:bookmarkStart w:id="75" w:name="_Toc200490831"/>
      <w:bookmarkStart w:id="76" w:name="_Toc202651502"/>
      <w:r>
        <w:rPr>
          <w:rFonts w:ascii="Sakkal Majalla" w:eastAsia="Calibri" w:hAnsi="Sakkal Majalla" w:cs="Sakkal Majalla" w:hint="cs"/>
          <w:b/>
          <w:bCs/>
          <w:sz w:val="32"/>
          <w:szCs w:val="32"/>
          <w:rtl/>
        </w:rPr>
        <w:t>2</w:t>
      </w:r>
      <w:r w:rsidR="00657B57">
        <w:rPr>
          <w:rFonts w:ascii="Sakkal Majalla" w:eastAsia="Calibri" w:hAnsi="Sakkal Majalla" w:cs="Sakkal Majalla" w:hint="cs"/>
          <w:b/>
          <w:bCs/>
          <w:sz w:val="32"/>
          <w:szCs w:val="32"/>
          <w:rtl/>
        </w:rPr>
        <w:t xml:space="preserve">.5 </w:t>
      </w:r>
      <w:r w:rsidR="008E0955" w:rsidRPr="008E0955">
        <w:rPr>
          <w:rFonts w:ascii="Sakkal Majalla" w:eastAsia="Calibri" w:hAnsi="Sakkal Majalla" w:cs="Sakkal Majalla" w:hint="cs"/>
          <w:b/>
          <w:bCs/>
          <w:sz w:val="32"/>
          <w:szCs w:val="32"/>
          <w:rtl/>
        </w:rPr>
        <w:t>ال</w:t>
      </w:r>
      <w:r w:rsidR="008E0955" w:rsidRPr="008E0955">
        <w:rPr>
          <w:rFonts w:ascii="Sakkal Majalla" w:eastAsia="Calibri" w:hAnsi="Sakkal Majalla" w:cs="Sakkal Majalla"/>
          <w:b/>
          <w:bCs/>
          <w:sz w:val="32"/>
          <w:szCs w:val="32"/>
          <w:rtl/>
        </w:rPr>
        <w:t xml:space="preserve">نتائج </w:t>
      </w:r>
      <w:r w:rsidR="008E0955" w:rsidRPr="008E0955">
        <w:rPr>
          <w:rFonts w:ascii="Sakkal Majalla" w:eastAsia="Calibri" w:hAnsi="Sakkal Majalla" w:cs="Sakkal Majalla" w:hint="cs"/>
          <w:b/>
          <w:bCs/>
          <w:sz w:val="32"/>
          <w:szCs w:val="32"/>
          <w:rtl/>
        </w:rPr>
        <w:t xml:space="preserve">المتعلقة بأسئلة </w:t>
      </w:r>
      <w:r w:rsidR="008E0955" w:rsidRPr="008E0955">
        <w:rPr>
          <w:rFonts w:ascii="Sakkal Majalla" w:eastAsia="Calibri" w:hAnsi="Sakkal Majalla" w:cs="Sakkal Majalla"/>
          <w:b/>
          <w:bCs/>
          <w:sz w:val="32"/>
          <w:szCs w:val="32"/>
          <w:rtl/>
        </w:rPr>
        <w:t>الدراسة</w:t>
      </w:r>
      <w:bookmarkEnd w:id="75"/>
      <w:bookmarkEnd w:id="76"/>
    </w:p>
    <w:p w14:paraId="6F4AE83F" w14:textId="6FF1E8FE" w:rsidR="008E0955" w:rsidRPr="008E0955" w:rsidRDefault="00657B57" w:rsidP="004D5358">
      <w:pPr>
        <w:spacing w:line="360" w:lineRule="auto"/>
        <w:jc w:val="both"/>
        <w:outlineLvl w:val="2"/>
        <w:rPr>
          <w:rFonts w:ascii="Sakkal Majalla" w:eastAsia="Calibri" w:hAnsi="Sakkal Majalla" w:cs="Sakkal Majalla"/>
          <w:b/>
          <w:bCs/>
          <w:sz w:val="32"/>
          <w:szCs w:val="32"/>
          <w:rtl/>
        </w:rPr>
      </w:pPr>
      <w:bookmarkStart w:id="77" w:name="_Toc202651503"/>
      <w:r>
        <w:rPr>
          <w:rFonts w:ascii="Sakkal Majalla" w:eastAsia="Calibri" w:hAnsi="Sakkal Majalla" w:cs="Sakkal Majalla" w:hint="cs"/>
          <w:b/>
          <w:bCs/>
          <w:sz w:val="32"/>
          <w:szCs w:val="32"/>
          <w:rtl/>
        </w:rPr>
        <w:t>1.</w:t>
      </w:r>
      <w:r w:rsidR="004D5358">
        <w:rPr>
          <w:rFonts w:ascii="Sakkal Majalla" w:eastAsia="Calibri" w:hAnsi="Sakkal Majalla" w:cs="Sakkal Majalla" w:hint="cs"/>
          <w:b/>
          <w:bCs/>
          <w:sz w:val="32"/>
          <w:szCs w:val="32"/>
          <w:rtl/>
        </w:rPr>
        <w:t>2</w:t>
      </w:r>
      <w:r>
        <w:rPr>
          <w:rFonts w:ascii="Sakkal Majalla" w:eastAsia="Calibri" w:hAnsi="Sakkal Majalla" w:cs="Sakkal Majalla" w:hint="cs"/>
          <w:b/>
          <w:bCs/>
          <w:sz w:val="32"/>
          <w:szCs w:val="32"/>
          <w:rtl/>
        </w:rPr>
        <w:t xml:space="preserve">.5 </w:t>
      </w:r>
      <w:r w:rsidR="008E0955" w:rsidRPr="008E0955">
        <w:rPr>
          <w:rFonts w:ascii="Sakkal Majalla" w:eastAsia="Calibri" w:hAnsi="Sakkal Majalla" w:cs="Sakkal Majalla" w:hint="cs"/>
          <w:b/>
          <w:bCs/>
          <w:sz w:val="32"/>
          <w:szCs w:val="32"/>
          <w:rtl/>
        </w:rPr>
        <w:t>النتائج المتعلقة بالسؤال الرئيس</w:t>
      </w:r>
      <w:bookmarkEnd w:id="77"/>
    </w:p>
    <w:p w14:paraId="27BCAAA1" w14:textId="5172FFAF" w:rsidR="008E0955" w:rsidRPr="008E0955" w:rsidRDefault="008E0955" w:rsidP="00657B57">
      <w:pPr>
        <w:spacing w:line="360" w:lineRule="auto"/>
        <w:jc w:val="both"/>
        <w:rPr>
          <w:rFonts w:ascii="Sakkal Majalla" w:eastAsia="Calibri" w:hAnsi="Sakkal Majalla" w:cs="Sakkal Majalla"/>
          <w:b/>
          <w:bCs/>
          <w:sz w:val="32"/>
          <w:szCs w:val="32"/>
          <w:rtl/>
        </w:rPr>
      </w:pPr>
      <w:r w:rsidRPr="008E0955">
        <w:rPr>
          <w:rFonts w:ascii="Sakkal Majalla" w:eastAsia="Calibri" w:hAnsi="Sakkal Majalla" w:cs="Sakkal Majalla" w:hint="cs"/>
          <w:b/>
          <w:bCs/>
          <w:sz w:val="32"/>
          <w:szCs w:val="32"/>
          <w:rtl/>
        </w:rPr>
        <w:t xml:space="preserve">ينص السؤال الرئيس على: </w:t>
      </w:r>
      <w:r w:rsidR="00657B57" w:rsidRPr="00657B57">
        <w:rPr>
          <w:rFonts w:ascii="Sakkal Majalla" w:eastAsia="Calibri" w:hAnsi="Sakkal Majalla" w:cs="Sakkal Majalla" w:hint="cs"/>
          <w:b/>
          <w:bCs/>
          <w:sz w:val="32"/>
          <w:szCs w:val="32"/>
          <w:rtl/>
        </w:rPr>
        <w:t>ما</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هو</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دور</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التدريب</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والتطوير</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المهني</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في</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تحسين</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كفاءة</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الطيارين</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في</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الخطوط</w:t>
      </w:r>
      <w:r w:rsidR="00657B57" w:rsidRPr="00657B57">
        <w:rPr>
          <w:rFonts w:ascii="Sakkal Majalla" w:eastAsia="Calibri" w:hAnsi="Sakkal Majalla" w:cs="Sakkal Majalla"/>
          <w:b/>
          <w:bCs/>
          <w:sz w:val="32"/>
          <w:szCs w:val="32"/>
          <w:rtl/>
        </w:rPr>
        <w:t xml:space="preserve"> </w:t>
      </w:r>
      <w:r w:rsidR="00657B57" w:rsidRPr="00657B57">
        <w:rPr>
          <w:rFonts w:ascii="Sakkal Majalla" w:eastAsia="Calibri" w:hAnsi="Sakkal Majalla" w:cs="Sakkal Majalla" w:hint="cs"/>
          <w:b/>
          <w:bCs/>
          <w:sz w:val="32"/>
          <w:szCs w:val="32"/>
          <w:rtl/>
        </w:rPr>
        <w:t>الجوية</w:t>
      </w:r>
      <w:r w:rsidR="00657B57" w:rsidRPr="00657B57">
        <w:rPr>
          <w:rFonts w:ascii="Sakkal Majalla" w:eastAsia="Calibri" w:hAnsi="Sakkal Majalla" w:cs="Sakkal Majalla"/>
          <w:b/>
          <w:bCs/>
          <w:sz w:val="32"/>
          <w:szCs w:val="32"/>
          <w:rtl/>
        </w:rPr>
        <w:t xml:space="preserve"> </w:t>
      </w:r>
      <w:r w:rsidR="00657B57">
        <w:rPr>
          <w:rFonts w:ascii="Sakkal Majalla" w:eastAsia="Calibri" w:hAnsi="Sakkal Majalla" w:cs="Sakkal Majalla" w:hint="cs"/>
          <w:b/>
          <w:bCs/>
          <w:sz w:val="32"/>
          <w:szCs w:val="32"/>
          <w:rtl/>
        </w:rPr>
        <w:t>السعودية</w:t>
      </w:r>
      <w:r w:rsidRPr="008E0955">
        <w:rPr>
          <w:rFonts w:ascii="Sakkal Majalla" w:eastAsia="Calibri" w:hAnsi="Sakkal Majalla" w:cs="Sakkal Majalla" w:hint="cs"/>
          <w:b/>
          <w:bCs/>
          <w:sz w:val="32"/>
          <w:szCs w:val="32"/>
          <w:rtl/>
        </w:rPr>
        <w:t>؟</w:t>
      </w:r>
    </w:p>
    <w:p w14:paraId="53B466FA" w14:textId="77777777" w:rsidR="00E85048" w:rsidRDefault="008E0955" w:rsidP="00E85048">
      <w:pPr>
        <w:spacing w:after="0" w:line="360" w:lineRule="auto"/>
        <w:jc w:val="both"/>
        <w:rPr>
          <w:rFonts w:ascii="Sakkal Majalla" w:eastAsia="Calibri" w:hAnsi="Sakkal Majalla" w:cs="Sakkal Majalla"/>
          <w:sz w:val="32"/>
          <w:szCs w:val="32"/>
          <w:rtl/>
          <w:lang w:bidi="ar-OM"/>
        </w:rPr>
      </w:pPr>
      <w:r w:rsidRPr="008E0955">
        <w:rPr>
          <w:rFonts w:ascii="Sakkal Majalla" w:eastAsia="Calibri" w:hAnsi="Sakkal Majalla" w:cs="Sakkal Majalla" w:hint="cs"/>
          <w:sz w:val="32"/>
          <w:szCs w:val="32"/>
          <w:rtl/>
          <w:lang w:bidi="ar-OM"/>
        </w:rPr>
        <w:t xml:space="preserve">يتقاطع هذا السؤال مع فقرات الاستبانة التي تقيس </w:t>
      </w:r>
      <w:r w:rsidR="00E85048">
        <w:rPr>
          <w:rFonts w:ascii="Sakkal Majalla" w:eastAsia="Calibri" w:hAnsi="Sakkal Majalla" w:cs="Sakkal Majalla" w:hint="cs"/>
          <w:sz w:val="32"/>
          <w:szCs w:val="32"/>
          <w:rtl/>
          <w:lang w:bidi="ar-OM"/>
        </w:rPr>
        <w:t>التدريب والتطوير المهني</w:t>
      </w:r>
      <w:r w:rsidRPr="008E0955">
        <w:rPr>
          <w:rFonts w:ascii="Sakkal Majalla" w:eastAsia="Calibri" w:hAnsi="Sakkal Majalla" w:cs="Sakkal Majalla" w:hint="cs"/>
          <w:sz w:val="32"/>
          <w:szCs w:val="32"/>
          <w:rtl/>
          <w:lang w:bidi="ar-OM"/>
        </w:rPr>
        <w:t xml:space="preserve"> كمتغير مستقل, </w:t>
      </w:r>
      <w:r w:rsidR="00E85048">
        <w:rPr>
          <w:rFonts w:ascii="Sakkal Majalla" w:eastAsia="Calibri" w:hAnsi="Sakkal Majalla" w:cs="Sakkal Majalla" w:hint="cs"/>
          <w:sz w:val="32"/>
          <w:szCs w:val="32"/>
          <w:rtl/>
          <w:lang w:bidi="ar-OM"/>
        </w:rPr>
        <w:t xml:space="preserve">والفقرات التي تقيس كفاءة الطيارين كمتغير تابع, </w:t>
      </w:r>
      <w:r w:rsidRPr="008E0955">
        <w:rPr>
          <w:rFonts w:ascii="Sakkal Majalla" w:eastAsia="Calibri" w:hAnsi="Sakkal Majalla" w:cs="Sakkal Majalla" w:hint="cs"/>
          <w:sz w:val="32"/>
          <w:szCs w:val="32"/>
          <w:rtl/>
          <w:lang w:bidi="ar-OM"/>
        </w:rPr>
        <w:t xml:space="preserve">حيث أظهرت إجابات أفراد عينة الدراسة التي تظهر من تحليل البيانات </w:t>
      </w:r>
      <w:r w:rsidR="00E85048">
        <w:rPr>
          <w:rFonts w:ascii="Sakkal Majalla" w:eastAsia="Calibri" w:hAnsi="Sakkal Majalla" w:cs="Sakkal Majalla" w:hint="cs"/>
          <w:sz w:val="32"/>
          <w:szCs w:val="32"/>
          <w:rtl/>
          <w:lang w:bidi="ar-OM"/>
        </w:rPr>
        <w:t xml:space="preserve">أن </w:t>
      </w:r>
      <w:r w:rsidR="00E85048" w:rsidRPr="00E85048">
        <w:rPr>
          <w:rFonts w:ascii="Sakkal Majalla" w:eastAsia="Calibri" w:hAnsi="Sakkal Majalla" w:cs="Sakkal Majalla" w:hint="cs"/>
          <w:sz w:val="32"/>
          <w:szCs w:val="32"/>
          <w:rtl/>
          <w:lang w:bidi="ar-EG"/>
        </w:rPr>
        <w:t xml:space="preserve">العلاقة بين التدريب </w:t>
      </w:r>
      <w:r w:rsidR="00E85048">
        <w:rPr>
          <w:rFonts w:ascii="Sakkal Majalla" w:eastAsia="Calibri" w:hAnsi="Sakkal Majalla" w:cs="Sakkal Majalla" w:hint="cs"/>
          <w:sz w:val="32"/>
          <w:szCs w:val="32"/>
          <w:rtl/>
          <w:lang w:bidi="ar-EG"/>
        </w:rPr>
        <w:t>والتطوير المهني وكفاءة الطيارين تظهر قوتها واتجاهها</w:t>
      </w:r>
      <w:r w:rsidR="00E85048" w:rsidRPr="00E85048">
        <w:rPr>
          <w:rFonts w:ascii="Sakkal Majalla" w:eastAsia="Calibri" w:hAnsi="Sakkal Majalla" w:cs="Sakkal Majalla" w:hint="cs"/>
          <w:sz w:val="32"/>
          <w:szCs w:val="32"/>
          <w:rtl/>
          <w:lang w:bidi="ar-EG"/>
        </w:rPr>
        <w:t xml:space="preserve"> من قيمة معامل الارتباط ال</w:t>
      </w:r>
      <w:r w:rsidR="00E85048">
        <w:rPr>
          <w:rFonts w:ascii="Sakkal Majalla" w:eastAsia="Calibri" w:hAnsi="Sakkal Majalla" w:cs="Sakkal Majalla" w:hint="cs"/>
          <w:sz w:val="32"/>
          <w:szCs w:val="32"/>
          <w:rtl/>
          <w:lang w:bidi="ar-EG"/>
        </w:rPr>
        <w:t xml:space="preserve">بالغ (0.640), والذي يشير إلى </w:t>
      </w:r>
      <w:r w:rsidR="00E85048" w:rsidRPr="00E85048">
        <w:rPr>
          <w:rFonts w:ascii="Sakkal Majalla" w:eastAsia="Calibri" w:hAnsi="Sakkal Majalla" w:cs="Sakkal Majalla" w:hint="cs"/>
          <w:sz w:val="32"/>
          <w:szCs w:val="32"/>
          <w:rtl/>
          <w:lang w:bidi="ar-EG"/>
        </w:rPr>
        <w:t>أن العلاقة بين التدريب والتطوير المهني وكفاءة الطيارين, علاقة ارتباط طردي متوسط.</w:t>
      </w:r>
    </w:p>
    <w:p w14:paraId="3D8FA7A2" w14:textId="53F44536" w:rsidR="00E85048" w:rsidRPr="00E85048" w:rsidRDefault="00E85048" w:rsidP="00E85048">
      <w:pPr>
        <w:spacing w:after="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OM"/>
        </w:rPr>
        <w:t xml:space="preserve">كما أفادت نتائج تحليل الانحدار بين المتغيرين المستقل والتابع وجود </w:t>
      </w:r>
      <w:r w:rsidRPr="00E85048">
        <w:rPr>
          <w:rFonts w:ascii="Sakkal Majalla" w:eastAsia="Calibri" w:hAnsi="Sakkal Majalla" w:cs="Sakkal Majalla"/>
          <w:sz w:val="32"/>
          <w:szCs w:val="32"/>
          <w:rtl/>
          <w:lang w:bidi="ar-EG"/>
        </w:rPr>
        <w:t xml:space="preserve">أثر معنوي ذو دلالة إحصائية عند مستوى معنوية </w:t>
      </w:r>
      <w:r w:rsidRPr="00E85048">
        <w:rPr>
          <w:rFonts w:ascii="Sakkal Majalla" w:eastAsia="Calibri" w:hAnsi="Sakkal Majalla" w:cs="Sakkal Majalla"/>
          <w:sz w:val="32"/>
          <w:szCs w:val="32"/>
          <w:lang w:bidi="ar-OM"/>
        </w:rPr>
        <w:t>(</w:t>
      </w:r>
      <w:r w:rsidRPr="00E85048">
        <w:rPr>
          <w:rFonts w:ascii="Times New Roman" w:eastAsia="Calibri" w:hAnsi="Times New Roman" w:cs="Times New Roman"/>
          <w:sz w:val="32"/>
          <w:szCs w:val="32"/>
          <w:lang w:bidi="ar-OM"/>
        </w:rPr>
        <w:t>α</w:t>
      </w:r>
      <w:r w:rsidRPr="00E85048">
        <w:rPr>
          <w:rFonts w:ascii="Sakkal Majalla" w:eastAsia="Calibri" w:hAnsi="Sakkal Majalla" w:cs="Sakkal Majalla"/>
          <w:sz w:val="32"/>
          <w:szCs w:val="32"/>
          <w:lang w:bidi="ar-OM"/>
        </w:rPr>
        <w:t xml:space="preserve"> ≤ 0.05)</w:t>
      </w:r>
      <w:r w:rsidRPr="00E85048">
        <w:rPr>
          <w:rFonts w:ascii="Sakkal Majalla" w:eastAsia="Calibri" w:hAnsi="Sakkal Majalla" w:cs="Sakkal Majalla"/>
          <w:sz w:val="32"/>
          <w:szCs w:val="32"/>
          <w:rtl/>
          <w:lang w:bidi="ar-EG"/>
        </w:rPr>
        <w:t xml:space="preserve"> للمتغير المستقل (</w:t>
      </w:r>
      <w:r w:rsidRPr="00E85048">
        <w:rPr>
          <w:rFonts w:ascii="Sakkal Majalla" w:eastAsia="Calibri" w:hAnsi="Sakkal Majalla" w:cs="Sakkal Majalla" w:hint="cs"/>
          <w:sz w:val="32"/>
          <w:szCs w:val="32"/>
          <w:rtl/>
          <w:lang w:bidi="ar-EG"/>
        </w:rPr>
        <w:t>التدريب والتطوير المهني</w:t>
      </w:r>
      <w:r w:rsidRPr="00E85048">
        <w:rPr>
          <w:rFonts w:ascii="Sakkal Majalla" w:eastAsia="Calibri" w:hAnsi="Sakkal Majalla" w:cs="Sakkal Majalla"/>
          <w:sz w:val="32"/>
          <w:szCs w:val="32"/>
          <w:rtl/>
          <w:lang w:bidi="ar-EG"/>
        </w:rPr>
        <w:t xml:space="preserve">) </w:t>
      </w:r>
      <w:r w:rsidRPr="00E85048">
        <w:rPr>
          <w:rFonts w:ascii="Sakkal Majalla" w:eastAsia="Calibri" w:hAnsi="Sakkal Majalla" w:cs="Sakkal Majalla" w:hint="cs"/>
          <w:sz w:val="32"/>
          <w:szCs w:val="32"/>
          <w:rtl/>
          <w:lang w:bidi="ar-EG"/>
        </w:rPr>
        <w:t>على</w:t>
      </w:r>
      <w:r w:rsidRPr="00E85048">
        <w:rPr>
          <w:rFonts w:ascii="Sakkal Majalla" w:eastAsia="Calibri" w:hAnsi="Sakkal Majalla" w:cs="Sakkal Majalla"/>
          <w:sz w:val="32"/>
          <w:szCs w:val="32"/>
          <w:rtl/>
          <w:lang w:bidi="ar-EG"/>
        </w:rPr>
        <w:t xml:space="preserve"> المتغير التابع (</w:t>
      </w:r>
      <w:r w:rsidRPr="00E85048">
        <w:rPr>
          <w:rFonts w:ascii="Sakkal Majalla" w:eastAsia="Calibri" w:hAnsi="Sakkal Majalla" w:cs="Sakkal Majalla" w:hint="cs"/>
          <w:sz w:val="32"/>
          <w:szCs w:val="32"/>
          <w:rtl/>
          <w:lang w:bidi="ar-EG"/>
        </w:rPr>
        <w:t xml:space="preserve">تحسين </w:t>
      </w:r>
      <w:r w:rsidRPr="00E85048">
        <w:rPr>
          <w:rFonts w:ascii="Sakkal Majalla" w:eastAsia="Calibri" w:hAnsi="Sakkal Majalla" w:cs="Sakkal Majalla" w:hint="cs"/>
          <w:sz w:val="32"/>
          <w:szCs w:val="32"/>
          <w:rtl/>
          <w:lang w:bidi="ar-EG"/>
        </w:rPr>
        <w:lastRenderedPageBreak/>
        <w:t>كفاءة الطيارين</w:t>
      </w:r>
      <w:r w:rsidRPr="00E85048">
        <w:rPr>
          <w:rFonts w:ascii="Sakkal Majalla" w:eastAsia="Calibri" w:hAnsi="Sakkal Majalla" w:cs="Sakkal Majalla"/>
          <w:sz w:val="32"/>
          <w:szCs w:val="32"/>
          <w:rtl/>
          <w:lang w:bidi="ar-EG"/>
        </w:rPr>
        <w:t xml:space="preserve">) بقيمة ارتباط </w:t>
      </w:r>
      <w:r w:rsidRPr="00E85048">
        <w:rPr>
          <w:rFonts w:ascii="Sakkal Majalla" w:eastAsia="Calibri" w:hAnsi="Sakkal Majalla" w:cs="Sakkal Majalla" w:hint="cs"/>
          <w:sz w:val="32"/>
          <w:szCs w:val="32"/>
          <w:rtl/>
          <w:lang w:bidi="ar-EG"/>
        </w:rPr>
        <w:t xml:space="preserve">طردية متوسطة تبلغ </w:t>
      </w:r>
      <w:r w:rsidRPr="00E85048">
        <w:rPr>
          <w:rFonts w:ascii="Sakkal Majalla" w:eastAsia="Calibri" w:hAnsi="Sakkal Majalla" w:cs="Sakkal Majalla"/>
          <w:sz w:val="32"/>
          <w:szCs w:val="32"/>
          <w:rtl/>
          <w:lang w:bidi="ar-EG"/>
        </w:rPr>
        <w:t>(0.</w:t>
      </w:r>
      <w:r w:rsidRPr="00E85048">
        <w:rPr>
          <w:rFonts w:ascii="Sakkal Majalla" w:eastAsia="Calibri" w:hAnsi="Sakkal Majalla" w:cs="Sakkal Majalla" w:hint="cs"/>
          <w:sz w:val="32"/>
          <w:szCs w:val="32"/>
          <w:rtl/>
          <w:lang w:bidi="ar-EG"/>
        </w:rPr>
        <w:t>640</w:t>
      </w:r>
      <w:r w:rsidRPr="00E85048">
        <w:rPr>
          <w:rFonts w:ascii="Sakkal Majalla" w:eastAsia="Calibri" w:hAnsi="Sakkal Majalla" w:cs="Sakkal Majalla"/>
          <w:sz w:val="32"/>
          <w:szCs w:val="32"/>
          <w:rtl/>
          <w:lang w:bidi="ar-EG"/>
        </w:rPr>
        <w:t>) وبدلالة إحصائية بلغت (0.00) أي أنها أقل من 0.05.</w:t>
      </w:r>
    </w:p>
    <w:p w14:paraId="4B1ED3B5" w14:textId="422C0D17" w:rsidR="00E85048" w:rsidRPr="00E85048" w:rsidRDefault="00E85048" w:rsidP="00E85048">
      <w:pPr>
        <w:spacing w:after="0" w:line="360" w:lineRule="auto"/>
        <w:jc w:val="both"/>
        <w:rPr>
          <w:rFonts w:ascii="Sakkal Majalla" w:eastAsia="Calibri" w:hAnsi="Sakkal Majalla" w:cs="Sakkal Majalla"/>
          <w:sz w:val="32"/>
          <w:szCs w:val="32"/>
          <w:rtl/>
          <w:lang w:bidi="ar-EG"/>
        </w:rPr>
      </w:pPr>
      <w:r w:rsidRPr="00E85048">
        <w:rPr>
          <w:rFonts w:ascii="Sakkal Majalla" w:eastAsia="Calibri" w:hAnsi="Sakkal Majalla" w:cs="Sakkal Majalla" w:hint="cs"/>
          <w:sz w:val="32"/>
          <w:szCs w:val="32"/>
          <w:rtl/>
          <w:lang w:bidi="ar-EG"/>
        </w:rPr>
        <w:t xml:space="preserve">كما </w:t>
      </w:r>
      <w:r w:rsidRPr="00E85048">
        <w:rPr>
          <w:rFonts w:ascii="Sakkal Majalla" w:eastAsia="Calibri" w:hAnsi="Sakkal Majalla" w:cs="Sakkal Majalla"/>
          <w:sz w:val="32"/>
          <w:szCs w:val="32"/>
          <w:rtl/>
          <w:lang w:bidi="ar-EG"/>
        </w:rPr>
        <w:t xml:space="preserve">تشير النتائج إلى أن معامل التحديد ( </w:t>
      </w:r>
      <m:oMath>
        <m:sSup>
          <m:sSupPr>
            <m:ctrlPr>
              <w:rPr>
                <w:rFonts w:ascii="Cambria Math" w:eastAsia="Calibri" w:hAnsi="Cambria Math" w:cs="Sakkal Majalla"/>
                <w:sz w:val="32"/>
                <w:szCs w:val="32"/>
                <w:lang w:bidi="ar-OM"/>
              </w:rPr>
            </m:ctrlPr>
          </m:sSupPr>
          <m:e>
            <m:r>
              <w:rPr>
                <w:rFonts w:ascii="Cambria Math" w:eastAsia="Calibri" w:hAnsi="Cambria Math" w:cs="Sakkal Majalla"/>
                <w:sz w:val="32"/>
                <w:szCs w:val="32"/>
                <w:lang w:bidi="ar-OM"/>
              </w:rPr>
              <m:t>R</m:t>
            </m:r>
          </m:e>
          <m:sup>
            <m:r>
              <w:rPr>
                <w:rFonts w:ascii="Cambria Math" w:eastAsia="Calibri" w:hAnsi="Cambria Math" w:cs="Sakkal Majalla"/>
                <w:sz w:val="32"/>
                <w:szCs w:val="32"/>
                <w:lang w:bidi="ar-OM"/>
              </w:rPr>
              <m:t>2</m:t>
            </m:r>
          </m:sup>
        </m:sSup>
      </m:oMath>
      <w:r w:rsidRPr="00E85048">
        <w:rPr>
          <w:rFonts w:ascii="Sakkal Majalla" w:eastAsia="Calibri" w:hAnsi="Sakkal Majalla" w:cs="Sakkal Majalla"/>
          <w:sz w:val="32"/>
          <w:szCs w:val="32"/>
          <w:rtl/>
          <w:lang w:bidi="ar-EG"/>
        </w:rPr>
        <w:t xml:space="preserve"> ) يساوي (0.</w:t>
      </w:r>
      <w:r w:rsidRPr="00E85048">
        <w:rPr>
          <w:rFonts w:ascii="Sakkal Majalla" w:eastAsia="Calibri" w:hAnsi="Sakkal Majalla" w:cs="Sakkal Majalla" w:hint="cs"/>
          <w:sz w:val="32"/>
          <w:szCs w:val="32"/>
          <w:rtl/>
          <w:lang w:bidi="ar-EG"/>
        </w:rPr>
        <w:t>409</w:t>
      </w:r>
      <w:r w:rsidRPr="00E85048">
        <w:rPr>
          <w:rFonts w:ascii="Sakkal Majalla" w:eastAsia="Calibri" w:hAnsi="Sakkal Majalla" w:cs="Sakkal Majalla"/>
          <w:sz w:val="32"/>
          <w:szCs w:val="32"/>
          <w:rtl/>
          <w:lang w:bidi="ar-EG"/>
        </w:rPr>
        <w:t xml:space="preserve">), أي أن نسبة </w:t>
      </w:r>
      <w:r w:rsidRPr="00E85048">
        <w:rPr>
          <w:rFonts w:ascii="Sakkal Majalla" w:eastAsia="Calibri" w:hAnsi="Sakkal Majalla" w:cs="Sakkal Majalla" w:hint="cs"/>
          <w:sz w:val="32"/>
          <w:szCs w:val="32"/>
          <w:rtl/>
          <w:lang w:bidi="ar-EG"/>
        </w:rPr>
        <w:t>40.9</w:t>
      </w:r>
      <w:r w:rsidRPr="00E85048">
        <w:rPr>
          <w:rFonts w:ascii="Sakkal Majalla" w:eastAsia="Calibri" w:hAnsi="Sakkal Majalla" w:cs="Sakkal Majalla"/>
          <w:sz w:val="32"/>
          <w:szCs w:val="32"/>
          <w:rtl/>
          <w:lang w:bidi="ar-EG"/>
        </w:rPr>
        <w:t xml:space="preserve">% من التغير الذي يحدث في </w:t>
      </w:r>
      <w:r w:rsidRPr="00E85048">
        <w:rPr>
          <w:rFonts w:ascii="Sakkal Majalla" w:eastAsia="Calibri" w:hAnsi="Sakkal Majalla" w:cs="Sakkal Majalla" w:hint="cs"/>
          <w:sz w:val="32"/>
          <w:szCs w:val="32"/>
          <w:rtl/>
          <w:lang w:bidi="ar-EG"/>
        </w:rPr>
        <w:t>كفاءة الطيارين</w:t>
      </w:r>
      <w:r w:rsidRPr="00E85048">
        <w:rPr>
          <w:rFonts w:ascii="Sakkal Majalla" w:eastAsia="Calibri" w:hAnsi="Sakkal Majalla" w:cs="Sakkal Majalla"/>
          <w:sz w:val="32"/>
          <w:szCs w:val="32"/>
          <w:rtl/>
          <w:lang w:bidi="ar-EG"/>
        </w:rPr>
        <w:t xml:space="preserve"> يرجع سببه إلى التغير الحادث في </w:t>
      </w:r>
      <w:r w:rsidRPr="00E85048">
        <w:rPr>
          <w:rFonts w:ascii="Sakkal Majalla" w:eastAsia="Calibri" w:hAnsi="Sakkal Majalla" w:cs="Sakkal Majalla" w:hint="cs"/>
          <w:sz w:val="32"/>
          <w:szCs w:val="32"/>
          <w:rtl/>
          <w:lang w:bidi="ar-EG"/>
        </w:rPr>
        <w:t>التدريب والتطوير المهني</w:t>
      </w:r>
      <w:r w:rsidRPr="00E85048">
        <w:rPr>
          <w:rFonts w:ascii="Sakkal Majalla" w:eastAsia="Calibri" w:hAnsi="Sakkal Majalla" w:cs="Sakkal Majalla"/>
          <w:sz w:val="32"/>
          <w:szCs w:val="32"/>
          <w:rtl/>
          <w:lang w:bidi="ar-EG"/>
        </w:rPr>
        <w:t>.</w:t>
      </w:r>
    </w:p>
    <w:p w14:paraId="78ACA922" w14:textId="77777777" w:rsidR="00E85048" w:rsidRPr="00E85048" w:rsidRDefault="00E85048" w:rsidP="00E85048">
      <w:pPr>
        <w:spacing w:after="0" w:line="360" w:lineRule="auto"/>
        <w:jc w:val="both"/>
        <w:rPr>
          <w:rFonts w:ascii="Sakkal Majalla" w:eastAsia="Calibri" w:hAnsi="Sakkal Majalla" w:cs="Sakkal Majalla"/>
          <w:sz w:val="32"/>
          <w:szCs w:val="32"/>
          <w:lang w:bidi="ar-OM"/>
        </w:rPr>
      </w:pPr>
      <w:r w:rsidRPr="00E85048">
        <w:rPr>
          <w:rFonts w:ascii="Sakkal Majalla" w:eastAsia="Calibri" w:hAnsi="Sakkal Majalla" w:cs="Sakkal Majalla"/>
          <w:sz w:val="32"/>
          <w:szCs w:val="32"/>
          <w:rtl/>
          <w:lang w:bidi="ar-EG"/>
        </w:rPr>
        <w:t>كما أفادت النتائج أن قيمة الدلالة الإحصائية للمتغير المستقل (</w:t>
      </w:r>
      <w:r w:rsidRPr="00E85048">
        <w:rPr>
          <w:rFonts w:ascii="Sakkal Majalla" w:eastAsia="Calibri" w:hAnsi="Sakkal Majalla" w:cs="Sakkal Majalla" w:hint="cs"/>
          <w:sz w:val="32"/>
          <w:szCs w:val="32"/>
          <w:rtl/>
          <w:lang w:bidi="ar-EG"/>
        </w:rPr>
        <w:t>التدريب والتطوير المهني</w:t>
      </w:r>
      <w:r w:rsidRPr="00E85048">
        <w:rPr>
          <w:rFonts w:ascii="Sakkal Majalla" w:eastAsia="Calibri" w:hAnsi="Sakkal Majalla" w:cs="Sakkal Majalla"/>
          <w:sz w:val="32"/>
          <w:szCs w:val="32"/>
          <w:rtl/>
          <w:lang w:bidi="ar-EG"/>
        </w:rPr>
        <w:t xml:space="preserve">) </w:t>
      </w:r>
      <w:r w:rsidRPr="00E85048">
        <w:rPr>
          <w:rFonts w:ascii="Sakkal Majalla" w:eastAsia="Calibri" w:hAnsi="Sakkal Majalla" w:cs="Sakkal Majalla"/>
          <w:sz w:val="32"/>
          <w:szCs w:val="32"/>
          <w:lang w:bidi="ar-OM"/>
        </w:rPr>
        <w:t>Sig</w:t>
      </w:r>
      <w:r w:rsidRPr="00E85048">
        <w:rPr>
          <w:rFonts w:ascii="Sakkal Majalla" w:eastAsia="Calibri" w:hAnsi="Sakkal Majalla" w:cs="Sakkal Majalla"/>
          <w:sz w:val="32"/>
          <w:szCs w:val="32"/>
          <w:rtl/>
          <w:lang w:bidi="ar-EG"/>
        </w:rPr>
        <w:t xml:space="preserve"> تساوي 0.000 أقل من (0.05), وكذلك قيمة المعلمية الإحصائية </w:t>
      </w:r>
      <w:r w:rsidRPr="00E85048">
        <w:rPr>
          <w:rFonts w:ascii="Sakkal Majalla" w:eastAsia="Calibri" w:hAnsi="Sakkal Majalla" w:cs="Sakkal Majalla"/>
          <w:sz w:val="32"/>
          <w:szCs w:val="32"/>
          <w:lang w:bidi="ar-OM"/>
        </w:rPr>
        <w:t>t</w:t>
      </w:r>
      <w:r w:rsidRPr="00E85048">
        <w:rPr>
          <w:rFonts w:ascii="Sakkal Majalla" w:eastAsia="Calibri" w:hAnsi="Sakkal Majalla" w:cs="Sakkal Majalla"/>
          <w:sz w:val="32"/>
          <w:szCs w:val="32"/>
          <w:rtl/>
          <w:lang w:bidi="ar-EG"/>
        </w:rPr>
        <w:t xml:space="preserve"> المحسوبة تساوي (</w:t>
      </w:r>
      <w:r w:rsidRPr="00E85048">
        <w:rPr>
          <w:rFonts w:ascii="Sakkal Majalla" w:eastAsia="Calibri" w:hAnsi="Sakkal Majalla" w:cs="Sakkal Majalla" w:hint="cs"/>
          <w:sz w:val="32"/>
          <w:szCs w:val="32"/>
          <w:rtl/>
          <w:lang w:bidi="ar-EG"/>
        </w:rPr>
        <w:t>13.426</w:t>
      </w:r>
      <w:r w:rsidRPr="00E85048">
        <w:rPr>
          <w:rFonts w:ascii="Sakkal Majalla" w:eastAsia="Calibri" w:hAnsi="Sakkal Majalla" w:cs="Sakkal Majalla"/>
          <w:sz w:val="32"/>
          <w:szCs w:val="32"/>
          <w:rtl/>
          <w:lang w:bidi="ar-EG"/>
        </w:rPr>
        <w:t xml:space="preserve">) وهي أكبر من 1.96, </w:t>
      </w:r>
      <w:r w:rsidRPr="00E85048">
        <w:rPr>
          <w:rFonts w:ascii="Sakkal Majalla" w:eastAsia="Calibri" w:hAnsi="Sakkal Majalla" w:cs="Sakkal Majalla" w:hint="cs"/>
          <w:sz w:val="32"/>
          <w:szCs w:val="32"/>
          <w:rtl/>
          <w:lang w:bidi="ar-EG"/>
        </w:rPr>
        <w:t>ب</w:t>
      </w:r>
      <w:r w:rsidRPr="00E85048">
        <w:rPr>
          <w:rFonts w:ascii="Sakkal Majalla" w:eastAsia="Calibri" w:hAnsi="Sakkal Majalla" w:cs="Sakkal Majalla"/>
          <w:sz w:val="32"/>
          <w:szCs w:val="32"/>
          <w:rtl/>
          <w:lang w:bidi="ar-EG"/>
        </w:rPr>
        <w:t xml:space="preserve">ما يشير إلى وجود أثر معنوي ذو دلالة إحصائية </w:t>
      </w:r>
      <w:r w:rsidRPr="00E85048">
        <w:rPr>
          <w:rFonts w:ascii="Sakkal Majalla" w:eastAsia="Calibri" w:hAnsi="Sakkal Majalla" w:cs="Sakkal Majalla" w:hint="cs"/>
          <w:sz w:val="32"/>
          <w:szCs w:val="32"/>
          <w:rtl/>
          <w:lang w:bidi="ar-EG"/>
        </w:rPr>
        <w:t>للتدريب والتطوير المهني على تحسين كفاءة الطيارين</w:t>
      </w:r>
      <w:r w:rsidRPr="00E85048">
        <w:rPr>
          <w:rFonts w:ascii="Sakkal Majalla" w:eastAsia="Calibri" w:hAnsi="Sakkal Majalla" w:cs="Sakkal Majalla"/>
          <w:sz w:val="32"/>
          <w:szCs w:val="32"/>
          <w:rtl/>
          <w:lang w:bidi="ar-EG"/>
        </w:rPr>
        <w:t>.</w:t>
      </w:r>
    </w:p>
    <w:p w14:paraId="32E359EB" w14:textId="4C577BDD" w:rsidR="008E0955" w:rsidRPr="008E0955" w:rsidRDefault="00E85048" w:rsidP="00E85048">
      <w:pPr>
        <w:spacing w:after="0" w:line="360" w:lineRule="auto"/>
        <w:jc w:val="both"/>
        <w:rPr>
          <w:rFonts w:ascii="Sakkal Majalla" w:eastAsia="Calibri" w:hAnsi="Sakkal Majalla" w:cs="Sakkal Majalla"/>
          <w:sz w:val="32"/>
          <w:szCs w:val="32"/>
          <w:rtl/>
          <w:lang w:bidi="ar-EG"/>
        </w:rPr>
      </w:pPr>
      <w:r w:rsidRPr="00E85048">
        <w:rPr>
          <w:rFonts w:ascii="Sakkal Majalla" w:eastAsia="Calibri" w:hAnsi="Sakkal Majalla" w:cs="Sakkal Majalla"/>
          <w:sz w:val="32"/>
          <w:szCs w:val="32"/>
          <w:rtl/>
          <w:lang w:bidi="ar-EG"/>
        </w:rPr>
        <w:t xml:space="preserve">كما تشير النتائج إلى أن قيمة معامل التأثير </w:t>
      </w:r>
      <w:r w:rsidRPr="00E85048">
        <w:rPr>
          <w:rFonts w:ascii="Sakkal Majalla" w:eastAsia="Calibri" w:hAnsi="Sakkal Majalla" w:cs="Sakkal Majalla"/>
          <w:sz w:val="32"/>
          <w:szCs w:val="32"/>
          <w:lang w:bidi="ar-OM"/>
        </w:rPr>
        <w:t>B</w:t>
      </w:r>
      <w:r w:rsidRPr="00E85048">
        <w:rPr>
          <w:rFonts w:ascii="Sakkal Majalla" w:eastAsia="Calibri" w:hAnsi="Sakkal Majalla" w:cs="Sakkal Majalla"/>
          <w:sz w:val="32"/>
          <w:szCs w:val="32"/>
          <w:rtl/>
          <w:lang w:bidi="ar-EG"/>
        </w:rPr>
        <w:t xml:space="preserve"> للمتغير المستقل (</w:t>
      </w:r>
      <w:r w:rsidRPr="00E85048">
        <w:rPr>
          <w:rFonts w:ascii="Sakkal Majalla" w:eastAsia="Calibri" w:hAnsi="Sakkal Majalla" w:cs="Sakkal Majalla" w:hint="cs"/>
          <w:sz w:val="32"/>
          <w:szCs w:val="32"/>
          <w:rtl/>
          <w:lang w:bidi="ar-EG"/>
        </w:rPr>
        <w:t>التدريب والتطوير المهني</w:t>
      </w:r>
      <w:r w:rsidRPr="00E85048">
        <w:rPr>
          <w:rFonts w:ascii="Sakkal Majalla" w:eastAsia="Calibri" w:hAnsi="Sakkal Majalla" w:cs="Sakkal Majalla"/>
          <w:sz w:val="32"/>
          <w:szCs w:val="32"/>
          <w:rtl/>
          <w:lang w:bidi="ar-EG"/>
        </w:rPr>
        <w:t>) تساوي 0.7</w:t>
      </w:r>
      <w:r w:rsidRPr="00E85048">
        <w:rPr>
          <w:rFonts w:ascii="Sakkal Majalla" w:eastAsia="Calibri" w:hAnsi="Sakkal Majalla" w:cs="Sakkal Majalla" w:hint="cs"/>
          <w:sz w:val="32"/>
          <w:szCs w:val="32"/>
          <w:rtl/>
          <w:lang w:bidi="ar-EG"/>
        </w:rPr>
        <w:t>49</w:t>
      </w:r>
      <w:r w:rsidRPr="00E85048">
        <w:rPr>
          <w:rFonts w:ascii="Sakkal Majalla" w:eastAsia="Calibri" w:hAnsi="Sakkal Majalla" w:cs="Sakkal Majalla"/>
          <w:sz w:val="32"/>
          <w:szCs w:val="32"/>
          <w:rtl/>
          <w:lang w:bidi="ar-EG"/>
        </w:rPr>
        <w:t xml:space="preserve">, ويشير ذلك إلى أنه كلما زاد </w:t>
      </w:r>
      <w:r w:rsidRPr="00E85048">
        <w:rPr>
          <w:rFonts w:ascii="Sakkal Majalla" w:eastAsia="Calibri" w:hAnsi="Sakkal Majalla" w:cs="Sakkal Majalla" w:hint="cs"/>
          <w:sz w:val="32"/>
          <w:szCs w:val="32"/>
          <w:rtl/>
          <w:lang w:bidi="ar-EG"/>
        </w:rPr>
        <w:t>التدريب والتطوير المهني</w:t>
      </w:r>
      <w:r w:rsidRPr="00E85048">
        <w:rPr>
          <w:rFonts w:ascii="Sakkal Majalla" w:eastAsia="Calibri" w:hAnsi="Sakkal Majalla" w:cs="Sakkal Majalla"/>
          <w:sz w:val="32"/>
          <w:szCs w:val="32"/>
          <w:rtl/>
          <w:lang w:bidi="ar-EG"/>
        </w:rPr>
        <w:t xml:space="preserve"> بمقدار 1% أدى ذلك إلى تحس</w:t>
      </w:r>
      <w:r w:rsidRPr="00E85048">
        <w:rPr>
          <w:rFonts w:ascii="Sakkal Majalla" w:eastAsia="Calibri" w:hAnsi="Sakkal Majalla" w:cs="Sakkal Majalla" w:hint="cs"/>
          <w:sz w:val="32"/>
          <w:szCs w:val="32"/>
          <w:rtl/>
          <w:lang w:bidi="ar-EG"/>
        </w:rPr>
        <w:t>ي</w:t>
      </w:r>
      <w:r w:rsidRPr="00E85048">
        <w:rPr>
          <w:rFonts w:ascii="Sakkal Majalla" w:eastAsia="Calibri" w:hAnsi="Sakkal Majalla" w:cs="Sakkal Majalla"/>
          <w:sz w:val="32"/>
          <w:szCs w:val="32"/>
          <w:rtl/>
          <w:lang w:bidi="ar-EG"/>
        </w:rPr>
        <w:t xml:space="preserve">ن </w:t>
      </w:r>
      <w:r w:rsidRPr="00E85048">
        <w:rPr>
          <w:rFonts w:ascii="Sakkal Majalla" w:eastAsia="Calibri" w:hAnsi="Sakkal Majalla" w:cs="Sakkal Majalla" w:hint="cs"/>
          <w:sz w:val="32"/>
          <w:szCs w:val="32"/>
          <w:rtl/>
          <w:lang w:bidi="ar-EG"/>
        </w:rPr>
        <w:t>كفاءة الطيارين</w:t>
      </w:r>
      <w:r w:rsidRPr="00E85048">
        <w:rPr>
          <w:rFonts w:ascii="Sakkal Majalla" w:eastAsia="Calibri" w:hAnsi="Sakkal Majalla" w:cs="Sakkal Majalla"/>
          <w:sz w:val="32"/>
          <w:szCs w:val="32"/>
          <w:rtl/>
          <w:lang w:bidi="ar-EG"/>
        </w:rPr>
        <w:t xml:space="preserve"> بمقدار </w:t>
      </w:r>
      <w:r w:rsidRPr="00E85048">
        <w:rPr>
          <w:rFonts w:ascii="Sakkal Majalla" w:eastAsia="Calibri" w:hAnsi="Sakkal Majalla" w:cs="Sakkal Majalla" w:hint="cs"/>
          <w:sz w:val="32"/>
          <w:szCs w:val="32"/>
          <w:rtl/>
          <w:lang w:bidi="ar-EG"/>
        </w:rPr>
        <w:t>74.9</w:t>
      </w:r>
      <w:r w:rsidRPr="00E85048">
        <w:rPr>
          <w:rFonts w:ascii="Sakkal Majalla" w:eastAsia="Calibri" w:hAnsi="Sakkal Majalla" w:cs="Sakkal Majalla"/>
          <w:sz w:val="32"/>
          <w:szCs w:val="32"/>
          <w:rtl/>
          <w:lang w:bidi="ar-EG"/>
        </w:rPr>
        <w:t>%</w:t>
      </w:r>
      <w:r w:rsidR="008E0955" w:rsidRPr="008E0955">
        <w:rPr>
          <w:rFonts w:ascii="Sakkal Majalla" w:eastAsia="Calibri" w:hAnsi="Sakkal Majalla" w:cs="Sakkal Majalla" w:hint="cs"/>
          <w:sz w:val="32"/>
          <w:szCs w:val="32"/>
          <w:rtl/>
          <w:lang w:bidi="ar-OM"/>
        </w:rPr>
        <w:t>.</w:t>
      </w:r>
    </w:p>
    <w:p w14:paraId="53ADE944" w14:textId="6879098C" w:rsidR="00E91367" w:rsidRDefault="008E0955" w:rsidP="00E91367">
      <w:pPr>
        <w:spacing w:after="0" w:line="360" w:lineRule="auto"/>
        <w:jc w:val="both"/>
        <w:rPr>
          <w:rFonts w:ascii="Sakkal Majalla" w:eastAsia="Calibri" w:hAnsi="Sakkal Majalla" w:cs="Sakkal Majalla"/>
          <w:sz w:val="32"/>
          <w:szCs w:val="32"/>
          <w:rtl/>
        </w:rPr>
      </w:pPr>
      <w:r w:rsidRPr="008E0955">
        <w:rPr>
          <w:rFonts w:ascii="Sakkal Majalla" w:eastAsia="Calibri" w:hAnsi="Sakkal Majalla" w:cs="Sakkal Majalla" w:hint="cs"/>
          <w:sz w:val="32"/>
          <w:szCs w:val="32"/>
          <w:rtl/>
          <w:lang w:bidi="ar-OM"/>
        </w:rPr>
        <w:t>وفي ذلك فإن الدراسة الحالية تتفق مع دراسة</w:t>
      </w:r>
      <w:r w:rsidR="000219DC">
        <w:rPr>
          <w:rFonts w:ascii="Sakkal Majalla" w:eastAsia="Calibri" w:hAnsi="Sakkal Majalla" w:cs="Sakkal Majalla" w:hint="cs"/>
          <w:sz w:val="32"/>
          <w:szCs w:val="32"/>
          <w:rtl/>
          <w:lang w:bidi="ar-OM"/>
        </w:rPr>
        <w:t xml:space="preserve"> (الفل, 2024) </w:t>
      </w:r>
      <w:r w:rsidRPr="008E0955">
        <w:rPr>
          <w:rFonts w:ascii="Sakkal Majalla" w:eastAsia="Calibri" w:hAnsi="Sakkal Majalla" w:cs="Sakkal Majalla" w:hint="cs"/>
          <w:sz w:val="32"/>
          <w:szCs w:val="32"/>
          <w:rtl/>
          <w:lang w:bidi="ar-OM"/>
        </w:rPr>
        <w:t xml:space="preserve">التي توصلت إلى مجموعة من النتائج أهمها </w:t>
      </w:r>
      <w:r w:rsidR="000219DC" w:rsidRPr="000219DC">
        <w:rPr>
          <w:rFonts w:ascii="Sakkal Majalla" w:eastAsia="Calibri" w:hAnsi="Sakkal Majalla" w:cs="Sakkal Majalla"/>
          <w:sz w:val="32"/>
          <w:szCs w:val="32"/>
          <w:rtl/>
        </w:rPr>
        <w:t>وجود أثر طردي ذي دلالة إحصائية لمستوى تطبيق التدريب المصغر على كفاءة العاملين في الشركات العاملة في مجال السياحة بمحافظة البحر الأحمر</w:t>
      </w:r>
      <w:r w:rsidR="000219DC">
        <w:rPr>
          <w:rFonts w:ascii="Sakkal Majalla" w:eastAsia="Calibri" w:hAnsi="Sakkal Majalla" w:cs="Sakkal Majalla" w:hint="cs"/>
          <w:sz w:val="32"/>
          <w:szCs w:val="32"/>
          <w:rtl/>
          <w:lang w:bidi="ar-OM"/>
        </w:rPr>
        <w:t xml:space="preserve">, كما اتفقت مع دراسة (الطاهر وأبو سن, 2019) التي توصلت إلى </w:t>
      </w:r>
      <w:r w:rsidR="000219DC" w:rsidRPr="000219DC">
        <w:rPr>
          <w:rFonts w:ascii="Sakkal Majalla" w:eastAsia="Calibri" w:hAnsi="Sakkal Majalla" w:cs="Sakkal Majalla"/>
          <w:sz w:val="32"/>
          <w:szCs w:val="32"/>
          <w:rtl/>
        </w:rPr>
        <w:t>وجود علاقة إيجابية جزئية بين توجه إدارة الموارد البشرية الخضراء وكفاءة وفعالية العاملين</w:t>
      </w:r>
      <w:r w:rsidR="000219DC">
        <w:rPr>
          <w:rFonts w:ascii="Sakkal Majalla" w:eastAsia="Calibri" w:hAnsi="Sakkal Majalla" w:cs="Sakkal Majalla" w:hint="cs"/>
          <w:sz w:val="32"/>
          <w:szCs w:val="32"/>
          <w:rtl/>
        </w:rPr>
        <w:t>, حيث يتمثل التدريب والتطوير المهني كأحد أبعاد إدارة الموارد البشرية,</w:t>
      </w:r>
      <w:r w:rsidR="00E91367">
        <w:rPr>
          <w:rFonts w:ascii="Sakkal Majalla" w:eastAsia="Calibri" w:hAnsi="Sakkal Majalla" w:cs="Sakkal Majalla" w:hint="cs"/>
          <w:sz w:val="32"/>
          <w:szCs w:val="32"/>
          <w:rtl/>
        </w:rPr>
        <w:t xml:space="preserve"> واتفقت مع دراسة (شعيب وأسامة, 2022) التي توصلت إلى أن </w:t>
      </w:r>
      <w:r w:rsidR="00E91367" w:rsidRPr="00E91367">
        <w:rPr>
          <w:rFonts w:ascii="Sakkal Majalla" w:eastAsia="Calibri" w:hAnsi="Sakkal Majalla" w:cs="Sakkal Majalla"/>
          <w:sz w:val="32"/>
          <w:szCs w:val="32"/>
          <w:rtl/>
        </w:rPr>
        <w:t>نشاط التدريب يساهم في تخفيض حوادث العمل من خلال تلقين العامل الطريقة الآم</w:t>
      </w:r>
      <w:r w:rsidR="00E91367">
        <w:rPr>
          <w:rFonts w:ascii="Sakkal Majalla" w:eastAsia="Calibri" w:hAnsi="Sakkal Majalla" w:cs="Sakkal Majalla"/>
          <w:sz w:val="32"/>
          <w:szCs w:val="32"/>
          <w:rtl/>
        </w:rPr>
        <w:t>نة و السليمة في أداء العمل</w:t>
      </w:r>
      <w:r w:rsidR="00E91367">
        <w:rPr>
          <w:rFonts w:ascii="Sakkal Majalla" w:eastAsia="Calibri" w:hAnsi="Sakkal Majalla" w:cs="Sakkal Majalla" w:hint="cs"/>
          <w:sz w:val="32"/>
          <w:szCs w:val="32"/>
          <w:rtl/>
        </w:rPr>
        <w:t>, كما أفادت بأ</w:t>
      </w:r>
      <w:r w:rsidR="00E91367" w:rsidRPr="00E91367">
        <w:rPr>
          <w:rFonts w:ascii="Sakkal Majalla" w:eastAsia="Calibri" w:hAnsi="Sakkal Majalla" w:cs="Sakkal Majalla"/>
          <w:sz w:val="32"/>
          <w:szCs w:val="32"/>
          <w:rtl/>
        </w:rPr>
        <w:t>ن التحديد الدقيق للاحتياجات التدريبية يساهم في فعالية البرنامج التدريبي و نجاحه، وذلك من خلال توافق محتوى و مضمون البرنامج التدريبي مع متطلبات العمال</w:t>
      </w:r>
      <w:r w:rsidR="00E91367">
        <w:rPr>
          <w:rFonts w:ascii="Sakkal Majalla" w:eastAsia="Calibri" w:hAnsi="Sakkal Majalla" w:cs="Sakkal Majalla" w:hint="cs"/>
          <w:sz w:val="32"/>
          <w:szCs w:val="32"/>
          <w:rtl/>
        </w:rPr>
        <w:t xml:space="preserve">, كما اتفقت الدراسة مع دراسة (ضاوية, 2022) التي توصلت إلى أن </w:t>
      </w:r>
      <w:r w:rsidR="00E91367" w:rsidRPr="00E91367">
        <w:rPr>
          <w:rFonts w:ascii="Sakkal Majalla" w:eastAsia="Calibri" w:hAnsi="Sakkal Majalla" w:cs="Sakkal Majalla"/>
          <w:sz w:val="32"/>
          <w:szCs w:val="32"/>
          <w:rtl/>
        </w:rPr>
        <w:t xml:space="preserve">المعارف والمهارات المكتسبة من التدريب </w:t>
      </w:r>
      <w:r w:rsidR="00E91367">
        <w:rPr>
          <w:rFonts w:ascii="Sakkal Majalla" w:eastAsia="Calibri" w:hAnsi="Sakkal Majalla" w:cs="Sakkal Majalla" w:hint="cs"/>
          <w:sz w:val="32"/>
          <w:szCs w:val="32"/>
          <w:rtl/>
        </w:rPr>
        <w:t xml:space="preserve">تعمل </w:t>
      </w:r>
      <w:r w:rsidR="00E91367" w:rsidRPr="00E91367">
        <w:rPr>
          <w:rFonts w:ascii="Sakkal Majalla" w:eastAsia="Calibri" w:hAnsi="Sakkal Majalla" w:cs="Sakkal Majalla"/>
          <w:sz w:val="32"/>
          <w:szCs w:val="32"/>
          <w:rtl/>
        </w:rPr>
        <w:t>على الرفع من كفاءة</w:t>
      </w:r>
      <w:r w:rsidR="00E91367" w:rsidRPr="00E91367">
        <w:rPr>
          <w:rFonts w:ascii="Sakkal Majalla" w:eastAsia="Calibri" w:hAnsi="Sakkal Majalla" w:cs="Sakkal Majalla" w:hint="cs"/>
          <w:sz w:val="32"/>
          <w:szCs w:val="32"/>
          <w:rtl/>
        </w:rPr>
        <w:t xml:space="preserve"> </w:t>
      </w:r>
      <w:r w:rsidR="00E91367" w:rsidRPr="00E91367">
        <w:rPr>
          <w:rFonts w:ascii="Sakkal Majalla" w:eastAsia="Calibri" w:hAnsi="Sakkal Majalla" w:cs="Sakkal Majalla"/>
          <w:sz w:val="32"/>
          <w:szCs w:val="32"/>
          <w:rtl/>
        </w:rPr>
        <w:t xml:space="preserve">العمل داخل </w:t>
      </w:r>
      <w:r w:rsidR="00E91367" w:rsidRPr="00E91367">
        <w:rPr>
          <w:rFonts w:ascii="Sakkal Majalla" w:eastAsia="Calibri" w:hAnsi="Sakkal Majalla" w:cs="Sakkal Majalla"/>
          <w:sz w:val="32"/>
          <w:szCs w:val="32"/>
          <w:rtl/>
        </w:rPr>
        <w:lastRenderedPageBreak/>
        <w:t xml:space="preserve">المؤسسة، </w:t>
      </w:r>
      <w:r w:rsidR="00E91367">
        <w:rPr>
          <w:rFonts w:ascii="Sakkal Majalla" w:eastAsia="Calibri" w:hAnsi="Sakkal Majalla" w:cs="Sakkal Majalla" w:hint="cs"/>
          <w:sz w:val="32"/>
          <w:szCs w:val="32"/>
          <w:rtl/>
        </w:rPr>
        <w:t>و</w:t>
      </w:r>
      <w:r w:rsidR="00E91367" w:rsidRPr="00E91367">
        <w:rPr>
          <w:rFonts w:ascii="Sakkal Majalla" w:eastAsia="Calibri" w:hAnsi="Sakkal Majalla" w:cs="Sakkal Majalla"/>
          <w:sz w:val="32"/>
          <w:szCs w:val="32"/>
          <w:rtl/>
        </w:rPr>
        <w:t xml:space="preserve">تساهم البرامج التدريبية في الرفع من أداء العاملين وتحسين الفعالية التنظيمية داخل المؤسسة، </w:t>
      </w:r>
      <w:r w:rsidR="00E91367">
        <w:rPr>
          <w:rFonts w:ascii="Sakkal Majalla" w:eastAsia="Calibri" w:hAnsi="Sakkal Majalla" w:cs="Sakkal Majalla" w:hint="cs"/>
          <w:sz w:val="32"/>
          <w:szCs w:val="32"/>
          <w:rtl/>
        </w:rPr>
        <w:t xml:space="preserve">كما </w:t>
      </w:r>
      <w:r w:rsidR="00E91367" w:rsidRPr="00E91367">
        <w:rPr>
          <w:rFonts w:ascii="Sakkal Majalla" w:eastAsia="Calibri" w:hAnsi="Sakkal Majalla" w:cs="Sakkal Majalla"/>
          <w:sz w:val="32"/>
          <w:szCs w:val="32"/>
          <w:rtl/>
        </w:rPr>
        <w:t xml:space="preserve">تستطيع المؤسسة أن </w:t>
      </w:r>
      <w:r w:rsidR="00E91367">
        <w:rPr>
          <w:rFonts w:ascii="Sakkal Majalla" w:eastAsia="Calibri" w:hAnsi="Sakkal Majalla" w:cs="Sakkal Majalla"/>
          <w:sz w:val="32"/>
          <w:szCs w:val="32"/>
          <w:rtl/>
        </w:rPr>
        <w:t>تواجه المواقف والظروف المفاجأة</w:t>
      </w:r>
      <w:r w:rsidR="00E91367" w:rsidRPr="00E91367">
        <w:rPr>
          <w:rFonts w:ascii="Sakkal Majalla" w:eastAsia="Calibri" w:hAnsi="Sakkal Majalla" w:cs="Sakkal Majalla"/>
          <w:sz w:val="32"/>
          <w:szCs w:val="32"/>
          <w:rtl/>
        </w:rPr>
        <w:t xml:space="preserve">، </w:t>
      </w:r>
      <w:r w:rsidR="00E91367">
        <w:rPr>
          <w:rFonts w:ascii="Sakkal Majalla" w:eastAsia="Calibri" w:hAnsi="Sakkal Majalla" w:cs="Sakkal Majalla" w:hint="cs"/>
          <w:sz w:val="32"/>
          <w:szCs w:val="32"/>
          <w:rtl/>
        </w:rPr>
        <w:t>و</w:t>
      </w:r>
      <w:r w:rsidR="00E91367" w:rsidRPr="00E91367">
        <w:rPr>
          <w:rFonts w:ascii="Sakkal Majalla" w:eastAsia="Calibri" w:hAnsi="Sakkal Majalla" w:cs="Sakkal Majalla"/>
          <w:sz w:val="32"/>
          <w:szCs w:val="32"/>
          <w:rtl/>
        </w:rPr>
        <w:t xml:space="preserve">تستطيع المؤسسة تحقيق أهدافها </w:t>
      </w:r>
      <w:r w:rsidR="00E91367">
        <w:rPr>
          <w:rFonts w:ascii="Sakkal Majalla" w:eastAsia="Calibri" w:hAnsi="Sakkal Majalla" w:cs="Sakkal Majalla" w:hint="cs"/>
          <w:sz w:val="32"/>
          <w:szCs w:val="32"/>
          <w:rtl/>
        </w:rPr>
        <w:t>من خلال التدريب والتطوير المهني.</w:t>
      </w:r>
    </w:p>
    <w:p w14:paraId="56FD4D42" w14:textId="51DAA5F3" w:rsidR="008E0955" w:rsidRPr="008E0955" w:rsidRDefault="000219DC" w:rsidP="00E91367">
      <w:pPr>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في حين اختلفت الدراسة الحالية مع دراسة (السبيعي, 2025) التي توصلت إلى </w:t>
      </w:r>
      <w:r w:rsidRPr="000219DC">
        <w:rPr>
          <w:rFonts w:ascii="Sakkal Majalla" w:eastAsia="Calibri" w:hAnsi="Sakkal Majalla" w:cs="Sakkal Majalla"/>
          <w:sz w:val="32"/>
          <w:szCs w:val="32"/>
          <w:rtl/>
        </w:rPr>
        <w:t>وجود مستوى مرتفع من التحديات الإدارية للتطوير المهني عن بعد للقيادات المدرسية بمنطقة الإحساء بالمملكة العربية السعودية</w:t>
      </w:r>
      <w:r>
        <w:rPr>
          <w:rFonts w:ascii="Sakkal Majalla" w:eastAsia="Calibri" w:hAnsi="Sakkal Majalla" w:cs="Sakkal Majalla" w:hint="cs"/>
          <w:sz w:val="32"/>
          <w:szCs w:val="32"/>
          <w:rtl/>
        </w:rPr>
        <w:t>.</w:t>
      </w:r>
    </w:p>
    <w:p w14:paraId="4E89C25B" w14:textId="77777777" w:rsidR="008E0955" w:rsidRPr="008E0955" w:rsidRDefault="008E0955" w:rsidP="004D5358">
      <w:pPr>
        <w:spacing w:line="360" w:lineRule="auto"/>
        <w:jc w:val="both"/>
        <w:outlineLvl w:val="2"/>
        <w:rPr>
          <w:rFonts w:ascii="Sakkal Majalla" w:eastAsia="Calibri" w:hAnsi="Sakkal Majalla" w:cs="Sakkal Majalla"/>
          <w:b/>
          <w:bCs/>
          <w:sz w:val="32"/>
          <w:szCs w:val="32"/>
          <w:rtl/>
        </w:rPr>
      </w:pPr>
      <w:bookmarkStart w:id="78" w:name="_Toc202651504"/>
      <w:r w:rsidRPr="008E0955">
        <w:rPr>
          <w:rFonts w:ascii="Sakkal Majalla" w:eastAsia="Calibri" w:hAnsi="Sakkal Majalla" w:cs="Sakkal Majalla" w:hint="cs"/>
          <w:b/>
          <w:bCs/>
          <w:sz w:val="32"/>
          <w:szCs w:val="32"/>
          <w:rtl/>
        </w:rPr>
        <w:t>2.2.5 النتائج المتعلقة بالسؤال الفرعي الأول</w:t>
      </w:r>
      <w:bookmarkEnd w:id="78"/>
    </w:p>
    <w:p w14:paraId="15F1EDAF" w14:textId="3B655318" w:rsidR="008E0955" w:rsidRPr="008E0955" w:rsidRDefault="008E0955" w:rsidP="00E91367">
      <w:pPr>
        <w:spacing w:line="360" w:lineRule="auto"/>
        <w:jc w:val="both"/>
        <w:rPr>
          <w:rFonts w:ascii="Sakkal Majalla" w:eastAsia="Calibri" w:hAnsi="Sakkal Majalla" w:cs="Sakkal Majalla"/>
          <w:b/>
          <w:bCs/>
          <w:sz w:val="32"/>
          <w:szCs w:val="32"/>
          <w:lang w:bidi="ar-EG"/>
        </w:rPr>
      </w:pPr>
      <w:r w:rsidRPr="008E0955">
        <w:rPr>
          <w:rFonts w:ascii="Sakkal Majalla" w:eastAsia="Calibri" w:hAnsi="Sakkal Majalla" w:cs="Sakkal Majalla" w:hint="cs"/>
          <w:b/>
          <w:bCs/>
          <w:sz w:val="32"/>
          <w:szCs w:val="32"/>
          <w:rtl/>
          <w:lang w:bidi="ar-EG"/>
        </w:rPr>
        <w:t xml:space="preserve">ينص السؤال الفرعي الأول على: </w:t>
      </w:r>
      <w:r w:rsidR="00E91367" w:rsidRPr="00E91367">
        <w:rPr>
          <w:rFonts w:ascii="Sakkal Majalla" w:eastAsia="Calibri" w:hAnsi="Sakkal Majalla" w:cs="Sakkal Majalla" w:hint="cs"/>
          <w:b/>
          <w:bCs/>
          <w:sz w:val="32"/>
          <w:szCs w:val="32"/>
          <w:rtl/>
        </w:rPr>
        <w:t>ما</w:t>
      </w:r>
      <w:r w:rsidR="00E91367" w:rsidRPr="00E91367">
        <w:rPr>
          <w:rFonts w:ascii="Sakkal Majalla" w:eastAsia="Calibri" w:hAnsi="Sakkal Majalla" w:cs="Sakkal Majalla"/>
          <w:b/>
          <w:bCs/>
          <w:sz w:val="32"/>
          <w:szCs w:val="32"/>
          <w:rtl/>
        </w:rPr>
        <w:t xml:space="preserve"> </w:t>
      </w:r>
      <w:r w:rsidR="00E91367" w:rsidRPr="00E91367">
        <w:rPr>
          <w:rFonts w:ascii="Sakkal Majalla" w:eastAsia="Calibri" w:hAnsi="Sakkal Majalla" w:cs="Sakkal Majalla" w:hint="cs"/>
          <w:b/>
          <w:bCs/>
          <w:sz w:val="32"/>
          <w:szCs w:val="32"/>
          <w:rtl/>
        </w:rPr>
        <w:t>هو</w:t>
      </w:r>
      <w:r w:rsidR="00E91367" w:rsidRPr="00E91367">
        <w:rPr>
          <w:rFonts w:ascii="Sakkal Majalla" w:eastAsia="Calibri" w:hAnsi="Sakkal Majalla" w:cs="Sakkal Majalla"/>
          <w:b/>
          <w:bCs/>
          <w:sz w:val="32"/>
          <w:szCs w:val="32"/>
          <w:rtl/>
        </w:rPr>
        <w:t xml:space="preserve"> </w:t>
      </w:r>
      <w:r w:rsidR="00E91367" w:rsidRPr="00E91367">
        <w:rPr>
          <w:rFonts w:ascii="Sakkal Majalla" w:eastAsia="Calibri" w:hAnsi="Sakkal Majalla" w:cs="Sakkal Majalla" w:hint="cs"/>
          <w:b/>
          <w:bCs/>
          <w:sz w:val="32"/>
          <w:szCs w:val="32"/>
          <w:rtl/>
        </w:rPr>
        <w:t>مستوى</w:t>
      </w:r>
      <w:r w:rsidR="00E91367" w:rsidRPr="00E91367">
        <w:rPr>
          <w:rFonts w:ascii="Sakkal Majalla" w:eastAsia="Calibri" w:hAnsi="Sakkal Majalla" w:cs="Sakkal Majalla"/>
          <w:b/>
          <w:bCs/>
          <w:sz w:val="32"/>
          <w:szCs w:val="32"/>
          <w:rtl/>
        </w:rPr>
        <w:t xml:space="preserve"> </w:t>
      </w:r>
      <w:r w:rsidR="00E91367" w:rsidRPr="00E91367">
        <w:rPr>
          <w:rFonts w:ascii="Sakkal Majalla" w:eastAsia="Calibri" w:hAnsi="Sakkal Majalla" w:cs="Sakkal Majalla" w:hint="cs"/>
          <w:b/>
          <w:bCs/>
          <w:sz w:val="32"/>
          <w:szCs w:val="32"/>
          <w:rtl/>
        </w:rPr>
        <w:t>التدريب</w:t>
      </w:r>
      <w:r w:rsidR="00E91367" w:rsidRPr="00E91367">
        <w:rPr>
          <w:rFonts w:ascii="Sakkal Majalla" w:eastAsia="Calibri" w:hAnsi="Sakkal Majalla" w:cs="Sakkal Majalla"/>
          <w:b/>
          <w:bCs/>
          <w:sz w:val="32"/>
          <w:szCs w:val="32"/>
          <w:rtl/>
        </w:rPr>
        <w:t xml:space="preserve"> </w:t>
      </w:r>
      <w:r w:rsidR="00E91367" w:rsidRPr="00E91367">
        <w:rPr>
          <w:rFonts w:ascii="Sakkal Majalla" w:eastAsia="Calibri" w:hAnsi="Sakkal Majalla" w:cs="Sakkal Majalla" w:hint="cs"/>
          <w:b/>
          <w:bCs/>
          <w:sz w:val="32"/>
          <w:szCs w:val="32"/>
          <w:rtl/>
        </w:rPr>
        <w:t>والتطوير</w:t>
      </w:r>
      <w:r w:rsidR="00E91367" w:rsidRPr="00E91367">
        <w:rPr>
          <w:rFonts w:ascii="Sakkal Majalla" w:eastAsia="Calibri" w:hAnsi="Sakkal Majalla" w:cs="Sakkal Majalla"/>
          <w:b/>
          <w:bCs/>
          <w:sz w:val="32"/>
          <w:szCs w:val="32"/>
          <w:rtl/>
        </w:rPr>
        <w:t xml:space="preserve"> </w:t>
      </w:r>
      <w:r w:rsidR="00E91367" w:rsidRPr="00E91367">
        <w:rPr>
          <w:rFonts w:ascii="Sakkal Majalla" w:eastAsia="Calibri" w:hAnsi="Sakkal Majalla" w:cs="Sakkal Majalla" w:hint="cs"/>
          <w:b/>
          <w:bCs/>
          <w:sz w:val="32"/>
          <w:szCs w:val="32"/>
          <w:rtl/>
        </w:rPr>
        <w:t>المهني</w:t>
      </w:r>
      <w:r w:rsidR="00E91367" w:rsidRPr="00E91367">
        <w:rPr>
          <w:rFonts w:ascii="Sakkal Majalla" w:eastAsia="Calibri" w:hAnsi="Sakkal Majalla" w:cs="Sakkal Majalla"/>
          <w:b/>
          <w:bCs/>
          <w:sz w:val="32"/>
          <w:szCs w:val="32"/>
          <w:rtl/>
        </w:rPr>
        <w:t xml:space="preserve"> </w:t>
      </w:r>
      <w:r w:rsidR="00E91367" w:rsidRPr="00E91367">
        <w:rPr>
          <w:rFonts w:ascii="Sakkal Majalla" w:eastAsia="Calibri" w:hAnsi="Sakkal Majalla" w:cs="Sakkal Majalla" w:hint="cs"/>
          <w:b/>
          <w:bCs/>
          <w:sz w:val="32"/>
          <w:szCs w:val="32"/>
          <w:rtl/>
        </w:rPr>
        <w:t>للطيارين</w:t>
      </w:r>
      <w:r w:rsidR="00E91367" w:rsidRPr="00E91367">
        <w:rPr>
          <w:rFonts w:ascii="Sakkal Majalla" w:eastAsia="Calibri" w:hAnsi="Sakkal Majalla" w:cs="Sakkal Majalla"/>
          <w:b/>
          <w:bCs/>
          <w:sz w:val="32"/>
          <w:szCs w:val="32"/>
          <w:rtl/>
        </w:rPr>
        <w:t xml:space="preserve"> </w:t>
      </w:r>
      <w:r w:rsidR="00E91367" w:rsidRPr="00E91367">
        <w:rPr>
          <w:rFonts w:ascii="Sakkal Majalla" w:eastAsia="Calibri" w:hAnsi="Sakkal Majalla" w:cs="Sakkal Majalla" w:hint="cs"/>
          <w:b/>
          <w:bCs/>
          <w:sz w:val="32"/>
          <w:szCs w:val="32"/>
          <w:rtl/>
        </w:rPr>
        <w:t>في</w:t>
      </w:r>
      <w:r w:rsidR="00E91367" w:rsidRPr="00E91367">
        <w:rPr>
          <w:rFonts w:ascii="Sakkal Majalla" w:eastAsia="Calibri" w:hAnsi="Sakkal Majalla" w:cs="Sakkal Majalla"/>
          <w:b/>
          <w:bCs/>
          <w:sz w:val="32"/>
          <w:szCs w:val="32"/>
          <w:rtl/>
        </w:rPr>
        <w:t xml:space="preserve"> </w:t>
      </w:r>
      <w:r w:rsidR="00E91367" w:rsidRPr="00E91367">
        <w:rPr>
          <w:rFonts w:ascii="Sakkal Majalla" w:eastAsia="Calibri" w:hAnsi="Sakkal Majalla" w:cs="Sakkal Majalla" w:hint="cs"/>
          <w:b/>
          <w:bCs/>
          <w:sz w:val="32"/>
          <w:szCs w:val="32"/>
          <w:rtl/>
        </w:rPr>
        <w:t>الخطوط</w:t>
      </w:r>
      <w:r w:rsidR="00E91367" w:rsidRPr="00E91367">
        <w:rPr>
          <w:rFonts w:ascii="Sakkal Majalla" w:eastAsia="Calibri" w:hAnsi="Sakkal Majalla" w:cs="Sakkal Majalla"/>
          <w:b/>
          <w:bCs/>
          <w:sz w:val="32"/>
          <w:szCs w:val="32"/>
          <w:rtl/>
        </w:rPr>
        <w:t xml:space="preserve"> </w:t>
      </w:r>
      <w:r w:rsidR="00E91367" w:rsidRPr="00E91367">
        <w:rPr>
          <w:rFonts w:ascii="Sakkal Majalla" w:eastAsia="Calibri" w:hAnsi="Sakkal Majalla" w:cs="Sakkal Majalla" w:hint="cs"/>
          <w:b/>
          <w:bCs/>
          <w:sz w:val="32"/>
          <w:szCs w:val="32"/>
          <w:rtl/>
        </w:rPr>
        <w:t>الجوية</w:t>
      </w:r>
      <w:r w:rsidR="00E91367" w:rsidRPr="00E91367">
        <w:rPr>
          <w:rFonts w:ascii="Sakkal Majalla" w:eastAsia="Calibri" w:hAnsi="Sakkal Majalla" w:cs="Sakkal Majalla"/>
          <w:b/>
          <w:bCs/>
          <w:sz w:val="32"/>
          <w:szCs w:val="32"/>
          <w:rtl/>
        </w:rPr>
        <w:t xml:space="preserve"> </w:t>
      </w:r>
      <w:r w:rsidR="00E91367">
        <w:rPr>
          <w:rFonts w:ascii="Sakkal Majalla" w:eastAsia="Calibri" w:hAnsi="Sakkal Majalla" w:cs="Sakkal Majalla" w:hint="cs"/>
          <w:b/>
          <w:bCs/>
          <w:sz w:val="32"/>
          <w:szCs w:val="32"/>
          <w:rtl/>
        </w:rPr>
        <w:t>السعودية</w:t>
      </w:r>
      <w:r w:rsidRPr="008E0955">
        <w:rPr>
          <w:rFonts w:ascii="Sakkal Majalla" w:eastAsia="Calibri" w:hAnsi="Sakkal Majalla" w:cs="Sakkal Majalla" w:hint="cs"/>
          <w:b/>
          <w:bCs/>
          <w:sz w:val="32"/>
          <w:szCs w:val="32"/>
          <w:rtl/>
        </w:rPr>
        <w:t>؟</w:t>
      </w:r>
    </w:p>
    <w:p w14:paraId="577A42AC" w14:textId="158577B3" w:rsidR="00E91367" w:rsidRPr="00E91367" w:rsidRDefault="008E0955" w:rsidP="00E91367">
      <w:pPr>
        <w:spacing w:line="360" w:lineRule="auto"/>
        <w:jc w:val="both"/>
        <w:rPr>
          <w:rFonts w:ascii="Sakkal Majalla" w:eastAsia="Calibri" w:hAnsi="Sakkal Majalla" w:cs="Sakkal Majalla"/>
          <w:sz w:val="32"/>
          <w:szCs w:val="32"/>
          <w:rtl/>
        </w:rPr>
      </w:pPr>
      <w:r w:rsidRPr="008E0955">
        <w:rPr>
          <w:rFonts w:ascii="Sakkal Majalla" w:eastAsia="Calibri" w:hAnsi="Sakkal Majalla" w:cs="Sakkal Majalla" w:hint="cs"/>
          <w:sz w:val="32"/>
          <w:szCs w:val="32"/>
          <w:rtl/>
          <w:lang w:bidi="ar-OM"/>
        </w:rPr>
        <w:t>يتقاطع هذا السؤ</w:t>
      </w:r>
      <w:r w:rsidR="00E91367">
        <w:rPr>
          <w:rFonts w:ascii="Sakkal Majalla" w:eastAsia="Calibri" w:hAnsi="Sakkal Majalla" w:cs="Sakkal Majalla" w:hint="cs"/>
          <w:sz w:val="32"/>
          <w:szCs w:val="32"/>
          <w:rtl/>
          <w:lang w:bidi="ar-OM"/>
        </w:rPr>
        <w:t>ال مع فقرات الاستبانة التي تقيس</w:t>
      </w:r>
      <w:r w:rsidRPr="008E0955">
        <w:rPr>
          <w:rFonts w:ascii="Sakkal Majalla" w:eastAsia="Calibri" w:hAnsi="Sakkal Majalla" w:cs="Sakkal Majalla" w:hint="cs"/>
          <w:sz w:val="32"/>
          <w:szCs w:val="32"/>
          <w:rtl/>
          <w:lang w:bidi="ar-OM"/>
        </w:rPr>
        <w:t xml:space="preserve"> (</w:t>
      </w:r>
      <w:r w:rsidR="00E91367">
        <w:rPr>
          <w:rFonts w:ascii="Sakkal Majalla" w:eastAsia="Calibri" w:hAnsi="Sakkal Majalla" w:cs="Sakkal Majalla" w:hint="cs"/>
          <w:sz w:val="32"/>
          <w:szCs w:val="32"/>
          <w:rtl/>
          <w:lang w:bidi="ar-OM"/>
        </w:rPr>
        <w:t>التدريب والتطوير المهني</w:t>
      </w:r>
      <w:r w:rsidRPr="008E0955">
        <w:rPr>
          <w:rFonts w:ascii="Sakkal Majalla" w:eastAsia="Calibri" w:hAnsi="Sakkal Majalla" w:cs="Sakkal Majalla" w:hint="cs"/>
          <w:sz w:val="32"/>
          <w:szCs w:val="32"/>
          <w:rtl/>
          <w:lang w:bidi="ar-OM"/>
        </w:rPr>
        <w:t xml:space="preserve">), حيث أظهرت نتائج تحليل البيانات </w:t>
      </w:r>
      <w:r w:rsidRPr="008E0955">
        <w:rPr>
          <w:rFonts w:ascii="Sakkal Majalla" w:eastAsia="Calibri" w:hAnsi="Sakkal Majalla" w:cs="Sakkal Majalla"/>
          <w:sz w:val="32"/>
          <w:szCs w:val="32"/>
          <w:rtl/>
          <w:lang w:bidi="ar-EG"/>
        </w:rPr>
        <w:t xml:space="preserve">أن </w:t>
      </w:r>
      <w:r w:rsidR="00E91367">
        <w:rPr>
          <w:rFonts w:ascii="Sakkal Majalla" w:eastAsia="Calibri" w:hAnsi="Sakkal Majalla" w:cs="Sakkal Majalla" w:hint="cs"/>
          <w:sz w:val="32"/>
          <w:szCs w:val="32"/>
          <w:rtl/>
        </w:rPr>
        <w:t xml:space="preserve">إجابات المبحوثين </w:t>
      </w:r>
      <w:r w:rsidR="00E91367" w:rsidRPr="00E91367">
        <w:rPr>
          <w:rFonts w:ascii="Sakkal Majalla" w:eastAsia="Calibri" w:hAnsi="Sakkal Majalla" w:cs="Sakkal Majalla" w:hint="cs"/>
          <w:sz w:val="32"/>
          <w:szCs w:val="32"/>
          <w:rtl/>
        </w:rPr>
        <w:t>تتمتع بالموافقة</w:t>
      </w:r>
      <w:r w:rsidR="00E91367" w:rsidRPr="00E91367">
        <w:rPr>
          <w:rFonts w:ascii="Sakkal Majalla" w:eastAsia="Calibri" w:hAnsi="Sakkal Majalla" w:cs="Sakkal Majalla"/>
          <w:sz w:val="32"/>
          <w:szCs w:val="32"/>
          <w:rtl/>
        </w:rPr>
        <w:t xml:space="preserve"> </w:t>
      </w:r>
      <w:r w:rsidR="00E91367" w:rsidRPr="00E91367">
        <w:rPr>
          <w:rFonts w:ascii="Sakkal Majalla" w:eastAsia="Calibri" w:hAnsi="Sakkal Majalla" w:cs="Sakkal Majalla" w:hint="cs"/>
          <w:sz w:val="32"/>
          <w:szCs w:val="32"/>
          <w:rtl/>
        </w:rPr>
        <w:t>نحو</w:t>
      </w:r>
      <w:r w:rsidR="00E91367" w:rsidRPr="00E91367">
        <w:rPr>
          <w:rFonts w:ascii="Sakkal Majalla" w:eastAsia="Calibri" w:hAnsi="Sakkal Majalla" w:cs="Sakkal Majalla"/>
          <w:sz w:val="32"/>
          <w:szCs w:val="32"/>
          <w:rtl/>
        </w:rPr>
        <w:t xml:space="preserve"> </w:t>
      </w:r>
      <w:r w:rsidR="00E91367" w:rsidRPr="00E91367">
        <w:rPr>
          <w:rFonts w:ascii="Sakkal Majalla" w:eastAsia="Calibri" w:hAnsi="Sakkal Majalla" w:cs="Sakkal Majalla" w:hint="cs"/>
          <w:sz w:val="32"/>
          <w:szCs w:val="32"/>
          <w:rtl/>
        </w:rPr>
        <w:t>جميع</w:t>
      </w:r>
      <w:r w:rsidR="00E91367" w:rsidRPr="00E91367">
        <w:rPr>
          <w:rFonts w:ascii="Sakkal Majalla" w:eastAsia="Calibri" w:hAnsi="Sakkal Majalla" w:cs="Sakkal Majalla"/>
          <w:sz w:val="32"/>
          <w:szCs w:val="32"/>
          <w:rtl/>
        </w:rPr>
        <w:t xml:space="preserve"> </w:t>
      </w:r>
      <w:r w:rsidR="00E91367" w:rsidRPr="00E91367">
        <w:rPr>
          <w:rFonts w:ascii="Sakkal Majalla" w:eastAsia="Calibri" w:hAnsi="Sakkal Majalla" w:cs="Sakkal Majalla" w:hint="cs"/>
          <w:sz w:val="32"/>
          <w:szCs w:val="32"/>
          <w:rtl/>
        </w:rPr>
        <w:t>الفقرات،</w:t>
      </w:r>
      <w:r w:rsidR="00E91367" w:rsidRPr="00E91367">
        <w:rPr>
          <w:rFonts w:ascii="Sakkal Majalla" w:eastAsia="Calibri" w:hAnsi="Sakkal Majalla" w:cs="Sakkal Majalla"/>
          <w:sz w:val="32"/>
          <w:szCs w:val="32"/>
          <w:rtl/>
        </w:rPr>
        <w:t xml:space="preserve"> </w:t>
      </w:r>
      <w:r w:rsidR="00E91367" w:rsidRPr="00E91367">
        <w:rPr>
          <w:rFonts w:ascii="Sakkal Majalla" w:eastAsia="Calibri" w:hAnsi="Sakkal Majalla" w:cs="Sakkal Majalla" w:hint="cs"/>
          <w:sz w:val="32"/>
          <w:szCs w:val="32"/>
          <w:rtl/>
        </w:rPr>
        <w:t>فيما عدا الفقرتين الثامنة والتاسعة التي جاءت إجابات المبحوثين عليهما محايدة.</w:t>
      </w:r>
      <w:r w:rsidR="00E91367" w:rsidRPr="00E91367">
        <w:rPr>
          <w:rFonts w:ascii="Sakkal Majalla" w:eastAsia="Calibri" w:hAnsi="Sakkal Majalla" w:cs="Sakkal Majalla"/>
          <w:sz w:val="32"/>
          <w:szCs w:val="32"/>
          <w:rtl/>
        </w:rPr>
        <w:t xml:space="preserve"> </w:t>
      </w:r>
    </w:p>
    <w:p w14:paraId="085C97C8" w14:textId="627A325F" w:rsidR="00E91367" w:rsidRPr="00E91367" w:rsidRDefault="00E91367" w:rsidP="00E91367">
      <w:pPr>
        <w:spacing w:line="360" w:lineRule="auto"/>
        <w:jc w:val="both"/>
        <w:rPr>
          <w:rFonts w:ascii="Sakkal Majalla" w:eastAsia="Calibri" w:hAnsi="Sakkal Majalla" w:cs="Sakkal Majalla"/>
          <w:sz w:val="32"/>
          <w:szCs w:val="32"/>
          <w:rtl/>
        </w:rPr>
      </w:pPr>
      <w:r w:rsidRPr="00E91367">
        <w:rPr>
          <w:rFonts w:ascii="Sakkal Majalla" w:eastAsia="Calibri" w:hAnsi="Sakkal Majalla" w:cs="Sakkal Majalla" w:hint="cs"/>
          <w:sz w:val="32"/>
          <w:szCs w:val="32"/>
          <w:rtl/>
        </w:rPr>
        <w:t>تعكس</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 xml:space="preserve">إجابات </w:t>
      </w:r>
      <w:r>
        <w:rPr>
          <w:rFonts w:ascii="Sakkal Majalla" w:eastAsia="Calibri" w:hAnsi="Sakkal Majalla" w:cs="Sakkal Majalla" w:hint="cs"/>
          <w:sz w:val="32"/>
          <w:szCs w:val="32"/>
          <w:rtl/>
        </w:rPr>
        <w:t xml:space="preserve">المبحوثين </w:t>
      </w:r>
      <w:r w:rsidRPr="00E91367">
        <w:rPr>
          <w:rFonts w:ascii="Sakkal Majalla" w:eastAsia="Calibri" w:hAnsi="Sakkal Majalla" w:cs="Sakkal Majalla" w:hint="cs"/>
          <w:sz w:val="32"/>
          <w:szCs w:val="32"/>
          <w:rtl/>
        </w:rPr>
        <w:t>بشكل عام موافقة</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المبحوثين</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على</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تمتع الخطوط الجوية السعودية بمستوى جيد من التدريب والتطوير المهني،</w:t>
      </w:r>
      <w:r w:rsidRPr="00E91367">
        <w:rPr>
          <w:rFonts w:ascii="Sakkal Majalla" w:eastAsia="Calibri" w:hAnsi="Sakkal Majalla" w:cs="Sakkal Majalla"/>
          <w:sz w:val="32"/>
          <w:szCs w:val="32"/>
          <w:rtl/>
        </w:rPr>
        <w:t xml:space="preserve"> </w:t>
      </w:r>
      <w:r w:rsidR="0015141A">
        <w:rPr>
          <w:rFonts w:ascii="Sakkal Majalla" w:eastAsia="Calibri" w:hAnsi="Sakkal Majalla" w:cs="Sakkal Majalla" w:hint="cs"/>
          <w:sz w:val="32"/>
          <w:szCs w:val="32"/>
          <w:rtl/>
        </w:rPr>
        <w:t xml:space="preserve">حيث بلغ المتوسط الحسابي العام (3.55), </w:t>
      </w:r>
      <w:r w:rsidRPr="00E91367">
        <w:rPr>
          <w:rFonts w:ascii="Sakkal Majalla" w:eastAsia="Calibri" w:hAnsi="Sakkal Majalla" w:cs="Sakkal Majalla" w:hint="cs"/>
          <w:sz w:val="32"/>
          <w:szCs w:val="32"/>
          <w:rtl/>
        </w:rPr>
        <w:t>وقد</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تراوحت</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المتوسطات</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الحسابية</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على</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فقرات</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هذا</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المقياس</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بين</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 xml:space="preserve">3.21 </w:t>
      </w:r>
      <w:r w:rsidRPr="00E91367">
        <w:rPr>
          <w:rFonts w:ascii="Sakkal Majalla" w:eastAsia="Calibri" w:hAnsi="Sakkal Majalla" w:cs="Sakkal Majalla"/>
          <w:sz w:val="32"/>
          <w:szCs w:val="32"/>
          <w:rtl/>
        </w:rPr>
        <w:t>–</w:t>
      </w:r>
      <w:r w:rsidRPr="00E91367">
        <w:rPr>
          <w:rFonts w:ascii="Sakkal Majalla" w:eastAsia="Calibri" w:hAnsi="Sakkal Majalla" w:cs="Sakkal Majalla" w:hint="cs"/>
          <w:sz w:val="32"/>
          <w:szCs w:val="32"/>
          <w:rtl/>
        </w:rPr>
        <w:t xml:space="preserve"> 3.77</w:t>
      </w:r>
      <w:r w:rsidRPr="00E91367">
        <w:rPr>
          <w:rFonts w:ascii="Sakkal Majalla" w:eastAsia="Calibri" w:hAnsi="Sakkal Majalla" w:cs="Sakkal Majalla"/>
          <w:sz w:val="32"/>
          <w:szCs w:val="32"/>
          <w:rtl/>
        </w:rPr>
        <w:t>).</w:t>
      </w:r>
    </w:p>
    <w:p w14:paraId="4CE32A63" w14:textId="0937025C" w:rsidR="008E0955" w:rsidRPr="008E0955" w:rsidRDefault="00E91367" w:rsidP="00E91367">
      <w:pPr>
        <w:spacing w:line="360" w:lineRule="auto"/>
        <w:jc w:val="both"/>
        <w:rPr>
          <w:rFonts w:ascii="Sakkal Majalla" w:eastAsia="Calibri" w:hAnsi="Sakkal Majalla" w:cs="Sakkal Majalla"/>
          <w:sz w:val="32"/>
          <w:szCs w:val="32"/>
          <w:rtl/>
          <w:lang w:bidi="ar-EG"/>
        </w:rPr>
      </w:pPr>
      <w:r w:rsidRPr="00E91367">
        <w:rPr>
          <w:rFonts w:ascii="Sakkal Majalla" w:eastAsia="Calibri" w:hAnsi="Sakkal Majalla" w:cs="Sakkal Majalla" w:hint="cs"/>
          <w:sz w:val="32"/>
          <w:szCs w:val="32"/>
          <w:rtl/>
        </w:rPr>
        <w:t>وقد</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احتلت</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الفقرة</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العاشرة</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المركز</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الأول</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بمتوسط</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حسابي</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يبلغ</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3.77</w:t>
      </w:r>
      <w:r w:rsidRPr="00E91367">
        <w:rPr>
          <w:rFonts w:ascii="Sakkal Majalla" w:eastAsia="Calibri" w:hAnsi="Sakkal Majalla" w:cs="Sakkal Majalla"/>
          <w:sz w:val="32"/>
          <w:szCs w:val="32"/>
          <w:rtl/>
        </w:rPr>
        <w:t>)</w:t>
      </w:r>
      <w:r w:rsidRPr="00E91367">
        <w:rPr>
          <w:rFonts w:ascii="Sakkal Majalla" w:eastAsia="Calibri" w:hAnsi="Sakkal Majalla" w:cs="Sakkal Majalla" w:hint="cs"/>
          <w:sz w:val="32"/>
          <w:szCs w:val="32"/>
          <w:rtl/>
        </w:rPr>
        <w:t>،</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بما</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يشير</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إلى</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تمتع</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الخطوط الجوية السعودية</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 xml:space="preserve">بالاستثمار </w:t>
      </w:r>
      <w:r w:rsidR="0015141A">
        <w:rPr>
          <w:rFonts w:ascii="Sakkal Majalla" w:eastAsia="Calibri" w:hAnsi="Sakkal Majalla" w:cs="Sakkal Majalla" w:hint="cs"/>
          <w:sz w:val="32"/>
          <w:szCs w:val="32"/>
          <w:rtl/>
        </w:rPr>
        <w:t xml:space="preserve">بشكل جيد </w:t>
      </w:r>
      <w:r w:rsidRPr="00E91367">
        <w:rPr>
          <w:rFonts w:ascii="Sakkal Majalla" w:eastAsia="Calibri" w:hAnsi="Sakkal Majalla" w:cs="Sakkal Majalla" w:hint="cs"/>
          <w:sz w:val="32"/>
          <w:szCs w:val="32"/>
          <w:rtl/>
        </w:rPr>
        <w:t>في تطوير مهارات</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الطيارين،</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في</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حين</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احتلت</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الفقرة</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الثامنة</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المركز</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الأخير</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بين</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فقرات</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المقياس</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بمتوسط</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3.21</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بما</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يشير</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إلى</w:t>
      </w:r>
      <w:r w:rsidRPr="00E91367">
        <w:rPr>
          <w:rFonts w:ascii="Sakkal Majalla" w:eastAsia="Calibri" w:hAnsi="Sakkal Majalla" w:cs="Sakkal Majalla"/>
          <w:sz w:val="32"/>
          <w:szCs w:val="32"/>
          <w:rtl/>
        </w:rPr>
        <w:t xml:space="preserve"> </w:t>
      </w:r>
      <w:r w:rsidRPr="00E91367">
        <w:rPr>
          <w:rFonts w:ascii="Sakkal Majalla" w:eastAsia="Calibri" w:hAnsi="Sakkal Majalla" w:cs="Sakkal Majalla" w:hint="cs"/>
          <w:sz w:val="32"/>
          <w:szCs w:val="32"/>
          <w:rtl/>
        </w:rPr>
        <w:t>حاجة الطيارين إلى التدريب على مهارات إدارية مثل مهارات القيادة, ويليها الفقرة التاسعة بمتوسط (3.22) بما يشير إلى أن التدريب يحتاج إلى جودة أعلى ليضاهي المعايير الدولية للتدريب</w:t>
      </w:r>
      <w:r w:rsidR="008E0955" w:rsidRPr="008E0955">
        <w:rPr>
          <w:rFonts w:ascii="Sakkal Majalla" w:eastAsia="Calibri" w:hAnsi="Sakkal Majalla" w:cs="Sakkal Majalla"/>
          <w:sz w:val="32"/>
          <w:szCs w:val="32"/>
          <w:rtl/>
          <w:lang w:bidi="ar-EG"/>
        </w:rPr>
        <w:t>.</w:t>
      </w:r>
      <w:r w:rsidR="008E0955" w:rsidRPr="008E0955">
        <w:rPr>
          <w:rFonts w:ascii="Sakkal Majalla" w:eastAsia="Calibri" w:hAnsi="Sakkal Majalla" w:cs="Sakkal Majalla" w:hint="cs"/>
          <w:sz w:val="32"/>
          <w:szCs w:val="32"/>
          <w:rtl/>
          <w:lang w:bidi="ar-EG"/>
        </w:rPr>
        <w:t xml:space="preserve"> </w:t>
      </w:r>
    </w:p>
    <w:p w14:paraId="41DDFB78" w14:textId="1CBDCE41" w:rsidR="008E0955" w:rsidRPr="008E0955" w:rsidRDefault="008E0955" w:rsidP="0015141A">
      <w:pPr>
        <w:spacing w:line="360" w:lineRule="auto"/>
        <w:jc w:val="both"/>
        <w:rPr>
          <w:rFonts w:ascii="Sakkal Majalla" w:eastAsia="Calibri" w:hAnsi="Sakkal Majalla" w:cs="Sakkal Majalla"/>
          <w:sz w:val="32"/>
          <w:szCs w:val="32"/>
          <w:rtl/>
        </w:rPr>
      </w:pPr>
      <w:r w:rsidRPr="008E0955">
        <w:rPr>
          <w:rFonts w:ascii="Sakkal Majalla" w:eastAsia="Calibri" w:hAnsi="Sakkal Majalla" w:cs="Sakkal Majalla"/>
          <w:sz w:val="32"/>
          <w:szCs w:val="32"/>
          <w:rtl/>
        </w:rPr>
        <w:lastRenderedPageBreak/>
        <w:t xml:space="preserve">وقد توافقت </w:t>
      </w:r>
      <w:r w:rsidRPr="008E0955">
        <w:rPr>
          <w:rFonts w:ascii="Sakkal Majalla" w:eastAsia="Calibri" w:hAnsi="Sakkal Majalla" w:cs="Sakkal Majalla" w:hint="cs"/>
          <w:sz w:val="32"/>
          <w:szCs w:val="32"/>
          <w:rtl/>
        </w:rPr>
        <w:t xml:space="preserve">الدراسة الحالية في </w:t>
      </w:r>
      <w:r w:rsidRPr="008E0955">
        <w:rPr>
          <w:rFonts w:ascii="Sakkal Majalla" w:eastAsia="Calibri" w:hAnsi="Sakkal Majalla" w:cs="Sakkal Majalla"/>
          <w:sz w:val="32"/>
          <w:szCs w:val="32"/>
          <w:rtl/>
        </w:rPr>
        <w:t>هذه النتيجة مع دراسة</w:t>
      </w:r>
      <w:r w:rsidRPr="008E0955">
        <w:rPr>
          <w:rFonts w:ascii="Sakkal Majalla" w:eastAsia="Calibri" w:hAnsi="Sakkal Majalla" w:cs="Sakkal Majalla" w:hint="cs"/>
          <w:sz w:val="32"/>
          <w:szCs w:val="32"/>
          <w:rtl/>
        </w:rPr>
        <w:t xml:space="preserve"> </w:t>
      </w:r>
      <w:r w:rsidR="0015141A" w:rsidRPr="0015141A">
        <w:rPr>
          <w:rFonts w:ascii="Sakkal Majalla" w:eastAsia="Calibri" w:hAnsi="Sakkal Majalla" w:cs="Sakkal Majalla" w:hint="cs"/>
          <w:sz w:val="32"/>
          <w:szCs w:val="32"/>
          <w:rtl/>
          <w:lang w:bidi="ar-OM"/>
        </w:rPr>
        <w:t xml:space="preserve">(الفل, 2024) التي توصلت إلى </w:t>
      </w:r>
      <w:r w:rsidR="0015141A">
        <w:rPr>
          <w:rFonts w:ascii="Sakkal Majalla" w:eastAsia="Calibri" w:hAnsi="Sakkal Majalla" w:cs="Sakkal Majalla" w:hint="cs"/>
          <w:sz w:val="32"/>
          <w:szCs w:val="32"/>
          <w:rtl/>
          <w:lang w:bidi="ar-OM"/>
        </w:rPr>
        <w:t xml:space="preserve">أن </w:t>
      </w:r>
      <w:r w:rsidR="0015141A" w:rsidRPr="0015141A">
        <w:rPr>
          <w:rFonts w:ascii="Sakkal Majalla" w:eastAsia="Calibri" w:hAnsi="Sakkal Majalla" w:cs="Sakkal Majalla"/>
          <w:sz w:val="32"/>
          <w:szCs w:val="32"/>
          <w:rtl/>
        </w:rPr>
        <w:t>الشركات العاملة في مجال السياحة بمحافظة البحر الأحمر</w:t>
      </w:r>
      <w:r w:rsidR="0015141A">
        <w:rPr>
          <w:rFonts w:ascii="Sakkal Majalla" w:eastAsia="Calibri" w:hAnsi="Sakkal Majalla" w:cs="Sakkal Majalla" w:hint="cs"/>
          <w:sz w:val="32"/>
          <w:szCs w:val="32"/>
          <w:rtl/>
          <w:lang w:bidi="ar-OM"/>
        </w:rPr>
        <w:t xml:space="preserve"> تتمتع بمستوى مميز من التدريب والتطوير المهني للعاملين, </w:t>
      </w:r>
      <w:r w:rsidR="0015141A" w:rsidRPr="0015141A">
        <w:rPr>
          <w:rFonts w:ascii="Sakkal Majalla" w:eastAsia="Calibri" w:hAnsi="Sakkal Majalla" w:cs="Sakkal Majalla" w:hint="cs"/>
          <w:sz w:val="32"/>
          <w:szCs w:val="32"/>
          <w:rtl/>
        </w:rPr>
        <w:t xml:space="preserve">في حين اختلفت مع دراسة (السبيعي, 2025) التي توصلت إلى </w:t>
      </w:r>
      <w:r w:rsidR="0015141A">
        <w:rPr>
          <w:rFonts w:ascii="Sakkal Majalla" w:eastAsia="Calibri" w:hAnsi="Sakkal Majalla" w:cs="Sakkal Majalla" w:hint="cs"/>
          <w:sz w:val="32"/>
          <w:szCs w:val="32"/>
          <w:rtl/>
        </w:rPr>
        <w:t>عدم تمتع ا</w:t>
      </w:r>
      <w:r w:rsidR="0015141A" w:rsidRPr="0015141A">
        <w:rPr>
          <w:rFonts w:ascii="Sakkal Majalla" w:eastAsia="Calibri" w:hAnsi="Sakkal Majalla" w:cs="Sakkal Majalla"/>
          <w:sz w:val="32"/>
          <w:szCs w:val="32"/>
          <w:rtl/>
        </w:rPr>
        <w:t>لقيادات المدرسية بمنطقة الإحساء بالمملكة العربية السعودية</w:t>
      </w:r>
      <w:r w:rsidR="0015141A">
        <w:rPr>
          <w:rFonts w:ascii="Sakkal Majalla" w:eastAsia="Calibri" w:hAnsi="Sakkal Majalla" w:cs="Sakkal Majalla" w:hint="cs"/>
          <w:sz w:val="32"/>
          <w:szCs w:val="32"/>
          <w:rtl/>
        </w:rPr>
        <w:t xml:space="preserve"> بمستوى مقبول من التدريب والتطوير المهني.</w:t>
      </w:r>
    </w:p>
    <w:p w14:paraId="7C050CD2" w14:textId="77777777" w:rsidR="008E0955" w:rsidRPr="008E0955" w:rsidRDefault="008E0955" w:rsidP="004D5358">
      <w:pPr>
        <w:spacing w:line="360" w:lineRule="auto"/>
        <w:jc w:val="both"/>
        <w:outlineLvl w:val="2"/>
        <w:rPr>
          <w:rFonts w:ascii="Sakkal Majalla" w:eastAsia="Calibri" w:hAnsi="Sakkal Majalla" w:cs="Sakkal Majalla"/>
          <w:b/>
          <w:bCs/>
          <w:sz w:val="32"/>
          <w:szCs w:val="32"/>
          <w:rtl/>
        </w:rPr>
      </w:pPr>
      <w:bookmarkStart w:id="79" w:name="_Toc202651505"/>
      <w:r w:rsidRPr="008E0955">
        <w:rPr>
          <w:rFonts w:ascii="Sakkal Majalla" w:eastAsia="Calibri" w:hAnsi="Sakkal Majalla" w:cs="Sakkal Majalla" w:hint="cs"/>
          <w:b/>
          <w:bCs/>
          <w:sz w:val="32"/>
          <w:szCs w:val="32"/>
          <w:rtl/>
        </w:rPr>
        <w:t>3.2.5 النتائج المتعلقة بالسؤال الفرعي الثاني</w:t>
      </w:r>
      <w:bookmarkEnd w:id="79"/>
    </w:p>
    <w:p w14:paraId="68C9D982" w14:textId="7BAAD4DE" w:rsidR="008E0955" w:rsidRPr="008E0955" w:rsidRDefault="008E0955" w:rsidP="0015141A">
      <w:pPr>
        <w:spacing w:line="360" w:lineRule="auto"/>
        <w:jc w:val="both"/>
        <w:rPr>
          <w:rFonts w:ascii="Sakkal Majalla" w:eastAsia="Calibri" w:hAnsi="Sakkal Majalla" w:cs="Sakkal Majalla"/>
          <w:b/>
          <w:bCs/>
          <w:sz w:val="32"/>
          <w:szCs w:val="32"/>
          <w:lang w:bidi="ar-EG"/>
        </w:rPr>
      </w:pPr>
      <w:r w:rsidRPr="008E0955">
        <w:rPr>
          <w:rFonts w:ascii="Sakkal Majalla" w:eastAsia="Calibri" w:hAnsi="Sakkal Majalla" w:cs="Sakkal Majalla" w:hint="cs"/>
          <w:b/>
          <w:bCs/>
          <w:sz w:val="32"/>
          <w:szCs w:val="32"/>
          <w:rtl/>
        </w:rPr>
        <w:t xml:space="preserve">ينص السؤال الفرعي الثاني على: </w:t>
      </w:r>
      <w:r w:rsidR="0015141A" w:rsidRPr="0015141A">
        <w:rPr>
          <w:rFonts w:ascii="Sakkal Majalla" w:eastAsia="Calibri" w:hAnsi="Sakkal Majalla" w:cs="Sakkal Majalla" w:hint="cs"/>
          <w:b/>
          <w:bCs/>
          <w:sz w:val="32"/>
          <w:szCs w:val="32"/>
          <w:rtl/>
        </w:rPr>
        <w:t>ماهو</w:t>
      </w:r>
      <w:r w:rsidR="0015141A" w:rsidRPr="0015141A">
        <w:rPr>
          <w:rFonts w:ascii="Sakkal Majalla" w:eastAsia="Calibri" w:hAnsi="Sakkal Majalla" w:cs="Sakkal Majalla"/>
          <w:b/>
          <w:bCs/>
          <w:sz w:val="32"/>
          <w:szCs w:val="32"/>
          <w:rtl/>
        </w:rPr>
        <w:t xml:space="preserve"> </w:t>
      </w:r>
      <w:r w:rsidR="0015141A" w:rsidRPr="0015141A">
        <w:rPr>
          <w:rFonts w:ascii="Sakkal Majalla" w:eastAsia="Calibri" w:hAnsi="Sakkal Majalla" w:cs="Sakkal Majalla" w:hint="cs"/>
          <w:b/>
          <w:bCs/>
          <w:sz w:val="32"/>
          <w:szCs w:val="32"/>
          <w:rtl/>
        </w:rPr>
        <w:t>مستوى</w:t>
      </w:r>
      <w:r w:rsidR="0015141A" w:rsidRPr="0015141A">
        <w:rPr>
          <w:rFonts w:ascii="Sakkal Majalla" w:eastAsia="Calibri" w:hAnsi="Sakkal Majalla" w:cs="Sakkal Majalla"/>
          <w:b/>
          <w:bCs/>
          <w:sz w:val="32"/>
          <w:szCs w:val="32"/>
          <w:rtl/>
        </w:rPr>
        <w:t xml:space="preserve"> </w:t>
      </w:r>
      <w:r w:rsidR="0015141A" w:rsidRPr="0015141A">
        <w:rPr>
          <w:rFonts w:ascii="Sakkal Majalla" w:eastAsia="Calibri" w:hAnsi="Sakkal Majalla" w:cs="Sakkal Majalla" w:hint="cs"/>
          <w:b/>
          <w:bCs/>
          <w:sz w:val="32"/>
          <w:szCs w:val="32"/>
          <w:rtl/>
        </w:rPr>
        <w:t>كفاءة</w:t>
      </w:r>
      <w:r w:rsidR="0015141A" w:rsidRPr="0015141A">
        <w:rPr>
          <w:rFonts w:ascii="Sakkal Majalla" w:eastAsia="Calibri" w:hAnsi="Sakkal Majalla" w:cs="Sakkal Majalla"/>
          <w:b/>
          <w:bCs/>
          <w:sz w:val="32"/>
          <w:szCs w:val="32"/>
          <w:rtl/>
        </w:rPr>
        <w:t xml:space="preserve"> </w:t>
      </w:r>
      <w:r w:rsidR="0015141A" w:rsidRPr="0015141A">
        <w:rPr>
          <w:rFonts w:ascii="Sakkal Majalla" w:eastAsia="Calibri" w:hAnsi="Sakkal Majalla" w:cs="Sakkal Majalla" w:hint="cs"/>
          <w:b/>
          <w:bCs/>
          <w:sz w:val="32"/>
          <w:szCs w:val="32"/>
          <w:rtl/>
        </w:rPr>
        <w:t>الطيارين</w:t>
      </w:r>
      <w:r w:rsidR="0015141A" w:rsidRPr="0015141A">
        <w:rPr>
          <w:rFonts w:ascii="Sakkal Majalla" w:eastAsia="Calibri" w:hAnsi="Sakkal Majalla" w:cs="Sakkal Majalla"/>
          <w:b/>
          <w:bCs/>
          <w:sz w:val="32"/>
          <w:szCs w:val="32"/>
          <w:rtl/>
        </w:rPr>
        <w:t xml:space="preserve"> </w:t>
      </w:r>
      <w:r w:rsidR="0015141A" w:rsidRPr="0015141A">
        <w:rPr>
          <w:rFonts w:ascii="Sakkal Majalla" w:eastAsia="Calibri" w:hAnsi="Sakkal Majalla" w:cs="Sakkal Majalla" w:hint="cs"/>
          <w:b/>
          <w:bCs/>
          <w:sz w:val="32"/>
          <w:szCs w:val="32"/>
          <w:rtl/>
        </w:rPr>
        <w:t>في</w:t>
      </w:r>
      <w:r w:rsidR="0015141A" w:rsidRPr="0015141A">
        <w:rPr>
          <w:rFonts w:ascii="Sakkal Majalla" w:eastAsia="Calibri" w:hAnsi="Sakkal Majalla" w:cs="Sakkal Majalla"/>
          <w:b/>
          <w:bCs/>
          <w:sz w:val="32"/>
          <w:szCs w:val="32"/>
          <w:rtl/>
        </w:rPr>
        <w:t xml:space="preserve"> </w:t>
      </w:r>
      <w:r w:rsidR="0015141A" w:rsidRPr="0015141A">
        <w:rPr>
          <w:rFonts w:ascii="Sakkal Majalla" w:eastAsia="Calibri" w:hAnsi="Sakkal Majalla" w:cs="Sakkal Majalla" w:hint="cs"/>
          <w:b/>
          <w:bCs/>
          <w:sz w:val="32"/>
          <w:szCs w:val="32"/>
          <w:rtl/>
        </w:rPr>
        <w:t>الخطوط</w:t>
      </w:r>
      <w:r w:rsidR="0015141A" w:rsidRPr="0015141A">
        <w:rPr>
          <w:rFonts w:ascii="Sakkal Majalla" w:eastAsia="Calibri" w:hAnsi="Sakkal Majalla" w:cs="Sakkal Majalla"/>
          <w:b/>
          <w:bCs/>
          <w:sz w:val="32"/>
          <w:szCs w:val="32"/>
          <w:rtl/>
        </w:rPr>
        <w:t xml:space="preserve"> </w:t>
      </w:r>
      <w:r w:rsidR="0015141A" w:rsidRPr="0015141A">
        <w:rPr>
          <w:rFonts w:ascii="Sakkal Majalla" w:eastAsia="Calibri" w:hAnsi="Sakkal Majalla" w:cs="Sakkal Majalla" w:hint="cs"/>
          <w:b/>
          <w:bCs/>
          <w:sz w:val="32"/>
          <w:szCs w:val="32"/>
          <w:rtl/>
        </w:rPr>
        <w:t>الجوية</w:t>
      </w:r>
      <w:r w:rsidR="0015141A" w:rsidRPr="0015141A">
        <w:rPr>
          <w:rFonts w:ascii="Sakkal Majalla" w:eastAsia="Calibri" w:hAnsi="Sakkal Majalla" w:cs="Sakkal Majalla"/>
          <w:b/>
          <w:bCs/>
          <w:sz w:val="32"/>
          <w:szCs w:val="32"/>
          <w:rtl/>
        </w:rPr>
        <w:t xml:space="preserve"> </w:t>
      </w:r>
      <w:r w:rsidR="0015141A" w:rsidRPr="0015141A">
        <w:rPr>
          <w:rFonts w:ascii="Sakkal Majalla" w:eastAsia="Calibri" w:hAnsi="Sakkal Majalla" w:cs="Sakkal Majalla" w:hint="cs"/>
          <w:b/>
          <w:bCs/>
          <w:sz w:val="32"/>
          <w:szCs w:val="32"/>
          <w:rtl/>
        </w:rPr>
        <w:t>السعودية</w:t>
      </w:r>
      <w:r w:rsidRPr="008E0955">
        <w:rPr>
          <w:rFonts w:ascii="Sakkal Majalla" w:eastAsia="Calibri" w:hAnsi="Sakkal Majalla" w:cs="Sakkal Majalla" w:hint="cs"/>
          <w:b/>
          <w:bCs/>
          <w:sz w:val="32"/>
          <w:szCs w:val="32"/>
          <w:rtl/>
        </w:rPr>
        <w:t>؟</w:t>
      </w:r>
    </w:p>
    <w:p w14:paraId="482FDDC3" w14:textId="2CDA1CB9" w:rsidR="0015141A" w:rsidRPr="0015141A" w:rsidRDefault="008E0955" w:rsidP="0015141A">
      <w:pPr>
        <w:spacing w:after="0" w:line="360" w:lineRule="auto"/>
        <w:jc w:val="both"/>
        <w:rPr>
          <w:rFonts w:ascii="Sakkal Majalla" w:eastAsia="Calibri" w:hAnsi="Sakkal Majalla" w:cs="Sakkal Majalla"/>
          <w:sz w:val="32"/>
          <w:szCs w:val="32"/>
          <w:rtl/>
        </w:rPr>
      </w:pPr>
      <w:r w:rsidRPr="008E0955">
        <w:rPr>
          <w:rFonts w:ascii="Sakkal Majalla" w:eastAsia="Calibri" w:hAnsi="Sakkal Majalla" w:cs="Sakkal Majalla" w:hint="cs"/>
          <w:sz w:val="32"/>
          <w:szCs w:val="32"/>
          <w:rtl/>
          <w:lang w:bidi="ar-OM"/>
        </w:rPr>
        <w:t xml:space="preserve">يتقاطع هذا السؤال مع فقرات الاستبانة التي تقيس </w:t>
      </w:r>
      <w:r w:rsidR="0015141A">
        <w:rPr>
          <w:rFonts w:ascii="Sakkal Majalla" w:eastAsia="Calibri" w:hAnsi="Sakkal Majalla" w:cs="Sakkal Majalla" w:hint="cs"/>
          <w:sz w:val="32"/>
          <w:szCs w:val="32"/>
          <w:rtl/>
          <w:lang w:bidi="ar-OM"/>
        </w:rPr>
        <w:t>كفاءة الطيارين كمتغير تابع</w:t>
      </w:r>
      <w:r w:rsidRPr="008E0955">
        <w:rPr>
          <w:rFonts w:ascii="Sakkal Majalla" w:eastAsia="Calibri" w:hAnsi="Sakkal Majalla" w:cs="Sakkal Majalla" w:hint="cs"/>
          <w:sz w:val="32"/>
          <w:szCs w:val="32"/>
          <w:rtl/>
          <w:lang w:bidi="ar-OM"/>
        </w:rPr>
        <w:t xml:space="preserve">, حيث أظهرت نتائج تحليل البيانات </w:t>
      </w:r>
      <w:r w:rsidRPr="008E0955">
        <w:rPr>
          <w:rFonts w:ascii="Sakkal Majalla" w:eastAsia="Calibri" w:hAnsi="Sakkal Majalla" w:cs="Sakkal Majalla" w:hint="cs"/>
          <w:sz w:val="32"/>
          <w:szCs w:val="32"/>
          <w:rtl/>
          <w:lang w:bidi="ar-EG"/>
        </w:rPr>
        <w:t xml:space="preserve">أن </w:t>
      </w:r>
      <w:r w:rsidR="0015141A">
        <w:rPr>
          <w:rFonts w:ascii="Sakkal Majalla" w:eastAsia="Calibri" w:hAnsi="Sakkal Majalla" w:cs="Sakkal Majalla" w:hint="cs"/>
          <w:sz w:val="32"/>
          <w:szCs w:val="32"/>
          <w:rtl/>
          <w:lang w:bidi="ar-EG"/>
        </w:rPr>
        <w:t xml:space="preserve">الخطوط الجوية السعودية تتمتع بمستوى مقبول من كفاءة الطيارين, حيث جاءت إجابات المبحوثين </w:t>
      </w:r>
      <w:r w:rsidR="0015141A" w:rsidRPr="0015141A">
        <w:rPr>
          <w:rFonts w:ascii="Sakkal Majalla" w:eastAsia="Calibri" w:hAnsi="Sakkal Majalla" w:cs="Sakkal Majalla" w:hint="cs"/>
          <w:sz w:val="32"/>
          <w:szCs w:val="32"/>
          <w:rtl/>
        </w:rPr>
        <w:t>محايدة</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نحو</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جميع</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الفقرات،</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فقد</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بلغت</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المتوسطات</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الحسابية</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لتلك</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الفقرات أكبر</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من</w:t>
      </w:r>
      <w:r w:rsidR="0015141A" w:rsidRPr="0015141A">
        <w:rPr>
          <w:rFonts w:ascii="Sakkal Majalla" w:eastAsia="Calibri" w:hAnsi="Sakkal Majalla" w:cs="Sakkal Majalla"/>
          <w:sz w:val="32"/>
          <w:szCs w:val="32"/>
          <w:rtl/>
        </w:rPr>
        <w:t xml:space="preserve"> (2,60) </w:t>
      </w:r>
      <w:r w:rsidR="0015141A" w:rsidRPr="0015141A">
        <w:rPr>
          <w:rFonts w:ascii="Sakkal Majalla" w:eastAsia="Calibri" w:hAnsi="Sakkal Majalla" w:cs="Sakkal Majalla" w:hint="cs"/>
          <w:sz w:val="32"/>
          <w:szCs w:val="32"/>
          <w:rtl/>
        </w:rPr>
        <w:t>وأقل</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من</w:t>
      </w:r>
      <w:r w:rsidR="0015141A" w:rsidRPr="0015141A">
        <w:rPr>
          <w:rFonts w:ascii="Sakkal Majalla" w:eastAsia="Calibri" w:hAnsi="Sakkal Majalla" w:cs="Sakkal Majalla"/>
          <w:sz w:val="32"/>
          <w:szCs w:val="32"/>
          <w:rtl/>
        </w:rPr>
        <w:t xml:space="preserve"> (3,40)</w:t>
      </w:r>
      <w:r w:rsidR="0015141A" w:rsidRPr="0015141A">
        <w:rPr>
          <w:rFonts w:ascii="Sakkal Majalla" w:eastAsia="Calibri" w:hAnsi="Sakkal Majalla" w:cs="Sakkal Majalla" w:hint="cs"/>
          <w:sz w:val="32"/>
          <w:szCs w:val="32"/>
          <w:rtl/>
        </w:rPr>
        <w:t xml:space="preserve"> بما</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يشير</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إلى</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المحايدة،</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فيما عدا الفقرة الثانية التي تمتعت بالموافقة بمتوسط حسابي بلغ (3.55)،</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وقد</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تراوحت</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المتوسطات</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الحسابية</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على</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فقرات</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هذا</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المقياس</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بين</w:t>
      </w:r>
      <w:r w:rsidR="0015141A" w:rsidRPr="0015141A">
        <w:rPr>
          <w:rFonts w:ascii="Sakkal Majalla" w:eastAsia="Calibri" w:hAnsi="Sakkal Majalla" w:cs="Sakkal Majalla"/>
          <w:sz w:val="32"/>
          <w:szCs w:val="32"/>
          <w:rtl/>
        </w:rPr>
        <w:t xml:space="preserve"> (</w:t>
      </w:r>
      <w:r w:rsidR="0015141A" w:rsidRPr="0015141A">
        <w:rPr>
          <w:rFonts w:ascii="Sakkal Majalla" w:eastAsia="Calibri" w:hAnsi="Sakkal Majalla" w:cs="Sakkal Majalla" w:hint="cs"/>
          <w:sz w:val="32"/>
          <w:szCs w:val="32"/>
          <w:rtl/>
        </w:rPr>
        <w:t>3.05</w:t>
      </w:r>
      <w:r w:rsidR="0015141A" w:rsidRPr="0015141A">
        <w:rPr>
          <w:rFonts w:ascii="Sakkal Majalla" w:eastAsia="Calibri" w:hAnsi="Sakkal Majalla" w:cs="Sakkal Majalla"/>
          <w:sz w:val="32"/>
          <w:szCs w:val="32"/>
          <w:rtl/>
        </w:rPr>
        <w:t xml:space="preserve"> – </w:t>
      </w:r>
      <w:r w:rsidR="0015141A" w:rsidRPr="0015141A">
        <w:rPr>
          <w:rFonts w:ascii="Sakkal Majalla" w:eastAsia="Calibri" w:hAnsi="Sakkal Majalla" w:cs="Sakkal Majalla" w:hint="cs"/>
          <w:sz w:val="32"/>
          <w:szCs w:val="32"/>
          <w:rtl/>
        </w:rPr>
        <w:t>3.55</w:t>
      </w:r>
      <w:r w:rsidR="0015141A" w:rsidRPr="0015141A">
        <w:rPr>
          <w:rFonts w:ascii="Sakkal Majalla" w:eastAsia="Calibri" w:hAnsi="Sakkal Majalla" w:cs="Sakkal Majalla"/>
          <w:sz w:val="32"/>
          <w:szCs w:val="32"/>
          <w:rtl/>
        </w:rPr>
        <w:t>).</w:t>
      </w:r>
    </w:p>
    <w:p w14:paraId="76AC9854" w14:textId="0308E6FC" w:rsidR="008E0955" w:rsidRPr="008E0955" w:rsidRDefault="0015141A" w:rsidP="0015141A">
      <w:pPr>
        <w:spacing w:after="0" w:line="360" w:lineRule="auto"/>
        <w:jc w:val="both"/>
        <w:rPr>
          <w:rFonts w:ascii="Sakkal Majalla" w:eastAsia="Calibri" w:hAnsi="Sakkal Majalla" w:cs="Sakkal Majalla"/>
          <w:sz w:val="32"/>
          <w:szCs w:val="32"/>
          <w:rtl/>
          <w:lang w:bidi="ar-EG"/>
        </w:rPr>
      </w:pPr>
      <w:r w:rsidRPr="0015141A">
        <w:rPr>
          <w:rFonts w:ascii="Sakkal Majalla" w:eastAsia="Calibri" w:hAnsi="Sakkal Majalla" w:cs="Sakkal Majalla" w:hint="cs"/>
          <w:sz w:val="32"/>
          <w:szCs w:val="32"/>
          <w:rtl/>
        </w:rPr>
        <w:t>وقد</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احتلت</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الفقرة</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الثانية</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المركز</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الأول</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بمتوسط</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حسابي</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يبلغ</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3.55</w:t>
      </w:r>
      <w:r w:rsidRPr="0015141A">
        <w:rPr>
          <w:rFonts w:ascii="Sakkal Majalla" w:eastAsia="Calibri" w:hAnsi="Sakkal Majalla" w:cs="Sakkal Majalla"/>
          <w:sz w:val="32"/>
          <w:szCs w:val="32"/>
          <w:rtl/>
        </w:rPr>
        <w:t>)</w:t>
      </w:r>
      <w:r w:rsidRPr="0015141A">
        <w:rPr>
          <w:rFonts w:ascii="Sakkal Majalla" w:eastAsia="Calibri" w:hAnsi="Sakkal Majalla" w:cs="Sakkal Majalla" w:hint="cs"/>
          <w:sz w:val="32"/>
          <w:szCs w:val="32"/>
          <w:rtl/>
        </w:rPr>
        <w:t>،</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بما</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يشير إلى امتلاك الطيارين بالخطوط الجوية السعودية قدرات التعامل مع الحالات الطارئة بما يضيف ميزة تنافسية للشركة،</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في</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حين</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احتلت</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الفقرة</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الثامنة</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المركز</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الأخير</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بين</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فقرات</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المقياس</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بمتوسط</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3.05</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بما</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يشير</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إلى</w:t>
      </w:r>
      <w:r w:rsidRPr="0015141A">
        <w:rPr>
          <w:rFonts w:ascii="Sakkal Majalla" w:eastAsia="Calibri" w:hAnsi="Sakkal Majalla" w:cs="Sakkal Majalla"/>
          <w:sz w:val="32"/>
          <w:szCs w:val="32"/>
          <w:rtl/>
        </w:rPr>
        <w:t xml:space="preserve"> </w:t>
      </w:r>
      <w:r w:rsidRPr="0015141A">
        <w:rPr>
          <w:rFonts w:ascii="Sakkal Majalla" w:eastAsia="Calibri" w:hAnsi="Sakkal Majalla" w:cs="Sakkal Majalla" w:hint="cs"/>
          <w:sz w:val="32"/>
          <w:szCs w:val="32"/>
          <w:rtl/>
        </w:rPr>
        <w:t>وجود فجوة بين التدريب والتطبيق العملي للمهارات التي اكتسبها الطيار من التدريب</w:t>
      </w:r>
      <w:r w:rsidR="008E0955" w:rsidRPr="008E0955">
        <w:rPr>
          <w:rFonts w:ascii="Sakkal Majalla" w:eastAsia="Calibri" w:hAnsi="Sakkal Majalla" w:cs="Sakkal Majalla" w:hint="cs"/>
          <w:sz w:val="32"/>
          <w:szCs w:val="32"/>
          <w:rtl/>
          <w:lang w:bidi="ar-EG"/>
        </w:rPr>
        <w:t xml:space="preserve">. </w:t>
      </w:r>
    </w:p>
    <w:p w14:paraId="565CBCA9" w14:textId="255D3F51" w:rsidR="008E0955" w:rsidRPr="008E0955" w:rsidRDefault="008E0955" w:rsidP="00BA4596">
      <w:pPr>
        <w:spacing w:after="0" w:line="360" w:lineRule="auto"/>
        <w:jc w:val="both"/>
        <w:rPr>
          <w:rFonts w:ascii="Sakkal Majalla" w:eastAsia="Calibri" w:hAnsi="Sakkal Majalla" w:cs="Sakkal Majalla"/>
          <w:sz w:val="32"/>
          <w:szCs w:val="32"/>
          <w:rtl/>
          <w:lang w:bidi="ar-OM"/>
        </w:rPr>
      </w:pPr>
      <w:r w:rsidRPr="008E0955">
        <w:rPr>
          <w:rFonts w:ascii="Sakkal Majalla" w:eastAsia="Calibri" w:hAnsi="Sakkal Majalla" w:cs="Sakkal Majalla" w:hint="cs"/>
          <w:sz w:val="32"/>
          <w:szCs w:val="32"/>
          <w:rtl/>
        </w:rPr>
        <w:t xml:space="preserve">وفي ذلك فإن الدراسة الحالية </w:t>
      </w:r>
      <w:r w:rsidRPr="008E0955">
        <w:rPr>
          <w:rFonts w:ascii="Sakkal Majalla" w:eastAsia="Calibri" w:hAnsi="Sakkal Majalla" w:cs="Sakkal Majalla"/>
          <w:sz w:val="32"/>
          <w:szCs w:val="32"/>
          <w:rtl/>
        </w:rPr>
        <w:t xml:space="preserve">تتفق </w:t>
      </w:r>
      <w:r w:rsidRPr="008E0955">
        <w:rPr>
          <w:rFonts w:ascii="Sakkal Majalla" w:eastAsia="Calibri" w:hAnsi="Sakkal Majalla" w:cs="Sakkal Majalla" w:hint="cs"/>
          <w:sz w:val="32"/>
          <w:szCs w:val="32"/>
          <w:rtl/>
        </w:rPr>
        <w:t xml:space="preserve">في </w:t>
      </w:r>
      <w:r w:rsidRPr="008E0955">
        <w:rPr>
          <w:rFonts w:ascii="Sakkal Majalla" w:eastAsia="Calibri" w:hAnsi="Sakkal Majalla" w:cs="Sakkal Majalla"/>
          <w:sz w:val="32"/>
          <w:szCs w:val="32"/>
          <w:rtl/>
        </w:rPr>
        <w:t>هذه النتيجة مع دراسة</w:t>
      </w:r>
      <w:r w:rsidRPr="008E0955">
        <w:rPr>
          <w:rFonts w:ascii="Sakkal Majalla" w:eastAsia="Calibri" w:hAnsi="Sakkal Majalla" w:cs="Sakkal Majalla" w:hint="cs"/>
          <w:sz w:val="32"/>
          <w:szCs w:val="32"/>
          <w:rtl/>
        </w:rPr>
        <w:t xml:space="preserve"> </w:t>
      </w:r>
      <w:r w:rsidR="007F594C" w:rsidRPr="007F594C">
        <w:rPr>
          <w:rFonts w:ascii="Sakkal Majalla" w:eastAsia="Calibri" w:hAnsi="Sakkal Majalla" w:cs="Sakkal Majalla" w:hint="cs"/>
          <w:sz w:val="32"/>
          <w:szCs w:val="32"/>
          <w:rtl/>
          <w:lang w:bidi="ar-OM"/>
        </w:rPr>
        <w:t xml:space="preserve">(الفل, 2024) التي توصلت إلى أن </w:t>
      </w:r>
      <w:r w:rsidR="007F594C" w:rsidRPr="007F594C">
        <w:rPr>
          <w:rFonts w:ascii="Sakkal Majalla" w:eastAsia="Calibri" w:hAnsi="Sakkal Majalla" w:cs="Sakkal Majalla"/>
          <w:sz w:val="32"/>
          <w:szCs w:val="32"/>
          <w:rtl/>
        </w:rPr>
        <w:t>الشركات العاملة في مجال السياحة بمحافظة البحر الأحمر</w:t>
      </w:r>
      <w:r w:rsidR="007F594C" w:rsidRPr="007F594C">
        <w:rPr>
          <w:rFonts w:ascii="Sakkal Majalla" w:eastAsia="Calibri" w:hAnsi="Sakkal Majalla" w:cs="Sakkal Majalla" w:hint="cs"/>
          <w:sz w:val="32"/>
          <w:szCs w:val="32"/>
          <w:rtl/>
          <w:lang w:bidi="ar-OM"/>
        </w:rPr>
        <w:t xml:space="preserve"> </w:t>
      </w:r>
      <w:r w:rsidR="007F594C">
        <w:rPr>
          <w:rFonts w:ascii="Sakkal Majalla" w:eastAsia="Calibri" w:hAnsi="Sakkal Majalla" w:cs="Sakkal Majalla" w:hint="cs"/>
          <w:sz w:val="32"/>
          <w:szCs w:val="32"/>
          <w:rtl/>
          <w:lang w:bidi="ar-OM"/>
        </w:rPr>
        <w:t>ي</w:t>
      </w:r>
      <w:r w:rsidR="007F594C" w:rsidRPr="007F594C">
        <w:rPr>
          <w:rFonts w:ascii="Sakkal Majalla" w:eastAsia="Calibri" w:hAnsi="Sakkal Majalla" w:cs="Sakkal Majalla" w:hint="cs"/>
          <w:sz w:val="32"/>
          <w:szCs w:val="32"/>
          <w:rtl/>
          <w:lang w:bidi="ar-OM"/>
        </w:rPr>
        <w:t xml:space="preserve">تمتع </w:t>
      </w:r>
      <w:r w:rsidR="007F594C">
        <w:rPr>
          <w:rFonts w:ascii="Sakkal Majalla" w:eastAsia="Calibri" w:hAnsi="Sakkal Majalla" w:cs="Sakkal Majalla" w:hint="cs"/>
          <w:sz w:val="32"/>
          <w:szCs w:val="32"/>
          <w:rtl/>
          <w:lang w:bidi="ar-OM"/>
        </w:rPr>
        <w:t xml:space="preserve">العاملين بها </w:t>
      </w:r>
      <w:r w:rsidR="007F594C" w:rsidRPr="007F594C">
        <w:rPr>
          <w:rFonts w:ascii="Sakkal Majalla" w:eastAsia="Calibri" w:hAnsi="Sakkal Majalla" w:cs="Sakkal Majalla" w:hint="cs"/>
          <w:sz w:val="32"/>
          <w:szCs w:val="32"/>
          <w:rtl/>
          <w:lang w:bidi="ar-OM"/>
        </w:rPr>
        <w:t xml:space="preserve">بمستوى مميز من </w:t>
      </w:r>
      <w:r w:rsidR="007F594C">
        <w:rPr>
          <w:rFonts w:ascii="Sakkal Majalla" w:eastAsia="Calibri" w:hAnsi="Sakkal Majalla" w:cs="Sakkal Majalla" w:hint="cs"/>
          <w:sz w:val="32"/>
          <w:szCs w:val="32"/>
          <w:rtl/>
          <w:lang w:bidi="ar-OM"/>
        </w:rPr>
        <w:t>الكفاءة</w:t>
      </w:r>
      <w:r w:rsidR="007F594C" w:rsidRPr="007F594C">
        <w:rPr>
          <w:rFonts w:ascii="Sakkal Majalla" w:eastAsia="Calibri" w:hAnsi="Sakkal Majalla" w:cs="Sakkal Majalla" w:hint="cs"/>
          <w:sz w:val="32"/>
          <w:szCs w:val="32"/>
          <w:rtl/>
          <w:lang w:bidi="ar-OM"/>
        </w:rPr>
        <w:t xml:space="preserve">, </w:t>
      </w:r>
      <w:r w:rsidR="007F594C" w:rsidRPr="007F594C">
        <w:rPr>
          <w:rFonts w:ascii="Sakkal Majalla" w:eastAsia="Calibri" w:hAnsi="Sakkal Majalla" w:cs="Sakkal Majalla" w:hint="cs"/>
          <w:sz w:val="32"/>
          <w:szCs w:val="32"/>
          <w:rtl/>
        </w:rPr>
        <w:t>في حين اختلفت مع دراسة (السبيعي, 2025) التي توصلت إلى عدم تمتع ا</w:t>
      </w:r>
      <w:r w:rsidR="007F594C" w:rsidRPr="007F594C">
        <w:rPr>
          <w:rFonts w:ascii="Sakkal Majalla" w:eastAsia="Calibri" w:hAnsi="Sakkal Majalla" w:cs="Sakkal Majalla"/>
          <w:sz w:val="32"/>
          <w:szCs w:val="32"/>
          <w:rtl/>
        </w:rPr>
        <w:t>لقيادات المدرسية بمنطقة الإحساء بالمملكة العربية السعودية</w:t>
      </w:r>
      <w:r w:rsidR="007F594C" w:rsidRPr="007F594C">
        <w:rPr>
          <w:rFonts w:ascii="Sakkal Majalla" w:eastAsia="Calibri" w:hAnsi="Sakkal Majalla" w:cs="Sakkal Majalla" w:hint="cs"/>
          <w:sz w:val="32"/>
          <w:szCs w:val="32"/>
          <w:rtl/>
        </w:rPr>
        <w:t xml:space="preserve"> بمستوى </w:t>
      </w:r>
      <w:r w:rsidR="007F594C">
        <w:rPr>
          <w:rFonts w:ascii="Sakkal Majalla" w:eastAsia="Calibri" w:hAnsi="Sakkal Majalla" w:cs="Sakkal Majalla" w:hint="cs"/>
          <w:sz w:val="32"/>
          <w:szCs w:val="32"/>
          <w:rtl/>
        </w:rPr>
        <w:t>مميز من الكفاءة</w:t>
      </w:r>
      <w:r w:rsidRPr="008E0955">
        <w:rPr>
          <w:rFonts w:ascii="Sakkal Majalla" w:eastAsia="Calibri" w:hAnsi="Sakkal Majalla" w:cs="Sakkal Majalla" w:hint="cs"/>
          <w:sz w:val="32"/>
          <w:szCs w:val="32"/>
          <w:rtl/>
        </w:rPr>
        <w:t>.</w:t>
      </w:r>
      <w:r w:rsidRPr="008E0955">
        <w:rPr>
          <w:rFonts w:ascii="Sakkal Majalla" w:eastAsia="Calibri" w:hAnsi="Sakkal Majalla" w:cs="Sakkal Majalla" w:hint="cs"/>
          <w:sz w:val="32"/>
          <w:szCs w:val="32"/>
          <w:rtl/>
          <w:lang w:bidi="ar-OM"/>
        </w:rPr>
        <w:t xml:space="preserve"> </w:t>
      </w:r>
    </w:p>
    <w:p w14:paraId="3EBE79AF" w14:textId="77777777" w:rsidR="008E0955" w:rsidRPr="008E0955" w:rsidRDefault="008E0955" w:rsidP="004D5358">
      <w:pPr>
        <w:spacing w:after="0" w:line="360" w:lineRule="auto"/>
        <w:jc w:val="both"/>
        <w:outlineLvl w:val="2"/>
        <w:rPr>
          <w:rFonts w:ascii="Sakkal Majalla" w:eastAsia="Calibri" w:hAnsi="Sakkal Majalla" w:cs="Sakkal Majalla"/>
          <w:b/>
          <w:bCs/>
          <w:sz w:val="32"/>
          <w:szCs w:val="32"/>
          <w:rtl/>
        </w:rPr>
      </w:pPr>
      <w:bookmarkStart w:id="80" w:name="_Toc202651506"/>
      <w:r w:rsidRPr="008E0955">
        <w:rPr>
          <w:rFonts w:ascii="Sakkal Majalla" w:eastAsia="Calibri" w:hAnsi="Sakkal Majalla" w:cs="Sakkal Majalla" w:hint="cs"/>
          <w:b/>
          <w:bCs/>
          <w:sz w:val="32"/>
          <w:szCs w:val="32"/>
          <w:rtl/>
        </w:rPr>
        <w:lastRenderedPageBreak/>
        <w:t>4.2.5 النتائج المتعلقة بالسؤال الفرعي الثالث</w:t>
      </w:r>
      <w:bookmarkEnd w:id="80"/>
    </w:p>
    <w:p w14:paraId="2C4F03B2" w14:textId="1BA4234B" w:rsidR="008E0955" w:rsidRPr="008E0955" w:rsidRDefault="008E0955" w:rsidP="00BA4596">
      <w:pPr>
        <w:spacing w:after="0" w:line="360" w:lineRule="auto"/>
        <w:jc w:val="both"/>
        <w:rPr>
          <w:rFonts w:ascii="Sakkal Majalla" w:eastAsia="Calibri" w:hAnsi="Sakkal Majalla" w:cs="Sakkal Majalla"/>
          <w:b/>
          <w:bCs/>
          <w:sz w:val="32"/>
          <w:szCs w:val="32"/>
          <w:rtl/>
        </w:rPr>
      </w:pPr>
      <w:r w:rsidRPr="008E0955">
        <w:rPr>
          <w:rFonts w:ascii="Sakkal Majalla" w:eastAsia="Calibri" w:hAnsi="Sakkal Majalla" w:cs="Sakkal Majalla" w:hint="cs"/>
          <w:b/>
          <w:bCs/>
          <w:sz w:val="32"/>
          <w:szCs w:val="32"/>
          <w:rtl/>
        </w:rPr>
        <w:t xml:space="preserve">ينص السؤال الفرعي الثالث على: </w:t>
      </w:r>
      <w:r w:rsidR="007F594C" w:rsidRPr="007F594C">
        <w:rPr>
          <w:rFonts w:ascii="Sakkal Majalla" w:eastAsia="Calibri" w:hAnsi="Sakkal Majalla" w:cs="Sakkal Majalla" w:hint="cs"/>
          <w:b/>
          <w:bCs/>
          <w:sz w:val="32"/>
          <w:szCs w:val="32"/>
          <w:rtl/>
        </w:rPr>
        <w:t>هل</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يوجد</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أثر</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معنوي</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ذو</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دلالة</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احصائية</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للتدريب</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والتطوير</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المهني</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في</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تحسين</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كفاءة</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الطيارين</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في</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الخطوط</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الجوية</w:t>
      </w:r>
      <w:r w:rsidR="007F594C" w:rsidRPr="007F594C">
        <w:rPr>
          <w:rFonts w:ascii="Sakkal Majalla" w:eastAsia="Calibri" w:hAnsi="Sakkal Majalla" w:cs="Sakkal Majalla"/>
          <w:b/>
          <w:bCs/>
          <w:sz w:val="32"/>
          <w:szCs w:val="32"/>
          <w:rtl/>
        </w:rPr>
        <w:t xml:space="preserve"> </w:t>
      </w:r>
      <w:r w:rsidR="007F594C" w:rsidRPr="007F594C">
        <w:rPr>
          <w:rFonts w:ascii="Sakkal Majalla" w:eastAsia="Calibri" w:hAnsi="Sakkal Majalla" w:cs="Sakkal Majalla" w:hint="cs"/>
          <w:b/>
          <w:bCs/>
          <w:sz w:val="32"/>
          <w:szCs w:val="32"/>
          <w:rtl/>
        </w:rPr>
        <w:t>السعودية</w:t>
      </w:r>
      <w:r w:rsidRPr="008E0955">
        <w:rPr>
          <w:rFonts w:ascii="Sakkal Majalla" w:eastAsia="Calibri" w:hAnsi="Sakkal Majalla" w:cs="Sakkal Majalla" w:hint="cs"/>
          <w:b/>
          <w:bCs/>
          <w:sz w:val="32"/>
          <w:szCs w:val="32"/>
          <w:rtl/>
        </w:rPr>
        <w:t>؟</w:t>
      </w:r>
    </w:p>
    <w:p w14:paraId="22832839" w14:textId="10B858A5" w:rsidR="007F594C" w:rsidRPr="007F594C" w:rsidRDefault="008E0955" w:rsidP="00BA4596">
      <w:pPr>
        <w:spacing w:after="0" w:line="360" w:lineRule="auto"/>
        <w:jc w:val="both"/>
        <w:rPr>
          <w:rFonts w:ascii="Sakkal Majalla" w:eastAsia="Calibri" w:hAnsi="Sakkal Majalla" w:cs="Sakkal Majalla"/>
          <w:sz w:val="32"/>
          <w:szCs w:val="32"/>
          <w:rtl/>
          <w:lang w:bidi="ar-EG"/>
        </w:rPr>
      </w:pPr>
      <w:r w:rsidRPr="008E0955">
        <w:rPr>
          <w:rFonts w:ascii="Sakkal Majalla" w:eastAsia="Calibri" w:hAnsi="Sakkal Majalla" w:cs="Sakkal Majalla" w:hint="cs"/>
          <w:sz w:val="32"/>
          <w:szCs w:val="32"/>
          <w:rtl/>
          <w:lang w:bidi="ar-OM"/>
        </w:rPr>
        <w:t xml:space="preserve">يتقاطع هذا السؤال مع فقرات الاستبانة التي تقيس </w:t>
      </w:r>
      <w:r w:rsidR="007F594C">
        <w:rPr>
          <w:rFonts w:ascii="Sakkal Majalla" w:eastAsia="Calibri" w:hAnsi="Sakkal Majalla" w:cs="Sakkal Majalla" w:hint="cs"/>
          <w:sz w:val="32"/>
          <w:szCs w:val="32"/>
          <w:rtl/>
          <w:lang w:bidi="ar-OM"/>
        </w:rPr>
        <w:t>أثر التدريب والتطوير المهني في تحسين كفاءة الطيارين في الخطوط الجوية السعودية</w:t>
      </w:r>
      <w:r w:rsidRPr="008E0955">
        <w:rPr>
          <w:rFonts w:ascii="Sakkal Majalla" w:eastAsia="Calibri" w:hAnsi="Sakkal Majalla" w:cs="Sakkal Majalla" w:hint="cs"/>
          <w:sz w:val="32"/>
          <w:szCs w:val="32"/>
          <w:rtl/>
          <w:lang w:bidi="ar-OM"/>
        </w:rPr>
        <w:t xml:space="preserve">, حيث أظهرت نتائج تحليل البيانات </w:t>
      </w:r>
      <w:r w:rsidR="007F594C" w:rsidRPr="007F594C">
        <w:rPr>
          <w:rFonts w:ascii="Sakkal Majalla" w:eastAsia="Calibri" w:hAnsi="Sakkal Majalla" w:cs="Sakkal Majalla"/>
          <w:sz w:val="32"/>
          <w:szCs w:val="32"/>
          <w:rtl/>
          <w:lang w:bidi="ar-EG"/>
        </w:rPr>
        <w:t xml:space="preserve">وجود أثر معنوي ذو دلالة إحصائية عند مستوى معنوية </w:t>
      </w:r>
      <w:r w:rsidR="007F594C" w:rsidRPr="007F594C">
        <w:rPr>
          <w:rFonts w:ascii="Sakkal Majalla" w:eastAsia="Calibri" w:hAnsi="Sakkal Majalla" w:cs="Sakkal Majalla"/>
          <w:sz w:val="32"/>
          <w:szCs w:val="32"/>
          <w:lang w:bidi="ar-EG"/>
        </w:rPr>
        <w:t>(</w:t>
      </w:r>
      <w:r w:rsidR="007F594C" w:rsidRPr="007F594C">
        <w:rPr>
          <w:rFonts w:ascii="Times New Roman" w:eastAsia="Calibri" w:hAnsi="Times New Roman" w:cs="Times New Roman"/>
          <w:sz w:val="32"/>
          <w:szCs w:val="32"/>
          <w:lang w:bidi="ar-EG"/>
        </w:rPr>
        <w:t>α</w:t>
      </w:r>
      <w:r w:rsidR="007F594C" w:rsidRPr="007F594C">
        <w:rPr>
          <w:rFonts w:ascii="Sakkal Majalla" w:eastAsia="Calibri" w:hAnsi="Sakkal Majalla" w:cs="Sakkal Majalla"/>
          <w:sz w:val="32"/>
          <w:szCs w:val="32"/>
          <w:lang w:bidi="ar-EG"/>
        </w:rPr>
        <w:t xml:space="preserve"> ≤ 0.05)</w:t>
      </w:r>
      <w:r w:rsidR="007F594C">
        <w:rPr>
          <w:rFonts w:ascii="Sakkal Majalla" w:eastAsia="Calibri" w:hAnsi="Sakkal Majalla" w:cs="Sakkal Majalla"/>
          <w:sz w:val="32"/>
          <w:szCs w:val="32"/>
          <w:rtl/>
          <w:lang w:bidi="ar-EG"/>
        </w:rPr>
        <w:t xml:space="preserve"> ل</w:t>
      </w:r>
      <w:r w:rsidR="007F594C" w:rsidRPr="007F594C">
        <w:rPr>
          <w:rFonts w:ascii="Sakkal Majalla" w:eastAsia="Calibri" w:hAnsi="Sakkal Majalla" w:cs="Sakkal Majalla" w:hint="cs"/>
          <w:sz w:val="32"/>
          <w:szCs w:val="32"/>
          <w:rtl/>
          <w:lang w:bidi="ar-EG"/>
        </w:rPr>
        <w:t>لتدريب والتطوير المهني</w:t>
      </w:r>
      <w:r w:rsidR="007F594C">
        <w:rPr>
          <w:rFonts w:ascii="Sakkal Majalla" w:eastAsia="Calibri" w:hAnsi="Sakkal Majalla" w:cs="Sakkal Majalla" w:hint="cs"/>
          <w:sz w:val="32"/>
          <w:szCs w:val="32"/>
          <w:rtl/>
          <w:lang w:bidi="ar-EG"/>
        </w:rPr>
        <w:t xml:space="preserve"> في </w:t>
      </w:r>
      <w:r w:rsidR="007F594C" w:rsidRPr="007F594C">
        <w:rPr>
          <w:rFonts w:ascii="Sakkal Majalla" w:eastAsia="Calibri" w:hAnsi="Sakkal Majalla" w:cs="Sakkal Majalla" w:hint="cs"/>
          <w:sz w:val="32"/>
          <w:szCs w:val="32"/>
          <w:rtl/>
          <w:lang w:bidi="ar-EG"/>
        </w:rPr>
        <w:t>تحسين كفاءة الطيارين</w:t>
      </w:r>
      <w:r w:rsidR="007F594C">
        <w:rPr>
          <w:rFonts w:ascii="Sakkal Majalla" w:eastAsia="Calibri" w:hAnsi="Sakkal Majalla" w:cs="Sakkal Majalla" w:hint="cs"/>
          <w:sz w:val="32"/>
          <w:szCs w:val="32"/>
          <w:rtl/>
          <w:lang w:bidi="ar-EG"/>
        </w:rPr>
        <w:t xml:space="preserve">, وذلك </w:t>
      </w:r>
      <w:r w:rsidR="007F594C" w:rsidRPr="007F594C">
        <w:rPr>
          <w:rFonts w:ascii="Sakkal Majalla" w:eastAsia="Calibri" w:hAnsi="Sakkal Majalla" w:cs="Sakkal Majalla"/>
          <w:sz w:val="32"/>
          <w:szCs w:val="32"/>
          <w:rtl/>
          <w:lang w:bidi="ar-EG"/>
        </w:rPr>
        <w:t xml:space="preserve">بقيمة ارتباط </w:t>
      </w:r>
      <w:r w:rsidR="007F594C" w:rsidRPr="007F594C">
        <w:rPr>
          <w:rFonts w:ascii="Sakkal Majalla" w:eastAsia="Calibri" w:hAnsi="Sakkal Majalla" w:cs="Sakkal Majalla" w:hint="cs"/>
          <w:sz w:val="32"/>
          <w:szCs w:val="32"/>
          <w:rtl/>
          <w:lang w:bidi="ar-EG"/>
        </w:rPr>
        <w:t xml:space="preserve">طردية متوسطة تبلغ </w:t>
      </w:r>
      <w:r w:rsidR="007F594C" w:rsidRPr="007F594C">
        <w:rPr>
          <w:rFonts w:ascii="Sakkal Majalla" w:eastAsia="Calibri" w:hAnsi="Sakkal Majalla" w:cs="Sakkal Majalla"/>
          <w:sz w:val="32"/>
          <w:szCs w:val="32"/>
          <w:rtl/>
          <w:lang w:bidi="ar-EG"/>
        </w:rPr>
        <w:t>(0.</w:t>
      </w:r>
      <w:r w:rsidR="007F594C" w:rsidRPr="007F594C">
        <w:rPr>
          <w:rFonts w:ascii="Sakkal Majalla" w:eastAsia="Calibri" w:hAnsi="Sakkal Majalla" w:cs="Sakkal Majalla" w:hint="cs"/>
          <w:sz w:val="32"/>
          <w:szCs w:val="32"/>
          <w:rtl/>
          <w:lang w:bidi="ar-EG"/>
        </w:rPr>
        <w:t>640</w:t>
      </w:r>
      <w:r w:rsidR="007F594C" w:rsidRPr="007F594C">
        <w:rPr>
          <w:rFonts w:ascii="Sakkal Majalla" w:eastAsia="Calibri" w:hAnsi="Sakkal Majalla" w:cs="Sakkal Majalla"/>
          <w:sz w:val="32"/>
          <w:szCs w:val="32"/>
          <w:rtl/>
          <w:lang w:bidi="ar-EG"/>
        </w:rPr>
        <w:t>) وبدلالة إحصائية بلغت (0.0</w:t>
      </w:r>
      <w:r w:rsidR="007F594C">
        <w:rPr>
          <w:rFonts w:ascii="Sakkal Majalla" w:eastAsia="Calibri" w:hAnsi="Sakkal Majalla" w:cs="Sakkal Majalla"/>
          <w:sz w:val="32"/>
          <w:szCs w:val="32"/>
          <w:rtl/>
          <w:lang w:bidi="ar-EG"/>
        </w:rPr>
        <w:t>0)</w:t>
      </w:r>
      <w:r w:rsidR="007F594C" w:rsidRPr="007F594C">
        <w:rPr>
          <w:rFonts w:ascii="Sakkal Majalla" w:eastAsia="Calibri" w:hAnsi="Sakkal Majalla" w:cs="Sakkal Majalla"/>
          <w:sz w:val="32"/>
          <w:szCs w:val="32"/>
          <w:rtl/>
          <w:lang w:bidi="ar-EG"/>
        </w:rPr>
        <w:t>.</w:t>
      </w:r>
    </w:p>
    <w:p w14:paraId="1CAAEA3A" w14:textId="2F1C94A4" w:rsidR="007F594C" w:rsidRPr="007F594C" w:rsidRDefault="007F594C" w:rsidP="00BA4596">
      <w:pPr>
        <w:spacing w:after="0" w:line="360" w:lineRule="auto"/>
        <w:jc w:val="both"/>
        <w:rPr>
          <w:rFonts w:ascii="Sakkal Majalla" w:eastAsia="Calibri" w:hAnsi="Sakkal Majalla" w:cs="Sakkal Majalla"/>
          <w:sz w:val="32"/>
          <w:szCs w:val="32"/>
          <w:rtl/>
          <w:lang w:bidi="ar-EG"/>
        </w:rPr>
      </w:pPr>
      <w:r w:rsidRPr="007F594C">
        <w:rPr>
          <w:rFonts w:ascii="Sakkal Majalla" w:eastAsia="Calibri" w:hAnsi="Sakkal Majalla" w:cs="Sakkal Majalla" w:hint="cs"/>
          <w:sz w:val="32"/>
          <w:szCs w:val="32"/>
          <w:rtl/>
          <w:lang w:bidi="ar-EG"/>
        </w:rPr>
        <w:t xml:space="preserve">كما </w:t>
      </w:r>
      <w:r w:rsidRPr="007F594C">
        <w:rPr>
          <w:rFonts w:ascii="Sakkal Majalla" w:eastAsia="Calibri" w:hAnsi="Sakkal Majalla" w:cs="Sakkal Majalla"/>
          <w:sz w:val="32"/>
          <w:szCs w:val="32"/>
          <w:rtl/>
          <w:lang w:bidi="ar-EG"/>
        </w:rPr>
        <w:t xml:space="preserve">تشير النتائج إلى أن معامل التحديد ( </w:t>
      </w:r>
      <m:oMath>
        <m:sSup>
          <m:sSupPr>
            <m:ctrlPr>
              <w:rPr>
                <w:rFonts w:ascii="Cambria Math" w:eastAsia="Calibri" w:hAnsi="Cambria Math" w:cs="Sakkal Majalla"/>
                <w:sz w:val="32"/>
                <w:szCs w:val="32"/>
                <w:lang w:bidi="ar-EG"/>
              </w:rPr>
            </m:ctrlPr>
          </m:sSupPr>
          <m:e>
            <m:r>
              <w:rPr>
                <w:rFonts w:ascii="Cambria Math" w:eastAsia="Calibri" w:hAnsi="Cambria Math" w:cs="Sakkal Majalla"/>
                <w:sz w:val="32"/>
                <w:szCs w:val="32"/>
                <w:lang w:bidi="ar-EG"/>
              </w:rPr>
              <m:t>R</m:t>
            </m:r>
          </m:e>
          <m:sup>
            <m:r>
              <w:rPr>
                <w:rFonts w:ascii="Cambria Math" w:eastAsia="Calibri" w:hAnsi="Cambria Math" w:cs="Sakkal Majalla"/>
                <w:sz w:val="32"/>
                <w:szCs w:val="32"/>
                <w:lang w:bidi="ar-EG"/>
              </w:rPr>
              <m:t>2</m:t>
            </m:r>
          </m:sup>
        </m:sSup>
      </m:oMath>
      <w:r w:rsidRPr="007F594C">
        <w:rPr>
          <w:rFonts w:ascii="Sakkal Majalla" w:eastAsia="Calibri" w:hAnsi="Sakkal Majalla" w:cs="Sakkal Majalla"/>
          <w:sz w:val="32"/>
          <w:szCs w:val="32"/>
          <w:rtl/>
          <w:lang w:bidi="ar-EG"/>
        </w:rPr>
        <w:t xml:space="preserve"> ) يساوي (0.</w:t>
      </w:r>
      <w:r w:rsidRPr="007F594C">
        <w:rPr>
          <w:rFonts w:ascii="Sakkal Majalla" w:eastAsia="Calibri" w:hAnsi="Sakkal Majalla" w:cs="Sakkal Majalla" w:hint="cs"/>
          <w:sz w:val="32"/>
          <w:szCs w:val="32"/>
          <w:rtl/>
          <w:lang w:bidi="ar-EG"/>
        </w:rPr>
        <w:t>409</w:t>
      </w:r>
      <w:r w:rsidRPr="007F594C">
        <w:rPr>
          <w:rFonts w:ascii="Sakkal Majalla" w:eastAsia="Calibri" w:hAnsi="Sakkal Majalla" w:cs="Sakkal Majalla"/>
          <w:sz w:val="32"/>
          <w:szCs w:val="32"/>
          <w:rtl/>
          <w:lang w:bidi="ar-EG"/>
        </w:rPr>
        <w:t xml:space="preserve">), أي أن نسبة </w:t>
      </w:r>
      <w:r w:rsidRPr="007F594C">
        <w:rPr>
          <w:rFonts w:ascii="Sakkal Majalla" w:eastAsia="Calibri" w:hAnsi="Sakkal Majalla" w:cs="Sakkal Majalla" w:hint="cs"/>
          <w:sz w:val="32"/>
          <w:szCs w:val="32"/>
          <w:rtl/>
          <w:lang w:bidi="ar-EG"/>
        </w:rPr>
        <w:t>40.9</w:t>
      </w:r>
      <w:r w:rsidRPr="007F594C">
        <w:rPr>
          <w:rFonts w:ascii="Sakkal Majalla" w:eastAsia="Calibri" w:hAnsi="Sakkal Majalla" w:cs="Sakkal Majalla"/>
          <w:sz w:val="32"/>
          <w:szCs w:val="32"/>
          <w:rtl/>
          <w:lang w:bidi="ar-EG"/>
        </w:rPr>
        <w:t xml:space="preserve">% من التغير الذي يحدث في </w:t>
      </w:r>
      <w:r w:rsidRPr="007F594C">
        <w:rPr>
          <w:rFonts w:ascii="Sakkal Majalla" w:eastAsia="Calibri" w:hAnsi="Sakkal Majalla" w:cs="Sakkal Majalla" w:hint="cs"/>
          <w:sz w:val="32"/>
          <w:szCs w:val="32"/>
          <w:rtl/>
          <w:lang w:bidi="ar-EG"/>
        </w:rPr>
        <w:t>كفاءة الطيارين</w:t>
      </w:r>
      <w:r w:rsidRPr="007F594C">
        <w:rPr>
          <w:rFonts w:ascii="Sakkal Majalla" w:eastAsia="Calibri" w:hAnsi="Sakkal Majalla" w:cs="Sakkal Majalla"/>
          <w:sz w:val="32"/>
          <w:szCs w:val="32"/>
          <w:rtl/>
          <w:lang w:bidi="ar-EG"/>
        </w:rPr>
        <w:t xml:space="preserve"> يرجع سببه إلى التغير الحادث في </w:t>
      </w:r>
      <w:r w:rsidRPr="007F594C">
        <w:rPr>
          <w:rFonts w:ascii="Sakkal Majalla" w:eastAsia="Calibri" w:hAnsi="Sakkal Majalla" w:cs="Sakkal Majalla" w:hint="cs"/>
          <w:sz w:val="32"/>
          <w:szCs w:val="32"/>
          <w:rtl/>
          <w:lang w:bidi="ar-EG"/>
        </w:rPr>
        <w:t>التدريب والتطوير المهني</w:t>
      </w:r>
      <w:r w:rsidRPr="007F594C">
        <w:rPr>
          <w:rFonts w:ascii="Sakkal Majalla" w:eastAsia="Calibri" w:hAnsi="Sakkal Majalla" w:cs="Sakkal Majalla"/>
          <w:sz w:val="32"/>
          <w:szCs w:val="32"/>
          <w:rtl/>
          <w:lang w:bidi="ar-EG"/>
        </w:rPr>
        <w:t>.</w:t>
      </w:r>
    </w:p>
    <w:p w14:paraId="63E86C8A" w14:textId="650EEA7D" w:rsidR="007F594C" w:rsidRPr="007F594C" w:rsidRDefault="007F594C" w:rsidP="00BA4596">
      <w:pPr>
        <w:spacing w:after="0" w:line="360" w:lineRule="auto"/>
        <w:jc w:val="both"/>
        <w:rPr>
          <w:rFonts w:ascii="Sakkal Majalla" w:eastAsia="Calibri" w:hAnsi="Sakkal Majalla" w:cs="Sakkal Majalla"/>
          <w:sz w:val="32"/>
          <w:szCs w:val="32"/>
          <w:lang w:bidi="ar-EG"/>
        </w:rPr>
      </w:pPr>
      <w:r w:rsidRPr="007F594C">
        <w:rPr>
          <w:rFonts w:ascii="Sakkal Majalla" w:eastAsia="Calibri" w:hAnsi="Sakkal Majalla" w:cs="Sakkal Majalla"/>
          <w:sz w:val="32"/>
          <w:szCs w:val="32"/>
          <w:rtl/>
          <w:lang w:bidi="ar-EG"/>
        </w:rPr>
        <w:t>كما أفادت النتائج أن قيمة الدلالة الإحصائية للمتغير المستقل (</w:t>
      </w:r>
      <w:r w:rsidRPr="007F594C">
        <w:rPr>
          <w:rFonts w:ascii="Sakkal Majalla" w:eastAsia="Calibri" w:hAnsi="Sakkal Majalla" w:cs="Sakkal Majalla" w:hint="cs"/>
          <w:sz w:val="32"/>
          <w:szCs w:val="32"/>
          <w:rtl/>
          <w:lang w:bidi="ar-EG"/>
        </w:rPr>
        <w:t>التدريب والتطوير المهني</w:t>
      </w:r>
      <w:r w:rsidRPr="007F594C">
        <w:rPr>
          <w:rFonts w:ascii="Sakkal Majalla" w:eastAsia="Calibri" w:hAnsi="Sakkal Majalla" w:cs="Sakkal Majalla"/>
          <w:sz w:val="32"/>
          <w:szCs w:val="32"/>
          <w:rtl/>
          <w:lang w:bidi="ar-EG"/>
        </w:rPr>
        <w:t xml:space="preserve">) </w:t>
      </w:r>
      <w:r w:rsidRPr="007F594C">
        <w:rPr>
          <w:rFonts w:ascii="Sakkal Majalla" w:eastAsia="Calibri" w:hAnsi="Sakkal Majalla" w:cs="Sakkal Majalla"/>
          <w:sz w:val="32"/>
          <w:szCs w:val="32"/>
          <w:lang w:bidi="ar-EG"/>
        </w:rPr>
        <w:t>Sig</w:t>
      </w:r>
      <w:r w:rsidRPr="007F594C">
        <w:rPr>
          <w:rFonts w:ascii="Sakkal Majalla" w:eastAsia="Calibri" w:hAnsi="Sakkal Majalla" w:cs="Sakkal Majalla"/>
          <w:sz w:val="32"/>
          <w:szCs w:val="32"/>
          <w:rtl/>
          <w:lang w:bidi="ar-EG"/>
        </w:rPr>
        <w:t xml:space="preserve"> تساوي 0.000 أقل من (0.05), وكذلك قيمة المعلمية الإحصائية </w:t>
      </w:r>
      <w:r w:rsidRPr="007F594C">
        <w:rPr>
          <w:rFonts w:ascii="Sakkal Majalla" w:eastAsia="Calibri" w:hAnsi="Sakkal Majalla" w:cs="Sakkal Majalla"/>
          <w:sz w:val="32"/>
          <w:szCs w:val="32"/>
          <w:lang w:bidi="ar-EG"/>
        </w:rPr>
        <w:t>t</w:t>
      </w:r>
      <w:r w:rsidRPr="007F594C">
        <w:rPr>
          <w:rFonts w:ascii="Sakkal Majalla" w:eastAsia="Calibri" w:hAnsi="Sakkal Majalla" w:cs="Sakkal Majalla"/>
          <w:sz w:val="32"/>
          <w:szCs w:val="32"/>
          <w:rtl/>
          <w:lang w:bidi="ar-EG"/>
        </w:rPr>
        <w:t xml:space="preserve"> المحسوبة تساوي (</w:t>
      </w:r>
      <w:r w:rsidRPr="007F594C">
        <w:rPr>
          <w:rFonts w:ascii="Sakkal Majalla" w:eastAsia="Calibri" w:hAnsi="Sakkal Majalla" w:cs="Sakkal Majalla" w:hint="cs"/>
          <w:sz w:val="32"/>
          <w:szCs w:val="32"/>
          <w:rtl/>
          <w:lang w:bidi="ar-EG"/>
        </w:rPr>
        <w:t>13.426</w:t>
      </w:r>
      <w:r w:rsidRPr="007F594C">
        <w:rPr>
          <w:rFonts w:ascii="Sakkal Majalla" w:eastAsia="Calibri" w:hAnsi="Sakkal Majalla" w:cs="Sakkal Majalla"/>
          <w:sz w:val="32"/>
          <w:szCs w:val="32"/>
          <w:rtl/>
          <w:lang w:bidi="ar-EG"/>
        </w:rPr>
        <w:t xml:space="preserve">) وهي أكبر من 1.96, </w:t>
      </w:r>
      <w:r w:rsidRPr="007F594C">
        <w:rPr>
          <w:rFonts w:ascii="Sakkal Majalla" w:eastAsia="Calibri" w:hAnsi="Sakkal Majalla" w:cs="Sakkal Majalla" w:hint="cs"/>
          <w:sz w:val="32"/>
          <w:szCs w:val="32"/>
          <w:rtl/>
          <w:lang w:bidi="ar-EG"/>
        </w:rPr>
        <w:t>ب</w:t>
      </w:r>
      <w:r w:rsidRPr="007F594C">
        <w:rPr>
          <w:rFonts w:ascii="Sakkal Majalla" w:eastAsia="Calibri" w:hAnsi="Sakkal Majalla" w:cs="Sakkal Majalla"/>
          <w:sz w:val="32"/>
          <w:szCs w:val="32"/>
          <w:rtl/>
          <w:lang w:bidi="ar-EG"/>
        </w:rPr>
        <w:t xml:space="preserve">ما </w:t>
      </w:r>
      <w:r>
        <w:rPr>
          <w:rFonts w:ascii="Sakkal Majalla" w:eastAsia="Calibri" w:hAnsi="Sakkal Majalla" w:cs="Sakkal Majalla" w:hint="cs"/>
          <w:sz w:val="32"/>
          <w:szCs w:val="32"/>
          <w:rtl/>
          <w:lang w:bidi="ar-EG"/>
        </w:rPr>
        <w:t>يؤكد</w:t>
      </w:r>
      <w:r w:rsidRPr="007F594C">
        <w:rPr>
          <w:rFonts w:ascii="Sakkal Majalla" w:eastAsia="Calibri" w:hAnsi="Sakkal Majalla" w:cs="Sakkal Majalla"/>
          <w:sz w:val="32"/>
          <w:szCs w:val="32"/>
          <w:rtl/>
          <w:lang w:bidi="ar-EG"/>
        </w:rPr>
        <w:t xml:space="preserve"> وجود أثر معنوي ذو دلالة إحصائية </w:t>
      </w:r>
      <w:r w:rsidRPr="007F594C">
        <w:rPr>
          <w:rFonts w:ascii="Sakkal Majalla" w:eastAsia="Calibri" w:hAnsi="Sakkal Majalla" w:cs="Sakkal Majalla" w:hint="cs"/>
          <w:sz w:val="32"/>
          <w:szCs w:val="32"/>
          <w:rtl/>
          <w:lang w:bidi="ar-EG"/>
        </w:rPr>
        <w:t>للتدريب والتطوير المهني على تحسين كفاءة الطيارين</w:t>
      </w:r>
      <w:r w:rsidRPr="007F594C">
        <w:rPr>
          <w:rFonts w:ascii="Sakkal Majalla" w:eastAsia="Calibri" w:hAnsi="Sakkal Majalla" w:cs="Sakkal Majalla"/>
          <w:sz w:val="32"/>
          <w:szCs w:val="32"/>
          <w:rtl/>
          <w:lang w:bidi="ar-EG"/>
        </w:rPr>
        <w:t>.</w:t>
      </w:r>
    </w:p>
    <w:p w14:paraId="3D962008" w14:textId="7697D4C9" w:rsidR="008E0955" w:rsidRPr="008E0955" w:rsidRDefault="007F594C" w:rsidP="00BA4596">
      <w:pPr>
        <w:spacing w:after="0" w:line="360" w:lineRule="auto"/>
        <w:jc w:val="both"/>
        <w:rPr>
          <w:rFonts w:ascii="Sakkal Majalla" w:eastAsia="Calibri" w:hAnsi="Sakkal Majalla" w:cs="Sakkal Majalla"/>
          <w:sz w:val="32"/>
          <w:szCs w:val="32"/>
          <w:rtl/>
          <w:lang w:bidi="ar-EG"/>
        </w:rPr>
      </w:pPr>
      <w:r w:rsidRPr="007F594C">
        <w:rPr>
          <w:rFonts w:ascii="Sakkal Majalla" w:eastAsia="Calibri" w:hAnsi="Sakkal Majalla" w:cs="Sakkal Majalla"/>
          <w:sz w:val="32"/>
          <w:szCs w:val="32"/>
          <w:rtl/>
          <w:lang w:bidi="ar-EG"/>
        </w:rPr>
        <w:t xml:space="preserve">كما تشير النتائج إلى أن قيمة معامل التأثير </w:t>
      </w:r>
      <w:r w:rsidRPr="007F594C">
        <w:rPr>
          <w:rFonts w:ascii="Sakkal Majalla" w:eastAsia="Calibri" w:hAnsi="Sakkal Majalla" w:cs="Sakkal Majalla"/>
          <w:sz w:val="32"/>
          <w:szCs w:val="32"/>
          <w:lang w:bidi="ar-EG"/>
        </w:rPr>
        <w:t>B</w:t>
      </w:r>
      <w:r w:rsidRPr="007F594C">
        <w:rPr>
          <w:rFonts w:ascii="Sakkal Majalla" w:eastAsia="Calibri" w:hAnsi="Sakkal Majalla" w:cs="Sakkal Majalla"/>
          <w:sz w:val="32"/>
          <w:szCs w:val="32"/>
          <w:rtl/>
          <w:lang w:bidi="ar-EG"/>
        </w:rPr>
        <w:t xml:space="preserve"> للمتغير المستقل (</w:t>
      </w:r>
      <w:r w:rsidRPr="007F594C">
        <w:rPr>
          <w:rFonts w:ascii="Sakkal Majalla" w:eastAsia="Calibri" w:hAnsi="Sakkal Majalla" w:cs="Sakkal Majalla" w:hint="cs"/>
          <w:sz w:val="32"/>
          <w:szCs w:val="32"/>
          <w:rtl/>
          <w:lang w:bidi="ar-EG"/>
        </w:rPr>
        <w:t>التدريب والتطوير المهني</w:t>
      </w:r>
      <w:r w:rsidRPr="007F594C">
        <w:rPr>
          <w:rFonts w:ascii="Sakkal Majalla" w:eastAsia="Calibri" w:hAnsi="Sakkal Majalla" w:cs="Sakkal Majalla"/>
          <w:sz w:val="32"/>
          <w:szCs w:val="32"/>
          <w:rtl/>
          <w:lang w:bidi="ar-EG"/>
        </w:rPr>
        <w:t>) تساوي 0.7</w:t>
      </w:r>
      <w:r w:rsidRPr="007F594C">
        <w:rPr>
          <w:rFonts w:ascii="Sakkal Majalla" w:eastAsia="Calibri" w:hAnsi="Sakkal Majalla" w:cs="Sakkal Majalla" w:hint="cs"/>
          <w:sz w:val="32"/>
          <w:szCs w:val="32"/>
          <w:rtl/>
          <w:lang w:bidi="ar-EG"/>
        </w:rPr>
        <w:t>49</w:t>
      </w:r>
      <w:r w:rsidRPr="007F594C">
        <w:rPr>
          <w:rFonts w:ascii="Sakkal Majalla" w:eastAsia="Calibri" w:hAnsi="Sakkal Majalla" w:cs="Sakkal Majalla"/>
          <w:sz w:val="32"/>
          <w:szCs w:val="32"/>
          <w:rtl/>
          <w:lang w:bidi="ar-EG"/>
        </w:rPr>
        <w:t xml:space="preserve">, ويشير ذلك إلى أنه كلما زاد </w:t>
      </w:r>
      <w:r w:rsidRPr="007F594C">
        <w:rPr>
          <w:rFonts w:ascii="Sakkal Majalla" w:eastAsia="Calibri" w:hAnsi="Sakkal Majalla" w:cs="Sakkal Majalla" w:hint="cs"/>
          <w:sz w:val="32"/>
          <w:szCs w:val="32"/>
          <w:rtl/>
          <w:lang w:bidi="ar-EG"/>
        </w:rPr>
        <w:t>التدريب والتطوير المهني</w:t>
      </w:r>
      <w:r w:rsidRPr="007F594C">
        <w:rPr>
          <w:rFonts w:ascii="Sakkal Majalla" w:eastAsia="Calibri" w:hAnsi="Sakkal Majalla" w:cs="Sakkal Majalla"/>
          <w:sz w:val="32"/>
          <w:szCs w:val="32"/>
          <w:rtl/>
          <w:lang w:bidi="ar-EG"/>
        </w:rPr>
        <w:t xml:space="preserve"> بمقدار 1% أدى ذلك إلى تحس</w:t>
      </w:r>
      <w:r w:rsidRPr="007F594C">
        <w:rPr>
          <w:rFonts w:ascii="Sakkal Majalla" w:eastAsia="Calibri" w:hAnsi="Sakkal Majalla" w:cs="Sakkal Majalla" w:hint="cs"/>
          <w:sz w:val="32"/>
          <w:szCs w:val="32"/>
          <w:rtl/>
          <w:lang w:bidi="ar-EG"/>
        </w:rPr>
        <w:t>ي</w:t>
      </w:r>
      <w:r w:rsidRPr="007F594C">
        <w:rPr>
          <w:rFonts w:ascii="Sakkal Majalla" w:eastAsia="Calibri" w:hAnsi="Sakkal Majalla" w:cs="Sakkal Majalla"/>
          <w:sz w:val="32"/>
          <w:szCs w:val="32"/>
          <w:rtl/>
          <w:lang w:bidi="ar-EG"/>
        </w:rPr>
        <w:t xml:space="preserve">ن </w:t>
      </w:r>
      <w:r w:rsidRPr="007F594C">
        <w:rPr>
          <w:rFonts w:ascii="Sakkal Majalla" w:eastAsia="Calibri" w:hAnsi="Sakkal Majalla" w:cs="Sakkal Majalla" w:hint="cs"/>
          <w:sz w:val="32"/>
          <w:szCs w:val="32"/>
          <w:rtl/>
          <w:lang w:bidi="ar-EG"/>
        </w:rPr>
        <w:t>كفاءة الطيارين</w:t>
      </w:r>
      <w:r w:rsidRPr="007F594C">
        <w:rPr>
          <w:rFonts w:ascii="Sakkal Majalla" w:eastAsia="Calibri" w:hAnsi="Sakkal Majalla" w:cs="Sakkal Majalla"/>
          <w:sz w:val="32"/>
          <w:szCs w:val="32"/>
          <w:rtl/>
          <w:lang w:bidi="ar-EG"/>
        </w:rPr>
        <w:t xml:space="preserve"> بمقدار </w:t>
      </w:r>
      <w:r w:rsidRPr="007F594C">
        <w:rPr>
          <w:rFonts w:ascii="Sakkal Majalla" w:eastAsia="Calibri" w:hAnsi="Sakkal Majalla" w:cs="Sakkal Majalla" w:hint="cs"/>
          <w:sz w:val="32"/>
          <w:szCs w:val="32"/>
          <w:rtl/>
          <w:lang w:bidi="ar-EG"/>
        </w:rPr>
        <w:t>74.9</w:t>
      </w:r>
      <w:r>
        <w:rPr>
          <w:rFonts w:ascii="Sakkal Majalla" w:eastAsia="Calibri" w:hAnsi="Sakkal Majalla" w:cs="Sakkal Majalla"/>
          <w:sz w:val="32"/>
          <w:szCs w:val="32"/>
          <w:rtl/>
          <w:lang w:bidi="ar-EG"/>
        </w:rPr>
        <w:t>%</w:t>
      </w:r>
      <w:r>
        <w:rPr>
          <w:rFonts w:ascii="Sakkal Majalla" w:eastAsia="Calibri" w:hAnsi="Sakkal Majalla" w:cs="Sakkal Majalla" w:hint="cs"/>
          <w:sz w:val="32"/>
          <w:szCs w:val="32"/>
          <w:rtl/>
          <w:lang w:bidi="ar-EG"/>
        </w:rPr>
        <w:t xml:space="preserve">, </w:t>
      </w:r>
      <w:r w:rsidR="008E0955" w:rsidRPr="008E0955">
        <w:rPr>
          <w:rFonts w:ascii="Sakkal Majalla" w:eastAsia="Calibri" w:hAnsi="Sakkal Majalla" w:cs="Sakkal Majalla" w:hint="cs"/>
          <w:sz w:val="32"/>
          <w:szCs w:val="32"/>
          <w:rtl/>
          <w:lang w:bidi="ar-EG"/>
        </w:rPr>
        <w:t xml:space="preserve">وبذلك فقد </w:t>
      </w:r>
      <w:r w:rsidR="008E0955" w:rsidRPr="008E0955">
        <w:rPr>
          <w:rFonts w:ascii="Sakkal Majalla" w:eastAsia="Calibri" w:hAnsi="Sakkal Majalla" w:cs="Sakkal Majalla"/>
          <w:sz w:val="32"/>
          <w:szCs w:val="32"/>
          <w:rtl/>
          <w:lang w:bidi="ar-EG"/>
        </w:rPr>
        <w:t xml:space="preserve">توصلت الدراسة إلى وجود أثر معنوي ذو دلالة إحصائية </w:t>
      </w:r>
      <w:r>
        <w:rPr>
          <w:rFonts w:ascii="Sakkal Majalla" w:eastAsia="Calibri" w:hAnsi="Sakkal Majalla" w:cs="Sakkal Majalla" w:hint="cs"/>
          <w:sz w:val="32"/>
          <w:szCs w:val="32"/>
          <w:rtl/>
          <w:lang w:bidi="ar-EG"/>
        </w:rPr>
        <w:t>للتدريب والتطوير المهني على تحسين كفاءة الطيارين في الخطوط الجوية السعودية</w:t>
      </w:r>
      <w:r w:rsidR="008E0955" w:rsidRPr="008E0955">
        <w:rPr>
          <w:rFonts w:ascii="Sakkal Majalla" w:eastAsia="Calibri" w:hAnsi="Sakkal Majalla" w:cs="Sakkal Majalla"/>
          <w:sz w:val="32"/>
          <w:szCs w:val="32"/>
          <w:rtl/>
          <w:lang w:bidi="ar-EG"/>
        </w:rPr>
        <w:t>.</w:t>
      </w:r>
    </w:p>
    <w:p w14:paraId="4357B0DE" w14:textId="621B3FDD" w:rsidR="008E0955" w:rsidRPr="008E0955" w:rsidRDefault="008E0955" w:rsidP="00BA4596">
      <w:pPr>
        <w:spacing w:after="0" w:line="360" w:lineRule="auto"/>
        <w:jc w:val="both"/>
        <w:rPr>
          <w:rFonts w:ascii="Sakkal Majalla" w:eastAsia="Calibri" w:hAnsi="Sakkal Majalla" w:cs="Sakkal Majalla"/>
          <w:sz w:val="32"/>
          <w:szCs w:val="32"/>
          <w:rtl/>
        </w:rPr>
      </w:pPr>
      <w:r w:rsidRPr="008E0955">
        <w:rPr>
          <w:rFonts w:ascii="Sakkal Majalla" w:eastAsia="Calibri" w:hAnsi="Sakkal Majalla" w:cs="Sakkal Majalla" w:hint="cs"/>
          <w:sz w:val="32"/>
          <w:szCs w:val="32"/>
          <w:rtl/>
          <w:lang w:bidi="ar-EG"/>
        </w:rPr>
        <w:t xml:space="preserve">وفي </w:t>
      </w:r>
      <w:r w:rsidR="003D51F5">
        <w:rPr>
          <w:rFonts w:ascii="Sakkal Majalla" w:eastAsia="Calibri" w:hAnsi="Sakkal Majalla" w:cs="Sakkal Majalla" w:hint="cs"/>
          <w:sz w:val="32"/>
          <w:szCs w:val="32"/>
          <w:rtl/>
        </w:rPr>
        <w:t>ذلك</w:t>
      </w:r>
      <w:r w:rsidRPr="008E0955">
        <w:rPr>
          <w:rFonts w:ascii="Sakkal Majalla" w:eastAsia="Calibri" w:hAnsi="Sakkal Majalla" w:cs="Sakkal Majalla"/>
          <w:sz w:val="32"/>
          <w:szCs w:val="32"/>
          <w:rtl/>
        </w:rPr>
        <w:t xml:space="preserve"> </w:t>
      </w:r>
      <w:r w:rsidRPr="008E0955">
        <w:rPr>
          <w:rFonts w:ascii="Sakkal Majalla" w:eastAsia="Calibri" w:hAnsi="Sakkal Majalla" w:cs="Sakkal Majalla" w:hint="cs"/>
          <w:sz w:val="32"/>
          <w:szCs w:val="32"/>
          <w:rtl/>
        </w:rPr>
        <w:t xml:space="preserve">فإن نتائج الدراسة الحالية </w:t>
      </w:r>
      <w:r w:rsidR="007F594C" w:rsidRPr="007F594C">
        <w:rPr>
          <w:rFonts w:ascii="Sakkal Majalla" w:eastAsia="Calibri" w:hAnsi="Sakkal Majalla" w:cs="Sakkal Majalla" w:hint="cs"/>
          <w:sz w:val="32"/>
          <w:szCs w:val="32"/>
          <w:rtl/>
          <w:lang w:bidi="ar-OM"/>
        </w:rPr>
        <w:t xml:space="preserve">تتفق مع دراسة (الفل, 2024) التي توصلت إلى </w:t>
      </w:r>
      <w:r w:rsidR="007F594C" w:rsidRPr="007F594C">
        <w:rPr>
          <w:rFonts w:ascii="Sakkal Majalla" w:eastAsia="Calibri" w:hAnsi="Sakkal Majalla" w:cs="Sakkal Majalla"/>
          <w:sz w:val="32"/>
          <w:szCs w:val="32"/>
          <w:rtl/>
        </w:rPr>
        <w:t>وجود أثر طردي ذي دلالة إحصائية لمستوى تطبيق التدريب المصغر على كفاءة العاملين في الشركات العاملة في مجال السياحة بمحافظة البحر الأحمر</w:t>
      </w:r>
      <w:r w:rsidR="007F594C" w:rsidRPr="007F594C">
        <w:rPr>
          <w:rFonts w:ascii="Sakkal Majalla" w:eastAsia="Calibri" w:hAnsi="Sakkal Majalla" w:cs="Sakkal Majalla" w:hint="cs"/>
          <w:sz w:val="32"/>
          <w:szCs w:val="32"/>
          <w:rtl/>
          <w:lang w:bidi="ar-OM"/>
        </w:rPr>
        <w:t xml:space="preserve">, كما اتفقت مع دراسة (الطاهر وأبو سن, 2019) التي توصلت إلى </w:t>
      </w:r>
      <w:r w:rsidR="007F594C" w:rsidRPr="007F594C">
        <w:rPr>
          <w:rFonts w:ascii="Sakkal Majalla" w:eastAsia="Calibri" w:hAnsi="Sakkal Majalla" w:cs="Sakkal Majalla"/>
          <w:sz w:val="32"/>
          <w:szCs w:val="32"/>
          <w:rtl/>
        </w:rPr>
        <w:t>وجود علاقة إيجابية جزئية بين توجه إدارة الموارد البشرية الخضراء وكفاءة وفعالية العاملين</w:t>
      </w:r>
      <w:r w:rsidRPr="008E0955">
        <w:rPr>
          <w:rFonts w:ascii="Sakkal Majalla" w:eastAsia="Calibri" w:hAnsi="Sakkal Majalla" w:cs="Sakkal Majalla"/>
          <w:sz w:val="32"/>
          <w:szCs w:val="32"/>
          <w:lang w:bidi="ar-EG"/>
        </w:rPr>
        <w:t>.</w:t>
      </w:r>
    </w:p>
    <w:p w14:paraId="162905F3" w14:textId="77777777" w:rsidR="008E0955" w:rsidRPr="008E0955" w:rsidRDefault="008E0955" w:rsidP="004D5358">
      <w:pPr>
        <w:spacing w:after="0" w:line="360" w:lineRule="auto"/>
        <w:jc w:val="both"/>
        <w:outlineLvl w:val="1"/>
        <w:rPr>
          <w:rFonts w:ascii="Sakkal Majalla" w:eastAsia="Calibri" w:hAnsi="Sakkal Majalla" w:cs="Sakkal Majalla"/>
          <w:b/>
          <w:bCs/>
          <w:sz w:val="32"/>
          <w:szCs w:val="32"/>
          <w:rtl/>
          <w:lang w:bidi="ar-EG"/>
        </w:rPr>
      </w:pPr>
      <w:bookmarkStart w:id="81" w:name="_Toc200490832"/>
      <w:bookmarkStart w:id="82" w:name="_Toc202651507"/>
      <w:r w:rsidRPr="008E0955">
        <w:rPr>
          <w:rFonts w:ascii="Sakkal Majalla" w:eastAsia="Calibri" w:hAnsi="Sakkal Majalla" w:cs="Sakkal Majalla" w:hint="cs"/>
          <w:b/>
          <w:bCs/>
          <w:sz w:val="32"/>
          <w:szCs w:val="32"/>
          <w:rtl/>
          <w:lang w:bidi="ar-EG"/>
        </w:rPr>
        <w:lastRenderedPageBreak/>
        <w:t>3.5</w:t>
      </w:r>
      <w:r w:rsidRPr="008E0955">
        <w:rPr>
          <w:rFonts w:ascii="Sakkal Majalla" w:eastAsia="Calibri" w:hAnsi="Sakkal Majalla" w:cs="Sakkal Majalla"/>
          <w:b/>
          <w:bCs/>
          <w:sz w:val="32"/>
          <w:szCs w:val="32"/>
          <w:rtl/>
          <w:lang w:bidi="ar-EG"/>
        </w:rPr>
        <w:t xml:space="preserve"> </w:t>
      </w:r>
      <w:r w:rsidRPr="008E0955">
        <w:rPr>
          <w:rFonts w:ascii="Sakkal Majalla" w:eastAsia="Calibri" w:hAnsi="Sakkal Majalla" w:cs="Sakkal Majalla" w:hint="cs"/>
          <w:b/>
          <w:bCs/>
          <w:sz w:val="32"/>
          <w:szCs w:val="32"/>
          <w:rtl/>
          <w:lang w:bidi="ar-EG"/>
        </w:rPr>
        <w:t>التحديات التي واجهت الدراسة</w:t>
      </w:r>
      <w:bookmarkEnd w:id="81"/>
      <w:bookmarkEnd w:id="82"/>
    </w:p>
    <w:p w14:paraId="3ED5F1D3" w14:textId="6D223986" w:rsidR="008E0955" w:rsidRPr="008E0955" w:rsidRDefault="008E0955" w:rsidP="006643D2">
      <w:pPr>
        <w:numPr>
          <w:ilvl w:val="0"/>
          <w:numId w:val="27"/>
        </w:numPr>
        <w:spacing w:after="0" w:line="360" w:lineRule="auto"/>
        <w:jc w:val="both"/>
        <w:rPr>
          <w:rFonts w:ascii="Sakkal Majalla" w:eastAsia="Calibri" w:hAnsi="Sakkal Majalla" w:cs="Sakkal Majalla"/>
          <w:sz w:val="32"/>
          <w:szCs w:val="32"/>
          <w:lang w:bidi="ar-EG"/>
        </w:rPr>
      </w:pPr>
      <w:r w:rsidRPr="008E0955">
        <w:rPr>
          <w:rFonts w:ascii="Sakkal Majalla" w:eastAsia="Calibri" w:hAnsi="Sakkal Majalla" w:cs="Sakkal Majalla"/>
          <w:sz w:val="32"/>
          <w:szCs w:val="32"/>
          <w:rtl/>
        </w:rPr>
        <w:t xml:space="preserve">صعوبة الوصول إلى بعض </w:t>
      </w:r>
      <w:r w:rsidR="003D51F5">
        <w:rPr>
          <w:rFonts w:ascii="Sakkal Majalla" w:eastAsia="Calibri" w:hAnsi="Sakkal Majalla" w:cs="Sakkal Majalla" w:hint="cs"/>
          <w:sz w:val="32"/>
          <w:szCs w:val="32"/>
          <w:rtl/>
          <w:lang w:bidi="ar-EG"/>
        </w:rPr>
        <w:t>الطيارين بالخطوط الجوية السعودية</w:t>
      </w:r>
      <w:r w:rsidRPr="008E0955">
        <w:rPr>
          <w:rFonts w:ascii="Sakkal Majalla" w:eastAsia="Calibri" w:hAnsi="Sakkal Majalla" w:cs="Sakkal Majalla"/>
          <w:sz w:val="32"/>
          <w:szCs w:val="32"/>
          <w:rtl/>
        </w:rPr>
        <w:t xml:space="preserve"> بسبب اختلاف أوقات </w:t>
      </w:r>
      <w:r w:rsidR="003D51F5">
        <w:rPr>
          <w:rFonts w:ascii="Sakkal Majalla" w:eastAsia="Calibri" w:hAnsi="Sakkal Majalla" w:cs="Sakkal Majalla" w:hint="cs"/>
          <w:sz w:val="32"/>
          <w:szCs w:val="32"/>
          <w:rtl/>
        </w:rPr>
        <w:t>الرحلات وأوقات العمل</w:t>
      </w:r>
      <w:r w:rsidRPr="008E0955">
        <w:rPr>
          <w:rFonts w:ascii="Sakkal Majalla" w:eastAsia="Calibri" w:hAnsi="Sakkal Majalla" w:cs="Sakkal Majalla"/>
          <w:sz w:val="32"/>
          <w:szCs w:val="32"/>
          <w:lang w:bidi="ar-EG"/>
        </w:rPr>
        <w:t>.</w:t>
      </w:r>
    </w:p>
    <w:p w14:paraId="30AB0E7C" w14:textId="6C6D5DD0" w:rsidR="008E0955" w:rsidRPr="008E0955" w:rsidRDefault="008E0955" w:rsidP="006643D2">
      <w:pPr>
        <w:numPr>
          <w:ilvl w:val="0"/>
          <w:numId w:val="27"/>
        </w:numPr>
        <w:spacing w:after="0" w:line="360" w:lineRule="auto"/>
        <w:jc w:val="both"/>
        <w:rPr>
          <w:rFonts w:ascii="Sakkal Majalla" w:eastAsia="Calibri" w:hAnsi="Sakkal Majalla" w:cs="Sakkal Majalla"/>
          <w:sz w:val="32"/>
          <w:szCs w:val="32"/>
          <w:lang w:bidi="ar-EG"/>
        </w:rPr>
      </w:pPr>
      <w:r w:rsidRPr="008E0955">
        <w:rPr>
          <w:rFonts w:ascii="Sakkal Majalla" w:eastAsia="Calibri" w:hAnsi="Sakkal Majalla" w:cs="Sakkal Majalla"/>
          <w:sz w:val="32"/>
          <w:szCs w:val="32"/>
          <w:rtl/>
        </w:rPr>
        <w:t xml:space="preserve">تحفظ بعض </w:t>
      </w:r>
      <w:r w:rsidR="003D51F5">
        <w:rPr>
          <w:rFonts w:ascii="Sakkal Majalla" w:eastAsia="Calibri" w:hAnsi="Sakkal Majalla" w:cs="Sakkal Majalla" w:hint="cs"/>
          <w:sz w:val="32"/>
          <w:szCs w:val="32"/>
          <w:rtl/>
        </w:rPr>
        <w:t>الطيارين</w:t>
      </w:r>
      <w:r w:rsidRPr="008E0955">
        <w:rPr>
          <w:rFonts w:ascii="Sakkal Majalla" w:eastAsia="Calibri" w:hAnsi="Sakkal Majalla" w:cs="Sakkal Majalla"/>
          <w:sz w:val="32"/>
          <w:szCs w:val="32"/>
          <w:rtl/>
        </w:rPr>
        <w:t xml:space="preserve"> في الإدلاء بآرائهم الصريحة</w:t>
      </w:r>
      <w:r w:rsidRPr="008E0955">
        <w:rPr>
          <w:rFonts w:ascii="Sakkal Majalla" w:eastAsia="Calibri" w:hAnsi="Sakkal Majalla" w:cs="Sakkal Majalla"/>
          <w:sz w:val="32"/>
          <w:szCs w:val="32"/>
          <w:lang w:bidi="ar-EG"/>
        </w:rPr>
        <w:t>.</w:t>
      </w:r>
    </w:p>
    <w:p w14:paraId="2D5774ED" w14:textId="63C36970" w:rsidR="008E0955" w:rsidRPr="008E0955" w:rsidRDefault="003D51F5" w:rsidP="006643D2">
      <w:pPr>
        <w:numPr>
          <w:ilvl w:val="0"/>
          <w:numId w:val="27"/>
        </w:numPr>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sz w:val="32"/>
          <w:szCs w:val="32"/>
          <w:rtl/>
        </w:rPr>
        <w:t>محدودية الدراسات السابقة</w:t>
      </w:r>
      <w:r>
        <w:rPr>
          <w:rFonts w:ascii="Sakkal Majalla" w:eastAsia="Calibri" w:hAnsi="Sakkal Majalla" w:cs="Sakkal Majalla" w:hint="cs"/>
          <w:sz w:val="32"/>
          <w:szCs w:val="32"/>
          <w:rtl/>
          <w:lang w:bidi="ar-EG"/>
        </w:rPr>
        <w:t xml:space="preserve"> التي تم تناولها في بيئة العمل السعودية</w:t>
      </w:r>
      <w:r w:rsidR="008E0955" w:rsidRPr="008E0955">
        <w:rPr>
          <w:rFonts w:ascii="Sakkal Majalla" w:eastAsia="Calibri" w:hAnsi="Sakkal Majalla" w:cs="Sakkal Majalla"/>
          <w:sz w:val="32"/>
          <w:szCs w:val="32"/>
          <w:rtl/>
        </w:rPr>
        <w:t xml:space="preserve"> المرتبطة بنفس موضوع الدراسة في قطاع الطيران المدني </w:t>
      </w:r>
      <w:r>
        <w:rPr>
          <w:rFonts w:ascii="Sakkal Majalla" w:eastAsia="Calibri" w:hAnsi="Sakkal Majalla" w:cs="Sakkal Majalla" w:hint="cs"/>
          <w:sz w:val="32"/>
          <w:szCs w:val="32"/>
          <w:rtl/>
        </w:rPr>
        <w:t>السعودي.</w:t>
      </w:r>
    </w:p>
    <w:p w14:paraId="0F2D85B0" w14:textId="75492769" w:rsidR="008E0955" w:rsidRPr="008E0955" w:rsidRDefault="003D51F5" w:rsidP="006643D2">
      <w:pPr>
        <w:numPr>
          <w:ilvl w:val="0"/>
          <w:numId w:val="27"/>
        </w:numPr>
        <w:spacing w:after="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rPr>
        <w:t>ضيق الوقت</w:t>
      </w:r>
      <w:r w:rsidR="008E0955" w:rsidRPr="008E0955">
        <w:rPr>
          <w:rFonts w:ascii="Sakkal Majalla" w:eastAsia="Calibri" w:hAnsi="Sakkal Majalla" w:cs="Sakkal Majalla"/>
          <w:sz w:val="32"/>
          <w:szCs w:val="32"/>
          <w:rtl/>
        </w:rPr>
        <w:t xml:space="preserve"> المخصص لجمع البيانات وتحليلها </w:t>
      </w:r>
      <w:r>
        <w:rPr>
          <w:rFonts w:ascii="Sakkal Majalla" w:eastAsia="Calibri" w:hAnsi="Sakkal Majalla" w:cs="Sakkal Majalla"/>
          <w:sz w:val="32"/>
          <w:szCs w:val="32"/>
          <w:rtl/>
        </w:rPr>
        <w:t>ضمن الإطار الزمني المحدد لل</w:t>
      </w:r>
      <w:r>
        <w:rPr>
          <w:rFonts w:ascii="Sakkal Majalla" w:eastAsia="Calibri" w:hAnsi="Sakkal Majalla" w:cs="Sakkal Majalla" w:hint="cs"/>
          <w:sz w:val="32"/>
          <w:szCs w:val="32"/>
          <w:rtl/>
        </w:rPr>
        <w:t>دراسة</w:t>
      </w:r>
      <w:r w:rsidR="008E0955" w:rsidRPr="008E0955">
        <w:rPr>
          <w:rFonts w:ascii="Sakkal Majalla" w:eastAsia="Calibri" w:hAnsi="Sakkal Majalla" w:cs="Sakkal Majalla"/>
          <w:sz w:val="32"/>
          <w:szCs w:val="32"/>
          <w:lang w:bidi="ar-EG"/>
        </w:rPr>
        <w:t>.</w:t>
      </w:r>
    </w:p>
    <w:p w14:paraId="606E5F64" w14:textId="77777777" w:rsidR="008E0955" w:rsidRPr="008E0955" w:rsidRDefault="008E0955" w:rsidP="004D5358">
      <w:pPr>
        <w:spacing w:after="0" w:line="360" w:lineRule="auto"/>
        <w:jc w:val="both"/>
        <w:outlineLvl w:val="1"/>
        <w:rPr>
          <w:rFonts w:ascii="Sakkal Majalla" w:eastAsia="Calibri" w:hAnsi="Sakkal Majalla" w:cs="Sakkal Majalla"/>
          <w:b/>
          <w:bCs/>
          <w:sz w:val="32"/>
          <w:szCs w:val="32"/>
          <w:lang w:bidi="ar-EG"/>
        </w:rPr>
      </w:pPr>
      <w:bookmarkStart w:id="83" w:name="_Toc197306687"/>
      <w:bookmarkStart w:id="84" w:name="_Toc200490833"/>
      <w:bookmarkStart w:id="85" w:name="_Toc202651508"/>
      <w:r w:rsidRPr="008E0955">
        <w:rPr>
          <w:rFonts w:ascii="Sakkal Majalla" w:eastAsia="Calibri" w:hAnsi="Sakkal Majalla" w:cs="Sakkal Majalla" w:hint="cs"/>
          <w:b/>
          <w:bCs/>
          <w:sz w:val="32"/>
          <w:szCs w:val="32"/>
          <w:rtl/>
          <w:lang w:bidi="ar-EG"/>
        </w:rPr>
        <w:t>4.5</w:t>
      </w:r>
      <w:r w:rsidRPr="008E0955">
        <w:rPr>
          <w:rFonts w:ascii="Sakkal Majalla" w:eastAsia="Calibri" w:hAnsi="Sakkal Majalla" w:cs="Sakkal Majalla"/>
          <w:b/>
          <w:bCs/>
          <w:sz w:val="32"/>
          <w:szCs w:val="32"/>
          <w:rtl/>
          <w:lang w:bidi="ar-EG"/>
        </w:rPr>
        <w:t xml:space="preserve"> توصيات الدراس</w:t>
      </w:r>
      <w:bookmarkEnd w:id="83"/>
      <w:r w:rsidRPr="008E0955">
        <w:rPr>
          <w:rFonts w:ascii="Sakkal Majalla" w:eastAsia="Calibri" w:hAnsi="Sakkal Majalla" w:cs="Sakkal Majalla" w:hint="cs"/>
          <w:b/>
          <w:bCs/>
          <w:sz w:val="32"/>
          <w:szCs w:val="32"/>
          <w:rtl/>
          <w:lang w:bidi="ar-EG"/>
        </w:rPr>
        <w:t>ة</w:t>
      </w:r>
      <w:bookmarkEnd w:id="84"/>
      <w:bookmarkEnd w:id="85"/>
    </w:p>
    <w:p w14:paraId="054E70D9" w14:textId="77777777" w:rsidR="008E0955" w:rsidRPr="008E0955" w:rsidRDefault="008E0955" w:rsidP="00BA4596">
      <w:pPr>
        <w:spacing w:after="0" w:line="360" w:lineRule="auto"/>
        <w:jc w:val="both"/>
        <w:rPr>
          <w:rFonts w:ascii="Sakkal Majalla" w:eastAsia="Calibri" w:hAnsi="Sakkal Majalla" w:cs="Sakkal Majalla"/>
          <w:sz w:val="32"/>
          <w:szCs w:val="32"/>
          <w:lang w:bidi="ar-EG"/>
        </w:rPr>
      </w:pPr>
      <w:r w:rsidRPr="008E0955">
        <w:rPr>
          <w:rFonts w:ascii="Sakkal Majalla" w:eastAsia="Calibri" w:hAnsi="Sakkal Majalla" w:cs="Sakkal Majalla"/>
          <w:sz w:val="32"/>
          <w:szCs w:val="32"/>
          <w:rtl/>
          <w:lang w:bidi="ar-EG"/>
        </w:rPr>
        <w:t>من خلال ما تم التوصل إليه من نتائج، نخلص إلى بعض التوصيات ونلخصها في ما يلي:</w:t>
      </w:r>
    </w:p>
    <w:p w14:paraId="2D4BEF6D" w14:textId="20AC29E0" w:rsidR="008E0955" w:rsidRPr="008E0955" w:rsidRDefault="008E0955" w:rsidP="006643D2">
      <w:pPr>
        <w:numPr>
          <w:ilvl w:val="0"/>
          <w:numId w:val="26"/>
        </w:numPr>
        <w:spacing w:after="0" w:line="360" w:lineRule="auto"/>
        <w:jc w:val="both"/>
        <w:rPr>
          <w:rFonts w:ascii="Sakkal Majalla" w:eastAsia="Calibri" w:hAnsi="Sakkal Majalla" w:cs="Sakkal Majalla"/>
          <w:sz w:val="32"/>
          <w:szCs w:val="32"/>
          <w:lang w:bidi="ar-EG"/>
        </w:rPr>
      </w:pPr>
      <w:r w:rsidRPr="008E0955">
        <w:rPr>
          <w:rFonts w:ascii="Sakkal Majalla" w:eastAsia="Calibri" w:hAnsi="Sakkal Majalla" w:cs="Sakkal Majalla"/>
          <w:sz w:val="32"/>
          <w:szCs w:val="32"/>
          <w:rtl/>
          <w:lang w:bidi="ar-EG"/>
        </w:rPr>
        <w:t xml:space="preserve">توصلت الدراسة إلى أن </w:t>
      </w:r>
      <w:r w:rsidR="00D314AE">
        <w:rPr>
          <w:rFonts w:ascii="Sakkal Majalla" w:eastAsia="Calibri" w:hAnsi="Sakkal Majalla" w:cs="Sakkal Majalla" w:hint="cs"/>
          <w:sz w:val="32"/>
          <w:szCs w:val="32"/>
          <w:rtl/>
          <w:lang w:bidi="ar-EG"/>
        </w:rPr>
        <w:t>التدريب والتطوير المهني</w:t>
      </w:r>
      <w:r w:rsidRPr="008E0955">
        <w:rPr>
          <w:rFonts w:ascii="Sakkal Majalla" w:eastAsia="Calibri" w:hAnsi="Sakkal Majalla" w:cs="Sakkal Majalla"/>
          <w:sz w:val="32"/>
          <w:szCs w:val="32"/>
          <w:rtl/>
          <w:lang w:bidi="ar-EG"/>
        </w:rPr>
        <w:t xml:space="preserve"> </w:t>
      </w:r>
      <w:r w:rsidR="00D314AE">
        <w:rPr>
          <w:rFonts w:ascii="Sakkal Majalla" w:eastAsia="Calibri" w:hAnsi="Sakkal Majalla" w:cs="Sakkal Majalla" w:hint="cs"/>
          <w:sz w:val="32"/>
          <w:szCs w:val="32"/>
          <w:rtl/>
          <w:lang w:bidi="ar-EG"/>
        </w:rPr>
        <w:t xml:space="preserve">له </w:t>
      </w:r>
      <w:r w:rsidR="00D314AE">
        <w:rPr>
          <w:rFonts w:ascii="Sakkal Majalla" w:eastAsia="Calibri" w:hAnsi="Sakkal Majalla" w:cs="Sakkal Majalla"/>
          <w:sz w:val="32"/>
          <w:szCs w:val="32"/>
          <w:rtl/>
          <w:lang w:bidi="ar-EG"/>
        </w:rPr>
        <w:t>أثر</w:t>
      </w:r>
      <w:r w:rsidRPr="008E0955">
        <w:rPr>
          <w:rFonts w:ascii="Sakkal Majalla" w:eastAsia="Calibri" w:hAnsi="Sakkal Majalla" w:cs="Sakkal Majalla"/>
          <w:sz w:val="32"/>
          <w:szCs w:val="32"/>
          <w:rtl/>
          <w:lang w:bidi="ar-EG"/>
        </w:rPr>
        <w:t xml:space="preserve"> على تحسين </w:t>
      </w:r>
      <w:r w:rsidR="00D314AE">
        <w:rPr>
          <w:rFonts w:ascii="Sakkal Majalla" w:eastAsia="Calibri" w:hAnsi="Sakkal Majalla" w:cs="Sakkal Majalla" w:hint="cs"/>
          <w:sz w:val="32"/>
          <w:szCs w:val="32"/>
          <w:rtl/>
          <w:lang w:bidi="ar-EG"/>
        </w:rPr>
        <w:t>كفاءة الطيارين بالخطوط الجوية السعودية</w:t>
      </w:r>
      <w:r w:rsidRPr="008E0955">
        <w:rPr>
          <w:rFonts w:ascii="Sakkal Majalla" w:eastAsia="Calibri" w:hAnsi="Sakkal Majalla" w:cs="Sakkal Majalla"/>
          <w:sz w:val="32"/>
          <w:szCs w:val="32"/>
          <w:rtl/>
          <w:lang w:bidi="ar-EG"/>
        </w:rPr>
        <w:t xml:space="preserve">، </w:t>
      </w:r>
      <w:r w:rsidR="00D314AE">
        <w:rPr>
          <w:rFonts w:ascii="Sakkal Majalla" w:eastAsia="Calibri" w:hAnsi="Sakkal Majalla" w:cs="Sakkal Majalla" w:hint="cs"/>
          <w:sz w:val="32"/>
          <w:szCs w:val="32"/>
          <w:rtl/>
          <w:lang w:bidi="ar-EG"/>
        </w:rPr>
        <w:t xml:space="preserve">حيث </w:t>
      </w:r>
      <w:r w:rsidRPr="008E0955">
        <w:rPr>
          <w:rFonts w:ascii="Sakkal Majalla" w:eastAsia="Calibri" w:hAnsi="Sakkal Majalla" w:cs="Sakkal Majalla"/>
          <w:sz w:val="32"/>
          <w:szCs w:val="32"/>
          <w:rtl/>
          <w:lang w:bidi="ar-EG"/>
        </w:rPr>
        <w:t xml:space="preserve">كلما زاد </w:t>
      </w:r>
      <w:r w:rsidR="00D314AE">
        <w:rPr>
          <w:rFonts w:ascii="Sakkal Majalla" w:eastAsia="Calibri" w:hAnsi="Sakkal Majalla" w:cs="Sakkal Majalla" w:hint="cs"/>
          <w:sz w:val="32"/>
          <w:szCs w:val="32"/>
          <w:rtl/>
          <w:lang w:bidi="ar-EG"/>
        </w:rPr>
        <w:t xml:space="preserve">التدريب والتطوير المهني </w:t>
      </w:r>
      <w:r w:rsidRPr="008E0955">
        <w:rPr>
          <w:rFonts w:ascii="Sakkal Majalla" w:eastAsia="Calibri" w:hAnsi="Sakkal Majalla" w:cs="Sakkal Majalla"/>
          <w:sz w:val="32"/>
          <w:szCs w:val="32"/>
          <w:rtl/>
          <w:lang w:bidi="ar-EG"/>
        </w:rPr>
        <w:t>بمقدار 1% أدى ذلك إلى تحس</w:t>
      </w:r>
      <w:r w:rsidR="00D314AE">
        <w:rPr>
          <w:rFonts w:ascii="Sakkal Majalla" w:eastAsia="Calibri" w:hAnsi="Sakkal Majalla" w:cs="Sakkal Majalla" w:hint="cs"/>
          <w:sz w:val="32"/>
          <w:szCs w:val="32"/>
          <w:rtl/>
          <w:lang w:bidi="ar-EG"/>
        </w:rPr>
        <w:t>ي</w:t>
      </w:r>
      <w:r w:rsidRPr="008E0955">
        <w:rPr>
          <w:rFonts w:ascii="Sakkal Majalla" w:eastAsia="Calibri" w:hAnsi="Sakkal Majalla" w:cs="Sakkal Majalla"/>
          <w:sz w:val="32"/>
          <w:szCs w:val="32"/>
          <w:rtl/>
          <w:lang w:bidi="ar-EG"/>
        </w:rPr>
        <w:t xml:space="preserve">ن </w:t>
      </w:r>
      <w:r w:rsidR="00D314AE">
        <w:rPr>
          <w:rFonts w:ascii="Sakkal Majalla" w:eastAsia="Calibri" w:hAnsi="Sakkal Majalla" w:cs="Sakkal Majalla" w:hint="cs"/>
          <w:sz w:val="32"/>
          <w:szCs w:val="32"/>
          <w:rtl/>
          <w:lang w:bidi="ar-EG"/>
        </w:rPr>
        <w:t>كفاءة الطيارين</w:t>
      </w:r>
      <w:r w:rsidRPr="008E0955">
        <w:rPr>
          <w:rFonts w:ascii="Sakkal Majalla" w:eastAsia="Calibri" w:hAnsi="Sakkal Majalla" w:cs="Sakkal Majalla"/>
          <w:sz w:val="32"/>
          <w:szCs w:val="32"/>
          <w:rtl/>
          <w:lang w:bidi="ar-EG"/>
        </w:rPr>
        <w:t xml:space="preserve"> بمقدار </w:t>
      </w:r>
      <w:r w:rsidR="00D314AE">
        <w:rPr>
          <w:rFonts w:ascii="Sakkal Majalla" w:eastAsia="Calibri" w:hAnsi="Sakkal Majalla" w:cs="Sakkal Majalla" w:hint="cs"/>
          <w:sz w:val="32"/>
          <w:szCs w:val="32"/>
          <w:rtl/>
          <w:lang w:bidi="ar-EG"/>
        </w:rPr>
        <w:t>74.9</w:t>
      </w:r>
      <w:r w:rsidRPr="008E0955">
        <w:rPr>
          <w:rFonts w:ascii="Sakkal Majalla" w:eastAsia="Calibri" w:hAnsi="Sakkal Majalla" w:cs="Sakkal Majalla"/>
          <w:sz w:val="32"/>
          <w:szCs w:val="32"/>
          <w:rtl/>
          <w:lang w:bidi="ar-EG"/>
        </w:rPr>
        <w:t xml:space="preserve">%، ولذلك نوصي بأن يتم الاهتمام بشكل أكبر بتطوير أنظمة </w:t>
      </w:r>
      <w:r w:rsidR="00D314AE">
        <w:rPr>
          <w:rFonts w:ascii="Sakkal Majalla" w:eastAsia="Calibri" w:hAnsi="Sakkal Majalla" w:cs="Sakkal Majalla" w:hint="cs"/>
          <w:sz w:val="32"/>
          <w:szCs w:val="32"/>
          <w:rtl/>
          <w:lang w:bidi="ar-EG"/>
        </w:rPr>
        <w:t>التدريب, وذلك ب</w:t>
      </w:r>
      <w:r w:rsidRPr="008E0955">
        <w:rPr>
          <w:rFonts w:ascii="Sakkal Majalla" w:eastAsia="Calibri" w:hAnsi="Sakkal Majalla" w:cs="Sakkal Majalla"/>
          <w:sz w:val="32"/>
          <w:szCs w:val="32"/>
          <w:rtl/>
          <w:lang w:bidi="ar-EG"/>
        </w:rPr>
        <w:t xml:space="preserve">الاعتماد على أنظمة حديثة </w:t>
      </w:r>
      <w:r w:rsidRPr="008E0955">
        <w:rPr>
          <w:rFonts w:ascii="Sakkal Majalla" w:eastAsia="Calibri" w:hAnsi="Sakkal Majalla" w:cs="Sakkal Majalla" w:hint="cs"/>
          <w:sz w:val="32"/>
          <w:szCs w:val="32"/>
          <w:rtl/>
          <w:lang w:bidi="ar-EG"/>
        </w:rPr>
        <w:t xml:space="preserve">في </w:t>
      </w:r>
      <w:r w:rsidR="00D314AE">
        <w:rPr>
          <w:rFonts w:ascii="Sakkal Majalla" w:eastAsia="Calibri" w:hAnsi="Sakkal Majalla" w:cs="Sakkal Majalla" w:hint="cs"/>
          <w:sz w:val="32"/>
          <w:szCs w:val="32"/>
          <w:rtl/>
          <w:lang w:bidi="ar-EG"/>
        </w:rPr>
        <w:t>تصميم الاحتياجات التدريبية</w:t>
      </w:r>
      <w:r w:rsidRPr="008E0955">
        <w:rPr>
          <w:rFonts w:ascii="Sakkal Majalla" w:eastAsia="Calibri" w:hAnsi="Sakkal Majalla" w:cs="Sakkal Majalla" w:hint="cs"/>
          <w:sz w:val="32"/>
          <w:szCs w:val="32"/>
          <w:rtl/>
          <w:lang w:bidi="ar-EG"/>
        </w:rPr>
        <w:t xml:space="preserve"> </w:t>
      </w:r>
      <w:r w:rsidRPr="008E0955">
        <w:rPr>
          <w:rFonts w:ascii="Sakkal Majalla" w:eastAsia="Calibri" w:hAnsi="Sakkal Majalla" w:cs="Sakkal Majalla"/>
          <w:sz w:val="32"/>
          <w:szCs w:val="32"/>
          <w:rtl/>
          <w:lang w:bidi="ar-EG"/>
        </w:rPr>
        <w:t xml:space="preserve">يتم تحديثها بشكل مستمر لتساهم في تمتع </w:t>
      </w:r>
      <w:r w:rsidR="00D314AE">
        <w:rPr>
          <w:rFonts w:ascii="Sakkal Majalla" w:eastAsia="Calibri" w:hAnsi="Sakkal Majalla" w:cs="Sakkal Majalla" w:hint="cs"/>
          <w:sz w:val="32"/>
          <w:szCs w:val="32"/>
          <w:rtl/>
          <w:lang w:bidi="ar-EG"/>
        </w:rPr>
        <w:t>الشركة بطيارين أكفاء</w:t>
      </w:r>
      <w:r w:rsidRPr="008E0955">
        <w:rPr>
          <w:rFonts w:ascii="Sakkal Majalla" w:eastAsia="Calibri" w:hAnsi="Sakkal Majalla" w:cs="Sakkal Majalla" w:hint="cs"/>
          <w:sz w:val="32"/>
          <w:szCs w:val="32"/>
          <w:rtl/>
          <w:lang w:bidi="ar-EG"/>
        </w:rPr>
        <w:t>, على أن تكون الجهة</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المسؤولة</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عن</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تنفيذ</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هذه</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التوصية</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هي</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إدارة</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الموارد</w:t>
      </w:r>
      <w:r w:rsidRPr="008E0955">
        <w:rPr>
          <w:rFonts w:ascii="Sakkal Majalla" w:eastAsia="Calibri" w:hAnsi="Sakkal Majalla" w:cs="Sakkal Majalla"/>
          <w:sz w:val="32"/>
          <w:szCs w:val="32"/>
          <w:rtl/>
          <w:lang w:bidi="ar-EG"/>
        </w:rPr>
        <w:t xml:space="preserve"> </w:t>
      </w:r>
      <w:r w:rsidR="00BC646B">
        <w:rPr>
          <w:rFonts w:ascii="Sakkal Majalla" w:eastAsia="Calibri" w:hAnsi="Sakkal Majalla" w:cs="Sakkal Majalla" w:hint="cs"/>
          <w:sz w:val="32"/>
          <w:szCs w:val="32"/>
          <w:rtl/>
          <w:lang w:bidi="ar-EG"/>
        </w:rPr>
        <w:t>البشرية بالشركة</w:t>
      </w:r>
      <w:r w:rsidRPr="008E0955">
        <w:rPr>
          <w:rFonts w:ascii="Sakkal Majalla" w:eastAsia="Calibri" w:hAnsi="Sakkal Majalla" w:cs="Sakkal Majalla" w:hint="cs"/>
          <w:sz w:val="32"/>
          <w:szCs w:val="32"/>
          <w:rtl/>
          <w:lang w:bidi="ar-EG"/>
        </w:rPr>
        <w:t>.</w:t>
      </w:r>
    </w:p>
    <w:p w14:paraId="552D0416" w14:textId="593A1F17" w:rsidR="008E0955" w:rsidRPr="008E0955" w:rsidRDefault="008E0955" w:rsidP="006643D2">
      <w:pPr>
        <w:numPr>
          <w:ilvl w:val="0"/>
          <w:numId w:val="26"/>
        </w:numPr>
        <w:spacing w:after="0" w:line="360" w:lineRule="auto"/>
        <w:jc w:val="both"/>
        <w:rPr>
          <w:rFonts w:ascii="Sakkal Majalla" w:eastAsia="Calibri" w:hAnsi="Sakkal Majalla" w:cs="Sakkal Majalla"/>
          <w:sz w:val="32"/>
          <w:szCs w:val="32"/>
          <w:lang w:bidi="ar-EG"/>
        </w:rPr>
      </w:pPr>
      <w:r w:rsidRPr="008E0955">
        <w:rPr>
          <w:rFonts w:ascii="Sakkal Majalla" w:eastAsia="Calibri" w:hAnsi="Sakkal Majalla" w:cs="Sakkal Majalla"/>
          <w:sz w:val="32"/>
          <w:szCs w:val="32"/>
          <w:rtl/>
          <w:lang w:bidi="ar-EG"/>
        </w:rPr>
        <w:t xml:space="preserve">توصلت الدراسة </w:t>
      </w:r>
      <w:r w:rsidRPr="008E0955">
        <w:rPr>
          <w:rFonts w:ascii="Sakkal Majalla" w:eastAsia="Calibri" w:hAnsi="Sakkal Majalla" w:cs="Sakkal Majalla" w:hint="cs"/>
          <w:sz w:val="32"/>
          <w:szCs w:val="32"/>
          <w:rtl/>
          <w:lang w:bidi="ar-EG"/>
        </w:rPr>
        <w:t>إلى</w:t>
      </w:r>
      <w:r w:rsidRPr="008E0955">
        <w:rPr>
          <w:rFonts w:ascii="Sakkal Majalla" w:eastAsia="Calibri" w:hAnsi="Sakkal Majalla" w:cs="Sakkal Majalla"/>
          <w:sz w:val="32"/>
          <w:szCs w:val="32"/>
          <w:rtl/>
          <w:lang w:bidi="ar-EG"/>
        </w:rPr>
        <w:t xml:space="preserve"> </w:t>
      </w:r>
      <w:r w:rsidRPr="008E0955">
        <w:rPr>
          <w:rFonts w:ascii="Sakkal Majalla" w:eastAsia="Calibri" w:hAnsi="Sakkal Majalla" w:cs="Sakkal Majalla" w:hint="cs"/>
          <w:sz w:val="32"/>
          <w:szCs w:val="32"/>
          <w:rtl/>
          <w:lang w:bidi="ar-EG"/>
        </w:rPr>
        <w:t xml:space="preserve">أن </w:t>
      </w:r>
      <w:r w:rsidR="00D314AE" w:rsidRPr="00D314AE">
        <w:rPr>
          <w:rFonts w:ascii="Sakkal Majalla" w:eastAsia="Calibri" w:hAnsi="Sakkal Majalla" w:cs="Sakkal Majalla" w:hint="cs"/>
          <w:sz w:val="32"/>
          <w:szCs w:val="32"/>
          <w:rtl/>
        </w:rPr>
        <w:t>الفقرة</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الثامنة</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بين</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فقرات</w:t>
      </w:r>
      <w:r w:rsidR="00D314AE" w:rsidRPr="00D314AE">
        <w:rPr>
          <w:rFonts w:ascii="Sakkal Majalla" w:eastAsia="Calibri" w:hAnsi="Sakkal Majalla" w:cs="Sakkal Majalla"/>
          <w:sz w:val="32"/>
          <w:szCs w:val="32"/>
          <w:rtl/>
        </w:rPr>
        <w:t xml:space="preserve"> </w:t>
      </w:r>
      <w:r w:rsidR="00D314AE">
        <w:rPr>
          <w:rFonts w:ascii="Sakkal Majalla" w:eastAsia="Calibri" w:hAnsi="Sakkal Majalla" w:cs="Sakkal Majalla" w:hint="cs"/>
          <w:sz w:val="32"/>
          <w:szCs w:val="32"/>
          <w:rtl/>
        </w:rPr>
        <w:t>م</w:t>
      </w:r>
      <w:r w:rsidR="00D314AE" w:rsidRPr="00D314AE">
        <w:rPr>
          <w:rFonts w:ascii="Sakkal Majalla" w:eastAsia="Calibri" w:hAnsi="Sakkal Majalla" w:cs="Sakkal Majalla" w:hint="cs"/>
          <w:sz w:val="32"/>
          <w:szCs w:val="32"/>
          <w:rtl/>
        </w:rPr>
        <w:t>قياس</w:t>
      </w:r>
      <w:r w:rsidR="00D314AE" w:rsidRPr="00D314AE">
        <w:rPr>
          <w:rFonts w:ascii="Sakkal Majalla" w:eastAsia="Calibri" w:hAnsi="Sakkal Majalla" w:cs="Sakkal Majalla"/>
          <w:sz w:val="32"/>
          <w:szCs w:val="32"/>
          <w:rtl/>
        </w:rPr>
        <w:t xml:space="preserve"> </w:t>
      </w:r>
      <w:r w:rsidR="00D314AE">
        <w:rPr>
          <w:rFonts w:ascii="Sakkal Majalla" w:eastAsia="Calibri" w:hAnsi="Sakkal Majalla" w:cs="Sakkal Majalla" w:hint="cs"/>
          <w:sz w:val="32"/>
          <w:szCs w:val="32"/>
          <w:rtl/>
        </w:rPr>
        <w:t xml:space="preserve">كفاءة الطيارين احتلت المركز الأخير </w:t>
      </w:r>
      <w:r w:rsidR="00D314AE" w:rsidRPr="00D314AE">
        <w:rPr>
          <w:rFonts w:ascii="Sakkal Majalla" w:eastAsia="Calibri" w:hAnsi="Sakkal Majalla" w:cs="Sakkal Majalla" w:hint="cs"/>
          <w:sz w:val="32"/>
          <w:szCs w:val="32"/>
          <w:rtl/>
        </w:rPr>
        <w:t>بمتوسط</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3.05</w:t>
      </w:r>
      <w:r w:rsidR="00D314AE">
        <w:rPr>
          <w:rFonts w:ascii="Sakkal Majalla" w:eastAsia="Calibri" w:hAnsi="Sakkal Majalla" w:cs="Sakkal Majalla"/>
          <w:sz w:val="32"/>
          <w:szCs w:val="32"/>
          <w:rtl/>
        </w:rPr>
        <w:t>)</w:t>
      </w:r>
      <w:r w:rsidR="00D314AE">
        <w:rPr>
          <w:rFonts w:ascii="Sakkal Majalla" w:eastAsia="Calibri" w:hAnsi="Sakkal Majalla" w:cs="Sakkal Majalla" w:hint="cs"/>
          <w:sz w:val="32"/>
          <w:szCs w:val="32"/>
          <w:rtl/>
        </w:rPr>
        <w:t xml:space="preserve">, </w:t>
      </w:r>
      <w:r w:rsidR="00D314AE" w:rsidRPr="00D314AE">
        <w:rPr>
          <w:rFonts w:ascii="Sakkal Majalla" w:eastAsia="Calibri" w:hAnsi="Sakkal Majalla" w:cs="Sakkal Majalla" w:hint="cs"/>
          <w:sz w:val="32"/>
          <w:szCs w:val="32"/>
          <w:rtl/>
        </w:rPr>
        <w:t>بما</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يشير</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إلى</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وجود فجوة بين التدريب والتطبيق العملي للمهارات التي اكتسبها الطيار من التدريب</w:t>
      </w:r>
      <w:r w:rsidR="00D314AE">
        <w:rPr>
          <w:rFonts w:ascii="Sakkal Majalla" w:eastAsia="Calibri" w:hAnsi="Sakkal Majalla" w:cs="Sakkal Majalla" w:hint="cs"/>
          <w:sz w:val="32"/>
          <w:szCs w:val="32"/>
          <w:rtl/>
          <w:lang w:bidi="ar-EG"/>
        </w:rPr>
        <w:t xml:space="preserve">, ولذلك نوصي بأن يتم التركيز على تدريب الطيارين بشكل عملي أكثر من النظري, على أن يعتمد ذلك التدريب على خبراء الطيران الذين تم تقاعدهم والذين يتمتعون بخبرات طويلة في الطيران حتى تصل الشركة إلى أعلى مستوى ممكن من الكفاءة </w:t>
      </w:r>
      <w:r w:rsidR="00D314AE">
        <w:rPr>
          <w:rFonts w:ascii="Sakkal Majalla" w:eastAsia="Calibri" w:hAnsi="Sakkal Majalla" w:cs="Sakkal Majalla" w:hint="cs"/>
          <w:sz w:val="32"/>
          <w:szCs w:val="32"/>
          <w:rtl/>
          <w:lang w:bidi="ar-EG"/>
        </w:rPr>
        <w:lastRenderedPageBreak/>
        <w:t>المهنية للطيارين</w:t>
      </w:r>
      <w:r w:rsidR="00BC646B">
        <w:rPr>
          <w:rFonts w:ascii="Sakkal Majalla" w:eastAsia="Calibri" w:hAnsi="Sakkal Majalla" w:cs="Sakkal Majalla" w:hint="cs"/>
          <w:sz w:val="32"/>
          <w:szCs w:val="32"/>
          <w:rtl/>
          <w:lang w:bidi="ar-EG"/>
        </w:rPr>
        <w:t>, على أن تتولى إدارة الموارد البشرية بالشراكة مع الإدارة الفنية إنجاز تلك المهمة</w:t>
      </w:r>
      <w:r w:rsidRPr="008E0955">
        <w:rPr>
          <w:rFonts w:ascii="Sakkal Majalla" w:eastAsia="Calibri" w:hAnsi="Sakkal Majalla" w:cs="Sakkal Majalla" w:hint="cs"/>
          <w:sz w:val="32"/>
          <w:szCs w:val="32"/>
          <w:rtl/>
          <w:lang w:bidi="ar-EG"/>
        </w:rPr>
        <w:t>.</w:t>
      </w:r>
    </w:p>
    <w:p w14:paraId="3B029184" w14:textId="725F41A7" w:rsidR="008E0955" w:rsidRPr="008E0955" w:rsidRDefault="008E0955" w:rsidP="006643D2">
      <w:pPr>
        <w:numPr>
          <w:ilvl w:val="0"/>
          <w:numId w:val="26"/>
        </w:numPr>
        <w:spacing w:after="0" w:line="360" w:lineRule="auto"/>
        <w:jc w:val="both"/>
        <w:rPr>
          <w:rFonts w:ascii="Sakkal Majalla" w:eastAsia="Calibri" w:hAnsi="Sakkal Majalla" w:cs="Sakkal Majalla"/>
          <w:sz w:val="32"/>
          <w:szCs w:val="32"/>
          <w:lang w:bidi="ar-EG"/>
        </w:rPr>
      </w:pPr>
      <w:r w:rsidRPr="008E0955">
        <w:rPr>
          <w:rFonts w:ascii="Sakkal Majalla" w:eastAsia="Calibri" w:hAnsi="Sakkal Majalla" w:cs="Sakkal Majalla" w:hint="cs"/>
          <w:sz w:val="32"/>
          <w:szCs w:val="32"/>
          <w:rtl/>
          <w:lang w:bidi="ar-EG"/>
        </w:rPr>
        <w:t>وفقا لما توص</w:t>
      </w:r>
      <w:r w:rsidR="00D314AE">
        <w:rPr>
          <w:rFonts w:ascii="Sakkal Majalla" w:eastAsia="Calibri" w:hAnsi="Sakkal Majalla" w:cs="Sakkal Majalla" w:hint="cs"/>
          <w:sz w:val="32"/>
          <w:szCs w:val="32"/>
          <w:rtl/>
          <w:lang w:bidi="ar-EG"/>
        </w:rPr>
        <w:t>لت إليه الدراسة من نتائج تفيد بأ</w:t>
      </w:r>
      <w:r w:rsidRPr="008E0955">
        <w:rPr>
          <w:rFonts w:ascii="Sakkal Majalla" w:eastAsia="Calibri" w:hAnsi="Sakkal Majalla" w:cs="Sakkal Majalla" w:hint="cs"/>
          <w:sz w:val="32"/>
          <w:szCs w:val="32"/>
          <w:rtl/>
          <w:lang w:bidi="ar-EG"/>
        </w:rPr>
        <w:t xml:space="preserve">ن </w:t>
      </w:r>
      <w:r w:rsidR="00D314AE">
        <w:rPr>
          <w:rFonts w:ascii="Sakkal Majalla" w:eastAsia="Calibri" w:hAnsi="Sakkal Majalla" w:cs="Sakkal Majalla" w:hint="cs"/>
          <w:sz w:val="32"/>
          <w:szCs w:val="32"/>
          <w:rtl/>
          <w:lang w:bidi="ar-EG"/>
        </w:rPr>
        <w:t xml:space="preserve">الفقرة الثانية من فقرات مقياس كفاءة الطيارين </w:t>
      </w:r>
      <w:r w:rsidR="00D314AE" w:rsidRPr="00D314AE">
        <w:rPr>
          <w:rFonts w:ascii="Sakkal Majalla" w:eastAsia="Calibri" w:hAnsi="Sakkal Majalla" w:cs="Sakkal Majalla" w:hint="cs"/>
          <w:sz w:val="32"/>
          <w:szCs w:val="32"/>
          <w:rtl/>
        </w:rPr>
        <w:t>احتلت</w:t>
      </w:r>
      <w:r w:rsidR="00D314AE">
        <w:rPr>
          <w:rFonts w:ascii="Sakkal Majalla" w:eastAsia="Calibri" w:hAnsi="Sakkal Majalla" w:cs="Sakkal Majalla" w:hint="cs"/>
          <w:sz w:val="32"/>
          <w:szCs w:val="32"/>
          <w:rtl/>
        </w:rPr>
        <w:t xml:space="preserve"> </w:t>
      </w:r>
      <w:r w:rsidR="00D314AE" w:rsidRPr="00D314AE">
        <w:rPr>
          <w:rFonts w:ascii="Sakkal Majalla" w:eastAsia="Calibri" w:hAnsi="Sakkal Majalla" w:cs="Sakkal Majalla" w:hint="cs"/>
          <w:sz w:val="32"/>
          <w:szCs w:val="32"/>
          <w:rtl/>
        </w:rPr>
        <w:t>المركز</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الأول</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بمتوسط</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حسابي</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يبلغ</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3.55</w:t>
      </w:r>
      <w:r w:rsidR="00D314AE" w:rsidRPr="00D314AE">
        <w:rPr>
          <w:rFonts w:ascii="Sakkal Majalla" w:eastAsia="Calibri" w:hAnsi="Sakkal Majalla" w:cs="Sakkal Majalla"/>
          <w:sz w:val="32"/>
          <w:szCs w:val="32"/>
          <w:rtl/>
        </w:rPr>
        <w:t>)</w:t>
      </w:r>
      <w:r w:rsidR="00D314AE" w:rsidRPr="00D314AE">
        <w:rPr>
          <w:rFonts w:ascii="Sakkal Majalla" w:eastAsia="Calibri" w:hAnsi="Sakkal Majalla" w:cs="Sakkal Majalla" w:hint="cs"/>
          <w:sz w:val="32"/>
          <w:szCs w:val="32"/>
          <w:rtl/>
        </w:rPr>
        <w:t>،</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بما</w:t>
      </w:r>
      <w:r w:rsidR="00D314AE" w:rsidRPr="00D314AE">
        <w:rPr>
          <w:rFonts w:ascii="Sakkal Majalla" w:eastAsia="Calibri" w:hAnsi="Sakkal Majalla" w:cs="Sakkal Majalla"/>
          <w:sz w:val="32"/>
          <w:szCs w:val="32"/>
          <w:rtl/>
        </w:rPr>
        <w:t xml:space="preserve"> </w:t>
      </w:r>
      <w:r w:rsidR="00D314AE" w:rsidRPr="00D314AE">
        <w:rPr>
          <w:rFonts w:ascii="Sakkal Majalla" w:eastAsia="Calibri" w:hAnsi="Sakkal Majalla" w:cs="Sakkal Majalla" w:hint="cs"/>
          <w:sz w:val="32"/>
          <w:szCs w:val="32"/>
          <w:rtl/>
        </w:rPr>
        <w:t>يشير إلى امتلاك الطيارين بالخطوط الجوية السعودية قدرات التعامل مع الحالات الطارئة بما يضيف ميزة تنافسية للشركة</w:t>
      </w:r>
      <w:r w:rsidR="00D314AE">
        <w:rPr>
          <w:rFonts w:ascii="Sakkal Majalla" w:eastAsia="Calibri" w:hAnsi="Sakkal Majalla" w:cs="Sakkal Majalla" w:hint="cs"/>
          <w:sz w:val="32"/>
          <w:szCs w:val="32"/>
          <w:rtl/>
        </w:rPr>
        <w:t xml:space="preserve">, ولذلك نوصي بالتركيز بشكل أكبر على تلك الميزة التنافسية وعدم فقدها, وذلك بتدريب الطيارين الأكثر حداثة بشكل كبير على كيفية التعامل مع الحالات الطارئة, وذلك بتنفيذ أعمال </w:t>
      </w:r>
      <w:r w:rsidR="00BC646B">
        <w:rPr>
          <w:rFonts w:ascii="Sakkal Majalla" w:eastAsia="Calibri" w:hAnsi="Sakkal Majalla" w:cs="Sakkal Majalla" w:hint="cs"/>
          <w:sz w:val="32"/>
          <w:szCs w:val="32"/>
          <w:rtl/>
        </w:rPr>
        <w:t>طوارئ محاكية للواقع العملي وتدريب الطيارين على كيفية تخطيها, كما يجب أن تمتلك الشركة سجلات للمعرفة وذلك بتخزين المعرفة ونقلها بين طياريها, تلك المعرفة التي تتولد من خبرات تجاوز الأزمات والحالات الطارئة</w:t>
      </w:r>
      <w:r w:rsidR="00BC646B">
        <w:rPr>
          <w:rFonts w:ascii="Sakkal Majalla" w:eastAsia="Calibri" w:hAnsi="Sakkal Majalla" w:cs="Sakkal Majalla" w:hint="cs"/>
          <w:sz w:val="32"/>
          <w:szCs w:val="32"/>
          <w:rtl/>
          <w:lang w:bidi="ar-EG"/>
        </w:rPr>
        <w:t>, على أن تتولى إدارة الموارد البشرية إنجاز تلك التوصية</w:t>
      </w:r>
      <w:r w:rsidRPr="008E0955">
        <w:rPr>
          <w:rFonts w:ascii="Sakkal Majalla" w:eastAsia="Calibri" w:hAnsi="Sakkal Majalla" w:cs="Sakkal Majalla" w:hint="cs"/>
          <w:sz w:val="32"/>
          <w:szCs w:val="32"/>
          <w:rtl/>
          <w:lang w:bidi="ar-EG"/>
        </w:rPr>
        <w:t>.</w:t>
      </w:r>
    </w:p>
    <w:p w14:paraId="211BA369" w14:textId="3A0006E6" w:rsidR="00BC646B" w:rsidRDefault="008E0955" w:rsidP="006643D2">
      <w:pPr>
        <w:numPr>
          <w:ilvl w:val="0"/>
          <w:numId w:val="26"/>
        </w:numPr>
        <w:spacing w:after="0" w:line="360" w:lineRule="auto"/>
        <w:jc w:val="both"/>
        <w:rPr>
          <w:rFonts w:ascii="Sakkal Majalla" w:eastAsia="Calibri" w:hAnsi="Sakkal Majalla" w:cs="Sakkal Majalla"/>
          <w:sz w:val="32"/>
          <w:szCs w:val="32"/>
          <w:lang w:bidi="ar-EG"/>
        </w:rPr>
      </w:pPr>
      <w:r w:rsidRPr="008E0955">
        <w:rPr>
          <w:rFonts w:ascii="Sakkal Majalla" w:eastAsia="Calibri" w:hAnsi="Sakkal Majalla" w:cs="Sakkal Majalla"/>
          <w:sz w:val="32"/>
          <w:szCs w:val="32"/>
          <w:rtl/>
          <w:lang w:bidi="ar-EG"/>
        </w:rPr>
        <w:t xml:space="preserve">بناء على ما توصلت إليه الدراسة من نتائج تفيد بأن </w:t>
      </w:r>
      <w:r w:rsidR="00BC646B" w:rsidRPr="00BC646B">
        <w:rPr>
          <w:rFonts w:ascii="Sakkal Majalla" w:eastAsia="Calibri" w:hAnsi="Sakkal Majalla" w:cs="Sakkal Majalla" w:hint="cs"/>
          <w:sz w:val="32"/>
          <w:szCs w:val="32"/>
          <w:rtl/>
        </w:rPr>
        <w:t>الفقرة</w:t>
      </w:r>
      <w:r w:rsidR="00BC646B" w:rsidRPr="00BC646B">
        <w:rPr>
          <w:rFonts w:ascii="Sakkal Majalla" w:eastAsia="Calibri" w:hAnsi="Sakkal Majalla" w:cs="Sakkal Majalla"/>
          <w:sz w:val="32"/>
          <w:szCs w:val="32"/>
          <w:rtl/>
        </w:rPr>
        <w:t xml:space="preserve"> </w:t>
      </w:r>
      <w:r w:rsidR="00BC646B" w:rsidRPr="00BC646B">
        <w:rPr>
          <w:rFonts w:ascii="Sakkal Majalla" w:eastAsia="Calibri" w:hAnsi="Sakkal Majalla" w:cs="Sakkal Majalla" w:hint="cs"/>
          <w:sz w:val="32"/>
          <w:szCs w:val="32"/>
          <w:rtl/>
        </w:rPr>
        <w:t>الثامنة</w:t>
      </w:r>
      <w:r w:rsidR="00BC646B" w:rsidRPr="00BC646B">
        <w:rPr>
          <w:rFonts w:ascii="Sakkal Majalla" w:eastAsia="Calibri" w:hAnsi="Sakkal Majalla" w:cs="Sakkal Majalla"/>
          <w:sz w:val="32"/>
          <w:szCs w:val="32"/>
          <w:rtl/>
        </w:rPr>
        <w:t xml:space="preserve"> </w:t>
      </w:r>
      <w:r w:rsidR="00BC646B" w:rsidRPr="00BC646B">
        <w:rPr>
          <w:rFonts w:ascii="Sakkal Majalla" w:eastAsia="Calibri" w:hAnsi="Sakkal Majalla" w:cs="Sakkal Majalla" w:hint="cs"/>
          <w:sz w:val="32"/>
          <w:szCs w:val="32"/>
          <w:rtl/>
        </w:rPr>
        <w:t>المركز</w:t>
      </w:r>
      <w:r w:rsidR="00BC646B" w:rsidRPr="00BC646B">
        <w:rPr>
          <w:rFonts w:ascii="Sakkal Majalla" w:eastAsia="Calibri" w:hAnsi="Sakkal Majalla" w:cs="Sakkal Majalla"/>
          <w:sz w:val="32"/>
          <w:szCs w:val="32"/>
          <w:rtl/>
        </w:rPr>
        <w:t xml:space="preserve"> </w:t>
      </w:r>
      <w:r w:rsidR="00BC646B">
        <w:rPr>
          <w:rFonts w:ascii="Sakkal Majalla" w:eastAsia="Calibri" w:hAnsi="Sakkal Majalla" w:cs="Sakkal Majalla" w:hint="cs"/>
          <w:sz w:val="32"/>
          <w:szCs w:val="32"/>
          <w:rtl/>
        </w:rPr>
        <w:t xml:space="preserve">من فقرات مقيا سالتدريب والتطوير المهني احتلت </w:t>
      </w:r>
      <w:r w:rsidR="00BC646B" w:rsidRPr="00BC646B">
        <w:rPr>
          <w:rFonts w:ascii="Sakkal Majalla" w:eastAsia="Calibri" w:hAnsi="Sakkal Majalla" w:cs="Sakkal Majalla" w:hint="cs"/>
          <w:sz w:val="32"/>
          <w:szCs w:val="32"/>
          <w:rtl/>
        </w:rPr>
        <w:t>الأخير</w:t>
      </w:r>
      <w:r w:rsidR="00BC646B" w:rsidRPr="00BC646B">
        <w:rPr>
          <w:rFonts w:ascii="Sakkal Majalla" w:eastAsia="Calibri" w:hAnsi="Sakkal Majalla" w:cs="Sakkal Majalla"/>
          <w:sz w:val="32"/>
          <w:szCs w:val="32"/>
          <w:rtl/>
        </w:rPr>
        <w:t xml:space="preserve"> </w:t>
      </w:r>
      <w:r w:rsidR="00BC646B" w:rsidRPr="00BC646B">
        <w:rPr>
          <w:rFonts w:ascii="Sakkal Majalla" w:eastAsia="Calibri" w:hAnsi="Sakkal Majalla" w:cs="Sakkal Majalla" w:hint="cs"/>
          <w:sz w:val="32"/>
          <w:szCs w:val="32"/>
          <w:rtl/>
        </w:rPr>
        <w:t>بين</w:t>
      </w:r>
      <w:r w:rsidR="00BC646B" w:rsidRPr="00BC646B">
        <w:rPr>
          <w:rFonts w:ascii="Sakkal Majalla" w:eastAsia="Calibri" w:hAnsi="Sakkal Majalla" w:cs="Sakkal Majalla"/>
          <w:sz w:val="32"/>
          <w:szCs w:val="32"/>
          <w:rtl/>
        </w:rPr>
        <w:t xml:space="preserve"> </w:t>
      </w:r>
      <w:r w:rsidR="00BC646B" w:rsidRPr="00BC646B">
        <w:rPr>
          <w:rFonts w:ascii="Sakkal Majalla" w:eastAsia="Calibri" w:hAnsi="Sakkal Majalla" w:cs="Sakkal Majalla" w:hint="cs"/>
          <w:sz w:val="32"/>
          <w:szCs w:val="32"/>
          <w:rtl/>
        </w:rPr>
        <w:t>فقرات</w:t>
      </w:r>
      <w:r w:rsidR="00BC646B" w:rsidRPr="00BC646B">
        <w:rPr>
          <w:rFonts w:ascii="Sakkal Majalla" w:eastAsia="Calibri" w:hAnsi="Sakkal Majalla" w:cs="Sakkal Majalla"/>
          <w:sz w:val="32"/>
          <w:szCs w:val="32"/>
          <w:rtl/>
        </w:rPr>
        <w:t xml:space="preserve"> </w:t>
      </w:r>
      <w:r w:rsidR="00BC646B" w:rsidRPr="00BC646B">
        <w:rPr>
          <w:rFonts w:ascii="Sakkal Majalla" w:eastAsia="Calibri" w:hAnsi="Sakkal Majalla" w:cs="Sakkal Majalla" w:hint="cs"/>
          <w:sz w:val="32"/>
          <w:szCs w:val="32"/>
          <w:rtl/>
        </w:rPr>
        <w:t>المقياس</w:t>
      </w:r>
      <w:r w:rsidR="00BC646B" w:rsidRPr="00BC646B">
        <w:rPr>
          <w:rFonts w:ascii="Sakkal Majalla" w:eastAsia="Calibri" w:hAnsi="Sakkal Majalla" w:cs="Sakkal Majalla"/>
          <w:sz w:val="32"/>
          <w:szCs w:val="32"/>
          <w:rtl/>
        </w:rPr>
        <w:t xml:space="preserve"> </w:t>
      </w:r>
      <w:r w:rsidR="00BC646B" w:rsidRPr="00BC646B">
        <w:rPr>
          <w:rFonts w:ascii="Sakkal Majalla" w:eastAsia="Calibri" w:hAnsi="Sakkal Majalla" w:cs="Sakkal Majalla" w:hint="cs"/>
          <w:sz w:val="32"/>
          <w:szCs w:val="32"/>
          <w:rtl/>
        </w:rPr>
        <w:t>بمتوسط</w:t>
      </w:r>
      <w:r w:rsidR="00BC646B" w:rsidRPr="00BC646B">
        <w:rPr>
          <w:rFonts w:ascii="Sakkal Majalla" w:eastAsia="Calibri" w:hAnsi="Sakkal Majalla" w:cs="Sakkal Majalla"/>
          <w:sz w:val="32"/>
          <w:szCs w:val="32"/>
          <w:rtl/>
        </w:rPr>
        <w:t xml:space="preserve"> (</w:t>
      </w:r>
      <w:r w:rsidR="00BC646B" w:rsidRPr="00BC646B">
        <w:rPr>
          <w:rFonts w:ascii="Sakkal Majalla" w:eastAsia="Calibri" w:hAnsi="Sakkal Majalla" w:cs="Sakkal Majalla" w:hint="cs"/>
          <w:sz w:val="32"/>
          <w:szCs w:val="32"/>
          <w:rtl/>
        </w:rPr>
        <w:t>3.21</w:t>
      </w:r>
      <w:r w:rsidR="00BC646B">
        <w:rPr>
          <w:rFonts w:ascii="Sakkal Majalla" w:eastAsia="Calibri" w:hAnsi="Sakkal Majalla" w:cs="Sakkal Majalla"/>
          <w:sz w:val="32"/>
          <w:szCs w:val="32"/>
          <w:rtl/>
        </w:rPr>
        <w:t>)</w:t>
      </w:r>
      <w:r w:rsidR="00BC646B">
        <w:rPr>
          <w:rFonts w:ascii="Sakkal Majalla" w:eastAsia="Calibri" w:hAnsi="Sakkal Majalla" w:cs="Sakkal Majalla" w:hint="cs"/>
          <w:sz w:val="32"/>
          <w:szCs w:val="32"/>
          <w:rtl/>
        </w:rPr>
        <w:t xml:space="preserve">, </w:t>
      </w:r>
      <w:r w:rsidR="00BC646B" w:rsidRPr="00BC646B">
        <w:rPr>
          <w:rFonts w:ascii="Sakkal Majalla" w:eastAsia="Calibri" w:hAnsi="Sakkal Majalla" w:cs="Sakkal Majalla" w:hint="cs"/>
          <w:sz w:val="32"/>
          <w:szCs w:val="32"/>
          <w:rtl/>
        </w:rPr>
        <w:t>بما</w:t>
      </w:r>
      <w:r w:rsidR="00BC646B" w:rsidRPr="00BC646B">
        <w:rPr>
          <w:rFonts w:ascii="Sakkal Majalla" w:eastAsia="Calibri" w:hAnsi="Sakkal Majalla" w:cs="Sakkal Majalla"/>
          <w:sz w:val="32"/>
          <w:szCs w:val="32"/>
          <w:rtl/>
        </w:rPr>
        <w:t xml:space="preserve"> </w:t>
      </w:r>
      <w:r w:rsidR="00BC646B" w:rsidRPr="00BC646B">
        <w:rPr>
          <w:rFonts w:ascii="Sakkal Majalla" w:eastAsia="Calibri" w:hAnsi="Sakkal Majalla" w:cs="Sakkal Majalla" w:hint="cs"/>
          <w:sz w:val="32"/>
          <w:szCs w:val="32"/>
          <w:rtl/>
        </w:rPr>
        <w:t>يشير</w:t>
      </w:r>
      <w:r w:rsidR="00BC646B" w:rsidRPr="00BC646B">
        <w:rPr>
          <w:rFonts w:ascii="Sakkal Majalla" w:eastAsia="Calibri" w:hAnsi="Sakkal Majalla" w:cs="Sakkal Majalla"/>
          <w:sz w:val="32"/>
          <w:szCs w:val="32"/>
          <w:rtl/>
        </w:rPr>
        <w:t xml:space="preserve"> </w:t>
      </w:r>
      <w:r w:rsidR="00BC646B" w:rsidRPr="00BC646B">
        <w:rPr>
          <w:rFonts w:ascii="Sakkal Majalla" w:eastAsia="Calibri" w:hAnsi="Sakkal Majalla" w:cs="Sakkal Majalla" w:hint="cs"/>
          <w:sz w:val="32"/>
          <w:szCs w:val="32"/>
          <w:rtl/>
        </w:rPr>
        <w:t>إلى</w:t>
      </w:r>
      <w:r w:rsidR="00BC646B" w:rsidRPr="00BC646B">
        <w:rPr>
          <w:rFonts w:ascii="Sakkal Majalla" w:eastAsia="Calibri" w:hAnsi="Sakkal Majalla" w:cs="Sakkal Majalla"/>
          <w:sz w:val="32"/>
          <w:szCs w:val="32"/>
          <w:rtl/>
        </w:rPr>
        <w:t xml:space="preserve"> </w:t>
      </w:r>
      <w:r w:rsidR="00BC646B" w:rsidRPr="00BC646B">
        <w:rPr>
          <w:rFonts w:ascii="Sakkal Majalla" w:eastAsia="Calibri" w:hAnsi="Sakkal Majalla" w:cs="Sakkal Majalla" w:hint="cs"/>
          <w:sz w:val="32"/>
          <w:szCs w:val="32"/>
          <w:rtl/>
        </w:rPr>
        <w:t xml:space="preserve">حاجة الطيارين إلى التدريب على مهارات إدارية مثل مهارات القيادة, </w:t>
      </w:r>
      <w:r w:rsidR="00BC646B">
        <w:rPr>
          <w:rFonts w:ascii="Sakkal Majalla" w:eastAsia="Calibri" w:hAnsi="Sakkal Majalla" w:cs="Sakkal Majalla" w:hint="cs"/>
          <w:sz w:val="32"/>
          <w:szCs w:val="32"/>
          <w:rtl/>
        </w:rPr>
        <w:t>لذلك نوصي بتركيز إدارة الشركة على إعداد برامج تدريبية لإعداد القادة للطيارين, حتى تمتلك الشركة صف ثاني لقيادتها مستقبلا بشكل سليم وتستمر في نجاحها دون الحاجة إلى استيراد قادة من خارجها, على أن تتولى إدارة الموارد البشرية بالشركة تلك المهمة.</w:t>
      </w:r>
    </w:p>
    <w:p w14:paraId="34D4AC40" w14:textId="2E158205" w:rsidR="008E0955" w:rsidRPr="00BA4596" w:rsidRDefault="00BC646B" w:rsidP="006643D2">
      <w:pPr>
        <w:numPr>
          <w:ilvl w:val="0"/>
          <w:numId w:val="26"/>
        </w:numPr>
        <w:spacing w:after="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sz w:val="32"/>
          <w:szCs w:val="32"/>
          <w:rtl/>
        </w:rPr>
        <w:t xml:space="preserve">توصلت الدراسة في نتائجها إلى أن </w:t>
      </w:r>
      <w:r w:rsidRPr="00BC646B">
        <w:rPr>
          <w:rFonts w:ascii="Sakkal Majalla" w:eastAsia="Calibri" w:hAnsi="Sakkal Majalla" w:cs="Sakkal Majalla" w:hint="cs"/>
          <w:sz w:val="32"/>
          <w:szCs w:val="32"/>
          <w:rtl/>
        </w:rPr>
        <w:t xml:space="preserve">الفقرة التاسعة </w:t>
      </w:r>
      <w:r>
        <w:rPr>
          <w:rFonts w:ascii="Sakkal Majalla" w:eastAsia="Calibri" w:hAnsi="Sakkal Majalla" w:cs="Sakkal Majalla" w:hint="cs"/>
          <w:sz w:val="32"/>
          <w:szCs w:val="32"/>
          <w:rtl/>
        </w:rPr>
        <w:t xml:space="preserve">من فقرات مقياس التدريب والتطوير المهني جاءت محايدة </w:t>
      </w:r>
      <w:r w:rsidRPr="00BC646B">
        <w:rPr>
          <w:rFonts w:ascii="Sakkal Majalla" w:eastAsia="Calibri" w:hAnsi="Sakkal Majalla" w:cs="Sakkal Majalla" w:hint="cs"/>
          <w:sz w:val="32"/>
          <w:szCs w:val="32"/>
          <w:rtl/>
        </w:rPr>
        <w:t xml:space="preserve">بمتوسط </w:t>
      </w:r>
      <w:r>
        <w:rPr>
          <w:rFonts w:ascii="Sakkal Majalla" w:eastAsia="Calibri" w:hAnsi="Sakkal Majalla" w:cs="Sakkal Majalla" w:hint="cs"/>
          <w:sz w:val="32"/>
          <w:szCs w:val="32"/>
          <w:rtl/>
        </w:rPr>
        <w:t xml:space="preserve">حسابي (3.22), </w:t>
      </w:r>
      <w:r w:rsidRPr="00BC646B">
        <w:rPr>
          <w:rFonts w:ascii="Sakkal Majalla" w:eastAsia="Calibri" w:hAnsi="Sakkal Majalla" w:cs="Sakkal Majalla" w:hint="cs"/>
          <w:sz w:val="32"/>
          <w:szCs w:val="32"/>
          <w:rtl/>
        </w:rPr>
        <w:t>بما يشير إلى أن التدريب يحتاج إلى جودة أعلى ليضاهي المعايير الدولية للتدريب</w:t>
      </w:r>
      <w:r w:rsidR="008E0955" w:rsidRPr="008E0955">
        <w:rPr>
          <w:rFonts w:ascii="Sakkal Majalla" w:eastAsia="Calibri" w:hAnsi="Sakkal Majalla" w:cs="Sakkal Majalla"/>
          <w:sz w:val="32"/>
          <w:szCs w:val="32"/>
          <w:rtl/>
          <w:lang w:bidi="ar-EG"/>
        </w:rPr>
        <w:t>، و</w:t>
      </w:r>
      <w:r>
        <w:rPr>
          <w:rFonts w:ascii="Sakkal Majalla" w:eastAsia="Calibri" w:hAnsi="Sakkal Majalla" w:cs="Sakkal Majalla" w:hint="cs"/>
          <w:sz w:val="32"/>
          <w:szCs w:val="32"/>
          <w:rtl/>
          <w:lang w:bidi="ar-EG"/>
        </w:rPr>
        <w:t>ل</w:t>
      </w:r>
      <w:r w:rsidR="008E0955" w:rsidRPr="008E0955">
        <w:rPr>
          <w:rFonts w:ascii="Sakkal Majalla" w:eastAsia="Calibri" w:hAnsi="Sakkal Majalla" w:cs="Sakkal Majalla"/>
          <w:sz w:val="32"/>
          <w:szCs w:val="32"/>
          <w:rtl/>
          <w:lang w:bidi="ar-EG"/>
        </w:rPr>
        <w:t xml:space="preserve">ذلك </w:t>
      </w:r>
      <w:r>
        <w:rPr>
          <w:rFonts w:ascii="Sakkal Majalla" w:eastAsia="Calibri" w:hAnsi="Sakkal Majalla" w:cs="Sakkal Majalla" w:hint="cs"/>
          <w:sz w:val="32"/>
          <w:szCs w:val="32"/>
          <w:rtl/>
          <w:lang w:bidi="ar-EG"/>
        </w:rPr>
        <w:t xml:space="preserve">نوصي بأن تهتم الشركة </w:t>
      </w:r>
      <w:r w:rsidR="008E0955" w:rsidRPr="008E0955">
        <w:rPr>
          <w:rFonts w:ascii="Sakkal Majalla" w:eastAsia="Calibri" w:hAnsi="Sakkal Majalla" w:cs="Sakkal Majalla"/>
          <w:sz w:val="32"/>
          <w:szCs w:val="32"/>
          <w:rtl/>
          <w:lang w:bidi="ar-EG"/>
        </w:rPr>
        <w:t>برصد ميزانيات أكبر للتدريب والاعتماد على بيوت الخبرة في التدريب</w:t>
      </w:r>
      <w:r>
        <w:rPr>
          <w:rFonts w:ascii="Sakkal Majalla" w:eastAsia="Calibri" w:hAnsi="Sakkal Majalla" w:cs="Sakkal Majalla" w:hint="cs"/>
          <w:sz w:val="32"/>
          <w:szCs w:val="32"/>
          <w:rtl/>
          <w:lang w:bidi="ar-EG"/>
        </w:rPr>
        <w:t xml:space="preserve"> حتى تصل البرامج التدريبية بالشركة إلى مستوى يعادل </w:t>
      </w:r>
      <w:r>
        <w:rPr>
          <w:rFonts w:ascii="Sakkal Majalla" w:eastAsia="Calibri" w:hAnsi="Sakkal Majalla" w:cs="Sakkal Majalla" w:hint="cs"/>
          <w:sz w:val="32"/>
          <w:szCs w:val="32"/>
          <w:rtl/>
          <w:lang w:bidi="ar-EG"/>
        </w:rPr>
        <w:lastRenderedPageBreak/>
        <w:t>المعايير الدولية للتدريب</w:t>
      </w:r>
      <w:r w:rsidR="008E0955" w:rsidRPr="008E0955">
        <w:rPr>
          <w:rFonts w:ascii="Sakkal Majalla" w:eastAsia="Calibri" w:hAnsi="Sakkal Majalla" w:cs="Sakkal Majalla"/>
          <w:sz w:val="32"/>
          <w:szCs w:val="32"/>
          <w:rtl/>
          <w:lang w:bidi="ar-EG"/>
        </w:rPr>
        <w:t xml:space="preserve">، مع </w:t>
      </w:r>
      <w:r>
        <w:rPr>
          <w:rFonts w:ascii="Sakkal Majalla" w:eastAsia="Calibri" w:hAnsi="Sakkal Majalla" w:cs="Sakkal Majalla" w:hint="cs"/>
          <w:sz w:val="32"/>
          <w:szCs w:val="32"/>
          <w:rtl/>
          <w:lang w:bidi="ar-EG"/>
        </w:rPr>
        <w:t xml:space="preserve">ضرورة </w:t>
      </w:r>
      <w:r w:rsidR="008E0955" w:rsidRPr="008E0955">
        <w:rPr>
          <w:rFonts w:ascii="Sakkal Majalla" w:eastAsia="Calibri" w:hAnsi="Sakkal Majalla" w:cs="Sakkal Majalla"/>
          <w:sz w:val="32"/>
          <w:szCs w:val="32"/>
          <w:rtl/>
          <w:lang w:bidi="ar-EG"/>
        </w:rPr>
        <w:t xml:space="preserve">التركيز على قياس أثر مردود الدورات التدريبية على </w:t>
      </w:r>
      <w:r>
        <w:rPr>
          <w:rFonts w:ascii="Sakkal Majalla" w:eastAsia="Calibri" w:hAnsi="Sakkal Majalla" w:cs="Sakkal Majalla" w:hint="cs"/>
          <w:sz w:val="32"/>
          <w:szCs w:val="32"/>
          <w:rtl/>
          <w:lang w:bidi="ar-EG"/>
        </w:rPr>
        <w:t>كفاءة الطيارين بشكل دوري ومستمر</w:t>
      </w:r>
      <w:r w:rsidR="008E0955" w:rsidRPr="008E0955">
        <w:rPr>
          <w:rFonts w:ascii="Sakkal Majalla" w:eastAsia="Calibri" w:hAnsi="Sakkal Majalla" w:cs="Sakkal Majalla" w:hint="cs"/>
          <w:sz w:val="32"/>
          <w:szCs w:val="32"/>
          <w:rtl/>
          <w:lang w:bidi="ar-EG"/>
        </w:rPr>
        <w:t>, كما نوصي بضرورة تخصيص</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موارد</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مالية وبشرية أكبر</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للدورات</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التدريبية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وورش</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العمل</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وذلك</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لما</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لها</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مردود</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إيجابي</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قوي</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على</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تحسين</w:t>
      </w:r>
      <w:r w:rsidR="008E0955" w:rsidRPr="008E095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كفاءة الطيارين</w:t>
      </w:r>
      <w:r w:rsidR="008E0955" w:rsidRPr="008E0955">
        <w:rPr>
          <w:rFonts w:ascii="Sakkal Majalla" w:eastAsia="Calibri" w:hAnsi="Sakkal Majalla" w:cs="Sakkal Majalla" w:hint="cs"/>
          <w:sz w:val="32"/>
          <w:szCs w:val="32"/>
          <w:rtl/>
          <w:lang w:bidi="ar-EG"/>
        </w:rPr>
        <w:t>،</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ولذلك</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يجب</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اعتماد</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ميزانية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كبيرة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أكبر</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المعتمدة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حاليا</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لإقامة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الدورات</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التدريبية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وجذب</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المحاضرين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الأكفاء المهرة من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خبراء</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المجال</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خارج</w:t>
      </w:r>
      <w:r w:rsidR="008E0955" w:rsidRPr="008E095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الشرك</w:t>
      </w:r>
      <w:r w:rsidR="008E0955" w:rsidRPr="008E0955">
        <w:rPr>
          <w:rFonts w:ascii="Sakkal Majalla" w:eastAsia="Calibri" w:hAnsi="Sakkal Majalla" w:cs="Sakkal Majalla" w:hint="cs"/>
          <w:sz w:val="32"/>
          <w:szCs w:val="32"/>
          <w:rtl/>
          <w:lang w:bidi="ar-EG"/>
        </w:rPr>
        <w:t>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ومن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ذوي</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الخبرة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داخلها</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لتطوير</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قدرات</w:t>
      </w:r>
      <w:r w:rsidR="008E0955" w:rsidRPr="008E095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الطيارين</w:t>
      </w:r>
      <w:r w:rsidR="008E0955" w:rsidRPr="008E0955">
        <w:rPr>
          <w:rFonts w:ascii="Sakkal Majalla" w:eastAsia="Calibri" w:hAnsi="Sakkal Majalla" w:cs="Sakkal Majalla" w:hint="cs"/>
          <w:sz w:val="32"/>
          <w:szCs w:val="32"/>
          <w:rtl/>
          <w:lang w:bidi="ar-EG"/>
        </w:rPr>
        <w:t>,</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ولذلك فإن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إدارة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الشؤون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المالية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بالتعاون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مع</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إدارة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التدريب</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والتطوير</w:t>
      </w:r>
      <w:r w:rsidR="008E0955" w:rsidRPr="008E0955">
        <w:rPr>
          <w:rFonts w:ascii="Sakkal Majalla" w:eastAsia="Calibri" w:hAnsi="Sakkal Majalla" w:cs="Sakkal Majalla"/>
          <w:sz w:val="32"/>
          <w:szCs w:val="32"/>
          <w:rtl/>
          <w:lang w:bidi="ar-EG"/>
        </w:rPr>
        <w:t xml:space="preserve"> </w:t>
      </w:r>
      <w:r>
        <w:rPr>
          <w:rFonts w:ascii="Sakkal Majalla" w:eastAsia="Calibri" w:hAnsi="Sakkal Majalla" w:cs="Sakkal Majalla" w:hint="cs"/>
          <w:sz w:val="32"/>
          <w:szCs w:val="32"/>
          <w:rtl/>
          <w:lang w:bidi="ar-EG"/>
        </w:rPr>
        <w:t xml:space="preserve">وإدارة الموارد البشرية </w:t>
      </w:r>
      <w:r w:rsidR="00BA4596">
        <w:rPr>
          <w:rFonts w:ascii="Sakkal Majalla" w:eastAsia="Calibri" w:hAnsi="Sakkal Majalla" w:cs="Sakkal Majalla" w:hint="cs"/>
          <w:sz w:val="32"/>
          <w:szCs w:val="32"/>
          <w:rtl/>
          <w:lang w:bidi="ar-EG"/>
        </w:rPr>
        <w:t>مسؤولي</w:t>
      </w:r>
      <w:r w:rsidR="008E0955" w:rsidRPr="008E0955">
        <w:rPr>
          <w:rFonts w:ascii="Sakkal Majalla" w:eastAsia="Calibri" w:hAnsi="Sakkal Majalla" w:cs="Sakkal Majalla" w:hint="cs"/>
          <w:sz w:val="32"/>
          <w:szCs w:val="32"/>
          <w:rtl/>
          <w:lang w:bidi="ar-EG"/>
        </w:rPr>
        <w:t>ن عن تخصيص</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بند</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مالي</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مستدام</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لهذا</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الغرض،</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مع</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استقطاب</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مدربين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داخليين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وخارجيين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متخصصين</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لتلبية</w:t>
      </w:r>
      <w:r w:rsidR="008E0955" w:rsidRPr="008E0955">
        <w:rPr>
          <w:rFonts w:ascii="Sakkal Majalla" w:eastAsia="Calibri" w:hAnsi="Sakkal Majalla" w:cs="Sakkal Majalla"/>
          <w:sz w:val="32"/>
          <w:szCs w:val="32"/>
          <w:rtl/>
          <w:lang w:bidi="ar-EG"/>
        </w:rPr>
        <w:t xml:space="preserve"> </w:t>
      </w:r>
      <w:r w:rsidR="008E0955" w:rsidRPr="008E0955">
        <w:rPr>
          <w:rFonts w:ascii="Sakkal Majalla" w:eastAsia="Calibri" w:hAnsi="Sakkal Majalla" w:cs="Sakkal Majalla" w:hint="cs"/>
          <w:sz w:val="32"/>
          <w:szCs w:val="32"/>
          <w:rtl/>
          <w:lang w:bidi="ar-EG"/>
        </w:rPr>
        <w:t>احتياجات</w:t>
      </w:r>
      <w:r w:rsidR="008E0955" w:rsidRPr="008E0955">
        <w:rPr>
          <w:rFonts w:ascii="Sakkal Majalla" w:eastAsia="Calibri" w:hAnsi="Sakkal Majalla" w:cs="Sakkal Majalla"/>
          <w:sz w:val="32"/>
          <w:szCs w:val="32"/>
          <w:rtl/>
          <w:lang w:bidi="ar-EG"/>
        </w:rPr>
        <w:t xml:space="preserve"> </w:t>
      </w:r>
      <w:r w:rsidR="00BA4596">
        <w:rPr>
          <w:rFonts w:ascii="Sakkal Majalla" w:eastAsia="Calibri" w:hAnsi="Sakkal Majalla" w:cs="Sakkal Majalla" w:hint="cs"/>
          <w:sz w:val="32"/>
          <w:szCs w:val="32"/>
          <w:rtl/>
          <w:lang w:bidi="ar-EG"/>
        </w:rPr>
        <w:t>تدريب الطيارين</w:t>
      </w:r>
      <w:r w:rsidR="008E0955" w:rsidRPr="008E0955">
        <w:rPr>
          <w:rFonts w:ascii="Sakkal Majalla" w:eastAsia="Calibri" w:hAnsi="Sakkal Majalla" w:cs="Sakkal Majalla" w:hint="cs"/>
          <w:sz w:val="32"/>
          <w:szCs w:val="32"/>
          <w:rtl/>
          <w:lang w:bidi="ar-EG"/>
        </w:rPr>
        <w:t xml:space="preserve">, على أن </w:t>
      </w:r>
      <w:r w:rsidR="008E0955" w:rsidRPr="008E0955">
        <w:rPr>
          <w:rFonts w:ascii="Sakkal Majalla" w:eastAsia="Calibri" w:hAnsi="Sakkal Majalla" w:cs="Sakkal Majalla"/>
          <w:sz w:val="32"/>
          <w:szCs w:val="32"/>
          <w:rtl/>
        </w:rPr>
        <w:t>يتولى قسم التدريب إعداد خطة تنفيذية</w:t>
      </w:r>
      <w:r w:rsidR="008E0955" w:rsidRPr="008E0955">
        <w:rPr>
          <w:rFonts w:ascii="Sakkal Majalla" w:eastAsia="Calibri" w:hAnsi="Sakkal Majalla" w:cs="Sakkal Majalla" w:hint="cs"/>
          <w:sz w:val="32"/>
          <w:szCs w:val="32"/>
          <w:rtl/>
        </w:rPr>
        <w:t xml:space="preserve"> لتحقيق هذا الغرض</w:t>
      </w:r>
      <w:r w:rsidR="008E0955" w:rsidRPr="008E0955">
        <w:rPr>
          <w:rFonts w:ascii="Sakkal Majalla" w:eastAsia="Calibri" w:hAnsi="Sakkal Majalla" w:cs="Sakkal Majalla"/>
          <w:sz w:val="32"/>
          <w:szCs w:val="32"/>
          <w:lang w:bidi="ar-EG"/>
        </w:rPr>
        <w:t>.</w:t>
      </w:r>
    </w:p>
    <w:p w14:paraId="5DE0DE40" w14:textId="77777777" w:rsidR="008E0955" w:rsidRPr="008E0955" w:rsidRDefault="008E0955" w:rsidP="004D5358">
      <w:pPr>
        <w:spacing w:after="0" w:line="360" w:lineRule="auto"/>
        <w:jc w:val="both"/>
        <w:outlineLvl w:val="1"/>
        <w:rPr>
          <w:rFonts w:ascii="Sakkal Majalla" w:eastAsia="Calibri" w:hAnsi="Sakkal Majalla" w:cs="Sakkal Majalla"/>
          <w:b/>
          <w:bCs/>
          <w:sz w:val="32"/>
          <w:szCs w:val="32"/>
          <w:lang w:bidi="ar-EG"/>
        </w:rPr>
      </w:pPr>
      <w:bookmarkStart w:id="86" w:name="_Toc200490834"/>
      <w:bookmarkStart w:id="87" w:name="_Toc202651509"/>
      <w:r w:rsidRPr="008E0955">
        <w:rPr>
          <w:rFonts w:ascii="Sakkal Majalla" w:eastAsia="Calibri" w:hAnsi="Sakkal Majalla" w:cs="Sakkal Majalla" w:hint="cs"/>
          <w:b/>
          <w:bCs/>
          <w:sz w:val="32"/>
          <w:szCs w:val="32"/>
          <w:rtl/>
          <w:lang w:bidi="ar-EG"/>
        </w:rPr>
        <w:t>5.5 توصيات لدراسات مستقبلية</w:t>
      </w:r>
      <w:bookmarkEnd w:id="86"/>
      <w:bookmarkEnd w:id="87"/>
    </w:p>
    <w:p w14:paraId="16BB36A3" w14:textId="1BE0CEE6" w:rsidR="008E0955" w:rsidRPr="008E0955" w:rsidRDefault="008E0955" w:rsidP="006643D2">
      <w:pPr>
        <w:numPr>
          <w:ilvl w:val="0"/>
          <w:numId w:val="28"/>
        </w:numPr>
        <w:spacing w:after="0" w:line="360" w:lineRule="auto"/>
        <w:jc w:val="both"/>
        <w:rPr>
          <w:rFonts w:ascii="Sakkal Majalla" w:eastAsia="Calibri" w:hAnsi="Sakkal Majalla" w:cs="Sakkal Majalla"/>
          <w:sz w:val="32"/>
          <w:szCs w:val="32"/>
          <w:lang w:bidi="ar-EG"/>
        </w:rPr>
      </w:pPr>
      <w:r w:rsidRPr="008E0955">
        <w:rPr>
          <w:rFonts w:ascii="Sakkal Majalla" w:eastAsia="Calibri" w:hAnsi="Sakkal Majalla" w:cs="Sakkal Majalla"/>
          <w:sz w:val="32"/>
          <w:szCs w:val="32"/>
          <w:rtl/>
          <w:lang w:bidi="ar-EG"/>
        </w:rPr>
        <w:t xml:space="preserve">إجراء دراسة مقارنة بين </w:t>
      </w:r>
      <w:r w:rsidR="00BA4596">
        <w:rPr>
          <w:rFonts w:ascii="Sakkal Majalla" w:eastAsia="Calibri" w:hAnsi="Sakkal Majalla" w:cs="Sakkal Majalla" w:hint="cs"/>
          <w:sz w:val="32"/>
          <w:szCs w:val="32"/>
          <w:rtl/>
          <w:lang w:bidi="ar-EG"/>
        </w:rPr>
        <w:t>التدريب والتطوير المهني</w:t>
      </w:r>
      <w:r w:rsidRPr="008E0955">
        <w:rPr>
          <w:rFonts w:ascii="Sakkal Majalla" w:eastAsia="Calibri" w:hAnsi="Sakkal Majalla" w:cs="Sakkal Majalla"/>
          <w:sz w:val="32"/>
          <w:szCs w:val="32"/>
          <w:rtl/>
          <w:lang w:bidi="ar-EG"/>
        </w:rPr>
        <w:t xml:space="preserve"> في </w:t>
      </w:r>
      <w:r w:rsidR="00BA4596">
        <w:rPr>
          <w:rFonts w:ascii="Sakkal Majalla" w:eastAsia="Calibri" w:hAnsi="Sakkal Majalla" w:cs="Sakkal Majalla" w:hint="cs"/>
          <w:sz w:val="32"/>
          <w:szCs w:val="32"/>
          <w:rtl/>
          <w:lang w:bidi="ar-EG"/>
        </w:rPr>
        <w:t>شركات الطيران</w:t>
      </w:r>
      <w:r w:rsidR="00BA4596">
        <w:rPr>
          <w:rFonts w:ascii="Sakkal Majalla" w:eastAsia="Calibri" w:hAnsi="Sakkal Majalla" w:cs="Sakkal Majalla"/>
          <w:sz w:val="32"/>
          <w:szCs w:val="32"/>
          <w:rtl/>
          <w:lang w:bidi="ar-EG"/>
        </w:rPr>
        <w:t xml:space="preserve"> الحكومية والخاصة في</w:t>
      </w:r>
      <w:r w:rsidR="00BA4596">
        <w:rPr>
          <w:rFonts w:ascii="Sakkal Majalla" w:eastAsia="Calibri" w:hAnsi="Sakkal Majalla" w:cs="Sakkal Majalla" w:hint="cs"/>
          <w:sz w:val="32"/>
          <w:szCs w:val="32"/>
          <w:rtl/>
          <w:lang w:bidi="ar-EG"/>
        </w:rPr>
        <w:t xml:space="preserve"> المملكة العربية السعودية</w:t>
      </w:r>
      <w:r w:rsidRPr="008E0955">
        <w:rPr>
          <w:rFonts w:ascii="Sakkal Majalla" w:eastAsia="Calibri" w:hAnsi="Sakkal Majalla" w:cs="Sakkal Majalla"/>
          <w:sz w:val="32"/>
          <w:szCs w:val="32"/>
          <w:lang w:bidi="ar-EG"/>
        </w:rPr>
        <w:t>.</w:t>
      </w:r>
    </w:p>
    <w:p w14:paraId="272BC895" w14:textId="05DD625B" w:rsidR="008E0955" w:rsidRPr="008E0955" w:rsidRDefault="008E0955" w:rsidP="006643D2">
      <w:pPr>
        <w:numPr>
          <w:ilvl w:val="0"/>
          <w:numId w:val="28"/>
        </w:numPr>
        <w:spacing w:after="0" w:line="360" w:lineRule="auto"/>
        <w:jc w:val="both"/>
        <w:rPr>
          <w:rFonts w:ascii="Sakkal Majalla" w:eastAsia="Calibri" w:hAnsi="Sakkal Majalla" w:cs="Sakkal Majalla"/>
          <w:sz w:val="32"/>
          <w:szCs w:val="32"/>
          <w:lang w:bidi="ar-EG"/>
        </w:rPr>
      </w:pPr>
      <w:r w:rsidRPr="008E0955">
        <w:rPr>
          <w:rFonts w:ascii="Sakkal Majalla" w:eastAsia="Calibri" w:hAnsi="Sakkal Majalla" w:cs="Sakkal Majalla"/>
          <w:sz w:val="32"/>
          <w:szCs w:val="32"/>
          <w:rtl/>
          <w:lang w:bidi="ar-EG"/>
        </w:rPr>
        <w:t xml:space="preserve">تحليل أثر الذكاء الاصطناعي على </w:t>
      </w:r>
      <w:r w:rsidR="00BA4596">
        <w:rPr>
          <w:rFonts w:ascii="Sakkal Majalla" w:eastAsia="Calibri" w:hAnsi="Sakkal Majalla" w:cs="Sakkal Majalla" w:hint="cs"/>
          <w:sz w:val="32"/>
          <w:szCs w:val="32"/>
          <w:rtl/>
          <w:lang w:bidi="ar-EG"/>
        </w:rPr>
        <w:t>تحسين كفاءة الطيارين بالخطوط الجوية السعودية</w:t>
      </w:r>
      <w:r w:rsidRPr="008E0955">
        <w:rPr>
          <w:rFonts w:ascii="Sakkal Majalla" w:eastAsia="Calibri" w:hAnsi="Sakkal Majalla" w:cs="Sakkal Majalla"/>
          <w:sz w:val="32"/>
          <w:szCs w:val="32"/>
          <w:lang w:bidi="ar-EG"/>
        </w:rPr>
        <w:t>.</w:t>
      </w:r>
    </w:p>
    <w:p w14:paraId="60059ED0" w14:textId="402FD230" w:rsidR="00657B57" w:rsidRDefault="008E0955" w:rsidP="006643D2">
      <w:pPr>
        <w:numPr>
          <w:ilvl w:val="0"/>
          <w:numId w:val="28"/>
        </w:numPr>
        <w:spacing w:after="0" w:line="360" w:lineRule="auto"/>
        <w:jc w:val="both"/>
        <w:rPr>
          <w:rFonts w:ascii="Sakkal Majalla" w:eastAsia="Calibri" w:hAnsi="Sakkal Majalla" w:cs="Sakkal Majalla"/>
          <w:sz w:val="32"/>
          <w:szCs w:val="32"/>
          <w:lang w:bidi="ar-EG"/>
        </w:rPr>
      </w:pPr>
      <w:r w:rsidRPr="008E0955">
        <w:rPr>
          <w:rFonts w:ascii="Sakkal Majalla" w:eastAsia="Calibri" w:hAnsi="Sakkal Majalla" w:cs="Sakkal Majalla"/>
          <w:sz w:val="32"/>
          <w:szCs w:val="32"/>
          <w:rtl/>
          <w:lang w:bidi="ar-EG"/>
        </w:rPr>
        <w:t xml:space="preserve">دراسة أثر القيادة التحويلية على </w:t>
      </w:r>
      <w:r w:rsidR="00BA4596">
        <w:rPr>
          <w:rFonts w:ascii="Sakkal Majalla" w:eastAsia="Calibri" w:hAnsi="Sakkal Majalla" w:cs="Sakkal Majalla" w:hint="cs"/>
          <w:sz w:val="32"/>
          <w:szCs w:val="32"/>
          <w:rtl/>
          <w:lang w:bidi="ar-EG"/>
        </w:rPr>
        <w:t>تحسين كفاءة الطيارين بالخطوط الجوية السعودية</w:t>
      </w:r>
      <w:r w:rsidRPr="008E0955">
        <w:rPr>
          <w:rFonts w:ascii="Sakkal Majalla" w:eastAsia="Calibri" w:hAnsi="Sakkal Majalla" w:cs="Sakkal Majalla"/>
          <w:sz w:val="32"/>
          <w:szCs w:val="32"/>
          <w:lang w:bidi="ar-EG"/>
        </w:rPr>
        <w:t>.</w:t>
      </w:r>
    </w:p>
    <w:p w14:paraId="7BDD60F5" w14:textId="0F71D71A" w:rsidR="008E0955" w:rsidRDefault="008E0955" w:rsidP="006643D2">
      <w:pPr>
        <w:numPr>
          <w:ilvl w:val="0"/>
          <w:numId w:val="28"/>
        </w:numPr>
        <w:spacing w:after="0" w:line="360" w:lineRule="auto"/>
        <w:jc w:val="both"/>
        <w:rPr>
          <w:rFonts w:ascii="Sakkal Majalla" w:eastAsia="Calibri" w:hAnsi="Sakkal Majalla" w:cs="Sakkal Majalla"/>
          <w:sz w:val="32"/>
          <w:szCs w:val="32"/>
          <w:lang w:bidi="ar-EG"/>
        </w:rPr>
      </w:pPr>
      <w:r w:rsidRPr="00657B57">
        <w:rPr>
          <w:rFonts w:ascii="Sakkal Majalla" w:eastAsia="Calibri" w:hAnsi="Sakkal Majalla" w:cs="Sakkal Majalla"/>
          <w:sz w:val="32"/>
          <w:szCs w:val="32"/>
          <w:rtl/>
          <w:lang w:bidi="ar-EG"/>
        </w:rPr>
        <w:t xml:space="preserve">التحقق من العلاقة بين </w:t>
      </w:r>
      <w:r w:rsidR="00BA4596">
        <w:rPr>
          <w:rFonts w:ascii="Sakkal Majalla" w:eastAsia="Calibri" w:hAnsi="Sakkal Majalla" w:cs="Sakkal Majalla" w:hint="cs"/>
          <w:sz w:val="32"/>
          <w:szCs w:val="32"/>
          <w:rtl/>
          <w:lang w:bidi="ar-EG"/>
        </w:rPr>
        <w:t>الإدارة الرشيقة ومدى تأثيرها على رفع كفاءة الطيارين بالخطوط الجوية السعودية.</w:t>
      </w:r>
    </w:p>
    <w:p w14:paraId="1D55A9A9" w14:textId="56791F18" w:rsidR="00BA4596" w:rsidRPr="00657B57" w:rsidRDefault="00BA4596" w:rsidP="006643D2">
      <w:pPr>
        <w:numPr>
          <w:ilvl w:val="0"/>
          <w:numId w:val="28"/>
        </w:numPr>
        <w:spacing w:after="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دراسة دور أنظمة الموارد البشرية في تعزيز كفاءة الطيارين بالخطوط الجوية السعودية.</w:t>
      </w:r>
    </w:p>
    <w:p w14:paraId="45911768" w14:textId="21CC8E72" w:rsidR="00BA4596" w:rsidRDefault="004D5358" w:rsidP="004D5358">
      <w:pPr>
        <w:bidi w:val="0"/>
        <w:rPr>
          <w:rFonts w:ascii="Sakkal Majalla" w:eastAsia="Calibri" w:hAnsi="Sakkal Majalla" w:cs="Sakkal Majalla"/>
          <w:sz w:val="32"/>
          <w:szCs w:val="32"/>
          <w:rtl/>
        </w:rPr>
      </w:pPr>
      <w:r>
        <w:rPr>
          <w:rFonts w:ascii="Sakkal Majalla" w:eastAsia="Calibri" w:hAnsi="Sakkal Majalla" w:cs="Sakkal Majalla"/>
          <w:sz w:val="32"/>
          <w:szCs w:val="32"/>
          <w:rtl/>
        </w:rPr>
        <w:br w:type="page"/>
      </w:r>
    </w:p>
    <w:p w14:paraId="192EC5E3" w14:textId="77777777" w:rsidR="004D5358" w:rsidRDefault="004D5358" w:rsidP="00D22171">
      <w:pPr>
        <w:rPr>
          <w:rFonts w:ascii="Sakkal Majalla" w:hAnsi="Sakkal Majalla" w:cs="Sakkal Majalla" w:hint="cs"/>
          <w:b/>
          <w:bCs/>
          <w:sz w:val="36"/>
          <w:szCs w:val="36"/>
          <w:u w:val="single"/>
          <w:rtl/>
        </w:rPr>
      </w:pPr>
    </w:p>
    <w:p w14:paraId="326A59CD" w14:textId="77777777" w:rsidR="004D5358" w:rsidRDefault="004D5358" w:rsidP="00D22171">
      <w:pPr>
        <w:rPr>
          <w:rFonts w:ascii="Sakkal Majalla" w:hAnsi="Sakkal Majalla" w:cs="Sakkal Majalla" w:hint="cs"/>
          <w:b/>
          <w:bCs/>
          <w:sz w:val="36"/>
          <w:szCs w:val="36"/>
          <w:u w:val="single"/>
          <w:rtl/>
        </w:rPr>
      </w:pPr>
    </w:p>
    <w:p w14:paraId="3503DA20" w14:textId="77777777" w:rsidR="004D5358" w:rsidRDefault="004D5358" w:rsidP="00D22171">
      <w:pPr>
        <w:rPr>
          <w:rFonts w:ascii="Sakkal Majalla" w:hAnsi="Sakkal Majalla" w:cs="Sakkal Majalla" w:hint="cs"/>
          <w:b/>
          <w:bCs/>
          <w:sz w:val="36"/>
          <w:szCs w:val="36"/>
          <w:u w:val="single"/>
          <w:rtl/>
        </w:rPr>
      </w:pPr>
    </w:p>
    <w:p w14:paraId="6FD3D07E" w14:textId="77777777" w:rsidR="004D5358" w:rsidRDefault="004D5358" w:rsidP="00D22171">
      <w:pPr>
        <w:rPr>
          <w:rFonts w:ascii="Sakkal Majalla" w:hAnsi="Sakkal Majalla" w:cs="Sakkal Majalla" w:hint="cs"/>
          <w:b/>
          <w:bCs/>
          <w:sz w:val="36"/>
          <w:szCs w:val="36"/>
          <w:u w:val="single"/>
          <w:rtl/>
        </w:rPr>
      </w:pPr>
    </w:p>
    <w:p w14:paraId="2BF26DEE" w14:textId="77777777" w:rsidR="004D5358" w:rsidRDefault="004D5358" w:rsidP="00D22171">
      <w:pPr>
        <w:rPr>
          <w:rFonts w:ascii="Sakkal Majalla" w:hAnsi="Sakkal Majalla" w:cs="Sakkal Majalla" w:hint="cs"/>
          <w:b/>
          <w:bCs/>
          <w:sz w:val="36"/>
          <w:szCs w:val="36"/>
          <w:u w:val="single"/>
          <w:rtl/>
        </w:rPr>
      </w:pPr>
    </w:p>
    <w:p w14:paraId="0E701C8E" w14:textId="77777777" w:rsidR="004D5358" w:rsidRPr="004D5358" w:rsidRDefault="004D5358" w:rsidP="004D5358">
      <w:pPr>
        <w:jc w:val="center"/>
        <w:rPr>
          <w:rFonts w:ascii="Sakkal Majalla" w:hAnsi="Sakkal Majalla" w:cs="Sakkal Majalla" w:hint="cs"/>
          <w:b/>
          <w:bCs/>
          <w:sz w:val="36"/>
          <w:szCs w:val="36"/>
          <w:rtl/>
        </w:rPr>
      </w:pPr>
    </w:p>
    <w:p w14:paraId="669FBD51" w14:textId="783A2A97" w:rsidR="004D5358" w:rsidRPr="004D5358" w:rsidRDefault="004D5358" w:rsidP="004D5358">
      <w:pPr>
        <w:jc w:val="center"/>
        <w:outlineLvl w:val="0"/>
        <w:rPr>
          <w:rFonts w:ascii="Sakkal Majalla" w:hAnsi="Sakkal Majalla" w:cs="Sakkal Majalla"/>
          <w:b/>
          <w:bCs/>
          <w:sz w:val="36"/>
          <w:szCs w:val="36"/>
          <w:rtl/>
        </w:rPr>
      </w:pPr>
      <w:bookmarkStart w:id="88" w:name="_Toc202651510"/>
      <w:r w:rsidRPr="004D5358">
        <w:rPr>
          <w:rFonts w:ascii="Sakkal Majalla" w:eastAsia="Calibri" w:hAnsi="Sakkal Majalla" w:cs="Sakkal Majalla" w:hint="cs"/>
          <w:b/>
          <w:bCs/>
          <w:sz w:val="52"/>
          <w:szCs w:val="52"/>
          <w:u w:val="single"/>
          <w:rtl/>
        </w:rPr>
        <w:t>المراجع</w:t>
      </w:r>
      <w:bookmarkEnd w:id="88"/>
      <w:r w:rsidRPr="004D5358">
        <w:rPr>
          <w:rFonts w:ascii="Sakkal Majalla" w:hAnsi="Sakkal Majalla" w:cs="Sakkal Majalla"/>
          <w:b/>
          <w:bCs/>
          <w:sz w:val="36"/>
          <w:szCs w:val="36"/>
          <w:rtl/>
        </w:rPr>
        <w:br w:type="page"/>
      </w:r>
    </w:p>
    <w:p w14:paraId="69C9ACB5" w14:textId="0A29B2D7" w:rsidR="004C2C91" w:rsidRDefault="004C2C91" w:rsidP="004D5358">
      <w:pPr>
        <w:outlineLvl w:val="1"/>
        <w:rPr>
          <w:rFonts w:ascii="Sakkal Majalla" w:hAnsi="Sakkal Majalla" w:cs="Sakkal Majalla"/>
          <w:b/>
          <w:bCs/>
          <w:sz w:val="36"/>
          <w:szCs w:val="36"/>
          <w:u w:val="single"/>
          <w:rtl/>
          <w:lang w:bidi="ar-EG"/>
        </w:rPr>
      </w:pPr>
      <w:bookmarkStart w:id="89" w:name="_Toc202651511"/>
      <w:r>
        <w:rPr>
          <w:rFonts w:ascii="Sakkal Majalla" w:hAnsi="Sakkal Majalla" w:cs="Sakkal Majalla" w:hint="cs"/>
          <w:b/>
          <w:bCs/>
          <w:sz w:val="36"/>
          <w:szCs w:val="36"/>
          <w:u w:val="single"/>
          <w:rtl/>
          <w:lang w:bidi="ar-EG"/>
        </w:rPr>
        <w:lastRenderedPageBreak/>
        <w:t>أولا:  المراجع العربية</w:t>
      </w:r>
      <w:bookmarkEnd w:id="89"/>
    </w:p>
    <w:p w14:paraId="7435CAFD" w14:textId="77777777" w:rsidR="004C2C91" w:rsidRPr="004D5358" w:rsidRDefault="004C2C91" w:rsidP="006643D2">
      <w:pPr>
        <w:pStyle w:val="ListParagraph"/>
        <w:numPr>
          <w:ilvl w:val="0"/>
          <w:numId w:val="3"/>
        </w:numPr>
        <w:bidi/>
        <w:spacing w:line="360" w:lineRule="auto"/>
        <w:ind w:left="372"/>
        <w:jc w:val="both"/>
        <w:rPr>
          <w:rFonts w:ascii="Sakkal Majalla" w:hAnsi="Sakkal Majalla" w:cs="Sakkal Majalla"/>
          <w:i/>
          <w:iCs/>
          <w:sz w:val="32"/>
          <w:szCs w:val="32"/>
        </w:rPr>
      </w:pPr>
      <w:r w:rsidRPr="004D5358">
        <w:rPr>
          <w:rFonts w:ascii="Sakkal Majalla" w:hAnsi="Sakkal Majalla" w:cs="Sakkal Majalla"/>
          <w:sz w:val="32"/>
          <w:szCs w:val="32"/>
          <w:rtl/>
        </w:rPr>
        <w:t>أبوعم</w:t>
      </w:r>
      <w:r w:rsidRPr="004D5358">
        <w:rPr>
          <w:rFonts w:ascii="Sakkal Majalla" w:hAnsi="Sakkal Majalla" w:cs="Sakkal Majalla" w:hint="cs"/>
          <w:sz w:val="32"/>
          <w:szCs w:val="32"/>
          <w:rtl/>
        </w:rPr>
        <w:t xml:space="preserve">ر، </w:t>
      </w:r>
      <w:r w:rsidRPr="004D5358">
        <w:rPr>
          <w:rFonts w:ascii="Sakkal Majalla" w:hAnsi="Sakkal Majalla" w:cs="Sakkal Majalla"/>
          <w:sz w:val="32"/>
          <w:szCs w:val="32"/>
          <w:rtl/>
        </w:rPr>
        <w:t>حســـين على محمد</w:t>
      </w:r>
      <w:r w:rsidRPr="004D5358">
        <w:rPr>
          <w:rFonts w:ascii="Sakkal Majalla" w:hAnsi="Sakkal Majalla" w:cs="Sakkal Majalla"/>
          <w:sz w:val="32"/>
          <w:szCs w:val="32"/>
        </w:rPr>
        <w:t xml:space="preserve">. (2023). </w:t>
      </w:r>
      <w:r w:rsidRPr="004D5358">
        <w:rPr>
          <w:rFonts w:ascii="Sakkal Majalla" w:hAnsi="Sakkal Majalla" w:cs="Sakkal Majalla"/>
          <w:sz w:val="32"/>
          <w:szCs w:val="32"/>
          <w:rtl/>
        </w:rPr>
        <w:t>استراتيجيات التحول الرقمي وأثره على كفاءة العاملين بإدارات العلاقات العامة نحو تعزيز الميزة التنافسية</w:t>
      </w:r>
      <w:r w:rsidRPr="004D5358">
        <w:rPr>
          <w:rFonts w:ascii="Sakkal Majalla" w:hAnsi="Sakkal Majalla" w:cs="Sakkal Majalla"/>
          <w:i/>
          <w:iCs/>
          <w:sz w:val="32"/>
          <w:szCs w:val="32"/>
        </w:rPr>
        <w:t xml:space="preserve">. </w:t>
      </w:r>
      <w:r w:rsidRPr="004D5358">
        <w:rPr>
          <w:rFonts w:ascii="Sakkal Majalla" w:hAnsi="Sakkal Majalla" w:cs="Sakkal Majalla"/>
          <w:i/>
          <w:iCs/>
          <w:sz w:val="32"/>
          <w:szCs w:val="32"/>
          <w:rtl/>
        </w:rPr>
        <w:t>المجلة المصرية لبحوث الرأى العام</w:t>
      </w:r>
      <w:r w:rsidRPr="004D5358">
        <w:rPr>
          <w:rFonts w:ascii="Sakkal Majalla" w:hAnsi="Sakkal Majalla" w:cs="Sakkal Majalla" w:hint="cs"/>
          <w:i/>
          <w:iCs/>
          <w:sz w:val="32"/>
          <w:szCs w:val="32"/>
          <w:rtl/>
        </w:rPr>
        <w:t>. 22(4). 437-483.</w:t>
      </w:r>
    </w:p>
    <w:p w14:paraId="4EB92F44" w14:textId="77777777" w:rsidR="004C2C91" w:rsidRPr="004D5358" w:rsidRDefault="004C2C91" w:rsidP="006643D2">
      <w:pPr>
        <w:pStyle w:val="ListParagraph"/>
        <w:numPr>
          <w:ilvl w:val="0"/>
          <w:numId w:val="3"/>
        </w:numPr>
        <w:bidi/>
        <w:spacing w:line="360" w:lineRule="auto"/>
        <w:ind w:left="372"/>
        <w:jc w:val="both"/>
        <w:rPr>
          <w:rFonts w:ascii="Sakkal Majalla" w:hAnsi="Sakkal Majalla" w:cs="Sakkal Majalla"/>
          <w:sz w:val="32"/>
          <w:szCs w:val="32"/>
          <w:rtl/>
        </w:rPr>
      </w:pPr>
      <w:r w:rsidRPr="004D5358">
        <w:rPr>
          <w:rFonts w:ascii="Sakkal Majalla" w:hAnsi="Sakkal Majalla" w:cs="Sakkal Majalla" w:hint="cs"/>
          <w:sz w:val="32"/>
          <w:szCs w:val="32"/>
          <w:rtl/>
        </w:rPr>
        <w:t xml:space="preserve">السبيعي، </w:t>
      </w:r>
      <w:r w:rsidRPr="004D5358">
        <w:rPr>
          <w:rFonts w:ascii="Sakkal Majalla" w:hAnsi="Sakkal Majalla" w:cs="Sakkal Majalla"/>
          <w:sz w:val="32"/>
          <w:szCs w:val="32"/>
          <w:rtl/>
        </w:rPr>
        <w:t>أمل بنت سعد. (2025). تحديات التطوير المهني (عن بعد) للقيادات المدرسية في محافظة الإحساء بالمملكة العربية السعودية</w:t>
      </w:r>
      <w:r w:rsidRPr="004D5358">
        <w:rPr>
          <w:rFonts w:ascii="Sakkal Majalla" w:hAnsi="Sakkal Majalla" w:cs="Sakkal Majalla"/>
          <w:sz w:val="32"/>
          <w:szCs w:val="32"/>
        </w:rPr>
        <w:t xml:space="preserve">. </w:t>
      </w:r>
      <w:r w:rsidRPr="004D5358">
        <w:rPr>
          <w:rFonts w:ascii="Sakkal Majalla" w:hAnsi="Sakkal Majalla" w:cs="Sakkal Majalla"/>
          <w:i/>
          <w:iCs/>
          <w:sz w:val="32"/>
          <w:szCs w:val="32"/>
        </w:rPr>
        <w:t>Journal of Arts, Literature, Humanities and Social Sciences</w:t>
      </w:r>
      <w:r w:rsidRPr="004D5358">
        <w:rPr>
          <w:rFonts w:ascii="Sakkal Majalla" w:hAnsi="Sakkal Majalla" w:cs="Sakkal Majalla"/>
          <w:sz w:val="32"/>
          <w:szCs w:val="32"/>
        </w:rPr>
        <w:t>, (116), 198-225.</w:t>
      </w:r>
      <w:r w:rsidRPr="004D5358">
        <w:rPr>
          <w:rFonts w:ascii="Sakkal Majalla" w:hAnsi="Sakkal Majalla" w:cs="Sakkal Majalla"/>
          <w:sz w:val="32"/>
          <w:szCs w:val="32"/>
          <w:rtl/>
        </w:rPr>
        <w:t>‏</w:t>
      </w:r>
    </w:p>
    <w:p w14:paraId="31571826" w14:textId="7BB2E803" w:rsidR="004C2C91" w:rsidRPr="004D5358" w:rsidRDefault="004C2C91" w:rsidP="006643D2">
      <w:pPr>
        <w:pStyle w:val="ListParagraph"/>
        <w:numPr>
          <w:ilvl w:val="0"/>
          <w:numId w:val="3"/>
        </w:numPr>
        <w:bidi/>
        <w:spacing w:line="360" w:lineRule="auto"/>
        <w:ind w:left="372"/>
        <w:jc w:val="both"/>
        <w:rPr>
          <w:rFonts w:ascii="Sakkal Majalla" w:hAnsi="Sakkal Majalla" w:cs="Sakkal Majalla"/>
          <w:sz w:val="32"/>
          <w:szCs w:val="32"/>
        </w:rPr>
      </w:pPr>
      <w:r w:rsidRPr="004D5358">
        <w:rPr>
          <w:rFonts w:ascii="Sakkal Majalla" w:hAnsi="Sakkal Majalla" w:cs="Sakkal Majalla" w:hint="cs"/>
          <w:sz w:val="32"/>
          <w:szCs w:val="32"/>
          <w:rtl/>
        </w:rPr>
        <w:t xml:space="preserve">شعيب، عزوق، وأسامة، </w:t>
      </w:r>
      <w:r w:rsidRPr="004D5358">
        <w:rPr>
          <w:rFonts w:ascii="Sakkal Majalla" w:hAnsi="Sakkal Majalla" w:cs="Sakkal Majalla"/>
          <w:sz w:val="32"/>
          <w:szCs w:val="32"/>
          <w:rtl/>
        </w:rPr>
        <w:t>صيودة. (2021</w:t>
      </w:r>
      <w:r w:rsidRPr="004D5358">
        <w:rPr>
          <w:rFonts w:ascii="Sakkal Majalla" w:hAnsi="Sakkal Majalla" w:cs="Sakkal Majalla" w:hint="cs"/>
          <w:sz w:val="32"/>
          <w:szCs w:val="32"/>
          <w:rtl/>
        </w:rPr>
        <w:t>).</w:t>
      </w:r>
      <w:r w:rsidRPr="004D5358">
        <w:rPr>
          <w:rFonts w:ascii="Sakkal Majalla" w:hAnsi="Sakkal Majalla" w:cs="Sakkal Majalla"/>
          <w:sz w:val="32"/>
          <w:szCs w:val="32"/>
        </w:rPr>
        <w:t xml:space="preserve"> </w:t>
      </w:r>
      <w:r w:rsidRPr="004D5358">
        <w:rPr>
          <w:rFonts w:ascii="Sakkal Majalla" w:hAnsi="Sakkal Majalla" w:cs="Sakkal Majalla"/>
          <w:sz w:val="32"/>
          <w:szCs w:val="32"/>
          <w:rtl/>
        </w:rPr>
        <w:t>دور التدريب المهني في التقليل من حوادث العمل في المؤسسة الاقتصادي</w:t>
      </w:r>
      <w:r w:rsidRPr="004D5358">
        <w:rPr>
          <w:rFonts w:ascii="Sakkal Majalla" w:hAnsi="Sakkal Majalla" w:cs="Sakkal Majalla" w:hint="cs"/>
          <w:sz w:val="32"/>
          <w:szCs w:val="32"/>
          <w:rtl/>
        </w:rPr>
        <w:t>ة، جامعة محمد البشير الابراهيمي، كلية العلوم الاجتماعية والإنسانية، قسم</w:t>
      </w:r>
      <w:r w:rsidR="004D5358" w:rsidRPr="004D5358">
        <w:rPr>
          <w:rFonts w:ascii="Sakkal Majalla" w:hAnsi="Sakkal Majalla" w:cs="Sakkal Majalla" w:hint="cs"/>
          <w:sz w:val="32"/>
          <w:szCs w:val="32"/>
          <w:rtl/>
        </w:rPr>
        <w:t xml:space="preserve"> </w:t>
      </w:r>
      <w:r w:rsidRPr="004D5358">
        <w:rPr>
          <w:rFonts w:ascii="Sakkal Majalla" w:hAnsi="Sakkal Majalla" w:cs="Sakkal Majalla" w:hint="cs"/>
          <w:sz w:val="32"/>
          <w:szCs w:val="32"/>
          <w:rtl/>
        </w:rPr>
        <w:t>العلوم الاجتماعية، تخصص</w:t>
      </w:r>
      <w:r w:rsidRPr="004D5358">
        <w:rPr>
          <w:rFonts w:ascii="Sakkal Majalla" w:hAnsi="Sakkal Majalla" w:cs="Sakkal Majalla"/>
          <w:sz w:val="32"/>
          <w:szCs w:val="32"/>
        </w:rPr>
        <w:t xml:space="preserve"> </w:t>
      </w:r>
      <w:r w:rsidRPr="004D5358">
        <w:rPr>
          <w:rFonts w:ascii="Sakkal Majalla" w:hAnsi="Sakkal Majalla" w:cs="Sakkal Majalla"/>
          <w:sz w:val="32"/>
          <w:szCs w:val="32"/>
          <w:rtl/>
        </w:rPr>
        <w:t xml:space="preserve">علم الاجتماع تنظيم </w:t>
      </w:r>
      <w:r w:rsidRPr="004D5358">
        <w:rPr>
          <w:rFonts w:ascii="Sakkal Majalla" w:hAnsi="Sakkal Majalla" w:cs="Sakkal Majalla" w:hint="cs"/>
          <w:sz w:val="32"/>
          <w:szCs w:val="32"/>
          <w:rtl/>
        </w:rPr>
        <w:t>وعمل.</w:t>
      </w:r>
    </w:p>
    <w:p w14:paraId="7546387A" w14:textId="77777777" w:rsidR="004C2C91" w:rsidRPr="004D5358" w:rsidRDefault="004C2C91" w:rsidP="006643D2">
      <w:pPr>
        <w:pStyle w:val="ListParagraph"/>
        <w:numPr>
          <w:ilvl w:val="0"/>
          <w:numId w:val="3"/>
        </w:numPr>
        <w:bidi/>
        <w:spacing w:line="360" w:lineRule="auto"/>
        <w:ind w:left="372"/>
        <w:jc w:val="both"/>
        <w:rPr>
          <w:rFonts w:ascii="Sakkal Majalla" w:hAnsi="Sakkal Majalla" w:cs="Sakkal Majalla"/>
          <w:sz w:val="32"/>
          <w:szCs w:val="32"/>
        </w:rPr>
      </w:pPr>
      <w:r w:rsidRPr="004D5358">
        <w:rPr>
          <w:rFonts w:ascii="Sakkal Majalla" w:hAnsi="Sakkal Majalla" w:cs="Sakkal Majalla" w:hint="cs"/>
          <w:sz w:val="32"/>
          <w:szCs w:val="32"/>
          <w:rtl/>
        </w:rPr>
        <w:t xml:space="preserve">ضاوية، </w:t>
      </w:r>
      <w:r w:rsidRPr="004D5358">
        <w:rPr>
          <w:rFonts w:ascii="Sakkal Majalla" w:hAnsi="Sakkal Majalla" w:cs="Sakkal Majalla"/>
          <w:sz w:val="32"/>
          <w:szCs w:val="32"/>
          <w:rtl/>
        </w:rPr>
        <w:t>حمودي</w:t>
      </w:r>
      <w:r w:rsidRPr="004D5358">
        <w:rPr>
          <w:rFonts w:ascii="Sakkal Majalla" w:hAnsi="Sakkal Majalla" w:cs="Sakkal Majalla" w:hint="cs"/>
          <w:sz w:val="32"/>
          <w:szCs w:val="32"/>
          <w:rtl/>
        </w:rPr>
        <w:t xml:space="preserve">. (2022). </w:t>
      </w:r>
      <w:r w:rsidRPr="004D5358">
        <w:rPr>
          <w:rFonts w:ascii="Sakkal Majalla" w:hAnsi="Sakkal Majalla" w:cs="Sakkal Majalla"/>
          <w:sz w:val="32"/>
          <w:szCs w:val="32"/>
          <w:rtl/>
        </w:rPr>
        <w:t>دور التدريب المهني في تحسين الفعالية التنظيمية للعامل داخل المؤسسة دراسة ميدانية بالمديرية العملية لإتصالات الجزائر_ورقلة</w:t>
      </w:r>
      <w:r w:rsidRPr="004D5358">
        <w:rPr>
          <w:rFonts w:ascii="Sakkal Majalla" w:hAnsi="Sakkal Majalla" w:cs="Sakkal Majalla" w:hint="cs"/>
          <w:sz w:val="32"/>
          <w:szCs w:val="32"/>
          <w:rtl/>
        </w:rPr>
        <w:t>. رسالة ماجستير، جامعة قاصدي مرباح ورقلة، كلية العلوم الإنسانية والاجتماعية، قسم علم الاجتماع والديمغرافيا.</w:t>
      </w:r>
    </w:p>
    <w:p w14:paraId="21F195E3" w14:textId="77777777" w:rsidR="004C2C91" w:rsidRPr="004D5358" w:rsidRDefault="004C2C91" w:rsidP="006643D2">
      <w:pPr>
        <w:pStyle w:val="ListParagraph"/>
        <w:numPr>
          <w:ilvl w:val="0"/>
          <w:numId w:val="3"/>
        </w:numPr>
        <w:bidi/>
        <w:spacing w:line="360" w:lineRule="auto"/>
        <w:ind w:left="372"/>
        <w:jc w:val="both"/>
        <w:rPr>
          <w:rFonts w:ascii="Sakkal Majalla" w:hAnsi="Sakkal Majalla" w:cs="Sakkal Majalla"/>
          <w:sz w:val="32"/>
          <w:szCs w:val="32"/>
        </w:rPr>
      </w:pPr>
      <w:r w:rsidRPr="004D5358">
        <w:rPr>
          <w:rFonts w:ascii="Sakkal Majalla" w:hAnsi="Sakkal Majalla" w:cs="Sakkal Majalla" w:hint="cs"/>
          <w:sz w:val="32"/>
          <w:szCs w:val="32"/>
          <w:rtl/>
        </w:rPr>
        <w:t xml:space="preserve">الطاهر، </w:t>
      </w:r>
      <w:r w:rsidRPr="004D5358">
        <w:rPr>
          <w:rFonts w:ascii="Sakkal Majalla" w:hAnsi="Sakkal Majalla" w:cs="Sakkal Majalla"/>
          <w:sz w:val="32"/>
          <w:szCs w:val="32"/>
          <w:rtl/>
        </w:rPr>
        <w:t>سناء جاد الله الشيخ</w:t>
      </w:r>
      <w:r w:rsidRPr="004D5358">
        <w:rPr>
          <w:rFonts w:ascii="Sakkal Majalla" w:hAnsi="Sakkal Majalla" w:cs="Sakkal Majalla" w:hint="cs"/>
          <w:sz w:val="32"/>
          <w:szCs w:val="32"/>
          <w:rtl/>
        </w:rPr>
        <w:t>، وأبو سن،</w:t>
      </w:r>
      <w:r w:rsidRPr="004D5358">
        <w:rPr>
          <w:rFonts w:ascii="Sakkal Majalla" w:hAnsi="Sakkal Majalla" w:cs="Sakkal Majalla"/>
          <w:sz w:val="32"/>
          <w:szCs w:val="32"/>
        </w:rPr>
        <w:t xml:space="preserve"> </w:t>
      </w:r>
      <w:r w:rsidRPr="004D5358">
        <w:rPr>
          <w:rFonts w:ascii="Sakkal Majalla" w:hAnsi="Sakkal Majalla" w:cs="Sakkal Majalla"/>
          <w:sz w:val="32"/>
          <w:szCs w:val="32"/>
          <w:rtl/>
        </w:rPr>
        <w:t>أحمد إبراهيم. (2019). أثر توجه إدارة الموارد البشرية الخضراء على كفاءة وفعالية العاملين في القطاع الصناعي في السودان</w:t>
      </w:r>
      <w:r w:rsidRPr="004D5358">
        <w:rPr>
          <w:rFonts w:ascii="Sakkal Majalla" w:hAnsi="Sakkal Majalla" w:cs="Sakkal Majalla"/>
          <w:sz w:val="32"/>
          <w:szCs w:val="32"/>
        </w:rPr>
        <w:t xml:space="preserve">. </w:t>
      </w:r>
      <w:r w:rsidRPr="004D5358">
        <w:rPr>
          <w:rFonts w:ascii="Sakkal Majalla" w:hAnsi="Sakkal Majalla" w:cs="Sakkal Majalla"/>
          <w:sz w:val="32"/>
          <w:szCs w:val="32"/>
          <w:rtl/>
        </w:rPr>
        <w:t>مجلة العلوم الإقتصادية و الإدارية و القانونية</w:t>
      </w:r>
      <w:r w:rsidRPr="004D5358">
        <w:rPr>
          <w:rFonts w:ascii="Sakkal Majalla" w:hAnsi="Sakkal Majalla" w:cs="Sakkal Majalla"/>
          <w:sz w:val="32"/>
          <w:szCs w:val="32"/>
        </w:rPr>
        <w:t>, 3(9), 129-110.</w:t>
      </w:r>
    </w:p>
    <w:p w14:paraId="4C0FD8CA" w14:textId="77777777" w:rsidR="004C2C91" w:rsidRPr="004D5358" w:rsidRDefault="004C2C91" w:rsidP="006643D2">
      <w:pPr>
        <w:pStyle w:val="ListParagraph"/>
        <w:numPr>
          <w:ilvl w:val="0"/>
          <w:numId w:val="3"/>
        </w:numPr>
        <w:bidi/>
        <w:spacing w:line="360" w:lineRule="auto"/>
        <w:ind w:left="372"/>
        <w:jc w:val="both"/>
        <w:rPr>
          <w:rFonts w:ascii="Sakkal Majalla" w:hAnsi="Sakkal Majalla" w:cs="Sakkal Majalla"/>
          <w:sz w:val="32"/>
          <w:szCs w:val="32"/>
          <w:rtl/>
        </w:rPr>
      </w:pPr>
      <w:r w:rsidRPr="004D5358">
        <w:rPr>
          <w:rFonts w:ascii="Sakkal Majalla" w:hAnsi="Sakkal Majalla" w:cs="Sakkal Majalla"/>
          <w:sz w:val="32"/>
          <w:szCs w:val="32"/>
          <w:rtl/>
        </w:rPr>
        <w:t>العقيد</w:t>
      </w:r>
      <w:r w:rsidRPr="004D5358">
        <w:rPr>
          <w:rFonts w:ascii="Sakkal Majalla" w:hAnsi="Sakkal Majalla" w:cs="Sakkal Majalla" w:hint="cs"/>
          <w:sz w:val="32"/>
          <w:szCs w:val="32"/>
          <w:rtl/>
        </w:rPr>
        <w:t>ي،</w:t>
      </w:r>
      <w:r w:rsidRPr="004D5358">
        <w:rPr>
          <w:rFonts w:ascii="Sakkal Majalla" w:hAnsi="Sakkal Majalla" w:cs="Sakkal Majalla"/>
          <w:sz w:val="32"/>
          <w:szCs w:val="32"/>
        </w:rPr>
        <w:t xml:space="preserve"> </w:t>
      </w:r>
      <w:r w:rsidRPr="004D5358">
        <w:rPr>
          <w:rFonts w:ascii="Sakkal Majalla" w:hAnsi="Sakkal Majalla" w:cs="Sakkal Majalla"/>
          <w:sz w:val="32"/>
          <w:szCs w:val="32"/>
          <w:rtl/>
        </w:rPr>
        <w:t>عايد نافع. (2025). ضغوط العمل وتأثيرها على كفاءة أداء العاملين في القطاع الصحي السعودي</w:t>
      </w:r>
      <w:r w:rsidRPr="004D5358">
        <w:rPr>
          <w:rFonts w:ascii="Sakkal Majalla" w:hAnsi="Sakkal Majalla" w:cs="Sakkal Majalla"/>
          <w:sz w:val="32"/>
          <w:szCs w:val="32"/>
        </w:rPr>
        <w:t xml:space="preserve">. </w:t>
      </w:r>
      <w:r w:rsidRPr="004D5358">
        <w:rPr>
          <w:rFonts w:ascii="Sakkal Majalla" w:hAnsi="Sakkal Majalla" w:cs="Sakkal Majalla"/>
          <w:sz w:val="32"/>
          <w:szCs w:val="32"/>
          <w:rtl/>
        </w:rPr>
        <w:t xml:space="preserve">مجلة مستقبل العلوم </w:t>
      </w:r>
      <w:r w:rsidRPr="004D5358">
        <w:rPr>
          <w:rFonts w:ascii="Sakkal Majalla" w:hAnsi="Sakkal Majalla" w:cs="Sakkal Majalla" w:hint="cs"/>
          <w:sz w:val="32"/>
          <w:szCs w:val="32"/>
          <w:rtl/>
        </w:rPr>
        <w:t>الاجتماعية. 20(6). 41-76.</w:t>
      </w:r>
    </w:p>
    <w:p w14:paraId="16FCA77C" w14:textId="77777777" w:rsidR="004C2C91" w:rsidRPr="004D5358" w:rsidRDefault="004C2C91" w:rsidP="006643D2">
      <w:pPr>
        <w:pStyle w:val="ListParagraph"/>
        <w:numPr>
          <w:ilvl w:val="0"/>
          <w:numId w:val="3"/>
        </w:numPr>
        <w:bidi/>
        <w:spacing w:line="360" w:lineRule="auto"/>
        <w:ind w:left="372"/>
        <w:jc w:val="both"/>
        <w:rPr>
          <w:rFonts w:ascii="Sakkal Majalla" w:hAnsi="Sakkal Majalla" w:cs="Sakkal Majalla"/>
          <w:sz w:val="32"/>
          <w:szCs w:val="32"/>
          <w:rtl/>
        </w:rPr>
      </w:pPr>
      <w:r w:rsidRPr="004D5358">
        <w:rPr>
          <w:rFonts w:ascii="Sakkal Majalla" w:hAnsi="Sakkal Majalla" w:cs="Sakkal Majalla" w:hint="cs"/>
          <w:sz w:val="32"/>
          <w:szCs w:val="32"/>
          <w:rtl/>
        </w:rPr>
        <w:t xml:space="preserve">غربا، </w:t>
      </w:r>
      <w:r w:rsidRPr="004D5358">
        <w:rPr>
          <w:rFonts w:ascii="Sakkal Majalla" w:hAnsi="Sakkal Majalla" w:cs="Sakkal Majalla"/>
          <w:sz w:val="32"/>
          <w:szCs w:val="32"/>
          <w:rtl/>
        </w:rPr>
        <w:t>أحمد. (2024). أثر التدريب المهني في تطوير الأداء التدريسي لدى معلمي اللغة العربية أثناء الخدمة</w:t>
      </w:r>
      <w:r w:rsidRPr="004D5358">
        <w:rPr>
          <w:rFonts w:ascii="Sakkal Majalla" w:hAnsi="Sakkal Majalla" w:cs="Sakkal Majalla"/>
          <w:sz w:val="32"/>
          <w:szCs w:val="32"/>
        </w:rPr>
        <w:t>. Journal of Scientific Development for Studies and Research (JSD), 5(20), 90-98.</w:t>
      </w:r>
      <w:r w:rsidRPr="004D5358">
        <w:rPr>
          <w:rFonts w:ascii="Sakkal Majalla" w:hAnsi="Sakkal Majalla" w:cs="Sakkal Majalla"/>
          <w:sz w:val="32"/>
          <w:szCs w:val="32"/>
          <w:rtl/>
        </w:rPr>
        <w:t>‏</w:t>
      </w:r>
    </w:p>
    <w:p w14:paraId="265DC400" w14:textId="51AC95D0" w:rsidR="004C2C91" w:rsidRPr="004D5358" w:rsidRDefault="004C2C91" w:rsidP="004D5358">
      <w:pPr>
        <w:pStyle w:val="ListParagraph"/>
        <w:numPr>
          <w:ilvl w:val="0"/>
          <w:numId w:val="3"/>
        </w:numPr>
        <w:bidi/>
        <w:spacing w:line="360" w:lineRule="auto"/>
        <w:ind w:left="372"/>
        <w:jc w:val="both"/>
        <w:rPr>
          <w:rFonts w:ascii="Sakkal Majalla" w:hAnsi="Sakkal Majalla" w:cs="Sakkal Majalla"/>
          <w:sz w:val="32"/>
          <w:szCs w:val="32"/>
          <w:rtl/>
        </w:rPr>
      </w:pPr>
      <w:r w:rsidRPr="004D5358">
        <w:rPr>
          <w:rFonts w:ascii="Sakkal Majalla" w:hAnsi="Sakkal Majalla" w:cs="Sakkal Majalla"/>
          <w:sz w:val="32"/>
          <w:szCs w:val="32"/>
          <w:rtl/>
        </w:rPr>
        <w:lastRenderedPageBreak/>
        <w:t>الفل</w:t>
      </w:r>
      <w:r w:rsidRPr="004D5358">
        <w:rPr>
          <w:rFonts w:ascii="Sakkal Majalla" w:hAnsi="Sakkal Majalla" w:cs="Sakkal Majalla" w:hint="cs"/>
          <w:sz w:val="32"/>
          <w:szCs w:val="32"/>
          <w:rtl/>
        </w:rPr>
        <w:t xml:space="preserve">، </w:t>
      </w:r>
      <w:r w:rsidRPr="004D5358">
        <w:rPr>
          <w:rFonts w:ascii="Sakkal Majalla" w:hAnsi="Sakkal Majalla" w:cs="Sakkal Majalla"/>
          <w:sz w:val="32"/>
          <w:szCs w:val="32"/>
          <w:rtl/>
        </w:rPr>
        <w:t>عمرو علي سيد أحمد. (2024). فاعلية استخدام التدريب المصغر في اثراء كفاءة العاملين في الشركات العاملة في مجال السياحة بمحافظة البحر الأحمر</w:t>
      </w:r>
      <w:r w:rsidRPr="004D5358">
        <w:rPr>
          <w:rFonts w:ascii="Sakkal Majalla" w:hAnsi="Sakkal Majalla" w:cs="Sakkal Majalla"/>
          <w:sz w:val="32"/>
          <w:szCs w:val="32"/>
        </w:rPr>
        <w:t xml:space="preserve">. </w:t>
      </w:r>
      <w:r w:rsidRPr="004D5358">
        <w:rPr>
          <w:rFonts w:ascii="Sakkal Majalla" w:hAnsi="Sakkal Majalla" w:cs="Sakkal Majalla"/>
          <w:sz w:val="32"/>
          <w:szCs w:val="32"/>
          <w:rtl/>
        </w:rPr>
        <w:t>مجلة القراءة والمعرف</w:t>
      </w:r>
      <w:r w:rsidRPr="004D5358">
        <w:rPr>
          <w:rFonts w:ascii="Sakkal Majalla" w:hAnsi="Sakkal Majalla" w:cs="Sakkal Majalla" w:hint="cs"/>
          <w:sz w:val="32"/>
          <w:szCs w:val="32"/>
          <w:rtl/>
        </w:rPr>
        <w:t>ة. 24(269). 53-74.</w:t>
      </w:r>
    </w:p>
    <w:p w14:paraId="48031FE7" w14:textId="7CBE9E58" w:rsidR="004C2C91" w:rsidRPr="004C2C91" w:rsidRDefault="004C2C91" w:rsidP="004D5358">
      <w:pPr>
        <w:outlineLvl w:val="1"/>
        <w:rPr>
          <w:rFonts w:ascii="Sakkal Majalla" w:hAnsi="Sakkal Majalla" w:cs="Sakkal Majalla"/>
          <w:b/>
          <w:bCs/>
          <w:sz w:val="36"/>
          <w:szCs w:val="36"/>
          <w:u w:val="single"/>
          <w:lang w:bidi="ar-EG"/>
        </w:rPr>
      </w:pPr>
      <w:bookmarkStart w:id="90" w:name="_Toc202651512"/>
      <w:r>
        <w:rPr>
          <w:rFonts w:ascii="Sakkal Majalla" w:hAnsi="Sakkal Majalla" w:cs="Sakkal Majalla" w:hint="cs"/>
          <w:b/>
          <w:bCs/>
          <w:sz w:val="36"/>
          <w:szCs w:val="36"/>
          <w:u w:val="single"/>
          <w:rtl/>
          <w:lang w:bidi="ar-EG"/>
        </w:rPr>
        <w:t>ثانيا:  المراجع الأجنبية</w:t>
      </w:r>
      <w:bookmarkEnd w:id="90"/>
    </w:p>
    <w:p w14:paraId="427617E8" w14:textId="77777777" w:rsidR="004D5358" w:rsidRPr="004D5358" w:rsidRDefault="004D5358" w:rsidP="004D5358">
      <w:pPr>
        <w:pStyle w:val="ListParagraph"/>
        <w:numPr>
          <w:ilvl w:val="0"/>
          <w:numId w:val="43"/>
        </w:numPr>
        <w:spacing w:after="240" w:line="360" w:lineRule="auto"/>
        <w:ind w:left="284"/>
        <w:jc w:val="both"/>
        <w:rPr>
          <w:rFonts w:asciiTheme="majorBidi" w:hAnsiTheme="majorBidi" w:cstheme="majorBidi"/>
          <w:sz w:val="28"/>
          <w:szCs w:val="28"/>
          <w:lang w:bidi="ar-EG"/>
        </w:rPr>
      </w:pPr>
      <w:r w:rsidRPr="004D5358">
        <w:rPr>
          <w:rFonts w:asciiTheme="majorBidi" w:hAnsiTheme="majorBidi" w:cstheme="majorBidi"/>
          <w:sz w:val="28"/>
          <w:szCs w:val="28"/>
          <w:lang w:bidi="ar-EG"/>
        </w:rPr>
        <w:t xml:space="preserve">Aguinis, H., &amp; Kraiger, K. (2009). Benefits of training and development for individuals and teams. </w:t>
      </w:r>
      <w:r w:rsidRPr="004D5358">
        <w:rPr>
          <w:rFonts w:asciiTheme="majorBidi" w:hAnsiTheme="majorBidi" w:cstheme="majorBidi"/>
          <w:i/>
          <w:iCs/>
          <w:sz w:val="28"/>
          <w:szCs w:val="28"/>
          <w:lang w:bidi="ar-EG"/>
        </w:rPr>
        <w:t>Annual Review of Psychology, 60</w:t>
      </w:r>
      <w:r w:rsidRPr="004D5358">
        <w:rPr>
          <w:rFonts w:asciiTheme="majorBidi" w:hAnsiTheme="majorBidi" w:cstheme="majorBidi"/>
          <w:sz w:val="28"/>
          <w:szCs w:val="28"/>
          <w:lang w:bidi="ar-EG"/>
        </w:rPr>
        <w:t xml:space="preserve">, 451-474. </w:t>
      </w:r>
      <w:hyperlink r:id="rId11" w:history="1">
        <w:r w:rsidRPr="004D5358">
          <w:rPr>
            <w:rStyle w:val="Hyperlink"/>
            <w:rFonts w:asciiTheme="majorBidi" w:hAnsiTheme="majorBidi" w:cstheme="majorBidi"/>
            <w:sz w:val="28"/>
            <w:szCs w:val="28"/>
            <w:lang w:bidi="ar-EG"/>
          </w:rPr>
          <w:t>https://doi.org/10.1146/annurev.psych.60.110707.163505</w:t>
        </w:r>
      </w:hyperlink>
    </w:p>
    <w:p w14:paraId="477FF96B" w14:textId="77777777" w:rsidR="004D5358" w:rsidRPr="004D5358" w:rsidRDefault="004D5358" w:rsidP="004D5358">
      <w:pPr>
        <w:pStyle w:val="ListParagraph"/>
        <w:numPr>
          <w:ilvl w:val="0"/>
          <w:numId w:val="43"/>
        </w:numPr>
        <w:spacing w:after="240" w:line="360" w:lineRule="auto"/>
        <w:ind w:left="284"/>
        <w:jc w:val="both"/>
        <w:rPr>
          <w:rFonts w:asciiTheme="majorBidi" w:hAnsiTheme="majorBidi" w:cstheme="majorBidi"/>
          <w:sz w:val="28"/>
          <w:szCs w:val="28"/>
          <w:rtl/>
        </w:rPr>
      </w:pPr>
      <w:r w:rsidRPr="004D5358">
        <w:rPr>
          <w:rFonts w:asciiTheme="majorBidi" w:hAnsiTheme="majorBidi" w:cstheme="majorBidi"/>
          <w:sz w:val="28"/>
          <w:szCs w:val="28"/>
        </w:rPr>
        <w:t xml:space="preserve">Ahn, J. H., Lee, J. H., &amp; Kim, H. D. (2024). A Study on the Effect of Evidence-Based Training (EBT) on Improving the Resilience of Civil Aviation Pilots in South Korea. </w:t>
      </w:r>
      <w:r w:rsidRPr="004D5358">
        <w:rPr>
          <w:rFonts w:asciiTheme="majorBidi" w:hAnsiTheme="majorBidi" w:cstheme="majorBidi"/>
          <w:i/>
          <w:iCs/>
          <w:sz w:val="28"/>
          <w:szCs w:val="28"/>
        </w:rPr>
        <w:t>Journal of the Korean Society for Aviation and Aeronautics</w:t>
      </w:r>
      <w:r w:rsidRPr="004D5358">
        <w:rPr>
          <w:rFonts w:asciiTheme="majorBidi" w:hAnsiTheme="majorBidi" w:cstheme="majorBidi"/>
          <w:sz w:val="28"/>
          <w:szCs w:val="28"/>
        </w:rPr>
        <w:t xml:space="preserve">, </w:t>
      </w:r>
      <w:r w:rsidRPr="004D5358">
        <w:rPr>
          <w:rFonts w:asciiTheme="majorBidi" w:hAnsiTheme="majorBidi" w:cstheme="majorBidi"/>
          <w:i/>
          <w:iCs/>
          <w:sz w:val="28"/>
          <w:szCs w:val="28"/>
        </w:rPr>
        <w:t>32</w:t>
      </w:r>
      <w:r w:rsidRPr="004D5358">
        <w:rPr>
          <w:rFonts w:asciiTheme="majorBidi" w:hAnsiTheme="majorBidi" w:cstheme="majorBidi"/>
          <w:sz w:val="28"/>
          <w:szCs w:val="28"/>
        </w:rPr>
        <w:t>(3), 164-170.</w:t>
      </w:r>
      <w:r w:rsidRPr="004D5358">
        <w:rPr>
          <w:rFonts w:asciiTheme="majorBidi" w:hAnsiTheme="majorBidi" w:cstheme="majorBidi"/>
          <w:sz w:val="28"/>
          <w:szCs w:val="28"/>
          <w:rtl/>
        </w:rPr>
        <w:t>‏</w:t>
      </w:r>
    </w:p>
    <w:p w14:paraId="13906B6B" w14:textId="77777777" w:rsidR="004D5358" w:rsidRPr="004D5358" w:rsidRDefault="004D5358" w:rsidP="004D5358">
      <w:pPr>
        <w:pStyle w:val="ListParagraph"/>
        <w:numPr>
          <w:ilvl w:val="0"/>
          <w:numId w:val="43"/>
        </w:numPr>
        <w:spacing w:after="240" w:line="360" w:lineRule="auto"/>
        <w:ind w:left="284"/>
        <w:jc w:val="both"/>
        <w:rPr>
          <w:rFonts w:asciiTheme="majorBidi" w:hAnsiTheme="majorBidi" w:cstheme="majorBidi"/>
          <w:sz w:val="28"/>
          <w:szCs w:val="28"/>
          <w:lang w:bidi="ar-EG"/>
        </w:rPr>
      </w:pPr>
      <w:r w:rsidRPr="004D5358">
        <w:rPr>
          <w:rFonts w:asciiTheme="majorBidi" w:hAnsiTheme="majorBidi" w:cstheme="majorBidi"/>
          <w:sz w:val="28"/>
          <w:szCs w:val="28"/>
          <w:lang w:bidi="ar-EG"/>
        </w:rPr>
        <w:t xml:space="preserve">Bell, B. S., &amp; Kozlowski, S. W. (2008). Active learning: Effects on employee performance. </w:t>
      </w:r>
      <w:r w:rsidRPr="004D5358">
        <w:rPr>
          <w:rFonts w:asciiTheme="majorBidi" w:hAnsiTheme="majorBidi" w:cstheme="majorBidi"/>
          <w:i/>
          <w:iCs/>
          <w:sz w:val="28"/>
          <w:szCs w:val="28"/>
          <w:lang w:bidi="ar-EG"/>
        </w:rPr>
        <w:t>Journal of Management, 34(3)</w:t>
      </w:r>
      <w:r w:rsidRPr="004D5358">
        <w:rPr>
          <w:rFonts w:asciiTheme="majorBidi" w:hAnsiTheme="majorBidi" w:cstheme="majorBidi"/>
          <w:sz w:val="28"/>
          <w:szCs w:val="28"/>
          <w:lang w:bidi="ar-EG"/>
        </w:rPr>
        <w:t xml:space="preserve">, 387-411. </w:t>
      </w:r>
      <w:hyperlink r:id="rId12" w:history="1">
        <w:r w:rsidRPr="004D5358">
          <w:rPr>
            <w:rStyle w:val="Hyperlink"/>
            <w:rFonts w:asciiTheme="majorBidi" w:hAnsiTheme="majorBidi" w:cstheme="majorBidi"/>
            <w:sz w:val="28"/>
            <w:szCs w:val="28"/>
            <w:lang w:bidi="ar-EG"/>
          </w:rPr>
          <w:t>https://doi.org/10.1177/0149206308318619</w:t>
        </w:r>
      </w:hyperlink>
    </w:p>
    <w:p w14:paraId="2675B0C7" w14:textId="77777777" w:rsidR="004D5358" w:rsidRPr="004D5358" w:rsidRDefault="004D5358" w:rsidP="004D5358">
      <w:pPr>
        <w:pStyle w:val="ListParagraph"/>
        <w:numPr>
          <w:ilvl w:val="0"/>
          <w:numId w:val="43"/>
        </w:numPr>
        <w:spacing w:after="240" w:line="360" w:lineRule="auto"/>
        <w:ind w:left="284"/>
        <w:jc w:val="both"/>
        <w:rPr>
          <w:rFonts w:asciiTheme="majorBidi" w:hAnsiTheme="majorBidi" w:cstheme="majorBidi"/>
          <w:sz w:val="28"/>
          <w:szCs w:val="28"/>
          <w:lang w:bidi="ar-EG"/>
        </w:rPr>
      </w:pPr>
      <w:r w:rsidRPr="004D5358">
        <w:rPr>
          <w:rFonts w:asciiTheme="majorBidi" w:hAnsiTheme="majorBidi" w:cstheme="majorBidi"/>
          <w:sz w:val="28"/>
          <w:szCs w:val="28"/>
          <w:lang w:bidi="ar-EG"/>
        </w:rPr>
        <w:t xml:space="preserve">Burke, L. A., &amp; Hutchins, H. M. (2007). Training transfer: An integrative review. </w:t>
      </w:r>
      <w:r w:rsidRPr="004D5358">
        <w:rPr>
          <w:rFonts w:asciiTheme="majorBidi" w:hAnsiTheme="majorBidi" w:cstheme="majorBidi"/>
          <w:i/>
          <w:iCs/>
          <w:sz w:val="28"/>
          <w:szCs w:val="28"/>
          <w:lang w:bidi="ar-EG"/>
        </w:rPr>
        <w:t>Human Resource Development Review, 6(3)</w:t>
      </w:r>
      <w:r w:rsidRPr="004D5358">
        <w:rPr>
          <w:rFonts w:asciiTheme="majorBidi" w:hAnsiTheme="majorBidi" w:cstheme="majorBidi"/>
          <w:sz w:val="28"/>
          <w:szCs w:val="28"/>
          <w:lang w:bidi="ar-EG"/>
        </w:rPr>
        <w:t xml:space="preserve">, 263-296. </w:t>
      </w:r>
      <w:hyperlink r:id="rId13" w:history="1">
        <w:r w:rsidRPr="004D5358">
          <w:rPr>
            <w:rStyle w:val="Hyperlink"/>
            <w:rFonts w:asciiTheme="majorBidi" w:hAnsiTheme="majorBidi" w:cstheme="majorBidi"/>
            <w:sz w:val="28"/>
            <w:szCs w:val="28"/>
            <w:lang w:bidi="ar-EG"/>
          </w:rPr>
          <w:t>https://doi.org/10.1177/1534484307303035</w:t>
        </w:r>
      </w:hyperlink>
    </w:p>
    <w:p w14:paraId="0C0B9205" w14:textId="77777777" w:rsidR="004D5358" w:rsidRPr="004D5358" w:rsidRDefault="004D5358" w:rsidP="004D5358">
      <w:pPr>
        <w:pStyle w:val="ListParagraph"/>
        <w:numPr>
          <w:ilvl w:val="0"/>
          <w:numId w:val="43"/>
        </w:numPr>
        <w:spacing w:after="240" w:line="360" w:lineRule="auto"/>
        <w:ind w:left="284" w:right="130"/>
        <w:jc w:val="both"/>
        <w:rPr>
          <w:rFonts w:asciiTheme="majorBidi" w:eastAsia="Times New Roman" w:hAnsiTheme="majorBidi" w:cstheme="majorBidi"/>
          <w:kern w:val="0"/>
          <w:sz w:val="28"/>
          <w:szCs w:val="28"/>
          <w14:ligatures w14:val="none"/>
        </w:rPr>
      </w:pPr>
      <w:r w:rsidRPr="004D5358">
        <w:rPr>
          <w:rFonts w:asciiTheme="majorBidi" w:eastAsia="Calibri" w:hAnsiTheme="majorBidi" w:cstheme="majorBidi"/>
          <w:sz w:val="28"/>
          <w:szCs w:val="28"/>
        </w:rPr>
        <w:t xml:space="preserve">Casner, S. M., Geven, R. W., &amp; Williams, K. T. (2013). The effectiveness of airline pilot training for abnormal events. </w:t>
      </w:r>
      <w:r w:rsidRPr="004D5358">
        <w:rPr>
          <w:rFonts w:asciiTheme="majorBidi" w:eastAsia="Calibri" w:hAnsiTheme="majorBidi" w:cstheme="majorBidi"/>
          <w:i/>
          <w:iCs/>
          <w:sz w:val="28"/>
          <w:szCs w:val="28"/>
        </w:rPr>
        <w:t>Human Factors</w:t>
      </w:r>
      <w:r w:rsidRPr="004D5358">
        <w:rPr>
          <w:rFonts w:asciiTheme="majorBidi" w:eastAsia="Calibri" w:hAnsiTheme="majorBidi" w:cstheme="majorBidi"/>
          <w:sz w:val="28"/>
          <w:szCs w:val="28"/>
        </w:rPr>
        <w:t>, 55(3), 477–485. https://doi.org/10.1177/0018720812466893</w:t>
      </w:r>
    </w:p>
    <w:p w14:paraId="32ED877C" w14:textId="77777777" w:rsidR="004D5358" w:rsidRPr="004D5358" w:rsidRDefault="004D5358" w:rsidP="004D5358">
      <w:pPr>
        <w:pStyle w:val="ListParagraph"/>
        <w:numPr>
          <w:ilvl w:val="0"/>
          <w:numId w:val="43"/>
        </w:numPr>
        <w:spacing w:after="240" w:line="360" w:lineRule="auto"/>
        <w:ind w:left="284"/>
        <w:jc w:val="both"/>
        <w:rPr>
          <w:rFonts w:asciiTheme="majorBidi" w:eastAsia="Calibri" w:hAnsiTheme="majorBidi" w:cstheme="majorBidi"/>
          <w:sz w:val="28"/>
          <w:szCs w:val="28"/>
        </w:rPr>
      </w:pPr>
      <w:r w:rsidRPr="004D5358">
        <w:rPr>
          <w:rFonts w:asciiTheme="majorBidi" w:eastAsia="Calibri" w:hAnsiTheme="majorBidi" w:cstheme="majorBidi"/>
          <w:sz w:val="28"/>
          <w:szCs w:val="28"/>
        </w:rPr>
        <w:t xml:space="preserve">Endsley, M. R. (1995). Toward a theory of situation awareness in dynamic systems. </w:t>
      </w:r>
      <w:r w:rsidRPr="004D5358">
        <w:rPr>
          <w:rFonts w:asciiTheme="majorBidi" w:eastAsia="Calibri" w:hAnsiTheme="majorBidi" w:cstheme="majorBidi"/>
          <w:i/>
          <w:iCs/>
          <w:sz w:val="28"/>
          <w:szCs w:val="28"/>
        </w:rPr>
        <w:t>Human Factors</w:t>
      </w:r>
      <w:r w:rsidRPr="004D5358">
        <w:rPr>
          <w:rFonts w:asciiTheme="majorBidi" w:eastAsia="Calibri" w:hAnsiTheme="majorBidi" w:cstheme="majorBidi"/>
          <w:sz w:val="28"/>
          <w:szCs w:val="28"/>
        </w:rPr>
        <w:t xml:space="preserve">, 37(1), 32–64. </w:t>
      </w:r>
      <w:hyperlink r:id="rId14" w:history="1">
        <w:r w:rsidRPr="004D5358">
          <w:rPr>
            <w:rStyle w:val="Hyperlink"/>
            <w:rFonts w:asciiTheme="majorBidi" w:eastAsia="Calibri" w:hAnsiTheme="majorBidi" w:cstheme="majorBidi"/>
            <w:sz w:val="28"/>
            <w:szCs w:val="28"/>
          </w:rPr>
          <w:t>https://doi.org/10.1518/001872095779049543</w:t>
        </w:r>
      </w:hyperlink>
    </w:p>
    <w:p w14:paraId="5D736654" w14:textId="77777777" w:rsidR="004D5358" w:rsidRPr="004D5358" w:rsidRDefault="004D5358" w:rsidP="004D5358">
      <w:pPr>
        <w:pStyle w:val="ListParagraph"/>
        <w:numPr>
          <w:ilvl w:val="0"/>
          <w:numId w:val="43"/>
        </w:numPr>
        <w:spacing w:after="240" w:line="360" w:lineRule="auto"/>
        <w:ind w:left="284"/>
        <w:jc w:val="both"/>
        <w:rPr>
          <w:rFonts w:asciiTheme="majorBidi" w:hAnsiTheme="majorBidi" w:cstheme="majorBidi"/>
          <w:sz w:val="28"/>
          <w:szCs w:val="28"/>
        </w:rPr>
      </w:pPr>
      <w:r w:rsidRPr="004D5358">
        <w:rPr>
          <w:rFonts w:asciiTheme="majorBidi" w:hAnsiTheme="majorBidi" w:cstheme="majorBidi"/>
          <w:sz w:val="28"/>
          <w:szCs w:val="28"/>
        </w:rPr>
        <w:t xml:space="preserve">Gonzalo, J. O. (2024). Digital Transformation in Aviation Education: A Review of ICT Tools and Techniques. </w:t>
      </w:r>
      <w:r w:rsidRPr="004D5358">
        <w:rPr>
          <w:rFonts w:asciiTheme="majorBidi" w:hAnsiTheme="majorBidi" w:cstheme="majorBidi"/>
          <w:i/>
          <w:iCs/>
          <w:sz w:val="28"/>
          <w:szCs w:val="28"/>
        </w:rPr>
        <w:t>American Journal of Education and Technology</w:t>
      </w:r>
      <w:r w:rsidRPr="004D5358">
        <w:rPr>
          <w:rFonts w:asciiTheme="majorBidi" w:hAnsiTheme="majorBidi" w:cstheme="majorBidi"/>
          <w:sz w:val="28"/>
          <w:szCs w:val="28"/>
        </w:rPr>
        <w:t xml:space="preserve">, </w:t>
      </w:r>
      <w:r w:rsidRPr="004D5358">
        <w:rPr>
          <w:rFonts w:asciiTheme="majorBidi" w:hAnsiTheme="majorBidi" w:cstheme="majorBidi"/>
          <w:i/>
          <w:iCs/>
          <w:sz w:val="28"/>
          <w:szCs w:val="28"/>
        </w:rPr>
        <w:t>3</w:t>
      </w:r>
      <w:r w:rsidRPr="004D5358">
        <w:rPr>
          <w:rFonts w:asciiTheme="majorBidi" w:hAnsiTheme="majorBidi" w:cstheme="majorBidi"/>
          <w:sz w:val="28"/>
          <w:szCs w:val="28"/>
        </w:rPr>
        <w:t>(3), 63-70.</w:t>
      </w:r>
      <w:r w:rsidRPr="004D5358">
        <w:rPr>
          <w:rFonts w:asciiTheme="majorBidi" w:hAnsiTheme="majorBidi" w:cstheme="majorBidi"/>
          <w:sz w:val="28"/>
          <w:szCs w:val="28"/>
          <w:rtl/>
        </w:rPr>
        <w:t>‏</w:t>
      </w:r>
    </w:p>
    <w:p w14:paraId="2F298CE4" w14:textId="77777777" w:rsidR="004D5358" w:rsidRPr="004D5358" w:rsidRDefault="004D5358" w:rsidP="004D5358">
      <w:pPr>
        <w:pStyle w:val="ListParagraph"/>
        <w:numPr>
          <w:ilvl w:val="0"/>
          <w:numId w:val="43"/>
        </w:numPr>
        <w:spacing w:after="240" w:line="360" w:lineRule="auto"/>
        <w:ind w:left="284"/>
        <w:jc w:val="both"/>
        <w:rPr>
          <w:rFonts w:asciiTheme="majorBidi" w:eastAsia="Calibri" w:hAnsiTheme="majorBidi" w:cstheme="majorBidi"/>
          <w:sz w:val="28"/>
          <w:szCs w:val="28"/>
        </w:rPr>
      </w:pPr>
      <w:r w:rsidRPr="004D5358">
        <w:rPr>
          <w:rFonts w:asciiTheme="majorBidi" w:hAnsiTheme="majorBidi" w:cstheme="majorBidi"/>
          <w:sz w:val="28"/>
          <w:szCs w:val="28"/>
          <w:lang w:bidi="ar-EG"/>
        </w:rPr>
        <w:lastRenderedPageBreak/>
        <w:t xml:space="preserve">Hwang, E. S., &amp; Kim, J. K. (2025). Success factors of evidence-based training for pilots. </w:t>
      </w:r>
      <w:r w:rsidRPr="004D5358">
        <w:rPr>
          <w:rFonts w:asciiTheme="majorBidi" w:hAnsiTheme="majorBidi" w:cstheme="majorBidi"/>
          <w:i/>
          <w:iCs/>
          <w:sz w:val="28"/>
          <w:szCs w:val="28"/>
          <w:lang w:bidi="ar-EG"/>
        </w:rPr>
        <w:t>Information Development</w:t>
      </w:r>
      <w:r w:rsidRPr="004D5358">
        <w:rPr>
          <w:rFonts w:asciiTheme="majorBidi" w:hAnsiTheme="majorBidi" w:cstheme="majorBidi"/>
          <w:sz w:val="28"/>
          <w:szCs w:val="28"/>
          <w:lang w:bidi="ar-EG"/>
        </w:rPr>
        <w:t>. https://doi.org/10.1177/02666669231159100</w:t>
      </w:r>
    </w:p>
    <w:p w14:paraId="680EE1A4" w14:textId="77777777" w:rsidR="004D5358" w:rsidRPr="004D5358" w:rsidRDefault="004D5358" w:rsidP="004D5358">
      <w:pPr>
        <w:pStyle w:val="ListParagraph"/>
        <w:numPr>
          <w:ilvl w:val="0"/>
          <w:numId w:val="43"/>
        </w:numPr>
        <w:spacing w:after="240" w:line="360" w:lineRule="auto"/>
        <w:ind w:left="284"/>
        <w:jc w:val="both"/>
        <w:rPr>
          <w:rFonts w:asciiTheme="majorBidi" w:hAnsiTheme="majorBidi" w:cstheme="majorBidi"/>
          <w:sz w:val="28"/>
          <w:szCs w:val="28"/>
        </w:rPr>
      </w:pPr>
      <w:r w:rsidRPr="004D5358">
        <w:rPr>
          <w:rFonts w:asciiTheme="majorBidi" w:hAnsiTheme="majorBidi" w:cstheme="majorBidi"/>
          <w:sz w:val="28"/>
          <w:szCs w:val="28"/>
        </w:rPr>
        <w:t xml:space="preserve">Kolotusha, V. (2024). Design of professional competencies of aviation operators by the method of situation-oriented training in a uniform educational environment. </w:t>
      </w:r>
      <w:r w:rsidRPr="004D5358">
        <w:rPr>
          <w:rFonts w:asciiTheme="majorBidi" w:hAnsiTheme="majorBidi" w:cstheme="majorBidi"/>
          <w:i/>
          <w:iCs/>
          <w:sz w:val="28"/>
          <w:szCs w:val="28"/>
        </w:rPr>
        <w:t>Technology audit and production reserves</w:t>
      </w:r>
      <w:r w:rsidRPr="004D5358">
        <w:rPr>
          <w:rFonts w:asciiTheme="majorBidi" w:hAnsiTheme="majorBidi" w:cstheme="majorBidi"/>
          <w:sz w:val="28"/>
          <w:szCs w:val="28"/>
        </w:rPr>
        <w:t xml:space="preserve">, </w:t>
      </w:r>
      <w:r w:rsidRPr="004D5358">
        <w:rPr>
          <w:rFonts w:asciiTheme="majorBidi" w:hAnsiTheme="majorBidi" w:cstheme="majorBidi"/>
          <w:i/>
          <w:iCs/>
          <w:sz w:val="28"/>
          <w:szCs w:val="28"/>
        </w:rPr>
        <w:t>4</w:t>
      </w:r>
      <w:r w:rsidRPr="004D5358">
        <w:rPr>
          <w:rFonts w:asciiTheme="majorBidi" w:hAnsiTheme="majorBidi" w:cstheme="majorBidi"/>
          <w:sz w:val="28"/>
          <w:szCs w:val="28"/>
        </w:rPr>
        <w:t>(2 (78)), 34-41.</w:t>
      </w:r>
      <w:r w:rsidRPr="004D5358">
        <w:rPr>
          <w:rFonts w:asciiTheme="majorBidi" w:hAnsiTheme="majorBidi" w:cstheme="majorBidi"/>
          <w:sz w:val="28"/>
          <w:szCs w:val="28"/>
          <w:rtl/>
        </w:rPr>
        <w:t>‏</w:t>
      </w:r>
    </w:p>
    <w:p w14:paraId="1DF3301D" w14:textId="77777777" w:rsidR="004D5358" w:rsidRPr="004D5358" w:rsidRDefault="004D5358" w:rsidP="004D5358">
      <w:pPr>
        <w:pStyle w:val="ListParagraph"/>
        <w:numPr>
          <w:ilvl w:val="0"/>
          <w:numId w:val="43"/>
        </w:numPr>
        <w:spacing w:after="240" w:line="360" w:lineRule="auto"/>
        <w:ind w:left="284"/>
        <w:jc w:val="both"/>
        <w:rPr>
          <w:rFonts w:asciiTheme="majorBidi" w:hAnsiTheme="majorBidi" w:cstheme="majorBidi"/>
          <w:sz w:val="28"/>
          <w:szCs w:val="28"/>
        </w:rPr>
      </w:pPr>
      <w:r w:rsidRPr="004D5358">
        <w:rPr>
          <w:rFonts w:asciiTheme="majorBidi" w:hAnsiTheme="majorBidi" w:cstheme="majorBidi"/>
          <w:sz w:val="28"/>
          <w:szCs w:val="28"/>
        </w:rPr>
        <w:t xml:space="preserve">Koritarov, T. (2024). Advancing Unmanned Aerial Vehicles Pilots Training: Interactive Technologies And Gamified Learning For Enhanced Skills Acquisition. </w:t>
      </w:r>
      <w:r w:rsidRPr="004D5358">
        <w:rPr>
          <w:rFonts w:asciiTheme="majorBidi" w:hAnsiTheme="majorBidi" w:cstheme="majorBidi"/>
          <w:i/>
          <w:iCs/>
          <w:sz w:val="28"/>
          <w:szCs w:val="28"/>
        </w:rPr>
        <w:t>Norwegian Journal of development of the International Science No</w:t>
      </w:r>
      <w:r w:rsidRPr="004D5358">
        <w:rPr>
          <w:rFonts w:asciiTheme="majorBidi" w:hAnsiTheme="majorBidi" w:cstheme="majorBidi"/>
          <w:sz w:val="28"/>
          <w:szCs w:val="28"/>
        </w:rPr>
        <w:t xml:space="preserve">, </w:t>
      </w:r>
      <w:r w:rsidRPr="004D5358">
        <w:rPr>
          <w:rFonts w:asciiTheme="majorBidi" w:hAnsiTheme="majorBidi" w:cstheme="majorBidi"/>
          <w:i/>
          <w:iCs/>
          <w:sz w:val="28"/>
          <w:szCs w:val="28"/>
        </w:rPr>
        <w:t>144</w:t>
      </w:r>
      <w:r w:rsidRPr="004D5358">
        <w:rPr>
          <w:rFonts w:asciiTheme="majorBidi" w:hAnsiTheme="majorBidi" w:cstheme="majorBidi"/>
          <w:sz w:val="28"/>
          <w:szCs w:val="28"/>
        </w:rPr>
        <w:t>, 144.</w:t>
      </w:r>
      <w:r w:rsidRPr="004D5358">
        <w:rPr>
          <w:rFonts w:asciiTheme="majorBidi" w:hAnsiTheme="majorBidi" w:cstheme="majorBidi"/>
          <w:sz w:val="28"/>
          <w:szCs w:val="28"/>
          <w:rtl/>
        </w:rPr>
        <w:t>‏</w:t>
      </w:r>
    </w:p>
    <w:p w14:paraId="158992B8" w14:textId="77777777" w:rsidR="004D5358" w:rsidRPr="004D5358" w:rsidRDefault="004D5358" w:rsidP="004D5358">
      <w:pPr>
        <w:pStyle w:val="ListParagraph"/>
        <w:numPr>
          <w:ilvl w:val="0"/>
          <w:numId w:val="43"/>
        </w:numPr>
        <w:spacing w:after="240" w:line="360" w:lineRule="auto"/>
        <w:ind w:left="284" w:right="130"/>
        <w:jc w:val="both"/>
        <w:rPr>
          <w:rFonts w:asciiTheme="majorBidi" w:eastAsia="Calibri" w:hAnsiTheme="majorBidi" w:cstheme="majorBidi"/>
          <w:sz w:val="28"/>
          <w:szCs w:val="28"/>
        </w:rPr>
      </w:pPr>
      <w:r w:rsidRPr="004D5358">
        <w:rPr>
          <w:rFonts w:asciiTheme="majorBidi" w:eastAsia="Calibri" w:hAnsiTheme="majorBidi" w:cstheme="majorBidi"/>
          <w:sz w:val="28"/>
          <w:szCs w:val="28"/>
        </w:rPr>
        <w:t xml:space="preserve">Lutte, R. K., &amp; Mills, R. W. (2019). Collaborating to train the next generation of pilots. </w:t>
      </w:r>
      <w:r w:rsidRPr="004D5358">
        <w:rPr>
          <w:rFonts w:asciiTheme="majorBidi" w:eastAsia="Calibri" w:hAnsiTheme="majorBidi" w:cstheme="majorBidi"/>
          <w:i/>
          <w:iCs/>
          <w:sz w:val="28"/>
          <w:szCs w:val="28"/>
        </w:rPr>
        <w:t>Industry and Higher Education</w:t>
      </w:r>
      <w:r w:rsidRPr="004D5358">
        <w:rPr>
          <w:rFonts w:asciiTheme="majorBidi" w:eastAsia="Calibri" w:hAnsiTheme="majorBidi" w:cstheme="majorBidi"/>
          <w:sz w:val="28"/>
          <w:szCs w:val="28"/>
        </w:rPr>
        <w:t>, 33(5), 354–362. https://doi.org/10.1177/0950422219876472</w:t>
      </w:r>
    </w:p>
    <w:p w14:paraId="59CE4993" w14:textId="77777777" w:rsidR="004D5358" w:rsidRPr="004D5358" w:rsidRDefault="004D5358" w:rsidP="004D5358">
      <w:pPr>
        <w:pStyle w:val="ListParagraph"/>
        <w:numPr>
          <w:ilvl w:val="0"/>
          <w:numId w:val="43"/>
        </w:numPr>
        <w:spacing w:after="240" w:line="360" w:lineRule="auto"/>
        <w:ind w:left="284" w:right="130"/>
        <w:jc w:val="both"/>
        <w:rPr>
          <w:rFonts w:asciiTheme="majorBidi" w:eastAsia="Calibri" w:hAnsiTheme="majorBidi" w:cstheme="majorBidi"/>
          <w:sz w:val="28"/>
          <w:szCs w:val="28"/>
        </w:rPr>
      </w:pPr>
      <w:r w:rsidRPr="004D5358">
        <w:rPr>
          <w:rFonts w:asciiTheme="majorBidi" w:eastAsia="Calibri" w:hAnsiTheme="majorBidi" w:cstheme="majorBidi"/>
          <w:sz w:val="28"/>
          <w:szCs w:val="28"/>
        </w:rPr>
        <w:t xml:space="preserve">MacLeod, N. (2021). </w:t>
      </w:r>
      <w:r w:rsidRPr="004D5358">
        <w:rPr>
          <w:rFonts w:asciiTheme="majorBidi" w:eastAsia="Calibri" w:hAnsiTheme="majorBidi" w:cstheme="majorBidi"/>
          <w:i/>
          <w:iCs/>
          <w:sz w:val="28"/>
          <w:szCs w:val="28"/>
        </w:rPr>
        <w:t>Crew Resource Management Training: A Competence-Based Approach for Airline Pilots</w:t>
      </w:r>
      <w:r w:rsidRPr="004D5358">
        <w:rPr>
          <w:rFonts w:asciiTheme="majorBidi" w:eastAsia="Calibri" w:hAnsiTheme="majorBidi" w:cstheme="majorBidi"/>
          <w:sz w:val="28"/>
          <w:szCs w:val="28"/>
        </w:rPr>
        <w:t>. Taylor &amp; Francis. https://doi.org/10.1201/9781003138839</w:t>
      </w:r>
    </w:p>
    <w:p w14:paraId="59E97719" w14:textId="77777777" w:rsidR="004D5358" w:rsidRPr="004D5358" w:rsidRDefault="004D5358" w:rsidP="004D5358">
      <w:pPr>
        <w:pStyle w:val="ListParagraph"/>
        <w:numPr>
          <w:ilvl w:val="0"/>
          <w:numId w:val="43"/>
        </w:numPr>
        <w:tabs>
          <w:tab w:val="right" w:pos="912"/>
        </w:tabs>
        <w:spacing w:after="240" w:line="360" w:lineRule="auto"/>
        <w:ind w:left="284"/>
        <w:jc w:val="both"/>
        <w:rPr>
          <w:rFonts w:asciiTheme="majorBidi" w:eastAsia="Calibri" w:hAnsiTheme="majorBidi" w:cstheme="majorBidi"/>
          <w:sz w:val="28"/>
          <w:szCs w:val="28"/>
        </w:rPr>
      </w:pPr>
      <w:r w:rsidRPr="004D5358">
        <w:rPr>
          <w:rFonts w:asciiTheme="majorBidi" w:eastAsia="Calibri" w:hAnsiTheme="majorBidi" w:cstheme="majorBidi"/>
          <w:sz w:val="28"/>
          <w:szCs w:val="28"/>
        </w:rPr>
        <w:t xml:space="preserve">Mavin, T. J., &amp; Murray, P. S. (2010). The development of airline pilot skills through simulated practice. In </w:t>
      </w:r>
      <w:r w:rsidRPr="004D5358">
        <w:rPr>
          <w:rFonts w:asciiTheme="majorBidi" w:eastAsia="Calibri" w:hAnsiTheme="majorBidi" w:cstheme="majorBidi"/>
          <w:i/>
          <w:iCs/>
          <w:sz w:val="28"/>
          <w:szCs w:val="28"/>
        </w:rPr>
        <w:t>Learning through practice: Models, traditions, orientations and approaches</w:t>
      </w:r>
      <w:r w:rsidRPr="004D5358">
        <w:rPr>
          <w:rFonts w:asciiTheme="majorBidi" w:eastAsia="Calibri" w:hAnsiTheme="majorBidi" w:cstheme="majorBidi"/>
          <w:sz w:val="28"/>
          <w:szCs w:val="28"/>
        </w:rPr>
        <w:t xml:space="preserve"> (pp. 223–239). Springer. https://doi.org/10.1007/978-90-481-3939-2_15</w:t>
      </w:r>
    </w:p>
    <w:p w14:paraId="6C8AED18" w14:textId="77777777" w:rsidR="004D5358" w:rsidRPr="004D5358" w:rsidRDefault="004D5358" w:rsidP="004D5358">
      <w:pPr>
        <w:pStyle w:val="ListParagraph"/>
        <w:numPr>
          <w:ilvl w:val="0"/>
          <w:numId w:val="43"/>
        </w:numPr>
        <w:spacing w:after="240" w:line="360" w:lineRule="auto"/>
        <w:ind w:left="284"/>
        <w:jc w:val="both"/>
        <w:rPr>
          <w:rFonts w:asciiTheme="majorBidi" w:hAnsiTheme="majorBidi" w:cstheme="majorBidi"/>
          <w:sz w:val="28"/>
          <w:szCs w:val="28"/>
          <w:lang w:bidi="ar-EG"/>
        </w:rPr>
      </w:pPr>
      <w:r w:rsidRPr="004D5358">
        <w:rPr>
          <w:rFonts w:asciiTheme="majorBidi" w:hAnsiTheme="majorBidi" w:cstheme="majorBidi"/>
          <w:sz w:val="28"/>
          <w:szCs w:val="28"/>
          <w:lang w:bidi="ar-EG"/>
        </w:rPr>
        <w:t xml:space="preserve">Noe, R. A. (2017). </w:t>
      </w:r>
      <w:r w:rsidRPr="004D5358">
        <w:rPr>
          <w:rFonts w:asciiTheme="majorBidi" w:hAnsiTheme="majorBidi" w:cstheme="majorBidi"/>
          <w:i/>
          <w:iCs/>
          <w:sz w:val="28"/>
          <w:szCs w:val="28"/>
          <w:lang w:bidi="ar-EG"/>
        </w:rPr>
        <w:t>Employee training and development</w:t>
      </w:r>
      <w:r w:rsidRPr="004D5358">
        <w:rPr>
          <w:rFonts w:asciiTheme="majorBidi" w:hAnsiTheme="majorBidi" w:cstheme="majorBidi"/>
          <w:sz w:val="28"/>
          <w:szCs w:val="28"/>
          <w:lang w:bidi="ar-EG"/>
        </w:rPr>
        <w:t xml:space="preserve">. McGraw-Hill Education. </w:t>
      </w:r>
      <w:hyperlink r:id="rId15" w:history="1">
        <w:r w:rsidRPr="004D5358">
          <w:rPr>
            <w:rStyle w:val="Hyperlink"/>
            <w:rFonts w:asciiTheme="majorBidi" w:hAnsiTheme="majorBidi" w:cstheme="majorBidi"/>
            <w:sz w:val="28"/>
            <w:szCs w:val="28"/>
            <w:lang w:bidi="ar-EG"/>
          </w:rPr>
          <w:t>https://www.mheducation.com/highered/product/employee-training-development-noe/M9781260565638.html</w:t>
        </w:r>
      </w:hyperlink>
    </w:p>
    <w:p w14:paraId="28B6AAF4" w14:textId="77777777" w:rsidR="004D5358" w:rsidRPr="004D5358" w:rsidRDefault="004D5358" w:rsidP="004D5358">
      <w:pPr>
        <w:pStyle w:val="ListParagraph"/>
        <w:numPr>
          <w:ilvl w:val="0"/>
          <w:numId w:val="43"/>
        </w:numPr>
        <w:spacing w:after="240" w:line="360" w:lineRule="auto"/>
        <w:ind w:left="284"/>
        <w:jc w:val="both"/>
        <w:rPr>
          <w:rFonts w:asciiTheme="majorBidi" w:eastAsia="Calibri" w:hAnsiTheme="majorBidi" w:cstheme="majorBidi"/>
          <w:sz w:val="28"/>
          <w:szCs w:val="28"/>
        </w:rPr>
      </w:pPr>
      <w:r w:rsidRPr="004D5358">
        <w:rPr>
          <w:rFonts w:asciiTheme="majorBidi" w:eastAsia="Calibri" w:hAnsiTheme="majorBidi" w:cstheme="majorBidi"/>
          <w:sz w:val="28"/>
          <w:szCs w:val="28"/>
        </w:rPr>
        <w:t xml:space="preserve">Roth, W. M. (2015). The role of societal relations in a technology-rich teaching/learning setting: The case of professional development of airline pilots. </w:t>
      </w:r>
      <w:r w:rsidRPr="004D5358">
        <w:rPr>
          <w:rFonts w:asciiTheme="majorBidi" w:eastAsia="Calibri" w:hAnsiTheme="majorBidi" w:cstheme="majorBidi"/>
          <w:i/>
          <w:iCs/>
          <w:sz w:val="28"/>
          <w:szCs w:val="28"/>
        </w:rPr>
        <w:t>Learning, Culture and Social Interaction</w:t>
      </w:r>
      <w:r w:rsidRPr="004D5358">
        <w:rPr>
          <w:rFonts w:asciiTheme="majorBidi" w:eastAsia="Calibri" w:hAnsiTheme="majorBidi" w:cstheme="majorBidi"/>
          <w:sz w:val="28"/>
          <w:szCs w:val="28"/>
        </w:rPr>
        <w:t>, 7, 23–37. https://doi.org/10.1016/j.lcsi.2015.01.001</w:t>
      </w:r>
    </w:p>
    <w:p w14:paraId="02C92896" w14:textId="77777777" w:rsidR="004D5358" w:rsidRPr="004D5358" w:rsidRDefault="004D5358" w:rsidP="004D5358">
      <w:pPr>
        <w:pStyle w:val="ListParagraph"/>
        <w:numPr>
          <w:ilvl w:val="0"/>
          <w:numId w:val="43"/>
        </w:numPr>
        <w:spacing w:after="240" w:line="360" w:lineRule="auto"/>
        <w:ind w:left="284"/>
        <w:jc w:val="both"/>
        <w:rPr>
          <w:rFonts w:asciiTheme="majorBidi" w:hAnsiTheme="majorBidi" w:cstheme="majorBidi"/>
          <w:sz w:val="28"/>
          <w:szCs w:val="28"/>
          <w:lang w:bidi="ar-EG"/>
        </w:rPr>
      </w:pPr>
      <w:r w:rsidRPr="004D5358">
        <w:rPr>
          <w:rFonts w:asciiTheme="majorBidi" w:hAnsiTheme="majorBidi" w:cstheme="majorBidi"/>
          <w:sz w:val="28"/>
          <w:szCs w:val="28"/>
          <w:lang w:bidi="ar-EG"/>
        </w:rPr>
        <w:lastRenderedPageBreak/>
        <w:t xml:space="preserve">Salas, E., Tannenbaum, S. I., Kraiger, K., &amp; Smith-Jentsch, K. A. (2012). The science of training and development in organizations. </w:t>
      </w:r>
      <w:r w:rsidRPr="004D5358">
        <w:rPr>
          <w:rFonts w:asciiTheme="majorBidi" w:hAnsiTheme="majorBidi" w:cstheme="majorBidi"/>
          <w:i/>
          <w:iCs/>
          <w:sz w:val="28"/>
          <w:szCs w:val="28"/>
          <w:lang w:bidi="ar-EG"/>
        </w:rPr>
        <w:t>Psychological Science in the Public Interest, 13(2)</w:t>
      </w:r>
      <w:r w:rsidRPr="004D5358">
        <w:rPr>
          <w:rFonts w:asciiTheme="majorBidi" w:hAnsiTheme="majorBidi" w:cstheme="majorBidi"/>
          <w:sz w:val="28"/>
          <w:szCs w:val="28"/>
          <w:lang w:bidi="ar-EG"/>
        </w:rPr>
        <w:t xml:space="preserve">, 74-101. </w:t>
      </w:r>
      <w:hyperlink r:id="rId16" w:history="1">
        <w:r w:rsidRPr="004D5358">
          <w:rPr>
            <w:rStyle w:val="Hyperlink"/>
            <w:rFonts w:asciiTheme="majorBidi" w:hAnsiTheme="majorBidi" w:cstheme="majorBidi"/>
            <w:sz w:val="28"/>
            <w:szCs w:val="28"/>
            <w:lang w:bidi="ar-EG"/>
          </w:rPr>
          <w:t>https://doi.org/10.1177/1529100612436661</w:t>
        </w:r>
      </w:hyperlink>
    </w:p>
    <w:p w14:paraId="7A26C314" w14:textId="77777777" w:rsidR="004D5358" w:rsidRPr="004D5358" w:rsidRDefault="004D5358" w:rsidP="004D5358">
      <w:pPr>
        <w:pStyle w:val="ListParagraph"/>
        <w:numPr>
          <w:ilvl w:val="0"/>
          <w:numId w:val="43"/>
        </w:numPr>
        <w:spacing w:after="240" w:line="360" w:lineRule="auto"/>
        <w:ind w:left="284" w:right="130"/>
        <w:jc w:val="both"/>
        <w:rPr>
          <w:rFonts w:asciiTheme="majorBidi" w:eastAsia="Calibri" w:hAnsiTheme="majorBidi" w:cstheme="majorBidi"/>
          <w:sz w:val="28"/>
          <w:szCs w:val="28"/>
        </w:rPr>
      </w:pPr>
      <w:r w:rsidRPr="004D5358">
        <w:rPr>
          <w:rFonts w:asciiTheme="majorBidi" w:eastAsia="Calibri" w:hAnsiTheme="majorBidi" w:cstheme="majorBidi"/>
          <w:sz w:val="28"/>
          <w:szCs w:val="28"/>
        </w:rPr>
        <w:t xml:space="preserve">Scheck, M. (2012). Training and management of pilots across generations. </w:t>
      </w:r>
      <w:r w:rsidRPr="004D5358">
        <w:rPr>
          <w:rFonts w:asciiTheme="majorBidi" w:eastAsia="Calibri" w:hAnsiTheme="majorBidi" w:cstheme="majorBidi"/>
          <w:i/>
          <w:iCs/>
          <w:sz w:val="28"/>
          <w:szCs w:val="28"/>
        </w:rPr>
        <w:t>International Journal of Business and Social Research</w:t>
      </w:r>
      <w:r w:rsidRPr="004D5358">
        <w:rPr>
          <w:rFonts w:asciiTheme="majorBidi" w:eastAsia="Calibri" w:hAnsiTheme="majorBidi" w:cstheme="majorBidi"/>
          <w:sz w:val="28"/>
          <w:szCs w:val="28"/>
        </w:rPr>
        <w:t>, 2(8), 40–54.</w:t>
      </w:r>
    </w:p>
    <w:p w14:paraId="3C16C623" w14:textId="77777777" w:rsidR="004D5358" w:rsidRPr="004D5358" w:rsidRDefault="004D5358" w:rsidP="004D5358">
      <w:pPr>
        <w:pStyle w:val="ListParagraph"/>
        <w:numPr>
          <w:ilvl w:val="0"/>
          <w:numId w:val="43"/>
        </w:numPr>
        <w:spacing w:after="240" w:line="360" w:lineRule="auto"/>
        <w:ind w:left="284"/>
        <w:jc w:val="both"/>
        <w:rPr>
          <w:rFonts w:asciiTheme="majorBidi" w:hAnsiTheme="majorBidi" w:cstheme="majorBidi"/>
          <w:sz w:val="28"/>
          <w:szCs w:val="28"/>
          <w:rtl/>
          <w:lang w:bidi="ar-EG"/>
        </w:rPr>
      </w:pPr>
      <w:r w:rsidRPr="004D5358">
        <w:rPr>
          <w:rFonts w:asciiTheme="majorBidi" w:hAnsiTheme="majorBidi" w:cstheme="majorBidi"/>
          <w:sz w:val="28"/>
          <w:szCs w:val="28"/>
          <w:lang w:bidi="ar-EG"/>
        </w:rPr>
        <w:t xml:space="preserve">Sitzmann, T., Ely, K., Brown, K. G., &amp; Bauer, K. N. (2010). The impact of professional training on employee performance. </w:t>
      </w:r>
      <w:r w:rsidRPr="004D5358">
        <w:rPr>
          <w:rFonts w:asciiTheme="majorBidi" w:hAnsiTheme="majorBidi" w:cstheme="majorBidi"/>
          <w:i/>
          <w:iCs/>
          <w:sz w:val="28"/>
          <w:szCs w:val="28"/>
          <w:lang w:bidi="ar-EG"/>
        </w:rPr>
        <w:t>Journal of Applied Psychology, 95(5)</w:t>
      </w:r>
      <w:r w:rsidRPr="004D5358">
        <w:rPr>
          <w:rFonts w:asciiTheme="majorBidi" w:hAnsiTheme="majorBidi" w:cstheme="majorBidi"/>
          <w:sz w:val="28"/>
          <w:szCs w:val="28"/>
          <w:lang w:bidi="ar-EG"/>
        </w:rPr>
        <w:t xml:space="preserve">, 835-850. </w:t>
      </w:r>
      <w:hyperlink r:id="rId17" w:history="1">
        <w:r w:rsidRPr="004D5358">
          <w:rPr>
            <w:rStyle w:val="Hyperlink"/>
            <w:rFonts w:asciiTheme="majorBidi" w:hAnsiTheme="majorBidi" w:cstheme="majorBidi"/>
            <w:sz w:val="28"/>
            <w:szCs w:val="28"/>
            <w:lang w:bidi="ar-EG"/>
          </w:rPr>
          <w:t>https://doi.org/10.1037/a0019907</w:t>
        </w:r>
      </w:hyperlink>
    </w:p>
    <w:p w14:paraId="50BBFE76" w14:textId="77777777" w:rsidR="004D5358" w:rsidRPr="004D5358" w:rsidRDefault="004D5358" w:rsidP="004D5358">
      <w:pPr>
        <w:pStyle w:val="ListParagraph"/>
        <w:numPr>
          <w:ilvl w:val="0"/>
          <w:numId w:val="43"/>
        </w:numPr>
        <w:spacing w:after="240" w:line="360" w:lineRule="auto"/>
        <w:ind w:left="284"/>
        <w:jc w:val="both"/>
        <w:rPr>
          <w:rFonts w:asciiTheme="majorBidi" w:eastAsia="Calibri" w:hAnsiTheme="majorBidi" w:cstheme="majorBidi"/>
          <w:sz w:val="28"/>
          <w:szCs w:val="28"/>
        </w:rPr>
      </w:pPr>
      <w:r w:rsidRPr="004D5358">
        <w:rPr>
          <w:rFonts w:asciiTheme="majorBidi" w:eastAsia="Calibri" w:hAnsiTheme="majorBidi" w:cstheme="majorBidi"/>
          <w:sz w:val="28"/>
          <w:szCs w:val="28"/>
        </w:rPr>
        <w:t xml:space="preserve">Spencer, L. M., &amp; Spencer, S. M. (1993). </w:t>
      </w:r>
      <w:r w:rsidRPr="004D5358">
        <w:rPr>
          <w:rFonts w:asciiTheme="majorBidi" w:eastAsia="Calibri" w:hAnsiTheme="majorBidi" w:cstheme="majorBidi"/>
          <w:i/>
          <w:iCs/>
          <w:sz w:val="28"/>
          <w:szCs w:val="28"/>
        </w:rPr>
        <w:t>Competence at Work: Models for Superior Performance</w:t>
      </w:r>
      <w:r w:rsidRPr="004D5358">
        <w:rPr>
          <w:rFonts w:asciiTheme="majorBidi" w:eastAsia="Calibri" w:hAnsiTheme="majorBidi" w:cstheme="majorBidi"/>
          <w:sz w:val="28"/>
          <w:szCs w:val="28"/>
        </w:rPr>
        <w:t>. Wiley.</w:t>
      </w:r>
    </w:p>
    <w:p w14:paraId="22F979AF" w14:textId="03EE1AF7" w:rsidR="002A473D" w:rsidRPr="00AB7058" w:rsidRDefault="004D5358" w:rsidP="00AB7058">
      <w:pPr>
        <w:pStyle w:val="ListParagraph"/>
        <w:numPr>
          <w:ilvl w:val="0"/>
          <w:numId w:val="43"/>
        </w:numPr>
        <w:spacing w:after="240" w:line="360" w:lineRule="auto"/>
        <w:ind w:left="284"/>
        <w:jc w:val="both"/>
        <w:rPr>
          <w:rFonts w:asciiTheme="majorBidi" w:hAnsiTheme="majorBidi" w:cstheme="majorBidi"/>
          <w:sz w:val="28"/>
          <w:szCs w:val="28"/>
          <w:rtl/>
          <w:lang w:bidi="ar-EG"/>
        </w:rPr>
      </w:pPr>
      <w:r w:rsidRPr="004D5358">
        <w:rPr>
          <w:rFonts w:asciiTheme="majorBidi" w:hAnsiTheme="majorBidi" w:cstheme="majorBidi"/>
          <w:sz w:val="28"/>
          <w:szCs w:val="28"/>
        </w:rPr>
        <w:t>Toring, N. L., Maming, J. B., &amp; Tus, J. Understanding Human Factors in Aircraft Avionics Operations.</w:t>
      </w:r>
      <w:r w:rsidR="002A473D" w:rsidRPr="00AB7058">
        <w:rPr>
          <w:rFonts w:ascii="Sakkal Majalla" w:hAnsi="Sakkal Majalla" w:cs="Sakkal Majalla"/>
          <w:sz w:val="28"/>
          <w:szCs w:val="28"/>
          <w:rtl/>
          <w:lang w:bidi="ar-EG"/>
        </w:rPr>
        <w:br w:type="page"/>
      </w:r>
    </w:p>
    <w:p w14:paraId="5423B901" w14:textId="77777777" w:rsidR="002A473D" w:rsidRPr="002A473D" w:rsidRDefault="002A473D" w:rsidP="002A473D">
      <w:pPr>
        <w:spacing w:line="256" w:lineRule="auto"/>
        <w:jc w:val="center"/>
        <w:rPr>
          <w:rFonts w:ascii="Sakkal Majalla" w:eastAsia="Calibri" w:hAnsi="Sakkal Majalla" w:cs="Sakkal Majalla"/>
          <w:b/>
          <w:bCs/>
          <w:sz w:val="52"/>
          <w:szCs w:val="52"/>
          <w:u w:val="single"/>
        </w:rPr>
      </w:pPr>
    </w:p>
    <w:p w14:paraId="797D3A12" w14:textId="77777777" w:rsidR="002A473D" w:rsidRPr="002A473D" w:rsidRDefault="002A473D" w:rsidP="002A473D">
      <w:pPr>
        <w:spacing w:line="256" w:lineRule="auto"/>
        <w:jc w:val="center"/>
        <w:rPr>
          <w:rFonts w:ascii="Sakkal Majalla" w:eastAsia="Calibri" w:hAnsi="Sakkal Majalla" w:cs="Sakkal Majalla"/>
          <w:b/>
          <w:bCs/>
          <w:sz w:val="52"/>
          <w:szCs w:val="52"/>
          <w:u w:val="single"/>
          <w:rtl/>
        </w:rPr>
      </w:pPr>
    </w:p>
    <w:p w14:paraId="5429B528" w14:textId="77777777" w:rsidR="002A473D" w:rsidRPr="002A473D" w:rsidRDefault="002A473D" w:rsidP="002A473D">
      <w:pPr>
        <w:spacing w:line="256" w:lineRule="auto"/>
        <w:jc w:val="center"/>
        <w:rPr>
          <w:rFonts w:ascii="Sakkal Majalla" w:eastAsia="Calibri" w:hAnsi="Sakkal Majalla" w:cs="Sakkal Majalla"/>
          <w:b/>
          <w:bCs/>
          <w:sz w:val="52"/>
          <w:szCs w:val="52"/>
          <w:u w:val="single"/>
          <w:rtl/>
        </w:rPr>
      </w:pPr>
    </w:p>
    <w:p w14:paraId="5F1799AB" w14:textId="77777777" w:rsidR="002A473D" w:rsidRPr="002A473D" w:rsidRDefault="002A473D" w:rsidP="002A473D">
      <w:pPr>
        <w:spacing w:line="256" w:lineRule="auto"/>
        <w:jc w:val="center"/>
        <w:rPr>
          <w:rFonts w:ascii="Sakkal Majalla" w:eastAsia="Calibri" w:hAnsi="Sakkal Majalla" w:cs="Sakkal Majalla"/>
          <w:b/>
          <w:bCs/>
          <w:sz w:val="52"/>
          <w:szCs w:val="52"/>
          <w:u w:val="single"/>
          <w:rtl/>
        </w:rPr>
      </w:pPr>
    </w:p>
    <w:p w14:paraId="276F22AB" w14:textId="77777777" w:rsidR="002A473D" w:rsidRPr="002A473D" w:rsidRDefault="002A473D" w:rsidP="002A473D">
      <w:pPr>
        <w:spacing w:line="256" w:lineRule="auto"/>
        <w:jc w:val="center"/>
        <w:outlineLvl w:val="0"/>
        <w:rPr>
          <w:rFonts w:ascii="Sakkal Majalla" w:eastAsia="Calibri" w:hAnsi="Sakkal Majalla" w:cs="Sakkal Majalla"/>
          <w:b/>
          <w:bCs/>
          <w:sz w:val="52"/>
          <w:szCs w:val="52"/>
          <w:u w:val="single"/>
          <w:rtl/>
        </w:rPr>
      </w:pPr>
      <w:bookmarkStart w:id="91" w:name="_Toc202651513"/>
      <w:r w:rsidRPr="002A473D">
        <w:rPr>
          <w:rFonts w:ascii="Sakkal Majalla" w:eastAsia="Calibri" w:hAnsi="Sakkal Majalla" w:cs="Sakkal Majalla"/>
          <w:b/>
          <w:bCs/>
          <w:sz w:val="52"/>
          <w:szCs w:val="52"/>
          <w:u w:val="single"/>
          <w:rtl/>
        </w:rPr>
        <w:t>الملاحق</w:t>
      </w:r>
      <w:bookmarkEnd w:id="91"/>
    </w:p>
    <w:p w14:paraId="6D91C306"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0BF3B345"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1F311BBC"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3A01C195"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706C3323"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01F2C6E5"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59C4F85C"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7478D1F7"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5A1BDAD4"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79A6D8A5"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10D225C9"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69003C9A" w14:textId="77777777" w:rsidR="002A473D" w:rsidRPr="002A473D" w:rsidRDefault="002A473D" w:rsidP="002A473D">
      <w:pPr>
        <w:spacing w:line="256" w:lineRule="auto"/>
        <w:rPr>
          <w:rFonts w:ascii="Sakkal Majalla" w:eastAsia="Calibri" w:hAnsi="Sakkal Majalla" w:cs="Sakkal Majalla"/>
          <w:sz w:val="28"/>
          <w:szCs w:val="28"/>
          <w:u w:val="single"/>
          <w:rtl/>
        </w:rPr>
      </w:pPr>
    </w:p>
    <w:p w14:paraId="4921BCB5" w14:textId="77777777" w:rsidR="002A473D" w:rsidRPr="002A473D" w:rsidRDefault="002A473D" w:rsidP="002A473D">
      <w:pPr>
        <w:spacing w:line="360" w:lineRule="auto"/>
        <w:jc w:val="center"/>
        <w:rPr>
          <w:rFonts w:ascii="Traditional Arabic" w:eastAsia="Traditional Arabic" w:hAnsi="Traditional Arabic" w:cs="Traditional Arabic"/>
          <w:bCs/>
          <w:sz w:val="56"/>
          <w:szCs w:val="56"/>
          <w:rtl/>
        </w:rPr>
      </w:pPr>
    </w:p>
    <w:p w14:paraId="2E5140A6" w14:textId="77777777" w:rsidR="002A473D" w:rsidRPr="002A473D" w:rsidRDefault="002A473D" w:rsidP="002A473D">
      <w:pPr>
        <w:spacing w:line="360" w:lineRule="auto"/>
        <w:jc w:val="center"/>
        <w:rPr>
          <w:rFonts w:ascii="Traditional Arabic" w:eastAsia="Traditional Arabic" w:hAnsi="Traditional Arabic" w:cs="Traditional Arabic"/>
          <w:bCs/>
          <w:sz w:val="56"/>
          <w:szCs w:val="56"/>
          <w:rtl/>
        </w:rPr>
      </w:pPr>
    </w:p>
    <w:p w14:paraId="7E29F26C" w14:textId="77777777" w:rsidR="002A473D" w:rsidRPr="002A473D" w:rsidRDefault="002A473D" w:rsidP="002A473D">
      <w:pPr>
        <w:spacing w:line="360" w:lineRule="auto"/>
        <w:jc w:val="center"/>
        <w:rPr>
          <w:rFonts w:ascii="Traditional Arabic" w:eastAsia="Traditional Arabic" w:hAnsi="Traditional Arabic" w:cs="Traditional Arabic"/>
          <w:bCs/>
          <w:sz w:val="56"/>
          <w:szCs w:val="56"/>
          <w:rtl/>
        </w:rPr>
      </w:pPr>
    </w:p>
    <w:p w14:paraId="2A461C6F" w14:textId="77777777" w:rsidR="002A473D" w:rsidRPr="002A473D" w:rsidRDefault="002A473D" w:rsidP="002A473D">
      <w:pPr>
        <w:spacing w:line="360" w:lineRule="auto"/>
        <w:jc w:val="center"/>
        <w:outlineLvl w:val="1"/>
        <w:rPr>
          <w:rFonts w:ascii="Sakkal Majalla" w:eastAsia="Calibri" w:hAnsi="Sakkal Majalla" w:cs="Sakkal Majalla"/>
          <w:b/>
          <w:bCs/>
          <w:sz w:val="52"/>
          <w:szCs w:val="52"/>
          <w:rtl/>
        </w:rPr>
      </w:pPr>
      <w:bookmarkStart w:id="92" w:name="_Toc202651514"/>
      <w:r w:rsidRPr="002A473D">
        <w:rPr>
          <w:rFonts w:ascii="Sakkal Majalla" w:eastAsia="Calibri" w:hAnsi="Sakkal Majalla" w:cs="Sakkal Majalla"/>
          <w:b/>
          <w:bCs/>
          <w:sz w:val="52"/>
          <w:szCs w:val="52"/>
          <w:rtl/>
        </w:rPr>
        <w:t>ملحق رقم1</w:t>
      </w:r>
      <w:bookmarkEnd w:id="92"/>
    </w:p>
    <w:p w14:paraId="5EBDAA42" w14:textId="77777777" w:rsidR="002A473D" w:rsidRPr="002A473D" w:rsidRDefault="002A473D" w:rsidP="002A473D">
      <w:pPr>
        <w:spacing w:line="360" w:lineRule="auto"/>
        <w:jc w:val="center"/>
        <w:outlineLvl w:val="1"/>
        <w:rPr>
          <w:rFonts w:ascii="Sakkal Majalla" w:eastAsia="Calibri" w:hAnsi="Sakkal Majalla" w:cs="Sakkal Majalla"/>
          <w:b/>
          <w:bCs/>
          <w:sz w:val="52"/>
          <w:szCs w:val="52"/>
          <w:rtl/>
        </w:rPr>
      </w:pPr>
      <w:bookmarkStart w:id="93" w:name="_Toc202651515"/>
      <w:r w:rsidRPr="002A473D">
        <w:rPr>
          <w:rFonts w:ascii="Sakkal Majalla" w:eastAsia="Calibri" w:hAnsi="Sakkal Majalla" w:cs="Sakkal Majalla"/>
          <w:b/>
          <w:bCs/>
          <w:sz w:val="52"/>
          <w:szCs w:val="52"/>
          <w:rtl/>
        </w:rPr>
        <w:t>قائمة الاستقصاء</w:t>
      </w:r>
      <w:bookmarkEnd w:id="93"/>
    </w:p>
    <w:p w14:paraId="2D39A14F" w14:textId="77777777" w:rsidR="002A473D" w:rsidRPr="002A473D" w:rsidRDefault="002A473D" w:rsidP="002A473D">
      <w:pPr>
        <w:bidi w:val="0"/>
        <w:spacing w:line="256" w:lineRule="auto"/>
        <w:rPr>
          <w:rFonts w:ascii="Traditional Arabic" w:eastAsia="Traditional Arabic" w:hAnsi="Traditional Arabic" w:cs="Traditional Arabic"/>
          <w:bCs/>
          <w:sz w:val="56"/>
          <w:szCs w:val="56"/>
          <w:rtl/>
        </w:rPr>
      </w:pPr>
      <w:r w:rsidRPr="002A473D">
        <w:rPr>
          <w:rFonts w:ascii="Traditional Arabic" w:eastAsia="Traditional Arabic" w:hAnsi="Traditional Arabic" w:cs="Traditional Arabic"/>
          <w:bCs/>
          <w:kern w:val="0"/>
          <w:sz w:val="56"/>
          <w:szCs w:val="56"/>
          <w:rtl/>
          <w14:ligatures w14:val="none"/>
        </w:rPr>
        <w:br w:type="page"/>
      </w:r>
    </w:p>
    <w:p w14:paraId="16EE2CCB" w14:textId="77777777" w:rsidR="002A473D" w:rsidRPr="002A473D" w:rsidRDefault="002A473D" w:rsidP="002A473D">
      <w:pPr>
        <w:spacing w:line="252" w:lineRule="auto"/>
        <w:jc w:val="center"/>
        <w:rPr>
          <w:rFonts w:ascii="Sakkal Majalla" w:eastAsia="Calibri" w:hAnsi="Sakkal Majalla" w:cs="Sakkal Majalla"/>
          <w:b/>
          <w:bCs/>
          <w:sz w:val="40"/>
          <w:szCs w:val="40"/>
          <w:rtl/>
        </w:rPr>
      </w:pPr>
      <w:r w:rsidRPr="002A473D">
        <w:rPr>
          <w:rFonts w:ascii="Sakkal Majalla" w:eastAsia="Calibri" w:hAnsi="Sakkal Majalla" w:cs="Sakkal Majalla"/>
          <w:b/>
          <w:bCs/>
          <w:sz w:val="40"/>
          <w:szCs w:val="40"/>
          <w:rtl/>
        </w:rPr>
        <w:lastRenderedPageBreak/>
        <w:t>بسم الله الرحمن الرحيم</w:t>
      </w:r>
    </w:p>
    <w:p w14:paraId="4A391A19" w14:textId="77777777" w:rsidR="002A473D" w:rsidRPr="002A473D" w:rsidRDefault="002A473D" w:rsidP="002A473D">
      <w:pPr>
        <w:spacing w:line="252" w:lineRule="auto"/>
        <w:jc w:val="center"/>
        <w:rPr>
          <w:rFonts w:ascii="Sakkal Majalla" w:eastAsia="Calibri" w:hAnsi="Sakkal Majalla" w:cs="Sakkal Majalla"/>
          <w:b/>
          <w:bCs/>
          <w:sz w:val="40"/>
          <w:szCs w:val="40"/>
        </w:rPr>
      </w:pPr>
    </w:p>
    <w:p w14:paraId="0BAB0D53" w14:textId="77777777" w:rsidR="002A473D" w:rsidRPr="002A473D" w:rsidRDefault="002A473D" w:rsidP="002A473D">
      <w:pPr>
        <w:spacing w:after="0" w:line="360" w:lineRule="auto"/>
        <w:jc w:val="center"/>
        <w:rPr>
          <w:rFonts w:ascii="Sakkal Majalla" w:eastAsia="Calibri" w:hAnsi="Sakkal Majalla" w:cs="Sakkal Majalla"/>
          <w:b/>
          <w:bCs/>
          <w:sz w:val="40"/>
          <w:szCs w:val="40"/>
          <w:rtl/>
        </w:rPr>
      </w:pPr>
      <w:r w:rsidRPr="002A473D">
        <w:rPr>
          <w:rFonts w:ascii="Sakkal Majalla" w:eastAsia="Calibri" w:hAnsi="Sakkal Majalla" w:cs="Sakkal Majalla"/>
          <w:b/>
          <w:bCs/>
          <w:sz w:val="40"/>
          <w:szCs w:val="40"/>
          <w:rtl/>
        </w:rPr>
        <w:t>استبيان</w:t>
      </w:r>
    </w:p>
    <w:p w14:paraId="3C2ACD45" w14:textId="77777777" w:rsidR="002A473D" w:rsidRPr="002A473D" w:rsidRDefault="002A473D" w:rsidP="002A473D">
      <w:pPr>
        <w:spacing w:after="0" w:line="360" w:lineRule="auto"/>
        <w:rPr>
          <w:rFonts w:ascii="Sakkal Majalla" w:eastAsia="Calibri" w:hAnsi="Sakkal Majalla" w:cs="Sakkal Majalla"/>
          <w:b/>
          <w:bCs/>
          <w:sz w:val="36"/>
          <w:szCs w:val="36"/>
        </w:rPr>
      </w:pPr>
      <w:r w:rsidRPr="002A473D">
        <w:rPr>
          <w:rFonts w:ascii="Sakkal Majalla" w:eastAsia="Calibri" w:hAnsi="Sakkal Majalla" w:cs="Sakkal Majalla"/>
          <w:b/>
          <w:bCs/>
          <w:sz w:val="36"/>
          <w:szCs w:val="36"/>
          <w:rtl/>
        </w:rPr>
        <w:t>الأستاذ/ة</w:t>
      </w:r>
    </w:p>
    <w:p w14:paraId="511198AC" w14:textId="77777777" w:rsidR="002A473D" w:rsidRPr="002A473D" w:rsidRDefault="002A473D" w:rsidP="002A473D">
      <w:pPr>
        <w:spacing w:after="0" w:line="360" w:lineRule="auto"/>
        <w:jc w:val="both"/>
        <w:rPr>
          <w:rFonts w:ascii="Sakkal Majalla" w:eastAsia="Calibri" w:hAnsi="Sakkal Majalla" w:cs="Sakkal Majalla"/>
          <w:b/>
          <w:bCs/>
          <w:sz w:val="36"/>
          <w:szCs w:val="36"/>
          <w:rtl/>
        </w:rPr>
      </w:pPr>
      <w:r w:rsidRPr="002A473D">
        <w:rPr>
          <w:rFonts w:ascii="Sakkal Majalla" w:eastAsia="Calibri" w:hAnsi="Sakkal Majalla" w:cs="Sakkal Majalla"/>
          <w:b/>
          <w:bCs/>
          <w:sz w:val="36"/>
          <w:szCs w:val="36"/>
          <w:rtl/>
        </w:rPr>
        <w:t>تحية طيبة، وبعد،،</w:t>
      </w:r>
    </w:p>
    <w:p w14:paraId="2B1AD8B3" w14:textId="37CD97AC" w:rsidR="002A473D" w:rsidRPr="002A473D" w:rsidRDefault="002A473D" w:rsidP="002A473D">
      <w:pPr>
        <w:spacing w:after="0" w:line="360" w:lineRule="auto"/>
        <w:jc w:val="both"/>
        <w:rPr>
          <w:rFonts w:ascii="Sakkal Majalla" w:eastAsia="Calibri" w:hAnsi="Sakkal Majalla" w:cs="Sakkal Majalla"/>
          <w:sz w:val="32"/>
          <w:szCs w:val="32"/>
        </w:rPr>
      </w:pPr>
      <w:r w:rsidRPr="002A473D">
        <w:rPr>
          <w:rFonts w:ascii="Sakkal Majalla" w:eastAsia="Calibri" w:hAnsi="Sakkal Majalla" w:cs="Sakkal Majalla"/>
          <w:sz w:val="32"/>
          <w:szCs w:val="32"/>
          <w:rtl/>
        </w:rPr>
        <w:t>أنا طالب ماجستير بجامعة ميدأوشن، كلية الإدارة، وأجري حاليا دراسة بعنوان " دور التدريب والتطوير المهني في تحسين كفاءة الطيارين في الخطوط الجوية السعودية</w:t>
      </w:r>
      <w:r>
        <w:rPr>
          <w:rFonts w:ascii="Sakkal Majalla" w:eastAsia="Calibri" w:hAnsi="Sakkal Majalla" w:cs="Sakkal Majalla" w:hint="cs"/>
          <w:sz w:val="32"/>
          <w:szCs w:val="32"/>
          <w:rtl/>
        </w:rPr>
        <w:t>"</w:t>
      </w:r>
      <w:r w:rsidRPr="002A473D">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w:t>
      </w:r>
    </w:p>
    <w:p w14:paraId="3FF8192E" w14:textId="65406525" w:rsidR="002A473D" w:rsidRPr="002A473D" w:rsidRDefault="002A473D" w:rsidP="002A473D">
      <w:pPr>
        <w:spacing w:after="0" w:line="360" w:lineRule="auto"/>
        <w:jc w:val="both"/>
        <w:rPr>
          <w:rFonts w:ascii="Sakkal Majalla" w:eastAsia="Calibri" w:hAnsi="Sakkal Majalla" w:cs="Sakkal Majalla"/>
          <w:sz w:val="32"/>
          <w:szCs w:val="32"/>
          <w:rtl/>
        </w:rPr>
      </w:pPr>
      <w:r w:rsidRPr="002A473D">
        <w:rPr>
          <w:rFonts w:ascii="Sakkal Majalla" w:eastAsia="Calibri" w:hAnsi="Sakkal Majalla" w:cs="Sakkal Majalla"/>
          <w:sz w:val="32"/>
          <w:szCs w:val="32"/>
          <w:rtl/>
        </w:rPr>
        <w:t xml:space="preserve">وقد تم تصميم هذه الاستبانة لإكمال هذه الدراسة بالتطبيق على </w:t>
      </w:r>
      <w:r>
        <w:rPr>
          <w:rFonts w:ascii="Sakkal Majalla" w:eastAsia="Calibri" w:hAnsi="Sakkal Majalla" w:cs="Sakkal Majalla" w:hint="cs"/>
          <w:sz w:val="32"/>
          <w:szCs w:val="32"/>
          <w:rtl/>
        </w:rPr>
        <w:t>الخطوط الجوية</w:t>
      </w:r>
      <w:r w:rsidRPr="002A473D">
        <w:rPr>
          <w:rFonts w:ascii="Sakkal Majalla" w:eastAsia="Calibri" w:hAnsi="Sakkal Majalla" w:cs="Sakkal Majalla"/>
          <w:sz w:val="32"/>
          <w:szCs w:val="32"/>
          <w:rtl/>
        </w:rPr>
        <w:t xml:space="preserve"> السعودية. علما بأن الاستبانة مكونة من </w:t>
      </w:r>
      <w:r>
        <w:rPr>
          <w:rFonts w:ascii="Sakkal Majalla" w:eastAsia="Calibri" w:hAnsi="Sakkal Majalla" w:cs="Sakkal Majalla" w:hint="cs"/>
          <w:sz w:val="32"/>
          <w:szCs w:val="32"/>
          <w:rtl/>
        </w:rPr>
        <w:t>أربعة</w:t>
      </w:r>
      <w:r w:rsidRPr="002A473D">
        <w:rPr>
          <w:rFonts w:ascii="Sakkal Majalla" w:eastAsia="Calibri" w:hAnsi="Sakkal Majalla" w:cs="Sakkal Majalla"/>
          <w:sz w:val="32"/>
          <w:szCs w:val="32"/>
          <w:rtl/>
        </w:rPr>
        <w:t xml:space="preserve"> أقسام: القسم الأول خاص بالبيانات الشخصية، والثاني لتعرف على مستوى التدريب والتطوير المهني (المتغير المستقل</w:t>
      </w:r>
      <w:r>
        <w:rPr>
          <w:rFonts w:ascii="Sakkal Majalla" w:eastAsia="Calibri" w:hAnsi="Sakkal Majalla" w:cs="Sakkal Majalla" w:hint="cs"/>
          <w:sz w:val="32"/>
          <w:szCs w:val="32"/>
          <w:rtl/>
        </w:rPr>
        <w:t>)</w:t>
      </w:r>
      <w:r w:rsidRPr="002A473D">
        <w:rPr>
          <w:rFonts w:ascii="Sakkal Majalla" w:eastAsia="Calibri" w:hAnsi="Sakkal Majalla" w:cs="Sakkal Majalla"/>
          <w:sz w:val="32"/>
          <w:szCs w:val="32"/>
          <w:rtl/>
        </w:rPr>
        <w:t xml:space="preserve">، والقسم الثالث لتعرف على كفاءة الطيارين </w:t>
      </w:r>
      <w:r>
        <w:rPr>
          <w:rFonts w:ascii="Sakkal Majalla" w:eastAsia="Calibri" w:hAnsi="Sakkal Majalla" w:cs="Sakkal Majalla" w:hint="cs"/>
          <w:sz w:val="32"/>
          <w:szCs w:val="32"/>
          <w:rtl/>
        </w:rPr>
        <w:t>في الخطوط الجوية السعودية</w:t>
      </w:r>
      <w:r w:rsidRPr="002A473D">
        <w:rPr>
          <w:rFonts w:ascii="Sakkal Majalla" w:eastAsia="Calibri" w:hAnsi="Sakkal Majalla" w:cs="Sakkal Majalla"/>
          <w:sz w:val="32"/>
          <w:szCs w:val="32"/>
          <w:rtl/>
        </w:rPr>
        <w:t>(المتغير التابع</w:t>
      </w:r>
      <w:r>
        <w:rPr>
          <w:rFonts w:ascii="Sakkal Majalla" w:eastAsia="Calibri" w:hAnsi="Sakkal Majalla" w:cs="Sakkal Majalla" w:hint="cs"/>
          <w:sz w:val="32"/>
          <w:szCs w:val="32"/>
          <w:rtl/>
        </w:rPr>
        <w:t>)</w:t>
      </w:r>
      <w:r w:rsidRPr="002A473D">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 xml:space="preserve">والقسم الرابع لتعرف على </w:t>
      </w:r>
      <w:r w:rsidRPr="002A473D">
        <w:rPr>
          <w:rFonts w:ascii="Sakkal Majalla" w:eastAsia="Calibri" w:hAnsi="Sakkal Majalla" w:cs="Sakkal Majalla"/>
          <w:sz w:val="32"/>
          <w:szCs w:val="32"/>
          <w:rtl/>
        </w:rPr>
        <w:t>أثر التدريب والتطوير المهني على كفاءة الطيارين</w:t>
      </w:r>
      <w:r w:rsidRPr="002A473D">
        <w:rPr>
          <w:rFonts w:ascii="Sakkal Majalla" w:eastAsia="Calibri" w:hAnsi="Sakkal Majalla" w:cs="Sakkal Majalla" w:hint="cs"/>
          <w:sz w:val="32"/>
          <w:szCs w:val="32"/>
          <w:rtl/>
        </w:rPr>
        <w:t xml:space="preserve"> </w:t>
      </w:r>
      <w:r>
        <w:rPr>
          <w:rFonts w:ascii="Sakkal Majalla" w:eastAsia="Calibri" w:hAnsi="Sakkal Majalla" w:cs="Sakkal Majalla" w:hint="cs"/>
          <w:sz w:val="32"/>
          <w:szCs w:val="32"/>
          <w:rtl/>
        </w:rPr>
        <w:t>،</w:t>
      </w:r>
      <w:r w:rsidRPr="002A473D">
        <w:rPr>
          <w:rFonts w:ascii="Sakkal Majalla" w:eastAsia="Calibri" w:hAnsi="Sakkal Majalla" w:cs="Sakkal Majalla"/>
          <w:sz w:val="32"/>
          <w:szCs w:val="32"/>
          <w:rtl/>
        </w:rPr>
        <w:t>والتي يتوقع أن تستغرق تعبئتها 10 دقائق.</w:t>
      </w:r>
    </w:p>
    <w:p w14:paraId="2BEABE7F" w14:textId="7275171A" w:rsidR="002A473D" w:rsidRPr="002A473D" w:rsidRDefault="002A473D" w:rsidP="002A473D">
      <w:pPr>
        <w:spacing w:after="0" w:line="360" w:lineRule="auto"/>
        <w:jc w:val="both"/>
        <w:rPr>
          <w:rFonts w:ascii="Sakkal Majalla" w:eastAsia="Calibri" w:hAnsi="Sakkal Majalla" w:cs="Sakkal Majalla"/>
          <w:sz w:val="32"/>
          <w:szCs w:val="32"/>
          <w:rtl/>
        </w:rPr>
      </w:pPr>
      <w:r w:rsidRPr="002A473D">
        <w:rPr>
          <w:rFonts w:ascii="Sakkal Majalla" w:eastAsia="Calibri" w:hAnsi="Sakkal Majalla" w:cs="Sakkal Majalla"/>
          <w:sz w:val="32"/>
          <w:szCs w:val="32"/>
          <w:rtl/>
        </w:rPr>
        <w:t>أود أن أطلب منك التعاون في الإجابة على هذا الاستبيان. سيتم الحفاظ على سرية أي معلومات يتم الحصول عليها وستستخدم فقط لأغراض أكاديمية. نحن نقدر تعاونك كثيرا</w:t>
      </w:r>
      <w:r w:rsidRPr="002A473D">
        <w:rPr>
          <w:rFonts w:ascii="Sakkal Majalla" w:eastAsia="Calibri" w:hAnsi="Sakkal Majalla" w:cs="Sakkal Majalla"/>
          <w:sz w:val="32"/>
          <w:szCs w:val="32"/>
        </w:rPr>
        <w:t>.</w:t>
      </w:r>
    </w:p>
    <w:p w14:paraId="679ADE3C" w14:textId="11043869" w:rsidR="002A473D" w:rsidRPr="002A473D" w:rsidRDefault="002A473D" w:rsidP="002A473D">
      <w:pPr>
        <w:spacing w:after="0" w:line="360" w:lineRule="auto"/>
        <w:jc w:val="both"/>
        <w:rPr>
          <w:rFonts w:ascii="Sakkal Majalla" w:eastAsia="Calibri" w:hAnsi="Sakkal Majalla" w:cs="Sakkal Majalla"/>
          <w:sz w:val="32"/>
          <w:szCs w:val="32"/>
          <w:rtl/>
        </w:rPr>
      </w:pPr>
      <w:r w:rsidRPr="002A473D">
        <w:rPr>
          <w:rFonts w:ascii="Sakkal Majalla" w:eastAsia="Calibri" w:hAnsi="Sakkal Majalla" w:cs="Sakkal Majalla"/>
          <w:sz w:val="32"/>
          <w:szCs w:val="32"/>
          <w:rtl/>
        </w:rPr>
        <w:t>أشكرك مقدما على موافقتك على المشاركة في هذه الدراسة.</w:t>
      </w:r>
    </w:p>
    <w:p w14:paraId="3B4C844E" w14:textId="77777777" w:rsidR="002A473D" w:rsidRPr="002A473D" w:rsidRDefault="002A473D" w:rsidP="002A473D">
      <w:pPr>
        <w:spacing w:after="0" w:line="360" w:lineRule="auto"/>
        <w:jc w:val="right"/>
        <w:rPr>
          <w:rFonts w:ascii="Sakkal Majalla" w:eastAsia="Calibri" w:hAnsi="Sakkal Majalla" w:cs="Sakkal Majalla"/>
          <w:b/>
          <w:bCs/>
          <w:sz w:val="36"/>
          <w:szCs w:val="36"/>
          <w:rtl/>
        </w:rPr>
      </w:pPr>
      <w:r w:rsidRPr="002A473D">
        <w:rPr>
          <w:rFonts w:ascii="Sakkal Majalla" w:eastAsia="Calibri" w:hAnsi="Sakkal Majalla" w:cs="Sakkal Majalla"/>
          <w:b/>
          <w:bCs/>
          <w:sz w:val="36"/>
          <w:szCs w:val="36"/>
          <w:rtl/>
        </w:rPr>
        <w:t xml:space="preserve"> (  الــبــاحــــــــــــــــــث  )</w:t>
      </w:r>
    </w:p>
    <w:p w14:paraId="017C7C61" w14:textId="77777777" w:rsidR="002A473D" w:rsidRPr="002A473D" w:rsidRDefault="002A473D" w:rsidP="002A473D">
      <w:pPr>
        <w:spacing w:after="0" w:line="360" w:lineRule="auto"/>
        <w:jc w:val="both"/>
        <w:rPr>
          <w:rFonts w:ascii="Traditional Arabic" w:eastAsia="Times New Roman" w:hAnsi="Traditional Arabic" w:cs="Traditional Arabic"/>
          <w:b/>
          <w:bCs/>
          <w:kern w:val="0"/>
          <w:sz w:val="40"/>
          <w:szCs w:val="40"/>
          <w:rtl/>
          <w14:ligatures w14:val="none"/>
        </w:rPr>
      </w:pPr>
    </w:p>
    <w:p w14:paraId="1FBC5920" w14:textId="77777777" w:rsidR="002A473D" w:rsidRDefault="002A473D" w:rsidP="002A473D">
      <w:pPr>
        <w:spacing w:after="0" w:line="360" w:lineRule="auto"/>
        <w:jc w:val="both"/>
        <w:rPr>
          <w:rFonts w:ascii="Traditional Arabic" w:eastAsia="Times New Roman" w:hAnsi="Traditional Arabic" w:cs="Traditional Arabic"/>
          <w:b/>
          <w:bCs/>
          <w:kern w:val="0"/>
          <w:sz w:val="40"/>
          <w:szCs w:val="40"/>
          <w:rtl/>
          <w14:ligatures w14:val="none"/>
        </w:rPr>
      </w:pPr>
    </w:p>
    <w:p w14:paraId="1CECF737" w14:textId="77777777" w:rsidR="00924E2B" w:rsidRPr="002A473D" w:rsidRDefault="00924E2B" w:rsidP="002A473D">
      <w:pPr>
        <w:spacing w:after="0" w:line="360" w:lineRule="auto"/>
        <w:jc w:val="both"/>
        <w:rPr>
          <w:rFonts w:ascii="Traditional Arabic" w:eastAsia="Times New Roman" w:hAnsi="Traditional Arabic" w:cs="Traditional Arabic"/>
          <w:b/>
          <w:bCs/>
          <w:kern w:val="0"/>
          <w:sz w:val="40"/>
          <w:szCs w:val="40"/>
          <w:rtl/>
          <w14:ligatures w14:val="none"/>
        </w:rPr>
      </w:pPr>
    </w:p>
    <w:p w14:paraId="17B3E9D5" w14:textId="77777777" w:rsidR="002A473D" w:rsidRPr="002A473D" w:rsidRDefault="002A473D" w:rsidP="002A473D">
      <w:pPr>
        <w:spacing w:after="0" w:line="360" w:lineRule="auto"/>
        <w:jc w:val="both"/>
        <w:rPr>
          <w:rFonts w:ascii="Traditional Arabic" w:eastAsia="Calibri" w:hAnsi="Traditional Arabic" w:cs="Traditional Arabic"/>
          <w:b/>
          <w:bCs/>
          <w:sz w:val="36"/>
          <w:szCs w:val="36"/>
          <w:u w:val="single"/>
          <w:rtl/>
        </w:rPr>
      </w:pPr>
      <w:r w:rsidRPr="002A473D">
        <w:rPr>
          <w:rFonts w:ascii="Traditional Arabic" w:eastAsia="Calibri" w:hAnsi="Traditional Arabic" w:cs="Traditional Arabic"/>
          <w:b/>
          <w:bCs/>
          <w:sz w:val="36"/>
          <w:szCs w:val="36"/>
          <w:u w:val="single"/>
          <w:rtl/>
        </w:rPr>
        <w:lastRenderedPageBreak/>
        <w:t>القسم الأول: البيانات الشخصية</w:t>
      </w:r>
    </w:p>
    <w:p w14:paraId="6C1E611D" w14:textId="02F3A79F" w:rsidR="002A473D" w:rsidRPr="002A473D" w:rsidRDefault="00924E2B" w:rsidP="006643D2">
      <w:pPr>
        <w:numPr>
          <w:ilvl w:val="0"/>
          <w:numId w:val="16"/>
        </w:numPr>
        <w:spacing w:after="0" w:line="360" w:lineRule="auto"/>
        <w:ind w:left="423"/>
        <w:contextualSpacing/>
        <w:rPr>
          <w:rFonts w:ascii="Traditional Arabic" w:eastAsia="Calibri" w:hAnsi="Traditional Arabic" w:cs="Traditional Arabic"/>
          <w:b/>
          <w:bCs/>
          <w:kern w:val="0"/>
          <w:sz w:val="32"/>
          <w:szCs w:val="32"/>
          <w:rtl/>
          <w14:ligatures w14:val="none"/>
        </w:rPr>
      </w:pPr>
      <w:r>
        <w:rPr>
          <w:rFonts w:ascii="Traditional Arabic" w:eastAsia="Calibri" w:hAnsi="Traditional Arabic" w:cs="Traditional Arabic" w:hint="cs"/>
          <w:b/>
          <w:bCs/>
          <w:kern w:val="0"/>
          <w:sz w:val="32"/>
          <w:szCs w:val="32"/>
          <w:rtl/>
          <w14:ligatures w14:val="none"/>
        </w:rPr>
        <w:t>الجنس</w:t>
      </w:r>
      <w:r w:rsidR="002A473D" w:rsidRPr="002A473D">
        <w:rPr>
          <w:rFonts w:ascii="Traditional Arabic" w:eastAsia="Calibri" w:hAnsi="Traditional Arabic" w:cs="Traditional Arabic"/>
          <w:b/>
          <w:bCs/>
          <w:kern w:val="0"/>
          <w:sz w:val="32"/>
          <w:szCs w:val="32"/>
          <w:rtl/>
          <w14:ligatures w14:val="none"/>
        </w:rPr>
        <w:t>:</w:t>
      </w:r>
    </w:p>
    <w:tbl>
      <w:tblPr>
        <w:bidiVisual/>
        <w:tblW w:w="5000" w:type="pct"/>
        <w:tblLook w:val="04A0" w:firstRow="1" w:lastRow="0" w:firstColumn="1" w:lastColumn="0" w:noHBand="0" w:noVBand="1"/>
      </w:tblPr>
      <w:tblGrid>
        <w:gridCol w:w="4524"/>
        <w:gridCol w:w="4524"/>
      </w:tblGrid>
      <w:tr w:rsidR="002A473D" w:rsidRPr="002A473D" w14:paraId="11354DDE" w14:textId="77777777">
        <w:tc>
          <w:tcPr>
            <w:tcW w:w="2500" w:type="pct"/>
            <w:hideMark/>
          </w:tcPr>
          <w:p w14:paraId="648077BA" w14:textId="31CFCAE2" w:rsidR="002A473D" w:rsidRPr="002A473D" w:rsidRDefault="00924E2B" w:rsidP="006643D2">
            <w:pPr>
              <w:numPr>
                <w:ilvl w:val="0"/>
                <w:numId w:val="17"/>
              </w:numPr>
              <w:spacing w:line="254" w:lineRule="auto"/>
              <w:contextualSpacing/>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ذكر</w:t>
            </w:r>
          </w:p>
        </w:tc>
        <w:tc>
          <w:tcPr>
            <w:tcW w:w="2500" w:type="pct"/>
            <w:hideMark/>
          </w:tcPr>
          <w:p w14:paraId="2F7E093E" w14:textId="561F23B5" w:rsidR="002A473D" w:rsidRPr="002A473D" w:rsidRDefault="00924E2B" w:rsidP="006643D2">
            <w:pPr>
              <w:numPr>
                <w:ilvl w:val="0"/>
                <w:numId w:val="17"/>
              </w:numPr>
              <w:spacing w:after="120" w:line="254" w:lineRule="auto"/>
              <w:contextualSpacing/>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أنثي</w:t>
            </w:r>
          </w:p>
        </w:tc>
      </w:tr>
    </w:tbl>
    <w:p w14:paraId="6F912415" w14:textId="1CCF1D09" w:rsidR="00924E2B" w:rsidRPr="002A473D" w:rsidRDefault="00924E2B" w:rsidP="006643D2">
      <w:pPr>
        <w:numPr>
          <w:ilvl w:val="0"/>
          <w:numId w:val="16"/>
        </w:numPr>
        <w:spacing w:after="0" w:line="360" w:lineRule="auto"/>
        <w:ind w:left="423"/>
        <w:contextualSpacing/>
        <w:rPr>
          <w:rFonts w:ascii="Traditional Arabic" w:eastAsia="Calibri" w:hAnsi="Traditional Arabic" w:cs="Traditional Arabic"/>
          <w:b/>
          <w:bCs/>
          <w:kern w:val="0"/>
          <w:sz w:val="32"/>
          <w:szCs w:val="32"/>
          <w:rtl/>
          <w14:ligatures w14:val="none"/>
        </w:rPr>
      </w:pPr>
      <w:r>
        <w:rPr>
          <w:rFonts w:ascii="Traditional Arabic" w:eastAsia="Calibri" w:hAnsi="Traditional Arabic" w:cs="Traditional Arabic" w:hint="cs"/>
          <w:b/>
          <w:bCs/>
          <w:kern w:val="0"/>
          <w:sz w:val="32"/>
          <w:szCs w:val="32"/>
          <w:rtl/>
          <w14:ligatures w14:val="none"/>
        </w:rPr>
        <w:t>العمر</w:t>
      </w:r>
      <w:r w:rsidRPr="002A473D">
        <w:rPr>
          <w:rFonts w:ascii="Traditional Arabic" w:eastAsia="Calibri" w:hAnsi="Traditional Arabic" w:cs="Traditional Arabic"/>
          <w:b/>
          <w:bCs/>
          <w:kern w:val="0"/>
          <w:sz w:val="32"/>
          <w:szCs w:val="32"/>
          <w:rtl/>
          <w14:ligatures w14:val="none"/>
        </w:rPr>
        <w:t>:</w:t>
      </w:r>
    </w:p>
    <w:tbl>
      <w:tblPr>
        <w:bidiVisual/>
        <w:tblW w:w="5000" w:type="pct"/>
        <w:tblLook w:val="04A0" w:firstRow="1" w:lastRow="0" w:firstColumn="1" w:lastColumn="0" w:noHBand="0" w:noVBand="1"/>
      </w:tblPr>
      <w:tblGrid>
        <w:gridCol w:w="4524"/>
        <w:gridCol w:w="4524"/>
      </w:tblGrid>
      <w:tr w:rsidR="00924E2B" w:rsidRPr="002A473D" w14:paraId="55B9115A" w14:textId="77777777" w:rsidTr="00A322D8">
        <w:tc>
          <w:tcPr>
            <w:tcW w:w="2500" w:type="pct"/>
            <w:hideMark/>
          </w:tcPr>
          <w:p w14:paraId="2E22320A" w14:textId="788D4B05" w:rsidR="00924E2B" w:rsidRPr="002A473D" w:rsidRDefault="00924E2B" w:rsidP="006643D2">
            <w:pPr>
              <w:numPr>
                <w:ilvl w:val="0"/>
                <w:numId w:val="17"/>
              </w:numPr>
              <w:spacing w:line="254" w:lineRule="auto"/>
              <w:contextualSpacing/>
              <w:rPr>
                <w:rFonts w:ascii="Traditional Arabic" w:eastAsia="Calibri" w:hAnsi="Traditional Arabic" w:cs="Traditional Arabic"/>
                <w:sz w:val="32"/>
                <w:szCs w:val="32"/>
              </w:rPr>
            </w:pPr>
            <w:r w:rsidRPr="00924E2B">
              <w:rPr>
                <w:rFonts w:ascii="Traditional Arabic" w:eastAsia="Calibri" w:hAnsi="Traditional Arabic" w:cs="Traditional Arabic"/>
                <w:sz w:val="32"/>
                <w:szCs w:val="32"/>
                <w:rtl/>
              </w:rPr>
              <w:t>أقل من 30 سنة</w:t>
            </w:r>
          </w:p>
        </w:tc>
        <w:tc>
          <w:tcPr>
            <w:tcW w:w="2500" w:type="pct"/>
            <w:hideMark/>
          </w:tcPr>
          <w:p w14:paraId="70E67F93" w14:textId="5DEF0823" w:rsidR="00924E2B" w:rsidRPr="002A473D" w:rsidRDefault="00924E2B" w:rsidP="006643D2">
            <w:pPr>
              <w:numPr>
                <w:ilvl w:val="0"/>
                <w:numId w:val="17"/>
              </w:numPr>
              <w:spacing w:after="120" w:line="254" w:lineRule="auto"/>
              <w:contextualSpacing/>
              <w:rPr>
                <w:rFonts w:ascii="Traditional Arabic" w:eastAsia="Calibri" w:hAnsi="Traditional Arabic" w:cs="Traditional Arabic"/>
                <w:sz w:val="32"/>
                <w:szCs w:val="32"/>
              </w:rPr>
            </w:pPr>
            <w:r w:rsidRPr="00924E2B">
              <w:rPr>
                <w:rFonts w:ascii="Traditional Arabic" w:eastAsia="Calibri" w:hAnsi="Traditional Arabic" w:cs="Traditional Arabic"/>
                <w:sz w:val="32"/>
                <w:szCs w:val="32"/>
              </w:rPr>
              <w:t>3</w:t>
            </w:r>
            <w:r>
              <w:rPr>
                <w:rFonts w:ascii="Traditional Arabic" w:eastAsia="Calibri" w:hAnsi="Traditional Arabic" w:cs="Traditional Arabic"/>
                <w:sz w:val="32"/>
                <w:szCs w:val="32"/>
              </w:rPr>
              <w:t>9</w:t>
            </w:r>
            <w:r w:rsidRPr="00924E2B">
              <w:rPr>
                <w:rFonts w:ascii="Traditional Arabic" w:eastAsia="Calibri" w:hAnsi="Traditional Arabic" w:cs="Traditional Arabic"/>
                <w:sz w:val="32"/>
                <w:szCs w:val="32"/>
              </w:rPr>
              <w:t>–3</w:t>
            </w:r>
            <w:r>
              <w:rPr>
                <w:rFonts w:ascii="Traditional Arabic" w:eastAsia="Calibri" w:hAnsi="Traditional Arabic" w:cs="Traditional Arabic"/>
                <w:sz w:val="32"/>
                <w:szCs w:val="32"/>
              </w:rPr>
              <w:t>0</w:t>
            </w:r>
          </w:p>
        </w:tc>
      </w:tr>
      <w:tr w:rsidR="00924E2B" w:rsidRPr="002A473D" w14:paraId="12EC6814" w14:textId="77777777" w:rsidTr="00A322D8">
        <w:tc>
          <w:tcPr>
            <w:tcW w:w="2500" w:type="pct"/>
            <w:hideMark/>
          </w:tcPr>
          <w:p w14:paraId="37DB99B7" w14:textId="7AD62137" w:rsidR="00924E2B" w:rsidRPr="002A473D" w:rsidRDefault="00924E2B" w:rsidP="006643D2">
            <w:pPr>
              <w:numPr>
                <w:ilvl w:val="0"/>
                <w:numId w:val="17"/>
              </w:numPr>
              <w:spacing w:after="120" w:line="254" w:lineRule="auto"/>
              <w:contextualSpacing/>
              <w:rPr>
                <w:rFonts w:ascii="Traditional Arabic" w:eastAsia="Calibri" w:hAnsi="Traditional Arabic" w:cs="Traditional Arabic"/>
                <w:sz w:val="32"/>
                <w:szCs w:val="32"/>
              </w:rPr>
            </w:pPr>
            <w:r>
              <w:rPr>
                <w:rFonts w:ascii="Traditional Arabic" w:eastAsia="Calibri" w:hAnsi="Traditional Arabic" w:cs="Traditional Arabic"/>
                <w:sz w:val="32"/>
                <w:szCs w:val="32"/>
              </w:rPr>
              <w:t>49</w:t>
            </w:r>
            <w:r w:rsidRPr="00924E2B">
              <w:rPr>
                <w:rFonts w:ascii="Traditional Arabic" w:eastAsia="Calibri" w:hAnsi="Traditional Arabic" w:cs="Traditional Arabic"/>
                <w:sz w:val="32"/>
                <w:szCs w:val="32"/>
              </w:rPr>
              <w:t>–</w:t>
            </w:r>
            <w:r>
              <w:rPr>
                <w:rFonts w:ascii="Traditional Arabic" w:eastAsia="Calibri" w:hAnsi="Traditional Arabic" w:cs="Traditional Arabic"/>
                <w:sz w:val="32"/>
                <w:szCs w:val="32"/>
              </w:rPr>
              <w:t>40</w:t>
            </w:r>
          </w:p>
        </w:tc>
        <w:tc>
          <w:tcPr>
            <w:tcW w:w="2500" w:type="pct"/>
          </w:tcPr>
          <w:p w14:paraId="7EA4CA28" w14:textId="2A71557D" w:rsidR="00924E2B" w:rsidRPr="002A473D" w:rsidRDefault="00924E2B" w:rsidP="00A322D8">
            <w:pPr>
              <w:spacing w:after="120" w:line="254" w:lineRule="auto"/>
              <w:ind w:left="360"/>
              <w:contextualSpacing/>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rPr>
              <w:t xml:space="preserve"> </w:t>
            </w:r>
            <w:r>
              <w:rPr>
                <w:rFonts w:ascii="Traditional Arabic" w:eastAsia="Calibri" w:hAnsi="Traditional Arabic" w:cs="Traditional Arabic"/>
                <w:sz w:val="32"/>
                <w:szCs w:val="32"/>
              </w:rPr>
              <w:t xml:space="preserve">50 </w:t>
            </w:r>
            <w:r>
              <w:rPr>
                <w:rFonts w:ascii="Traditional Arabic" w:eastAsia="Calibri" w:hAnsi="Traditional Arabic" w:cs="Traditional Arabic" w:hint="cs"/>
                <w:sz w:val="32"/>
                <w:szCs w:val="32"/>
                <w:rtl/>
              </w:rPr>
              <w:t xml:space="preserve"> </w:t>
            </w:r>
            <w:r>
              <w:rPr>
                <w:rFonts w:ascii="Traditional Arabic" w:eastAsia="Calibri" w:hAnsi="Traditional Arabic" w:cs="Traditional Arabic" w:hint="cs"/>
                <w:sz w:val="32"/>
                <w:szCs w:val="32"/>
                <w:rtl/>
                <w:lang w:bidi="ar-EG"/>
              </w:rPr>
              <w:t>فأكثر</w:t>
            </w:r>
          </w:p>
        </w:tc>
      </w:tr>
    </w:tbl>
    <w:p w14:paraId="1261915F" w14:textId="72AF18C8" w:rsidR="00924E2B" w:rsidRPr="002A473D" w:rsidRDefault="00924E2B" w:rsidP="006643D2">
      <w:pPr>
        <w:numPr>
          <w:ilvl w:val="0"/>
          <w:numId w:val="16"/>
        </w:numPr>
        <w:spacing w:before="240" w:after="0" w:line="360" w:lineRule="auto"/>
        <w:ind w:left="423"/>
        <w:contextualSpacing/>
        <w:rPr>
          <w:rFonts w:ascii="Traditional Arabic" w:eastAsia="Calibri" w:hAnsi="Traditional Arabic" w:cs="Traditional Arabic"/>
          <w:b/>
          <w:bCs/>
          <w:kern w:val="0"/>
          <w:sz w:val="32"/>
          <w:szCs w:val="32"/>
          <w:rtl/>
          <w14:ligatures w14:val="none"/>
        </w:rPr>
      </w:pPr>
      <w:r>
        <w:rPr>
          <w:rFonts w:ascii="Traditional Arabic" w:eastAsia="Calibri" w:hAnsi="Traditional Arabic" w:cs="Traditional Arabic" w:hint="cs"/>
          <w:b/>
          <w:bCs/>
          <w:kern w:val="0"/>
          <w:sz w:val="32"/>
          <w:szCs w:val="32"/>
          <w:rtl/>
          <w14:ligatures w14:val="none"/>
        </w:rPr>
        <w:t xml:space="preserve">عدد </w:t>
      </w:r>
      <w:r w:rsidRPr="002A473D">
        <w:rPr>
          <w:rFonts w:ascii="Traditional Arabic" w:eastAsia="Calibri" w:hAnsi="Traditional Arabic" w:cs="Traditional Arabic"/>
          <w:b/>
          <w:bCs/>
          <w:kern w:val="0"/>
          <w:sz w:val="32"/>
          <w:szCs w:val="32"/>
          <w:rtl/>
          <w14:ligatures w14:val="none"/>
        </w:rPr>
        <w:t>سنوات الخبرة</w:t>
      </w:r>
      <w:r>
        <w:rPr>
          <w:rFonts w:ascii="Traditional Arabic" w:eastAsia="Calibri" w:hAnsi="Traditional Arabic" w:cs="Traditional Arabic" w:hint="cs"/>
          <w:b/>
          <w:bCs/>
          <w:kern w:val="0"/>
          <w:sz w:val="32"/>
          <w:szCs w:val="32"/>
          <w:rtl/>
          <w14:ligatures w14:val="none"/>
        </w:rPr>
        <w:t xml:space="preserve"> كطيار</w:t>
      </w:r>
      <w:r w:rsidRPr="002A473D">
        <w:rPr>
          <w:rFonts w:ascii="Traditional Arabic" w:eastAsia="Calibri" w:hAnsi="Traditional Arabic" w:cs="Traditional Arabic"/>
          <w:b/>
          <w:bCs/>
          <w:kern w:val="0"/>
          <w:sz w:val="32"/>
          <w:szCs w:val="32"/>
          <w:rtl/>
          <w14:ligatures w14:val="none"/>
        </w:rPr>
        <w:t>:</w:t>
      </w:r>
    </w:p>
    <w:tbl>
      <w:tblPr>
        <w:bidiVisual/>
        <w:tblW w:w="5000" w:type="pct"/>
        <w:tblLook w:val="04A0" w:firstRow="1" w:lastRow="0" w:firstColumn="1" w:lastColumn="0" w:noHBand="0" w:noVBand="1"/>
      </w:tblPr>
      <w:tblGrid>
        <w:gridCol w:w="4524"/>
        <w:gridCol w:w="4524"/>
      </w:tblGrid>
      <w:tr w:rsidR="00924E2B" w:rsidRPr="002A473D" w14:paraId="00741897" w14:textId="77777777" w:rsidTr="00A322D8">
        <w:tc>
          <w:tcPr>
            <w:tcW w:w="2500" w:type="pct"/>
            <w:hideMark/>
          </w:tcPr>
          <w:p w14:paraId="6F95149E" w14:textId="673946D4" w:rsidR="00924E2B" w:rsidRPr="002A473D" w:rsidRDefault="00924E2B" w:rsidP="006643D2">
            <w:pPr>
              <w:numPr>
                <w:ilvl w:val="0"/>
                <w:numId w:val="17"/>
              </w:numPr>
              <w:spacing w:line="254" w:lineRule="auto"/>
              <w:contextualSpacing/>
              <w:rPr>
                <w:rFonts w:ascii="Traditional Arabic" w:eastAsia="Calibri" w:hAnsi="Traditional Arabic" w:cs="Traditional Arabic"/>
                <w:sz w:val="32"/>
                <w:szCs w:val="32"/>
              </w:rPr>
            </w:pPr>
            <w:r w:rsidRPr="00924E2B">
              <w:rPr>
                <w:rFonts w:ascii="Traditional Arabic" w:eastAsia="Calibri" w:hAnsi="Traditional Arabic" w:cs="Traditional Arabic"/>
                <w:sz w:val="32"/>
                <w:szCs w:val="32"/>
                <w:rtl/>
              </w:rPr>
              <w:t xml:space="preserve">أقل من </w:t>
            </w:r>
            <w:r>
              <w:rPr>
                <w:rFonts w:ascii="Traditional Arabic" w:eastAsia="Calibri" w:hAnsi="Traditional Arabic" w:cs="Traditional Arabic" w:hint="cs"/>
                <w:sz w:val="32"/>
                <w:szCs w:val="32"/>
                <w:rtl/>
              </w:rPr>
              <w:t>5</w:t>
            </w:r>
            <w:r>
              <w:rPr>
                <w:rFonts w:ascii="Traditional Arabic" w:eastAsia="Calibri" w:hAnsi="Traditional Arabic" w:cs="Traditional Arabic"/>
                <w:sz w:val="32"/>
                <w:szCs w:val="32"/>
                <w:rtl/>
              </w:rPr>
              <w:t xml:space="preserve"> سن</w:t>
            </w:r>
            <w:r>
              <w:rPr>
                <w:rFonts w:ascii="Traditional Arabic" w:eastAsia="Calibri" w:hAnsi="Traditional Arabic" w:cs="Traditional Arabic" w:hint="cs"/>
                <w:sz w:val="32"/>
                <w:szCs w:val="32"/>
                <w:rtl/>
              </w:rPr>
              <w:t>وات</w:t>
            </w:r>
          </w:p>
        </w:tc>
        <w:tc>
          <w:tcPr>
            <w:tcW w:w="2500" w:type="pct"/>
            <w:hideMark/>
          </w:tcPr>
          <w:p w14:paraId="4544EE3B" w14:textId="07710FC3" w:rsidR="00924E2B" w:rsidRPr="002A473D" w:rsidRDefault="00924E2B" w:rsidP="006643D2">
            <w:pPr>
              <w:numPr>
                <w:ilvl w:val="0"/>
                <w:numId w:val="17"/>
              </w:numPr>
              <w:spacing w:after="120" w:line="254" w:lineRule="auto"/>
              <w:contextualSpacing/>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 xml:space="preserve">5 </w:t>
            </w:r>
            <w:r>
              <w:rPr>
                <w:rFonts w:ascii="Traditional Arabic" w:eastAsia="Calibri" w:hAnsi="Traditional Arabic" w:cs="Traditional Arabic"/>
                <w:sz w:val="32"/>
                <w:szCs w:val="32"/>
                <w:rtl/>
              </w:rPr>
              <w:t>–</w:t>
            </w:r>
            <w:r>
              <w:rPr>
                <w:rFonts w:ascii="Traditional Arabic" w:eastAsia="Calibri" w:hAnsi="Traditional Arabic" w:cs="Traditional Arabic" w:hint="cs"/>
                <w:sz w:val="32"/>
                <w:szCs w:val="32"/>
                <w:rtl/>
              </w:rPr>
              <w:t xml:space="preserve"> 10 سنوات</w:t>
            </w:r>
          </w:p>
        </w:tc>
      </w:tr>
      <w:tr w:rsidR="00924E2B" w:rsidRPr="002A473D" w14:paraId="376553BA" w14:textId="77777777" w:rsidTr="00924E2B">
        <w:tc>
          <w:tcPr>
            <w:tcW w:w="5000" w:type="pct"/>
            <w:gridSpan w:val="2"/>
            <w:hideMark/>
          </w:tcPr>
          <w:p w14:paraId="2F56FE44" w14:textId="19E74D7D" w:rsidR="00924E2B" w:rsidRPr="00924E2B" w:rsidRDefault="00924E2B" w:rsidP="006643D2">
            <w:pPr>
              <w:numPr>
                <w:ilvl w:val="0"/>
                <w:numId w:val="17"/>
              </w:numPr>
              <w:spacing w:after="120" w:line="254" w:lineRule="auto"/>
              <w:contextualSpacing/>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أكثر من 10 سنوات</w:t>
            </w:r>
          </w:p>
        </w:tc>
      </w:tr>
    </w:tbl>
    <w:p w14:paraId="3BDEFE34" w14:textId="0F8C17F9" w:rsidR="002A473D" w:rsidRPr="002A473D" w:rsidRDefault="00924E2B" w:rsidP="006643D2">
      <w:pPr>
        <w:numPr>
          <w:ilvl w:val="0"/>
          <w:numId w:val="16"/>
        </w:numPr>
        <w:spacing w:before="240" w:after="0" w:line="360" w:lineRule="auto"/>
        <w:ind w:left="423"/>
        <w:contextualSpacing/>
        <w:rPr>
          <w:rFonts w:ascii="Traditional Arabic" w:eastAsia="Calibri" w:hAnsi="Traditional Arabic" w:cs="Traditional Arabic"/>
          <w:b/>
          <w:bCs/>
          <w:kern w:val="0"/>
          <w:sz w:val="32"/>
          <w:szCs w:val="32"/>
          <w:rtl/>
          <w14:ligatures w14:val="none"/>
        </w:rPr>
      </w:pPr>
      <w:r>
        <w:rPr>
          <w:rFonts w:ascii="Traditional Arabic" w:eastAsia="Calibri" w:hAnsi="Traditional Arabic" w:cs="Traditional Arabic" w:hint="cs"/>
          <w:b/>
          <w:bCs/>
          <w:kern w:val="0"/>
          <w:sz w:val="32"/>
          <w:szCs w:val="32"/>
          <w:rtl/>
          <w14:ligatures w14:val="none"/>
        </w:rPr>
        <w:t>الرتبة الحالية</w:t>
      </w:r>
      <w:r w:rsidR="002A473D" w:rsidRPr="002A473D">
        <w:rPr>
          <w:rFonts w:ascii="Traditional Arabic" w:eastAsia="Calibri" w:hAnsi="Traditional Arabic" w:cs="Traditional Arabic"/>
          <w:b/>
          <w:bCs/>
          <w:kern w:val="0"/>
          <w:sz w:val="32"/>
          <w:szCs w:val="32"/>
          <w:rtl/>
          <w14:ligatures w14:val="none"/>
        </w:rPr>
        <w:t>:</w:t>
      </w:r>
    </w:p>
    <w:tbl>
      <w:tblPr>
        <w:bidiVisual/>
        <w:tblW w:w="5000" w:type="pct"/>
        <w:tblLook w:val="04A0" w:firstRow="1" w:lastRow="0" w:firstColumn="1" w:lastColumn="0" w:noHBand="0" w:noVBand="1"/>
      </w:tblPr>
      <w:tblGrid>
        <w:gridCol w:w="4524"/>
        <w:gridCol w:w="4524"/>
      </w:tblGrid>
      <w:tr w:rsidR="002A473D" w:rsidRPr="002A473D" w14:paraId="36DC9E68" w14:textId="77777777">
        <w:tc>
          <w:tcPr>
            <w:tcW w:w="2500" w:type="pct"/>
            <w:hideMark/>
          </w:tcPr>
          <w:p w14:paraId="74CAE170" w14:textId="053C92CA" w:rsidR="002A473D" w:rsidRPr="002A473D" w:rsidRDefault="00924E2B" w:rsidP="006643D2">
            <w:pPr>
              <w:numPr>
                <w:ilvl w:val="0"/>
                <w:numId w:val="17"/>
              </w:numPr>
              <w:spacing w:line="254" w:lineRule="auto"/>
              <w:contextualSpacing/>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مساعد طيار</w:t>
            </w:r>
          </w:p>
        </w:tc>
        <w:tc>
          <w:tcPr>
            <w:tcW w:w="2500" w:type="pct"/>
            <w:hideMark/>
          </w:tcPr>
          <w:p w14:paraId="263769A5" w14:textId="1B62F593" w:rsidR="002A473D" w:rsidRPr="002A473D" w:rsidRDefault="00924E2B" w:rsidP="006643D2">
            <w:pPr>
              <w:numPr>
                <w:ilvl w:val="0"/>
                <w:numId w:val="17"/>
              </w:numPr>
              <w:spacing w:line="254" w:lineRule="auto"/>
              <w:contextualSpacing/>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كابتن</w:t>
            </w:r>
          </w:p>
        </w:tc>
      </w:tr>
      <w:tr w:rsidR="00924E2B" w:rsidRPr="002A473D" w14:paraId="7CC2D021" w14:textId="77777777" w:rsidTr="00924E2B">
        <w:tc>
          <w:tcPr>
            <w:tcW w:w="5000" w:type="pct"/>
            <w:gridSpan w:val="2"/>
            <w:hideMark/>
          </w:tcPr>
          <w:p w14:paraId="01F3B065" w14:textId="5959569F" w:rsidR="00924E2B" w:rsidRPr="00924E2B" w:rsidRDefault="00924E2B" w:rsidP="006643D2">
            <w:pPr>
              <w:pStyle w:val="ListParagraph"/>
              <w:numPr>
                <w:ilvl w:val="0"/>
                <w:numId w:val="3"/>
              </w:numPr>
              <w:bidi/>
              <w:spacing w:line="254" w:lineRule="auto"/>
              <w:rPr>
                <w:rFonts w:ascii="Traditional Arabic" w:eastAsia="Calibri" w:hAnsi="Traditional Arabic" w:cs="Traditional Arabic"/>
                <w:sz w:val="32"/>
                <w:szCs w:val="32"/>
              </w:rPr>
            </w:pPr>
            <w:r w:rsidRPr="00924E2B">
              <w:rPr>
                <w:rFonts w:ascii="Traditional Arabic" w:eastAsia="Calibri" w:hAnsi="Traditional Arabic" w:cs="Traditional Arabic" w:hint="cs"/>
                <w:sz w:val="32"/>
                <w:szCs w:val="32"/>
                <w:rtl/>
              </w:rPr>
              <w:t>كابتن أول</w:t>
            </w:r>
          </w:p>
        </w:tc>
      </w:tr>
    </w:tbl>
    <w:p w14:paraId="58B78018" w14:textId="01C6A9DE" w:rsidR="002A473D" w:rsidRPr="002A473D" w:rsidRDefault="00924E2B" w:rsidP="006643D2">
      <w:pPr>
        <w:numPr>
          <w:ilvl w:val="0"/>
          <w:numId w:val="16"/>
        </w:numPr>
        <w:spacing w:before="240" w:after="0" w:line="360" w:lineRule="auto"/>
        <w:ind w:left="423"/>
        <w:contextualSpacing/>
        <w:rPr>
          <w:rFonts w:ascii="Traditional Arabic" w:eastAsia="Calibri" w:hAnsi="Traditional Arabic" w:cs="Traditional Arabic"/>
          <w:b/>
          <w:bCs/>
          <w:kern w:val="0"/>
          <w:sz w:val="32"/>
          <w:szCs w:val="32"/>
          <w14:ligatures w14:val="none"/>
        </w:rPr>
      </w:pPr>
      <w:r w:rsidRPr="00924E2B">
        <w:rPr>
          <w:rFonts w:ascii="Traditional Arabic" w:eastAsia="Calibri" w:hAnsi="Traditional Arabic" w:cs="Traditional Arabic"/>
          <w:b/>
          <w:bCs/>
          <w:kern w:val="0"/>
          <w:sz w:val="32"/>
          <w:szCs w:val="32"/>
          <w:rtl/>
          <w14:ligatures w14:val="none"/>
        </w:rPr>
        <w:t>عدد الدورات التدريبية التي حصلت عليها خلال آخر 3 سنوات</w:t>
      </w:r>
      <w:r w:rsidR="002A473D" w:rsidRPr="002A473D">
        <w:rPr>
          <w:rFonts w:ascii="Traditional Arabic" w:eastAsia="Calibri" w:hAnsi="Traditional Arabic" w:cs="Traditional Arabic"/>
          <w:b/>
          <w:bCs/>
          <w:kern w:val="0"/>
          <w:sz w:val="32"/>
          <w:szCs w:val="32"/>
          <w:rtl/>
          <w14:ligatures w14:val="none"/>
        </w:rPr>
        <w:t>:</w:t>
      </w:r>
    </w:p>
    <w:tbl>
      <w:tblPr>
        <w:bidiVisual/>
        <w:tblW w:w="5000" w:type="pct"/>
        <w:tblLook w:val="04A0" w:firstRow="1" w:lastRow="0" w:firstColumn="1" w:lastColumn="0" w:noHBand="0" w:noVBand="1"/>
      </w:tblPr>
      <w:tblGrid>
        <w:gridCol w:w="4524"/>
        <w:gridCol w:w="4524"/>
      </w:tblGrid>
      <w:tr w:rsidR="002A473D" w:rsidRPr="002A473D" w14:paraId="6BF44550" w14:textId="77777777">
        <w:tc>
          <w:tcPr>
            <w:tcW w:w="2500" w:type="pct"/>
            <w:hideMark/>
          </w:tcPr>
          <w:p w14:paraId="12B9FE1A" w14:textId="737A65E0" w:rsidR="002A473D" w:rsidRPr="002A473D" w:rsidRDefault="00924E2B" w:rsidP="006643D2">
            <w:pPr>
              <w:numPr>
                <w:ilvl w:val="0"/>
                <w:numId w:val="17"/>
              </w:numPr>
              <w:spacing w:line="254" w:lineRule="auto"/>
              <w:contextualSpacing/>
              <w:rPr>
                <w:rFonts w:ascii="Traditional Arabic" w:eastAsia="Calibri" w:hAnsi="Traditional Arabic" w:cs="Traditional Arabic"/>
                <w:sz w:val="32"/>
                <w:szCs w:val="32"/>
              </w:rPr>
            </w:pPr>
            <w:r w:rsidRPr="00924E2B">
              <w:rPr>
                <w:rFonts w:ascii="Traditional Arabic" w:eastAsia="Calibri" w:hAnsi="Traditional Arabic" w:cs="Traditional Arabic"/>
                <w:sz w:val="32"/>
                <w:szCs w:val="32"/>
                <w:rtl/>
              </w:rPr>
              <w:t xml:space="preserve">لا توجد </w:t>
            </w:r>
          </w:p>
        </w:tc>
        <w:tc>
          <w:tcPr>
            <w:tcW w:w="2500" w:type="pct"/>
            <w:hideMark/>
          </w:tcPr>
          <w:p w14:paraId="0455D5B5" w14:textId="78265A37" w:rsidR="002A473D" w:rsidRPr="002A473D" w:rsidRDefault="00924E2B" w:rsidP="006643D2">
            <w:pPr>
              <w:numPr>
                <w:ilvl w:val="0"/>
                <w:numId w:val="17"/>
              </w:numPr>
              <w:spacing w:line="254" w:lineRule="auto"/>
              <w:contextualSpacing/>
              <w:rPr>
                <w:rFonts w:ascii="Traditional Arabic" w:eastAsia="Calibri" w:hAnsi="Traditional Arabic" w:cs="Traditional Arabic"/>
                <w:sz w:val="32"/>
                <w:szCs w:val="32"/>
              </w:rPr>
            </w:pPr>
            <w:r w:rsidRPr="00924E2B">
              <w:rPr>
                <w:rFonts w:ascii="Traditional Arabic" w:eastAsia="Calibri" w:hAnsi="Traditional Arabic" w:cs="Traditional Arabic" w:hint="cs"/>
                <w:sz w:val="32"/>
                <w:szCs w:val="32"/>
                <w:rtl/>
              </w:rPr>
              <w:t>دورة</w:t>
            </w:r>
            <w:r w:rsidRPr="00924E2B">
              <w:rPr>
                <w:rFonts w:ascii="Traditional Arabic" w:eastAsia="Calibri" w:hAnsi="Traditional Arabic" w:cs="Traditional Arabic"/>
                <w:sz w:val="32"/>
                <w:szCs w:val="32"/>
                <w:rtl/>
              </w:rPr>
              <w:t xml:space="preserve"> </w:t>
            </w:r>
            <w:r w:rsidRPr="00924E2B">
              <w:rPr>
                <w:rFonts w:ascii="Traditional Arabic" w:eastAsia="Calibri" w:hAnsi="Traditional Arabic" w:cs="Traditional Arabic" w:hint="cs"/>
                <w:sz w:val="32"/>
                <w:szCs w:val="32"/>
                <w:rtl/>
              </w:rPr>
              <w:t>واحدة</w:t>
            </w:r>
          </w:p>
        </w:tc>
      </w:tr>
      <w:tr w:rsidR="002A473D" w:rsidRPr="002A473D" w14:paraId="7B5E86B9" w14:textId="77777777">
        <w:tc>
          <w:tcPr>
            <w:tcW w:w="2500" w:type="pct"/>
            <w:hideMark/>
          </w:tcPr>
          <w:p w14:paraId="1513EF9F" w14:textId="35560547" w:rsidR="002A473D" w:rsidRPr="002A473D" w:rsidRDefault="00924E2B" w:rsidP="006643D2">
            <w:pPr>
              <w:numPr>
                <w:ilvl w:val="0"/>
                <w:numId w:val="17"/>
              </w:numPr>
              <w:spacing w:line="254" w:lineRule="auto"/>
              <w:contextualSpacing/>
              <w:rPr>
                <w:rFonts w:ascii="Traditional Arabic" w:eastAsia="Calibri" w:hAnsi="Traditional Arabic" w:cs="Traditional Arabic"/>
                <w:sz w:val="32"/>
                <w:szCs w:val="32"/>
              </w:rPr>
            </w:pPr>
            <w:r w:rsidRPr="00924E2B">
              <w:rPr>
                <w:rFonts w:ascii="Traditional Arabic" w:eastAsia="Calibri" w:hAnsi="Traditional Arabic" w:cs="Traditional Arabic" w:hint="cs"/>
                <w:sz w:val="32"/>
                <w:szCs w:val="32"/>
                <w:rtl/>
              </w:rPr>
              <w:t>دورتين</w:t>
            </w:r>
          </w:p>
        </w:tc>
        <w:tc>
          <w:tcPr>
            <w:tcW w:w="2500" w:type="pct"/>
          </w:tcPr>
          <w:p w14:paraId="38DC6D6B" w14:textId="08999B04" w:rsidR="002A473D" w:rsidRPr="00924E2B" w:rsidRDefault="00924E2B" w:rsidP="006643D2">
            <w:pPr>
              <w:pStyle w:val="ListParagraph"/>
              <w:numPr>
                <w:ilvl w:val="0"/>
                <w:numId w:val="17"/>
              </w:numPr>
              <w:bidi/>
              <w:spacing w:line="254" w:lineRule="auto"/>
              <w:rPr>
                <w:rFonts w:ascii="Traditional Arabic" w:eastAsia="Calibri" w:hAnsi="Traditional Arabic" w:cs="Traditional Arabic"/>
                <w:sz w:val="32"/>
                <w:szCs w:val="32"/>
              </w:rPr>
            </w:pPr>
            <w:r w:rsidRPr="00924E2B">
              <w:rPr>
                <w:rFonts w:ascii="Traditional Arabic" w:eastAsia="Calibri" w:hAnsi="Traditional Arabic" w:cs="Traditional Arabic" w:hint="cs"/>
                <w:sz w:val="32"/>
                <w:szCs w:val="32"/>
                <w:rtl/>
              </w:rPr>
              <w:t>أكثر</w:t>
            </w:r>
            <w:r w:rsidRPr="00924E2B">
              <w:rPr>
                <w:rFonts w:ascii="Traditional Arabic" w:eastAsia="Calibri" w:hAnsi="Traditional Arabic" w:cs="Traditional Arabic"/>
                <w:sz w:val="32"/>
                <w:szCs w:val="32"/>
                <w:rtl/>
              </w:rPr>
              <w:t xml:space="preserve"> </w:t>
            </w:r>
            <w:r w:rsidRPr="00924E2B">
              <w:rPr>
                <w:rFonts w:ascii="Traditional Arabic" w:eastAsia="Calibri" w:hAnsi="Traditional Arabic" w:cs="Traditional Arabic" w:hint="cs"/>
                <w:sz w:val="32"/>
                <w:szCs w:val="32"/>
                <w:rtl/>
              </w:rPr>
              <w:t>من</w:t>
            </w:r>
            <w:r w:rsidRPr="00924E2B">
              <w:rPr>
                <w:rFonts w:ascii="Traditional Arabic" w:eastAsia="Calibri" w:hAnsi="Traditional Arabic" w:cs="Traditional Arabic"/>
                <w:sz w:val="32"/>
                <w:szCs w:val="32"/>
                <w:rtl/>
              </w:rPr>
              <w:t xml:space="preserve"> 3 </w:t>
            </w:r>
            <w:r w:rsidRPr="00924E2B">
              <w:rPr>
                <w:rFonts w:ascii="Traditional Arabic" w:eastAsia="Calibri" w:hAnsi="Traditional Arabic" w:cs="Traditional Arabic" w:hint="cs"/>
                <w:sz w:val="32"/>
                <w:szCs w:val="32"/>
                <w:rtl/>
              </w:rPr>
              <w:t>دورات</w:t>
            </w:r>
          </w:p>
        </w:tc>
      </w:tr>
    </w:tbl>
    <w:p w14:paraId="4B4F4256" w14:textId="77777777" w:rsidR="00013C56" w:rsidRDefault="00013C56" w:rsidP="00924E2B">
      <w:pPr>
        <w:spacing w:after="0" w:line="360" w:lineRule="auto"/>
        <w:ind w:left="-2"/>
        <w:contextualSpacing/>
        <w:rPr>
          <w:rFonts w:ascii="Sakkal Majalla" w:eastAsia="Calibri" w:hAnsi="Sakkal Majalla" w:cs="Sakkal Majalla"/>
          <w:b/>
          <w:bCs/>
          <w:sz w:val="36"/>
          <w:szCs w:val="36"/>
          <w:u w:val="single"/>
          <w:rtl/>
        </w:rPr>
      </w:pPr>
    </w:p>
    <w:p w14:paraId="27611E54" w14:textId="77777777" w:rsidR="00013C56" w:rsidRDefault="00013C56" w:rsidP="00013C56">
      <w:pPr>
        <w:rPr>
          <w:rFonts w:ascii="Sakkal Majalla" w:eastAsia="Calibri" w:hAnsi="Sakkal Majalla" w:cs="Sakkal Majalla"/>
          <w:b/>
          <w:bCs/>
          <w:sz w:val="36"/>
          <w:szCs w:val="36"/>
          <w:u w:val="single"/>
          <w:rtl/>
        </w:rPr>
      </w:pPr>
      <w:r>
        <w:rPr>
          <w:rFonts w:ascii="Sakkal Majalla" w:eastAsia="Calibri" w:hAnsi="Sakkal Majalla" w:cs="Sakkal Majalla"/>
          <w:b/>
          <w:bCs/>
          <w:sz w:val="36"/>
          <w:szCs w:val="36"/>
          <w:u w:val="single"/>
          <w:rtl/>
        </w:rPr>
        <w:br w:type="page"/>
      </w:r>
    </w:p>
    <w:p w14:paraId="746353C6" w14:textId="3AB0B01D" w:rsidR="002A473D" w:rsidRPr="002A473D" w:rsidRDefault="002A473D" w:rsidP="00924E2B">
      <w:pPr>
        <w:spacing w:after="0" w:line="360" w:lineRule="auto"/>
        <w:ind w:left="-2"/>
        <w:contextualSpacing/>
        <w:rPr>
          <w:rFonts w:ascii="Sakkal Majalla" w:eastAsia="Calibri" w:hAnsi="Sakkal Majalla" w:cs="Sakkal Majalla"/>
          <w:b/>
          <w:bCs/>
          <w:sz w:val="36"/>
          <w:szCs w:val="36"/>
          <w:u w:val="single"/>
        </w:rPr>
      </w:pPr>
      <w:r w:rsidRPr="002A473D">
        <w:rPr>
          <w:rFonts w:ascii="Sakkal Majalla" w:eastAsia="Calibri" w:hAnsi="Sakkal Majalla" w:cs="Sakkal Majalla"/>
          <w:b/>
          <w:bCs/>
          <w:sz w:val="36"/>
          <w:szCs w:val="36"/>
          <w:u w:val="single"/>
          <w:rtl/>
        </w:rPr>
        <w:lastRenderedPageBreak/>
        <w:t xml:space="preserve">القسم الثاني: </w:t>
      </w:r>
      <w:r w:rsidR="00924E2B" w:rsidRPr="00924E2B">
        <w:rPr>
          <w:rFonts w:ascii="Sakkal Majalla" w:eastAsia="Calibri" w:hAnsi="Sakkal Majalla" w:cs="Sakkal Majalla"/>
          <w:b/>
          <w:bCs/>
          <w:sz w:val="36"/>
          <w:szCs w:val="36"/>
          <w:u w:val="single"/>
          <w:rtl/>
        </w:rPr>
        <w:t>مستوى التدريب والتطوير المهني (المتغير المستقل</w:t>
      </w:r>
      <w:r w:rsidR="00924E2B">
        <w:rPr>
          <w:rFonts w:ascii="Sakkal Majalla" w:eastAsia="Calibri" w:hAnsi="Sakkal Majalla" w:cs="Sakkal Majalla" w:hint="cs"/>
          <w:b/>
          <w:bCs/>
          <w:sz w:val="36"/>
          <w:szCs w:val="36"/>
          <w:u w:val="single"/>
          <w:rtl/>
        </w:rPr>
        <w:t>)</w:t>
      </w:r>
    </w:p>
    <w:p w14:paraId="2191DAC7" w14:textId="77777777" w:rsidR="002A473D" w:rsidRPr="002A473D" w:rsidRDefault="002A473D" w:rsidP="002A473D">
      <w:pPr>
        <w:spacing w:after="0" w:line="360" w:lineRule="auto"/>
        <w:ind w:left="-2"/>
        <w:contextualSpacing/>
        <w:rPr>
          <w:rFonts w:ascii="Sakkal Majalla" w:eastAsia="Calibri" w:hAnsi="Sakkal Majalla" w:cs="Sakkal Majalla"/>
          <w:sz w:val="32"/>
          <w:szCs w:val="32"/>
        </w:rPr>
      </w:pPr>
      <w:r w:rsidRPr="002A473D">
        <w:rPr>
          <w:rFonts w:ascii="Sakkal Majalla" w:eastAsia="Calibri" w:hAnsi="Sakkal Majalla" w:cs="Sakkal Majalla"/>
          <w:sz w:val="32"/>
          <w:szCs w:val="32"/>
          <w:rtl/>
        </w:rPr>
        <w:t>المطلوب التفضل بوضع علامة (</w:t>
      </w:r>
      <w:r w:rsidRPr="002A473D">
        <w:rPr>
          <w:rFonts w:ascii="MS Gothic" w:eastAsia="MS Gothic" w:hAnsi="MS Gothic" w:cs="MS Gothic" w:hint="eastAsia"/>
          <w:sz w:val="32"/>
          <w:szCs w:val="32"/>
          <w:rtl/>
        </w:rPr>
        <w:t>✓</w:t>
      </w:r>
      <w:r w:rsidRPr="002A473D">
        <w:rPr>
          <w:rFonts w:ascii="Sakkal Majalla" w:eastAsia="Calibri" w:hAnsi="Sakkal Majalla" w:cs="Sakkal Majalla"/>
          <w:sz w:val="32"/>
          <w:szCs w:val="32"/>
          <w:rtl/>
        </w:rPr>
        <w:t>) أمام اختيارك.</w:t>
      </w:r>
    </w:p>
    <w:tbl>
      <w:tblPr>
        <w:bidiVisual/>
        <w:tblW w:w="9437" w:type="dxa"/>
        <w:tblInd w:w="-43" w:type="dxa"/>
        <w:tblLook w:val="04A0" w:firstRow="1" w:lastRow="0" w:firstColumn="1" w:lastColumn="0" w:noHBand="0" w:noVBand="1"/>
      </w:tblPr>
      <w:tblGrid>
        <w:gridCol w:w="536"/>
        <w:gridCol w:w="3202"/>
        <w:gridCol w:w="1134"/>
        <w:gridCol w:w="1134"/>
        <w:gridCol w:w="1134"/>
        <w:gridCol w:w="1051"/>
        <w:gridCol w:w="83"/>
        <w:gridCol w:w="1163"/>
      </w:tblGrid>
      <w:tr w:rsidR="002A473D" w:rsidRPr="002A473D" w14:paraId="00F67B60" w14:textId="77777777">
        <w:trPr>
          <w:trHeight w:val="20"/>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7382C3E7"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w:t>
            </w:r>
          </w:p>
        </w:tc>
        <w:tc>
          <w:tcPr>
            <w:tcW w:w="3202"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7AA27D49"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السؤال</w:t>
            </w:r>
          </w:p>
        </w:tc>
        <w:tc>
          <w:tcPr>
            <w:tcW w:w="5699" w:type="dxa"/>
            <w:gridSpan w:val="6"/>
            <w:tcBorders>
              <w:top w:val="single" w:sz="4" w:space="0" w:color="auto"/>
              <w:left w:val="single" w:sz="4" w:space="0" w:color="auto"/>
              <w:bottom w:val="single" w:sz="4" w:space="0" w:color="auto"/>
              <w:right w:val="single" w:sz="4" w:space="0" w:color="auto"/>
            </w:tcBorders>
            <w:shd w:val="clear" w:color="auto" w:fill="D5DCE4"/>
            <w:vAlign w:val="center"/>
            <w:hideMark/>
          </w:tcPr>
          <w:p w14:paraId="46AD49D6" w14:textId="77777777" w:rsidR="002A473D" w:rsidRPr="002A473D" w:rsidRDefault="002A473D" w:rsidP="002A473D">
            <w:pPr>
              <w:tabs>
                <w:tab w:val="left" w:pos="1464"/>
              </w:tabs>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درجة الموافقة</w:t>
            </w:r>
          </w:p>
        </w:tc>
      </w:tr>
      <w:tr w:rsidR="002A473D" w:rsidRPr="002A473D" w14:paraId="47B7F6B6" w14:textId="77777777">
        <w:trPr>
          <w:trHeight w:val="5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E7C32E" w14:textId="77777777" w:rsidR="002A473D" w:rsidRPr="002A473D" w:rsidRDefault="002A473D" w:rsidP="002A473D">
            <w:pPr>
              <w:bidi w:val="0"/>
              <w:spacing w:after="0" w:line="240" w:lineRule="auto"/>
              <w:rPr>
                <w:rFonts w:ascii="Sakkal Majalla" w:eastAsia="Calibri" w:hAnsi="Sakkal Majalla" w:cs="Sakkal Majalla"/>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37831E" w14:textId="77777777" w:rsidR="002A473D" w:rsidRPr="002A473D" w:rsidRDefault="002A473D" w:rsidP="002A473D">
            <w:pPr>
              <w:bidi w:val="0"/>
              <w:spacing w:after="0" w:line="240" w:lineRule="auto"/>
              <w:rPr>
                <w:rFonts w:ascii="Sakkal Majalla" w:eastAsia="Calibri" w:hAnsi="Sakkal Majalla" w:cs="Sakkal Majalla"/>
                <w:b/>
                <w:bCs/>
                <w:sz w:val="32"/>
                <w:szCs w:val="32"/>
              </w:rPr>
            </w:pP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04ADFF37"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موافق بشدة</w:t>
            </w: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22248CAA"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موافق</w:t>
            </w: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6F352BA0"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محايد</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5DCE4"/>
            <w:vAlign w:val="center"/>
            <w:hideMark/>
          </w:tcPr>
          <w:p w14:paraId="65D7791B"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غير موافق</w:t>
            </w:r>
          </w:p>
        </w:tc>
        <w:tc>
          <w:tcPr>
            <w:tcW w:w="116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64DF4E0" w14:textId="77777777" w:rsidR="002A473D" w:rsidRPr="002A473D" w:rsidRDefault="002A473D" w:rsidP="002A473D">
            <w:pPr>
              <w:tabs>
                <w:tab w:val="left" w:pos="1464"/>
              </w:tabs>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غير موافق بشدة</w:t>
            </w:r>
          </w:p>
        </w:tc>
      </w:tr>
      <w:tr w:rsidR="00924E2B" w:rsidRPr="002A473D" w14:paraId="7233A348"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70830D84" w14:textId="77777777" w:rsidR="00924E2B" w:rsidRPr="002A473D" w:rsidRDefault="00924E2B"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w:t>
            </w:r>
          </w:p>
        </w:tc>
        <w:tc>
          <w:tcPr>
            <w:tcW w:w="3202" w:type="dxa"/>
            <w:tcBorders>
              <w:top w:val="single" w:sz="4" w:space="0" w:color="auto"/>
              <w:left w:val="single" w:sz="4" w:space="0" w:color="auto"/>
              <w:bottom w:val="single" w:sz="4" w:space="0" w:color="auto"/>
              <w:right w:val="single" w:sz="4" w:space="0" w:color="auto"/>
            </w:tcBorders>
            <w:hideMark/>
          </w:tcPr>
          <w:p w14:paraId="6EAA81AD" w14:textId="7056390A" w:rsidR="00924E2B" w:rsidRPr="002A473D" w:rsidRDefault="00924E2B" w:rsidP="002A473D">
            <w:pPr>
              <w:spacing w:after="0" w:line="264" w:lineRule="auto"/>
              <w:jc w:val="both"/>
              <w:rPr>
                <w:rFonts w:ascii="Sakkal Majalla" w:eastAsia="Calibri" w:hAnsi="Sakkal Majalla" w:cs="Sakkal Majalla"/>
                <w:sz w:val="28"/>
                <w:szCs w:val="28"/>
              </w:rPr>
            </w:pPr>
            <w:r w:rsidRPr="002D2E75">
              <w:rPr>
                <w:rFonts w:ascii="Sakkal Majalla" w:eastAsia="Calibri" w:hAnsi="Sakkal Majalla" w:cs="Sakkal Majalla"/>
                <w:sz w:val="28"/>
                <w:szCs w:val="28"/>
                <w:rtl/>
              </w:rPr>
              <w:t>أحصل على فرص تدريب بشكل دوري في الخطوط الجوية السعودية</w:t>
            </w:r>
          </w:p>
        </w:tc>
        <w:tc>
          <w:tcPr>
            <w:tcW w:w="1134" w:type="dxa"/>
            <w:tcBorders>
              <w:top w:val="single" w:sz="4" w:space="0" w:color="auto"/>
              <w:left w:val="single" w:sz="4" w:space="0" w:color="auto"/>
              <w:bottom w:val="single" w:sz="4" w:space="0" w:color="auto"/>
              <w:right w:val="single" w:sz="4" w:space="0" w:color="auto"/>
            </w:tcBorders>
          </w:tcPr>
          <w:p w14:paraId="1E3DCC73"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43D92255"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7C06E673"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2FC3C63C"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0498BA67"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r>
      <w:tr w:rsidR="00924E2B" w:rsidRPr="002A473D" w14:paraId="1D9B8E1C"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420C0541" w14:textId="77777777" w:rsidR="00924E2B" w:rsidRPr="002A473D" w:rsidRDefault="00924E2B"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2</w:t>
            </w:r>
          </w:p>
        </w:tc>
        <w:tc>
          <w:tcPr>
            <w:tcW w:w="3202" w:type="dxa"/>
            <w:tcBorders>
              <w:top w:val="single" w:sz="4" w:space="0" w:color="auto"/>
              <w:left w:val="single" w:sz="4" w:space="0" w:color="auto"/>
              <w:bottom w:val="single" w:sz="4" w:space="0" w:color="auto"/>
              <w:right w:val="single" w:sz="4" w:space="0" w:color="auto"/>
            </w:tcBorders>
            <w:hideMark/>
          </w:tcPr>
          <w:p w14:paraId="62327171" w14:textId="75417375" w:rsidR="00924E2B" w:rsidRPr="002A473D" w:rsidRDefault="00924E2B" w:rsidP="002A473D">
            <w:pPr>
              <w:spacing w:after="0" w:line="264" w:lineRule="auto"/>
              <w:jc w:val="both"/>
              <w:rPr>
                <w:rFonts w:ascii="Sakkal Majalla" w:eastAsia="Calibri" w:hAnsi="Sakkal Majalla" w:cs="Sakkal Majalla"/>
                <w:sz w:val="28"/>
                <w:szCs w:val="28"/>
              </w:rPr>
            </w:pPr>
            <w:r w:rsidRPr="002D2E75">
              <w:rPr>
                <w:rFonts w:ascii="Sakkal Majalla" w:eastAsia="Calibri" w:hAnsi="Sakkal Majalla" w:cs="Sakkal Majalla"/>
                <w:sz w:val="28"/>
                <w:szCs w:val="28"/>
                <w:rtl/>
              </w:rPr>
              <w:t>البرامج التدريبية التي أحصل عليها تتماشى مع التقنيات الحديثة في الطيران</w:t>
            </w:r>
          </w:p>
        </w:tc>
        <w:tc>
          <w:tcPr>
            <w:tcW w:w="1134" w:type="dxa"/>
            <w:tcBorders>
              <w:top w:val="single" w:sz="4" w:space="0" w:color="auto"/>
              <w:left w:val="single" w:sz="4" w:space="0" w:color="auto"/>
              <w:bottom w:val="single" w:sz="4" w:space="0" w:color="auto"/>
              <w:right w:val="single" w:sz="4" w:space="0" w:color="auto"/>
            </w:tcBorders>
          </w:tcPr>
          <w:p w14:paraId="4436EC4B"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0A13D6D6"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36257E33"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576735AE"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2D83352B"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r>
      <w:tr w:rsidR="00924E2B" w:rsidRPr="002A473D" w14:paraId="516A8476"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73A799B1" w14:textId="77777777" w:rsidR="00924E2B" w:rsidRPr="002A473D" w:rsidRDefault="00924E2B"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3</w:t>
            </w:r>
          </w:p>
        </w:tc>
        <w:tc>
          <w:tcPr>
            <w:tcW w:w="3202" w:type="dxa"/>
            <w:tcBorders>
              <w:top w:val="single" w:sz="4" w:space="0" w:color="auto"/>
              <w:left w:val="single" w:sz="4" w:space="0" w:color="auto"/>
              <w:bottom w:val="single" w:sz="4" w:space="0" w:color="auto"/>
              <w:right w:val="single" w:sz="4" w:space="0" w:color="auto"/>
            </w:tcBorders>
            <w:hideMark/>
          </w:tcPr>
          <w:p w14:paraId="7FC00D1D" w14:textId="2AF658E2" w:rsidR="00924E2B" w:rsidRPr="002A473D" w:rsidRDefault="00924E2B" w:rsidP="002A473D">
            <w:pPr>
              <w:spacing w:after="0" w:line="264" w:lineRule="auto"/>
              <w:jc w:val="both"/>
              <w:rPr>
                <w:rFonts w:ascii="Sakkal Majalla" w:eastAsia="Calibri" w:hAnsi="Sakkal Majalla" w:cs="Sakkal Majalla"/>
                <w:sz w:val="28"/>
                <w:szCs w:val="28"/>
              </w:rPr>
            </w:pPr>
            <w:r w:rsidRPr="002D2E75">
              <w:rPr>
                <w:rFonts w:ascii="Sakkal Majalla" w:eastAsia="Calibri" w:hAnsi="Sakkal Majalla" w:cs="Sakkal Majalla"/>
                <w:sz w:val="28"/>
                <w:szCs w:val="28"/>
                <w:rtl/>
              </w:rPr>
              <w:t>يتم تحديث محتوى التدريب باستمرار ليتناسب مع متطلبات السلامة</w:t>
            </w:r>
          </w:p>
        </w:tc>
        <w:tc>
          <w:tcPr>
            <w:tcW w:w="1134" w:type="dxa"/>
            <w:tcBorders>
              <w:top w:val="single" w:sz="4" w:space="0" w:color="auto"/>
              <w:left w:val="single" w:sz="4" w:space="0" w:color="auto"/>
              <w:bottom w:val="single" w:sz="4" w:space="0" w:color="auto"/>
              <w:right w:val="single" w:sz="4" w:space="0" w:color="auto"/>
            </w:tcBorders>
          </w:tcPr>
          <w:p w14:paraId="05C40E72"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4D6AD719"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16CAAFF4"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78CCDD42"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665120F7"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r>
      <w:tr w:rsidR="00924E2B" w:rsidRPr="002A473D" w14:paraId="49C82F97"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7E688FCF" w14:textId="77777777" w:rsidR="00924E2B" w:rsidRPr="002A473D" w:rsidRDefault="00924E2B"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4</w:t>
            </w:r>
          </w:p>
        </w:tc>
        <w:tc>
          <w:tcPr>
            <w:tcW w:w="3202" w:type="dxa"/>
            <w:tcBorders>
              <w:top w:val="single" w:sz="4" w:space="0" w:color="auto"/>
              <w:left w:val="single" w:sz="4" w:space="0" w:color="auto"/>
              <w:bottom w:val="single" w:sz="4" w:space="0" w:color="auto"/>
              <w:right w:val="single" w:sz="4" w:space="0" w:color="auto"/>
            </w:tcBorders>
            <w:hideMark/>
          </w:tcPr>
          <w:p w14:paraId="0C61FC73" w14:textId="2838B5F4" w:rsidR="00924E2B" w:rsidRPr="002A473D" w:rsidRDefault="00924E2B" w:rsidP="002A473D">
            <w:pPr>
              <w:spacing w:after="0" w:line="264" w:lineRule="auto"/>
              <w:jc w:val="both"/>
              <w:rPr>
                <w:rFonts w:ascii="Sakkal Majalla" w:eastAsia="Calibri" w:hAnsi="Sakkal Majalla" w:cs="Sakkal Majalla"/>
                <w:sz w:val="28"/>
                <w:szCs w:val="28"/>
              </w:rPr>
            </w:pPr>
            <w:r w:rsidRPr="002D2E75">
              <w:rPr>
                <w:rFonts w:ascii="Sakkal Majalla" w:eastAsia="Calibri" w:hAnsi="Sakkal Majalla" w:cs="Sakkal Majalla"/>
                <w:sz w:val="28"/>
                <w:szCs w:val="28"/>
                <w:rtl/>
              </w:rPr>
              <w:t>التدريب الذي أتلقاه يشتمل على محاكاة واقعية لحالات الطوارئ</w:t>
            </w:r>
          </w:p>
        </w:tc>
        <w:tc>
          <w:tcPr>
            <w:tcW w:w="1134" w:type="dxa"/>
            <w:tcBorders>
              <w:top w:val="single" w:sz="4" w:space="0" w:color="auto"/>
              <w:left w:val="single" w:sz="4" w:space="0" w:color="auto"/>
              <w:bottom w:val="single" w:sz="4" w:space="0" w:color="auto"/>
              <w:right w:val="single" w:sz="4" w:space="0" w:color="auto"/>
            </w:tcBorders>
          </w:tcPr>
          <w:p w14:paraId="261E922F"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7DDAD6B5"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4F6BE274"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78DB49FD"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0FB2648D"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r>
      <w:tr w:rsidR="00924E2B" w:rsidRPr="002A473D" w14:paraId="286DCE2F"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1FD6A0CE" w14:textId="77777777" w:rsidR="00924E2B" w:rsidRPr="002A473D" w:rsidRDefault="00924E2B"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5</w:t>
            </w:r>
          </w:p>
        </w:tc>
        <w:tc>
          <w:tcPr>
            <w:tcW w:w="3202" w:type="dxa"/>
            <w:tcBorders>
              <w:top w:val="single" w:sz="4" w:space="0" w:color="auto"/>
              <w:left w:val="single" w:sz="4" w:space="0" w:color="auto"/>
              <w:bottom w:val="single" w:sz="4" w:space="0" w:color="auto"/>
              <w:right w:val="single" w:sz="4" w:space="0" w:color="auto"/>
            </w:tcBorders>
            <w:hideMark/>
          </w:tcPr>
          <w:p w14:paraId="07E3B65D" w14:textId="4EB6A233" w:rsidR="00924E2B" w:rsidRPr="002A473D" w:rsidRDefault="00924E2B" w:rsidP="002A473D">
            <w:pPr>
              <w:spacing w:after="0" w:line="264" w:lineRule="auto"/>
              <w:jc w:val="both"/>
              <w:rPr>
                <w:rFonts w:ascii="Sakkal Majalla" w:eastAsia="Calibri" w:hAnsi="Sakkal Majalla" w:cs="Sakkal Majalla"/>
                <w:sz w:val="28"/>
                <w:szCs w:val="28"/>
              </w:rPr>
            </w:pPr>
            <w:r w:rsidRPr="002D2E75">
              <w:rPr>
                <w:rFonts w:ascii="Sakkal Majalla" w:eastAsia="Calibri" w:hAnsi="Sakkal Majalla" w:cs="Sakkal Majalla"/>
                <w:sz w:val="28"/>
                <w:szCs w:val="28"/>
                <w:rtl/>
              </w:rPr>
              <w:t>تتوفر لدي موارد إلكترونية تساعدني في التطوير الذاتي والمهني</w:t>
            </w:r>
          </w:p>
        </w:tc>
        <w:tc>
          <w:tcPr>
            <w:tcW w:w="1134" w:type="dxa"/>
            <w:tcBorders>
              <w:top w:val="single" w:sz="4" w:space="0" w:color="auto"/>
              <w:left w:val="single" w:sz="4" w:space="0" w:color="auto"/>
              <w:bottom w:val="single" w:sz="4" w:space="0" w:color="auto"/>
              <w:right w:val="single" w:sz="4" w:space="0" w:color="auto"/>
            </w:tcBorders>
          </w:tcPr>
          <w:p w14:paraId="45D7B1C0"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7ECAF3C7"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4AF7221D"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05E48017"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2A12A5C2"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r>
      <w:tr w:rsidR="00924E2B" w:rsidRPr="002A473D" w14:paraId="14BAF935"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178B9839" w14:textId="77777777" w:rsidR="00924E2B" w:rsidRPr="002A473D" w:rsidRDefault="00924E2B"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6</w:t>
            </w:r>
          </w:p>
        </w:tc>
        <w:tc>
          <w:tcPr>
            <w:tcW w:w="3202" w:type="dxa"/>
            <w:tcBorders>
              <w:top w:val="single" w:sz="4" w:space="0" w:color="auto"/>
              <w:left w:val="single" w:sz="4" w:space="0" w:color="auto"/>
              <w:bottom w:val="single" w:sz="4" w:space="0" w:color="auto"/>
              <w:right w:val="single" w:sz="4" w:space="0" w:color="auto"/>
            </w:tcBorders>
            <w:hideMark/>
          </w:tcPr>
          <w:p w14:paraId="615B908E" w14:textId="7F45488A" w:rsidR="00924E2B" w:rsidRPr="002A473D" w:rsidRDefault="00924E2B" w:rsidP="002A473D">
            <w:pPr>
              <w:spacing w:after="0" w:line="264" w:lineRule="auto"/>
              <w:jc w:val="both"/>
              <w:rPr>
                <w:rFonts w:ascii="Sakkal Majalla" w:eastAsia="Calibri" w:hAnsi="Sakkal Majalla" w:cs="Sakkal Majalla"/>
                <w:sz w:val="28"/>
                <w:szCs w:val="28"/>
              </w:rPr>
            </w:pPr>
            <w:r w:rsidRPr="002D2E75">
              <w:rPr>
                <w:rFonts w:ascii="Sakkal Majalla" w:eastAsia="Calibri" w:hAnsi="Sakkal Majalla" w:cs="Sakkal Majalla"/>
                <w:sz w:val="28"/>
                <w:szCs w:val="28"/>
                <w:rtl/>
              </w:rPr>
              <w:t>برامج التدريب المقدمة تراعي اختلاف مستوى الخبرة بين الطيارين</w:t>
            </w:r>
          </w:p>
        </w:tc>
        <w:tc>
          <w:tcPr>
            <w:tcW w:w="1134" w:type="dxa"/>
            <w:tcBorders>
              <w:top w:val="single" w:sz="4" w:space="0" w:color="auto"/>
              <w:left w:val="single" w:sz="4" w:space="0" w:color="auto"/>
              <w:bottom w:val="single" w:sz="4" w:space="0" w:color="auto"/>
              <w:right w:val="single" w:sz="4" w:space="0" w:color="auto"/>
            </w:tcBorders>
          </w:tcPr>
          <w:p w14:paraId="10C58D3A"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05C7A44B"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56F689E4"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4B14D5F4"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7960E195"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r>
      <w:tr w:rsidR="00924E2B" w:rsidRPr="002A473D" w14:paraId="4CACA54F"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63F72544" w14:textId="77777777" w:rsidR="00924E2B" w:rsidRPr="002A473D" w:rsidRDefault="00924E2B"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7</w:t>
            </w:r>
          </w:p>
        </w:tc>
        <w:tc>
          <w:tcPr>
            <w:tcW w:w="3202" w:type="dxa"/>
            <w:tcBorders>
              <w:top w:val="single" w:sz="4" w:space="0" w:color="auto"/>
              <w:left w:val="single" w:sz="4" w:space="0" w:color="auto"/>
              <w:bottom w:val="single" w:sz="4" w:space="0" w:color="auto"/>
              <w:right w:val="single" w:sz="4" w:space="0" w:color="auto"/>
            </w:tcBorders>
            <w:hideMark/>
          </w:tcPr>
          <w:p w14:paraId="1B5D98B1" w14:textId="3FB7CA02" w:rsidR="00924E2B" w:rsidRPr="002A473D" w:rsidRDefault="00924E2B" w:rsidP="002A473D">
            <w:pPr>
              <w:spacing w:after="0" w:line="264" w:lineRule="auto"/>
              <w:jc w:val="both"/>
              <w:rPr>
                <w:rFonts w:ascii="Sakkal Majalla" w:eastAsia="Calibri" w:hAnsi="Sakkal Majalla" w:cs="Sakkal Majalla"/>
                <w:sz w:val="28"/>
                <w:szCs w:val="28"/>
              </w:rPr>
            </w:pPr>
            <w:r w:rsidRPr="002D2E75">
              <w:rPr>
                <w:rFonts w:ascii="Sakkal Majalla" w:eastAsia="Calibri" w:hAnsi="Sakkal Majalla" w:cs="Sakkal Majalla"/>
                <w:sz w:val="28"/>
                <w:szCs w:val="28"/>
                <w:rtl/>
              </w:rPr>
              <w:t>يتم إشراكي في تقييم فعالية البرامج التدريبية</w:t>
            </w:r>
          </w:p>
        </w:tc>
        <w:tc>
          <w:tcPr>
            <w:tcW w:w="1134" w:type="dxa"/>
            <w:tcBorders>
              <w:top w:val="single" w:sz="4" w:space="0" w:color="auto"/>
              <w:left w:val="single" w:sz="4" w:space="0" w:color="auto"/>
              <w:bottom w:val="single" w:sz="4" w:space="0" w:color="auto"/>
              <w:right w:val="single" w:sz="4" w:space="0" w:color="auto"/>
            </w:tcBorders>
          </w:tcPr>
          <w:p w14:paraId="70B782DC"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4B24137A"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420C1C57"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65A81A75"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7D0BE712"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r>
      <w:tr w:rsidR="00924E2B" w:rsidRPr="002A473D" w14:paraId="4166F27F"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164EA6A3" w14:textId="77777777" w:rsidR="00924E2B" w:rsidRPr="002A473D" w:rsidRDefault="00924E2B"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8</w:t>
            </w:r>
          </w:p>
        </w:tc>
        <w:tc>
          <w:tcPr>
            <w:tcW w:w="3202" w:type="dxa"/>
            <w:tcBorders>
              <w:top w:val="single" w:sz="4" w:space="0" w:color="auto"/>
              <w:left w:val="single" w:sz="4" w:space="0" w:color="auto"/>
              <w:bottom w:val="single" w:sz="4" w:space="0" w:color="auto"/>
              <w:right w:val="single" w:sz="4" w:space="0" w:color="auto"/>
            </w:tcBorders>
            <w:hideMark/>
          </w:tcPr>
          <w:p w14:paraId="625B7402" w14:textId="51A94114" w:rsidR="00924E2B" w:rsidRPr="002A473D" w:rsidRDefault="00924E2B" w:rsidP="002A473D">
            <w:pPr>
              <w:spacing w:after="0" w:line="264" w:lineRule="auto"/>
              <w:jc w:val="both"/>
              <w:rPr>
                <w:rFonts w:ascii="Sakkal Majalla" w:eastAsia="Calibri" w:hAnsi="Sakkal Majalla" w:cs="Sakkal Majalla"/>
                <w:sz w:val="28"/>
                <w:szCs w:val="28"/>
              </w:rPr>
            </w:pPr>
            <w:r w:rsidRPr="002D2E75">
              <w:rPr>
                <w:rFonts w:ascii="Sakkal Majalla" w:eastAsia="Calibri" w:hAnsi="Sakkal Majalla" w:cs="Sakkal Majalla"/>
                <w:sz w:val="28"/>
                <w:szCs w:val="28"/>
                <w:rtl/>
              </w:rPr>
              <w:t>يتوفر لي تدريب على المهارات غير الفنية مثل القيادة واتخاذ القرار</w:t>
            </w:r>
          </w:p>
        </w:tc>
        <w:tc>
          <w:tcPr>
            <w:tcW w:w="1134" w:type="dxa"/>
            <w:tcBorders>
              <w:top w:val="single" w:sz="4" w:space="0" w:color="auto"/>
              <w:left w:val="single" w:sz="4" w:space="0" w:color="auto"/>
              <w:bottom w:val="single" w:sz="4" w:space="0" w:color="auto"/>
              <w:right w:val="single" w:sz="4" w:space="0" w:color="auto"/>
            </w:tcBorders>
          </w:tcPr>
          <w:p w14:paraId="697E64CA"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30ED8116"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227DEB75"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53BE9F66"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52F5F939"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r>
      <w:tr w:rsidR="00924E2B" w:rsidRPr="002A473D" w14:paraId="1DCAA027"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2571D678" w14:textId="77777777" w:rsidR="00924E2B" w:rsidRPr="002A473D" w:rsidRDefault="00924E2B"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9</w:t>
            </w:r>
          </w:p>
        </w:tc>
        <w:tc>
          <w:tcPr>
            <w:tcW w:w="3202" w:type="dxa"/>
            <w:tcBorders>
              <w:top w:val="single" w:sz="4" w:space="0" w:color="auto"/>
              <w:left w:val="single" w:sz="4" w:space="0" w:color="auto"/>
              <w:bottom w:val="single" w:sz="4" w:space="0" w:color="auto"/>
              <w:right w:val="single" w:sz="4" w:space="0" w:color="auto"/>
            </w:tcBorders>
            <w:hideMark/>
          </w:tcPr>
          <w:p w14:paraId="1B3D7564" w14:textId="5BCFDCA5" w:rsidR="00924E2B" w:rsidRPr="002A473D" w:rsidRDefault="00924E2B" w:rsidP="002A473D">
            <w:pPr>
              <w:spacing w:after="0" w:line="264" w:lineRule="auto"/>
              <w:jc w:val="both"/>
              <w:rPr>
                <w:rFonts w:ascii="Sakkal Majalla" w:eastAsia="Calibri" w:hAnsi="Sakkal Majalla" w:cs="Sakkal Majalla"/>
                <w:sz w:val="28"/>
                <w:szCs w:val="28"/>
              </w:rPr>
            </w:pPr>
            <w:r w:rsidRPr="002D2E75">
              <w:rPr>
                <w:rFonts w:ascii="Sakkal Majalla" w:eastAsia="Calibri" w:hAnsi="Sakkal Majalla" w:cs="Sakkal Majalla"/>
                <w:sz w:val="28"/>
                <w:szCs w:val="28"/>
                <w:rtl/>
              </w:rPr>
              <w:t>جودة التدريب في الشركة عالية بالمقارنة مع المعايير الدولية</w:t>
            </w:r>
          </w:p>
        </w:tc>
        <w:tc>
          <w:tcPr>
            <w:tcW w:w="1134" w:type="dxa"/>
            <w:tcBorders>
              <w:top w:val="single" w:sz="4" w:space="0" w:color="auto"/>
              <w:left w:val="single" w:sz="4" w:space="0" w:color="auto"/>
              <w:bottom w:val="single" w:sz="4" w:space="0" w:color="auto"/>
              <w:right w:val="single" w:sz="4" w:space="0" w:color="auto"/>
            </w:tcBorders>
          </w:tcPr>
          <w:p w14:paraId="1FCD2EDC"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1D8B63DF"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07833376"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4F59FA5A"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49E62949"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r>
      <w:tr w:rsidR="00924E2B" w:rsidRPr="002A473D" w14:paraId="212B0955"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016EA85A" w14:textId="77777777" w:rsidR="00924E2B" w:rsidRPr="002A473D" w:rsidRDefault="00924E2B"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10</w:t>
            </w:r>
          </w:p>
        </w:tc>
        <w:tc>
          <w:tcPr>
            <w:tcW w:w="3202" w:type="dxa"/>
            <w:tcBorders>
              <w:top w:val="single" w:sz="4" w:space="0" w:color="auto"/>
              <w:left w:val="single" w:sz="4" w:space="0" w:color="auto"/>
              <w:bottom w:val="single" w:sz="4" w:space="0" w:color="auto"/>
              <w:right w:val="single" w:sz="4" w:space="0" w:color="auto"/>
            </w:tcBorders>
            <w:hideMark/>
          </w:tcPr>
          <w:p w14:paraId="0D3D304F" w14:textId="69F4C046" w:rsidR="00924E2B" w:rsidRPr="002A473D" w:rsidRDefault="00924E2B" w:rsidP="002A473D">
            <w:pPr>
              <w:spacing w:after="0" w:line="264" w:lineRule="auto"/>
              <w:jc w:val="both"/>
              <w:rPr>
                <w:rFonts w:ascii="Sakkal Majalla" w:eastAsia="Calibri" w:hAnsi="Sakkal Majalla" w:cs="Sakkal Majalla"/>
                <w:sz w:val="28"/>
                <w:szCs w:val="28"/>
              </w:rPr>
            </w:pPr>
            <w:r w:rsidRPr="002D2E75">
              <w:rPr>
                <w:rFonts w:ascii="Sakkal Majalla" w:eastAsia="Calibri" w:hAnsi="Sakkal Majalla" w:cs="Sakkal Majalla"/>
                <w:sz w:val="28"/>
                <w:szCs w:val="28"/>
                <w:rtl/>
              </w:rPr>
              <w:t>أشعر أن الشركة تستثمر فعليا في تطوير مهاراتي</w:t>
            </w:r>
          </w:p>
        </w:tc>
        <w:tc>
          <w:tcPr>
            <w:tcW w:w="1134" w:type="dxa"/>
            <w:tcBorders>
              <w:top w:val="single" w:sz="4" w:space="0" w:color="auto"/>
              <w:left w:val="single" w:sz="4" w:space="0" w:color="auto"/>
              <w:bottom w:val="single" w:sz="4" w:space="0" w:color="auto"/>
              <w:right w:val="single" w:sz="4" w:space="0" w:color="auto"/>
            </w:tcBorders>
          </w:tcPr>
          <w:p w14:paraId="7F72EF3C"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7750C066"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134" w:type="dxa"/>
            <w:tcBorders>
              <w:top w:val="single" w:sz="4" w:space="0" w:color="auto"/>
              <w:left w:val="single" w:sz="4" w:space="0" w:color="auto"/>
              <w:bottom w:val="single" w:sz="4" w:space="0" w:color="auto"/>
              <w:right w:val="single" w:sz="4" w:space="0" w:color="auto"/>
            </w:tcBorders>
          </w:tcPr>
          <w:p w14:paraId="6FF20B5A"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051" w:type="dxa"/>
            <w:tcBorders>
              <w:top w:val="single" w:sz="4" w:space="0" w:color="auto"/>
              <w:left w:val="single" w:sz="4" w:space="0" w:color="auto"/>
              <w:bottom w:val="single" w:sz="4" w:space="0" w:color="auto"/>
              <w:right w:val="single" w:sz="4" w:space="0" w:color="auto"/>
            </w:tcBorders>
          </w:tcPr>
          <w:p w14:paraId="33AA771A"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c>
          <w:tcPr>
            <w:tcW w:w="1246" w:type="dxa"/>
            <w:gridSpan w:val="2"/>
            <w:tcBorders>
              <w:top w:val="single" w:sz="4" w:space="0" w:color="auto"/>
              <w:left w:val="single" w:sz="4" w:space="0" w:color="auto"/>
              <w:bottom w:val="single" w:sz="4" w:space="0" w:color="auto"/>
              <w:right w:val="single" w:sz="4" w:space="0" w:color="auto"/>
            </w:tcBorders>
          </w:tcPr>
          <w:p w14:paraId="2DA80094" w14:textId="77777777" w:rsidR="00924E2B" w:rsidRPr="002A473D" w:rsidRDefault="00924E2B" w:rsidP="002A473D">
            <w:pPr>
              <w:bidi w:val="0"/>
              <w:spacing w:line="254" w:lineRule="auto"/>
              <w:jc w:val="center"/>
              <w:rPr>
                <w:rFonts w:ascii="Traditional Arabic" w:eastAsia="Calibri" w:hAnsi="Traditional Arabic" w:cs="Traditional Arabic"/>
                <w:sz w:val="32"/>
                <w:szCs w:val="32"/>
              </w:rPr>
            </w:pPr>
          </w:p>
        </w:tc>
      </w:tr>
    </w:tbl>
    <w:p w14:paraId="4935256F" w14:textId="77777777" w:rsidR="00013C56" w:rsidRDefault="00013C56" w:rsidP="00AD4BE7">
      <w:pPr>
        <w:spacing w:before="120" w:after="0" w:line="360" w:lineRule="auto"/>
        <w:ind w:left="-2"/>
        <w:contextualSpacing/>
        <w:jc w:val="both"/>
        <w:rPr>
          <w:rFonts w:ascii="Sakkal Majalla" w:eastAsia="Calibri" w:hAnsi="Sakkal Majalla" w:cs="Sakkal Majalla"/>
          <w:b/>
          <w:bCs/>
          <w:sz w:val="36"/>
          <w:szCs w:val="36"/>
          <w:u w:val="single"/>
          <w:rtl/>
        </w:rPr>
      </w:pPr>
    </w:p>
    <w:p w14:paraId="4133780F" w14:textId="2C83EEDE" w:rsidR="002A473D" w:rsidRPr="002A473D" w:rsidRDefault="002A473D" w:rsidP="00AD4BE7">
      <w:pPr>
        <w:spacing w:before="120" w:after="0" w:line="360" w:lineRule="auto"/>
        <w:ind w:left="-2"/>
        <w:contextualSpacing/>
        <w:jc w:val="both"/>
        <w:rPr>
          <w:rFonts w:ascii="Sakkal Majalla" w:eastAsia="Calibri" w:hAnsi="Sakkal Majalla" w:cs="Sakkal Majalla"/>
          <w:b/>
          <w:bCs/>
          <w:sz w:val="36"/>
          <w:szCs w:val="36"/>
          <w:u w:val="single"/>
          <w:rtl/>
        </w:rPr>
      </w:pPr>
      <w:r w:rsidRPr="002A473D">
        <w:rPr>
          <w:rFonts w:ascii="Sakkal Majalla" w:eastAsia="Calibri" w:hAnsi="Sakkal Majalla" w:cs="Sakkal Majalla"/>
          <w:b/>
          <w:bCs/>
          <w:sz w:val="36"/>
          <w:szCs w:val="36"/>
          <w:u w:val="single"/>
          <w:rtl/>
        </w:rPr>
        <w:lastRenderedPageBreak/>
        <w:t xml:space="preserve">القسم الثالث: </w:t>
      </w:r>
      <w:r w:rsidR="00AD4BE7" w:rsidRPr="00AD4BE7">
        <w:rPr>
          <w:rFonts w:ascii="Sakkal Majalla" w:eastAsia="Calibri" w:hAnsi="Sakkal Majalla" w:cs="Sakkal Majalla"/>
          <w:b/>
          <w:bCs/>
          <w:sz w:val="36"/>
          <w:szCs w:val="36"/>
          <w:u w:val="single"/>
          <w:rtl/>
        </w:rPr>
        <w:t xml:space="preserve">كفاءة الطيارين </w:t>
      </w:r>
      <w:r w:rsidR="00AD4BE7">
        <w:rPr>
          <w:rFonts w:ascii="Sakkal Majalla" w:eastAsia="Calibri" w:hAnsi="Sakkal Majalla" w:cs="Sakkal Majalla" w:hint="cs"/>
          <w:b/>
          <w:bCs/>
          <w:sz w:val="36"/>
          <w:szCs w:val="36"/>
          <w:u w:val="single"/>
          <w:rtl/>
        </w:rPr>
        <w:t xml:space="preserve">بالخطوط الجوية السعودية </w:t>
      </w:r>
      <w:r w:rsidR="00AD4BE7" w:rsidRPr="00AD4BE7">
        <w:rPr>
          <w:rFonts w:ascii="Sakkal Majalla" w:eastAsia="Calibri" w:hAnsi="Sakkal Majalla" w:cs="Sakkal Majalla"/>
          <w:b/>
          <w:bCs/>
          <w:sz w:val="36"/>
          <w:szCs w:val="36"/>
          <w:u w:val="single"/>
          <w:rtl/>
        </w:rPr>
        <w:t>(المتغير التابع</w:t>
      </w:r>
      <w:r w:rsidR="00AD4BE7">
        <w:rPr>
          <w:rFonts w:ascii="Sakkal Majalla" w:eastAsia="Calibri" w:hAnsi="Sakkal Majalla" w:cs="Sakkal Majalla" w:hint="cs"/>
          <w:b/>
          <w:bCs/>
          <w:sz w:val="36"/>
          <w:szCs w:val="36"/>
          <w:u w:val="single"/>
          <w:rtl/>
        </w:rPr>
        <w:t>)</w:t>
      </w:r>
      <w:r w:rsidRPr="002A473D">
        <w:rPr>
          <w:rFonts w:ascii="Sakkal Majalla" w:eastAsia="Calibri" w:hAnsi="Sakkal Majalla" w:cs="Sakkal Majalla"/>
          <w:b/>
          <w:bCs/>
          <w:sz w:val="36"/>
          <w:szCs w:val="36"/>
          <w:u w:val="single"/>
          <w:rtl/>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2A473D" w:rsidRPr="002A473D" w14:paraId="659EB9AD" w14:textId="77777777">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E91AE4A"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5D83ABA"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51D680"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درجة الموافقة</w:t>
            </w:r>
          </w:p>
        </w:tc>
      </w:tr>
      <w:tr w:rsidR="002A473D" w:rsidRPr="002A473D" w14:paraId="362A354F" w14:textId="77777777">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45FF23" w14:textId="77777777" w:rsidR="002A473D" w:rsidRPr="002A473D" w:rsidRDefault="002A473D" w:rsidP="002A473D">
            <w:pPr>
              <w:bidi w:val="0"/>
              <w:spacing w:after="0" w:line="240" w:lineRule="auto"/>
              <w:rPr>
                <w:rFonts w:ascii="Sakkal Majalla" w:eastAsia="Calibri" w:hAnsi="Sakkal Majalla" w:cs="Sakkal Majalla"/>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99AA9" w14:textId="77777777" w:rsidR="002A473D" w:rsidRPr="002A473D" w:rsidRDefault="002A473D" w:rsidP="002A473D">
            <w:pPr>
              <w:bidi w:val="0"/>
              <w:spacing w:after="0" w:line="240" w:lineRule="auto"/>
              <w:rPr>
                <w:rFonts w:ascii="Sakkal Majalla" w:eastAsia="Calibri" w:hAnsi="Sakkal Majalla" w:cs="Sakkal Majalla"/>
                <w:b/>
                <w:bCs/>
                <w:sz w:val="32"/>
                <w:szCs w:val="32"/>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D8F2108"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6F30F5E"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5A14C5C"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7FB3CA4"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52238A" w14:textId="77777777" w:rsidR="002A473D" w:rsidRPr="002A473D" w:rsidRDefault="002A473D" w:rsidP="002A473D">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غير موافق بشدة</w:t>
            </w:r>
          </w:p>
        </w:tc>
      </w:tr>
      <w:tr w:rsidR="00AD4BE7" w:rsidRPr="002A473D" w14:paraId="4FB5A02C"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4FF9944E" w14:textId="77777777" w:rsidR="00AD4BE7" w:rsidRPr="002A473D" w:rsidRDefault="00AD4BE7"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34BB6062" w14:textId="6307A526" w:rsidR="00AD4BE7" w:rsidRPr="002A473D" w:rsidRDefault="00AD4BE7" w:rsidP="002A473D">
            <w:pPr>
              <w:spacing w:after="0" w:line="264" w:lineRule="auto"/>
              <w:jc w:val="both"/>
              <w:rPr>
                <w:rFonts w:ascii="Sakkal Majalla" w:eastAsia="Calibri" w:hAnsi="Sakkal Majalla" w:cs="Sakkal Majalla"/>
                <w:sz w:val="28"/>
                <w:szCs w:val="28"/>
              </w:rPr>
            </w:pPr>
            <w:r w:rsidRPr="0015756C">
              <w:rPr>
                <w:rFonts w:ascii="Sakkal Majalla" w:eastAsia="Calibri" w:hAnsi="Sakkal Majalla" w:cs="Sakkal Majalla"/>
                <w:sz w:val="28"/>
                <w:szCs w:val="28"/>
                <w:rtl/>
              </w:rPr>
              <w:t>أتمكن من تنفيذ المهام المطلوبة مني بدقة وفعالية</w:t>
            </w:r>
          </w:p>
        </w:tc>
        <w:tc>
          <w:tcPr>
            <w:tcW w:w="1097" w:type="dxa"/>
            <w:tcBorders>
              <w:top w:val="single" w:sz="4" w:space="0" w:color="auto"/>
              <w:left w:val="single" w:sz="4" w:space="0" w:color="auto"/>
              <w:bottom w:val="single" w:sz="4" w:space="0" w:color="auto"/>
              <w:right w:val="single" w:sz="4" w:space="0" w:color="auto"/>
            </w:tcBorders>
          </w:tcPr>
          <w:p w14:paraId="136D6699"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705AAA3"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F700BC0"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87FAB1A"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D3E2EF" w14:textId="77777777" w:rsidR="00AD4BE7" w:rsidRPr="002A473D" w:rsidRDefault="00AD4BE7" w:rsidP="002A473D">
            <w:pPr>
              <w:spacing w:line="254" w:lineRule="auto"/>
              <w:jc w:val="both"/>
              <w:rPr>
                <w:rFonts w:ascii="Sakkal Majalla" w:eastAsia="Calibri" w:hAnsi="Sakkal Majalla" w:cs="Sakkal Majalla"/>
                <w:b/>
                <w:bCs/>
                <w:sz w:val="28"/>
                <w:szCs w:val="28"/>
              </w:rPr>
            </w:pPr>
          </w:p>
        </w:tc>
      </w:tr>
      <w:tr w:rsidR="00AD4BE7" w:rsidRPr="002A473D" w14:paraId="09ABBBCD"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05CE9E6A" w14:textId="77777777" w:rsidR="00AD4BE7" w:rsidRPr="002A473D" w:rsidRDefault="00AD4BE7"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2A00798" w14:textId="36776806" w:rsidR="00AD4BE7" w:rsidRPr="002A473D" w:rsidRDefault="00AD4BE7" w:rsidP="002A473D">
            <w:pPr>
              <w:spacing w:after="0" w:line="264" w:lineRule="auto"/>
              <w:jc w:val="both"/>
              <w:rPr>
                <w:rFonts w:ascii="Sakkal Majalla" w:eastAsia="Calibri" w:hAnsi="Sakkal Majalla" w:cs="Sakkal Majalla"/>
                <w:sz w:val="28"/>
                <w:szCs w:val="28"/>
              </w:rPr>
            </w:pPr>
            <w:r w:rsidRPr="0015756C">
              <w:rPr>
                <w:rFonts w:ascii="Sakkal Majalla" w:eastAsia="Calibri" w:hAnsi="Sakkal Majalla" w:cs="Sakkal Majalla"/>
                <w:sz w:val="28"/>
                <w:szCs w:val="28"/>
                <w:rtl/>
              </w:rPr>
              <w:t>أمتلك القدرة على التعامل مع حالات الطوارئ بكفاءة</w:t>
            </w:r>
          </w:p>
        </w:tc>
        <w:tc>
          <w:tcPr>
            <w:tcW w:w="1097" w:type="dxa"/>
            <w:tcBorders>
              <w:top w:val="single" w:sz="4" w:space="0" w:color="auto"/>
              <w:left w:val="single" w:sz="4" w:space="0" w:color="auto"/>
              <w:bottom w:val="single" w:sz="4" w:space="0" w:color="auto"/>
              <w:right w:val="single" w:sz="4" w:space="0" w:color="auto"/>
            </w:tcBorders>
          </w:tcPr>
          <w:p w14:paraId="3050502D"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4208ECA"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01296F3"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35D1A1"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FB7CFCD" w14:textId="77777777" w:rsidR="00AD4BE7" w:rsidRPr="002A473D" w:rsidRDefault="00AD4BE7" w:rsidP="002A473D">
            <w:pPr>
              <w:spacing w:line="254" w:lineRule="auto"/>
              <w:jc w:val="both"/>
              <w:rPr>
                <w:rFonts w:ascii="Sakkal Majalla" w:eastAsia="Calibri" w:hAnsi="Sakkal Majalla" w:cs="Sakkal Majalla"/>
                <w:b/>
                <w:bCs/>
                <w:sz w:val="28"/>
                <w:szCs w:val="28"/>
              </w:rPr>
            </w:pPr>
          </w:p>
        </w:tc>
      </w:tr>
      <w:tr w:rsidR="00AD4BE7" w:rsidRPr="002A473D" w14:paraId="244D1B28"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1C505029" w14:textId="77777777" w:rsidR="00AD4BE7" w:rsidRPr="002A473D" w:rsidRDefault="00AD4BE7"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50200092" w14:textId="79F5DD70" w:rsidR="00AD4BE7" w:rsidRPr="002A473D" w:rsidRDefault="00AD4BE7" w:rsidP="002A473D">
            <w:pPr>
              <w:spacing w:after="0" w:line="264" w:lineRule="auto"/>
              <w:jc w:val="both"/>
              <w:rPr>
                <w:rFonts w:ascii="Sakkal Majalla" w:eastAsia="Calibri" w:hAnsi="Sakkal Majalla" w:cs="Sakkal Majalla"/>
                <w:sz w:val="28"/>
                <w:szCs w:val="28"/>
              </w:rPr>
            </w:pPr>
            <w:r w:rsidRPr="0015756C">
              <w:rPr>
                <w:rFonts w:ascii="Sakkal Majalla" w:eastAsia="Calibri" w:hAnsi="Sakkal Majalla" w:cs="Sakkal Majalla"/>
                <w:sz w:val="28"/>
                <w:szCs w:val="28"/>
                <w:rtl/>
              </w:rPr>
              <w:t>أستخدم التقنيات الحديثة في الطائرة بفعالية</w:t>
            </w:r>
          </w:p>
        </w:tc>
        <w:tc>
          <w:tcPr>
            <w:tcW w:w="1097" w:type="dxa"/>
            <w:tcBorders>
              <w:top w:val="single" w:sz="4" w:space="0" w:color="auto"/>
              <w:left w:val="single" w:sz="4" w:space="0" w:color="auto"/>
              <w:bottom w:val="single" w:sz="4" w:space="0" w:color="auto"/>
              <w:right w:val="single" w:sz="4" w:space="0" w:color="auto"/>
            </w:tcBorders>
          </w:tcPr>
          <w:p w14:paraId="76C2CC69"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A28BD26"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ED2EF2"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12EF971"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22443E2" w14:textId="77777777" w:rsidR="00AD4BE7" w:rsidRPr="002A473D" w:rsidRDefault="00AD4BE7" w:rsidP="002A473D">
            <w:pPr>
              <w:spacing w:line="254" w:lineRule="auto"/>
              <w:jc w:val="both"/>
              <w:rPr>
                <w:rFonts w:ascii="Sakkal Majalla" w:eastAsia="Calibri" w:hAnsi="Sakkal Majalla" w:cs="Sakkal Majalla"/>
                <w:b/>
                <w:bCs/>
                <w:sz w:val="28"/>
                <w:szCs w:val="28"/>
              </w:rPr>
            </w:pPr>
          </w:p>
        </w:tc>
      </w:tr>
      <w:tr w:rsidR="00AD4BE7" w:rsidRPr="002A473D" w14:paraId="1FEAE8D6"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3D179025" w14:textId="77777777" w:rsidR="00AD4BE7" w:rsidRPr="002A473D" w:rsidRDefault="00AD4BE7"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4C01A146" w14:textId="0909B368" w:rsidR="00AD4BE7" w:rsidRPr="002A473D" w:rsidRDefault="00AD4BE7" w:rsidP="002A473D">
            <w:pPr>
              <w:spacing w:after="0" w:line="264" w:lineRule="auto"/>
              <w:jc w:val="both"/>
              <w:rPr>
                <w:rFonts w:ascii="Sakkal Majalla" w:eastAsia="Calibri" w:hAnsi="Sakkal Majalla" w:cs="Sakkal Majalla"/>
                <w:sz w:val="28"/>
                <w:szCs w:val="28"/>
              </w:rPr>
            </w:pPr>
            <w:r w:rsidRPr="0015756C">
              <w:rPr>
                <w:rFonts w:ascii="Sakkal Majalla" w:eastAsia="Calibri" w:hAnsi="Sakkal Majalla" w:cs="Sakkal Majalla"/>
                <w:sz w:val="28"/>
                <w:szCs w:val="28"/>
                <w:rtl/>
              </w:rPr>
              <w:t>أستطيع اتخاذ قرارات سريعة وصحيحة أثناء الطيران</w:t>
            </w:r>
          </w:p>
        </w:tc>
        <w:tc>
          <w:tcPr>
            <w:tcW w:w="1097" w:type="dxa"/>
            <w:tcBorders>
              <w:top w:val="single" w:sz="4" w:space="0" w:color="auto"/>
              <w:left w:val="single" w:sz="4" w:space="0" w:color="auto"/>
              <w:bottom w:val="single" w:sz="4" w:space="0" w:color="auto"/>
              <w:right w:val="single" w:sz="4" w:space="0" w:color="auto"/>
            </w:tcBorders>
          </w:tcPr>
          <w:p w14:paraId="7594DF5B"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B499999"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1966006"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0EE66C7"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4E9944B" w14:textId="77777777" w:rsidR="00AD4BE7" w:rsidRPr="002A473D" w:rsidRDefault="00AD4BE7" w:rsidP="002A473D">
            <w:pPr>
              <w:spacing w:line="254" w:lineRule="auto"/>
              <w:jc w:val="both"/>
              <w:rPr>
                <w:rFonts w:ascii="Sakkal Majalla" w:eastAsia="Calibri" w:hAnsi="Sakkal Majalla" w:cs="Sakkal Majalla"/>
                <w:b/>
                <w:bCs/>
                <w:sz w:val="28"/>
                <w:szCs w:val="28"/>
              </w:rPr>
            </w:pPr>
          </w:p>
        </w:tc>
      </w:tr>
      <w:tr w:rsidR="00AD4BE7" w:rsidRPr="002A473D" w14:paraId="56914C3B"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11F30DF8" w14:textId="77777777" w:rsidR="00AD4BE7" w:rsidRPr="002A473D" w:rsidRDefault="00AD4BE7"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346BADB9" w14:textId="77E34F88" w:rsidR="00AD4BE7" w:rsidRPr="002A473D" w:rsidRDefault="00AD4BE7" w:rsidP="002A473D">
            <w:pPr>
              <w:spacing w:after="0" w:line="264" w:lineRule="auto"/>
              <w:jc w:val="both"/>
              <w:rPr>
                <w:rFonts w:ascii="Sakkal Majalla" w:eastAsia="Calibri" w:hAnsi="Sakkal Majalla" w:cs="Sakkal Majalla"/>
                <w:sz w:val="28"/>
                <w:szCs w:val="28"/>
              </w:rPr>
            </w:pPr>
            <w:r w:rsidRPr="0015756C">
              <w:rPr>
                <w:rFonts w:ascii="Sakkal Majalla" w:eastAsia="Calibri" w:hAnsi="Sakkal Majalla" w:cs="Sakkal Majalla"/>
                <w:sz w:val="28"/>
                <w:szCs w:val="28"/>
                <w:rtl/>
              </w:rPr>
              <w:t>أتمتع بمهارات التفكير النقدي والتحليل أثناء أداء المهام</w:t>
            </w:r>
          </w:p>
        </w:tc>
        <w:tc>
          <w:tcPr>
            <w:tcW w:w="1097" w:type="dxa"/>
            <w:tcBorders>
              <w:top w:val="single" w:sz="4" w:space="0" w:color="auto"/>
              <w:left w:val="single" w:sz="4" w:space="0" w:color="auto"/>
              <w:bottom w:val="single" w:sz="4" w:space="0" w:color="auto"/>
              <w:right w:val="single" w:sz="4" w:space="0" w:color="auto"/>
            </w:tcBorders>
          </w:tcPr>
          <w:p w14:paraId="21F468C0"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8635FB9"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75C0B1B"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122EEEB"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4345443" w14:textId="77777777" w:rsidR="00AD4BE7" w:rsidRPr="002A473D" w:rsidRDefault="00AD4BE7" w:rsidP="002A473D">
            <w:pPr>
              <w:spacing w:line="254" w:lineRule="auto"/>
              <w:jc w:val="both"/>
              <w:rPr>
                <w:rFonts w:ascii="Sakkal Majalla" w:eastAsia="Calibri" w:hAnsi="Sakkal Majalla" w:cs="Sakkal Majalla"/>
                <w:b/>
                <w:bCs/>
                <w:sz w:val="28"/>
                <w:szCs w:val="28"/>
              </w:rPr>
            </w:pPr>
          </w:p>
        </w:tc>
      </w:tr>
      <w:tr w:rsidR="00AD4BE7" w:rsidRPr="002A473D" w14:paraId="60F01419"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775B4704" w14:textId="77777777" w:rsidR="00AD4BE7" w:rsidRPr="002A473D" w:rsidRDefault="00AD4BE7"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03C05DB1" w14:textId="4C45EF90" w:rsidR="00AD4BE7" w:rsidRPr="002A473D" w:rsidRDefault="00AD4BE7" w:rsidP="002A473D">
            <w:pPr>
              <w:spacing w:after="0" w:line="264" w:lineRule="auto"/>
              <w:jc w:val="both"/>
              <w:rPr>
                <w:rFonts w:ascii="Sakkal Majalla" w:eastAsia="Calibri" w:hAnsi="Sakkal Majalla" w:cs="Sakkal Majalla"/>
                <w:sz w:val="28"/>
                <w:szCs w:val="28"/>
              </w:rPr>
            </w:pPr>
            <w:r w:rsidRPr="0015756C">
              <w:rPr>
                <w:rFonts w:ascii="Sakkal Majalla" w:eastAsia="Calibri" w:hAnsi="Sakkal Majalla" w:cs="Sakkal Majalla"/>
                <w:sz w:val="28"/>
                <w:szCs w:val="28"/>
                <w:rtl/>
              </w:rPr>
              <w:t>ألتزم بمعايير السلامة وجودة الأداء بشكل مستمر</w:t>
            </w:r>
          </w:p>
        </w:tc>
        <w:tc>
          <w:tcPr>
            <w:tcW w:w="1097" w:type="dxa"/>
            <w:tcBorders>
              <w:top w:val="single" w:sz="4" w:space="0" w:color="auto"/>
              <w:left w:val="single" w:sz="4" w:space="0" w:color="auto"/>
              <w:bottom w:val="single" w:sz="4" w:space="0" w:color="auto"/>
              <w:right w:val="single" w:sz="4" w:space="0" w:color="auto"/>
            </w:tcBorders>
          </w:tcPr>
          <w:p w14:paraId="05D6FEE2"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3FCE4B1"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7DE23CE"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1076F1"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2AFE4F9" w14:textId="77777777" w:rsidR="00AD4BE7" w:rsidRPr="002A473D" w:rsidRDefault="00AD4BE7" w:rsidP="002A473D">
            <w:pPr>
              <w:spacing w:line="254" w:lineRule="auto"/>
              <w:jc w:val="both"/>
              <w:rPr>
                <w:rFonts w:ascii="Sakkal Majalla" w:eastAsia="Calibri" w:hAnsi="Sakkal Majalla" w:cs="Sakkal Majalla"/>
                <w:b/>
                <w:bCs/>
                <w:sz w:val="28"/>
                <w:szCs w:val="28"/>
              </w:rPr>
            </w:pPr>
          </w:p>
        </w:tc>
      </w:tr>
      <w:tr w:rsidR="00AD4BE7" w:rsidRPr="002A473D" w14:paraId="4D59F358"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753FF5CB" w14:textId="77777777" w:rsidR="00AD4BE7" w:rsidRPr="002A473D" w:rsidRDefault="00AD4BE7"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31C57079" w14:textId="67E56B1B" w:rsidR="00AD4BE7" w:rsidRPr="002A473D" w:rsidRDefault="00AD4BE7" w:rsidP="002A473D">
            <w:pPr>
              <w:spacing w:after="0" w:line="264" w:lineRule="auto"/>
              <w:jc w:val="both"/>
              <w:rPr>
                <w:rFonts w:ascii="Sakkal Majalla" w:eastAsia="Calibri" w:hAnsi="Sakkal Majalla" w:cs="Sakkal Majalla"/>
                <w:sz w:val="28"/>
                <w:szCs w:val="28"/>
              </w:rPr>
            </w:pPr>
            <w:r w:rsidRPr="0015756C">
              <w:rPr>
                <w:rFonts w:ascii="Sakkal Majalla" w:eastAsia="Calibri" w:hAnsi="Sakkal Majalla" w:cs="Sakkal Majalla"/>
                <w:sz w:val="28"/>
                <w:szCs w:val="28"/>
                <w:rtl/>
              </w:rPr>
              <w:t>أمتلك مهارات تواصل فعّالة مع زملائي خلال الطيران</w:t>
            </w:r>
          </w:p>
        </w:tc>
        <w:tc>
          <w:tcPr>
            <w:tcW w:w="1097" w:type="dxa"/>
            <w:tcBorders>
              <w:top w:val="single" w:sz="4" w:space="0" w:color="auto"/>
              <w:left w:val="single" w:sz="4" w:space="0" w:color="auto"/>
              <w:bottom w:val="single" w:sz="4" w:space="0" w:color="auto"/>
              <w:right w:val="single" w:sz="4" w:space="0" w:color="auto"/>
            </w:tcBorders>
          </w:tcPr>
          <w:p w14:paraId="7E789204"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286AF44"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3FEC1CF"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5DF0A6"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1E5F0F6" w14:textId="77777777" w:rsidR="00AD4BE7" w:rsidRPr="002A473D" w:rsidRDefault="00AD4BE7" w:rsidP="002A473D">
            <w:pPr>
              <w:spacing w:line="254" w:lineRule="auto"/>
              <w:jc w:val="both"/>
              <w:rPr>
                <w:rFonts w:ascii="Sakkal Majalla" w:eastAsia="Calibri" w:hAnsi="Sakkal Majalla" w:cs="Sakkal Majalla"/>
                <w:b/>
                <w:bCs/>
                <w:sz w:val="28"/>
                <w:szCs w:val="28"/>
              </w:rPr>
            </w:pPr>
          </w:p>
        </w:tc>
      </w:tr>
      <w:tr w:rsidR="00AD4BE7" w:rsidRPr="002A473D" w14:paraId="25E32FE1"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0ED958FA" w14:textId="77777777" w:rsidR="00AD4BE7" w:rsidRPr="002A473D" w:rsidRDefault="00AD4BE7"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18</w:t>
            </w:r>
          </w:p>
        </w:tc>
        <w:tc>
          <w:tcPr>
            <w:tcW w:w="2879" w:type="dxa"/>
            <w:tcBorders>
              <w:top w:val="single" w:sz="4" w:space="0" w:color="auto"/>
              <w:left w:val="single" w:sz="4" w:space="0" w:color="auto"/>
              <w:bottom w:val="single" w:sz="4" w:space="0" w:color="auto"/>
              <w:right w:val="single" w:sz="4" w:space="0" w:color="auto"/>
            </w:tcBorders>
            <w:hideMark/>
          </w:tcPr>
          <w:p w14:paraId="433738C6" w14:textId="3D77A2AC" w:rsidR="00AD4BE7" w:rsidRPr="002A473D" w:rsidRDefault="00AD4BE7" w:rsidP="002A473D">
            <w:pPr>
              <w:spacing w:after="0" w:line="264" w:lineRule="auto"/>
              <w:jc w:val="both"/>
              <w:rPr>
                <w:rFonts w:ascii="Sakkal Majalla" w:eastAsia="Calibri" w:hAnsi="Sakkal Majalla" w:cs="Sakkal Majalla"/>
                <w:sz w:val="28"/>
                <w:szCs w:val="28"/>
              </w:rPr>
            </w:pPr>
            <w:r w:rsidRPr="0015756C">
              <w:rPr>
                <w:rFonts w:ascii="Sakkal Majalla" w:eastAsia="Calibri" w:hAnsi="Sakkal Majalla" w:cs="Sakkal Majalla"/>
                <w:sz w:val="28"/>
                <w:szCs w:val="28"/>
                <w:rtl/>
              </w:rPr>
              <w:t>أطبق المعلومات التي اكتسبتها من التدريب في المواقف العملية</w:t>
            </w:r>
          </w:p>
        </w:tc>
        <w:tc>
          <w:tcPr>
            <w:tcW w:w="1097" w:type="dxa"/>
            <w:tcBorders>
              <w:top w:val="single" w:sz="4" w:space="0" w:color="auto"/>
              <w:left w:val="single" w:sz="4" w:space="0" w:color="auto"/>
              <w:bottom w:val="single" w:sz="4" w:space="0" w:color="auto"/>
              <w:right w:val="single" w:sz="4" w:space="0" w:color="auto"/>
            </w:tcBorders>
          </w:tcPr>
          <w:p w14:paraId="3889E87C"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DA8ADBF"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B1E43EA"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3204573"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814ED60" w14:textId="77777777" w:rsidR="00AD4BE7" w:rsidRPr="002A473D" w:rsidRDefault="00AD4BE7" w:rsidP="002A473D">
            <w:pPr>
              <w:spacing w:line="254" w:lineRule="auto"/>
              <w:jc w:val="both"/>
              <w:rPr>
                <w:rFonts w:ascii="Sakkal Majalla" w:eastAsia="Calibri" w:hAnsi="Sakkal Majalla" w:cs="Sakkal Majalla"/>
                <w:b/>
                <w:bCs/>
                <w:sz w:val="28"/>
                <w:szCs w:val="28"/>
              </w:rPr>
            </w:pPr>
          </w:p>
        </w:tc>
      </w:tr>
      <w:tr w:rsidR="00AD4BE7" w:rsidRPr="002A473D" w14:paraId="5C720976"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17B09775" w14:textId="77777777" w:rsidR="00AD4BE7" w:rsidRPr="002A473D" w:rsidRDefault="00AD4BE7"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19</w:t>
            </w:r>
          </w:p>
        </w:tc>
        <w:tc>
          <w:tcPr>
            <w:tcW w:w="2879" w:type="dxa"/>
            <w:tcBorders>
              <w:top w:val="single" w:sz="4" w:space="0" w:color="auto"/>
              <w:left w:val="single" w:sz="4" w:space="0" w:color="auto"/>
              <w:bottom w:val="single" w:sz="4" w:space="0" w:color="auto"/>
              <w:right w:val="single" w:sz="4" w:space="0" w:color="auto"/>
            </w:tcBorders>
            <w:hideMark/>
          </w:tcPr>
          <w:p w14:paraId="6CAF2E18" w14:textId="25784A33" w:rsidR="00AD4BE7" w:rsidRPr="002A473D" w:rsidRDefault="00AD4BE7" w:rsidP="002A473D">
            <w:pPr>
              <w:spacing w:after="0" w:line="264" w:lineRule="auto"/>
              <w:jc w:val="both"/>
              <w:rPr>
                <w:rFonts w:ascii="Sakkal Majalla" w:eastAsia="Calibri" w:hAnsi="Sakkal Majalla" w:cs="Sakkal Majalla"/>
                <w:sz w:val="28"/>
                <w:szCs w:val="28"/>
              </w:rPr>
            </w:pPr>
            <w:r w:rsidRPr="0015756C">
              <w:rPr>
                <w:rFonts w:ascii="Sakkal Majalla" w:eastAsia="Calibri" w:hAnsi="Sakkal Majalla" w:cs="Sakkal Majalla"/>
                <w:sz w:val="28"/>
                <w:szCs w:val="28"/>
                <w:rtl/>
              </w:rPr>
              <w:t>أتمكن من تطوير نفسي باستمرار بناء على التغذية الراجعة</w:t>
            </w:r>
          </w:p>
        </w:tc>
        <w:tc>
          <w:tcPr>
            <w:tcW w:w="1097" w:type="dxa"/>
            <w:tcBorders>
              <w:top w:val="single" w:sz="4" w:space="0" w:color="auto"/>
              <w:left w:val="single" w:sz="4" w:space="0" w:color="auto"/>
              <w:bottom w:val="single" w:sz="4" w:space="0" w:color="auto"/>
              <w:right w:val="single" w:sz="4" w:space="0" w:color="auto"/>
            </w:tcBorders>
          </w:tcPr>
          <w:p w14:paraId="178834F6"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F648254"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E8BCDD"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4A236C9"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E1CA850" w14:textId="77777777" w:rsidR="00AD4BE7" w:rsidRPr="002A473D" w:rsidRDefault="00AD4BE7" w:rsidP="002A473D">
            <w:pPr>
              <w:spacing w:line="254" w:lineRule="auto"/>
              <w:jc w:val="both"/>
              <w:rPr>
                <w:rFonts w:ascii="Sakkal Majalla" w:eastAsia="Calibri" w:hAnsi="Sakkal Majalla" w:cs="Sakkal Majalla"/>
                <w:b/>
                <w:bCs/>
                <w:sz w:val="28"/>
                <w:szCs w:val="28"/>
              </w:rPr>
            </w:pPr>
          </w:p>
        </w:tc>
      </w:tr>
      <w:tr w:rsidR="00AD4BE7" w:rsidRPr="002A473D" w14:paraId="7CD83D28" w14:textId="77777777">
        <w:tc>
          <w:tcPr>
            <w:tcW w:w="536" w:type="dxa"/>
            <w:tcBorders>
              <w:top w:val="single" w:sz="4" w:space="0" w:color="auto"/>
              <w:left w:val="single" w:sz="4" w:space="0" w:color="auto"/>
              <w:bottom w:val="single" w:sz="4" w:space="0" w:color="auto"/>
              <w:right w:val="single" w:sz="4" w:space="0" w:color="auto"/>
            </w:tcBorders>
            <w:vAlign w:val="center"/>
            <w:hideMark/>
          </w:tcPr>
          <w:p w14:paraId="1DE1CC36" w14:textId="77777777" w:rsidR="00AD4BE7" w:rsidRPr="002A473D" w:rsidRDefault="00AD4BE7" w:rsidP="00013C56">
            <w:pPr>
              <w:spacing w:line="254" w:lineRule="auto"/>
              <w:jc w:val="center"/>
              <w:rPr>
                <w:rFonts w:ascii="Sakkal Majalla" w:eastAsia="Calibri" w:hAnsi="Sakkal Majalla" w:cs="Sakkal Majalla"/>
                <w:b/>
                <w:bCs/>
                <w:sz w:val="28"/>
                <w:szCs w:val="28"/>
              </w:rPr>
            </w:pPr>
            <w:r w:rsidRPr="002A473D">
              <w:rPr>
                <w:rFonts w:ascii="Sakkal Majalla" w:eastAsia="Calibri" w:hAnsi="Sakkal Majalla" w:cs="Sakkal Majalla"/>
                <w:b/>
                <w:bCs/>
                <w:sz w:val="28"/>
                <w:szCs w:val="28"/>
                <w:rtl/>
              </w:rPr>
              <w:t>20</w:t>
            </w:r>
          </w:p>
        </w:tc>
        <w:tc>
          <w:tcPr>
            <w:tcW w:w="2879" w:type="dxa"/>
            <w:tcBorders>
              <w:top w:val="single" w:sz="4" w:space="0" w:color="auto"/>
              <w:left w:val="single" w:sz="4" w:space="0" w:color="auto"/>
              <w:bottom w:val="single" w:sz="4" w:space="0" w:color="auto"/>
              <w:right w:val="single" w:sz="4" w:space="0" w:color="auto"/>
            </w:tcBorders>
            <w:hideMark/>
          </w:tcPr>
          <w:p w14:paraId="7A63ED02" w14:textId="69DF4424" w:rsidR="00AD4BE7" w:rsidRPr="002A473D" w:rsidRDefault="00AD4BE7" w:rsidP="002A473D">
            <w:pPr>
              <w:spacing w:after="0" w:line="264" w:lineRule="auto"/>
              <w:jc w:val="both"/>
              <w:rPr>
                <w:rFonts w:ascii="Sakkal Majalla" w:eastAsia="Calibri" w:hAnsi="Sakkal Majalla" w:cs="Sakkal Majalla"/>
                <w:sz w:val="28"/>
                <w:szCs w:val="28"/>
              </w:rPr>
            </w:pPr>
            <w:r w:rsidRPr="0015756C">
              <w:rPr>
                <w:rFonts w:ascii="Sakkal Majalla" w:eastAsia="Calibri" w:hAnsi="Sakkal Majalla" w:cs="Sakkal Majalla"/>
                <w:sz w:val="28"/>
                <w:szCs w:val="28"/>
                <w:rtl/>
              </w:rPr>
              <w:t>أتمتع بالكفاءة العامة التي تؤهلني لأداء مهامي بتميز</w:t>
            </w:r>
          </w:p>
        </w:tc>
        <w:tc>
          <w:tcPr>
            <w:tcW w:w="1097" w:type="dxa"/>
            <w:tcBorders>
              <w:top w:val="single" w:sz="4" w:space="0" w:color="auto"/>
              <w:left w:val="single" w:sz="4" w:space="0" w:color="auto"/>
              <w:bottom w:val="single" w:sz="4" w:space="0" w:color="auto"/>
              <w:right w:val="single" w:sz="4" w:space="0" w:color="auto"/>
            </w:tcBorders>
          </w:tcPr>
          <w:p w14:paraId="66886B2C"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A846428"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031EF5"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6C78155" w14:textId="77777777" w:rsidR="00AD4BE7" w:rsidRPr="002A473D" w:rsidRDefault="00AD4BE7" w:rsidP="002A473D">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EB97C0A" w14:textId="77777777" w:rsidR="00AD4BE7" w:rsidRPr="002A473D" w:rsidRDefault="00AD4BE7" w:rsidP="002A473D">
            <w:pPr>
              <w:spacing w:line="254" w:lineRule="auto"/>
              <w:jc w:val="both"/>
              <w:rPr>
                <w:rFonts w:ascii="Sakkal Majalla" w:eastAsia="Calibri" w:hAnsi="Sakkal Majalla" w:cs="Sakkal Majalla"/>
                <w:b/>
                <w:bCs/>
                <w:sz w:val="28"/>
                <w:szCs w:val="28"/>
              </w:rPr>
            </w:pPr>
          </w:p>
        </w:tc>
      </w:tr>
    </w:tbl>
    <w:p w14:paraId="53D55588" w14:textId="77777777" w:rsidR="00013C56" w:rsidRDefault="00013C56" w:rsidP="00AD4BE7">
      <w:pPr>
        <w:spacing w:before="120" w:after="0" w:line="360" w:lineRule="auto"/>
        <w:ind w:left="-2"/>
        <w:contextualSpacing/>
        <w:jc w:val="both"/>
        <w:rPr>
          <w:rFonts w:ascii="Sakkal Majalla" w:eastAsia="Calibri" w:hAnsi="Sakkal Majalla" w:cs="Sakkal Majalla"/>
          <w:b/>
          <w:bCs/>
          <w:sz w:val="36"/>
          <w:szCs w:val="36"/>
          <w:u w:val="single"/>
          <w:rtl/>
        </w:rPr>
      </w:pPr>
    </w:p>
    <w:p w14:paraId="3A3F1427" w14:textId="77777777" w:rsidR="00013C56" w:rsidRDefault="00013C56" w:rsidP="00AD4BE7">
      <w:pPr>
        <w:spacing w:before="120" w:after="0" w:line="360" w:lineRule="auto"/>
        <w:ind w:left="-2"/>
        <w:contextualSpacing/>
        <w:jc w:val="both"/>
        <w:rPr>
          <w:rFonts w:ascii="Sakkal Majalla" w:eastAsia="Calibri" w:hAnsi="Sakkal Majalla" w:cs="Sakkal Majalla"/>
          <w:b/>
          <w:bCs/>
          <w:sz w:val="36"/>
          <w:szCs w:val="36"/>
          <w:u w:val="single"/>
          <w:rtl/>
        </w:rPr>
      </w:pPr>
    </w:p>
    <w:p w14:paraId="20F4FC87" w14:textId="77777777" w:rsidR="00013C56" w:rsidRDefault="00013C56" w:rsidP="00AD4BE7">
      <w:pPr>
        <w:spacing w:before="120" w:after="0" w:line="360" w:lineRule="auto"/>
        <w:ind w:left="-2"/>
        <w:contextualSpacing/>
        <w:jc w:val="both"/>
        <w:rPr>
          <w:rFonts w:ascii="Sakkal Majalla" w:eastAsia="Calibri" w:hAnsi="Sakkal Majalla" w:cs="Sakkal Majalla"/>
          <w:b/>
          <w:bCs/>
          <w:sz w:val="36"/>
          <w:szCs w:val="36"/>
          <w:u w:val="single"/>
          <w:rtl/>
        </w:rPr>
      </w:pPr>
    </w:p>
    <w:p w14:paraId="46E8B45E" w14:textId="394C03CC" w:rsidR="00AD4BE7" w:rsidRPr="002A473D" w:rsidRDefault="00AD4BE7" w:rsidP="00013C56">
      <w:pPr>
        <w:spacing w:after="0" w:line="360" w:lineRule="auto"/>
        <w:ind w:left="-2"/>
        <w:contextualSpacing/>
        <w:jc w:val="both"/>
        <w:rPr>
          <w:rFonts w:ascii="Sakkal Majalla" w:eastAsia="Calibri" w:hAnsi="Sakkal Majalla" w:cs="Sakkal Majalla"/>
          <w:b/>
          <w:bCs/>
          <w:sz w:val="36"/>
          <w:szCs w:val="36"/>
          <w:u w:val="single"/>
          <w:rtl/>
        </w:rPr>
      </w:pPr>
      <w:r>
        <w:rPr>
          <w:rFonts w:ascii="Sakkal Majalla" w:eastAsia="Calibri" w:hAnsi="Sakkal Majalla" w:cs="Sakkal Majalla"/>
          <w:b/>
          <w:bCs/>
          <w:sz w:val="36"/>
          <w:szCs w:val="36"/>
          <w:u w:val="single"/>
          <w:rtl/>
        </w:rPr>
        <w:lastRenderedPageBreak/>
        <w:t>القسم ال</w:t>
      </w:r>
      <w:r>
        <w:rPr>
          <w:rFonts w:ascii="Sakkal Majalla" w:eastAsia="Calibri" w:hAnsi="Sakkal Majalla" w:cs="Sakkal Majalla" w:hint="cs"/>
          <w:b/>
          <w:bCs/>
          <w:sz w:val="36"/>
          <w:szCs w:val="36"/>
          <w:u w:val="single"/>
          <w:rtl/>
        </w:rPr>
        <w:t>رابع</w:t>
      </w:r>
      <w:r w:rsidRPr="002A473D">
        <w:rPr>
          <w:rFonts w:ascii="Sakkal Majalla" w:eastAsia="Calibri" w:hAnsi="Sakkal Majalla" w:cs="Sakkal Majalla"/>
          <w:b/>
          <w:bCs/>
          <w:sz w:val="36"/>
          <w:szCs w:val="36"/>
          <w:u w:val="single"/>
          <w:rtl/>
        </w:rPr>
        <w:t xml:space="preserve">: </w:t>
      </w:r>
      <w:r w:rsidRPr="00AD4BE7">
        <w:rPr>
          <w:rFonts w:ascii="Sakkal Majalla" w:eastAsia="Calibri" w:hAnsi="Sakkal Majalla" w:cs="Sakkal Majalla"/>
          <w:b/>
          <w:bCs/>
          <w:sz w:val="36"/>
          <w:szCs w:val="36"/>
          <w:u w:val="single"/>
          <w:rtl/>
        </w:rPr>
        <w:t>أثر التدريب والتطوير المهني على كفاءة الطيارين</w:t>
      </w:r>
      <w:r>
        <w:rPr>
          <w:rFonts w:ascii="Sakkal Majalla" w:eastAsia="Calibri" w:hAnsi="Sakkal Majalla" w:cs="Sakkal Majalla" w:hint="cs"/>
          <w:b/>
          <w:bCs/>
          <w:sz w:val="36"/>
          <w:szCs w:val="36"/>
          <w:u w:val="single"/>
          <w:rtl/>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AD4BE7" w:rsidRPr="002A473D" w14:paraId="1A409F15" w14:textId="77777777" w:rsidTr="00A322D8">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85C6299" w14:textId="77777777" w:rsidR="00AD4BE7" w:rsidRPr="002A473D" w:rsidRDefault="00AD4BE7" w:rsidP="00A322D8">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B3F695D" w14:textId="77777777" w:rsidR="00AD4BE7" w:rsidRPr="002A473D" w:rsidRDefault="00AD4BE7" w:rsidP="00A322D8">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B9F034" w14:textId="77777777" w:rsidR="00AD4BE7" w:rsidRPr="002A473D" w:rsidRDefault="00AD4BE7" w:rsidP="00A322D8">
            <w:pPr>
              <w:spacing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درجة الموافقة</w:t>
            </w:r>
          </w:p>
        </w:tc>
      </w:tr>
      <w:tr w:rsidR="00AD4BE7" w:rsidRPr="002A473D" w14:paraId="1A7E9EC9" w14:textId="77777777" w:rsidTr="00A322D8">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23B834" w14:textId="77777777" w:rsidR="00AD4BE7" w:rsidRPr="002A473D" w:rsidRDefault="00AD4BE7" w:rsidP="00A322D8">
            <w:pPr>
              <w:bidi w:val="0"/>
              <w:spacing w:after="0" w:line="240" w:lineRule="auto"/>
              <w:rPr>
                <w:rFonts w:ascii="Sakkal Majalla" w:eastAsia="Calibri" w:hAnsi="Sakkal Majalla" w:cs="Sakkal Majalla"/>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5E78FC" w14:textId="77777777" w:rsidR="00AD4BE7" w:rsidRPr="002A473D" w:rsidRDefault="00AD4BE7" w:rsidP="00A322D8">
            <w:pPr>
              <w:bidi w:val="0"/>
              <w:spacing w:after="0" w:line="240" w:lineRule="auto"/>
              <w:rPr>
                <w:rFonts w:ascii="Sakkal Majalla" w:eastAsia="Calibri" w:hAnsi="Sakkal Majalla" w:cs="Sakkal Majalla"/>
                <w:b/>
                <w:bCs/>
                <w:sz w:val="32"/>
                <w:szCs w:val="32"/>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0542A12" w14:textId="77777777" w:rsidR="00AD4BE7" w:rsidRPr="002A473D" w:rsidRDefault="00AD4BE7" w:rsidP="00013C56">
            <w:pPr>
              <w:spacing w:after="0"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7DEDC2B" w14:textId="77777777" w:rsidR="00AD4BE7" w:rsidRPr="002A473D" w:rsidRDefault="00AD4BE7" w:rsidP="00013C56">
            <w:pPr>
              <w:spacing w:after="0"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BB1191D" w14:textId="77777777" w:rsidR="00AD4BE7" w:rsidRPr="002A473D" w:rsidRDefault="00AD4BE7" w:rsidP="00013C56">
            <w:pPr>
              <w:spacing w:after="0"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41D4FEB" w14:textId="77777777" w:rsidR="00AD4BE7" w:rsidRPr="002A473D" w:rsidRDefault="00AD4BE7" w:rsidP="00013C56">
            <w:pPr>
              <w:spacing w:after="0"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38FB0CD" w14:textId="77777777" w:rsidR="00AD4BE7" w:rsidRPr="002A473D" w:rsidRDefault="00AD4BE7" w:rsidP="00013C56">
            <w:pPr>
              <w:spacing w:after="0" w:line="254" w:lineRule="auto"/>
              <w:jc w:val="center"/>
              <w:rPr>
                <w:rFonts w:ascii="Sakkal Majalla" w:eastAsia="Calibri" w:hAnsi="Sakkal Majalla" w:cs="Sakkal Majalla"/>
                <w:b/>
                <w:bCs/>
                <w:sz w:val="32"/>
                <w:szCs w:val="32"/>
              </w:rPr>
            </w:pPr>
            <w:r w:rsidRPr="002A473D">
              <w:rPr>
                <w:rFonts w:ascii="Sakkal Majalla" w:eastAsia="Calibri" w:hAnsi="Sakkal Majalla" w:cs="Sakkal Majalla"/>
                <w:b/>
                <w:bCs/>
                <w:sz w:val="32"/>
                <w:szCs w:val="32"/>
                <w:rtl/>
              </w:rPr>
              <w:t>غير موافق بشدة</w:t>
            </w:r>
          </w:p>
        </w:tc>
      </w:tr>
      <w:tr w:rsidR="00AD4BE7" w:rsidRPr="002A473D" w14:paraId="1D355A98" w14:textId="77777777" w:rsidTr="00A322D8">
        <w:tc>
          <w:tcPr>
            <w:tcW w:w="536" w:type="dxa"/>
            <w:tcBorders>
              <w:top w:val="single" w:sz="4" w:space="0" w:color="auto"/>
              <w:left w:val="single" w:sz="4" w:space="0" w:color="auto"/>
              <w:bottom w:val="single" w:sz="4" w:space="0" w:color="auto"/>
              <w:right w:val="single" w:sz="4" w:space="0" w:color="auto"/>
            </w:tcBorders>
            <w:vAlign w:val="center"/>
            <w:hideMark/>
          </w:tcPr>
          <w:p w14:paraId="3DAB5437" w14:textId="018791E4" w:rsidR="00AD4BE7" w:rsidRPr="002A473D" w:rsidRDefault="00AD4BE7" w:rsidP="00013C56">
            <w:pPr>
              <w:spacing w:line="254"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w:t>
            </w:r>
            <w:r w:rsidRPr="002A473D">
              <w:rPr>
                <w:rFonts w:ascii="Sakkal Majalla" w:eastAsia="Calibri" w:hAnsi="Sakkal Majalla" w:cs="Sakkal Majalla"/>
                <w:b/>
                <w:bCs/>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70CA923A" w14:textId="1E344AFE" w:rsidR="00AD4BE7" w:rsidRPr="002A473D" w:rsidRDefault="00AD4BE7" w:rsidP="00A322D8">
            <w:pPr>
              <w:spacing w:after="0" w:line="264" w:lineRule="auto"/>
              <w:jc w:val="both"/>
              <w:rPr>
                <w:rFonts w:ascii="Sakkal Majalla" w:eastAsia="Calibri" w:hAnsi="Sakkal Majalla" w:cs="Sakkal Majalla"/>
                <w:sz w:val="28"/>
                <w:szCs w:val="28"/>
              </w:rPr>
            </w:pPr>
            <w:r w:rsidRPr="00735D9C">
              <w:rPr>
                <w:rFonts w:ascii="Sakkal Majalla" w:eastAsia="Calibri" w:hAnsi="Sakkal Majalla" w:cs="Sakkal Majalla"/>
                <w:sz w:val="28"/>
                <w:szCs w:val="28"/>
                <w:rtl/>
              </w:rPr>
              <w:t>ساعدني التدريب الذي تلقيته على تحسين قدرتي في القيادة الجوية</w:t>
            </w:r>
          </w:p>
        </w:tc>
        <w:tc>
          <w:tcPr>
            <w:tcW w:w="1097" w:type="dxa"/>
            <w:tcBorders>
              <w:top w:val="single" w:sz="4" w:space="0" w:color="auto"/>
              <w:left w:val="single" w:sz="4" w:space="0" w:color="auto"/>
              <w:bottom w:val="single" w:sz="4" w:space="0" w:color="auto"/>
              <w:right w:val="single" w:sz="4" w:space="0" w:color="auto"/>
            </w:tcBorders>
          </w:tcPr>
          <w:p w14:paraId="2658A984"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26BFCE7"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3D1FC7C"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9D027B1"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18F9AE0" w14:textId="77777777" w:rsidR="00AD4BE7" w:rsidRPr="002A473D" w:rsidRDefault="00AD4BE7" w:rsidP="00A322D8">
            <w:pPr>
              <w:spacing w:line="254" w:lineRule="auto"/>
              <w:jc w:val="both"/>
              <w:rPr>
                <w:rFonts w:ascii="Sakkal Majalla" w:eastAsia="Calibri" w:hAnsi="Sakkal Majalla" w:cs="Sakkal Majalla"/>
                <w:b/>
                <w:bCs/>
                <w:sz w:val="28"/>
                <w:szCs w:val="28"/>
              </w:rPr>
            </w:pPr>
          </w:p>
        </w:tc>
      </w:tr>
      <w:tr w:rsidR="00AD4BE7" w:rsidRPr="002A473D" w14:paraId="7DF2CAFA" w14:textId="77777777" w:rsidTr="00A322D8">
        <w:tc>
          <w:tcPr>
            <w:tcW w:w="536" w:type="dxa"/>
            <w:tcBorders>
              <w:top w:val="single" w:sz="4" w:space="0" w:color="auto"/>
              <w:left w:val="single" w:sz="4" w:space="0" w:color="auto"/>
              <w:bottom w:val="single" w:sz="4" w:space="0" w:color="auto"/>
              <w:right w:val="single" w:sz="4" w:space="0" w:color="auto"/>
            </w:tcBorders>
            <w:vAlign w:val="center"/>
            <w:hideMark/>
          </w:tcPr>
          <w:p w14:paraId="22E13D2E" w14:textId="662F9C6D" w:rsidR="00AD4BE7" w:rsidRPr="002A473D" w:rsidRDefault="00AD4BE7" w:rsidP="00013C56">
            <w:pPr>
              <w:spacing w:line="254"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w:t>
            </w:r>
            <w:r w:rsidRPr="002A473D">
              <w:rPr>
                <w:rFonts w:ascii="Sakkal Majalla" w:eastAsia="Calibri" w:hAnsi="Sakkal Majalla" w:cs="Sakkal Majalla"/>
                <w:b/>
                <w:bCs/>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35F4DDE3" w14:textId="1197D63F" w:rsidR="00AD4BE7" w:rsidRPr="002A473D" w:rsidRDefault="00AD4BE7" w:rsidP="00A322D8">
            <w:pPr>
              <w:spacing w:after="0" w:line="264" w:lineRule="auto"/>
              <w:jc w:val="both"/>
              <w:rPr>
                <w:rFonts w:ascii="Sakkal Majalla" w:eastAsia="Calibri" w:hAnsi="Sakkal Majalla" w:cs="Sakkal Majalla"/>
                <w:sz w:val="28"/>
                <w:szCs w:val="28"/>
              </w:rPr>
            </w:pPr>
            <w:r w:rsidRPr="00735D9C">
              <w:rPr>
                <w:rFonts w:ascii="Sakkal Majalla" w:eastAsia="Calibri" w:hAnsi="Sakkal Majalla" w:cs="Sakkal Majalla"/>
                <w:sz w:val="28"/>
                <w:szCs w:val="28"/>
                <w:rtl/>
              </w:rPr>
              <w:t>أدى التدريب إلى تعزيز قدرتي على اتخاذ قرارات سريعة ودقيقة</w:t>
            </w:r>
          </w:p>
        </w:tc>
        <w:tc>
          <w:tcPr>
            <w:tcW w:w="1097" w:type="dxa"/>
            <w:tcBorders>
              <w:top w:val="single" w:sz="4" w:space="0" w:color="auto"/>
              <w:left w:val="single" w:sz="4" w:space="0" w:color="auto"/>
              <w:bottom w:val="single" w:sz="4" w:space="0" w:color="auto"/>
              <w:right w:val="single" w:sz="4" w:space="0" w:color="auto"/>
            </w:tcBorders>
          </w:tcPr>
          <w:p w14:paraId="0DF10E95"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3C917AF"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9E7F33"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828D49"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73077A" w14:textId="77777777" w:rsidR="00AD4BE7" w:rsidRPr="002A473D" w:rsidRDefault="00AD4BE7" w:rsidP="00A322D8">
            <w:pPr>
              <w:spacing w:line="254" w:lineRule="auto"/>
              <w:jc w:val="both"/>
              <w:rPr>
                <w:rFonts w:ascii="Sakkal Majalla" w:eastAsia="Calibri" w:hAnsi="Sakkal Majalla" w:cs="Sakkal Majalla"/>
                <w:b/>
                <w:bCs/>
                <w:sz w:val="28"/>
                <w:szCs w:val="28"/>
              </w:rPr>
            </w:pPr>
          </w:p>
        </w:tc>
      </w:tr>
      <w:tr w:rsidR="00AD4BE7" w:rsidRPr="002A473D" w14:paraId="707286BE" w14:textId="77777777" w:rsidTr="00A322D8">
        <w:tc>
          <w:tcPr>
            <w:tcW w:w="536" w:type="dxa"/>
            <w:tcBorders>
              <w:top w:val="single" w:sz="4" w:space="0" w:color="auto"/>
              <w:left w:val="single" w:sz="4" w:space="0" w:color="auto"/>
              <w:bottom w:val="single" w:sz="4" w:space="0" w:color="auto"/>
              <w:right w:val="single" w:sz="4" w:space="0" w:color="auto"/>
            </w:tcBorders>
            <w:vAlign w:val="center"/>
            <w:hideMark/>
          </w:tcPr>
          <w:p w14:paraId="6661DC18" w14:textId="0F98455B" w:rsidR="00AD4BE7" w:rsidRPr="002A473D" w:rsidRDefault="00AD4BE7" w:rsidP="00013C56">
            <w:pPr>
              <w:spacing w:line="254"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w:t>
            </w:r>
            <w:r w:rsidRPr="002A473D">
              <w:rPr>
                <w:rFonts w:ascii="Sakkal Majalla" w:eastAsia="Calibri" w:hAnsi="Sakkal Majalla" w:cs="Sakkal Majalla"/>
                <w:b/>
                <w:bCs/>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5345678C" w14:textId="50790706" w:rsidR="00AD4BE7" w:rsidRPr="002A473D" w:rsidRDefault="00AD4BE7" w:rsidP="00A322D8">
            <w:pPr>
              <w:spacing w:after="0" w:line="264" w:lineRule="auto"/>
              <w:jc w:val="both"/>
              <w:rPr>
                <w:rFonts w:ascii="Sakkal Majalla" w:eastAsia="Calibri" w:hAnsi="Sakkal Majalla" w:cs="Sakkal Majalla"/>
                <w:sz w:val="28"/>
                <w:szCs w:val="28"/>
              </w:rPr>
            </w:pPr>
            <w:r w:rsidRPr="00735D9C">
              <w:rPr>
                <w:rFonts w:ascii="Sakkal Majalla" w:eastAsia="Calibri" w:hAnsi="Sakkal Majalla" w:cs="Sakkal Majalla"/>
                <w:sz w:val="28"/>
                <w:szCs w:val="28"/>
                <w:rtl/>
              </w:rPr>
              <w:t>أشعر بتحسن ملحوظ في أدائي المهني بعد كل دورة تدريبية</w:t>
            </w:r>
          </w:p>
        </w:tc>
        <w:tc>
          <w:tcPr>
            <w:tcW w:w="1097" w:type="dxa"/>
            <w:tcBorders>
              <w:top w:val="single" w:sz="4" w:space="0" w:color="auto"/>
              <w:left w:val="single" w:sz="4" w:space="0" w:color="auto"/>
              <w:bottom w:val="single" w:sz="4" w:space="0" w:color="auto"/>
              <w:right w:val="single" w:sz="4" w:space="0" w:color="auto"/>
            </w:tcBorders>
          </w:tcPr>
          <w:p w14:paraId="28A2561B"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6CE0107"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80A64B9"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1C6FEBA"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A26E029" w14:textId="77777777" w:rsidR="00AD4BE7" w:rsidRPr="002A473D" w:rsidRDefault="00AD4BE7" w:rsidP="00A322D8">
            <w:pPr>
              <w:spacing w:line="254" w:lineRule="auto"/>
              <w:jc w:val="both"/>
              <w:rPr>
                <w:rFonts w:ascii="Sakkal Majalla" w:eastAsia="Calibri" w:hAnsi="Sakkal Majalla" w:cs="Sakkal Majalla"/>
                <w:b/>
                <w:bCs/>
                <w:sz w:val="28"/>
                <w:szCs w:val="28"/>
              </w:rPr>
            </w:pPr>
          </w:p>
        </w:tc>
      </w:tr>
      <w:tr w:rsidR="00AD4BE7" w:rsidRPr="002A473D" w14:paraId="7A116AF9" w14:textId="77777777" w:rsidTr="00A322D8">
        <w:tc>
          <w:tcPr>
            <w:tcW w:w="536" w:type="dxa"/>
            <w:tcBorders>
              <w:top w:val="single" w:sz="4" w:space="0" w:color="auto"/>
              <w:left w:val="single" w:sz="4" w:space="0" w:color="auto"/>
              <w:bottom w:val="single" w:sz="4" w:space="0" w:color="auto"/>
              <w:right w:val="single" w:sz="4" w:space="0" w:color="auto"/>
            </w:tcBorders>
            <w:vAlign w:val="center"/>
            <w:hideMark/>
          </w:tcPr>
          <w:p w14:paraId="74A81EE8" w14:textId="7EFEBB12" w:rsidR="00AD4BE7" w:rsidRPr="002A473D" w:rsidRDefault="00AD4BE7" w:rsidP="00013C56">
            <w:pPr>
              <w:spacing w:line="254"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24</w:t>
            </w:r>
          </w:p>
        </w:tc>
        <w:tc>
          <w:tcPr>
            <w:tcW w:w="2879" w:type="dxa"/>
            <w:tcBorders>
              <w:top w:val="single" w:sz="4" w:space="0" w:color="auto"/>
              <w:left w:val="single" w:sz="4" w:space="0" w:color="auto"/>
              <w:bottom w:val="single" w:sz="4" w:space="0" w:color="auto"/>
              <w:right w:val="single" w:sz="4" w:space="0" w:color="auto"/>
            </w:tcBorders>
            <w:hideMark/>
          </w:tcPr>
          <w:p w14:paraId="70B69C18" w14:textId="6D813D1B" w:rsidR="00AD4BE7" w:rsidRPr="002A473D" w:rsidRDefault="00AD4BE7" w:rsidP="00A322D8">
            <w:pPr>
              <w:spacing w:after="0" w:line="264" w:lineRule="auto"/>
              <w:jc w:val="both"/>
              <w:rPr>
                <w:rFonts w:ascii="Sakkal Majalla" w:eastAsia="Calibri" w:hAnsi="Sakkal Majalla" w:cs="Sakkal Majalla"/>
                <w:sz w:val="28"/>
                <w:szCs w:val="28"/>
              </w:rPr>
            </w:pPr>
            <w:r w:rsidRPr="00735D9C">
              <w:rPr>
                <w:rFonts w:ascii="Sakkal Majalla" w:eastAsia="Calibri" w:hAnsi="Sakkal Majalla" w:cs="Sakkal Majalla"/>
                <w:sz w:val="28"/>
                <w:szCs w:val="28"/>
                <w:rtl/>
              </w:rPr>
              <w:t>التطوير المهني المستمر جعلني أكثر التزاما بمهامي</w:t>
            </w:r>
          </w:p>
        </w:tc>
        <w:tc>
          <w:tcPr>
            <w:tcW w:w="1097" w:type="dxa"/>
            <w:tcBorders>
              <w:top w:val="single" w:sz="4" w:space="0" w:color="auto"/>
              <w:left w:val="single" w:sz="4" w:space="0" w:color="auto"/>
              <w:bottom w:val="single" w:sz="4" w:space="0" w:color="auto"/>
              <w:right w:val="single" w:sz="4" w:space="0" w:color="auto"/>
            </w:tcBorders>
          </w:tcPr>
          <w:p w14:paraId="288F41A0"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AD5692D"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83092DB"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A7E952E"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52DD355" w14:textId="77777777" w:rsidR="00AD4BE7" w:rsidRPr="002A473D" w:rsidRDefault="00AD4BE7" w:rsidP="00A322D8">
            <w:pPr>
              <w:spacing w:line="254" w:lineRule="auto"/>
              <w:jc w:val="both"/>
              <w:rPr>
                <w:rFonts w:ascii="Sakkal Majalla" w:eastAsia="Calibri" w:hAnsi="Sakkal Majalla" w:cs="Sakkal Majalla"/>
                <w:b/>
                <w:bCs/>
                <w:sz w:val="28"/>
                <w:szCs w:val="28"/>
              </w:rPr>
            </w:pPr>
          </w:p>
        </w:tc>
      </w:tr>
      <w:tr w:rsidR="00AD4BE7" w:rsidRPr="002A473D" w14:paraId="3D407042" w14:textId="77777777" w:rsidTr="00A322D8">
        <w:tc>
          <w:tcPr>
            <w:tcW w:w="536" w:type="dxa"/>
            <w:tcBorders>
              <w:top w:val="single" w:sz="4" w:space="0" w:color="auto"/>
              <w:left w:val="single" w:sz="4" w:space="0" w:color="auto"/>
              <w:bottom w:val="single" w:sz="4" w:space="0" w:color="auto"/>
              <w:right w:val="single" w:sz="4" w:space="0" w:color="auto"/>
            </w:tcBorders>
            <w:vAlign w:val="center"/>
            <w:hideMark/>
          </w:tcPr>
          <w:p w14:paraId="0941BF7B" w14:textId="0E1F75F2" w:rsidR="00AD4BE7" w:rsidRPr="002A473D" w:rsidRDefault="00AD4BE7" w:rsidP="00013C56">
            <w:pPr>
              <w:spacing w:line="254"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w:t>
            </w:r>
            <w:r w:rsidRPr="002A473D">
              <w:rPr>
                <w:rFonts w:ascii="Sakkal Majalla" w:eastAsia="Calibri" w:hAnsi="Sakkal Majalla" w:cs="Sakkal Majalla"/>
                <w:b/>
                <w:bCs/>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3A5B9040" w14:textId="7A971C51" w:rsidR="00AD4BE7" w:rsidRPr="002A473D" w:rsidRDefault="00AD4BE7" w:rsidP="00A322D8">
            <w:pPr>
              <w:spacing w:after="0" w:line="264" w:lineRule="auto"/>
              <w:jc w:val="both"/>
              <w:rPr>
                <w:rFonts w:ascii="Sakkal Majalla" w:eastAsia="Calibri" w:hAnsi="Sakkal Majalla" w:cs="Sakkal Majalla"/>
                <w:sz w:val="28"/>
                <w:szCs w:val="28"/>
              </w:rPr>
            </w:pPr>
            <w:r w:rsidRPr="00735D9C">
              <w:rPr>
                <w:rFonts w:ascii="Sakkal Majalla" w:eastAsia="Calibri" w:hAnsi="Sakkal Majalla" w:cs="Sakkal Majalla"/>
                <w:sz w:val="28"/>
                <w:szCs w:val="28"/>
                <w:rtl/>
              </w:rPr>
              <w:t>أثر التدريب إيجابي في تعزيز شعوري بالكفاءة والثقة في الطيران</w:t>
            </w:r>
          </w:p>
        </w:tc>
        <w:tc>
          <w:tcPr>
            <w:tcW w:w="1097" w:type="dxa"/>
            <w:tcBorders>
              <w:top w:val="single" w:sz="4" w:space="0" w:color="auto"/>
              <w:left w:val="single" w:sz="4" w:space="0" w:color="auto"/>
              <w:bottom w:val="single" w:sz="4" w:space="0" w:color="auto"/>
              <w:right w:val="single" w:sz="4" w:space="0" w:color="auto"/>
            </w:tcBorders>
          </w:tcPr>
          <w:p w14:paraId="65B9B46D"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04B96E3"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EE83B6A"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E3C06C7"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FDD061D" w14:textId="77777777" w:rsidR="00AD4BE7" w:rsidRPr="002A473D" w:rsidRDefault="00AD4BE7" w:rsidP="00A322D8">
            <w:pPr>
              <w:spacing w:line="254" w:lineRule="auto"/>
              <w:jc w:val="both"/>
              <w:rPr>
                <w:rFonts w:ascii="Sakkal Majalla" w:eastAsia="Calibri" w:hAnsi="Sakkal Majalla" w:cs="Sakkal Majalla"/>
                <w:b/>
                <w:bCs/>
                <w:sz w:val="28"/>
                <w:szCs w:val="28"/>
              </w:rPr>
            </w:pPr>
          </w:p>
        </w:tc>
      </w:tr>
      <w:tr w:rsidR="00AD4BE7" w:rsidRPr="002A473D" w14:paraId="5B8CF0EB" w14:textId="77777777" w:rsidTr="00A322D8">
        <w:tc>
          <w:tcPr>
            <w:tcW w:w="536" w:type="dxa"/>
            <w:tcBorders>
              <w:top w:val="single" w:sz="4" w:space="0" w:color="auto"/>
              <w:left w:val="single" w:sz="4" w:space="0" w:color="auto"/>
              <w:bottom w:val="single" w:sz="4" w:space="0" w:color="auto"/>
              <w:right w:val="single" w:sz="4" w:space="0" w:color="auto"/>
            </w:tcBorders>
            <w:vAlign w:val="center"/>
            <w:hideMark/>
          </w:tcPr>
          <w:p w14:paraId="6C1F7921" w14:textId="5BFC81FD" w:rsidR="00AD4BE7" w:rsidRPr="002A473D" w:rsidRDefault="00AD4BE7" w:rsidP="00013C56">
            <w:pPr>
              <w:spacing w:line="254"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w:t>
            </w:r>
            <w:r w:rsidRPr="002A473D">
              <w:rPr>
                <w:rFonts w:ascii="Sakkal Majalla" w:eastAsia="Calibri" w:hAnsi="Sakkal Majalla" w:cs="Sakkal Majalla"/>
                <w:b/>
                <w:bCs/>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0E76C913" w14:textId="62342BF5" w:rsidR="00AD4BE7" w:rsidRPr="002A473D" w:rsidRDefault="00AD4BE7" w:rsidP="00A322D8">
            <w:pPr>
              <w:spacing w:after="0" w:line="264" w:lineRule="auto"/>
              <w:jc w:val="both"/>
              <w:rPr>
                <w:rFonts w:ascii="Sakkal Majalla" w:eastAsia="Calibri" w:hAnsi="Sakkal Majalla" w:cs="Sakkal Majalla"/>
                <w:sz w:val="28"/>
                <w:szCs w:val="28"/>
              </w:rPr>
            </w:pPr>
            <w:r w:rsidRPr="00735D9C">
              <w:rPr>
                <w:rFonts w:ascii="Sakkal Majalla" w:eastAsia="Calibri" w:hAnsi="Sakkal Majalla" w:cs="Sakkal Majalla"/>
                <w:sz w:val="28"/>
                <w:szCs w:val="28"/>
                <w:rtl/>
              </w:rPr>
              <w:t>البرامج التدريبية أسهمت في تحسين قدرتي على التعامل مع الزملاء</w:t>
            </w:r>
          </w:p>
        </w:tc>
        <w:tc>
          <w:tcPr>
            <w:tcW w:w="1097" w:type="dxa"/>
            <w:tcBorders>
              <w:top w:val="single" w:sz="4" w:space="0" w:color="auto"/>
              <w:left w:val="single" w:sz="4" w:space="0" w:color="auto"/>
              <w:bottom w:val="single" w:sz="4" w:space="0" w:color="auto"/>
              <w:right w:val="single" w:sz="4" w:space="0" w:color="auto"/>
            </w:tcBorders>
          </w:tcPr>
          <w:p w14:paraId="7E0C8888"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1DED72C"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CF17FF0"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7C5E291"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D91C058" w14:textId="77777777" w:rsidR="00AD4BE7" w:rsidRPr="002A473D" w:rsidRDefault="00AD4BE7" w:rsidP="00A322D8">
            <w:pPr>
              <w:spacing w:line="254" w:lineRule="auto"/>
              <w:jc w:val="both"/>
              <w:rPr>
                <w:rFonts w:ascii="Sakkal Majalla" w:eastAsia="Calibri" w:hAnsi="Sakkal Majalla" w:cs="Sakkal Majalla"/>
                <w:b/>
                <w:bCs/>
                <w:sz w:val="28"/>
                <w:szCs w:val="28"/>
              </w:rPr>
            </w:pPr>
          </w:p>
        </w:tc>
      </w:tr>
      <w:tr w:rsidR="00AD4BE7" w:rsidRPr="002A473D" w14:paraId="7E4F96FE" w14:textId="77777777" w:rsidTr="00A322D8">
        <w:tc>
          <w:tcPr>
            <w:tcW w:w="536" w:type="dxa"/>
            <w:tcBorders>
              <w:top w:val="single" w:sz="4" w:space="0" w:color="auto"/>
              <w:left w:val="single" w:sz="4" w:space="0" w:color="auto"/>
              <w:bottom w:val="single" w:sz="4" w:space="0" w:color="auto"/>
              <w:right w:val="single" w:sz="4" w:space="0" w:color="auto"/>
            </w:tcBorders>
            <w:vAlign w:val="center"/>
            <w:hideMark/>
          </w:tcPr>
          <w:p w14:paraId="49035870" w14:textId="6CD36BD6" w:rsidR="00AD4BE7" w:rsidRPr="002A473D" w:rsidRDefault="00AD4BE7" w:rsidP="00013C56">
            <w:pPr>
              <w:spacing w:line="254"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w:t>
            </w:r>
            <w:r w:rsidRPr="002A473D">
              <w:rPr>
                <w:rFonts w:ascii="Sakkal Majalla" w:eastAsia="Calibri" w:hAnsi="Sakkal Majalla" w:cs="Sakkal Majalla"/>
                <w:b/>
                <w:bCs/>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20649E33" w14:textId="0F9BB118" w:rsidR="00AD4BE7" w:rsidRPr="002A473D" w:rsidRDefault="00AD4BE7" w:rsidP="00A322D8">
            <w:pPr>
              <w:spacing w:after="0" w:line="264" w:lineRule="auto"/>
              <w:jc w:val="both"/>
              <w:rPr>
                <w:rFonts w:ascii="Sakkal Majalla" w:eastAsia="Calibri" w:hAnsi="Sakkal Majalla" w:cs="Sakkal Majalla"/>
                <w:sz w:val="28"/>
                <w:szCs w:val="28"/>
              </w:rPr>
            </w:pPr>
            <w:r w:rsidRPr="00735D9C">
              <w:rPr>
                <w:rFonts w:ascii="Sakkal Majalla" w:eastAsia="Calibri" w:hAnsi="Sakkal Majalla" w:cs="Sakkal Majalla"/>
                <w:sz w:val="28"/>
                <w:szCs w:val="28"/>
                <w:rtl/>
              </w:rPr>
              <w:t>أدى التدريب إلى تقليل الأخطاء في بيئة العمل</w:t>
            </w:r>
          </w:p>
        </w:tc>
        <w:tc>
          <w:tcPr>
            <w:tcW w:w="1097" w:type="dxa"/>
            <w:tcBorders>
              <w:top w:val="single" w:sz="4" w:space="0" w:color="auto"/>
              <w:left w:val="single" w:sz="4" w:space="0" w:color="auto"/>
              <w:bottom w:val="single" w:sz="4" w:space="0" w:color="auto"/>
              <w:right w:val="single" w:sz="4" w:space="0" w:color="auto"/>
            </w:tcBorders>
          </w:tcPr>
          <w:p w14:paraId="4F15D861"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41AD084"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3BE122C"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DCC00FF"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64EF666" w14:textId="77777777" w:rsidR="00AD4BE7" w:rsidRPr="002A473D" w:rsidRDefault="00AD4BE7" w:rsidP="00A322D8">
            <w:pPr>
              <w:spacing w:line="254" w:lineRule="auto"/>
              <w:jc w:val="both"/>
              <w:rPr>
                <w:rFonts w:ascii="Sakkal Majalla" w:eastAsia="Calibri" w:hAnsi="Sakkal Majalla" w:cs="Sakkal Majalla"/>
                <w:b/>
                <w:bCs/>
                <w:sz w:val="28"/>
                <w:szCs w:val="28"/>
              </w:rPr>
            </w:pPr>
          </w:p>
        </w:tc>
      </w:tr>
      <w:tr w:rsidR="00AD4BE7" w:rsidRPr="002A473D" w14:paraId="0B8A9AF6" w14:textId="77777777" w:rsidTr="00A322D8">
        <w:tc>
          <w:tcPr>
            <w:tcW w:w="536" w:type="dxa"/>
            <w:tcBorders>
              <w:top w:val="single" w:sz="4" w:space="0" w:color="auto"/>
              <w:left w:val="single" w:sz="4" w:space="0" w:color="auto"/>
              <w:bottom w:val="single" w:sz="4" w:space="0" w:color="auto"/>
              <w:right w:val="single" w:sz="4" w:space="0" w:color="auto"/>
            </w:tcBorders>
            <w:vAlign w:val="center"/>
            <w:hideMark/>
          </w:tcPr>
          <w:p w14:paraId="4E609CB6" w14:textId="06DAFF3A" w:rsidR="00AD4BE7" w:rsidRPr="002A473D" w:rsidRDefault="00AD4BE7" w:rsidP="00013C56">
            <w:pPr>
              <w:spacing w:line="254"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w:t>
            </w:r>
            <w:r w:rsidRPr="002A473D">
              <w:rPr>
                <w:rFonts w:ascii="Sakkal Majalla" w:eastAsia="Calibri" w:hAnsi="Sakkal Majalla" w:cs="Sakkal Majalla"/>
                <w:b/>
                <w:b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6B68D77E" w14:textId="1212226F" w:rsidR="00AD4BE7" w:rsidRPr="002A473D" w:rsidRDefault="00AD4BE7" w:rsidP="00A322D8">
            <w:pPr>
              <w:spacing w:after="0" w:line="264" w:lineRule="auto"/>
              <w:jc w:val="both"/>
              <w:rPr>
                <w:rFonts w:ascii="Sakkal Majalla" w:eastAsia="Calibri" w:hAnsi="Sakkal Majalla" w:cs="Sakkal Majalla"/>
                <w:sz w:val="28"/>
                <w:szCs w:val="28"/>
              </w:rPr>
            </w:pPr>
            <w:r w:rsidRPr="00735D9C">
              <w:rPr>
                <w:rFonts w:ascii="Sakkal Majalla" w:eastAsia="Calibri" w:hAnsi="Sakkal Majalla" w:cs="Sakkal Majalla"/>
                <w:sz w:val="28"/>
                <w:szCs w:val="28"/>
                <w:rtl/>
              </w:rPr>
              <w:t>لاحظت تحسنا في تقييمات الأداء بعد التدريب</w:t>
            </w:r>
          </w:p>
        </w:tc>
        <w:tc>
          <w:tcPr>
            <w:tcW w:w="1097" w:type="dxa"/>
            <w:tcBorders>
              <w:top w:val="single" w:sz="4" w:space="0" w:color="auto"/>
              <w:left w:val="single" w:sz="4" w:space="0" w:color="auto"/>
              <w:bottom w:val="single" w:sz="4" w:space="0" w:color="auto"/>
              <w:right w:val="single" w:sz="4" w:space="0" w:color="auto"/>
            </w:tcBorders>
          </w:tcPr>
          <w:p w14:paraId="301FF3C3"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4D74466"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167DE9C"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8D3F38A"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632F26A" w14:textId="77777777" w:rsidR="00AD4BE7" w:rsidRPr="002A473D" w:rsidRDefault="00AD4BE7" w:rsidP="00A322D8">
            <w:pPr>
              <w:spacing w:line="254" w:lineRule="auto"/>
              <w:jc w:val="both"/>
              <w:rPr>
                <w:rFonts w:ascii="Sakkal Majalla" w:eastAsia="Calibri" w:hAnsi="Sakkal Majalla" w:cs="Sakkal Majalla"/>
                <w:b/>
                <w:bCs/>
                <w:sz w:val="28"/>
                <w:szCs w:val="28"/>
              </w:rPr>
            </w:pPr>
          </w:p>
        </w:tc>
      </w:tr>
      <w:tr w:rsidR="00AD4BE7" w:rsidRPr="002A473D" w14:paraId="51610920" w14:textId="77777777" w:rsidTr="00A322D8">
        <w:tc>
          <w:tcPr>
            <w:tcW w:w="536" w:type="dxa"/>
            <w:tcBorders>
              <w:top w:val="single" w:sz="4" w:space="0" w:color="auto"/>
              <w:left w:val="single" w:sz="4" w:space="0" w:color="auto"/>
              <w:bottom w:val="single" w:sz="4" w:space="0" w:color="auto"/>
              <w:right w:val="single" w:sz="4" w:space="0" w:color="auto"/>
            </w:tcBorders>
            <w:vAlign w:val="center"/>
            <w:hideMark/>
          </w:tcPr>
          <w:p w14:paraId="5F6789A9" w14:textId="6E0E8D63" w:rsidR="00AD4BE7" w:rsidRPr="002A473D" w:rsidRDefault="00AD4BE7" w:rsidP="00013C56">
            <w:pPr>
              <w:spacing w:line="254"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2</w:t>
            </w:r>
            <w:r w:rsidRPr="002A473D">
              <w:rPr>
                <w:rFonts w:ascii="Sakkal Majalla" w:eastAsia="Calibri" w:hAnsi="Sakkal Majalla" w:cs="Sakkal Majalla"/>
                <w:b/>
                <w:b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2218FE60" w14:textId="7F0D04C3" w:rsidR="00AD4BE7" w:rsidRPr="002A473D" w:rsidRDefault="00AD4BE7" w:rsidP="00A322D8">
            <w:pPr>
              <w:spacing w:after="0" w:line="264" w:lineRule="auto"/>
              <w:jc w:val="both"/>
              <w:rPr>
                <w:rFonts w:ascii="Sakkal Majalla" w:eastAsia="Calibri" w:hAnsi="Sakkal Majalla" w:cs="Sakkal Majalla"/>
                <w:sz w:val="28"/>
                <w:szCs w:val="28"/>
              </w:rPr>
            </w:pPr>
            <w:r w:rsidRPr="00735D9C">
              <w:rPr>
                <w:rFonts w:ascii="Sakkal Majalla" w:eastAsia="Calibri" w:hAnsi="Sakkal Majalla" w:cs="Sakkal Majalla"/>
                <w:sz w:val="28"/>
                <w:szCs w:val="28"/>
                <w:rtl/>
              </w:rPr>
              <w:t>ساعدني التدريب في التكيف مع التغيرات التقنية الحديثة في الطيران</w:t>
            </w:r>
          </w:p>
        </w:tc>
        <w:tc>
          <w:tcPr>
            <w:tcW w:w="1097" w:type="dxa"/>
            <w:tcBorders>
              <w:top w:val="single" w:sz="4" w:space="0" w:color="auto"/>
              <w:left w:val="single" w:sz="4" w:space="0" w:color="auto"/>
              <w:bottom w:val="single" w:sz="4" w:space="0" w:color="auto"/>
              <w:right w:val="single" w:sz="4" w:space="0" w:color="auto"/>
            </w:tcBorders>
          </w:tcPr>
          <w:p w14:paraId="33E36485"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5940C46"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BA797A0"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7707F76"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1D69D64" w14:textId="77777777" w:rsidR="00AD4BE7" w:rsidRPr="002A473D" w:rsidRDefault="00AD4BE7" w:rsidP="00A322D8">
            <w:pPr>
              <w:spacing w:line="254" w:lineRule="auto"/>
              <w:jc w:val="both"/>
              <w:rPr>
                <w:rFonts w:ascii="Sakkal Majalla" w:eastAsia="Calibri" w:hAnsi="Sakkal Majalla" w:cs="Sakkal Majalla"/>
                <w:b/>
                <w:bCs/>
                <w:sz w:val="28"/>
                <w:szCs w:val="28"/>
              </w:rPr>
            </w:pPr>
          </w:p>
        </w:tc>
      </w:tr>
      <w:tr w:rsidR="00AD4BE7" w:rsidRPr="002A473D" w14:paraId="397CC22D" w14:textId="77777777" w:rsidTr="00A322D8">
        <w:tc>
          <w:tcPr>
            <w:tcW w:w="536" w:type="dxa"/>
            <w:tcBorders>
              <w:top w:val="single" w:sz="4" w:space="0" w:color="auto"/>
              <w:left w:val="single" w:sz="4" w:space="0" w:color="auto"/>
              <w:bottom w:val="single" w:sz="4" w:space="0" w:color="auto"/>
              <w:right w:val="single" w:sz="4" w:space="0" w:color="auto"/>
            </w:tcBorders>
            <w:vAlign w:val="center"/>
            <w:hideMark/>
          </w:tcPr>
          <w:p w14:paraId="12A7FDF3" w14:textId="6B8BCF11" w:rsidR="00AD4BE7" w:rsidRPr="002A473D" w:rsidRDefault="00AD4BE7" w:rsidP="00013C56">
            <w:pPr>
              <w:spacing w:line="254"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3</w:t>
            </w:r>
            <w:r w:rsidRPr="002A473D">
              <w:rPr>
                <w:rFonts w:ascii="Sakkal Majalla" w:eastAsia="Calibri" w:hAnsi="Sakkal Majalla" w:cs="Sakkal Majalla"/>
                <w:b/>
                <w:bCs/>
                <w:sz w:val="28"/>
                <w:szCs w:val="28"/>
                <w:rtl/>
              </w:rPr>
              <w:t>0</w:t>
            </w:r>
          </w:p>
        </w:tc>
        <w:tc>
          <w:tcPr>
            <w:tcW w:w="2879" w:type="dxa"/>
            <w:tcBorders>
              <w:top w:val="single" w:sz="4" w:space="0" w:color="auto"/>
              <w:left w:val="single" w:sz="4" w:space="0" w:color="auto"/>
              <w:bottom w:val="single" w:sz="4" w:space="0" w:color="auto"/>
              <w:right w:val="single" w:sz="4" w:space="0" w:color="auto"/>
            </w:tcBorders>
            <w:hideMark/>
          </w:tcPr>
          <w:p w14:paraId="51C60747" w14:textId="177D2B5E" w:rsidR="00AD4BE7" w:rsidRPr="002A473D" w:rsidRDefault="00AD4BE7" w:rsidP="00A322D8">
            <w:pPr>
              <w:spacing w:after="0" w:line="264" w:lineRule="auto"/>
              <w:jc w:val="both"/>
              <w:rPr>
                <w:rFonts w:ascii="Sakkal Majalla" w:eastAsia="Calibri" w:hAnsi="Sakkal Majalla" w:cs="Sakkal Majalla"/>
                <w:sz w:val="28"/>
                <w:szCs w:val="28"/>
              </w:rPr>
            </w:pPr>
            <w:r w:rsidRPr="00735D9C">
              <w:rPr>
                <w:rFonts w:ascii="Sakkal Majalla" w:eastAsia="Calibri" w:hAnsi="Sakkal Majalla" w:cs="Sakkal Majalla"/>
                <w:sz w:val="28"/>
                <w:szCs w:val="28"/>
                <w:rtl/>
              </w:rPr>
              <w:t>يوجد أثر واضح للتدريب على تعزيز سلامة العمليات الجوية</w:t>
            </w:r>
          </w:p>
        </w:tc>
        <w:tc>
          <w:tcPr>
            <w:tcW w:w="1097" w:type="dxa"/>
            <w:tcBorders>
              <w:top w:val="single" w:sz="4" w:space="0" w:color="auto"/>
              <w:left w:val="single" w:sz="4" w:space="0" w:color="auto"/>
              <w:bottom w:val="single" w:sz="4" w:space="0" w:color="auto"/>
              <w:right w:val="single" w:sz="4" w:space="0" w:color="auto"/>
            </w:tcBorders>
          </w:tcPr>
          <w:p w14:paraId="35120AE1"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0383CA6"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87B56CA"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EBD5CDA" w14:textId="77777777" w:rsidR="00AD4BE7" w:rsidRPr="002A473D" w:rsidRDefault="00AD4BE7" w:rsidP="00A322D8">
            <w:pPr>
              <w:spacing w:line="254" w:lineRule="auto"/>
              <w:jc w:val="both"/>
              <w:rPr>
                <w:rFonts w:ascii="Sakkal Majalla" w:eastAsia="Calibri" w:hAnsi="Sakkal Majalla" w:cs="Sakkal Majalla"/>
                <w:b/>
                <w:bCs/>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19FC607" w14:textId="77777777" w:rsidR="00AD4BE7" w:rsidRPr="002A473D" w:rsidRDefault="00AD4BE7" w:rsidP="00A322D8">
            <w:pPr>
              <w:spacing w:line="254" w:lineRule="auto"/>
              <w:jc w:val="both"/>
              <w:rPr>
                <w:rFonts w:ascii="Sakkal Majalla" w:eastAsia="Calibri" w:hAnsi="Sakkal Majalla" w:cs="Sakkal Majalla"/>
                <w:b/>
                <w:bCs/>
                <w:sz w:val="28"/>
                <w:szCs w:val="28"/>
              </w:rPr>
            </w:pPr>
          </w:p>
        </w:tc>
      </w:tr>
    </w:tbl>
    <w:p w14:paraId="3AB832F7" w14:textId="5CBFA5E8" w:rsidR="002A473D" w:rsidRPr="002A473D" w:rsidRDefault="002A473D" w:rsidP="002A473D">
      <w:pPr>
        <w:spacing w:after="0" w:line="264" w:lineRule="auto"/>
        <w:jc w:val="both"/>
        <w:rPr>
          <w:rFonts w:ascii="Sakkal Majalla" w:eastAsia="Calibri" w:hAnsi="Sakkal Majalla" w:cs="Sakkal Majalla"/>
          <w:b/>
          <w:bCs/>
          <w:sz w:val="32"/>
          <w:szCs w:val="32"/>
          <w:rtl/>
        </w:rPr>
      </w:pPr>
      <w:r w:rsidRPr="002A473D">
        <w:rPr>
          <w:rFonts w:ascii="Sakkal Majalla" w:eastAsia="Calibri" w:hAnsi="Sakkal Majalla" w:cs="Sakkal Majalla"/>
          <w:b/>
          <w:bCs/>
          <w:sz w:val="32"/>
          <w:szCs w:val="32"/>
          <w:rtl/>
        </w:rPr>
        <w:t>شكرا لمشاركتك</w:t>
      </w:r>
    </w:p>
    <w:p w14:paraId="4541841F" w14:textId="1F352AEF" w:rsidR="002A473D" w:rsidRPr="002A473D" w:rsidRDefault="002A473D" w:rsidP="00013C56">
      <w:pPr>
        <w:spacing w:after="0" w:line="264" w:lineRule="auto"/>
        <w:jc w:val="both"/>
        <w:rPr>
          <w:rFonts w:ascii="Sakkal Majalla" w:eastAsia="Calibri" w:hAnsi="Sakkal Majalla" w:cs="Sakkal Majalla"/>
          <w:sz w:val="32"/>
          <w:szCs w:val="32"/>
        </w:rPr>
      </w:pPr>
      <w:r w:rsidRPr="002A473D">
        <w:rPr>
          <w:rFonts w:ascii="Sakkal Majalla" w:eastAsia="Calibri" w:hAnsi="Sakkal Majalla" w:cs="Sakkal Majalla"/>
          <w:sz w:val="32"/>
          <w:szCs w:val="32"/>
          <w:rtl/>
        </w:rPr>
        <w:t xml:space="preserve">نقدر وقتك وجهدك في استكمال هذا الاستبيان. سيتم استخدام نتائج البحث لتطوير استراتيجيات أفضل في </w:t>
      </w:r>
      <w:r w:rsidR="00AD4BE7">
        <w:rPr>
          <w:rFonts w:ascii="Sakkal Majalla" w:eastAsia="Calibri" w:hAnsi="Sakkal Majalla" w:cs="Sakkal Majalla" w:hint="cs"/>
          <w:sz w:val="32"/>
          <w:szCs w:val="32"/>
          <w:rtl/>
        </w:rPr>
        <w:t>تدريب وتطوير الطيارين لرفع من مستوى كفائتهم في الخطوط الجوية السعودية.</w:t>
      </w:r>
    </w:p>
    <w:p w14:paraId="7D766EFA" w14:textId="77777777" w:rsidR="002A473D" w:rsidRPr="002A473D" w:rsidRDefault="002A473D" w:rsidP="002A473D">
      <w:pPr>
        <w:bidi w:val="0"/>
        <w:spacing w:after="0" w:line="264" w:lineRule="auto"/>
        <w:jc w:val="both"/>
        <w:rPr>
          <w:rFonts w:ascii="Sakkal Majalla" w:eastAsia="Calibri" w:hAnsi="Sakkal Majalla" w:cs="Sakkal Majalla"/>
          <w:b/>
          <w:bCs/>
          <w:sz w:val="36"/>
          <w:szCs w:val="36"/>
        </w:rPr>
      </w:pPr>
      <w:r w:rsidRPr="002A473D">
        <w:rPr>
          <w:rFonts w:ascii="Sakkal Majalla" w:eastAsia="Calibri" w:hAnsi="Sakkal Majalla" w:cs="Sakkal Majalla"/>
          <w:b/>
          <w:bCs/>
          <w:sz w:val="36"/>
          <w:szCs w:val="36"/>
          <w:rtl/>
        </w:rPr>
        <w:t>مع أطيب تحياتي"" الباحث ""</w:t>
      </w:r>
    </w:p>
    <w:p w14:paraId="7C145E5F" w14:textId="77777777" w:rsidR="002A473D" w:rsidRPr="002A473D" w:rsidRDefault="002A473D" w:rsidP="002A473D">
      <w:pPr>
        <w:bidi w:val="0"/>
        <w:spacing w:after="0" w:line="264" w:lineRule="auto"/>
        <w:jc w:val="both"/>
        <w:rPr>
          <w:rFonts w:ascii="Sakkal Majalla" w:eastAsia="Calibri" w:hAnsi="Sakkal Majalla" w:cs="Sakkal Majalla"/>
          <w:b/>
          <w:bCs/>
          <w:sz w:val="36"/>
          <w:szCs w:val="36"/>
          <w:rtl/>
        </w:rPr>
      </w:pPr>
    </w:p>
    <w:p w14:paraId="34756FD4" w14:textId="77777777" w:rsidR="002A473D" w:rsidRPr="002A473D" w:rsidRDefault="002A473D" w:rsidP="002A473D">
      <w:pPr>
        <w:spacing w:line="360" w:lineRule="auto"/>
        <w:jc w:val="center"/>
        <w:rPr>
          <w:rFonts w:ascii="Sakkal Majalla" w:eastAsia="Calibri" w:hAnsi="Sakkal Majalla" w:cs="Sakkal Majalla"/>
          <w:b/>
          <w:bCs/>
          <w:sz w:val="36"/>
          <w:szCs w:val="36"/>
          <w:rtl/>
        </w:rPr>
      </w:pPr>
    </w:p>
    <w:p w14:paraId="184FE1AC" w14:textId="77777777" w:rsidR="002A473D" w:rsidRPr="002A473D" w:rsidRDefault="002A473D" w:rsidP="002A473D">
      <w:pPr>
        <w:spacing w:line="360" w:lineRule="auto"/>
        <w:jc w:val="center"/>
        <w:rPr>
          <w:rFonts w:ascii="Sakkal Majalla" w:eastAsia="Calibri" w:hAnsi="Sakkal Majalla" w:cs="Sakkal Majalla"/>
          <w:b/>
          <w:bCs/>
          <w:sz w:val="36"/>
          <w:szCs w:val="36"/>
          <w:rtl/>
        </w:rPr>
      </w:pPr>
    </w:p>
    <w:p w14:paraId="4B914C2A" w14:textId="77777777" w:rsidR="002A473D" w:rsidRPr="002A473D" w:rsidRDefault="002A473D" w:rsidP="002A473D">
      <w:pPr>
        <w:spacing w:line="360" w:lineRule="auto"/>
        <w:jc w:val="center"/>
        <w:rPr>
          <w:rFonts w:ascii="Sakkal Majalla" w:eastAsia="Calibri" w:hAnsi="Sakkal Majalla" w:cs="Sakkal Majalla"/>
          <w:b/>
          <w:bCs/>
          <w:sz w:val="36"/>
          <w:szCs w:val="36"/>
          <w:rtl/>
        </w:rPr>
      </w:pPr>
    </w:p>
    <w:p w14:paraId="2023C871" w14:textId="77777777" w:rsidR="002A473D" w:rsidRPr="002A473D" w:rsidRDefault="002A473D" w:rsidP="002A473D">
      <w:pPr>
        <w:spacing w:line="360" w:lineRule="auto"/>
        <w:jc w:val="center"/>
        <w:outlineLvl w:val="1"/>
        <w:rPr>
          <w:rFonts w:ascii="Sakkal Majalla" w:eastAsia="Calibri" w:hAnsi="Sakkal Majalla" w:cs="Sakkal Majalla"/>
          <w:b/>
          <w:bCs/>
          <w:sz w:val="52"/>
          <w:szCs w:val="52"/>
          <w:rtl/>
        </w:rPr>
      </w:pPr>
      <w:bookmarkStart w:id="94" w:name="_Toc202651516"/>
      <w:r w:rsidRPr="002A473D">
        <w:rPr>
          <w:rFonts w:ascii="Sakkal Majalla" w:eastAsia="Calibri" w:hAnsi="Sakkal Majalla" w:cs="Sakkal Majalla"/>
          <w:b/>
          <w:bCs/>
          <w:sz w:val="52"/>
          <w:szCs w:val="52"/>
          <w:rtl/>
        </w:rPr>
        <w:t>ملحق رقم2</w:t>
      </w:r>
      <w:bookmarkEnd w:id="94"/>
    </w:p>
    <w:p w14:paraId="17CD6115" w14:textId="77777777" w:rsidR="002A473D" w:rsidRPr="002A473D" w:rsidRDefault="002A473D" w:rsidP="002A473D">
      <w:pPr>
        <w:spacing w:line="360" w:lineRule="auto"/>
        <w:jc w:val="center"/>
        <w:outlineLvl w:val="1"/>
        <w:rPr>
          <w:rFonts w:ascii="Sakkal Majalla" w:eastAsia="Calibri" w:hAnsi="Sakkal Majalla" w:cs="Sakkal Majalla"/>
          <w:b/>
          <w:bCs/>
          <w:sz w:val="52"/>
          <w:szCs w:val="52"/>
          <w:rtl/>
          <w:lang w:bidi="ar-EG"/>
        </w:rPr>
      </w:pPr>
      <w:bookmarkStart w:id="95" w:name="_Toc202651517"/>
      <w:r w:rsidRPr="002A473D">
        <w:rPr>
          <w:rFonts w:ascii="Sakkal Majalla" w:eastAsia="Calibri" w:hAnsi="Sakkal Majalla" w:cs="Sakkal Majalla"/>
          <w:b/>
          <w:bCs/>
          <w:sz w:val="52"/>
          <w:szCs w:val="52"/>
          <w:rtl/>
          <w:lang w:bidi="ar-EG"/>
        </w:rPr>
        <w:t>الجداول الإحصائية</w:t>
      </w:r>
      <w:bookmarkEnd w:id="95"/>
    </w:p>
    <w:p w14:paraId="2E55F333" w14:textId="12511359" w:rsidR="002A473D" w:rsidRDefault="002A473D" w:rsidP="00B8546C">
      <w:pPr>
        <w:spacing w:line="360" w:lineRule="auto"/>
        <w:jc w:val="both"/>
        <w:rPr>
          <w:rFonts w:ascii="Sakkal Majalla" w:eastAsia="Calibri" w:hAnsi="Sakkal Majalla" w:cs="Sakkal Majalla"/>
          <w:b/>
          <w:bCs/>
          <w:kern w:val="0"/>
          <w:sz w:val="52"/>
          <w:szCs w:val="52"/>
          <w:rtl/>
          <w:lang w:bidi="ar-EG"/>
          <w14:ligatures w14:val="none"/>
        </w:rPr>
      </w:pPr>
    </w:p>
    <w:p w14:paraId="4B5FE63F" w14:textId="77777777" w:rsidR="00B8546C" w:rsidRDefault="00B8546C" w:rsidP="00B8546C">
      <w:pPr>
        <w:spacing w:line="360" w:lineRule="auto"/>
        <w:jc w:val="both"/>
        <w:rPr>
          <w:rFonts w:ascii="Sakkal Majalla" w:eastAsia="Calibri" w:hAnsi="Sakkal Majalla" w:cs="Sakkal Majalla"/>
          <w:b/>
          <w:bCs/>
          <w:kern w:val="0"/>
          <w:sz w:val="52"/>
          <w:szCs w:val="52"/>
          <w:rtl/>
          <w:lang w:bidi="ar-EG"/>
          <w14:ligatures w14:val="none"/>
        </w:rPr>
      </w:pPr>
    </w:p>
    <w:p w14:paraId="3910D01C" w14:textId="77777777" w:rsidR="00B8546C" w:rsidRDefault="00B8546C" w:rsidP="00B8546C">
      <w:pPr>
        <w:spacing w:line="360" w:lineRule="auto"/>
        <w:jc w:val="both"/>
        <w:rPr>
          <w:rFonts w:ascii="Sakkal Majalla" w:eastAsia="Calibri" w:hAnsi="Sakkal Majalla" w:cs="Sakkal Majalla"/>
          <w:b/>
          <w:bCs/>
          <w:kern w:val="0"/>
          <w:sz w:val="52"/>
          <w:szCs w:val="52"/>
          <w:rtl/>
          <w:lang w:bidi="ar-EG"/>
          <w14:ligatures w14:val="none"/>
        </w:rPr>
      </w:pPr>
    </w:p>
    <w:p w14:paraId="550C981D" w14:textId="77777777" w:rsidR="00B8546C" w:rsidRDefault="00B8546C" w:rsidP="00B8546C">
      <w:pPr>
        <w:spacing w:line="360" w:lineRule="auto"/>
        <w:jc w:val="both"/>
        <w:rPr>
          <w:rFonts w:ascii="Sakkal Majalla" w:eastAsia="Calibri" w:hAnsi="Sakkal Majalla" w:cs="Sakkal Majalla"/>
          <w:b/>
          <w:bCs/>
          <w:kern w:val="0"/>
          <w:sz w:val="52"/>
          <w:szCs w:val="52"/>
          <w:rtl/>
          <w:lang w:bidi="ar-EG"/>
          <w14:ligatures w14:val="none"/>
        </w:rPr>
      </w:pPr>
    </w:p>
    <w:p w14:paraId="6847551D" w14:textId="77777777" w:rsidR="00B8546C" w:rsidRDefault="00B8546C" w:rsidP="00B8546C">
      <w:pPr>
        <w:spacing w:line="360" w:lineRule="auto"/>
        <w:jc w:val="both"/>
        <w:rPr>
          <w:rFonts w:ascii="Sakkal Majalla" w:eastAsia="Calibri" w:hAnsi="Sakkal Majalla" w:cs="Sakkal Majalla"/>
          <w:b/>
          <w:bCs/>
          <w:kern w:val="0"/>
          <w:sz w:val="52"/>
          <w:szCs w:val="52"/>
          <w:rtl/>
          <w:lang w:bidi="ar-EG"/>
          <w14:ligatures w14:val="none"/>
        </w:rPr>
      </w:pPr>
    </w:p>
    <w:p w14:paraId="14B20F3D" w14:textId="77777777" w:rsidR="004D5358" w:rsidRDefault="004D5358">
      <w:pPr>
        <w:bidi w:val="0"/>
        <w:rPr>
          <w:rFonts w:ascii="Sakkal Majalla" w:eastAsia="Calibri" w:hAnsi="Sakkal Majalla" w:cs="Sakkal Majalla"/>
          <w:b/>
          <w:bCs/>
          <w:kern w:val="0"/>
          <w:sz w:val="32"/>
          <w:szCs w:val="32"/>
          <w:rtl/>
          <w:lang w:bidi="ar-EG"/>
          <w14:ligatures w14:val="none"/>
        </w:rPr>
      </w:pPr>
      <w:r>
        <w:rPr>
          <w:rFonts w:ascii="Sakkal Majalla" w:eastAsia="Calibri" w:hAnsi="Sakkal Majalla" w:cs="Sakkal Majalla"/>
          <w:b/>
          <w:bCs/>
          <w:kern w:val="0"/>
          <w:sz w:val="32"/>
          <w:szCs w:val="32"/>
          <w:rtl/>
          <w:lang w:bidi="ar-EG"/>
          <w14:ligatures w14:val="none"/>
        </w:rPr>
        <w:br w:type="page"/>
      </w:r>
    </w:p>
    <w:p w14:paraId="74DF00A5" w14:textId="2CAA19F1" w:rsidR="00B8546C" w:rsidRDefault="00B8546C" w:rsidP="00B8546C">
      <w:pPr>
        <w:spacing w:line="360" w:lineRule="auto"/>
        <w:jc w:val="both"/>
        <w:rPr>
          <w:rFonts w:ascii="Sakkal Majalla" w:eastAsia="Calibri" w:hAnsi="Sakkal Majalla" w:cs="Sakkal Majalla"/>
          <w:b/>
          <w:bCs/>
          <w:kern w:val="0"/>
          <w:sz w:val="32"/>
          <w:szCs w:val="32"/>
          <w:rtl/>
          <w:lang w:bidi="ar-EG"/>
          <w14:ligatures w14:val="none"/>
        </w:rPr>
      </w:pPr>
      <w:r w:rsidRPr="00B8546C">
        <w:rPr>
          <w:rFonts w:ascii="Sakkal Majalla" w:eastAsia="Calibri" w:hAnsi="Sakkal Majalla" w:cs="Sakkal Majalla" w:hint="cs"/>
          <w:b/>
          <w:bCs/>
          <w:kern w:val="0"/>
          <w:sz w:val="32"/>
          <w:szCs w:val="32"/>
          <w:rtl/>
          <w:lang w:bidi="ar-EG"/>
          <w14:ligatures w14:val="none"/>
        </w:rPr>
        <w:lastRenderedPageBreak/>
        <w:t>ثبات الاستبانة</w:t>
      </w:r>
    </w:p>
    <w:p w14:paraId="3CBA27CB" w14:textId="10F6D644" w:rsidR="00B8546C" w:rsidRDefault="00B8546C" w:rsidP="00B8546C">
      <w:pPr>
        <w:spacing w:line="360" w:lineRule="auto"/>
        <w:jc w:val="both"/>
        <w:rPr>
          <w:rFonts w:ascii="Sakkal Majalla" w:eastAsia="Calibri" w:hAnsi="Sakkal Majalla" w:cs="Sakkal Majalla"/>
          <w:b/>
          <w:bCs/>
          <w:kern w:val="0"/>
          <w:sz w:val="32"/>
          <w:szCs w:val="32"/>
          <w:rtl/>
          <w:lang w:bidi="ar-EG"/>
          <w14:ligatures w14:val="none"/>
        </w:rPr>
      </w:pPr>
      <w:r>
        <w:rPr>
          <w:rFonts w:ascii="Sakkal Majalla" w:eastAsia="Calibri" w:hAnsi="Sakkal Majalla" w:cs="Sakkal Majalla" w:hint="cs"/>
          <w:b/>
          <w:bCs/>
          <w:kern w:val="0"/>
          <w:sz w:val="32"/>
          <w:szCs w:val="32"/>
          <w:rtl/>
          <w:lang w:bidi="ar-EG"/>
          <w14:ligatures w14:val="none"/>
        </w:rPr>
        <w:t>ثبات التدريب والتطوير (المتغير المستقل)</w:t>
      </w:r>
    </w:p>
    <w:p w14:paraId="6886B0DD" w14:textId="05566ABC" w:rsidR="00B8546C" w:rsidRDefault="00B8546C" w:rsidP="00B8546C">
      <w:pPr>
        <w:spacing w:line="360" w:lineRule="auto"/>
        <w:jc w:val="both"/>
        <w:rPr>
          <w:rFonts w:ascii="Sakkal Majalla" w:eastAsia="Calibri" w:hAnsi="Sakkal Majalla" w:cs="Sakkal Majalla"/>
          <w:b/>
          <w:bCs/>
          <w:kern w:val="0"/>
          <w:sz w:val="32"/>
          <w:szCs w:val="32"/>
          <w:rtl/>
          <w:lang w:bidi="ar-EG"/>
          <w14:ligatures w14:val="none"/>
        </w:rPr>
      </w:pPr>
      <w:r w:rsidRPr="00B8546C">
        <w:rPr>
          <w:rFonts w:ascii="Sakkal Majalla" w:eastAsia="Calibri" w:hAnsi="Sakkal Majalla" w:cs="Sakkal Majalla"/>
          <w:b/>
          <w:bCs/>
          <w:noProof/>
          <w:kern w:val="0"/>
          <w:sz w:val="32"/>
          <w:szCs w:val="32"/>
          <w:rtl/>
          <w14:ligatures w14:val="none"/>
        </w:rPr>
        <w:drawing>
          <wp:inline distT="0" distB="0" distL="0" distR="0" wp14:anchorId="5F496AC3" wp14:editId="70F66CCC">
            <wp:extent cx="5286375" cy="7258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286375" cy="7258050"/>
                    </a:xfrm>
                    <a:prstGeom prst="rect">
                      <a:avLst/>
                    </a:prstGeom>
                  </pic:spPr>
                </pic:pic>
              </a:graphicData>
            </a:graphic>
          </wp:inline>
        </w:drawing>
      </w:r>
    </w:p>
    <w:p w14:paraId="123BF70A" w14:textId="77777777" w:rsidR="00B8546C" w:rsidRDefault="00B8546C" w:rsidP="00B8546C">
      <w:pPr>
        <w:spacing w:line="360" w:lineRule="auto"/>
        <w:jc w:val="both"/>
        <w:rPr>
          <w:rFonts w:ascii="Sakkal Majalla" w:eastAsia="Calibri" w:hAnsi="Sakkal Majalla" w:cs="Sakkal Majalla"/>
          <w:b/>
          <w:bCs/>
          <w:kern w:val="0"/>
          <w:sz w:val="32"/>
          <w:szCs w:val="32"/>
          <w:rtl/>
          <w:lang w:bidi="ar-EG"/>
          <w14:ligatures w14:val="none"/>
        </w:rPr>
      </w:pPr>
    </w:p>
    <w:p w14:paraId="2180EB90" w14:textId="625F32FF" w:rsidR="00B8546C" w:rsidRDefault="00B8546C" w:rsidP="00B8546C">
      <w:pPr>
        <w:spacing w:line="360" w:lineRule="auto"/>
        <w:jc w:val="both"/>
        <w:rPr>
          <w:rFonts w:ascii="Sakkal Majalla" w:eastAsia="Calibri" w:hAnsi="Sakkal Majalla" w:cs="Sakkal Majalla"/>
          <w:b/>
          <w:bCs/>
          <w:kern w:val="0"/>
          <w:sz w:val="32"/>
          <w:szCs w:val="32"/>
          <w:rtl/>
          <w:lang w:bidi="ar-EG"/>
          <w14:ligatures w14:val="none"/>
        </w:rPr>
      </w:pPr>
      <w:r>
        <w:rPr>
          <w:rFonts w:ascii="Sakkal Majalla" w:eastAsia="Calibri" w:hAnsi="Sakkal Majalla" w:cs="Sakkal Majalla" w:hint="cs"/>
          <w:b/>
          <w:bCs/>
          <w:kern w:val="0"/>
          <w:sz w:val="32"/>
          <w:szCs w:val="32"/>
          <w:rtl/>
          <w:lang w:bidi="ar-EG"/>
          <w14:ligatures w14:val="none"/>
        </w:rPr>
        <w:lastRenderedPageBreak/>
        <w:t>ثبات كفاءة الطيارين (المتغير التابع)</w:t>
      </w:r>
    </w:p>
    <w:p w14:paraId="79345945" w14:textId="5BA2296F" w:rsidR="00B8546C" w:rsidRDefault="00B8546C" w:rsidP="00B8546C">
      <w:pPr>
        <w:spacing w:line="360" w:lineRule="auto"/>
        <w:jc w:val="both"/>
        <w:rPr>
          <w:rFonts w:ascii="Sakkal Majalla" w:eastAsia="Calibri" w:hAnsi="Sakkal Majalla" w:cs="Sakkal Majalla"/>
          <w:b/>
          <w:bCs/>
          <w:kern w:val="0"/>
          <w:sz w:val="32"/>
          <w:szCs w:val="32"/>
          <w:rtl/>
          <w:lang w:bidi="ar-EG"/>
          <w14:ligatures w14:val="none"/>
        </w:rPr>
      </w:pPr>
      <w:r w:rsidRPr="00B8546C">
        <w:rPr>
          <w:rFonts w:ascii="Sakkal Majalla" w:eastAsia="Calibri" w:hAnsi="Sakkal Majalla" w:cs="Sakkal Majalla"/>
          <w:b/>
          <w:bCs/>
          <w:noProof/>
          <w:kern w:val="0"/>
          <w:sz w:val="32"/>
          <w:szCs w:val="32"/>
          <w:rtl/>
          <w14:ligatures w14:val="none"/>
        </w:rPr>
        <w:drawing>
          <wp:inline distT="0" distB="0" distL="0" distR="0" wp14:anchorId="771C6668" wp14:editId="3689648B">
            <wp:extent cx="5286375" cy="7419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286375" cy="7419975"/>
                    </a:xfrm>
                    <a:prstGeom prst="rect">
                      <a:avLst/>
                    </a:prstGeom>
                  </pic:spPr>
                </pic:pic>
              </a:graphicData>
            </a:graphic>
          </wp:inline>
        </w:drawing>
      </w:r>
    </w:p>
    <w:p w14:paraId="685196D6" w14:textId="77777777" w:rsidR="00B8546C" w:rsidRDefault="00B8546C" w:rsidP="00B8546C">
      <w:pPr>
        <w:spacing w:line="360" w:lineRule="auto"/>
        <w:jc w:val="both"/>
        <w:rPr>
          <w:rFonts w:ascii="Sakkal Majalla" w:eastAsia="Calibri" w:hAnsi="Sakkal Majalla" w:cs="Sakkal Majalla"/>
          <w:b/>
          <w:bCs/>
          <w:kern w:val="0"/>
          <w:sz w:val="32"/>
          <w:szCs w:val="32"/>
          <w:rtl/>
          <w:lang w:bidi="ar-EG"/>
          <w14:ligatures w14:val="none"/>
        </w:rPr>
      </w:pPr>
    </w:p>
    <w:p w14:paraId="501E0262" w14:textId="77777777" w:rsidR="00B8546C" w:rsidRDefault="00B8546C" w:rsidP="00B8546C">
      <w:pPr>
        <w:spacing w:line="360" w:lineRule="auto"/>
        <w:jc w:val="both"/>
        <w:rPr>
          <w:rFonts w:ascii="Sakkal Majalla" w:eastAsia="Calibri" w:hAnsi="Sakkal Majalla" w:cs="Sakkal Majalla"/>
          <w:b/>
          <w:bCs/>
          <w:kern w:val="0"/>
          <w:sz w:val="32"/>
          <w:szCs w:val="32"/>
          <w:rtl/>
          <w:lang w:bidi="ar-EG"/>
          <w14:ligatures w14:val="none"/>
        </w:rPr>
      </w:pPr>
      <w:r>
        <w:rPr>
          <w:rFonts w:ascii="Sakkal Majalla" w:eastAsia="Calibri" w:hAnsi="Sakkal Majalla" w:cs="Sakkal Majalla" w:hint="cs"/>
          <w:b/>
          <w:bCs/>
          <w:kern w:val="0"/>
          <w:sz w:val="32"/>
          <w:szCs w:val="32"/>
          <w:rtl/>
          <w:lang w:bidi="ar-EG"/>
          <w14:ligatures w14:val="none"/>
        </w:rPr>
        <w:lastRenderedPageBreak/>
        <w:t>ثبات أثر التدريب والتطوير على كفاءة الطيارين</w:t>
      </w:r>
    </w:p>
    <w:p w14:paraId="1D1489CE" w14:textId="099C4B43" w:rsidR="00B8546C" w:rsidRPr="00B8546C" w:rsidRDefault="00B8546C" w:rsidP="00B8546C">
      <w:pPr>
        <w:spacing w:line="360" w:lineRule="auto"/>
        <w:jc w:val="both"/>
        <w:rPr>
          <w:rFonts w:ascii="Sakkal Majalla" w:eastAsia="Calibri" w:hAnsi="Sakkal Majalla" w:cs="Sakkal Majalla"/>
          <w:b/>
          <w:bCs/>
          <w:kern w:val="0"/>
          <w:sz w:val="32"/>
          <w:szCs w:val="32"/>
          <w:rtl/>
          <w:lang w:bidi="ar-EG"/>
          <w14:ligatures w14:val="none"/>
        </w:rPr>
      </w:pPr>
      <w:r w:rsidRPr="00B8546C">
        <w:rPr>
          <w:rFonts w:ascii="Sakkal Majalla" w:eastAsia="Calibri" w:hAnsi="Sakkal Majalla" w:cs="Sakkal Majalla"/>
          <w:b/>
          <w:bCs/>
          <w:noProof/>
          <w:kern w:val="0"/>
          <w:sz w:val="32"/>
          <w:szCs w:val="32"/>
          <w:rtl/>
          <w14:ligatures w14:val="none"/>
        </w:rPr>
        <w:drawing>
          <wp:inline distT="0" distB="0" distL="0" distR="0" wp14:anchorId="4C000163" wp14:editId="68E1933A">
            <wp:extent cx="5286375" cy="7620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286375" cy="7620000"/>
                    </a:xfrm>
                    <a:prstGeom prst="rect">
                      <a:avLst/>
                    </a:prstGeom>
                  </pic:spPr>
                </pic:pic>
              </a:graphicData>
            </a:graphic>
          </wp:inline>
        </w:drawing>
      </w:r>
      <w:r>
        <w:rPr>
          <w:rFonts w:ascii="Sakkal Majalla" w:eastAsia="Calibri" w:hAnsi="Sakkal Majalla" w:cs="Sakkal Majalla" w:hint="cs"/>
          <w:b/>
          <w:bCs/>
          <w:kern w:val="0"/>
          <w:sz w:val="32"/>
          <w:szCs w:val="32"/>
          <w:rtl/>
          <w:lang w:bidi="ar-EG"/>
          <w14:ligatures w14:val="none"/>
        </w:rPr>
        <w:t xml:space="preserve"> </w:t>
      </w:r>
    </w:p>
    <w:p w14:paraId="7CC1F94F" w14:textId="77777777" w:rsidR="00B8546C" w:rsidRDefault="00B8546C" w:rsidP="00B8546C">
      <w:pPr>
        <w:spacing w:line="360" w:lineRule="auto"/>
        <w:jc w:val="both"/>
        <w:rPr>
          <w:rFonts w:ascii="Sakkal Majalla" w:hAnsi="Sakkal Majalla" w:cs="Sakkal Majalla"/>
          <w:sz w:val="32"/>
          <w:szCs w:val="32"/>
          <w:rtl/>
          <w:lang w:bidi="ar-EG"/>
        </w:rPr>
      </w:pPr>
    </w:p>
    <w:p w14:paraId="5137F9E8" w14:textId="07D9F911" w:rsidR="00DB00CC" w:rsidRDefault="00DB00CC" w:rsidP="00B8546C">
      <w:pPr>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ثبات الاستبانة ككل</w:t>
      </w:r>
    </w:p>
    <w:p w14:paraId="5034C50F" w14:textId="58425F5D" w:rsidR="00DB00CC" w:rsidRDefault="00DB00CC" w:rsidP="00B8546C">
      <w:pPr>
        <w:spacing w:line="360" w:lineRule="auto"/>
        <w:jc w:val="both"/>
        <w:rPr>
          <w:rFonts w:ascii="Sakkal Majalla" w:hAnsi="Sakkal Majalla" w:cs="Sakkal Majalla"/>
          <w:b/>
          <w:bCs/>
          <w:sz w:val="32"/>
          <w:szCs w:val="32"/>
          <w:rtl/>
          <w:lang w:bidi="ar-EG"/>
        </w:rPr>
      </w:pPr>
      <w:r w:rsidRPr="00DB00CC">
        <w:rPr>
          <w:rFonts w:ascii="Sakkal Majalla" w:hAnsi="Sakkal Majalla" w:cs="Sakkal Majalla"/>
          <w:b/>
          <w:bCs/>
          <w:noProof/>
          <w:sz w:val="32"/>
          <w:szCs w:val="32"/>
          <w:rtl/>
        </w:rPr>
        <w:drawing>
          <wp:inline distT="0" distB="0" distL="0" distR="0" wp14:anchorId="055153F9" wp14:editId="1B1AAF7D">
            <wp:extent cx="5629275" cy="8225968"/>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31760" cy="8229600"/>
                    </a:xfrm>
                    <a:prstGeom prst="rect">
                      <a:avLst/>
                    </a:prstGeom>
                  </pic:spPr>
                </pic:pic>
              </a:graphicData>
            </a:graphic>
          </wp:inline>
        </w:drawing>
      </w:r>
    </w:p>
    <w:p w14:paraId="59FD1DE9" w14:textId="0FFB09D6" w:rsidR="00B8546C" w:rsidRDefault="00B8546C" w:rsidP="00B8546C">
      <w:pPr>
        <w:spacing w:line="360" w:lineRule="auto"/>
        <w:jc w:val="both"/>
        <w:rPr>
          <w:rFonts w:ascii="Sakkal Majalla" w:hAnsi="Sakkal Majalla" w:cs="Sakkal Majalla"/>
          <w:b/>
          <w:bCs/>
          <w:sz w:val="32"/>
          <w:szCs w:val="32"/>
          <w:rtl/>
          <w:lang w:bidi="ar-EG"/>
        </w:rPr>
      </w:pPr>
      <w:r w:rsidRPr="00B8546C">
        <w:rPr>
          <w:rFonts w:ascii="Sakkal Majalla" w:hAnsi="Sakkal Majalla" w:cs="Sakkal Majalla" w:hint="cs"/>
          <w:b/>
          <w:bCs/>
          <w:sz w:val="32"/>
          <w:szCs w:val="32"/>
          <w:rtl/>
          <w:lang w:bidi="ar-EG"/>
        </w:rPr>
        <w:lastRenderedPageBreak/>
        <w:t>صدق الاستبانة</w:t>
      </w:r>
    </w:p>
    <w:p w14:paraId="30D9FBE0" w14:textId="464C35A0" w:rsidR="00B8546C" w:rsidRDefault="00B8546C" w:rsidP="00B8546C">
      <w:pPr>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صدق التدريب والتطوير</w:t>
      </w:r>
    </w:p>
    <w:p w14:paraId="74B22359" w14:textId="66E7FAF7" w:rsidR="00B8546C" w:rsidRDefault="00B379EB" w:rsidP="00B8546C">
      <w:pPr>
        <w:spacing w:line="360" w:lineRule="auto"/>
        <w:jc w:val="both"/>
        <w:rPr>
          <w:rFonts w:ascii="Sakkal Majalla" w:hAnsi="Sakkal Majalla" w:cs="Sakkal Majalla"/>
          <w:b/>
          <w:bCs/>
          <w:sz w:val="32"/>
          <w:szCs w:val="32"/>
          <w:rtl/>
          <w:lang w:bidi="ar-EG"/>
        </w:rPr>
      </w:pPr>
      <w:r w:rsidRPr="00B379EB">
        <w:rPr>
          <w:rFonts w:ascii="Sakkal Majalla" w:hAnsi="Sakkal Majalla" w:cs="Sakkal Majalla"/>
          <w:b/>
          <w:bCs/>
          <w:noProof/>
          <w:sz w:val="32"/>
          <w:szCs w:val="32"/>
          <w:rtl/>
        </w:rPr>
        <w:drawing>
          <wp:inline distT="0" distB="0" distL="0" distR="0" wp14:anchorId="6C93CCF0" wp14:editId="1EA3DF32">
            <wp:extent cx="5486400" cy="6953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486400" cy="6953250"/>
                    </a:xfrm>
                    <a:prstGeom prst="rect">
                      <a:avLst/>
                    </a:prstGeom>
                  </pic:spPr>
                </pic:pic>
              </a:graphicData>
            </a:graphic>
          </wp:inline>
        </w:drawing>
      </w:r>
    </w:p>
    <w:p w14:paraId="71030092" w14:textId="77777777" w:rsidR="00B8546C" w:rsidRDefault="00B8546C" w:rsidP="00B8546C">
      <w:pPr>
        <w:spacing w:line="360" w:lineRule="auto"/>
        <w:jc w:val="both"/>
        <w:rPr>
          <w:rFonts w:ascii="Sakkal Majalla" w:hAnsi="Sakkal Majalla" w:cs="Sakkal Majalla"/>
          <w:b/>
          <w:bCs/>
          <w:sz w:val="32"/>
          <w:szCs w:val="32"/>
          <w:rtl/>
          <w:lang w:bidi="ar-EG"/>
        </w:rPr>
      </w:pPr>
    </w:p>
    <w:p w14:paraId="1B39C8F8" w14:textId="2871AD43" w:rsidR="00B8546C" w:rsidRDefault="00B8546C" w:rsidP="00B8546C">
      <w:pPr>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صدق كفاءة الطيارين</w:t>
      </w:r>
    </w:p>
    <w:p w14:paraId="2C10AD4C" w14:textId="4016D708" w:rsidR="00B8546C" w:rsidRDefault="00B379EB" w:rsidP="00B8546C">
      <w:pPr>
        <w:spacing w:line="360" w:lineRule="auto"/>
        <w:jc w:val="both"/>
        <w:rPr>
          <w:rFonts w:ascii="Sakkal Majalla" w:hAnsi="Sakkal Majalla" w:cs="Sakkal Majalla"/>
          <w:b/>
          <w:bCs/>
          <w:sz w:val="32"/>
          <w:szCs w:val="32"/>
          <w:rtl/>
          <w:lang w:bidi="ar-EG"/>
        </w:rPr>
      </w:pPr>
      <w:r w:rsidRPr="00B379EB">
        <w:rPr>
          <w:rFonts w:ascii="Sakkal Majalla" w:hAnsi="Sakkal Majalla" w:cs="Sakkal Majalla"/>
          <w:b/>
          <w:bCs/>
          <w:noProof/>
          <w:sz w:val="32"/>
          <w:szCs w:val="32"/>
          <w:rtl/>
        </w:rPr>
        <w:drawing>
          <wp:inline distT="0" distB="0" distL="0" distR="0" wp14:anchorId="47442C04" wp14:editId="6BFA15E3">
            <wp:extent cx="5486400" cy="7829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486400" cy="7829550"/>
                    </a:xfrm>
                    <a:prstGeom prst="rect">
                      <a:avLst/>
                    </a:prstGeom>
                  </pic:spPr>
                </pic:pic>
              </a:graphicData>
            </a:graphic>
          </wp:inline>
        </w:drawing>
      </w:r>
    </w:p>
    <w:p w14:paraId="03A65B2D" w14:textId="60F7581A" w:rsidR="00B8546C" w:rsidRDefault="00B8546C" w:rsidP="00B8546C">
      <w:pPr>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صدق أثر التدريب والتطوير على كفاءة الطيارين</w:t>
      </w:r>
    </w:p>
    <w:p w14:paraId="0BFBD496" w14:textId="34D99FB9" w:rsidR="00B8546C" w:rsidRPr="00B8546C" w:rsidRDefault="00DA39A8" w:rsidP="00B8546C">
      <w:pPr>
        <w:spacing w:line="360" w:lineRule="auto"/>
        <w:jc w:val="both"/>
        <w:rPr>
          <w:rFonts w:ascii="Sakkal Majalla" w:hAnsi="Sakkal Majalla" w:cs="Sakkal Majalla"/>
          <w:b/>
          <w:bCs/>
          <w:sz w:val="32"/>
          <w:szCs w:val="32"/>
          <w:rtl/>
          <w:lang w:bidi="ar-EG"/>
        </w:rPr>
      </w:pPr>
      <w:r w:rsidRPr="00DA39A8">
        <w:rPr>
          <w:rFonts w:ascii="Sakkal Majalla" w:hAnsi="Sakkal Majalla" w:cs="Sakkal Majalla"/>
          <w:b/>
          <w:bCs/>
          <w:noProof/>
          <w:sz w:val="32"/>
          <w:szCs w:val="32"/>
          <w:rtl/>
        </w:rPr>
        <w:drawing>
          <wp:inline distT="0" distB="0" distL="0" distR="0" wp14:anchorId="1BD15466" wp14:editId="7892DEA7">
            <wp:extent cx="5483270" cy="737235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486400" cy="7376558"/>
                    </a:xfrm>
                    <a:prstGeom prst="rect">
                      <a:avLst/>
                    </a:prstGeom>
                  </pic:spPr>
                </pic:pic>
              </a:graphicData>
            </a:graphic>
          </wp:inline>
        </w:drawing>
      </w:r>
    </w:p>
    <w:p w14:paraId="357495F1" w14:textId="77777777" w:rsidR="00DA39A8" w:rsidRDefault="00DA39A8" w:rsidP="00B8546C">
      <w:pPr>
        <w:spacing w:line="360" w:lineRule="auto"/>
        <w:jc w:val="both"/>
        <w:rPr>
          <w:rFonts w:ascii="Sakkal Majalla" w:hAnsi="Sakkal Majalla" w:cs="Sakkal Majalla"/>
          <w:sz w:val="32"/>
          <w:szCs w:val="32"/>
          <w:rtl/>
          <w:lang w:bidi="ar-EG"/>
        </w:rPr>
      </w:pPr>
    </w:p>
    <w:p w14:paraId="1FD26560" w14:textId="411700F8" w:rsidR="00DA39A8" w:rsidRDefault="00DA39A8" w:rsidP="00B8546C">
      <w:pPr>
        <w:spacing w:line="360" w:lineRule="auto"/>
        <w:jc w:val="both"/>
        <w:rPr>
          <w:rFonts w:ascii="Sakkal Majalla" w:hAnsi="Sakkal Majalla" w:cs="Sakkal Majalla"/>
          <w:b/>
          <w:bCs/>
          <w:sz w:val="32"/>
          <w:szCs w:val="32"/>
          <w:rtl/>
          <w:lang w:bidi="ar-EG"/>
        </w:rPr>
      </w:pPr>
      <w:r w:rsidRPr="00DA39A8">
        <w:rPr>
          <w:rFonts w:ascii="Sakkal Majalla" w:hAnsi="Sakkal Majalla" w:cs="Sakkal Majalla" w:hint="cs"/>
          <w:b/>
          <w:bCs/>
          <w:sz w:val="32"/>
          <w:szCs w:val="32"/>
          <w:rtl/>
          <w:lang w:bidi="ar-EG"/>
        </w:rPr>
        <w:lastRenderedPageBreak/>
        <w:t>معالجة البيانات</w:t>
      </w:r>
    </w:p>
    <w:p w14:paraId="5FC1509E" w14:textId="138125B7" w:rsidR="0099368C" w:rsidRDefault="00246F83" w:rsidP="00246F83">
      <w:pPr>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خصائص عينة الدراسة</w:t>
      </w:r>
    </w:p>
    <w:p w14:paraId="3B1C1DA9" w14:textId="07331A23" w:rsidR="00B22B5F" w:rsidRDefault="00B22B5F" w:rsidP="00B8546C">
      <w:pPr>
        <w:spacing w:line="360" w:lineRule="auto"/>
        <w:jc w:val="both"/>
        <w:rPr>
          <w:rFonts w:ascii="Sakkal Majalla" w:hAnsi="Sakkal Majalla" w:cs="Sakkal Majalla"/>
          <w:b/>
          <w:bCs/>
          <w:sz w:val="32"/>
          <w:szCs w:val="32"/>
          <w:lang w:bidi="ar-EG"/>
        </w:rPr>
      </w:pPr>
      <w:r w:rsidRPr="00B22B5F">
        <w:rPr>
          <w:rFonts w:ascii="Sakkal Majalla" w:hAnsi="Sakkal Majalla" w:cs="Sakkal Majalla"/>
          <w:b/>
          <w:bCs/>
          <w:noProof/>
          <w:sz w:val="32"/>
          <w:szCs w:val="32"/>
          <w:rtl/>
        </w:rPr>
        <w:drawing>
          <wp:inline distT="0" distB="0" distL="0" distR="0" wp14:anchorId="13A972D6" wp14:editId="6B6D0127">
            <wp:extent cx="5399691" cy="66008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405948" cy="6608474"/>
                    </a:xfrm>
                    <a:prstGeom prst="rect">
                      <a:avLst/>
                    </a:prstGeom>
                  </pic:spPr>
                </pic:pic>
              </a:graphicData>
            </a:graphic>
          </wp:inline>
        </w:drawing>
      </w:r>
    </w:p>
    <w:p w14:paraId="4E7E6337" w14:textId="77777777" w:rsidR="00B22B5F" w:rsidRDefault="00B22B5F" w:rsidP="00B22B5F">
      <w:pPr>
        <w:rPr>
          <w:rFonts w:ascii="Sakkal Majalla" w:hAnsi="Sakkal Majalla" w:cs="Sakkal Majalla"/>
          <w:sz w:val="32"/>
          <w:szCs w:val="32"/>
          <w:rtl/>
          <w:lang w:bidi="ar-EG"/>
        </w:rPr>
      </w:pPr>
    </w:p>
    <w:p w14:paraId="61B11F27" w14:textId="77777777" w:rsidR="00B22B5F" w:rsidRDefault="00B22B5F" w:rsidP="00B22B5F">
      <w:pPr>
        <w:rPr>
          <w:rFonts w:ascii="Sakkal Majalla" w:hAnsi="Sakkal Majalla" w:cs="Sakkal Majalla"/>
          <w:sz w:val="32"/>
          <w:szCs w:val="32"/>
          <w:rtl/>
          <w:lang w:bidi="ar-EG"/>
        </w:rPr>
      </w:pPr>
    </w:p>
    <w:p w14:paraId="7937B61F" w14:textId="72FC4400" w:rsidR="00246F83" w:rsidRPr="00246F83" w:rsidRDefault="00246F83" w:rsidP="00B22B5F">
      <w:pPr>
        <w:rPr>
          <w:rFonts w:ascii="Sakkal Majalla" w:hAnsi="Sakkal Majalla" w:cs="Sakkal Majalla"/>
          <w:b/>
          <w:bCs/>
          <w:sz w:val="32"/>
          <w:szCs w:val="32"/>
          <w:rtl/>
          <w:lang w:bidi="ar-EG"/>
        </w:rPr>
      </w:pPr>
      <w:r w:rsidRPr="00246F83">
        <w:rPr>
          <w:rFonts w:ascii="Sakkal Majalla" w:hAnsi="Sakkal Majalla" w:cs="Sakkal Majalla" w:hint="cs"/>
          <w:b/>
          <w:bCs/>
          <w:sz w:val="32"/>
          <w:szCs w:val="32"/>
          <w:rtl/>
          <w:lang w:bidi="ar-EG"/>
        </w:rPr>
        <w:lastRenderedPageBreak/>
        <w:t>المتوسطات الحسابية والانحرافات المعيارية (المتغير المستقل)</w:t>
      </w:r>
    </w:p>
    <w:p w14:paraId="52C9A36B" w14:textId="250808E9" w:rsidR="00246F83" w:rsidRDefault="00246F83" w:rsidP="00B22B5F">
      <w:pPr>
        <w:rPr>
          <w:rFonts w:ascii="Sakkal Majalla" w:hAnsi="Sakkal Majalla" w:cs="Sakkal Majalla"/>
          <w:sz w:val="32"/>
          <w:szCs w:val="32"/>
          <w:lang w:bidi="ar-EG"/>
        </w:rPr>
      </w:pPr>
      <w:r w:rsidRPr="00246F83">
        <w:rPr>
          <w:rFonts w:ascii="Sakkal Majalla" w:hAnsi="Sakkal Majalla" w:cs="Sakkal Majalla"/>
          <w:b/>
          <w:bCs/>
          <w:noProof/>
          <w:sz w:val="32"/>
          <w:szCs w:val="32"/>
          <w:rtl/>
        </w:rPr>
        <w:drawing>
          <wp:inline distT="0" distB="0" distL="0" distR="0" wp14:anchorId="159136B4" wp14:editId="1FD0B6F8">
            <wp:extent cx="5619750" cy="6124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619750" cy="6124575"/>
                    </a:xfrm>
                    <a:prstGeom prst="rect">
                      <a:avLst/>
                    </a:prstGeom>
                  </pic:spPr>
                </pic:pic>
              </a:graphicData>
            </a:graphic>
          </wp:inline>
        </w:drawing>
      </w:r>
    </w:p>
    <w:p w14:paraId="4844F98B" w14:textId="77777777" w:rsidR="00246F83" w:rsidRPr="00246F83" w:rsidRDefault="00246F83" w:rsidP="00246F83">
      <w:pPr>
        <w:rPr>
          <w:rFonts w:ascii="Sakkal Majalla" w:hAnsi="Sakkal Majalla" w:cs="Sakkal Majalla"/>
          <w:sz w:val="32"/>
          <w:szCs w:val="32"/>
          <w:lang w:bidi="ar-EG"/>
        </w:rPr>
      </w:pPr>
    </w:p>
    <w:p w14:paraId="404A8AB1" w14:textId="19262E94" w:rsidR="00246F83" w:rsidRDefault="00246F83" w:rsidP="00246F83">
      <w:pPr>
        <w:rPr>
          <w:rFonts w:ascii="Sakkal Majalla" w:hAnsi="Sakkal Majalla" w:cs="Sakkal Majalla"/>
          <w:sz w:val="32"/>
          <w:szCs w:val="32"/>
          <w:lang w:bidi="ar-EG"/>
        </w:rPr>
      </w:pPr>
    </w:p>
    <w:p w14:paraId="68D59883" w14:textId="77777777" w:rsidR="00246F83" w:rsidRDefault="00246F83" w:rsidP="00246F83">
      <w:pPr>
        <w:rPr>
          <w:rFonts w:ascii="Sakkal Majalla" w:hAnsi="Sakkal Majalla" w:cs="Sakkal Majalla"/>
          <w:sz w:val="32"/>
          <w:szCs w:val="32"/>
          <w:rtl/>
          <w:lang w:bidi="ar-EG"/>
        </w:rPr>
      </w:pPr>
    </w:p>
    <w:p w14:paraId="6548D4FF" w14:textId="77777777" w:rsidR="00246F83" w:rsidRDefault="00246F83" w:rsidP="00246F83">
      <w:pPr>
        <w:rPr>
          <w:rFonts w:ascii="Sakkal Majalla" w:hAnsi="Sakkal Majalla" w:cs="Sakkal Majalla"/>
          <w:sz w:val="32"/>
          <w:szCs w:val="32"/>
          <w:rtl/>
          <w:lang w:bidi="ar-EG"/>
        </w:rPr>
      </w:pPr>
    </w:p>
    <w:p w14:paraId="36201AB2" w14:textId="77777777" w:rsidR="00246F83" w:rsidRDefault="00246F83" w:rsidP="00246F83">
      <w:pPr>
        <w:rPr>
          <w:rFonts w:ascii="Sakkal Majalla" w:hAnsi="Sakkal Majalla" w:cs="Sakkal Majalla"/>
          <w:sz w:val="32"/>
          <w:szCs w:val="32"/>
          <w:rtl/>
          <w:lang w:bidi="ar-EG"/>
        </w:rPr>
      </w:pPr>
    </w:p>
    <w:p w14:paraId="08ACF343" w14:textId="6816F3BD" w:rsidR="00246F83" w:rsidRPr="00246F83" w:rsidRDefault="00246F83" w:rsidP="00246F83">
      <w:pPr>
        <w:rPr>
          <w:rFonts w:ascii="Sakkal Majalla" w:hAnsi="Sakkal Majalla" w:cs="Sakkal Majalla"/>
          <w:b/>
          <w:bCs/>
          <w:sz w:val="32"/>
          <w:szCs w:val="32"/>
          <w:rtl/>
          <w:lang w:bidi="ar-EG"/>
        </w:rPr>
      </w:pPr>
      <w:r w:rsidRPr="00246F83">
        <w:rPr>
          <w:rFonts w:ascii="Sakkal Majalla" w:hAnsi="Sakkal Majalla" w:cs="Sakkal Majalla" w:hint="cs"/>
          <w:b/>
          <w:bCs/>
          <w:sz w:val="32"/>
          <w:szCs w:val="32"/>
          <w:rtl/>
          <w:lang w:bidi="ar-EG"/>
        </w:rPr>
        <w:lastRenderedPageBreak/>
        <w:t>المتوسطات الحسابية والانحرافات المعيارية (المتغير التابع)</w:t>
      </w:r>
    </w:p>
    <w:p w14:paraId="53919418" w14:textId="24CDF353" w:rsidR="00246F83" w:rsidRDefault="00246F83" w:rsidP="00246F83">
      <w:pPr>
        <w:rPr>
          <w:rFonts w:ascii="Sakkal Majalla" w:hAnsi="Sakkal Majalla" w:cs="Sakkal Majalla"/>
          <w:sz w:val="32"/>
          <w:szCs w:val="32"/>
          <w:lang w:bidi="ar-EG"/>
        </w:rPr>
      </w:pPr>
      <w:r w:rsidRPr="00246F83">
        <w:rPr>
          <w:rFonts w:ascii="Sakkal Majalla" w:hAnsi="Sakkal Majalla" w:cs="Sakkal Majalla"/>
          <w:noProof/>
          <w:sz w:val="32"/>
          <w:szCs w:val="32"/>
          <w:rtl/>
        </w:rPr>
        <w:drawing>
          <wp:inline distT="0" distB="0" distL="0" distR="0" wp14:anchorId="1DDB3F37" wp14:editId="5DD08D6A">
            <wp:extent cx="5467350" cy="64865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467350" cy="6486525"/>
                    </a:xfrm>
                    <a:prstGeom prst="rect">
                      <a:avLst/>
                    </a:prstGeom>
                  </pic:spPr>
                </pic:pic>
              </a:graphicData>
            </a:graphic>
          </wp:inline>
        </w:drawing>
      </w:r>
    </w:p>
    <w:p w14:paraId="012F18DE" w14:textId="77777777" w:rsidR="00246F83" w:rsidRPr="00246F83" w:rsidRDefault="00246F83" w:rsidP="00246F83">
      <w:pPr>
        <w:rPr>
          <w:rFonts w:ascii="Sakkal Majalla" w:hAnsi="Sakkal Majalla" w:cs="Sakkal Majalla"/>
          <w:sz w:val="32"/>
          <w:szCs w:val="32"/>
          <w:lang w:bidi="ar-EG"/>
        </w:rPr>
      </w:pPr>
    </w:p>
    <w:p w14:paraId="0BFC8C80" w14:textId="06D9B479" w:rsidR="00246F83" w:rsidRDefault="00246F83" w:rsidP="00246F83">
      <w:pPr>
        <w:rPr>
          <w:rFonts w:ascii="Sakkal Majalla" w:hAnsi="Sakkal Majalla" w:cs="Sakkal Majalla"/>
          <w:sz w:val="32"/>
          <w:szCs w:val="32"/>
          <w:lang w:bidi="ar-EG"/>
        </w:rPr>
      </w:pPr>
    </w:p>
    <w:p w14:paraId="68ED45CC" w14:textId="77777777" w:rsidR="00246F83" w:rsidRDefault="00246F83" w:rsidP="00246F83">
      <w:pPr>
        <w:rPr>
          <w:rFonts w:ascii="Sakkal Majalla" w:hAnsi="Sakkal Majalla" w:cs="Sakkal Majalla"/>
          <w:sz w:val="32"/>
          <w:szCs w:val="32"/>
          <w:rtl/>
          <w:lang w:bidi="ar-EG"/>
        </w:rPr>
      </w:pPr>
    </w:p>
    <w:p w14:paraId="719B7F28" w14:textId="77777777" w:rsidR="00246F83" w:rsidRDefault="00246F83" w:rsidP="00246F83">
      <w:pPr>
        <w:rPr>
          <w:rFonts w:ascii="Sakkal Majalla" w:hAnsi="Sakkal Majalla" w:cs="Sakkal Majalla"/>
          <w:sz w:val="32"/>
          <w:szCs w:val="32"/>
          <w:rtl/>
          <w:lang w:bidi="ar-EG"/>
        </w:rPr>
      </w:pPr>
    </w:p>
    <w:p w14:paraId="756A142B" w14:textId="3E78A274" w:rsidR="00246F83" w:rsidRPr="00246F83" w:rsidRDefault="00246F83" w:rsidP="00246F83">
      <w:pPr>
        <w:rPr>
          <w:rFonts w:ascii="Sakkal Majalla" w:hAnsi="Sakkal Majalla" w:cs="Sakkal Majalla"/>
          <w:b/>
          <w:bCs/>
          <w:sz w:val="32"/>
          <w:szCs w:val="32"/>
          <w:rtl/>
          <w:lang w:bidi="ar-EG"/>
        </w:rPr>
      </w:pPr>
      <w:r w:rsidRPr="00246F83">
        <w:rPr>
          <w:rFonts w:ascii="Sakkal Majalla" w:hAnsi="Sakkal Majalla" w:cs="Sakkal Majalla" w:hint="cs"/>
          <w:b/>
          <w:bCs/>
          <w:sz w:val="32"/>
          <w:szCs w:val="32"/>
          <w:rtl/>
          <w:lang w:bidi="ar-EG"/>
        </w:rPr>
        <w:lastRenderedPageBreak/>
        <w:t>المتوسطات الحسابية والانحرافات المعيارية (أثر التدريب والتطوير على كفاءة الطيارين)</w:t>
      </w:r>
    </w:p>
    <w:p w14:paraId="34FD11C9" w14:textId="26F4E3C3" w:rsidR="00246F83" w:rsidRDefault="00246F83" w:rsidP="00246F83">
      <w:pPr>
        <w:rPr>
          <w:rFonts w:ascii="Sakkal Majalla" w:hAnsi="Sakkal Majalla" w:cs="Sakkal Majalla"/>
          <w:sz w:val="32"/>
          <w:szCs w:val="32"/>
          <w:lang w:bidi="ar-EG"/>
        </w:rPr>
      </w:pPr>
      <w:r w:rsidRPr="00246F83">
        <w:rPr>
          <w:rFonts w:ascii="Sakkal Majalla" w:hAnsi="Sakkal Majalla" w:cs="Sakkal Majalla"/>
          <w:noProof/>
          <w:sz w:val="32"/>
          <w:szCs w:val="32"/>
          <w:rtl/>
        </w:rPr>
        <w:drawing>
          <wp:inline distT="0" distB="0" distL="0" distR="0" wp14:anchorId="17D47751" wp14:editId="330D7958">
            <wp:extent cx="5638800" cy="6934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38800" cy="6934200"/>
                    </a:xfrm>
                    <a:prstGeom prst="rect">
                      <a:avLst/>
                    </a:prstGeom>
                  </pic:spPr>
                </pic:pic>
              </a:graphicData>
            </a:graphic>
          </wp:inline>
        </w:drawing>
      </w:r>
    </w:p>
    <w:p w14:paraId="1207D473" w14:textId="77777777" w:rsidR="00246F83" w:rsidRPr="00246F83" w:rsidRDefault="00246F83" w:rsidP="00246F83">
      <w:pPr>
        <w:rPr>
          <w:rFonts w:ascii="Sakkal Majalla" w:hAnsi="Sakkal Majalla" w:cs="Sakkal Majalla"/>
          <w:sz w:val="32"/>
          <w:szCs w:val="32"/>
          <w:lang w:bidi="ar-EG"/>
        </w:rPr>
      </w:pPr>
    </w:p>
    <w:p w14:paraId="1BD26B8F" w14:textId="72751DDE" w:rsidR="00246F83" w:rsidRDefault="00246F83" w:rsidP="00246F83">
      <w:pPr>
        <w:rPr>
          <w:rFonts w:ascii="Sakkal Majalla" w:hAnsi="Sakkal Majalla" w:cs="Sakkal Majalla"/>
          <w:sz w:val="32"/>
          <w:szCs w:val="32"/>
          <w:rtl/>
          <w:lang w:bidi="ar-EG"/>
        </w:rPr>
      </w:pPr>
    </w:p>
    <w:p w14:paraId="516DEA90" w14:textId="77777777" w:rsidR="00246F83" w:rsidRDefault="00246F83" w:rsidP="00246F83">
      <w:pPr>
        <w:rPr>
          <w:rFonts w:ascii="Sakkal Majalla" w:hAnsi="Sakkal Majalla" w:cs="Sakkal Majalla"/>
          <w:sz w:val="32"/>
          <w:szCs w:val="32"/>
          <w:rtl/>
          <w:lang w:bidi="ar-EG"/>
        </w:rPr>
      </w:pPr>
    </w:p>
    <w:p w14:paraId="00CC654B" w14:textId="7345DDD0" w:rsidR="00246F83" w:rsidRPr="009E397E" w:rsidRDefault="009E397E" w:rsidP="009E397E">
      <w:pPr>
        <w:jc w:val="both"/>
        <w:rPr>
          <w:rFonts w:ascii="Sakkal Majalla" w:hAnsi="Sakkal Majalla" w:cs="Sakkal Majalla"/>
          <w:b/>
          <w:bCs/>
          <w:sz w:val="32"/>
          <w:szCs w:val="32"/>
          <w:rtl/>
          <w:lang w:bidi="ar-EG"/>
        </w:rPr>
      </w:pPr>
      <w:r w:rsidRPr="009E397E">
        <w:rPr>
          <w:rFonts w:ascii="Sakkal Majalla" w:hAnsi="Sakkal Majalla" w:cs="Sakkal Majalla" w:hint="cs"/>
          <w:b/>
          <w:bCs/>
          <w:sz w:val="32"/>
          <w:szCs w:val="32"/>
          <w:rtl/>
          <w:lang w:bidi="ar-EG"/>
        </w:rPr>
        <w:lastRenderedPageBreak/>
        <w:t>تحليل الانحدار الخطي</w:t>
      </w:r>
    </w:p>
    <w:p w14:paraId="5A5B6601" w14:textId="53BF64D8" w:rsidR="009E397E" w:rsidRDefault="009E397E" w:rsidP="00246F83">
      <w:pPr>
        <w:rPr>
          <w:rFonts w:ascii="Sakkal Majalla" w:hAnsi="Sakkal Majalla" w:cs="Sakkal Majalla"/>
          <w:sz w:val="32"/>
          <w:szCs w:val="32"/>
          <w:lang w:bidi="ar-EG"/>
        </w:rPr>
      </w:pPr>
      <w:r w:rsidRPr="009E397E">
        <w:rPr>
          <w:rFonts w:ascii="Sakkal Majalla" w:hAnsi="Sakkal Majalla" w:cs="Sakkal Majalla"/>
          <w:noProof/>
          <w:sz w:val="32"/>
          <w:szCs w:val="32"/>
          <w:rtl/>
        </w:rPr>
        <w:drawing>
          <wp:inline distT="0" distB="0" distL="0" distR="0" wp14:anchorId="1194EB29" wp14:editId="3BB7A806">
            <wp:extent cx="5657850" cy="7305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57850" cy="7305675"/>
                    </a:xfrm>
                    <a:prstGeom prst="rect">
                      <a:avLst/>
                    </a:prstGeom>
                  </pic:spPr>
                </pic:pic>
              </a:graphicData>
            </a:graphic>
          </wp:inline>
        </w:drawing>
      </w:r>
    </w:p>
    <w:p w14:paraId="72E7B64B" w14:textId="77777777" w:rsidR="009E397E" w:rsidRPr="009E397E" w:rsidRDefault="009E397E" w:rsidP="009E397E">
      <w:pPr>
        <w:rPr>
          <w:rFonts w:ascii="Sakkal Majalla" w:hAnsi="Sakkal Majalla" w:cs="Sakkal Majalla"/>
          <w:sz w:val="32"/>
          <w:szCs w:val="32"/>
          <w:lang w:bidi="ar-EG"/>
        </w:rPr>
      </w:pPr>
    </w:p>
    <w:p w14:paraId="1F153ECD" w14:textId="77777777" w:rsidR="009E397E" w:rsidRPr="009E397E" w:rsidRDefault="009E397E" w:rsidP="009E397E">
      <w:pPr>
        <w:rPr>
          <w:rFonts w:ascii="Sakkal Majalla" w:hAnsi="Sakkal Majalla" w:cs="Sakkal Majalla"/>
          <w:sz w:val="32"/>
          <w:szCs w:val="32"/>
          <w:lang w:bidi="ar-EG"/>
        </w:rPr>
      </w:pPr>
    </w:p>
    <w:p w14:paraId="45525D2E" w14:textId="5C0FBCA9" w:rsidR="009E397E" w:rsidRPr="009E397E" w:rsidRDefault="009E397E" w:rsidP="009E397E">
      <w:pPr>
        <w:jc w:val="both"/>
        <w:rPr>
          <w:rFonts w:ascii="Sakkal Majalla" w:hAnsi="Sakkal Majalla" w:cs="Sakkal Majalla"/>
          <w:b/>
          <w:bCs/>
          <w:sz w:val="32"/>
          <w:szCs w:val="32"/>
          <w:lang w:bidi="ar-EG"/>
        </w:rPr>
      </w:pPr>
      <w:r w:rsidRPr="009E397E">
        <w:rPr>
          <w:rFonts w:ascii="Sakkal Majalla" w:hAnsi="Sakkal Majalla" w:cs="Sakkal Majalla" w:hint="cs"/>
          <w:b/>
          <w:bCs/>
          <w:sz w:val="32"/>
          <w:szCs w:val="32"/>
          <w:rtl/>
          <w:lang w:bidi="ar-EG"/>
        </w:rPr>
        <w:lastRenderedPageBreak/>
        <w:t xml:space="preserve">تحليل </w:t>
      </w:r>
      <w:r w:rsidRPr="009E397E">
        <w:rPr>
          <w:rFonts w:ascii="Sakkal Majalla" w:hAnsi="Sakkal Majalla" w:cs="Sakkal Majalla"/>
          <w:b/>
          <w:bCs/>
          <w:sz w:val="32"/>
          <w:szCs w:val="32"/>
          <w:lang w:bidi="ar-EG"/>
        </w:rPr>
        <w:t>ANOVA</w:t>
      </w:r>
    </w:p>
    <w:p w14:paraId="62C5903C" w14:textId="03E7A10A" w:rsidR="00A26187" w:rsidRDefault="009E397E" w:rsidP="009E397E">
      <w:pPr>
        <w:rPr>
          <w:rFonts w:ascii="Sakkal Majalla" w:hAnsi="Sakkal Majalla" w:cs="Sakkal Majalla"/>
          <w:sz w:val="32"/>
          <w:szCs w:val="32"/>
          <w:rtl/>
          <w:lang w:bidi="ar-EG"/>
        </w:rPr>
      </w:pPr>
      <w:r w:rsidRPr="009E397E">
        <w:rPr>
          <w:rFonts w:ascii="Sakkal Majalla" w:hAnsi="Sakkal Majalla" w:cs="Sakkal Majalla"/>
          <w:noProof/>
          <w:sz w:val="32"/>
          <w:szCs w:val="32"/>
          <w:rtl/>
        </w:rPr>
        <w:drawing>
          <wp:inline distT="0" distB="0" distL="0" distR="0" wp14:anchorId="635FC820" wp14:editId="5BDB375C">
            <wp:extent cx="5734050" cy="7067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4050" cy="7067550"/>
                    </a:xfrm>
                    <a:prstGeom prst="rect">
                      <a:avLst/>
                    </a:prstGeom>
                  </pic:spPr>
                </pic:pic>
              </a:graphicData>
            </a:graphic>
          </wp:inline>
        </w:drawing>
      </w:r>
    </w:p>
    <w:p w14:paraId="68199D39" w14:textId="39B1946F" w:rsidR="00A26187" w:rsidRDefault="00A26187" w:rsidP="00A26187">
      <w:pPr>
        <w:rPr>
          <w:rFonts w:ascii="Sakkal Majalla" w:hAnsi="Sakkal Majalla" w:cs="Sakkal Majalla"/>
          <w:sz w:val="32"/>
          <w:szCs w:val="32"/>
          <w:rtl/>
          <w:lang w:bidi="ar-EG"/>
        </w:rPr>
      </w:pPr>
    </w:p>
    <w:p w14:paraId="6C984269" w14:textId="77777777" w:rsidR="009E397E" w:rsidRDefault="009E397E" w:rsidP="00A26187">
      <w:pPr>
        <w:rPr>
          <w:rFonts w:ascii="Sakkal Majalla" w:hAnsi="Sakkal Majalla" w:cs="Sakkal Majalla"/>
          <w:sz w:val="32"/>
          <w:szCs w:val="32"/>
          <w:rtl/>
          <w:lang w:bidi="ar-EG"/>
        </w:rPr>
      </w:pPr>
    </w:p>
    <w:p w14:paraId="2838990D" w14:textId="77777777" w:rsidR="00A26187" w:rsidRDefault="00A26187" w:rsidP="00A26187">
      <w:pPr>
        <w:rPr>
          <w:rFonts w:ascii="Sakkal Majalla" w:hAnsi="Sakkal Majalla" w:cs="Sakkal Majalla"/>
          <w:sz w:val="32"/>
          <w:szCs w:val="32"/>
          <w:rtl/>
          <w:lang w:bidi="ar-EG"/>
        </w:rPr>
      </w:pPr>
    </w:p>
    <w:p w14:paraId="1E545893" w14:textId="63FBDB2A" w:rsidR="00A26187" w:rsidRPr="00A26187" w:rsidRDefault="00A26187" w:rsidP="00A26187">
      <w:pPr>
        <w:rPr>
          <w:rFonts w:ascii="Sakkal Majalla" w:hAnsi="Sakkal Majalla" w:cs="Sakkal Majalla"/>
          <w:sz w:val="32"/>
          <w:szCs w:val="32"/>
          <w:rtl/>
          <w:lang w:bidi="ar-EG"/>
        </w:rPr>
      </w:pPr>
      <w:r w:rsidRPr="00A26187">
        <w:rPr>
          <w:rFonts w:ascii="Sakkal Majalla" w:hAnsi="Sakkal Majalla" w:cs="Sakkal Majalla"/>
          <w:noProof/>
          <w:sz w:val="32"/>
          <w:szCs w:val="32"/>
          <w:rtl/>
        </w:rPr>
        <w:lastRenderedPageBreak/>
        <w:drawing>
          <wp:inline distT="0" distB="0" distL="0" distR="0" wp14:anchorId="5013D79D" wp14:editId="0C1A504F">
            <wp:extent cx="5705475" cy="75057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05475" cy="7505700"/>
                    </a:xfrm>
                    <a:prstGeom prst="rect">
                      <a:avLst/>
                    </a:prstGeom>
                  </pic:spPr>
                </pic:pic>
              </a:graphicData>
            </a:graphic>
          </wp:inline>
        </w:drawing>
      </w:r>
    </w:p>
    <w:p w14:paraId="059E7838" w14:textId="77777777" w:rsidR="00A35F64" w:rsidRPr="00A26187" w:rsidRDefault="00A35F64">
      <w:pPr>
        <w:rPr>
          <w:rFonts w:ascii="Sakkal Majalla" w:hAnsi="Sakkal Majalla" w:cs="Sakkal Majalla"/>
          <w:sz w:val="32"/>
          <w:szCs w:val="32"/>
          <w:lang w:bidi="ar-EG"/>
        </w:rPr>
      </w:pPr>
    </w:p>
    <w:sectPr w:rsidR="00A35F64" w:rsidRPr="00A26187" w:rsidSect="00AB7058">
      <w:footerReference w:type="default" r:id="rId3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A27E05" w14:textId="77777777" w:rsidR="00CC0BFD" w:rsidRDefault="00CC0BFD" w:rsidP="009125CE">
      <w:pPr>
        <w:spacing w:after="0" w:line="240" w:lineRule="auto"/>
      </w:pPr>
      <w:r>
        <w:separator/>
      </w:r>
    </w:p>
  </w:endnote>
  <w:endnote w:type="continuationSeparator" w:id="0">
    <w:p w14:paraId="3FEEF2A5" w14:textId="77777777" w:rsidR="00CC0BFD" w:rsidRDefault="00CC0BF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bCs/>
        <w:sz w:val="24"/>
        <w:szCs w:val="24"/>
        <w:rtl/>
      </w:rPr>
      <w:id w:val="-1316638511"/>
      <w:docPartObj>
        <w:docPartGallery w:val="Page Numbers (Bottom of Page)"/>
        <w:docPartUnique/>
      </w:docPartObj>
    </w:sdtPr>
    <w:sdtEndPr>
      <w:rPr>
        <w:noProof/>
      </w:rPr>
    </w:sdtEndPr>
    <w:sdtContent>
      <w:p w14:paraId="6561E517" w14:textId="17E20592" w:rsidR="00F53540" w:rsidRPr="004C2C91" w:rsidRDefault="00F53540">
        <w:pPr>
          <w:pStyle w:val="Footer"/>
          <w:jc w:val="center"/>
          <w:rPr>
            <w:b/>
            <w:bCs/>
            <w:sz w:val="24"/>
            <w:szCs w:val="24"/>
          </w:rPr>
        </w:pPr>
        <w:r w:rsidRPr="004C2C91">
          <w:rPr>
            <w:b/>
            <w:bCs/>
            <w:sz w:val="24"/>
            <w:szCs w:val="24"/>
          </w:rPr>
          <w:fldChar w:fldCharType="begin"/>
        </w:r>
        <w:r w:rsidRPr="004C2C91">
          <w:rPr>
            <w:b/>
            <w:bCs/>
            <w:sz w:val="24"/>
            <w:szCs w:val="24"/>
          </w:rPr>
          <w:instrText xml:space="preserve"> PAGE   \* MERGEFORMAT </w:instrText>
        </w:r>
        <w:r w:rsidRPr="004C2C91">
          <w:rPr>
            <w:b/>
            <w:bCs/>
            <w:sz w:val="24"/>
            <w:szCs w:val="24"/>
          </w:rPr>
          <w:fldChar w:fldCharType="separate"/>
        </w:r>
        <w:r w:rsidR="00D814A5">
          <w:rPr>
            <w:b/>
            <w:bCs/>
            <w:noProof/>
            <w:sz w:val="24"/>
            <w:szCs w:val="24"/>
            <w:rtl/>
          </w:rPr>
          <w:t>6</w:t>
        </w:r>
        <w:r w:rsidRPr="004C2C91">
          <w:rPr>
            <w:b/>
            <w:bCs/>
            <w:noProof/>
            <w:sz w:val="24"/>
            <w:szCs w:val="24"/>
          </w:rPr>
          <w:fldChar w:fldCharType="end"/>
        </w:r>
      </w:p>
    </w:sdtContent>
  </w:sdt>
  <w:p w14:paraId="3185CA5A" w14:textId="77777777" w:rsidR="00F53540" w:rsidRDefault="00F535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015A43" w14:textId="77777777" w:rsidR="00CC0BFD" w:rsidRDefault="00CC0BFD" w:rsidP="009125CE">
      <w:pPr>
        <w:spacing w:after="0" w:line="240" w:lineRule="auto"/>
      </w:pPr>
      <w:r>
        <w:separator/>
      </w:r>
    </w:p>
  </w:footnote>
  <w:footnote w:type="continuationSeparator" w:id="0">
    <w:p w14:paraId="64BC5992" w14:textId="77777777" w:rsidR="00CC0BFD" w:rsidRDefault="00CC0BF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1AA9"/>
    <w:multiLevelType w:val="multilevel"/>
    <w:tmpl w:val="E45C5E3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274A69"/>
    <w:multiLevelType w:val="multilevel"/>
    <w:tmpl w:val="B566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58261F"/>
    <w:multiLevelType w:val="multilevel"/>
    <w:tmpl w:val="0558261F"/>
    <w:lvl w:ilvl="0">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90F3EA2"/>
    <w:multiLevelType w:val="multilevel"/>
    <w:tmpl w:val="F98E4860"/>
    <w:lvl w:ilvl="0">
      <w:start w:val="5"/>
      <w:numFmt w:val="decimal"/>
      <w:lvlText w:val="%1"/>
      <w:lvlJc w:val="left"/>
      <w:pPr>
        <w:ind w:left="456" w:hanging="456"/>
      </w:pPr>
      <w:rPr>
        <w:rFonts w:eastAsia="Calibri"/>
        <w:b/>
      </w:rPr>
    </w:lvl>
    <w:lvl w:ilvl="1">
      <w:start w:val="3"/>
      <w:numFmt w:val="decimal"/>
      <w:lvlText w:val="%1.%2"/>
      <w:lvlJc w:val="left"/>
      <w:pPr>
        <w:ind w:left="720" w:hanging="720"/>
      </w:pPr>
      <w:rPr>
        <w:rFonts w:eastAsia="Calibri"/>
        <w:b w:val="0"/>
        <w:bCs/>
      </w:rPr>
    </w:lvl>
    <w:lvl w:ilvl="2">
      <w:start w:val="1"/>
      <w:numFmt w:val="decimal"/>
      <w:lvlText w:val="%1.%2.%3"/>
      <w:lvlJc w:val="left"/>
      <w:pPr>
        <w:ind w:left="1080" w:hanging="1080"/>
      </w:pPr>
      <w:rPr>
        <w:rFonts w:eastAsia="Calibri"/>
        <w:b/>
      </w:rPr>
    </w:lvl>
    <w:lvl w:ilvl="3">
      <w:start w:val="1"/>
      <w:numFmt w:val="decimal"/>
      <w:lvlText w:val="%1.%2.%3.%4"/>
      <w:lvlJc w:val="left"/>
      <w:pPr>
        <w:ind w:left="1440" w:hanging="1440"/>
      </w:pPr>
      <w:rPr>
        <w:rFonts w:eastAsia="Calibri"/>
        <w:b/>
      </w:rPr>
    </w:lvl>
    <w:lvl w:ilvl="4">
      <w:start w:val="1"/>
      <w:numFmt w:val="decimal"/>
      <w:lvlText w:val="%1.%2.%3.%4.%5"/>
      <w:lvlJc w:val="left"/>
      <w:pPr>
        <w:ind w:left="1800" w:hanging="1800"/>
      </w:pPr>
      <w:rPr>
        <w:rFonts w:eastAsia="Calibri"/>
        <w:b/>
      </w:rPr>
    </w:lvl>
    <w:lvl w:ilvl="5">
      <w:start w:val="1"/>
      <w:numFmt w:val="decimal"/>
      <w:lvlText w:val="%1.%2.%3.%4.%5.%6"/>
      <w:lvlJc w:val="left"/>
      <w:pPr>
        <w:ind w:left="2160" w:hanging="2160"/>
      </w:pPr>
      <w:rPr>
        <w:rFonts w:eastAsia="Calibri"/>
        <w:b/>
      </w:rPr>
    </w:lvl>
    <w:lvl w:ilvl="6">
      <w:start w:val="1"/>
      <w:numFmt w:val="decimal"/>
      <w:lvlText w:val="%1.%2.%3.%4.%5.%6.%7"/>
      <w:lvlJc w:val="left"/>
      <w:pPr>
        <w:ind w:left="2520" w:hanging="2520"/>
      </w:pPr>
      <w:rPr>
        <w:rFonts w:eastAsia="Calibri"/>
        <w:b/>
      </w:rPr>
    </w:lvl>
    <w:lvl w:ilvl="7">
      <w:start w:val="1"/>
      <w:numFmt w:val="decimal"/>
      <w:lvlText w:val="%1.%2.%3.%4.%5.%6.%7.%8"/>
      <w:lvlJc w:val="left"/>
      <w:pPr>
        <w:ind w:left="2880" w:hanging="2880"/>
      </w:pPr>
      <w:rPr>
        <w:rFonts w:eastAsia="Calibri"/>
        <w:b/>
      </w:rPr>
    </w:lvl>
    <w:lvl w:ilvl="8">
      <w:start w:val="1"/>
      <w:numFmt w:val="decimal"/>
      <w:lvlText w:val="%1.%2.%3.%4.%5.%6.%7.%8.%9"/>
      <w:lvlJc w:val="left"/>
      <w:pPr>
        <w:ind w:left="3240" w:hanging="3240"/>
      </w:pPr>
      <w:rPr>
        <w:rFonts w:eastAsia="Calibri"/>
        <w:b/>
      </w:rPr>
    </w:lvl>
  </w:abstractNum>
  <w:abstractNum w:abstractNumId="4">
    <w:nsid w:val="0C710877"/>
    <w:multiLevelType w:val="multilevel"/>
    <w:tmpl w:val="F33CF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5B618C"/>
    <w:multiLevelType w:val="hybridMultilevel"/>
    <w:tmpl w:val="1458BAB2"/>
    <w:lvl w:ilvl="0" w:tplc="70AAA56E">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4DE337E"/>
    <w:multiLevelType w:val="multilevel"/>
    <w:tmpl w:val="4630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910740"/>
    <w:multiLevelType w:val="multilevel"/>
    <w:tmpl w:val="8658583A"/>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C8418C8"/>
    <w:multiLevelType w:val="hybridMultilevel"/>
    <w:tmpl w:val="CB9CB336"/>
    <w:lvl w:ilvl="0" w:tplc="3A1A79D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E94069"/>
    <w:multiLevelType w:val="multilevel"/>
    <w:tmpl w:val="78968526"/>
    <w:lvl w:ilvl="0">
      <w:start w:val="2"/>
      <w:numFmt w:val="decimal"/>
      <w:lvlText w:val="%1"/>
      <w:lvlJc w:val="left"/>
      <w:pPr>
        <w:ind w:left="516" w:hanging="516"/>
      </w:pPr>
    </w:lvl>
    <w:lvl w:ilvl="1">
      <w:start w:val="2"/>
      <w:numFmt w:val="decimal"/>
      <w:lvlText w:val="%1.%2"/>
      <w:lvlJc w:val="left"/>
      <w:pPr>
        <w:ind w:left="516" w:hanging="516"/>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nsid w:val="1E4D3303"/>
    <w:multiLevelType w:val="multilevel"/>
    <w:tmpl w:val="90FEC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F67BB8"/>
    <w:multiLevelType w:val="hybridMultilevel"/>
    <w:tmpl w:val="0FB86A00"/>
    <w:lvl w:ilvl="0" w:tplc="AAD05B6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64A209E"/>
    <w:multiLevelType w:val="multilevel"/>
    <w:tmpl w:val="264A20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CD8200F"/>
    <w:multiLevelType w:val="multilevel"/>
    <w:tmpl w:val="35D45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2C3621"/>
    <w:multiLevelType w:val="multilevel"/>
    <w:tmpl w:val="8EAE4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4E15025"/>
    <w:multiLevelType w:val="multilevel"/>
    <w:tmpl w:val="E32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7E4920"/>
    <w:multiLevelType w:val="hybridMultilevel"/>
    <w:tmpl w:val="25160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7872BA"/>
    <w:multiLevelType w:val="multilevel"/>
    <w:tmpl w:val="56602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3B2469"/>
    <w:multiLevelType w:val="multilevel"/>
    <w:tmpl w:val="1BDC0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74376F"/>
    <w:multiLevelType w:val="hybridMultilevel"/>
    <w:tmpl w:val="5850892C"/>
    <w:lvl w:ilvl="0" w:tplc="5B729EC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0B3DAD"/>
    <w:multiLevelType w:val="multilevel"/>
    <w:tmpl w:val="B664987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9C6753A"/>
    <w:multiLevelType w:val="multilevel"/>
    <w:tmpl w:val="253C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EA6D80"/>
    <w:multiLevelType w:val="hybridMultilevel"/>
    <w:tmpl w:val="D0362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0F053A"/>
    <w:multiLevelType w:val="hybridMultilevel"/>
    <w:tmpl w:val="1C881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172E00"/>
    <w:multiLevelType w:val="hybridMultilevel"/>
    <w:tmpl w:val="CD50FE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2775E8E"/>
    <w:multiLevelType w:val="multilevel"/>
    <w:tmpl w:val="A69071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64C7058"/>
    <w:multiLevelType w:val="multilevel"/>
    <w:tmpl w:val="E45C5E3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DC686E"/>
    <w:multiLevelType w:val="multilevel"/>
    <w:tmpl w:val="68AAC0EC"/>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5EF818B5"/>
    <w:multiLevelType w:val="hybridMultilevel"/>
    <w:tmpl w:val="48787568"/>
    <w:lvl w:ilvl="0" w:tplc="8BE073C4">
      <w:start w:val="1"/>
      <w:numFmt w:val="bullet"/>
      <w:lvlText w:val=""/>
      <w:lvlJc w:val="left"/>
      <w:pPr>
        <w:ind w:left="720" w:hanging="360"/>
      </w:pPr>
      <w:rPr>
        <w:rFonts w:ascii="Symbol" w:hAnsi="Symbol" w:hint="default"/>
        <w:b w:val="0"/>
        <w:bCs w:val="0"/>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37273E"/>
    <w:multiLevelType w:val="multilevel"/>
    <w:tmpl w:val="5E1CE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9B51778"/>
    <w:multiLevelType w:val="multilevel"/>
    <w:tmpl w:val="2D463DA6"/>
    <w:lvl w:ilvl="0">
      <w:start w:val="6"/>
      <w:numFmt w:val="decimal"/>
      <w:lvlText w:val="%1"/>
      <w:lvlJc w:val="left"/>
      <w:pPr>
        <w:ind w:left="360" w:hanging="36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2">
    <w:nsid w:val="6CE8547C"/>
    <w:multiLevelType w:val="multilevel"/>
    <w:tmpl w:val="CA36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93015F"/>
    <w:multiLevelType w:val="multilevel"/>
    <w:tmpl w:val="9280D5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E61C23"/>
    <w:multiLevelType w:val="multilevel"/>
    <w:tmpl w:val="50949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0924E2C"/>
    <w:multiLevelType w:val="multilevel"/>
    <w:tmpl w:val="85082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1F78D0"/>
    <w:multiLevelType w:val="multilevel"/>
    <w:tmpl w:val="49ACB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1367289"/>
    <w:multiLevelType w:val="hybridMultilevel"/>
    <w:tmpl w:val="77A804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72E70B5"/>
    <w:multiLevelType w:val="hybridMultilevel"/>
    <w:tmpl w:val="4A0ADA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79C6FDD"/>
    <w:multiLevelType w:val="hybridMultilevel"/>
    <w:tmpl w:val="D1C6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8A796C"/>
    <w:multiLevelType w:val="multilevel"/>
    <w:tmpl w:val="03B217D4"/>
    <w:lvl w:ilvl="0">
      <w:start w:val="3"/>
      <w:numFmt w:val="decimal"/>
      <w:lvlText w:val="%1"/>
      <w:lvlJc w:val="left"/>
      <w:pPr>
        <w:ind w:left="792" w:hanging="792"/>
      </w:pPr>
    </w:lvl>
    <w:lvl w:ilvl="1">
      <w:start w:val="1"/>
      <w:numFmt w:val="decimal"/>
      <w:lvlText w:val="%1.%2"/>
      <w:lvlJc w:val="left"/>
      <w:pPr>
        <w:ind w:left="792" w:hanging="792"/>
      </w:pPr>
    </w:lvl>
    <w:lvl w:ilvl="2">
      <w:start w:val="2"/>
      <w:numFmt w:val="decimal"/>
      <w:lvlText w:val="%1.%2.%3"/>
      <w:lvlJc w:val="left"/>
      <w:pPr>
        <w:ind w:left="792" w:hanging="792"/>
      </w:pPr>
    </w:lvl>
    <w:lvl w:ilvl="3">
      <w:start w:val="2"/>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38"/>
  </w:num>
  <w:num w:numId="2">
    <w:abstractNumId w:val="4"/>
  </w:num>
  <w:num w:numId="3">
    <w:abstractNumId w:val="23"/>
  </w:num>
  <w:num w:numId="4">
    <w:abstractNumId w:val="15"/>
  </w:num>
  <w:num w:numId="5">
    <w:abstractNumId w:val="11"/>
  </w:num>
  <w:num w:numId="6">
    <w:abstractNumId w:val="22"/>
  </w:num>
  <w:num w:numId="7">
    <w:abstractNumId w:val="0"/>
  </w:num>
  <w:num w:numId="8">
    <w:abstractNumId w:val="27"/>
  </w:num>
  <w:num w:numId="9">
    <w:abstractNumId w:val="40"/>
    <w:lvlOverride w:ilvl="0">
      <w:startOverride w:val="3"/>
    </w:lvlOverride>
    <w:lvlOverride w:ilvl="1">
      <w:startOverride w:val="1"/>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3"/>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23"/>
  </w:num>
  <w:num w:numId="15">
    <w:abstractNumId w:val="31"/>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6"/>
  </w:num>
  <w:num w:numId="19">
    <w:abstractNumId w:val="21"/>
  </w:num>
  <w:num w:numId="20">
    <w:abstractNumId w:val="2"/>
  </w:num>
  <w:num w:numId="21">
    <w:abstractNumId w:val="8"/>
  </w:num>
  <w:num w:numId="22">
    <w:abstractNumId w:val="9"/>
  </w:num>
  <w:num w:numId="23">
    <w:abstractNumId w:val="20"/>
  </w:num>
  <w:num w:numId="24">
    <w:abstractNumId w:val="28"/>
  </w:num>
  <w:num w:numId="25">
    <w:abstractNumId w:val="24"/>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14"/>
  </w:num>
  <w:num w:numId="29">
    <w:abstractNumId w:val="36"/>
  </w:num>
  <w:num w:numId="30">
    <w:abstractNumId w:val="30"/>
  </w:num>
  <w:num w:numId="31">
    <w:abstractNumId w:val="16"/>
  </w:num>
  <w:num w:numId="32">
    <w:abstractNumId w:val="18"/>
  </w:num>
  <w:num w:numId="33">
    <w:abstractNumId w:val="7"/>
  </w:num>
  <w:num w:numId="34">
    <w:abstractNumId w:val="19"/>
  </w:num>
  <w:num w:numId="35">
    <w:abstractNumId w:val="32"/>
  </w:num>
  <w:num w:numId="36">
    <w:abstractNumId w:val="35"/>
  </w:num>
  <w:num w:numId="37">
    <w:abstractNumId w:val="33"/>
  </w:num>
  <w:num w:numId="38">
    <w:abstractNumId w:val="1"/>
  </w:num>
  <w:num w:numId="39">
    <w:abstractNumId w:val="29"/>
  </w:num>
  <w:num w:numId="40">
    <w:abstractNumId w:val="25"/>
  </w:num>
  <w:num w:numId="41">
    <w:abstractNumId w:val="5"/>
  </w:num>
  <w:num w:numId="42">
    <w:abstractNumId w:val="17"/>
  </w:num>
  <w:num w:numId="43">
    <w:abstractNumId w:val="3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13C56"/>
    <w:rsid w:val="000219DC"/>
    <w:rsid w:val="00073468"/>
    <w:rsid w:val="00096D2C"/>
    <w:rsid w:val="000C3EA4"/>
    <w:rsid w:val="000F44B4"/>
    <w:rsid w:val="00112C2B"/>
    <w:rsid w:val="0015141A"/>
    <w:rsid w:val="00163464"/>
    <w:rsid w:val="00181006"/>
    <w:rsid w:val="001902DB"/>
    <w:rsid w:val="001B26A1"/>
    <w:rsid w:val="001C2162"/>
    <w:rsid w:val="00204697"/>
    <w:rsid w:val="00220715"/>
    <w:rsid w:val="002242E6"/>
    <w:rsid w:val="0022626B"/>
    <w:rsid w:val="00227ABD"/>
    <w:rsid w:val="00246F83"/>
    <w:rsid w:val="0025399E"/>
    <w:rsid w:val="002863A5"/>
    <w:rsid w:val="002A473D"/>
    <w:rsid w:val="002A4994"/>
    <w:rsid w:val="002D0AAE"/>
    <w:rsid w:val="002D76C1"/>
    <w:rsid w:val="002E51B4"/>
    <w:rsid w:val="002F25F8"/>
    <w:rsid w:val="00326AEF"/>
    <w:rsid w:val="003306B3"/>
    <w:rsid w:val="00332EF1"/>
    <w:rsid w:val="00360236"/>
    <w:rsid w:val="003C7028"/>
    <w:rsid w:val="003D51F5"/>
    <w:rsid w:val="003D622A"/>
    <w:rsid w:val="003E77C7"/>
    <w:rsid w:val="00411D2C"/>
    <w:rsid w:val="004751AC"/>
    <w:rsid w:val="004863B3"/>
    <w:rsid w:val="004B0DA9"/>
    <w:rsid w:val="004C2C91"/>
    <w:rsid w:val="004D5358"/>
    <w:rsid w:val="004D6553"/>
    <w:rsid w:val="00527CF7"/>
    <w:rsid w:val="00541E0A"/>
    <w:rsid w:val="00566DF9"/>
    <w:rsid w:val="00581EB1"/>
    <w:rsid w:val="00590B27"/>
    <w:rsid w:val="005D04B3"/>
    <w:rsid w:val="005E3945"/>
    <w:rsid w:val="005E4D16"/>
    <w:rsid w:val="0062761F"/>
    <w:rsid w:val="006503AA"/>
    <w:rsid w:val="00657B57"/>
    <w:rsid w:val="006643D2"/>
    <w:rsid w:val="00670308"/>
    <w:rsid w:val="006948DE"/>
    <w:rsid w:val="006F1411"/>
    <w:rsid w:val="0070708E"/>
    <w:rsid w:val="007234AC"/>
    <w:rsid w:val="00767E8B"/>
    <w:rsid w:val="00787348"/>
    <w:rsid w:val="007A532A"/>
    <w:rsid w:val="007B0E54"/>
    <w:rsid w:val="007E1B6F"/>
    <w:rsid w:val="007E3A20"/>
    <w:rsid w:val="007F594C"/>
    <w:rsid w:val="0081216D"/>
    <w:rsid w:val="00820415"/>
    <w:rsid w:val="00834E3E"/>
    <w:rsid w:val="0083688A"/>
    <w:rsid w:val="008375AD"/>
    <w:rsid w:val="00851130"/>
    <w:rsid w:val="008572C1"/>
    <w:rsid w:val="00865464"/>
    <w:rsid w:val="00871F0E"/>
    <w:rsid w:val="00877AAC"/>
    <w:rsid w:val="008A7C45"/>
    <w:rsid w:val="008B2CD6"/>
    <w:rsid w:val="008C3D84"/>
    <w:rsid w:val="008C71DC"/>
    <w:rsid w:val="008D1F85"/>
    <w:rsid w:val="008E0955"/>
    <w:rsid w:val="008F1EAE"/>
    <w:rsid w:val="008F67C5"/>
    <w:rsid w:val="009043B0"/>
    <w:rsid w:val="00904F63"/>
    <w:rsid w:val="009125CE"/>
    <w:rsid w:val="00924E2B"/>
    <w:rsid w:val="0095669C"/>
    <w:rsid w:val="00957CF0"/>
    <w:rsid w:val="009812F0"/>
    <w:rsid w:val="00982BEC"/>
    <w:rsid w:val="0099368C"/>
    <w:rsid w:val="0099631F"/>
    <w:rsid w:val="009B6888"/>
    <w:rsid w:val="009C0161"/>
    <w:rsid w:val="009C7AE2"/>
    <w:rsid w:val="009D108D"/>
    <w:rsid w:val="009E1436"/>
    <w:rsid w:val="009E1B6A"/>
    <w:rsid w:val="009E397E"/>
    <w:rsid w:val="009E5668"/>
    <w:rsid w:val="00A26187"/>
    <w:rsid w:val="00A322D8"/>
    <w:rsid w:val="00A35F64"/>
    <w:rsid w:val="00A51F26"/>
    <w:rsid w:val="00A70E06"/>
    <w:rsid w:val="00A74F76"/>
    <w:rsid w:val="00A82E59"/>
    <w:rsid w:val="00A855C4"/>
    <w:rsid w:val="00AA79E9"/>
    <w:rsid w:val="00AB0A70"/>
    <w:rsid w:val="00AB67C0"/>
    <w:rsid w:val="00AB6A45"/>
    <w:rsid w:val="00AB7058"/>
    <w:rsid w:val="00AC0CC2"/>
    <w:rsid w:val="00AD4BE7"/>
    <w:rsid w:val="00AF726F"/>
    <w:rsid w:val="00B03B80"/>
    <w:rsid w:val="00B21AB9"/>
    <w:rsid w:val="00B22B5F"/>
    <w:rsid w:val="00B356DA"/>
    <w:rsid w:val="00B36483"/>
    <w:rsid w:val="00B379EB"/>
    <w:rsid w:val="00B55620"/>
    <w:rsid w:val="00B63B0F"/>
    <w:rsid w:val="00B759A7"/>
    <w:rsid w:val="00B7678A"/>
    <w:rsid w:val="00B81125"/>
    <w:rsid w:val="00B8546C"/>
    <w:rsid w:val="00B959D6"/>
    <w:rsid w:val="00BA4596"/>
    <w:rsid w:val="00BC2398"/>
    <w:rsid w:val="00BC54BD"/>
    <w:rsid w:val="00BC5FC4"/>
    <w:rsid w:val="00BC646B"/>
    <w:rsid w:val="00BE399A"/>
    <w:rsid w:val="00BE4D64"/>
    <w:rsid w:val="00C04D0B"/>
    <w:rsid w:val="00C1097F"/>
    <w:rsid w:val="00C71E18"/>
    <w:rsid w:val="00C7284D"/>
    <w:rsid w:val="00C85EFC"/>
    <w:rsid w:val="00CC0BFD"/>
    <w:rsid w:val="00CF6F4B"/>
    <w:rsid w:val="00D07880"/>
    <w:rsid w:val="00D22171"/>
    <w:rsid w:val="00D314AE"/>
    <w:rsid w:val="00D379AF"/>
    <w:rsid w:val="00D814A5"/>
    <w:rsid w:val="00DA39A8"/>
    <w:rsid w:val="00DA4A34"/>
    <w:rsid w:val="00DB00CC"/>
    <w:rsid w:val="00DC354B"/>
    <w:rsid w:val="00E11929"/>
    <w:rsid w:val="00E25432"/>
    <w:rsid w:val="00E3488B"/>
    <w:rsid w:val="00E424EC"/>
    <w:rsid w:val="00E628E3"/>
    <w:rsid w:val="00E711ED"/>
    <w:rsid w:val="00E71C79"/>
    <w:rsid w:val="00E80FD9"/>
    <w:rsid w:val="00E85048"/>
    <w:rsid w:val="00E85AA8"/>
    <w:rsid w:val="00E91367"/>
    <w:rsid w:val="00EA112B"/>
    <w:rsid w:val="00EA6B5D"/>
    <w:rsid w:val="00F53540"/>
    <w:rsid w:val="00F546CE"/>
    <w:rsid w:val="00F849A3"/>
    <w:rsid w:val="00F8594E"/>
    <w:rsid w:val="00FA2D5F"/>
    <w:rsid w:val="00FB2DDA"/>
    <w:rsid w:val="00FB6981"/>
    <w:rsid w:val="00FC569C"/>
    <w:rsid w:val="00FF6A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BE4D64"/>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BE4D64"/>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qFormat/>
    <w:rsid w:val="004B0DA9"/>
    <w:pPr>
      <w:bidi w:val="0"/>
      <w:ind w:left="720"/>
      <w:contextualSpacing/>
    </w:pPr>
  </w:style>
  <w:style w:type="character" w:customStyle="1" w:styleId="ListParagraphChar">
    <w:name w:val="List Paragraph Char"/>
    <w:link w:val="ListParagraph"/>
    <w:locked/>
    <w:rsid w:val="004B0DA9"/>
  </w:style>
  <w:style w:type="paragraph" w:styleId="NormalWeb">
    <w:name w:val="Normal (Web)"/>
    <w:basedOn w:val="Normal"/>
    <w:uiPriority w:val="99"/>
    <w:semiHidden/>
    <w:unhideWhenUsed/>
    <w:rsid w:val="007A532A"/>
    <w:rPr>
      <w:rFonts w:ascii="Times New Roman" w:hAnsi="Times New Roman" w:cs="Times New Roman"/>
      <w:sz w:val="24"/>
      <w:szCs w:val="24"/>
    </w:rPr>
  </w:style>
  <w:style w:type="character" w:styleId="Hyperlink">
    <w:name w:val="Hyperlink"/>
    <w:basedOn w:val="DefaultParagraphFont"/>
    <w:uiPriority w:val="99"/>
    <w:unhideWhenUsed/>
    <w:rsid w:val="00DA4A34"/>
    <w:rPr>
      <w:color w:val="0563C1" w:themeColor="hyperlink"/>
      <w:u w:val="single"/>
    </w:rPr>
  </w:style>
  <w:style w:type="paragraph" w:styleId="BalloonText">
    <w:name w:val="Balloon Text"/>
    <w:basedOn w:val="Normal"/>
    <w:link w:val="BalloonTextChar"/>
    <w:uiPriority w:val="99"/>
    <w:semiHidden/>
    <w:unhideWhenUsed/>
    <w:rsid w:val="00DA4A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A34"/>
    <w:rPr>
      <w:rFonts w:ascii="Tahoma" w:hAnsi="Tahoma" w:cs="Tahoma"/>
      <w:sz w:val="16"/>
      <w:szCs w:val="16"/>
    </w:rPr>
  </w:style>
  <w:style w:type="table" w:styleId="TableGrid">
    <w:name w:val="Table Grid"/>
    <w:basedOn w:val="TableNormal"/>
    <w:uiPriority w:val="39"/>
    <w:rsid w:val="003C7028"/>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BE4D64"/>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BE4D64"/>
    <w:rPr>
      <w:rFonts w:asciiTheme="majorHAnsi" w:eastAsiaTheme="majorEastAsia" w:hAnsiTheme="majorHAnsi" w:cstheme="majorBidi"/>
      <w:b/>
      <w:bCs/>
      <w:i/>
      <w:iCs/>
      <w:color w:val="4472C4" w:themeColor="accent1"/>
    </w:rPr>
  </w:style>
  <w:style w:type="paragraph" w:styleId="TOC1">
    <w:name w:val="toc 1"/>
    <w:basedOn w:val="Normal"/>
    <w:next w:val="Normal"/>
    <w:autoRedefine/>
    <w:uiPriority w:val="39"/>
    <w:unhideWhenUsed/>
    <w:rsid w:val="00F53540"/>
    <w:pPr>
      <w:tabs>
        <w:tab w:val="right" w:leader="dot" w:pos="8822"/>
      </w:tabs>
      <w:spacing w:after="100"/>
    </w:pPr>
    <w:rPr>
      <w:rFonts w:ascii="Simplified Arabic" w:eastAsia="Calibri" w:hAnsi="Simplified Arabic" w:cs="Simplified Arabic"/>
      <w:b/>
      <w:bCs/>
      <w:noProof/>
      <w:sz w:val="28"/>
      <w:szCs w:val="28"/>
    </w:rPr>
  </w:style>
  <w:style w:type="paragraph" w:styleId="TOC2">
    <w:name w:val="toc 2"/>
    <w:basedOn w:val="Normal"/>
    <w:next w:val="Normal"/>
    <w:autoRedefine/>
    <w:uiPriority w:val="39"/>
    <w:unhideWhenUsed/>
    <w:rsid w:val="00F53540"/>
    <w:pPr>
      <w:tabs>
        <w:tab w:val="left" w:pos="660"/>
        <w:tab w:val="right" w:pos="1319"/>
        <w:tab w:val="right" w:leader="dot" w:pos="8822"/>
      </w:tabs>
      <w:spacing w:after="100"/>
      <w:ind w:left="220"/>
    </w:pPr>
    <w:rPr>
      <w:rFonts w:ascii="Simplified Arabic" w:eastAsia="Calibri" w:hAnsi="Simplified Arabic" w:cs="Simplified Arabic"/>
      <w:b/>
      <w:bCs/>
      <w:noProof/>
      <w:sz w:val="28"/>
      <w:szCs w:val="28"/>
    </w:rPr>
  </w:style>
  <w:style w:type="paragraph" w:styleId="TOC3">
    <w:name w:val="toc 3"/>
    <w:basedOn w:val="Normal"/>
    <w:next w:val="Normal"/>
    <w:autoRedefine/>
    <w:uiPriority w:val="39"/>
    <w:unhideWhenUsed/>
    <w:rsid w:val="00F53540"/>
    <w:pPr>
      <w:tabs>
        <w:tab w:val="left" w:pos="880"/>
        <w:tab w:val="right" w:pos="1602"/>
        <w:tab w:val="right" w:leader="dot" w:pos="8822"/>
      </w:tabs>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BE4D64"/>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BE4D64"/>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qFormat/>
    <w:rsid w:val="004B0DA9"/>
    <w:pPr>
      <w:bidi w:val="0"/>
      <w:ind w:left="720"/>
      <w:contextualSpacing/>
    </w:pPr>
  </w:style>
  <w:style w:type="character" w:customStyle="1" w:styleId="ListParagraphChar">
    <w:name w:val="List Paragraph Char"/>
    <w:link w:val="ListParagraph"/>
    <w:locked/>
    <w:rsid w:val="004B0DA9"/>
  </w:style>
  <w:style w:type="paragraph" w:styleId="NormalWeb">
    <w:name w:val="Normal (Web)"/>
    <w:basedOn w:val="Normal"/>
    <w:uiPriority w:val="99"/>
    <w:semiHidden/>
    <w:unhideWhenUsed/>
    <w:rsid w:val="007A532A"/>
    <w:rPr>
      <w:rFonts w:ascii="Times New Roman" w:hAnsi="Times New Roman" w:cs="Times New Roman"/>
      <w:sz w:val="24"/>
      <w:szCs w:val="24"/>
    </w:rPr>
  </w:style>
  <w:style w:type="character" w:styleId="Hyperlink">
    <w:name w:val="Hyperlink"/>
    <w:basedOn w:val="DefaultParagraphFont"/>
    <w:uiPriority w:val="99"/>
    <w:unhideWhenUsed/>
    <w:rsid w:val="00DA4A34"/>
    <w:rPr>
      <w:color w:val="0563C1" w:themeColor="hyperlink"/>
      <w:u w:val="single"/>
    </w:rPr>
  </w:style>
  <w:style w:type="paragraph" w:styleId="BalloonText">
    <w:name w:val="Balloon Text"/>
    <w:basedOn w:val="Normal"/>
    <w:link w:val="BalloonTextChar"/>
    <w:uiPriority w:val="99"/>
    <w:semiHidden/>
    <w:unhideWhenUsed/>
    <w:rsid w:val="00DA4A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A34"/>
    <w:rPr>
      <w:rFonts w:ascii="Tahoma" w:hAnsi="Tahoma" w:cs="Tahoma"/>
      <w:sz w:val="16"/>
      <w:szCs w:val="16"/>
    </w:rPr>
  </w:style>
  <w:style w:type="table" w:styleId="TableGrid">
    <w:name w:val="Table Grid"/>
    <w:basedOn w:val="TableNormal"/>
    <w:uiPriority w:val="39"/>
    <w:rsid w:val="003C7028"/>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BE4D64"/>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BE4D64"/>
    <w:rPr>
      <w:rFonts w:asciiTheme="majorHAnsi" w:eastAsiaTheme="majorEastAsia" w:hAnsiTheme="majorHAnsi" w:cstheme="majorBidi"/>
      <w:b/>
      <w:bCs/>
      <w:i/>
      <w:iCs/>
      <w:color w:val="4472C4" w:themeColor="accent1"/>
    </w:rPr>
  </w:style>
  <w:style w:type="paragraph" w:styleId="TOC1">
    <w:name w:val="toc 1"/>
    <w:basedOn w:val="Normal"/>
    <w:next w:val="Normal"/>
    <w:autoRedefine/>
    <w:uiPriority w:val="39"/>
    <w:unhideWhenUsed/>
    <w:rsid w:val="00F53540"/>
    <w:pPr>
      <w:tabs>
        <w:tab w:val="right" w:leader="dot" w:pos="8822"/>
      </w:tabs>
      <w:spacing w:after="100"/>
    </w:pPr>
    <w:rPr>
      <w:rFonts w:ascii="Simplified Arabic" w:eastAsia="Calibri" w:hAnsi="Simplified Arabic" w:cs="Simplified Arabic"/>
      <w:b/>
      <w:bCs/>
      <w:noProof/>
      <w:sz w:val="28"/>
      <w:szCs w:val="28"/>
    </w:rPr>
  </w:style>
  <w:style w:type="paragraph" w:styleId="TOC2">
    <w:name w:val="toc 2"/>
    <w:basedOn w:val="Normal"/>
    <w:next w:val="Normal"/>
    <w:autoRedefine/>
    <w:uiPriority w:val="39"/>
    <w:unhideWhenUsed/>
    <w:rsid w:val="00F53540"/>
    <w:pPr>
      <w:tabs>
        <w:tab w:val="left" w:pos="660"/>
        <w:tab w:val="right" w:pos="1319"/>
        <w:tab w:val="right" w:leader="dot" w:pos="8822"/>
      </w:tabs>
      <w:spacing w:after="100"/>
      <w:ind w:left="220"/>
    </w:pPr>
    <w:rPr>
      <w:rFonts w:ascii="Simplified Arabic" w:eastAsia="Calibri" w:hAnsi="Simplified Arabic" w:cs="Simplified Arabic"/>
      <w:b/>
      <w:bCs/>
      <w:noProof/>
      <w:sz w:val="28"/>
      <w:szCs w:val="28"/>
    </w:rPr>
  </w:style>
  <w:style w:type="paragraph" w:styleId="TOC3">
    <w:name w:val="toc 3"/>
    <w:basedOn w:val="Normal"/>
    <w:next w:val="Normal"/>
    <w:autoRedefine/>
    <w:uiPriority w:val="39"/>
    <w:unhideWhenUsed/>
    <w:rsid w:val="00F53540"/>
    <w:pPr>
      <w:tabs>
        <w:tab w:val="left" w:pos="880"/>
        <w:tab w:val="right" w:pos="1602"/>
        <w:tab w:val="right" w:leader="dot" w:pos="8822"/>
      </w:tabs>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44635">
      <w:bodyDiv w:val="1"/>
      <w:marLeft w:val="0"/>
      <w:marRight w:val="0"/>
      <w:marTop w:val="0"/>
      <w:marBottom w:val="0"/>
      <w:divBdr>
        <w:top w:val="none" w:sz="0" w:space="0" w:color="auto"/>
        <w:left w:val="none" w:sz="0" w:space="0" w:color="auto"/>
        <w:bottom w:val="none" w:sz="0" w:space="0" w:color="auto"/>
        <w:right w:val="none" w:sz="0" w:space="0" w:color="auto"/>
      </w:divBdr>
      <w:divsChild>
        <w:div w:id="1949122254">
          <w:marLeft w:val="0"/>
          <w:marRight w:val="0"/>
          <w:marTop w:val="0"/>
          <w:marBottom w:val="0"/>
          <w:divBdr>
            <w:top w:val="none" w:sz="0" w:space="0" w:color="auto"/>
            <w:left w:val="none" w:sz="0" w:space="0" w:color="auto"/>
            <w:bottom w:val="none" w:sz="0" w:space="0" w:color="auto"/>
            <w:right w:val="none" w:sz="0" w:space="0" w:color="auto"/>
          </w:divBdr>
        </w:div>
      </w:divsChild>
    </w:div>
    <w:div w:id="174196009">
      <w:bodyDiv w:val="1"/>
      <w:marLeft w:val="0"/>
      <w:marRight w:val="0"/>
      <w:marTop w:val="0"/>
      <w:marBottom w:val="0"/>
      <w:divBdr>
        <w:top w:val="none" w:sz="0" w:space="0" w:color="auto"/>
        <w:left w:val="none" w:sz="0" w:space="0" w:color="auto"/>
        <w:bottom w:val="none" w:sz="0" w:space="0" w:color="auto"/>
        <w:right w:val="none" w:sz="0" w:space="0" w:color="auto"/>
      </w:divBdr>
      <w:divsChild>
        <w:div w:id="920062056">
          <w:marLeft w:val="0"/>
          <w:marRight w:val="0"/>
          <w:marTop w:val="0"/>
          <w:marBottom w:val="0"/>
          <w:divBdr>
            <w:top w:val="none" w:sz="0" w:space="0" w:color="auto"/>
            <w:left w:val="none" w:sz="0" w:space="0" w:color="auto"/>
            <w:bottom w:val="none" w:sz="0" w:space="0" w:color="auto"/>
            <w:right w:val="none" w:sz="0" w:space="0" w:color="auto"/>
          </w:divBdr>
        </w:div>
      </w:divsChild>
    </w:div>
    <w:div w:id="351998896">
      <w:bodyDiv w:val="1"/>
      <w:marLeft w:val="0"/>
      <w:marRight w:val="0"/>
      <w:marTop w:val="0"/>
      <w:marBottom w:val="0"/>
      <w:divBdr>
        <w:top w:val="none" w:sz="0" w:space="0" w:color="auto"/>
        <w:left w:val="none" w:sz="0" w:space="0" w:color="auto"/>
        <w:bottom w:val="none" w:sz="0" w:space="0" w:color="auto"/>
        <w:right w:val="none" w:sz="0" w:space="0" w:color="auto"/>
      </w:divBdr>
      <w:divsChild>
        <w:div w:id="566577207">
          <w:marLeft w:val="0"/>
          <w:marRight w:val="0"/>
          <w:marTop w:val="0"/>
          <w:marBottom w:val="0"/>
          <w:divBdr>
            <w:top w:val="none" w:sz="0" w:space="0" w:color="auto"/>
            <w:left w:val="none" w:sz="0" w:space="0" w:color="auto"/>
            <w:bottom w:val="none" w:sz="0" w:space="0" w:color="auto"/>
            <w:right w:val="none" w:sz="0" w:space="0" w:color="auto"/>
          </w:divBdr>
        </w:div>
      </w:divsChild>
    </w:div>
    <w:div w:id="389380115">
      <w:bodyDiv w:val="1"/>
      <w:marLeft w:val="0"/>
      <w:marRight w:val="0"/>
      <w:marTop w:val="0"/>
      <w:marBottom w:val="0"/>
      <w:divBdr>
        <w:top w:val="none" w:sz="0" w:space="0" w:color="auto"/>
        <w:left w:val="none" w:sz="0" w:space="0" w:color="auto"/>
        <w:bottom w:val="none" w:sz="0" w:space="0" w:color="auto"/>
        <w:right w:val="none" w:sz="0" w:space="0" w:color="auto"/>
      </w:divBdr>
      <w:divsChild>
        <w:div w:id="1924334486">
          <w:marLeft w:val="0"/>
          <w:marRight w:val="0"/>
          <w:marTop w:val="0"/>
          <w:marBottom w:val="0"/>
          <w:divBdr>
            <w:top w:val="none" w:sz="0" w:space="0" w:color="auto"/>
            <w:left w:val="none" w:sz="0" w:space="0" w:color="auto"/>
            <w:bottom w:val="none" w:sz="0" w:space="0" w:color="auto"/>
            <w:right w:val="none" w:sz="0" w:space="0" w:color="auto"/>
          </w:divBdr>
        </w:div>
      </w:divsChild>
    </w:div>
    <w:div w:id="456334296">
      <w:bodyDiv w:val="1"/>
      <w:marLeft w:val="0"/>
      <w:marRight w:val="0"/>
      <w:marTop w:val="0"/>
      <w:marBottom w:val="0"/>
      <w:divBdr>
        <w:top w:val="none" w:sz="0" w:space="0" w:color="auto"/>
        <w:left w:val="none" w:sz="0" w:space="0" w:color="auto"/>
        <w:bottom w:val="none" w:sz="0" w:space="0" w:color="auto"/>
        <w:right w:val="none" w:sz="0" w:space="0" w:color="auto"/>
      </w:divBdr>
      <w:divsChild>
        <w:div w:id="2033073237">
          <w:marLeft w:val="0"/>
          <w:marRight w:val="0"/>
          <w:marTop w:val="0"/>
          <w:marBottom w:val="0"/>
          <w:divBdr>
            <w:top w:val="none" w:sz="0" w:space="0" w:color="auto"/>
            <w:left w:val="none" w:sz="0" w:space="0" w:color="auto"/>
            <w:bottom w:val="none" w:sz="0" w:space="0" w:color="auto"/>
            <w:right w:val="none" w:sz="0" w:space="0" w:color="auto"/>
          </w:divBdr>
        </w:div>
        <w:div w:id="310133216">
          <w:marLeft w:val="0"/>
          <w:marRight w:val="0"/>
          <w:marTop w:val="0"/>
          <w:marBottom w:val="0"/>
          <w:divBdr>
            <w:top w:val="none" w:sz="0" w:space="0" w:color="auto"/>
            <w:left w:val="none" w:sz="0" w:space="0" w:color="auto"/>
            <w:bottom w:val="none" w:sz="0" w:space="0" w:color="auto"/>
            <w:right w:val="none" w:sz="0" w:space="0" w:color="auto"/>
          </w:divBdr>
          <w:divsChild>
            <w:div w:id="294525951">
              <w:marLeft w:val="0"/>
              <w:marRight w:val="0"/>
              <w:marTop w:val="0"/>
              <w:marBottom w:val="0"/>
              <w:divBdr>
                <w:top w:val="none" w:sz="0" w:space="0" w:color="auto"/>
                <w:left w:val="none" w:sz="0" w:space="0" w:color="auto"/>
                <w:bottom w:val="none" w:sz="0" w:space="0" w:color="auto"/>
                <w:right w:val="none" w:sz="0" w:space="0" w:color="auto"/>
              </w:divBdr>
              <w:divsChild>
                <w:div w:id="414592087">
                  <w:marLeft w:val="0"/>
                  <w:marRight w:val="0"/>
                  <w:marTop w:val="0"/>
                  <w:marBottom w:val="0"/>
                  <w:divBdr>
                    <w:top w:val="none" w:sz="0" w:space="0" w:color="auto"/>
                    <w:left w:val="none" w:sz="0" w:space="0" w:color="auto"/>
                    <w:bottom w:val="none" w:sz="0" w:space="0" w:color="auto"/>
                    <w:right w:val="none" w:sz="0" w:space="0" w:color="auto"/>
                  </w:divBdr>
                  <w:divsChild>
                    <w:div w:id="201555370">
                      <w:marLeft w:val="0"/>
                      <w:marRight w:val="0"/>
                      <w:marTop w:val="0"/>
                      <w:marBottom w:val="0"/>
                      <w:divBdr>
                        <w:top w:val="none" w:sz="0" w:space="0" w:color="auto"/>
                        <w:left w:val="none" w:sz="0" w:space="0" w:color="auto"/>
                        <w:bottom w:val="none" w:sz="0" w:space="0" w:color="auto"/>
                        <w:right w:val="none" w:sz="0" w:space="0" w:color="auto"/>
                      </w:divBdr>
                      <w:divsChild>
                        <w:div w:id="814025365">
                          <w:marLeft w:val="0"/>
                          <w:marRight w:val="0"/>
                          <w:marTop w:val="0"/>
                          <w:marBottom w:val="0"/>
                          <w:divBdr>
                            <w:top w:val="none" w:sz="0" w:space="0" w:color="auto"/>
                            <w:left w:val="none" w:sz="0" w:space="0" w:color="auto"/>
                            <w:bottom w:val="none" w:sz="0" w:space="0" w:color="auto"/>
                            <w:right w:val="none" w:sz="0" w:space="0" w:color="auto"/>
                          </w:divBdr>
                        </w:div>
                      </w:divsChild>
                    </w:div>
                    <w:div w:id="1743913584">
                      <w:marLeft w:val="0"/>
                      <w:marRight w:val="0"/>
                      <w:marTop w:val="0"/>
                      <w:marBottom w:val="0"/>
                      <w:divBdr>
                        <w:top w:val="none" w:sz="0" w:space="0" w:color="auto"/>
                        <w:left w:val="none" w:sz="0" w:space="0" w:color="auto"/>
                        <w:bottom w:val="none" w:sz="0" w:space="0" w:color="auto"/>
                        <w:right w:val="none" w:sz="0" w:space="0" w:color="auto"/>
                      </w:divBdr>
                      <w:divsChild>
                        <w:div w:id="1945186734">
                          <w:marLeft w:val="0"/>
                          <w:marRight w:val="0"/>
                          <w:marTop w:val="0"/>
                          <w:marBottom w:val="0"/>
                          <w:divBdr>
                            <w:top w:val="none" w:sz="0" w:space="0" w:color="auto"/>
                            <w:left w:val="none" w:sz="0" w:space="0" w:color="auto"/>
                            <w:bottom w:val="none" w:sz="0" w:space="0" w:color="auto"/>
                            <w:right w:val="none" w:sz="0" w:space="0" w:color="auto"/>
                          </w:divBdr>
                          <w:divsChild>
                            <w:div w:id="990524075">
                              <w:marLeft w:val="0"/>
                              <w:marRight w:val="0"/>
                              <w:marTop w:val="0"/>
                              <w:marBottom w:val="0"/>
                              <w:divBdr>
                                <w:top w:val="none" w:sz="0" w:space="0" w:color="auto"/>
                                <w:left w:val="none" w:sz="0" w:space="0" w:color="auto"/>
                                <w:bottom w:val="none" w:sz="0" w:space="0" w:color="auto"/>
                                <w:right w:val="none" w:sz="0" w:space="0" w:color="auto"/>
                              </w:divBdr>
                              <w:divsChild>
                                <w:div w:id="262763613">
                                  <w:marLeft w:val="0"/>
                                  <w:marRight w:val="0"/>
                                  <w:marTop w:val="0"/>
                                  <w:marBottom w:val="0"/>
                                  <w:divBdr>
                                    <w:top w:val="none" w:sz="0" w:space="0" w:color="auto"/>
                                    <w:left w:val="none" w:sz="0" w:space="0" w:color="auto"/>
                                    <w:bottom w:val="none" w:sz="0" w:space="0" w:color="auto"/>
                                    <w:right w:val="none" w:sz="0" w:space="0" w:color="auto"/>
                                  </w:divBdr>
                                  <w:divsChild>
                                    <w:div w:id="1682664276">
                                      <w:marLeft w:val="0"/>
                                      <w:marRight w:val="0"/>
                                      <w:marTop w:val="0"/>
                                      <w:marBottom w:val="0"/>
                                      <w:divBdr>
                                        <w:top w:val="none" w:sz="0" w:space="0" w:color="auto"/>
                                        <w:left w:val="none" w:sz="0" w:space="0" w:color="auto"/>
                                        <w:bottom w:val="none" w:sz="0" w:space="0" w:color="auto"/>
                                        <w:right w:val="none" w:sz="0" w:space="0" w:color="auto"/>
                                      </w:divBdr>
                                      <w:divsChild>
                                        <w:div w:id="529491487">
                                          <w:marLeft w:val="0"/>
                                          <w:marRight w:val="0"/>
                                          <w:marTop w:val="0"/>
                                          <w:marBottom w:val="0"/>
                                          <w:divBdr>
                                            <w:top w:val="none" w:sz="0" w:space="0" w:color="auto"/>
                                            <w:left w:val="none" w:sz="0" w:space="0" w:color="auto"/>
                                            <w:bottom w:val="none" w:sz="0" w:space="0" w:color="auto"/>
                                            <w:right w:val="none" w:sz="0" w:space="0" w:color="auto"/>
                                          </w:divBdr>
                                          <w:divsChild>
                                            <w:div w:id="1014302578">
                                              <w:marLeft w:val="0"/>
                                              <w:marRight w:val="0"/>
                                              <w:marTop w:val="0"/>
                                              <w:marBottom w:val="0"/>
                                              <w:divBdr>
                                                <w:top w:val="none" w:sz="0" w:space="0" w:color="auto"/>
                                                <w:left w:val="none" w:sz="0" w:space="0" w:color="auto"/>
                                                <w:bottom w:val="none" w:sz="0" w:space="0" w:color="auto"/>
                                                <w:right w:val="none" w:sz="0" w:space="0" w:color="auto"/>
                                              </w:divBdr>
                                              <w:divsChild>
                                                <w:div w:id="26977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8917839">
          <w:marLeft w:val="0"/>
          <w:marRight w:val="0"/>
          <w:marTop w:val="0"/>
          <w:marBottom w:val="0"/>
          <w:divBdr>
            <w:top w:val="none" w:sz="0" w:space="0" w:color="auto"/>
            <w:left w:val="none" w:sz="0" w:space="0" w:color="auto"/>
            <w:bottom w:val="none" w:sz="0" w:space="0" w:color="auto"/>
            <w:right w:val="none" w:sz="0" w:space="0" w:color="auto"/>
          </w:divBdr>
        </w:div>
      </w:divsChild>
    </w:div>
    <w:div w:id="458766510">
      <w:bodyDiv w:val="1"/>
      <w:marLeft w:val="0"/>
      <w:marRight w:val="0"/>
      <w:marTop w:val="0"/>
      <w:marBottom w:val="0"/>
      <w:divBdr>
        <w:top w:val="none" w:sz="0" w:space="0" w:color="auto"/>
        <w:left w:val="none" w:sz="0" w:space="0" w:color="auto"/>
        <w:bottom w:val="none" w:sz="0" w:space="0" w:color="auto"/>
        <w:right w:val="none" w:sz="0" w:space="0" w:color="auto"/>
      </w:divBdr>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636224713">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700712218">
      <w:bodyDiv w:val="1"/>
      <w:marLeft w:val="0"/>
      <w:marRight w:val="0"/>
      <w:marTop w:val="0"/>
      <w:marBottom w:val="0"/>
      <w:divBdr>
        <w:top w:val="none" w:sz="0" w:space="0" w:color="auto"/>
        <w:left w:val="none" w:sz="0" w:space="0" w:color="auto"/>
        <w:bottom w:val="none" w:sz="0" w:space="0" w:color="auto"/>
        <w:right w:val="none" w:sz="0" w:space="0" w:color="auto"/>
      </w:divBdr>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27384742">
      <w:bodyDiv w:val="1"/>
      <w:marLeft w:val="0"/>
      <w:marRight w:val="0"/>
      <w:marTop w:val="0"/>
      <w:marBottom w:val="0"/>
      <w:divBdr>
        <w:top w:val="none" w:sz="0" w:space="0" w:color="auto"/>
        <w:left w:val="none" w:sz="0" w:space="0" w:color="auto"/>
        <w:bottom w:val="none" w:sz="0" w:space="0" w:color="auto"/>
        <w:right w:val="none" w:sz="0" w:space="0" w:color="auto"/>
      </w:divBdr>
      <w:divsChild>
        <w:div w:id="590889973">
          <w:marLeft w:val="0"/>
          <w:marRight w:val="0"/>
          <w:marTop w:val="0"/>
          <w:marBottom w:val="0"/>
          <w:divBdr>
            <w:top w:val="none" w:sz="0" w:space="0" w:color="auto"/>
            <w:left w:val="none" w:sz="0" w:space="0" w:color="auto"/>
            <w:bottom w:val="none" w:sz="0" w:space="0" w:color="auto"/>
            <w:right w:val="none" w:sz="0" w:space="0" w:color="auto"/>
          </w:divBdr>
        </w:div>
      </w:divsChild>
    </w:div>
    <w:div w:id="737945921">
      <w:bodyDiv w:val="1"/>
      <w:marLeft w:val="0"/>
      <w:marRight w:val="0"/>
      <w:marTop w:val="0"/>
      <w:marBottom w:val="0"/>
      <w:divBdr>
        <w:top w:val="none" w:sz="0" w:space="0" w:color="auto"/>
        <w:left w:val="none" w:sz="0" w:space="0" w:color="auto"/>
        <w:bottom w:val="none" w:sz="0" w:space="0" w:color="auto"/>
        <w:right w:val="none" w:sz="0" w:space="0" w:color="auto"/>
      </w:divBdr>
      <w:divsChild>
        <w:div w:id="219487658">
          <w:blockQuote w:val="1"/>
          <w:marLeft w:val="720"/>
          <w:marRight w:val="720"/>
          <w:marTop w:val="100"/>
          <w:marBottom w:val="100"/>
          <w:divBdr>
            <w:top w:val="none" w:sz="0" w:space="0" w:color="auto"/>
            <w:left w:val="none" w:sz="0" w:space="0" w:color="auto"/>
            <w:bottom w:val="none" w:sz="0" w:space="0" w:color="auto"/>
            <w:right w:val="none" w:sz="0" w:space="0" w:color="auto"/>
          </w:divBdr>
        </w:div>
        <w:div w:id="628240595">
          <w:blockQuote w:val="1"/>
          <w:marLeft w:val="720"/>
          <w:marRight w:val="720"/>
          <w:marTop w:val="100"/>
          <w:marBottom w:val="100"/>
          <w:divBdr>
            <w:top w:val="none" w:sz="0" w:space="0" w:color="auto"/>
            <w:left w:val="none" w:sz="0" w:space="0" w:color="auto"/>
            <w:bottom w:val="none" w:sz="0" w:space="0" w:color="auto"/>
            <w:right w:val="none" w:sz="0" w:space="0" w:color="auto"/>
          </w:divBdr>
        </w:div>
        <w:div w:id="84502511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7737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858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7463844">
      <w:bodyDiv w:val="1"/>
      <w:marLeft w:val="0"/>
      <w:marRight w:val="0"/>
      <w:marTop w:val="0"/>
      <w:marBottom w:val="0"/>
      <w:divBdr>
        <w:top w:val="none" w:sz="0" w:space="0" w:color="auto"/>
        <w:left w:val="none" w:sz="0" w:space="0" w:color="auto"/>
        <w:bottom w:val="none" w:sz="0" w:space="0" w:color="auto"/>
        <w:right w:val="none" w:sz="0" w:space="0" w:color="auto"/>
      </w:divBdr>
      <w:divsChild>
        <w:div w:id="5821484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674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8330485">
      <w:bodyDiv w:val="1"/>
      <w:marLeft w:val="0"/>
      <w:marRight w:val="0"/>
      <w:marTop w:val="0"/>
      <w:marBottom w:val="0"/>
      <w:divBdr>
        <w:top w:val="none" w:sz="0" w:space="0" w:color="auto"/>
        <w:left w:val="none" w:sz="0" w:space="0" w:color="auto"/>
        <w:bottom w:val="none" w:sz="0" w:space="0" w:color="auto"/>
        <w:right w:val="none" w:sz="0" w:space="0" w:color="auto"/>
      </w:divBdr>
      <w:divsChild>
        <w:div w:id="1149639754">
          <w:blockQuote w:val="1"/>
          <w:marLeft w:val="720"/>
          <w:marRight w:val="720"/>
          <w:marTop w:val="100"/>
          <w:marBottom w:val="100"/>
          <w:divBdr>
            <w:top w:val="none" w:sz="0" w:space="0" w:color="auto"/>
            <w:left w:val="none" w:sz="0" w:space="0" w:color="auto"/>
            <w:bottom w:val="none" w:sz="0" w:space="0" w:color="auto"/>
            <w:right w:val="none" w:sz="0" w:space="0" w:color="auto"/>
          </w:divBdr>
        </w:div>
        <w:div w:id="533662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3181429">
      <w:bodyDiv w:val="1"/>
      <w:marLeft w:val="0"/>
      <w:marRight w:val="0"/>
      <w:marTop w:val="0"/>
      <w:marBottom w:val="0"/>
      <w:divBdr>
        <w:top w:val="none" w:sz="0" w:space="0" w:color="auto"/>
        <w:left w:val="none" w:sz="0" w:space="0" w:color="auto"/>
        <w:bottom w:val="none" w:sz="0" w:space="0" w:color="auto"/>
        <w:right w:val="none" w:sz="0" w:space="0" w:color="auto"/>
      </w:divBdr>
    </w:div>
    <w:div w:id="869798235">
      <w:bodyDiv w:val="1"/>
      <w:marLeft w:val="0"/>
      <w:marRight w:val="0"/>
      <w:marTop w:val="0"/>
      <w:marBottom w:val="0"/>
      <w:divBdr>
        <w:top w:val="none" w:sz="0" w:space="0" w:color="auto"/>
        <w:left w:val="none" w:sz="0" w:space="0" w:color="auto"/>
        <w:bottom w:val="none" w:sz="0" w:space="0" w:color="auto"/>
        <w:right w:val="none" w:sz="0" w:space="0" w:color="auto"/>
      </w:divBdr>
    </w:div>
    <w:div w:id="875191073">
      <w:bodyDiv w:val="1"/>
      <w:marLeft w:val="0"/>
      <w:marRight w:val="0"/>
      <w:marTop w:val="0"/>
      <w:marBottom w:val="0"/>
      <w:divBdr>
        <w:top w:val="none" w:sz="0" w:space="0" w:color="auto"/>
        <w:left w:val="none" w:sz="0" w:space="0" w:color="auto"/>
        <w:bottom w:val="none" w:sz="0" w:space="0" w:color="auto"/>
        <w:right w:val="none" w:sz="0" w:space="0" w:color="auto"/>
      </w:divBdr>
      <w:divsChild>
        <w:div w:id="567955273">
          <w:marLeft w:val="0"/>
          <w:marRight w:val="0"/>
          <w:marTop w:val="0"/>
          <w:marBottom w:val="0"/>
          <w:divBdr>
            <w:top w:val="none" w:sz="0" w:space="0" w:color="auto"/>
            <w:left w:val="none" w:sz="0" w:space="0" w:color="auto"/>
            <w:bottom w:val="none" w:sz="0" w:space="0" w:color="auto"/>
            <w:right w:val="none" w:sz="0" w:space="0" w:color="auto"/>
          </w:divBdr>
        </w:div>
      </w:divsChild>
    </w:div>
    <w:div w:id="992755996">
      <w:bodyDiv w:val="1"/>
      <w:marLeft w:val="0"/>
      <w:marRight w:val="0"/>
      <w:marTop w:val="0"/>
      <w:marBottom w:val="0"/>
      <w:divBdr>
        <w:top w:val="none" w:sz="0" w:space="0" w:color="auto"/>
        <w:left w:val="none" w:sz="0" w:space="0" w:color="auto"/>
        <w:bottom w:val="none" w:sz="0" w:space="0" w:color="auto"/>
        <w:right w:val="none" w:sz="0" w:space="0" w:color="auto"/>
      </w:divBdr>
    </w:div>
    <w:div w:id="1060245487">
      <w:bodyDiv w:val="1"/>
      <w:marLeft w:val="0"/>
      <w:marRight w:val="0"/>
      <w:marTop w:val="0"/>
      <w:marBottom w:val="0"/>
      <w:divBdr>
        <w:top w:val="none" w:sz="0" w:space="0" w:color="auto"/>
        <w:left w:val="none" w:sz="0" w:space="0" w:color="auto"/>
        <w:bottom w:val="none" w:sz="0" w:space="0" w:color="auto"/>
        <w:right w:val="none" w:sz="0" w:space="0" w:color="auto"/>
      </w:divBdr>
      <w:divsChild>
        <w:div w:id="1229808839">
          <w:marLeft w:val="0"/>
          <w:marRight w:val="0"/>
          <w:marTop w:val="0"/>
          <w:marBottom w:val="0"/>
          <w:divBdr>
            <w:top w:val="none" w:sz="0" w:space="0" w:color="auto"/>
            <w:left w:val="none" w:sz="0" w:space="0" w:color="auto"/>
            <w:bottom w:val="none" w:sz="0" w:space="0" w:color="auto"/>
            <w:right w:val="none" w:sz="0" w:space="0" w:color="auto"/>
          </w:divBdr>
        </w:div>
      </w:divsChild>
    </w:div>
    <w:div w:id="1079402958">
      <w:bodyDiv w:val="1"/>
      <w:marLeft w:val="0"/>
      <w:marRight w:val="0"/>
      <w:marTop w:val="0"/>
      <w:marBottom w:val="0"/>
      <w:divBdr>
        <w:top w:val="none" w:sz="0" w:space="0" w:color="auto"/>
        <w:left w:val="none" w:sz="0" w:space="0" w:color="auto"/>
        <w:bottom w:val="none" w:sz="0" w:space="0" w:color="auto"/>
        <w:right w:val="none" w:sz="0" w:space="0" w:color="auto"/>
      </w:divBdr>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19763024">
      <w:bodyDiv w:val="1"/>
      <w:marLeft w:val="0"/>
      <w:marRight w:val="0"/>
      <w:marTop w:val="0"/>
      <w:marBottom w:val="0"/>
      <w:divBdr>
        <w:top w:val="none" w:sz="0" w:space="0" w:color="auto"/>
        <w:left w:val="none" w:sz="0" w:space="0" w:color="auto"/>
        <w:bottom w:val="none" w:sz="0" w:space="0" w:color="auto"/>
        <w:right w:val="none" w:sz="0" w:space="0" w:color="auto"/>
      </w:divBdr>
    </w:div>
    <w:div w:id="1136603551">
      <w:bodyDiv w:val="1"/>
      <w:marLeft w:val="0"/>
      <w:marRight w:val="0"/>
      <w:marTop w:val="0"/>
      <w:marBottom w:val="0"/>
      <w:divBdr>
        <w:top w:val="none" w:sz="0" w:space="0" w:color="auto"/>
        <w:left w:val="none" w:sz="0" w:space="0" w:color="auto"/>
        <w:bottom w:val="none" w:sz="0" w:space="0" w:color="auto"/>
        <w:right w:val="none" w:sz="0" w:space="0" w:color="auto"/>
      </w:divBdr>
      <w:divsChild>
        <w:div w:id="2015105654">
          <w:marLeft w:val="0"/>
          <w:marRight w:val="0"/>
          <w:marTop w:val="0"/>
          <w:marBottom w:val="0"/>
          <w:divBdr>
            <w:top w:val="none" w:sz="0" w:space="0" w:color="auto"/>
            <w:left w:val="none" w:sz="0" w:space="0" w:color="auto"/>
            <w:bottom w:val="none" w:sz="0" w:space="0" w:color="auto"/>
            <w:right w:val="none" w:sz="0" w:space="0" w:color="auto"/>
          </w:divBdr>
        </w:div>
      </w:divsChild>
    </w:div>
    <w:div w:id="1141381936">
      <w:bodyDiv w:val="1"/>
      <w:marLeft w:val="0"/>
      <w:marRight w:val="0"/>
      <w:marTop w:val="0"/>
      <w:marBottom w:val="0"/>
      <w:divBdr>
        <w:top w:val="none" w:sz="0" w:space="0" w:color="auto"/>
        <w:left w:val="none" w:sz="0" w:space="0" w:color="auto"/>
        <w:bottom w:val="none" w:sz="0" w:space="0" w:color="auto"/>
        <w:right w:val="none" w:sz="0" w:space="0" w:color="auto"/>
      </w:divBdr>
    </w:div>
    <w:div w:id="1210873743">
      <w:bodyDiv w:val="1"/>
      <w:marLeft w:val="0"/>
      <w:marRight w:val="0"/>
      <w:marTop w:val="0"/>
      <w:marBottom w:val="0"/>
      <w:divBdr>
        <w:top w:val="none" w:sz="0" w:space="0" w:color="auto"/>
        <w:left w:val="none" w:sz="0" w:space="0" w:color="auto"/>
        <w:bottom w:val="none" w:sz="0" w:space="0" w:color="auto"/>
        <w:right w:val="none" w:sz="0" w:space="0" w:color="auto"/>
      </w:divBdr>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59359076">
      <w:bodyDiv w:val="1"/>
      <w:marLeft w:val="0"/>
      <w:marRight w:val="0"/>
      <w:marTop w:val="0"/>
      <w:marBottom w:val="0"/>
      <w:divBdr>
        <w:top w:val="none" w:sz="0" w:space="0" w:color="auto"/>
        <w:left w:val="none" w:sz="0" w:space="0" w:color="auto"/>
        <w:bottom w:val="none" w:sz="0" w:space="0" w:color="auto"/>
        <w:right w:val="none" w:sz="0" w:space="0" w:color="auto"/>
      </w:divBdr>
      <w:divsChild>
        <w:div w:id="718942877">
          <w:marLeft w:val="0"/>
          <w:marRight w:val="0"/>
          <w:marTop w:val="0"/>
          <w:marBottom w:val="0"/>
          <w:divBdr>
            <w:top w:val="none" w:sz="0" w:space="0" w:color="auto"/>
            <w:left w:val="none" w:sz="0" w:space="0" w:color="auto"/>
            <w:bottom w:val="none" w:sz="0" w:space="0" w:color="auto"/>
            <w:right w:val="none" w:sz="0" w:space="0" w:color="auto"/>
          </w:divBdr>
        </w:div>
      </w:divsChild>
    </w:div>
    <w:div w:id="1383291303">
      <w:bodyDiv w:val="1"/>
      <w:marLeft w:val="0"/>
      <w:marRight w:val="0"/>
      <w:marTop w:val="0"/>
      <w:marBottom w:val="0"/>
      <w:divBdr>
        <w:top w:val="none" w:sz="0" w:space="0" w:color="auto"/>
        <w:left w:val="none" w:sz="0" w:space="0" w:color="auto"/>
        <w:bottom w:val="none" w:sz="0" w:space="0" w:color="auto"/>
        <w:right w:val="none" w:sz="0" w:space="0" w:color="auto"/>
      </w:divBdr>
      <w:divsChild>
        <w:div w:id="1276214992">
          <w:blockQuote w:val="1"/>
          <w:marLeft w:val="720"/>
          <w:marRight w:val="720"/>
          <w:marTop w:val="100"/>
          <w:marBottom w:val="100"/>
          <w:divBdr>
            <w:top w:val="none" w:sz="0" w:space="0" w:color="auto"/>
            <w:left w:val="none" w:sz="0" w:space="0" w:color="auto"/>
            <w:bottom w:val="none" w:sz="0" w:space="0" w:color="auto"/>
            <w:right w:val="none" w:sz="0" w:space="0" w:color="auto"/>
          </w:divBdr>
        </w:div>
        <w:div w:id="34282424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965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9553777">
      <w:bodyDiv w:val="1"/>
      <w:marLeft w:val="0"/>
      <w:marRight w:val="0"/>
      <w:marTop w:val="0"/>
      <w:marBottom w:val="0"/>
      <w:divBdr>
        <w:top w:val="none" w:sz="0" w:space="0" w:color="auto"/>
        <w:left w:val="none" w:sz="0" w:space="0" w:color="auto"/>
        <w:bottom w:val="none" w:sz="0" w:space="0" w:color="auto"/>
        <w:right w:val="none" w:sz="0" w:space="0" w:color="auto"/>
      </w:divBdr>
    </w:div>
    <w:div w:id="1410424281">
      <w:bodyDiv w:val="1"/>
      <w:marLeft w:val="0"/>
      <w:marRight w:val="0"/>
      <w:marTop w:val="0"/>
      <w:marBottom w:val="0"/>
      <w:divBdr>
        <w:top w:val="none" w:sz="0" w:space="0" w:color="auto"/>
        <w:left w:val="none" w:sz="0" w:space="0" w:color="auto"/>
        <w:bottom w:val="none" w:sz="0" w:space="0" w:color="auto"/>
        <w:right w:val="none" w:sz="0" w:space="0" w:color="auto"/>
      </w:divBdr>
      <w:divsChild>
        <w:div w:id="1378162558">
          <w:marLeft w:val="0"/>
          <w:marRight w:val="0"/>
          <w:marTop w:val="0"/>
          <w:marBottom w:val="0"/>
          <w:divBdr>
            <w:top w:val="none" w:sz="0" w:space="0" w:color="auto"/>
            <w:left w:val="none" w:sz="0" w:space="0" w:color="auto"/>
            <w:bottom w:val="none" w:sz="0" w:space="0" w:color="auto"/>
            <w:right w:val="none" w:sz="0" w:space="0" w:color="auto"/>
          </w:divBdr>
        </w:div>
      </w:divsChild>
    </w:div>
    <w:div w:id="1415400919">
      <w:bodyDiv w:val="1"/>
      <w:marLeft w:val="0"/>
      <w:marRight w:val="0"/>
      <w:marTop w:val="0"/>
      <w:marBottom w:val="0"/>
      <w:divBdr>
        <w:top w:val="none" w:sz="0" w:space="0" w:color="auto"/>
        <w:left w:val="none" w:sz="0" w:space="0" w:color="auto"/>
        <w:bottom w:val="none" w:sz="0" w:space="0" w:color="auto"/>
        <w:right w:val="none" w:sz="0" w:space="0" w:color="auto"/>
      </w:divBdr>
    </w:div>
    <w:div w:id="1439179733">
      <w:bodyDiv w:val="1"/>
      <w:marLeft w:val="0"/>
      <w:marRight w:val="0"/>
      <w:marTop w:val="0"/>
      <w:marBottom w:val="0"/>
      <w:divBdr>
        <w:top w:val="none" w:sz="0" w:space="0" w:color="auto"/>
        <w:left w:val="none" w:sz="0" w:space="0" w:color="auto"/>
        <w:bottom w:val="none" w:sz="0" w:space="0" w:color="auto"/>
        <w:right w:val="none" w:sz="0" w:space="0" w:color="auto"/>
      </w:divBdr>
      <w:divsChild>
        <w:div w:id="1780642783">
          <w:marLeft w:val="0"/>
          <w:marRight w:val="0"/>
          <w:marTop w:val="0"/>
          <w:marBottom w:val="0"/>
          <w:divBdr>
            <w:top w:val="none" w:sz="0" w:space="0" w:color="auto"/>
            <w:left w:val="none" w:sz="0" w:space="0" w:color="auto"/>
            <w:bottom w:val="none" w:sz="0" w:space="0" w:color="auto"/>
            <w:right w:val="none" w:sz="0" w:space="0" w:color="auto"/>
          </w:divBdr>
        </w:div>
      </w:divsChild>
    </w:div>
    <w:div w:id="1440249475">
      <w:bodyDiv w:val="1"/>
      <w:marLeft w:val="0"/>
      <w:marRight w:val="0"/>
      <w:marTop w:val="0"/>
      <w:marBottom w:val="0"/>
      <w:divBdr>
        <w:top w:val="none" w:sz="0" w:space="0" w:color="auto"/>
        <w:left w:val="none" w:sz="0" w:space="0" w:color="auto"/>
        <w:bottom w:val="none" w:sz="0" w:space="0" w:color="auto"/>
        <w:right w:val="none" w:sz="0" w:space="0" w:color="auto"/>
      </w:divBdr>
    </w:div>
    <w:div w:id="1477187765">
      <w:bodyDiv w:val="1"/>
      <w:marLeft w:val="0"/>
      <w:marRight w:val="0"/>
      <w:marTop w:val="0"/>
      <w:marBottom w:val="0"/>
      <w:divBdr>
        <w:top w:val="none" w:sz="0" w:space="0" w:color="auto"/>
        <w:left w:val="none" w:sz="0" w:space="0" w:color="auto"/>
        <w:bottom w:val="none" w:sz="0" w:space="0" w:color="auto"/>
        <w:right w:val="none" w:sz="0" w:space="0" w:color="auto"/>
      </w:divBdr>
    </w:div>
    <w:div w:id="1578978375">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0236192">
      <w:bodyDiv w:val="1"/>
      <w:marLeft w:val="0"/>
      <w:marRight w:val="0"/>
      <w:marTop w:val="0"/>
      <w:marBottom w:val="0"/>
      <w:divBdr>
        <w:top w:val="none" w:sz="0" w:space="0" w:color="auto"/>
        <w:left w:val="none" w:sz="0" w:space="0" w:color="auto"/>
        <w:bottom w:val="none" w:sz="0" w:space="0" w:color="auto"/>
        <w:right w:val="none" w:sz="0" w:space="0" w:color="auto"/>
      </w:divBdr>
    </w:div>
    <w:div w:id="1633973220">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50281901">
      <w:bodyDiv w:val="1"/>
      <w:marLeft w:val="0"/>
      <w:marRight w:val="0"/>
      <w:marTop w:val="0"/>
      <w:marBottom w:val="0"/>
      <w:divBdr>
        <w:top w:val="none" w:sz="0" w:space="0" w:color="auto"/>
        <w:left w:val="none" w:sz="0" w:space="0" w:color="auto"/>
        <w:bottom w:val="none" w:sz="0" w:space="0" w:color="auto"/>
        <w:right w:val="none" w:sz="0" w:space="0" w:color="auto"/>
      </w:divBdr>
      <w:divsChild>
        <w:div w:id="1939367962">
          <w:marLeft w:val="0"/>
          <w:marRight w:val="0"/>
          <w:marTop w:val="0"/>
          <w:marBottom w:val="0"/>
          <w:divBdr>
            <w:top w:val="none" w:sz="0" w:space="0" w:color="auto"/>
            <w:left w:val="none" w:sz="0" w:space="0" w:color="auto"/>
            <w:bottom w:val="none" w:sz="0" w:space="0" w:color="auto"/>
            <w:right w:val="none" w:sz="0" w:space="0" w:color="auto"/>
          </w:divBdr>
        </w:div>
      </w:divsChild>
    </w:div>
    <w:div w:id="1651859509">
      <w:bodyDiv w:val="1"/>
      <w:marLeft w:val="0"/>
      <w:marRight w:val="0"/>
      <w:marTop w:val="0"/>
      <w:marBottom w:val="0"/>
      <w:divBdr>
        <w:top w:val="none" w:sz="0" w:space="0" w:color="auto"/>
        <w:left w:val="none" w:sz="0" w:space="0" w:color="auto"/>
        <w:bottom w:val="none" w:sz="0" w:space="0" w:color="auto"/>
        <w:right w:val="none" w:sz="0" w:space="0" w:color="auto"/>
      </w:divBdr>
      <w:divsChild>
        <w:div w:id="1923561675">
          <w:marLeft w:val="0"/>
          <w:marRight w:val="0"/>
          <w:marTop w:val="0"/>
          <w:marBottom w:val="0"/>
          <w:divBdr>
            <w:top w:val="none" w:sz="0" w:space="0" w:color="auto"/>
            <w:left w:val="none" w:sz="0" w:space="0" w:color="auto"/>
            <w:bottom w:val="none" w:sz="0" w:space="0" w:color="auto"/>
            <w:right w:val="none" w:sz="0" w:space="0" w:color="auto"/>
          </w:divBdr>
        </w:div>
      </w:divsChild>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803691637">
      <w:bodyDiv w:val="1"/>
      <w:marLeft w:val="0"/>
      <w:marRight w:val="0"/>
      <w:marTop w:val="0"/>
      <w:marBottom w:val="0"/>
      <w:divBdr>
        <w:top w:val="none" w:sz="0" w:space="0" w:color="auto"/>
        <w:left w:val="none" w:sz="0" w:space="0" w:color="auto"/>
        <w:bottom w:val="none" w:sz="0" w:space="0" w:color="auto"/>
        <w:right w:val="none" w:sz="0" w:space="0" w:color="auto"/>
      </w:divBdr>
    </w:div>
    <w:div w:id="1831866419">
      <w:bodyDiv w:val="1"/>
      <w:marLeft w:val="0"/>
      <w:marRight w:val="0"/>
      <w:marTop w:val="0"/>
      <w:marBottom w:val="0"/>
      <w:divBdr>
        <w:top w:val="none" w:sz="0" w:space="0" w:color="auto"/>
        <w:left w:val="none" w:sz="0" w:space="0" w:color="auto"/>
        <w:bottom w:val="none" w:sz="0" w:space="0" w:color="auto"/>
        <w:right w:val="none" w:sz="0" w:space="0" w:color="auto"/>
      </w:divBdr>
      <w:divsChild>
        <w:div w:id="1432629444">
          <w:marLeft w:val="0"/>
          <w:marRight w:val="0"/>
          <w:marTop w:val="0"/>
          <w:marBottom w:val="0"/>
          <w:divBdr>
            <w:top w:val="none" w:sz="0" w:space="0" w:color="auto"/>
            <w:left w:val="none" w:sz="0" w:space="0" w:color="auto"/>
            <w:bottom w:val="none" w:sz="0" w:space="0" w:color="auto"/>
            <w:right w:val="none" w:sz="0" w:space="0" w:color="auto"/>
          </w:divBdr>
        </w:div>
      </w:divsChild>
    </w:div>
    <w:div w:id="1897081762">
      <w:bodyDiv w:val="1"/>
      <w:marLeft w:val="0"/>
      <w:marRight w:val="0"/>
      <w:marTop w:val="0"/>
      <w:marBottom w:val="0"/>
      <w:divBdr>
        <w:top w:val="none" w:sz="0" w:space="0" w:color="auto"/>
        <w:left w:val="none" w:sz="0" w:space="0" w:color="auto"/>
        <w:bottom w:val="none" w:sz="0" w:space="0" w:color="auto"/>
        <w:right w:val="none" w:sz="0" w:space="0" w:color="auto"/>
      </w:divBdr>
    </w:div>
    <w:div w:id="1949585337">
      <w:bodyDiv w:val="1"/>
      <w:marLeft w:val="0"/>
      <w:marRight w:val="0"/>
      <w:marTop w:val="0"/>
      <w:marBottom w:val="0"/>
      <w:divBdr>
        <w:top w:val="none" w:sz="0" w:space="0" w:color="auto"/>
        <w:left w:val="none" w:sz="0" w:space="0" w:color="auto"/>
        <w:bottom w:val="none" w:sz="0" w:space="0" w:color="auto"/>
        <w:right w:val="none" w:sz="0" w:space="0" w:color="auto"/>
      </w:divBdr>
    </w:div>
    <w:div w:id="1954022243">
      <w:bodyDiv w:val="1"/>
      <w:marLeft w:val="0"/>
      <w:marRight w:val="0"/>
      <w:marTop w:val="0"/>
      <w:marBottom w:val="0"/>
      <w:divBdr>
        <w:top w:val="none" w:sz="0" w:space="0" w:color="auto"/>
        <w:left w:val="none" w:sz="0" w:space="0" w:color="auto"/>
        <w:bottom w:val="none" w:sz="0" w:space="0" w:color="auto"/>
        <w:right w:val="none" w:sz="0" w:space="0" w:color="auto"/>
      </w:divBdr>
    </w:div>
    <w:div w:id="1971939774">
      <w:bodyDiv w:val="1"/>
      <w:marLeft w:val="0"/>
      <w:marRight w:val="0"/>
      <w:marTop w:val="0"/>
      <w:marBottom w:val="0"/>
      <w:divBdr>
        <w:top w:val="none" w:sz="0" w:space="0" w:color="auto"/>
        <w:left w:val="none" w:sz="0" w:space="0" w:color="auto"/>
        <w:bottom w:val="none" w:sz="0" w:space="0" w:color="auto"/>
        <w:right w:val="none" w:sz="0" w:space="0" w:color="auto"/>
      </w:divBdr>
    </w:div>
    <w:div w:id="2050566567">
      <w:bodyDiv w:val="1"/>
      <w:marLeft w:val="0"/>
      <w:marRight w:val="0"/>
      <w:marTop w:val="0"/>
      <w:marBottom w:val="0"/>
      <w:divBdr>
        <w:top w:val="none" w:sz="0" w:space="0" w:color="auto"/>
        <w:left w:val="none" w:sz="0" w:space="0" w:color="auto"/>
        <w:bottom w:val="none" w:sz="0" w:space="0" w:color="auto"/>
        <w:right w:val="none" w:sz="0" w:space="0" w:color="auto"/>
      </w:divBdr>
      <w:divsChild>
        <w:div w:id="32655848">
          <w:marLeft w:val="0"/>
          <w:marRight w:val="0"/>
          <w:marTop w:val="0"/>
          <w:marBottom w:val="0"/>
          <w:divBdr>
            <w:top w:val="none" w:sz="0" w:space="0" w:color="auto"/>
            <w:left w:val="none" w:sz="0" w:space="0" w:color="auto"/>
            <w:bottom w:val="none" w:sz="0" w:space="0" w:color="auto"/>
            <w:right w:val="none" w:sz="0" w:space="0" w:color="auto"/>
          </w:divBdr>
        </w:div>
      </w:divsChild>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 w:id="2093045506">
      <w:bodyDiv w:val="1"/>
      <w:marLeft w:val="0"/>
      <w:marRight w:val="0"/>
      <w:marTop w:val="0"/>
      <w:marBottom w:val="0"/>
      <w:divBdr>
        <w:top w:val="none" w:sz="0" w:space="0" w:color="auto"/>
        <w:left w:val="none" w:sz="0" w:space="0" w:color="auto"/>
        <w:bottom w:val="none" w:sz="0" w:space="0" w:color="auto"/>
        <w:right w:val="none" w:sz="0" w:space="0" w:color="auto"/>
      </w:divBdr>
    </w:div>
    <w:div w:id="20946927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1534484307303035" TargetMode="External"/><Relationship Id="rId18" Type="http://schemas.openxmlformats.org/officeDocument/2006/relationships/image" Target="media/image3.png"/><Relationship Id="rId26"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77/0149206308318619" TargetMode="External"/><Relationship Id="rId17" Type="http://schemas.openxmlformats.org/officeDocument/2006/relationships/hyperlink" Target="https://doi.org/10.1037/a0019907" TargetMode="External"/><Relationship Id="rId25" Type="http://schemas.openxmlformats.org/officeDocument/2006/relationships/image" Target="media/image1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77/1529100612436661"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1146/annurev.psych.60.110707.163505" TargetMode="External"/><Relationship Id="rId24" Type="http://schemas.openxmlformats.org/officeDocument/2006/relationships/image" Target="media/image9.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heducation.com/highered/product/employee-training-development-noe/M9781260565638.html"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image" Target="media/image2.tmp"/><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yperlink" Target="https://www.calculator.net/sample-size-calculator.html?type=1&amp;cl=95&amp;ci=5&amp;pp=50&amp;ps=935&amp;x=Calculate" TargetMode="External"/><Relationship Id="rId14" Type="http://schemas.openxmlformats.org/officeDocument/2006/relationships/hyperlink" Target="https://doi.org/10.1518/001872095779049543"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1477</TotalTime>
  <Pages>99</Pages>
  <Words>15156</Words>
  <Characters>86394</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HP</cp:lastModifiedBy>
  <cp:revision>60</cp:revision>
  <cp:lastPrinted>2025-07-05T20:52:00Z</cp:lastPrinted>
  <dcterms:created xsi:type="dcterms:W3CDTF">2024-05-24T10:17:00Z</dcterms:created>
  <dcterms:modified xsi:type="dcterms:W3CDTF">2025-07-05T20:52:00Z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