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BD80FA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639A1">
        <w:rPr>
          <w:rFonts w:ascii="Sakkal Majalla" w:hAnsi="Sakkal Majalla" w:cs="Sakkal Majalla" w:hint="cs"/>
          <w:b/>
          <w:bCs/>
          <w:sz w:val="28"/>
          <w:szCs w:val="28"/>
          <w:rtl/>
          <w:lang w:bidi="ar-EG"/>
        </w:rPr>
        <w:t xml:space="preserve">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E4DB498" w:rsidR="009125CE" w:rsidRPr="001902DB" w:rsidRDefault="006B61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48287446" w14:textId="77777777" w:rsidR="00E639A1" w:rsidRPr="00E639A1" w:rsidRDefault="00E639A1" w:rsidP="00E639A1">
      <w:pPr>
        <w:jc w:val="center"/>
        <w:rPr>
          <w:rFonts w:ascii="Sakkal Majalla" w:hAnsi="Sakkal Majalla" w:cs="Sakkal Majalla"/>
          <w:sz w:val="28"/>
          <w:szCs w:val="28"/>
          <w:rtl/>
        </w:rPr>
      </w:pPr>
      <w:r w:rsidRPr="00E639A1">
        <w:rPr>
          <w:rFonts w:ascii="Sakkal Majalla" w:hAnsi="Sakkal Majalla" w:cs="Sakkal Majalla"/>
          <w:sz w:val="28"/>
          <w:szCs w:val="28"/>
          <w:rtl/>
        </w:rPr>
        <w:t>مَيْكَنَة الموظفين أم تَمْكٍينُهُم</w:t>
      </w:r>
    </w:p>
    <w:p w14:paraId="15C28831" w14:textId="53017892" w:rsidR="009125CE" w:rsidRPr="009125CE" w:rsidRDefault="00E639A1" w:rsidP="00E639A1">
      <w:pPr>
        <w:jc w:val="center"/>
        <w:rPr>
          <w:rFonts w:ascii="Sakkal Majalla" w:hAnsi="Sakkal Majalla" w:cs="Sakkal Majalla"/>
          <w:sz w:val="28"/>
          <w:szCs w:val="28"/>
        </w:rPr>
      </w:pPr>
      <w:r w:rsidRPr="00E639A1">
        <w:rPr>
          <w:rFonts w:ascii="Sakkal Majalla" w:hAnsi="Sakkal Majalla" w:cs="Sakkal Majalla"/>
          <w:sz w:val="28"/>
          <w:szCs w:val="28"/>
          <w:rtl/>
        </w:rPr>
        <w:t>بعد كورونا</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64A7809" w:rsidR="009125CE" w:rsidRPr="001902DB" w:rsidRDefault="00E639A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علي خليفة </w:t>
      </w:r>
      <w:proofErr w:type="spellStart"/>
      <w:r>
        <w:rPr>
          <w:rFonts w:ascii="Sakkal Majalla" w:hAnsi="Sakkal Majalla" w:cs="Sakkal Majalla" w:hint="cs"/>
          <w:b/>
          <w:bCs/>
          <w:sz w:val="28"/>
          <w:szCs w:val="28"/>
          <w:rtl/>
          <w:lang w:bidi="ar-EG"/>
        </w:rPr>
        <w:t>المناوس</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11F79A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639A1">
        <w:rPr>
          <w:rFonts w:ascii="Sakkal Majalla" w:hAnsi="Sakkal Majalla" w:cs="Sakkal Majalla" w:hint="cs"/>
          <w:b/>
          <w:bCs/>
          <w:sz w:val="28"/>
          <w:szCs w:val="28"/>
          <w:rtl/>
          <w:lang w:bidi="ar-EG"/>
        </w:rPr>
        <w:t>5</w:t>
      </w:r>
    </w:p>
    <w:p w14:paraId="57FB8A65" w14:textId="77777777" w:rsidR="00F46B07" w:rsidRDefault="00F46B07" w:rsidP="00E639A1">
      <w:pPr>
        <w:rPr>
          <w:rFonts w:ascii="Sakkal Majalla" w:hAnsi="Sakkal Majalla" w:cs="Sakkal Majalla"/>
          <w:b/>
          <w:bCs/>
          <w:sz w:val="28"/>
          <w:szCs w:val="28"/>
          <w:rtl/>
        </w:rPr>
        <w:sectPr w:rsidR="00F46B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6D08B9F" w14:textId="49891BF7" w:rsidR="00523563" w:rsidRDefault="009125CE" w:rsidP="00523563">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BE4889" w:rsidRPr="009125CE">
        <w:rPr>
          <w:rFonts w:ascii="Sakkal Majalla" w:hAnsi="Sakkal Majalla" w:cs="Sakkal Majalla" w:hint="cs"/>
          <w:sz w:val="28"/>
          <w:szCs w:val="28"/>
          <w:u w:val="single"/>
          <w:rtl/>
          <w:lang w:bidi="ar-EG"/>
        </w:rPr>
        <w:t>المحتوي</w:t>
      </w:r>
      <w:r w:rsidR="00BE4889">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tblStyle w:val="1"/>
        <w:bidiVisual/>
        <w:tblW w:w="0" w:type="auto"/>
        <w:jc w:val="center"/>
        <w:tblLook w:val="04A0" w:firstRow="1" w:lastRow="0" w:firstColumn="1" w:lastColumn="0" w:noHBand="0" w:noVBand="1"/>
      </w:tblPr>
      <w:tblGrid>
        <w:gridCol w:w="1494"/>
        <w:gridCol w:w="6802"/>
      </w:tblGrid>
      <w:tr w:rsidR="00523563" w:rsidRPr="00521127" w14:paraId="17BE2C6E" w14:textId="77777777" w:rsidTr="005235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708DA935" w14:textId="77777777" w:rsidR="00523563" w:rsidRPr="00521127"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رقم الصفحة</w:t>
            </w:r>
          </w:p>
        </w:tc>
        <w:tc>
          <w:tcPr>
            <w:tcW w:w="6802" w:type="dxa"/>
          </w:tcPr>
          <w:p w14:paraId="05A14AC5" w14:textId="77777777" w:rsidR="00523563" w:rsidRPr="00521127" w:rsidRDefault="00523563" w:rsidP="00B45A0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المحتوى</w:t>
            </w:r>
          </w:p>
        </w:tc>
      </w:tr>
      <w:tr w:rsidR="00523563" w:rsidRPr="00523563" w14:paraId="1D3E09EF"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75BB28A9" w14:textId="77777777" w:rsidR="00523563" w:rsidRPr="00523563"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6802" w:type="dxa"/>
          </w:tcPr>
          <w:p w14:paraId="2813DE25" w14:textId="77777777" w:rsidR="00523563" w:rsidRP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فهرس المحتويات</w:t>
            </w:r>
          </w:p>
        </w:tc>
      </w:tr>
      <w:tr w:rsidR="00523563" w:rsidRPr="00523563" w14:paraId="522E106E"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700FDD27" w14:textId="77777777" w:rsidR="00523563" w:rsidRPr="00523563"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6802" w:type="dxa"/>
          </w:tcPr>
          <w:p w14:paraId="2BA41E60" w14:textId="77777777" w:rsidR="00523563" w:rsidRP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قائمة الجداول</w:t>
            </w:r>
          </w:p>
        </w:tc>
      </w:tr>
      <w:tr w:rsidR="00523563" w:rsidRPr="00523563" w14:paraId="084B6FB4"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4C3937B5" w14:textId="77777777" w:rsidR="00523563" w:rsidRPr="00523563"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6802" w:type="dxa"/>
          </w:tcPr>
          <w:p w14:paraId="4A1AFC3C" w14:textId="77777777" w:rsidR="00523563" w:rsidRP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فهرس الأشكال</w:t>
            </w:r>
          </w:p>
        </w:tc>
      </w:tr>
      <w:tr w:rsidR="00523563" w:rsidRPr="00523563" w14:paraId="3BD4F66E"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51090111" w14:textId="77777777" w:rsidR="00523563" w:rsidRPr="00523563"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c>
          <w:tcPr>
            <w:tcW w:w="6802" w:type="dxa"/>
          </w:tcPr>
          <w:p w14:paraId="617AB740" w14:textId="77777777" w:rsidR="00523563" w:rsidRP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p>
        </w:tc>
      </w:tr>
      <w:tr w:rsidR="00523563" w:rsidRPr="00523563" w14:paraId="4BE00C1B"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73FEAE2D" w14:textId="1D34095F" w:rsidR="00523563" w:rsidRPr="00523563" w:rsidRDefault="00523563"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5</w:t>
            </w:r>
            <w:r w:rsidR="009A6B84">
              <w:rPr>
                <w:rFonts w:ascii="Sakkal Majalla" w:hAnsi="Sakkal Majalla" w:cs="Sakkal Majalla" w:hint="cs"/>
                <w:sz w:val="28"/>
                <w:szCs w:val="28"/>
                <w:rtl/>
                <w:lang w:bidi="ar-EG"/>
              </w:rPr>
              <w:t xml:space="preserve"> - 6</w:t>
            </w:r>
          </w:p>
        </w:tc>
        <w:tc>
          <w:tcPr>
            <w:tcW w:w="6802" w:type="dxa"/>
          </w:tcPr>
          <w:p w14:paraId="0C6CFAD9" w14:textId="77777777" w:rsidR="00523563" w:rsidRP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الأول: المقدمة</w:t>
            </w:r>
          </w:p>
        </w:tc>
      </w:tr>
      <w:tr w:rsidR="00523563" w14:paraId="2ED992EC"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6D3D4744" w14:textId="03D5D580"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c>
          <w:tcPr>
            <w:tcW w:w="6802" w:type="dxa"/>
          </w:tcPr>
          <w:p w14:paraId="62E3E546"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مشكلة الدراسة</w:t>
            </w:r>
          </w:p>
          <w:p w14:paraId="5BDFAC15"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أهمية الدراسة</w:t>
            </w:r>
          </w:p>
        </w:tc>
      </w:tr>
      <w:tr w:rsidR="00523563" w14:paraId="663C75FA"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6BE633C9" w14:textId="7B135C5B"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c>
          <w:tcPr>
            <w:tcW w:w="6802" w:type="dxa"/>
          </w:tcPr>
          <w:p w14:paraId="795D8DDE"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أهداف الدراسة</w:t>
            </w:r>
          </w:p>
          <w:p w14:paraId="15187490"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أسئلة الدراسة</w:t>
            </w:r>
          </w:p>
        </w:tc>
      </w:tr>
      <w:tr w:rsidR="00523563" w:rsidRPr="00DB2C99" w14:paraId="3AB8FECC"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3886E478" w14:textId="760D3200"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c>
          <w:tcPr>
            <w:tcW w:w="6802" w:type="dxa"/>
          </w:tcPr>
          <w:p w14:paraId="29F7919B"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فروض الدراسة</w:t>
            </w:r>
          </w:p>
          <w:p w14:paraId="1999C220" w14:textId="77777777" w:rsidR="00523563" w:rsidRPr="00DB2C99"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sidRPr="00DB2C99">
              <w:rPr>
                <w:rFonts w:ascii="Sakkal Majalla" w:hAnsi="Sakkal Majalla" w:cs="Sakkal Majalla" w:hint="cs"/>
                <w:sz w:val="28"/>
                <w:szCs w:val="28"/>
                <w:rtl/>
              </w:rPr>
              <w:t>النظرية العلمية المتبعة لإعداد البحث</w:t>
            </w:r>
          </w:p>
        </w:tc>
      </w:tr>
      <w:tr w:rsidR="00523563" w14:paraId="159112F9"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6613A249" w14:textId="0E7C5A02"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10 - 11</w:t>
            </w:r>
          </w:p>
        </w:tc>
        <w:tc>
          <w:tcPr>
            <w:tcW w:w="6802" w:type="dxa"/>
          </w:tcPr>
          <w:p w14:paraId="1A45C3FB"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الثاني: الدراسات السابقة</w:t>
            </w:r>
          </w:p>
          <w:p w14:paraId="017C3886"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sidRPr="00DB2C99">
              <w:rPr>
                <w:rFonts w:ascii="Sakkal Majalla" w:hAnsi="Sakkal Majalla" w:cs="Sakkal Majalla"/>
                <w:sz w:val="28"/>
                <w:szCs w:val="28"/>
                <w:rtl/>
                <w:lang w:bidi="ar-EG"/>
              </w:rPr>
              <w:t>أولا: دراسات حول موضوع الاحتراق الوظيفي</w:t>
            </w:r>
          </w:p>
        </w:tc>
      </w:tr>
      <w:tr w:rsidR="00523563" w14:paraId="415C34F5"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799186F6" w14:textId="2A757ECE"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12 - 13</w:t>
            </w:r>
          </w:p>
        </w:tc>
        <w:tc>
          <w:tcPr>
            <w:tcW w:w="6802" w:type="dxa"/>
          </w:tcPr>
          <w:p w14:paraId="5EF39306"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sidRPr="00DB2C99">
              <w:rPr>
                <w:rFonts w:ascii="Sakkal Majalla" w:hAnsi="Sakkal Majalla" w:cs="Sakkal Majalla"/>
                <w:sz w:val="28"/>
                <w:szCs w:val="28"/>
                <w:rtl/>
                <w:lang w:bidi="ar-EG"/>
              </w:rPr>
              <w:t>ثانيا: دراسات حول انتشار مرض ضغط الدم في بيئات العمل</w:t>
            </w:r>
          </w:p>
        </w:tc>
      </w:tr>
      <w:tr w:rsidR="00523563" w:rsidRPr="00DB2C99" w14:paraId="66072C69"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09686470" w14:textId="58A5863A"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14</w:t>
            </w:r>
          </w:p>
        </w:tc>
        <w:tc>
          <w:tcPr>
            <w:tcW w:w="6802" w:type="dxa"/>
          </w:tcPr>
          <w:p w14:paraId="04E1D078" w14:textId="77777777" w:rsidR="00523563" w:rsidRPr="00DB2C99"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الإطار النظري</w:t>
            </w:r>
          </w:p>
        </w:tc>
      </w:tr>
      <w:tr w:rsidR="00523563" w14:paraId="6111C5F9"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3C3FA76A" w14:textId="629A7070"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15</w:t>
            </w:r>
          </w:p>
        </w:tc>
        <w:tc>
          <w:tcPr>
            <w:tcW w:w="6802" w:type="dxa"/>
          </w:tcPr>
          <w:p w14:paraId="71065D3B"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الثالث: منهجية الدراسة</w:t>
            </w:r>
          </w:p>
          <w:p w14:paraId="1C338477"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مقدمة</w:t>
            </w:r>
          </w:p>
          <w:p w14:paraId="7F6D8F96"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المنهجية وطرق البحث</w:t>
            </w:r>
          </w:p>
          <w:p w14:paraId="292A5CD6"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مجتمع البحث</w:t>
            </w:r>
          </w:p>
          <w:p w14:paraId="59385495"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حدود البحث</w:t>
            </w:r>
          </w:p>
        </w:tc>
      </w:tr>
      <w:tr w:rsidR="00523563" w14:paraId="2E1A17EB"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01E4C63D" w14:textId="74BEE704"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16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17</w:t>
            </w:r>
          </w:p>
        </w:tc>
        <w:tc>
          <w:tcPr>
            <w:tcW w:w="6802" w:type="dxa"/>
          </w:tcPr>
          <w:p w14:paraId="4095D166"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الفصل الرابع: النتائج والتوصيات</w:t>
            </w:r>
          </w:p>
          <w:p w14:paraId="4E8F1B96"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مقدمة</w:t>
            </w:r>
          </w:p>
          <w:p w14:paraId="632218B1"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البيانات</w:t>
            </w:r>
          </w:p>
        </w:tc>
      </w:tr>
      <w:tr w:rsidR="00523563" w14:paraId="2B52E3B2"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3A144F23" w14:textId="7E767C0B" w:rsidR="00523563" w:rsidRDefault="009A6B84"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18 </w:t>
            </w:r>
            <w:r w:rsidR="000242E1">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sidR="000242E1">
              <w:rPr>
                <w:rFonts w:ascii="Sakkal Majalla" w:hAnsi="Sakkal Majalla" w:cs="Sakkal Majalla" w:hint="cs"/>
                <w:sz w:val="28"/>
                <w:szCs w:val="28"/>
                <w:rtl/>
                <w:lang w:bidi="ar-EG"/>
              </w:rPr>
              <w:t>21</w:t>
            </w:r>
          </w:p>
        </w:tc>
        <w:tc>
          <w:tcPr>
            <w:tcW w:w="6802" w:type="dxa"/>
          </w:tcPr>
          <w:p w14:paraId="382CD778"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النتائج</w:t>
            </w:r>
          </w:p>
        </w:tc>
      </w:tr>
      <w:tr w:rsidR="00523563" w14:paraId="2972634D"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25F5F9FC" w14:textId="213908D5" w:rsidR="00523563" w:rsidRDefault="000242E1" w:rsidP="00D12560">
            <w:pPr>
              <w:bidi w:val="0"/>
              <w:jc w:val="right"/>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22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23</w:t>
            </w:r>
          </w:p>
        </w:tc>
        <w:tc>
          <w:tcPr>
            <w:tcW w:w="6802" w:type="dxa"/>
          </w:tcPr>
          <w:p w14:paraId="6883F59C"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التوصيات</w:t>
            </w:r>
          </w:p>
        </w:tc>
      </w:tr>
      <w:tr w:rsidR="00523563" w14:paraId="26075296"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24583D97" w14:textId="74E4B139" w:rsidR="00523563" w:rsidRDefault="000242E1"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c>
          <w:tcPr>
            <w:tcW w:w="6802" w:type="dxa"/>
          </w:tcPr>
          <w:p w14:paraId="0EB2DC59" w14:textId="77777777" w:rsidR="000242E1" w:rsidRDefault="000242E1"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المراجع:</w:t>
            </w:r>
          </w:p>
          <w:p w14:paraId="6C2A18D3" w14:textId="7EBC0A09" w:rsidR="00523563" w:rsidRDefault="00523563" w:rsidP="000242E1">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العربية</w:t>
            </w:r>
          </w:p>
        </w:tc>
      </w:tr>
      <w:tr w:rsidR="000242E1" w14:paraId="376F1A75"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6FFC5763" w14:textId="4E84BC61" w:rsidR="000242E1" w:rsidRDefault="000242E1"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c>
          <w:tcPr>
            <w:tcW w:w="6802" w:type="dxa"/>
          </w:tcPr>
          <w:p w14:paraId="3EB16B53" w14:textId="4AB4F06F" w:rsidR="000242E1" w:rsidRDefault="000242E1"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الأجنبية</w:t>
            </w:r>
          </w:p>
        </w:tc>
      </w:tr>
      <w:tr w:rsidR="00523563" w14:paraId="7DED17DD" w14:textId="77777777" w:rsidTr="00523563">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01F808C2" w14:textId="0DDAE7F7" w:rsidR="00523563" w:rsidRDefault="000242E1"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26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27</w:t>
            </w:r>
          </w:p>
        </w:tc>
        <w:tc>
          <w:tcPr>
            <w:tcW w:w="6802" w:type="dxa"/>
          </w:tcPr>
          <w:p w14:paraId="237499CC" w14:textId="76580530"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الملاحق</w:t>
            </w:r>
            <w:r w:rsidR="000242E1">
              <w:rPr>
                <w:rFonts w:ascii="Sakkal Majalla" w:hAnsi="Sakkal Majalla" w:cs="Sakkal Majalla" w:hint="cs"/>
                <w:sz w:val="28"/>
                <w:szCs w:val="28"/>
                <w:rtl/>
                <w:lang w:bidi="ar-EG"/>
              </w:rPr>
              <w:t>:</w:t>
            </w:r>
          </w:p>
          <w:p w14:paraId="4B3CFE1A" w14:textId="77777777" w:rsidR="00523563" w:rsidRDefault="00523563"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lang w:bidi="ar-EG"/>
              </w:rPr>
              <w:t>الاستبانة</w:t>
            </w:r>
          </w:p>
        </w:tc>
      </w:tr>
      <w:tr w:rsidR="00523563" w14:paraId="710DD00D" w14:textId="77777777" w:rsidTr="005235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0BB9731F" w14:textId="38C88F51" w:rsidR="00523563" w:rsidRPr="003374BC" w:rsidRDefault="000242E1" w:rsidP="00B45A0E">
            <w:pPr>
              <w:rPr>
                <w:rFonts w:ascii="Sakkal Majalla" w:hAnsi="Sakkal Majalla" w:cs="Sakkal Majalla"/>
                <w:sz w:val="28"/>
                <w:szCs w:val="28"/>
                <w:lang w:val="en-GB" w:bidi="ar-EG"/>
              </w:rPr>
            </w:pPr>
            <w:r>
              <w:rPr>
                <w:rFonts w:ascii="Sakkal Majalla" w:hAnsi="Sakkal Majalla" w:cs="Sakkal Majalla" w:hint="cs"/>
                <w:sz w:val="28"/>
                <w:szCs w:val="28"/>
                <w:rtl/>
                <w:lang w:bidi="ar-EG"/>
              </w:rPr>
              <w:t>28</w:t>
            </w:r>
          </w:p>
        </w:tc>
        <w:tc>
          <w:tcPr>
            <w:tcW w:w="6802" w:type="dxa"/>
          </w:tcPr>
          <w:p w14:paraId="64822D39" w14:textId="77777777" w:rsidR="00523563" w:rsidRDefault="00523563"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DB2C99">
              <w:rPr>
                <w:rFonts w:ascii="Sakkal Majalla" w:hAnsi="Sakkal Majalla" w:cs="Sakkal Majalla"/>
                <w:sz w:val="28"/>
                <w:szCs w:val="28"/>
              </w:rPr>
              <w:t>Abstract</w:t>
            </w:r>
          </w:p>
        </w:tc>
      </w:tr>
    </w:tbl>
    <w:p w14:paraId="37503B94" w14:textId="77777777" w:rsidR="009125CE" w:rsidRDefault="009125CE" w:rsidP="009125CE">
      <w:pPr>
        <w:rPr>
          <w:rFonts w:ascii="Sakkal Majalla" w:hAnsi="Sakkal Majalla" w:cs="Sakkal Majalla"/>
          <w:sz w:val="28"/>
          <w:szCs w:val="28"/>
          <w:u w:val="single"/>
          <w:rtl/>
        </w:rPr>
      </w:pPr>
    </w:p>
    <w:p w14:paraId="566F8142" w14:textId="77777777" w:rsidR="009125CE" w:rsidRDefault="009125CE" w:rsidP="009125CE">
      <w:pPr>
        <w:rPr>
          <w:rFonts w:ascii="Sakkal Majalla" w:hAnsi="Sakkal Majalla" w:cs="Sakkal Majalla"/>
          <w:sz w:val="28"/>
          <w:szCs w:val="28"/>
          <w:u w:val="single"/>
          <w:rtl/>
          <w:lang w:bidi="ar-EG"/>
        </w:rPr>
      </w:pPr>
    </w:p>
    <w:p w14:paraId="40A61660" w14:textId="004C7011" w:rsidR="009125CE" w:rsidRDefault="009125CE" w:rsidP="00410A40">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lang w:bidi="ar-EG"/>
        </w:rPr>
        <w:t xml:space="preserve">قائمة </w:t>
      </w:r>
      <w:r w:rsidR="00523563">
        <w:rPr>
          <w:rFonts w:ascii="Sakkal Majalla" w:hAnsi="Sakkal Majalla" w:cs="Sakkal Majalla" w:hint="cs"/>
          <w:sz w:val="28"/>
          <w:szCs w:val="28"/>
          <w:u w:val="single"/>
          <w:rtl/>
          <w:lang w:bidi="ar-EG"/>
        </w:rPr>
        <w:t>الجداول:</w:t>
      </w:r>
    </w:p>
    <w:tbl>
      <w:tblPr>
        <w:tblStyle w:val="1"/>
        <w:bidiVisual/>
        <w:tblW w:w="0" w:type="auto"/>
        <w:jc w:val="center"/>
        <w:tblLook w:val="04A0" w:firstRow="1" w:lastRow="0" w:firstColumn="1" w:lastColumn="0" w:noHBand="0" w:noVBand="1"/>
      </w:tblPr>
      <w:tblGrid>
        <w:gridCol w:w="1494"/>
        <w:gridCol w:w="6802"/>
      </w:tblGrid>
      <w:tr w:rsidR="0043758D" w:rsidRPr="00521127" w14:paraId="1BB2D641" w14:textId="77777777" w:rsidTr="004375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24E698B9" w14:textId="77777777" w:rsidR="0043758D" w:rsidRPr="00521127" w:rsidRDefault="0043758D"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رقم الصفحة</w:t>
            </w:r>
          </w:p>
        </w:tc>
        <w:tc>
          <w:tcPr>
            <w:tcW w:w="6802" w:type="dxa"/>
          </w:tcPr>
          <w:p w14:paraId="3D7DBC6F" w14:textId="77777777" w:rsidR="0043758D" w:rsidRPr="00521127" w:rsidRDefault="0043758D" w:rsidP="00B45A0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المحتوى</w:t>
            </w:r>
          </w:p>
        </w:tc>
      </w:tr>
      <w:tr w:rsidR="0043758D" w:rsidRPr="00523563" w14:paraId="1430C85C" w14:textId="77777777" w:rsidTr="004375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36D22C9E" w14:textId="45655AF3" w:rsidR="0043758D" w:rsidRPr="00523563" w:rsidRDefault="00152459"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16</w:t>
            </w:r>
          </w:p>
        </w:tc>
        <w:tc>
          <w:tcPr>
            <w:tcW w:w="6802" w:type="dxa"/>
          </w:tcPr>
          <w:p w14:paraId="45FC994A" w14:textId="77777777" w:rsidR="00410A40" w:rsidRPr="00A17225" w:rsidRDefault="0043758D"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A17225">
              <w:rPr>
                <w:rFonts w:ascii="Sakkal Majalla" w:hAnsi="Sakkal Majalla" w:cs="Sakkal Majalla" w:hint="cs"/>
                <w:sz w:val="28"/>
                <w:szCs w:val="28"/>
                <w:u w:val="single"/>
                <w:rtl/>
              </w:rPr>
              <w:t xml:space="preserve">الجدول رقم 1: </w:t>
            </w:r>
          </w:p>
          <w:p w14:paraId="38067B4C" w14:textId="46D3CA16" w:rsidR="0043758D" w:rsidRDefault="0043758D"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توزيع عينة الدراسة على العاملين بحسب الفئة العمرية</w:t>
            </w:r>
          </w:p>
          <w:p w14:paraId="4320B86B" w14:textId="77777777" w:rsidR="00A17225" w:rsidRDefault="00A17225"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p>
          <w:p w14:paraId="6F3E4A01" w14:textId="488C22D2" w:rsidR="00410A40" w:rsidRPr="00A17225" w:rsidRDefault="0043758D"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A17225">
              <w:rPr>
                <w:rFonts w:ascii="Sakkal Majalla" w:hAnsi="Sakkal Majalla" w:cs="Sakkal Majalla" w:hint="cs"/>
                <w:sz w:val="28"/>
                <w:szCs w:val="28"/>
                <w:u w:val="single"/>
                <w:rtl/>
              </w:rPr>
              <w:t>الجدول رقم 2:</w:t>
            </w:r>
          </w:p>
          <w:p w14:paraId="6BB4DA8A" w14:textId="1864D4A4" w:rsidR="0043758D" w:rsidRPr="00523563" w:rsidRDefault="0043758D"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توزيع عينة الدراسة على العاملين بحسب الجنس</w:t>
            </w:r>
          </w:p>
        </w:tc>
      </w:tr>
      <w:tr w:rsidR="0043758D" w:rsidRPr="00523563" w14:paraId="4A9EE1CD" w14:textId="77777777" w:rsidTr="0043758D">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2E833E60" w14:textId="1118C7BA" w:rsidR="0043758D" w:rsidRPr="00523563" w:rsidRDefault="00152459"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c>
          <w:tcPr>
            <w:tcW w:w="6802" w:type="dxa"/>
          </w:tcPr>
          <w:p w14:paraId="0365400A" w14:textId="77777777" w:rsidR="00410A40" w:rsidRPr="00A17225" w:rsidRDefault="0043758D"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A17225">
              <w:rPr>
                <w:rFonts w:ascii="Sakkal Majalla" w:hAnsi="Sakkal Majalla" w:cs="Sakkal Majalla" w:hint="cs"/>
                <w:sz w:val="28"/>
                <w:szCs w:val="28"/>
                <w:u w:val="single"/>
                <w:rtl/>
              </w:rPr>
              <w:t>الجدول رقم 3:</w:t>
            </w:r>
          </w:p>
          <w:p w14:paraId="7BFCB141" w14:textId="68BF0665" w:rsidR="0043758D" w:rsidRDefault="0043758D"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توزيع عينة الدراسة على العاملين بحسب الجنسية</w:t>
            </w:r>
          </w:p>
          <w:p w14:paraId="604AE5DA" w14:textId="77777777" w:rsidR="00A17225" w:rsidRDefault="00A17225"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p>
          <w:p w14:paraId="11073A74" w14:textId="594FAA73" w:rsidR="00410A40" w:rsidRPr="00A17225" w:rsidRDefault="0043758D"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A17225">
              <w:rPr>
                <w:rFonts w:ascii="Sakkal Majalla" w:hAnsi="Sakkal Majalla" w:cs="Sakkal Majalla" w:hint="cs"/>
                <w:sz w:val="28"/>
                <w:szCs w:val="28"/>
                <w:u w:val="single"/>
                <w:rtl/>
              </w:rPr>
              <w:t>جدول رقم 4:</w:t>
            </w:r>
          </w:p>
          <w:p w14:paraId="2828F649" w14:textId="35121047" w:rsidR="0043758D" w:rsidRDefault="0043758D"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توزيع عينة الدراسة على العاملين بحسب سنوات الخبرة</w:t>
            </w:r>
          </w:p>
          <w:p w14:paraId="7EEC1527" w14:textId="77777777" w:rsidR="00A17225" w:rsidRDefault="00A17225" w:rsidP="00410A4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p>
          <w:p w14:paraId="282E1BDC" w14:textId="3460C180" w:rsidR="00410A40" w:rsidRPr="00A17225" w:rsidRDefault="0043758D" w:rsidP="00410A4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A17225">
              <w:rPr>
                <w:rFonts w:ascii="Sakkal Majalla" w:hAnsi="Sakkal Majalla" w:cs="Sakkal Majalla" w:hint="cs"/>
                <w:sz w:val="28"/>
                <w:szCs w:val="28"/>
                <w:u w:val="single"/>
                <w:rtl/>
              </w:rPr>
              <w:t>جدول رقم 5:</w:t>
            </w:r>
          </w:p>
          <w:p w14:paraId="467D291C" w14:textId="6855370F" w:rsidR="0043758D" w:rsidRPr="00523563" w:rsidRDefault="0043758D" w:rsidP="00410A40">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توزيع عينة الدراسة على العاملين بحسب نشاط الشركة أو القسم</w:t>
            </w:r>
          </w:p>
        </w:tc>
      </w:tr>
    </w:tbl>
    <w:p w14:paraId="3A504109" w14:textId="77777777" w:rsidR="009125CE" w:rsidRDefault="009125CE" w:rsidP="009125CE">
      <w:pPr>
        <w:rPr>
          <w:rFonts w:ascii="Sakkal Majalla" w:hAnsi="Sakkal Majalla" w:cs="Sakkal Majalla"/>
          <w:sz w:val="28"/>
          <w:szCs w:val="28"/>
          <w:u w:val="single"/>
          <w:rtl/>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5741615F" w14:textId="081D075E" w:rsidR="00D52480" w:rsidRDefault="00D52480" w:rsidP="00872EB8">
      <w:pPr>
        <w:spacing w:line="480" w:lineRule="auto"/>
        <w:rPr>
          <w:rFonts w:ascii="Sakkal Majalla" w:hAnsi="Sakkal Majalla" w:cs="Sakkal Majalla"/>
          <w:sz w:val="28"/>
          <w:szCs w:val="28"/>
          <w:u w:val="single"/>
          <w:rtl/>
        </w:rPr>
      </w:pPr>
      <w:r>
        <w:rPr>
          <w:rFonts w:ascii="Sakkal Majalla" w:hAnsi="Sakkal Majalla" w:cs="Sakkal Majalla" w:hint="cs"/>
          <w:sz w:val="28"/>
          <w:szCs w:val="28"/>
          <w:u w:val="single"/>
          <w:rtl/>
          <w:lang w:bidi="ar-EG"/>
        </w:rPr>
        <w:t>فهرس الأشكال:</w:t>
      </w:r>
    </w:p>
    <w:tbl>
      <w:tblPr>
        <w:tblStyle w:val="1"/>
        <w:bidiVisual/>
        <w:tblW w:w="0" w:type="auto"/>
        <w:jc w:val="center"/>
        <w:tblLook w:val="04A0" w:firstRow="1" w:lastRow="0" w:firstColumn="1" w:lastColumn="0" w:noHBand="0" w:noVBand="1"/>
      </w:tblPr>
      <w:tblGrid>
        <w:gridCol w:w="1494"/>
        <w:gridCol w:w="6802"/>
      </w:tblGrid>
      <w:tr w:rsidR="00872EB8" w:rsidRPr="00521127" w14:paraId="1B09A7EC" w14:textId="77777777" w:rsidTr="00872EB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1EA4D3A1" w14:textId="77777777" w:rsidR="00872EB8" w:rsidRPr="00521127" w:rsidRDefault="00872EB8"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رقم الصفحة</w:t>
            </w:r>
          </w:p>
        </w:tc>
        <w:tc>
          <w:tcPr>
            <w:tcW w:w="6802" w:type="dxa"/>
          </w:tcPr>
          <w:p w14:paraId="34577AAA" w14:textId="77777777" w:rsidR="00872EB8" w:rsidRPr="00521127" w:rsidRDefault="00872EB8" w:rsidP="00B45A0E">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lang w:bidi="ar-EG"/>
              </w:rPr>
            </w:pPr>
            <w:r>
              <w:rPr>
                <w:rFonts w:ascii="Sakkal Majalla" w:hAnsi="Sakkal Majalla" w:cs="Sakkal Majalla" w:hint="cs"/>
                <w:sz w:val="28"/>
                <w:szCs w:val="28"/>
                <w:rtl/>
                <w:lang w:bidi="ar-EG"/>
              </w:rPr>
              <w:t>المحتوى</w:t>
            </w:r>
          </w:p>
        </w:tc>
      </w:tr>
      <w:tr w:rsidR="00872EB8" w:rsidRPr="00523563" w14:paraId="025688B8" w14:textId="77777777" w:rsidTr="00872E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5C7BCC3E" w14:textId="0A2F15EE" w:rsidR="00872EB8" w:rsidRPr="00523563" w:rsidRDefault="0022645E"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18</w:t>
            </w:r>
          </w:p>
        </w:tc>
        <w:tc>
          <w:tcPr>
            <w:tcW w:w="6802" w:type="dxa"/>
          </w:tcPr>
          <w:p w14:paraId="1457599E" w14:textId="77777777" w:rsidR="00872EB8" w:rsidRPr="00357061"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357061">
              <w:rPr>
                <w:rFonts w:ascii="Sakkal Majalla" w:hAnsi="Sakkal Majalla" w:cs="Sakkal Majalla" w:hint="cs"/>
                <w:sz w:val="28"/>
                <w:szCs w:val="28"/>
                <w:u w:val="single"/>
                <w:rtl/>
              </w:rPr>
              <w:t xml:space="preserve">الشكل رقم 1: </w:t>
            </w:r>
          </w:p>
          <w:p w14:paraId="7615B5DF" w14:textId="77777777" w:rsidR="00872EB8"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الإجابة على السؤال (</w:t>
            </w:r>
            <w:r w:rsidRPr="00025066">
              <w:rPr>
                <w:rFonts w:ascii="Sakkal Majalla" w:hAnsi="Sakkal Majalla" w:cs="Sakkal Majalla"/>
                <w:sz w:val="28"/>
                <w:szCs w:val="28"/>
                <w:rtl/>
              </w:rPr>
              <w:t>هل تعمل لساعات أكثر من المعدل الطبيعي (</w:t>
            </w:r>
            <w:r>
              <w:rPr>
                <w:rFonts w:ascii="Sakkal Majalla" w:hAnsi="Sakkal Majalla" w:cs="Sakkal Majalla" w:hint="cs"/>
                <w:sz w:val="28"/>
                <w:szCs w:val="28"/>
                <w:rtl/>
              </w:rPr>
              <w:t>"</w:t>
            </w:r>
            <w:r w:rsidRPr="00025066">
              <w:rPr>
                <w:rFonts w:ascii="Sakkal Majalla" w:hAnsi="Sakkal Majalla" w:cs="Sakkal Majalla"/>
                <w:sz w:val="28"/>
                <w:szCs w:val="28"/>
                <w:rtl/>
              </w:rPr>
              <w:t xml:space="preserve"> ساعات يوميا</w:t>
            </w:r>
            <w:r>
              <w:rPr>
                <w:rFonts w:ascii="Sakkal Majalla" w:hAnsi="Sakkal Majalla" w:cs="Sakkal Majalla" w:hint="cs"/>
                <w:sz w:val="28"/>
                <w:szCs w:val="28"/>
                <w:rtl/>
              </w:rPr>
              <w:t>"؟)</w:t>
            </w:r>
          </w:p>
          <w:p w14:paraId="69CE368F" w14:textId="77777777" w:rsidR="00897B96" w:rsidRDefault="00897B96"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p>
          <w:p w14:paraId="39EF240C" w14:textId="7CA890F6" w:rsidR="00872EB8" w:rsidRPr="00357061"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357061">
              <w:rPr>
                <w:rFonts w:ascii="Sakkal Majalla" w:hAnsi="Sakkal Majalla" w:cs="Sakkal Majalla" w:hint="cs"/>
                <w:sz w:val="28"/>
                <w:szCs w:val="28"/>
                <w:u w:val="single"/>
                <w:rtl/>
              </w:rPr>
              <w:t>الشكل رقم 2:</w:t>
            </w:r>
          </w:p>
          <w:p w14:paraId="2646B9E7" w14:textId="77777777" w:rsidR="00872EB8" w:rsidRPr="00523563"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الإجابة على السؤال (</w:t>
            </w:r>
            <w:r w:rsidRPr="00025066">
              <w:rPr>
                <w:rFonts w:ascii="Sakkal Majalla" w:hAnsi="Sakkal Majalla" w:cs="Sakkal Majalla"/>
                <w:sz w:val="28"/>
                <w:szCs w:val="28"/>
                <w:rtl/>
              </w:rPr>
              <w:t>برأيك هل أثرت جائحة كورونا على زيادة عدد ساعات عمل الموظفين؟</w:t>
            </w:r>
            <w:r>
              <w:rPr>
                <w:rFonts w:ascii="Sakkal Majalla" w:hAnsi="Sakkal Majalla" w:cs="Sakkal Majalla" w:hint="cs"/>
                <w:sz w:val="28"/>
                <w:szCs w:val="28"/>
                <w:rtl/>
              </w:rPr>
              <w:t>)</w:t>
            </w:r>
          </w:p>
        </w:tc>
      </w:tr>
      <w:tr w:rsidR="00872EB8" w:rsidRPr="00523563" w14:paraId="5DF8AB25" w14:textId="77777777" w:rsidTr="00872EB8">
        <w:trPr>
          <w:jc w:val="center"/>
        </w:trPr>
        <w:tc>
          <w:tcPr>
            <w:cnfStyle w:val="001000000000" w:firstRow="0" w:lastRow="0" w:firstColumn="1" w:lastColumn="0" w:oddVBand="0" w:evenVBand="0" w:oddHBand="0" w:evenHBand="0" w:firstRowFirstColumn="0" w:firstRowLastColumn="0" w:lastRowFirstColumn="0" w:lastRowLastColumn="0"/>
            <w:tcW w:w="1494" w:type="dxa"/>
          </w:tcPr>
          <w:p w14:paraId="4CC7BE5B" w14:textId="56AE4A2D" w:rsidR="00872EB8" w:rsidRPr="00523563" w:rsidRDefault="0022645E"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c>
          <w:tcPr>
            <w:tcW w:w="6802" w:type="dxa"/>
          </w:tcPr>
          <w:p w14:paraId="25DE75CA" w14:textId="77777777" w:rsidR="00872EB8" w:rsidRPr="00357061" w:rsidRDefault="00872EB8"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357061">
              <w:rPr>
                <w:rFonts w:ascii="Sakkal Majalla" w:hAnsi="Sakkal Majalla" w:cs="Sakkal Majalla" w:hint="cs"/>
                <w:sz w:val="28"/>
                <w:szCs w:val="28"/>
                <w:u w:val="single"/>
                <w:rtl/>
              </w:rPr>
              <w:t>الشكل رقم 3:</w:t>
            </w:r>
          </w:p>
          <w:p w14:paraId="625990DC" w14:textId="77777777" w:rsidR="00872EB8" w:rsidRDefault="00872EB8"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الإجابة على السؤال (</w:t>
            </w:r>
            <w:r w:rsidRPr="006F6FCE">
              <w:rPr>
                <w:rFonts w:ascii="Sakkal Majalla" w:hAnsi="Sakkal Majalla" w:cs="Sakkal Majalla"/>
                <w:sz w:val="28"/>
                <w:szCs w:val="28"/>
                <w:rtl/>
              </w:rPr>
              <w:t>هل سبق وأن شعرت بأي مشاكل (صحية / اجتماعية) بسبب العمل لساعات طويلة أو ضغط العمل؟</w:t>
            </w:r>
            <w:r>
              <w:rPr>
                <w:rFonts w:ascii="Sakkal Majalla" w:hAnsi="Sakkal Majalla" w:cs="Sakkal Majalla" w:hint="cs"/>
                <w:sz w:val="28"/>
                <w:szCs w:val="28"/>
                <w:rtl/>
              </w:rPr>
              <w:t>)</w:t>
            </w:r>
          </w:p>
          <w:p w14:paraId="2B4DA142" w14:textId="77777777" w:rsidR="00897B96" w:rsidRDefault="00897B96"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p>
          <w:p w14:paraId="211736E5" w14:textId="270FFC45" w:rsidR="00872EB8" w:rsidRPr="00357061" w:rsidRDefault="00872EB8"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u w:val="single"/>
                <w:rtl/>
              </w:rPr>
            </w:pPr>
            <w:r w:rsidRPr="00357061">
              <w:rPr>
                <w:rFonts w:ascii="Sakkal Majalla" w:hAnsi="Sakkal Majalla" w:cs="Sakkal Majalla" w:hint="cs"/>
                <w:sz w:val="28"/>
                <w:szCs w:val="28"/>
                <w:u w:val="single"/>
                <w:rtl/>
              </w:rPr>
              <w:t xml:space="preserve">الشكل رقم 4: </w:t>
            </w:r>
          </w:p>
          <w:p w14:paraId="12A1A30B" w14:textId="77777777" w:rsidR="00872EB8" w:rsidRPr="00523563" w:rsidRDefault="00872EB8" w:rsidP="00B45A0E">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الإجابة على السؤال (</w:t>
            </w:r>
            <w:r w:rsidRPr="00003628">
              <w:rPr>
                <w:rFonts w:ascii="Sakkal Majalla" w:hAnsi="Sakkal Majalla" w:cs="Sakkal Majalla"/>
                <w:sz w:val="28"/>
                <w:szCs w:val="28"/>
                <w:rtl/>
              </w:rPr>
              <w:t>هل تبادر لذهنك أن تقوم بتقديم الاستقالة بسبب ساعات العمل الطويلة أو ضغط العمل؟</w:t>
            </w:r>
            <w:r>
              <w:rPr>
                <w:rFonts w:ascii="Sakkal Majalla" w:hAnsi="Sakkal Majalla" w:cs="Sakkal Majalla" w:hint="cs"/>
                <w:sz w:val="28"/>
                <w:szCs w:val="28"/>
                <w:rtl/>
              </w:rPr>
              <w:t>)</w:t>
            </w:r>
          </w:p>
        </w:tc>
      </w:tr>
      <w:tr w:rsidR="00872EB8" w:rsidRPr="00523563" w14:paraId="35AE6FD9" w14:textId="77777777" w:rsidTr="00872EB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94" w:type="dxa"/>
          </w:tcPr>
          <w:p w14:paraId="27CA9597" w14:textId="7DCFF5F7" w:rsidR="00872EB8" w:rsidRDefault="0022645E" w:rsidP="00B45A0E">
            <w:pP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c>
          <w:tcPr>
            <w:tcW w:w="6802" w:type="dxa"/>
          </w:tcPr>
          <w:p w14:paraId="21D991F5" w14:textId="77777777" w:rsidR="00872EB8" w:rsidRPr="00357061"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u w:val="single"/>
                <w:rtl/>
              </w:rPr>
            </w:pPr>
            <w:r w:rsidRPr="00357061">
              <w:rPr>
                <w:rFonts w:ascii="Sakkal Majalla" w:hAnsi="Sakkal Majalla" w:cs="Sakkal Majalla" w:hint="cs"/>
                <w:sz w:val="28"/>
                <w:szCs w:val="28"/>
                <w:u w:val="single"/>
                <w:rtl/>
              </w:rPr>
              <w:t>الشكل رقم 5:</w:t>
            </w:r>
          </w:p>
          <w:p w14:paraId="32C11E26" w14:textId="77777777" w:rsidR="00872EB8" w:rsidRDefault="00872EB8" w:rsidP="00B45A0E">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يوضح الإجابة على السؤال (</w:t>
            </w:r>
            <w:r w:rsidRPr="00A85504">
              <w:rPr>
                <w:rFonts w:ascii="Sakkal Majalla" w:hAnsi="Sakkal Majalla" w:cs="Sakkal Majalla"/>
                <w:sz w:val="28"/>
                <w:szCs w:val="28"/>
                <w:rtl/>
              </w:rPr>
              <w:t>برأيك ما هي أفضل طريقة لتحقيق التوازن بين العمل والحياة الخاصة</w:t>
            </w:r>
            <w:r w:rsidRPr="00003628">
              <w:rPr>
                <w:rFonts w:ascii="Sakkal Majalla" w:hAnsi="Sakkal Majalla" w:cs="Sakkal Majalla"/>
                <w:sz w:val="28"/>
                <w:szCs w:val="28"/>
                <w:rtl/>
              </w:rPr>
              <w:t>؟</w:t>
            </w:r>
            <w:r>
              <w:rPr>
                <w:rFonts w:ascii="Sakkal Majalla" w:hAnsi="Sakkal Majalla" w:cs="Sakkal Majalla" w:hint="cs"/>
                <w:sz w:val="28"/>
                <w:szCs w:val="28"/>
                <w:rtl/>
              </w:rPr>
              <w:t>)</w:t>
            </w:r>
          </w:p>
        </w:tc>
      </w:tr>
    </w:tbl>
    <w:p w14:paraId="1EF69791" w14:textId="77777777" w:rsidR="00D52480" w:rsidRDefault="00D52480" w:rsidP="009125CE">
      <w:pPr>
        <w:rPr>
          <w:rFonts w:ascii="Sakkal Majalla" w:hAnsi="Sakkal Majalla" w:cs="Sakkal Majalla"/>
          <w:sz w:val="28"/>
          <w:szCs w:val="28"/>
          <w:u w:val="single"/>
          <w:rtl/>
        </w:rPr>
      </w:pP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28EAB98B" w14:textId="77777777" w:rsidR="00F43A22" w:rsidRDefault="00F43A22" w:rsidP="009125CE">
      <w:pPr>
        <w:rPr>
          <w:rFonts w:ascii="Sakkal Majalla" w:hAnsi="Sakkal Majalla" w:cs="Sakkal Majalla"/>
          <w:sz w:val="28"/>
          <w:szCs w:val="28"/>
          <w:u w:val="single"/>
          <w:rtl/>
          <w:lang w:bidi="ar-EG"/>
        </w:rPr>
      </w:pPr>
    </w:p>
    <w:p w14:paraId="32DDC605" w14:textId="66215C9C"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w:t>
      </w:r>
    </w:p>
    <w:p w14:paraId="52341758" w14:textId="06E3F446" w:rsidR="009125CE" w:rsidRDefault="00482389" w:rsidP="00F518E3">
      <w:pPr>
        <w:jc w:val="both"/>
        <w:rPr>
          <w:rFonts w:ascii="Sakkal Majalla" w:hAnsi="Sakkal Majalla" w:cs="Sakkal Majalla"/>
          <w:sz w:val="28"/>
          <w:szCs w:val="28"/>
          <w:rtl/>
        </w:rPr>
      </w:pPr>
      <w:r w:rsidRPr="00482389">
        <w:rPr>
          <w:rFonts w:ascii="Sakkal Majalla" w:hAnsi="Sakkal Majalla" w:cs="Sakkal Majalla" w:hint="cs"/>
          <w:sz w:val="28"/>
          <w:szCs w:val="28"/>
          <w:rtl/>
        </w:rPr>
        <w:t>هدفت هذه الدراسة لمعرفة مدى تأثير جائحة كورونا على العاملين في</w:t>
      </w:r>
      <w:r>
        <w:rPr>
          <w:rFonts w:ascii="Sakkal Majalla" w:hAnsi="Sakkal Majalla" w:cs="Sakkal Majalla" w:hint="cs"/>
          <w:sz w:val="28"/>
          <w:szCs w:val="28"/>
          <w:rtl/>
        </w:rPr>
        <w:t xml:space="preserve"> الشركات أو الأقسام المتخصصة في مجال (الشحن / التوصيل / الخدمات اللوجستية / سلاسل الإمداد) بزيادة عدد ساعات العمل لديهم وما قد تسببه من ضغوطات واجهاد في تأدية مهامهم اليومية، وما إذا كانت قد تسببت في تحويل الموظفين إلى آلات لتأدية تلك المهام دون مراعات لاحتياجاتهم الأخرى وتحديدا الاحتياج للموازنة ما بين العمل والحياة الشخصية للموظف.</w:t>
      </w:r>
    </w:p>
    <w:p w14:paraId="35DC34F7" w14:textId="3022DEE0" w:rsidR="00482389" w:rsidRDefault="00482389" w:rsidP="00F518E3">
      <w:pPr>
        <w:jc w:val="both"/>
        <w:rPr>
          <w:rFonts w:ascii="Sakkal Majalla" w:hAnsi="Sakkal Majalla" w:cs="Sakkal Majalla"/>
          <w:sz w:val="28"/>
          <w:szCs w:val="28"/>
          <w:rtl/>
        </w:rPr>
      </w:pPr>
      <w:r>
        <w:rPr>
          <w:rFonts w:ascii="Sakkal Majalla" w:hAnsi="Sakkal Majalla" w:cs="Sakkal Majalla" w:hint="cs"/>
          <w:sz w:val="28"/>
          <w:szCs w:val="28"/>
          <w:rtl/>
        </w:rPr>
        <w:t xml:space="preserve">واستهدفت الدارسة مجموعة من العاملين في القطاعات المذكورة </w:t>
      </w:r>
      <w:r w:rsidR="003A53A3">
        <w:rPr>
          <w:rFonts w:ascii="Sakkal Majalla" w:hAnsi="Sakkal Majalla" w:cs="Sakkal Majalla" w:hint="cs"/>
          <w:sz w:val="28"/>
          <w:szCs w:val="28"/>
          <w:rtl/>
        </w:rPr>
        <w:t xml:space="preserve">لما لهم من أهمية كبيرة وقد تجلت تلك الأهمية </w:t>
      </w:r>
      <w:r w:rsidR="001008E5">
        <w:rPr>
          <w:rFonts w:ascii="Sakkal Majalla" w:hAnsi="Sakkal Majalla" w:cs="Sakkal Majalla" w:hint="cs"/>
          <w:sz w:val="28"/>
          <w:szCs w:val="28"/>
          <w:rtl/>
        </w:rPr>
        <w:t xml:space="preserve">وتم التركيز على </w:t>
      </w:r>
      <w:r w:rsidR="003A53A3">
        <w:rPr>
          <w:rFonts w:ascii="Sakkal Majalla" w:hAnsi="Sakkal Majalla" w:cs="Sakkal Majalla" w:hint="cs"/>
          <w:sz w:val="28"/>
          <w:szCs w:val="28"/>
          <w:rtl/>
        </w:rPr>
        <w:t xml:space="preserve">فترة كورونا بصورة </w:t>
      </w:r>
      <w:r w:rsidR="003C756E">
        <w:rPr>
          <w:rFonts w:ascii="Sakkal Majalla" w:hAnsi="Sakkal Majalla" w:cs="Sakkal Majalla" w:hint="cs"/>
          <w:sz w:val="28"/>
          <w:szCs w:val="28"/>
          <w:rtl/>
        </w:rPr>
        <w:t>أكبر</w:t>
      </w:r>
      <w:r w:rsidR="00033814">
        <w:rPr>
          <w:rFonts w:ascii="Sakkal Majalla" w:hAnsi="Sakkal Majalla" w:cs="Sakkal Majalla" w:hint="cs"/>
          <w:sz w:val="28"/>
          <w:szCs w:val="28"/>
          <w:rtl/>
        </w:rPr>
        <w:t xml:space="preserve"> لكونها الأحدث</w:t>
      </w:r>
      <w:r w:rsidR="003C756E">
        <w:rPr>
          <w:rFonts w:ascii="Sakkal Majalla" w:hAnsi="Sakkal Majalla" w:cs="Sakkal Majalla" w:hint="cs"/>
          <w:sz w:val="28"/>
          <w:szCs w:val="28"/>
          <w:rtl/>
        </w:rPr>
        <w:t>،</w:t>
      </w:r>
      <w:r w:rsidR="003A53A3">
        <w:rPr>
          <w:rFonts w:ascii="Sakkal Majalla" w:hAnsi="Sakkal Majalla" w:cs="Sakkal Majalla" w:hint="cs"/>
          <w:sz w:val="28"/>
          <w:szCs w:val="28"/>
          <w:rtl/>
        </w:rPr>
        <w:t xml:space="preserve"> فمن خلال العمليات التي تقوم بها تلك الشركات نجد أن الكثير من السلع وتحديدا الضرورية منها لو توقفت عن توريدها لانتشر كوارث أخرى على مستوى العالم.  </w:t>
      </w:r>
      <w:r w:rsidR="003C756E">
        <w:rPr>
          <w:rFonts w:ascii="Sakkal Majalla" w:hAnsi="Sakkal Majalla" w:cs="Sakkal Majalla" w:hint="cs"/>
          <w:sz w:val="28"/>
          <w:szCs w:val="28"/>
          <w:rtl/>
        </w:rPr>
        <w:t xml:space="preserve">وطبقت هذه الدارسة على عينة مجموعها </w:t>
      </w:r>
      <w:r w:rsidR="00E6792B">
        <w:rPr>
          <w:rFonts w:ascii="Sakkal Majalla" w:hAnsi="Sakkal Majalla" w:cs="Sakkal Majalla" w:hint="cs"/>
          <w:sz w:val="28"/>
          <w:szCs w:val="28"/>
          <w:rtl/>
        </w:rPr>
        <w:t>26</w:t>
      </w:r>
      <w:r w:rsidR="003C756E">
        <w:rPr>
          <w:rFonts w:ascii="Sakkal Majalla" w:hAnsi="Sakkal Majalla" w:cs="Sakkal Majalla" w:hint="cs"/>
          <w:sz w:val="28"/>
          <w:szCs w:val="28"/>
          <w:rtl/>
        </w:rPr>
        <w:t xml:space="preserve"> شخص</w:t>
      </w:r>
      <w:r w:rsidR="00CA6017">
        <w:rPr>
          <w:rFonts w:ascii="Sakkal Majalla" w:hAnsi="Sakkal Majalla" w:cs="Sakkal Majalla" w:hint="cs"/>
          <w:sz w:val="28"/>
          <w:szCs w:val="28"/>
          <w:rtl/>
        </w:rPr>
        <w:t>ا</w:t>
      </w:r>
      <w:r w:rsidR="003C756E">
        <w:rPr>
          <w:rFonts w:ascii="Sakkal Majalla" w:hAnsi="Sakkal Majalla" w:cs="Sakkal Majalla" w:hint="cs"/>
          <w:sz w:val="28"/>
          <w:szCs w:val="28"/>
          <w:rtl/>
        </w:rPr>
        <w:t xml:space="preserve"> تم اختيارهم بطريقة عشوائية ك</w:t>
      </w:r>
      <w:r w:rsidR="003A53A3">
        <w:rPr>
          <w:rFonts w:ascii="Sakkal Majalla" w:hAnsi="Sakkal Majalla" w:cs="Sakkal Majalla" w:hint="cs"/>
          <w:sz w:val="28"/>
          <w:szCs w:val="28"/>
          <w:rtl/>
        </w:rPr>
        <w:t xml:space="preserve">مجتمع </w:t>
      </w:r>
      <w:r w:rsidR="003C756E">
        <w:rPr>
          <w:rFonts w:ascii="Sakkal Majalla" w:hAnsi="Sakkal Majalla" w:cs="Sakkal Majalla" w:hint="cs"/>
          <w:sz w:val="28"/>
          <w:szCs w:val="28"/>
          <w:rtl/>
        </w:rPr>
        <w:t>لل</w:t>
      </w:r>
      <w:r w:rsidR="003A53A3">
        <w:rPr>
          <w:rFonts w:ascii="Sakkal Majalla" w:hAnsi="Sakkal Majalla" w:cs="Sakkal Majalla" w:hint="cs"/>
          <w:sz w:val="28"/>
          <w:szCs w:val="28"/>
          <w:rtl/>
        </w:rPr>
        <w:t xml:space="preserve">دراسة </w:t>
      </w:r>
      <w:r w:rsidR="003C756E">
        <w:rPr>
          <w:rFonts w:ascii="Sakkal Majalla" w:hAnsi="Sakkal Majalla" w:cs="Sakkal Majalla" w:hint="cs"/>
          <w:sz w:val="28"/>
          <w:szCs w:val="28"/>
          <w:rtl/>
        </w:rPr>
        <w:t xml:space="preserve">واحتوت على </w:t>
      </w:r>
      <w:r>
        <w:rPr>
          <w:rFonts w:ascii="Sakkal Majalla" w:hAnsi="Sakkal Majalla" w:cs="Sakkal Majalla" w:hint="cs"/>
          <w:sz w:val="28"/>
          <w:szCs w:val="28"/>
          <w:rtl/>
        </w:rPr>
        <w:t>متغيرات ديموغرافية</w:t>
      </w:r>
      <w:r w:rsidR="003C756E">
        <w:rPr>
          <w:rFonts w:ascii="Sakkal Majalla" w:hAnsi="Sakkal Majalla" w:cs="Sakkal Majalla" w:hint="cs"/>
          <w:sz w:val="28"/>
          <w:szCs w:val="28"/>
          <w:rtl/>
        </w:rPr>
        <w:t xml:space="preserve"> مختلفة وهي</w:t>
      </w:r>
      <w:r>
        <w:rPr>
          <w:rFonts w:ascii="Sakkal Majalla" w:hAnsi="Sakkal Majalla" w:cs="Sakkal Majalla" w:hint="cs"/>
          <w:sz w:val="28"/>
          <w:szCs w:val="28"/>
          <w:rtl/>
        </w:rPr>
        <w:t xml:space="preserve"> (الجنس / الجنسية / العمر </w:t>
      </w:r>
      <w:r w:rsidR="00553C96">
        <w:rPr>
          <w:rFonts w:ascii="Sakkal Majalla" w:hAnsi="Sakkal Majalla" w:cs="Sakkal Majalla" w:hint="cs"/>
          <w:sz w:val="28"/>
          <w:szCs w:val="28"/>
          <w:rtl/>
        </w:rPr>
        <w:t>/ عدد سنوات الخبرة)</w:t>
      </w:r>
      <w:r w:rsidR="003C756E">
        <w:rPr>
          <w:rFonts w:ascii="Sakkal Majalla" w:hAnsi="Sakkal Majalla" w:cs="Sakkal Majalla" w:hint="cs"/>
          <w:sz w:val="28"/>
          <w:szCs w:val="28"/>
          <w:rtl/>
        </w:rPr>
        <w:t>.</w:t>
      </w:r>
    </w:p>
    <w:p w14:paraId="4DFC3918" w14:textId="2D3B3BF9" w:rsidR="00CF7705" w:rsidRDefault="00CF7705" w:rsidP="00F518E3">
      <w:pPr>
        <w:jc w:val="both"/>
        <w:rPr>
          <w:rFonts w:ascii="Sakkal Majalla" w:hAnsi="Sakkal Majalla" w:cs="Sakkal Majalla"/>
          <w:sz w:val="28"/>
          <w:szCs w:val="28"/>
          <w:rtl/>
        </w:rPr>
      </w:pPr>
      <w:r>
        <w:rPr>
          <w:rFonts w:ascii="Sakkal Majalla" w:hAnsi="Sakkal Majalla" w:cs="Sakkal Majalla" w:hint="cs"/>
          <w:sz w:val="28"/>
          <w:szCs w:val="28"/>
          <w:rtl/>
        </w:rPr>
        <w:t xml:space="preserve">وتوصلت الدراسة إلى النتائج التالية: أن ساعات العمل في القطاعات المذكورة تأثرت بصورة واضحة خلال وبعد الجائحة، وأن العاملين في تلك القطاعات مروا بمشاكل صحية واجتماعية بسبب ساعات العمل الطوية التي </w:t>
      </w:r>
      <w:r w:rsidR="003C756E">
        <w:rPr>
          <w:rFonts w:ascii="Sakkal Majalla" w:hAnsi="Sakkal Majalla" w:cs="Sakkal Majalla" w:hint="cs"/>
          <w:sz w:val="28"/>
          <w:szCs w:val="28"/>
          <w:rtl/>
        </w:rPr>
        <w:t>يعملونها،</w:t>
      </w:r>
      <w:r>
        <w:rPr>
          <w:rFonts w:ascii="Sakkal Majalla" w:hAnsi="Sakkal Majalla" w:cs="Sakkal Majalla" w:hint="cs"/>
          <w:sz w:val="28"/>
          <w:szCs w:val="28"/>
          <w:rtl/>
        </w:rPr>
        <w:t xml:space="preserve"> ولكن ومن خلال الإجابة على </w:t>
      </w:r>
      <w:r w:rsidR="00D12560">
        <w:rPr>
          <w:rFonts w:ascii="Sakkal Majalla" w:hAnsi="Sakkal Majalla" w:cs="Sakkal Majalla" w:hint="cs"/>
          <w:sz w:val="28"/>
          <w:szCs w:val="28"/>
          <w:rtl/>
        </w:rPr>
        <w:t>الاستبانة</w:t>
      </w:r>
      <w:r>
        <w:rPr>
          <w:rFonts w:ascii="Sakkal Majalla" w:hAnsi="Sakkal Majalla" w:cs="Sakkal Majalla" w:hint="cs"/>
          <w:sz w:val="28"/>
          <w:szCs w:val="28"/>
          <w:rtl/>
        </w:rPr>
        <w:t xml:space="preserve"> بأن تلك المشاكل لم تكن دافعا لترك أعمالهم وذلك لأسباب عديدة سيتم ذكرها خلال الدراسة.</w:t>
      </w:r>
    </w:p>
    <w:p w14:paraId="0D14E043" w14:textId="5058C0CC" w:rsidR="00CF7705" w:rsidRDefault="006F3B32" w:rsidP="00F518E3">
      <w:pPr>
        <w:jc w:val="both"/>
        <w:rPr>
          <w:rFonts w:ascii="Sakkal Majalla" w:hAnsi="Sakkal Majalla" w:cs="Sakkal Majalla"/>
          <w:sz w:val="28"/>
          <w:szCs w:val="28"/>
          <w:rtl/>
        </w:rPr>
      </w:pPr>
      <w:r>
        <w:rPr>
          <w:rFonts w:ascii="Sakkal Majalla" w:hAnsi="Sakkal Majalla" w:cs="Sakkal Majalla" w:hint="cs"/>
          <w:sz w:val="28"/>
          <w:szCs w:val="28"/>
          <w:rtl/>
        </w:rPr>
        <w:t>وأوصت الدراسة ببعض التوصيات للحد من انتشار ظاهرة (الميكنة) والتي تؤدي إلى الاحتراق الوظيفي، بداية من الوظف نفسه وانتهاءًا بالجهات المعنية في وضع التشريعات والقوانين لضبط العلاقة العمالية.</w:t>
      </w:r>
    </w:p>
    <w:p w14:paraId="65AD8EA5" w14:textId="2D604AD5" w:rsidR="006F3B32" w:rsidRDefault="006F3B32" w:rsidP="00482389">
      <w:pPr>
        <w:rPr>
          <w:rFonts w:ascii="Sakkal Majalla" w:hAnsi="Sakkal Majalla" w:cs="Sakkal Majalla"/>
          <w:sz w:val="28"/>
          <w:szCs w:val="28"/>
          <w:rtl/>
        </w:rPr>
      </w:pPr>
    </w:p>
    <w:p w14:paraId="0D629A8D" w14:textId="50E39A14" w:rsidR="006F3B32" w:rsidRPr="00062F93" w:rsidRDefault="006F3B32" w:rsidP="00482389">
      <w:pPr>
        <w:rPr>
          <w:rFonts w:ascii="Sakkal Majalla" w:hAnsi="Sakkal Majalla" w:cs="Sakkal Majalla"/>
          <w:b/>
          <w:bCs/>
          <w:sz w:val="28"/>
          <w:szCs w:val="28"/>
          <w:u w:val="single"/>
          <w:rtl/>
        </w:rPr>
      </w:pPr>
      <w:r w:rsidRPr="00062F93">
        <w:rPr>
          <w:rFonts w:ascii="Sakkal Majalla" w:hAnsi="Sakkal Majalla" w:cs="Sakkal Majalla" w:hint="cs"/>
          <w:b/>
          <w:bCs/>
          <w:sz w:val="28"/>
          <w:szCs w:val="28"/>
          <w:u w:val="single"/>
          <w:rtl/>
        </w:rPr>
        <w:t>الكلمات المفتاحية:</w:t>
      </w:r>
    </w:p>
    <w:p w14:paraId="3AF0222C" w14:textId="5EBFFEE5" w:rsidR="006F3B32" w:rsidRPr="00482389" w:rsidRDefault="006F3B32" w:rsidP="00482389">
      <w:pPr>
        <w:rPr>
          <w:rFonts w:ascii="Sakkal Majalla" w:hAnsi="Sakkal Majalla" w:cs="Sakkal Majalla"/>
          <w:sz w:val="28"/>
          <w:szCs w:val="28"/>
        </w:rPr>
      </w:pPr>
      <w:r>
        <w:rPr>
          <w:rFonts w:ascii="Sakkal Majalla" w:hAnsi="Sakkal Majalla" w:cs="Sakkal Majalla" w:hint="cs"/>
          <w:sz w:val="28"/>
          <w:szCs w:val="28"/>
          <w:rtl/>
        </w:rPr>
        <w:t>الاحتراق الوظيفي</w:t>
      </w:r>
      <w:r w:rsidR="00A40382">
        <w:rPr>
          <w:rFonts w:ascii="Sakkal Majalla" w:hAnsi="Sakkal Majalla" w:cs="Sakkal Majalla" w:hint="cs"/>
          <w:sz w:val="28"/>
          <w:szCs w:val="28"/>
          <w:rtl/>
        </w:rPr>
        <w:t>،</w:t>
      </w:r>
      <w:r>
        <w:rPr>
          <w:rFonts w:ascii="Sakkal Majalla" w:hAnsi="Sakkal Majalla" w:cs="Sakkal Majalla" w:hint="cs"/>
          <w:sz w:val="28"/>
          <w:szCs w:val="28"/>
          <w:rtl/>
        </w:rPr>
        <w:t xml:space="preserve"> كورونا، الشحن، التوصل، الخدمات اللوجستية، سلاسل الإمداد.</w:t>
      </w: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272E54B1" w14:textId="2EEDB71C" w:rsidR="009125CE" w:rsidRPr="00601464" w:rsidRDefault="009125CE" w:rsidP="00601464">
      <w:pPr>
        <w:jc w:val="center"/>
        <w:rPr>
          <w:rFonts w:ascii="Sakkal Majalla" w:hAnsi="Sakkal Majalla" w:cs="Sakkal Majalla"/>
          <w:sz w:val="28"/>
          <w:szCs w:val="28"/>
        </w:rPr>
      </w:pPr>
    </w:p>
    <w:p w14:paraId="32BDF63E" w14:textId="1F346F23" w:rsidR="009125CE" w:rsidRPr="0081144D" w:rsidRDefault="009125CE" w:rsidP="0081144D">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الفصل الأول</w:t>
      </w: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3BCB092C" w14:textId="77777777"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لا تزال إدارة الموارد البشرية على مر الأزمنة في محاولاتها -وذلك من خلال ما أوتيت من قوة أنظمة ونظريات- الحفاظ على ذلك المورد ذا القيمة </w:t>
      </w:r>
      <w:r>
        <w:rPr>
          <w:rFonts w:ascii="Sakkal Majalla" w:eastAsia="Sakkal Majalla" w:hAnsi="Sakkal Majalla" w:cs="Sakkal Majalla" w:hint="cs"/>
          <w:sz w:val="28"/>
          <w:szCs w:val="28"/>
          <w:rtl/>
        </w:rPr>
        <w:t>الإلهية،</w:t>
      </w:r>
      <w:r>
        <w:rPr>
          <w:rFonts w:ascii="Sakkal Majalla" w:eastAsia="Sakkal Majalla" w:hAnsi="Sakkal Majalla" w:cs="Sakkal Majalla"/>
          <w:sz w:val="28"/>
          <w:szCs w:val="28"/>
          <w:rtl/>
        </w:rPr>
        <w:t xml:space="preserve"> أولا حين كان سببَ إيجاده لإعمار هذه </w:t>
      </w:r>
      <w:r>
        <w:rPr>
          <w:rFonts w:ascii="Sakkal Majalla" w:eastAsia="Sakkal Majalla" w:hAnsi="Sakkal Majalla" w:cs="Sakkal Majalla" w:hint="cs"/>
          <w:sz w:val="28"/>
          <w:szCs w:val="28"/>
          <w:rtl/>
        </w:rPr>
        <w:t>الأرض،</w:t>
      </w:r>
      <w:r>
        <w:rPr>
          <w:rFonts w:ascii="Sakkal Majalla" w:eastAsia="Sakkal Majalla" w:hAnsi="Sakkal Majalla" w:cs="Sakkal Majalla"/>
          <w:sz w:val="28"/>
          <w:szCs w:val="28"/>
          <w:rtl/>
        </w:rPr>
        <w:t xml:space="preserve"> وأهميته من ناحية اقتصادية في مجال المال والأعمال </w:t>
      </w:r>
      <w:r>
        <w:rPr>
          <w:rFonts w:ascii="Sakkal Majalla" w:eastAsia="Sakkal Majalla" w:hAnsi="Sakkal Majalla" w:cs="Sakkal Majalla" w:hint="cs"/>
          <w:sz w:val="28"/>
          <w:szCs w:val="28"/>
          <w:rtl/>
        </w:rPr>
        <w:t>ثانيا،</w:t>
      </w:r>
      <w:r>
        <w:rPr>
          <w:rFonts w:ascii="Sakkal Majalla" w:eastAsia="Sakkal Majalla" w:hAnsi="Sakkal Majalla" w:cs="Sakkal Majalla"/>
          <w:sz w:val="28"/>
          <w:szCs w:val="28"/>
          <w:rtl/>
        </w:rPr>
        <w:t xml:space="preserve"> ولا نغفل عن أهميته في باقي نواحي الحياة الأخرى بكل تأكيد، ولكن هذه الناحية هي منطلق بحثي هذا.</w:t>
      </w:r>
    </w:p>
    <w:p w14:paraId="772BC2F5" w14:textId="77777777"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فالمطلع على تاريخ تطور هذه الإدارة يعلم بما مرت به من مراحل وتسلسل تاريخي، فبدأ من زمن ما قبل الثورات الصناعية، ثم تطورها مع دخول الصناعة وثوراتها على العالم، وحتى وصلت لنا في شكلها الحاضر، والذي يتجلى فيه مدى حرصها واهتمامها بالمورد البشري في عدة اتجاهات وأهمها الاتجاه (الإنساني).</w:t>
      </w:r>
    </w:p>
    <w:p w14:paraId="64E3395F" w14:textId="705ACBD1"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لكن في عام 2019 حدثٌ عالمي </w:t>
      </w:r>
      <w:r>
        <w:rPr>
          <w:rFonts w:ascii="Sakkal Majalla" w:eastAsia="Sakkal Majalla" w:hAnsi="Sakkal Majalla" w:cs="Sakkal Majalla" w:hint="cs"/>
          <w:sz w:val="28"/>
          <w:szCs w:val="28"/>
          <w:rtl/>
        </w:rPr>
        <w:t>أتى،</w:t>
      </w:r>
      <w:r>
        <w:rPr>
          <w:rFonts w:ascii="Sakkal Majalla" w:eastAsia="Sakkal Majalla" w:hAnsi="Sakkal Majalla" w:cs="Sakkal Majalla"/>
          <w:sz w:val="28"/>
          <w:szCs w:val="28"/>
          <w:rtl/>
        </w:rPr>
        <w:t xml:space="preserve"> وبدّل بعض </w:t>
      </w:r>
      <w:r>
        <w:rPr>
          <w:rFonts w:ascii="Sakkal Majalla" w:eastAsia="Sakkal Majalla" w:hAnsi="Sakkal Majalla" w:cs="Sakkal Majalla" w:hint="cs"/>
          <w:sz w:val="28"/>
          <w:szCs w:val="28"/>
          <w:rtl/>
        </w:rPr>
        <w:t>المفاهيم.</w:t>
      </w:r>
      <w:r>
        <w:rPr>
          <w:rFonts w:ascii="Sakkal Majalla" w:eastAsia="Sakkal Majalla" w:hAnsi="Sakkal Majalla" w:cs="Sakkal Majalla"/>
          <w:sz w:val="28"/>
          <w:szCs w:val="28"/>
          <w:rtl/>
        </w:rPr>
        <w:t xml:space="preserve"> ألا وهو جائحة كورونا، والتي بدأت بالظهور ثم الانتشار على مستوى </w:t>
      </w:r>
      <w:r>
        <w:rPr>
          <w:rFonts w:ascii="Sakkal Majalla" w:eastAsia="Sakkal Majalla" w:hAnsi="Sakkal Majalla" w:cs="Sakkal Majalla" w:hint="cs"/>
          <w:sz w:val="28"/>
          <w:szCs w:val="28"/>
          <w:rtl/>
        </w:rPr>
        <w:t>العالم،</w:t>
      </w:r>
      <w:r>
        <w:rPr>
          <w:rFonts w:ascii="Sakkal Majalla" w:eastAsia="Sakkal Majalla" w:hAnsi="Sakkal Majalla" w:cs="Sakkal Majalla"/>
          <w:sz w:val="28"/>
          <w:szCs w:val="28"/>
          <w:rtl/>
        </w:rPr>
        <w:t xml:space="preserve"> وانقلبت الحياة رأس على </w:t>
      </w:r>
      <w:r>
        <w:rPr>
          <w:rFonts w:ascii="Sakkal Majalla" w:eastAsia="Sakkal Majalla" w:hAnsi="Sakkal Majalla" w:cs="Sakkal Majalla" w:hint="cs"/>
          <w:sz w:val="28"/>
          <w:szCs w:val="28"/>
          <w:rtl/>
        </w:rPr>
        <w:t>عقب،</w:t>
      </w:r>
      <w:r>
        <w:rPr>
          <w:rFonts w:ascii="Sakkal Majalla" w:eastAsia="Sakkal Majalla" w:hAnsi="Sakkal Majalla" w:cs="Sakkal Majalla"/>
          <w:sz w:val="28"/>
          <w:szCs w:val="28"/>
          <w:rtl/>
        </w:rPr>
        <w:t xml:space="preserve"> وأصبح الكل يترقب مجريات </w:t>
      </w:r>
      <w:r>
        <w:rPr>
          <w:rFonts w:ascii="Sakkal Majalla" w:eastAsia="Sakkal Majalla" w:hAnsi="Sakkal Majalla" w:cs="Sakkal Majalla" w:hint="cs"/>
          <w:sz w:val="28"/>
          <w:szCs w:val="28"/>
          <w:rtl/>
        </w:rPr>
        <w:t>أحداثها،</w:t>
      </w:r>
      <w:r>
        <w:rPr>
          <w:rFonts w:ascii="Sakkal Majalla" w:eastAsia="Sakkal Majalla" w:hAnsi="Sakkal Majalla" w:cs="Sakkal Majalla"/>
          <w:sz w:val="28"/>
          <w:szCs w:val="28"/>
          <w:rtl/>
        </w:rPr>
        <w:t xml:space="preserve"> وفي مجال الأعمال ـ تحديدا </w:t>
      </w:r>
      <w:r w:rsidR="00F86461">
        <w:rPr>
          <w:rFonts w:ascii="Sakkal Majalla" w:eastAsia="Sakkal Majalla" w:hAnsi="Sakkal Majalla" w:cs="Sakkal Majalla" w:hint="cs"/>
          <w:sz w:val="28"/>
          <w:szCs w:val="28"/>
          <w:rtl/>
        </w:rPr>
        <w:t>ـ كان</w:t>
      </w:r>
      <w:r>
        <w:rPr>
          <w:rFonts w:ascii="Sakkal Majalla" w:eastAsia="Sakkal Majalla" w:hAnsi="Sakkal Majalla" w:cs="Sakkal Majalla"/>
          <w:sz w:val="28"/>
          <w:szCs w:val="28"/>
          <w:rtl/>
        </w:rPr>
        <w:t xml:space="preserve"> هناك سعيًا حثيثا لأن تستمر عجلة الاقتصاد دون </w:t>
      </w:r>
      <w:r w:rsidR="00F86461">
        <w:rPr>
          <w:rFonts w:ascii="Sakkal Majalla" w:eastAsia="Sakkal Majalla" w:hAnsi="Sakkal Majalla" w:cs="Sakkal Majalla" w:hint="cs"/>
          <w:sz w:val="28"/>
          <w:szCs w:val="28"/>
          <w:rtl/>
        </w:rPr>
        <w:t>توقف،</w:t>
      </w:r>
      <w:r>
        <w:rPr>
          <w:rFonts w:ascii="Sakkal Majalla" w:eastAsia="Sakkal Majalla" w:hAnsi="Sakkal Majalla" w:cs="Sakkal Majalla"/>
          <w:sz w:val="28"/>
          <w:szCs w:val="28"/>
          <w:rtl/>
        </w:rPr>
        <w:t xml:space="preserve"> وكان من ضمن الحلول التي سريعا ما </w:t>
      </w:r>
      <w:r w:rsidR="00F86461">
        <w:rPr>
          <w:rFonts w:ascii="Sakkal Majalla" w:eastAsia="Sakkal Majalla" w:hAnsi="Sakkal Majalla" w:cs="Sakkal Majalla" w:hint="cs"/>
          <w:sz w:val="28"/>
          <w:szCs w:val="28"/>
          <w:rtl/>
        </w:rPr>
        <w:t>طبقت،</w:t>
      </w:r>
      <w:r>
        <w:rPr>
          <w:rFonts w:ascii="Sakkal Majalla" w:eastAsia="Sakkal Majalla" w:hAnsi="Sakkal Majalla" w:cs="Sakkal Majalla"/>
          <w:sz w:val="28"/>
          <w:szCs w:val="28"/>
          <w:rtl/>
        </w:rPr>
        <w:t xml:space="preserve"> وهو ما عرف بمسمى (العمل عن بُعد)، وعلى الرغم ما كان له من أثر متميز في استمرار الأعمال </w:t>
      </w:r>
      <w:r w:rsidR="00F86461">
        <w:rPr>
          <w:rFonts w:ascii="Sakkal Majalla" w:eastAsia="Sakkal Majalla" w:hAnsi="Sakkal Majalla" w:cs="Sakkal Majalla" w:hint="cs"/>
          <w:sz w:val="28"/>
          <w:szCs w:val="28"/>
          <w:rtl/>
        </w:rPr>
        <w:t>والتجارة،</w:t>
      </w:r>
      <w:r>
        <w:rPr>
          <w:rFonts w:ascii="Sakkal Majalla" w:eastAsia="Sakkal Majalla" w:hAnsi="Sakkal Majalla" w:cs="Sakkal Majalla"/>
          <w:sz w:val="28"/>
          <w:szCs w:val="28"/>
          <w:rtl/>
        </w:rPr>
        <w:t xml:space="preserve"> فلولاه لربما زاد انتشار الفقر في كل المجتمعات.</w:t>
      </w:r>
    </w:p>
    <w:p w14:paraId="3E173DF2" w14:textId="2C625062" w:rsidR="00BC7B2F" w:rsidRPr="00F86461" w:rsidRDefault="003C756E" w:rsidP="00E40858">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بالرغم من الإيجابيات التي ظهرت للعمل عن </w:t>
      </w:r>
      <w:r>
        <w:rPr>
          <w:rFonts w:ascii="Sakkal Majalla" w:eastAsia="Sakkal Majalla" w:hAnsi="Sakkal Majalla" w:cs="Sakkal Majalla" w:hint="cs"/>
          <w:sz w:val="28"/>
          <w:szCs w:val="28"/>
          <w:rtl/>
        </w:rPr>
        <w:t>بعد،</w:t>
      </w:r>
      <w:r>
        <w:rPr>
          <w:rFonts w:ascii="Sakkal Majalla" w:eastAsia="Sakkal Majalla" w:hAnsi="Sakkal Majalla" w:cs="Sakkal Majalla"/>
          <w:sz w:val="28"/>
          <w:szCs w:val="28"/>
          <w:rtl/>
        </w:rPr>
        <w:t xml:space="preserve"> وأن له اليد الطولى في استمرار الحراك </w:t>
      </w:r>
      <w:r>
        <w:rPr>
          <w:rFonts w:ascii="Sakkal Majalla" w:eastAsia="Sakkal Majalla" w:hAnsi="Sakkal Majalla" w:cs="Sakkal Majalla" w:hint="cs"/>
          <w:sz w:val="28"/>
          <w:szCs w:val="28"/>
          <w:rtl/>
        </w:rPr>
        <w:t>الاقتصادي،</w:t>
      </w:r>
      <w:r>
        <w:rPr>
          <w:rFonts w:ascii="Sakkal Majalla" w:eastAsia="Sakkal Majalla" w:hAnsi="Sakkal Majalla" w:cs="Sakkal Majalla"/>
          <w:sz w:val="28"/>
          <w:szCs w:val="28"/>
          <w:rtl/>
        </w:rPr>
        <w:t xml:space="preserve"> إلا أنه هناك بعض السليبات التي مع الأسف استمر وجودها حتى بعد العودة للعمل بصورة </w:t>
      </w:r>
      <w:r>
        <w:rPr>
          <w:rFonts w:ascii="Sakkal Majalla" w:eastAsia="Sakkal Majalla" w:hAnsi="Sakkal Majalla" w:cs="Sakkal Majalla" w:hint="cs"/>
          <w:sz w:val="28"/>
          <w:szCs w:val="28"/>
          <w:rtl/>
        </w:rPr>
        <w:t>طبيعية، وأعني</w:t>
      </w:r>
      <w:r>
        <w:rPr>
          <w:rFonts w:ascii="Sakkal Majalla" w:eastAsia="Sakkal Majalla" w:hAnsi="Sakkal Majalla" w:cs="Sakkal Majalla"/>
          <w:sz w:val="28"/>
          <w:szCs w:val="28"/>
          <w:rtl/>
        </w:rPr>
        <w:t xml:space="preserve"> بذلك عدد ساعات العمل التي غالبا ما تكون أكثر منها حين يكون العمل في المقر </w:t>
      </w:r>
      <w:r>
        <w:rPr>
          <w:rFonts w:ascii="Sakkal Majalla" w:eastAsia="Sakkal Majalla" w:hAnsi="Sakkal Majalla" w:cs="Sakkal Majalla" w:hint="cs"/>
          <w:sz w:val="28"/>
          <w:szCs w:val="28"/>
          <w:rtl/>
        </w:rPr>
        <w:t>الرسمي،</w:t>
      </w:r>
      <w:r>
        <w:rPr>
          <w:rFonts w:ascii="Sakkal Majalla" w:eastAsia="Sakkal Majalla" w:hAnsi="Sakkal Majalla" w:cs="Sakkal Majalla"/>
          <w:sz w:val="28"/>
          <w:szCs w:val="28"/>
          <w:rtl/>
        </w:rPr>
        <w:t xml:space="preserve"> وأيضا مزاحمة أداء المهام الوظيفية في أوقات هي من الأولى أن تكون لأمور أخرى</w:t>
      </w:r>
      <w:r w:rsidR="00C35131">
        <w:rPr>
          <w:rFonts w:ascii="Sakkal Majalla" w:eastAsia="Sakkal Majalla" w:hAnsi="Sakkal Majalla" w:cs="Sakkal Majalla" w:hint="cs"/>
          <w:sz w:val="28"/>
          <w:szCs w:val="28"/>
          <w:rtl/>
        </w:rPr>
        <w:t xml:space="preserve">، </w:t>
      </w:r>
      <w:r w:rsidR="00BC7B2F">
        <w:rPr>
          <w:rFonts w:ascii="Sakkal Majalla" w:eastAsia="Sakkal Majalla" w:hAnsi="Sakkal Majalla" w:cs="Sakkal Majalla" w:hint="cs"/>
          <w:sz w:val="28"/>
          <w:szCs w:val="28"/>
          <w:rtl/>
        </w:rPr>
        <w:t>ومن السلبيات الأخرى</w:t>
      </w:r>
      <w:r w:rsidR="00C35131">
        <w:rPr>
          <w:rFonts w:ascii="Sakkal Majalla" w:eastAsia="Sakkal Majalla" w:hAnsi="Sakkal Majalla" w:cs="Sakkal Majalla" w:hint="cs"/>
          <w:sz w:val="28"/>
          <w:szCs w:val="28"/>
          <w:rtl/>
        </w:rPr>
        <w:t xml:space="preserve"> أيضا </w:t>
      </w:r>
      <w:r w:rsidR="00BC7B2F">
        <w:rPr>
          <w:rFonts w:ascii="Sakkal Majalla" w:eastAsia="Sakkal Majalla" w:hAnsi="Sakkal Majalla" w:cs="Sakkal Majalla" w:hint="cs"/>
          <w:sz w:val="28"/>
          <w:szCs w:val="28"/>
          <w:rtl/>
        </w:rPr>
        <w:t xml:space="preserve">هو ارتباط مفهوم </w:t>
      </w:r>
      <w:r w:rsidR="00C35131">
        <w:rPr>
          <w:rFonts w:ascii="Sakkal Majalla" w:eastAsia="Sakkal Majalla" w:hAnsi="Sakkal Majalla" w:cs="Sakkal Majalla" w:hint="cs"/>
          <w:sz w:val="28"/>
          <w:szCs w:val="28"/>
          <w:rtl/>
        </w:rPr>
        <w:t>زيادة الإنتاجية بزيادة المهام لدى الموظف دون تنظيم وتوزيع جيد للمسؤوليات بين الموظفين.</w:t>
      </w:r>
    </w:p>
    <w:p w14:paraId="5BCEAD19" w14:textId="2EC2BD14" w:rsidR="000C68E2" w:rsidRDefault="006F0E4C" w:rsidP="000C68E2">
      <w:pPr>
        <w:jc w:val="both"/>
        <w:rPr>
          <w:rFonts w:ascii="Sakkal Majalla" w:hAnsi="Sakkal Majalla" w:cs="Sakkal Majalla"/>
          <w:sz w:val="28"/>
          <w:szCs w:val="28"/>
          <w:rtl/>
        </w:rPr>
      </w:pPr>
      <w:r>
        <w:rPr>
          <w:rFonts w:ascii="Sakkal Majalla" w:hAnsi="Sakkal Majalla" w:cs="Sakkal Majalla" w:hint="cs"/>
          <w:sz w:val="28"/>
          <w:szCs w:val="28"/>
          <w:rtl/>
        </w:rPr>
        <w:t xml:space="preserve">هذه الدراسة عُملت من أجل معرفة آراء الموظفين العاملين في القطاعات (الشحن / التوصيل / الخدمات اللوجستية / سلاسل الإمداد) </w:t>
      </w:r>
      <w:r w:rsidR="0090282E">
        <w:rPr>
          <w:rFonts w:ascii="Sakkal Majalla" w:hAnsi="Sakkal Majalla" w:cs="Sakkal Majalla" w:hint="cs"/>
          <w:sz w:val="28"/>
          <w:szCs w:val="28"/>
          <w:rtl/>
        </w:rPr>
        <w:t>حول موضوع تحويلهم لما يشبه الآلات في تأدية مهامهم، وهل فعلا نحن بحاجة لمن يضع الحلول لمشكلة ضغوطات العمل، والحد من انتشار ظاهرة الاحتراق الوظيفي الذي بالتأكيد سيؤدي إلى زيادة معدلات الدوران</w:t>
      </w:r>
      <w:r w:rsidR="00E40858">
        <w:rPr>
          <w:rFonts w:ascii="Sakkal Majalla" w:hAnsi="Sakkal Majalla" w:cs="Sakkal Majalla" w:hint="cs"/>
          <w:sz w:val="28"/>
          <w:szCs w:val="28"/>
          <w:rtl/>
        </w:rPr>
        <w:t xml:space="preserve">، </w:t>
      </w:r>
      <w:r w:rsidR="0090282E">
        <w:rPr>
          <w:rFonts w:ascii="Sakkal Majalla" w:hAnsi="Sakkal Majalla" w:cs="Sakkal Majalla" w:hint="cs"/>
          <w:sz w:val="28"/>
          <w:szCs w:val="28"/>
          <w:rtl/>
        </w:rPr>
        <w:t>وهذا ما قد يتسبب أخيرا في زيادة معدلات البطالة في المجتمع.</w:t>
      </w:r>
    </w:p>
    <w:p w14:paraId="26ACD51C" w14:textId="620555BD" w:rsidR="00DB5571" w:rsidRDefault="00A959CA" w:rsidP="00A959CA">
      <w:pPr>
        <w:jc w:val="both"/>
        <w:rPr>
          <w:rFonts w:ascii="Sakkal Majalla" w:hAnsi="Sakkal Majalla" w:cs="Sakkal Majalla"/>
          <w:sz w:val="28"/>
          <w:szCs w:val="28"/>
          <w:rtl/>
        </w:rPr>
      </w:pPr>
      <w:r>
        <w:rPr>
          <w:rFonts w:ascii="Sakkal Majalla" w:hAnsi="Sakkal Majalla" w:cs="Sakkal Majalla" w:hint="cs"/>
          <w:sz w:val="28"/>
          <w:szCs w:val="28"/>
          <w:rtl/>
        </w:rPr>
        <w:t>قبل البدء في دراستي هذه، سأورد مختصر لبعض المعلومات حول ظاهرة (الاحتراق الوظيفي</w:t>
      </w:r>
      <w:r w:rsidR="00DB5571">
        <w:rPr>
          <w:rFonts w:ascii="Sakkal Majalla" w:hAnsi="Sakkal Majalla" w:cs="Sakkal Majalla" w:hint="cs"/>
          <w:sz w:val="28"/>
          <w:szCs w:val="28"/>
          <w:rtl/>
        </w:rPr>
        <w:t>)،</w:t>
      </w:r>
      <w:r>
        <w:rPr>
          <w:rFonts w:ascii="Sakkal Majalla" w:hAnsi="Sakkal Majalla" w:cs="Sakkal Majalla" w:hint="cs"/>
          <w:sz w:val="28"/>
          <w:szCs w:val="28"/>
          <w:rtl/>
        </w:rPr>
        <w:t xml:space="preserve"> فقد ذكر موقع مجلس الصحة لدول مجلس التعاون تعريف لهذه الظاهرة بأنها (ما ينتج من التعرض للتوتر بصورة مستمرة بسبب ضغط العمل لفترة طويلة، ويحدث أيضا عندما يشعر الموظف بالتعب </w:t>
      </w:r>
      <w:r w:rsidR="00DB5571">
        <w:rPr>
          <w:rFonts w:ascii="Sakkal Majalla" w:hAnsi="Sakkal Majalla" w:cs="Sakkal Majalla" w:hint="cs"/>
          <w:sz w:val="28"/>
          <w:szCs w:val="28"/>
          <w:rtl/>
        </w:rPr>
        <w:t>العاطفي،</w:t>
      </w:r>
      <w:r>
        <w:rPr>
          <w:rFonts w:ascii="Sakkal Majalla" w:hAnsi="Sakkal Majalla" w:cs="Sakkal Majalla" w:hint="cs"/>
          <w:sz w:val="28"/>
          <w:szCs w:val="28"/>
          <w:rtl/>
        </w:rPr>
        <w:t xml:space="preserve"> وعدم قدرته على تلبية مطالب </w:t>
      </w:r>
      <w:r w:rsidR="00DB5571">
        <w:rPr>
          <w:rFonts w:ascii="Sakkal Majalla" w:hAnsi="Sakkal Majalla" w:cs="Sakkal Majalla" w:hint="cs"/>
          <w:sz w:val="28"/>
          <w:szCs w:val="28"/>
          <w:rtl/>
        </w:rPr>
        <w:t>العمل)،</w:t>
      </w:r>
      <w:r>
        <w:rPr>
          <w:rFonts w:ascii="Sakkal Majalla" w:hAnsi="Sakkal Majalla" w:cs="Sakkal Majalla" w:hint="cs"/>
          <w:sz w:val="28"/>
          <w:szCs w:val="28"/>
          <w:rtl/>
        </w:rPr>
        <w:t xml:space="preserve"> وأما عن أعراض الاحتراق الوظيفي فقد ذكر بأنه تنقسم لثلاثة أقسام</w:t>
      </w:r>
      <w:r w:rsidR="00DB5571">
        <w:rPr>
          <w:rFonts w:ascii="Sakkal Majalla" w:hAnsi="Sakkal Majalla" w:cs="Sakkal Majalla" w:hint="cs"/>
          <w:sz w:val="28"/>
          <w:szCs w:val="28"/>
          <w:rtl/>
        </w:rPr>
        <w:t xml:space="preserve"> هي:</w:t>
      </w:r>
    </w:p>
    <w:p w14:paraId="209A043B" w14:textId="413B86D4" w:rsidR="00DB5571" w:rsidRDefault="00DB5571" w:rsidP="00A80CAE">
      <w:pPr>
        <w:pStyle w:val="a5"/>
        <w:numPr>
          <w:ilvl w:val="0"/>
          <w:numId w:val="24"/>
        </w:numPr>
        <w:jc w:val="both"/>
        <w:rPr>
          <w:rFonts w:ascii="Sakkal Majalla" w:hAnsi="Sakkal Majalla" w:cs="Sakkal Majalla"/>
          <w:sz w:val="28"/>
          <w:szCs w:val="28"/>
        </w:rPr>
      </w:pPr>
      <w:r>
        <w:rPr>
          <w:rFonts w:ascii="Sakkal Majalla" w:hAnsi="Sakkal Majalla" w:cs="Sakkal Majalla" w:hint="cs"/>
          <w:sz w:val="28"/>
          <w:szCs w:val="28"/>
          <w:rtl/>
        </w:rPr>
        <w:t xml:space="preserve">أعراض </w:t>
      </w:r>
      <w:r w:rsidR="00A959CA" w:rsidRPr="00DB5571">
        <w:rPr>
          <w:rFonts w:ascii="Sakkal Majalla" w:hAnsi="Sakkal Majalla" w:cs="Sakkal Majalla" w:hint="cs"/>
          <w:sz w:val="28"/>
          <w:szCs w:val="28"/>
          <w:rtl/>
        </w:rPr>
        <w:t>جسدية</w:t>
      </w:r>
      <w:r>
        <w:rPr>
          <w:rFonts w:ascii="Sakkal Majalla" w:hAnsi="Sakkal Majalla" w:cs="Sakkal Majalla" w:hint="cs"/>
          <w:sz w:val="28"/>
          <w:szCs w:val="28"/>
          <w:rtl/>
        </w:rPr>
        <w:t xml:space="preserve"> مثل: (الشعور</w:t>
      </w:r>
      <w:r w:rsidRPr="00DB5571">
        <w:rPr>
          <w:rFonts w:ascii="Sakkal Majalla" w:hAnsi="Sakkal Majalla" w:cs="Sakkal Majalla"/>
          <w:sz w:val="28"/>
          <w:szCs w:val="28"/>
          <w:rtl/>
        </w:rPr>
        <w:t xml:space="preserve"> بالتعب، والاستنزاف معظم الوقت</w:t>
      </w:r>
      <w:r>
        <w:rPr>
          <w:rFonts w:ascii="Sakkal Majalla" w:hAnsi="Sakkal Majalla" w:cs="Sakkal Majalla" w:hint="cs"/>
          <w:sz w:val="28"/>
          <w:szCs w:val="28"/>
          <w:rtl/>
        </w:rPr>
        <w:t xml:space="preserve">، </w:t>
      </w:r>
      <w:r w:rsidRPr="00DB5571">
        <w:rPr>
          <w:rFonts w:ascii="Sakkal Majalla" w:hAnsi="Sakkal Majalla" w:cs="Sakkal Majalla"/>
          <w:sz w:val="28"/>
          <w:szCs w:val="28"/>
          <w:rtl/>
        </w:rPr>
        <w:t>الصداع المتكرر، وآلام العضلات</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تغيرات في الشهية، أو عادات النوم</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تغيرات في الوزن، سواء بالزيادة، أو النقصان</w:t>
      </w:r>
      <w:r>
        <w:rPr>
          <w:rFonts w:ascii="Sakkal Majalla" w:hAnsi="Sakkal Majalla" w:cs="Sakkal Majalla" w:hint="cs"/>
          <w:sz w:val="28"/>
          <w:szCs w:val="28"/>
          <w:rtl/>
        </w:rPr>
        <w:t>).</w:t>
      </w:r>
    </w:p>
    <w:p w14:paraId="2DEF5986" w14:textId="55A495E0" w:rsidR="00DB5571" w:rsidRDefault="00DB5571" w:rsidP="00A80CAE">
      <w:pPr>
        <w:pStyle w:val="a5"/>
        <w:numPr>
          <w:ilvl w:val="0"/>
          <w:numId w:val="24"/>
        </w:numPr>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أعراض </w:t>
      </w:r>
      <w:r w:rsidR="00A959CA" w:rsidRPr="00DB5571">
        <w:rPr>
          <w:rFonts w:ascii="Sakkal Majalla" w:hAnsi="Sakkal Majalla" w:cs="Sakkal Majalla" w:hint="cs"/>
          <w:sz w:val="28"/>
          <w:szCs w:val="28"/>
          <w:rtl/>
        </w:rPr>
        <w:t>عاطفية</w:t>
      </w:r>
      <w:r>
        <w:rPr>
          <w:rFonts w:ascii="Sakkal Majalla" w:hAnsi="Sakkal Majalla" w:cs="Sakkal Majalla" w:hint="cs"/>
          <w:sz w:val="28"/>
          <w:szCs w:val="28"/>
          <w:rtl/>
        </w:rPr>
        <w:t xml:space="preserve"> مثل: (</w:t>
      </w:r>
      <w:r w:rsidRPr="00DB5571">
        <w:rPr>
          <w:rFonts w:ascii="Sakkal Majalla" w:hAnsi="Sakkal Majalla" w:cs="Sakkal Majalla"/>
          <w:sz w:val="28"/>
          <w:szCs w:val="28"/>
          <w:rtl/>
        </w:rPr>
        <w:t>شعور بالفشل، وعدم الثقة بالنفس</w:t>
      </w:r>
      <w:r>
        <w:rPr>
          <w:rFonts w:ascii="Sakkal Majalla" w:hAnsi="Sakkal Majalla" w:cs="Sakkal Majalla" w:hint="cs"/>
          <w:sz w:val="28"/>
          <w:szCs w:val="28"/>
          <w:rtl/>
        </w:rPr>
        <w:t xml:space="preserve">، </w:t>
      </w:r>
      <w:r w:rsidRPr="00DB5571">
        <w:rPr>
          <w:rFonts w:ascii="Sakkal Majalla" w:hAnsi="Sakkal Majalla" w:cs="Sakkal Majalla"/>
          <w:sz w:val="28"/>
          <w:szCs w:val="28"/>
          <w:rtl/>
        </w:rPr>
        <w:t>الشعور بالعجز، والهزيمة</w:t>
      </w:r>
      <w:r>
        <w:rPr>
          <w:rFonts w:ascii="Sakkal Majalla" w:hAnsi="Sakkal Majalla" w:cs="Sakkal Majalla" w:hint="cs"/>
          <w:sz w:val="28"/>
          <w:szCs w:val="28"/>
          <w:rtl/>
        </w:rPr>
        <w:t xml:space="preserve">، </w:t>
      </w:r>
      <w:r w:rsidRPr="00DB5571">
        <w:rPr>
          <w:rFonts w:ascii="Sakkal Majalla" w:hAnsi="Sakkal Majalla" w:cs="Sakkal Majalla"/>
          <w:sz w:val="28"/>
          <w:szCs w:val="28"/>
          <w:rtl/>
        </w:rPr>
        <w:t>فقدان الدافع</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انخفاض الرضا، والشعور بالإنجاز</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الشعور بعدم الاكتفاء، أو عدم التقدير</w:t>
      </w:r>
      <w:r>
        <w:rPr>
          <w:rFonts w:ascii="Sakkal Majalla" w:hAnsi="Sakkal Majalla" w:cs="Sakkal Majalla" w:hint="cs"/>
          <w:sz w:val="28"/>
          <w:szCs w:val="28"/>
          <w:rtl/>
        </w:rPr>
        <w:t>)</w:t>
      </w:r>
    </w:p>
    <w:p w14:paraId="5E03989A" w14:textId="5C8D7215" w:rsidR="00A959CA" w:rsidRPr="00DB5571" w:rsidRDefault="00DB5571" w:rsidP="00A80CAE">
      <w:pPr>
        <w:pStyle w:val="a5"/>
        <w:numPr>
          <w:ilvl w:val="0"/>
          <w:numId w:val="24"/>
        </w:numPr>
        <w:jc w:val="both"/>
        <w:rPr>
          <w:rFonts w:ascii="Sakkal Majalla" w:hAnsi="Sakkal Majalla" w:cs="Sakkal Majalla"/>
          <w:sz w:val="28"/>
          <w:szCs w:val="28"/>
          <w:rtl/>
        </w:rPr>
      </w:pPr>
      <w:r>
        <w:rPr>
          <w:rFonts w:ascii="Sakkal Majalla" w:hAnsi="Sakkal Majalla" w:cs="Sakkal Majalla" w:hint="cs"/>
          <w:sz w:val="28"/>
          <w:szCs w:val="28"/>
          <w:rtl/>
        </w:rPr>
        <w:t xml:space="preserve">أعراض </w:t>
      </w:r>
      <w:r w:rsidR="00A959CA" w:rsidRPr="00DB5571">
        <w:rPr>
          <w:rFonts w:ascii="Sakkal Majalla" w:hAnsi="Sakkal Majalla" w:cs="Sakkal Majalla" w:hint="cs"/>
          <w:sz w:val="28"/>
          <w:szCs w:val="28"/>
          <w:rtl/>
        </w:rPr>
        <w:t>سلوكية</w:t>
      </w:r>
      <w:r>
        <w:rPr>
          <w:rFonts w:ascii="Sakkal Majalla" w:hAnsi="Sakkal Majalla" w:cs="Sakkal Majalla" w:hint="cs"/>
          <w:sz w:val="28"/>
          <w:szCs w:val="28"/>
          <w:rtl/>
        </w:rPr>
        <w:t>: (</w:t>
      </w:r>
      <w:r w:rsidRPr="00DB5571">
        <w:rPr>
          <w:rFonts w:ascii="Sakkal Majalla" w:hAnsi="Sakkal Majalla" w:cs="Sakkal Majalla"/>
          <w:sz w:val="28"/>
          <w:szCs w:val="28"/>
          <w:rtl/>
        </w:rPr>
        <w:t>الانسحاب من المسؤوليات</w:t>
      </w:r>
      <w:r>
        <w:rPr>
          <w:rFonts w:ascii="Sakkal Majalla" w:hAnsi="Sakkal Majalla" w:cs="Sakkal Majalla" w:hint="cs"/>
          <w:sz w:val="28"/>
          <w:szCs w:val="28"/>
          <w:rtl/>
        </w:rPr>
        <w:t xml:space="preserve">، </w:t>
      </w:r>
      <w:r w:rsidRPr="00DB5571">
        <w:rPr>
          <w:rFonts w:ascii="Sakkal Majalla" w:hAnsi="Sakkal Majalla" w:cs="Sakkal Majalla"/>
          <w:sz w:val="28"/>
          <w:szCs w:val="28"/>
          <w:rtl/>
        </w:rPr>
        <w:t>الانسحاب الاجتماعي، والعزلة عن الآخرين</w:t>
      </w:r>
      <w:r>
        <w:rPr>
          <w:rFonts w:ascii="Sakkal Majalla" w:hAnsi="Sakkal Majalla" w:cs="Sakkal Majalla" w:hint="cs"/>
          <w:sz w:val="28"/>
          <w:szCs w:val="28"/>
          <w:rtl/>
        </w:rPr>
        <w:t>،</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التأجيل، واستغراق وقت أطول لإنجاز المهام</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استخدام الطعام، أو المخدرات، أو الكحول، كوسيلة للتعامل مع الاحتراق الوظيفي</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تفريغ الإحباطات على الآخرين</w:t>
      </w:r>
      <w:r w:rsidR="00A80CAE">
        <w:rPr>
          <w:rFonts w:ascii="Sakkal Majalla" w:hAnsi="Sakkal Majalla" w:cs="Sakkal Majalla" w:hint="cs"/>
          <w:sz w:val="28"/>
          <w:szCs w:val="28"/>
          <w:rtl/>
        </w:rPr>
        <w:t xml:space="preserve">، </w:t>
      </w:r>
      <w:r w:rsidR="00A80CAE" w:rsidRPr="00A80CAE">
        <w:rPr>
          <w:rFonts w:ascii="Sakkal Majalla" w:hAnsi="Sakkal Majalla" w:cs="Sakkal Majalla"/>
          <w:sz w:val="28"/>
          <w:szCs w:val="28"/>
          <w:rtl/>
        </w:rPr>
        <w:t>التغيب عن العمل، أو الوصول متأخراً، والمغادرة مبكراً</w:t>
      </w:r>
      <w:r w:rsidR="00A80CAE">
        <w:rPr>
          <w:rFonts w:ascii="Sakkal Majalla" w:hAnsi="Sakkal Majalla" w:cs="Sakkal Majalla" w:hint="cs"/>
          <w:sz w:val="28"/>
          <w:szCs w:val="28"/>
          <w:rtl/>
        </w:rPr>
        <w:t xml:space="preserve">، </w:t>
      </w:r>
      <w:r w:rsidR="00A80CAE" w:rsidRPr="00DB5571">
        <w:rPr>
          <w:rFonts w:ascii="Sakkal Majalla" w:hAnsi="Sakkal Majalla" w:cs="Sakkal Majalla"/>
          <w:sz w:val="28"/>
          <w:szCs w:val="28"/>
          <w:rtl/>
        </w:rPr>
        <w:t>فقدان الالتزام</w:t>
      </w:r>
      <w:r w:rsidR="00A80CAE">
        <w:rPr>
          <w:rFonts w:ascii="Sakkal Majalla" w:hAnsi="Sakkal Majalla" w:cs="Sakkal Majalla" w:hint="cs"/>
          <w:sz w:val="28"/>
          <w:szCs w:val="28"/>
          <w:rtl/>
        </w:rPr>
        <w:t>،</w:t>
      </w:r>
      <w:r>
        <w:rPr>
          <w:rFonts w:ascii="Sakkal Majalla" w:hAnsi="Sakkal Majalla" w:cs="Sakkal Majalla" w:hint="cs"/>
          <w:sz w:val="28"/>
          <w:szCs w:val="28"/>
          <w:rtl/>
        </w:rPr>
        <w:t>).</w:t>
      </w:r>
    </w:p>
    <w:p w14:paraId="1A1C86FC" w14:textId="77777777" w:rsidR="00A80CAE" w:rsidRDefault="00A959CA" w:rsidP="00A959CA">
      <w:pPr>
        <w:jc w:val="both"/>
        <w:rPr>
          <w:rFonts w:ascii="Sakkal Majalla" w:hAnsi="Sakkal Majalla" w:cs="Sakkal Majalla"/>
          <w:sz w:val="28"/>
          <w:szCs w:val="28"/>
          <w:rtl/>
        </w:rPr>
      </w:pPr>
      <w:r>
        <w:rPr>
          <w:rFonts w:ascii="Sakkal Majalla" w:hAnsi="Sakkal Majalla" w:cs="Sakkal Majalla" w:hint="cs"/>
          <w:sz w:val="28"/>
          <w:szCs w:val="28"/>
          <w:rtl/>
        </w:rPr>
        <w:t>وعن أسباب الإصابة بالاحتراق الوظيفي، فهي متعددة ومنها</w:t>
      </w:r>
      <w:r w:rsidR="00A80CAE">
        <w:rPr>
          <w:rFonts w:ascii="Sakkal Majalla" w:hAnsi="Sakkal Majalla" w:cs="Sakkal Majalla" w:hint="cs"/>
          <w:sz w:val="28"/>
          <w:szCs w:val="28"/>
          <w:rtl/>
        </w:rPr>
        <w:t>:</w:t>
      </w:r>
    </w:p>
    <w:p w14:paraId="77BEB254" w14:textId="5729CE61" w:rsidR="00A80CAE" w:rsidRDefault="00A959CA" w:rsidP="00A80CAE">
      <w:pPr>
        <w:pStyle w:val="a5"/>
        <w:numPr>
          <w:ilvl w:val="0"/>
          <w:numId w:val="25"/>
        </w:numPr>
        <w:jc w:val="both"/>
        <w:rPr>
          <w:rFonts w:ascii="Sakkal Majalla" w:hAnsi="Sakkal Majalla" w:cs="Sakkal Majalla"/>
          <w:sz w:val="28"/>
          <w:szCs w:val="28"/>
        </w:rPr>
      </w:pPr>
      <w:r w:rsidRPr="00A80CAE">
        <w:rPr>
          <w:rFonts w:ascii="Sakkal Majalla" w:hAnsi="Sakkal Majalla" w:cs="Sakkal Majalla" w:hint="cs"/>
          <w:sz w:val="28"/>
          <w:szCs w:val="28"/>
          <w:rtl/>
        </w:rPr>
        <w:t>الضغوط الناتجة عن العمل</w:t>
      </w:r>
      <w:r w:rsidR="00A80CAE">
        <w:rPr>
          <w:rFonts w:ascii="Sakkal Majalla" w:hAnsi="Sakkal Majalla" w:cs="Sakkal Majalla" w:hint="cs"/>
          <w:sz w:val="28"/>
          <w:szCs w:val="28"/>
          <w:rtl/>
        </w:rPr>
        <w:t>.</w:t>
      </w:r>
    </w:p>
    <w:p w14:paraId="591008AE" w14:textId="79DF50E7" w:rsidR="00A80CAE" w:rsidRDefault="00A959CA" w:rsidP="00A80CAE">
      <w:pPr>
        <w:pStyle w:val="a5"/>
        <w:numPr>
          <w:ilvl w:val="0"/>
          <w:numId w:val="25"/>
        </w:numPr>
        <w:jc w:val="both"/>
        <w:rPr>
          <w:rFonts w:ascii="Sakkal Majalla" w:hAnsi="Sakkal Majalla" w:cs="Sakkal Majalla"/>
          <w:sz w:val="28"/>
          <w:szCs w:val="28"/>
        </w:rPr>
      </w:pPr>
      <w:r w:rsidRPr="00A80CAE">
        <w:rPr>
          <w:rFonts w:ascii="Sakkal Majalla" w:hAnsi="Sakkal Majalla" w:cs="Sakkal Majalla" w:hint="cs"/>
          <w:sz w:val="28"/>
          <w:szCs w:val="28"/>
          <w:rtl/>
        </w:rPr>
        <w:t>نقص الدعم والتقدير</w:t>
      </w:r>
      <w:r w:rsidR="00A80CAE">
        <w:rPr>
          <w:rFonts w:ascii="Sakkal Majalla" w:hAnsi="Sakkal Majalla" w:cs="Sakkal Majalla" w:hint="cs"/>
          <w:sz w:val="28"/>
          <w:szCs w:val="28"/>
          <w:rtl/>
        </w:rPr>
        <w:t>.</w:t>
      </w:r>
    </w:p>
    <w:p w14:paraId="37D47B5E" w14:textId="77777777" w:rsidR="00A80CAE" w:rsidRDefault="00A959CA" w:rsidP="00A80CAE">
      <w:pPr>
        <w:pStyle w:val="a5"/>
        <w:numPr>
          <w:ilvl w:val="0"/>
          <w:numId w:val="25"/>
        </w:numPr>
        <w:jc w:val="both"/>
        <w:rPr>
          <w:rFonts w:ascii="Sakkal Majalla" w:hAnsi="Sakkal Majalla" w:cs="Sakkal Majalla"/>
          <w:sz w:val="28"/>
          <w:szCs w:val="28"/>
        </w:rPr>
      </w:pPr>
      <w:r w:rsidRPr="00A80CAE">
        <w:rPr>
          <w:rFonts w:ascii="Sakkal Majalla" w:hAnsi="Sakkal Majalla" w:cs="Sakkal Majalla" w:hint="cs"/>
          <w:sz w:val="28"/>
          <w:szCs w:val="28"/>
          <w:rtl/>
        </w:rPr>
        <w:t>حجم العمل الكبير</w:t>
      </w:r>
      <w:r w:rsidR="00A80CAE">
        <w:rPr>
          <w:rFonts w:ascii="Sakkal Majalla" w:hAnsi="Sakkal Majalla" w:cs="Sakkal Majalla" w:hint="cs"/>
          <w:sz w:val="28"/>
          <w:szCs w:val="28"/>
          <w:rtl/>
        </w:rPr>
        <w:t>.</w:t>
      </w:r>
    </w:p>
    <w:p w14:paraId="6A2E5C62" w14:textId="77777777" w:rsidR="00A80CAE" w:rsidRDefault="00A959CA" w:rsidP="00A80CAE">
      <w:pPr>
        <w:pStyle w:val="a5"/>
        <w:numPr>
          <w:ilvl w:val="0"/>
          <w:numId w:val="25"/>
        </w:numPr>
        <w:jc w:val="both"/>
        <w:rPr>
          <w:rFonts w:ascii="Sakkal Majalla" w:hAnsi="Sakkal Majalla" w:cs="Sakkal Majalla"/>
          <w:sz w:val="28"/>
          <w:szCs w:val="28"/>
        </w:rPr>
      </w:pPr>
      <w:r w:rsidRPr="00A80CAE">
        <w:rPr>
          <w:rFonts w:ascii="Sakkal Majalla" w:hAnsi="Sakkal Majalla" w:cs="Sakkal Majalla" w:hint="cs"/>
          <w:sz w:val="28"/>
          <w:szCs w:val="28"/>
          <w:rtl/>
        </w:rPr>
        <w:t xml:space="preserve"> نقص الموارد</w:t>
      </w:r>
      <w:r w:rsidR="00A80CAE">
        <w:rPr>
          <w:rFonts w:ascii="Sakkal Majalla" w:hAnsi="Sakkal Majalla" w:cs="Sakkal Majalla" w:hint="cs"/>
          <w:sz w:val="28"/>
          <w:szCs w:val="28"/>
          <w:rtl/>
        </w:rPr>
        <w:t>.</w:t>
      </w:r>
    </w:p>
    <w:p w14:paraId="5D6CFE91" w14:textId="77777777" w:rsidR="00A80CAE" w:rsidRDefault="00A959CA" w:rsidP="00A80CAE">
      <w:pPr>
        <w:pStyle w:val="a5"/>
        <w:numPr>
          <w:ilvl w:val="0"/>
          <w:numId w:val="25"/>
        </w:numPr>
        <w:jc w:val="both"/>
        <w:rPr>
          <w:rFonts w:ascii="Sakkal Majalla" w:hAnsi="Sakkal Majalla" w:cs="Sakkal Majalla"/>
          <w:sz w:val="28"/>
          <w:szCs w:val="28"/>
        </w:rPr>
      </w:pPr>
      <w:r w:rsidRPr="00A80CAE">
        <w:rPr>
          <w:rFonts w:ascii="Sakkal Majalla" w:hAnsi="Sakkal Majalla" w:cs="Sakkal Majalla" w:hint="cs"/>
          <w:sz w:val="28"/>
          <w:szCs w:val="28"/>
          <w:rtl/>
        </w:rPr>
        <w:t>عدم وضوح توقعات العمل</w:t>
      </w:r>
      <w:r w:rsidR="00A80CAE">
        <w:rPr>
          <w:rFonts w:ascii="Sakkal Majalla" w:hAnsi="Sakkal Majalla" w:cs="Sakkal Majalla" w:hint="cs"/>
          <w:sz w:val="28"/>
          <w:szCs w:val="28"/>
          <w:rtl/>
        </w:rPr>
        <w:t>.</w:t>
      </w:r>
    </w:p>
    <w:p w14:paraId="7D2A981C" w14:textId="77B6F3FC" w:rsidR="00A959CA" w:rsidRPr="00A80CAE" w:rsidRDefault="00A959CA" w:rsidP="00A80CAE">
      <w:pPr>
        <w:pStyle w:val="a5"/>
        <w:numPr>
          <w:ilvl w:val="0"/>
          <w:numId w:val="25"/>
        </w:numPr>
        <w:jc w:val="both"/>
        <w:rPr>
          <w:rFonts w:ascii="Sakkal Majalla" w:hAnsi="Sakkal Majalla" w:cs="Sakkal Majalla"/>
          <w:sz w:val="28"/>
          <w:szCs w:val="28"/>
          <w:rtl/>
        </w:rPr>
      </w:pPr>
      <w:r w:rsidRPr="00A80CAE">
        <w:rPr>
          <w:rFonts w:ascii="Sakkal Majalla" w:hAnsi="Sakkal Majalla" w:cs="Sakkal Majalla" w:hint="cs"/>
          <w:sz w:val="28"/>
          <w:szCs w:val="28"/>
          <w:rtl/>
        </w:rPr>
        <w:t>نمط الحياة</w:t>
      </w:r>
      <w:r w:rsidR="00A80CAE">
        <w:rPr>
          <w:rFonts w:ascii="Sakkal Majalla" w:hAnsi="Sakkal Majalla" w:cs="Sakkal Majalla" w:hint="cs"/>
          <w:sz w:val="28"/>
          <w:szCs w:val="28"/>
          <w:rtl/>
        </w:rPr>
        <w:t xml:space="preserve"> و</w:t>
      </w:r>
      <w:r w:rsidRPr="00A80CAE">
        <w:rPr>
          <w:rFonts w:ascii="Sakkal Majalla" w:hAnsi="Sakkal Majalla" w:cs="Sakkal Majalla" w:hint="cs"/>
          <w:sz w:val="28"/>
          <w:szCs w:val="28"/>
          <w:rtl/>
        </w:rPr>
        <w:t>السمات الشخصية</w:t>
      </w:r>
      <w:r w:rsidR="00A80CAE">
        <w:rPr>
          <w:rFonts w:ascii="Sakkal Majalla" w:hAnsi="Sakkal Majalla" w:cs="Sakkal Majalla" w:hint="cs"/>
          <w:sz w:val="28"/>
          <w:szCs w:val="28"/>
          <w:rtl/>
        </w:rPr>
        <w:t>.</w:t>
      </w:r>
    </w:p>
    <w:p w14:paraId="379E4B4A" w14:textId="3DE9AE91" w:rsidR="000C68E2" w:rsidRPr="000C68E2" w:rsidRDefault="000C68E2" w:rsidP="00E40858">
      <w:pPr>
        <w:jc w:val="both"/>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5513D605" w14:textId="77777777" w:rsidR="00350FD1" w:rsidRDefault="00350FD1" w:rsidP="00D22171">
      <w:pPr>
        <w:rPr>
          <w:rFonts w:ascii="Sakkal Majalla" w:hAnsi="Sakkal Majalla" w:cs="Sakkal Majalla"/>
          <w:sz w:val="28"/>
          <w:szCs w:val="28"/>
          <w:u w:val="single"/>
          <w:rtl/>
        </w:rPr>
      </w:pPr>
    </w:p>
    <w:p w14:paraId="7CC14056" w14:textId="77777777" w:rsidR="00C82681" w:rsidRDefault="00C82681" w:rsidP="00D22171">
      <w:pPr>
        <w:rPr>
          <w:rFonts w:ascii="Sakkal Majalla" w:hAnsi="Sakkal Majalla" w:cs="Sakkal Majalla"/>
          <w:sz w:val="28"/>
          <w:szCs w:val="28"/>
          <w:u w:val="single"/>
          <w:rtl/>
        </w:rPr>
      </w:pPr>
    </w:p>
    <w:p w14:paraId="2B1E7EFE" w14:textId="77777777" w:rsidR="00C82681" w:rsidRDefault="00C82681" w:rsidP="00D22171">
      <w:pPr>
        <w:rPr>
          <w:rFonts w:ascii="Sakkal Majalla" w:hAnsi="Sakkal Majalla" w:cs="Sakkal Majalla"/>
          <w:sz w:val="28"/>
          <w:szCs w:val="28"/>
          <w:u w:val="single"/>
          <w:rtl/>
        </w:rPr>
      </w:pPr>
    </w:p>
    <w:p w14:paraId="69C4CB68" w14:textId="77777777" w:rsidR="00C82681" w:rsidRDefault="00C82681" w:rsidP="00D22171">
      <w:pPr>
        <w:rPr>
          <w:rFonts w:ascii="Sakkal Majalla" w:hAnsi="Sakkal Majalla" w:cs="Sakkal Majalla"/>
          <w:sz w:val="28"/>
          <w:szCs w:val="28"/>
          <w:u w:val="single"/>
          <w:rtl/>
        </w:rPr>
      </w:pPr>
    </w:p>
    <w:p w14:paraId="78EAA932" w14:textId="77777777" w:rsidR="00C82681" w:rsidRDefault="00C82681" w:rsidP="00D22171">
      <w:pPr>
        <w:rPr>
          <w:rFonts w:ascii="Sakkal Majalla" w:hAnsi="Sakkal Majalla" w:cs="Sakkal Majalla"/>
          <w:sz w:val="28"/>
          <w:szCs w:val="28"/>
          <w:u w:val="single"/>
          <w:rtl/>
        </w:rPr>
      </w:pPr>
    </w:p>
    <w:p w14:paraId="415B8972" w14:textId="77777777" w:rsidR="00C82681" w:rsidRDefault="00C82681" w:rsidP="00D22171">
      <w:pPr>
        <w:rPr>
          <w:rFonts w:ascii="Sakkal Majalla" w:hAnsi="Sakkal Majalla" w:cs="Sakkal Majalla"/>
          <w:sz w:val="28"/>
          <w:szCs w:val="28"/>
          <w:u w:val="single"/>
          <w:rtl/>
        </w:rPr>
      </w:pPr>
    </w:p>
    <w:p w14:paraId="02C18FCC" w14:textId="77777777" w:rsidR="00C82681" w:rsidRDefault="00C82681" w:rsidP="00D22171">
      <w:pPr>
        <w:rPr>
          <w:rFonts w:ascii="Sakkal Majalla" w:hAnsi="Sakkal Majalla" w:cs="Sakkal Majalla"/>
          <w:sz w:val="28"/>
          <w:szCs w:val="28"/>
          <w:u w:val="single"/>
          <w:rtl/>
        </w:rPr>
      </w:pPr>
    </w:p>
    <w:p w14:paraId="2829DE38" w14:textId="77777777" w:rsidR="00C82681" w:rsidRDefault="00C82681" w:rsidP="00D22171">
      <w:pPr>
        <w:rPr>
          <w:rFonts w:ascii="Sakkal Majalla" w:hAnsi="Sakkal Majalla" w:cs="Sakkal Majalla"/>
          <w:sz w:val="28"/>
          <w:szCs w:val="28"/>
          <w:u w:val="single"/>
          <w:rtl/>
        </w:rPr>
      </w:pPr>
    </w:p>
    <w:p w14:paraId="2ABC6828" w14:textId="77777777" w:rsidR="00C82681" w:rsidRDefault="00C82681" w:rsidP="00D22171">
      <w:pPr>
        <w:rPr>
          <w:rFonts w:ascii="Sakkal Majalla" w:hAnsi="Sakkal Majalla" w:cs="Sakkal Majalla"/>
          <w:sz w:val="28"/>
          <w:szCs w:val="28"/>
          <w:u w:val="single"/>
          <w:rtl/>
        </w:rPr>
      </w:pPr>
    </w:p>
    <w:p w14:paraId="59041654" w14:textId="0F81287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D22171">
        <w:rPr>
          <w:rFonts w:ascii="Sakkal Majalla" w:hAnsi="Sakkal Majalla" w:cs="Sakkal Majalla"/>
          <w:sz w:val="28"/>
          <w:szCs w:val="28"/>
          <w:u w:val="single"/>
          <w:rtl/>
        </w:rPr>
        <w:t>مشكلة الدراسة</w:t>
      </w:r>
      <w:r w:rsidR="00F518E3">
        <w:rPr>
          <w:rFonts w:ascii="Sakkal Majalla" w:hAnsi="Sakkal Majalla" w:cs="Sakkal Majalla" w:hint="cs"/>
          <w:sz w:val="28"/>
          <w:szCs w:val="28"/>
          <w:u w:val="single"/>
          <w:rtl/>
        </w:rPr>
        <w:t>:</w:t>
      </w:r>
    </w:p>
    <w:p w14:paraId="1F810BB2" w14:textId="77777777"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عندما تم رفع قيود التنقل بعد جائحة كورونا ، وعودة العمال والموظفين لمقار عملهم, لم يزل هناك من اعتاد على تداخل ومزاحمة مهام العمل مع بقية مهامه وأولوياته الخاصة ، ومن جهة أخرى الإدارات لا تزال تحاول الاستفاقة من مشكلة قد تحدث وهي تسرب الموظفين لديهم بسبب ضغوطات العمل , فبدأ البعض ــ من تلك الإدارات ــ بالعودة إلى نظام لغة التحفيز الوحيدة وهي (المال) والذي في الغالب لا يكون بمستوى المجهود وعدد الساعات التي يقضيها الموظف لتأدية المهام , والبعض الآخر لجأ إلى لغة التهديد بالتسريح لمن لا يريد أن يعمل بما تهواه إدارته.</w:t>
      </w:r>
    </w:p>
    <w:p w14:paraId="34AA5E2B" w14:textId="62FFACD0"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ما بين مطرقة التهديد </w:t>
      </w:r>
      <w:r>
        <w:rPr>
          <w:rFonts w:ascii="Sakkal Majalla" w:eastAsia="Sakkal Majalla" w:hAnsi="Sakkal Majalla" w:cs="Sakkal Majalla" w:hint="cs"/>
          <w:sz w:val="28"/>
          <w:szCs w:val="28"/>
          <w:rtl/>
        </w:rPr>
        <w:t>بالتسريح،</w:t>
      </w:r>
      <w:r>
        <w:rPr>
          <w:rFonts w:ascii="Sakkal Majalla" w:eastAsia="Sakkal Majalla" w:hAnsi="Sakkal Majalla" w:cs="Sakkal Majalla"/>
          <w:sz w:val="28"/>
          <w:szCs w:val="28"/>
          <w:rtl/>
        </w:rPr>
        <w:t xml:space="preserve"> وسندان التحفيز </w:t>
      </w:r>
      <w:r>
        <w:rPr>
          <w:rFonts w:ascii="Sakkal Majalla" w:eastAsia="Sakkal Majalla" w:hAnsi="Sakkal Majalla" w:cs="Sakkal Majalla" w:hint="cs"/>
          <w:sz w:val="28"/>
          <w:szCs w:val="28"/>
          <w:rtl/>
        </w:rPr>
        <w:t>بالمال،</w:t>
      </w:r>
      <w:r>
        <w:rPr>
          <w:rFonts w:ascii="Sakkal Majalla" w:eastAsia="Sakkal Majalla" w:hAnsi="Sakkal Majalla" w:cs="Sakkal Majalla"/>
          <w:sz w:val="28"/>
          <w:szCs w:val="28"/>
          <w:rtl/>
        </w:rPr>
        <w:t xml:space="preserve"> بات الموظفون يسود عقولهم الخوف على </w:t>
      </w:r>
      <w:r>
        <w:rPr>
          <w:rFonts w:ascii="Sakkal Majalla" w:eastAsia="Sakkal Majalla" w:hAnsi="Sakkal Majalla" w:cs="Sakkal Majalla" w:hint="cs"/>
          <w:sz w:val="28"/>
          <w:szCs w:val="28"/>
          <w:rtl/>
        </w:rPr>
        <w:t>وظائفهم،</w:t>
      </w:r>
      <w:r>
        <w:rPr>
          <w:rFonts w:ascii="Sakkal Majalla" w:eastAsia="Sakkal Majalla" w:hAnsi="Sakkal Majalla" w:cs="Sakkal Majalla"/>
          <w:sz w:val="28"/>
          <w:szCs w:val="28"/>
          <w:rtl/>
        </w:rPr>
        <w:t xml:space="preserve"> والمقابل </w:t>
      </w:r>
      <w:r>
        <w:rPr>
          <w:rFonts w:ascii="Sakkal Majalla" w:eastAsia="Sakkal Majalla" w:hAnsi="Sakkal Majalla" w:cs="Sakkal Majalla" w:hint="cs"/>
          <w:sz w:val="28"/>
          <w:szCs w:val="28"/>
          <w:rtl/>
        </w:rPr>
        <w:t>المادي -</w:t>
      </w:r>
      <w:r>
        <w:rPr>
          <w:rFonts w:ascii="Sakkal Majalla" w:eastAsia="Sakkal Majalla" w:hAnsi="Sakkal Majalla" w:cs="Sakkal Majalla"/>
          <w:sz w:val="28"/>
          <w:szCs w:val="28"/>
          <w:rtl/>
        </w:rPr>
        <w:t xml:space="preserve"> إن وجد - والذي مهما وصل إليه من مستوى فلن يكون هو التعويض المناسب لبقية الأولويات.</w:t>
      </w:r>
    </w:p>
    <w:p w14:paraId="06EB5B6F" w14:textId="415EEFE7" w:rsidR="003C756E" w:rsidRDefault="003C756E" w:rsidP="003C756E">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لعل أهم تلك الأولويات هي (الصحة الجسدية والنفسية) بانتشار بعض الأمراض المرتبطة بضغوطات </w:t>
      </w:r>
      <w:r>
        <w:rPr>
          <w:rFonts w:ascii="Sakkal Majalla" w:eastAsia="Sakkal Majalla" w:hAnsi="Sakkal Majalla" w:cs="Sakkal Majalla" w:hint="cs"/>
          <w:sz w:val="28"/>
          <w:szCs w:val="28"/>
          <w:rtl/>
        </w:rPr>
        <w:t>العمل،</w:t>
      </w:r>
      <w:r>
        <w:rPr>
          <w:rFonts w:ascii="Sakkal Majalla" w:eastAsia="Sakkal Majalla" w:hAnsi="Sakkal Majalla" w:cs="Sakkal Majalla"/>
          <w:sz w:val="28"/>
          <w:szCs w:val="28"/>
          <w:rtl/>
        </w:rPr>
        <w:t xml:space="preserve"> والأخطر منها ما هو قد يكون دون أعراض </w:t>
      </w:r>
      <w:r>
        <w:rPr>
          <w:rFonts w:ascii="Sakkal Majalla" w:eastAsia="Sakkal Majalla" w:hAnsi="Sakkal Majalla" w:cs="Sakkal Majalla" w:hint="cs"/>
          <w:sz w:val="28"/>
          <w:szCs w:val="28"/>
          <w:rtl/>
        </w:rPr>
        <w:t>ظاهرة،</w:t>
      </w:r>
      <w:r>
        <w:rPr>
          <w:rFonts w:ascii="Sakkal Majalla" w:eastAsia="Sakkal Majalla" w:hAnsi="Sakkal Majalla" w:cs="Sakkal Majalla"/>
          <w:sz w:val="28"/>
          <w:szCs w:val="28"/>
          <w:rtl/>
        </w:rPr>
        <w:t xml:space="preserve"> ومنها ضغط الدم (المُقَنّع</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أو الاحتراق </w:t>
      </w:r>
      <w:r>
        <w:rPr>
          <w:rFonts w:ascii="Sakkal Majalla" w:eastAsia="Sakkal Majalla" w:hAnsi="Sakkal Majalla" w:cs="Sakkal Majalla" w:hint="cs"/>
          <w:sz w:val="28"/>
          <w:szCs w:val="28"/>
          <w:rtl/>
        </w:rPr>
        <w:t>الوظيفي،</w:t>
      </w:r>
      <w:r>
        <w:rPr>
          <w:rFonts w:ascii="Sakkal Majalla" w:eastAsia="Sakkal Majalla" w:hAnsi="Sakkal Majalla" w:cs="Sakkal Majalla"/>
          <w:sz w:val="28"/>
          <w:szCs w:val="28"/>
          <w:rtl/>
        </w:rPr>
        <w:t xml:space="preserve"> أو ما أطلقت عليه اسم (ميكنة الموظفين</w:t>
      </w:r>
      <w:r>
        <w:rPr>
          <w:rFonts w:ascii="Sakkal Majalla" w:eastAsia="Sakkal Majalla" w:hAnsi="Sakkal Majalla" w:cs="Sakkal Majalla" w:hint="cs"/>
          <w:sz w:val="28"/>
          <w:szCs w:val="28"/>
          <w:rtl/>
        </w:rPr>
        <w:t>)،</w:t>
      </w:r>
      <w:r>
        <w:rPr>
          <w:rFonts w:ascii="Sakkal Majalla" w:eastAsia="Sakkal Majalla" w:hAnsi="Sakkal Majalla" w:cs="Sakkal Majalla"/>
          <w:sz w:val="28"/>
          <w:szCs w:val="28"/>
          <w:rtl/>
        </w:rPr>
        <w:t xml:space="preserve"> فهناك العديد من الاحصائيات التي </w:t>
      </w:r>
      <w:r>
        <w:rPr>
          <w:rFonts w:ascii="Sakkal Majalla" w:eastAsia="Sakkal Majalla" w:hAnsi="Sakkal Majalla" w:cs="Sakkal Majalla" w:hint="cs"/>
          <w:sz w:val="28"/>
          <w:szCs w:val="28"/>
          <w:rtl/>
        </w:rPr>
        <w:t>أجريت،</w:t>
      </w:r>
      <w:r>
        <w:rPr>
          <w:rFonts w:ascii="Sakkal Majalla" w:eastAsia="Sakkal Majalla" w:hAnsi="Sakkal Majalla" w:cs="Sakkal Majalla"/>
          <w:sz w:val="28"/>
          <w:szCs w:val="28"/>
          <w:rtl/>
        </w:rPr>
        <w:t xml:space="preserve"> ونسب مخيفة قد أعلن عنها في مثل هذا </w:t>
      </w:r>
      <w:r>
        <w:rPr>
          <w:rFonts w:ascii="Sakkal Majalla" w:eastAsia="Sakkal Majalla" w:hAnsi="Sakkal Majalla" w:cs="Sakkal Majalla" w:hint="cs"/>
          <w:sz w:val="28"/>
          <w:szCs w:val="28"/>
          <w:rtl/>
        </w:rPr>
        <w:t>المجال،</w:t>
      </w:r>
      <w:r>
        <w:rPr>
          <w:rFonts w:ascii="Sakkal Majalla" w:eastAsia="Sakkal Majalla" w:hAnsi="Sakkal Majalla" w:cs="Sakkal Majalla"/>
          <w:sz w:val="28"/>
          <w:szCs w:val="28"/>
          <w:rtl/>
        </w:rPr>
        <w:t xml:space="preserve"> ولكن مع الأسف تغييب ثقافة ترتيب </w:t>
      </w:r>
      <w:r>
        <w:rPr>
          <w:rFonts w:ascii="Sakkal Majalla" w:eastAsia="Sakkal Majalla" w:hAnsi="Sakkal Majalla" w:cs="Sakkal Majalla" w:hint="cs"/>
          <w:sz w:val="28"/>
          <w:szCs w:val="28"/>
          <w:rtl/>
        </w:rPr>
        <w:t>الأولويات،</w:t>
      </w:r>
      <w:r>
        <w:rPr>
          <w:rFonts w:ascii="Sakkal Majalla" w:eastAsia="Sakkal Majalla" w:hAnsi="Sakkal Majalla" w:cs="Sakkal Majalla"/>
          <w:sz w:val="28"/>
          <w:szCs w:val="28"/>
          <w:rtl/>
        </w:rPr>
        <w:t xml:space="preserve"> وانتشار الإدارات التي عادت بنا لعصر </w:t>
      </w:r>
      <w:r>
        <w:rPr>
          <w:rFonts w:ascii="Sakkal Majalla" w:eastAsia="Sakkal Majalla" w:hAnsi="Sakkal Majalla" w:cs="Sakkal Majalla" w:hint="cs"/>
          <w:sz w:val="28"/>
          <w:szCs w:val="28"/>
          <w:rtl/>
        </w:rPr>
        <w:t>العبودية،</w:t>
      </w:r>
      <w:r>
        <w:rPr>
          <w:rFonts w:ascii="Sakkal Majalla" w:eastAsia="Sakkal Majalla" w:hAnsi="Sakkal Majalla" w:cs="Sakkal Majalla"/>
          <w:sz w:val="28"/>
          <w:szCs w:val="28"/>
          <w:rtl/>
        </w:rPr>
        <w:t xml:space="preserve"> وأصبح معظم الموظفين هم بمثابة الماكينة التي يديرونها أو يستغنون عنها متى ما </w:t>
      </w:r>
      <w:r>
        <w:rPr>
          <w:rFonts w:ascii="Sakkal Majalla" w:eastAsia="Sakkal Majalla" w:hAnsi="Sakkal Majalla" w:cs="Sakkal Majalla" w:hint="cs"/>
          <w:sz w:val="28"/>
          <w:szCs w:val="28"/>
          <w:rtl/>
        </w:rPr>
        <w:t>شاؤوا.</w:t>
      </w:r>
    </w:p>
    <w:p w14:paraId="40753F52" w14:textId="77777777" w:rsidR="00CA6017" w:rsidRDefault="00CA6017" w:rsidP="00D22171">
      <w:pPr>
        <w:rPr>
          <w:rFonts w:ascii="Sakkal Majalla" w:hAnsi="Sakkal Majalla" w:cs="Sakkal Majalla"/>
          <w:sz w:val="28"/>
          <w:szCs w:val="28"/>
          <w:u w:val="single"/>
          <w:rtl/>
        </w:rPr>
      </w:pPr>
    </w:p>
    <w:p w14:paraId="0CD972EE" w14:textId="7672E1C3"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-أهمية الدراسة.</w:t>
      </w:r>
      <w:r w:rsidR="00F518E3">
        <w:rPr>
          <w:rFonts w:ascii="Sakkal Majalla" w:hAnsi="Sakkal Majalla" w:cs="Sakkal Majalla" w:hint="cs"/>
          <w:sz w:val="28"/>
          <w:szCs w:val="28"/>
          <w:u w:val="single"/>
          <w:rtl/>
        </w:rPr>
        <w:t>:</w:t>
      </w:r>
    </w:p>
    <w:p w14:paraId="1872EEEA" w14:textId="751199D1" w:rsidR="00430B6B" w:rsidRDefault="00430B6B" w:rsidP="00F518E3">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ما مررت بتجربته شخصيا</w:t>
      </w:r>
      <w:r w:rsidR="00CA6017">
        <w:rPr>
          <w:rFonts w:ascii="Sakkal Majalla" w:eastAsia="Sakkal Majalla" w:hAnsi="Sakkal Majalla" w:cs="Sakkal Majalla" w:hint="cs"/>
          <w:sz w:val="28"/>
          <w:szCs w:val="28"/>
          <w:rtl/>
        </w:rPr>
        <w:t xml:space="preserve"> خلال وبعد جائحة كورونا من زيادة في عدد ساعات العمل، ومشاكل صحة واجتماعية</w:t>
      </w:r>
      <w:r>
        <w:rPr>
          <w:rFonts w:ascii="Sakkal Majalla" w:eastAsia="Sakkal Majalla" w:hAnsi="Sakkal Majalla" w:cs="Sakkal Majalla"/>
          <w:sz w:val="28"/>
          <w:szCs w:val="28"/>
          <w:rtl/>
        </w:rPr>
        <w:t>، و</w:t>
      </w:r>
      <w:r w:rsidR="00CA6017">
        <w:rPr>
          <w:rFonts w:ascii="Sakkal Majalla" w:eastAsia="Sakkal Majalla" w:hAnsi="Sakkal Majalla" w:cs="Sakkal Majalla" w:hint="cs"/>
          <w:sz w:val="28"/>
          <w:szCs w:val="28"/>
          <w:rtl/>
        </w:rPr>
        <w:t xml:space="preserve">كذلك </w:t>
      </w:r>
      <w:r>
        <w:rPr>
          <w:rFonts w:ascii="Sakkal Majalla" w:eastAsia="Sakkal Majalla" w:hAnsi="Sakkal Majalla" w:cs="Sakkal Majalla"/>
          <w:sz w:val="28"/>
          <w:szCs w:val="28"/>
          <w:rtl/>
        </w:rPr>
        <w:t>ما سمعت به من تجارب الآخرين سواء من زملاء العمل أو غيرهم من المعارف في منظمات أخرى، وزيادة على ذلك ما اطّلعتُ</w:t>
      </w:r>
      <w:r>
        <w:rPr>
          <w:rFonts w:ascii="Sakkal Majalla" w:eastAsia="Sakkal Majalla" w:hAnsi="Sakkal Majalla" w:cs="Sakkal Majalla" w:hint="cs"/>
          <w:sz w:val="28"/>
          <w:szCs w:val="28"/>
          <w:rtl/>
        </w:rPr>
        <w:t xml:space="preserve"> عليه</w:t>
      </w:r>
      <w:r>
        <w:rPr>
          <w:rFonts w:ascii="Sakkal Majalla" w:eastAsia="Sakkal Majalla" w:hAnsi="Sakkal Majalla" w:cs="Sakkal Majalla"/>
          <w:sz w:val="28"/>
          <w:szCs w:val="28"/>
          <w:rtl/>
        </w:rPr>
        <w:t xml:space="preserve"> وقرأت</w:t>
      </w:r>
      <w:r>
        <w:rPr>
          <w:rFonts w:ascii="Sakkal Majalla" w:eastAsia="Sakkal Majalla" w:hAnsi="Sakkal Majalla" w:cs="Sakkal Majalla" w:hint="cs"/>
          <w:sz w:val="28"/>
          <w:szCs w:val="28"/>
          <w:rtl/>
        </w:rPr>
        <w:t xml:space="preserve">ه </w:t>
      </w:r>
      <w:r>
        <w:rPr>
          <w:rFonts w:ascii="Sakkal Majalla" w:eastAsia="Sakkal Majalla" w:hAnsi="Sakkal Majalla" w:cs="Sakkal Majalla"/>
          <w:sz w:val="28"/>
          <w:szCs w:val="28"/>
          <w:rtl/>
        </w:rPr>
        <w:t>من دراسات</w:t>
      </w:r>
      <w:r w:rsidR="00CA6017">
        <w:rPr>
          <w:rFonts w:ascii="Sakkal Majalla" w:eastAsia="Sakkal Majalla" w:hAnsi="Sakkal Majalla" w:cs="Sakkal Majalla" w:hint="cs"/>
          <w:sz w:val="28"/>
          <w:szCs w:val="28"/>
          <w:rtl/>
        </w:rPr>
        <w:t xml:space="preserve"> أخرى بينت</w:t>
      </w:r>
      <w:r>
        <w:rPr>
          <w:rFonts w:ascii="Sakkal Majalla" w:eastAsia="Sakkal Majalla" w:hAnsi="Sakkal Majalla" w:cs="Sakkal Majalla"/>
          <w:sz w:val="28"/>
          <w:szCs w:val="28"/>
          <w:rtl/>
        </w:rPr>
        <w:t xml:space="preserve"> نسب انتشار الأمراض المرتبطة بضغوطات العمل</w:t>
      </w:r>
      <w:r w:rsidR="00CA6017">
        <w:rPr>
          <w:rFonts w:ascii="Sakkal Majalla" w:eastAsia="Sakkal Majalla" w:hAnsi="Sakkal Majalla" w:cs="Sakkal Majalla" w:hint="cs"/>
          <w:sz w:val="28"/>
          <w:szCs w:val="28"/>
          <w:rtl/>
        </w:rPr>
        <w:t xml:space="preserve"> وارتفاع تلك النسب خلال السنوات الأخيرة</w:t>
      </w:r>
      <w:r>
        <w:rPr>
          <w:rFonts w:ascii="Sakkal Majalla" w:eastAsia="Sakkal Majalla" w:hAnsi="Sakkal Majalla" w:cs="Sakkal Majalla"/>
          <w:sz w:val="28"/>
          <w:szCs w:val="28"/>
          <w:rtl/>
        </w:rPr>
        <w:t xml:space="preserve"> , ولدتْ عندي الرغبة في عمل هذا البحث , لأبين فيه </w:t>
      </w:r>
      <w:r w:rsidR="00CA6017">
        <w:rPr>
          <w:rFonts w:ascii="Sakkal Majalla" w:eastAsia="Sakkal Majalla" w:hAnsi="Sakkal Majalla" w:cs="Sakkal Majalla" w:hint="cs"/>
          <w:sz w:val="28"/>
          <w:szCs w:val="28"/>
          <w:rtl/>
        </w:rPr>
        <w:t>ما ذكرته تلك الدراسات أولا</w:t>
      </w:r>
      <w:r>
        <w:rPr>
          <w:rFonts w:ascii="Sakkal Majalla" w:eastAsia="Sakkal Majalla" w:hAnsi="Sakkal Majalla" w:cs="Sakkal Majalla"/>
          <w:sz w:val="28"/>
          <w:szCs w:val="28"/>
          <w:rtl/>
        </w:rPr>
        <w:t xml:space="preserve">، وثانيا القيام بعمل استبانة خاصة ليعرف المطلع على دراستي ـنِسب من تأثروا بعملية (ميكنة الموظفين) وتحديدا في المنظمات التي تعمل في </w:t>
      </w:r>
      <w:r w:rsidR="00CA6017">
        <w:rPr>
          <w:rFonts w:ascii="Sakkal Majalla" w:eastAsia="Sakkal Majalla" w:hAnsi="Sakkal Majalla" w:cs="Sakkal Majalla" w:hint="cs"/>
          <w:sz w:val="28"/>
          <w:szCs w:val="28"/>
          <w:rtl/>
        </w:rPr>
        <w:t>ال</w:t>
      </w:r>
      <w:r>
        <w:rPr>
          <w:rFonts w:ascii="Sakkal Majalla" w:eastAsia="Sakkal Majalla" w:hAnsi="Sakkal Majalla" w:cs="Sakkal Majalla"/>
          <w:sz w:val="28"/>
          <w:szCs w:val="28"/>
          <w:rtl/>
        </w:rPr>
        <w:t>قطاعات</w:t>
      </w:r>
      <w:r w:rsidR="00CA6017">
        <w:rPr>
          <w:rFonts w:ascii="Sakkal Majalla" w:eastAsia="Sakkal Majalla" w:hAnsi="Sakkal Majalla" w:cs="Sakkal Majalla" w:hint="cs"/>
          <w:sz w:val="28"/>
          <w:szCs w:val="28"/>
          <w:rtl/>
        </w:rPr>
        <w:t xml:space="preserve"> المعنية والتي </w:t>
      </w:r>
      <w:r>
        <w:rPr>
          <w:rFonts w:ascii="Sakkal Majalla" w:eastAsia="Sakkal Majalla" w:hAnsi="Sakkal Majalla" w:cs="Sakkal Majalla"/>
          <w:sz w:val="28"/>
          <w:szCs w:val="28"/>
          <w:rtl/>
        </w:rPr>
        <w:t xml:space="preserve">لم يتم عمل دراسة عليها سابقا , وأخيرا </w:t>
      </w:r>
      <w:r>
        <w:rPr>
          <w:rFonts w:ascii="Sakkal Majalla" w:eastAsia="Sakkal Majalla" w:hAnsi="Sakkal Majalla" w:cs="Sakkal Majalla" w:hint="cs"/>
          <w:sz w:val="28"/>
          <w:szCs w:val="28"/>
          <w:rtl/>
        </w:rPr>
        <w:t>س</w:t>
      </w:r>
      <w:r w:rsidR="00CA6017">
        <w:rPr>
          <w:rFonts w:ascii="Sakkal Majalla" w:eastAsia="Sakkal Majalla" w:hAnsi="Sakkal Majalla" w:cs="Sakkal Majalla" w:hint="cs"/>
          <w:sz w:val="28"/>
          <w:szCs w:val="28"/>
          <w:rtl/>
        </w:rPr>
        <w:t>أقوم ب</w:t>
      </w:r>
      <w:r>
        <w:rPr>
          <w:rFonts w:ascii="Sakkal Majalla" w:eastAsia="Sakkal Majalla" w:hAnsi="Sakkal Majalla" w:cs="Sakkal Majalla"/>
          <w:sz w:val="28"/>
          <w:szCs w:val="28"/>
          <w:rtl/>
        </w:rPr>
        <w:t xml:space="preserve">طرح بعض المقترحات الشخصية لعلاج مشكلة هذه (الميكنة) الجديدة </w:t>
      </w:r>
      <w:r w:rsidR="00CA6017">
        <w:rPr>
          <w:rFonts w:ascii="Sakkal Majalla" w:eastAsia="Sakkal Majalla" w:hAnsi="Sakkal Majalla" w:cs="Sakkal Majalla" w:hint="cs"/>
          <w:sz w:val="28"/>
          <w:szCs w:val="28"/>
          <w:rtl/>
        </w:rPr>
        <w:t xml:space="preserve">, </w:t>
      </w:r>
      <w:r>
        <w:rPr>
          <w:rFonts w:ascii="Sakkal Majalla" w:eastAsia="Sakkal Majalla" w:hAnsi="Sakkal Majalla" w:cs="Sakkal Majalla"/>
          <w:sz w:val="28"/>
          <w:szCs w:val="28"/>
          <w:rtl/>
        </w:rPr>
        <w:t xml:space="preserve">الحياة لا تقتصر على العمل والمال </w:t>
      </w:r>
      <w:r>
        <w:rPr>
          <w:rFonts w:ascii="Sakkal Majalla" w:eastAsia="Sakkal Majalla" w:hAnsi="Sakkal Majalla" w:cs="Sakkal Majalla" w:hint="cs"/>
          <w:sz w:val="28"/>
          <w:szCs w:val="28"/>
          <w:rtl/>
        </w:rPr>
        <w:t>فقط،</w:t>
      </w:r>
      <w:r>
        <w:rPr>
          <w:rFonts w:ascii="Sakkal Majalla" w:eastAsia="Sakkal Majalla" w:hAnsi="Sakkal Majalla" w:cs="Sakkal Majalla"/>
          <w:sz w:val="28"/>
          <w:szCs w:val="28"/>
          <w:rtl/>
        </w:rPr>
        <w:t xml:space="preserve"> ولكن هناك ما هو مهم </w:t>
      </w:r>
      <w:r>
        <w:rPr>
          <w:rFonts w:ascii="Sakkal Majalla" w:eastAsia="Sakkal Majalla" w:hAnsi="Sakkal Majalla" w:cs="Sakkal Majalla" w:hint="cs"/>
          <w:sz w:val="28"/>
          <w:szCs w:val="28"/>
          <w:rtl/>
        </w:rPr>
        <w:t>للإنسان،</w:t>
      </w:r>
      <w:r>
        <w:rPr>
          <w:rFonts w:ascii="Sakkal Majalla" w:eastAsia="Sakkal Majalla" w:hAnsi="Sakkal Majalla" w:cs="Sakkal Majalla"/>
          <w:sz w:val="28"/>
          <w:szCs w:val="28"/>
          <w:rtl/>
        </w:rPr>
        <w:t xml:space="preserve"> ويجب عليه أن يوجد الحل لأن يوازن </w:t>
      </w:r>
      <w:r>
        <w:rPr>
          <w:rFonts w:ascii="Sakkal Majalla" w:eastAsia="Sakkal Majalla" w:hAnsi="Sakkal Majalla" w:cs="Sakkal Majalla" w:hint="cs"/>
          <w:sz w:val="28"/>
          <w:szCs w:val="28"/>
          <w:rtl/>
        </w:rPr>
        <w:t>بينهم،</w:t>
      </w:r>
      <w:r>
        <w:rPr>
          <w:rFonts w:ascii="Sakkal Majalla" w:eastAsia="Sakkal Majalla" w:hAnsi="Sakkal Majalla" w:cs="Sakkal Majalla"/>
          <w:sz w:val="28"/>
          <w:szCs w:val="28"/>
          <w:rtl/>
        </w:rPr>
        <w:t xml:space="preserve"> وبكل تأكيد لن يكون العلاج بيد الفرد بذاته </w:t>
      </w:r>
      <w:r>
        <w:rPr>
          <w:rFonts w:ascii="Sakkal Majalla" w:eastAsia="Sakkal Majalla" w:hAnsi="Sakkal Majalla" w:cs="Sakkal Majalla" w:hint="cs"/>
          <w:sz w:val="28"/>
          <w:szCs w:val="28"/>
          <w:rtl/>
        </w:rPr>
        <w:t>فقط،</w:t>
      </w:r>
      <w:r>
        <w:rPr>
          <w:rFonts w:ascii="Sakkal Majalla" w:eastAsia="Sakkal Majalla" w:hAnsi="Sakkal Majalla" w:cs="Sakkal Majalla"/>
          <w:sz w:val="28"/>
          <w:szCs w:val="28"/>
          <w:rtl/>
        </w:rPr>
        <w:t xml:space="preserve"> وإلا سنجد في يوم من الأيام ارتفاعا في نسب الاستقالات</w:t>
      </w:r>
      <w:r w:rsidR="00CA6017">
        <w:rPr>
          <w:rFonts w:ascii="Sakkal Majalla" w:eastAsia="Sakkal Majalla" w:hAnsi="Sakkal Majalla" w:cs="Sakkal Majalla" w:hint="cs"/>
          <w:sz w:val="28"/>
          <w:szCs w:val="28"/>
          <w:rtl/>
        </w:rPr>
        <w:t>.</w:t>
      </w:r>
    </w:p>
    <w:p w14:paraId="58D6B982" w14:textId="77777777" w:rsidR="00CA6017" w:rsidRDefault="00CA6017" w:rsidP="00D22171">
      <w:pPr>
        <w:rPr>
          <w:rFonts w:ascii="Sakkal Majalla" w:hAnsi="Sakkal Majalla" w:cs="Sakkal Majalla"/>
          <w:sz w:val="28"/>
          <w:szCs w:val="28"/>
          <w:u w:val="single"/>
          <w:rtl/>
        </w:rPr>
      </w:pPr>
    </w:p>
    <w:p w14:paraId="10DD7CBF" w14:textId="77777777" w:rsidR="00CA6017" w:rsidRDefault="00CA6017" w:rsidP="00D22171">
      <w:pPr>
        <w:rPr>
          <w:rFonts w:ascii="Sakkal Majalla" w:hAnsi="Sakkal Majalla" w:cs="Sakkal Majalla"/>
          <w:sz w:val="28"/>
          <w:szCs w:val="28"/>
          <w:u w:val="single"/>
          <w:rtl/>
        </w:rPr>
      </w:pPr>
    </w:p>
    <w:p w14:paraId="642ABACC" w14:textId="77777777" w:rsidR="00CA6017" w:rsidRDefault="00CA6017" w:rsidP="00D22171">
      <w:pPr>
        <w:rPr>
          <w:rFonts w:ascii="Sakkal Majalla" w:hAnsi="Sakkal Majalla" w:cs="Sakkal Majalla"/>
          <w:sz w:val="28"/>
          <w:szCs w:val="28"/>
          <w:u w:val="single"/>
          <w:rtl/>
        </w:rPr>
      </w:pPr>
    </w:p>
    <w:p w14:paraId="34F1F5F5" w14:textId="77777777" w:rsidR="00CA6017" w:rsidRDefault="00CA6017" w:rsidP="00D22171">
      <w:pPr>
        <w:rPr>
          <w:rFonts w:ascii="Sakkal Majalla" w:hAnsi="Sakkal Majalla" w:cs="Sakkal Majalla"/>
          <w:sz w:val="28"/>
          <w:szCs w:val="28"/>
          <w:u w:val="single"/>
          <w:rtl/>
        </w:rPr>
      </w:pPr>
    </w:p>
    <w:p w14:paraId="0D1AC2D8" w14:textId="06EA6872"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-أهداف الدراسة</w:t>
      </w:r>
      <w:r w:rsidR="00F518E3">
        <w:rPr>
          <w:rFonts w:ascii="Sakkal Majalla" w:hAnsi="Sakkal Majalla" w:cs="Sakkal Majalla" w:hint="cs"/>
          <w:sz w:val="28"/>
          <w:szCs w:val="28"/>
          <w:u w:val="single"/>
          <w:rtl/>
        </w:rPr>
        <w:t>:</w:t>
      </w:r>
    </w:p>
    <w:p w14:paraId="49A44FD9" w14:textId="0329FBC8" w:rsidR="00866B81" w:rsidRDefault="00866B81" w:rsidP="00F518E3">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بيان تأثير جائحة كورونا على زيادة ساعات العمل للموظفين العاملين في أحد القطاعات (الشحن / التوصيل / الخدمات اللوجستية / سلاسل الإمداد).</w:t>
      </w:r>
    </w:p>
    <w:p w14:paraId="5575F9E9" w14:textId="549D3E8E" w:rsidR="00866B81" w:rsidRDefault="00866B81" w:rsidP="00F518E3">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hint="cs"/>
          <w:color w:val="000000"/>
          <w:sz w:val="28"/>
          <w:szCs w:val="28"/>
          <w:rtl/>
        </w:rPr>
        <w:t>بيان أثر زيادة ساعات العمل والضغوطات على أولئك الموظفين.</w:t>
      </w:r>
    </w:p>
    <w:p w14:paraId="092AF829" w14:textId="0B1F93CE" w:rsidR="00430B6B" w:rsidRDefault="00430B6B" w:rsidP="00F518E3">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وضع مقترحات لأنظمة تجعل من صاحب العمل وعلاقته مع موظفيه تعود للعلاقة الإنسانية.</w:t>
      </w:r>
    </w:p>
    <w:p w14:paraId="2EAD96D1" w14:textId="77777777" w:rsidR="00430B6B" w:rsidRDefault="00430B6B" w:rsidP="00F518E3">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Pr>
      </w:pPr>
      <w:r>
        <w:rPr>
          <w:rFonts w:ascii="Sakkal Majalla" w:eastAsia="Sakkal Majalla" w:hAnsi="Sakkal Majalla" w:cs="Sakkal Majalla"/>
          <w:color w:val="000000"/>
          <w:sz w:val="28"/>
          <w:szCs w:val="28"/>
          <w:rtl/>
        </w:rPr>
        <w:t xml:space="preserve">توعية المدراء وأصحاب العمل بأن يساهموا في موازنة الحياة </w:t>
      </w:r>
      <w:r>
        <w:rPr>
          <w:rFonts w:ascii="Sakkal Majalla" w:eastAsia="Sakkal Majalla" w:hAnsi="Sakkal Majalla" w:cs="Sakkal Majalla" w:hint="cs"/>
          <w:color w:val="000000"/>
          <w:sz w:val="28"/>
          <w:szCs w:val="28"/>
          <w:rtl/>
        </w:rPr>
        <w:t>لموظفيهم،</w:t>
      </w:r>
      <w:r>
        <w:rPr>
          <w:rFonts w:ascii="Sakkal Majalla" w:eastAsia="Sakkal Majalla" w:hAnsi="Sakkal Majalla" w:cs="Sakkal Majalla"/>
          <w:color w:val="000000"/>
          <w:sz w:val="28"/>
          <w:szCs w:val="28"/>
          <w:rtl/>
        </w:rPr>
        <w:t xml:space="preserve"> وتحويل بيئات العمل الخاصة بهم إلى بيئات إيجابية.</w:t>
      </w:r>
    </w:p>
    <w:p w14:paraId="219655FC" w14:textId="30C33AB0" w:rsidR="00430B6B" w:rsidRPr="006E1F78" w:rsidRDefault="00430B6B" w:rsidP="00F518E3">
      <w:pPr>
        <w:numPr>
          <w:ilvl w:val="0"/>
          <w:numId w:val="1"/>
        </w:numPr>
        <w:pBdr>
          <w:top w:val="nil"/>
          <w:left w:val="nil"/>
          <w:bottom w:val="nil"/>
          <w:right w:val="nil"/>
          <w:between w:val="nil"/>
        </w:pBdr>
        <w:spacing w:after="0"/>
        <w:jc w:val="both"/>
        <w:rPr>
          <w:rFonts w:ascii="Sakkal Majalla" w:eastAsia="Sakkal Majalla" w:hAnsi="Sakkal Majalla" w:cs="Sakkal Majalla"/>
          <w:color w:val="000000"/>
          <w:sz w:val="28"/>
          <w:szCs w:val="28"/>
          <w:rtl/>
        </w:rPr>
      </w:pPr>
      <w:r w:rsidRPr="00430B6B">
        <w:rPr>
          <w:rFonts w:ascii="Sakkal Majalla" w:eastAsia="Sakkal Majalla" w:hAnsi="Sakkal Majalla" w:cs="Sakkal Majalla"/>
          <w:color w:val="000000"/>
          <w:sz w:val="28"/>
          <w:szCs w:val="28"/>
          <w:rtl/>
        </w:rPr>
        <w:t xml:space="preserve">نشر وتطبيق علم السلوك التنظيمي والذي يدعو إلى النظر للمحفزات </w:t>
      </w:r>
      <w:r w:rsidRPr="00430B6B">
        <w:rPr>
          <w:rFonts w:ascii="Sakkal Majalla" w:eastAsia="Sakkal Majalla" w:hAnsi="Sakkal Majalla" w:cs="Sakkal Majalla" w:hint="cs"/>
          <w:color w:val="000000"/>
          <w:sz w:val="28"/>
          <w:szCs w:val="28"/>
          <w:rtl/>
        </w:rPr>
        <w:t>الأخرى،</w:t>
      </w:r>
      <w:r w:rsidRPr="00430B6B">
        <w:rPr>
          <w:rFonts w:ascii="Sakkal Majalla" w:eastAsia="Sakkal Majalla" w:hAnsi="Sakkal Majalla" w:cs="Sakkal Majalla"/>
          <w:color w:val="000000"/>
          <w:sz w:val="28"/>
          <w:szCs w:val="28"/>
          <w:rtl/>
        </w:rPr>
        <w:t xml:space="preserve"> وكذلك ترتيب أولويات الموظف الحياتية.</w:t>
      </w:r>
    </w:p>
    <w:p w14:paraId="4FB53DB5" w14:textId="77777777" w:rsidR="008A3F18" w:rsidRDefault="008A3F18" w:rsidP="00D22171">
      <w:pPr>
        <w:rPr>
          <w:rFonts w:ascii="Sakkal Majalla" w:hAnsi="Sakkal Majalla" w:cs="Sakkal Majalla"/>
          <w:sz w:val="28"/>
          <w:szCs w:val="28"/>
          <w:u w:val="single"/>
          <w:rtl/>
        </w:rPr>
      </w:pPr>
    </w:p>
    <w:p w14:paraId="56B19CA7" w14:textId="2E1C002A"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r w:rsidR="00F518E3">
        <w:rPr>
          <w:rFonts w:ascii="Sakkal Majalla" w:hAnsi="Sakkal Majalla" w:cs="Sakkal Majalla" w:hint="cs"/>
          <w:sz w:val="28"/>
          <w:szCs w:val="28"/>
          <w:u w:val="single"/>
          <w:rtl/>
        </w:rPr>
        <w:t>:</w:t>
      </w:r>
    </w:p>
    <w:p w14:paraId="2053035E" w14:textId="017EB933" w:rsidR="00430B6B" w:rsidRPr="00430B6B" w:rsidRDefault="00430B6B" w:rsidP="00F518E3">
      <w:pPr>
        <w:pStyle w:val="a5"/>
        <w:numPr>
          <w:ilvl w:val="0"/>
          <w:numId w:val="2"/>
        </w:numPr>
        <w:jc w:val="both"/>
        <w:rPr>
          <w:rFonts w:ascii="Sakkal Majalla" w:eastAsia="Sakkal Majalla" w:hAnsi="Sakkal Majalla" w:cs="Sakkal Majalla"/>
          <w:sz w:val="28"/>
          <w:szCs w:val="28"/>
        </w:rPr>
      </w:pPr>
      <w:r w:rsidRPr="00430B6B">
        <w:rPr>
          <w:rFonts w:ascii="Sakkal Majalla" w:eastAsia="Sakkal Majalla" w:hAnsi="Sakkal Majalla" w:cs="Sakkal Majalla"/>
          <w:sz w:val="28"/>
          <w:szCs w:val="28"/>
          <w:rtl/>
        </w:rPr>
        <w:t xml:space="preserve">ما هي نسبة الميكنة لدى </w:t>
      </w:r>
      <w:r>
        <w:rPr>
          <w:rFonts w:ascii="Sakkal Majalla" w:eastAsia="Sakkal Majalla" w:hAnsi="Sakkal Majalla" w:cs="Sakkal Majalla" w:hint="cs"/>
          <w:sz w:val="28"/>
          <w:szCs w:val="28"/>
          <w:rtl/>
        </w:rPr>
        <w:t>الموظفين العاملين في قطاعات (الشحن / التوصيل / الخدمات اللوجستية / سلاسل الإمداد)</w:t>
      </w:r>
      <w:r w:rsidRPr="00430B6B">
        <w:rPr>
          <w:rFonts w:ascii="Sakkal Majalla" w:eastAsia="Sakkal Majalla" w:hAnsi="Sakkal Majalla" w:cs="Sakkal Majalla"/>
          <w:sz w:val="28"/>
          <w:szCs w:val="28"/>
          <w:rtl/>
        </w:rPr>
        <w:t>؟</w:t>
      </w:r>
    </w:p>
    <w:p w14:paraId="1C61B20D" w14:textId="50629DA9" w:rsidR="00430B6B" w:rsidRDefault="00430B6B" w:rsidP="00F518E3">
      <w:pPr>
        <w:pStyle w:val="a5"/>
        <w:numPr>
          <w:ilvl w:val="0"/>
          <w:numId w:val="2"/>
        </w:numPr>
        <w:jc w:val="both"/>
        <w:rPr>
          <w:rFonts w:ascii="Sakkal Majalla" w:eastAsia="Sakkal Majalla" w:hAnsi="Sakkal Majalla" w:cs="Sakkal Majalla"/>
          <w:sz w:val="28"/>
          <w:szCs w:val="28"/>
        </w:rPr>
      </w:pPr>
      <w:r w:rsidRPr="00430B6B">
        <w:rPr>
          <w:rFonts w:ascii="Sakkal Majalla" w:eastAsia="Sakkal Majalla" w:hAnsi="Sakkal Majalla" w:cs="Sakkal Majalla"/>
          <w:sz w:val="28"/>
          <w:szCs w:val="28"/>
          <w:rtl/>
        </w:rPr>
        <w:t>كم نسبة الموظفين</w:t>
      </w:r>
      <w:r>
        <w:rPr>
          <w:rFonts w:ascii="Sakkal Majalla" w:eastAsia="Sakkal Majalla" w:hAnsi="Sakkal Majalla" w:cs="Sakkal Majalla" w:hint="cs"/>
          <w:sz w:val="28"/>
          <w:szCs w:val="28"/>
          <w:rtl/>
        </w:rPr>
        <w:t xml:space="preserve"> المتأثرين</w:t>
      </w:r>
      <w:r w:rsidRPr="00430B6B">
        <w:rPr>
          <w:rFonts w:ascii="Sakkal Majalla" w:eastAsia="Sakkal Majalla" w:hAnsi="Sakkal Majalla" w:cs="Sakkal Majalla"/>
          <w:sz w:val="28"/>
          <w:szCs w:val="28"/>
          <w:rtl/>
        </w:rPr>
        <w:t xml:space="preserve"> </w:t>
      </w:r>
      <w:r>
        <w:rPr>
          <w:rFonts w:ascii="Sakkal Majalla" w:eastAsia="Sakkal Majalla" w:hAnsi="Sakkal Majalla" w:cs="Sakkal Majalla" w:hint="cs"/>
          <w:sz w:val="28"/>
          <w:szCs w:val="28"/>
          <w:rtl/>
        </w:rPr>
        <w:t>بمخاطر الميكنة</w:t>
      </w:r>
      <w:r w:rsidRPr="00430B6B">
        <w:rPr>
          <w:rFonts w:ascii="Sakkal Majalla" w:eastAsia="Sakkal Majalla" w:hAnsi="Sakkal Majalla" w:cs="Sakkal Majalla"/>
          <w:sz w:val="28"/>
          <w:szCs w:val="28"/>
          <w:rtl/>
        </w:rPr>
        <w:t>؟</w:t>
      </w:r>
    </w:p>
    <w:p w14:paraId="340EE9E8" w14:textId="62361125" w:rsidR="00430B6B" w:rsidRPr="00430B6B" w:rsidRDefault="00430B6B" w:rsidP="00F518E3">
      <w:pPr>
        <w:pStyle w:val="a5"/>
        <w:numPr>
          <w:ilvl w:val="0"/>
          <w:numId w:val="2"/>
        </w:num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ما الدوافع التي تمنعهم من اتخاذ خطوات نحو الابتعاد عما يؤذيهم صحيا واجتماعيا؟</w:t>
      </w:r>
    </w:p>
    <w:p w14:paraId="593BFC34" w14:textId="45A422F2" w:rsidR="00430B6B" w:rsidRPr="00430B6B" w:rsidRDefault="00430B6B" w:rsidP="00F518E3">
      <w:pPr>
        <w:pStyle w:val="a5"/>
        <w:numPr>
          <w:ilvl w:val="0"/>
          <w:numId w:val="2"/>
        </w:numPr>
        <w:jc w:val="both"/>
        <w:rPr>
          <w:rFonts w:ascii="Sakkal Majalla" w:eastAsia="Sakkal Majalla" w:hAnsi="Sakkal Majalla" w:cs="Sakkal Majalla"/>
          <w:sz w:val="28"/>
          <w:szCs w:val="28"/>
        </w:rPr>
      </w:pPr>
      <w:r w:rsidRPr="00430B6B">
        <w:rPr>
          <w:rFonts w:ascii="Sakkal Majalla" w:eastAsia="Sakkal Majalla" w:hAnsi="Sakkal Majalla" w:cs="Sakkal Majalla"/>
          <w:sz w:val="28"/>
          <w:szCs w:val="28"/>
          <w:rtl/>
        </w:rPr>
        <w:t>ما مدى استعداد أصحاب العمل والمدراء لتبني عودة الفكر الإنساني في الإدارة وتحولهم لقادة فاعلين في منظماتهم؟</w:t>
      </w:r>
    </w:p>
    <w:p w14:paraId="6D474243" w14:textId="720A74BD" w:rsidR="00430B6B" w:rsidRPr="00430B6B" w:rsidRDefault="00430B6B" w:rsidP="00F518E3">
      <w:pPr>
        <w:pStyle w:val="a5"/>
        <w:numPr>
          <w:ilvl w:val="0"/>
          <w:numId w:val="2"/>
        </w:numPr>
        <w:jc w:val="both"/>
        <w:rPr>
          <w:rFonts w:ascii="Sakkal Majalla" w:eastAsia="Sakkal Majalla" w:hAnsi="Sakkal Majalla" w:cs="Sakkal Majalla"/>
          <w:sz w:val="28"/>
          <w:szCs w:val="28"/>
        </w:rPr>
      </w:pPr>
      <w:r w:rsidRPr="00430B6B">
        <w:rPr>
          <w:rFonts w:ascii="Sakkal Majalla" w:eastAsia="Sakkal Majalla" w:hAnsi="Sakkal Majalla" w:cs="Sakkal Majalla"/>
          <w:sz w:val="28"/>
          <w:szCs w:val="28"/>
          <w:rtl/>
        </w:rPr>
        <w:t>هل هناك استعداد من الوزارات والمؤسسات الخاصة بتنظيم العلاقة العمالية للقيام بمبادرات وبرامج تساهم في توعية المدراء والموظفين حول مخاطر الانهماك والإنهاك الوظيفي؟</w:t>
      </w:r>
    </w:p>
    <w:p w14:paraId="01E6437E" w14:textId="77777777" w:rsidR="00F925D0" w:rsidRPr="00430B6B"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4A4EC648" w14:textId="77777777" w:rsidR="007C43C0" w:rsidRDefault="007C43C0" w:rsidP="00D22171">
      <w:pPr>
        <w:rPr>
          <w:rFonts w:ascii="Sakkal Majalla" w:hAnsi="Sakkal Majalla" w:cs="Sakkal Majalla"/>
          <w:sz w:val="28"/>
          <w:szCs w:val="28"/>
          <w:u w:val="single"/>
          <w:rtl/>
        </w:rPr>
      </w:pPr>
    </w:p>
    <w:p w14:paraId="2EC937E5" w14:textId="77777777" w:rsidR="007C43C0" w:rsidRDefault="007C43C0" w:rsidP="00D22171">
      <w:pPr>
        <w:rPr>
          <w:rFonts w:ascii="Sakkal Majalla" w:hAnsi="Sakkal Majalla" w:cs="Sakkal Majalla"/>
          <w:sz w:val="28"/>
          <w:szCs w:val="28"/>
          <w:u w:val="single"/>
          <w:rtl/>
        </w:rPr>
      </w:pPr>
    </w:p>
    <w:p w14:paraId="4EF30986" w14:textId="77777777" w:rsidR="007C43C0" w:rsidRDefault="007C43C0" w:rsidP="00D22171">
      <w:pPr>
        <w:rPr>
          <w:rFonts w:ascii="Sakkal Majalla" w:hAnsi="Sakkal Majalla" w:cs="Sakkal Majalla"/>
          <w:sz w:val="28"/>
          <w:szCs w:val="28"/>
          <w:u w:val="single"/>
          <w:rtl/>
        </w:rPr>
      </w:pPr>
    </w:p>
    <w:p w14:paraId="605D55EF" w14:textId="77777777" w:rsidR="007C43C0" w:rsidRDefault="007C43C0" w:rsidP="00D22171">
      <w:pPr>
        <w:rPr>
          <w:rFonts w:ascii="Sakkal Majalla" w:hAnsi="Sakkal Majalla" w:cs="Sakkal Majalla"/>
          <w:sz w:val="28"/>
          <w:szCs w:val="28"/>
          <w:u w:val="single"/>
          <w:rtl/>
        </w:rPr>
      </w:pPr>
    </w:p>
    <w:p w14:paraId="7A705CBB" w14:textId="77777777" w:rsidR="006E1F78" w:rsidRDefault="006E1F78" w:rsidP="00D22171">
      <w:pPr>
        <w:rPr>
          <w:rFonts w:ascii="Sakkal Majalla" w:hAnsi="Sakkal Majalla" w:cs="Sakkal Majalla"/>
          <w:sz w:val="28"/>
          <w:szCs w:val="28"/>
          <w:u w:val="single"/>
          <w:rtl/>
        </w:rPr>
      </w:pPr>
    </w:p>
    <w:p w14:paraId="7ABDDD95" w14:textId="5514A4D5"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r w:rsidR="00F518E3">
        <w:rPr>
          <w:rFonts w:ascii="Sakkal Majalla" w:hAnsi="Sakkal Majalla" w:cs="Sakkal Majalla" w:hint="cs"/>
          <w:sz w:val="28"/>
          <w:szCs w:val="28"/>
          <w:u w:val="single"/>
          <w:rtl/>
        </w:rPr>
        <w:t>:</w:t>
      </w:r>
    </w:p>
    <w:p w14:paraId="0794A128" w14:textId="77777777" w:rsidR="007C43C0" w:rsidRDefault="007C43C0" w:rsidP="007C43C0">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العلاقة ما بين ضغوط العمل وانتشار الأمراض الجسدية والنفسية.</w:t>
      </w:r>
    </w:p>
    <w:p w14:paraId="6BF7396B" w14:textId="77777777" w:rsidR="007C43C0" w:rsidRDefault="007C43C0" w:rsidP="007C43C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 العلاقة ما بين ضغوط العمل ومرض ارتفاع ضغط الدم بأنواعه.</w:t>
      </w:r>
    </w:p>
    <w:p w14:paraId="0662BF6D" w14:textId="794FEBC1" w:rsidR="007C43C0" w:rsidRDefault="007C43C0" w:rsidP="007C43C0">
      <w:pPr>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 العلاقة ما بين ضغوط العمل </w:t>
      </w:r>
      <w:r>
        <w:rPr>
          <w:rFonts w:ascii="Sakkal Majalla" w:eastAsia="Sakkal Majalla" w:hAnsi="Sakkal Majalla" w:cs="Sakkal Majalla" w:hint="cs"/>
          <w:sz w:val="28"/>
          <w:szCs w:val="28"/>
          <w:rtl/>
        </w:rPr>
        <w:t>والاحتراق</w:t>
      </w:r>
      <w:r>
        <w:rPr>
          <w:rFonts w:ascii="Sakkal Majalla" w:eastAsia="Sakkal Majalla" w:hAnsi="Sakkal Majalla" w:cs="Sakkal Majalla"/>
          <w:sz w:val="28"/>
          <w:szCs w:val="28"/>
          <w:rtl/>
        </w:rPr>
        <w:t xml:space="preserve"> الوظيفي.</w:t>
      </w:r>
    </w:p>
    <w:p w14:paraId="15566E53" w14:textId="77777777" w:rsidR="007C43C0" w:rsidRDefault="007C43C0" w:rsidP="007C43C0">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العلاقة ما بين ضغوط العمل وعدم التوازن النفسي.</w:t>
      </w:r>
    </w:p>
    <w:p w14:paraId="2FD322B2" w14:textId="77777777" w:rsidR="007C43C0" w:rsidRDefault="007C43C0" w:rsidP="007C43C0">
      <w:pPr>
        <w:rPr>
          <w:rFonts w:ascii="Sakkal Majalla" w:eastAsia="Sakkal Majalla" w:hAnsi="Sakkal Majalla" w:cs="Sakkal Majalla"/>
          <w:sz w:val="28"/>
          <w:szCs w:val="28"/>
        </w:rPr>
      </w:pPr>
      <w:r>
        <w:rPr>
          <w:rFonts w:ascii="Sakkal Majalla" w:eastAsia="Sakkal Majalla" w:hAnsi="Sakkal Majalla" w:cs="Sakkal Majalla"/>
          <w:sz w:val="28"/>
          <w:szCs w:val="28"/>
          <w:rtl/>
        </w:rPr>
        <w:t>- العلاقة بين السلوك التنظيمي وخلق بيئة عمل إيجابية وتخفيف أو علاج ضغوطات العمل.</w:t>
      </w:r>
    </w:p>
    <w:p w14:paraId="4E8A6C2A" w14:textId="48B9C934" w:rsidR="008A3F18" w:rsidRDefault="007C43C0" w:rsidP="006E1F78">
      <w:pPr>
        <w:rPr>
          <w:rFonts w:ascii="Sakkal Majalla" w:eastAsia="Sakkal Majalla" w:hAnsi="Sakkal Majalla" w:cs="Sakkal Majalla"/>
          <w:sz w:val="28"/>
          <w:szCs w:val="28"/>
          <w:rtl/>
        </w:rPr>
      </w:pPr>
      <w:r>
        <w:rPr>
          <w:rFonts w:ascii="Sakkal Majalla" w:eastAsia="Sakkal Majalla" w:hAnsi="Sakkal Majalla" w:cs="Sakkal Majalla"/>
          <w:sz w:val="28"/>
          <w:szCs w:val="28"/>
          <w:rtl/>
        </w:rPr>
        <w:t>- العلاقة بين الأنظمة والإجراءات الحكومية وحل مشكلة ضغوطات العمل.</w:t>
      </w:r>
    </w:p>
    <w:p w14:paraId="3EA8810F" w14:textId="77777777" w:rsidR="006E1F78" w:rsidRPr="007C43C0" w:rsidRDefault="006E1F78" w:rsidP="006E1F78">
      <w:pPr>
        <w:rPr>
          <w:rFonts w:ascii="Sakkal Majalla" w:eastAsia="Sakkal Majalla" w:hAnsi="Sakkal Majalla" w:cs="Sakkal Majalla"/>
          <w:sz w:val="28"/>
          <w:szCs w:val="28"/>
          <w:rtl/>
        </w:rPr>
      </w:pPr>
    </w:p>
    <w:p w14:paraId="693808E8" w14:textId="00840148"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r w:rsidR="007C43C0">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r w:rsidR="00F518E3">
        <w:rPr>
          <w:rFonts w:ascii="Sakkal Majalla" w:hAnsi="Sakkal Majalla" w:cs="Sakkal Majalla" w:hint="cs"/>
          <w:sz w:val="28"/>
          <w:szCs w:val="28"/>
          <w:u w:val="single"/>
          <w:rtl/>
        </w:rPr>
        <w:t>:</w:t>
      </w:r>
    </w:p>
    <w:p w14:paraId="3D346AF5" w14:textId="05587119" w:rsidR="00F925D0" w:rsidRPr="00694F80" w:rsidRDefault="000A5C65" w:rsidP="00F518E3">
      <w:pPr>
        <w:jc w:val="both"/>
        <w:rPr>
          <w:rFonts w:ascii="Sakkal Majalla" w:hAnsi="Sakkal Majalla" w:cs="Sakkal Majalla"/>
          <w:sz w:val="28"/>
          <w:szCs w:val="28"/>
          <w:rtl/>
        </w:rPr>
      </w:pPr>
      <w:r>
        <w:rPr>
          <w:rFonts w:ascii="Sakkal Majalla" w:hAnsi="Sakkal Majalla" w:cs="Sakkal Majalla" w:hint="cs"/>
          <w:sz w:val="28"/>
          <w:szCs w:val="28"/>
          <w:rtl/>
        </w:rPr>
        <w:t>تم الاعتماد</w:t>
      </w:r>
      <w:r w:rsidR="00902AC7">
        <w:rPr>
          <w:rFonts w:ascii="Sakkal Majalla" w:hAnsi="Sakkal Majalla" w:cs="Sakkal Majalla" w:hint="cs"/>
          <w:sz w:val="28"/>
          <w:szCs w:val="28"/>
          <w:rtl/>
        </w:rPr>
        <w:t xml:space="preserve"> في دراستي هذه</w:t>
      </w:r>
      <w:r>
        <w:rPr>
          <w:rFonts w:ascii="Sakkal Majalla" w:hAnsi="Sakkal Majalla" w:cs="Sakkal Majalla" w:hint="cs"/>
          <w:sz w:val="28"/>
          <w:szCs w:val="28"/>
          <w:rtl/>
        </w:rPr>
        <w:t xml:space="preserve"> على النظرية السلوكية</w:t>
      </w:r>
      <w:r w:rsidR="003927F9">
        <w:rPr>
          <w:rFonts w:ascii="Sakkal Majalla" w:hAnsi="Sakkal Majalla" w:cs="Sakkal Majalla" w:hint="cs"/>
          <w:sz w:val="28"/>
          <w:szCs w:val="28"/>
          <w:rtl/>
        </w:rPr>
        <w:t xml:space="preserve">، </w:t>
      </w:r>
      <w:r>
        <w:rPr>
          <w:rFonts w:ascii="Sakkal Majalla" w:hAnsi="Sakkal Majalla" w:cs="Sakkal Majalla" w:hint="cs"/>
          <w:sz w:val="28"/>
          <w:szCs w:val="28"/>
          <w:rtl/>
        </w:rPr>
        <w:t>والتي أظهرت مدى تأثر سلوك العاملين في أحد القطاعات المعنية ب</w:t>
      </w:r>
      <w:r w:rsidR="00902AC7">
        <w:rPr>
          <w:rFonts w:ascii="Sakkal Majalla" w:hAnsi="Sakkal Majalla" w:cs="Sakkal Majalla" w:hint="cs"/>
          <w:sz w:val="28"/>
          <w:szCs w:val="28"/>
          <w:rtl/>
        </w:rPr>
        <w:t>زيادة عدد ساعات العمل خلال وبعد جائحة كورونا</w:t>
      </w:r>
      <w:r w:rsidR="008A3F18">
        <w:rPr>
          <w:rFonts w:ascii="Sakkal Majalla" w:hAnsi="Sakkal Majalla" w:cs="Sakkal Majalla" w:hint="cs"/>
          <w:sz w:val="28"/>
          <w:szCs w:val="28"/>
          <w:rtl/>
        </w:rPr>
        <w:t>،</w:t>
      </w:r>
      <w:r w:rsidR="00902AC7">
        <w:rPr>
          <w:rFonts w:ascii="Sakkal Majalla" w:hAnsi="Sakkal Majalla" w:cs="Sakkal Majalla" w:hint="cs"/>
          <w:sz w:val="28"/>
          <w:szCs w:val="28"/>
          <w:rtl/>
        </w:rPr>
        <w:t xml:space="preserve"> وإذا </w:t>
      </w:r>
      <w:r w:rsidR="00F518E3">
        <w:rPr>
          <w:rFonts w:ascii="Sakkal Majalla" w:hAnsi="Sakkal Majalla" w:cs="Sakkal Majalla" w:hint="cs"/>
          <w:sz w:val="28"/>
          <w:szCs w:val="28"/>
          <w:rtl/>
        </w:rPr>
        <w:t>امتد</w:t>
      </w:r>
      <w:r w:rsidR="00902AC7">
        <w:rPr>
          <w:rFonts w:ascii="Sakkal Majalla" w:hAnsi="Sakkal Majalla" w:cs="Sakkal Majalla" w:hint="cs"/>
          <w:sz w:val="28"/>
          <w:szCs w:val="28"/>
          <w:rtl/>
        </w:rPr>
        <w:t xml:space="preserve"> التأثر إلى وصولهم لمرحة الاحتراق الوظيفي</w:t>
      </w:r>
      <w:r w:rsidR="00F518E3">
        <w:rPr>
          <w:rFonts w:ascii="Sakkal Majalla" w:hAnsi="Sakkal Majalla" w:cs="Sakkal Majalla" w:hint="cs"/>
          <w:sz w:val="28"/>
          <w:szCs w:val="28"/>
          <w:rtl/>
        </w:rPr>
        <w:t>،</w:t>
      </w:r>
      <w:r w:rsidR="00902AC7">
        <w:rPr>
          <w:rFonts w:ascii="Sakkal Majalla" w:hAnsi="Sakkal Majalla" w:cs="Sakkal Majalla" w:hint="cs"/>
          <w:sz w:val="28"/>
          <w:szCs w:val="28"/>
          <w:rtl/>
        </w:rPr>
        <w:t xml:space="preserve"> وحدوث مشاكل صحية او اجتماعية لتك الأسباب.</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34FD5DA3" w14:textId="77777777" w:rsidR="00F925D0" w:rsidRDefault="00F925D0" w:rsidP="0008624C">
      <w:pP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lastRenderedPageBreak/>
        <w:t xml:space="preserve">الفصل </w:t>
      </w:r>
      <w:r>
        <w:rPr>
          <w:rFonts w:ascii="Sakkal Majalla" w:hAnsi="Sakkal Majalla" w:cs="Sakkal Majalla" w:hint="cs"/>
          <w:b/>
          <w:bCs/>
          <w:sz w:val="48"/>
          <w:szCs w:val="48"/>
          <w:u w:val="single"/>
          <w:rtl/>
        </w:rPr>
        <w:t>الثاني</w:t>
      </w:r>
    </w:p>
    <w:p w14:paraId="3C752219" w14:textId="14F5418E" w:rsidR="00F925D0" w:rsidRPr="0008624C" w:rsidRDefault="00F925D0" w:rsidP="0008624C">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63260E8" w14:textId="55A16BD3" w:rsidR="00F925D0" w:rsidRDefault="00F925D0" w:rsidP="00F518E3">
      <w:pPr>
        <w:jc w:val="both"/>
        <w:rPr>
          <w:rFonts w:ascii="Sakkal Majalla" w:hAnsi="Sakkal Majalla" w:cs="Sakkal Majalla"/>
          <w:sz w:val="28"/>
          <w:szCs w:val="28"/>
          <w:u w:val="single"/>
          <w:rtl/>
        </w:rPr>
      </w:pPr>
      <w:r>
        <w:rPr>
          <w:rFonts w:ascii="Sakkal Majalla" w:hAnsi="Sakkal Majalla" w:cs="Sakkal Majalla" w:hint="cs"/>
          <w:sz w:val="28"/>
          <w:szCs w:val="28"/>
          <w:u w:val="single"/>
          <w:rtl/>
        </w:rPr>
        <w:t>-مقدمة</w:t>
      </w:r>
      <w:r w:rsidR="00F518E3">
        <w:rPr>
          <w:rFonts w:ascii="Sakkal Majalla" w:hAnsi="Sakkal Majalla" w:cs="Sakkal Majalla" w:hint="cs"/>
          <w:sz w:val="28"/>
          <w:szCs w:val="28"/>
          <w:u w:val="single"/>
          <w:rtl/>
        </w:rPr>
        <w:t>:</w:t>
      </w:r>
    </w:p>
    <w:p w14:paraId="417D31E7" w14:textId="5233CAC5" w:rsidR="00F925D0" w:rsidRPr="00DC0540" w:rsidRDefault="00DC0540" w:rsidP="00F518E3">
      <w:pPr>
        <w:jc w:val="both"/>
        <w:rPr>
          <w:rFonts w:ascii="Sakkal Majalla" w:hAnsi="Sakkal Majalla" w:cs="Sakkal Majalla"/>
          <w:sz w:val="28"/>
          <w:szCs w:val="28"/>
          <w:rtl/>
        </w:rPr>
      </w:pPr>
      <w:r>
        <w:rPr>
          <w:rFonts w:ascii="Sakkal Majalla" w:hAnsi="Sakkal Majalla" w:cs="Sakkal Majalla" w:hint="cs"/>
          <w:sz w:val="28"/>
          <w:szCs w:val="28"/>
          <w:rtl/>
        </w:rPr>
        <w:t>أستعرض في هذه الفصل عدد من الدراسات والمرتبطة بكل من موضوع (الاحتراق الوظيفي) و (انتشار مرض ضغط الدم في بيئات العمل)، وما توصلت إليها تلك الدراسات باختصار من نسب وتوصيات لعلاج تلك الظواهر الوظيفية.</w:t>
      </w:r>
    </w:p>
    <w:p w14:paraId="6F8A6CA3" w14:textId="2CB26222" w:rsidR="00F925D0" w:rsidRDefault="00F925D0" w:rsidP="00F518E3">
      <w:pPr>
        <w:jc w:val="both"/>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r w:rsidR="00F518E3">
        <w:rPr>
          <w:rFonts w:ascii="Sakkal Majalla" w:hAnsi="Sakkal Majalla" w:cs="Sakkal Majalla" w:hint="cs"/>
          <w:sz w:val="28"/>
          <w:szCs w:val="28"/>
          <w:u w:val="single"/>
          <w:rtl/>
        </w:rPr>
        <w:t>:</w:t>
      </w:r>
    </w:p>
    <w:p w14:paraId="18704FB9" w14:textId="41798DFE" w:rsidR="00632FD5" w:rsidRPr="00632FD5" w:rsidRDefault="00632FD5" w:rsidP="00F518E3">
      <w:pPr>
        <w:pBdr>
          <w:top w:val="nil"/>
          <w:left w:val="nil"/>
          <w:bottom w:val="nil"/>
          <w:right w:val="nil"/>
          <w:between w:val="nil"/>
        </w:pBdr>
        <w:jc w:val="both"/>
        <w:rPr>
          <w:b/>
          <w:bCs/>
          <w:color w:val="000000"/>
          <w:sz w:val="28"/>
          <w:szCs w:val="28"/>
          <w:u w:val="single"/>
          <w:rtl/>
        </w:rPr>
      </w:pPr>
      <w:r w:rsidRPr="00632FD5">
        <w:rPr>
          <w:rFonts w:ascii="Sakkal Majalla" w:hAnsi="Sakkal Majalla" w:cs="Sakkal Majalla" w:hint="cs"/>
          <w:b/>
          <w:bCs/>
          <w:sz w:val="28"/>
          <w:szCs w:val="28"/>
          <w:u w:val="single"/>
          <w:rtl/>
        </w:rPr>
        <w:t xml:space="preserve">أولا: </w:t>
      </w:r>
      <w:r w:rsidRPr="00632FD5">
        <w:rPr>
          <w:rFonts w:ascii="Sakkal Majalla" w:eastAsia="Sakkal Majalla" w:hAnsi="Sakkal Majalla" w:cs="Sakkal Majalla"/>
          <w:b/>
          <w:bCs/>
          <w:color w:val="000000"/>
          <w:sz w:val="28"/>
          <w:szCs w:val="28"/>
          <w:u w:val="single"/>
          <w:rtl/>
        </w:rPr>
        <w:t>دراسات حول موضوع الاحتراق الوظيفي:</w:t>
      </w:r>
    </w:p>
    <w:p w14:paraId="2D78D25B" w14:textId="77777777" w:rsidR="00DC0540" w:rsidRDefault="00DC0540" w:rsidP="00F518E3">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 دراسة تطبيقية في مستشفى الملك خالد العام بمحافظة حفر الباطن:</w:t>
      </w:r>
    </w:p>
    <w:p w14:paraId="02586BC7" w14:textId="0696890B" w:rsidR="00F925D0" w:rsidRDefault="00D30D17" w:rsidP="00F518E3">
      <w:pPr>
        <w:jc w:val="both"/>
        <w:rPr>
          <w:rFonts w:ascii="Sakkal Majalla" w:hAnsi="Sakkal Majalla" w:cs="Sakkal Majalla"/>
          <w:sz w:val="28"/>
          <w:szCs w:val="28"/>
          <w:u w:val="single"/>
          <w:rtl/>
        </w:rPr>
      </w:pPr>
      <w:r w:rsidRPr="00D30D17">
        <w:rPr>
          <w:rFonts w:ascii="Sakkal Majalla" w:eastAsia="Sakkal Majalla" w:hAnsi="Sakkal Majalla" w:cs="Sakkal Majalla"/>
          <w:sz w:val="28"/>
          <w:szCs w:val="28"/>
          <w:rtl/>
        </w:rPr>
        <w:t xml:space="preserve">تستهدف هذه الدراسة تحديد العلاقة ما بين جائحة كورونا والاحتراق الوظيفي لدى الأطباء والممرضين بمستشفى الملك خالد في محافظة "حفر الباطن" بالمملكة العربية </w:t>
      </w:r>
      <w:r w:rsidRPr="00D30D17">
        <w:rPr>
          <w:rFonts w:ascii="Sakkal Majalla" w:eastAsia="Sakkal Majalla" w:hAnsi="Sakkal Majalla" w:cs="Sakkal Majalla" w:hint="cs"/>
          <w:sz w:val="28"/>
          <w:szCs w:val="28"/>
          <w:rtl/>
        </w:rPr>
        <w:t>السعودية،</w:t>
      </w:r>
      <w:r w:rsidRPr="00D30D17">
        <w:rPr>
          <w:rFonts w:ascii="Sakkal Majalla" w:eastAsia="Sakkal Majalla" w:hAnsi="Sakkal Majalla" w:cs="Sakkal Majalla"/>
          <w:sz w:val="28"/>
          <w:szCs w:val="28"/>
          <w:rtl/>
        </w:rPr>
        <w:t xml:space="preserve"> وتنتمي هذه الدارسة إلى نمط الدراسات الوصفية التحليلية التي تستهدف وصف وتحليل العلاقة بين الجائحة والاحتراق </w:t>
      </w:r>
      <w:r w:rsidRPr="00D30D17">
        <w:rPr>
          <w:rFonts w:ascii="Sakkal Majalla" w:eastAsia="Sakkal Majalla" w:hAnsi="Sakkal Majalla" w:cs="Sakkal Majalla" w:hint="cs"/>
          <w:sz w:val="28"/>
          <w:szCs w:val="28"/>
          <w:rtl/>
        </w:rPr>
        <w:t>الوظيفي،</w:t>
      </w:r>
      <w:r w:rsidRPr="00D30D17">
        <w:rPr>
          <w:rFonts w:ascii="Sakkal Majalla" w:eastAsia="Sakkal Majalla" w:hAnsi="Sakkal Majalla" w:cs="Sakkal Majalla"/>
          <w:sz w:val="28"/>
          <w:szCs w:val="28"/>
          <w:rtl/>
        </w:rPr>
        <w:t xml:space="preserve"> واعتمدت على منهج المسح الاجتماعي بالعينة. واستخدام </w:t>
      </w:r>
      <w:r w:rsidR="00285A3F" w:rsidRPr="00D30D17">
        <w:rPr>
          <w:rFonts w:ascii="Sakkal Majalla" w:eastAsia="Sakkal Majalla" w:hAnsi="Sakkal Majalla" w:cs="Sakkal Majalla" w:hint="cs"/>
          <w:sz w:val="28"/>
          <w:szCs w:val="28"/>
          <w:rtl/>
        </w:rPr>
        <w:t>الاستبانة</w:t>
      </w:r>
      <w:r w:rsidRPr="00D30D17">
        <w:rPr>
          <w:rFonts w:ascii="Sakkal Majalla" w:eastAsia="Sakkal Majalla" w:hAnsi="Sakkal Majalla" w:cs="Sakkal Majalla"/>
          <w:sz w:val="28"/>
          <w:szCs w:val="28"/>
          <w:rtl/>
        </w:rPr>
        <w:t xml:space="preserve"> كأداة رئيسية تم تطبيقها على الكادر العامل </w:t>
      </w:r>
      <w:r w:rsidRPr="00D30D17">
        <w:rPr>
          <w:rFonts w:ascii="Sakkal Majalla" w:eastAsia="Sakkal Majalla" w:hAnsi="Sakkal Majalla" w:cs="Sakkal Majalla" w:hint="cs"/>
          <w:sz w:val="28"/>
          <w:szCs w:val="28"/>
          <w:rtl/>
        </w:rPr>
        <w:t>بالمستشفى،</w:t>
      </w:r>
      <w:r w:rsidRPr="00D30D17">
        <w:rPr>
          <w:rFonts w:ascii="Sakkal Majalla" w:eastAsia="Sakkal Majalla" w:hAnsi="Sakkal Majalla" w:cs="Sakkal Majalla"/>
          <w:sz w:val="28"/>
          <w:szCs w:val="28"/>
          <w:rtl/>
        </w:rPr>
        <w:t xml:space="preserve"> وبلغت العينة المطبق عليها 130 من الأطباء والممرضين.</w:t>
      </w:r>
    </w:p>
    <w:p w14:paraId="5C42A744" w14:textId="0550253E" w:rsidR="006F3B32" w:rsidRPr="006F3B32" w:rsidRDefault="006F3B32" w:rsidP="00F518E3">
      <w:pPr>
        <w:jc w:val="both"/>
        <w:rPr>
          <w:rFonts w:ascii="Sakkal Majalla" w:hAnsi="Sakkal Majalla" w:cs="Sakkal Majalla"/>
          <w:sz w:val="28"/>
          <w:szCs w:val="28"/>
          <w:rtl/>
        </w:rPr>
      </w:pPr>
      <w:r w:rsidRPr="006F3B32">
        <w:rPr>
          <w:rFonts w:ascii="Sakkal Majalla" w:hAnsi="Sakkal Majalla" w:cs="Sakkal Majalla"/>
          <w:sz w:val="28"/>
          <w:szCs w:val="28"/>
          <w:rtl/>
        </w:rPr>
        <w:t xml:space="preserve">وتوصلت الدارسة إلى أن هناك تأثير كبير أدت إليه جائحة كورونا على العاملين في </w:t>
      </w:r>
      <w:r w:rsidRPr="006F3B32">
        <w:rPr>
          <w:rFonts w:ascii="Sakkal Majalla" w:hAnsi="Sakkal Majalla" w:cs="Sakkal Majalla" w:hint="cs"/>
          <w:sz w:val="28"/>
          <w:szCs w:val="28"/>
          <w:rtl/>
        </w:rPr>
        <w:t>المستشفى،</w:t>
      </w:r>
      <w:r w:rsidRPr="006F3B32">
        <w:rPr>
          <w:rFonts w:ascii="Sakkal Majalla" w:hAnsi="Sakkal Majalla" w:cs="Sakkal Majalla"/>
          <w:sz w:val="28"/>
          <w:szCs w:val="28"/>
          <w:rtl/>
        </w:rPr>
        <w:t xml:space="preserve"> وأحدثت معه نوعًا من الأثار مثل (الإنهاك الانفعالي</w:t>
      </w:r>
      <w:r w:rsidR="00993F75">
        <w:rPr>
          <w:rFonts w:ascii="Sakkal Majalla" w:hAnsi="Sakkal Majalla" w:cs="Sakkal Majalla" w:hint="cs"/>
          <w:sz w:val="28"/>
          <w:szCs w:val="28"/>
          <w:rtl/>
        </w:rPr>
        <w:t>،</w:t>
      </w:r>
      <w:r w:rsidRPr="006F3B32">
        <w:rPr>
          <w:rFonts w:ascii="Sakkal Majalla" w:hAnsi="Sakkal Majalla" w:cs="Sakkal Majalla"/>
          <w:sz w:val="28"/>
          <w:szCs w:val="28"/>
          <w:rtl/>
        </w:rPr>
        <w:t xml:space="preserve"> تبلد المشاعر</w:t>
      </w:r>
      <w:r w:rsidR="003F3BE7">
        <w:rPr>
          <w:rFonts w:ascii="Sakkal Majalla" w:hAnsi="Sakkal Majalla" w:cs="Sakkal Majalla" w:hint="cs"/>
          <w:sz w:val="28"/>
          <w:szCs w:val="28"/>
          <w:rtl/>
        </w:rPr>
        <w:t>،</w:t>
      </w:r>
      <w:r w:rsidRPr="006F3B32">
        <w:rPr>
          <w:rFonts w:ascii="Sakkal Majalla" w:hAnsi="Sakkal Majalla" w:cs="Sakkal Majalla"/>
          <w:sz w:val="28"/>
          <w:szCs w:val="28"/>
          <w:rtl/>
        </w:rPr>
        <w:t xml:space="preserve"> التأثيرات البدنية والنفسية).</w:t>
      </w:r>
    </w:p>
    <w:p w14:paraId="1BF4FA89" w14:textId="29EA8E6E" w:rsidR="006F3B32" w:rsidRPr="006F3B32" w:rsidRDefault="006F3B32" w:rsidP="00F518E3">
      <w:pPr>
        <w:jc w:val="both"/>
        <w:rPr>
          <w:rFonts w:ascii="Sakkal Majalla" w:hAnsi="Sakkal Majalla" w:cs="Sakkal Majalla"/>
          <w:sz w:val="28"/>
          <w:szCs w:val="28"/>
          <w:rtl/>
        </w:rPr>
      </w:pPr>
      <w:r w:rsidRPr="006F3B32">
        <w:rPr>
          <w:rFonts w:ascii="Sakkal Majalla" w:hAnsi="Sakkal Majalla" w:cs="Sakkal Majalla"/>
          <w:sz w:val="28"/>
          <w:szCs w:val="28"/>
          <w:rtl/>
        </w:rPr>
        <w:t xml:space="preserve">وأوصت الدراسة بضرورة العمل وفق آلية يتم الاعتماد عليها في إطار يحقق التنمية الذاتية لهيئة </w:t>
      </w:r>
      <w:r w:rsidRPr="006F3B32">
        <w:rPr>
          <w:rFonts w:ascii="Sakkal Majalla" w:hAnsi="Sakkal Majalla" w:cs="Sakkal Majalla" w:hint="cs"/>
          <w:sz w:val="28"/>
          <w:szCs w:val="28"/>
          <w:rtl/>
        </w:rPr>
        <w:t>الأطباء،</w:t>
      </w:r>
      <w:r w:rsidRPr="006F3B32">
        <w:rPr>
          <w:rFonts w:ascii="Sakkal Majalla" w:hAnsi="Sakkal Majalla" w:cs="Sakkal Majalla"/>
          <w:sz w:val="28"/>
          <w:szCs w:val="28"/>
          <w:rtl/>
        </w:rPr>
        <w:t xml:space="preserve"> والعمل على وضع منظومة تحفزهم على أداء أعمالهم وقت الجائحة وتوفر لهم الحماية والتحفيز</w:t>
      </w:r>
      <w:r w:rsidR="003F3BE7">
        <w:rPr>
          <w:rFonts w:ascii="Sakkal Majalla" w:hAnsi="Sakkal Majalla" w:cs="Sakkal Majalla" w:hint="cs"/>
          <w:sz w:val="28"/>
          <w:szCs w:val="28"/>
          <w:rtl/>
        </w:rPr>
        <w:t>،</w:t>
      </w:r>
      <w:r w:rsidRPr="006F3B32">
        <w:rPr>
          <w:rFonts w:ascii="Sakkal Majalla" w:hAnsi="Sakkal Majalla" w:cs="Sakkal Majalla"/>
          <w:sz w:val="28"/>
          <w:szCs w:val="28"/>
          <w:rtl/>
        </w:rPr>
        <w:t xml:space="preserve"> كعوامل يمكن من خلاها الحد من الوصول إلى درجة الاحتراق الوظيفي.</w:t>
      </w:r>
    </w:p>
    <w:p w14:paraId="39A14989" w14:textId="77777777" w:rsidR="00CE4154" w:rsidRDefault="00CE4154" w:rsidP="00F518E3">
      <w:pPr>
        <w:jc w:val="both"/>
        <w:rPr>
          <w:rFonts w:ascii="Sakkal Majalla" w:eastAsia="Sakkal Majalla" w:hAnsi="Sakkal Majalla" w:cs="Sakkal Majalla"/>
          <w:sz w:val="28"/>
          <w:szCs w:val="28"/>
          <w:rtl/>
        </w:rPr>
      </w:pPr>
    </w:p>
    <w:p w14:paraId="3E2C7810" w14:textId="329C7294" w:rsidR="00CE4154" w:rsidRDefault="00CE4154" w:rsidP="00F518E3">
      <w:pPr>
        <w:jc w:val="both"/>
        <w:rPr>
          <w:rFonts w:ascii="Sakkal Majalla" w:eastAsia="Sakkal Majalla" w:hAnsi="Sakkal Majalla" w:cs="Sakkal Majalla"/>
          <w:sz w:val="28"/>
          <w:szCs w:val="28"/>
          <w:rtl/>
        </w:rPr>
      </w:pPr>
      <w:r>
        <w:rPr>
          <w:rFonts w:ascii="Sakkal Majalla" w:eastAsia="Sakkal Majalla" w:hAnsi="Sakkal Majalla" w:cs="Sakkal Majalla"/>
          <w:sz w:val="28"/>
          <w:szCs w:val="28"/>
          <w:rtl/>
        </w:rPr>
        <w:t xml:space="preserve">ب- دراسة ميدانية عن واقع جودة الحياة الوظيفية وعلاقتها بظاهرة الاحتراق الوظيفي لدى العاملين بمكتبات جامعة </w:t>
      </w:r>
      <w:r>
        <w:rPr>
          <w:rFonts w:ascii="Sakkal Majalla" w:eastAsia="Sakkal Majalla" w:hAnsi="Sakkal Majalla" w:cs="Sakkal Majalla" w:hint="cs"/>
          <w:sz w:val="28"/>
          <w:szCs w:val="28"/>
          <w:rtl/>
        </w:rPr>
        <w:t>الإسكندرية:</w:t>
      </w:r>
    </w:p>
    <w:p w14:paraId="75B04FED" w14:textId="379964FF" w:rsidR="00CE4154" w:rsidRDefault="00CE4154" w:rsidP="00F518E3">
      <w:pPr>
        <w:jc w:val="both"/>
        <w:rPr>
          <w:rFonts w:ascii="Sakkal Majalla" w:eastAsia="Sakkal Majalla" w:hAnsi="Sakkal Majalla" w:cs="Sakkal Majalla"/>
          <w:sz w:val="28"/>
          <w:szCs w:val="28"/>
          <w:rtl/>
        </w:rPr>
      </w:pPr>
      <w:r w:rsidRPr="00CE4154">
        <w:rPr>
          <w:rFonts w:ascii="Sakkal Majalla" w:eastAsia="Sakkal Majalla" w:hAnsi="Sakkal Majalla" w:cs="Sakkal Majalla"/>
          <w:sz w:val="28"/>
          <w:szCs w:val="28"/>
          <w:rtl/>
        </w:rPr>
        <w:t>سعت الدراسة إلى دراسة واقع جودة الحياة الوظيفية وعلاقتها بظاهرة الاحتراق الوظيفي لدى العاملين بمكتبات جامعة الإسكندرية بغرض تحليل العلاقة الثنائية بين متغيرين من أحدث أدبيات السلوك التنظيمي: (جودة الحياة الوظيفية، والاحتراق الوظيفي ) والتي حظيت في العقود الأخيرة باهتمام في الغرب ونالت اهتمام الباحثين والأكاديميين، ونظرا لأن أعراض ظاهرة الاحتراق الوظيفي تزداد في المهن والوظائف التي يكون فيها التعامل المباشر مع الجمهور مثل: مهنة أخصائيي المكتبات والمعلومات، وقد حرصت الدراسة على التعرف على مستوى كل من جودة الحياة الوظيفية والاحتراق الوظيفي لدى عينة الدراسة، وما إذا كانت هناك علاقة إحصائية بين المتغيرين المستقل</w:t>
      </w:r>
      <w:r>
        <w:rPr>
          <w:rFonts w:ascii="Sakkal Majalla" w:eastAsia="Sakkal Majalla" w:hAnsi="Sakkal Majalla" w:cs="Sakkal Majalla" w:hint="cs"/>
          <w:sz w:val="28"/>
          <w:szCs w:val="28"/>
          <w:rtl/>
        </w:rPr>
        <w:t>: (</w:t>
      </w:r>
      <w:r w:rsidRPr="00CE4154">
        <w:rPr>
          <w:rFonts w:ascii="Sakkal Majalla" w:eastAsia="Sakkal Majalla" w:hAnsi="Sakkal Majalla" w:cs="Sakkal Majalla"/>
          <w:sz w:val="28"/>
          <w:szCs w:val="28"/>
          <w:rtl/>
        </w:rPr>
        <w:t>جودة الحياة الوظيفية</w:t>
      </w:r>
      <w:r>
        <w:rPr>
          <w:rFonts w:ascii="Sakkal Majalla" w:eastAsia="Sakkal Majalla" w:hAnsi="Sakkal Majalla" w:cs="Sakkal Majalla" w:hint="cs"/>
          <w:sz w:val="28"/>
          <w:szCs w:val="28"/>
          <w:rtl/>
        </w:rPr>
        <w:t>)</w:t>
      </w:r>
      <w:r w:rsidRPr="00CE4154">
        <w:rPr>
          <w:rFonts w:ascii="Sakkal Majalla" w:eastAsia="Sakkal Majalla" w:hAnsi="Sakkal Majalla" w:cs="Sakkal Majalla"/>
          <w:sz w:val="28"/>
          <w:szCs w:val="28"/>
          <w:rtl/>
        </w:rPr>
        <w:t xml:space="preserve"> و </w:t>
      </w:r>
      <w:r w:rsidRPr="00CE4154">
        <w:rPr>
          <w:rFonts w:ascii="Sakkal Majalla" w:eastAsia="Sakkal Majalla" w:hAnsi="Sakkal Majalla" w:cs="Sakkal Majalla"/>
          <w:sz w:val="28"/>
          <w:szCs w:val="28"/>
          <w:rtl/>
        </w:rPr>
        <w:lastRenderedPageBreak/>
        <w:t>التابع ( الاحتراق الوظيفي</w:t>
      </w:r>
      <w:r>
        <w:rPr>
          <w:rFonts w:ascii="Sakkal Majalla" w:eastAsia="Sakkal Majalla" w:hAnsi="Sakkal Majalla" w:cs="Sakkal Majalla" w:hint="cs"/>
          <w:sz w:val="28"/>
          <w:szCs w:val="28"/>
          <w:rtl/>
        </w:rPr>
        <w:t>)</w:t>
      </w:r>
      <w:r w:rsidRPr="00CE4154">
        <w:rPr>
          <w:rFonts w:ascii="Sakkal Majalla" w:eastAsia="Sakkal Majalla" w:hAnsi="Sakkal Majalla" w:cs="Sakkal Majalla"/>
          <w:sz w:val="28"/>
          <w:szCs w:val="28"/>
          <w:rtl/>
        </w:rPr>
        <w:t>، ومعرفة ما إذا كان هناك تأثير الجودة الحياة الوظيفية بأبعادها في مستوى الاحتراق الوظيفي بأبعاده، وإمكانية التنبؤ بالاحتراق الوظيفي من خلال أبعاد جودة الحياة الوظيفية، وذلك من خلال الاعتماد على المنهج الوصفي التحليلي، وأداة الاستبيان كأداة أساسية في جمع المعلومات المطلوبة؛ وتوصلت الدراسة إلى مستوى جودة الحياة الوظيفية بالمكتبات محل الدراسة (متوسط)، بينما كان مستوى الاحتراق الوظيفي ( منخفضا)، مع وجود علاقة سالبة دالة إحصائيا عند مستوى دلالة (0.01) بين المجموع الكلي للاحتراق الوظيفي، والمجموع الكلي لجودة الحياة الوظيفية لدى عينة</w:t>
      </w:r>
      <w:r>
        <w:rPr>
          <w:rFonts w:ascii="Sakkal Majalla" w:eastAsia="Sakkal Majalla" w:hAnsi="Sakkal Majalla" w:cs="Sakkal Majalla" w:hint="cs"/>
          <w:sz w:val="28"/>
          <w:szCs w:val="28"/>
          <w:rtl/>
        </w:rPr>
        <w:t xml:space="preserve"> </w:t>
      </w:r>
      <w:r w:rsidRPr="00CE4154">
        <w:rPr>
          <w:rFonts w:ascii="Sakkal Majalla" w:eastAsia="Sakkal Majalla" w:hAnsi="Sakkal Majalla" w:cs="Sakkal Majalla"/>
          <w:sz w:val="28"/>
          <w:szCs w:val="28"/>
          <w:rtl/>
        </w:rPr>
        <w:t>الدراسة، كما كان لأبعاد جودة الحياة الوظيفية تأثير بدرجة دالة إحصائيا في تحديد قيمة الاحتراق الوظيفي وأوصت الدراسة بإعادة النظر في عوامل جودة الحياة الوظيفية التي بها قصور والسعي نحو تصحيحها ومعالجتها من خلال وضع إستراتيجية لتحسين بيئة العمل، وكذلك وضع إستراتيجية لإدارة والتحكم في الاحتراق الوظيفي، وأوصت الباحثة ببعض المقترحات التي تفيد في معالجة القصور في النواحي المادية والمعنوية والتنظيمية والوظيفية</w:t>
      </w:r>
      <w:r w:rsidRPr="00CE4154">
        <w:rPr>
          <w:rFonts w:ascii="Sakkal Majalla" w:eastAsia="Sakkal Majalla" w:hAnsi="Sakkal Majalla" w:cs="Sakkal Majalla"/>
          <w:sz w:val="28"/>
          <w:szCs w:val="28"/>
        </w:rPr>
        <w:t>.</w:t>
      </w:r>
    </w:p>
    <w:p w14:paraId="5F21C5AD" w14:textId="77777777" w:rsidR="00E474C4" w:rsidRPr="00E474C4" w:rsidRDefault="00E474C4" w:rsidP="00F518E3">
      <w:pPr>
        <w:jc w:val="both"/>
        <w:rPr>
          <w:rFonts w:ascii="Sakkal Majalla" w:hAnsi="Sakkal Majalla" w:cs="Sakkal Majalla"/>
          <w:sz w:val="28"/>
          <w:szCs w:val="28"/>
          <w:rtl/>
        </w:rPr>
      </w:pPr>
      <w:r>
        <w:rPr>
          <w:rFonts w:ascii="Sakkal Majalla" w:hAnsi="Sakkal Majalla" w:cs="Sakkal Majalla" w:hint="cs"/>
          <w:sz w:val="28"/>
          <w:szCs w:val="28"/>
          <w:rtl/>
        </w:rPr>
        <w:t xml:space="preserve">ج- </w:t>
      </w:r>
      <w:r w:rsidRPr="00E474C4">
        <w:rPr>
          <w:rFonts w:ascii="Sakkal Majalla" w:hAnsi="Sakkal Majalla" w:cs="Sakkal Majalla"/>
          <w:sz w:val="28"/>
          <w:szCs w:val="28"/>
          <w:rtl/>
        </w:rPr>
        <w:t>دراسة تطبيقية على الإداريين العاملين بأمانة محافظة جدة (الاحتراق الوظيفي وتأثيره على العاملين في وزارة الشؤون البلدية والقروية):</w:t>
      </w:r>
    </w:p>
    <w:p w14:paraId="3B1C3E62" w14:textId="6270D011" w:rsidR="00F925D0" w:rsidRPr="00E474C4" w:rsidRDefault="00E474C4" w:rsidP="00F518E3">
      <w:pPr>
        <w:jc w:val="both"/>
        <w:rPr>
          <w:rFonts w:ascii="Sakkal Majalla" w:hAnsi="Sakkal Majalla" w:cs="Sakkal Majalla"/>
          <w:sz w:val="28"/>
          <w:szCs w:val="28"/>
          <w:rtl/>
        </w:rPr>
      </w:pPr>
      <w:r w:rsidRPr="00E474C4">
        <w:rPr>
          <w:rFonts w:ascii="Sakkal Majalla" w:hAnsi="Sakkal Majalla" w:cs="Sakkal Majalla"/>
          <w:sz w:val="28"/>
          <w:szCs w:val="28"/>
          <w:rtl/>
        </w:rPr>
        <w:t>هدفت الدراسة إلى معرفة مستوى الاحتراق الوظيفي وأثره على الأداء الوظيفي لدى الموظفين الإداريين العاملين في وزارة الشؤون البلدية والقروية أمانة محافظة جدة، ومعرفة مدى اختلاف مستوى الاحتراق الوظيفي لدى أفراد العينة باختلاف المتغيرات الديموغرافية الجنس، الحالة الاجتماعية، العمر، المؤهل وسنوات الخبرة وطبقت أداة الدراسة على عينة قوامها (149) من إداري أمانة محافظة جدة تم اختيارها بالطريقة العشوائية واستخدمت الباحثة المنهج الوصفي التحليلي، وبعد تحليل البيانات توصلت الدراسة إلى اهم النتائج التالية: أن العاملين في الوظائف الإدارية في وزارة الشؤون البلدية والقروية - أمانة محافظة جدة يعانون بصفة عامة درجات مرتفعة من الاحتراق الوظيفي على بعدي الإجهاد الانفعالي والإنجاز الشخصي، أما على البعد الثالث عدم الإنسانية فقد أظهرت النتائج انخفاض مستوى الاحتراق الوظيفي لعينة الدراسة وهناك علاقة طردية ذات دلالة إحصائية بين صلاحيات العمل ودرجة الاحتراق الوظيفي بأبعاده الثلاثة كما توجد علاقة ذات دلالة إحصائية بين ضغط العمل ودرجة الاحتراق الوظيفي حيث كانت العلاقة بين الضغوط والاحتراق من أقوى العلاقات في هذه الدراسة وأوصت الدراسة بضرورة الاهتمام من قبل الجهات المختصة في وزارة الشؤون البلدية والقروية أمانة محافظة جدة بهذه الظاهرة و تبني استراتيجيات تكسر الصرامة وضغط الأعمال وأهمية الاهتمام بالدورات الإدارية المركزة لجميع الموظفين خاصة في المستويات الإدارية العليا في فن الإدارة العلمية و فن التعامل مع موظفيهم وتفويض الصلاحيات و رفع معنويات موظفيهم من خلال تبني صنوف مختلفة من الحوافز المعنوية كشهادات الشكر والتقدير أو بالتعزيز القولي مما سيؤثر في نفسيات مرؤوسيهم وأهمية تطوير برامج للموظفين تعمل على تقديم خدمات طبية وعلاجية ومساعدة الموظفين في عملية الاندماج الوظيفي</w:t>
      </w:r>
      <w:r w:rsidR="001A65D5">
        <w:rPr>
          <w:rFonts w:ascii="Sakkal Majalla" w:hAnsi="Sakkal Majalla" w:cs="Sakkal Majalla" w:hint="cs"/>
          <w:sz w:val="28"/>
          <w:szCs w:val="28"/>
          <w:rtl/>
        </w:rPr>
        <w:t>.</w:t>
      </w:r>
    </w:p>
    <w:p w14:paraId="7963BAA6" w14:textId="77777777" w:rsidR="00632FD5" w:rsidRDefault="00632FD5" w:rsidP="00632FD5">
      <w:pPr>
        <w:pBdr>
          <w:top w:val="nil"/>
          <w:left w:val="nil"/>
          <w:bottom w:val="nil"/>
          <w:right w:val="nil"/>
          <w:between w:val="nil"/>
        </w:pBdr>
        <w:rPr>
          <w:rFonts w:ascii="Sakkal Majalla" w:hAnsi="Sakkal Majalla" w:cs="Sakkal Majalla"/>
          <w:b/>
          <w:bCs/>
          <w:sz w:val="28"/>
          <w:szCs w:val="28"/>
          <w:u w:val="single"/>
          <w:rtl/>
        </w:rPr>
      </w:pPr>
    </w:p>
    <w:p w14:paraId="49749CFF" w14:textId="77777777" w:rsidR="00632FD5" w:rsidRDefault="00632FD5" w:rsidP="00632FD5">
      <w:pPr>
        <w:pBdr>
          <w:top w:val="nil"/>
          <w:left w:val="nil"/>
          <w:bottom w:val="nil"/>
          <w:right w:val="nil"/>
          <w:between w:val="nil"/>
        </w:pBdr>
        <w:rPr>
          <w:rFonts w:ascii="Sakkal Majalla" w:hAnsi="Sakkal Majalla" w:cs="Sakkal Majalla"/>
          <w:b/>
          <w:bCs/>
          <w:sz w:val="28"/>
          <w:szCs w:val="28"/>
          <w:u w:val="single"/>
          <w:rtl/>
        </w:rPr>
      </w:pPr>
    </w:p>
    <w:p w14:paraId="37596D6C" w14:textId="77777777" w:rsidR="00632FD5" w:rsidRDefault="00632FD5" w:rsidP="00632FD5">
      <w:pPr>
        <w:pBdr>
          <w:top w:val="nil"/>
          <w:left w:val="nil"/>
          <w:bottom w:val="nil"/>
          <w:right w:val="nil"/>
          <w:between w:val="nil"/>
        </w:pBdr>
        <w:rPr>
          <w:rFonts w:ascii="Sakkal Majalla" w:hAnsi="Sakkal Majalla" w:cs="Sakkal Majalla"/>
          <w:b/>
          <w:bCs/>
          <w:sz w:val="28"/>
          <w:szCs w:val="28"/>
          <w:u w:val="single"/>
          <w:rtl/>
        </w:rPr>
      </w:pPr>
    </w:p>
    <w:p w14:paraId="660847DB" w14:textId="18591832" w:rsidR="00632FD5" w:rsidRPr="00632FD5" w:rsidRDefault="00632FD5" w:rsidP="00F518E3">
      <w:pPr>
        <w:pBdr>
          <w:top w:val="nil"/>
          <w:left w:val="nil"/>
          <w:bottom w:val="nil"/>
          <w:right w:val="nil"/>
          <w:between w:val="nil"/>
        </w:pBdr>
        <w:jc w:val="both"/>
        <w:rPr>
          <w:b/>
          <w:bCs/>
          <w:color w:val="000000"/>
          <w:sz w:val="28"/>
          <w:szCs w:val="28"/>
          <w:u w:val="single"/>
          <w:rtl/>
        </w:rPr>
      </w:pPr>
      <w:r w:rsidRPr="00632FD5">
        <w:rPr>
          <w:rFonts w:ascii="Sakkal Majalla" w:hAnsi="Sakkal Majalla" w:cs="Sakkal Majalla" w:hint="cs"/>
          <w:b/>
          <w:bCs/>
          <w:sz w:val="28"/>
          <w:szCs w:val="28"/>
          <w:u w:val="single"/>
          <w:rtl/>
        </w:rPr>
        <w:lastRenderedPageBreak/>
        <w:t xml:space="preserve">ثانيا: </w:t>
      </w:r>
      <w:r w:rsidRPr="00632FD5">
        <w:rPr>
          <w:rFonts w:ascii="Sakkal Majalla" w:eastAsia="Sakkal Majalla" w:hAnsi="Sakkal Majalla" w:cs="Sakkal Majalla" w:hint="cs"/>
          <w:b/>
          <w:bCs/>
          <w:color w:val="000000"/>
          <w:sz w:val="28"/>
          <w:szCs w:val="28"/>
          <w:u w:val="single"/>
          <w:rtl/>
        </w:rPr>
        <w:t>د</w:t>
      </w:r>
      <w:r w:rsidRPr="00632FD5">
        <w:rPr>
          <w:rFonts w:ascii="Sakkal Majalla" w:eastAsia="Sakkal Majalla" w:hAnsi="Sakkal Majalla" w:cs="Sakkal Majalla"/>
          <w:b/>
          <w:bCs/>
          <w:color w:val="000000"/>
          <w:sz w:val="28"/>
          <w:szCs w:val="28"/>
          <w:u w:val="single"/>
          <w:rtl/>
        </w:rPr>
        <w:t>راسات حول انتشار مرض ضغط الدم في بيئات العمل:</w:t>
      </w:r>
    </w:p>
    <w:p w14:paraId="761FC46B" w14:textId="5B3F5519" w:rsidR="00455546" w:rsidRDefault="00455546" w:rsidP="00F518E3">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w:t>
      </w:r>
      <w:r>
        <w:rPr>
          <w:rFonts w:ascii="Sakkal Majalla" w:eastAsia="Sakkal Majalla" w:hAnsi="Sakkal Majalla" w:cs="Sakkal Majalla" w:hint="cs"/>
          <w:sz w:val="28"/>
          <w:szCs w:val="28"/>
          <w:rtl/>
        </w:rPr>
        <w:t>- دراسة</w:t>
      </w:r>
      <w:r>
        <w:rPr>
          <w:rFonts w:ascii="Sakkal Majalla" w:eastAsia="Sakkal Majalla" w:hAnsi="Sakkal Majalla" w:cs="Sakkal Majalla"/>
          <w:sz w:val="28"/>
          <w:szCs w:val="28"/>
          <w:rtl/>
        </w:rPr>
        <w:t xml:space="preserve"> الجمعية الأوروبية لأمراض القلب:</w:t>
      </w:r>
    </w:p>
    <w:p w14:paraId="4FEC9379" w14:textId="77777777" w:rsidR="005403C3" w:rsidRDefault="005403C3" w:rsidP="00F518E3">
      <w:pPr>
        <w:jc w:val="both"/>
        <w:rPr>
          <w:rFonts w:ascii="Sakkal Majalla" w:hAnsi="Sakkal Majalla" w:cs="Sakkal Majalla"/>
          <w:sz w:val="28"/>
          <w:szCs w:val="28"/>
          <w:rtl/>
        </w:rPr>
      </w:pPr>
      <w:r>
        <w:rPr>
          <w:rFonts w:ascii="Sakkal Majalla" w:hAnsi="Sakkal Majalla" w:cs="Sakkal Majalla" w:hint="cs"/>
          <w:sz w:val="28"/>
          <w:szCs w:val="28"/>
          <w:rtl/>
        </w:rPr>
        <w:t>قام الباحثون في الدراسة بإ</w:t>
      </w:r>
      <w:r w:rsidRPr="005403C3">
        <w:rPr>
          <w:rFonts w:ascii="Sakkal Majalla" w:hAnsi="Sakkal Majalla" w:cs="Sakkal Majalla"/>
          <w:sz w:val="28"/>
          <w:szCs w:val="28"/>
          <w:rtl/>
        </w:rPr>
        <w:t>ج</w:t>
      </w:r>
      <w:r>
        <w:rPr>
          <w:rFonts w:ascii="Sakkal Majalla" w:hAnsi="Sakkal Majalla" w:cs="Sakkal Majalla" w:hint="cs"/>
          <w:sz w:val="28"/>
          <w:szCs w:val="28"/>
          <w:rtl/>
        </w:rPr>
        <w:t>راء</w:t>
      </w:r>
      <w:r w:rsidRPr="005403C3">
        <w:rPr>
          <w:rFonts w:ascii="Sakkal Majalla" w:hAnsi="Sakkal Majalla" w:cs="Sakkal Majalla"/>
          <w:sz w:val="28"/>
          <w:szCs w:val="28"/>
          <w:rtl/>
        </w:rPr>
        <w:t xml:space="preserve"> مقابلات مع عمال مصابين بارتفاع ضغط الدم (ن = 1959)، مستمدين من دراسة </w:t>
      </w:r>
      <w:r w:rsidRPr="005403C3">
        <w:rPr>
          <w:rFonts w:ascii="Sakkal Majalla" w:hAnsi="Sakkal Majalla" w:cs="Sakkal Majalla"/>
          <w:sz w:val="28"/>
          <w:szCs w:val="28"/>
        </w:rPr>
        <w:t>MONICA/KORA</w:t>
      </w:r>
      <w:r w:rsidRPr="005403C3">
        <w:rPr>
          <w:rFonts w:ascii="Sakkal Majalla" w:hAnsi="Sakkal Majalla" w:cs="Sakkal Majalla"/>
          <w:sz w:val="28"/>
          <w:szCs w:val="28"/>
          <w:rtl/>
        </w:rPr>
        <w:t xml:space="preserve"> القائمة على السكان في جنوب ألمانيا، والذين كانوا خاليين من أي أمراض قلبية وعائية ومرض السكري في البداية فيما يتعلق بضغوط العمل (الطلب المرتفع بالإضافة إلى انخفاض التحكم) واضطرابات النوم (صعوبات النوم و/أو الحفاظ على النوم). وتم تقدير نسب المخاطر وفواصل الثقة بنسبة 95% بواسطة نماذج المخاطر النسبية متعددة المتغيرات من كوكس مع التعديل للمتغيرات ذات الصلة.</w:t>
      </w:r>
    </w:p>
    <w:p w14:paraId="702CF6EE" w14:textId="0B51058C" w:rsidR="005403C3" w:rsidRPr="005403C3" w:rsidRDefault="005403C3" w:rsidP="00F518E3">
      <w:pPr>
        <w:jc w:val="both"/>
        <w:rPr>
          <w:rFonts w:ascii="Sakkal Majalla" w:hAnsi="Sakkal Majalla" w:cs="Sakkal Majalla"/>
          <w:sz w:val="28"/>
          <w:szCs w:val="28"/>
          <w:rtl/>
        </w:rPr>
      </w:pPr>
      <w:r w:rsidRPr="005403C3">
        <w:rPr>
          <w:rFonts w:ascii="Sakkal Majalla" w:hAnsi="Sakkal Majalla" w:cs="Sakkal Majalla"/>
          <w:sz w:val="28"/>
          <w:szCs w:val="28"/>
          <w:rtl/>
        </w:rPr>
        <w:t xml:space="preserve">خلال فترة متابعة متوسطة بلغت 17.8 عامًا شملت 34900 شخصًا في السنة، لوحظت 134 حالة وفاة بأمراض القلب والأوعية الدموية و73 حالة مرضية قلبية. بالمقارنة مع المشاركين الذين يعانون من ضغوط عمل منخفضة ونوم غير مضطرب، </w:t>
      </w:r>
      <w:r>
        <w:rPr>
          <w:rFonts w:ascii="Sakkal Majalla" w:hAnsi="Sakkal Majalla" w:cs="Sakkal Majalla" w:hint="cs"/>
          <w:sz w:val="28"/>
          <w:szCs w:val="28"/>
          <w:rtl/>
        </w:rPr>
        <w:t>و</w:t>
      </w:r>
      <w:r w:rsidRPr="005403C3">
        <w:rPr>
          <w:rFonts w:ascii="Sakkal Majalla" w:hAnsi="Sakkal Majalla" w:cs="Sakkal Majalla"/>
          <w:sz w:val="28"/>
          <w:szCs w:val="28"/>
          <w:rtl/>
        </w:rPr>
        <w:t xml:space="preserve">كان لدى المشاركين الذين يعانون من ضغوط عمل (نسبة الخطر </w:t>
      </w:r>
      <w:r w:rsidRPr="005403C3">
        <w:rPr>
          <w:rFonts w:ascii="Sakkal Majalla" w:hAnsi="Sakkal Majalla" w:cs="Sakkal Majalla"/>
          <w:sz w:val="28"/>
          <w:szCs w:val="28"/>
        </w:rPr>
        <w:t>(HR) 1.56</w:t>
      </w:r>
      <w:r w:rsidRPr="005403C3">
        <w:rPr>
          <w:rFonts w:ascii="Sakkal Majalla" w:hAnsi="Sakkal Majalla" w:cs="Sakkal Majalla"/>
          <w:sz w:val="28"/>
          <w:szCs w:val="28"/>
          <w:rtl/>
        </w:rPr>
        <w:t xml:space="preserve">، 95% </w:t>
      </w:r>
      <w:r w:rsidRPr="005403C3">
        <w:rPr>
          <w:rFonts w:ascii="Sakkal Majalla" w:hAnsi="Sakkal Majalla" w:cs="Sakkal Majalla"/>
          <w:sz w:val="28"/>
          <w:szCs w:val="28"/>
        </w:rPr>
        <w:t>CI 0.81-2.98</w:t>
      </w:r>
      <w:r w:rsidRPr="005403C3">
        <w:rPr>
          <w:rFonts w:ascii="Sakkal Majalla" w:hAnsi="Sakkal Majalla" w:cs="Sakkal Majalla"/>
          <w:sz w:val="28"/>
          <w:szCs w:val="28"/>
          <w:rtl/>
        </w:rPr>
        <w:t>)، أو ضعف النوم (</w:t>
      </w:r>
      <w:r w:rsidRPr="005403C3">
        <w:rPr>
          <w:rFonts w:ascii="Sakkal Majalla" w:hAnsi="Sakkal Majalla" w:cs="Sakkal Majalla"/>
          <w:sz w:val="28"/>
          <w:szCs w:val="28"/>
        </w:rPr>
        <w:t>HR 1.76</w:t>
      </w:r>
      <w:r w:rsidRPr="005403C3">
        <w:rPr>
          <w:rFonts w:ascii="Sakkal Majalla" w:hAnsi="Sakkal Majalla" w:cs="Sakkal Majalla"/>
          <w:sz w:val="28"/>
          <w:szCs w:val="28"/>
          <w:rtl/>
        </w:rPr>
        <w:t xml:space="preserve">، 95% </w:t>
      </w:r>
      <w:r w:rsidRPr="005403C3">
        <w:rPr>
          <w:rFonts w:ascii="Sakkal Majalla" w:hAnsi="Sakkal Majalla" w:cs="Sakkal Majalla"/>
          <w:sz w:val="28"/>
          <w:szCs w:val="28"/>
        </w:rPr>
        <w:t>CI 0.96-3.22</w:t>
      </w:r>
      <w:r w:rsidRPr="005403C3">
        <w:rPr>
          <w:rFonts w:ascii="Sakkal Majalla" w:hAnsi="Sakkal Majalla" w:cs="Sakkal Majalla"/>
          <w:sz w:val="28"/>
          <w:szCs w:val="28"/>
          <w:rtl/>
        </w:rPr>
        <w:t>) خطر متزايد للإصابة بأمراض القلب والأوعية الدموية، في حين كان لدى المشاركين الذين يعانون من ضغوط عمل وضعف النوم أعلى خطر للوفاة بأمراض القلب والأوعية الدموية (</w:t>
      </w:r>
      <w:r w:rsidRPr="005403C3">
        <w:rPr>
          <w:rFonts w:ascii="Sakkal Majalla" w:hAnsi="Sakkal Majalla" w:cs="Sakkal Majalla"/>
          <w:sz w:val="28"/>
          <w:szCs w:val="28"/>
        </w:rPr>
        <w:t>HR 2.94</w:t>
      </w:r>
      <w:r w:rsidRPr="005403C3">
        <w:rPr>
          <w:rFonts w:ascii="Sakkal Majalla" w:hAnsi="Sakkal Majalla" w:cs="Sakkal Majalla"/>
          <w:sz w:val="28"/>
          <w:szCs w:val="28"/>
          <w:rtl/>
        </w:rPr>
        <w:t xml:space="preserve">، 95% </w:t>
      </w:r>
      <w:r w:rsidRPr="005403C3">
        <w:rPr>
          <w:rFonts w:ascii="Sakkal Majalla" w:hAnsi="Sakkal Majalla" w:cs="Sakkal Majalla"/>
          <w:sz w:val="28"/>
          <w:szCs w:val="28"/>
        </w:rPr>
        <w:t>CI 1.18-7.33</w:t>
      </w:r>
      <w:r w:rsidRPr="005403C3">
        <w:rPr>
          <w:rFonts w:ascii="Sakkal Majalla" w:hAnsi="Sakkal Majalla" w:cs="Sakkal Majalla"/>
          <w:sz w:val="28"/>
          <w:szCs w:val="28"/>
          <w:rtl/>
        </w:rPr>
        <w:t>). كان لدى المشاركين الذين يعانون من كلتا الحالتين خطر وفاة مطلق بأمراض القلب والأوعية الدموية بلغ 7.13 حالة لكل 1000 شخص في السنة مقارنة بـ 3.05 حالة لكل 1000 شخص في السنة في المجموعة المرجعية. تم العثور على أنماط خطر مماثلة لوفيات أمراض القلب التاجية.</w:t>
      </w:r>
    </w:p>
    <w:p w14:paraId="70D46B7A" w14:textId="713BB48D" w:rsidR="00F925D0" w:rsidRDefault="005403C3" w:rsidP="00F518E3">
      <w:pPr>
        <w:jc w:val="both"/>
        <w:rPr>
          <w:rFonts w:ascii="Sakkal Majalla" w:hAnsi="Sakkal Majalla" w:cs="Sakkal Majalla"/>
          <w:sz w:val="28"/>
          <w:szCs w:val="28"/>
          <w:rtl/>
        </w:rPr>
      </w:pPr>
      <w:r>
        <w:rPr>
          <w:rFonts w:ascii="Sakkal Majalla" w:hAnsi="Sakkal Majalla" w:cs="Sakkal Majalla" w:hint="cs"/>
          <w:sz w:val="28"/>
          <w:szCs w:val="28"/>
          <w:rtl/>
        </w:rPr>
        <w:t>وخلصت الدراسة إلى أن النتائج التي تم التوصل إليها أضافت</w:t>
      </w:r>
      <w:r w:rsidRPr="005403C3">
        <w:rPr>
          <w:rFonts w:ascii="Sakkal Majalla" w:hAnsi="Sakkal Majalla" w:cs="Sakkal Majalla"/>
          <w:sz w:val="28"/>
          <w:szCs w:val="28"/>
          <w:rtl/>
        </w:rPr>
        <w:t xml:space="preserve"> دليلاً جديدًا على أن ضغوط العمل مع ضعف النوم تزيد من خطر الوفاة التاجية والقلبية الوعائية لدى العمال المصابين بارتفاع ضغط الدم.</w:t>
      </w:r>
    </w:p>
    <w:p w14:paraId="4ED17C7B" w14:textId="77777777" w:rsidR="00F518E3" w:rsidRPr="00455546" w:rsidRDefault="00F518E3" w:rsidP="00F518E3">
      <w:pPr>
        <w:jc w:val="both"/>
        <w:rPr>
          <w:rFonts w:ascii="Sakkal Majalla" w:hAnsi="Sakkal Majalla" w:cs="Sakkal Majalla"/>
          <w:sz w:val="28"/>
          <w:szCs w:val="28"/>
          <w:rtl/>
        </w:rPr>
      </w:pPr>
    </w:p>
    <w:p w14:paraId="68C70713" w14:textId="6E88D240" w:rsidR="003977A5" w:rsidRDefault="003977A5" w:rsidP="00F518E3">
      <w:pPr>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w:t>
      </w:r>
      <w:r>
        <w:rPr>
          <w:rFonts w:ascii="Sakkal Majalla" w:eastAsia="Sakkal Majalla" w:hAnsi="Sakkal Majalla" w:cs="Sakkal Majalla" w:hint="cs"/>
          <w:sz w:val="28"/>
          <w:szCs w:val="28"/>
          <w:rtl/>
        </w:rPr>
        <w:t>- دراسة</w:t>
      </w:r>
      <w:r>
        <w:rPr>
          <w:rFonts w:ascii="Sakkal Majalla" w:eastAsia="Sakkal Majalla" w:hAnsi="Sakkal Majalla" w:cs="Sakkal Majalla"/>
          <w:sz w:val="28"/>
          <w:szCs w:val="28"/>
          <w:rtl/>
        </w:rPr>
        <w:t xml:space="preserve"> (ضغط الدم المقنع) والتي نشرت في مجلة جمعية القلب الأمريكية:</w:t>
      </w:r>
    </w:p>
    <w:p w14:paraId="3C54EAE8" w14:textId="20C4A96A" w:rsidR="003977A5" w:rsidRDefault="003977A5" w:rsidP="00F518E3">
      <w:pPr>
        <w:jc w:val="both"/>
        <w:rPr>
          <w:rFonts w:ascii="Sakkal Majalla" w:hAnsi="Sakkal Majalla" w:cs="Sakkal Majalla"/>
          <w:sz w:val="28"/>
          <w:szCs w:val="28"/>
          <w:rtl/>
        </w:rPr>
      </w:pPr>
      <w:r w:rsidRPr="003977A5">
        <w:rPr>
          <w:rFonts w:ascii="Sakkal Majalla" w:hAnsi="Sakkal Majalla" w:cs="Sakkal Majalla"/>
          <w:sz w:val="28"/>
          <w:szCs w:val="28"/>
          <w:rtl/>
        </w:rPr>
        <w:t xml:space="preserve">أظهرت الدراسات السابقة </w:t>
      </w:r>
      <w:r>
        <w:rPr>
          <w:rFonts w:ascii="Sakkal Majalla" w:hAnsi="Sakkal Majalla" w:cs="Sakkal Majalla" w:hint="cs"/>
          <w:sz w:val="28"/>
          <w:szCs w:val="28"/>
          <w:rtl/>
        </w:rPr>
        <w:t xml:space="preserve">لهذه الدراسة </w:t>
      </w:r>
      <w:r w:rsidRPr="003977A5">
        <w:rPr>
          <w:rFonts w:ascii="Sakkal Majalla" w:hAnsi="Sakkal Majalla" w:cs="Sakkal Majalla"/>
          <w:sz w:val="28"/>
          <w:szCs w:val="28"/>
          <w:rtl/>
        </w:rPr>
        <w:t>حول تأثير ساعات العمل الطويلة على ضغط الدم نتائج غير متسقة</w:t>
      </w:r>
      <w:r>
        <w:rPr>
          <w:rFonts w:ascii="Sakkal Majalla" w:hAnsi="Sakkal Majalla" w:cs="Sakkal Majalla" w:hint="cs"/>
          <w:sz w:val="28"/>
          <w:szCs w:val="28"/>
          <w:rtl/>
        </w:rPr>
        <w:t>،</w:t>
      </w:r>
      <w:r w:rsidRPr="003977A5">
        <w:rPr>
          <w:rFonts w:ascii="Sakkal Majalla" w:hAnsi="Sakkal Majalla" w:cs="Sakkal Majalla"/>
          <w:sz w:val="28"/>
          <w:szCs w:val="28"/>
          <w:rtl/>
        </w:rPr>
        <w:t xml:space="preserve"> </w:t>
      </w:r>
      <w:r>
        <w:rPr>
          <w:rFonts w:ascii="Sakkal Majalla" w:hAnsi="Sakkal Majalla" w:cs="Sakkal Majalla" w:hint="cs"/>
          <w:sz w:val="28"/>
          <w:szCs w:val="28"/>
          <w:rtl/>
        </w:rPr>
        <w:t>و</w:t>
      </w:r>
      <w:r w:rsidRPr="003977A5">
        <w:rPr>
          <w:rFonts w:ascii="Sakkal Majalla" w:hAnsi="Sakkal Majalla" w:cs="Sakkal Majalla"/>
          <w:sz w:val="28"/>
          <w:szCs w:val="28"/>
          <w:rtl/>
        </w:rPr>
        <w:t>يمكن أن تُعزى النتائج المختلطة إلى القيود المتعلقة بقياس ضغط الدم وعدم مراعاة ارتفاع ضغط الدم المقنع.</w:t>
      </w:r>
    </w:p>
    <w:p w14:paraId="45E72316" w14:textId="77777777" w:rsidR="003977A5" w:rsidRDefault="003977A5" w:rsidP="00F518E3">
      <w:pPr>
        <w:jc w:val="both"/>
        <w:rPr>
          <w:rFonts w:ascii="Sakkal Majalla" w:hAnsi="Sakkal Majalla" w:cs="Sakkal Majalla"/>
          <w:sz w:val="28"/>
          <w:szCs w:val="28"/>
          <w:rtl/>
        </w:rPr>
      </w:pPr>
      <w:r>
        <w:rPr>
          <w:rFonts w:ascii="Sakkal Majalla" w:hAnsi="Sakkal Majalla" w:cs="Sakkal Majalla" w:hint="cs"/>
          <w:sz w:val="28"/>
          <w:szCs w:val="28"/>
          <w:rtl/>
        </w:rPr>
        <w:t xml:space="preserve">وهنا </w:t>
      </w:r>
      <w:r w:rsidRPr="003977A5">
        <w:rPr>
          <w:rFonts w:ascii="Sakkal Majalla" w:hAnsi="Sakkal Majalla" w:cs="Sakkal Majalla"/>
          <w:sz w:val="28"/>
          <w:szCs w:val="28"/>
          <w:rtl/>
        </w:rPr>
        <w:t xml:space="preserve">كان هدف </w:t>
      </w:r>
      <w:r>
        <w:rPr>
          <w:rFonts w:ascii="Sakkal Majalla" w:hAnsi="Sakkal Majalla" w:cs="Sakkal Majalla" w:hint="cs"/>
          <w:sz w:val="28"/>
          <w:szCs w:val="28"/>
          <w:rtl/>
        </w:rPr>
        <w:t xml:space="preserve">هذه الدراسة </w:t>
      </w:r>
      <w:r w:rsidRPr="003977A5">
        <w:rPr>
          <w:rFonts w:ascii="Sakkal Majalla" w:hAnsi="Sakkal Majalla" w:cs="Sakkal Majalla"/>
          <w:sz w:val="28"/>
          <w:szCs w:val="28"/>
          <w:rtl/>
        </w:rPr>
        <w:t>هو تحديد ما إذا كان الأفراد الذين يعملون لساعات طويلة لديهم انتشار أعلى لارتفاع ضغط الدم المقنع والمستمر</w:t>
      </w:r>
      <w:r>
        <w:rPr>
          <w:rFonts w:ascii="Sakkal Majalla" w:hAnsi="Sakkal Majalla" w:cs="Sakkal Majalla" w:hint="cs"/>
          <w:sz w:val="28"/>
          <w:szCs w:val="28"/>
          <w:rtl/>
        </w:rPr>
        <w:t>، و</w:t>
      </w:r>
      <w:r w:rsidRPr="003977A5">
        <w:rPr>
          <w:rFonts w:ascii="Sakkal Majalla" w:hAnsi="Sakkal Majalla" w:cs="Sakkal Majalla"/>
          <w:sz w:val="28"/>
          <w:szCs w:val="28"/>
          <w:rtl/>
        </w:rPr>
        <w:t>تم جمع البيانات في 3 نقاط زمنية على مدار 5 سنوات من 3547 عاملاً ذوي الياقات البيضاء.</w:t>
      </w:r>
    </w:p>
    <w:p w14:paraId="7346D3E6" w14:textId="77777777" w:rsidR="003977A5" w:rsidRDefault="003977A5" w:rsidP="00F518E3">
      <w:pPr>
        <w:jc w:val="both"/>
        <w:rPr>
          <w:rFonts w:ascii="Sakkal Majalla" w:hAnsi="Sakkal Majalla" w:cs="Sakkal Majalla"/>
          <w:sz w:val="28"/>
          <w:szCs w:val="28"/>
          <w:rtl/>
        </w:rPr>
      </w:pPr>
      <w:r w:rsidRPr="003977A5">
        <w:rPr>
          <w:rFonts w:ascii="Sakkal Majalla" w:hAnsi="Sakkal Majalla" w:cs="Sakkal Majalla"/>
          <w:sz w:val="28"/>
          <w:szCs w:val="28"/>
          <w:rtl/>
        </w:rPr>
        <w:t xml:space="preserve">تم الإبلاغ عن ساعات العمل الطويلة ذاتيًا، وتم قياس ضغط الدم باستخدام </w:t>
      </w:r>
      <w:r w:rsidRPr="003977A5">
        <w:rPr>
          <w:rFonts w:ascii="Sakkal Majalla" w:hAnsi="Sakkal Majalla" w:cs="Sakkal Majalla"/>
          <w:sz w:val="28"/>
          <w:szCs w:val="28"/>
        </w:rPr>
        <w:t>Spacelabs 90207</w:t>
      </w:r>
      <w:r>
        <w:rPr>
          <w:rFonts w:ascii="Sakkal Majalla" w:hAnsi="Sakkal Majalla" w:cs="Sakkal Majalla" w:hint="cs"/>
          <w:sz w:val="28"/>
          <w:szCs w:val="28"/>
          <w:rtl/>
        </w:rPr>
        <w:t>، وثم</w:t>
      </w:r>
      <w:r w:rsidRPr="003977A5">
        <w:rPr>
          <w:rFonts w:ascii="Sakkal Majalla" w:hAnsi="Sakkal Majalla" w:cs="Sakkal Majalla"/>
          <w:sz w:val="28"/>
          <w:szCs w:val="28"/>
          <w:rtl/>
        </w:rPr>
        <w:t xml:space="preserve"> تم تعريف ضغط الدم في عيادة مكان العمل على أنه متوسط القراءات الثلاث الأولى التي تم أخذها أثناء الراحة في مكان العمل</w:t>
      </w:r>
      <w:r>
        <w:rPr>
          <w:rFonts w:ascii="Sakkal Majalla" w:hAnsi="Sakkal Majalla" w:cs="Sakkal Majalla" w:hint="cs"/>
          <w:sz w:val="28"/>
          <w:szCs w:val="28"/>
          <w:rtl/>
        </w:rPr>
        <w:t>، و</w:t>
      </w:r>
      <w:r w:rsidRPr="003977A5">
        <w:rPr>
          <w:rFonts w:ascii="Sakkal Majalla" w:hAnsi="Sakkal Majalla" w:cs="Sakkal Majalla"/>
          <w:sz w:val="28"/>
          <w:szCs w:val="28"/>
          <w:rtl/>
        </w:rPr>
        <w:t>تم تعريف ضغط الدم المتحرك على أنه متوسط القراءات التالية المسجلة كل 15 دقيقة أثناء ساعات العمل النهارية</w:t>
      </w:r>
      <w:r>
        <w:rPr>
          <w:rFonts w:ascii="Sakkal Majalla" w:hAnsi="Sakkal Majalla" w:cs="Sakkal Majalla" w:hint="cs"/>
          <w:sz w:val="28"/>
          <w:szCs w:val="28"/>
          <w:rtl/>
        </w:rPr>
        <w:t>، و</w:t>
      </w:r>
      <w:r w:rsidRPr="003977A5">
        <w:rPr>
          <w:rFonts w:ascii="Sakkal Majalla" w:hAnsi="Sakkal Majalla" w:cs="Sakkal Majalla"/>
          <w:sz w:val="28"/>
          <w:szCs w:val="28"/>
          <w:rtl/>
        </w:rPr>
        <w:t xml:space="preserve">تم </w:t>
      </w:r>
      <w:r>
        <w:rPr>
          <w:rFonts w:ascii="Sakkal Majalla" w:hAnsi="Sakkal Majalla" w:cs="Sakkal Majalla" w:hint="cs"/>
          <w:sz w:val="28"/>
          <w:szCs w:val="28"/>
          <w:rtl/>
        </w:rPr>
        <w:t xml:space="preserve">كذلك </w:t>
      </w:r>
      <w:r w:rsidRPr="003977A5">
        <w:rPr>
          <w:rFonts w:ascii="Sakkal Majalla" w:hAnsi="Sakkal Majalla" w:cs="Sakkal Majalla"/>
          <w:sz w:val="28"/>
          <w:szCs w:val="28"/>
          <w:rtl/>
        </w:rPr>
        <w:t>تعريف ارتفاع ضغط الدم المقنع على أنه ضغط الدم في العيادة &lt; 140/90 مم زئبق وضغط الدم المتحرك ≥ 135/85 مم زئبق</w:t>
      </w:r>
      <w:r>
        <w:rPr>
          <w:rFonts w:ascii="Sakkal Majalla" w:hAnsi="Sakkal Majalla" w:cs="Sakkal Majalla" w:hint="cs"/>
          <w:sz w:val="28"/>
          <w:szCs w:val="28"/>
          <w:rtl/>
        </w:rPr>
        <w:t xml:space="preserve">، وأيضا </w:t>
      </w:r>
      <w:r w:rsidRPr="003977A5">
        <w:rPr>
          <w:rFonts w:ascii="Sakkal Majalla" w:hAnsi="Sakkal Majalla" w:cs="Sakkal Majalla"/>
          <w:sz w:val="28"/>
          <w:szCs w:val="28"/>
          <w:rtl/>
        </w:rPr>
        <w:t xml:space="preserve">تم تعريف ارتفاع ضغط الدم المستمر بأنه ضغط الدم في العيادة ≥140/90 مم زئبق </w:t>
      </w:r>
      <w:r w:rsidRPr="003977A5">
        <w:rPr>
          <w:rFonts w:ascii="Sakkal Majalla" w:hAnsi="Sakkal Majalla" w:cs="Sakkal Majalla"/>
          <w:sz w:val="28"/>
          <w:szCs w:val="28"/>
          <w:rtl/>
        </w:rPr>
        <w:lastRenderedPageBreak/>
        <w:t>وضغط الدم أثناء المشي ≥135/85</w:t>
      </w:r>
      <w:r>
        <w:rPr>
          <w:rFonts w:ascii="Sakkal Majalla" w:hAnsi="Sakkal Majalla" w:cs="Sakkal Majalla" w:hint="cs"/>
          <w:sz w:val="28"/>
          <w:szCs w:val="28"/>
          <w:rtl/>
        </w:rPr>
        <w:t xml:space="preserve"> </w:t>
      </w:r>
      <w:r w:rsidRPr="003977A5">
        <w:rPr>
          <w:rFonts w:ascii="Sakkal Majalla" w:hAnsi="Sakkal Majalla" w:cs="Sakkal Majalla"/>
          <w:sz w:val="28"/>
          <w:szCs w:val="28"/>
          <w:rtl/>
        </w:rPr>
        <w:t>مم زئبق أو ارتفاع ضغط الدم المعالج. ارتبطت ساعات العمل الطويلة بانتشار ارتفاع ضغط الدم المقنع</w:t>
      </w:r>
      <w:r>
        <w:rPr>
          <w:rFonts w:ascii="Sakkal Majalla" w:hAnsi="Sakkal Majalla" w:cs="Sakkal Majalla" w:hint="cs"/>
          <w:sz w:val="28"/>
          <w:szCs w:val="28"/>
          <w:rtl/>
        </w:rPr>
        <w:t xml:space="preserve"> </w:t>
      </w:r>
      <w:r w:rsidRPr="003977A5">
        <w:rPr>
          <w:rFonts w:ascii="Sakkal Majalla" w:hAnsi="Sakkal Majalla" w:cs="Sakkal Majalla"/>
          <w:sz w:val="28"/>
          <w:szCs w:val="28"/>
          <w:rtl/>
        </w:rPr>
        <w:t xml:space="preserve">(نسبة الانتشار 49+=1.70 [95% فاصل ثقة، 1.09-2.64])، </w:t>
      </w:r>
      <w:r>
        <w:rPr>
          <w:rFonts w:ascii="Sakkal Majalla" w:hAnsi="Sakkal Majalla" w:cs="Sakkal Majalla" w:hint="cs"/>
          <w:sz w:val="28"/>
          <w:szCs w:val="28"/>
          <w:rtl/>
        </w:rPr>
        <w:t>و</w:t>
      </w:r>
      <w:r w:rsidRPr="003977A5">
        <w:rPr>
          <w:rFonts w:ascii="Sakkal Majalla" w:hAnsi="Sakkal Majalla" w:cs="Sakkal Majalla"/>
          <w:sz w:val="28"/>
          <w:szCs w:val="28"/>
          <w:rtl/>
        </w:rPr>
        <w:t>بعد التعديل وفقًا للديموغرافيا الاجتماعية وعوامل الخطر المرتبطة بأسلوب الحياة ومرض السكري والتاريخ العائلي لأمراض القلب والأوعية الدموية والضغط الوظيفي. كان الارتباط بارتفاع ضغط الدم المستمر</w:t>
      </w:r>
      <w:r>
        <w:rPr>
          <w:rFonts w:ascii="Sakkal Majalla" w:hAnsi="Sakkal Majalla" w:cs="Sakkal Majalla" w:hint="cs"/>
          <w:sz w:val="28"/>
          <w:szCs w:val="28"/>
          <w:rtl/>
        </w:rPr>
        <w:t xml:space="preserve"> </w:t>
      </w:r>
      <w:r w:rsidRPr="003977A5">
        <w:rPr>
          <w:rFonts w:ascii="Sakkal Majalla" w:hAnsi="Sakkal Majalla" w:cs="Sakkal Majalla"/>
          <w:sz w:val="28"/>
          <w:szCs w:val="28"/>
          <w:rtl/>
        </w:rPr>
        <w:t>من نفس الحجم (نسبة الانتشار 49+=1.66 [95% فاصل ثقة، 1.15-2.50]).</w:t>
      </w:r>
    </w:p>
    <w:p w14:paraId="57AA8039" w14:textId="2A9E33A6" w:rsidR="00F925D0" w:rsidRPr="003977A5" w:rsidRDefault="003977A5" w:rsidP="00F518E3">
      <w:pPr>
        <w:jc w:val="both"/>
        <w:rPr>
          <w:rFonts w:ascii="Sakkal Majalla" w:hAnsi="Sakkal Majalla" w:cs="Sakkal Majalla"/>
          <w:sz w:val="28"/>
          <w:szCs w:val="28"/>
          <w:rtl/>
        </w:rPr>
      </w:pPr>
      <w:r w:rsidRPr="003977A5">
        <w:rPr>
          <w:rFonts w:ascii="Sakkal Majalla" w:hAnsi="Sakkal Majalla" w:cs="Sakkal Majalla"/>
          <w:sz w:val="28"/>
          <w:szCs w:val="28"/>
          <w:rtl/>
        </w:rPr>
        <w:t>تشير النتائج</w:t>
      </w:r>
      <w:r>
        <w:rPr>
          <w:rFonts w:ascii="Sakkal Majalla" w:hAnsi="Sakkal Majalla" w:cs="Sakkal Majalla" w:hint="cs"/>
          <w:sz w:val="28"/>
          <w:szCs w:val="28"/>
          <w:rtl/>
        </w:rPr>
        <w:t xml:space="preserve"> التي توصلت</w:t>
      </w:r>
      <w:r w:rsidRPr="003977A5">
        <w:rPr>
          <w:rFonts w:ascii="Sakkal Majalla" w:hAnsi="Sakkal Majalla" w:cs="Sakkal Majalla"/>
          <w:sz w:val="28"/>
          <w:szCs w:val="28"/>
          <w:rtl/>
        </w:rPr>
        <w:t xml:space="preserve"> إل</w:t>
      </w:r>
      <w:r>
        <w:rPr>
          <w:rFonts w:ascii="Sakkal Majalla" w:hAnsi="Sakkal Majalla" w:cs="Sakkal Majalla" w:hint="cs"/>
          <w:sz w:val="28"/>
          <w:szCs w:val="28"/>
          <w:rtl/>
        </w:rPr>
        <w:t>يها</w:t>
      </w:r>
      <w:r w:rsidRPr="003977A5">
        <w:rPr>
          <w:rFonts w:ascii="Sakkal Majalla" w:hAnsi="Sakkal Majalla" w:cs="Sakkal Majalla"/>
          <w:sz w:val="28"/>
          <w:szCs w:val="28"/>
          <w:rtl/>
        </w:rPr>
        <w:t xml:space="preserve"> أن ساعات العمل الطويلة</w:t>
      </w:r>
      <w:r>
        <w:rPr>
          <w:rFonts w:ascii="Sakkal Majalla" w:hAnsi="Sakkal Majalla" w:cs="Sakkal Majalla" w:hint="cs"/>
          <w:sz w:val="28"/>
          <w:szCs w:val="28"/>
          <w:rtl/>
        </w:rPr>
        <w:t xml:space="preserve"> </w:t>
      </w:r>
      <w:r w:rsidRPr="003977A5">
        <w:rPr>
          <w:rFonts w:ascii="Sakkal Majalla" w:hAnsi="Sakkal Majalla" w:cs="Sakkal Majalla"/>
          <w:sz w:val="28"/>
          <w:szCs w:val="28"/>
          <w:rtl/>
        </w:rPr>
        <w:t>هي عامل خطر مستقل لارتفاع ضغط الدم المقنع والمستمر. يمكن أن تكون استراتيجيات مكان العمل التي تستهدف ساعات العمل الطويلة</w:t>
      </w:r>
      <w:r>
        <w:rPr>
          <w:rFonts w:ascii="Sakkal Majalla" w:hAnsi="Sakkal Majalla" w:cs="Sakkal Majalla" w:hint="cs"/>
          <w:sz w:val="28"/>
          <w:szCs w:val="28"/>
          <w:rtl/>
        </w:rPr>
        <w:t xml:space="preserve"> </w:t>
      </w:r>
      <w:r w:rsidRPr="003977A5">
        <w:rPr>
          <w:rFonts w:ascii="Sakkal Majalla" w:hAnsi="Sakkal Majalla" w:cs="Sakkal Majalla"/>
          <w:sz w:val="28"/>
          <w:szCs w:val="28"/>
          <w:rtl/>
        </w:rPr>
        <w:t>فعالة في تقليل العبء السريري والصحي العام لارتفاع ضغط الدم.</w:t>
      </w:r>
    </w:p>
    <w:p w14:paraId="5614A9E6" w14:textId="0ECBE49A" w:rsidR="00F925D0" w:rsidRDefault="008B22DC" w:rsidP="00F518E3">
      <w:pPr>
        <w:jc w:val="both"/>
        <w:rPr>
          <w:rFonts w:ascii="Sakkal Majalla" w:hAnsi="Sakkal Majalla" w:cs="Sakkal Majalla"/>
          <w:sz w:val="28"/>
          <w:szCs w:val="28"/>
          <w:rtl/>
        </w:rPr>
      </w:pPr>
      <w:r>
        <w:rPr>
          <w:rFonts w:ascii="Sakkal Majalla" w:hAnsi="Sakkal Majalla" w:cs="Sakkal Majalla" w:hint="cs"/>
          <w:sz w:val="28"/>
          <w:szCs w:val="28"/>
          <w:rtl/>
        </w:rPr>
        <w:t xml:space="preserve">ج- </w:t>
      </w:r>
      <w:r w:rsidRPr="008B22DC">
        <w:rPr>
          <w:rFonts w:ascii="Sakkal Majalla" w:hAnsi="Sakkal Majalla" w:cs="Sakkal Majalla"/>
          <w:sz w:val="28"/>
          <w:szCs w:val="28"/>
          <w:rtl/>
        </w:rPr>
        <w:t>دراسة حالة في المؤسسة العمومية الاستشفائية (محمد بو ضياف) بمدينة بريكة ولاية باتنة (الجزائر) - أثر ضغوط العمل على جودة الحياة الوظيفية</w:t>
      </w:r>
      <w:r>
        <w:rPr>
          <w:rFonts w:ascii="Sakkal Majalla" w:hAnsi="Sakkal Majalla" w:cs="Sakkal Majalla" w:hint="cs"/>
          <w:sz w:val="28"/>
          <w:szCs w:val="28"/>
          <w:rtl/>
        </w:rPr>
        <w:t>:</w:t>
      </w:r>
    </w:p>
    <w:p w14:paraId="56EF4E37" w14:textId="33F45451" w:rsidR="008B22DC" w:rsidRPr="008B22DC" w:rsidRDefault="008B22DC" w:rsidP="00F518E3">
      <w:pPr>
        <w:jc w:val="both"/>
        <w:rPr>
          <w:rFonts w:ascii="Sakkal Majalla" w:hAnsi="Sakkal Majalla" w:cs="Sakkal Majalla"/>
          <w:sz w:val="28"/>
          <w:szCs w:val="28"/>
        </w:rPr>
      </w:pPr>
      <w:r w:rsidRPr="008B22DC">
        <w:rPr>
          <w:rFonts w:ascii="Sakkal Majalla" w:hAnsi="Sakkal Majalla" w:cs="Sakkal Majalla"/>
          <w:sz w:val="28"/>
          <w:szCs w:val="28"/>
          <w:rtl/>
        </w:rPr>
        <w:t>تهدف هذه الدراسة إلى التعرف على أسباب ضغوط العمل وقياس أثرها على جودة الحياة الوظيفية من وجهة نظر العاملين في المؤسسة الاستشفائية محمد بوضياف بريكة، ولتحقيق أهداف الدراسة واختبار فرضياتها تم تصميم استبانة موجهة إلى العاملين بالمؤسسة محل الدراسة؛ وبعد إجراء عملية التحليل البيانات الاستبانة التي شملت (56) فقرة لعينة مكونة من (45) عامل توصلت هذه الدراسة إلى عدد من النتائج أهمها : ارتفاع شعور العاملين بضغوط العمل بسبب الهيكل التنظيمي، صراع الدور ، عدم توافق القدرات مع الوظائف التكنولوجيا، ظروف العمل المادية، الظروف الاقتصادية والاجتماعية)؛ تدني مستوى جودة الحياة الوظيفية لديهم؛ الأثر السلبي لضغوط العمل على جودة الحياة الوظيفي</w:t>
      </w:r>
      <w:r>
        <w:rPr>
          <w:rFonts w:ascii="Sakkal Majalla" w:hAnsi="Sakkal Majalla" w:cs="Sakkal Majalla" w:hint="cs"/>
          <w:sz w:val="28"/>
          <w:szCs w:val="28"/>
          <w:rtl/>
        </w:rPr>
        <w:t>ة.</w:t>
      </w:r>
      <w:r w:rsidRPr="008B22DC">
        <w:rPr>
          <w:rFonts w:ascii="Sakkal Majalla" w:hAnsi="Sakkal Majalla" w:cs="Sakkal Majalla"/>
          <w:sz w:val="28"/>
          <w:szCs w:val="28"/>
        </w:rPr>
        <w:t xml:space="preserve"> </w:t>
      </w: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39F399A2" w14:textId="77777777" w:rsidR="00BE6922" w:rsidRDefault="00BE6922" w:rsidP="00D22171">
      <w:pPr>
        <w:rPr>
          <w:rFonts w:ascii="Sakkal Majalla" w:hAnsi="Sakkal Majalla" w:cs="Sakkal Majalla"/>
          <w:sz w:val="28"/>
          <w:szCs w:val="28"/>
          <w:u w:val="single"/>
          <w:rtl/>
        </w:rPr>
      </w:pPr>
    </w:p>
    <w:p w14:paraId="48610E68" w14:textId="6241B55A"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r w:rsidR="00F518E3">
        <w:rPr>
          <w:rFonts w:ascii="Sakkal Majalla" w:hAnsi="Sakkal Majalla" w:cs="Sakkal Majalla" w:hint="cs"/>
          <w:sz w:val="28"/>
          <w:szCs w:val="28"/>
          <w:u w:val="single"/>
          <w:rtl/>
        </w:rPr>
        <w:t>:</w:t>
      </w:r>
    </w:p>
    <w:p w14:paraId="2AB797EF" w14:textId="289B98A2" w:rsidR="000B30DB" w:rsidRDefault="0097210F" w:rsidP="00F518E3">
      <w:pPr>
        <w:jc w:val="both"/>
        <w:rPr>
          <w:rFonts w:ascii="Sakkal Majalla" w:eastAsia="Sakkal Majalla" w:hAnsi="Sakkal Majalla" w:cs="Sakkal Majalla"/>
          <w:sz w:val="28"/>
          <w:szCs w:val="28"/>
          <w:rtl/>
        </w:rPr>
      </w:pPr>
      <w:r>
        <w:rPr>
          <w:rFonts w:ascii="Sakkal Majalla" w:eastAsia="Sakkal Majalla" w:hAnsi="Sakkal Majalla" w:cs="Sakkal Majalla" w:hint="cs"/>
          <w:sz w:val="28"/>
          <w:szCs w:val="28"/>
          <w:rtl/>
        </w:rPr>
        <w:t xml:space="preserve">ميكنة الموظفين, أي جعل الموظف يعمل كأنه آلة تم برمجتها للعمل دون أن يعتريه ألم أو ملل, وهذا هو ما جرى في بعض المنظمات خلال وبعد كرونا, وهذا ما تسبب في وصول الكثير من العاملين لمرحلة </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الاحتراق الوظيفي</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xml:space="preserve">, والبعض لربما أصيب بأمراض مثل </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ضغط الدم</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xml:space="preserve"> أو </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السكري</w:t>
      </w:r>
      <w:r w:rsidR="000A2874">
        <w:rPr>
          <w:rFonts w:ascii="Sakkal Majalla" w:eastAsia="Sakkal Majalla" w:hAnsi="Sakkal Majalla" w:cs="Sakkal Majalla" w:hint="cs"/>
          <w:sz w:val="28"/>
          <w:szCs w:val="28"/>
          <w:rtl/>
        </w:rPr>
        <w:t>)</w:t>
      </w:r>
      <w:r>
        <w:rPr>
          <w:rFonts w:ascii="Sakkal Majalla" w:eastAsia="Sakkal Majalla" w:hAnsi="Sakkal Majalla" w:cs="Sakkal Majalla" w:hint="cs"/>
          <w:sz w:val="28"/>
          <w:szCs w:val="28"/>
          <w:rtl/>
        </w:rPr>
        <w:t xml:space="preserve"> </w:t>
      </w:r>
      <w:r w:rsidR="000A2874">
        <w:rPr>
          <w:rFonts w:ascii="Sakkal Majalla" w:eastAsia="Sakkal Majalla" w:hAnsi="Sakkal Majalla" w:cs="Sakkal Majalla" w:hint="cs"/>
          <w:sz w:val="28"/>
          <w:szCs w:val="28"/>
          <w:rtl/>
        </w:rPr>
        <w:t xml:space="preserve"> أو (اضطرابات النوم) كمشاكل صحية, والبعض </w:t>
      </w:r>
      <w:r w:rsidR="00A075FD">
        <w:rPr>
          <w:rFonts w:ascii="Sakkal Majalla" w:eastAsia="Sakkal Majalla" w:hAnsi="Sakkal Majalla" w:cs="Sakkal Majalla" w:hint="cs"/>
          <w:sz w:val="28"/>
          <w:szCs w:val="28"/>
          <w:rtl/>
        </w:rPr>
        <w:t xml:space="preserve">بسبب تزاحم مهامه اليومية مع حياته الشخصية أدى به الحال لتغافل الكثير من الاحتياجات سواء الخاصة به أو بأفراد أسرته’ و ذلك كله </w:t>
      </w:r>
      <w:r>
        <w:rPr>
          <w:rFonts w:ascii="Sakkal Majalla" w:eastAsia="Sakkal Majalla" w:hAnsi="Sakkal Majalla" w:cs="Sakkal Majalla" w:hint="cs"/>
          <w:sz w:val="28"/>
          <w:szCs w:val="28"/>
          <w:rtl/>
        </w:rPr>
        <w:t>نتيجة لزيادة عدد ساعات العمل اليومية, وكان سبب ذلك هو إعطاء الموظفين فرصة العمل عن بعد بسبب فرض حضر التنقل, ولربما لأنه كان نمط جديد للعمل, ولان العمليات أصبحت تتم بصورة أكبر لسد الاحتياجات بصوة أكثر من المعتاد وذلك تحسبا لأي نوع من أنواع الحضر الاقتصادي الأخرى.</w:t>
      </w:r>
    </w:p>
    <w:p w14:paraId="2302D8C5" w14:textId="111BC405" w:rsidR="00A075FD" w:rsidRDefault="000A2874" w:rsidP="00F518E3">
      <w:pPr>
        <w:jc w:val="both"/>
        <w:rPr>
          <w:rFonts w:ascii="Sakkal Majalla" w:eastAsia="Sakkal Majalla" w:hAnsi="Sakkal Majalla" w:cs="Sakkal Majalla"/>
          <w:sz w:val="28"/>
          <w:szCs w:val="28"/>
        </w:rPr>
      </w:pPr>
      <w:r>
        <w:rPr>
          <w:rFonts w:ascii="Sakkal Majalla" w:eastAsia="Sakkal Majalla" w:hAnsi="Sakkal Majalla" w:cs="Sakkal Majalla" w:hint="cs"/>
          <w:sz w:val="28"/>
          <w:szCs w:val="28"/>
          <w:rtl/>
        </w:rPr>
        <w:t>فإذا هنا لدينا حدث عالمي أدى لإحداث متغيرات</w:t>
      </w:r>
      <w:r w:rsidR="00A075FD">
        <w:rPr>
          <w:rFonts w:ascii="Sakkal Majalla" w:eastAsia="Sakkal Majalla" w:hAnsi="Sakkal Majalla" w:cs="Sakkal Majalla" w:hint="cs"/>
          <w:sz w:val="28"/>
          <w:szCs w:val="28"/>
          <w:rtl/>
        </w:rPr>
        <w:t xml:space="preserve"> عديدة</w:t>
      </w:r>
      <w:r w:rsidR="00F518E3">
        <w:rPr>
          <w:rFonts w:ascii="Sakkal Majalla" w:eastAsia="Sakkal Majalla" w:hAnsi="Sakkal Majalla" w:cs="Sakkal Majalla" w:hint="cs"/>
          <w:sz w:val="28"/>
          <w:szCs w:val="28"/>
          <w:rtl/>
        </w:rPr>
        <w:t>،</w:t>
      </w:r>
      <w:r w:rsidR="00A075FD">
        <w:rPr>
          <w:rFonts w:ascii="Sakkal Majalla" w:eastAsia="Sakkal Majalla" w:hAnsi="Sakkal Majalla" w:cs="Sakkal Majalla" w:hint="cs"/>
          <w:sz w:val="28"/>
          <w:szCs w:val="28"/>
          <w:rtl/>
        </w:rPr>
        <w:t xml:space="preserve"> سواء اقتصادية أو اجتماعية</w:t>
      </w:r>
      <w:r>
        <w:rPr>
          <w:rFonts w:ascii="Sakkal Majalla" w:eastAsia="Sakkal Majalla" w:hAnsi="Sakkal Majalla" w:cs="Sakkal Majalla" w:hint="cs"/>
          <w:sz w:val="28"/>
          <w:szCs w:val="28"/>
          <w:rtl/>
        </w:rPr>
        <w:t xml:space="preserve">، وفي دراستي هذه </w:t>
      </w:r>
      <w:r w:rsidR="00A075FD">
        <w:rPr>
          <w:rFonts w:ascii="Sakkal Majalla" w:eastAsia="Sakkal Majalla" w:hAnsi="Sakkal Majalla" w:cs="Sakkal Majalla" w:hint="cs"/>
          <w:sz w:val="28"/>
          <w:szCs w:val="28"/>
          <w:rtl/>
        </w:rPr>
        <w:t>س</w:t>
      </w:r>
      <w:r>
        <w:rPr>
          <w:rFonts w:ascii="Sakkal Majalla" w:eastAsia="Sakkal Majalla" w:hAnsi="Sakkal Majalla" w:cs="Sakkal Majalla" w:hint="cs"/>
          <w:sz w:val="28"/>
          <w:szCs w:val="28"/>
          <w:rtl/>
        </w:rPr>
        <w:t xml:space="preserve">أتحدث عن (الموظف) </w:t>
      </w:r>
      <w:r w:rsidR="00A075FD">
        <w:rPr>
          <w:rFonts w:ascii="Sakkal Majalla" w:eastAsia="Sakkal Majalla" w:hAnsi="Sakkal Majalla" w:cs="Sakkal Majalla" w:hint="cs"/>
          <w:sz w:val="28"/>
          <w:szCs w:val="28"/>
          <w:rtl/>
        </w:rPr>
        <w:t xml:space="preserve">العامل في أحد القطاعات (الشحن / التوصيل / الخدمات اللوجستية / سلاسل الإمداد) وهو </w:t>
      </w:r>
      <w:r>
        <w:rPr>
          <w:rFonts w:ascii="Sakkal Majalla" w:eastAsia="Sakkal Majalla" w:hAnsi="Sakkal Majalla" w:cs="Sakkal Majalla" w:hint="cs"/>
          <w:sz w:val="28"/>
          <w:szCs w:val="28"/>
          <w:rtl/>
        </w:rPr>
        <w:t>كمتغير مستقل، و</w:t>
      </w:r>
      <w:r w:rsidR="00A075FD">
        <w:rPr>
          <w:rFonts w:ascii="Sakkal Majalla" w:eastAsia="Sakkal Majalla" w:hAnsi="Sakkal Majalla" w:cs="Sakkal Majalla" w:hint="cs"/>
          <w:sz w:val="28"/>
          <w:szCs w:val="28"/>
          <w:rtl/>
        </w:rPr>
        <w:t xml:space="preserve">أما المتغير التابع فهو </w:t>
      </w:r>
      <w:r>
        <w:rPr>
          <w:rFonts w:ascii="Sakkal Majalla" w:eastAsia="Sakkal Majalla" w:hAnsi="Sakkal Majalla" w:cs="Sakkal Majalla" w:hint="cs"/>
          <w:sz w:val="28"/>
          <w:szCs w:val="28"/>
          <w:rtl/>
        </w:rPr>
        <w:t>(ضغوطات العمل) و (المشاكل الصحية أو الاجتماعي</w:t>
      </w:r>
      <w:r w:rsidR="00A075FD">
        <w:rPr>
          <w:rFonts w:ascii="Sakkal Majalla" w:eastAsia="Sakkal Majalla" w:hAnsi="Sakkal Majalla" w:cs="Sakkal Majalla" w:hint="cs"/>
          <w:sz w:val="28"/>
          <w:szCs w:val="28"/>
          <w:rtl/>
        </w:rPr>
        <w:t>ة) والتي تأثرت عند العمل بسبب تلك الجائحة.</w:t>
      </w:r>
    </w:p>
    <w:p w14:paraId="69BBC0EC" w14:textId="77777777" w:rsidR="000B30DB" w:rsidRPr="000B30DB" w:rsidRDefault="000B30DB" w:rsidP="000B30DB">
      <w:pPr>
        <w:jc w:val="both"/>
        <w:rPr>
          <w:rFonts w:ascii="Sakkal Majalla" w:eastAsia="Sakkal Majalla" w:hAnsi="Sakkal Majalla" w:cs="Sakkal Majalla"/>
          <w:sz w:val="28"/>
          <w:szCs w:val="28"/>
        </w:rPr>
      </w:pPr>
    </w:p>
    <w:p w14:paraId="35AAB320" w14:textId="77777777" w:rsidR="00F925D0" w:rsidRPr="000B30DB"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08624C">
      <w:pPr>
        <w:rPr>
          <w:rFonts w:ascii="Sakkal Majalla" w:hAnsi="Sakkal Majalla" w:cs="Sakkal Majalla"/>
          <w:b/>
          <w:bCs/>
          <w:sz w:val="48"/>
          <w:szCs w:val="48"/>
          <w:u w:val="single"/>
          <w:rtl/>
        </w:rPr>
      </w:pPr>
    </w:p>
    <w:sectPr w:rsidR="00F925D0" w:rsidSect="00F46B07">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63D86" w14:textId="77777777" w:rsidR="00E822B9" w:rsidRDefault="00E822B9" w:rsidP="009125CE">
      <w:pPr>
        <w:spacing w:after="0" w:line="240" w:lineRule="auto"/>
      </w:pPr>
      <w:r>
        <w:separator/>
      </w:r>
    </w:p>
  </w:endnote>
  <w:endnote w:type="continuationSeparator" w:id="0">
    <w:p w14:paraId="77B72029" w14:textId="77777777" w:rsidR="00E822B9" w:rsidRDefault="00E822B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8079277"/>
      <w:docPartObj>
        <w:docPartGallery w:val="Page Numbers (Bottom of Page)"/>
        <w:docPartUnique/>
      </w:docPartObj>
    </w:sdtPr>
    <w:sdtEndPr/>
    <w:sdtContent>
      <w:p w14:paraId="11F6D1EB" w14:textId="77777777" w:rsidR="00F46B07" w:rsidRDefault="00F46B07">
        <w:pPr>
          <w:pStyle w:val="a4"/>
          <w:jc w:val="center"/>
        </w:pPr>
        <w:r>
          <w:fldChar w:fldCharType="begin"/>
        </w:r>
        <w:r>
          <w:instrText>PAGE   \* MERGEFORMAT</w:instrText>
        </w:r>
        <w:r>
          <w:fldChar w:fldCharType="separate"/>
        </w:r>
        <w:r>
          <w:rPr>
            <w:rtl/>
            <w:lang w:val="ar-SA"/>
          </w:rPr>
          <w:t>2</w:t>
        </w:r>
        <w:r>
          <w:fldChar w:fldCharType="end"/>
        </w:r>
      </w:p>
    </w:sdtContent>
  </w:sdt>
  <w:p w14:paraId="44DFD347" w14:textId="77777777" w:rsidR="00F46B07" w:rsidRDefault="00F46B07">
    <w:pPr>
      <w:pStyle w:val="a4"/>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1E9E1" w14:textId="77777777" w:rsidR="00E822B9" w:rsidRDefault="00E822B9" w:rsidP="009125CE">
      <w:pPr>
        <w:spacing w:after="0" w:line="240" w:lineRule="auto"/>
      </w:pPr>
      <w:r>
        <w:separator/>
      </w:r>
    </w:p>
  </w:footnote>
  <w:footnote w:type="continuationSeparator" w:id="0">
    <w:p w14:paraId="32BA1293" w14:textId="77777777" w:rsidR="00E822B9" w:rsidRDefault="00E822B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7E9"/>
    <w:multiLevelType w:val="hybridMultilevel"/>
    <w:tmpl w:val="1A48A4C4"/>
    <w:lvl w:ilvl="0" w:tplc="1A50DD72">
      <w:start w:val="1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12BFF"/>
    <w:multiLevelType w:val="hybridMultilevel"/>
    <w:tmpl w:val="47ACF1EE"/>
    <w:lvl w:ilvl="0" w:tplc="F4EE0A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882D33"/>
    <w:multiLevelType w:val="hybridMultilevel"/>
    <w:tmpl w:val="8C869076"/>
    <w:lvl w:ilvl="0" w:tplc="39E0CA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23682C"/>
    <w:multiLevelType w:val="hybridMultilevel"/>
    <w:tmpl w:val="353CC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6C06D6"/>
    <w:multiLevelType w:val="multilevel"/>
    <w:tmpl w:val="CFC654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D5278B8"/>
    <w:multiLevelType w:val="hybridMultilevel"/>
    <w:tmpl w:val="FA04F32A"/>
    <w:lvl w:ilvl="0" w:tplc="266C77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8969F1"/>
    <w:multiLevelType w:val="hybridMultilevel"/>
    <w:tmpl w:val="122EC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3E5C2B"/>
    <w:multiLevelType w:val="hybridMultilevel"/>
    <w:tmpl w:val="06146616"/>
    <w:lvl w:ilvl="0" w:tplc="65644B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497EB0"/>
    <w:multiLevelType w:val="hybridMultilevel"/>
    <w:tmpl w:val="CE44C45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4C4101D"/>
    <w:multiLevelType w:val="hybridMultilevel"/>
    <w:tmpl w:val="D10440B0"/>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15:restartNumberingAfterBreak="0">
    <w:nsid w:val="3ADC43BA"/>
    <w:multiLevelType w:val="hybridMultilevel"/>
    <w:tmpl w:val="86CA90D6"/>
    <w:lvl w:ilvl="0" w:tplc="07FCC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871854"/>
    <w:multiLevelType w:val="hybridMultilevel"/>
    <w:tmpl w:val="EBFE052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B249FE"/>
    <w:multiLevelType w:val="hybridMultilevel"/>
    <w:tmpl w:val="2B467422"/>
    <w:lvl w:ilvl="0" w:tplc="A6324D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8A0AF1"/>
    <w:multiLevelType w:val="hybridMultilevel"/>
    <w:tmpl w:val="DA22F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8A5690"/>
    <w:multiLevelType w:val="hybridMultilevel"/>
    <w:tmpl w:val="1988D5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328476A"/>
    <w:multiLevelType w:val="hybridMultilevel"/>
    <w:tmpl w:val="C130ECD2"/>
    <w:lvl w:ilvl="0" w:tplc="C3981B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B17F96"/>
    <w:multiLevelType w:val="hybridMultilevel"/>
    <w:tmpl w:val="EEF85B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2A8610B"/>
    <w:multiLevelType w:val="hybridMultilevel"/>
    <w:tmpl w:val="E01413AE"/>
    <w:lvl w:ilvl="0" w:tplc="350EB8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456F58"/>
    <w:multiLevelType w:val="hybridMultilevel"/>
    <w:tmpl w:val="9BB04A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523177E"/>
    <w:multiLevelType w:val="hybridMultilevel"/>
    <w:tmpl w:val="80EEAFDA"/>
    <w:lvl w:ilvl="0" w:tplc="F67CA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5A6AE8"/>
    <w:multiLevelType w:val="hybridMultilevel"/>
    <w:tmpl w:val="09D6AE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A561862"/>
    <w:multiLevelType w:val="multilevel"/>
    <w:tmpl w:val="555C45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E235FDB"/>
    <w:multiLevelType w:val="hybridMultilevel"/>
    <w:tmpl w:val="19D2FE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E6712A2"/>
    <w:multiLevelType w:val="hybridMultilevel"/>
    <w:tmpl w:val="ED8EFD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ECA6C72"/>
    <w:multiLevelType w:val="multilevel"/>
    <w:tmpl w:val="3F24B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77354805">
    <w:abstractNumId w:val="24"/>
  </w:num>
  <w:num w:numId="2" w16cid:durableId="1446730127">
    <w:abstractNumId w:val="3"/>
  </w:num>
  <w:num w:numId="3" w16cid:durableId="1558587170">
    <w:abstractNumId w:val="19"/>
  </w:num>
  <w:num w:numId="4" w16cid:durableId="1352340883">
    <w:abstractNumId w:val="4"/>
  </w:num>
  <w:num w:numId="5" w16cid:durableId="24913324">
    <w:abstractNumId w:val="10"/>
  </w:num>
  <w:num w:numId="6" w16cid:durableId="39717849">
    <w:abstractNumId w:val="7"/>
  </w:num>
  <w:num w:numId="7" w16cid:durableId="1391878665">
    <w:abstractNumId w:val="11"/>
  </w:num>
  <w:num w:numId="8" w16cid:durableId="1120146213">
    <w:abstractNumId w:val="9"/>
  </w:num>
  <w:num w:numId="9" w16cid:durableId="1485778317">
    <w:abstractNumId w:val="8"/>
  </w:num>
  <w:num w:numId="10" w16cid:durableId="1188180938">
    <w:abstractNumId w:val="23"/>
  </w:num>
  <w:num w:numId="11" w16cid:durableId="2006862885">
    <w:abstractNumId w:val="20"/>
  </w:num>
  <w:num w:numId="12" w16cid:durableId="215701439">
    <w:abstractNumId w:val="18"/>
  </w:num>
  <w:num w:numId="13" w16cid:durableId="1090155496">
    <w:abstractNumId w:val="16"/>
  </w:num>
  <w:num w:numId="14" w16cid:durableId="2003658238">
    <w:abstractNumId w:val="22"/>
  </w:num>
  <w:num w:numId="15" w16cid:durableId="1931809708">
    <w:abstractNumId w:val="14"/>
  </w:num>
  <w:num w:numId="16" w16cid:durableId="1732465102">
    <w:abstractNumId w:val="17"/>
  </w:num>
  <w:num w:numId="17" w16cid:durableId="1451435739">
    <w:abstractNumId w:val="15"/>
  </w:num>
  <w:num w:numId="18" w16cid:durableId="754206547">
    <w:abstractNumId w:val="1"/>
  </w:num>
  <w:num w:numId="19" w16cid:durableId="448546046">
    <w:abstractNumId w:val="0"/>
  </w:num>
  <w:num w:numId="20" w16cid:durableId="1859079762">
    <w:abstractNumId w:val="13"/>
  </w:num>
  <w:num w:numId="21" w16cid:durableId="1898856245">
    <w:abstractNumId w:val="6"/>
  </w:num>
  <w:num w:numId="22" w16cid:durableId="1784840175">
    <w:abstractNumId w:val="21"/>
  </w:num>
  <w:num w:numId="23" w16cid:durableId="777678745">
    <w:abstractNumId w:val="5"/>
  </w:num>
  <w:num w:numId="24" w16cid:durableId="1370759540">
    <w:abstractNumId w:val="2"/>
  </w:num>
  <w:num w:numId="25" w16cid:durableId="4288878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2F9"/>
    <w:rsid w:val="00003628"/>
    <w:rsid w:val="000242E1"/>
    <w:rsid w:val="00025066"/>
    <w:rsid w:val="00033814"/>
    <w:rsid w:val="00045EAC"/>
    <w:rsid w:val="00062A8C"/>
    <w:rsid w:val="00062F93"/>
    <w:rsid w:val="000705E5"/>
    <w:rsid w:val="00074950"/>
    <w:rsid w:val="0008624C"/>
    <w:rsid w:val="00090AFE"/>
    <w:rsid w:val="00090F21"/>
    <w:rsid w:val="00093C84"/>
    <w:rsid w:val="00095813"/>
    <w:rsid w:val="000A2874"/>
    <w:rsid w:val="000A5C65"/>
    <w:rsid w:val="000B30DB"/>
    <w:rsid w:val="000B5203"/>
    <w:rsid w:val="000C3659"/>
    <w:rsid w:val="000C68E2"/>
    <w:rsid w:val="000D6C82"/>
    <w:rsid w:val="000E0567"/>
    <w:rsid w:val="000E072A"/>
    <w:rsid w:val="000E56F7"/>
    <w:rsid w:val="000F44B4"/>
    <w:rsid w:val="001008E5"/>
    <w:rsid w:val="00122874"/>
    <w:rsid w:val="001361AF"/>
    <w:rsid w:val="0014517A"/>
    <w:rsid w:val="00152459"/>
    <w:rsid w:val="001801DD"/>
    <w:rsid w:val="001902DB"/>
    <w:rsid w:val="00195C60"/>
    <w:rsid w:val="001A227E"/>
    <w:rsid w:val="001A2A44"/>
    <w:rsid w:val="001A65D5"/>
    <w:rsid w:val="001C2162"/>
    <w:rsid w:val="001D5A49"/>
    <w:rsid w:val="002009B7"/>
    <w:rsid w:val="00203602"/>
    <w:rsid w:val="00205B91"/>
    <w:rsid w:val="00220C2B"/>
    <w:rsid w:val="0022645E"/>
    <w:rsid w:val="0022708C"/>
    <w:rsid w:val="00227F16"/>
    <w:rsid w:val="0024280C"/>
    <w:rsid w:val="00254D0B"/>
    <w:rsid w:val="00270191"/>
    <w:rsid w:val="00284469"/>
    <w:rsid w:val="00285A3F"/>
    <w:rsid w:val="002A6483"/>
    <w:rsid w:val="002C0654"/>
    <w:rsid w:val="003374BC"/>
    <w:rsid w:val="00340E6F"/>
    <w:rsid w:val="00345A44"/>
    <w:rsid w:val="00350FD1"/>
    <w:rsid w:val="003511F6"/>
    <w:rsid w:val="00380514"/>
    <w:rsid w:val="00383D28"/>
    <w:rsid w:val="003927F9"/>
    <w:rsid w:val="003977A5"/>
    <w:rsid w:val="003A53A3"/>
    <w:rsid w:val="003C756E"/>
    <w:rsid w:val="003D50E4"/>
    <w:rsid w:val="003F3BE7"/>
    <w:rsid w:val="003F79EF"/>
    <w:rsid w:val="00410A40"/>
    <w:rsid w:val="004163C7"/>
    <w:rsid w:val="00430B6B"/>
    <w:rsid w:val="00435586"/>
    <w:rsid w:val="0043758D"/>
    <w:rsid w:val="00441244"/>
    <w:rsid w:val="00454648"/>
    <w:rsid w:val="00455546"/>
    <w:rsid w:val="00482389"/>
    <w:rsid w:val="004D220F"/>
    <w:rsid w:val="00512621"/>
    <w:rsid w:val="00521127"/>
    <w:rsid w:val="00523563"/>
    <w:rsid w:val="00533B2C"/>
    <w:rsid w:val="005403C3"/>
    <w:rsid w:val="0054170D"/>
    <w:rsid w:val="00553C96"/>
    <w:rsid w:val="00556516"/>
    <w:rsid w:val="005613FC"/>
    <w:rsid w:val="00563C88"/>
    <w:rsid w:val="005960ED"/>
    <w:rsid w:val="005A551E"/>
    <w:rsid w:val="005C2964"/>
    <w:rsid w:val="005D0874"/>
    <w:rsid w:val="005D4F37"/>
    <w:rsid w:val="005E512E"/>
    <w:rsid w:val="005F026B"/>
    <w:rsid w:val="00601464"/>
    <w:rsid w:val="00613159"/>
    <w:rsid w:val="006142D0"/>
    <w:rsid w:val="006203F6"/>
    <w:rsid w:val="00627A2A"/>
    <w:rsid w:val="00632FD5"/>
    <w:rsid w:val="00663567"/>
    <w:rsid w:val="00672D81"/>
    <w:rsid w:val="006878B6"/>
    <w:rsid w:val="006948DE"/>
    <w:rsid w:val="00694F80"/>
    <w:rsid w:val="0069602A"/>
    <w:rsid w:val="006A42C2"/>
    <w:rsid w:val="006A46A3"/>
    <w:rsid w:val="006B18AF"/>
    <w:rsid w:val="006B6120"/>
    <w:rsid w:val="006C1631"/>
    <w:rsid w:val="006D55D2"/>
    <w:rsid w:val="006D59BC"/>
    <w:rsid w:val="006E1F78"/>
    <w:rsid w:val="006F0E4C"/>
    <w:rsid w:val="006F3B32"/>
    <w:rsid w:val="006F5F1F"/>
    <w:rsid w:val="006F6FCE"/>
    <w:rsid w:val="0071104E"/>
    <w:rsid w:val="00713C16"/>
    <w:rsid w:val="00732AEE"/>
    <w:rsid w:val="007549AF"/>
    <w:rsid w:val="00756C3E"/>
    <w:rsid w:val="0076122C"/>
    <w:rsid w:val="007A3B8F"/>
    <w:rsid w:val="007B0E54"/>
    <w:rsid w:val="007C1D42"/>
    <w:rsid w:val="007C43C0"/>
    <w:rsid w:val="007E2B6F"/>
    <w:rsid w:val="007E3A20"/>
    <w:rsid w:val="007F1EC1"/>
    <w:rsid w:val="0081144D"/>
    <w:rsid w:val="00836A46"/>
    <w:rsid w:val="0085488E"/>
    <w:rsid w:val="00866B81"/>
    <w:rsid w:val="00872EB8"/>
    <w:rsid w:val="00877AAC"/>
    <w:rsid w:val="008865C5"/>
    <w:rsid w:val="00892A3F"/>
    <w:rsid w:val="00896FE4"/>
    <w:rsid w:val="00897B96"/>
    <w:rsid w:val="008A0733"/>
    <w:rsid w:val="008A26A5"/>
    <w:rsid w:val="008A3F18"/>
    <w:rsid w:val="008B22DC"/>
    <w:rsid w:val="008B6205"/>
    <w:rsid w:val="008E5561"/>
    <w:rsid w:val="008F1EAE"/>
    <w:rsid w:val="0090282E"/>
    <w:rsid w:val="00902AC7"/>
    <w:rsid w:val="009125CE"/>
    <w:rsid w:val="0093491F"/>
    <w:rsid w:val="00946F5F"/>
    <w:rsid w:val="00964B92"/>
    <w:rsid w:val="0097210F"/>
    <w:rsid w:val="00993F75"/>
    <w:rsid w:val="009A6B84"/>
    <w:rsid w:val="009B6888"/>
    <w:rsid w:val="009C0161"/>
    <w:rsid w:val="009C3DC4"/>
    <w:rsid w:val="009D108D"/>
    <w:rsid w:val="009E1436"/>
    <w:rsid w:val="009E5668"/>
    <w:rsid w:val="009F3424"/>
    <w:rsid w:val="00A075FD"/>
    <w:rsid w:val="00A17225"/>
    <w:rsid w:val="00A3521C"/>
    <w:rsid w:val="00A373C2"/>
    <w:rsid w:val="00A37D89"/>
    <w:rsid w:val="00A40382"/>
    <w:rsid w:val="00A80CAE"/>
    <w:rsid w:val="00A818C5"/>
    <w:rsid w:val="00A8441B"/>
    <w:rsid w:val="00A85504"/>
    <w:rsid w:val="00A959CA"/>
    <w:rsid w:val="00AA6935"/>
    <w:rsid w:val="00AA79E9"/>
    <w:rsid w:val="00AB0A70"/>
    <w:rsid w:val="00B01674"/>
    <w:rsid w:val="00B077D3"/>
    <w:rsid w:val="00B323B8"/>
    <w:rsid w:val="00B35337"/>
    <w:rsid w:val="00B63B0F"/>
    <w:rsid w:val="00B7678A"/>
    <w:rsid w:val="00BC094B"/>
    <w:rsid w:val="00BC7B2F"/>
    <w:rsid w:val="00BE4889"/>
    <w:rsid w:val="00BE6922"/>
    <w:rsid w:val="00C0560E"/>
    <w:rsid w:val="00C118D5"/>
    <w:rsid w:val="00C13489"/>
    <w:rsid w:val="00C35131"/>
    <w:rsid w:val="00C418FC"/>
    <w:rsid w:val="00C51F60"/>
    <w:rsid w:val="00C63E86"/>
    <w:rsid w:val="00C72744"/>
    <w:rsid w:val="00C82681"/>
    <w:rsid w:val="00CA6017"/>
    <w:rsid w:val="00CB1690"/>
    <w:rsid w:val="00CB2A44"/>
    <w:rsid w:val="00CE4154"/>
    <w:rsid w:val="00CF32A8"/>
    <w:rsid w:val="00CF7705"/>
    <w:rsid w:val="00D04F62"/>
    <w:rsid w:val="00D07BA6"/>
    <w:rsid w:val="00D12560"/>
    <w:rsid w:val="00D22171"/>
    <w:rsid w:val="00D30D17"/>
    <w:rsid w:val="00D419D9"/>
    <w:rsid w:val="00D52480"/>
    <w:rsid w:val="00D6171E"/>
    <w:rsid w:val="00D64F63"/>
    <w:rsid w:val="00D66101"/>
    <w:rsid w:val="00DB2596"/>
    <w:rsid w:val="00DB5571"/>
    <w:rsid w:val="00DC0540"/>
    <w:rsid w:val="00DD2353"/>
    <w:rsid w:val="00DF6D5D"/>
    <w:rsid w:val="00E03B1C"/>
    <w:rsid w:val="00E358C2"/>
    <w:rsid w:val="00E40858"/>
    <w:rsid w:val="00E474C4"/>
    <w:rsid w:val="00E60416"/>
    <w:rsid w:val="00E616FE"/>
    <w:rsid w:val="00E639A1"/>
    <w:rsid w:val="00E65CE5"/>
    <w:rsid w:val="00E6792B"/>
    <w:rsid w:val="00E80FD9"/>
    <w:rsid w:val="00E822B9"/>
    <w:rsid w:val="00ED30F6"/>
    <w:rsid w:val="00EF58DC"/>
    <w:rsid w:val="00F35626"/>
    <w:rsid w:val="00F43A22"/>
    <w:rsid w:val="00F46B07"/>
    <w:rsid w:val="00F518E3"/>
    <w:rsid w:val="00F546CE"/>
    <w:rsid w:val="00F56958"/>
    <w:rsid w:val="00F57348"/>
    <w:rsid w:val="00F86461"/>
    <w:rsid w:val="00F91DB7"/>
    <w:rsid w:val="00F92309"/>
    <w:rsid w:val="00F925D0"/>
    <w:rsid w:val="00FA6AD7"/>
    <w:rsid w:val="00FC38CA"/>
    <w:rsid w:val="00FC50BC"/>
    <w:rsid w:val="00FD1632"/>
    <w:rsid w:val="00FF31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30B6B"/>
    <w:pPr>
      <w:ind w:left="720"/>
      <w:contextualSpacing/>
    </w:pPr>
  </w:style>
  <w:style w:type="table" w:styleId="a6">
    <w:name w:val="Table Grid"/>
    <w:basedOn w:val="a1"/>
    <w:uiPriority w:val="39"/>
    <w:rsid w:val="00836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02506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8">
    <w:name w:val="Grid Table Light"/>
    <w:basedOn w:val="a1"/>
    <w:uiPriority w:val="40"/>
    <w:rsid w:val="005211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
    <w:name w:val="Plain Table 1"/>
    <w:basedOn w:val="a1"/>
    <w:uiPriority w:val="41"/>
    <w:rsid w:val="005211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92026">
      <w:bodyDiv w:val="1"/>
      <w:marLeft w:val="0"/>
      <w:marRight w:val="0"/>
      <w:marTop w:val="0"/>
      <w:marBottom w:val="0"/>
      <w:divBdr>
        <w:top w:val="none" w:sz="0" w:space="0" w:color="auto"/>
        <w:left w:val="none" w:sz="0" w:space="0" w:color="auto"/>
        <w:bottom w:val="none" w:sz="0" w:space="0" w:color="auto"/>
        <w:right w:val="none" w:sz="0" w:space="0" w:color="auto"/>
      </w:divBdr>
      <w:divsChild>
        <w:div w:id="1703508507">
          <w:marLeft w:val="0"/>
          <w:marRight w:val="0"/>
          <w:marTop w:val="0"/>
          <w:marBottom w:val="0"/>
          <w:divBdr>
            <w:top w:val="none" w:sz="0" w:space="0" w:color="auto"/>
            <w:left w:val="none" w:sz="0" w:space="0" w:color="auto"/>
            <w:bottom w:val="none" w:sz="0" w:space="0" w:color="auto"/>
            <w:right w:val="none" w:sz="0" w:space="0" w:color="auto"/>
          </w:divBdr>
          <w:divsChild>
            <w:div w:id="1078478975">
              <w:marLeft w:val="0"/>
              <w:marRight w:val="0"/>
              <w:marTop w:val="0"/>
              <w:marBottom w:val="0"/>
              <w:divBdr>
                <w:top w:val="none" w:sz="0" w:space="0" w:color="auto"/>
                <w:left w:val="none" w:sz="0" w:space="0" w:color="auto"/>
                <w:bottom w:val="none" w:sz="0" w:space="0" w:color="auto"/>
                <w:right w:val="none" w:sz="0" w:space="0" w:color="auto"/>
              </w:divBdr>
            </w:div>
            <w:div w:id="143867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002157">
      <w:bodyDiv w:val="1"/>
      <w:marLeft w:val="0"/>
      <w:marRight w:val="0"/>
      <w:marTop w:val="0"/>
      <w:marBottom w:val="0"/>
      <w:divBdr>
        <w:top w:val="none" w:sz="0" w:space="0" w:color="auto"/>
        <w:left w:val="none" w:sz="0" w:space="0" w:color="auto"/>
        <w:bottom w:val="none" w:sz="0" w:space="0" w:color="auto"/>
        <w:right w:val="none" w:sz="0" w:space="0" w:color="auto"/>
      </w:divBdr>
      <w:divsChild>
        <w:div w:id="1891529213">
          <w:marLeft w:val="0"/>
          <w:marRight w:val="0"/>
          <w:marTop w:val="0"/>
          <w:marBottom w:val="0"/>
          <w:divBdr>
            <w:top w:val="none" w:sz="0" w:space="0" w:color="auto"/>
            <w:left w:val="none" w:sz="0" w:space="0" w:color="auto"/>
            <w:bottom w:val="none" w:sz="0" w:space="0" w:color="auto"/>
            <w:right w:val="none" w:sz="0" w:space="0" w:color="auto"/>
          </w:divBdr>
          <w:divsChild>
            <w:div w:id="1323435916">
              <w:marLeft w:val="0"/>
              <w:marRight w:val="0"/>
              <w:marTop w:val="0"/>
              <w:marBottom w:val="0"/>
              <w:divBdr>
                <w:top w:val="none" w:sz="0" w:space="0" w:color="auto"/>
                <w:left w:val="none" w:sz="0" w:space="0" w:color="auto"/>
                <w:bottom w:val="none" w:sz="0" w:space="0" w:color="auto"/>
                <w:right w:val="none" w:sz="0" w:space="0" w:color="auto"/>
              </w:divBdr>
            </w:div>
            <w:div w:id="2061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96185">
      <w:bodyDiv w:val="1"/>
      <w:marLeft w:val="0"/>
      <w:marRight w:val="0"/>
      <w:marTop w:val="0"/>
      <w:marBottom w:val="0"/>
      <w:divBdr>
        <w:top w:val="none" w:sz="0" w:space="0" w:color="auto"/>
        <w:left w:val="none" w:sz="0" w:space="0" w:color="auto"/>
        <w:bottom w:val="none" w:sz="0" w:space="0" w:color="auto"/>
        <w:right w:val="none" w:sz="0" w:space="0" w:color="auto"/>
      </w:divBdr>
    </w:div>
    <w:div w:id="634674488">
      <w:bodyDiv w:val="1"/>
      <w:marLeft w:val="0"/>
      <w:marRight w:val="0"/>
      <w:marTop w:val="0"/>
      <w:marBottom w:val="0"/>
      <w:divBdr>
        <w:top w:val="none" w:sz="0" w:space="0" w:color="auto"/>
        <w:left w:val="none" w:sz="0" w:space="0" w:color="auto"/>
        <w:bottom w:val="none" w:sz="0" w:space="0" w:color="auto"/>
        <w:right w:val="none" w:sz="0" w:space="0" w:color="auto"/>
      </w:divBdr>
    </w:div>
    <w:div w:id="1676415213">
      <w:bodyDiv w:val="1"/>
      <w:marLeft w:val="0"/>
      <w:marRight w:val="0"/>
      <w:marTop w:val="0"/>
      <w:marBottom w:val="0"/>
      <w:divBdr>
        <w:top w:val="none" w:sz="0" w:space="0" w:color="auto"/>
        <w:left w:val="none" w:sz="0" w:space="0" w:color="auto"/>
        <w:bottom w:val="none" w:sz="0" w:space="0" w:color="auto"/>
        <w:right w:val="none" w:sz="0" w:space="0" w:color="auto"/>
      </w:divBdr>
    </w:div>
    <w:div w:id="1720395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FC0A0-A462-4C88-B16D-FB08316B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2982</Words>
  <Characters>16998</Characters>
  <Application>Microsoft Office Word</Application>
  <DocSecurity>0</DocSecurity>
  <Lines>141</Lines>
  <Paragraphs>39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Munawes</cp:lastModifiedBy>
  <cp:revision>2</cp:revision>
  <cp:lastPrinted>2025-03-13T21:49:00Z</cp:lastPrinted>
  <dcterms:created xsi:type="dcterms:W3CDTF">2025-03-13T21:51:00Z</dcterms:created>
  <dcterms:modified xsi:type="dcterms:W3CDTF">2025-03-13T21:51:00Z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