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814B2B" w14:textId="12B4923C" w:rsidR="003B782D" w:rsidRPr="003B782D" w:rsidRDefault="003B782D" w:rsidP="003519BB">
      <w:pPr>
        <w:spacing w:line="360" w:lineRule="auto"/>
      </w:pPr>
      <w:r>
        <w:rPr>
          <w:noProof/>
        </w:rPr>
        <mc:AlternateContent>
          <mc:Choice Requires="wps">
            <w:drawing>
              <wp:anchor distT="0" distB="0" distL="114300" distR="114300" simplePos="0" relativeHeight="251659264" behindDoc="0" locked="0" layoutInCell="1" allowOverlap="1" wp14:anchorId="12D6648E" wp14:editId="7D898907">
                <wp:simplePos x="0" y="0"/>
                <wp:positionH relativeFrom="column">
                  <wp:posOffset>3703955</wp:posOffset>
                </wp:positionH>
                <wp:positionV relativeFrom="paragraph">
                  <wp:posOffset>422031</wp:posOffset>
                </wp:positionV>
                <wp:extent cx="2274277" cy="1465385"/>
                <wp:effectExtent l="0" t="0" r="0" b="0"/>
                <wp:wrapNone/>
                <wp:docPr id="52" name="Text Box 52"/>
                <wp:cNvGraphicFramePr/>
                <a:graphic xmlns:a="http://schemas.openxmlformats.org/drawingml/2006/main">
                  <a:graphicData uri="http://schemas.microsoft.com/office/word/2010/wordprocessingShape">
                    <wps:wsp>
                      <wps:cNvSpPr txBox="1"/>
                      <wps:spPr>
                        <a:xfrm>
                          <a:off x="0" y="0"/>
                          <a:ext cx="2274277" cy="1465385"/>
                        </a:xfrm>
                        <a:prstGeom prst="rect">
                          <a:avLst/>
                        </a:prstGeom>
                        <a:noFill/>
                        <a:ln w="6350">
                          <a:noFill/>
                        </a:ln>
                      </wps:spPr>
                      <wps:txbx>
                        <w:txbxContent>
                          <w:p w14:paraId="05B39A70" w14:textId="65337D78" w:rsidR="003B782D" w:rsidRPr="003B782D" w:rsidRDefault="003B782D" w:rsidP="003B782D">
                            <w:pPr>
                              <w:bidi/>
                              <w:spacing w:line="480" w:lineRule="auto"/>
                              <w:rPr>
                                <w:rFonts w:ascii="Simplified Arabic" w:hAnsi="Simplified Arabic" w:cs="Simplified Arabic"/>
                                <w:b/>
                                <w:bCs/>
                                <w:sz w:val="28"/>
                                <w:szCs w:val="28"/>
                                <w:rtl/>
                              </w:rPr>
                            </w:pPr>
                            <w:r w:rsidRPr="003B782D">
                              <w:rPr>
                                <w:rFonts w:ascii="Simplified Arabic" w:hAnsi="Simplified Arabic" w:cs="Simplified Arabic" w:hint="cs"/>
                                <w:b/>
                                <w:bCs/>
                                <w:sz w:val="28"/>
                                <w:szCs w:val="28"/>
                                <w:rtl/>
                              </w:rPr>
                              <w:t>جامعة ميداوشن</w:t>
                            </w:r>
                          </w:p>
                          <w:p w14:paraId="03614A20" w14:textId="062B65F9" w:rsidR="003B782D" w:rsidRPr="003B782D" w:rsidRDefault="003B782D" w:rsidP="003B782D">
                            <w:pPr>
                              <w:bidi/>
                              <w:spacing w:line="480" w:lineRule="auto"/>
                              <w:rPr>
                                <w:rFonts w:ascii="Simplified Arabic" w:hAnsi="Simplified Arabic" w:cs="Simplified Arabic"/>
                                <w:b/>
                                <w:bCs/>
                                <w:sz w:val="28"/>
                                <w:szCs w:val="28"/>
                              </w:rPr>
                            </w:pPr>
                            <w:r w:rsidRPr="003B782D">
                              <w:rPr>
                                <w:rFonts w:ascii="Simplified Arabic" w:hAnsi="Simplified Arabic" w:cs="Simplified Arabic" w:hint="cs"/>
                                <w:b/>
                                <w:bCs/>
                                <w:sz w:val="28"/>
                                <w:szCs w:val="28"/>
                                <w:rtl/>
                              </w:rPr>
                              <w:t>كلية الادارة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2D6648E" id="_x0000_t202" coordsize="21600,21600" o:spt="202" path="m,l,21600r21600,l21600,xe">
                <v:stroke joinstyle="miter"/>
                <v:path gradientshapeok="t" o:connecttype="rect"/>
              </v:shapetype>
              <v:shape id="Text Box 52" o:spid="_x0000_s1026" type="#_x0000_t202" style="position:absolute;margin-left:291.65pt;margin-top:33.25pt;width:179.1pt;height:11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XKs8MAIAAFQEAAAOAAAAZHJzL2Uyb0RvYy54bWysVE1v2zAMvQ/YfxB0X5y4+WiDOEXWIsOA&#13;&#10;oi2QDD0rshQbkERNUmJnv36U7KRBt9Owi0KRNCm+95jFfasVOQrnazAFHQ2GlAjDoazNvqA/tusv&#13;&#10;t5T4wEzJFBhR0JPw9H75+dOisXORQwWqFI5gEePnjS1oFYKdZ5nnldDMD8AKg0EJTrOAV7fPSsca&#13;&#10;rK5Vlg+H06wBV1oHXHiP3scuSJepvpSChxcpvQhEFRTfFtLp0rmLZ7ZcsPneMVvVvH8G+4dXaFYb&#13;&#10;bHop9cgCIwdX/1FK19yBBxkGHHQGUtZcpBlwmtHwwzSbilmRZkFwvL3A5P9fWf58fHWkLgs6ySkx&#13;&#10;TCNHW9EG8hVagi7Ep7F+jmkbi4mhRT/yfPZ7dMaxW+l0/MWBCMYR6dMF3ViNozPPZ+N8NqOEY2w0&#13;&#10;nk5ubiexTvb+uXU+fBOgSTQK6pC+hCo7PvnQpZ5TYjcD61qpRKEypCno9GYyTB9cIlhcGewRh+ge&#13;&#10;G63Q7tp+sh2UJxzMQScNb/m6xuZPzIdX5lALOAvqO7zgIRVgE+gtSipwv/7mj/lIEUYpaVBbBfU/&#13;&#10;D8wJStR3g+TdjcbjKMZ0GU9mOV7cdWR3HTEH/QAo3xFukuXJjPlBnU3pQL/hGqxiVwwxw7F3QcPZ&#13;&#10;fAid4nGNuFitUhLKz7LwZDaWx9IRzgjttn1jzvb4B6TuGc4qZPMPNHS5HRGrQwBZJ44iwB2qPe4o&#13;&#10;3cRyv2ZxN67vKev9z2D5GwAA//8DAFBLAwQUAAYACAAAACEARmY0LOYAAAAPAQAADwAAAGRycy9k&#13;&#10;b3ducmV2LnhtbExPTU+DQBC9m/gfNtPEm10KgpSyNA2mMTF6aO2lt4WdApHdRXbbor/e8aSXyUze&#13;&#10;m/eRryfdswuOrrNGwGIeAENTW9WZRsDhfXufAnNeGiV7a1DAFzpYF7c3ucyUvZodXva+YSRiXCYF&#13;&#10;tN4PGeeublFLN7cDGsJOdtTS0zk2XI3ySuK652EQJFzLzpBDKwcsW6w/9mct4KXcvsldFer0uy+f&#13;&#10;X0+b4fNwjIW4m01PKxqbFTCPk//7gN8OlB8KClbZs1GO9QLiNIqIKiBJYmBEWD4saKkEhMvHCHiR&#13;&#10;8/89ih8AAAD//wMAUEsBAi0AFAAGAAgAAAAhALaDOJL+AAAA4QEAABMAAAAAAAAAAAAAAAAAAAAA&#13;&#10;AFtDb250ZW50X1R5cGVzXS54bWxQSwECLQAUAAYACAAAACEAOP0h/9YAAACUAQAACwAAAAAAAAAA&#13;&#10;AAAAAAAvAQAAX3JlbHMvLnJlbHNQSwECLQAUAAYACAAAACEAOVyrPDACAABUBAAADgAAAAAAAAAA&#13;&#10;AAAAAAAuAgAAZHJzL2Uyb0RvYy54bWxQSwECLQAUAAYACAAAACEARmY0LOYAAAAPAQAADwAAAAAA&#13;&#10;AAAAAAAAAACKBAAAZHJzL2Rvd25yZXYueG1sUEsFBgAAAAAEAAQA8wAAAJ0FAAAAAA==&#13;&#10;" filled="f" stroked="f" strokeweight=".5pt">
                <v:textbox>
                  <w:txbxContent>
                    <w:p w14:paraId="05B39A70" w14:textId="65337D78" w:rsidR="003B782D" w:rsidRPr="003B782D" w:rsidRDefault="003B782D" w:rsidP="003B782D">
                      <w:pPr>
                        <w:bidi/>
                        <w:spacing w:line="480" w:lineRule="auto"/>
                        <w:rPr>
                          <w:rFonts w:ascii="Simplified Arabic" w:hAnsi="Simplified Arabic" w:cs="Simplified Arabic" w:hint="cs"/>
                          <w:b/>
                          <w:bCs/>
                          <w:sz w:val="28"/>
                          <w:szCs w:val="28"/>
                          <w:rtl/>
                        </w:rPr>
                      </w:pPr>
                      <w:r w:rsidRPr="003B782D">
                        <w:rPr>
                          <w:rFonts w:ascii="Simplified Arabic" w:hAnsi="Simplified Arabic" w:cs="Simplified Arabic" w:hint="cs"/>
                          <w:b/>
                          <w:bCs/>
                          <w:sz w:val="28"/>
                          <w:szCs w:val="28"/>
                          <w:rtl/>
                        </w:rPr>
                        <w:t xml:space="preserve">جامعة </w:t>
                      </w:r>
                      <w:proofErr w:type="spellStart"/>
                      <w:r w:rsidRPr="003B782D">
                        <w:rPr>
                          <w:rFonts w:ascii="Simplified Arabic" w:hAnsi="Simplified Arabic" w:cs="Simplified Arabic" w:hint="cs"/>
                          <w:b/>
                          <w:bCs/>
                          <w:sz w:val="28"/>
                          <w:szCs w:val="28"/>
                          <w:rtl/>
                        </w:rPr>
                        <w:t>ميداوشن</w:t>
                      </w:r>
                      <w:proofErr w:type="spellEnd"/>
                    </w:p>
                    <w:p w14:paraId="03614A20" w14:textId="062B65F9" w:rsidR="003B782D" w:rsidRPr="003B782D" w:rsidRDefault="003B782D" w:rsidP="003B782D">
                      <w:pPr>
                        <w:bidi/>
                        <w:spacing w:line="480" w:lineRule="auto"/>
                        <w:rPr>
                          <w:rFonts w:ascii="Simplified Arabic" w:hAnsi="Simplified Arabic" w:cs="Simplified Arabic" w:hint="cs"/>
                          <w:b/>
                          <w:bCs/>
                          <w:sz w:val="28"/>
                          <w:szCs w:val="28"/>
                        </w:rPr>
                      </w:pPr>
                      <w:r w:rsidRPr="003B782D">
                        <w:rPr>
                          <w:rFonts w:ascii="Simplified Arabic" w:hAnsi="Simplified Arabic" w:cs="Simplified Arabic" w:hint="cs"/>
                          <w:b/>
                          <w:bCs/>
                          <w:sz w:val="28"/>
                          <w:szCs w:val="28"/>
                          <w:rtl/>
                        </w:rPr>
                        <w:t>كلية الادارة</w:t>
                      </w:r>
                    </w:p>
                  </w:txbxContent>
                </v:textbox>
              </v:shape>
            </w:pict>
          </mc:Fallback>
        </mc:AlternateContent>
      </w:r>
      <w:r w:rsidRPr="003B782D">
        <w:fldChar w:fldCharType="begin"/>
      </w:r>
      <w:r w:rsidRPr="003B782D">
        <w:instrText xml:space="preserve"> INCLUDEPICTURE "/var/folders/zd/g15hhk6x56d4j85dz9m25qzm0000gn/T/com.microsoft.Word/WebArchiveCopyPasteTempFiles/page1image29778048" \* MERGEFORMATINET </w:instrText>
      </w:r>
      <w:r w:rsidRPr="003B782D">
        <w:fldChar w:fldCharType="separate"/>
      </w:r>
      <w:r w:rsidRPr="003B782D">
        <w:rPr>
          <w:noProof/>
        </w:rPr>
        <w:drawing>
          <wp:inline distT="0" distB="0" distL="0" distR="0" wp14:anchorId="345AB8CD" wp14:editId="1770625F">
            <wp:extent cx="2227580" cy="2063115"/>
            <wp:effectExtent l="0" t="0" r="0" b="0"/>
            <wp:docPr id="51" name="Picture 51" descr="page1image29778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page1image2977804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27580" cy="2063115"/>
                    </a:xfrm>
                    <a:prstGeom prst="rect">
                      <a:avLst/>
                    </a:prstGeom>
                    <a:noFill/>
                    <a:ln>
                      <a:noFill/>
                    </a:ln>
                  </pic:spPr>
                </pic:pic>
              </a:graphicData>
            </a:graphic>
          </wp:inline>
        </w:drawing>
      </w:r>
      <w:r w:rsidRPr="003B782D">
        <w:fldChar w:fldCharType="end"/>
      </w:r>
    </w:p>
    <w:p w14:paraId="30290539" w14:textId="77777777" w:rsidR="003B782D" w:rsidRDefault="003B782D" w:rsidP="00493A5B">
      <w:pPr>
        <w:pStyle w:val="NormalWeb"/>
        <w:bidi/>
        <w:spacing w:line="360" w:lineRule="auto"/>
        <w:rPr>
          <w:rFonts w:ascii="Simplified Arabic" w:hAnsi="Simplified Arabic" w:cs="Simplified Arabic"/>
          <w:b/>
          <w:bCs/>
          <w:sz w:val="32"/>
          <w:szCs w:val="32"/>
          <w:rtl/>
        </w:rPr>
      </w:pPr>
    </w:p>
    <w:p w14:paraId="3B6483DF" w14:textId="30405C7D" w:rsidR="003B782D" w:rsidRPr="00341228" w:rsidRDefault="003B782D" w:rsidP="003519BB">
      <w:pPr>
        <w:pStyle w:val="NormalWeb"/>
        <w:bidi/>
        <w:spacing w:line="360" w:lineRule="auto"/>
        <w:jc w:val="center"/>
        <w:rPr>
          <w:rFonts w:ascii="Simplified Arabic" w:hAnsi="Simplified Arabic" w:cs="Simplified Arabic"/>
          <w:b/>
          <w:bCs/>
          <w:sz w:val="32"/>
          <w:szCs w:val="32"/>
        </w:rPr>
      </w:pPr>
      <w:r w:rsidRPr="00341228">
        <w:rPr>
          <w:rFonts w:ascii="Simplified Arabic" w:hAnsi="Simplified Arabic" w:cs="Simplified Arabic" w:hint="cs"/>
          <w:b/>
          <w:bCs/>
          <w:sz w:val="32"/>
          <w:szCs w:val="32"/>
          <w:rtl/>
        </w:rPr>
        <w:t>إدارة المخاطر في المدارس الابتدائية الحكومية في الرياض بالمملكة العربية السعودية</w:t>
      </w:r>
    </w:p>
    <w:p w14:paraId="1A23C35A" w14:textId="2BB0A3D8" w:rsidR="003B782D" w:rsidRDefault="003B782D" w:rsidP="003519BB">
      <w:pPr>
        <w:pStyle w:val="NormalWeb"/>
        <w:bidi/>
        <w:spacing w:line="360" w:lineRule="auto"/>
        <w:jc w:val="center"/>
        <w:rPr>
          <w:rFonts w:ascii="Simplified Arabic" w:hAnsi="Simplified Arabic" w:cs="Simplified Arabic"/>
          <w:b/>
          <w:bCs/>
          <w:sz w:val="32"/>
          <w:szCs w:val="32"/>
          <w:rtl/>
        </w:rPr>
      </w:pPr>
      <w:r w:rsidRPr="00341228">
        <w:rPr>
          <w:rFonts w:ascii="Simplified Arabic" w:hAnsi="Simplified Arabic" w:cs="Simplified Arabic" w:hint="cs"/>
          <w:b/>
          <w:bCs/>
          <w:sz w:val="32"/>
          <w:szCs w:val="32"/>
          <w:rtl/>
        </w:rPr>
        <w:t>من وجهة نظر المعلمين</w:t>
      </w:r>
    </w:p>
    <w:p w14:paraId="328A6B30" w14:textId="4A1F624D" w:rsidR="007331D0" w:rsidRDefault="007331D0" w:rsidP="003519BB">
      <w:pPr>
        <w:pStyle w:val="NormalWeb"/>
        <w:bidi/>
        <w:spacing w:line="360" w:lineRule="auto"/>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(دراسة ميدانية)</w:t>
      </w:r>
    </w:p>
    <w:p w14:paraId="0279C897" w14:textId="77777777" w:rsidR="003B782D" w:rsidRPr="00341228" w:rsidRDefault="003B782D" w:rsidP="003519BB">
      <w:pPr>
        <w:pStyle w:val="NormalWeb"/>
        <w:bidi/>
        <w:spacing w:line="360" w:lineRule="auto"/>
        <w:jc w:val="center"/>
        <w:rPr>
          <w:rFonts w:ascii="Simplified Arabic" w:hAnsi="Simplified Arabic" w:cs="Simplified Arabic"/>
          <w:b/>
          <w:bCs/>
          <w:sz w:val="32"/>
          <w:szCs w:val="32"/>
        </w:rPr>
      </w:pPr>
    </w:p>
    <w:p w14:paraId="20DE9B24" w14:textId="77777777" w:rsidR="003B782D" w:rsidRDefault="003B782D" w:rsidP="003519BB">
      <w:pPr>
        <w:pStyle w:val="NormalWeb"/>
        <w:bidi/>
        <w:spacing w:before="120" w:beforeAutospacing="0" w:after="120" w:afterAutospacing="0" w:line="360" w:lineRule="auto"/>
        <w:jc w:val="center"/>
        <w:rPr>
          <w:rFonts w:ascii="Simplified Arabic" w:hAnsi="Simplified Arabic" w:cs="Simplified Arabic"/>
          <w:b/>
          <w:bCs/>
          <w:rtl/>
        </w:rPr>
      </w:pPr>
      <w:r>
        <w:rPr>
          <w:rFonts w:ascii="Simplified Arabic" w:hAnsi="Simplified Arabic" w:cs="Simplified Arabic" w:hint="cs"/>
          <w:b/>
          <w:bCs/>
          <w:rtl/>
        </w:rPr>
        <w:t>اعداد الطالبة/</w:t>
      </w:r>
    </w:p>
    <w:p w14:paraId="21BF3E91" w14:textId="40EEB690" w:rsidR="009052EF" w:rsidRDefault="00341228" w:rsidP="003519BB">
      <w:pPr>
        <w:pStyle w:val="NormalWeb"/>
        <w:bidi/>
        <w:spacing w:before="120" w:beforeAutospacing="0" w:after="120" w:afterAutospacing="0" w:line="360" w:lineRule="auto"/>
        <w:jc w:val="center"/>
        <w:rPr>
          <w:rFonts w:ascii="Simplified Arabic" w:hAnsi="Simplified Arabic" w:cs="Simplified Arabic"/>
          <w:b/>
          <w:bCs/>
          <w:rtl/>
        </w:rPr>
      </w:pPr>
      <w:r>
        <w:rPr>
          <w:rFonts w:ascii="Simplified Arabic" w:hAnsi="Simplified Arabic" w:cs="Simplified Arabic" w:hint="cs"/>
          <w:b/>
          <w:bCs/>
          <w:rtl/>
        </w:rPr>
        <w:t>مورد عبدالله الغفيلي</w:t>
      </w:r>
    </w:p>
    <w:p w14:paraId="0AF02445" w14:textId="4F2606D9" w:rsidR="00341228" w:rsidRDefault="00341228" w:rsidP="003519BB">
      <w:pPr>
        <w:pStyle w:val="NormalWeb"/>
        <w:bidi/>
        <w:spacing w:before="120" w:beforeAutospacing="0" w:after="120" w:afterAutospacing="0" w:line="360" w:lineRule="auto"/>
        <w:jc w:val="center"/>
        <w:rPr>
          <w:rFonts w:ascii="Simplified Arabic" w:hAnsi="Simplified Arabic" w:cs="Simplified Arabic"/>
          <w:b/>
          <w:bCs/>
          <w:rtl/>
        </w:rPr>
      </w:pPr>
      <w:r>
        <w:rPr>
          <w:rFonts w:ascii="Simplified Arabic" w:hAnsi="Simplified Arabic" w:cs="Simplified Arabic" w:hint="cs"/>
          <w:b/>
          <w:bCs/>
          <w:rtl/>
        </w:rPr>
        <w:t>إدارة المشاريع- جامعة ميداوشن</w:t>
      </w:r>
      <w:r w:rsidR="003B782D">
        <w:rPr>
          <w:rFonts w:ascii="Simplified Arabic" w:hAnsi="Simplified Arabic" w:cs="Simplified Arabic" w:hint="cs"/>
          <w:b/>
          <w:bCs/>
          <w:rtl/>
        </w:rPr>
        <w:t>- المملكة العربية السعودية</w:t>
      </w:r>
    </w:p>
    <w:p w14:paraId="6D251CA0" w14:textId="77777777" w:rsidR="003B782D" w:rsidRDefault="003B782D" w:rsidP="003519BB">
      <w:pPr>
        <w:pStyle w:val="NormalWeb"/>
        <w:spacing w:before="120" w:beforeAutospacing="0" w:after="120" w:afterAutospacing="0" w:line="360" w:lineRule="auto"/>
        <w:jc w:val="center"/>
        <w:rPr>
          <w:rFonts w:ascii="Simplified Arabic" w:hAnsi="Simplified Arabic" w:cs="Simplified Arabic"/>
          <w:b/>
          <w:bCs/>
          <w:rtl/>
          <w:lang w:val="en-US"/>
        </w:rPr>
      </w:pPr>
    </w:p>
    <w:p w14:paraId="00E198D0" w14:textId="5F75B394" w:rsidR="003B782D" w:rsidRDefault="00D540D6" w:rsidP="003519BB">
      <w:pPr>
        <w:pStyle w:val="NormalWeb"/>
        <w:spacing w:before="120" w:beforeAutospacing="0" w:after="120" w:afterAutospacing="0" w:line="360" w:lineRule="auto"/>
        <w:jc w:val="center"/>
        <w:rPr>
          <w:rFonts w:ascii="Simplified Arabic" w:hAnsi="Simplified Arabic" w:cs="Simplified Arabic"/>
          <w:b/>
          <w:bCs/>
          <w:rtl/>
          <w:lang w:val="en-US"/>
        </w:rPr>
      </w:pPr>
      <w:hyperlink r:id="rId8" w:history="1">
        <w:r w:rsidR="003B782D" w:rsidRPr="003203E7">
          <w:rPr>
            <w:rStyle w:val="Hyperlink"/>
            <w:rFonts w:ascii="Simplified Arabic" w:hAnsi="Simplified Arabic" w:cs="Simplified Arabic"/>
            <w:b/>
            <w:bCs/>
            <w:lang w:val="en-US"/>
          </w:rPr>
          <w:t>alghufailimuwred@gmail.com</w:t>
        </w:r>
      </w:hyperlink>
    </w:p>
    <w:p w14:paraId="6E70AD56" w14:textId="30BA1F12" w:rsidR="003B782D" w:rsidRDefault="003B782D" w:rsidP="003519BB">
      <w:pPr>
        <w:pStyle w:val="NormalWeb"/>
        <w:spacing w:before="120" w:beforeAutospacing="0" w:after="120" w:afterAutospacing="0" w:line="360" w:lineRule="auto"/>
        <w:jc w:val="center"/>
        <w:rPr>
          <w:rFonts w:ascii="Simplified Arabic" w:hAnsi="Simplified Arabic" w:cs="Simplified Arabic"/>
          <w:b/>
          <w:bCs/>
          <w:rtl/>
          <w:lang w:val="en-US"/>
        </w:rPr>
      </w:pPr>
      <w:r>
        <w:rPr>
          <w:rFonts w:ascii="Simplified Arabic" w:hAnsi="Simplified Arabic" w:cs="Simplified Arabic" w:hint="cs"/>
          <w:b/>
          <w:bCs/>
          <w:rtl/>
          <w:lang w:val="en-US"/>
        </w:rPr>
        <w:t>٢٠٢٥</w:t>
      </w:r>
    </w:p>
    <w:p w14:paraId="6F46B454" w14:textId="6DC71C5C" w:rsidR="003B782D" w:rsidRDefault="003B782D" w:rsidP="003519BB">
      <w:pPr>
        <w:pStyle w:val="NormalWeb"/>
        <w:spacing w:before="120" w:beforeAutospacing="0" w:after="120" w:afterAutospacing="0" w:line="360" w:lineRule="auto"/>
        <w:jc w:val="center"/>
        <w:rPr>
          <w:rFonts w:ascii="Simplified Arabic" w:hAnsi="Simplified Arabic" w:cs="Simplified Arabic"/>
          <w:b/>
          <w:bCs/>
          <w:rtl/>
          <w:lang w:val="en-US"/>
        </w:rPr>
      </w:pPr>
    </w:p>
    <w:p w14:paraId="0A97E046" w14:textId="7F8391CD" w:rsidR="00493A5B" w:rsidRDefault="00493A5B" w:rsidP="003519BB">
      <w:pPr>
        <w:pStyle w:val="NormalWeb"/>
        <w:spacing w:before="120" w:beforeAutospacing="0" w:after="120" w:afterAutospacing="0" w:line="360" w:lineRule="auto"/>
        <w:jc w:val="center"/>
        <w:rPr>
          <w:rFonts w:ascii="Simplified Arabic" w:hAnsi="Simplified Arabic" w:cs="Simplified Arabic"/>
          <w:b/>
          <w:bCs/>
          <w:rtl/>
          <w:lang w:val="en-US"/>
        </w:rPr>
      </w:pPr>
    </w:p>
    <w:p w14:paraId="757D6466" w14:textId="668191DE" w:rsidR="00493A5B" w:rsidRDefault="00493A5B" w:rsidP="003519BB">
      <w:pPr>
        <w:pStyle w:val="NormalWeb"/>
        <w:spacing w:before="120" w:beforeAutospacing="0" w:after="120" w:afterAutospacing="0" w:line="360" w:lineRule="auto"/>
        <w:jc w:val="center"/>
        <w:rPr>
          <w:rFonts w:ascii="Simplified Arabic" w:hAnsi="Simplified Arabic" w:cs="Simplified Arabic"/>
          <w:b/>
          <w:bCs/>
          <w:rtl/>
          <w:lang w:val="en-US"/>
        </w:rPr>
      </w:pPr>
    </w:p>
    <w:p w14:paraId="13C5D262" w14:textId="2724C030" w:rsidR="00493A5B" w:rsidRDefault="00493A5B" w:rsidP="003519BB">
      <w:pPr>
        <w:pStyle w:val="NormalWeb"/>
        <w:spacing w:before="120" w:beforeAutospacing="0" w:after="120" w:afterAutospacing="0" w:line="360" w:lineRule="auto"/>
        <w:jc w:val="center"/>
        <w:rPr>
          <w:rFonts w:ascii="Simplified Arabic" w:hAnsi="Simplified Arabic" w:cs="Simplified Arabic"/>
          <w:b/>
          <w:bCs/>
          <w:rtl/>
          <w:lang w:val="en-US"/>
        </w:rPr>
      </w:pPr>
    </w:p>
    <w:p w14:paraId="47EDA8F6" w14:textId="77777777" w:rsidR="00493A5B" w:rsidRDefault="00493A5B" w:rsidP="003519BB">
      <w:pPr>
        <w:pStyle w:val="NormalWeb"/>
        <w:spacing w:before="120" w:beforeAutospacing="0" w:after="120" w:afterAutospacing="0" w:line="360" w:lineRule="auto"/>
        <w:jc w:val="center"/>
        <w:rPr>
          <w:rFonts w:ascii="Simplified Arabic" w:hAnsi="Simplified Arabic" w:cs="Simplified Arabic"/>
          <w:b/>
          <w:bCs/>
          <w:rtl/>
          <w:lang w:val="en-US"/>
        </w:rPr>
      </w:pPr>
    </w:p>
    <w:p w14:paraId="189BAA95" w14:textId="0010EFA0" w:rsidR="003B782D" w:rsidRDefault="00493A5B" w:rsidP="003519BB">
      <w:pPr>
        <w:pStyle w:val="NormalWeb"/>
        <w:spacing w:before="120" w:beforeAutospacing="0" w:after="120" w:afterAutospacing="0" w:line="360" w:lineRule="auto"/>
        <w:jc w:val="center"/>
        <w:rPr>
          <w:rFonts w:ascii="Simplified Arabic" w:hAnsi="Simplified Arabic" w:cs="Simplified Arabic"/>
          <w:b/>
          <w:bCs/>
          <w:rtl/>
          <w:lang w:val="en-US"/>
        </w:rPr>
      </w:pPr>
      <w:r>
        <w:rPr>
          <w:rFonts w:ascii="Simplified Arabic" w:hAnsi="Simplified Arabic" w:cs="Simplified Arabic"/>
          <w:b/>
          <w:bCs/>
          <w:noProof/>
          <w:rtl/>
          <w:lang w:val="ar-SA"/>
        </w:rPr>
        <w:drawing>
          <wp:inline distT="0" distB="0" distL="0" distR="0" wp14:anchorId="24C58878" wp14:editId="349FB3F2">
            <wp:extent cx="5245100" cy="480060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pic:cNvPicPr/>
                  </pic:nvPicPr>
                  <pic:blipFill>
                    <a:blip r:embed="rId9">
                      <a:extLst>
                        <a:ext uri="{28A0092B-C50C-407E-A947-70E740481C1C}">
                          <a14:useLocalDpi xmlns:a14="http://schemas.microsoft.com/office/drawing/2010/main" val="0"/>
                        </a:ext>
                      </a:extLst>
                    </a:blip>
                    <a:stretch>
                      <a:fillRect/>
                    </a:stretch>
                  </pic:blipFill>
                  <pic:spPr>
                    <a:xfrm>
                      <a:off x="0" y="0"/>
                      <a:ext cx="5245100" cy="4800600"/>
                    </a:xfrm>
                    <a:prstGeom prst="rect">
                      <a:avLst/>
                    </a:prstGeom>
                  </pic:spPr>
                </pic:pic>
              </a:graphicData>
            </a:graphic>
          </wp:inline>
        </w:drawing>
      </w:r>
    </w:p>
    <w:p w14:paraId="219C20B3" w14:textId="77777777" w:rsidR="00493A5B" w:rsidRDefault="00493A5B" w:rsidP="003519BB">
      <w:pPr>
        <w:pStyle w:val="NormalWeb"/>
        <w:bidi/>
        <w:spacing w:line="360" w:lineRule="auto"/>
        <w:jc w:val="center"/>
        <w:rPr>
          <w:rFonts w:ascii="Simplified Arabic" w:hAnsi="Simplified Arabic" w:cs="Simplified Arabic"/>
          <w:b/>
          <w:bCs/>
          <w:sz w:val="32"/>
          <w:szCs w:val="32"/>
          <w:rtl/>
        </w:rPr>
      </w:pPr>
    </w:p>
    <w:p w14:paraId="5EDF85A9" w14:textId="77777777" w:rsidR="00493A5B" w:rsidRDefault="00493A5B" w:rsidP="00493A5B">
      <w:pPr>
        <w:pStyle w:val="NormalWeb"/>
        <w:bidi/>
        <w:spacing w:line="360" w:lineRule="auto"/>
        <w:jc w:val="center"/>
        <w:rPr>
          <w:rFonts w:ascii="Simplified Arabic" w:hAnsi="Simplified Arabic" w:cs="Simplified Arabic"/>
          <w:b/>
          <w:bCs/>
          <w:sz w:val="32"/>
          <w:szCs w:val="32"/>
          <w:rtl/>
        </w:rPr>
      </w:pPr>
    </w:p>
    <w:p w14:paraId="63FBAB4E" w14:textId="77777777" w:rsidR="00493A5B" w:rsidRDefault="00493A5B" w:rsidP="00493A5B">
      <w:pPr>
        <w:pStyle w:val="NormalWeb"/>
        <w:bidi/>
        <w:spacing w:line="360" w:lineRule="auto"/>
        <w:jc w:val="center"/>
        <w:rPr>
          <w:rFonts w:ascii="Simplified Arabic" w:hAnsi="Simplified Arabic" w:cs="Simplified Arabic"/>
          <w:b/>
          <w:bCs/>
          <w:sz w:val="32"/>
          <w:szCs w:val="32"/>
          <w:rtl/>
        </w:rPr>
      </w:pPr>
    </w:p>
    <w:p w14:paraId="608480E7" w14:textId="401796A9" w:rsidR="007331D0" w:rsidRPr="00341228" w:rsidRDefault="007331D0" w:rsidP="00493A5B">
      <w:pPr>
        <w:pStyle w:val="NormalWeb"/>
        <w:bidi/>
        <w:spacing w:line="360" w:lineRule="auto"/>
        <w:jc w:val="center"/>
        <w:rPr>
          <w:rFonts w:ascii="Simplified Arabic" w:hAnsi="Simplified Arabic" w:cs="Simplified Arabic"/>
          <w:b/>
          <w:bCs/>
          <w:sz w:val="32"/>
          <w:szCs w:val="32"/>
        </w:rPr>
      </w:pPr>
      <w:r w:rsidRPr="00341228">
        <w:rPr>
          <w:rFonts w:ascii="Simplified Arabic" w:hAnsi="Simplified Arabic" w:cs="Simplified Arabic" w:hint="cs"/>
          <w:b/>
          <w:bCs/>
          <w:sz w:val="32"/>
          <w:szCs w:val="32"/>
          <w:rtl/>
        </w:rPr>
        <w:lastRenderedPageBreak/>
        <w:t>إدارة المخاطر في المدارس الابتدائية الحكومية في الرياض بالمملكة العربية السعودية</w:t>
      </w:r>
    </w:p>
    <w:p w14:paraId="5651F92E" w14:textId="77777777" w:rsidR="007331D0" w:rsidRDefault="007331D0" w:rsidP="003519BB">
      <w:pPr>
        <w:pStyle w:val="NormalWeb"/>
        <w:bidi/>
        <w:spacing w:line="360" w:lineRule="auto"/>
        <w:jc w:val="center"/>
        <w:rPr>
          <w:rFonts w:ascii="Simplified Arabic" w:hAnsi="Simplified Arabic" w:cs="Simplified Arabic"/>
          <w:b/>
          <w:bCs/>
          <w:sz w:val="32"/>
          <w:szCs w:val="32"/>
          <w:rtl/>
        </w:rPr>
      </w:pPr>
      <w:r w:rsidRPr="00341228">
        <w:rPr>
          <w:rFonts w:ascii="Simplified Arabic" w:hAnsi="Simplified Arabic" w:cs="Simplified Arabic" w:hint="cs"/>
          <w:b/>
          <w:bCs/>
          <w:sz w:val="32"/>
          <w:szCs w:val="32"/>
          <w:rtl/>
        </w:rPr>
        <w:t>من وجهة نظر المعلمين</w:t>
      </w:r>
    </w:p>
    <w:p w14:paraId="40AA5993" w14:textId="73122A1D" w:rsidR="003B782D" w:rsidRPr="007331D0" w:rsidRDefault="007331D0" w:rsidP="003519BB">
      <w:pPr>
        <w:pStyle w:val="NormalWeb"/>
        <w:bidi/>
        <w:spacing w:line="360" w:lineRule="auto"/>
        <w:jc w:val="center"/>
        <w:rPr>
          <w:rFonts w:ascii="Simplified Arabic" w:hAnsi="Simplified Arabic" w:cs="Simplified Arabic"/>
          <w:b/>
          <w:bCs/>
          <w:sz w:val="32"/>
          <w:szCs w:val="32"/>
        </w:rPr>
      </w:pPr>
      <w:r>
        <w:rPr>
          <w:rFonts w:ascii="Simplified Arabic" w:hAnsi="Simplified Arabic" w:cs="Simplified Arabic" w:hint="cs"/>
          <w:b/>
          <w:bCs/>
          <w:sz w:val="32"/>
          <w:szCs w:val="32"/>
          <w:rtl/>
        </w:rPr>
        <w:t>(دراسة ميدانية)</w:t>
      </w:r>
    </w:p>
    <w:p w14:paraId="069C7969" w14:textId="19F6E42B" w:rsidR="009052EF" w:rsidRPr="00341228" w:rsidRDefault="001F039B" w:rsidP="003519BB">
      <w:pPr>
        <w:pStyle w:val="NormalWeb"/>
        <w:bidi/>
        <w:spacing w:before="120" w:beforeAutospacing="0" w:after="120" w:afterAutospacing="0" w:line="360" w:lineRule="auto"/>
        <w:rPr>
          <w:rFonts w:ascii="Simplified Arabic" w:hAnsi="Simplified Arabic" w:cs="Simplified Arabic"/>
          <w:b/>
          <w:bCs/>
          <w:sz w:val="28"/>
          <w:szCs w:val="28"/>
          <w:rtl/>
        </w:rPr>
      </w:pPr>
      <w:r w:rsidRPr="00341228">
        <w:rPr>
          <w:rFonts w:ascii="Simplified Arabic" w:hAnsi="Simplified Arabic" w:cs="Simplified Arabic" w:hint="cs"/>
          <w:b/>
          <w:bCs/>
          <w:sz w:val="28"/>
          <w:szCs w:val="28"/>
          <w:rtl/>
        </w:rPr>
        <w:t>الملخص:</w:t>
      </w:r>
    </w:p>
    <w:p w14:paraId="240D4C5C" w14:textId="529123F6" w:rsidR="001F039B" w:rsidRPr="00341228" w:rsidRDefault="001F039B" w:rsidP="003519BB">
      <w:pPr>
        <w:pStyle w:val="NormalWeb"/>
        <w:bidi/>
        <w:spacing w:line="360" w:lineRule="auto"/>
        <w:rPr>
          <w:rFonts w:ascii="Simplified Arabic" w:hAnsi="Simplified Arabic" w:cs="Simplified Arabic"/>
        </w:rPr>
      </w:pPr>
      <w:r w:rsidRPr="00341228">
        <w:rPr>
          <w:rFonts w:ascii="Simplified Arabic" w:hAnsi="Simplified Arabic" w:cs="Simplified Arabic" w:hint="cs"/>
          <w:rtl/>
        </w:rPr>
        <w:t xml:space="preserve">هدف البحث الى التعرف على واقع إدارة المخاطر و درجة توافر متطلباتها في المدارس الحكومية من وجهة نظر المعلمين، والعلاقة الارتباطية بينهما. ولتحقيق </w:t>
      </w:r>
      <w:r w:rsidR="00341228" w:rsidRPr="00341228">
        <w:rPr>
          <w:rFonts w:ascii="Simplified Arabic" w:hAnsi="Simplified Arabic" w:cs="Simplified Arabic" w:hint="cs"/>
          <w:rtl/>
        </w:rPr>
        <w:t>أهداف</w:t>
      </w:r>
      <w:r w:rsidRPr="00341228">
        <w:rPr>
          <w:rFonts w:ascii="Simplified Arabic" w:hAnsi="Simplified Arabic" w:cs="Simplified Arabic" w:hint="cs"/>
          <w:rtl/>
        </w:rPr>
        <w:t xml:space="preserve"> البحث، تم تطبيق المنهج الوصفي المسحي والاستبانة </w:t>
      </w:r>
      <w:r w:rsidR="00341228" w:rsidRPr="00341228">
        <w:rPr>
          <w:rFonts w:ascii="Simplified Arabic" w:hAnsi="Simplified Arabic" w:cs="Simplified Arabic" w:hint="cs"/>
          <w:rtl/>
        </w:rPr>
        <w:t>كأداة</w:t>
      </w:r>
      <w:r w:rsidRPr="00341228">
        <w:rPr>
          <w:rFonts w:ascii="Simplified Arabic" w:hAnsi="Simplified Arabic" w:cs="Simplified Arabic" w:hint="cs"/>
          <w:rtl/>
        </w:rPr>
        <w:t xml:space="preserve"> للبحث، وتكونت عينة الدارسة من(١٢٦) معلما</w:t>
      </w:r>
      <w:r w:rsidRPr="00341228">
        <w:rPr>
          <w:rFonts w:ascii="Simplified Arabic" w:hAnsi="Simplified Arabic" w:cs="Simplified Arabic" w:hint="cs"/>
          <w:position w:val="-4"/>
          <w:rtl/>
        </w:rPr>
        <w:t xml:space="preserve">ً </w:t>
      </w:r>
      <w:r w:rsidRPr="00341228">
        <w:rPr>
          <w:rFonts w:ascii="Simplified Arabic" w:hAnsi="Simplified Arabic" w:cs="Simplified Arabic" w:hint="cs"/>
          <w:rtl/>
        </w:rPr>
        <w:t xml:space="preserve">ومعلمة، في المدارس الحكومية في مدينة الرياض، تم اختيار العينة بطريقة عشوائية بسيطة، ولتحقيق </w:t>
      </w:r>
      <w:r w:rsidR="00341228" w:rsidRPr="00341228">
        <w:rPr>
          <w:rFonts w:ascii="Simplified Arabic" w:hAnsi="Simplified Arabic" w:cs="Simplified Arabic" w:hint="cs"/>
          <w:rtl/>
        </w:rPr>
        <w:t>أهداف</w:t>
      </w:r>
      <w:r w:rsidRPr="00341228">
        <w:rPr>
          <w:rFonts w:ascii="Simplified Arabic" w:hAnsi="Simplified Arabic" w:cs="Simplified Arabic" w:hint="cs"/>
          <w:rtl/>
        </w:rPr>
        <w:t xml:space="preserve"> الدارسة استعانت الباحثة باستبانة احد الدراسات السابقة التي تتناسب مع الدراسة </w:t>
      </w:r>
      <w:r w:rsidR="00341228" w:rsidRPr="00341228">
        <w:rPr>
          <w:rFonts w:ascii="Simplified Arabic" w:hAnsi="Simplified Arabic" w:cs="Simplified Arabic" w:hint="cs"/>
          <w:rtl/>
        </w:rPr>
        <w:t>الحالية</w:t>
      </w:r>
      <w:r w:rsidRPr="00341228">
        <w:rPr>
          <w:rFonts w:ascii="Simplified Arabic" w:hAnsi="Simplified Arabic" w:cs="Simplified Arabic" w:hint="cs"/>
          <w:rtl/>
        </w:rPr>
        <w:t>،</w:t>
      </w:r>
      <w:r w:rsidR="00E75E77" w:rsidRPr="00341228">
        <w:rPr>
          <w:rFonts w:ascii="Simplified Arabic" w:hAnsi="Simplified Arabic" w:cs="Simplified Arabic" w:hint="cs"/>
          <w:rtl/>
        </w:rPr>
        <w:t xml:space="preserve"> حيث احتوت</w:t>
      </w:r>
      <w:r w:rsidRPr="00341228">
        <w:rPr>
          <w:rFonts w:ascii="Simplified Arabic" w:hAnsi="Simplified Arabic" w:cs="Simplified Arabic" w:hint="cs"/>
          <w:rtl/>
        </w:rPr>
        <w:t xml:space="preserve"> </w:t>
      </w:r>
      <w:r w:rsidR="00E75E77" w:rsidRPr="00341228">
        <w:rPr>
          <w:rFonts w:ascii="Simplified Arabic" w:hAnsi="Simplified Arabic" w:cs="Simplified Arabic" w:hint="cs"/>
          <w:rtl/>
        </w:rPr>
        <w:t>فقرات</w:t>
      </w:r>
      <w:r w:rsidRPr="00341228">
        <w:rPr>
          <w:rFonts w:ascii="Simplified Arabic" w:hAnsi="Simplified Arabic" w:cs="Simplified Arabic" w:hint="cs"/>
          <w:rtl/>
        </w:rPr>
        <w:t xml:space="preserve"> </w:t>
      </w:r>
      <w:r w:rsidR="00E75E77" w:rsidRPr="00341228">
        <w:rPr>
          <w:rFonts w:ascii="Simplified Arabic" w:hAnsi="Simplified Arabic" w:cs="Simplified Arabic" w:hint="cs"/>
          <w:rtl/>
        </w:rPr>
        <w:t>إدارة</w:t>
      </w:r>
      <w:r w:rsidRPr="00341228">
        <w:rPr>
          <w:rFonts w:ascii="Simplified Arabic" w:hAnsi="Simplified Arabic" w:cs="Simplified Arabic" w:hint="cs"/>
          <w:rtl/>
        </w:rPr>
        <w:t xml:space="preserve"> المخاطر</w:t>
      </w:r>
      <w:r w:rsidR="00E75E77" w:rsidRPr="00341228">
        <w:rPr>
          <w:rFonts w:ascii="Simplified Arabic" w:hAnsi="Simplified Arabic" w:cs="Simplified Arabic" w:hint="cs"/>
          <w:rtl/>
        </w:rPr>
        <w:t xml:space="preserve"> على</w:t>
      </w:r>
      <w:r w:rsidRPr="00341228">
        <w:rPr>
          <w:rFonts w:ascii="Simplified Arabic" w:hAnsi="Simplified Arabic" w:cs="Simplified Arabic" w:hint="cs"/>
          <w:rtl/>
        </w:rPr>
        <w:t xml:space="preserve"> (</w:t>
      </w:r>
      <w:r w:rsidR="00E75E77" w:rsidRPr="00341228">
        <w:rPr>
          <w:rFonts w:ascii="Simplified Arabic" w:hAnsi="Simplified Arabic" w:cs="Simplified Arabic" w:hint="cs"/>
          <w:rtl/>
        </w:rPr>
        <w:t>٢٥</w:t>
      </w:r>
      <w:r w:rsidRPr="00341228">
        <w:rPr>
          <w:rFonts w:ascii="Simplified Arabic" w:hAnsi="Simplified Arabic" w:cs="Simplified Arabic" w:hint="cs"/>
          <w:rtl/>
        </w:rPr>
        <w:t xml:space="preserve">) فقرة، موزعة على ثلاثة مجالات هي: التخطيط لإدارة المخاطر وتنفيذ </w:t>
      </w:r>
      <w:r w:rsidR="00341228" w:rsidRPr="00341228">
        <w:rPr>
          <w:rFonts w:ascii="Simplified Arabic" w:hAnsi="Simplified Arabic" w:cs="Simplified Arabic" w:hint="cs"/>
          <w:rtl/>
        </w:rPr>
        <w:t>إدارة</w:t>
      </w:r>
      <w:r w:rsidRPr="00341228">
        <w:rPr>
          <w:rFonts w:ascii="Simplified Arabic" w:hAnsi="Simplified Arabic" w:cs="Simplified Arabic" w:hint="cs"/>
          <w:rtl/>
        </w:rPr>
        <w:t xml:space="preserve"> المخاطر،</w:t>
      </w:r>
      <w:r w:rsidR="00E75E77" w:rsidRPr="00341228">
        <w:rPr>
          <w:rFonts w:ascii="Simplified Arabic" w:hAnsi="Simplified Arabic" w:cs="Simplified Arabic" w:hint="cs"/>
          <w:rtl/>
        </w:rPr>
        <w:t xml:space="preserve"> </w:t>
      </w:r>
      <w:r w:rsidRPr="00341228">
        <w:rPr>
          <w:rFonts w:ascii="Simplified Arabic" w:hAnsi="Simplified Arabic" w:cs="Simplified Arabic" w:hint="cs"/>
          <w:rtl/>
        </w:rPr>
        <w:t xml:space="preserve">وتقويم </w:t>
      </w:r>
      <w:r w:rsidR="00341228" w:rsidRPr="00341228">
        <w:rPr>
          <w:rFonts w:ascii="Simplified Arabic" w:hAnsi="Simplified Arabic" w:cs="Simplified Arabic" w:hint="cs"/>
          <w:rtl/>
        </w:rPr>
        <w:t>إدارة</w:t>
      </w:r>
      <w:r w:rsidRPr="00341228">
        <w:rPr>
          <w:rFonts w:ascii="Simplified Arabic" w:hAnsi="Simplified Arabic" w:cs="Simplified Arabic" w:hint="cs"/>
          <w:rtl/>
        </w:rPr>
        <w:t xml:space="preserve"> المخاطر.</w:t>
      </w:r>
      <w:r w:rsidR="00341228" w:rsidRPr="00341228">
        <w:rPr>
          <w:rFonts w:ascii="Simplified Arabic" w:hAnsi="Simplified Arabic" w:cs="Simplified Arabic" w:hint="cs"/>
          <w:rtl/>
        </w:rPr>
        <w:t xml:space="preserve"> وأوقد توصل البحث للعديد من النتائج أهمها </w:t>
      </w:r>
      <w:r w:rsidRPr="00341228">
        <w:rPr>
          <w:rFonts w:ascii="Simplified Arabic" w:hAnsi="Simplified Arabic" w:cs="Simplified Arabic" w:hint="cs"/>
          <w:rtl/>
        </w:rPr>
        <w:t xml:space="preserve">أن درجة توافر متطلبات </w:t>
      </w:r>
      <w:r w:rsidR="00341228" w:rsidRPr="00341228">
        <w:rPr>
          <w:rFonts w:ascii="Simplified Arabic" w:hAnsi="Simplified Arabic" w:cs="Simplified Arabic" w:hint="cs"/>
          <w:rtl/>
        </w:rPr>
        <w:t>إدارة</w:t>
      </w:r>
      <w:r w:rsidRPr="00341228">
        <w:rPr>
          <w:rFonts w:ascii="Simplified Arabic" w:hAnsi="Simplified Arabic" w:cs="Simplified Arabic" w:hint="cs"/>
          <w:rtl/>
        </w:rPr>
        <w:t xml:space="preserve"> المخاطر في المدارس الحكومية في </w:t>
      </w:r>
      <w:r w:rsidR="00341228" w:rsidRPr="00341228">
        <w:rPr>
          <w:rFonts w:ascii="Simplified Arabic" w:hAnsi="Simplified Arabic" w:cs="Simplified Arabic" w:hint="cs"/>
          <w:rtl/>
        </w:rPr>
        <w:t>الرياض</w:t>
      </w:r>
      <w:r w:rsidRPr="00341228">
        <w:rPr>
          <w:rFonts w:ascii="Simplified Arabic" w:hAnsi="Simplified Arabic" w:cs="Simplified Arabic" w:hint="cs"/>
          <w:rtl/>
        </w:rPr>
        <w:t xml:space="preserve"> كان </w:t>
      </w:r>
      <w:r w:rsidR="00FF5C1A">
        <w:rPr>
          <w:rFonts w:ascii="Simplified Arabic" w:hAnsi="Simplified Arabic" w:cs="Simplified Arabic" w:hint="cs"/>
          <w:rtl/>
          <w:lang w:val="en-US"/>
        </w:rPr>
        <w:t>مرتفع</w:t>
      </w:r>
      <w:r w:rsidRPr="00341228">
        <w:rPr>
          <w:rFonts w:ascii="Simplified Arabic" w:hAnsi="Simplified Arabic" w:cs="Simplified Arabic" w:hint="cs"/>
          <w:rtl/>
        </w:rPr>
        <w:t>. وفي ضوء</w:t>
      </w:r>
      <w:r w:rsidR="00341228" w:rsidRPr="00341228">
        <w:rPr>
          <w:rFonts w:ascii="Simplified Arabic" w:hAnsi="Simplified Arabic" w:cs="Simplified Arabic" w:hint="cs"/>
          <w:rtl/>
        </w:rPr>
        <w:t xml:space="preserve"> النتائج </w:t>
      </w:r>
      <w:r w:rsidRPr="00341228">
        <w:rPr>
          <w:rFonts w:ascii="Simplified Arabic" w:hAnsi="Simplified Arabic" w:cs="Simplified Arabic" w:hint="cs"/>
          <w:rtl/>
        </w:rPr>
        <w:t>قدمت</w:t>
      </w:r>
      <w:r w:rsidR="00341228" w:rsidRPr="00341228">
        <w:rPr>
          <w:rFonts w:ascii="Simplified Arabic" w:hAnsi="Simplified Arabic" w:cs="Simplified Arabic" w:hint="cs"/>
          <w:rtl/>
        </w:rPr>
        <w:t xml:space="preserve"> </w:t>
      </w:r>
      <w:r w:rsidRPr="00341228">
        <w:rPr>
          <w:rFonts w:ascii="Simplified Arabic" w:hAnsi="Simplified Arabic" w:cs="Simplified Arabic" w:hint="cs"/>
          <w:rtl/>
        </w:rPr>
        <w:t>الدارسة</w:t>
      </w:r>
      <w:r w:rsidR="00341228" w:rsidRPr="00341228">
        <w:rPr>
          <w:rFonts w:ascii="Simplified Arabic" w:hAnsi="Simplified Arabic" w:cs="Simplified Arabic" w:hint="cs"/>
          <w:rtl/>
        </w:rPr>
        <w:t xml:space="preserve"> </w:t>
      </w:r>
      <w:r w:rsidRPr="00341228">
        <w:rPr>
          <w:rFonts w:ascii="Simplified Arabic" w:hAnsi="Simplified Arabic" w:cs="Simplified Arabic" w:hint="cs"/>
          <w:rtl/>
        </w:rPr>
        <w:t>توصيات</w:t>
      </w:r>
      <w:r w:rsidR="00341228" w:rsidRPr="00341228">
        <w:rPr>
          <w:rFonts w:ascii="Simplified Arabic" w:hAnsi="Simplified Arabic" w:cs="Simplified Arabic" w:hint="cs"/>
          <w:rtl/>
        </w:rPr>
        <w:t xml:space="preserve"> </w:t>
      </w:r>
      <w:r w:rsidRPr="00341228">
        <w:rPr>
          <w:rFonts w:ascii="Simplified Arabic" w:hAnsi="Simplified Arabic" w:cs="Simplified Arabic" w:hint="cs"/>
          <w:rtl/>
        </w:rPr>
        <w:t>عدة</w:t>
      </w:r>
      <w:r w:rsidR="00341228" w:rsidRPr="00341228">
        <w:rPr>
          <w:rFonts w:ascii="Simplified Arabic" w:hAnsi="Simplified Arabic" w:cs="Simplified Arabic" w:hint="cs"/>
          <w:rtl/>
        </w:rPr>
        <w:t xml:space="preserve"> </w:t>
      </w:r>
      <w:r w:rsidRPr="00341228">
        <w:rPr>
          <w:rFonts w:ascii="Simplified Arabic" w:hAnsi="Simplified Arabic" w:cs="Simplified Arabic" w:hint="cs"/>
          <w:rtl/>
        </w:rPr>
        <w:t>من</w:t>
      </w:r>
      <w:r w:rsidR="00341228" w:rsidRPr="00341228">
        <w:rPr>
          <w:rFonts w:ascii="Simplified Arabic" w:hAnsi="Simplified Arabic" w:cs="Simplified Arabic" w:hint="cs"/>
          <w:rtl/>
        </w:rPr>
        <w:t xml:space="preserve"> </w:t>
      </w:r>
      <w:r w:rsidRPr="00341228">
        <w:rPr>
          <w:rFonts w:ascii="Simplified Arabic" w:hAnsi="Simplified Arabic" w:cs="Simplified Arabic" w:hint="cs"/>
          <w:rtl/>
        </w:rPr>
        <w:t>أهمها:</w:t>
      </w:r>
      <w:r w:rsidR="00341228" w:rsidRPr="00341228">
        <w:rPr>
          <w:rFonts w:ascii="Simplified Arabic" w:hAnsi="Simplified Arabic" w:cs="Simplified Arabic" w:hint="cs"/>
          <w:rtl/>
        </w:rPr>
        <w:t xml:space="preserve"> اعداد ورش عمل وعقد برامج  توعويه وتدريبية حول مفهوم إدارة المخاطر وحث والعاملين في المدارس على الالتحاق بها</w:t>
      </w:r>
      <w:r w:rsidRPr="00341228">
        <w:rPr>
          <w:rFonts w:ascii="Simplified Arabic" w:hAnsi="Simplified Arabic" w:cs="Simplified Arabic" w:hint="cs"/>
          <w:rtl/>
        </w:rPr>
        <w:t>، فضلا</w:t>
      </w:r>
      <w:r w:rsidRPr="00341228">
        <w:rPr>
          <w:rFonts w:ascii="Simplified Arabic" w:hAnsi="Simplified Arabic" w:cs="Simplified Arabic" w:hint="cs"/>
          <w:position w:val="-4"/>
          <w:rtl/>
        </w:rPr>
        <w:t>ً</w:t>
      </w:r>
      <w:r w:rsidRPr="00341228">
        <w:rPr>
          <w:rFonts w:ascii="Simplified Arabic" w:hAnsi="Simplified Arabic" w:cs="Simplified Arabic" w:hint="cs"/>
          <w:rtl/>
        </w:rPr>
        <w:t xml:space="preserve"> عن </w:t>
      </w:r>
      <w:r w:rsidR="00341228" w:rsidRPr="00341228">
        <w:rPr>
          <w:rFonts w:ascii="Simplified Arabic" w:hAnsi="Simplified Arabic" w:cs="Simplified Arabic" w:hint="cs"/>
          <w:rtl/>
        </w:rPr>
        <w:t>أهمي توعية أولياء الأمور والمجتمع المحلي عن طريق عقد البرامج والمحاضرات بأهمية إدارة المخاطر والحفاظ على البيئة الآمنة والسليمة لتوفير بيئة</w:t>
      </w:r>
      <w:r w:rsidRPr="00341228">
        <w:rPr>
          <w:rFonts w:ascii="Simplified Arabic" w:hAnsi="Simplified Arabic" w:cs="Simplified Arabic" w:hint="cs"/>
          <w:rtl/>
        </w:rPr>
        <w:t xml:space="preserve"> تعليمية </w:t>
      </w:r>
      <w:r w:rsidR="00341228" w:rsidRPr="00341228">
        <w:rPr>
          <w:rFonts w:ascii="Simplified Arabic" w:hAnsi="Simplified Arabic" w:cs="Simplified Arabic" w:hint="cs"/>
          <w:rtl/>
        </w:rPr>
        <w:t>امنه</w:t>
      </w:r>
      <w:r w:rsidRPr="00341228">
        <w:rPr>
          <w:rFonts w:ascii="Simplified Arabic" w:hAnsi="Simplified Arabic" w:cs="Simplified Arabic" w:hint="cs"/>
          <w:rtl/>
        </w:rPr>
        <w:t xml:space="preserve"> تحقق الأهداف التربوية والتعليمية</w:t>
      </w:r>
      <w:r w:rsidRPr="00341228">
        <w:rPr>
          <w:rFonts w:ascii="Simplified Arabic" w:hAnsi="Simplified Arabic" w:cs="Simplified Arabic" w:hint="cs"/>
          <w:sz w:val="28"/>
          <w:szCs w:val="28"/>
        </w:rPr>
        <w:t xml:space="preserve">. </w:t>
      </w:r>
    </w:p>
    <w:p w14:paraId="3C8C86F4" w14:textId="32442C80" w:rsidR="00341228" w:rsidRPr="00341228" w:rsidRDefault="00341228" w:rsidP="003519BB">
      <w:pPr>
        <w:pStyle w:val="NormalWeb"/>
        <w:bidi/>
        <w:spacing w:line="360" w:lineRule="auto"/>
        <w:rPr>
          <w:b/>
          <w:bCs/>
        </w:rPr>
      </w:pPr>
      <w:r w:rsidRPr="00341228">
        <w:rPr>
          <w:rFonts w:ascii="Simplified Arabic,Bold" w:hAnsi="Simplified Arabic,Bold"/>
          <w:b/>
          <w:bCs/>
          <w:sz w:val="28"/>
          <w:szCs w:val="28"/>
          <w:rtl/>
        </w:rPr>
        <w:t xml:space="preserve">الكلمات المفتاحية: إدارة المخاطر، </w:t>
      </w:r>
      <w:r>
        <w:rPr>
          <w:rFonts w:ascii="Simplified Arabic,Bold" w:hAnsi="Simplified Arabic,Bold" w:hint="cs"/>
          <w:b/>
          <w:bCs/>
          <w:sz w:val="28"/>
          <w:szCs w:val="28"/>
          <w:rtl/>
        </w:rPr>
        <w:t>تعليم عام</w:t>
      </w:r>
      <w:r w:rsidRPr="00341228">
        <w:rPr>
          <w:rFonts w:ascii="Simplified Arabic,Bold" w:hAnsi="Simplified Arabic,Bold"/>
          <w:b/>
          <w:bCs/>
          <w:sz w:val="28"/>
          <w:szCs w:val="28"/>
          <w:rtl/>
        </w:rPr>
        <w:t xml:space="preserve">، المدارس </w:t>
      </w:r>
      <w:r>
        <w:rPr>
          <w:rFonts w:ascii="Simplified Arabic,Bold" w:hAnsi="Simplified Arabic,Bold" w:hint="cs"/>
          <w:b/>
          <w:bCs/>
          <w:sz w:val="28"/>
          <w:szCs w:val="28"/>
          <w:rtl/>
        </w:rPr>
        <w:t>الابتدائية.</w:t>
      </w:r>
    </w:p>
    <w:p w14:paraId="2F9C02C4" w14:textId="2CFBBE9F" w:rsidR="001F039B" w:rsidRDefault="001F039B" w:rsidP="003519BB">
      <w:pPr>
        <w:pStyle w:val="NormalWeb"/>
        <w:bidi/>
        <w:spacing w:before="120" w:beforeAutospacing="0" w:after="120" w:afterAutospacing="0" w:line="360" w:lineRule="auto"/>
        <w:rPr>
          <w:rFonts w:ascii="Simplified Arabic" w:hAnsi="Simplified Arabic" w:cs="Simplified Arabic"/>
          <w:b/>
          <w:bCs/>
        </w:rPr>
      </w:pPr>
    </w:p>
    <w:p w14:paraId="50CCB6D2" w14:textId="588E870E" w:rsidR="007331D0" w:rsidRDefault="007331D0" w:rsidP="003519BB">
      <w:pPr>
        <w:pStyle w:val="NormalWeb"/>
        <w:bidi/>
        <w:spacing w:before="120" w:beforeAutospacing="0" w:after="120" w:afterAutospacing="0" w:line="360" w:lineRule="auto"/>
        <w:rPr>
          <w:rFonts w:ascii="Simplified Arabic" w:hAnsi="Simplified Arabic" w:cs="Simplified Arabic"/>
          <w:b/>
          <w:bCs/>
        </w:rPr>
      </w:pPr>
    </w:p>
    <w:p w14:paraId="6EE00C15" w14:textId="243C8654" w:rsidR="007331D0" w:rsidRDefault="007331D0" w:rsidP="003519BB">
      <w:pPr>
        <w:pStyle w:val="NormalWeb"/>
        <w:bidi/>
        <w:spacing w:before="120" w:beforeAutospacing="0" w:after="120" w:afterAutospacing="0" w:line="360" w:lineRule="auto"/>
        <w:rPr>
          <w:rFonts w:ascii="Simplified Arabic" w:hAnsi="Simplified Arabic" w:cs="Simplified Arabic"/>
          <w:b/>
          <w:bCs/>
        </w:rPr>
      </w:pPr>
    </w:p>
    <w:p w14:paraId="40FA125E" w14:textId="549F6F6C" w:rsidR="007331D0" w:rsidRDefault="007331D0" w:rsidP="003519BB">
      <w:pPr>
        <w:pStyle w:val="NormalWeb"/>
        <w:bidi/>
        <w:spacing w:before="120" w:beforeAutospacing="0" w:after="120" w:afterAutospacing="0" w:line="360" w:lineRule="auto"/>
        <w:rPr>
          <w:rFonts w:ascii="Simplified Arabic" w:hAnsi="Simplified Arabic" w:cs="Simplified Arabic"/>
          <w:b/>
          <w:bCs/>
        </w:rPr>
      </w:pPr>
    </w:p>
    <w:p w14:paraId="2D880401" w14:textId="77777777" w:rsidR="007331D0" w:rsidRDefault="007331D0" w:rsidP="003519BB">
      <w:pPr>
        <w:pStyle w:val="NormalWeb"/>
        <w:bidi/>
        <w:spacing w:before="120" w:beforeAutospacing="0" w:after="120" w:afterAutospacing="0" w:line="360" w:lineRule="auto"/>
        <w:rPr>
          <w:rFonts w:ascii="Simplified Arabic" w:hAnsi="Simplified Arabic" w:cs="Simplified Arabic"/>
          <w:b/>
          <w:bCs/>
          <w:rtl/>
        </w:rPr>
      </w:pPr>
    </w:p>
    <w:p w14:paraId="547C8A27" w14:textId="77777777" w:rsidR="002C5BB8" w:rsidRPr="002C5BB8" w:rsidRDefault="002C5BB8" w:rsidP="003519BB">
      <w:pPr>
        <w:pStyle w:val="HTMLPreformatted"/>
        <w:spacing w:line="360" w:lineRule="auto"/>
        <w:rPr>
          <w:rFonts w:ascii="inherit" w:hAnsi="inherit"/>
          <w:b/>
          <w:bCs/>
          <w:color w:val="1F1F1F"/>
          <w:sz w:val="26"/>
          <w:szCs w:val="28"/>
          <w:lang w:val="en-US"/>
        </w:rPr>
      </w:pPr>
      <w:r w:rsidRPr="002C5BB8">
        <w:rPr>
          <w:rFonts w:ascii="inherit" w:hAnsi="inherit"/>
          <w:b/>
          <w:bCs/>
          <w:color w:val="1F1F1F"/>
          <w:sz w:val="26"/>
          <w:szCs w:val="28"/>
          <w:lang w:val="en"/>
        </w:rPr>
        <w:t>Abstr</w:t>
      </w:r>
      <w:r w:rsidRPr="002C5BB8">
        <w:rPr>
          <w:rFonts w:ascii="inherit" w:hAnsi="inherit"/>
          <w:b/>
          <w:bCs/>
          <w:color w:val="1F1F1F"/>
          <w:sz w:val="26"/>
          <w:szCs w:val="28"/>
          <w:lang w:val="en-US"/>
        </w:rPr>
        <w:t>act:</w:t>
      </w:r>
    </w:p>
    <w:p w14:paraId="6A774DF1" w14:textId="26158ACC" w:rsidR="00466D8F" w:rsidRDefault="002C5BB8" w:rsidP="003519BB">
      <w:pPr>
        <w:pStyle w:val="HTMLPreformatted"/>
        <w:spacing w:line="360" w:lineRule="auto"/>
        <w:rPr>
          <w:rStyle w:val="y2iqfc"/>
          <w:rFonts w:ascii="inherit" w:hAnsi="inherit"/>
          <w:color w:val="1F1F1F"/>
          <w:sz w:val="24"/>
          <w:szCs w:val="24"/>
          <w:lang w:val="en"/>
        </w:rPr>
      </w:pPr>
      <w:r>
        <w:rPr>
          <w:rFonts w:ascii="inherit" w:hAnsi="inherit"/>
          <w:color w:val="1F1F1F"/>
          <w:sz w:val="24"/>
          <w:szCs w:val="24"/>
          <w:lang w:val="en-US"/>
        </w:rPr>
        <w:t>The</w:t>
      </w:r>
      <w:r w:rsidR="00466D8F" w:rsidRPr="00466D8F">
        <w:rPr>
          <w:rFonts w:ascii="inherit" w:hAnsi="inherit"/>
          <w:color w:val="1F1F1F"/>
          <w:sz w:val="24"/>
          <w:szCs w:val="24"/>
          <w:lang w:val="en"/>
        </w:rPr>
        <w:t xml:space="preserve"> research aimed to identify the reality of risk management and the degree of availability of its requirements in public schools from the teachers' point of view. To achieve the objectives, </w:t>
      </w:r>
      <w:r w:rsidR="00466D8F">
        <w:rPr>
          <w:rFonts w:ascii="inherit" w:hAnsi="inherit"/>
          <w:color w:val="1F1F1F"/>
          <w:sz w:val="24"/>
          <w:szCs w:val="24"/>
          <w:lang w:val="en"/>
        </w:rPr>
        <w:t xml:space="preserve">a </w:t>
      </w:r>
      <w:r w:rsidR="00466D8F" w:rsidRPr="00466D8F">
        <w:rPr>
          <w:rFonts w:ascii="inherit" w:hAnsi="inherit"/>
          <w:color w:val="1F1F1F"/>
          <w:sz w:val="24"/>
          <w:szCs w:val="24"/>
          <w:lang w:val="en"/>
        </w:rPr>
        <w:t>descriptive survey method and questionnaire were applied as a research tool</w:t>
      </w:r>
      <w:r w:rsidR="00466D8F">
        <w:rPr>
          <w:rFonts w:ascii="inherit" w:hAnsi="inherit"/>
          <w:color w:val="1F1F1F"/>
          <w:sz w:val="24"/>
          <w:szCs w:val="24"/>
          <w:lang w:val="en"/>
        </w:rPr>
        <w:t xml:space="preserve">. </w:t>
      </w:r>
      <w:r w:rsidR="00466D8F">
        <w:rPr>
          <w:rFonts w:ascii="inherit" w:hAnsi="inherit"/>
          <w:color w:val="1F1F1F"/>
          <w:sz w:val="24"/>
          <w:szCs w:val="24"/>
          <w:lang w:val="en-US"/>
        </w:rPr>
        <w:t>The</w:t>
      </w:r>
      <w:r w:rsidR="00466D8F" w:rsidRPr="00466D8F">
        <w:rPr>
          <w:rFonts w:ascii="inherit" w:hAnsi="inherit"/>
          <w:color w:val="1F1F1F"/>
          <w:sz w:val="24"/>
          <w:szCs w:val="24"/>
          <w:lang w:val="en"/>
        </w:rPr>
        <w:t xml:space="preserve"> sample consisted of (126) male and female teachers</w:t>
      </w:r>
      <w:r w:rsidR="00466D8F">
        <w:rPr>
          <w:rFonts w:ascii="inherit" w:hAnsi="inherit"/>
          <w:color w:val="1F1F1F"/>
          <w:sz w:val="24"/>
          <w:szCs w:val="24"/>
          <w:lang w:val="en"/>
        </w:rPr>
        <w:t xml:space="preserve"> </w:t>
      </w:r>
      <w:r w:rsidR="00466D8F">
        <w:rPr>
          <w:rStyle w:val="y2iqfc"/>
          <w:rFonts w:ascii="inherit" w:hAnsi="inherit"/>
          <w:color w:val="1F1F1F"/>
          <w:sz w:val="24"/>
          <w:szCs w:val="24"/>
          <w:lang w:val="en"/>
        </w:rPr>
        <w:t>in</w:t>
      </w:r>
      <w:r w:rsidR="00466D8F" w:rsidRPr="00466D8F">
        <w:rPr>
          <w:rStyle w:val="y2iqfc"/>
          <w:rFonts w:ascii="inherit" w:hAnsi="inherit"/>
          <w:color w:val="1F1F1F"/>
          <w:sz w:val="24"/>
          <w:szCs w:val="24"/>
          <w:lang w:val="en"/>
        </w:rPr>
        <w:t xml:space="preserve"> public schools in Riyadh</w:t>
      </w:r>
      <w:r>
        <w:rPr>
          <w:rStyle w:val="y2iqfc"/>
          <w:rFonts w:ascii="inherit" w:hAnsi="inherit"/>
          <w:color w:val="1F1F1F"/>
          <w:sz w:val="24"/>
          <w:szCs w:val="24"/>
          <w:lang w:val="en"/>
        </w:rPr>
        <w:t xml:space="preserve">. They were </w:t>
      </w:r>
      <w:r w:rsidR="00466D8F" w:rsidRPr="00466D8F">
        <w:rPr>
          <w:rStyle w:val="y2iqfc"/>
          <w:rFonts w:ascii="inherit" w:hAnsi="inherit"/>
          <w:color w:val="1F1F1F"/>
          <w:sz w:val="24"/>
          <w:szCs w:val="24"/>
          <w:lang w:val="en"/>
        </w:rPr>
        <w:t xml:space="preserve">selected in a simple random </w:t>
      </w:r>
      <w:r>
        <w:rPr>
          <w:rStyle w:val="y2iqfc"/>
          <w:rFonts w:ascii="inherit" w:hAnsi="inherit"/>
          <w:color w:val="1F1F1F"/>
          <w:sz w:val="24"/>
          <w:szCs w:val="24"/>
          <w:lang w:val="en"/>
        </w:rPr>
        <w:t>method</w:t>
      </w:r>
      <w:r w:rsidR="00466D8F" w:rsidRPr="00466D8F">
        <w:rPr>
          <w:rStyle w:val="y2iqfc"/>
          <w:rFonts w:ascii="inherit" w:hAnsi="inherit"/>
          <w:color w:val="1F1F1F"/>
          <w:sz w:val="24"/>
          <w:szCs w:val="24"/>
          <w:lang w:val="en"/>
        </w:rPr>
        <w:t xml:space="preserve">. To achieve the study objectives, the researcher used a questionnaire from one of the previous studies that was compatible with the current study, as the risk management paragraphs contained 25 paragraphs, distributed over three areas: planning for risk management </w:t>
      </w:r>
      <w:r>
        <w:rPr>
          <w:rStyle w:val="y2iqfc"/>
          <w:rFonts w:ascii="inherit" w:hAnsi="inherit"/>
          <w:color w:val="1F1F1F"/>
          <w:sz w:val="24"/>
          <w:szCs w:val="24"/>
          <w:lang w:val="en"/>
        </w:rPr>
        <w:t>,</w:t>
      </w:r>
      <w:r w:rsidR="00466D8F" w:rsidRPr="00466D8F">
        <w:rPr>
          <w:rStyle w:val="y2iqfc"/>
          <w:rFonts w:ascii="inherit" w:hAnsi="inherit"/>
          <w:color w:val="1F1F1F"/>
          <w:sz w:val="24"/>
          <w:szCs w:val="24"/>
          <w:lang w:val="en"/>
        </w:rPr>
        <w:t xml:space="preserve"> implementing risk management</w:t>
      </w:r>
      <w:r w:rsidR="00466D8F" w:rsidRPr="00466D8F">
        <w:rPr>
          <w:rStyle w:val="y2iqfc"/>
          <w:rFonts w:ascii="inherit" w:hAnsi="inherit" w:hint="cs"/>
          <w:color w:val="1F1F1F"/>
          <w:sz w:val="24"/>
          <w:szCs w:val="24"/>
          <w:rtl/>
          <w:lang w:val="en"/>
        </w:rPr>
        <w:t xml:space="preserve"> </w:t>
      </w:r>
      <w:r>
        <w:rPr>
          <w:rStyle w:val="y2iqfc"/>
          <w:rFonts w:ascii="inherit" w:hAnsi="inherit"/>
          <w:color w:val="1F1F1F"/>
          <w:sz w:val="24"/>
          <w:szCs w:val="24"/>
          <w:lang w:val="en"/>
        </w:rPr>
        <w:t>a</w:t>
      </w:r>
      <w:r w:rsidR="00466D8F" w:rsidRPr="00466D8F">
        <w:rPr>
          <w:rStyle w:val="y2iqfc"/>
          <w:rFonts w:ascii="inherit" w:hAnsi="inherit"/>
          <w:color w:val="1F1F1F"/>
          <w:sz w:val="24"/>
          <w:szCs w:val="24"/>
          <w:lang w:val="en"/>
        </w:rPr>
        <w:t>nd risk management evaluation. The research reached several conclusions</w:t>
      </w:r>
      <w:r>
        <w:rPr>
          <w:rStyle w:val="y2iqfc"/>
          <w:rFonts w:ascii="inherit" w:hAnsi="inherit"/>
          <w:color w:val="1F1F1F"/>
          <w:sz w:val="24"/>
          <w:szCs w:val="24"/>
          <w:lang w:val="en"/>
        </w:rPr>
        <w:t>.</w:t>
      </w:r>
      <w:r w:rsidR="00466D8F" w:rsidRPr="00466D8F">
        <w:rPr>
          <w:rStyle w:val="y2iqfc"/>
          <w:rFonts w:ascii="inherit" w:hAnsi="inherit"/>
          <w:color w:val="1F1F1F"/>
          <w:sz w:val="24"/>
          <w:szCs w:val="24"/>
          <w:lang w:val="en"/>
        </w:rPr>
        <w:t xml:space="preserve"> </w:t>
      </w:r>
      <w:r>
        <w:rPr>
          <w:rStyle w:val="y2iqfc"/>
          <w:rFonts w:ascii="inherit" w:hAnsi="inherit"/>
          <w:color w:val="1F1F1F"/>
          <w:sz w:val="24"/>
          <w:szCs w:val="24"/>
          <w:lang w:val="en"/>
        </w:rPr>
        <w:t>T</w:t>
      </w:r>
      <w:r w:rsidR="00466D8F" w:rsidRPr="00466D8F">
        <w:rPr>
          <w:rStyle w:val="y2iqfc"/>
          <w:rFonts w:ascii="inherit" w:hAnsi="inherit"/>
          <w:color w:val="1F1F1F"/>
          <w:sz w:val="24"/>
          <w:szCs w:val="24"/>
          <w:lang w:val="en"/>
        </w:rPr>
        <w:t xml:space="preserve">he most important of which was that the degree of availability of risk management requirements in public schools in Riyadh was </w:t>
      </w:r>
      <w:r w:rsidR="00FF5C1A">
        <w:rPr>
          <w:rStyle w:val="y2iqfc"/>
          <w:rFonts w:ascii="inherit" w:hAnsi="inherit"/>
          <w:color w:val="1F1F1F"/>
          <w:sz w:val="24"/>
          <w:szCs w:val="24"/>
          <w:lang w:val="en"/>
        </w:rPr>
        <w:t>high</w:t>
      </w:r>
      <w:r w:rsidR="00466D8F" w:rsidRPr="00466D8F">
        <w:rPr>
          <w:rStyle w:val="y2iqfc"/>
          <w:rFonts w:ascii="inherit" w:hAnsi="inherit"/>
          <w:color w:val="1F1F1F"/>
          <w:sz w:val="24"/>
          <w:szCs w:val="24"/>
          <w:lang w:val="en"/>
        </w:rPr>
        <w:t>. In light of the results, the study presented several recommendations, the most important of which are: preparing workshops and holding awareness and training programs on the concept of risk management and urging school staff to join them</w:t>
      </w:r>
      <w:r>
        <w:rPr>
          <w:rStyle w:val="y2iqfc"/>
          <w:rFonts w:ascii="inherit" w:hAnsi="inherit"/>
          <w:color w:val="1F1F1F"/>
          <w:sz w:val="24"/>
          <w:szCs w:val="24"/>
          <w:lang w:val="en"/>
        </w:rPr>
        <w:t xml:space="preserve">. Moreover,  </w:t>
      </w:r>
      <w:r w:rsidR="00466D8F" w:rsidRPr="00466D8F">
        <w:rPr>
          <w:rStyle w:val="y2iqfc"/>
          <w:rFonts w:ascii="inherit" w:hAnsi="inherit"/>
          <w:color w:val="1F1F1F"/>
          <w:sz w:val="24"/>
          <w:szCs w:val="24"/>
          <w:lang w:val="en"/>
        </w:rPr>
        <w:t>raising awareness among parents and the local community through programs and lectures on the importance of risk management and maintaining a safe and secure environment to provide a safe educational environment that achieves educational and learning goals</w:t>
      </w:r>
      <w:r>
        <w:rPr>
          <w:rStyle w:val="y2iqfc"/>
          <w:rFonts w:ascii="inherit" w:hAnsi="inherit"/>
          <w:color w:val="1F1F1F"/>
          <w:sz w:val="24"/>
          <w:szCs w:val="24"/>
          <w:lang w:val="en"/>
        </w:rPr>
        <w:t>.</w:t>
      </w:r>
    </w:p>
    <w:p w14:paraId="1152B660" w14:textId="77777777" w:rsidR="002C5BB8" w:rsidRPr="00466D8F" w:rsidRDefault="002C5BB8" w:rsidP="003519BB">
      <w:pPr>
        <w:pStyle w:val="HTMLPreformatted"/>
        <w:spacing w:line="360" w:lineRule="auto"/>
        <w:rPr>
          <w:rFonts w:ascii="inherit" w:hAnsi="inherit"/>
          <w:color w:val="1F1F1F"/>
          <w:sz w:val="24"/>
          <w:szCs w:val="24"/>
        </w:rPr>
      </w:pPr>
    </w:p>
    <w:p w14:paraId="100EDC71" w14:textId="77777777" w:rsidR="002C5BB8" w:rsidRPr="002C5BB8" w:rsidRDefault="002C5BB8" w:rsidP="003519BB">
      <w:pPr>
        <w:pStyle w:val="HTMLPreformatted"/>
        <w:spacing w:line="360" w:lineRule="auto"/>
        <w:rPr>
          <w:rStyle w:val="y2iqfc"/>
          <w:b/>
          <w:bCs/>
          <w:sz w:val="24"/>
          <w:szCs w:val="24"/>
          <w:lang w:val="en"/>
        </w:rPr>
      </w:pPr>
      <w:r w:rsidRPr="002C5BB8">
        <w:rPr>
          <w:rStyle w:val="y2iqfc"/>
          <w:rFonts w:ascii="inherit" w:hAnsi="inherit"/>
          <w:b/>
          <w:bCs/>
          <w:color w:val="1F1F1F"/>
          <w:sz w:val="24"/>
          <w:szCs w:val="24"/>
          <w:lang w:val="en"/>
        </w:rPr>
        <w:t>Keywords: Risk management, general education, elementary schools.</w:t>
      </w:r>
    </w:p>
    <w:p w14:paraId="534AE9ED" w14:textId="7DF5FF13" w:rsidR="00466D8F" w:rsidRDefault="00466D8F" w:rsidP="003519BB">
      <w:pPr>
        <w:pStyle w:val="HTMLPreformatted"/>
        <w:spacing w:line="360" w:lineRule="auto"/>
        <w:rPr>
          <w:rFonts w:ascii="inherit" w:hAnsi="inherit"/>
          <w:color w:val="1F1F1F"/>
          <w:sz w:val="42"/>
          <w:szCs w:val="42"/>
        </w:rPr>
      </w:pPr>
    </w:p>
    <w:p w14:paraId="6294C335" w14:textId="7BFD021C" w:rsidR="00466D8F" w:rsidRDefault="00466D8F" w:rsidP="003519BB">
      <w:pPr>
        <w:pStyle w:val="HTMLPreformatted"/>
        <w:spacing w:line="360" w:lineRule="auto"/>
        <w:rPr>
          <w:rFonts w:ascii="inherit" w:hAnsi="inherit"/>
          <w:color w:val="1F1F1F"/>
          <w:sz w:val="42"/>
          <w:szCs w:val="42"/>
        </w:rPr>
      </w:pPr>
    </w:p>
    <w:p w14:paraId="1E782BFD" w14:textId="0011B594" w:rsidR="00466D8F" w:rsidRPr="00466D8F" w:rsidRDefault="00466D8F" w:rsidP="0035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inherit" w:hAnsi="inherit" w:cs="Courier New"/>
          <w:color w:val="1F1F1F"/>
          <w:sz w:val="42"/>
          <w:szCs w:val="42"/>
        </w:rPr>
      </w:pPr>
    </w:p>
    <w:p w14:paraId="7EFE7E84" w14:textId="48E7CE57" w:rsidR="00466D8F" w:rsidRDefault="00466D8F" w:rsidP="003519BB">
      <w:pPr>
        <w:pStyle w:val="NormalWeb"/>
        <w:bidi/>
        <w:spacing w:before="120" w:beforeAutospacing="0" w:after="120" w:afterAutospacing="0" w:line="360" w:lineRule="auto"/>
        <w:rPr>
          <w:rFonts w:ascii="Simplified Arabic" w:hAnsi="Simplified Arabic" w:cs="Simplified Arabic"/>
          <w:b/>
          <w:bCs/>
          <w:rtl/>
        </w:rPr>
      </w:pPr>
    </w:p>
    <w:p w14:paraId="7FE3B4DF" w14:textId="237A7513" w:rsidR="00493A5B" w:rsidRDefault="00493A5B" w:rsidP="00493A5B">
      <w:pPr>
        <w:pStyle w:val="NormalWeb"/>
        <w:bidi/>
        <w:spacing w:before="120" w:beforeAutospacing="0" w:after="120" w:afterAutospacing="0" w:line="360" w:lineRule="auto"/>
        <w:rPr>
          <w:rFonts w:ascii="Simplified Arabic" w:hAnsi="Simplified Arabic" w:cs="Simplified Arabic"/>
          <w:b/>
          <w:bCs/>
        </w:rPr>
      </w:pPr>
    </w:p>
    <w:p w14:paraId="2BEA1FE3" w14:textId="77777777" w:rsidR="00FF5C1A" w:rsidRDefault="00FF5C1A" w:rsidP="00FF5C1A">
      <w:pPr>
        <w:pStyle w:val="NormalWeb"/>
        <w:bidi/>
        <w:spacing w:before="120" w:beforeAutospacing="0" w:after="120" w:afterAutospacing="0" w:line="360" w:lineRule="auto"/>
        <w:rPr>
          <w:rFonts w:ascii="Simplified Arabic" w:hAnsi="Simplified Arabic" w:cs="Simplified Arabic"/>
          <w:b/>
          <w:bCs/>
          <w:rtl/>
        </w:rPr>
      </w:pPr>
    </w:p>
    <w:p w14:paraId="2ED11621" w14:textId="5C074AEB" w:rsidR="00493A5B" w:rsidRPr="00A90635" w:rsidRDefault="00493A5B" w:rsidP="006D4290">
      <w:pPr>
        <w:pStyle w:val="NormalWeb"/>
        <w:bidi/>
        <w:spacing w:before="120" w:beforeAutospacing="0" w:after="120" w:afterAutospacing="0"/>
        <w:rPr>
          <w:rFonts w:ascii="Simplified Arabic" w:hAnsi="Simplified Arabic" w:cs="Simplified Arabic"/>
          <w:b/>
          <w:bCs/>
          <w:rtl/>
        </w:rPr>
      </w:pPr>
      <w:r w:rsidRPr="00A90635">
        <w:rPr>
          <w:rFonts w:ascii="Simplified Arabic" w:hAnsi="Simplified Arabic" w:cs="Simplified Arabic" w:hint="cs"/>
          <w:b/>
          <w:bCs/>
          <w:rtl/>
        </w:rPr>
        <w:lastRenderedPageBreak/>
        <w:t>قائمة المحتويات</w:t>
      </w:r>
    </w:p>
    <w:p w14:paraId="1ED20D23" w14:textId="72DF4B2E" w:rsidR="00493A5B" w:rsidRPr="00A90635" w:rsidRDefault="00493A5B" w:rsidP="006D4290">
      <w:pPr>
        <w:pStyle w:val="NormalWeb"/>
        <w:bidi/>
        <w:spacing w:before="120" w:beforeAutospacing="0" w:after="120" w:afterAutospacing="0"/>
        <w:rPr>
          <w:rFonts w:ascii="Simplified Arabic" w:hAnsi="Simplified Arabic" w:cs="Simplified Arabic"/>
          <w:b/>
          <w:bCs/>
          <w:rtl/>
        </w:rPr>
      </w:pPr>
      <w:r w:rsidRPr="00A90635">
        <w:rPr>
          <w:rFonts w:ascii="Simplified Arabic" w:hAnsi="Simplified Arabic" w:cs="Simplified Arabic" w:hint="cs"/>
          <w:b/>
          <w:bCs/>
          <w:rtl/>
        </w:rPr>
        <w:t>الفصل الأول: خلفية الدراسة وأهميتها .............................................................................</w:t>
      </w:r>
      <w:r w:rsidR="00103117">
        <w:rPr>
          <w:rFonts w:ascii="Simplified Arabic" w:hAnsi="Simplified Arabic" w:cs="Simplified Arabic" w:hint="cs"/>
          <w:b/>
          <w:bCs/>
          <w:rtl/>
        </w:rPr>
        <w:t>٨</w:t>
      </w:r>
    </w:p>
    <w:p w14:paraId="4DCB6251" w14:textId="3F43F7B1" w:rsidR="00493A5B" w:rsidRPr="00A90635" w:rsidRDefault="00493A5B" w:rsidP="006D4290">
      <w:pPr>
        <w:pStyle w:val="NormalWeb"/>
        <w:bidi/>
        <w:spacing w:before="120" w:beforeAutospacing="0" w:after="120" w:afterAutospacing="0"/>
        <w:rPr>
          <w:rFonts w:ascii="Simplified Arabic" w:hAnsi="Simplified Arabic" w:cs="Simplified Arabic"/>
          <w:b/>
          <w:bCs/>
          <w:rtl/>
        </w:rPr>
      </w:pPr>
      <w:r w:rsidRPr="00A90635">
        <w:rPr>
          <w:rFonts w:ascii="Simplified Arabic" w:hAnsi="Simplified Arabic" w:cs="Simplified Arabic" w:hint="cs"/>
          <w:b/>
          <w:bCs/>
          <w:rtl/>
        </w:rPr>
        <w:t>١.١ المقدمة</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٨</w:t>
      </w:r>
    </w:p>
    <w:p w14:paraId="34CC68B6" w14:textId="48F0FD84" w:rsidR="00493A5B" w:rsidRPr="00A90635" w:rsidRDefault="00493A5B" w:rsidP="006D4290">
      <w:pPr>
        <w:pStyle w:val="NormalWeb"/>
        <w:bidi/>
        <w:spacing w:before="120" w:beforeAutospacing="0" w:after="120" w:afterAutospacing="0"/>
        <w:rPr>
          <w:rFonts w:ascii="Simplified Arabic" w:hAnsi="Simplified Arabic" w:cs="Simplified Arabic"/>
          <w:rtl/>
        </w:rPr>
      </w:pPr>
      <w:r w:rsidRPr="00A90635">
        <w:rPr>
          <w:rFonts w:ascii="Simplified Arabic" w:hAnsi="Simplified Arabic" w:cs="Simplified Arabic" w:hint="cs"/>
          <w:b/>
          <w:bCs/>
          <w:rtl/>
        </w:rPr>
        <w:t>١.٢ مشكلة البحث وأسئلته</w:t>
      </w:r>
      <w:r w:rsidRPr="00A90635">
        <w:rPr>
          <w:rFonts w:ascii="Simplified Arabic" w:hAnsi="Simplified Arabic" w:cs="Simplified Arabic" w:hint="cs"/>
          <w:b/>
          <w:bCs/>
        </w:rPr>
        <w:t xml:space="preserve"> </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١٠</w:t>
      </w:r>
    </w:p>
    <w:p w14:paraId="26257B78" w14:textId="5095F85C" w:rsidR="00493A5B" w:rsidRPr="00A90635" w:rsidRDefault="00493A5B" w:rsidP="006D4290">
      <w:pPr>
        <w:pStyle w:val="NormalWeb"/>
        <w:bidi/>
        <w:spacing w:before="120" w:beforeAutospacing="0" w:after="120" w:afterAutospacing="0"/>
        <w:rPr>
          <w:rFonts w:ascii="Simplified Arabic" w:hAnsi="Simplified Arabic" w:cs="Simplified Arabic"/>
          <w:b/>
          <w:bCs/>
          <w:rtl/>
        </w:rPr>
      </w:pPr>
      <w:r w:rsidRPr="00A90635">
        <w:rPr>
          <w:rFonts w:ascii="Simplified Arabic" w:hAnsi="Simplified Arabic" w:cs="Simplified Arabic" w:hint="cs"/>
          <w:b/>
          <w:bCs/>
          <w:rtl/>
        </w:rPr>
        <w:t>٣.١ أهمية الدراسة</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١١</w:t>
      </w:r>
    </w:p>
    <w:p w14:paraId="5764463E" w14:textId="5A82430D" w:rsidR="00493A5B" w:rsidRPr="00A90635" w:rsidRDefault="00493A5B" w:rsidP="006D4290">
      <w:pPr>
        <w:pStyle w:val="NormalWeb"/>
        <w:bidi/>
        <w:spacing w:before="120" w:beforeAutospacing="0" w:after="120" w:afterAutospacing="0"/>
        <w:rPr>
          <w:rFonts w:ascii="Simplified Arabic" w:hAnsi="Simplified Arabic" w:cs="Simplified Arabic"/>
          <w:b/>
          <w:bCs/>
          <w:rtl/>
        </w:rPr>
      </w:pPr>
      <w:r w:rsidRPr="00A90635">
        <w:rPr>
          <w:rFonts w:ascii="Simplified Arabic" w:hAnsi="Simplified Arabic" w:cs="Simplified Arabic" w:hint="cs"/>
          <w:b/>
          <w:bCs/>
          <w:rtl/>
        </w:rPr>
        <w:t>٤.١ أهداف البحث</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١١</w:t>
      </w:r>
    </w:p>
    <w:p w14:paraId="574EB209" w14:textId="0AAD043C" w:rsidR="00493A5B" w:rsidRPr="00A90635" w:rsidRDefault="00493A5B" w:rsidP="006D4290">
      <w:pPr>
        <w:pStyle w:val="NormalWeb"/>
        <w:bidi/>
        <w:spacing w:before="120" w:beforeAutospacing="0" w:after="120" w:afterAutospacing="0"/>
        <w:rPr>
          <w:rFonts w:ascii="Simplified Arabic" w:hAnsi="Simplified Arabic" w:cs="Simplified Arabic"/>
          <w:b/>
          <w:bCs/>
          <w:rtl/>
        </w:rPr>
      </w:pPr>
      <w:r w:rsidRPr="00A90635">
        <w:rPr>
          <w:rFonts w:ascii="Simplified Arabic" w:hAnsi="Simplified Arabic" w:cs="Simplified Arabic" w:hint="cs"/>
          <w:b/>
          <w:bCs/>
          <w:rtl/>
        </w:rPr>
        <w:t>٥.١ حدود البحث</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١٢</w:t>
      </w:r>
    </w:p>
    <w:p w14:paraId="67F50E04" w14:textId="30CD6DBC" w:rsidR="00493A5B" w:rsidRPr="00A90635" w:rsidRDefault="00493A5B" w:rsidP="006D4290">
      <w:pPr>
        <w:pStyle w:val="NormalWeb"/>
        <w:bidi/>
        <w:spacing w:before="120" w:beforeAutospacing="0" w:after="120" w:afterAutospacing="0"/>
        <w:rPr>
          <w:rFonts w:ascii="Simplified Arabic" w:hAnsi="Simplified Arabic" w:cs="Simplified Arabic"/>
          <w:b/>
          <w:bCs/>
          <w:rtl/>
        </w:rPr>
      </w:pPr>
      <w:r w:rsidRPr="00A90635">
        <w:rPr>
          <w:rFonts w:ascii="Simplified Arabic" w:hAnsi="Simplified Arabic" w:cs="Simplified Arabic" w:hint="cs"/>
          <w:b/>
          <w:bCs/>
          <w:rtl/>
        </w:rPr>
        <w:t>٦.١ منهج البحث وأداته</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١٢</w:t>
      </w:r>
    </w:p>
    <w:p w14:paraId="76EBA6DF" w14:textId="00B46654" w:rsidR="00493A5B" w:rsidRPr="00A90635" w:rsidRDefault="00493A5B" w:rsidP="006D4290">
      <w:pPr>
        <w:pStyle w:val="NormalWeb"/>
        <w:bidi/>
        <w:spacing w:before="120" w:beforeAutospacing="0" w:after="120" w:afterAutospacing="0"/>
        <w:rPr>
          <w:rFonts w:ascii="Simplified Arabic" w:hAnsi="Simplified Arabic" w:cs="Simplified Arabic"/>
          <w:b/>
          <w:bCs/>
          <w:rtl/>
        </w:rPr>
      </w:pPr>
      <w:r w:rsidRPr="00A90635">
        <w:rPr>
          <w:rFonts w:ascii="Simplified Arabic" w:hAnsi="Simplified Arabic" w:cs="Simplified Arabic" w:hint="cs"/>
          <w:b/>
          <w:bCs/>
          <w:rtl/>
        </w:rPr>
        <w:t>٧.١ مصطلحات البحث</w:t>
      </w:r>
      <w:r w:rsidRPr="00A90635">
        <w:rPr>
          <w:rFonts w:ascii="Simplified Arabic" w:hAnsi="Simplified Arabic" w:cs="Simplified Arabic" w:hint="cs"/>
          <w:b/>
          <w:bCs/>
        </w:rPr>
        <w:t xml:space="preserve"> </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١٢</w:t>
      </w:r>
    </w:p>
    <w:p w14:paraId="4F0DFA61" w14:textId="0001BD3C" w:rsidR="00493A5B" w:rsidRPr="00A90635" w:rsidRDefault="00493A5B" w:rsidP="006D4290">
      <w:pPr>
        <w:pStyle w:val="NormalWeb"/>
        <w:bidi/>
        <w:spacing w:before="120" w:beforeAutospacing="0" w:after="120" w:afterAutospacing="0"/>
        <w:rPr>
          <w:rFonts w:ascii="Simplified Arabic" w:hAnsi="Simplified Arabic" w:cs="Simplified Arabic"/>
          <w:b/>
          <w:bCs/>
          <w:rtl/>
        </w:rPr>
      </w:pPr>
      <w:r w:rsidRPr="00A90635">
        <w:rPr>
          <w:rFonts w:ascii="Simplified Arabic" w:hAnsi="Simplified Arabic" w:cs="Simplified Arabic" w:hint="cs"/>
          <w:b/>
          <w:bCs/>
          <w:rtl/>
        </w:rPr>
        <w:t xml:space="preserve">الفصل الثاني: </w:t>
      </w:r>
      <w:r w:rsidR="0019480C" w:rsidRPr="00A90635">
        <w:rPr>
          <w:rFonts w:ascii="Simplified Arabic" w:hAnsi="Simplified Arabic" w:cs="Simplified Arabic" w:hint="cs"/>
          <w:b/>
          <w:bCs/>
          <w:rtl/>
        </w:rPr>
        <w:t>الأدب</w:t>
      </w:r>
      <w:r w:rsidRPr="00A90635">
        <w:rPr>
          <w:rFonts w:ascii="Simplified Arabic" w:hAnsi="Simplified Arabic" w:cs="Simplified Arabic" w:hint="cs"/>
          <w:b/>
          <w:bCs/>
          <w:rtl/>
        </w:rPr>
        <w:t xml:space="preserve"> النظري والدراسات السابقة...................................................................</w:t>
      </w:r>
      <w:r w:rsidR="00103117">
        <w:rPr>
          <w:rFonts w:ascii="Simplified Arabic" w:hAnsi="Simplified Arabic" w:cs="Simplified Arabic" w:hint="cs"/>
          <w:b/>
          <w:bCs/>
          <w:rtl/>
        </w:rPr>
        <w:t>١٤</w:t>
      </w:r>
    </w:p>
    <w:p w14:paraId="75022FD2" w14:textId="6312BADC" w:rsidR="00493A5B" w:rsidRPr="00A90635" w:rsidRDefault="00493A5B" w:rsidP="006D4290">
      <w:pPr>
        <w:pStyle w:val="NormalWeb"/>
        <w:bidi/>
        <w:spacing w:before="120" w:beforeAutospacing="0" w:after="120" w:afterAutospacing="0"/>
        <w:rPr>
          <w:rFonts w:ascii="Simplified Arabic" w:hAnsi="Simplified Arabic" w:cs="Simplified Arabic"/>
          <w:b/>
          <w:bCs/>
          <w:rtl/>
        </w:rPr>
      </w:pPr>
      <w:r w:rsidRPr="00A90635">
        <w:rPr>
          <w:rFonts w:ascii="Simplified Arabic" w:hAnsi="Simplified Arabic" w:cs="Simplified Arabic" w:hint="cs"/>
          <w:b/>
          <w:bCs/>
          <w:rtl/>
        </w:rPr>
        <w:t>١.٢ الادب النظري</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١٤</w:t>
      </w:r>
    </w:p>
    <w:p w14:paraId="194A0EB1" w14:textId="2EB7D506" w:rsidR="008608F0" w:rsidRPr="00A90635" w:rsidRDefault="00493A5B" w:rsidP="006D4290">
      <w:pPr>
        <w:pStyle w:val="NormalWeb"/>
        <w:bidi/>
        <w:rPr>
          <w:rFonts w:ascii="Simplified Arabic" w:hAnsi="Simplified Arabic" w:cs="Simplified Arabic"/>
          <w:b/>
          <w:bCs/>
          <w:rtl/>
        </w:rPr>
      </w:pPr>
      <w:r w:rsidRPr="00A90635">
        <w:rPr>
          <w:rFonts w:ascii="Simplified Arabic" w:hAnsi="Simplified Arabic" w:cs="Simplified Arabic" w:hint="cs"/>
          <w:b/>
          <w:bCs/>
          <w:rtl/>
        </w:rPr>
        <w:t>٢.٢ مفهوم المخاطر</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١٤</w:t>
      </w:r>
    </w:p>
    <w:p w14:paraId="3CB9E331" w14:textId="4B574C29" w:rsidR="008608F0" w:rsidRPr="00A90635" w:rsidRDefault="008608F0" w:rsidP="006D4290">
      <w:pPr>
        <w:pStyle w:val="NormalWeb"/>
        <w:bidi/>
        <w:rPr>
          <w:rFonts w:ascii="Simplified Arabic" w:hAnsi="Simplified Arabic" w:cs="Simplified Arabic"/>
          <w:b/>
          <w:bCs/>
          <w:rtl/>
        </w:rPr>
      </w:pPr>
      <w:r w:rsidRPr="00A90635">
        <w:rPr>
          <w:rFonts w:ascii="Simplified Arabic" w:hAnsi="Simplified Arabic" w:cs="Simplified Arabic" w:hint="cs"/>
          <w:b/>
          <w:bCs/>
          <w:rtl/>
        </w:rPr>
        <w:t>٣.٢ مفهوم إدارة المخاطر</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١٤</w:t>
      </w:r>
    </w:p>
    <w:p w14:paraId="316371B5" w14:textId="11BA6C5A" w:rsidR="00493A5B" w:rsidRPr="00A90635" w:rsidRDefault="008608F0" w:rsidP="006D4290">
      <w:pPr>
        <w:pStyle w:val="NormalWeb"/>
        <w:bidi/>
        <w:rPr>
          <w:rFonts w:ascii="Simplified Arabic" w:hAnsi="Simplified Arabic" w:cs="Simplified Arabic"/>
          <w:b/>
          <w:bCs/>
          <w:rtl/>
        </w:rPr>
      </w:pPr>
      <w:r w:rsidRPr="00A90635">
        <w:rPr>
          <w:rFonts w:ascii="Simplified Arabic" w:hAnsi="Simplified Arabic" w:cs="Simplified Arabic" w:hint="cs"/>
          <w:b/>
          <w:bCs/>
          <w:rtl/>
        </w:rPr>
        <w:t>٤.٢ خصائص المخاطر</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١٥</w:t>
      </w:r>
    </w:p>
    <w:p w14:paraId="36D3A2C0" w14:textId="37DB6B93" w:rsidR="00493A5B" w:rsidRPr="00A90635" w:rsidRDefault="00493A5B" w:rsidP="006D4290">
      <w:pPr>
        <w:pStyle w:val="NormalWeb"/>
        <w:bidi/>
        <w:rPr>
          <w:rFonts w:ascii="Simplified Arabic" w:hAnsi="Simplified Arabic" w:cs="Simplified Arabic"/>
          <w:b/>
          <w:bCs/>
          <w:rtl/>
        </w:rPr>
      </w:pPr>
      <w:r w:rsidRPr="00A90635">
        <w:rPr>
          <w:rFonts w:ascii="Simplified Arabic" w:hAnsi="Simplified Arabic" w:cs="Simplified Arabic" w:hint="cs"/>
          <w:b/>
          <w:bCs/>
          <w:rtl/>
        </w:rPr>
        <w:t>٥.٢  أهداف إدارة المخاطر وأهميتها</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١٥</w:t>
      </w:r>
    </w:p>
    <w:p w14:paraId="1CA166A6" w14:textId="4E99A84B" w:rsidR="00493A5B" w:rsidRPr="00A90635" w:rsidRDefault="00493A5B" w:rsidP="006D4290">
      <w:pPr>
        <w:pStyle w:val="NormalWeb"/>
        <w:bidi/>
        <w:rPr>
          <w:rFonts w:ascii="Simplified Arabic" w:hAnsi="Simplified Arabic" w:cs="Simplified Arabic"/>
          <w:b/>
          <w:bCs/>
        </w:rPr>
      </w:pPr>
      <w:r w:rsidRPr="00A90635">
        <w:rPr>
          <w:rFonts w:ascii="Simplified Arabic" w:hAnsi="Simplified Arabic" w:cs="Simplified Arabic" w:hint="cs"/>
          <w:b/>
          <w:bCs/>
          <w:rtl/>
        </w:rPr>
        <w:t xml:space="preserve">٦.٢ أنواع المخاطر </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١٦</w:t>
      </w:r>
    </w:p>
    <w:p w14:paraId="3EC67BF3" w14:textId="0979778B" w:rsidR="0019480C" w:rsidRPr="00A90635" w:rsidRDefault="0019480C" w:rsidP="006D4290">
      <w:pPr>
        <w:pStyle w:val="NormalWeb"/>
        <w:bidi/>
        <w:rPr>
          <w:rFonts w:ascii="Simplified Arabic" w:hAnsi="Simplified Arabic" w:cs="Simplified Arabic"/>
          <w:b/>
          <w:bCs/>
          <w:rtl/>
        </w:rPr>
      </w:pPr>
      <w:r w:rsidRPr="00A90635">
        <w:rPr>
          <w:rFonts w:ascii="Simplified Arabic" w:hAnsi="Simplified Arabic" w:cs="Simplified Arabic" w:hint="cs"/>
          <w:b/>
          <w:bCs/>
          <w:rtl/>
        </w:rPr>
        <w:t>٧.٢ خطوات إدارة المخاطر</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١٦</w:t>
      </w:r>
    </w:p>
    <w:p w14:paraId="043E4C4F" w14:textId="55A6A782" w:rsidR="00493A5B" w:rsidRDefault="0019480C" w:rsidP="006D4290">
      <w:pPr>
        <w:pStyle w:val="NormalWeb"/>
        <w:bidi/>
        <w:spacing w:before="120" w:beforeAutospacing="0" w:after="120" w:afterAutospacing="0"/>
        <w:rPr>
          <w:rFonts w:ascii="Simplified Arabic" w:hAnsi="Simplified Arabic" w:cs="Simplified Arabic"/>
          <w:b/>
          <w:bCs/>
          <w:rtl/>
        </w:rPr>
      </w:pPr>
      <w:r w:rsidRPr="00A90635">
        <w:rPr>
          <w:rFonts w:ascii="Simplified Arabic" w:hAnsi="Simplified Arabic" w:cs="Simplified Arabic" w:hint="cs"/>
          <w:b/>
          <w:bCs/>
          <w:rtl/>
        </w:rPr>
        <w:t>٨.٢ الدراسات السابقة والتعليق عليها</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١٧</w:t>
      </w:r>
    </w:p>
    <w:p w14:paraId="1B379D1E" w14:textId="271A009F" w:rsidR="00103117" w:rsidRPr="00A90635" w:rsidRDefault="00103117" w:rsidP="00103117">
      <w:pPr>
        <w:pStyle w:val="NormalWeb"/>
        <w:bidi/>
        <w:spacing w:before="120" w:beforeAutospacing="0" w:after="120" w:afterAutospacing="0"/>
        <w:rPr>
          <w:rFonts w:ascii="Simplified Arabic" w:hAnsi="Simplified Arabic" w:cs="Simplified Arabic"/>
          <w:b/>
          <w:bCs/>
          <w:rtl/>
        </w:rPr>
      </w:pPr>
      <w:r w:rsidRPr="00A90635">
        <w:rPr>
          <w:rFonts w:ascii="Simplified Arabic" w:hAnsi="Simplified Arabic" w:cs="Simplified Arabic" w:hint="cs"/>
          <w:b/>
          <w:bCs/>
          <w:rtl/>
        </w:rPr>
        <w:t xml:space="preserve">الفصل </w:t>
      </w:r>
      <w:r>
        <w:rPr>
          <w:rFonts w:ascii="Simplified Arabic" w:hAnsi="Simplified Arabic" w:cs="Simplified Arabic" w:hint="cs"/>
          <w:b/>
          <w:bCs/>
          <w:rtl/>
        </w:rPr>
        <w:t>الثالث</w:t>
      </w:r>
      <w:r w:rsidRPr="00A90635">
        <w:rPr>
          <w:rFonts w:ascii="Simplified Arabic" w:hAnsi="Simplified Arabic" w:cs="Simplified Arabic" w:hint="cs"/>
          <w:b/>
          <w:bCs/>
          <w:rtl/>
        </w:rPr>
        <w:t xml:space="preserve">: </w:t>
      </w:r>
      <w:r>
        <w:rPr>
          <w:rFonts w:ascii="Simplified Arabic" w:hAnsi="Simplified Arabic" w:cs="Simplified Arabic" w:hint="cs"/>
          <w:b/>
          <w:bCs/>
          <w:rtl/>
        </w:rPr>
        <w:t>الطريقة والاجراءات</w:t>
      </w:r>
      <w:r w:rsidRPr="00A90635">
        <w:rPr>
          <w:rFonts w:ascii="Simplified Arabic" w:hAnsi="Simplified Arabic" w:cs="Simplified Arabic" w:hint="cs"/>
          <w:b/>
          <w:bCs/>
          <w:rtl/>
        </w:rPr>
        <w:t>................</w:t>
      </w:r>
      <w:r>
        <w:rPr>
          <w:rFonts w:ascii="Simplified Arabic" w:hAnsi="Simplified Arabic" w:cs="Simplified Arabic" w:hint="cs"/>
          <w:b/>
          <w:bCs/>
          <w:rtl/>
        </w:rPr>
        <w:t>.............</w:t>
      </w:r>
      <w:r w:rsidRPr="00A90635">
        <w:rPr>
          <w:rFonts w:ascii="Simplified Arabic" w:hAnsi="Simplified Arabic" w:cs="Simplified Arabic" w:hint="cs"/>
          <w:b/>
          <w:bCs/>
          <w:rtl/>
        </w:rPr>
        <w:t>...................................................</w:t>
      </w:r>
      <w:r>
        <w:rPr>
          <w:rFonts w:ascii="Simplified Arabic" w:hAnsi="Simplified Arabic" w:cs="Simplified Arabic" w:hint="cs"/>
          <w:b/>
          <w:bCs/>
          <w:rtl/>
        </w:rPr>
        <w:t>٢١</w:t>
      </w:r>
    </w:p>
    <w:p w14:paraId="38F3EB0D" w14:textId="2B96A283" w:rsidR="006D4144" w:rsidRPr="00A90635" w:rsidRDefault="006D4144" w:rsidP="006D4290">
      <w:pPr>
        <w:pStyle w:val="NormalWeb"/>
        <w:bidi/>
        <w:spacing w:before="120" w:beforeAutospacing="0" w:after="120" w:afterAutospacing="0"/>
        <w:rPr>
          <w:rFonts w:ascii="Simplified Arabic" w:hAnsi="Simplified Arabic" w:cs="Simplified Arabic"/>
          <w:b/>
          <w:bCs/>
          <w:rtl/>
        </w:rPr>
      </w:pPr>
      <w:r w:rsidRPr="00A90635">
        <w:rPr>
          <w:rFonts w:ascii="Simplified Arabic" w:hAnsi="Simplified Arabic" w:cs="Simplified Arabic" w:hint="cs"/>
          <w:b/>
          <w:bCs/>
          <w:rtl/>
        </w:rPr>
        <w:t>١.٣ منهج الدارسة</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٢١</w:t>
      </w:r>
    </w:p>
    <w:p w14:paraId="4A7FBE6F" w14:textId="147E54F9" w:rsidR="006D4144" w:rsidRPr="00A90635" w:rsidRDefault="006D4144" w:rsidP="006D4290">
      <w:pPr>
        <w:pStyle w:val="NormalWeb"/>
        <w:bidi/>
        <w:spacing w:before="120" w:beforeAutospacing="0" w:after="120" w:afterAutospacing="0"/>
        <w:rPr>
          <w:rFonts w:ascii="Simplified Arabic" w:hAnsi="Simplified Arabic" w:cs="Simplified Arabic"/>
          <w:b/>
          <w:bCs/>
        </w:rPr>
      </w:pPr>
      <w:r w:rsidRPr="00A90635">
        <w:rPr>
          <w:rFonts w:ascii="Simplified Arabic" w:hAnsi="Simplified Arabic" w:cs="Simplified Arabic" w:hint="cs"/>
          <w:b/>
          <w:bCs/>
          <w:rtl/>
        </w:rPr>
        <w:t xml:space="preserve">٢.٣ مجتمع الدارسة </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٢١</w:t>
      </w:r>
    </w:p>
    <w:p w14:paraId="65545AD1" w14:textId="71747CCF" w:rsidR="006D4144" w:rsidRPr="00A90635" w:rsidRDefault="006D4144" w:rsidP="006D4290">
      <w:pPr>
        <w:pStyle w:val="NormalWeb"/>
        <w:bidi/>
        <w:spacing w:before="120" w:beforeAutospacing="0" w:after="120" w:afterAutospacing="0"/>
        <w:rPr>
          <w:rFonts w:ascii="Simplified Arabic" w:hAnsi="Simplified Arabic" w:cs="Simplified Arabic"/>
          <w:b/>
          <w:bCs/>
          <w:rtl/>
        </w:rPr>
      </w:pPr>
      <w:r w:rsidRPr="00A90635">
        <w:rPr>
          <w:rFonts w:ascii="Simplified Arabic" w:hAnsi="Simplified Arabic" w:cs="Simplified Arabic" w:hint="cs"/>
          <w:b/>
          <w:bCs/>
          <w:rtl/>
        </w:rPr>
        <w:t>٣.٣ عينة الدراسة وخصائصها</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٢١</w:t>
      </w:r>
    </w:p>
    <w:p w14:paraId="7055A743" w14:textId="1B9A0594" w:rsidR="006D4144" w:rsidRPr="00A90635" w:rsidRDefault="006D4144" w:rsidP="006D4290">
      <w:pPr>
        <w:pStyle w:val="NormalWeb"/>
        <w:bidi/>
        <w:spacing w:before="120" w:beforeAutospacing="0" w:after="120" w:afterAutospacing="0"/>
        <w:rPr>
          <w:rFonts w:ascii="Simplified Arabic" w:hAnsi="Simplified Arabic" w:cs="Simplified Arabic"/>
          <w:b/>
          <w:bCs/>
          <w:rtl/>
        </w:rPr>
      </w:pPr>
      <w:r w:rsidRPr="00A90635">
        <w:rPr>
          <w:rFonts w:ascii="Simplified Arabic" w:hAnsi="Simplified Arabic" w:cs="Simplified Arabic" w:hint="cs"/>
          <w:b/>
          <w:bCs/>
          <w:rtl/>
        </w:rPr>
        <w:t>٤.٣ أداة الدراسة</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٢٢</w:t>
      </w:r>
    </w:p>
    <w:p w14:paraId="76A317BC" w14:textId="15B77299" w:rsidR="006D4144" w:rsidRPr="00A90635" w:rsidRDefault="006D4144" w:rsidP="006D4290">
      <w:pPr>
        <w:pStyle w:val="NormalWeb"/>
        <w:bidi/>
        <w:spacing w:before="120" w:beforeAutospacing="0" w:after="120" w:afterAutospacing="0"/>
        <w:rPr>
          <w:rFonts w:ascii="Simplified Arabic" w:hAnsi="Simplified Arabic" w:cs="Simplified Arabic"/>
          <w:b/>
          <w:bCs/>
          <w:rtl/>
        </w:rPr>
      </w:pPr>
      <w:r w:rsidRPr="00A90635">
        <w:rPr>
          <w:rFonts w:ascii="Simplified Arabic" w:hAnsi="Simplified Arabic" w:cs="Simplified Arabic" w:hint="cs"/>
          <w:b/>
          <w:bCs/>
          <w:rtl/>
        </w:rPr>
        <w:t>٥.٣ استبانة إدارة المخاطر</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٢٢</w:t>
      </w:r>
    </w:p>
    <w:p w14:paraId="0687854B" w14:textId="33C5ECFE" w:rsidR="006D4144" w:rsidRPr="00A90635" w:rsidRDefault="006D4144" w:rsidP="006D4290">
      <w:pPr>
        <w:pStyle w:val="NormalWeb"/>
        <w:bidi/>
        <w:spacing w:before="120" w:beforeAutospacing="0" w:after="120" w:afterAutospacing="0"/>
        <w:rPr>
          <w:rFonts w:ascii="Simplified Arabic" w:hAnsi="Simplified Arabic" w:cs="Simplified Arabic"/>
          <w:b/>
          <w:bCs/>
          <w:rtl/>
        </w:rPr>
      </w:pPr>
      <w:r w:rsidRPr="00A90635">
        <w:rPr>
          <w:rFonts w:ascii="Simplified Arabic" w:hAnsi="Simplified Arabic" w:cs="Simplified Arabic" w:hint="cs"/>
          <w:b/>
          <w:bCs/>
          <w:rtl/>
        </w:rPr>
        <w:lastRenderedPageBreak/>
        <w:t>٦.٣ صدق الأداة</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٢٣</w:t>
      </w:r>
    </w:p>
    <w:p w14:paraId="7F30AA38" w14:textId="6E266EF3" w:rsidR="006D4144" w:rsidRPr="00A90635" w:rsidRDefault="006D4144" w:rsidP="006D4290">
      <w:pPr>
        <w:pStyle w:val="NormalWeb"/>
        <w:bidi/>
        <w:spacing w:before="120" w:beforeAutospacing="0" w:after="120" w:afterAutospacing="0"/>
        <w:rPr>
          <w:rFonts w:ascii="Simplified Arabic" w:hAnsi="Simplified Arabic" w:cs="Simplified Arabic"/>
          <w:b/>
          <w:bCs/>
          <w:rtl/>
        </w:rPr>
      </w:pPr>
      <w:r w:rsidRPr="00A90635">
        <w:rPr>
          <w:rFonts w:ascii="Simplified Arabic" w:hAnsi="Simplified Arabic" w:cs="Simplified Arabic" w:hint="cs"/>
          <w:b/>
          <w:bCs/>
          <w:rtl/>
        </w:rPr>
        <w:t>٧.٣ ثبات الأداة</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٢٥</w:t>
      </w:r>
    </w:p>
    <w:p w14:paraId="09F5008A" w14:textId="7F1656AA" w:rsidR="006D4144" w:rsidRPr="00A90635" w:rsidRDefault="006D4144" w:rsidP="006D4290">
      <w:pPr>
        <w:pStyle w:val="NormalWeb"/>
        <w:bidi/>
        <w:spacing w:before="120" w:beforeAutospacing="0" w:after="120" w:afterAutospacing="0"/>
        <w:rPr>
          <w:rFonts w:ascii="Simplified Arabic" w:hAnsi="Simplified Arabic" w:cs="Simplified Arabic"/>
          <w:b/>
          <w:bCs/>
          <w:rtl/>
        </w:rPr>
      </w:pPr>
      <w:r w:rsidRPr="00A90635">
        <w:rPr>
          <w:rFonts w:ascii="Simplified Arabic" w:hAnsi="Simplified Arabic" w:cs="Simplified Arabic" w:hint="cs"/>
          <w:b/>
          <w:bCs/>
          <w:rtl/>
        </w:rPr>
        <w:t>٨.٣ إجراءات تطبيق الدارسة</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٢٥</w:t>
      </w:r>
    </w:p>
    <w:p w14:paraId="2148C4D3" w14:textId="4C425FE2" w:rsidR="00A90635" w:rsidRPr="00A90635" w:rsidRDefault="006D4144" w:rsidP="006D4290">
      <w:pPr>
        <w:pStyle w:val="NormalWeb"/>
        <w:bidi/>
        <w:rPr>
          <w:rFonts w:ascii="Simplified Arabic" w:hAnsi="Simplified Arabic" w:cs="Simplified Arabic"/>
          <w:b/>
          <w:bCs/>
          <w:rtl/>
        </w:rPr>
      </w:pPr>
      <w:r w:rsidRPr="00A90635">
        <w:rPr>
          <w:rFonts w:ascii="Simplified Arabic" w:hAnsi="Simplified Arabic" w:cs="Simplified Arabic" w:hint="cs"/>
          <w:b/>
          <w:bCs/>
          <w:rtl/>
        </w:rPr>
        <w:t>الفصل الرابع:</w:t>
      </w:r>
      <w:r w:rsidR="006D4290">
        <w:rPr>
          <w:rFonts w:ascii="Simplified Arabic" w:hAnsi="Simplified Arabic" w:cs="Simplified Arabic" w:hint="cs"/>
          <w:b/>
          <w:bCs/>
          <w:rtl/>
        </w:rPr>
        <w:t xml:space="preserve"> </w:t>
      </w:r>
      <w:r w:rsidR="006D4290" w:rsidRPr="006D4290">
        <w:rPr>
          <w:rFonts w:ascii="Simplified Arabic" w:hAnsi="Simplified Arabic" w:cs="Simplified Arabic" w:hint="cs"/>
          <w:b/>
          <w:bCs/>
          <w:rtl/>
        </w:rPr>
        <w:t>النتائج (تحليلها وتفسيرها)</w:t>
      </w:r>
      <w:r w:rsidRPr="00A90635">
        <w:rPr>
          <w:rFonts w:ascii="Simplified Arabic" w:hAnsi="Simplified Arabic" w:cs="Simplified Arabic" w:hint="cs"/>
          <w:b/>
          <w:bCs/>
          <w:rtl/>
        </w:rPr>
        <w:t xml:space="preserve"> </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٢٦</w:t>
      </w:r>
    </w:p>
    <w:p w14:paraId="7FB38EE4" w14:textId="15B8BA91" w:rsidR="00A90635" w:rsidRPr="00A90635" w:rsidRDefault="00A90635" w:rsidP="006D4290">
      <w:pPr>
        <w:pStyle w:val="NormalWeb"/>
        <w:bidi/>
        <w:rPr>
          <w:rFonts w:ascii="Simplified Arabic" w:hAnsi="Simplified Arabic" w:cs="Simplified Arabic"/>
          <w:b/>
          <w:bCs/>
          <w:rtl/>
        </w:rPr>
      </w:pPr>
      <w:r w:rsidRPr="006D4290">
        <w:rPr>
          <w:rFonts w:ascii="Simplified Arabic" w:hAnsi="Simplified Arabic" w:cs="Simplified Arabic" w:hint="cs"/>
          <w:b/>
          <w:bCs/>
          <w:rtl/>
        </w:rPr>
        <w:t xml:space="preserve">١.٤ </w:t>
      </w:r>
      <w:r w:rsidRPr="00A90635">
        <w:rPr>
          <w:rFonts w:ascii="Simplified Arabic" w:hAnsi="Simplified Arabic" w:cs="Simplified Arabic" w:hint="cs"/>
          <w:b/>
          <w:bCs/>
        </w:rPr>
        <w:t xml:space="preserve"> </w:t>
      </w:r>
      <w:r w:rsidRPr="00A90635">
        <w:rPr>
          <w:rFonts w:ascii="Simplified Arabic" w:hAnsi="Simplified Arabic" w:cs="Simplified Arabic" w:hint="cs"/>
          <w:b/>
          <w:bCs/>
          <w:rtl/>
        </w:rPr>
        <w:t xml:space="preserve">المجال الاول: تنفيذ إدارة المخاطر </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٢٦</w:t>
      </w:r>
    </w:p>
    <w:p w14:paraId="308F29D7" w14:textId="22D02E9D" w:rsidR="00A90635" w:rsidRPr="00A90635" w:rsidRDefault="00A90635" w:rsidP="006D4290">
      <w:pPr>
        <w:pStyle w:val="NormalWeb"/>
        <w:bidi/>
        <w:rPr>
          <w:rFonts w:ascii="Simplified Arabic" w:hAnsi="Simplified Arabic" w:cs="Simplified Arabic"/>
          <w:b/>
          <w:bCs/>
        </w:rPr>
      </w:pPr>
      <w:r w:rsidRPr="00A90635">
        <w:rPr>
          <w:rFonts w:ascii="Simplified Arabic" w:hAnsi="Simplified Arabic" w:cs="Simplified Arabic" w:hint="cs"/>
          <w:rtl/>
        </w:rPr>
        <w:t xml:space="preserve">٢.٤ </w:t>
      </w:r>
      <w:r w:rsidRPr="00A90635">
        <w:rPr>
          <w:rFonts w:ascii="Simplified Arabic" w:hAnsi="Simplified Arabic" w:cs="Simplified Arabic" w:hint="cs"/>
          <w:b/>
          <w:bCs/>
        </w:rPr>
        <w:t xml:space="preserve"> </w:t>
      </w:r>
      <w:r w:rsidRPr="00A90635">
        <w:rPr>
          <w:rFonts w:ascii="Simplified Arabic" w:hAnsi="Simplified Arabic" w:cs="Simplified Arabic" w:hint="cs"/>
          <w:b/>
          <w:bCs/>
          <w:rtl/>
        </w:rPr>
        <w:t xml:space="preserve">المجال الثاني: تنفيذ إدارة المخاطر </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٢٨</w:t>
      </w:r>
    </w:p>
    <w:p w14:paraId="7F44EEB3" w14:textId="517C5E13" w:rsidR="00A90635" w:rsidRPr="00A90635" w:rsidRDefault="00A90635" w:rsidP="006D4290">
      <w:pPr>
        <w:pStyle w:val="NormalWeb"/>
        <w:bidi/>
        <w:rPr>
          <w:rFonts w:ascii="Simplified Arabic" w:hAnsi="Simplified Arabic" w:cs="Simplified Arabic"/>
          <w:b/>
          <w:bCs/>
          <w:rtl/>
        </w:rPr>
      </w:pPr>
      <w:r w:rsidRPr="00A90635">
        <w:rPr>
          <w:rFonts w:ascii="Simplified Arabic" w:hAnsi="Simplified Arabic" w:cs="Simplified Arabic" w:hint="cs"/>
          <w:rtl/>
        </w:rPr>
        <w:t>٣.</w:t>
      </w:r>
      <w:r w:rsidRPr="006D4290">
        <w:rPr>
          <w:rFonts w:ascii="Simplified Arabic" w:hAnsi="Simplified Arabic" w:cs="Simplified Arabic" w:hint="cs"/>
          <w:b/>
          <w:bCs/>
          <w:rtl/>
        </w:rPr>
        <w:t xml:space="preserve">٤ </w:t>
      </w:r>
      <w:r w:rsidRPr="00A90635">
        <w:rPr>
          <w:rFonts w:ascii="Simplified Arabic" w:hAnsi="Simplified Arabic" w:cs="Simplified Arabic" w:hint="cs"/>
          <w:b/>
          <w:bCs/>
        </w:rPr>
        <w:t xml:space="preserve"> </w:t>
      </w:r>
      <w:r w:rsidRPr="00A90635">
        <w:rPr>
          <w:rFonts w:ascii="Simplified Arabic" w:hAnsi="Simplified Arabic" w:cs="Simplified Arabic" w:hint="cs"/>
          <w:b/>
          <w:bCs/>
          <w:rtl/>
        </w:rPr>
        <w:t>المجال الثالث: تقويم إدارة المخاطر</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٢٩</w:t>
      </w:r>
    </w:p>
    <w:p w14:paraId="3D49EADA" w14:textId="550E323E" w:rsidR="006D4290" w:rsidRPr="006D4290" w:rsidRDefault="00A90635" w:rsidP="006D4290">
      <w:pPr>
        <w:pStyle w:val="NormalWeb"/>
        <w:bidi/>
        <w:spacing w:before="120" w:beforeAutospacing="0" w:after="120" w:afterAutospacing="0"/>
        <w:rPr>
          <w:rFonts w:ascii="Simplified Arabic" w:hAnsi="Simplified Arabic" w:cs="Simplified Arabic"/>
          <w:b/>
          <w:bCs/>
          <w:rtl/>
        </w:rPr>
      </w:pPr>
      <w:r>
        <w:rPr>
          <w:rFonts w:ascii="Simplified Arabic" w:hAnsi="Simplified Arabic" w:cs="Simplified Arabic" w:hint="cs"/>
          <w:b/>
          <w:bCs/>
          <w:rtl/>
        </w:rPr>
        <w:t>الفصل الخامس:</w:t>
      </w:r>
      <w:r w:rsidR="006D4290">
        <w:rPr>
          <w:rFonts w:ascii="Simplified Arabic" w:hAnsi="Simplified Arabic" w:cs="Simplified Arabic" w:hint="cs"/>
          <w:b/>
          <w:bCs/>
          <w:rtl/>
        </w:rPr>
        <w:t xml:space="preserve"> </w:t>
      </w:r>
      <w:r w:rsidR="006D4290" w:rsidRPr="006D4290">
        <w:rPr>
          <w:rFonts w:ascii="Simplified Arabic" w:hAnsi="Simplified Arabic" w:cs="Simplified Arabic" w:hint="cs"/>
          <w:b/>
          <w:bCs/>
          <w:rtl/>
        </w:rPr>
        <w:t>مناقشة النتائج والتوصيات المقترحة</w:t>
      </w:r>
      <w:r w:rsidR="006D4290" w:rsidRPr="00A90635">
        <w:rPr>
          <w:rFonts w:ascii="Simplified Arabic" w:hAnsi="Simplified Arabic" w:cs="Simplified Arabic" w:hint="cs"/>
          <w:b/>
          <w:bCs/>
          <w:rtl/>
        </w:rPr>
        <w:t>.............................................................</w:t>
      </w:r>
      <w:r w:rsidR="00103117">
        <w:rPr>
          <w:rFonts w:ascii="Simplified Arabic" w:hAnsi="Simplified Arabic" w:cs="Simplified Arabic" w:hint="cs"/>
          <w:b/>
          <w:bCs/>
          <w:rtl/>
        </w:rPr>
        <w:t>٣١</w:t>
      </w:r>
    </w:p>
    <w:p w14:paraId="7FCA7C59" w14:textId="3F4B0A14" w:rsidR="006D4290" w:rsidRPr="006D4290" w:rsidRDefault="006D4290" w:rsidP="006D4290">
      <w:pPr>
        <w:pStyle w:val="NormalWeb"/>
        <w:bidi/>
        <w:rPr>
          <w:rFonts w:ascii="Simplified Arabic" w:hAnsi="Simplified Arabic" w:cs="Simplified Arabic"/>
          <w:b/>
          <w:bCs/>
          <w:rtl/>
        </w:rPr>
      </w:pPr>
      <w:r w:rsidRPr="006D4290">
        <w:rPr>
          <w:rFonts w:ascii="Simplified Arabic" w:hAnsi="Simplified Arabic" w:cs="Simplified Arabic" w:hint="cs"/>
          <w:b/>
          <w:bCs/>
          <w:rtl/>
        </w:rPr>
        <w:t xml:space="preserve">١.٥ مناقشة النتائج </w:t>
      </w:r>
      <w:r w:rsidRPr="00A90635">
        <w:rPr>
          <w:rFonts w:ascii="Simplified Arabic" w:hAnsi="Simplified Arabic" w:cs="Simplified Arabic" w:hint="cs"/>
          <w:b/>
          <w:bCs/>
          <w:rtl/>
        </w:rPr>
        <w:t>........................................</w:t>
      </w:r>
      <w:r w:rsidR="00103117">
        <w:rPr>
          <w:rFonts w:ascii="Simplified Arabic" w:hAnsi="Simplified Arabic" w:cs="Simplified Arabic" w:hint="cs"/>
          <w:b/>
          <w:bCs/>
          <w:rtl/>
        </w:rPr>
        <w:t>........................</w:t>
      </w:r>
      <w:r w:rsidRPr="00A90635">
        <w:rPr>
          <w:rFonts w:ascii="Simplified Arabic" w:hAnsi="Simplified Arabic" w:cs="Simplified Arabic" w:hint="cs"/>
          <w:b/>
          <w:bCs/>
          <w:rtl/>
        </w:rPr>
        <w:t>.............................</w:t>
      </w:r>
      <w:r w:rsidR="00103117">
        <w:rPr>
          <w:rFonts w:ascii="Simplified Arabic" w:hAnsi="Simplified Arabic" w:cs="Simplified Arabic" w:hint="cs"/>
          <w:b/>
          <w:bCs/>
          <w:rtl/>
        </w:rPr>
        <w:t>٣١</w:t>
      </w:r>
    </w:p>
    <w:p w14:paraId="16115E6B" w14:textId="3CA7E257" w:rsidR="006D4290" w:rsidRPr="006D4290" w:rsidRDefault="006D4290" w:rsidP="006D4290">
      <w:pPr>
        <w:pStyle w:val="NormalWeb"/>
        <w:bidi/>
        <w:spacing w:before="120" w:beforeAutospacing="0" w:after="120" w:afterAutospacing="0"/>
        <w:rPr>
          <w:rFonts w:ascii="Simplified Arabic" w:hAnsi="Simplified Arabic" w:cs="Simplified Arabic"/>
          <w:b/>
          <w:bCs/>
          <w:rtl/>
        </w:rPr>
      </w:pPr>
      <w:r w:rsidRPr="006D4290">
        <w:rPr>
          <w:rFonts w:ascii="Simplified Arabic" w:hAnsi="Simplified Arabic" w:cs="Simplified Arabic" w:hint="cs"/>
          <w:b/>
          <w:bCs/>
          <w:rtl/>
        </w:rPr>
        <w:t xml:space="preserve">٢.٥ التوصيات </w:t>
      </w:r>
      <w:r w:rsidRPr="00A90635">
        <w:rPr>
          <w:rFonts w:ascii="Simplified Arabic" w:hAnsi="Simplified Arabic" w:cs="Simplified Arabic" w:hint="cs"/>
          <w:b/>
          <w:bCs/>
          <w:rtl/>
        </w:rPr>
        <w:t>......................................................</w:t>
      </w:r>
      <w:r w:rsidR="00103117">
        <w:rPr>
          <w:rFonts w:ascii="Simplified Arabic" w:hAnsi="Simplified Arabic" w:cs="Simplified Arabic" w:hint="cs"/>
          <w:b/>
          <w:bCs/>
          <w:rtl/>
        </w:rPr>
        <w:t>.............................</w:t>
      </w:r>
      <w:r w:rsidRPr="00A90635">
        <w:rPr>
          <w:rFonts w:ascii="Simplified Arabic" w:hAnsi="Simplified Arabic" w:cs="Simplified Arabic" w:hint="cs"/>
          <w:b/>
          <w:bCs/>
          <w:rtl/>
        </w:rPr>
        <w:t>...............</w:t>
      </w:r>
      <w:r w:rsidR="00103117">
        <w:rPr>
          <w:rFonts w:ascii="Simplified Arabic" w:hAnsi="Simplified Arabic" w:cs="Simplified Arabic" w:hint="cs"/>
          <w:b/>
          <w:bCs/>
          <w:rtl/>
        </w:rPr>
        <w:t>٣١</w:t>
      </w:r>
    </w:p>
    <w:p w14:paraId="73476B94" w14:textId="28D9DB36" w:rsidR="006D4290" w:rsidRDefault="00103117" w:rsidP="006D4290">
      <w:pPr>
        <w:pStyle w:val="NormalWeb"/>
        <w:bidi/>
        <w:spacing w:before="120" w:beforeAutospacing="0" w:after="120" w:afterAutospacing="0" w:line="360" w:lineRule="auto"/>
        <w:rPr>
          <w:rFonts w:ascii="Simplified Arabic" w:hAnsi="Simplified Arabic" w:cs="Simplified Arabic"/>
          <w:b/>
          <w:bCs/>
          <w:rtl/>
        </w:rPr>
      </w:pPr>
      <w:r>
        <w:rPr>
          <w:rFonts w:ascii="Simplified Arabic" w:hAnsi="Simplified Arabic" w:cs="Simplified Arabic" w:hint="cs"/>
          <w:b/>
          <w:bCs/>
          <w:rtl/>
        </w:rPr>
        <w:t xml:space="preserve">المراجع </w:t>
      </w:r>
      <w:r w:rsidRPr="00A90635">
        <w:rPr>
          <w:rFonts w:ascii="Simplified Arabic" w:hAnsi="Simplified Arabic" w:cs="Simplified Arabic" w:hint="cs"/>
          <w:b/>
          <w:bCs/>
          <w:rtl/>
        </w:rPr>
        <w:t>..................................................</w:t>
      </w:r>
      <w:r>
        <w:rPr>
          <w:rFonts w:ascii="Simplified Arabic" w:hAnsi="Simplified Arabic" w:cs="Simplified Arabic" w:hint="cs"/>
          <w:b/>
          <w:bCs/>
          <w:rtl/>
        </w:rPr>
        <w:t>.....................................</w:t>
      </w:r>
      <w:r w:rsidRPr="00A90635">
        <w:rPr>
          <w:rFonts w:ascii="Simplified Arabic" w:hAnsi="Simplified Arabic" w:cs="Simplified Arabic" w:hint="cs"/>
          <w:b/>
          <w:bCs/>
          <w:rtl/>
        </w:rPr>
        <w:t>...................</w:t>
      </w:r>
      <w:r>
        <w:rPr>
          <w:rFonts w:ascii="Simplified Arabic" w:hAnsi="Simplified Arabic" w:cs="Simplified Arabic" w:hint="cs"/>
          <w:b/>
          <w:bCs/>
          <w:rtl/>
        </w:rPr>
        <w:t>٣٣</w:t>
      </w:r>
    </w:p>
    <w:p w14:paraId="30CB1A4C" w14:textId="77777777" w:rsidR="00A90635" w:rsidRDefault="00A90635" w:rsidP="00A90635">
      <w:pPr>
        <w:pStyle w:val="NormalWeb"/>
        <w:bidi/>
        <w:spacing w:before="120" w:beforeAutospacing="0" w:after="120" w:afterAutospacing="0" w:line="360" w:lineRule="auto"/>
        <w:rPr>
          <w:rFonts w:ascii="Simplified Arabic" w:hAnsi="Simplified Arabic" w:cs="Simplified Arabic"/>
          <w:b/>
          <w:bCs/>
          <w:rtl/>
        </w:rPr>
      </w:pPr>
    </w:p>
    <w:p w14:paraId="4CEB6E9C" w14:textId="7EFF2245" w:rsidR="00493A5B" w:rsidRDefault="00493A5B" w:rsidP="00493A5B">
      <w:pPr>
        <w:pStyle w:val="NormalWeb"/>
        <w:bidi/>
        <w:spacing w:before="120" w:beforeAutospacing="0" w:after="120" w:afterAutospacing="0" w:line="360" w:lineRule="auto"/>
        <w:rPr>
          <w:rFonts w:ascii="Simplified Arabic" w:hAnsi="Simplified Arabic" w:cs="Simplified Arabic"/>
          <w:b/>
          <w:bCs/>
          <w:rtl/>
        </w:rPr>
      </w:pPr>
    </w:p>
    <w:p w14:paraId="1CD2BBD6" w14:textId="5B7CC380" w:rsidR="00493A5B" w:rsidRDefault="00493A5B" w:rsidP="00493A5B">
      <w:pPr>
        <w:pStyle w:val="NormalWeb"/>
        <w:bidi/>
        <w:spacing w:before="120" w:beforeAutospacing="0" w:after="120" w:afterAutospacing="0" w:line="360" w:lineRule="auto"/>
        <w:rPr>
          <w:rFonts w:ascii="Simplified Arabic" w:hAnsi="Simplified Arabic" w:cs="Simplified Arabic"/>
          <w:b/>
          <w:bCs/>
          <w:rtl/>
        </w:rPr>
      </w:pPr>
    </w:p>
    <w:p w14:paraId="5C64FFA2" w14:textId="29AFC68A" w:rsidR="00493A5B" w:rsidRDefault="00493A5B" w:rsidP="00493A5B">
      <w:pPr>
        <w:pStyle w:val="NormalWeb"/>
        <w:bidi/>
        <w:spacing w:before="120" w:beforeAutospacing="0" w:after="120" w:afterAutospacing="0" w:line="360" w:lineRule="auto"/>
        <w:rPr>
          <w:rFonts w:ascii="Simplified Arabic" w:hAnsi="Simplified Arabic" w:cs="Simplified Arabic"/>
          <w:b/>
          <w:bCs/>
          <w:rtl/>
        </w:rPr>
      </w:pPr>
    </w:p>
    <w:p w14:paraId="57606A0F" w14:textId="28D197B2" w:rsidR="00493A5B" w:rsidRDefault="00493A5B" w:rsidP="00493A5B">
      <w:pPr>
        <w:pStyle w:val="NormalWeb"/>
        <w:bidi/>
        <w:spacing w:before="120" w:beforeAutospacing="0" w:after="120" w:afterAutospacing="0" w:line="360" w:lineRule="auto"/>
        <w:rPr>
          <w:rFonts w:ascii="Simplified Arabic" w:hAnsi="Simplified Arabic" w:cs="Simplified Arabic"/>
          <w:b/>
          <w:bCs/>
          <w:rtl/>
        </w:rPr>
      </w:pPr>
    </w:p>
    <w:p w14:paraId="0BB53DC4" w14:textId="430F4139" w:rsidR="00493A5B" w:rsidRDefault="00493A5B" w:rsidP="00493A5B">
      <w:pPr>
        <w:pStyle w:val="NormalWeb"/>
        <w:bidi/>
        <w:spacing w:before="120" w:beforeAutospacing="0" w:after="120" w:afterAutospacing="0" w:line="360" w:lineRule="auto"/>
        <w:rPr>
          <w:rFonts w:ascii="Simplified Arabic" w:hAnsi="Simplified Arabic" w:cs="Simplified Arabic"/>
          <w:b/>
          <w:bCs/>
          <w:rtl/>
        </w:rPr>
      </w:pPr>
    </w:p>
    <w:p w14:paraId="3B460A50" w14:textId="09067A67" w:rsidR="00493A5B" w:rsidRDefault="00493A5B" w:rsidP="00493A5B">
      <w:pPr>
        <w:pStyle w:val="NormalWeb"/>
        <w:bidi/>
        <w:spacing w:before="120" w:beforeAutospacing="0" w:after="120" w:afterAutospacing="0" w:line="360" w:lineRule="auto"/>
        <w:rPr>
          <w:rFonts w:ascii="Simplified Arabic" w:hAnsi="Simplified Arabic" w:cs="Simplified Arabic"/>
          <w:b/>
          <w:bCs/>
          <w:rtl/>
        </w:rPr>
      </w:pPr>
    </w:p>
    <w:p w14:paraId="58928501" w14:textId="08054B10" w:rsidR="00493A5B" w:rsidRDefault="00493A5B" w:rsidP="00493A5B">
      <w:pPr>
        <w:pStyle w:val="NormalWeb"/>
        <w:bidi/>
        <w:spacing w:before="120" w:beforeAutospacing="0" w:after="120" w:afterAutospacing="0" w:line="360" w:lineRule="auto"/>
        <w:rPr>
          <w:rFonts w:ascii="Simplified Arabic" w:hAnsi="Simplified Arabic" w:cs="Simplified Arabic"/>
          <w:b/>
          <w:bCs/>
          <w:rtl/>
        </w:rPr>
      </w:pPr>
    </w:p>
    <w:p w14:paraId="4E1D542B" w14:textId="5632C7AB" w:rsidR="00493A5B" w:rsidRDefault="00493A5B" w:rsidP="00493A5B">
      <w:pPr>
        <w:pStyle w:val="NormalWeb"/>
        <w:bidi/>
        <w:spacing w:before="120" w:beforeAutospacing="0" w:after="120" w:afterAutospacing="0" w:line="360" w:lineRule="auto"/>
        <w:rPr>
          <w:rFonts w:ascii="Simplified Arabic" w:hAnsi="Simplified Arabic" w:cs="Simplified Arabic"/>
          <w:b/>
          <w:bCs/>
          <w:rtl/>
        </w:rPr>
      </w:pPr>
    </w:p>
    <w:p w14:paraId="7522C0FC" w14:textId="603765BC" w:rsidR="00493A5B" w:rsidRDefault="00493A5B" w:rsidP="00493A5B">
      <w:pPr>
        <w:pStyle w:val="NormalWeb"/>
        <w:bidi/>
        <w:spacing w:before="120" w:beforeAutospacing="0" w:after="120" w:afterAutospacing="0" w:line="360" w:lineRule="auto"/>
        <w:rPr>
          <w:rFonts w:ascii="Simplified Arabic" w:hAnsi="Simplified Arabic" w:cs="Simplified Arabic"/>
          <w:b/>
          <w:bCs/>
        </w:rPr>
      </w:pPr>
    </w:p>
    <w:p w14:paraId="4846BCD5" w14:textId="6A45BC80" w:rsidR="00103117" w:rsidRDefault="00103117" w:rsidP="00103117">
      <w:pPr>
        <w:pStyle w:val="NormalWeb"/>
        <w:bidi/>
        <w:spacing w:before="120" w:beforeAutospacing="0" w:after="120" w:afterAutospacing="0" w:line="360" w:lineRule="auto"/>
        <w:jc w:val="center"/>
        <w:rPr>
          <w:rFonts w:ascii="Simplified Arabic" w:hAnsi="Simplified Arabic" w:cs="Simplified Arabic"/>
          <w:b/>
          <w:bCs/>
          <w:sz w:val="28"/>
          <w:szCs w:val="28"/>
          <w:rtl/>
          <w:lang w:val="en-US"/>
        </w:rPr>
      </w:pPr>
      <w:r w:rsidRPr="00103117">
        <w:rPr>
          <w:rFonts w:ascii="Simplified Arabic" w:hAnsi="Simplified Arabic" w:cs="Simplified Arabic" w:hint="cs"/>
          <w:b/>
          <w:bCs/>
          <w:sz w:val="28"/>
          <w:szCs w:val="28"/>
          <w:rtl/>
          <w:lang w:val="en-US"/>
        </w:rPr>
        <w:lastRenderedPageBreak/>
        <w:t>قائمة الجداول</w:t>
      </w:r>
    </w:p>
    <w:tbl>
      <w:tblPr>
        <w:tblStyle w:val="TableGrid"/>
        <w:bidiVisual/>
        <w:tblW w:w="0" w:type="auto"/>
        <w:tblLook w:val="04A0" w:firstRow="1" w:lastRow="0" w:firstColumn="1" w:lastColumn="0" w:noHBand="0" w:noVBand="1"/>
      </w:tblPr>
      <w:tblGrid>
        <w:gridCol w:w="838"/>
        <w:gridCol w:w="6792"/>
        <w:gridCol w:w="1380"/>
      </w:tblGrid>
      <w:tr w:rsidR="00103117" w14:paraId="222F1DC6" w14:textId="77777777" w:rsidTr="00103117">
        <w:tc>
          <w:tcPr>
            <w:tcW w:w="838" w:type="dxa"/>
            <w:vAlign w:val="center"/>
          </w:tcPr>
          <w:p w14:paraId="76693BAA" w14:textId="5FE930DC" w:rsidR="00103117" w:rsidRDefault="00103117" w:rsidP="00103117">
            <w:pPr>
              <w:pStyle w:val="NormalWeb"/>
              <w:bidi/>
              <w:spacing w:before="120" w:beforeAutospacing="0" w:after="120" w:afterAutospacing="0" w:line="360" w:lineRule="auto"/>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رقم الجدول</w:t>
            </w:r>
          </w:p>
        </w:tc>
        <w:tc>
          <w:tcPr>
            <w:tcW w:w="6792" w:type="dxa"/>
            <w:vAlign w:val="center"/>
          </w:tcPr>
          <w:p w14:paraId="3E22ED28" w14:textId="5947614E" w:rsidR="00103117" w:rsidRDefault="00103117" w:rsidP="00103117">
            <w:pPr>
              <w:pStyle w:val="NormalWeb"/>
              <w:bidi/>
              <w:spacing w:before="120" w:beforeAutospacing="0" w:after="120" w:afterAutospacing="0" w:line="360" w:lineRule="auto"/>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محتوى الجدول</w:t>
            </w:r>
          </w:p>
        </w:tc>
        <w:tc>
          <w:tcPr>
            <w:tcW w:w="1380" w:type="dxa"/>
            <w:vAlign w:val="center"/>
          </w:tcPr>
          <w:p w14:paraId="5CF0EFDF" w14:textId="4B825CE4" w:rsidR="00103117" w:rsidRDefault="00103117" w:rsidP="00103117">
            <w:pPr>
              <w:pStyle w:val="NormalWeb"/>
              <w:bidi/>
              <w:spacing w:before="120" w:beforeAutospacing="0" w:after="120" w:afterAutospacing="0" w:line="360" w:lineRule="auto"/>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الصفحه</w:t>
            </w:r>
          </w:p>
        </w:tc>
      </w:tr>
      <w:tr w:rsidR="00103117" w14:paraId="5F41F3D3" w14:textId="77777777" w:rsidTr="00103117">
        <w:tc>
          <w:tcPr>
            <w:tcW w:w="838" w:type="dxa"/>
            <w:vAlign w:val="center"/>
          </w:tcPr>
          <w:p w14:paraId="0495EDA8" w14:textId="7C22E215" w:rsidR="00103117" w:rsidRDefault="00103117" w:rsidP="00103117">
            <w:pPr>
              <w:pStyle w:val="NormalWeb"/>
              <w:bidi/>
              <w:spacing w:before="120" w:beforeAutospacing="0" w:after="120" w:afterAutospacing="0" w:line="360" w:lineRule="auto"/>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١</w:t>
            </w:r>
          </w:p>
        </w:tc>
        <w:tc>
          <w:tcPr>
            <w:tcW w:w="6792" w:type="dxa"/>
            <w:vAlign w:val="center"/>
          </w:tcPr>
          <w:p w14:paraId="06CAE667" w14:textId="61E72929" w:rsidR="00103117" w:rsidRPr="00103117" w:rsidRDefault="00103117" w:rsidP="00103117">
            <w:pPr>
              <w:pStyle w:val="NormalWeb"/>
              <w:bidi/>
              <w:jc w:val="center"/>
              <w:rPr>
                <w:rFonts w:ascii="Simplified Arabic" w:hAnsi="Simplified Arabic" w:cs="Simplified Arabic"/>
                <w:rtl/>
              </w:rPr>
            </w:pPr>
            <w:r w:rsidRPr="00103117">
              <w:rPr>
                <w:rFonts w:ascii="Simplified Arabic" w:hAnsi="Simplified Arabic" w:cs="Simplified Arabic" w:hint="cs"/>
                <w:b/>
                <w:bCs/>
                <w:rtl/>
              </w:rPr>
              <w:t>توزيع أفراد عينة البحث حسب سنوات الخدمة</w:t>
            </w:r>
          </w:p>
        </w:tc>
        <w:tc>
          <w:tcPr>
            <w:tcW w:w="1380" w:type="dxa"/>
            <w:vAlign w:val="center"/>
          </w:tcPr>
          <w:p w14:paraId="30F5C2E1" w14:textId="2A920DE4" w:rsidR="00103117" w:rsidRDefault="00103117" w:rsidP="00103117">
            <w:pPr>
              <w:pStyle w:val="NormalWeb"/>
              <w:bidi/>
              <w:spacing w:before="120" w:beforeAutospacing="0" w:after="120" w:afterAutospacing="0" w:line="360" w:lineRule="auto"/>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٢١</w:t>
            </w:r>
          </w:p>
        </w:tc>
      </w:tr>
      <w:tr w:rsidR="00103117" w14:paraId="5F3DACF0" w14:textId="77777777" w:rsidTr="00103117">
        <w:tc>
          <w:tcPr>
            <w:tcW w:w="838" w:type="dxa"/>
            <w:vAlign w:val="center"/>
          </w:tcPr>
          <w:p w14:paraId="0033C770" w14:textId="53BB0385" w:rsidR="00103117" w:rsidRDefault="00103117" w:rsidP="00103117">
            <w:pPr>
              <w:pStyle w:val="NormalWeb"/>
              <w:bidi/>
              <w:spacing w:before="120" w:beforeAutospacing="0" w:after="120" w:afterAutospacing="0" w:line="360" w:lineRule="auto"/>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٢</w:t>
            </w:r>
          </w:p>
        </w:tc>
        <w:tc>
          <w:tcPr>
            <w:tcW w:w="6792" w:type="dxa"/>
            <w:vAlign w:val="center"/>
          </w:tcPr>
          <w:p w14:paraId="5D76C8BC" w14:textId="4A613C5C" w:rsidR="00103117" w:rsidRPr="00103117" w:rsidRDefault="00103117" w:rsidP="00103117">
            <w:pPr>
              <w:pStyle w:val="NormalWeb"/>
              <w:jc w:val="center"/>
              <w:rPr>
                <w:rFonts w:ascii="Simplified Arabic" w:hAnsi="Simplified Arabic" w:cs="Simplified Arabic"/>
                <w:b/>
                <w:bCs/>
                <w:rtl/>
              </w:rPr>
            </w:pPr>
            <w:r w:rsidRPr="00103117">
              <w:rPr>
                <w:rFonts w:ascii="Simplified Arabic" w:hAnsi="Simplified Arabic" w:cs="Simplified Arabic" w:hint="cs"/>
                <w:b/>
                <w:bCs/>
                <w:rtl/>
              </w:rPr>
              <w:t>توزيع أفراد عينة البحث حسب عدد البرامج التدريبية في مجال إدارة المخاطر</w:t>
            </w:r>
          </w:p>
        </w:tc>
        <w:tc>
          <w:tcPr>
            <w:tcW w:w="1380" w:type="dxa"/>
            <w:vAlign w:val="center"/>
          </w:tcPr>
          <w:p w14:paraId="30FFC537" w14:textId="5F8F9503" w:rsidR="00103117" w:rsidRDefault="00103117" w:rsidP="00103117">
            <w:pPr>
              <w:pStyle w:val="NormalWeb"/>
              <w:bidi/>
              <w:spacing w:before="120" w:beforeAutospacing="0" w:after="120" w:afterAutospacing="0" w:line="360" w:lineRule="auto"/>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٢١</w:t>
            </w:r>
          </w:p>
        </w:tc>
      </w:tr>
      <w:tr w:rsidR="00103117" w14:paraId="5065E570" w14:textId="77777777" w:rsidTr="00103117">
        <w:tc>
          <w:tcPr>
            <w:tcW w:w="838" w:type="dxa"/>
            <w:vAlign w:val="center"/>
          </w:tcPr>
          <w:p w14:paraId="5C206AD9" w14:textId="225480D0" w:rsidR="00103117" w:rsidRDefault="00103117" w:rsidP="00103117">
            <w:pPr>
              <w:pStyle w:val="NormalWeb"/>
              <w:bidi/>
              <w:spacing w:before="120" w:beforeAutospacing="0" w:after="120" w:afterAutospacing="0" w:line="360" w:lineRule="auto"/>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٣</w:t>
            </w:r>
          </w:p>
        </w:tc>
        <w:tc>
          <w:tcPr>
            <w:tcW w:w="6792" w:type="dxa"/>
            <w:vAlign w:val="center"/>
          </w:tcPr>
          <w:p w14:paraId="62AFE3BE" w14:textId="10AE5ED7" w:rsidR="00103117" w:rsidRPr="00103117" w:rsidRDefault="00103117" w:rsidP="00103117">
            <w:pPr>
              <w:pStyle w:val="NormalWeb"/>
              <w:bidi/>
              <w:spacing w:before="120" w:beforeAutospacing="0" w:after="120" w:afterAutospacing="0" w:line="360" w:lineRule="auto"/>
              <w:jc w:val="center"/>
              <w:rPr>
                <w:rFonts w:ascii="Simplified Arabic" w:hAnsi="Simplified Arabic" w:cs="Simplified Arabic"/>
                <w:b/>
                <w:bCs/>
                <w:rtl/>
              </w:rPr>
            </w:pPr>
            <w:r w:rsidRPr="00103117">
              <w:rPr>
                <w:rFonts w:ascii="Simplified Arabic" w:hAnsi="Simplified Arabic" w:cs="Simplified Arabic" w:hint="cs"/>
                <w:b/>
                <w:bCs/>
                <w:rtl/>
              </w:rPr>
              <w:t>تحليل معامل الارتباط لفقرات مجالات استبانة (إدارة المخاطر)</w:t>
            </w:r>
          </w:p>
        </w:tc>
        <w:tc>
          <w:tcPr>
            <w:tcW w:w="1380" w:type="dxa"/>
            <w:vAlign w:val="center"/>
          </w:tcPr>
          <w:p w14:paraId="10C0D2DB" w14:textId="1F7E4672" w:rsidR="00103117" w:rsidRDefault="00103117" w:rsidP="00103117">
            <w:pPr>
              <w:pStyle w:val="NormalWeb"/>
              <w:bidi/>
              <w:spacing w:before="120" w:beforeAutospacing="0" w:after="120" w:afterAutospacing="0" w:line="360" w:lineRule="auto"/>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٢٣</w:t>
            </w:r>
          </w:p>
        </w:tc>
      </w:tr>
      <w:tr w:rsidR="00103117" w14:paraId="353A7F60" w14:textId="77777777" w:rsidTr="00103117">
        <w:tc>
          <w:tcPr>
            <w:tcW w:w="838" w:type="dxa"/>
            <w:vAlign w:val="center"/>
          </w:tcPr>
          <w:p w14:paraId="701FD745" w14:textId="63D781D7" w:rsidR="00103117" w:rsidRDefault="00103117" w:rsidP="00103117">
            <w:pPr>
              <w:pStyle w:val="NormalWeb"/>
              <w:bidi/>
              <w:spacing w:before="120" w:beforeAutospacing="0" w:after="120" w:afterAutospacing="0" w:line="360" w:lineRule="auto"/>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٤</w:t>
            </w:r>
          </w:p>
        </w:tc>
        <w:tc>
          <w:tcPr>
            <w:tcW w:w="6792" w:type="dxa"/>
            <w:vAlign w:val="center"/>
          </w:tcPr>
          <w:p w14:paraId="10926D40" w14:textId="41148ACD" w:rsidR="00103117" w:rsidRPr="00103117" w:rsidRDefault="00103117" w:rsidP="00103117">
            <w:pPr>
              <w:pStyle w:val="NormalWeb"/>
              <w:bidi/>
              <w:spacing w:before="120" w:beforeAutospacing="0" w:after="120" w:afterAutospacing="0" w:line="360" w:lineRule="auto"/>
              <w:jc w:val="center"/>
              <w:rPr>
                <w:rFonts w:ascii="Simplified Arabic" w:hAnsi="Simplified Arabic" w:cs="Simplified Arabic"/>
                <w:b/>
                <w:bCs/>
                <w:rtl/>
              </w:rPr>
            </w:pPr>
            <w:r w:rsidRPr="00103117">
              <w:rPr>
                <w:rFonts w:ascii="Simplified Arabic" w:hAnsi="Simplified Arabic" w:cs="Simplified Arabic" w:hint="cs"/>
                <w:b/>
                <w:bCs/>
                <w:rtl/>
              </w:rPr>
              <w:t>قيم معاملات الثبات لاستبانة إدارة المخاطر بطريقتي الاتساق الداخلي والتجزئة النصفية</w:t>
            </w:r>
          </w:p>
        </w:tc>
        <w:tc>
          <w:tcPr>
            <w:tcW w:w="1380" w:type="dxa"/>
            <w:vAlign w:val="center"/>
          </w:tcPr>
          <w:p w14:paraId="5C75FB67" w14:textId="2822CF30" w:rsidR="00103117" w:rsidRDefault="00103117" w:rsidP="00103117">
            <w:pPr>
              <w:pStyle w:val="NormalWeb"/>
              <w:bidi/>
              <w:spacing w:before="120" w:beforeAutospacing="0" w:after="120" w:afterAutospacing="0" w:line="360" w:lineRule="auto"/>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٢٤</w:t>
            </w:r>
          </w:p>
        </w:tc>
      </w:tr>
      <w:tr w:rsidR="00103117" w14:paraId="6A62F6A2" w14:textId="77777777" w:rsidTr="00103117">
        <w:tc>
          <w:tcPr>
            <w:tcW w:w="838" w:type="dxa"/>
            <w:vAlign w:val="center"/>
          </w:tcPr>
          <w:p w14:paraId="2035615D" w14:textId="5D9CF829" w:rsidR="00103117" w:rsidRDefault="00103117" w:rsidP="00103117">
            <w:pPr>
              <w:pStyle w:val="NormalWeb"/>
              <w:bidi/>
              <w:spacing w:before="120" w:beforeAutospacing="0" w:after="120" w:afterAutospacing="0" w:line="360" w:lineRule="auto"/>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٥</w:t>
            </w:r>
          </w:p>
        </w:tc>
        <w:tc>
          <w:tcPr>
            <w:tcW w:w="6792" w:type="dxa"/>
            <w:vAlign w:val="center"/>
          </w:tcPr>
          <w:p w14:paraId="3AE4FE4F" w14:textId="763B2725" w:rsidR="00103117" w:rsidRPr="00103117" w:rsidRDefault="00103117" w:rsidP="00103117">
            <w:pPr>
              <w:pStyle w:val="NormalWeb"/>
              <w:bidi/>
              <w:jc w:val="center"/>
              <w:rPr>
                <w:rFonts w:ascii="Simplified Arabic" w:hAnsi="Simplified Arabic" w:cs="Simplified Arabic"/>
                <w:b/>
                <w:bCs/>
                <w:rtl/>
              </w:rPr>
            </w:pPr>
            <w:r w:rsidRPr="00103117">
              <w:rPr>
                <w:rFonts w:ascii="Simplified Arabic" w:hAnsi="Simplified Arabic" w:cs="Simplified Arabic" w:hint="cs"/>
                <w:b/>
                <w:bCs/>
                <w:rtl/>
              </w:rPr>
              <w:t>رأي أفراد العينة حول التخطيط لإدارة المخاطر</w:t>
            </w:r>
          </w:p>
        </w:tc>
        <w:tc>
          <w:tcPr>
            <w:tcW w:w="1380" w:type="dxa"/>
            <w:vAlign w:val="center"/>
          </w:tcPr>
          <w:p w14:paraId="7DFCE826" w14:textId="0FFB548F" w:rsidR="00103117" w:rsidRDefault="00103117" w:rsidP="00103117">
            <w:pPr>
              <w:pStyle w:val="NormalWeb"/>
              <w:bidi/>
              <w:spacing w:before="120" w:beforeAutospacing="0" w:after="120" w:afterAutospacing="0" w:line="360" w:lineRule="auto"/>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٢٥</w:t>
            </w:r>
          </w:p>
        </w:tc>
      </w:tr>
      <w:tr w:rsidR="00103117" w14:paraId="1B51BCE0" w14:textId="77777777" w:rsidTr="00103117">
        <w:tc>
          <w:tcPr>
            <w:tcW w:w="838" w:type="dxa"/>
            <w:vAlign w:val="center"/>
          </w:tcPr>
          <w:p w14:paraId="719C965D" w14:textId="69E91BAD" w:rsidR="00103117" w:rsidRDefault="00103117" w:rsidP="00103117">
            <w:pPr>
              <w:pStyle w:val="NormalWeb"/>
              <w:bidi/>
              <w:spacing w:before="120" w:beforeAutospacing="0" w:after="120" w:afterAutospacing="0" w:line="360" w:lineRule="auto"/>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٦</w:t>
            </w:r>
          </w:p>
        </w:tc>
        <w:tc>
          <w:tcPr>
            <w:tcW w:w="6792" w:type="dxa"/>
            <w:vAlign w:val="center"/>
          </w:tcPr>
          <w:p w14:paraId="1F41751C" w14:textId="5A0A5334" w:rsidR="00103117" w:rsidRPr="00103117" w:rsidRDefault="00103117" w:rsidP="00103117">
            <w:pPr>
              <w:pStyle w:val="NormalWeb"/>
              <w:bidi/>
              <w:jc w:val="center"/>
              <w:rPr>
                <w:rFonts w:ascii="Simplified Arabic" w:hAnsi="Simplified Arabic" w:cs="Simplified Arabic"/>
                <w:rtl/>
              </w:rPr>
            </w:pPr>
            <w:r w:rsidRPr="00103117">
              <w:rPr>
                <w:rFonts w:ascii="Simplified Arabic" w:hAnsi="Simplified Arabic" w:cs="Simplified Arabic" w:hint="cs"/>
                <w:b/>
                <w:bCs/>
                <w:rtl/>
              </w:rPr>
              <w:t>يبين رأي أفراد العينة حول تنفيذ إدارة المخاطر</w:t>
            </w:r>
          </w:p>
        </w:tc>
        <w:tc>
          <w:tcPr>
            <w:tcW w:w="1380" w:type="dxa"/>
            <w:vAlign w:val="center"/>
          </w:tcPr>
          <w:p w14:paraId="2D366873" w14:textId="4467A84F" w:rsidR="00103117" w:rsidRDefault="00103117" w:rsidP="00103117">
            <w:pPr>
              <w:pStyle w:val="NormalWeb"/>
              <w:bidi/>
              <w:spacing w:before="120" w:beforeAutospacing="0" w:after="120" w:afterAutospacing="0" w:line="360" w:lineRule="auto"/>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٢٧</w:t>
            </w:r>
          </w:p>
        </w:tc>
      </w:tr>
      <w:tr w:rsidR="00103117" w14:paraId="60852A70" w14:textId="77777777" w:rsidTr="00103117">
        <w:tc>
          <w:tcPr>
            <w:tcW w:w="838" w:type="dxa"/>
            <w:vAlign w:val="center"/>
          </w:tcPr>
          <w:p w14:paraId="29C7A096" w14:textId="2ED7B36F" w:rsidR="00103117" w:rsidRDefault="00103117" w:rsidP="00103117">
            <w:pPr>
              <w:pStyle w:val="NormalWeb"/>
              <w:bidi/>
              <w:spacing w:before="120" w:beforeAutospacing="0" w:after="120" w:afterAutospacing="0" w:line="360" w:lineRule="auto"/>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٧</w:t>
            </w:r>
          </w:p>
        </w:tc>
        <w:tc>
          <w:tcPr>
            <w:tcW w:w="6792" w:type="dxa"/>
            <w:vAlign w:val="center"/>
          </w:tcPr>
          <w:p w14:paraId="6A6871B5" w14:textId="3AB83ABC" w:rsidR="00103117" w:rsidRPr="00103117" w:rsidRDefault="00103117" w:rsidP="00103117">
            <w:pPr>
              <w:pStyle w:val="NormalWeb"/>
              <w:bidi/>
              <w:jc w:val="center"/>
              <w:rPr>
                <w:rFonts w:ascii="Simplified Arabic" w:hAnsi="Simplified Arabic" w:cs="Simplified Arabic"/>
                <w:rtl/>
              </w:rPr>
            </w:pPr>
            <w:r w:rsidRPr="00103117">
              <w:rPr>
                <w:rFonts w:ascii="Simplified Arabic" w:hAnsi="Simplified Arabic" w:cs="Simplified Arabic" w:hint="cs"/>
                <w:b/>
                <w:bCs/>
                <w:rtl/>
              </w:rPr>
              <w:t>(٧) يبين رأي أفراد العينة حول تقويم إدارة المخاطر</w:t>
            </w:r>
          </w:p>
        </w:tc>
        <w:tc>
          <w:tcPr>
            <w:tcW w:w="1380" w:type="dxa"/>
            <w:vAlign w:val="center"/>
          </w:tcPr>
          <w:p w14:paraId="43DF1714" w14:textId="2EF276D8" w:rsidR="00103117" w:rsidRDefault="00103117" w:rsidP="00103117">
            <w:pPr>
              <w:pStyle w:val="NormalWeb"/>
              <w:bidi/>
              <w:spacing w:before="120" w:beforeAutospacing="0" w:after="120" w:afterAutospacing="0" w:line="360" w:lineRule="auto"/>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٢٨</w:t>
            </w:r>
          </w:p>
        </w:tc>
      </w:tr>
      <w:tr w:rsidR="00103117" w14:paraId="4CD88AC4" w14:textId="77777777" w:rsidTr="00103117">
        <w:tc>
          <w:tcPr>
            <w:tcW w:w="838" w:type="dxa"/>
            <w:vAlign w:val="center"/>
          </w:tcPr>
          <w:p w14:paraId="010BB886" w14:textId="5E250E92" w:rsidR="00103117" w:rsidRDefault="00103117" w:rsidP="00103117">
            <w:pPr>
              <w:pStyle w:val="NormalWeb"/>
              <w:bidi/>
              <w:spacing w:before="120" w:beforeAutospacing="0" w:after="120" w:afterAutospacing="0" w:line="360" w:lineRule="auto"/>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٨</w:t>
            </w:r>
          </w:p>
        </w:tc>
        <w:tc>
          <w:tcPr>
            <w:tcW w:w="6792" w:type="dxa"/>
            <w:vAlign w:val="center"/>
          </w:tcPr>
          <w:p w14:paraId="39B2AA6C" w14:textId="2813B340" w:rsidR="00103117" w:rsidRPr="00103117" w:rsidRDefault="00103117" w:rsidP="00103117">
            <w:pPr>
              <w:pStyle w:val="NormalWeb"/>
              <w:bidi/>
              <w:jc w:val="center"/>
              <w:rPr>
                <w:rFonts w:ascii="Simplified Arabic" w:hAnsi="Simplified Arabic" w:cs="Simplified Arabic"/>
                <w:rtl/>
              </w:rPr>
            </w:pPr>
            <w:r w:rsidRPr="00103117">
              <w:rPr>
                <w:rFonts w:ascii="Simplified Arabic" w:hAnsi="Simplified Arabic" w:cs="Simplified Arabic" w:hint="cs"/>
                <w:b/>
                <w:bCs/>
                <w:rtl/>
              </w:rPr>
              <w:t>ترتيب محور واقع إدارة المخاطر</w:t>
            </w:r>
          </w:p>
        </w:tc>
        <w:tc>
          <w:tcPr>
            <w:tcW w:w="1380" w:type="dxa"/>
            <w:vAlign w:val="center"/>
          </w:tcPr>
          <w:p w14:paraId="1640BE7D" w14:textId="5AEC6A56" w:rsidR="00103117" w:rsidRDefault="00103117" w:rsidP="00103117">
            <w:pPr>
              <w:pStyle w:val="NormalWeb"/>
              <w:bidi/>
              <w:spacing w:before="120" w:beforeAutospacing="0" w:after="120" w:afterAutospacing="0" w:line="360" w:lineRule="auto"/>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٢٩</w:t>
            </w:r>
          </w:p>
        </w:tc>
      </w:tr>
    </w:tbl>
    <w:p w14:paraId="105D6188" w14:textId="77777777" w:rsidR="00103117" w:rsidRPr="00103117" w:rsidRDefault="00103117" w:rsidP="00103117">
      <w:pPr>
        <w:pStyle w:val="NormalWeb"/>
        <w:bidi/>
        <w:spacing w:before="120" w:beforeAutospacing="0" w:after="120" w:afterAutospacing="0" w:line="360" w:lineRule="auto"/>
        <w:jc w:val="center"/>
        <w:rPr>
          <w:rFonts w:ascii="Simplified Arabic" w:hAnsi="Simplified Arabic" w:cs="Simplified Arabic"/>
          <w:b/>
          <w:bCs/>
          <w:sz w:val="28"/>
          <w:szCs w:val="28"/>
          <w:rtl/>
          <w:lang w:val="en-US"/>
        </w:rPr>
      </w:pPr>
    </w:p>
    <w:p w14:paraId="56625E9D" w14:textId="77777777" w:rsidR="00103117" w:rsidRDefault="00103117" w:rsidP="003519BB">
      <w:pPr>
        <w:pStyle w:val="NormalWeb"/>
        <w:bidi/>
        <w:spacing w:before="120" w:beforeAutospacing="0" w:after="120" w:afterAutospacing="0" w:line="360" w:lineRule="auto"/>
        <w:jc w:val="center"/>
        <w:rPr>
          <w:rFonts w:ascii="Simplified Arabic" w:hAnsi="Simplified Arabic" w:cs="Simplified Arabic"/>
          <w:b/>
          <w:bCs/>
          <w:sz w:val="28"/>
          <w:szCs w:val="28"/>
          <w:rtl/>
          <w:lang w:val="en-US"/>
        </w:rPr>
      </w:pPr>
    </w:p>
    <w:p w14:paraId="731047FE" w14:textId="77777777" w:rsidR="00103117" w:rsidRDefault="00103117" w:rsidP="00103117">
      <w:pPr>
        <w:pStyle w:val="NormalWeb"/>
        <w:bidi/>
        <w:spacing w:before="120" w:beforeAutospacing="0" w:after="120" w:afterAutospacing="0" w:line="360" w:lineRule="auto"/>
        <w:jc w:val="center"/>
        <w:rPr>
          <w:rFonts w:ascii="Simplified Arabic" w:hAnsi="Simplified Arabic" w:cs="Simplified Arabic"/>
          <w:b/>
          <w:bCs/>
          <w:sz w:val="28"/>
          <w:szCs w:val="28"/>
          <w:rtl/>
          <w:lang w:val="en-US"/>
        </w:rPr>
      </w:pPr>
    </w:p>
    <w:p w14:paraId="6330CC3E" w14:textId="77777777" w:rsidR="00103117" w:rsidRDefault="00103117" w:rsidP="00103117">
      <w:pPr>
        <w:pStyle w:val="NormalWeb"/>
        <w:bidi/>
        <w:spacing w:before="120" w:beforeAutospacing="0" w:after="120" w:afterAutospacing="0" w:line="360" w:lineRule="auto"/>
        <w:jc w:val="center"/>
        <w:rPr>
          <w:rFonts w:ascii="Simplified Arabic" w:hAnsi="Simplified Arabic" w:cs="Simplified Arabic"/>
          <w:b/>
          <w:bCs/>
          <w:sz w:val="28"/>
          <w:szCs w:val="28"/>
          <w:rtl/>
          <w:lang w:val="en-US"/>
        </w:rPr>
      </w:pPr>
    </w:p>
    <w:p w14:paraId="6E238A9E" w14:textId="52A6C718" w:rsidR="00466D8F" w:rsidRPr="007331D0" w:rsidRDefault="007331D0" w:rsidP="00103117">
      <w:pPr>
        <w:pStyle w:val="NormalWeb"/>
        <w:bidi/>
        <w:spacing w:before="120" w:beforeAutospacing="0" w:after="120" w:afterAutospacing="0" w:line="360" w:lineRule="auto"/>
        <w:jc w:val="center"/>
        <w:rPr>
          <w:rFonts w:ascii="Simplified Arabic" w:hAnsi="Simplified Arabic" w:cs="Simplified Arabic"/>
          <w:b/>
          <w:bCs/>
          <w:sz w:val="28"/>
          <w:szCs w:val="28"/>
          <w:rtl/>
          <w:lang w:val="en-US"/>
        </w:rPr>
      </w:pPr>
      <w:r w:rsidRPr="007331D0">
        <w:rPr>
          <w:rFonts w:ascii="Simplified Arabic" w:hAnsi="Simplified Arabic" w:cs="Simplified Arabic" w:hint="cs"/>
          <w:b/>
          <w:bCs/>
          <w:sz w:val="28"/>
          <w:szCs w:val="28"/>
          <w:rtl/>
          <w:lang w:val="en-US"/>
        </w:rPr>
        <w:lastRenderedPageBreak/>
        <w:t>الفصل الأول</w:t>
      </w:r>
    </w:p>
    <w:p w14:paraId="0B7096BF" w14:textId="0CB5B427" w:rsidR="007331D0" w:rsidRPr="007331D0" w:rsidRDefault="007331D0" w:rsidP="003519BB">
      <w:pPr>
        <w:pStyle w:val="NormalWeb"/>
        <w:bidi/>
        <w:spacing w:before="120" w:beforeAutospacing="0" w:after="120" w:afterAutospacing="0" w:line="360" w:lineRule="auto"/>
        <w:jc w:val="center"/>
        <w:rPr>
          <w:rFonts w:ascii="Simplified Arabic" w:hAnsi="Simplified Arabic" w:cs="Simplified Arabic"/>
          <w:b/>
          <w:bCs/>
          <w:sz w:val="28"/>
          <w:szCs w:val="28"/>
          <w:rtl/>
          <w:lang w:val="en-US"/>
        </w:rPr>
      </w:pPr>
      <w:r w:rsidRPr="007331D0">
        <w:rPr>
          <w:rFonts w:ascii="Simplified Arabic" w:hAnsi="Simplified Arabic" w:cs="Simplified Arabic" w:hint="cs"/>
          <w:b/>
          <w:bCs/>
          <w:sz w:val="28"/>
          <w:szCs w:val="28"/>
          <w:rtl/>
          <w:lang w:val="en-US"/>
        </w:rPr>
        <w:t>خلفية الدراسة وأهميتها</w:t>
      </w:r>
    </w:p>
    <w:p w14:paraId="31CCF471" w14:textId="79B38987" w:rsidR="007331D0" w:rsidRDefault="00493A5B" w:rsidP="003519BB">
      <w:pPr>
        <w:pStyle w:val="NormalWeb"/>
        <w:bidi/>
        <w:spacing w:before="120" w:beforeAutospacing="0" w:after="120" w:afterAutospacing="0" w:line="360" w:lineRule="auto"/>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١.١</w:t>
      </w:r>
      <w:r w:rsidR="007331D0" w:rsidRPr="007331D0">
        <w:rPr>
          <w:rFonts w:ascii="Simplified Arabic" w:hAnsi="Simplified Arabic" w:cs="Simplified Arabic" w:hint="cs"/>
          <w:b/>
          <w:bCs/>
          <w:sz w:val="28"/>
          <w:szCs w:val="28"/>
          <w:rtl/>
          <w:lang w:val="en-US"/>
        </w:rPr>
        <w:t>المقدمة</w:t>
      </w:r>
    </w:p>
    <w:p w14:paraId="6FE44609" w14:textId="7634F2C5" w:rsidR="007331D0" w:rsidRPr="003E6EBC" w:rsidRDefault="007331D0" w:rsidP="003519BB">
      <w:pPr>
        <w:pStyle w:val="NormalWeb"/>
        <w:bidi/>
        <w:spacing w:line="360" w:lineRule="auto"/>
        <w:rPr>
          <w:rFonts w:ascii="Simplified Arabic" w:hAnsi="Simplified Arabic" w:cs="Simplified Arabic"/>
          <w:rtl/>
          <w:lang w:val="en-US"/>
        </w:rPr>
      </w:pPr>
      <w:r w:rsidRPr="007331D0">
        <w:rPr>
          <w:rFonts w:ascii="Simplified Arabic" w:hAnsi="Simplified Arabic" w:cs="Simplified Arabic" w:hint="cs"/>
          <w:rtl/>
        </w:rPr>
        <w:t>تشهد المؤسسات التعليمية عدداً كبيرا</w:t>
      </w:r>
      <w:r w:rsidR="00D5509B">
        <w:rPr>
          <w:rFonts w:ascii="Simplified Arabic" w:hAnsi="Simplified Arabic" w:cs="Simplified Arabic" w:hint="cs"/>
          <w:rtl/>
        </w:rPr>
        <w:t>ً</w:t>
      </w:r>
      <w:r w:rsidRPr="007331D0">
        <w:rPr>
          <w:rFonts w:ascii="Simplified Arabic" w:hAnsi="Simplified Arabic" w:cs="Simplified Arabic" w:hint="cs"/>
          <w:rtl/>
        </w:rPr>
        <w:t xml:space="preserve"> ومتسارعا</w:t>
      </w:r>
      <w:r w:rsidR="00D5509B">
        <w:rPr>
          <w:rFonts w:ascii="Simplified Arabic" w:hAnsi="Simplified Arabic" w:cs="Simplified Arabic" w:hint="cs"/>
          <w:rtl/>
        </w:rPr>
        <w:t>ً</w:t>
      </w:r>
      <w:r w:rsidRPr="007331D0">
        <w:rPr>
          <w:rFonts w:ascii="Simplified Arabic" w:hAnsi="Simplified Arabic" w:cs="Simplified Arabic" w:hint="cs"/>
          <w:rtl/>
        </w:rPr>
        <w:t xml:space="preserve"> من التطورات والتغيرات نتيجة للانفجار المعرفي، </w:t>
      </w:r>
      <w:r>
        <w:rPr>
          <w:rFonts w:ascii="Simplified Arabic" w:hAnsi="Simplified Arabic" w:cs="Simplified Arabic" w:hint="cs"/>
          <w:rtl/>
        </w:rPr>
        <w:t>بسبب استخدام</w:t>
      </w:r>
      <w:r w:rsidRPr="007331D0">
        <w:rPr>
          <w:rFonts w:ascii="Simplified Arabic" w:hAnsi="Simplified Arabic" w:cs="Simplified Arabic" w:hint="cs"/>
          <w:rtl/>
        </w:rPr>
        <w:t xml:space="preserve"> </w:t>
      </w:r>
      <w:r>
        <w:rPr>
          <w:rFonts w:ascii="Simplified Arabic" w:hAnsi="Simplified Arabic" w:cs="Simplified Arabic" w:hint="cs"/>
          <w:rtl/>
        </w:rPr>
        <w:t>ال</w:t>
      </w:r>
      <w:r w:rsidRPr="007331D0">
        <w:rPr>
          <w:rFonts w:ascii="Simplified Arabic" w:hAnsi="Simplified Arabic" w:cs="Simplified Arabic" w:hint="cs"/>
          <w:rtl/>
        </w:rPr>
        <w:t xml:space="preserve">تكنولوجيا </w:t>
      </w:r>
      <w:r>
        <w:rPr>
          <w:rFonts w:ascii="Simplified Arabic" w:hAnsi="Simplified Arabic" w:cs="Simplified Arabic" w:hint="cs"/>
          <w:rtl/>
        </w:rPr>
        <w:t xml:space="preserve">والذكاء الاصطناعي في المدارس بشكل شبه يومي. </w:t>
      </w:r>
      <w:r w:rsidR="002E451C">
        <w:rPr>
          <w:rFonts w:ascii="Simplified Arabic" w:hAnsi="Simplified Arabic" w:cs="Simplified Arabic" w:hint="cs"/>
          <w:rtl/>
        </w:rPr>
        <w:t xml:space="preserve">ومع هذا </w:t>
      </w:r>
      <w:r w:rsidR="000D0113">
        <w:rPr>
          <w:rFonts w:ascii="Simplified Arabic" w:hAnsi="Simplified Arabic" w:cs="Simplified Arabic" w:hint="cs"/>
          <w:rtl/>
        </w:rPr>
        <w:t>التطور</w:t>
      </w:r>
      <w:r w:rsidR="002E451C">
        <w:rPr>
          <w:rFonts w:ascii="Simplified Arabic" w:hAnsi="Simplified Arabic" w:cs="Simplified Arabic" w:hint="cs"/>
          <w:rtl/>
        </w:rPr>
        <w:t xml:space="preserve"> </w:t>
      </w:r>
      <w:r w:rsidR="000D0113">
        <w:rPr>
          <w:rFonts w:ascii="Simplified Arabic" w:hAnsi="Simplified Arabic" w:cs="Simplified Arabic" w:hint="cs"/>
          <w:rtl/>
        </w:rPr>
        <w:t>التكنلوجي</w:t>
      </w:r>
      <w:r w:rsidR="002E451C">
        <w:rPr>
          <w:rFonts w:ascii="Simplified Arabic" w:hAnsi="Simplified Arabic" w:cs="Simplified Arabic" w:hint="cs"/>
          <w:rtl/>
        </w:rPr>
        <w:t xml:space="preserve"> الكبير، الا ان العديد من المدارس لا يمكن ان تستغني عن الأدوات والمواد المحسوسة في بعض المواد الدراسية كالكيمياء والاحياء والعلوم. هذه الأدوات والمو</w:t>
      </w:r>
      <w:r w:rsidR="000D0113">
        <w:rPr>
          <w:rFonts w:ascii="Simplified Arabic" w:hAnsi="Simplified Arabic" w:cs="Simplified Arabic" w:hint="cs"/>
          <w:rtl/>
        </w:rPr>
        <w:t>ا</w:t>
      </w:r>
      <w:r w:rsidR="002E451C">
        <w:rPr>
          <w:rFonts w:ascii="Simplified Arabic" w:hAnsi="Simplified Arabic" w:cs="Simplified Arabic" w:hint="cs"/>
          <w:rtl/>
        </w:rPr>
        <w:t xml:space="preserve">د تستخدم في </w:t>
      </w:r>
      <w:r w:rsidRPr="007331D0">
        <w:rPr>
          <w:rFonts w:ascii="Simplified Arabic" w:hAnsi="Simplified Arabic" w:cs="Simplified Arabic" w:hint="cs"/>
          <w:rtl/>
        </w:rPr>
        <w:t>المختبرات</w:t>
      </w:r>
      <w:r w:rsidR="002E451C">
        <w:rPr>
          <w:rFonts w:ascii="Simplified Arabic" w:hAnsi="Simplified Arabic" w:cs="Simplified Arabic" w:hint="cs"/>
          <w:rtl/>
        </w:rPr>
        <w:t xml:space="preserve"> </w:t>
      </w:r>
      <w:r w:rsidR="000D0113">
        <w:rPr>
          <w:rFonts w:ascii="Simplified Arabic" w:hAnsi="Simplified Arabic" w:cs="Simplified Arabic" w:hint="cs"/>
          <w:rtl/>
        </w:rPr>
        <w:t>داخل</w:t>
      </w:r>
      <w:r w:rsidR="002E451C">
        <w:rPr>
          <w:rFonts w:ascii="Simplified Arabic" w:hAnsi="Simplified Arabic" w:cs="Simplified Arabic" w:hint="cs"/>
          <w:rtl/>
        </w:rPr>
        <w:t xml:space="preserve"> المدارس</w:t>
      </w:r>
      <w:r w:rsidRPr="007331D0">
        <w:rPr>
          <w:rFonts w:ascii="Simplified Arabic" w:hAnsi="Simplified Arabic" w:cs="Simplified Arabic" w:hint="cs"/>
          <w:rtl/>
        </w:rPr>
        <w:t xml:space="preserve"> </w:t>
      </w:r>
      <w:r w:rsidR="002E451C">
        <w:rPr>
          <w:rFonts w:ascii="Simplified Arabic" w:hAnsi="Simplified Arabic" w:cs="Simplified Arabic" w:hint="cs"/>
          <w:rtl/>
        </w:rPr>
        <w:t>مما</w:t>
      </w:r>
      <w:r w:rsidRPr="007331D0">
        <w:rPr>
          <w:rFonts w:ascii="Simplified Arabic" w:hAnsi="Simplified Arabic" w:cs="Simplified Arabic" w:hint="cs"/>
          <w:rtl/>
        </w:rPr>
        <w:t xml:space="preserve"> قد توثر على الطلاب والكادر </w:t>
      </w:r>
      <w:r w:rsidR="002E451C">
        <w:rPr>
          <w:rFonts w:ascii="Simplified Arabic" w:hAnsi="Simplified Arabic" w:cs="Simplified Arabic" w:hint="cs"/>
          <w:rtl/>
        </w:rPr>
        <w:t>التعليمي</w:t>
      </w:r>
      <w:r w:rsidRPr="007331D0">
        <w:rPr>
          <w:rFonts w:ascii="Simplified Arabic" w:hAnsi="Simplified Arabic" w:cs="Simplified Arabic" w:hint="cs"/>
          <w:rtl/>
        </w:rPr>
        <w:t xml:space="preserve"> </w:t>
      </w:r>
      <w:r w:rsidR="000D0113" w:rsidRPr="007331D0">
        <w:rPr>
          <w:rFonts w:ascii="Simplified Arabic" w:hAnsi="Simplified Arabic" w:cs="Simplified Arabic" w:hint="cs"/>
          <w:rtl/>
        </w:rPr>
        <w:t>إذا</w:t>
      </w:r>
      <w:r w:rsidRPr="007331D0">
        <w:rPr>
          <w:rFonts w:ascii="Simplified Arabic" w:hAnsi="Simplified Arabic" w:cs="Simplified Arabic" w:hint="cs"/>
          <w:rtl/>
        </w:rPr>
        <w:t xml:space="preserve"> لم يتم التعامل معها بطريقة آمنة وصحيحة</w:t>
      </w:r>
      <w:r w:rsidR="002E451C">
        <w:rPr>
          <w:rFonts w:ascii="Simplified Arabic" w:hAnsi="Simplified Arabic" w:cs="Simplified Arabic" w:hint="cs"/>
          <w:rtl/>
        </w:rPr>
        <w:t>. كما يوجد أيضا تحديات أخرى بيئية</w:t>
      </w:r>
      <w:r w:rsidR="00D5509B">
        <w:rPr>
          <w:rFonts w:ascii="Simplified Arabic" w:hAnsi="Simplified Arabic" w:cs="Simplified Arabic" w:hint="cs"/>
          <w:rtl/>
        </w:rPr>
        <w:t>،</w:t>
      </w:r>
      <w:r w:rsidR="002E451C">
        <w:rPr>
          <w:rFonts w:ascii="Simplified Arabic" w:hAnsi="Simplified Arabic" w:cs="Simplified Arabic" w:hint="cs"/>
          <w:rtl/>
        </w:rPr>
        <w:t xml:space="preserve"> واجتماعية</w:t>
      </w:r>
      <w:r w:rsidR="00D5509B">
        <w:rPr>
          <w:rFonts w:ascii="Simplified Arabic" w:hAnsi="Simplified Arabic" w:cs="Simplified Arabic" w:hint="cs"/>
          <w:rtl/>
        </w:rPr>
        <w:t>،</w:t>
      </w:r>
      <w:r w:rsidR="002E451C">
        <w:rPr>
          <w:rFonts w:ascii="Simplified Arabic" w:hAnsi="Simplified Arabic" w:cs="Simplified Arabic" w:hint="cs"/>
          <w:rtl/>
        </w:rPr>
        <w:t xml:space="preserve"> واقتصادية قد تعرقل العملية التعليمية بشكل مباشر او غير مباشر، كما قد تؤثر على سلامة الطلاب وصحتهم.</w:t>
      </w:r>
      <w:r w:rsidRPr="007331D0">
        <w:rPr>
          <w:rFonts w:ascii="Simplified Arabic" w:hAnsi="Simplified Arabic" w:cs="Simplified Arabic" w:hint="cs"/>
          <w:rtl/>
        </w:rPr>
        <w:t xml:space="preserve"> </w:t>
      </w:r>
      <w:r w:rsidR="000D0113">
        <w:rPr>
          <w:rFonts w:ascii="Simplified Arabic" w:hAnsi="Simplified Arabic" w:cs="Simplified Arabic" w:hint="cs"/>
          <w:rtl/>
        </w:rPr>
        <w:t>مما يحتم على المسؤولين والقائمين على العملية التعليمية داخل المدارس</w:t>
      </w:r>
      <w:r w:rsidR="00660401">
        <w:rPr>
          <w:rFonts w:ascii="Simplified Arabic" w:hAnsi="Simplified Arabic" w:cs="Simplified Arabic" w:hint="cs"/>
          <w:rtl/>
        </w:rPr>
        <w:t xml:space="preserve"> باتخاذ الإجراءات </w:t>
      </w:r>
      <w:r w:rsidR="00B861F1">
        <w:rPr>
          <w:rFonts w:ascii="Simplified Arabic" w:hAnsi="Simplified Arabic" w:cs="Simplified Arabic" w:hint="cs"/>
          <w:rtl/>
        </w:rPr>
        <w:t>اللازمة</w:t>
      </w:r>
      <w:r w:rsidR="00660401">
        <w:rPr>
          <w:rFonts w:ascii="Simplified Arabic" w:hAnsi="Simplified Arabic" w:cs="Simplified Arabic" w:hint="cs"/>
          <w:rtl/>
        </w:rPr>
        <w:t xml:space="preserve"> و وضع خطط استراتيجية للتعامل مع جميع المخاطر التي قد تؤثر على الطلاب وتهدد سلامتهم.</w:t>
      </w:r>
      <w:r w:rsidRPr="007331D0">
        <w:rPr>
          <w:rFonts w:ascii="Simplified Arabic" w:hAnsi="Simplified Arabic" w:cs="Simplified Arabic" w:hint="cs"/>
          <w:rtl/>
        </w:rPr>
        <w:t xml:space="preserve"> </w:t>
      </w:r>
    </w:p>
    <w:p w14:paraId="4C4EE7C1" w14:textId="397B7046" w:rsidR="00A4301E" w:rsidRPr="0097717F" w:rsidRDefault="0097717F" w:rsidP="003519BB">
      <w:pPr>
        <w:pStyle w:val="NormalWeb"/>
        <w:bidi/>
        <w:spacing w:line="360" w:lineRule="auto"/>
        <w:rPr>
          <w:rFonts w:ascii="Simplified Arabic" w:hAnsi="Simplified Arabic" w:cs="Simplified Arabic"/>
        </w:rPr>
      </w:pPr>
      <w:r>
        <w:rPr>
          <w:rFonts w:ascii="Simplified Arabic" w:hAnsi="Simplified Arabic" w:cs="Simplified Arabic" w:hint="cs"/>
          <w:rtl/>
        </w:rPr>
        <w:t>ان</w:t>
      </w:r>
      <w:r w:rsidR="003E6EBC" w:rsidRPr="003E6EBC">
        <w:rPr>
          <w:rFonts w:ascii="Simplified Arabic" w:hAnsi="Simplified Arabic" w:cs="Simplified Arabic" w:hint="cs"/>
          <w:rtl/>
        </w:rPr>
        <w:t xml:space="preserve"> تعريفات الإدارة </w:t>
      </w:r>
      <w:r>
        <w:rPr>
          <w:rFonts w:ascii="Simplified Arabic" w:hAnsi="Simplified Arabic" w:cs="Simplified Arabic" w:hint="cs"/>
          <w:rtl/>
        </w:rPr>
        <w:t xml:space="preserve">التي ذكرها بعض </w:t>
      </w:r>
      <w:r w:rsidR="003E6EBC" w:rsidRPr="003E6EBC">
        <w:rPr>
          <w:rFonts w:ascii="Simplified Arabic" w:hAnsi="Simplified Arabic" w:cs="Simplified Arabic" w:hint="cs"/>
          <w:rtl/>
        </w:rPr>
        <w:t xml:space="preserve">من المختصين </w:t>
      </w:r>
      <w:r>
        <w:rPr>
          <w:rFonts w:ascii="Simplified Arabic" w:hAnsi="Simplified Arabic" w:cs="Simplified Arabic" w:hint="cs"/>
          <w:rtl/>
        </w:rPr>
        <w:t>تركز على</w:t>
      </w:r>
      <w:r w:rsidR="003E6EBC" w:rsidRPr="003E6EBC">
        <w:rPr>
          <w:rFonts w:ascii="Simplified Arabic" w:hAnsi="Simplified Arabic" w:cs="Simplified Arabic" w:hint="cs"/>
          <w:rtl/>
        </w:rPr>
        <w:t xml:space="preserve"> نشاط الجماعة لا</w:t>
      </w:r>
      <w:r w:rsidR="003E6EBC">
        <w:rPr>
          <w:rFonts w:ascii="Simplified Arabic" w:hAnsi="Simplified Arabic" w:cs="Simplified Arabic" w:hint="cs"/>
          <w:rtl/>
        </w:rPr>
        <w:t xml:space="preserve"> </w:t>
      </w:r>
      <w:r w:rsidR="003E6EBC" w:rsidRPr="003E6EBC">
        <w:rPr>
          <w:rFonts w:ascii="Simplified Arabic" w:hAnsi="Simplified Arabic" w:cs="Simplified Arabic" w:hint="cs"/>
          <w:rtl/>
        </w:rPr>
        <w:t xml:space="preserve">الفرد، وتقوم على عناصر </w:t>
      </w:r>
      <w:r w:rsidRPr="003E6EBC">
        <w:rPr>
          <w:rFonts w:ascii="Simplified Arabic" w:hAnsi="Simplified Arabic" w:cs="Simplified Arabic" w:hint="cs"/>
          <w:rtl/>
        </w:rPr>
        <w:t>أساسية</w:t>
      </w:r>
      <w:r w:rsidR="003E6EBC" w:rsidRPr="003E6EBC">
        <w:rPr>
          <w:rFonts w:ascii="Simplified Arabic" w:hAnsi="Simplified Arabic" w:cs="Simplified Arabic" w:hint="cs"/>
          <w:rtl/>
        </w:rPr>
        <w:t xml:space="preserve"> مثل: التخطيط، </w:t>
      </w:r>
      <w:r w:rsidR="00D5509B">
        <w:rPr>
          <w:rFonts w:ascii="Simplified Arabic" w:hAnsi="Simplified Arabic" w:cs="Simplified Arabic" w:hint="cs"/>
          <w:rtl/>
        </w:rPr>
        <w:t>و</w:t>
      </w:r>
      <w:r w:rsidR="003E6EBC" w:rsidRPr="003E6EBC">
        <w:rPr>
          <w:rFonts w:ascii="Simplified Arabic" w:hAnsi="Simplified Arabic" w:cs="Simplified Arabic" w:hint="cs"/>
          <w:rtl/>
        </w:rPr>
        <w:t xml:space="preserve">التنظيم، والتقويم للوصول </w:t>
      </w:r>
      <w:r w:rsidR="00D5509B">
        <w:rPr>
          <w:rFonts w:ascii="Simplified Arabic" w:hAnsi="Simplified Arabic" w:cs="Simplified Arabic" w:hint="cs"/>
          <w:rtl/>
        </w:rPr>
        <w:t>إ</w:t>
      </w:r>
      <w:r w:rsidR="003E6EBC" w:rsidRPr="003E6EBC">
        <w:rPr>
          <w:rFonts w:ascii="Simplified Arabic" w:hAnsi="Simplified Arabic" w:cs="Simplified Arabic" w:hint="cs"/>
          <w:rtl/>
        </w:rPr>
        <w:t xml:space="preserve">لى الأهداف </w:t>
      </w:r>
      <w:r>
        <w:rPr>
          <w:rFonts w:ascii="Simplified Arabic" w:hAnsi="Simplified Arabic" w:cs="Simplified Arabic" w:hint="cs"/>
          <w:rtl/>
        </w:rPr>
        <w:t>المطلوبة</w:t>
      </w:r>
      <w:r w:rsidR="003E6EBC" w:rsidRPr="003E6EBC">
        <w:rPr>
          <w:rFonts w:ascii="Simplified Arabic" w:hAnsi="Simplified Arabic" w:cs="Simplified Arabic" w:hint="cs"/>
          <w:rtl/>
        </w:rPr>
        <w:t xml:space="preserve">، </w:t>
      </w:r>
      <w:r>
        <w:rPr>
          <w:rFonts w:ascii="Simplified Arabic" w:hAnsi="Simplified Arabic" w:cs="Simplified Arabic" w:hint="cs"/>
          <w:rtl/>
        </w:rPr>
        <w:t>ويقصد</w:t>
      </w:r>
      <w:r w:rsidR="003E6EBC" w:rsidRPr="003E6EBC">
        <w:rPr>
          <w:rFonts w:ascii="Simplified Arabic" w:hAnsi="Simplified Arabic" w:cs="Simplified Arabic" w:hint="cs"/>
          <w:rtl/>
        </w:rPr>
        <w:t xml:space="preserve"> </w:t>
      </w:r>
      <w:r>
        <w:rPr>
          <w:rFonts w:ascii="Simplified Arabic" w:hAnsi="Simplified Arabic" w:cs="Simplified Arabic" w:hint="cs"/>
          <w:rtl/>
        </w:rPr>
        <w:t>ب</w:t>
      </w:r>
      <w:r w:rsidR="003E6EBC" w:rsidRPr="003E6EBC">
        <w:rPr>
          <w:rFonts w:ascii="Simplified Arabic" w:hAnsi="Simplified Arabic" w:cs="Simplified Arabic" w:hint="cs"/>
          <w:rtl/>
        </w:rPr>
        <w:t xml:space="preserve">الإدارة المدرسية </w:t>
      </w:r>
      <w:r w:rsidR="00B861F1" w:rsidRPr="00B861F1">
        <w:rPr>
          <w:rFonts w:ascii="Simplified Arabic" w:hAnsi="Simplified Arabic" w:cs="Simplified Arabic" w:hint="cs"/>
          <w:rtl/>
        </w:rPr>
        <w:t>"مجموعة الاعمال المنسقة بين كافة العاملين في المدرسة والذي</w:t>
      </w:r>
      <w:r w:rsidR="00D5509B">
        <w:rPr>
          <w:rFonts w:ascii="Simplified Arabic" w:hAnsi="Simplified Arabic" w:cs="Simplified Arabic" w:hint="cs"/>
          <w:rtl/>
        </w:rPr>
        <w:t>ن</w:t>
      </w:r>
      <w:r w:rsidR="00B861F1" w:rsidRPr="00B861F1">
        <w:rPr>
          <w:rFonts w:ascii="Simplified Arabic" w:hAnsi="Simplified Arabic" w:cs="Simplified Arabic" w:hint="cs"/>
          <w:rtl/>
        </w:rPr>
        <w:t xml:space="preserve"> يقوموا على تنفيذها بشكل متحد ومنظم</w:t>
      </w:r>
      <w:r w:rsidR="00D5509B">
        <w:rPr>
          <w:rFonts w:ascii="Simplified Arabic" w:hAnsi="Simplified Arabic" w:cs="Simplified Arabic" w:hint="cs"/>
          <w:rtl/>
        </w:rPr>
        <w:t>،</w:t>
      </w:r>
      <w:r w:rsidR="00B861F1" w:rsidRPr="00B861F1">
        <w:rPr>
          <w:rFonts w:ascii="Simplified Arabic" w:hAnsi="Simplified Arabic" w:cs="Simplified Arabic" w:hint="cs"/>
          <w:rtl/>
        </w:rPr>
        <w:t xml:space="preserve"> والتي تهدف الى تحقيق الاهداف التربوية، من خلال تنشئة وتربية الطلبة تنش</w:t>
      </w:r>
      <w:r w:rsidR="00B861F1">
        <w:rPr>
          <w:rFonts w:ascii="Simplified Arabic" w:hAnsi="Simplified Arabic" w:cs="Simplified Arabic" w:hint="cs"/>
          <w:rtl/>
        </w:rPr>
        <w:t>ئ</w:t>
      </w:r>
      <w:r w:rsidR="00B861F1" w:rsidRPr="00B861F1">
        <w:rPr>
          <w:rFonts w:ascii="Simplified Arabic" w:hAnsi="Simplified Arabic" w:cs="Simplified Arabic" w:hint="cs"/>
          <w:rtl/>
        </w:rPr>
        <w:t>ة صحيحة وسليمة وعلى اسس تربوية وتعليمية</w:t>
      </w:r>
      <w:r w:rsidR="00B861F1">
        <w:rPr>
          <w:rFonts w:ascii="Simplified Arabic" w:hAnsi="Simplified Arabic" w:cs="Simplified Arabic" w:hint="cs"/>
          <w:rtl/>
        </w:rPr>
        <w:t>"</w:t>
      </w:r>
      <w:r w:rsidR="00B861F1" w:rsidRPr="00B861F1">
        <w:rPr>
          <w:rFonts w:ascii="Simplified Arabic" w:hAnsi="Simplified Arabic" w:cs="Simplified Arabic" w:hint="cs"/>
          <w:rtl/>
        </w:rPr>
        <w:t xml:space="preserve"> (الرشيدي، </w:t>
      </w:r>
      <w:r w:rsidR="00B861F1">
        <w:rPr>
          <w:rFonts w:ascii="Simplified Arabic" w:hAnsi="Simplified Arabic" w:cs="Simplified Arabic" w:hint="cs"/>
          <w:rtl/>
        </w:rPr>
        <w:t xml:space="preserve">٢٠٢٠). </w:t>
      </w:r>
      <w:r>
        <w:rPr>
          <w:rFonts w:ascii="Simplified Arabic" w:hAnsi="Simplified Arabic" w:cs="Simplified Arabic" w:hint="cs"/>
          <w:rtl/>
        </w:rPr>
        <w:t>و</w:t>
      </w:r>
      <w:r w:rsidR="00D5509B">
        <w:rPr>
          <w:rFonts w:ascii="Simplified Arabic" w:hAnsi="Simplified Arabic" w:cs="Simplified Arabic" w:hint="cs"/>
          <w:rtl/>
        </w:rPr>
        <w:t>أ</w:t>
      </w:r>
      <w:r>
        <w:rPr>
          <w:rFonts w:ascii="Simplified Arabic" w:hAnsi="Simplified Arabic" w:cs="Simplified Arabic" w:hint="cs"/>
          <w:rtl/>
        </w:rPr>
        <w:t>ن</w:t>
      </w:r>
      <w:r w:rsidR="003E6EBC" w:rsidRPr="003E6EBC">
        <w:rPr>
          <w:rFonts w:ascii="Simplified Arabic" w:hAnsi="Simplified Arabic" w:cs="Simplified Arabic" w:hint="cs"/>
          <w:rtl/>
        </w:rPr>
        <w:t xml:space="preserve"> العلاقة بين </w:t>
      </w:r>
      <w:r w:rsidRPr="003E6EBC">
        <w:rPr>
          <w:rFonts w:ascii="Simplified Arabic" w:hAnsi="Simplified Arabic" w:cs="Simplified Arabic" w:hint="cs"/>
          <w:rtl/>
        </w:rPr>
        <w:t>إدارة</w:t>
      </w:r>
      <w:r w:rsidR="003E6EBC" w:rsidRPr="003E6EBC">
        <w:rPr>
          <w:rFonts w:ascii="Simplified Arabic" w:hAnsi="Simplified Arabic" w:cs="Simplified Arabic" w:hint="cs"/>
          <w:rtl/>
        </w:rPr>
        <w:t xml:space="preserve"> المدرسة </w:t>
      </w:r>
      <w:r w:rsidRPr="003E6EBC">
        <w:rPr>
          <w:rFonts w:ascii="Simplified Arabic" w:hAnsi="Simplified Arabic" w:cs="Simplified Arabic" w:hint="cs"/>
          <w:rtl/>
        </w:rPr>
        <w:t>وإدارة</w:t>
      </w:r>
      <w:r w:rsidR="003E6EBC" w:rsidRPr="003E6EBC">
        <w:rPr>
          <w:rFonts w:ascii="Simplified Arabic" w:hAnsi="Simplified Arabic" w:cs="Simplified Arabic" w:hint="cs"/>
          <w:rtl/>
        </w:rPr>
        <w:t xml:space="preserve"> المخاطر </w:t>
      </w:r>
      <w:r>
        <w:rPr>
          <w:rFonts w:ascii="Simplified Arabic" w:hAnsi="Simplified Arabic" w:cs="Simplified Arabic" w:hint="cs"/>
          <w:rtl/>
        </w:rPr>
        <w:t>تكون في سعي</w:t>
      </w:r>
      <w:r w:rsidR="003E6EBC" w:rsidRPr="003E6EBC">
        <w:rPr>
          <w:rFonts w:ascii="Simplified Arabic" w:hAnsi="Simplified Arabic" w:cs="Simplified Arabic" w:hint="cs"/>
          <w:rtl/>
        </w:rPr>
        <w:t xml:space="preserve"> الإدارة للحفاظ على سلامة </w:t>
      </w:r>
      <w:r w:rsidRPr="003E6EBC">
        <w:rPr>
          <w:rFonts w:ascii="Simplified Arabic" w:hAnsi="Simplified Arabic" w:cs="Simplified Arabic" w:hint="cs"/>
          <w:rtl/>
        </w:rPr>
        <w:t>وأمن</w:t>
      </w:r>
      <w:r w:rsidR="003E6EBC" w:rsidRPr="003E6EBC">
        <w:rPr>
          <w:rFonts w:ascii="Simplified Arabic" w:hAnsi="Simplified Arabic" w:cs="Simplified Arabic" w:hint="cs"/>
          <w:rtl/>
        </w:rPr>
        <w:t xml:space="preserve"> الطلاب والعاملين داخل المدارس من خلال التعرف على جميع المخاطر المحتملة والمتوقعة </w:t>
      </w:r>
      <w:r>
        <w:rPr>
          <w:rFonts w:ascii="Simplified Arabic" w:hAnsi="Simplified Arabic" w:cs="Simplified Arabic" w:hint="cs"/>
          <w:rtl/>
        </w:rPr>
        <w:t>داخل</w:t>
      </w:r>
      <w:r w:rsidR="003E6EBC" w:rsidRPr="003E6EBC">
        <w:rPr>
          <w:rFonts w:ascii="Simplified Arabic" w:hAnsi="Simplified Arabic" w:cs="Simplified Arabic" w:hint="cs"/>
          <w:rtl/>
        </w:rPr>
        <w:t xml:space="preserve"> مبنى </w:t>
      </w:r>
      <w:r>
        <w:rPr>
          <w:rFonts w:ascii="Simplified Arabic" w:hAnsi="Simplified Arabic" w:cs="Simplified Arabic" w:hint="cs"/>
          <w:rtl/>
        </w:rPr>
        <w:t>المدرسة</w:t>
      </w:r>
      <w:r w:rsidR="003E6EBC" w:rsidRPr="003E6EBC">
        <w:rPr>
          <w:rFonts w:ascii="Simplified Arabic" w:hAnsi="Simplified Arabic" w:cs="Simplified Arabic" w:hint="cs"/>
          <w:rtl/>
        </w:rPr>
        <w:t xml:space="preserve">، لذلك تعد </w:t>
      </w:r>
      <w:r w:rsidRPr="003E6EBC">
        <w:rPr>
          <w:rFonts w:ascii="Simplified Arabic" w:hAnsi="Simplified Arabic" w:cs="Simplified Arabic" w:hint="cs"/>
          <w:rtl/>
        </w:rPr>
        <w:t>إدارة</w:t>
      </w:r>
      <w:r w:rsidR="003E6EBC" w:rsidRPr="003E6EBC">
        <w:rPr>
          <w:rFonts w:ascii="Simplified Arabic" w:hAnsi="Simplified Arabic" w:cs="Simplified Arabic" w:hint="cs"/>
          <w:rtl/>
        </w:rPr>
        <w:t xml:space="preserve"> المخاطر </w:t>
      </w:r>
      <w:r w:rsidRPr="003E6EBC">
        <w:rPr>
          <w:rFonts w:ascii="Simplified Arabic" w:hAnsi="Simplified Arabic" w:cs="Simplified Arabic" w:hint="cs"/>
          <w:rtl/>
        </w:rPr>
        <w:t>أس</w:t>
      </w:r>
      <w:r>
        <w:rPr>
          <w:rFonts w:ascii="Simplified Arabic" w:hAnsi="Simplified Arabic" w:cs="Simplified Arabic" w:hint="cs"/>
          <w:rtl/>
        </w:rPr>
        <w:t>اسا</w:t>
      </w:r>
      <w:r w:rsidR="00D5509B">
        <w:rPr>
          <w:rFonts w:ascii="Simplified Arabic" w:hAnsi="Simplified Arabic" w:cs="Simplified Arabic" w:hint="cs"/>
          <w:rtl/>
        </w:rPr>
        <w:t>ً</w:t>
      </w:r>
      <w:r w:rsidR="003E6EBC" w:rsidRPr="003E6EBC">
        <w:rPr>
          <w:rFonts w:ascii="Simplified Arabic" w:hAnsi="Simplified Arabic" w:cs="Simplified Arabic" w:hint="cs"/>
          <w:rtl/>
        </w:rPr>
        <w:t xml:space="preserve"> </w:t>
      </w:r>
      <w:r>
        <w:rPr>
          <w:rFonts w:ascii="Simplified Arabic" w:hAnsi="Simplified Arabic" w:cs="Simplified Arabic" w:hint="cs"/>
          <w:rtl/>
        </w:rPr>
        <w:t>يساعد</w:t>
      </w:r>
      <w:r w:rsidR="003E6EBC" w:rsidRPr="003E6EBC">
        <w:rPr>
          <w:rFonts w:ascii="Simplified Arabic" w:hAnsi="Simplified Arabic" w:cs="Simplified Arabic" w:hint="cs"/>
          <w:rtl/>
        </w:rPr>
        <w:t xml:space="preserve"> المدرسة على مواجهة جميع المخاطر والعقبات التي قد </w:t>
      </w:r>
      <w:r>
        <w:rPr>
          <w:rFonts w:ascii="Simplified Arabic" w:hAnsi="Simplified Arabic" w:cs="Simplified Arabic" w:hint="cs"/>
          <w:rtl/>
        </w:rPr>
        <w:t>تتعرض لها</w:t>
      </w:r>
      <w:r w:rsidR="003E6EBC" w:rsidRPr="003E6EBC">
        <w:rPr>
          <w:rFonts w:ascii="Simplified Arabic" w:hAnsi="Simplified Arabic" w:cs="Simplified Arabic" w:hint="cs"/>
          <w:rtl/>
        </w:rPr>
        <w:t xml:space="preserve"> العملية التعليمية، </w:t>
      </w:r>
      <w:r>
        <w:rPr>
          <w:rFonts w:ascii="Simplified Arabic" w:hAnsi="Simplified Arabic" w:cs="Simplified Arabic" w:hint="cs"/>
          <w:rtl/>
        </w:rPr>
        <w:t>عن طريق</w:t>
      </w:r>
      <w:r w:rsidR="003E6EBC" w:rsidRPr="003E6EBC">
        <w:rPr>
          <w:rFonts w:ascii="Simplified Arabic" w:hAnsi="Simplified Arabic" w:cs="Simplified Arabic" w:hint="cs"/>
          <w:rtl/>
        </w:rPr>
        <w:t xml:space="preserve"> تطبيق </w:t>
      </w:r>
      <w:r>
        <w:rPr>
          <w:rFonts w:ascii="Simplified Arabic" w:hAnsi="Simplified Arabic" w:cs="Simplified Arabic" w:hint="cs"/>
          <w:rtl/>
        </w:rPr>
        <w:t>مجموعة</w:t>
      </w:r>
      <w:r w:rsidR="003E6EBC" w:rsidRPr="003E6EBC">
        <w:rPr>
          <w:rFonts w:ascii="Simplified Arabic" w:hAnsi="Simplified Arabic" w:cs="Simplified Arabic" w:hint="cs"/>
          <w:rtl/>
        </w:rPr>
        <w:t xml:space="preserve"> من الاستراتيجيات </w:t>
      </w:r>
      <w:r>
        <w:rPr>
          <w:rFonts w:ascii="Simplified Arabic" w:hAnsi="Simplified Arabic" w:cs="Simplified Arabic" w:hint="cs"/>
          <w:rtl/>
        </w:rPr>
        <w:t>لضمان</w:t>
      </w:r>
      <w:r w:rsidR="003E6EBC" w:rsidRPr="003E6EBC">
        <w:rPr>
          <w:rFonts w:ascii="Simplified Arabic" w:hAnsi="Simplified Arabic" w:cs="Simplified Arabic" w:hint="cs"/>
          <w:rtl/>
        </w:rPr>
        <w:t xml:space="preserve"> السلامة العامة في المدارس </w:t>
      </w:r>
      <w:r>
        <w:rPr>
          <w:rFonts w:ascii="Simplified Arabic" w:hAnsi="Simplified Arabic" w:cs="Simplified Arabic" w:hint="cs"/>
          <w:rtl/>
        </w:rPr>
        <w:t>والقدرة</w:t>
      </w:r>
      <w:r w:rsidR="003E6EBC" w:rsidRPr="003E6EBC">
        <w:rPr>
          <w:rFonts w:ascii="Simplified Arabic" w:hAnsi="Simplified Arabic" w:cs="Simplified Arabic" w:hint="cs"/>
          <w:rtl/>
        </w:rPr>
        <w:t xml:space="preserve"> على </w:t>
      </w:r>
      <w:r w:rsidRPr="003E6EBC">
        <w:rPr>
          <w:rFonts w:ascii="Simplified Arabic" w:hAnsi="Simplified Arabic" w:cs="Simplified Arabic" w:hint="cs"/>
          <w:rtl/>
        </w:rPr>
        <w:t>التنبؤ</w:t>
      </w:r>
      <w:r w:rsidR="003E6EBC" w:rsidRPr="003E6EBC">
        <w:rPr>
          <w:rFonts w:ascii="Simplified Arabic" w:hAnsi="Simplified Arabic" w:cs="Simplified Arabic" w:hint="cs"/>
          <w:rtl/>
        </w:rPr>
        <w:t xml:space="preserve"> بجميع الأخطار</w:t>
      </w:r>
      <w:r w:rsidR="00D5509B">
        <w:rPr>
          <w:rFonts w:ascii="Simplified Arabic" w:hAnsi="Simplified Arabic" w:cs="Simplified Arabic" w:hint="cs"/>
          <w:rtl/>
        </w:rPr>
        <w:t xml:space="preserve"> </w:t>
      </w:r>
      <w:r w:rsidR="003E6EBC" w:rsidRPr="003E6EBC">
        <w:rPr>
          <w:rFonts w:ascii="Simplified Arabic" w:hAnsi="Simplified Arabic" w:cs="Simplified Arabic" w:hint="cs"/>
          <w:rtl/>
        </w:rPr>
        <w:t>المتوقع حدوثها</w:t>
      </w:r>
      <w:r>
        <w:rPr>
          <w:rFonts w:ascii="Simplified Arabic" w:hAnsi="Simplified Arabic" w:cs="Simplified Arabic" w:hint="cs"/>
          <w:rtl/>
        </w:rPr>
        <w:t>. (ال ناجي، ٢٠١٦)</w:t>
      </w:r>
    </w:p>
    <w:p w14:paraId="4EE84C3A" w14:textId="0A1DA5DE" w:rsidR="003E6EBC" w:rsidRPr="00A4301E" w:rsidRDefault="003E6EBC" w:rsidP="003519BB">
      <w:pPr>
        <w:pStyle w:val="NormalWeb"/>
        <w:bidi/>
        <w:spacing w:line="360" w:lineRule="auto"/>
        <w:rPr>
          <w:rFonts w:ascii="Simplified Arabic" w:hAnsi="Simplified Arabic" w:cs="Simplified Arabic"/>
          <w:rtl/>
          <w:lang w:val="en-US"/>
        </w:rPr>
      </w:pPr>
    </w:p>
    <w:p w14:paraId="6DF2B939" w14:textId="5EF04FF4" w:rsidR="003E6EBC" w:rsidRDefault="00B861F1" w:rsidP="003519BB">
      <w:pPr>
        <w:pStyle w:val="NormalWeb"/>
        <w:bidi/>
        <w:spacing w:line="360" w:lineRule="auto"/>
        <w:rPr>
          <w:rFonts w:ascii="Simplified Arabic" w:hAnsi="Simplified Arabic" w:cs="Simplified Arabic"/>
          <w:rtl/>
        </w:rPr>
      </w:pPr>
      <w:r>
        <w:rPr>
          <w:rFonts w:ascii="Simplified Arabic" w:hAnsi="Simplified Arabic" w:cs="Simplified Arabic" w:hint="cs"/>
          <w:rtl/>
        </w:rPr>
        <w:lastRenderedPageBreak/>
        <w:t>و</w:t>
      </w:r>
      <w:r w:rsidR="00D5509B">
        <w:rPr>
          <w:rFonts w:ascii="Simplified Arabic" w:hAnsi="Simplified Arabic" w:cs="Simplified Arabic" w:hint="cs"/>
          <w:rtl/>
        </w:rPr>
        <w:t>أ</w:t>
      </w:r>
      <w:r>
        <w:rPr>
          <w:rFonts w:ascii="Simplified Arabic" w:hAnsi="Simplified Arabic" w:cs="Simplified Arabic" w:hint="cs"/>
          <w:rtl/>
        </w:rPr>
        <w:t xml:space="preserve">ن من الأهداف الأساسية التي وضعتها وزارة التعليم في دليلها </w:t>
      </w:r>
      <w:r w:rsidR="003E6EBC" w:rsidRPr="003E6EBC">
        <w:rPr>
          <w:rFonts w:ascii="Simplified Arabic" w:hAnsi="Simplified Arabic" w:cs="Simplified Arabic" w:hint="cs"/>
          <w:rtl/>
        </w:rPr>
        <w:t xml:space="preserve">التنظيمي لإدارة التعليم العام في المملكة العربية السعودية </w:t>
      </w:r>
      <w:r>
        <w:rPr>
          <w:rFonts w:ascii="Simplified Arabic" w:hAnsi="Simplified Arabic" w:cs="Simplified Arabic" w:hint="cs"/>
          <w:rtl/>
        </w:rPr>
        <w:t>هي</w:t>
      </w:r>
      <w:r w:rsidR="003E6EBC" w:rsidRPr="003E6EBC">
        <w:rPr>
          <w:rFonts w:ascii="Simplified Arabic" w:hAnsi="Simplified Arabic" w:cs="Simplified Arabic" w:hint="cs"/>
          <w:rtl/>
        </w:rPr>
        <w:t xml:space="preserve"> تحقيق</w:t>
      </w:r>
      <w:r>
        <w:rPr>
          <w:rFonts w:ascii="Simplified Arabic" w:hAnsi="Simplified Arabic" w:cs="Simplified Arabic" w:hint="cs"/>
          <w:rtl/>
        </w:rPr>
        <w:t xml:space="preserve"> </w:t>
      </w:r>
      <w:r w:rsidR="003E6EBC" w:rsidRPr="003E6EBC">
        <w:rPr>
          <w:rFonts w:ascii="Simplified Arabic" w:hAnsi="Simplified Arabic" w:cs="Simplified Arabic" w:hint="cs"/>
          <w:rtl/>
        </w:rPr>
        <w:t>متطلبات الأمن والسلامة في المدارس والمرافق التعليمية</w:t>
      </w:r>
      <w:r>
        <w:rPr>
          <w:rFonts w:ascii="Simplified Arabic" w:hAnsi="Simplified Arabic" w:cs="Simplified Arabic" w:hint="cs"/>
          <w:rtl/>
        </w:rPr>
        <w:t>، و</w:t>
      </w:r>
      <w:r w:rsidR="00D5509B">
        <w:rPr>
          <w:rFonts w:ascii="Simplified Arabic" w:hAnsi="Simplified Arabic" w:cs="Simplified Arabic" w:hint="cs"/>
          <w:rtl/>
        </w:rPr>
        <w:t>أ</w:t>
      </w:r>
      <w:r>
        <w:rPr>
          <w:rFonts w:ascii="Simplified Arabic" w:hAnsi="Simplified Arabic" w:cs="Simplified Arabic" w:hint="cs"/>
          <w:rtl/>
        </w:rPr>
        <w:t xml:space="preserve">ن تكون المدارس </w:t>
      </w:r>
      <w:r w:rsidR="00D5509B" w:rsidRPr="003E6EBC">
        <w:rPr>
          <w:rFonts w:ascii="Simplified Arabic" w:hAnsi="Simplified Arabic" w:cs="Simplified Arabic" w:hint="cs"/>
          <w:rtl/>
        </w:rPr>
        <w:t>بيئة</w:t>
      </w:r>
      <w:r w:rsidR="003E6EBC" w:rsidRPr="003E6EBC">
        <w:rPr>
          <w:rFonts w:ascii="Simplified Arabic" w:hAnsi="Simplified Arabic" w:cs="Simplified Arabic" w:hint="cs"/>
          <w:rtl/>
        </w:rPr>
        <w:t xml:space="preserve"> </w:t>
      </w:r>
      <w:r>
        <w:rPr>
          <w:rFonts w:ascii="Simplified Arabic" w:hAnsi="Simplified Arabic" w:cs="Simplified Arabic" w:hint="cs"/>
          <w:rtl/>
        </w:rPr>
        <w:t xml:space="preserve">تعليمية </w:t>
      </w:r>
      <w:r w:rsidR="003E6EBC" w:rsidRPr="003E6EBC">
        <w:rPr>
          <w:rFonts w:ascii="Simplified Arabic" w:hAnsi="Simplified Arabic" w:cs="Simplified Arabic" w:hint="cs"/>
          <w:rtl/>
        </w:rPr>
        <w:t xml:space="preserve">آمنة خالية من المخاطر لكافة </w:t>
      </w:r>
      <w:r>
        <w:rPr>
          <w:rFonts w:ascii="Simplified Arabic" w:hAnsi="Simplified Arabic" w:cs="Simplified Arabic" w:hint="cs"/>
          <w:rtl/>
        </w:rPr>
        <w:t>المنسو</w:t>
      </w:r>
      <w:r w:rsidR="00D5509B">
        <w:rPr>
          <w:rFonts w:ascii="Simplified Arabic" w:hAnsi="Simplified Arabic" w:cs="Simplified Arabic" w:hint="cs"/>
          <w:rtl/>
        </w:rPr>
        <w:t>ب</w:t>
      </w:r>
      <w:r>
        <w:rPr>
          <w:rFonts w:ascii="Simplified Arabic" w:hAnsi="Simplified Arabic" w:cs="Simplified Arabic" w:hint="cs"/>
          <w:rtl/>
        </w:rPr>
        <w:t>ين عن طريق تطبيق</w:t>
      </w:r>
      <w:r w:rsidR="003E6EBC" w:rsidRPr="003E6EBC">
        <w:rPr>
          <w:rFonts w:ascii="Simplified Arabic" w:hAnsi="Simplified Arabic" w:cs="Simplified Arabic" w:hint="cs"/>
          <w:rtl/>
        </w:rPr>
        <w:t xml:space="preserve"> </w:t>
      </w:r>
      <w:r w:rsidR="00D5509B" w:rsidRPr="003E6EBC">
        <w:rPr>
          <w:rFonts w:ascii="Simplified Arabic" w:hAnsi="Simplified Arabic" w:cs="Simplified Arabic" w:hint="cs"/>
          <w:rtl/>
        </w:rPr>
        <w:t>أنظمة</w:t>
      </w:r>
      <w:r w:rsidR="003E6EBC" w:rsidRPr="003E6EBC">
        <w:rPr>
          <w:rFonts w:ascii="Simplified Arabic" w:hAnsi="Simplified Arabic" w:cs="Simplified Arabic" w:hint="cs"/>
          <w:rtl/>
        </w:rPr>
        <w:t xml:space="preserve"> سلامة ذات كفاءة عالية من خلال متابعة تطبيق معايير ال</w:t>
      </w:r>
      <w:r w:rsidR="00D5509B">
        <w:rPr>
          <w:rFonts w:ascii="Simplified Arabic" w:hAnsi="Simplified Arabic" w:cs="Simplified Arabic" w:hint="cs"/>
          <w:rtl/>
        </w:rPr>
        <w:t>أ</w:t>
      </w:r>
      <w:r w:rsidR="003E6EBC" w:rsidRPr="003E6EBC">
        <w:rPr>
          <w:rFonts w:ascii="Simplified Arabic" w:hAnsi="Simplified Arabic" w:cs="Simplified Arabic" w:hint="cs"/>
          <w:rtl/>
        </w:rPr>
        <w:t xml:space="preserve">من والسلامة في المدارس، و تنفيــذ خطــط </w:t>
      </w:r>
      <w:r w:rsidR="008F2F15">
        <w:rPr>
          <w:rFonts w:ascii="Simplified Arabic" w:hAnsi="Simplified Arabic" w:cs="Simplified Arabic" w:hint="cs"/>
          <w:rtl/>
        </w:rPr>
        <w:t xml:space="preserve">التعامل مع </w:t>
      </w:r>
      <w:r w:rsidR="003E6EBC" w:rsidRPr="003E6EBC">
        <w:rPr>
          <w:rFonts w:ascii="Simplified Arabic" w:hAnsi="Simplified Arabic" w:cs="Simplified Arabic" w:hint="cs"/>
          <w:rtl/>
        </w:rPr>
        <w:t xml:space="preserve">الأزمــات والكـوارث والحـالات </w:t>
      </w:r>
      <w:r w:rsidR="008F2F15" w:rsidRPr="003E6EBC">
        <w:rPr>
          <w:rFonts w:ascii="Simplified Arabic" w:hAnsi="Simplified Arabic" w:cs="Simplified Arabic" w:hint="cs"/>
          <w:rtl/>
        </w:rPr>
        <w:t>الطارئة</w:t>
      </w:r>
      <w:r w:rsidR="008F2F15">
        <w:rPr>
          <w:rFonts w:ascii="Simplified Arabic" w:hAnsi="Simplified Arabic" w:cs="Simplified Arabic" w:hint="cs"/>
          <w:rtl/>
        </w:rPr>
        <w:t>،</w:t>
      </w:r>
      <w:r w:rsidR="003E6EBC" w:rsidRPr="003E6EBC">
        <w:rPr>
          <w:rFonts w:ascii="Simplified Arabic" w:hAnsi="Simplified Arabic" w:cs="Simplified Arabic" w:hint="cs"/>
          <w:rtl/>
        </w:rPr>
        <w:t xml:space="preserve"> </w:t>
      </w:r>
      <w:r w:rsidR="008F2F15">
        <w:rPr>
          <w:rFonts w:ascii="Simplified Arabic" w:hAnsi="Simplified Arabic" w:cs="Simplified Arabic" w:hint="cs"/>
          <w:rtl/>
        </w:rPr>
        <w:t>وتدريب الطلبة على خطط</w:t>
      </w:r>
      <w:r w:rsidR="008F2F15" w:rsidRPr="003E6EBC">
        <w:rPr>
          <w:rFonts w:ascii="Simplified Arabic" w:hAnsi="Simplified Arabic" w:cs="Simplified Arabic" w:hint="cs"/>
          <w:rtl/>
        </w:rPr>
        <w:t xml:space="preserve"> الإخلاء وتمارين الاطفاء </w:t>
      </w:r>
      <w:r w:rsidR="008F2F15">
        <w:rPr>
          <w:rFonts w:ascii="Simplified Arabic" w:hAnsi="Simplified Arabic" w:cs="Simplified Arabic" w:hint="cs"/>
          <w:rtl/>
        </w:rPr>
        <w:t>ل</w:t>
      </w:r>
      <w:r w:rsidR="003E6EBC" w:rsidRPr="003E6EBC">
        <w:rPr>
          <w:rFonts w:ascii="Simplified Arabic" w:hAnsi="Simplified Arabic" w:cs="Simplified Arabic" w:hint="cs"/>
          <w:rtl/>
        </w:rPr>
        <w:t xml:space="preserve">ضمان اسـتمرارية </w:t>
      </w:r>
      <w:r w:rsidR="008F2F15">
        <w:rPr>
          <w:rFonts w:ascii="Simplified Arabic" w:hAnsi="Simplified Arabic" w:cs="Simplified Arabic" w:hint="cs"/>
          <w:rtl/>
        </w:rPr>
        <w:t>العملية التعليمية بشكل فعال وامن</w:t>
      </w:r>
      <w:r w:rsidR="003E6EBC" w:rsidRPr="003E6EBC">
        <w:rPr>
          <w:rFonts w:ascii="Simplified Arabic" w:hAnsi="Simplified Arabic" w:cs="Simplified Arabic" w:hint="cs"/>
          <w:rtl/>
        </w:rPr>
        <w:t xml:space="preserve">، </w:t>
      </w:r>
      <w:r w:rsidR="008F2F15">
        <w:rPr>
          <w:rFonts w:ascii="Simplified Arabic" w:hAnsi="Simplified Arabic" w:cs="Simplified Arabic" w:hint="cs"/>
          <w:rtl/>
        </w:rPr>
        <w:t>كما توفر</w:t>
      </w:r>
      <w:r w:rsidR="003E6EBC" w:rsidRPr="003E6EBC">
        <w:rPr>
          <w:rFonts w:ascii="Simplified Arabic" w:hAnsi="Simplified Arabic" w:cs="Simplified Arabic" w:hint="cs"/>
          <w:rtl/>
        </w:rPr>
        <w:t xml:space="preserve"> متطلبـات الوقايـة مـن الحر</w:t>
      </w:r>
      <w:r w:rsidR="008F2F15">
        <w:rPr>
          <w:rFonts w:ascii="Simplified Arabic" w:hAnsi="Simplified Arabic" w:cs="Simplified Arabic" w:hint="cs"/>
          <w:rtl/>
        </w:rPr>
        <w:t>ائ</w:t>
      </w:r>
      <w:r w:rsidR="003E6EBC" w:rsidRPr="003E6EBC">
        <w:rPr>
          <w:rFonts w:ascii="Simplified Arabic" w:hAnsi="Simplified Arabic" w:cs="Simplified Arabic" w:hint="cs"/>
          <w:rtl/>
        </w:rPr>
        <w:t>ـق</w:t>
      </w:r>
      <w:r w:rsidR="008F2F15">
        <w:rPr>
          <w:rFonts w:ascii="Simplified Arabic" w:hAnsi="Simplified Arabic" w:cs="Simplified Arabic" w:hint="cs"/>
          <w:rtl/>
        </w:rPr>
        <w:t>.</w:t>
      </w:r>
      <w:r w:rsidR="003E6EBC" w:rsidRPr="003E6EBC">
        <w:rPr>
          <w:rFonts w:ascii="Simplified Arabic" w:hAnsi="Simplified Arabic" w:cs="Simplified Arabic" w:hint="cs"/>
          <w:rtl/>
        </w:rPr>
        <w:t xml:space="preserve"> (الدليل التنظيمي لإدارة التعليم العامة، </w:t>
      </w:r>
      <w:r w:rsidR="008F2F15">
        <w:rPr>
          <w:rFonts w:ascii="Simplified Arabic" w:hAnsi="Simplified Arabic" w:cs="Simplified Arabic" w:hint="cs"/>
          <w:rtl/>
        </w:rPr>
        <w:t>٢٠٢٣</w:t>
      </w:r>
      <w:r w:rsidR="003E6EBC" w:rsidRPr="003E6EBC">
        <w:rPr>
          <w:rFonts w:ascii="Simplified Arabic" w:hAnsi="Simplified Arabic" w:cs="Simplified Arabic" w:hint="cs"/>
          <w:rtl/>
        </w:rPr>
        <w:t xml:space="preserve">، </w:t>
      </w:r>
      <w:r w:rsidR="008F2F15">
        <w:rPr>
          <w:rFonts w:ascii="Simplified Arabic" w:hAnsi="Simplified Arabic" w:cs="Simplified Arabic" w:hint="cs"/>
          <w:rtl/>
        </w:rPr>
        <w:t>٨٤</w:t>
      </w:r>
      <w:r w:rsidR="003E6EBC" w:rsidRPr="003E6EBC">
        <w:rPr>
          <w:rFonts w:ascii="Simplified Arabic" w:hAnsi="Simplified Arabic" w:cs="Simplified Arabic" w:hint="cs"/>
          <w:rtl/>
        </w:rPr>
        <w:t>)</w:t>
      </w:r>
    </w:p>
    <w:p w14:paraId="4BBF2BEA" w14:textId="080D8740" w:rsidR="006B33EE" w:rsidRPr="00D5509B" w:rsidRDefault="00B861F1" w:rsidP="003519BB">
      <w:pPr>
        <w:pStyle w:val="NormalWeb"/>
        <w:bidi/>
        <w:spacing w:line="360" w:lineRule="auto"/>
        <w:rPr>
          <w:rFonts w:ascii="Simplified Arabic" w:hAnsi="Simplified Arabic" w:cs="Simplified Arabic"/>
        </w:rPr>
      </w:pPr>
      <w:r w:rsidRPr="00D5509B">
        <w:rPr>
          <w:rFonts w:ascii="Simplified Arabic" w:hAnsi="Simplified Arabic" w:cs="Simplified Arabic" w:hint="cs"/>
          <w:rtl/>
        </w:rPr>
        <w:t>ويقصد بإدارة المخاطر في المدارس " أنها عدد من الاستراتيجيات والخطط التي تتبعها المدرسة بهدف معرفة طبيعة الأخطار التي قد تهدد سلامة العملية التعليمية في المدرسة لاتخاذ التدابير والاحتياطات اللازمة لمواجهتها بشكل سريع بهدف الحفاظ على سلامة الطلاب والمعلمين داخل المدرسة</w:t>
      </w:r>
      <w:r w:rsidRPr="00D5509B">
        <w:rPr>
          <w:rFonts w:ascii="Simplified Arabic" w:hAnsi="Simplified Arabic" w:cs="Simplified Arabic" w:hint="cs"/>
        </w:rPr>
        <w:t xml:space="preserve">". </w:t>
      </w:r>
      <w:r w:rsidRPr="00D5509B">
        <w:rPr>
          <w:rFonts w:ascii="Simplified Arabic" w:hAnsi="Simplified Arabic" w:cs="Simplified Arabic" w:hint="cs"/>
          <w:rtl/>
        </w:rPr>
        <w:t xml:space="preserve"> (خليل، ٢٠١٦)</w:t>
      </w:r>
      <w:r w:rsidR="003E6EBC" w:rsidRPr="00D5509B">
        <w:rPr>
          <w:rFonts w:ascii="Simplified Arabic" w:hAnsi="Simplified Arabic" w:cs="Simplified Arabic" w:hint="cs"/>
        </w:rPr>
        <w:t xml:space="preserve"> </w:t>
      </w:r>
      <w:r w:rsidR="006B33EE" w:rsidRPr="00D5509B">
        <w:rPr>
          <w:rFonts w:ascii="Simplified Arabic" w:hAnsi="Simplified Arabic" w:cs="Simplified Arabic" w:hint="cs"/>
          <w:rtl/>
        </w:rPr>
        <w:t xml:space="preserve"> كما تهدف إدارة المخاطر في المدارس إلى تزويد الطلاب بجميع الارقام التي تفيدهم في حال حدوث أي مخاطر بالمدرسة، والقيام بالنشاطات التدريبية وتوزيع </w:t>
      </w:r>
      <w:r w:rsidR="00D5509B" w:rsidRPr="00D5509B">
        <w:rPr>
          <w:rFonts w:ascii="Simplified Arabic" w:hAnsi="Simplified Arabic" w:cs="Simplified Arabic" w:hint="cs"/>
          <w:rtl/>
        </w:rPr>
        <w:t>المنشورات</w:t>
      </w:r>
      <w:r w:rsidR="006B33EE" w:rsidRPr="00D5509B">
        <w:rPr>
          <w:rFonts w:ascii="Simplified Arabic" w:hAnsi="Simplified Arabic" w:cs="Simplified Arabic" w:hint="cs"/>
          <w:rtl/>
        </w:rPr>
        <w:t xml:space="preserve"> التي توضح كيفية التعامل معها</w:t>
      </w:r>
      <w:r w:rsidR="00C4457B" w:rsidRPr="00D5509B">
        <w:rPr>
          <w:rFonts w:ascii="Simplified Arabic" w:hAnsi="Simplified Arabic" w:cs="Simplified Arabic" w:hint="cs"/>
          <w:rtl/>
        </w:rPr>
        <w:t>.</w:t>
      </w:r>
      <w:r w:rsidR="006B33EE" w:rsidRPr="00D5509B">
        <w:rPr>
          <w:rFonts w:ascii="Simplified Arabic" w:hAnsi="Simplified Arabic" w:cs="Simplified Arabic" w:hint="cs"/>
          <w:rtl/>
        </w:rPr>
        <w:t xml:space="preserve"> </w:t>
      </w:r>
      <w:r w:rsidR="006B33EE" w:rsidRPr="00D5509B">
        <w:rPr>
          <w:rFonts w:ascii="Simplified Arabic" w:hAnsi="Simplified Arabic" w:cs="Simplified Arabic" w:hint="cs"/>
        </w:rPr>
        <w:t xml:space="preserve"> (2018 ,Lenhardt, Graham &amp; Farrell)</w:t>
      </w:r>
      <w:r w:rsidR="006B33EE" w:rsidRPr="00D5509B">
        <w:rPr>
          <w:rFonts w:ascii="Simplified Arabic" w:hAnsi="Simplified Arabic" w:cs="Simplified Arabic" w:hint="cs"/>
          <w:rtl/>
        </w:rPr>
        <w:t xml:space="preserve"> </w:t>
      </w:r>
    </w:p>
    <w:p w14:paraId="0B06D5FD" w14:textId="7D68C800" w:rsidR="008F2F15" w:rsidRPr="00B85A1C" w:rsidRDefault="008F2F15" w:rsidP="003519BB">
      <w:pPr>
        <w:pStyle w:val="NormalWeb"/>
        <w:bidi/>
        <w:spacing w:line="360" w:lineRule="auto"/>
        <w:rPr>
          <w:rFonts w:ascii="Simplified Arabic" w:hAnsi="Simplified Arabic" w:cs="Simplified Arabic"/>
          <w:rtl/>
        </w:rPr>
      </w:pPr>
      <w:r w:rsidRPr="00B85A1C">
        <w:rPr>
          <w:rFonts w:ascii="Simplified Arabic" w:hAnsi="Simplified Arabic" w:cs="Simplified Arabic" w:hint="cs"/>
          <w:rtl/>
        </w:rPr>
        <w:t xml:space="preserve">وتكمن </w:t>
      </w:r>
      <w:r w:rsidR="00B85A1C" w:rsidRPr="00B85A1C">
        <w:rPr>
          <w:rFonts w:ascii="Simplified Arabic" w:hAnsi="Simplified Arabic" w:cs="Simplified Arabic" w:hint="cs"/>
          <w:rtl/>
        </w:rPr>
        <w:t>أ</w:t>
      </w:r>
      <w:r w:rsidRPr="00B85A1C">
        <w:rPr>
          <w:rFonts w:ascii="Simplified Arabic" w:hAnsi="Simplified Arabic" w:cs="Simplified Arabic" w:hint="cs"/>
          <w:rtl/>
        </w:rPr>
        <w:t xml:space="preserve">همية </w:t>
      </w:r>
      <w:r w:rsidR="00B85A1C" w:rsidRPr="00B85A1C">
        <w:rPr>
          <w:rFonts w:ascii="Simplified Arabic" w:hAnsi="Simplified Arabic" w:cs="Simplified Arabic" w:hint="cs"/>
          <w:rtl/>
        </w:rPr>
        <w:t>إدارة</w:t>
      </w:r>
      <w:r w:rsidRPr="00B85A1C">
        <w:rPr>
          <w:rFonts w:ascii="Simplified Arabic" w:hAnsi="Simplified Arabic" w:cs="Simplified Arabic" w:hint="cs"/>
          <w:rtl/>
        </w:rPr>
        <w:t xml:space="preserve"> المخاطر في المدارس في تقليل نسبة الخسائر والأضرار الناجمة </w:t>
      </w:r>
      <w:r w:rsidR="00B85A1C" w:rsidRPr="00B85A1C">
        <w:rPr>
          <w:rFonts w:ascii="Simplified Arabic" w:hAnsi="Simplified Arabic" w:cs="Simplified Arabic" w:hint="cs"/>
          <w:rtl/>
        </w:rPr>
        <w:t>عن</w:t>
      </w:r>
      <w:r w:rsidRPr="00B85A1C">
        <w:rPr>
          <w:rFonts w:ascii="Simplified Arabic" w:hAnsi="Simplified Arabic" w:cs="Simplified Arabic" w:hint="cs"/>
          <w:rtl/>
        </w:rPr>
        <w:t xml:space="preserve"> وقوع ال</w:t>
      </w:r>
      <w:r w:rsidR="00B85A1C" w:rsidRPr="00B85A1C">
        <w:rPr>
          <w:rFonts w:ascii="Simplified Arabic" w:hAnsi="Simplified Arabic" w:cs="Simplified Arabic" w:hint="cs"/>
          <w:rtl/>
        </w:rPr>
        <w:t>أ</w:t>
      </w:r>
      <w:r w:rsidRPr="00B85A1C">
        <w:rPr>
          <w:rFonts w:ascii="Simplified Arabic" w:hAnsi="Simplified Arabic" w:cs="Simplified Arabic" w:hint="cs"/>
          <w:rtl/>
        </w:rPr>
        <w:t>زمات</w:t>
      </w:r>
      <w:r w:rsidR="00B85A1C" w:rsidRPr="00B85A1C">
        <w:rPr>
          <w:rFonts w:ascii="Simplified Arabic" w:hAnsi="Simplified Arabic" w:cs="Simplified Arabic" w:hint="cs"/>
          <w:rtl/>
        </w:rPr>
        <w:t>،</w:t>
      </w:r>
      <w:r w:rsidRPr="00B85A1C">
        <w:rPr>
          <w:rFonts w:ascii="Simplified Arabic" w:hAnsi="Simplified Arabic" w:cs="Simplified Arabic" w:hint="cs"/>
          <w:rtl/>
        </w:rPr>
        <w:t xml:space="preserve"> مما يعزز ال</w:t>
      </w:r>
      <w:r w:rsidR="00B85A1C" w:rsidRPr="00B85A1C">
        <w:rPr>
          <w:rFonts w:ascii="Simplified Arabic" w:hAnsi="Simplified Arabic" w:cs="Simplified Arabic" w:hint="cs"/>
          <w:rtl/>
        </w:rPr>
        <w:t>أ</w:t>
      </w:r>
      <w:r w:rsidRPr="00B85A1C">
        <w:rPr>
          <w:rFonts w:ascii="Simplified Arabic" w:hAnsi="Simplified Arabic" w:cs="Simplified Arabic" w:hint="cs"/>
          <w:rtl/>
        </w:rPr>
        <w:t xml:space="preserve">من والسلامة لدى الطلاب والمعلمين في المدرس، وترتبط خطط واستراتيجيات </w:t>
      </w:r>
      <w:r w:rsidR="00B85A1C" w:rsidRPr="00B85A1C">
        <w:rPr>
          <w:rFonts w:ascii="Simplified Arabic" w:hAnsi="Simplified Arabic" w:cs="Simplified Arabic" w:hint="cs"/>
          <w:rtl/>
        </w:rPr>
        <w:t>إدارة</w:t>
      </w:r>
      <w:r w:rsidRPr="00B85A1C">
        <w:rPr>
          <w:rFonts w:ascii="Simplified Arabic" w:hAnsi="Simplified Arabic" w:cs="Simplified Arabic" w:hint="cs"/>
          <w:rtl/>
        </w:rPr>
        <w:t xml:space="preserve"> المخاطر في المدرسة بتوفير </w:t>
      </w:r>
      <w:r w:rsidR="00B85A1C" w:rsidRPr="00B85A1C">
        <w:rPr>
          <w:rFonts w:ascii="Simplified Arabic" w:hAnsi="Simplified Arabic" w:cs="Simplified Arabic" w:hint="cs"/>
          <w:rtl/>
        </w:rPr>
        <w:t>بيئة</w:t>
      </w:r>
      <w:r w:rsidRPr="00B85A1C">
        <w:rPr>
          <w:rFonts w:ascii="Simplified Arabic" w:hAnsi="Simplified Arabic" w:cs="Simplified Arabic" w:hint="cs"/>
          <w:rtl/>
        </w:rPr>
        <w:t xml:space="preserve"> آمنة وصحية وزيادة الشعور بالأمان والسلامة، وحمايتهم من العنف والاستغلال والتطرف، مما يتيح الفرصة لزيادة تركيز الطلاب أثناء الدراسة دون مشاعر الخوف من وقوع خطر أو كارثة، مما ينعكس </w:t>
      </w:r>
      <w:r w:rsidR="00B85A1C" w:rsidRPr="00B85A1C">
        <w:rPr>
          <w:rFonts w:ascii="Simplified Arabic" w:hAnsi="Simplified Arabic" w:cs="Simplified Arabic" w:hint="cs"/>
          <w:rtl/>
        </w:rPr>
        <w:t>إيجابا</w:t>
      </w:r>
      <w:r w:rsidR="00B85A1C">
        <w:rPr>
          <w:rFonts w:ascii="Simplified Arabic" w:hAnsi="Simplified Arabic" w:cs="Simplified Arabic" w:hint="cs"/>
          <w:rtl/>
        </w:rPr>
        <w:t>ً</w:t>
      </w:r>
      <w:r w:rsidRPr="00B85A1C">
        <w:rPr>
          <w:rFonts w:ascii="Simplified Arabic" w:hAnsi="Simplified Arabic" w:cs="Simplified Arabic" w:hint="cs"/>
          <w:rtl/>
        </w:rPr>
        <w:t xml:space="preserve"> على جودة العملية. (حشايكة، ٢٠١٦)</w:t>
      </w:r>
    </w:p>
    <w:p w14:paraId="5FE28EF6" w14:textId="00047C84" w:rsidR="006B33EE" w:rsidRPr="006B33EE" w:rsidRDefault="006B33EE" w:rsidP="003519BB">
      <w:pPr>
        <w:pStyle w:val="NormalWeb"/>
        <w:bidi/>
        <w:spacing w:line="360" w:lineRule="auto"/>
        <w:rPr>
          <w:rFonts w:ascii="Simplified Arabic" w:hAnsi="Simplified Arabic" w:cs="Simplified Arabic"/>
        </w:rPr>
      </w:pPr>
    </w:p>
    <w:p w14:paraId="2F84F7F7" w14:textId="5D3642B5" w:rsidR="003E6EBC" w:rsidRPr="006B33EE" w:rsidRDefault="003E6EBC" w:rsidP="003519BB">
      <w:pPr>
        <w:pStyle w:val="NormalWeb"/>
        <w:bidi/>
        <w:spacing w:line="360" w:lineRule="auto"/>
        <w:rPr>
          <w:rFonts w:ascii="Simplified Arabic" w:hAnsi="Simplified Arabic" w:cs="Simplified Arabic"/>
        </w:rPr>
      </w:pPr>
    </w:p>
    <w:p w14:paraId="08249ADD" w14:textId="0089CFD2" w:rsidR="003E6EBC" w:rsidRDefault="003E6EBC" w:rsidP="003519BB">
      <w:pPr>
        <w:pStyle w:val="NormalWeb"/>
        <w:bidi/>
        <w:spacing w:before="120" w:beforeAutospacing="0" w:after="120" w:afterAutospacing="0" w:line="360" w:lineRule="auto"/>
        <w:rPr>
          <w:rFonts w:ascii="Simplified Arabic" w:hAnsi="Simplified Arabic" w:cs="Simplified Arabic"/>
          <w:b/>
          <w:bCs/>
          <w:sz w:val="28"/>
          <w:szCs w:val="28"/>
          <w:rtl/>
        </w:rPr>
      </w:pPr>
    </w:p>
    <w:p w14:paraId="1ADD025F" w14:textId="77777777" w:rsidR="007331D0" w:rsidRPr="007331D0" w:rsidRDefault="007331D0" w:rsidP="003519BB">
      <w:pPr>
        <w:pStyle w:val="NormalWeb"/>
        <w:bidi/>
        <w:spacing w:before="120" w:beforeAutospacing="0" w:after="120" w:afterAutospacing="0" w:line="360" w:lineRule="auto"/>
        <w:rPr>
          <w:rFonts w:ascii="Simplified Arabic" w:hAnsi="Simplified Arabic" w:cs="Simplified Arabic"/>
          <w:b/>
          <w:bCs/>
          <w:sz w:val="28"/>
          <w:szCs w:val="28"/>
          <w:rtl/>
          <w:lang w:val="en-US"/>
        </w:rPr>
      </w:pPr>
    </w:p>
    <w:p w14:paraId="5C9459D0" w14:textId="392DF3CD" w:rsidR="00F0113E" w:rsidRPr="00B85A1C" w:rsidRDefault="00493A5B" w:rsidP="003519BB">
      <w:pPr>
        <w:pStyle w:val="NormalWeb"/>
        <w:bidi/>
        <w:spacing w:before="120" w:beforeAutospacing="0" w:after="120" w:afterAutospacing="0" w:line="360" w:lineRule="auto"/>
        <w:rPr>
          <w:rFonts w:ascii="Simplified Arabic" w:hAnsi="Simplified Arabic" w:cs="Simplified Arabic"/>
          <w:sz w:val="28"/>
          <w:szCs w:val="28"/>
        </w:rPr>
      </w:pPr>
      <w:r w:rsidRPr="00B85A1C">
        <w:rPr>
          <w:rFonts w:ascii="Simplified Arabic" w:hAnsi="Simplified Arabic" w:cs="Simplified Arabic" w:hint="cs"/>
          <w:b/>
          <w:bCs/>
          <w:sz w:val="28"/>
          <w:szCs w:val="28"/>
          <w:rtl/>
        </w:rPr>
        <w:lastRenderedPageBreak/>
        <w:t xml:space="preserve">٢.١ </w:t>
      </w:r>
      <w:r w:rsidR="00F0113E" w:rsidRPr="00B85A1C">
        <w:rPr>
          <w:rFonts w:ascii="Simplified Arabic" w:hAnsi="Simplified Arabic" w:cs="Simplified Arabic" w:hint="cs"/>
          <w:b/>
          <w:bCs/>
          <w:sz w:val="28"/>
          <w:szCs w:val="28"/>
          <w:rtl/>
        </w:rPr>
        <w:t xml:space="preserve">مشكلة البحث </w:t>
      </w:r>
      <w:r w:rsidR="008F2F15" w:rsidRPr="00B85A1C">
        <w:rPr>
          <w:rFonts w:ascii="Simplified Arabic" w:hAnsi="Simplified Arabic" w:cs="Simplified Arabic" w:hint="cs"/>
          <w:b/>
          <w:bCs/>
          <w:sz w:val="28"/>
          <w:szCs w:val="28"/>
          <w:rtl/>
        </w:rPr>
        <w:t>وأسئلته</w:t>
      </w:r>
      <w:r w:rsidR="00F0113E" w:rsidRPr="00B85A1C">
        <w:rPr>
          <w:rFonts w:ascii="Simplified Arabic" w:hAnsi="Simplified Arabic" w:cs="Simplified Arabic" w:hint="cs"/>
          <w:b/>
          <w:bCs/>
          <w:sz w:val="28"/>
          <w:szCs w:val="28"/>
        </w:rPr>
        <w:t xml:space="preserve">: </w:t>
      </w:r>
    </w:p>
    <w:p w14:paraId="21DB7E03" w14:textId="2153D76B" w:rsidR="00F0113E" w:rsidRPr="00341228" w:rsidRDefault="00F0113E" w:rsidP="003519BB">
      <w:pPr>
        <w:pStyle w:val="NormalWeb"/>
        <w:bidi/>
        <w:spacing w:before="120" w:beforeAutospacing="0" w:after="240" w:afterAutospacing="0" w:line="360" w:lineRule="auto"/>
        <w:rPr>
          <w:rFonts w:ascii="Simplified Arabic" w:hAnsi="Simplified Arabic" w:cs="Simplified Arabic"/>
        </w:rPr>
      </w:pPr>
      <w:r w:rsidRPr="00341228">
        <w:rPr>
          <w:rFonts w:ascii="Simplified Arabic" w:hAnsi="Simplified Arabic" w:cs="Simplified Arabic" w:hint="cs"/>
          <w:rtl/>
        </w:rPr>
        <w:t>تتعرض المدارس في المملكة العربية السعودية للعديد من المخاطر المختلفة، منها المخاطر البيئية التي تتعلق بالظروف الجوية المتقلبة التي تستدعي تعليق الدراسة في أوقات حرجة، وأيضا</w:t>
      </w:r>
      <w:r w:rsidRPr="00341228">
        <w:rPr>
          <w:rFonts w:ascii="Simplified Arabic" w:hAnsi="Simplified Arabic" w:cs="Simplified Arabic" w:hint="cs"/>
          <w:position w:val="4"/>
          <w:rtl/>
        </w:rPr>
        <w:t xml:space="preserve"> ً</w:t>
      </w:r>
      <w:r w:rsidRPr="00341228">
        <w:rPr>
          <w:rFonts w:ascii="Simplified Arabic" w:hAnsi="Simplified Arabic" w:cs="Simplified Arabic" w:hint="cs"/>
          <w:rtl/>
        </w:rPr>
        <w:t xml:space="preserve">تواجه مخاطر صحية كانتشار بعض </w:t>
      </w:r>
      <w:r w:rsidR="00B85A1C" w:rsidRPr="00341228">
        <w:rPr>
          <w:rFonts w:ascii="Simplified Arabic" w:hAnsi="Simplified Arabic" w:cs="Simplified Arabic" w:hint="cs"/>
          <w:rtl/>
        </w:rPr>
        <w:t>الأوبئة</w:t>
      </w:r>
      <w:r w:rsidRPr="00341228">
        <w:rPr>
          <w:rFonts w:ascii="Simplified Arabic" w:hAnsi="Simplified Arabic" w:cs="Simplified Arabic" w:hint="cs"/>
          <w:rtl/>
        </w:rPr>
        <w:t xml:space="preserve"> التي تتسبب في الإغلاق الكلي أو </w:t>
      </w:r>
      <w:r w:rsidR="00B85A1C" w:rsidRPr="00341228">
        <w:rPr>
          <w:rFonts w:ascii="Simplified Arabic" w:hAnsi="Simplified Arabic" w:cs="Simplified Arabic" w:hint="cs"/>
          <w:rtl/>
        </w:rPr>
        <w:t>الجزئي</w:t>
      </w:r>
      <w:r w:rsidRPr="00341228">
        <w:rPr>
          <w:rFonts w:ascii="Simplified Arabic" w:hAnsi="Simplified Arabic" w:cs="Simplified Arabic" w:hint="cs"/>
          <w:rtl/>
        </w:rPr>
        <w:t xml:space="preserve"> للتعليم الحضوري</w:t>
      </w:r>
      <w:r w:rsidR="00B85A1C">
        <w:rPr>
          <w:rFonts w:ascii="Simplified Arabic" w:hAnsi="Simplified Arabic" w:cs="Simplified Arabic" w:hint="cs"/>
          <w:rtl/>
        </w:rPr>
        <w:t>،</w:t>
      </w:r>
      <w:r w:rsidRPr="00341228">
        <w:rPr>
          <w:rFonts w:ascii="Simplified Arabic" w:hAnsi="Simplified Arabic" w:cs="Simplified Arabic" w:hint="cs"/>
          <w:rtl/>
        </w:rPr>
        <w:t xml:space="preserve"> وفرض الإجراءات الاحترازية اللازمة لمنع تفشي الوباء وانتشاره</w:t>
      </w:r>
      <w:r w:rsidRPr="00341228">
        <w:rPr>
          <w:rFonts w:ascii="Simplified Arabic" w:hAnsi="Simplified Arabic" w:cs="Simplified Arabic" w:hint="cs"/>
        </w:rPr>
        <w:t xml:space="preserve">. </w:t>
      </w:r>
    </w:p>
    <w:p w14:paraId="34B51C65" w14:textId="1C10CBA7" w:rsidR="008F2F15" w:rsidRPr="008F2F15" w:rsidRDefault="00F0113E" w:rsidP="003519BB">
      <w:pPr>
        <w:pStyle w:val="NormalWeb"/>
        <w:bidi/>
        <w:spacing w:before="120" w:beforeAutospacing="0" w:after="120" w:afterAutospacing="0" w:line="360" w:lineRule="auto"/>
        <w:rPr>
          <w:rFonts w:ascii="Simplified Arabic" w:hAnsi="Simplified Arabic" w:cs="Simplified Arabic"/>
          <w:rtl/>
        </w:rPr>
      </w:pPr>
      <w:r w:rsidRPr="00341228">
        <w:rPr>
          <w:rFonts w:ascii="Simplified Arabic" w:hAnsi="Simplified Arabic" w:cs="Simplified Arabic" w:hint="cs"/>
          <w:rtl/>
        </w:rPr>
        <w:t xml:space="preserve">وعلى الرغم من تعدد المخاطر في مدارس التعليم العام، إلا أن الدليل التنظيمي للمدارس يركز على حث منسوبي المدرسة على التركيز </w:t>
      </w:r>
      <w:r w:rsidR="00482450" w:rsidRPr="00341228">
        <w:rPr>
          <w:rFonts w:ascii="Simplified Arabic" w:hAnsi="Simplified Arabic" w:cs="Simplified Arabic" w:hint="cs"/>
          <w:rtl/>
        </w:rPr>
        <w:t>على</w:t>
      </w:r>
      <w:r w:rsidRPr="00341228">
        <w:rPr>
          <w:rFonts w:ascii="Simplified Arabic" w:hAnsi="Simplified Arabic" w:cs="Simplified Arabic" w:hint="cs"/>
          <w:rtl/>
        </w:rPr>
        <w:t xml:space="preserve"> مخاطر الأمن والسلامة</w:t>
      </w:r>
      <w:r w:rsidR="00B85A1C">
        <w:rPr>
          <w:rFonts w:ascii="Simplified Arabic" w:hAnsi="Simplified Arabic" w:cs="Simplified Arabic" w:hint="cs"/>
          <w:rtl/>
        </w:rPr>
        <w:t>،</w:t>
      </w:r>
      <w:r w:rsidRPr="00341228">
        <w:rPr>
          <w:rFonts w:ascii="Simplified Arabic" w:hAnsi="Simplified Arabic" w:cs="Simplified Arabic" w:hint="cs"/>
          <w:rtl/>
        </w:rPr>
        <w:t xml:space="preserve"> </w:t>
      </w:r>
      <w:r w:rsidR="00482450" w:rsidRPr="00341228">
        <w:rPr>
          <w:rFonts w:ascii="Simplified Arabic" w:hAnsi="Simplified Arabic" w:cs="Simplified Arabic" w:hint="cs"/>
          <w:rtl/>
        </w:rPr>
        <w:t xml:space="preserve">مما يجعل الحاجة لوجود وحدة </w:t>
      </w:r>
      <w:r w:rsidR="00365E80" w:rsidRPr="00341228">
        <w:rPr>
          <w:rFonts w:ascii="Simplified Arabic" w:hAnsi="Simplified Arabic" w:cs="Simplified Arabic" w:hint="cs"/>
          <w:rtl/>
        </w:rPr>
        <w:t>لإدارة</w:t>
      </w:r>
      <w:r w:rsidR="00482450" w:rsidRPr="00341228">
        <w:rPr>
          <w:rFonts w:ascii="Simplified Arabic" w:hAnsi="Simplified Arabic" w:cs="Simplified Arabic" w:hint="cs"/>
          <w:rtl/>
        </w:rPr>
        <w:t xml:space="preserve">  المخاطر</w:t>
      </w:r>
      <w:r w:rsidRPr="00341228">
        <w:rPr>
          <w:rFonts w:ascii="Simplified Arabic" w:hAnsi="Simplified Arabic" w:cs="Simplified Arabic" w:hint="cs"/>
          <w:rtl/>
        </w:rPr>
        <w:t xml:space="preserve"> </w:t>
      </w:r>
      <w:r w:rsidR="00482450" w:rsidRPr="00341228">
        <w:rPr>
          <w:rFonts w:ascii="Simplified Arabic" w:hAnsi="Simplified Arabic" w:cs="Simplified Arabic" w:hint="cs"/>
          <w:rtl/>
        </w:rPr>
        <w:t>في المدرسة امر ضروري كي لا تؤثر على</w:t>
      </w:r>
      <w:r w:rsidRPr="00341228">
        <w:rPr>
          <w:rFonts w:ascii="Simplified Arabic" w:hAnsi="Simplified Arabic" w:cs="Simplified Arabic" w:hint="cs"/>
          <w:rtl/>
        </w:rPr>
        <w:t xml:space="preserve"> تحقيق </w:t>
      </w:r>
      <w:r w:rsidR="00B85A1C" w:rsidRPr="00341228">
        <w:rPr>
          <w:rFonts w:ascii="Simplified Arabic" w:hAnsi="Simplified Arabic" w:cs="Simplified Arabic" w:hint="cs"/>
          <w:rtl/>
        </w:rPr>
        <w:t>أهداف</w:t>
      </w:r>
      <w:r w:rsidRPr="00341228">
        <w:rPr>
          <w:rFonts w:ascii="Simplified Arabic" w:hAnsi="Simplified Arabic" w:cs="Simplified Arabic" w:hint="cs"/>
          <w:rtl/>
        </w:rPr>
        <w:t xml:space="preserve"> المدرسة</w:t>
      </w:r>
      <w:r w:rsidR="00482450" w:rsidRPr="00341228">
        <w:rPr>
          <w:rFonts w:ascii="Simplified Arabic" w:hAnsi="Simplified Arabic" w:cs="Simplified Arabic" w:hint="cs"/>
          <w:rtl/>
        </w:rPr>
        <w:t>.</w:t>
      </w:r>
    </w:p>
    <w:p w14:paraId="2B7D766A" w14:textId="7BCED430" w:rsidR="00365E80" w:rsidRPr="00B85A1C" w:rsidRDefault="00365E80" w:rsidP="003519BB">
      <w:pPr>
        <w:pStyle w:val="NormalWeb"/>
        <w:bidi/>
        <w:spacing w:line="360" w:lineRule="auto"/>
      </w:pPr>
      <w:r w:rsidRPr="00B85A1C">
        <w:rPr>
          <w:rFonts w:ascii="Simplified Arabic" w:hAnsi="Simplified Arabic" w:cs="Simplified Arabic" w:hint="cs"/>
          <w:rtl/>
        </w:rPr>
        <w:t>فقد أوضحت العديد من الدراسات أهمية إدارة المخاطر ف</w:t>
      </w:r>
      <w:r w:rsidR="00B85A1C">
        <w:rPr>
          <w:rFonts w:ascii="Simplified Arabic" w:hAnsi="Simplified Arabic" w:cs="Simplified Arabic" w:hint="cs"/>
          <w:rtl/>
        </w:rPr>
        <w:t>ي</w:t>
      </w:r>
      <w:r w:rsidRPr="00B85A1C">
        <w:rPr>
          <w:rFonts w:ascii="Simplified Arabic" w:hAnsi="Simplified Arabic" w:cs="Simplified Arabic" w:hint="cs"/>
          <w:rtl/>
        </w:rPr>
        <w:t xml:space="preserve"> المدارس. وضحت دارسة الصرايرة والشلوح (٢٠٢٠) أهمية إدارة المخاطر في المدارس، والتركيز على مواجهة الحالات الطارئة المستجدة، ووضع الخطط للتعامل معها، واعداد خطط للوقاية منها قبل وقوعها، كما أكدت دارسة اليوسفي (٢٠١٥)  على أهمية وضع خطة وقائية لإدارة المخاطر لتوقع المخاطر قبل حدوثها لتجنب آثارها السبيلة. </w:t>
      </w:r>
      <w:r w:rsidR="00B85A1C">
        <w:rPr>
          <w:rFonts w:ascii="Simplified Arabic" w:hAnsi="Simplified Arabic" w:cs="Simplified Arabic" w:hint="cs"/>
          <w:rtl/>
        </w:rPr>
        <w:t>أ</w:t>
      </w:r>
      <w:r w:rsidRPr="00B85A1C">
        <w:rPr>
          <w:rFonts w:ascii="Simplified Arabic" w:hAnsi="Simplified Arabic" w:cs="Simplified Arabic" w:hint="cs"/>
          <w:rtl/>
        </w:rPr>
        <w:t xml:space="preserve">ما دارسة الخميس (٢٠١٩) فقد ركزت على أهمية وعي مدير المدرسة </w:t>
      </w:r>
      <w:r w:rsidR="00B85A1C" w:rsidRPr="00B85A1C">
        <w:rPr>
          <w:rFonts w:ascii="Simplified Arabic" w:hAnsi="Simplified Arabic" w:cs="Simplified Arabic" w:hint="cs"/>
          <w:rtl/>
        </w:rPr>
        <w:t>بأهمية</w:t>
      </w:r>
      <w:r w:rsidRPr="00B85A1C">
        <w:rPr>
          <w:rFonts w:ascii="Simplified Arabic" w:hAnsi="Simplified Arabic" w:cs="Simplified Arabic" w:hint="cs"/>
          <w:rtl/>
        </w:rPr>
        <w:t xml:space="preserve"> إدارة المخاطر والتخطيط المسبق لمواجهتها.</w:t>
      </w:r>
    </w:p>
    <w:p w14:paraId="08A988AB" w14:textId="0CD2A4D2" w:rsidR="00F0113E" w:rsidRPr="008F2F15" w:rsidRDefault="00482450" w:rsidP="003519BB">
      <w:pPr>
        <w:bidi/>
        <w:spacing w:before="120" w:after="120" w:line="360" w:lineRule="auto"/>
        <w:rPr>
          <w:rFonts w:ascii="Simplified Arabic" w:hAnsi="Simplified Arabic" w:cs="Simplified Arabic"/>
          <w:rtl/>
        </w:rPr>
      </w:pPr>
      <w:r w:rsidRPr="00341228">
        <w:rPr>
          <w:rFonts w:ascii="Simplified Arabic" w:hAnsi="Simplified Arabic" w:cs="Simplified Arabic" w:hint="cs"/>
          <w:rtl/>
        </w:rPr>
        <w:t>وعلى</w:t>
      </w:r>
      <w:r w:rsidR="00F0113E" w:rsidRPr="00F0113E">
        <w:rPr>
          <w:rFonts w:ascii="Simplified Arabic" w:hAnsi="Simplified Arabic" w:cs="Simplified Arabic" w:hint="cs"/>
          <w:rtl/>
        </w:rPr>
        <w:t xml:space="preserve"> </w:t>
      </w:r>
      <w:r w:rsidRPr="00341228">
        <w:rPr>
          <w:rFonts w:ascii="Simplified Arabic" w:hAnsi="Simplified Arabic" w:cs="Simplified Arabic" w:hint="cs"/>
          <w:rtl/>
        </w:rPr>
        <w:t>ال</w:t>
      </w:r>
      <w:r w:rsidR="00F0113E" w:rsidRPr="00F0113E">
        <w:rPr>
          <w:rFonts w:ascii="Simplified Arabic" w:hAnsi="Simplified Arabic" w:cs="Simplified Arabic" w:hint="cs"/>
          <w:rtl/>
        </w:rPr>
        <w:t xml:space="preserve">رغم </w:t>
      </w:r>
      <w:r w:rsidRPr="00341228">
        <w:rPr>
          <w:rFonts w:ascii="Simplified Arabic" w:hAnsi="Simplified Arabic" w:cs="Simplified Arabic" w:hint="cs"/>
          <w:rtl/>
        </w:rPr>
        <w:t xml:space="preserve">من </w:t>
      </w:r>
      <w:r w:rsidR="00F0113E" w:rsidRPr="00F0113E">
        <w:rPr>
          <w:rFonts w:ascii="Simplified Arabic" w:hAnsi="Simplified Arabic" w:cs="Simplified Arabic" w:hint="cs"/>
          <w:rtl/>
        </w:rPr>
        <w:t>ا</w:t>
      </w:r>
      <w:r w:rsidRPr="00341228">
        <w:rPr>
          <w:rFonts w:ascii="Simplified Arabic" w:hAnsi="Simplified Arabic" w:cs="Simplified Arabic" w:hint="cs"/>
          <w:rtl/>
        </w:rPr>
        <w:t>ل</w:t>
      </w:r>
      <w:r w:rsidR="00B85A1C">
        <w:rPr>
          <w:rFonts w:ascii="Simplified Arabic" w:hAnsi="Simplified Arabic" w:cs="Simplified Arabic" w:hint="cs"/>
          <w:rtl/>
        </w:rPr>
        <w:t>أ</w:t>
      </w:r>
      <w:r w:rsidRPr="00341228">
        <w:rPr>
          <w:rFonts w:ascii="Simplified Arabic" w:hAnsi="Simplified Arabic" w:cs="Simplified Arabic" w:hint="cs"/>
          <w:rtl/>
        </w:rPr>
        <w:t>همية</w:t>
      </w:r>
      <w:r w:rsidR="00F0113E" w:rsidRPr="00F0113E">
        <w:rPr>
          <w:rFonts w:ascii="Simplified Arabic" w:hAnsi="Simplified Arabic" w:cs="Simplified Arabic" w:hint="cs"/>
          <w:rtl/>
        </w:rPr>
        <w:t xml:space="preserve"> </w:t>
      </w:r>
      <w:r w:rsidRPr="00341228">
        <w:rPr>
          <w:rFonts w:ascii="Simplified Arabic" w:hAnsi="Simplified Arabic" w:cs="Simplified Arabic" w:hint="cs"/>
          <w:rtl/>
        </w:rPr>
        <w:t>البالغة لإدارة</w:t>
      </w:r>
      <w:r w:rsidRPr="00F0113E">
        <w:rPr>
          <w:rFonts w:ascii="Simplified Arabic" w:hAnsi="Simplified Arabic" w:cs="Simplified Arabic" w:hint="cs"/>
          <w:rtl/>
        </w:rPr>
        <w:t xml:space="preserve"> المخاطر</w:t>
      </w:r>
      <w:r w:rsidRPr="00341228">
        <w:rPr>
          <w:rFonts w:ascii="Simplified Arabic" w:hAnsi="Simplified Arabic" w:cs="Simplified Arabic" w:hint="cs"/>
          <w:rtl/>
        </w:rPr>
        <w:t xml:space="preserve"> </w:t>
      </w:r>
      <w:r w:rsidR="00F0113E" w:rsidRPr="00F0113E">
        <w:rPr>
          <w:rFonts w:ascii="Simplified Arabic" w:hAnsi="Simplified Arabic" w:cs="Simplified Arabic" w:hint="cs"/>
          <w:rtl/>
        </w:rPr>
        <w:t xml:space="preserve">في تحسين </w:t>
      </w:r>
      <w:r w:rsidRPr="00341228">
        <w:rPr>
          <w:rFonts w:ascii="Simplified Arabic" w:hAnsi="Simplified Arabic" w:cs="Simplified Arabic" w:hint="cs"/>
          <w:rtl/>
        </w:rPr>
        <w:t>البيئة المدرسية في</w:t>
      </w:r>
      <w:r w:rsidR="00F0113E" w:rsidRPr="00F0113E">
        <w:rPr>
          <w:rFonts w:ascii="Simplified Arabic" w:hAnsi="Simplified Arabic" w:cs="Simplified Arabic" w:hint="cs"/>
          <w:rtl/>
        </w:rPr>
        <w:t xml:space="preserve"> </w:t>
      </w:r>
      <w:r w:rsidRPr="00341228">
        <w:rPr>
          <w:rFonts w:ascii="Simplified Arabic" w:hAnsi="Simplified Arabic" w:cs="Simplified Arabic" w:hint="cs"/>
          <w:rtl/>
        </w:rPr>
        <w:t>ا</w:t>
      </w:r>
      <w:r w:rsidR="00F0113E" w:rsidRPr="00F0113E">
        <w:rPr>
          <w:rFonts w:ascii="Simplified Arabic" w:hAnsi="Simplified Arabic" w:cs="Simplified Arabic" w:hint="cs"/>
          <w:rtl/>
        </w:rPr>
        <w:t xml:space="preserve">لمدارس </w:t>
      </w:r>
      <w:r w:rsidRPr="00341228">
        <w:rPr>
          <w:rFonts w:ascii="Simplified Arabic" w:hAnsi="Simplified Arabic" w:cs="Simplified Arabic" w:hint="cs"/>
          <w:rtl/>
        </w:rPr>
        <w:t>الابتدائية</w:t>
      </w:r>
      <w:r w:rsidR="00F0113E" w:rsidRPr="00F0113E">
        <w:rPr>
          <w:rFonts w:ascii="Simplified Arabic" w:hAnsi="Simplified Arabic" w:cs="Simplified Arabic" w:hint="cs"/>
          <w:rtl/>
        </w:rPr>
        <w:t xml:space="preserve"> في المملكة العربية السعودية، </w:t>
      </w:r>
      <w:r w:rsidR="00B85A1C">
        <w:rPr>
          <w:rFonts w:ascii="Simplified Arabic" w:hAnsi="Simplified Arabic" w:cs="Simplified Arabic" w:hint="cs"/>
          <w:rtl/>
          <w:lang w:val="en-US"/>
        </w:rPr>
        <w:t>إ</w:t>
      </w:r>
      <w:r w:rsidRPr="00341228">
        <w:rPr>
          <w:rFonts w:ascii="Simplified Arabic" w:hAnsi="Simplified Arabic" w:cs="Simplified Arabic" w:hint="cs"/>
          <w:rtl/>
        </w:rPr>
        <w:t xml:space="preserve">لا </w:t>
      </w:r>
      <w:r w:rsidR="00B85A1C">
        <w:rPr>
          <w:rFonts w:ascii="Simplified Arabic" w:hAnsi="Simplified Arabic" w:cs="Simplified Arabic" w:hint="cs"/>
          <w:rtl/>
        </w:rPr>
        <w:t>أ</w:t>
      </w:r>
      <w:r w:rsidRPr="00341228">
        <w:rPr>
          <w:rFonts w:ascii="Simplified Arabic" w:hAnsi="Simplified Arabic" w:cs="Simplified Arabic" w:hint="cs"/>
          <w:rtl/>
        </w:rPr>
        <w:t xml:space="preserve">نه لا يوجد بحث يستهدف </w:t>
      </w:r>
      <w:r w:rsidRPr="00F0113E">
        <w:rPr>
          <w:rFonts w:ascii="Simplified Arabic" w:hAnsi="Simplified Arabic" w:cs="Simplified Arabic" w:hint="cs"/>
          <w:rtl/>
        </w:rPr>
        <w:t xml:space="preserve">واقع </w:t>
      </w:r>
      <w:r w:rsidRPr="00341228">
        <w:rPr>
          <w:rFonts w:ascii="Simplified Arabic" w:hAnsi="Simplified Arabic" w:cs="Simplified Arabic" w:hint="cs"/>
          <w:rtl/>
        </w:rPr>
        <w:t>إدارة</w:t>
      </w:r>
      <w:r w:rsidRPr="00F0113E">
        <w:rPr>
          <w:rFonts w:ascii="Simplified Arabic" w:hAnsi="Simplified Arabic" w:cs="Simplified Arabic" w:hint="cs"/>
          <w:rtl/>
        </w:rPr>
        <w:t xml:space="preserve"> المخاطر في</w:t>
      </w:r>
      <w:r w:rsidRPr="00341228">
        <w:rPr>
          <w:rFonts w:ascii="Simplified Arabic" w:hAnsi="Simplified Arabic" w:cs="Simplified Arabic" w:hint="cs"/>
          <w:rtl/>
        </w:rPr>
        <w:t xml:space="preserve"> </w:t>
      </w:r>
      <w:r w:rsidRPr="00F0113E">
        <w:rPr>
          <w:rFonts w:ascii="Simplified Arabic" w:hAnsi="Simplified Arabic" w:cs="Simplified Arabic" w:hint="cs"/>
          <w:rtl/>
        </w:rPr>
        <w:t>مدارس</w:t>
      </w:r>
      <w:r w:rsidRPr="00341228">
        <w:rPr>
          <w:rFonts w:ascii="Simplified Arabic" w:hAnsi="Simplified Arabic" w:cs="Simplified Arabic" w:hint="cs"/>
          <w:rtl/>
        </w:rPr>
        <w:t xml:space="preserve"> المرحلة</w:t>
      </w:r>
      <w:r w:rsidRPr="00F0113E">
        <w:rPr>
          <w:rFonts w:ascii="Simplified Arabic" w:hAnsi="Simplified Arabic" w:cs="Simplified Arabic" w:hint="cs"/>
          <w:rtl/>
        </w:rPr>
        <w:t xml:space="preserve"> </w:t>
      </w:r>
      <w:r w:rsidRPr="00341228">
        <w:rPr>
          <w:rFonts w:ascii="Simplified Arabic" w:hAnsi="Simplified Arabic" w:cs="Simplified Arabic" w:hint="cs"/>
          <w:rtl/>
        </w:rPr>
        <w:t>الابتدائية</w:t>
      </w:r>
      <w:r w:rsidRPr="00F0113E">
        <w:rPr>
          <w:rFonts w:ascii="Simplified Arabic" w:hAnsi="Simplified Arabic" w:cs="Simplified Arabic" w:hint="cs"/>
          <w:rtl/>
        </w:rPr>
        <w:t xml:space="preserve"> بمدينة الرياض على حد علم الباحثة</w:t>
      </w:r>
      <w:r w:rsidRPr="00341228">
        <w:rPr>
          <w:rFonts w:ascii="Simplified Arabic" w:hAnsi="Simplified Arabic" w:cs="Simplified Arabic" w:hint="cs"/>
          <w:rtl/>
        </w:rPr>
        <w:t xml:space="preserve">، </w:t>
      </w:r>
      <w:r w:rsidR="00F0113E" w:rsidRPr="00F0113E">
        <w:rPr>
          <w:rFonts w:ascii="Simplified Arabic" w:hAnsi="Simplified Arabic" w:cs="Simplified Arabic" w:hint="cs"/>
          <w:rtl/>
        </w:rPr>
        <w:t xml:space="preserve">الأمر الذي دفع الباحثة للقيام بالبحث في هذا المجال والتحقق مما يتم تطبيقه على </w:t>
      </w:r>
      <w:r w:rsidR="00B85A1C" w:rsidRPr="00F0113E">
        <w:rPr>
          <w:rFonts w:ascii="Simplified Arabic" w:hAnsi="Simplified Arabic" w:cs="Simplified Arabic" w:hint="cs"/>
          <w:rtl/>
        </w:rPr>
        <w:t>ارض</w:t>
      </w:r>
      <w:r w:rsidR="00F0113E" w:rsidRPr="00F0113E">
        <w:rPr>
          <w:rFonts w:ascii="Simplified Arabic" w:hAnsi="Simplified Arabic" w:cs="Simplified Arabic" w:hint="cs"/>
          <w:rtl/>
        </w:rPr>
        <w:t xml:space="preserve"> الواقع من </w:t>
      </w:r>
      <w:r w:rsidR="00B85A1C" w:rsidRPr="00F0113E">
        <w:rPr>
          <w:rFonts w:ascii="Simplified Arabic" w:hAnsi="Simplified Arabic" w:cs="Simplified Arabic" w:hint="cs"/>
          <w:rtl/>
        </w:rPr>
        <w:t>أدوات</w:t>
      </w:r>
      <w:r w:rsidR="00F0113E" w:rsidRPr="00F0113E">
        <w:rPr>
          <w:rFonts w:ascii="Simplified Arabic" w:hAnsi="Simplified Arabic" w:cs="Simplified Arabic" w:hint="cs"/>
          <w:rtl/>
        </w:rPr>
        <w:t xml:space="preserve"> واستراتيجيات لإدارة المخاطر في المدارس </w:t>
      </w:r>
      <w:r w:rsidRPr="008F2F15">
        <w:rPr>
          <w:rFonts w:ascii="Simplified Arabic" w:hAnsi="Simplified Arabic" w:cs="Simplified Arabic" w:hint="cs"/>
          <w:rtl/>
        </w:rPr>
        <w:t>الابتدائية</w:t>
      </w:r>
      <w:r w:rsidR="00F0113E" w:rsidRPr="00F0113E">
        <w:rPr>
          <w:rFonts w:ascii="Simplified Arabic" w:hAnsi="Simplified Arabic" w:cs="Simplified Arabic" w:hint="cs"/>
          <w:rtl/>
        </w:rPr>
        <w:t xml:space="preserve"> في مدينة الرياض</w:t>
      </w:r>
      <w:r w:rsidR="008F2F15" w:rsidRPr="008F2F15">
        <w:rPr>
          <w:rFonts w:ascii="Simplified Arabic" w:hAnsi="Simplified Arabic" w:cs="Simplified Arabic" w:hint="cs"/>
          <w:rtl/>
        </w:rPr>
        <w:t>.</w:t>
      </w:r>
    </w:p>
    <w:p w14:paraId="3F834BD8" w14:textId="48AF28FA" w:rsidR="00F0113E" w:rsidRPr="00341228" w:rsidRDefault="00866CBE" w:rsidP="003519BB">
      <w:pPr>
        <w:pStyle w:val="NormalWeb"/>
        <w:bidi/>
        <w:spacing w:before="120" w:beforeAutospacing="0" w:after="120" w:afterAutospacing="0" w:line="360" w:lineRule="auto"/>
        <w:rPr>
          <w:rFonts w:ascii="Simplified Arabic" w:hAnsi="Simplified Arabic" w:cs="Simplified Arabic"/>
        </w:rPr>
      </w:pPr>
      <w:r w:rsidRPr="00341228">
        <w:rPr>
          <w:rFonts w:ascii="Simplified Arabic" w:hAnsi="Simplified Arabic" w:cs="Simplified Arabic" w:hint="cs"/>
          <w:rtl/>
        </w:rPr>
        <w:t xml:space="preserve">ومما‌ سبق ‌يمكننا ‌تلخيص‌ مشكلة‌ الدراسة ‌في الإجابة </w:t>
      </w:r>
      <w:r w:rsidRPr="00341228">
        <w:rPr>
          <w:rFonts w:ascii="Simplified Arabic" w:hAnsi="Simplified Arabic" w:cs="Simplified Arabic" w:hint="cs"/>
          <w:b/>
          <w:bCs/>
          <w:rtl/>
        </w:rPr>
        <w:t xml:space="preserve">على </w:t>
      </w:r>
      <w:r w:rsidR="00BE05F0" w:rsidRPr="00341228">
        <w:rPr>
          <w:rFonts w:ascii="Simplified Arabic" w:hAnsi="Simplified Arabic" w:cs="Simplified Arabic" w:hint="cs"/>
          <w:b/>
          <w:bCs/>
          <w:rtl/>
        </w:rPr>
        <w:t>السؤال</w:t>
      </w:r>
      <w:r w:rsidRPr="00341228">
        <w:rPr>
          <w:rFonts w:ascii="Simplified Arabic" w:hAnsi="Simplified Arabic" w:cs="Simplified Arabic" w:hint="cs"/>
          <w:b/>
          <w:bCs/>
          <w:rtl/>
        </w:rPr>
        <w:t xml:space="preserve"> الرئيس</w:t>
      </w:r>
      <w:r w:rsidR="00B85A1C">
        <w:rPr>
          <w:rFonts w:ascii="Simplified Arabic" w:hAnsi="Simplified Arabic" w:cs="Simplified Arabic" w:hint="cs"/>
          <w:b/>
          <w:bCs/>
          <w:rtl/>
        </w:rPr>
        <w:t>ي</w:t>
      </w:r>
      <w:r w:rsidRPr="00341228">
        <w:rPr>
          <w:rFonts w:ascii="Simplified Arabic" w:hAnsi="Simplified Arabic" w:cs="Simplified Arabic" w:hint="cs"/>
          <w:b/>
          <w:bCs/>
          <w:rtl/>
        </w:rPr>
        <w:t xml:space="preserve"> الاتي</w:t>
      </w:r>
      <w:r w:rsidRPr="00341228">
        <w:rPr>
          <w:rFonts w:ascii="Simplified Arabic" w:hAnsi="Simplified Arabic" w:cs="Simplified Arabic" w:hint="cs"/>
          <w:b/>
          <w:bCs/>
        </w:rPr>
        <w:t xml:space="preserve">: </w:t>
      </w:r>
    </w:p>
    <w:p w14:paraId="2B017D01" w14:textId="122B96AE" w:rsidR="00F0113E" w:rsidRPr="00341228" w:rsidRDefault="00F0113E" w:rsidP="003519BB">
      <w:pPr>
        <w:pStyle w:val="NormalWeb"/>
        <w:bidi/>
        <w:spacing w:before="120" w:beforeAutospacing="0" w:after="120" w:afterAutospacing="0" w:line="360" w:lineRule="auto"/>
        <w:rPr>
          <w:rFonts w:ascii="Simplified Arabic" w:hAnsi="Simplified Arabic" w:cs="Simplified Arabic"/>
        </w:rPr>
      </w:pPr>
      <w:r w:rsidRPr="00341228">
        <w:rPr>
          <w:rFonts w:ascii="Simplified Arabic" w:hAnsi="Simplified Arabic" w:cs="Simplified Arabic" w:hint="cs"/>
          <w:rtl/>
        </w:rPr>
        <w:t xml:space="preserve">كيف يمكن </w:t>
      </w:r>
      <w:r w:rsidR="00866CBE" w:rsidRPr="00341228">
        <w:rPr>
          <w:rFonts w:ascii="Simplified Arabic" w:hAnsi="Simplified Arabic" w:cs="Simplified Arabic" w:hint="cs"/>
          <w:rtl/>
        </w:rPr>
        <w:t>إدارة</w:t>
      </w:r>
      <w:r w:rsidRPr="00341228">
        <w:rPr>
          <w:rFonts w:ascii="Simplified Arabic" w:hAnsi="Simplified Arabic" w:cs="Simplified Arabic" w:hint="cs"/>
          <w:rtl/>
        </w:rPr>
        <w:t xml:space="preserve"> المخاطر بالمدارس </w:t>
      </w:r>
      <w:r w:rsidR="00866CBE" w:rsidRPr="00341228">
        <w:rPr>
          <w:rFonts w:ascii="Simplified Arabic" w:hAnsi="Simplified Arabic" w:cs="Simplified Arabic" w:hint="cs"/>
          <w:rtl/>
        </w:rPr>
        <w:t>الابتدائية</w:t>
      </w:r>
      <w:r w:rsidRPr="00341228">
        <w:rPr>
          <w:rFonts w:ascii="Simplified Arabic" w:hAnsi="Simplified Arabic" w:cs="Simplified Arabic" w:hint="cs"/>
          <w:rtl/>
        </w:rPr>
        <w:t xml:space="preserve"> </w:t>
      </w:r>
      <w:r w:rsidR="00866CBE" w:rsidRPr="00341228">
        <w:rPr>
          <w:rFonts w:ascii="Simplified Arabic" w:hAnsi="Simplified Arabic" w:cs="Simplified Arabic" w:hint="cs"/>
          <w:rtl/>
        </w:rPr>
        <w:t xml:space="preserve">في </w:t>
      </w:r>
      <w:r w:rsidRPr="00341228">
        <w:rPr>
          <w:rFonts w:ascii="Simplified Arabic" w:hAnsi="Simplified Arabic" w:cs="Simplified Arabic" w:hint="cs"/>
          <w:rtl/>
        </w:rPr>
        <w:t xml:space="preserve">مدينة الرياض؟ </w:t>
      </w:r>
    </w:p>
    <w:p w14:paraId="7325598A" w14:textId="0D5FCA8B" w:rsidR="00F0113E" w:rsidRPr="00341228" w:rsidRDefault="00F0113E" w:rsidP="003519BB">
      <w:pPr>
        <w:pStyle w:val="NormalWeb"/>
        <w:bidi/>
        <w:spacing w:before="120" w:beforeAutospacing="0" w:after="120" w:afterAutospacing="0" w:line="360" w:lineRule="auto"/>
        <w:rPr>
          <w:rFonts w:ascii="Simplified Arabic" w:hAnsi="Simplified Arabic" w:cs="Simplified Arabic"/>
        </w:rPr>
      </w:pPr>
      <w:r w:rsidRPr="00341228">
        <w:rPr>
          <w:rFonts w:ascii="Simplified Arabic" w:hAnsi="Simplified Arabic" w:cs="Simplified Arabic" w:hint="cs"/>
          <w:b/>
          <w:bCs/>
          <w:rtl/>
        </w:rPr>
        <w:t>ويتفرع من</w:t>
      </w:r>
      <w:r w:rsidR="00866CBE" w:rsidRPr="00341228">
        <w:rPr>
          <w:rFonts w:ascii="Simplified Arabic" w:hAnsi="Simplified Arabic" w:cs="Simplified Arabic" w:hint="cs"/>
          <w:b/>
          <w:bCs/>
          <w:rtl/>
        </w:rPr>
        <w:t xml:space="preserve"> هذا</w:t>
      </w:r>
      <w:r w:rsidRPr="00341228">
        <w:rPr>
          <w:rFonts w:ascii="Simplified Arabic" w:hAnsi="Simplified Arabic" w:cs="Simplified Arabic" w:hint="cs"/>
          <w:b/>
          <w:bCs/>
          <w:rtl/>
        </w:rPr>
        <w:t xml:space="preserve"> </w:t>
      </w:r>
      <w:r w:rsidR="00866CBE" w:rsidRPr="00341228">
        <w:rPr>
          <w:rFonts w:ascii="Simplified Arabic" w:hAnsi="Simplified Arabic" w:cs="Simplified Arabic" w:hint="cs"/>
          <w:b/>
          <w:bCs/>
          <w:rtl/>
        </w:rPr>
        <w:t>السؤال</w:t>
      </w:r>
      <w:r w:rsidRPr="00341228">
        <w:rPr>
          <w:rFonts w:ascii="Simplified Arabic" w:hAnsi="Simplified Arabic" w:cs="Simplified Arabic" w:hint="cs"/>
          <w:b/>
          <w:bCs/>
          <w:rtl/>
        </w:rPr>
        <w:t xml:space="preserve"> عدد من </w:t>
      </w:r>
      <w:r w:rsidR="00866CBE" w:rsidRPr="00341228">
        <w:rPr>
          <w:rFonts w:ascii="Simplified Arabic" w:hAnsi="Simplified Arabic" w:cs="Simplified Arabic" w:hint="cs"/>
          <w:b/>
          <w:bCs/>
          <w:rtl/>
        </w:rPr>
        <w:t>التساؤلات</w:t>
      </w:r>
      <w:r w:rsidRPr="00341228">
        <w:rPr>
          <w:rFonts w:ascii="Simplified Arabic" w:hAnsi="Simplified Arabic" w:cs="Simplified Arabic" w:hint="cs"/>
          <w:b/>
          <w:bCs/>
          <w:rtl/>
        </w:rPr>
        <w:t xml:space="preserve"> الفرعية هي</w:t>
      </w:r>
      <w:r w:rsidRPr="00341228">
        <w:rPr>
          <w:rFonts w:ascii="Simplified Arabic" w:hAnsi="Simplified Arabic" w:cs="Simplified Arabic" w:hint="cs"/>
          <w:b/>
          <w:bCs/>
        </w:rPr>
        <w:t xml:space="preserve">: </w:t>
      </w:r>
    </w:p>
    <w:p w14:paraId="7AE8FC97" w14:textId="56EE9D83" w:rsidR="00F0113E" w:rsidRPr="00994AC6" w:rsidRDefault="00866CBE" w:rsidP="003519BB">
      <w:pPr>
        <w:pStyle w:val="NormalWeb"/>
        <w:bidi/>
        <w:spacing w:before="120" w:beforeAutospacing="0" w:after="120" w:afterAutospacing="0" w:line="360" w:lineRule="auto"/>
        <w:rPr>
          <w:rFonts w:ascii="Simplified Arabic" w:hAnsi="Simplified Arabic" w:cs="Simplified Arabic"/>
          <w:color w:val="000000" w:themeColor="text1"/>
        </w:rPr>
      </w:pPr>
      <w:r w:rsidRPr="00341228">
        <w:rPr>
          <w:rFonts w:ascii="Simplified Arabic" w:hAnsi="Simplified Arabic" w:cs="Simplified Arabic" w:hint="cs"/>
          <w:rtl/>
        </w:rPr>
        <w:t>١</w:t>
      </w:r>
      <w:r w:rsidRPr="00994AC6">
        <w:rPr>
          <w:rFonts w:ascii="Simplified Arabic" w:hAnsi="Simplified Arabic" w:cs="Simplified Arabic" w:hint="cs"/>
          <w:color w:val="000000" w:themeColor="text1"/>
          <w:rtl/>
        </w:rPr>
        <w:t xml:space="preserve">- </w:t>
      </w:r>
      <w:r w:rsidR="00F0113E" w:rsidRPr="00994AC6">
        <w:rPr>
          <w:rFonts w:ascii="Simplified Arabic" w:hAnsi="Simplified Arabic" w:cs="Simplified Arabic" w:hint="cs"/>
          <w:color w:val="000000" w:themeColor="text1"/>
          <w:rtl/>
        </w:rPr>
        <w:t xml:space="preserve">ما الإطار المفاهيمي لإدارة المخاطر </w:t>
      </w:r>
      <w:r w:rsidRPr="00994AC6">
        <w:rPr>
          <w:rFonts w:ascii="Simplified Arabic" w:hAnsi="Simplified Arabic" w:cs="Simplified Arabic" w:hint="cs"/>
          <w:color w:val="000000" w:themeColor="text1"/>
          <w:rtl/>
        </w:rPr>
        <w:t>بالمؤسسات</w:t>
      </w:r>
      <w:r w:rsidR="00F0113E" w:rsidRPr="00994AC6">
        <w:rPr>
          <w:rFonts w:ascii="Simplified Arabic" w:hAnsi="Simplified Arabic" w:cs="Simplified Arabic" w:hint="cs"/>
          <w:color w:val="000000" w:themeColor="text1"/>
          <w:rtl/>
        </w:rPr>
        <w:t xml:space="preserve"> التعليمية؟ </w:t>
      </w:r>
    </w:p>
    <w:p w14:paraId="572F17A1" w14:textId="645EF70A" w:rsidR="00F0113E" w:rsidRPr="00994AC6" w:rsidRDefault="00866CBE" w:rsidP="003519BB">
      <w:pPr>
        <w:pStyle w:val="NormalWeb"/>
        <w:bidi/>
        <w:spacing w:before="120" w:beforeAutospacing="0" w:after="120" w:afterAutospacing="0" w:line="360" w:lineRule="auto"/>
        <w:rPr>
          <w:rFonts w:ascii="Simplified Arabic" w:hAnsi="Simplified Arabic" w:cs="Simplified Arabic"/>
          <w:color w:val="000000" w:themeColor="text1"/>
        </w:rPr>
      </w:pPr>
      <w:r w:rsidRPr="00994AC6">
        <w:rPr>
          <w:rFonts w:ascii="Simplified Arabic" w:hAnsi="Simplified Arabic" w:cs="Simplified Arabic" w:hint="cs"/>
          <w:color w:val="000000" w:themeColor="text1"/>
          <w:rtl/>
        </w:rPr>
        <w:lastRenderedPageBreak/>
        <w:t xml:space="preserve">٢- </w:t>
      </w:r>
      <w:r w:rsidR="00F0113E" w:rsidRPr="00994AC6">
        <w:rPr>
          <w:rFonts w:ascii="Simplified Arabic" w:hAnsi="Simplified Arabic" w:cs="Simplified Arabic" w:hint="cs"/>
          <w:color w:val="000000" w:themeColor="text1"/>
        </w:rPr>
        <w:t xml:space="preserve"> </w:t>
      </w:r>
      <w:r w:rsidR="00F0113E" w:rsidRPr="00994AC6">
        <w:rPr>
          <w:rFonts w:ascii="Simplified Arabic" w:hAnsi="Simplified Arabic" w:cs="Simplified Arabic" w:hint="cs"/>
          <w:color w:val="000000" w:themeColor="text1"/>
          <w:rtl/>
        </w:rPr>
        <w:t xml:space="preserve">ما واقع </w:t>
      </w:r>
      <w:r w:rsidRPr="00994AC6">
        <w:rPr>
          <w:rFonts w:ascii="Simplified Arabic" w:hAnsi="Simplified Arabic" w:cs="Simplified Arabic" w:hint="cs"/>
          <w:color w:val="000000" w:themeColor="text1"/>
          <w:rtl/>
        </w:rPr>
        <w:t>إدارة</w:t>
      </w:r>
      <w:r w:rsidR="00F0113E" w:rsidRPr="00994AC6">
        <w:rPr>
          <w:rFonts w:ascii="Simplified Arabic" w:hAnsi="Simplified Arabic" w:cs="Simplified Arabic" w:hint="cs"/>
          <w:color w:val="000000" w:themeColor="text1"/>
          <w:rtl/>
        </w:rPr>
        <w:t xml:space="preserve"> المخاطر بالمدارس </w:t>
      </w:r>
      <w:r w:rsidRPr="00994AC6">
        <w:rPr>
          <w:rFonts w:ascii="Simplified Arabic" w:hAnsi="Simplified Arabic" w:cs="Simplified Arabic" w:hint="cs"/>
          <w:color w:val="000000" w:themeColor="text1"/>
          <w:rtl/>
        </w:rPr>
        <w:t>الابتدائية</w:t>
      </w:r>
      <w:r w:rsidR="00F0113E" w:rsidRPr="00994AC6">
        <w:rPr>
          <w:rFonts w:ascii="Simplified Arabic" w:hAnsi="Simplified Arabic" w:cs="Simplified Arabic" w:hint="cs"/>
          <w:color w:val="000000" w:themeColor="text1"/>
          <w:rtl/>
        </w:rPr>
        <w:t xml:space="preserve"> بمدينة الرياض في المملكة العربية السعودية من وجهة نظر </w:t>
      </w:r>
      <w:r w:rsidR="00B44A8D" w:rsidRPr="00994AC6">
        <w:rPr>
          <w:rFonts w:ascii="Simplified Arabic" w:hAnsi="Simplified Arabic" w:cs="Simplified Arabic" w:hint="cs"/>
          <w:color w:val="000000" w:themeColor="text1"/>
          <w:rtl/>
        </w:rPr>
        <w:t>معلمي</w:t>
      </w:r>
      <w:r w:rsidR="00F0113E" w:rsidRPr="00994AC6">
        <w:rPr>
          <w:rFonts w:ascii="Simplified Arabic" w:hAnsi="Simplified Arabic" w:cs="Simplified Arabic" w:hint="cs"/>
          <w:color w:val="000000" w:themeColor="text1"/>
          <w:rtl/>
        </w:rPr>
        <w:t xml:space="preserve"> المدارس؟ </w:t>
      </w:r>
    </w:p>
    <w:p w14:paraId="2DA5C469" w14:textId="6A083C8E" w:rsidR="008A2038" w:rsidRPr="00493A5B" w:rsidRDefault="00493A5B" w:rsidP="003519BB">
      <w:pPr>
        <w:bidi/>
        <w:spacing w:before="120" w:after="120" w:line="36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٣.١ </w:t>
      </w:r>
      <w:r w:rsidR="00866CBE" w:rsidRPr="00493A5B">
        <w:rPr>
          <w:rFonts w:ascii="Simplified Arabic" w:hAnsi="Simplified Arabic" w:cs="Simplified Arabic" w:hint="cs"/>
          <w:b/>
          <w:bCs/>
          <w:sz w:val="28"/>
          <w:szCs w:val="28"/>
          <w:rtl/>
        </w:rPr>
        <w:t>أهمية الدراسة:</w:t>
      </w:r>
    </w:p>
    <w:p w14:paraId="2F4C1BED" w14:textId="0D55E970" w:rsidR="00866CBE" w:rsidRPr="00341228" w:rsidRDefault="00866CBE" w:rsidP="003519BB">
      <w:pPr>
        <w:pStyle w:val="NormalWeb"/>
        <w:bidi/>
        <w:spacing w:before="120" w:beforeAutospacing="0" w:after="120" w:afterAutospacing="0" w:line="360" w:lineRule="auto"/>
        <w:rPr>
          <w:rFonts w:ascii="Simplified Arabic" w:hAnsi="Simplified Arabic" w:cs="Simplified Arabic"/>
          <w:rtl/>
        </w:rPr>
      </w:pPr>
      <w:r w:rsidRPr="00341228">
        <w:rPr>
          <w:rFonts w:ascii="Simplified Arabic" w:hAnsi="Simplified Arabic" w:cs="Simplified Arabic" w:hint="cs"/>
          <w:rtl/>
        </w:rPr>
        <w:t xml:space="preserve">تتناول هذه الدراسة احد المواضيع الحيوية في‌ العصر‌ الحديث‌ حيث‌ تناقش موضوع‌ أثر ‌ممارسات ‌إدارة‌ المخاطر ‌الاستراتيجية‌ </w:t>
      </w:r>
      <w:r w:rsidRPr="00994AC6">
        <w:rPr>
          <w:rFonts w:ascii="Simplified Arabic" w:hAnsi="Simplified Arabic" w:cs="Simplified Arabic" w:hint="cs"/>
          <w:color w:val="000000" w:themeColor="text1"/>
          <w:rtl/>
        </w:rPr>
        <w:t>على ‌نجاح</w:t>
      </w:r>
      <w:r w:rsidR="00B85A1C">
        <w:rPr>
          <w:rFonts w:ascii="Simplified Arabic" w:hAnsi="Simplified Arabic" w:cs="Simplified Arabic" w:hint="cs"/>
          <w:color w:val="000000" w:themeColor="text1"/>
          <w:rtl/>
        </w:rPr>
        <w:t xml:space="preserve"> العملية التعليمية</w:t>
      </w:r>
      <w:r w:rsidRPr="00994AC6">
        <w:rPr>
          <w:rFonts w:ascii="Simplified Arabic" w:hAnsi="Simplified Arabic" w:cs="Simplified Arabic" w:hint="cs"/>
          <w:color w:val="000000" w:themeColor="text1"/>
          <w:rtl/>
        </w:rPr>
        <w:t xml:space="preserve"> </w:t>
      </w:r>
      <w:r w:rsidR="00B44A8D" w:rsidRPr="00994AC6">
        <w:rPr>
          <w:rFonts w:ascii="Simplified Arabic" w:hAnsi="Simplified Arabic" w:cs="Simplified Arabic" w:hint="cs"/>
          <w:color w:val="000000" w:themeColor="text1"/>
          <w:rtl/>
        </w:rPr>
        <w:t>ب</w:t>
      </w:r>
      <w:r w:rsidRPr="00994AC6">
        <w:rPr>
          <w:rFonts w:ascii="Simplified Arabic" w:hAnsi="Simplified Arabic" w:cs="Simplified Arabic" w:hint="cs"/>
          <w:color w:val="000000" w:themeColor="text1"/>
          <w:rtl/>
        </w:rPr>
        <w:t xml:space="preserve">مدارس المرحلة الابتدائية بالمملكة‌ </w:t>
      </w:r>
      <w:r w:rsidRPr="00341228">
        <w:rPr>
          <w:rFonts w:ascii="Simplified Arabic" w:hAnsi="Simplified Arabic" w:cs="Simplified Arabic" w:hint="cs"/>
          <w:rtl/>
        </w:rPr>
        <w:t>العربية‌ السعودية‌ ،‌ والتي‌ لم‌ تتم‌ دراستها‌ بشكل‌ كاف‌ لذلك.</w:t>
      </w:r>
    </w:p>
    <w:p w14:paraId="68E8A84A" w14:textId="77777777" w:rsidR="00EF2B6C" w:rsidRPr="00341228" w:rsidRDefault="00EF2B6C" w:rsidP="003519BB">
      <w:pPr>
        <w:pStyle w:val="NormalWeb"/>
        <w:bidi/>
        <w:spacing w:before="120" w:beforeAutospacing="0" w:after="120" w:afterAutospacing="0" w:line="360" w:lineRule="auto"/>
        <w:rPr>
          <w:rFonts w:ascii="Simplified Arabic" w:hAnsi="Simplified Arabic" w:cs="Simplified Arabic"/>
        </w:rPr>
      </w:pPr>
      <w:r w:rsidRPr="00341228">
        <w:rPr>
          <w:rFonts w:ascii="Simplified Arabic" w:hAnsi="Simplified Arabic" w:cs="Simplified Arabic" w:hint="cs"/>
          <w:b/>
          <w:bCs/>
          <w:rtl/>
        </w:rPr>
        <w:t>الأهمية النظرية</w:t>
      </w:r>
      <w:r w:rsidRPr="00341228">
        <w:rPr>
          <w:rFonts w:ascii="Simplified Arabic" w:hAnsi="Simplified Arabic" w:cs="Simplified Arabic" w:hint="cs"/>
          <w:b/>
          <w:bCs/>
        </w:rPr>
        <w:t xml:space="preserve">: </w:t>
      </w:r>
    </w:p>
    <w:p w14:paraId="7569BD89" w14:textId="71B86C84" w:rsidR="00866CBE" w:rsidRPr="003277D4" w:rsidRDefault="005A1D47" w:rsidP="003519BB">
      <w:pPr>
        <w:pStyle w:val="NormalWeb"/>
        <w:bidi/>
        <w:spacing w:before="120" w:beforeAutospacing="0" w:after="120" w:afterAutospacing="0" w:line="360" w:lineRule="auto"/>
        <w:rPr>
          <w:rFonts w:ascii="Simplified Arabic" w:hAnsi="Simplified Arabic" w:cs="Simplified Arabic"/>
          <w:color w:val="FF0000"/>
          <w:rtl/>
        </w:rPr>
      </w:pPr>
      <w:r w:rsidRPr="00341228">
        <w:rPr>
          <w:rFonts w:ascii="Simplified Arabic" w:hAnsi="Simplified Arabic" w:cs="Simplified Arabic" w:hint="cs"/>
          <w:rtl/>
        </w:rPr>
        <w:t xml:space="preserve">تكمن </w:t>
      </w:r>
      <w:r w:rsidR="00EF2B6C" w:rsidRPr="00341228">
        <w:rPr>
          <w:rFonts w:ascii="Simplified Arabic" w:hAnsi="Simplified Arabic" w:cs="Simplified Arabic" w:hint="cs"/>
          <w:rtl/>
        </w:rPr>
        <w:t xml:space="preserve">أهمية </w:t>
      </w:r>
      <w:r w:rsidRPr="00341228">
        <w:rPr>
          <w:rFonts w:ascii="Simplified Arabic" w:hAnsi="Simplified Arabic" w:cs="Simplified Arabic" w:hint="cs"/>
          <w:rtl/>
        </w:rPr>
        <w:t xml:space="preserve">الدراسة النظرية في </w:t>
      </w:r>
      <w:r w:rsidR="00B85A1C">
        <w:rPr>
          <w:rFonts w:ascii="Simplified Arabic" w:hAnsi="Simplified Arabic" w:cs="Simplified Arabic" w:hint="cs"/>
          <w:rtl/>
        </w:rPr>
        <w:t>أ</w:t>
      </w:r>
      <w:r w:rsidRPr="00341228">
        <w:rPr>
          <w:rFonts w:ascii="Simplified Arabic" w:hAnsi="Simplified Arabic" w:cs="Simplified Arabic" w:hint="cs"/>
          <w:rtl/>
        </w:rPr>
        <w:t xml:space="preserve">نها تتطرق الى </w:t>
      </w:r>
      <w:r w:rsidR="00EF2B6C" w:rsidRPr="00341228">
        <w:rPr>
          <w:rFonts w:ascii="Simplified Arabic" w:hAnsi="Simplified Arabic" w:cs="Simplified Arabic" w:hint="cs"/>
          <w:rtl/>
        </w:rPr>
        <w:t xml:space="preserve">موضوع </w:t>
      </w:r>
      <w:r w:rsidRPr="00341228">
        <w:rPr>
          <w:rFonts w:ascii="Simplified Arabic" w:hAnsi="Simplified Arabic" w:cs="Simplified Arabic" w:hint="cs"/>
          <w:rtl/>
        </w:rPr>
        <w:t xml:space="preserve"> مهم يتطلب ال</w:t>
      </w:r>
      <w:r w:rsidR="00B85A1C">
        <w:rPr>
          <w:rFonts w:ascii="Simplified Arabic" w:hAnsi="Simplified Arabic" w:cs="Simplified Arabic" w:hint="cs"/>
          <w:rtl/>
        </w:rPr>
        <w:t>إ</w:t>
      </w:r>
      <w:r w:rsidRPr="00341228">
        <w:rPr>
          <w:rFonts w:ascii="Simplified Arabic" w:hAnsi="Simplified Arabic" w:cs="Simplified Arabic" w:hint="cs"/>
          <w:rtl/>
        </w:rPr>
        <w:t>دراك والمعرفة التامة به</w:t>
      </w:r>
      <w:r w:rsidR="00B85A1C">
        <w:rPr>
          <w:rFonts w:ascii="Simplified Arabic" w:hAnsi="Simplified Arabic" w:cs="Simplified Arabic" w:hint="cs"/>
          <w:rtl/>
        </w:rPr>
        <w:t>،</w:t>
      </w:r>
      <w:r w:rsidRPr="00341228">
        <w:rPr>
          <w:rFonts w:ascii="Simplified Arabic" w:hAnsi="Simplified Arabic" w:cs="Simplified Arabic" w:hint="cs"/>
          <w:rtl/>
        </w:rPr>
        <w:t xml:space="preserve"> وذلك </w:t>
      </w:r>
      <w:r w:rsidR="00EF2B6C" w:rsidRPr="00341228">
        <w:rPr>
          <w:rFonts w:ascii="Simplified Arabic" w:hAnsi="Simplified Arabic" w:cs="Simplified Arabic" w:hint="cs"/>
          <w:rtl/>
        </w:rPr>
        <w:t xml:space="preserve">لطبيعة </w:t>
      </w:r>
      <w:r w:rsidR="00B85A1C" w:rsidRPr="00341228">
        <w:rPr>
          <w:rFonts w:ascii="Simplified Arabic" w:hAnsi="Simplified Arabic" w:cs="Simplified Arabic" w:hint="cs"/>
          <w:rtl/>
        </w:rPr>
        <w:t>البيئة</w:t>
      </w:r>
      <w:r w:rsidR="00EF2B6C" w:rsidRPr="00341228">
        <w:rPr>
          <w:rFonts w:ascii="Simplified Arabic" w:hAnsi="Simplified Arabic" w:cs="Simplified Arabic" w:hint="cs"/>
          <w:rtl/>
        </w:rPr>
        <w:t xml:space="preserve"> المدرسية </w:t>
      </w:r>
      <w:r w:rsidRPr="00341228">
        <w:rPr>
          <w:rFonts w:ascii="Simplified Arabic" w:hAnsi="Simplified Arabic" w:cs="Simplified Arabic" w:hint="cs"/>
          <w:rtl/>
        </w:rPr>
        <w:t>التي قد تتعرض</w:t>
      </w:r>
      <w:r w:rsidR="00EF2B6C" w:rsidRPr="00341228">
        <w:rPr>
          <w:rFonts w:ascii="Simplified Arabic" w:hAnsi="Simplified Arabic" w:cs="Simplified Arabic" w:hint="cs"/>
          <w:rtl/>
        </w:rPr>
        <w:t xml:space="preserve"> لمخاطر داخلية </w:t>
      </w:r>
      <w:r w:rsidR="00EF2B6C" w:rsidRPr="00994AC6">
        <w:rPr>
          <w:rFonts w:ascii="Simplified Arabic" w:hAnsi="Simplified Arabic" w:cs="Simplified Arabic" w:hint="cs"/>
          <w:color w:val="000000" w:themeColor="text1"/>
          <w:rtl/>
        </w:rPr>
        <w:t>وخارجية</w:t>
      </w:r>
      <w:r w:rsidR="00B85A1C">
        <w:rPr>
          <w:rFonts w:ascii="Simplified Arabic" w:hAnsi="Simplified Arabic" w:cs="Simplified Arabic" w:hint="cs"/>
          <w:color w:val="000000" w:themeColor="text1"/>
          <w:rtl/>
        </w:rPr>
        <w:t>،</w:t>
      </w:r>
      <w:r w:rsidR="00EF2B6C" w:rsidRPr="00994AC6">
        <w:rPr>
          <w:rFonts w:ascii="Simplified Arabic" w:hAnsi="Simplified Arabic" w:cs="Simplified Arabic" w:hint="cs"/>
          <w:color w:val="000000" w:themeColor="text1"/>
          <w:rtl/>
        </w:rPr>
        <w:t xml:space="preserve"> مما يستوجب </w:t>
      </w:r>
      <w:r w:rsidR="00B85A1C">
        <w:rPr>
          <w:rFonts w:ascii="Simplified Arabic" w:hAnsi="Simplified Arabic" w:cs="Simplified Arabic" w:hint="cs"/>
          <w:color w:val="000000" w:themeColor="text1"/>
          <w:rtl/>
        </w:rPr>
        <w:t>إ</w:t>
      </w:r>
      <w:r w:rsidR="00EF2B6C" w:rsidRPr="00994AC6">
        <w:rPr>
          <w:rFonts w:ascii="Simplified Arabic" w:hAnsi="Simplified Arabic" w:cs="Simplified Arabic" w:hint="cs"/>
          <w:color w:val="000000" w:themeColor="text1"/>
          <w:rtl/>
        </w:rPr>
        <w:t>لماما</w:t>
      </w:r>
      <w:r w:rsidR="00B85A1C">
        <w:rPr>
          <w:rFonts w:ascii="Simplified Arabic" w:hAnsi="Simplified Arabic" w:cs="Simplified Arabic" w:hint="cs"/>
          <w:color w:val="000000" w:themeColor="text1"/>
          <w:rtl/>
        </w:rPr>
        <w:t>ً</w:t>
      </w:r>
      <w:r w:rsidR="00EF2B6C" w:rsidRPr="00994AC6">
        <w:rPr>
          <w:rFonts w:ascii="Simplified Arabic" w:hAnsi="Simplified Arabic" w:cs="Simplified Arabic" w:hint="cs"/>
          <w:color w:val="000000" w:themeColor="text1"/>
          <w:rtl/>
        </w:rPr>
        <w:t xml:space="preserve"> كاملا</w:t>
      </w:r>
      <w:r w:rsidR="00B85A1C">
        <w:rPr>
          <w:rFonts w:ascii="Simplified Arabic" w:hAnsi="Simplified Arabic" w:cs="Simplified Arabic" w:hint="cs"/>
          <w:color w:val="000000" w:themeColor="text1"/>
          <w:rtl/>
        </w:rPr>
        <w:t>ً</w:t>
      </w:r>
      <w:r w:rsidR="00EF2B6C" w:rsidRPr="00994AC6">
        <w:rPr>
          <w:rFonts w:ascii="Simplified Arabic" w:hAnsi="Simplified Arabic" w:cs="Simplified Arabic" w:hint="cs"/>
          <w:color w:val="000000" w:themeColor="text1"/>
          <w:rtl/>
        </w:rPr>
        <w:t xml:space="preserve"> بهذا الموضوع </w:t>
      </w:r>
      <w:r w:rsidRPr="00994AC6">
        <w:rPr>
          <w:rFonts w:ascii="Simplified Arabic" w:hAnsi="Simplified Arabic" w:cs="Simplified Arabic" w:hint="cs"/>
          <w:color w:val="000000" w:themeColor="text1"/>
          <w:rtl/>
        </w:rPr>
        <w:t xml:space="preserve">. كما أن </w:t>
      </w:r>
      <w:r w:rsidR="00EF2B6C" w:rsidRPr="00EF2B6C">
        <w:rPr>
          <w:rFonts w:ascii="Simplified Arabic" w:hAnsi="Simplified Arabic" w:cs="Simplified Arabic" w:hint="cs"/>
          <w:color w:val="000000" w:themeColor="text1"/>
          <w:rtl/>
        </w:rPr>
        <w:t>قل</w:t>
      </w:r>
      <w:r w:rsidR="00EF2B6C" w:rsidRPr="00EF2B6C">
        <w:rPr>
          <w:rFonts w:ascii="Simplified Arabic" w:hAnsi="Simplified Arabic" w:cs="Simplified Arabic" w:hint="cs"/>
          <w:color w:val="000000" w:themeColor="text1"/>
          <w:position w:val="6"/>
          <w:rtl/>
        </w:rPr>
        <w:t>ّ</w:t>
      </w:r>
      <w:r w:rsidR="00EF2B6C" w:rsidRPr="00EF2B6C">
        <w:rPr>
          <w:rFonts w:ascii="Simplified Arabic" w:hAnsi="Simplified Arabic" w:cs="Simplified Arabic" w:hint="cs"/>
          <w:color w:val="000000" w:themeColor="text1"/>
          <w:rtl/>
        </w:rPr>
        <w:t>ة</w:t>
      </w:r>
      <w:r w:rsidR="00EF2B6C" w:rsidRPr="00EF2B6C">
        <w:rPr>
          <w:rFonts w:ascii="Simplified Arabic" w:hAnsi="Simplified Arabic" w:cs="Simplified Arabic" w:hint="cs"/>
          <w:color w:val="000000" w:themeColor="text1"/>
          <w:position w:val="4"/>
          <w:rtl/>
        </w:rPr>
        <w:t>َ</w:t>
      </w:r>
      <w:r w:rsidR="00EF2B6C" w:rsidRPr="00EF2B6C">
        <w:rPr>
          <w:rFonts w:ascii="Simplified Arabic" w:hAnsi="Simplified Arabic" w:cs="Simplified Arabic" w:hint="cs"/>
          <w:color w:val="000000" w:themeColor="text1"/>
          <w:rtl/>
        </w:rPr>
        <w:t xml:space="preserve"> </w:t>
      </w:r>
      <w:r w:rsidR="00EF2B6C" w:rsidRPr="00994AC6">
        <w:rPr>
          <w:rFonts w:ascii="Simplified Arabic" w:hAnsi="Simplified Arabic" w:cs="Simplified Arabic" w:hint="cs"/>
          <w:color w:val="000000" w:themeColor="text1"/>
          <w:rtl/>
        </w:rPr>
        <w:t>الدراسات</w:t>
      </w:r>
      <w:r w:rsidR="00EF2B6C" w:rsidRPr="00EF2B6C">
        <w:rPr>
          <w:rFonts w:ascii="Simplified Arabic" w:hAnsi="Simplified Arabic" w:cs="Simplified Arabic" w:hint="cs"/>
          <w:color w:val="000000" w:themeColor="text1"/>
          <w:rtl/>
        </w:rPr>
        <w:t xml:space="preserve"> ال</w:t>
      </w:r>
      <w:r w:rsidR="00EF2B6C" w:rsidRPr="00EF2B6C">
        <w:rPr>
          <w:rFonts w:ascii="Simplified Arabic" w:hAnsi="Simplified Arabic" w:cs="Simplified Arabic" w:hint="cs"/>
          <w:color w:val="000000" w:themeColor="text1"/>
          <w:position w:val="6"/>
          <w:rtl/>
        </w:rPr>
        <w:t>ّ</w:t>
      </w:r>
      <w:r w:rsidR="00EF2B6C" w:rsidRPr="00EF2B6C">
        <w:rPr>
          <w:rFonts w:ascii="Simplified Arabic" w:hAnsi="Simplified Arabic" w:cs="Simplified Arabic" w:hint="cs"/>
          <w:color w:val="000000" w:themeColor="text1"/>
          <w:rtl/>
        </w:rPr>
        <w:t xml:space="preserve">تي تناولت واقع </w:t>
      </w:r>
      <w:r w:rsidRPr="00994AC6">
        <w:rPr>
          <w:rFonts w:ascii="Simplified Arabic" w:hAnsi="Simplified Arabic" w:cs="Simplified Arabic" w:hint="cs"/>
          <w:color w:val="000000" w:themeColor="text1"/>
          <w:rtl/>
        </w:rPr>
        <w:t>إدارة</w:t>
      </w:r>
      <w:r w:rsidR="00EF2B6C" w:rsidRPr="00EF2B6C">
        <w:rPr>
          <w:rFonts w:ascii="Simplified Arabic" w:hAnsi="Simplified Arabic" w:cs="Simplified Arabic" w:hint="cs"/>
          <w:color w:val="000000" w:themeColor="text1"/>
          <w:rtl/>
        </w:rPr>
        <w:t xml:space="preserve"> المخاطر </w:t>
      </w:r>
      <w:r w:rsidRPr="00994AC6">
        <w:rPr>
          <w:rFonts w:ascii="Simplified Arabic" w:hAnsi="Simplified Arabic" w:cs="Simplified Arabic" w:hint="cs"/>
          <w:color w:val="000000" w:themeColor="text1"/>
          <w:rtl/>
        </w:rPr>
        <w:t xml:space="preserve">في مدارس المرحلة الابتدائية يجعل هذا </w:t>
      </w:r>
      <w:r w:rsidRPr="00341228">
        <w:rPr>
          <w:rFonts w:ascii="Simplified Arabic" w:hAnsi="Simplified Arabic" w:cs="Simplified Arabic" w:hint="cs"/>
          <w:rtl/>
        </w:rPr>
        <w:t>البحث يثري المكتبات بإطار فكري ومعرفي عن موضوع إدارة المخاطر في التعليم العام</w:t>
      </w:r>
      <w:r w:rsidRPr="00341228">
        <w:rPr>
          <w:rFonts w:ascii="Simplified Arabic" w:hAnsi="Simplified Arabic" w:cs="Simplified Arabic" w:hint="cs"/>
        </w:rPr>
        <w:t>.</w:t>
      </w:r>
    </w:p>
    <w:p w14:paraId="15EC7274" w14:textId="2AEF7760" w:rsidR="00866CBE" w:rsidRPr="00341228" w:rsidRDefault="00866CBE" w:rsidP="003519BB">
      <w:pPr>
        <w:pStyle w:val="NormalWeb"/>
        <w:bidi/>
        <w:spacing w:before="120" w:beforeAutospacing="0" w:after="120" w:afterAutospacing="0" w:line="360" w:lineRule="auto"/>
        <w:rPr>
          <w:rFonts w:ascii="Simplified Arabic" w:hAnsi="Simplified Arabic" w:cs="Simplified Arabic"/>
          <w:rtl/>
        </w:rPr>
      </w:pPr>
      <w:r w:rsidRPr="00341228">
        <w:rPr>
          <w:rFonts w:ascii="Simplified Arabic" w:hAnsi="Simplified Arabic" w:cs="Simplified Arabic" w:hint="cs"/>
          <w:rtl/>
        </w:rPr>
        <w:t>ا</w:t>
      </w:r>
      <w:r w:rsidRPr="00341228">
        <w:rPr>
          <w:rFonts w:ascii="Simplified Arabic" w:hAnsi="Simplified Arabic" w:cs="Simplified Arabic" w:hint="cs"/>
          <w:b/>
          <w:bCs/>
          <w:rtl/>
        </w:rPr>
        <w:t>لأهمية التطبيقية</w:t>
      </w:r>
      <w:r w:rsidRPr="00341228">
        <w:rPr>
          <w:rFonts w:ascii="Simplified Arabic" w:hAnsi="Simplified Arabic" w:cs="Simplified Arabic" w:hint="cs"/>
          <w:b/>
          <w:bCs/>
        </w:rPr>
        <w:t xml:space="preserve">: </w:t>
      </w:r>
    </w:p>
    <w:p w14:paraId="307D7A4C" w14:textId="55E5D3A9" w:rsidR="00866CBE" w:rsidRPr="003277D4" w:rsidRDefault="00EF2B6C" w:rsidP="003519BB">
      <w:pPr>
        <w:pStyle w:val="NormalWeb"/>
        <w:bidi/>
        <w:spacing w:before="120" w:beforeAutospacing="0" w:after="120" w:afterAutospacing="0" w:line="360" w:lineRule="auto"/>
        <w:rPr>
          <w:rFonts w:ascii="Simplified Arabic" w:hAnsi="Simplified Arabic" w:cs="Simplified Arabic"/>
          <w:color w:val="000000" w:themeColor="text1"/>
        </w:rPr>
      </w:pPr>
      <w:r w:rsidRPr="003277D4">
        <w:rPr>
          <w:rFonts w:ascii="Simplified Arabic" w:hAnsi="Simplified Arabic" w:cs="Simplified Arabic" w:hint="cs"/>
          <w:color w:val="000000" w:themeColor="text1"/>
          <w:rtl/>
        </w:rPr>
        <w:t xml:space="preserve">تنبع‌ الأهمية‌ التطبيقية ‌لهذه ‌الدراسة‌ من ‌كونها‌ </w:t>
      </w:r>
      <w:r w:rsidR="00866CBE" w:rsidRPr="003277D4">
        <w:rPr>
          <w:rFonts w:ascii="Simplified Arabic" w:hAnsi="Simplified Arabic" w:cs="Simplified Arabic" w:hint="cs"/>
          <w:color w:val="000000" w:themeColor="text1"/>
          <w:rtl/>
        </w:rPr>
        <w:t>تسهم في تشخيص واقع</w:t>
      </w:r>
      <w:r w:rsidRPr="003277D4">
        <w:rPr>
          <w:rFonts w:ascii="Simplified Arabic" w:hAnsi="Simplified Arabic" w:cs="Simplified Arabic" w:hint="cs"/>
          <w:color w:val="000000" w:themeColor="text1"/>
          <w:rtl/>
        </w:rPr>
        <w:t xml:space="preserve"> </w:t>
      </w:r>
      <w:r w:rsidR="00866CBE" w:rsidRPr="003277D4">
        <w:rPr>
          <w:rFonts w:ascii="Simplified Arabic" w:hAnsi="Simplified Arabic" w:cs="Simplified Arabic" w:hint="cs"/>
          <w:color w:val="000000" w:themeColor="text1"/>
          <w:rtl/>
        </w:rPr>
        <w:t xml:space="preserve">ا </w:t>
      </w:r>
      <w:r w:rsidR="003277D4" w:rsidRPr="003277D4">
        <w:rPr>
          <w:rFonts w:ascii="Simplified Arabic" w:hAnsi="Simplified Arabic" w:cs="Simplified Arabic" w:hint="cs"/>
          <w:color w:val="000000" w:themeColor="text1"/>
          <w:rtl/>
        </w:rPr>
        <w:t>إدارة</w:t>
      </w:r>
      <w:r w:rsidRPr="003277D4">
        <w:rPr>
          <w:rFonts w:ascii="Simplified Arabic" w:hAnsi="Simplified Arabic" w:cs="Simplified Arabic" w:hint="cs"/>
          <w:color w:val="000000" w:themeColor="text1"/>
          <w:rtl/>
        </w:rPr>
        <w:t xml:space="preserve"> </w:t>
      </w:r>
      <w:r w:rsidR="00866CBE" w:rsidRPr="003277D4">
        <w:rPr>
          <w:rFonts w:ascii="Simplified Arabic" w:hAnsi="Simplified Arabic" w:cs="Simplified Arabic" w:hint="cs"/>
          <w:color w:val="000000" w:themeColor="text1"/>
          <w:rtl/>
        </w:rPr>
        <w:t>المخاطر</w:t>
      </w:r>
      <w:r w:rsidRPr="003277D4">
        <w:rPr>
          <w:rFonts w:ascii="Simplified Arabic" w:hAnsi="Simplified Arabic" w:cs="Simplified Arabic" w:hint="cs"/>
          <w:color w:val="000000" w:themeColor="text1"/>
          <w:rtl/>
        </w:rPr>
        <w:t xml:space="preserve"> </w:t>
      </w:r>
      <w:r w:rsidR="00866CBE" w:rsidRPr="003277D4">
        <w:rPr>
          <w:rFonts w:ascii="Simplified Arabic" w:hAnsi="Simplified Arabic" w:cs="Simplified Arabic" w:hint="cs"/>
          <w:color w:val="000000" w:themeColor="text1"/>
          <w:rtl/>
        </w:rPr>
        <w:t>في</w:t>
      </w:r>
      <w:r w:rsidRPr="003277D4">
        <w:rPr>
          <w:rFonts w:ascii="Simplified Arabic" w:hAnsi="Simplified Arabic" w:cs="Simplified Arabic" w:hint="cs"/>
          <w:color w:val="000000" w:themeColor="text1"/>
          <w:rtl/>
        </w:rPr>
        <w:t xml:space="preserve"> مدارس المرحلة الابتدائية وتقديم ‌توصيات‌ تتعلق‌ بأثر تفعيل‌‌ ‌ممارسات‌ إدارة‌ المخاطر ‌الاستراتيجية‌ على‌ نجاح العملية التعليمية. كما </w:t>
      </w:r>
      <w:r w:rsidR="00866CBE" w:rsidRPr="003277D4">
        <w:rPr>
          <w:rFonts w:ascii="Simplified Arabic" w:hAnsi="Simplified Arabic" w:cs="Simplified Arabic" w:hint="cs"/>
          <w:color w:val="000000" w:themeColor="text1"/>
          <w:rtl/>
        </w:rPr>
        <w:t>قد</w:t>
      </w:r>
      <w:r w:rsidRPr="003277D4">
        <w:rPr>
          <w:rFonts w:ascii="Simplified Arabic" w:hAnsi="Simplified Arabic" w:cs="Simplified Arabic" w:hint="cs"/>
          <w:color w:val="000000" w:themeColor="text1"/>
          <w:rtl/>
        </w:rPr>
        <w:t xml:space="preserve"> </w:t>
      </w:r>
      <w:r w:rsidR="00866CBE" w:rsidRPr="003277D4">
        <w:rPr>
          <w:rFonts w:ascii="Simplified Arabic" w:hAnsi="Simplified Arabic" w:cs="Simplified Arabic" w:hint="cs"/>
          <w:color w:val="000000" w:themeColor="text1"/>
          <w:rtl/>
        </w:rPr>
        <w:t>تفيد</w:t>
      </w:r>
      <w:r w:rsidRPr="003277D4">
        <w:rPr>
          <w:rFonts w:ascii="Simplified Arabic" w:hAnsi="Simplified Arabic" w:cs="Simplified Arabic" w:hint="cs"/>
          <w:color w:val="000000" w:themeColor="text1"/>
          <w:rtl/>
        </w:rPr>
        <w:t xml:space="preserve"> نتائج </w:t>
      </w:r>
      <w:r w:rsidR="00866CBE" w:rsidRPr="003277D4">
        <w:rPr>
          <w:rFonts w:ascii="Simplified Arabic" w:hAnsi="Simplified Arabic" w:cs="Simplified Arabic" w:hint="cs"/>
          <w:color w:val="000000" w:themeColor="text1"/>
          <w:rtl/>
        </w:rPr>
        <w:t>البحث</w:t>
      </w:r>
      <w:r w:rsidRPr="003277D4">
        <w:rPr>
          <w:rFonts w:ascii="Simplified Arabic" w:hAnsi="Simplified Arabic" w:cs="Simplified Arabic" w:hint="cs"/>
          <w:color w:val="000000" w:themeColor="text1"/>
          <w:rtl/>
        </w:rPr>
        <w:t xml:space="preserve"> </w:t>
      </w:r>
      <w:r w:rsidR="00866CBE" w:rsidRPr="003277D4">
        <w:rPr>
          <w:rFonts w:ascii="Simplified Arabic" w:hAnsi="Simplified Arabic" w:cs="Simplified Arabic" w:hint="cs"/>
          <w:color w:val="000000" w:themeColor="text1"/>
          <w:rtl/>
        </w:rPr>
        <w:t>الحالية</w:t>
      </w:r>
      <w:r w:rsidRPr="003277D4">
        <w:rPr>
          <w:rFonts w:ascii="Simplified Arabic" w:hAnsi="Simplified Arabic" w:cs="Simplified Arabic" w:hint="cs"/>
          <w:color w:val="000000" w:themeColor="text1"/>
          <w:rtl/>
        </w:rPr>
        <w:t xml:space="preserve"> </w:t>
      </w:r>
      <w:r w:rsidR="00866CBE" w:rsidRPr="003277D4">
        <w:rPr>
          <w:rFonts w:ascii="Simplified Arabic" w:hAnsi="Simplified Arabic" w:cs="Simplified Arabic" w:hint="cs"/>
          <w:color w:val="000000" w:themeColor="text1"/>
          <w:rtl/>
        </w:rPr>
        <w:t>المتخصصين</w:t>
      </w:r>
      <w:r w:rsidRPr="003277D4">
        <w:rPr>
          <w:rFonts w:ascii="Simplified Arabic" w:hAnsi="Simplified Arabic" w:cs="Simplified Arabic" w:hint="cs"/>
          <w:color w:val="000000" w:themeColor="text1"/>
          <w:rtl/>
        </w:rPr>
        <w:t xml:space="preserve"> </w:t>
      </w:r>
      <w:r w:rsidR="00866CBE" w:rsidRPr="003277D4">
        <w:rPr>
          <w:rFonts w:ascii="Simplified Arabic" w:hAnsi="Simplified Arabic" w:cs="Simplified Arabic" w:hint="cs"/>
          <w:color w:val="000000" w:themeColor="text1"/>
          <w:rtl/>
        </w:rPr>
        <w:t>في</w:t>
      </w:r>
      <w:r w:rsidRPr="003277D4">
        <w:rPr>
          <w:rFonts w:ascii="Simplified Arabic" w:hAnsi="Simplified Arabic" w:cs="Simplified Arabic" w:hint="cs"/>
          <w:color w:val="000000" w:themeColor="text1"/>
          <w:rtl/>
        </w:rPr>
        <w:t xml:space="preserve"> </w:t>
      </w:r>
      <w:r w:rsidR="00866CBE" w:rsidRPr="003277D4">
        <w:rPr>
          <w:rFonts w:ascii="Simplified Arabic" w:hAnsi="Simplified Arabic" w:cs="Simplified Arabic" w:hint="cs"/>
          <w:color w:val="000000" w:themeColor="text1"/>
          <w:rtl/>
        </w:rPr>
        <w:t>وضع</w:t>
      </w:r>
      <w:r w:rsidRPr="003277D4">
        <w:rPr>
          <w:rFonts w:ascii="Simplified Arabic" w:hAnsi="Simplified Arabic" w:cs="Simplified Arabic" w:hint="cs"/>
          <w:color w:val="000000" w:themeColor="text1"/>
          <w:rtl/>
        </w:rPr>
        <w:t xml:space="preserve"> </w:t>
      </w:r>
      <w:r w:rsidR="00866CBE" w:rsidRPr="003277D4">
        <w:rPr>
          <w:rFonts w:ascii="Simplified Arabic" w:hAnsi="Simplified Arabic" w:cs="Simplified Arabic" w:hint="cs"/>
          <w:color w:val="000000" w:themeColor="text1"/>
          <w:rtl/>
        </w:rPr>
        <w:t>برامج</w:t>
      </w:r>
      <w:r w:rsidRPr="003277D4">
        <w:rPr>
          <w:rFonts w:ascii="Simplified Arabic" w:hAnsi="Simplified Arabic" w:cs="Simplified Arabic" w:hint="cs"/>
          <w:color w:val="000000" w:themeColor="text1"/>
          <w:rtl/>
        </w:rPr>
        <w:t xml:space="preserve"> </w:t>
      </w:r>
      <w:r w:rsidR="00866CBE" w:rsidRPr="003277D4">
        <w:rPr>
          <w:rFonts w:ascii="Simplified Arabic" w:hAnsi="Simplified Arabic" w:cs="Simplified Arabic" w:hint="cs"/>
          <w:color w:val="000000" w:themeColor="text1"/>
          <w:rtl/>
        </w:rPr>
        <w:t>تدريبية</w:t>
      </w:r>
      <w:r w:rsidRPr="003277D4">
        <w:rPr>
          <w:rFonts w:ascii="Simplified Arabic" w:hAnsi="Simplified Arabic" w:cs="Simplified Arabic" w:hint="cs"/>
          <w:color w:val="000000" w:themeColor="text1"/>
          <w:rtl/>
        </w:rPr>
        <w:t xml:space="preserve"> </w:t>
      </w:r>
      <w:r w:rsidR="003277D4" w:rsidRPr="003277D4">
        <w:rPr>
          <w:rFonts w:ascii="Simplified Arabic" w:hAnsi="Simplified Arabic" w:cs="Simplified Arabic" w:hint="cs"/>
          <w:color w:val="000000" w:themeColor="text1"/>
          <w:rtl/>
        </w:rPr>
        <w:t>للعاملين في</w:t>
      </w:r>
      <w:r w:rsidRPr="003277D4">
        <w:rPr>
          <w:rFonts w:ascii="Simplified Arabic" w:hAnsi="Simplified Arabic" w:cs="Simplified Arabic" w:hint="cs"/>
          <w:color w:val="000000" w:themeColor="text1"/>
          <w:rtl/>
        </w:rPr>
        <w:t xml:space="preserve"> </w:t>
      </w:r>
      <w:r w:rsidR="00866CBE" w:rsidRPr="003277D4">
        <w:rPr>
          <w:rFonts w:ascii="Simplified Arabic" w:hAnsi="Simplified Arabic" w:cs="Simplified Arabic" w:hint="cs"/>
          <w:color w:val="000000" w:themeColor="text1"/>
          <w:rtl/>
        </w:rPr>
        <w:t>المدارس</w:t>
      </w:r>
      <w:r w:rsidRPr="003277D4">
        <w:rPr>
          <w:rFonts w:ascii="Simplified Arabic" w:hAnsi="Simplified Arabic" w:cs="Simplified Arabic" w:hint="cs"/>
          <w:color w:val="000000" w:themeColor="text1"/>
          <w:rtl/>
        </w:rPr>
        <w:t xml:space="preserve"> </w:t>
      </w:r>
      <w:r w:rsidR="00866CBE" w:rsidRPr="003277D4">
        <w:rPr>
          <w:rFonts w:ascii="Simplified Arabic" w:hAnsi="Simplified Arabic" w:cs="Simplified Arabic" w:hint="cs"/>
          <w:color w:val="000000" w:themeColor="text1"/>
          <w:rtl/>
        </w:rPr>
        <w:t xml:space="preserve">لتوعيتهم </w:t>
      </w:r>
      <w:r w:rsidR="003277D4" w:rsidRPr="003277D4">
        <w:rPr>
          <w:rFonts w:ascii="Simplified Arabic" w:hAnsi="Simplified Arabic" w:cs="Simplified Arabic" w:hint="cs"/>
          <w:color w:val="000000" w:themeColor="text1"/>
          <w:rtl/>
        </w:rPr>
        <w:t xml:space="preserve">بأهمية </w:t>
      </w:r>
      <w:r w:rsidR="00866CBE" w:rsidRPr="003277D4">
        <w:rPr>
          <w:rFonts w:ascii="Simplified Arabic" w:hAnsi="Simplified Arabic" w:cs="Simplified Arabic" w:hint="cs"/>
          <w:color w:val="000000" w:themeColor="text1"/>
          <w:rtl/>
        </w:rPr>
        <w:t>إدارة المخاطر والطرق العملية لتطبيقه</w:t>
      </w:r>
      <w:r w:rsidR="003277D4" w:rsidRPr="003277D4">
        <w:rPr>
          <w:rFonts w:ascii="Simplified Arabic" w:hAnsi="Simplified Arabic" w:cs="Simplified Arabic" w:hint="cs"/>
          <w:color w:val="000000" w:themeColor="text1"/>
          <w:rtl/>
        </w:rPr>
        <w:t xml:space="preserve">ا. </w:t>
      </w:r>
      <w:r w:rsidRPr="003277D4">
        <w:rPr>
          <w:rFonts w:ascii="Simplified Arabic" w:hAnsi="Simplified Arabic" w:cs="Simplified Arabic" w:hint="cs"/>
          <w:color w:val="000000" w:themeColor="text1"/>
          <w:rtl/>
        </w:rPr>
        <w:t>كما</w:t>
      </w:r>
      <w:r w:rsidR="00866CBE" w:rsidRPr="003277D4">
        <w:rPr>
          <w:rFonts w:ascii="Simplified Arabic" w:hAnsi="Simplified Arabic" w:cs="Simplified Arabic" w:hint="cs"/>
          <w:color w:val="000000" w:themeColor="text1"/>
          <w:rtl/>
        </w:rPr>
        <w:t xml:space="preserve"> تفيد </w:t>
      </w:r>
      <w:r w:rsidRPr="003277D4">
        <w:rPr>
          <w:rFonts w:ascii="Simplified Arabic" w:hAnsi="Simplified Arabic" w:cs="Simplified Arabic" w:hint="cs"/>
          <w:color w:val="000000" w:themeColor="text1"/>
          <w:rtl/>
        </w:rPr>
        <w:t xml:space="preserve">نتائج البحث </w:t>
      </w:r>
      <w:r w:rsidR="00866CBE" w:rsidRPr="003277D4">
        <w:rPr>
          <w:rFonts w:ascii="Simplified Arabic" w:hAnsi="Simplified Arabic" w:cs="Simplified Arabic" w:hint="cs"/>
          <w:color w:val="000000" w:themeColor="text1"/>
          <w:rtl/>
        </w:rPr>
        <w:t xml:space="preserve">صناع القرار </w:t>
      </w:r>
      <w:r w:rsidRPr="003277D4">
        <w:rPr>
          <w:rFonts w:ascii="Simplified Arabic" w:hAnsi="Simplified Arabic" w:cs="Simplified Arabic" w:hint="cs"/>
          <w:color w:val="000000" w:themeColor="text1"/>
          <w:rtl/>
        </w:rPr>
        <w:t>في</w:t>
      </w:r>
      <w:r w:rsidR="00866CBE" w:rsidRPr="003277D4">
        <w:rPr>
          <w:rFonts w:ascii="Simplified Arabic" w:hAnsi="Simplified Arabic" w:cs="Simplified Arabic" w:hint="cs"/>
          <w:color w:val="000000" w:themeColor="text1"/>
          <w:rtl/>
        </w:rPr>
        <w:t xml:space="preserve"> </w:t>
      </w:r>
      <w:r w:rsidRPr="003277D4">
        <w:rPr>
          <w:rFonts w:ascii="Simplified Arabic" w:hAnsi="Simplified Arabic" w:cs="Simplified Arabic" w:hint="cs"/>
          <w:color w:val="000000" w:themeColor="text1"/>
          <w:rtl/>
        </w:rPr>
        <w:t>إدارات</w:t>
      </w:r>
      <w:r w:rsidR="00866CBE" w:rsidRPr="003277D4">
        <w:rPr>
          <w:rFonts w:ascii="Simplified Arabic" w:hAnsi="Simplified Arabic" w:cs="Simplified Arabic" w:hint="cs"/>
          <w:color w:val="000000" w:themeColor="text1"/>
          <w:rtl/>
        </w:rPr>
        <w:t xml:space="preserve"> التعليم في المملكة العربية السعودية في تطوير </w:t>
      </w:r>
      <w:r w:rsidRPr="003277D4">
        <w:rPr>
          <w:rFonts w:ascii="Simplified Arabic" w:hAnsi="Simplified Arabic" w:cs="Simplified Arabic" w:hint="cs"/>
          <w:color w:val="000000" w:themeColor="text1"/>
          <w:rtl/>
        </w:rPr>
        <w:t>وحدة</w:t>
      </w:r>
      <w:r w:rsidR="00866CBE" w:rsidRPr="003277D4">
        <w:rPr>
          <w:rFonts w:ascii="Simplified Arabic" w:hAnsi="Simplified Arabic" w:cs="Simplified Arabic" w:hint="cs"/>
          <w:color w:val="000000" w:themeColor="text1"/>
          <w:rtl/>
        </w:rPr>
        <w:t xml:space="preserve"> إدارة المخاطر في المدارس</w:t>
      </w:r>
      <w:r w:rsidR="00095454">
        <w:rPr>
          <w:rFonts w:ascii="Simplified Arabic" w:hAnsi="Simplified Arabic" w:cs="Simplified Arabic" w:hint="cs"/>
          <w:color w:val="000000" w:themeColor="text1"/>
          <w:rtl/>
        </w:rPr>
        <w:t>.</w:t>
      </w:r>
    </w:p>
    <w:p w14:paraId="40B988D5" w14:textId="67D7A866" w:rsidR="005A1D47" w:rsidRPr="00493A5B" w:rsidRDefault="00493A5B" w:rsidP="003519BB">
      <w:pPr>
        <w:pStyle w:val="NormalWeb"/>
        <w:bidi/>
        <w:spacing w:before="120" w:beforeAutospacing="0" w:after="120" w:afterAutospacing="0" w:line="360" w:lineRule="auto"/>
        <w:rPr>
          <w:rFonts w:ascii="Simplified Arabic" w:hAnsi="Simplified Arabic" w:cs="Simplified Arabic"/>
          <w:sz w:val="28"/>
          <w:szCs w:val="28"/>
        </w:rPr>
      </w:pPr>
      <w:r>
        <w:rPr>
          <w:rFonts w:ascii="Simplified Arabic" w:hAnsi="Simplified Arabic" w:cs="Simplified Arabic" w:hint="cs"/>
          <w:b/>
          <w:bCs/>
          <w:sz w:val="28"/>
          <w:szCs w:val="28"/>
          <w:rtl/>
        </w:rPr>
        <w:t xml:space="preserve">٤.١ </w:t>
      </w:r>
      <w:r w:rsidRPr="00493A5B">
        <w:rPr>
          <w:rFonts w:ascii="Simplified Arabic" w:hAnsi="Simplified Arabic" w:cs="Simplified Arabic" w:hint="cs"/>
          <w:b/>
          <w:bCs/>
          <w:sz w:val="28"/>
          <w:szCs w:val="28"/>
          <w:rtl/>
        </w:rPr>
        <w:t>أهداف</w:t>
      </w:r>
      <w:r w:rsidR="005A1D47" w:rsidRPr="00493A5B">
        <w:rPr>
          <w:rFonts w:ascii="Simplified Arabic" w:hAnsi="Simplified Arabic" w:cs="Simplified Arabic" w:hint="cs"/>
          <w:b/>
          <w:bCs/>
          <w:sz w:val="28"/>
          <w:szCs w:val="28"/>
          <w:rtl/>
        </w:rPr>
        <w:t xml:space="preserve"> البحث</w:t>
      </w:r>
      <w:r w:rsidR="005A1D47" w:rsidRPr="00493A5B">
        <w:rPr>
          <w:rFonts w:ascii="Simplified Arabic" w:hAnsi="Simplified Arabic" w:cs="Simplified Arabic" w:hint="cs"/>
          <w:b/>
          <w:bCs/>
          <w:sz w:val="28"/>
          <w:szCs w:val="28"/>
        </w:rPr>
        <w:t xml:space="preserve">: </w:t>
      </w:r>
    </w:p>
    <w:p w14:paraId="032AD6B5" w14:textId="1EDF038A" w:rsidR="005A1D47" w:rsidRPr="00095454" w:rsidRDefault="005A1D47" w:rsidP="003519BB">
      <w:pPr>
        <w:pStyle w:val="NormalWeb"/>
        <w:bidi/>
        <w:spacing w:before="120" w:beforeAutospacing="0" w:after="120" w:afterAutospacing="0" w:line="360" w:lineRule="auto"/>
        <w:rPr>
          <w:rFonts w:ascii="Simplified Arabic" w:hAnsi="Simplified Arabic" w:cs="Simplified Arabic"/>
          <w:color w:val="000000" w:themeColor="text1"/>
        </w:rPr>
      </w:pPr>
      <w:r w:rsidRPr="00341228">
        <w:rPr>
          <w:rFonts w:ascii="Simplified Arabic" w:hAnsi="Simplified Arabic" w:cs="Simplified Arabic" w:hint="cs"/>
          <w:rtl/>
        </w:rPr>
        <w:t xml:space="preserve"> يكمن‌ الهدف‌ </w:t>
      </w:r>
      <w:r w:rsidR="00095454" w:rsidRPr="00341228">
        <w:rPr>
          <w:rFonts w:ascii="Simplified Arabic" w:hAnsi="Simplified Arabic" w:cs="Simplified Arabic" w:hint="cs"/>
          <w:rtl/>
        </w:rPr>
        <w:t>الرئيسي</w:t>
      </w:r>
      <w:r w:rsidRPr="00341228">
        <w:rPr>
          <w:rFonts w:ascii="Simplified Arabic" w:hAnsi="Simplified Arabic" w:cs="Simplified Arabic" w:hint="cs"/>
          <w:rtl/>
        </w:rPr>
        <w:t xml:space="preserve">‌ من هذا البحث في </w:t>
      </w:r>
      <w:r w:rsidRPr="00341228">
        <w:rPr>
          <w:rFonts w:ascii="Simplified Arabic" w:hAnsi="Simplified Arabic" w:cs="Simplified Arabic" w:hint="cs"/>
        </w:rPr>
        <w:t xml:space="preserve"> </w:t>
      </w:r>
      <w:r w:rsidRPr="00341228">
        <w:rPr>
          <w:rFonts w:ascii="Simplified Arabic" w:hAnsi="Simplified Arabic" w:cs="Simplified Arabic" w:hint="cs"/>
          <w:rtl/>
        </w:rPr>
        <w:t>التعرف على الإطار المفاهيمي لإدارة المخاطر بالمؤسسات التعليمية</w:t>
      </w:r>
      <w:r w:rsidR="00095454">
        <w:rPr>
          <w:rFonts w:ascii="Simplified Arabic" w:hAnsi="Simplified Arabic" w:cs="Simplified Arabic" w:hint="cs"/>
          <w:rtl/>
        </w:rPr>
        <w:t>،</w:t>
      </w:r>
      <w:r w:rsidRPr="00341228">
        <w:rPr>
          <w:rFonts w:ascii="Simplified Arabic" w:hAnsi="Simplified Arabic" w:cs="Simplified Arabic" w:hint="cs"/>
          <w:rtl/>
        </w:rPr>
        <w:t xml:space="preserve"> والتعرف على واقع إدارة </w:t>
      </w:r>
      <w:r w:rsidRPr="00095454">
        <w:rPr>
          <w:rFonts w:ascii="Simplified Arabic" w:hAnsi="Simplified Arabic" w:cs="Simplified Arabic" w:hint="cs"/>
          <w:color w:val="000000" w:themeColor="text1"/>
          <w:rtl/>
        </w:rPr>
        <w:t xml:space="preserve">المخاطر في مدارس المرحلة الابتدائية بمدينة </w:t>
      </w:r>
      <w:r w:rsidRPr="00341228">
        <w:rPr>
          <w:rFonts w:ascii="Simplified Arabic" w:hAnsi="Simplified Arabic" w:cs="Simplified Arabic" w:hint="cs"/>
          <w:rtl/>
        </w:rPr>
        <w:t xml:space="preserve">الرياض في المملكة العربية </w:t>
      </w:r>
      <w:r w:rsidRPr="00095454">
        <w:rPr>
          <w:rFonts w:ascii="Simplified Arabic" w:hAnsi="Simplified Arabic" w:cs="Simplified Arabic" w:hint="cs"/>
          <w:color w:val="000000" w:themeColor="text1"/>
          <w:rtl/>
        </w:rPr>
        <w:t xml:space="preserve">السعودية من وجهة نظر </w:t>
      </w:r>
      <w:r w:rsidR="003277D4" w:rsidRPr="00095454">
        <w:rPr>
          <w:rFonts w:ascii="Simplified Arabic" w:hAnsi="Simplified Arabic" w:cs="Simplified Arabic" w:hint="cs"/>
          <w:color w:val="000000" w:themeColor="text1"/>
          <w:rtl/>
        </w:rPr>
        <w:lastRenderedPageBreak/>
        <w:t>المعلمين</w:t>
      </w:r>
      <w:r w:rsidRPr="00095454">
        <w:rPr>
          <w:rFonts w:ascii="Simplified Arabic" w:hAnsi="Simplified Arabic" w:cs="Simplified Arabic" w:hint="cs"/>
          <w:color w:val="000000" w:themeColor="text1"/>
          <w:rtl/>
        </w:rPr>
        <w:t xml:space="preserve"> للتوصل‌ إلى‌ مجموعة‌ من‌ النتائج‌ والتوصيات‌ المرتبطة‌ بالموضوع‌ بهدف‌ الاستفادة‌ منها‌ في مدارس</w:t>
      </w:r>
      <w:r w:rsidR="00095454">
        <w:rPr>
          <w:rFonts w:ascii="Simplified Arabic" w:hAnsi="Simplified Arabic" w:cs="Simplified Arabic" w:hint="cs"/>
          <w:color w:val="000000" w:themeColor="text1"/>
          <w:rtl/>
        </w:rPr>
        <w:t xml:space="preserve"> التعليم العام في</w:t>
      </w:r>
      <w:r w:rsidRPr="00095454">
        <w:rPr>
          <w:rFonts w:ascii="Simplified Arabic" w:hAnsi="Simplified Arabic" w:cs="Simplified Arabic" w:hint="cs"/>
          <w:color w:val="000000" w:themeColor="text1"/>
          <w:rtl/>
        </w:rPr>
        <w:t xml:space="preserve"> المرحلة الابتدائية</w:t>
      </w:r>
      <w:r w:rsidRPr="00095454">
        <w:rPr>
          <w:rFonts w:ascii="Simplified Arabic" w:hAnsi="Simplified Arabic" w:cs="Simplified Arabic" w:hint="cs"/>
          <w:color w:val="000000" w:themeColor="text1"/>
        </w:rPr>
        <w:t xml:space="preserve">.‌ </w:t>
      </w:r>
    </w:p>
    <w:p w14:paraId="253AC943" w14:textId="00D08858" w:rsidR="00BE7164" w:rsidRPr="00493A5B" w:rsidRDefault="00493A5B" w:rsidP="003519BB">
      <w:pPr>
        <w:pStyle w:val="NormalWeb"/>
        <w:bidi/>
        <w:spacing w:before="120" w:beforeAutospacing="0" w:after="120" w:afterAutospacing="0" w:line="360" w:lineRule="auto"/>
        <w:rPr>
          <w:rFonts w:ascii="Simplified Arabic" w:hAnsi="Simplified Arabic" w:cs="Simplified Arabic"/>
          <w:sz w:val="28"/>
          <w:szCs w:val="28"/>
        </w:rPr>
      </w:pPr>
      <w:r>
        <w:rPr>
          <w:rFonts w:ascii="Simplified Arabic" w:hAnsi="Simplified Arabic" w:cs="Simplified Arabic" w:hint="cs"/>
          <w:b/>
          <w:bCs/>
          <w:sz w:val="28"/>
          <w:szCs w:val="28"/>
          <w:rtl/>
        </w:rPr>
        <w:t xml:space="preserve">٥.١ </w:t>
      </w:r>
      <w:r w:rsidR="00BE7164" w:rsidRPr="00493A5B">
        <w:rPr>
          <w:rFonts w:ascii="Simplified Arabic" w:hAnsi="Simplified Arabic" w:cs="Simplified Arabic" w:hint="cs"/>
          <w:b/>
          <w:bCs/>
          <w:sz w:val="28"/>
          <w:szCs w:val="28"/>
          <w:rtl/>
        </w:rPr>
        <w:t>حدود البحث</w:t>
      </w:r>
      <w:r w:rsidR="00BE7164" w:rsidRPr="00493A5B">
        <w:rPr>
          <w:rFonts w:ascii="Simplified Arabic" w:hAnsi="Simplified Arabic" w:cs="Simplified Arabic" w:hint="cs"/>
          <w:b/>
          <w:bCs/>
          <w:sz w:val="28"/>
          <w:szCs w:val="28"/>
        </w:rPr>
        <w:t xml:space="preserve">: </w:t>
      </w:r>
    </w:p>
    <w:p w14:paraId="5B47CC8E" w14:textId="03045174" w:rsidR="00BE7164" w:rsidRPr="00341228" w:rsidRDefault="008C7ADC" w:rsidP="003519BB">
      <w:pPr>
        <w:pStyle w:val="NormalWeb"/>
        <w:bidi/>
        <w:spacing w:before="120" w:beforeAutospacing="0" w:after="120" w:afterAutospacing="0" w:line="360" w:lineRule="auto"/>
        <w:rPr>
          <w:rFonts w:ascii="Simplified Arabic" w:hAnsi="Simplified Arabic" w:cs="Simplified Arabic"/>
        </w:rPr>
      </w:pPr>
      <w:r w:rsidRPr="00341228">
        <w:rPr>
          <w:rFonts w:ascii="Simplified Arabic" w:hAnsi="Simplified Arabic" w:cs="Simplified Arabic" w:hint="cs"/>
          <w:rtl/>
        </w:rPr>
        <w:t>-</w:t>
      </w:r>
      <w:r w:rsidR="00BE7164" w:rsidRPr="00341228">
        <w:rPr>
          <w:rFonts w:ascii="Simplified Arabic" w:hAnsi="Simplified Arabic" w:cs="Simplified Arabic" w:hint="cs"/>
          <w:rtl/>
        </w:rPr>
        <w:t xml:space="preserve">الحدود الموضوعية: اقتصر البحث على المفاهيم المرتبطة </w:t>
      </w:r>
      <w:r w:rsidRPr="00341228">
        <w:rPr>
          <w:rFonts w:ascii="Simplified Arabic" w:hAnsi="Simplified Arabic" w:cs="Simplified Arabic" w:hint="cs"/>
          <w:rtl/>
        </w:rPr>
        <w:t>بإدارة</w:t>
      </w:r>
      <w:r w:rsidR="00BE7164" w:rsidRPr="00341228">
        <w:rPr>
          <w:rFonts w:ascii="Simplified Arabic" w:hAnsi="Simplified Arabic" w:cs="Simplified Arabic" w:hint="cs"/>
          <w:rtl/>
        </w:rPr>
        <w:t xml:space="preserve"> المخاطر </w:t>
      </w:r>
      <w:r w:rsidRPr="00341228">
        <w:rPr>
          <w:rFonts w:ascii="Simplified Arabic" w:hAnsi="Simplified Arabic" w:cs="Simplified Arabic" w:hint="cs"/>
          <w:rtl/>
        </w:rPr>
        <w:t>بالمؤسسات</w:t>
      </w:r>
      <w:r w:rsidR="00BE7164" w:rsidRPr="00341228">
        <w:rPr>
          <w:rFonts w:ascii="Simplified Arabic" w:hAnsi="Simplified Arabic" w:cs="Simplified Arabic" w:hint="cs"/>
          <w:rtl/>
        </w:rPr>
        <w:t xml:space="preserve"> التعليمية وواقع </w:t>
      </w:r>
      <w:r w:rsidRPr="00341228">
        <w:rPr>
          <w:rFonts w:ascii="Simplified Arabic" w:hAnsi="Simplified Arabic" w:cs="Simplified Arabic" w:hint="cs"/>
          <w:rtl/>
        </w:rPr>
        <w:t>إدارة</w:t>
      </w:r>
      <w:r w:rsidR="00BE7164" w:rsidRPr="00341228">
        <w:rPr>
          <w:rFonts w:ascii="Simplified Arabic" w:hAnsi="Simplified Arabic" w:cs="Simplified Arabic" w:hint="cs"/>
          <w:rtl/>
        </w:rPr>
        <w:t xml:space="preserve"> المخاطر والمقترحات </w:t>
      </w:r>
      <w:r w:rsidRPr="00341228">
        <w:rPr>
          <w:rFonts w:ascii="Simplified Arabic" w:hAnsi="Simplified Arabic" w:cs="Simplified Arabic" w:hint="cs"/>
          <w:rtl/>
        </w:rPr>
        <w:t>الإجرائية</w:t>
      </w:r>
      <w:r w:rsidR="00BE7164" w:rsidRPr="00341228">
        <w:rPr>
          <w:rFonts w:ascii="Simplified Arabic" w:hAnsi="Simplified Arabic" w:cs="Simplified Arabic" w:hint="cs"/>
          <w:rtl/>
        </w:rPr>
        <w:t xml:space="preserve"> لإدارة </w:t>
      </w:r>
      <w:r w:rsidR="00BE7164" w:rsidRPr="00095454">
        <w:rPr>
          <w:rFonts w:ascii="Simplified Arabic" w:hAnsi="Simplified Arabic" w:cs="Simplified Arabic" w:hint="cs"/>
          <w:rtl/>
        </w:rPr>
        <w:t xml:space="preserve">المخاطر من وجهة نظر </w:t>
      </w:r>
      <w:r w:rsidR="003277D4" w:rsidRPr="00095454">
        <w:rPr>
          <w:rFonts w:ascii="Simplified Arabic" w:hAnsi="Simplified Arabic" w:cs="Simplified Arabic" w:hint="cs"/>
          <w:rtl/>
        </w:rPr>
        <w:t>معلمي</w:t>
      </w:r>
      <w:r w:rsidR="00BE7164" w:rsidRPr="00095454">
        <w:rPr>
          <w:rFonts w:ascii="Simplified Arabic" w:hAnsi="Simplified Arabic" w:cs="Simplified Arabic" w:hint="cs"/>
          <w:rtl/>
        </w:rPr>
        <w:t xml:space="preserve"> المدراس</w:t>
      </w:r>
      <w:r w:rsidR="00BE7164" w:rsidRPr="00095454">
        <w:rPr>
          <w:rFonts w:ascii="Simplified Arabic" w:hAnsi="Simplified Arabic" w:cs="Simplified Arabic" w:hint="cs"/>
        </w:rPr>
        <w:t>.</w:t>
      </w:r>
      <w:r w:rsidR="00BE7164" w:rsidRPr="00341228">
        <w:rPr>
          <w:rFonts w:ascii="Simplified Arabic" w:hAnsi="Simplified Arabic" w:cs="Simplified Arabic" w:hint="cs"/>
        </w:rPr>
        <w:t xml:space="preserve"> </w:t>
      </w:r>
    </w:p>
    <w:p w14:paraId="6C7F4CC8" w14:textId="40724BE0" w:rsidR="00BE7164" w:rsidRPr="00341228" w:rsidRDefault="008C7ADC" w:rsidP="003519BB">
      <w:pPr>
        <w:pStyle w:val="NormalWeb"/>
        <w:bidi/>
        <w:spacing w:before="120" w:beforeAutospacing="0" w:after="120" w:afterAutospacing="0" w:line="360" w:lineRule="auto"/>
        <w:rPr>
          <w:rFonts w:ascii="Simplified Arabic" w:hAnsi="Simplified Arabic" w:cs="Simplified Arabic"/>
        </w:rPr>
      </w:pPr>
      <w:r w:rsidRPr="00341228">
        <w:rPr>
          <w:rFonts w:ascii="Simplified Arabic" w:hAnsi="Simplified Arabic" w:cs="Simplified Arabic" w:hint="cs"/>
          <w:rtl/>
        </w:rPr>
        <w:t>-</w:t>
      </w:r>
      <w:r w:rsidR="00BE7164" w:rsidRPr="00095454">
        <w:rPr>
          <w:rFonts w:ascii="Simplified Arabic" w:hAnsi="Simplified Arabic" w:cs="Simplified Arabic" w:hint="cs"/>
          <w:color w:val="000000" w:themeColor="text1"/>
          <w:rtl/>
        </w:rPr>
        <w:t xml:space="preserve">الحدود المكانية: </w:t>
      </w:r>
      <w:r w:rsidRPr="00095454">
        <w:rPr>
          <w:rFonts w:ascii="Simplified Arabic" w:hAnsi="Simplified Arabic" w:cs="Simplified Arabic" w:hint="cs"/>
          <w:color w:val="000000" w:themeColor="text1"/>
          <w:rtl/>
        </w:rPr>
        <w:t xml:space="preserve">مدارس المرحلة الابتدائية </w:t>
      </w:r>
      <w:r w:rsidR="00BE7164" w:rsidRPr="00095454">
        <w:rPr>
          <w:rFonts w:ascii="Simplified Arabic" w:hAnsi="Simplified Arabic" w:cs="Simplified Arabic" w:hint="cs"/>
          <w:color w:val="000000" w:themeColor="text1"/>
          <w:rtl/>
        </w:rPr>
        <w:t xml:space="preserve">الحكومية بمدينة </w:t>
      </w:r>
      <w:r w:rsidR="00BE7164" w:rsidRPr="00341228">
        <w:rPr>
          <w:rFonts w:ascii="Simplified Arabic" w:hAnsi="Simplified Arabic" w:cs="Simplified Arabic" w:hint="cs"/>
          <w:rtl/>
        </w:rPr>
        <w:t xml:space="preserve">الرياض، وتم اختيارها لأن الباحثة </w:t>
      </w:r>
      <w:r w:rsidRPr="00341228">
        <w:rPr>
          <w:rFonts w:ascii="Simplified Arabic" w:hAnsi="Simplified Arabic" w:cs="Simplified Arabic" w:hint="cs"/>
          <w:rtl/>
        </w:rPr>
        <w:t>معلمة في المرحلة الابتدائية</w:t>
      </w:r>
      <w:r w:rsidR="00BE7164" w:rsidRPr="00341228">
        <w:rPr>
          <w:rFonts w:ascii="Simplified Arabic" w:hAnsi="Simplified Arabic" w:cs="Simplified Arabic" w:hint="cs"/>
          <w:rtl/>
        </w:rPr>
        <w:t xml:space="preserve"> </w:t>
      </w:r>
      <w:r w:rsidRPr="00341228">
        <w:rPr>
          <w:rFonts w:ascii="Simplified Arabic" w:hAnsi="Simplified Arabic" w:cs="Simplified Arabic" w:hint="cs"/>
          <w:rtl/>
        </w:rPr>
        <w:t>في</w:t>
      </w:r>
      <w:r w:rsidR="00BE7164" w:rsidRPr="00341228">
        <w:rPr>
          <w:rFonts w:ascii="Simplified Arabic" w:hAnsi="Simplified Arabic" w:cs="Simplified Arabic" w:hint="cs"/>
          <w:rtl/>
        </w:rPr>
        <w:t xml:space="preserve"> مدينة الرياض مما يسهل إرسال أداة البحث (الاستبانة) ومتابعة الاستجابات</w:t>
      </w:r>
      <w:r w:rsidRPr="00341228">
        <w:rPr>
          <w:rFonts w:ascii="Simplified Arabic" w:hAnsi="Simplified Arabic" w:cs="Simplified Arabic" w:hint="cs"/>
          <w:rtl/>
        </w:rPr>
        <w:t>.</w:t>
      </w:r>
    </w:p>
    <w:p w14:paraId="6AB195C1" w14:textId="6216843F" w:rsidR="00BE7164" w:rsidRPr="00341228" w:rsidRDefault="008C7ADC" w:rsidP="003519BB">
      <w:pPr>
        <w:pStyle w:val="NormalWeb"/>
        <w:bidi/>
        <w:spacing w:before="120" w:beforeAutospacing="0" w:after="120" w:afterAutospacing="0" w:line="360" w:lineRule="auto"/>
        <w:rPr>
          <w:rFonts w:ascii="Simplified Arabic" w:hAnsi="Simplified Arabic" w:cs="Simplified Arabic"/>
          <w:rtl/>
        </w:rPr>
      </w:pPr>
      <w:r w:rsidRPr="00341228">
        <w:rPr>
          <w:rFonts w:ascii="Simplified Arabic" w:hAnsi="Simplified Arabic" w:cs="Simplified Arabic" w:hint="cs"/>
          <w:rtl/>
        </w:rPr>
        <w:t>-</w:t>
      </w:r>
      <w:r w:rsidR="00BE7164" w:rsidRPr="00341228">
        <w:rPr>
          <w:rFonts w:ascii="Simplified Arabic" w:hAnsi="Simplified Arabic" w:cs="Simplified Arabic" w:hint="cs"/>
          <w:rtl/>
        </w:rPr>
        <w:t xml:space="preserve">الحدود البشرية: </w:t>
      </w:r>
      <w:r w:rsidR="003277D4" w:rsidRPr="00095454">
        <w:rPr>
          <w:rFonts w:ascii="Simplified Arabic" w:hAnsi="Simplified Arabic" w:cs="Simplified Arabic" w:hint="cs"/>
          <w:rtl/>
        </w:rPr>
        <w:t>المعلمين في</w:t>
      </w:r>
      <w:r w:rsidR="00BE7164" w:rsidRPr="00095454">
        <w:rPr>
          <w:rFonts w:ascii="Simplified Arabic" w:hAnsi="Simplified Arabic" w:cs="Simplified Arabic" w:hint="cs"/>
          <w:rtl/>
        </w:rPr>
        <w:t xml:space="preserve"> المدارس </w:t>
      </w:r>
      <w:r w:rsidR="003277D4" w:rsidRPr="00095454">
        <w:rPr>
          <w:rFonts w:ascii="Simplified Arabic" w:hAnsi="Simplified Arabic" w:cs="Simplified Arabic" w:hint="cs"/>
          <w:rtl/>
        </w:rPr>
        <w:t>الابتدائية</w:t>
      </w:r>
      <w:r w:rsidR="00BE7164" w:rsidRPr="00095454">
        <w:rPr>
          <w:rFonts w:ascii="Simplified Arabic" w:hAnsi="Simplified Arabic" w:cs="Simplified Arabic" w:hint="cs"/>
          <w:rtl/>
        </w:rPr>
        <w:t xml:space="preserve"> الحكومية</w:t>
      </w:r>
      <w:r w:rsidR="00BE7164" w:rsidRPr="00341228">
        <w:rPr>
          <w:rFonts w:ascii="Simplified Arabic" w:hAnsi="Simplified Arabic" w:cs="Simplified Arabic" w:hint="cs"/>
        </w:rPr>
        <w:t xml:space="preserve"> </w:t>
      </w:r>
    </w:p>
    <w:p w14:paraId="42CD3742" w14:textId="60C7D588" w:rsidR="008C7ADC" w:rsidRPr="003277D4" w:rsidRDefault="008C7ADC" w:rsidP="003519BB">
      <w:pPr>
        <w:pStyle w:val="NormalWeb"/>
        <w:bidi/>
        <w:spacing w:before="120" w:beforeAutospacing="0" w:after="120" w:afterAutospacing="0" w:line="360" w:lineRule="auto"/>
        <w:rPr>
          <w:rFonts w:ascii="Simplified Arabic" w:hAnsi="Simplified Arabic" w:cs="Simplified Arabic"/>
          <w:rtl/>
        </w:rPr>
      </w:pPr>
      <w:r w:rsidRPr="00341228">
        <w:rPr>
          <w:rFonts w:ascii="Cambria Math" w:hAnsi="Cambria Math" w:cs="Cambria Math"/>
        </w:rPr>
        <w:t>−</w:t>
      </w:r>
      <w:r w:rsidRPr="00341228">
        <w:rPr>
          <w:rFonts w:ascii="Simplified Arabic" w:hAnsi="Simplified Arabic" w:cs="Simplified Arabic" w:hint="cs"/>
          <w:b/>
          <w:bCs/>
        </w:rPr>
        <w:t xml:space="preserve"> </w:t>
      </w:r>
      <w:r w:rsidRPr="00341228">
        <w:rPr>
          <w:rFonts w:ascii="Simplified Arabic" w:hAnsi="Simplified Arabic" w:cs="Simplified Arabic" w:hint="cs"/>
          <w:b/>
          <w:bCs/>
          <w:rtl/>
        </w:rPr>
        <w:t>حدود زمانية</w:t>
      </w:r>
      <w:r w:rsidRPr="00341228">
        <w:rPr>
          <w:rFonts w:ascii="Simplified Arabic" w:hAnsi="Simplified Arabic" w:cs="Simplified Arabic" w:hint="cs"/>
          <w:b/>
          <w:bCs/>
        </w:rPr>
        <w:t>:</w:t>
      </w:r>
      <w:r w:rsidRPr="00341228">
        <w:rPr>
          <w:rFonts w:ascii="Simplified Arabic" w:hAnsi="Simplified Arabic" w:cs="Simplified Arabic" w:hint="cs"/>
          <w:rtl/>
        </w:rPr>
        <w:t>‌ العام الدراسي ٢٠</w:t>
      </w:r>
      <w:r w:rsidR="003277D4">
        <w:rPr>
          <w:rFonts w:ascii="Simplified Arabic" w:hAnsi="Simplified Arabic" w:cs="Simplified Arabic" w:hint="cs"/>
          <w:rtl/>
        </w:rPr>
        <w:t>٢</w:t>
      </w:r>
      <w:r w:rsidRPr="00341228">
        <w:rPr>
          <w:rFonts w:ascii="Simplified Arabic" w:hAnsi="Simplified Arabic" w:cs="Simplified Arabic" w:hint="cs"/>
          <w:rtl/>
        </w:rPr>
        <w:t xml:space="preserve">٥ </w:t>
      </w:r>
    </w:p>
    <w:p w14:paraId="39CB0C1E" w14:textId="4B0366DD" w:rsidR="00BE7164" w:rsidRPr="00493A5B" w:rsidRDefault="00493A5B" w:rsidP="003519BB">
      <w:pPr>
        <w:pStyle w:val="NormalWeb"/>
        <w:bidi/>
        <w:spacing w:before="120" w:beforeAutospacing="0" w:after="120" w:afterAutospacing="0" w:line="360" w:lineRule="auto"/>
        <w:rPr>
          <w:rFonts w:ascii="Simplified Arabic" w:hAnsi="Simplified Arabic" w:cs="Simplified Arabic"/>
          <w:sz w:val="28"/>
          <w:szCs w:val="28"/>
        </w:rPr>
      </w:pPr>
      <w:r>
        <w:rPr>
          <w:rFonts w:ascii="Simplified Arabic" w:hAnsi="Simplified Arabic" w:cs="Simplified Arabic" w:hint="cs"/>
          <w:b/>
          <w:bCs/>
          <w:sz w:val="28"/>
          <w:szCs w:val="28"/>
          <w:rtl/>
        </w:rPr>
        <w:t xml:space="preserve">٦.١ </w:t>
      </w:r>
      <w:r w:rsidR="00BE7164" w:rsidRPr="00493A5B">
        <w:rPr>
          <w:rFonts w:ascii="Simplified Arabic" w:hAnsi="Simplified Arabic" w:cs="Simplified Arabic" w:hint="cs"/>
          <w:b/>
          <w:bCs/>
          <w:sz w:val="28"/>
          <w:szCs w:val="28"/>
          <w:rtl/>
        </w:rPr>
        <w:t>منهج البحث وأداته</w:t>
      </w:r>
      <w:r w:rsidR="00BE7164" w:rsidRPr="00493A5B">
        <w:rPr>
          <w:rFonts w:ascii="Simplified Arabic" w:hAnsi="Simplified Arabic" w:cs="Simplified Arabic" w:hint="cs"/>
          <w:b/>
          <w:bCs/>
          <w:sz w:val="28"/>
          <w:szCs w:val="28"/>
        </w:rPr>
        <w:t xml:space="preserve">: </w:t>
      </w:r>
    </w:p>
    <w:p w14:paraId="3F1F3039" w14:textId="5D2341B6" w:rsidR="00BE7164" w:rsidRPr="00341228" w:rsidRDefault="00BE7164" w:rsidP="003519BB">
      <w:pPr>
        <w:pStyle w:val="NormalWeb"/>
        <w:bidi/>
        <w:spacing w:before="120" w:beforeAutospacing="0" w:after="120" w:afterAutospacing="0" w:line="360" w:lineRule="auto"/>
        <w:rPr>
          <w:rFonts w:ascii="Simplified Arabic" w:hAnsi="Simplified Arabic" w:cs="Simplified Arabic"/>
        </w:rPr>
      </w:pPr>
      <w:r w:rsidRPr="00341228">
        <w:rPr>
          <w:rFonts w:ascii="Simplified Arabic" w:hAnsi="Simplified Arabic" w:cs="Simplified Arabic" w:hint="cs"/>
          <w:rtl/>
        </w:rPr>
        <w:t>نظرا‌</w:t>
      </w:r>
      <w:r w:rsidR="00095454">
        <w:rPr>
          <w:rFonts w:ascii="Simplified Arabic" w:hAnsi="Simplified Arabic" w:cs="Simplified Arabic" w:hint="cs"/>
          <w:rtl/>
        </w:rPr>
        <w:t>ً</w:t>
      </w:r>
      <w:r w:rsidRPr="00341228">
        <w:rPr>
          <w:rFonts w:ascii="Simplified Arabic" w:hAnsi="Simplified Arabic" w:cs="Simplified Arabic" w:hint="cs"/>
          <w:rtl/>
        </w:rPr>
        <w:t xml:space="preserve"> لطبيعة‌ الدراسة‌ التي‌ </w:t>
      </w:r>
      <w:r w:rsidRPr="00095454">
        <w:rPr>
          <w:rFonts w:ascii="Simplified Arabic" w:hAnsi="Simplified Arabic" w:cs="Simplified Arabic" w:hint="cs"/>
          <w:rtl/>
        </w:rPr>
        <w:t xml:space="preserve">تهدف‌ إلى‌ التعرف‌ على‌ أثر‌ ممارسات‌ إدارة‌ المخاطر‌ الاستراتيجية‌ بأبعادها‌ على‌ نجاح‌ التطوير‌  </w:t>
      </w:r>
      <w:r w:rsidRPr="00095454">
        <w:rPr>
          <w:rFonts w:ascii="Simplified Arabic" w:hAnsi="Simplified Arabic" w:cs="Simplified Arabic" w:hint="cs"/>
          <w:color w:val="000000" w:themeColor="text1"/>
          <w:rtl/>
        </w:rPr>
        <w:t xml:space="preserve">في مدارس المرحلة الابتدائية بمدينة </w:t>
      </w:r>
      <w:r w:rsidRPr="00095454">
        <w:rPr>
          <w:rFonts w:ascii="Simplified Arabic" w:hAnsi="Simplified Arabic" w:cs="Simplified Arabic" w:hint="cs"/>
          <w:rtl/>
        </w:rPr>
        <w:t>الرياض في المملكة العربية السعودية</w:t>
      </w:r>
      <w:r w:rsidR="003277D4" w:rsidRPr="00095454">
        <w:rPr>
          <w:rFonts w:ascii="Simplified Arabic" w:hAnsi="Simplified Arabic" w:cs="Simplified Arabic" w:hint="cs"/>
          <w:rtl/>
        </w:rPr>
        <w:t>،</w:t>
      </w:r>
      <w:r w:rsidRPr="00095454">
        <w:rPr>
          <w:rFonts w:ascii="Simplified Arabic" w:hAnsi="Simplified Arabic" w:cs="Simplified Arabic" w:hint="cs"/>
          <w:rtl/>
        </w:rPr>
        <w:t xml:space="preserve"> ‌وعلى ‌هذا ‌الأساس‌ تم‌ استخدام‌ المنهج الوصفي</w:t>
      </w:r>
      <w:r w:rsidRPr="00341228">
        <w:rPr>
          <w:rFonts w:ascii="Simplified Arabic" w:hAnsi="Simplified Arabic" w:cs="Simplified Arabic" w:hint="cs"/>
          <w:rtl/>
        </w:rPr>
        <w:t xml:space="preserve"> بأسلوبه المسحي، وهو نوع من البحوث الذي يستجوب جميع أفراد البحث أو عينة كبيرة منهم؛ بهدف وصف الظاهرة من حيث طبيعتها ودرجة وجودها (العساف</w:t>
      </w:r>
      <w:r w:rsidR="00095454">
        <w:rPr>
          <w:rFonts w:ascii="Simplified Arabic" w:hAnsi="Simplified Arabic" w:cs="Simplified Arabic" w:hint="cs"/>
          <w:rtl/>
        </w:rPr>
        <w:t>،</w:t>
      </w:r>
      <w:r w:rsidRPr="00341228">
        <w:rPr>
          <w:rFonts w:ascii="Simplified Arabic" w:hAnsi="Simplified Arabic" w:cs="Simplified Arabic" w:hint="cs"/>
          <w:rtl/>
        </w:rPr>
        <w:t xml:space="preserve"> </w:t>
      </w:r>
      <w:r w:rsidR="003277D4">
        <w:rPr>
          <w:rFonts w:ascii="Simplified Arabic" w:hAnsi="Simplified Arabic" w:cs="Simplified Arabic" w:hint="cs"/>
          <w:rtl/>
        </w:rPr>
        <w:t>٢٠٠٦</w:t>
      </w:r>
      <w:r w:rsidRPr="00341228">
        <w:rPr>
          <w:rFonts w:ascii="Simplified Arabic" w:hAnsi="Simplified Arabic" w:cs="Simplified Arabic" w:hint="cs"/>
          <w:rtl/>
        </w:rPr>
        <w:t xml:space="preserve"> </w:t>
      </w:r>
      <w:r w:rsidR="003277D4">
        <w:rPr>
          <w:rFonts w:ascii="Simplified Arabic" w:hAnsi="Simplified Arabic" w:cs="Simplified Arabic"/>
          <w:rtl/>
        </w:rPr>
        <w:t>–</w:t>
      </w:r>
      <w:r w:rsidRPr="00341228">
        <w:rPr>
          <w:rFonts w:ascii="Simplified Arabic" w:hAnsi="Simplified Arabic" w:cs="Simplified Arabic" w:hint="cs"/>
          <w:rtl/>
        </w:rPr>
        <w:t xml:space="preserve"> </w:t>
      </w:r>
      <w:r w:rsidR="003277D4">
        <w:rPr>
          <w:rFonts w:ascii="Simplified Arabic" w:hAnsi="Simplified Arabic" w:cs="Simplified Arabic" w:hint="cs"/>
          <w:rtl/>
        </w:rPr>
        <w:t>ص٢٠٨</w:t>
      </w:r>
      <w:r w:rsidRPr="00341228">
        <w:rPr>
          <w:rFonts w:ascii="Simplified Arabic" w:hAnsi="Simplified Arabic" w:cs="Simplified Arabic" w:hint="cs"/>
          <w:rtl/>
        </w:rPr>
        <w:t>). وقد استخدمت الاستبانة أداة للبحث</w:t>
      </w:r>
      <w:r w:rsidR="003277D4">
        <w:rPr>
          <w:rFonts w:ascii="Simplified Arabic" w:hAnsi="Simplified Arabic" w:cs="Simplified Arabic" w:hint="cs"/>
          <w:rtl/>
        </w:rPr>
        <w:t>.</w:t>
      </w:r>
    </w:p>
    <w:p w14:paraId="33DD6A02" w14:textId="70465BC6" w:rsidR="004A6B58" w:rsidRPr="00493A5B" w:rsidRDefault="00493A5B" w:rsidP="003519BB">
      <w:pPr>
        <w:pStyle w:val="NormalWeb"/>
        <w:bidi/>
        <w:spacing w:before="120" w:beforeAutospacing="0" w:after="120" w:afterAutospacing="0" w:line="36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٧.١ </w:t>
      </w:r>
      <w:r w:rsidR="004A6B58" w:rsidRPr="00493A5B">
        <w:rPr>
          <w:rFonts w:ascii="Simplified Arabic" w:hAnsi="Simplified Arabic" w:cs="Simplified Arabic" w:hint="cs"/>
          <w:b/>
          <w:bCs/>
          <w:sz w:val="28"/>
          <w:szCs w:val="28"/>
          <w:rtl/>
        </w:rPr>
        <w:t>مصطلحات البحث</w:t>
      </w:r>
      <w:r w:rsidR="00095454">
        <w:rPr>
          <w:rFonts w:ascii="Simplified Arabic" w:hAnsi="Simplified Arabic" w:cs="Simplified Arabic" w:hint="cs"/>
          <w:b/>
          <w:bCs/>
          <w:sz w:val="28"/>
          <w:szCs w:val="28"/>
          <w:rtl/>
        </w:rPr>
        <w:t>:</w:t>
      </w:r>
    </w:p>
    <w:p w14:paraId="6B269252" w14:textId="77777777" w:rsidR="004A6B58" w:rsidRPr="00E077C2" w:rsidRDefault="004A6B58" w:rsidP="003519BB">
      <w:pPr>
        <w:pStyle w:val="NormalWeb"/>
        <w:bidi/>
        <w:spacing w:before="120" w:beforeAutospacing="0" w:after="120" w:afterAutospacing="0" w:line="360" w:lineRule="auto"/>
        <w:rPr>
          <w:rFonts w:ascii="Simplified Arabic" w:hAnsi="Simplified Arabic" w:cs="Simplified Arabic"/>
          <w:b/>
          <w:bCs/>
          <w:sz w:val="28"/>
          <w:szCs w:val="28"/>
          <w:rtl/>
        </w:rPr>
      </w:pPr>
      <w:r w:rsidRPr="00E077C2">
        <w:rPr>
          <w:rFonts w:ascii="Simplified Arabic" w:hAnsi="Simplified Arabic" w:cs="Simplified Arabic" w:hint="cs"/>
          <w:b/>
          <w:bCs/>
          <w:sz w:val="28"/>
          <w:szCs w:val="28"/>
          <w:rtl/>
        </w:rPr>
        <w:t>المخاطر:</w:t>
      </w:r>
    </w:p>
    <w:p w14:paraId="31392279" w14:textId="0B507AE6" w:rsidR="004A6B58" w:rsidRPr="00341228" w:rsidRDefault="004A6B58" w:rsidP="003519BB">
      <w:pPr>
        <w:pStyle w:val="NormalWeb"/>
        <w:bidi/>
        <w:spacing w:before="120" w:beforeAutospacing="0" w:after="120" w:afterAutospacing="0" w:line="360" w:lineRule="auto"/>
        <w:rPr>
          <w:rFonts w:ascii="Simplified Arabic" w:hAnsi="Simplified Arabic" w:cs="Simplified Arabic"/>
        </w:rPr>
      </w:pPr>
      <w:r w:rsidRPr="00341228">
        <w:rPr>
          <w:rFonts w:ascii="Simplified Arabic" w:hAnsi="Simplified Arabic" w:cs="Simplified Arabic" w:hint="cs"/>
          <w:rtl/>
        </w:rPr>
        <w:t>تعرف‌ المخاطر ‌ب</w:t>
      </w:r>
      <w:r w:rsidR="00095454">
        <w:rPr>
          <w:rFonts w:ascii="Simplified Arabic" w:hAnsi="Simplified Arabic" w:cs="Simplified Arabic" w:hint="cs"/>
          <w:rtl/>
        </w:rPr>
        <w:t>أ</w:t>
      </w:r>
      <w:r w:rsidRPr="00341228">
        <w:rPr>
          <w:rFonts w:ascii="Simplified Arabic" w:hAnsi="Simplified Arabic" w:cs="Simplified Arabic" w:hint="cs"/>
          <w:rtl/>
        </w:rPr>
        <w:t>نها‌ حدث ‌أو ‌حالة‌ غير‌ مؤكدة،‌ عند حدوثها، تؤثر إيجابا</w:t>
      </w:r>
      <w:r w:rsidR="00095454">
        <w:rPr>
          <w:rFonts w:ascii="Simplified Arabic" w:hAnsi="Simplified Arabic" w:cs="Simplified Arabic" w:hint="cs"/>
          <w:rtl/>
        </w:rPr>
        <w:t>ً</w:t>
      </w:r>
      <w:r w:rsidRPr="00341228">
        <w:rPr>
          <w:rFonts w:ascii="Simplified Arabic" w:hAnsi="Simplified Arabic" w:cs="Simplified Arabic" w:hint="cs"/>
          <w:rtl/>
        </w:rPr>
        <w:t xml:space="preserve"> </w:t>
      </w:r>
      <w:r w:rsidR="00095454">
        <w:rPr>
          <w:rFonts w:ascii="Simplified Arabic" w:hAnsi="Simplified Arabic" w:cs="Simplified Arabic" w:hint="cs"/>
          <w:rtl/>
        </w:rPr>
        <w:t>أ</w:t>
      </w:r>
      <w:r w:rsidRPr="00341228">
        <w:rPr>
          <w:rFonts w:ascii="Simplified Arabic" w:hAnsi="Simplified Arabic" w:cs="Simplified Arabic" w:hint="cs"/>
          <w:rtl/>
        </w:rPr>
        <w:t>و سلباً على هدف ‌واحد ‌أو ‌</w:t>
      </w:r>
      <w:r w:rsidR="00095454">
        <w:rPr>
          <w:rFonts w:ascii="Simplified Arabic" w:hAnsi="Simplified Arabic" w:cs="Simplified Arabic" w:hint="cs"/>
          <w:rtl/>
        </w:rPr>
        <w:t>أ</w:t>
      </w:r>
      <w:r w:rsidR="007801D1" w:rsidRPr="00341228">
        <w:rPr>
          <w:rFonts w:ascii="Simplified Arabic" w:hAnsi="Simplified Arabic" w:cs="Simplified Arabic" w:hint="cs"/>
          <w:rtl/>
        </w:rPr>
        <w:t>كثر</w:t>
      </w:r>
      <w:r w:rsidRPr="00341228">
        <w:rPr>
          <w:rFonts w:ascii="Simplified Arabic" w:hAnsi="Simplified Arabic" w:cs="Simplified Arabic" w:hint="cs"/>
          <w:rtl/>
        </w:rPr>
        <w:t xml:space="preserve"> ‌من</w:t>
      </w:r>
      <w:r w:rsidR="007801D1" w:rsidRPr="00341228">
        <w:rPr>
          <w:rFonts w:ascii="Simplified Arabic" w:hAnsi="Simplified Arabic" w:cs="Simplified Arabic" w:hint="cs"/>
          <w:rtl/>
        </w:rPr>
        <w:t xml:space="preserve"> </w:t>
      </w:r>
      <w:r w:rsidRPr="00341228">
        <w:rPr>
          <w:rFonts w:ascii="Simplified Arabic" w:hAnsi="Simplified Arabic" w:cs="Simplified Arabic" w:hint="cs"/>
          <w:rtl/>
        </w:rPr>
        <w:t>‌الأهداف‌ التنظيمية</w:t>
      </w:r>
      <w:r w:rsidR="007801D1" w:rsidRPr="00341228">
        <w:rPr>
          <w:rFonts w:ascii="Simplified Arabic" w:hAnsi="Simplified Arabic" w:cs="Simplified Arabic" w:hint="cs"/>
          <w:rtl/>
        </w:rPr>
        <w:t xml:space="preserve"> ‌في‌ المنظمة</w:t>
      </w:r>
      <w:r w:rsidR="00095454">
        <w:rPr>
          <w:rFonts w:ascii="Simplified Arabic" w:hAnsi="Simplified Arabic" w:cs="Simplified Arabic" w:hint="cs"/>
          <w:rtl/>
        </w:rPr>
        <w:t>،</w:t>
      </w:r>
      <w:r w:rsidRPr="00341228">
        <w:rPr>
          <w:rFonts w:ascii="Simplified Arabic" w:hAnsi="Simplified Arabic" w:cs="Simplified Arabic" w:hint="cs"/>
          <w:rtl/>
        </w:rPr>
        <w:t xml:space="preserve"> ‌والخطر</w:t>
      </w:r>
      <w:r w:rsidR="007801D1" w:rsidRPr="00341228">
        <w:rPr>
          <w:rFonts w:ascii="Simplified Arabic" w:hAnsi="Simplified Arabic" w:cs="Simplified Arabic" w:hint="cs"/>
          <w:rtl/>
        </w:rPr>
        <w:t xml:space="preserve"> </w:t>
      </w:r>
      <w:r w:rsidRPr="00341228">
        <w:rPr>
          <w:rFonts w:ascii="Simplified Arabic" w:hAnsi="Simplified Arabic" w:cs="Simplified Arabic" w:hint="cs"/>
          <w:rtl/>
        </w:rPr>
        <w:t>‌العام</w:t>
      </w:r>
      <w:r w:rsidR="007801D1" w:rsidRPr="00341228">
        <w:rPr>
          <w:rFonts w:ascii="Simplified Arabic" w:hAnsi="Simplified Arabic" w:cs="Simplified Arabic" w:hint="cs"/>
          <w:rtl/>
        </w:rPr>
        <w:t xml:space="preserve"> </w:t>
      </w:r>
      <w:r w:rsidRPr="00341228">
        <w:rPr>
          <w:rFonts w:ascii="Simplified Arabic" w:hAnsi="Simplified Arabic" w:cs="Simplified Arabic" w:hint="cs"/>
          <w:rtl/>
        </w:rPr>
        <w:t>‌هو</w:t>
      </w:r>
      <w:r w:rsidR="007801D1" w:rsidRPr="00341228">
        <w:rPr>
          <w:rFonts w:ascii="Simplified Arabic" w:hAnsi="Simplified Arabic" w:cs="Simplified Arabic" w:hint="cs"/>
          <w:rtl/>
        </w:rPr>
        <w:t xml:space="preserve"> </w:t>
      </w:r>
      <w:r w:rsidRPr="00341228">
        <w:rPr>
          <w:rFonts w:ascii="Simplified Arabic" w:hAnsi="Simplified Arabic" w:cs="Simplified Arabic" w:hint="cs"/>
          <w:rtl/>
        </w:rPr>
        <w:t>‌</w:t>
      </w:r>
      <w:r w:rsidR="007801D1" w:rsidRPr="00341228">
        <w:rPr>
          <w:rFonts w:ascii="Simplified Arabic" w:hAnsi="Simplified Arabic" w:cs="Simplified Arabic" w:hint="cs"/>
          <w:rtl/>
        </w:rPr>
        <w:t xml:space="preserve">تأثير </w:t>
      </w:r>
      <w:r w:rsidRPr="00341228">
        <w:rPr>
          <w:rFonts w:ascii="Simplified Arabic" w:hAnsi="Simplified Arabic" w:cs="Simplified Arabic" w:hint="cs"/>
          <w:rtl/>
        </w:rPr>
        <w:t>‌عدم‌</w:t>
      </w:r>
      <w:r w:rsidR="007801D1" w:rsidRPr="00341228">
        <w:rPr>
          <w:rFonts w:ascii="Simplified Arabic" w:hAnsi="Simplified Arabic" w:cs="Simplified Arabic" w:hint="cs"/>
          <w:rtl/>
        </w:rPr>
        <w:t xml:space="preserve"> </w:t>
      </w:r>
      <w:r w:rsidRPr="00341228">
        <w:rPr>
          <w:rFonts w:ascii="Simplified Arabic" w:hAnsi="Simplified Arabic" w:cs="Simplified Arabic" w:hint="cs"/>
          <w:rtl/>
        </w:rPr>
        <w:t>اليقين</w:t>
      </w:r>
      <w:r w:rsidR="007801D1" w:rsidRPr="00341228">
        <w:rPr>
          <w:rFonts w:ascii="Simplified Arabic" w:hAnsi="Simplified Arabic" w:cs="Simplified Arabic" w:hint="cs"/>
          <w:rtl/>
        </w:rPr>
        <w:t xml:space="preserve"> </w:t>
      </w:r>
      <w:r w:rsidRPr="00341228">
        <w:rPr>
          <w:rFonts w:ascii="Simplified Arabic" w:hAnsi="Simplified Arabic" w:cs="Simplified Arabic" w:hint="cs"/>
          <w:rtl/>
        </w:rPr>
        <w:t>‌الذي</w:t>
      </w:r>
      <w:r w:rsidR="007801D1" w:rsidRPr="00341228">
        <w:rPr>
          <w:rFonts w:ascii="Simplified Arabic" w:hAnsi="Simplified Arabic" w:cs="Simplified Arabic" w:hint="cs"/>
          <w:rtl/>
        </w:rPr>
        <w:t xml:space="preserve"> </w:t>
      </w:r>
      <w:r w:rsidRPr="00341228">
        <w:rPr>
          <w:rFonts w:ascii="Simplified Arabic" w:hAnsi="Simplified Arabic" w:cs="Simplified Arabic" w:hint="cs"/>
          <w:rtl/>
        </w:rPr>
        <w:t>‌يؤثر‌</w:t>
      </w:r>
      <w:r w:rsidR="007801D1" w:rsidRPr="00341228">
        <w:rPr>
          <w:rFonts w:ascii="Simplified Arabic" w:hAnsi="Simplified Arabic" w:cs="Simplified Arabic" w:hint="cs"/>
          <w:rtl/>
        </w:rPr>
        <w:t xml:space="preserve"> </w:t>
      </w:r>
      <w:r w:rsidRPr="00341228">
        <w:rPr>
          <w:rFonts w:ascii="Simplified Arabic" w:hAnsi="Simplified Arabic" w:cs="Simplified Arabic" w:hint="cs"/>
          <w:rtl/>
        </w:rPr>
        <w:t>على</w:t>
      </w:r>
      <w:r w:rsidR="007801D1" w:rsidRPr="00341228">
        <w:rPr>
          <w:rFonts w:ascii="Simplified Arabic" w:hAnsi="Simplified Arabic" w:cs="Simplified Arabic" w:hint="cs"/>
          <w:rtl/>
        </w:rPr>
        <w:t xml:space="preserve"> </w:t>
      </w:r>
      <w:r w:rsidRPr="00341228">
        <w:rPr>
          <w:rFonts w:ascii="Simplified Arabic" w:hAnsi="Simplified Arabic" w:cs="Simplified Arabic" w:hint="cs"/>
          <w:rtl/>
        </w:rPr>
        <w:t>‌الأهداف‌ التنظيمية‌</w:t>
      </w:r>
      <w:r w:rsidR="007801D1" w:rsidRPr="00341228">
        <w:rPr>
          <w:rFonts w:ascii="Simplified Arabic" w:hAnsi="Simplified Arabic" w:cs="Simplified Arabic" w:hint="cs"/>
          <w:rtl/>
        </w:rPr>
        <w:t xml:space="preserve"> </w:t>
      </w:r>
      <w:r w:rsidRPr="00341228">
        <w:rPr>
          <w:rFonts w:ascii="Simplified Arabic" w:hAnsi="Simplified Arabic" w:cs="Simplified Arabic" w:hint="cs"/>
          <w:rtl/>
        </w:rPr>
        <w:t>على</w:t>
      </w:r>
      <w:r w:rsidR="007801D1" w:rsidRPr="00341228">
        <w:rPr>
          <w:rFonts w:ascii="Simplified Arabic" w:hAnsi="Simplified Arabic" w:cs="Simplified Arabic" w:hint="cs"/>
          <w:rtl/>
        </w:rPr>
        <w:t xml:space="preserve"> </w:t>
      </w:r>
      <w:r w:rsidRPr="00341228">
        <w:rPr>
          <w:rFonts w:ascii="Simplified Arabic" w:hAnsi="Simplified Arabic" w:cs="Simplified Arabic" w:hint="cs"/>
          <w:rtl/>
        </w:rPr>
        <w:t>‌مستويات‌</w:t>
      </w:r>
      <w:r w:rsidR="007801D1" w:rsidRPr="00341228">
        <w:rPr>
          <w:rFonts w:ascii="Simplified Arabic" w:hAnsi="Simplified Arabic" w:cs="Simplified Arabic" w:hint="cs"/>
          <w:rtl/>
        </w:rPr>
        <w:t xml:space="preserve"> </w:t>
      </w:r>
      <w:r w:rsidRPr="00341228">
        <w:rPr>
          <w:rFonts w:ascii="Simplified Arabic" w:hAnsi="Simplified Arabic" w:cs="Simplified Arabic" w:hint="cs"/>
          <w:rtl/>
        </w:rPr>
        <w:t>أو</w:t>
      </w:r>
      <w:r w:rsidR="007801D1" w:rsidRPr="00341228">
        <w:rPr>
          <w:rFonts w:ascii="Simplified Arabic" w:hAnsi="Simplified Arabic" w:cs="Simplified Arabic" w:hint="cs"/>
          <w:rtl/>
        </w:rPr>
        <w:t xml:space="preserve"> </w:t>
      </w:r>
      <w:r w:rsidRPr="00341228">
        <w:rPr>
          <w:rFonts w:ascii="Simplified Arabic" w:hAnsi="Simplified Arabic" w:cs="Simplified Arabic" w:hint="cs"/>
          <w:rtl/>
        </w:rPr>
        <w:t>‌جوانب</w:t>
      </w:r>
      <w:r w:rsidR="007801D1" w:rsidRPr="00341228">
        <w:rPr>
          <w:rFonts w:ascii="Simplified Arabic" w:hAnsi="Simplified Arabic" w:cs="Simplified Arabic" w:hint="cs"/>
          <w:rtl/>
        </w:rPr>
        <w:t xml:space="preserve"> </w:t>
      </w:r>
      <w:r w:rsidRPr="00341228">
        <w:rPr>
          <w:rFonts w:ascii="Simplified Arabic" w:hAnsi="Simplified Arabic" w:cs="Simplified Arabic" w:hint="cs"/>
          <w:rtl/>
        </w:rPr>
        <w:t>‌مختلفة</w:t>
      </w:r>
      <w:r w:rsidR="003519BB">
        <w:rPr>
          <w:rFonts w:ascii="Simplified Arabic" w:hAnsi="Simplified Arabic" w:cs="Simplified Arabic" w:hint="cs"/>
          <w:rtl/>
        </w:rPr>
        <w:t>،</w:t>
      </w:r>
      <w:r w:rsidR="007801D1" w:rsidRPr="00341228">
        <w:rPr>
          <w:rFonts w:ascii="Simplified Arabic" w:hAnsi="Simplified Arabic" w:cs="Simplified Arabic" w:hint="cs"/>
          <w:rtl/>
        </w:rPr>
        <w:t xml:space="preserve">  والاخطار هي الشدائد</w:t>
      </w:r>
      <w:r w:rsidR="003519BB">
        <w:rPr>
          <w:rFonts w:ascii="Simplified Arabic" w:hAnsi="Simplified Arabic" w:cs="Simplified Arabic" w:hint="cs"/>
          <w:rtl/>
        </w:rPr>
        <w:t>.</w:t>
      </w:r>
      <w:r w:rsidR="007801D1" w:rsidRPr="00341228">
        <w:rPr>
          <w:rFonts w:ascii="Simplified Arabic" w:hAnsi="Simplified Arabic" w:cs="Simplified Arabic" w:hint="cs"/>
          <w:rtl/>
        </w:rPr>
        <w:t xml:space="preserve"> (ابن منظو</w:t>
      </w:r>
      <w:r w:rsidR="003277D4">
        <w:rPr>
          <w:rFonts w:ascii="Simplified Arabic" w:hAnsi="Simplified Arabic" w:cs="Simplified Arabic" w:hint="cs"/>
          <w:rtl/>
        </w:rPr>
        <w:t>ر، ١٤١٤)</w:t>
      </w:r>
      <w:r w:rsidR="007801D1" w:rsidRPr="00341228">
        <w:rPr>
          <w:rFonts w:ascii="Simplified Arabic" w:hAnsi="Simplified Arabic" w:cs="Simplified Arabic" w:hint="cs"/>
        </w:rPr>
        <w:t xml:space="preserve"> </w:t>
      </w:r>
    </w:p>
    <w:p w14:paraId="4F2A7E30" w14:textId="77777777" w:rsidR="00095454" w:rsidRDefault="00095454" w:rsidP="003519BB">
      <w:pPr>
        <w:pStyle w:val="NormalWeb"/>
        <w:bidi/>
        <w:spacing w:before="120" w:beforeAutospacing="0" w:after="120" w:afterAutospacing="0" w:line="360" w:lineRule="auto"/>
        <w:rPr>
          <w:rFonts w:ascii="Simplified Arabic" w:hAnsi="Simplified Arabic" w:cs="Simplified Arabic"/>
          <w:b/>
          <w:bCs/>
          <w:sz w:val="28"/>
          <w:szCs w:val="28"/>
          <w:rtl/>
        </w:rPr>
      </w:pPr>
    </w:p>
    <w:p w14:paraId="5CFF6005" w14:textId="298785F3" w:rsidR="00EA2783" w:rsidRPr="00EA2783" w:rsidRDefault="004A6B58" w:rsidP="00095454">
      <w:pPr>
        <w:pStyle w:val="NormalWeb"/>
        <w:bidi/>
        <w:spacing w:before="120" w:beforeAutospacing="0" w:after="120" w:afterAutospacing="0" w:line="360" w:lineRule="auto"/>
        <w:rPr>
          <w:rFonts w:ascii="Simplified Arabic" w:hAnsi="Simplified Arabic" w:cs="Simplified Arabic"/>
          <w:b/>
          <w:bCs/>
          <w:sz w:val="28"/>
          <w:szCs w:val="28"/>
        </w:rPr>
      </w:pPr>
      <w:r w:rsidRPr="00095454">
        <w:rPr>
          <w:rFonts w:ascii="Simplified Arabic" w:hAnsi="Simplified Arabic" w:cs="Simplified Arabic" w:hint="cs"/>
          <w:b/>
          <w:bCs/>
          <w:sz w:val="28"/>
          <w:szCs w:val="28"/>
          <w:rtl/>
        </w:rPr>
        <w:lastRenderedPageBreak/>
        <w:t>إدارة المخاطر</w:t>
      </w:r>
      <w:r w:rsidRPr="00095454">
        <w:rPr>
          <w:rFonts w:ascii="Simplified Arabic" w:hAnsi="Simplified Arabic" w:cs="Simplified Arabic" w:hint="cs"/>
          <w:sz w:val="28"/>
          <w:szCs w:val="28"/>
        </w:rPr>
        <w:t>:</w:t>
      </w:r>
      <w:r w:rsidRPr="00095454">
        <w:rPr>
          <w:rFonts w:ascii="Simplified Arabic" w:hAnsi="Simplified Arabic" w:cs="Simplified Arabic" w:hint="cs"/>
          <w:b/>
          <w:bCs/>
          <w:sz w:val="28"/>
          <w:szCs w:val="28"/>
        </w:rPr>
        <w:t xml:space="preserve">Risk Management </w:t>
      </w:r>
    </w:p>
    <w:p w14:paraId="0934A308" w14:textId="1E791CD8" w:rsidR="003370E4" w:rsidRPr="00341228" w:rsidRDefault="003370E4" w:rsidP="003519BB">
      <w:pPr>
        <w:pStyle w:val="NormalWeb"/>
        <w:bidi/>
        <w:spacing w:before="120" w:beforeAutospacing="0" w:after="120" w:afterAutospacing="0" w:line="360" w:lineRule="auto"/>
        <w:rPr>
          <w:rFonts w:ascii="Simplified Arabic" w:hAnsi="Simplified Arabic" w:cs="Simplified Arabic"/>
          <w:rtl/>
        </w:rPr>
      </w:pPr>
      <w:r w:rsidRPr="00341228">
        <w:rPr>
          <w:rFonts w:ascii="Simplified Arabic" w:hAnsi="Simplified Arabic" w:cs="Simplified Arabic" w:hint="cs"/>
          <w:rtl/>
        </w:rPr>
        <w:t>ذكر الصرايرة والشلوح</w:t>
      </w:r>
      <w:r w:rsidR="007D7167" w:rsidRPr="00341228">
        <w:rPr>
          <w:rFonts w:ascii="Simplified Arabic" w:hAnsi="Simplified Arabic" w:cs="Simplified Arabic" w:hint="cs"/>
          <w:rtl/>
        </w:rPr>
        <w:t xml:space="preserve"> </w:t>
      </w:r>
      <w:r w:rsidRPr="00341228">
        <w:rPr>
          <w:rFonts w:ascii="Simplified Arabic" w:hAnsi="Simplified Arabic" w:cs="Simplified Arabic" w:hint="cs"/>
          <w:rtl/>
        </w:rPr>
        <w:t xml:space="preserve">(٢٠٢٠) </w:t>
      </w:r>
      <w:r w:rsidR="003519BB">
        <w:rPr>
          <w:rFonts w:ascii="Simplified Arabic" w:hAnsi="Simplified Arabic" w:cs="Simplified Arabic" w:hint="cs"/>
          <w:rtl/>
        </w:rPr>
        <w:t>أ</w:t>
      </w:r>
      <w:r w:rsidRPr="00341228">
        <w:rPr>
          <w:rFonts w:ascii="Simplified Arabic" w:hAnsi="Simplified Arabic" w:cs="Simplified Arabic" w:hint="cs"/>
          <w:rtl/>
        </w:rPr>
        <w:t>ن إدارة المخاطر</w:t>
      </w:r>
      <w:r w:rsidR="00095454">
        <w:rPr>
          <w:rFonts w:ascii="Simplified Arabic" w:hAnsi="Simplified Arabic" w:cs="Simplified Arabic" w:hint="cs"/>
          <w:rtl/>
        </w:rPr>
        <w:t xml:space="preserve"> هي</w:t>
      </w:r>
      <w:r w:rsidRPr="00341228">
        <w:rPr>
          <w:rFonts w:ascii="Simplified Arabic" w:hAnsi="Simplified Arabic" w:cs="Simplified Arabic" w:hint="cs"/>
          <w:rtl/>
        </w:rPr>
        <w:t xml:space="preserve"> " إطار واسع وشامل لمعالجة الأخطار التي من الممكن أن تتعرض لها </w:t>
      </w:r>
      <w:r w:rsidR="007D7167" w:rsidRPr="00341228">
        <w:rPr>
          <w:rFonts w:ascii="Simplified Arabic" w:hAnsi="Simplified Arabic" w:cs="Simplified Arabic" w:hint="cs"/>
          <w:rtl/>
        </w:rPr>
        <w:t>المؤسسة</w:t>
      </w:r>
      <w:r w:rsidRPr="00341228">
        <w:rPr>
          <w:rFonts w:ascii="Simplified Arabic" w:hAnsi="Simplified Arabic" w:cs="Simplified Arabic" w:hint="cs"/>
          <w:rtl/>
        </w:rPr>
        <w:t xml:space="preserve"> التعليمية بهدف تقليل </w:t>
      </w:r>
      <w:r w:rsidR="00095454">
        <w:rPr>
          <w:rFonts w:ascii="Simplified Arabic" w:hAnsi="Simplified Arabic" w:cs="Simplified Arabic" w:hint="cs"/>
          <w:rtl/>
        </w:rPr>
        <w:t>أ</w:t>
      </w:r>
      <w:r w:rsidR="007D7167" w:rsidRPr="00341228">
        <w:rPr>
          <w:rFonts w:ascii="Simplified Arabic" w:hAnsi="Simplified Arabic" w:cs="Simplified Arabic" w:hint="cs"/>
          <w:rtl/>
        </w:rPr>
        <w:t>ثر</w:t>
      </w:r>
      <w:r w:rsidRPr="00341228">
        <w:rPr>
          <w:rFonts w:ascii="Simplified Arabic" w:hAnsi="Simplified Arabic" w:cs="Simplified Arabic" w:hint="cs"/>
          <w:rtl/>
        </w:rPr>
        <w:t xml:space="preserve"> تلك الأخطار، والسعي لتحقيق الاستفادة القصوى والمستدامة مما هو متاح أمامها</w:t>
      </w:r>
      <w:r w:rsidR="003519BB">
        <w:rPr>
          <w:rFonts w:ascii="Simplified Arabic" w:hAnsi="Simplified Arabic" w:cs="Simplified Arabic" w:hint="cs"/>
          <w:rtl/>
        </w:rPr>
        <w:t>.</w:t>
      </w:r>
      <w:r w:rsidRPr="00341228">
        <w:rPr>
          <w:rFonts w:ascii="Simplified Arabic" w:hAnsi="Simplified Arabic" w:cs="Simplified Arabic" w:hint="cs"/>
          <w:rtl/>
        </w:rPr>
        <w:t xml:space="preserve">" </w:t>
      </w:r>
    </w:p>
    <w:p w14:paraId="4C138A97" w14:textId="6480B94F" w:rsidR="00EA2783" w:rsidRPr="00EA2783" w:rsidRDefault="003519BB" w:rsidP="003519BB">
      <w:pPr>
        <w:bidi/>
        <w:spacing w:before="120" w:after="120" w:line="360" w:lineRule="auto"/>
        <w:rPr>
          <w:rFonts w:ascii="Simplified Arabic" w:hAnsi="Simplified Arabic" w:cs="Simplified Arabic"/>
        </w:rPr>
      </w:pPr>
      <w:r>
        <w:rPr>
          <w:rFonts w:ascii="Simplified Arabic" w:hAnsi="Simplified Arabic" w:cs="Simplified Arabic" w:hint="cs"/>
          <w:rtl/>
        </w:rPr>
        <w:t xml:space="preserve">كما </w:t>
      </w:r>
      <w:r w:rsidR="003370E4" w:rsidRPr="00341228">
        <w:rPr>
          <w:rFonts w:ascii="Simplified Arabic" w:hAnsi="Simplified Arabic" w:cs="Simplified Arabic" w:hint="cs"/>
          <w:rtl/>
        </w:rPr>
        <w:t xml:space="preserve">عرف الخضير (٢٠١٩) </w:t>
      </w:r>
      <w:r w:rsidR="00EA2783" w:rsidRPr="00EA2783">
        <w:rPr>
          <w:rFonts w:ascii="Simplified Arabic" w:hAnsi="Simplified Arabic" w:cs="Simplified Arabic" w:hint="cs"/>
          <w:rtl/>
        </w:rPr>
        <w:t xml:space="preserve"> </w:t>
      </w:r>
      <w:r w:rsidR="00095454" w:rsidRPr="00EA2783">
        <w:rPr>
          <w:rFonts w:ascii="Simplified Arabic" w:hAnsi="Simplified Arabic" w:cs="Simplified Arabic" w:hint="cs"/>
          <w:rtl/>
        </w:rPr>
        <w:t>إدارة</w:t>
      </w:r>
      <w:r w:rsidR="00EA2783" w:rsidRPr="00EA2783">
        <w:rPr>
          <w:rFonts w:ascii="Simplified Arabic" w:hAnsi="Simplified Arabic" w:cs="Simplified Arabic" w:hint="cs"/>
          <w:rtl/>
        </w:rPr>
        <w:t xml:space="preserve"> المخاطر بأنها عملية متكاملة مستمرة تسعى إلى السيطرة على المخاطر التي قد تتعرض لها </w:t>
      </w:r>
      <w:r w:rsidR="00EA2783" w:rsidRPr="00341228">
        <w:rPr>
          <w:rFonts w:ascii="Simplified Arabic" w:hAnsi="Simplified Arabic" w:cs="Simplified Arabic" w:hint="cs"/>
          <w:rtl/>
        </w:rPr>
        <w:t>المؤسسات</w:t>
      </w:r>
      <w:r w:rsidR="00EA2783" w:rsidRPr="00EA2783">
        <w:rPr>
          <w:rFonts w:ascii="Simplified Arabic" w:hAnsi="Simplified Arabic" w:cs="Simplified Arabic" w:hint="cs"/>
          <w:rtl/>
        </w:rPr>
        <w:t xml:space="preserve"> التعليمية، وتقديم سياسات </w:t>
      </w:r>
      <w:r w:rsidR="00EA2783" w:rsidRPr="00341228">
        <w:rPr>
          <w:rFonts w:ascii="Simplified Arabic" w:hAnsi="Simplified Arabic" w:cs="Simplified Arabic" w:hint="cs"/>
          <w:rtl/>
        </w:rPr>
        <w:t>وإجراءات</w:t>
      </w:r>
      <w:r w:rsidR="00EA2783" w:rsidRPr="00EA2783">
        <w:rPr>
          <w:rFonts w:ascii="Simplified Arabic" w:hAnsi="Simplified Arabic" w:cs="Simplified Arabic" w:hint="cs"/>
          <w:rtl/>
        </w:rPr>
        <w:t xml:space="preserve"> لتجنبها</w:t>
      </w:r>
      <w:r w:rsidR="00095454">
        <w:rPr>
          <w:rFonts w:ascii="Simplified Arabic" w:hAnsi="Simplified Arabic" w:cs="Simplified Arabic" w:hint="cs"/>
          <w:rtl/>
        </w:rPr>
        <w:t>،</w:t>
      </w:r>
      <w:r w:rsidR="00EA2783" w:rsidRPr="00EA2783">
        <w:rPr>
          <w:rFonts w:ascii="Simplified Arabic" w:hAnsi="Simplified Arabic" w:cs="Simplified Arabic" w:hint="cs"/>
          <w:rtl/>
        </w:rPr>
        <w:t xml:space="preserve"> والتعامل معها حال حدوثها</w:t>
      </w:r>
      <w:r w:rsidR="00095454">
        <w:rPr>
          <w:rFonts w:ascii="Simplified Arabic" w:hAnsi="Simplified Arabic" w:cs="Simplified Arabic" w:hint="cs"/>
          <w:rtl/>
        </w:rPr>
        <w:t>،</w:t>
      </w:r>
      <w:r w:rsidR="00EA2783" w:rsidRPr="00EA2783">
        <w:rPr>
          <w:rFonts w:ascii="Simplified Arabic" w:hAnsi="Simplified Arabic" w:cs="Simplified Arabic" w:hint="cs"/>
          <w:rtl/>
        </w:rPr>
        <w:t xml:space="preserve"> </w:t>
      </w:r>
      <w:r w:rsidR="003370E4" w:rsidRPr="00341228">
        <w:rPr>
          <w:rFonts w:ascii="Simplified Arabic" w:hAnsi="Simplified Arabic" w:cs="Simplified Arabic" w:hint="cs"/>
          <w:rtl/>
        </w:rPr>
        <w:t>ل</w:t>
      </w:r>
      <w:r w:rsidR="00EA2783" w:rsidRPr="00EA2783">
        <w:rPr>
          <w:rFonts w:ascii="Simplified Arabic" w:hAnsi="Simplified Arabic" w:cs="Simplified Arabic" w:hint="cs"/>
          <w:rtl/>
        </w:rPr>
        <w:t xml:space="preserve">لمحافظة على </w:t>
      </w:r>
      <w:r w:rsidR="003370E4" w:rsidRPr="00341228">
        <w:rPr>
          <w:rFonts w:ascii="Simplified Arabic" w:hAnsi="Simplified Arabic" w:cs="Simplified Arabic" w:hint="cs"/>
          <w:rtl/>
        </w:rPr>
        <w:t>بقائها</w:t>
      </w:r>
      <w:r w:rsidR="00EA2783" w:rsidRPr="00EA2783">
        <w:rPr>
          <w:rFonts w:ascii="Simplified Arabic" w:hAnsi="Simplified Arabic" w:cs="Simplified Arabic" w:hint="cs"/>
          <w:rtl/>
        </w:rPr>
        <w:t xml:space="preserve"> ووقايتها من الآثار الناجمة عن المخاط</w:t>
      </w:r>
      <w:r w:rsidR="003370E4" w:rsidRPr="00341228">
        <w:rPr>
          <w:rFonts w:ascii="Simplified Arabic" w:hAnsi="Simplified Arabic" w:cs="Simplified Arabic" w:hint="cs"/>
          <w:rtl/>
        </w:rPr>
        <w:t>ر.</w:t>
      </w:r>
      <w:r w:rsidR="00EA2783" w:rsidRPr="00EA2783">
        <w:rPr>
          <w:rFonts w:ascii="Simplified Arabic" w:hAnsi="Simplified Arabic" w:cs="Simplified Arabic" w:hint="cs"/>
        </w:rPr>
        <w:t xml:space="preserve"> </w:t>
      </w:r>
    </w:p>
    <w:p w14:paraId="719B6747" w14:textId="21BAD09D" w:rsidR="003370E4" w:rsidRPr="00341228" w:rsidRDefault="00095454" w:rsidP="003519BB">
      <w:pPr>
        <w:pStyle w:val="NormalWeb"/>
        <w:bidi/>
        <w:spacing w:before="120" w:beforeAutospacing="0" w:after="120" w:afterAutospacing="0" w:line="360" w:lineRule="auto"/>
        <w:rPr>
          <w:rFonts w:ascii="Simplified Arabic" w:hAnsi="Simplified Arabic" w:cs="Simplified Arabic"/>
        </w:rPr>
      </w:pPr>
      <w:r>
        <w:rPr>
          <w:rFonts w:ascii="Simplified Arabic" w:hAnsi="Simplified Arabic" w:cs="Simplified Arabic" w:hint="cs"/>
          <w:rtl/>
        </w:rPr>
        <w:t>أ</w:t>
      </w:r>
      <w:r w:rsidR="003370E4" w:rsidRPr="00341228">
        <w:rPr>
          <w:rFonts w:ascii="Simplified Arabic" w:hAnsi="Simplified Arabic" w:cs="Simplified Arabic" w:hint="cs"/>
          <w:rtl/>
        </w:rPr>
        <w:t xml:space="preserve">ما المخلفي </w:t>
      </w:r>
      <w:r w:rsidR="003519BB">
        <w:rPr>
          <w:rFonts w:ascii="Simplified Arabic" w:hAnsi="Simplified Arabic" w:cs="Simplified Arabic" w:hint="cs"/>
          <w:rtl/>
        </w:rPr>
        <w:t>(٢٠١٩)</w:t>
      </w:r>
      <w:r w:rsidR="003370E4" w:rsidRPr="00341228">
        <w:rPr>
          <w:rFonts w:ascii="Simplified Arabic" w:hAnsi="Simplified Arabic" w:cs="Simplified Arabic" w:hint="cs"/>
          <w:rtl/>
        </w:rPr>
        <w:t xml:space="preserve"> فذكر </w:t>
      </w:r>
      <w:r w:rsidR="003519BB">
        <w:rPr>
          <w:rFonts w:ascii="Simplified Arabic" w:hAnsi="Simplified Arabic" w:cs="Simplified Arabic" w:hint="cs"/>
          <w:rtl/>
        </w:rPr>
        <w:t>أ</w:t>
      </w:r>
      <w:r w:rsidR="003370E4" w:rsidRPr="00341228">
        <w:rPr>
          <w:rFonts w:ascii="Simplified Arabic" w:hAnsi="Simplified Arabic" w:cs="Simplified Arabic" w:hint="cs"/>
          <w:rtl/>
        </w:rPr>
        <w:t xml:space="preserve">ن </w:t>
      </w:r>
      <w:r w:rsidR="003519BB" w:rsidRPr="00341228">
        <w:rPr>
          <w:rFonts w:ascii="Simplified Arabic" w:hAnsi="Simplified Arabic" w:cs="Simplified Arabic" w:hint="cs"/>
          <w:rtl/>
        </w:rPr>
        <w:t>إدارة</w:t>
      </w:r>
      <w:r w:rsidR="003370E4" w:rsidRPr="00341228">
        <w:rPr>
          <w:rFonts w:ascii="Simplified Arabic" w:hAnsi="Simplified Arabic" w:cs="Simplified Arabic" w:hint="cs"/>
          <w:rtl/>
        </w:rPr>
        <w:t xml:space="preserve"> المخاطر تتكون من مجموعة  الإجراءات التي يجب اتخاذها بشكل مستمر من قبل إدارة المدرسة لإدارة المخاطر وتقويمها، للتصدي للمخاطر التي قد توثر</w:t>
      </w:r>
      <w:r>
        <w:rPr>
          <w:rFonts w:ascii="Simplified Arabic" w:hAnsi="Simplified Arabic" w:cs="Simplified Arabic" w:hint="cs"/>
          <w:rtl/>
        </w:rPr>
        <w:t xml:space="preserve"> </w:t>
      </w:r>
      <w:r w:rsidR="003370E4" w:rsidRPr="00341228">
        <w:rPr>
          <w:rFonts w:ascii="Simplified Arabic" w:hAnsi="Simplified Arabic" w:cs="Simplified Arabic" w:hint="cs"/>
          <w:rtl/>
        </w:rPr>
        <w:t>على البيئة التعليمية في المدراس. (ص٢٩)</w:t>
      </w:r>
      <w:r w:rsidR="003370E4" w:rsidRPr="00341228">
        <w:rPr>
          <w:rFonts w:ascii="Simplified Arabic" w:hAnsi="Simplified Arabic" w:cs="Simplified Arabic" w:hint="cs"/>
        </w:rPr>
        <w:t xml:space="preserve"> </w:t>
      </w:r>
    </w:p>
    <w:p w14:paraId="5A7AF171" w14:textId="3A52F2D1" w:rsidR="003519BB" w:rsidRPr="003519BB" w:rsidRDefault="003519BB" w:rsidP="003519BB">
      <w:pPr>
        <w:pStyle w:val="NormalWeb"/>
        <w:bidi/>
        <w:spacing w:line="360" w:lineRule="auto"/>
        <w:rPr>
          <w:rFonts w:ascii="Simplified Arabic" w:hAnsi="Simplified Arabic" w:cs="Simplified Arabic"/>
          <w:rtl/>
        </w:rPr>
      </w:pPr>
      <w:r w:rsidRPr="003519BB">
        <w:rPr>
          <w:rFonts w:ascii="Simplified Arabic" w:hAnsi="Simplified Arabic" w:cs="Simplified Arabic" w:hint="cs"/>
          <w:rtl/>
        </w:rPr>
        <w:t>وذكر خليل (٢٠١٦) ب</w:t>
      </w:r>
      <w:r w:rsidR="00095454">
        <w:rPr>
          <w:rFonts w:ascii="Simplified Arabic" w:hAnsi="Simplified Arabic" w:cs="Simplified Arabic" w:hint="cs"/>
          <w:rtl/>
        </w:rPr>
        <w:t>أ</w:t>
      </w:r>
      <w:r w:rsidRPr="003519BB">
        <w:rPr>
          <w:rFonts w:ascii="Simplified Arabic" w:hAnsi="Simplified Arabic" w:cs="Simplified Arabic" w:hint="cs"/>
          <w:rtl/>
        </w:rPr>
        <w:t xml:space="preserve">ن إدارة المخاطر "مجموعة من الأنشطة الهادفة التي تقوم بها الإدارة المدرسية لمعرفة طبيعية المخاطر التي يمكن حدوثها، وتفهم مجرياتها وأسبابها بحيث تكون </w:t>
      </w:r>
      <w:r w:rsidR="00095454">
        <w:rPr>
          <w:rFonts w:ascii="Simplified Arabic" w:hAnsi="Simplified Arabic" w:cs="Simplified Arabic" w:hint="cs"/>
          <w:rtl/>
        </w:rPr>
        <w:t>قادرة</w:t>
      </w:r>
      <w:r w:rsidRPr="003519BB">
        <w:rPr>
          <w:rFonts w:ascii="Simplified Arabic" w:hAnsi="Simplified Arabic" w:cs="Simplified Arabic" w:hint="cs"/>
          <w:rtl/>
        </w:rPr>
        <w:t xml:space="preserve"> على تحديد ما ينبغي عمله حيالها، واتخاذ الإجراءات والتدابير اللازمة لمواجهة هذه المخاطر والتخفيف من الآثار المترتبة في حال وقوعها</w:t>
      </w:r>
      <w:r>
        <w:rPr>
          <w:rFonts w:ascii="Simplified Arabic" w:hAnsi="Simplified Arabic" w:cs="Simplified Arabic" w:hint="cs"/>
          <w:rtl/>
        </w:rPr>
        <w:t>.</w:t>
      </w:r>
      <w:r w:rsidRPr="003519BB">
        <w:rPr>
          <w:rFonts w:ascii="Simplified Arabic" w:hAnsi="Simplified Arabic" w:cs="Simplified Arabic" w:hint="cs"/>
          <w:rtl/>
        </w:rPr>
        <w:t>"</w:t>
      </w:r>
      <w:r>
        <w:rPr>
          <w:rFonts w:ascii="Simplified Arabic" w:hAnsi="Simplified Arabic" w:cs="Simplified Arabic" w:hint="cs"/>
          <w:rtl/>
        </w:rPr>
        <w:t xml:space="preserve"> (٤٤٥)</w:t>
      </w:r>
    </w:p>
    <w:p w14:paraId="59F68D3C" w14:textId="77777777" w:rsidR="00493A5B" w:rsidRDefault="00493A5B" w:rsidP="00E077C2">
      <w:pPr>
        <w:pStyle w:val="NormalWeb"/>
        <w:bidi/>
        <w:spacing w:before="120" w:beforeAutospacing="0" w:after="120" w:afterAutospacing="0" w:line="360" w:lineRule="auto"/>
        <w:jc w:val="center"/>
        <w:rPr>
          <w:rFonts w:ascii="Simplified Arabic" w:hAnsi="Simplified Arabic" w:cs="Simplified Arabic"/>
          <w:b/>
          <w:bCs/>
          <w:sz w:val="28"/>
          <w:szCs w:val="28"/>
          <w:rtl/>
        </w:rPr>
      </w:pPr>
    </w:p>
    <w:p w14:paraId="0FAE40B8" w14:textId="77777777" w:rsidR="00493A5B" w:rsidRDefault="00493A5B" w:rsidP="00493A5B">
      <w:pPr>
        <w:pStyle w:val="NormalWeb"/>
        <w:bidi/>
        <w:spacing w:before="120" w:beforeAutospacing="0" w:after="120" w:afterAutospacing="0" w:line="360" w:lineRule="auto"/>
        <w:jc w:val="center"/>
        <w:rPr>
          <w:rFonts w:ascii="Simplified Arabic" w:hAnsi="Simplified Arabic" w:cs="Simplified Arabic"/>
          <w:b/>
          <w:bCs/>
          <w:sz w:val="28"/>
          <w:szCs w:val="28"/>
          <w:rtl/>
        </w:rPr>
      </w:pPr>
    </w:p>
    <w:p w14:paraId="2BDABF2C" w14:textId="77777777" w:rsidR="00493A5B" w:rsidRDefault="00493A5B" w:rsidP="00493A5B">
      <w:pPr>
        <w:pStyle w:val="NormalWeb"/>
        <w:bidi/>
        <w:spacing w:before="120" w:beforeAutospacing="0" w:after="120" w:afterAutospacing="0" w:line="360" w:lineRule="auto"/>
        <w:jc w:val="center"/>
        <w:rPr>
          <w:rFonts w:ascii="Simplified Arabic" w:hAnsi="Simplified Arabic" w:cs="Simplified Arabic"/>
          <w:b/>
          <w:bCs/>
          <w:sz w:val="28"/>
          <w:szCs w:val="28"/>
          <w:rtl/>
        </w:rPr>
      </w:pPr>
    </w:p>
    <w:p w14:paraId="41F95D82" w14:textId="6FAF2279" w:rsidR="00493A5B" w:rsidRDefault="00493A5B" w:rsidP="00493A5B">
      <w:pPr>
        <w:pStyle w:val="NormalWeb"/>
        <w:bidi/>
        <w:spacing w:before="120" w:beforeAutospacing="0" w:after="120" w:afterAutospacing="0" w:line="360" w:lineRule="auto"/>
        <w:jc w:val="center"/>
        <w:rPr>
          <w:rFonts w:ascii="Simplified Arabic" w:hAnsi="Simplified Arabic" w:cs="Simplified Arabic"/>
          <w:b/>
          <w:bCs/>
          <w:sz w:val="28"/>
          <w:szCs w:val="28"/>
          <w:rtl/>
        </w:rPr>
      </w:pPr>
    </w:p>
    <w:p w14:paraId="2CCA7737" w14:textId="6E4C4B2D" w:rsidR="007A3052" w:rsidRDefault="007A3052" w:rsidP="007A3052">
      <w:pPr>
        <w:pStyle w:val="NormalWeb"/>
        <w:bidi/>
        <w:spacing w:before="120" w:beforeAutospacing="0" w:after="120" w:afterAutospacing="0" w:line="360" w:lineRule="auto"/>
        <w:jc w:val="center"/>
        <w:rPr>
          <w:rFonts w:ascii="Simplified Arabic" w:hAnsi="Simplified Arabic" w:cs="Simplified Arabic"/>
          <w:b/>
          <w:bCs/>
          <w:sz w:val="28"/>
          <w:szCs w:val="28"/>
          <w:rtl/>
        </w:rPr>
      </w:pPr>
    </w:p>
    <w:p w14:paraId="7FECE126" w14:textId="3D866CE9" w:rsidR="007A3052" w:rsidRDefault="007A3052" w:rsidP="007A3052">
      <w:pPr>
        <w:pStyle w:val="NormalWeb"/>
        <w:bidi/>
        <w:spacing w:before="120" w:beforeAutospacing="0" w:after="120" w:afterAutospacing="0" w:line="360" w:lineRule="auto"/>
        <w:jc w:val="center"/>
        <w:rPr>
          <w:rFonts w:ascii="Simplified Arabic" w:hAnsi="Simplified Arabic" w:cs="Simplified Arabic"/>
          <w:b/>
          <w:bCs/>
          <w:sz w:val="28"/>
          <w:szCs w:val="28"/>
          <w:rtl/>
        </w:rPr>
      </w:pPr>
    </w:p>
    <w:p w14:paraId="690CF518" w14:textId="77777777" w:rsidR="007A3052" w:rsidRDefault="007A3052" w:rsidP="007A3052">
      <w:pPr>
        <w:pStyle w:val="NormalWeb"/>
        <w:bidi/>
        <w:spacing w:before="120" w:beforeAutospacing="0" w:after="120" w:afterAutospacing="0" w:line="360" w:lineRule="auto"/>
        <w:jc w:val="center"/>
        <w:rPr>
          <w:rFonts w:ascii="Simplified Arabic" w:hAnsi="Simplified Arabic" w:cs="Simplified Arabic"/>
          <w:b/>
          <w:bCs/>
          <w:sz w:val="28"/>
          <w:szCs w:val="28"/>
          <w:rtl/>
        </w:rPr>
      </w:pPr>
    </w:p>
    <w:p w14:paraId="09A91455" w14:textId="77777777" w:rsidR="00493A5B" w:rsidRDefault="00493A5B" w:rsidP="00493A5B">
      <w:pPr>
        <w:pStyle w:val="NormalWeb"/>
        <w:bidi/>
        <w:spacing w:before="120" w:beforeAutospacing="0" w:after="120" w:afterAutospacing="0" w:line="360" w:lineRule="auto"/>
        <w:jc w:val="center"/>
        <w:rPr>
          <w:rFonts w:ascii="Simplified Arabic" w:hAnsi="Simplified Arabic" w:cs="Simplified Arabic"/>
          <w:b/>
          <w:bCs/>
          <w:sz w:val="28"/>
          <w:szCs w:val="28"/>
          <w:rtl/>
        </w:rPr>
      </w:pPr>
    </w:p>
    <w:p w14:paraId="31EBE3F5" w14:textId="16850F4F" w:rsidR="00E077C2" w:rsidRPr="00E077C2" w:rsidRDefault="00E077C2" w:rsidP="00493A5B">
      <w:pPr>
        <w:pStyle w:val="NormalWeb"/>
        <w:bidi/>
        <w:spacing w:before="120" w:beforeAutospacing="0" w:after="120" w:afterAutospacing="0" w:line="360" w:lineRule="auto"/>
        <w:jc w:val="center"/>
        <w:rPr>
          <w:rFonts w:ascii="Simplified Arabic" w:hAnsi="Simplified Arabic" w:cs="Simplified Arabic"/>
          <w:b/>
          <w:bCs/>
          <w:sz w:val="28"/>
          <w:szCs w:val="28"/>
          <w:rtl/>
        </w:rPr>
      </w:pPr>
      <w:r w:rsidRPr="00E077C2">
        <w:rPr>
          <w:rFonts w:ascii="Simplified Arabic" w:hAnsi="Simplified Arabic" w:cs="Simplified Arabic" w:hint="cs"/>
          <w:b/>
          <w:bCs/>
          <w:sz w:val="28"/>
          <w:szCs w:val="28"/>
          <w:rtl/>
        </w:rPr>
        <w:lastRenderedPageBreak/>
        <w:t>الفصل الثاني</w:t>
      </w:r>
    </w:p>
    <w:p w14:paraId="77A9CA8A" w14:textId="391A9ADA" w:rsidR="00E077C2" w:rsidRDefault="00E077C2" w:rsidP="00E077C2">
      <w:pPr>
        <w:pStyle w:val="NormalWeb"/>
        <w:bidi/>
        <w:spacing w:before="120" w:beforeAutospacing="0" w:after="120" w:afterAutospacing="0" w:line="360" w:lineRule="auto"/>
        <w:jc w:val="center"/>
        <w:rPr>
          <w:rFonts w:ascii="Simplified Arabic" w:hAnsi="Simplified Arabic" w:cs="Simplified Arabic"/>
          <w:b/>
          <w:bCs/>
          <w:sz w:val="28"/>
          <w:szCs w:val="28"/>
          <w:rtl/>
        </w:rPr>
      </w:pPr>
      <w:r w:rsidRPr="00E077C2">
        <w:rPr>
          <w:rFonts w:ascii="Simplified Arabic" w:hAnsi="Simplified Arabic" w:cs="Simplified Arabic" w:hint="cs"/>
          <w:b/>
          <w:bCs/>
          <w:sz w:val="28"/>
          <w:szCs w:val="28"/>
          <w:rtl/>
        </w:rPr>
        <w:t>ال</w:t>
      </w:r>
      <w:r w:rsidR="007A3052">
        <w:rPr>
          <w:rFonts w:ascii="Simplified Arabic" w:hAnsi="Simplified Arabic" w:cs="Simplified Arabic" w:hint="cs"/>
          <w:b/>
          <w:bCs/>
          <w:sz w:val="28"/>
          <w:szCs w:val="28"/>
          <w:rtl/>
        </w:rPr>
        <w:t>أ</w:t>
      </w:r>
      <w:r w:rsidRPr="00E077C2">
        <w:rPr>
          <w:rFonts w:ascii="Simplified Arabic" w:hAnsi="Simplified Arabic" w:cs="Simplified Arabic" w:hint="cs"/>
          <w:b/>
          <w:bCs/>
          <w:sz w:val="28"/>
          <w:szCs w:val="28"/>
          <w:rtl/>
        </w:rPr>
        <w:t>دب النظري والدراسات السابقة</w:t>
      </w:r>
    </w:p>
    <w:p w14:paraId="742F23C7" w14:textId="1D23B7D9" w:rsidR="00E077C2" w:rsidRPr="007A3052" w:rsidRDefault="00E077C2" w:rsidP="007A3052">
      <w:pPr>
        <w:pStyle w:val="NormalWeb"/>
        <w:bidi/>
        <w:spacing w:line="360" w:lineRule="auto"/>
        <w:rPr>
          <w:rFonts w:ascii="Simplified Arabic" w:hAnsi="Simplified Arabic" w:cs="Simplified Arabic"/>
          <w:rtl/>
        </w:rPr>
      </w:pPr>
      <w:r w:rsidRPr="007A3052">
        <w:rPr>
          <w:rFonts w:ascii="Simplified Arabic" w:hAnsi="Simplified Arabic" w:cs="Simplified Arabic" w:hint="cs"/>
          <w:rtl/>
        </w:rPr>
        <w:t>يتناول هذا الفصل الإطار النظري والدارسات السابقة ذات الصلة بإدارة المخاطر، فضلا</w:t>
      </w:r>
      <w:r w:rsidRPr="007A3052">
        <w:rPr>
          <w:rFonts w:ascii="Simplified Arabic" w:hAnsi="Simplified Arabic" w:cs="Simplified Arabic" w:hint="cs"/>
          <w:position w:val="-4"/>
          <w:rtl/>
        </w:rPr>
        <w:t>ً</w:t>
      </w:r>
      <w:r w:rsidRPr="007A3052">
        <w:rPr>
          <w:rFonts w:ascii="Simplified Arabic" w:hAnsi="Simplified Arabic" w:cs="Simplified Arabic" w:hint="cs"/>
          <w:rtl/>
        </w:rPr>
        <w:t xml:space="preserve"> عن عرض للدارسات السابقة ذات الصلة بالموضوع والتعقيب عليها</w:t>
      </w:r>
      <w:r w:rsidR="007A3052" w:rsidRPr="007A3052">
        <w:rPr>
          <w:rFonts w:ascii="Simplified Arabic" w:hAnsi="Simplified Arabic" w:cs="Simplified Arabic" w:hint="cs"/>
          <w:rtl/>
        </w:rPr>
        <w:t>.</w:t>
      </w:r>
    </w:p>
    <w:p w14:paraId="760DD210" w14:textId="10981F90" w:rsidR="00E077C2" w:rsidRDefault="00493A5B" w:rsidP="00E077C2">
      <w:pPr>
        <w:pStyle w:val="NormalWeb"/>
        <w:bidi/>
        <w:spacing w:before="120" w:beforeAutospacing="0" w:after="120" w:afterAutospacing="0" w:line="36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١.٢ </w:t>
      </w:r>
      <w:r w:rsidR="00E077C2">
        <w:rPr>
          <w:rFonts w:ascii="Simplified Arabic" w:hAnsi="Simplified Arabic" w:cs="Simplified Arabic" w:hint="cs"/>
          <w:b/>
          <w:bCs/>
          <w:sz w:val="28"/>
          <w:szCs w:val="28"/>
          <w:rtl/>
        </w:rPr>
        <w:t>الادب النظري</w:t>
      </w:r>
    </w:p>
    <w:p w14:paraId="0B492D30" w14:textId="7A96BCE0" w:rsidR="00E077C2" w:rsidRPr="007A3052" w:rsidRDefault="00E077C2" w:rsidP="007A3052">
      <w:pPr>
        <w:pStyle w:val="NormalWeb"/>
        <w:bidi/>
        <w:spacing w:line="360" w:lineRule="auto"/>
        <w:rPr>
          <w:sz w:val="22"/>
          <w:szCs w:val="22"/>
        </w:rPr>
      </w:pPr>
      <w:r w:rsidRPr="007A3052">
        <w:rPr>
          <w:rFonts w:ascii="Simplified Arabic" w:hAnsi="Simplified Arabic" w:cs="Simplified Arabic" w:hint="cs"/>
          <w:rtl/>
        </w:rPr>
        <w:t>تضمن هذا القسم تعريف إدارة المخاطر وأهدافها و</w:t>
      </w:r>
      <w:r w:rsidR="007A3052">
        <w:rPr>
          <w:rFonts w:ascii="Simplified Arabic" w:hAnsi="Simplified Arabic" w:cs="Simplified Arabic" w:hint="cs"/>
          <w:rtl/>
        </w:rPr>
        <w:t>أ</w:t>
      </w:r>
      <w:r w:rsidRPr="007A3052">
        <w:rPr>
          <w:rFonts w:ascii="Simplified Arabic" w:hAnsi="Simplified Arabic" w:cs="Simplified Arabic" w:hint="cs"/>
          <w:rtl/>
        </w:rPr>
        <w:t>نواعها والاستراتيجيات التي تقدم عليها من وجهة نظر ودرجة توافر البيئة التعليمية الآمنة في المدارس.</w:t>
      </w:r>
    </w:p>
    <w:p w14:paraId="7FD3C9D9" w14:textId="093ECF2C" w:rsidR="00E077C2" w:rsidRPr="00BD5384" w:rsidRDefault="00493A5B" w:rsidP="00E077C2">
      <w:pPr>
        <w:pStyle w:val="NormalWeb"/>
        <w:bidi/>
        <w:rPr>
          <w:b/>
          <w:bCs/>
          <w:sz w:val="28"/>
          <w:szCs w:val="28"/>
          <w:rtl/>
        </w:rPr>
      </w:pPr>
      <w:r>
        <w:rPr>
          <w:rFonts w:hint="cs"/>
          <w:b/>
          <w:bCs/>
          <w:sz w:val="28"/>
          <w:szCs w:val="28"/>
          <w:rtl/>
        </w:rPr>
        <w:t xml:space="preserve">٢.٢ مفهوم </w:t>
      </w:r>
      <w:r w:rsidR="00BD5384" w:rsidRPr="00BD5384">
        <w:rPr>
          <w:rFonts w:hint="cs"/>
          <w:b/>
          <w:bCs/>
          <w:sz w:val="28"/>
          <w:szCs w:val="28"/>
          <w:rtl/>
        </w:rPr>
        <w:t>إدارة المخاطر</w:t>
      </w:r>
      <w:r>
        <w:rPr>
          <w:rFonts w:hint="cs"/>
          <w:b/>
          <w:bCs/>
          <w:sz w:val="28"/>
          <w:szCs w:val="28"/>
          <w:rtl/>
        </w:rPr>
        <w:t xml:space="preserve"> </w:t>
      </w:r>
    </w:p>
    <w:p w14:paraId="1AED417A" w14:textId="29451702" w:rsidR="00BD5384" w:rsidRPr="00BD5384" w:rsidRDefault="00BD5384" w:rsidP="007A3052">
      <w:pPr>
        <w:pStyle w:val="NormalWeb"/>
        <w:bidi/>
        <w:spacing w:line="360" w:lineRule="auto"/>
        <w:rPr>
          <w:rFonts w:ascii="Simplified Arabic" w:hAnsi="Simplified Arabic" w:cs="Simplified Arabic"/>
          <w:sz w:val="22"/>
          <w:szCs w:val="22"/>
        </w:rPr>
      </w:pPr>
      <w:r w:rsidRPr="00BD5384">
        <w:rPr>
          <w:rFonts w:ascii="Simplified Arabic" w:hAnsi="Simplified Arabic" w:cs="Simplified Arabic" w:hint="cs"/>
          <w:rtl/>
        </w:rPr>
        <w:t xml:space="preserve">وتعتبر </w:t>
      </w:r>
      <w:r w:rsidR="007A3052" w:rsidRPr="00BD5384">
        <w:rPr>
          <w:rFonts w:ascii="Simplified Arabic" w:hAnsi="Simplified Arabic" w:cs="Simplified Arabic" w:hint="cs"/>
          <w:rtl/>
        </w:rPr>
        <w:t>إدارة</w:t>
      </w:r>
      <w:r w:rsidRPr="00BD5384">
        <w:rPr>
          <w:rFonts w:ascii="Simplified Arabic" w:hAnsi="Simplified Arabic" w:cs="Simplified Arabic" w:hint="cs"/>
          <w:rtl/>
        </w:rPr>
        <w:t xml:space="preserve"> المخاطر من أحدث الاتجاهات الإدارية التي تسعى جميع المؤسسات </w:t>
      </w:r>
      <w:r w:rsidR="007A3052">
        <w:rPr>
          <w:rFonts w:ascii="Simplified Arabic" w:hAnsi="Simplified Arabic" w:cs="Simplified Arabic" w:hint="cs"/>
          <w:rtl/>
        </w:rPr>
        <w:t>إ</w:t>
      </w:r>
      <w:r w:rsidRPr="00BD5384">
        <w:rPr>
          <w:rFonts w:ascii="Simplified Arabic" w:hAnsi="Simplified Arabic" w:cs="Simplified Arabic" w:hint="cs"/>
          <w:rtl/>
        </w:rPr>
        <w:t>لى العمل بها وتوفير الدعم اللازم لها؛ بما يحقق ال</w:t>
      </w:r>
      <w:r w:rsidR="007A3052">
        <w:rPr>
          <w:rFonts w:ascii="Simplified Arabic" w:hAnsi="Simplified Arabic" w:cs="Simplified Arabic" w:hint="cs"/>
          <w:rtl/>
        </w:rPr>
        <w:t>أ</w:t>
      </w:r>
      <w:r w:rsidRPr="00BD5384">
        <w:rPr>
          <w:rFonts w:ascii="Simplified Arabic" w:hAnsi="Simplified Arabic" w:cs="Simplified Arabic" w:hint="cs"/>
          <w:rtl/>
        </w:rPr>
        <w:t xml:space="preserve">من والاستقرار، </w:t>
      </w:r>
      <w:r w:rsidR="007A3052">
        <w:rPr>
          <w:rFonts w:ascii="Simplified Arabic" w:hAnsi="Simplified Arabic" w:cs="Simplified Arabic" w:hint="cs"/>
          <w:rtl/>
        </w:rPr>
        <w:t>و</w:t>
      </w:r>
      <w:r w:rsidRPr="00BD5384">
        <w:rPr>
          <w:rFonts w:ascii="Simplified Arabic" w:hAnsi="Simplified Arabic" w:cs="Simplified Arabic" w:hint="cs"/>
          <w:rtl/>
        </w:rPr>
        <w:t xml:space="preserve">تعتبر </w:t>
      </w:r>
      <w:r w:rsidR="007A3052" w:rsidRPr="00BD5384">
        <w:rPr>
          <w:rFonts w:ascii="Simplified Arabic" w:hAnsi="Simplified Arabic" w:cs="Simplified Arabic" w:hint="cs"/>
          <w:rtl/>
        </w:rPr>
        <w:t>إدارة</w:t>
      </w:r>
      <w:r w:rsidRPr="00BD5384">
        <w:rPr>
          <w:rFonts w:ascii="Simplified Arabic" w:hAnsi="Simplified Arabic" w:cs="Simplified Arabic" w:hint="cs"/>
          <w:rtl/>
        </w:rPr>
        <w:t xml:space="preserve"> المخاطر جزء أساسي من الإدارة الاستراتيجية لأية </w:t>
      </w:r>
      <w:r w:rsidR="007A3052" w:rsidRPr="00BD5384">
        <w:rPr>
          <w:rFonts w:ascii="Simplified Arabic" w:hAnsi="Simplified Arabic" w:cs="Simplified Arabic" w:hint="cs"/>
          <w:rtl/>
        </w:rPr>
        <w:t>مؤسسة</w:t>
      </w:r>
      <w:r w:rsidRPr="00BD5384">
        <w:rPr>
          <w:rFonts w:ascii="Simplified Arabic" w:hAnsi="Simplified Arabic" w:cs="Simplified Arabic" w:hint="cs"/>
          <w:rtl/>
        </w:rPr>
        <w:t>، حيث تستخدم للوقاية من المخاطر</w:t>
      </w:r>
      <w:r w:rsidR="007A3052">
        <w:rPr>
          <w:rFonts w:ascii="Simplified Arabic" w:hAnsi="Simplified Arabic" w:cs="Simplified Arabic" w:hint="cs"/>
          <w:rtl/>
        </w:rPr>
        <w:t>،</w:t>
      </w:r>
      <w:r w:rsidRPr="00BD5384">
        <w:rPr>
          <w:rFonts w:ascii="Simplified Arabic" w:hAnsi="Simplified Arabic" w:cs="Simplified Arabic" w:hint="cs"/>
          <w:rtl/>
        </w:rPr>
        <w:t xml:space="preserve"> والحد من وقوعها</w:t>
      </w:r>
      <w:r w:rsidR="007A3052">
        <w:rPr>
          <w:rFonts w:ascii="Simplified Arabic" w:hAnsi="Simplified Arabic" w:cs="Simplified Arabic" w:hint="cs"/>
          <w:rtl/>
        </w:rPr>
        <w:t>،</w:t>
      </w:r>
      <w:r w:rsidRPr="00BD5384">
        <w:rPr>
          <w:rFonts w:ascii="Simplified Arabic" w:hAnsi="Simplified Arabic" w:cs="Simplified Arabic" w:hint="cs"/>
          <w:rtl/>
        </w:rPr>
        <w:t xml:space="preserve"> و تحليلها</w:t>
      </w:r>
      <w:r w:rsidR="007A3052">
        <w:rPr>
          <w:rFonts w:ascii="Simplified Arabic" w:hAnsi="Simplified Arabic" w:cs="Simplified Arabic" w:hint="cs"/>
          <w:rtl/>
        </w:rPr>
        <w:t>،</w:t>
      </w:r>
      <w:r w:rsidRPr="00BD5384">
        <w:rPr>
          <w:rFonts w:ascii="Simplified Arabic" w:hAnsi="Simplified Arabic" w:cs="Simplified Arabic" w:hint="cs"/>
          <w:rtl/>
        </w:rPr>
        <w:t xml:space="preserve"> وتقييمها لمواجهتها</w:t>
      </w:r>
      <w:r w:rsidR="007A3052">
        <w:rPr>
          <w:rFonts w:ascii="Simplified Arabic" w:hAnsi="Simplified Arabic" w:cs="Simplified Arabic" w:hint="cs"/>
          <w:rtl/>
        </w:rPr>
        <w:t>،</w:t>
      </w:r>
      <w:r w:rsidRPr="00BD5384">
        <w:rPr>
          <w:rFonts w:ascii="Simplified Arabic" w:hAnsi="Simplified Arabic" w:cs="Simplified Arabic" w:hint="cs"/>
          <w:rtl/>
        </w:rPr>
        <w:t xml:space="preserve"> ووضع خطط لمعالجتها، أو التقليل من </w:t>
      </w:r>
      <w:r w:rsidR="007A3052">
        <w:rPr>
          <w:rFonts w:ascii="Simplified Arabic" w:hAnsi="Simplified Arabic" w:cs="Simplified Arabic" w:hint="cs"/>
          <w:rtl/>
        </w:rPr>
        <w:t>آ</w:t>
      </w:r>
      <w:r w:rsidRPr="00BD5384">
        <w:rPr>
          <w:rFonts w:ascii="Simplified Arabic" w:hAnsi="Simplified Arabic" w:cs="Simplified Arabic" w:hint="cs"/>
          <w:rtl/>
        </w:rPr>
        <w:t>ثارها السلبية. (العباسي، ٢٠١٥)</w:t>
      </w:r>
    </w:p>
    <w:p w14:paraId="33708F06" w14:textId="6B7E1EBF" w:rsidR="00BD5384" w:rsidRPr="00BD5384" w:rsidRDefault="00493A5B" w:rsidP="00BD5384">
      <w:pPr>
        <w:pStyle w:val="NormalWeb"/>
        <w:bidi/>
        <w:rPr>
          <w:b/>
          <w:bCs/>
          <w:sz w:val="28"/>
          <w:szCs w:val="28"/>
          <w:rtl/>
        </w:rPr>
      </w:pPr>
      <w:r>
        <w:rPr>
          <w:rFonts w:hint="cs"/>
          <w:b/>
          <w:bCs/>
          <w:sz w:val="28"/>
          <w:szCs w:val="28"/>
          <w:rtl/>
        </w:rPr>
        <w:t xml:space="preserve">٣.٢ </w:t>
      </w:r>
      <w:r w:rsidR="00BD5384" w:rsidRPr="00BD5384">
        <w:rPr>
          <w:rFonts w:hint="cs"/>
          <w:b/>
          <w:bCs/>
          <w:sz w:val="28"/>
          <w:szCs w:val="28"/>
          <w:rtl/>
        </w:rPr>
        <w:t>مفهوم إدارة المخاطر</w:t>
      </w:r>
    </w:p>
    <w:p w14:paraId="2A74C9A7" w14:textId="19A7ED2C" w:rsidR="003C043D" w:rsidRPr="00DD7EFE" w:rsidRDefault="003C043D" w:rsidP="001F252E">
      <w:pPr>
        <w:pStyle w:val="NormalWeb"/>
        <w:bidi/>
        <w:spacing w:line="360" w:lineRule="auto"/>
        <w:rPr>
          <w:sz w:val="22"/>
          <w:szCs w:val="22"/>
          <w:rtl/>
        </w:rPr>
      </w:pPr>
      <w:r w:rsidRPr="00DD7EFE">
        <w:rPr>
          <w:rFonts w:ascii="Simplified Arabic" w:hAnsi="Simplified Arabic" w:cs="Simplified Arabic" w:hint="cs"/>
          <w:rtl/>
        </w:rPr>
        <w:t>تعرف إدارة المخاطر بانها " إطار واسع وشامل لمعالجة الأخطار التي من الممكن أن تتعرض لها المؤسسة التعليمية بهدف تقليل اثر تلك الأخطار، والسعي لتحقيق الاستفادة القصوى والمستدامة مما هو متاح أمامها</w:t>
      </w:r>
      <w:r w:rsidR="001F252E">
        <w:rPr>
          <w:rFonts w:ascii="Simplified Arabic" w:hAnsi="Simplified Arabic" w:cs="Simplified Arabic" w:hint="cs"/>
          <w:rtl/>
        </w:rPr>
        <w:t>.</w:t>
      </w:r>
      <w:r w:rsidRPr="00DD7EFE">
        <w:rPr>
          <w:rFonts w:ascii="Simplified Arabic" w:hAnsi="Simplified Arabic" w:cs="Simplified Arabic" w:hint="cs"/>
          <w:rtl/>
        </w:rPr>
        <w:t>" (الصرايرة والشلوح، ٢٠٢٠، ١٢)</w:t>
      </w:r>
      <w:r w:rsidRPr="00DD7EFE">
        <w:rPr>
          <w:rFonts w:ascii="Simplified Arabic" w:hAnsi="Simplified Arabic" w:cs="Simplified Arabic" w:hint="cs"/>
        </w:rPr>
        <w:t xml:space="preserve"> </w:t>
      </w:r>
    </w:p>
    <w:p w14:paraId="4CC8E630" w14:textId="551E22F8" w:rsidR="00BD5384" w:rsidRPr="00DD7EFE" w:rsidRDefault="00BD5384" w:rsidP="001F252E">
      <w:pPr>
        <w:pStyle w:val="NormalWeb"/>
        <w:bidi/>
        <w:spacing w:line="360" w:lineRule="auto"/>
        <w:rPr>
          <w:sz w:val="22"/>
          <w:szCs w:val="22"/>
        </w:rPr>
      </w:pPr>
      <w:r w:rsidRPr="00DD7EFE">
        <w:rPr>
          <w:rFonts w:ascii="Simplified Arabic" w:hAnsi="Simplified Arabic" w:cs="Simplified Arabic" w:hint="cs"/>
          <w:rtl/>
        </w:rPr>
        <w:t xml:space="preserve">عرف </w:t>
      </w:r>
      <w:r w:rsidR="00DD7EFE" w:rsidRPr="00DD7EFE">
        <w:rPr>
          <w:rFonts w:ascii="Simplified Arabic" w:hAnsi="Simplified Arabic" w:cs="Simplified Arabic" w:hint="cs"/>
          <w:rtl/>
        </w:rPr>
        <w:t>الشمراني</w:t>
      </w:r>
      <w:r w:rsidRPr="00DD7EFE">
        <w:rPr>
          <w:rFonts w:ascii="Simplified Arabic" w:hAnsi="Simplified Arabic" w:cs="Simplified Arabic" w:hint="cs"/>
          <w:rtl/>
        </w:rPr>
        <w:t xml:space="preserve"> (٢٠١٢، ٢٢) </w:t>
      </w:r>
      <w:r w:rsidR="00DD7EFE" w:rsidRPr="00DD7EFE">
        <w:rPr>
          <w:rFonts w:ascii="Simplified Arabic" w:hAnsi="Simplified Arabic" w:cs="Simplified Arabic" w:hint="cs"/>
          <w:rtl/>
        </w:rPr>
        <w:t>إدارة</w:t>
      </w:r>
      <w:r w:rsidRPr="00DD7EFE">
        <w:rPr>
          <w:rFonts w:ascii="Simplified Arabic" w:hAnsi="Simplified Arabic" w:cs="Simplified Arabic" w:hint="cs"/>
          <w:rtl/>
        </w:rPr>
        <w:t xml:space="preserve"> المخاطر في المدارس على أنها عدد من الإجراءات والخطط الإدارية التي يتبعها العاملين في المدرسة بهدف التنبؤ بجميع المخاطر التي تعيق سير العملية التعلمية</w:t>
      </w:r>
      <w:r w:rsidR="003C4FC2">
        <w:rPr>
          <w:rFonts w:ascii="Simplified Arabic" w:hAnsi="Simplified Arabic" w:cs="Simplified Arabic" w:hint="cs"/>
          <w:rtl/>
        </w:rPr>
        <w:t>،</w:t>
      </w:r>
      <w:r w:rsidRPr="00DD7EFE">
        <w:rPr>
          <w:rFonts w:ascii="Simplified Arabic" w:hAnsi="Simplified Arabic" w:cs="Simplified Arabic" w:hint="cs"/>
          <w:rtl/>
        </w:rPr>
        <w:t xml:space="preserve"> ومحاولة التصدي لها</w:t>
      </w:r>
      <w:r w:rsidR="003C4FC2">
        <w:rPr>
          <w:rFonts w:ascii="Simplified Arabic" w:hAnsi="Simplified Arabic" w:cs="Simplified Arabic" w:hint="cs"/>
          <w:rtl/>
        </w:rPr>
        <w:t>،</w:t>
      </w:r>
      <w:r w:rsidRPr="00DD7EFE">
        <w:rPr>
          <w:rFonts w:ascii="Simplified Arabic" w:hAnsi="Simplified Arabic" w:cs="Simplified Arabic" w:hint="cs"/>
          <w:rtl/>
        </w:rPr>
        <w:t xml:space="preserve"> والحد من </w:t>
      </w:r>
      <w:r w:rsidR="003C4FC2">
        <w:rPr>
          <w:rFonts w:ascii="Simplified Arabic" w:hAnsi="Simplified Arabic" w:cs="Simplified Arabic" w:hint="cs"/>
          <w:rtl/>
        </w:rPr>
        <w:t>آ</w:t>
      </w:r>
      <w:r w:rsidRPr="00DD7EFE">
        <w:rPr>
          <w:rFonts w:ascii="Simplified Arabic" w:hAnsi="Simplified Arabic" w:cs="Simplified Arabic" w:hint="cs"/>
          <w:rtl/>
        </w:rPr>
        <w:t xml:space="preserve">ثارها السلبية. </w:t>
      </w:r>
    </w:p>
    <w:p w14:paraId="1A375B7B" w14:textId="1ECC45AB" w:rsidR="003C043D" w:rsidRPr="00DD7EFE" w:rsidRDefault="003C043D" w:rsidP="002F443D">
      <w:pPr>
        <w:pStyle w:val="NormalWeb"/>
        <w:bidi/>
        <w:spacing w:line="360" w:lineRule="auto"/>
        <w:rPr>
          <w:sz w:val="22"/>
          <w:szCs w:val="22"/>
        </w:rPr>
      </w:pPr>
      <w:r w:rsidRPr="00DD7EFE">
        <w:rPr>
          <w:rFonts w:ascii="Simplified Arabic" w:hAnsi="Simplified Arabic" w:cs="Simplified Arabic" w:hint="cs"/>
          <w:rtl/>
        </w:rPr>
        <w:lastRenderedPageBreak/>
        <w:t xml:space="preserve">وعرفها المخلفي (٢٠١٩، ٢٩) على أنها إجراءات عديدة مستمرة تتخذها إدارة المدرسة لإدارة المخاطر وتنفيذها وتقويمها، للتصدي للمخاطر التي قد </w:t>
      </w:r>
      <w:r w:rsidR="002F443D" w:rsidRPr="00DD7EFE">
        <w:rPr>
          <w:rFonts w:ascii="Simplified Arabic" w:hAnsi="Simplified Arabic" w:cs="Simplified Arabic" w:hint="cs"/>
          <w:rtl/>
        </w:rPr>
        <w:t>تؤثر</w:t>
      </w:r>
      <w:r w:rsidRPr="00DD7EFE">
        <w:rPr>
          <w:rFonts w:ascii="Simplified Arabic" w:hAnsi="Simplified Arabic" w:cs="Simplified Arabic" w:hint="cs"/>
          <w:rtl/>
        </w:rPr>
        <w:t xml:space="preserve"> على البيئة التعليمية في المدارس</w:t>
      </w:r>
      <w:r w:rsidR="002F443D">
        <w:rPr>
          <w:rFonts w:ascii="Simplified Arabic" w:hAnsi="Simplified Arabic" w:cs="Simplified Arabic" w:hint="cs"/>
          <w:rtl/>
        </w:rPr>
        <w:t>.</w:t>
      </w:r>
    </w:p>
    <w:p w14:paraId="63BFD4B4" w14:textId="1D99613A" w:rsidR="003C043D" w:rsidRPr="00DD7EFE" w:rsidRDefault="003C043D" w:rsidP="002F443D">
      <w:pPr>
        <w:pStyle w:val="NormalWeb"/>
        <w:bidi/>
        <w:spacing w:line="360" w:lineRule="auto"/>
        <w:rPr>
          <w:sz w:val="22"/>
          <w:szCs w:val="22"/>
        </w:rPr>
      </w:pPr>
      <w:r w:rsidRPr="00DD7EFE">
        <w:rPr>
          <w:rFonts w:ascii="Simplified Arabic" w:hAnsi="Simplified Arabic" w:cs="Simplified Arabic" w:hint="cs"/>
          <w:rtl/>
        </w:rPr>
        <w:t>كما عرفها جولدن</w:t>
      </w:r>
      <w:r w:rsidRPr="00DD7EFE">
        <w:rPr>
          <w:rFonts w:ascii="Simplified Arabic" w:hAnsi="Simplified Arabic" w:cs="Simplified Arabic" w:hint="cs"/>
        </w:rPr>
        <w:t xml:space="preserve"> (Golden</w:t>
      </w:r>
      <w:r w:rsidRPr="00DD7EFE">
        <w:rPr>
          <w:rFonts w:ascii="Simplified Arabic" w:hAnsi="Simplified Arabic" w:cs="Simplified Arabic"/>
          <w:lang w:val="en-US"/>
        </w:rPr>
        <w:t xml:space="preserve">, </w:t>
      </w:r>
      <w:r w:rsidRPr="00DD7EFE">
        <w:rPr>
          <w:rFonts w:ascii="Simplified Arabic" w:hAnsi="Simplified Arabic" w:cs="Simplified Arabic" w:hint="cs"/>
        </w:rPr>
        <w:t>2018</w:t>
      </w:r>
      <w:r w:rsidRPr="00DD7EFE">
        <w:rPr>
          <w:rFonts w:ascii="Simplified Arabic" w:hAnsi="Simplified Arabic" w:cs="Simplified Arabic"/>
          <w:lang w:val="en-US"/>
        </w:rPr>
        <w:t>, 48</w:t>
      </w:r>
      <w:r w:rsidRPr="00DD7EFE">
        <w:rPr>
          <w:rFonts w:ascii="Simplified Arabic" w:hAnsi="Simplified Arabic" w:cs="Simplified Arabic" w:hint="cs"/>
        </w:rPr>
        <w:t xml:space="preserve">) </w:t>
      </w:r>
      <w:r w:rsidRPr="00DD7EFE">
        <w:rPr>
          <w:rFonts w:ascii="Simplified Arabic" w:hAnsi="Simplified Arabic" w:cs="Simplified Arabic" w:hint="cs"/>
          <w:rtl/>
        </w:rPr>
        <w:t>على أنها جميع الأساليب والخطط الوقائية التي تتبعها المدرسة للحد من جميع المشكلات والأخطار التي تحيط بالعملية التعليمية وتهدد السلامة واستخدام الأساليب الحديثة في حل المشكلات قبل وقوعها.</w:t>
      </w:r>
    </w:p>
    <w:p w14:paraId="5233A736" w14:textId="0F632315" w:rsidR="00BD5384" w:rsidRPr="00DD7EFE" w:rsidRDefault="00BD5384" w:rsidP="002F443D">
      <w:pPr>
        <w:pStyle w:val="NormalWeb"/>
        <w:bidi/>
        <w:spacing w:line="360" w:lineRule="auto"/>
        <w:rPr>
          <w:sz w:val="22"/>
          <w:szCs w:val="22"/>
        </w:rPr>
      </w:pPr>
      <w:r w:rsidRPr="00DD7EFE">
        <w:rPr>
          <w:rFonts w:ascii="Simplified Arabic" w:hAnsi="Simplified Arabic" w:cs="Simplified Arabic" w:hint="cs"/>
          <w:rtl/>
        </w:rPr>
        <w:t xml:space="preserve">وذكر العباسي (٢٠١٥، ٩٠٩) </w:t>
      </w:r>
      <w:r w:rsidR="002F443D">
        <w:rPr>
          <w:rFonts w:ascii="Simplified Arabic" w:hAnsi="Simplified Arabic" w:cs="Simplified Arabic" w:hint="cs"/>
          <w:rtl/>
        </w:rPr>
        <w:t>أ</w:t>
      </w:r>
      <w:r w:rsidRPr="00DD7EFE">
        <w:rPr>
          <w:rFonts w:ascii="Simplified Arabic" w:hAnsi="Simplified Arabic" w:cs="Simplified Arabic" w:hint="cs"/>
          <w:rtl/>
        </w:rPr>
        <w:t xml:space="preserve">ن إدارة المخاطر </w:t>
      </w:r>
      <w:r w:rsidR="006354BB" w:rsidRPr="00DD7EFE">
        <w:rPr>
          <w:rFonts w:ascii="Simplified Arabic" w:hAnsi="Simplified Arabic" w:cs="Simplified Arabic" w:hint="cs"/>
          <w:rtl/>
        </w:rPr>
        <w:t>هي</w:t>
      </w:r>
      <w:r w:rsidRPr="00DD7EFE">
        <w:rPr>
          <w:rFonts w:ascii="Simplified Arabic" w:hAnsi="Simplified Arabic" w:cs="Simplified Arabic" w:hint="cs"/>
          <w:rtl/>
        </w:rPr>
        <w:t xml:space="preserve"> مقدرة المدرسة على </w:t>
      </w:r>
      <w:r w:rsidR="006354BB" w:rsidRPr="00DD7EFE">
        <w:rPr>
          <w:rFonts w:ascii="Simplified Arabic" w:hAnsi="Simplified Arabic" w:cs="Simplified Arabic" w:hint="cs"/>
          <w:rtl/>
        </w:rPr>
        <w:t>استخدام و</w:t>
      </w:r>
      <w:r w:rsidRPr="00DD7EFE">
        <w:rPr>
          <w:rFonts w:ascii="Simplified Arabic" w:hAnsi="Simplified Arabic" w:cs="Simplified Arabic" w:hint="cs"/>
          <w:rtl/>
        </w:rPr>
        <w:t xml:space="preserve">تفعيل كافة </w:t>
      </w:r>
      <w:r w:rsidR="002F443D">
        <w:rPr>
          <w:rFonts w:ascii="Simplified Arabic" w:hAnsi="Simplified Arabic" w:cs="Simplified Arabic" w:hint="cs"/>
          <w:rtl/>
        </w:rPr>
        <w:t>إ</w:t>
      </w:r>
      <w:r w:rsidR="006354BB" w:rsidRPr="00DD7EFE">
        <w:rPr>
          <w:rFonts w:ascii="Simplified Arabic" w:hAnsi="Simplified Arabic" w:cs="Simplified Arabic" w:hint="cs"/>
          <w:rtl/>
        </w:rPr>
        <w:t>مكانياتها</w:t>
      </w:r>
      <w:r w:rsidRPr="00DD7EFE">
        <w:rPr>
          <w:rFonts w:ascii="Simplified Arabic" w:hAnsi="Simplified Arabic" w:cs="Simplified Arabic" w:hint="cs"/>
          <w:rtl/>
        </w:rPr>
        <w:t xml:space="preserve"> للتصدي للمخاطر المحتمل وقوعها </w:t>
      </w:r>
      <w:r w:rsidR="006354BB" w:rsidRPr="00DD7EFE">
        <w:rPr>
          <w:rFonts w:ascii="Simplified Arabic" w:hAnsi="Simplified Arabic" w:cs="Simplified Arabic" w:hint="cs"/>
          <w:rtl/>
        </w:rPr>
        <w:t>ل</w:t>
      </w:r>
      <w:r w:rsidRPr="00DD7EFE">
        <w:rPr>
          <w:rFonts w:ascii="Simplified Arabic" w:hAnsi="Simplified Arabic" w:cs="Simplified Arabic" w:hint="cs"/>
          <w:rtl/>
        </w:rPr>
        <w:t>تحقيق الأهداف التربوية والتعليمية</w:t>
      </w:r>
      <w:r w:rsidR="006354BB" w:rsidRPr="00DD7EFE">
        <w:rPr>
          <w:rFonts w:ascii="Simplified Arabic" w:hAnsi="Simplified Arabic" w:cs="Simplified Arabic" w:hint="cs"/>
          <w:rtl/>
        </w:rPr>
        <w:t>.</w:t>
      </w:r>
    </w:p>
    <w:p w14:paraId="0149B628" w14:textId="4BAD2EE5" w:rsidR="00DD7EFE" w:rsidRPr="00DD7EFE" w:rsidRDefault="00493A5B" w:rsidP="00DD7EFE">
      <w:pPr>
        <w:pStyle w:val="NormalWeb"/>
        <w:bidi/>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٤.٢ </w:t>
      </w:r>
      <w:r w:rsidR="00DD7EFE" w:rsidRPr="00DD7EFE">
        <w:rPr>
          <w:rFonts w:ascii="Simplified Arabic" w:hAnsi="Simplified Arabic" w:cs="Simplified Arabic" w:hint="cs"/>
          <w:b/>
          <w:bCs/>
          <w:sz w:val="28"/>
          <w:szCs w:val="28"/>
          <w:rtl/>
        </w:rPr>
        <w:t>خصائص المخاطر</w:t>
      </w:r>
      <w:r w:rsidR="00DD7EFE">
        <w:rPr>
          <w:rFonts w:ascii="Simplified Arabic" w:hAnsi="Simplified Arabic" w:cs="Simplified Arabic" w:hint="cs"/>
          <w:b/>
          <w:bCs/>
          <w:sz w:val="28"/>
          <w:szCs w:val="28"/>
          <w:rtl/>
        </w:rPr>
        <w:t>:</w:t>
      </w:r>
    </w:p>
    <w:p w14:paraId="490E6271" w14:textId="0F97C863" w:rsidR="00DD7EFE" w:rsidRPr="008A2012" w:rsidRDefault="008A2012" w:rsidP="008A2012">
      <w:pPr>
        <w:pStyle w:val="NormalWeb"/>
        <w:bidi/>
        <w:rPr>
          <w:rFonts w:ascii="Simplified Arabic" w:hAnsi="Simplified Arabic" w:cs="Simplified Arabic"/>
          <w:rtl/>
        </w:rPr>
      </w:pPr>
      <w:r w:rsidRPr="008A2012">
        <w:rPr>
          <w:rFonts w:ascii="Simplified Arabic" w:hAnsi="Simplified Arabic" w:cs="Simplified Arabic" w:hint="cs"/>
          <w:rtl/>
        </w:rPr>
        <w:t>ذكر</w:t>
      </w:r>
      <w:r w:rsidR="00D2218E">
        <w:rPr>
          <w:rFonts w:ascii="Simplified Arabic" w:hAnsi="Simplified Arabic" w:cs="Simplified Arabic" w:hint="cs"/>
          <w:rtl/>
        </w:rPr>
        <w:t>ت</w:t>
      </w:r>
      <w:r w:rsidRPr="008A2012">
        <w:rPr>
          <w:rFonts w:ascii="Simplified Arabic" w:hAnsi="Simplified Arabic" w:cs="Simplified Arabic" w:hint="cs"/>
          <w:rtl/>
        </w:rPr>
        <w:t xml:space="preserve"> الخضري (٢٠١٧) الخصائص المتعددة للمخاطر ومنها: </w:t>
      </w:r>
    </w:p>
    <w:p w14:paraId="15394C2B" w14:textId="522BC9F0" w:rsidR="008A2012" w:rsidRPr="008A2012" w:rsidRDefault="008A2012" w:rsidP="008A2012">
      <w:pPr>
        <w:pStyle w:val="NormalWeb"/>
        <w:numPr>
          <w:ilvl w:val="0"/>
          <w:numId w:val="3"/>
        </w:numPr>
        <w:bidi/>
        <w:rPr>
          <w:rFonts w:ascii="Simplified Arabic" w:hAnsi="Simplified Arabic" w:cs="Simplified Arabic"/>
          <w:rtl/>
        </w:rPr>
      </w:pPr>
      <w:r w:rsidRPr="008A2012">
        <w:rPr>
          <w:rFonts w:ascii="Simplified Arabic" w:hAnsi="Simplified Arabic" w:cs="Simplified Arabic" w:hint="cs"/>
          <w:rtl/>
        </w:rPr>
        <w:t>تهدد الأفراد و تقلل من تحقيق الأهداف.</w:t>
      </w:r>
    </w:p>
    <w:p w14:paraId="77CDF072" w14:textId="6BFA4482" w:rsidR="008A2012" w:rsidRPr="008A2012" w:rsidRDefault="00DD7EFE" w:rsidP="008A2012">
      <w:pPr>
        <w:pStyle w:val="NormalWeb"/>
        <w:numPr>
          <w:ilvl w:val="0"/>
          <w:numId w:val="3"/>
        </w:numPr>
        <w:bidi/>
        <w:rPr>
          <w:rFonts w:ascii="Simplified Arabic" w:hAnsi="Simplified Arabic" w:cs="Simplified Arabic"/>
          <w:rtl/>
        </w:rPr>
      </w:pPr>
      <w:r w:rsidRPr="008A2012">
        <w:rPr>
          <w:rFonts w:ascii="Simplified Arabic" w:hAnsi="Simplified Arabic" w:cs="Simplified Arabic" w:hint="cs"/>
          <w:rtl/>
        </w:rPr>
        <w:t>سريعة ومتداخلة ومعقدة</w:t>
      </w:r>
      <w:r w:rsidR="008A2012" w:rsidRPr="008A2012">
        <w:rPr>
          <w:rFonts w:ascii="Simplified Arabic" w:hAnsi="Simplified Arabic" w:cs="Simplified Arabic" w:hint="cs"/>
          <w:rtl/>
        </w:rPr>
        <w:t>.</w:t>
      </w:r>
    </w:p>
    <w:p w14:paraId="799A9365" w14:textId="7A2305EB" w:rsidR="00DD7EFE" w:rsidRPr="008A2012" w:rsidRDefault="00DD7EFE" w:rsidP="008A2012">
      <w:pPr>
        <w:pStyle w:val="NormalWeb"/>
        <w:numPr>
          <w:ilvl w:val="0"/>
          <w:numId w:val="3"/>
        </w:numPr>
        <w:bidi/>
        <w:rPr>
          <w:rFonts w:ascii="Simplified Arabic" w:hAnsi="Simplified Arabic" w:cs="Simplified Arabic"/>
          <w:rtl/>
        </w:rPr>
      </w:pPr>
      <w:r w:rsidRPr="008A2012">
        <w:rPr>
          <w:rFonts w:ascii="Simplified Arabic" w:hAnsi="Simplified Arabic" w:cs="Simplified Arabic" w:hint="cs"/>
          <w:rtl/>
        </w:rPr>
        <w:t>يصعب السيطرة عليها</w:t>
      </w:r>
      <w:r w:rsidR="008A2012" w:rsidRPr="008A2012">
        <w:rPr>
          <w:rFonts w:ascii="Simplified Arabic" w:hAnsi="Simplified Arabic" w:cs="Simplified Arabic" w:hint="cs"/>
          <w:rtl/>
        </w:rPr>
        <w:t>.</w:t>
      </w:r>
    </w:p>
    <w:p w14:paraId="7134B3A1" w14:textId="6583E501" w:rsidR="00DD7EFE" w:rsidRPr="008A2012" w:rsidRDefault="008A2012" w:rsidP="008A2012">
      <w:pPr>
        <w:pStyle w:val="NormalWeb"/>
        <w:numPr>
          <w:ilvl w:val="0"/>
          <w:numId w:val="3"/>
        </w:numPr>
        <w:bidi/>
        <w:rPr>
          <w:rFonts w:ascii="Simplified Arabic" w:hAnsi="Simplified Arabic" w:cs="Simplified Arabic"/>
          <w:rtl/>
        </w:rPr>
      </w:pPr>
      <w:r w:rsidRPr="008A2012">
        <w:rPr>
          <w:rFonts w:ascii="Simplified Arabic" w:hAnsi="Simplified Arabic" w:cs="Simplified Arabic" w:hint="cs"/>
          <w:rtl/>
        </w:rPr>
        <w:t>تحدث بشكل غير متوقع.</w:t>
      </w:r>
    </w:p>
    <w:p w14:paraId="03DDDFAC" w14:textId="2CA6F159" w:rsidR="00DD7EFE" w:rsidRPr="008A2012" w:rsidRDefault="00DD7EFE" w:rsidP="008A2012">
      <w:pPr>
        <w:pStyle w:val="NormalWeb"/>
        <w:numPr>
          <w:ilvl w:val="0"/>
          <w:numId w:val="3"/>
        </w:numPr>
        <w:bidi/>
        <w:rPr>
          <w:sz w:val="22"/>
          <w:szCs w:val="22"/>
        </w:rPr>
      </w:pPr>
      <w:r w:rsidRPr="008A2012">
        <w:rPr>
          <w:rFonts w:ascii="Simplified Arabic" w:hAnsi="Simplified Arabic" w:cs="Simplified Arabic" w:hint="cs"/>
          <w:rtl/>
        </w:rPr>
        <w:t xml:space="preserve">ترهق </w:t>
      </w:r>
      <w:r w:rsidR="008A2012" w:rsidRPr="008A2012">
        <w:rPr>
          <w:rFonts w:ascii="Simplified Arabic" w:hAnsi="Simplified Arabic" w:cs="Simplified Arabic" w:hint="cs"/>
          <w:rtl/>
        </w:rPr>
        <w:t>المؤسسات</w:t>
      </w:r>
      <w:r w:rsidRPr="008A2012">
        <w:rPr>
          <w:rFonts w:ascii="Simplified Arabic" w:hAnsi="Simplified Arabic" w:cs="Simplified Arabic" w:hint="cs"/>
          <w:rtl/>
        </w:rPr>
        <w:t xml:space="preserve"> </w:t>
      </w:r>
      <w:r w:rsidR="008A2012" w:rsidRPr="008A2012">
        <w:rPr>
          <w:rFonts w:ascii="Simplified Arabic" w:hAnsi="Simplified Arabic" w:cs="Simplified Arabic" w:hint="cs"/>
          <w:rtl/>
        </w:rPr>
        <w:t>بالتكاليف</w:t>
      </w:r>
      <w:r w:rsidRPr="008A2012">
        <w:rPr>
          <w:rFonts w:ascii="Simplified Arabic" w:hAnsi="Simplified Arabic" w:cs="Simplified Arabic" w:hint="cs"/>
          <w:rtl/>
        </w:rPr>
        <w:t xml:space="preserve"> المادية</w:t>
      </w:r>
      <w:r w:rsidR="008A2012" w:rsidRPr="008A2012">
        <w:rPr>
          <w:rFonts w:ascii="Simplified Arabic" w:hAnsi="Simplified Arabic" w:cs="Simplified Arabic" w:hint="cs"/>
          <w:rtl/>
        </w:rPr>
        <w:t>.</w:t>
      </w:r>
    </w:p>
    <w:p w14:paraId="39878CF9" w14:textId="218155D5" w:rsidR="008A2012" w:rsidRPr="008A2012" w:rsidRDefault="008A2012" w:rsidP="00D94051">
      <w:pPr>
        <w:pStyle w:val="NormalWeb"/>
        <w:numPr>
          <w:ilvl w:val="0"/>
          <w:numId w:val="3"/>
        </w:numPr>
        <w:bidi/>
        <w:rPr>
          <w:sz w:val="22"/>
          <w:szCs w:val="22"/>
        </w:rPr>
      </w:pPr>
      <w:r w:rsidRPr="008A2012">
        <w:rPr>
          <w:rFonts w:ascii="Simplified Arabic" w:hAnsi="Simplified Arabic" w:cs="Simplified Arabic" w:hint="cs"/>
          <w:rtl/>
        </w:rPr>
        <w:t>ناتجة عن نقص المعلومات والتخبط في العمل</w:t>
      </w:r>
      <w:r w:rsidRPr="008A2012">
        <w:rPr>
          <w:rFonts w:ascii="Simplified Arabic" w:hAnsi="Simplified Arabic" w:cs="Simplified Arabic" w:hint="cs"/>
        </w:rPr>
        <w:t>.</w:t>
      </w:r>
    </w:p>
    <w:p w14:paraId="18774DDD" w14:textId="14F21BBD" w:rsidR="00493A5B" w:rsidRPr="00493A5B" w:rsidRDefault="008A2012" w:rsidP="00493A5B">
      <w:pPr>
        <w:pStyle w:val="NormalWeb"/>
        <w:numPr>
          <w:ilvl w:val="0"/>
          <w:numId w:val="3"/>
        </w:numPr>
        <w:bidi/>
        <w:rPr>
          <w:sz w:val="22"/>
          <w:szCs w:val="22"/>
        </w:rPr>
      </w:pPr>
      <w:r w:rsidRPr="008A2012">
        <w:rPr>
          <w:rFonts w:ascii="Simplified Arabic" w:hAnsi="Simplified Arabic" w:cs="Simplified Arabic" w:hint="cs"/>
          <w:rtl/>
        </w:rPr>
        <w:t>متصاعدة الأحداث، ويغيب فيها الحل السريع</w:t>
      </w:r>
      <w:r w:rsidRPr="008A2012">
        <w:rPr>
          <w:rFonts w:ascii="Simplified Arabic" w:hAnsi="Simplified Arabic" w:cs="Simplified Arabic" w:hint="cs"/>
        </w:rPr>
        <w:t xml:space="preserve">. </w:t>
      </w:r>
    </w:p>
    <w:p w14:paraId="4D451FAD" w14:textId="39E0C04F" w:rsidR="00493A5B" w:rsidRPr="00493A5B" w:rsidRDefault="00493A5B" w:rsidP="00493A5B">
      <w:pPr>
        <w:pStyle w:val="NormalWeb"/>
        <w:bidi/>
        <w:rPr>
          <w:rFonts w:ascii="TimesNewRomanPS" w:hAnsi="TimesNewRomanPS"/>
          <w:b/>
          <w:bCs/>
          <w:sz w:val="28"/>
          <w:szCs w:val="28"/>
        </w:rPr>
      </w:pPr>
      <w:r>
        <w:rPr>
          <w:rFonts w:ascii="TimesNewRomanPS" w:hAnsi="TimesNewRomanPS" w:hint="cs"/>
          <w:b/>
          <w:bCs/>
          <w:sz w:val="28"/>
          <w:szCs w:val="28"/>
          <w:rtl/>
        </w:rPr>
        <w:t xml:space="preserve">٥.٢ </w:t>
      </w:r>
      <w:r w:rsidR="000C2C53">
        <w:rPr>
          <w:rFonts w:ascii="TimesNewRomanPS" w:hAnsi="TimesNewRomanPS"/>
          <w:b/>
          <w:bCs/>
          <w:sz w:val="28"/>
          <w:szCs w:val="28"/>
          <w:rtl/>
        </w:rPr>
        <w:t xml:space="preserve"> </w:t>
      </w:r>
      <w:r w:rsidR="000C2C53">
        <w:rPr>
          <w:rFonts w:ascii="TimesNewRomanPS" w:hAnsi="TimesNewRomanPS" w:hint="cs"/>
          <w:b/>
          <w:bCs/>
          <w:sz w:val="28"/>
          <w:szCs w:val="28"/>
          <w:rtl/>
        </w:rPr>
        <w:t>أهداف</w:t>
      </w:r>
      <w:r w:rsidR="000C2C53">
        <w:rPr>
          <w:rFonts w:ascii="TimesNewRomanPS" w:hAnsi="TimesNewRomanPS"/>
          <w:b/>
          <w:bCs/>
          <w:sz w:val="28"/>
          <w:szCs w:val="28"/>
          <w:rtl/>
        </w:rPr>
        <w:t xml:space="preserve"> </w:t>
      </w:r>
      <w:r w:rsidR="000C2C53">
        <w:rPr>
          <w:rFonts w:ascii="TimesNewRomanPS" w:hAnsi="TimesNewRomanPS" w:hint="cs"/>
          <w:b/>
          <w:bCs/>
          <w:sz w:val="28"/>
          <w:szCs w:val="28"/>
          <w:rtl/>
        </w:rPr>
        <w:t>إدارة</w:t>
      </w:r>
      <w:r w:rsidR="000C2C53">
        <w:rPr>
          <w:rFonts w:ascii="TimesNewRomanPS" w:hAnsi="TimesNewRomanPS"/>
          <w:b/>
          <w:bCs/>
          <w:sz w:val="28"/>
          <w:szCs w:val="28"/>
          <w:rtl/>
        </w:rPr>
        <w:t xml:space="preserve"> المخاطر </w:t>
      </w:r>
      <w:r w:rsidR="000C2C53">
        <w:rPr>
          <w:rFonts w:ascii="TimesNewRomanPS" w:hAnsi="TimesNewRomanPS" w:hint="cs"/>
          <w:b/>
          <w:bCs/>
          <w:sz w:val="28"/>
          <w:szCs w:val="28"/>
          <w:rtl/>
        </w:rPr>
        <w:t>وأهميتها</w:t>
      </w:r>
      <w:r w:rsidR="000C2C53">
        <w:rPr>
          <w:rFonts w:ascii="TimesNewRomanPS" w:hAnsi="TimesNewRomanPS"/>
          <w:b/>
          <w:bCs/>
          <w:sz w:val="28"/>
          <w:szCs w:val="28"/>
        </w:rPr>
        <w:t xml:space="preserve">: </w:t>
      </w:r>
    </w:p>
    <w:p w14:paraId="4EF8A4AE" w14:textId="7D4B9A44" w:rsidR="000C2C53" w:rsidRPr="00493A5B" w:rsidRDefault="000C2C53" w:rsidP="000C2C53">
      <w:pPr>
        <w:pStyle w:val="NormalWeb"/>
        <w:bidi/>
        <w:rPr>
          <w:rFonts w:ascii="Simplified Arabic" w:hAnsi="Simplified Arabic" w:cs="Simplified Arabic"/>
        </w:rPr>
      </w:pPr>
      <w:r w:rsidRPr="00493A5B">
        <w:rPr>
          <w:rFonts w:ascii="Simplified Arabic" w:hAnsi="Simplified Arabic" w:cs="Simplified Arabic" w:hint="cs"/>
          <w:rtl/>
        </w:rPr>
        <w:t xml:space="preserve">ذكر طلحي مجموعة أهداف لإدارة المخاطر منها "الاقتصاد والتوفير وتحقيق المنافع وتقليل التوتر والعمل على تخفيف آثار المخاطر." (٢٠١٦، ٢٧) </w:t>
      </w:r>
    </w:p>
    <w:p w14:paraId="33D29116" w14:textId="58F58533" w:rsidR="000C2C53" w:rsidRPr="00D2218E" w:rsidRDefault="000C2C53" w:rsidP="000C2C53">
      <w:pPr>
        <w:pStyle w:val="NormalWeb"/>
        <w:bidi/>
        <w:rPr>
          <w:rFonts w:ascii="Simplified Arabic" w:hAnsi="Simplified Arabic" w:cs="Simplified Arabic"/>
        </w:rPr>
      </w:pPr>
      <w:r w:rsidRPr="00D2218E">
        <w:rPr>
          <w:rFonts w:ascii="Simplified Arabic" w:hAnsi="Simplified Arabic" w:cs="Simplified Arabic" w:hint="cs"/>
          <w:rtl/>
        </w:rPr>
        <w:t xml:space="preserve">ويمكن تلخيص </w:t>
      </w:r>
      <w:r w:rsidR="00D2218E" w:rsidRPr="00D2218E">
        <w:rPr>
          <w:rFonts w:ascii="Simplified Arabic" w:hAnsi="Simplified Arabic" w:cs="Simplified Arabic" w:hint="cs"/>
          <w:rtl/>
        </w:rPr>
        <w:t>أ</w:t>
      </w:r>
      <w:r w:rsidRPr="00D2218E">
        <w:rPr>
          <w:rFonts w:ascii="Simplified Arabic" w:hAnsi="Simplified Arabic" w:cs="Simplified Arabic" w:hint="cs"/>
          <w:rtl/>
        </w:rPr>
        <w:t xml:space="preserve">هم أهداف </w:t>
      </w:r>
      <w:r w:rsidR="00D2218E" w:rsidRPr="00D2218E">
        <w:rPr>
          <w:rFonts w:ascii="Simplified Arabic" w:hAnsi="Simplified Arabic" w:cs="Simplified Arabic" w:hint="cs"/>
          <w:rtl/>
        </w:rPr>
        <w:t>إ</w:t>
      </w:r>
      <w:r w:rsidRPr="00D2218E">
        <w:rPr>
          <w:rFonts w:ascii="Simplified Arabic" w:hAnsi="Simplified Arabic" w:cs="Simplified Arabic" w:hint="cs"/>
          <w:rtl/>
        </w:rPr>
        <w:t>دارة المخاطر</w:t>
      </w:r>
      <w:r w:rsidR="00D2218E" w:rsidRPr="00D2218E">
        <w:rPr>
          <w:rFonts w:ascii="Simplified Arabic" w:hAnsi="Simplified Arabic" w:cs="Simplified Arabic" w:hint="cs"/>
          <w:rtl/>
        </w:rPr>
        <w:t xml:space="preserve"> كالاتي</w:t>
      </w:r>
      <w:r w:rsidR="00A73421" w:rsidRPr="00D2218E">
        <w:rPr>
          <w:rFonts w:ascii="Simplified Arabic" w:hAnsi="Simplified Arabic" w:cs="Simplified Arabic" w:hint="cs"/>
          <w:rtl/>
        </w:rPr>
        <w:t>(بطاح،٢٠١٦، ٣٥)</w:t>
      </w:r>
      <w:r w:rsidRPr="00D2218E">
        <w:rPr>
          <w:rFonts w:ascii="Simplified Arabic" w:hAnsi="Simplified Arabic" w:cs="Simplified Arabic" w:hint="cs"/>
        </w:rPr>
        <w:t xml:space="preserve">: </w:t>
      </w:r>
    </w:p>
    <w:p w14:paraId="3014C5B8" w14:textId="0FDB14C9" w:rsidR="000C2C53" w:rsidRPr="00D2218E" w:rsidRDefault="00A73421" w:rsidP="00A73421">
      <w:pPr>
        <w:pStyle w:val="NormalWeb"/>
        <w:numPr>
          <w:ilvl w:val="0"/>
          <w:numId w:val="4"/>
        </w:numPr>
        <w:bidi/>
        <w:spacing w:line="360" w:lineRule="auto"/>
        <w:rPr>
          <w:rFonts w:ascii="Simplified Arabic" w:hAnsi="Simplified Arabic" w:cs="Simplified Arabic"/>
        </w:rPr>
      </w:pPr>
      <w:r w:rsidRPr="00D2218E">
        <w:rPr>
          <w:rFonts w:ascii="Simplified Arabic" w:hAnsi="Simplified Arabic" w:cs="Simplified Arabic" w:hint="cs"/>
          <w:rtl/>
        </w:rPr>
        <w:t>و</w:t>
      </w:r>
      <w:r w:rsidR="000C2C53" w:rsidRPr="00D2218E">
        <w:rPr>
          <w:rFonts w:ascii="Simplified Arabic" w:hAnsi="Simplified Arabic" w:cs="Simplified Arabic" w:hint="cs"/>
          <w:rtl/>
        </w:rPr>
        <w:t xml:space="preserve">ضع برامج توضيحية للتعريف </w:t>
      </w:r>
      <w:r w:rsidRPr="00D2218E">
        <w:rPr>
          <w:rFonts w:ascii="Simplified Arabic" w:hAnsi="Simplified Arabic" w:cs="Simplified Arabic" w:hint="cs"/>
          <w:rtl/>
        </w:rPr>
        <w:t xml:space="preserve">على </w:t>
      </w:r>
      <w:r w:rsidR="000C2C53" w:rsidRPr="00D2218E">
        <w:rPr>
          <w:rFonts w:ascii="Simplified Arabic" w:hAnsi="Simplified Arabic" w:cs="Simplified Arabic" w:hint="cs"/>
          <w:rtl/>
        </w:rPr>
        <w:t xml:space="preserve">المخاطر المحتملة </w:t>
      </w:r>
      <w:r w:rsidRPr="00D2218E">
        <w:rPr>
          <w:rFonts w:ascii="Simplified Arabic" w:hAnsi="Simplified Arabic" w:cs="Simplified Arabic" w:hint="cs"/>
          <w:rtl/>
        </w:rPr>
        <w:t xml:space="preserve">بالعملية التعليمية </w:t>
      </w:r>
      <w:r w:rsidR="000C2C53" w:rsidRPr="00D2218E">
        <w:rPr>
          <w:rFonts w:ascii="Simplified Arabic" w:hAnsi="Simplified Arabic" w:cs="Simplified Arabic" w:hint="cs"/>
          <w:rtl/>
        </w:rPr>
        <w:t>للتقليل أو التخلص من</w:t>
      </w:r>
      <w:r w:rsidRPr="00D2218E">
        <w:rPr>
          <w:rFonts w:ascii="Simplified Arabic" w:hAnsi="Simplified Arabic" w:cs="Simplified Arabic" w:hint="cs"/>
          <w:rtl/>
        </w:rPr>
        <w:t>ها</w:t>
      </w:r>
      <w:r w:rsidR="000C2C53" w:rsidRPr="00D2218E">
        <w:rPr>
          <w:rFonts w:ascii="Simplified Arabic" w:hAnsi="Simplified Arabic" w:cs="Simplified Arabic" w:hint="cs"/>
          <w:rtl/>
        </w:rPr>
        <w:t>.</w:t>
      </w:r>
    </w:p>
    <w:p w14:paraId="27F1FDAF" w14:textId="5537BFF6" w:rsidR="000C2C53" w:rsidRPr="00D2218E" w:rsidRDefault="000C2C53" w:rsidP="00A73421">
      <w:pPr>
        <w:pStyle w:val="NormalWeb"/>
        <w:numPr>
          <w:ilvl w:val="0"/>
          <w:numId w:val="4"/>
        </w:numPr>
        <w:bidi/>
        <w:spacing w:line="360" w:lineRule="auto"/>
        <w:rPr>
          <w:rFonts w:ascii="Simplified Arabic" w:hAnsi="Simplified Arabic" w:cs="Simplified Arabic"/>
        </w:rPr>
      </w:pPr>
      <w:r w:rsidRPr="00D2218E">
        <w:rPr>
          <w:rFonts w:ascii="Simplified Arabic" w:hAnsi="Simplified Arabic" w:cs="Simplified Arabic" w:hint="cs"/>
          <w:rtl/>
        </w:rPr>
        <w:t xml:space="preserve">وضع البرامج </w:t>
      </w:r>
      <w:r w:rsidR="00A73421" w:rsidRPr="00D2218E">
        <w:rPr>
          <w:rFonts w:ascii="Simplified Arabic" w:hAnsi="Simplified Arabic" w:cs="Simplified Arabic" w:hint="cs"/>
          <w:rtl/>
        </w:rPr>
        <w:t>الإجرائية</w:t>
      </w:r>
      <w:r w:rsidRPr="00D2218E">
        <w:rPr>
          <w:rFonts w:ascii="Simplified Arabic" w:hAnsi="Simplified Arabic" w:cs="Simplified Arabic" w:hint="cs"/>
          <w:rtl/>
        </w:rPr>
        <w:t xml:space="preserve"> التي توضح الاستعداد والقدرات </w:t>
      </w:r>
      <w:r w:rsidR="00A73421" w:rsidRPr="00D2218E">
        <w:rPr>
          <w:rFonts w:ascii="Simplified Arabic" w:hAnsi="Simplified Arabic" w:cs="Simplified Arabic" w:hint="cs"/>
          <w:rtl/>
        </w:rPr>
        <w:t>للتصدي ومواجهة</w:t>
      </w:r>
      <w:r w:rsidRPr="00D2218E">
        <w:rPr>
          <w:rFonts w:ascii="Simplified Arabic" w:hAnsi="Simplified Arabic" w:cs="Simplified Arabic" w:hint="cs"/>
          <w:rtl/>
        </w:rPr>
        <w:t xml:space="preserve"> للمخاطر</w:t>
      </w:r>
      <w:r w:rsidRPr="00D2218E">
        <w:rPr>
          <w:rFonts w:ascii="Simplified Arabic" w:hAnsi="Simplified Arabic" w:cs="Simplified Arabic" w:hint="cs"/>
        </w:rPr>
        <w:t xml:space="preserve">. </w:t>
      </w:r>
    </w:p>
    <w:p w14:paraId="10B9791A" w14:textId="00CB8419" w:rsidR="000C2C53" w:rsidRPr="00D2218E" w:rsidRDefault="000C2C53" w:rsidP="00A73421">
      <w:pPr>
        <w:pStyle w:val="NormalWeb"/>
        <w:numPr>
          <w:ilvl w:val="0"/>
          <w:numId w:val="4"/>
        </w:numPr>
        <w:bidi/>
        <w:spacing w:line="360" w:lineRule="auto"/>
        <w:rPr>
          <w:rFonts w:ascii="Simplified Arabic" w:hAnsi="Simplified Arabic" w:cs="Simplified Arabic"/>
          <w:rtl/>
        </w:rPr>
      </w:pPr>
      <w:r w:rsidRPr="00D2218E">
        <w:rPr>
          <w:rFonts w:ascii="Simplified Arabic" w:hAnsi="Simplified Arabic" w:cs="Simplified Arabic"/>
          <w:rtl/>
        </w:rPr>
        <w:t xml:space="preserve">تطوير البرامج الموجهة لعمليات النظام المدرسي </w:t>
      </w:r>
      <w:r w:rsidR="00A73421" w:rsidRPr="00D2218E">
        <w:rPr>
          <w:rFonts w:ascii="Simplified Arabic" w:hAnsi="Simplified Arabic" w:cs="Simplified Arabic" w:hint="cs"/>
          <w:rtl/>
        </w:rPr>
        <w:t>والبيئة</w:t>
      </w:r>
      <w:r w:rsidRPr="00D2218E">
        <w:rPr>
          <w:rFonts w:ascii="Simplified Arabic" w:hAnsi="Simplified Arabic" w:cs="Simplified Arabic"/>
          <w:rtl/>
        </w:rPr>
        <w:t xml:space="preserve"> التعليمية والتدريسية والربط بينهما بعد حدوث أي خطر</w:t>
      </w:r>
      <w:r w:rsidR="00A73421" w:rsidRPr="00D2218E">
        <w:rPr>
          <w:rFonts w:ascii="Simplified Arabic" w:hAnsi="Simplified Arabic" w:cs="Simplified Arabic" w:hint="cs"/>
          <w:rtl/>
        </w:rPr>
        <w:t>.</w:t>
      </w:r>
      <w:r w:rsidRPr="00D2218E">
        <w:rPr>
          <w:rFonts w:ascii="Simplified Arabic" w:hAnsi="Simplified Arabic" w:cs="Simplified Arabic"/>
          <w:rtl/>
        </w:rPr>
        <w:t xml:space="preserve"> </w:t>
      </w:r>
    </w:p>
    <w:p w14:paraId="63ED1076" w14:textId="754EA9F9" w:rsidR="000C2C53" w:rsidRPr="00D2218E" w:rsidRDefault="00A73421" w:rsidP="00D2218E">
      <w:pPr>
        <w:pStyle w:val="NormalWeb"/>
        <w:bidi/>
        <w:spacing w:line="360" w:lineRule="auto"/>
        <w:rPr>
          <w:rFonts w:ascii="Simplified Arabic" w:hAnsi="Simplified Arabic" w:cs="Simplified Arabic"/>
        </w:rPr>
      </w:pPr>
      <w:r w:rsidRPr="00D2218E">
        <w:rPr>
          <w:rFonts w:ascii="Simplified Arabic" w:hAnsi="Simplified Arabic" w:cs="Simplified Arabic" w:hint="cs"/>
          <w:rtl/>
        </w:rPr>
        <w:lastRenderedPageBreak/>
        <w:t xml:space="preserve">فالهدف من إدارة المخاطر في </w:t>
      </w:r>
      <w:r w:rsidRPr="00D2218E">
        <w:rPr>
          <w:rFonts w:ascii="Simplified Arabic" w:hAnsi="Simplified Arabic" w:cs="Simplified Arabic"/>
          <w:rtl/>
        </w:rPr>
        <w:t>النظام المدرسي</w:t>
      </w:r>
      <w:r w:rsidR="000C2C53" w:rsidRPr="00D2218E">
        <w:rPr>
          <w:rFonts w:ascii="Simplified Arabic" w:hAnsi="Simplified Arabic" w:cs="Simplified Arabic"/>
          <w:rtl/>
        </w:rPr>
        <w:t xml:space="preserve"> </w:t>
      </w:r>
      <w:r w:rsidRPr="00D2218E">
        <w:rPr>
          <w:rFonts w:ascii="Simplified Arabic" w:hAnsi="Simplified Arabic" w:cs="Simplified Arabic" w:hint="cs"/>
          <w:rtl/>
        </w:rPr>
        <w:t>يتمحور حول</w:t>
      </w:r>
      <w:r w:rsidR="000C2C53" w:rsidRPr="00D2218E">
        <w:rPr>
          <w:rFonts w:ascii="Simplified Arabic" w:hAnsi="Simplified Arabic" w:cs="Simplified Arabic"/>
          <w:rtl/>
        </w:rPr>
        <w:t xml:space="preserve"> الصحة والسلامة، وتوفير الأمن والاستقرار، ومنع الإصابات</w:t>
      </w:r>
      <w:r w:rsidR="00D2218E">
        <w:rPr>
          <w:rFonts w:ascii="Simplified Arabic" w:hAnsi="Simplified Arabic" w:cs="Simplified Arabic" w:hint="cs"/>
          <w:rtl/>
        </w:rPr>
        <w:t xml:space="preserve"> بين الطلاب والعاملين فيها</w:t>
      </w:r>
      <w:r w:rsidRPr="00D2218E">
        <w:rPr>
          <w:rFonts w:ascii="Simplified Arabic" w:hAnsi="Simplified Arabic" w:cs="Simplified Arabic" w:hint="cs"/>
          <w:rtl/>
        </w:rPr>
        <w:t>.</w:t>
      </w:r>
    </w:p>
    <w:p w14:paraId="1B0DD75F" w14:textId="1E3123FC" w:rsidR="00BD5384" w:rsidRPr="00A73421" w:rsidRDefault="00493A5B" w:rsidP="00493A5B">
      <w:pPr>
        <w:pStyle w:val="NormalWeb"/>
        <w:bidi/>
        <w:rPr>
          <w:b/>
          <w:bCs/>
          <w:sz w:val="28"/>
          <w:szCs w:val="28"/>
        </w:rPr>
      </w:pPr>
      <w:r>
        <w:rPr>
          <w:rFonts w:hint="cs"/>
          <w:b/>
          <w:bCs/>
          <w:sz w:val="28"/>
          <w:szCs w:val="28"/>
          <w:rtl/>
        </w:rPr>
        <w:t xml:space="preserve">٦.٢ </w:t>
      </w:r>
      <w:r w:rsidR="00A73421" w:rsidRPr="00A73421">
        <w:rPr>
          <w:rFonts w:hint="cs"/>
          <w:b/>
          <w:bCs/>
          <w:sz w:val="28"/>
          <w:szCs w:val="28"/>
          <w:rtl/>
        </w:rPr>
        <w:t xml:space="preserve">أنواع المخاطر </w:t>
      </w:r>
    </w:p>
    <w:p w14:paraId="51815679" w14:textId="56035862" w:rsidR="00A73421" w:rsidRPr="00D2218E" w:rsidRDefault="00A73421" w:rsidP="00A73421">
      <w:pPr>
        <w:pStyle w:val="NormalWeb"/>
        <w:bidi/>
        <w:rPr>
          <w:rFonts w:ascii="Simplified Arabic" w:hAnsi="Simplified Arabic" w:cs="Simplified Arabic"/>
        </w:rPr>
      </w:pPr>
      <w:r w:rsidRPr="00D2218E">
        <w:rPr>
          <w:rFonts w:ascii="Simplified Arabic" w:hAnsi="Simplified Arabic" w:cs="Simplified Arabic" w:hint="cs"/>
          <w:rtl/>
        </w:rPr>
        <w:t>انواع</w:t>
      </w:r>
      <w:r w:rsidRPr="00D2218E">
        <w:rPr>
          <w:rFonts w:ascii="Simplified Arabic" w:hAnsi="Simplified Arabic" w:cs="Simplified Arabic"/>
          <w:rtl/>
        </w:rPr>
        <w:t xml:space="preserve"> المخاطر في المدارس</w:t>
      </w:r>
      <w:r w:rsidRPr="00D2218E">
        <w:rPr>
          <w:rFonts w:ascii="Simplified Arabic" w:hAnsi="Simplified Arabic" w:cs="Simplified Arabic" w:hint="cs"/>
          <w:rtl/>
        </w:rPr>
        <w:t xml:space="preserve"> عديدة و متنوعة</w:t>
      </w:r>
      <w:r w:rsidRPr="00D2218E">
        <w:rPr>
          <w:rFonts w:ascii="Simplified Arabic" w:hAnsi="Simplified Arabic" w:cs="Simplified Arabic"/>
          <w:rtl/>
        </w:rPr>
        <w:t xml:space="preserve">، </w:t>
      </w:r>
      <w:r w:rsidRPr="00D2218E">
        <w:rPr>
          <w:rFonts w:ascii="Simplified Arabic" w:hAnsi="Simplified Arabic" w:cs="Simplified Arabic" w:hint="cs"/>
          <w:rtl/>
        </w:rPr>
        <w:t>ف</w:t>
      </w:r>
      <w:r w:rsidRPr="00D2218E">
        <w:rPr>
          <w:rFonts w:ascii="Simplified Arabic" w:hAnsi="Simplified Arabic" w:cs="Simplified Arabic"/>
          <w:rtl/>
        </w:rPr>
        <w:t xml:space="preserve">منها ما هو </w:t>
      </w:r>
      <w:r w:rsidRPr="00D2218E">
        <w:rPr>
          <w:rFonts w:ascii="Simplified Arabic" w:hAnsi="Simplified Arabic" w:cs="Simplified Arabic" w:hint="cs"/>
          <w:rtl/>
        </w:rPr>
        <w:t>إداري</w:t>
      </w:r>
      <w:r w:rsidRPr="00D2218E">
        <w:rPr>
          <w:rFonts w:ascii="Simplified Arabic" w:hAnsi="Simplified Arabic" w:cs="Simplified Arabic"/>
          <w:rtl/>
        </w:rPr>
        <w:t xml:space="preserve">، </w:t>
      </w:r>
      <w:r w:rsidRPr="00D2218E">
        <w:rPr>
          <w:rFonts w:ascii="Simplified Arabic" w:hAnsi="Simplified Arabic" w:cs="Simplified Arabic" w:hint="cs"/>
          <w:rtl/>
        </w:rPr>
        <w:t xml:space="preserve">ومنها </w:t>
      </w:r>
      <w:r w:rsidRPr="00D2218E">
        <w:rPr>
          <w:rFonts w:ascii="Simplified Arabic" w:hAnsi="Simplified Arabic" w:cs="Simplified Arabic"/>
          <w:rtl/>
        </w:rPr>
        <w:t xml:space="preserve"> </w:t>
      </w:r>
      <w:r w:rsidRPr="00D2218E">
        <w:rPr>
          <w:rFonts w:ascii="Simplified Arabic" w:hAnsi="Simplified Arabic" w:cs="Simplified Arabic" w:hint="cs"/>
          <w:rtl/>
        </w:rPr>
        <w:t>بيئي</w:t>
      </w:r>
      <w:r w:rsidRPr="00D2218E">
        <w:rPr>
          <w:rFonts w:ascii="Simplified Arabic" w:hAnsi="Simplified Arabic" w:cs="Simplified Arabic"/>
          <w:rtl/>
        </w:rPr>
        <w:t xml:space="preserve"> </w:t>
      </w:r>
      <w:r w:rsidRPr="00D2218E">
        <w:rPr>
          <w:rFonts w:ascii="Simplified Arabic" w:hAnsi="Simplified Arabic" w:cs="Simplified Arabic" w:hint="cs"/>
          <w:rtl/>
        </w:rPr>
        <w:t>و</w:t>
      </w:r>
      <w:r w:rsidRPr="00D2218E">
        <w:rPr>
          <w:rFonts w:ascii="Simplified Arabic" w:hAnsi="Simplified Arabic" w:cs="Simplified Arabic"/>
          <w:rtl/>
        </w:rPr>
        <w:t xml:space="preserve"> تكنولوجي، وتذكر ناصف </w:t>
      </w:r>
      <w:r w:rsidRPr="00D2218E">
        <w:rPr>
          <w:rFonts w:ascii="Simplified Arabic" w:hAnsi="Simplified Arabic" w:cs="Simplified Arabic" w:hint="cs"/>
          <w:rtl/>
        </w:rPr>
        <w:t>(٢٠١٢) أنواع</w:t>
      </w:r>
      <w:r w:rsidRPr="00D2218E">
        <w:rPr>
          <w:rFonts w:ascii="Simplified Arabic" w:hAnsi="Simplified Arabic" w:cs="Simplified Arabic"/>
          <w:rtl/>
        </w:rPr>
        <w:t xml:space="preserve"> المخاطر </w:t>
      </w:r>
      <w:r w:rsidRPr="00D2218E">
        <w:rPr>
          <w:rFonts w:ascii="Simplified Arabic" w:hAnsi="Simplified Arabic" w:cs="Simplified Arabic" w:hint="cs"/>
          <w:rtl/>
        </w:rPr>
        <w:t>التالية:</w:t>
      </w:r>
    </w:p>
    <w:p w14:paraId="192379E6" w14:textId="3720B74C" w:rsidR="00624B91" w:rsidRPr="00D2218E" w:rsidRDefault="00A73421" w:rsidP="00624B91">
      <w:pPr>
        <w:pStyle w:val="NormalWeb"/>
        <w:bidi/>
        <w:rPr>
          <w:rFonts w:ascii="Simplified Arabic" w:hAnsi="Simplified Arabic" w:cs="Simplified Arabic"/>
        </w:rPr>
      </w:pPr>
      <w:r w:rsidRPr="00D2218E">
        <w:rPr>
          <w:rFonts w:ascii="Simplified Arabic" w:hAnsi="Simplified Arabic" w:cs="Simplified Arabic" w:hint="cs"/>
          <w:rtl/>
        </w:rPr>
        <w:t xml:space="preserve">١- </w:t>
      </w:r>
      <w:r w:rsidR="00624B91" w:rsidRPr="00D2218E">
        <w:rPr>
          <w:rFonts w:ascii="Simplified Arabic" w:hAnsi="Simplified Arabic" w:cs="Simplified Arabic"/>
          <w:rtl/>
        </w:rPr>
        <w:t>المخاطر الصحية</w:t>
      </w:r>
      <w:r w:rsidR="00624B91" w:rsidRPr="00D2218E">
        <w:rPr>
          <w:rFonts w:ascii="Simplified Arabic" w:hAnsi="Simplified Arabic" w:cs="Simplified Arabic" w:hint="cs"/>
          <w:rtl/>
        </w:rPr>
        <w:t xml:space="preserve"> </w:t>
      </w:r>
      <w:r w:rsidR="00624B91" w:rsidRPr="00D2218E">
        <w:rPr>
          <w:rFonts w:ascii="Simplified Arabic" w:hAnsi="Simplified Arabic" w:cs="Simplified Arabic"/>
          <w:rtl/>
        </w:rPr>
        <w:t xml:space="preserve"> التي </w:t>
      </w:r>
      <w:r w:rsidR="00624B91" w:rsidRPr="00D2218E">
        <w:rPr>
          <w:rFonts w:ascii="Simplified Arabic" w:hAnsi="Simplified Arabic" w:cs="Simplified Arabic" w:hint="cs"/>
          <w:rtl/>
        </w:rPr>
        <w:t xml:space="preserve">تظهر </w:t>
      </w:r>
      <w:r w:rsidR="00624B91" w:rsidRPr="00D2218E">
        <w:rPr>
          <w:rFonts w:ascii="Simplified Arabic" w:hAnsi="Simplified Arabic" w:cs="Simplified Arabic"/>
          <w:rtl/>
        </w:rPr>
        <w:t xml:space="preserve">نتيجة إصابة الطلبة بالأمراض لتعرضهم </w:t>
      </w:r>
      <w:r w:rsidR="00624B91" w:rsidRPr="00D2218E">
        <w:rPr>
          <w:rFonts w:ascii="Simplified Arabic" w:hAnsi="Simplified Arabic" w:cs="Simplified Arabic" w:hint="cs"/>
          <w:rtl/>
        </w:rPr>
        <w:t>ل</w:t>
      </w:r>
      <w:r w:rsidR="00624B91" w:rsidRPr="00D2218E">
        <w:rPr>
          <w:rFonts w:ascii="Simplified Arabic" w:hAnsi="Simplified Arabic" w:cs="Simplified Arabic"/>
          <w:rtl/>
        </w:rPr>
        <w:t xml:space="preserve">لفيروسات التي تفرزها </w:t>
      </w:r>
      <w:r w:rsidR="00624B91" w:rsidRPr="00D2218E">
        <w:rPr>
          <w:rFonts w:ascii="Simplified Arabic" w:hAnsi="Simplified Arabic" w:cs="Simplified Arabic" w:hint="cs"/>
          <w:rtl/>
        </w:rPr>
        <w:t>البيئة</w:t>
      </w:r>
      <w:r w:rsidR="00624B91" w:rsidRPr="00D2218E">
        <w:rPr>
          <w:rFonts w:ascii="Simplified Arabic" w:hAnsi="Simplified Arabic" w:cs="Simplified Arabic"/>
          <w:rtl/>
        </w:rPr>
        <w:t xml:space="preserve"> المحيطة، بسبب قصور في المرافق الصحية المناسبة ، أو تراكم النفايات </w:t>
      </w:r>
      <w:r w:rsidR="00624B91" w:rsidRPr="00D2218E">
        <w:rPr>
          <w:rFonts w:ascii="Simplified Arabic" w:hAnsi="Simplified Arabic" w:cs="Simplified Arabic" w:hint="cs"/>
          <w:rtl/>
        </w:rPr>
        <w:t>بالبيئة</w:t>
      </w:r>
      <w:r w:rsidR="00624B91" w:rsidRPr="00D2218E">
        <w:rPr>
          <w:rFonts w:ascii="Simplified Arabic" w:hAnsi="Simplified Arabic" w:cs="Simplified Arabic"/>
          <w:rtl/>
        </w:rPr>
        <w:t xml:space="preserve"> المدرسية</w:t>
      </w:r>
      <w:r w:rsidR="008213DB" w:rsidRPr="00D2218E">
        <w:rPr>
          <w:rFonts w:ascii="Simplified Arabic" w:hAnsi="Simplified Arabic" w:cs="Simplified Arabic" w:hint="cs"/>
          <w:rtl/>
        </w:rPr>
        <w:t>.</w:t>
      </w:r>
    </w:p>
    <w:p w14:paraId="70A4AC2F" w14:textId="7C0A658D" w:rsidR="00A73421" w:rsidRPr="00D2218E" w:rsidRDefault="00A73421" w:rsidP="00624B91">
      <w:pPr>
        <w:pStyle w:val="NormalWeb"/>
        <w:bidi/>
        <w:rPr>
          <w:rFonts w:ascii="Simplified Arabic" w:hAnsi="Simplified Arabic" w:cs="Simplified Arabic"/>
          <w:rtl/>
        </w:rPr>
      </w:pPr>
      <w:r w:rsidRPr="00D2218E">
        <w:rPr>
          <w:rFonts w:ascii="Simplified Arabic" w:hAnsi="Simplified Arabic" w:cs="Simplified Arabic" w:hint="cs"/>
          <w:rtl/>
        </w:rPr>
        <w:t xml:space="preserve">٢- </w:t>
      </w:r>
      <w:r w:rsidRPr="00D2218E">
        <w:rPr>
          <w:rFonts w:ascii="Simplified Arabic" w:hAnsi="Simplified Arabic" w:cs="Simplified Arabic"/>
          <w:rtl/>
        </w:rPr>
        <w:t>المخاطر الهندسية</w:t>
      </w:r>
      <w:r w:rsidR="008213DB" w:rsidRPr="00D2218E">
        <w:rPr>
          <w:rFonts w:ascii="Simplified Arabic" w:hAnsi="Simplified Arabic" w:cs="Simplified Arabic" w:hint="cs"/>
          <w:rtl/>
        </w:rPr>
        <w:t xml:space="preserve"> </w:t>
      </w:r>
      <w:r w:rsidRPr="00D2218E">
        <w:rPr>
          <w:rFonts w:ascii="Simplified Arabic" w:hAnsi="Simplified Arabic" w:cs="Simplified Arabic"/>
          <w:rtl/>
        </w:rPr>
        <w:t xml:space="preserve">الناتجة عن </w:t>
      </w:r>
      <w:r w:rsidR="008213DB" w:rsidRPr="00D2218E">
        <w:rPr>
          <w:rFonts w:ascii="Simplified Arabic" w:hAnsi="Simplified Arabic" w:cs="Simplified Arabic" w:hint="cs"/>
          <w:rtl/>
        </w:rPr>
        <w:t xml:space="preserve">أجهزة الحاسب و </w:t>
      </w:r>
      <w:r w:rsidR="00D2218E">
        <w:rPr>
          <w:rFonts w:ascii="Simplified Arabic" w:hAnsi="Simplified Arabic" w:cs="Simplified Arabic" w:hint="cs"/>
          <w:rtl/>
        </w:rPr>
        <w:t>أ</w:t>
      </w:r>
      <w:r w:rsidR="008213DB" w:rsidRPr="00D2218E">
        <w:rPr>
          <w:rFonts w:ascii="Simplified Arabic" w:hAnsi="Simplified Arabic" w:cs="Simplified Arabic" w:hint="cs"/>
          <w:rtl/>
        </w:rPr>
        <w:t>جهز</w:t>
      </w:r>
      <w:r w:rsidR="00D2218E">
        <w:rPr>
          <w:rFonts w:ascii="Simplified Arabic" w:hAnsi="Simplified Arabic" w:cs="Simplified Arabic" w:hint="cs"/>
          <w:rtl/>
        </w:rPr>
        <w:t>ة</w:t>
      </w:r>
      <w:r w:rsidR="008213DB" w:rsidRPr="00D2218E">
        <w:rPr>
          <w:rFonts w:ascii="Simplified Arabic" w:hAnsi="Simplified Arabic" w:cs="Simplified Arabic" w:hint="cs"/>
          <w:rtl/>
        </w:rPr>
        <w:t xml:space="preserve"> المختبر وال</w:t>
      </w:r>
      <w:r w:rsidR="00D2218E">
        <w:rPr>
          <w:rFonts w:ascii="Simplified Arabic" w:hAnsi="Simplified Arabic" w:cs="Simplified Arabic" w:hint="cs"/>
          <w:rtl/>
        </w:rPr>
        <w:t>أ</w:t>
      </w:r>
      <w:r w:rsidR="008213DB" w:rsidRPr="00D2218E">
        <w:rPr>
          <w:rFonts w:ascii="Simplified Arabic" w:hAnsi="Simplified Arabic" w:cs="Simplified Arabic" w:hint="cs"/>
          <w:rtl/>
        </w:rPr>
        <w:t>سلاك الموصلة للكهرباء</w:t>
      </w:r>
      <w:r w:rsidRPr="00D2218E">
        <w:rPr>
          <w:rFonts w:ascii="Simplified Arabic" w:hAnsi="Simplified Arabic" w:cs="Simplified Arabic"/>
          <w:rtl/>
        </w:rPr>
        <w:t xml:space="preserve">، </w:t>
      </w:r>
      <w:r w:rsidR="008213DB" w:rsidRPr="00D2218E">
        <w:rPr>
          <w:rFonts w:ascii="Simplified Arabic" w:hAnsi="Simplified Arabic" w:cs="Simplified Arabic" w:hint="cs"/>
          <w:rtl/>
        </w:rPr>
        <w:t>و</w:t>
      </w:r>
      <w:r w:rsidRPr="00D2218E">
        <w:rPr>
          <w:rFonts w:ascii="Simplified Arabic" w:hAnsi="Simplified Arabic" w:cs="Simplified Arabic"/>
          <w:rtl/>
        </w:rPr>
        <w:t>الإنارة</w:t>
      </w:r>
      <w:r w:rsidR="008213DB" w:rsidRPr="00D2218E">
        <w:rPr>
          <w:rFonts w:ascii="Simplified Arabic" w:hAnsi="Simplified Arabic" w:cs="Simplified Arabic" w:hint="cs"/>
          <w:rtl/>
        </w:rPr>
        <w:t xml:space="preserve">. تظهر هذه المخاطر </w:t>
      </w:r>
      <w:r w:rsidRPr="00D2218E">
        <w:rPr>
          <w:rFonts w:ascii="Simplified Arabic" w:hAnsi="Simplified Arabic" w:cs="Simplified Arabic"/>
          <w:rtl/>
        </w:rPr>
        <w:t xml:space="preserve">نتيجة ضعف </w:t>
      </w:r>
      <w:r w:rsidR="008213DB" w:rsidRPr="00D2218E">
        <w:rPr>
          <w:rFonts w:ascii="Simplified Arabic" w:hAnsi="Simplified Arabic" w:cs="Simplified Arabic" w:hint="cs"/>
          <w:rtl/>
        </w:rPr>
        <w:t>إجراءات</w:t>
      </w:r>
      <w:r w:rsidRPr="00D2218E">
        <w:rPr>
          <w:rFonts w:ascii="Simplified Arabic" w:hAnsi="Simplified Arabic" w:cs="Simplified Arabic"/>
          <w:rtl/>
        </w:rPr>
        <w:t xml:space="preserve"> السلامة والصحة في المباني المدرسية</w:t>
      </w:r>
      <w:r w:rsidR="008213DB" w:rsidRPr="00D2218E">
        <w:rPr>
          <w:rFonts w:ascii="Simplified Arabic" w:hAnsi="Simplified Arabic" w:cs="Simplified Arabic" w:hint="cs"/>
          <w:rtl/>
        </w:rPr>
        <w:t>.</w:t>
      </w:r>
    </w:p>
    <w:p w14:paraId="33C75DAD" w14:textId="53BC3616" w:rsidR="00624B91" w:rsidRPr="00D2218E" w:rsidRDefault="00624B91" w:rsidP="00624B91">
      <w:pPr>
        <w:pStyle w:val="NormalWeb"/>
        <w:bidi/>
        <w:rPr>
          <w:rFonts w:ascii="Simplified Arabic" w:hAnsi="Simplified Arabic" w:cs="Simplified Arabic"/>
        </w:rPr>
      </w:pPr>
      <w:r w:rsidRPr="00D2218E">
        <w:rPr>
          <w:rFonts w:ascii="Simplified Arabic" w:hAnsi="Simplified Arabic" w:cs="Simplified Arabic" w:hint="cs"/>
          <w:rtl/>
        </w:rPr>
        <w:t xml:space="preserve">٣- </w:t>
      </w:r>
      <w:r w:rsidRPr="00D2218E">
        <w:rPr>
          <w:rFonts w:ascii="Simplified Arabic" w:hAnsi="Simplified Arabic" w:cs="Simplified Arabic"/>
          <w:rtl/>
        </w:rPr>
        <w:t xml:space="preserve">المخاطر </w:t>
      </w:r>
      <w:r w:rsidR="00FF2ED9" w:rsidRPr="00D2218E">
        <w:rPr>
          <w:rFonts w:ascii="Simplified Arabic" w:hAnsi="Simplified Arabic" w:cs="Simplified Arabic" w:hint="cs"/>
          <w:rtl/>
        </w:rPr>
        <w:t>الكيميائية التي تظهر</w:t>
      </w:r>
      <w:r w:rsidRPr="00D2218E">
        <w:rPr>
          <w:rFonts w:ascii="Simplified Arabic" w:hAnsi="Simplified Arabic" w:cs="Simplified Arabic"/>
          <w:rtl/>
        </w:rPr>
        <w:t xml:space="preserve"> </w:t>
      </w:r>
      <w:r w:rsidR="00FF2ED9" w:rsidRPr="00D2218E">
        <w:rPr>
          <w:rFonts w:ascii="Simplified Arabic" w:hAnsi="Simplified Arabic" w:cs="Simplified Arabic" w:hint="cs"/>
          <w:rtl/>
        </w:rPr>
        <w:t>عند</w:t>
      </w:r>
      <w:r w:rsidRPr="00D2218E">
        <w:rPr>
          <w:rFonts w:ascii="Simplified Arabic" w:hAnsi="Simplified Arabic" w:cs="Simplified Arabic"/>
          <w:rtl/>
        </w:rPr>
        <w:t xml:space="preserve"> استخدام المواد </w:t>
      </w:r>
      <w:r w:rsidR="00FF2ED9" w:rsidRPr="00D2218E">
        <w:rPr>
          <w:rFonts w:ascii="Simplified Arabic" w:hAnsi="Simplified Arabic" w:cs="Simplified Arabic" w:hint="cs"/>
          <w:rtl/>
        </w:rPr>
        <w:t>الكيميائية</w:t>
      </w:r>
      <w:r w:rsidRPr="00D2218E">
        <w:rPr>
          <w:rFonts w:ascii="Simplified Arabic" w:hAnsi="Simplified Arabic" w:cs="Simplified Arabic"/>
          <w:rtl/>
        </w:rPr>
        <w:t xml:space="preserve"> والغازات والأبخرة في </w:t>
      </w:r>
      <w:r w:rsidR="00FF2ED9" w:rsidRPr="00D2218E">
        <w:rPr>
          <w:rFonts w:ascii="Simplified Arabic" w:hAnsi="Simplified Arabic" w:cs="Simplified Arabic" w:hint="cs"/>
          <w:rtl/>
        </w:rPr>
        <w:t>المختبر.</w:t>
      </w:r>
    </w:p>
    <w:p w14:paraId="4F77A153" w14:textId="6FF3D090" w:rsidR="008213DB" w:rsidRPr="00D2218E" w:rsidRDefault="00FF2ED9" w:rsidP="00417294">
      <w:pPr>
        <w:pStyle w:val="NormalWeb"/>
        <w:bidi/>
        <w:rPr>
          <w:rFonts w:ascii="Simplified Arabic" w:hAnsi="Simplified Arabic" w:cs="Simplified Arabic"/>
        </w:rPr>
      </w:pPr>
      <w:r w:rsidRPr="00D2218E">
        <w:rPr>
          <w:rFonts w:ascii="Simplified Arabic" w:hAnsi="Simplified Arabic" w:cs="Simplified Arabic" w:hint="cs"/>
          <w:rtl/>
        </w:rPr>
        <w:t>٤-</w:t>
      </w:r>
      <w:r w:rsidR="008213DB" w:rsidRPr="00D2218E">
        <w:rPr>
          <w:rFonts w:ascii="Simplified Arabic" w:hAnsi="Simplified Arabic" w:cs="Simplified Arabic"/>
          <w:rtl/>
        </w:rPr>
        <w:t xml:space="preserve"> المخاطر </w:t>
      </w:r>
      <w:r w:rsidRPr="00D2218E">
        <w:rPr>
          <w:rFonts w:ascii="Simplified Arabic" w:hAnsi="Simplified Arabic" w:cs="Simplified Arabic" w:hint="cs"/>
          <w:rtl/>
        </w:rPr>
        <w:t>الفيزيائية</w:t>
      </w:r>
      <w:r w:rsidR="008213DB" w:rsidRPr="00D2218E">
        <w:rPr>
          <w:rFonts w:ascii="Simplified Arabic" w:hAnsi="Simplified Arabic" w:cs="Simplified Arabic"/>
          <w:rtl/>
        </w:rPr>
        <w:t xml:space="preserve"> التي تنجم عن عدم </w:t>
      </w:r>
      <w:r w:rsidRPr="00D2218E">
        <w:rPr>
          <w:rFonts w:ascii="Simplified Arabic" w:hAnsi="Simplified Arabic" w:cs="Simplified Arabic" w:hint="cs"/>
          <w:rtl/>
        </w:rPr>
        <w:t>ملائمة</w:t>
      </w:r>
      <w:r w:rsidR="008213DB" w:rsidRPr="00D2218E">
        <w:rPr>
          <w:rFonts w:ascii="Simplified Arabic" w:hAnsi="Simplified Arabic" w:cs="Simplified Arabic"/>
          <w:rtl/>
        </w:rPr>
        <w:t xml:space="preserve"> </w:t>
      </w:r>
      <w:r w:rsidRPr="00D2218E">
        <w:rPr>
          <w:rFonts w:ascii="Simplified Arabic" w:hAnsi="Simplified Arabic" w:cs="Simplified Arabic" w:hint="cs"/>
          <w:rtl/>
        </w:rPr>
        <w:t>البيئة</w:t>
      </w:r>
      <w:r w:rsidR="008213DB" w:rsidRPr="00D2218E">
        <w:rPr>
          <w:rFonts w:ascii="Simplified Arabic" w:hAnsi="Simplified Arabic" w:cs="Simplified Arabic"/>
          <w:rtl/>
        </w:rPr>
        <w:t xml:space="preserve"> المدرسية من عوامل الإضاءة والحرارة والضوضاء</w:t>
      </w:r>
      <w:r w:rsidR="00417294" w:rsidRPr="00D2218E">
        <w:rPr>
          <w:rFonts w:ascii="Simplified Arabic" w:hAnsi="Simplified Arabic" w:cs="Simplified Arabic" w:hint="cs"/>
          <w:rtl/>
        </w:rPr>
        <w:t>.</w:t>
      </w:r>
    </w:p>
    <w:p w14:paraId="4E903DA0" w14:textId="127CC540" w:rsidR="00624B91" w:rsidRPr="00D2218E" w:rsidRDefault="00417294" w:rsidP="00624B91">
      <w:pPr>
        <w:pStyle w:val="NormalWeb"/>
        <w:bidi/>
        <w:rPr>
          <w:rFonts w:ascii="Simplified Arabic" w:hAnsi="Simplified Arabic" w:cs="Simplified Arabic"/>
        </w:rPr>
      </w:pPr>
      <w:r w:rsidRPr="00D2218E">
        <w:rPr>
          <w:rFonts w:ascii="Simplified Arabic" w:hAnsi="Simplified Arabic" w:cs="Simplified Arabic" w:hint="cs"/>
          <w:rtl/>
        </w:rPr>
        <w:t>٥-</w:t>
      </w:r>
      <w:r w:rsidR="00624B91" w:rsidRPr="00D2218E">
        <w:rPr>
          <w:rFonts w:ascii="Simplified Arabic" w:hAnsi="Simplified Arabic" w:cs="Simplified Arabic" w:hint="cs"/>
          <w:rtl/>
        </w:rPr>
        <w:t xml:space="preserve"> </w:t>
      </w:r>
      <w:r w:rsidR="00624B91" w:rsidRPr="00D2218E">
        <w:rPr>
          <w:rFonts w:ascii="Simplified Arabic" w:hAnsi="Simplified Arabic" w:cs="Simplified Arabic"/>
          <w:rtl/>
        </w:rPr>
        <w:t xml:space="preserve">المخاطر </w:t>
      </w:r>
      <w:r w:rsidRPr="00D2218E">
        <w:rPr>
          <w:rFonts w:ascii="Simplified Arabic" w:hAnsi="Simplified Arabic" w:cs="Simplified Arabic" w:hint="cs"/>
          <w:rtl/>
        </w:rPr>
        <w:t>الإنشائية</w:t>
      </w:r>
      <w:r w:rsidR="00624B91" w:rsidRPr="00D2218E">
        <w:rPr>
          <w:rFonts w:ascii="Simplified Arabic" w:hAnsi="Simplified Arabic" w:cs="Simplified Arabic" w:hint="cs"/>
          <w:rtl/>
        </w:rPr>
        <w:t xml:space="preserve"> التي قد يتعرض لها الطلبة والعاملين في المدرسة،</w:t>
      </w:r>
      <w:r w:rsidRPr="00D2218E">
        <w:rPr>
          <w:rFonts w:ascii="Simplified Arabic" w:hAnsi="Simplified Arabic" w:cs="Simplified Arabic" w:hint="cs"/>
          <w:rtl/>
        </w:rPr>
        <w:t xml:space="preserve"> بسبب </w:t>
      </w:r>
      <w:r w:rsidR="00624B91" w:rsidRPr="00D2218E">
        <w:rPr>
          <w:rFonts w:ascii="Simplified Arabic" w:hAnsi="Simplified Arabic" w:cs="Simplified Arabic" w:hint="cs"/>
          <w:rtl/>
        </w:rPr>
        <w:t>ضعف</w:t>
      </w:r>
      <w:r w:rsidRPr="00D2218E">
        <w:rPr>
          <w:rFonts w:ascii="Simplified Arabic" w:hAnsi="Simplified Arabic" w:cs="Simplified Arabic" w:hint="cs"/>
          <w:rtl/>
        </w:rPr>
        <w:t xml:space="preserve"> إجراءات </w:t>
      </w:r>
      <w:r w:rsidR="00624B91" w:rsidRPr="00D2218E">
        <w:rPr>
          <w:rFonts w:ascii="Simplified Arabic" w:hAnsi="Simplified Arabic" w:cs="Simplified Arabic" w:hint="cs"/>
          <w:rtl/>
        </w:rPr>
        <w:t>السلامة</w:t>
      </w:r>
      <w:r w:rsidRPr="00D2218E">
        <w:rPr>
          <w:rFonts w:ascii="Simplified Arabic" w:hAnsi="Simplified Arabic" w:cs="Simplified Arabic" w:hint="cs"/>
          <w:rtl/>
        </w:rPr>
        <w:t xml:space="preserve"> </w:t>
      </w:r>
      <w:r w:rsidR="00624B91" w:rsidRPr="00D2218E">
        <w:rPr>
          <w:rFonts w:ascii="Simplified Arabic" w:hAnsi="Simplified Arabic" w:cs="Simplified Arabic" w:hint="cs"/>
          <w:rtl/>
        </w:rPr>
        <w:t>والصحة</w:t>
      </w:r>
      <w:r w:rsidRPr="00D2218E">
        <w:rPr>
          <w:rFonts w:ascii="Simplified Arabic" w:hAnsi="Simplified Arabic" w:cs="Simplified Arabic" w:hint="cs"/>
          <w:rtl/>
        </w:rPr>
        <w:t xml:space="preserve"> </w:t>
      </w:r>
      <w:r w:rsidR="00624B91" w:rsidRPr="00D2218E">
        <w:rPr>
          <w:rFonts w:ascii="Simplified Arabic" w:hAnsi="Simplified Arabic" w:cs="Simplified Arabic" w:hint="cs"/>
          <w:rtl/>
        </w:rPr>
        <w:t>في</w:t>
      </w:r>
      <w:r w:rsidRPr="00D2218E">
        <w:rPr>
          <w:rFonts w:ascii="Simplified Arabic" w:hAnsi="Simplified Arabic" w:cs="Simplified Arabic" w:hint="cs"/>
          <w:rtl/>
        </w:rPr>
        <w:t xml:space="preserve"> </w:t>
      </w:r>
      <w:r w:rsidR="00624B91" w:rsidRPr="00D2218E">
        <w:rPr>
          <w:rFonts w:ascii="Simplified Arabic" w:hAnsi="Simplified Arabic" w:cs="Simplified Arabic" w:hint="cs"/>
          <w:rtl/>
        </w:rPr>
        <w:t xml:space="preserve">المباني المدرسية كالمخارج </w:t>
      </w:r>
      <w:r w:rsidRPr="00D2218E">
        <w:rPr>
          <w:rFonts w:ascii="Simplified Arabic" w:hAnsi="Simplified Arabic" w:cs="Simplified Arabic" w:hint="cs"/>
          <w:rtl/>
        </w:rPr>
        <w:t>والممرات</w:t>
      </w:r>
      <w:r w:rsidR="00624B91" w:rsidRPr="00D2218E">
        <w:rPr>
          <w:rFonts w:ascii="Simplified Arabic" w:hAnsi="Simplified Arabic" w:cs="Simplified Arabic" w:hint="cs"/>
          <w:rtl/>
        </w:rPr>
        <w:t xml:space="preserve">، وسلالم </w:t>
      </w:r>
      <w:r w:rsidRPr="00D2218E">
        <w:rPr>
          <w:rFonts w:ascii="Simplified Arabic" w:hAnsi="Simplified Arabic" w:cs="Simplified Arabic" w:hint="cs"/>
          <w:rtl/>
        </w:rPr>
        <w:t>الطوارئ</w:t>
      </w:r>
      <w:r w:rsidR="00624B91" w:rsidRPr="00D2218E">
        <w:rPr>
          <w:rFonts w:ascii="Simplified Arabic" w:hAnsi="Simplified Arabic" w:cs="Simplified Arabic" w:hint="cs"/>
          <w:rtl/>
        </w:rPr>
        <w:t xml:space="preserve"> </w:t>
      </w:r>
      <w:r w:rsidRPr="00D2218E">
        <w:rPr>
          <w:rFonts w:ascii="Simplified Arabic" w:hAnsi="Simplified Arabic" w:cs="Simplified Arabic" w:hint="cs"/>
          <w:rtl/>
        </w:rPr>
        <w:t>وتجهيزات</w:t>
      </w:r>
      <w:r w:rsidR="00624B91" w:rsidRPr="00D2218E">
        <w:rPr>
          <w:rFonts w:ascii="Simplified Arabic" w:hAnsi="Simplified Arabic" w:cs="Simplified Arabic" w:hint="cs"/>
          <w:rtl/>
        </w:rPr>
        <w:t xml:space="preserve"> الأمن والسلامة</w:t>
      </w:r>
      <w:r w:rsidRPr="00D2218E">
        <w:rPr>
          <w:rFonts w:ascii="Simplified Arabic" w:hAnsi="Simplified Arabic" w:cs="Simplified Arabic" w:hint="cs"/>
          <w:rtl/>
        </w:rPr>
        <w:t>.</w:t>
      </w:r>
    </w:p>
    <w:p w14:paraId="19AE8FE0" w14:textId="71BF0161" w:rsidR="00624B91" w:rsidRPr="00D2218E" w:rsidRDefault="00417294" w:rsidP="00417294">
      <w:pPr>
        <w:pStyle w:val="NormalWeb"/>
        <w:bidi/>
        <w:rPr>
          <w:rFonts w:ascii="Simplified Arabic" w:hAnsi="Simplified Arabic" w:cs="Simplified Arabic"/>
        </w:rPr>
      </w:pPr>
      <w:r w:rsidRPr="00D2218E">
        <w:rPr>
          <w:rFonts w:ascii="Simplified Arabic" w:hAnsi="Simplified Arabic" w:cs="Simplified Arabic" w:hint="cs"/>
          <w:rtl/>
        </w:rPr>
        <w:t xml:space="preserve">٦- </w:t>
      </w:r>
      <w:r w:rsidRPr="00D2218E">
        <w:rPr>
          <w:rFonts w:ascii="Simplified Arabic" w:hAnsi="Simplified Arabic" w:cs="Simplified Arabic"/>
          <w:rtl/>
        </w:rPr>
        <w:t xml:space="preserve">مخاطر الحريق التي تهدد حياة </w:t>
      </w:r>
      <w:r w:rsidRPr="00D2218E">
        <w:rPr>
          <w:rFonts w:ascii="Simplified Arabic" w:hAnsi="Simplified Arabic" w:cs="Simplified Arabic" w:hint="cs"/>
          <w:rtl/>
        </w:rPr>
        <w:t>الافراد</w:t>
      </w:r>
      <w:r w:rsidRPr="00D2218E">
        <w:rPr>
          <w:rFonts w:ascii="Simplified Arabic" w:hAnsi="Simplified Arabic" w:cs="Simplified Arabic"/>
          <w:rtl/>
        </w:rPr>
        <w:t xml:space="preserve"> في المدرسة عند </w:t>
      </w:r>
      <w:r w:rsidRPr="00D2218E">
        <w:rPr>
          <w:rFonts w:ascii="Simplified Arabic" w:hAnsi="Simplified Arabic" w:cs="Simplified Arabic" w:hint="cs"/>
          <w:rtl/>
        </w:rPr>
        <w:t>عدم</w:t>
      </w:r>
      <w:r w:rsidRPr="00D2218E">
        <w:rPr>
          <w:rFonts w:ascii="Simplified Arabic" w:hAnsi="Simplified Arabic" w:cs="Simplified Arabic"/>
          <w:rtl/>
        </w:rPr>
        <w:t xml:space="preserve"> الاهتمام ك</w:t>
      </w:r>
      <w:r w:rsidRPr="00D2218E">
        <w:rPr>
          <w:rFonts w:ascii="Simplified Arabic" w:hAnsi="Simplified Arabic" w:cs="Simplified Arabic" w:hint="cs"/>
          <w:rtl/>
        </w:rPr>
        <w:t>أ</w:t>
      </w:r>
      <w:r w:rsidRPr="00D2218E">
        <w:rPr>
          <w:rFonts w:ascii="Simplified Arabic" w:hAnsi="Simplified Arabic" w:cs="Simplified Arabic"/>
          <w:rtl/>
        </w:rPr>
        <w:t xml:space="preserve">جهزة الإنذار ومكافحة </w:t>
      </w:r>
      <w:r w:rsidRPr="00D2218E">
        <w:rPr>
          <w:rFonts w:ascii="Simplified Arabic" w:hAnsi="Simplified Arabic" w:cs="Simplified Arabic" w:hint="cs"/>
          <w:rtl/>
        </w:rPr>
        <w:t>الحرائق</w:t>
      </w:r>
      <w:r w:rsidRPr="00D2218E">
        <w:rPr>
          <w:rFonts w:ascii="Simplified Arabic" w:hAnsi="Simplified Arabic" w:cs="Simplified Arabic"/>
          <w:rtl/>
        </w:rPr>
        <w:t>، و</w:t>
      </w:r>
      <w:r w:rsidRPr="00D2218E">
        <w:rPr>
          <w:rFonts w:ascii="Simplified Arabic" w:hAnsi="Simplified Arabic" w:cs="Simplified Arabic" w:hint="cs"/>
          <w:rtl/>
        </w:rPr>
        <w:t>ال</w:t>
      </w:r>
      <w:r w:rsidRPr="00D2218E">
        <w:rPr>
          <w:rFonts w:ascii="Simplified Arabic" w:hAnsi="Simplified Arabic" w:cs="Simplified Arabic"/>
          <w:rtl/>
        </w:rPr>
        <w:t>تدريب على كيفية التصرف في حالات حدوث المخاطر</w:t>
      </w:r>
      <w:r w:rsidR="00D2218E">
        <w:rPr>
          <w:rFonts w:ascii="Simplified Arabic" w:hAnsi="Simplified Arabic" w:cs="Simplified Arabic" w:hint="cs"/>
          <w:rtl/>
        </w:rPr>
        <w:t>.</w:t>
      </w:r>
    </w:p>
    <w:p w14:paraId="7F5209F0" w14:textId="5E8CF59D" w:rsidR="00624B91" w:rsidRPr="00D2218E" w:rsidRDefault="00417294" w:rsidP="009B61FD">
      <w:pPr>
        <w:pStyle w:val="NormalWeb"/>
        <w:bidi/>
        <w:rPr>
          <w:rFonts w:ascii="Simplified Arabic" w:hAnsi="Simplified Arabic" w:cs="Simplified Arabic"/>
          <w:rtl/>
        </w:rPr>
      </w:pPr>
      <w:r w:rsidRPr="00D2218E">
        <w:rPr>
          <w:rFonts w:ascii="Simplified Arabic" w:hAnsi="Simplified Arabic" w:cs="Simplified Arabic" w:hint="cs"/>
          <w:rtl/>
        </w:rPr>
        <w:t xml:space="preserve">٧- </w:t>
      </w:r>
      <w:r w:rsidR="00A73421" w:rsidRPr="00D2218E">
        <w:rPr>
          <w:rFonts w:ascii="Simplified Arabic" w:hAnsi="Simplified Arabic" w:cs="Simplified Arabic"/>
          <w:rtl/>
        </w:rPr>
        <w:t>المخاطر الميكانيكية</w:t>
      </w:r>
      <w:r w:rsidR="009B61FD" w:rsidRPr="00D2218E">
        <w:rPr>
          <w:rFonts w:ascii="Simplified Arabic" w:hAnsi="Simplified Arabic" w:cs="Simplified Arabic" w:hint="cs"/>
          <w:rtl/>
        </w:rPr>
        <w:t xml:space="preserve"> التي تظهر</w:t>
      </w:r>
      <w:r w:rsidR="00A73421" w:rsidRPr="00D2218E">
        <w:rPr>
          <w:rFonts w:ascii="Simplified Arabic" w:hAnsi="Simplified Arabic" w:cs="Simplified Arabic"/>
          <w:rtl/>
        </w:rPr>
        <w:t xml:space="preserve"> نتيجة </w:t>
      </w:r>
      <w:r w:rsidR="009B61FD" w:rsidRPr="00D2218E">
        <w:rPr>
          <w:rFonts w:ascii="Simplified Arabic" w:hAnsi="Simplified Arabic" w:cs="Simplified Arabic" w:hint="cs"/>
          <w:rtl/>
        </w:rPr>
        <w:t>في</w:t>
      </w:r>
      <w:r w:rsidR="00A73421" w:rsidRPr="00D2218E">
        <w:rPr>
          <w:rFonts w:ascii="Simplified Arabic" w:hAnsi="Simplified Arabic" w:cs="Simplified Arabic"/>
          <w:rtl/>
        </w:rPr>
        <w:t xml:space="preserve"> المختبرات وورش العمل والآلات</w:t>
      </w:r>
      <w:r w:rsidR="009B61FD" w:rsidRPr="00D2218E">
        <w:rPr>
          <w:rFonts w:ascii="Simplified Arabic" w:hAnsi="Simplified Arabic" w:cs="Simplified Arabic" w:hint="cs"/>
          <w:rtl/>
        </w:rPr>
        <w:t>.</w:t>
      </w:r>
    </w:p>
    <w:p w14:paraId="7E90963E" w14:textId="41DBA418" w:rsidR="00E077C2" w:rsidRPr="00D2218E" w:rsidRDefault="00417294" w:rsidP="00FE513C">
      <w:pPr>
        <w:pStyle w:val="NormalWeb"/>
        <w:bidi/>
        <w:rPr>
          <w:rFonts w:ascii="Simplified Arabic" w:hAnsi="Simplified Arabic" w:cs="Simplified Arabic"/>
          <w:rtl/>
        </w:rPr>
      </w:pPr>
      <w:r w:rsidRPr="00D2218E">
        <w:rPr>
          <w:rFonts w:ascii="Simplified Arabic" w:hAnsi="Simplified Arabic" w:cs="Simplified Arabic" w:hint="cs"/>
          <w:rtl/>
        </w:rPr>
        <w:t>٨-</w:t>
      </w:r>
      <w:r w:rsidR="009B61FD" w:rsidRPr="00D2218E">
        <w:rPr>
          <w:rFonts w:ascii="Simplified Arabic" w:hAnsi="Simplified Arabic" w:cs="Simplified Arabic" w:hint="cs"/>
          <w:rtl/>
        </w:rPr>
        <w:t xml:space="preserve"> </w:t>
      </w:r>
      <w:r w:rsidR="00A73421" w:rsidRPr="00D2218E">
        <w:rPr>
          <w:rFonts w:ascii="Simplified Arabic" w:hAnsi="Simplified Arabic" w:cs="Simplified Arabic"/>
          <w:rtl/>
        </w:rPr>
        <w:t>المخاطر الشخصية</w:t>
      </w:r>
      <w:r w:rsidR="009B61FD" w:rsidRPr="00D2218E">
        <w:rPr>
          <w:rFonts w:ascii="Simplified Arabic" w:hAnsi="Simplified Arabic" w:cs="Simplified Arabic" w:hint="cs"/>
          <w:rtl/>
        </w:rPr>
        <w:t xml:space="preserve"> </w:t>
      </w:r>
      <w:r w:rsidR="00A73421" w:rsidRPr="00D2218E">
        <w:rPr>
          <w:rFonts w:ascii="Simplified Arabic" w:hAnsi="Simplified Arabic" w:cs="Simplified Arabic"/>
          <w:rtl/>
        </w:rPr>
        <w:t xml:space="preserve">التي </w:t>
      </w:r>
      <w:r w:rsidR="009B61FD" w:rsidRPr="00D2218E">
        <w:rPr>
          <w:rFonts w:ascii="Simplified Arabic" w:hAnsi="Simplified Arabic" w:cs="Simplified Arabic" w:hint="cs"/>
          <w:rtl/>
        </w:rPr>
        <w:t>تنشأ</w:t>
      </w:r>
      <w:r w:rsidR="00A73421" w:rsidRPr="00D2218E">
        <w:rPr>
          <w:rFonts w:ascii="Simplified Arabic" w:hAnsi="Simplified Arabic" w:cs="Simplified Arabic"/>
          <w:rtl/>
        </w:rPr>
        <w:t xml:space="preserve"> </w:t>
      </w:r>
      <w:r w:rsidR="009B61FD" w:rsidRPr="00D2218E">
        <w:rPr>
          <w:rFonts w:ascii="Simplified Arabic" w:hAnsi="Simplified Arabic" w:cs="Simplified Arabic" w:hint="cs"/>
          <w:rtl/>
        </w:rPr>
        <w:t>عند</w:t>
      </w:r>
      <w:r w:rsidR="00A73421" w:rsidRPr="00D2218E">
        <w:rPr>
          <w:rFonts w:ascii="Simplified Arabic" w:hAnsi="Simplified Arabic" w:cs="Simplified Arabic"/>
          <w:rtl/>
        </w:rPr>
        <w:t xml:space="preserve"> عدم الاكتراث بتطبيق الإجراءات المناسبة</w:t>
      </w:r>
      <w:r w:rsidR="009B61FD" w:rsidRPr="00D2218E">
        <w:rPr>
          <w:rFonts w:ascii="Simplified Arabic" w:hAnsi="Simplified Arabic" w:cs="Simplified Arabic" w:hint="cs"/>
          <w:rtl/>
        </w:rPr>
        <w:t xml:space="preserve"> </w:t>
      </w:r>
      <w:r w:rsidR="00A73421" w:rsidRPr="00D2218E">
        <w:rPr>
          <w:rFonts w:ascii="Simplified Arabic" w:hAnsi="Simplified Arabic" w:cs="Simplified Arabic"/>
          <w:rtl/>
        </w:rPr>
        <w:t xml:space="preserve">للصحة والسلامة العامة، وغياب برامج </w:t>
      </w:r>
      <w:r w:rsidR="009B61FD" w:rsidRPr="00D2218E">
        <w:rPr>
          <w:rFonts w:ascii="Simplified Arabic" w:hAnsi="Simplified Arabic" w:cs="Simplified Arabic" w:hint="cs"/>
          <w:rtl/>
        </w:rPr>
        <w:t>وأساليب</w:t>
      </w:r>
      <w:r w:rsidR="00A73421" w:rsidRPr="00D2218E">
        <w:rPr>
          <w:rFonts w:ascii="Simplified Arabic" w:hAnsi="Simplified Arabic" w:cs="Simplified Arabic"/>
          <w:rtl/>
        </w:rPr>
        <w:t xml:space="preserve"> التوعية</w:t>
      </w:r>
      <w:r w:rsidR="00D2218E">
        <w:rPr>
          <w:rFonts w:ascii="Simplified Arabic" w:hAnsi="Simplified Arabic" w:cs="Simplified Arabic" w:hint="cs"/>
          <w:rtl/>
        </w:rPr>
        <w:t>.</w:t>
      </w:r>
    </w:p>
    <w:p w14:paraId="7D6FFDB4" w14:textId="79FAC898" w:rsidR="00FE513C" w:rsidRPr="00FE513C" w:rsidRDefault="0019480C" w:rsidP="00FE513C">
      <w:pPr>
        <w:pStyle w:val="NormalWeb"/>
        <w:bidi/>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٧.٢ </w:t>
      </w:r>
      <w:r w:rsidR="00FE513C" w:rsidRPr="00FE513C">
        <w:rPr>
          <w:rFonts w:ascii="Simplified Arabic" w:hAnsi="Simplified Arabic" w:cs="Simplified Arabic" w:hint="cs"/>
          <w:b/>
          <w:bCs/>
          <w:sz w:val="28"/>
          <w:szCs w:val="28"/>
          <w:rtl/>
        </w:rPr>
        <w:t>خطوات إدارة المخاطر</w:t>
      </w:r>
      <w:r w:rsidR="00FE513C" w:rsidRPr="00FE513C">
        <w:rPr>
          <w:rFonts w:ascii="Simplified Arabic" w:hAnsi="Simplified Arabic" w:cs="Simplified Arabic" w:hint="cs"/>
          <w:b/>
          <w:bCs/>
          <w:sz w:val="28"/>
          <w:szCs w:val="28"/>
        </w:rPr>
        <w:t>:</w:t>
      </w:r>
    </w:p>
    <w:p w14:paraId="626566BE" w14:textId="4C1777EA" w:rsidR="00FE513C" w:rsidRDefault="00FE513C" w:rsidP="00D2218E">
      <w:pPr>
        <w:pStyle w:val="NormalWeb"/>
        <w:bidi/>
        <w:spacing w:line="360" w:lineRule="auto"/>
        <w:rPr>
          <w:rFonts w:ascii="Simplified Arabic" w:hAnsi="Simplified Arabic" w:cs="Simplified Arabic"/>
          <w:rtl/>
        </w:rPr>
      </w:pPr>
      <w:r w:rsidRPr="00FE513C">
        <w:rPr>
          <w:rFonts w:ascii="Simplified Arabic" w:hAnsi="Simplified Arabic" w:cs="Simplified Arabic" w:hint="cs"/>
          <w:b/>
          <w:bCs/>
          <w:sz w:val="28"/>
          <w:szCs w:val="28"/>
        </w:rPr>
        <w:t xml:space="preserve"> </w:t>
      </w:r>
      <w:r w:rsidRPr="00FE513C">
        <w:rPr>
          <w:rFonts w:ascii="Simplified Arabic" w:hAnsi="Simplified Arabic" w:cs="Simplified Arabic" w:hint="cs"/>
          <w:rtl/>
        </w:rPr>
        <w:t xml:space="preserve">تعتبر </w:t>
      </w:r>
      <w:r w:rsidR="000D4A16">
        <w:rPr>
          <w:rFonts w:ascii="Simplified Arabic" w:hAnsi="Simplified Arabic" w:cs="Simplified Arabic" w:hint="cs"/>
          <w:rtl/>
        </w:rPr>
        <w:t>هذه ال</w:t>
      </w:r>
      <w:r w:rsidRPr="00FE513C">
        <w:rPr>
          <w:rFonts w:ascii="Simplified Arabic" w:hAnsi="Simplified Arabic" w:cs="Simplified Arabic" w:hint="cs"/>
          <w:rtl/>
        </w:rPr>
        <w:t>خطو</w:t>
      </w:r>
      <w:r w:rsidR="000D4A16">
        <w:rPr>
          <w:rFonts w:ascii="Simplified Arabic" w:hAnsi="Simplified Arabic" w:cs="Simplified Arabic" w:hint="cs"/>
          <w:rtl/>
        </w:rPr>
        <w:t>ات</w:t>
      </w:r>
      <w:r w:rsidRPr="00FE513C">
        <w:rPr>
          <w:rFonts w:ascii="Simplified Arabic" w:hAnsi="Simplified Arabic" w:cs="Simplified Arabic" w:hint="cs"/>
          <w:rtl/>
        </w:rPr>
        <w:t xml:space="preserve"> </w:t>
      </w:r>
      <w:r w:rsidR="000D4A16">
        <w:rPr>
          <w:rFonts w:ascii="Simplified Arabic" w:hAnsi="Simplified Arabic" w:cs="Simplified Arabic" w:hint="cs"/>
          <w:rtl/>
        </w:rPr>
        <w:t xml:space="preserve">خطوات </w:t>
      </w:r>
      <w:r w:rsidRPr="00FE513C">
        <w:rPr>
          <w:rFonts w:ascii="Simplified Arabic" w:hAnsi="Simplified Arabic" w:cs="Simplified Arabic" w:hint="cs"/>
          <w:rtl/>
        </w:rPr>
        <w:t xml:space="preserve">استباقية للتحكم في المخاطر من خلال التعرف على </w:t>
      </w:r>
      <w:r w:rsidR="000D4A16">
        <w:rPr>
          <w:rFonts w:ascii="Simplified Arabic" w:hAnsi="Simplified Arabic" w:cs="Simplified Arabic" w:hint="cs"/>
          <w:rtl/>
        </w:rPr>
        <w:t>المخاطر</w:t>
      </w:r>
      <w:r w:rsidRPr="00FE513C">
        <w:rPr>
          <w:rFonts w:ascii="Simplified Arabic" w:hAnsi="Simplified Arabic" w:cs="Simplified Arabic" w:hint="cs"/>
          <w:rtl/>
        </w:rPr>
        <w:t xml:space="preserve"> وتحليلها وتفسيرها </w:t>
      </w:r>
      <w:r w:rsidR="000D4A16">
        <w:rPr>
          <w:rFonts w:ascii="Simplified Arabic" w:hAnsi="Simplified Arabic" w:cs="Simplified Arabic" w:hint="cs"/>
          <w:rtl/>
        </w:rPr>
        <w:t>ل</w:t>
      </w:r>
      <w:r w:rsidRPr="00FE513C">
        <w:rPr>
          <w:rFonts w:ascii="Simplified Arabic" w:hAnsi="Simplified Arabic" w:cs="Simplified Arabic" w:hint="cs"/>
          <w:rtl/>
        </w:rPr>
        <w:t>لتقليل من آثارها ومنع حدوثها</w:t>
      </w:r>
      <w:r w:rsidR="000D4A16">
        <w:rPr>
          <w:rFonts w:ascii="Simplified Arabic" w:hAnsi="Simplified Arabic" w:cs="Simplified Arabic" w:hint="cs"/>
          <w:rtl/>
        </w:rPr>
        <w:t>،</w:t>
      </w:r>
      <w:r w:rsidRPr="00FE513C">
        <w:rPr>
          <w:rFonts w:ascii="Simplified Arabic" w:hAnsi="Simplified Arabic" w:cs="Simplified Arabic" w:hint="cs"/>
          <w:rtl/>
        </w:rPr>
        <w:t xml:space="preserve"> </w:t>
      </w:r>
      <w:r w:rsidR="000D4A16">
        <w:rPr>
          <w:rFonts w:ascii="Simplified Arabic" w:hAnsi="Simplified Arabic" w:cs="Simplified Arabic" w:hint="cs"/>
          <w:rtl/>
        </w:rPr>
        <w:t>و</w:t>
      </w:r>
      <w:r w:rsidRPr="00FE513C">
        <w:rPr>
          <w:rFonts w:ascii="Simplified Arabic" w:hAnsi="Simplified Arabic" w:cs="Simplified Arabic" w:hint="cs"/>
          <w:rtl/>
        </w:rPr>
        <w:t xml:space="preserve">الاستفادة من الجوانب الإيجابية، </w:t>
      </w:r>
      <w:r w:rsidR="000D4A16">
        <w:rPr>
          <w:rFonts w:ascii="Simplified Arabic" w:hAnsi="Simplified Arabic" w:cs="Simplified Arabic" w:hint="cs"/>
          <w:rtl/>
        </w:rPr>
        <w:t>وتتكون من</w:t>
      </w:r>
      <w:r w:rsidRPr="00FE513C">
        <w:rPr>
          <w:rFonts w:ascii="Simplified Arabic" w:hAnsi="Simplified Arabic" w:cs="Simplified Arabic" w:hint="cs"/>
          <w:rtl/>
        </w:rPr>
        <w:t xml:space="preserve"> خمس خطوات: (عبدالمنعم والكشاف وكاسب</w:t>
      </w:r>
      <w:r>
        <w:rPr>
          <w:rFonts w:ascii="Simplified Arabic" w:hAnsi="Simplified Arabic" w:cs="Simplified Arabic" w:hint="cs"/>
          <w:rtl/>
        </w:rPr>
        <w:t>، ٢٠٠٨)</w:t>
      </w:r>
      <w:r w:rsidRPr="00FE513C">
        <w:rPr>
          <w:rFonts w:ascii="Simplified Arabic" w:hAnsi="Simplified Arabic" w:cs="Simplified Arabic" w:hint="cs"/>
        </w:rPr>
        <w:t xml:space="preserve"> </w:t>
      </w:r>
    </w:p>
    <w:p w14:paraId="7C3C107D" w14:textId="1913FEB2" w:rsidR="00FE513C" w:rsidRDefault="00FE513C" w:rsidP="00D2218E">
      <w:pPr>
        <w:pStyle w:val="NormalWeb"/>
        <w:bidi/>
        <w:spacing w:line="360" w:lineRule="auto"/>
        <w:rPr>
          <w:rFonts w:ascii="Simplified Arabic" w:hAnsi="Simplified Arabic" w:cs="Simplified Arabic"/>
          <w:rtl/>
        </w:rPr>
      </w:pPr>
      <w:r>
        <w:rPr>
          <w:rFonts w:ascii="Simplified Arabic" w:hAnsi="Simplified Arabic" w:cs="Simplified Arabic" w:hint="cs"/>
          <w:rtl/>
        </w:rPr>
        <w:t>١- ا</w:t>
      </w:r>
      <w:r w:rsidRPr="00FE513C">
        <w:rPr>
          <w:rFonts w:ascii="Simplified Arabic" w:hAnsi="Simplified Arabic" w:cs="Simplified Arabic" w:hint="cs"/>
          <w:rtl/>
        </w:rPr>
        <w:t>لتعرف على المخاط</w:t>
      </w:r>
      <w:r>
        <w:rPr>
          <w:rFonts w:ascii="Simplified Arabic" w:hAnsi="Simplified Arabic" w:cs="Simplified Arabic" w:hint="cs"/>
          <w:rtl/>
        </w:rPr>
        <w:t xml:space="preserve">ر: </w:t>
      </w:r>
      <w:r w:rsidRPr="00FE513C">
        <w:rPr>
          <w:rFonts w:ascii="Simplified Arabic" w:hAnsi="Simplified Arabic" w:cs="Simplified Arabic" w:hint="cs"/>
          <w:rtl/>
        </w:rPr>
        <w:t>وهي الخطوة الأولى والأساسية</w:t>
      </w:r>
      <w:r w:rsidR="00D2218E">
        <w:rPr>
          <w:rFonts w:ascii="Simplified Arabic" w:hAnsi="Simplified Arabic" w:cs="Simplified Arabic" w:hint="cs"/>
          <w:rtl/>
        </w:rPr>
        <w:t>.</w:t>
      </w:r>
    </w:p>
    <w:p w14:paraId="5359535A" w14:textId="77777777" w:rsidR="00FE513C" w:rsidRDefault="00FE513C" w:rsidP="00D2218E">
      <w:pPr>
        <w:pStyle w:val="NormalWeb"/>
        <w:bidi/>
        <w:spacing w:line="360" w:lineRule="auto"/>
        <w:rPr>
          <w:rFonts w:ascii="Simplified Arabic" w:hAnsi="Simplified Arabic" w:cs="Simplified Arabic"/>
          <w:rtl/>
        </w:rPr>
      </w:pPr>
      <w:r>
        <w:rPr>
          <w:rFonts w:ascii="Simplified Arabic" w:hAnsi="Simplified Arabic" w:cs="Simplified Arabic" w:hint="cs"/>
          <w:rtl/>
        </w:rPr>
        <w:lastRenderedPageBreak/>
        <w:t xml:space="preserve">٢- </w:t>
      </w:r>
      <w:r w:rsidRPr="00FE513C">
        <w:rPr>
          <w:rFonts w:ascii="Simplified Arabic" w:hAnsi="Simplified Arabic" w:cs="Simplified Arabic" w:hint="cs"/>
          <w:rtl/>
        </w:rPr>
        <w:t>تحليل المخاطر</w:t>
      </w:r>
      <w:r>
        <w:rPr>
          <w:rFonts w:ascii="Simplified Arabic" w:hAnsi="Simplified Arabic" w:cs="Simplified Arabic" w:hint="cs"/>
          <w:rtl/>
        </w:rPr>
        <w:t xml:space="preserve">: </w:t>
      </w:r>
      <w:r w:rsidRPr="00FE513C">
        <w:rPr>
          <w:rFonts w:ascii="Simplified Arabic" w:hAnsi="Simplified Arabic" w:cs="Simplified Arabic" w:hint="cs"/>
          <w:rtl/>
        </w:rPr>
        <w:t>ويتم بها تصنيف المخاطر والوقوف على مصادره الأصلية</w:t>
      </w:r>
      <w:r w:rsidRPr="00FE513C">
        <w:rPr>
          <w:rFonts w:ascii="Simplified Arabic" w:hAnsi="Simplified Arabic" w:cs="Simplified Arabic" w:hint="cs"/>
        </w:rPr>
        <w:t>.</w:t>
      </w:r>
    </w:p>
    <w:p w14:paraId="03E97B5B" w14:textId="2BF333E2" w:rsidR="00FE513C" w:rsidRPr="00FE513C" w:rsidRDefault="00FE513C" w:rsidP="00FE513C">
      <w:pPr>
        <w:pStyle w:val="NormalWeb"/>
        <w:bidi/>
        <w:rPr>
          <w:rFonts w:ascii="Simplified Arabic" w:hAnsi="Simplified Arabic" w:cs="Simplified Arabic"/>
        </w:rPr>
      </w:pPr>
      <w:r>
        <w:rPr>
          <w:rFonts w:ascii="Simplified Arabic" w:hAnsi="Simplified Arabic" w:cs="Simplified Arabic" w:hint="cs"/>
          <w:rtl/>
        </w:rPr>
        <w:t>٣-</w:t>
      </w:r>
      <w:r w:rsidRPr="00FE513C">
        <w:rPr>
          <w:rFonts w:ascii="Simplified Arabic" w:hAnsi="Simplified Arabic" w:cs="Simplified Arabic" w:hint="cs"/>
          <w:rtl/>
        </w:rPr>
        <w:t>تقييم المخاطر</w:t>
      </w:r>
      <w:r w:rsidR="000D4A16">
        <w:rPr>
          <w:rFonts w:ascii="Simplified Arabic" w:hAnsi="Simplified Arabic" w:cs="Simplified Arabic" w:hint="cs"/>
          <w:rtl/>
        </w:rPr>
        <w:t>،</w:t>
      </w:r>
      <w:r w:rsidRPr="00FE513C">
        <w:rPr>
          <w:rFonts w:ascii="Simplified Arabic" w:hAnsi="Simplified Arabic" w:cs="Simplified Arabic" w:hint="cs"/>
        </w:rPr>
        <w:t xml:space="preserve"> </w:t>
      </w:r>
      <w:r w:rsidRPr="00FE513C">
        <w:rPr>
          <w:rFonts w:ascii="Simplified Arabic" w:hAnsi="Simplified Arabic" w:cs="Simplified Arabic" w:hint="cs"/>
          <w:rtl/>
        </w:rPr>
        <w:t xml:space="preserve">ويشمل </w:t>
      </w:r>
      <w:r>
        <w:rPr>
          <w:rFonts w:ascii="Simplified Arabic" w:hAnsi="Simplified Arabic" w:cs="Simplified Arabic" w:hint="cs"/>
          <w:rtl/>
        </w:rPr>
        <w:t>على:</w:t>
      </w:r>
    </w:p>
    <w:p w14:paraId="1F38A717" w14:textId="067DEEEB" w:rsidR="00FE513C" w:rsidRDefault="00FE513C" w:rsidP="00FE513C">
      <w:pPr>
        <w:pStyle w:val="NormalWeb"/>
        <w:bidi/>
        <w:rPr>
          <w:rFonts w:ascii="Simplified Arabic" w:hAnsi="Simplified Arabic" w:cs="Simplified Arabic"/>
          <w:rtl/>
        </w:rPr>
      </w:pPr>
      <w:r>
        <w:rPr>
          <w:rFonts w:ascii="Simplified Arabic" w:hAnsi="Simplified Arabic" w:cs="Simplified Arabic" w:hint="cs"/>
          <w:rtl/>
        </w:rPr>
        <w:t xml:space="preserve"> </w:t>
      </w:r>
      <w:r w:rsidR="00D2218E">
        <w:rPr>
          <w:rFonts w:ascii="Simplified Arabic" w:hAnsi="Simplified Arabic" w:cs="Simplified Arabic" w:hint="cs"/>
          <w:rtl/>
        </w:rPr>
        <w:t xml:space="preserve"> </w:t>
      </w:r>
      <w:r w:rsidRPr="00FE513C">
        <w:rPr>
          <w:rFonts w:ascii="Simplified Arabic" w:hAnsi="Simplified Arabic" w:cs="Simplified Arabic" w:hint="cs"/>
        </w:rPr>
        <w:t>-</w:t>
      </w:r>
      <w:r w:rsidR="00D2218E">
        <w:rPr>
          <w:rFonts w:ascii="Simplified Arabic" w:hAnsi="Simplified Arabic" w:cs="Simplified Arabic" w:hint="cs"/>
          <w:rtl/>
        </w:rPr>
        <w:t xml:space="preserve"> </w:t>
      </w:r>
      <w:r w:rsidRPr="00FE513C">
        <w:rPr>
          <w:rFonts w:ascii="Simplified Arabic" w:hAnsi="Simplified Arabic" w:cs="Simplified Arabic" w:hint="cs"/>
        </w:rPr>
        <w:t xml:space="preserve"> </w:t>
      </w:r>
      <w:r w:rsidRPr="00FE513C">
        <w:rPr>
          <w:rFonts w:ascii="Simplified Arabic" w:hAnsi="Simplified Arabic" w:cs="Simplified Arabic" w:hint="cs"/>
          <w:rtl/>
        </w:rPr>
        <w:t>آثار الخطر</w:t>
      </w:r>
      <w:r>
        <w:rPr>
          <w:rFonts w:ascii="Simplified Arabic" w:hAnsi="Simplified Arabic" w:cs="Simplified Arabic" w:hint="cs"/>
          <w:rtl/>
        </w:rPr>
        <w:t>.</w:t>
      </w:r>
      <w:r w:rsidRPr="00FE513C">
        <w:rPr>
          <w:rFonts w:ascii="Simplified Arabic" w:hAnsi="Simplified Arabic" w:cs="Simplified Arabic" w:hint="cs"/>
        </w:rPr>
        <w:t xml:space="preserve"> </w:t>
      </w:r>
    </w:p>
    <w:p w14:paraId="2F2E05C3" w14:textId="2A1125BD" w:rsidR="00FE513C" w:rsidRPr="00E32F64" w:rsidRDefault="00D2218E" w:rsidP="00FE513C">
      <w:pPr>
        <w:pStyle w:val="NormalWeb"/>
        <w:bidi/>
        <w:rPr>
          <w:rFonts w:ascii="Simplified Arabic" w:hAnsi="Simplified Arabic" w:cs="Simplified Arabic"/>
        </w:rPr>
      </w:pPr>
      <w:r>
        <w:rPr>
          <w:rFonts w:ascii="Simplified Arabic" w:hAnsi="Simplified Arabic" w:cs="Simplified Arabic" w:hint="cs"/>
          <w:rtl/>
        </w:rPr>
        <w:t xml:space="preserve">  </w:t>
      </w:r>
      <w:r w:rsidR="00FE513C">
        <w:rPr>
          <w:rFonts w:ascii="Simplified Arabic" w:hAnsi="Simplified Arabic" w:cs="Simplified Arabic" w:hint="cs"/>
          <w:rtl/>
        </w:rPr>
        <w:t>-</w:t>
      </w:r>
      <w:r>
        <w:rPr>
          <w:rFonts w:ascii="Simplified Arabic" w:hAnsi="Simplified Arabic" w:cs="Simplified Arabic" w:hint="cs"/>
          <w:rtl/>
        </w:rPr>
        <w:t xml:space="preserve"> </w:t>
      </w:r>
      <w:r w:rsidR="00FE513C" w:rsidRPr="00E32F64">
        <w:rPr>
          <w:rFonts w:ascii="Simplified Arabic" w:hAnsi="Simplified Arabic" w:cs="Simplified Arabic" w:hint="cs"/>
          <w:rtl/>
        </w:rPr>
        <w:t>احتمال حدوث الخطر.</w:t>
      </w:r>
    </w:p>
    <w:p w14:paraId="2C1A9029" w14:textId="7F64D9CE" w:rsidR="00FE513C" w:rsidRPr="00E32F64" w:rsidRDefault="00FE513C" w:rsidP="00FE513C">
      <w:pPr>
        <w:pStyle w:val="NormalWeb"/>
        <w:bidi/>
        <w:rPr>
          <w:rFonts w:ascii="Simplified Arabic" w:hAnsi="Simplified Arabic" w:cs="Simplified Arabic"/>
          <w:rtl/>
        </w:rPr>
      </w:pPr>
      <w:r w:rsidRPr="00E32F64">
        <w:rPr>
          <w:rFonts w:ascii="Simplified Arabic" w:hAnsi="Simplified Arabic" w:cs="Simplified Arabic" w:hint="cs"/>
          <w:rtl/>
        </w:rPr>
        <w:t>٤- التحكم في المخاط</w:t>
      </w:r>
      <w:r w:rsidR="00E32F64">
        <w:rPr>
          <w:rFonts w:ascii="Simplified Arabic" w:hAnsi="Simplified Arabic" w:cs="Simplified Arabic" w:hint="cs"/>
          <w:rtl/>
        </w:rPr>
        <w:t xml:space="preserve">ر: </w:t>
      </w:r>
      <w:r w:rsidRPr="00E32F64">
        <w:rPr>
          <w:rFonts w:ascii="Simplified Arabic" w:hAnsi="Simplified Arabic" w:cs="Simplified Arabic" w:hint="cs"/>
          <w:rtl/>
        </w:rPr>
        <w:t xml:space="preserve">وتعني </w:t>
      </w:r>
      <w:r w:rsidR="00E32F64" w:rsidRPr="00E32F64">
        <w:rPr>
          <w:rFonts w:ascii="Simplified Arabic" w:hAnsi="Simplified Arabic" w:cs="Simplified Arabic" w:hint="cs"/>
          <w:rtl/>
        </w:rPr>
        <w:t>بالوسائل</w:t>
      </w:r>
      <w:r w:rsidRPr="00E32F64">
        <w:rPr>
          <w:rFonts w:ascii="Simplified Arabic" w:hAnsi="Simplified Arabic" w:cs="Simplified Arabic" w:hint="cs"/>
          <w:rtl/>
        </w:rPr>
        <w:t xml:space="preserve"> والطرق</w:t>
      </w:r>
      <w:r w:rsidR="00E32F64">
        <w:rPr>
          <w:rFonts w:ascii="Simplified Arabic" w:hAnsi="Simplified Arabic" w:cs="Simplified Arabic" w:hint="cs"/>
          <w:rtl/>
        </w:rPr>
        <w:t xml:space="preserve"> </w:t>
      </w:r>
      <w:r w:rsidRPr="00E32F64">
        <w:rPr>
          <w:rFonts w:ascii="Simplified Arabic" w:hAnsi="Simplified Arabic" w:cs="Simplified Arabic" w:hint="cs"/>
          <w:rtl/>
        </w:rPr>
        <w:t>المستخدمة لمواجهة الخطر</w:t>
      </w:r>
      <w:r w:rsidRPr="00E32F64">
        <w:rPr>
          <w:rFonts w:ascii="Simplified Arabic" w:hAnsi="Simplified Arabic" w:cs="Simplified Arabic" w:hint="cs"/>
        </w:rPr>
        <w:t>.</w:t>
      </w:r>
    </w:p>
    <w:p w14:paraId="595B083A" w14:textId="28436BA3" w:rsidR="00FE513C" w:rsidRPr="0019480C" w:rsidRDefault="00FE513C" w:rsidP="0019480C">
      <w:pPr>
        <w:pStyle w:val="NormalWeb"/>
        <w:bidi/>
        <w:rPr>
          <w:rtl/>
        </w:rPr>
      </w:pPr>
      <w:r w:rsidRPr="00E32F64">
        <w:rPr>
          <w:rFonts w:ascii="Simplified Arabic" w:hAnsi="Simplified Arabic" w:cs="Simplified Arabic" w:hint="cs"/>
          <w:rtl/>
        </w:rPr>
        <w:t xml:space="preserve">٥- المراقبة والمتابعة الدورية </w:t>
      </w:r>
      <w:r w:rsidR="00D2218E">
        <w:rPr>
          <w:rFonts w:ascii="Simplified Arabic" w:hAnsi="Simplified Arabic" w:cs="Simplified Arabic" w:hint="cs"/>
          <w:rtl/>
        </w:rPr>
        <w:t xml:space="preserve"> </w:t>
      </w:r>
      <w:r w:rsidRPr="00E32F64">
        <w:rPr>
          <w:rFonts w:ascii="Simplified Arabic" w:hAnsi="Simplified Arabic" w:cs="Simplified Arabic" w:hint="cs"/>
        </w:rPr>
        <w:t>:</w:t>
      </w:r>
      <w:r w:rsidRPr="00E32F64">
        <w:rPr>
          <w:rFonts w:ascii="Simplified Arabic" w:hAnsi="Simplified Arabic" w:cs="Simplified Arabic" w:hint="cs"/>
          <w:rtl/>
        </w:rPr>
        <w:t xml:space="preserve">وهي </w:t>
      </w:r>
      <w:r w:rsidR="000D4A16">
        <w:rPr>
          <w:rFonts w:ascii="Simplified Arabic" w:hAnsi="Simplified Arabic" w:cs="Simplified Arabic" w:hint="cs"/>
          <w:rtl/>
        </w:rPr>
        <w:t xml:space="preserve">مهمة </w:t>
      </w:r>
      <w:r w:rsidR="00E90871">
        <w:rPr>
          <w:rFonts w:ascii="Simplified Arabic" w:hAnsi="Simplified Arabic" w:cs="Simplified Arabic" w:hint="cs"/>
          <w:rtl/>
        </w:rPr>
        <w:t>للتأكد</w:t>
      </w:r>
      <w:r w:rsidRPr="00E32F64">
        <w:rPr>
          <w:rFonts w:ascii="Simplified Arabic" w:hAnsi="Simplified Arabic" w:cs="Simplified Arabic" w:hint="cs"/>
          <w:rtl/>
        </w:rPr>
        <w:t xml:space="preserve"> </w:t>
      </w:r>
      <w:r w:rsidR="00E90871">
        <w:rPr>
          <w:rFonts w:ascii="Simplified Arabic" w:hAnsi="Simplified Arabic" w:cs="Simplified Arabic" w:hint="cs"/>
          <w:rtl/>
        </w:rPr>
        <w:t>من</w:t>
      </w:r>
      <w:r w:rsidRPr="00E32F64">
        <w:rPr>
          <w:rFonts w:ascii="Simplified Arabic" w:hAnsi="Simplified Arabic" w:cs="Simplified Arabic" w:hint="cs"/>
          <w:rtl/>
        </w:rPr>
        <w:t xml:space="preserve"> </w:t>
      </w:r>
      <w:r w:rsidR="00E32F64" w:rsidRPr="00E32F64">
        <w:rPr>
          <w:rFonts w:ascii="Simplified Arabic" w:hAnsi="Simplified Arabic" w:cs="Simplified Arabic" w:hint="cs"/>
          <w:rtl/>
        </w:rPr>
        <w:t>التحك</w:t>
      </w:r>
      <w:r w:rsidR="00E32F64" w:rsidRPr="00E32F64">
        <w:rPr>
          <w:rFonts w:ascii="Simplified Arabic" w:hAnsi="Simplified Arabic" w:cs="Simplified Arabic" w:hint="eastAsia"/>
          <w:rtl/>
        </w:rPr>
        <w:t>م</w:t>
      </w:r>
      <w:r w:rsidR="00E90871">
        <w:rPr>
          <w:rFonts w:ascii="Simplified Arabic" w:hAnsi="Simplified Arabic" w:cs="Simplified Arabic" w:hint="cs"/>
          <w:rtl/>
        </w:rPr>
        <w:t xml:space="preserve"> بالمخاطر</w:t>
      </w:r>
      <w:r w:rsidRPr="00E32F64">
        <w:rPr>
          <w:rFonts w:ascii="Simplified Arabic" w:hAnsi="Simplified Arabic" w:cs="Simplified Arabic" w:hint="cs"/>
          <w:rtl/>
        </w:rPr>
        <w:t xml:space="preserve"> بشكل سليم، إلى جانب </w:t>
      </w:r>
      <w:r w:rsidR="000D4A16">
        <w:rPr>
          <w:rFonts w:ascii="Simplified Arabic" w:hAnsi="Simplified Arabic" w:cs="Simplified Arabic" w:hint="cs"/>
          <w:rtl/>
        </w:rPr>
        <w:t>اكتشاف</w:t>
      </w:r>
      <w:r w:rsidRPr="00E32F64">
        <w:rPr>
          <w:rFonts w:ascii="Simplified Arabic" w:hAnsi="Simplified Arabic" w:cs="Simplified Arabic" w:hint="cs"/>
          <w:rtl/>
        </w:rPr>
        <w:t xml:space="preserve"> ومواجهة أي خطر جديد</w:t>
      </w:r>
      <w:r w:rsidR="00E32F64" w:rsidRPr="00E32F64">
        <w:rPr>
          <w:rFonts w:ascii="Simplified Arabic" w:hAnsi="Simplified Arabic" w:cs="Simplified Arabic" w:hint="cs"/>
          <w:rtl/>
        </w:rPr>
        <w:t>.</w:t>
      </w:r>
    </w:p>
    <w:p w14:paraId="7FA2455A" w14:textId="00BE120E" w:rsidR="007D7167" w:rsidRPr="00FE513C" w:rsidRDefault="0019480C" w:rsidP="00FE513C">
      <w:pPr>
        <w:pStyle w:val="NormalWeb"/>
        <w:bidi/>
        <w:spacing w:before="120" w:beforeAutospacing="0" w:after="120" w:afterAutospacing="0" w:line="360" w:lineRule="auto"/>
        <w:rPr>
          <w:rFonts w:ascii="Simplified Arabic" w:hAnsi="Simplified Arabic" w:cs="Simplified Arabic"/>
          <w:sz w:val="28"/>
          <w:szCs w:val="28"/>
        </w:rPr>
      </w:pPr>
      <w:r>
        <w:rPr>
          <w:rFonts w:ascii="Simplified Arabic" w:hAnsi="Simplified Arabic" w:cs="Simplified Arabic" w:hint="cs"/>
          <w:b/>
          <w:bCs/>
          <w:sz w:val="28"/>
          <w:szCs w:val="28"/>
          <w:rtl/>
        </w:rPr>
        <w:t xml:space="preserve">٨.٢ </w:t>
      </w:r>
      <w:r w:rsidR="007D7167" w:rsidRPr="00FE513C">
        <w:rPr>
          <w:rFonts w:ascii="Simplified Arabic" w:hAnsi="Simplified Arabic" w:cs="Simplified Arabic" w:hint="cs"/>
          <w:b/>
          <w:bCs/>
          <w:sz w:val="28"/>
          <w:szCs w:val="28"/>
          <w:rtl/>
        </w:rPr>
        <w:t>الدراسات السابقة والتعليق عليها</w:t>
      </w:r>
      <w:r w:rsidR="007D7167" w:rsidRPr="00FE513C">
        <w:rPr>
          <w:rFonts w:ascii="Simplified Arabic" w:hAnsi="Simplified Arabic" w:cs="Simplified Arabic" w:hint="cs"/>
          <w:b/>
          <w:bCs/>
          <w:sz w:val="28"/>
          <w:szCs w:val="28"/>
        </w:rPr>
        <w:t xml:space="preserve">: </w:t>
      </w:r>
    </w:p>
    <w:p w14:paraId="0F4B97DE" w14:textId="5135A972" w:rsidR="007D7167" w:rsidRPr="003519BB" w:rsidRDefault="007D7167" w:rsidP="003519BB">
      <w:pPr>
        <w:pStyle w:val="NormalWeb"/>
        <w:bidi/>
        <w:spacing w:before="120" w:beforeAutospacing="0" w:after="120" w:afterAutospacing="0" w:line="360" w:lineRule="auto"/>
        <w:rPr>
          <w:rFonts w:ascii="Simplified Arabic" w:hAnsi="Simplified Arabic" w:cs="Simplified Arabic"/>
          <w:color w:val="000000" w:themeColor="text1"/>
        </w:rPr>
      </w:pPr>
      <w:r w:rsidRPr="003519BB">
        <w:rPr>
          <w:rFonts w:ascii="Simplified Arabic" w:hAnsi="Simplified Arabic" w:cs="Simplified Arabic" w:hint="cs"/>
          <w:color w:val="000000" w:themeColor="text1"/>
          <w:rtl/>
        </w:rPr>
        <w:t xml:space="preserve">تم الاطلاع على العديد من الدراسات ذات </w:t>
      </w:r>
      <w:r w:rsidR="003519BB" w:rsidRPr="003519BB">
        <w:rPr>
          <w:rFonts w:ascii="Simplified Arabic" w:hAnsi="Simplified Arabic" w:cs="Simplified Arabic" w:hint="cs"/>
          <w:color w:val="000000" w:themeColor="text1"/>
          <w:rtl/>
        </w:rPr>
        <w:t>الصلة</w:t>
      </w:r>
      <w:r w:rsidRPr="003519BB">
        <w:rPr>
          <w:rFonts w:ascii="Simplified Arabic" w:hAnsi="Simplified Arabic" w:cs="Simplified Arabic" w:hint="cs"/>
          <w:color w:val="000000" w:themeColor="text1"/>
          <w:rtl/>
        </w:rPr>
        <w:t xml:space="preserve"> بموضوع البحث الحالي، وتم تقسيم هذه الدراسات إلى عربية وأجنبية ومن </w:t>
      </w:r>
      <w:r w:rsidR="00876E9A" w:rsidRPr="003519BB">
        <w:rPr>
          <w:rFonts w:ascii="Simplified Arabic" w:hAnsi="Simplified Arabic" w:cs="Simplified Arabic" w:hint="cs"/>
          <w:color w:val="000000" w:themeColor="text1"/>
          <w:rtl/>
        </w:rPr>
        <w:t xml:space="preserve">الأقدم </w:t>
      </w:r>
      <w:r w:rsidRPr="003519BB">
        <w:rPr>
          <w:rFonts w:ascii="Simplified Arabic" w:hAnsi="Simplified Arabic" w:cs="Simplified Arabic" w:hint="cs"/>
          <w:color w:val="000000" w:themeColor="text1"/>
          <w:rtl/>
        </w:rPr>
        <w:t>إلى</w:t>
      </w:r>
      <w:r w:rsidR="00876E9A" w:rsidRPr="00876E9A">
        <w:rPr>
          <w:rFonts w:ascii="Simplified Arabic" w:hAnsi="Simplified Arabic" w:cs="Simplified Arabic" w:hint="cs"/>
          <w:color w:val="000000" w:themeColor="text1"/>
          <w:rtl/>
        </w:rPr>
        <w:t xml:space="preserve"> </w:t>
      </w:r>
      <w:r w:rsidR="00876E9A" w:rsidRPr="003519BB">
        <w:rPr>
          <w:rFonts w:ascii="Simplified Arabic" w:hAnsi="Simplified Arabic" w:cs="Simplified Arabic" w:hint="cs"/>
          <w:color w:val="000000" w:themeColor="text1"/>
          <w:rtl/>
        </w:rPr>
        <w:t>الأحدث</w:t>
      </w:r>
      <w:r w:rsidRPr="003519BB">
        <w:rPr>
          <w:rFonts w:ascii="Simplified Arabic" w:hAnsi="Simplified Arabic" w:cs="Simplified Arabic" w:hint="cs"/>
          <w:color w:val="000000" w:themeColor="text1"/>
        </w:rPr>
        <w:t xml:space="preserve">: </w:t>
      </w:r>
    </w:p>
    <w:p w14:paraId="620DD106" w14:textId="25D20AD2" w:rsidR="007D7167" w:rsidRPr="00FE513C" w:rsidRDefault="007D7167" w:rsidP="003519BB">
      <w:pPr>
        <w:pStyle w:val="NormalWeb"/>
        <w:bidi/>
        <w:spacing w:before="120" w:beforeAutospacing="0" w:after="120" w:afterAutospacing="0" w:line="360" w:lineRule="auto"/>
        <w:rPr>
          <w:rFonts w:ascii="Simplified Arabic" w:hAnsi="Simplified Arabic" w:cs="Simplified Arabic"/>
          <w:b/>
          <w:bCs/>
          <w:sz w:val="28"/>
          <w:szCs w:val="28"/>
        </w:rPr>
      </w:pPr>
      <w:r w:rsidRPr="00FE513C">
        <w:rPr>
          <w:rFonts w:ascii="Simplified Arabic" w:hAnsi="Simplified Arabic" w:cs="Simplified Arabic" w:hint="cs"/>
          <w:b/>
          <w:bCs/>
          <w:sz w:val="28"/>
          <w:szCs w:val="28"/>
          <w:rtl/>
        </w:rPr>
        <w:t xml:space="preserve">الدراسات العربية التي تناولت </w:t>
      </w:r>
      <w:r w:rsidR="00FE513C" w:rsidRPr="00FE513C">
        <w:rPr>
          <w:rFonts w:ascii="Simplified Arabic" w:hAnsi="Simplified Arabic" w:cs="Simplified Arabic" w:hint="cs"/>
          <w:b/>
          <w:bCs/>
          <w:sz w:val="28"/>
          <w:szCs w:val="28"/>
          <w:rtl/>
        </w:rPr>
        <w:t>إدارة</w:t>
      </w:r>
      <w:r w:rsidRPr="00FE513C">
        <w:rPr>
          <w:rFonts w:ascii="Simplified Arabic" w:hAnsi="Simplified Arabic" w:cs="Simplified Arabic" w:hint="cs"/>
          <w:b/>
          <w:bCs/>
          <w:sz w:val="28"/>
          <w:szCs w:val="28"/>
          <w:rtl/>
        </w:rPr>
        <w:t xml:space="preserve"> المخاطر:</w:t>
      </w:r>
    </w:p>
    <w:p w14:paraId="7D4AF3A7" w14:textId="5180E3AE" w:rsidR="003519BB" w:rsidRPr="00341228" w:rsidRDefault="003519BB" w:rsidP="003519BB">
      <w:pPr>
        <w:pStyle w:val="NormalWeb"/>
        <w:bidi/>
        <w:spacing w:before="120" w:beforeAutospacing="0" w:after="120" w:afterAutospacing="0" w:line="360" w:lineRule="auto"/>
        <w:rPr>
          <w:rFonts w:ascii="Simplified Arabic" w:hAnsi="Simplified Arabic" w:cs="Simplified Arabic"/>
        </w:rPr>
      </w:pPr>
      <w:r w:rsidRPr="00341228">
        <w:rPr>
          <w:rFonts w:ascii="Simplified Arabic" w:hAnsi="Simplified Arabic" w:cs="Simplified Arabic" w:hint="cs"/>
          <w:rtl/>
        </w:rPr>
        <w:t>هدف بحث القباطي (٢٠١٨) إلى تعرف واقع إدارة الأزمات في المدارس الثانوية في محافظة المحويت، واستخدمت الدراسة المنهج الوصفي التحليلي، و أوضحت النتائج ٔ</w:t>
      </w:r>
      <w:r w:rsidR="006644DF">
        <w:rPr>
          <w:rFonts w:ascii="Simplified Arabic" w:hAnsi="Simplified Arabic" w:cs="Simplified Arabic" w:hint="cs"/>
          <w:rtl/>
        </w:rPr>
        <w:t>ا</w:t>
      </w:r>
      <w:r w:rsidRPr="00341228">
        <w:rPr>
          <w:rFonts w:ascii="Simplified Arabic" w:hAnsi="Simplified Arabic" w:cs="Simplified Arabic" w:hint="cs"/>
          <w:rtl/>
        </w:rPr>
        <w:t>ن واقع إدارة الأزمات بالمدارس جاءت بدرجة متوسطة في ثلاث مجالات هي: التخطيط لإدارة الأزمات، والقيادة، وفرق عمل إدارة الأزمات.</w:t>
      </w:r>
    </w:p>
    <w:p w14:paraId="38C1C90E" w14:textId="1509B2F7" w:rsidR="003519BB" w:rsidRPr="003519BB" w:rsidRDefault="003519BB" w:rsidP="003519BB">
      <w:pPr>
        <w:bidi/>
        <w:spacing w:before="120" w:after="120" w:line="360" w:lineRule="auto"/>
        <w:rPr>
          <w:rFonts w:ascii="Simplified Arabic" w:hAnsi="Simplified Arabic" w:cs="Simplified Arabic"/>
          <w:rtl/>
        </w:rPr>
      </w:pPr>
      <w:r w:rsidRPr="00341228">
        <w:rPr>
          <w:rFonts w:ascii="Simplified Arabic" w:hAnsi="Simplified Arabic" w:cs="Simplified Arabic" w:hint="cs"/>
          <w:rtl/>
        </w:rPr>
        <w:t xml:space="preserve">رصدت </w:t>
      </w:r>
      <w:r w:rsidRPr="007D7167">
        <w:rPr>
          <w:rFonts w:ascii="Simplified Arabic" w:hAnsi="Simplified Arabic" w:cs="Simplified Arabic" w:hint="cs"/>
          <w:rtl/>
        </w:rPr>
        <w:t>دراسة الظفر والعمود (</w:t>
      </w:r>
      <w:r w:rsidRPr="00341228">
        <w:rPr>
          <w:rFonts w:ascii="Simplified Arabic" w:hAnsi="Simplified Arabic" w:cs="Simplified Arabic" w:hint="cs"/>
          <w:rtl/>
        </w:rPr>
        <w:t>٢٠١٩</w:t>
      </w:r>
      <w:r w:rsidRPr="007D7167">
        <w:rPr>
          <w:rFonts w:ascii="Simplified Arabic" w:hAnsi="Simplified Arabic" w:cs="Simplified Arabic" w:hint="cs"/>
          <w:rtl/>
        </w:rPr>
        <w:t xml:space="preserve">) واقع تطبيق الصلاحيات المتعلقة بإدارة الأزمات الممنوحة </w:t>
      </w:r>
      <w:r w:rsidRPr="00341228">
        <w:rPr>
          <w:rFonts w:ascii="Simplified Arabic" w:hAnsi="Simplified Arabic" w:cs="Simplified Arabic" w:hint="cs"/>
          <w:rtl/>
        </w:rPr>
        <w:t>لمديرات</w:t>
      </w:r>
      <w:r w:rsidRPr="007D7167">
        <w:rPr>
          <w:rFonts w:ascii="Simplified Arabic" w:hAnsi="Simplified Arabic" w:cs="Simplified Arabic" w:hint="cs"/>
          <w:rtl/>
        </w:rPr>
        <w:t xml:space="preserve"> مدارس المرحلة </w:t>
      </w:r>
      <w:r w:rsidRPr="00341228">
        <w:rPr>
          <w:rFonts w:ascii="Simplified Arabic" w:hAnsi="Simplified Arabic" w:cs="Simplified Arabic" w:hint="cs"/>
          <w:rtl/>
        </w:rPr>
        <w:t>الابتدائية</w:t>
      </w:r>
      <w:r w:rsidRPr="007D7167">
        <w:rPr>
          <w:rFonts w:ascii="Simplified Arabic" w:hAnsi="Simplified Arabic" w:cs="Simplified Arabic" w:hint="cs"/>
          <w:rtl/>
        </w:rPr>
        <w:t xml:space="preserve"> في مدينة الرياض، ودرجة اسهامها في إدارة الأزمات</w:t>
      </w:r>
      <w:r w:rsidRPr="00341228">
        <w:rPr>
          <w:rFonts w:ascii="Simplified Arabic" w:hAnsi="Simplified Arabic" w:cs="Simplified Arabic" w:hint="cs"/>
          <w:rtl/>
        </w:rPr>
        <w:t xml:space="preserve"> ب</w:t>
      </w:r>
      <w:r w:rsidRPr="007D7167">
        <w:rPr>
          <w:rFonts w:ascii="Simplified Arabic" w:hAnsi="Simplified Arabic" w:cs="Simplified Arabic" w:hint="cs"/>
          <w:rtl/>
        </w:rPr>
        <w:t xml:space="preserve">استخدام المنهج الوصفي المسحي، والاستبانة </w:t>
      </w:r>
      <w:r w:rsidRPr="00341228">
        <w:rPr>
          <w:rFonts w:ascii="Simplified Arabic" w:hAnsi="Simplified Arabic" w:cs="Simplified Arabic" w:hint="cs"/>
          <w:rtl/>
        </w:rPr>
        <w:t>كأداة</w:t>
      </w:r>
      <w:r w:rsidRPr="007D7167">
        <w:rPr>
          <w:rFonts w:ascii="Simplified Arabic" w:hAnsi="Simplified Arabic" w:cs="Simplified Arabic" w:hint="cs"/>
          <w:rtl/>
        </w:rPr>
        <w:t>. وتكونت عينة الدراسة من (</w:t>
      </w:r>
      <w:r w:rsidRPr="00341228">
        <w:rPr>
          <w:rFonts w:ascii="Simplified Arabic" w:hAnsi="Simplified Arabic" w:cs="Simplified Arabic" w:hint="cs"/>
          <w:rtl/>
        </w:rPr>
        <w:t>٤٠٠</w:t>
      </w:r>
      <w:r w:rsidRPr="007D7167">
        <w:rPr>
          <w:rFonts w:ascii="Simplified Arabic" w:hAnsi="Simplified Arabic" w:cs="Simplified Arabic" w:hint="cs"/>
          <w:rtl/>
        </w:rPr>
        <w:t xml:space="preserve">) </w:t>
      </w:r>
      <w:r w:rsidRPr="00341228">
        <w:rPr>
          <w:rFonts w:ascii="Simplified Arabic" w:hAnsi="Simplified Arabic" w:cs="Simplified Arabic" w:hint="cs"/>
          <w:rtl/>
        </w:rPr>
        <w:t>مديرة</w:t>
      </w:r>
      <w:r w:rsidRPr="007D7167">
        <w:rPr>
          <w:rFonts w:ascii="Simplified Arabic" w:hAnsi="Simplified Arabic" w:cs="Simplified Arabic" w:hint="cs"/>
          <w:rtl/>
        </w:rPr>
        <w:t xml:space="preserve"> مدرس</w:t>
      </w:r>
      <w:r w:rsidR="006644DF">
        <w:rPr>
          <w:rFonts w:ascii="Simplified Arabic" w:hAnsi="Simplified Arabic" w:cs="Simplified Arabic" w:hint="cs"/>
          <w:rtl/>
        </w:rPr>
        <w:t>،</w:t>
      </w:r>
      <w:r w:rsidRPr="007D7167">
        <w:rPr>
          <w:rFonts w:ascii="Simplified Arabic" w:hAnsi="Simplified Arabic" w:cs="Simplified Arabic" w:hint="cs"/>
        </w:rPr>
        <w:t xml:space="preserve"> </w:t>
      </w:r>
      <w:r w:rsidRPr="007D7167">
        <w:rPr>
          <w:rFonts w:ascii="Simplified Arabic" w:hAnsi="Simplified Arabic" w:cs="Simplified Arabic" w:hint="cs"/>
          <w:rtl/>
        </w:rPr>
        <w:t>وتوصلت الدراسة إلى أن درجة تطبيق وإسهام الصلاحيات جاء بدرجة عالية</w:t>
      </w:r>
      <w:r w:rsidRPr="007D7167">
        <w:rPr>
          <w:rFonts w:ascii="Simplified Arabic" w:hAnsi="Simplified Arabic" w:cs="Simplified Arabic" w:hint="cs"/>
        </w:rPr>
        <w:t xml:space="preserve">. </w:t>
      </w:r>
    </w:p>
    <w:p w14:paraId="59DE4802" w14:textId="5AEFE1EC" w:rsidR="00F84D46" w:rsidRPr="00341228" w:rsidRDefault="00460C89" w:rsidP="003519BB">
      <w:pPr>
        <w:pStyle w:val="NormalWeb"/>
        <w:bidi/>
        <w:spacing w:before="120" w:beforeAutospacing="0" w:after="120" w:afterAutospacing="0" w:line="360" w:lineRule="auto"/>
        <w:rPr>
          <w:rFonts w:ascii="Simplified Arabic" w:hAnsi="Simplified Arabic" w:cs="Simplified Arabic"/>
        </w:rPr>
      </w:pPr>
      <w:r w:rsidRPr="00341228">
        <w:rPr>
          <w:rFonts w:ascii="Simplified Arabic" w:hAnsi="Simplified Arabic" w:cs="Simplified Arabic" w:hint="cs"/>
          <w:rtl/>
        </w:rPr>
        <w:t>ه</w:t>
      </w:r>
      <w:r w:rsidR="00F84D46" w:rsidRPr="00341228">
        <w:rPr>
          <w:rFonts w:ascii="Simplified Arabic" w:hAnsi="Simplified Arabic" w:cs="Simplified Arabic" w:hint="cs"/>
          <w:rtl/>
        </w:rPr>
        <w:t xml:space="preserve">دفت دراسة المطيري (٢٠١٩) </w:t>
      </w:r>
      <w:r w:rsidR="00F84D46" w:rsidRPr="00341228">
        <w:rPr>
          <w:rFonts w:ascii="Simplified Arabic" w:hAnsi="Simplified Arabic" w:cs="Simplified Arabic" w:hint="cs"/>
        </w:rPr>
        <w:t xml:space="preserve"> </w:t>
      </w:r>
      <w:r w:rsidR="006644DF">
        <w:rPr>
          <w:rFonts w:ascii="Simplified Arabic" w:hAnsi="Simplified Arabic" w:cs="Simplified Arabic" w:hint="cs"/>
          <w:rtl/>
        </w:rPr>
        <w:t>إ</w:t>
      </w:r>
      <w:r w:rsidR="00F84D46" w:rsidRPr="00341228">
        <w:rPr>
          <w:rFonts w:ascii="Simplified Arabic" w:hAnsi="Simplified Arabic" w:cs="Simplified Arabic" w:hint="cs"/>
          <w:rtl/>
        </w:rPr>
        <w:t xml:space="preserve">لى التعرف على درجة تطبيق إدارة المخاطر في مدارس المرحلة المتوسطة في دولة الكويت من وجهة نظر المعلمين، وتم استخدام المنهج المسحي من خلال عمل استبانة على (٤٢٢) معلما ومعلمة بشكل </w:t>
      </w:r>
      <w:r w:rsidR="00F84D46" w:rsidRPr="00341228">
        <w:rPr>
          <w:rFonts w:ascii="Simplified Arabic" w:hAnsi="Simplified Arabic" w:cs="Simplified Arabic" w:hint="cs"/>
          <w:rtl/>
        </w:rPr>
        <w:lastRenderedPageBreak/>
        <w:t xml:space="preserve">عشوائي، وتوصلت النتائج الى وجود فروق ذات دلالة إحصائية بين </w:t>
      </w:r>
      <w:r w:rsidR="008163C9" w:rsidRPr="00341228">
        <w:rPr>
          <w:rFonts w:ascii="Simplified Arabic" w:hAnsi="Simplified Arabic" w:cs="Simplified Arabic" w:hint="cs"/>
          <w:rtl/>
        </w:rPr>
        <w:t>افراد</w:t>
      </w:r>
      <w:r w:rsidR="00F84D46" w:rsidRPr="00341228">
        <w:rPr>
          <w:rFonts w:ascii="Simplified Arabic" w:hAnsi="Simplified Arabic" w:cs="Simplified Arabic" w:hint="cs"/>
          <w:rtl/>
        </w:rPr>
        <w:t xml:space="preserve"> عينة الدارسة تعزي إلى متغير الجنس ولصالح الذكور، وعدم وجود فروق لمتغير </w:t>
      </w:r>
      <w:r w:rsidR="008163C9" w:rsidRPr="00341228">
        <w:rPr>
          <w:rFonts w:ascii="Simplified Arabic" w:hAnsi="Simplified Arabic" w:cs="Simplified Arabic" w:hint="cs"/>
          <w:rtl/>
        </w:rPr>
        <w:t>المؤهل</w:t>
      </w:r>
      <w:r w:rsidR="00F84D46" w:rsidRPr="00341228">
        <w:rPr>
          <w:rFonts w:ascii="Simplified Arabic" w:hAnsi="Simplified Arabic" w:cs="Simplified Arabic" w:hint="cs"/>
          <w:rtl/>
        </w:rPr>
        <w:t xml:space="preserve"> العلمي وسنوات الخبرة</w:t>
      </w:r>
      <w:r w:rsidR="00F84D46" w:rsidRPr="00341228">
        <w:rPr>
          <w:rFonts w:ascii="Simplified Arabic" w:hAnsi="Simplified Arabic" w:cs="Simplified Arabic" w:hint="cs"/>
        </w:rPr>
        <w:t xml:space="preserve">. </w:t>
      </w:r>
    </w:p>
    <w:p w14:paraId="7F7C6D0E" w14:textId="3FBAF71F" w:rsidR="00F84D46" w:rsidRPr="007D7167" w:rsidRDefault="003519BB" w:rsidP="003519BB">
      <w:pPr>
        <w:pStyle w:val="NormalWeb"/>
        <w:bidi/>
        <w:spacing w:before="120" w:beforeAutospacing="0" w:after="120" w:afterAutospacing="0" w:line="360" w:lineRule="auto"/>
        <w:rPr>
          <w:rFonts w:ascii="Simplified Arabic" w:hAnsi="Simplified Arabic" w:cs="Simplified Arabic"/>
        </w:rPr>
      </w:pPr>
      <w:r w:rsidRPr="00341228">
        <w:rPr>
          <w:rFonts w:ascii="Simplified Arabic" w:hAnsi="Simplified Arabic" w:cs="Simplified Arabic" w:hint="cs"/>
          <w:rtl/>
        </w:rPr>
        <w:t>كما أجرى الحاوري (٢٠١٩) دارسة على ٢٦٨ من قيـادات ومـوظفي وازرة التربيـة والتعلـيم بالجمهورية اليمنية</w:t>
      </w:r>
      <w:r w:rsidR="006644DF">
        <w:rPr>
          <w:rFonts w:ascii="Simplified Arabic" w:hAnsi="Simplified Arabic" w:cs="Simplified Arabic" w:hint="cs"/>
          <w:rtl/>
        </w:rPr>
        <w:t>،</w:t>
      </w:r>
      <w:r w:rsidRPr="00341228">
        <w:rPr>
          <w:rFonts w:ascii="Simplified Arabic" w:hAnsi="Simplified Arabic" w:cs="Simplified Arabic" w:hint="cs"/>
          <w:rtl/>
        </w:rPr>
        <w:t xml:space="preserve"> هدفت لتحقيق تصور مقترح لإنشاء وحدة لإدارة الأزمات بوازرة التربية والتعليم، واستخدمت المنهج الوصفي التحليلي، وأظهرت نتائج الدارسة إلى أن واقـع إدارة الأزمات التربوية جاء بدرجة ضعيفة في الوازرة، وأن وازرة التربية والتعليم تفتقر لوجود مكتب لإدارة الأزمات فيها للقيام بالمهام.</w:t>
      </w:r>
    </w:p>
    <w:p w14:paraId="7BEAC82F" w14:textId="175DDC4A" w:rsidR="003519BB" w:rsidRPr="00341228" w:rsidRDefault="003519BB" w:rsidP="003519BB">
      <w:pPr>
        <w:pStyle w:val="NormalWeb"/>
        <w:bidi/>
        <w:spacing w:before="120" w:beforeAutospacing="0" w:after="120" w:afterAutospacing="0" w:line="360" w:lineRule="auto"/>
        <w:rPr>
          <w:rFonts w:ascii="Simplified Arabic" w:hAnsi="Simplified Arabic" w:cs="Simplified Arabic"/>
          <w:rtl/>
        </w:rPr>
      </w:pPr>
      <w:r w:rsidRPr="00341228">
        <w:rPr>
          <w:rFonts w:ascii="Simplified Arabic" w:hAnsi="Simplified Arabic" w:cs="Simplified Arabic" w:hint="cs"/>
          <w:rtl/>
        </w:rPr>
        <w:t xml:space="preserve">كشفت دراسة الهباهبة (٢٠٢٠) عن درجة توافر متطلبات إدارة المخاطر في المدارس الحكومية وعلاقتها بتوافر البيئة التعليمية الآمنة من وجهة نظر ٣١١ معلماً ومعلمة </w:t>
      </w:r>
      <w:r w:rsidRPr="007D7167">
        <w:rPr>
          <w:rFonts w:ascii="Simplified Arabic" w:hAnsi="Simplified Arabic" w:cs="Simplified Arabic" w:hint="cs"/>
          <w:rtl/>
        </w:rPr>
        <w:t>في المدارس الحكومية في محافظة مأدبا</w:t>
      </w:r>
      <w:r w:rsidRPr="00341228">
        <w:rPr>
          <w:rFonts w:ascii="Simplified Arabic" w:hAnsi="Simplified Arabic" w:cs="Simplified Arabic" w:hint="cs"/>
          <w:rtl/>
        </w:rPr>
        <w:t xml:space="preserve"> باستخدام المنهج الوصفي الارتباطي، ولتحقيق أهداف الدراسة طورت الباحثة استبانتين، تضمنت الأولى: ١٣ فقرة عن إدارة المخاطر، موزعة على ثلاثة مجالات وهي: التخطيط لإدارة المخاطر، وتنفيذ إدارة المخاطر، وتقويم إدارة المخاطر، والثانية: ١٥ فقرة عن البيئة التعليمية الآمنة ، موزعة على ثلاثة مجالات وهي: الصحة والتغذية المدرسية والمرافق والتجهيزات والإرشاد والصحة النفسية. وأظهرت النتائج أن درجة توافر متطلبات إدارة</w:t>
      </w:r>
      <w:r w:rsidRPr="007D7167">
        <w:rPr>
          <w:rFonts w:ascii="Simplified Arabic" w:hAnsi="Simplified Arabic" w:cs="Simplified Arabic" w:hint="cs"/>
          <w:rtl/>
        </w:rPr>
        <w:t xml:space="preserve"> المخاطر</w:t>
      </w:r>
      <w:r w:rsidRPr="00341228">
        <w:rPr>
          <w:rFonts w:ascii="Simplified Arabic" w:hAnsi="Simplified Arabic" w:cs="Simplified Arabic" w:hint="cs"/>
          <w:rtl/>
        </w:rPr>
        <w:t xml:space="preserve"> و </w:t>
      </w:r>
      <w:r w:rsidR="006644DF" w:rsidRPr="007D7167">
        <w:rPr>
          <w:rFonts w:ascii="Simplified Arabic" w:hAnsi="Simplified Arabic" w:cs="Simplified Arabic" w:hint="cs"/>
          <w:rtl/>
        </w:rPr>
        <w:t>البيئة</w:t>
      </w:r>
      <w:r w:rsidRPr="007D7167">
        <w:rPr>
          <w:rFonts w:ascii="Simplified Arabic" w:hAnsi="Simplified Arabic" w:cs="Simplified Arabic" w:hint="cs"/>
          <w:rtl/>
        </w:rPr>
        <w:t xml:space="preserve"> التعليمية الآمنة في المدارس الحكومية كان متوس</w:t>
      </w:r>
      <w:r w:rsidR="006644DF">
        <w:rPr>
          <w:rFonts w:ascii="Simplified Arabic" w:hAnsi="Simplified Arabic" w:cs="Simplified Arabic" w:hint="cs"/>
          <w:rtl/>
        </w:rPr>
        <w:t>طة</w:t>
      </w:r>
      <w:r w:rsidRPr="007D7167">
        <w:rPr>
          <w:rFonts w:ascii="Simplified Arabic" w:hAnsi="Simplified Arabic" w:cs="Simplified Arabic" w:hint="cs"/>
        </w:rPr>
        <w:t>.</w:t>
      </w:r>
    </w:p>
    <w:p w14:paraId="4A73C09D" w14:textId="444E6848" w:rsidR="007D7167" w:rsidRPr="007D7167" w:rsidRDefault="007D7167" w:rsidP="003519BB">
      <w:pPr>
        <w:bidi/>
        <w:spacing w:before="120" w:after="120" w:line="360" w:lineRule="auto"/>
        <w:rPr>
          <w:rFonts w:ascii="Simplified Arabic" w:hAnsi="Simplified Arabic" w:cs="Simplified Arabic"/>
        </w:rPr>
      </w:pPr>
      <w:r w:rsidRPr="007D7167">
        <w:rPr>
          <w:rFonts w:ascii="Simplified Arabic" w:hAnsi="Simplified Arabic" w:cs="Simplified Arabic" w:hint="cs"/>
          <w:rtl/>
        </w:rPr>
        <w:t xml:space="preserve">دراسة السيسي والمغاسي </w:t>
      </w:r>
      <w:r w:rsidR="003519BB">
        <w:rPr>
          <w:rFonts w:ascii="Simplified Arabic" w:hAnsi="Simplified Arabic" w:cs="Simplified Arabic" w:hint="cs"/>
          <w:rtl/>
        </w:rPr>
        <w:t>(٢٠٢٠)</w:t>
      </w:r>
      <w:r w:rsidRPr="007D7167">
        <w:rPr>
          <w:rFonts w:ascii="Simplified Arabic" w:hAnsi="Simplified Arabic" w:cs="Simplified Arabic" w:hint="cs"/>
          <w:rtl/>
        </w:rPr>
        <w:t xml:space="preserve"> </w:t>
      </w:r>
      <w:r w:rsidR="00236A66" w:rsidRPr="00341228">
        <w:rPr>
          <w:rFonts w:ascii="Simplified Arabic" w:hAnsi="Simplified Arabic" w:cs="Simplified Arabic" w:hint="cs"/>
          <w:rtl/>
        </w:rPr>
        <w:t>تطرقت</w:t>
      </w:r>
      <w:r w:rsidRPr="007D7167">
        <w:rPr>
          <w:rFonts w:ascii="Simplified Arabic" w:hAnsi="Simplified Arabic" w:cs="Simplified Arabic" w:hint="cs"/>
          <w:rtl/>
        </w:rPr>
        <w:t xml:space="preserve"> </w:t>
      </w:r>
      <w:r w:rsidR="006644DF">
        <w:rPr>
          <w:rFonts w:ascii="Simplified Arabic" w:hAnsi="Simplified Arabic" w:cs="Simplified Arabic" w:hint="cs"/>
          <w:rtl/>
        </w:rPr>
        <w:t>إ</w:t>
      </w:r>
      <w:r w:rsidR="00236A66" w:rsidRPr="00341228">
        <w:rPr>
          <w:rFonts w:ascii="Simplified Arabic" w:hAnsi="Simplified Arabic" w:cs="Simplified Arabic" w:hint="cs"/>
          <w:rtl/>
        </w:rPr>
        <w:t xml:space="preserve">لى </w:t>
      </w:r>
      <w:r w:rsidRPr="007D7167">
        <w:rPr>
          <w:rFonts w:ascii="Simplified Arabic" w:hAnsi="Simplified Arabic" w:cs="Simplified Arabic" w:hint="cs"/>
          <w:rtl/>
        </w:rPr>
        <w:t>واقع استخدام إدارة الأزمات في مدارس المملكة العربية السعودية في ظل مواجهة كوفيد</w:t>
      </w:r>
      <w:r w:rsidRPr="007D7167">
        <w:rPr>
          <w:rFonts w:ascii="Simplified Arabic" w:hAnsi="Simplified Arabic" w:cs="Simplified Arabic" w:hint="cs"/>
        </w:rPr>
        <w:t xml:space="preserve"> </w:t>
      </w:r>
      <w:r w:rsidRPr="007D7167">
        <w:rPr>
          <w:rFonts w:ascii="Simplified Arabic" w:hAnsi="Simplified Arabic" w:cs="Simplified Arabic" w:hint="cs"/>
          <w:rtl/>
        </w:rPr>
        <w:t xml:space="preserve">من خلال التعرف على مدى توافر نظام لإدارة الأزمات، وتكونت عينة الدراسة من </w:t>
      </w:r>
      <w:r w:rsidR="00236A66" w:rsidRPr="00341228">
        <w:rPr>
          <w:rFonts w:ascii="Simplified Arabic" w:hAnsi="Simplified Arabic" w:cs="Simplified Arabic" w:hint="cs"/>
          <w:rtl/>
        </w:rPr>
        <w:t>١٢٣</w:t>
      </w:r>
      <w:r w:rsidRPr="007D7167">
        <w:rPr>
          <w:rFonts w:ascii="Simplified Arabic" w:hAnsi="Simplified Arabic" w:cs="Simplified Arabic" w:hint="cs"/>
          <w:rtl/>
        </w:rPr>
        <w:t xml:space="preserve"> من الكوادر الإدارية والتعليمية بمدارس التعليم العام بالمدينة المنورة، وأظهرت </w:t>
      </w:r>
      <w:r w:rsidR="00236A66" w:rsidRPr="00341228">
        <w:rPr>
          <w:rFonts w:ascii="Simplified Arabic" w:hAnsi="Simplified Arabic" w:cs="Simplified Arabic" w:hint="cs"/>
          <w:rtl/>
        </w:rPr>
        <w:t>النتائج</w:t>
      </w:r>
      <w:r w:rsidRPr="007D7167">
        <w:rPr>
          <w:rFonts w:ascii="Simplified Arabic" w:hAnsi="Simplified Arabic" w:cs="Simplified Arabic" w:hint="cs"/>
          <w:rtl/>
        </w:rPr>
        <w:t xml:space="preserve"> أن أفراد الدراسة موافقون بدرجة عالية على توفر نظام إدارة الأزمات </w:t>
      </w:r>
    </w:p>
    <w:p w14:paraId="4820DE47" w14:textId="34DF880C" w:rsidR="008F6AC3" w:rsidRPr="00341228" w:rsidRDefault="008F6AC3" w:rsidP="003519BB">
      <w:pPr>
        <w:pStyle w:val="NormalWeb"/>
        <w:bidi/>
        <w:spacing w:before="120" w:beforeAutospacing="0" w:after="120" w:afterAutospacing="0" w:line="360" w:lineRule="auto"/>
        <w:rPr>
          <w:rFonts w:ascii="Simplified Arabic" w:hAnsi="Simplified Arabic" w:cs="Simplified Arabic"/>
        </w:rPr>
      </w:pPr>
      <w:r w:rsidRPr="00341228">
        <w:rPr>
          <w:rFonts w:ascii="Simplified Arabic" w:hAnsi="Simplified Arabic" w:cs="Simplified Arabic" w:hint="cs"/>
          <w:rtl/>
        </w:rPr>
        <w:t>هدفت دراسة الخميس</w:t>
      </w:r>
      <w:r w:rsidR="003519BB">
        <w:rPr>
          <w:rFonts w:ascii="Simplified Arabic" w:hAnsi="Simplified Arabic" w:cs="Simplified Arabic" w:hint="cs"/>
          <w:rtl/>
        </w:rPr>
        <w:t xml:space="preserve"> (٢٠٢٠) إ</w:t>
      </w:r>
      <w:r w:rsidRPr="00341228">
        <w:rPr>
          <w:rFonts w:ascii="Simplified Arabic" w:hAnsi="Simplified Arabic" w:cs="Simplified Arabic" w:hint="cs"/>
          <w:rtl/>
        </w:rPr>
        <w:t>لى التعرف على واقع تطبيق المدارس الثانوية لاتخاذ القرار في إدارة الأزمات المدرسية في منطقة القصيم المملكة العربية السعودية، واستخدمت المنهج الوصفي المسحي، وكانت عينة الدارسة ١٨٩ مديرة مدارسة و ٢٦ مشرفة. توصلت نتائج الدارسة إلى أن درجة تطبيق الإدارة بالأزمات لدى مديارت المدارس والمشرفات كانت عالية، وأن درجة الصعوبات التي تواجه مديرات المدارس عند اتخاذ قرارات لإدارة الأزمات كانت متوسطة.</w:t>
      </w:r>
    </w:p>
    <w:p w14:paraId="7F5EA5F2" w14:textId="77777777" w:rsidR="005D797C" w:rsidRDefault="005D797C" w:rsidP="003519BB">
      <w:pPr>
        <w:pStyle w:val="NormalWeb"/>
        <w:bidi/>
        <w:spacing w:before="120" w:beforeAutospacing="0" w:after="120" w:afterAutospacing="0" w:line="360" w:lineRule="auto"/>
        <w:rPr>
          <w:rFonts w:ascii="Simplified Arabic" w:hAnsi="Simplified Arabic" w:cs="Simplified Arabic"/>
          <w:b/>
          <w:bCs/>
          <w:sz w:val="28"/>
          <w:szCs w:val="28"/>
          <w:rtl/>
        </w:rPr>
      </w:pPr>
    </w:p>
    <w:p w14:paraId="504FAAA6" w14:textId="51F35708" w:rsidR="00EA2783" w:rsidRPr="0019480C" w:rsidRDefault="006216E4" w:rsidP="005D797C">
      <w:pPr>
        <w:pStyle w:val="NormalWeb"/>
        <w:bidi/>
        <w:spacing w:before="120" w:beforeAutospacing="0" w:after="120" w:afterAutospacing="0" w:line="360" w:lineRule="auto"/>
        <w:rPr>
          <w:rFonts w:ascii="Simplified Arabic" w:hAnsi="Simplified Arabic" w:cs="Simplified Arabic"/>
          <w:b/>
          <w:bCs/>
          <w:sz w:val="28"/>
          <w:szCs w:val="28"/>
          <w:rtl/>
        </w:rPr>
      </w:pPr>
      <w:r w:rsidRPr="0019480C">
        <w:rPr>
          <w:rFonts w:ascii="Simplified Arabic" w:hAnsi="Simplified Arabic" w:cs="Simplified Arabic" w:hint="cs"/>
          <w:b/>
          <w:bCs/>
          <w:sz w:val="28"/>
          <w:szCs w:val="28"/>
          <w:rtl/>
        </w:rPr>
        <w:lastRenderedPageBreak/>
        <w:t>الدراسات الأجنبية:</w:t>
      </w:r>
    </w:p>
    <w:p w14:paraId="6B6C339D" w14:textId="13E243D8" w:rsidR="006216E4" w:rsidRPr="00F56077" w:rsidRDefault="004233CD" w:rsidP="00F56077">
      <w:pPr>
        <w:pStyle w:val="NormalWeb"/>
        <w:bidi/>
        <w:spacing w:before="120" w:beforeAutospacing="0" w:after="120" w:afterAutospacing="0" w:line="360" w:lineRule="auto"/>
        <w:rPr>
          <w:rFonts w:ascii="Simplified Arabic" w:hAnsi="Simplified Arabic" w:cs="Simplified Arabic"/>
          <w:rtl/>
        </w:rPr>
      </w:pPr>
      <w:r w:rsidRPr="00341228">
        <w:rPr>
          <w:rFonts w:ascii="Simplified Arabic" w:hAnsi="Simplified Arabic" w:cs="Simplified Arabic" w:hint="cs"/>
          <w:rtl/>
        </w:rPr>
        <w:t xml:space="preserve">في مقاطعة كيامبو في كينيا، اجرى </w:t>
      </w:r>
      <w:r w:rsidR="006216E4" w:rsidRPr="00341228">
        <w:rPr>
          <w:rFonts w:ascii="Simplified Arabic" w:hAnsi="Simplified Arabic" w:cs="Simplified Arabic" w:hint="cs"/>
          <w:rtl/>
        </w:rPr>
        <w:t>موناجي</w:t>
      </w:r>
      <w:r w:rsidR="00B5458E" w:rsidRPr="00341228">
        <w:rPr>
          <w:rFonts w:ascii="Simplified Arabic" w:hAnsi="Simplified Arabic" w:cs="Simplified Arabic" w:hint="cs"/>
          <w:rtl/>
        </w:rPr>
        <w:t xml:space="preserve"> و كواسيرا </w:t>
      </w:r>
      <w:r w:rsidR="00F56077">
        <w:rPr>
          <w:rFonts w:ascii="Simplified Arabic" w:hAnsi="Simplified Arabic" w:cs="Simplified Arabic"/>
          <w:lang w:val="en-US"/>
        </w:rPr>
        <w:t xml:space="preserve"> (</w:t>
      </w:r>
      <w:r w:rsidR="006216E4" w:rsidRPr="00341228">
        <w:rPr>
          <w:rFonts w:ascii="Simplified Arabic" w:hAnsi="Simplified Arabic" w:cs="Simplified Arabic" w:hint="cs"/>
        </w:rPr>
        <w:t>Mwangi&amp;</w:t>
      </w:r>
      <w:r w:rsidR="00F56077">
        <w:rPr>
          <w:rFonts w:ascii="Simplified Arabic" w:hAnsi="Simplified Arabic" w:cs="Simplified Arabic"/>
          <w:lang w:val="en-US"/>
        </w:rPr>
        <w:t xml:space="preserve"> </w:t>
      </w:r>
      <w:r w:rsidR="006216E4" w:rsidRPr="00341228">
        <w:rPr>
          <w:rFonts w:ascii="Simplified Arabic" w:hAnsi="Simplified Arabic" w:cs="Simplified Arabic" w:hint="cs"/>
        </w:rPr>
        <w:t>Kwasira</w:t>
      </w:r>
      <w:r w:rsidR="00F56077">
        <w:rPr>
          <w:rFonts w:ascii="Simplified Arabic" w:hAnsi="Simplified Arabic" w:cs="Simplified Arabic"/>
          <w:lang w:val="en-US"/>
        </w:rPr>
        <w:t>, 2016)</w:t>
      </w:r>
      <w:r w:rsidRPr="00341228">
        <w:rPr>
          <w:rFonts w:ascii="Simplified Arabic" w:hAnsi="Simplified Arabic" w:cs="Simplified Arabic" w:hint="cs"/>
          <w:rtl/>
        </w:rPr>
        <w:t>دراسه تهدف الى</w:t>
      </w:r>
      <w:r w:rsidR="00B5458E" w:rsidRPr="00341228">
        <w:rPr>
          <w:rFonts w:ascii="Simplified Arabic" w:hAnsi="Simplified Arabic" w:cs="Simplified Arabic" w:hint="cs"/>
          <w:rtl/>
        </w:rPr>
        <w:t xml:space="preserve"> </w:t>
      </w:r>
      <w:r w:rsidR="006216E4" w:rsidRPr="00341228">
        <w:rPr>
          <w:rFonts w:ascii="Simplified Arabic" w:hAnsi="Simplified Arabic" w:cs="Simplified Arabic" w:hint="cs"/>
          <w:rtl/>
        </w:rPr>
        <w:t>معرفة</w:t>
      </w:r>
      <w:r w:rsidR="00B5458E" w:rsidRPr="00341228">
        <w:rPr>
          <w:rFonts w:ascii="Simplified Arabic" w:hAnsi="Simplified Arabic" w:cs="Simplified Arabic" w:hint="cs"/>
          <w:rtl/>
        </w:rPr>
        <w:t xml:space="preserve"> </w:t>
      </w:r>
      <w:r w:rsidR="006216E4" w:rsidRPr="00341228">
        <w:rPr>
          <w:rFonts w:ascii="Simplified Arabic" w:hAnsi="Simplified Arabic" w:cs="Simplified Arabic" w:hint="cs"/>
          <w:rtl/>
        </w:rPr>
        <w:t>مدى</w:t>
      </w:r>
      <w:r w:rsidR="00B5458E" w:rsidRPr="00341228">
        <w:rPr>
          <w:rFonts w:ascii="Simplified Arabic" w:hAnsi="Simplified Arabic" w:cs="Simplified Arabic" w:hint="cs"/>
          <w:rtl/>
        </w:rPr>
        <w:t xml:space="preserve"> </w:t>
      </w:r>
      <w:r w:rsidR="006216E4" w:rsidRPr="00341228">
        <w:rPr>
          <w:rFonts w:ascii="Simplified Arabic" w:hAnsi="Simplified Arabic" w:cs="Simplified Arabic" w:hint="cs"/>
          <w:rtl/>
        </w:rPr>
        <w:t>تأثير</w:t>
      </w:r>
      <w:r w:rsidRPr="00341228">
        <w:rPr>
          <w:rFonts w:ascii="Simplified Arabic" w:hAnsi="Simplified Arabic" w:cs="Simplified Arabic" w:hint="cs"/>
          <w:rtl/>
        </w:rPr>
        <w:t xml:space="preserve"> </w:t>
      </w:r>
      <w:r w:rsidR="006216E4" w:rsidRPr="00341228">
        <w:rPr>
          <w:rFonts w:ascii="Simplified Arabic" w:hAnsi="Simplified Arabic" w:cs="Simplified Arabic" w:hint="cs"/>
          <w:rtl/>
        </w:rPr>
        <w:t xml:space="preserve">إدارة المخاطر </w:t>
      </w:r>
      <w:r w:rsidR="000C1CBF" w:rsidRPr="00341228">
        <w:rPr>
          <w:rFonts w:ascii="Simplified Arabic" w:hAnsi="Simplified Arabic" w:cs="Simplified Arabic" w:hint="cs"/>
          <w:rtl/>
        </w:rPr>
        <w:t>على</w:t>
      </w:r>
      <w:r w:rsidR="006216E4" w:rsidRPr="00341228">
        <w:rPr>
          <w:rFonts w:ascii="Simplified Arabic" w:hAnsi="Simplified Arabic" w:cs="Simplified Arabic" w:hint="cs"/>
          <w:rtl/>
        </w:rPr>
        <w:t xml:space="preserve"> تنفيذ المشاريع الناجحة في المدارس الثانوية</w:t>
      </w:r>
      <w:r w:rsidR="00AB6187" w:rsidRPr="00341228">
        <w:rPr>
          <w:rFonts w:ascii="Simplified Arabic" w:hAnsi="Simplified Arabic" w:cs="Simplified Arabic" w:hint="cs"/>
          <w:rtl/>
        </w:rPr>
        <w:t>،</w:t>
      </w:r>
      <w:r w:rsidRPr="00341228">
        <w:rPr>
          <w:rFonts w:ascii="Simplified Arabic" w:hAnsi="Simplified Arabic" w:cs="Simplified Arabic" w:hint="cs"/>
          <w:rtl/>
        </w:rPr>
        <w:t xml:space="preserve"> وكانت عينة الدراسة ١١٥ مدرسة حكومية</w:t>
      </w:r>
      <w:r w:rsidR="00AB6187" w:rsidRPr="00341228">
        <w:rPr>
          <w:rFonts w:ascii="Simplified Arabic" w:hAnsi="Simplified Arabic" w:cs="Simplified Arabic" w:hint="cs"/>
          <w:rtl/>
        </w:rPr>
        <w:t>،</w:t>
      </w:r>
      <w:r w:rsidRPr="00341228">
        <w:rPr>
          <w:rFonts w:ascii="Simplified Arabic" w:hAnsi="Simplified Arabic" w:cs="Simplified Arabic" w:hint="cs"/>
          <w:rtl/>
        </w:rPr>
        <w:t xml:space="preserve"> </w:t>
      </w:r>
      <w:r w:rsidR="00AB6187" w:rsidRPr="00341228">
        <w:rPr>
          <w:rFonts w:ascii="Simplified Arabic" w:hAnsi="Simplified Arabic" w:cs="Simplified Arabic" w:hint="cs"/>
          <w:rtl/>
        </w:rPr>
        <w:t>وتم</w:t>
      </w:r>
      <w:r w:rsidRPr="00341228">
        <w:rPr>
          <w:rFonts w:ascii="Simplified Arabic" w:hAnsi="Simplified Arabic" w:cs="Simplified Arabic" w:hint="cs"/>
          <w:rtl/>
        </w:rPr>
        <w:t xml:space="preserve"> </w:t>
      </w:r>
      <w:r w:rsidR="00AB6187" w:rsidRPr="00341228">
        <w:rPr>
          <w:rFonts w:ascii="Simplified Arabic" w:hAnsi="Simplified Arabic" w:cs="Simplified Arabic" w:hint="cs"/>
          <w:rtl/>
        </w:rPr>
        <w:t>توزيع</w:t>
      </w:r>
      <w:r w:rsidRPr="00341228">
        <w:rPr>
          <w:rFonts w:ascii="Simplified Arabic" w:hAnsi="Simplified Arabic" w:cs="Simplified Arabic" w:hint="cs"/>
          <w:rtl/>
        </w:rPr>
        <w:t xml:space="preserve"> </w:t>
      </w:r>
      <w:r w:rsidR="00AB6187" w:rsidRPr="00341228">
        <w:rPr>
          <w:rFonts w:ascii="Simplified Arabic" w:hAnsi="Simplified Arabic" w:cs="Simplified Arabic" w:hint="cs"/>
          <w:rtl/>
        </w:rPr>
        <w:t>استبانة</w:t>
      </w:r>
      <w:r w:rsidRPr="00341228">
        <w:rPr>
          <w:rFonts w:ascii="Simplified Arabic" w:hAnsi="Simplified Arabic" w:cs="Simplified Arabic" w:hint="cs"/>
          <w:rtl/>
        </w:rPr>
        <w:t xml:space="preserve"> </w:t>
      </w:r>
      <w:r w:rsidR="00AB6187" w:rsidRPr="00341228">
        <w:rPr>
          <w:rFonts w:ascii="Simplified Arabic" w:hAnsi="Simplified Arabic" w:cs="Simplified Arabic" w:hint="cs"/>
          <w:rtl/>
        </w:rPr>
        <w:t>خاصة</w:t>
      </w:r>
      <w:r w:rsidRPr="00341228">
        <w:rPr>
          <w:rFonts w:ascii="Simplified Arabic" w:hAnsi="Simplified Arabic" w:cs="Simplified Arabic" w:hint="cs"/>
          <w:rtl/>
        </w:rPr>
        <w:t xml:space="preserve"> </w:t>
      </w:r>
      <w:r w:rsidR="00AB6187" w:rsidRPr="00341228">
        <w:rPr>
          <w:rFonts w:ascii="Simplified Arabic" w:hAnsi="Simplified Arabic" w:cs="Simplified Arabic" w:hint="cs"/>
          <w:rtl/>
        </w:rPr>
        <w:t>بذلك</w:t>
      </w:r>
      <w:r w:rsidRPr="00341228">
        <w:rPr>
          <w:rFonts w:ascii="Simplified Arabic" w:hAnsi="Simplified Arabic" w:cs="Simplified Arabic" w:hint="cs"/>
          <w:rtl/>
        </w:rPr>
        <w:t xml:space="preserve"> </w:t>
      </w:r>
      <w:r w:rsidR="00AB6187" w:rsidRPr="00341228">
        <w:rPr>
          <w:rFonts w:ascii="Simplified Arabic" w:hAnsi="Simplified Arabic" w:cs="Simplified Arabic" w:hint="cs"/>
          <w:rtl/>
        </w:rPr>
        <w:t>على</w:t>
      </w:r>
      <w:r w:rsidRPr="00341228">
        <w:rPr>
          <w:rFonts w:ascii="Simplified Arabic" w:hAnsi="Simplified Arabic" w:cs="Simplified Arabic" w:hint="cs"/>
          <w:rtl/>
        </w:rPr>
        <w:t xml:space="preserve"> مدراء المدارس</w:t>
      </w:r>
      <w:r w:rsidR="00AB6187" w:rsidRPr="00341228">
        <w:rPr>
          <w:rFonts w:ascii="Simplified Arabic" w:hAnsi="Simplified Arabic" w:cs="Simplified Arabic" w:hint="cs"/>
          <w:rtl/>
        </w:rPr>
        <w:t xml:space="preserve">، </w:t>
      </w:r>
      <w:r w:rsidRPr="00341228">
        <w:rPr>
          <w:rFonts w:ascii="Simplified Arabic" w:hAnsi="Simplified Arabic" w:cs="Simplified Arabic" w:hint="cs"/>
          <w:rtl/>
        </w:rPr>
        <w:t>و اشارت النتائج</w:t>
      </w:r>
      <w:r w:rsidR="00AB6187" w:rsidRPr="00341228">
        <w:rPr>
          <w:rFonts w:ascii="Simplified Arabic" w:hAnsi="Simplified Arabic" w:cs="Simplified Arabic" w:hint="cs"/>
          <w:rtl/>
        </w:rPr>
        <w:t xml:space="preserve"> إلى أن تحديد وتحليل المخاطر ومعالجتها والتحكم بها من خلال السيطرة </w:t>
      </w:r>
      <w:r w:rsidRPr="00341228">
        <w:rPr>
          <w:rFonts w:ascii="Simplified Arabic" w:hAnsi="Simplified Arabic" w:cs="Simplified Arabic" w:hint="cs"/>
          <w:rtl/>
        </w:rPr>
        <w:t>يؤثر</w:t>
      </w:r>
      <w:r w:rsidR="00AB6187" w:rsidRPr="00341228">
        <w:rPr>
          <w:rFonts w:ascii="Simplified Arabic" w:hAnsi="Simplified Arabic" w:cs="Simplified Arabic" w:hint="cs"/>
          <w:rtl/>
        </w:rPr>
        <w:t xml:space="preserve"> </w:t>
      </w:r>
      <w:r w:rsidRPr="00341228">
        <w:rPr>
          <w:rFonts w:ascii="Simplified Arabic" w:hAnsi="Simplified Arabic" w:cs="Simplified Arabic" w:hint="cs"/>
          <w:rtl/>
        </w:rPr>
        <w:t>إيجابيا</w:t>
      </w:r>
      <w:r w:rsidR="00AB6187" w:rsidRPr="00341228">
        <w:rPr>
          <w:rFonts w:ascii="Simplified Arabic" w:hAnsi="Simplified Arabic" w:cs="Simplified Arabic" w:hint="cs"/>
          <w:position w:val="-2"/>
          <w:rtl/>
        </w:rPr>
        <w:t>ٌ</w:t>
      </w:r>
      <w:r w:rsidR="00AB6187" w:rsidRPr="00341228">
        <w:rPr>
          <w:rFonts w:ascii="Simplified Arabic" w:hAnsi="Simplified Arabic" w:cs="Simplified Arabic" w:hint="cs"/>
          <w:rtl/>
        </w:rPr>
        <w:t xml:space="preserve"> على تنفيذ المشاريع بنجاح في المد ارس الثانوية الحكومية</w:t>
      </w:r>
      <w:r w:rsidRPr="00341228">
        <w:rPr>
          <w:rFonts w:ascii="Simplified Arabic" w:hAnsi="Simplified Arabic" w:cs="Simplified Arabic" w:hint="cs"/>
          <w:rtl/>
        </w:rPr>
        <w:t>.</w:t>
      </w:r>
    </w:p>
    <w:p w14:paraId="336DE243" w14:textId="4B32E332" w:rsidR="00AB6187" w:rsidRPr="00341228" w:rsidRDefault="00AB6187" w:rsidP="003519BB">
      <w:pPr>
        <w:pStyle w:val="NormalWeb"/>
        <w:bidi/>
        <w:spacing w:before="120" w:beforeAutospacing="0" w:after="120" w:afterAutospacing="0" w:line="360" w:lineRule="auto"/>
        <w:rPr>
          <w:rFonts w:ascii="Simplified Arabic" w:hAnsi="Simplified Arabic" w:cs="Simplified Arabic"/>
        </w:rPr>
      </w:pPr>
      <w:r w:rsidRPr="00341228">
        <w:rPr>
          <w:rFonts w:ascii="Simplified Arabic" w:hAnsi="Simplified Arabic" w:cs="Simplified Arabic" w:hint="cs"/>
          <w:rtl/>
        </w:rPr>
        <w:t>تناولت دراسة واندي</w:t>
      </w:r>
      <w:r w:rsidR="00F56077">
        <w:rPr>
          <w:rFonts w:ascii="Simplified Arabic" w:hAnsi="Simplified Arabic" w:cs="Simplified Arabic" w:hint="cs"/>
          <w:rtl/>
        </w:rPr>
        <w:t xml:space="preserve"> </w:t>
      </w:r>
      <w:r w:rsidR="00F56077">
        <w:rPr>
          <w:rFonts w:ascii="Simplified Arabic" w:hAnsi="Simplified Arabic" w:cs="Simplified Arabic"/>
          <w:lang w:val="en-US"/>
        </w:rPr>
        <w:t>(</w:t>
      </w:r>
      <w:r w:rsidRPr="00341228">
        <w:rPr>
          <w:rFonts w:ascii="Simplified Arabic" w:hAnsi="Simplified Arabic" w:cs="Simplified Arabic" w:hint="cs"/>
        </w:rPr>
        <w:t>Wandee</w:t>
      </w:r>
      <w:r w:rsidR="00F56077">
        <w:rPr>
          <w:rFonts w:ascii="Simplified Arabic" w:hAnsi="Simplified Arabic" w:cs="Simplified Arabic"/>
          <w:lang w:val="en-US"/>
        </w:rPr>
        <w:t>, 2017)</w:t>
      </w:r>
      <w:r w:rsidRPr="00341228">
        <w:rPr>
          <w:rFonts w:ascii="Simplified Arabic" w:hAnsi="Simplified Arabic" w:cs="Simplified Arabic" w:hint="cs"/>
          <w:rtl/>
        </w:rPr>
        <w:t xml:space="preserve"> عناصر </w:t>
      </w:r>
      <w:r w:rsidR="004233CD" w:rsidRPr="00341228">
        <w:rPr>
          <w:rFonts w:ascii="Simplified Arabic" w:hAnsi="Simplified Arabic" w:cs="Simplified Arabic" w:hint="cs"/>
          <w:rtl/>
        </w:rPr>
        <w:t>ومؤشرات</w:t>
      </w:r>
      <w:r w:rsidRPr="00341228">
        <w:rPr>
          <w:rFonts w:ascii="Simplified Arabic" w:hAnsi="Simplified Arabic" w:cs="Simplified Arabic" w:hint="cs"/>
          <w:rtl/>
        </w:rPr>
        <w:t xml:space="preserve"> نظام إدارة المخاطر في المدارس الثانوية في تايلاند وتقييمه، واقترح</w:t>
      </w:r>
      <w:r w:rsidR="004233CD" w:rsidRPr="00341228">
        <w:rPr>
          <w:rFonts w:ascii="Simplified Arabic" w:hAnsi="Simplified Arabic" w:cs="Simplified Arabic" w:hint="cs"/>
          <w:rtl/>
        </w:rPr>
        <w:t xml:space="preserve"> </w:t>
      </w:r>
      <w:r w:rsidRPr="00341228">
        <w:rPr>
          <w:rFonts w:ascii="Simplified Arabic" w:hAnsi="Simplified Arabic" w:cs="Simplified Arabic" w:hint="cs"/>
          <w:rtl/>
        </w:rPr>
        <w:t>المؤشر</w:t>
      </w:r>
      <w:r w:rsidR="000C5FAE" w:rsidRPr="00341228">
        <w:rPr>
          <w:rFonts w:ascii="Simplified Arabic" w:hAnsi="Simplified Arabic" w:cs="Simplified Arabic" w:hint="cs"/>
          <w:rtl/>
        </w:rPr>
        <w:t>ا</w:t>
      </w:r>
      <w:r w:rsidRPr="00341228">
        <w:rPr>
          <w:rFonts w:ascii="Simplified Arabic" w:hAnsi="Simplified Arabic" w:cs="Simplified Arabic" w:hint="cs"/>
          <w:rtl/>
        </w:rPr>
        <w:t>ت</w:t>
      </w:r>
      <w:r w:rsidR="000C5FAE" w:rsidRPr="00341228">
        <w:rPr>
          <w:rFonts w:ascii="Simplified Arabic" w:hAnsi="Simplified Arabic" w:cs="Simplified Arabic" w:hint="cs"/>
          <w:rtl/>
        </w:rPr>
        <w:t xml:space="preserve"> </w:t>
      </w:r>
      <w:r w:rsidRPr="00341228">
        <w:rPr>
          <w:rFonts w:ascii="Simplified Arabic" w:hAnsi="Simplified Arabic" w:cs="Simplified Arabic" w:hint="cs"/>
          <w:rtl/>
        </w:rPr>
        <w:t>والعناصر</w:t>
      </w:r>
      <w:r w:rsidR="000C5FAE" w:rsidRPr="00341228">
        <w:rPr>
          <w:rFonts w:ascii="Simplified Arabic" w:hAnsi="Simplified Arabic" w:cs="Simplified Arabic" w:hint="cs"/>
          <w:rtl/>
        </w:rPr>
        <w:t xml:space="preserve"> </w:t>
      </w:r>
      <w:r w:rsidRPr="00341228">
        <w:rPr>
          <w:rFonts w:ascii="Simplified Arabic" w:hAnsi="Simplified Arabic" w:cs="Simplified Arabic" w:hint="cs"/>
          <w:rtl/>
        </w:rPr>
        <w:t>المناسبة</w:t>
      </w:r>
      <w:r w:rsidR="000C5FAE" w:rsidRPr="00341228">
        <w:rPr>
          <w:rFonts w:ascii="Simplified Arabic" w:hAnsi="Simplified Arabic" w:cs="Simplified Arabic" w:hint="cs"/>
          <w:rtl/>
        </w:rPr>
        <w:t xml:space="preserve"> </w:t>
      </w:r>
      <w:r w:rsidRPr="00341228">
        <w:rPr>
          <w:rFonts w:ascii="Simplified Arabic" w:hAnsi="Simplified Arabic" w:cs="Simplified Arabic" w:hint="cs"/>
          <w:rtl/>
        </w:rPr>
        <w:t>لتحليل</w:t>
      </w:r>
      <w:r w:rsidR="000C5FAE" w:rsidRPr="00341228">
        <w:rPr>
          <w:rFonts w:ascii="Simplified Arabic" w:hAnsi="Simplified Arabic" w:cs="Simplified Arabic" w:hint="cs"/>
          <w:rtl/>
        </w:rPr>
        <w:t xml:space="preserve"> </w:t>
      </w:r>
      <w:r w:rsidRPr="00341228">
        <w:rPr>
          <w:rFonts w:ascii="Simplified Arabic" w:hAnsi="Simplified Arabic" w:cs="Simplified Arabic" w:hint="cs"/>
          <w:rtl/>
        </w:rPr>
        <w:t>عملية</w:t>
      </w:r>
      <w:r w:rsidR="000C5FAE" w:rsidRPr="00341228">
        <w:rPr>
          <w:rFonts w:ascii="Simplified Arabic" w:hAnsi="Simplified Arabic" w:cs="Simplified Arabic" w:hint="cs"/>
          <w:rtl/>
        </w:rPr>
        <w:t xml:space="preserve"> </w:t>
      </w:r>
      <w:r w:rsidRPr="00341228">
        <w:rPr>
          <w:rFonts w:ascii="Simplified Arabic" w:hAnsi="Simplified Arabic" w:cs="Simplified Arabic" w:hint="cs"/>
          <w:rtl/>
        </w:rPr>
        <w:t>نظام</w:t>
      </w:r>
      <w:r w:rsidR="000C5FAE" w:rsidRPr="00341228">
        <w:rPr>
          <w:rFonts w:ascii="Simplified Arabic" w:hAnsi="Simplified Arabic" w:cs="Simplified Arabic" w:hint="cs"/>
          <w:rtl/>
        </w:rPr>
        <w:t xml:space="preserve"> </w:t>
      </w:r>
      <w:r w:rsidRPr="00341228">
        <w:rPr>
          <w:rFonts w:ascii="Simplified Arabic" w:hAnsi="Simplified Arabic" w:cs="Simplified Arabic" w:hint="cs"/>
          <w:rtl/>
        </w:rPr>
        <w:t>إدارة</w:t>
      </w:r>
      <w:r w:rsidR="000C5FAE" w:rsidRPr="00341228">
        <w:rPr>
          <w:rFonts w:ascii="Simplified Arabic" w:hAnsi="Simplified Arabic" w:cs="Simplified Arabic" w:hint="cs"/>
          <w:rtl/>
        </w:rPr>
        <w:t xml:space="preserve"> </w:t>
      </w:r>
      <w:r w:rsidRPr="00341228">
        <w:rPr>
          <w:rFonts w:ascii="Simplified Arabic" w:hAnsi="Simplified Arabic" w:cs="Simplified Arabic" w:hint="cs"/>
          <w:rtl/>
        </w:rPr>
        <w:t>المخاطر؛</w:t>
      </w:r>
      <w:r w:rsidR="000C5FAE" w:rsidRPr="00341228">
        <w:rPr>
          <w:rFonts w:ascii="Simplified Arabic" w:hAnsi="Simplified Arabic" w:cs="Simplified Arabic" w:hint="cs"/>
          <w:rtl/>
        </w:rPr>
        <w:t xml:space="preserve"> </w:t>
      </w:r>
      <w:r w:rsidRPr="00341228">
        <w:rPr>
          <w:rFonts w:ascii="Simplified Arabic" w:hAnsi="Simplified Arabic" w:cs="Simplified Arabic" w:hint="cs"/>
          <w:rtl/>
        </w:rPr>
        <w:t>إذ</w:t>
      </w:r>
      <w:r w:rsidR="000C5FAE" w:rsidRPr="00341228">
        <w:rPr>
          <w:rFonts w:ascii="Simplified Arabic" w:hAnsi="Simplified Arabic" w:cs="Simplified Arabic" w:hint="cs"/>
          <w:rtl/>
        </w:rPr>
        <w:t xml:space="preserve"> </w:t>
      </w:r>
      <w:r w:rsidRPr="00341228">
        <w:rPr>
          <w:rFonts w:ascii="Simplified Arabic" w:hAnsi="Simplified Arabic" w:cs="Simplified Arabic" w:hint="cs"/>
          <w:rtl/>
        </w:rPr>
        <w:t>تم</w:t>
      </w:r>
      <w:r w:rsidR="000C5FAE" w:rsidRPr="00341228">
        <w:rPr>
          <w:rFonts w:ascii="Simplified Arabic" w:hAnsi="Simplified Arabic" w:cs="Simplified Arabic" w:hint="cs"/>
          <w:rtl/>
        </w:rPr>
        <w:t xml:space="preserve"> </w:t>
      </w:r>
      <w:r w:rsidRPr="00341228">
        <w:rPr>
          <w:rFonts w:ascii="Simplified Arabic" w:hAnsi="Simplified Arabic" w:cs="Simplified Arabic" w:hint="cs"/>
          <w:rtl/>
        </w:rPr>
        <w:t>استخدام</w:t>
      </w:r>
      <w:r w:rsidR="000C5FAE" w:rsidRPr="00341228">
        <w:rPr>
          <w:rFonts w:ascii="Simplified Arabic" w:hAnsi="Simplified Arabic" w:cs="Simplified Arabic" w:hint="cs"/>
          <w:rtl/>
        </w:rPr>
        <w:t xml:space="preserve"> </w:t>
      </w:r>
      <w:r w:rsidRPr="00341228">
        <w:rPr>
          <w:rFonts w:ascii="Simplified Arabic" w:hAnsi="Simplified Arabic" w:cs="Simplified Arabic" w:hint="cs"/>
          <w:rtl/>
        </w:rPr>
        <w:t>المنهج</w:t>
      </w:r>
      <w:r w:rsidR="000C5FAE" w:rsidRPr="00341228">
        <w:rPr>
          <w:rFonts w:ascii="Simplified Arabic" w:hAnsi="Simplified Arabic" w:cs="Simplified Arabic" w:hint="cs"/>
          <w:rtl/>
        </w:rPr>
        <w:t xml:space="preserve"> </w:t>
      </w:r>
      <w:r w:rsidRPr="00341228">
        <w:rPr>
          <w:rFonts w:ascii="Simplified Arabic" w:hAnsi="Simplified Arabic" w:cs="Simplified Arabic" w:hint="cs"/>
          <w:rtl/>
        </w:rPr>
        <w:t>الوصفي</w:t>
      </w:r>
      <w:r w:rsidR="000C5FAE" w:rsidRPr="00341228">
        <w:rPr>
          <w:rFonts w:ascii="Simplified Arabic" w:hAnsi="Simplified Arabic" w:cs="Simplified Arabic" w:hint="cs"/>
          <w:rtl/>
        </w:rPr>
        <w:t xml:space="preserve"> </w:t>
      </w:r>
      <w:r w:rsidRPr="00341228">
        <w:rPr>
          <w:rFonts w:ascii="Simplified Arabic" w:hAnsi="Simplified Arabic" w:cs="Simplified Arabic" w:hint="cs"/>
          <w:rtl/>
        </w:rPr>
        <w:t>المسحي،</w:t>
      </w:r>
      <w:r w:rsidR="000C5FAE" w:rsidRPr="00341228">
        <w:rPr>
          <w:rFonts w:ascii="Simplified Arabic" w:hAnsi="Simplified Arabic" w:cs="Simplified Arabic" w:hint="cs"/>
          <w:rtl/>
        </w:rPr>
        <w:t xml:space="preserve"> </w:t>
      </w:r>
      <w:r w:rsidRPr="00341228">
        <w:rPr>
          <w:rFonts w:ascii="Simplified Arabic" w:hAnsi="Simplified Arabic" w:cs="Simplified Arabic" w:hint="cs"/>
          <w:rtl/>
        </w:rPr>
        <w:t>وتكونت</w:t>
      </w:r>
      <w:r w:rsidR="000C5FAE" w:rsidRPr="00341228">
        <w:rPr>
          <w:rFonts w:ascii="Simplified Arabic" w:hAnsi="Simplified Arabic" w:cs="Simplified Arabic" w:hint="cs"/>
          <w:rtl/>
        </w:rPr>
        <w:t xml:space="preserve"> </w:t>
      </w:r>
      <w:r w:rsidRPr="00341228">
        <w:rPr>
          <w:rFonts w:ascii="Simplified Arabic" w:hAnsi="Simplified Arabic" w:cs="Simplified Arabic" w:hint="cs"/>
          <w:rtl/>
        </w:rPr>
        <w:t>عينة</w:t>
      </w:r>
      <w:r w:rsidR="000C5FAE" w:rsidRPr="00341228">
        <w:rPr>
          <w:rFonts w:ascii="Simplified Arabic" w:hAnsi="Simplified Arabic" w:cs="Simplified Arabic" w:hint="cs"/>
          <w:rtl/>
        </w:rPr>
        <w:t xml:space="preserve"> </w:t>
      </w:r>
      <w:r w:rsidRPr="00341228">
        <w:rPr>
          <w:rFonts w:ascii="Simplified Arabic" w:hAnsi="Simplified Arabic" w:cs="Simplified Arabic" w:hint="cs"/>
          <w:rtl/>
        </w:rPr>
        <w:t>الدارسة</w:t>
      </w:r>
      <w:r w:rsidR="000C5FAE" w:rsidRPr="00341228">
        <w:rPr>
          <w:rFonts w:ascii="Simplified Arabic" w:hAnsi="Simplified Arabic" w:cs="Simplified Arabic" w:hint="cs"/>
          <w:rtl/>
        </w:rPr>
        <w:t xml:space="preserve"> </w:t>
      </w:r>
      <w:r w:rsidRPr="00341228">
        <w:rPr>
          <w:rFonts w:ascii="Simplified Arabic" w:hAnsi="Simplified Arabic" w:cs="Simplified Arabic" w:hint="cs"/>
          <w:rtl/>
        </w:rPr>
        <w:t xml:space="preserve">من </w:t>
      </w:r>
      <w:r w:rsidR="005D797C">
        <w:rPr>
          <w:rFonts w:ascii="Simplified Arabic" w:hAnsi="Simplified Arabic" w:cs="Simplified Arabic" w:hint="cs"/>
          <w:rtl/>
        </w:rPr>
        <w:t>١٣١</w:t>
      </w:r>
      <w:r w:rsidR="006B6E4F" w:rsidRPr="00341228">
        <w:rPr>
          <w:rFonts w:ascii="Simplified Arabic" w:hAnsi="Simplified Arabic" w:cs="Simplified Arabic" w:hint="cs"/>
          <w:rtl/>
        </w:rPr>
        <w:t xml:space="preserve"> </w:t>
      </w:r>
      <w:r w:rsidRPr="00341228">
        <w:rPr>
          <w:rFonts w:ascii="Simplified Arabic" w:hAnsi="Simplified Arabic" w:cs="Simplified Arabic" w:hint="cs"/>
          <w:rtl/>
        </w:rPr>
        <w:t>فردا</w:t>
      </w:r>
      <w:r w:rsidR="005D797C">
        <w:rPr>
          <w:rFonts w:ascii="Simplified Arabic" w:hAnsi="Simplified Arabic" w:cs="Simplified Arabic" w:hint="cs"/>
          <w:rtl/>
        </w:rPr>
        <w:t>ً</w:t>
      </w:r>
      <w:r w:rsidRPr="00341228">
        <w:rPr>
          <w:rFonts w:ascii="Simplified Arabic" w:hAnsi="Simplified Arabic" w:cs="Simplified Arabic" w:hint="cs"/>
          <w:rtl/>
        </w:rPr>
        <w:t>،</w:t>
      </w:r>
      <w:r w:rsidR="000C5FAE" w:rsidRPr="00341228">
        <w:rPr>
          <w:rFonts w:ascii="Simplified Arabic" w:hAnsi="Simplified Arabic" w:cs="Simplified Arabic" w:hint="cs"/>
          <w:rtl/>
        </w:rPr>
        <w:t xml:space="preserve"> </w:t>
      </w:r>
      <w:r w:rsidR="005D797C" w:rsidRPr="00341228">
        <w:rPr>
          <w:rFonts w:ascii="Simplified Arabic" w:hAnsi="Simplified Arabic" w:cs="Simplified Arabic" w:hint="cs"/>
          <w:rtl/>
        </w:rPr>
        <w:t>وأشارت</w:t>
      </w:r>
      <w:r w:rsidR="000C5FAE" w:rsidRPr="00341228">
        <w:rPr>
          <w:rFonts w:ascii="Simplified Arabic" w:hAnsi="Simplified Arabic" w:cs="Simplified Arabic" w:hint="cs"/>
          <w:rtl/>
        </w:rPr>
        <w:t xml:space="preserve"> </w:t>
      </w:r>
      <w:r w:rsidR="006B6E4F" w:rsidRPr="00341228">
        <w:rPr>
          <w:rFonts w:ascii="Simplified Arabic" w:hAnsi="Simplified Arabic" w:cs="Simplified Arabic" w:hint="cs"/>
          <w:rtl/>
        </w:rPr>
        <w:t>نتائج</w:t>
      </w:r>
      <w:r w:rsidR="000C5FAE" w:rsidRPr="00341228">
        <w:rPr>
          <w:rFonts w:ascii="Simplified Arabic" w:hAnsi="Simplified Arabic" w:cs="Simplified Arabic" w:hint="cs"/>
          <w:rtl/>
        </w:rPr>
        <w:t xml:space="preserve"> </w:t>
      </w:r>
      <w:r w:rsidRPr="00341228">
        <w:rPr>
          <w:rFonts w:ascii="Simplified Arabic" w:hAnsi="Simplified Arabic" w:cs="Simplified Arabic" w:hint="cs"/>
          <w:rtl/>
        </w:rPr>
        <w:t>الدارسة</w:t>
      </w:r>
      <w:r w:rsidR="000C5FAE" w:rsidRPr="00341228">
        <w:rPr>
          <w:rFonts w:ascii="Simplified Arabic" w:hAnsi="Simplified Arabic" w:cs="Simplified Arabic" w:hint="cs"/>
          <w:rtl/>
        </w:rPr>
        <w:t xml:space="preserve"> </w:t>
      </w:r>
      <w:r w:rsidRPr="00341228">
        <w:rPr>
          <w:rFonts w:ascii="Simplified Arabic" w:hAnsi="Simplified Arabic" w:cs="Simplified Arabic" w:hint="cs"/>
          <w:rtl/>
        </w:rPr>
        <w:t>إلى</w:t>
      </w:r>
      <w:r w:rsidR="000C5FAE" w:rsidRPr="00341228">
        <w:rPr>
          <w:rFonts w:ascii="Simplified Arabic" w:hAnsi="Simplified Arabic" w:cs="Simplified Arabic" w:hint="cs"/>
          <w:rtl/>
        </w:rPr>
        <w:t xml:space="preserve"> </w:t>
      </w:r>
      <w:r w:rsidRPr="00341228">
        <w:rPr>
          <w:rFonts w:ascii="Simplified Arabic" w:hAnsi="Simplified Arabic" w:cs="Simplified Arabic" w:hint="cs"/>
          <w:rtl/>
        </w:rPr>
        <w:t>أن</w:t>
      </w:r>
      <w:r w:rsidR="005D797C">
        <w:rPr>
          <w:rFonts w:ascii="Simplified Arabic" w:hAnsi="Simplified Arabic" w:cs="Simplified Arabic" w:hint="cs"/>
          <w:rtl/>
        </w:rPr>
        <w:t xml:space="preserve"> </w:t>
      </w:r>
      <w:r w:rsidRPr="00341228">
        <w:rPr>
          <w:rFonts w:ascii="Simplified Arabic" w:hAnsi="Simplified Arabic" w:cs="Simplified Arabic" w:hint="cs"/>
          <w:rtl/>
        </w:rPr>
        <w:t>نظام إدارة المخاطر في المدارس الثانوية في تايلاند له أربعة عناصر تتمثل في المدخلات والعمليات والمخرجات</w:t>
      </w:r>
      <w:r w:rsidR="000C5FAE" w:rsidRPr="00341228">
        <w:rPr>
          <w:rFonts w:ascii="Simplified Arabic" w:hAnsi="Simplified Arabic" w:cs="Simplified Arabic" w:hint="cs"/>
          <w:rtl/>
        </w:rPr>
        <w:t xml:space="preserve"> </w:t>
      </w:r>
      <w:r w:rsidRPr="00341228">
        <w:rPr>
          <w:rFonts w:ascii="Simplified Arabic" w:hAnsi="Simplified Arabic" w:cs="Simplified Arabic" w:hint="cs"/>
          <w:rtl/>
        </w:rPr>
        <w:t>والتغذية</w:t>
      </w:r>
      <w:r w:rsidR="000C5FAE" w:rsidRPr="00341228">
        <w:rPr>
          <w:rFonts w:ascii="Simplified Arabic" w:hAnsi="Simplified Arabic" w:cs="Simplified Arabic" w:hint="cs"/>
          <w:rtl/>
        </w:rPr>
        <w:t xml:space="preserve"> </w:t>
      </w:r>
      <w:r w:rsidRPr="00341228">
        <w:rPr>
          <w:rFonts w:ascii="Simplified Arabic" w:hAnsi="Simplified Arabic" w:cs="Simplified Arabic" w:hint="cs"/>
          <w:rtl/>
        </w:rPr>
        <w:t>الارجعة،</w:t>
      </w:r>
      <w:r w:rsidR="000C5FAE" w:rsidRPr="00341228">
        <w:rPr>
          <w:rFonts w:ascii="Simplified Arabic" w:hAnsi="Simplified Arabic" w:cs="Simplified Arabic" w:hint="cs"/>
          <w:rtl/>
        </w:rPr>
        <w:t xml:space="preserve"> </w:t>
      </w:r>
      <w:r w:rsidRPr="00341228">
        <w:rPr>
          <w:rFonts w:ascii="Simplified Arabic" w:hAnsi="Simplified Arabic" w:cs="Simplified Arabic" w:hint="cs"/>
          <w:rtl/>
        </w:rPr>
        <w:t>وأظهرت</w:t>
      </w:r>
      <w:r w:rsidR="000C5FAE" w:rsidRPr="00341228">
        <w:rPr>
          <w:rFonts w:ascii="Simplified Arabic" w:hAnsi="Simplified Arabic" w:cs="Simplified Arabic" w:hint="cs"/>
          <w:rtl/>
        </w:rPr>
        <w:t xml:space="preserve"> </w:t>
      </w:r>
      <w:r w:rsidR="006B6E4F" w:rsidRPr="00341228">
        <w:rPr>
          <w:rFonts w:ascii="Simplified Arabic" w:hAnsi="Simplified Arabic" w:cs="Simplified Arabic" w:hint="cs"/>
          <w:rtl/>
        </w:rPr>
        <w:t>النتائج</w:t>
      </w:r>
      <w:r w:rsidR="000C5FAE" w:rsidRPr="00341228">
        <w:rPr>
          <w:rFonts w:ascii="Simplified Arabic" w:hAnsi="Simplified Arabic" w:cs="Simplified Arabic" w:hint="cs"/>
          <w:rtl/>
        </w:rPr>
        <w:t xml:space="preserve"> </w:t>
      </w:r>
      <w:r w:rsidR="005D797C" w:rsidRPr="00341228">
        <w:rPr>
          <w:rFonts w:ascii="Simplified Arabic" w:hAnsi="Simplified Arabic" w:cs="Simplified Arabic" w:hint="cs"/>
          <w:rtl/>
        </w:rPr>
        <w:t>أيضا</w:t>
      </w:r>
      <w:r w:rsidR="000C5FAE" w:rsidRPr="00341228">
        <w:rPr>
          <w:rFonts w:ascii="Simplified Arabic" w:hAnsi="Simplified Arabic" w:cs="Simplified Arabic" w:hint="cs"/>
          <w:rtl/>
        </w:rPr>
        <w:t xml:space="preserve"> </w:t>
      </w:r>
      <w:r w:rsidRPr="00341228">
        <w:rPr>
          <w:rFonts w:ascii="Simplified Arabic" w:hAnsi="Simplified Arabic" w:cs="Simplified Arabic" w:hint="cs"/>
          <w:rtl/>
        </w:rPr>
        <w:t>أن</w:t>
      </w:r>
      <w:r w:rsidR="006B6E4F" w:rsidRPr="00341228">
        <w:rPr>
          <w:rFonts w:ascii="Simplified Arabic" w:hAnsi="Simplified Arabic" w:cs="Simplified Arabic" w:hint="cs"/>
          <w:rtl/>
        </w:rPr>
        <w:t xml:space="preserve"> </w:t>
      </w:r>
      <w:r w:rsidRPr="00341228">
        <w:rPr>
          <w:rFonts w:ascii="Simplified Arabic" w:hAnsi="Simplified Arabic" w:cs="Simplified Arabic" w:hint="cs"/>
          <w:rtl/>
        </w:rPr>
        <w:t>النموذج</w:t>
      </w:r>
      <w:r w:rsidR="000C5FAE" w:rsidRPr="00341228">
        <w:rPr>
          <w:rFonts w:ascii="Simplified Arabic" w:hAnsi="Simplified Arabic" w:cs="Simplified Arabic" w:hint="cs"/>
          <w:rtl/>
        </w:rPr>
        <w:t xml:space="preserve"> </w:t>
      </w:r>
      <w:r w:rsidRPr="00341228">
        <w:rPr>
          <w:rFonts w:ascii="Simplified Arabic" w:hAnsi="Simplified Arabic" w:cs="Simplified Arabic" w:hint="cs"/>
          <w:rtl/>
        </w:rPr>
        <w:t>المقترح</w:t>
      </w:r>
      <w:r w:rsidR="000C5FAE" w:rsidRPr="00341228">
        <w:rPr>
          <w:rFonts w:ascii="Simplified Arabic" w:hAnsi="Simplified Arabic" w:cs="Simplified Arabic" w:hint="cs"/>
          <w:rtl/>
        </w:rPr>
        <w:t xml:space="preserve"> </w:t>
      </w:r>
      <w:r w:rsidRPr="00341228">
        <w:rPr>
          <w:rFonts w:ascii="Simplified Arabic" w:hAnsi="Simplified Arabic" w:cs="Simplified Arabic" w:hint="cs"/>
          <w:rtl/>
        </w:rPr>
        <w:t>لإدارة</w:t>
      </w:r>
      <w:r w:rsidR="000C5FAE" w:rsidRPr="00341228">
        <w:rPr>
          <w:rFonts w:ascii="Simplified Arabic" w:hAnsi="Simplified Arabic" w:cs="Simplified Arabic" w:hint="cs"/>
          <w:rtl/>
        </w:rPr>
        <w:t xml:space="preserve"> </w:t>
      </w:r>
      <w:r w:rsidRPr="00341228">
        <w:rPr>
          <w:rFonts w:ascii="Simplified Arabic" w:hAnsi="Simplified Arabic" w:cs="Simplified Arabic" w:hint="cs"/>
          <w:rtl/>
        </w:rPr>
        <w:t>المخاطر</w:t>
      </w:r>
      <w:r w:rsidR="000C5FAE" w:rsidRPr="00341228">
        <w:rPr>
          <w:rFonts w:ascii="Simplified Arabic" w:hAnsi="Simplified Arabic" w:cs="Simplified Arabic" w:hint="cs"/>
          <w:rtl/>
        </w:rPr>
        <w:t xml:space="preserve"> </w:t>
      </w:r>
      <w:r w:rsidRPr="00341228">
        <w:rPr>
          <w:rFonts w:ascii="Simplified Arabic" w:hAnsi="Simplified Arabic" w:cs="Simplified Arabic" w:hint="cs"/>
          <w:rtl/>
        </w:rPr>
        <w:t>في المدارس الثانوية في تايلاند متناغم مع البيانات التجريبية</w:t>
      </w:r>
      <w:r w:rsidR="006B6E4F" w:rsidRPr="00341228">
        <w:rPr>
          <w:rFonts w:ascii="Simplified Arabic" w:hAnsi="Simplified Arabic" w:cs="Simplified Arabic" w:hint="cs"/>
          <w:rtl/>
        </w:rPr>
        <w:t>.</w:t>
      </w:r>
    </w:p>
    <w:p w14:paraId="5DD8BCB2" w14:textId="50AECAF8" w:rsidR="00AB6187" w:rsidRPr="00341228" w:rsidRDefault="00AB6187" w:rsidP="003519BB">
      <w:pPr>
        <w:pStyle w:val="NormalWeb"/>
        <w:bidi/>
        <w:spacing w:before="120" w:beforeAutospacing="0" w:after="120" w:afterAutospacing="0" w:line="360" w:lineRule="auto"/>
        <w:rPr>
          <w:rFonts w:ascii="Simplified Arabic" w:hAnsi="Simplified Arabic" w:cs="Simplified Arabic"/>
          <w:rtl/>
        </w:rPr>
      </w:pPr>
      <w:r w:rsidRPr="00341228">
        <w:rPr>
          <w:rFonts w:ascii="Simplified Arabic" w:hAnsi="Simplified Arabic" w:cs="Simplified Arabic" w:hint="cs"/>
          <w:rtl/>
        </w:rPr>
        <w:t>و</w:t>
      </w:r>
      <w:r w:rsidR="000C1CBF" w:rsidRPr="00341228">
        <w:rPr>
          <w:rFonts w:ascii="Simplified Arabic" w:hAnsi="Simplified Arabic" w:cs="Simplified Arabic" w:hint="cs"/>
          <w:rtl/>
        </w:rPr>
        <w:t>هدفت دراسة</w:t>
      </w:r>
      <w:r w:rsidRPr="00341228">
        <w:rPr>
          <w:rFonts w:ascii="Simplified Arabic" w:hAnsi="Simplified Arabic" w:cs="Simplified Arabic" w:hint="cs"/>
          <w:rtl/>
        </w:rPr>
        <w:t xml:space="preserve"> سوم وساد</w:t>
      </w:r>
      <w:r w:rsidRPr="00341228">
        <w:rPr>
          <w:rFonts w:ascii="Simplified Arabic" w:hAnsi="Simplified Arabic" w:cs="Simplified Arabic" w:hint="cs"/>
        </w:rPr>
        <w:t>(Sum &amp; Saad</w:t>
      </w:r>
      <w:r w:rsidR="002B6173" w:rsidRPr="00341228">
        <w:rPr>
          <w:rFonts w:ascii="Simplified Arabic" w:hAnsi="Simplified Arabic" w:cs="Simplified Arabic" w:hint="cs"/>
          <w:lang w:val="en-US"/>
        </w:rPr>
        <w:t>, 2017</w:t>
      </w:r>
      <w:r w:rsidRPr="00341228">
        <w:rPr>
          <w:rFonts w:ascii="Simplified Arabic" w:hAnsi="Simplified Arabic" w:cs="Simplified Arabic" w:hint="cs"/>
        </w:rPr>
        <w:t xml:space="preserve">) </w:t>
      </w:r>
      <w:r w:rsidR="000C1CBF" w:rsidRPr="00341228">
        <w:rPr>
          <w:rFonts w:ascii="Simplified Arabic" w:hAnsi="Simplified Arabic" w:cs="Simplified Arabic" w:hint="cs"/>
          <w:rtl/>
        </w:rPr>
        <w:t xml:space="preserve"> </w:t>
      </w:r>
      <w:r w:rsidR="005D797C">
        <w:rPr>
          <w:rFonts w:ascii="Simplified Arabic" w:hAnsi="Simplified Arabic" w:cs="Simplified Arabic" w:hint="cs"/>
          <w:rtl/>
        </w:rPr>
        <w:t>إ</w:t>
      </w:r>
      <w:r w:rsidR="000C1CBF" w:rsidRPr="00341228">
        <w:rPr>
          <w:rFonts w:ascii="Simplified Arabic" w:hAnsi="Simplified Arabic" w:cs="Simplified Arabic" w:hint="cs"/>
          <w:rtl/>
        </w:rPr>
        <w:t>لى</w:t>
      </w:r>
      <w:r w:rsidRPr="00341228">
        <w:rPr>
          <w:rFonts w:ascii="Simplified Arabic" w:hAnsi="Simplified Arabic" w:cs="Simplified Arabic" w:hint="cs"/>
          <w:rtl/>
        </w:rPr>
        <w:t xml:space="preserve"> التحقق </w:t>
      </w:r>
      <w:r w:rsidR="000C1CBF" w:rsidRPr="00341228">
        <w:rPr>
          <w:rFonts w:ascii="Simplified Arabic" w:hAnsi="Simplified Arabic" w:cs="Simplified Arabic" w:hint="cs"/>
          <w:rtl/>
        </w:rPr>
        <w:t>من</w:t>
      </w:r>
      <w:r w:rsidRPr="00341228">
        <w:rPr>
          <w:rFonts w:ascii="Simplified Arabic" w:hAnsi="Simplified Arabic" w:cs="Simplified Arabic" w:hint="cs"/>
          <w:rtl/>
        </w:rPr>
        <w:t xml:space="preserve"> </w:t>
      </w:r>
      <w:r w:rsidR="000D0A12" w:rsidRPr="00341228">
        <w:rPr>
          <w:rFonts w:ascii="Simplified Arabic" w:hAnsi="Simplified Arabic" w:cs="Simplified Arabic" w:hint="cs"/>
          <w:rtl/>
        </w:rPr>
        <w:t>أهمية</w:t>
      </w:r>
      <w:r w:rsidRPr="00341228">
        <w:rPr>
          <w:rFonts w:ascii="Simplified Arabic" w:hAnsi="Simplified Arabic" w:cs="Simplified Arabic" w:hint="cs"/>
          <w:rtl/>
        </w:rPr>
        <w:t xml:space="preserve"> </w:t>
      </w:r>
      <w:r w:rsidR="000D0A12" w:rsidRPr="00341228">
        <w:rPr>
          <w:rFonts w:ascii="Simplified Arabic" w:hAnsi="Simplified Arabic" w:cs="Simplified Arabic" w:hint="cs"/>
          <w:rtl/>
        </w:rPr>
        <w:t>إدارة</w:t>
      </w:r>
      <w:r w:rsidRPr="00341228">
        <w:rPr>
          <w:rFonts w:ascii="Simplified Arabic" w:hAnsi="Simplified Arabic" w:cs="Simplified Arabic" w:hint="cs"/>
          <w:rtl/>
        </w:rPr>
        <w:t xml:space="preserve"> المخاطر </w:t>
      </w:r>
      <w:r w:rsidR="000C1CBF" w:rsidRPr="00341228">
        <w:rPr>
          <w:rFonts w:ascii="Simplified Arabic" w:hAnsi="Simplified Arabic" w:cs="Simplified Arabic" w:hint="cs"/>
          <w:rtl/>
        </w:rPr>
        <w:t xml:space="preserve">في </w:t>
      </w:r>
      <w:r w:rsidR="000D0A12" w:rsidRPr="00341228">
        <w:rPr>
          <w:rFonts w:ascii="Simplified Arabic" w:hAnsi="Simplified Arabic" w:cs="Simplified Arabic" w:hint="cs"/>
          <w:rtl/>
        </w:rPr>
        <w:t>الجامعة</w:t>
      </w:r>
      <w:r w:rsidRPr="00341228">
        <w:rPr>
          <w:rFonts w:ascii="Simplified Arabic" w:hAnsi="Simplified Arabic" w:cs="Simplified Arabic" w:hint="cs"/>
          <w:rtl/>
        </w:rPr>
        <w:t xml:space="preserve"> </w:t>
      </w:r>
      <w:r w:rsidR="000D0A12" w:rsidRPr="00341228">
        <w:rPr>
          <w:rFonts w:ascii="Simplified Arabic" w:hAnsi="Simplified Arabic" w:cs="Simplified Arabic" w:hint="cs"/>
          <w:rtl/>
        </w:rPr>
        <w:t xml:space="preserve">في ماليزيا، </w:t>
      </w:r>
      <w:r w:rsidRPr="00341228">
        <w:rPr>
          <w:rFonts w:ascii="Simplified Arabic" w:hAnsi="Simplified Arabic" w:cs="Simplified Arabic" w:hint="cs"/>
          <w:rtl/>
        </w:rPr>
        <w:t>واستكشاف كيفية وضع</w:t>
      </w:r>
      <w:r w:rsidR="000D0A12" w:rsidRPr="00341228">
        <w:rPr>
          <w:rFonts w:ascii="Simplified Arabic" w:hAnsi="Simplified Arabic" w:cs="Simplified Arabic" w:hint="cs"/>
          <w:lang w:val="en-US"/>
        </w:rPr>
        <w:t xml:space="preserve"> </w:t>
      </w:r>
      <w:r w:rsidR="000D0A12" w:rsidRPr="00341228">
        <w:rPr>
          <w:rFonts w:ascii="Simplified Arabic" w:hAnsi="Simplified Arabic" w:cs="Simplified Arabic" w:hint="cs"/>
          <w:rtl/>
        </w:rPr>
        <w:t>إطار</w:t>
      </w:r>
      <w:r w:rsidR="000C5FAE" w:rsidRPr="00341228">
        <w:rPr>
          <w:rFonts w:ascii="Simplified Arabic" w:hAnsi="Simplified Arabic" w:cs="Simplified Arabic" w:hint="cs"/>
          <w:rtl/>
        </w:rPr>
        <w:t xml:space="preserve"> </w:t>
      </w:r>
      <w:r w:rsidRPr="00341228">
        <w:rPr>
          <w:rFonts w:ascii="Simplified Arabic" w:hAnsi="Simplified Arabic" w:cs="Simplified Arabic" w:hint="cs"/>
          <w:rtl/>
        </w:rPr>
        <w:t>لإدارة</w:t>
      </w:r>
      <w:r w:rsidR="000C5FAE" w:rsidRPr="00341228">
        <w:rPr>
          <w:rFonts w:ascii="Simplified Arabic" w:hAnsi="Simplified Arabic" w:cs="Simplified Arabic" w:hint="cs"/>
          <w:rtl/>
        </w:rPr>
        <w:t xml:space="preserve"> </w:t>
      </w:r>
      <w:r w:rsidRPr="00341228">
        <w:rPr>
          <w:rFonts w:ascii="Simplified Arabic" w:hAnsi="Simplified Arabic" w:cs="Simplified Arabic" w:hint="cs"/>
          <w:rtl/>
        </w:rPr>
        <w:t>المخاطر</w:t>
      </w:r>
      <w:r w:rsidR="000C5FAE" w:rsidRPr="00341228">
        <w:rPr>
          <w:rFonts w:ascii="Simplified Arabic" w:hAnsi="Simplified Arabic" w:cs="Simplified Arabic" w:hint="cs"/>
          <w:rtl/>
        </w:rPr>
        <w:t xml:space="preserve"> </w:t>
      </w:r>
      <w:r w:rsidR="000D0A12" w:rsidRPr="00341228">
        <w:rPr>
          <w:rFonts w:ascii="Simplified Arabic" w:hAnsi="Simplified Arabic" w:cs="Simplified Arabic" w:hint="cs"/>
          <w:rtl/>
          <w:lang w:val="en-US"/>
        </w:rPr>
        <w:t>مناسب</w:t>
      </w:r>
      <w:r w:rsidR="000C5FAE" w:rsidRPr="00341228">
        <w:rPr>
          <w:rFonts w:ascii="Simplified Arabic" w:hAnsi="Simplified Arabic" w:cs="Simplified Arabic" w:hint="cs"/>
          <w:rtl/>
        </w:rPr>
        <w:t xml:space="preserve"> </w:t>
      </w:r>
      <w:r w:rsidR="000D0A12" w:rsidRPr="00341228">
        <w:rPr>
          <w:rFonts w:ascii="Simplified Arabic" w:hAnsi="Simplified Arabic" w:cs="Simplified Arabic" w:hint="cs"/>
          <w:rtl/>
        </w:rPr>
        <w:t>لبيئة</w:t>
      </w:r>
      <w:r w:rsidR="000C5FAE" w:rsidRPr="00341228">
        <w:rPr>
          <w:rFonts w:ascii="Simplified Arabic" w:hAnsi="Simplified Arabic" w:cs="Simplified Arabic" w:hint="cs"/>
          <w:rtl/>
        </w:rPr>
        <w:t xml:space="preserve"> </w:t>
      </w:r>
      <w:r w:rsidRPr="00341228">
        <w:rPr>
          <w:rFonts w:ascii="Simplified Arabic" w:hAnsi="Simplified Arabic" w:cs="Simplified Arabic" w:hint="cs"/>
          <w:rtl/>
        </w:rPr>
        <w:t>الجامعة.</w:t>
      </w:r>
      <w:r w:rsidR="000C5FAE" w:rsidRPr="00341228">
        <w:rPr>
          <w:rFonts w:ascii="Simplified Arabic" w:hAnsi="Simplified Arabic" w:cs="Simplified Arabic" w:hint="cs"/>
          <w:rtl/>
        </w:rPr>
        <w:t xml:space="preserve"> </w:t>
      </w:r>
      <w:r w:rsidRPr="00341228">
        <w:rPr>
          <w:rFonts w:ascii="Simplified Arabic" w:hAnsi="Simplified Arabic" w:cs="Simplified Arabic" w:hint="cs"/>
          <w:rtl/>
        </w:rPr>
        <w:t>واستخدم</w:t>
      </w:r>
      <w:r w:rsidR="000C5FAE" w:rsidRPr="00341228">
        <w:rPr>
          <w:rFonts w:ascii="Simplified Arabic" w:hAnsi="Simplified Arabic" w:cs="Simplified Arabic" w:hint="cs"/>
          <w:rtl/>
        </w:rPr>
        <w:t xml:space="preserve"> </w:t>
      </w:r>
      <w:r w:rsidRPr="00341228">
        <w:rPr>
          <w:rFonts w:ascii="Simplified Arabic" w:hAnsi="Simplified Arabic" w:cs="Simplified Arabic" w:hint="cs"/>
          <w:rtl/>
        </w:rPr>
        <w:t>المنهج</w:t>
      </w:r>
      <w:r w:rsidR="000C5FAE" w:rsidRPr="00341228">
        <w:rPr>
          <w:rFonts w:ascii="Simplified Arabic" w:hAnsi="Simplified Arabic" w:cs="Simplified Arabic" w:hint="cs"/>
          <w:rtl/>
        </w:rPr>
        <w:t xml:space="preserve"> </w:t>
      </w:r>
      <w:r w:rsidRPr="00341228">
        <w:rPr>
          <w:rFonts w:ascii="Simplified Arabic" w:hAnsi="Simplified Arabic" w:cs="Simplified Arabic" w:hint="cs"/>
          <w:rtl/>
        </w:rPr>
        <w:t>التحليلي، وتوصلت الدارسة إلى أن ممارسات إدارة المخاطر ف</w:t>
      </w:r>
      <w:r w:rsidR="000D0A12" w:rsidRPr="00341228">
        <w:rPr>
          <w:rFonts w:ascii="Simplified Arabic" w:hAnsi="Simplified Arabic" w:cs="Simplified Arabic" w:hint="cs"/>
          <w:rtl/>
        </w:rPr>
        <w:t xml:space="preserve">ي الجامعات </w:t>
      </w:r>
      <w:r w:rsidRPr="00341228">
        <w:rPr>
          <w:rFonts w:ascii="Simplified Arabic" w:hAnsi="Simplified Arabic" w:cs="Simplified Arabic" w:hint="cs"/>
          <w:rtl/>
        </w:rPr>
        <w:t xml:space="preserve">أقل تطور </w:t>
      </w:r>
      <w:r w:rsidR="000D0A12" w:rsidRPr="00341228">
        <w:rPr>
          <w:rFonts w:ascii="Simplified Arabic" w:hAnsi="Simplified Arabic" w:cs="Simplified Arabic" w:hint="cs"/>
          <w:rtl/>
        </w:rPr>
        <w:t>ممارسات إدارة المخاطر في</w:t>
      </w:r>
      <w:r w:rsidRPr="00341228">
        <w:rPr>
          <w:rFonts w:ascii="Simplified Arabic" w:hAnsi="Simplified Arabic" w:cs="Simplified Arabic" w:hint="cs"/>
          <w:rtl/>
        </w:rPr>
        <w:t xml:space="preserve"> </w:t>
      </w:r>
      <w:r w:rsidR="000D0A12" w:rsidRPr="00341228">
        <w:rPr>
          <w:rFonts w:ascii="Simplified Arabic" w:hAnsi="Simplified Arabic" w:cs="Simplified Arabic" w:hint="cs"/>
          <w:rtl/>
        </w:rPr>
        <w:t>الشركات الربحية</w:t>
      </w:r>
      <w:r w:rsidRPr="00341228">
        <w:rPr>
          <w:rFonts w:ascii="Simplified Arabic" w:hAnsi="Simplified Arabic" w:cs="Simplified Arabic" w:hint="cs"/>
          <w:rtl/>
        </w:rPr>
        <w:t>.</w:t>
      </w:r>
      <w:r w:rsidR="0003094C" w:rsidRPr="00341228">
        <w:rPr>
          <w:rFonts w:ascii="Simplified Arabic" w:hAnsi="Simplified Arabic" w:cs="Simplified Arabic" w:hint="cs"/>
          <w:rtl/>
        </w:rPr>
        <w:t xml:space="preserve"> </w:t>
      </w:r>
    </w:p>
    <w:p w14:paraId="06C21786" w14:textId="4086C6D8" w:rsidR="00AB6187" w:rsidRPr="00341228" w:rsidRDefault="005D797C" w:rsidP="003519BB">
      <w:pPr>
        <w:pStyle w:val="NormalWeb"/>
        <w:bidi/>
        <w:spacing w:before="120" w:beforeAutospacing="0" w:after="120" w:afterAutospacing="0" w:line="360" w:lineRule="auto"/>
        <w:rPr>
          <w:rFonts w:ascii="Simplified Arabic" w:hAnsi="Simplified Arabic" w:cs="Simplified Arabic"/>
        </w:rPr>
      </w:pPr>
      <w:r w:rsidRPr="00341228">
        <w:rPr>
          <w:rFonts w:ascii="Simplified Arabic" w:hAnsi="Simplified Arabic" w:cs="Simplified Arabic" w:hint="cs"/>
          <w:rtl/>
        </w:rPr>
        <w:t>استخدمت</w:t>
      </w:r>
      <w:r w:rsidR="0057397C" w:rsidRPr="00341228">
        <w:rPr>
          <w:rFonts w:ascii="Simplified Arabic" w:hAnsi="Simplified Arabic" w:cs="Simplified Arabic" w:hint="cs"/>
          <w:rtl/>
        </w:rPr>
        <w:t xml:space="preserve"> دراسة</w:t>
      </w:r>
      <w:r w:rsidR="00AB6187" w:rsidRPr="00341228">
        <w:rPr>
          <w:rFonts w:ascii="Simplified Arabic" w:hAnsi="Simplified Arabic" w:cs="Simplified Arabic" w:hint="cs"/>
          <w:rtl/>
        </w:rPr>
        <w:t xml:space="preserve"> اوزنكار </w:t>
      </w:r>
      <w:r w:rsidR="00F56077">
        <w:rPr>
          <w:rFonts w:ascii="Simplified Arabic" w:hAnsi="Simplified Arabic" w:cs="Simplified Arabic"/>
          <w:lang w:val="en-US"/>
        </w:rPr>
        <w:t xml:space="preserve"> (</w:t>
      </w:r>
      <w:r w:rsidR="00AB6187" w:rsidRPr="00341228">
        <w:rPr>
          <w:rFonts w:ascii="Simplified Arabic" w:hAnsi="Simplified Arabic" w:cs="Simplified Arabic" w:hint="cs"/>
        </w:rPr>
        <w:t>O</w:t>
      </w:r>
      <w:r w:rsidR="00AB6187" w:rsidRPr="00341228">
        <w:t>̈</w:t>
      </w:r>
      <w:r w:rsidR="00AB6187" w:rsidRPr="00341228">
        <w:rPr>
          <w:rFonts w:ascii="Simplified Arabic" w:hAnsi="Simplified Arabic" w:cs="Simplified Arabic" w:hint="cs"/>
        </w:rPr>
        <w:t>znacar</w:t>
      </w:r>
      <w:r w:rsidR="00F56077">
        <w:rPr>
          <w:rFonts w:ascii="Simplified Arabic" w:hAnsi="Simplified Arabic" w:cs="Simplified Arabic"/>
          <w:lang w:val="en-US"/>
        </w:rPr>
        <w:t>, 2018)</w:t>
      </w:r>
      <w:r w:rsidR="0057397C" w:rsidRPr="00341228">
        <w:rPr>
          <w:rFonts w:ascii="Simplified Arabic" w:hAnsi="Simplified Arabic" w:cs="Simplified Arabic" w:hint="cs"/>
          <w:rtl/>
        </w:rPr>
        <w:t xml:space="preserve">المنهج التحليلي </w:t>
      </w:r>
      <w:r w:rsidR="000D0A12" w:rsidRPr="00341228">
        <w:rPr>
          <w:rFonts w:ascii="Simplified Arabic" w:hAnsi="Simplified Arabic" w:cs="Simplified Arabic" w:hint="cs"/>
          <w:rtl/>
        </w:rPr>
        <w:t>ل</w:t>
      </w:r>
      <w:r w:rsidR="00AB6187" w:rsidRPr="00341228">
        <w:rPr>
          <w:rFonts w:ascii="Simplified Arabic" w:hAnsi="Simplified Arabic" w:cs="Simplified Arabic" w:hint="cs"/>
          <w:rtl/>
        </w:rPr>
        <w:t>لتعرف</w:t>
      </w:r>
      <w:r w:rsidR="000D0A12" w:rsidRPr="00341228">
        <w:rPr>
          <w:rFonts w:ascii="Simplified Arabic" w:hAnsi="Simplified Arabic" w:cs="Simplified Arabic" w:hint="cs"/>
          <w:rtl/>
        </w:rPr>
        <w:t xml:space="preserve"> على</w:t>
      </w:r>
      <w:r w:rsidR="00AB6187" w:rsidRPr="00341228">
        <w:rPr>
          <w:rFonts w:ascii="Simplified Arabic" w:hAnsi="Simplified Arabic" w:cs="Simplified Arabic" w:hint="cs"/>
          <w:rtl/>
        </w:rPr>
        <w:t xml:space="preserve"> أثر </w:t>
      </w:r>
      <w:r w:rsidR="000D0A12" w:rsidRPr="00341228">
        <w:rPr>
          <w:rFonts w:ascii="Simplified Arabic" w:hAnsi="Simplified Arabic" w:cs="Simplified Arabic" w:hint="cs"/>
          <w:rtl/>
        </w:rPr>
        <w:t>استراتيجيات</w:t>
      </w:r>
      <w:r w:rsidR="00AB6187" w:rsidRPr="00341228">
        <w:rPr>
          <w:rFonts w:ascii="Simplified Arabic" w:hAnsi="Simplified Arabic" w:cs="Simplified Arabic" w:hint="cs"/>
          <w:rtl/>
        </w:rPr>
        <w:t xml:space="preserve"> إدارة المخاطر</w:t>
      </w:r>
      <w:r w:rsidR="0003094C" w:rsidRPr="00341228">
        <w:rPr>
          <w:rFonts w:ascii="Simplified Arabic" w:hAnsi="Simplified Arabic" w:cs="Simplified Arabic" w:hint="cs"/>
          <w:rtl/>
        </w:rPr>
        <w:t xml:space="preserve"> </w:t>
      </w:r>
      <w:r w:rsidR="00AB6187" w:rsidRPr="00341228">
        <w:rPr>
          <w:rFonts w:ascii="Simplified Arabic" w:hAnsi="Simplified Arabic" w:cs="Simplified Arabic" w:hint="cs"/>
          <w:rtl/>
        </w:rPr>
        <w:t>في</w:t>
      </w:r>
      <w:r w:rsidR="0003094C" w:rsidRPr="00341228">
        <w:rPr>
          <w:rFonts w:ascii="Simplified Arabic" w:hAnsi="Simplified Arabic" w:cs="Simplified Arabic" w:hint="cs"/>
          <w:rtl/>
        </w:rPr>
        <w:t xml:space="preserve"> </w:t>
      </w:r>
      <w:r w:rsidR="00AB6187" w:rsidRPr="00341228">
        <w:rPr>
          <w:rFonts w:ascii="Simplified Arabic" w:hAnsi="Simplified Arabic" w:cs="Simplified Arabic" w:hint="cs"/>
          <w:rtl/>
        </w:rPr>
        <w:t>التطوير</w:t>
      </w:r>
      <w:r w:rsidR="0003094C" w:rsidRPr="00341228">
        <w:rPr>
          <w:rFonts w:ascii="Simplified Arabic" w:hAnsi="Simplified Arabic" w:cs="Simplified Arabic" w:hint="cs"/>
          <w:rtl/>
        </w:rPr>
        <w:t xml:space="preserve"> </w:t>
      </w:r>
      <w:r w:rsidR="00AB6187" w:rsidRPr="00341228">
        <w:rPr>
          <w:rFonts w:ascii="Simplified Arabic" w:hAnsi="Simplified Arabic" w:cs="Simplified Arabic" w:hint="cs"/>
          <w:rtl/>
        </w:rPr>
        <w:t>المدرسي</w:t>
      </w:r>
      <w:r w:rsidR="0003094C" w:rsidRPr="00341228">
        <w:rPr>
          <w:rFonts w:ascii="Simplified Arabic" w:hAnsi="Simplified Arabic" w:cs="Simplified Arabic" w:hint="cs"/>
          <w:rtl/>
        </w:rPr>
        <w:t xml:space="preserve"> </w:t>
      </w:r>
      <w:r w:rsidR="00AB6187" w:rsidRPr="00341228">
        <w:rPr>
          <w:rFonts w:ascii="Simplified Arabic" w:hAnsi="Simplified Arabic" w:cs="Simplified Arabic" w:hint="cs"/>
          <w:rtl/>
        </w:rPr>
        <w:t>في</w:t>
      </w:r>
      <w:r w:rsidR="0003094C" w:rsidRPr="00341228">
        <w:rPr>
          <w:rFonts w:ascii="Simplified Arabic" w:hAnsi="Simplified Arabic" w:cs="Simplified Arabic" w:hint="cs"/>
          <w:rtl/>
        </w:rPr>
        <w:t xml:space="preserve"> </w:t>
      </w:r>
      <w:r w:rsidR="00AB6187" w:rsidRPr="00341228">
        <w:rPr>
          <w:rFonts w:ascii="Simplified Arabic" w:hAnsi="Simplified Arabic" w:cs="Simplified Arabic" w:hint="cs"/>
          <w:rtl/>
        </w:rPr>
        <w:t xml:space="preserve">المملكة المتحدة، وتوصلت </w:t>
      </w:r>
      <w:r w:rsidR="000D0A12" w:rsidRPr="00341228">
        <w:rPr>
          <w:rFonts w:ascii="Simplified Arabic" w:hAnsi="Simplified Arabic" w:cs="Simplified Arabic" w:hint="cs"/>
          <w:rtl/>
        </w:rPr>
        <w:t>نتائج</w:t>
      </w:r>
      <w:r w:rsidR="00AB6187" w:rsidRPr="00341228">
        <w:rPr>
          <w:rFonts w:ascii="Simplified Arabic" w:hAnsi="Simplified Arabic" w:cs="Simplified Arabic" w:hint="cs"/>
          <w:rtl/>
        </w:rPr>
        <w:t xml:space="preserve"> الدارسة إلى أن أعضاء </w:t>
      </w:r>
      <w:r w:rsidR="0057397C" w:rsidRPr="00341228">
        <w:rPr>
          <w:rFonts w:ascii="Simplified Arabic" w:hAnsi="Simplified Arabic" w:cs="Simplified Arabic" w:hint="cs"/>
          <w:rtl/>
        </w:rPr>
        <w:t>المدرسة</w:t>
      </w:r>
      <w:r w:rsidR="0003094C" w:rsidRPr="00341228">
        <w:rPr>
          <w:rFonts w:ascii="Simplified Arabic" w:hAnsi="Simplified Arabic" w:cs="Simplified Arabic" w:hint="cs"/>
          <w:rtl/>
        </w:rPr>
        <w:t xml:space="preserve"> </w:t>
      </w:r>
      <w:r w:rsidR="00AB6187" w:rsidRPr="00341228">
        <w:rPr>
          <w:rFonts w:ascii="Simplified Arabic" w:hAnsi="Simplified Arabic" w:cs="Simplified Arabic" w:hint="cs"/>
          <w:rtl/>
        </w:rPr>
        <w:t>على</w:t>
      </w:r>
      <w:r w:rsidR="0003094C" w:rsidRPr="00341228">
        <w:rPr>
          <w:rFonts w:ascii="Simplified Arabic" w:hAnsi="Simplified Arabic" w:cs="Simplified Arabic" w:hint="cs"/>
          <w:rtl/>
        </w:rPr>
        <w:t xml:space="preserve"> </w:t>
      </w:r>
      <w:r w:rsidR="000D0A12" w:rsidRPr="00341228">
        <w:rPr>
          <w:rFonts w:ascii="Simplified Arabic" w:hAnsi="Simplified Arabic" w:cs="Simplified Arabic" w:hint="cs"/>
          <w:rtl/>
        </w:rPr>
        <w:t>معرفة تامة</w:t>
      </w:r>
      <w:r w:rsidR="0003094C" w:rsidRPr="00341228">
        <w:rPr>
          <w:rFonts w:ascii="Simplified Arabic" w:hAnsi="Simplified Arabic" w:cs="Simplified Arabic" w:hint="cs"/>
          <w:rtl/>
        </w:rPr>
        <w:t xml:space="preserve"> </w:t>
      </w:r>
      <w:r w:rsidRPr="00341228">
        <w:rPr>
          <w:rFonts w:ascii="Simplified Arabic" w:hAnsi="Simplified Arabic" w:cs="Simplified Arabic" w:hint="cs"/>
          <w:rtl/>
        </w:rPr>
        <w:t>بإدارة</w:t>
      </w:r>
      <w:r w:rsidR="0003094C" w:rsidRPr="00341228">
        <w:rPr>
          <w:rFonts w:ascii="Simplified Arabic" w:hAnsi="Simplified Arabic" w:cs="Simplified Arabic" w:hint="cs"/>
          <w:rtl/>
        </w:rPr>
        <w:t xml:space="preserve"> </w:t>
      </w:r>
      <w:r w:rsidR="00AB6187" w:rsidRPr="00341228">
        <w:rPr>
          <w:rFonts w:ascii="Simplified Arabic" w:hAnsi="Simplified Arabic" w:cs="Simplified Arabic" w:hint="cs"/>
          <w:rtl/>
        </w:rPr>
        <w:t>المخاط</w:t>
      </w:r>
      <w:r w:rsidR="000D0A12" w:rsidRPr="00341228">
        <w:rPr>
          <w:rFonts w:ascii="Simplified Arabic" w:hAnsi="Simplified Arabic" w:cs="Simplified Arabic" w:hint="cs"/>
          <w:rtl/>
        </w:rPr>
        <w:t xml:space="preserve">ر، </w:t>
      </w:r>
      <w:r w:rsidR="00AB6187" w:rsidRPr="00341228">
        <w:rPr>
          <w:rFonts w:ascii="Simplified Arabic" w:hAnsi="Simplified Arabic" w:cs="Simplified Arabic" w:hint="cs"/>
          <w:rtl/>
        </w:rPr>
        <w:t>وأن</w:t>
      </w:r>
      <w:r w:rsidR="0003094C" w:rsidRPr="00341228">
        <w:rPr>
          <w:rFonts w:ascii="Simplified Arabic" w:hAnsi="Simplified Arabic" w:cs="Simplified Arabic" w:hint="cs"/>
          <w:rtl/>
        </w:rPr>
        <w:t xml:space="preserve"> </w:t>
      </w:r>
      <w:r w:rsidR="00AB6187" w:rsidRPr="00341228">
        <w:rPr>
          <w:rFonts w:ascii="Simplified Arabic" w:hAnsi="Simplified Arabic" w:cs="Simplified Arabic" w:hint="cs"/>
          <w:rtl/>
        </w:rPr>
        <w:t>المدارس</w:t>
      </w:r>
      <w:r w:rsidR="0003094C" w:rsidRPr="00341228">
        <w:rPr>
          <w:rFonts w:ascii="Simplified Arabic" w:hAnsi="Simplified Arabic" w:cs="Simplified Arabic" w:hint="cs"/>
          <w:rtl/>
        </w:rPr>
        <w:t xml:space="preserve"> </w:t>
      </w:r>
      <w:r w:rsidR="0057397C" w:rsidRPr="00341228">
        <w:rPr>
          <w:rFonts w:ascii="Simplified Arabic" w:hAnsi="Simplified Arabic" w:cs="Simplified Arabic" w:hint="cs"/>
          <w:rtl/>
        </w:rPr>
        <w:t>على</w:t>
      </w:r>
      <w:r w:rsidR="0003094C" w:rsidRPr="00341228">
        <w:rPr>
          <w:rFonts w:ascii="Simplified Arabic" w:hAnsi="Simplified Arabic" w:cs="Simplified Arabic" w:hint="cs"/>
          <w:rtl/>
        </w:rPr>
        <w:t xml:space="preserve"> </w:t>
      </w:r>
      <w:r w:rsidR="00AB6187" w:rsidRPr="00341228">
        <w:rPr>
          <w:rFonts w:ascii="Simplified Arabic" w:hAnsi="Simplified Arabic" w:cs="Simplified Arabic" w:hint="cs"/>
          <w:rtl/>
        </w:rPr>
        <w:t>مقدرة</w:t>
      </w:r>
      <w:r w:rsidR="000D0A12" w:rsidRPr="00341228">
        <w:rPr>
          <w:rFonts w:ascii="Simplified Arabic" w:hAnsi="Simplified Arabic" w:cs="Simplified Arabic" w:hint="cs"/>
          <w:rtl/>
        </w:rPr>
        <w:t xml:space="preserve"> </w:t>
      </w:r>
      <w:r w:rsidR="00AB6187" w:rsidRPr="00341228">
        <w:rPr>
          <w:rFonts w:ascii="Simplified Arabic" w:hAnsi="Simplified Arabic" w:cs="Simplified Arabic" w:hint="cs"/>
          <w:rtl/>
        </w:rPr>
        <w:t>على</w:t>
      </w:r>
      <w:r w:rsidR="000D0A12" w:rsidRPr="00341228">
        <w:rPr>
          <w:rFonts w:ascii="Simplified Arabic" w:hAnsi="Simplified Arabic" w:cs="Simplified Arabic" w:hint="cs"/>
          <w:rtl/>
        </w:rPr>
        <w:t xml:space="preserve"> </w:t>
      </w:r>
      <w:r w:rsidR="00AB6187" w:rsidRPr="00341228">
        <w:rPr>
          <w:rFonts w:ascii="Simplified Arabic" w:hAnsi="Simplified Arabic" w:cs="Simplified Arabic" w:hint="cs"/>
          <w:rtl/>
        </w:rPr>
        <w:t>تكييف</w:t>
      </w:r>
      <w:r w:rsidR="000D0A12" w:rsidRPr="00341228">
        <w:rPr>
          <w:rFonts w:ascii="Simplified Arabic" w:hAnsi="Simplified Arabic" w:cs="Simplified Arabic" w:hint="cs"/>
          <w:rtl/>
        </w:rPr>
        <w:t xml:space="preserve"> </w:t>
      </w:r>
      <w:r w:rsidR="00AB6187" w:rsidRPr="00341228">
        <w:rPr>
          <w:rFonts w:ascii="Simplified Arabic" w:hAnsi="Simplified Arabic" w:cs="Simplified Arabic" w:hint="cs"/>
          <w:rtl/>
        </w:rPr>
        <w:t>السياسات، و</w:t>
      </w:r>
      <w:r>
        <w:rPr>
          <w:rFonts w:ascii="Simplified Arabic" w:hAnsi="Simplified Arabic" w:cs="Simplified Arabic" w:hint="cs"/>
          <w:rtl/>
        </w:rPr>
        <w:t>أ</w:t>
      </w:r>
      <w:r w:rsidR="00AB6187" w:rsidRPr="00341228">
        <w:rPr>
          <w:rFonts w:ascii="Simplified Arabic" w:hAnsi="Simplified Arabic" w:cs="Simplified Arabic" w:hint="cs"/>
          <w:rtl/>
        </w:rPr>
        <w:t xml:space="preserve">ن </w:t>
      </w:r>
      <w:r w:rsidR="0057397C" w:rsidRPr="00341228">
        <w:rPr>
          <w:rFonts w:ascii="Simplified Arabic" w:hAnsi="Simplified Arabic" w:cs="Simplified Arabic" w:hint="cs"/>
          <w:rtl/>
        </w:rPr>
        <w:t>إدارة</w:t>
      </w:r>
      <w:r w:rsidR="00AB6187" w:rsidRPr="00341228">
        <w:rPr>
          <w:rFonts w:ascii="Simplified Arabic" w:hAnsi="Simplified Arabic" w:cs="Simplified Arabic" w:hint="cs"/>
          <w:rtl/>
        </w:rPr>
        <w:t xml:space="preserve"> المخاطر يمكن</w:t>
      </w:r>
      <w:r w:rsidR="0057397C" w:rsidRPr="00341228">
        <w:rPr>
          <w:rFonts w:ascii="Simplified Arabic" w:hAnsi="Simplified Arabic" w:cs="Simplified Arabic" w:hint="cs"/>
          <w:rtl/>
        </w:rPr>
        <w:t xml:space="preserve"> تحسينها </w:t>
      </w:r>
      <w:r w:rsidR="00AB6187" w:rsidRPr="00341228">
        <w:rPr>
          <w:rFonts w:ascii="Simplified Arabic" w:hAnsi="Simplified Arabic" w:cs="Simplified Arabic" w:hint="cs"/>
          <w:rtl/>
        </w:rPr>
        <w:t>من</w:t>
      </w:r>
      <w:r w:rsidR="0057397C" w:rsidRPr="00341228">
        <w:rPr>
          <w:rFonts w:ascii="Simplified Arabic" w:hAnsi="Simplified Arabic" w:cs="Simplified Arabic" w:hint="cs"/>
          <w:rtl/>
        </w:rPr>
        <w:t xml:space="preserve"> </w:t>
      </w:r>
      <w:r w:rsidR="00AB6187" w:rsidRPr="00341228">
        <w:rPr>
          <w:rFonts w:ascii="Simplified Arabic" w:hAnsi="Simplified Arabic" w:cs="Simplified Arabic" w:hint="cs"/>
          <w:rtl/>
        </w:rPr>
        <w:t>خلال</w:t>
      </w:r>
      <w:r w:rsidR="0057397C" w:rsidRPr="00341228">
        <w:rPr>
          <w:rFonts w:ascii="Simplified Arabic" w:hAnsi="Simplified Arabic" w:cs="Simplified Arabic" w:hint="cs"/>
          <w:rtl/>
        </w:rPr>
        <w:t xml:space="preserve"> </w:t>
      </w:r>
      <w:r w:rsidR="00AB6187" w:rsidRPr="00341228">
        <w:rPr>
          <w:rFonts w:ascii="Simplified Arabic" w:hAnsi="Simplified Arabic" w:cs="Simplified Arabic" w:hint="cs"/>
          <w:rtl/>
        </w:rPr>
        <w:t>تطوير</w:t>
      </w:r>
      <w:r w:rsidR="0057397C" w:rsidRPr="00341228">
        <w:rPr>
          <w:rFonts w:ascii="Simplified Arabic" w:hAnsi="Simplified Arabic" w:cs="Simplified Arabic" w:hint="cs"/>
          <w:rtl/>
        </w:rPr>
        <w:t xml:space="preserve"> </w:t>
      </w:r>
      <w:r w:rsidR="00AB6187" w:rsidRPr="00341228">
        <w:rPr>
          <w:rFonts w:ascii="Simplified Arabic" w:hAnsi="Simplified Arabic" w:cs="Simplified Arabic" w:hint="cs"/>
          <w:rtl/>
        </w:rPr>
        <w:t>المزيد</w:t>
      </w:r>
      <w:r w:rsidR="0057397C" w:rsidRPr="00341228">
        <w:rPr>
          <w:rFonts w:ascii="Simplified Arabic" w:hAnsi="Simplified Arabic" w:cs="Simplified Arabic" w:hint="cs"/>
          <w:rtl/>
        </w:rPr>
        <w:t xml:space="preserve"> </w:t>
      </w:r>
      <w:r w:rsidR="00AB6187" w:rsidRPr="00341228">
        <w:rPr>
          <w:rFonts w:ascii="Simplified Arabic" w:hAnsi="Simplified Arabic" w:cs="Simplified Arabic" w:hint="cs"/>
          <w:rtl/>
        </w:rPr>
        <w:t>من</w:t>
      </w:r>
      <w:r w:rsidR="0057397C" w:rsidRPr="00341228">
        <w:rPr>
          <w:rFonts w:ascii="Simplified Arabic" w:hAnsi="Simplified Arabic" w:cs="Simplified Arabic" w:hint="cs"/>
          <w:rtl/>
        </w:rPr>
        <w:t xml:space="preserve"> </w:t>
      </w:r>
      <w:r w:rsidR="00AB6187" w:rsidRPr="00341228">
        <w:rPr>
          <w:rFonts w:ascii="Simplified Arabic" w:hAnsi="Simplified Arabic" w:cs="Simplified Arabic" w:hint="cs"/>
          <w:rtl/>
        </w:rPr>
        <w:t>السياسات</w:t>
      </w:r>
      <w:r w:rsidR="0057397C" w:rsidRPr="00341228">
        <w:rPr>
          <w:rFonts w:ascii="Simplified Arabic" w:hAnsi="Simplified Arabic" w:cs="Simplified Arabic" w:hint="cs"/>
          <w:rtl/>
        </w:rPr>
        <w:t xml:space="preserve"> والاستراتيجيات</w:t>
      </w:r>
      <w:r w:rsidR="00AB6187" w:rsidRPr="00341228">
        <w:rPr>
          <w:rFonts w:ascii="Simplified Arabic" w:hAnsi="Simplified Arabic" w:cs="Simplified Arabic" w:hint="cs"/>
          <w:rtl/>
        </w:rPr>
        <w:t>،</w:t>
      </w:r>
      <w:r w:rsidR="0057397C" w:rsidRPr="00341228">
        <w:rPr>
          <w:rFonts w:ascii="Simplified Arabic" w:hAnsi="Simplified Arabic" w:cs="Simplified Arabic" w:hint="cs"/>
          <w:rtl/>
        </w:rPr>
        <w:t xml:space="preserve"> وتدريب الأفراد.</w:t>
      </w:r>
    </w:p>
    <w:p w14:paraId="579D994B" w14:textId="5E8511E8" w:rsidR="00AB6187" w:rsidRPr="00341228" w:rsidRDefault="00AB6187" w:rsidP="003519BB">
      <w:pPr>
        <w:pStyle w:val="NormalWeb"/>
        <w:bidi/>
        <w:spacing w:before="120" w:beforeAutospacing="0" w:after="120" w:afterAutospacing="0" w:line="360" w:lineRule="auto"/>
        <w:rPr>
          <w:rFonts w:ascii="Simplified Arabic" w:hAnsi="Simplified Arabic" w:cs="Simplified Arabic"/>
          <w:rtl/>
          <w:lang w:val="en-US"/>
        </w:rPr>
      </w:pPr>
      <w:r w:rsidRPr="00341228">
        <w:rPr>
          <w:rFonts w:ascii="Simplified Arabic" w:hAnsi="Simplified Arabic" w:cs="Simplified Arabic" w:hint="cs"/>
          <w:rtl/>
        </w:rPr>
        <w:t>وتناولت دراسة أمير و ناديم</w:t>
      </w:r>
      <w:r w:rsidR="00E81B95">
        <w:rPr>
          <w:rFonts w:ascii="Simplified Arabic" w:hAnsi="Simplified Arabic" w:cs="Simplified Arabic"/>
          <w:lang w:val="en-US"/>
        </w:rPr>
        <w:t xml:space="preserve"> </w:t>
      </w:r>
      <w:r w:rsidRPr="00341228">
        <w:rPr>
          <w:rFonts w:ascii="Simplified Arabic" w:hAnsi="Simplified Arabic" w:cs="Simplified Arabic" w:hint="cs"/>
        </w:rPr>
        <w:t>(Amir, M., &amp; Nadeem, M</w:t>
      </w:r>
      <w:r w:rsidR="00E81B95">
        <w:rPr>
          <w:rFonts w:ascii="Simplified Arabic" w:hAnsi="Simplified Arabic" w:cs="Simplified Arabic"/>
          <w:lang w:val="en-US"/>
        </w:rPr>
        <w:t>, 2023)</w:t>
      </w:r>
      <w:r w:rsidRPr="00341228">
        <w:rPr>
          <w:rFonts w:ascii="Simplified Arabic" w:hAnsi="Simplified Arabic" w:cs="Simplified Arabic" w:hint="cs"/>
        </w:rPr>
        <w:t xml:space="preserve"> </w:t>
      </w:r>
      <w:r w:rsidRPr="00341228">
        <w:rPr>
          <w:rFonts w:ascii="Simplified Arabic" w:hAnsi="Simplified Arabic" w:cs="Simplified Arabic" w:hint="cs"/>
          <w:rtl/>
        </w:rPr>
        <w:t xml:space="preserve">إدارة المخاطر في المدارس الثانوية في تسع مناطق في باكستان. </w:t>
      </w:r>
      <w:r w:rsidR="000F4483" w:rsidRPr="00341228">
        <w:rPr>
          <w:rFonts w:ascii="Simplified Arabic" w:hAnsi="Simplified Arabic" w:cs="Simplified Arabic" w:hint="cs"/>
          <w:rtl/>
        </w:rPr>
        <w:t>واستخدم المنهج الوصفي في هذه الدراسة حيث جمعت البيانات من</w:t>
      </w:r>
      <w:r w:rsidRPr="00341228">
        <w:rPr>
          <w:rFonts w:ascii="Simplified Arabic" w:hAnsi="Simplified Arabic" w:cs="Simplified Arabic" w:hint="cs"/>
          <w:rtl/>
        </w:rPr>
        <w:t xml:space="preserve"> </w:t>
      </w:r>
      <w:r w:rsidR="000F4483" w:rsidRPr="00341228">
        <w:rPr>
          <w:rFonts w:ascii="Simplified Arabic" w:hAnsi="Simplified Arabic" w:cs="Simplified Arabic" w:hint="cs"/>
          <w:rtl/>
        </w:rPr>
        <w:t>٤٠٠</w:t>
      </w:r>
      <w:r w:rsidRPr="00341228">
        <w:rPr>
          <w:rFonts w:ascii="Simplified Arabic" w:hAnsi="Simplified Arabic" w:cs="Simplified Arabic" w:hint="cs"/>
          <w:rtl/>
        </w:rPr>
        <w:t xml:space="preserve"> مدير مدرسة. </w:t>
      </w:r>
      <w:r w:rsidR="000F4483" w:rsidRPr="00341228">
        <w:rPr>
          <w:rFonts w:ascii="Simplified Arabic" w:hAnsi="Simplified Arabic" w:cs="Simplified Arabic" w:hint="cs"/>
          <w:rtl/>
        </w:rPr>
        <w:t>وتوصلت نتائج الدارسة الى</w:t>
      </w:r>
      <w:r w:rsidRPr="00341228">
        <w:rPr>
          <w:rFonts w:ascii="Simplified Arabic" w:hAnsi="Simplified Arabic" w:cs="Simplified Arabic" w:hint="cs"/>
          <w:rtl/>
        </w:rPr>
        <w:t xml:space="preserve"> أن المدارس الثانوية في باكستان تواجه مجموعة واسعة من المخاطر الجسدية والأمنية والصحية والمالية والأكاديمية. </w:t>
      </w:r>
      <w:r w:rsidR="000F4483" w:rsidRPr="00341228">
        <w:rPr>
          <w:rFonts w:ascii="Simplified Arabic" w:hAnsi="Simplified Arabic" w:cs="Simplified Arabic" w:hint="cs"/>
          <w:rtl/>
        </w:rPr>
        <w:t>و</w:t>
      </w:r>
      <w:r w:rsidR="005D797C">
        <w:rPr>
          <w:rFonts w:ascii="Simplified Arabic" w:hAnsi="Simplified Arabic" w:cs="Simplified Arabic" w:hint="cs"/>
          <w:rtl/>
        </w:rPr>
        <w:t>أ</w:t>
      </w:r>
      <w:r w:rsidR="000F4483" w:rsidRPr="00341228">
        <w:rPr>
          <w:rFonts w:ascii="Simplified Arabic" w:hAnsi="Simplified Arabic" w:cs="Simplified Arabic" w:hint="cs"/>
          <w:rtl/>
        </w:rPr>
        <w:t xml:space="preserve">ن </w:t>
      </w:r>
      <w:r w:rsidR="005D797C" w:rsidRPr="00341228">
        <w:rPr>
          <w:rFonts w:ascii="Simplified Arabic" w:hAnsi="Simplified Arabic" w:cs="Simplified Arabic" w:hint="cs"/>
          <w:rtl/>
        </w:rPr>
        <w:t>إدارة</w:t>
      </w:r>
      <w:r w:rsidRPr="00341228">
        <w:rPr>
          <w:rFonts w:ascii="Simplified Arabic" w:hAnsi="Simplified Arabic" w:cs="Simplified Arabic" w:hint="cs"/>
          <w:rtl/>
        </w:rPr>
        <w:t xml:space="preserve"> المخاطر التي تستخدمها المدارس هي تقييم</w:t>
      </w:r>
      <w:r w:rsidR="000F4483" w:rsidRPr="00341228">
        <w:rPr>
          <w:rFonts w:ascii="Simplified Arabic" w:hAnsi="Simplified Arabic" w:cs="Simplified Arabic" w:hint="cs"/>
          <w:rtl/>
        </w:rPr>
        <w:t xml:space="preserve"> ورصد</w:t>
      </w:r>
      <w:r w:rsidRPr="00341228">
        <w:rPr>
          <w:rFonts w:ascii="Simplified Arabic" w:hAnsi="Simplified Arabic" w:cs="Simplified Arabic" w:hint="cs"/>
          <w:rtl/>
        </w:rPr>
        <w:t xml:space="preserve"> المخاطر و</w:t>
      </w:r>
      <w:r w:rsidR="000F4483" w:rsidRPr="00341228">
        <w:rPr>
          <w:rFonts w:ascii="Simplified Arabic" w:hAnsi="Simplified Arabic" w:cs="Simplified Arabic" w:hint="cs"/>
          <w:rtl/>
        </w:rPr>
        <w:t xml:space="preserve">محاولة </w:t>
      </w:r>
      <w:r w:rsidRPr="00341228">
        <w:rPr>
          <w:rFonts w:ascii="Simplified Arabic" w:hAnsi="Simplified Arabic" w:cs="Simplified Arabic" w:hint="cs"/>
          <w:rtl/>
        </w:rPr>
        <w:t>السيطرة عليها. وتوصي الدراسة بضرورة تدريب</w:t>
      </w:r>
      <w:r w:rsidR="000F4483" w:rsidRPr="00341228">
        <w:rPr>
          <w:rFonts w:ascii="Simplified Arabic" w:hAnsi="Simplified Arabic" w:cs="Simplified Arabic" w:hint="cs"/>
          <w:rtl/>
        </w:rPr>
        <w:t xml:space="preserve"> قادة المدارس والموظفين</w:t>
      </w:r>
      <w:r w:rsidRPr="00341228">
        <w:rPr>
          <w:rFonts w:ascii="Simplified Arabic" w:hAnsi="Simplified Arabic" w:cs="Simplified Arabic" w:hint="cs"/>
          <w:rtl/>
        </w:rPr>
        <w:t xml:space="preserve"> على إدارة المخاطر</w:t>
      </w:r>
      <w:r w:rsidR="000F4483" w:rsidRPr="00341228">
        <w:rPr>
          <w:rFonts w:ascii="Simplified Arabic" w:hAnsi="Simplified Arabic" w:cs="Simplified Arabic" w:hint="cs"/>
          <w:rtl/>
        </w:rPr>
        <w:t>.</w:t>
      </w:r>
    </w:p>
    <w:p w14:paraId="17D26E53" w14:textId="15577C21" w:rsidR="00D53D91" w:rsidRPr="001E2C8A" w:rsidRDefault="00D53D91" w:rsidP="003519BB">
      <w:pPr>
        <w:pStyle w:val="NormalWeb"/>
        <w:bidi/>
        <w:spacing w:before="120" w:beforeAutospacing="0" w:after="120" w:afterAutospacing="0" w:line="360" w:lineRule="auto"/>
        <w:rPr>
          <w:rFonts w:ascii="Simplified Arabic" w:hAnsi="Simplified Arabic" w:cs="Simplified Arabic"/>
          <w:b/>
          <w:bCs/>
          <w:rtl/>
        </w:rPr>
      </w:pPr>
      <w:r w:rsidRPr="001E2C8A">
        <w:rPr>
          <w:rFonts w:ascii="Simplified Arabic" w:hAnsi="Simplified Arabic" w:cs="Simplified Arabic" w:hint="cs"/>
          <w:b/>
          <w:bCs/>
          <w:rtl/>
        </w:rPr>
        <w:lastRenderedPageBreak/>
        <w:t xml:space="preserve">التعقيب على الدراسات السابقة وموقع الدراسة الحالية </w:t>
      </w:r>
    </w:p>
    <w:p w14:paraId="16D6310D" w14:textId="748C4624" w:rsidR="00D53D91" w:rsidRPr="00341228" w:rsidRDefault="00D53D91" w:rsidP="001E2C8A">
      <w:pPr>
        <w:pStyle w:val="NormalWeb"/>
        <w:bidi/>
        <w:spacing w:before="120" w:beforeAutospacing="0" w:after="120" w:afterAutospacing="0" w:line="360" w:lineRule="auto"/>
        <w:rPr>
          <w:rFonts w:ascii="Simplified Arabic" w:hAnsi="Simplified Arabic" w:cs="Simplified Arabic"/>
          <w:rtl/>
        </w:rPr>
      </w:pPr>
      <w:r w:rsidRPr="00341228">
        <w:rPr>
          <w:rFonts w:ascii="Simplified Arabic" w:hAnsi="Simplified Arabic" w:cs="Simplified Arabic" w:hint="cs"/>
          <w:rtl/>
        </w:rPr>
        <w:t xml:space="preserve">من خلال مراجعة </w:t>
      </w:r>
      <w:r w:rsidR="0052731A" w:rsidRPr="00341228">
        <w:rPr>
          <w:rFonts w:ascii="Simplified Arabic" w:hAnsi="Simplified Arabic" w:cs="Simplified Arabic" w:hint="cs"/>
          <w:rtl/>
        </w:rPr>
        <w:t>أدبيات</w:t>
      </w:r>
      <w:r w:rsidRPr="00341228">
        <w:rPr>
          <w:rFonts w:ascii="Simplified Arabic" w:hAnsi="Simplified Arabic" w:cs="Simplified Arabic" w:hint="cs"/>
          <w:rtl/>
        </w:rPr>
        <w:t xml:space="preserve"> </w:t>
      </w:r>
      <w:r w:rsidR="005D797C" w:rsidRPr="00341228">
        <w:rPr>
          <w:rFonts w:ascii="Simplified Arabic" w:hAnsi="Simplified Arabic" w:cs="Simplified Arabic" w:hint="cs"/>
          <w:rtl/>
        </w:rPr>
        <w:t>إدارة</w:t>
      </w:r>
      <w:r w:rsidRPr="00341228">
        <w:rPr>
          <w:rFonts w:ascii="Simplified Arabic" w:hAnsi="Simplified Arabic" w:cs="Simplified Arabic" w:hint="cs"/>
          <w:rtl/>
        </w:rPr>
        <w:t xml:space="preserve"> المخاطر </w:t>
      </w:r>
      <w:r w:rsidR="0052731A" w:rsidRPr="00341228">
        <w:rPr>
          <w:rFonts w:ascii="Simplified Arabic" w:hAnsi="Simplified Arabic" w:cs="Simplified Arabic" w:hint="cs"/>
          <w:rtl/>
        </w:rPr>
        <w:t>والبيئة</w:t>
      </w:r>
      <w:r w:rsidRPr="00341228">
        <w:rPr>
          <w:rFonts w:ascii="Simplified Arabic" w:hAnsi="Simplified Arabic" w:cs="Simplified Arabic" w:hint="cs"/>
          <w:rtl/>
        </w:rPr>
        <w:t xml:space="preserve"> التعليمية الآمنة المتعلقة بموضوع الدارسة، فقد </w:t>
      </w:r>
      <w:r w:rsidR="0052731A" w:rsidRPr="00341228">
        <w:rPr>
          <w:rFonts w:ascii="Simplified Arabic" w:hAnsi="Simplified Arabic" w:cs="Simplified Arabic" w:hint="cs"/>
          <w:rtl/>
        </w:rPr>
        <w:t>تناولت</w:t>
      </w:r>
      <w:r w:rsidRPr="00341228">
        <w:rPr>
          <w:rFonts w:ascii="Simplified Arabic" w:hAnsi="Simplified Arabic" w:cs="Simplified Arabic" w:hint="cs"/>
          <w:rtl/>
        </w:rPr>
        <w:t xml:space="preserve"> بعض الدارسات مث</w:t>
      </w:r>
      <w:r w:rsidR="0052731A" w:rsidRPr="00341228">
        <w:rPr>
          <w:rFonts w:ascii="Simplified Arabic" w:hAnsi="Simplified Arabic" w:cs="Simplified Arabic" w:hint="cs"/>
          <w:rtl/>
        </w:rPr>
        <w:t>ل</w:t>
      </w:r>
      <w:r w:rsidRPr="00341228">
        <w:rPr>
          <w:rFonts w:ascii="Simplified Arabic" w:hAnsi="Simplified Arabic" w:cs="Simplified Arabic" w:hint="cs"/>
          <w:rtl/>
        </w:rPr>
        <w:t xml:space="preserve"> لدارسة الحاوري</w:t>
      </w:r>
      <w:r w:rsidR="0052731A" w:rsidRPr="00341228">
        <w:rPr>
          <w:rFonts w:ascii="Simplified Arabic" w:hAnsi="Simplified Arabic" w:cs="Simplified Arabic" w:hint="cs"/>
          <w:rtl/>
        </w:rPr>
        <w:t xml:space="preserve"> </w:t>
      </w:r>
      <w:r w:rsidRPr="00341228">
        <w:rPr>
          <w:rFonts w:ascii="Simplified Arabic" w:hAnsi="Simplified Arabic" w:cs="Simplified Arabic" w:hint="cs"/>
        </w:rPr>
        <w:t>(2019)</w:t>
      </w:r>
      <w:r w:rsidR="0052731A" w:rsidRPr="00341228">
        <w:rPr>
          <w:rFonts w:ascii="Simplified Arabic" w:hAnsi="Simplified Arabic" w:cs="Simplified Arabic" w:hint="cs"/>
          <w:rtl/>
        </w:rPr>
        <w:t xml:space="preserve"> </w:t>
      </w:r>
      <w:r w:rsidRPr="00341228">
        <w:rPr>
          <w:rFonts w:ascii="Simplified Arabic" w:hAnsi="Simplified Arabic" w:cs="Simplified Arabic" w:hint="cs"/>
          <w:rtl/>
        </w:rPr>
        <w:t>تصور مقترح لإنشاء وحدة لإدارة الأزمات</w:t>
      </w:r>
      <w:r w:rsidR="0052731A" w:rsidRPr="00341228">
        <w:rPr>
          <w:rFonts w:ascii="Simplified Arabic" w:hAnsi="Simplified Arabic" w:cs="Simplified Arabic" w:hint="cs"/>
          <w:rtl/>
        </w:rPr>
        <w:t xml:space="preserve"> </w:t>
      </w:r>
      <w:r w:rsidRPr="00341228">
        <w:rPr>
          <w:rFonts w:ascii="Simplified Arabic" w:hAnsi="Simplified Arabic" w:cs="Simplified Arabic" w:hint="cs"/>
          <w:rtl/>
        </w:rPr>
        <w:t>بوازرة</w:t>
      </w:r>
      <w:r w:rsidR="0052731A" w:rsidRPr="00341228">
        <w:rPr>
          <w:rFonts w:ascii="Simplified Arabic" w:hAnsi="Simplified Arabic" w:cs="Simplified Arabic" w:hint="cs"/>
          <w:rtl/>
        </w:rPr>
        <w:t xml:space="preserve"> </w:t>
      </w:r>
      <w:r w:rsidRPr="00341228">
        <w:rPr>
          <w:rFonts w:ascii="Simplified Arabic" w:hAnsi="Simplified Arabic" w:cs="Simplified Arabic" w:hint="cs"/>
          <w:rtl/>
        </w:rPr>
        <w:t>التربية</w:t>
      </w:r>
      <w:r w:rsidR="0052731A" w:rsidRPr="00341228">
        <w:rPr>
          <w:rFonts w:ascii="Simplified Arabic" w:hAnsi="Simplified Arabic" w:cs="Simplified Arabic" w:hint="cs"/>
          <w:rtl/>
        </w:rPr>
        <w:t xml:space="preserve"> </w:t>
      </w:r>
      <w:r w:rsidRPr="00341228">
        <w:rPr>
          <w:rFonts w:ascii="Simplified Arabic" w:hAnsi="Simplified Arabic" w:cs="Simplified Arabic" w:hint="cs"/>
          <w:rtl/>
        </w:rPr>
        <w:t>والتعليم</w:t>
      </w:r>
      <w:r w:rsidR="0052731A" w:rsidRPr="00341228">
        <w:rPr>
          <w:rFonts w:ascii="Simplified Arabic" w:hAnsi="Simplified Arabic" w:cs="Simplified Arabic" w:hint="cs"/>
          <w:rtl/>
        </w:rPr>
        <w:t xml:space="preserve"> </w:t>
      </w:r>
      <w:r w:rsidRPr="00341228">
        <w:rPr>
          <w:rFonts w:ascii="Simplified Arabic" w:hAnsi="Simplified Arabic" w:cs="Simplified Arabic" w:hint="cs"/>
          <w:rtl/>
        </w:rPr>
        <w:t>بالجمهورية</w:t>
      </w:r>
      <w:r w:rsidR="0052731A" w:rsidRPr="00341228">
        <w:rPr>
          <w:rFonts w:ascii="Simplified Arabic" w:hAnsi="Simplified Arabic" w:cs="Simplified Arabic" w:hint="cs"/>
          <w:rtl/>
        </w:rPr>
        <w:t xml:space="preserve"> </w:t>
      </w:r>
      <w:r w:rsidRPr="00341228">
        <w:rPr>
          <w:rFonts w:ascii="Simplified Arabic" w:hAnsi="Simplified Arabic" w:cs="Simplified Arabic" w:hint="cs"/>
          <w:rtl/>
        </w:rPr>
        <w:t>اليمنية</w:t>
      </w:r>
      <w:r w:rsidR="0052731A" w:rsidRPr="00341228">
        <w:rPr>
          <w:rFonts w:ascii="Simplified Arabic" w:hAnsi="Simplified Arabic" w:cs="Simplified Arabic" w:hint="cs"/>
          <w:rtl/>
        </w:rPr>
        <w:t xml:space="preserve"> </w:t>
      </w:r>
      <w:r w:rsidRPr="00341228">
        <w:rPr>
          <w:rFonts w:ascii="Simplified Arabic" w:hAnsi="Simplified Arabic" w:cs="Simplified Arabic" w:hint="cs"/>
          <w:rtl/>
        </w:rPr>
        <w:t>في</w:t>
      </w:r>
      <w:r w:rsidR="0052731A" w:rsidRPr="00341228">
        <w:rPr>
          <w:rFonts w:ascii="Simplified Arabic" w:hAnsi="Simplified Arabic" w:cs="Simplified Arabic" w:hint="cs"/>
          <w:rtl/>
        </w:rPr>
        <w:t xml:space="preserve">. </w:t>
      </w:r>
      <w:r w:rsidRPr="00341228">
        <w:rPr>
          <w:rFonts w:ascii="Simplified Arabic" w:hAnsi="Simplified Arabic" w:cs="Simplified Arabic" w:hint="cs"/>
          <w:rtl/>
        </w:rPr>
        <w:t>ضوء</w:t>
      </w:r>
      <w:r w:rsidR="0052731A" w:rsidRPr="00341228">
        <w:rPr>
          <w:rFonts w:ascii="Simplified Arabic" w:hAnsi="Simplified Arabic" w:cs="Simplified Arabic" w:hint="cs"/>
          <w:rtl/>
        </w:rPr>
        <w:t xml:space="preserve"> </w:t>
      </w:r>
      <w:r w:rsidR="005D797C" w:rsidRPr="00341228">
        <w:rPr>
          <w:rFonts w:ascii="Simplified Arabic" w:hAnsi="Simplified Arabic" w:cs="Simplified Arabic" w:hint="cs"/>
          <w:rtl/>
        </w:rPr>
        <w:t>الخبرات</w:t>
      </w:r>
      <w:r w:rsidR="0052731A" w:rsidRPr="00341228">
        <w:rPr>
          <w:rFonts w:ascii="Simplified Arabic" w:hAnsi="Simplified Arabic" w:cs="Simplified Arabic" w:hint="cs"/>
          <w:rtl/>
        </w:rPr>
        <w:t xml:space="preserve"> </w:t>
      </w:r>
      <w:r w:rsidRPr="00341228">
        <w:rPr>
          <w:rFonts w:ascii="Simplified Arabic" w:hAnsi="Simplified Arabic" w:cs="Simplified Arabic" w:hint="cs"/>
          <w:rtl/>
        </w:rPr>
        <w:t>العربية</w:t>
      </w:r>
      <w:r w:rsidR="0052731A" w:rsidRPr="00341228">
        <w:rPr>
          <w:rFonts w:ascii="Simplified Arabic" w:hAnsi="Simplified Arabic" w:cs="Simplified Arabic" w:hint="cs"/>
          <w:rtl/>
        </w:rPr>
        <w:t xml:space="preserve"> </w:t>
      </w:r>
      <w:r w:rsidRPr="00341228">
        <w:rPr>
          <w:rFonts w:ascii="Simplified Arabic" w:hAnsi="Simplified Arabic" w:cs="Simplified Arabic" w:hint="cs"/>
          <w:rtl/>
        </w:rPr>
        <w:t>والعالمية،</w:t>
      </w:r>
      <w:r w:rsidR="0052731A" w:rsidRPr="00341228">
        <w:rPr>
          <w:rFonts w:ascii="Simplified Arabic" w:hAnsi="Simplified Arabic" w:cs="Simplified Arabic" w:hint="cs"/>
          <w:rtl/>
        </w:rPr>
        <w:t xml:space="preserve"> </w:t>
      </w:r>
      <w:r w:rsidRPr="00341228">
        <w:rPr>
          <w:rFonts w:ascii="Simplified Arabic" w:hAnsi="Simplified Arabic" w:cs="Simplified Arabic" w:hint="cs"/>
          <w:rtl/>
        </w:rPr>
        <w:t>كما</w:t>
      </w:r>
      <w:r w:rsidR="005D797C">
        <w:rPr>
          <w:rFonts w:ascii="Simplified Arabic" w:hAnsi="Simplified Arabic" w:cs="Simplified Arabic" w:hint="cs"/>
          <w:rtl/>
        </w:rPr>
        <w:t xml:space="preserve"> </w:t>
      </w:r>
      <w:r w:rsidRPr="00341228">
        <w:rPr>
          <w:rFonts w:ascii="Simplified Arabic" w:hAnsi="Simplified Arabic" w:cs="Simplified Arabic" w:hint="cs"/>
          <w:rtl/>
        </w:rPr>
        <w:t>هدفت دارسة</w:t>
      </w:r>
      <w:r w:rsidR="0052731A" w:rsidRPr="00341228">
        <w:rPr>
          <w:rFonts w:ascii="Simplified Arabic" w:hAnsi="Simplified Arabic" w:cs="Simplified Arabic" w:hint="cs"/>
          <w:rtl/>
        </w:rPr>
        <w:t xml:space="preserve">. </w:t>
      </w:r>
      <w:r w:rsidRPr="00341228">
        <w:rPr>
          <w:rFonts w:ascii="Simplified Arabic" w:hAnsi="Simplified Arabic" w:cs="Simplified Arabic" w:hint="cs"/>
        </w:rPr>
        <w:t>(2017,Sum&amp;Saad)</w:t>
      </w:r>
      <w:r w:rsidR="0052731A" w:rsidRPr="00341228">
        <w:rPr>
          <w:rFonts w:ascii="Simplified Arabic" w:hAnsi="Simplified Arabic" w:cs="Simplified Arabic" w:hint="cs"/>
          <w:rtl/>
        </w:rPr>
        <w:t xml:space="preserve"> </w:t>
      </w:r>
      <w:r w:rsidRPr="00341228">
        <w:rPr>
          <w:rFonts w:ascii="Simplified Arabic" w:hAnsi="Simplified Arabic" w:cs="Simplified Arabic" w:hint="cs"/>
          <w:rtl/>
        </w:rPr>
        <w:t>التحقيق</w:t>
      </w:r>
      <w:r w:rsidR="0052731A" w:rsidRPr="00341228">
        <w:rPr>
          <w:rFonts w:ascii="Simplified Arabic" w:hAnsi="Simplified Arabic" w:cs="Simplified Arabic" w:hint="cs"/>
          <w:rtl/>
        </w:rPr>
        <w:t xml:space="preserve"> </w:t>
      </w:r>
      <w:r w:rsidRPr="00341228">
        <w:rPr>
          <w:rFonts w:ascii="Simplified Arabic" w:hAnsi="Simplified Arabic" w:cs="Simplified Arabic" w:hint="cs"/>
          <w:rtl/>
        </w:rPr>
        <w:t>في</w:t>
      </w:r>
      <w:r w:rsidR="0052731A" w:rsidRPr="00341228">
        <w:rPr>
          <w:rFonts w:ascii="Simplified Arabic" w:hAnsi="Simplified Arabic" w:cs="Simplified Arabic" w:hint="cs"/>
          <w:rtl/>
        </w:rPr>
        <w:t xml:space="preserve"> </w:t>
      </w:r>
      <w:r w:rsidR="005D797C" w:rsidRPr="00341228">
        <w:rPr>
          <w:rFonts w:ascii="Simplified Arabic" w:hAnsi="Simplified Arabic" w:cs="Simplified Arabic" w:hint="cs"/>
          <w:rtl/>
        </w:rPr>
        <w:t>أهمية</w:t>
      </w:r>
      <w:r w:rsidR="0052731A" w:rsidRPr="00341228">
        <w:rPr>
          <w:rFonts w:ascii="Simplified Arabic" w:hAnsi="Simplified Arabic" w:cs="Simplified Arabic" w:hint="cs"/>
          <w:rtl/>
        </w:rPr>
        <w:t xml:space="preserve"> </w:t>
      </w:r>
      <w:r w:rsidR="005D797C" w:rsidRPr="00341228">
        <w:rPr>
          <w:rFonts w:ascii="Simplified Arabic" w:hAnsi="Simplified Arabic" w:cs="Simplified Arabic" w:hint="cs"/>
          <w:rtl/>
        </w:rPr>
        <w:t>إدارة</w:t>
      </w:r>
      <w:r w:rsidR="0052731A" w:rsidRPr="00341228">
        <w:rPr>
          <w:rFonts w:ascii="Simplified Arabic" w:hAnsi="Simplified Arabic" w:cs="Simplified Arabic" w:hint="cs"/>
          <w:rtl/>
        </w:rPr>
        <w:t xml:space="preserve"> </w:t>
      </w:r>
      <w:r w:rsidRPr="00341228">
        <w:rPr>
          <w:rFonts w:ascii="Simplified Arabic" w:hAnsi="Simplified Arabic" w:cs="Simplified Arabic" w:hint="cs"/>
          <w:rtl/>
        </w:rPr>
        <w:t>المخاطر</w:t>
      </w:r>
      <w:r w:rsidR="0052731A" w:rsidRPr="00341228">
        <w:rPr>
          <w:rFonts w:ascii="Simplified Arabic" w:hAnsi="Simplified Arabic" w:cs="Simplified Arabic" w:hint="cs"/>
          <w:rtl/>
        </w:rPr>
        <w:t xml:space="preserve"> </w:t>
      </w:r>
      <w:r w:rsidRPr="00341228">
        <w:rPr>
          <w:rFonts w:ascii="Simplified Arabic" w:hAnsi="Simplified Arabic" w:cs="Simplified Arabic" w:hint="cs"/>
          <w:rtl/>
        </w:rPr>
        <w:t>للعالم</w:t>
      </w:r>
      <w:r w:rsidR="0052731A" w:rsidRPr="00341228">
        <w:rPr>
          <w:rFonts w:ascii="Simplified Arabic" w:hAnsi="Simplified Arabic" w:cs="Simplified Arabic" w:hint="cs"/>
          <w:rtl/>
        </w:rPr>
        <w:t xml:space="preserve"> </w:t>
      </w:r>
      <w:r w:rsidRPr="00341228">
        <w:rPr>
          <w:rFonts w:ascii="Simplified Arabic" w:hAnsi="Simplified Arabic" w:cs="Simplified Arabic" w:hint="cs"/>
          <w:rtl/>
        </w:rPr>
        <w:t>الأكاديمي،</w:t>
      </w:r>
      <w:r w:rsidR="0052731A" w:rsidRPr="00341228">
        <w:rPr>
          <w:rFonts w:ascii="Simplified Arabic" w:hAnsi="Simplified Arabic" w:cs="Simplified Arabic" w:hint="cs"/>
          <w:rtl/>
        </w:rPr>
        <w:t xml:space="preserve"> </w:t>
      </w:r>
      <w:r w:rsidRPr="00341228">
        <w:rPr>
          <w:rFonts w:ascii="Simplified Arabic" w:hAnsi="Simplified Arabic" w:cs="Simplified Arabic" w:hint="cs"/>
          <w:rtl/>
        </w:rPr>
        <w:t xml:space="preserve">واستكشاف كيفية دمج عمليات </w:t>
      </w:r>
      <w:r w:rsidR="005D797C" w:rsidRPr="00341228">
        <w:rPr>
          <w:rFonts w:ascii="Simplified Arabic" w:hAnsi="Simplified Arabic" w:cs="Simplified Arabic" w:hint="cs"/>
          <w:rtl/>
        </w:rPr>
        <w:t>إدارة</w:t>
      </w:r>
      <w:r w:rsidRPr="00341228">
        <w:rPr>
          <w:rFonts w:ascii="Simplified Arabic" w:hAnsi="Simplified Arabic" w:cs="Simplified Arabic" w:hint="cs"/>
          <w:rtl/>
        </w:rPr>
        <w:t xml:space="preserve"> المخاطر في دور</w:t>
      </w:r>
      <w:r w:rsidR="005D797C">
        <w:rPr>
          <w:rFonts w:ascii="Simplified Arabic" w:hAnsi="Simplified Arabic" w:cs="Simplified Arabic" w:hint="cs"/>
          <w:rtl/>
        </w:rPr>
        <w:t>ا</w:t>
      </w:r>
      <w:r w:rsidRPr="00341228">
        <w:rPr>
          <w:rFonts w:ascii="Simplified Arabic" w:hAnsi="Simplified Arabic" w:cs="Simplified Arabic" w:hint="cs"/>
          <w:rtl/>
        </w:rPr>
        <w:t xml:space="preserve">ت الإدارة الأساسية للجامعة ووضع </w:t>
      </w:r>
      <w:r w:rsidR="005D797C" w:rsidRPr="00341228">
        <w:rPr>
          <w:rFonts w:ascii="Simplified Arabic" w:hAnsi="Simplified Arabic" w:cs="Simplified Arabic" w:hint="cs"/>
          <w:rtl/>
        </w:rPr>
        <w:t>إطار</w:t>
      </w:r>
      <w:r w:rsidRPr="00341228">
        <w:rPr>
          <w:rFonts w:ascii="Simplified Arabic" w:hAnsi="Simplified Arabic" w:cs="Simplified Arabic" w:hint="cs"/>
          <w:rtl/>
        </w:rPr>
        <w:t xml:space="preserve"> لإدارة المخاطر يمكن أن يناسب </w:t>
      </w:r>
      <w:r w:rsidR="005D797C" w:rsidRPr="00341228">
        <w:rPr>
          <w:rFonts w:ascii="Simplified Arabic" w:hAnsi="Simplified Arabic" w:cs="Simplified Arabic" w:hint="cs"/>
          <w:rtl/>
        </w:rPr>
        <w:t>بيئة</w:t>
      </w:r>
      <w:r w:rsidRPr="00341228">
        <w:rPr>
          <w:rFonts w:ascii="Simplified Arabic" w:hAnsi="Simplified Arabic" w:cs="Simplified Arabic" w:hint="cs"/>
          <w:rtl/>
        </w:rPr>
        <w:t xml:space="preserve"> الجامعة، ودارسة </w:t>
      </w:r>
      <w:r w:rsidRPr="00341228">
        <w:rPr>
          <w:rFonts w:ascii="Simplified Arabic" w:hAnsi="Simplified Arabic" w:cs="Simplified Arabic" w:hint="cs"/>
        </w:rPr>
        <w:t>(2019 ,Gumbi &amp; Nkoane)</w:t>
      </w:r>
      <w:r w:rsidR="005D797C">
        <w:rPr>
          <w:rFonts w:ascii="Simplified Arabic" w:hAnsi="Simplified Arabic" w:cs="Simplified Arabic" w:hint="cs"/>
          <w:rtl/>
        </w:rPr>
        <w:t xml:space="preserve"> </w:t>
      </w:r>
      <w:r w:rsidRPr="00341228">
        <w:rPr>
          <w:rFonts w:ascii="Simplified Arabic" w:hAnsi="Simplified Arabic" w:cs="Simplified Arabic" w:hint="cs"/>
          <w:rtl/>
        </w:rPr>
        <w:t>ا</w:t>
      </w:r>
      <w:r w:rsidR="005D797C">
        <w:rPr>
          <w:rFonts w:ascii="Simplified Arabic" w:hAnsi="Simplified Arabic" w:cs="Simplified Arabic" w:hint="cs"/>
          <w:rtl/>
        </w:rPr>
        <w:t xml:space="preserve">لتي </w:t>
      </w:r>
      <w:r w:rsidRPr="00341228">
        <w:rPr>
          <w:rFonts w:ascii="Simplified Arabic" w:hAnsi="Simplified Arabic" w:cs="Simplified Arabic" w:hint="cs"/>
          <w:rtl/>
        </w:rPr>
        <w:t>تعرف إ</w:t>
      </w:r>
      <w:r w:rsidR="005D797C">
        <w:rPr>
          <w:rFonts w:ascii="Simplified Arabic" w:hAnsi="Simplified Arabic" w:cs="Simplified Arabic" w:hint="cs"/>
          <w:rtl/>
        </w:rPr>
        <w:t>على</w:t>
      </w:r>
      <w:r w:rsidRPr="00341228">
        <w:rPr>
          <w:rFonts w:ascii="Simplified Arabic" w:hAnsi="Simplified Arabic" w:cs="Simplified Arabic" w:hint="cs"/>
          <w:rtl/>
        </w:rPr>
        <w:t xml:space="preserve"> درجة</w:t>
      </w:r>
      <w:r w:rsidR="0052731A" w:rsidRPr="00341228">
        <w:rPr>
          <w:rFonts w:ascii="Simplified Arabic" w:hAnsi="Simplified Arabic" w:cs="Simplified Arabic" w:hint="cs"/>
          <w:rtl/>
        </w:rPr>
        <w:t xml:space="preserve"> </w:t>
      </w:r>
      <w:r w:rsidRPr="00341228">
        <w:rPr>
          <w:rFonts w:ascii="Simplified Arabic" w:hAnsi="Simplified Arabic" w:cs="Simplified Arabic" w:hint="cs"/>
          <w:rtl/>
        </w:rPr>
        <w:t>الحفاظ</w:t>
      </w:r>
      <w:r w:rsidR="0052731A" w:rsidRPr="00341228">
        <w:rPr>
          <w:rFonts w:ascii="Simplified Arabic" w:hAnsi="Simplified Arabic" w:cs="Simplified Arabic" w:hint="cs"/>
          <w:rtl/>
        </w:rPr>
        <w:t xml:space="preserve"> </w:t>
      </w:r>
      <w:r w:rsidRPr="00341228">
        <w:rPr>
          <w:rFonts w:ascii="Simplified Arabic" w:hAnsi="Simplified Arabic" w:cs="Simplified Arabic" w:hint="cs"/>
          <w:rtl/>
        </w:rPr>
        <w:t>على</w:t>
      </w:r>
      <w:r w:rsidR="0052731A" w:rsidRPr="00341228">
        <w:rPr>
          <w:rFonts w:ascii="Simplified Arabic" w:hAnsi="Simplified Arabic" w:cs="Simplified Arabic" w:hint="cs"/>
          <w:rtl/>
        </w:rPr>
        <w:t xml:space="preserve"> </w:t>
      </w:r>
      <w:r w:rsidR="005D797C" w:rsidRPr="00341228">
        <w:rPr>
          <w:rFonts w:ascii="Simplified Arabic" w:hAnsi="Simplified Arabic" w:cs="Simplified Arabic" w:hint="cs"/>
          <w:rtl/>
        </w:rPr>
        <w:t>بيئة</w:t>
      </w:r>
      <w:r w:rsidR="0052731A" w:rsidRPr="00341228">
        <w:rPr>
          <w:rFonts w:ascii="Simplified Arabic" w:hAnsi="Simplified Arabic" w:cs="Simplified Arabic" w:hint="cs"/>
          <w:rtl/>
        </w:rPr>
        <w:t xml:space="preserve"> </w:t>
      </w:r>
      <w:r w:rsidRPr="00341228">
        <w:rPr>
          <w:rFonts w:ascii="Simplified Arabic" w:hAnsi="Simplified Arabic" w:cs="Simplified Arabic" w:hint="cs"/>
          <w:rtl/>
        </w:rPr>
        <w:t>آمنة</w:t>
      </w:r>
      <w:r w:rsidR="0052731A" w:rsidRPr="00341228">
        <w:rPr>
          <w:rFonts w:ascii="Simplified Arabic" w:hAnsi="Simplified Arabic" w:cs="Simplified Arabic" w:hint="cs"/>
          <w:rtl/>
        </w:rPr>
        <w:t xml:space="preserve"> </w:t>
      </w:r>
      <w:r w:rsidR="005D797C" w:rsidRPr="00341228">
        <w:rPr>
          <w:rFonts w:ascii="Simplified Arabic" w:hAnsi="Simplified Arabic" w:cs="Simplified Arabic" w:hint="cs"/>
          <w:rtl/>
        </w:rPr>
        <w:t>ومأمونة</w:t>
      </w:r>
      <w:r w:rsidR="0052731A" w:rsidRPr="00341228">
        <w:rPr>
          <w:rFonts w:ascii="Simplified Arabic" w:hAnsi="Simplified Arabic" w:cs="Simplified Arabic" w:hint="cs"/>
          <w:rtl/>
        </w:rPr>
        <w:t xml:space="preserve"> </w:t>
      </w:r>
      <w:r w:rsidRPr="00341228">
        <w:rPr>
          <w:rFonts w:ascii="Simplified Arabic" w:hAnsi="Simplified Arabic" w:cs="Simplified Arabic" w:hint="cs"/>
          <w:rtl/>
        </w:rPr>
        <w:t>للتعلم.</w:t>
      </w:r>
      <w:r w:rsidR="0052731A" w:rsidRPr="00341228">
        <w:rPr>
          <w:rFonts w:ascii="Simplified Arabic" w:hAnsi="Simplified Arabic" w:cs="Simplified Arabic" w:hint="cs"/>
          <w:rtl/>
        </w:rPr>
        <w:t xml:space="preserve"> </w:t>
      </w:r>
      <w:r w:rsidRPr="00341228">
        <w:rPr>
          <w:rFonts w:ascii="Simplified Arabic" w:hAnsi="Simplified Arabic" w:cs="Simplified Arabic" w:hint="cs"/>
          <w:rtl/>
        </w:rPr>
        <w:t>في</w:t>
      </w:r>
      <w:r w:rsidR="0052731A" w:rsidRPr="00341228">
        <w:rPr>
          <w:rFonts w:ascii="Simplified Arabic" w:hAnsi="Simplified Arabic" w:cs="Simplified Arabic" w:hint="cs"/>
          <w:rtl/>
        </w:rPr>
        <w:t xml:space="preserve"> </w:t>
      </w:r>
      <w:r w:rsidRPr="00341228">
        <w:rPr>
          <w:rFonts w:ascii="Simplified Arabic" w:hAnsi="Simplified Arabic" w:cs="Simplified Arabic" w:hint="cs"/>
          <w:rtl/>
        </w:rPr>
        <w:t>حين</w:t>
      </w:r>
      <w:r w:rsidR="0052731A" w:rsidRPr="00341228">
        <w:rPr>
          <w:rFonts w:ascii="Simplified Arabic" w:hAnsi="Simplified Arabic" w:cs="Simplified Arabic" w:hint="cs"/>
          <w:rtl/>
        </w:rPr>
        <w:t xml:space="preserve"> </w:t>
      </w:r>
      <w:r w:rsidRPr="00341228">
        <w:rPr>
          <w:rFonts w:ascii="Simplified Arabic" w:hAnsi="Simplified Arabic" w:cs="Simplified Arabic" w:hint="cs"/>
          <w:rtl/>
        </w:rPr>
        <w:t>هدفت</w:t>
      </w:r>
      <w:r w:rsidR="0052731A" w:rsidRPr="00341228">
        <w:rPr>
          <w:rFonts w:ascii="Simplified Arabic" w:hAnsi="Simplified Arabic" w:cs="Simplified Arabic" w:hint="cs"/>
          <w:rtl/>
        </w:rPr>
        <w:t xml:space="preserve"> </w:t>
      </w:r>
      <w:r w:rsidRPr="00341228">
        <w:rPr>
          <w:rFonts w:ascii="Simplified Arabic" w:hAnsi="Simplified Arabic" w:cs="Simplified Arabic" w:hint="cs"/>
          <w:rtl/>
        </w:rPr>
        <w:t>الدارسة</w:t>
      </w:r>
      <w:r w:rsidR="0052731A" w:rsidRPr="00341228">
        <w:rPr>
          <w:rFonts w:ascii="Simplified Arabic" w:hAnsi="Simplified Arabic" w:cs="Simplified Arabic" w:hint="cs"/>
          <w:rtl/>
        </w:rPr>
        <w:t xml:space="preserve"> </w:t>
      </w:r>
      <w:r w:rsidRPr="00341228">
        <w:rPr>
          <w:rFonts w:ascii="Simplified Arabic" w:hAnsi="Simplified Arabic" w:cs="Simplified Arabic" w:hint="cs"/>
          <w:rtl/>
        </w:rPr>
        <w:t>الحالية</w:t>
      </w:r>
      <w:r w:rsidR="0052731A" w:rsidRPr="00341228">
        <w:rPr>
          <w:rFonts w:ascii="Simplified Arabic" w:hAnsi="Simplified Arabic" w:cs="Simplified Arabic" w:hint="cs"/>
          <w:rtl/>
        </w:rPr>
        <w:t xml:space="preserve"> </w:t>
      </w:r>
      <w:r w:rsidRPr="005D797C">
        <w:rPr>
          <w:rFonts w:ascii="Simplified Arabic" w:hAnsi="Simplified Arabic" w:cs="Simplified Arabic" w:hint="cs"/>
          <w:rtl/>
        </w:rPr>
        <w:t>الكشف</w:t>
      </w:r>
      <w:r w:rsidR="0052731A" w:rsidRPr="005D797C">
        <w:rPr>
          <w:rFonts w:ascii="Simplified Arabic" w:hAnsi="Simplified Arabic" w:cs="Simplified Arabic" w:hint="cs"/>
          <w:rtl/>
        </w:rPr>
        <w:t xml:space="preserve"> </w:t>
      </w:r>
      <w:r w:rsidRPr="005D797C">
        <w:rPr>
          <w:rFonts w:ascii="Simplified Arabic" w:hAnsi="Simplified Arabic" w:cs="Simplified Arabic" w:hint="cs"/>
          <w:rtl/>
        </w:rPr>
        <w:t>عن</w:t>
      </w:r>
      <w:r w:rsidR="0052731A" w:rsidRPr="005D797C">
        <w:rPr>
          <w:rFonts w:ascii="Simplified Arabic" w:hAnsi="Simplified Arabic" w:cs="Simplified Arabic" w:hint="cs"/>
          <w:rtl/>
        </w:rPr>
        <w:t xml:space="preserve"> </w:t>
      </w:r>
      <w:r w:rsidRPr="005D797C">
        <w:rPr>
          <w:rFonts w:ascii="Simplified Arabic" w:hAnsi="Simplified Arabic" w:cs="Simplified Arabic" w:hint="cs"/>
          <w:rtl/>
        </w:rPr>
        <w:t xml:space="preserve">درجة توافر متطلبات ادارة المخاطر في المدارس الحكومية في </w:t>
      </w:r>
      <w:r w:rsidR="001E2C8A" w:rsidRPr="005D797C">
        <w:rPr>
          <w:rFonts w:ascii="Simplified Arabic" w:hAnsi="Simplified Arabic" w:cs="Simplified Arabic" w:hint="cs"/>
          <w:rtl/>
        </w:rPr>
        <w:t>في الرياض</w:t>
      </w:r>
      <w:r w:rsidRPr="005D797C">
        <w:rPr>
          <w:rFonts w:ascii="Simplified Arabic" w:hAnsi="Simplified Arabic" w:cs="Simplified Arabic" w:hint="cs"/>
          <w:rtl/>
        </w:rPr>
        <w:t xml:space="preserve"> من وجهة نظر المعلمين</w:t>
      </w:r>
      <w:r w:rsidR="001E2C8A" w:rsidRPr="005D797C">
        <w:rPr>
          <w:rFonts w:ascii="Simplified Arabic" w:hAnsi="Simplified Arabic" w:cs="Simplified Arabic" w:hint="cs"/>
          <w:rtl/>
        </w:rPr>
        <w:t>.</w:t>
      </w:r>
    </w:p>
    <w:p w14:paraId="1F3AB399" w14:textId="75C0B7E8" w:rsidR="0052731A" w:rsidRPr="001E2C8A" w:rsidRDefault="0052731A" w:rsidP="005D797C">
      <w:pPr>
        <w:pStyle w:val="NormalWeb"/>
        <w:bidi/>
        <w:spacing w:line="360" w:lineRule="auto"/>
        <w:rPr>
          <w:rtl/>
        </w:rPr>
      </w:pPr>
      <w:r w:rsidRPr="005D797C">
        <w:rPr>
          <w:rFonts w:ascii="Simplified Arabic" w:hAnsi="Simplified Arabic" w:cs="Simplified Arabic" w:hint="cs"/>
          <w:rtl/>
        </w:rPr>
        <w:t xml:space="preserve">من حيث المنهج المتبع: تشابهت الدراسة الحالية </w:t>
      </w:r>
      <w:r w:rsidR="001E2C8A" w:rsidRPr="005D797C">
        <w:rPr>
          <w:rFonts w:ascii="Simplified Arabic" w:hAnsi="Simplified Arabic" w:cs="Simplified Arabic" w:hint="cs"/>
          <w:rtl/>
        </w:rPr>
        <w:t>مع بعض الدارسات السابقة مثل دارسة الهباهبة (٢٠٢٠) و البطاينة (٢٠١٦) في مجتمع الدارسة وهو معلمي المدارس، ودارسة الخميس</w:t>
      </w:r>
      <w:r w:rsidR="001E2C8A" w:rsidRPr="005D797C">
        <w:rPr>
          <w:rFonts w:ascii="Simplified Arabic" w:hAnsi="Simplified Arabic" w:cs="Simplified Arabic" w:hint="cs"/>
        </w:rPr>
        <w:t xml:space="preserve"> </w:t>
      </w:r>
      <w:r w:rsidR="001E2C8A" w:rsidRPr="005D797C">
        <w:rPr>
          <w:rFonts w:ascii="Simplified Arabic" w:hAnsi="Simplified Arabic" w:cs="Simplified Arabic" w:hint="cs"/>
          <w:rtl/>
        </w:rPr>
        <w:t>(٢٠١٩)</w:t>
      </w:r>
      <w:r w:rsidR="001E2C8A" w:rsidRPr="005D797C">
        <w:rPr>
          <w:rFonts w:ascii="Simplified Arabic" w:hAnsi="Simplified Arabic" w:cs="Simplified Arabic" w:hint="cs"/>
        </w:rPr>
        <w:t xml:space="preserve"> </w:t>
      </w:r>
      <w:r w:rsidR="001E2C8A" w:rsidRPr="005D797C">
        <w:rPr>
          <w:rFonts w:ascii="Simplified Arabic" w:hAnsi="Simplified Arabic" w:cs="Simplified Arabic" w:hint="cs"/>
          <w:rtl/>
        </w:rPr>
        <w:t>في اختيار المنهج وهو الوصفي المسحي</w:t>
      </w:r>
      <w:r w:rsidR="005D797C">
        <w:rPr>
          <w:rFonts w:ascii="Simplified Arabic" w:hAnsi="Simplified Arabic" w:cs="Simplified Arabic" w:hint="cs"/>
          <w:sz w:val="28"/>
          <w:szCs w:val="28"/>
          <w:rtl/>
        </w:rPr>
        <w:t>.</w:t>
      </w:r>
    </w:p>
    <w:p w14:paraId="63D1BD6A" w14:textId="56C027F0" w:rsidR="00D53D91" w:rsidRPr="00341228" w:rsidRDefault="00D53D91" w:rsidP="003519BB">
      <w:pPr>
        <w:pStyle w:val="NormalWeb"/>
        <w:bidi/>
        <w:spacing w:before="120" w:beforeAutospacing="0" w:after="120" w:afterAutospacing="0" w:line="360" w:lineRule="auto"/>
        <w:rPr>
          <w:rFonts w:ascii="Simplified Arabic" w:hAnsi="Simplified Arabic" w:cs="Simplified Arabic"/>
        </w:rPr>
      </w:pPr>
      <w:r w:rsidRPr="00341228">
        <w:rPr>
          <w:rFonts w:ascii="Simplified Arabic" w:hAnsi="Simplified Arabic" w:cs="Simplified Arabic" w:hint="cs"/>
          <w:rtl/>
        </w:rPr>
        <w:t>من حيث الأدوات المستخدمة: استخدمت جميع الدراسات السابقة الاستبانة كأداة لجمع البيانات، وهي بذلك تتشابه مع الدراسة الحالية</w:t>
      </w:r>
      <w:r w:rsidRPr="00341228">
        <w:rPr>
          <w:rFonts w:ascii="Simplified Arabic" w:hAnsi="Simplified Arabic" w:cs="Simplified Arabic" w:hint="cs"/>
        </w:rPr>
        <w:t xml:space="preserve">. </w:t>
      </w:r>
    </w:p>
    <w:p w14:paraId="2FB9F71B" w14:textId="3AF63217" w:rsidR="00BD36CC" w:rsidRPr="00341228" w:rsidRDefault="00D53D91" w:rsidP="001E2C8A">
      <w:pPr>
        <w:pStyle w:val="NormalWeb"/>
        <w:bidi/>
        <w:spacing w:before="120" w:beforeAutospacing="0" w:after="120" w:afterAutospacing="0" w:line="360" w:lineRule="auto"/>
        <w:rPr>
          <w:rFonts w:ascii="Simplified Arabic" w:hAnsi="Simplified Arabic" w:cs="Simplified Arabic"/>
        </w:rPr>
      </w:pPr>
      <w:r w:rsidRPr="00341228">
        <w:rPr>
          <w:rFonts w:ascii="Simplified Arabic" w:hAnsi="Simplified Arabic" w:cs="Simplified Arabic" w:hint="cs"/>
          <w:rtl/>
        </w:rPr>
        <w:t xml:space="preserve">من حيث العينة: اختلفت الدراسة الحالية مع الدراسات السابقة من حيث العينة المستهدفة إذ تناول بعضها عينة من مدراء مدارس المرحلة الثانوية كما في دراسة الخميس </w:t>
      </w:r>
      <w:r w:rsidR="001E2C8A">
        <w:rPr>
          <w:rFonts w:ascii="Simplified Arabic" w:hAnsi="Simplified Arabic" w:cs="Simplified Arabic" w:hint="cs"/>
          <w:rtl/>
        </w:rPr>
        <w:t>(٢٠١٩)</w:t>
      </w:r>
      <w:r w:rsidRPr="00341228">
        <w:rPr>
          <w:rFonts w:ascii="Simplified Arabic" w:hAnsi="Simplified Arabic" w:cs="Simplified Arabic" w:hint="cs"/>
          <w:rtl/>
        </w:rPr>
        <w:t xml:space="preserve">، وتناول بعضها عينة من مدراء المدارس المرحلة الابتدائية  دراسة الظفر والعمود </w:t>
      </w:r>
      <w:r w:rsidR="001E2C8A">
        <w:rPr>
          <w:rFonts w:ascii="Simplified Arabic" w:hAnsi="Simplified Arabic" w:cs="Simplified Arabic" w:hint="cs"/>
          <w:rtl/>
        </w:rPr>
        <w:t>(٢٠١٩).</w:t>
      </w:r>
    </w:p>
    <w:p w14:paraId="04530821" w14:textId="3115DB8C" w:rsidR="00BD36CC" w:rsidRPr="00341228" w:rsidRDefault="00BD36CC" w:rsidP="003519BB">
      <w:pPr>
        <w:pStyle w:val="NormalWeb"/>
        <w:bidi/>
        <w:spacing w:before="120" w:beforeAutospacing="0" w:after="120" w:afterAutospacing="0" w:line="360" w:lineRule="auto"/>
        <w:rPr>
          <w:rFonts w:ascii="Simplified Arabic" w:hAnsi="Simplified Arabic" w:cs="Simplified Arabic"/>
        </w:rPr>
      </w:pPr>
      <w:r w:rsidRPr="00341228">
        <w:rPr>
          <w:rFonts w:ascii="Simplified Arabic" w:hAnsi="Simplified Arabic" w:cs="Simplified Arabic" w:hint="cs"/>
          <w:rtl/>
        </w:rPr>
        <w:t>كما</w:t>
      </w:r>
      <w:r w:rsidR="002632D2" w:rsidRPr="00341228">
        <w:rPr>
          <w:rFonts w:ascii="Simplified Arabic" w:hAnsi="Simplified Arabic" w:cs="Simplified Arabic" w:hint="cs"/>
          <w:rtl/>
        </w:rPr>
        <w:t xml:space="preserve"> </w:t>
      </w:r>
      <w:r w:rsidR="005D797C">
        <w:rPr>
          <w:rFonts w:ascii="Simplified Arabic" w:hAnsi="Simplified Arabic" w:cs="Simplified Arabic" w:hint="cs"/>
          <w:rtl/>
        </w:rPr>
        <w:t>أ</w:t>
      </w:r>
      <w:r w:rsidR="002632D2" w:rsidRPr="00341228">
        <w:rPr>
          <w:rFonts w:ascii="Simplified Arabic" w:hAnsi="Simplified Arabic" w:cs="Simplified Arabic" w:hint="cs"/>
          <w:rtl/>
        </w:rPr>
        <w:t>ن</w:t>
      </w:r>
      <w:r w:rsidRPr="00341228">
        <w:rPr>
          <w:rFonts w:ascii="Simplified Arabic" w:hAnsi="Simplified Arabic" w:cs="Simplified Arabic" w:hint="cs"/>
          <w:rtl/>
        </w:rPr>
        <w:t xml:space="preserve"> الاختلاف بين الدارسات أمر طبيعي يخدم البحث العلمي</w:t>
      </w:r>
      <w:r w:rsidR="005D797C">
        <w:rPr>
          <w:rFonts w:ascii="Simplified Arabic" w:hAnsi="Simplified Arabic" w:cs="Simplified Arabic" w:hint="cs"/>
          <w:rtl/>
        </w:rPr>
        <w:t>،</w:t>
      </w:r>
      <w:r w:rsidRPr="00341228">
        <w:rPr>
          <w:rFonts w:ascii="Simplified Arabic" w:hAnsi="Simplified Arabic" w:cs="Simplified Arabic" w:hint="cs"/>
          <w:rtl/>
        </w:rPr>
        <w:t xml:space="preserve"> </w:t>
      </w:r>
      <w:r w:rsidR="00105F4B" w:rsidRPr="00341228">
        <w:rPr>
          <w:rFonts w:ascii="Simplified Arabic" w:hAnsi="Simplified Arabic" w:cs="Simplified Arabic" w:hint="cs"/>
          <w:rtl/>
        </w:rPr>
        <w:t>ويعود بالفائدة على</w:t>
      </w:r>
      <w:r w:rsidRPr="00341228">
        <w:rPr>
          <w:rFonts w:ascii="Simplified Arabic" w:hAnsi="Simplified Arabic" w:cs="Simplified Arabic" w:hint="cs"/>
          <w:rtl/>
        </w:rPr>
        <w:t xml:space="preserve"> </w:t>
      </w:r>
      <w:r w:rsidR="00105F4B" w:rsidRPr="00341228">
        <w:rPr>
          <w:rFonts w:ascii="Simplified Arabic" w:hAnsi="Simplified Arabic" w:cs="Simplified Arabic" w:hint="cs"/>
          <w:rtl/>
        </w:rPr>
        <w:t>الافراد</w:t>
      </w:r>
      <w:r w:rsidRPr="00341228">
        <w:rPr>
          <w:rFonts w:ascii="Simplified Arabic" w:hAnsi="Simplified Arabic" w:cs="Simplified Arabic" w:hint="cs"/>
          <w:rtl/>
        </w:rPr>
        <w:t xml:space="preserve"> والمجتمعات، وعلى أمل</w:t>
      </w:r>
      <w:r w:rsidR="002632D2" w:rsidRPr="00341228">
        <w:rPr>
          <w:rFonts w:ascii="Simplified Arabic" w:hAnsi="Simplified Arabic" w:cs="Simplified Arabic" w:hint="cs"/>
          <w:rtl/>
        </w:rPr>
        <w:t xml:space="preserve"> </w:t>
      </w:r>
      <w:r w:rsidRPr="00341228">
        <w:rPr>
          <w:rFonts w:ascii="Simplified Arabic" w:hAnsi="Simplified Arabic" w:cs="Simplified Arabic" w:hint="cs"/>
          <w:rtl/>
        </w:rPr>
        <w:t xml:space="preserve">بأن </w:t>
      </w:r>
      <w:r w:rsidR="002632D2" w:rsidRPr="00341228">
        <w:rPr>
          <w:rFonts w:ascii="Simplified Arabic" w:hAnsi="Simplified Arabic" w:cs="Simplified Arabic" w:hint="cs"/>
          <w:rtl/>
        </w:rPr>
        <w:t xml:space="preserve">النتائج </w:t>
      </w:r>
      <w:r w:rsidRPr="00341228">
        <w:rPr>
          <w:rFonts w:ascii="Simplified Arabic" w:hAnsi="Simplified Arabic" w:cs="Simplified Arabic" w:hint="cs"/>
          <w:rtl/>
        </w:rPr>
        <w:t xml:space="preserve">التي ستتوصل إليها </w:t>
      </w:r>
      <w:r w:rsidR="002632D2" w:rsidRPr="00341228">
        <w:rPr>
          <w:rFonts w:ascii="Simplified Arabic" w:hAnsi="Simplified Arabic" w:cs="Simplified Arabic" w:hint="cs"/>
          <w:rtl/>
        </w:rPr>
        <w:t xml:space="preserve">هذه </w:t>
      </w:r>
      <w:r w:rsidRPr="00341228">
        <w:rPr>
          <w:rFonts w:ascii="Simplified Arabic" w:hAnsi="Simplified Arabic" w:cs="Simplified Arabic" w:hint="cs"/>
          <w:rtl/>
        </w:rPr>
        <w:t xml:space="preserve">الدارسة سوف </w:t>
      </w:r>
      <w:r w:rsidR="002632D2" w:rsidRPr="00341228">
        <w:rPr>
          <w:rFonts w:ascii="Simplified Arabic" w:hAnsi="Simplified Arabic" w:cs="Simplified Arabic" w:hint="cs"/>
          <w:rtl/>
        </w:rPr>
        <w:t>تساعد</w:t>
      </w:r>
      <w:r w:rsidRPr="00341228">
        <w:rPr>
          <w:rFonts w:ascii="Simplified Arabic" w:hAnsi="Simplified Arabic" w:cs="Simplified Arabic" w:hint="cs"/>
          <w:rtl/>
        </w:rPr>
        <w:t xml:space="preserve"> في تطوير </w:t>
      </w:r>
      <w:r w:rsidR="005D797C" w:rsidRPr="00341228">
        <w:rPr>
          <w:rFonts w:ascii="Simplified Arabic" w:hAnsi="Simplified Arabic" w:cs="Simplified Arabic" w:hint="cs"/>
          <w:rtl/>
        </w:rPr>
        <w:t>إدارة</w:t>
      </w:r>
      <w:r w:rsidRPr="00341228">
        <w:rPr>
          <w:rFonts w:ascii="Simplified Arabic" w:hAnsi="Simplified Arabic" w:cs="Simplified Arabic" w:hint="cs"/>
          <w:rtl/>
        </w:rPr>
        <w:t xml:space="preserve"> المخاطر في المدارس الحكومية في </w:t>
      </w:r>
      <w:r w:rsidR="002632D2" w:rsidRPr="00341228">
        <w:rPr>
          <w:rFonts w:ascii="Simplified Arabic" w:hAnsi="Simplified Arabic" w:cs="Simplified Arabic" w:hint="cs"/>
          <w:rtl/>
        </w:rPr>
        <w:t>مدينة الرياض في المملكة العربية السعودية.</w:t>
      </w:r>
    </w:p>
    <w:p w14:paraId="16A4F54A" w14:textId="0CFB44A0" w:rsidR="002632D2" w:rsidRPr="00341228" w:rsidRDefault="002632D2" w:rsidP="003519BB">
      <w:pPr>
        <w:pStyle w:val="NormalWeb"/>
        <w:bidi/>
        <w:spacing w:before="120" w:beforeAutospacing="0" w:after="120" w:afterAutospacing="0" w:line="360" w:lineRule="auto"/>
        <w:rPr>
          <w:rFonts w:ascii="Simplified Arabic" w:hAnsi="Simplified Arabic" w:cs="Simplified Arabic"/>
        </w:rPr>
      </w:pPr>
      <w:r w:rsidRPr="00341228">
        <w:rPr>
          <w:rFonts w:ascii="Simplified Arabic" w:hAnsi="Simplified Arabic" w:cs="Simplified Arabic" w:hint="cs"/>
          <w:rtl/>
        </w:rPr>
        <w:t xml:space="preserve">تميزت الدراسة الحالية عن الدراسات السابقة في تناولها واقع </w:t>
      </w:r>
      <w:r w:rsidR="005D797C" w:rsidRPr="00341228">
        <w:rPr>
          <w:rFonts w:ascii="Simplified Arabic" w:hAnsi="Simplified Arabic" w:cs="Simplified Arabic" w:hint="cs"/>
          <w:rtl/>
        </w:rPr>
        <w:t>إدارة</w:t>
      </w:r>
      <w:r w:rsidRPr="00341228">
        <w:rPr>
          <w:rFonts w:ascii="Simplified Arabic" w:hAnsi="Simplified Arabic" w:cs="Simplified Arabic" w:hint="cs"/>
          <w:rtl/>
        </w:rPr>
        <w:t xml:space="preserve"> المخاطر في المدارس الابتدائية في مدينة الرياض من وجهة نظر </w:t>
      </w:r>
      <w:r w:rsidR="00EC6002">
        <w:rPr>
          <w:rFonts w:ascii="Simplified Arabic" w:hAnsi="Simplified Arabic" w:cs="Simplified Arabic" w:hint="cs"/>
          <w:rtl/>
        </w:rPr>
        <w:t>المعلمين</w:t>
      </w:r>
      <w:r w:rsidRPr="00341228">
        <w:rPr>
          <w:rFonts w:ascii="Simplified Arabic" w:hAnsi="Simplified Arabic" w:cs="Simplified Arabic" w:hint="cs"/>
          <w:rtl/>
        </w:rPr>
        <w:t xml:space="preserve"> وهو ما لم تتناوله أي من الدراسات السابقة على حد علم الباحثة.</w:t>
      </w:r>
      <w:r w:rsidRPr="00341228">
        <w:rPr>
          <w:rFonts w:ascii="Simplified Arabic" w:hAnsi="Simplified Arabic" w:cs="Simplified Arabic" w:hint="cs"/>
        </w:rPr>
        <w:t xml:space="preserve"> </w:t>
      </w:r>
    </w:p>
    <w:p w14:paraId="1D412C45" w14:textId="68F647BC" w:rsidR="00D53D91" w:rsidRPr="00341228" w:rsidRDefault="00D53D91" w:rsidP="003519BB">
      <w:pPr>
        <w:pStyle w:val="NormalWeb"/>
        <w:bidi/>
        <w:spacing w:before="120" w:beforeAutospacing="0" w:after="120" w:afterAutospacing="0" w:line="360" w:lineRule="auto"/>
        <w:rPr>
          <w:rFonts w:ascii="Simplified Arabic" w:hAnsi="Simplified Arabic" w:cs="Simplified Arabic"/>
        </w:rPr>
      </w:pPr>
    </w:p>
    <w:sectPr w:rsidR="00D53D91" w:rsidRPr="00341228" w:rsidSect="00FF5C1A">
      <w:footerReference w:type="even" r:id="rId10"/>
      <w:footerReference w:type="default" r:id="rId11"/>
      <w:pgSz w:w="11900" w:h="16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7FD54B" w14:textId="77777777" w:rsidR="00D540D6" w:rsidRDefault="00D540D6" w:rsidP="00FF5C1A">
      <w:r>
        <w:separator/>
      </w:r>
    </w:p>
  </w:endnote>
  <w:endnote w:type="continuationSeparator" w:id="0">
    <w:p w14:paraId="754A7EA8" w14:textId="77777777" w:rsidR="00D540D6" w:rsidRDefault="00D540D6" w:rsidP="00FF5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TimesNewRomanPSMT">
    <w:altName w:val="Times New Roman"/>
    <w:panose1 w:val="020B0604020202020204"/>
    <w:charset w:val="00"/>
    <w:family w:val="roman"/>
    <w:notTrueType/>
    <w:pitch w:val="default"/>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Simplified Arabic,Bold">
    <w:altName w:val="Simplified Arabic"/>
    <w:panose1 w:val="020B0604020202020204"/>
    <w:charset w:val="00"/>
    <w:family w:val="roman"/>
    <w:notTrueType/>
    <w:pitch w:val="default"/>
  </w:font>
  <w:font w:name="inherit">
    <w:altName w:val="Cambria"/>
    <w:panose1 w:val="020B0604020202020204"/>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TimesNewRomanPS">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10360796"/>
      <w:docPartObj>
        <w:docPartGallery w:val="Page Numbers (Bottom of Page)"/>
        <w:docPartUnique/>
      </w:docPartObj>
    </w:sdtPr>
    <w:sdtEndPr>
      <w:rPr>
        <w:rStyle w:val="PageNumber"/>
      </w:rPr>
    </w:sdtEndPr>
    <w:sdtContent>
      <w:p w14:paraId="08A040E0" w14:textId="2BF02A59" w:rsidR="00FF5C1A" w:rsidRDefault="00FF5C1A" w:rsidP="003203E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F35A8F9" w14:textId="77777777" w:rsidR="00FF5C1A" w:rsidRDefault="00FF5C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00436190"/>
      <w:docPartObj>
        <w:docPartGallery w:val="Page Numbers (Bottom of Page)"/>
        <w:docPartUnique/>
      </w:docPartObj>
    </w:sdtPr>
    <w:sdtEndPr>
      <w:rPr>
        <w:rStyle w:val="PageNumber"/>
      </w:rPr>
    </w:sdtEndPr>
    <w:sdtContent>
      <w:p w14:paraId="6CB90328" w14:textId="135F1285" w:rsidR="00FF5C1A" w:rsidRDefault="00FF5C1A" w:rsidP="003203E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1731CE03" w14:textId="77777777" w:rsidR="00FF5C1A" w:rsidRDefault="00FF5C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70002A" w14:textId="77777777" w:rsidR="00D540D6" w:rsidRDefault="00D540D6" w:rsidP="00FF5C1A">
      <w:r>
        <w:separator/>
      </w:r>
    </w:p>
  </w:footnote>
  <w:footnote w:type="continuationSeparator" w:id="0">
    <w:p w14:paraId="7D9659C0" w14:textId="77777777" w:rsidR="00D540D6" w:rsidRDefault="00D540D6" w:rsidP="00FF5C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B82378"/>
    <w:multiLevelType w:val="hybridMultilevel"/>
    <w:tmpl w:val="F1EEE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F55021"/>
    <w:multiLevelType w:val="hybridMultilevel"/>
    <w:tmpl w:val="8676E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3F4714"/>
    <w:multiLevelType w:val="hybridMultilevel"/>
    <w:tmpl w:val="8CA41380"/>
    <w:lvl w:ilvl="0" w:tplc="AE9AEE4C">
      <w:start w:val="1"/>
      <w:numFmt w:val="decimalFullWidth"/>
      <w:lvlText w:val="%1-"/>
      <w:lvlJc w:val="left"/>
      <w:pPr>
        <w:ind w:left="580" w:hanging="360"/>
      </w:pPr>
      <w:rPr>
        <w:rFonts w:ascii="TimesNewRomanPSMT" w:hAnsi="TimesNewRomanPSMT" w:hint="default"/>
        <w:sz w:val="28"/>
      </w:rPr>
    </w:lvl>
    <w:lvl w:ilvl="1" w:tplc="04090019" w:tentative="1">
      <w:start w:val="1"/>
      <w:numFmt w:val="lowerLetter"/>
      <w:lvlText w:val="%2."/>
      <w:lvlJc w:val="left"/>
      <w:pPr>
        <w:ind w:left="1300" w:hanging="360"/>
      </w:pPr>
    </w:lvl>
    <w:lvl w:ilvl="2" w:tplc="0409001B" w:tentative="1">
      <w:start w:val="1"/>
      <w:numFmt w:val="lowerRoman"/>
      <w:lvlText w:val="%3."/>
      <w:lvlJc w:val="right"/>
      <w:pPr>
        <w:ind w:left="2020" w:hanging="180"/>
      </w:pPr>
    </w:lvl>
    <w:lvl w:ilvl="3" w:tplc="0409000F" w:tentative="1">
      <w:start w:val="1"/>
      <w:numFmt w:val="decimal"/>
      <w:lvlText w:val="%4."/>
      <w:lvlJc w:val="left"/>
      <w:pPr>
        <w:ind w:left="2740" w:hanging="360"/>
      </w:pPr>
    </w:lvl>
    <w:lvl w:ilvl="4" w:tplc="04090019" w:tentative="1">
      <w:start w:val="1"/>
      <w:numFmt w:val="lowerLetter"/>
      <w:lvlText w:val="%5."/>
      <w:lvlJc w:val="left"/>
      <w:pPr>
        <w:ind w:left="3460" w:hanging="360"/>
      </w:pPr>
    </w:lvl>
    <w:lvl w:ilvl="5" w:tplc="0409001B" w:tentative="1">
      <w:start w:val="1"/>
      <w:numFmt w:val="lowerRoman"/>
      <w:lvlText w:val="%6."/>
      <w:lvlJc w:val="right"/>
      <w:pPr>
        <w:ind w:left="4180" w:hanging="180"/>
      </w:pPr>
    </w:lvl>
    <w:lvl w:ilvl="6" w:tplc="0409000F" w:tentative="1">
      <w:start w:val="1"/>
      <w:numFmt w:val="decimal"/>
      <w:lvlText w:val="%7."/>
      <w:lvlJc w:val="left"/>
      <w:pPr>
        <w:ind w:left="4900" w:hanging="360"/>
      </w:pPr>
    </w:lvl>
    <w:lvl w:ilvl="7" w:tplc="04090019" w:tentative="1">
      <w:start w:val="1"/>
      <w:numFmt w:val="lowerLetter"/>
      <w:lvlText w:val="%8."/>
      <w:lvlJc w:val="left"/>
      <w:pPr>
        <w:ind w:left="5620" w:hanging="360"/>
      </w:pPr>
    </w:lvl>
    <w:lvl w:ilvl="8" w:tplc="0409001B" w:tentative="1">
      <w:start w:val="1"/>
      <w:numFmt w:val="lowerRoman"/>
      <w:lvlText w:val="%9."/>
      <w:lvlJc w:val="right"/>
      <w:pPr>
        <w:ind w:left="6340" w:hanging="180"/>
      </w:pPr>
    </w:lvl>
  </w:abstractNum>
  <w:abstractNum w:abstractNumId="3" w15:restartNumberingAfterBreak="0">
    <w:nsid w:val="56CB725C"/>
    <w:multiLevelType w:val="hybridMultilevel"/>
    <w:tmpl w:val="1492A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13E"/>
    <w:rsid w:val="00026770"/>
    <w:rsid w:val="0003094C"/>
    <w:rsid w:val="00095454"/>
    <w:rsid w:val="000964FF"/>
    <w:rsid w:val="000C1CBF"/>
    <w:rsid w:val="000C2C53"/>
    <w:rsid w:val="000C5FAE"/>
    <w:rsid w:val="000C668F"/>
    <w:rsid w:val="000D0113"/>
    <w:rsid w:val="000D0A12"/>
    <w:rsid w:val="000D0CB9"/>
    <w:rsid w:val="000D4A16"/>
    <w:rsid w:val="000E0518"/>
    <w:rsid w:val="000F4483"/>
    <w:rsid w:val="00103117"/>
    <w:rsid w:val="00105A08"/>
    <w:rsid w:val="00105F4B"/>
    <w:rsid w:val="00140BCB"/>
    <w:rsid w:val="001640FF"/>
    <w:rsid w:val="0017648D"/>
    <w:rsid w:val="001873EB"/>
    <w:rsid w:val="0019480C"/>
    <w:rsid w:val="001E2C8A"/>
    <w:rsid w:val="001F039B"/>
    <w:rsid w:val="001F08AA"/>
    <w:rsid w:val="001F252E"/>
    <w:rsid w:val="00205A41"/>
    <w:rsid w:val="002223AE"/>
    <w:rsid w:val="00235C38"/>
    <w:rsid w:val="00236A66"/>
    <w:rsid w:val="00245DC8"/>
    <w:rsid w:val="002632D2"/>
    <w:rsid w:val="002A7D48"/>
    <w:rsid w:val="002B4C4D"/>
    <w:rsid w:val="002B6173"/>
    <w:rsid w:val="002C5BB8"/>
    <w:rsid w:val="002E451C"/>
    <w:rsid w:val="002E5577"/>
    <w:rsid w:val="002F443D"/>
    <w:rsid w:val="00321DF0"/>
    <w:rsid w:val="003277D4"/>
    <w:rsid w:val="0033631A"/>
    <w:rsid w:val="003370E4"/>
    <w:rsid w:val="00341228"/>
    <w:rsid w:val="003519BB"/>
    <w:rsid w:val="00365E80"/>
    <w:rsid w:val="00387FE9"/>
    <w:rsid w:val="003B208F"/>
    <w:rsid w:val="003B782D"/>
    <w:rsid w:val="003C043D"/>
    <w:rsid w:val="003C4FC2"/>
    <w:rsid w:val="003E6EBC"/>
    <w:rsid w:val="00417294"/>
    <w:rsid w:val="004233CD"/>
    <w:rsid w:val="00460C89"/>
    <w:rsid w:val="00466D8F"/>
    <w:rsid w:val="00474227"/>
    <w:rsid w:val="00482450"/>
    <w:rsid w:val="00493A5B"/>
    <w:rsid w:val="004A6B58"/>
    <w:rsid w:val="004B15B5"/>
    <w:rsid w:val="004C1733"/>
    <w:rsid w:val="005063EC"/>
    <w:rsid w:val="00521875"/>
    <w:rsid w:val="0052731A"/>
    <w:rsid w:val="0057397C"/>
    <w:rsid w:val="005755EA"/>
    <w:rsid w:val="00583A29"/>
    <w:rsid w:val="005A1D47"/>
    <w:rsid w:val="005A5996"/>
    <w:rsid w:val="005C7F7E"/>
    <w:rsid w:val="005D797C"/>
    <w:rsid w:val="00612BD1"/>
    <w:rsid w:val="006216E4"/>
    <w:rsid w:val="00624B91"/>
    <w:rsid w:val="006326FE"/>
    <w:rsid w:val="006354BB"/>
    <w:rsid w:val="006412F5"/>
    <w:rsid w:val="00660401"/>
    <w:rsid w:val="006644DF"/>
    <w:rsid w:val="006B2092"/>
    <w:rsid w:val="006B33EE"/>
    <w:rsid w:val="006B6E4F"/>
    <w:rsid w:val="006C6C63"/>
    <w:rsid w:val="006D4144"/>
    <w:rsid w:val="006D4290"/>
    <w:rsid w:val="006E1F49"/>
    <w:rsid w:val="006E7CBC"/>
    <w:rsid w:val="007331D0"/>
    <w:rsid w:val="00765374"/>
    <w:rsid w:val="007801D1"/>
    <w:rsid w:val="00793A78"/>
    <w:rsid w:val="00796D5E"/>
    <w:rsid w:val="007A3052"/>
    <w:rsid w:val="007B6D2A"/>
    <w:rsid w:val="007C325A"/>
    <w:rsid w:val="007D7167"/>
    <w:rsid w:val="007F2460"/>
    <w:rsid w:val="007F3168"/>
    <w:rsid w:val="00807D30"/>
    <w:rsid w:val="008163C9"/>
    <w:rsid w:val="008213DB"/>
    <w:rsid w:val="00821A13"/>
    <w:rsid w:val="00854C74"/>
    <w:rsid w:val="008608F0"/>
    <w:rsid w:val="00866CBE"/>
    <w:rsid w:val="00876E9A"/>
    <w:rsid w:val="008A2012"/>
    <w:rsid w:val="008C7ADC"/>
    <w:rsid w:val="008F2F15"/>
    <w:rsid w:val="008F6AC3"/>
    <w:rsid w:val="009052EF"/>
    <w:rsid w:val="0091101D"/>
    <w:rsid w:val="00925BFD"/>
    <w:rsid w:val="00936808"/>
    <w:rsid w:val="00957A03"/>
    <w:rsid w:val="0097717F"/>
    <w:rsid w:val="00994AC6"/>
    <w:rsid w:val="009B61FD"/>
    <w:rsid w:val="00A24054"/>
    <w:rsid w:val="00A4301E"/>
    <w:rsid w:val="00A73421"/>
    <w:rsid w:val="00A90635"/>
    <w:rsid w:val="00AB6187"/>
    <w:rsid w:val="00AC0024"/>
    <w:rsid w:val="00AC1182"/>
    <w:rsid w:val="00AD0855"/>
    <w:rsid w:val="00AD5BD1"/>
    <w:rsid w:val="00AD7A67"/>
    <w:rsid w:val="00B36DB1"/>
    <w:rsid w:val="00B44A8D"/>
    <w:rsid w:val="00B5458E"/>
    <w:rsid w:val="00B63E79"/>
    <w:rsid w:val="00B85A1C"/>
    <w:rsid w:val="00B861F1"/>
    <w:rsid w:val="00B86270"/>
    <w:rsid w:val="00BA1087"/>
    <w:rsid w:val="00BB4B2B"/>
    <w:rsid w:val="00BB4F7E"/>
    <w:rsid w:val="00BC0D52"/>
    <w:rsid w:val="00BD36CC"/>
    <w:rsid w:val="00BD5384"/>
    <w:rsid w:val="00BE05F0"/>
    <w:rsid w:val="00BE7164"/>
    <w:rsid w:val="00BF58D6"/>
    <w:rsid w:val="00C4457B"/>
    <w:rsid w:val="00C56F18"/>
    <w:rsid w:val="00C66D95"/>
    <w:rsid w:val="00C921BA"/>
    <w:rsid w:val="00CA2587"/>
    <w:rsid w:val="00CB723D"/>
    <w:rsid w:val="00CC0B03"/>
    <w:rsid w:val="00CD00BC"/>
    <w:rsid w:val="00CE646A"/>
    <w:rsid w:val="00D07147"/>
    <w:rsid w:val="00D2218E"/>
    <w:rsid w:val="00D473EF"/>
    <w:rsid w:val="00D53D91"/>
    <w:rsid w:val="00D540D6"/>
    <w:rsid w:val="00D5509B"/>
    <w:rsid w:val="00D6295A"/>
    <w:rsid w:val="00DD7EFE"/>
    <w:rsid w:val="00E077C2"/>
    <w:rsid w:val="00E246D2"/>
    <w:rsid w:val="00E27B8F"/>
    <w:rsid w:val="00E32F64"/>
    <w:rsid w:val="00E6455C"/>
    <w:rsid w:val="00E67CFA"/>
    <w:rsid w:val="00E7535B"/>
    <w:rsid w:val="00E75E77"/>
    <w:rsid w:val="00E81B95"/>
    <w:rsid w:val="00E90871"/>
    <w:rsid w:val="00EA2783"/>
    <w:rsid w:val="00EA5BDE"/>
    <w:rsid w:val="00EC6002"/>
    <w:rsid w:val="00ED3AE6"/>
    <w:rsid w:val="00EF2B6C"/>
    <w:rsid w:val="00EF6236"/>
    <w:rsid w:val="00F0113E"/>
    <w:rsid w:val="00F05466"/>
    <w:rsid w:val="00F06217"/>
    <w:rsid w:val="00F56077"/>
    <w:rsid w:val="00F84D46"/>
    <w:rsid w:val="00FB4158"/>
    <w:rsid w:val="00FB72BA"/>
    <w:rsid w:val="00FE3673"/>
    <w:rsid w:val="00FE513C"/>
    <w:rsid w:val="00FF2ED9"/>
    <w:rsid w:val="00FF5C1A"/>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D644F"/>
  <w15:chartTrackingRefBased/>
  <w15:docId w15:val="{6FF07779-110E-4543-9E3F-249A9A969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S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73EF"/>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0113E"/>
    <w:pPr>
      <w:spacing w:before="100" w:beforeAutospacing="1" w:after="100" w:afterAutospacing="1"/>
    </w:pPr>
  </w:style>
  <w:style w:type="table" w:styleId="TableGrid">
    <w:name w:val="Table Grid"/>
    <w:basedOn w:val="TableNormal"/>
    <w:uiPriority w:val="39"/>
    <w:rsid w:val="007F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B782D"/>
    <w:rPr>
      <w:color w:val="0563C1" w:themeColor="hyperlink"/>
      <w:u w:val="single"/>
    </w:rPr>
  </w:style>
  <w:style w:type="character" w:styleId="UnresolvedMention">
    <w:name w:val="Unresolved Mention"/>
    <w:basedOn w:val="DefaultParagraphFont"/>
    <w:uiPriority w:val="99"/>
    <w:semiHidden/>
    <w:unhideWhenUsed/>
    <w:rsid w:val="003B782D"/>
    <w:rPr>
      <w:color w:val="605E5C"/>
      <w:shd w:val="clear" w:color="auto" w:fill="E1DFDD"/>
    </w:rPr>
  </w:style>
  <w:style w:type="paragraph" w:styleId="HTMLPreformatted">
    <w:name w:val="HTML Preformatted"/>
    <w:basedOn w:val="Normal"/>
    <w:link w:val="HTMLPreformattedChar"/>
    <w:uiPriority w:val="99"/>
    <w:semiHidden/>
    <w:unhideWhenUsed/>
    <w:rsid w:val="00466D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466D8F"/>
    <w:rPr>
      <w:rFonts w:ascii="Courier New" w:eastAsia="Times New Roman" w:hAnsi="Courier New" w:cs="Courier New"/>
      <w:sz w:val="20"/>
      <w:szCs w:val="20"/>
    </w:rPr>
  </w:style>
  <w:style w:type="character" w:customStyle="1" w:styleId="y2iqfc">
    <w:name w:val="y2iqfc"/>
    <w:basedOn w:val="DefaultParagraphFont"/>
    <w:rsid w:val="00466D8F"/>
  </w:style>
  <w:style w:type="paragraph" w:styleId="ListParagraph">
    <w:name w:val="List Paragraph"/>
    <w:basedOn w:val="Normal"/>
    <w:uiPriority w:val="34"/>
    <w:qFormat/>
    <w:rsid w:val="00F05466"/>
    <w:pPr>
      <w:ind w:left="720"/>
      <w:contextualSpacing/>
    </w:pPr>
  </w:style>
  <w:style w:type="paragraph" w:styleId="Footer">
    <w:name w:val="footer"/>
    <w:basedOn w:val="Normal"/>
    <w:link w:val="FooterChar"/>
    <w:uiPriority w:val="99"/>
    <w:unhideWhenUsed/>
    <w:rsid w:val="00FF5C1A"/>
    <w:pPr>
      <w:tabs>
        <w:tab w:val="center" w:pos="4680"/>
        <w:tab w:val="right" w:pos="9360"/>
      </w:tabs>
    </w:pPr>
  </w:style>
  <w:style w:type="character" w:customStyle="1" w:styleId="FooterChar">
    <w:name w:val="Footer Char"/>
    <w:basedOn w:val="DefaultParagraphFont"/>
    <w:link w:val="Footer"/>
    <w:uiPriority w:val="99"/>
    <w:rsid w:val="00FF5C1A"/>
    <w:rPr>
      <w:rFonts w:ascii="Times New Roman" w:eastAsia="Times New Roman" w:hAnsi="Times New Roman" w:cs="Times New Roman"/>
    </w:rPr>
  </w:style>
  <w:style w:type="character" w:styleId="PageNumber">
    <w:name w:val="page number"/>
    <w:basedOn w:val="DefaultParagraphFont"/>
    <w:uiPriority w:val="99"/>
    <w:semiHidden/>
    <w:unhideWhenUsed/>
    <w:rsid w:val="00FF5C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111247">
      <w:bodyDiv w:val="1"/>
      <w:marLeft w:val="0"/>
      <w:marRight w:val="0"/>
      <w:marTop w:val="0"/>
      <w:marBottom w:val="0"/>
      <w:divBdr>
        <w:top w:val="none" w:sz="0" w:space="0" w:color="auto"/>
        <w:left w:val="none" w:sz="0" w:space="0" w:color="auto"/>
        <w:bottom w:val="none" w:sz="0" w:space="0" w:color="auto"/>
        <w:right w:val="none" w:sz="0" w:space="0" w:color="auto"/>
      </w:divBdr>
      <w:divsChild>
        <w:div w:id="1917323084">
          <w:marLeft w:val="0"/>
          <w:marRight w:val="0"/>
          <w:marTop w:val="0"/>
          <w:marBottom w:val="0"/>
          <w:divBdr>
            <w:top w:val="none" w:sz="0" w:space="0" w:color="auto"/>
            <w:left w:val="none" w:sz="0" w:space="0" w:color="auto"/>
            <w:bottom w:val="none" w:sz="0" w:space="0" w:color="auto"/>
            <w:right w:val="none" w:sz="0" w:space="0" w:color="auto"/>
          </w:divBdr>
          <w:divsChild>
            <w:div w:id="114326306">
              <w:marLeft w:val="0"/>
              <w:marRight w:val="0"/>
              <w:marTop w:val="0"/>
              <w:marBottom w:val="0"/>
              <w:divBdr>
                <w:top w:val="none" w:sz="0" w:space="0" w:color="auto"/>
                <w:left w:val="none" w:sz="0" w:space="0" w:color="auto"/>
                <w:bottom w:val="none" w:sz="0" w:space="0" w:color="auto"/>
                <w:right w:val="none" w:sz="0" w:space="0" w:color="auto"/>
              </w:divBdr>
              <w:divsChild>
                <w:div w:id="1610359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77402">
      <w:bodyDiv w:val="1"/>
      <w:marLeft w:val="0"/>
      <w:marRight w:val="0"/>
      <w:marTop w:val="0"/>
      <w:marBottom w:val="0"/>
      <w:divBdr>
        <w:top w:val="none" w:sz="0" w:space="0" w:color="auto"/>
        <w:left w:val="none" w:sz="0" w:space="0" w:color="auto"/>
        <w:bottom w:val="none" w:sz="0" w:space="0" w:color="auto"/>
        <w:right w:val="none" w:sz="0" w:space="0" w:color="auto"/>
      </w:divBdr>
      <w:divsChild>
        <w:div w:id="2064253478">
          <w:marLeft w:val="0"/>
          <w:marRight w:val="0"/>
          <w:marTop w:val="0"/>
          <w:marBottom w:val="0"/>
          <w:divBdr>
            <w:top w:val="none" w:sz="0" w:space="0" w:color="auto"/>
            <w:left w:val="none" w:sz="0" w:space="0" w:color="auto"/>
            <w:bottom w:val="none" w:sz="0" w:space="0" w:color="auto"/>
            <w:right w:val="none" w:sz="0" w:space="0" w:color="auto"/>
          </w:divBdr>
          <w:divsChild>
            <w:div w:id="837503538">
              <w:marLeft w:val="0"/>
              <w:marRight w:val="0"/>
              <w:marTop w:val="0"/>
              <w:marBottom w:val="0"/>
              <w:divBdr>
                <w:top w:val="none" w:sz="0" w:space="0" w:color="auto"/>
                <w:left w:val="none" w:sz="0" w:space="0" w:color="auto"/>
                <w:bottom w:val="none" w:sz="0" w:space="0" w:color="auto"/>
                <w:right w:val="none" w:sz="0" w:space="0" w:color="auto"/>
              </w:divBdr>
              <w:divsChild>
                <w:div w:id="7173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22422">
      <w:bodyDiv w:val="1"/>
      <w:marLeft w:val="0"/>
      <w:marRight w:val="0"/>
      <w:marTop w:val="0"/>
      <w:marBottom w:val="0"/>
      <w:divBdr>
        <w:top w:val="none" w:sz="0" w:space="0" w:color="auto"/>
        <w:left w:val="none" w:sz="0" w:space="0" w:color="auto"/>
        <w:bottom w:val="none" w:sz="0" w:space="0" w:color="auto"/>
        <w:right w:val="none" w:sz="0" w:space="0" w:color="auto"/>
      </w:divBdr>
      <w:divsChild>
        <w:div w:id="1877767573">
          <w:marLeft w:val="0"/>
          <w:marRight w:val="0"/>
          <w:marTop w:val="0"/>
          <w:marBottom w:val="0"/>
          <w:divBdr>
            <w:top w:val="none" w:sz="0" w:space="0" w:color="auto"/>
            <w:left w:val="none" w:sz="0" w:space="0" w:color="auto"/>
            <w:bottom w:val="none" w:sz="0" w:space="0" w:color="auto"/>
            <w:right w:val="none" w:sz="0" w:space="0" w:color="auto"/>
          </w:divBdr>
          <w:divsChild>
            <w:div w:id="1260257823">
              <w:marLeft w:val="0"/>
              <w:marRight w:val="0"/>
              <w:marTop w:val="0"/>
              <w:marBottom w:val="0"/>
              <w:divBdr>
                <w:top w:val="none" w:sz="0" w:space="0" w:color="auto"/>
                <w:left w:val="none" w:sz="0" w:space="0" w:color="auto"/>
                <w:bottom w:val="none" w:sz="0" w:space="0" w:color="auto"/>
                <w:right w:val="none" w:sz="0" w:space="0" w:color="auto"/>
              </w:divBdr>
              <w:divsChild>
                <w:div w:id="555776701">
                  <w:marLeft w:val="0"/>
                  <w:marRight w:val="0"/>
                  <w:marTop w:val="0"/>
                  <w:marBottom w:val="0"/>
                  <w:divBdr>
                    <w:top w:val="none" w:sz="0" w:space="0" w:color="auto"/>
                    <w:left w:val="none" w:sz="0" w:space="0" w:color="auto"/>
                    <w:bottom w:val="none" w:sz="0" w:space="0" w:color="auto"/>
                    <w:right w:val="none" w:sz="0" w:space="0" w:color="auto"/>
                  </w:divBdr>
                  <w:divsChild>
                    <w:div w:id="140810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381476">
      <w:bodyDiv w:val="1"/>
      <w:marLeft w:val="0"/>
      <w:marRight w:val="0"/>
      <w:marTop w:val="0"/>
      <w:marBottom w:val="0"/>
      <w:divBdr>
        <w:top w:val="none" w:sz="0" w:space="0" w:color="auto"/>
        <w:left w:val="none" w:sz="0" w:space="0" w:color="auto"/>
        <w:bottom w:val="none" w:sz="0" w:space="0" w:color="auto"/>
        <w:right w:val="none" w:sz="0" w:space="0" w:color="auto"/>
      </w:divBdr>
      <w:divsChild>
        <w:div w:id="1137143145">
          <w:marLeft w:val="0"/>
          <w:marRight w:val="0"/>
          <w:marTop w:val="0"/>
          <w:marBottom w:val="0"/>
          <w:divBdr>
            <w:top w:val="none" w:sz="0" w:space="0" w:color="auto"/>
            <w:left w:val="none" w:sz="0" w:space="0" w:color="auto"/>
            <w:bottom w:val="none" w:sz="0" w:space="0" w:color="auto"/>
            <w:right w:val="none" w:sz="0" w:space="0" w:color="auto"/>
          </w:divBdr>
          <w:divsChild>
            <w:div w:id="1505977476">
              <w:marLeft w:val="0"/>
              <w:marRight w:val="0"/>
              <w:marTop w:val="0"/>
              <w:marBottom w:val="0"/>
              <w:divBdr>
                <w:top w:val="none" w:sz="0" w:space="0" w:color="auto"/>
                <w:left w:val="none" w:sz="0" w:space="0" w:color="auto"/>
                <w:bottom w:val="none" w:sz="0" w:space="0" w:color="auto"/>
                <w:right w:val="none" w:sz="0" w:space="0" w:color="auto"/>
              </w:divBdr>
              <w:divsChild>
                <w:div w:id="200299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59957">
      <w:bodyDiv w:val="1"/>
      <w:marLeft w:val="0"/>
      <w:marRight w:val="0"/>
      <w:marTop w:val="0"/>
      <w:marBottom w:val="0"/>
      <w:divBdr>
        <w:top w:val="none" w:sz="0" w:space="0" w:color="auto"/>
        <w:left w:val="none" w:sz="0" w:space="0" w:color="auto"/>
        <w:bottom w:val="none" w:sz="0" w:space="0" w:color="auto"/>
        <w:right w:val="none" w:sz="0" w:space="0" w:color="auto"/>
      </w:divBdr>
      <w:divsChild>
        <w:div w:id="460921681">
          <w:marLeft w:val="0"/>
          <w:marRight w:val="0"/>
          <w:marTop w:val="0"/>
          <w:marBottom w:val="0"/>
          <w:divBdr>
            <w:top w:val="none" w:sz="0" w:space="0" w:color="auto"/>
            <w:left w:val="none" w:sz="0" w:space="0" w:color="auto"/>
            <w:bottom w:val="none" w:sz="0" w:space="0" w:color="auto"/>
            <w:right w:val="none" w:sz="0" w:space="0" w:color="auto"/>
          </w:divBdr>
          <w:divsChild>
            <w:div w:id="754668527">
              <w:marLeft w:val="0"/>
              <w:marRight w:val="0"/>
              <w:marTop w:val="0"/>
              <w:marBottom w:val="0"/>
              <w:divBdr>
                <w:top w:val="none" w:sz="0" w:space="0" w:color="auto"/>
                <w:left w:val="none" w:sz="0" w:space="0" w:color="auto"/>
                <w:bottom w:val="none" w:sz="0" w:space="0" w:color="auto"/>
                <w:right w:val="none" w:sz="0" w:space="0" w:color="auto"/>
              </w:divBdr>
              <w:divsChild>
                <w:div w:id="1979189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82369">
      <w:bodyDiv w:val="1"/>
      <w:marLeft w:val="0"/>
      <w:marRight w:val="0"/>
      <w:marTop w:val="0"/>
      <w:marBottom w:val="0"/>
      <w:divBdr>
        <w:top w:val="none" w:sz="0" w:space="0" w:color="auto"/>
        <w:left w:val="none" w:sz="0" w:space="0" w:color="auto"/>
        <w:bottom w:val="none" w:sz="0" w:space="0" w:color="auto"/>
        <w:right w:val="none" w:sz="0" w:space="0" w:color="auto"/>
      </w:divBdr>
      <w:divsChild>
        <w:div w:id="1205017559">
          <w:marLeft w:val="0"/>
          <w:marRight w:val="0"/>
          <w:marTop w:val="0"/>
          <w:marBottom w:val="0"/>
          <w:divBdr>
            <w:top w:val="none" w:sz="0" w:space="0" w:color="auto"/>
            <w:left w:val="none" w:sz="0" w:space="0" w:color="auto"/>
            <w:bottom w:val="none" w:sz="0" w:space="0" w:color="auto"/>
            <w:right w:val="none" w:sz="0" w:space="0" w:color="auto"/>
          </w:divBdr>
          <w:divsChild>
            <w:div w:id="548810874">
              <w:marLeft w:val="0"/>
              <w:marRight w:val="0"/>
              <w:marTop w:val="0"/>
              <w:marBottom w:val="0"/>
              <w:divBdr>
                <w:top w:val="none" w:sz="0" w:space="0" w:color="auto"/>
                <w:left w:val="none" w:sz="0" w:space="0" w:color="auto"/>
                <w:bottom w:val="none" w:sz="0" w:space="0" w:color="auto"/>
                <w:right w:val="none" w:sz="0" w:space="0" w:color="auto"/>
              </w:divBdr>
              <w:divsChild>
                <w:div w:id="144049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88582">
      <w:bodyDiv w:val="1"/>
      <w:marLeft w:val="0"/>
      <w:marRight w:val="0"/>
      <w:marTop w:val="0"/>
      <w:marBottom w:val="0"/>
      <w:divBdr>
        <w:top w:val="none" w:sz="0" w:space="0" w:color="auto"/>
        <w:left w:val="none" w:sz="0" w:space="0" w:color="auto"/>
        <w:bottom w:val="none" w:sz="0" w:space="0" w:color="auto"/>
        <w:right w:val="none" w:sz="0" w:space="0" w:color="auto"/>
      </w:divBdr>
      <w:divsChild>
        <w:div w:id="450437483">
          <w:marLeft w:val="0"/>
          <w:marRight w:val="0"/>
          <w:marTop w:val="0"/>
          <w:marBottom w:val="0"/>
          <w:divBdr>
            <w:top w:val="none" w:sz="0" w:space="0" w:color="auto"/>
            <w:left w:val="none" w:sz="0" w:space="0" w:color="auto"/>
            <w:bottom w:val="none" w:sz="0" w:space="0" w:color="auto"/>
            <w:right w:val="none" w:sz="0" w:space="0" w:color="auto"/>
          </w:divBdr>
          <w:divsChild>
            <w:div w:id="1788964992">
              <w:marLeft w:val="0"/>
              <w:marRight w:val="0"/>
              <w:marTop w:val="0"/>
              <w:marBottom w:val="0"/>
              <w:divBdr>
                <w:top w:val="none" w:sz="0" w:space="0" w:color="auto"/>
                <w:left w:val="none" w:sz="0" w:space="0" w:color="auto"/>
                <w:bottom w:val="none" w:sz="0" w:space="0" w:color="auto"/>
                <w:right w:val="none" w:sz="0" w:space="0" w:color="auto"/>
              </w:divBdr>
              <w:divsChild>
                <w:div w:id="200193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33419">
      <w:bodyDiv w:val="1"/>
      <w:marLeft w:val="0"/>
      <w:marRight w:val="0"/>
      <w:marTop w:val="0"/>
      <w:marBottom w:val="0"/>
      <w:divBdr>
        <w:top w:val="none" w:sz="0" w:space="0" w:color="auto"/>
        <w:left w:val="none" w:sz="0" w:space="0" w:color="auto"/>
        <w:bottom w:val="none" w:sz="0" w:space="0" w:color="auto"/>
        <w:right w:val="none" w:sz="0" w:space="0" w:color="auto"/>
      </w:divBdr>
      <w:divsChild>
        <w:div w:id="82772465">
          <w:marLeft w:val="0"/>
          <w:marRight w:val="0"/>
          <w:marTop w:val="0"/>
          <w:marBottom w:val="0"/>
          <w:divBdr>
            <w:top w:val="none" w:sz="0" w:space="0" w:color="auto"/>
            <w:left w:val="none" w:sz="0" w:space="0" w:color="auto"/>
            <w:bottom w:val="none" w:sz="0" w:space="0" w:color="auto"/>
            <w:right w:val="none" w:sz="0" w:space="0" w:color="auto"/>
          </w:divBdr>
          <w:divsChild>
            <w:div w:id="448670333">
              <w:marLeft w:val="0"/>
              <w:marRight w:val="0"/>
              <w:marTop w:val="0"/>
              <w:marBottom w:val="0"/>
              <w:divBdr>
                <w:top w:val="none" w:sz="0" w:space="0" w:color="auto"/>
                <w:left w:val="none" w:sz="0" w:space="0" w:color="auto"/>
                <w:bottom w:val="none" w:sz="0" w:space="0" w:color="auto"/>
                <w:right w:val="none" w:sz="0" w:space="0" w:color="auto"/>
              </w:divBdr>
              <w:divsChild>
                <w:div w:id="213983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78817">
      <w:bodyDiv w:val="1"/>
      <w:marLeft w:val="0"/>
      <w:marRight w:val="0"/>
      <w:marTop w:val="0"/>
      <w:marBottom w:val="0"/>
      <w:divBdr>
        <w:top w:val="none" w:sz="0" w:space="0" w:color="auto"/>
        <w:left w:val="none" w:sz="0" w:space="0" w:color="auto"/>
        <w:bottom w:val="none" w:sz="0" w:space="0" w:color="auto"/>
        <w:right w:val="none" w:sz="0" w:space="0" w:color="auto"/>
      </w:divBdr>
      <w:divsChild>
        <w:div w:id="175118728">
          <w:marLeft w:val="0"/>
          <w:marRight w:val="0"/>
          <w:marTop w:val="0"/>
          <w:marBottom w:val="0"/>
          <w:divBdr>
            <w:top w:val="none" w:sz="0" w:space="0" w:color="auto"/>
            <w:left w:val="none" w:sz="0" w:space="0" w:color="auto"/>
            <w:bottom w:val="none" w:sz="0" w:space="0" w:color="auto"/>
            <w:right w:val="none" w:sz="0" w:space="0" w:color="auto"/>
          </w:divBdr>
          <w:divsChild>
            <w:div w:id="826749235">
              <w:marLeft w:val="0"/>
              <w:marRight w:val="0"/>
              <w:marTop w:val="0"/>
              <w:marBottom w:val="0"/>
              <w:divBdr>
                <w:top w:val="none" w:sz="0" w:space="0" w:color="auto"/>
                <w:left w:val="none" w:sz="0" w:space="0" w:color="auto"/>
                <w:bottom w:val="none" w:sz="0" w:space="0" w:color="auto"/>
                <w:right w:val="none" w:sz="0" w:space="0" w:color="auto"/>
              </w:divBdr>
              <w:divsChild>
                <w:div w:id="1976988131">
                  <w:marLeft w:val="0"/>
                  <w:marRight w:val="0"/>
                  <w:marTop w:val="0"/>
                  <w:marBottom w:val="0"/>
                  <w:divBdr>
                    <w:top w:val="none" w:sz="0" w:space="0" w:color="auto"/>
                    <w:left w:val="none" w:sz="0" w:space="0" w:color="auto"/>
                    <w:bottom w:val="none" w:sz="0" w:space="0" w:color="auto"/>
                    <w:right w:val="none" w:sz="0" w:space="0" w:color="auto"/>
                  </w:divBdr>
                  <w:divsChild>
                    <w:div w:id="1439836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859749">
      <w:bodyDiv w:val="1"/>
      <w:marLeft w:val="0"/>
      <w:marRight w:val="0"/>
      <w:marTop w:val="0"/>
      <w:marBottom w:val="0"/>
      <w:divBdr>
        <w:top w:val="none" w:sz="0" w:space="0" w:color="auto"/>
        <w:left w:val="none" w:sz="0" w:space="0" w:color="auto"/>
        <w:bottom w:val="none" w:sz="0" w:space="0" w:color="auto"/>
        <w:right w:val="none" w:sz="0" w:space="0" w:color="auto"/>
      </w:divBdr>
      <w:divsChild>
        <w:div w:id="299263524">
          <w:marLeft w:val="0"/>
          <w:marRight w:val="0"/>
          <w:marTop w:val="0"/>
          <w:marBottom w:val="0"/>
          <w:divBdr>
            <w:top w:val="none" w:sz="0" w:space="0" w:color="auto"/>
            <w:left w:val="none" w:sz="0" w:space="0" w:color="auto"/>
            <w:bottom w:val="none" w:sz="0" w:space="0" w:color="auto"/>
            <w:right w:val="none" w:sz="0" w:space="0" w:color="auto"/>
          </w:divBdr>
          <w:divsChild>
            <w:div w:id="311059340">
              <w:marLeft w:val="0"/>
              <w:marRight w:val="0"/>
              <w:marTop w:val="0"/>
              <w:marBottom w:val="0"/>
              <w:divBdr>
                <w:top w:val="none" w:sz="0" w:space="0" w:color="auto"/>
                <w:left w:val="none" w:sz="0" w:space="0" w:color="auto"/>
                <w:bottom w:val="none" w:sz="0" w:space="0" w:color="auto"/>
                <w:right w:val="none" w:sz="0" w:space="0" w:color="auto"/>
              </w:divBdr>
              <w:divsChild>
                <w:div w:id="131794411">
                  <w:marLeft w:val="0"/>
                  <w:marRight w:val="0"/>
                  <w:marTop w:val="0"/>
                  <w:marBottom w:val="0"/>
                  <w:divBdr>
                    <w:top w:val="none" w:sz="0" w:space="0" w:color="auto"/>
                    <w:left w:val="none" w:sz="0" w:space="0" w:color="auto"/>
                    <w:bottom w:val="none" w:sz="0" w:space="0" w:color="auto"/>
                    <w:right w:val="none" w:sz="0" w:space="0" w:color="auto"/>
                  </w:divBdr>
                  <w:divsChild>
                    <w:div w:id="337655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722907">
      <w:bodyDiv w:val="1"/>
      <w:marLeft w:val="0"/>
      <w:marRight w:val="0"/>
      <w:marTop w:val="0"/>
      <w:marBottom w:val="0"/>
      <w:divBdr>
        <w:top w:val="none" w:sz="0" w:space="0" w:color="auto"/>
        <w:left w:val="none" w:sz="0" w:space="0" w:color="auto"/>
        <w:bottom w:val="none" w:sz="0" w:space="0" w:color="auto"/>
        <w:right w:val="none" w:sz="0" w:space="0" w:color="auto"/>
      </w:divBdr>
      <w:divsChild>
        <w:div w:id="1667635969">
          <w:marLeft w:val="0"/>
          <w:marRight w:val="0"/>
          <w:marTop w:val="0"/>
          <w:marBottom w:val="0"/>
          <w:divBdr>
            <w:top w:val="none" w:sz="0" w:space="0" w:color="auto"/>
            <w:left w:val="none" w:sz="0" w:space="0" w:color="auto"/>
            <w:bottom w:val="none" w:sz="0" w:space="0" w:color="auto"/>
            <w:right w:val="none" w:sz="0" w:space="0" w:color="auto"/>
          </w:divBdr>
          <w:divsChild>
            <w:div w:id="1341732507">
              <w:marLeft w:val="0"/>
              <w:marRight w:val="0"/>
              <w:marTop w:val="0"/>
              <w:marBottom w:val="0"/>
              <w:divBdr>
                <w:top w:val="none" w:sz="0" w:space="0" w:color="auto"/>
                <w:left w:val="none" w:sz="0" w:space="0" w:color="auto"/>
                <w:bottom w:val="none" w:sz="0" w:space="0" w:color="auto"/>
                <w:right w:val="none" w:sz="0" w:space="0" w:color="auto"/>
              </w:divBdr>
              <w:divsChild>
                <w:div w:id="1508403333">
                  <w:marLeft w:val="0"/>
                  <w:marRight w:val="0"/>
                  <w:marTop w:val="0"/>
                  <w:marBottom w:val="0"/>
                  <w:divBdr>
                    <w:top w:val="none" w:sz="0" w:space="0" w:color="auto"/>
                    <w:left w:val="none" w:sz="0" w:space="0" w:color="auto"/>
                    <w:bottom w:val="none" w:sz="0" w:space="0" w:color="auto"/>
                    <w:right w:val="none" w:sz="0" w:space="0" w:color="auto"/>
                  </w:divBdr>
                  <w:divsChild>
                    <w:div w:id="63800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785888">
      <w:bodyDiv w:val="1"/>
      <w:marLeft w:val="0"/>
      <w:marRight w:val="0"/>
      <w:marTop w:val="0"/>
      <w:marBottom w:val="0"/>
      <w:divBdr>
        <w:top w:val="none" w:sz="0" w:space="0" w:color="auto"/>
        <w:left w:val="none" w:sz="0" w:space="0" w:color="auto"/>
        <w:bottom w:val="none" w:sz="0" w:space="0" w:color="auto"/>
        <w:right w:val="none" w:sz="0" w:space="0" w:color="auto"/>
      </w:divBdr>
      <w:divsChild>
        <w:div w:id="1673949913">
          <w:marLeft w:val="0"/>
          <w:marRight w:val="0"/>
          <w:marTop w:val="0"/>
          <w:marBottom w:val="0"/>
          <w:divBdr>
            <w:top w:val="none" w:sz="0" w:space="0" w:color="auto"/>
            <w:left w:val="none" w:sz="0" w:space="0" w:color="auto"/>
            <w:bottom w:val="none" w:sz="0" w:space="0" w:color="auto"/>
            <w:right w:val="none" w:sz="0" w:space="0" w:color="auto"/>
          </w:divBdr>
          <w:divsChild>
            <w:div w:id="68157783">
              <w:marLeft w:val="0"/>
              <w:marRight w:val="0"/>
              <w:marTop w:val="0"/>
              <w:marBottom w:val="0"/>
              <w:divBdr>
                <w:top w:val="none" w:sz="0" w:space="0" w:color="auto"/>
                <w:left w:val="none" w:sz="0" w:space="0" w:color="auto"/>
                <w:bottom w:val="none" w:sz="0" w:space="0" w:color="auto"/>
                <w:right w:val="none" w:sz="0" w:space="0" w:color="auto"/>
              </w:divBdr>
              <w:divsChild>
                <w:div w:id="532232846">
                  <w:marLeft w:val="0"/>
                  <w:marRight w:val="0"/>
                  <w:marTop w:val="0"/>
                  <w:marBottom w:val="0"/>
                  <w:divBdr>
                    <w:top w:val="none" w:sz="0" w:space="0" w:color="auto"/>
                    <w:left w:val="none" w:sz="0" w:space="0" w:color="auto"/>
                    <w:bottom w:val="none" w:sz="0" w:space="0" w:color="auto"/>
                    <w:right w:val="none" w:sz="0" w:space="0" w:color="auto"/>
                  </w:divBdr>
                  <w:divsChild>
                    <w:div w:id="543952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373949">
      <w:bodyDiv w:val="1"/>
      <w:marLeft w:val="0"/>
      <w:marRight w:val="0"/>
      <w:marTop w:val="0"/>
      <w:marBottom w:val="0"/>
      <w:divBdr>
        <w:top w:val="none" w:sz="0" w:space="0" w:color="auto"/>
        <w:left w:val="none" w:sz="0" w:space="0" w:color="auto"/>
        <w:bottom w:val="none" w:sz="0" w:space="0" w:color="auto"/>
        <w:right w:val="none" w:sz="0" w:space="0" w:color="auto"/>
      </w:divBdr>
      <w:divsChild>
        <w:div w:id="1113863956">
          <w:marLeft w:val="0"/>
          <w:marRight w:val="0"/>
          <w:marTop w:val="0"/>
          <w:marBottom w:val="0"/>
          <w:divBdr>
            <w:top w:val="none" w:sz="0" w:space="0" w:color="auto"/>
            <w:left w:val="none" w:sz="0" w:space="0" w:color="auto"/>
            <w:bottom w:val="none" w:sz="0" w:space="0" w:color="auto"/>
            <w:right w:val="none" w:sz="0" w:space="0" w:color="auto"/>
          </w:divBdr>
          <w:divsChild>
            <w:div w:id="735517546">
              <w:marLeft w:val="0"/>
              <w:marRight w:val="0"/>
              <w:marTop w:val="0"/>
              <w:marBottom w:val="0"/>
              <w:divBdr>
                <w:top w:val="none" w:sz="0" w:space="0" w:color="auto"/>
                <w:left w:val="none" w:sz="0" w:space="0" w:color="auto"/>
                <w:bottom w:val="none" w:sz="0" w:space="0" w:color="auto"/>
                <w:right w:val="none" w:sz="0" w:space="0" w:color="auto"/>
              </w:divBdr>
              <w:divsChild>
                <w:div w:id="843977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10948">
      <w:bodyDiv w:val="1"/>
      <w:marLeft w:val="0"/>
      <w:marRight w:val="0"/>
      <w:marTop w:val="0"/>
      <w:marBottom w:val="0"/>
      <w:divBdr>
        <w:top w:val="none" w:sz="0" w:space="0" w:color="auto"/>
        <w:left w:val="none" w:sz="0" w:space="0" w:color="auto"/>
        <w:bottom w:val="none" w:sz="0" w:space="0" w:color="auto"/>
        <w:right w:val="none" w:sz="0" w:space="0" w:color="auto"/>
      </w:divBdr>
      <w:divsChild>
        <w:div w:id="1736005161">
          <w:marLeft w:val="0"/>
          <w:marRight w:val="0"/>
          <w:marTop w:val="0"/>
          <w:marBottom w:val="0"/>
          <w:divBdr>
            <w:top w:val="none" w:sz="0" w:space="0" w:color="auto"/>
            <w:left w:val="none" w:sz="0" w:space="0" w:color="auto"/>
            <w:bottom w:val="none" w:sz="0" w:space="0" w:color="auto"/>
            <w:right w:val="none" w:sz="0" w:space="0" w:color="auto"/>
          </w:divBdr>
          <w:divsChild>
            <w:div w:id="1240864946">
              <w:marLeft w:val="0"/>
              <w:marRight w:val="0"/>
              <w:marTop w:val="0"/>
              <w:marBottom w:val="0"/>
              <w:divBdr>
                <w:top w:val="none" w:sz="0" w:space="0" w:color="auto"/>
                <w:left w:val="none" w:sz="0" w:space="0" w:color="auto"/>
                <w:bottom w:val="none" w:sz="0" w:space="0" w:color="auto"/>
                <w:right w:val="none" w:sz="0" w:space="0" w:color="auto"/>
              </w:divBdr>
              <w:divsChild>
                <w:div w:id="1865241017">
                  <w:marLeft w:val="0"/>
                  <w:marRight w:val="0"/>
                  <w:marTop w:val="0"/>
                  <w:marBottom w:val="0"/>
                  <w:divBdr>
                    <w:top w:val="none" w:sz="0" w:space="0" w:color="auto"/>
                    <w:left w:val="none" w:sz="0" w:space="0" w:color="auto"/>
                    <w:bottom w:val="none" w:sz="0" w:space="0" w:color="auto"/>
                    <w:right w:val="none" w:sz="0" w:space="0" w:color="auto"/>
                  </w:divBdr>
                  <w:divsChild>
                    <w:div w:id="68348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47613">
      <w:bodyDiv w:val="1"/>
      <w:marLeft w:val="0"/>
      <w:marRight w:val="0"/>
      <w:marTop w:val="0"/>
      <w:marBottom w:val="0"/>
      <w:divBdr>
        <w:top w:val="none" w:sz="0" w:space="0" w:color="auto"/>
        <w:left w:val="none" w:sz="0" w:space="0" w:color="auto"/>
        <w:bottom w:val="none" w:sz="0" w:space="0" w:color="auto"/>
        <w:right w:val="none" w:sz="0" w:space="0" w:color="auto"/>
      </w:divBdr>
      <w:divsChild>
        <w:div w:id="548493996">
          <w:marLeft w:val="0"/>
          <w:marRight w:val="0"/>
          <w:marTop w:val="0"/>
          <w:marBottom w:val="0"/>
          <w:divBdr>
            <w:top w:val="none" w:sz="0" w:space="0" w:color="auto"/>
            <w:left w:val="none" w:sz="0" w:space="0" w:color="auto"/>
            <w:bottom w:val="none" w:sz="0" w:space="0" w:color="auto"/>
            <w:right w:val="none" w:sz="0" w:space="0" w:color="auto"/>
          </w:divBdr>
          <w:divsChild>
            <w:div w:id="1180314094">
              <w:marLeft w:val="0"/>
              <w:marRight w:val="0"/>
              <w:marTop w:val="0"/>
              <w:marBottom w:val="0"/>
              <w:divBdr>
                <w:top w:val="none" w:sz="0" w:space="0" w:color="auto"/>
                <w:left w:val="none" w:sz="0" w:space="0" w:color="auto"/>
                <w:bottom w:val="none" w:sz="0" w:space="0" w:color="auto"/>
                <w:right w:val="none" w:sz="0" w:space="0" w:color="auto"/>
              </w:divBdr>
              <w:divsChild>
                <w:div w:id="341081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09545">
      <w:bodyDiv w:val="1"/>
      <w:marLeft w:val="0"/>
      <w:marRight w:val="0"/>
      <w:marTop w:val="0"/>
      <w:marBottom w:val="0"/>
      <w:divBdr>
        <w:top w:val="none" w:sz="0" w:space="0" w:color="auto"/>
        <w:left w:val="none" w:sz="0" w:space="0" w:color="auto"/>
        <w:bottom w:val="none" w:sz="0" w:space="0" w:color="auto"/>
        <w:right w:val="none" w:sz="0" w:space="0" w:color="auto"/>
      </w:divBdr>
      <w:divsChild>
        <w:div w:id="16733654">
          <w:marLeft w:val="0"/>
          <w:marRight w:val="0"/>
          <w:marTop w:val="0"/>
          <w:marBottom w:val="0"/>
          <w:divBdr>
            <w:top w:val="none" w:sz="0" w:space="0" w:color="auto"/>
            <w:left w:val="none" w:sz="0" w:space="0" w:color="auto"/>
            <w:bottom w:val="none" w:sz="0" w:space="0" w:color="auto"/>
            <w:right w:val="none" w:sz="0" w:space="0" w:color="auto"/>
          </w:divBdr>
          <w:divsChild>
            <w:div w:id="1376739848">
              <w:marLeft w:val="0"/>
              <w:marRight w:val="0"/>
              <w:marTop w:val="0"/>
              <w:marBottom w:val="0"/>
              <w:divBdr>
                <w:top w:val="none" w:sz="0" w:space="0" w:color="auto"/>
                <w:left w:val="none" w:sz="0" w:space="0" w:color="auto"/>
                <w:bottom w:val="none" w:sz="0" w:space="0" w:color="auto"/>
                <w:right w:val="none" w:sz="0" w:space="0" w:color="auto"/>
              </w:divBdr>
              <w:divsChild>
                <w:div w:id="134547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16471">
      <w:bodyDiv w:val="1"/>
      <w:marLeft w:val="0"/>
      <w:marRight w:val="0"/>
      <w:marTop w:val="0"/>
      <w:marBottom w:val="0"/>
      <w:divBdr>
        <w:top w:val="none" w:sz="0" w:space="0" w:color="auto"/>
        <w:left w:val="none" w:sz="0" w:space="0" w:color="auto"/>
        <w:bottom w:val="none" w:sz="0" w:space="0" w:color="auto"/>
        <w:right w:val="none" w:sz="0" w:space="0" w:color="auto"/>
      </w:divBdr>
      <w:divsChild>
        <w:div w:id="353926119">
          <w:marLeft w:val="0"/>
          <w:marRight w:val="0"/>
          <w:marTop w:val="0"/>
          <w:marBottom w:val="0"/>
          <w:divBdr>
            <w:top w:val="none" w:sz="0" w:space="0" w:color="auto"/>
            <w:left w:val="none" w:sz="0" w:space="0" w:color="auto"/>
            <w:bottom w:val="none" w:sz="0" w:space="0" w:color="auto"/>
            <w:right w:val="none" w:sz="0" w:space="0" w:color="auto"/>
          </w:divBdr>
          <w:divsChild>
            <w:div w:id="585581183">
              <w:marLeft w:val="0"/>
              <w:marRight w:val="0"/>
              <w:marTop w:val="0"/>
              <w:marBottom w:val="0"/>
              <w:divBdr>
                <w:top w:val="none" w:sz="0" w:space="0" w:color="auto"/>
                <w:left w:val="none" w:sz="0" w:space="0" w:color="auto"/>
                <w:bottom w:val="none" w:sz="0" w:space="0" w:color="auto"/>
                <w:right w:val="none" w:sz="0" w:space="0" w:color="auto"/>
              </w:divBdr>
              <w:divsChild>
                <w:div w:id="155238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86315">
      <w:bodyDiv w:val="1"/>
      <w:marLeft w:val="0"/>
      <w:marRight w:val="0"/>
      <w:marTop w:val="0"/>
      <w:marBottom w:val="0"/>
      <w:divBdr>
        <w:top w:val="none" w:sz="0" w:space="0" w:color="auto"/>
        <w:left w:val="none" w:sz="0" w:space="0" w:color="auto"/>
        <w:bottom w:val="none" w:sz="0" w:space="0" w:color="auto"/>
        <w:right w:val="none" w:sz="0" w:space="0" w:color="auto"/>
      </w:divBdr>
      <w:divsChild>
        <w:div w:id="1912815050">
          <w:marLeft w:val="0"/>
          <w:marRight w:val="0"/>
          <w:marTop w:val="0"/>
          <w:marBottom w:val="0"/>
          <w:divBdr>
            <w:top w:val="none" w:sz="0" w:space="0" w:color="auto"/>
            <w:left w:val="none" w:sz="0" w:space="0" w:color="auto"/>
            <w:bottom w:val="none" w:sz="0" w:space="0" w:color="auto"/>
            <w:right w:val="none" w:sz="0" w:space="0" w:color="auto"/>
          </w:divBdr>
          <w:divsChild>
            <w:div w:id="2007509652">
              <w:marLeft w:val="0"/>
              <w:marRight w:val="0"/>
              <w:marTop w:val="0"/>
              <w:marBottom w:val="0"/>
              <w:divBdr>
                <w:top w:val="none" w:sz="0" w:space="0" w:color="auto"/>
                <w:left w:val="none" w:sz="0" w:space="0" w:color="auto"/>
                <w:bottom w:val="none" w:sz="0" w:space="0" w:color="auto"/>
                <w:right w:val="none" w:sz="0" w:space="0" w:color="auto"/>
              </w:divBdr>
              <w:divsChild>
                <w:div w:id="1931038352">
                  <w:marLeft w:val="0"/>
                  <w:marRight w:val="0"/>
                  <w:marTop w:val="0"/>
                  <w:marBottom w:val="0"/>
                  <w:divBdr>
                    <w:top w:val="none" w:sz="0" w:space="0" w:color="auto"/>
                    <w:left w:val="none" w:sz="0" w:space="0" w:color="auto"/>
                    <w:bottom w:val="none" w:sz="0" w:space="0" w:color="auto"/>
                    <w:right w:val="none" w:sz="0" w:space="0" w:color="auto"/>
                  </w:divBdr>
                  <w:divsChild>
                    <w:div w:id="190055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089553">
      <w:bodyDiv w:val="1"/>
      <w:marLeft w:val="0"/>
      <w:marRight w:val="0"/>
      <w:marTop w:val="0"/>
      <w:marBottom w:val="0"/>
      <w:divBdr>
        <w:top w:val="none" w:sz="0" w:space="0" w:color="auto"/>
        <w:left w:val="none" w:sz="0" w:space="0" w:color="auto"/>
        <w:bottom w:val="none" w:sz="0" w:space="0" w:color="auto"/>
        <w:right w:val="none" w:sz="0" w:space="0" w:color="auto"/>
      </w:divBdr>
      <w:divsChild>
        <w:div w:id="1268273194">
          <w:marLeft w:val="0"/>
          <w:marRight w:val="0"/>
          <w:marTop w:val="0"/>
          <w:marBottom w:val="0"/>
          <w:divBdr>
            <w:top w:val="none" w:sz="0" w:space="0" w:color="auto"/>
            <w:left w:val="none" w:sz="0" w:space="0" w:color="auto"/>
            <w:bottom w:val="none" w:sz="0" w:space="0" w:color="auto"/>
            <w:right w:val="none" w:sz="0" w:space="0" w:color="auto"/>
          </w:divBdr>
          <w:divsChild>
            <w:div w:id="1746952808">
              <w:marLeft w:val="0"/>
              <w:marRight w:val="0"/>
              <w:marTop w:val="0"/>
              <w:marBottom w:val="0"/>
              <w:divBdr>
                <w:top w:val="none" w:sz="0" w:space="0" w:color="auto"/>
                <w:left w:val="none" w:sz="0" w:space="0" w:color="auto"/>
                <w:bottom w:val="none" w:sz="0" w:space="0" w:color="auto"/>
                <w:right w:val="none" w:sz="0" w:space="0" w:color="auto"/>
              </w:divBdr>
              <w:divsChild>
                <w:div w:id="104991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701572">
      <w:bodyDiv w:val="1"/>
      <w:marLeft w:val="0"/>
      <w:marRight w:val="0"/>
      <w:marTop w:val="0"/>
      <w:marBottom w:val="0"/>
      <w:divBdr>
        <w:top w:val="none" w:sz="0" w:space="0" w:color="auto"/>
        <w:left w:val="none" w:sz="0" w:space="0" w:color="auto"/>
        <w:bottom w:val="none" w:sz="0" w:space="0" w:color="auto"/>
        <w:right w:val="none" w:sz="0" w:space="0" w:color="auto"/>
      </w:divBdr>
      <w:divsChild>
        <w:div w:id="507329744">
          <w:marLeft w:val="0"/>
          <w:marRight w:val="0"/>
          <w:marTop w:val="0"/>
          <w:marBottom w:val="0"/>
          <w:divBdr>
            <w:top w:val="none" w:sz="0" w:space="0" w:color="auto"/>
            <w:left w:val="none" w:sz="0" w:space="0" w:color="auto"/>
            <w:bottom w:val="none" w:sz="0" w:space="0" w:color="auto"/>
            <w:right w:val="none" w:sz="0" w:space="0" w:color="auto"/>
          </w:divBdr>
          <w:divsChild>
            <w:div w:id="137310229">
              <w:marLeft w:val="0"/>
              <w:marRight w:val="0"/>
              <w:marTop w:val="0"/>
              <w:marBottom w:val="0"/>
              <w:divBdr>
                <w:top w:val="none" w:sz="0" w:space="0" w:color="auto"/>
                <w:left w:val="none" w:sz="0" w:space="0" w:color="auto"/>
                <w:bottom w:val="none" w:sz="0" w:space="0" w:color="auto"/>
                <w:right w:val="none" w:sz="0" w:space="0" w:color="auto"/>
              </w:divBdr>
              <w:divsChild>
                <w:div w:id="945963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878588">
      <w:bodyDiv w:val="1"/>
      <w:marLeft w:val="0"/>
      <w:marRight w:val="0"/>
      <w:marTop w:val="0"/>
      <w:marBottom w:val="0"/>
      <w:divBdr>
        <w:top w:val="none" w:sz="0" w:space="0" w:color="auto"/>
        <w:left w:val="none" w:sz="0" w:space="0" w:color="auto"/>
        <w:bottom w:val="none" w:sz="0" w:space="0" w:color="auto"/>
        <w:right w:val="none" w:sz="0" w:space="0" w:color="auto"/>
      </w:divBdr>
      <w:divsChild>
        <w:div w:id="688918279">
          <w:marLeft w:val="0"/>
          <w:marRight w:val="0"/>
          <w:marTop w:val="0"/>
          <w:marBottom w:val="0"/>
          <w:divBdr>
            <w:top w:val="none" w:sz="0" w:space="0" w:color="auto"/>
            <w:left w:val="none" w:sz="0" w:space="0" w:color="auto"/>
            <w:bottom w:val="none" w:sz="0" w:space="0" w:color="auto"/>
            <w:right w:val="none" w:sz="0" w:space="0" w:color="auto"/>
          </w:divBdr>
          <w:divsChild>
            <w:div w:id="1022586308">
              <w:marLeft w:val="0"/>
              <w:marRight w:val="0"/>
              <w:marTop w:val="0"/>
              <w:marBottom w:val="0"/>
              <w:divBdr>
                <w:top w:val="none" w:sz="0" w:space="0" w:color="auto"/>
                <w:left w:val="none" w:sz="0" w:space="0" w:color="auto"/>
                <w:bottom w:val="none" w:sz="0" w:space="0" w:color="auto"/>
                <w:right w:val="none" w:sz="0" w:space="0" w:color="auto"/>
              </w:divBdr>
              <w:divsChild>
                <w:div w:id="25105798">
                  <w:marLeft w:val="0"/>
                  <w:marRight w:val="0"/>
                  <w:marTop w:val="0"/>
                  <w:marBottom w:val="0"/>
                  <w:divBdr>
                    <w:top w:val="none" w:sz="0" w:space="0" w:color="auto"/>
                    <w:left w:val="none" w:sz="0" w:space="0" w:color="auto"/>
                    <w:bottom w:val="none" w:sz="0" w:space="0" w:color="auto"/>
                    <w:right w:val="none" w:sz="0" w:space="0" w:color="auto"/>
                  </w:divBdr>
                  <w:divsChild>
                    <w:div w:id="205607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6041212">
      <w:bodyDiv w:val="1"/>
      <w:marLeft w:val="0"/>
      <w:marRight w:val="0"/>
      <w:marTop w:val="0"/>
      <w:marBottom w:val="0"/>
      <w:divBdr>
        <w:top w:val="none" w:sz="0" w:space="0" w:color="auto"/>
        <w:left w:val="none" w:sz="0" w:space="0" w:color="auto"/>
        <w:bottom w:val="none" w:sz="0" w:space="0" w:color="auto"/>
        <w:right w:val="none" w:sz="0" w:space="0" w:color="auto"/>
      </w:divBdr>
      <w:divsChild>
        <w:div w:id="1887332333">
          <w:marLeft w:val="0"/>
          <w:marRight w:val="0"/>
          <w:marTop w:val="0"/>
          <w:marBottom w:val="0"/>
          <w:divBdr>
            <w:top w:val="none" w:sz="0" w:space="0" w:color="auto"/>
            <w:left w:val="none" w:sz="0" w:space="0" w:color="auto"/>
            <w:bottom w:val="none" w:sz="0" w:space="0" w:color="auto"/>
            <w:right w:val="none" w:sz="0" w:space="0" w:color="auto"/>
          </w:divBdr>
          <w:divsChild>
            <w:div w:id="1828403624">
              <w:marLeft w:val="0"/>
              <w:marRight w:val="0"/>
              <w:marTop w:val="0"/>
              <w:marBottom w:val="0"/>
              <w:divBdr>
                <w:top w:val="none" w:sz="0" w:space="0" w:color="auto"/>
                <w:left w:val="none" w:sz="0" w:space="0" w:color="auto"/>
                <w:bottom w:val="none" w:sz="0" w:space="0" w:color="auto"/>
                <w:right w:val="none" w:sz="0" w:space="0" w:color="auto"/>
              </w:divBdr>
              <w:divsChild>
                <w:div w:id="124926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432755">
      <w:bodyDiv w:val="1"/>
      <w:marLeft w:val="0"/>
      <w:marRight w:val="0"/>
      <w:marTop w:val="0"/>
      <w:marBottom w:val="0"/>
      <w:divBdr>
        <w:top w:val="none" w:sz="0" w:space="0" w:color="auto"/>
        <w:left w:val="none" w:sz="0" w:space="0" w:color="auto"/>
        <w:bottom w:val="none" w:sz="0" w:space="0" w:color="auto"/>
        <w:right w:val="none" w:sz="0" w:space="0" w:color="auto"/>
      </w:divBdr>
      <w:divsChild>
        <w:div w:id="458183486">
          <w:marLeft w:val="0"/>
          <w:marRight w:val="0"/>
          <w:marTop w:val="0"/>
          <w:marBottom w:val="0"/>
          <w:divBdr>
            <w:top w:val="none" w:sz="0" w:space="0" w:color="auto"/>
            <w:left w:val="none" w:sz="0" w:space="0" w:color="auto"/>
            <w:bottom w:val="none" w:sz="0" w:space="0" w:color="auto"/>
            <w:right w:val="none" w:sz="0" w:space="0" w:color="auto"/>
          </w:divBdr>
          <w:divsChild>
            <w:div w:id="1383750803">
              <w:marLeft w:val="0"/>
              <w:marRight w:val="0"/>
              <w:marTop w:val="0"/>
              <w:marBottom w:val="0"/>
              <w:divBdr>
                <w:top w:val="none" w:sz="0" w:space="0" w:color="auto"/>
                <w:left w:val="none" w:sz="0" w:space="0" w:color="auto"/>
                <w:bottom w:val="none" w:sz="0" w:space="0" w:color="auto"/>
                <w:right w:val="none" w:sz="0" w:space="0" w:color="auto"/>
              </w:divBdr>
              <w:divsChild>
                <w:div w:id="164588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598735">
      <w:bodyDiv w:val="1"/>
      <w:marLeft w:val="0"/>
      <w:marRight w:val="0"/>
      <w:marTop w:val="0"/>
      <w:marBottom w:val="0"/>
      <w:divBdr>
        <w:top w:val="none" w:sz="0" w:space="0" w:color="auto"/>
        <w:left w:val="none" w:sz="0" w:space="0" w:color="auto"/>
        <w:bottom w:val="none" w:sz="0" w:space="0" w:color="auto"/>
        <w:right w:val="none" w:sz="0" w:space="0" w:color="auto"/>
      </w:divBdr>
    </w:div>
    <w:div w:id="242297764">
      <w:bodyDiv w:val="1"/>
      <w:marLeft w:val="0"/>
      <w:marRight w:val="0"/>
      <w:marTop w:val="0"/>
      <w:marBottom w:val="0"/>
      <w:divBdr>
        <w:top w:val="none" w:sz="0" w:space="0" w:color="auto"/>
        <w:left w:val="none" w:sz="0" w:space="0" w:color="auto"/>
        <w:bottom w:val="none" w:sz="0" w:space="0" w:color="auto"/>
        <w:right w:val="none" w:sz="0" w:space="0" w:color="auto"/>
      </w:divBdr>
      <w:divsChild>
        <w:div w:id="393360608">
          <w:marLeft w:val="0"/>
          <w:marRight w:val="0"/>
          <w:marTop w:val="0"/>
          <w:marBottom w:val="0"/>
          <w:divBdr>
            <w:top w:val="none" w:sz="0" w:space="0" w:color="auto"/>
            <w:left w:val="none" w:sz="0" w:space="0" w:color="auto"/>
            <w:bottom w:val="none" w:sz="0" w:space="0" w:color="auto"/>
            <w:right w:val="none" w:sz="0" w:space="0" w:color="auto"/>
          </w:divBdr>
          <w:divsChild>
            <w:div w:id="919216518">
              <w:marLeft w:val="0"/>
              <w:marRight w:val="0"/>
              <w:marTop w:val="0"/>
              <w:marBottom w:val="0"/>
              <w:divBdr>
                <w:top w:val="none" w:sz="0" w:space="0" w:color="auto"/>
                <w:left w:val="none" w:sz="0" w:space="0" w:color="auto"/>
                <w:bottom w:val="none" w:sz="0" w:space="0" w:color="auto"/>
                <w:right w:val="none" w:sz="0" w:space="0" w:color="auto"/>
              </w:divBdr>
              <w:divsChild>
                <w:div w:id="191793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327534">
      <w:bodyDiv w:val="1"/>
      <w:marLeft w:val="0"/>
      <w:marRight w:val="0"/>
      <w:marTop w:val="0"/>
      <w:marBottom w:val="0"/>
      <w:divBdr>
        <w:top w:val="none" w:sz="0" w:space="0" w:color="auto"/>
        <w:left w:val="none" w:sz="0" w:space="0" w:color="auto"/>
        <w:bottom w:val="none" w:sz="0" w:space="0" w:color="auto"/>
        <w:right w:val="none" w:sz="0" w:space="0" w:color="auto"/>
      </w:divBdr>
      <w:divsChild>
        <w:div w:id="1134785668">
          <w:marLeft w:val="0"/>
          <w:marRight w:val="0"/>
          <w:marTop w:val="0"/>
          <w:marBottom w:val="0"/>
          <w:divBdr>
            <w:top w:val="none" w:sz="0" w:space="0" w:color="auto"/>
            <w:left w:val="none" w:sz="0" w:space="0" w:color="auto"/>
            <w:bottom w:val="none" w:sz="0" w:space="0" w:color="auto"/>
            <w:right w:val="none" w:sz="0" w:space="0" w:color="auto"/>
          </w:divBdr>
          <w:divsChild>
            <w:div w:id="572661934">
              <w:marLeft w:val="0"/>
              <w:marRight w:val="0"/>
              <w:marTop w:val="0"/>
              <w:marBottom w:val="0"/>
              <w:divBdr>
                <w:top w:val="none" w:sz="0" w:space="0" w:color="auto"/>
                <w:left w:val="none" w:sz="0" w:space="0" w:color="auto"/>
                <w:bottom w:val="none" w:sz="0" w:space="0" w:color="auto"/>
                <w:right w:val="none" w:sz="0" w:space="0" w:color="auto"/>
              </w:divBdr>
              <w:divsChild>
                <w:div w:id="938180411">
                  <w:marLeft w:val="0"/>
                  <w:marRight w:val="0"/>
                  <w:marTop w:val="0"/>
                  <w:marBottom w:val="0"/>
                  <w:divBdr>
                    <w:top w:val="none" w:sz="0" w:space="0" w:color="auto"/>
                    <w:left w:val="none" w:sz="0" w:space="0" w:color="auto"/>
                    <w:bottom w:val="none" w:sz="0" w:space="0" w:color="auto"/>
                    <w:right w:val="none" w:sz="0" w:space="0" w:color="auto"/>
                  </w:divBdr>
                  <w:divsChild>
                    <w:div w:id="209285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1423189">
      <w:bodyDiv w:val="1"/>
      <w:marLeft w:val="0"/>
      <w:marRight w:val="0"/>
      <w:marTop w:val="0"/>
      <w:marBottom w:val="0"/>
      <w:divBdr>
        <w:top w:val="none" w:sz="0" w:space="0" w:color="auto"/>
        <w:left w:val="none" w:sz="0" w:space="0" w:color="auto"/>
        <w:bottom w:val="none" w:sz="0" w:space="0" w:color="auto"/>
        <w:right w:val="none" w:sz="0" w:space="0" w:color="auto"/>
      </w:divBdr>
      <w:divsChild>
        <w:div w:id="195044592">
          <w:marLeft w:val="0"/>
          <w:marRight w:val="0"/>
          <w:marTop w:val="0"/>
          <w:marBottom w:val="0"/>
          <w:divBdr>
            <w:top w:val="none" w:sz="0" w:space="0" w:color="auto"/>
            <w:left w:val="none" w:sz="0" w:space="0" w:color="auto"/>
            <w:bottom w:val="none" w:sz="0" w:space="0" w:color="auto"/>
            <w:right w:val="none" w:sz="0" w:space="0" w:color="auto"/>
          </w:divBdr>
          <w:divsChild>
            <w:div w:id="50691374">
              <w:marLeft w:val="0"/>
              <w:marRight w:val="0"/>
              <w:marTop w:val="0"/>
              <w:marBottom w:val="0"/>
              <w:divBdr>
                <w:top w:val="none" w:sz="0" w:space="0" w:color="auto"/>
                <w:left w:val="none" w:sz="0" w:space="0" w:color="auto"/>
                <w:bottom w:val="none" w:sz="0" w:space="0" w:color="auto"/>
                <w:right w:val="none" w:sz="0" w:space="0" w:color="auto"/>
              </w:divBdr>
              <w:divsChild>
                <w:div w:id="177080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214708">
      <w:bodyDiv w:val="1"/>
      <w:marLeft w:val="0"/>
      <w:marRight w:val="0"/>
      <w:marTop w:val="0"/>
      <w:marBottom w:val="0"/>
      <w:divBdr>
        <w:top w:val="none" w:sz="0" w:space="0" w:color="auto"/>
        <w:left w:val="none" w:sz="0" w:space="0" w:color="auto"/>
        <w:bottom w:val="none" w:sz="0" w:space="0" w:color="auto"/>
        <w:right w:val="none" w:sz="0" w:space="0" w:color="auto"/>
      </w:divBdr>
      <w:divsChild>
        <w:div w:id="1891115297">
          <w:marLeft w:val="0"/>
          <w:marRight w:val="0"/>
          <w:marTop w:val="0"/>
          <w:marBottom w:val="0"/>
          <w:divBdr>
            <w:top w:val="none" w:sz="0" w:space="0" w:color="auto"/>
            <w:left w:val="none" w:sz="0" w:space="0" w:color="auto"/>
            <w:bottom w:val="none" w:sz="0" w:space="0" w:color="auto"/>
            <w:right w:val="none" w:sz="0" w:space="0" w:color="auto"/>
          </w:divBdr>
          <w:divsChild>
            <w:div w:id="1117992269">
              <w:marLeft w:val="0"/>
              <w:marRight w:val="0"/>
              <w:marTop w:val="0"/>
              <w:marBottom w:val="0"/>
              <w:divBdr>
                <w:top w:val="none" w:sz="0" w:space="0" w:color="auto"/>
                <w:left w:val="none" w:sz="0" w:space="0" w:color="auto"/>
                <w:bottom w:val="none" w:sz="0" w:space="0" w:color="auto"/>
                <w:right w:val="none" w:sz="0" w:space="0" w:color="auto"/>
              </w:divBdr>
              <w:divsChild>
                <w:div w:id="1090275792">
                  <w:marLeft w:val="0"/>
                  <w:marRight w:val="0"/>
                  <w:marTop w:val="0"/>
                  <w:marBottom w:val="0"/>
                  <w:divBdr>
                    <w:top w:val="none" w:sz="0" w:space="0" w:color="auto"/>
                    <w:left w:val="none" w:sz="0" w:space="0" w:color="auto"/>
                    <w:bottom w:val="none" w:sz="0" w:space="0" w:color="auto"/>
                    <w:right w:val="none" w:sz="0" w:space="0" w:color="auto"/>
                  </w:divBdr>
                  <w:divsChild>
                    <w:div w:id="23285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3396159">
      <w:bodyDiv w:val="1"/>
      <w:marLeft w:val="0"/>
      <w:marRight w:val="0"/>
      <w:marTop w:val="0"/>
      <w:marBottom w:val="0"/>
      <w:divBdr>
        <w:top w:val="none" w:sz="0" w:space="0" w:color="auto"/>
        <w:left w:val="none" w:sz="0" w:space="0" w:color="auto"/>
        <w:bottom w:val="none" w:sz="0" w:space="0" w:color="auto"/>
        <w:right w:val="none" w:sz="0" w:space="0" w:color="auto"/>
      </w:divBdr>
      <w:divsChild>
        <w:div w:id="43990434">
          <w:marLeft w:val="0"/>
          <w:marRight w:val="0"/>
          <w:marTop w:val="0"/>
          <w:marBottom w:val="0"/>
          <w:divBdr>
            <w:top w:val="none" w:sz="0" w:space="0" w:color="auto"/>
            <w:left w:val="none" w:sz="0" w:space="0" w:color="auto"/>
            <w:bottom w:val="none" w:sz="0" w:space="0" w:color="auto"/>
            <w:right w:val="none" w:sz="0" w:space="0" w:color="auto"/>
          </w:divBdr>
          <w:divsChild>
            <w:div w:id="1144465741">
              <w:marLeft w:val="0"/>
              <w:marRight w:val="0"/>
              <w:marTop w:val="0"/>
              <w:marBottom w:val="0"/>
              <w:divBdr>
                <w:top w:val="none" w:sz="0" w:space="0" w:color="auto"/>
                <w:left w:val="none" w:sz="0" w:space="0" w:color="auto"/>
                <w:bottom w:val="none" w:sz="0" w:space="0" w:color="auto"/>
                <w:right w:val="none" w:sz="0" w:space="0" w:color="auto"/>
              </w:divBdr>
              <w:divsChild>
                <w:div w:id="22059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462962">
      <w:bodyDiv w:val="1"/>
      <w:marLeft w:val="0"/>
      <w:marRight w:val="0"/>
      <w:marTop w:val="0"/>
      <w:marBottom w:val="0"/>
      <w:divBdr>
        <w:top w:val="none" w:sz="0" w:space="0" w:color="auto"/>
        <w:left w:val="none" w:sz="0" w:space="0" w:color="auto"/>
        <w:bottom w:val="none" w:sz="0" w:space="0" w:color="auto"/>
        <w:right w:val="none" w:sz="0" w:space="0" w:color="auto"/>
      </w:divBdr>
      <w:divsChild>
        <w:div w:id="1884977431">
          <w:marLeft w:val="0"/>
          <w:marRight w:val="0"/>
          <w:marTop w:val="0"/>
          <w:marBottom w:val="0"/>
          <w:divBdr>
            <w:top w:val="none" w:sz="0" w:space="0" w:color="auto"/>
            <w:left w:val="none" w:sz="0" w:space="0" w:color="auto"/>
            <w:bottom w:val="none" w:sz="0" w:space="0" w:color="auto"/>
            <w:right w:val="none" w:sz="0" w:space="0" w:color="auto"/>
          </w:divBdr>
          <w:divsChild>
            <w:div w:id="92820435">
              <w:marLeft w:val="0"/>
              <w:marRight w:val="0"/>
              <w:marTop w:val="0"/>
              <w:marBottom w:val="0"/>
              <w:divBdr>
                <w:top w:val="none" w:sz="0" w:space="0" w:color="auto"/>
                <w:left w:val="none" w:sz="0" w:space="0" w:color="auto"/>
                <w:bottom w:val="none" w:sz="0" w:space="0" w:color="auto"/>
                <w:right w:val="none" w:sz="0" w:space="0" w:color="auto"/>
              </w:divBdr>
              <w:divsChild>
                <w:div w:id="33654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927692">
      <w:bodyDiv w:val="1"/>
      <w:marLeft w:val="0"/>
      <w:marRight w:val="0"/>
      <w:marTop w:val="0"/>
      <w:marBottom w:val="0"/>
      <w:divBdr>
        <w:top w:val="none" w:sz="0" w:space="0" w:color="auto"/>
        <w:left w:val="none" w:sz="0" w:space="0" w:color="auto"/>
        <w:bottom w:val="none" w:sz="0" w:space="0" w:color="auto"/>
        <w:right w:val="none" w:sz="0" w:space="0" w:color="auto"/>
      </w:divBdr>
    </w:div>
    <w:div w:id="318073100">
      <w:bodyDiv w:val="1"/>
      <w:marLeft w:val="0"/>
      <w:marRight w:val="0"/>
      <w:marTop w:val="0"/>
      <w:marBottom w:val="0"/>
      <w:divBdr>
        <w:top w:val="none" w:sz="0" w:space="0" w:color="auto"/>
        <w:left w:val="none" w:sz="0" w:space="0" w:color="auto"/>
        <w:bottom w:val="none" w:sz="0" w:space="0" w:color="auto"/>
        <w:right w:val="none" w:sz="0" w:space="0" w:color="auto"/>
      </w:divBdr>
      <w:divsChild>
        <w:div w:id="1221594153">
          <w:marLeft w:val="0"/>
          <w:marRight w:val="0"/>
          <w:marTop w:val="0"/>
          <w:marBottom w:val="0"/>
          <w:divBdr>
            <w:top w:val="none" w:sz="0" w:space="0" w:color="auto"/>
            <w:left w:val="none" w:sz="0" w:space="0" w:color="auto"/>
            <w:bottom w:val="none" w:sz="0" w:space="0" w:color="auto"/>
            <w:right w:val="none" w:sz="0" w:space="0" w:color="auto"/>
          </w:divBdr>
          <w:divsChild>
            <w:div w:id="389689583">
              <w:marLeft w:val="0"/>
              <w:marRight w:val="0"/>
              <w:marTop w:val="0"/>
              <w:marBottom w:val="0"/>
              <w:divBdr>
                <w:top w:val="none" w:sz="0" w:space="0" w:color="auto"/>
                <w:left w:val="none" w:sz="0" w:space="0" w:color="auto"/>
                <w:bottom w:val="none" w:sz="0" w:space="0" w:color="auto"/>
                <w:right w:val="none" w:sz="0" w:space="0" w:color="auto"/>
              </w:divBdr>
              <w:divsChild>
                <w:div w:id="97190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186997">
      <w:bodyDiv w:val="1"/>
      <w:marLeft w:val="0"/>
      <w:marRight w:val="0"/>
      <w:marTop w:val="0"/>
      <w:marBottom w:val="0"/>
      <w:divBdr>
        <w:top w:val="none" w:sz="0" w:space="0" w:color="auto"/>
        <w:left w:val="none" w:sz="0" w:space="0" w:color="auto"/>
        <w:bottom w:val="none" w:sz="0" w:space="0" w:color="auto"/>
        <w:right w:val="none" w:sz="0" w:space="0" w:color="auto"/>
      </w:divBdr>
      <w:divsChild>
        <w:div w:id="2144424119">
          <w:marLeft w:val="0"/>
          <w:marRight w:val="0"/>
          <w:marTop w:val="0"/>
          <w:marBottom w:val="0"/>
          <w:divBdr>
            <w:top w:val="none" w:sz="0" w:space="0" w:color="auto"/>
            <w:left w:val="none" w:sz="0" w:space="0" w:color="auto"/>
            <w:bottom w:val="none" w:sz="0" w:space="0" w:color="auto"/>
            <w:right w:val="none" w:sz="0" w:space="0" w:color="auto"/>
          </w:divBdr>
          <w:divsChild>
            <w:div w:id="2023848658">
              <w:marLeft w:val="0"/>
              <w:marRight w:val="0"/>
              <w:marTop w:val="0"/>
              <w:marBottom w:val="0"/>
              <w:divBdr>
                <w:top w:val="none" w:sz="0" w:space="0" w:color="auto"/>
                <w:left w:val="none" w:sz="0" w:space="0" w:color="auto"/>
                <w:bottom w:val="none" w:sz="0" w:space="0" w:color="auto"/>
                <w:right w:val="none" w:sz="0" w:space="0" w:color="auto"/>
              </w:divBdr>
              <w:divsChild>
                <w:div w:id="134612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698179">
      <w:bodyDiv w:val="1"/>
      <w:marLeft w:val="0"/>
      <w:marRight w:val="0"/>
      <w:marTop w:val="0"/>
      <w:marBottom w:val="0"/>
      <w:divBdr>
        <w:top w:val="none" w:sz="0" w:space="0" w:color="auto"/>
        <w:left w:val="none" w:sz="0" w:space="0" w:color="auto"/>
        <w:bottom w:val="none" w:sz="0" w:space="0" w:color="auto"/>
        <w:right w:val="none" w:sz="0" w:space="0" w:color="auto"/>
      </w:divBdr>
      <w:divsChild>
        <w:div w:id="228342722">
          <w:marLeft w:val="0"/>
          <w:marRight w:val="0"/>
          <w:marTop w:val="0"/>
          <w:marBottom w:val="0"/>
          <w:divBdr>
            <w:top w:val="none" w:sz="0" w:space="0" w:color="auto"/>
            <w:left w:val="none" w:sz="0" w:space="0" w:color="auto"/>
            <w:bottom w:val="none" w:sz="0" w:space="0" w:color="auto"/>
            <w:right w:val="none" w:sz="0" w:space="0" w:color="auto"/>
          </w:divBdr>
          <w:divsChild>
            <w:div w:id="597107428">
              <w:marLeft w:val="0"/>
              <w:marRight w:val="0"/>
              <w:marTop w:val="0"/>
              <w:marBottom w:val="0"/>
              <w:divBdr>
                <w:top w:val="none" w:sz="0" w:space="0" w:color="auto"/>
                <w:left w:val="none" w:sz="0" w:space="0" w:color="auto"/>
                <w:bottom w:val="none" w:sz="0" w:space="0" w:color="auto"/>
                <w:right w:val="none" w:sz="0" w:space="0" w:color="auto"/>
              </w:divBdr>
              <w:divsChild>
                <w:div w:id="511189108">
                  <w:marLeft w:val="0"/>
                  <w:marRight w:val="0"/>
                  <w:marTop w:val="0"/>
                  <w:marBottom w:val="0"/>
                  <w:divBdr>
                    <w:top w:val="none" w:sz="0" w:space="0" w:color="auto"/>
                    <w:left w:val="none" w:sz="0" w:space="0" w:color="auto"/>
                    <w:bottom w:val="none" w:sz="0" w:space="0" w:color="auto"/>
                    <w:right w:val="none" w:sz="0" w:space="0" w:color="auto"/>
                  </w:divBdr>
                  <w:divsChild>
                    <w:div w:id="182249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2517704">
      <w:bodyDiv w:val="1"/>
      <w:marLeft w:val="0"/>
      <w:marRight w:val="0"/>
      <w:marTop w:val="0"/>
      <w:marBottom w:val="0"/>
      <w:divBdr>
        <w:top w:val="none" w:sz="0" w:space="0" w:color="auto"/>
        <w:left w:val="none" w:sz="0" w:space="0" w:color="auto"/>
        <w:bottom w:val="none" w:sz="0" w:space="0" w:color="auto"/>
        <w:right w:val="none" w:sz="0" w:space="0" w:color="auto"/>
      </w:divBdr>
      <w:divsChild>
        <w:div w:id="963654773">
          <w:marLeft w:val="0"/>
          <w:marRight w:val="0"/>
          <w:marTop w:val="0"/>
          <w:marBottom w:val="0"/>
          <w:divBdr>
            <w:top w:val="none" w:sz="0" w:space="0" w:color="auto"/>
            <w:left w:val="none" w:sz="0" w:space="0" w:color="auto"/>
            <w:bottom w:val="none" w:sz="0" w:space="0" w:color="auto"/>
            <w:right w:val="none" w:sz="0" w:space="0" w:color="auto"/>
          </w:divBdr>
          <w:divsChild>
            <w:div w:id="1960841375">
              <w:marLeft w:val="0"/>
              <w:marRight w:val="0"/>
              <w:marTop w:val="0"/>
              <w:marBottom w:val="0"/>
              <w:divBdr>
                <w:top w:val="none" w:sz="0" w:space="0" w:color="auto"/>
                <w:left w:val="none" w:sz="0" w:space="0" w:color="auto"/>
                <w:bottom w:val="none" w:sz="0" w:space="0" w:color="auto"/>
                <w:right w:val="none" w:sz="0" w:space="0" w:color="auto"/>
              </w:divBdr>
              <w:divsChild>
                <w:div w:id="1299454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870709">
      <w:bodyDiv w:val="1"/>
      <w:marLeft w:val="0"/>
      <w:marRight w:val="0"/>
      <w:marTop w:val="0"/>
      <w:marBottom w:val="0"/>
      <w:divBdr>
        <w:top w:val="none" w:sz="0" w:space="0" w:color="auto"/>
        <w:left w:val="none" w:sz="0" w:space="0" w:color="auto"/>
        <w:bottom w:val="none" w:sz="0" w:space="0" w:color="auto"/>
        <w:right w:val="none" w:sz="0" w:space="0" w:color="auto"/>
      </w:divBdr>
      <w:divsChild>
        <w:div w:id="1582182787">
          <w:marLeft w:val="0"/>
          <w:marRight w:val="0"/>
          <w:marTop w:val="0"/>
          <w:marBottom w:val="0"/>
          <w:divBdr>
            <w:top w:val="none" w:sz="0" w:space="0" w:color="auto"/>
            <w:left w:val="none" w:sz="0" w:space="0" w:color="auto"/>
            <w:bottom w:val="none" w:sz="0" w:space="0" w:color="auto"/>
            <w:right w:val="none" w:sz="0" w:space="0" w:color="auto"/>
          </w:divBdr>
          <w:divsChild>
            <w:div w:id="1394890660">
              <w:marLeft w:val="0"/>
              <w:marRight w:val="0"/>
              <w:marTop w:val="0"/>
              <w:marBottom w:val="0"/>
              <w:divBdr>
                <w:top w:val="none" w:sz="0" w:space="0" w:color="auto"/>
                <w:left w:val="none" w:sz="0" w:space="0" w:color="auto"/>
                <w:bottom w:val="none" w:sz="0" w:space="0" w:color="auto"/>
                <w:right w:val="none" w:sz="0" w:space="0" w:color="auto"/>
              </w:divBdr>
              <w:divsChild>
                <w:div w:id="1813861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1300663">
      <w:bodyDiv w:val="1"/>
      <w:marLeft w:val="0"/>
      <w:marRight w:val="0"/>
      <w:marTop w:val="0"/>
      <w:marBottom w:val="0"/>
      <w:divBdr>
        <w:top w:val="none" w:sz="0" w:space="0" w:color="auto"/>
        <w:left w:val="none" w:sz="0" w:space="0" w:color="auto"/>
        <w:bottom w:val="none" w:sz="0" w:space="0" w:color="auto"/>
        <w:right w:val="none" w:sz="0" w:space="0" w:color="auto"/>
      </w:divBdr>
      <w:divsChild>
        <w:div w:id="665863387">
          <w:marLeft w:val="0"/>
          <w:marRight w:val="0"/>
          <w:marTop w:val="0"/>
          <w:marBottom w:val="0"/>
          <w:divBdr>
            <w:top w:val="none" w:sz="0" w:space="0" w:color="auto"/>
            <w:left w:val="none" w:sz="0" w:space="0" w:color="auto"/>
            <w:bottom w:val="none" w:sz="0" w:space="0" w:color="auto"/>
            <w:right w:val="none" w:sz="0" w:space="0" w:color="auto"/>
          </w:divBdr>
          <w:divsChild>
            <w:div w:id="1777165784">
              <w:marLeft w:val="0"/>
              <w:marRight w:val="0"/>
              <w:marTop w:val="0"/>
              <w:marBottom w:val="0"/>
              <w:divBdr>
                <w:top w:val="none" w:sz="0" w:space="0" w:color="auto"/>
                <w:left w:val="none" w:sz="0" w:space="0" w:color="auto"/>
                <w:bottom w:val="none" w:sz="0" w:space="0" w:color="auto"/>
                <w:right w:val="none" w:sz="0" w:space="0" w:color="auto"/>
              </w:divBdr>
              <w:divsChild>
                <w:div w:id="340159301">
                  <w:marLeft w:val="0"/>
                  <w:marRight w:val="0"/>
                  <w:marTop w:val="0"/>
                  <w:marBottom w:val="0"/>
                  <w:divBdr>
                    <w:top w:val="none" w:sz="0" w:space="0" w:color="auto"/>
                    <w:left w:val="none" w:sz="0" w:space="0" w:color="auto"/>
                    <w:bottom w:val="none" w:sz="0" w:space="0" w:color="auto"/>
                    <w:right w:val="none" w:sz="0" w:space="0" w:color="auto"/>
                  </w:divBdr>
                  <w:divsChild>
                    <w:div w:id="163016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9353251">
      <w:bodyDiv w:val="1"/>
      <w:marLeft w:val="0"/>
      <w:marRight w:val="0"/>
      <w:marTop w:val="0"/>
      <w:marBottom w:val="0"/>
      <w:divBdr>
        <w:top w:val="none" w:sz="0" w:space="0" w:color="auto"/>
        <w:left w:val="none" w:sz="0" w:space="0" w:color="auto"/>
        <w:bottom w:val="none" w:sz="0" w:space="0" w:color="auto"/>
        <w:right w:val="none" w:sz="0" w:space="0" w:color="auto"/>
      </w:divBdr>
      <w:divsChild>
        <w:div w:id="405496069">
          <w:marLeft w:val="0"/>
          <w:marRight w:val="0"/>
          <w:marTop w:val="0"/>
          <w:marBottom w:val="0"/>
          <w:divBdr>
            <w:top w:val="none" w:sz="0" w:space="0" w:color="auto"/>
            <w:left w:val="none" w:sz="0" w:space="0" w:color="auto"/>
            <w:bottom w:val="none" w:sz="0" w:space="0" w:color="auto"/>
            <w:right w:val="none" w:sz="0" w:space="0" w:color="auto"/>
          </w:divBdr>
          <w:divsChild>
            <w:div w:id="465313795">
              <w:marLeft w:val="0"/>
              <w:marRight w:val="0"/>
              <w:marTop w:val="0"/>
              <w:marBottom w:val="0"/>
              <w:divBdr>
                <w:top w:val="none" w:sz="0" w:space="0" w:color="auto"/>
                <w:left w:val="none" w:sz="0" w:space="0" w:color="auto"/>
                <w:bottom w:val="none" w:sz="0" w:space="0" w:color="auto"/>
                <w:right w:val="none" w:sz="0" w:space="0" w:color="auto"/>
              </w:divBdr>
              <w:divsChild>
                <w:div w:id="64311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752572">
      <w:bodyDiv w:val="1"/>
      <w:marLeft w:val="0"/>
      <w:marRight w:val="0"/>
      <w:marTop w:val="0"/>
      <w:marBottom w:val="0"/>
      <w:divBdr>
        <w:top w:val="none" w:sz="0" w:space="0" w:color="auto"/>
        <w:left w:val="none" w:sz="0" w:space="0" w:color="auto"/>
        <w:bottom w:val="none" w:sz="0" w:space="0" w:color="auto"/>
        <w:right w:val="none" w:sz="0" w:space="0" w:color="auto"/>
      </w:divBdr>
      <w:divsChild>
        <w:div w:id="527452959">
          <w:marLeft w:val="0"/>
          <w:marRight w:val="0"/>
          <w:marTop w:val="0"/>
          <w:marBottom w:val="0"/>
          <w:divBdr>
            <w:top w:val="none" w:sz="0" w:space="0" w:color="auto"/>
            <w:left w:val="none" w:sz="0" w:space="0" w:color="auto"/>
            <w:bottom w:val="none" w:sz="0" w:space="0" w:color="auto"/>
            <w:right w:val="none" w:sz="0" w:space="0" w:color="auto"/>
          </w:divBdr>
          <w:divsChild>
            <w:div w:id="298341926">
              <w:marLeft w:val="0"/>
              <w:marRight w:val="0"/>
              <w:marTop w:val="0"/>
              <w:marBottom w:val="0"/>
              <w:divBdr>
                <w:top w:val="none" w:sz="0" w:space="0" w:color="auto"/>
                <w:left w:val="none" w:sz="0" w:space="0" w:color="auto"/>
                <w:bottom w:val="none" w:sz="0" w:space="0" w:color="auto"/>
                <w:right w:val="none" w:sz="0" w:space="0" w:color="auto"/>
              </w:divBdr>
              <w:divsChild>
                <w:div w:id="148007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100348">
      <w:bodyDiv w:val="1"/>
      <w:marLeft w:val="0"/>
      <w:marRight w:val="0"/>
      <w:marTop w:val="0"/>
      <w:marBottom w:val="0"/>
      <w:divBdr>
        <w:top w:val="none" w:sz="0" w:space="0" w:color="auto"/>
        <w:left w:val="none" w:sz="0" w:space="0" w:color="auto"/>
        <w:bottom w:val="none" w:sz="0" w:space="0" w:color="auto"/>
        <w:right w:val="none" w:sz="0" w:space="0" w:color="auto"/>
      </w:divBdr>
    </w:div>
    <w:div w:id="386415739">
      <w:bodyDiv w:val="1"/>
      <w:marLeft w:val="0"/>
      <w:marRight w:val="0"/>
      <w:marTop w:val="0"/>
      <w:marBottom w:val="0"/>
      <w:divBdr>
        <w:top w:val="none" w:sz="0" w:space="0" w:color="auto"/>
        <w:left w:val="none" w:sz="0" w:space="0" w:color="auto"/>
        <w:bottom w:val="none" w:sz="0" w:space="0" w:color="auto"/>
        <w:right w:val="none" w:sz="0" w:space="0" w:color="auto"/>
      </w:divBdr>
      <w:divsChild>
        <w:div w:id="1612399414">
          <w:marLeft w:val="0"/>
          <w:marRight w:val="0"/>
          <w:marTop w:val="0"/>
          <w:marBottom w:val="0"/>
          <w:divBdr>
            <w:top w:val="none" w:sz="0" w:space="0" w:color="auto"/>
            <w:left w:val="none" w:sz="0" w:space="0" w:color="auto"/>
            <w:bottom w:val="none" w:sz="0" w:space="0" w:color="auto"/>
            <w:right w:val="none" w:sz="0" w:space="0" w:color="auto"/>
          </w:divBdr>
          <w:divsChild>
            <w:div w:id="87511175">
              <w:marLeft w:val="0"/>
              <w:marRight w:val="0"/>
              <w:marTop w:val="0"/>
              <w:marBottom w:val="0"/>
              <w:divBdr>
                <w:top w:val="none" w:sz="0" w:space="0" w:color="auto"/>
                <w:left w:val="none" w:sz="0" w:space="0" w:color="auto"/>
                <w:bottom w:val="none" w:sz="0" w:space="0" w:color="auto"/>
                <w:right w:val="none" w:sz="0" w:space="0" w:color="auto"/>
              </w:divBdr>
              <w:divsChild>
                <w:div w:id="179667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790524">
      <w:bodyDiv w:val="1"/>
      <w:marLeft w:val="0"/>
      <w:marRight w:val="0"/>
      <w:marTop w:val="0"/>
      <w:marBottom w:val="0"/>
      <w:divBdr>
        <w:top w:val="none" w:sz="0" w:space="0" w:color="auto"/>
        <w:left w:val="none" w:sz="0" w:space="0" w:color="auto"/>
        <w:bottom w:val="none" w:sz="0" w:space="0" w:color="auto"/>
        <w:right w:val="none" w:sz="0" w:space="0" w:color="auto"/>
      </w:divBdr>
      <w:divsChild>
        <w:div w:id="37898419">
          <w:marLeft w:val="0"/>
          <w:marRight w:val="0"/>
          <w:marTop w:val="0"/>
          <w:marBottom w:val="0"/>
          <w:divBdr>
            <w:top w:val="none" w:sz="0" w:space="0" w:color="auto"/>
            <w:left w:val="none" w:sz="0" w:space="0" w:color="auto"/>
            <w:bottom w:val="none" w:sz="0" w:space="0" w:color="auto"/>
            <w:right w:val="none" w:sz="0" w:space="0" w:color="auto"/>
          </w:divBdr>
          <w:divsChild>
            <w:div w:id="786849752">
              <w:marLeft w:val="0"/>
              <w:marRight w:val="0"/>
              <w:marTop w:val="0"/>
              <w:marBottom w:val="0"/>
              <w:divBdr>
                <w:top w:val="none" w:sz="0" w:space="0" w:color="auto"/>
                <w:left w:val="none" w:sz="0" w:space="0" w:color="auto"/>
                <w:bottom w:val="none" w:sz="0" w:space="0" w:color="auto"/>
                <w:right w:val="none" w:sz="0" w:space="0" w:color="auto"/>
              </w:divBdr>
              <w:divsChild>
                <w:div w:id="1712488301">
                  <w:marLeft w:val="0"/>
                  <w:marRight w:val="0"/>
                  <w:marTop w:val="0"/>
                  <w:marBottom w:val="0"/>
                  <w:divBdr>
                    <w:top w:val="none" w:sz="0" w:space="0" w:color="auto"/>
                    <w:left w:val="none" w:sz="0" w:space="0" w:color="auto"/>
                    <w:bottom w:val="none" w:sz="0" w:space="0" w:color="auto"/>
                    <w:right w:val="none" w:sz="0" w:space="0" w:color="auto"/>
                  </w:divBdr>
                  <w:divsChild>
                    <w:div w:id="104216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038129">
      <w:bodyDiv w:val="1"/>
      <w:marLeft w:val="0"/>
      <w:marRight w:val="0"/>
      <w:marTop w:val="0"/>
      <w:marBottom w:val="0"/>
      <w:divBdr>
        <w:top w:val="none" w:sz="0" w:space="0" w:color="auto"/>
        <w:left w:val="none" w:sz="0" w:space="0" w:color="auto"/>
        <w:bottom w:val="none" w:sz="0" w:space="0" w:color="auto"/>
        <w:right w:val="none" w:sz="0" w:space="0" w:color="auto"/>
      </w:divBdr>
      <w:divsChild>
        <w:div w:id="559755715">
          <w:marLeft w:val="0"/>
          <w:marRight w:val="0"/>
          <w:marTop w:val="0"/>
          <w:marBottom w:val="0"/>
          <w:divBdr>
            <w:top w:val="none" w:sz="0" w:space="0" w:color="auto"/>
            <w:left w:val="none" w:sz="0" w:space="0" w:color="auto"/>
            <w:bottom w:val="none" w:sz="0" w:space="0" w:color="auto"/>
            <w:right w:val="none" w:sz="0" w:space="0" w:color="auto"/>
          </w:divBdr>
          <w:divsChild>
            <w:div w:id="753555923">
              <w:marLeft w:val="0"/>
              <w:marRight w:val="0"/>
              <w:marTop w:val="0"/>
              <w:marBottom w:val="0"/>
              <w:divBdr>
                <w:top w:val="none" w:sz="0" w:space="0" w:color="auto"/>
                <w:left w:val="none" w:sz="0" w:space="0" w:color="auto"/>
                <w:bottom w:val="none" w:sz="0" w:space="0" w:color="auto"/>
                <w:right w:val="none" w:sz="0" w:space="0" w:color="auto"/>
              </w:divBdr>
              <w:divsChild>
                <w:div w:id="88691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3771664">
      <w:bodyDiv w:val="1"/>
      <w:marLeft w:val="0"/>
      <w:marRight w:val="0"/>
      <w:marTop w:val="0"/>
      <w:marBottom w:val="0"/>
      <w:divBdr>
        <w:top w:val="none" w:sz="0" w:space="0" w:color="auto"/>
        <w:left w:val="none" w:sz="0" w:space="0" w:color="auto"/>
        <w:bottom w:val="none" w:sz="0" w:space="0" w:color="auto"/>
        <w:right w:val="none" w:sz="0" w:space="0" w:color="auto"/>
      </w:divBdr>
      <w:divsChild>
        <w:div w:id="2057852214">
          <w:marLeft w:val="0"/>
          <w:marRight w:val="0"/>
          <w:marTop w:val="0"/>
          <w:marBottom w:val="0"/>
          <w:divBdr>
            <w:top w:val="none" w:sz="0" w:space="0" w:color="auto"/>
            <w:left w:val="none" w:sz="0" w:space="0" w:color="auto"/>
            <w:bottom w:val="none" w:sz="0" w:space="0" w:color="auto"/>
            <w:right w:val="none" w:sz="0" w:space="0" w:color="auto"/>
          </w:divBdr>
          <w:divsChild>
            <w:div w:id="1223755563">
              <w:marLeft w:val="0"/>
              <w:marRight w:val="0"/>
              <w:marTop w:val="0"/>
              <w:marBottom w:val="0"/>
              <w:divBdr>
                <w:top w:val="none" w:sz="0" w:space="0" w:color="auto"/>
                <w:left w:val="none" w:sz="0" w:space="0" w:color="auto"/>
                <w:bottom w:val="none" w:sz="0" w:space="0" w:color="auto"/>
                <w:right w:val="none" w:sz="0" w:space="0" w:color="auto"/>
              </w:divBdr>
              <w:divsChild>
                <w:div w:id="1945844312">
                  <w:marLeft w:val="0"/>
                  <w:marRight w:val="0"/>
                  <w:marTop w:val="0"/>
                  <w:marBottom w:val="0"/>
                  <w:divBdr>
                    <w:top w:val="none" w:sz="0" w:space="0" w:color="auto"/>
                    <w:left w:val="none" w:sz="0" w:space="0" w:color="auto"/>
                    <w:bottom w:val="none" w:sz="0" w:space="0" w:color="auto"/>
                    <w:right w:val="none" w:sz="0" w:space="0" w:color="auto"/>
                  </w:divBdr>
                  <w:divsChild>
                    <w:div w:id="1627540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586684">
      <w:bodyDiv w:val="1"/>
      <w:marLeft w:val="0"/>
      <w:marRight w:val="0"/>
      <w:marTop w:val="0"/>
      <w:marBottom w:val="0"/>
      <w:divBdr>
        <w:top w:val="none" w:sz="0" w:space="0" w:color="auto"/>
        <w:left w:val="none" w:sz="0" w:space="0" w:color="auto"/>
        <w:bottom w:val="none" w:sz="0" w:space="0" w:color="auto"/>
        <w:right w:val="none" w:sz="0" w:space="0" w:color="auto"/>
      </w:divBdr>
      <w:divsChild>
        <w:div w:id="597445865">
          <w:marLeft w:val="0"/>
          <w:marRight w:val="0"/>
          <w:marTop w:val="0"/>
          <w:marBottom w:val="0"/>
          <w:divBdr>
            <w:top w:val="none" w:sz="0" w:space="0" w:color="auto"/>
            <w:left w:val="none" w:sz="0" w:space="0" w:color="auto"/>
            <w:bottom w:val="none" w:sz="0" w:space="0" w:color="auto"/>
            <w:right w:val="none" w:sz="0" w:space="0" w:color="auto"/>
          </w:divBdr>
          <w:divsChild>
            <w:div w:id="1706829631">
              <w:marLeft w:val="0"/>
              <w:marRight w:val="0"/>
              <w:marTop w:val="0"/>
              <w:marBottom w:val="0"/>
              <w:divBdr>
                <w:top w:val="none" w:sz="0" w:space="0" w:color="auto"/>
                <w:left w:val="none" w:sz="0" w:space="0" w:color="auto"/>
                <w:bottom w:val="none" w:sz="0" w:space="0" w:color="auto"/>
                <w:right w:val="none" w:sz="0" w:space="0" w:color="auto"/>
              </w:divBdr>
              <w:divsChild>
                <w:div w:id="267130317">
                  <w:marLeft w:val="0"/>
                  <w:marRight w:val="0"/>
                  <w:marTop w:val="0"/>
                  <w:marBottom w:val="0"/>
                  <w:divBdr>
                    <w:top w:val="none" w:sz="0" w:space="0" w:color="auto"/>
                    <w:left w:val="none" w:sz="0" w:space="0" w:color="auto"/>
                    <w:bottom w:val="none" w:sz="0" w:space="0" w:color="auto"/>
                    <w:right w:val="none" w:sz="0" w:space="0" w:color="auto"/>
                  </w:divBdr>
                  <w:divsChild>
                    <w:div w:id="1470660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349778">
      <w:bodyDiv w:val="1"/>
      <w:marLeft w:val="0"/>
      <w:marRight w:val="0"/>
      <w:marTop w:val="0"/>
      <w:marBottom w:val="0"/>
      <w:divBdr>
        <w:top w:val="none" w:sz="0" w:space="0" w:color="auto"/>
        <w:left w:val="none" w:sz="0" w:space="0" w:color="auto"/>
        <w:bottom w:val="none" w:sz="0" w:space="0" w:color="auto"/>
        <w:right w:val="none" w:sz="0" w:space="0" w:color="auto"/>
      </w:divBdr>
      <w:divsChild>
        <w:div w:id="441876072">
          <w:marLeft w:val="0"/>
          <w:marRight w:val="0"/>
          <w:marTop w:val="0"/>
          <w:marBottom w:val="0"/>
          <w:divBdr>
            <w:top w:val="none" w:sz="0" w:space="0" w:color="auto"/>
            <w:left w:val="none" w:sz="0" w:space="0" w:color="auto"/>
            <w:bottom w:val="none" w:sz="0" w:space="0" w:color="auto"/>
            <w:right w:val="none" w:sz="0" w:space="0" w:color="auto"/>
          </w:divBdr>
          <w:divsChild>
            <w:div w:id="147673117">
              <w:marLeft w:val="0"/>
              <w:marRight w:val="0"/>
              <w:marTop w:val="0"/>
              <w:marBottom w:val="0"/>
              <w:divBdr>
                <w:top w:val="none" w:sz="0" w:space="0" w:color="auto"/>
                <w:left w:val="none" w:sz="0" w:space="0" w:color="auto"/>
                <w:bottom w:val="none" w:sz="0" w:space="0" w:color="auto"/>
                <w:right w:val="none" w:sz="0" w:space="0" w:color="auto"/>
              </w:divBdr>
              <w:divsChild>
                <w:div w:id="1701972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4275184">
      <w:bodyDiv w:val="1"/>
      <w:marLeft w:val="0"/>
      <w:marRight w:val="0"/>
      <w:marTop w:val="0"/>
      <w:marBottom w:val="0"/>
      <w:divBdr>
        <w:top w:val="none" w:sz="0" w:space="0" w:color="auto"/>
        <w:left w:val="none" w:sz="0" w:space="0" w:color="auto"/>
        <w:bottom w:val="none" w:sz="0" w:space="0" w:color="auto"/>
        <w:right w:val="none" w:sz="0" w:space="0" w:color="auto"/>
      </w:divBdr>
      <w:divsChild>
        <w:div w:id="1098060321">
          <w:marLeft w:val="0"/>
          <w:marRight w:val="0"/>
          <w:marTop w:val="0"/>
          <w:marBottom w:val="0"/>
          <w:divBdr>
            <w:top w:val="none" w:sz="0" w:space="0" w:color="auto"/>
            <w:left w:val="none" w:sz="0" w:space="0" w:color="auto"/>
            <w:bottom w:val="none" w:sz="0" w:space="0" w:color="auto"/>
            <w:right w:val="none" w:sz="0" w:space="0" w:color="auto"/>
          </w:divBdr>
          <w:divsChild>
            <w:div w:id="2127842858">
              <w:marLeft w:val="0"/>
              <w:marRight w:val="0"/>
              <w:marTop w:val="0"/>
              <w:marBottom w:val="0"/>
              <w:divBdr>
                <w:top w:val="none" w:sz="0" w:space="0" w:color="auto"/>
                <w:left w:val="none" w:sz="0" w:space="0" w:color="auto"/>
                <w:bottom w:val="none" w:sz="0" w:space="0" w:color="auto"/>
                <w:right w:val="none" w:sz="0" w:space="0" w:color="auto"/>
              </w:divBdr>
              <w:divsChild>
                <w:div w:id="61198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893968">
      <w:bodyDiv w:val="1"/>
      <w:marLeft w:val="0"/>
      <w:marRight w:val="0"/>
      <w:marTop w:val="0"/>
      <w:marBottom w:val="0"/>
      <w:divBdr>
        <w:top w:val="none" w:sz="0" w:space="0" w:color="auto"/>
        <w:left w:val="none" w:sz="0" w:space="0" w:color="auto"/>
        <w:bottom w:val="none" w:sz="0" w:space="0" w:color="auto"/>
        <w:right w:val="none" w:sz="0" w:space="0" w:color="auto"/>
      </w:divBdr>
      <w:divsChild>
        <w:div w:id="1701465998">
          <w:marLeft w:val="0"/>
          <w:marRight w:val="0"/>
          <w:marTop w:val="0"/>
          <w:marBottom w:val="0"/>
          <w:divBdr>
            <w:top w:val="none" w:sz="0" w:space="0" w:color="auto"/>
            <w:left w:val="none" w:sz="0" w:space="0" w:color="auto"/>
            <w:bottom w:val="none" w:sz="0" w:space="0" w:color="auto"/>
            <w:right w:val="none" w:sz="0" w:space="0" w:color="auto"/>
          </w:divBdr>
          <w:divsChild>
            <w:div w:id="357857668">
              <w:marLeft w:val="0"/>
              <w:marRight w:val="0"/>
              <w:marTop w:val="0"/>
              <w:marBottom w:val="0"/>
              <w:divBdr>
                <w:top w:val="none" w:sz="0" w:space="0" w:color="auto"/>
                <w:left w:val="none" w:sz="0" w:space="0" w:color="auto"/>
                <w:bottom w:val="none" w:sz="0" w:space="0" w:color="auto"/>
                <w:right w:val="none" w:sz="0" w:space="0" w:color="auto"/>
              </w:divBdr>
              <w:divsChild>
                <w:div w:id="163325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329909">
      <w:bodyDiv w:val="1"/>
      <w:marLeft w:val="0"/>
      <w:marRight w:val="0"/>
      <w:marTop w:val="0"/>
      <w:marBottom w:val="0"/>
      <w:divBdr>
        <w:top w:val="none" w:sz="0" w:space="0" w:color="auto"/>
        <w:left w:val="none" w:sz="0" w:space="0" w:color="auto"/>
        <w:bottom w:val="none" w:sz="0" w:space="0" w:color="auto"/>
        <w:right w:val="none" w:sz="0" w:space="0" w:color="auto"/>
      </w:divBdr>
      <w:divsChild>
        <w:div w:id="1657150200">
          <w:marLeft w:val="0"/>
          <w:marRight w:val="0"/>
          <w:marTop w:val="0"/>
          <w:marBottom w:val="0"/>
          <w:divBdr>
            <w:top w:val="none" w:sz="0" w:space="0" w:color="auto"/>
            <w:left w:val="none" w:sz="0" w:space="0" w:color="auto"/>
            <w:bottom w:val="none" w:sz="0" w:space="0" w:color="auto"/>
            <w:right w:val="none" w:sz="0" w:space="0" w:color="auto"/>
          </w:divBdr>
          <w:divsChild>
            <w:div w:id="1176386997">
              <w:marLeft w:val="0"/>
              <w:marRight w:val="0"/>
              <w:marTop w:val="0"/>
              <w:marBottom w:val="0"/>
              <w:divBdr>
                <w:top w:val="none" w:sz="0" w:space="0" w:color="auto"/>
                <w:left w:val="none" w:sz="0" w:space="0" w:color="auto"/>
                <w:bottom w:val="none" w:sz="0" w:space="0" w:color="auto"/>
                <w:right w:val="none" w:sz="0" w:space="0" w:color="auto"/>
              </w:divBdr>
              <w:divsChild>
                <w:div w:id="81941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8230589">
      <w:bodyDiv w:val="1"/>
      <w:marLeft w:val="0"/>
      <w:marRight w:val="0"/>
      <w:marTop w:val="0"/>
      <w:marBottom w:val="0"/>
      <w:divBdr>
        <w:top w:val="none" w:sz="0" w:space="0" w:color="auto"/>
        <w:left w:val="none" w:sz="0" w:space="0" w:color="auto"/>
        <w:bottom w:val="none" w:sz="0" w:space="0" w:color="auto"/>
        <w:right w:val="none" w:sz="0" w:space="0" w:color="auto"/>
      </w:divBdr>
      <w:divsChild>
        <w:div w:id="1206216248">
          <w:marLeft w:val="0"/>
          <w:marRight w:val="0"/>
          <w:marTop w:val="0"/>
          <w:marBottom w:val="0"/>
          <w:divBdr>
            <w:top w:val="none" w:sz="0" w:space="0" w:color="auto"/>
            <w:left w:val="none" w:sz="0" w:space="0" w:color="auto"/>
            <w:bottom w:val="none" w:sz="0" w:space="0" w:color="auto"/>
            <w:right w:val="none" w:sz="0" w:space="0" w:color="auto"/>
          </w:divBdr>
          <w:divsChild>
            <w:div w:id="1589654150">
              <w:marLeft w:val="0"/>
              <w:marRight w:val="0"/>
              <w:marTop w:val="0"/>
              <w:marBottom w:val="0"/>
              <w:divBdr>
                <w:top w:val="none" w:sz="0" w:space="0" w:color="auto"/>
                <w:left w:val="none" w:sz="0" w:space="0" w:color="auto"/>
                <w:bottom w:val="none" w:sz="0" w:space="0" w:color="auto"/>
                <w:right w:val="none" w:sz="0" w:space="0" w:color="auto"/>
              </w:divBdr>
              <w:divsChild>
                <w:div w:id="665279040">
                  <w:marLeft w:val="0"/>
                  <w:marRight w:val="0"/>
                  <w:marTop w:val="0"/>
                  <w:marBottom w:val="0"/>
                  <w:divBdr>
                    <w:top w:val="none" w:sz="0" w:space="0" w:color="auto"/>
                    <w:left w:val="none" w:sz="0" w:space="0" w:color="auto"/>
                    <w:bottom w:val="none" w:sz="0" w:space="0" w:color="auto"/>
                    <w:right w:val="none" w:sz="0" w:space="0" w:color="auto"/>
                  </w:divBdr>
                  <w:divsChild>
                    <w:div w:id="191130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225606">
      <w:bodyDiv w:val="1"/>
      <w:marLeft w:val="0"/>
      <w:marRight w:val="0"/>
      <w:marTop w:val="0"/>
      <w:marBottom w:val="0"/>
      <w:divBdr>
        <w:top w:val="none" w:sz="0" w:space="0" w:color="auto"/>
        <w:left w:val="none" w:sz="0" w:space="0" w:color="auto"/>
        <w:bottom w:val="none" w:sz="0" w:space="0" w:color="auto"/>
        <w:right w:val="none" w:sz="0" w:space="0" w:color="auto"/>
      </w:divBdr>
      <w:divsChild>
        <w:div w:id="2129086400">
          <w:marLeft w:val="0"/>
          <w:marRight w:val="0"/>
          <w:marTop w:val="0"/>
          <w:marBottom w:val="0"/>
          <w:divBdr>
            <w:top w:val="none" w:sz="0" w:space="0" w:color="auto"/>
            <w:left w:val="none" w:sz="0" w:space="0" w:color="auto"/>
            <w:bottom w:val="none" w:sz="0" w:space="0" w:color="auto"/>
            <w:right w:val="none" w:sz="0" w:space="0" w:color="auto"/>
          </w:divBdr>
          <w:divsChild>
            <w:div w:id="23944134">
              <w:marLeft w:val="0"/>
              <w:marRight w:val="0"/>
              <w:marTop w:val="0"/>
              <w:marBottom w:val="0"/>
              <w:divBdr>
                <w:top w:val="none" w:sz="0" w:space="0" w:color="auto"/>
                <w:left w:val="none" w:sz="0" w:space="0" w:color="auto"/>
                <w:bottom w:val="none" w:sz="0" w:space="0" w:color="auto"/>
                <w:right w:val="none" w:sz="0" w:space="0" w:color="auto"/>
              </w:divBdr>
              <w:divsChild>
                <w:div w:id="47129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042495">
      <w:bodyDiv w:val="1"/>
      <w:marLeft w:val="0"/>
      <w:marRight w:val="0"/>
      <w:marTop w:val="0"/>
      <w:marBottom w:val="0"/>
      <w:divBdr>
        <w:top w:val="none" w:sz="0" w:space="0" w:color="auto"/>
        <w:left w:val="none" w:sz="0" w:space="0" w:color="auto"/>
        <w:bottom w:val="none" w:sz="0" w:space="0" w:color="auto"/>
        <w:right w:val="none" w:sz="0" w:space="0" w:color="auto"/>
      </w:divBdr>
      <w:divsChild>
        <w:div w:id="205139648">
          <w:marLeft w:val="0"/>
          <w:marRight w:val="0"/>
          <w:marTop w:val="0"/>
          <w:marBottom w:val="0"/>
          <w:divBdr>
            <w:top w:val="none" w:sz="0" w:space="0" w:color="auto"/>
            <w:left w:val="none" w:sz="0" w:space="0" w:color="auto"/>
            <w:bottom w:val="none" w:sz="0" w:space="0" w:color="auto"/>
            <w:right w:val="none" w:sz="0" w:space="0" w:color="auto"/>
          </w:divBdr>
          <w:divsChild>
            <w:div w:id="1861236713">
              <w:marLeft w:val="0"/>
              <w:marRight w:val="0"/>
              <w:marTop w:val="0"/>
              <w:marBottom w:val="0"/>
              <w:divBdr>
                <w:top w:val="none" w:sz="0" w:space="0" w:color="auto"/>
                <w:left w:val="none" w:sz="0" w:space="0" w:color="auto"/>
                <w:bottom w:val="none" w:sz="0" w:space="0" w:color="auto"/>
                <w:right w:val="none" w:sz="0" w:space="0" w:color="auto"/>
              </w:divBdr>
              <w:divsChild>
                <w:div w:id="182138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625245">
      <w:bodyDiv w:val="1"/>
      <w:marLeft w:val="0"/>
      <w:marRight w:val="0"/>
      <w:marTop w:val="0"/>
      <w:marBottom w:val="0"/>
      <w:divBdr>
        <w:top w:val="none" w:sz="0" w:space="0" w:color="auto"/>
        <w:left w:val="none" w:sz="0" w:space="0" w:color="auto"/>
        <w:bottom w:val="none" w:sz="0" w:space="0" w:color="auto"/>
        <w:right w:val="none" w:sz="0" w:space="0" w:color="auto"/>
      </w:divBdr>
      <w:divsChild>
        <w:div w:id="602104539">
          <w:marLeft w:val="0"/>
          <w:marRight w:val="0"/>
          <w:marTop w:val="0"/>
          <w:marBottom w:val="0"/>
          <w:divBdr>
            <w:top w:val="none" w:sz="0" w:space="0" w:color="auto"/>
            <w:left w:val="none" w:sz="0" w:space="0" w:color="auto"/>
            <w:bottom w:val="none" w:sz="0" w:space="0" w:color="auto"/>
            <w:right w:val="none" w:sz="0" w:space="0" w:color="auto"/>
          </w:divBdr>
          <w:divsChild>
            <w:div w:id="566839665">
              <w:marLeft w:val="0"/>
              <w:marRight w:val="0"/>
              <w:marTop w:val="0"/>
              <w:marBottom w:val="0"/>
              <w:divBdr>
                <w:top w:val="none" w:sz="0" w:space="0" w:color="auto"/>
                <w:left w:val="none" w:sz="0" w:space="0" w:color="auto"/>
                <w:bottom w:val="none" w:sz="0" w:space="0" w:color="auto"/>
                <w:right w:val="none" w:sz="0" w:space="0" w:color="auto"/>
              </w:divBdr>
              <w:divsChild>
                <w:div w:id="1569881911">
                  <w:marLeft w:val="0"/>
                  <w:marRight w:val="0"/>
                  <w:marTop w:val="0"/>
                  <w:marBottom w:val="0"/>
                  <w:divBdr>
                    <w:top w:val="none" w:sz="0" w:space="0" w:color="auto"/>
                    <w:left w:val="none" w:sz="0" w:space="0" w:color="auto"/>
                    <w:bottom w:val="none" w:sz="0" w:space="0" w:color="auto"/>
                    <w:right w:val="none" w:sz="0" w:space="0" w:color="auto"/>
                  </w:divBdr>
                  <w:divsChild>
                    <w:div w:id="1949504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5878397">
      <w:bodyDiv w:val="1"/>
      <w:marLeft w:val="0"/>
      <w:marRight w:val="0"/>
      <w:marTop w:val="0"/>
      <w:marBottom w:val="0"/>
      <w:divBdr>
        <w:top w:val="none" w:sz="0" w:space="0" w:color="auto"/>
        <w:left w:val="none" w:sz="0" w:space="0" w:color="auto"/>
        <w:bottom w:val="none" w:sz="0" w:space="0" w:color="auto"/>
        <w:right w:val="none" w:sz="0" w:space="0" w:color="auto"/>
      </w:divBdr>
      <w:divsChild>
        <w:div w:id="167720701">
          <w:marLeft w:val="0"/>
          <w:marRight w:val="0"/>
          <w:marTop w:val="0"/>
          <w:marBottom w:val="0"/>
          <w:divBdr>
            <w:top w:val="none" w:sz="0" w:space="0" w:color="auto"/>
            <w:left w:val="none" w:sz="0" w:space="0" w:color="auto"/>
            <w:bottom w:val="none" w:sz="0" w:space="0" w:color="auto"/>
            <w:right w:val="none" w:sz="0" w:space="0" w:color="auto"/>
          </w:divBdr>
          <w:divsChild>
            <w:div w:id="1339121110">
              <w:marLeft w:val="0"/>
              <w:marRight w:val="0"/>
              <w:marTop w:val="0"/>
              <w:marBottom w:val="0"/>
              <w:divBdr>
                <w:top w:val="none" w:sz="0" w:space="0" w:color="auto"/>
                <w:left w:val="none" w:sz="0" w:space="0" w:color="auto"/>
                <w:bottom w:val="none" w:sz="0" w:space="0" w:color="auto"/>
                <w:right w:val="none" w:sz="0" w:space="0" w:color="auto"/>
              </w:divBdr>
              <w:divsChild>
                <w:div w:id="79986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3736346">
      <w:bodyDiv w:val="1"/>
      <w:marLeft w:val="0"/>
      <w:marRight w:val="0"/>
      <w:marTop w:val="0"/>
      <w:marBottom w:val="0"/>
      <w:divBdr>
        <w:top w:val="none" w:sz="0" w:space="0" w:color="auto"/>
        <w:left w:val="none" w:sz="0" w:space="0" w:color="auto"/>
        <w:bottom w:val="none" w:sz="0" w:space="0" w:color="auto"/>
        <w:right w:val="none" w:sz="0" w:space="0" w:color="auto"/>
      </w:divBdr>
      <w:divsChild>
        <w:div w:id="1457062246">
          <w:marLeft w:val="0"/>
          <w:marRight w:val="0"/>
          <w:marTop w:val="0"/>
          <w:marBottom w:val="0"/>
          <w:divBdr>
            <w:top w:val="none" w:sz="0" w:space="0" w:color="auto"/>
            <w:left w:val="none" w:sz="0" w:space="0" w:color="auto"/>
            <w:bottom w:val="none" w:sz="0" w:space="0" w:color="auto"/>
            <w:right w:val="none" w:sz="0" w:space="0" w:color="auto"/>
          </w:divBdr>
          <w:divsChild>
            <w:div w:id="1012029218">
              <w:marLeft w:val="0"/>
              <w:marRight w:val="0"/>
              <w:marTop w:val="0"/>
              <w:marBottom w:val="0"/>
              <w:divBdr>
                <w:top w:val="none" w:sz="0" w:space="0" w:color="auto"/>
                <w:left w:val="none" w:sz="0" w:space="0" w:color="auto"/>
                <w:bottom w:val="none" w:sz="0" w:space="0" w:color="auto"/>
                <w:right w:val="none" w:sz="0" w:space="0" w:color="auto"/>
              </w:divBdr>
              <w:divsChild>
                <w:div w:id="547299632">
                  <w:marLeft w:val="0"/>
                  <w:marRight w:val="0"/>
                  <w:marTop w:val="0"/>
                  <w:marBottom w:val="0"/>
                  <w:divBdr>
                    <w:top w:val="none" w:sz="0" w:space="0" w:color="auto"/>
                    <w:left w:val="none" w:sz="0" w:space="0" w:color="auto"/>
                    <w:bottom w:val="none" w:sz="0" w:space="0" w:color="auto"/>
                    <w:right w:val="none" w:sz="0" w:space="0" w:color="auto"/>
                  </w:divBdr>
                  <w:divsChild>
                    <w:div w:id="2126921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4004839">
      <w:bodyDiv w:val="1"/>
      <w:marLeft w:val="0"/>
      <w:marRight w:val="0"/>
      <w:marTop w:val="0"/>
      <w:marBottom w:val="0"/>
      <w:divBdr>
        <w:top w:val="none" w:sz="0" w:space="0" w:color="auto"/>
        <w:left w:val="none" w:sz="0" w:space="0" w:color="auto"/>
        <w:bottom w:val="none" w:sz="0" w:space="0" w:color="auto"/>
        <w:right w:val="none" w:sz="0" w:space="0" w:color="auto"/>
      </w:divBdr>
      <w:divsChild>
        <w:div w:id="461659837">
          <w:marLeft w:val="0"/>
          <w:marRight w:val="0"/>
          <w:marTop w:val="0"/>
          <w:marBottom w:val="0"/>
          <w:divBdr>
            <w:top w:val="none" w:sz="0" w:space="0" w:color="auto"/>
            <w:left w:val="none" w:sz="0" w:space="0" w:color="auto"/>
            <w:bottom w:val="none" w:sz="0" w:space="0" w:color="auto"/>
            <w:right w:val="none" w:sz="0" w:space="0" w:color="auto"/>
          </w:divBdr>
          <w:divsChild>
            <w:div w:id="1116952219">
              <w:marLeft w:val="0"/>
              <w:marRight w:val="0"/>
              <w:marTop w:val="0"/>
              <w:marBottom w:val="0"/>
              <w:divBdr>
                <w:top w:val="none" w:sz="0" w:space="0" w:color="auto"/>
                <w:left w:val="none" w:sz="0" w:space="0" w:color="auto"/>
                <w:bottom w:val="none" w:sz="0" w:space="0" w:color="auto"/>
                <w:right w:val="none" w:sz="0" w:space="0" w:color="auto"/>
              </w:divBdr>
              <w:divsChild>
                <w:div w:id="1088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280820">
      <w:bodyDiv w:val="1"/>
      <w:marLeft w:val="0"/>
      <w:marRight w:val="0"/>
      <w:marTop w:val="0"/>
      <w:marBottom w:val="0"/>
      <w:divBdr>
        <w:top w:val="none" w:sz="0" w:space="0" w:color="auto"/>
        <w:left w:val="none" w:sz="0" w:space="0" w:color="auto"/>
        <w:bottom w:val="none" w:sz="0" w:space="0" w:color="auto"/>
        <w:right w:val="none" w:sz="0" w:space="0" w:color="auto"/>
      </w:divBdr>
      <w:divsChild>
        <w:div w:id="163589828">
          <w:marLeft w:val="0"/>
          <w:marRight w:val="0"/>
          <w:marTop w:val="0"/>
          <w:marBottom w:val="0"/>
          <w:divBdr>
            <w:top w:val="none" w:sz="0" w:space="0" w:color="auto"/>
            <w:left w:val="none" w:sz="0" w:space="0" w:color="auto"/>
            <w:bottom w:val="none" w:sz="0" w:space="0" w:color="auto"/>
            <w:right w:val="none" w:sz="0" w:space="0" w:color="auto"/>
          </w:divBdr>
          <w:divsChild>
            <w:div w:id="1001616292">
              <w:marLeft w:val="0"/>
              <w:marRight w:val="0"/>
              <w:marTop w:val="0"/>
              <w:marBottom w:val="0"/>
              <w:divBdr>
                <w:top w:val="none" w:sz="0" w:space="0" w:color="auto"/>
                <w:left w:val="none" w:sz="0" w:space="0" w:color="auto"/>
                <w:bottom w:val="none" w:sz="0" w:space="0" w:color="auto"/>
                <w:right w:val="none" w:sz="0" w:space="0" w:color="auto"/>
              </w:divBdr>
              <w:divsChild>
                <w:div w:id="1265307380">
                  <w:marLeft w:val="0"/>
                  <w:marRight w:val="0"/>
                  <w:marTop w:val="0"/>
                  <w:marBottom w:val="0"/>
                  <w:divBdr>
                    <w:top w:val="none" w:sz="0" w:space="0" w:color="auto"/>
                    <w:left w:val="none" w:sz="0" w:space="0" w:color="auto"/>
                    <w:bottom w:val="none" w:sz="0" w:space="0" w:color="auto"/>
                    <w:right w:val="none" w:sz="0" w:space="0" w:color="auto"/>
                  </w:divBdr>
                  <w:divsChild>
                    <w:div w:id="1425998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5068402">
      <w:bodyDiv w:val="1"/>
      <w:marLeft w:val="0"/>
      <w:marRight w:val="0"/>
      <w:marTop w:val="0"/>
      <w:marBottom w:val="0"/>
      <w:divBdr>
        <w:top w:val="none" w:sz="0" w:space="0" w:color="auto"/>
        <w:left w:val="none" w:sz="0" w:space="0" w:color="auto"/>
        <w:bottom w:val="none" w:sz="0" w:space="0" w:color="auto"/>
        <w:right w:val="none" w:sz="0" w:space="0" w:color="auto"/>
      </w:divBdr>
      <w:divsChild>
        <w:div w:id="940182459">
          <w:marLeft w:val="0"/>
          <w:marRight w:val="0"/>
          <w:marTop w:val="0"/>
          <w:marBottom w:val="0"/>
          <w:divBdr>
            <w:top w:val="none" w:sz="0" w:space="0" w:color="auto"/>
            <w:left w:val="none" w:sz="0" w:space="0" w:color="auto"/>
            <w:bottom w:val="none" w:sz="0" w:space="0" w:color="auto"/>
            <w:right w:val="none" w:sz="0" w:space="0" w:color="auto"/>
          </w:divBdr>
          <w:divsChild>
            <w:div w:id="765463577">
              <w:marLeft w:val="0"/>
              <w:marRight w:val="0"/>
              <w:marTop w:val="0"/>
              <w:marBottom w:val="0"/>
              <w:divBdr>
                <w:top w:val="none" w:sz="0" w:space="0" w:color="auto"/>
                <w:left w:val="none" w:sz="0" w:space="0" w:color="auto"/>
                <w:bottom w:val="none" w:sz="0" w:space="0" w:color="auto"/>
                <w:right w:val="none" w:sz="0" w:space="0" w:color="auto"/>
              </w:divBdr>
              <w:divsChild>
                <w:div w:id="11225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485043">
      <w:bodyDiv w:val="1"/>
      <w:marLeft w:val="0"/>
      <w:marRight w:val="0"/>
      <w:marTop w:val="0"/>
      <w:marBottom w:val="0"/>
      <w:divBdr>
        <w:top w:val="none" w:sz="0" w:space="0" w:color="auto"/>
        <w:left w:val="none" w:sz="0" w:space="0" w:color="auto"/>
        <w:bottom w:val="none" w:sz="0" w:space="0" w:color="auto"/>
        <w:right w:val="none" w:sz="0" w:space="0" w:color="auto"/>
      </w:divBdr>
      <w:divsChild>
        <w:div w:id="2120682574">
          <w:marLeft w:val="0"/>
          <w:marRight w:val="0"/>
          <w:marTop w:val="0"/>
          <w:marBottom w:val="0"/>
          <w:divBdr>
            <w:top w:val="none" w:sz="0" w:space="0" w:color="auto"/>
            <w:left w:val="none" w:sz="0" w:space="0" w:color="auto"/>
            <w:bottom w:val="none" w:sz="0" w:space="0" w:color="auto"/>
            <w:right w:val="none" w:sz="0" w:space="0" w:color="auto"/>
          </w:divBdr>
          <w:divsChild>
            <w:div w:id="1695383474">
              <w:marLeft w:val="0"/>
              <w:marRight w:val="0"/>
              <w:marTop w:val="0"/>
              <w:marBottom w:val="0"/>
              <w:divBdr>
                <w:top w:val="none" w:sz="0" w:space="0" w:color="auto"/>
                <w:left w:val="none" w:sz="0" w:space="0" w:color="auto"/>
                <w:bottom w:val="none" w:sz="0" w:space="0" w:color="auto"/>
                <w:right w:val="none" w:sz="0" w:space="0" w:color="auto"/>
              </w:divBdr>
              <w:divsChild>
                <w:div w:id="123392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143856">
      <w:bodyDiv w:val="1"/>
      <w:marLeft w:val="0"/>
      <w:marRight w:val="0"/>
      <w:marTop w:val="0"/>
      <w:marBottom w:val="0"/>
      <w:divBdr>
        <w:top w:val="none" w:sz="0" w:space="0" w:color="auto"/>
        <w:left w:val="none" w:sz="0" w:space="0" w:color="auto"/>
        <w:bottom w:val="none" w:sz="0" w:space="0" w:color="auto"/>
        <w:right w:val="none" w:sz="0" w:space="0" w:color="auto"/>
      </w:divBdr>
      <w:divsChild>
        <w:div w:id="1840461008">
          <w:marLeft w:val="0"/>
          <w:marRight w:val="0"/>
          <w:marTop w:val="0"/>
          <w:marBottom w:val="0"/>
          <w:divBdr>
            <w:top w:val="none" w:sz="0" w:space="0" w:color="auto"/>
            <w:left w:val="none" w:sz="0" w:space="0" w:color="auto"/>
            <w:bottom w:val="none" w:sz="0" w:space="0" w:color="auto"/>
            <w:right w:val="none" w:sz="0" w:space="0" w:color="auto"/>
          </w:divBdr>
          <w:divsChild>
            <w:div w:id="299650994">
              <w:marLeft w:val="0"/>
              <w:marRight w:val="0"/>
              <w:marTop w:val="0"/>
              <w:marBottom w:val="0"/>
              <w:divBdr>
                <w:top w:val="none" w:sz="0" w:space="0" w:color="auto"/>
                <w:left w:val="none" w:sz="0" w:space="0" w:color="auto"/>
                <w:bottom w:val="none" w:sz="0" w:space="0" w:color="auto"/>
                <w:right w:val="none" w:sz="0" w:space="0" w:color="auto"/>
              </w:divBdr>
              <w:divsChild>
                <w:div w:id="934284436">
                  <w:marLeft w:val="0"/>
                  <w:marRight w:val="0"/>
                  <w:marTop w:val="0"/>
                  <w:marBottom w:val="0"/>
                  <w:divBdr>
                    <w:top w:val="none" w:sz="0" w:space="0" w:color="auto"/>
                    <w:left w:val="none" w:sz="0" w:space="0" w:color="auto"/>
                    <w:bottom w:val="none" w:sz="0" w:space="0" w:color="auto"/>
                    <w:right w:val="none" w:sz="0" w:space="0" w:color="auto"/>
                  </w:divBdr>
                  <w:divsChild>
                    <w:div w:id="219754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0915581">
      <w:bodyDiv w:val="1"/>
      <w:marLeft w:val="0"/>
      <w:marRight w:val="0"/>
      <w:marTop w:val="0"/>
      <w:marBottom w:val="0"/>
      <w:divBdr>
        <w:top w:val="none" w:sz="0" w:space="0" w:color="auto"/>
        <w:left w:val="none" w:sz="0" w:space="0" w:color="auto"/>
        <w:bottom w:val="none" w:sz="0" w:space="0" w:color="auto"/>
        <w:right w:val="none" w:sz="0" w:space="0" w:color="auto"/>
      </w:divBdr>
      <w:divsChild>
        <w:div w:id="1650552517">
          <w:marLeft w:val="0"/>
          <w:marRight w:val="0"/>
          <w:marTop w:val="0"/>
          <w:marBottom w:val="0"/>
          <w:divBdr>
            <w:top w:val="none" w:sz="0" w:space="0" w:color="auto"/>
            <w:left w:val="none" w:sz="0" w:space="0" w:color="auto"/>
            <w:bottom w:val="none" w:sz="0" w:space="0" w:color="auto"/>
            <w:right w:val="none" w:sz="0" w:space="0" w:color="auto"/>
          </w:divBdr>
          <w:divsChild>
            <w:div w:id="250554950">
              <w:marLeft w:val="0"/>
              <w:marRight w:val="0"/>
              <w:marTop w:val="0"/>
              <w:marBottom w:val="0"/>
              <w:divBdr>
                <w:top w:val="none" w:sz="0" w:space="0" w:color="auto"/>
                <w:left w:val="none" w:sz="0" w:space="0" w:color="auto"/>
                <w:bottom w:val="none" w:sz="0" w:space="0" w:color="auto"/>
                <w:right w:val="none" w:sz="0" w:space="0" w:color="auto"/>
              </w:divBdr>
              <w:divsChild>
                <w:div w:id="1173761284">
                  <w:marLeft w:val="0"/>
                  <w:marRight w:val="0"/>
                  <w:marTop w:val="0"/>
                  <w:marBottom w:val="0"/>
                  <w:divBdr>
                    <w:top w:val="none" w:sz="0" w:space="0" w:color="auto"/>
                    <w:left w:val="none" w:sz="0" w:space="0" w:color="auto"/>
                    <w:bottom w:val="none" w:sz="0" w:space="0" w:color="auto"/>
                    <w:right w:val="none" w:sz="0" w:space="0" w:color="auto"/>
                  </w:divBdr>
                  <w:divsChild>
                    <w:div w:id="98975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4315032">
      <w:bodyDiv w:val="1"/>
      <w:marLeft w:val="0"/>
      <w:marRight w:val="0"/>
      <w:marTop w:val="0"/>
      <w:marBottom w:val="0"/>
      <w:divBdr>
        <w:top w:val="none" w:sz="0" w:space="0" w:color="auto"/>
        <w:left w:val="none" w:sz="0" w:space="0" w:color="auto"/>
        <w:bottom w:val="none" w:sz="0" w:space="0" w:color="auto"/>
        <w:right w:val="none" w:sz="0" w:space="0" w:color="auto"/>
      </w:divBdr>
      <w:divsChild>
        <w:div w:id="1128818723">
          <w:marLeft w:val="0"/>
          <w:marRight w:val="0"/>
          <w:marTop w:val="0"/>
          <w:marBottom w:val="0"/>
          <w:divBdr>
            <w:top w:val="none" w:sz="0" w:space="0" w:color="auto"/>
            <w:left w:val="none" w:sz="0" w:space="0" w:color="auto"/>
            <w:bottom w:val="none" w:sz="0" w:space="0" w:color="auto"/>
            <w:right w:val="none" w:sz="0" w:space="0" w:color="auto"/>
          </w:divBdr>
          <w:divsChild>
            <w:div w:id="1300766544">
              <w:marLeft w:val="0"/>
              <w:marRight w:val="0"/>
              <w:marTop w:val="0"/>
              <w:marBottom w:val="0"/>
              <w:divBdr>
                <w:top w:val="none" w:sz="0" w:space="0" w:color="auto"/>
                <w:left w:val="none" w:sz="0" w:space="0" w:color="auto"/>
                <w:bottom w:val="none" w:sz="0" w:space="0" w:color="auto"/>
                <w:right w:val="none" w:sz="0" w:space="0" w:color="auto"/>
              </w:divBdr>
              <w:divsChild>
                <w:div w:id="126526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552353">
      <w:bodyDiv w:val="1"/>
      <w:marLeft w:val="0"/>
      <w:marRight w:val="0"/>
      <w:marTop w:val="0"/>
      <w:marBottom w:val="0"/>
      <w:divBdr>
        <w:top w:val="none" w:sz="0" w:space="0" w:color="auto"/>
        <w:left w:val="none" w:sz="0" w:space="0" w:color="auto"/>
        <w:bottom w:val="none" w:sz="0" w:space="0" w:color="auto"/>
        <w:right w:val="none" w:sz="0" w:space="0" w:color="auto"/>
      </w:divBdr>
      <w:divsChild>
        <w:div w:id="224798607">
          <w:marLeft w:val="0"/>
          <w:marRight w:val="0"/>
          <w:marTop w:val="0"/>
          <w:marBottom w:val="0"/>
          <w:divBdr>
            <w:top w:val="none" w:sz="0" w:space="0" w:color="auto"/>
            <w:left w:val="none" w:sz="0" w:space="0" w:color="auto"/>
            <w:bottom w:val="none" w:sz="0" w:space="0" w:color="auto"/>
            <w:right w:val="none" w:sz="0" w:space="0" w:color="auto"/>
          </w:divBdr>
          <w:divsChild>
            <w:div w:id="1426073937">
              <w:marLeft w:val="0"/>
              <w:marRight w:val="0"/>
              <w:marTop w:val="0"/>
              <w:marBottom w:val="0"/>
              <w:divBdr>
                <w:top w:val="none" w:sz="0" w:space="0" w:color="auto"/>
                <w:left w:val="none" w:sz="0" w:space="0" w:color="auto"/>
                <w:bottom w:val="none" w:sz="0" w:space="0" w:color="auto"/>
                <w:right w:val="none" w:sz="0" w:space="0" w:color="auto"/>
              </w:divBdr>
              <w:divsChild>
                <w:div w:id="217597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177538">
      <w:bodyDiv w:val="1"/>
      <w:marLeft w:val="0"/>
      <w:marRight w:val="0"/>
      <w:marTop w:val="0"/>
      <w:marBottom w:val="0"/>
      <w:divBdr>
        <w:top w:val="none" w:sz="0" w:space="0" w:color="auto"/>
        <w:left w:val="none" w:sz="0" w:space="0" w:color="auto"/>
        <w:bottom w:val="none" w:sz="0" w:space="0" w:color="auto"/>
        <w:right w:val="none" w:sz="0" w:space="0" w:color="auto"/>
      </w:divBdr>
      <w:divsChild>
        <w:div w:id="1975331724">
          <w:marLeft w:val="0"/>
          <w:marRight w:val="0"/>
          <w:marTop w:val="0"/>
          <w:marBottom w:val="0"/>
          <w:divBdr>
            <w:top w:val="none" w:sz="0" w:space="0" w:color="auto"/>
            <w:left w:val="none" w:sz="0" w:space="0" w:color="auto"/>
            <w:bottom w:val="none" w:sz="0" w:space="0" w:color="auto"/>
            <w:right w:val="none" w:sz="0" w:space="0" w:color="auto"/>
          </w:divBdr>
          <w:divsChild>
            <w:div w:id="1446803034">
              <w:marLeft w:val="0"/>
              <w:marRight w:val="0"/>
              <w:marTop w:val="0"/>
              <w:marBottom w:val="0"/>
              <w:divBdr>
                <w:top w:val="none" w:sz="0" w:space="0" w:color="auto"/>
                <w:left w:val="none" w:sz="0" w:space="0" w:color="auto"/>
                <w:bottom w:val="none" w:sz="0" w:space="0" w:color="auto"/>
                <w:right w:val="none" w:sz="0" w:space="0" w:color="auto"/>
              </w:divBdr>
              <w:divsChild>
                <w:div w:id="1581017705">
                  <w:marLeft w:val="0"/>
                  <w:marRight w:val="0"/>
                  <w:marTop w:val="0"/>
                  <w:marBottom w:val="0"/>
                  <w:divBdr>
                    <w:top w:val="none" w:sz="0" w:space="0" w:color="auto"/>
                    <w:left w:val="none" w:sz="0" w:space="0" w:color="auto"/>
                    <w:bottom w:val="none" w:sz="0" w:space="0" w:color="auto"/>
                    <w:right w:val="none" w:sz="0" w:space="0" w:color="auto"/>
                  </w:divBdr>
                  <w:divsChild>
                    <w:div w:id="305401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525880">
      <w:bodyDiv w:val="1"/>
      <w:marLeft w:val="0"/>
      <w:marRight w:val="0"/>
      <w:marTop w:val="0"/>
      <w:marBottom w:val="0"/>
      <w:divBdr>
        <w:top w:val="none" w:sz="0" w:space="0" w:color="auto"/>
        <w:left w:val="none" w:sz="0" w:space="0" w:color="auto"/>
        <w:bottom w:val="none" w:sz="0" w:space="0" w:color="auto"/>
        <w:right w:val="none" w:sz="0" w:space="0" w:color="auto"/>
      </w:divBdr>
      <w:divsChild>
        <w:div w:id="1154221844">
          <w:marLeft w:val="0"/>
          <w:marRight w:val="0"/>
          <w:marTop w:val="0"/>
          <w:marBottom w:val="0"/>
          <w:divBdr>
            <w:top w:val="none" w:sz="0" w:space="0" w:color="auto"/>
            <w:left w:val="none" w:sz="0" w:space="0" w:color="auto"/>
            <w:bottom w:val="none" w:sz="0" w:space="0" w:color="auto"/>
            <w:right w:val="none" w:sz="0" w:space="0" w:color="auto"/>
          </w:divBdr>
          <w:divsChild>
            <w:div w:id="1855535760">
              <w:marLeft w:val="0"/>
              <w:marRight w:val="0"/>
              <w:marTop w:val="0"/>
              <w:marBottom w:val="0"/>
              <w:divBdr>
                <w:top w:val="none" w:sz="0" w:space="0" w:color="auto"/>
                <w:left w:val="none" w:sz="0" w:space="0" w:color="auto"/>
                <w:bottom w:val="none" w:sz="0" w:space="0" w:color="auto"/>
                <w:right w:val="none" w:sz="0" w:space="0" w:color="auto"/>
              </w:divBdr>
              <w:divsChild>
                <w:div w:id="838934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225106">
      <w:bodyDiv w:val="1"/>
      <w:marLeft w:val="0"/>
      <w:marRight w:val="0"/>
      <w:marTop w:val="0"/>
      <w:marBottom w:val="0"/>
      <w:divBdr>
        <w:top w:val="none" w:sz="0" w:space="0" w:color="auto"/>
        <w:left w:val="none" w:sz="0" w:space="0" w:color="auto"/>
        <w:bottom w:val="none" w:sz="0" w:space="0" w:color="auto"/>
        <w:right w:val="none" w:sz="0" w:space="0" w:color="auto"/>
      </w:divBdr>
      <w:divsChild>
        <w:div w:id="1033724996">
          <w:marLeft w:val="0"/>
          <w:marRight w:val="0"/>
          <w:marTop w:val="0"/>
          <w:marBottom w:val="0"/>
          <w:divBdr>
            <w:top w:val="none" w:sz="0" w:space="0" w:color="auto"/>
            <w:left w:val="none" w:sz="0" w:space="0" w:color="auto"/>
            <w:bottom w:val="none" w:sz="0" w:space="0" w:color="auto"/>
            <w:right w:val="none" w:sz="0" w:space="0" w:color="auto"/>
          </w:divBdr>
          <w:divsChild>
            <w:div w:id="227040014">
              <w:marLeft w:val="0"/>
              <w:marRight w:val="0"/>
              <w:marTop w:val="0"/>
              <w:marBottom w:val="0"/>
              <w:divBdr>
                <w:top w:val="none" w:sz="0" w:space="0" w:color="auto"/>
                <w:left w:val="none" w:sz="0" w:space="0" w:color="auto"/>
                <w:bottom w:val="none" w:sz="0" w:space="0" w:color="auto"/>
                <w:right w:val="none" w:sz="0" w:space="0" w:color="auto"/>
              </w:divBdr>
              <w:divsChild>
                <w:div w:id="102232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973283">
      <w:bodyDiv w:val="1"/>
      <w:marLeft w:val="0"/>
      <w:marRight w:val="0"/>
      <w:marTop w:val="0"/>
      <w:marBottom w:val="0"/>
      <w:divBdr>
        <w:top w:val="none" w:sz="0" w:space="0" w:color="auto"/>
        <w:left w:val="none" w:sz="0" w:space="0" w:color="auto"/>
        <w:bottom w:val="none" w:sz="0" w:space="0" w:color="auto"/>
        <w:right w:val="none" w:sz="0" w:space="0" w:color="auto"/>
      </w:divBdr>
      <w:divsChild>
        <w:div w:id="1718118411">
          <w:marLeft w:val="0"/>
          <w:marRight w:val="0"/>
          <w:marTop w:val="0"/>
          <w:marBottom w:val="0"/>
          <w:divBdr>
            <w:top w:val="none" w:sz="0" w:space="0" w:color="auto"/>
            <w:left w:val="none" w:sz="0" w:space="0" w:color="auto"/>
            <w:bottom w:val="none" w:sz="0" w:space="0" w:color="auto"/>
            <w:right w:val="none" w:sz="0" w:space="0" w:color="auto"/>
          </w:divBdr>
          <w:divsChild>
            <w:div w:id="1163162548">
              <w:marLeft w:val="0"/>
              <w:marRight w:val="0"/>
              <w:marTop w:val="0"/>
              <w:marBottom w:val="0"/>
              <w:divBdr>
                <w:top w:val="none" w:sz="0" w:space="0" w:color="auto"/>
                <w:left w:val="none" w:sz="0" w:space="0" w:color="auto"/>
                <w:bottom w:val="none" w:sz="0" w:space="0" w:color="auto"/>
                <w:right w:val="none" w:sz="0" w:space="0" w:color="auto"/>
              </w:divBdr>
              <w:divsChild>
                <w:div w:id="116917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745089">
      <w:bodyDiv w:val="1"/>
      <w:marLeft w:val="0"/>
      <w:marRight w:val="0"/>
      <w:marTop w:val="0"/>
      <w:marBottom w:val="0"/>
      <w:divBdr>
        <w:top w:val="none" w:sz="0" w:space="0" w:color="auto"/>
        <w:left w:val="none" w:sz="0" w:space="0" w:color="auto"/>
        <w:bottom w:val="none" w:sz="0" w:space="0" w:color="auto"/>
        <w:right w:val="none" w:sz="0" w:space="0" w:color="auto"/>
      </w:divBdr>
      <w:divsChild>
        <w:div w:id="929504753">
          <w:marLeft w:val="0"/>
          <w:marRight w:val="0"/>
          <w:marTop w:val="0"/>
          <w:marBottom w:val="0"/>
          <w:divBdr>
            <w:top w:val="none" w:sz="0" w:space="0" w:color="auto"/>
            <w:left w:val="none" w:sz="0" w:space="0" w:color="auto"/>
            <w:bottom w:val="none" w:sz="0" w:space="0" w:color="auto"/>
            <w:right w:val="none" w:sz="0" w:space="0" w:color="auto"/>
          </w:divBdr>
          <w:divsChild>
            <w:div w:id="1480922872">
              <w:marLeft w:val="0"/>
              <w:marRight w:val="0"/>
              <w:marTop w:val="0"/>
              <w:marBottom w:val="0"/>
              <w:divBdr>
                <w:top w:val="none" w:sz="0" w:space="0" w:color="auto"/>
                <w:left w:val="none" w:sz="0" w:space="0" w:color="auto"/>
                <w:bottom w:val="none" w:sz="0" w:space="0" w:color="auto"/>
                <w:right w:val="none" w:sz="0" w:space="0" w:color="auto"/>
              </w:divBdr>
              <w:divsChild>
                <w:div w:id="132436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991689">
      <w:bodyDiv w:val="1"/>
      <w:marLeft w:val="0"/>
      <w:marRight w:val="0"/>
      <w:marTop w:val="0"/>
      <w:marBottom w:val="0"/>
      <w:divBdr>
        <w:top w:val="none" w:sz="0" w:space="0" w:color="auto"/>
        <w:left w:val="none" w:sz="0" w:space="0" w:color="auto"/>
        <w:bottom w:val="none" w:sz="0" w:space="0" w:color="auto"/>
        <w:right w:val="none" w:sz="0" w:space="0" w:color="auto"/>
      </w:divBdr>
      <w:divsChild>
        <w:div w:id="1326938091">
          <w:marLeft w:val="0"/>
          <w:marRight w:val="0"/>
          <w:marTop w:val="0"/>
          <w:marBottom w:val="0"/>
          <w:divBdr>
            <w:top w:val="none" w:sz="0" w:space="0" w:color="auto"/>
            <w:left w:val="none" w:sz="0" w:space="0" w:color="auto"/>
            <w:bottom w:val="none" w:sz="0" w:space="0" w:color="auto"/>
            <w:right w:val="none" w:sz="0" w:space="0" w:color="auto"/>
          </w:divBdr>
          <w:divsChild>
            <w:div w:id="1251356691">
              <w:marLeft w:val="0"/>
              <w:marRight w:val="0"/>
              <w:marTop w:val="0"/>
              <w:marBottom w:val="0"/>
              <w:divBdr>
                <w:top w:val="none" w:sz="0" w:space="0" w:color="auto"/>
                <w:left w:val="none" w:sz="0" w:space="0" w:color="auto"/>
                <w:bottom w:val="none" w:sz="0" w:space="0" w:color="auto"/>
                <w:right w:val="none" w:sz="0" w:space="0" w:color="auto"/>
              </w:divBdr>
              <w:divsChild>
                <w:div w:id="65109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388737">
      <w:bodyDiv w:val="1"/>
      <w:marLeft w:val="0"/>
      <w:marRight w:val="0"/>
      <w:marTop w:val="0"/>
      <w:marBottom w:val="0"/>
      <w:divBdr>
        <w:top w:val="none" w:sz="0" w:space="0" w:color="auto"/>
        <w:left w:val="none" w:sz="0" w:space="0" w:color="auto"/>
        <w:bottom w:val="none" w:sz="0" w:space="0" w:color="auto"/>
        <w:right w:val="none" w:sz="0" w:space="0" w:color="auto"/>
      </w:divBdr>
      <w:divsChild>
        <w:div w:id="357128009">
          <w:marLeft w:val="0"/>
          <w:marRight w:val="0"/>
          <w:marTop w:val="0"/>
          <w:marBottom w:val="0"/>
          <w:divBdr>
            <w:top w:val="none" w:sz="0" w:space="0" w:color="auto"/>
            <w:left w:val="none" w:sz="0" w:space="0" w:color="auto"/>
            <w:bottom w:val="none" w:sz="0" w:space="0" w:color="auto"/>
            <w:right w:val="none" w:sz="0" w:space="0" w:color="auto"/>
          </w:divBdr>
          <w:divsChild>
            <w:div w:id="526600471">
              <w:marLeft w:val="0"/>
              <w:marRight w:val="0"/>
              <w:marTop w:val="0"/>
              <w:marBottom w:val="0"/>
              <w:divBdr>
                <w:top w:val="none" w:sz="0" w:space="0" w:color="auto"/>
                <w:left w:val="none" w:sz="0" w:space="0" w:color="auto"/>
                <w:bottom w:val="none" w:sz="0" w:space="0" w:color="auto"/>
                <w:right w:val="none" w:sz="0" w:space="0" w:color="auto"/>
              </w:divBdr>
              <w:divsChild>
                <w:div w:id="1365591529">
                  <w:marLeft w:val="0"/>
                  <w:marRight w:val="0"/>
                  <w:marTop w:val="0"/>
                  <w:marBottom w:val="0"/>
                  <w:divBdr>
                    <w:top w:val="none" w:sz="0" w:space="0" w:color="auto"/>
                    <w:left w:val="none" w:sz="0" w:space="0" w:color="auto"/>
                    <w:bottom w:val="none" w:sz="0" w:space="0" w:color="auto"/>
                    <w:right w:val="none" w:sz="0" w:space="0" w:color="auto"/>
                  </w:divBdr>
                  <w:divsChild>
                    <w:div w:id="1229337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1410362">
      <w:bodyDiv w:val="1"/>
      <w:marLeft w:val="0"/>
      <w:marRight w:val="0"/>
      <w:marTop w:val="0"/>
      <w:marBottom w:val="0"/>
      <w:divBdr>
        <w:top w:val="none" w:sz="0" w:space="0" w:color="auto"/>
        <w:left w:val="none" w:sz="0" w:space="0" w:color="auto"/>
        <w:bottom w:val="none" w:sz="0" w:space="0" w:color="auto"/>
        <w:right w:val="none" w:sz="0" w:space="0" w:color="auto"/>
      </w:divBdr>
      <w:divsChild>
        <w:div w:id="1542591600">
          <w:marLeft w:val="0"/>
          <w:marRight w:val="0"/>
          <w:marTop w:val="0"/>
          <w:marBottom w:val="0"/>
          <w:divBdr>
            <w:top w:val="none" w:sz="0" w:space="0" w:color="auto"/>
            <w:left w:val="none" w:sz="0" w:space="0" w:color="auto"/>
            <w:bottom w:val="none" w:sz="0" w:space="0" w:color="auto"/>
            <w:right w:val="none" w:sz="0" w:space="0" w:color="auto"/>
          </w:divBdr>
          <w:divsChild>
            <w:div w:id="529073905">
              <w:marLeft w:val="0"/>
              <w:marRight w:val="0"/>
              <w:marTop w:val="0"/>
              <w:marBottom w:val="0"/>
              <w:divBdr>
                <w:top w:val="none" w:sz="0" w:space="0" w:color="auto"/>
                <w:left w:val="none" w:sz="0" w:space="0" w:color="auto"/>
                <w:bottom w:val="none" w:sz="0" w:space="0" w:color="auto"/>
                <w:right w:val="none" w:sz="0" w:space="0" w:color="auto"/>
              </w:divBdr>
              <w:divsChild>
                <w:div w:id="386032491">
                  <w:marLeft w:val="0"/>
                  <w:marRight w:val="0"/>
                  <w:marTop w:val="0"/>
                  <w:marBottom w:val="0"/>
                  <w:divBdr>
                    <w:top w:val="none" w:sz="0" w:space="0" w:color="auto"/>
                    <w:left w:val="none" w:sz="0" w:space="0" w:color="auto"/>
                    <w:bottom w:val="none" w:sz="0" w:space="0" w:color="auto"/>
                    <w:right w:val="none" w:sz="0" w:space="0" w:color="auto"/>
                  </w:divBdr>
                  <w:divsChild>
                    <w:div w:id="494999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5032683">
      <w:bodyDiv w:val="1"/>
      <w:marLeft w:val="0"/>
      <w:marRight w:val="0"/>
      <w:marTop w:val="0"/>
      <w:marBottom w:val="0"/>
      <w:divBdr>
        <w:top w:val="none" w:sz="0" w:space="0" w:color="auto"/>
        <w:left w:val="none" w:sz="0" w:space="0" w:color="auto"/>
        <w:bottom w:val="none" w:sz="0" w:space="0" w:color="auto"/>
        <w:right w:val="none" w:sz="0" w:space="0" w:color="auto"/>
      </w:divBdr>
      <w:divsChild>
        <w:div w:id="731926765">
          <w:marLeft w:val="0"/>
          <w:marRight w:val="0"/>
          <w:marTop w:val="0"/>
          <w:marBottom w:val="0"/>
          <w:divBdr>
            <w:top w:val="none" w:sz="0" w:space="0" w:color="auto"/>
            <w:left w:val="none" w:sz="0" w:space="0" w:color="auto"/>
            <w:bottom w:val="none" w:sz="0" w:space="0" w:color="auto"/>
            <w:right w:val="none" w:sz="0" w:space="0" w:color="auto"/>
          </w:divBdr>
          <w:divsChild>
            <w:div w:id="1499342188">
              <w:marLeft w:val="0"/>
              <w:marRight w:val="0"/>
              <w:marTop w:val="0"/>
              <w:marBottom w:val="0"/>
              <w:divBdr>
                <w:top w:val="none" w:sz="0" w:space="0" w:color="auto"/>
                <w:left w:val="none" w:sz="0" w:space="0" w:color="auto"/>
                <w:bottom w:val="none" w:sz="0" w:space="0" w:color="auto"/>
                <w:right w:val="none" w:sz="0" w:space="0" w:color="auto"/>
              </w:divBdr>
              <w:divsChild>
                <w:div w:id="24449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259518">
      <w:bodyDiv w:val="1"/>
      <w:marLeft w:val="0"/>
      <w:marRight w:val="0"/>
      <w:marTop w:val="0"/>
      <w:marBottom w:val="0"/>
      <w:divBdr>
        <w:top w:val="none" w:sz="0" w:space="0" w:color="auto"/>
        <w:left w:val="none" w:sz="0" w:space="0" w:color="auto"/>
        <w:bottom w:val="none" w:sz="0" w:space="0" w:color="auto"/>
        <w:right w:val="none" w:sz="0" w:space="0" w:color="auto"/>
      </w:divBdr>
      <w:divsChild>
        <w:div w:id="1376081640">
          <w:marLeft w:val="0"/>
          <w:marRight w:val="0"/>
          <w:marTop w:val="0"/>
          <w:marBottom w:val="0"/>
          <w:divBdr>
            <w:top w:val="none" w:sz="0" w:space="0" w:color="auto"/>
            <w:left w:val="none" w:sz="0" w:space="0" w:color="auto"/>
            <w:bottom w:val="none" w:sz="0" w:space="0" w:color="auto"/>
            <w:right w:val="none" w:sz="0" w:space="0" w:color="auto"/>
          </w:divBdr>
          <w:divsChild>
            <w:div w:id="2036033525">
              <w:marLeft w:val="0"/>
              <w:marRight w:val="0"/>
              <w:marTop w:val="0"/>
              <w:marBottom w:val="0"/>
              <w:divBdr>
                <w:top w:val="none" w:sz="0" w:space="0" w:color="auto"/>
                <w:left w:val="none" w:sz="0" w:space="0" w:color="auto"/>
                <w:bottom w:val="none" w:sz="0" w:space="0" w:color="auto"/>
                <w:right w:val="none" w:sz="0" w:space="0" w:color="auto"/>
              </w:divBdr>
              <w:divsChild>
                <w:div w:id="212318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726528">
      <w:bodyDiv w:val="1"/>
      <w:marLeft w:val="0"/>
      <w:marRight w:val="0"/>
      <w:marTop w:val="0"/>
      <w:marBottom w:val="0"/>
      <w:divBdr>
        <w:top w:val="none" w:sz="0" w:space="0" w:color="auto"/>
        <w:left w:val="none" w:sz="0" w:space="0" w:color="auto"/>
        <w:bottom w:val="none" w:sz="0" w:space="0" w:color="auto"/>
        <w:right w:val="none" w:sz="0" w:space="0" w:color="auto"/>
      </w:divBdr>
      <w:divsChild>
        <w:div w:id="626934720">
          <w:marLeft w:val="0"/>
          <w:marRight w:val="0"/>
          <w:marTop w:val="0"/>
          <w:marBottom w:val="0"/>
          <w:divBdr>
            <w:top w:val="none" w:sz="0" w:space="0" w:color="auto"/>
            <w:left w:val="none" w:sz="0" w:space="0" w:color="auto"/>
            <w:bottom w:val="none" w:sz="0" w:space="0" w:color="auto"/>
            <w:right w:val="none" w:sz="0" w:space="0" w:color="auto"/>
          </w:divBdr>
          <w:divsChild>
            <w:div w:id="353045492">
              <w:marLeft w:val="0"/>
              <w:marRight w:val="0"/>
              <w:marTop w:val="0"/>
              <w:marBottom w:val="0"/>
              <w:divBdr>
                <w:top w:val="none" w:sz="0" w:space="0" w:color="auto"/>
                <w:left w:val="none" w:sz="0" w:space="0" w:color="auto"/>
                <w:bottom w:val="none" w:sz="0" w:space="0" w:color="auto"/>
                <w:right w:val="none" w:sz="0" w:space="0" w:color="auto"/>
              </w:divBdr>
              <w:divsChild>
                <w:div w:id="1435708049">
                  <w:marLeft w:val="0"/>
                  <w:marRight w:val="0"/>
                  <w:marTop w:val="0"/>
                  <w:marBottom w:val="0"/>
                  <w:divBdr>
                    <w:top w:val="none" w:sz="0" w:space="0" w:color="auto"/>
                    <w:left w:val="none" w:sz="0" w:space="0" w:color="auto"/>
                    <w:bottom w:val="none" w:sz="0" w:space="0" w:color="auto"/>
                    <w:right w:val="none" w:sz="0" w:space="0" w:color="auto"/>
                  </w:divBdr>
                  <w:divsChild>
                    <w:div w:id="122429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965403">
      <w:bodyDiv w:val="1"/>
      <w:marLeft w:val="0"/>
      <w:marRight w:val="0"/>
      <w:marTop w:val="0"/>
      <w:marBottom w:val="0"/>
      <w:divBdr>
        <w:top w:val="none" w:sz="0" w:space="0" w:color="auto"/>
        <w:left w:val="none" w:sz="0" w:space="0" w:color="auto"/>
        <w:bottom w:val="none" w:sz="0" w:space="0" w:color="auto"/>
        <w:right w:val="none" w:sz="0" w:space="0" w:color="auto"/>
      </w:divBdr>
      <w:divsChild>
        <w:div w:id="2009405763">
          <w:marLeft w:val="0"/>
          <w:marRight w:val="0"/>
          <w:marTop w:val="0"/>
          <w:marBottom w:val="0"/>
          <w:divBdr>
            <w:top w:val="none" w:sz="0" w:space="0" w:color="auto"/>
            <w:left w:val="none" w:sz="0" w:space="0" w:color="auto"/>
            <w:bottom w:val="none" w:sz="0" w:space="0" w:color="auto"/>
            <w:right w:val="none" w:sz="0" w:space="0" w:color="auto"/>
          </w:divBdr>
          <w:divsChild>
            <w:div w:id="1565407476">
              <w:marLeft w:val="0"/>
              <w:marRight w:val="0"/>
              <w:marTop w:val="0"/>
              <w:marBottom w:val="0"/>
              <w:divBdr>
                <w:top w:val="none" w:sz="0" w:space="0" w:color="auto"/>
                <w:left w:val="none" w:sz="0" w:space="0" w:color="auto"/>
                <w:bottom w:val="none" w:sz="0" w:space="0" w:color="auto"/>
                <w:right w:val="none" w:sz="0" w:space="0" w:color="auto"/>
              </w:divBdr>
              <w:divsChild>
                <w:div w:id="127404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737952">
      <w:bodyDiv w:val="1"/>
      <w:marLeft w:val="0"/>
      <w:marRight w:val="0"/>
      <w:marTop w:val="0"/>
      <w:marBottom w:val="0"/>
      <w:divBdr>
        <w:top w:val="none" w:sz="0" w:space="0" w:color="auto"/>
        <w:left w:val="none" w:sz="0" w:space="0" w:color="auto"/>
        <w:bottom w:val="none" w:sz="0" w:space="0" w:color="auto"/>
        <w:right w:val="none" w:sz="0" w:space="0" w:color="auto"/>
      </w:divBdr>
      <w:divsChild>
        <w:div w:id="574708030">
          <w:marLeft w:val="0"/>
          <w:marRight w:val="0"/>
          <w:marTop w:val="0"/>
          <w:marBottom w:val="0"/>
          <w:divBdr>
            <w:top w:val="none" w:sz="0" w:space="0" w:color="auto"/>
            <w:left w:val="none" w:sz="0" w:space="0" w:color="auto"/>
            <w:bottom w:val="none" w:sz="0" w:space="0" w:color="auto"/>
            <w:right w:val="none" w:sz="0" w:space="0" w:color="auto"/>
          </w:divBdr>
          <w:divsChild>
            <w:div w:id="372659610">
              <w:marLeft w:val="0"/>
              <w:marRight w:val="0"/>
              <w:marTop w:val="0"/>
              <w:marBottom w:val="0"/>
              <w:divBdr>
                <w:top w:val="none" w:sz="0" w:space="0" w:color="auto"/>
                <w:left w:val="none" w:sz="0" w:space="0" w:color="auto"/>
                <w:bottom w:val="none" w:sz="0" w:space="0" w:color="auto"/>
                <w:right w:val="none" w:sz="0" w:space="0" w:color="auto"/>
              </w:divBdr>
              <w:divsChild>
                <w:div w:id="152863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522212">
      <w:bodyDiv w:val="1"/>
      <w:marLeft w:val="0"/>
      <w:marRight w:val="0"/>
      <w:marTop w:val="0"/>
      <w:marBottom w:val="0"/>
      <w:divBdr>
        <w:top w:val="none" w:sz="0" w:space="0" w:color="auto"/>
        <w:left w:val="none" w:sz="0" w:space="0" w:color="auto"/>
        <w:bottom w:val="none" w:sz="0" w:space="0" w:color="auto"/>
        <w:right w:val="none" w:sz="0" w:space="0" w:color="auto"/>
      </w:divBdr>
      <w:divsChild>
        <w:div w:id="871383186">
          <w:marLeft w:val="0"/>
          <w:marRight w:val="0"/>
          <w:marTop w:val="0"/>
          <w:marBottom w:val="0"/>
          <w:divBdr>
            <w:top w:val="none" w:sz="0" w:space="0" w:color="auto"/>
            <w:left w:val="none" w:sz="0" w:space="0" w:color="auto"/>
            <w:bottom w:val="none" w:sz="0" w:space="0" w:color="auto"/>
            <w:right w:val="none" w:sz="0" w:space="0" w:color="auto"/>
          </w:divBdr>
          <w:divsChild>
            <w:div w:id="999189049">
              <w:marLeft w:val="0"/>
              <w:marRight w:val="0"/>
              <w:marTop w:val="0"/>
              <w:marBottom w:val="0"/>
              <w:divBdr>
                <w:top w:val="none" w:sz="0" w:space="0" w:color="auto"/>
                <w:left w:val="none" w:sz="0" w:space="0" w:color="auto"/>
                <w:bottom w:val="none" w:sz="0" w:space="0" w:color="auto"/>
                <w:right w:val="none" w:sz="0" w:space="0" w:color="auto"/>
              </w:divBdr>
              <w:divsChild>
                <w:div w:id="143656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399765">
      <w:bodyDiv w:val="1"/>
      <w:marLeft w:val="0"/>
      <w:marRight w:val="0"/>
      <w:marTop w:val="0"/>
      <w:marBottom w:val="0"/>
      <w:divBdr>
        <w:top w:val="none" w:sz="0" w:space="0" w:color="auto"/>
        <w:left w:val="none" w:sz="0" w:space="0" w:color="auto"/>
        <w:bottom w:val="none" w:sz="0" w:space="0" w:color="auto"/>
        <w:right w:val="none" w:sz="0" w:space="0" w:color="auto"/>
      </w:divBdr>
      <w:divsChild>
        <w:div w:id="697466320">
          <w:marLeft w:val="0"/>
          <w:marRight w:val="0"/>
          <w:marTop w:val="0"/>
          <w:marBottom w:val="0"/>
          <w:divBdr>
            <w:top w:val="none" w:sz="0" w:space="0" w:color="auto"/>
            <w:left w:val="none" w:sz="0" w:space="0" w:color="auto"/>
            <w:bottom w:val="none" w:sz="0" w:space="0" w:color="auto"/>
            <w:right w:val="none" w:sz="0" w:space="0" w:color="auto"/>
          </w:divBdr>
          <w:divsChild>
            <w:div w:id="291711894">
              <w:marLeft w:val="0"/>
              <w:marRight w:val="0"/>
              <w:marTop w:val="0"/>
              <w:marBottom w:val="0"/>
              <w:divBdr>
                <w:top w:val="none" w:sz="0" w:space="0" w:color="auto"/>
                <w:left w:val="none" w:sz="0" w:space="0" w:color="auto"/>
                <w:bottom w:val="none" w:sz="0" w:space="0" w:color="auto"/>
                <w:right w:val="none" w:sz="0" w:space="0" w:color="auto"/>
              </w:divBdr>
              <w:divsChild>
                <w:div w:id="136736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262279">
      <w:bodyDiv w:val="1"/>
      <w:marLeft w:val="0"/>
      <w:marRight w:val="0"/>
      <w:marTop w:val="0"/>
      <w:marBottom w:val="0"/>
      <w:divBdr>
        <w:top w:val="none" w:sz="0" w:space="0" w:color="auto"/>
        <w:left w:val="none" w:sz="0" w:space="0" w:color="auto"/>
        <w:bottom w:val="none" w:sz="0" w:space="0" w:color="auto"/>
        <w:right w:val="none" w:sz="0" w:space="0" w:color="auto"/>
      </w:divBdr>
      <w:divsChild>
        <w:div w:id="15740849">
          <w:marLeft w:val="0"/>
          <w:marRight w:val="0"/>
          <w:marTop w:val="0"/>
          <w:marBottom w:val="0"/>
          <w:divBdr>
            <w:top w:val="none" w:sz="0" w:space="0" w:color="auto"/>
            <w:left w:val="none" w:sz="0" w:space="0" w:color="auto"/>
            <w:bottom w:val="none" w:sz="0" w:space="0" w:color="auto"/>
            <w:right w:val="none" w:sz="0" w:space="0" w:color="auto"/>
          </w:divBdr>
          <w:divsChild>
            <w:div w:id="1736736580">
              <w:marLeft w:val="0"/>
              <w:marRight w:val="0"/>
              <w:marTop w:val="0"/>
              <w:marBottom w:val="0"/>
              <w:divBdr>
                <w:top w:val="none" w:sz="0" w:space="0" w:color="auto"/>
                <w:left w:val="none" w:sz="0" w:space="0" w:color="auto"/>
                <w:bottom w:val="none" w:sz="0" w:space="0" w:color="auto"/>
                <w:right w:val="none" w:sz="0" w:space="0" w:color="auto"/>
              </w:divBdr>
              <w:divsChild>
                <w:div w:id="469596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594427">
      <w:bodyDiv w:val="1"/>
      <w:marLeft w:val="0"/>
      <w:marRight w:val="0"/>
      <w:marTop w:val="0"/>
      <w:marBottom w:val="0"/>
      <w:divBdr>
        <w:top w:val="none" w:sz="0" w:space="0" w:color="auto"/>
        <w:left w:val="none" w:sz="0" w:space="0" w:color="auto"/>
        <w:bottom w:val="none" w:sz="0" w:space="0" w:color="auto"/>
        <w:right w:val="none" w:sz="0" w:space="0" w:color="auto"/>
      </w:divBdr>
      <w:divsChild>
        <w:div w:id="1125540462">
          <w:marLeft w:val="0"/>
          <w:marRight w:val="0"/>
          <w:marTop w:val="0"/>
          <w:marBottom w:val="0"/>
          <w:divBdr>
            <w:top w:val="none" w:sz="0" w:space="0" w:color="auto"/>
            <w:left w:val="none" w:sz="0" w:space="0" w:color="auto"/>
            <w:bottom w:val="none" w:sz="0" w:space="0" w:color="auto"/>
            <w:right w:val="none" w:sz="0" w:space="0" w:color="auto"/>
          </w:divBdr>
          <w:divsChild>
            <w:div w:id="1510876274">
              <w:marLeft w:val="0"/>
              <w:marRight w:val="0"/>
              <w:marTop w:val="0"/>
              <w:marBottom w:val="0"/>
              <w:divBdr>
                <w:top w:val="none" w:sz="0" w:space="0" w:color="auto"/>
                <w:left w:val="none" w:sz="0" w:space="0" w:color="auto"/>
                <w:bottom w:val="none" w:sz="0" w:space="0" w:color="auto"/>
                <w:right w:val="none" w:sz="0" w:space="0" w:color="auto"/>
              </w:divBdr>
              <w:divsChild>
                <w:div w:id="104583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664787">
      <w:bodyDiv w:val="1"/>
      <w:marLeft w:val="0"/>
      <w:marRight w:val="0"/>
      <w:marTop w:val="0"/>
      <w:marBottom w:val="0"/>
      <w:divBdr>
        <w:top w:val="none" w:sz="0" w:space="0" w:color="auto"/>
        <w:left w:val="none" w:sz="0" w:space="0" w:color="auto"/>
        <w:bottom w:val="none" w:sz="0" w:space="0" w:color="auto"/>
        <w:right w:val="none" w:sz="0" w:space="0" w:color="auto"/>
      </w:divBdr>
      <w:divsChild>
        <w:div w:id="746263661">
          <w:marLeft w:val="0"/>
          <w:marRight w:val="0"/>
          <w:marTop w:val="0"/>
          <w:marBottom w:val="0"/>
          <w:divBdr>
            <w:top w:val="none" w:sz="0" w:space="0" w:color="auto"/>
            <w:left w:val="none" w:sz="0" w:space="0" w:color="auto"/>
            <w:bottom w:val="none" w:sz="0" w:space="0" w:color="auto"/>
            <w:right w:val="none" w:sz="0" w:space="0" w:color="auto"/>
          </w:divBdr>
          <w:divsChild>
            <w:div w:id="959342847">
              <w:marLeft w:val="0"/>
              <w:marRight w:val="0"/>
              <w:marTop w:val="0"/>
              <w:marBottom w:val="0"/>
              <w:divBdr>
                <w:top w:val="none" w:sz="0" w:space="0" w:color="auto"/>
                <w:left w:val="none" w:sz="0" w:space="0" w:color="auto"/>
                <w:bottom w:val="none" w:sz="0" w:space="0" w:color="auto"/>
                <w:right w:val="none" w:sz="0" w:space="0" w:color="auto"/>
              </w:divBdr>
              <w:divsChild>
                <w:div w:id="1894074451">
                  <w:marLeft w:val="0"/>
                  <w:marRight w:val="0"/>
                  <w:marTop w:val="0"/>
                  <w:marBottom w:val="0"/>
                  <w:divBdr>
                    <w:top w:val="none" w:sz="0" w:space="0" w:color="auto"/>
                    <w:left w:val="none" w:sz="0" w:space="0" w:color="auto"/>
                    <w:bottom w:val="none" w:sz="0" w:space="0" w:color="auto"/>
                    <w:right w:val="none" w:sz="0" w:space="0" w:color="auto"/>
                  </w:divBdr>
                  <w:divsChild>
                    <w:div w:id="17747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1605447">
      <w:bodyDiv w:val="1"/>
      <w:marLeft w:val="0"/>
      <w:marRight w:val="0"/>
      <w:marTop w:val="0"/>
      <w:marBottom w:val="0"/>
      <w:divBdr>
        <w:top w:val="none" w:sz="0" w:space="0" w:color="auto"/>
        <w:left w:val="none" w:sz="0" w:space="0" w:color="auto"/>
        <w:bottom w:val="none" w:sz="0" w:space="0" w:color="auto"/>
        <w:right w:val="none" w:sz="0" w:space="0" w:color="auto"/>
      </w:divBdr>
      <w:divsChild>
        <w:div w:id="1140809936">
          <w:marLeft w:val="0"/>
          <w:marRight w:val="0"/>
          <w:marTop w:val="0"/>
          <w:marBottom w:val="0"/>
          <w:divBdr>
            <w:top w:val="none" w:sz="0" w:space="0" w:color="auto"/>
            <w:left w:val="none" w:sz="0" w:space="0" w:color="auto"/>
            <w:bottom w:val="none" w:sz="0" w:space="0" w:color="auto"/>
            <w:right w:val="none" w:sz="0" w:space="0" w:color="auto"/>
          </w:divBdr>
          <w:divsChild>
            <w:div w:id="523593700">
              <w:marLeft w:val="0"/>
              <w:marRight w:val="0"/>
              <w:marTop w:val="0"/>
              <w:marBottom w:val="0"/>
              <w:divBdr>
                <w:top w:val="none" w:sz="0" w:space="0" w:color="auto"/>
                <w:left w:val="none" w:sz="0" w:space="0" w:color="auto"/>
                <w:bottom w:val="none" w:sz="0" w:space="0" w:color="auto"/>
                <w:right w:val="none" w:sz="0" w:space="0" w:color="auto"/>
              </w:divBdr>
              <w:divsChild>
                <w:div w:id="113895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926406">
      <w:bodyDiv w:val="1"/>
      <w:marLeft w:val="0"/>
      <w:marRight w:val="0"/>
      <w:marTop w:val="0"/>
      <w:marBottom w:val="0"/>
      <w:divBdr>
        <w:top w:val="none" w:sz="0" w:space="0" w:color="auto"/>
        <w:left w:val="none" w:sz="0" w:space="0" w:color="auto"/>
        <w:bottom w:val="none" w:sz="0" w:space="0" w:color="auto"/>
        <w:right w:val="none" w:sz="0" w:space="0" w:color="auto"/>
      </w:divBdr>
      <w:divsChild>
        <w:div w:id="467206756">
          <w:marLeft w:val="0"/>
          <w:marRight w:val="0"/>
          <w:marTop w:val="0"/>
          <w:marBottom w:val="0"/>
          <w:divBdr>
            <w:top w:val="none" w:sz="0" w:space="0" w:color="auto"/>
            <w:left w:val="none" w:sz="0" w:space="0" w:color="auto"/>
            <w:bottom w:val="none" w:sz="0" w:space="0" w:color="auto"/>
            <w:right w:val="none" w:sz="0" w:space="0" w:color="auto"/>
          </w:divBdr>
          <w:divsChild>
            <w:div w:id="172041086">
              <w:marLeft w:val="0"/>
              <w:marRight w:val="0"/>
              <w:marTop w:val="0"/>
              <w:marBottom w:val="0"/>
              <w:divBdr>
                <w:top w:val="none" w:sz="0" w:space="0" w:color="auto"/>
                <w:left w:val="none" w:sz="0" w:space="0" w:color="auto"/>
                <w:bottom w:val="none" w:sz="0" w:space="0" w:color="auto"/>
                <w:right w:val="none" w:sz="0" w:space="0" w:color="auto"/>
              </w:divBdr>
              <w:divsChild>
                <w:div w:id="1172570349">
                  <w:marLeft w:val="0"/>
                  <w:marRight w:val="0"/>
                  <w:marTop w:val="0"/>
                  <w:marBottom w:val="0"/>
                  <w:divBdr>
                    <w:top w:val="none" w:sz="0" w:space="0" w:color="auto"/>
                    <w:left w:val="none" w:sz="0" w:space="0" w:color="auto"/>
                    <w:bottom w:val="none" w:sz="0" w:space="0" w:color="auto"/>
                    <w:right w:val="none" w:sz="0" w:space="0" w:color="auto"/>
                  </w:divBdr>
                  <w:divsChild>
                    <w:div w:id="100493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9703127">
      <w:bodyDiv w:val="1"/>
      <w:marLeft w:val="0"/>
      <w:marRight w:val="0"/>
      <w:marTop w:val="0"/>
      <w:marBottom w:val="0"/>
      <w:divBdr>
        <w:top w:val="none" w:sz="0" w:space="0" w:color="auto"/>
        <w:left w:val="none" w:sz="0" w:space="0" w:color="auto"/>
        <w:bottom w:val="none" w:sz="0" w:space="0" w:color="auto"/>
        <w:right w:val="none" w:sz="0" w:space="0" w:color="auto"/>
      </w:divBdr>
      <w:divsChild>
        <w:div w:id="1621037108">
          <w:marLeft w:val="0"/>
          <w:marRight w:val="0"/>
          <w:marTop w:val="0"/>
          <w:marBottom w:val="0"/>
          <w:divBdr>
            <w:top w:val="none" w:sz="0" w:space="0" w:color="auto"/>
            <w:left w:val="none" w:sz="0" w:space="0" w:color="auto"/>
            <w:bottom w:val="none" w:sz="0" w:space="0" w:color="auto"/>
            <w:right w:val="none" w:sz="0" w:space="0" w:color="auto"/>
          </w:divBdr>
          <w:divsChild>
            <w:div w:id="1588926128">
              <w:marLeft w:val="0"/>
              <w:marRight w:val="0"/>
              <w:marTop w:val="0"/>
              <w:marBottom w:val="0"/>
              <w:divBdr>
                <w:top w:val="none" w:sz="0" w:space="0" w:color="auto"/>
                <w:left w:val="none" w:sz="0" w:space="0" w:color="auto"/>
                <w:bottom w:val="none" w:sz="0" w:space="0" w:color="auto"/>
                <w:right w:val="none" w:sz="0" w:space="0" w:color="auto"/>
              </w:divBdr>
              <w:divsChild>
                <w:div w:id="1026251925">
                  <w:marLeft w:val="0"/>
                  <w:marRight w:val="0"/>
                  <w:marTop w:val="0"/>
                  <w:marBottom w:val="0"/>
                  <w:divBdr>
                    <w:top w:val="none" w:sz="0" w:space="0" w:color="auto"/>
                    <w:left w:val="none" w:sz="0" w:space="0" w:color="auto"/>
                    <w:bottom w:val="none" w:sz="0" w:space="0" w:color="auto"/>
                    <w:right w:val="none" w:sz="0" w:space="0" w:color="auto"/>
                  </w:divBdr>
                  <w:divsChild>
                    <w:div w:id="117040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8614223">
      <w:bodyDiv w:val="1"/>
      <w:marLeft w:val="0"/>
      <w:marRight w:val="0"/>
      <w:marTop w:val="0"/>
      <w:marBottom w:val="0"/>
      <w:divBdr>
        <w:top w:val="none" w:sz="0" w:space="0" w:color="auto"/>
        <w:left w:val="none" w:sz="0" w:space="0" w:color="auto"/>
        <w:bottom w:val="none" w:sz="0" w:space="0" w:color="auto"/>
        <w:right w:val="none" w:sz="0" w:space="0" w:color="auto"/>
      </w:divBdr>
      <w:divsChild>
        <w:div w:id="172457474">
          <w:marLeft w:val="0"/>
          <w:marRight w:val="0"/>
          <w:marTop w:val="0"/>
          <w:marBottom w:val="0"/>
          <w:divBdr>
            <w:top w:val="none" w:sz="0" w:space="0" w:color="auto"/>
            <w:left w:val="none" w:sz="0" w:space="0" w:color="auto"/>
            <w:bottom w:val="none" w:sz="0" w:space="0" w:color="auto"/>
            <w:right w:val="none" w:sz="0" w:space="0" w:color="auto"/>
          </w:divBdr>
          <w:divsChild>
            <w:div w:id="1157695989">
              <w:marLeft w:val="0"/>
              <w:marRight w:val="0"/>
              <w:marTop w:val="0"/>
              <w:marBottom w:val="0"/>
              <w:divBdr>
                <w:top w:val="none" w:sz="0" w:space="0" w:color="auto"/>
                <w:left w:val="none" w:sz="0" w:space="0" w:color="auto"/>
                <w:bottom w:val="none" w:sz="0" w:space="0" w:color="auto"/>
                <w:right w:val="none" w:sz="0" w:space="0" w:color="auto"/>
              </w:divBdr>
              <w:divsChild>
                <w:div w:id="18317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307473">
      <w:bodyDiv w:val="1"/>
      <w:marLeft w:val="0"/>
      <w:marRight w:val="0"/>
      <w:marTop w:val="0"/>
      <w:marBottom w:val="0"/>
      <w:divBdr>
        <w:top w:val="none" w:sz="0" w:space="0" w:color="auto"/>
        <w:left w:val="none" w:sz="0" w:space="0" w:color="auto"/>
        <w:bottom w:val="none" w:sz="0" w:space="0" w:color="auto"/>
        <w:right w:val="none" w:sz="0" w:space="0" w:color="auto"/>
      </w:divBdr>
      <w:divsChild>
        <w:div w:id="1101219576">
          <w:marLeft w:val="0"/>
          <w:marRight w:val="0"/>
          <w:marTop w:val="0"/>
          <w:marBottom w:val="0"/>
          <w:divBdr>
            <w:top w:val="none" w:sz="0" w:space="0" w:color="auto"/>
            <w:left w:val="none" w:sz="0" w:space="0" w:color="auto"/>
            <w:bottom w:val="none" w:sz="0" w:space="0" w:color="auto"/>
            <w:right w:val="none" w:sz="0" w:space="0" w:color="auto"/>
          </w:divBdr>
          <w:divsChild>
            <w:div w:id="986931452">
              <w:marLeft w:val="0"/>
              <w:marRight w:val="0"/>
              <w:marTop w:val="0"/>
              <w:marBottom w:val="0"/>
              <w:divBdr>
                <w:top w:val="none" w:sz="0" w:space="0" w:color="auto"/>
                <w:left w:val="none" w:sz="0" w:space="0" w:color="auto"/>
                <w:bottom w:val="none" w:sz="0" w:space="0" w:color="auto"/>
                <w:right w:val="none" w:sz="0" w:space="0" w:color="auto"/>
              </w:divBdr>
              <w:divsChild>
                <w:div w:id="816647988">
                  <w:marLeft w:val="0"/>
                  <w:marRight w:val="0"/>
                  <w:marTop w:val="0"/>
                  <w:marBottom w:val="0"/>
                  <w:divBdr>
                    <w:top w:val="none" w:sz="0" w:space="0" w:color="auto"/>
                    <w:left w:val="none" w:sz="0" w:space="0" w:color="auto"/>
                    <w:bottom w:val="none" w:sz="0" w:space="0" w:color="auto"/>
                    <w:right w:val="none" w:sz="0" w:space="0" w:color="auto"/>
                  </w:divBdr>
                  <w:divsChild>
                    <w:div w:id="201039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4004401">
      <w:bodyDiv w:val="1"/>
      <w:marLeft w:val="0"/>
      <w:marRight w:val="0"/>
      <w:marTop w:val="0"/>
      <w:marBottom w:val="0"/>
      <w:divBdr>
        <w:top w:val="none" w:sz="0" w:space="0" w:color="auto"/>
        <w:left w:val="none" w:sz="0" w:space="0" w:color="auto"/>
        <w:bottom w:val="none" w:sz="0" w:space="0" w:color="auto"/>
        <w:right w:val="none" w:sz="0" w:space="0" w:color="auto"/>
      </w:divBdr>
      <w:divsChild>
        <w:div w:id="299455115">
          <w:marLeft w:val="0"/>
          <w:marRight w:val="0"/>
          <w:marTop w:val="0"/>
          <w:marBottom w:val="0"/>
          <w:divBdr>
            <w:top w:val="none" w:sz="0" w:space="0" w:color="auto"/>
            <w:left w:val="none" w:sz="0" w:space="0" w:color="auto"/>
            <w:bottom w:val="none" w:sz="0" w:space="0" w:color="auto"/>
            <w:right w:val="none" w:sz="0" w:space="0" w:color="auto"/>
          </w:divBdr>
          <w:divsChild>
            <w:div w:id="886142177">
              <w:marLeft w:val="0"/>
              <w:marRight w:val="0"/>
              <w:marTop w:val="0"/>
              <w:marBottom w:val="0"/>
              <w:divBdr>
                <w:top w:val="none" w:sz="0" w:space="0" w:color="auto"/>
                <w:left w:val="none" w:sz="0" w:space="0" w:color="auto"/>
                <w:bottom w:val="none" w:sz="0" w:space="0" w:color="auto"/>
                <w:right w:val="none" w:sz="0" w:space="0" w:color="auto"/>
              </w:divBdr>
              <w:divsChild>
                <w:div w:id="1452162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796253">
      <w:bodyDiv w:val="1"/>
      <w:marLeft w:val="0"/>
      <w:marRight w:val="0"/>
      <w:marTop w:val="0"/>
      <w:marBottom w:val="0"/>
      <w:divBdr>
        <w:top w:val="none" w:sz="0" w:space="0" w:color="auto"/>
        <w:left w:val="none" w:sz="0" w:space="0" w:color="auto"/>
        <w:bottom w:val="none" w:sz="0" w:space="0" w:color="auto"/>
        <w:right w:val="none" w:sz="0" w:space="0" w:color="auto"/>
      </w:divBdr>
      <w:divsChild>
        <w:div w:id="2068649006">
          <w:marLeft w:val="0"/>
          <w:marRight w:val="0"/>
          <w:marTop w:val="0"/>
          <w:marBottom w:val="0"/>
          <w:divBdr>
            <w:top w:val="none" w:sz="0" w:space="0" w:color="auto"/>
            <w:left w:val="none" w:sz="0" w:space="0" w:color="auto"/>
            <w:bottom w:val="none" w:sz="0" w:space="0" w:color="auto"/>
            <w:right w:val="none" w:sz="0" w:space="0" w:color="auto"/>
          </w:divBdr>
          <w:divsChild>
            <w:div w:id="428619780">
              <w:marLeft w:val="0"/>
              <w:marRight w:val="0"/>
              <w:marTop w:val="0"/>
              <w:marBottom w:val="0"/>
              <w:divBdr>
                <w:top w:val="none" w:sz="0" w:space="0" w:color="auto"/>
                <w:left w:val="none" w:sz="0" w:space="0" w:color="auto"/>
                <w:bottom w:val="none" w:sz="0" w:space="0" w:color="auto"/>
                <w:right w:val="none" w:sz="0" w:space="0" w:color="auto"/>
              </w:divBdr>
              <w:divsChild>
                <w:div w:id="356859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116001">
      <w:bodyDiv w:val="1"/>
      <w:marLeft w:val="0"/>
      <w:marRight w:val="0"/>
      <w:marTop w:val="0"/>
      <w:marBottom w:val="0"/>
      <w:divBdr>
        <w:top w:val="none" w:sz="0" w:space="0" w:color="auto"/>
        <w:left w:val="none" w:sz="0" w:space="0" w:color="auto"/>
        <w:bottom w:val="none" w:sz="0" w:space="0" w:color="auto"/>
        <w:right w:val="none" w:sz="0" w:space="0" w:color="auto"/>
      </w:divBdr>
      <w:divsChild>
        <w:div w:id="375007536">
          <w:marLeft w:val="0"/>
          <w:marRight w:val="0"/>
          <w:marTop w:val="0"/>
          <w:marBottom w:val="0"/>
          <w:divBdr>
            <w:top w:val="none" w:sz="0" w:space="0" w:color="auto"/>
            <w:left w:val="none" w:sz="0" w:space="0" w:color="auto"/>
            <w:bottom w:val="none" w:sz="0" w:space="0" w:color="auto"/>
            <w:right w:val="none" w:sz="0" w:space="0" w:color="auto"/>
          </w:divBdr>
          <w:divsChild>
            <w:div w:id="1012024092">
              <w:marLeft w:val="0"/>
              <w:marRight w:val="0"/>
              <w:marTop w:val="0"/>
              <w:marBottom w:val="0"/>
              <w:divBdr>
                <w:top w:val="none" w:sz="0" w:space="0" w:color="auto"/>
                <w:left w:val="none" w:sz="0" w:space="0" w:color="auto"/>
                <w:bottom w:val="none" w:sz="0" w:space="0" w:color="auto"/>
                <w:right w:val="none" w:sz="0" w:space="0" w:color="auto"/>
              </w:divBdr>
              <w:divsChild>
                <w:div w:id="113255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820164">
      <w:bodyDiv w:val="1"/>
      <w:marLeft w:val="0"/>
      <w:marRight w:val="0"/>
      <w:marTop w:val="0"/>
      <w:marBottom w:val="0"/>
      <w:divBdr>
        <w:top w:val="none" w:sz="0" w:space="0" w:color="auto"/>
        <w:left w:val="none" w:sz="0" w:space="0" w:color="auto"/>
        <w:bottom w:val="none" w:sz="0" w:space="0" w:color="auto"/>
        <w:right w:val="none" w:sz="0" w:space="0" w:color="auto"/>
      </w:divBdr>
      <w:divsChild>
        <w:div w:id="356004258">
          <w:marLeft w:val="0"/>
          <w:marRight w:val="0"/>
          <w:marTop w:val="0"/>
          <w:marBottom w:val="0"/>
          <w:divBdr>
            <w:top w:val="none" w:sz="0" w:space="0" w:color="auto"/>
            <w:left w:val="none" w:sz="0" w:space="0" w:color="auto"/>
            <w:bottom w:val="none" w:sz="0" w:space="0" w:color="auto"/>
            <w:right w:val="none" w:sz="0" w:space="0" w:color="auto"/>
          </w:divBdr>
          <w:divsChild>
            <w:div w:id="1215241862">
              <w:marLeft w:val="0"/>
              <w:marRight w:val="0"/>
              <w:marTop w:val="0"/>
              <w:marBottom w:val="0"/>
              <w:divBdr>
                <w:top w:val="none" w:sz="0" w:space="0" w:color="auto"/>
                <w:left w:val="none" w:sz="0" w:space="0" w:color="auto"/>
                <w:bottom w:val="none" w:sz="0" w:space="0" w:color="auto"/>
                <w:right w:val="none" w:sz="0" w:space="0" w:color="auto"/>
              </w:divBdr>
              <w:divsChild>
                <w:div w:id="419303177">
                  <w:marLeft w:val="0"/>
                  <w:marRight w:val="0"/>
                  <w:marTop w:val="0"/>
                  <w:marBottom w:val="0"/>
                  <w:divBdr>
                    <w:top w:val="none" w:sz="0" w:space="0" w:color="auto"/>
                    <w:left w:val="none" w:sz="0" w:space="0" w:color="auto"/>
                    <w:bottom w:val="none" w:sz="0" w:space="0" w:color="auto"/>
                    <w:right w:val="none" w:sz="0" w:space="0" w:color="auto"/>
                  </w:divBdr>
                  <w:divsChild>
                    <w:div w:id="55509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2739506">
      <w:bodyDiv w:val="1"/>
      <w:marLeft w:val="0"/>
      <w:marRight w:val="0"/>
      <w:marTop w:val="0"/>
      <w:marBottom w:val="0"/>
      <w:divBdr>
        <w:top w:val="none" w:sz="0" w:space="0" w:color="auto"/>
        <w:left w:val="none" w:sz="0" w:space="0" w:color="auto"/>
        <w:bottom w:val="none" w:sz="0" w:space="0" w:color="auto"/>
        <w:right w:val="none" w:sz="0" w:space="0" w:color="auto"/>
      </w:divBdr>
      <w:divsChild>
        <w:div w:id="748966809">
          <w:marLeft w:val="0"/>
          <w:marRight w:val="0"/>
          <w:marTop w:val="0"/>
          <w:marBottom w:val="0"/>
          <w:divBdr>
            <w:top w:val="none" w:sz="0" w:space="0" w:color="auto"/>
            <w:left w:val="none" w:sz="0" w:space="0" w:color="auto"/>
            <w:bottom w:val="none" w:sz="0" w:space="0" w:color="auto"/>
            <w:right w:val="none" w:sz="0" w:space="0" w:color="auto"/>
          </w:divBdr>
          <w:divsChild>
            <w:div w:id="177164371">
              <w:marLeft w:val="0"/>
              <w:marRight w:val="0"/>
              <w:marTop w:val="0"/>
              <w:marBottom w:val="0"/>
              <w:divBdr>
                <w:top w:val="none" w:sz="0" w:space="0" w:color="auto"/>
                <w:left w:val="none" w:sz="0" w:space="0" w:color="auto"/>
                <w:bottom w:val="none" w:sz="0" w:space="0" w:color="auto"/>
                <w:right w:val="none" w:sz="0" w:space="0" w:color="auto"/>
              </w:divBdr>
              <w:divsChild>
                <w:div w:id="27861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503865">
      <w:bodyDiv w:val="1"/>
      <w:marLeft w:val="0"/>
      <w:marRight w:val="0"/>
      <w:marTop w:val="0"/>
      <w:marBottom w:val="0"/>
      <w:divBdr>
        <w:top w:val="none" w:sz="0" w:space="0" w:color="auto"/>
        <w:left w:val="none" w:sz="0" w:space="0" w:color="auto"/>
        <w:bottom w:val="none" w:sz="0" w:space="0" w:color="auto"/>
        <w:right w:val="none" w:sz="0" w:space="0" w:color="auto"/>
      </w:divBdr>
      <w:divsChild>
        <w:div w:id="1173572675">
          <w:marLeft w:val="0"/>
          <w:marRight w:val="0"/>
          <w:marTop w:val="0"/>
          <w:marBottom w:val="0"/>
          <w:divBdr>
            <w:top w:val="none" w:sz="0" w:space="0" w:color="auto"/>
            <w:left w:val="none" w:sz="0" w:space="0" w:color="auto"/>
            <w:bottom w:val="none" w:sz="0" w:space="0" w:color="auto"/>
            <w:right w:val="none" w:sz="0" w:space="0" w:color="auto"/>
          </w:divBdr>
          <w:divsChild>
            <w:div w:id="1186794745">
              <w:marLeft w:val="0"/>
              <w:marRight w:val="0"/>
              <w:marTop w:val="0"/>
              <w:marBottom w:val="0"/>
              <w:divBdr>
                <w:top w:val="none" w:sz="0" w:space="0" w:color="auto"/>
                <w:left w:val="none" w:sz="0" w:space="0" w:color="auto"/>
                <w:bottom w:val="none" w:sz="0" w:space="0" w:color="auto"/>
                <w:right w:val="none" w:sz="0" w:space="0" w:color="auto"/>
              </w:divBdr>
              <w:divsChild>
                <w:div w:id="118570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199512">
      <w:bodyDiv w:val="1"/>
      <w:marLeft w:val="0"/>
      <w:marRight w:val="0"/>
      <w:marTop w:val="0"/>
      <w:marBottom w:val="0"/>
      <w:divBdr>
        <w:top w:val="none" w:sz="0" w:space="0" w:color="auto"/>
        <w:left w:val="none" w:sz="0" w:space="0" w:color="auto"/>
        <w:bottom w:val="none" w:sz="0" w:space="0" w:color="auto"/>
        <w:right w:val="none" w:sz="0" w:space="0" w:color="auto"/>
      </w:divBdr>
      <w:divsChild>
        <w:div w:id="206794781">
          <w:marLeft w:val="0"/>
          <w:marRight w:val="0"/>
          <w:marTop w:val="0"/>
          <w:marBottom w:val="0"/>
          <w:divBdr>
            <w:top w:val="none" w:sz="0" w:space="0" w:color="auto"/>
            <w:left w:val="none" w:sz="0" w:space="0" w:color="auto"/>
            <w:bottom w:val="none" w:sz="0" w:space="0" w:color="auto"/>
            <w:right w:val="none" w:sz="0" w:space="0" w:color="auto"/>
          </w:divBdr>
          <w:divsChild>
            <w:div w:id="860821729">
              <w:marLeft w:val="0"/>
              <w:marRight w:val="0"/>
              <w:marTop w:val="0"/>
              <w:marBottom w:val="0"/>
              <w:divBdr>
                <w:top w:val="none" w:sz="0" w:space="0" w:color="auto"/>
                <w:left w:val="none" w:sz="0" w:space="0" w:color="auto"/>
                <w:bottom w:val="none" w:sz="0" w:space="0" w:color="auto"/>
                <w:right w:val="none" w:sz="0" w:space="0" w:color="auto"/>
              </w:divBdr>
              <w:divsChild>
                <w:div w:id="140248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707480">
      <w:bodyDiv w:val="1"/>
      <w:marLeft w:val="0"/>
      <w:marRight w:val="0"/>
      <w:marTop w:val="0"/>
      <w:marBottom w:val="0"/>
      <w:divBdr>
        <w:top w:val="none" w:sz="0" w:space="0" w:color="auto"/>
        <w:left w:val="none" w:sz="0" w:space="0" w:color="auto"/>
        <w:bottom w:val="none" w:sz="0" w:space="0" w:color="auto"/>
        <w:right w:val="none" w:sz="0" w:space="0" w:color="auto"/>
      </w:divBdr>
      <w:divsChild>
        <w:div w:id="831019376">
          <w:marLeft w:val="0"/>
          <w:marRight w:val="0"/>
          <w:marTop w:val="0"/>
          <w:marBottom w:val="0"/>
          <w:divBdr>
            <w:top w:val="none" w:sz="0" w:space="0" w:color="auto"/>
            <w:left w:val="none" w:sz="0" w:space="0" w:color="auto"/>
            <w:bottom w:val="none" w:sz="0" w:space="0" w:color="auto"/>
            <w:right w:val="none" w:sz="0" w:space="0" w:color="auto"/>
          </w:divBdr>
          <w:divsChild>
            <w:div w:id="1349984036">
              <w:marLeft w:val="0"/>
              <w:marRight w:val="0"/>
              <w:marTop w:val="0"/>
              <w:marBottom w:val="0"/>
              <w:divBdr>
                <w:top w:val="none" w:sz="0" w:space="0" w:color="auto"/>
                <w:left w:val="none" w:sz="0" w:space="0" w:color="auto"/>
                <w:bottom w:val="none" w:sz="0" w:space="0" w:color="auto"/>
                <w:right w:val="none" w:sz="0" w:space="0" w:color="auto"/>
              </w:divBdr>
              <w:divsChild>
                <w:div w:id="156795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754949">
      <w:bodyDiv w:val="1"/>
      <w:marLeft w:val="0"/>
      <w:marRight w:val="0"/>
      <w:marTop w:val="0"/>
      <w:marBottom w:val="0"/>
      <w:divBdr>
        <w:top w:val="none" w:sz="0" w:space="0" w:color="auto"/>
        <w:left w:val="none" w:sz="0" w:space="0" w:color="auto"/>
        <w:bottom w:val="none" w:sz="0" w:space="0" w:color="auto"/>
        <w:right w:val="none" w:sz="0" w:space="0" w:color="auto"/>
      </w:divBdr>
      <w:divsChild>
        <w:div w:id="590623359">
          <w:marLeft w:val="0"/>
          <w:marRight w:val="0"/>
          <w:marTop w:val="0"/>
          <w:marBottom w:val="0"/>
          <w:divBdr>
            <w:top w:val="none" w:sz="0" w:space="0" w:color="auto"/>
            <w:left w:val="none" w:sz="0" w:space="0" w:color="auto"/>
            <w:bottom w:val="none" w:sz="0" w:space="0" w:color="auto"/>
            <w:right w:val="none" w:sz="0" w:space="0" w:color="auto"/>
          </w:divBdr>
          <w:divsChild>
            <w:div w:id="1028944318">
              <w:marLeft w:val="0"/>
              <w:marRight w:val="0"/>
              <w:marTop w:val="0"/>
              <w:marBottom w:val="0"/>
              <w:divBdr>
                <w:top w:val="none" w:sz="0" w:space="0" w:color="auto"/>
                <w:left w:val="none" w:sz="0" w:space="0" w:color="auto"/>
                <w:bottom w:val="none" w:sz="0" w:space="0" w:color="auto"/>
                <w:right w:val="none" w:sz="0" w:space="0" w:color="auto"/>
              </w:divBdr>
              <w:divsChild>
                <w:div w:id="110133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561621">
      <w:bodyDiv w:val="1"/>
      <w:marLeft w:val="0"/>
      <w:marRight w:val="0"/>
      <w:marTop w:val="0"/>
      <w:marBottom w:val="0"/>
      <w:divBdr>
        <w:top w:val="none" w:sz="0" w:space="0" w:color="auto"/>
        <w:left w:val="none" w:sz="0" w:space="0" w:color="auto"/>
        <w:bottom w:val="none" w:sz="0" w:space="0" w:color="auto"/>
        <w:right w:val="none" w:sz="0" w:space="0" w:color="auto"/>
      </w:divBdr>
      <w:divsChild>
        <w:div w:id="1199851053">
          <w:marLeft w:val="0"/>
          <w:marRight w:val="0"/>
          <w:marTop w:val="0"/>
          <w:marBottom w:val="0"/>
          <w:divBdr>
            <w:top w:val="none" w:sz="0" w:space="0" w:color="auto"/>
            <w:left w:val="none" w:sz="0" w:space="0" w:color="auto"/>
            <w:bottom w:val="none" w:sz="0" w:space="0" w:color="auto"/>
            <w:right w:val="none" w:sz="0" w:space="0" w:color="auto"/>
          </w:divBdr>
          <w:divsChild>
            <w:div w:id="2126078266">
              <w:marLeft w:val="0"/>
              <w:marRight w:val="0"/>
              <w:marTop w:val="0"/>
              <w:marBottom w:val="0"/>
              <w:divBdr>
                <w:top w:val="none" w:sz="0" w:space="0" w:color="auto"/>
                <w:left w:val="none" w:sz="0" w:space="0" w:color="auto"/>
                <w:bottom w:val="none" w:sz="0" w:space="0" w:color="auto"/>
                <w:right w:val="none" w:sz="0" w:space="0" w:color="auto"/>
              </w:divBdr>
              <w:divsChild>
                <w:div w:id="175682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196960">
      <w:bodyDiv w:val="1"/>
      <w:marLeft w:val="0"/>
      <w:marRight w:val="0"/>
      <w:marTop w:val="0"/>
      <w:marBottom w:val="0"/>
      <w:divBdr>
        <w:top w:val="none" w:sz="0" w:space="0" w:color="auto"/>
        <w:left w:val="none" w:sz="0" w:space="0" w:color="auto"/>
        <w:bottom w:val="none" w:sz="0" w:space="0" w:color="auto"/>
        <w:right w:val="none" w:sz="0" w:space="0" w:color="auto"/>
      </w:divBdr>
      <w:divsChild>
        <w:div w:id="2067027669">
          <w:marLeft w:val="0"/>
          <w:marRight w:val="0"/>
          <w:marTop w:val="0"/>
          <w:marBottom w:val="0"/>
          <w:divBdr>
            <w:top w:val="none" w:sz="0" w:space="0" w:color="auto"/>
            <w:left w:val="none" w:sz="0" w:space="0" w:color="auto"/>
            <w:bottom w:val="none" w:sz="0" w:space="0" w:color="auto"/>
            <w:right w:val="none" w:sz="0" w:space="0" w:color="auto"/>
          </w:divBdr>
          <w:divsChild>
            <w:div w:id="1018971898">
              <w:marLeft w:val="0"/>
              <w:marRight w:val="0"/>
              <w:marTop w:val="0"/>
              <w:marBottom w:val="0"/>
              <w:divBdr>
                <w:top w:val="none" w:sz="0" w:space="0" w:color="auto"/>
                <w:left w:val="none" w:sz="0" w:space="0" w:color="auto"/>
                <w:bottom w:val="none" w:sz="0" w:space="0" w:color="auto"/>
                <w:right w:val="none" w:sz="0" w:space="0" w:color="auto"/>
              </w:divBdr>
              <w:divsChild>
                <w:div w:id="1955748775">
                  <w:marLeft w:val="0"/>
                  <w:marRight w:val="0"/>
                  <w:marTop w:val="0"/>
                  <w:marBottom w:val="0"/>
                  <w:divBdr>
                    <w:top w:val="none" w:sz="0" w:space="0" w:color="auto"/>
                    <w:left w:val="none" w:sz="0" w:space="0" w:color="auto"/>
                    <w:bottom w:val="none" w:sz="0" w:space="0" w:color="auto"/>
                    <w:right w:val="none" w:sz="0" w:space="0" w:color="auto"/>
                  </w:divBdr>
                  <w:divsChild>
                    <w:div w:id="103967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308218">
      <w:bodyDiv w:val="1"/>
      <w:marLeft w:val="0"/>
      <w:marRight w:val="0"/>
      <w:marTop w:val="0"/>
      <w:marBottom w:val="0"/>
      <w:divBdr>
        <w:top w:val="none" w:sz="0" w:space="0" w:color="auto"/>
        <w:left w:val="none" w:sz="0" w:space="0" w:color="auto"/>
        <w:bottom w:val="none" w:sz="0" w:space="0" w:color="auto"/>
        <w:right w:val="none" w:sz="0" w:space="0" w:color="auto"/>
      </w:divBdr>
      <w:divsChild>
        <w:div w:id="329795634">
          <w:marLeft w:val="0"/>
          <w:marRight w:val="0"/>
          <w:marTop w:val="0"/>
          <w:marBottom w:val="0"/>
          <w:divBdr>
            <w:top w:val="none" w:sz="0" w:space="0" w:color="auto"/>
            <w:left w:val="none" w:sz="0" w:space="0" w:color="auto"/>
            <w:bottom w:val="none" w:sz="0" w:space="0" w:color="auto"/>
            <w:right w:val="none" w:sz="0" w:space="0" w:color="auto"/>
          </w:divBdr>
          <w:divsChild>
            <w:div w:id="1030453944">
              <w:marLeft w:val="0"/>
              <w:marRight w:val="0"/>
              <w:marTop w:val="0"/>
              <w:marBottom w:val="0"/>
              <w:divBdr>
                <w:top w:val="none" w:sz="0" w:space="0" w:color="auto"/>
                <w:left w:val="none" w:sz="0" w:space="0" w:color="auto"/>
                <w:bottom w:val="none" w:sz="0" w:space="0" w:color="auto"/>
                <w:right w:val="none" w:sz="0" w:space="0" w:color="auto"/>
              </w:divBdr>
              <w:divsChild>
                <w:div w:id="1521118631">
                  <w:marLeft w:val="0"/>
                  <w:marRight w:val="0"/>
                  <w:marTop w:val="0"/>
                  <w:marBottom w:val="0"/>
                  <w:divBdr>
                    <w:top w:val="none" w:sz="0" w:space="0" w:color="auto"/>
                    <w:left w:val="none" w:sz="0" w:space="0" w:color="auto"/>
                    <w:bottom w:val="none" w:sz="0" w:space="0" w:color="auto"/>
                    <w:right w:val="none" w:sz="0" w:space="0" w:color="auto"/>
                  </w:divBdr>
                  <w:divsChild>
                    <w:div w:id="1396515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9114534">
      <w:bodyDiv w:val="1"/>
      <w:marLeft w:val="0"/>
      <w:marRight w:val="0"/>
      <w:marTop w:val="0"/>
      <w:marBottom w:val="0"/>
      <w:divBdr>
        <w:top w:val="none" w:sz="0" w:space="0" w:color="auto"/>
        <w:left w:val="none" w:sz="0" w:space="0" w:color="auto"/>
        <w:bottom w:val="none" w:sz="0" w:space="0" w:color="auto"/>
        <w:right w:val="none" w:sz="0" w:space="0" w:color="auto"/>
      </w:divBdr>
      <w:divsChild>
        <w:div w:id="1880048956">
          <w:marLeft w:val="0"/>
          <w:marRight w:val="0"/>
          <w:marTop w:val="0"/>
          <w:marBottom w:val="0"/>
          <w:divBdr>
            <w:top w:val="none" w:sz="0" w:space="0" w:color="auto"/>
            <w:left w:val="none" w:sz="0" w:space="0" w:color="auto"/>
            <w:bottom w:val="none" w:sz="0" w:space="0" w:color="auto"/>
            <w:right w:val="none" w:sz="0" w:space="0" w:color="auto"/>
          </w:divBdr>
          <w:divsChild>
            <w:div w:id="2115051081">
              <w:marLeft w:val="0"/>
              <w:marRight w:val="0"/>
              <w:marTop w:val="0"/>
              <w:marBottom w:val="0"/>
              <w:divBdr>
                <w:top w:val="none" w:sz="0" w:space="0" w:color="auto"/>
                <w:left w:val="none" w:sz="0" w:space="0" w:color="auto"/>
                <w:bottom w:val="none" w:sz="0" w:space="0" w:color="auto"/>
                <w:right w:val="none" w:sz="0" w:space="0" w:color="auto"/>
              </w:divBdr>
              <w:divsChild>
                <w:div w:id="238489394">
                  <w:marLeft w:val="0"/>
                  <w:marRight w:val="0"/>
                  <w:marTop w:val="0"/>
                  <w:marBottom w:val="0"/>
                  <w:divBdr>
                    <w:top w:val="none" w:sz="0" w:space="0" w:color="auto"/>
                    <w:left w:val="none" w:sz="0" w:space="0" w:color="auto"/>
                    <w:bottom w:val="none" w:sz="0" w:space="0" w:color="auto"/>
                    <w:right w:val="none" w:sz="0" w:space="0" w:color="auto"/>
                  </w:divBdr>
                  <w:divsChild>
                    <w:div w:id="199316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735463">
      <w:bodyDiv w:val="1"/>
      <w:marLeft w:val="0"/>
      <w:marRight w:val="0"/>
      <w:marTop w:val="0"/>
      <w:marBottom w:val="0"/>
      <w:divBdr>
        <w:top w:val="none" w:sz="0" w:space="0" w:color="auto"/>
        <w:left w:val="none" w:sz="0" w:space="0" w:color="auto"/>
        <w:bottom w:val="none" w:sz="0" w:space="0" w:color="auto"/>
        <w:right w:val="none" w:sz="0" w:space="0" w:color="auto"/>
      </w:divBdr>
      <w:divsChild>
        <w:div w:id="395278152">
          <w:marLeft w:val="0"/>
          <w:marRight w:val="0"/>
          <w:marTop w:val="0"/>
          <w:marBottom w:val="0"/>
          <w:divBdr>
            <w:top w:val="none" w:sz="0" w:space="0" w:color="auto"/>
            <w:left w:val="none" w:sz="0" w:space="0" w:color="auto"/>
            <w:bottom w:val="none" w:sz="0" w:space="0" w:color="auto"/>
            <w:right w:val="none" w:sz="0" w:space="0" w:color="auto"/>
          </w:divBdr>
          <w:divsChild>
            <w:div w:id="748961120">
              <w:marLeft w:val="0"/>
              <w:marRight w:val="0"/>
              <w:marTop w:val="0"/>
              <w:marBottom w:val="0"/>
              <w:divBdr>
                <w:top w:val="none" w:sz="0" w:space="0" w:color="auto"/>
                <w:left w:val="none" w:sz="0" w:space="0" w:color="auto"/>
                <w:bottom w:val="none" w:sz="0" w:space="0" w:color="auto"/>
                <w:right w:val="none" w:sz="0" w:space="0" w:color="auto"/>
              </w:divBdr>
              <w:divsChild>
                <w:div w:id="168952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525164">
      <w:bodyDiv w:val="1"/>
      <w:marLeft w:val="0"/>
      <w:marRight w:val="0"/>
      <w:marTop w:val="0"/>
      <w:marBottom w:val="0"/>
      <w:divBdr>
        <w:top w:val="none" w:sz="0" w:space="0" w:color="auto"/>
        <w:left w:val="none" w:sz="0" w:space="0" w:color="auto"/>
        <w:bottom w:val="none" w:sz="0" w:space="0" w:color="auto"/>
        <w:right w:val="none" w:sz="0" w:space="0" w:color="auto"/>
      </w:divBdr>
      <w:divsChild>
        <w:div w:id="1360205440">
          <w:marLeft w:val="0"/>
          <w:marRight w:val="0"/>
          <w:marTop w:val="0"/>
          <w:marBottom w:val="0"/>
          <w:divBdr>
            <w:top w:val="none" w:sz="0" w:space="0" w:color="auto"/>
            <w:left w:val="none" w:sz="0" w:space="0" w:color="auto"/>
            <w:bottom w:val="none" w:sz="0" w:space="0" w:color="auto"/>
            <w:right w:val="none" w:sz="0" w:space="0" w:color="auto"/>
          </w:divBdr>
          <w:divsChild>
            <w:div w:id="1783262264">
              <w:marLeft w:val="0"/>
              <w:marRight w:val="0"/>
              <w:marTop w:val="0"/>
              <w:marBottom w:val="0"/>
              <w:divBdr>
                <w:top w:val="none" w:sz="0" w:space="0" w:color="auto"/>
                <w:left w:val="none" w:sz="0" w:space="0" w:color="auto"/>
                <w:bottom w:val="none" w:sz="0" w:space="0" w:color="auto"/>
                <w:right w:val="none" w:sz="0" w:space="0" w:color="auto"/>
              </w:divBdr>
              <w:divsChild>
                <w:div w:id="211335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965950">
      <w:bodyDiv w:val="1"/>
      <w:marLeft w:val="0"/>
      <w:marRight w:val="0"/>
      <w:marTop w:val="0"/>
      <w:marBottom w:val="0"/>
      <w:divBdr>
        <w:top w:val="none" w:sz="0" w:space="0" w:color="auto"/>
        <w:left w:val="none" w:sz="0" w:space="0" w:color="auto"/>
        <w:bottom w:val="none" w:sz="0" w:space="0" w:color="auto"/>
        <w:right w:val="none" w:sz="0" w:space="0" w:color="auto"/>
      </w:divBdr>
      <w:divsChild>
        <w:div w:id="2014717596">
          <w:marLeft w:val="0"/>
          <w:marRight w:val="0"/>
          <w:marTop w:val="0"/>
          <w:marBottom w:val="0"/>
          <w:divBdr>
            <w:top w:val="none" w:sz="0" w:space="0" w:color="auto"/>
            <w:left w:val="none" w:sz="0" w:space="0" w:color="auto"/>
            <w:bottom w:val="none" w:sz="0" w:space="0" w:color="auto"/>
            <w:right w:val="none" w:sz="0" w:space="0" w:color="auto"/>
          </w:divBdr>
          <w:divsChild>
            <w:div w:id="1657682734">
              <w:marLeft w:val="0"/>
              <w:marRight w:val="0"/>
              <w:marTop w:val="0"/>
              <w:marBottom w:val="0"/>
              <w:divBdr>
                <w:top w:val="none" w:sz="0" w:space="0" w:color="auto"/>
                <w:left w:val="none" w:sz="0" w:space="0" w:color="auto"/>
                <w:bottom w:val="none" w:sz="0" w:space="0" w:color="auto"/>
                <w:right w:val="none" w:sz="0" w:space="0" w:color="auto"/>
              </w:divBdr>
              <w:divsChild>
                <w:div w:id="58858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686178">
      <w:bodyDiv w:val="1"/>
      <w:marLeft w:val="0"/>
      <w:marRight w:val="0"/>
      <w:marTop w:val="0"/>
      <w:marBottom w:val="0"/>
      <w:divBdr>
        <w:top w:val="none" w:sz="0" w:space="0" w:color="auto"/>
        <w:left w:val="none" w:sz="0" w:space="0" w:color="auto"/>
        <w:bottom w:val="none" w:sz="0" w:space="0" w:color="auto"/>
        <w:right w:val="none" w:sz="0" w:space="0" w:color="auto"/>
      </w:divBdr>
      <w:divsChild>
        <w:div w:id="152722447">
          <w:marLeft w:val="0"/>
          <w:marRight w:val="0"/>
          <w:marTop w:val="0"/>
          <w:marBottom w:val="0"/>
          <w:divBdr>
            <w:top w:val="none" w:sz="0" w:space="0" w:color="auto"/>
            <w:left w:val="none" w:sz="0" w:space="0" w:color="auto"/>
            <w:bottom w:val="none" w:sz="0" w:space="0" w:color="auto"/>
            <w:right w:val="none" w:sz="0" w:space="0" w:color="auto"/>
          </w:divBdr>
          <w:divsChild>
            <w:div w:id="2012753710">
              <w:marLeft w:val="0"/>
              <w:marRight w:val="0"/>
              <w:marTop w:val="0"/>
              <w:marBottom w:val="0"/>
              <w:divBdr>
                <w:top w:val="none" w:sz="0" w:space="0" w:color="auto"/>
                <w:left w:val="none" w:sz="0" w:space="0" w:color="auto"/>
                <w:bottom w:val="none" w:sz="0" w:space="0" w:color="auto"/>
                <w:right w:val="none" w:sz="0" w:space="0" w:color="auto"/>
              </w:divBdr>
              <w:divsChild>
                <w:div w:id="125917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003101">
      <w:bodyDiv w:val="1"/>
      <w:marLeft w:val="0"/>
      <w:marRight w:val="0"/>
      <w:marTop w:val="0"/>
      <w:marBottom w:val="0"/>
      <w:divBdr>
        <w:top w:val="none" w:sz="0" w:space="0" w:color="auto"/>
        <w:left w:val="none" w:sz="0" w:space="0" w:color="auto"/>
        <w:bottom w:val="none" w:sz="0" w:space="0" w:color="auto"/>
        <w:right w:val="none" w:sz="0" w:space="0" w:color="auto"/>
      </w:divBdr>
      <w:divsChild>
        <w:div w:id="233199520">
          <w:marLeft w:val="0"/>
          <w:marRight w:val="0"/>
          <w:marTop w:val="0"/>
          <w:marBottom w:val="0"/>
          <w:divBdr>
            <w:top w:val="none" w:sz="0" w:space="0" w:color="auto"/>
            <w:left w:val="none" w:sz="0" w:space="0" w:color="auto"/>
            <w:bottom w:val="none" w:sz="0" w:space="0" w:color="auto"/>
            <w:right w:val="none" w:sz="0" w:space="0" w:color="auto"/>
          </w:divBdr>
          <w:divsChild>
            <w:div w:id="351734291">
              <w:marLeft w:val="0"/>
              <w:marRight w:val="0"/>
              <w:marTop w:val="0"/>
              <w:marBottom w:val="0"/>
              <w:divBdr>
                <w:top w:val="none" w:sz="0" w:space="0" w:color="auto"/>
                <w:left w:val="none" w:sz="0" w:space="0" w:color="auto"/>
                <w:bottom w:val="none" w:sz="0" w:space="0" w:color="auto"/>
                <w:right w:val="none" w:sz="0" w:space="0" w:color="auto"/>
              </w:divBdr>
              <w:divsChild>
                <w:div w:id="712657779">
                  <w:marLeft w:val="0"/>
                  <w:marRight w:val="0"/>
                  <w:marTop w:val="0"/>
                  <w:marBottom w:val="0"/>
                  <w:divBdr>
                    <w:top w:val="none" w:sz="0" w:space="0" w:color="auto"/>
                    <w:left w:val="none" w:sz="0" w:space="0" w:color="auto"/>
                    <w:bottom w:val="none" w:sz="0" w:space="0" w:color="auto"/>
                    <w:right w:val="none" w:sz="0" w:space="0" w:color="auto"/>
                  </w:divBdr>
                  <w:divsChild>
                    <w:div w:id="127586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7004370">
      <w:bodyDiv w:val="1"/>
      <w:marLeft w:val="0"/>
      <w:marRight w:val="0"/>
      <w:marTop w:val="0"/>
      <w:marBottom w:val="0"/>
      <w:divBdr>
        <w:top w:val="none" w:sz="0" w:space="0" w:color="auto"/>
        <w:left w:val="none" w:sz="0" w:space="0" w:color="auto"/>
        <w:bottom w:val="none" w:sz="0" w:space="0" w:color="auto"/>
        <w:right w:val="none" w:sz="0" w:space="0" w:color="auto"/>
      </w:divBdr>
      <w:divsChild>
        <w:div w:id="201938998">
          <w:marLeft w:val="0"/>
          <w:marRight w:val="0"/>
          <w:marTop w:val="0"/>
          <w:marBottom w:val="0"/>
          <w:divBdr>
            <w:top w:val="none" w:sz="0" w:space="0" w:color="auto"/>
            <w:left w:val="none" w:sz="0" w:space="0" w:color="auto"/>
            <w:bottom w:val="none" w:sz="0" w:space="0" w:color="auto"/>
            <w:right w:val="none" w:sz="0" w:space="0" w:color="auto"/>
          </w:divBdr>
          <w:divsChild>
            <w:div w:id="597715105">
              <w:marLeft w:val="0"/>
              <w:marRight w:val="0"/>
              <w:marTop w:val="0"/>
              <w:marBottom w:val="0"/>
              <w:divBdr>
                <w:top w:val="none" w:sz="0" w:space="0" w:color="auto"/>
                <w:left w:val="none" w:sz="0" w:space="0" w:color="auto"/>
                <w:bottom w:val="none" w:sz="0" w:space="0" w:color="auto"/>
                <w:right w:val="none" w:sz="0" w:space="0" w:color="auto"/>
              </w:divBdr>
              <w:divsChild>
                <w:div w:id="64324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043050">
      <w:bodyDiv w:val="1"/>
      <w:marLeft w:val="0"/>
      <w:marRight w:val="0"/>
      <w:marTop w:val="0"/>
      <w:marBottom w:val="0"/>
      <w:divBdr>
        <w:top w:val="none" w:sz="0" w:space="0" w:color="auto"/>
        <w:left w:val="none" w:sz="0" w:space="0" w:color="auto"/>
        <w:bottom w:val="none" w:sz="0" w:space="0" w:color="auto"/>
        <w:right w:val="none" w:sz="0" w:space="0" w:color="auto"/>
      </w:divBdr>
      <w:divsChild>
        <w:div w:id="1810510676">
          <w:marLeft w:val="0"/>
          <w:marRight w:val="0"/>
          <w:marTop w:val="0"/>
          <w:marBottom w:val="0"/>
          <w:divBdr>
            <w:top w:val="none" w:sz="0" w:space="0" w:color="auto"/>
            <w:left w:val="none" w:sz="0" w:space="0" w:color="auto"/>
            <w:bottom w:val="none" w:sz="0" w:space="0" w:color="auto"/>
            <w:right w:val="none" w:sz="0" w:space="0" w:color="auto"/>
          </w:divBdr>
          <w:divsChild>
            <w:div w:id="77754161">
              <w:marLeft w:val="0"/>
              <w:marRight w:val="0"/>
              <w:marTop w:val="0"/>
              <w:marBottom w:val="0"/>
              <w:divBdr>
                <w:top w:val="none" w:sz="0" w:space="0" w:color="auto"/>
                <w:left w:val="none" w:sz="0" w:space="0" w:color="auto"/>
                <w:bottom w:val="none" w:sz="0" w:space="0" w:color="auto"/>
                <w:right w:val="none" w:sz="0" w:space="0" w:color="auto"/>
              </w:divBdr>
              <w:divsChild>
                <w:div w:id="609313288">
                  <w:marLeft w:val="0"/>
                  <w:marRight w:val="0"/>
                  <w:marTop w:val="0"/>
                  <w:marBottom w:val="0"/>
                  <w:divBdr>
                    <w:top w:val="none" w:sz="0" w:space="0" w:color="auto"/>
                    <w:left w:val="none" w:sz="0" w:space="0" w:color="auto"/>
                    <w:bottom w:val="none" w:sz="0" w:space="0" w:color="auto"/>
                    <w:right w:val="none" w:sz="0" w:space="0" w:color="auto"/>
                  </w:divBdr>
                </w:div>
              </w:divsChild>
            </w:div>
            <w:div w:id="1942302585">
              <w:marLeft w:val="0"/>
              <w:marRight w:val="0"/>
              <w:marTop w:val="0"/>
              <w:marBottom w:val="0"/>
              <w:divBdr>
                <w:top w:val="none" w:sz="0" w:space="0" w:color="auto"/>
                <w:left w:val="none" w:sz="0" w:space="0" w:color="auto"/>
                <w:bottom w:val="none" w:sz="0" w:space="0" w:color="auto"/>
                <w:right w:val="none" w:sz="0" w:space="0" w:color="auto"/>
              </w:divBdr>
              <w:divsChild>
                <w:div w:id="1698578696">
                  <w:marLeft w:val="0"/>
                  <w:marRight w:val="0"/>
                  <w:marTop w:val="0"/>
                  <w:marBottom w:val="0"/>
                  <w:divBdr>
                    <w:top w:val="none" w:sz="0" w:space="0" w:color="auto"/>
                    <w:left w:val="none" w:sz="0" w:space="0" w:color="auto"/>
                    <w:bottom w:val="none" w:sz="0" w:space="0" w:color="auto"/>
                    <w:right w:val="none" w:sz="0" w:space="0" w:color="auto"/>
                  </w:divBdr>
                </w:div>
              </w:divsChild>
            </w:div>
            <w:div w:id="1101877713">
              <w:marLeft w:val="0"/>
              <w:marRight w:val="0"/>
              <w:marTop w:val="0"/>
              <w:marBottom w:val="0"/>
              <w:divBdr>
                <w:top w:val="none" w:sz="0" w:space="0" w:color="auto"/>
                <w:left w:val="none" w:sz="0" w:space="0" w:color="auto"/>
                <w:bottom w:val="none" w:sz="0" w:space="0" w:color="auto"/>
                <w:right w:val="none" w:sz="0" w:space="0" w:color="auto"/>
              </w:divBdr>
              <w:divsChild>
                <w:div w:id="1123228862">
                  <w:marLeft w:val="0"/>
                  <w:marRight w:val="0"/>
                  <w:marTop w:val="0"/>
                  <w:marBottom w:val="0"/>
                  <w:divBdr>
                    <w:top w:val="none" w:sz="0" w:space="0" w:color="auto"/>
                    <w:left w:val="none" w:sz="0" w:space="0" w:color="auto"/>
                    <w:bottom w:val="none" w:sz="0" w:space="0" w:color="auto"/>
                    <w:right w:val="none" w:sz="0" w:space="0" w:color="auto"/>
                  </w:divBdr>
                </w:div>
              </w:divsChild>
            </w:div>
            <w:div w:id="1752965944">
              <w:marLeft w:val="0"/>
              <w:marRight w:val="0"/>
              <w:marTop w:val="0"/>
              <w:marBottom w:val="0"/>
              <w:divBdr>
                <w:top w:val="none" w:sz="0" w:space="0" w:color="auto"/>
                <w:left w:val="none" w:sz="0" w:space="0" w:color="auto"/>
                <w:bottom w:val="none" w:sz="0" w:space="0" w:color="auto"/>
                <w:right w:val="none" w:sz="0" w:space="0" w:color="auto"/>
              </w:divBdr>
              <w:divsChild>
                <w:div w:id="1788700658">
                  <w:marLeft w:val="0"/>
                  <w:marRight w:val="0"/>
                  <w:marTop w:val="0"/>
                  <w:marBottom w:val="0"/>
                  <w:divBdr>
                    <w:top w:val="none" w:sz="0" w:space="0" w:color="auto"/>
                    <w:left w:val="none" w:sz="0" w:space="0" w:color="auto"/>
                    <w:bottom w:val="none" w:sz="0" w:space="0" w:color="auto"/>
                    <w:right w:val="none" w:sz="0" w:space="0" w:color="auto"/>
                  </w:divBdr>
                </w:div>
              </w:divsChild>
            </w:div>
            <w:div w:id="1367870907">
              <w:marLeft w:val="0"/>
              <w:marRight w:val="0"/>
              <w:marTop w:val="0"/>
              <w:marBottom w:val="0"/>
              <w:divBdr>
                <w:top w:val="none" w:sz="0" w:space="0" w:color="auto"/>
                <w:left w:val="none" w:sz="0" w:space="0" w:color="auto"/>
                <w:bottom w:val="none" w:sz="0" w:space="0" w:color="auto"/>
                <w:right w:val="none" w:sz="0" w:space="0" w:color="auto"/>
              </w:divBdr>
              <w:divsChild>
                <w:div w:id="572397058">
                  <w:marLeft w:val="0"/>
                  <w:marRight w:val="0"/>
                  <w:marTop w:val="0"/>
                  <w:marBottom w:val="0"/>
                  <w:divBdr>
                    <w:top w:val="none" w:sz="0" w:space="0" w:color="auto"/>
                    <w:left w:val="none" w:sz="0" w:space="0" w:color="auto"/>
                    <w:bottom w:val="none" w:sz="0" w:space="0" w:color="auto"/>
                    <w:right w:val="none" w:sz="0" w:space="0" w:color="auto"/>
                  </w:divBdr>
                </w:div>
              </w:divsChild>
            </w:div>
            <w:div w:id="694964766">
              <w:marLeft w:val="0"/>
              <w:marRight w:val="0"/>
              <w:marTop w:val="0"/>
              <w:marBottom w:val="0"/>
              <w:divBdr>
                <w:top w:val="none" w:sz="0" w:space="0" w:color="auto"/>
                <w:left w:val="none" w:sz="0" w:space="0" w:color="auto"/>
                <w:bottom w:val="none" w:sz="0" w:space="0" w:color="auto"/>
                <w:right w:val="none" w:sz="0" w:space="0" w:color="auto"/>
              </w:divBdr>
              <w:divsChild>
                <w:div w:id="1068578637">
                  <w:marLeft w:val="0"/>
                  <w:marRight w:val="0"/>
                  <w:marTop w:val="0"/>
                  <w:marBottom w:val="0"/>
                  <w:divBdr>
                    <w:top w:val="none" w:sz="0" w:space="0" w:color="auto"/>
                    <w:left w:val="none" w:sz="0" w:space="0" w:color="auto"/>
                    <w:bottom w:val="none" w:sz="0" w:space="0" w:color="auto"/>
                    <w:right w:val="none" w:sz="0" w:space="0" w:color="auto"/>
                  </w:divBdr>
                </w:div>
              </w:divsChild>
            </w:div>
            <w:div w:id="1648393391">
              <w:marLeft w:val="0"/>
              <w:marRight w:val="0"/>
              <w:marTop w:val="0"/>
              <w:marBottom w:val="0"/>
              <w:divBdr>
                <w:top w:val="none" w:sz="0" w:space="0" w:color="auto"/>
                <w:left w:val="none" w:sz="0" w:space="0" w:color="auto"/>
                <w:bottom w:val="none" w:sz="0" w:space="0" w:color="auto"/>
                <w:right w:val="none" w:sz="0" w:space="0" w:color="auto"/>
              </w:divBdr>
              <w:divsChild>
                <w:div w:id="1870558946">
                  <w:marLeft w:val="0"/>
                  <w:marRight w:val="0"/>
                  <w:marTop w:val="0"/>
                  <w:marBottom w:val="0"/>
                  <w:divBdr>
                    <w:top w:val="none" w:sz="0" w:space="0" w:color="auto"/>
                    <w:left w:val="none" w:sz="0" w:space="0" w:color="auto"/>
                    <w:bottom w:val="none" w:sz="0" w:space="0" w:color="auto"/>
                    <w:right w:val="none" w:sz="0" w:space="0" w:color="auto"/>
                  </w:divBdr>
                </w:div>
              </w:divsChild>
            </w:div>
            <w:div w:id="1226455821">
              <w:marLeft w:val="0"/>
              <w:marRight w:val="0"/>
              <w:marTop w:val="0"/>
              <w:marBottom w:val="0"/>
              <w:divBdr>
                <w:top w:val="none" w:sz="0" w:space="0" w:color="auto"/>
                <w:left w:val="none" w:sz="0" w:space="0" w:color="auto"/>
                <w:bottom w:val="none" w:sz="0" w:space="0" w:color="auto"/>
                <w:right w:val="none" w:sz="0" w:space="0" w:color="auto"/>
              </w:divBdr>
              <w:divsChild>
                <w:div w:id="1867912525">
                  <w:marLeft w:val="0"/>
                  <w:marRight w:val="0"/>
                  <w:marTop w:val="0"/>
                  <w:marBottom w:val="0"/>
                  <w:divBdr>
                    <w:top w:val="none" w:sz="0" w:space="0" w:color="auto"/>
                    <w:left w:val="none" w:sz="0" w:space="0" w:color="auto"/>
                    <w:bottom w:val="none" w:sz="0" w:space="0" w:color="auto"/>
                    <w:right w:val="none" w:sz="0" w:space="0" w:color="auto"/>
                  </w:divBdr>
                </w:div>
              </w:divsChild>
            </w:div>
            <w:div w:id="2080906987">
              <w:marLeft w:val="0"/>
              <w:marRight w:val="0"/>
              <w:marTop w:val="0"/>
              <w:marBottom w:val="0"/>
              <w:divBdr>
                <w:top w:val="none" w:sz="0" w:space="0" w:color="auto"/>
                <w:left w:val="none" w:sz="0" w:space="0" w:color="auto"/>
                <w:bottom w:val="none" w:sz="0" w:space="0" w:color="auto"/>
                <w:right w:val="none" w:sz="0" w:space="0" w:color="auto"/>
              </w:divBdr>
              <w:divsChild>
                <w:div w:id="22485524">
                  <w:marLeft w:val="0"/>
                  <w:marRight w:val="0"/>
                  <w:marTop w:val="0"/>
                  <w:marBottom w:val="0"/>
                  <w:divBdr>
                    <w:top w:val="none" w:sz="0" w:space="0" w:color="auto"/>
                    <w:left w:val="none" w:sz="0" w:space="0" w:color="auto"/>
                    <w:bottom w:val="none" w:sz="0" w:space="0" w:color="auto"/>
                    <w:right w:val="none" w:sz="0" w:space="0" w:color="auto"/>
                  </w:divBdr>
                </w:div>
              </w:divsChild>
            </w:div>
            <w:div w:id="740062897">
              <w:marLeft w:val="0"/>
              <w:marRight w:val="0"/>
              <w:marTop w:val="0"/>
              <w:marBottom w:val="0"/>
              <w:divBdr>
                <w:top w:val="none" w:sz="0" w:space="0" w:color="auto"/>
                <w:left w:val="none" w:sz="0" w:space="0" w:color="auto"/>
                <w:bottom w:val="none" w:sz="0" w:space="0" w:color="auto"/>
                <w:right w:val="none" w:sz="0" w:space="0" w:color="auto"/>
              </w:divBdr>
              <w:divsChild>
                <w:div w:id="772629068">
                  <w:marLeft w:val="0"/>
                  <w:marRight w:val="0"/>
                  <w:marTop w:val="0"/>
                  <w:marBottom w:val="0"/>
                  <w:divBdr>
                    <w:top w:val="none" w:sz="0" w:space="0" w:color="auto"/>
                    <w:left w:val="none" w:sz="0" w:space="0" w:color="auto"/>
                    <w:bottom w:val="none" w:sz="0" w:space="0" w:color="auto"/>
                    <w:right w:val="none" w:sz="0" w:space="0" w:color="auto"/>
                  </w:divBdr>
                </w:div>
              </w:divsChild>
            </w:div>
            <w:div w:id="155458635">
              <w:marLeft w:val="0"/>
              <w:marRight w:val="0"/>
              <w:marTop w:val="0"/>
              <w:marBottom w:val="0"/>
              <w:divBdr>
                <w:top w:val="none" w:sz="0" w:space="0" w:color="auto"/>
                <w:left w:val="none" w:sz="0" w:space="0" w:color="auto"/>
                <w:bottom w:val="none" w:sz="0" w:space="0" w:color="auto"/>
                <w:right w:val="none" w:sz="0" w:space="0" w:color="auto"/>
              </w:divBdr>
              <w:divsChild>
                <w:div w:id="205680885">
                  <w:marLeft w:val="0"/>
                  <w:marRight w:val="0"/>
                  <w:marTop w:val="0"/>
                  <w:marBottom w:val="0"/>
                  <w:divBdr>
                    <w:top w:val="none" w:sz="0" w:space="0" w:color="auto"/>
                    <w:left w:val="none" w:sz="0" w:space="0" w:color="auto"/>
                    <w:bottom w:val="none" w:sz="0" w:space="0" w:color="auto"/>
                    <w:right w:val="none" w:sz="0" w:space="0" w:color="auto"/>
                  </w:divBdr>
                </w:div>
              </w:divsChild>
            </w:div>
            <w:div w:id="1467698953">
              <w:marLeft w:val="0"/>
              <w:marRight w:val="0"/>
              <w:marTop w:val="0"/>
              <w:marBottom w:val="0"/>
              <w:divBdr>
                <w:top w:val="none" w:sz="0" w:space="0" w:color="auto"/>
                <w:left w:val="none" w:sz="0" w:space="0" w:color="auto"/>
                <w:bottom w:val="none" w:sz="0" w:space="0" w:color="auto"/>
                <w:right w:val="none" w:sz="0" w:space="0" w:color="auto"/>
              </w:divBdr>
              <w:divsChild>
                <w:div w:id="1757021760">
                  <w:marLeft w:val="0"/>
                  <w:marRight w:val="0"/>
                  <w:marTop w:val="0"/>
                  <w:marBottom w:val="0"/>
                  <w:divBdr>
                    <w:top w:val="none" w:sz="0" w:space="0" w:color="auto"/>
                    <w:left w:val="none" w:sz="0" w:space="0" w:color="auto"/>
                    <w:bottom w:val="none" w:sz="0" w:space="0" w:color="auto"/>
                    <w:right w:val="none" w:sz="0" w:space="0" w:color="auto"/>
                  </w:divBdr>
                </w:div>
              </w:divsChild>
            </w:div>
            <w:div w:id="406614191">
              <w:marLeft w:val="0"/>
              <w:marRight w:val="0"/>
              <w:marTop w:val="0"/>
              <w:marBottom w:val="0"/>
              <w:divBdr>
                <w:top w:val="none" w:sz="0" w:space="0" w:color="auto"/>
                <w:left w:val="none" w:sz="0" w:space="0" w:color="auto"/>
                <w:bottom w:val="none" w:sz="0" w:space="0" w:color="auto"/>
                <w:right w:val="none" w:sz="0" w:space="0" w:color="auto"/>
              </w:divBdr>
              <w:divsChild>
                <w:div w:id="583806469">
                  <w:marLeft w:val="0"/>
                  <w:marRight w:val="0"/>
                  <w:marTop w:val="0"/>
                  <w:marBottom w:val="0"/>
                  <w:divBdr>
                    <w:top w:val="none" w:sz="0" w:space="0" w:color="auto"/>
                    <w:left w:val="none" w:sz="0" w:space="0" w:color="auto"/>
                    <w:bottom w:val="none" w:sz="0" w:space="0" w:color="auto"/>
                    <w:right w:val="none" w:sz="0" w:space="0" w:color="auto"/>
                  </w:divBdr>
                </w:div>
              </w:divsChild>
            </w:div>
            <w:div w:id="1734308851">
              <w:marLeft w:val="0"/>
              <w:marRight w:val="0"/>
              <w:marTop w:val="0"/>
              <w:marBottom w:val="0"/>
              <w:divBdr>
                <w:top w:val="none" w:sz="0" w:space="0" w:color="auto"/>
                <w:left w:val="none" w:sz="0" w:space="0" w:color="auto"/>
                <w:bottom w:val="none" w:sz="0" w:space="0" w:color="auto"/>
                <w:right w:val="none" w:sz="0" w:space="0" w:color="auto"/>
              </w:divBdr>
              <w:divsChild>
                <w:div w:id="288900774">
                  <w:marLeft w:val="0"/>
                  <w:marRight w:val="0"/>
                  <w:marTop w:val="0"/>
                  <w:marBottom w:val="0"/>
                  <w:divBdr>
                    <w:top w:val="none" w:sz="0" w:space="0" w:color="auto"/>
                    <w:left w:val="none" w:sz="0" w:space="0" w:color="auto"/>
                    <w:bottom w:val="none" w:sz="0" w:space="0" w:color="auto"/>
                    <w:right w:val="none" w:sz="0" w:space="0" w:color="auto"/>
                  </w:divBdr>
                </w:div>
              </w:divsChild>
            </w:div>
            <w:div w:id="46417134">
              <w:marLeft w:val="0"/>
              <w:marRight w:val="0"/>
              <w:marTop w:val="0"/>
              <w:marBottom w:val="0"/>
              <w:divBdr>
                <w:top w:val="none" w:sz="0" w:space="0" w:color="auto"/>
                <w:left w:val="none" w:sz="0" w:space="0" w:color="auto"/>
                <w:bottom w:val="none" w:sz="0" w:space="0" w:color="auto"/>
                <w:right w:val="none" w:sz="0" w:space="0" w:color="auto"/>
              </w:divBdr>
              <w:divsChild>
                <w:div w:id="1809201486">
                  <w:marLeft w:val="0"/>
                  <w:marRight w:val="0"/>
                  <w:marTop w:val="0"/>
                  <w:marBottom w:val="0"/>
                  <w:divBdr>
                    <w:top w:val="none" w:sz="0" w:space="0" w:color="auto"/>
                    <w:left w:val="none" w:sz="0" w:space="0" w:color="auto"/>
                    <w:bottom w:val="none" w:sz="0" w:space="0" w:color="auto"/>
                    <w:right w:val="none" w:sz="0" w:space="0" w:color="auto"/>
                  </w:divBdr>
                </w:div>
              </w:divsChild>
            </w:div>
            <w:div w:id="1590888465">
              <w:marLeft w:val="0"/>
              <w:marRight w:val="0"/>
              <w:marTop w:val="0"/>
              <w:marBottom w:val="0"/>
              <w:divBdr>
                <w:top w:val="none" w:sz="0" w:space="0" w:color="auto"/>
                <w:left w:val="none" w:sz="0" w:space="0" w:color="auto"/>
                <w:bottom w:val="none" w:sz="0" w:space="0" w:color="auto"/>
                <w:right w:val="none" w:sz="0" w:space="0" w:color="auto"/>
              </w:divBdr>
              <w:divsChild>
                <w:div w:id="1865750031">
                  <w:marLeft w:val="0"/>
                  <w:marRight w:val="0"/>
                  <w:marTop w:val="0"/>
                  <w:marBottom w:val="0"/>
                  <w:divBdr>
                    <w:top w:val="none" w:sz="0" w:space="0" w:color="auto"/>
                    <w:left w:val="none" w:sz="0" w:space="0" w:color="auto"/>
                    <w:bottom w:val="none" w:sz="0" w:space="0" w:color="auto"/>
                    <w:right w:val="none" w:sz="0" w:space="0" w:color="auto"/>
                  </w:divBdr>
                </w:div>
              </w:divsChild>
            </w:div>
            <w:div w:id="1889687762">
              <w:marLeft w:val="0"/>
              <w:marRight w:val="0"/>
              <w:marTop w:val="0"/>
              <w:marBottom w:val="0"/>
              <w:divBdr>
                <w:top w:val="none" w:sz="0" w:space="0" w:color="auto"/>
                <w:left w:val="none" w:sz="0" w:space="0" w:color="auto"/>
                <w:bottom w:val="none" w:sz="0" w:space="0" w:color="auto"/>
                <w:right w:val="none" w:sz="0" w:space="0" w:color="auto"/>
              </w:divBdr>
              <w:divsChild>
                <w:div w:id="197856463">
                  <w:marLeft w:val="0"/>
                  <w:marRight w:val="0"/>
                  <w:marTop w:val="0"/>
                  <w:marBottom w:val="0"/>
                  <w:divBdr>
                    <w:top w:val="none" w:sz="0" w:space="0" w:color="auto"/>
                    <w:left w:val="none" w:sz="0" w:space="0" w:color="auto"/>
                    <w:bottom w:val="none" w:sz="0" w:space="0" w:color="auto"/>
                    <w:right w:val="none" w:sz="0" w:space="0" w:color="auto"/>
                  </w:divBdr>
                </w:div>
              </w:divsChild>
            </w:div>
            <w:div w:id="1858344947">
              <w:marLeft w:val="0"/>
              <w:marRight w:val="0"/>
              <w:marTop w:val="0"/>
              <w:marBottom w:val="0"/>
              <w:divBdr>
                <w:top w:val="none" w:sz="0" w:space="0" w:color="auto"/>
                <w:left w:val="none" w:sz="0" w:space="0" w:color="auto"/>
                <w:bottom w:val="none" w:sz="0" w:space="0" w:color="auto"/>
                <w:right w:val="none" w:sz="0" w:space="0" w:color="auto"/>
              </w:divBdr>
              <w:divsChild>
                <w:div w:id="532769722">
                  <w:marLeft w:val="0"/>
                  <w:marRight w:val="0"/>
                  <w:marTop w:val="0"/>
                  <w:marBottom w:val="0"/>
                  <w:divBdr>
                    <w:top w:val="none" w:sz="0" w:space="0" w:color="auto"/>
                    <w:left w:val="none" w:sz="0" w:space="0" w:color="auto"/>
                    <w:bottom w:val="none" w:sz="0" w:space="0" w:color="auto"/>
                    <w:right w:val="none" w:sz="0" w:space="0" w:color="auto"/>
                  </w:divBdr>
                </w:div>
              </w:divsChild>
            </w:div>
            <w:div w:id="270402789">
              <w:marLeft w:val="0"/>
              <w:marRight w:val="0"/>
              <w:marTop w:val="0"/>
              <w:marBottom w:val="0"/>
              <w:divBdr>
                <w:top w:val="none" w:sz="0" w:space="0" w:color="auto"/>
                <w:left w:val="none" w:sz="0" w:space="0" w:color="auto"/>
                <w:bottom w:val="none" w:sz="0" w:space="0" w:color="auto"/>
                <w:right w:val="none" w:sz="0" w:space="0" w:color="auto"/>
              </w:divBdr>
              <w:divsChild>
                <w:div w:id="1142847210">
                  <w:marLeft w:val="0"/>
                  <w:marRight w:val="0"/>
                  <w:marTop w:val="0"/>
                  <w:marBottom w:val="0"/>
                  <w:divBdr>
                    <w:top w:val="none" w:sz="0" w:space="0" w:color="auto"/>
                    <w:left w:val="none" w:sz="0" w:space="0" w:color="auto"/>
                    <w:bottom w:val="none" w:sz="0" w:space="0" w:color="auto"/>
                    <w:right w:val="none" w:sz="0" w:space="0" w:color="auto"/>
                  </w:divBdr>
                </w:div>
              </w:divsChild>
            </w:div>
            <w:div w:id="448938422">
              <w:marLeft w:val="0"/>
              <w:marRight w:val="0"/>
              <w:marTop w:val="0"/>
              <w:marBottom w:val="0"/>
              <w:divBdr>
                <w:top w:val="none" w:sz="0" w:space="0" w:color="auto"/>
                <w:left w:val="none" w:sz="0" w:space="0" w:color="auto"/>
                <w:bottom w:val="none" w:sz="0" w:space="0" w:color="auto"/>
                <w:right w:val="none" w:sz="0" w:space="0" w:color="auto"/>
              </w:divBdr>
              <w:divsChild>
                <w:div w:id="1217012135">
                  <w:marLeft w:val="0"/>
                  <w:marRight w:val="0"/>
                  <w:marTop w:val="0"/>
                  <w:marBottom w:val="0"/>
                  <w:divBdr>
                    <w:top w:val="none" w:sz="0" w:space="0" w:color="auto"/>
                    <w:left w:val="none" w:sz="0" w:space="0" w:color="auto"/>
                    <w:bottom w:val="none" w:sz="0" w:space="0" w:color="auto"/>
                    <w:right w:val="none" w:sz="0" w:space="0" w:color="auto"/>
                  </w:divBdr>
                </w:div>
              </w:divsChild>
            </w:div>
            <w:div w:id="1253077874">
              <w:marLeft w:val="0"/>
              <w:marRight w:val="0"/>
              <w:marTop w:val="0"/>
              <w:marBottom w:val="0"/>
              <w:divBdr>
                <w:top w:val="none" w:sz="0" w:space="0" w:color="auto"/>
                <w:left w:val="none" w:sz="0" w:space="0" w:color="auto"/>
                <w:bottom w:val="none" w:sz="0" w:space="0" w:color="auto"/>
                <w:right w:val="none" w:sz="0" w:space="0" w:color="auto"/>
              </w:divBdr>
              <w:divsChild>
                <w:div w:id="39518540">
                  <w:marLeft w:val="0"/>
                  <w:marRight w:val="0"/>
                  <w:marTop w:val="0"/>
                  <w:marBottom w:val="0"/>
                  <w:divBdr>
                    <w:top w:val="none" w:sz="0" w:space="0" w:color="auto"/>
                    <w:left w:val="none" w:sz="0" w:space="0" w:color="auto"/>
                    <w:bottom w:val="none" w:sz="0" w:space="0" w:color="auto"/>
                    <w:right w:val="none" w:sz="0" w:space="0" w:color="auto"/>
                  </w:divBdr>
                </w:div>
              </w:divsChild>
            </w:div>
            <w:div w:id="2064254100">
              <w:marLeft w:val="0"/>
              <w:marRight w:val="0"/>
              <w:marTop w:val="0"/>
              <w:marBottom w:val="0"/>
              <w:divBdr>
                <w:top w:val="none" w:sz="0" w:space="0" w:color="auto"/>
                <w:left w:val="none" w:sz="0" w:space="0" w:color="auto"/>
                <w:bottom w:val="none" w:sz="0" w:space="0" w:color="auto"/>
                <w:right w:val="none" w:sz="0" w:space="0" w:color="auto"/>
              </w:divBdr>
              <w:divsChild>
                <w:div w:id="189495508">
                  <w:marLeft w:val="0"/>
                  <w:marRight w:val="0"/>
                  <w:marTop w:val="0"/>
                  <w:marBottom w:val="0"/>
                  <w:divBdr>
                    <w:top w:val="none" w:sz="0" w:space="0" w:color="auto"/>
                    <w:left w:val="none" w:sz="0" w:space="0" w:color="auto"/>
                    <w:bottom w:val="none" w:sz="0" w:space="0" w:color="auto"/>
                    <w:right w:val="none" w:sz="0" w:space="0" w:color="auto"/>
                  </w:divBdr>
                </w:div>
              </w:divsChild>
            </w:div>
            <w:div w:id="254557225">
              <w:marLeft w:val="0"/>
              <w:marRight w:val="0"/>
              <w:marTop w:val="0"/>
              <w:marBottom w:val="0"/>
              <w:divBdr>
                <w:top w:val="none" w:sz="0" w:space="0" w:color="auto"/>
                <w:left w:val="none" w:sz="0" w:space="0" w:color="auto"/>
                <w:bottom w:val="none" w:sz="0" w:space="0" w:color="auto"/>
                <w:right w:val="none" w:sz="0" w:space="0" w:color="auto"/>
              </w:divBdr>
              <w:divsChild>
                <w:div w:id="445199471">
                  <w:marLeft w:val="0"/>
                  <w:marRight w:val="0"/>
                  <w:marTop w:val="0"/>
                  <w:marBottom w:val="0"/>
                  <w:divBdr>
                    <w:top w:val="none" w:sz="0" w:space="0" w:color="auto"/>
                    <w:left w:val="none" w:sz="0" w:space="0" w:color="auto"/>
                    <w:bottom w:val="none" w:sz="0" w:space="0" w:color="auto"/>
                    <w:right w:val="none" w:sz="0" w:space="0" w:color="auto"/>
                  </w:divBdr>
                </w:div>
              </w:divsChild>
            </w:div>
            <w:div w:id="1042173059">
              <w:marLeft w:val="0"/>
              <w:marRight w:val="0"/>
              <w:marTop w:val="0"/>
              <w:marBottom w:val="0"/>
              <w:divBdr>
                <w:top w:val="none" w:sz="0" w:space="0" w:color="auto"/>
                <w:left w:val="none" w:sz="0" w:space="0" w:color="auto"/>
                <w:bottom w:val="none" w:sz="0" w:space="0" w:color="auto"/>
                <w:right w:val="none" w:sz="0" w:space="0" w:color="auto"/>
              </w:divBdr>
              <w:divsChild>
                <w:div w:id="2029678351">
                  <w:marLeft w:val="0"/>
                  <w:marRight w:val="0"/>
                  <w:marTop w:val="0"/>
                  <w:marBottom w:val="0"/>
                  <w:divBdr>
                    <w:top w:val="none" w:sz="0" w:space="0" w:color="auto"/>
                    <w:left w:val="none" w:sz="0" w:space="0" w:color="auto"/>
                    <w:bottom w:val="none" w:sz="0" w:space="0" w:color="auto"/>
                    <w:right w:val="none" w:sz="0" w:space="0" w:color="auto"/>
                  </w:divBdr>
                </w:div>
              </w:divsChild>
            </w:div>
            <w:div w:id="924533469">
              <w:marLeft w:val="0"/>
              <w:marRight w:val="0"/>
              <w:marTop w:val="0"/>
              <w:marBottom w:val="0"/>
              <w:divBdr>
                <w:top w:val="none" w:sz="0" w:space="0" w:color="auto"/>
                <w:left w:val="none" w:sz="0" w:space="0" w:color="auto"/>
                <w:bottom w:val="none" w:sz="0" w:space="0" w:color="auto"/>
                <w:right w:val="none" w:sz="0" w:space="0" w:color="auto"/>
              </w:divBdr>
              <w:divsChild>
                <w:div w:id="1631326754">
                  <w:marLeft w:val="0"/>
                  <w:marRight w:val="0"/>
                  <w:marTop w:val="0"/>
                  <w:marBottom w:val="0"/>
                  <w:divBdr>
                    <w:top w:val="none" w:sz="0" w:space="0" w:color="auto"/>
                    <w:left w:val="none" w:sz="0" w:space="0" w:color="auto"/>
                    <w:bottom w:val="none" w:sz="0" w:space="0" w:color="auto"/>
                    <w:right w:val="none" w:sz="0" w:space="0" w:color="auto"/>
                  </w:divBdr>
                </w:div>
              </w:divsChild>
            </w:div>
            <w:div w:id="1777476928">
              <w:marLeft w:val="0"/>
              <w:marRight w:val="0"/>
              <w:marTop w:val="0"/>
              <w:marBottom w:val="0"/>
              <w:divBdr>
                <w:top w:val="none" w:sz="0" w:space="0" w:color="auto"/>
                <w:left w:val="none" w:sz="0" w:space="0" w:color="auto"/>
                <w:bottom w:val="none" w:sz="0" w:space="0" w:color="auto"/>
                <w:right w:val="none" w:sz="0" w:space="0" w:color="auto"/>
              </w:divBdr>
              <w:divsChild>
                <w:div w:id="1059091894">
                  <w:marLeft w:val="0"/>
                  <w:marRight w:val="0"/>
                  <w:marTop w:val="0"/>
                  <w:marBottom w:val="0"/>
                  <w:divBdr>
                    <w:top w:val="none" w:sz="0" w:space="0" w:color="auto"/>
                    <w:left w:val="none" w:sz="0" w:space="0" w:color="auto"/>
                    <w:bottom w:val="none" w:sz="0" w:space="0" w:color="auto"/>
                    <w:right w:val="none" w:sz="0" w:space="0" w:color="auto"/>
                  </w:divBdr>
                </w:div>
              </w:divsChild>
            </w:div>
            <w:div w:id="345055777">
              <w:marLeft w:val="0"/>
              <w:marRight w:val="0"/>
              <w:marTop w:val="0"/>
              <w:marBottom w:val="0"/>
              <w:divBdr>
                <w:top w:val="none" w:sz="0" w:space="0" w:color="auto"/>
                <w:left w:val="none" w:sz="0" w:space="0" w:color="auto"/>
                <w:bottom w:val="none" w:sz="0" w:space="0" w:color="auto"/>
                <w:right w:val="none" w:sz="0" w:space="0" w:color="auto"/>
              </w:divBdr>
              <w:divsChild>
                <w:div w:id="613904502">
                  <w:marLeft w:val="0"/>
                  <w:marRight w:val="0"/>
                  <w:marTop w:val="0"/>
                  <w:marBottom w:val="0"/>
                  <w:divBdr>
                    <w:top w:val="none" w:sz="0" w:space="0" w:color="auto"/>
                    <w:left w:val="none" w:sz="0" w:space="0" w:color="auto"/>
                    <w:bottom w:val="none" w:sz="0" w:space="0" w:color="auto"/>
                    <w:right w:val="none" w:sz="0" w:space="0" w:color="auto"/>
                  </w:divBdr>
                </w:div>
              </w:divsChild>
            </w:div>
            <w:div w:id="2137021653">
              <w:marLeft w:val="0"/>
              <w:marRight w:val="0"/>
              <w:marTop w:val="0"/>
              <w:marBottom w:val="0"/>
              <w:divBdr>
                <w:top w:val="none" w:sz="0" w:space="0" w:color="auto"/>
                <w:left w:val="none" w:sz="0" w:space="0" w:color="auto"/>
                <w:bottom w:val="none" w:sz="0" w:space="0" w:color="auto"/>
                <w:right w:val="none" w:sz="0" w:space="0" w:color="auto"/>
              </w:divBdr>
              <w:divsChild>
                <w:div w:id="1323120881">
                  <w:marLeft w:val="0"/>
                  <w:marRight w:val="0"/>
                  <w:marTop w:val="0"/>
                  <w:marBottom w:val="0"/>
                  <w:divBdr>
                    <w:top w:val="none" w:sz="0" w:space="0" w:color="auto"/>
                    <w:left w:val="none" w:sz="0" w:space="0" w:color="auto"/>
                    <w:bottom w:val="none" w:sz="0" w:space="0" w:color="auto"/>
                    <w:right w:val="none" w:sz="0" w:space="0" w:color="auto"/>
                  </w:divBdr>
                </w:div>
              </w:divsChild>
            </w:div>
            <w:div w:id="1604650518">
              <w:marLeft w:val="0"/>
              <w:marRight w:val="0"/>
              <w:marTop w:val="0"/>
              <w:marBottom w:val="0"/>
              <w:divBdr>
                <w:top w:val="none" w:sz="0" w:space="0" w:color="auto"/>
                <w:left w:val="none" w:sz="0" w:space="0" w:color="auto"/>
                <w:bottom w:val="none" w:sz="0" w:space="0" w:color="auto"/>
                <w:right w:val="none" w:sz="0" w:space="0" w:color="auto"/>
              </w:divBdr>
              <w:divsChild>
                <w:div w:id="1875997797">
                  <w:marLeft w:val="0"/>
                  <w:marRight w:val="0"/>
                  <w:marTop w:val="0"/>
                  <w:marBottom w:val="0"/>
                  <w:divBdr>
                    <w:top w:val="none" w:sz="0" w:space="0" w:color="auto"/>
                    <w:left w:val="none" w:sz="0" w:space="0" w:color="auto"/>
                    <w:bottom w:val="none" w:sz="0" w:space="0" w:color="auto"/>
                    <w:right w:val="none" w:sz="0" w:space="0" w:color="auto"/>
                  </w:divBdr>
                </w:div>
              </w:divsChild>
            </w:div>
            <w:div w:id="636496645">
              <w:marLeft w:val="0"/>
              <w:marRight w:val="0"/>
              <w:marTop w:val="0"/>
              <w:marBottom w:val="0"/>
              <w:divBdr>
                <w:top w:val="none" w:sz="0" w:space="0" w:color="auto"/>
                <w:left w:val="none" w:sz="0" w:space="0" w:color="auto"/>
                <w:bottom w:val="none" w:sz="0" w:space="0" w:color="auto"/>
                <w:right w:val="none" w:sz="0" w:space="0" w:color="auto"/>
              </w:divBdr>
              <w:divsChild>
                <w:div w:id="287905010">
                  <w:marLeft w:val="0"/>
                  <w:marRight w:val="0"/>
                  <w:marTop w:val="0"/>
                  <w:marBottom w:val="0"/>
                  <w:divBdr>
                    <w:top w:val="none" w:sz="0" w:space="0" w:color="auto"/>
                    <w:left w:val="none" w:sz="0" w:space="0" w:color="auto"/>
                    <w:bottom w:val="none" w:sz="0" w:space="0" w:color="auto"/>
                    <w:right w:val="none" w:sz="0" w:space="0" w:color="auto"/>
                  </w:divBdr>
                </w:div>
              </w:divsChild>
            </w:div>
            <w:div w:id="414937770">
              <w:marLeft w:val="0"/>
              <w:marRight w:val="0"/>
              <w:marTop w:val="0"/>
              <w:marBottom w:val="0"/>
              <w:divBdr>
                <w:top w:val="none" w:sz="0" w:space="0" w:color="auto"/>
                <w:left w:val="none" w:sz="0" w:space="0" w:color="auto"/>
                <w:bottom w:val="none" w:sz="0" w:space="0" w:color="auto"/>
                <w:right w:val="none" w:sz="0" w:space="0" w:color="auto"/>
              </w:divBdr>
              <w:divsChild>
                <w:div w:id="1861579007">
                  <w:marLeft w:val="0"/>
                  <w:marRight w:val="0"/>
                  <w:marTop w:val="0"/>
                  <w:marBottom w:val="0"/>
                  <w:divBdr>
                    <w:top w:val="none" w:sz="0" w:space="0" w:color="auto"/>
                    <w:left w:val="none" w:sz="0" w:space="0" w:color="auto"/>
                    <w:bottom w:val="none" w:sz="0" w:space="0" w:color="auto"/>
                    <w:right w:val="none" w:sz="0" w:space="0" w:color="auto"/>
                  </w:divBdr>
                </w:div>
              </w:divsChild>
            </w:div>
            <w:div w:id="1205680824">
              <w:marLeft w:val="0"/>
              <w:marRight w:val="0"/>
              <w:marTop w:val="0"/>
              <w:marBottom w:val="0"/>
              <w:divBdr>
                <w:top w:val="none" w:sz="0" w:space="0" w:color="auto"/>
                <w:left w:val="none" w:sz="0" w:space="0" w:color="auto"/>
                <w:bottom w:val="none" w:sz="0" w:space="0" w:color="auto"/>
                <w:right w:val="none" w:sz="0" w:space="0" w:color="auto"/>
              </w:divBdr>
              <w:divsChild>
                <w:div w:id="341317305">
                  <w:marLeft w:val="0"/>
                  <w:marRight w:val="0"/>
                  <w:marTop w:val="0"/>
                  <w:marBottom w:val="0"/>
                  <w:divBdr>
                    <w:top w:val="none" w:sz="0" w:space="0" w:color="auto"/>
                    <w:left w:val="none" w:sz="0" w:space="0" w:color="auto"/>
                    <w:bottom w:val="none" w:sz="0" w:space="0" w:color="auto"/>
                    <w:right w:val="none" w:sz="0" w:space="0" w:color="auto"/>
                  </w:divBdr>
                </w:div>
              </w:divsChild>
            </w:div>
            <w:div w:id="2067030023">
              <w:marLeft w:val="0"/>
              <w:marRight w:val="0"/>
              <w:marTop w:val="0"/>
              <w:marBottom w:val="0"/>
              <w:divBdr>
                <w:top w:val="none" w:sz="0" w:space="0" w:color="auto"/>
                <w:left w:val="none" w:sz="0" w:space="0" w:color="auto"/>
                <w:bottom w:val="none" w:sz="0" w:space="0" w:color="auto"/>
                <w:right w:val="none" w:sz="0" w:space="0" w:color="auto"/>
              </w:divBdr>
              <w:divsChild>
                <w:div w:id="856190286">
                  <w:marLeft w:val="0"/>
                  <w:marRight w:val="0"/>
                  <w:marTop w:val="0"/>
                  <w:marBottom w:val="0"/>
                  <w:divBdr>
                    <w:top w:val="none" w:sz="0" w:space="0" w:color="auto"/>
                    <w:left w:val="none" w:sz="0" w:space="0" w:color="auto"/>
                    <w:bottom w:val="none" w:sz="0" w:space="0" w:color="auto"/>
                    <w:right w:val="none" w:sz="0" w:space="0" w:color="auto"/>
                  </w:divBdr>
                </w:div>
              </w:divsChild>
            </w:div>
            <w:div w:id="1978755097">
              <w:marLeft w:val="0"/>
              <w:marRight w:val="0"/>
              <w:marTop w:val="0"/>
              <w:marBottom w:val="0"/>
              <w:divBdr>
                <w:top w:val="none" w:sz="0" w:space="0" w:color="auto"/>
                <w:left w:val="none" w:sz="0" w:space="0" w:color="auto"/>
                <w:bottom w:val="none" w:sz="0" w:space="0" w:color="auto"/>
                <w:right w:val="none" w:sz="0" w:space="0" w:color="auto"/>
              </w:divBdr>
              <w:divsChild>
                <w:div w:id="12583165">
                  <w:marLeft w:val="0"/>
                  <w:marRight w:val="0"/>
                  <w:marTop w:val="0"/>
                  <w:marBottom w:val="0"/>
                  <w:divBdr>
                    <w:top w:val="none" w:sz="0" w:space="0" w:color="auto"/>
                    <w:left w:val="none" w:sz="0" w:space="0" w:color="auto"/>
                    <w:bottom w:val="none" w:sz="0" w:space="0" w:color="auto"/>
                    <w:right w:val="none" w:sz="0" w:space="0" w:color="auto"/>
                  </w:divBdr>
                </w:div>
              </w:divsChild>
            </w:div>
            <w:div w:id="204022524">
              <w:marLeft w:val="0"/>
              <w:marRight w:val="0"/>
              <w:marTop w:val="0"/>
              <w:marBottom w:val="0"/>
              <w:divBdr>
                <w:top w:val="none" w:sz="0" w:space="0" w:color="auto"/>
                <w:left w:val="none" w:sz="0" w:space="0" w:color="auto"/>
                <w:bottom w:val="none" w:sz="0" w:space="0" w:color="auto"/>
                <w:right w:val="none" w:sz="0" w:space="0" w:color="auto"/>
              </w:divBdr>
              <w:divsChild>
                <w:div w:id="745031859">
                  <w:marLeft w:val="0"/>
                  <w:marRight w:val="0"/>
                  <w:marTop w:val="0"/>
                  <w:marBottom w:val="0"/>
                  <w:divBdr>
                    <w:top w:val="none" w:sz="0" w:space="0" w:color="auto"/>
                    <w:left w:val="none" w:sz="0" w:space="0" w:color="auto"/>
                    <w:bottom w:val="none" w:sz="0" w:space="0" w:color="auto"/>
                    <w:right w:val="none" w:sz="0" w:space="0" w:color="auto"/>
                  </w:divBdr>
                </w:div>
              </w:divsChild>
            </w:div>
            <w:div w:id="37322131">
              <w:marLeft w:val="0"/>
              <w:marRight w:val="0"/>
              <w:marTop w:val="0"/>
              <w:marBottom w:val="0"/>
              <w:divBdr>
                <w:top w:val="none" w:sz="0" w:space="0" w:color="auto"/>
                <w:left w:val="none" w:sz="0" w:space="0" w:color="auto"/>
                <w:bottom w:val="none" w:sz="0" w:space="0" w:color="auto"/>
                <w:right w:val="none" w:sz="0" w:space="0" w:color="auto"/>
              </w:divBdr>
              <w:divsChild>
                <w:div w:id="1012730280">
                  <w:marLeft w:val="0"/>
                  <w:marRight w:val="0"/>
                  <w:marTop w:val="0"/>
                  <w:marBottom w:val="0"/>
                  <w:divBdr>
                    <w:top w:val="none" w:sz="0" w:space="0" w:color="auto"/>
                    <w:left w:val="none" w:sz="0" w:space="0" w:color="auto"/>
                    <w:bottom w:val="none" w:sz="0" w:space="0" w:color="auto"/>
                    <w:right w:val="none" w:sz="0" w:space="0" w:color="auto"/>
                  </w:divBdr>
                </w:div>
              </w:divsChild>
            </w:div>
            <w:div w:id="1404836862">
              <w:marLeft w:val="0"/>
              <w:marRight w:val="0"/>
              <w:marTop w:val="0"/>
              <w:marBottom w:val="0"/>
              <w:divBdr>
                <w:top w:val="none" w:sz="0" w:space="0" w:color="auto"/>
                <w:left w:val="none" w:sz="0" w:space="0" w:color="auto"/>
                <w:bottom w:val="none" w:sz="0" w:space="0" w:color="auto"/>
                <w:right w:val="none" w:sz="0" w:space="0" w:color="auto"/>
              </w:divBdr>
              <w:divsChild>
                <w:div w:id="538590891">
                  <w:marLeft w:val="0"/>
                  <w:marRight w:val="0"/>
                  <w:marTop w:val="0"/>
                  <w:marBottom w:val="0"/>
                  <w:divBdr>
                    <w:top w:val="none" w:sz="0" w:space="0" w:color="auto"/>
                    <w:left w:val="none" w:sz="0" w:space="0" w:color="auto"/>
                    <w:bottom w:val="none" w:sz="0" w:space="0" w:color="auto"/>
                    <w:right w:val="none" w:sz="0" w:space="0" w:color="auto"/>
                  </w:divBdr>
                </w:div>
              </w:divsChild>
            </w:div>
            <w:div w:id="1709601311">
              <w:marLeft w:val="0"/>
              <w:marRight w:val="0"/>
              <w:marTop w:val="0"/>
              <w:marBottom w:val="0"/>
              <w:divBdr>
                <w:top w:val="none" w:sz="0" w:space="0" w:color="auto"/>
                <w:left w:val="none" w:sz="0" w:space="0" w:color="auto"/>
                <w:bottom w:val="none" w:sz="0" w:space="0" w:color="auto"/>
                <w:right w:val="none" w:sz="0" w:space="0" w:color="auto"/>
              </w:divBdr>
              <w:divsChild>
                <w:div w:id="1572501785">
                  <w:marLeft w:val="0"/>
                  <w:marRight w:val="0"/>
                  <w:marTop w:val="0"/>
                  <w:marBottom w:val="0"/>
                  <w:divBdr>
                    <w:top w:val="none" w:sz="0" w:space="0" w:color="auto"/>
                    <w:left w:val="none" w:sz="0" w:space="0" w:color="auto"/>
                    <w:bottom w:val="none" w:sz="0" w:space="0" w:color="auto"/>
                    <w:right w:val="none" w:sz="0" w:space="0" w:color="auto"/>
                  </w:divBdr>
                </w:div>
              </w:divsChild>
            </w:div>
            <w:div w:id="642584988">
              <w:marLeft w:val="0"/>
              <w:marRight w:val="0"/>
              <w:marTop w:val="0"/>
              <w:marBottom w:val="0"/>
              <w:divBdr>
                <w:top w:val="none" w:sz="0" w:space="0" w:color="auto"/>
                <w:left w:val="none" w:sz="0" w:space="0" w:color="auto"/>
                <w:bottom w:val="none" w:sz="0" w:space="0" w:color="auto"/>
                <w:right w:val="none" w:sz="0" w:space="0" w:color="auto"/>
              </w:divBdr>
              <w:divsChild>
                <w:div w:id="1060589564">
                  <w:marLeft w:val="0"/>
                  <w:marRight w:val="0"/>
                  <w:marTop w:val="0"/>
                  <w:marBottom w:val="0"/>
                  <w:divBdr>
                    <w:top w:val="none" w:sz="0" w:space="0" w:color="auto"/>
                    <w:left w:val="none" w:sz="0" w:space="0" w:color="auto"/>
                    <w:bottom w:val="none" w:sz="0" w:space="0" w:color="auto"/>
                    <w:right w:val="none" w:sz="0" w:space="0" w:color="auto"/>
                  </w:divBdr>
                </w:div>
              </w:divsChild>
            </w:div>
            <w:div w:id="970669093">
              <w:marLeft w:val="0"/>
              <w:marRight w:val="0"/>
              <w:marTop w:val="0"/>
              <w:marBottom w:val="0"/>
              <w:divBdr>
                <w:top w:val="none" w:sz="0" w:space="0" w:color="auto"/>
                <w:left w:val="none" w:sz="0" w:space="0" w:color="auto"/>
                <w:bottom w:val="none" w:sz="0" w:space="0" w:color="auto"/>
                <w:right w:val="none" w:sz="0" w:space="0" w:color="auto"/>
              </w:divBdr>
              <w:divsChild>
                <w:div w:id="417143031">
                  <w:marLeft w:val="0"/>
                  <w:marRight w:val="0"/>
                  <w:marTop w:val="0"/>
                  <w:marBottom w:val="0"/>
                  <w:divBdr>
                    <w:top w:val="none" w:sz="0" w:space="0" w:color="auto"/>
                    <w:left w:val="none" w:sz="0" w:space="0" w:color="auto"/>
                    <w:bottom w:val="none" w:sz="0" w:space="0" w:color="auto"/>
                    <w:right w:val="none" w:sz="0" w:space="0" w:color="auto"/>
                  </w:divBdr>
                </w:div>
              </w:divsChild>
            </w:div>
            <w:div w:id="1668241125">
              <w:marLeft w:val="0"/>
              <w:marRight w:val="0"/>
              <w:marTop w:val="0"/>
              <w:marBottom w:val="0"/>
              <w:divBdr>
                <w:top w:val="none" w:sz="0" w:space="0" w:color="auto"/>
                <w:left w:val="none" w:sz="0" w:space="0" w:color="auto"/>
                <w:bottom w:val="none" w:sz="0" w:space="0" w:color="auto"/>
                <w:right w:val="none" w:sz="0" w:space="0" w:color="auto"/>
              </w:divBdr>
              <w:divsChild>
                <w:div w:id="1946113640">
                  <w:marLeft w:val="0"/>
                  <w:marRight w:val="0"/>
                  <w:marTop w:val="0"/>
                  <w:marBottom w:val="0"/>
                  <w:divBdr>
                    <w:top w:val="none" w:sz="0" w:space="0" w:color="auto"/>
                    <w:left w:val="none" w:sz="0" w:space="0" w:color="auto"/>
                    <w:bottom w:val="none" w:sz="0" w:space="0" w:color="auto"/>
                    <w:right w:val="none" w:sz="0" w:space="0" w:color="auto"/>
                  </w:divBdr>
                </w:div>
              </w:divsChild>
            </w:div>
            <w:div w:id="2113359520">
              <w:marLeft w:val="0"/>
              <w:marRight w:val="0"/>
              <w:marTop w:val="0"/>
              <w:marBottom w:val="0"/>
              <w:divBdr>
                <w:top w:val="none" w:sz="0" w:space="0" w:color="auto"/>
                <w:left w:val="none" w:sz="0" w:space="0" w:color="auto"/>
                <w:bottom w:val="none" w:sz="0" w:space="0" w:color="auto"/>
                <w:right w:val="none" w:sz="0" w:space="0" w:color="auto"/>
              </w:divBdr>
              <w:divsChild>
                <w:div w:id="1039547756">
                  <w:marLeft w:val="0"/>
                  <w:marRight w:val="0"/>
                  <w:marTop w:val="0"/>
                  <w:marBottom w:val="0"/>
                  <w:divBdr>
                    <w:top w:val="none" w:sz="0" w:space="0" w:color="auto"/>
                    <w:left w:val="none" w:sz="0" w:space="0" w:color="auto"/>
                    <w:bottom w:val="none" w:sz="0" w:space="0" w:color="auto"/>
                    <w:right w:val="none" w:sz="0" w:space="0" w:color="auto"/>
                  </w:divBdr>
                </w:div>
              </w:divsChild>
            </w:div>
            <w:div w:id="709382263">
              <w:marLeft w:val="0"/>
              <w:marRight w:val="0"/>
              <w:marTop w:val="0"/>
              <w:marBottom w:val="0"/>
              <w:divBdr>
                <w:top w:val="none" w:sz="0" w:space="0" w:color="auto"/>
                <w:left w:val="none" w:sz="0" w:space="0" w:color="auto"/>
                <w:bottom w:val="none" w:sz="0" w:space="0" w:color="auto"/>
                <w:right w:val="none" w:sz="0" w:space="0" w:color="auto"/>
              </w:divBdr>
              <w:divsChild>
                <w:div w:id="1833057829">
                  <w:marLeft w:val="0"/>
                  <w:marRight w:val="0"/>
                  <w:marTop w:val="0"/>
                  <w:marBottom w:val="0"/>
                  <w:divBdr>
                    <w:top w:val="none" w:sz="0" w:space="0" w:color="auto"/>
                    <w:left w:val="none" w:sz="0" w:space="0" w:color="auto"/>
                    <w:bottom w:val="none" w:sz="0" w:space="0" w:color="auto"/>
                    <w:right w:val="none" w:sz="0" w:space="0" w:color="auto"/>
                  </w:divBdr>
                </w:div>
              </w:divsChild>
            </w:div>
            <w:div w:id="1600016700">
              <w:marLeft w:val="0"/>
              <w:marRight w:val="0"/>
              <w:marTop w:val="0"/>
              <w:marBottom w:val="0"/>
              <w:divBdr>
                <w:top w:val="none" w:sz="0" w:space="0" w:color="auto"/>
                <w:left w:val="none" w:sz="0" w:space="0" w:color="auto"/>
                <w:bottom w:val="none" w:sz="0" w:space="0" w:color="auto"/>
                <w:right w:val="none" w:sz="0" w:space="0" w:color="auto"/>
              </w:divBdr>
              <w:divsChild>
                <w:div w:id="114103300">
                  <w:marLeft w:val="0"/>
                  <w:marRight w:val="0"/>
                  <w:marTop w:val="0"/>
                  <w:marBottom w:val="0"/>
                  <w:divBdr>
                    <w:top w:val="none" w:sz="0" w:space="0" w:color="auto"/>
                    <w:left w:val="none" w:sz="0" w:space="0" w:color="auto"/>
                    <w:bottom w:val="none" w:sz="0" w:space="0" w:color="auto"/>
                    <w:right w:val="none" w:sz="0" w:space="0" w:color="auto"/>
                  </w:divBdr>
                </w:div>
              </w:divsChild>
            </w:div>
            <w:div w:id="22901287">
              <w:marLeft w:val="0"/>
              <w:marRight w:val="0"/>
              <w:marTop w:val="0"/>
              <w:marBottom w:val="0"/>
              <w:divBdr>
                <w:top w:val="none" w:sz="0" w:space="0" w:color="auto"/>
                <w:left w:val="none" w:sz="0" w:space="0" w:color="auto"/>
                <w:bottom w:val="none" w:sz="0" w:space="0" w:color="auto"/>
                <w:right w:val="none" w:sz="0" w:space="0" w:color="auto"/>
              </w:divBdr>
              <w:divsChild>
                <w:div w:id="153690705">
                  <w:marLeft w:val="0"/>
                  <w:marRight w:val="0"/>
                  <w:marTop w:val="0"/>
                  <w:marBottom w:val="0"/>
                  <w:divBdr>
                    <w:top w:val="none" w:sz="0" w:space="0" w:color="auto"/>
                    <w:left w:val="none" w:sz="0" w:space="0" w:color="auto"/>
                    <w:bottom w:val="none" w:sz="0" w:space="0" w:color="auto"/>
                    <w:right w:val="none" w:sz="0" w:space="0" w:color="auto"/>
                  </w:divBdr>
                </w:div>
              </w:divsChild>
            </w:div>
            <w:div w:id="1366442884">
              <w:marLeft w:val="0"/>
              <w:marRight w:val="0"/>
              <w:marTop w:val="0"/>
              <w:marBottom w:val="0"/>
              <w:divBdr>
                <w:top w:val="none" w:sz="0" w:space="0" w:color="auto"/>
                <w:left w:val="none" w:sz="0" w:space="0" w:color="auto"/>
                <w:bottom w:val="none" w:sz="0" w:space="0" w:color="auto"/>
                <w:right w:val="none" w:sz="0" w:space="0" w:color="auto"/>
              </w:divBdr>
              <w:divsChild>
                <w:div w:id="1797487667">
                  <w:marLeft w:val="0"/>
                  <w:marRight w:val="0"/>
                  <w:marTop w:val="0"/>
                  <w:marBottom w:val="0"/>
                  <w:divBdr>
                    <w:top w:val="none" w:sz="0" w:space="0" w:color="auto"/>
                    <w:left w:val="none" w:sz="0" w:space="0" w:color="auto"/>
                    <w:bottom w:val="none" w:sz="0" w:space="0" w:color="auto"/>
                    <w:right w:val="none" w:sz="0" w:space="0" w:color="auto"/>
                  </w:divBdr>
                </w:div>
              </w:divsChild>
            </w:div>
            <w:div w:id="426583648">
              <w:marLeft w:val="0"/>
              <w:marRight w:val="0"/>
              <w:marTop w:val="0"/>
              <w:marBottom w:val="0"/>
              <w:divBdr>
                <w:top w:val="none" w:sz="0" w:space="0" w:color="auto"/>
                <w:left w:val="none" w:sz="0" w:space="0" w:color="auto"/>
                <w:bottom w:val="none" w:sz="0" w:space="0" w:color="auto"/>
                <w:right w:val="none" w:sz="0" w:space="0" w:color="auto"/>
              </w:divBdr>
              <w:divsChild>
                <w:div w:id="1266695797">
                  <w:marLeft w:val="0"/>
                  <w:marRight w:val="0"/>
                  <w:marTop w:val="0"/>
                  <w:marBottom w:val="0"/>
                  <w:divBdr>
                    <w:top w:val="none" w:sz="0" w:space="0" w:color="auto"/>
                    <w:left w:val="none" w:sz="0" w:space="0" w:color="auto"/>
                    <w:bottom w:val="none" w:sz="0" w:space="0" w:color="auto"/>
                    <w:right w:val="none" w:sz="0" w:space="0" w:color="auto"/>
                  </w:divBdr>
                </w:div>
              </w:divsChild>
            </w:div>
            <w:div w:id="254244763">
              <w:marLeft w:val="0"/>
              <w:marRight w:val="0"/>
              <w:marTop w:val="0"/>
              <w:marBottom w:val="0"/>
              <w:divBdr>
                <w:top w:val="none" w:sz="0" w:space="0" w:color="auto"/>
                <w:left w:val="none" w:sz="0" w:space="0" w:color="auto"/>
                <w:bottom w:val="none" w:sz="0" w:space="0" w:color="auto"/>
                <w:right w:val="none" w:sz="0" w:space="0" w:color="auto"/>
              </w:divBdr>
              <w:divsChild>
                <w:div w:id="1048647085">
                  <w:marLeft w:val="0"/>
                  <w:marRight w:val="0"/>
                  <w:marTop w:val="0"/>
                  <w:marBottom w:val="0"/>
                  <w:divBdr>
                    <w:top w:val="none" w:sz="0" w:space="0" w:color="auto"/>
                    <w:left w:val="none" w:sz="0" w:space="0" w:color="auto"/>
                    <w:bottom w:val="none" w:sz="0" w:space="0" w:color="auto"/>
                    <w:right w:val="none" w:sz="0" w:space="0" w:color="auto"/>
                  </w:divBdr>
                </w:div>
              </w:divsChild>
            </w:div>
            <w:div w:id="1124230817">
              <w:marLeft w:val="0"/>
              <w:marRight w:val="0"/>
              <w:marTop w:val="0"/>
              <w:marBottom w:val="0"/>
              <w:divBdr>
                <w:top w:val="none" w:sz="0" w:space="0" w:color="auto"/>
                <w:left w:val="none" w:sz="0" w:space="0" w:color="auto"/>
                <w:bottom w:val="none" w:sz="0" w:space="0" w:color="auto"/>
                <w:right w:val="none" w:sz="0" w:space="0" w:color="auto"/>
              </w:divBdr>
              <w:divsChild>
                <w:div w:id="429392507">
                  <w:marLeft w:val="0"/>
                  <w:marRight w:val="0"/>
                  <w:marTop w:val="0"/>
                  <w:marBottom w:val="0"/>
                  <w:divBdr>
                    <w:top w:val="none" w:sz="0" w:space="0" w:color="auto"/>
                    <w:left w:val="none" w:sz="0" w:space="0" w:color="auto"/>
                    <w:bottom w:val="none" w:sz="0" w:space="0" w:color="auto"/>
                    <w:right w:val="none" w:sz="0" w:space="0" w:color="auto"/>
                  </w:divBdr>
                </w:div>
              </w:divsChild>
            </w:div>
            <w:div w:id="1106998340">
              <w:marLeft w:val="0"/>
              <w:marRight w:val="0"/>
              <w:marTop w:val="0"/>
              <w:marBottom w:val="0"/>
              <w:divBdr>
                <w:top w:val="none" w:sz="0" w:space="0" w:color="auto"/>
                <w:left w:val="none" w:sz="0" w:space="0" w:color="auto"/>
                <w:bottom w:val="none" w:sz="0" w:space="0" w:color="auto"/>
                <w:right w:val="none" w:sz="0" w:space="0" w:color="auto"/>
              </w:divBdr>
              <w:divsChild>
                <w:div w:id="1542667126">
                  <w:marLeft w:val="0"/>
                  <w:marRight w:val="0"/>
                  <w:marTop w:val="0"/>
                  <w:marBottom w:val="0"/>
                  <w:divBdr>
                    <w:top w:val="none" w:sz="0" w:space="0" w:color="auto"/>
                    <w:left w:val="none" w:sz="0" w:space="0" w:color="auto"/>
                    <w:bottom w:val="none" w:sz="0" w:space="0" w:color="auto"/>
                    <w:right w:val="none" w:sz="0" w:space="0" w:color="auto"/>
                  </w:divBdr>
                </w:div>
              </w:divsChild>
            </w:div>
            <w:div w:id="1606578145">
              <w:marLeft w:val="0"/>
              <w:marRight w:val="0"/>
              <w:marTop w:val="0"/>
              <w:marBottom w:val="0"/>
              <w:divBdr>
                <w:top w:val="none" w:sz="0" w:space="0" w:color="auto"/>
                <w:left w:val="none" w:sz="0" w:space="0" w:color="auto"/>
                <w:bottom w:val="none" w:sz="0" w:space="0" w:color="auto"/>
                <w:right w:val="none" w:sz="0" w:space="0" w:color="auto"/>
              </w:divBdr>
              <w:divsChild>
                <w:div w:id="150605524">
                  <w:marLeft w:val="0"/>
                  <w:marRight w:val="0"/>
                  <w:marTop w:val="0"/>
                  <w:marBottom w:val="0"/>
                  <w:divBdr>
                    <w:top w:val="none" w:sz="0" w:space="0" w:color="auto"/>
                    <w:left w:val="none" w:sz="0" w:space="0" w:color="auto"/>
                    <w:bottom w:val="none" w:sz="0" w:space="0" w:color="auto"/>
                    <w:right w:val="none" w:sz="0" w:space="0" w:color="auto"/>
                  </w:divBdr>
                </w:div>
              </w:divsChild>
            </w:div>
            <w:div w:id="1657952544">
              <w:marLeft w:val="0"/>
              <w:marRight w:val="0"/>
              <w:marTop w:val="0"/>
              <w:marBottom w:val="0"/>
              <w:divBdr>
                <w:top w:val="none" w:sz="0" w:space="0" w:color="auto"/>
                <w:left w:val="none" w:sz="0" w:space="0" w:color="auto"/>
                <w:bottom w:val="none" w:sz="0" w:space="0" w:color="auto"/>
                <w:right w:val="none" w:sz="0" w:space="0" w:color="auto"/>
              </w:divBdr>
              <w:divsChild>
                <w:div w:id="985863415">
                  <w:marLeft w:val="0"/>
                  <w:marRight w:val="0"/>
                  <w:marTop w:val="0"/>
                  <w:marBottom w:val="0"/>
                  <w:divBdr>
                    <w:top w:val="none" w:sz="0" w:space="0" w:color="auto"/>
                    <w:left w:val="none" w:sz="0" w:space="0" w:color="auto"/>
                    <w:bottom w:val="none" w:sz="0" w:space="0" w:color="auto"/>
                    <w:right w:val="none" w:sz="0" w:space="0" w:color="auto"/>
                  </w:divBdr>
                </w:div>
              </w:divsChild>
            </w:div>
            <w:div w:id="1118184600">
              <w:marLeft w:val="0"/>
              <w:marRight w:val="0"/>
              <w:marTop w:val="0"/>
              <w:marBottom w:val="0"/>
              <w:divBdr>
                <w:top w:val="none" w:sz="0" w:space="0" w:color="auto"/>
                <w:left w:val="none" w:sz="0" w:space="0" w:color="auto"/>
                <w:bottom w:val="none" w:sz="0" w:space="0" w:color="auto"/>
                <w:right w:val="none" w:sz="0" w:space="0" w:color="auto"/>
              </w:divBdr>
              <w:divsChild>
                <w:div w:id="1328053922">
                  <w:marLeft w:val="0"/>
                  <w:marRight w:val="0"/>
                  <w:marTop w:val="0"/>
                  <w:marBottom w:val="0"/>
                  <w:divBdr>
                    <w:top w:val="none" w:sz="0" w:space="0" w:color="auto"/>
                    <w:left w:val="none" w:sz="0" w:space="0" w:color="auto"/>
                    <w:bottom w:val="none" w:sz="0" w:space="0" w:color="auto"/>
                    <w:right w:val="none" w:sz="0" w:space="0" w:color="auto"/>
                  </w:divBdr>
                </w:div>
              </w:divsChild>
            </w:div>
            <w:div w:id="252053981">
              <w:marLeft w:val="0"/>
              <w:marRight w:val="0"/>
              <w:marTop w:val="0"/>
              <w:marBottom w:val="0"/>
              <w:divBdr>
                <w:top w:val="none" w:sz="0" w:space="0" w:color="auto"/>
                <w:left w:val="none" w:sz="0" w:space="0" w:color="auto"/>
                <w:bottom w:val="none" w:sz="0" w:space="0" w:color="auto"/>
                <w:right w:val="none" w:sz="0" w:space="0" w:color="auto"/>
              </w:divBdr>
              <w:divsChild>
                <w:div w:id="2127845029">
                  <w:marLeft w:val="0"/>
                  <w:marRight w:val="0"/>
                  <w:marTop w:val="0"/>
                  <w:marBottom w:val="0"/>
                  <w:divBdr>
                    <w:top w:val="none" w:sz="0" w:space="0" w:color="auto"/>
                    <w:left w:val="none" w:sz="0" w:space="0" w:color="auto"/>
                    <w:bottom w:val="none" w:sz="0" w:space="0" w:color="auto"/>
                    <w:right w:val="none" w:sz="0" w:space="0" w:color="auto"/>
                  </w:divBdr>
                </w:div>
              </w:divsChild>
            </w:div>
            <w:div w:id="72704046">
              <w:marLeft w:val="0"/>
              <w:marRight w:val="0"/>
              <w:marTop w:val="0"/>
              <w:marBottom w:val="0"/>
              <w:divBdr>
                <w:top w:val="none" w:sz="0" w:space="0" w:color="auto"/>
                <w:left w:val="none" w:sz="0" w:space="0" w:color="auto"/>
                <w:bottom w:val="none" w:sz="0" w:space="0" w:color="auto"/>
                <w:right w:val="none" w:sz="0" w:space="0" w:color="auto"/>
              </w:divBdr>
              <w:divsChild>
                <w:div w:id="2120025979">
                  <w:marLeft w:val="0"/>
                  <w:marRight w:val="0"/>
                  <w:marTop w:val="0"/>
                  <w:marBottom w:val="0"/>
                  <w:divBdr>
                    <w:top w:val="none" w:sz="0" w:space="0" w:color="auto"/>
                    <w:left w:val="none" w:sz="0" w:space="0" w:color="auto"/>
                    <w:bottom w:val="none" w:sz="0" w:space="0" w:color="auto"/>
                    <w:right w:val="none" w:sz="0" w:space="0" w:color="auto"/>
                  </w:divBdr>
                </w:div>
              </w:divsChild>
            </w:div>
            <w:div w:id="2071610911">
              <w:marLeft w:val="0"/>
              <w:marRight w:val="0"/>
              <w:marTop w:val="0"/>
              <w:marBottom w:val="0"/>
              <w:divBdr>
                <w:top w:val="none" w:sz="0" w:space="0" w:color="auto"/>
                <w:left w:val="none" w:sz="0" w:space="0" w:color="auto"/>
                <w:bottom w:val="none" w:sz="0" w:space="0" w:color="auto"/>
                <w:right w:val="none" w:sz="0" w:space="0" w:color="auto"/>
              </w:divBdr>
              <w:divsChild>
                <w:div w:id="1707024763">
                  <w:marLeft w:val="0"/>
                  <w:marRight w:val="0"/>
                  <w:marTop w:val="0"/>
                  <w:marBottom w:val="0"/>
                  <w:divBdr>
                    <w:top w:val="none" w:sz="0" w:space="0" w:color="auto"/>
                    <w:left w:val="none" w:sz="0" w:space="0" w:color="auto"/>
                    <w:bottom w:val="none" w:sz="0" w:space="0" w:color="auto"/>
                    <w:right w:val="none" w:sz="0" w:space="0" w:color="auto"/>
                  </w:divBdr>
                </w:div>
              </w:divsChild>
            </w:div>
            <w:div w:id="685443951">
              <w:marLeft w:val="0"/>
              <w:marRight w:val="0"/>
              <w:marTop w:val="0"/>
              <w:marBottom w:val="0"/>
              <w:divBdr>
                <w:top w:val="none" w:sz="0" w:space="0" w:color="auto"/>
                <w:left w:val="none" w:sz="0" w:space="0" w:color="auto"/>
                <w:bottom w:val="none" w:sz="0" w:space="0" w:color="auto"/>
                <w:right w:val="none" w:sz="0" w:space="0" w:color="auto"/>
              </w:divBdr>
              <w:divsChild>
                <w:div w:id="843320268">
                  <w:marLeft w:val="0"/>
                  <w:marRight w:val="0"/>
                  <w:marTop w:val="0"/>
                  <w:marBottom w:val="0"/>
                  <w:divBdr>
                    <w:top w:val="none" w:sz="0" w:space="0" w:color="auto"/>
                    <w:left w:val="none" w:sz="0" w:space="0" w:color="auto"/>
                    <w:bottom w:val="none" w:sz="0" w:space="0" w:color="auto"/>
                    <w:right w:val="none" w:sz="0" w:space="0" w:color="auto"/>
                  </w:divBdr>
                </w:div>
              </w:divsChild>
            </w:div>
            <w:div w:id="445004171">
              <w:marLeft w:val="0"/>
              <w:marRight w:val="0"/>
              <w:marTop w:val="0"/>
              <w:marBottom w:val="0"/>
              <w:divBdr>
                <w:top w:val="none" w:sz="0" w:space="0" w:color="auto"/>
                <w:left w:val="none" w:sz="0" w:space="0" w:color="auto"/>
                <w:bottom w:val="none" w:sz="0" w:space="0" w:color="auto"/>
                <w:right w:val="none" w:sz="0" w:space="0" w:color="auto"/>
              </w:divBdr>
              <w:divsChild>
                <w:div w:id="709186370">
                  <w:marLeft w:val="0"/>
                  <w:marRight w:val="0"/>
                  <w:marTop w:val="0"/>
                  <w:marBottom w:val="0"/>
                  <w:divBdr>
                    <w:top w:val="none" w:sz="0" w:space="0" w:color="auto"/>
                    <w:left w:val="none" w:sz="0" w:space="0" w:color="auto"/>
                    <w:bottom w:val="none" w:sz="0" w:space="0" w:color="auto"/>
                    <w:right w:val="none" w:sz="0" w:space="0" w:color="auto"/>
                  </w:divBdr>
                </w:div>
              </w:divsChild>
            </w:div>
            <w:div w:id="37822872">
              <w:marLeft w:val="0"/>
              <w:marRight w:val="0"/>
              <w:marTop w:val="0"/>
              <w:marBottom w:val="0"/>
              <w:divBdr>
                <w:top w:val="none" w:sz="0" w:space="0" w:color="auto"/>
                <w:left w:val="none" w:sz="0" w:space="0" w:color="auto"/>
                <w:bottom w:val="none" w:sz="0" w:space="0" w:color="auto"/>
                <w:right w:val="none" w:sz="0" w:space="0" w:color="auto"/>
              </w:divBdr>
              <w:divsChild>
                <w:div w:id="515122175">
                  <w:marLeft w:val="0"/>
                  <w:marRight w:val="0"/>
                  <w:marTop w:val="0"/>
                  <w:marBottom w:val="0"/>
                  <w:divBdr>
                    <w:top w:val="none" w:sz="0" w:space="0" w:color="auto"/>
                    <w:left w:val="none" w:sz="0" w:space="0" w:color="auto"/>
                    <w:bottom w:val="none" w:sz="0" w:space="0" w:color="auto"/>
                    <w:right w:val="none" w:sz="0" w:space="0" w:color="auto"/>
                  </w:divBdr>
                </w:div>
              </w:divsChild>
            </w:div>
            <w:div w:id="1784225667">
              <w:marLeft w:val="0"/>
              <w:marRight w:val="0"/>
              <w:marTop w:val="0"/>
              <w:marBottom w:val="0"/>
              <w:divBdr>
                <w:top w:val="none" w:sz="0" w:space="0" w:color="auto"/>
                <w:left w:val="none" w:sz="0" w:space="0" w:color="auto"/>
                <w:bottom w:val="none" w:sz="0" w:space="0" w:color="auto"/>
                <w:right w:val="none" w:sz="0" w:space="0" w:color="auto"/>
              </w:divBdr>
              <w:divsChild>
                <w:div w:id="1215701567">
                  <w:marLeft w:val="0"/>
                  <w:marRight w:val="0"/>
                  <w:marTop w:val="0"/>
                  <w:marBottom w:val="0"/>
                  <w:divBdr>
                    <w:top w:val="none" w:sz="0" w:space="0" w:color="auto"/>
                    <w:left w:val="none" w:sz="0" w:space="0" w:color="auto"/>
                    <w:bottom w:val="none" w:sz="0" w:space="0" w:color="auto"/>
                    <w:right w:val="none" w:sz="0" w:space="0" w:color="auto"/>
                  </w:divBdr>
                </w:div>
              </w:divsChild>
            </w:div>
            <w:div w:id="1713654892">
              <w:marLeft w:val="0"/>
              <w:marRight w:val="0"/>
              <w:marTop w:val="0"/>
              <w:marBottom w:val="0"/>
              <w:divBdr>
                <w:top w:val="none" w:sz="0" w:space="0" w:color="auto"/>
                <w:left w:val="none" w:sz="0" w:space="0" w:color="auto"/>
                <w:bottom w:val="none" w:sz="0" w:space="0" w:color="auto"/>
                <w:right w:val="none" w:sz="0" w:space="0" w:color="auto"/>
              </w:divBdr>
              <w:divsChild>
                <w:div w:id="1725525382">
                  <w:marLeft w:val="0"/>
                  <w:marRight w:val="0"/>
                  <w:marTop w:val="0"/>
                  <w:marBottom w:val="0"/>
                  <w:divBdr>
                    <w:top w:val="none" w:sz="0" w:space="0" w:color="auto"/>
                    <w:left w:val="none" w:sz="0" w:space="0" w:color="auto"/>
                    <w:bottom w:val="none" w:sz="0" w:space="0" w:color="auto"/>
                    <w:right w:val="none" w:sz="0" w:space="0" w:color="auto"/>
                  </w:divBdr>
                </w:div>
              </w:divsChild>
            </w:div>
            <w:div w:id="1058093816">
              <w:marLeft w:val="0"/>
              <w:marRight w:val="0"/>
              <w:marTop w:val="0"/>
              <w:marBottom w:val="0"/>
              <w:divBdr>
                <w:top w:val="none" w:sz="0" w:space="0" w:color="auto"/>
                <w:left w:val="none" w:sz="0" w:space="0" w:color="auto"/>
                <w:bottom w:val="none" w:sz="0" w:space="0" w:color="auto"/>
                <w:right w:val="none" w:sz="0" w:space="0" w:color="auto"/>
              </w:divBdr>
              <w:divsChild>
                <w:div w:id="1501457984">
                  <w:marLeft w:val="0"/>
                  <w:marRight w:val="0"/>
                  <w:marTop w:val="0"/>
                  <w:marBottom w:val="0"/>
                  <w:divBdr>
                    <w:top w:val="none" w:sz="0" w:space="0" w:color="auto"/>
                    <w:left w:val="none" w:sz="0" w:space="0" w:color="auto"/>
                    <w:bottom w:val="none" w:sz="0" w:space="0" w:color="auto"/>
                    <w:right w:val="none" w:sz="0" w:space="0" w:color="auto"/>
                  </w:divBdr>
                </w:div>
              </w:divsChild>
            </w:div>
            <w:div w:id="1496336308">
              <w:marLeft w:val="0"/>
              <w:marRight w:val="0"/>
              <w:marTop w:val="0"/>
              <w:marBottom w:val="0"/>
              <w:divBdr>
                <w:top w:val="none" w:sz="0" w:space="0" w:color="auto"/>
                <w:left w:val="none" w:sz="0" w:space="0" w:color="auto"/>
                <w:bottom w:val="none" w:sz="0" w:space="0" w:color="auto"/>
                <w:right w:val="none" w:sz="0" w:space="0" w:color="auto"/>
              </w:divBdr>
              <w:divsChild>
                <w:div w:id="1265260109">
                  <w:marLeft w:val="0"/>
                  <w:marRight w:val="0"/>
                  <w:marTop w:val="0"/>
                  <w:marBottom w:val="0"/>
                  <w:divBdr>
                    <w:top w:val="none" w:sz="0" w:space="0" w:color="auto"/>
                    <w:left w:val="none" w:sz="0" w:space="0" w:color="auto"/>
                    <w:bottom w:val="none" w:sz="0" w:space="0" w:color="auto"/>
                    <w:right w:val="none" w:sz="0" w:space="0" w:color="auto"/>
                  </w:divBdr>
                </w:div>
              </w:divsChild>
            </w:div>
            <w:div w:id="1188258625">
              <w:marLeft w:val="0"/>
              <w:marRight w:val="0"/>
              <w:marTop w:val="0"/>
              <w:marBottom w:val="0"/>
              <w:divBdr>
                <w:top w:val="none" w:sz="0" w:space="0" w:color="auto"/>
                <w:left w:val="none" w:sz="0" w:space="0" w:color="auto"/>
                <w:bottom w:val="none" w:sz="0" w:space="0" w:color="auto"/>
                <w:right w:val="none" w:sz="0" w:space="0" w:color="auto"/>
              </w:divBdr>
              <w:divsChild>
                <w:div w:id="1488402738">
                  <w:marLeft w:val="0"/>
                  <w:marRight w:val="0"/>
                  <w:marTop w:val="0"/>
                  <w:marBottom w:val="0"/>
                  <w:divBdr>
                    <w:top w:val="none" w:sz="0" w:space="0" w:color="auto"/>
                    <w:left w:val="none" w:sz="0" w:space="0" w:color="auto"/>
                    <w:bottom w:val="none" w:sz="0" w:space="0" w:color="auto"/>
                    <w:right w:val="none" w:sz="0" w:space="0" w:color="auto"/>
                  </w:divBdr>
                </w:div>
              </w:divsChild>
            </w:div>
            <w:div w:id="1077479691">
              <w:marLeft w:val="0"/>
              <w:marRight w:val="0"/>
              <w:marTop w:val="0"/>
              <w:marBottom w:val="0"/>
              <w:divBdr>
                <w:top w:val="none" w:sz="0" w:space="0" w:color="auto"/>
                <w:left w:val="none" w:sz="0" w:space="0" w:color="auto"/>
                <w:bottom w:val="none" w:sz="0" w:space="0" w:color="auto"/>
                <w:right w:val="none" w:sz="0" w:space="0" w:color="auto"/>
              </w:divBdr>
              <w:divsChild>
                <w:div w:id="1266814685">
                  <w:marLeft w:val="0"/>
                  <w:marRight w:val="0"/>
                  <w:marTop w:val="0"/>
                  <w:marBottom w:val="0"/>
                  <w:divBdr>
                    <w:top w:val="none" w:sz="0" w:space="0" w:color="auto"/>
                    <w:left w:val="none" w:sz="0" w:space="0" w:color="auto"/>
                    <w:bottom w:val="none" w:sz="0" w:space="0" w:color="auto"/>
                    <w:right w:val="none" w:sz="0" w:space="0" w:color="auto"/>
                  </w:divBdr>
                </w:div>
              </w:divsChild>
            </w:div>
            <w:div w:id="1399671334">
              <w:marLeft w:val="0"/>
              <w:marRight w:val="0"/>
              <w:marTop w:val="0"/>
              <w:marBottom w:val="0"/>
              <w:divBdr>
                <w:top w:val="none" w:sz="0" w:space="0" w:color="auto"/>
                <w:left w:val="none" w:sz="0" w:space="0" w:color="auto"/>
                <w:bottom w:val="none" w:sz="0" w:space="0" w:color="auto"/>
                <w:right w:val="none" w:sz="0" w:space="0" w:color="auto"/>
              </w:divBdr>
              <w:divsChild>
                <w:div w:id="2104908922">
                  <w:marLeft w:val="0"/>
                  <w:marRight w:val="0"/>
                  <w:marTop w:val="0"/>
                  <w:marBottom w:val="0"/>
                  <w:divBdr>
                    <w:top w:val="none" w:sz="0" w:space="0" w:color="auto"/>
                    <w:left w:val="none" w:sz="0" w:space="0" w:color="auto"/>
                    <w:bottom w:val="none" w:sz="0" w:space="0" w:color="auto"/>
                    <w:right w:val="none" w:sz="0" w:space="0" w:color="auto"/>
                  </w:divBdr>
                </w:div>
              </w:divsChild>
            </w:div>
            <w:div w:id="1350906640">
              <w:marLeft w:val="0"/>
              <w:marRight w:val="0"/>
              <w:marTop w:val="0"/>
              <w:marBottom w:val="0"/>
              <w:divBdr>
                <w:top w:val="none" w:sz="0" w:space="0" w:color="auto"/>
                <w:left w:val="none" w:sz="0" w:space="0" w:color="auto"/>
                <w:bottom w:val="none" w:sz="0" w:space="0" w:color="auto"/>
                <w:right w:val="none" w:sz="0" w:space="0" w:color="auto"/>
              </w:divBdr>
              <w:divsChild>
                <w:div w:id="791051985">
                  <w:marLeft w:val="0"/>
                  <w:marRight w:val="0"/>
                  <w:marTop w:val="0"/>
                  <w:marBottom w:val="0"/>
                  <w:divBdr>
                    <w:top w:val="none" w:sz="0" w:space="0" w:color="auto"/>
                    <w:left w:val="none" w:sz="0" w:space="0" w:color="auto"/>
                    <w:bottom w:val="none" w:sz="0" w:space="0" w:color="auto"/>
                    <w:right w:val="none" w:sz="0" w:space="0" w:color="auto"/>
                  </w:divBdr>
                </w:div>
              </w:divsChild>
            </w:div>
            <w:div w:id="662050505">
              <w:marLeft w:val="0"/>
              <w:marRight w:val="0"/>
              <w:marTop w:val="0"/>
              <w:marBottom w:val="0"/>
              <w:divBdr>
                <w:top w:val="none" w:sz="0" w:space="0" w:color="auto"/>
                <w:left w:val="none" w:sz="0" w:space="0" w:color="auto"/>
                <w:bottom w:val="none" w:sz="0" w:space="0" w:color="auto"/>
                <w:right w:val="none" w:sz="0" w:space="0" w:color="auto"/>
              </w:divBdr>
              <w:divsChild>
                <w:div w:id="1960524698">
                  <w:marLeft w:val="0"/>
                  <w:marRight w:val="0"/>
                  <w:marTop w:val="0"/>
                  <w:marBottom w:val="0"/>
                  <w:divBdr>
                    <w:top w:val="none" w:sz="0" w:space="0" w:color="auto"/>
                    <w:left w:val="none" w:sz="0" w:space="0" w:color="auto"/>
                    <w:bottom w:val="none" w:sz="0" w:space="0" w:color="auto"/>
                    <w:right w:val="none" w:sz="0" w:space="0" w:color="auto"/>
                  </w:divBdr>
                </w:div>
              </w:divsChild>
            </w:div>
            <w:div w:id="128014130">
              <w:marLeft w:val="0"/>
              <w:marRight w:val="0"/>
              <w:marTop w:val="0"/>
              <w:marBottom w:val="0"/>
              <w:divBdr>
                <w:top w:val="none" w:sz="0" w:space="0" w:color="auto"/>
                <w:left w:val="none" w:sz="0" w:space="0" w:color="auto"/>
                <w:bottom w:val="none" w:sz="0" w:space="0" w:color="auto"/>
                <w:right w:val="none" w:sz="0" w:space="0" w:color="auto"/>
              </w:divBdr>
              <w:divsChild>
                <w:div w:id="620503369">
                  <w:marLeft w:val="0"/>
                  <w:marRight w:val="0"/>
                  <w:marTop w:val="0"/>
                  <w:marBottom w:val="0"/>
                  <w:divBdr>
                    <w:top w:val="none" w:sz="0" w:space="0" w:color="auto"/>
                    <w:left w:val="none" w:sz="0" w:space="0" w:color="auto"/>
                    <w:bottom w:val="none" w:sz="0" w:space="0" w:color="auto"/>
                    <w:right w:val="none" w:sz="0" w:space="0" w:color="auto"/>
                  </w:divBdr>
                </w:div>
              </w:divsChild>
            </w:div>
            <w:div w:id="1829591337">
              <w:marLeft w:val="0"/>
              <w:marRight w:val="0"/>
              <w:marTop w:val="0"/>
              <w:marBottom w:val="0"/>
              <w:divBdr>
                <w:top w:val="none" w:sz="0" w:space="0" w:color="auto"/>
                <w:left w:val="none" w:sz="0" w:space="0" w:color="auto"/>
                <w:bottom w:val="none" w:sz="0" w:space="0" w:color="auto"/>
                <w:right w:val="none" w:sz="0" w:space="0" w:color="auto"/>
              </w:divBdr>
              <w:divsChild>
                <w:div w:id="765540015">
                  <w:marLeft w:val="0"/>
                  <w:marRight w:val="0"/>
                  <w:marTop w:val="0"/>
                  <w:marBottom w:val="0"/>
                  <w:divBdr>
                    <w:top w:val="none" w:sz="0" w:space="0" w:color="auto"/>
                    <w:left w:val="none" w:sz="0" w:space="0" w:color="auto"/>
                    <w:bottom w:val="none" w:sz="0" w:space="0" w:color="auto"/>
                    <w:right w:val="none" w:sz="0" w:space="0" w:color="auto"/>
                  </w:divBdr>
                </w:div>
              </w:divsChild>
            </w:div>
            <w:div w:id="690378254">
              <w:marLeft w:val="0"/>
              <w:marRight w:val="0"/>
              <w:marTop w:val="0"/>
              <w:marBottom w:val="0"/>
              <w:divBdr>
                <w:top w:val="none" w:sz="0" w:space="0" w:color="auto"/>
                <w:left w:val="none" w:sz="0" w:space="0" w:color="auto"/>
                <w:bottom w:val="none" w:sz="0" w:space="0" w:color="auto"/>
                <w:right w:val="none" w:sz="0" w:space="0" w:color="auto"/>
              </w:divBdr>
              <w:divsChild>
                <w:div w:id="249237993">
                  <w:marLeft w:val="0"/>
                  <w:marRight w:val="0"/>
                  <w:marTop w:val="0"/>
                  <w:marBottom w:val="0"/>
                  <w:divBdr>
                    <w:top w:val="none" w:sz="0" w:space="0" w:color="auto"/>
                    <w:left w:val="none" w:sz="0" w:space="0" w:color="auto"/>
                    <w:bottom w:val="none" w:sz="0" w:space="0" w:color="auto"/>
                    <w:right w:val="none" w:sz="0" w:space="0" w:color="auto"/>
                  </w:divBdr>
                </w:div>
              </w:divsChild>
            </w:div>
            <w:div w:id="203831367">
              <w:marLeft w:val="0"/>
              <w:marRight w:val="0"/>
              <w:marTop w:val="0"/>
              <w:marBottom w:val="0"/>
              <w:divBdr>
                <w:top w:val="none" w:sz="0" w:space="0" w:color="auto"/>
                <w:left w:val="none" w:sz="0" w:space="0" w:color="auto"/>
                <w:bottom w:val="none" w:sz="0" w:space="0" w:color="auto"/>
                <w:right w:val="none" w:sz="0" w:space="0" w:color="auto"/>
              </w:divBdr>
              <w:divsChild>
                <w:div w:id="1957827819">
                  <w:marLeft w:val="0"/>
                  <w:marRight w:val="0"/>
                  <w:marTop w:val="0"/>
                  <w:marBottom w:val="0"/>
                  <w:divBdr>
                    <w:top w:val="none" w:sz="0" w:space="0" w:color="auto"/>
                    <w:left w:val="none" w:sz="0" w:space="0" w:color="auto"/>
                    <w:bottom w:val="none" w:sz="0" w:space="0" w:color="auto"/>
                    <w:right w:val="none" w:sz="0" w:space="0" w:color="auto"/>
                  </w:divBdr>
                </w:div>
              </w:divsChild>
            </w:div>
            <w:div w:id="38360429">
              <w:marLeft w:val="0"/>
              <w:marRight w:val="0"/>
              <w:marTop w:val="0"/>
              <w:marBottom w:val="0"/>
              <w:divBdr>
                <w:top w:val="none" w:sz="0" w:space="0" w:color="auto"/>
                <w:left w:val="none" w:sz="0" w:space="0" w:color="auto"/>
                <w:bottom w:val="none" w:sz="0" w:space="0" w:color="auto"/>
                <w:right w:val="none" w:sz="0" w:space="0" w:color="auto"/>
              </w:divBdr>
              <w:divsChild>
                <w:div w:id="567763932">
                  <w:marLeft w:val="0"/>
                  <w:marRight w:val="0"/>
                  <w:marTop w:val="0"/>
                  <w:marBottom w:val="0"/>
                  <w:divBdr>
                    <w:top w:val="none" w:sz="0" w:space="0" w:color="auto"/>
                    <w:left w:val="none" w:sz="0" w:space="0" w:color="auto"/>
                    <w:bottom w:val="none" w:sz="0" w:space="0" w:color="auto"/>
                    <w:right w:val="none" w:sz="0" w:space="0" w:color="auto"/>
                  </w:divBdr>
                </w:div>
              </w:divsChild>
            </w:div>
            <w:div w:id="1112673184">
              <w:marLeft w:val="0"/>
              <w:marRight w:val="0"/>
              <w:marTop w:val="0"/>
              <w:marBottom w:val="0"/>
              <w:divBdr>
                <w:top w:val="none" w:sz="0" w:space="0" w:color="auto"/>
                <w:left w:val="none" w:sz="0" w:space="0" w:color="auto"/>
                <w:bottom w:val="none" w:sz="0" w:space="0" w:color="auto"/>
                <w:right w:val="none" w:sz="0" w:space="0" w:color="auto"/>
              </w:divBdr>
              <w:divsChild>
                <w:div w:id="1471635921">
                  <w:marLeft w:val="0"/>
                  <w:marRight w:val="0"/>
                  <w:marTop w:val="0"/>
                  <w:marBottom w:val="0"/>
                  <w:divBdr>
                    <w:top w:val="none" w:sz="0" w:space="0" w:color="auto"/>
                    <w:left w:val="none" w:sz="0" w:space="0" w:color="auto"/>
                    <w:bottom w:val="none" w:sz="0" w:space="0" w:color="auto"/>
                    <w:right w:val="none" w:sz="0" w:space="0" w:color="auto"/>
                  </w:divBdr>
                </w:div>
              </w:divsChild>
            </w:div>
            <w:div w:id="1016345371">
              <w:marLeft w:val="0"/>
              <w:marRight w:val="0"/>
              <w:marTop w:val="0"/>
              <w:marBottom w:val="0"/>
              <w:divBdr>
                <w:top w:val="none" w:sz="0" w:space="0" w:color="auto"/>
                <w:left w:val="none" w:sz="0" w:space="0" w:color="auto"/>
                <w:bottom w:val="none" w:sz="0" w:space="0" w:color="auto"/>
                <w:right w:val="none" w:sz="0" w:space="0" w:color="auto"/>
              </w:divBdr>
              <w:divsChild>
                <w:div w:id="2048409422">
                  <w:marLeft w:val="0"/>
                  <w:marRight w:val="0"/>
                  <w:marTop w:val="0"/>
                  <w:marBottom w:val="0"/>
                  <w:divBdr>
                    <w:top w:val="none" w:sz="0" w:space="0" w:color="auto"/>
                    <w:left w:val="none" w:sz="0" w:space="0" w:color="auto"/>
                    <w:bottom w:val="none" w:sz="0" w:space="0" w:color="auto"/>
                    <w:right w:val="none" w:sz="0" w:space="0" w:color="auto"/>
                  </w:divBdr>
                </w:div>
              </w:divsChild>
            </w:div>
            <w:div w:id="452098091">
              <w:marLeft w:val="0"/>
              <w:marRight w:val="0"/>
              <w:marTop w:val="0"/>
              <w:marBottom w:val="0"/>
              <w:divBdr>
                <w:top w:val="none" w:sz="0" w:space="0" w:color="auto"/>
                <w:left w:val="none" w:sz="0" w:space="0" w:color="auto"/>
                <w:bottom w:val="none" w:sz="0" w:space="0" w:color="auto"/>
                <w:right w:val="none" w:sz="0" w:space="0" w:color="auto"/>
              </w:divBdr>
              <w:divsChild>
                <w:div w:id="903953026">
                  <w:marLeft w:val="0"/>
                  <w:marRight w:val="0"/>
                  <w:marTop w:val="0"/>
                  <w:marBottom w:val="0"/>
                  <w:divBdr>
                    <w:top w:val="none" w:sz="0" w:space="0" w:color="auto"/>
                    <w:left w:val="none" w:sz="0" w:space="0" w:color="auto"/>
                    <w:bottom w:val="none" w:sz="0" w:space="0" w:color="auto"/>
                    <w:right w:val="none" w:sz="0" w:space="0" w:color="auto"/>
                  </w:divBdr>
                </w:div>
              </w:divsChild>
            </w:div>
            <w:div w:id="2141148968">
              <w:marLeft w:val="0"/>
              <w:marRight w:val="0"/>
              <w:marTop w:val="0"/>
              <w:marBottom w:val="0"/>
              <w:divBdr>
                <w:top w:val="none" w:sz="0" w:space="0" w:color="auto"/>
                <w:left w:val="none" w:sz="0" w:space="0" w:color="auto"/>
                <w:bottom w:val="none" w:sz="0" w:space="0" w:color="auto"/>
                <w:right w:val="none" w:sz="0" w:space="0" w:color="auto"/>
              </w:divBdr>
              <w:divsChild>
                <w:div w:id="1047069493">
                  <w:marLeft w:val="0"/>
                  <w:marRight w:val="0"/>
                  <w:marTop w:val="0"/>
                  <w:marBottom w:val="0"/>
                  <w:divBdr>
                    <w:top w:val="none" w:sz="0" w:space="0" w:color="auto"/>
                    <w:left w:val="none" w:sz="0" w:space="0" w:color="auto"/>
                    <w:bottom w:val="none" w:sz="0" w:space="0" w:color="auto"/>
                    <w:right w:val="none" w:sz="0" w:space="0" w:color="auto"/>
                  </w:divBdr>
                </w:div>
              </w:divsChild>
            </w:div>
            <w:div w:id="1834299436">
              <w:marLeft w:val="0"/>
              <w:marRight w:val="0"/>
              <w:marTop w:val="0"/>
              <w:marBottom w:val="0"/>
              <w:divBdr>
                <w:top w:val="none" w:sz="0" w:space="0" w:color="auto"/>
                <w:left w:val="none" w:sz="0" w:space="0" w:color="auto"/>
                <w:bottom w:val="none" w:sz="0" w:space="0" w:color="auto"/>
                <w:right w:val="none" w:sz="0" w:space="0" w:color="auto"/>
              </w:divBdr>
              <w:divsChild>
                <w:div w:id="1097871590">
                  <w:marLeft w:val="0"/>
                  <w:marRight w:val="0"/>
                  <w:marTop w:val="0"/>
                  <w:marBottom w:val="0"/>
                  <w:divBdr>
                    <w:top w:val="none" w:sz="0" w:space="0" w:color="auto"/>
                    <w:left w:val="none" w:sz="0" w:space="0" w:color="auto"/>
                    <w:bottom w:val="none" w:sz="0" w:space="0" w:color="auto"/>
                    <w:right w:val="none" w:sz="0" w:space="0" w:color="auto"/>
                  </w:divBdr>
                </w:div>
              </w:divsChild>
            </w:div>
            <w:div w:id="461651132">
              <w:marLeft w:val="0"/>
              <w:marRight w:val="0"/>
              <w:marTop w:val="0"/>
              <w:marBottom w:val="0"/>
              <w:divBdr>
                <w:top w:val="none" w:sz="0" w:space="0" w:color="auto"/>
                <w:left w:val="none" w:sz="0" w:space="0" w:color="auto"/>
                <w:bottom w:val="none" w:sz="0" w:space="0" w:color="auto"/>
                <w:right w:val="none" w:sz="0" w:space="0" w:color="auto"/>
              </w:divBdr>
              <w:divsChild>
                <w:div w:id="290550286">
                  <w:marLeft w:val="0"/>
                  <w:marRight w:val="0"/>
                  <w:marTop w:val="0"/>
                  <w:marBottom w:val="0"/>
                  <w:divBdr>
                    <w:top w:val="none" w:sz="0" w:space="0" w:color="auto"/>
                    <w:left w:val="none" w:sz="0" w:space="0" w:color="auto"/>
                    <w:bottom w:val="none" w:sz="0" w:space="0" w:color="auto"/>
                    <w:right w:val="none" w:sz="0" w:space="0" w:color="auto"/>
                  </w:divBdr>
                </w:div>
              </w:divsChild>
            </w:div>
            <w:div w:id="734200981">
              <w:marLeft w:val="0"/>
              <w:marRight w:val="0"/>
              <w:marTop w:val="0"/>
              <w:marBottom w:val="0"/>
              <w:divBdr>
                <w:top w:val="none" w:sz="0" w:space="0" w:color="auto"/>
                <w:left w:val="none" w:sz="0" w:space="0" w:color="auto"/>
                <w:bottom w:val="none" w:sz="0" w:space="0" w:color="auto"/>
                <w:right w:val="none" w:sz="0" w:space="0" w:color="auto"/>
              </w:divBdr>
              <w:divsChild>
                <w:div w:id="17783071">
                  <w:marLeft w:val="0"/>
                  <w:marRight w:val="0"/>
                  <w:marTop w:val="0"/>
                  <w:marBottom w:val="0"/>
                  <w:divBdr>
                    <w:top w:val="none" w:sz="0" w:space="0" w:color="auto"/>
                    <w:left w:val="none" w:sz="0" w:space="0" w:color="auto"/>
                    <w:bottom w:val="none" w:sz="0" w:space="0" w:color="auto"/>
                    <w:right w:val="none" w:sz="0" w:space="0" w:color="auto"/>
                  </w:divBdr>
                </w:div>
              </w:divsChild>
            </w:div>
            <w:div w:id="99879165">
              <w:marLeft w:val="0"/>
              <w:marRight w:val="0"/>
              <w:marTop w:val="0"/>
              <w:marBottom w:val="0"/>
              <w:divBdr>
                <w:top w:val="none" w:sz="0" w:space="0" w:color="auto"/>
                <w:left w:val="none" w:sz="0" w:space="0" w:color="auto"/>
                <w:bottom w:val="none" w:sz="0" w:space="0" w:color="auto"/>
                <w:right w:val="none" w:sz="0" w:space="0" w:color="auto"/>
              </w:divBdr>
              <w:divsChild>
                <w:div w:id="1465465817">
                  <w:marLeft w:val="0"/>
                  <w:marRight w:val="0"/>
                  <w:marTop w:val="0"/>
                  <w:marBottom w:val="0"/>
                  <w:divBdr>
                    <w:top w:val="none" w:sz="0" w:space="0" w:color="auto"/>
                    <w:left w:val="none" w:sz="0" w:space="0" w:color="auto"/>
                    <w:bottom w:val="none" w:sz="0" w:space="0" w:color="auto"/>
                    <w:right w:val="none" w:sz="0" w:space="0" w:color="auto"/>
                  </w:divBdr>
                </w:div>
              </w:divsChild>
            </w:div>
            <w:div w:id="1964458774">
              <w:marLeft w:val="0"/>
              <w:marRight w:val="0"/>
              <w:marTop w:val="0"/>
              <w:marBottom w:val="0"/>
              <w:divBdr>
                <w:top w:val="none" w:sz="0" w:space="0" w:color="auto"/>
                <w:left w:val="none" w:sz="0" w:space="0" w:color="auto"/>
                <w:bottom w:val="none" w:sz="0" w:space="0" w:color="auto"/>
                <w:right w:val="none" w:sz="0" w:space="0" w:color="auto"/>
              </w:divBdr>
              <w:divsChild>
                <w:div w:id="1625233866">
                  <w:marLeft w:val="0"/>
                  <w:marRight w:val="0"/>
                  <w:marTop w:val="0"/>
                  <w:marBottom w:val="0"/>
                  <w:divBdr>
                    <w:top w:val="none" w:sz="0" w:space="0" w:color="auto"/>
                    <w:left w:val="none" w:sz="0" w:space="0" w:color="auto"/>
                    <w:bottom w:val="none" w:sz="0" w:space="0" w:color="auto"/>
                    <w:right w:val="none" w:sz="0" w:space="0" w:color="auto"/>
                  </w:divBdr>
                </w:div>
              </w:divsChild>
            </w:div>
            <w:div w:id="1257177781">
              <w:marLeft w:val="0"/>
              <w:marRight w:val="0"/>
              <w:marTop w:val="0"/>
              <w:marBottom w:val="0"/>
              <w:divBdr>
                <w:top w:val="none" w:sz="0" w:space="0" w:color="auto"/>
                <w:left w:val="none" w:sz="0" w:space="0" w:color="auto"/>
                <w:bottom w:val="none" w:sz="0" w:space="0" w:color="auto"/>
                <w:right w:val="none" w:sz="0" w:space="0" w:color="auto"/>
              </w:divBdr>
              <w:divsChild>
                <w:div w:id="803038077">
                  <w:marLeft w:val="0"/>
                  <w:marRight w:val="0"/>
                  <w:marTop w:val="0"/>
                  <w:marBottom w:val="0"/>
                  <w:divBdr>
                    <w:top w:val="none" w:sz="0" w:space="0" w:color="auto"/>
                    <w:left w:val="none" w:sz="0" w:space="0" w:color="auto"/>
                    <w:bottom w:val="none" w:sz="0" w:space="0" w:color="auto"/>
                    <w:right w:val="none" w:sz="0" w:space="0" w:color="auto"/>
                  </w:divBdr>
                </w:div>
              </w:divsChild>
            </w:div>
            <w:div w:id="1518612992">
              <w:marLeft w:val="0"/>
              <w:marRight w:val="0"/>
              <w:marTop w:val="0"/>
              <w:marBottom w:val="0"/>
              <w:divBdr>
                <w:top w:val="none" w:sz="0" w:space="0" w:color="auto"/>
                <w:left w:val="none" w:sz="0" w:space="0" w:color="auto"/>
                <w:bottom w:val="none" w:sz="0" w:space="0" w:color="auto"/>
                <w:right w:val="none" w:sz="0" w:space="0" w:color="auto"/>
              </w:divBdr>
              <w:divsChild>
                <w:div w:id="1769694424">
                  <w:marLeft w:val="0"/>
                  <w:marRight w:val="0"/>
                  <w:marTop w:val="0"/>
                  <w:marBottom w:val="0"/>
                  <w:divBdr>
                    <w:top w:val="none" w:sz="0" w:space="0" w:color="auto"/>
                    <w:left w:val="none" w:sz="0" w:space="0" w:color="auto"/>
                    <w:bottom w:val="none" w:sz="0" w:space="0" w:color="auto"/>
                    <w:right w:val="none" w:sz="0" w:space="0" w:color="auto"/>
                  </w:divBdr>
                </w:div>
              </w:divsChild>
            </w:div>
            <w:div w:id="1824006894">
              <w:marLeft w:val="0"/>
              <w:marRight w:val="0"/>
              <w:marTop w:val="0"/>
              <w:marBottom w:val="0"/>
              <w:divBdr>
                <w:top w:val="none" w:sz="0" w:space="0" w:color="auto"/>
                <w:left w:val="none" w:sz="0" w:space="0" w:color="auto"/>
                <w:bottom w:val="none" w:sz="0" w:space="0" w:color="auto"/>
                <w:right w:val="none" w:sz="0" w:space="0" w:color="auto"/>
              </w:divBdr>
              <w:divsChild>
                <w:div w:id="1027754639">
                  <w:marLeft w:val="0"/>
                  <w:marRight w:val="0"/>
                  <w:marTop w:val="0"/>
                  <w:marBottom w:val="0"/>
                  <w:divBdr>
                    <w:top w:val="none" w:sz="0" w:space="0" w:color="auto"/>
                    <w:left w:val="none" w:sz="0" w:space="0" w:color="auto"/>
                    <w:bottom w:val="none" w:sz="0" w:space="0" w:color="auto"/>
                    <w:right w:val="none" w:sz="0" w:space="0" w:color="auto"/>
                  </w:divBdr>
                </w:div>
              </w:divsChild>
            </w:div>
            <w:div w:id="121771681">
              <w:marLeft w:val="0"/>
              <w:marRight w:val="0"/>
              <w:marTop w:val="0"/>
              <w:marBottom w:val="0"/>
              <w:divBdr>
                <w:top w:val="none" w:sz="0" w:space="0" w:color="auto"/>
                <w:left w:val="none" w:sz="0" w:space="0" w:color="auto"/>
                <w:bottom w:val="none" w:sz="0" w:space="0" w:color="auto"/>
                <w:right w:val="none" w:sz="0" w:space="0" w:color="auto"/>
              </w:divBdr>
              <w:divsChild>
                <w:div w:id="518278596">
                  <w:marLeft w:val="0"/>
                  <w:marRight w:val="0"/>
                  <w:marTop w:val="0"/>
                  <w:marBottom w:val="0"/>
                  <w:divBdr>
                    <w:top w:val="none" w:sz="0" w:space="0" w:color="auto"/>
                    <w:left w:val="none" w:sz="0" w:space="0" w:color="auto"/>
                    <w:bottom w:val="none" w:sz="0" w:space="0" w:color="auto"/>
                    <w:right w:val="none" w:sz="0" w:space="0" w:color="auto"/>
                  </w:divBdr>
                </w:div>
              </w:divsChild>
            </w:div>
            <w:div w:id="1842697104">
              <w:marLeft w:val="0"/>
              <w:marRight w:val="0"/>
              <w:marTop w:val="0"/>
              <w:marBottom w:val="0"/>
              <w:divBdr>
                <w:top w:val="none" w:sz="0" w:space="0" w:color="auto"/>
                <w:left w:val="none" w:sz="0" w:space="0" w:color="auto"/>
                <w:bottom w:val="none" w:sz="0" w:space="0" w:color="auto"/>
                <w:right w:val="none" w:sz="0" w:space="0" w:color="auto"/>
              </w:divBdr>
              <w:divsChild>
                <w:div w:id="948510748">
                  <w:marLeft w:val="0"/>
                  <w:marRight w:val="0"/>
                  <w:marTop w:val="0"/>
                  <w:marBottom w:val="0"/>
                  <w:divBdr>
                    <w:top w:val="none" w:sz="0" w:space="0" w:color="auto"/>
                    <w:left w:val="none" w:sz="0" w:space="0" w:color="auto"/>
                    <w:bottom w:val="none" w:sz="0" w:space="0" w:color="auto"/>
                    <w:right w:val="none" w:sz="0" w:space="0" w:color="auto"/>
                  </w:divBdr>
                </w:div>
              </w:divsChild>
            </w:div>
            <w:div w:id="1761412979">
              <w:marLeft w:val="0"/>
              <w:marRight w:val="0"/>
              <w:marTop w:val="0"/>
              <w:marBottom w:val="0"/>
              <w:divBdr>
                <w:top w:val="none" w:sz="0" w:space="0" w:color="auto"/>
                <w:left w:val="none" w:sz="0" w:space="0" w:color="auto"/>
                <w:bottom w:val="none" w:sz="0" w:space="0" w:color="auto"/>
                <w:right w:val="none" w:sz="0" w:space="0" w:color="auto"/>
              </w:divBdr>
              <w:divsChild>
                <w:div w:id="1617559595">
                  <w:marLeft w:val="0"/>
                  <w:marRight w:val="0"/>
                  <w:marTop w:val="0"/>
                  <w:marBottom w:val="0"/>
                  <w:divBdr>
                    <w:top w:val="none" w:sz="0" w:space="0" w:color="auto"/>
                    <w:left w:val="none" w:sz="0" w:space="0" w:color="auto"/>
                    <w:bottom w:val="none" w:sz="0" w:space="0" w:color="auto"/>
                    <w:right w:val="none" w:sz="0" w:space="0" w:color="auto"/>
                  </w:divBdr>
                </w:div>
              </w:divsChild>
            </w:div>
            <w:div w:id="837111459">
              <w:marLeft w:val="0"/>
              <w:marRight w:val="0"/>
              <w:marTop w:val="0"/>
              <w:marBottom w:val="0"/>
              <w:divBdr>
                <w:top w:val="none" w:sz="0" w:space="0" w:color="auto"/>
                <w:left w:val="none" w:sz="0" w:space="0" w:color="auto"/>
                <w:bottom w:val="none" w:sz="0" w:space="0" w:color="auto"/>
                <w:right w:val="none" w:sz="0" w:space="0" w:color="auto"/>
              </w:divBdr>
              <w:divsChild>
                <w:div w:id="1447311662">
                  <w:marLeft w:val="0"/>
                  <w:marRight w:val="0"/>
                  <w:marTop w:val="0"/>
                  <w:marBottom w:val="0"/>
                  <w:divBdr>
                    <w:top w:val="none" w:sz="0" w:space="0" w:color="auto"/>
                    <w:left w:val="none" w:sz="0" w:space="0" w:color="auto"/>
                    <w:bottom w:val="none" w:sz="0" w:space="0" w:color="auto"/>
                    <w:right w:val="none" w:sz="0" w:space="0" w:color="auto"/>
                  </w:divBdr>
                </w:div>
              </w:divsChild>
            </w:div>
            <w:div w:id="31149501">
              <w:marLeft w:val="0"/>
              <w:marRight w:val="0"/>
              <w:marTop w:val="0"/>
              <w:marBottom w:val="0"/>
              <w:divBdr>
                <w:top w:val="none" w:sz="0" w:space="0" w:color="auto"/>
                <w:left w:val="none" w:sz="0" w:space="0" w:color="auto"/>
                <w:bottom w:val="none" w:sz="0" w:space="0" w:color="auto"/>
                <w:right w:val="none" w:sz="0" w:space="0" w:color="auto"/>
              </w:divBdr>
              <w:divsChild>
                <w:div w:id="1440418456">
                  <w:marLeft w:val="0"/>
                  <w:marRight w:val="0"/>
                  <w:marTop w:val="0"/>
                  <w:marBottom w:val="0"/>
                  <w:divBdr>
                    <w:top w:val="none" w:sz="0" w:space="0" w:color="auto"/>
                    <w:left w:val="none" w:sz="0" w:space="0" w:color="auto"/>
                    <w:bottom w:val="none" w:sz="0" w:space="0" w:color="auto"/>
                    <w:right w:val="none" w:sz="0" w:space="0" w:color="auto"/>
                  </w:divBdr>
                </w:div>
              </w:divsChild>
            </w:div>
            <w:div w:id="2085569771">
              <w:marLeft w:val="0"/>
              <w:marRight w:val="0"/>
              <w:marTop w:val="0"/>
              <w:marBottom w:val="0"/>
              <w:divBdr>
                <w:top w:val="none" w:sz="0" w:space="0" w:color="auto"/>
                <w:left w:val="none" w:sz="0" w:space="0" w:color="auto"/>
                <w:bottom w:val="none" w:sz="0" w:space="0" w:color="auto"/>
                <w:right w:val="none" w:sz="0" w:space="0" w:color="auto"/>
              </w:divBdr>
              <w:divsChild>
                <w:div w:id="1621641718">
                  <w:marLeft w:val="0"/>
                  <w:marRight w:val="0"/>
                  <w:marTop w:val="0"/>
                  <w:marBottom w:val="0"/>
                  <w:divBdr>
                    <w:top w:val="none" w:sz="0" w:space="0" w:color="auto"/>
                    <w:left w:val="none" w:sz="0" w:space="0" w:color="auto"/>
                    <w:bottom w:val="none" w:sz="0" w:space="0" w:color="auto"/>
                    <w:right w:val="none" w:sz="0" w:space="0" w:color="auto"/>
                  </w:divBdr>
                </w:div>
              </w:divsChild>
            </w:div>
            <w:div w:id="1740907185">
              <w:marLeft w:val="0"/>
              <w:marRight w:val="0"/>
              <w:marTop w:val="0"/>
              <w:marBottom w:val="0"/>
              <w:divBdr>
                <w:top w:val="none" w:sz="0" w:space="0" w:color="auto"/>
                <w:left w:val="none" w:sz="0" w:space="0" w:color="auto"/>
                <w:bottom w:val="none" w:sz="0" w:space="0" w:color="auto"/>
                <w:right w:val="none" w:sz="0" w:space="0" w:color="auto"/>
              </w:divBdr>
              <w:divsChild>
                <w:div w:id="87579217">
                  <w:marLeft w:val="0"/>
                  <w:marRight w:val="0"/>
                  <w:marTop w:val="0"/>
                  <w:marBottom w:val="0"/>
                  <w:divBdr>
                    <w:top w:val="none" w:sz="0" w:space="0" w:color="auto"/>
                    <w:left w:val="none" w:sz="0" w:space="0" w:color="auto"/>
                    <w:bottom w:val="none" w:sz="0" w:space="0" w:color="auto"/>
                    <w:right w:val="none" w:sz="0" w:space="0" w:color="auto"/>
                  </w:divBdr>
                </w:div>
              </w:divsChild>
            </w:div>
            <w:div w:id="1972661563">
              <w:marLeft w:val="0"/>
              <w:marRight w:val="0"/>
              <w:marTop w:val="0"/>
              <w:marBottom w:val="0"/>
              <w:divBdr>
                <w:top w:val="none" w:sz="0" w:space="0" w:color="auto"/>
                <w:left w:val="none" w:sz="0" w:space="0" w:color="auto"/>
                <w:bottom w:val="none" w:sz="0" w:space="0" w:color="auto"/>
                <w:right w:val="none" w:sz="0" w:space="0" w:color="auto"/>
              </w:divBdr>
              <w:divsChild>
                <w:div w:id="1791628155">
                  <w:marLeft w:val="0"/>
                  <w:marRight w:val="0"/>
                  <w:marTop w:val="0"/>
                  <w:marBottom w:val="0"/>
                  <w:divBdr>
                    <w:top w:val="none" w:sz="0" w:space="0" w:color="auto"/>
                    <w:left w:val="none" w:sz="0" w:space="0" w:color="auto"/>
                    <w:bottom w:val="none" w:sz="0" w:space="0" w:color="auto"/>
                    <w:right w:val="none" w:sz="0" w:space="0" w:color="auto"/>
                  </w:divBdr>
                </w:div>
              </w:divsChild>
            </w:div>
            <w:div w:id="1390376442">
              <w:marLeft w:val="0"/>
              <w:marRight w:val="0"/>
              <w:marTop w:val="0"/>
              <w:marBottom w:val="0"/>
              <w:divBdr>
                <w:top w:val="none" w:sz="0" w:space="0" w:color="auto"/>
                <w:left w:val="none" w:sz="0" w:space="0" w:color="auto"/>
                <w:bottom w:val="none" w:sz="0" w:space="0" w:color="auto"/>
                <w:right w:val="none" w:sz="0" w:space="0" w:color="auto"/>
              </w:divBdr>
              <w:divsChild>
                <w:div w:id="698048791">
                  <w:marLeft w:val="0"/>
                  <w:marRight w:val="0"/>
                  <w:marTop w:val="0"/>
                  <w:marBottom w:val="0"/>
                  <w:divBdr>
                    <w:top w:val="none" w:sz="0" w:space="0" w:color="auto"/>
                    <w:left w:val="none" w:sz="0" w:space="0" w:color="auto"/>
                    <w:bottom w:val="none" w:sz="0" w:space="0" w:color="auto"/>
                    <w:right w:val="none" w:sz="0" w:space="0" w:color="auto"/>
                  </w:divBdr>
                </w:div>
              </w:divsChild>
            </w:div>
            <w:div w:id="714280527">
              <w:marLeft w:val="0"/>
              <w:marRight w:val="0"/>
              <w:marTop w:val="0"/>
              <w:marBottom w:val="0"/>
              <w:divBdr>
                <w:top w:val="none" w:sz="0" w:space="0" w:color="auto"/>
                <w:left w:val="none" w:sz="0" w:space="0" w:color="auto"/>
                <w:bottom w:val="none" w:sz="0" w:space="0" w:color="auto"/>
                <w:right w:val="none" w:sz="0" w:space="0" w:color="auto"/>
              </w:divBdr>
              <w:divsChild>
                <w:div w:id="509830102">
                  <w:marLeft w:val="0"/>
                  <w:marRight w:val="0"/>
                  <w:marTop w:val="0"/>
                  <w:marBottom w:val="0"/>
                  <w:divBdr>
                    <w:top w:val="none" w:sz="0" w:space="0" w:color="auto"/>
                    <w:left w:val="none" w:sz="0" w:space="0" w:color="auto"/>
                    <w:bottom w:val="none" w:sz="0" w:space="0" w:color="auto"/>
                    <w:right w:val="none" w:sz="0" w:space="0" w:color="auto"/>
                  </w:divBdr>
                </w:div>
              </w:divsChild>
            </w:div>
            <w:div w:id="198667955">
              <w:marLeft w:val="0"/>
              <w:marRight w:val="0"/>
              <w:marTop w:val="0"/>
              <w:marBottom w:val="0"/>
              <w:divBdr>
                <w:top w:val="none" w:sz="0" w:space="0" w:color="auto"/>
                <w:left w:val="none" w:sz="0" w:space="0" w:color="auto"/>
                <w:bottom w:val="none" w:sz="0" w:space="0" w:color="auto"/>
                <w:right w:val="none" w:sz="0" w:space="0" w:color="auto"/>
              </w:divBdr>
              <w:divsChild>
                <w:div w:id="1972979847">
                  <w:marLeft w:val="0"/>
                  <w:marRight w:val="0"/>
                  <w:marTop w:val="0"/>
                  <w:marBottom w:val="0"/>
                  <w:divBdr>
                    <w:top w:val="none" w:sz="0" w:space="0" w:color="auto"/>
                    <w:left w:val="none" w:sz="0" w:space="0" w:color="auto"/>
                    <w:bottom w:val="none" w:sz="0" w:space="0" w:color="auto"/>
                    <w:right w:val="none" w:sz="0" w:space="0" w:color="auto"/>
                  </w:divBdr>
                </w:div>
              </w:divsChild>
            </w:div>
            <w:div w:id="1446845656">
              <w:marLeft w:val="0"/>
              <w:marRight w:val="0"/>
              <w:marTop w:val="0"/>
              <w:marBottom w:val="0"/>
              <w:divBdr>
                <w:top w:val="none" w:sz="0" w:space="0" w:color="auto"/>
                <w:left w:val="none" w:sz="0" w:space="0" w:color="auto"/>
                <w:bottom w:val="none" w:sz="0" w:space="0" w:color="auto"/>
                <w:right w:val="none" w:sz="0" w:space="0" w:color="auto"/>
              </w:divBdr>
              <w:divsChild>
                <w:div w:id="1711949681">
                  <w:marLeft w:val="0"/>
                  <w:marRight w:val="0"/>
                  <w:marTop w:val="0"/>
                  <w:marBottom w:val="0"/>
                  <w:divBdr>
                    <w:top w:val="none" w:sz="0" w:space="0" w:color="auto"/>
                    <w:left w:val="none" w:sz="0" w:space="0" w:color="auto"/>
                    <w:bottom w:val="none" w:sz="0" w:space="0" w:color="auto"/>
                    <w:right w:val="none" w:sz="0" w:space="0" w:color="auto"/>
                  </w:divBdr>
                </w:div>
              </w:divsChild>
            </w:div>
            <w:div w:id="1288782831">
              <w:marLeft w:val="0"/>
              <w:marRight w:val="0"/>
              <w:marTop w:val="0"/>
              <w:marBottom w:val="0"/>
              <w:divBdr>
                <w:top w:val="none" w:sz="0" w:space="0" w:color="auto"/>
                <w:left w:val="none" w:sz="0" w:space="0" w:color="auto"/>
                <w:bottom w:val="none" w:sz="0" w:space="0" w:color="auto"/>
                <w:right w:val="none" w:sz="0" w:space="0" w:color="auto"/>
              </w:divBdr>
              <w:divsChild>
                <w:div w:id="179047327">
                  <w:marLeft w:val="0"/>
                  <w:marRight w:val="0"/>
                  <w:marTop w:val="0"/>
                  <w:marBottom w:val="0"/>
                  <w:divBdr>
                    <w:top w:val="none" w:sz="0" w:space="0" w:color="auto"/>
                    <w:left w:val="none" w:sz="0" w:space="0" w:color="auto"/>
                    <w:bottom w:val="none" w:sz="0" w:space="0" w:color="auto"/>
                    <w:right w:val="none" w:sz="0" w:space="0" w:color="auto"/>
                  </w:divBdr>
                </w:div>
              </w:divsChild>
            </w:div>
            <w:div w:id="180558806">
              <w:marLeft w:val="0"/>
              <w:marRight w:val="0"/>
              <w:marTop w:val="0"/>
              <w:marBottom w:val="0"/>
              <w:divBdr>
                <w:top w:val="none" w:sz="0" w:space="0" w:color="auto"/>
                <w:left w:val="none" w:sz="0" w:space="0" w:color="auto"/>
                <w:bottom w:val="none" w:sz="0" w:space="0" w:color="auto"/>
                <w:right w:val="none" w:sz="0" w:space="0" w:color="auto"/>
              </w:divBdr>
              <w:divsChild>
                <w:div w:id="1326402442">
                  <w:marLeft w:val="0"/>
                  <w:marRight w:val="0"/>
                  <w:marTop w:val="0"/>
                  <w:marBottom w:val="0"/>
                  <w:divBdr>
                    <w:top w:val="none" w:sz="0" w:space="0" w:color="auto"/>
                    <w:left w:val="none" w:sz="0" w:space="0" w:color="auto"/>
                    <w:bottom w:val="none" w:sz="0" w:space="0" w:color="auto"/>
                    <w:right w:val="none" w:sz="0" w:space="0" w:color="auto"/>
                  </w:divBdr>
                </w:div>
              </w:divsChild>
            </w:div>
            <w:div w:id="1709527674">
              <w:marLeft w:val="0"/>
              <w:marRight w:val="0"/>
              <w:marTop w:val="0"/>
              <w:marBottom w:val="0"/>
              <w:divBdr>
                <w:top w:val="none" w:sz="0" w:space="0" w:color="auto"/>
                <w:left w:val="none" w:sz="0" w:space="0" w:color="auto"/>
                <w:bottom w:val="none" w:sz="0" w:space="0" w:color="auto"/>
                <w:right w:val="none" w:sz="0" w:space="0" w:color="auto"/>
              </w:divBdr>
              <w:divsChild>
                <w:div w:id="9068406">
                  <w:marLeft w:val="0"/>
                  <w:marRight w:val="0"/>
                  <w:marTop w:val="0"/>
                  <w:marBottom w:val="0"/>
                  <w:divBdr>
                    <w:top w:val="none" w:sz="0" w:space="0" w:color="auto"/>
                    <w:left w:val="none" w:sz="0" w:space="0" w:color="auto"/>
                    <w:bottom w:val="none" w:sz="0" w:space="0" w:color="auto"/>
                    <w:right w:val="none" w:sz="0" w:space="0" w:color="auto"/>
                  </w:divBdr>
                </w:div>
              </w:divsChild>
            </w:div>
            <w:div w:id="2106876663">
              <w:marLeft w:val="0"/>
              <w:marRight w:val="0"/>
              <w:marTop w:val="0"/>
              <w:marBottom w:val="0"/>
              <w:divBdr>
                <w:top w:val="none" w:sz="0" w:space="0" w:color="auto"/>
                <w:left w:val="none" w:sz="0" w:space="0" w:color="auto"/>
                <w:bottom w:val="none" w:sz="0" w:space="0" w:color="auto"/>
                <w:right w:val="none" w:sz="0" w:space="0" w:color="auto"/>
              </w:divBdr>
              <w:divsChild>
                <w:div w:id="840697593">
                  <w:marLeft w:val="0"/>
                  <w:marRight w:val="0"/>
                  <w:marTop w:val="0"/>
                  <w:marBottom w:val="0"/>
                  <w:divBdr>
                    <w:top w:val="none" w:sz="0" w:space="0" w:color="auto"/>
                    <w:left w:val="none" w:sz="0" w:space="0" w:color="auto"/>
                    <w:bottom w:val="none" w:sz="0" w:space="0" w:color="auto"/>
                    <w:right w:val="none" w:sz="0" w:space="0" w:color="auto"/>
                  </w:divBdr>
                </w:div>
              </w:divsChild>
            </w:div>
            <w:div w:id="375588593">
              <w:marLeft w:val="0"/>
              <w:marRight w:val="0"/>
              <w:marTop w:val="0"/>
              <w:marBottom w:val="0"/>
              <w:divBdr>
                <w:top w:val="none" w:sz="0" w:space="0" w:color="auto"/>
                <w:left w:val="none" w:sz="0" w:space="0" w:color="auto"/>
                <w:bottom w:val="none" w:sz="0" w:space="0" w:color="auto"/>
                <w:right w:val="none" w:sz="0" w:space="0" w:color="auto"/>
              </w:divBdr>
              <w:divsChild>
                <w:div w:id="964307691">
                  <w:marLeft w:val="0"/>
                  <w:marRight w:val="0"/>
                  <w:marTop w:val="0"/>
                  <w:marBottom w:val="0"/>
                  <w:divBdr>
                    <w:top w:val="none" w:sz="0" w:space="0" w:color="auto"/>
                    <w:left w:val="none" w:sz="0" w:space="0" w:color="auto"/>
                    <w:bottom w:val="none" w:sz="0" w:space="0" w:color="auto"/>
                    <w:right w:val="none" w:sz="0" w:space="0" w:color="auto"/>
                  </w:divBdr>
                </w:div>
              </w:divsChild>
            </w:div>
            <w:div w:id="460458020">
              <w:marLeft w:val="0"/>
              <w:marRight w:val="0"/>
              <w:marTop w:val="0"/>
              <w:marBottom w:val="0"/>
              <w:divBdr>
                <w:top w:val="none" w:sz="0" w:space="0" w:color="auto"/>
                <w:left w:val="none" w:sz="0" w:space="0" w:color="auto"/>
                <w:bottom w:val="none" w:sz="0" w:space="0" w:color="auto"/>
                <w:right w:val="none" w:sz="0" w:space="0" w:color="auto"/>
              </w:divBdr>
              <w:divsChild>
                <w:div w:id="1470827865">
                  <w:marLeft w:val="0"/>
                  <w:marRight w:val="0"/>
                  <w:marTop w:val="0"/>
                  <w:marBottom w:val="0"/>
                  <w:divBdr>
                    <w:top w:val="none" w:sz="0" w:space="0" w:color="auto"/>
                    <w:left w:val="none" w:sz="0" w:space="0" w:color="auto"/>
                    <w:bottom w:val="none" w:sz="0" w:space="0" w:color="auto"/>
                    <w:right w:val="none" w:sz="0" w:space="0" w:color="auto"/>
                  </w:divBdr>
                </w:div>
              </w:divsChild>
            </w:div>
            <w:div w:id="1716543760">
              <w:marLeft w:val="0"/>
              <w:marRight w:val="0"/>
              <w:marTop w:val="0"/>
              <w:marBottom w:val="0"/>
              <w:divBdr>
                <w:top w:val="none" w:sz="0" w:space="0" w:color="auto"/>
                <w:left w:val="none" w:sz="0" w:space="0" w:color="auto"/>
                <w:bottom w:val="none" w:sz="0" w:space="0" w:color="auto"/>
                <w:right w:val="none" w:sz="0" w:space="0" w:color="auto"/>
              </w:divBdr>
              <w:divsChild>
                <w:div w:id="1218395139">
                  <w:marLeft w:val="0"/>
                  <w:marRight w:val="0"/>
                  <w:marTop w:val="0"/>
                  <w:marBottom w:val="0"/>
                  <w:divBdr>
                    <w:top w:val="none" w:sz="0" w:space="0" w:color="auto"/>
                    <w:left w:val="none" w:sz="0" w:space="0" w:color="auto"/>
                    <w:bottom w:val="none" w:sz="0" w:space="0" w:color="auto"/>
                    <w:right w:val="none" w:sz="0" w:space="0" w:color="auto"/>
                  </w:divBdr>
                </w:div>
              </w:divsChild>
            </w:div>
            <w:div w:id="1482114334">
              <w:marLeft w:val="0"/>
              <w:marRight w:val="0"/>
              <w:marTop w:val="0"/>
              <w:marBottom w:val="0"/>
              <w:divBdr>
                <w:top w:val="none" w:sz="0" w:space="0" w:color="auto"/>
                <w:left w:val="none" w:sz="0" w:space="0" w:color="auto"/>
                <w:bottom w:val="none" w:sz="0" w:space="0" w:color="auto"/>
                <w:right w:val="none" w:sz="0" w:space="0" w:color="auto"/>
              </w:divBdr>
              <w:divsChild>
                <w:div w:id="1043797933">
                  <w:marLeft w:val="0"/>
                  <w:marRight w:val="0"/>
                  <w:marTop w:val="0"/>
                  <w:marBottom w:val="0"/>
                  <w:divBdr>
                    <w:top w:val="none" w:sz="0" w:space="0" w:color="auto"/>
                    <w:left w:val="none" w:sz="0" w:space="0" w:color="auto"/>
                    <w:bottom w:val="none" w:sz="0" w:space="0" w:color="auto"/>
                    <w:right w:val="none" w:sz="0" w:space="0" w:color="auto"/>
                  </w:divBdr>
                </w:div>
              </w:divsChild>
            </w:div>
            <w:div w:id="248780658">
              <w:marLeft w:val="0"/>
              <w:marRight w:val="0"/>
              <w:marTop w:val="0"/>
              <w:marBottom w:val="0"/>
              <w:divBdr>
                <w:top w:val="none" w:sz="0" w:space="0" w:color="auto"/>
                <w:left w:val="none" w:sz="0" w:space="0" w:color="auto"/>
                <w:bottom w:val="none" w:sz="0" w:space="0" w:color="auto"/>
                <w:right w:val="none" w:sz="0" w:space="0" w:color="auto"/>
              </w:divBdr>
              <w:divsChild>
                <w:div w:id="661205910">
                  <w:marLeft w:val="0"/>
                  <w:marRight w:val="0"/>
                  <w:marTop w:val="0"/>
                  <w:marBottom w:val="0"/>
                  <w:divBdr>
                    <w:top w:val="none" w:sz="0" w:space="0" w:color="auto"/>
                    <w:left w:val="none" w:sz="0" w:space="0" w:color="auto"/>
                    <w:bottom w:val="none" w:sz="0" w:space="0" w:color="auto"/>
                    <w:right w:val="none" w:sz="0" w:space="0" w:color="auto"/>
                  </w:divBdr>
                </w:div>
              </w:divsChild>
            </w:div>
            <w:div w:id="366487316">
              <w:marLeft w:val="0"/>
              <w:marRight w:val="0"/>
              <w:marTop w:val="0"/>
              <w:marBottom w:val="0"/>
              <w:divBdr>
                <w:top w:val="none" w:sz="0" w:space="0" w:color="auto"/>
                <w:left w:val="none" w:sz="0" w:space="0" w:color="auto"/>
                <w:bottom w:val="none" w:sz="0" w:space="0" w:color="auto"/>
                <w:right w:val="none" w:sz="0" w:space="0" w:color="auto"/>
              </w:divBdr>
              <w:divsChild>
                <w:div w:id="1909068875">
                  <w:marLeft w:val="0"/>
                  <w:marRight w:val="0"/>
                  <w:marTop w:val="0"/>
                  <w:marBottom w:val="0"/>
                  <w:divBdr>
                    <w:top w:val="none" w:sz="0" w:space="0" w:color="auto"/>
                    <w:left w:val="none" w:sz="0" w:space="0" w:color="auto"/>
                    <w:bottom w:val="none" w:sz="0" w:space="0" w:color="auto"/>
                    <w:right w:val="none" w:sz="0" w:space="0" w:color="auto"/>
                  </w:divBdr>
                </w:div>
              </w:divsChild>
            </w:div>
            <w:div w:id="1739402306">
              <w:marLeft w:val="0"/>
              <w:marRight w:val="0"/>
              <w:marTop w:val="0"/>
              <w:marBottom w:val="0"/>
              <w:divBdr>
                <w:top w:val="none" w:sz="0" w:space="0" w:color="auto"/>
                <w:left w:val="none" w:sz="0" w:space="0" w:color="auto"/>
                <w:bottom w:val="none" w:sz="0" w:space="0" w:color="auto"/>
                <w:right w:val="none" w:sz="0" w:space="0" w:color="auto"/>
              </w:divBdr>
              <w:divsChild>
                <w:div w:id="1093474041">
                  <w:marLeft w:val="0"/>
                  <w:marRight w:val="0"/>
                  <w:marTop w:val="0"/>
                  <w:marBottom w:val="0"/>
                  <w:divBdr>
                    <w:top w:val="none" w:sz="0" w:space="0" w:color="auto"/>
                    <w:left w:val="none" w:sz="0" w:space="0" w:color="auto"/>
                    <w:bottom w:val="none" w:sz="0" w:space="0" w:color="auto"/>
                    <w:right w:val="none" w:sz="0" w:space="0" w:color="auto"/>
                  </w:divBdr>
                </w:div>
              </w:divsChild>
            </w:div>
            <w:div w:id="888372037">
              <w:marLeft w:val="0"/>
              <w:marRight w:val="0"/>
              <w:marTop w:val="0"/>
              <w:marBottom w:val="0"/>
              <w:divBdr>
                <w:top w:val="none" w:sz="0" w:space="0" w:color="auto"/>
                <w:left w:val="none" w:sz="0" w:space="0" w:color="auto"/>
                <w:bottom w:val="none" w:sz="0" w:space="0" w:color="auto"/>
                <w:right w:val="none" w:sz="0" w:space="0" w:color="auto"/>
              </w:divBdr>
              <w:divsChild>
                <w:div w:id="1757707644">
                  <w:marLeft w:val="0"/>
                  <w:marRight w:val="0"/>
                  <w:marTop w:val="0"/>
                  <w:marBottom w:val="0"/>
                  <w:divBdr>
                    <w:top w:val="none" w:sz="0" w:space="0" w:color="auto"/>
                    <w:left w:val="none" w:sz="0" w:space="0" w:color="auto"/>
                    <w:bottom w:val="none" w:sz="0" w:space="0" w:color="auto"/>
                    <w:right w:val="none" w:sz="0" w:space="0" w:color="auto"/>
                  </w:divBdr>
                </w:div>
              </w:divsChild>
            </w:div>
            <w:div w:id="857429098">
              <w:marLeft w:val="0"/>
              <w:marRight w:val="0"/>
              <w:marTop w:val="0"/>
              <w:marBottom w:val="0"/>
              <w:divBdr>
                <w:top w:val="none" w:sz="0" w:space="0" w:color="auto"/>
                <w:left w:val="none" w:sz="0" w:space="0" w:color="auto"/>
                <w:bottom w:val="none" w:sz="0" w:space="0" w:color="auto"/>
                <w:right w:val="none" w:sz="0" w:space="0" w:color="auto"/>
              </w:divBdr>
              <w:divsChild>
                <w:div w:id="1172917948">
                  <w:marLeft w:val="0"/>
                  <w:marRight w:val="0"/>
                  <w:marTop w:val="0"/>
                  <w:marBottom w:val="0"/>
                  <w:divBdr>
                    <w:top w:val="none" w:sz="0" w:space="0" w:color="auto"/>
                    <w:left w:val="none" w:sz="0" w:space="0" w:color="auto"/>
                    <w:bottom w:val="none" w:sz="0" w:space="0" w:color="auto"/>
                    <w:right w:val="none" w:sz="0" w:space="0" w:color="auto"/>
                  </w:divBdr>
                </w:div>
              </w:divsChild>
            </w:div>
            <w:div w:id="511141300">
              <w:marLeft w:val="0"/>
              <w:marRight w:val="0"/>
              <w:marTop w:val="0"/>
              <w:marBottom w:val="0"/>
              <w:divBdr>
                <w:top w:val="none" w:sz="0" w:space="0" w:color="auto"/>
                <w:left w:val="none" w:sz="0" w:space="0" w:color="auto"/>
                <w:bottom w:val="none" w:sz="0" w:space="0" w:color="auto"/>
                <w:right w:val="none" w:sz="0" w:space="0" w:color="auto"/>
              </w:divBdr>
              <w:divsChild>
                <w:div w:id="160857634">
                  <w:marLeft w:val="0"/>
                  <w:marRight w:val="0"/>
                  <w:marTop w:val="0"/>
                  <w:marBottom w:val="0"/>
                  <w:divBdr>
                    <w:top w:val="none" w:sz="0" w:space="0" w:color="auto"/>
                    <w:left w:val="none" w:sz="0" w:space="0" w:color="auto"/>
                    <w:bottom w:val="none" w:sz="0" w:space="0" w:color="auto"/>
                    <w:right w:val="none" w:sz="0" w:space="0" w:color="auto"/>
                  </w:divBdr>
                </w:div>
              </w:divsChild>
            </w:div>
            <w:div w:id="788859700">
              <w:marLeft w:val="0"/>
              <w:marRight w:val="0"/>
              <w:marTop w:val="0"/>
              <w:marBottom w:val="0"/>
              <w:divBdr>
                <w:top w:val="none" w:sz="0" w:space="0" w:color="auto"/>
                <w:left w:val="none" w:sz="0" w:space="0" w:color="auto"/>
                <w:bottom w:val="none" w:sz="0" w:space="0" w:color="auto"/>
                <w:right w:val="none" w:sz="0" w:space="0" w:color="auto"/>
              </w:divBdr>
              <w:divsChild>
                <w:div w:id="1358701291">
                  <w:marLeft w:val="0"/>
                  <w:marRight w:val="0"/>
                  <w:marTop w:val="0"/>
                  <w:marBottom w:val="0"/>
                  <w:divBdr>
                    <w:top w:val="none" w:sz="0" w:space="0" w:color="auto"/>
                    <w:left w:val="none" w:sz="0" w:space="0" w:color="auto"/>
                    <w:bottom w:val="none" w:sz="0" w:space="0" w:color="auto"/>
                    <w:right w:val="none" w:sz="0" w:space="0" w:color="auto"/>
                  </w:divBdr>
                </w:div>
              </w:divsChild>
            </w:div>
            <w:div w:id="2043674756">
              <w:marLeft w:val="0"/>
              <w:marRight w:val="0"/>
              <w:marTop w:val="0"/>
              <w:marBottom w:val="0"/>
              <w:divBdr>
                <w:top w:val="none" w:sz="0" w:space="0" w:color="auto"/>
                <w:left w:val="none" w:sz="0" w:space="0" w:color="auto"/>
                <w:bottom w:val="none" w:sz="0" w:space="0" w:color="auto"/>
                <w:right w:val="none" w:sz="0" w:space="0" w:color="auto"/>
              </w:divBdr>
              <w:divsChild>
                <w:div w:id="1295216751">
                  <w:marLeft w:val="0"/>
                  <w:marRight w:val="0"/>
                  <w:marTop w:val="0"/>
                  <w:marBottom w:val="0"/>
                  <w:divBdr>
                    <w:top w:val="none" w:sz="0" w:space="0" w:color="auto"/>
                    <w:left w:val="none" w:sz="0" w:space="0" w:color="auto"/>
                    <w:bottom w:val="none" w:sz="0" w:space="0" w:color="auto"/>
                    <w:right w:val="none" w:sz="0" w:space="0" w:color="auto"/>
                  </w:divBdr>
                </w:div>
              </w:divsChild>
            </w:div>
            <w:div w:id="1986087007">
              <w:marLeft w:val="0"/>
              <w:marRight w:val="0"/>
              <w:marTop w:val="0"/>
              <w:marBottom w:val="0"/>
              <w:divBdr>
                <w:top w:val="none" w:sz="0" w:space="0" w:color="auto"/>
                <w:left w:val="none" w:sz="0" w:space="0" w:color="auto"/>
                <w:bottom w:val="none" w:sz="0" w:space="0" w:color="auto"/>
                <w:right w:val="none" w:sz="0" w:space="0" w:color="auto"/>
              </w:divBdr>
              <w:divsChild>
                <w:div w:id="1222600184">
                  <w:marLeft w:val="0"/>
                  <w:marRight w:val="0"/>
                  <w:marTop w:val="0"/>
                  <w:marBottom w:val="0"/>
                  <w:divBdr>
                    <w:top w:val="none" w:sz="0" w:space="0" w:color="auto"/>
                    <w:left w:val="none" w:sz="0" w:space="0" w:color="auto"/>
                    <w:bottom w:val="none" w:sz="0" w:space="0" w:color="auto"/>
                    <w:right w:val="none" w:sz="0" w:space="0" w:color="auto"/>
                  </w:divBdr>
                </w:div>
              </w:divsChild>
            </w:div>
            <w:div w:id="611399681">
              <w:marLeft w:val="0"/>
              <w:marRight w:val="0"/>
              <w:marTop w:val="0"/>
              <w:marBottom w:val="0"/>
              <w:divBdr>
                <w:top w:val="none" w:sz="0" w:space="0" w:color="auto"/>
                <w:left w:val="none" w:sz="0" w:space="0" w:color="auto"/>
                <w:bottom w:val="none" w:sz="0" w:space="0" w:color="auto"/>
                <w:right w:val="none" w:sz="0" w:space="0" w:color="auto"/>
              </w:divBdr>
              <w:divsChild>
                <w:div w:id="33056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022640">
      <w:bodyDiv w:val="1"/>
      <w:marLeft w:val="0"/>
      <w:marRight w:val="0"/>
      <w:marTop w:val="0"/>
      <w:marBottom w:val="0"/>
      <w:divBdr>
        <w:top w:val="none" w:sz="0" w:space="0" w:color="auto"/>
        <w:left w:val="none" w:sz="0" w:space="0" w:color="auto"/>
        <w:bottom w:val="none" w:sz="0" w:space="0" w:color="auto"/>
        <w:right w:val="none" w:sz="0" w:space="0" w:color="auto"/>
      </w:divBdr>
      <w:divsChild>
        <w:div w:id="222765427">
          <w:marLeft w:val="0"/>
          <w:marRight w:val="0"/>
          <w:marTop w:val="0"/>
          <w:marBottom w:val="0"/>
          <w:divBdr>
            <w:top w:val="none" w:sz="0" w:space="0" w:color="auto"/>
            <w:left w:val="none" w:sz="0" w:space="0" w:color="auto"/>
            <w:bottom w:val="none" w:sz="0" w:space="0" w:color="auto"/>
            <w:right w:val="none" w:sz="0" w:space="0" w:color="auto"/>
          </w:divBdr>
          <w:divsChild>
            <w:div w:id="725221453">
              <w:marLeft w:val="0"/>
              <w:marRight w:val="0"/>
              <w:marTop w:val="0"/>
              <w:marBottom w:val="0"/>
              <w:divBdr>
                <w:top w:val="none" w:sz="0" w:space="0" w:color="auto"/>
                <w:left w:val="none" w:sz="0" w:space="0" w:color="auto"/>
                <w:bottom w:val="none" w:sz="0" w:space="0" w:color="auto"/>
                <w:right w:val="none" w:sz="0" w:space="0" w:color="auto"/>
              </w:divBdr>
              <w:divsChild>
                <w:div w:id="488905077">
                  <w:marLeft w:val="0"/>
                  <w:marRight w:val="0"/>
                  <w:marTop w:val="0"/>
                  <w:marBottom w:val="0"/>
                  <w:divBdr>
                    <w:top w:val="none" w:sz="0" w:space="0" w:color="auto"/>
                    <w:left w:val="none" w:sz="0" w:space="0" w:color="auto"/>
                    <w:bottom w:val="none" w:sz="0" w:space="0" w:color="auto"/>
                    <w:right w:val="none" w:sz="0" w:space="0" w:color="auto"/>
                  </w:divBdr>
                  <w:divsChild>
                    <w:div w:id="1438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785121">
      <w:bodyDiv w:val="1"/>
      <w:marLeft w:val="0"/>
      <w:marRight w:val="0"/>
      <w:marTop w:val="0"/>
      <w:marBottom w:val="0"/>
      <w:divBdr>
        <w:top w:val="none" w:sz="0" w:space="0" w:color="auto"/>
        <w:left w:val="none" w:sz="0" w:space="0" w:color="auto"/>
        <w:bottom w:val="none" w:sz="0" w:space="0" w:color="auto"/>
        <w:right w:val="none" w:sz="0" w:space="0" w:color="auto"/>
      </w:divBdr>
      <w:divsChild>
        <w:div w:id="2096048339">
          <w:marLeft w:val="0"/>
          <w:marRight w:val="0"/>
          <w:marTop w:val="0"/>
          <w:marBottom w:val="0"/>
          <w:divBdr>
            <w:top w:val="none" w:sz="0" w:space="0" w:color="auto"/>
            <w:left w:val="none" w:sz="0" w:space="0" w:color="auto"/>
            <w:bottom w:val="none" w:sz="0" w:space="0" w:color="auto"/>
            <w:right w:val="none" w:sz="0" w:space="0" w:color="auto"/>
          </w:divBdr>
          <w:divsChild>
            <w:div w:id="1852571925">
              <w:marLeft w:val="0"/>
              <w:marRight w:val="0"/>
              <w:marTop w:val="0"/>
              <w:marBottom w:val="0"/>
              <w:divBdr>
                <w:top w:val="none" w:sz="0" w:space="0" w:color="auto"/>
                <w:left w:val="none" w:sz="0" w:space="0" w:color="auto"/>
                <w:bottom w:val="none" w:sz="0" w:space="0" w:color="auto"/>
                <w:right w:val="none" w:sz="0" w:space="0" w:color="auto"/>
              </w:divBdr>
              <w:divsChild>
                <w:div w:id="11830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552741">
      <w:bodyDiv w:val="1"/>
      <w:marLeft w:val="0"/>
      <w:marRight w:val="0"/>
      <w:marTop w:val="0"/>
      <w:marBottom w:val="0"/>
      <w:divBdr>
        <w:top w:val="none" w:sz="0" w:space="0" w:color="auto"/>
        <w:left w:val="none" w:sz="0" w:space="0" w:color="auto"/>
        <w:bottom w:val="none" w:sz="0" w:space="0" w:color="auto"/>
        <w:right w:val="none" w:sz="0" w:space="0" w:color="auto"/>
      </w:divBdr>
      <w:divsChild>
        <w:div w:id="2142384964">
          <w:marLeft w:val="0"/>
          <w:marRight w:val="0"/>
          <w:marTop w:val="0"/>
          <w:marBottom w:val="0"/>
          <w:divBdr>
            <w:top w:val="none" w:sz="0" w:space="0" w:color="auto"/>
            <w:left w:val="none" w:sz="0" w:space="0" w:color="auto"/>
            <w:bottom w:val="none" w:sz="0" w:space="0" w:color="auto"/>
            <w:right w:val="none" w:sz="0" w:space="0" w:color="auto"/>
          </w:divBdr>
          <w:divsChild>
            <w:div w:id="1497719842">
              <w:marLeft w:val="0"/>
              <w:marRight w:val="0"/>
              <w:marTop w:val="0"/>
              <w:marBottom w:val="0"/>
              <w:divBdr>
                <w:top w:val="none" w:sz="0" w:space="0" w:color="auto"/>
                <w:left w:val="none" w:sz="0" w:space="0" w:color="auto"/>
                <w:bottom w:val="none" w:sz="0" w:space="0" w:color="auto"/>
                <w:right w:val="none" w:sz="0" w:space="0" w:color="auto"/>
              </w:divBdr>
              <w:divsChild>
                <w:div w:id="67622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1443">
      <w:bodyDiv w:val="1"/>
      <w:marLeft w:val="0"/>
      <w:marRight w:val="0"/>
      <w:marTop w:val="0"/>
      <w:marBottom w:val="0"/>
      <w:divBdr>
        <w:top w:val="none" w:sz="0" w:space="0" w:color="auto"/>
        <w:left w:val="none" w:sz="0" w:space="0" w:color="auto"/>
        <w:bottom w:val="none" w:sz="0" w:space="0" w:color="auto"/>
        <w:right w:val="none" w:sz="0" w:space="0" w:color="auto"/>
      </w:divBdr>
      <w:divsChild>
        <w:div w:id="1221743977">
          <w:marLeft w:val="0"/>
          <w:marRight w:val="0"/>
          <w:marTop w:val="0"/>
          <w:marBottom w:val="0"/>
          <w:divBdr>
            <w:top w:val="none" w:sz="0" w:space="0" w:color="auto"/>
            <w:left w:val="none" w:sz="0" w:space="0" w:color="auto"/>
            <w:bottom w:val="none" w:sz="0" w:space="0" w:color="auto"/>
            <w:right w:val="none" w:sz="0" w:space="0" w:color="auto"/>
          </w:divBdr>
          <w:divsChild>
            <w:div w:id="1404445010">
              <w:marLeft w:val="0"/>
              <w:marRight w:val="0"/>
              <w:marTop w:val="0"/>
              <w:marBottom w:val="0"/>
              <w:divBdr>
                <w:top w:val="none" w:sz="0" w:space="0" w:color="auto"/>
                <w:left w:val="none" w:sz="0" w:space="0" w:color="auto"/>
                <w:bottom w:val="none" w:sz="0" w:space="0" w:color="auto"/>
                <w:right w:val="none" w:sz="0" w:space="0" w:color="auto"/>
              </w:divBdr>
              <w:divsChild>
                <w:div w:id="1958100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770225">
      <w:bodyDiv w:val="1"/>
      <w:marLeft w:val="0"/>
      <w:marRight w:val="0"/>
      <w:marTop w:val="0"/>
      <w:marBottom w:val="0"/>
      <w:divBdr>
        <w:top w:val="none" w:sz="0" w:space="0" w:color="auto"/>
        <w:left w:val="none" w:sz="0" w:space="0" w:color="auto"/>
        <w:bottom w:val="none" w:sz="0" w:space="0" w:color="auto"/>
        <w:right w:val="none" w:sz="0" w:space="0" w:color="auto"/>
      </w:divBdr>
      <w:divsChild>
        <w:div w:id="750156590">
          <w:marLeft w:val="0"/>
          <w:marRight w:val="0"/>
          <w:marTop w:val="0"/>
          <w:marBottom w:val="0"/>
          <w:divBdr>
            <w:top w:val="none" w:sz="0" w:space="0" w:color="auto"/>
            <w:left w:val="none" w:sz="0" w:space="0" w:color="auto"/>
            <w:bottom w:val="none" w:sz="0" w:space="0" w:color="auto"/>
            <w:right w:val="none" w:sz="0" w:space="0" w:color="auto"/>
          </w:divBdr>
          <w:divsChild>
            <w:div w:id="1829127614">
              <w:marLeft w:val="0"/>
              <w:marRight w:val="0"/>
              <w:marTop w:val="0"/>
              <w:marBottom w:val="0"/>
              <w:divBdr>
                <w:top w:val="none" w:sz="0" w:space="0" w:color="auto"/>
                <w:left w:val="none" w:sz="0" w:space="0" w:color="auto"/>
                <w:bottom w:val="none" w:sz="0" w:space="0" w:color="auto"/>
                <w:right w:val="none" w:sz="0" w:space="0" w:color="auto"/>
              </w:divBdr>
              <w:divsChild>
                <w:div w:id="104702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926526">
      <w:bodyDiv w:val="1"/>
      <w:marLeft w:val="0"/>
      <w:marRight w:val="0"/>
      <w:marTop w:val="0"/>
      <w:marBottom w:val="0"/>
      <w:divBdr>
        <w:top w:val="none" w:sz="0" w:space="0" w:color="auto"/>
        <w:left w:val="none" w:sz="0" w:space="0" w:color="auto"/>
        <w:bottom w:val="none" w:sz="0" w:space="0" w:color="auto"/>
        <w:right w:val="none" w:sz="0" w:space="0" w:color="auto"/>
      </w:divBdr>
      <w:divsChild>
        <w:div w:id="711812291">
          <w:marLeft w:val="0"/>
          <w:marRight w:val="0"/>
          <w:marTop w:val="0"/>
          <w:marBottom w:val="0"/>
          <w:divBdr>
            <w:top w:val="none" w:sz="0" w:space="0" w:color="auto"/>
            <w:left w:val="none" w:sz="0" w:space="0" w:color="auto"/>
            <w:bottom w:val="none" w:sz="0" w:space="0" w:color="auto"/>
            <w:right w:val="none" w:sz="0" w:space="0" w:color="auto"/>
          </w:divBdr>
          <w:divsChild>
            <w:div w:id="1177649115">
              <w:marLeft w:val="0"/>
              <w:marRight w:val="0"/>
              <w:marTop w:val="0"/>
              <w:marBottom w:val="0"/>
              <w:divBdr>
                <w:top w:val="none" w:sz="0" w:space="0" w:color="auto"/>
                <w:left w:val="none" w:sz="0" w:space="0" w:color="auto"/>
                <w:bottom w:val="none" w:sz="0" w:space="0" w:color="auto"/>
                <w:right w:val="none" w:sz="0" w:space="0" w:color="auto"/>
              </w:divBdr>
              <w:divsChild>
                <w:div w:id="877547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574831">
      <w:bodyDiv w:val="1"/>
      <w:marLeft w:val="0"/>
      <w:marRight w:val="0"/>
      <w:marTop w:val="0"/>
      <w:marBottom w:val="0"/>
      <w:divBdr>
        <w:top w:val="none" w:sz="0" w:space="0" w:color="auto"/>
        <w:left w:val="none" w:sz="0" w:space="0" w:color="auto"/>
        <w:bottom w:val="none" w:sz="0" w:space="0" w:color="auto"/>
        <w:right w:val="none" w:sz="0" w:space="0" w:color="auto"/>
      </w:divBdr>
      <w:divsChild>
        <w:div w:id="862937920">
          <w:marLeft w:val="0"/>
          <w:marRight w:val="0"/>
          <w:marTop w:val="0"/>
          <w:marBottom w:val="0"/>
          <w:divBdr>
            <w:top w:val="none" w:sz="0" w:space="0" w:color="auto"/>
            <w:left w:val="none" w:sz="0" w:space="0" w:color="auto"/>
            <w:bottom w:val="none" w:sz="0" w:space="0" w:color="auto"/>
            <w:right w:val="none" w:sz="0" w:space="0" w:color="auto"/>
          </w:divBdr>
          <w:divsChild>
            <w:div w:id="1116214391">
              <w:marLeft w:val="0"/>
              <w:marRight w:val="0"/>
              <w:marTop w:val="0"/>
              <w:marBottom w:val="0"/>
              <w:divBdr>
                <w:top w:val="none" w:sz="0" w:space="0" w:color="auto"/>
                <w:left w:val="none" w:sz="0" w:space="0" w:color="auto"/>
                <w:bottom w:val="none" w:sz="0" w:space="0" w:color="auto"/>
                <w:right w:val="none" w:sz="0" w:space="0" w:color="auto"/>
              </w:divBdr>
              <w:divsChild>
                <w:div w:id="168617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437904">
      <w:bodyDiv w:val="1"/>
      <w:marLeft w:val="0"/>
      <w:marRight w:val="0"/>
      <w:marTop w:val="0"/>
      <w:marBottom w:val="0"/>
      <w:divBdr>
        <w:top w:val="none" w:sz="0" w:space="0" w:color="auto"/>
        <w:left w:val="none" w:sz="0" w:space="0" w:color="auto"/>
        <w:bottom w:val="none" w:sz="0" w:space="0" w:color="auto"/>
        <w:right w:val="none" w:sz="0" w:space="0" w:color="auto"/>
      </w:divBdr>
      <w:divsChild>
        <w:div w:id="1203591489">
          <w:marLeft w:val="0"/>
          <w:marRight w:val="0"/>
          <w:marTop w:val="0"/>
          <w:marBottom w:val="0"/>
          <w:divBdr>
            <w:top w:val="none" w:sz="0" w:space="0" w:color="auto"/>
            <w:left w:val="none" w:sz="0" w:space="0" w:color="auto"/>
            <w:bottom w:val="none" w:sz="0" w:space="0" w:color="auto"/>
            <w:right w:val="none" w:sz="0" w:space="0" w:color="auto"/>
          </w:divBdr>
          <w:divsChild>
            <w:div w:id="22947998">
              <w:marLeft w:val="0"/>
              <w:marRight w:val="0"/>
              <w:marTop w:val="0"/>
              <w:marBottom w:val="0"/>
              <w:divBdr>
                <w:top w:val="none" w:sz="0" w:space="0" w:color="auto"/>
                <w:left w:val="none" w:sz="0" w:space="0" w:color="auto"/>
                <w:bottom w:val="none" w:sz="0" w:space="0" w:color="auto"/>
                <w:right w:val="none" w:sz="0" w:space="0" w:color="auto"/>
              </w:divBdr>
              <w:divsChild>
                <w:div w:id="348332731">
                  <w:marLeft w:val="0"/>
                  <w:marRight w:val="0"/>
                  <w:marTop w:val="0"/>
                  <w:marBottom w:val="0"/>
                  <w:divBdr>
                    <w:top w:val="none" w:sz="0" w:space="0" w:color="auto"/>
                    <w:left w:val="none" w:sz="0" w:space="0" w:color="auto"/>
                    <w:bottom w:val="none" w:sz="0" w:space="0" w:color="auto"/>
                    <w:right w:val="none" w:sz="0" w:space="0" w:color="auto"/>
                  </w:divBdr>
                  <w:divsChild>
                    <w:div w:id="335769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2114489">
      <w:bodyDiv w:val="1"/>
      <w:marLeft w:val="0"/>
      <w:marRight w:val="0"/>
      <w:marTop w:val="0"/>
      <w:marBottom w:val="0"/>
      <w:divBdr>
        <w:top w:val="none" w:sz="0" w:space="0" w:color="auto"/>
        <w:left w:val="none" w:sz="0" w:space="0" w:color="auto"/>
        <w:bottom w:val="none" w:sz="0" w:space="0" w:color="auto"/>
        <w:right w:val="none" w:sz="0" w:space="0" w:color="auto"/>
      </w:divBdr>
      <w:divsChild>
        <w:div w:id="1492604489">
          <w:marLeft w:val="0"/>
          <w:marRight w:val="0"/>
          <w:marTop w:val="0"/>
          <w:marBottom w:val="0"/>
          <w:divBdr>
            <w:top w:val="none" w:sz="0" w:space="0" w:color="auto"/>
            <w:left w:val="none" w:sz="0" w:space="0" w:color="auto"/>
            <w:bottom w:val="none" w:sz="0" w:space="0" w:color="auto"/>
            <w:right w:val="none" w:sz="0" w:space="0" w:color="auto"/>
          </w:divBdr>
          <w:divsChild>
            <w:div w:id="1113942853">
              <w:marLeft w:val="0"/>
              <w:marRight w:val="0"/>
              <w:marTop w:val="0"/>
              <w:marBottom w:val="0"/>
              <w:divBdr>
                <w:top w:val="none" w:sz="0" w:space="0" w:color="auto"/>
                <w:left w:val="none" w:sz="0" w:space="0" w:color="auto"/>
                <w:bottom w:val="none" w:sz="0" w:space="0" w:color="auto"/>
                <w:right w:val="none" w:sz="0" w:space="0" w:color="auto"/>
              </w:divBdr>
              <w:divsChild>
                <w:div w:id="1501002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519344">
      <w:bodyDiv w:val="1"/>
      <w:marLeft w:val="0"/>
      <w:marRight w:val="0"/>
      <w:marTop w:val="0"/>
      <w:marBottom w:val="0"/>
      <w:divBdr>
        <w:top w:val="none" w:sz="0" w:space="0" w:color="auto"/>
        <w:left w:val="none" w:sz="0" w:space="0" w:color="auto"/>
        <w:bottom w:val="none" w:sz="0" w:space="0" w:color="auto"/>
        <w:right w:val="none" w:sz="0" w:space="0" w:color="auto"/>
      </w:divBdr>
      <w:divsChild>
        <w:div w:id="588735280">
          <w:marLeft w:val="0"/>
          <w:marRight w:val="0"/>
          <w:marTop w:val="0"/>
          <w:marBottom w:val="0"/>
          <w:divBdr>
            <w:top w:val="none" w:sz="0" w:space="0" w:color="auto"/>
            <w:left w:val="none" w:sz="0" w:space="0" w:color="auto"/>
            <w:bottom w:val="none" w:sz="0" w:space="0" w:color="auto"/>
            <w:right w:val="none" w:sz="0" w:space="0" w:color="auto"/>
          </w:divBdr>
          <w:divsChild>
            <w:div w:id="1521511656">
              <w:marLeft w:val="0"/>
              <w:marRight w:val="0"/>
              <w:marTop w:val="0"/>
              <w:marBottom w:val="0"/>
              <w:divBdr>
                <w:top w:val="none" w:sz="0" w:space="0" w:color="auto"/>
                <w:left w:val="none" w:sz="0" w:space="0" w:color="auto"/>
                <w:bottom w:val="none" w:sz="0" w:space="0" w:color="auto"/>
                <w:right w:val="none" w:sz="0" w:space="0" w:color="auto"/>
              </w:divBdr>
              <w:divsChild>
                <w:div w:id="1581938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724084">
      <w:bodyDiv w:val="1"/>
      <w:marLeft w:val="0"/>
      <w:marRight w:val="0"/>
      <w:marTop w:val="0"/>
      <w:marBottom w:val="0"/>
      <w:divBdr>
        <w:top w:val="none" w:sz="0" w:space="0" w:color="auto"/>
        <w:left w:val="none" w:sz="0" w:space="0" w:color="auto"/>
        <w:bottom w:val="none" w:sz="0" w:space="0" w:color="auto"/>
        <w:right w:val="none" w:sz="0" w:space="0" w:color="auto"/>
      </w:divBdr>
      <w:divsChild>
        <w:div w:id="386299614">
          <w:marLeft w:val="0"/>
          <w:marRight w:val="0"/>
          <w:marTop w:val="0"/>
          <w:marBottom w:val="0"/>
          <w:divBdr>
            <w:top w:val="none" w:sz="0" w:space="0" w:color="auto"/>
            <w:left w:val="none" w:sz="0" w:space="0" w:color="auto"/>
            <w:bottom w:val="none" w:sz="0" w:space="0" w:color="auto"/>
            <w:right w:val="none" w:sz="0" w:space="0" w:color="auto"/>
          </w:divBdr>
          <w:divsChild>
            <w:div w:id="1194686736">
              <w:marLeft w:val="0"/>
              <w:marRight w:val="0"/>
              <w:marTop w:val="0"/>
              <w:marBottom w:val="0"/>
              <w:divBdr>
                <w:top w:val="none" w:sz="0" w:space="0" w:color="auto"/>
                <w:left w:val="none" w:sz="0" w:space="0" w:color="auto"/>
                <w:bottom w:val="none" w:sz="0" w:space="0" w:color="auto"/>
                <w:right w:val="none" w:sz="0" w:space="0" w:color="auto"/>
              </w:divBdr>
              <w:divsChild>
                <w:div w:id="214775210">
                  <w:marLeft w:val="0"/>
                  <w:marRight w:val="0"/>
                  <w:marTop w:val="0"/>
                  <w:marBottom w:val="0"/>
                  <w:divBdr>
                    <w:top w:val="none" w:sz="0" w:space="0" w:color="auto"/>
                    <w:left w:val="none" w:sz="0" w:space="0" w:color="auto"/>
                    <w:bottom w:val="none" w:sz="0" w:space="0" w:color="auto"/>
                    <w:right w:val="none" w:sz="0" w:space="0" w:color="auto"/>
                  </w:divBdr>
                  <w:divsChild>
                    <w:div w:id="72052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177296">
      <w:bodyDiv w:val="1"/>
      <w:marLeft w:val="0"/>
      <w:marRight w:val="0"/>
      <w:marTop w:val="0"/>
      <w:marBottom w:val="0"/>
      <w:divBdr>
        <w:top w:val="none" w:sz="0" w:space="0" w:color="auto"/>
        <w:left w:val="none" w:sz="0" w:space="0" w:color="auto"/>
        <w:bottom w:val="none" w:sz="0" w:space="0" w:color="auto"/>
        <w:right w:val="none" w:sz="0" w:space="0" w:color="auto"/>
      </w:divBdr>
      <w:divsChild>
        <w:div w:id="1564684029">
          <w:marLeft w:val="0"/>
          <w:marRight w:val="0"/>
          <w:marTop w:val="0"/>
          <w:marBottom w:val="0"/>
          <w:divBdr>
            <w:top w:val="none" w:sz="0" w:space="0" w:color="auto"/>
            <w:left w:val="none" w:sz="0" w:space="0" w:color="auto"/>
            <w:bottom w:val="none" w:sz="0" w:space="0" w:color="auto"/>
            <w:right w:val="none" w:sz="0" w:space="0" w:color="auto"/>
          </w:divBdr>
          <w:divsChild>
            <w:div w:id="666130484">
              <w:marLeft w:val="0"/>
              <w:marRight w:val="0"/>
              <w:marTop w:val="0"/>
              <w:marBottom w:val="0"/>
              <w:divBdr>
                <w:top w:val="none" w:sz="0" w:space="0" w:color="auto"/>
                <w:left w:val="none" w:sz="0" w:space="0" w:color="auto"/>
                <w:bottom w:val="none" w:sz="0" w:space="0" w:color="auto"/>
                <w:right w:val="none" w:sz="0" w:space="0" w:color="auto"/>
              </w:divBdr>
              <w:divsChild>
                <w:div w:id="1958098699">
                  <w:marLeft w:val="0"/>
                  <w:marRight w:val="0"/>
                  <w:marTop w:val="0"/>
                  <w:marBottom w:val="0"/>
                  <w:divBdr>
                    <w:top w:val="none" w:sz="0" w:space="0" w:color="auto"/>
                    <w:left w:val="none" w:sz="0" w:space="0" w:color="auto"/>
                    <w:bottom w:val="none" w:sz="0" w:space="0" w:color="auto"/>
                    <w:right w:val="none" w:sz="0" w:space="0" w:color="auto"/>
                  </w:divBdr>
                  <w:divsChild>
                    <w:div w:id="65885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3299984">
      <w:bodyDiv w:val="1"/>
      <w:marLeft w:val="0"/>
      <w:marRight w:val="0"/>
      <w:marTop w:val="0"/>
      <w:marBottom w:val="0"/>
      <w:divBdr>
        <w:top w:val="none" w:sz="0" w:space="0" w:color="auto"/>
        <w:left w:val="none" w:sz="0" w:space="0" w:color="auto"/>
        <w:bottom w:val="none" w:sz="0" w:space="0" w:color="auto"/>
        <w:right w:val="none" w:sz="0" w:space="0" w:color="auto"/>
      </w:divBdr>
      <w:divsChild>
        <w:div w:id="271010830">
          <w:marLeft w:val="0"/>
          <w:marRight w:val="0"/>
          <w:marTop w:val="0"/>
          <w:marBottom w:val="0"/>
          <w:divBdr>
            <w:top w:val="none" w:sz="0" w:space="0" w:color="auto"/>
            <w:left w:val="none" w:sz="0" w:space="0" w:color="auto"/>
            <w:bottom w:val="none" w:sz="0" w:space="0" w:color="auto"/>
            <w:right w:val="none" w:sz="0" w:space="0" w:color="auto"/>
          </w:divBdr>
          <w:divsChild>
            <w:div w:id="2034068017">
              <w:marLeft w:val="0"/>
              <w:marRight w:val="0"/>
              <w:marTop w:val="0"/>
              <w:marBottom w:val="0"/>
              <w:divBdr>
                <w:top w:val="none" w:sz="0" w:space="0" w:color="auto"/>
                <w:left w:val="none" w:sz="0" w:space="0" w:color="auto"/>
                <w:bottom w:val="none" w:sz="0" w:space="0" w:color="auto"/>
                <w:right w:val="none" w:sz="0" w:space="0" w:color="auto"/>
              </w:divBdr>
              <w:divsChild>
                <w:div w:id="267199564">
                  <w:marLeft w:val="0"/>
                  <w:marRight w:val="0"/>
                  <w:marTop w:val="0"/>
                  <w:marBottom w:val="0"/>
                  <w:divBdr>
                    <w:top w:val="none" w:sz="0" w:space="0" w:color="auto"/>
                    <w:left w:val="none" w:sz="0" w:space="0" w:color="auto"/>
                    <w:bottom w:val="none" w:sz="0" w:space="0" w:color="auto"/>
                    <w:right w:val="none" w:sz="0" w:space="0" w:color="auto"/>
                  </w:divBdr>
                  <w:divsChild>
                    <w:div w:id="175238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5456660">
      <w:bodyDiv w:val="1"/>
      <w:marLeft w:val="0"/>
      <w:marRight w:val="0"/>
      <w:marTop w:val="0"/>
      <w:marBottom w:val="0"/>
      <w:divBdr>
        <w:top w:val="none" w:sz="0" w:space="0" w:color="auto"/>
        <w:left w:val="none" w:sz="0" w:space="0" w:color="auto"/>
        <w:bottom w:val="none" w:sz="0" w:space="0" w:color="auto"/>
        <w:right w:val="none" w:sz="0" w:space="0" w:color="auto"/>
      </w:divBdr>
      <w:divsChild>
        <w:div w:id="119033349">
          <w:marLeft w:val="0"/>
          <w:marRight w:val="0"/>
          <w:marTop w:val="0"/>
          <w:marBottom w:val="0"/>
          <w:divBdr>
            <w:top w:val="none" w:sz="0" w:space="0" w:color="auto"/>
            <w:left w:val="none" w:sz="0" w:space="0" w:color="auto"/>
            <w:bottom w:val="none" w:sz="0" w:space="0" w:color="auto"/>
            <w:right w:val="none" w:sz="0" w:space="0" w:color="auto"/>
          </w:divBdr>
          <w:divsChild>
            <w:div w:id="613826131">
              <w:marLeft w:val="0"/>
              <w:marRight w:val="0"/>
              <w:marTop w:val="0"/>
              <w:marBottom w:val="0"/>
              <w:divBdr>
                <w:top w:val="none" w:sz="0" w:space="0" w:color="auto"/>
                <w:left w:val="none" w:sz="0" w:space="0" w:color="auto"/>
                <w:bottom w:val="none" w:sz="0" w:space="0" w:color="auto"/>
                <w:right w:val="none" w:sz="0" w:space="0" w:color="auto"/>
              </w:divBdr>
              <w:divsChild>
                <w:div w:id="1488281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084480">
      <w:bodyDiv w:val="1"/>
      <w:marLeft w:val="0"/>
      <w:marRight w:val="0"/>
      <w:marTop w:val="0"/>
      <w:marBottom w:val="0"/>
      <w:divBdr>
        <w:top w:val="none" w:sz="0" w:space="0" w:color="auto"/>
        <w:left w:val="none" w:sz="0" w:space="0" w:color="auto"/>
        <w:bottom w:val="none" w:sz="0" w:space="0" w:color="auto"/>
        <w:right w:val="none" w:sz="0" w:space="0" w:color="auto"/>
      </w:divBdr>
      <w:divsChild>
        <w:div w:id="601380058">
          <w:marLeft w:val="0"/>
          <w:marRight w:val="0"/>
          <w:marTop w:val="0"/>
          <w:marBottom w:val="0"/>
          <w:divBdr>
            <w:top w:val="none" w:sz="0" w:space="0" w:color="auto"/>
            <w:left w:val="none" w:sz="0" w:space="0" w:color="auto"/>
            <w:bottom w:val="none" w:sz="0" w:space="0" w:color="auto"/>
            <w:right w:val="none" w:sz="0" w:space="0" w:color="auto"/>
          </w:divBdr>
          <w:divsChild>
            <w:div w:id="648367540">
              <w:marLeft w:val="0"/>
              <w:marRight w:val="0"/>
              <w:marTop w:val="0"/>
              <w:marBottom w:val="0"/>
              <w:divBdr>
                <w:top w:val="none" w:sz="0" w:space="0" w:color="auto"/>
                <w:left w:val="none" w:sz="0" w:space="0" w:color="auto"/>
                <w:bottom w:val="none" w:sz="0" w:space="0" w:color="auto"/>
                <w:right w:val="none" w:sz="0" w:space="0" w:color="auto"/>
              </w:divBdr>
              <w:divsChild>
                <w:div w:id="454912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320361">
      <w:bodyDiv w:val="1"/>
      <w:marLeft w:val="0"/>
      <w:marRight w:val="0"/>
      <w:marTop w:val="0"/>
      <w:marBottom w:val="0"/>
      <w:divBdr>
        <w:top w:val="none" w:sz="0" w:space="0" w:color="auto"/>
        <w:left w:val="none" w:sz="0" w:space="0" w:color="auto"/>
        <w:bottom w:val="none" w:sz="0" w:space="0" w:color="auto"/>
        <w:right w:val="none" w:sz="0" w:space="0" w:color="auto"/>
      </w:divBdr>
      <w:divsChild>
        <w:div w:id="1012607034">
          <w:marLeft w:val="0"/>
          <w:marRight w:val="0"/>
          <w:marTop w:val="0"/>
          <w:marBottom w:val="0"/>
          <w:divBdr>
            <w:top w:val="none" w:sz="0" w:space="0" w:color="auto"/>
            <w:left w:val="none" w:sz="0" w:space="0" w:color="auto"/>
            <w:bottom w:val="none" w:sz="0" w:space="0" w:color="auto"/>
            <w:right w:val="none" w:sz="0" w:space="0" w:color="auto"/>
          </w:divBdr>
          <w:divsChild>
            <w:div w:id="1171211884">
              <w:marLeft w:val="0"/>
              <w:marRight w:val="0"/>
              <w:marTop w:val="0"/>
              <w:marBottom w:val="0"/>
              <w:divBdr>
                <w:top w:val="none" w:sz="0" w:space="0" w:color="auto"/>
                <w:left w:val="none" w:sz="0" w:space="0" w:color="auto"/>
                <w:bottom w:val="none" w:sz="0" w:space="0" w:color="auto"/>
                <w:right w:val="none" w:sz="0" w:space="0" w:color="auto"/>
              </w:divBdr>
              <w:divsChild>
                <w:div w:id="1949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4397693">
      <w:bodyDiv w:val="1"/>
      <w:marLeft w:val="0"/>
      <w:marRight w:val="0"/>
      <w:marTop w:val="0"/>
      <w:marBottom w:val="0"/>
      <w:divBdr>
        <w:top w:val="none" w:sz="0" w:space="0" w:color="auto"/>
        <w:left w:val="none" w:sz="0" w:space="0" w:color="auto"/>
        <w:bottom w:val="none" w:sz="0" w:space="0" w:color="auto"/>
        <w:right w:val="none" w:sz="0" w:space="0" w:color="auto"/>
      </w:divBdr>
      <w:divsChild>
        <w:div w:id="1738699856">
          <w:marLeft w:val="0"/>
          <w:marRight w:val="0"/>
          <w:marTop w:val="0"/>
          <w:marBottom w:val="0"/>
          <w:divBdr>
            <w:top w:val="none" w:sz="0" w:space="0" w:color="auto"/>
            <w:left w:val="none" w:sz="0" w:space="0" w:color="auto"/>
            <w:bottom w:val="none" w:sz="0" w:space="0" w:color="auto"/>
            <w:right w:val="none" w:sz="0" w:space="0" w:color="auto"/>
          </w:divBdr>
          <w:divsChild>
            <w:div w:id="243027482">
              <w:marLeft w:val="0"/>
              <w:marRight w:val="0"/>
              <w:marTop w:val="0"/>
              <w:marBottom w:val="0"/>
              <w:divBdr>
                <w:top w:val="none" w:sz="0" w:space="0" w:color="auto"/>
                <w:left w:val="none" w:sz="0" w:space="0" w:color="auto"/>
                <w:bottom w:val="none" w:sz="0" w:space="0" w:color="auto"/>
                <w:right w:val="none" w:sz="0" w:space="0" w:color="auto"/>
              </w:divBdr>
              <w:divsChild>
                <w:div w:id="1314211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5868592">
      <w:bodyDiv w:val="1"/>
      <w:marLeft w:val="0"/>
      <w:marRight w:val="0"/>
      <w:marTop w:val="0"/>
      <w:marBottom w:val="0"/>
      <w:divBdr>
        <w:top w:val="none" w:sz="0" w:space="0" w:color="auto"/>
        <w:left w:val="none" w:sz="0" w:space="0" w:color="auto"/>
        <w:bottom w:val="none" w:sz="0" w:space="0" w:color="auto"/>
        <w:right w:val="none" w:sz="0" w:space="0" w:color="auto"/>
      </w:divBdr>
      <w:divsChild>
        <w:div w:id="645283105">
          <w:marLeft w:val="0"/>
          <w:marRight w:val="0"/>
          <w:marTop w:val="0"/>
          <w:marBottom w:val="0"/>
          <w:divBdr>
            <w:top w:val="none" w:sz="0" w:space="0" w:color="auto"/>
            <w:left w:val="none" w:sz="0" w:space="0" w:color="auto"/>
            <w:bottom w:val="none" w:sz="0" w:space="0" w:color="auto"/>
            <w:right w:val="none" w:sz="0" w:space="0" w:color="auto"/>
          </w:divBdr>
          <w:divsChild>
            <w:div w:id="806164930">
              <w:marLeft w:val="0"/>
              <w:marRight w:val="0"/>
              <w:marTop w:val="0"/>
              <w:marBottom w:val="0"/>
              <w:divBdr>
                <w:top w:val="none" w:sz="0" w:space="0" w:color="auto"/>
                <w:left w:val="none" w:sz="0" w:space="0" w:color="auto"/>
                <w:bottom w:val="none" w:sz="0" w:space="0" w:color="auto"/>
                <w:right w:val="none" w:sz="0" w:space="0" w:color="auto"/>
              </w:divBdr>
              <w:divsChild>
                <w:div w:id="209330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927010">
      <w:bodyDiv w:val="1"/>
      <w:marLeft w:val="0"/>
      <w:marRight w:val="0"/>
      <w:marTop w:val="0"/>
      <w:marBottom w:val="0"/>
      <w:divBdr>
        <w:top w:val="none" w:sz="0" w:space="0" w:color="auto"/>
        <w:left w:val="none" w:sz="0" w:space="0" w:color="auto"/>
        <w:bottom w:val="none" w:sz="0" w:space="0" w:color="auto"/>
        <w:right w:val="none" w:sz="0" w:space="0" w:color="auto"/>
      </w:divBdr>
      <w:divsChild>
        <w:div w:id="1531456951">
          <w:marLeft w:val="0"/>
          <w:marRight w:val="0"/>
          <w:marTop w:val="0"/>
          <w:marBottom w:val="0"/>
          <w:divBdr>
            <w:top w:val="none" w:sz="0" w:space="0" w:color="auto"/>
            <w:left w:val="none" w:sz="0" w:space="0" w:color="auto"/>
            <w:bottom w:val="none" w:sz="0" w:space="0" w:color="auto"/>
            <w:right w:val="none" w:sz="0" w:space="0" w:color="auto"/>
          </w:divBdr>
          <w:divsChild>
            <w:div w:id="1562015775">
              <w:marLeft w:val="0"/>
              <w:marRight w:val="0"/>
              <w:marTop w:val="0"/>
              <w:marBottom w:val="0"/>
              <w:divBdr>
                <w:top w:val="none" w:sz="0" w:space="0" w:color="auto"/>
                <w:left w:val="none" w:sz="0" w:space="0" w:color="auto"/>
                <w:bottom w:val="none" w:sz="0" w:space="0" w:color="auto"/>
                <w:right w:val="none" w:sz="0" w:space="0" w:color="auto"/>
              </w:divBdr>
              <w:divsChild>
                <w:div w:id="452872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0461197">
      <w:bodyDiv w:val="1"/>
      <w:marLeft w:val="0"/>
      <w:marRight w:val="0"/>
      <w:marTop w:val="0"/>
      <w:marBottom w:val="0"/>
      <w:divBdr>
        <w:top w:val="none" w:sz="0" w:space="0" w:color="auto"/>
        <w:left w:val="none" w:sz="0" w:space="0" w:color="auto"/>
        <w:bottom w:val="none" w:sz="0" w:space="0" w:color="auto"/>
        <w:right w:val="none" w:sz="0" w:space="0" w:color="auto"/>
      </w:divBdr>
      <w:divsChild>
        <w:div w:id="1857846639">
          <w:marLeft w:val="0"/>
          <w:marRight w:val="0"/>
          <w:marTop w:val="0"/>
          <w:marBottom w:val="0"/>
          <w:divBdr>
            <w:top w:val="none" w:sz="0" w:space="0" w:color="auto"/>
            <w:left w:val="none" w:sz="0" w:space="0" w:color="auto"/>
            <w:bottom w:val="none" w:sz="0" w:space="0" w:color="auto"/>
            <w:right w:val="none" w:sz="0" w:space="0" w:color="auto"/>
          </w:divBdr>
          <w:divsChild>
            <w:div w:id="431702103">
              <w:marLeft w:val="0"/>
              <w:marRight w:val="0"/>
              <w:marTop w:val="0"/>
              <w:marBottom w:val="0"/>
              <w:divBdr>
                <w:top w:val="none" w:sz="0" w:space="0" w:color="auto"/>
                <w:left w:val="none" w:sz="0" w:space="0" w:color="auto"/>
                <w:bottom w:val="none" w:sz="0" w:space="0" w:color="auto"/>
                <w:right w:val="none" w:sz="0" w:space="0" w:color="auto"/>
              </w:divBdr>
              <w:divsChild>
                <w:div w:id="194295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671919">
      <w:bodyDiv w:val="1"/>
      <w:marLeft w:val="0"/>
      <w:marRight w:val="0"/>
      <w:marTop w:val="0"/>
      <w:marBottom w:val="0"/>
      <w:divBdr>
        <w:top w:val="none" w:sz="0" w:space="0" w:color="auto"/>
        <w:left w:val="none" w:sz="0" w:space="0" w:color="auto"/>
        <w:bottom w:val="none" w:sz="0" w:space="0" w:color="auto"/>
        <w:right w:val="none" w:sz="0" w:space="0" w:color="auto"/>
      </w:divBdr>
      <w:divsChild>
        <w:div w:id="1913469377">
          <w:marLeft w:val="0"/>
          <w:marRight w:val="0"/>
          <w:marTop w:val="0"/>
          <w:marBottom w:val="0"/>
          <w:divBdr>
            <w:top w:val="none" w:sz="0" w:space="0" w:color="auto"/>
            <w:left w:val="none" w:sz="0" w:space="0" w:color="auto"/>
            <w:bottom w:val="none" w:sz="0" w:space="0" w:color="auto"/>
            <w:right w:val="none" w:sz="0" w:space="0" w:color="auto"/>
          </w:divBdr>
          <w:divsChild>
            <w:div w:id="1356660795">
              <w:marLeft w:val="0"/>
              <w:marRight w:val="0"/>
              <w:marTop w:val="0"/>
              <w:marBottom w:val="0"/>
              <w:divBdr>
                <w:top w:val="none" w:sz="0" w:space="0" w:color="auto"/>
                <w:left w:val="none" w:sz="0" w:space="0" w:color="auto"/>
                <w:bottom w:val="none" w:sz="0" w:space="0" w:color="auto"/>
                <w:right w:val="none" w:sz="0" w:space="0" w:color="auto"/>
              </w:divBdr>
              <w:divsChild>
                <w:div w:id="2027713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703970">
      <w:bodyDiv w:val="1"/>
      <w:marLeft w:val="0"/>
      <w:marRight w:val="0"/>
      <w:marTop w:val="0"/>
      <w:marBottom w:val="0"/>
      <w:divBdr>
        <w:top w:val="none" w:sz="0" w:space="0" w:color="auto"/>
        <w:left w:val="none" w:sz="0" w:space="0" w:color="auto"/>
        <w:bottom w:val="none" w:sz="0" w:space="0" w:color="auto"/>
        <w:right w:val="none" w:sz="0" w:space="0" w:color="auto"/>
      </w:divBdr>
      <w:divsChild>
        <w:div w:id="377359586">
          <w:marLeft w:val="0"/>
          <w:marRight w:val="0"/>
          <w:marTop w:val="0"/>
          <w:marBottom w:val="0"/>
          <w:divBdr>
            <w:top w:val="none" w:sz="0" w:space="0" w:color="auto"/>
            <w:left w:val="none" w:sz="0" w:space="0" w:color="auto"/>
            <w:bottom w:val="none" w:sz="0" w:space="0" w:color="auto"/>
            <w:right w:val="none" w:sz="0" w:space="0" w:color="auto"/>
          </w:divBdr>
          <w:divsChild>
            <w:div w:id="1654330110">
              <w:marLeft w:val="0"/>
              <w:marRight w:val="0"/>
              <w:marTop w:val="0"/>
              <w:marBottom w:val="0"/>
              <w:divBdr>
                <w:top w:val="none" w:sz="0" w:space="0" w:color="auto"/>
                <w:left w:val="none" w:sz="0" w:space="0" w:color="auto"/>
                <w:bottom w:val="none" w:sz="0" w:space="0" w:color="auto"/>
                <w:right w:val="none" w:sz="0" w:space="0" w:color="auto"/>
              </w:divBdr>
              <w:divsChild>
                <w:div w:id="180167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005681">
      <w:bodyDiv w:val="1"/>
      <w:marLeft w:val="0"/>
      <w:marRight w:val="0"/>
      <w:marTop w:val="0"/>
      <w:marBottom w:val="0"/>
      <w:divBdr>
        <w:top w:val="none" w:sz="0" w:space="0" w:color="auto"/>
        <w:left w:val="none" w:sz="0" w:space="0" w:color="auto"/>
        <w:bottom w:val="none" w:sz="0" w:space="0" w:color="auto"/>
        <w:right w:val="none" w:sz="0" w:space="0" w:color="auto"/>
      </w:divBdr>
      <w:divsChild>
        <w:div w:id="1592542905">
          <w:marLeft w:val="0"/>
          <w:marRight w:val="0"/>
          <w:marTop w:val="0"/>
          <w:marBottom w:val="0"/>
          <w:divBdr>
            <w:top w:val="none" w:sz="0" w:space="0" w:color="auto"/>
            <w:left w:val="none" w:sz="0" w:space="0" w:color="auto"/>
            <w:bottom w:val="none" w:sz="0" w:space="0" w:color="auto"/>
            <w:right w:val="none" w:sz="0" w:space="0" w:color="auto"/>
          </w:divBdr>
          <w:divsChild>
            <w:div w:id="930164802">
              <w:marLeft w:val="0"/>
              <w:marRight w:val="0"/>
              <w:marTop w:val="0"/>
              <w:marBottom w:val="0"/>
              <w:divBdr>
                <w:top w:val="none" w:sz="0" w:space="0" w:color="auto"/>
                <w:left w:val="none" w:sz="0" w:space="0" w:color="auto"/>
                <w:bottom w:val="none" w:sz="0" w:space="0" w:color="auto"/>
                <w:right w:val="none" w:sz="0" w:space="0" w:color="auto"/>
              </w:divBdr>
              <w:divsChild>
                <w:div w:id="1172598970">
                  <w:marLeft w:val="0"/>
                  <w:marRight w:val="0"/>
                  <w:marTop w:val="0"/>
                  <w:marBottom w:val="0"/>
                  <w:divBdr>
                    <w:top w:val="none" w:sz="0" w:space="0" w:color="auto"/>
                    <w:left w:val="none" w:sz="0" w:space="0" w:color="auto"/>
                    <w:bottom w:val="none" w:sz="0" w:space="0" w:color="auto"/>
                    <w:right w:val="none" w:sz="0" w:space="0" w:color="auto"/>
                  </w:divBdr>
                  <w:divsChild>
                    <w:div w:id="1017316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4514011">
      <w:bodyDiv w:val="1"/>
      <w:marLeft w:val="0"/>
      <w:marRight w:val="0"/>
      <w:marTop w:val="0"/>
      <w:marBottom w:val="0"/>
      <w:divBdr>
        <w:top w:val="none" w:sz="0" w:space="0" w:color="auto"/>
        <w:left w:val="none" w:sz="0" w:space="0" w:color="auto"/>
        <w:bottom w:val="none" w:sz="0" w:space="0" w:color="auto"/>
        <w:right w:val="none" w:sz="0" w:space="0" w:color="auto"/>
      </w:divBdr>
    </w:div>
    <w:div w:id="1302613171">
      <w:bodyDiv w:val="1"/>
      <w:marLeft w:val="0"/>
      <w:marRight w:val="0"/>
      <w:marTop w:val="0"/>
      <w:marBottom w:val="0"/>
      <w:divBdr>
        <w:top w:val="none" w:sz="0" w:space="0" w:color="auto"/>
        <w:left w:val="none" w:sz="0" w:space="0" w:color="auto"/>
        <w:bottom w:val="none" w:sz="0" w:space="0" w:color="auto"/>
        <w:right w:val="none" w:sz="0" w:space="0" w:color="auto"/>
      </w:divBdr>
      <w:divsChild>
        <w:div w:id="993534927">
          <w:marLeft w:val="0"/>
          <w:marRight w:val="0"/>
          <w:marTop w:val="0"/>
          <w:marBottom w:val="0"/>
          <w:divBdr>
            <w:top w:val="none" w:sz="0" w:space="0" w:color="auto"/>
            <w:left w:val="none" w:sz="0" w:space="0" w:color="auto"/>
            <w:bottom w:val="none" w:sz="0" w:space="0" w:color="auto"/>
            <w:right w:val="none" w:sz="0" w:space="0" w:color="auto"/>
          </w:divBdr>
          <w:divsChild>
            <w:div w:id="147521581">
              <w:marLeft w:val="0"/>
              <w:marRight w:val="0"/>
              <w:marTop w:val="0"/>
              <w:marBottom w:val="0"/>
              <w:divBdr>
                <w:top w:val="none" w:sz="0" w:space="0" w:color="auto"/>
                <w:left w:val="none" w:sz="0" w:space="0" w:color="auto"/>
                <w:bottom w:val="none" w:sz="0" w:space="0" w:color="auto"/>
                <w:right w:val="none" w:sz="0" w:space="0" w:color="auto"/>
              </w:divBdr>
              <w:divsChild>
                <w:div w:id="1806852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846394">
      <w:bodyDiv w:val="1"/>
      <w:marLeft w:val="0"/>
      <w:marRight w:val="0"/>
      <w:marTop w:val="0"/>
      <w:marBottom w:val="0"/>
      <w:divBdr>
        <w:top w:val="none" w:sz="0" w:space="0" w:color="auto"/>
        <w:left w:val="none" w:sz="0" w:space="0" w:color="auto"/>
        <w:bottom w:val="none" w:sz="0" w:space="0" w:color="auto"/>
        <w:right w:val="none" w:sz="0" w:space="0" w:color="auto"/>
      </w:divBdr>
      <w:divsChild>
        <w:div w:id="5910300">
          <w:marLeft w:val="0"/>
          <w:marRight w:val="0"/>
          <w:marTop w:val="0"/>
          <w:marBottom w:val="0"/>
          <w:divBdr>
            <w:top w:val="none" w:sz="0" w:space="0" w:color="auto"/>
            <w:left w:val="none" w:sz="0" w:space="0" w:color="auto"/>
            <w:bottom w:val="none" w:sz="0" w:space="0" w:color="auto"/>
            <w:right w:val="none" w:sz="0" w:space="0" w:color="auto"/>
          </w:divBdr>
          <w:divsChild>
            <w:div w:id="862937098">
              <w:marLeft w:val="0"/>
              <w:marRight w:val="0"/>
              <w:marTop w:val="0"/>
              <w:marBottom w:val="0"/>
              <w:divBdr>
                <w:top w:val="none" w:sz="0" w:space="0" w:color="auto"/>
                <w:left w:val="none" w:sz="0" w:space="0" w:color="auto"/>
                <w:bottom w:val="none" w:sz="0" w:space="0" w:color="auto"/>
                <w:right w:val="none" w:sz="0" w:space="0" w:color="auto"/>
              </w:divBdr>
              <w:divsChild>
                <w:div w:id="94550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531729">
      <w:bodyDiv w:val="1"/>
      <w:marLeft w:val="0"/>
      <w:marRight w:val="0"/>
      <w:marTop w:val="0"/>
      <w:marBottom w:val="0"/>
      <w:divBdr>
        <w:top w:val="none" w:sz="0" w:space="0" w:color="auto"/>
        <w:left w:val="none" w:sz="0" w:space="0" w:color="auto"/>
        <w:bottom w:val="none" w:sz="0" w:space="0" w:color="auto"/>
        <w:right w:val="none" w:sz="0" w:space="0" w:color="auto"/>
      </w:divBdr>
      <w:divsChild>
        <w:div w:id="966813935">
          <w:marLeft w:val="0"/>
          <w:marRight w:val="0"/>
          <w:marTop w:val="0"/>
          <w:marBottom w:val="0"/>
          <w:divBdr>
            <w:top w:val="none" w:sz="0" w:space="0" w:color="auto"/>
            <w:left w:val="none" w:sz="0" w:space="0" w:color="auto"/>
            <w:bottom w:val="none" w:sz="0" w:space="0" w:color="auto"/>
            <w:right w:val="none" w:sz="0" w:space="0" w:color="auto"/>
          </w:divBdr>
          <w:divsChild>
            <w:div w:id="1943147313">
              <w:marLeft w:val="0"/>
              <w:marRight w:val="0"/>
              <w:marTop w:val="0"/>
              <w:marBottom w:val="0"/>
              <w:divBdr>
                <w:top w:val="none" w:sz="0" w:space="0" w:color="auto"/>
                <w:left w:val="none" w:sz="0" w:space="0" w:color="auto"/>
                <w:bottom w:val="none" w:sz="0" w:space="0" w:color="auto"/>
                <w:right w:val="none" w:sz="0" w:space="0" w:color="auto"/>
              </w:divBdr>
              <w:divsChild>
                <w:div w:id="7490034">
                  <w:marLeft w:val="0"/>
                  <w:marRight w:val="0"/>
                  <w:marTop w:val="0"/>
                  <w:marBottom w:val="0"/>
                  <w:divBdr>
                    <w:top w:val="none" w:sz="0" w:space="0" w:color="auto"/>
                    <w:left w:val="none" w:sz="0" w:space="0" w:color="auto"/>
                    <w:bottom w:val="none" w:sz="0" w:space="0" w:color="auto"/>
                    <w:right w:val="none" w:sz="0" w:space="0" w:color="auto"/>
                  </w:divBdr>
                  <w:divsChild>
                    <w:div w:id="1451784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6686304">
      <w:bodyDiv w:val="1"/>
      <w:marLeft w:val="0"/>
      <w:marRight w:val="0"/>
      <w:marTop w:val="0"/>
      <w:marBottom w:val="0"/>
      <w:divBdr>
        <w:top w:val="none" w:sz="0" w:space="0" w:color="auto"/>
        <w:left w:val="none" w:sz="0" w:space="0" w:color="auto"/>
        <w:bottom w:val="none" w:sz="0" w:space="0" w:color="auto"/>
        <w:right w:val="none" w:sz="0" w:space="0" w:color="auto"/>
      </w:divBdr>
      <w:divsChild>
        <w:div w:id="1317487833">
          <w:marLeft w:val="0"/>
          <w:marRight w:val="0"/>
          <w:marTop w:val="0"/>
          <w:marBottom w:val="0"/>
          <w:divBdr>
            <w:top w:val="none" w:sz="0" w:space="0" w:color="auto"/>
            <w:left w:val="none" w:sz="0" w:space="0" w:color="auto"/>
            <w:bottom w:val="none" w:sz="0" w:space="0" w:color="auto"/>
            <w:right w:val="none" w:sz="0" w:space="0" w:color="auto"/>
          </w:divBdr>
          <w:divsChild>
            <w:div w:id="64692105">
              <w:marLeft w:val="0"/>
              <w:marRight w:val="0"/>
              <w:marTop w:val="0"/>
              <w:marBottom w:val="0"/>
              <w:divBdr>
                <w:top w:val="none" w:sz="0" w:space="0" w:color="auto"/>
                <w:left w:val="none" w:sz="0" w:space="0" w:color="auto"/>
                <w:bottom w:val="none" w:sz="0" w:space="0" w:color="auto"/>
                <w:right w:val="none" w:sz="0" w:space="0" w:color="auto"/>
              </w:divBdr>
              <w:divsChild>
                <w:div w:id="139527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724169">
      <w:bodyDiv w:val="1"/>
      <w:marLeft w:val="0"/>
      <w:marRight w:val="0"/>
      <w:marTop w:val="0"/>
      <w:marBottom w:val="0"/>
      <w:divBdr>
        <w:top w:val="none" w:sz="0" w:space="0" w:color="auto"/>
        <w:left w:val="none" w:sz="0" w:space="0" w:color="auto"/>
        <w:bottom w:val="none" w:sz="0" w:space="0" w:color="auto"/>
        <w:right w:val="none" w:sz="0" w:space="0" w:color="auto"/>
      </w:divBdr>
      <w:divsChild>
        <w:div w:id="824129105">
          <w:marLeft w:val="0"/>
          <w:marRight w:val="0"/>
          <w:marTop w:val="0"/>
          <w:marBottom w:val="0"/>
          <w:divBdr>
            <w:top w:val="none" w:sz="0" w:space="0" w:color="auto"/>
            <w:left w:val="none" w:sz="0" w:space="0" w:color="auto"/>
            <w:bottom w:val="none" w:sz="0" w:space="0" w:color="auto"/>
            <w:right w:val="none" w:sz="0" w:space="0" w:color="auto"/>
          </w:divBdr>
          <w:divsChild>
            <w:div w:id="1501046381">
              <w:marLeft w:val="0"/>
              <w:marRight w:val="0"/>
              <w:marTop w:val="0"/>
              <w:marBottom w:val="0"/>
              <w:divBdr>
                <w:top w:val="none" w:sz="0" w:space="0" w:color="auto"/>
                <w:left w:val="none" w:sz="0" w:space="0" w:color="auto"/>
                <w:bottom w:val="none" w:sz="0" w:space="0" w:color="auto"/>
                <w:right w:val="none" w:sz="0" w:space="0" w:color="auto"/>
              </w:divBdr>
              <w:divsChild>
                <w:div w:id="205280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714835">
      <w:bodyDiv w:val="1"/>
      <w:marLeft w:val="0"/>
      <w:marRight w:val="0"/>
      <w:marTop w:val="0"/>
      <w:marBottom w:val="0"/>
      <w:divBdr>
        <w:top w:val="none" w:sz="0" w:space="0" w:color="auto"/>
        <w:left w:val="none" w:sz="0" w:space="0" w:color="auto"/>
        <w:bottom w:val="none" w:sz="0" w:space="0" w:color="auto"/>
        <w:right w:val="none" w:sz="0" w:space="0" w:color="auto"/>
      </w:divBdr>
      <w:divsChild>
        <w:div w:id="617218877">
          <w:marLeft w:val="0"/>
          <w:marRight w:val="0"/>
          <w:marTop w:val="0"/>
          <w:marBottom w:val="0"/>
          <w:divBdr>
            <w:top w:val="none" w:sz="0" w:space="0" w:color="auto"/>
            <w:left w:val="none" w:sz="0" w:space="0" w:color="auto"/>
            <w:bottom w:val="none" w:sz="0" w:space="0" w:color="auto"/>
            <w:right w:val="none" w:sz="0" w:space="0" w:color="auto"/>
          </w:divBdr>
          <w:divsChild>
            <w:div w:id="1613170759">
              <w:marLeft w:val="0"/>
              <w:marRight w:val="0"/>
              <w:marTop w:val="0"/>
              <w:marBottom w:val="0"/>
              <w:divBdr>
                <w:top w:val="none" w:sz="0" w:space="0" w:color="auto"/>
                <w:left w:val="none" w:sz="0" w:space="0" w:color="auto"/>
                <w:bottom w:val="none" w:sz="0" w:space="0" w:color="auto"/>
                <w:right w:val="none" w:sz="0" w:space="0" w:color="auto"/>
              </w:divBdr>
              <w:divsChild>
                <w:div w:id="1027491534">
                  <w:marLeft w:val="0"/>
                  <w:marRight w:val="0"/>
                  <w:marTop w:val="0"/>
                  <w:marBottom w:val="0"/>
                  <w:divBdr>
                    <w:top w:val="none" w:sz="0" w:space="0" w:color="auto"/>
                    <w:left w:val="none" w:sz="0" w:space="0" w:color="auto"/>
                    <w:bottom w:val="none" w:sz="0" w:space="0" w:color="auto"/>
                    <w:right w:val="none" w:sz="0" w:space="0" w:color="auto"/>
                  </w:divBdr>
                  <w:divsChild>
                    <w:div w:id="1121076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7093099">
      <w:bodyDiv w:val="1"/>
      <w:marLeft w:val="0"/>
      <w:marRight w:val="0"/>
      <w:marTop w:val="0"/>
      <w:marBottom w:val="0"/>
      <w:divBdr>
        <w:top w:val="none" w:sz="0" w:space="0" w:color="auto"/>
        <w:left w:val="none" w:sz="0" w:space="0" w:color="auto"/>
        <w:bottom w:val="none" w:sz="0" w:space="0" w:color="auto"/>
        <w:right w:val="none" w:sz="0" w:space="0" w:color="auto"/>
      </w:divBdr>
      <w:divsChild>
        <w:div w:id="839200440">
          <w:marLeft w:val="0"/>
          <w:marRight w:val="0"/>
          <w:marTop w:val="0"/>
          <w:marBottom w:val="0"/>
          <w:divBdr>
            <w:top w:val="none" w:sz="0" w:space="0" w:color="auto"/>
            <w:left w:val="none" w:sz="0" w:space="0" w:color="auto"/>
            <w:bottom w:val="none" w:sz="0" w:space="0" w:color="auto"/>
            <w:right w:val="none" w:sz="0" w:space="0" w:color="auto"/>
          </w:divBdr>
          <w:divsChild>
            <w:div w:id="1750031101">
              <w:marLeft w:val="0"/>
              <w:marRight w:val="0"/>
              <w:marTop w:val="0"/>
              <w:marBottom w:val="0"/>
              <w:divBdr>
                <w:top w:val="none" w:sz="0" w:space="0" w:color="auto"/>
                <w:left w:val="none" w:sz="0" w:space="0" w:color="auto"/>
                <w:bottom w:val="none" w:sz="0" w:space="0" w:color="auto"/>
                <w:right w:val="none" w:sz="0" w:space="0" w:color="auto"/>
              </w:divBdr>
              <w:divsChild>
                <w:div w:id="1705861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445975">
      <w:bodyDiv w:val="1"/>
      <w:marLeft w:val="0"/>
      <w:marRight w:val="0"/>
      <w:marTop w:val="0"/>
      <w:marBottom w:val="0"/>
      <w:divBdr>
        <w:top w:val="none" w:sz="0" w:space="0" w:color="auto"/>
        <w:left w:val="none" w:sz="0" w:space="0" w:color="auto"/>
        <w:bottom w:val="none" w:sz="0" w:space="0" w:color="auto"/>
        <w:right w:val="none" w:sz="0" w:space="0" w:color="auto"/>
      </w:divBdr>
      <w:divsChild>
        <w:div w:id="185870054">
          <w:marLeft w:val="0"/>
          <w:marRight w:val="0"/>
          <w:marTop w:val="0"/>
          <w:marBottom w:val="0"/>
          <w:divBdr>
            <w:top w:val="none" w:sz="0" w:space="0" w:color="auto"/>
            <w:left w:val="none" w:sz="0" w:space="0" w:color="auto"/>
            <w:bottom w:val="none" w:sz="0" w:space="0" w:color="auto"/>
            <w:right w:val="none" w:sz="0" w:space="0" w:color="auto"/>
          </w:divBdr>
          <w:divsChild>
            <w:div w:id="918563753">
              <w:marLeft w:val="0"/>
              <w:marRight w:val="0"/>
              <w:marTop w:val="0"/>
              <w:marBottom w:val="0"/>
              <w:divBdr>
                <w:top w:val="none" w:sz="0" w:space="0" w:color="auto"/>
                <w:left w:val="none" w:sz="0" w:space="0" w:color="auto"/>
                <w:bottom w:val="none" w:sz="0" w:space="0" w:color="auto"/>
                <w:right w:val="none" w:sz="0" w:space="0" w:color="auto"/>
              </w:divBdr>
              <w:divsChild>
                <w:div w:id="162719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681369">
      <w:bodyDiv w:val="1"/>
      <w:marLeft w:val="0"/>
      <w:marRight w:val="0"/>
      <w:marTop w:val="0"/>
      <w:marBottom w:val="0"/>
      <w:divBdr>
        <w:top w:val="none" w:sz="0" w:space="0" w:color="auto"/>
        <w:left w:val="none" w:sz="0" w:space="0" w:color="auto"/>
        <w:bottom w:val="none" w:sz="0" w:space="0" w:color="auto"/>
        <w:right w:val="none" w:sz="0" w:space="0" w:color="auto"/>
      </w:divBdr>
      <w:divsChild>
        <w:div w:id="1462267563">
          <w:marLeft w:val="0"/>
          <w:marRight w:val="0"/>
          <w:marTop w:val="0"/>
          <w:marBottom w:val="0"/>
          <w:divBdr>
            <w:top w:val="none" w:sz="0" w:space="0" w:color="auto"/>
            <w:left w:val="none" w:sz="0" w:space="0" w:color="auto"/>
            <w:bottom w:val="none" w:sz="0" w:space="0" w:color="auto"/>
            <w:right w:val="none" w:sz="0" w:space="0" w:color="auto"/>
          </w:divBdr>
          <w:divsChild>
            <w:div w:id="1131241120">
              <w:marLeft w:val="0"/>
              <w:marRight w:val="0"/>
              <w:marTop w:val="0"/>
              <w:marBottom w:val="0"/>
              <w:divBdr>
                <w:top w:val="none" w:sz="0" w:space="0" w:color="auto"/>
                <w:left w:val="none" w:sz="0" w:space="0" w:color="auto"/>
                <w:bottom w:val="none" w:sz="0" w:space="0" w:color="auto"/>
                <w:right w:val="none" w:sz="0" w:space="0" w:color="auto"/>
              </w:divBdr>
              <w:divsChild>
                <w:div w:id="1045955139">
                  <w:marLeft w:val="0"/>
                  <w:marRight w:val="0"/>
                  <w:marTop w:val="0"/>
                  <w:marBottom w:val="0"/>
                  <w:divBdr>
                    <w:top w:val="none" w:sz="0" w:space="0" w:color="auto"/>
                    <w:left w:val="none" w:sz="0" w:space="0" w:color="auto"/>
                    <w:bottom w:val="none" w:sz="0" w:space="0" w:color="auto"/>
                    <w:right w:val="none" w:sz="0" w:space="0" w:color="auto"/>
                  </w:divBdr>
                  <w:divsChild>
                    <w:div w:id="199926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2881529">
      <w:bodyDiv w:val="1"/>
      <w:marLeft w:val="0"/>
      <w:marRight w:val="0"/>
      <w:marTop w:val="0"/>
      <w:marBottom w:val="0"/>
      <w:divBdr>
        <w:top w:val="none" w:sz="0" w:space="0" w:color="auto"/>
        <w:left w:val="none" w:sz="0" w:space="0" w:color="auto"/>
        <w:bottom w:val="none" w:sz="0" w:space="0" w:color="auto"/>
        <w:right w:val="none" w:sz="0" w:space="0" w:color="auto"/>
      </w:divBdr>
      <w:divsChild>
        <w:div w:id="539247146">
          <w:marLeft w:val="0"/>
          <w:marRight w:val="0"/>
          <w:marTop w:val="0"/>
          <w:marBottom w:val="0"/>
          <w:divBdr>
            <w:top w:val="none" w:sz="0" w:space="0" w:color="auto"/>
            <w:left w:val="none" w:sz="0" w:space="0" w:color="auto"/>
            <w:bottom w:val="none" w:sz="0" w:space="0" w:color="auto"/>
            <w:right w:val="none" w:sz="0" w:space="0" w:color="auto"/>
          </w:divBdr>
          <w:divsChild>
            <w:div w:id="1543445820">
              <w:marLeft w:val="0"/>
              <w:marRight w:val="0"/>
              <w:marTop w:val="0"/>
              <w:marBottom w:val="0"/>
              <w:divBdr>
                <w:top w:val="none" w:sz="0" w:space="0" w:color="auto"/>
                <w:left w:val="none" w:sz="0" w:space="0" w:color="auto"/>
                <w:bottom w:val="none" w:sz="0" w:space="0" w:color="auto"/>
                <w:right w:val="none" w:sz="0" w:space="0" w:color="auto"/>
              </w:divBdr>
              <w:divsChild>
                <w:div w:id="1940872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920997">
      <w:bodyDiv w:val="1"/>
      <w:marLeft w:val="0"/>
      <w:marRight w:val="0"/>
      <w:marTop w:val="0"/>
      <w:marBottom w:val="0"/>
      <w:divBdr>
        <w:top w:val="none" w:sz="0" w:space="0" w:color="auto"/>
        <w:left w:val="none" w:sz="0" w:space="0" w:color="auto"/>
        <w:bottom w:val="none" w:sz="0" w:space="0" w:color="auto"/>
        <w:right w:val="none" w:sz="0" w:space="0" w:color="auto"/>
      </w:divBdr>
      <w:divsChild>
        <w:div w:id="702168621">
          <w:marLeft w:val="0"/>
          <w:marRight w:val="0"/>
          <w:marTop w:val="0"/>
          <w:marBottom w:val="0"/>
          <w:divBdr>
            <w:top w:val="none" w:sz="0" w:space="0" w:color="auto"/>
            <w:left w:val="none" w:sz="0" w:space="0" w:color="auto"/>
            <w:bottom w:val="none" w:sz="0" w:space="0" w:color="auto"/>
            <w:right w:val="none" w:sz="0" w:space="0" w:color="auto"/>
          </w:divBdr>
          <w:divsChild>
            <w:div w:id="1618632778">
              <w:marLeft w:val="0"/>
              <w:marRight w:val="0"/>
              <w:marTop w:val="0"/>
              <w:marBottom w:val="0"/>
              <w:divBdr>
                <w:top w:val="none" w:sz="0" w:space="0" w:color="auto"/>
                <w:left w:val="none" w:sz="0" w:space="0" w:color="auto"/>
                <w:bottom w:val="none" w:sz="0" w:space="0" w:color="auto"/>
                <w:right w:val="none" w:sz="0" w:space="0" w:color="auto"/>
              </w:divBdr>
              <w:divsChild>
                <w:div w:id="1266310893">
                  <w:marLeft w:val="0"/>
                  <w:marRight w:val="0"/>
                  <w:marTop w:val="0"/>
                  <w:marBottom w:val="0"/>
                  <w:divBdr>
                    <w:top w:val="none" w:sz="0" w:space="0" w:color="auto"/>
                    <w:left w:val="none" w:sz="0" w:space="0" w:color="auto"/>
                    <w:bottom w:val="none" w:sz="0" w:space="0" w:color="auto"/>
                    <w:right w:val="none" w:sz="0" w:space="0" w:color="auto"/>
                  </w:divBdr>
                  <w:divsChild>
                    <w:div w:id="63733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2709766">
      <w:bodyDiv w:val="1"/>
      <w:marLeft w:val="0"/>
      <w:marRight w:val="0"/>
      <w:marTop w:val="0"/>
      <w:marBottom w:val="0"/>
      <w:divBdr>
        <w:top w:val="none" w:sz="0" w:space="0" w:color="auto"/>
        <w:left w:val="none" w:sz="0" w:space="0" w:color="auto"/>
        <w:bottom w:val="none" w:sz="0" w:space="0" w:color="auto"/>
        <w:right w:val="none" w:sz="0" w:space="0" w:color="auto"/>
      </w:divBdr>
      <w:divsChild>
        <w:div w:id="2053309616">
          <w:marLeft w:val="0"/>
          <w:marRight w:val="0"/>
          <w:marTop w:val="0"/>
          <w:marBottom w:val="0"/>
          <w:divBdr>
            <w:top w:val="none" w:sz="0" w:space="0" w:color="auto"/>
            <w:left w:val="none" w:sz="0" w:space="0" w:color="auto"/>
            <w:bottom w:val="none" w:sz="0" w:space="0" w:color="auto"/>
            <w:right w:val="none" w:sz="0" w:space="0" w:color="auto"/>
          </w:divBdr>
          <w:divsChild>
            <w:div w:id="1493596525">
              <w:marLeft w:val="0"/>
              <w:marRight w:val="0"/>
              <w:marTop w:val="0"/>
              <w:marBottom w:val="0"/>
              <w:divBdr>
                <w:top w:val="none" w:sz="0" w:space="0" w:color="auto"/>
                <w:left w:val="none" w:sz="0" w:space="0" w:color="auto"/>
                <w:bottom w:val="none" w:sz="0" w:space="0" w:color="auto"/>
                <w:right w:val="none" w:sz="0" w:space="0" w:color="auto"/>
              </w:divBdr>
              <w:divsChild>
                <w:div w:id="176823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365376">
      <w:bodyDiv w:val="1"/>
      <w:marLeft w:val="0"/>
      <w:marRight w:val="0"/>
      <w:marTop w:val="0"/>
      <w:marBottom w:val="0"/>
      <w:divBdr>
        <w:top w:val="none" w:sz="0" w:space="0" w:color="auto"/>
        <w:left w:val="none" w:sz="0" w:space="0" w:color="auto"/>
        <w:bottom w:val="none" w:sz="0" w:space="0" w:color="auto"/>
        <w:right w:val="none" w:sz="0" w:space="0" w:color="auto"/>
      </w:divBdr>
      <w:divsChild>
        <w:div w:id="1080448528">
          <w:marLeft w:val="0"/>
          <w:marRight w:val="0"/>
          <w:marTop w:val="0"/>
          <w:marBottom w:val="0"/>
          <w:divBdr>
            <w:top w:val="none" w:sz="0" w:space="0" w:color="auto"/>
            <w:left w:val="none" w:sz="0" w:space="0" w:color="auto"/>
            <w:bottom w:val="none" w:sz="0" w:space="0" w:color="auto"/>
            <w:right w:val="none" w:sz="0" w:space="0" w:color="auto"/>
          </w:divBdr>
          <w:divsChild>
            <w:div w:id="1457331264">
              <w:marLeft w:val="0"/>
              <w:marRight w:val="0"/>
              <w:marTop w:val="0"/>
              <w:marBottom w:val="0"/>
              <w:divBdr>
                <w:top w:val="none" w:sz="0" w:space="0" w:color="auto"/>
                <w:left w:val="none" w:sz="0" w:space="0" w:color="auto"/>
                <w:bottom w:val="none" w:sz="0" w:space="0" w:color="auto"/>
                <w:right w:val="none" w:sz="0" w:space="0" w:color="auto"/>
              </w:divBdr>
              <w:divsChild>
                <w:div w:id="78141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681692">
      <w:bodyDiv w:val="1"/>
      <w:marLeft w:val="0"/>
      <w:marRight w:val="0"/>
      <w:marTop w:val="0"/>
      <w:marBottom w:val="0"/>
      <w:divBdr>
        <w:top w:val="none" w:sz="0" w:space="0" w:color="auto"/>
        <w:left w:val="none" w:sz="0" w:space="0" w:color="auto"/>
        <w:bottom w:val="none" w:sz="0" w:space="0" w:color="auto"/>
        <w:right w:val="none" w:sz="0" w:space="0" w:color="auto"/>
      </w:divBdr>
      <w:divsChild>
        <w:div w:id="1040547791">
          <w:marLeft w:val="0"/>
          <w:marRight w:val="0"/>
          <w:marTop w:val="0"/>
          <w:marBottom w:val="0"/>
          <w:divBdr>
            <w:top w:val="none" w:sz="0" w:space="0" w:color="auto"/>
            <w:left w:val="none" w:sz="0" w:space="0" w:color="auto"/>
            <w:bottom w:val="none" w:sz="0" w:space="0" w:color="auto"/>
            <w:right w:val="none" w:sz="0" w:space="0" w:color="auto"/>
          </w:divBdr>
          <w:divsChild>
            <w:div w:id="838693804">
              <w:marLeft w:val="0"/>
              <w:marRight w:val="0"/>
              <w:marTop w:val="0"/>
              <w:marBottom w:val="0"/>
              <w:divBdr>
                <w:top w:val="none" w:sz="0" w:space="0" w:color="auto"/>
                <w:left w:val="none" w:sz="0" w:space="0" w:color="auto"/>
                <w:bottom w:val="none" w:sz="0" w:space="0" w:color="auto"/>
                <w:right w:val="none" w:sz="0" w:space="0" w:color="auto"/>
              </w:divBdr>
              <w:divsChild>
                <w:div w:id="122352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372243">
      <w:bodyDiv w:val="1"/>
      <w:marLeft w:val="0"/>
      <w:marRight w:val="0"/>
      <w:marTop w:val="0"/>
      <w:marBottom w:val="0"/>
      <w:divBdr>
        <w:top w:val="none" w:sz="0" w:space="0" w:color="auto"/>
        <w:left w:val="none" w:sz="0" w:space="0" w:color="auto"/>
        <w:bottom w:val="none" w:sz="0" w:space="0" w:color="auto"/>
        <w:right w:val="none" w:sz="0" w:space="0" w:color="auto"/>
      </w:divBdr>
      <w:divsChild>
        <w:div w:id="594050442">
          <w:marLeft w:val="0"/>
          <w:marRight w:val="0"/>
          <w:marTop w:val="0"/>
          <w:marBottom w:val="0"/>
          <w:divBdr>
            <w:top w:val="none" w:sz="0" w:space="0" w:color="auto"/>
            <w:left w:val="none" w:sz="0" w:space="0" w:color="auto"/>
            <w:bottom w:val="none" w:sz="0" w:space="0" w:color="auto"/>
            <w:right w:val="none" w:sz="0" w:space="0" w:color="auto"/>
          </w:divBdr>
          <w:divsChild>
            <w:div w:id="1838687031">
              <w:marLeft w:val="0"/>
              <w:marRight w:val="0"/>
              <w:marTop w:val="0"/>
              <w:marBottom w:val="0"/>
              <w:divBdr>
                <w:top w:val="none" w:sz="0" w:space="0" w:color="auto"/>
                <w:left w:val="none" w:sz="0" w:space="0" w:color="auto"/>
                <w:bottom w:val="none" w:sz="0" w:space="0" w:color="auto"/>
                <w:right w:val="none" w:sz="0" w:space="0" w:color="auto"/>
              </w:divBdr>
              <w:divsChild>
                <w:div w:id="12813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049026">
      <w:bodyDiv w:val="1"/>
      <w:marLeft w:val="0"/>
      <w:marRight w:val="0"/>
      <w:marTop w:val="0"/>
      <w:marBottom w:val="0"/>
      <w:divBdr>
        <w:top w:val="none" w:sz="0" w:space="0" w:color="auto"/>
        <w:left w:val="none" w:sz="0" w:space="0" w:color="auto"/>
        <w:bottom w:val="none" w:sz="0" w:space="0" w:color="auto"/>
        <w:right w:val="none" w:sz="0" w:space="0" w:color="auto"/>
      </w:divBdr>
      <w:divsChild>
        <w:div w:id="1548831938">
          <w:marLeft w:val="0"/>
          <w:marRight w:val="0"/>
          <w:marTop w:val="0"/>
          <w:marBottom w:val="0"/>
          <w:divBdr>
            <w:top w:val="none" w:sz="0" w:space="0" w:color="auto"/>
            <w:left w:val="none" w:sz="0" w:space="0" w:color="auto"/>
            <w:bottom w:val="none" w:sz="0" w:space="0" w:color="auto"/>
            <w:right w:val="none" w:sz="0" w:space="0" w:color="auto"/>
          </w:divBdr>
          <w:divsChild>
            <w:div w:id="274481152">
              <w:marLeft w:val="0"/>
              <w:marRight w:val="0"/>
              <w:marTop w:val="0"/>
              <w:marBottom w:val="0"/>
              <w:divBdr>
                <w:top w:val="none" w:sz="0" w:space="0" w:color="auto"/>
                <w:left w:val="none" w:sz="0" w:space="0" w:color="auto"/>
                <w:bottom w:val="none" w:sz="0" w:space="0" w:color="auto"/>
                <w:right w:val="none" w:sz="0" w:space="0" w:color="auto"/>
              </w:divBdr>
              <w:divsChild>
                <w:div w:id="725566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666870">
      <w:bodyDiv w:val="1"/>
      <w:marLeft w:val="0"/>
      <w:marRight w:val="0"/>
      <w:marTop w:val="0"/>
      <w:marBottom w:val="0"/>
      <w:divBdr>
        <w:top w:val="none" w:sz="0" w:space="0" w:color="auto"/>
        <w:left w:val="none" w:sz="0" w:space="0" w:color="auto"/>
        <w:bottom w:val="none" w:sz="0" w:space="0" w:color="auto"/>
        <w:right w:val="none" w:sz="0" w:space="0" w:color="auto"/>
      </w:divBdr>
      <w:divsChild>
        <w:div w:id="932930149">
          <w:marLeft w:val="0"/>
          <w:marRight w:val="0"/>
          <w:marTop w:val="0"/>
          <w:marBottom w:val="0"/>
          <w:divBdr>
            <w:top w:val="none" w:sz="0" w:space="0" w:color="auto"/>
            <w:left w:val="none" w:sz="0" w:space="0" w:color="auto"/>
            <w:bottom w:val="none" w:sz="0" w:space="0" w:color="auto"/>
            <w:right w:val="none" w:sz="0" w:space="0" w:color="auto"/>
          </w:divBdr>
          <w:divsChild>
            <w:div w:id="2108188984">
              <w:marLeft w:val="0"/>
              <w:marRight w:val="0"/>
              <w:marTop w:val="0"/>
              <w:marBottom w:val="0"/>
              <w:divBdr>
                <w:top w:val="none" w:sz="0" w:space="0" w:color="auto"/>
                <w:left w:val="none" w:sz="0" w:space="0" w:color="auto"/>
                <w:bottom w:val="none" w:sz="0" w:space="0" w:color="auto"/>
                <w:right w:val="none" w:sz="0" w:space="0" w:color="auto"/>
              </w:divBdr>
              <w:divsChild>
                <w:div w:id="1205751543">
                  <w:marLeft w:val="0"/>
                  <w:marRight w:val="0"/>
                  <w:marTop w:val="0"/>
                  <w:marBottom w:val="0"/>
                  <w:divBdr>
                    <w:top w:val="none" w:sz="0" w:space="0" w:color="auto"/>
                    <w:left w:val="none" w:sz="0" w:space="0" w:color="auto"/>
                    <w:bottom w:val="none" w:sz="0" w:space="0" w:color="auto"/>
                    <w:right w:val="none" w:sz="0" w:space="0" w:color="auto"/>
                  </w:divBdr>
                  <w:divsChild>
                    <w:div w:id="3604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526894">
      <w:bodyDiv w:val="1"/>
      <w:marLeft w:val="0"/>
      <w:marRight w:val="0"/>
      <w:marTop w:val="0"/>
      <w:marBottom w:val="0"/>
      <w:divBdr>
        <w:top w:val="none" w:sz="0" w:space="0" w:color="auto"/>
        <w:left w:val="none" w:sz="0" w:space="0" w:color="auto"/>
        <w:bottom w:val="none" w:sz="0" w:space="0" w:color="auto"/>
        <w:right w:val="none" w:sz="0" w:space="0" w:color="auto"/>
      </w:divBdr>
      <w:divsChild>
        <w:div w:id="383414132">
          <w:marLeft w:val="0"/>
          <w:marRight w:val="0"/>
          <w:marTop w:val="0"/>
          <w:marBottom w:val="0"/>
          <w:divBdr>
            <w:top w:val="none" w:sz="0" w:space="0" w:color="auto"/>
            <w:left w:val="none" w:sz="0" w:space="0" w:color="auto"/>
            <w:bottom w:val="none" w:sz="0" w:space="0" w:color="auto"/>
            <w:right w:val="none" w:sz="0" w:space="0" w:color="auto"/>
          </w:divBdr>
          <w:divsChild>
            <w:div w:id="1110778713">
              <w:marLeft w:val="0"/>
              <w:marRight w:val="0"/>
              <w:marTop w:val="0"/>
              <w:marBottom w:val="0"/>
              <w:divBdr>
                <w:top w:val="none" w:sz="0" w:space="0" w:color="auto"/>
                <w:left w:val="none" w:sz="0" w:space="0" w:color="auto"/>
                <w:bottom w:val="none" w:sz="0" w:space="0" w:color="auto"/>
                <w:right w:val="none" w:sz="0" w:space="0" w:color="auto"/>
              </w:divBdr>
              <w:divsChild>
                <w:div w:id="433940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5059953">
      <w:bodyDiv w:val="1"/>
      <w:marLeft w:val="0"/>
      <w:marRight w:val="0"/>
      <w:marTop w:val="0"/>
      <w:marBottom w:val="0"/>
      <w:divBdr>
        <w:top w:val="none" w:sz="0" w:space="0" w:color="auto"/>
        <w:left w:val="none" w:sz="0" w:space="0" w:color="auto"/>
        <w:bottom w:val="none" w:sz="0" w:space="0" w:color="auto"/>
        <w:right w:val="none" w:sz="0" w:space="0" w:color="auto"/>
      </w:divBdr>
      <w:divsChild>
        <w:div w:id="2125495610">
          <w:marLeft w:val="0"/>
          <w:marRight w:val="0"/>
          <w:marTop w:val="0"/>
          <w:marBottom w:val="0"/>
          <w:divBdr>
            <w:top w:val="none" w:sz="0" w:space="0" w:color="auto"/>
            <w:left w:val="none" w:sz="0" w:space="0" w:color="auto"/>
            <w:bottom w:val="none" w:sz="0" w:space="0" w:color="auto"/>
            <w:right w:val="none" w:sz="0" w:space="0" w:color="auto"/>
          </w:divBdr>
          <w:divsChild>
            <w:div w:id="1338384863">
              <w:marLeft w:val="0"/>
              <w:marRight w:val="0"/>
              <w:marTop w:val="0"/>
              <w:marBottom w:val="0"/>
              <w:divBdr>
                <w:top w:val="none" w:sz="0" w:space="0" w:color="auto"/>
                <w:left w:val="none" w:sz="0" w:space="0" w:color="auto"/>
                <w:bottom w:val="none" w:sz="0" w:space="0" w:color="auto"/>
                <w:right w:val="none" w:sz="0" w:space="0" w:color="auto"/>
              </w:divBdr>
              <w:divsChild>
                <w:div w:id="2073311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626080">
      <w:bodyDiv w:val="1"/>
      <w:marLeft w:val="0"/>
      <w:marRight w:val="0"/>
      <w:marTop w:val="0"/>
      <w:marBottom w:val="0"/>
      <w:divBdr>
        <w:top w:val="none" w:sz="0" w:space="0" w:color="auto"/>
        <w:left w:val="none" w:sz="0" w:space="0" w:color="auto"/>
        <w:bottom w:val="none" w:sz="0" w:space="0" w:color="auto"/>
        <w:right w:val="none" w:sz="0" w:space="0" w:color="auto"/>
      </w:divBdr>
      <w:divsChild>
        <w:div w:id="372971013">
          <w:marLeft w:val="0"/>
          <w:marRight w:val="0"/>
          <w:marTop w:val="0"/>
          <w:marBottom w:val="0"/>
          <w:divBdr>
            <w:top w:val="none" w:sz="0" w:space="0" w:color="auto"/>
            <w:left w:val="none" w:sz="0" w:space="0" w:color="auto"/>
            <w:bottom w:val="none" w:sz="0" w:space="0" w:color="auto"/>
            <w:right w:val="none" w:sz="0" w:space="0" w:color="auto"/>
          </w:divBdr>
          <w:divsChild>
            <w:div w:id="528370223">
              <w:marLeft w:val="0"/>
              <w:marRight w:val="0"/>
              <w:marTop w:val="0"/>
              <w:marBottom w:val="0"/>
              <w:divBdr>
                <w:top w:val="none" w:sz="0" w:space="0" w:color="auto"/>
                <w:left w:val="none" w:sz="0" w:space="0" w:color="auto"/>
                <w:bottom w:val="none" w:sz="0" w:space="0" w:color="auto"/>
                <w:right w:val="none" w:sz="0" w:space="0" w:color="auto"/>
              </w:divBdr>
              <w:divsChild>
                <w:div w:id="94208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630329">
      <w:bodyDiv w:val="1"/>
      <w:marLeft w:val="0"/>
      <w:marRight w:val="0"/>
      <w:marTop w:val="0"/>
      <w:marBottom w:val="0"/>
      <w:divBdr>
        <w:top w:val="none" w:sz="0" w:space="0" w:color="auto"/>
        <w:left w:val="none" w:sz="0" w:space="0" w:color="auto"/>
        <w:bottom w:val="none" w:sz="0" w:space="0" w:color="auto"/>
        <w:right w:val="none" w:sz="0" w:space="0" w:color="auto"/>
      </w:divBdr>
      <w:divsChild>
        <w:div w:id="1556163903">
          <w:marLeft w:val="0"/>
          <w:marRight w:val="0"/>
          <w:marTop w:val="0"/>
          <w:marBottom w:val="0"/>
          <w:divBdr>
            <w:top w:val="none" w:sz="0" w:space="0" w:color="auto"/>
            <w:left w:val="none" w:sz="0" w:space="0" w:color="auto"/>
            <w:bottom w:val="none" w:sz="0" w:space="0" w:color="auto"/>
            <w:right w:val="none" w:sz="0" w:space="0" w:color="auto"/>
          </w:divBdr>
          <w:divsChild>
            <w:div w:id="729157408">
              <w:marLeft w:val="0"/>
              <w:marRight w:val="0"/>
              <w:marTop w:val="0"/>
              <w:marBottom w:val="0"/>
              <w:divBdr>
                <w:top w:val="none" w:sz="0" w:space="0" w:color="auto"/>
                <w:left w:val="none" w:sz="0" w:space="0" w:color="auto"/>
                <w:bottom w:val="none" w:sz="0" w:space="0" w:color="auto"/>
                <w:right w:val="none" w:sz="0" w:space="0" w:color="auto"/>
              </w:divBdr>
              <w:divsChild>
                <w:div w:id="1758091481">
                  <w:marLeft w:val="0"/>
                  <w:marRight w:val="0"/>
                  <w:marTop w:val="0"/>
                  <w:marBottom w:val="0"/>
                  <w:divBdr>
                    <w:top w:val="none" w:sz="0" w:space="0" w:color="auto"/>
                    <w:left w:val="none" w:sz="0" w:space="0" w:color="auto"/>
                    <w:bottom w:val="none" w:sz="0" w:space="0" w:color="auto"/>
                    <w:right w:val="none" w:sz="0" w:space="0" w:color="auto"/>
                  </w:divBdr>
                  <w:divsChild>
                    <w:div w:id="346907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9226327">
      <w:bodyDiv w:val="1"/>
      <w:marLeft w:val="0"/>
      <w:marRight w:val="0"/>
      <w:marTop w:val="0"/>
      <w:marBottom w:val="0"/>
      <w:divBdr>
        <w:top w:val="none" w:sz="0" w:space="0" w:color="auto"/>
        <w:left w:val="none" w:sz="0" w:space="0" w:color="auto"/>
        <w:bottom w:val="none" w:sz="0" w:space="0" w:color="auto"/>
        <w:right w:val="none" w:sz="0" w:space="0" w:color="auto"/>
      </w:divBdr>
      <w:divsChild>
        <w:div w:id="1088429807">
          <w:marLeft w:val="0"/>
          <w:marRight w:val="0"/>
          <w:marTop w:val="0"/>
          <w:marBottom w:val="0"/>
          <w:divBdr>
            <w:top w:val="none" w:sz="0" w:space="0" w:color="auto"/>
            <w:left w:val="none" w:sz="0" w:space="0" w:color="auto"/>
            <w:bottom w:val="none" w:sz="0" w:space="0" w:color="auto"/>
            <w:right w:val="none" w:sz="0" w:space="0" w:color="auto"/>
          </w:divBdr>
          <w:divsChild>
            <w:div w:id="893737141">
              <w:marLeft w:val="0"/>
              <w:marRight w:val="0"/>
              <w:marTop w:val="0"/>
              <w:marBottom w:val="0"/>
              <w:divBdr>
                <w:top w:val="none" w:sz="0" w:space="0" w:color="auto"/>
                <w:left w:val="none" w:sz="0" w:space="0" w:color="auto"/>
                <w:bottom w:val="none" w:sz="0" w:space="0" w:color="auto"/>
                <w:right w:val="none" w:sz="0" w:space="0" w:color="auto"/>
              </w:divBdr>
              <w:divsChild>
                <w:div w:id="930087614">
                  <w:marLeft w:val="0"/>
                  <w:marRight w:val="0"/>
                  <w:marTop w:val="0"/>
                  <w:marBottom w:val="0"/>
                  <w:divBdr>
                    <w:top w:val="none" w:sz="0" w:space="0" w:color="auto"/>
                    <w:left w:val="none" w:sz="0" w:space="0" w:color="auto"/>
                    <w:bottom w:val="none" w:sz="0" w:space="0" w:color="auto"/>
                    <w:right w:val="none" w:sz="0" w:space="0" w:color="auto"/>
                  </w:divBdr>
                  <w:divsChild>
                    <w:div w:id="205219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3434923">
      <w:bodyDiv w:val="1"/>
      <w:marLeft w:val="0"/>
      <w:marRight w:val="0"/>
      <w:marTop w:val="0"/>
      <w:marBottom w:val="0"/>
      <w:divBdr>
        <w:top w:val="none" w:sz="0" w:space="0" w:color="auto"/>
        <w:left w:val="none" w:sz="0" w:space="0" w:color="auto"/>
        <w:bottom w:val="none" w:sz="0" w:space="0" w:color="auto"/>
        <w:right w:val="none" w:sz="0" w:space="0" w:color="auto"/>
      </w:divBdr>
      <w:divsChild>
        <w:div w:id="1111164714">
          <w:marLeft w:val="0"/>
          <w:marRight w:val="0"/>
          <w:marTop w:val="0"/>
          <w:marBottom w:val="0"/>
          <w:divBdr>
            <w:top w:val="none" w:sz="0" w:space="0" w:color="auto"/>
            <w:left w:val="none" w:sz="0" w:space="0" w:color="auto"/>
            <w:bottom w:val="none" w:sz="0" w:space="0" w:color="auto"/>
            <w:right w:val="none" w:sz="0" w:space="0" w:color="auto"/>
          </w:divBdr>
          <w:divsChild>
            <w:div w:id="322972063">
              <w:marLeft w:val="0"/>
              <w:marRight w:val="0"/>
              <w:marTop w:val="0"/>
              <w:marBottom w:val="0"/>
              <w:divBdr>
                <w:top w:val="none" w:sz="0" w:space="0" w:color="auto"/>
                <w:left w:val="none" w:sz="0" w:space="0" w:color="auto"/>
                <w:bottom w:val="none" w:sz="0" w:space="0" w:color="auto"/>
                <w:right w:val="none" w:sz="0" w:space="0" w:color="auto"/>
              </w:divBdr>
              <w:divsChild>
                <w:div w:id="996422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944545">
      <w:bodyDiv w:val="1"/>
      <w:marLeft w:val="0"/>
      <w:marRight w:val="0"/>
      <w:marTop w:val="0"/>
      <w:marBottom w:val="0"/>
      <w:divBdr>
        <w:top w:val="none" w:sz="0" w:space="0" w:color="auto"/>
        <w:left w:val="none" w:sz="0" w:space="0" w:color="auto"/>
        <w:bottom w:val="none" w:sz="0" w:space="0" w:color="auto"/>
        <w:right w:val="none" w:sz="0" w:space="0" w:color="auto"/>
      </w:divBdr>
      <w:divsChild>
        <w:div w:id="184254171">
          <w:marLeft w:val="0"/>
          <w:marRight w:val="0"/>
          <w:marTop w:val="0"/>
          <w:marBottom w:val="0"/>
          <w:divBdr>
            <w:top w:val="none" w:sz="0" w:space="0" w:color="auto"/>
            <w:left w:val="none" w:sz="0" w:space="0" w:color="auto"/>
            <w:bottom w:val="none" w:sz="0" w:space="0" w:color="auto"/>
            <w:right w:val="none" w:sz="0" w:space="0" w:color="auto"/>
          </w:divBdr>
          <w:divsChild>
            <w:div w:id="1994599701">
              <w:marLeft w:val="0"/>
              <w:marRight w:val="0"/>
              <w:marTop w:val="0"/>
              <w:marBottom w:val="0"/>
              <w:divBdr>
                <w:top w:val="none" w:sz="0" w:space="0" w:color="auto"/>
                <w:left w:val="none" w:sz="0" w:space="0" w:color="auto"/>
                <w:bottom w:val="none" w:sz="0" w:space="0" w:color="auto"/>
                <w:right w:val="none" w:sz="0" w:space="0" w:color="auto"/>
              </w:divBdr>
              <w:divsChild>
                <w:div w:id="115514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905609">
      <w:bodyDiv w:val="1"/>
      <w:marLeft w:val="0"/>
      <w:marRight w:val="0"/>
      <w:marTop w:val="0"/>
      <w:marBottom w:val="0"/>
      <w:divBdr>
        <w:top w:val="none" w:sz="0" w:space="0" w:color="auto"/>
        <w:left w:val="none" w:sz="0" w:space="0" w:color="auto"/>
        <w:bottom w:val="none" w:sz="0" w:space="0" w:color="auto"/>
        <w:right w:val="none" w:sz="0" w:space="0" w:color="auto"/>
      </w:divBdr>
      <w:divsChild>
        <w:div w:id="101843059">
          <w:marLeft w:val="0"/>
          <w:marRight w:val="0"/>
          <w:marTop w:val="0"/>
          <w:marBottom w:val="0"/>
          <w:divBdr>
            <w:top w:val="none" w:sz="0" w:space="0" w:color="auto"/>
            <w:left w:val="none" w:sz="0" w:space="0" w:color="auto"/>
            <w:bottom w:val="none" w:sz="0" w:space="0" w:color="auto"/>
            <w:right w:val="none" w:sz="0" w:space="0" w:color="auto"/>
          </w:divBdr>
          <w:divsChild>
            <w:div w:id="23286740">
              <w:marLeft w:val="0"/>
              <w:marRight w:val="0"/>
              <w:marTop w:val="0"/>
              <w:marBottom w:val="0"/>
              <w:divBdr>
                <w:top w:val="none" w:sz="0" w:space="0" w:color="auto"/>
                <w:left w:val="none" w:sz="0" w:space="0" w:color="auto"/>
                <w:bottom w:val="none" w:sz="0" w:space="0" w:color="auto"/>
                <w:right w:val="none" w:sz="0" w:space="0" w:color="auto"/>
              </w:divBdr>
              <w:divsChild>
                <w:div w:id="787509716">
                  <w:marLeft w:val="0"/>
                  <w:marRight w:val="0"/>
                  <w:marTop w:val="0"/>
                  <w:marBottom w:val="0"/>
                  <w:divBdr>
                    <w:top w:val="none" w:sz="0" w:space="0" w:color="auto"/>
                    <w:left w:val="none" w:sz="0" w:space="0" w:color="auto"/>
                    <w:bottom w:val="none" w:sz="0" w:space="0" w:color="auto"/>
                    <w:right w:val="none" w:sz="0" w:space="0" w:color="auto"/>
                  </w:divBdr>
                  <w:divsChild>
                    <w:div w:id="187303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484022">
      <w:bodyDiv w:val="1"/>
      <w:marLeft w:val="0"/>
      <w:marRight w:val="0"/>
      <w:marTop w:val="0"/>
      <w:marBottom w:val="0"/>
      <w:divBdr>
        <w:top w:val="none" w:sz="0" w:space="0" w:color="auto"/>
        <w:left w:val="none" w:sz="0" w:space="0" w:color="auto"/>
        <w:bottom w:val="none" w:sz="0" w:space="0" w:color="auto"/>
        <w:right w:val="none" w:sz="0" w:space="0" w:color="auto"/>
      </w:divBdr>
      <w:divsChild>
        <w:div w:id="1719822499">
          <w:marLeft w:val="0"/>
          <w:marRight w:val="0"/>
          <w:marTop w:val="0"/>
          <w:marBottom w:val="0"/>
          <w:divBdr>
            <w:top w:val="none" w:sz="0" w:space="0" w:color="auto"/>
            <w:left w:val="none" w:sz="0" w:space="0" w:color="auto"/>
            <w:bottom w:val="none" w:sz="0" w:space="0" w:color="auto"/>
            <w:right w:val="none" w:sz="0" w:space="0" w:color="auto"/>
          </w:divBdr>
          <w:divsChild>
            <w:div w:id="1477913809">
              <w:marLeft w:val="0"/>
              <w:marRight w:val="0"/>
              <w:marTop w:val="0"/>
              <w:marBottom w:val="0"/>
              <w:divBdr>
                <w:top w:val="none" w:sz="0" w:space="0" w:color="auto"/>
                <w:left w:val="none" w:sz="0" w:space="0" w:color="auto"/>
                <w:bottom w:val="none" w:sz="0" w:space="0" w:color="auto"/>
                <w:right w:val="none" w:sz="0" w:space="0" w:color="auto"/>
              </w:divBdr>
              <w:divsChild>
                <w:div w:id="1930694446">
                  <w:marLeft w:val="0"/>
                  <w:marRight w:val="0"/>
                  <w:marTop w:val="0"/>
                  <w:marBottom w:val="0"/>
                  <w:divBdr>
                    <w:top w:val="none" w:sz="0" w:space="0" w:color="auto"/>
                    <w:left w:val="none" w:sz="0" w:space="0" w:color="auto"/>
                    <w:bottom w:val="none" w:sz="0" w:space="0" w:color="auto"/>
                    <w:right w:val="none" w:sz="0" w:space="0" w:color="auto"/>
                  </w:divBdr>
                  <w:divsChild>
                    <w:div w:id="7899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3864036">
      <w:bodyDiv w:val="1"/>
      <w:marLeft w:val="0"/>
      <w:marRight w:val="0"/>
      <w:marTop w:val="0"/>
      <w:marBottom w:val="0"/>
      <w:divBdr>
        <w:top w:val="none" w:sz="0" w:space="0" w:color="auto"/>
        <w:left w:val="none" w:sz="0" w:space="0" w:color="auto"/>
        <w:bottom w:val="none" w:sz="0" w:space="0" w:color="auto"/>
        <w:right w:val="none" w:sz="0" w:space="0" w:color="auto"/>
      </w:divBdr>
      <w:divsChild>
        <w:div w:id="1818717537">
          <w:marLeft w:val="0"/>
          <w:marRight w:val="0"/>
          <w:marTop w:val="0"/>
          <w:marBottom w:val="0"/>
          <w:divBdr>
            <w:top w:val="none" w:sz="0" w:space="0" w:color="auto"/>
            <w:left w:val="none" w:sz="0" w:space="0" w:color="auto"/>
            <w:bottom w:val="none" w:sz="0" w:space="0" w:color="auto"/>
            <w:right w:val="none" w:sz="0" w:space="0" w:color="auto"/>
          </w:divBdr>
          <w:divsChild>
            <w:div w:id="897395658">
              <w:marLeft w:val="0"/>
              <w:marRight w:val="0"/>
              <w:marTop w:val="0"/>
              <w:marBottom w:val="0"/>
              <w:divBdr>
                <w:top w:val="none" w:sz="0" w:space="0" w:color="auto"/>
                <w:left w:val="none" w:sz="0" w:space="0" w:color="auto"/>
                <w:bottom w:val="none" w:sz="0" w:space="0" w:color="auto"/>
                <w:right w:val="none" w:sz="0" w:space="0" w:color="auto"/>
              </w:divBdr>
              <w:divsChild>
                <w:div w:id="183636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787696">
      <w:bodyDiv w:val="1"/>
      <w:marLeft w:val="0"/>
      <w:marRight w:val="0"/>
      <w:marTop w:val="0"/>
      <w:marBottom w:val="0"/>
      <w:divBdr>
        <w:top w:val="none" w:sz="0" w:space="0" w:color="auto"/>
        <w:left w:val="none" w:sz="0" w:space="0" w:color="auto"/>
        <w:bottom w:val="none" w:sz="0" w:space="0" w:color="auto"/>
        <w:right w:val="none" w:sz="0" w:space="0" w:color="auto"/>
      </w:divBdr>
      <w:divsChild>
        <w:div w:id="802894213">
          <w:marLeft w:val="0"/>
          <w:marRight w:val="0"/>
          <w:marTop w:val="0"/>
          <w:marBottom w:val="0"/>
          <w:divBdr>
            <w:top w:val="none" w:sz="0" w:space="0" w:color="auto"/>
            <w:left w:val="none" w:sz="0" w:space="0" w:color="auto"/>
            <w:bottom w:val="none" w:sz="0" w:space="0" w:color="auto"/>
            <w:right w:val="none" w:sz="0" w:space="0" w:color="auto"/>
          </w:divBdr>
          <w:divsChild>
            <w:div w:id="1941447727">
              <w:marLeft w:val="0"/>
              <w:marRight w:val="0"/>
              <w:marTop w:val="0"/>
              <w:marBottom w:val="0"/>
              <w:divBdr>
                <w:top w:val="none" w:sz="0" w:space="0" w:color="auto"/>
                <w:left w:val="none" w:sz="0" w:space="0" w:color="auto"/>
                <w:bottom w:val="none" w:sz="0" w:space="0" w:color="auto"/>
                <w:right w:val="none" w:sz="0" w:space="0" w:color="auto"/>
              </w:divBdr>
              <w:divsChild>
                <w:div w:id="210838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660560">
      <w:bodyDiv w:val="1"/>
      <w:marLeft w:val="0"/>
      <w:marRight w:val="0"/>
      <w:marTop w:val="0"/>
      <w:marBottom w:val="0"/>
      <w:divBdr>
        <w:top w:val="none" w:sz="0" w:space="0" w:color="auto"/>
        <w:left w:val="none" w:sz="0" w:space="0" w:color="auto"/>
        <w:bottom w:val="none" w:sz="0" w:space="0" w:color="auto"/>
        <w:right w:val="none" w:sz="0" w:space="0" w:color="auto"/>
      </w:divBdr>
      <w:divsChild>
        <w:div w:id="388262681">
          <w:marLeft w:val="0"/>
          <w:marRight w:val="0"/>
          <w:marTop w:val="0"/>
          <w:marBottom w:val="0"/>
          <w:divBdr>
            <w:top w:val="none" w:sz="0" w:space="0" w:color="auto"/>
            <w:left w:val="none" w:sz="0" w:space="0" w:color="auto"/>
            <w:bottom w:val="none" w:sz="0" w:space="0" w:color="auto"/>
            <w:right w:val="none" w:sz="0" w:space="0" w:color="auto"/>
          </w:divBdr>
          <w:divsChild>
            <w:div w:id="1083188407">
              <w:marLeft w:val="0"/>
              <w:marRight w:val="0"/>
              <w:marTop w:val="0"/>
              <w:marBottom w:val="0"/>
              <w:divBdr>
                <w:top w:val="none" w:sz="0" w:space="0" w:color="auto"/>
                <w:left w:val="none" w:sz="0" w:space="0" w:color="auto"/>
                <w:bottom w:val="none" w:sz="0" w:space="0" w:color="auto"/>
                <w:right w:val="none" w:sz="0" w:space="0" w:color="auto"/>
              </w:divBdr>
              <w:divsChild>
                <w:div w:id="145208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774951">
      <w:bodyDiv w:val="1"/>
      <w:marLeft w:val="0"/>
      <w:marRight w:val="0"/>
      <w:marTop w:val="0"/>
      <w:marBottom w:val="0"/>
      <w:divBdr>
        <w:top w:val="none" w:sz="0" w:space="0" w:color="auto"/>
        <w:left w:val="none" w:sz="0" w:space="0" w:color="auto"/>
        <w:bottom w:val="none" w:sz="0" w:space="0" w:color="auto"/>
        <w:right w:val="none" w:sz="0" w:space="0" w:color="auto"/>
      </w:divBdr>
      <w:divsChild>
        <w:div w:id="596065126">
          <w:marLeft w:val="0"/>
          <w:marRight w:val="0"/>
          <w:marTop w:val="0"/>
          <w:marBottom w:val="0"/>
          <w:divBdr>
            <w:top w:val="none" w:sz="0" w:space="0" w:color="auto"/>
            <w:left w:val="none" w:sz="0" w:space="0" w:color="auto"/>
            <w:bottom w:val="none" w:sz="0" w:space="0" w:color="auto"/>
            <w:right w:val="none" w:sz="0" w:space="0" w:color="auto"/>
          </w:divBdr>
          <w:divsChild>
            <w:div w:id="2143499282">
              <w:marLeft w:val="0"/>
              <w:marRight w:val="0"/>
              <w:marTop w:val="0"/>
              <w:marBottom w:val="0"/>
              <w:divBdr>
                <w:top w:val="none" w:sz="0" w:space="0" w:color="auto"/>
                <w:left w:val="none" w:sz="0" w:space="0" w:color="auto"/>
                <w:bottom w:val="none" w:sz="0" w:space="0" w:color="auto"/>
                <w:right w:val="none" w:sz="0" w:space="0" w:color="auto"/>
              </w:divBdr>
              <w:divsChild>
                <w:div w:id="87939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577950">
      <w:bodyDiv w:val="1"/>
      <w:marLeft w:val="0"/>
      <w:marRight w:val="0"/>
      <w:marTop w:val="0"/>
      <w:marBottom w:val="0"/>
      <w:divBdr>
        <w:top w:val="none" w:sz="0" w:space="0" w:color="auto"/>
        <w:left w:val="none" w:sz="0" w:space="0" w:color="auto"/>
        <w:bottom w:val="none" w:sz="0" w:space="0" w:color="auto"/>
        <w:right w:val="none" w:sz="0" w:space="0" w:color="auto"/>
      </w:divBdr>
      <w:divsChild>
        <w:div w:id="1457065864">
          <w:marLeft w:val="0"/>
          <w:marRight w:val="0"/>
          <w:marTop w:val="0"/>
          <w:marBottom w:val="0"/>
          <w:divBdr>
            <w:top w:val="none" w:sz="0" w:space="0" w:color="auto"/>
            <w:left w:val="none" w:sz="0" w:space="0" w:color="auto"/>
            <w:bottom w:val="none" w:sz="0" w:space="0" w:color="auto"/>
            <w:right w:val="none" w:sz="0" w:space="0" w:color="auto"/>
          </w:divBdr>
          <w:divsChild>
            <w:div w:id="582616063">
              <w:marLeft w:val="0"/>
              <w:marRight w:val="0"/>
              <w:marTop w:val="0"/>
              <w:marBottom w:val="0"/>
              <w:divBdr>
                <w:top w:val="none" w:sz="0" w:space="0" w:color="auto"/>
                <w:left w:val="none" w:sz="0" w:space="0" w:color="auto"/>
                <w:bottom w:val="none" w:sz="0" w:space="0" w:color="auto"/>
                <w:right w:val="none" w:sz="0" w:space="0" w:color="auto"/>
              </w:divBdr>
              <w:divsChild>
                <w:div w:id="103134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332180">
      <w:bodyDiv w:val="1"/>
      <w:marLeft w:val="0"/>
      <w:marRight w:val="0"/>
      <w:marTop w:val="0"/>
      <w:marBottom w:val="0"/>
      <w:divBdr>
        <w:top w:val="none" w:sz="0" w:space="0" w:color="auto"/>
        <w:left w:val="none" w:sz="0" w:space="0" w:color="auto"/>
        <w:bottom w:val="none" w:sz="0" w:space="0" w:color="auto"/>
        <w:right w:val="none" w:sz="0" w:space="0" w:color="auto"/>
      </w:divBdr>
      <w:divsChild>
        <w:div w:id="441001198">
          <w:marLeft w:val="0"/>
          <w:marRight w:val="0"/>
          <w:marTop w:val="0"/>
          <w:marBottom w:val="0"/>
          <w:divBdr>
            <w:top w:val="none" w:sz="0" w:space="0" w:color="auto"/>
            <w:left w:val="none" w:sz="0" w:space="0" w:color="auto"/>
            <w:bottom w:val="none" w:sz="0" w:space="0" w:color="auto"/>
            <w:right w:val="none" w:sz="0" w:space="0" w:color="auto"/>
          </w:divBdr>
          <w:divsChild>
            <w:div w:id="897589388">
              <w:marLeft w:val="0"/>
              <w:marRight w:val="0"/>
              <w:marTop w:val="0"/>
              <w:marBottom w:val="0"/>
              <w:divBdr>
                <w:top w:val="none" w:sz="0" w:space="0" w:color="auto"/>
                <w:left w:val="none" w:sz="0" w:space="0" w:color="auto"/>
                <w:bottom w:val="none" w:sz="0" w:space="0" w:color="auto"/>
                <w:right w:val="none" w:sz="0" w:space="0" w:color="auto"/>
              </w:divBdr>
              <w:divsChild>
                <w:div w:id="920875147">
                  <w:marLeft w:val="0"/>
                  <w:marRight w:val="0"/>
                  <w:marTop w:val="0"/>
                  <w:marBottom w:val="0"/>
                  <w:divBdr>
                    <w:top w:val="none" w:sz="0" w:space="0" w:color="auto"/>
                    <w:left w:val="none" w:sz="0" w:space="0" w:color="auto"/>
                    <w:bottom w:val="none" w:sz="0" w:space="0" w:color="auto"/>
                    <w:right w:val="none" w:sz="0" w:space="0" w:color="auto"/>
                  </w:divBdr>
                  <w:divsChild>
                    <w:div w:id="80015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3988117">
      <w:bodyDiv w:val="1"/>
      <w:marLeft w:val="0"/>
      <w:marRight w:val="0"/>
      <w:marTop w:val="0"/>
      <w:marBottom w:val="0"/>
      <w:divBdr>
        <w:top w:val="none" w:sz="0" w:space="0" w:color="auto"/>
        <w:left w:val="none" w:sz="0" w:space="0" w:color="auto"/>
        <w:bottom w:val="none" w:sz="0" w:space="0" w:color="auto"/>
        <w:right w:val="none" w:sz="0" w:space="0" w:color="auto"/>
      </w:divBdr>
      <w:divsChild>
        <w:div w:id="964585248">
          <w:marLeft w:val="0"/>
          <w:marRight w:val="0"/>
          <w:marTop w:val="0"/>
          <w:marBottom w:val="0"/>
          <w:divBdr>
            <w:top w:val="none" w:sz="0" w:space="0" w:color="auto"/>
            <w:left w:val="none" w:sz="0" w:space="0" w:color="auto"/>
            <w:bottom w:val="none" w:sz="0" w:space="0" w:color="auto"/>
            <w:right w:val="none" w:sz="0" w:space="0" w:color="auto"/>
          </w:divBdr>
          <w:divsChild>
            <w:div w:id="1481196497">
              <w:marLeft w:val="0"/>
              <w:marRight w:val="0"/>
              <w:marTop w:val="0"/>
              <w:marBottom w:val="0"/>
              <w:divBdr>
                <w:top w:val="none" w:sz="0" w:space="0" w:color="auto"/>
                <w:left w:val="none" w:sz="0" w:space="0" w:color="auto"/>
                <w:bottom w:val="none" w:sz="0" w:space="0" w:color="auto"/>
                <w:right w:val="none" w:sz="0" w:space="0" w:color="auto"/>
              </w:divBdr>
              <w:divsChild>
                <w:div w:id="89786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714306">
      <w:bodyDiv w:val="1"/>
      <w:marLeft w:val="0"/>
      <w:marRight w:val="0"/>
      <w:marTop w:val="0"/>
      <w:marBottom w:val="0"/>
      <w:divBdr>
        <w:top w:val="none" w:sz="0" w:space="0" w:color="auto"/>
        <w:left w:val="none" w:sz="0" w:space="0" w:color="auto"/>
        <w:bottom w:val="none" w:sz="0" w:space="0" w:color="auto"/>
        <w:right w:val="none" w:sz="0" w:space="0" w:color="auto"/>
      </w:divBdr>
      <w:divsChild>
        <w:div w:id="2034961988">
          <w:marLeft w:val="0"/>
          <w:marRight w:val="0"/>
          <w:marTop w:val="0"/>
          <w:marBottom w:val="0"/>
          <w:divBdr>
            <w:top w:val="none" w:sz="0" w:space="0" w:color="auto"/>
            <w:left w:val="none" w:sz="0" w:space="0" w:color="auto"/>
            <w:bottom w:val="none" w:sz="0" w:space="0" w:color="auto"/>
            <w:right w:val="none" w:sz="0" w:space="0" w:color="auto"/>
          </w:divBdr>
          <w:divsChild>
            <w:div w:id="1263224793">
              <w:marLeft w:val="0"/>
              <w:marRight w:val="0"/>
              <w:marTop w:val="0"/>
              <w:marBottom w:val="0"/>
              <w:divBdr>
                <w:top w:val="none" w:sz="0" w:space="0" w:color="auto"/>
                <w:left w:val="none" w:sz="0" w:space="0" w:color="auto"/>
                <w:bottom w:val="none" w:sz="0" w:space="0" w:color="auto"/>
                <w:right w:val="none" w:sz="0" w:space="0" w:color="auto"/>
              </w:divBdr>
              <w:divsChild>
                <w:div w:id="454645364">
                  <w:marLeft w:val="0"/>
                  <w:marRight w:val="0"/>
                  <w:marTop w:val="0"/>
                  <w:marBottom w:val="0"/>
                  <w:divBdr>
                    <w:top w:val="none" w:sz="0" w:space="0" w:color="auto"/>
                    <w:left w:val="none" w:sz="0" w:space="0" w:color="auto"/>
                    <w:bottom w:val="none" w:sz="0" w:space="0" w:color="auto"/>
                    <w:right w:val="none" w:sz="0" w:space="0" w:color="auto"/>
                  </w:divBdr>
                  <w:divsChild>
                    <w:div w:id="639843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6727701">
      <w:bodyDiv w:val="1"/>
      <w:marLeft w:val="0"/>
      <w:marRight w:val="0"/>
      <w:marTop w:val="0"/>
      <w:marBottom w:val="0"/>
      <w:divBdr>
        <w:top w:val="none" w:sz="0" w:space="0" w:color="auto"/>
        <w:left w:val="none" w:sz="0" w:space="0" w:color="auto"/>
        <w:bottom w:val="none" w:sz="0" w:space="0" w:color="auto"/>
        <w:right w:val="none" w:sz="0" w:space="0" w:color="auto"/>
      </w:divBdr>
      <w:divsChild>
        <w:div w:id="130485111">
          <w:marLeft w:val="0"/>
          <w:marRight w:val="0"/>
          <w:marTop w:val="0"/>
          <w:marBottom w:val="0"/>
          <w:divBdr>
            <w:top w:val="none" w:sz="0" w:space="0" w:color="auto"/>
            <w:left w:val="none" w:sz="0" w:space="0" w:color="auto"/>
            <w:bottom w:val="none" w:sz="0" w:space="0" w:color="auto"/>
            <w:right w:val="none" w:sz="0" w:space="0" w:color="auto"/>
          </w:divBdr>
          <w:divsChild>
            <w:div w:id="159540311">
              <w:marLeft w:val="0"/>
              <w:marRight w:val="0"/>
              <w:marTop w:val="0"/>
              <w:marBottom w:val="0"/>
              <w:divBdr>
                <w:top w:val="none" w:sz="0" w:space="0" w:color="auto"/>
                <w:left w:val="none" w:sz="0" w:space="0" w:color="auto"/>
                <w:bottom w:val="none" w:sz="0" w:space="0" w:color="auto"/>
                <w:right w:val="none" w:sz="0" w:space="0" w:color="auto"/>
              </w:divBdr>
              <w:divsChild>
                <w:div w:id="153107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966565">
      <w:bodyDiv w:val="1"/>
      <w:marLeft w:val="0"/>
      <w:marRight w:val="0"/>
      <w:marTop w:val="0"/>
      <w:marBottom w:val="0"/>
      <w:divBdr>
        <w:top w:val="none" w:sz="0" w:space="0" w:color="auto"/>
        <w:left w:val="none" w:sz="0" w:space="0" w:color="auto"/>
        <w:bottom w:val="none" w:sz="0" w:space="0" w:color="auto"/>
        <w:right w:val="none" w:sz="0" w:space="0" w:color="auto"/>
      </w:divBdr>
      <w:divsChild>
        <w:div w:id="1459030916">
          <w:marLeft w:val="0"/>
          <w:marRight w:val="0"/>
          <w:marTop w:val="0"/>
          <w:marBottom w:val="0"/>
          <w:divBdr>
            <w:top w:val="none" w:sz="0" w:space="0" w:color="auto"/>
            <w:left w:val="none" w:sz="0" w:space="0" w:color="auto"/>
            <w:bottom w:val="none" w:sz="0" w:space="0" w:color="auto"/>
            <w:right w:val="none" w:sz="0" w:space="0" w:color="auto"/>
          </w:divBdr>
          <w:divsChild>
            <w:div w:id="767427083">
              <w:marLeft w:val="0"/>
              <w:marRight w:val="0"/>
              <w:marTop w:val="0"/>
              <w:marBottom w:val="0"/>
              <w:divBdr>
                <w:top w:val="none" w:sz="0" w:space="0" w:color="auto"/>
                <w:left w:val="none" w:sz="0" w:space="0" w:color="auto"/>
                <w:bottom w:val="none" w:sz="0" w:space="0" w:color="auto"/>
                <w:right w:val="none" w:sz="0" w:space="0" w:color="auto"/>
              </w:divBdr>
              <w:divsChild>
                <w:div w:id="131751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362942">
      <w:bodyDiv w:val="1"/>
      <w:marLeft w:val="0"/>
      <w:marRight w:val="0"/>
      <w:marTop w:val="0"/>
      <w:marBottom w:val="0"/>
      <w:divBdr>
        <w:top w:val="none" w:sz="0" w:space="0" w:color="auto"/>
        <w:left w:val="none" w:sz="0" w:space="0" w:color="auto"/>
        <w:bottom w:val="none" w:sz="0" w:space="0" w:color="auto"/>
        <w:right w:val="none" w:sz="0" w:space="0" w:color="auto"/>
      </w:divBdr>
      <w:divsChild>
        <w:div w:id="935210903">
          <w:marLeft w:val="0"/>
          <w:marRight w:val="0"/>
          <w:marTop w:val="0"/>
          <w:marBottom w:val="0"/>
          <w:divBdr>
            <w:top w:val="none" w:sz="0" w:space="0" w:color="auto"/>
            <w:left w:val="none" w:sz="0" w:space="0" w:color="auto"/>
            <w:bottom w:val="none" w:sz="0" w:space="0" w:color="auto"/>
            <w:right w:val="none" w:sz="0" w:space="0" w:color="auto"/>
          </w:divBdr>
          <w:divsChild>
            <w:div w:id="855919372">
              <w:marLeft w:val="0"/>
              <w:marRight w:val="0"/>
              <w:marTop w:val="0"/>
              <w:marBottom w:val="0"/>
              <w:divBdr>
                <w:top w:val="none" w:sz="0" w:space="0" w:color="auto"/>
                <w:left w:val="none" w:sz="0" w:space="0" w:color="auto"/>
                <w:bottom w:val="none" w:sz="0" w:space="0" w:color="auto"/>
                <w:right w:val="none" w:sz="0" w:space="0" w:color="auto"/>
              </w:divBdr>
              <w:divsChild>
                <w:div w:id="176522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352106">
      <w:bodyDiv w:val="1"/>
      <w:marLeft w:val="0"/>
      <w:marRight w:val="0"/>
      <w:marTop w:val="0"/>
      <w:marBottom w:val="0"/>
      <w:divBdr>
        <w:top w:val="none" w:sz="0" w:space="0" w:color="auto"/>
        <w:left w:val="none" w:sz="0" w:space="0" w:color="auto"/>
        <w:bottom w:val="none" w:sz="0" w:space="0" w:color="auto"/>
        <w:right w:val="none" w:sz="0" w:space="0" w:color="auto"/>
      </w:divBdr>
      <w:divsChild>
        <w:div w:id="871646932">
          <w:marLeft w:val="0"/>
          <w:marRight w:val="0"/>
          <w:marTop w:val="0"/>
          <w:marBottom w:val="0"/>
          <w:divBdr>
            <w:top w:val="none" w:sz="0" w:space="0" w:color="auto"/>
            <w:left w:val="none" w:sz="0" w:space="0" w:color="auto"/>
            <w:bottom w:val="none" w:sz="0" w:space="0" w:color="auto"/>
            <w:right w:val="none" w:sz="0" w:space="0" w:color="auto"/>
          </w:divBdr>
          <w:divsChild>
            <w:div w:id="800461309">
              <w:marLeft w:val="0"/>
              <w:marRight w:val="0"/>
              <w:marTop w:val="0"/>
              <w:marBottom w:val="0"/>
              <w:divBdr>
                <w:top w:val="none" w:sz="0" w:space="0" w:color="auto"/>
                <w:left w:val="none" w:sz="0" w:space="0" w:color="auto"/>
                <w:bottom w:val="none" w:sz="0" w:space="0" w:color="auto"/>
                <w:right w:val="none" w:sz="0" w:space="0" w:color="auto"/>
              </w:divBdr>
              <w:divsChild>
                <w:div w:id="720178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309837">
      <w:bodyDiv w:val="1"/>
      <w:marLeft w:val="0"/>
      <w:marRight w:val="0"/>
      <w:marTop w:val="0"/>
      <w:marBottom w:val="0"/>
      <w:divBdr>
        <w:top w:val="none" w:sz="0" w:space="0" w:color="auto"/>
        <w:left w:val="none" w:sz="0" w:space="0" w:color="auto"/>
        <w:bottom w:val="none" w:sz="0" w:space="0" w:color="auto"/>
        <w:right w:val="none" w:sz="0" w:space="0" w:color="auto"/>
      </w:divBdr>
      <w:divsChild>
        <w:div w:id="1896162449">
          <w:marLeft w:val="0"/>
          <w:marRight w:val="0"/>
          <w:marTop w:val="0"/>
          <w:marBottom w:val="0"/>
          <w:divBdr>
            <w:top w:val="none" w:sz="0" w:space="0" w:color="auto"/>
            <w:left w:val="none" w:sz="0" w:space="0" w:color="auto"/>
            <w:bottom w:val="none" w:sz="0" w:space="0" w:color="auto"/>
            <w:right w:val="none" w:sz="0" w:space="0" w:color="auto"/>
          </w:divBdr>
          <w:divsChild>
            <w:div w:id="1419255476">
              <w:marLeft w:val="0"/>
              <w:marRight w:val="0"/>
              <w:marTop w:val="0"/>
              <w:marBottom w:val="0"/>
              <w:divBdr>
                <w:top w:val="none" w:sz="0" w:space="0" w:color="auto"/>
                <w:left w:val="none" w:sz="0" w:space="0" w:color="auto"/>
                <w:bottom w:val="none" w:sz="0" w:space="0" w:color="auto"/>
                <w:right w:val="none" w:sz="0" w:space="0" w:color="auto"/>
              </w:divBdr>
              <w:divsChild>
                <w:div w:id="112638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392519">
      <w:bodyDiv w:val="1"/>
      <w:marLeft w:val="0"/>
      <w:marRight w:val="0"/>
      <w:marTop w:val="0"/>
      <w:marBottom w:val="0"/>
      <w:divBdr>
        <w:top w:val="none" w:sz="0" w:space="0" w:color="auto"/>
        <w:left w:val="none" w:sz="0" w:space="0" w:color="auto"/>
        <w:bottom w:val="none" w:sz="0" w:space="0" w:color="auto"/>
        <w:right w:val="none" w:sz="0" w:space="0" w:color="auto"/>
      </w:divBdr>
      <w:divsChild>
        <w:div w:id="1566649930">
          <w:marLeft w:val="0"/>
          <w:marRight w:val="0"/>
          <w:marTop w:val="0"/>
          <w:marBottom w:val="0"/>
          <w:divBdr>
            <w:top w:val="none" w:sz="0" w:space="0" w:color="auto"/>
            <w:left w:val="none" w:sz="0" w:space="0" w:color="auto"/>
            <w:bottom w:val="none" w:sz="0" w:space="0" w:color="auto"/>
            <w:right w:val="none" w:sz="0" w:space="0" w:color="auto"/>
          </w:divBdr>
          <w:divsChild>
            <w:div w:id="121966572">
              <w:marLeft w:val="0"/>
              <w:marRight w:val="0"/>
              <w:marTop w:val="0"/>
              <w:marBottom w:val="0"/>
              <w:divBdr>
                <w:top w:val="none" w:sz="0" w:space="0" w:color="auto"/>
                <w:left w:val="none" w:sz="0" w:space="0" w:color="auto"/>
                <w:bottom w:val="none" w:sz="0" w:space="0" w:color="auto"/>
                <w:right w:val="none" w:sz="0" w:space="0" w:color="auto"/>
              </w:divBdr>
              <w:divsChild>
                <w:div w:id="2069571577">
                  <w:marLeft w:val="0"/>
                  <w:marRight w:val="0"/>
                  <w:marTop w:val="0"/>
                  <w:marBottom w:val="0"/>
                  <w:divBdr>
                    <w:top w:val="none" w:sz="0" w:space="0" w:color="auto"/>
                    <w:left w:val="none" w:sz="0" w:space="0" w:color="auto"/>
                    <w:bottom w:val="none" w:sz="0" w:space="0" w:color="auto"/>
                    <w:right w:val="none" w:sz="0" w:space="0" w:color="auto"/>
                  </w:divBdr>
                  <w:divsChild>
                    <w:div w:id="61590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1920266">
      <w:bodyDiv w:val="1"/>
      <w:marLeft w:val="0"/>
      <w:marRight w:val="0"/>
      <w:marTop w:val="0"/>
      <w:marBottom w:val="0"/>
      <w:divBdr>
        <w:top w:val="none" w:sz="0" w:space="0" w:color="auto"/>
        <w:left w:val="none" w:sz="0" w:space="0" w:color="auto"/>
        <w:bottom w:val="none" w:sz="0" w:space="0" w:color="auto"/>
        <w:right w:val="none" w:sz="0" w:space="0" w:color="auto"/>
      </w:divBdr>
      <w:divsChild>
        <w:div w:id="385371284">
          <w:marLeft w:val="0"/>
          <w:marRight w:val="0"/>
          <w:marTop w:val="0"/>
          <w:marBottom w:val="0"/>
          <w:divBdr>
            <w:top w:val="none" w:sz="0" w:space="0" w:color="auto"/>
            <w:left w:val="none" w:sz="0" w:space="0" w:color="auto"/>
            <w:bottom w:val="none" w:sz="0" w:space="0" w:color="auto"/>
            <w:right w:val="none" w:sz="0" w:space="0" w:color="auto"/>
          </w:divBdr>
          <w:divsChild>
            <w:div w:id="936986426">
              <w:marLeft w:val="0"/>
              <w:marRight w:val="0"/>
              <w:marTop w:val="0"/>
              <w:marBottom w:val="0"/>
              <w:divBdr>
                <w:top w:val="none" w:sz="0" w:space="0" w:color="auto"/>
                <w:left w:val="none" w:sz="0" w:space="0" w:color="auto"/>
                <w:bottom w:val="none" w:sz="0" w:space="0" w:color="auto"/>
                <w:right w:val="none" w:sz="0" w:space="0" w:color="auto"/>
              </w:divBdr>
              <w:divsChild>
                <w:div w:id="97741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610743">
      <w:bodyDiv w:val="1"/>
      <w:marLeft w:val="0"/>
      <w:marRight w:val="0"/>
      <w:marTop w:val="0"/>
      <w:marBottom w:val="0"/>
      <w:divBdr>
        <w:top w:val="none" w:sz="0" w:space="0" w:color="auto"/>
        <w:left w:val="none" w:sz="0" w:space="0" w:color="auto"/>
        <w:bottom w:val="none" w:sz="0" w:space="0" w:color="auto"/>
        <w:right w:val="none" w:sz="0" w:space="0" w:color="auto"/>
      </w:divBdr>
      <w:divsChild>
        <w:div w:id="1841583839">
          <w:marLeft w:val="0"/>
          <w:marRight w:val="0"/>
          <w:marTop w:val="0"/>
          <w:marBottom w:val="0"/>
          <w:divBdr>
            <w:top w:val="none" w:sz="0" w:space="0" w:color="auto"/>
            <w:left w:val="none" w:sz="0" w:space="0" w:color="auto"/>
            <w:bottom w:val="none" w:sz="0" w:space="0" w:color="auto"/>
            <w:right w:val="none" w:sz="0" w:space="0" w:color="auto"/>
          </w:divBdr>
          <w:divsChild>
            <w:div w:id="1878469621">
              <w:marLeft w:val="0"/>
              <w:marRight w:val="0"/>
              <w:marTop w:val="0"/>
              <w:marBottom w:val="0"/>
              <w:divBdr>
                <w:top w:val="none" w:sz="0" w:space="0" w:color="auto"/>
                <w:left w:val="none" w:sz="0" w:space="0" w:color="auto"/>
                <w:bottom w:val="none" w:sz="0" w:space="0" w:color="auto"/>
                <w:right w:val="none" w:sz="0" w:space="0" w:color="auto"/>
              </w:divBdr>
              <w:divsChild>
                <w:div w:id="673267489">
                  <w:marLeft w:val="0"/>
                  <w:marRight w:val="0"/>
                  <w:marTop w:val="0"/>
                  <w:marBottom w:val="0"/>
                  <w:divBdr>
                    <w:top w:val="none" w:sz="0" w:space="0" w:color="auto"/>
                    <w:left w:val="none" w:sz="0" w:space="0" w:color="auto"/>
                    <w:bottom w:val="none" w:sz="0" w:space="0" w:color="auto"/>
                    <w:right w:val="none" w:sz="0" w:space="0" w:color="auto"/>
                  </w:divBdr>
                  <w:divsChild>
                    <w:div w:id="115492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499233">
      <w:bodyDiv w:val="1"/>
      <w:marLeft w:val="0"/>
      <w:marRight w:val="0"/>
      <w:marTop w:val="0"/>
      <w:marBottom w:val="0"/>
      <w:divBdr>
        <w:top w:val="none" w:sz="0" w:space="0" w:color="auto"/>
        <w:left w:val="none" w:sz="0" w:space="0" w:color="auto"/>
        <w:bottom w:val="none" w:sz="0" w:space="0" w:color="auto"/>
        <w:right w:val="none" w:sz="0" w:space="0" w:color="auto"/>
      </w:divBdr>
      <w:divsChild>
        <w:div w:id="1419138016">
          <w:marLeft w:val="0"/>
          <w:marRight w:val="0"/>
          <w:marTop w:val="0"/>
          <w:marBottom w:val="0"/>
          <w:divBdr>
            <w:top w:val="none" w:sz="0" w:space="0" w:color="auto"/>
            <w:left w:val="none" w:sz="0" w:space="0" w:color="auto"/>
            <w:bottom w:val="none" w:sz="0" w:space="0" w:color="auto"/>
            <w:right w:val="none" w:sz="0" w:space="0" w:color="auto"/>
          </w:divBdr>
          <w:divsChild>
            <w:div w:id="957563971">
              <w:marLeft w:val="0"/>
              <w:marRight w:val="0"/>
              <w:marTop w:val="0"/>
              <w:marBottom w:val="0"/>
              <w:divBdr>
                <w:top w:val="none" w:sz="0" w:space="0" w:color="auto"/>
                <w:left w:val="none" w:sz="0" w:space="0" w:color="auto"/>
                <w:bottom w:val="none" w:sz="0" w:space="0" w:color="auto"/>
                <w:right w:val="none" w:sz="0" w:space="0" w:color="auto"/>
              </w:divBdr>
              <w:divsChild>
                <w:div w:id="1930191643">
                  <w:marLeft w:val="0"/>
                  <w:marRight w:val="0"/>
                  <w:marTop w:val="0"/>
                  <w:marBottom w:val="0"/>
                  <w:divBdr>
                    <w:top w:val="none" w:sz="0" w:space="0" w:color="auto"/>
                    <w:left w:val="none" w:sz="0" w:space="0" w:color="auto"/>
                    <w:bottom w:val="none" w:sz="0" w:space="0" w:color="auto"/>
                    <w:right w:val="none" w:sz="0" w:space="0" w:color="auto"/>
                  </w:divBdr>
                  <w:divsChild>
                    <w:div w:id="122614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7237550">
      <w:bodyDiv w:val="1"/>
      <w:marLeft w:val="0"/>
      <w:marRight w:val="0"/>
      <w:marTop w:val="0"/>
      <w:marBottom w:val="0"/>
      <w:divBdr>
        <w:top w:val="none" w:sz="0" w:space="0" w:color="auto"/>
        <w:left w:val="none" w:sz="0" w:space="0" w:color="auto"/>
        <w:bottom w:val="none" w:sz="0" w:space="0" w:color="auto"/>
        <w:right w:val="none" w:sz="0" w:space="0" w:color="auto"/>
      </w:divBdr>
      <w:divsChild>
        <w:div w:id="1165974567">
          <w:marLeft w:val="0"/>
          <w:marRight w:val="0"/>
          <w:marTop w:val="0"/>
          <w:marBottom w:val="0"/>
          <w:divBdr>
            <w:top w:val="none" w:sz="0" w:space="0" w:color="auto"/>
            <w:left w:val="none" w:sz="0" w:space="0" w:color="auto"/>
            <w:bottom w:val="none" w:sz="0" w:space="0" w:color="auto"/>
            <w:right w:val="none" w:sz="0" w:space="0" w:color="auto"/>
          </w:divBdr>
          <w:divsChild>
            <w:div w:id="993483484">
              <w:marLeft w:val="0"/>
              <w:marRight w:val="0"/>
              <w:marTop w:val="0"/>
              <w:marBottom w:val="0"/>
              <w:divBdr>
                <w:top w:val="none" w:sz="0" w:space="0" w:color="auto"/>
                <w:left w:val="none" w:sz="0" w:space="0" w:color="auto"/>
                <w:bottom w:val="none" w:sz="0" w:space="0" w:color="auto"/>
                <w:right w:val="none" w:sz="0" w:space="0" w:color="auto"/>
              </w:divBdr>
              <w:divsChild>
                <w:div w:id="26851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944308">
      <w:bodyDiv w:val="1"/>
      <w:marLeft w:val="0"/>
      <w:marRight w:val="0"/>
      <w:marTop w:val="0"/>
      <w:marBottom w:val="0"/>
      <w:divBdr>
        <w:top w:val="none" w:sz="0" w:space="0" w:color="auto"/>
        <w:left w:val="none" w:sz="0" w:space="0" w:color="auto"/>
        <w:bottom w:val="none" w:sz="0" w:space="0" w:color="auto"/>
        <w:right w:val="none" w:sz="0" w:space="0" w:color="auto"/>
      </w:divBdr>
      <w:divsChild>
        <w:div w:id="1780103074">
          <w:marLeft w:val="0"/>
          <w:marRight w:val="0"/>
          <w:marTop w:val="0"/>
          <w:marBottom w:val="0"/>
          <w:divBdr>
            <w:top w:val="none" w:sz="0" w:space="0" w:color="auto"/>
            <w:left w:val="none" w:sz="0" w:space="0" w:color="auto"/>
            <w:bottom w:val="none" w:sz="0" w:space="0" w:color="auto"/>
            <w:right w:val="none" w:sz="0" w:space="0" w:color="auto"/>
          </w:divBdr>
          <w:divsChild>
            <w:div w:id="1760178482">
              <w:marLeft w:val="0"/>
              <w:marRight w:val="0"/>
              <w:marTop w:val="0"/>
              <w:marBottom w:val="0"/>
              <w:divBdr>
                <w:top w:val="none" w:sz="0" w:space="0" w:color="auto"/>
                <w:left w:val="none" w:sz="0" w:space="0" w:color="auto"/>
                <w:bottom w:val="none" w:sz="0" w:space="0" w:color="auto"/>
                <w:right w:val="none" w:sz="0" w:space="0" w:color="auto"/>
              </w:divBdr>
              <w:divsChild>
                <w:div w:id="1665356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823430">
      <w:bodyDiv w:val="1"/>
      <w:marLeft w:val="0"/>
      <w:marRight w:val="0"/>
      <w:marTop w:val="0"/>
      <w:marBottom w:val="0"/>
      <w:divBdr>
        <w:top w:val="none" w:sz="0" w:space="0" w:color="auto"/>
        <w:left w:val="none" w:sz="0" w:space="0" w:color="auto"/>
        <w:bottom w:val="none" w:sz="0" w:space="0" w:color="auto"/>
        <w:right w:val="none" w:sz="0" w:space="0" w:color="auto"/>
      </w:divBdr>
      <w:divsChild>
        <w:div w:id="1024671831">
          <w:marLeft w:val="0"/>
          <w:marRight w:val="0"/>
          <w:marTop w:val="0"/>
          <w:marBottom w:val="0"/>
          <w:divBdr>
            <w:top w:val="none" w:sz="0" w:space="0" w:color="auto"/>
            <w:left w:val="none" w:sz="0" w:space="0" w:color="auto"/>
            <w:bottom w:val="none" w:sz="0" w:space="0" w:color="auto"/>
            <w:right w:val="none" w:sz="0" w:space="0" w:color="auto"/>
          </w:divBdr>
          <w:divsChild>
            <w:div w:id="1040478468">
              <w:marLeft w:val="0"/>
              <w:marRight w:val="0"/>
              <w:marTop w:val="0"/>
              <w:marBottom w:val="0"/>
              <w:divBdr>
                <w:top w:val="none" w:sz="0" w:space="0" w:color="auto"/>
                <w:left w:val="none" w:sz="0" w:space="0" w:color="auto"/>
                <w:bottom w:val="none" w:sz="0" w:space="0" w:color="auto"/>
                <w:right w:val="none" w:sz="0" w:space="0" w:color="auto"/>
              </w:divBdr>
              <w:divsChild>
                <w:div w:id="1375037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415142">
      <w:bodyDiv w:val="1"/>
      <w:marLeft w:val="0"/>
      <w:marRight w:val="0"/>
      <w:marTop w:val="0"/>
      <w:marBottom w:val="0"/>
      <w:divBdr>
        <w:top w:val="none" w:sz="0" w:space="0" w:color="auto"/>
        <w:left w:val="none" w:sz="0" w:space="0" w:color="auto"/>
        <w:bottom w:val="none" w:sz="0" w:space="0" w:color="auto"/>
        <w:right w:val="none" w:sz="0" w:space="0" w:color="auto"/>
      </w:divBdr>
      <w:divsChild>
        <w:div w:id="1132791554">
          <w:marLeft w:val="0"/>
          <w:marRight w:val="0"/>
          <w:marTop w:val="0"/>
          <w:marBottom w:val="0"/>
          <w:divBdr>
            <w:top w:val="none" w:sz="0" w:space="0" w:color="auto"/>
            <w:left w:val="none" w:sz="0" w:space="0" w:color="auto"/>
            <w:bottom w:val="none" w:sz="0" w:space="0" w:color="auto"/>
            <w:right w:val="none" w:sz="0" w:space="0" w:color="auto"/>
          </w:divBdr>
          <w:divsChild>
            <w:div w:id="1718816884">
              <w:marLeft w:val="0"/>
              <w:marRight w:val="0"/>
              <w:marTop w:val="0"/>
              <w:marBottom w:val="0"/>
              <w:divBdr>
                <w:top w:val="none" w:sz="0" w:space="0" w:color="auto"/>
                <w:left w:val="none" w:sz="0" w:space="0" w:color="auto"/>
                <w:bottom w:val="none" w:sz="0" w:space="0" w:color="auto"/>
                <w:right w:val="none" w:sz="0" w:space="0" w:color="auto"/>
              </w:divBdr>
              <w:divsChild>
                <w:div w:id="70491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225986">
      <w:bodyDiv w:val="1"/>
      <w:marLeft w:val="0"/>
      <w:marRight w:val="0"/>
      <w:marTop w:val="0"/>
      <w:marBottom w:val="0"/>
      <w:divBdr>
        <w:top w:val="none" w:sz="0" w:space="0" w:color="auto"/>
        <w:left w:val="none" w:sz="0" w:space="0" w:color="auto"/>
        <w:bottom w:val="none" w:sz="0" w:space="0" w:color="auto"/>
        <w:right w:val="none" w:sz="0" w:space="0" w:color="auto"/>
      </w:divBdr>
      <w:divsChild>
        <w:div w:id="149635179">
          <w:marLeft w:val="0"/>
          <w:marRight w:val="0"/>
          <w:marTop w:val="0"/>
          <w:marBottom w:val="0"/>
          <w:divBdr>
            <w:top w:val="none" w:sz="0" w:space="0" w:color="auto"/>
            <w:left w:val="none" w:sz="0" w:space="0" w:color="auto"/>
            <w:bottom w:val="none" w:sz="0" w:space="0" w:color="auto"/>
            <w:right w:val="none" w:sz="0" w:space="0" w:color="auto"/>
          </w:divBdr>
          <w:divsChild>
            <w:div w:id="1340810223">
              <w:marLeft w:val="0"/>
              <w:marRight w:val="0"/>
              <w:marTop w:val="0"/>
              <w:marBottom w:val="0"/>
              <w:divBdr>
                <w:top w:val="none" w:sz="0" w:space="0" w:color="auto"/>
                <w:left w:val="none" w:sz="0" w:space="0" w:color="auto"/>
                <w:bottom w:val="none" w:sz="0" w:space="0" w:color="auto"/>
                <w:right w:val="none" w:sz="0" w:space="0" w:color="auto"/>
              </w:divBdr>
              <w:divsChild>
                <w:div w:id="189472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1424193">
      <w:bodyDiv w:val="1"/>
      <w:marLeft w:val="0"/>
      <w:marRight w:val="0"/>
      <w:marTop w:val="0"/>
      <w:marBottom w:val="0"/>
      <w:divBdr>
        <w:top w:val="none" w:sz="0" w:space="0" w:color="auto"/>
        <w:left w:val="none" w:sz="0" w:space="0" w:color="auto"/>
        <w:bottom w:val="none" w:sz="0" w:space="0" w:color="auto"/>
        <w:right w:val="none" w:sz="0" w:space="0" w:color="auto"/>
      </w:divBdr>
      <w:divsChild>
        <w:div w:id="1621716191">
          <w:marLeft w:val="0"/>
          <w:marRight w:val="0"/>
          <w:marTop w:val="0"/>
          <w:marBottom w:val="0"/>
          <w:divBdr>
            <w:top w:val="none" w:sz="0" w:space="0" w:color="auto"/>
            <w:left w:val="none" w:sz="0" w:space="0" w:color="auto"/>
            <w:bottom w:val="none" w:sz="0" w:space="0" w:color="auto"/>
            <w:right w:val="none" w:sz="0" w:space="0" w:color="auto"/>
          </w:divBdr>
          <w:divsChild>
            <w:div w:id="196703333">
              <w:marLeft w:val="0"/>
              <w:marRight w:val="0"/>
              <w:marTop w:val="0"/>
              <w:marBottom w:val="0"/>
              <w:divBdr>
                <w:top w:val="none" w:sz="0" w:space="0" w:color="auto"/>
                <w:left w:val="none" w:sz="0" w:space="0" w:color="auto"/>
                <w:bottom w:val="none" w:sz="0" w:space="0" w:color="auto"/>
                <w:right w:val="none" w:sz="0" w:space="0" w:color="auto"/>
              </w:divBdr>
              <w:divsChild>
                <w:div w:id="802041099">
                  <w:marLeft w:val="0"/>
                  <w:marRight w:val="0"/>
                  <w:marTop w:val="0"/>
                  <w:marBottom w:val="0"/>
                  <w:divBdr>
                    <w:top w:val="none" w:sz="0" w:space="0" w:color="auto"/>
                    <w:left w:val="none" w:sz="0" w:space="0" w:color="auto"/>
                    <w:bottom w:val="none" w:sz="0" w:space="0" w:color="auto"/>
                    <w:right w:val="none" w:sz="0" w:space="0" w:color="auto"/>
                  </w:divBdr>
                  <w:divsChild>
                    <w:div w:id="1935438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5122828">
      <w:bodyDiv w:val="1"/>
      <w:marLeft w:val="0"/>
      <w:marRight w:val="0"/>
      <w:marTop w:val="0"/>
      <w:marBottom w:val="0"/>
      <w:divBdr>
        <w:top w:val="none" w:sz="0" w:space="0" w:color="auto"/>
        <w:left w:val="none" w:sz="0" w:space="0" w:color="auto"/>
        <w:bottom w:val="none" w:sz="0" w:space="0" w:color="auto"/>
        <w:right w:val="none" w:sz="0" w:space="0" w:color="auto"/>
      </w:divBdr>
      <w:divsChild>
        <w:div w:id="812254477">
          <w:marLeft w:val="0"/>
          <w:marRight w:val="0"/>
          <w:marTop w:val="0"/>
          <w:marBottom w:val="0"/>
          <w:divBdr>
            <w:top w:val="none" w:sz="0" w:space="0" w:color="auto"/>
            <w:left w:val="none" w:sz="0" w:space="0" w:color="auto"/>
            <w:bottom w:val="none" w:sz="0" w:space="0" w:color="auto"/>
            <w:right w:val="none" w:sz="0" w:space="0" w:color="auto"/>
          </w:divBdr>
          <w:divsChild>
            <w:div w:id="172498740">
              <w:marLeft w:val="0"/>
              <w:marRight w:val="0"/>
              <w:marTop w:val="0"/>
              <w:marBottom w:val="0"/>
              <w:divBdr>
                <w:top w:val="none" w:sz="0" w:space="0" w:color="auto"/>
                <w:left w:val="none" w:sz="0" w:space="0" w:color="auto"/>
                <w:bottom w:val="none" w:sz="0" w:space="0" w:color="auto"/>
                <w:right w:val="none" w:sz="0" w:space="0" w:color="auto"/>
              </w:divBdr>
              <w:divsChild>
                <w:div w:id="53839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202030">
      <w:bodyDiv w:val="1"/>
      <w:marLeft w:val="0"/>
      <w:marRight w:val="0"/>
      <w:marTop w:val="0"/>
      <w:marBottom w:val="0"/>
      <w:divBdr>
        <w:top w:val="none" w:sz="0" w:space="0" w:color="auto"/>
        <w:left w:val="none" w:sz="0" w:space="0" w:color="auto"/>
        <w:bottom w:val="none" w:sz="0" w:space="0" w:color="auto"/>
        <w:right w:val="none" w:sz="0" w:space="0" w:color="auto"/>
      </w:divBdr>
      <w:divsChild>
        <w:div w:id="680473099">
          <w:marLeft w:val="0"/>
          <w:marRight w:val="0"/>
          <w:marTop w:val="0"/>
          <w:marBottom w:val="0"/>
          <w:divBdr>
            <w:top w:val="none" w:sz="0" w:space="0" w:color="auto"/>
            <w:left w:val="none" w:sz="0" w:space="0" w:color="auto"/>
            <w:bottom w:val="none" w:sz="0" w:space="0" w:color="auto"/>
            <w:right w:val="none" w:sz="0" w:space="0" w:color="auto"/>
          </w:divBdr>
          <w:divsChild>
            <w:div w:id="1033193021">
              <w:marLeft w:val="0"/>
              <w:marRight w:val="0"/>
              <w:marTop w:val="0"/>
              <w:marBottom w:val="0"/>
              <w:divBdr>
                <w:top w:val="none" w:sz="0" w:space="0" w:color="auto"/>
                <w:left w:val="none" w:sz="0" w:space="0" w:color="auto"/>
                <w:bottom w:val="none" w:sz="0" w:space="0" w:color="auto"/>
                <w:right w:val="none" w:sz="0" w:space="0" w:color="auto"/>
              </w:divBdr>
              <w:divsChild>
                <w:div w:id="1546218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832234">
      <w:bodyDiv w:val="1"/>
      <w:marLeft w:val="0"/>
      <w:marRight w:val="0"/>
      <w:marTop w:val="0"/>
      <w:marBottom w:val="0"/>
      <w:divBdr>
        <w:top w:val="none" w:sz="0" w:space="0" w:color="auto"/>
        <w:left w:val="none" w:sz="0" w:space="0" w:color="auto"/>
        <w:bottom w:val="none" w:sz="0" w:space="0" w:color="auto"/>
        <w:right w:val="none" w:sz="0" w:space="0" w:color="auto"/>
      </w:divBdr>
      <w:divsChild>
        <w:div w:id="1701052535">
          <w:marLeft w:val="0"/>
          <w:marRight w:val="0"/>
          <w:marTop w:val="0"/>
          <w:marBottom w:val="0"/>
          <w:divBdr>
            <w:top w:val="none" w:sz="0" w:space="0" w:color="auto"/>
            <w:left w:val="none" w:sz="0" w:space="0" w:color="auto"/>
            <w:bottom w:val="none" w:sz="0" w:space="0" w:color="auto"/>
            <w:right w:val="none" w:sz="0" w:space="0" w:color="auto"/>
          </w:divBdr>
          <w:divsChild>
            <w:div w:id="1405227812">
              <w:marLeft w:val="0"/>
              <w:marRight w:val="0"/>
              <w:marTop w:val="0"/>
              <w:marBottom w:val="0"/>
              <w:divBdr>
                <w:top w:val="none" w:sz="0" w:space="0" w:color="auto"/>
                <w:left w:val="none" w:sz="0" w:space="0" w:color="auto"/>
                <w:bottom w:val="none" w:sz="0" w:space="0" w:color="auto"/>
                <w:right w:val="none" w:sz="0" w:space="0" w:color="auto"/>
              </w:divBdr>
              <w:divsChild>
                <w:div w:id="164122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363156">
      <w:bodyDiv w:val="1"/>
      <w:marLeft w:val="0"/>
      <w:marRight w:val="0"/>
      <w:marTop w:val="0"/>
      <w:marBottom w:val="0"/>
      <w:divBdr>
        <w:top w:val="none" w:sz="0" w:space="0" w:color="auto"/>
        <w:left w:val="none" w:sz="0" w:space="0" w:color="auto"/>
        <w:bottom w:val="none" w:sz="0" w:space="0" w:color="auto"/>
        <w:right w:val="none" w:sz="0" w:space="0" w:color="auto"/>
      </w:divBdr>
      <w:divsChild>
        <w:div w:id="470876182">
          <w:marLeft w:val="0"/>
          <w:marRight w:val="0"/>
          <w:marTop w:val="0"/>
          <w:marBottom w:val="0"/>
          <w:divBdr>
            <w:top w:val="none" w:sz="0" w:space="0" w:color="auto"/>
            <w:left w:val="none" w:sz="0" w:space="0" w:color="auto"/>
            <w:bottom w:val="none" w:sz="0" w:space="0" w:color="auto"/>
            <w:right w:val="none" w:sz="0" w:space="0" w:color="auto"/>
          </w:divBdr>
          <w:divsChild>
            <w:div w:id="2124185403">
              <w:marLeft w:val="0"/>
              <w:marRight w:val="0"/>
              <w:marTop w:val="0"/>
              <w:marBottom w:val="0"/>
              <w:divBdr>
                <w:top w:val="none" w:sz="0" w:space="0" w:color="auto"/>
                <w:left w:val="none" w:sz="0" w:space="0" w:color="auto"/>
                <w:bottom w:val="none" w:sz="0" w:space="0" w:color="auto"/>
                <w:right w:val="none" w:sz="0" w:space="0" w:color="auto"/>
              </w:divBdr>
              <w:divsChild>
                <w:div w:id="104609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818909">
      <w:bodyDiv w:val="1"/>
      <w:marLeft w:val="0"/>
      <w:marRight w:val="0"/>
      <w:marTop w:val="0"/>
      <w:marBottom w:val="0"/>
      <w:divBdr>
        <w:top w:val="none" w:sz="0" w:space="0" w:color="auto"/>
        <w:left w:val="none" w:sz="0" w:space="0" w:color="auto"/>
        <w:bottom w:val="none" w:sz="0" w:space="0" w:color="auto"/>
        <w:right w:val="none" w:sz="0" w:space="0" w:color="auto"/>
      </w:divBdr>
      <w:divsChild>
        <w:div w:id="396899140">
          <w:marLeft w:val="0"/>
          <w:marRight w:val="0"/>
          <w:marTop w:val="0"/>
          <w:marBottom w:val="0"/>
          <w:divBdr>
            <w:top w:val="none" w:sz="0" w:space="0" w:color="auto"/>
            <w:left w:val="none" w:sz="0" w:space="0" w:color="auto"/>
            <w:bottom w:val="none" w:sz="0" w:space="0" w:color="auto"/>
            <w:right w:val="none" w:sz="0" w:space="0" w:color="auto"/>
          </w:divBdr>
          <w:divsChild>
            <w:div w:id="1733888682">
              <w:marLeft w:val="0"/>
              <w:marRight w:val="0"/>
              <w:marTop w:val="0"/>
              <w:marBottom w:val="0"/>
              <w:divBdr>
                <w:top w:val="none" w:sz="0" w:space="0" w:color="auto"/>
                <w:left w:val="none" w:sz="0" w:space="0" w:color="auto"/>
                <w:bottom w:val="none" w:sz="0" w:space="0" w:color="auto"/>
                <w:right w:val="none" w:sz="0" w:space="0" w:color="auto"/>
              </w:divBdr>
              <w:divsChild>
                <w:div w:id="1912962500">
                  <w:marLeft w:val="0"/>
                  <w:marRight w:val="0"/>
                  <w:marTop w:val="0"/>
                  <w:marBottom w:val="0"/>
                  <w:divBdr>
                    <w:top w:val="none" w:sz="0" w:space="0" w:color="auto"/>
                    <w:left w:val="none" w:sz="0" w:space="0" w:color="auto"/>
                    <w:bottom w:val="none" w:sz="0" w:space="0" w:color="auto"/>
                    <w:right w:val="none" w:sz="0" w:space="0" w:color="auto"/>
                  </w:divBdr>
                  <w:divsChild>
                    <w:div w:id="160465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7320556">
      <w:bodyDiv w:val="1"/>
      <w:marLeft w:val="0"/>
      <w:marRight w:val="0"/>
      <w:marTop w:val="0"/>
      <w:marBottom w:val="0"/>
      <w:divBdr>
        <w:top w:val="none" w:sz="0" w:space="0" w:color="auto"/>
        <w:left w:val="none" w:sz="0" w:space="0" w:color="auto"/>
        <w:bottom w:val="none" w:sz="0" w:space="0" w:color="auto"/>
        <w:right w:val="none" w:sz="0" w:space="0" w:color="auto"/>
      </w:divBdr>
      <w:divsChild>
        <w:div w:id="1917281683">
          <w:marLeft w:val="0"/>
          <w:marRight w:val="0"/>
          <w:marTop w:val="0"/>
          <w:marBottom w:val="0"/>
          <w:divBdr>
            <w:top w:val="none" w:sz="0" w:space="0" w:color="auto"/>
            <w:left w:val="none" w:sz="0" w:space="0" w:color="auto"/>
            <w:bottom w:val="none" w:sz="0" w:space="0" w:color="auto"/>
            <w:right w:val="none" w:sz="0" w:space="0" w:color="auto"/>
          </w:divBdr>
          <w:divsChild>
            <w:div w:id="299267790">
              <w:marLeft w:val="0"/>
              <w:marRight w:val="0"/>
              <w:marTop w:val="0"/>
              <w:marBottom w:val="0"/>
              <w:divBdr>
                <w:top w:val="none" w:sz="0" w:space="0" w:color="auto"/>
                <w:left w:val="none" w:sz="0" w:space="0" w:color="auto"/>
                <w:bottom w:val="none" w:sz="0" w:space="0" w:color="auto"/>
                <w:right w:val="none" w:sz="0" w:space="0" w:color="auto"/>
              </w:divBdr>
              <w:divsChild>
                <w:div w:id="1561331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197097">
      <w:bodyDiv w:val="1"/>
      <w:marLeft w:val="0"/>
      <w:marRight w:val="0"/>
      <w:marTop w:val="0"/>
      <w:marBottom w:val="0"/>
      <w:divBdr>
        <w:top w:val="none" w:sz="0" w:space="0" w:color="auto"/>
        <w:left w:val="none" w:sz="0" w:space="0" w:color="auto"/>
        <w:bottom w:val="none" w:sz="0" w:space="0" w:color="auto"/>
        <w:right w:val="none" w:sz="0" w:space="0" w:color="auto"/>
      </w:divBdr>
      <w:divsChild>
        <w:div w:id="695422867">
          <w:marLeft w:val="0"/>
          <w:marRight w:val="0"/>
          <w:marTop w:val="0"/>
          <w:marBottom w:val="0"/>
          <w:divBdr>
            <w:top w:val="none" w:sz="0" w:space="0" w:color="auto"/>
            <w:left w:val="none" w:sz="0" w:space="0" w:color="auto"/>
            <w:bottom w:val="none" w:sz="0" w:space="0" w:color="auto"/>
            <w:right w:val="none" w:sz="0" w:space="0" w:color="auto"/>
          </w:divBdr>
          <w:divsChild>
            <w:div w:id="1854492628">
              <w:marLeft w:val="0"/>
              <w:marRight w:val="0"/>
              <w:marTop w:val="0"/>
              <w:marBottom w:val="0"/>
              <w:divBdr>
                <w:top w:val="none" w:sz="0" w:space="0" w:color="auto"/>
                <w:left w:val="none" w:sz="0" w:space="0" w:color="auto"/>
                <w:bottom w:val="none" w:sz="0" w:space="0" w:color="auto"/>
                <w:right w:val="none" w:sz="0" w:space="0" w:color="auto"/>
              </w:divBdr>
              <w:divsChild>
                <w:div w:id="1584216237">
                  <w:marLeft w:val="0"/>
                  <w:marRight w:val="0"/>
                  <w:marTop w:val="0"/>
                  <w:marBottom w:val="0"/>
                  <w:divBdr>
                    <w:top w:val="none" w:sz="0" w:space="0" w:color="auto"/>
                    <w:left w:val="none" w:sz="0" w:space="0" w:color="auto"/>
                    <w:bottom w:val="none" w:sz="0" w:space="0" w:color="auto"/>
                    <w:right w:val="none" w:sz="0" w:space="0" w:color="auto"/>
                  </w:divBdr>
                  <w:divsChild>
                    <w:div w:id="2056152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9679625">
      <w:bodyDiv w:val="1"/>
      <w:marLeft w:val="0"/>
      <w:marRight w:val="0"/>
      <w:marTop w:val="0"/>
      <w:marBottom w:val="0"/>
      <w:divBdr>
        <w:top w:val="none" w:sz="0" w:space="0" w:color="auto"/>
        <w:left w:val="none" w:sz="0" w:space="0" w:color="auto"/>
        <w:bottom w:val="none" w:sz="0" w:space="0" w:color="auto"/>
        <w:right w:val="none" w:sz="0" w:space="0" w:color="auto"/>
      </w:divBdr>
      <w:divsChild>
        <w:div w:id="1253586997">
          <w:marLeft w:val="0"/>
          <w:marRight w:val="0"/>
          <w:marTop w:val="0"/>
          <w:marBottom w:val="0"/>
          <w:divBdr>
            <w:top w:val="none" w:sz="0" w:space="0" w:color="auto"/>
            <w:left w:val="none" w:sz="0" w:space="0" w:color="auto"/>
            <w:bottom w:val="none" w:sz="0" w:space="0" w:color="auto"/>
            <w:right w:val="none" w:sz="0" w:space="0" w:color="auto"/>
          </w:divBdr>
          <w:divsChild>
            <w:div w:id="1502772611">
              <w:marLeft w:val="0"/>
              <w:marRight w:val="0"/>
              <w:marTop w:val="0"/>
              <w:marBottom w:val="0"/>
              <w:divBdr>
                <w:top w:val="none" w:sz="0" w:space="0" w:color="auto"/>
                <w:left w:val="none" w:sz="0" w:space="0" w:color="auto"/>
                <w:bottom w:val="none" w:sz="0" w:space="0" w:color="auto"/>
                <w:right w:val="none" w:sz="0" w:space="0" w:color="auto"/>
              </w:divBdr>
              <w:divsChild>
                <w:div w:id="217783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823750">
      <w:bodyDiv w:val="1"/>
      <w:marLeft w:val="0"/>
      <w:marRight w:val="0"/>
      <w:marTop w:val="0"/>
      <w:marBottom w:val="0"/>
      <w:divBdr>
        <w:top w:val="none" w:sz="0" w:space="0" w:color="auto"/>
        <w:left w:val="none" w:sz="0" w:space="0" w:color="auto"/>
        <w:bottom w:val="none" w:sz="0" w:space="0" w:color="auto"/>
        <w:right w:val="none" w:sz="0" w:space="0" w:color="auto"/>
      </w:divBdr>
      <w:divsChild>
        <w:div w:id="2110347079">
          <w:marLeft w:val="0"/>
          <w:marRight w:val="0"/>
          <w:marTop w:val="0"/>
          <w:marBottom w:val="0"/>
          <w:divBdr>
            <w:top w:val="none" w:sz="0" w:space="0" w:color="auto"/>
            <w:left w:val="none" w:sz="0" w:space="0" w:color="auto"/>
            <w:bottom w:val="none" w:sz="0" w:space="0" w:color="auto"/>
            <w:right w:val="none" w:sz="0" w:space="0" w:color="auto"/>
          </w:divBdr>
          <w:divsChild>
            <w:div w:id="710615461">
              <w:marLeft w:val="0"/>
              <w:marRight w:val="0"/>
              <w:marTop w:val="0"/>
              <w:marBottom w:val="0"/>
              <w:divBdr>
                <w:top w:val="none" w:sz="0" w:space="0" w:color="auto"/>
                <w:left w:val="none" w:sz="0" w:space="0" w:color="auto"/>
                <w:bottom w:val="none" w:sz="0" w:space="0" w:color="auto"/>
                <w:right w:val="none" w:sz="0" w:space="0" w:color="auto"/>
              </w:divBdr>
              <w:divsChild>
                <w:div w:id="1178422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056847">
      <w:bodyDiv w:val="1"/>
      <w:marLeft w:val="0"/>
      <w:marRight w:val="0"/>
      <w:marTop w:val="0"/>
      <w:marBottom w:val="0"/>
      <w:divBdr>
        <w:top w:val="none" w:sz="0" w:space="0" w:color="auto"/>
        <w:left w:val="none" w:sz="0" w:space="0" w:color="auto"/>
        <w:bottom w:val="none" w:sz="0" w:space="0" w:color="auto"/>
        <w:right w:val="none" w:sz="0" w:space="0" w:color="auto"/>
      </w:divBdr>
      <w:divsChild>
        <w:div w:id="1592353798">
          <w:marLeft w:val="0"/>
          <w:marRight w:val="0"/>
          <w:marTop w:val="0"/>
          <w:marBottom w:val="0"/>
          <w:divBdr>
            <w:top w:val="none" w:sz="0" w:space="0" w:color="auto"/>
            <w:left w:val="none" w:sz="0" w:space="0" w:color="auto"/>
            <w:bottom w:val="none" w:sz="0" w:space="0" w:color="auto"/>
            <w:right w:val="none" w:sz="0" w:space="0" w:color="auto"/>
          </w:divBdr>
          <w:divsChild>
            <w:div w:id="1821725270">
              <w:marLeft w:val="0"/>
              <w:marRight w:val="0"/>
              <w:marTop w:val="0"/>
              <w:marBottom w:val="0"/>
              <w:divBdr>
                <w:top w:val="none" w:sz="0" w:space="0" w:color="auto"/>
                <w:left w:val="none" w:sz="0" w:space="0" w:color="auto"/>
                <w:bottom w:val="none" w:sz="0" w:space="0" w:color="auto"/>
                <w:right w:val="none" w:sz="0" w:space="0" w:color="auto"/>
              </w:divBdr>
              <w:divsChild>
                <w:div w:id="60793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982415">
      <w:bodyDiv w:val="1"/>
      <w:marLeft w:val="0"/>
      <w:marRight w:val="0"/>
      <w:marTop w:val="0"/>
      <w:marBottom w:val="0"/>
      <w:divBdr>
        <w:top w:val="none" w:sz="0" w:space="0" w:color="auto"/>
        <w:left w:val="none" w:sz="0" w:space="0" w:color="auto"/>
        <w:bottom w:val="none" w:sz="0" w:space="0" w:color="auto"/>
        <w:right w:val="none" w:sz="0" w:space="0" w:color="auto"/>
      </w:divBdr>
      <w:divsChild>
        <w:div w:id="1086924225">
          <w:marLeft w:val="0"/>
          <w:marRight w:val="0"/>
          <w:marTop w:val="0"/>
          <w:marBottom w:val="0"/>
          <w:divBdr>
            <w:top w:val="none" w:sz="0" w:space="0" w:color="auto"/>
            <w:left w:val="none" w:sz="0" w:space="0" w:color="auto"/>
            <w:bottom w:val="none" w:sz="0" w:space="0" w:color="auto"/>
            <w:right w:val="none" w:sz="0" w:space="0" w:color="auto"/>
          </w:divBdr>
          <w:divsChild>
            <w:div w:id="230699520">
              <w:marLeft w:val="0"/>
              <w:marRight w:val="0"/>
              <w:marTop w:val="0"/>
              <w:marBottom w:val="0"/>
              <w:divBdr>
                <w:top w:val="none" w:sz="0" w:space="0" w:color="auto"/>
                <w:left w:val="none" w:sz="0" w:space="0" w:color="auto"/>
                <w:bottom w:val="none" w:sz="0" w:space="0" w:color="auto"/>
                <w:right w:val="none" w:sz="0" w:space="0" w:color="auto"/>
              </w:divBdr>
              <w:divsChild>
                <w:div w:id="2069768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704886">
      <w:bodyDiv w:val="1"/>
      <w:marLeft w:val="0"/>
      <w:marRight w:val="0"/>
      <w:marTop w:val="0"/>
      <w:marBottom w:val="0"/>
      <w:divBdr>
        <w:top w:val="none" w:sz="0" w:space="0" w:color="auto"/>
        <w:left w:val="none" w:sz="0" w:space="0" w:color="auto"/>
        <w:bottom w:val="none" w:sz="0" w:space="0" w:color="auto"/>
        <w:right w:val="none" w:sz="0" w:space="0" w:color="auto"/>
      </w:divBdr>
      <w:divsChild>
        <w:div w:id="269704845">
          <w:marLeft w:val="0"/>
          <w:marRight w:val="0"/>
          <w:marTop w:val="0"/>
          <w:marBottom w:val="0"/>
          <w:divBdr>
            <w:top w:val="none" w:sz="0" w:space="0" w:color="auto"/>
            <w:left w:val="none" w:sz="0" w:space="0" w:color="auto"/>
            <w:bottom w:val="none" w:sz="0" w:space="0" w:color="auto"/>
            <w:right w:val="none" w:sz="0" w:space="0" w:color="auto"/>
          </w:divBdr>
          <w:divsChild>
            <w:div w:id="913974031">
              <w:marLeft w:val="0"/>
              <w:marRight w:val="0"/>
              <w:marTop w:val="0"/>
              <w:marBottom w:val="0"/>
              <w:divBdr>
                <w:top w:val="none" w:sz="0" w:space="0" w:color="auto"/>
                <w:left w:val="none" w:sz="0" w:space="0" w:color="auto"/>
                <w:bottom w:val="none" w:sz="0" w:space="0" w:color="auto"/>
                <w:right w:val="none" w:sz="0" w:space="0" w:color="auto"/>
              </w:divBdr>
              <w:divsChild>
                <w:div w:id="1595623053">
                  <w:marLeft w:val="0"/>
                  <w:marRight w:val="0"/>
                  <w:marTop w:val="0"/>
                  <w:marBottom w:val="0"/>
                  <w:divBdr>
                    <w:top w:val="none" w:sz="0" w:space="0" w:color="auto"/>
                    <w:left w:val="none" w:sz="0" w:space="0" w:color="auto"/>
                    <w:bottom w:val="none" w:sz="0" w:space="0" w:color="auto"/>
                    <w:right w:val="none" w:sz="0" w:space="0" w:color="auto"/>
                  </w:divBdr>
                  <w:divsChild>
                    <w:div w:id="172617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364120">
      <w:bodyDiv w:val="1"/>
      <w:marLeft w:val="0"/>
      <w:marRight w:val="0"/>
      <w:marTop w:val="0"/>
      <w:marBottom w:val="0"/>
      <w:divBdr>
        <w:top w:val="none" w:sz="0" w:space="0" w:color="auto"/>
        <w:left w:val="none" w:sz="0" w:space="0" w:color="auto"/>
        <w:bottom w:val="none" w:sz="0" w:space="0" w:color="auto"/>
        <w:right w:val="none" w:sz="0" w:space="0" w:color="auto"/>
      </w:divBdr>
      <w:divsChild>
        <w:div w:id="1967468513">
          <w:marLeft w:val="0"/>
          <w:marRight w:val="0"/>
          <w:marTop w:val="0"/>
          <w:marBottom w:val="0"/>
          <w:divBdr>
            <w:top w:val="none" w:sz="0" w:space="0" w:color="auto"/>
            <w:left w:val="none" w:sz="0" w:space="0" w:color="auto"/>
            <w:bottom w:val="none" w:sz="0" w:space="0" w:color="auto"/>
            <w:right w:val="none" w:sz="0" w:space="0" w:color="auto"/>
          </w:divBdr>
          <w:divsChild>
            <w:div w:id="1230844107">
              <w:marLeft w:val="0"/>
              <w:marRight w:val="0"/>
              <w:marTop w:val="0"/>
              <w:marBottom w:val="0"/>
              <w:divBdr>
                <w:top w:val="none" w:sz="0" w:space="0" w:color="auto"/>
                <w:left w:val="none" w:sz="0" w:space="0" w:color="auto"/>
                <w:bottom w:val="none" w:sz="0" w:space="0" w:color="auto"/>
                <w:right w:val="none" w:sz="0" w:space="0" w:color="auto"/>
              </w:divBdr>
              <w:divsChild>
                <w:div w:id="1839467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648505">
      <w:bodyDiv w:val="1"/>
      <w:marLeft w:val="0"/>
      <w:marRight w:val="0"/>
      <w:marTop w:val="0"/>
      <w:marBottom w:val="0"/>
      <w:divBdr>
        <w:top w:val="none" w:sz="0" w:space="0" w:color="auto"/>
        <w:left w:val="none" w:sz="0" w:space="0" w:color="auto"/>
        <w:bottom w:val="none" w:sz="0" w:space="0" w:color="auto"/>
        <w:right w:val="none" w:sz="0" w:space="0" w:color="auto"/>
      </w:divBdr>
      <w:divsChild>
        <w:div w:id="165294840">
          <w:marLeft w:val="0"/>
          <w:marRight w:val="0"/>
          <w:marTop w:val="0"/>
          <w:marBottom w:val="0"/>
          <w:divBdr>
            <w:top w:val="none" w:sz="0" w:space="0" w:color="auto"/>
            <w:left w:val="none" w:sz="0" w:space="0" w:color="auto"/>
            <w:bottom w:val="none" w:sz="0" w:space="0" w:color="auto"/>
            <w:right w:val="none" w:sz="0" w:space="0" w:color="auto"/>
          </w:divBdr>
          <w:divsChild>
            <w:div w:id="1024744925">
              <w:marLeft w:val="0"/>
              <w:marRight w:val="0"/>
              <w:marTop w:val="0"/>
              <w:marBottom w:val="0"/>
              <w:divBdr>
                <w:top w:val="none" w:sz="0" w:space="0" w:color="auto"/>
                <w:left w:val="none" w:sz="0" w:space="0" w:color="auto"/>
                <w:bottom w:val="none" w:sz="0" w:space="0" w:color="auto"/>
                <w:right w:val="none" w:sz="0" w:space="0" w:color="auto"/>
              </w:divBdr>
              <w:divsChild>
                <w:div w:id="61822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494529">
      <w:bodyDiv w:val="1"/>
      <w:marLeft w:val="0"/>
      <w:marRight w:val="0"/>
      <w:marTop w:val="0"/>
      <w:marBottom w:val="0"/>
      <w:divBdr>
        <w:top w:val="none" w:sz="0" w:space="0" w:color="auto"/>
        <w:left w:val="none" w:sz="0" w:space="0" w:color="auto"/>
        <w:bottom w:val="none" w:sz="0" w:space="0" w:color="auto"/>
        <w:right w:val="none" w:sz="0" w:space="0" w:color="auto"/>
      </w:divBdr>
      <w:divsChild>
        <w:div w:id="107630226">
          <w:marLeft w:val="0"/>
          <w:marRight w:val="0"/>
          <w:marTop w:val="0"/>
          <w:marBottom w:val="0"/>
          <w:divBdr>
            <w:top w:val="none" w:sz="0" w:space="0" w:color="auto"/>
            <w:left w:val="none" w:sz="0" w:space="0" w:color="auto"/>
            <w:bottom w:val="none" w:sz="0" w:space="0" w:color="auto"/>
            <w:right w:val="none" w:sz="0" w:space="0" w:color="auto"/>
          </w:divBdr>
          <w:divsChild>
            <w:div w:id="1264340274">
              <w:marLeft w:val="0"/>
              <w:marRight w:val="0"/>
              <w:marTop w:val="0"/>
              <w:marBottom w:val="0"/>
              <w:divBdr>
                <w:top w:val="none" w:sz="0" w:space="0" w:color="auto"/>
                <w:left w:val="none" w:sz="0" w:space="0" w:color="auto"/>
                <w:bottom w:val="none" w:sz="0" w:space="0" w:color="auto"/>
                <w:right w:val="none" w:sz="0" w:space="0" w:color="auto"/>
              </w:divBdr>
              <w:divsChild>
                <w:div w:id="173750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549072">
      <w:bodyDiv w:val="1"/>
      <w:marLeft w:val="0"/>
      <w:marRight w:val="0"/>
      <w:marTop w:val="0"/>
      <w:marBottom w:val="0"/>
      <w:divBdr>
        <w:top w:val="none" w:sz="0" w:space="0" w:color="auto"/>
        <w:left w:val="none" w:sz="0" w:space="0" w:color="auto"/>
        <w:bottom w:val="none" w:sz="0" w:space="0" w:color="auto"/>
        <w:right w:val="none" w:sz="0" w:space="0" w:color="auto"/>
      </w:divBdr>
      <w:divsChild>
        <w:div w:id="2050638578">
          <w:marLeft w:val="0"/>
          <w:marRight w:val="0"/>
          <w:marTop w:val="0"/>
          <w:marBottom w:val="0"/>
          <w:divBdr>
            <w:top w:val="none" w:sz="0" w:space="0" w:color="auto"/>
            <w:left w:val="none" w:sz="0" w:space="0" w:color="auto"/>
            <w:bottom w:val="none" w:sz="0" w:space="0" w:color="auto"/>
            <w:right w:val="none" w:sz="0" w:space="0" w:color="auto"/>
          </w:divBdr>
          <w:divsChild>
            <w:div w:id="1263999281">
              <w:marLeft w:val="0"/>
              <w:marRight w:val="0"/>
              <w:marTop w:val="0"/>
              <w:marBottom w:val="0"/>
              <w:divBdr>
                <w:top w:val="none" w:sz="0" w:space="0" w:color="auto"/>
                <w:left w:val="none" w:sz="0" w:space="0" w:color="auto"/>
                <w:bottom w:val="none" w:sz="0" w:space="0" w:color="auto"/>
                <w:right w:val="none" w:sz="0" w:space="0" w:color="auto"/>
              </w:divBdr>
              <w:divsChild>
                <w:div w:id="204103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7628005">
      <w:bodyDiv w:val="1"/>
      <w:marLeft w:val="0"/>
      <w:marRight w:val="0"/>
      <w:marTop w:val="0"/>
      <w:marBottom w:val="0"/>
      <w:divBdr>
        <w:top w:val="none" w:sz="0" w:space="0" w:color="auto"/>
        <w:left w:val="none" w:sz="0" w:space="0" w:color="auto"/>
        <w:bottom w:val="none" w:sz="0" w:space="0" w:color="auto"/>
        <w:right w:val="none" w:sz="0" w:space="0" w:color="auto"/>
      </w:divBdr>
      <w:divsChild>
        <w:div w:id="1475561359">
          <w:marLeft w:val="0"/>
          <w:marRight w:val="0"/>
          <w:marTop w:val="0"/>
          <w:marBottom w:val="0"/>
          <w:divBdr>
            <w:top w:val="none" w:sz="0" w:space="0" w:color="auto"/>
            <w:left w:val="none" w:sz="0" w:space="0" w:color="auto"/>
            <w:bottom w:val="none" w:sz="0" w:space="0" w:color="auto"/>
            <w:right w:val="none" w:sz="0" w:space="0" w:color="auto"/>
          </w:divBdr>
          <w:divsChild>
            <w:div w:id="98336659">
              <w:marLeft w:val="0"/>
              <w:marRight w:val="0"/>
              <w:marTop w:val="0"/>
              <w:marBottom w:val="0"/>
              <w:divBdr>
                <w:top w:val="none" w:sz="0" w:space="0" w:color="auto"/>
                <w:left w:val="none" w:sz="0" w:space="0" w:color="auto"/>
                <w:bottom w:val="none" w:sz="0" w:space="0" w:color="auto"/>
                <w:right w:val="none" w:sz="0" w:space="0" w:color="auto"/>
              </w:divBdr>
              <w:divsChild>
                <w:div w:id="33557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068293">
      <w:bodyDiv w:val="1"/>
      <w:marLeft w:val="0"/>
      <w:marRight w:val="0"/>
      <w:marTop w:val="0"/>
      <w:marBottom w:val="0"/>
      <w:divBdr>
        <w:top w:val="none" w:sz="0" w:space="0" w:color="auto"/>
        <w:left w:val="none" w:sz="0" w:space="0" w:color="auto"/>
        <w:bottom w:val="none" w:sz="0" w:space="0" w:color="auto"/>
        <w:right w:val="none" w:sz="0" w:space="0" w:color="auto"/>
      </w:divBdr>
      <w:divsChild>
        <w:div w:id="897786635">
          <w:marLeft w:val="0"/>
          <w:marRight w:val="0"/>
          <w:marTop w:val="0"/>
          <w:marBottom w:val="0"/>
          <w:divBdr>
            <w:top w:val="none" w:sz="0" w:space="0" w:color="auto"/>
            <w:left w:val="none" w:sz="0" w:space="0" w:color="auto"/>
            <w:bottom w:val="none" w:sz="0" w:space="0" w:color="auto"/>
            <w:right w:val="none" w:sz="0" w:space="0" w:color="auto"/>
          </w:divBdr>
          <w:divsChild>
            <w:div w:id="38477340">
              <w:marLeft w:val="0"/>
              <w:marRight w:val="0"/>
              <w:marTop w:val="0"/>
              <w:marBottom w:val="0"/>
              <w:divBdr>
                <w:top w:val="none" w:sz="0" w:space="0" w:color="auto"/>
                <w:left w:val="none" w:sz="0" w:space="0" w:color="auto"/>
                <w:bottom w:val="none" w:sz="0" w:space="0" w:color="auto"/>
                <w:right w:val="none" w:sz="0" w:space="0" w:color="auto"/>
              </w:divBdr>
              <w:divsChild>
                <w:div w:id="112840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493311">
      <w:bodyDiv w:val="1"/>
      <w:marLeft w:val="0"/>
      <w:marRight w:val="0"/>
      <w:marTop w:val="0"/>
      <w:marBottom w:val="0"/>
      <w:divBdr>
        <w:top w:val="none" w:sz="0" w:space="0" w:color="auto"/>
        <w:left w:val="none" w:sz="0" w:space="0" w:color="auto"/>
        <w:bottom w:val="none" w:sz="0" w:space="0" w:color="auto"/>
        <w:right w:val="none" w:sz="0" w:space="0" w:color="auto"/>
      </w:divBdr>
      <w:divsChild>
        <w:div w:id="253435639">
          <w:marLeft w:val="0"/>
          <w:marRight w:val="0"/>
          <w:marTop w:val="0"/>
          <w:marBottom w:val="0"/>
          <w:divBdr>
            <w:top w:val="none" w:sz="0" w:space="0" w:color="auto"/>
            <w:left w:val="none" w:sz="0" w:space="0" w:color="auto"/>
            <w:bottom w:val="none" w:sz="0" w:space="0" w:color="auto"/>
            <w:right w:val="none" w:sz="0" w:space="0" w:color="auto"/>
          </w:divBdr>
          <w:divsChild>
            <w:div w:id="825821128">
              <w:marLeft w:val="0"/>
              <w:marRight w:val="0"/>
              <w:marTop w:val="0"/>
              <w:marBottom w:val="0"/>
              <w:divBdr>
                <w:top w:val="none" w:sz="0" w:space="0" w:color="auto"/>
                <w:left w:val="none" w:sz="0" w:space="0" w:color="auto"/>
                <w:bottom w:val="none" w:sz="0" w:space="0" w:color="auto"/>
                <w:right w:val="none" w:sz="0" w:space="0" w:color="auto"/>
              </w:divBdr>
              <w:divsChild>
                <w:div w:id="33187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119470">
      <w:bodyDiv w:val="1"/>
      <w:marLeft w:val="0"/>
      <w:marRight w:val="0"/>
      <w:marTop w:val="0"/>
      <w:marBottom w:val="0"/>
      <w:divBdr>
        <w:top w:val="none" w:sz="0" w:space="0" w:color="auto"/>
        <w:left w:val="none" w:sz="0" w:space="0" w:color="auto"/>
        <w:bottom w:val="none" w:sz="0" w:space="0" w:color="auto"/>
        <w:right w:val="none" w:sz="0" w:space="0" w:color="auto"/>
      </w:divBdr>
      <w:divsChild>
        <w:div w:id="1645502343">
          <w:marLeft w:val="0"/>
          <w:marRight w:val="0"/>
          <w:marTop w:val="0"/>
          <w:marBottom w:val="0"/>
          <w:divBdr>
            <w:top w:val="none" w:sz="0" w:space="0" w:color="auto"/>
            <w:left w:val="none" w:sz="0" w:space="0" w:color="auto"/>
            <w:bottom w:val="none" w:sz="0" w:space="0" w:color="auto"/>
            <w:right w:val="none" w:sz="0" w:space="0" w:color="auto"/>
          </w:divBdr>
          <w:divsChild>
            <w:div w:id="599531108">
              <w:marLeft w:val="0"/>
              <w:marRight w:val="0"/>
              <w:marTop w:val="0"/>
              <w:marBottom w:val="0"/>
              <w:divBdr>
                <w:top w:val="none" w:sz="0" w:space="0" w:color="auto"/>
                <w:left w:val="none" w:sz="0" w:space="0" w:color="auto"/>
                <w:bottom w:val="none" w:sz="0" w:space="0" w:color="auto"/>
                <w:right w:val="none" w:sz="0" w:space="0" w:color="auto"/>
              </w:divBdr>
              <w:divsChild>
                <w:div w:id="171993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084148">
      <w:bodyDiv w:val="1"/>
      <w:marLeft w:val="0"/>
      <w:marRight w:val="0"/>
      <w:marTop w:val="0"/>
      <w:marBottom w:val="0"/>
      <w:divBdr>
        <w:top w:val="none" w:sz="0" w:space="0" w:color="auto"/>
        <w:left w:val="none" w:sz="0" w:space="0" w:color="auto"/>
        <w:bottom w:val="none" w:sz="0" w:space="0" w:color="auto"/>
        <w:right w:val="none" w:sz="0" w:space="0" w:color="auto"/>
      </w:divBdr>
      <w:divsChild>
        <w:div w:id="219825206">
          <w:marLeft w:val="0"/>
          <w:marRight w:val="0"/>
          <w:marTop w:val="0"/>
          <w:marBottom w:val="0"/>
          <w:divBdr>
            <w:top w:val="none" w:sz="0" w:space="0" w:color="auto"/>
            <w:left w:val="none" w:sz="0" w:space="0" w:color="auto"/>
            <w:bottom w:val="none" w:sz="0" w:space="0" w:color="auto"/>
            <w:right w:val="none" w:sz="0" w:space="0" w:color="auto"/>
          </w:divBdr>
          <w:divsChild>
            <w:div w:id="1759982753">
              <w:marLeft w:val="0"/>
              <w:marRight w:val="0"/>
              <w:marTop w:val="0"/>
              <w:marBottom w:val="0"/>
              <w:divBdr>
                <w:top w:val="none" w:sz="0" w:space="0" w:color="auto"/>
                <w:left w:val="none" w:sz="0" w:space="0" w:color="auto"/>
                <w:bottom w:val="none" w:sz="0" w:space="0" w:color="auto"/>
                <w:right w:val="none" w:sz="0" w:space="0" w:color="auto"/>
              </w:divBdr>
              <w:divsChild>
                <w:div w:id="184150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746758">
      <w:bodyDiv w:val="1"/>
      <w:marLeft w:val="0"/>
      <w:marRight w:val="0"/>
      <w:marTop w:val="0"/>
      <w:marBottom w:val="0"/>
      <w:divBdr>
        <w:top w:val="none" w:sz="0" w:space="0" w:color="auto"/>
        <w:left w:val="none" w:sz="0" w:space="0" w:color="auto"/>
        <w:bottom w:val="none" w:sz="0" w:space="0" w:color="auto"/>
        <w:right w:val="none" w:sz="0" w:space="0" w:color="auto"/>
      </w:divBdr>
      <w:divsChild>
        <w:div w:id="1470855306">
          <w:marLeft w:val="0"/>
          <w:marRight w:val="0"/>
          <w:marTop w:val="0"/>
          <w:marBottom w:val="0"/>
          <w:divBdr>
            <w:top w:val="none" w:sz="0" w:space="0" w:color="auto"/>
            <w:left w:val="none" w:sz="0" w:space="0" w:color="auto"/>
            <w:bottom w:val="none" w:sz="0" w:space="0" w:color="auto"/>
            <w:right w:val="none" w:sz="0" w:space="0" w:color="auto"/>
          </w:divBdr>
          <w:divsChild>
            <w:div w:id="290290919">
              <w:marLeft w:val="0"/>
              <w:marRight w:val="0"/>
              <w:marTop w:val="0"/>
              <w:marBottom w:val="0"/>
              <w:divBdr>
                <w:top w:val="none" w:sz="0" w:space="0" w:color="auto"/>
                <w:left w:val="none" w:sz="0" w:space="0" w:color="auto"/>
                <w:bottom w:val="none" w:sz="0" w:space="0" w:color="auto"/>
                <w:right w:val="none" w:sz="0" w:space="0" w:color="auto"/>
              </w:divBdr>
              <w:divsChild>
                <w:div w:id="1337269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503497">
      <w:bodyDiv w:val="1"/>
      <w:marLeft w:val="0"/>
      <w:marRight w:val="0"/>
      <w:marTop w:val="0"/>
      <w:marBottom w:val="0"/>
      <w:divBdr>
        <w:top w:val="none" w:sz="0" w:space="0" w:color="auto"/>
        <w:left w:val="none" w:sz="0" w:space="0" w:color="auto"/>
        <w:bottom w:val="none" w:sz="0" w:space="0" w:color="auto"/>
        <w:right w:val="none" w:sz="0" w:space="0" w:color="auto"/>
      </w:divBdr>
      <w:divsChild>
        <w:div w:id="315888711">
          <w:marLeft w:val="0"/>
          <w:marRight w:val="0"/>
          <w:marTop w:val="0"/>
          <w:marBottom w:val="0"/>
          <w:divBdr>
            <w:top w:val="none" w:sz="0" w:space="0" w:color="auto"/>
            <w:left w:val="none" w:sz="0" w:space="0" w:color="auto"/>
            <w:bottom w:val="none" w:sz="0" w:space="0" w:color="auto"/>
            <w:right w:val="none" w:sz="0" w:space="0" w:color="auto"/>
          </w:divBdr>
          <w:divsChild>
            <w:div w:id="1732773005">
              <w:marLeft w:val="0"/>
              <w:marRight w:val="0"/>
              <w:marTop w:val="0"/>
              <w:marBottom w:val="0"/>
              <w:divBdr>
                <w:top w:val="none" w:sz="0" w:space="0" w:color="auto"/>
                <w:left w:val="none" w:sz="0" w:space="0" w:color="auto"/>
                <w:bottom w:val="none" w:sz="0" w:space="0" w:color="auto"/>
                <w:right w:val="none" w:sz="0" w:space="0" w:color="auto"/>
              </w:divBdr>
              <w:divsChild>
                <w:div w:id="1451437422">
                  <w:marLeft w:val="0"/>
                  <w:marRight w:val="0"/>
                  <w:marTop w:val="0"/>
                  <w:marBottom w:val="0"/>
                  <w:divBdr>
                    <w:top w:val="none" w:sz="0" w:space="0" w:color="auto"/>
                    <w:left w:val="none" w:sz="0" w:space="0" w:color="auto"/>
                    <w:bottom w:val="none" w:sz="0" w:space="0" w:color="auto"/>
                    <w:right w:val="none" w:sz="0" w:space="0" w:color="auto"/>
                  </w:divBdr>
                  <w:divsChild>
                    <w:div w:id="215163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4036541">
      <w:bodyDiv w:val="1"/>
      <w:marLeft w:val="0"/>
      <w:marRight w:val="0"/>
      <w:marTop w:val="0"/>
      <w:marBottom w:val="0"/>
      <w:divBdr>
        <w:top w:val="none" w:sz="0" w:space="0" w:color="auto"/>
        <w:left w:val="none" w:sz="0" w:space="0" w:color="auto"/>
        <w:bottom w:val="none" w:sz="0" w:space="0" w:color="auto"/>
        <w:right w:val="none" w:sz="0" w:space="0" w:color="auto"/>
      </w:divBdr>
      <w:divsChild>
        <w:div w:id="804665928">
          <w:marLeft w:val="0"/>
          <w:marRight w:val="0"/>
          <w:marTop w:val="0"/>
          <w:marBottom w:val="0"/>
          <w:divBdr>
            <w:top w:val="none" w:sz="0" w:space="0" w:color="auto"/>
            <w:left w:val="none" w:sz="0" w:space="0" w:color="auto"/>
            <w:bottom w:val="none" w:sz="0" w:space="0" w:color="auto"/>
            <w:right w:val="none" w:sz="0" w:space="0" w:color="auto"/>
          </w:divBdr>
          <w:divsChild>
            <w:div w:id="2016375814">
              <w:marLeft w:val="0"/>
              <w:marRight w:val="0"/>
              <w:marTop w:val="0"/>
              <w:marBottom w:val="0"/>
              <w:divBdr>
                <w:top w:val="none" w:sz="0" w:space="0" w:color="auto"/>
                <w:left w:val="none" w:sz="0" w:space="0" w:color="auto"/>
                <w:bottom w:val="none" w:sz="0" w:space="0" w:color="auto"/>
                <w:right w:val="none" w:sz="0" w:space="0" w:color="auto"/>
              </w:divBdr>
              <w:divsChild>
                <w:div w:id="757602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006861">
      <w:bodyDiv w:val="1"/>
      <w:marLeft w:val="0"/>
      <w:marRight w:val="0"/>
      <w:marTop w:val="0"/>
      <w:marBottom w:val="0"/>
      <w:divBdr>
        <w:top w:val="none" w:sz="0" w:space="0" w:color="auto"/>
        <w:left w:val="none" w:sz="0" w:space="0" w:color="auto"/>
        <w:bottom w:val="none" w:sz="0" w:space="0" w:color="auto"/>
        <w:right w:val="none" w:sz="0" w:space="0" w:color="auto"/>
      </w:divBdr>
      <w:divsChild>
        <w:div w:id="1784110957">
          <w:marLeft w:val="0"/>
          <w:marRight w:val="0"/>
          <w:marTop w:val="0"/>
          <w:marBottom w:val="0"/>
          <w:divBdr>
            <w:top w:val="none" w:sz="0" w:space="0" w:color="auto"/>
            <w:left w:val="none" w:sz="0" w:space="0" w:color="auto"/>
            <w:bottom w:val="none" w:sz="0" w:space="0" w:color="auto"/>
            <w:right w:val="none" w:sz="0" w:space="0" w:color="auto"/>
          </w:divBdr>
          <w:divsChild>
            <w:div w:id="1940486876">
              <w:marLeft w:val="0"/>
              <w:marRight w:val="0"/>
              <w:marTop w:val="0"/>
              <w:marBottom w:val="0"/>
              <w:divBdr>
                <w:top w:val="none" w:sz="0" w:space="0" w:color="auto"/>
                <w:left w:val="none" w:sz="0" w:space="0" w:color="auto"/>
                <w:bottom w:val="none" w:sz="0" w:space="0" w:color="auto"/>
                <w:right w:val="none" w:sz="0" w:space="0" w:color="auto"/>
              </w:divBdr>
              <w:divsChild>
                <w:div w:id="92812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524371">
      <w:bodyDiv w:val="1"/>
      <w:marLeft w:val="0"/>
      <w:marRight w:val="0"/>
      <w:marTop w:val="0"/>
      <w:marBottom w:val="0"/>
      <w:divBdr>
        <w:top w:val="none" w:sz="0" w:space="0" w:color="auto"/>
        <w:left w:val="none" w:sz="0" w:space="0" w:color="auto"/>
        <w:bottom w:val="none" w:sz="0" w:space="0" w:color="auto"/>
        <w:right w:val="none" w:sz="0" w:space="0" w:color="auto"/>
      </w:divBdr>
      <w:divsChild>
        <w:div w:id="410005874">
          <w:marLeft w:val="0"/>
          <w:marRight w:val="0"/>
          <w:marTop w:val="0"/>
          <w:marBottom w:val="0"/>
          <w:divBdr>
            <w:top w:val="none" w:sz="0" w:space="0" w:color="auto"/>
            <w:left w:val="none" w:sz="0" w:space="0" w:color="auto"/>
            <w:bottom w:val="none" w:sz="0" w:space="0" w:color="auto"/>
            <w:right w:val="none" w:sz="0" w:space="0" w:color="auto"/>
          </w:divBdr>
          <w:divsChild>
            <w:div w:id="514996866">
              <w:marLeft w:val="0"/>
              <w:marRight w:val="0"/>
              <w:marTop w:val="0"/>
              <w:marBottom w:val="0"/>
              <w:divBdr>
                <w:top w:val="none" w:sz="0" w:space="0" w:color="auto"/>
                <w:left w:val="none" w:sz="0" w:space="0" w:color="auto"/>
                <w:bottom w:val="none" w:sz="0" w:space="0" w:color="auto"/>
                <w:right w:val="none" w:sz="0" w:space="0" w:color="auto"/>
              </w:divBdr>
              <w:divsChild>
                <w:div w:id="1614551870">
                  <w:marLeft w:val="0"/>
                  <w:marRight w:val="0"/>
                  <w:marTop w:val="0"/>
                  <w:marBottom w:val="0"/>
                  <w:divBdr>
                    <w:top w:val="none" w:sz="0" w:space="0" w:color="auto"/>
                    <w:left w:val="none" w:sz="0" w:space="0" w:color="auto"/>
                    <w:bottom w:val="none" w:sz="0" w:space="0" w:color="auto"/>
                    <w:right w:val="none" w:sz="0" w:space="0" w:color="auto"/>
                  </w:divBdr>
                  <w:divsChild>
                    <w:div w:id="988628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2863222">
      <w:bodyDiv w:val="1"/>
      <w:marLeft w:val="0"/>
      <w:marRight w:val="0"/>
      <w:marTop w:val="0"/>
      <w:marBottom w:val="0"/>
      <w:divBdr>
        <w:top w:val="none" w:sz="0" w:space="0" w:color="auto"/>
        <w:left w:val="none" w:sz="0" w:space="0" w:color="auto"/>
        <w:bottom w:val="none" w:sz="0" w:space="0" w:color="auto"/>
        <w:right w:val="none" w:sz="0" w:space="0" w:color="auto"/>
      </w:divBdr>
      <w:divsChild>
        <w:div w:id="489180005">
          <w:marLeft w:val="0"/>
          <w:marRight w:val="0"/>
          <w:marTop w:val="0"/>
          <w:marBottom w:val="0"/>
          <w:divBdr>
            <w:top w:val="none" w:sz="0" w:space="0" w:color="auto"/>
            <w:left w:val="none" w:sz="0" w:space="0" w:color="auto"/>
            <w:bottom w:val="none" w:sz="0" w:space="0" w:color="auto"/>
            <w:right w:val="none" w:sz="0" w:space="0" w:color="auto"/>
          </w:divBdr>
          <w:divsChild>
            <w:div w:id="608703170">
              <w:marLeft w:val="0"/>
              <w:marRight w:val="0"/>
              <w:marTop w:val="0"/>
              <w:marBottom w:val="0"/>
              <w:divBdr>
                <w:top w:val="none" w:sz="0" w:space="0" w:color="auto"/>
                <w:left w:val="none" w:sz="0" w:space="0" w:color="auto"/>
                <w:bottom w:val="none" w:sz="0" w:space="0" w:color="auto"/>
                <w:right w:val="none" w:sz="0" w:space="0" w:color="auto"/>
              </w:divBdr>
              <w:divsChild>
                <w:div w:id="1276212837">
                  <w:marLeft w:val="0"/>
                  <w:marRight w:val="0"/>
                  <w:marTop w:val="0"/>
                  <w:marBottom w:val="0"/>
                  <w:divBdr>
                    <w:top w:val="none" w:sz="0" w:space="0" w:color="auto"/>
                    <w:left w:val="none" w:sz="0" w:space="0" w:color="auto"/>
                    <w:bottom w:val="none" w:sz="0" w:space="0" w:color="auto"/>
                    <w:right w:val="none" w:sz="0" w:space="0" w:color="auto"/>
                  </w:divBdr>
                  <w:divsChild>
                    <w:div w:id="68544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9031276">
      <w:bodyDiv w:val="1"/>
      <w:marLeft w:val="0"/>
      <w:marRight w:val="0"/>
      <w:marTop w:val="0"/>
      <w:marBottom w:val="0"/>
      <w:divBdr>
        <w:top w:val="none" w:sz="0" w:space="0" w:color="auto"/>
        <w:left w:val="none" w:sz="0" w:space="0" w:color="auto"/>
        <w:bottom w:val="none" w:sz="0" w:space="0" w:color="auto"/>
        <w:right w:val="none" w:sz="0" w:space="0" w:color="auto"/>
      </w:divBdr>
    </w:div>
    <w:div w:id="1847667264">
      <w:bodyDiv w:val="1"/>
      <w:marLeft w:val="0"/>
      <w:marRight w:val="0"/>
      <w:marTop w:val="0"/>
      <w:marBottom w:val="0"/>
      <w:divBdr>
        <w:top w:val="none" w:sz="0" w:space="0" w:color="auto"/>
        <w:left w:val="none" w:sz="0" w:space="0" w:color="auto"/>
        <w:bottom w:val="none" w:sz="0" w:space="0" w:color="auto"/>
        <w:right w:val="none" w:sz="0" w:space="0" w:color="auto"/>
      </w:divBdr>
      <w:divsChild>
        <w:div w:id="719136650">
          <w:marLeft w:val="0"/>
          <w:marRight w:val="0"/>
          <w:marTop w:val="0"/>
          <w:marBottom w:val="0"/>
          <w:divBdr>
            <w:top w:val="none" w:sz="0" w:space="0" w:color="auto"/>
            <w:left w:val="none" w:sz="0" w:space="0" w:color="auto"/>
            <w:bottom w:val="none" w:sz="0" w:space="0" w:color="auto"/>
            <w:right w:val="none" w:sz="0" w:space="0" w:color="auto"/>
          </w:divBdr>
          <w:divsChild>
            <w:div w:id="722825952">
              <w:marLeft w:val="0"/>
              <w:marRight w:val="0"/>
              <w:marTop w:val="0"/>
              <w:marBottom w:val="0"/>
              <w:divBdr>
                <w:top w:val="none" w:sz="0" w:space="0" w:color="auto"/>
                <w:left w:val="none" w:sz="0" w:space="0" w:color="auto"/>
                <w:bottom w:val="none" w:sz="0" w:space="0" w:color="auto"/>
                <w:right w:val="none" w:sz="0" w:space="0" w:color="auto"/>
              </w:divBdr>
              <w:divsChild>
                <w:div w:id="899756660">
                  <w:marLeft w:val="0"/>
                  <w:marRight w:val="0"/>
                  <w:marTop w:val="0"/>
                  <w:marBottom w:val="0"/>
                  <w:divBdr>
                    <w:top w:val="none" w:sz="0" w:space="0" w:color="auto"/>
                    <w:left w:val="none" w:sz="0" w:space="0" w:color="auto"/>
                    <w:bottom w:val="none" w:sz="0" w:space="0" w:color="auto"/>
                    <w:right w:val="none" w:sz="0" w:space="0" w:color="auto"/>
                  </w:divBdr>
                  <w:divsChild>
                    <w:div w:id="1033653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8784652">
      <w:bodyDiv w:val="1"/>
      <w:marLeft w:val="0"/>
      <w:marRight w:val="0"/>
      <w:marTop w:val="0"/>
      <w:marBottom w:val="0"/>
      <w:divBdr>
        <w:top w:val="none" w:sz="0" w:space="0" w:color="auto"/>
        <w:left w:val="none" w:sz="0" w:space="0" w:color="auto"/>
        <w:bottom w:val="none" w:sz="0" w:space="0" w:color="auto"/>
        <w:right w:val="none" w:sz="0" w:space="0" w:color="auto"/>
      </w:divBdr>
      <w:divsChild>
        <w:div w:id="917983624">
          <w:marLeft w:val="0"/>
          <w:marRight w:val="0"/>
          <w:marTop w:val="0"/>
          <w:marBottom w:val="0"/>
          <w:divBdr>
            <w:top w:val="none" w:sz="0" w:space="0" w:color="auto"/>
            <w:left w:val="none" w:sz="0" w:space="0" w:color="auto"/>
            <w:bottom w:val="none" w:sz="0" w:space="0" w:color="auto"/>
            <w:right w:val="none" w:sz="0" w:space="0" w:color="auto"/>
          </w:divBdr>
          <w:divsChild>
            <w:div w:id="847328074">
              <w:marLeft w:val="0"/>
              <w:marRight w:val="0"/>
              <w:marTop w:val="0"/>
              <w:marBottom w:val="0"/>
              <w:divBdr>
                <w:top w:val="none" w:sz="0" w:space="0" w:color="auto"/>
                <w:left w:val="none" w:sz="0" w:space="0" w:color="auto"/>
                <w:bottom w:val="none" w:sz="0" w:space="0" w:color="auto"/>
                <w:right w:val="none" w:sz="0" w:space="0" w:color="auto"/>
              </w:divBdr>
              <w:divsChild>
                <w:div w:id="68401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100981">
      <w:bodyDiv w:val="1"/>
      <w:marLeft w:val="0"/>
      <w:marRight w:val="0"/>
      <w:marTop w:val="0"/>
      <w:marBottom w:val="0"/>
      <w:divBdr>
        <w:top w:val="none" w:sz="0" w:space="0" w:color="auto"/>
        <w:left w:val="none" w:sz="0" w:space="0" w:color="auto"/>
        <w:bottom w:val="none" w:sz="0" w:space="0" w:color="auto"/>
        <w:right w:val="none" w:sz="0" w:space="0" w:color="auto"/>
      </w:divBdr>
      <w:divsChild>
        <w:div w:id="822699909">
          <w:marLeft w:val="0"/>
          <w:marRight w:val="0"/>
          <w:marTop w:val="0"/>
          <w:marBottom w:val="0"/>
          <w:divBdr>
            <w:top w:val="none" w:sz="0" w:space="0" w:color="auto"/>
            <w:left w:val="none" w:sz="0" w:space="0" w:color="auto"/>
            <w:bottom w:val="none" w:sz="0" w:space="0" w:color="auto"/>
            <w:right w:val="none" w:sz="0" w:space="0" w:color="auto"/>
          </w:divBdr>
        </w:div>
      </w:divsChild>
    </w:div>
    <w:div w:id="1850294885">
      <w:bodyDiv w:val="1"/>
      <w:marLeft w:val="0"/>
      <w:marRight w:val="0"/>
      <w:marTop w:val="0"/>
      <w:marBottom w:val="0"/>
      <w:divBdr>
        <w:top w:val="none" w:sz="0" w:space="0" w:color="auto"/>
        <w:left w:val="none" w:sz="0" w:space="0" w:color="auto"/>
        <w:bottom w:val="none" w:sz="0" w:space="0" w:color="auto"/>
        <w:right w:val="none" w:sz="0" w:space="0" w:color="auto"/>
      </w:divBdr>
      <w:divsChild>
        <w:div w:id="898250729">
          <w:marLeft w:val="0"/>
          <w:marRight w:val="0"/>
          <w:marTop w:val="0"/>
          <w:marBottom w:val="0"/>
          <w:divBdr>
            <w:top w:val="none" w:sz="0" w:space="0" w:color="auto"/>
            <w:left w:val="none" w:sz="0" w:space="0" w:color="auto"/>
            <w:bottom w:val="none" w:sz="0" w:space="0" w:color="auto"/>
            <w:right w:val="none" w:sz="0" w:space="0" w:color="auto"/>
          </w:divBdr>
          <w:divsChild>
            <w:div w:id="549264958">
              <w:marLeft w:val="0"/>
              <w:marRight w:val="0"/>
              <w:marTop w:val="0"/>
              <w:marBottom w:val="0"/>
              <w:divBdr>
                <w:top w:val="none" w:sz="0" w:space="0" w:color="auto"/>
                <w:left w:val="none" w:sz="0" w:space="0" w:color="auto"/>
                <w:bottom w:val="none" w:sz="0" w:space="0" w:color="auto"/>
                <w:right w:val="none" w:sz="0" w:space="0" w:color="auto"/>
              </w:divBdr>
              <w:divsChild>
                <w:div w:id="788626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502688">
      <w:bodyDiv w:val="1"/>
      <w:marLeft w:val="0"/>
      <w:marRight w:val="0"/>
      <w:marTop w:val="0"/>
      <w:marBottom w:val="0"/>
      <w:divBdr>
        <w:top w:val="none" w:sz="0" w:space="0" w:color="auto"/>
        <w:left w:val="none" w:sz="0" w:space="0" w:color="auto"/>
        <w:bottom w:val="none" w:sz="0" w:space="0" w:color="auto"/>
        <w:right w:val="none" w:sz="0" w:space="0" w:color="auto"/>
      </w:divBdr>
      <w:divsChild>
        <w:div w:id="595552082">
          <w:marLeft w:val="0"/>
          <w:marRight w:val="0"/>
          <w:marTop w:val="0"/>
          <w:marBottom w:val="0"/>
          <w:divBdr>
            <w:top w:val="none" w:sz="0" w:space="0" w:color="auto"/>
            <w:left w:val="none" w:sz="0" w:space="0" w:color="auto"/>
            <w:bottom w:val="none" w:sz="0" w:space="0" w:color="auto"/>
            <w:right w:val="none" w:sz="0" w:space="0" w:color="auto"/>
          </w:divBdr>
          <w:divsChild>
            <w:div w:id="850413414">
              <w:marLeft w:val="0"/>
              <w:marRight w:val="0"/>
              <w:marTop w:val="0"/>
              <w:marBottom w:val="0"/>
              <w:divBdr>
                <w:top w:val="none" w:sz="0" w:space="0" w:color="auto"/>
                <w:left w:val="none" w:sz="0" w:space="0" w:color="auto"/>
                <w:bottom w:val="none" w:sz="0" w:space="0" w:color="auto"/>
                <w:right w:val="none" w:sz="0" w:space="0" w:color="auto"/>
              </w:divBdr>
              <w:divsChild>
                <w:div w:id="110684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927069">
      <w:bodyDiv w:val="1"/>
      <w:marLeft w:val="0"/>
      <w:marRight w:val="0"/>
      <w:marTop w:val="0"/>
      <w:marBottom w:val="0"/>
      <w:divBdr>
        <w:top w:val="none" w:sz="0" w:space="0" w:color="auto"/>
        <w:left w:val="none" w:sz="0" w:space="0" w:color="auto"/>
        <w:bottom w:val="none" w:sz="0" w:space="0" w:color="auto"/>
        <w:right w:val="none" w:sz="0" w:space="0" w:color="auto"/>
      </w:divBdr>
      <w:divsChild>
        <w:div w:id="311644812">
          <w:marLeft w:val="0"/>
          <w:marRight w:val="0"/>
          <w:marTop w:val="0"/>
          <w:marBottom w:val="0"/>
          <w:divBdr>
            <w:top w:val="none" w:sz="0" w:space="0" w:color="auto"/>
            <w:left w:val="none" w:sz="0" w:space="0" w:color="auto"/>
            <w:bottom w:val="none" w:sz="0" w:space="0" w:color="auto"/>
            <w:right w:val="none" w:sz="0" w:space="0" w:color="auto"/>
          </w:divBdr>
          <w:divsChild>
            <w:div w:id="874663141">
              <w:marLeft w:val="0"/>
              <w:marRight w:val="0"/>
              <w:marTop w:val="0"/>
              <w:marBottom w:val="0"/>
              <w:divBdr>
                <w:top w:val="none" w:sz="0" w:space="0" w:color="auto"/>
                <w:left w:val="none" w:sz="0" w:space="0" w:color="auto"/>
                <w:bottom w:val="none" w:sz="0" w:space="0" w:color="auto"/>
                <w:right w:val="none" w:sz="0" w:space="0" w:color="auto"/>
              </w:divBdr>
              <w:divsChild>
                <w:div w:id="11417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503902">
      <w:bodyDiv w:val="1"/>
      <w:marLeft w:val="0"/>
      <w:marRight w:val="0"/>
      <w:marTop w:val="0"/>
      <w:marBottom w:val="0"/>
      <w:divBdr>
        <w:top w:val="none" w:sz="0" w:space="0" w:color="auto"/>
        <w:left w:val="none" w:sz="0" w:space="0" w:color="auto"/>
        <w:bottom w:val="none" w:sz="0" w:space="0" w:color="auto"/>
        <w:right w:val="none" w:sz="0" w:space="0" w:color="auto"/>
      </w:divBdr>
      <w:divsChild>
        <w:div w:id="1995067317">
          <w:marLeft w:val="0"/>
          <w:marRight w:val="0"/>
          <w:marTop w:val="0"/>
          <w:marBottom w:val="0"/>
          <w:divBdr>
            <w:top w:val="none" w:sz="0" w:space="0" w:color="auto"/>
            <w:left w:val="none" w:sz="0" w:space="0" w:color="auto"/>
            <w:bottom w:val="none" w:sz="0" w:space="0" w:color="auto"/>
            <w:right w:val="none" w:sz="0" w:space="0" w:color="auto"/>
          </w:divBdr>
          <w:divsChild>
            <w:div w:id="668363933">
              <w:marLeft w:val="0"/>
              <w:marRight w:val="0"/>
              <w:marTop w:val="0"/>
              <w:marBottom w:val="0"/>
              <w:divBdr>
                <w:top w:val="none" w:sz="0" w:space="0" w:color="auto"/>
                <w:left w:val="none" w:sz="0" w:space="0" w:color="auto"/>
                <w:bottom w:val="none" w:sz="0" w:space="0" w:color="auto"/>
                <w:right w:val="none" w:sz="0" w:space="0" w:color="auto"/>
              </w:divBdr>
              <w:divsChild>
                <w:div w:id="138452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769170">
      <w:bodyDiv w:val="1"/>
      <w:marLeft w:val="0"/>
      <w:marRight w:val="0"/>
      <w:marTop w:val="0"/>
      <w:marBottom w:val="0"/>
      <w:divBdr>
        <w:top w:val="none" w:sz="0" w:space="0" w:color="auto"/>
        <w:left w:val="none" w:sz="0" w:space="0" w:color="auto"/>
        <w:bottom w:val="none" w:sz="0" w:space="0" w:color="auto"/>
        <w:right w:val="none" w:sz="0" w:space="0" w:color="auto"/>
      </w:divBdr>
      <w:divsChild>
        <w:div w:id="132530634">
          <w:marLeft w:val="0"/>
          <w:marRight w:val="0"/>
          <w:marTop w:val="0"/>
          <w:marBottom w:val="0"/>
          <w:divBdr>
            <w:top w:val="none" w:sz="0" w:space="0" w:color="auto"/>
            <w:left w:val="none" w:sz="0" w:space="0" w:color="auto"/>
            <w:bottom w:val="none" w:sz="0" w:space="0" w:color="auto"/>
            <w:right w:val="none" w:sz="0" w:space="0" w:color="auto"/>
          </w:divBdr>
          <w:divsChild>
            <w:div w:id="497768407">
              <w:marLeft w:val="0"/>
              <w:marRight w:val="0"/>
              <w:marTop w:val="0"/>
              <w:marBottom w:val="0"/>
              <w:divBdr>
                <w:top w:val="none" w:sz="0" w:space="0" w:color="auto"/>
                <w:left w:val="none" w:sz="0" w:space="0" w:color="auto"/>
                <w:bottom w:val="none" w:sz="0" w:space="0" w:color="auto"/>
                <w:right w:val="none" w:sz="0" w:space="0" w:color="auto"/>
              </w:divBdr>
              <w:divsChild>
                <w:div w:id="86317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739879">
      <w:bodyDiv w:val="1"/>
      <w:marLeft w:val="0"/>
      <w:marRight w:val="0"/>
      <w:marTop w:val="0"/>
      <w:marBottom w:val="0"/>
      <w:divBdr>
        <w:top w:val="none" w:sz="0" w:space="0" w:color="auto"/>
        <w:left w:val="none" w:sz="0" w:space="0" w:color="auto"/>
        <w:bottom w:val="none" w:sz="0" w:space="0" w:color="auto"/>
        <w:right w:val="none" w:sz="0" w:space="0" w:color="auto"/>
      </w:divBdr>
      <w:divsChild>
        <w:div w:id="1871600903">
          <w:marLeft w:val="0"/>
          <w:marRight w:val="0"/>
          <w:marTop w:val="0"/>
          <w:marBottom w:val="0"/>
          <w:divBdr>
            <w:top w:val="none" w:sz="0" w:space="0" w:color="auto"/>
            <w:left w:val="none" w:sz="0" w:space="0" w:color="auto"/>
            <w:bottom w:val="none" w:sz="0" w:space="0" w:color="auto"/>
            <w:right w:val="none" w:sz="0" w:space="0" w:color="auto"/>
          </w:divBdr>
          <w:divsChild>
            <w:div w:id="1625770212">
              <w:marLeft w:val="0"/>
              <w:marRight w:val="0"/>
              <w:marTop w:val="0"/>
              <w:marBottom w:val="0"/>
              <w:divBdr>
                <w:top w:val="none" w:sz="0" w:space="0" w:color="auto"/>
                <w:left w:val="none" w:sz="0" w:space="0" w:color="auto"/>
                <w:bottom w:val="none" w:sz="0" w:space="0" w:color="auto"/>
                <w:right w:val="none" w:sz="0" w:space="0" w:color="auto"/>
              </w:divBdr>
              <w:divsChild>
                <w:div w:id="70379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150075">
      <w:bodyDiv w:val="1"/>
      <w:marLeft w:val="0"/>
      <w:marRight w:val="0"/>
      <w:marTop w:val="0"/>
      <w:marBottom w:val="0"/>
      <w:divBdr>
        <w:top w:val="none" w:sz="0" w:space="0" w:color="auto"/>
        <w:left w:val="none" w:sz="0" w:space="0" w:color="auto"/>
        <w:bottom w:val="none" w:sz="0" w:space="0" w:color="auto"/>
        <w:right w:val="none" w:sz="0" w:space="0" w:color="auto"/>
      </w:divBdr>
      <w:divsChild>
        <w:div w:id="1751342059">
          <w:marLeft w:val="0"/>
          <w:marRight w:val="0"/>
          <w:marTop w:val="0"/>
          <w:marBottom w:val="0"/>
          <w:divBdr>
            <w:top w:val="none" w:sz="0" w:space="0" w:color="auto"/>
            <w:left w:val="none" w:sz="0" w:space="0" w:color="auto"/>
            <w:bottom w:val="none" w:sz="0" w:space="0" w:color="auto"/>
            <w:right w:val="none" w:sz="0" w:space="0" w:color="auto"/>
          </w:divBdr>
          <w:divsChild>
            <w:div w:id="557396398">
              <w:marLeft w:val="0"/>
              <w:marRight w:val="0"/>
              <w:marTop w:val="0"/>
              <w:marBottom w:val="0"/>
              <w:divBdr>
                <w:top w:val="none" w:sz="0" w:space="0" w:color="auto"/>
                <w:left w:val="none" w:sz="0" w:space="0" w:color="auto"/>
                <w:bottom w:val="none" w:sz="0" w:space="0" w:color="auto"/>
                <w:right w:val="none" w:sz="0" w:space="0" w:color="auto"/>
              </w:divBdr>
              <w:divsChild>
                <w:div w:id="1087725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735121">
      <w:bodyDiv w:val="1"/>
      <w:marLeft w:val="0"/>
      <w:marRight w:val="0"/>
      <w:marTop w:val="0"/>
      <w:marBottom w:val="0"/>
      <w:divBdr>
        <w:top w:val="none" w:sz="0" w:space="0" w:color="auto"/>
        <w:left w:val="none" w:sz="0" w:space="0" w:color="auto"/>
        <w:bottom w:val="none" w:sz="0" w:space="0" w:color="auto"/>
        <w:right w:val="none" w:sz="0" w:space="0" w:color="auto"/>
      </w:divBdr>
      <w:divsChild>
        <w:div w:id="130024204">
          <w:marLeft w:val="0"/>
          <w:marRight w:val="0"/>
          <w:marTop w:val="0"/>
          <w:marBottom w:val="0"/>
          <w:divBdr>
            <w:top w:val="none" w:sz="0" w:space="0" w:color="auto"/>
            <w:left w:val="none" w:sz="0" w:space="0" w:color="auto"/>
            <w:bottom w:val="none" w:sz="0" w:space="0" w:color="auto"/>
            <w:right w:val="none" w:sz="0" w:space="0" w:color="auto"/>
          </w:divBdr>
          <w:divsChild>
            <w:div w:id="2110155313">
              <w:marLeft w:val="0"/>
              <w:marRight w:val="0"/>
              <w:marTop w:val="0"/>
              <w:marBottom w:val="0"/>
              <w:divBdr>
                <w:top w:val="none" w:sz="0" w:space="0" w:color="auto"/>
                <w:left w:val="none" w:sz="0" w:space="0" w:color="auto"/>
                <w:bottom w:val="none" w:sz="0" w:space="0" w:color="auto"/>
                <w:right w:val="none" w:sz="0" w:space="0" w:color="auto"/>
              </w:divBdr>
              <w:divsChild>
                <w:div w:id="82177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194151">
      <w:bodyDiv w:val="1"/>
      <w:marLeft w:val="0"/>
      <w:marRight w:val="0"/>
      <w:marTop w:val="0"/>
      <w:marBottom w:val="0"/>
      <w:divBdr>
        <w:top w:val="none" w:sz="0" w:space="0" w:color="auto"/>
        <w:left w:val="none" w:sz="0" w:space="0" w:color="auto"/>
        <w:bottom w:val="none" w:sz="0" w:space="0" w:color="auto"/>
        <w:right w:val="none" w:sz="0" w:space="0" w:color="auto"/>
      </w:divBdr>
      <w:divsChild>
        <w:div w:id="2075467317">
          <w:marLeft w:val="0"/>
          <w:marRight w:val="0"/>
          <w:marTop w:val="0"/>
          <w:marBottom w:val="0"/>
          <w:divBdr>
            <w:top w:val="none" w:sz="0" w:space="0" w:color="auto"/>
            <w:left w:val="none" w:sz="0" w:space="0" w:color="auto"/>
            <w:bottom w:val="none" w:sz="0" w:space="0" w:color="auto"/>
            <w:right w:val="none" w:sz="0" w:space="0" w:color="auto"/>
          </w:divBdr>
          <w:divsChild>
            <w:div w:id="1166285225">
              <w:marLeft w:val="0"/>
              <w:marRight w:val="0"/>
              <w:marTop w:val="0"/>
              <w:marBottom w:val="0"/>
              <w:divBdr>
                <w:top w:val="none" w:sz="0" w:space="0" w:color="auto"/>
                <w:left w:val="none" w:sz="0" w:space="0" w:color="auto"/>
                <w:bottom w:val="none" w:sz="0" w:space="0" w:color="auto"/>
                <w:right w:val="none" w:sz="0" w:space="0" w:color="auto"/>
              </w:divBdr>
              <w:divsChild>
                <w:div w:id="80546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475996">
      <w:bodyDiv w:val="1"/>
      <w:marLeft w:val="0"/>
      <w:marRight w:val="0"/>
      <w:marTop w:val="0"/>
      <w:marBottom w:val="0"/>
      <w:divBdr>
        <w:top w:val="none" w:sz="0" w:space="0" w:color="auto"/>
        <w:left w:val="none" w:sz="0" w:space="0" w:color="auto"/>
        <w:bottom w:val="none" w:sz="0" w:space="0" w:color="auto"/>
        <w:right w:val="none" w:sz="0" w:space="0" w:color="auto"/>
      </w:divBdr>
      <w:divsChild>
        <w:div w:id="1495533832">
          <w:marLeft w:val="0"/>
          <w:marRight w:val="0"/>
          <w:marTop w:val="0"/>
          <w:marBottom w:val="0"/>
          <w:divBdr>
            <w:top w:val="none" w:sz="0" w:space="0" w:color="auto"/>
            <w:left w:val="none" w:sz="0" w:space="0" w:color="auto"/>
            <w:bottom w:val="none" w:sz="0" w:space="0" w:color="auto"/>
            <w:right w:val="none" w:sz="0" w:space="0" w:color="auto"/>
          </w:divBdr>
          <w:divsChild>
            <w:div w:id="1599023396">
              <w:marLeft w:val="0"/>
              <w:marRight w:val="0"/>
              <w:marTop w:val="0"/>
              <w:marBottom w:val="0"/>
              <w:divBdr>
                <w:top w:val="none" w:sz="0" w:space="0" w:color="auto"/>
                <w:left w:val="none" w:sz="0" w:space="0" w:color="auto"/>
                <w:bottom w:val="none" w:sz="0" w:space="0" w:color="auto"/>
                <w:right w:val="none" w:sz="0" w:space="0" w:color="auto"/>
              </w:divBdr>
              <w:divsChild>
                <w:div w:id="43799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562146">
      <w:bodyDiv w:val="1"/>
      <w:marLeft w:val="0"/>
      <w:marRight w:val="0"/>
      <w:marTop w:val="0"/>
      <w:marBottom w:val="0"/>
      <w:divBdr>
        <w:top w:val="none" w:sz="0" w:space="0" w:color="auto"/>
        <w:left w:val="none" w:sz="0" w:space="0" w:color="auto"/>
        <w:bottom w:val="none" w:sz="0" w:space="0" w:color="auto"/>
        <w:right w:val="none" w:sz="0" w:space="0" w:color="auto"/>
      </w:divBdr>
      <w:divsChild>
        <w:div w:id="1786536183">
          <w:marLeft w:val="0"/>
          <w:marRight w:val="0"/>
          <w:marTop w:val="0"/>
          <w:marBottom w:val="0"/>
          <w:divBdr>
            <w:top w:val="none" w:sz="0" w:space="0" w:color="auto"/>
            <w:left w:val="none" w:sz="0" w:space="0" w:color="auto"/>
            <w:bottom w:val="none" w:sz="0" w:space="0" w:color="auto"/>
            <w:right w:val="none" w:sz="0" w:space="0" w:color="auto"/>
          </w:divBdr>
          <w:divsChild>
            <w:div w:id="1501194664">
              <w:marLeft w:val="0"/>
              <w:marRight w:val="0"/>
              <w:marTop w:val="0"/>
              <w:marBottom w:val="0"/>
              <w:divBdr>
                <w:top w:val="none" w:sz="0" w:space="0" w:color="auto"/>
                <w:left w:val="none" w:sz="0" w:space="0" w:color="auto"/>
                <w:bottom w:val="none" w:sz="0" w:space="0" w:color="auto"/>
                <w:right w:val="none" w:sz="0" w:space="0" w:color="auto"/>
              </w:divBdr>
              <w:divsChild>
                <w:div w:id="506873690">
                  <w:marLeft w:val="0"/>
                  <w:marRight w:val="0"/>
                  <w:marTop w:val="0"/>
                  <w:marBottom w:val="0"/>
                  <w:divBdr>
                    <w:top w:val="none" w:sz="0" w:space="0" w:color="auto"/>
                    <w:left w:val="none" w:sz="0" w:space="0" w:color="auto"/>
                    <w:bottom w:val="none" w:sz="0" w:space="0" w:color="auto"/>
                    <w:right w:val="none" w:sz="0" w:space="0" w:color="auto"/>
                  </w:divBdr>
                  <w:divsChild>
                    <w:div w:id="125698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4025997">
      <w:bodyDiv w:val="1"/>
      <w:marLeft w:val="0"/>
      <w:marRight w:val="0"/>
      <w:marTop w:val="0"/>
      <w:marBottom w:val="0"/>
      <w:divBdr>
        <w:top w:val="none" w:sz="0" w:space="0" w:color="auto"/>
        <w:left w:val="none" w:sz="0" w:space="0" w:color="auto"/>
        <w:bottom w:val="none" w:sz="0" w:space="0" w:color="auto"/>
        <w:right w:val="none" w:sz="0" w:space="0" w:color="auto"/>
      </w:divBdr>
      <w:divsChild>
        <w:div w:id="1025136652">
          <w:marLeft w:val="0"/>
          <w:marRight w:val="0"/>
          <w:marTop w:val="0"/>
          <w:marBottom w:val="0"/>
          <w:divBdr>
            <w:top w:val="none" w:sz="0" w:space="0" w:color="auto"/>
            <w:left w:val="none" w:sz="0" w:space="0" w:color="auto"/>
            <w:bottom w:val="none" w:sz="0" w:space="0" w:color="auto"/>
            <w:right w:val="none" w:sz="0" w:space="0" w:color="auto"/>
          </w:divBdr>
          <w:divsChild>
            <w:div w:id="1139960594">
              <w:marLeft w:val="0"/>
              <w:marRight w:val="0"/>
              <w:marTop w:val="0"/>
              <w:marBottom w:val="0"/>
              <w:divBdr>
                <w:top w:val="none" w:sz="0" w:space="0" w:color="auto"/>
                <w:left w:val="none" w:sz="0" w:space="0" w:color="auto"/>
                <w:bottom w:val="none" w:sz="0" w:space="0" w:color="auto"/>
                <w:right w:val="none" w:sz="0" w:space="0" w:color="auto"/>
              </w:divBdr>
              <w:divsChild>
                <w:div w:id="25128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545890">
      <w:bodyDiv w:val="1"/>
      <w:marLeft w:val="0"/>
      <w:marRight w:val="0"/>
      <w:marTop w:val="0"/>
      <w:marBottom w:val="0"/>
      <w:divBdr>
        <w:top w:val="none" w:sz="0" w:space="0" w:color="auto"/>
        <w:left w:val="none" w:sz="0" w:space="0" w:color="auto"/>
        <w:bottom w:val="none" w:sz="0" w:space="0" w:color="auto"/>
        <w:right w:val="none" w:sz="0" w:space="0" w:color="auto"/>
      </w:divBdr>
      <w:divsChild>
        <w:div w:id="354843556">
          <w:marLeft w:val="0"/>
          <w:marRight w:val="0"/>
          <w:marTop w:val="0"/>
          <w:marBottom w:val="0"/>
          <w:divBdr>
            <w:top w:val="none" w:sz="0" w:space="0" w:color="auto"/>
            <w:left w:val="none" w:sz="0" w:space="0" w:color="auto"/>
            <w:bottom w:val="none" w:sz="0" w:space="0" w:color="auto"/>
            <w:right w:val="none" w:sz="0" w:space="0" w:color="auto"/>
          </w:divBdr>
          <w:divsChild>
            <w:div w:id="910702600">
              <w:marLeft w:val="0"/>
              <w:marRight w:val="0"/>
              <w:marTop w:val="0"/>
              <w:marBottom w:val="0"/>
              <w:divBdr>
                <w:top w:val="none" w:sz="0" w:space="0" w:color="auto"/>
                <w:left w:val="none" w:sz="0" w:space="0" w:color="auto"/>
                <w:bottom w:val="none" w:sz="0" w:space="0" w:color="auto"/>
                <w:right w:val="none" w:sz="0" w:space="0" w:color="auto"/>
              </w:divBdr>
              <w:divsChild>
                <w:div w:id="1771124501">
                  <w:marLeft w:val="0"/>
                  <w:marRight w:val="0"/>
                  <w:marTop w:val="0"/>
                  <w:marBottom w:val="0"/>
                  <w:divBdr>
                    <w:top w:val="none" w:sz="0" w:space="0" w:color="auto"/>
                    <w:left w:val="none" w:sz="0" w:space="0" w:color="auto"/>
                    <w:bottom w:val="none" w:sz="0" w:space="0" w:color="auto"/>
                    <w:right w:val="none" w:sz="0" w:space="0" w:color="auto"/>
                  </w:divBdr>
                  <w:divsChild>
                    <w:div w:id="2043482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438927">
      <w:bodyDiv w:val="1"/>
      <w:marLeft w:val="0"/>
      <w:marRight w:val="0"/>
      <w:marTop w:val="0"/>
      <w:marBottom w:val="0"/>
      <w:divBdr>
        <w:top w:val="none" w:sz="0" w:space="0" w:color="auto"/>
        <w:left w:val="none" w:sz="0" w:space="0" w:color="auto"/>
        <w:bottom w:val="none" w:sz="0" w:space="0" w:color="auto"/>
        <w:right w:val="none" w:sz="0" w:space="0" w:color="auto"/>
      </w:divBdr>
      <w:divsChild>
        <w:div w:id="1582792669">
          <w:marLeft w:val="0"/>
          <w:marRight w:val="0"/>
          <w:marTop w:val="0"/>
          <w:marBottom w:val="0"/>
          <w:divBdr>
            <w:top w:val="none" w:sz="0" w:space="0" w:color="auto"/>
            <w:left w:val="none" w:sz="0" w:space="0" w:color="auto"/>
            <w:bottom w:val="none" w:sz="0" w:space="0" w:color="auto"/>
            <w:right w:val="none" w:sz="0" w:space="0" w:color="auto"/>
          </w:divBdr>
          <w:divsChild>
            <w:div w:id="1422412351">
              <w:marLeft w:val="0"/>
              <w:marRight w:val="0"/>
              <w:marTop w:val="0"/>
              <w:marBottom w:val="0"/>
              <w:divBdr>
                <w:top w:val="none" w:sz="0" w:space="0" w:color="auto"/>
                <w:left w:val="none" w:sz="0" w:space="0" w:color="auto"/>
                <w:bottom w:val="none" w:sz="0" w:space="0" w:color="auto"/>
                <w:right w:val="none" w:sz="0" w:space="0" w:color="auto"/>
              </w:divBdr>
              <w:divsChild>
                <w:div w:id="135491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004655">
      <w:bodyDiv w:val="1"/>
      <w:marLeft w:val="0"/>
      <w:marRight w:val="0"/>
      <w:marTop w:val="0"/>
      <w:marBottom w:val="0"/>
      <w:divBdr>
        <w:top w:val="none" w:sz="0" w:space="0" w:color="auto"/>
        <w:left w:val="none" w:sz="0" w:space="0" w:color="auto"/>
        <w:bottom w:val="none" w:sz="0" w:space="0" w:color="auto"/>
        <w:right w:val="none" w:sz="0" w:space="0" w:color="auto"/>
      </w:divBdr>
      <w:divsChild>
        <w:div w:id="1373923829">
          <w:marLeft w:val="0"/>
          <w:marRight w:val="0"/>
          <w:marTop w:val="0"/>
          <w:marBottom w:val="0"/>
          <w:divBdr>
            <w:top w:val="none" w:sz="0" w:space="0" w:color="auto"/>
            <w:left w:val="none" w:sz="0" w:space="0" w:color="auto"/>
            <w:bottom w:val="none" w:sz="0" w:space="0" w:color="auto"/>
            <w:right w:val="none" w:sz="0" w:space="0" w:color="auto"/>
          </w:divBdr>
          <w:divsChild>
            <w:div w:id="1319264562">
              <w:marLeft w:val="0"/>
              <w:marRight w:val="0"/>
              <w:marTop w:val="0"/>
              <w:marBottom w:val="0"/>
              <w:divBdr>
                <w:top w:val="none" w:sz="0" w:space="0" w:color="auto"/>
                <w:left w:val="none" w:sz="0" w:space="0" w:color="auto"/>
                <w:bottom w:val="none" w:sz="0" w:space="0" w:color="auto"/>
                <w:right w:val="none" w:sz="0" w:space="0" w:color="auto"/>
              </w:divBdr>
              <w:divsChild>
                <w:div w:id="148388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6902982">
      <w:bodyDiv w:val="1"/>
      <w:marLeft w:val="0"/>
      <w:marRight w:val="0"/>
      <w:marTop w:val="0"/>
      <w:marBottom w:val="0"/>
      <w:divBdr>
        <w:top w:val="none" w:sz="0" w:space="0" w:color="auto"/>
        <w:left w:val="none" w:sz="0" w:space="0" w:color="auto"/>
        <w:bottom w:val="none" w:sz="0" w:space="0" w:color="auto"/>
        <w:right w:val="none" w:sz="0" w:space="0" w:color="auto"/>
      </w:divBdr>
      <w:divsChild>
        <w:div w:id="958099517">
          <w:marLeft w:val="0"/>
          <w:marRight w:val="0"/>
          <w:marTop w:val="0"/>
          <w:marBottom w:val="0"/>
          <w:divBdr>
            <w:top w:val="none" w:sz="0" w:space="0" w:color="auto"/>
            <w:left w:val="none" w:sz="0" w:space="0" w:color="auto"/>
            <w:bottom w:val="none" w:sz="0" w:space="0" w:color="auto"/>
            <w:right w:val="none" w:sz="0" w:space="0" w:color="auto"/>
          </w:divBdr>
          <w:divsChild>
            <w:div w:id="1775906020">
              <w:marLeft w:val="0"/>
              <w:marRight w:val="0"/>
              <w:marTop w:val="0"/>
              <w:marBottom w:val="0"/>
              <w:divBdr>
                <w:top w:val="none" w:sz="0" w:space="0" w:color="auto"/>
                <w:left w:val="none" w:sz="0" w:space="0" w:color="auto"/>
                <w:bottom w:val="none" w:sz="0" w:space="0" w:color="auto"/>
                <w:right w:val="none" w:sz="0" w:space="0" w:color="auto"/>
              </w:divBdr>
              <w:divsChild>
                <w:div w:id="14544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664662">
      <w:bodyDiv w:val="1"/>
      <w:marLeft w:val="0"/>
      <w:marRight w:val="0"/>
      <w:marTop w:val="0"/>
      <w:marBottom w:val="0"/>
      <w:divBdr>
        <w:top w:val="none" w:sz="0" w:space="0" w:color="auto"/>
        <w:left w:val="none" w:sz="0" w:space="0" w:color="auto"/>
        <w:bottom w:val="none" w:sz="0" w:space="0" w:color="auto"/>
        <w:right w:val="none" w:sz="0" w:space="0" w:color="auto"/>
      </w:divBdr>
      <w:divsChild>
        <w:div w:id="840972835">
          <w:marLeft w:val="0"/>
          <w:marRight w:val="0"/>
          <w:marTop w:val="0"/>
          <w:marBottom w:val="0"/>
          <w:divBdr>
            <w:top w:val="none" w:sz="0" w:space="0" w:color="auto"/>
            <w:left w:val="none" w:sz="0" w:space="0" w:color="auto"/>
            <w:bottom w:val="none" w:sz="0" w:space="0" w:color="auto"/>
            <w:right w:val="none" w:sz="0" w:space="0" w:color="auto"/>
          </w:divBdr>
          <w:divsChild>
            <w:div w:id="1371033480">
              <w:marLeft w:val="0"/>
              <w:marRight w:val="0"/>
              <w:marTop w:val="0"/>
              <w:marBottom w:val="0"/>
              <w:divBdr>
                <w:top w:val="none" w:sz="0" w:space="0" w:color="auto"/>
                <w:left w:val="none" w:sz="0" w:space="0" w:color="auto"/>
                <w:bottom w:val="none" w:sz="0" w:space="0" w:color="auto"/>
                <w:right w:val="none" w:sz="0" w:space="0" w:color="auto"/>
              </w:divBdr>
              <w:divsChild>
                <w:div w:id="36071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705530">
      <w:bodyDiv w:val="1"/>
      <w:marLeft w:val="0"/>
      <w:marRight w:val="0"/>
      <w:marTop w:val="0"/>
      <w:marBottom w:val="0"/>
      <w:divBdr>
        <w:top w:val="none" w:sz="0" w:space="0" w:color="auto"/>
        <w:left w:val="none" w:sz="0" w:space="0" w:color="auto"/>
        <w:bottom w:val="none" w:sz="0" w:space="0" w:color="auto"/>
        <w:right w:val="none" w:sz="0" w:space="0" w:color="auto"/>
      </w:divBdr>
      <w:divsChild>
        <w:div w:id="215244543">
          <w:marLeft w:val="0"/>
          <w:marRight w:val="0"/>
          <w:marTop w:val="0"/>
          <w:marBottom w:val="0"/>
          <w:divBdr>
            <w:top w:val="none" w:sz="0" w:space="0" w:color="auto"/>
            <w:left w:val="none" w:sz="0" w:space="0" w:color="auto"/>
            <w:bottom w:val="none" w:sz="0" w:space="0" w:color="auto"/>
            <w:right w:val="none" w:sz="0" w:space="0" w:color="auto"/>
          </w:divBdr>
          <w:divsChild>
            <w:div w:id="987632094">
              <w:marLeft w:val="0"/>
              <w:marRight w:val="0"/>
              <w:marTop w:val="0"/>
              <w:marBottom w:val="0"/>
              <w:divBdr>
                <w:top w:val="none" w:sz="0" w:space="0" w:color="auto"/>
                <w:left w:val="none" w:sz="0" w:space="0" w:color="auto"/>
                <w:bottom w:val="none" w:sz="0" w:space="0" w:color="auto"/>
                <w:right w:val="none" w:sz="0" w:space="0" w:color="auto"/>
              </w:divBdr>
              <w:divsChild>
                <w:div w:id="120718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555837">
      <w:bodyDiv w:val="1"/>
      <w:marLeft w:val="0"/>
      <w:marRight w:val="0"/>
      <w:marTop w:val="0"/>
      <w:marBottom w:val="0"/>
      <w:divBdr>
        <w:top w:val="none" w:sz="0" w:space="0" w:color="auto"/>
        <w:left w:val="none" w:sz="0" w:space="0" w:color="auto"/>
        <w:bottom w:val="none" w:sz="0" w:space="0" w:color="auto"/>
        <w:right w:val="none" w:sz="0" w:space="0" w:color="auto"/>
      </w:divBdr>
      <w:divsChild>
        <w:div w:id="1153571675">
          <w:marLeft w:val="0"/>
          <w:marRight w:val="0"/>
          <w:marTop w:val="0"/>
          <w:marBottom w:val="0"/>
          <w:divBdr>
            <w:top w:val="none" w:sz="0" w:space="0" w:color="auto"/>
            <w:left w:val="none" w:sz="0" w:space="0" w:color="auto"/>
            <w:bottom w:val="none" w:sz="0" w:space="0" w:color="auto"/>
            <w:right w:val="none" w:sz="0" w:space="0" w:color="auto"/>
          </w:divBdr>
          <w:divsChild>
            <w:div w:id="1808425072">
              <w:marLeft w:val="0"/>
              <w:marRight w:val="0"/>
              <w:marTop w:val="0"/>
              <w:marBottom w:val="0"/>
              <w:divBdr>
                <w:top w:val="none" w:sz="0" w:space="0" w:color="auto"/>
                <w:left w:val="none" w:sz="0" w:space="0" w:color="auto"/>
                <w:bottom w:val="none" w:sz="0" w:space="0" w:color="auto"/>
                <w:right w:val="none" w:sz="0" w:space="0" w:color="auto"/>
              </w:divBdr>
              <w:divsChild>
                <w:div w:id="105731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424036">
      <w:bodyDiv w:val="1"/>
      <w:marLeft w:val="0"/>
      <w:marRight w:val="0"/>
      <w:marTop w:val="0"/>
      <w:marBottom w:val="0"/>
      <w:divBdr>
        <w:top w:val="none" w:sz="0" w:space="0" w:color="auto"/>
        <w:left w:val="none" w:sz="0" w:space="0" w:color="auto"/>
        <w:bottom w:val="none" w:sz="0" w:space="0" w:color="auto"/>
        <w:right w:val="none" w:sz="0" w:space="0" w:color="auto"/>
      </w:divBdr>
      <w:divsChild>
        <w:div w:id="401105847">
          <w:marLeft w:val="0"/>
          <w:marRight w:val="0"/>
          <w:marTop w:val="0"/>
          <w:marBottom w:val="0"/>
          <w:divBdr>
            <w:top w:val="none" w:sz="0" w:space="0" w:color="auto"/>
            <w:left w:val="none" w:sz="0" w:space="0" w:color="auto"/>
            <w:bottom w:val="none" w:sz="0" w:space="0" w:color="auto"/>
            <w:right w:val="none" w:sz="0" w:space="0" w:color="auto"/>
          </w:divBdr>
          <w:divsChild>
            <w:div w:id="486674674">
              <w:marLeft w:val="0"/>
              <w:marRight w:val="0"/>
              <w:marTop w:val="0"/>
              <w:marBottom w:val="0"/>
              <w:divBdr>
                <w:top w:val="none" w:sz="0" w:space="0" w:color="auto"/>
                <w:left w:val="none" w:sz="0" w:space="0" w:color="auto"/>
                <w:bottom w:val="none" w:sz="0" w:space="0" w:color="auto"/>
                <w:right w:val="none" w:sz="0" w:space="0" w:color="auto"/>
              </w:divBdr>
              <w:divsChild>
                <w:div w:id="53589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986182">
      <w:bodyDiv w:val="1"/>
      <w:marLeft w:val="0"/>
      <w:marRight w:val="0"/>
      <w:marTop w:val="0"/>
      <w:marBottom w:val="0"/>
      <w:divBdr>
        <w:top w:val="none" w:sz="0" w:space="0" w:color="auto"/>
        <w:left w:val="none" w:sz="0" w:space="0" w:color="auto"/>
        <w:bottom w:val="none" w:sz="0" w:space="0" w:color="auto"/>
        <w:right w:val="none" w:sz="0" w:space="0" w:color="auto"/>
      </w:divBdr>
      <w:divsChild>
        <w:div w:id="2099642708">
          <w:marLeft w:val="0"/>
          <w:marRight w:val="0"/>
          <w:marTop w:val="0"/>
          <w:marBottom w:val="0"/>
          <w:divBdr>
            <w:top w:val="none" w:sz="0" w:space="0" w:color="auto"/>
            <w:left w:val="none" w:sz="0" w:space="0" w:color="auto"/>
            <w:bottom w:val="none" w:sz="0" w:space="0" w:color="auto"/>
            <w:right w:val="none" w:sz="0" w:space="0" w:color="auto"/>
          </w:divBdr>
          <w:divsChild>
            <w:div w:id="1368293211">
              <w:marLeft w:val="0"/>
              <w:marRight w:val="0"/>
              <w:marTop w:val="0"/>
              <w:marBottom w:val="0"/>
              <w:divBdr>
                <w:top w:val="none" w:sz="0" w:space="0" w:color="auto"/>
                <w:left w:val="none" w:sz="0" w:space="0" w:color="auto"/>
                <w:bottom w:val="none" w:sz="0" w:space="0" w:color="auto"/>
                <w:right w:val="none" w:sz="0" w:space="0" w:color="auto"/>
              </w:divBdr>
              <w:divsChild>
                <w:div w:id="115533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657948">
      <w:bodyDiv w:val="1"/>
      <w:marLeft w:val="0"/>
      <w:marRight w:val="0"/>
      <w:marTop w:val="0"/>
      <w:marBottom w:val="0"/>
      <w:divBdr>
        <w:top w:val="none" w:sz="0" w:space="0" w:color="auto"/>
        <w:left w:val="none" w:sz="0" w:space="0" w:color="auto"/>
        <w:bottom w:val="none" w:sz="0" w:space="0" w:color="auto"/>
        <w:right w:val="none" w:sz="0" w:space="0" w:color="auto"/>
      </w:divBdr>
      <w:divsChild>
        <w:div w:id="1423794066">
          <w:marLeft w:val="0"/>
          <w:marRight w:val="0"/>
          <w:marTop w:val="0"/>
          <w:marBottom w:val="0"/>
          <w:divBdr>
            <w:top w:val="none" w:sz="0" w:space="0" w:color="auto"/>
            <w:left w:val="none" w:sz="0" w:space="0" w:color="auto"/>
            <w:bottom w:val="none" w:sz="0" w:space="0" w:color="auto"/>
            <w:right w:val="none" w:sz="0" w:space="0" w:color="auto"/>
          </w:divBdr>
          <w:divsChild>
            <w:div w:id="386151667">
              <w:marLeft w:val="0"/>
              <w:marRight w:val="0"/>
              <w:marTop w:val="0"/>
              <w:marBottom w:val="0"/>
              <w:divBdr>
                <w:top w:val="none" w:sz="0" w:space="0" w:color="auto"/>
                <w:left w:val="none" w:sz="0" w:space="0" w:color="auto"/>
                <w:bottom w:val="none" w:sz="0" w:space="0" w:color="auto"/>
                <w:right w:val="none" w:sz="0" w:space="0" w:color="auto"/>
              </w:divBdr>
              <w:divsChild>
                <w:div w:id="45294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556775">
      <w:bodyDiv w:val="1"/>
      <w:marLeft w:val="0"/>
      <w:marRight w:val="0"/>
      <w:marTop w:val="0"/>
      <w:marBottom w:val="0"/>
      <w:divBdr>
        <w:top w:val="none" w:sz="0" w:space="0" w:color="auto"/>
        <w:left w:val="none" w:sz="0" w:space="0" w:color="auto"/>
        <w:bottom w:val="none" w:sz="0" w:space="0" w:color="auto"/>
        <w:right w:val="none" w:sz="0" w:space="0" w:color="auto"/>
      </w:divBdr>
      <w:divsChild>
        <w:div w:id="2003198309">
          <w:marLeft w:val="0"/>
          <w:marRight w:val="0"/>
          <w:marTop w:val="0"/>
          <w:marBottom w:val="0"/>
          <w:divBdr>
            <w:top w:val="none" w:sz="0" w:space="0" w:color="auto"/>
            <w:left w:val="none" w:sz="0" w:space="0" w:color="auto"/>
            <w:bottom w:val="none" w:sz="0" w:space="0" w:color="auto"/>
            <w:right w:val="none" w:sz="0" w:space="0" w:color="auto"/>
          </w:divBdr>
          <w:divsChild>
            <w:div w:id="104079228">
              <w:marLeft w:val="0"/>
              <w:marRight w:val="0"/>
              <w:marTop w:val="0"/>
              <w:marBottom w:val="0"/>
              <w:divBdr>
                <w:top w:val="none" w:sz="0" w:space="0" w:color="auto"/>
                <w:left w:val="none" w:sz="0" w:space="0" w:color="auto"/>
                <w:bottom w:val="none" w:sz="0" w:space="0" w:color="auto"/>
                <w:right w:val="none" w:sz="0" w:space="0" w:color="auto"/>
              </w:divBdr>
              <w:divsChild>
                <w:div w:id="45954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843705">
      <w:bodyDiv w:val="1"/>
      <w:marLeft w:val="0"/>
      <w:marRight w:val="0"/>
      <w:marTop w:val="0"/>
      <w:marBottom w:val="0"/>
      <w:divBdr>
        <w:top w:val="none" w:sz="0" w:space="0" w:color="auto"/>
        <w:left w:val="none" w:sz="0" w:space="0" w:color="auto"/>
        <w:bottom w:val="none" w:sz="0" w:space="0" w:color="auto"/>
        <w:right w:val="none" w:sz="0" w:space="0" w:color="auto"/>
      </w:divBdr>
      <w:divsChild>
        <w:div w:id="1458253610">
          <w:marLeft w:val="0"/>
          <w:marRight w:val="0"/>
          <w:marTop w:val="0"/>
          <w:marBottom w:val="0"/>
          <w:divBdr>
            <w:top w:val="none" w:sz="0" w:space="0" w:color="auto"/>
            <w:left w:val="none" w:sz="0" w:space="0" w:color="auto"/>
            <w:bottom w:val="none" w:sz="0" w:space="0" w:color="auto"/>
            <w:right w:val="none" w:sz="0" w:space="0" w:color="auto"/>
          </w:divBdr>
          <w:divsChild>
            <w:div w:id="111096778">
              <w:marLeft w:val="0"/>
              <w:marRight w:val="0"/>
              <w:marTop w:val="0"/>
              <w:marBottom w:val="0"/>
              <w:divBdr>
                <w:top w:val="none" w:sz="0" w:space="0" w:color="auto"/>
                <w:left w:val="none" w:sz="0" w:space="0" w:color="auto"/>
                <w:bottom w:val="none" w:sz="0" w:space="0" w:color="auto"/>
                <w:right w:val="none" w:sz="0" w:space="0" w:color="auto"/>
              </w:divBdr>
              <w:divsChild>
                <w:div w:id="198975704">
                  <w:marLeft w:val="0"/>
                  <w:marRight w:val="0"/>
                  <w:marTop w:val="0"/>
                  <w:marBottom w:val="0"/>
                  <w:divBdr>
                    <w:top w:val="none" w:sz="0" w:space="0" w:color="auto"/>
                    <w:left w:val="none" w:sz="0" w:space="0" w:color="auto"/>
                    <w:bottom w:val="none" w:sz="0" w:space="0" w:color="auto"/>
                    <w:right w:val="none" w:sz="0" w:space="0" w:color="auto"/>
                  </w:divBdr>
                  <w:divsChild>
                    <w:div w:id="1119449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8648084">
      <w:bodyDiv w:val="1"/>
      <w:marLeft w:val="0"/>
      <w:marRight w:val="0"/>
      <w:marTop w:val="0"/>
      <w:marBottom w:val="0"/>
      <w:divBdr>
        <w:top w:val="none" w:sz="0" w:space="0" w:color="auto"/>
        <w:left w:val="none" w:sz="0" w:space="0" w:color="auto"/>
        <w:bottom w:val="none" w:sz="0" w:space="0" w:color="auto"/>
        <w:right w:val="none" w:sz="0" w:space="0" w:color="auto"/>
      </w:divBdr>
      <w:divsChild>
        <w:div w:id="1225331530">
          <w:marLeft w:val="0"/>
          <w:marRight w:val="0"/>
          <w:marTop w:val="0"/>
          <w:marBottom w:val="0"/>
          <w:divBdr>
            <w:top w:val="none" w:sz="0" w:space="0" w:color="auto"/>
            <w:left w:val="none" w:sz="0" w:space="0" w:color="auto"/>
            <w:bottom w:val="none" w:sz="0" w:space="0" w:color="auto"/>
            <w:right w:val="none" w:sz="0" w:space="0" w:color="auto"/>
          </w:divBdr>
          <w:divsChild>
            <w:div w:id="1026102936">
              <w:marLeft w:val="0"/>
              <w:marRight w:val="0"/>
              <w:marTop w:val="0"/>
              <w:marBottom w:val="0"/>
              <w:divBdr>
                <w:top w:val="none" w:sz="0" w:space="0" w:color="auto"/>
                <w:left w:val="none" w:sz="0" w:space="0" w:color="auto"/>
                <w:bottom w:val="none" w:sz="0" w:space="0" w:color="auto"/>
                <w:right w:val="none" w:sz="0" w:space="0" w:color="auto"/>
              </w:divBdr>
              <w:divsChild>
                <w:div w:id="1384479177">
                  <w:marLeft w:val="0"/>
                  <w:marRight w:val="0"/>
                  <w:marTop w:val="0"/>
                  <w:marBottom w:val="0"/>
                  <w:divBdr>
                    <w:top w:val="none" w:sz="0" w:space="0" w:color="auto"/>
                    <w:left w:val="none" w:sz="0" w:space="0" w:color="auto"/>
                    <w:bottom w:val="none" w:sz="0" w:space="0" w:color="auto"/>
                    <w:right w:val="none" w:sz="0" w:space="0" w:color="auto"/>
                  </w:divBdr>
                  <w:divsChild>
                    <w:div w:id="178966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110045">
      <w:bodyDiv w:val="1"/>
      <w:marLeft w:val="0"/>
      <w:marRight w:val="0"/>
      <w:marTop w:val="0"/>
      <w:marBottom w:val="0"/>
      <w:divBdr>
        <w:top w:val="none" w:sz="0" w:space="0" w:color="auto"/>
        <w:left w:val="none" w:sz="0" w:space="0" w:color="auto"/>
        <w:bottom w:val="none" w:sz="0" w:space="0" w:color="auto"/>
        <w:right w:val="none" w:sz="0" w:space="0" w:color="auto"/>
      </w:divBdr>
      <w:divsChild>
        <w:div w:id="1772435650">
          <w:marLeft w:val="0"/>
          <w:marRight w:val="0"/>
          <w:marTop w:val="0"/>
          <w:marBottom w:val="0"/>
          <w:divBdr>
            <w:top w:val="none" w:sz="0" w:space="0" w:color="auto"/>
            <w:left w:val="none" w:sz="0" w:space="0" w:color="auto"/>
            <w:bottom w:val="none" w:sz="0" w:space="0" w:color="auto"/>
            <w:right w:val="none" w:sz="0" w:space="0" w:color="auto"/>
          </w:divBdr>
          <w:divsChild>
            <w:div w:id="1148670831">
              <w:marLeft w:val="0"/>
              <w:marRight w:val="0"/>
              <w:marTop w:val="0"/>
              <w:marBottom w:val="0"/>
              <w:divBdr>
                <w:top w:val="none" w:sz="0" w:space="0" w:color="auto"/>
                <w:left w:val="none" w:sz="0" w:space="0" w:color="auto"/>
                <w:bottom w:val="none" w:sz="0" w:space="0" w:color="auto"/>
                <w:right w:val="none" w:sz="0" w:space="0" w:color="auto"/>
              </w:divBdr>
              <w:divsChild>
                <w:div w:id="52733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389371">
      <w:bodyDiv w:val="1"/>
      <w:marLeft w:val="0"/>
      <w:marRight w:val="0"/>
      <w:marTop w:val="0"/>
      <w:marBottom w:val="0"/>
      <w:divBdr>
        <w:top w:val="none" w:sz="0" w:space="0" w:color="auto"/>
        <w:left w:val="none" w:sz="0" w:space="0" w:color="auto"/>
        <w:bottom w:val="none" w:sz="0" w:space="0" w:color="auto"/>
        <w:right w:val="none" w:sz="0" w:space="0" w:color="auto"/>
      </w:divBdr>
      <w:divsChild>
        <w:div w:id="1268461298">
          <w:marLeft w:val="0"/>
          <w:marRight w:val="0"/>
          <w:marTop w:val="0"/>
          <w:marBottom w:val="0"/>
          <w:divBdr>
            <w:top w:val="none" w:sz="0" w:space="0" w:color="auto"/>
            <w:left w:val="none" w:sz="0" w:space="0" w:color="auto"/>
            <w:bottom w:val="none" w:sz="0" w:space="0" w:color="auto"/>
            <w:right w:val="none" w:sz="0" w:space="0" w:color="auto"/>
          </w:divBdr>
          <w:divsChild>
            <w:div w:id="137234488">
              <w:marLeft w:val="0"/>
              <w:marRight w:val="0"/>
              <w:marTop w:val="0"/>
              <w:marBottom w:val="0"/>
              <w:divBdr>
                <w:top w:val="none" w:sz="0" w:space="0" w:color="auto"/>
                <w:left w:val="none" w:sz="0" w:space="0" w:color="auto"/>
                <w:bottom w:val="none" w:sz="0" w:space="0" w:color="auto"/>
                <w:right w:val="none" w:sz="0" w:space="0" w:color="auto"/>
              </w:divBdr>
              <w:divsChild>
                <w:div w:id="1796630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147836">
      <w:bodyDiv w:val="1"/>
      <w:marLeft w:val="0"/>
      <w:marRight w:val="0"/>
      <w:marTop w:val="0"/>
      <w:marBottom w:val="0"/>
      <w:divBdr>
        <w:top w:val="none" w:sz="0" w:space="0" w:color="auto"/>
        <w:left w:val="none" w:sz="0" w:space="0" w:color="auto"/>
        <w:bottom w:val="none" w:sz="0" w:space="0" w:color="auto"/>
        <w:right w:val="none" w:sz="0" w:space="0" w:color="auto"/>
      </w:divBdr>
      <w:divsChild>
        <w:div w:id="430276417">
          <w:marLeft w:val="0"/>
          <w:marRight w:val="0"/>
          <w:marTop w:val="0"/>
          <w:marBottom w:val="0"/>
          <w:divBdr>
            <w:top w:val="none" w:sz="0" w:space="0" w:color="auto"/>
            <w:left w:val="none" w:sz="0" w:space="0" w:color="auto"/>
            <w:bottom w:val="none" w:sz="0" w:space="0" w:color="auto"/>
            <w:right w:val="none" w:sz="0" w:space="0" w:color="auto"/>
          </w:divBdr>
          <w:divsChild>
            <w:div w:id="1432898686">
              <w:marLeft w:val="0"/>
              <w:marRight w:val="0"/>
              <w:marTop w:val="0"/>
              <w:marBottom w:val="0"/>
              <w:divBdr>
                <w:top w:val="none" w:sz="0" w:space="0" w:color="auto"/>
                <w:left w:val="none" w:sz="0" w:space="0" w:color="auto"/>
                <w:bottom w:val="none" w:sz="0" w:space="0" w:color="auto"/>
                <w:right w:val="none" w:sz="0" w:space="0" w:color="auto"/>
              </w:divBdr>
              <w:divsChild>
                <w:div w:id="601376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677168">
      <w:bodyDiv w:val="1"/>
      <w:marLeft w:val="0"/>
      <w:marRight w:val="0"/>
      <w:marTop w:val="0"/>
      <w:marBottom w:val="0"/>
      <w:divBdr>
        <w:top w:val="none" w:sz="0" w:space="0" w:color="auto"/>
        <w:left w:val="none" w:sz="0" w:space="0" w:color="auto"/>
        <w:bottom w:val="none" w:sz="0" w:space="0" w:color="auto"/>
        <w:right w:val="none" w:sz="0" w:space="0" w:color="auto"/>
      </w:divBdr>
      <w:divsChild>
        <w:div w:id="225073071">
          <w:marLeft w:val="0"/>
          <w:marRight w:val="0"/>
          <w:marTop w:val="0"/>
          <w:marBottom w:val="0"/>
          <w:divBdr>
            <w:top w:val="none" w:sz="0" w:space="0" w:color="auto"/>
            <w:left w:val="none" w:sz="0" w:space="0" w:color="auto"/>
            <w:bottom w:val="none" w:sz="0" w:space="0" w:color="auto"/>
            <w:right w:val="none" w:sz="0" w:space="0" w:color="auto"/>
          </w:divBdr>
          <w:divsChild>
            <w:div w:id="1458839141">
              <w:marLeft w:val="0"/>
              <w:marRight w:val="0"/>
              <w:marTop w:val="0"/>
              <w:marBottom w:val="0"/>
              <w:divBdr>
                <w:top w:val="none" w:sz="0" w:space="0" w:color="auto"/>
                <w:left w:val="none" w:sz="0" w:space="0" w:color="auto"/>
                <w:bottom w:val="none" w:sz="0" w:space="0" w:color="auto"/>
                <w:right w:val="none" w:sz="0" w:space="0" w:color="auto"/>
              </w:divBdr>
              <w:divsChild>
                <w:div w:id="939338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455039">
      <w:bodyDiv w:val="1"/>
      <w:marLeft w:val="0"/>
      <w:marRight w:val="0"/>
      <w:marTop w:val="0"/>
      <w:marBottom w:val="0"/>
      <w:divBdr>
        <w:top w:val="none" w:sz="0" w:space="0" w:color="auto"/>
        <w:left w:val="none" w:sz="0" w:space="0" w:color="auto"/>
        <w:bottom w:val="none" w:sz="0" w:space="0" w:color="auto"/>
        <w:right w:val="none" w:sz="0" w:space="0" w:color="auto"/>
      </w:divBdr>
      <w:divsChild>
        <w:div w:id="615914721">
          <w:marLeft w:val="0"/>
          <w:marRight w:val="0"/>
          <w:marTop w:val="0"/>
          <w:marBottom w:val="0"/>
          <w:divBdr>
            <w:top w:val="none" w:sz="0" w:space="0" w:color="auto"/>
            <w:left w:val="none" w:sz="0" w:space="0" w:color="auto"/>
            <w:bottom w:val="none" w:sz="0" w:space="0" w:color="auto"/>
            <w:right w:val="none" w:sz="0" w:space="0" w:color="auto"/>
          </w:divBdr>
          <w:divsChild>
            <w:div w:id="1655377258">
              <w:marLeft w:val="0"/>
              <w:marRight w:val="0"/>
              <w:marTop w:val="0"/>
              <w:marBottom w:val="0"/>
              <w:divBdr>
                <w:top w:val="none" w:sz="0" w:space="0" w:color="auto"/>
                <w:left w:val="none" w:sz="0" w:space="0" w:color="auto"/>
                <w:bottom w:val="none" w:sz="0" w:space="0" w:color="auto"/>
                <w:right w:val="none" w:sz="0" w:space="0" w:color="auto"/>
              </w:divBdr>
              <w:divsChild>
                <w:div w:id="452287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ghufailimuwred@g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20</Pages>
  <Words>4159</Words>
  <Characters>23710</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Muwred Alghufaili</dc:creator>
  <cp:keywords/>
  <dc:description/>
  <cp:lastModifiedBy>Muwred Alghufaili</cp:lastModifiedBy>
  <cp:revision>4</cp:revision>
  <dcterms:created xsi:type="dcterms:W3CDTF">2025-09-19T14:34:00Z</dcterms:created>
  <dcterms:modified xsi:type="dcterms:W3CDTF">2025-09-19T20:07:00Z</dcterms:modified>
</cp:coreProperties>
</file>