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2D1F6" w14:textId="0ED84E1D" w:rsidR="00577EA7" w:rsidRDefault="00254D3D" w:rsidP="00CB3C44">
      <w:pPr>
        <w:pStyle w:val="1"/>
      </w:pPr>
      <w:r w:rsidRPr="00254D3D">
        <w:rPr>
          <w:rFonts w:hint="eastAsia"/>
          <w:rtl/>
        </w:rPr>
        <w:t>الفصل</w:t>
      </w:r>
      <w:r w:rsidRPr="00254D3D">
        <w:rPr>
          <w:rtl/>
        </w:rPr>
        <w:t xml:space="preserve"> </w:t>
      </w:r>
      <w:r w:rsidRPr="00254D3D">
        <w:rPr>
          <w:rFonts w:hint="eastAsia"/>
          <w:rtl/>
        </w:rPr>
        <w:t>الأول</w:t>
      </w:r>
      <w:r w:rsidRPr="00254D3D">
        <w:rPr>
          <w:rtl/>
        </w:rPr>
        <w:t xml:space="preserve">: </w:t>
      </w:r>
      <w:r w:rsidRPr="00254D3D">
        <w:rPr>
          <w:rFonts w:hint="eastAsia"/>
          <w:rtl/>
        </w:rPr>
        <w:t>الإطار</w:t>
      </w:r>
      <w:r w:rsidRPr="00254D3D">
        <w:rPr>
          <w:rtl/>
        </w:rPr>
        <w:t xml:space="preserve"> </w:t>
      </w:r>
      <w:r w:rsidRPr="00254D3D">
        <w:rPr>
          <w:rFonts w:hint="eastAsia"/>
          <w:rtl/>
        </w:rPr>
        <w:t>العام</w:t>
      </w:r>
      <w:r w:rsidRPr="00254D3D">
        <w:rPr>
          <w:rtl/>
        </w:rPr>
        <w:t xml:space="preserve"> </w:t>
      </w:r>
      <w:r w:rsidRPr="00254D3D">
        <w:rPr>
          <w:rFonts w:hint="eastAsia"/>
          <w:rtl/>
        </w:rPr>
        <w:t>للدراس</w:t>
      </w:r>
      <w:r>
        <w:rPr>
          <w:rFonts w:hint="cs"/>
          <w:rtl/>
        </w:rPr>
        <w:t>ة</w:t>
      </w:r>
    </w:p>
    <w:p w14:paraId="0668BCA0" w14:textId="77777777" w:rsidR="008B3C62" w:rsidRPr="008B3C62" w:rsidRDefault="008B3C62" w:rsidP="008B3C62">
      <w:pPr>
        <w:rPr>
          <w:rtl/>
        </w:rPr>
      </w:pPr>
    </w:p>
    <w:p w14:paraId="249DBE82" w14:textId="2CDC1EF3" w:rsidR="00577EA7" w:rsidRPr="002A26C4" w:rsidRDefault="00577EA7"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في هذا الفصل، سيتم مناقشة موضوع </w:t>
      </w:r>
      <w:r w:rsidR="00A97179" w:rsidRPr="002A26C4">
        <w:rPr>
          <w:rFonts w:ascii="Simplified Arabic" w:hAnsi="Simplified Arabic" w:cs="Simplified Arabic"/>
          <w:sz w:val="28"/>
          <w:szCs w:val="28"/>
          <w:rtl/>
        </w:rPr>
        <w:t>الدارسة</w:t>
      </w:r>
      <w:r w:rsidRPr="002A26C4">
        <w:rPr>
          <w:rFonts w:ascii="Simplified Arabic" w:hAnsi="Simplified Arabic" w:cs="Simplified Arabic"/>
          <w:sz w:val="28"/>
          <w:szCs w:val="28"/>
          <w:rtl/>
        </w:rPr>
        <w:t xml:space="preserve"> بدءًا من نظرة عامة وصولًا إلى الأهداف البحثية المحددة لاستكشاف الفجوة بين الرضا الوظيفي ونية ترك العمل في </w:t>
      </w:r>
      <w:r w:rsidR="00A97179" w:rsidRPr="002A26C4">
        <w:rPr>
          <w:rFonts w:ascii="Simplified Arabic" w:hAnsi="Simplified Arabic" w:cs="Simplified Arabic"/>
          <w:sz w:val="28"/>
          <w:szCs w:val="28"/>
          <w:rtl/>
        </w:rPr>
        <w:t>منظمات القطاع الخاص في جدة</w:t>
      </w:r>
      <w:r w:rsidRPr="002A26C4">
        <w:rPr>
          <w:rFonts w:ascii="Simplified Arabic" w:hAnsi="Simplified Arabic" w:cs="Simplified Arabic"/>
          <w:sz w:val="28"/>
          <w:szCs w:val="28"/>
          <w:rtl/>
        </w:rPr>
        <w:t>. يبدأ الفصل بمناقشة خلفية الدراسة، ثم يستمر بجدال حول أهمية الرضا الوظيفي. بعد ذلك، يتم وصف مشكلة البحث، وسرد الأسئلة البحثية الرئيسية وأهداف هذه الرسالة. وفي نهاية الفصل، يدرج الباحث أهمية الدراسة ونطاقها مع رسم تخطيطي يوضح جميع الفصول وعناوينها الفرعية. تركز هذه الرسالة على الرضا الوظيفي ونية ترك العمل كمحور رئيسي.</w:t>
      </w:r>
    </w:p>
    <w:p w14:paraId="36F18ADA" w14:textId="558D6A30" w:rsidR="00577EA7" w:rsidRPr="001901BD" w:rsidRDefault="00577EA7" w:rsidP="009D1EA2">
      <w:pPr>
        <w:pStyle w:val="2"/>
        <w:rPr>
          <w:rtl/>
        </w:rPr>
      </w:pPr>
      <w:r w:rsidRPr="001901BD">
        <w:rPr>
          <w:rtl/>
        </w:rPr>
        <w:t xml:space="preserve">1.1 خلفية الدراسة  </w:t>
      </w:r>
    </w:p>
    <w:p w14:paraId="3EAA25A7" w14:textId="4FA8BCE3" w:rsidR="008F5B60" w:rsidRPr="008F5B60" w:rsidRDefault="008F5B60" w:rsidP="008F5B60">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يُعد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العنصر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البشري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أبرز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دعائم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نجاح</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المنظمات،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إذ</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يمكن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تصور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قيام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مؤسسة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أو</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استمرارها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دون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وجود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كوادر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بشرية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فاعلة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تدير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العمليات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وتحقق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الأهداف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فالموظفون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ليسوا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فقط</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منفذين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للمهام،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جزء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جوهري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المنظومة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الإنتاجية،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وتمثل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مساهماتهم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ركيزة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أساسية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تحقيق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التميز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هذا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المنطلق،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يصبح</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الضروري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تولي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اهتمامًا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بالغًا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بتحفيز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العاملين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وتعزيز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مستويات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رضاهم،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باعتبار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ذلك</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العوامل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المحورية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تحقيق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الأداء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الفعّال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والاستقرار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التنظيمي</w:t>
      </w:r>
      <w:r w:rsidRPr="008F5B60">
        <w:rPr>
          <w:rFonts w:ascii="Simplified Arabic" w:hAnsi="Simplified Arabic" w:cs="Simplified Arabic"/>
          <w:sz w:val="28"/>
          <w:szCs w:val="28"/>
          <w:rtl/>
        </w:rPr>
        <w:t>.</w:t>
      </w:r>
    </w:p>
    <w:p w14:paraId="0372353F" w14:textId="7C27494A" w:rsidR="008F5B60" w:rsidRPr="008F5B60" w:rsidRDefault="008F5B60" w:rsidP="008F5B60">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تشير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التجارب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والممارسات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الراضي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عمله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أكثر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قدرة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الإبداع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والالتزام،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وأكثر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ميلاً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المساهمة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الإيجابية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تحسين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جودة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وتعزيز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روح</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الفريق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المقابل،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فإن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تدني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غالبًا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يُفضي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آثار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سلبية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تتجلى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انخفاض</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الحافزية،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وارتفاع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معدلات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الغياب،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وتراجع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الأداء،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وقد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تصل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حد</w:t>
      </w:r>
      <w:r w:rsidRPr="008F5B60">
        <w:rPr>
          <w:rFonts w:ascii="Simplified Arabic" w:hAnsi="Simplified Arabic" w:cs="Simplified Arabic"/>
          <w:sz w:val="28"/>
          <w:szCs w:val="28"/>
          <w:rtl/>
        </w:rPr>
        <w:t xml:space="preserve"> </w:t>
      </w:r>
      <w:r>
        <w:rPr>
          <w:rFonts w:ascii="Simplified Arabic" w:hAnsi="Simplified Arabic" w:cs="Simplified Arabic" w:hint="cs"/>
          <w:sz w:val="28"/>
          <w:szCs w:val="28"/>
          <w:rtl/>
        </w:rPr>
        <w:t>ترك العمل 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هذه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السلوكيات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تُعد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مؤشرات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فردية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فحسب،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تمثل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ظواهر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تنظيمية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ينبغي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التعامل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معها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بجدية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ضمن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السياسات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الإدارية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المعنية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باستبقاء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الكفاءات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وتقليل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معدلات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الدوران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w:t>
      </w:r>
    </w:p>
    <w:p w14:paraId="4CFCAA70" w14:textId="40A232C9" w:rsidR="008F5B60" w:rsidRPr="008F5B60" w:rsidRDefault="008F5B60" w:rsidP="008F5B60">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منظور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استراتيجي،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فإن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التعامل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بوصفهم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أصولًا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ذات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قيمة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طويلة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الأمد،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وليس</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كمجرد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موارد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تشغيلية،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يعزز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فرص</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بناء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مستقرة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ومنتجة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فكل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يمتلك</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قدرات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كامنة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يمكن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تفعيلها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خلال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تهيئة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محفزة،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وتوفير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الدعم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والتقدير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اللازمين،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يسهم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ترسيخ</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الانتماء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المهني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والولاء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المؤسسي</w:t>
      </w:r>
      <w:r w:rsidRPr="008F5B60">
        <w:rPr>
          <w:rFonts w:hint="eastAsia"/>
          <w:rtl/>
        </w:rPr>
        <w:t xml:space="preserve"> </w:t>
      </w:r>
      <w:r w:rsidRPr="008F5B60">
        <w:rPr>
          <w:rFonts w:ascii="Simplified Arabic" w:hAnsi="Simplified Arabic" w:cs="Simplified Arabic"/>
          <w:sz w:val="28"/>
          <w:szCs w:val="28"/>
          <w:rtl/>
        </w:rPr>
        <w:t>(</w:t>
      </w:r>
      <w:r w:rsidRPr="008F5B60">
        <w:rPr>
          <w:rFonts w:ascii="Simplified Arabic" w:hAnsi="Simplified Arabic" w:cs="Simplified Arabic"/>
          <w:sz w:val="28"/>
          <w:szCs w:val="28"/>
        </w:rPr>
        <w:t>Steven and Mary, 2000</w:t>
      </w:r>
      <w:r w:rsidRPr="008F5B60">
        <w:rPr>
          <w:rFonts w:ascii="Simplified Arabic" w:hAnsi="Simplified Arabic" w:cs="Simplified Arabic"/>
          <w:sz w:val="28"/>
          <w:szCs w:val="28"/>
          <w:rtl/>
        </w:rPr>
        <w:t>).</w:t>
      </w:r>
    </w:p>
    <w:p w14:paraId="1423711E" w14:textId="77777777" w:rsidR="008F5B60" w:rsidRPr="008F5B60" w:rsidRDefault="008F5B60" w:rsidP="008F5B60">
      <w:pPr>
        <w:spacing w:before="360" w:after="120" w:line="240" w:lineRule="auto"/>
        <w:ind w:firstLine="720"/>
        <w:rPr>
          <w:rFonts w:ascii="Simplified Arabic" w:hAnsi="Simplified Arabic" w:cs="Simplified Arabic"/>
          <w:sz w:val="28"/>
          <w:szCs w:val="28"/>
          <w:rtl/>
        </w:rPr>
      </w:pPr>
    </w:p>
    <w:p w14:paraId="14BBA4CC" w14:textId="77FB4833" w:rsidR="00877935" w:rsidRPr="00877935" w:rsidRDefault="00877935" w:rsidP="00877935">
      <w:pPr>
        <w:pStyle w:val="a6"/>
        <w:numPr>
          <w:ilvl w:val="0"/>
          <w:numId w:val="21"/>
        </w:numPr>
        <w:spacing w:before="360" w:after="120" w:line="240" w:lineRule="auto"/>
        <w:rPr>
          <w:rFonts w:ascii="Simplified Arabic" w:hAnsi="Simplified Arabic" w:cs="Simplified Arabic"/>
          <w:b/>
          <w:bCs/>
          <w:sz w:val="28"/>
          <w:szCs w:val="28"/>
          <w:rtl/>
        </w:rPr>
      </w:pPr>
      <w:r w:rsidRPr="00877935">
        <w:rPr>
          <w:rFonts w:ascii="Simplified Arabic" w:hAnsi="Simplified Arabic" w:cs="Simplified Arabic" w:hint="cs"/>
          <w:b/>
          <w:bCs/>
          <w:sz w:val="28"/>
          <w:szCs w:val="28"/>
          <w:rtl/>
        </w:rPr>
        <w:t>ما هو</w:t>
      </w:r>
      <w:r w:rsidRPr="00877935">
        <w:rPr>
          <w:rFonts w:hint="eastAsia"/>
          <w:b/>
          <w:bCs/>
          <w:rtl/>
        </w:rPr>
        <w:t xml:space="preserve"> </w:t>
      </w:r>
      <w:r w:rsidRPr="00877935">
        <w:rPr>
          <w:rFonts w:ascii="Simplified Arabic" w:hAnsi="Simplified Arabic" w:cs="Simplified Arabic" w:hint="eastAsia"/>
          <w:b/>
          <w:bCs/>
          <w:sz w:val="28"/>
          <w:szCs w:val="28"/>
          <w:rtl/>
        </w:rPr>
        <w:t>الرضا</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الوظيفي</w:t>
      </w:r>
      <w:r w:rsidRPr="00877935">
        <w:rPr>
          <w:rFonts w:ascii="Simplified Arabic" w:hAnsi="Simplified Arabic" w:cs="Simplified Arabic" w:hint="cs"/>
          <w:b/>
          <w:bCs/>
          <w:sz w:val="28"/>
          <w:szCs w:val="28"/>
          <w:rtl/>
        </w:rPr>
        <w:t>؟</w:t>
      </w:r>
    </w:p>
    <w:p w14:paraId="749352CD" w14:textId="10C94729" w:rsidR="008F5B60" w:rsidRPr="008F5B60" w:rsidRDefault="008F5B60" w:rsidP="008F5B60">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يُنظر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bookmarkStart w:id="0" w:name="_Hlk195275713"/>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bookmarkEnd w:id="0"/>
      <w:r w:rsidRPr="008F5B60">
        <w:rPr>
          <w:rFonts w:ascii="Simplified Arabic" w:hAnsi="Simplified Arabic" w:cs="Simplified Arabic" w:hint="eastAsia"/>
          <w:sz w:val="28"/>
          <w:szCs w:val="28"/>
          <w:rtl/>
        </w:rPr>
        <w:t>بوصفه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أحد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المؤشرات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السلوكية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المهمة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تعكس</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علاقة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بوظيفته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ومدى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توافقه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النفسي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والمهني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معها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ويمكن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فهمه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أنه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التقييم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الشخصي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الذي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يُجريه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تجاه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تجربته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بناءً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المقارنة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كان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يأمل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تحقيقه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تحقق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فعليًا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أرض</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الواقع</w:t>
      </w:r>
      <w:r w:rsidRPr="008F5B60">
        <w:rPr>
          <w:rFonts w:ascii="Simplified Arabic" w:hAnsi="Simplified Arabic" w:cs="Simplified Arabic"/>
          <w:sz w:val="28"/>
          <w:szCs w:val="28"/>
          <w:rtl/>
        </w:rPr>
        <w:t xml:space="preserve"> (</w:t>
      </w:r>
      <w:r w:rsidRPr="008F5B60">
        <w:rPr>
          <w:rFonts w:ascii="Simplified Arabic" w:hAnsi="Simplified Arabic" w:cs="Simplified Arabic"/>
          <w:sz w:val="28"/>
          <w:szCs w:val="28"/>
        </w:rPr>
        <w:t>Mosadeghrad, 2003b</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ويشمل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هذا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التقييم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ليس</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فقط</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الجوانب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الموضوعية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للعمل،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أيضًا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المشاعر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والانطباعات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تتكون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لدى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الفرد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مدى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فترة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زمنية،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يجعله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تصورًا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تراكميًا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يتأثر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بتجارب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مستمرة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وليست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لحظية</w:t>
      </w:r>
      <w:r w:rsidRPr="008F5B60">
        <w:rPr>
          <w:rFonts w:ascii="Simplified Arabic" w:hAnsi="Simplified Arabic" w:cs="Simplified Arabic"/>
          <w:sz w:val="28"/>
          <w:szCs w:val="28"/>
          <w:rtl/>
        </w:rPr>
        <w:t xml:space="preserve"> (</w:t>
      </w:r>
      <w:r w:rsidRPr="008F5B60">
        <w:rPr>
          <w:rFonts w:ascii="Simplified Arabic" w:hAnsi="Simplified Arabic" w:cs="Simplified Arabic"/>
          <w:sz w:val="28"/>
          <w:szCs w:val="28"/>
        </w:rPr>
        <w:t>Steven and Mary, 2000</w:t>
      </w:r>
      <w:r w:rsidRPr="008F5B60">
        <w:rPr>
          <w:rFonts w:ascii="Simplified Arabic" w:hAnsi="Simplified Arabic" w:cs="Simplified Arabic"/>
          <w:sz w:val="28"/>
          <w:szCs w:val="28"/>
          <w:rtl/>
        </w:rPr>
        <w:t>).</w:t>
      </w:r>
    </w:p>
    <w:p w14:paraId="0B646F9A" w14:textId="559C3DE6" w:rsidR="002A33ED" w:rsidRDefault="008F5B60" w:rsidP="002A33ED">
      <w:pPr>
        <w:spacing w:before="360" w:after="120" w:line="240" w:lineRule="auto"/>
        <w:ind w:firstLine="720"/>
        <w:rPr>
          <w:rFonts w:ascii="Simplified Arabic" w:hAnsi="Simplified Arabic" w:cs="Simplified Arabic" w:hint="cs"/>
          <w:sz w:val="28"/>
          <w:szCs w:val="28"/>
          <w:rtl/>
        </w:rPr>
      </w:pP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الناحية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يُعد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عاملاً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مؤثرًا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استمرارية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ضمن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إذ</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تشير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العديد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الدراسات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ارتباطه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المباشر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بنيّة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ترك</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حيث</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غالبًا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يكون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انخفاض</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مستوى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مؤشرًا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مبكرًا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احتمالية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الانفصال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r w:rsidRPr="008F5B60">
        <w:rPr>
          <w:rFonts w:ascii="Simplified Arabic" w:hAnsi="Simplified Arabic" w:cs="Simplified Arabic"/>
          <w:sz w:val="28"/>
          <w:szCs w:val="28"/>
        </w:rPr>
        <w:t>Moore, 2002</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ويُعزى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هذا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التأثير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الذي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يشعر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يفقد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تدريجيًا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إحساسه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بالانتماء،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يدفعه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البحث</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أكثر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توافقًا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تطلعاته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المهنية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والشخصية</w:t>
      </w:r>
      <w:r w:rsidR="002A33ED">
        <w:rPr>
          <w:rFonts w:ascii="Simplified Arabic" w:hAnsi="Simplified Arabic" w:cs="Simplified Arabic" w:hint="cs"/>
          <w:sz w:val="28"/>
          <w:szCs w:val="28"/>
          <w:rtl/>
        </w:rPr>
        <w:t xml:space="preserve"> </w:t>
      </w:r>
      <w:r w:rsidR="002A33ED">
        <w:rPr>
          <w:rFonts w:ascii="Simplified Arabic" w:hAnsi="Simplified Arabic" w:cs="Simplified Arabic"/>
          <w:sz w:val="28"/>
          <w:szCs w:val="28"/>
        </w:rPr>
        <w:t>(Lie et al. 2025)</w:t>
      </w:r>
      <w:r w:rsidR="002A33ED">
        <w:rPr>
          <w:rFonts w:ascii="Simplified Arabic" w:hAnsi="Simplified Arabic" w:cs="Simplified Arabic" w:hint="cs"/>
          <w:sz w:val="28"/>
          <w:szCs w:val="28"/>
          <w:rtl/>
        </w:rPr>
        <w:t>.</w:t>
      </w:r>
    </w:p>
    <w:p w14:paraId="3BBD1067" w14:textId="37C7E9E3" w:rsidR="008F5B60" w:rsidRPr="008F5B60" w:rsidRDefault="008F5B60" w:rsidP="002A33ED">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وتتعدد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أبعاد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لتشمل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عناصر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داخلية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ترتبط</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بطبيعة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المهام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والمسؤوليات،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وأخرى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خارجية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تتعلق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بالمزايا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مثل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الأجور،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وظروف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العمل،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وسياسات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الترقية،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إضافةً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البيئة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التنظيمية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والعلاقات</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المهنية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الزملاء</w:t>
      </w:r>
      <w:r w:rsidRPr="008F5B60">
        <w:rPr>
          <w:rFonts w:ascii="Simplified Arabic" w:hAnsi="Simplified Arabic" w:cs="Simplified Arabic"/>
          <w:sz w:val="28"/>
          <w:szCs w:val="28"/>
          <w:rtl/>
        </w:rPr>
        <w:t xml:space="preserve"> (</w:t>
      </w:r>
      <w:r w:rsidRPr="008F5B60">
        <w:rPr>
          <w:rFonts w:ascii="Simplified Arabic" w:hAnsi="Simplified Arabic" w:cs="Simplified Arabic"/>
          <w:sz w:val="28"/>
          <w:szCs w:val="28"/>
        </w:rPr>
        <w:t>Misener et al., 1996</w:t>
      </w:r>
      <w:r w:rsidRPr="008F5B60">
        <w:rPr>
          <w:rFonts w:ascii="Simplified Arabic" w:hAnsi="Simplified Arabic" w:cs="Simplified Arabic" w:hint="eastAsia"/>
          <w:sz w:val="28"/>
          <w:szCs w:val="28"/>
          <w:rtl/>
        </w:rPr>
        <w:t>؛</w:t>
      </w:r>
      <w:r w:rsidRPr="008F5B60">
        <w:rPr>
          <w:rFonts w:ascii="Simplified Arabic" w:hAnsi="Simplified Arabic" w:cs="Simplified Arabic"/>
          <w:sz w:val="28"/>
          <w:szCs w:val="28"/>
          <w:rtl/>
        </w:rPr>
        <w:t xml:space="preserve"> </w:t>
      </w:r>
      <w:r w:rsidRPr="008F5B60">
        <w:rPr>
          <w:rFonts w:ascii="Simplified Arabic" w:hAnsi="Simplified Arabic" w:cs="Simplified Arabic"/>
          <w:sz w:val="28"/>
          <w:szCs w:val="28"/>
        </w:rPr>
        <w:t>Mosadeghrad and Yarmohammadian, 2006</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وتكمن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أهمية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هذه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الأبعاد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كونها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تشكل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الإطار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العام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الذي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تتكوّن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خلاله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تجارب</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الموظف،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وبالتالي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تساهم</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بشكل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مباشر</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تحديد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مدى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شعوره</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أو</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عدمه</w:t>
      </w:r>
      <w:r w:rsidRPr="008F5B60">
        <w:rPr>
          <w:rFonts w:ascii="Simplified Arabic" w:hAnsi="Simplified Arabic" w:cs="Simplified Arabic"/>
          <w:sz w:val="28"/>
          <w:szCs w:val="28"/>
          <w:rtl/>
        </w:rPr>
        <w:t>.</w:t>
      </w:r>
    </w:p>
    <w:p w14:paraId="229BF09C" w14:textId="13DCA4D4" w:rsidR="005E4BE6" w:rsidRDefault="008F5B60" w:rsidP="005E4BE6">
      <w:pPr>
        <w:spacing w:before="360" w:after="120" w:line="240" w:lineRule="auto"/>
        <w:ind w:firstLine="720"/>
        <w:rPr>
          <w:rFonts w:ascii="Simplified Arabic" w:hAnsi="Simplified Arabic" w:cs="Simplified Arabic"/>
          <w:sz w:val="28"/>
          <w:szCs w:val="28"/>
          <w:rtl/>
        </w:rPr>
      </w:pPr>
      <w:r w:rsidRPr="008F5B60">
        <w:rPr>
          <w:rFonts w:ascii="Simplified Arabic" w:hAnsi="Simplified Arabic" w:cs="Simplified Arabic" w:hint="eastAsia"/>
          <w:sz w:val="28"/>
          <w:szCs w:val="28"/>
          <w:rtl/>
        </w:rPr>
        <w:t>وبناءً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على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ذلك،</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فإن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الرضا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الوظيفي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يُعد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مفهوماً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مجردًا،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بل</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هو</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انعكاس</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حقيقي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لجودة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العلاقة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بين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الفرد</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والمؤسسة،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ويستحق</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يكون</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محورًا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رئيسًا</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في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أي</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استراتيجية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إدارية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تهدف</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إلى</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رفع</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الكفاءة</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وتعزيز</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الولاء</w:t>
      </w:r>
      <w:r w:rsidRPr="008F5B60">
        <w:rPr>
          <w:rFonts w:ascii="Simplified Arabic" w:hAnsi="Simplified Arabic" w:cs="Simplified Arabic"/>
          <w:sz w:val="28"/>
          <w:szCs w:val="28"/>
          <w:rtl/>
        </w:rPr>
        <w:t xml:space="preserve"> </w:t>
      </w:r>
      <w:r w:rsidRPr="008F5B60">
        <w:rPr>
          <w:rFonts w:ascii="Simplified Arabic" w:hAnsi="Simplified Arabic" w:cs="Simplified Arabic" w:hint="eastAsia"/>
          <w:sz w:val="28"/>
          <w:szCs w:val="28"/>
          <w:rtl/>
        </w:rPr>
        <w:t>المؤسسي</w:t>
      </w:r>
      <w:r w:rsidR="005E4BE6">
        <w:rPr>
          <w:rFonts w:ascii="Simplified Arabic" w:hAnsi="Simplified Arabic" w:cs="Simplified Arabic"/>
          <w:sz w:val="28"/>
          <w:szCs w:val="28"/>
        </w:rPr>
        <w:t>(</w:t>
      </w:r>
      <w:r w:rsidR="005E4BE6" w:rsidRPr="005E4BE6">
        <w:rPr>
          <w:rFonts w:ascii="Simplified Arabic" w:hAnsi="Simplified Arabic" w:cs="Simplified Arabic"/>
          <w:sz w:val="28"/>
          <w:szCs w:val="28"/>
        </w:rPr>
        <w:t>Hwei</w:t>
      </w:r>
      <w:r w:rsidR="005E4BE6">
        <w:rPr>
          <w:rFonts w:ascii="Simplified Arabic" w:hAnsi="Simplified Arabic" w:cs="Simplified Arabic"/>
          <w:sz w:val="28"/>
          <w:szCs w:val="28"/>
        </w:rPr>
        <w:t xml:space="preserve"> et al. 2023)</w:t>
      </w:r>
      <w:r w:rsidR="005E4BE6" w:rsidRPr="008F5B60">
        <w:rPr>
          <w:rFonts w:ascii="Simplified Arabic" w:hAnsi="Simplified Arabic" w:cs="Simplified Arabic"/>
          <w:sz w:val="28"/>
          <w:szCs w:val="28"/>
          <w:rtl/>
        </w:rPr>
        <w:t>.</w:t>
      </w:r>
    </w:p>
    <w:p w14:paraId="78A061EB" w14:textId="1171FADE" w:rsidR="00877935" w:rsidRPr="00877935" w:rsidRDefault="00877935" w:rsidP="00877935">
      <w:pPr>
        <w:pStyle w:val="a6"/>
        <w:numPr>
          <w:ilvl w:val="0"/>
          <w:numId w:val="21"/>
        </w:numPr>
        <w:spacing w:before="360" w:after="120" w:line="240" w:lineRule="auto"/>
        <w:rPr>
          <w:rFonts w:ascii="Simplified Arabic" w:hAnsi="Simplified Arabic" w:cs="Simplified Arabic"/>
          <w:b/>
          <w:bCs/>
          <w:sz w:val="28"/>
          <w:szCs w:val="28"/>
          <w:rtl/>
        </w:rPr>
      </w:pPr>
      <w:r w:rsidRPr="00877935">
        <w:rPr>
          <w:rFonts w:ascii="Simplified Arabic" w:hAnsi="Simplified Arabic" w:cs="Simplified Arabic" w:hint="eastAsia"/>
          <w:b/>
          <w:bCs/>
          <w:sz w:val="28"/>
          <w:szCs w:val="28"/>
          <w:rtl/>
        </w:rPr>
        <w:t>الرضا</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الوظيفي</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ونية</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ترك</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العمل</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في</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ضوء</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نظرية</w:t>
      </w:r>
      <w:r w:rsidRPr="00877935">
        <w:rPr>
          <w:rFonts w:ascii="Simplified Arabic" w:hAnsi="Simplified Arabic" w:cs="Simplified Arabic"/>
          <w:b/>
          <w:bCs/>
          <w:sz w:val="28"/>
          <w:szCs w:val="28"/>
          <w:rtl/>
        </w:rPr>
        <w:t xml:space="preserve"> </w:t>
      </w:r>
      <w:r w:rsidRPr="00877935">
        <w:rPr>
          <w:rFonts w:ascii="Simplified Arabic" w:hAnsi="Simplified Arabic" w:cs="Simplified Arabic" w:hint="eastAsia"/>
          <w:b/>
          <w:bCs/>
          <w:sz w:val="28"/>
          <w:szCs w:val="28"/>
          <w:rtl/>
        </w:rPr>
        <w:t>هيرزبرغ</w:t>
      </w:r>
    </w:p>
    <w:p w14:paraId="64E5DCE4" w14:textId="77777777" w:rsidR="00877935" w:rsidRDefault="00877935" w:rsidP="00877935">
      <w:pPr>
        <w:spacing w:before="360" w:after="120" w:line="240" w:lineRule="auto"/>
        <w:ind w:firstLine="720"/>
        <w:rPr>
          <w:rFonts w:ascii="Simplified Arabic" w:hAnsi="Simplified Arabic" w:cs="Simplified Arabic"/>
          <w:sz w:val="28"/>
          <w:szCs w:val="28"/>
          <w:rtl/>
        </w:rPr>
      </w:pPr>
      <w:r w:rsidRPr="00877935">
        <w:rPr>
          <w:rFonts w:ascii="Simplified Arabic" w:hAnsi="Simplified Arabic" w:cs="Simplified Arabic" w:hint="eastAsia"/>
          <w:sz w:val="28"/>
          <w:szCs w:val="28"/>
          <w:rtl/>
        </w:rPr>
        <w:t>ينطلق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البحث</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اهتمامنا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بدراسة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مستوى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الموظفين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ونواياهم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بشأن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ترك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وذلك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خلال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الاستناد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أحد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الأطر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النظرية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الأكثر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تأثيرًا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ميدان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السلوك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التنظيمي،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وهي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نظرية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الدوافع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الوقائية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طورها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فريدريك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هيرزبرغ</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لقد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اختيار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النظرية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تحديدًا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نظرًا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لقدرتها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lastRenderedPageBreak/>
        <w:t>التفريق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بوضوح</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بين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نوعين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تؤثر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تجربة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الموظف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داخل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بيئة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تلك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تُسهم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تعزيز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وأخرى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يُمكن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يؤدي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غيابها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نشوء</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مشاعر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عدم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دون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تكون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بالضرورة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محفزًا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بحد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ذاتها</w:t>
      </w:r>
      <w:r w:rsidRPr="00877935">
        <w:rPr>
          <w:rFonts w:ascii="Simplified Arabic" w:hAnsi="Simplified Arabic" w:cs="Simplified Arabic"/>
          <w:sz w:val="28"/>
          <w:szCs w:val="28"/>
          <w:rtl/>
        </w:rPr>
        <w:t>.</w:t>
      </w:r>
    </w:p>
    <w:p w14:paraId="724C8E4D" w14:textId="44C0554B" w:rsidR="00877935" w:rsidRDefault="00877935" w:rsidP="00877935">
      <w:pPr>
        <w:spacing w:before="360" w:after="120" w:line="240" w:lineRule="auto"/>
        <w:ind w:firstLine="720"/>
        <w:rPr>
          <w:rFonts w:ascii="Simplified Arabic" w:hAnsi="Simplified Arabic" w:cs="Simplified Arabic"/>
          <w:sz w:val="28"/>
          <w:szCs w:val="28"/>
          <w:rtl/>
        </w:rPr>
      </w:pPr>
      <w:r w:rsidRPr="00877935">
        <w:rPr>
          <w:rFonts w:ascii="Simplified Arabic" w:hAnsi="Simplified Arabic" w:cs="Simplified Arabic" w:hint="eastAsia"/>
          <w:sz w:val="28"/>
          <w:szCs w:val="28"/>
          <w:rtl/>
        </w:rPr>
        <w:t>وتقوم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النظرية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فرضية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مركزية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مفادها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الوظيفي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وعدم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يقعان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نفس</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البُعد،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يتأثر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كل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منهما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مختلفة</w:t>
      </w:r>
      <w:r>
        <w:rPr>
          <w:rFonts w:ascii="Simplified Arabic" w:hAnsi="Simplified Arabic" w:cs="Simplified Arabic" w:hint="cs"/>
          <w:sz w:val="28"/>
          <w:szCs w:val="28"/>
          <w:rtl/>
        </w:rPr>
        <w:t xml:space="preserve">. </w:t>
      </w:r>
      <w:r w:rsidRPr="00877935">
        <w:rPr>
          <w:rFonts w:ascii="Simplified Arabic" w:hAnsi="Simplified Arabic" w:cs="Simplified Arabic" w:hint="eastAsia"/>
          <w:sz w:val="28"/>
          <w:szCs w:val="28"/>
          <w:rtl/>
        </w:rPr>
        <w:t>فالدوافع،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وهي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المرتبطة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بطبيعة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ذاته،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تُعد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المحرك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الأساسي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الإيجابي،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وتشمل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الإنجاز،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والتقدير،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وفرص</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النمو،</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وتحقيق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الذات،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والشعور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بأهمية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الجوانب</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تُشبع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حاجات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الفرد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الداخلية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وتُسهم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رفع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مستوى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والتحفيز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وعلى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الجانب</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الآخر،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تأتي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الوقائية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أو</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الصحية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كما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تُسمى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أحيانًا،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وهي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تتعلق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بالبيئة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يُؤدى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وتشمل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الأجور،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وسياسات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المؤسسة،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وظروف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المادية،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والعلاقات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الزملاء،</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والأمن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الوظيفي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ورغم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توفر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يؤدي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بالضرورة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فعلي،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غيابها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غالبًا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يؤدي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حالة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التذمر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وعدم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الارتياح</w:t>
      </w:r>
      <w:r>
        <w:rPr>
          <w:rFonts w:ascii="Simplified Arabic" w:hAnsi="Simplified Arabic" w:cs="Simplified Arabic" w:hint="cs"/>
          <w:sz w:val="28"/>
          <w:szCs w:val="28"/>
          <w:rtl/>
        </w:rPr>
        <w:t xml:space="preserve"> </w:t>
      </w:r>
      <w:r w:rsidRPr="00877935">
        <w:rPr>
          <w:rFonts w:ascii="Simplified Arabic" w:hAnsi="Simplified Arabic" w:cs="Simplified Arabic"/>
          <w:sz w:val="28"/>
          <w:szCs w:val="28"/>
          <w:rtl/>
        </w:rPr>
        <w:t>(</w:t>
      </w:r>
      <w:r w:rsidRPr="00877935">
        <w:rPr>
          <w:rFonts w:ascii="Simplified Arabic" w:hAnsi="Simplified Arabic" w:cs="Simplified Arabic"/>
          <w:sz w:val="28"/>
          <w:szCs w:val="28"/>
        </w:rPr>
        <w:t>Pardee, 1990</w:t>
      </w:r>
      <w:r w:rsidRPr="0087793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32688FC7" w14:textId="77777777" w:rsidR="00877935" w:rsidRDefault="00877935" w:rsidP="00877935">
      <w:pPr>
        <w:spacing w:before="360" w:after="120" w:line="240" w:lineRule="auto"/>
        <w:ind w:firstLine="720"/>
        <w:rPr>
          <w:rFonts w:ascii="Simplified Arabic" w:hAnsi="Simplified Arabic" w:cs="Simplified Arabic"/>
          <w:sz w:val="28"/>
          <w:szCs w:val="28"/>
          <w:rtl/>
        </w:rPr>
      </w:pPr>
      <w:r w:rsidRPr="00877935">
        <w:rPr>
          <w:rFonts w:ascii="Simplified Arabic" w:hAnsi="Simplified Arabic" w:cs="Simplified Arabic" w:hint="eastAsia"/>
          <w:sz w:val="28"/>
          <w:szCs w:val="28"/>
          <w:rtl/>
        </w:rPr>
        <w:t>ومن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خلال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المنظور،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تسعى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الدراسة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تحليل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كيف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تتفاعل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بيئة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المحلية،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وتحديد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التأثير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الأكبر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تشكيل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الموظف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لترك</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وظيفته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كما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تهدف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تقديم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أعمق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لكيفية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بناء</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بيئة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محفزة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تُسهم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خفض</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معدلات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الدوران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الوظيفي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وتعزيز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الاستقرار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المؤسسي،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خاصة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ضوء</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التحديات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التي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تواجهها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مؤسسات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القطاع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الخاص</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الوقت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الراهن</w:t>
      </w:r>
      <w:r w:rsidRPr="0087793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D8FB344" w14:textId="5DC6E5BE" w:rsidR="00877935" w:rsidRPr="00877935" w:rsidRDefault="00877935" w:rsidP="00877935">
      <w:pPr>
        <w:spacing w:before="360" w:after="120" w:line="240" w:lineRule="auto"/>
        <w:ind w:firstLine="720"/>
        <w:rPr>
          <w:rFonts w:ascii="Simplified Arabic" w:hAnsi="Simplified Arabic" w:cs="Simplified Arabic"/>
          <w:sz w:val="28"/>
          <w:szCs w:val="28"/>
          <w:rtl/>
        </w:rPr>
      </w:pPr>
      <w:r w:rsidRPr="00877935">
        <w:rPr>
          <w:rFonts w:ascii="Simplified Arabic" w:hAnsi="Simplified Arabic" w:cs="Simplified Arabic" w:hint="eastAsia"/>
          <w:sz w:val="28"/>
          <w:szCs w:val="28"/>
          <w:rtl/>
        </w:rPr>
        <w:t>إن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الاستناد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إلى</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نظرية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هيرزبرغ</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هذا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السياق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يوفر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فقط</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إطارًا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نظريًا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رصينًا،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يسمح</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أيضًا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بتحليل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واقع</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منظور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ثنائي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يُميز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بين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يُحفز</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الموظف</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يُثنيه</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عن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الاستمرار،</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وهو</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يُعد</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ضروريًا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لفهم</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أعمق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وأدق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للعوامل</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المؤثرة</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الرضا</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الوظيفي</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وسلوكيات</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الانسحاب</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من</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سوق</w:t>
      </w:r>
      <w:r w:rsidRPr="00877935">
        <w:rPr>
          <w:rFonts w:ascii="Simplified Arabic" w:hAnsi="Simplified Arabic" w:cs="Simplified Arabic"/>
          <w:sz w:val="28"/>
          <w:szCs w:val="28"/>
          <w:rtl/>
        </w:rPr>
        <w:t xml:space="preserve"> </w:t>
      </w:r>
      <w:r w:rsidRPr="00877935">
        <w:rPr>
          <w:rFonts w:ascii="Simplified Arabic" w:hAnsi="Simplified Arabic" w:cs="Simplified Arabic" w:hint="eastAsia"/>
          <w:sz w:val="28"/>
          <w:szCs w:val="28"/>
          <w:rtl/>
        </w:rPr>
        <w:t>العمل</w:t>
      </w:r>
      <w:r w:rsidRPr="00877935">
        <w:rPr>
          <w:rFonts w:ascii="Simplified Arabic" w:hAnsi="Simplified Arabic" w:cs="Simplified Arabic"/>
          <w:sz w:val="28"/>
          <w:szCs w:val="28"/>
          <w:rtl/>
        </w:rPr>
        <w:t>.</w:t>
      </w:r>
    </w:p>
    <w:p w14:paraId="4107F7C3" w14:textId="70609264" w:rsidR="001B13CA" w:rsidRPr="002A26C4" w:rsidRDefault="001B13CA" w:rsidP="00877935">
      <w:pPr>
        <w:spacing w:before="360" w:after="120" w:line="240" w:lineRule="auto"/>
        <w:jc w:val="both"/>
        <w:rPr>
          <w:rFonts w:ascii="Simplified Arabic" w:hAnsi="Simplified Arabic" w:cs="Simplified Arabic"/>
          <w:sz w:val="28"/>
          <w:szCs w:val="28"/>
          <w:rtl/>
        </w:rPr>
      </w:pPr>
      <w:r w:rsidRPr="002A26C4">
        <w:rPr>
          <w:rFonts w:ascii="Simplified Arabic" w:hAnsi="Simplified Arabic" w:cs="Simplified Arabic"/>
          <w:sz w:val="28"/>
          <w:szCs w:val="28"/>
        </w:rPr>
        <w:br/>
      </w:r>
      <w:r w:rsidRPr="001901BD">
        <w:rPr>
          <w:rStyle w:val="2Char"/>
          <w:rtl/>
        </w:rPr>
        <w:t>1.2 أهمية رضا الموظفين</w:t>
      </w:r>
    </w:p>
    <w:p w14:paraId="67163346" w14:textId="71042F48" w:rsidR="00FD624E" w:rsidRPr="002E0056" w:rsidRDefault="00FD624E" w:rsidP="00197EC7">
      <w:pPr>
        <w:spacing w:before="360" w:after="120" w:line="240" w:lineRule="auto"/>
        <w:ind w:firstLine="720"/>
        <w:jc w:val="both"/>
        <w:rPr>
          <w:rFonts w:ascii="Simplified Arabic" w:hAnsi="Simplified Arabic" w:cs="Simplified Arabic"/>
          <w:sz w:val="28"/>
          <w:szCs w:val="28"/>
          <w:rtl/>
        </w:rPr>
      </w:pPr>
      <w:r w:rsidRPr="002E0056">
        <w:rPr>
          <w:rFonts w:ascii="Simplified Arabic" w:hAnsi="Simplified Arabic" w:cs="Simplified Arabic" w:hint="eastAsia"/>
          <w:sz w:val="28"/>
          <w:szCs w:val="28"/>
          <w:rtl/>
        </w:rPr>
        <w:t>تُعد</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المملكة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العربية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السعودية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واحدة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أسرع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الاقتصادات</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نموًا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المنطقة،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حيث</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يشكل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قطاع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الخدمات</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دورًا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محوريًا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هذا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النمو</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يعتبر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هذا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القطاع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أهم</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الركائز</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الاقتصادية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المملكة،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حيث</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يساهم</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بشكل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كبير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الناتج</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المحلي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الإجمالي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ويوفر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فرص</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عمل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للآلاف</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المواطنين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والمقيمين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وتبرز</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مدينة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جدة،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كعاصمة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اقتصادية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وسياحية،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كواحدة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أهم</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المدن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التي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تعكس</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تطور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قطاع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الخدمات</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السعودية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تقع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جدة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على</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ساحل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البحر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الأحمر،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مما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يجعلها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بوابة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رئيسية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للتجارة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الدولية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والسياحة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تتمتع</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المدينة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ببنية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تحتية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متطورة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تشمل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ميناء</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جدة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الإسلامي،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الذي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يُعد</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أحد</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أكبر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الموانئ</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في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المنطقة،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ومطار</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الملك</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عبد</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العزيز</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الدولي،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الذي</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يربط</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المملكة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بالعالم</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هذه</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العوامل</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جعلت</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من</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جدة</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مركزًا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لوجستيًا</w:t>
      </w:r>
      <w:r w:rsidRPr="002E0056">
        <w:rPr>
          <w:rFonts w:ascii="Simplified Arabic" w:hAnsi="Simplified Arabic" w:cs="Simplified Arabic"/>
          <w:sz w:val="28"/>
          <w:szCs w:val="28"/>
          <w:rtl/>
        </w:rPr>
        <w:t xml:space="preserve"> </w:t>
      </w:r>
      <w:r w:rsidRPr="002E0056">
        <w:rPr>
          <w:rFonts w:ascii="Simplified Arabic" w:hAnsi="Simplified Arabic" w:cs="Simplified Arabic" w:hint="eastAsia"/>
          <w:sz w:val="28"/>
          <w:szCs w:val="28"/>
          <w:rtl/>
        </w:rPr>
        <w:t>مهمًا</w:t>
      </w:r>
      <w:r w:rsidRPr="002E0056">
        <w:rPr>
          <w:rFonts w:ascii="Simplified Arabic" w:hAnsi="Simplified Arabic" w:cs="Simplified Arabic" w:hint="cs"/>
          <w:sz w:val="28"/>
          <w:szCs w:val="28"/>
          <w:rtl/>
        </w:rPr>
        <w:t>.</w:t>
      </w:r>
    </w:p>
    <w:p w14:paraId="69B8C822" w14:textId="2C501866" w:rsidR="001B13CA" w:rsidRPr="002E0056" w:rsidRDefault="002E0056" w:rsidP="00197EC7">
      <w:pPr>
        <w:spacing w:before="360" w:after="12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فلذلك </w:t>
      </w:r>
      <w:r w:rsidR="001B13CA" w:rsidRPr="002E0056">
        <w:rPr>
          <w:rFonts w:ascii="Simplified Arabic" w:hAnsi="Simplified Arabic" w:cs="Simplified Arabic"/>
          <w:sz w:val="28"/>
          <w:szCs w:val="28"/>
          <w:rtl/>
        </w:rPr>
        <w:t xml:space="preserve">قطاع الخدمات الآن واحدًا من أكثر المجالات ديناميكية وسرعة في </w:t>
      </w:r>
      <w:r w:rsidR="00FD624E" w:rsidRPr="002E0056">
        <w:rPr>
          <w:rFonts w:ascii="Simplified Arabic" w:hAnsi="Simplified Arabic" w:cs="Simplified Arabic" w:hint="cs"/>
          <w:sz w:val="28"/>
          <w:szCs w:val="28"/>
          <w:rtl/>
        </w:rPr>
        <w:t>جدة.</w:t>
      </w:r>
      <w:r w:rsidR="001B13CA" w:rsidRPr="002E0056">
        <w:rPr>
          <w:rFonts w:ascii="Simplified Arabic" w:hAnsi="Simplified Arabic" w:cs="Simplified Arabic"/>
          <w:sz w:val="28"/>
          <w:szCs w:val="28"/>
          <w:rtl/>
        </w:rPr>
        <w:t xml:space="preserve"> يمكن وصفه بأنه جزء من الأنشطة التي تشمل الشركات والأفراد لإنتاج مخرجات على شكل خدمات بدلاً من السلع</w:t>
      </w:r>
      <w:r w:rsidR="00FD624E" w:rsidRPr="002E0056">
        <w:rPr>
          <w:rFonts w:ascii="Simplified Arabic" w:hAnsi="Simplified Arabic" w:cs="Simplified Arabic" w:hint="cs"/>
          <w:sz w:val="28"/>
          <w:szCs w:val="28"/>
          <w:rtl/>
        </w:rPr>
        <w:t>.</w:t>
      </w:r>
      <w:r w:rsidR="001B13CA" w:rsidRPr="002E0056">
        <w:rPr>
          <w:rFonts w:ascii="Simplified Arabic" w:hAnsi="Simplified Arabic" w:cs="Simplified Arabic"/>
          <w:sz w:val="28"/>
          <w:szCs w:val="28"/>
          <w:rtl/>
        </w:rPr>
        <w:t xml:space="preserve"> يشمل هذا القطاع التعليم، والرعاية الصحية، والتجارة بالجملة والتجزئة، والنقل، والضيافة والسياحة، والتأمين والتمويل، والرعاية العامة، وغيرها، ويقدم خدمات تتطلب رأس مال طبيعي أقل ولكن عمالة بشرية أكثر</w:t>
      </w:r>
      <w:r w:rsidR="00FD624E" w:rsidRPr="002E0056">
        <w:rPr>
          <w:rFonts w:ascii="Simplified Arabic" w:hAnsi="Simplified Arabic" w:cs="Simplified Arabic" w:hint="cs"/>
          <w:sz w:val="28"/>
          <w:szCs w:val="28"/>
          <w:rtl/>
        </w:rPr>
        <w:t>.</w:t>
      </w:r>
      <w:r w:rsidR="001B13CA" w:rsidRPr="002E0056">
        <w:rPr>
          <w:rFonts w:ascii="Simplified Arabic" w:hAnsi="Simplified Arabic" w:cs="Simplified Arabic"/>
          <w:sz w:val="28"/>
          <w:szCs w:val="28"/>
          <w:rtl/>
        </w:rPr>
        <w:t xml:space="preserve"> على الرغم من أن قطاع الخدمات يحتوي على خدمات غير ملموسة وملموسة، فإن الخدمات التي يمكن قياسها ورؤيتها وفهمها كمخرجات تُعتبر خدمات ملموسة، مثل (قص الشعر، خدمة سيارات الأجرة، التنظيف والتقديم). من ناحية أخرى، الخدمات التي يصعب قياس مخرجاتها (الابتسامة، حسن النية) تُعتبر خدمات غير ملموسة. الخصائص مثل عدم الملموسية، والتغير، والقابلية للتلف، والإنتاج والاستهلاك المتزامنين، وعدم القابلية للفصل، تميز قطاع الخدمات عن قطاعات التصنيع. في قطاع الخدمات، هناك تفاعل أكبر بين مقدم الخدمة ومتلقيها. يمكن تقديم الخدمة بعدة طرق، إما من خلال التفاعل وجهًا لوجه، أو عبر الهاتف، أو البريد الإلكتروني، أو عبر التطبيقات والمواقع الإلكترونية، ولكن بالنسبة لبعض الخدمات، يظل التفاعل وجهًا لوجه هو الخيار الوحيد.  </w:t>
      </w:r>
    </w:p>
    <w:p w14:paraId="01D40113" w14:textId="743A7DC3" w:rsidR="001B13CA" w:rsidRPr="002E0056" w:rsidRDefault="001B13CA" w:rsidP="00197EC7">
      <w:pPr>
        <w:spacing w:before="360" w:after="120" w:line="240" w:lineRule="auto"/>
        <w:ind w:firstLine="720"/>
        <w:jc w:val="both"/>
        <w:rPr>
          <w:rFonts w:ascii="Simplified Arabic" w:hAnsi="Simplified Arabic" w:cs="Simplified Arabic"/>
          <w:sz w:val="28"/>
          <w:szCs w:val="28"/>
          <w:rtl/>
        </w:rPr>
      </w:pPr>
      <w:r w:rsidRPr="002E0056">
        <w:rPr>
          <w:rFonts w:ascii="Simplified Arabic" w:hAnsi="Simplified Arabic" w:cs="Simplified Arabic"/>
          <w:sz w:val="28"/>
          <w:szCs w:val="28"/>
          <w:rtl/>
        </w:rPr>
        <w:t xml:space="preserve">تُعتبر خدمات التنظيف والتقديم (تحضير الأطعمة) من الخدمات التي تتطلب تفاعلًا عاليًا بين العملاء والموظفين. تتضمن هذه الخدمات التعامل اليومي مع العملاء وتتطلب مهارات اجتماعية وصفات شخصية جيدة لإرضاء العملاء. يمكن للعامل في </w:t>
      </w:r>
      <w:r w:rsidR="00577A40" w:rsidRPr="002E0056">
        <w:rPr>
          <w:rFonts w:ascii="Simplified Arabic" w:hAnsi="Simplified Arabic" w:cs="Simplified Arabic" w:hint="cs"/>
          <w:sz w:val="28"/>
          <w:szCs w:val="28"/>
          <w:rtl/>
        </w:rPr>
        <w:t>مجال الخدمات</w:t>
      </w:r>
      <w:r w:rsidRPr="002E0056">
        <w:rPr>
          <w:rFonts w:ascii="Simplified Arabic" w:hAnsi="Simplified Arabic" w:cs="Simplified Arabic"/>
          <w:sz w:val="28"/>
          <w:szCs w:val="28"/>
          <w:rtl/>
        </w:rPr>
        <w:t xml:space="preserve"> أن يؤدي عمله بأقصى طاقته إذا كان راضيًا عن وظيفته. في هذه الحالة، تكون مسؤولية المدير عن خلق بيئة عمل جيدة وفهم احتياجات الموظفين عوامل حيوية.  </w:t>
      </w:r>
    </w:p>
    <w:p w14:paraId="49D4844C" w14:textId="4B05FDD4" w:rsidR="00CB6942" w:rsidRDefault="001B13CA" w:rsidP="002E0056">
      <w:pPr>
        <w:spacing w:before="360" w:after="120" w:line="240" w:lineRule="auto"/>
        <w:ind w:firstLine="720"/>
        <w:jc w:val="both"/>
        <w:rPr>
          <w:rFonts w:ascii="Simplified Arabic" w:hAnsi="Simplified Arabic" w:cs="Simplified Arabic"/>
          <w:sz w:val="28"/>
          <w:szCs w:val="28"/>
          <w:rtl/>
        </w:rPr>
      </w:pPr>
      <w:r w:rsidRPr="002E0056">
        <w:rPr>
          <w:rFonts w:ascii="Simplified Arabic" w:hAnsi="Simplified Arabic" w:cs="Simplified Arabic"/>
          <w:sz w:val="28"/>
          <w:szCs w:val="28"/>
          <w:rtl/>
        </w:rPr>
        <w:t>بالنظر إلى كل هذه العوامل، تركز هذه الرسالة</w:t>
      </w:r>
      <w:r w:rsidR="002E0056" w:rsidRPr="002E0056">
        <w:rPr>
          <w:rFonts w:ascii="Simplified Arabic" w:hAnsi="Simplified Arabic" w:cs="Simplified Arabic" w:hint="cs"/>
          <w:sz w:val="28"/>
          <w:szCs w:val="28"/>
          <w:rtl/>
        </w:rPr>
        <w:t xml:space="preserve"> على</w:t>
      </w:r>
      <w:r w:rsidRPr="002E0056">
        <w:rPr>
          <w:rFonts w:ascii="Simplified Arabic" w:hAnsi="Simplified Arabic" w:cs="Simplified Arabic"/>
          <w:sz w:val="28"/>
          <w:szCs w:val="28"/>
          <w:rtl/>
        </w:rPr>
        <w:t xml:space="preserve"> </w:t>
      </w:r>
      <w:r w:rsidR="00577A40" w:rsidRPr="002E0056">
        <w:rPr>
          <w:rFonts w:ascii="Simplified Arabic" w:hAnsi="Simplified Arabic" w:cs="Simplified Arabic" w:hint="cs"/>
          <w:sz w:val="28"/>
          <w:szCs w:val="28"/>
          <w:rtl/>
        </w:rPr>
        <w:t>الشركات</w:t>
      </w:r>
      <w:r w:rsidRPr="002E0056">
        <w:rPr>
          <w:rFonts w:ascii="Simplified Arabic" w:hAnsi="Simplified Arabic" w:cs="Simplified Arabic"/>
          <w:sz w:val="28"/>
          <w:szCs w:val="28"/>
          <w:rtl/>
        </w:rPr>
        <w:t xml:space="preserve"> التي تعمل في مجال </w:t>
      </w:r>
      <w:r w:rsidR="00577A40" w:rsidRPr="002E0056">
        <w:rPr>
          <w:rFonts w:ascii="Simplified Arabic" w:hAnsi="Simplified Arabic" w:cs="Simplified Arabic" w:hint="cs"/>
          <w:sz w:val="28"/>
          <w:szCs w:val="28"/>
          <w:rtl/>
        </w:rPr>
        <w:t>ال</w:t>
      </w:r>
      <w:r w:rsidRPr="002E0056">
        <w:rPr>
          <w:rFonts w:ascii="Simplified Arabic" w:hAnsi="Simplified Arabic" w:cs="Simplified Arabic"/>
          <w:sz w:val="28"/>
          <w:szCs w:val="28"/>
          <w:rtl/>
        </w:rPr>
        <w:t>خدمات</w:t>
      </w:r>
      <w:r w:rsidR="00577A40" w:rsidRPr="002E0056">
        <w:rPr>
          <w:rFonts w:ascii="Simplified Arabic" w:hAnsi="Simplified Arabic" w:cs="Simplified Arabic" w:hint="cs"/>
          <w:sz w:val="28"/>
          <w:szCs w:val="28"/>
          <w:rtl/>
        </w:rPr>
        <w:t xml:space="preserve"> بجدة</w:t>
      </w:r>
      <w:r w:rsidRPr="002E0056">
        <w:rPr>
          <w:rFonts w:ascii="Simplified Arabic" w:hAnsi="Simplified Arabic" w:cs="Simplified Arabic"/>
          <w:sz w:val="28"/>
          <w:szCs w:val="28"/>
          <w:rtl/>
        </w:rPr>
        <w:t xml:space="preserve">. </w:t>
      </w:r>
      <w:r w:rsidR="00577A40" w:rsidRPr="002E0056">
        <w:rPr>
          <w:rFonts w:ascii="Simplified Arabic" w:hAnsi="Simplified Arabic" w:cs="Simplified Arabic" w:hint="cs"/>
          <w:sz w:val="28"/>
          <w:szCs w:val="28"/>
          <w:rtl/>
        </w:rPr>
        <w:t>ولكي تتمكن هذه الشركات</w:t>
      </w:r>
      <w:r w:rsidR="002E0056" w:rsidRPr="002E0056">
        <w:rPr>
          <w:rFonts w:ascii="Simplified Arabic" w:hAnsi="Simplified Arabic" w:cs="Simplified Arabic" w:hint="cs"/>
          <w:sz w:val="28"/>
          <w:szCs w:val="28"/>
          <w:rtl/>
        </w:rPr>
        <w:t xml:space="preserve"> من</w:t>
      </w:r>
      <w:r w:rsidRPr="002E0056">
        <w:rPr>
          <w:rFonts w:ascii="Simplified Arabic" w:hAnsi="Simplified Arabic" w:cs="Simplified Arabic"/>
          <w:sz w:val="28"/>
          <w:szCs w:val="28"/>
          <w:rtl/>
        </w:rPr>
        <w:t xml:space="preserve"> تقديم خدمات عالية الجودة</w:t>
      </w:r>
      <w:r w:rsidR="002E0056" w:rsidRPr="002E0056">
        <w:rPr>
          <w:rFonts w:ascii="Simplified Arabic" w:hAnsi="Simplified Arabic" w:cs="Simplified Arabic" w:hint="cs"/>
          <w:sz w:val="28"/>
          <w:szCs w:val="28"/>
          <w:rtl/>
        </w:rPr>
        <w:t>,</w:t>
      </w:r>
      <w:r w:rsidRPr="002E0056">
        <w:rPr>
          <w:rFonts w:ascii="Simplified Arabic" w:hAnsi="Simplified Arabic" w:cs="Simplified Arabic"/>
          <w:sz w:val="28"/>
          <w:szCs w:val="28"/>
          <w:rtl/>
        </w:rPr>
        <w:t xml:space="preserve"> تؤمن الإدارة بأن الموظفين يجب أن يكونوا راضين عن وظائفهم وملتزمين تجاه المنظمة، لأنه بدون التزام الموظفين ورضاهم، لا يمكن إنجاز أي شيء، ومن المستحيل تحقيق أهداف الشرك</w:t>
      </w:r>
      <w:r w:rsidR="002E0056" w:rsidRPr="002E0056">
        <w:rPr>
          <w:rFonts w:ascii="Simplified Arabic" w:hAnsi="Simplified Arabic" w:cs="Simplified Arabic" w:hint="cs"/>
          <w:sz w:val="28"/>
          <w:szCs w:val="28"/>
          <w:rtl/>
        </w:rPr>
        <w:t>ات</w:t>
      </w:r>
      <w:r w:rsidRPr="002E0056">
        <w:rPr>
          <w:rFonts w:ascii="Simplified Arabic" w:hAnsi="Simplified Arabic" w:cs="Simplified Arabic"/>
          <w:sz w:val="28"/>
          <w:szCs w:val="28"/>
          <w:rtl/>
        </w:rPr>
        <w:t>. لذلك، تحاول هذه الرسالة تقييم مستوى رضا الموظفين ونيتهم في ترك العمل</w:t>
      </w:r>
      <w:r w:rsidR="002E0056" w:rsidRPr="002E0056">
        <w:rPr>
          <w:rFonts w:ascii="Simplified Arabic" w:hAnsi="Simplified Arabic" w:cs="Simplified Arabic" w:hint="cs"/>
          <w:sz w:val="28"/>
          <w:szCs w:val="28"/>
          <w:rtl/>
        </w:rPr>
        <w:t xml:space="preserve"> في شركات القطاع الخاص التي تعمل في الخدامات بجدة.</w:t>
      </w:r>
    </w:p>
    <w:p w14:paraId="118943DF" w14:textId="77777777" w:rsidR="009D1EA2" w:rsidRPr="009D1EA2" w:rsidRDefault="009D1EA2" w:rsidP="009D1EA2">
      <w:pPr>
        <w:pStyle w:val="2"/>
        <w:rPr>
          <w:b/>
          <w:caps/>
          <w:rtl/>
        </w:rPr>
      </w:pPr>
      <w:r w:rsidRPr="009D1EA2">
        <w:lastRenderedPageBreak/>
        <w:t>1.3</w:t>
      </w:r>
      <w:r w:rsidRPr="009D1EA2">
        <w:rPr>
          <w:rtl/>
        </w:rPr>
        <w:t xml:space="preserve"> </w:t>
      </w:r>
      <w:r w:rsidRPr="009D1EA2">
        <w:rPr>
          <w:rFonts w:hint="eastAsia"/>
          <w:rtl/>
        </w:rPr>
        <w:t>بيان</w:t>
      </w:r>
      <w:r w:rsidRPr="009D1EA2">
        <w:rPr>
          <w:rtl/>
        </w:rPr>
        <w:t xml:space="preserve"> </w:t>
      </w:r>
      <w:r w:rsidRPr="009D1EA2">
        <w:rPr>
          <w:rFonts w:hint="eastAsia"/>
          <w:rtl/>
        </w:rPr>
        <w:t>المشكلة</w:t>
      </w:r>
      <w:r w:rsidRPr="009D1EA2">
        <w:rPr>
          <w:rtl/>
        </w:rPr>
        <w:t xml:space="preserve">  </w:t>
      </w:r>
    </w:p>
    <w:p w14:paraId="59FD6A79" w14:textId="77777777" w:rsidR="009D1EA2" w:rsidRPr="00B33692" w:rsidRDefault="009D1EA2" w:rsidP="000A032E">
      <w:pPr>
        <w:pStyle w:val="2"/>
        <w:ind w:left="0" w:firstLine="720"/>
        <w:rPr>
          <w:sz w:val="28"/>
          <w:szCs w:val="28"/>
          <w:rtl/>
        </w:rPr>
      </w:pPr>
      <w:r w:rsidRPr="00B33692">
        <w:rPr>
          <w:rFonts w:hint="eastAsia"/>
          <w:sz w:val="28"/>
          <w:szCs w:val="28"/>
          <w:rtl/>
        </w:rPr>
        <w:t>يمثل</w:t>
      </w:r>
      <w:r w:rsidRPr="00B33692">
        <w:rPr>
          <w:sz w:val="28"/>
          <w:szCs w:val="28"/>
          <w:rtl/>
        </w:rPr>
        <w:t xml:space="preserve"> </w:t>
      </w:r>
      <w:r w:rsidRPr="00B33692">
        <w:rPr>
          <w:rFonts w:hint="eastAsia"/>
          <w:sz w:val="28"/>
          <w:szCs w:val="28"/>
          <w:rtl/>
        </w:rPr>
        <w:t>دوران</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أحد</w:t>
      </w:r>
      <w:r w:rsidRPr="00B33692">
        <w:rPr>
          <w:sz w:val="28"/>
          <w:szCs w:val="28"/>
          <w:rtl/>
        </w:rPr>
        <w:t xml:space="preserve"> </w:t>
      </w:r>
      <w:r w:rsidRPr="00B33692">
        <w:rPr>
          <w:rFonts w:hint="eastAsia"/>
          <w:sz w:val="28"/>
          <w:szCs w:val="28"/>
          <w:rtl/>
        </w:rPr>
        <w:t>أبرز</w:t>
      </w:r>
      <w:r w:rsidRPr="00B33692">
        <w:rPr>
          <w:sz w:val="28"/>
          <w:szCs w:val="28"/>
          <w:rtl/>
        </w:rPr>
        <w:t xml:space="preserve"> </w:t>
      </w:r>
      <w:r w:rsidRPr="00B33692">
        <w:rPr>
          <w:rFonts w:hint="eastAsia"/>
          <w:sz w:val="28"/>
          <w:szCs w:val="28"/>
          <w:rtl/>
        </w:rPr>
        <w:t>التحديات</w:t>
      </w:r>
      <w:r w:rsidRPr="00B33692">
        <w:rPr>
          <w:sz w:val="28"/>
          <w:szCs w:val="28"/>
          <w:rtl/>
        </w:rPr>
        <w:t xml:space="preserve"> </w:t>
      </w:r>
      <w:r w:rsidRPr="00B33692">
        <w:rPr>
          <w:rFonts w:hint="eastAsia"/>
          <w:sz w:val="28"/>
          <w:szCs w:val="28"/>
          <w:rtl/>
        </w:rPr>
        <w:t>التي</w:t>
      </w:r>
      <w:r w:rsidRPr="00B33692">
        <w:rPr>
          <w:sz w:val="28"/>
          <w:szCs w:val="28"/>
          <w:rtl/>
        </w:rPr>
        <w:t xml:space="preserve"> </w:t>
      </w:r>
      <w:r w:rsidRPr="00B33692">
        <w:rPr>
          <w:rFonts w:hint="eastAsia"/>
          <w:sz w:val="28"/>
          <w:szCs w:val="28"/>
          <w:rtl/>
        </w:rPr>
        <w:t>تواجه</w:t>
      </w:r>
      <w:r w:rsidRPr="00B33692">
        <w:rPr>
          <w:sz w:val="28"/>
          <w:szCs w:val="28"/>
          <w:rtl/>
        </w:rPr>
        <w:t xml:space="preserve"> </w:t>
      </w:r>
      <w:r w:rsidRPr="00B33692">
        <w:rPr>
          <w:rFonts w:hint="eastAsia"/>
          <w:sz w:val="28"/>
          <w:szCs w:val="28"/>
          <w:rtl/>
        </w:rPr>
        <w:t>منظمات</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r w:rsidRPr="00B33692">
        <w:rPr>
          <w:sz w:val="28"/>
          <w:szCs w:val="28"/>
          <w:rtl/>
        </w:rPr>
        <w:t xml:space="preserve"> </w:t>
      </w:r>
      <w:r w:rsidRPr="00B33692">
        <w:rPr>
          <w:rFonts w:hint="eastAsia"/>
          <w:sz w:val="28"/>
          <w:szCs w:val="28"/>
          <w:rtl/>
        </w:rPr>
        <w:t>نظرًا</w:t>
      </w:r>
      <w:r w:rsidRPr="00B33692">
        <w:rPr>
          <w:sz w:val="28"/>
          <w:szCs w:val="28"/>
          <w:rtl/>
        </w:rPr>
        <w:t xml:space="preserve"> </w:t>
      </w:r>
      <w:r w:rsidRPr="00B33692">
        <w:rPr>
          <w:rFonts w:hint="eastAsia"/>
          <w:sz w:val="28"/>
          <w:szCs w:val="28"/>
          <w:rtl/>
        </w:rPr>
        <w:t>لما</w:t>
      </w:r>
      <w:r w:rsidRPr="00B33692">
        <w:rPr>
          <w:sz w:val="28"/>
          <w:szCs w:val="28"/>
          <w:rtl/>
        </w:rPr>
        <w:t xml:space="preserve"> </w:t>
      </w:r>
      <w:r w:rsidRPr="00B33692">
        <w:rPr>
          <w:rFonts w:hint="eastAsia"/>
          <w:sz w:val="28"/>
          <w:szCs w:val="28"/>
          <w:rtl/>
        </w:rPr>
        <w:t>ينطوي</w:t>
      </w:r>
      <w:r w:rsidRPr="00B33692">
        <w:rPr>
          <w:sz w:val="28"/>
          <w:szCs w:val="28"/>
          <w:rtl/>
        </w:rPr>
        <w:t xml:space="preserve"> </w:t>
      </w:r>
      <w:r w:rsidRPr="00B33692">
        <w:rPr>
          <w:rFonts w:hint="eastAsia"/>
          <w:sz w:val="28"/>
          <w:szCs w:val="28"/>
          <w:rtl/>
        </w:rPr>
        <w:t>عليه</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تكاليف</w:t>
      </w:r>
      <w:r w:rsidRPr="00B33692">
        <w:rPr>
          <w:sz w:val="28"/>
          <w:szCs w:val="28"/>
          <w:rtl/>
        </w:rPr>
        <w:t xml:space="preserve"> </w:t>
      </w:r>
      <w:r w:rsidRPr="00B33692">
        <w:rPr>
          <w:rFonts w:hint="eastAsia"/>
          <w:sz w:val="28"/>
          <w:szCs w:val="28"/>
          <w:rtl/>
        </w:rPr>
        <w:t>مباشرة</w:t>
      </w:r>
      <w:r w:rsidRPr="00B33692">
        <w:rPr>
          <w:sz w:val="28"/>
          <w:szCs w:val="28"/>
          <w:rtl/>
        </w:rPr>
        <w:t xml:space="preserve"> </w:t>
      </w:r>
      <w:r w:rsidRPr="00B33692">
        <w:rPr>
          <w:rFonts w:hint="eastAsia"/>
          <w:sz w:val="28"/>
          <w:szCs w:val="28"/>
          <w:rtl/>
        </w:rPr>
        <w:t>وغير</w:t>
      </w:r>
      <w:r w:rsidRPr="00B33692">
        <w:rPr>
          <w:sz w:val="28"/>
          <w:szCs w:val="28"/>
          <w:rtl/>
        </w:rPr>
        <w:t xml:space="preserve"> </w:t>
      </w:r>
      <w:r w:rsidRPr="00B33692">
        <w:rPr>
          <w:rFonts w:hint="eastAsia"/>
          <w:sz w:val="28"/>
          <w:szCs w:val="28"/>
          <w:rtl/>
        </w:rPr>
        <w:t>مباشرة</w:t>
      </w:r>
      <w:r w:rsidRPr="00B33692">
        <w:rPr>
          <w:sz w:val="28"/>
          <w:szCs w:val="28"/>
          <w:rtl/>
        </w:rPr>
        <w:t xml:space="preserve"> </w:t>
      </w:r>
      <w:r w:rsidRPr="00B33692">
        <w:rPr>
          <w:rFonts w:hint="eastAsia"/>
          <w:sz w:val="28"/>
          <w:szCs w:val="28"/>
          <w:rtl/>
        </w:rPr>
        <w:t>تشمل</w:t>
      </w:r>
      <w:r w:rsidRPr="00B33692">
        <w:rPr>
          <w:sz w:val="28"/>
          <w:szCs w:val="28"/>
          <w:rtl/>
        </w:rPr>
        <w:t xml:space="preserve"> </w:t>
      </w:r>
      <w:r w:rsidRPr="00B33692">
        <w:rPr>
          <w:rFonts w:hint="eastAsia"/>
          <w:sz w:val="28"/>
          <w:szCs w:val="28"/>
          <w:rtl/>
        </w:rPr>
        <w:t>التوظيف،</w:t>
      </w:r>
      <w:r w:rsidRPr="00B33692">
        <w:rPr>
          <w:sz w:val="28"/>
          <w:szCs w:val="28"/>
          <w:rtl/>
        </w:rPr>
        <w:t xml:space="preserve"> </w:t>
      </w:r>
      <w:r w:rsidRPr="00B33692">
        <w:rPr>
          <w:rFonts w:hint="eastAsia"/>
          <w:sz w:val="28"/>
          <w:szCs w:val="28"/>
          <w:rtl/>
        </w:rPr>
        <w:t>والتدريب،</w:t>
      </w:r>
      <w:r w:rsidRPr="00B33692">
        <w:rPr>
          <w:sz w:val="28"/>
          <w:szCs w:val="28"/>
          <w:rtl/>
        </w:rPr>
        <w:t xml:space="preserve"> </w:t>
      </w:r>
      <w:r w:rsidRPr="00B33692">
        <w:rPr>
          <w:rFonts w:hint="eastAsia"/>
          <w:sz w:val="28"/>
          <w:szCs w:val="28"/>
          <w:rtl/>
        </w:rPr>
        <w:t>وانخفاض</w:t>
      </w:r>
      <w:r w:rsidRPr="00B33692">
        <w:rPr>
          <w:sz w:val="28"/>
          <w:szCs w:val="28"/>
          <w:rtl/>
        </w:rPr>
        <w:t xml:space="preserve"> </w:t>
      </w:r>
      <w:r w:rsidRPr="00B33692">
        <w:rPr>
          <w:rFonts w:hint="eastAsia"/>
          <w:sz w:val="28"/>
          <w:szCs w:val="28"/>
          <w:rtl/>
        </w:rPr>
        <w:t>الإنتاجية،</w:t>
      </w:r>
      <w:r w:rsidRPr="00B33692">
        <w:rPr>
          <w:sz w:val="28"/>
          <w:szCs w:val="28"/>
          <w:rtl/>
        </w:rPr>
        <w:t xml:space="preserve"> </w:t>
      </w:r>
      <w:r w:rsidRPr="00B33692">
        <w:rPr>
          <w:rFonts w:hint="eastAsia"/>
          <w:sz w:val="28"/>
          <w:szCs w:val="28"/>
          <w:rtl/>
        </w:rPr>
        <w:t>وفقدان</w:t>
      </w:r>
      <w:r w:rsidRPr="00B33692">
        <w:rPr>
          <w:sz w:val="28"/>
          <w:szCs w:val="28"/>
          <w:rtl/>
        </w:rPr>
        <w:t xml:space="preserve"> </w:t>
      </w:r>
      <w:r w:rsidRPr="00B33692">
        <w:rPr>
          <w:rFonts w:hint="eastAsia"/>
          <w:sz w:val="28"/>
          <w:szCs w:val="28"/>
          <w:rtl/>
        </w:rPr>
        <w:t>المعرفة</w:t>
      </w:r>
      <w:r w:rsidRPr="00B33692">
        <w:rPr>
          <w:sz w:val="28"/>
          <w:szCs w:val="28"/>
          <w:rtl/>
        </w:rPr>
        <w:t xml:space="preserve"> </w:t>
      </w:r>
      <w:r w:rsidRPr="00B33692">
        <w:rPr>
          <w:rFonts w:hint="eastAsia"/>
          <w:sz w:val="28"/>
          <w:szCs w:val="28"/>
          <w:rtl/>
        </w:rPr>
        <w:t>التنظيمية</w:t>
      </w:r>
      <w:r w:rsidRPr="00B33692">
        <w:rPr>
          <w:sz w:val="28"/>
          <w:szCs w:val="28"/>
          <w:rtl/>
        </w:rPr>
        <w:t xml:space="preserve">. </w:t>
      </w:r>
      <w:r w:rsidRPr="00B33692">
        <w:rPr>
          <w:rFonts w:hint="eastAsia"/>
          <w:sz w:val="28"/>
          <w:szCs w:val="28"/>
          <w:rtl/>
        </w:rPr>
        <w:t>وتبرز</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الإشكالية</w:t>
      </w:r>
      <w:r w:rsidRPr="00B33692">
        <w:rPr>
          <w:sz w:val="28"/>
          <w:szCs w:val="28"/>
          <w:rtl/>
        </w:rPr>
        <w:t xml:space="preserve"> </w:t>
      </w:r>
      <w:r w:rsidRPr="00B33692">
        <w:rPr>
          <w:rFonts w:hint="eastAsia"/>
          <w:sz w:val="28"/>
          <w:szCs w:val="28"/>
          <w:rtl/>
        </w:rPr>
        <w:t>بشكل</w:t>
      </w:r>
      <w:r w:rsidRPr="00B33692">
        <w:rPr>
          <w:sz w:val="28"/>
          <w:szCs w:val="28"/>
          <w:rtl/>
        </w:rPr>
        <w:t xml:space="preserve"> </w:t>
      </w:r>
      <w:r w:rsidRPr="00B33692">
        <w:rPr>
          <w:rFonts w:hint="eastAsia"/>
          <w:sz w:val="28"/>
          <w:szCs w:val="28"/>
          <w:rtl/>
        </w:rPr>
        <w:t>خاص</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منظمات</w:t>
      </w:r>
      <w:r w:rsidRPr="00B33692">
        <w:rPr>
          <w:sz w:val="28"/>
          <w:szCs w:val="28"/>
          <w:rtl/>
        </w:rPr>
        <w:t xml:space="preserve"> </w:t>
      </w:r>
      <w:r w:rsidRPr="00B33692">
        <w:rPr>
          <w:rFonts w:hint="eastAsia"/>
          <w:sz w:val="28"/>
          <w:szCs w:val="28"/>
          <w:rtl/>
        </w:rPr>
        <w:t>قطاع</w:t>
      </w:r>
      <w:r w:rsidRPr="00B33692">
        <w:rPr>
          <w:sz w:val="28"/>
          <w:szCs w:val="28"/>
          <w:rtl/>
        </w:rPr>
        <w:t xml:space="preserve"> </w:t>
      </w:r>
      <w:r w:rsidRPr="00B33692">
        <w:rPr>
          <w:rFonts w:hint="eastAsia"/>
          <w:sz w:val="28"/>
          <w:szCs w:val="28"/>
          <w:rtl/>
        </w:rPr>
        <w:t>الخدمات</w:t>
      </w:r>
      <w:r w:rsidRPr="00B33692">
        <w:rPr>
          <w:sz w:val="28"/>
          <w:szCs w:val="28"/>
          <w:rtl/>
        </w:rPr>
        <w:t xml:space="preserve"> </w:t>
      </w:r>
      <w:r w:rsidRPr="00B33692">
        <w:rPr>
          <w:rFonts w:hint="eastAsia"/>
          <w:sz w:val="28"/>
          <w:szCs w:val="28"/>
          <w:rtl/>
        </w:rPr>
        <w:t>بمدينة</w:t>
      </w:r>
      <w:r w:rsidRPr="00B33692">
        <w:rPr>
          <w:sz w:val="28"/>
          <w:szCs w:val="28"/>
          <w:rtl/>
        </w:rPr>
        <w:t xml:space="preserve"> </w:t>
      </w:r>
      <w:r w:rsidRPr="00B33692">
        <w:rPr>
          <w:rFonts w:hint="eastAsia"/>
          <w:sz w:val="28"/>
          <w:szCs w:val="28"/>
          <w:rtl/>
        </w:rPr>
        <w:t>جدة،</w:t>
      </w:r>
      <w:r w:rsidRPr="00B33692">
        <w:rPr>
          <w:sz w:val="28"/>
          <w:szCs w:val="28"/>
          <w:rtl/>
        </w:rPr>
        <w:t xml:space="preserve"> </w:t>
      </w:r>
      <w:r w:rsidRPr="00B33692">
        <w:rPr>
          <w:rFonts w:hint="eastAsia"/>
          <w:sz w:val="28"/>
          <w:szCs w:val="28"/>
          <w:rtl/>
        </w:rPr>
        <w:t>حيث</w:t>
      </w:r>
      <w:r w:rsidRPr="00B33692">
        <w:rPr>
          <w:sz w:val="28"/>
          <w:szCs w:val="28"/>
          <w:rtl/>
        </w:rPr>
        <w:t xml:space="preserve"> </w:t>
      </w:r>
      <w:r w:rsidRPr="00B33692">
        <w:rPr>
          <w:rFonts w:hint="eastAsia"/>
          <w:sz w:val="28"/>
          <w:szCs w:val="28"/>
          <w:rtl/>
        </w:rPr>
        <w:t>يتطلب</w:t>
      </w:r>
      <w:r w:rsidRPr="00B33692">
        <w:rPr>
          <w:sz w:val="28"/>
          <w:szCs w:val="28"/>
          <w:rtl/>
        </w:rPr>
        <w:t xml:space="preserve"> </w:t>
      </w:r>
      <w:r w:rsidRPr="00B33692">
        <w:rPr>
          <w:rFonts w:hint="eastAsia"/>
          <w:sz w:val="28"/>
          <w:szCs w:val="28"/>
          <w:rtl/>
        </w:rPr>
        <w:t>تقديم</w:t>
      </w:r>
      <w:r w:rsidRPr="00B33692">
        <w:rPr>
          <w:sz w:val="28"/>
          <w:szCs w:val="28"/>
          <w:rtl/>
        </w:rPr>
        <w:t xml:space="preserve"> </w:t>
      </w:r>
      <w:r w:rsidRPr="00B33692">
        <w:rPr>
          <w:rFonts w:hint="eastAsia"/>
          <w:sz w:val="28"/>
          <w:szCs w:val="28"/>
          <w:rtl/>
        </w:rPr>
        <w:t>الخدمة</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عاليًا</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التفاعل</w:t>
      </w:r>
      <w:r w:rsidRPr="00B33692">
        <w:rPr>
          <w:sz w:val="28"/>
          <w:szCs w:val="28"/>
          <w:rtl/>
        </w:rPr>
        <w:t xml:space="preserve"> </w:t>
      </w:r>
      <w:r w:rsidRPr="00B33692">
        <w:rPr>
          <w:rFonts w:hint="eastAsia"/>
          <w:sz w:val="28"/>
          <w:szCs w:val="28"/>
          <w:rtl/>
        </w:rPr>
        <w:t>البشري</w:t>
      </w:r>
      <w:r w:rsidRPr="00B33692">
        <w:rPr>
          <w:sz w:val="28"/>
          <w:szCs w:val="28"/>
          <w:rtl/>
        </w:rPr>
        <w:t xml:space="preserve"> </w:t>
      </w:r>
      <w:r w:rsidRPr="00B33692">
        <w:rPr>
          <w:rFonts w:hint="eastAsia"/>
          <w:sz w:val="28"/>
          <w:szCs w:val="28"/>
          <w:rtl/>
        </w:rPr>
        <w:t>والاستقرار</w:t>
      </w:r>
      <w:r w:rsidRPr="00B33692">
        <w:rPr>
          <w:sz w:val="28"/>
          <w:szCs w:val="28"/>
          <w:rtl/>
        </w:rPr>
        <w:t xml:space="preserve"> </w:t>
      </w:r>
      <w:r w:rsidRPr="00B33692">
        <w:rPr>
          <w:rFonts w:hint="eastAsia"/>
          <w:sz w:val="28"/>
          <w:szCs w:val="28"/>
          <w:rtl/>
        </w:rPr>
        <w:t>الوظيفي</w:t>
      </w:r>
      <w:r w:rsidRPr="00B33692">
        <w:rPr>
          <w:sz w:val="28"/>
          <w:szCs w:val="28"/>
          <w:rtl/>
        </w:rPr>
        <w:t>.</w:t>
      </w:r>
    </w:p>
    <w:p w14:paraId="69EA8117" w14:textId="77777777" w:rsidR="009D1EA2" w:rsidRPr="00B33692" w:rsidRDefault="009D1EA2" w:rsidP="000A032E">
      <w:pPr>
        <w:pStyle w:val="2"/>
        <w:ind w:left="0" w:firstLine="720"/>
        <w:rPr>
          <w:sz w:val="28"/>
          <w:szCs w:val="28"/>
          <w:rtl/>
        </w:rPr>
      </w:pPr>
      <w:r w:rsidRPr="00B33692">
        <w:rPr>
          <w:rFonts w:hint="eastAsia"/>
          <w:sz w:val="28"/>
          <w:szCs w:val="28"/>
          <w:rtl/>
        </w:rPr>
        <w:t>تشير</w:t>
      </w:r>
      <w:r w:rsidRPr="00B33692">
        <w:rPr>
          <w:sz w:val="28"/>
          <w:szCs w:val="28"/>
          <w:rtl/>
        </w:rPr>
        <w:t xml:space="preserve"> </w:t>
      </w:r>
      <w:r w:rsidRPr="00B33692">
        <w:rPr>
          <w:rFonts w:hint="eastAsia"/>
          <w:sz w:val="28"/>
          <w:szCs w:val="28"/>
          <w:rtl/>
        </w:rPr>
        <w:t>الأدبيات</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يُعد</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أهم</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المؤثرة</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الموظف</w:t>
      </w:r>
      <w:r w:rsidRPr="00B33692">
        <w:rPr>
          <w:sz w:val="28"/>
          <w:szCs w:val="28"/>
          <w:rtl/>
        </w:rPr>
        <w:t xml:space="preserve"> </w:t>
      </w:r>
      <w:r w:rsidRPr="00B33692">
        <w:rPr>
          <w:rFonts w:hint="eastAsia"/>
          <w:sz w:val="28"/>
          <w:szCs w:val="28"/>
          <w:rtl/>
        </w:rPr>
        <w:t>لترك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إلا</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يتأثر</w:t>
      </w:r>
      <w:r w:rsidRPr="00B33692">
        <w:rPr>
          <w:sz w:val="28"/>
          <w:szCs w:val="28"/>
          <w:rtl/>
        </w:rPr>
        <w:t xml:space="preserve"> </w:t>
      </w:r>
      <w:r w:rsidRPr="00B33692">
        <w:rPr>
          <w:rFonts w:hint="eastAsia"/>
          <w:sz w:val="28"/>
          <w:szCs w:val="28"/>
          <w:rtl/>
        </w:rPr>
        <w:t>بعوامل</w:t>
      </w:r>
      <w:r w:rsidRPr="00B33692">
        <w:rPr>
          <w:sz w:val="28"/>
          <w:szCs w:val="28"/>
          <w:rtl/>
        </w:rPr>
        <w:t xml:space="preserve"> </w:t>
      </w:r>
      <w:r w:rsidRPr="00B33692">
        <w:rPr>
          <w:rFonts w:hint="eastAsia"/>
          <w:sz w:val="28"/>
          <w:szCs w:val="28"/>
          <w:rtl/>
        </w:rPr>
        <w:t>متنوعة</w:t>
      </w:r>
      <w:r w:rsidRPr="00B33692">
        <w:rPr>
          <w:sz w:val="28"/>
          <w:szCs w:val="28"/>
          <w:rtl/>
        </w:rPr>
        <w:t xml:space="preserve"> </w:t>
      </w:r>
      <w:r w:rsidRPr="00B33692">
        <w:rPr>
          <w:rFonts w:hint="eastAsia"/>
          <w:sz w:val="28"/>
          <w:szCs w:val="28"/>
          <w:rtl/>
        </w:rPr>
        <w:t>داخل</w:t>
      </w:r>
      <w:r w:rsidRPr="00B33692">
        <w:rPr>
          <w:sz w:val="28"/>
          <w:szCs w:val="28"/>
          <w:rtl/>
        </w:rPr>
        <w:t xml:space="preserve"> </w:t>
      </w:r>
      <w:r w:rsidRPr="00B33692">
        <w:rPr>
          <w:rFonts w:hint="eastAsia"/>
          <w:sz w:val="28"/>
          <w:szCs w:val="28"/>
          <w:rtl/>
        </w:rPr>
        <w:t>بيئة</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وقد</w:t>
      </w:r>
      <w:r w:rsidRPr="00B33692">
        <w:rPr>
          <w:sz w:val="28"/>
          <w:szCs w:val="28"/>
          <w:rtl/>
        </w:rPr>
        <w:t xml:space="preserve"> </w:t>
      </w:r>
      <w:r w:rsidRPr="00B33692">
        <w:rPr>
          <w:rFonts w:hint="eastAsia"/>
          <w:sz w:val="28"/>
          <w:szCs w:val="28"/>
          <w:rtl/>
        </w:rPr>
        <w:t>قدمت</w:t>
      </w:r>
      <w:r w:rsidRPr="00B33692">
        <w:rPr>
          <w:sz w:val="28"/>
          <w:szCs w:val="28"/>
          <w:rtl/>
        </w:rPr>
        <w:t xml:space="preserve"> </w:t>
      </w:r>
      <w:r w:rsidRPr="00B33692">
        <w:rPr>
          <w:rFonts w:hint="eastAsia"/>
          <w:sz w:val="28"/>
          <w:szCs w:val="28"/>
          <w:rtl/>
        </w:rPr>
        <w:t>نظرية</w:t>
      </w:r>
      <w:r w:rsidRPr="00B33692">
        <w:rPr>
          <w:sz w:val="28"/>
          <w:szCs w:val="28"/>
          <w:rtl/>
        </w:rPr>
        <w:t xml:space="preserve"> </w:t>
      </w:r>
      <w:r w:rsidRPr="00B33692">
        <w:rPr>
          <w:rFonts w:hint="eastAsia"/>
          <w:sz w:val="28"/>
          <w:szCs w:val="28"/>
          <w:rtl/>
        </w:rPr>
        <w:t>هيرزبرغ</w:t>
      </w:r>
      <w:r w:rsidRPr="00B33692">
        <w:rPr>
          <w:sz w:val="28"/>
          <w:szCs w:val="28"/>
          <w:rtl/>
        </w:rPr>
        <w:t xml:space="preserve"> </w:t>
      </w:r>
      <w:r w:rsidRPr="00B33692">
        <w:rPr>
          <w:rFonts w:hint="eastAsia"/>
          <w:sz w:val="28"/>
          <w:szCs w:val="28"/>
          <w:rtl/>
        </w:rPr>
        <w:t>إطارًا</w:t>
      </w:r>
      <w:r w:rsidRPr="00B33692">
        <w:rPr>
          <w:sz w:val="28"/>
          <w:szCs w:val="28"/>
          <w:rtl/>
        </w:rPr>
        <w:t xml:space="preserve"> </w:t>
      </w:r>
      <w:r w:rsidRPr="00B33692">
        <w:rPr>
          <w:rFonts w:hint="eastAsia"/>
          <w:sz w:val="28"/>
          <w:szCs w:val="28"/>
          <w:rtl/>
        </w:rPr>
        <w:t>لفهم</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خلال</w:t>
      </w:r>
      <w:r w:rsidRPr="00B33692">
        <w:rPr>
          <w:sz w:val="28"/>
          <w:szCs w:val="28"/>
          <w:rtl/>
        </w:rPr>
        <w:t xml:space="preserve"> </w:t>
      </w:r>
      <w:r w:rsidRPr="00B33692">
        <w:rPr>
          <w:rFonts w:hint="eastAsia"/>
          <w:sz w:val="28"/>
          <w:szCs w:val="28"/>
          <w:rtl/>
        </w:rPr>
        <w:t>تقسيمها</w:t>
      </w:r>
      <w:r w:rsidRPr="00B33692">
        <w:rPr>
          <w:sz w:val="28"/>
          <w:szCs w:val="28"/>
          <w:rtl/>
        </w:rPr>
        <w:t xml:space="preserve"> </w:t>
      </w:r>
      <w:r w:rsidRPr="00B33692">
        <w:rPr>
          <w:rFonts w:hint="eastAsia"/>
          <w:sz w:val="28"/>
          <w:szCs w:val="28"/>
          <w:rtl/>
        </w:rPr>
        <w:t>إلى</w:t>
      </w:r>
      <w:r w:rsidRPr="00B33692">
        <w:rPr>
          <w:sz w:val="28"/>
          <w:szCs w:val="28"/>
          <w:rtl/>
        </w:rPr>
        <w:t>:</w:t>
      </w:r>
    </w:p>
    <w:p w14:paraId="64674717" w14:textId="77777777" w:rsidR="009D1EA2" w:rsidRPr="00B33692" w:rsidRDefault="009D1EA2" w:rsidP="000A032E">
      <w:pPr>
        <w:pStyle w:val="2"/>
        <w:numPr>
          <w:ilvl w:val="0"/>
          <w:numId w:val="21"/>
        </w:numPr>
        <w:ind w:left="0" w:firstLine="720"/>
        <w:rPr>
          <w:sz w:val="28"/>
          <w:szCs w:val="28"/>
          <w:rtl/>
        </w:rPr>
      </w:pPr>
      <w:r w:rsidRPr="00B33692">
        <w:rPr>
          <w:rFonts w:hint="eastAsia"/>
          <w:sz w:val="28"/>
          <w:szCs w:val="28"/>
          <w:rtl/>
        </w:rPr>
        <w:t>عوامل</w:t>
      </w:r>
      <w:r w:rsidRPr="00B33692">
        <w:rPr>
          <w:sz w:val="28"/>
          <w:szCs w:val="28"/>
          <w:rtl/>
        </w:rPr>
        <w:t xml:space="preserve"> </w:t>
      </w:r>
      <w:r w:rsidRPr="00B33692">
        <w:rPr>
          <w:rFonts w:hint="eastAsia"/>
          <w:sz w:val="28"/>
          <w:szCs w:val="28"/>
          <w:rtl/>
        </w:rPr>
        <w:t>وقائية</w:t>
      </w:r>
      <w:r w:rsidRPr="00B33692">
        <w:rPr>
          <w:sz w:val="28"/>
          <w:szCs w:val="28"/>
          <w:rtl/>
        </w:rPr>
        <w:t xml:space="preserve"> (</w:t>
      </w:r>
      <w:r w:rsidRPr="00B33692">
        <w:rPr>
          <w:rFonts w:hint="eastAsia"/>
          <w:sz w:val="28"/>
          <w:szCs w:val="28"/>
          <w:rtl/>
        </w:rPr>
        <w:t>مثل</w:t>
      </w:r>
      <w:r w:rsidRPr="00B33692">
        <w:rPr>
          <w:sz w:val="28"/>
          <w:szCs w:val="28"/>
          <w:rtl/>
        </w:rPr>
        <w:t xml:space="preserve"> </w:t>
      </w:r>
      <w:r w:rsidRPr="00B33692">
        <w:rPr>
          <w:rFonts w:hint="eastAsia"/>
          <w:sz w:val="28"/>
          <w:szCs w:val="28"/>
          <w:rtl/>
        </w:rPr>
        <w:t>الأجور،</w:t>
      </w:r>
      <w:r w:rsidRPr="00B33692">
        <w:rPr>
          <w:sz w:val="28"/>
          <w:szCs w:val="28"/>
          <w:rtl/>
        </w:rPr>
        <w:t xml:space="preserve"> </w:t>
      </w:r>
      <w:r w:rsidRPr="00B33692">
        <w:rPr>
          <w:rFonts w:hint="eastAsia"/>
          <w:sz w:val="28"/>
          <w:szCs w:val="28"/>
          <w:rtl/>
        </w:rPr>
        <w:t>ظروف</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الأمان</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العلاقات</w:t>
      </w:r>
      <w:r w:rsidRPr="00B33692">
        <w:rPr>
          <w:sz w:val="28"/>
          <w:szCs w:val="28"/>
          <w:rtl/>
        </w:rPr>
        <w:t xml:space="preserve"> </w:t>
      </w:r>
      <w:r w:rsidRPr="00B33692">
        <w:rPr>
          <w:rFonts w:hint="eastAsia"/>
          <w:sz w:val="28"/>
          <w:szCs w:val="28"/>
          <w:rtl/>
        </w:rPr>
        <w:t>الإنسانية</w:t>
      </w:r>
      <w:r w:rsidRPr="00B33692">
        <w:rPr>
          <w:sz w:val="28"/>
          <w:szCs w:val="28"/>
          <w:rtl/>
        </w:rPr>
        <w:t>)</w:t>
      </w:r>
      <w:r w:rsidRPr="00B33692">
        <w:rPr>
          <w:rFonts w:hint="eastAsia"/>
          <w:sz w:val="28"/>
          <w:szCs w:val="28"/>
          <w:rtl/>
        </w:rPr>
        <w:t>،</w:t>
      </w:r>
    </w:p>
    <w:p w14:paraId="691F213C" w14:textId="77777777" w:rsidR="009D1EA2" w:rsidRPr="00B33692" w:rsidRDefault="009D1EA2" w:rsidP="000A032E">
      <w:pPr>
        <w:pStyle w:val="2"/>
        <w:numPr>
          <w:ilvl w:val="0"/>
          <w:numId w:val="21"/>
        </w:numPr>
        <w:ind w:left="0" w:firstLine="720"/>
        <w:rPr>
          <w:sz w:val="28"/>
          <w:szCs w:val="28"/>
          <w:rtl/>
        </w:rPr>
      </w:pPr>
      <w:r w:rsidRPr="00B33692">
        <w:rPr>
          <w:rFonts w:hint="eastAsia"/>
          <w:sz w:val="28"/>
          <w:szCs w:val="28"/>
          <w:rtl/>
        </w:rPr>
        <w:t>وعوامل</w:t>
      </w:r>
      <w:r w:rsidRPr="00B33692">
        <w:rPr>
          <w:sz w:val="28"/>
          <w:szCs w:val="28"/>
          <w:rtl/>
        </w:rPr>
        <w:t xml:space="preserve"> </w:t>
      </w:r>
      <w:r w:rsidRPr="00B33692">
        <w:rPr>
          <w:rFonts w:hint="eastAsia"/>
          <w:sz w:val="28"/>
          <w:szCs w:val="28"/>
          <w:rtl/>
        </w:rPr>
        <w:t>دافعة</w:t>
      </w:r>
      <w:r w:rsidRPr="00B33692">
        <w:rPr>
          <w:sz w:val="28"/>
          <w:szCs w:val="28"/>
          <w:rtl/>
        </w:rPr>
        <w:t xml:space="preserve"> (</w:t>
      </w:r>
      <w:r w:rsidRPr="00B33692">
        <w:rPr>
          <w:rFonts w:hint="eastAsia"/>
          <w:sz w:val="28"/>
          <w:szCs w:val="28"/>
          <w:rtl/>
        </w:rPr>
        <w:t>مثل</w:t>
      </w:r>
      <w:r w:rsidRPr="00B33692">
        <w:rPr>
          <w:sz w:val="28"/>
          <w:szCs w:val="28"/>
          <w:rtl/>
        </w:rPr>
        <w:t xml:space="preserve"> </w:t>
      </w:r>
      <w:r w:rsidRPr="00B33692">
        <w:rPr>
          <w:rFonts w:hint="eastAsia"/>
          <w:sz w:val="28"/>
          <w:szCs w:val="28"/>
          <w:rtl/>
        </w:rPr>
        <w:t>الإنجاز،</w:t>
      </w:r>
      <w:r w:rsidRPr="00B33692">
        <w:rPr>
          <w:sz w:val="28"/>
          <w:szCs w:val="28"/>
          <w:rtl/>
        </w:rPr>
        <w:t xml:space="preserve"> </w:t>
      </w:r>
      <w:r w:rsidRPr="00B33692">
        <w:rPr>
          <w:rFonts w:hint="eastAsia"/>
          <w:sz w:val="28"/>
          <w:szCs w:val="28"/>
          <w:rtl/>
        </w:rPr>
        <w:t>التقدير،</w:t>
      </w:r>
      <w:r w:rsidRPr="00B33692">
        <w:rPr>
          <w:sz w:val="28"/>
          <w:szCs w:val="28"/>
          <w:rtl/>
        </w:rPr>
        <w:t xml:space="preserve"> </w:t>
      </w:r>
      <w:r w:rsidRPr="00B33692">
        <w:rPr>
          <w:rFonts w:hint="eastAsia"/>
          <w:sz w:val="28"/>
          <w:szCs w:val="28"/>
          <w:rtl/>
        </w:rPr>
        <w:t>التطور</w:t>
      </w:r>
      <w:r w:rsidRPr="00B33692">
        <w:rPr>
          <w:sz w:val="28"/>
          <w:szCs w:val="28"/>
          <w:rtl/>
        </w:rPr>
        <w:t xml:space="preserve"> </w:t>
      </w:r>
      <w:r w:rsidRPr="00B33692">
        <w:rPr>
          <w:rFonts w:hint="eastAsia"/>
          <w:sz w:val="28"/>
          <w:szCs w:val="28"/>
          <w:rtl/>
        </w:rPr>
        <w:t>المهني</w:t>
      </w:r>
      <w:r w:rsidRPr="00B33692">
        <w:rPr>
          <w:sz w:val="28"/>
          <w:szCs w:val="28"/>
          <w:rtl/>
        </w:rPr>
        <w:t>).</w:t>
      </w:r>
    </w:p>
    <w:p w14:paraId="6A4AD981" w14:textId="77777777" w:rsidR="009D1EA2" w:rsidRPr="00B33692" w:rsidRDefault="009D1EA2" w:rsidP="000A032E">
      <w:pPr>
        <w:pStyle w:val="2"/>
        <w:ind w:left="0" w:firstLine="720"/>
        <w:rPr>
          <w:sz w:val="28"/>
          <w:szCs w:val="28"/>
          <w:rtl/>
        </w:rPr>
      </w:pPr>
      <w:r w:rsidRPr="00B33692">
        <w:rPr>
          <w:rFonts w:hint="eastAsia"/>
          <w:sz w:val="28"/>
          <w:szCs w:val="28"/>
          <w:rtl/>
        </w:rPr>
        <w:t>وفي</w:t>
      </w:r>
      <w:r w:rsidRPr="00B33692">
        <w:rPr>
          <w:sz w:val="28"/>
          <w:szCs w:val="28"/>
          <w:rtl/>
        </w:rPr>
        <w:t xml:space="preserve"> </w:t>
      </w:r>
      <w:r w:rsidRPr="00B33692">
        <w:rPr>
          <w:rFonts w:hint="eastAsia"/>
          <w:sz w:val="28"/>
          <w:szCs w:val="28"/>
          <w:rtl/>
        </w:rPr>
        <w:t>الوقت</w:t>
      </w:r>
      <w:r w:rsidRPr="00B33692">
        <w:rPr>
          <w:sz w:val="28"/>
          <w:szCs w:val="28"/>
          <w:rtl/>
        </w:rPr>
        <w:t xml:space="preserve"> </w:t>
      </w:r>
      <w:r w:rsidRPr="00B33692">
        <w:rPr>
          <w:rFonts w:hint="eastAsia"/>
          <w:sz w:val="28"/>
          <w:szCs w:val="28"/>
          <w:rtl/>
        </w:rPr>
        <w:t>نفسه،</w:t>
      </w:r>
      <w:r w:rsidRPr="00B33692">
        <w:rPr>
          <w:sz w:val="28"/>
          <w:szCs w:val="28"/>
          <w:rtl/>
        </w:rPr>
        <w:t xml:space="preserve"> </w:t>
      </w:r>
      <w:r w:rsidRPr="00B33692">
        <w:rPr>
          <w:rFonts w:hint="eastAsia"/>
          <w:sz w:val="28"/>
          <w:szCs w:val="28"/>
          <w:rtl/>
        </w:rPr>
        <w:t>يمكن</w:t>
      </w:r>
      <w:r w:rsidRPr="00B33692">
        <w:rPr>
          <w:sz w:val="28"/>
          <w:szCs w:val="28"/>
          <w:rtl/>
        </w:rPr>
        <w:t xml:space="preserve"> </w:t>
      </w:r>
      <w:r w:rsidRPr="00B33692">
        <w:rPr>
          <w:rFonts w:hint="eastAsia"/>
          <w:sz w:val="28"/>
          <w:szCs w:val="28"/>
          <w:rtl/>
        </w:rPr>
        <w:t>للخصائص</w:t>
      </w:r>
      <w:r w:rsidRPr="00B33692">
        <w:rPr>
          <w:sz w:val="28"/>
          <w:szCs w:val="28"/>
          <w:rtl/>
        </w:rPr>
        <w:t xml:space="preserve"> </w:t>
      </w:r>
      <w:r w:rsidRPr="00B33692">
        <w:rPr>
          <w:rFonts w:hint="eastAsia"/>
          <w:sz w:val="28"/>
          <w:szCs w:val="28"/>
          <w:rtl/>
        </w:rPr>
        <w:t>الديموغرافية</w:t>
      </w:r>
      <w:r w:rsidRPr="00B33692">
        <w:rPr>
          <w:sz w:val="28"/>
          <w:szCs w:val="28"/>
          <w:rtl/>
        </w:rPr>
        <w:t xml:space="preserve"> </w:t>
      </w:r>
      <w:r w:rsidRPr="00B33692">
        <w:rPr>
          <w:rFonts w:hint="eastAsia"/>
          <w:sz w:val="28"/>
          <w:szCs w:val="28"/>
          <w:rtl/>
        </w:rPr>
        <w:t>كالعمر،</w:t>
      </w:r>
      <w:r w:rsidRPr="00B33692">
        <w:rPr>
          <w:sz w:val="28"/>
          <w:szCs w:val="28"/>
          <w:rtl/>
        </w:rPr>
        <w:t xml:space="preserve"> </w:t>
      </w:r>
      <w:r w:rsidRPr="00B33692">
        <w:rPr>
          <w:rFonts w:hint="eastAsia"/>
          <w:sz w:val="28"/>
          <w:szCs w:val="28"/>
          <w:rtl/>
        </w:rPr>
        <w:t>الجنس،</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التعليم،</w:t>
      </w:r>
      <w:r w:rsidRPr="00B33692">
        <w:rPr>
          <w:sz w:val="28"/>
          <w:szCs w:val="28"/>
          <w:rtl/>
        </w:rPr>
        <w:t xml:space="preserve"> </w:t>
      </w:r>
      <w:r w:rsidRPr="00B33692">
        <w:rPr>
          <w:rFonts w:hint="eastAsia"/>
          <w:sz w:val="28"/>
          <w:szCs w:val="28"/>
          <w:rtl/>
        </w:rPr>
        <w:t>وسنوات</w:t>
      </w:r>
      <w:r w:rsidRPr="00B33692">
        <w:rPr>
          <w:sz w:val="28"/>
          <w:szCs w:val="28"/>
          <w:rtl/>
        </w:rPr>
        <w:t xml:space="preserve"> </w:t>
      </w:r>
      <w:r w:rsidRPr="00B33692">
        <w:rPr>
          <w:rFonts w:hint="eastAsia"/>
          <w:sz w:val="28"/>
          <w:szCs w:val="28"/>
          <w:rtl/>
        </w:rPr>
        <w:t>الخبرة</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تلعب</w:t>
      </w:r>
      <w:r w:rsidRPr="00B33692">
        <w:rPr>
          <w:sz w:val="28"/>
          <w:szCs w:val="28"/>
          <w:rtl/>
        </w:rPr>
        <w:t xml:space="preserve"> </w:t>
      </w:r>
      <w:r w:rsidRPr="00B33692">
        <w:rPr>
          <w:rFonts w:hint="eastAsia"/>
          <w:sz w:val="28"/>
          <w:szCs w:val="28"/>
          <w:rtl/>
        </w:rPr>
        <w:t>دورًا</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تفسير</w:t>
      </w:r>
      <w:r w:rsidRPr="00B33692">
        <w:rPr>
          <w:sz w:val="28"/>
          <w:szCs w:val="28"/>
          <w:rtl/>
        </w:rPr>
        <w:t xml:space="preserve"> </w:t>
      </w:r>
      <w:r w:rsidRPr="00B33692">
        <w:rPr>
          <w:rFonts w:hint="eastAsia"/>
          <w:sz w:val="28"/>
          <w:szCs w:val="28"/>
          <w:rtl/>
        </w:rPr>
        <w:t>اختلاف</w:t>
      </w:r>
      <w:r w:rsidRPr="00B33692">
        <w:rPr>
          <w:sz w:val="28"/>
          <w:szCs w:val="28"/>
          <w:rtl/>
        </w:rPr>
        <w:t xml:space="preserve"> </w:t>
      </w:r>
      <w:r w:rsidRPr="00B33692">
        <w:rPr>
          <w:rFonts w:hint="eastAsia"/>
          <w:sz w:val="28"/>
          <w:szCs w:val="28"/>
          <w:rtl/>
        </w:rPr>
        <w:t>استجابات</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تجاه</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العوامل</w:t>
      </w:r>
      <w:r w:rsidRPr="00B33692">
        <w:rPr>
          <w:sz w:val="28"/>
          <w:szCs w:val="28"/>
          <w:rtl/>
        </w:rPr>
        <w:t>.</w:t>
      </w:r>
    </w:p>
    <w:p w14:paraId="54871A7B" w14:textId="77777777" w:rsidR="009D1EA2" w:rsidRPr="00B33692" w:rsidRDefault="009D1EA2" w:rsidP="000A032E">
      <w:pPr>
        <w:pStyle w:val="2"/>
        <w:ind w:left="0" w:firstLine="720"/>
        <w:rPr>
          <w:sz w:val="28"/>
          <w:szCs w:val="28"/>
          <w:rtl/>
        </w:rPr>
      </w:pPr>
      <w:r w:rsidRPr="00B33692">
        <w:rPr>
          <w:rFonts w:hint="eastAsia"/>
          <w:sz w:val="28"/>
          <w:szCs w:val="28"/>
          <w:rtl/>
        </w:rPr>
        <w:t>بناءً</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ما</w:t>
      </w:r>
      <w:r w:rsidRPr="00B33692">
        <w:rPr>
          <w:sz w:val="28"/>
          <w:szCs w:val="28"/>
          <w:rtl/>
        </w:rPr>
        <w:t xml:space="preserve"> </w:t>
      </w:r>
      <w:r w:rsidRPr="00B33692">
        <w:rPr>
          <w:rFonts w:hint="eastAsia"/>
          <w:sz w:val="28"/>
          <w:szCs w:val="28"/>
          <w:rtl/>
        </w:rPr>
        <w:t>تقدم،</w:t>
      </w:r>
      <w:r w:rsidRPr="00B33692">
        <w:rPr>
          <w:sz w:val="28"/>
          <w:szCs w:val="28"/>
          <w:rtl/>
        </w:rPr>
        <w:t xml:space="preserve"> </w:t>
      </w:r>
      <w:r w:rsidRPr="00B33692">
        <w:rPr>
          <w:rFonts w:hint="eastAsia"/>
          <w:sz w:val="28"/>
          <w:szCs w:val="28"/>
          <w:rtl/>
        </w:rPr>
        <w:t>تنطلق</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تساؤل</w:t>
      </w:r>
      <w:r w:rsidRPr="00B33692">
        <w:rPr>
          <w:sz w:val="28"/>
          <w:szCs w:val="28"/>
          <w:rtl/>
        </w:rPr>
        <w:t xml:space="preserve"> </w:t>
      </w:r>
      <w:r w:rsidRPr="00B33692">
        <w:rPr>
          <w:rFonts w:hint="eastAsia"/>
          <w:sz w:val="28"/>
          <w:szCs w:val="28"/>
          <w:rtl/>
        </w:rPr>
        <w:t>رئيس</w:t>
      </w:r>
      <w:r w:rsidRPr="00B33692">
        <w:rPr>
          <w:sz w:val="28"/>
          <w:szCs w:val="28"/>
          <w:rtl/>
        </w:rPr>
        <w:t xml:space="preserve"> </w:t>
      </w:r>
      <w:r w:rsidRPr="00B33692">
        <w:rPr>
          <w:rFonts w:hint="eastAsia"/>
          <w:sz w:val="28"/>
          <w:szCs w:val="28"/>
          <w:rtl/>
        </w:rPr>
        <w:t>مفاده</w:t>
      </w:r>
      <w:r w:rsidRPr="00B33692">
        <w:rPr>
          <w:sz w:val="28"/>
          <w:szCs w:val="28"/>
          <w:rtl/>
        </w:rPr>
        <w:t xml:space="preserve">: </w:t>
      </w:r>
      <w:r w:rsidRPr="00B33692">
        <w:rPr>
          <w:rFonts w:hint="eastAsia"/>
          <w:sz w:val="28"/>
          <w:szCs w:val="28"/>
          <w:rtl/>
        </w:rPr>
        <w:t>ما</w:t>
      </w:r>
      <w:r w:rsidRPr="00B33692">
        <w:rPr>
          <w:sz w:val="28"/>
          <w:szCs w:val="28"/>
          <w:rtl/>
        </w:rPr>
        <w:t xml:space="preserve"> </w:t>
      </w:r>
      <w:r w:rsidRPr="00B33692">
        <w:rPr>
          <w:rFonts w:hint="eastAsia"/>
          <w:sz w:val="28"/>
          <w:szCs w:val="28"/>
          <w:rtl/>
        </w:rPr>
        <w:t>الذي</w:t>
      </w:r>
      <w:r w:rsidRPr="00B33692">
        <w:rPr>
          <w:sz w:val="28"/>
          <w:szCs w:val="28"/>
          <w:rtl/>
        </w:rPr>
        <w:t xml:space="preserve"> </w:t>
      </w:r>
      <w:r w:rsidRPr="00B33692">
        <w:rPr>
          <w:rFonts w:hint="eastAsia"/>
          <w:sz w:val="28"/>
          <w:szCs w:val="28"/>
          <w:rtl/>
        </w:rPr>
        <w:t>يدفع</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منظمات</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r w:rsidRPr="00B33692">
        <w:rPr>
          <w:sz w:val="28"/>
          <w:szCs w:val="28"/>
          <w:rtl/>
        </w:rPr>
        <w:t xml:space="preserve"> </w:t>
      </w:r>
      <w:r w:rsidRPr="00B33692">
        <w:rPr>
          <w:rFonts w:hint="eastAsia"/>
          <w:sz w:val="28"/>
          <w:szCs w:val="28"/>
          <w:rtl/>
        </w:rPr>
        <w:t>بجدة</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التفكير</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وظائفهم؟</w:t>
      </w:r>
      <w:r w:rsidRPr="00B33692">
        <w:rPr>
          <w:sz w:val="28"/>
          <w:szCs w:val="28"/>
          <w:rtl/>
        </w:rPr>
        <w:t xml:space="preserve"> </w:t>
      </w:r>
      <w:r w:rsidRPr="00B33692">
        <w:rPr>
          <w:rFonts w:hint="eastAsia"/>
          <w:sz w:val="28"/>
          <w:szCs w:val="28"/>
          <w:rtl/>
        </w:rPr>
        <w:t>وللإجابة</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هذا</w:t>
      </w:r>
      <w:r w:rsidRPr="00B33692">
        <w:rPr>
          <w:sz w:val="28"/>
          <w:szCs w:val="28"/>
          <w:rtl/>
        </w:rPr>
        <w:t xml:space="preserve"> </w:t>
      </w:r>
      <w:r w:rsidRPr="00B33692">
        <w:rPr>
          <w:rFonts w:hint="eastAsia"/>
          <w:sz w:val="28"/>
          <w:szCs w:val="28"/>
          <w:rtl/>
        </w:rPr>
        <w:t>التساؤل،</w:t>
      </w:r>
      <w:r w:rsidRPr="00B33692">
        <w:rPr>
          <w:sz w:val="28"/>
          <w:szCs w:val="28"/>
          <w:rtl/>
        </w:rPr>
        <w:t xml:space="preserve"> </w:t>
      </w:r>
      <w:r w:rsidRPr="00B33692">
        <w:rPr>
          <w:rFonts w:hint="eastAsia"/>
          <w:sz w:val="28"/>
          <w:szCs w:val="28"/>
          <w:rtl/>
        </w:rPr>
        <w:t>توجّهت</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تحليل</w:t>
      </w:r>
      <w:r w:rsidRPr="00B33692">
        <w:rPr>
          <w:sz w:val="28"/>
          <w:szCs w:val="28"/>
          <w:rtl/>
        </w:rPr>
        <w:t xml:space="preserve"> </w:t>
      </w:r>
      <w:r w:rsidRPr="00B33692">
        <w:rPr>
          <w:rFonts w:hint="eastAsia"/>
          <w:sz w:val="28"/>
          <w:szCs w:val="28"/>
          <w:rtl/>
        </w:rPr>
        <w:t>العلاقة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ومحددات</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منظور</w:t>
      </w:r>
      <w:r w:rsidRPr="00B33692">
        <w:rPr>
          <w:sz w:val="28"/>
          <w:szCs w:val="28"/>
          <w:rtl/>
        </w:rPr>
        <w:t xml:space="preserve"> </w:t>
      </w:r>
      <w:r w:rsidRPr="00B33692">
        <w:rPr>
          <w:rFonts w:hint="eastAsia"/>
          <w:sz w:val="28"/>
          <w:szCs w:val="28"/>
          <w:rtl/>
        </w:rPr>
        <w:t>نظرية</w:t>
      </w:r>
      <w:r w:rsidRPr="00B33692">
        <w:rPr>
          <w:sz w:val="28"/>
          <w:szCs w:val="28"/>
          <w:rtl/>
        </w:rPr>
        <w:t xml:space="preserve"> </w:t>
      </w:r>
      <w:r w:rsidRPr="00B33692">
        <w:rPr>
          <w:rFonts w:hint="eastAsia"/>
          <w:sz w:val="28"/>
          <w:szCs w:val="28"/>
          <w:rtl/>
        </w:rPr>
        <w:t>هيرزبرغ،</w:t>
      </w:r>
      <w:r w:rsidRPr="00B33692">
        <w:rPr>
          <w:sz w:val="28"/>
          <w:szCs w:val="28"/>
          <w:rtl/>
        </w:rPr>
        <w:t xml:space="preserve"> </w:t>
      </w:r>
      <w:r w:rsidRPr="00B33692">
        <w:rPr>
          <w:rFonts w:hint="eastAsia"/>
          <w:sz w:val="28"/>
          <w:szCs w:val="28"/>
          <w:rtl/>
        </w:rPr>
        <w:t>التي</w:t>
      </w:r>
      <w:r w:rsidRPr="00B33692">
        <w:rPr>
          <w:sz w:val="28"/>
          <w:szCs w:val="28"/>
          <w:rtl/>
        </w:rPr>
        <w:t xml:space="preserve"> </w:t>
      </w:r>
      <w:r w:rsidRPr="00B33692">
        <w:rPr>
          <w:rFonts w:hint="eastAsia"/>
          <w:sz w:val="28"/>
          <w:szCs w:val="28"/>
          <w:rtl/>
        </w:rPr>
        <w:t>تُعد</w:t>
      </w:r>
      <w:r w:rsidRPr="00B33692">
        <w:rPr>
          <w:sz w:val="28"/>
          <w:szCs w:val="28"/>
          <w:rtl/>
        </w:rPr>
        <w:t xml:space="preserve"> </w:t>
      </w:r>
      <w:r w:rsidRPr="00B33692">
        <w:rPr>
          <w:rFonts w:hint="eastAsia"/>
          <w:sz w:val="28"/>
          <w:szCs w:val="28"/>
          <w:rtl/>
        </w:rPr>
        <w:t>إطارًا</w:t>
      </w:r>
      <w:r w:rsidRPr="00B33692">
        <w:rPr>
          <w:sz w:val="28"/>
          <w:szCs w:val="28"/>
          <w:rtl/>
        </w:rPr>
        <w:t xml:space="preserve"> </w:t>
      </w:r>
      <w:r w:rsidRPr="00B33692">
        <w:rPr>
          <w:rFonts w:hint="eastAsia"/>
          <w:sz w:val="28"/>
          <w:szCs w:val="28"/>
          <w:rtl/>
        </w:rPr>
        <w:t>مناسبًا</w:t>
      </w:r>
      <w:r w:rsidRPr="00B33692">
        <w:rPr>
          <w:sz w:val="28"/>
          <w:szCs w:val="28"/>
          <w:rtl/>
        </w:rPr>
        <w:t xml:space="preserve"> </w:t>
      </w:r>
      <w:r w:rsidRPr="00B33692">
        <w:rPr>
          <w:rFonts w:hint="eastAsia"/>
          <w:sz w:val="28"/>
          <w:szCs w:val="28"/>
          <w:rtl/>
        </w:rPr>
        <w:t>لفهم</w:t>
      </w:r>
      <w:r w:rsidRPr="00B33692">
        <w:rPr>
          <w:sz w:val="28"/>
          <w:szCs w:val="28"/>
          <w:rtl/>
        </w:rPr>
        <w:t xml:space="preserve"> </w:t>
      </w:r>
      <w:r w:rsidRPr="00B33692">
        <w:rPr>
          <w:rFonts w:hint="eastAsia"/>
          <w:sz w:val="28"/>
          <w:szCs w:val="28"/>
          <w:rtl/>
        </w:rPr>
        <w:t>هذا</w:t>
      </w:r>
      <w:r w:rsidRPr="00B33692">
        <w:rPr>
          <w:sz w:val="28"/>
          <w:szCs w:val="28"/>
          <w:rtl/>
        </w:rPr>
        <w:t xml:space="preserve"> </w:t>
      </w:r>
      <w:r w:rsidRPr="00B33692">
        <w:rPr>
          <w:rFonts w:hint="eastAsia"/>
          <w:sz w:val="28"/>
          <w:szCs w:val="28"/>
          <w:rtl/>
        </w:rPr>
        <w:t>النوع</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السلوك</w:t>
      </w:r>
      <w:r w:rsidRPr="00B33692">
        <w:rPr>
          <w:sz w:val="28"/>
          <w:szCs w:val="28"/>
          <w:rtl/>
        </w:rPr>
        <w:t xml:space="preserve"> </w:t>
      </w:r>
      <w:r w:rsidRPr="00B33692">
        <w:rPr>
          <w:rFonts w:hint="eastAsia"/>
          <w:sz w:val="28"/>
          <w:szCs w:val="28"/>
          <w:rtl/>
        </w:rPr>
        <w:t>التنظيمي</w:t>
      </w:r>
      <w:r w:rsidRPr="00B33692">
        <w:rPr>
          <w:sz w:val="28"/>
          <w:szCs w:val="28"/>
          <w:rtl/>
        </w:rPr>
        <w:t>.</w:t>
      </w:r>
    </w:p>
    <w:p w14:paraId="5E0FBABF" w14:textId="77777777" w:rsidR="009D1EA2" w:rsidRPr="00B33692" w:rsidRDefault="009D1EA2" w:rsidP="000A032E">
      <w:pPr>
        <w:pStyle w:val="2"/>
        <w:ind w:left="0" w:firstLine="720"/>
        <w:rPr>
          <w:sz w:val="28"/>
          <w:szCs w:val="28"/>
          <w:rtl/>
        </w:rPr>
      </w:pPr>
      <w:r w:rsidRPr="00B33692">
        <w:rPr>
          <w:rFonts w:hint="eastAsia"/>
          <w:sz w:val="28"/>
          <w:szCs w:val="28"/>
          <w:rtl/>
        </w:rPr>
        <w:t>وفقًا</w:t>
      </w:r>
      <w:r w:rsidRPr="00B33692">
        <w:rPr>
          <w:sz w:val="28"/>
          <w:szCs w:val="28"/>
          <w:rtl/>
        </w:rPr>
        <w:t xml:space="preserve"> </w:t>
      </w:r>
      <w:r w:rsidRPr="00B33692">
        <w:rPr>
          <w:rFonts w:hint="eastAsia"/>
          <w:sz w:val="28"/>
          <w:szCs w:val="28"/>
          <w:rtl/>
        </w:rPr>
        <w:t>لهذه</w:t>
      </w:r>
      <w:r w:rsidRPr="00B33692">
        <w:rPr>
          <w:sz w:val="28"/>
          <w:szCs w:val="28"/>
          <w:rtl/>
        </w:rPr>
        <w:t xml:space="preserve"> </w:t>
      </w:r>
      <w:r w:rsidRPr="00B33692">
        <w:rPr>
          <w:rFonts w:hint="eastAsia"/>
          <w:sz w:val="28"/>
          <w:szCs w:val="28"/>
          <w:rtl/>
        </w:rPr>
        <w:t>النظرية،</w:t>
      </w:r>
      <w:r w:rsidRPr="00B33692">
        <w:rPr>
          <w:sz w:val="28"/>
          <w:szCs w:val="28"/>
          <w:rtl/>
        </w:rPr>
        <w:t xml:space="preserve"> </w:t>
      </w:r>
      <w:r w:rsidRPr="00B33692">
        <w:rPr>
          <w:rFonts w:hint="eastAsia"/>
          <w:sz w:val="28"/>
          <w:szCs w:val="28"/>
          <w:rtl/>
        </w:rPr>
        <w:t>فإن</w:t>
      </w:r>
      <w:r w:rsidRPr="00B33692">
        <w:rPr>
          <w:sz w:val="28"/>
          <w:szCs w:val="28"/>
          <w:rtl/>
        </w:rPr>
        <w:t xml:space="preserve"> </w:t>
      </w:r>
      <w:r w:rsidRPr="00B33692">
        <w:rPr>
          <w:rFonts w:hint="eastAsia"/>
          <w:sz w:val="28"/>
          <w:szCs w:val="28"/>
          <w:rtl/>
        </w:rPr>
        <w:t>نقص</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قد</w:t>
      </w:r>
      <w:r w:rsidRPr="00B33692">
        <w:rPr>
          <w:sz w:val="28"/>
          <w:szCs w:val="28"/>
          <w:rtl/>
        </w:rPr>
        <w:t xml:space="preserve"> </w:t>
      </w:r>
      <w:r w:rsidRPr="00B33692">
        <w:rPr>
          <w:rFonts w:hint="eastAsia"/>
          <w:sz w:val="28"/>
          <w:szCs w:val="28"/>
          <w:rtl/>
        </w:rPr>
        <w:t>يؤدي</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ظهور</w:t>
      </w:r>
      <w:r w:rsidRPr="00B33692">
        <w:rPr>
          <w:sz w:val="28"/>
          <w:szCs w:val="28"/>
          <w:rtl/>
        </w:rPr>
        <w:t xml:space="preserve"> </w:t>
      </w:r>
      <w:r w:rsidRPr="00B33692">
        <w:rPr>
          <w:rFonts w:hint="eastAsia"/>
          <w:sz w:val="28"/>
          <w:szCs w:val="28"/>
          <w:rtl/>
        </w:rPr>
        <w:t>مشاعر</w:t>
      </w:r>
      <w:r w:rsidRPr="00B33692">
        <w:rPr>
          <w:sz w:val="28"/>
          <w:szCs w:val="28"/>
          <w:rtl/>
        </w:rPr>
        <w:t xml:space="preserve"> </w:t>
      </w:r>
      <w:r w:rsidRPr="00B33692">
        <w:rPr>
          <w:rFonts w:hint="eastAsia"/>
          <w:sz w:val="28"/>
          <w:szCs w:val="28"/>
          <w:rtl/>
        </w:rPr>
        <w:t>سلبية</w:t>
      </w:r>
      <w:r w:rsidRPr="00B33692">
        <w:rPr>
          <w:sz w:val="28"/>
          <w:szCs w:val="28"/>
          <w:rtl/>
        </w:rPr>
        <w:t xml:space="preserve"> </w:t>
      </w:r>
      <w:r w:rsidRPr="00B33692">
        <w:rPr>
          <w:rFonts w:hint="eastAsia"/>
          <w:sz w:val="28"/>
          <w:szCs w:val="28"/>
          <w:rtl/>
        </w:rPr>
        <w:t>تدفع</w:t>
      </w:r>
      <w:r w:rsidRPr="00B33692">
        <w:rPr>
          <w:sz w:val="28"/>
          <w:szCs w:val="28"/>
          <w:rtl/>
        </w:rPr>
        <w:t xml:space="preserve"> </w:t>
      </w:r>
      <w:r w:rsidRPr="00B33692">
        <w:rPr>
          <w:rFonts w:hint="eastAsia"/>
          <w:sz w:val="28"/>
          <w:szCs w:val="28"/>
          <w:rtl/>
        </w:rPr>
        <w:t>الموظف</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مغادرة</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بينما</w:t>
      </w:r>
      <w:r w:rsidRPr="00B33692">
        <w:rPr>
          <w:sz w:val="28"/>
          <w:szCs w:val="28"/>
          <w:rtl/>
        </w:rPr>
        <w:t xml:space="preserve"> </w:t>
      </w:r>
      <w:r w:rsidRPr="00B33692">
        <w:rPr>
          <w:rFonts w:hint="eastAsia"/>
          <w:sz w:val="28"/>
          <w:szCs w:val="28"/>
          <w:rtl/>
        </w:rPr>
        <w:t>يؤدي</w:t>
      </w:r>
      <w:r w:rsidRPr="00B33692">
        <w:rPr>
          <w:sz w:val="28"/>
          <w:szCs w:val="28"/>
          <w:rtl/>
        </w:rPr>
        <w:t xml:space="preserve"> </w:t>
      </w:r>
      <w:r w:rsidRPr="00B33692">
        <w:rPr>
          <w:rFonts w:hint="eastAsia"/>
          <w:sz w:val="28"/>
          <w:szCs w:val="28"/>
          <w:rtl/>
        </w:rPr>
        <w:t>وجود</w:t>
      </w:r>
      <w:r w:rsidRPr="00B33692">
        <w:rPr>
          <w:sz w:val="28"/>
          <w:szCs w:val="28"/>
          <w:rtl/>
        </w:rPr>
        <w:t xml:space="preserve"> </w:t>
      </w:r>
      <w:r w:rsidRPr="00B33692">
        <w:rPr>
          <w:rFonts w:hint="eastAsia"/>
          <w:sz w:val="28"/>
          <w:szCs w:val="28"/>
          <w:rtl/>
        </w:rPr>
        <w:t>عوامل</w:t>
      </w:r>
      <w:r w:rsidRPr="00B33692">
        <w:rPr>
          <w:sz w:val="28"/>
          <w:szCs w:val="28"/>
          <w:rtl/>
        </w:rPr>
        <w:t xml:space="preserve"> </w:t>
      </w:r>
      <w:r w:rsidRPr="00B33692">
        <w:rPr>
          <w:rFonts w:hint="eastAsia"/>
          <w:sz w:val="28"/>
          <w:szCs w:val="28"/>
          <w:rtl/>
        </w:rPr>
        <w:t>التحفيز</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رفع</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وتعزيز</w:t>
      </w:r>
      <w:r w:rsidRPr="00B33692">
        <w:rPr>
          <w:sz w:val="28"/>
          <w:szCs w:val="28"/>
          <w:rtl/>
        </w:rPr>
        <w:t xml:space="preserve"> </w:t>
      </w:r>
      <w:r w:rsidRPr="00B33692">
        <w:rPr>
          <w:rFonts w:hint="eastAsia"/>
          <w:sz w:val="28"/>
          <w:szCs w:val="28"/>
          <w:rtl/>
        </w:rPr>
        <w:t>الارتباط</w:t>
      </w:r>
      <w:r w:rsidRPr="00B33692">
        <w:rPr>
          <w:sz w:val="28"/>
          <w:szCs w:val="28"/>
          <w:rtl/>
        </w:rPr>
        <w:t xml:space="preserve"> </w:t>
      </w:r>
      <w:r w:rsidRPr="00B33692">
        <w:rPr>
          <w:rFonts w:hint="eastAsia"/>
          <w:sz w:val="28"/>
          <w:szCs w:val="28"/>
          <w:rtl/>
        </w:rPr>
        <w:t>بالمؤسسة</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ضوء</w:t>
      </w:r>
      <w:r w:rsidRPr="00B33692">
        <w:rPr>
          <w:sz w:val="28"/>
          <w:szCs w:val="28"/>
          <w:rtl/>
        </w:rPr>
        <w:t xml:space="preserve"> </w:t>
      </w:r>
      <w:r w:rsidRPr="00B33692">
        <w:rPr>
          <w:rFonts w:hint="eastAsia"/>
          <w:sz w:val="28"/>
          <w:szCs w:val="28"/>
          <w:rtl/>
        </w:rPr>
        <w:t>هذا</w:t>
      </w:r>
      <w:r w:rsidRPr="00B33692">
        <w:rPr>
          <w:sz w:val="28"/>
          <w:szCs w:val="28"/>
          <w:rtl/>
        </w:rPr>
        <w:t xml:space="preserve"> </w:t>
      </w:r>
      <w:r w:rsidRPr="00B33692">
        <w:rPr>
          <w:rFonts w:hint="eastAsia"/>
          <w:sz w:val="28"/>
          <w:szCs w:val="28"/>
          <w:rtl/>
        </w:rPr>
        <w:t>الطرح،</w:t>
      </w:r>
      <w:r w:rsidRPr="00B33692">
        <w:rPr>
          <w:sz w:val="28"/>
          <w:szCs w:val="28"/>
          <w:rtl/>
        </w:rPr>
        <w:t xml:space="preserve"> </w:t>
      </w:r>
      <w:r w:rsidRPr="00B33692">
        <w:rPr>
          <w:rFonts w:hint="eastAsia"/>
          <w:sz w:val="28"/>
          <w:szCs w:val="28"/>
          <w:rtl/>
        </w:rPr>
        <w:t>سعت</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التحقق</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مدى</w:t>
      </w:r>
      <w:r w:rsidRPr="00B33692">
        <w:rPr>
          <w:sz w:val="28"/>
          <w:szCs w:val="28"/>
          <w:rtl/>
        </w:rPr>
        <w:t xml:space="preserve"> </w:t>
      </w:r>
      <w:r w:rsidRPr="00B33692">
        <w:rPr>
          <w:rFonts w:hint="eastAsia"/>
          <w:sz w:val="28"/>
          <w:szCs w:val="28"/>
          <w:rtl/>
        </w:rPr>
        <w:t>ارتباط</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بنية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كما</w:t>
      </w:r>
      <w:r w:rsidRPr="00B33692">
        <w:rPr>
          <w:sz w:val="28"/>
          <w:szCs w:val="28"/>
          <w:rtl/>
        </w:rPr>
        <w:t xml:space="preserve"> </w:t>
      </w:r>
      <w:r w:rsidRPr="00B33692">
        <w:rPr>
          <w:rFonts w:hint="eastAsia"/>
          <w:sz w:val="28"/>
          <w:szCs w:val="28"/>
          <w:rtl/>
        </w:rPr>
        <w:t>أُخذ</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الاعتبار</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خصائص</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الشخصية</w:t>
      </w:r>
      <w:r w:rsidRPr="00B33692">
        <w:rPr>
          <w:sz w:val="28"/>
          <w:szCs w:val="28"/>
          <w:rtl/>
        </w:rPr>
        <w:t xml:space="preserve"> </w:t>
      </w:r>
      <w:r w:rsidRPr="00B33692">
        <w:rPr>
          <w:rFonts w:hint="eastAsia"/>
          <w:sz w:val="28"/>
          <w:szCs w:val="28"/>
          <w:rtl/>
        </w:rPr>
        <w:t>قد</w:t>
      </w:r>
      <w:r w:rsidRPr="00B33692">
        <w:rPr>
          <w:sz w:val="28"/>
          <w:szCs w:val="28"/>
          <w:rtl/>
        </w:rPr>
        <w:t xml:space="preserve"> </w:t>
      </w:r>
      <w:r w:rsidRPr="00B33692">
        <w:rPr>
          <w:rFonts w:hint="eastAsia"/>
          <w:sz w:val="28"/>
          <w:szCs w:val="28"/>
          <w:rtl/>
        </w:rPr>
        <w:t>تُفسر</w:t>
      </w:r>
      <w:r w:rsidRPr="00B33692">
        <w:rPr>
          <w:sz w:val="28"/>
          <w:szCs w:val="28"/>
          <w:rtl/>
        </w:rPr>
        <w:t xml:space="preserve"> </w:t>
      </w:r>
      <w:r w:rsidRPr="00B33692">
        <w:rPr>
          <w:rFonts w:hint="eastAsia"/>
          <w:sz w:val="28"/>
          <w:szCs w:val="28"/>
          <w:rtl/>
        </w:rPr>
        <w:t>التفاوت</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استجابتهم</w:t>
      </w:r>
      <w:r w:rsidRPr="00B33692">
        <w:rPr>
          <w:sz w:val="28"/>
          <w:szCs w:val="28"/>
          <w:rtl/>
        </w:rPr>
        <w:t xml:space="preserve"> </w:t>
      </w:r>
      <w:r w:rsidRPr="00B33692">
        <w:rPr>
          <w:rFonts w:hint="eastAsia"/>
          <w:sz w:val="28"/>
          <w:szCs w:val="28"/>
          <w:rtl/>
        </w:rPr>
        <w:t>لهذه</w:t>
      </w:r>
      <w:r w:rsidRPr="00B33692">
        <w:rPr>
          <w:sz w:val="28"/>
          <w:szCs w:val="28"/>
          <w:rtl/>
        </w:rPr>
        <w:t xml:space="preserve"> </w:t>
      </w:r>
      <w:r w:rsidRPr="00B33692">
        <w:rPr>
          <w:rFonts w:hint="eastAsia"/>
          <w:sz w:val="28"/>
          <w:szCs w:val="28"/>
          <w:rtl/>
        </w:rPr>
        <w:t>العوامل</w:t>
      </w:r>
      <w:r w:rsidRPr="00B33692">
        <w:rPr>
          <w:sz w:val="28"/>
          <w:szCs w:val="28"/>
          <w:rtl/>
        </w:rPr>
        <w:t>.</w:t>
      </w:r>
    </w:p>
    <w:p w14:paraId="1C7C17F7" w14:textId="77777777" w:rsidR="009D1EA2" w:rsidRPr="009D1EA2" w:rsidRDefault="009D1EA2" w:rsidP="000A032E">
      <w:pPr>
        <w:pStyle w:val="2"/>
        <w:ind w:left="0" w:firstLine="720"/>
        <w:rPr>
          <w:rtl/>
        </w:rPr>
      </w:pPr>
      <w:r w:rsidRPr="00B33692">
        <w:rPr>
          <w:rFonts w:hint="eastAsia"/>
          <w:sz w:val="28"/>
          <w:szCs w:val="28"/>
          <w:rtl/>
        </w:rPr>
        <w:t>لذلك،</w:t>
      </w:r>
      <w:r w:rsidRPr="00B33692">
        <w:rPr>
          <w:sz w:val="28"/>
          <w:szCs w:val="28"/>
          <w:rtl/>
        </w:rPr>
        <w:t xml:space="preserve"> </w:t>
      </w:r>
      <w:r w:rsidRPr="00B33692">
        <w:rPr>
          <w:rFonts w:hint="eastAsia"/>
          <w:sz w:val="28"/>
          <w:szCs w:val="28"/>
          <w:rtl/>
        </w:rPr>
        <w:t>ومن</w:t>
      </w:r>
      <w:r w:rsidRPr="00B33692">
        <w:rPr>
          <w:sz w:val="28"/>
          <w:szCs w:val="28"/>
          <w:rtl/>
        </w:rPr>
        <w:t xml:space="preserve"> </w:t>
      </w:r>
      <w:r w:rsidRPr="00B33692">
        <w:rPr>
          <w:rFonts w:hint="eastAsia"/>
          <w:sz w:val="28"/>
          <w:szCs w:val="28"/>
          <w:rtl/>
        </w:rPr>
        <w:t>خلال</w:t>
      </w:r>
      <w:r w:rsidRPr="00B33692">
        <w:rPr>
          <w:sz w:val="28"/>
          <w:szCs w:val="28"/>
          <w:rtl/>
        </w:rPr>
        <w:t xml:space="preserve"> </w:t>
      </w:r>
      <w:r w:rsidRPr="00B33692">
        <w:rPr>
          <w:rFonts w:hint="eastAsia"/>
          <w:sz w:val="28"/>
          <w:szCs w:val="28"/>
          <w:rtl/>
        </w:rPr>
        <w:t>الجمع</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المشكلة</w:t>
      </w:r>
      <w:r w:rsidRPr="00B33692">
        <w:rPr>
          <w:sz w:val="28"/>
          <w:szCs w:val="28"/>
          <w:rtl/>
        </w:rPr>
        <w:t xml:space="preserve"> </w:t>
      </w:r>
      <w:r w:rsidRPr="00B33692">
        <w:rPr>
          <w:rFonts w:hint="eastAsia"/>
          <w:sz w:val="28"/>
          <w:szCs w:val="28"/>
          <w:rtl/>
        </w:rPr>
        <w:t>العملية</w:t>
      </w:r>
      <w:r w:rsidRPr="00B33692">
        <w:rPr>
          <w:sz w:val="28"/>
          <w:szCs w:val="28"/>
          <w:rtl/>
        </w:rPr>
        <w:t xml:space="preserve"> </w:t>
      </w:r>
      <w:r w:rsidRPr="00B33692">
        <w:rPr>
          <w:rFonts w:hint="eastAsia"/>
          <w:sz w:val="28"/>
          <w:szCs w:val="28"/>
          <w:rtl/>
        </w:rPr>
        <w:t>والإطار</w:t>
      </w:r>
      <w:r w:rsidRPr="00B33692">
        <w:rPr>
          <w:sz w:val="28"/>
          <w:szCs w:val="28"/>
          <w:rtl/>
        </w:rPr>
        <w:t xml:space="preserve"> </w:t>
      </w:r>
      <w:r w:rsidRPr="00B33692">
        <w:rPr>
          <w:rFonts w:hint="eastAsia"/>
          <w:sz w:val="28"/>
          <w:szCs w:val="28"/>
          <w:rtl/>
        </w:rPr>
        <w:t>النظري،</w:t>
      </w:r>
      <w:r w:rsidRPr="00B33692">
        <w:rPr>
          <w:sz w:val="28"/>
          <w:szCs w:val="28"/>
          <w:rtl/>
        </w:rPr>
        <w:t xml:space="preserve"> </w:t>
      </w:r>
      <w:r w:rsidRPr="00B33692">
        <w:rPr>
          <w:rFonts w:hint="eastAsia"/>
          <w:sz w:val="28"/>
          <w:szCs w:val="28"/>
          <w:rtl/>
        </w:rPr>
        <w:t>ومن</w:t>
      </w:r>
      <w:r w:rsidRPr="00B33692">
        <w:rPr>
          <w:sz w:val="28"/>
          <w:szCs w:val="28"/>
          <w:rtl/>
        </w:rPr>
        <w:t xml:space="preserve"> </w:t>
      </w:r>
      <w:r w:rsidRPr="00B33692">
        <w:rPr>
          <w:rFonts w:hint="eastAsia"/>
          <w:sz w:val="28"/>
          <w:szCs w:val="28"/>
          <w:rtl/>
        </w:rPr>
        <w:t>ثم</w:t>
      </w:r>
      <w:r w:rsidRPr="00B33692">
        <w:rPr>
          <w:sz w:val="28"/>
          <w:szCs w:val="28"/>
          <w:rtl/>
        </w:rPr>
        <w:t xml:space="preserve"> </w:t>
      </w:r>
      <w:r w:rsidRPr="00B33692">
        <w:rPr>
          <w:rFonts w:hint="eastAsia"/>
          <w:sz w:val="28"/>
          <w:szCs w:val="28"/>
          <w:rtl/>
        </w:rPr>
        <w:t>صياغة</w:t>
      </w:r>
      <w:r w:rsidRPr="00B33692">
        <w:rPr>
          <w:sz w:val="28"/>
          <w:szCs w:val="28"/>
          <w:rtl/>
        </w:rPr>
        <w:t xml:space="preserve"> </w:t>
      </w:r>
      <w:r w:rsidRPr="00B33692">
        <w:rPr>
          <w:rFonts w:hint="eastAsia"/>
          <w:sz w:val="28"/>
          <w:szCs w:val="28"/>
          <w:rtl/>
        </w:rPr>
        <w:t>أسئلة</w:t>
      </w:r>
      <w:r w:rsidRPr="00B33692">
        <w:rPr>
          <w:sz w:val="28"/>
          <w:szCs w:val="28"/>
          <w:rtl/>
        </w:rPr>
        <w:t xml:space="preserve"> </w:t>
      </w:r>
      <w:r w:rsidRPr="00B33692">
        <w:rPr>
          <w:rFonts w:hint="eastAsia"/>
          <w:sz w:val="28"/>
          <w:szCs w:val="28"/>
          <w:rtl/>
        </w:rPr>
        <w:t>البحث،</w:t>
      </w:r>
      <w:r w:rsidRPr="00B33692">
        <w:rPr>
          <w:sz w:val="28"/>
          <w:szCs w:val="28"/>
          <w:rtl/>
        </w:rPr>
        <w:t xml:space="preserve"> </w:t>
      </w:r>
      <w:r w:rsidRPr="00B33692">
        <w:rPr>
          <w:rFonts w:hint="eastAsia"/>
          <w:sz w:val="28"/>
          <w:szCs w:val="28"/>
          <w:rtl/>
        </w:rPr>
        <w:t>تم</w:t>
      </w:r>
      <w:r w:rsidRPr="00B33692">
        <w:rPr>
          <w:sz w:val="28"/>
          <w:szCs w:val="28"/>
          <w:rtl/>
        </w:rPr>
        <w:t xml:space="preserve"> </w:t>
      </w:r>
      <w:r w:rsidRPr="00B33692">
        <w:rPr>
          <w:rFonts w:hint="eastAsia"/>
          <w:sz w:val="28"/>
          <w:szCs w:val="28"/>
          <w:rtl/>
        </w:rPr>
        <w:t>تطوير</w:t>
      </w:r>
      <w:r w:rsidRPr="00B33692">
        <w:rPr>
          <w:sz w:val="28"/>
          <w:szCs w:val="28"/>
          <w:rtl/>
        </w:rPr>
        <w:t xml:space="preserve"> </w:t>
      </w:r>
      <w:r w:rsidRPr="00B33692">
        <w:rPr>
          <w:rFonts w:hint="eastAsia"/>
          <w:sz w:val="28"/>
          <w:szCs w:val="28"/>
          <w:rtl/>
        </w:rPr>
        <w:t>مجموعة</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الفرضيات</w:t>
      </w:r>
      <w:r w:rsidRPr="00B33692">
        <w:rPr>
          <w:sz w:val="28"/>
          <w:szCs w:val="28"/>
          <w:rtl/>
        </w:rPr>
        <w:t xml:space="preserve"> </w:t>
      </w:r>
      <w:r w:rsidRPr="00B33692">
        <w:rPr>
          <w:rFonts w:hint="eastAsia"/>
          <w:sz w:val="28"/>
          <w:szCs w:val="28"/>
          <w:rtl/>
        </w:rPr>
        <w:t>التي</w:t>
      </w:r>
      <w:r w:rsidRPr="00B33692">
        <w:rPr>
          <w:sz w:val="28"/>
          <w:szCs w:val="28"/>
          <w:rtl/>
        </w:rPr>
        <w:t xml:space="preserve"> </w:t>
      </w:r>
      <w:r w:rsidRPr="00B33692">
        <w:rPr>
          <w:rFonts w:hint="eastAsia"/>
          <w:sz w:val="28"/>
          <w:szCs w:val="28"/>
          <w:rtl/>
        </w:rPr>
        <w:t>تمثل</w:t>
      </w:r>
      <w:r w:rsidRPr="00B33692">
        <w:rPr>
          <w:sz w:val="28"/>
          <w:szCs w:val="28"/>
          <w:rtl/>
        </w:rPr>
        <w:t xml:space="preserve"> </w:t>
      </w:r>
      <w:r w:rsidRPr="00B33692">
        <w:rPr>
          <w:rFonts w:hint="eastAsia"/>
          <w:sz w:val="28"/>
          <w:szCs w:val="28"/>
          <w:rtl/>
        </w:rPr>
        <w:t>محاور</w:t>
      </w:r>
      <w:r w:rsidRPr="00B33692">
        <w:rPr>
          <w:sz w:val="28"/>
          <w:szCs w:val="28"/>
          <w:rtl/>
        </w:rPr>
        <w:t xml:space="preserve"> </w:t>
      </w:r>
      <w:r w:rsidRPr="00B33692">
        <w:rPr>
          <w:rFonts w:hint="eastAsia"/>
          <w:sz w:val="28"/>
          <w:szCs w:val="28"/>
          <w:rtl/>
        </w:rPr>
        <w:t>البحث</w:t>
      </w:r>
      <w:r w:rsidRPr="00B33692">
        <w:rPr>
          <w:sz w:val="28"/>
          <w:szCs w:val="28"/>
          <w:rtl/>
        </w:rPr>
        <w:t xml:space="preserve"> </w:t>
      </w:r>
      <w:r w:rsidRPr="00B33692">
        <w:rPr>
          <w:rFonts w:hint="eastAsia"/>
          <w:sz w:val="28"/>
          <w:szCs w:val="28"/>
          <w:rtl/>
        </w:rPr>
        <w:t>التجريبية،</w:t>
      </w:r>
      <w:r w:rsidRPr="00B33692">
        <w:rPr>
          <w:sz w:val="28"/>
          <w:szCs w:val="28"/>
          <w:rtl/>
        </w:rPr>
        <w:t xml:space="preserve"> </w:t>
      </w:r>
      <w:r w:rsidRPr="00B33692">
        <w:rPr>
          <w:rFonts w:hint="eastAsia"/>
          <w:sz w:val="28"/>
          <w:szCs w:val="28"/>
          <w:rtl/>
        </w:rPr>
        <w:t>وتهدف</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التحقق</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وجود</w:t>
      </w:r>
      <w:r w:rsidRPr="00B33692">
        <w:rPr>
          <w:sz w:val="28"/>
          <w:szCs w:val="28"/>
          <w:rtl/>
        </w:rPr>
        <w:t xml:space="preserve"> </w:t>
      </w:r>
      <w:r w:rsidRPr="00B33692">
        <w:rPr>
          <w:rFonts w:hint="eastAsia"/>
          <w:sz w:val="28"/>
          <w:szCs w:val="28"/>
          <w:rtl/>
        </w:rPr>
        <w:t>علاقات</w:t>
      </w:r>
      <w:r w:rsidRPr="00B33692">
        <w:rPr>
          <w:sz w:val="28"/>
          <w:szCs w:val="28"/>
          <w:rtl/>
        </w:rPr>
        <w:t xml:space="preserve"> </w:t>
      </w:r>
      <w:r w:rsidRPr="00B33692">
        <w:rPr>
          <w:rFonts w:hint="eastAsia"/>
          <w:sz w:val="28"/>
          <w:szCs w:val="28"/>
          <w:rtl/>
        </w:rPr>
        <w:t>وتأثيرات</w:t>
      </w:r>
      <w:r w:rsidRPr="00B33692">
        <w:rPr>
          <w:sz w:val="28"/>
          <w:szCs w:val="28"/>
          <w:rtl/>
        </w:rPr>
        <w:t xml:space="preserve"> </w:t>
      </w:r>
      <w:r w:rsidRPr="00B33692">
        <w:rPr>
          <w:rFonts w:hint="eastAsia"/>
          <w:sz w:val="28"/>
          <w:szCs w:val="28"/>
          <w:rtl/>
        </w:rPr>
        <w:t>ذات</w:t>
      </w:r>
      <w:r w:rsidRPr="00B33692">
        <w:rPr>
          <w:sz w:val="28"/>
          <w:szCs w:val="28"/>
          <w:rtl/>
        </w:rPr>
        <w:t xml:space="preserve"> </w:t>
      </w:r>
      <w:r w:rsidRPr="00B33692">
        <w:rPr>
          <w:rFonts w:hint="eastAsia"/>
          <w:sz w:val="28"/>
          <w:szCs w:val="28"/>
          <w:rtl/>
        </w:rPr>
        <w:t>دلالة</w:t>
      </w:r>
      <w:r w:rsidRPr="00B33692">
        <w:rPr>
          <w:sz w:val="28"/>
          <w:szCs w:val="28"/>
          <w:rtl/>
        </w:rPr>
        <w:t xml:space="preserve"> </w:t>
      </w:r>
      <w:r w:rsidRPr="00B33692">
        <w:rPr>
          <w:rFonts w:hint="eastAsia"/>
          <w:sz w:val="28"/>
          <w:szCs w:val="28"/>
          <w:rtl/>
        </w:rPr>
        <w:t>إحصائية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المتغيرات</w:t>
      </w:r>
      <w:r w:rsidRPr="009D1EA2">
        <w:rPr>
          <w:rtl/>
        </w:rPr>
        <w:t>.</w:t>
      </w:r>
    </w:p>
    <w:p w14:paraId="5FB02BC1" w14:textId="77777777" w:rsidR="009D1EA2" w:rsidRPr="009D1EA2" w:rsidRDefault="009D1EA2" w:rsidP="009D1EA2">
      <w:pPr>
        <w:pStyle w:val="2"/>
        <w:rPr>
          <w:rtl/>
        </w:rPr>
      </w:pPr>
      <w:r w:rsidRPr="009D1EA2">
        <w:rPr>
          <w:rtl/>
        </w:rPr>
        <w:lastRenderedPageBreak/>
        <w:t xml:space="preserve"> 1.4 </w:t>
      </w:r>
      <w:r w:rsidRPr="009D1EA2">
        <w:rPr>
          <w:rFonts w:hint="eastAsia"/>
          <w:rtl/>
        </w:rPr>
        <w:t>أسئلة</w:t>
      </w:r>
      <w:r w:rsidRPr="009D1EA2">
        <w:rPr>
          <w:rtl/>
        </w:rPr>
        <w:t xml:space="preserve"> </w:t>
      </w:r>
      <w:r w:rsidRPr="009D1EA2">
        <w:rPr>
          <w:rFonts w:hint="eastAsia"/>
          <w:rtl/>
        </w:rPr>
        <w:t>البحث</w:t>
      </w:r>
      <w:r w:rsidRPr="009D1EA2">
        <w:rPr>
          <w:rtl/>
        </w:rPr>
        <w:t xml:space="preserve">  </w:t>
      </w:r>
    </w:p>
    <w:p w14:paraId="048B80D4" w14:textId="77777777" w:rsidR="009D1EA2" w:rsidRPr="00B33692" w:rsidRDefault="009D1EA2" w:rsidP="000A032E">
      <w:pPr>
        <w:pStyle w:val="2"/>
        <w:ind w:firstLine="720"/>
        <w:rPr>
          <w:sz w:val="28"/>
          <w:szCs w:val="28"/>
          <w:rtl/>
        </w:rPr>
      </w:pPr>
      <w:r w:rsidRPr="00B33692">
        <w:rPr>
          <w:rFonts w:hint="eastAsia"/>
          <w:sz w:val="28"/>
          <w:szCs w:val="28"/>
          <w:rtl/>
        </w:rPr>
        <w:t>في</w:t>
      </w:r>
      <w:r w:rsidRPr="00B33692">
        <w:rPr>
          <w:sz w:val="28"/>
          <w:szCs w:val="28"/>
          <w:rtl/>
        </w:rPr>
        <w:t xml:space="preserve"> </w:t>
      </w:r>
      <w:r w:rsidRPr="00B33692">
        <w:rPr>
          <w:rFonts w:hint="eastAsia"/>
          <w:sz w:val="28"/>
          <w:szCs w:val="28"/>
          <w:rtl/>
        </w:rPr>
        <w:t>ضوء</w:t>
      </w:r>
      <w:r w:rsidRPr="00B33692">
        <w:rPr>
          <w:sz w:val="28"/>
          <w:szCs w:val="28"/>
          <w:rtl/>
        </w:rPr>
        <w:t xml:space="preserve"> </w:t>
      </w:r>
      <w:r w:rsidRPr="00B33692">
        <w:rPr>
          <w:rFonts w:hint="eastAsia"/>
          <w:sz w:val="28"/>
          <w:szCs w:val="28"/>
          <w:rtl/>
        </w:rPr>
        <w:t>بيان</w:t>
      </w:r>
      <w:r w:rsidRPr="00B33692">
        <w:rPr>
          <w:sz w:val="28"/>
          <w:szCs w:val="28"/>
          <w:rtl/>
        </w:rPr>
        <w:t xml:space="preserve"> </w:t>
      </w:r>
      <w:r w:rsidRPr="00B33692">
        <w:rPr>
          <w:rFonts w:hint="eastAsia"/>
          <w:sz w:val="28"/>
          <w:szCs w:val="28"/>
          <w:rtl/>
        </w:rPr>
        <w:t>المشكلة،</w:t>
      </w:r>
      <w:r w:rsidRPr="00B33692">
        <w:rPr>
          <w:sz w:val="28"/>
          <w:szCs w:val="28"/>
          <w:rtl/>
        </w:rPr>
        <w:t xml:space="preserve"> </w:t>
      </w:r>
      <w:r w:rsidRPr="00B33692">
        <w:rPr>
          <w:rFonts w:hint="eastAsia"/>
          <w:sz w:val="28"/>
          <w:szCs w:val="28"/>
          <w:rtl/>
        </w:rPr>
        <w:t>تتمثل</w:t>
      </w:r>
      <w:r w:rsidRPr="00B33692">
        <w:rPr>
          <w:sz w:val="28"/>
          <w:szCs w:val="28"/>
          <w:rtl/>
        </w:rPr>
        <w:t xml:space="preserve"> </w:t>
      </w:r>
      <w:r w:rsidRPr="00B33692">
        <w:rPr>
          <w:rFonts w:hint="eastAsia"/>
          <w:sz w:val="28"/>
          <w:szCs w:val="28"/>
          <w:rtl/>
        </w:rPr>
        <w:t>أسئلة</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الآتي</w:t>
      </w:r>
      <w:r w:rsidRPr="00B33692">
        <w:rPr>
          <w:sz w:val="28"/>
          <w:szCs w:val="28"/>
          <w:rtl/>
        </w:rPr>
        <w:t>:</w:t>
      </w:r>
    </w:p>
    <w:p w14:paraId="76DA0633" w14:textId="77777777" w:rsidR="009D1EA2" w:rsidRPr="00B33692" w:rsidRDefault="009D1EA2" w:rsidP="000A032E">
      <w:pPr>
        <w:pStyle w:val="2"/>
        <w:spacing w:before="120"/>
        <w:ind w:firstLine="720"/>
        <w:rPr>
          <w:sz w:val="28"/>
          <w:szCs w:val="28"/>
          <w:rtl/>
        </w:rPr>
      </w:pPr>
      <w:r w:rsidRPr="00B33692">
        <w:rPr>
          <w:sz w:val="28"/>
          <w:szCs w:val="28"/>
        </w:rPr>
        <w:t>1</w:t>
      </w:r>
      <w:r w:rsidRPr="00B33692">
        <w:rPr>
          <w:sz w:val="28"/>
          <w:szCs w:val="28"/>
          <w:rtl/>
        </w:rPr>
        <w:t>.</w:t>
      </w:r>
      <w:r w:rsidRPr="00B33692">
        <w:rPr>
          <w:sz w:val="28"/>
          <w:szCs w:val="28"/>
          <w:rtl/>
        </w:rPr>
        <w:tab/>
      </w:r>
      <w:r w:rsidRPr="00B33692">
        <w:rPr>
          <w:rFonts w:hint="eastAsia"/>
          <w:sz w:val="28"/>
          <w:szCs w:val="28"/>
          <w:rtl/>
        </w:rPr>
        <w:t>إلى</w:t>
      </w:r>
      <w:r w:rsidRPr="00B33692">
        <w:rPr>
          <w:sz w:val="28"/>
          <w:szCs w:val="28"/>
          <w:rtl/>
        </w:rPr>
        <w:t xml:space="preserve"> </w:t>
      </w:r>
      <w:r w:rsidRPr="00B33692">
        <w:rPr>
          <w:rFonts w:hint="eastAsia"/>
          <w:sz w:val="28"/>
          <w:szCs w:val="28"/>
          <w:rtl/>
        </w:rPr>
        <w:t>أي</w:t>
      </w:r>
      <w:r w:rsidRPr="00B33692">
        <w:rPr>
          <w:sz w:val="28"/>
          <w:szCs w:val="28"/>
          <w:rtl/>
        </w:rPr>
        <w:t xml:space="preserve"> </w:t>
      </w:r>
      <w:r w:rsidRPr="00B33692">
        <w:rPr>
          <w:rFonts w:hint="eastAsia"/>
          <w:sz w:val="28"/>
          <w:szCs w:val="28"/>
          <w:rtl/>
        </w:rPr>
        <w:t>مدى</w:t>
      </w:r>
      <w:r w:rsidRPr="00B33692">
        <w:rPr>
          <w:sz w:val="28"/>
          <w:szCs w:val="28"/>
          <w:rtl/>
        </w:rPr>
        <w:t xml:space="preserve"> </w:t>
      </w:r>
      <w:r w:rsidRPr="00B33692">
        <w:rPr>
          <w:rFonts w:hint="eastAsia"/>
          <w:sz w:val="28"/>
          <w:szCs w:val="28"/>
          <w:rtl/>
        </w:rPr>
        <w:t>يشعر</w:t>
      </w:r>
      <w:r w:rsidRPr="00B33692">
        <w:rPr>
          <w:sz w:val="28"/>
          <w:szCs w:val="28"/>
          <w:rtl/>
        </w:rPr>
        <w:t xml:space="preserve"> </w:t>
      </w:r>
      <w:r w:rsidRPr="00B33692">
        <w:rPr>
          <w:rFonts w:hint="eastAsia"/>
          <w:sz w:val="28"/>
          <w:szCs w:val="28"/>
          <w:rtl/>
        </w:rPr>
        <w:t>موظفو</w:t>
      </w:r>
      <w:r w:rsidRPr="00B33692">
        <w:rPr>
          <w:sz w:val="28"/>
          <w:szCs w:val="28"/>
          <w:rtl/>
        </w:rPr>
        <w:t xml:space="preserve"> </w:t>
      </w:r>
      <w:r w:rsidRPr="00B33692">
        <w:rPr>
          <w:rFonts w:hint="eastAsia"/>
          <w:sz w:val="28"/>
          <w:szCs w:val="28"/>
          <w:rtl/>
        </w:rPr>
        <w:t>منظمات</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جدة</w:t>
      </w:r>
      <w:r w:rsidRPr="00B33692">
        <w:rPr>
          <w:sz w:val="28"/>
          <w:szCs w:val="28"/>
          <w:rtl/>
        </w:rPr>
        <w:t xml:space="preserve"> </w:t>
      </w:r>
      <w:r w:rsidRPr="00B33692">
        <w:rPr>
          <w:rFonts w:hint="eastAsia"/>
          <w:sz w:val="28"/>
          <w:szCs w:val="28"/>
          <w:rtl/>
        </w:rPr>
        <w:t>بالرضا</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الجوانب</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والدافعة</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بيئة</w:t>
      </w:r>
      <w:r w:rsidRPr="00B33692">
        <w:rPr>
          <w:sz w:val="28"/>
          <w:szCs w:val="28"/>
          <w:rtl/>
        </w:rPr>
        <w:t xml:space="preserve"> </w:t>
      </w:r>
      <w:r w:rsidRPr="00B33692">
        <w:rPr>
          <w:rFonts w:hint="eastAsia"/>
          <w:sz w:val="28"/>
          <w:szCs w:val="28"/>
          <w:rtl/>
        </w:rPr>
        <w:t>العمل؟</w:t>
      </w:r>
    </w:p>
    <w:p w14:paraId="252CD3C8" w14:textId="77777777" w:rsidR="009D1EA2" w:rsidRPr="00B33692" w:rsidRDefault="009D1EA2" w:rsidP="000A032E">
      <w:pPr>
        <w:pStyle w:val="2"/>
        <w:spacing w:before="120"/>
        <w:ind w:firstLine="720"/>
        <w:rPr>
          <w:sz w:val="28"/>
          <w:szCs w:val="28"/>
          <w:rtl/>
        </w:rPr>
      </w:pPr>
      <w:r w:rsidRPr="00B33692">
        <w:rPr>
          <w:sz w:val="28"/>
          <w:szCs w:val="28"/>
        </w:rPr>
        <w:t>2</w:t>
      </w:r>
      <w:r w:rsidRPr="00B33692">
        <w:rPr>
          <w:sz w:val="28"/>
          <w:szCs w:val="28"/>
          <w:rtl/>
        </w:rPr>
        <w:t>.</w:t>
      </w:r>
      <w:r w:rsidRPr="00B33692">
        <w:rPr>
          <w:sz w:val="28"/>
          <w:szCs w:val="28"/>
          <w:rtl/>
        </w:rPr>
        <w:tab/>
      </w:r>
      <w:r w:rsidRPr="00B33692">
        <w:rPr>
          <w:rFonts w:hint="eastAsia"/>
          <w:sz w:val="28"/>
          <w:szCs w:val="28"/>
          <w:rtl/>
        </w:rPr>
        <w:t>ما</w:t>
      </w:r>
      <w:r w:rsidRPr="00B33692">
        <w:rPr>
          <w:sz w:val="28"/>
          <w:szCs w:val="28"/>
          <w:rtl/>
        </w:rPr>
        <w:t xml:space="preserve"> </w:t>
      </w:r>
      <w:r w:rsidRPr="00B33692">
        <w:rPr>
          <w:rFonts w:hint="eastAsia"/>
          <w:sz w:val="28"/>
          <w:szCs w:val="28"/>
          <w:rtl/>
        </w:rPr>
        <w:t>مدى</w:t>
      </w:r>
      <w:r w:rsidRPr="00B33692">
        <w:rPr>
          <w:sz w:val="28"/>
          <w:szCs w:val="28"/>
          <w:rtl/>
        </w:rPr>
        <w:t xml:space="preserve"> </w:t>
      </w:r>
      <w:r w:rsidRPr="00B33692">
        <w:rPr>
          <w:rFonts w:hint="eastAsia"/>
          <w:sz w:val="28"/>
          <w:szCs w:val="28"/>
          <w:rtl/>
        </w:rPr>
        <w:t>تأثير</w:t>
      </w:r>
      <w:r w:rsidRPr="00B33692">
        <w:rPr>
          <w:sz w:val="28"/>
          <w:szCs w:val="28"/>
          <w:rtl/>
        </w:rPr>
        <w:t xml:space="preserve"> </w:t>
      </w:r>
      <w:r w:rsidRPr="00B33692">
        <w:rPr>
          <w:rFonts w:hint="eastAsia"/>
          <w:sz w:val="28"/>
          <w:szCs w:val="28"/>
          <w:rtl/>
        </w:rPr>
        <w:t>رضا</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p>
    <w:p w14:paraId="43C55FDF" w14:textId="77777777" w:rsidR="009D1EA2" w:rsidRPr="00B33692" w:rsidRDefault="009D1EA2" w:rsidP="000A032E">
      <w:pPr>
        <w:pStyle w:val="2"/>
        <w:spacing w:before="120"/>
        <w:ind w:firstLine="720"/>
        <w:rPr>
          <w:sz w:val="28"/>
          <w:szCs w:val="28"/>
          <w:rtl/>
        </w:rPr>
      </w:pPr>
      <w:r w:rsidRPr="00B33692">
        <w:rPr>
          <w:sz w:val="28"/>
          <w:szCs w:val="28"/>
        </w:rPr>
        <w:t>3</w:t>
      </w:r>
      <w:r w:rsidRPr="00B33692">
        <w:rPr>
          <w:sz w:val="28"/>
          <w:szCs w:val="28"/>
          <w:rtl/>
        </w:rPr>
        <w:t>.</w:t>
      </w:r>
      <w:r w:rsidRPr="00B33692">
        <w:rPr>
          <w:sz w:val="28"/>
          <w:szCs w:val="28"/>
          <w:rtl/>
        </w:rPr>
        <w:tab/>
      </w:r>
      <w:r w:rsidRPr="00B33692">
        <w:rPr>
          <w:rFonts w:hint="eastAsia"/>
          <w:sz w:val="28"/>
          <w:szCs w:val="28"/>
          <w:rtl/>
        </w:rPr>
        <w:t>هل</w:t>
      </w:r>
      <w:r w:rsidRPr="00B33692">
        <w:rPr>
          <w:sz w:val="28"/>
          <w:szCs w:val="28"/>
          <w:rtl/>
        </w:rPr>
        <w:t xml:space="preserve"> </w:t>
      </w:r>
      <w:r w:rsidRPr="00B33692">
        <w:rPr>
          <w:rFonts w:hint="eastAsia"/>
          <w:sz w:val="28"/>
          <w:szCs w:val="28"/>
          <w:rtl/>
        </w:rPr>
        <w:t>تؤثر</w:t>
      </w:r>
      <w:r w:rsidRPr="00B33692">
        <w:rPr>
          <w:sz w:val="28"/>
          <w:szCs w:val="28"/>
          <w:rtl/>
        </w:rPr>
        <w:t xml:space="preserve"> </w:t>
      </w:r>
      <w:r w:rsidRPr="00B33692">
        <w:rPr>
          <w:rFonts w:hint="eastAsia"/>
          <w:sz w:val="28"/>
          <w:szCs w:val="28"/>
          <w:rtl/>
        </w:rPr>
        <w:t>الخصائص</w:t>
      </w:r>
      <w:r w:rsidRPr="00B33692">
        <w:rPr>
          <w:sz w:val="28"/>
          <w:szCs w:val="28"/>
          <w:rtl/>
        </w:rPr>
        <w:t xml:space="preserve"> </w:t>
      </w:r>
      <w:r w:rsidRPr="00B33692">
        <w:rPr>
          <w:rFonts w:hint="eastAsia"/>
          <w:sz w:val="28"/>
          <w:szCs w:val="28"/>
          <w:rtl/>
        </w:rPr>
        <w:t>الديموغرافية</w:t>
      </w:r>
      <w:r w:rsidRPr="00B33692">
        <w:rPr>
          <w:sz w:val="28"/>
          <w:szCs w:val="28"/>
          <w:rtl/>
        </w:rPr>
        <w:t xml:space="preserve"> (</w:t>
      </w:r>
      <w:r w:rsidRPr="00B33692">
        <w:rPr>
          <w:rFonts w:hint="eastAsia"/>
          <w:sz w:val="28"/>
          <w:szCs w:val="28"/>
          <w:rtl/>
        </w:rPr>
        <w:t>العمر،</w:t>
      </w:r>
      <w:r w:rsidRPr="00B33692">
        <w:rPr>
          <w:sz w:val="28"/>
          <w:szCs w:val="28"/>
          <w:rtl/>
        </w:rPr>
        <w:t xml:space="preserve"> </w:t>
      </w:r>
      <w:r w:rsidRPr="00B33692">
        <w:rPr>
          <w:rFonts w:hint="eastAsia"/>
          <w:sz w:val="28"/>
          <w:szCs w:val="28"/>
          <w:rtl/>
        </w:rPr>
        <w:t>الجنس،</w:t>
      </w:r>
      <w:r w:rsidRPr="00B33692">
        <w:rPr>
          <w:sz w:val="28"/>
          <w:szCs w:val="28"/>
          <w:rtl/>
        </w:rPr>
        <w:t xml:space="preserve"> </w:t>
      </w:r>
      <w:r w:rsidRPr="00B33692">
        <w:rPr>
          <w:rFonts w:hint="eastAsia"/>
          <w:sz w:val="28"/>
          <w:szCs w:val="28"/>
          <w:rtl/>
        </w:rPr>
        <w:t>التعليم،</w:t>
      </w:r>
      <w:r w:rsidRPr="00B33692">
        <w:rPr>
          <w:sz w:val="28"/>
          <w:szCs w:val="28"/>
          <w:rtl/>
        </w:rPr>
        <w:t xml:space="preserve"> </w:t>
      </w:r>
      <w:r w:rsidRPr="00B33692">
        <w:rPr>
          <w:rFonts w:hint="eastAsia"/>
          <w:sz w:val="28"/>
          <w:szCs w:val="28"/>
          <w:rtl/>
        </w:rPr>
        <w:t>الخبرة</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p>
    <w:p w14:paraId="05FBBB0B" w14:textId="77777777" w:rsidR="009D1EA2" w:rsidRPr="00B33692" w:rsidRDefault="009D1EA2" w:rsidP="000A032E">
      <w:pPr>
        <w:pStyle w:val="2"/>
        <w:spacing w:before="120"/>
        <w:ind w:firstLine="720"/>
        <w:rPr>
          <w:sz w:val="28"/>
          <w:szCs w:val="28"/>
          <w:rtl/>
        </w:rPr>
      </w:pPr>
      <w:r w:rsidRPr="00B33692">
        <w:rPr>
          <w:sz w:val="28"/>
          <w:szCs w:val="28"/>
        </w:rPr>
        <w:t>4</w:t>
      </w:r>
      <w:r w:rsidRPr="00B33692">
        <w:rPr>
          <w:sz w:val="28"/>
          <w:szCs w:val="28"/>
          <w:rtl/>
        </w:rPr>
        <w:t>.</w:t>
      </w:r>
      <w:r w:rsidRPr="00B33692">
        <w:rPr>
          <w:sz w:val="28"/>
          <w:szCs w:val="28"/>
          <w:rtl/>
        </w:rPr>
        <w:tab/>
      </w:r>
      <w:r w:rsidRPr="00B33692">
        <w:rPr>
          <w:rFonts w:hint="eastAsia"/>
          <w:sz w:val="28"/>
          <w:szCs w:val="28"/>
          <w:rtl/>
        </w:rPr>
        <w:t>ما</w:t>
      </w:r>
      <w:r w:rsidRPr="00B33692">
        <w:rPr>
          <w:sz w:val="28"/>
          <w:szCs w:val="28"/>
          <w:rtl/>
        </w:rPr>
        <w:t xml:space="preserve"> </w:t>
      </w:r>
      <w:r w:rsidRPr="00B33692">
        <w:rPr>
          <w:rFonts w:hint="eastAsia"/>
          <w:sz w:val="28"/>
          <w:szCs w:val="28"/>
          <w:rtl/>
        </w:rPr>
        <w:t>طبيعة</w:t>
      </w:r>
      <w:r w:rsidRPr="00B33692">
        <w:rPr>
          <w:sz w:val="28"/>
          <w:szCs w:val="28"/>
          <w:rtl/>
        </w:rPr>
        <w:t xml:space="preserve"> </w:t>
      </w:r>
      <w:r w:rsidRPr="00B33692">
        <w:rPr>
          <w:rFonts w:hint="eastAsia"/>
          <w:sz w:val="28"/>
          <w:szCs w:val="28"/>
          <w:rtl/>
        </w:rPr>
        <w:t>العلاقة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العام</w:t>
      </w:r>
      <w:r w:rsidRPr="00B33692">
        <w:rPr>
          <w:sz w:val="28"/>
          <w:szCs w:val="28"/>
          <w:rtl/>
        </w:rPr>
        <w:t xml:space="preserve"> </w:t>
      </w:r>
      <w:r w:rsidRPr="00B33692">
        <w:rPr>
          <w:rFonts w:hint="eastAsia"/>
          <w:sz w:val="28"/>
          <w:szCs w:val="28"/>
          <w:rtl/>
        </w:rPr>
        <w:t>ونية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لدى</w:t>
      </w:r>
      <w:r w:rsidRPr="00B33692">
        <w:rPr>
          <w:sz w:val="28"/>
          <w:szCs w:val="28"/>
          <w:rtl/>
        </w:rPr>
        <w:t xml:space="preserve"> </w:t>
      </w:r>
      <w:r w:rsidRPr="00B33692">
        <w:rPr>
          <w:rFonts w:hint="eastAsia"/>
          <w:sz w:val="28"/>
          <w:szCs w:val="28"/>
          <w:rtl/>
        </w:rPr>
        <w:t>موظفي</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p>
    <w:p w14:paraId="25433DFC" w14:textId="77777777" w:rsidR="009D1EA2" w:rsidRPr="003221CA" w:rsidRDefault="009D1EA2" w:rsidP="000A032E">
      <w:pPr>
        <w:pStyle w:val="2"/>
        <w:ind w:firstLine="720"/>
        <w:rPr>
          <w:rtl/>
        </w:rPr>
      </w:pPr>
      <w:r w:rsidRPr="003221CA">
        <w:t>1.5</w:t>
      </w:r>
      <w:r w:rsidRPr="003221CA">
        <w:rPr>
          <w:rtl/>
        </w:rPr>
        <w:t xml:space="preserve"> </w:t>
      </w:r>
      <w:r w:rsidRPr="003221CA">
        <w:rPr>
          <w:rFonts w:hint="eastAsia"/>
          <w:rtl/>
        </w:rPr>
        <w:t>أهداف</w:t>
      </w:r>
      <w:r w:rsidRPr="003221CA">
        <w:rPr>
          <w:rtl/>
        </w:rPr>
        <w:t xml:space="preserve"> </w:t>
      </w:r>
      <w:r w:rsidRPr="003221CA">
        <w:rPr>
          <w:rFonts w:hint="eastAsia"/>
          <w:rtl/>
        </w:rPr>
        <w:t>الدراسة</w:t>
      </w:r>
      <w:r w:rsidRPr="003221CA">
        <w:rPr>
          <w:rtl/>
        </w:rPr>
        <w:t xml:space="preserve">  </w:t>
      </w:r>
    </w:p>
    <w:p w14:paraId="1FADADBD" w14:textId="77777777" w:rsidR="009D1EA2" w:rsidRPr="00B33692" w:rsidRDefault="009D1EA2" w:rsidP="000A032E">
      <w:pPr>
        <w:pStyle w:val="2"/>
        <w:ind w:firstLine="720"/>
        <w:rPr>
          <w:sz w:val="28"/>
          <w:szCs w:val="28"/>
          <w:rtl/>
        </w:rPr>
      </w:pPr>
      <w:r w:rsidRPr="00B33692">
        <w:rPr>
          <w:rFonts w:hint="eastAsia"/>
          <w:sz w:val="28"/>
          <w:szCs w:val="28"/>
          <w:rtl/>
        </w:rPr>
        <w:t>تهدف</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إلى</w:t>
      </w:r>
      <w:r w:rsidRPr="00B33692">
        <w:rPr>
          <w:sz w:val="28"/>
          <w:szCs w:val="28"/>
          <w:rtl/>
        </w:rPr>
        <w:t>:</w:t>
      </w:r>
    </w:p>
    <w:p w14:paraId="64EEE02F" w14:textId="77777777" w:rsidR="009D1EA2" w:rsidRPr="00B33692" w:rsidRDefault="009D1EA2" w:rsidP="000A032E">
      <w:pPr>
        <w:pStyle w:val="2"/>
        <w:spacing w:before="120"/>
        <w:ind w:firstLine="720"/>
        <w:rPr>
          <w:sz w:val="28"/>
          <w:szCs w:val="28"/>
          <w:rtl/>
        </w:rPr>
      </w:pPr>
      <w:r w:rsidRPr="00B33692">
        <w:rPr>
          <w:sz w:val="28"/>
          <w:szCs w:val="28"/>
        </w:rPr>
        <w:t>1</w:t>
      </w:r>
      <w:r w:rsidRPr="00B33692">
        <w:rPr>
          <w:sz w:val="28"/>
          <w:szCs w:val="28"/>
          <w:rtl/>
        </w:rPr>
        <w:t>.</w:t>
      </w:r>
      <w:r w:rsidRPr="00B33692">
        <w:rPr>
          <w:sz w:val="28"/>
          <w:szCs w:val="28"/>
          <w:rtl/>
        </w:rPr>
        <w:tab/>
      </w:r>
      <w:r w:rsidRPr="00B33692">
        <w:rPr>
          <w:rFonts w:hint="eastAsia"/>
          <w:sz w:val="28"/>
          <w:szCs w:val="28"/>
          <w:rtl/>
        </w:rPr>
        <w:t>قياس</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رضا</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والدافعة</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بيئة</w:t>
      </w:r>
      <w:r w:rsidRPr="00B33692">
        <w:rPr>
          <w:sz w:val="28"/>
          <w:szCs w:val="28"/>
          <w:rtl/>
        </w:rPr>
        <w:t xml:space="preserve"> </w:t>
      </w:r>
      <w:r w:rsidRPr="00B33692">
        <w:rPr>
          <w:rFonts w:hint="eastAsia"/>
          <w:sz w:val="28"/>
          <w:szCs w:val="28"/>
          <w:rtl/>
        </w:rPr>
        <w:t>العمل</w:t>
      </w:r>
      <w:r w:rsidRPr="00B33692">
        <w:rPr>
          <w:sz w:val="28"/>
          <w:szCs w:val="28"/>
          <w:rtl/>
        </w:rPr>
        <w:t>.</w:t>
      </w:r>
    </w:p>
    <w:p w14:paraId="3B1B5194" w14:textId="77777777" w:rsidR="009D1EA2" w:rsidRPr="00B33692" w:rsidRDefault="009D1EA2" w:rsidP="000A032E">
      <w:pPr>
        <w:pStyle w:val="2"/>
        <w:spacing w:before="120"/>
        <w:ind w:firstLine="720"/>
        <w:rPr>
          <w:sz w:val="28"/>
          <w:szCs w:val="28"/>
          <w:rtl/>
        </w:rPr>
      </w:pPr>
      <w:r w:rsidRPr="00B33692">
        <w:rPr>
          <w:sz w:val="28"/>
          <w:szCs w:val="28"/>
        </w:rPr>
        <w:t>2</w:t>
      </w:r>
      <w:r w:rsidRPr="00B33692">
        <w:rPr>
          <w:sz w:val="28"/>
          <w:szCs w:val="28"/>
          <w:rtl/>
        </w:rPr>
        <w:t>.</w:t>
      </w:r>
      <w:r w:rsidRPr="00B33692">
        <w:rPr>
          <w:sz w:val="28"/>
          <w:szCs w:val="28"/>
          <w:rtl/>
        </w:rPr>
        <w:tab/>
      </w:r>
      <w:r w:rsidRPr="00B33692">
        <w:rPr>
          <w:rFonts w:hint="eastAsia"/>
          <w:sz w:val="28"/>
          <w:szCs w:val="28"/>
          <w:rtl/>
        </w:rPr>
        <w:t>تحليل</w:t>
      </w:r>
      <w:r w:rsidRPr="00B33692">
        <w:rPr>
          <w:sz w:val="28"/>
          <w:szCs w:val="28"/>
          <w:rtl/>
        </w:rPr>
        <w:t xml:space="preserve"> </w:t>
      </w:r>
      <w:r w:rsidRPr="00B33692">
        <w:rPr>
          <w:rFonts w:hint="eastAsia"/>
          <w:sz w:val="28"/>
          <w:szCs w:val="28"/>
          <w:rtl/>
        </w:rPr>
        <w:t>أثر</w:t>
      </w:r>
      <w:r w:rsidRPr="00B33692">
        <w:rPr>
          <w:sz w:val="28"/>
          <w:szCs w:val="28"/>
          <w:rtl/>
        </w:rPr>
        <w:t xml:space="preserve"> </w:t>
      </w:r>
      <w:r w:rsidRPr="00B33692">
        <w:rPr>
          <w:rFonts w:hint="eastAsia"/>
          <w:sz w:val="28"/>
          <w:szCs w:val="28"/>
          <w:rtl/>
        </w:rPr>
        <w:t>رضا</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w:t>
      </w:r>
    </w:p>
    <w:p w14:paraId="221560D3" w14:textId="77777777" w:rsidR="009D1EA2" w:rsidRPr="00B33692" w:rsidRDefault="009D1EA2" w:rsidP="000A032E">
      <w:pPr>
        <w:pStyle w:val="2"/>
        <w:spacing w:before="120"/>
        <w:ind w:firstLine="720"/>
        <w:rPr>
          <w:sz w:val="28"/>
          <w:szCs w:val="28"/>
          <w:rtl/>
        </w:rPr>
      </w:pPr>
      <w:r w:rsidRPr="00B33692">
        <w:rPr>
          <w:sz w:val="28"/>
          <w:szCs w:val="28"/>
        </w:rPr>
        <w:t>3</w:t>
      </w:r>
      <w:r w:rsidRPr="00B33692">
        <w:rPr>
          <w:sz w:val="28"/>
          <w:szCs w:val="28"/>
          <w:rtl/>
        </w:rPr>
        <w:t>.</w:t>
      </w:r>
      <w:r w:rsidRPr="00B33692">
        <w:rPr>
          <w:sz w:val="28"/>
          <w:szCs w:val="28"/>
          <w:rtl/>
        </w:rPr>
        <w:tab/>
      </w:r>
      <w:r w:rsidRPr="00B33692">
        <w:rPr>
          <w:rFonts w:hint="eastAsia"/>
          <w:sz w:val="28"/>
          <w:szCs w:val="28"/>
          <w:rtl/>
        </w:rPr>
        <w:t>استكشاف</w:t>
      </w:r>
      <w:r w:rsidRPr="00B33692">
        <w:rPr>
          <w:sz w:val="28"/>
          <w:szCs w:val="28"/>
          <w:rtl/>
        </w:rPr>
        <w:t xml:space="preserve"> </w:t>
      </w:r>
      <w:r w:rsidRPr="00B33692">
        <w:rPr>
          <w:rFonts w:hint="eastAsia"/>
          <w:sz w:val="28"/>
          <w:szCs w:val="28"/>
          <w:rtl/>
        </w:rPr>
        <w:t>العلاقة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الخصائص</w:t>
      </w:r>
      <w:r w:rsidRPr="00B33692">
        <w:rPr>
          <w:sz w:val="28"/>
          <w:szCs w:val="28"/>
          <w:rtl/>
        </w:rPr>
        <w:t xml:space="preserve"> </w:t>
      </w:r>
      <w:r w:rsidRPr="00B33692">
        <w:rPr>
          <w:rFonts w:hint="eastAsia"/>
          <w:sz w:val="28"/>
          <w:szCs w:val="28"/>
          <w:rtl/>
        </w:rPr>
        <w:t>الديموغرافية</w:t>
      </w:r>
      <w:r w:rsidRPr="00B33692">
        <w:rPr>
          <w:sz w:val="28"/>
          <w:szCs w:val="28"/>
          <w:rtl/>
        </w:rPr>
        <w:t xml:space="preserve"> </w:t>
      </w:r>
      <w:r w:rsidRPr="00B33692">
        <w:rPr>
          <w:rFonts w:hint="eastAsia"/>
          <w:sz w:val="28"/>
          <w:szCs w:val="28"/>
          <w:rtl/>
        </w:rPr>
        <w:t>ونية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w:t>
      </w:r>
    </w:p>
    <w:p w14:paraId="29305220" w14:textId="77777777" w:rsidR="009D1EA2" w:rsidRPr="00B33692" w:rsidRDefault="009D1EA2" w:rsidP="000A032E">
      <w:pPr>
        <w:pStyle w:val="2"/>
        <w:spacing w:before="120"/>
        <w:ind w:firstLine="720"/>
        <w:rPr>
          <w:sz w:val="28"/>
          <w:szCs w:val="28"/>
          <w:rtl/>
        </w:rPr>
      </w:pPr>
      <w:r w:rsidRPr="00B33692">
        <w:rPr>
          <w:sz w:val="28"/>
          <w:szCs w:val="28"/>
        </w:rPr>
        <w:t>4</w:t>
      </w:r>
      <w:r w:rsidRPr="00B33692">
        <w:rPr>
          <w:sz w:val="28"/>
          <w:szCs w:val="28"/>
          <w:rtl/>
        </w:rPr>
        <w:t>.</w:t>
      </w:r>
      <w:r w:rsidRPr="00B33692">
        <w:rPr>
          <w:sz w:val="28"/>
          <w:szCs w:val="28"/>
          <w:rtl/>
        </w:rPr>
        <w:tab/>
      </w:r>
      <w:r w:rsidRPr="00B33692">
        <w:rPr>
          <w:rFonts w:hint="eastAsia"/>
          <w:sz w:val="28"/>
          <w:szCs w:val="28"/>
          <w:rtl/>
        </w:rPr>
        <w:t>تحديد</w:t>
      </w:r>
      <w:r w:rsidRPr="00B33692">
        <w:rPr>
          <w:sz w:val="28"/>
          <w:szCs w:val="28"/>
          <w:rtl/>
        </w:rPr>
        <w:t xml:space="preserve"> </w:t>
      </w:r>
      <w:r w:rsidRPr="00B33692">
        <w:rPr>
          <w:rFonts w:hint="eastAsia"/>
          <w:sz w:val="28"/>
          <w:szCs w:val="28"/>
          <w:rtl/>
        </w:rPr>
        <w:t>العلاقة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العام</w:t>
      </w:r>
      <w:r w:rsidRPr="00B33692">
        <w:rPr>
          <w:sz w:val="28"/>
          <w:szCs w:val="28"/>
          <w:rtl/>
        </w:rPr>
        <w:t xml:space="preserve"> </w:t>
      </w:r>
      <w:r w:rsidRPr="00B33692">
        <w:rPr>
          <w:rFonts w:hint="eastAsia"/>
          <w:sz w:val="28"/>
          <w:szCs w:val="28"/>
          <w:rtl/>
        </w:rPr>
        <w:t>ونية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w:t>
      </w:r>
    </w:p>
    <w:p w14:paraId="3DCB5670" w14:textId="77777777" w:rsidR="009D1EA2" w:rsidRPr="00B33692" w:rsidRDefault="009D1EA2" w:rsidP="000A032E">
      <w:pPr>
        <w:pStyle w:val="2"/>
        <w:spacing w:before="120"/>
        <w:ind w:firstLine="720"/>
        <w:rPr>
          <w:sz w:val="28"/>
          <w:szCs w:val="28"/>
          <w:rtl/>
        </w:rPr>
      </w:pPr>
      <w:r w:rsidRPr="00B33692">
        <w:rPr>
          <w:sz w:val="28"/>
          <w:szCs w:val="28"/>
        </w:rPr>
        <w:t>5</w:t>
      </w:r>
      <w:r w:rsidRPr="00B33692">
        <w:rPr>
          <w:sz w:val="28"/>
          <w:szCs w:val="28"/>
          <w:rtl/>
        </w:rPr>
        <w:t>.</w:t>
      </w:r>
      <w:r w:rsidRPr="00B33692">
        <w:rPr>
          <w:sz w:val="28"/>
          <w:szCs w:val="28"/>
          <w:rtl/>
        </w:rPr>
        <w:tab/>
      </w:r>
      <w:r w:rsidRPr="00B33692">
        <w:rPr>
          <w:rFonts w:hint="eastAsia"/>
          <w:sz w:val="28"/>
          <w:szCs w:val="28"/>
          <w:rtl/>
        </w:rPr>
        <w:t>تقديم</w:t>
      </w:r>
      <w:r w:rsidRPr="00B33692">
        <w:rPr>
          <w:sz w:val="28"/>
          <w:szCs w:val="28"/>
          <w:rtl/>
        </w:rPr>
        <w:t xml:space="preserve"> </w:t>
      </w:r>
      <w:r w:rsidRPr="00B33692">
        <w:rPr>
          <w:rFonts w:hint="eastAsia"/>
          <w:sz w:val="28"/>
          <w:szCs w:val="28"/>
          <w:rtl/>
        </w:rPr>
        <w:t>توصيات</w:t>
      </w:r>
      <w:r w:rsidRPr="00B33692">
        <w:rPr>
          <w:sz w:val="28"/>
          <w:szCs w:val="28"/>
          <w:rtl/>
        </w:rPr>
        <w:t xml:space="preserve"> </w:t>
      </w:r>
      <w:r w:rsidRPr="00B33692">
        <w:rPr>
          <w:rFonts w:hint="eastAsia"/>
          <w:sz w:val="28"/>
          <w:szCs w:val="28"/>
          <w:rtl/>
        </w:rPr>
        <w:t>عملية</w:t>
      </w:r>
      <w:r w:rsidRPr="00B33692">
        <w:rPr>
          <w:sz w:val="28"/>
          <w:szCs w:val="28"/>
          <w:rtl/>
        </w:rPr>
        <w:t xml:space="preserve"> </w:t>
      </w:r>
      <w:r w:rsidRPr="00B33692">
        <w:rPr>
          <w:rFonts w:hint="eastAsia"/>
          <w:sz w:val="28"/>
          <w:szCs w:val="28"/>
          <w:rtl/>
        </w:rPr>
        <w:t>لإدارات</w:t>
      </w:r>
      <w:r w:rsidRPr="00B33692">
        <w:rPr>
          <w:sz w:val="28"/>
          <w:szCs w:val="28"/>
          <w:rtl/>
        </w:rPr>
        <w:t xml:space="preserve"> </w:t>
      </w:r>
      <w:r w:rsidRPr="00B33692">
        <w:rPr>
          <w:rFonts w:hint="eastAsia"/>
          <w:sz w:val="28"/>
          <w:szCs w:val="28"/>
          <w:rtl/>
        </w:rPr>
        <w:t>الموارد</w:t>
      </w:r>
      <w:r w:rsidRPr="00B33692">
        <w:rPr>
          <w:sz w:val="28"/>
          <w:szCs w:val="28"/>
          <w:rtl/>
        </w:rPr>
        <w:t xml:space="preserve"> </w:t>
      </w:r>
      <w:r w:rsidRPr="00B33692">
        <w:rPr>
          <w:rFonts w:hint="eastAsia"/>
          <w:sz w:val="28"/>
          <w:szCs w:val="28"/>
          <w:rtl/>
        </w:rPr>
        <w:t>البشرية</w:t>
      </w:r>
      <w:r w:rsidRPr="00B33692">
        <w:rPr>
          <w:sz w:val="28"/>
          <w:szCs w:val="28"/>
          <w:rtl/>
        </w:rPr>
        <w:t xml:space="preserve"> </w:t>
      </w:r>
      <w:r w:rsidRPr="00B33692">
        <w:rPr>
          <w:rFonts w:hint="eastAsia"/>
          <w:sz w:val="28"/>
          <w:szCs w:val="28"/>
          <w:rtl/>
        </w:rPr>
        <w:t>لتحسين</w:t>
      </w:r>
      <w:r w:rsidRPr="00B33692">
        <w:rPr>
          <w:sz w:val="28"/>
          <w:szCs w:val="28"/>
          <w:rtl/>
        </w:rPr>
        <w:t xml:space="preserve"> </w:t>
      </w:r>
      <w:r w:rsidRPr="00B33692">
        <w:rPr>
          <w:rFonts w:hint="eastAsia"/>
          <w:sz w:val="28"/>
          <w:szCs w:val="28"/>
          <w:rtl/>
        </w:rPr>
        <w:t>سياسات</w:t>
      </w:r>
      <w:r w:rsidRPr="00B33692">
        <w:rPr>
          <w:sz w:val="28"/>
          <w:szCs w:val="28"/>
          <w:rtl/>
        </w:rPr>
        <w:t xml:space="preserve"> </w:t>
      </w:r>
      <w:r w:rsidRPr="00B33692">
        <w:rPr>
          <w:rFonts w:hint="eastAsia"/>
          <w:sz w:val="28"/>
          <w:szCs w:val="28"/>
          <w:rtl/>
        </w:rPr>
        <w:t>الاحتفاظ</w:t>
      </w:r>
      <w:r w:rsidRPr="00B33692">
        <w:rPr>
          <w:sz w:val="28"/>
          <w:szCs w:val="28"/>
          <w:rtl/>
        </w:rPr>
        <w:t xml:space="preserve"> </w:t>
      </w:r>
      <w:r w:rsidRPr="00B33692">
        <w:rPr>
          <w:rFonts w:hint="eastAsia"/>
          <w:sz w:val="28"/>
          <w:szCs w:val="28"/>
          <w:rtl/>
        </w:rPr>
        <w:t>بالموظفين</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r w:rsidRPr="00B33692">
        <w:rPr>
          <w:sz w:val="28"/>
          <w:szCs w:val="28"/>
          <w:rtl/>
        </w:rPr>
        <w:t xml:space="preserve"> </w:t>
      </w:r>
      <w:r w:rsidRPr="00B33692">
        <w:rPr>
          <w:rFonts w:hint="eastAsia"/>
          <w:sz w:val="28"/>
          <w:szCs w:val="28"/>
          <w:rtl/>
        </w:rPr>
        <w:t>بجدة</w:t>
      </w:r>
      <w:r w:rsidRPr="00B33692">
        <w:rPr>
          <w:sz w:val="28"/>
          <w:szCs w:val="28"/>
          <w:rtl/>
        </w:rPr>
        <w:t>.</w:t>
      </w:r>
    </w:p>
    <w:p w14:paraId="3CBFE519" w14:textId="77777777" w:rsidR="009D1EA2" w:rsidRPr="009D1EA2" w:rsidRDefault="009D1EA2" w:rsidP="009D1EA2">
      <w:pPr>
        <w:pStyle w:val="2"/>
        <w:rPr>
          <w:rtl/>
        </w:rPr>
      </w:pPr>
      <w:r w:rsidRPr="009D1EA2">
        <w:t>1.6</w:t>
      </w:r>
      <w:r w:rsidRPr="009D1EA2">
        <w:rPr>
          <w:rtl/>
        </w:rPr>
        <w:t xml:space="preserve"> </w:t>
      </w:r>
      <w:r w:rsidRPr="009D1EA2">
        <w:rPr>
          <w:rFonts w:hint="eastAsia"/>
          <w:rtl/>
        </w:rPr>
        <w:t>فرضيات</w:t>
      </w:r>
      <w:r w:rsidRPr="009D1EA2">
        <w:rPr>
          <w:rtl/>
        </w:rPr>
        <w:t xml:space="preserve"> </w:t>
      </w:r>
      <w:r w:rsidRPr="009D1EA2">
        <w:rPr>
          <w:rFonts w:hint="eastAsia"/>
          <w:rtl/>
        </w:rPr>
        <w:t>الدراسة</w:t>
      </w:r>
    </w:p>
    <w:p w14:paraId="28C4C4D4" w14:textId="77777777" w:rsidR="009D1EA2" w:rsidRPr="00B33692" w:rsidRDefault="009D1EA2" w:rsidP="000A032E">
      <w:pPr>
        <w:pStyle w:val="2"/>
        <w:ind w:firstLine="720"/>
        <w:rPr>
          <w:sz w:val="28"/>
          <w:szCs w:val="28"/>
          <w:rtl/>
        </w:rPr>
      </w:pPr>
      <w:r w:rsidRPr="00B33692">
        <w:rPr>
          <w:rFonts w:hint="eastAsia"/>
          <w:sz w:val="28"/>
          <w:szCs w:val="28"/>
          <w:rtl/>
        </w:rPr>
        <w:t>انطلاقًا</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نظرية</w:t>
      </w:r>
      <w:r w:rsidRPr="00B33692">
        <w:rPr>
          <w:sz w:val="28"/>
          <w:szCs w:val="28"/>
          <w:rtl/>
        </w:rPr>
        <w:t xml:space="preserve"> </w:t>
      </w:r>
      <w:r w:rsidRPr="00B33692">
        <w:rPr>
          <w:rFonts w:hint="eastAsia"/>
          <w:sz w:val="28"/>
          <w:szCs w:val="28"/>
          <w:rtl/>
        </w:rPr>
        <w:t>هيرزبرغ،</w:t>
      </w:r>
      <w:r w:rsidRPr="00B33692">
        <w:rPr>
          <w:sz w:val="28"/>
          <w:szCs w:val="28"/>
          <w:rtl/>
        </w:rPr>
        <w:t xml:space="preserve"> </w:t>
      </w:r>
      <w:r w:rsidRPr="00B33692">
        <w:rPr>
          <w:rFonts w:hint="eastAsia"/>
          <w:sz w:val="28"/>
          <w:szCs w:val="28"/>
          <w:rtl/>
        </w:rPr>
        <w:t>تُفترض</w:t>
      </w:r>
      <w:r w:rsidRPr="00B33692">
        <w:rPr>
          <w:sz w:val="28"/>
          <w:szCs w:val="28"/>
          <w:rtl/>
        </w:rPr>
        <w:t xml:space="preserve"> </w:t>
      </w:r>
      <w:r w:rsidRPr="00B33692">
        <w:rPr>
          <w:rFonts w:hint="eastAsia"/>
          <w:sz w:val="28"/>
          <w:szCs w:val="28"/>
          <w:rtl/>
        </w:rPr>
        <w:t>هذه</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تلبية</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لا</w:t>
      </w:r>
      <w:r w:rsidRPr="00B33692">
        <w:rPr>
          <w:sz w:val="28"/>
          <w:szCs w:val="28"/>
          <w:rtl/>
        </w:rPr>
        <w:t xml:space="preserve"> </w:t>
      </w:r>
      <w:r w:rsidRPr="00B33692">
        <w:rPr>
          <w:rFonts w:hint="eastAsia"/>
          <w:sz w:val="28"/>
          <w:szCs w:val="28"/>
          <w:rtl/>
        </w:rPr>
        <w:t>تؤدي</w:t>
      </w:r>
      <w:r w:rsidRPr="00B33692">
        <w:rPr>
          <w:sz w:val="28"/>
          <w:szCs w:val="28"/>
          <w:rtl/>
        </w:rPr>
        <w:t xml:space="preserve"> </w:t>
      </w:r>
      <w:r w:rsidRPr="00B33692">
        <w:rPr>
          <w:rFonts w:hint="eastAsia"/>
          <w:sz w:val="28"/>
          <w:szCs w:val="28"/>
          <w:rtl/>
        </w:rPr>
        <w:t>فقط</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تقليل</w:t>
      </w:r>
      <w:r w:rsidRPr="00B33692">
        <w:rPr>
          <w:sz w:val="28"/>
          <w:szCs w:val="28"/>
          <w:rtl/>
        </w:rPr>
        <w:t xml:space="preserve"> </w:t>
      </w:r>
      <w:r w:rsidRPr="00B33692">
        <w:rPr>
          <w:rFonts w:hint="eastAsia"/>
          <w:sz w:val="28"/>
          <w:szCs w:val="28"/>
          <w:rtl/>
        </w:rPr>
        <w:t>شعور</w:t>
      </w:r>
      <w:r w:rsidRPr="00B33692">
        <w:rPr>
          <w:sz w:val="28"/>
          <w:szCs w:val="28"/>
          <w:rtl/>
        </w:rPr>
        <w:t xml:space="preserve"> </w:t>
      </w:r>
      <w:r w:rsidRPr="00B33692">
        <w:rPr>
          <w:rFonts w:hint="eastAsia"/>
          <w:sz w:val="28"/>
          <w:szCs w:val="28"/>
          <w:rtl/>
        </w:rPr>
        <w:t>الموظف</w:t>
      </w:r>
      <w:r w:rsidRPr="00B33692">
        <w:rPr>
          <w:sz w:val="28"/>
          <w:szCs w:val="28"/>
          <w:rtl/>
        </w:rPr>
        <w:t xml:space="preserve"> </w:t>
      </w:r>
      <w:r w:rsidRPr="00B33692">
        <w:rPr>
          <w:rFonts w:hint="eastAsia"/>
          <w:sz w:val="28"/>
          <w:szCs w:val="28"/>
          <w:rtl/>
        </w:rPr>
        <w:t>بعدم</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بل</w:t>
      </w:r>
      <w:r w:rsidRPr="00B33692">
        <w:rPr>
          <w:sz w:val="28"/>
          <w:szCs w:val="28"/>
          <w:rtl/>
        </w:rPr>
        <w:t xml:space="preserve"> </w:t>
      </w:r>
      <w:r w:rsidRPr="00B33692">
        <w:rPr>
          <w:rFonts w:hint="eastAsia"/>
          <w:sz w:val="28"/>
          <w:szCs w:val="28"/>
          <w:rtl/>
        </w:rPr>
        <w:t>قد</w:t>
      </w:r>
      <w:r w:rsidRPr="00B33692">
        <w:rPr>
          <w:sz w:val="28"/>
          <w:szCs w:val="28"/>
          <w:rtl/>
        </w:rPr>
        <w:t xml:space="preserve"> </w:t>
      </w:r>
      <w:r w:rsidRPr="00B33692">
        <w:rPr>
          <w:rFonts w:hint="eastAsia"/>
          <w:sz w:val="28"/>
          <w:szCs w:val="28"/>
          <w:rtl/>
        </w:rPr>
        <w:t>تساهم</w:t>
      </w:r>
      <w:r w:rsidRPr="00B33692">
        <w:rPr>
          <w:sz w:val="28"/>
          <w:szCs w:val="28"/>
          <w:rtl/>
        </w:rPr>
        <w:t xml:space="preserve"> </w:t>
      </w:r>
      <w:r w:rsidRPr="00B33692">
        <w:rPr>
          <w:rFonts w:hint="eastAsia"/>
          <w:sz w:val="28"/>
          <w:szCs w:val="28"/>
          <w:rtl/>
        </w:rPr>
        <w:t>أيضًا</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تعزيز</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وبالتالي</w:t>
      </w:r>
      <w:r w:rsidRPr="00B33692">
        <w:rPr>
          <w:sz w:val="28"/>
          <w:szCs w:val="28"/>
          <w:rtl/>
        </w:rPr>
        <w:t xml:space="preserve"> </w:t>
      </w:r>
      <w:r w:rsidRPr="00B33692">
        <w:rPr>
          <w:rFonts w:hint="eastAsia"/>
          <w:sz w:val="28"/>
          <w:szCs w:val="28"/>
          <w:rtl/>
        </w:rPr>
        <w:t>تقليل</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وعلى</w:t>
      </w:r>
      <w:r w:rsidRPr="00B33692">
        <w:rPr>
          <w:sz w:val="28"/>
          <w:szCs w:val="28"/>
          <w:rtl/>
        </w:rPr>
        <w:t xml:space="preserve"> </w:t>
      </w:r>
      <w:r w:rsidRPr="00B33692">
        <w:rPr>
          <w:rFonts w:hint="eastAsia"/>
          <w:sz w:val="28"/>
          <w:szCs w:val="28"/>
          <w:rtl/>
        </w:rPr>
        <w:t>هذا</w:t>
      </w:r>
      <w:r w:rsidRPr="00B33692">
        <w:rPr>
          <w:sz w:val="28"/>
          <w:szCs w:val="28"/>
          <w:rtl/>
        </w:rPr>
        <w:t xml:space="preserve"> </w:t>
      </w:r>
      <w:r w:rsidRPr="00B33692">
        <w:rPr>
          <w:rFonts w:hint="eastAsia"/>
          <w:sz w:val="28"/>
          <w:szCs w:val="28"/>
          <w:rtl/>
        </w:rPr>
        <w:t>الأساس،</w:t>
      </w:r>
      <w:r w:rsidRPr="00B33692">
        <w:rPr>
          <w:sz w:val="28"/>
          <w:szCs w:val="28"/>
          <w:rtl/>
        </w:rPr>
        <w:t xml:space="preserve"> </w:t>
      </w:r>
      <w:r w:rsidRPr="00B33692">
        <w:rPr>
          <w:rFonts w:hint="eastAsia"/>
          <w:sz w:val="28"/>
          <w:szCs w:val="28"/>
          <w:rtl/>
        </w:rPr>
        <w:t>وُضعت</w:t>
      </w:r>
      <w:r w:rsidRPr="00B33692">
        <w:rPr>
          <w:sz w:val="28"/>
          <w:szCs w:val="28"/>
          <w:rtl/>
        </w:rPr>
        <w:t xml:space="preserve"> </w:t>
      </w:r>
      <w:r w:rsidRPr="00B33692">
        <w:rPr>
          <w:rFonts w:hint="eastAsia"/>
          <w:sz w:val="28"/>
          <w:szCs w:val="28"/>
          <w:rtl/>
        </w:rPr>
        <w:t>الفرضيتان</w:t>
      </w:r>
      <w:r w:rsidRPr="00B33692">
        <w:rPr>
          <w:sz w:val="28"/>
          <w:szCs w:val="28"/>
          <w:rtl/>
        </w:rPr>
        <w:t xml:space="preserve"> </w:t>
      </w:r>
      <w:r w:rsidRPr="00B33692">
        <w:rPr>
          <w:rFonts w:hint="eastAsia"/>
          <w:sz w:val="28"/>
          <w:szCs w:val="28"/>
          <w:rtl/>
        </w:rPr>
        <w:t>الأولى</w:t>
      </w:r>
      <w:r w:rsidRPr="00B33692">
        <w:rPr>
          <w:sz w:val="28"/>
          <w:szCs w:val="28"/>
          <w:rtl/>
        </w:rPr>
        <w:t xml:space="preserve"> </w:t>
      </w:r>
      <w:r w:rsidRPr="00B33692">
        <w:rPr>
          <w:rFonts w:hint="eastAsia"/>
          <w:sz w:val="28"/>
          <w:szCs w:val="28"/>
          <w:rtl/>
        </w:rPr>
        <w:t>والثانية</w:t>
      </w:r>
      <w:r w:rsidRPr="00B33692">
        <w:rPr>
          <w:sz w:val="28"/>
          <w:szCs w:val="28"/>
          <w:rtl/>
        </w:rPr>
        <w:t xml:space="preserve"> </w:t>
      </w:r>
      <w:r w:rsidRPr="00B33692">
        <w:rPr>
          <w:rFonts w:hint="eastAsia"/>
          <w:sz w:val="28"/>
          <w:szCs w:val="28"/>
          <w:rtl/>
        </w:rPr>
        <w:t>كما</w:t>
      </w:r>
      <w:r w:rsidRPr="00B33692">
        <w:rPr>
          <w:sz w:val="28"/>
          <w:szCs w:val="28"/>
          <w:rtl/>
        </w:rPr>
        <w:t xml:space="preserve"> </w:t>
      </w:r>
      <w:r w:rsidRPr="00B33692">
        <w:rPr>
          <w:rFonts w:hint="eastAsia"/>
          <w:sz w:val="28"/>
          <w:szCs w:val="28"/>
          <w:rtl/>
        </w:rPr>
        <w:t>يلي</w:t>
      </w:r>
      <w:r w:rsidRPr="00B33692">
        <w:rPr>
          <w:sz w:val="28"/>
          <w:szCs w:val="28"/>
          <w:rtl/>
        </w:rPr>
        <w:t>:</w:t>
      </w:r>
    </w:p>
    <w:p w14:paraId="19CA329C" w14:textId="77777777" w:rsidR="009D1EA2" w:rsidRPr="00B33692" w:rsidRDefault="009D1EA2" w:rsidP="009D1EA2">
      <w:pPr>
        <w:pStyle w:val="2"/>
        <w:rPr>
          <w:sz w:val="28"/>
          <w:szCs w:val="28"/>
          <w:rtl/>
        </w:rPr>
      </w:pPr>
      <w:r w:rsidRPr="00B33692">
        <w:rPr>
          <w:rFonts w:hint="eastAsia"/>
          <w:b/>
          <w:bCs/>
          <w:sz w:val="28"/>
          <w:szCs w:val="28"/>
          <w:rtl/>
        </w:rPr>
        <w:t>الفرضية</w:t>
      </w:r>
      <w:r w:rsidRPr="00B33692">
        <w:rPr>
          <w:b/>
          <w:bCs/>
          <w:sz w:val="28"/>
          <w:szCs w:val="28"/>
          <w:rtl/>
        </w:rPr>
        <w:t xml:space="preserve"> </w:t>
      </w:r>
      <w:r w:rsidRPr="00B33692">
        <w:rPr>
          <w:rFonts w:hint="eastAsia"/>
          <w:b/>
          <w:bCs/>
          <w:sz w:val="28"/>
          <w:szCs w:val="28"/>
          <w:rtl/>
        </w:rPr>
        <w:t>الأولى</w:t>
      </w:r>
      <w:r w:rsidRPr="00B33692">
        <w:rPr>
          <w:b/>
          <w:bCs/>
          <w:sz w:val="28"/>
          <w:szCs w:val="28"/>
          <w:rtl/>
        </w:rPr>
        <w:t xml:space="preserve"> (</w:t>
      </w:r>
      <w:r w:rsidRPr="00B33692">
        <w:rPr>
          <w:b/>
          <w:bCs/>
          <w:sz w:val="28"/>
          <w:szCs w:val="28"/>
        </w:rPr>
        <w:t>H1</w:t>
      </w:r>
      <w:r w:rsidRPr="00B33692">
        <w:rPr>
          <w:b/>
          <w:bCs/>
          <w:sz w:val="28"/>
          <w:szCs w:val="28"/>
          <w:rtl/>
        </w:rPr>
        <w:t>):</w:t>
      </w:r>
      <w:r w:rsidRPr="00B33692">
        <w:rPr>
          <w:sz w:val="28"/>
          <w:szCs w:val="28"/>
          <w:rtl/>
        </w:rPr>
        <w:t xml:space="preserve"> </w:t>
      </w:r>
      <w:r w:rsidRPr="00B33692">
        <w:rPr>
          <w:rFonts w:hint="eastAsia"/>
          <w:sz w:val="28"/>
          <w:szCs w:val="28"/>
          <w:rtl/>
        </w:rPr>
        <w:t>هناك</w:t>
      </w:r>
      <w:r w:rsidRPr="00B33692">
        <w:rPr>
          <w:sz w:val="28"/>
          <w:szCs w:val="28"/>
          <w:rtl/>
        </w:rPr>
        <w:t xml:space="preserve"> </w:t>
      </w:r>
      <w:r w:rsidRPr="00B33692">
        <w:rPr>
          <w:rFonts w:hint="eastAsia"/>
          <w:sz w:val="28"/>
          <w:szCs w:val="28"/>
          <w:rtl/>
        </w:rPr>
        <w:t>علاقة</w:t>
      </w:r>
      <w:r w:rsidRPr="00B33692">
        <w:rPr>
          <w:sz w:val="28"/>
          <w:szCs w:val="28"/>
          <w:rtl/>
        </w:rPr>
        <w:t xml:space="preserve"> </w:t>
      </w:r>
      <w:r w:rsidRPr="00B33692">
        <w:rPr>
          <w:rFonts w:hint="eastAsia"/>
          <w:sz w:val="28"/>
          <w:szCs w:val="28"/>
          <w:rtl/>
        </w:rPr>
        <w:t>سلبية</w:t>
      </w:r>
      <w:r w:rsidRPr="00B33692">
        <w:rPr>
          <w:sz w:val="28"/>
          <w:szCs w:val="28"/>
          <w:rtl/>
        </w:rPr>
        <w:t xml:space="preserve"> </w:t>
      </w:r>
      <w:r w:rsidRPr="00B33692">
        <w:rPr>
          <w:rFonts w:hint="eastAsia"/>
          <w:sz w:val="28"/>
          <w:szCs w:val="28"/>
          <w:rtl/>
        </w:rPr>
        <w:t>ذات</w:t>
      </w:r>
      <w:r w:rsidRPr="00B33692">
        <w:rPr>
          <w:sz w:val="28"/>
          <w:szCs w:val="28"/>
          <w:rtl/>
        </w:rPr>
        <w:t xml:space="preserve"> </w:t>
      </w:r>
      <w:r w:rsidRPr="00B33692">
        <w:rPr>
          <w:rFonts w:hint="eastAsia"/>
          <w:sz w:val="28"/>
          <w:szCs w:val="28"/>
          <w:rtl/>
        </w:rPr>
        <w:t>دلالة</w:t>
      </w:r>
      <w:r w:rsidRPr="00B33692">
        <w:rPr>
          <w:sz w:val="28"/>
          <w:szCs w:val="28"/>
          <w:rtl/>
        </w:rPr>
        <w:t xml:space="preserve"> </w:t>
      </w:r>
      <w:r w:rsidRPr="00B33692">
        <w:rPr>
          <w:rFonts w:hint="eastAsia"/>
          <w:sz w:val="28"/>
          <w:szCs w:val="28"/>
          <w:rtl/>
        </w:rPr>
        <w:t>إحصائية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رضا</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مثل</w:t>
      </w:r>
      <w:r w:rsidRPr="00B33692">
        <w:rPr>
          <w:sz w:val="28"/>
          <w:szCs w:val="28"/>
          <w:rtl/>
        </w:rPr>
        <w:t xml:space="preserve"> </w:t>
      </w:r>
      <w:r w:rsidRPr="00B33692">
        <w:rPr>
          <w:rFonts w:hint="eastAsia"/>
          <w:sz w:val="28"/>
          <w:szCs w:val="28"/>
          <w:rtl/>
        </w:rPr>
        <w:t>الرواتب،</w:t>
      </w:r>
      <w:r w:rsidRPr="00B33692">
        <w:rPr>
          <w:sz w:val="28"/>
          <w:szCs w:val="28"/>
          <w:rtl/>
        </w:rPr>
        <w:t xml:space="preserve"> </w:t>
      </w:r>
      <w:r w:rsidRPr="00B33692">
        <w:rPr>
          <w:rFonts w:hint="eastAsia"/>
          <w:sz w:val="28"/>
          <w:szCs w:val="28"/>
          <w:rtl/>
        </w:rPr>
        <w:t>ظروف</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العلاقة</w:t>
      </w:r>
      <w:r w:rsidRPr="00B33692">
        <w:rPr>
          <w:sz w:val="28"/>
          <w:szCs w:val="28"/>
          <w:rtl/>
        </w:rPr>
        <w:t xml:space="preserve"> </w:t>
      </w:r>
      <w:r w:rsidRPr="00B33692">
        <w:rPr>
          <w:rFonts w:hint="eastAsia"/>
          <w:sz w:val="28"/>
          <w:szCs w:val="28"/>
          <w:rtl/>
        </w:rPr>
        <w:t>مع</w:t>
      </w:r>
      <w:r w:rsidRPr="00B33692">
        <w:rPr>
          <w:sz w:val="28"/>
          <w:szCs w:val="28"/>
          <w:rtl/>
        </w:rPr>
        <w:t xml:space="preserve"> </w:t>
      </w:r>
      <w:r w:rsidRPr="00B33692">
        <w:rPr>
          <w:rFonts w:hint="eastAsia"/>
          <w:sz w:val="28"/>
          <w:szCs w:val="28"/>
          <w:rtl/>
        </w:rPr>
        <w:t>الزملاء،</w:t>
      </w:r>
      <w:r w:rsidRPr="00B33692">
        <w:rPr>
          <w:sz w:val="28"/>
          <w:szCs w:val="28"/>
          <w:rtl/>
        </w:rPr>
        <w:t xml:space="preserve"> </w:t>
      </w:r>
      <w:r w:rsidRPr="00B33692">
        <w:rPr>
          <w:rFonts w:hint="eastAsia"/>
          <w:sz w:val="28"/>
          <w:szCs w:val="28"/>
          <w:rtl/>
        </w:rPr>
        <w:t>الأمان</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ونية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w:t>
      </w:r>
    </w:p>
    <w:p w14:paraId="7D043F6B" w14:textId="77777777" w:rsidR="009D1EA2" w:rsidRPr="00B33692" w:rsidRDefault="009D1EA2" w:rsidP="009D1EA2">
      <w:pPr>
        <w:pStyle w:val="2"/>
        <w:rPr>
          <w:sz w:val="28"/>
          <w:szCs w:val="28"/>
          <w:rtl/>
        </w:rPr>
      </w:pPr>
      <w:r w:rsidRPr="00B33692">
        <w:rPr>
          <w:rFonts w:hint="eastAsia"/>
          <w:b/>
          <w:bCs/>
          <w:sz w:val="28"/>
          <w:szCs w:val="28"/>
          <w:rtl/>
        </w:rPr>
        <w:lastRenderedPageBreak/>
        <w:t>الفرضية</w:t>
      </w:r>
      <w:r w:rsidRPr="00B33692">
        <w:rPr>
          <w:b/>
          <w:bCs/>
          <w:sz w:val="28"/>
          <w:szCs w:val="28"/>
          <w:rtl/>
        </w:rPr>
        <w:t xml:space="preserve"> </w:t>
      </w:r>
      <w:r w:rsidRPr="00B33692">
        <w:rPr>
          <w:rFonts w:hint="eastAsia"/>
          <w:b/>
          <w:bCs/>
          <w:sz w:val="28"/>
          <w:szCs w:val="28"/>
          <w:rtl/>
        </w:rPr>
        <w:t>الثانية</w:t>
      </w:r>
      <w:r w:rsidRPr="00B33692">
        <w:rPr>
          <w:b/>
          <w:bCs/>
          <w:sz w:val="28"/>
          <w:szCs w:val="28"/>
          <w:rtl/>
        </w:rPr>
        <w:t xml:space="preserve"> (</w:t>
      </w:r>
      <w:r w:rsidRPr="00B33692">
        <w:rPr>
          <w:b/>
          <w:bCs/>
          <w:sz w:val="28"/>
          <w:szCs w:val="28"/>
        </w:rPr>
        <w:t>H2</w:t>
      </w:r>
      <w:r w:rsidRPr="00B33692">
        <w:rPr>
          <w:b/>
          <w:bCs/>
          <w:sz w:val="28"/>
          <w:szCs w:val="28"/>
          <w:rtl/>
        </w:rPr>
        <w:t>):</w:t>
      </w:r>
      <w:r w:rsidRPr="00B33692">
        <w:rPr>
          <w:sz w:val="28"/>
          <w:szCs w:val="28"/>
          <w:rtl/>
        </w:rPr>
        <w:t xml:space="preserve"> </w:t>
      </w:r>
      <w:r w:rsidRPr="00B33692">
        <w:rPr>
          <w:rFonts w:hint="eastAsia"/>
          <w:sz w:val="28"/>
          <w:szCs w:val="28"/>
          <w:rtl/>
        </w:rPr>
        <w:t>هناك</w:t>
      </w:r>
      <w:r w:rsidRPr="00B33692">
        <w:rPr>
          <w:sz w:val="28"/>
          <w:szCs w:val="28"/>
          <w:rtl/>
        </w:rPr>
        <w:t xml:space="preserve"> </w:t>
      </w:r>
      <w:r w:rsidRPr="00B33692">
        <w:rPr>
          <w:rFonts w:hint="eastAsia"/>
          <w:sz w:val="28"/>
          <w:szCs w:val="28"/>
          <w:rtl/>
        </w:rPr>
        <w:t>علاقة</w:t>
      </w:r>
      <w:r w:rsidRPr="00B33692">
        <w:rPr>
          <w:sz w:val="28"/>
          <w:szCs w:val="28"/>
          <w:rtl/>
        </w:rPr>
        <w:t xml:space="preserve"> </w:t>
      </w:r>
      <w:r w:rsidRPr="00B33692">
        <w:rPr>
          <w:rFonts w:hint="eastAsia"/>
          <w:sz w:val="28"/>
          <w:szCs w:val="28"/>
          <w:rtl/>
        </w:rPr>
        <w:t>إيجابية</w:t>
      </w:r>
      <w:r w:rsidRPr="00B33692">
        <w:rPr>
          <w:sz w:val="28"/>
          <w:szCs w:val="28"/>
          <w:rtl/>
        </w:rPr>
        <w:t xml:space="preserve"> </w:t>
      </w:r>
      <w:r w:rsidRPr="00B33692">
        <w:rPr>
          <w:rFonts w:hint="eastAsia"/>
          <w:sz w:val="28"/>
          <w:szCs w:val="28"/>
          <w:rtl/>
        </w:rPr>
        <w:t>ذات</w:t>
      </w:r>
      <w:r w:rsidRPr="00B33692">
        <w:rPr>
          <w:sz w:val="28"/>
          <w:szCs w:val="28"/>
          <w:rtl/>
        </w:rPr>
        <w:t xml:space="preserve"> </w:t>
      </w:r>
      <w:r w:rsidRPr="00B33692">
        <w:rPr>
          <w:rFonts w:hint="eastAsia"/>
          <w:sz w:val="28"/>
          <w:szCs w:val="28"/>
          <w:rtl/>
        </w:rPr>
        <w:t>دلالة</w:t>
      </w:r>
      <w:r w:rsidRPr="00B33692">
        <w:rPr>
          <w:sz w:val="28"/>
          <w:szCs w:val="28"/>
          <w:rtl/>
        </w:rPr>
        <w:t xml:space="preserve"> </w:t>
      </w:r>
      <w:r w:rsidRPr="00B33692">
        <w:rPr>
          <w:rFonts w:hint="eastAsia"/>
          <w:sz w:val="28"/>
          <w:szCs w:val="28"/>
          <w:rtl/>
        </w:rPr>
        <w:t>إحصائية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رضا</w:t>
      </w:r>
      <w:r w:rsidRPr="00B33692">
        <w:rPr>
          <w:sz w:val="28"/>
          <w:szCs w:val="28"/>
          <w:rtl/>
        </w:rPr>
        <w:t xml:space="preserve"> </w:t>
      </w:r>
      <w:r w:rsidRPr="00B33692">
        <w:rPr>
          <w:rFonts w:hint="eastAsia"/>
          <w:sz w:val="28"/>
          <w:szCs w:val="28"/>
          <w:rtl/>
        </w:rPr>
        <w:t>الموظفين</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العوامل</w:t>
      </w:r>
      <w:r w:rsidRPr="00B33692">
        <w:rPr>
          <w:sz w:val="28"/>
          <w:szCs w:val="28"/>
          <w:rtl/>
        </w:rPr>
        <w:t xml:space="preserve"> </w:t>
      </w:r>
      <w:r w:rsidRPr="00B33692">
        <w:rPr>
          <w:rFonts w:hint="eastAsia"/>
          <w:sz w:val="28"/>
          <w:szCs w:val="28"/>
          <w:rtl/>
        </w:rPr>
        <w:t>الوقائية</w:t>
      </w:r>
      <w:r w:rsidRPr="00B33692">
        <w:rPr>
          <w:sz w:val="28"/>
          <w:szCs w:val="28"/>
          <w:rtl/>
        </w:rPr>
        <w:t xml:space="preserve"> </w:t>
      </w:r>
      <w:r w:rsidRPr="00B33692">
        <w:rPr>
          <w:rFonts w:hint="eastAsia"/>
          <w:sz w:val="28"/>
          <w:szCs w:val="28"/>
          <w:rtl/>
        </w:rPr>
        <w:t>ومستوى</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العام</w:t>
      </w:r>
      <w:r w:rsidRPr="00B33692">
        <w:rPr>
          <w:sz w:val="28"/>
          <w:szCs w:val="28"/>
          <w:rtl/>
        </w:rPr>
        <w:t>.</w:t>
      </w:r>
    </w:p>
    <w:p w14:paraId="2701E748" w14:textId="77777777" w:rsidR="009D1EA2" w:rsidRPr="00B33692" w:rsidRDefault="009D1EA2" w:rsidP="000A032E">
      <w:pPr>
        <w:pStyle w:val="2"/>
        <w:ind w:firstLine="720"/>
        <w:rPr>
          <w:sz w:val="28"/>
          <w:szCs w:val="28"/>
          <w:rtl/>
        </w:rPr>
      </w:pPr>
      <w:r w:rsidRPr="00B33692">
        <w:rPr>
          <w:rFonts w:hint="eastAsia"/>
          <w:sz w:val="28"/>
          <w:szCs w:val="28"/>
          <w:rtl/>
        </w:rPr>
        <w:t>وبالإضافة</w:t>
      </w:r>
      <w:r w:rsidRPr="00B33692">
        <w:rPr>
          <w:sz w:val="28"/>
          <w:szCs w:val="28"/>
          <w:rtl/>
        </w:rPr>
        <w:t xml:space="preserve"> </w:t>
      </w:r>
      <w:r w:rsidRPr="00B33692">
        <w:rPr>
          <w:rFonts w:hint="eastAsia"/>
          <w:sz w:val="28"/>
          <w:szCs w:val="28"/>
          <w:rtl/>
        </w:rPr>
        <w:t>إلى</w:t>
      </w:r>
      <w:r w:rsidRPr="00B33692">
        <w:rPr>
          <w:sz w:val="28"/>
          <w:szCs w:val="28"/>
          <w:rtl/>
        </w:rPr>
        <w:t xml:space="preserve"> </w:t>
      </w:r>
      <w:r w:rsidRPr="00B33692">
        <w:rPr>
          <w:rFonts w:hint="eastAsia"/>
          <w:sz w:val="28"/>
          <w:szCs w:val="28"/>
          <w:rtl/>
        </w:rPr>
        <w:t>ذلك،</w:t>
      </w:r>
      <w:r w:rsidRPr="00B33692">
        <w:rPr>
          <w:sz w:val="28"/>
          <w:szCs w:val="28"/>
          <w:rtl/>
        </w:rPr>
        <w:t xml:space="preserve"> </w:t>
      </w:r>
      <w:r w:rsidRPr="00B33692">
        <w:rPr>
          <w:rFonts w:hint="eastAsia"/>
          <w:sz w:val="28"/>
          <w:szCs w:val="28"/>
          <w:rtl/>
        </w:rPr>
        <w:t>تنطلق</w:t>
      </w:r>
      <w:r w:rsidRPr="00B33692">
        <w:rPr>
          <w:sz w:val="28"/>
          <w:szCs w:val="28"/>
          <w:rtl/>
        </w:rPr>
        <w:t xml:space="preserve"> </w:t>
      </w:r>
      <w:r w:rsidRPr="00B33692">
        <w:rPr>
          <w:rFonts w:hint="eastAsia"/>
          <w:sz w:val="28"/>
          <w:szCs w:val="28"/>
          <w:rtl/>
        </w:rPr>
        <w:t>الفرضيتان</w:t>
      </w:r>
      <w:r w:rsidRPr="00B33692">
        <w:rPr>
          <w:sz w:val="28"/>
          <w:szCs w:val="28"/>
          <w:rtl/>
        </w:rPr>
        <w:t xml:space="preserve"> </w:t>
      </w:r>
      <w:r w:rsidRPr="00B33692">
        <w:rPr>
          <w:rFonts w:hint="eastAsia"/>
          <w:sz w:val="28"/>
          <w:szCs w:val="28"/>
          <w:rtl/>
        </w:rPr>
        <w:t>الثالثة</w:t>
      </w:r>
      <w:r w:rsidRPr="00B33692">
        <w:rPr>
          <w:sz w:val="28"/>
          <w:szCs w:val="28"/>
          <w:rtl/>
        </w:rPr>
        <w:t xml:space="preserve"> </w:t>
      </w:r>
      <w:r w:rsidRPr="00B33692">
        <w:rPr>
          <w:rFonts w:hint="eastAsia"/>
          <w:sz w:val="28"/>
          <w:szCs w:val="28"/>
          <w:rtl/>
        </w:rPr>
        <w:t>والرابعة</w:t>
      </w:r>
      <w:r w:rsidRPr="00B33692">
        <w:rPr>
          <w:sz w:val="28"/>
          <w:szCs w:val="28"/>
          <w:rtl/>
        </w:rPr>
        <w:t xml:space="preserve"> </w:t>
      </w:r>
      <w:r w:rsidRPr="00B33692">
        <w:rPr>
          <w:rFonts w:hint="eastAsia"/>
          <w:sz w:val="28"/>
          <w:szCs w:val="28"/>
          <w:rtl/>
        </w:rPr>
        <w:t>من</w:t>
      </w:r>
      <w:r w:rsidRPr="00B33692">
        <w:rPr>
          <w:sz w:val="28"/>
          <w:szCs w:val="28"/>
          <w:rtl/>
        </w:rPr>
        <w:t xml:space="preserve"> </w:t>
      </w:r>
      <w:r w:rsidRPr="00B33692">
        <w:rPr>
          <w:rFonts w:hint="eastAsia"/>
          <w:sz w:val="28"/>
          <w:szCs w:val="28"/>
          <w:rtl/>
        </w:rPr>
        <w:t>الاعتقاد</w:t>
      </w:r>
      <w:r w:rsidRPr="00B33692">
        <w:rPr>
          <w:sz w:val="28"/>
          <w:szCs w:val="28"/>
          <w:rtl/>
        </w:rPr>
        <w:t xml:space="preserve"> </w:t>
      </w:r>
      <w:r w:rsidRPr="00B33692">
        <w:rPr>
          <w:rFonts w:hint="eastAsia"/>
          <w:sz w:val="28"/>
          <w:szCs w:val="28"/>
          <w:rtl/>
        </w:rPr>
        <w:t>بأن</w:t>
      </w:r>
      <w:r w:rsidRPr="00B33692">
        <w:rPr>
          <w:sz w:val="28"/>
          <w:szCs w:val="28"/>
          <w:rtl/>
        </w:rPr>
        <w:t xml:space="preserve"> </w:t>
      </w:r>
      <w:r w:rsidRPr="00B33692">
        <w:rPr>
          <w:rFonts w:hint="eastAsia"/>
          <w:sz w:val="28"/>
          <w:szCs w:val="28"/>
          <w:rtl/>
        </w:rPr>
        <w:t>الخصائص</w:t>
      </w:r>
      <w:r w:rsidRPr="00B33692">
        <w:rPr>
          <w:sz w:val="28"/>
          <w:szCs w:val="28"/>
          <w:rtl/>
        </w:rPr>
        <w:t xml:space="preserve"> </w:t>
      </w:r>
      <w:r w:rsidRPr="00B33692">
        <w:rPr>
          <w:rFonts w:hint="eastAsia"/>
          <w:sz w:val="28"/>
          <w:szCs w:val="28"/>
          <w:rtl/>
        </w:rPr>
        <w:t>الديموغرافية</w:t>
      </w:r>
      <w:r w:rsidRPr="00B33692">
        <w:rPr>
          <w:sz w:val="28"/>
          <w:szCs w:val="28"/>
          <w:rtl/>
        </w:rPr>
        <w:t xml:space="preserve"> </w:t>
      </w:r>
      <w:r w:rsidRPr="00B33692">
        <w:rPr>
          <w:rFonts w:hint="eastAsia"/>
          <w:sz w:val="28"/>
          <w:szCs w:val="28"/>
          <w:rtl/>
        </w:rPr>
        <w:t>تلعب</w:t>
      </w:r>
      <w:r w:rsidRPr="00B33692">
        <w:rPr>
          <w:sz w:val="28"/>
          <w:szCs w:val="28"/>
          <w:rtl/>
        </w:rPr>
        <w:t xml:space="preserve"> </w:t>
      </w:r>
      <w:r w:rsidRPr="00B33692">
        <w:rPr>
          <w:rFonts w:hint="eastAsia"/>
          <w:sz w:val="28"/>
          <w:szCs w:val="28"/>
          <w:rtl/>
        </w:rPr>
        <w:t>دورًا</w:t>
      </w:r>
      <w:r w:rsidRPr="00B33692">
        <w:rPr>
          <w:sz w:val="28"/>
          <w:szCs w:val="28"/>
          <w:rtl/>
        </w:rPr>
        <w:t xml:space="preserve"> </w:t>
      </w:r>
      <w:r w:rsidRPr="00B33692">
        <w:rPr>
          <w:rFonts w:hint="eastAsia"/>
          <w:sz w:val="28"/>
          <w:szCs w:val="28"/>
          <w:rtl/>
        </w:rPr>
        <w:t>مهمًا</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تفسير</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كما</w:t>
      </w:r>
      <w:r w:rsidRPr="00B33692">
        <w:rPr>
          <w:sz w:val="28"/>
          <w:szCs w:val="28"/>
          <w:rtl/>
        </w:rPr>
        <w:t xml:space="preserve"> </w:t>
      </w:r>
      <w:r w:rsidRPr="00B33692">
        <w:rPr>
          <w:rFonts w:hint="eastAsia"/>
          <w:sz w:val="28"/>
          <w:szCs w:val="28"/>
          <w:rtl/>
        </w:rPr>
        <w:t>أن</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العام</w:t>
      </w:r>
      <w:r w:rsidRPr="00B33692">
        <w:rPr>
          <w:sz w:val="28"/>
          <w:szCs w:val="28"/>
          <w:rtl/>
        </w:rPr>
        <w:t xml:space="preserve"> </w:t>
      </w:r>
      <w:r w:rsidRPr="00B33692">
        <w:rPr>
          <w:rFonts w:hint="eastAsia"/>
          <w:sz w:val="28"/>
          <w:szCs w:val="28"/>
          <w:rtl/>
        </w:rPr>
        <w:t>عن</w:t>
      </w:r>
      <w:r w:rsidRPr="00B33692">
        <w:rPr>
          <w:sz w:val="28"/>
          <w:szCs w:val="28"/>
          <w:rtl/>
        </w:rPr>
        <w:t xml:space="preserve"> </w:t>
      </w:r>
      <w:r w:rsidRPr="00B33692">
        <w:rPr>
          <w:rFonts w:hint="eastAsia"/>
          <w:sz w:val="28"/>
          <w:szCs w:val="28"/>
          <w:rtl/>
        </w:rPr>
        <w:t>الوظيفة</w:t>
      </w:r>
      <w:r w:rsidRPr="00B33692">
        <w:rPr>
          <w:sz w:val="28"/>
          <w:szCs w:val="28"/>
          <w:rtl/>
        </w:rPr>
        <w:t xml:space="preserve"> </w:t>
      </w:r>
      <w:r w:rsidRPr="00B33692">
        <w:rPr>
          <w:rFonts w:hint="eastAsia"/>
          <w:sz w:val="28"/>
          <w:szCs w:val="28"/>
          <w:rtl/>
        </w:rPr>
        <w:t>يُعد</w:t>
      </w:r>
      <w:r w:rsidRPr="00B33692">
        <w:rPr>
          <w:sz w:val="28"/>
          <w:szCs w:val="28"/>
          <w:rtl/>
        </w:rPr>
        <w:t xml:space="preserve"> </w:t>
      </w:r>
      <w:r w:rsidRPr="00B33692">
        <w:rPr>
          <w:rFonts w:hint="eastAsia"/>
          <w:sz w:val="28"/>
          <w:szCs w:val="28"/>
          <w:rtl/>
        </w:rPr>
        <w:t>أحد</w:t>
      </w:r>
      <w:r w:rsidRPr="00B33692">
        <w:rPr>
          <w:sz w:val="28"/>
          <w:szCs w:val="28"/>
          <w:rtl/>
        </w:rPr>
        <w:t xml:space="preserve"> </w:t>
      </w:r>
      <w:r w:rsidRPr="00B33692">
        <w:rPr>
          <w:rFonts w:hint="eastAsia"/>
          <w:sz w:val="28"/>
          <w:szCs w:val="28"/>
          <w:rtl/>
        </w:rPr>
        <w:t>أهم</w:t>
      </w:r>
      <w:r w:rsidRPr="00B33692">
        <w:rPr>
          <w:sz w:val="28"/>
          <w:szCs w:val="28"/>
          <w:rtl/>
        </w:rPr>
        <w:t xml:space="preserve"> </w:t>
      </w:r>
      <w:r w:rsidRPr="00B33692">
        <w:rPr>
          <w:rFonts w:hint="eastAsia"/>
          <w:sz w:val="28"/>
          <w:szCs w:val="28"/>
          <w:rtl/>
        </w:rPr>
        <w:t>المحددات</w:t>
      </w:r>
      <w:r w:rsidRPr="00B33692">
        <w:rPr>
          <w:sz w:val="28"/>
          <w:szCs w:val="28"/>
          <w:rtl/>
        </w:rPr>
        <w:t xml:space="preserve"> </w:t>
      </w:r>
      <w:r w:rsidRPr="00B33692">
        <w:rPr>
          <w:rFonts w:hint="eastAsia"/>
          <w:sz w:val="28"/>
          <w:szCs w:val="28"/>
          <w:rtl/>
        </w:rPr>
        <w:t>لسلوكيات</w:t>
      </w:r>
      <w:r w:rsidRPr="00B33692">
        <w:rPr>
          <w:sz w:val="28"/>
          <w:szCs w:val="28"/>
          <w:rtl/>
        </w:rPr>
        <w:t xml:space="preserve"> </w:t>
      </w:r>
      <w:r w:rsidRPr="00B33692">
        <w:rPr>
          <w:rFonts w:hint="eastAsia"/>
          <w:sz w:val="28"/>
          <w:szCs w:val="28"/>
          <w:rtl/>
        </w:rPr>
        <w:t>الانفصال</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بناءً</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ذلك،</w:t>
      </w:r>
      <w:r w:rsidRPr="00B33692">
        <w:rPr>
          <w:sz w:val="28"/>
          <w:szCs w:val="28"/>
          <w:rtl/>
        </w:rPr>
        <w:t xml:space="preserve"> </w:t>
      </w:r>
      <w:r w:rsidRPr="00B33692">
        <w:rPr>
          <w:rFonts w:hint="eastAsia"/>
          <w:sz w:val="28"/>
          <w:szCs w:val="28"/>
          <w:rtl/>
        </w:rPr>
        <w:t>تفترض</w:t>
      </w:r>
      <w:r w:rsidRPr="00B33692">
        <w:rPr>
          <w:sz w:val="28"/>
          <w:szCs w:val="28"/>
          <w:rtl/>
        </w:rPr>
        <w:t xml:space="preserve"> </w:t>
      </w:r>
      <w:r w:rsidRPr="00B33692">
        <w:rPr>
          <w:rFonts w:hint="eastAsia"/>
          <w:sz w:val="28"/>
          <w:szCs w:val="28"/>
          <w:rtl/>
        </w:rPr>
        <w:t>الدراسة</w:t>
      </w:r>
      <w:r w:rsidRPr="00B33692">
        <w:rPr>
          <w:sz w:val="28"/>
          <w:szCs w:val="28"/>
          <w:rtl/>
        </w:rPr>
        <w:t xml:space="preserve"> </w:t>
      </w:r>
      <w:r w:rsidRPr="00B33692">
        <w:rPr>
          <w:rFonts w:hint="eastAsia"/>
          <w:sz w:val="28"/>
          <w:szCs w:val="28"/>
          <w:rtl/>
        </w:rPr>
        <w:t>ما</w:t>
      </w:r>
      <w:r w:rsidRPr="00B33692">
        <w:rPr>
          <w:sz w:val="28"/>
          <w:szCs w:val="28"/>
          <w:rtl/>
        </w:rPr>
        <w:t xml:space="preserve"> </w:t>
      </w:r>
      <w:r w:rsidRPr="00B33692">
        <w:rPr>
          <w:rFonts w:hint="eastAsia"/>
          <w:sz w:val="28"/>
          <w:szCs w:val="28"/>
          <w:rtl/>
        </w:rPr>
        <w:t>يلي</w:t>
      </w:r>
      <w:r w:rsidRPr="00B33692">
        <w:rPr>
          <w:sz w:val="28"/>
          <w:szCs w:val="28"/>
          <w:rtl/>
        </w:rPr>
        <w:t>:</w:t>
      </w:r>
    </w:p>
    <w:p w14:paraId="0F126EEE" w14:textId="77777777" w:rsidR="009D1EA2" w:rsidRPr="00B33692" w:rsidRDefault="009D1EA2" w:rsidP="009D1EA2">
      <w:pPr>
        <w:pStyle w:val="2"/>
        <w:rPr>
          <w:sz w:val="28"/>
          <w:szCs w:val="28"/>
          <w:rtl/>
        </w:rPr>
      </w:pPr>
      <w:r w:rsidRPr="00B33692">
        <w:rPr>
          <w:rFonts w:hint="eastAsia"/>
          <w:b/>
          <w:bCs/>
          <w:sz w:val="28"/>
          <w:szCs w:val="28"/>
          <w:rtl/>
        </w:rPr>
        <w:t>الفرضية</w:t>
      </w:r>
      <w:r w:rsidRPr="00B33692">
        <w:rPr>
          <w:b/>
          <w:bCs/>
          <w:sz w:val="28"/>
          <w:szCs w:val="28"/>
          <w:rtl/>
        </w:rPr>
        <w:t xml:space="preserve"> </w:t>
      </w:r>
      <w:r w:rsidRPr="00B33692">
        <w:rPr>
          <w:rFonts w:hint="eastAsia"/>
          <w:b/>
          <w:bCs/>
          <w:sz w:val="28"/>
          <w:szCs w:val="28"/>
          <w:rtl/>
        </w:rPr>
        <w:t>الثالثة</w:t>
      </w:r>
      <w:r w:rsidRPr="00B33692">
        <w:rPr>
          <w:b/>
          <w:bCs/>
          <w:sz w:val="28"/>
          <w:szCs w:val="28"/>
          <w:rtl/>
        </w:rPr>
        <w:t xml:space="preserve"> (</w:t>
      </w:r>
      <w:r w:rsidRPr="00B33692">
        <w:rPr>
          <w:b/>
          <w:bCs/>
          <w:sz w:val="28"/>
          <w:szCs w:val="28"/>
        </w:rPr>
        <w:t>H3</w:t>
      </w:r>
      <w:r w:rsidRPr="00B33692">
        <w:rPr>
          <w:b/>
          <w:bCs/>
          <w:sz w:val="28"/>
          <w:szCs w:val="28"/>
          <w:rtl/>
        </w:rPr>
        <w:t>):</w:t>
      </w:r>
      <w:r w:rsidRPr="00B33692">
        <w:rPr>
          <w:sz w:val="28"/>
          <w:szCs w:val="28"/>
          <w:rtl/>
        </w:rPr>
        <w:t xml:space="preserve"> </w:t>
      </w:r>
      <w:r w:rsidRPr="00B33692">
        <w:rPr>
          <w:rFonts w:hint="eastAsia"/>
          <w:sz w:val="28"/>
          <w:szCs w:val="28"/>
          <w:rtl/>
        </w:rPr>
        <w:t>هناك</w:t>
      </w:r>
      <w:r w:rsidRPr="00B33692">
        <w:rPr>
          <w:sz w:val="28"/>
          <w:szCs w:val="28"/>
          <w:rtl/>
        </w:rPr>
        <w:t xml:space="preserve"> </w:t>
      </w:r>
      <w:r w:rsidRPr="00B33692">
        <w:rPr>
          <w:rFonts w:hint="eastAsia"/>
          <w:sz w:val="28"/>
          <w:szCs w:val="28"/>
          <w:rtl/>
        </w:rPr>
        <w:t>تأثير</w:t>
      </w:r>
      <w:r w:rsidRPr="00B33692">
        <w:rPr>
          <w:sz w:val="28"/>
          <w:szCs w:val="28"/>
          <w:rtl/>
        </w:rPr>
        <w:t xml:space="preserve"> </w:t>
      </w:r>
      <w:r w:rsidRPr="00B33692">
        <w:rPr>
          <w:rFonts w:hint="eastAsia"/>
          <w:sz w:val="28"/>
          <w:szCs w:val="28"/>
          <w:rtl/>
        </w:rPr>
        <w:t>ذو</w:t>
      </w:r>
      <w:r w:rsidRPr="00B33692">
        <w:rPr>
          <w:sz w:val="28"/>
          <w:szCs w:val="28"/>
          <w:rtl/>
        </w:rPr>
        <w:t xml:space="preserve"> </w:t>
      </w:r>
      <w:r w:rsidRPr="00B33692">
        <w:rPr>
          <w:rFonts w:hint="eastAsia"/>
          <w:sz w:val="28"/>
          <w:szCs w:val="28"/>
          <w:rtl/>
        </w:rPr>
        <w:t>دلالة</w:t>
      </w:r>
      <w:r w:rsidRPr="00B33692">
        <w:rPr>
          <w:sz w:val="28"/>
          <w:szCs w:val="28"/>
          <w:rtl/>
        </w:rPr>
        <w:t xml:space="preserve"> </w:t>
      </w:r>
      <w:r w:rsidRPr="00B33692">
        <w:rPr>
          <w:rFonts w:hint="eastAsia"/>
          <w:sz w:val="28"/>
          <w:szCs w:val="28"/>
          <w:rtl/>
        </w:rPr>
        <w:t>إحصائية</w:t>
      </w:r>
      <w:r w:rsidRPr="00B33692">
        <w:rPr>
          <w:sz w:val="28"/>
          <w:szCs w:val="28"/>
          <w:rtl/>
        </w:rPr>
        <w:t xml:space="preserve"> </w:t>
      </w:r>
      <w:r w:rsidRPr="00B33692">
        <w:rPr>
          <w:rFonts w:hint="eastAsia"/>
          <w:sz w:val="28"/>
          <w:szCs w:val="28"/>
          <w:rtl/>
        </w:rPr>
        <w:t>للخصائص</w:t>
      </w:r>
      <w:r w:rsidRPr="00B33692">
        <w:rPr>
          <w:sz w:val="28"/>
          <w:szCs w:val="28"/>
          <w:rtl/>
        </w:rPr>
        <w:t xml:space="preserve"> </w:t>
      </w:r>
      <w:r w:rsidRPr="00B33692">
        <w:rPr>
          <w:rFonts w:hint="eastAsia"/>
          <w:sz w:val="28"/>
          <w:szCs w:val="28"/>
          <w:rtl/>
        </w:rPr>
        <w:t>الشخصية</w:t>
      </w:r>
      <w:r w:rsidRPr="00B33692">
        <w:rPr>
          <w:sz w:val="28"/>
          <w:szCs w:val="28"/>
          <w:rtl/>
        </w:rPr>
        <w:t xml:space="preserve"> (</w:t>
      </w:r>
      <w:r w:rsidRPr="00B33692">
        <w:rPr>
          <w:rFonts w:hint="eastAsia"/>
          <w:sz w:val="28"/>
          <w:szCs w:val="28"/>
          <w:rtl/>
        </w:rPr>
        <w:t>مثل</w:t>
      </w:r>
      <w:r w:rsidRPr="00B33692">
        <w:rPr>
          <w:sz w:val="28"/>
          <w:szCs w:val="28"/>
          <w:rtl/>
        </w:rPr>
        <w:t xml:space="preserve"> </w:t>
      </w:r>
      <w:r w:rsidRPr="00B33692">
        <w:rPr>
          <w:rFonts w:hint="eastAsia"/>
          <w:sz w:val="28"/>
          <w:szCs w:val="28"/>
          <w:rtl/>
        </w:rPr>
        <w:t>العمر،</w:t>
      </w:r>
      <w:r w:rsidRPr="00B33692">
        <w:rPr>
          <w:sz w:val="28"/>
          <w:szCs w:val="28"/>
          <w:rtl/>
        </w:rPr>
        <w:t xml:space="preserve"> </w:t>
      </w:r>
      <w:r w:rsidRPr="00B33692">
        <w:rPr>
          <w:rFonts w:hint="eastAsia"/>
          <w:sz w:val="28"/>
          <w:szCs w:val="28"/>
          <w:rtl/>
        </w:rPr>
        <w:t>الجنس،</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التعليم،</w:t>
      </w:r>
      <w:r w:rsidRPr="00B33692">
        <w:rPr>
          <w:sz w:val="28"/>
          <w:szCs w:val="28"/>
          <w:rtl/>
        </w:rPr>
        <w:t xml:space="preserve"> </w:t>
      </w:r>
      <w:r w:rsidRPr="00B33692">
        <w:rPr>
          <w:rFonts w:hint="eastAsia"/>
          <w:sz w:val="28"/>
          <w:szCs w:val="28"/>
          <w:rtl/>
        </w:rPr>
        <w:t>سنوات</w:t>
      </w:r>
      <w:r w:rsidRPr="00B33692">
        <w:rPr>
          <w:sz w:val="28"/>
          <w:szCs w:val="28"/>
          <w:rtl/>
        </w:rPr>
        <w:t xml:space="preserve"> </w:t>
      </w:r>
      <w:r w:rsidRPr="00B33692">
        <w:rPr>
          <w:rFonts w:hint="eastAsia"/>
          <w:sz w:val="28"/>
          <w:szCs w:val="28"/>
          <w:rtl/>
        </w:rPr>
        <w:t>الخبرة</w:t>
      </w:r>
      <w:r w:rsidRPr="00B33692">
        <w:rPr>
          <w:sz w:val="28"/>
          <w:szCs w:val="28"/>
          <w:rtl/>
        </w:rPr>
        <w:t xml:space="preserve">) </w:t>
      </w:r>
      <w:r w:rsidRPr="00B33692">
        <w:rPr>
          <w:rFonts w:hint="eastAsia"/>
          <w:sz w:val="28"/>
          <w:szCs w:val="28"/>
          <w:rtl/>
        </w:rPr>
        <w:t>على</w:t>
      </w:r>
      <w:r w:rsidRPr="00B33692">
        <w:rPr>
          <w:sz w:val="28"/>
          <w:szCs w:val="28"/>
          <w:rtl/>
        </w:rPr>
        <w:t xml:space="preserve"> </w:t>
      </w:r>
      <w:r w:rsidRPr="00B33692">
        <w:rPr>
          <w:rFonts w:hint="eastAsia"/>
          <w:sz w:val="28"/>
          <w:szCs w:val="28"/>
          <w:rtl/>
        </w:rPr>
        <w:t>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r w:rsidRPr="00B33692">
        <w:rPr>
          <w:sz w:val="28"/>
          <w:szCs w:val="28"/>
          <w:rtl/>
        </w:rPr>
        <w:t xml:space="preserve"> </w:t>
      </w:r>
      <w:r w:rsidRPr="00B33692">
        <w:rPr>
          <w:rFonts w:hint="eastAsia"/>
          <w:sz w:val="28"/>
          <w:szCs w:val="28"/>
          <w:rtl/>
        </w:rPr>
        <w:t>لدى</w:t>
      </w:r>
      <w:r w:rsidRPr="00B33692">
        <w:rPr>
          <w:sz w:val="28"/>
          <w:szCs w:val="28"/>
          <w:rtl/>
        </w:rPr>
        <w:t xml:space="preserve"> </w:t>
      </w:r>
      <w:r w:rsidRPr="00B33692">
        <w:rPr>
          <w:rFonts w:hint="eastAsia"/>
          <w:sz w:val="28"/>
          <w:szCs w:val="28"/>
          <w:rtl/>
        </w:rPr>
        <w:t>موظفي</w:t>
      </w:r>
      <w:r w:rsidRPr="00B33692">
        <w:rPr>
          <w:sz w:val="28"/>
          <w:szCs w:val="28"/>
          <w:rtl/>
        </w:rPr>
        <w:t xml:space="preserve"> </w:t>
      </w:r>
      <w:r w:rsidRPr="00B33692">
        <w:rPr>
          <w:rFonts w:hint="eastAsia"/>
          <w:sz w:val="28"/>
          <w:szCs w:val="28"/>
          <w:rtl/>
        </w:rPr>
        <w:t>منظمات</w:t>
      </w:r>
      <w:r w:rsidRPr="00B33692">
        <w:rPr>
          <w:sz w:val="28"/>
          <w:szCs w:val="28"/>
          <w:rtl/>
        </w:rPr>
        <w:t xml:space="preserve"> </w:t>
      </w:r>
      <w:r w:rsidRPr="00B33692">
        <w:rPr>
          <w:rFonts w:hint="eastAsia"/>
          <w:sz w:val="28"/>
          <w:szCs w:val="28"/>
          <w:rtl/>
        </w:rPr>
        <w:t>القطاع</w:t>
      </w:r>
      <w:r w:rsidRPr="00B33692">
        <w:rPr>
          <w:sz w:val="28"/>
          <w:szCs w:val="28"/>
          <w:rtl/>
        </w:rPr>
        <w:t xml:space="preserve"> </w:t>
      </w:r>
      <w:r w:rsidRPr="00B33692">
        <w:rPr>
          <w:rFonts w:hint="eastAsia"/>
          <w:sz w:val="28"/>
          <w:szCs w:val="28"/>
          <w:rtl/>
        </w:rPr>
        <w:t>الخاص</w:t>
      </w:r>
      <w:r w:rsidRPr="00B33692">
        <w:rPr>
          <w:sz w:val="28"/>
          <w:szCs w:val="28"/>
          <w:rtl/>
        </w:rPr>
        <w:t xml:space="preserve"> </w:t>
      </w:r>
      <w:r w:rsidRPr="00B33692">
        <w:rPr>
          <w:rFonts w:hint="eastAsia"/>
          <w:sz w:val="28"/>
          <w:szCs w:val="28"/>
          <w:rtl/>
        </w:rPr>
        <w:t>في</w:t>
      </w:r>
      <w:r w:rsidRPr="00B33692">
        <w:rPr>
          <w:sz w:val="28"/>
          <w:szCs w:val="28"/>
          <w:rtl/>
        </w:rPr>
        <w:t xml:space="preserve"> </w:t>
      </w:r>
      <w:r w:rsidRPr="00B33692">
        <w:rPr>
          <w:rFonts w:hint="eastAsia"/>
          <w:sz w:val="28"/>
          <w:szCs w:val="28"/>
          <w:rtl/>
        </w:rPr>
        <w:t>جدة</w:t>
      </w:r>
      <w:r w:rsidRPr="00B33692">
        <w:rPr>
          <w:sz w:val="28"/>
          <w:szCs w:val="28"/>
          <w:rtl/>
        </w:rPr>
        <w:t>.</w:t>
      </w:r>
    </w:p>
    <w:p w14:paraId="78458BCC" w14:textId="77777777" w:rsidR="00B33692" w:rsidRPr="00B33692" w:rsidRDefault="009D1EA2" w:rsidP="009D1EA2">
      <w:pPr>
        <w:pStyle w:val="2"/>
        <w:rPr>
          <w:sz w:val="28"/>
          <w:szCs w:val="28"/>
          <w:rtl/>
        </w:rPr>
      </w:pPr>
      <w:r w:rsidRPr="00B33692">
        <w:rPr>
          <w:rFonts w:hint="eastAsia"/>
          <w:b/>
          <w:bCs/>
          <w:sz w:val="28"/>
          <w:szCs w:val="28"/>
          <w:rtl/>
        </w:rPr>
        <w:t>الفرضية</w:t>
      </w:r>
      <w:r w:rsidRPr="00B33692">
        <w:rPr>
          <w:b/>
          <w:bCs/>
          <w:sz w:val="28"/>
          <w:szCs w:val="28"/>
          <w:rtl/>
        </w:rPr>
        <w:t xml:space="preserve"> </w:t>
      </w:r>
      <w:r w:rsidRPr="00B33692">
        <w:rPr>
          <w:rFonts w:hint="eastAsia"/>
          <w:b/>
          <w:bCs/>
          <w:sz w:val="28"/>
          <w:szCs w:val="28"/>
          <w:rtl/>
        </w:rPr>
        <w:t>الرابعة</w:t>
      </w:r>
      <w:r w:rsidRPr="00B33692">
        <w:rPr>
          <w:b/>
          <w:bCs/>
          <w:sz w:val="28"/>
          <w:szCs w:val="28"/>
          <w:rtl/>
        </w:rPr>
        <w:t xml:space="preserve"> (</w:t>
      </w:r>
      <w:r w:rsidRPr="00B33692">
        <w:rPr>
          <w:b/>
          <w:bCs/>
          <w:sz w:val="28"/>
          <w:szCs w:val="28"/>
        </w:rPr>
        <w:t>H4</w:t>
      </w:r>
      <w:r w:rsidRPr="00B33692">
        <w:rPr>
          <w:b/>
          <w:bCs/>
          <w:sz w:val="28"/>
          <w:szCs w:val="28"/>
          <w:rtl/>
        </w:rPr>
        <w:t>):</w:t>
      </w:r>
      <w:r w:rsidRPr="00B33692">
        <w:rPr>
          <w:sz w:val="28"/>
          <w:szCs w:val="28"/>
          <w:rtl/>
        </w:rPr>
        <w:t xml:space="preserve"> </w:t>
      </w:r>
      <w:r w:rsidRPr="00B33692">
        <w:rPr>
          <w:rFonts w:hint="eastAsia"/>
          <w:sz w:val="28"/>
          <w:szCs w:val="28"/>
          <w:rtl/>
        </w:rPr>
        <w:t>هناك</w:t>
      </w:r>
      <w:r w:rsidRPr="00B33692">
        <w:rPr>
          <w:sz w:val="28"/>
          <w:szCs w:val="28"/>
          <w:rtl/>
        </w:rPr>
        <w:t xml:space="preserve"> </w:t>
      </w:r>
      <w:r w:rsidRPr="00B33692">
        <w:rPr>
          <w:rFonts w:hint="eastAsia"/>
          <w:sz w:val="28"/>
          <w:szCs w:val="28"/>
          <w:rtl/>
        </w:rPr>
        <w:t>علاقة</w:t>
      </w:r>
      <w:r w:rsidRPr="00B33692">
        <w:rPr>
          <w:sz w:val="28"/>
          <w:szCs w:val="28"/>
          <w:rtl/>
        </w:rPr>
        <w:t xml:space="preserve"> </w:t>
      </w:r>
      <w:r w:rsidRPr="00B33692">
        <w:rPr>
          <w:rFonts w:hint="eastAsia"/>
          <w:sz w:val="28"/>
          <w:szCs w:val="28"/>
          <w:rtl/>
        </w:rPr>
        <w:t>سلبية</w:t>
      </w:r>
      <w:r w:rsidRPr="00B33692">
        <w:rPr>
          <w:sz w:val="28"/>
          <w:szCs w:val="28"/>
          <w:rtl/>
        </w:rPr>
        <w:t xml:space="preserve"> </w:t>
      </w:r>
      <w:r w:rsidRPr="00B33692">
        <w:rPr>
          <w:rFonts w:hint="eastAsia"/>
          <w:sz w:val="28"/>
          <w:szCs w:val="28"/>
          <w:rtl/>
        </w:rPr>
        <w:t>ذات</w:t>
      </w:r>
      <w:r w:rsidRPr="00B33692">
        <w:rPr>
          <w:sz w:val="28"/>
          <w:szCs w:val="28"/>
          <w:rtl/>
        </w:rPr>
        <w:t xml:space="preserve"> </w:t>
      </w:r>
      <w:r w:rsidRPr="00B33692">
        <w:rPr>
          <w:rFonts w:hint="eastAsia"/>
          <w:sz w:val="28"/>
          <w:szCs w:val="28"/>
          <w:rtl/>
        </w:rPr>
        <w:t>دلالة</w:t>
      </w:r>
      <w:r w:rsidRPr="00B33692">
        <w:rPr>
          <w:sz w:val="28"/>
          <w:szCs w:val="28"/>
          <w:rtl/>
        </w:rPr>
        <w:t xml:space="preserve"> </w:t>
      </w:r>
      <w:r w:rsidRPr="00B33692">
        <w:rPr>
          <w:rFonts w:hint="eastAsia"/>
          <w:sz w:val="28"/>
          <w:szCs w:val="28"/>
          <w:rtl/>
        </w:rPr>
        <w:t>إحصائية</w:t>
      </w:r>
      <w:r w:rsidRPr="00B33692">
        <w:rPr>
          <w:sz w:val="28"/>
          <w:szCs w:val="28"/>
          <w:rtl/>
        </w:rPr>
        <w:t xml:space="preserve"> </w:t>
      </w:r>
      <w:r w:rsidRPr="00B33692">
        <w:rPr>
          <w:rFonts w:hint="eastAsia"/>
          <w:sz w:val="28"/>
          <w:szCs w:val="28"/>
          <w:rtl/>
        </w:rPr>
        <w:t>بين</w:t>
      </w:r>
      <w:r w:rsidRPr="00B33692">
        <w:rPr>
          <w:sz w:val="28"/>
          <w:szCs w:val="28"/>
          <w:rtl/>
        </w:rPr>
        <w:t xml:space="preserve"> </w:t>
      </w:r>
      <w:r w:rsidRPr="00B33692">
        <w:rPr>
          <w:rFonts w:hint="eastAsia"/>
          <w:sz w:val="28"/>
          <w:szCs w:val="28"/>
          <w:rtl/>
        </w:rPr>
        <w:t>مستوى</w:t>
      </w:r>
      <w:r w:rsidRPr="00B33692">
        <w:rPr>
          <w:sz w:val="28"/>
          <w:szCs w:val="28"/>
          <w:rtl/>
        </w:rPr>
        <w:t xml:space="preserve"> </w:t>
      </w:r>
      <w:r w:rsidRPr="00B33692">
        <w:rPr>
          <w:rFonts w:hint="eastAsia"/>
          <w:sz w:val="28"/>
          <w:szCs w:val="28"/>
          <w:rtl/>
        </w:rPr>
        <w:t>الرضا</w:t>
      </w:r>
      <w:r w:rsidRPr="00B33692">
        <w:rPr>
          <w:sz w:val="28"/>
          <w:szCs w:val="28"/>
          <w:rtl/>
        </w:rPr>
        <w:t xml:space="preserve"> </w:t>
      </w:r>
      <w:r w:rsidRPr="00B33692">
        <w:rPr>
          <w:rFonts w:hint="eastAsia"/>
          <w:sz w:val="28"/>
          <w:szCs w:val="28"/>
          <w:rtl/>
        </w:rPr>
        <w:t>الوظيفي</w:t>
      </w:r>
      <w:r w:rsidRPr="00B33692">
        <w:rPr>
          <w:sz w:val="28"/>
          <w:szCs w:val="28"/>
          <w:rtl/>
        </w:rPr>
        <w:t xml:space="preserve"> </w:t>
      </w:r>
      <w:r w:rsidRPr="00B33692">
        <w:rPr>
          <w:rFonts w:hint="eastAsia"/>
          <w:sz w:val="28"/>
          <w:szCs w:val="28"/>
          <w:rtl/>
        </w:rPr>
        <w:t>ونية</w:t>
      </w:r>
      <w:r w:rsidRPr="00B33692">
        <w:rPr>
          <w:sz w:val="28"/>
          <w:szCs w:val="28"/>
          <w:rtl/>
        </w:rPr>
        <w:t xml:space="preserve"> </w:t>
      </w:r>
      <w:r w:rsidRPr="00B33692">
        <w:rPr>
          <w:rFonts w:hint="eastAsia"/>
          <w:sz w:val="28"/>
          <w:szCs w:val="28"/>
          <w:rtl/>
        </w:rPr>
        <w:t>ترك</w:t>
      </w:r>
      <w:r w:rsidRPr="00B33692">
        <w:rPr>
          <w:sz w:val="28"/>
          <w:szCs w:val="28"/>
          <w:rtl/>
        </w:rPr>
        <w:t xml:space="preserve"> </w:t>
      </w:r>
      <w:r w:rsidRPr="00B33692">
        <w:rPr>
          <w:rFonts w:hint="eastAsia"/>
          <w:sz w:val="28"/>
          <w:szCs w:val="28"/>
          <w:rtl/>
        </w:rPr>
        <w:t>العمل</w:t>
      </w:r>
    </w:p>
    <w:p w14:paraId="4E5A5199" w14:textId="32B5CEF0" w:rsidR="00F105DF" w:rsidRPr="001901BD" w:rsidRDefault="00F105DF" w:rsidP="009D1EA2">
      <w:pPr>
        <w:pStyle w:val="2"/>
        <w:rPr>
          <w:rtl/>
        </w:rPr>
      </w:pPr>
      <w:r w:rsidRPr="001901BD">
        <w:rPr>
          <w:rtl/>
        </w:rPr>
        <w:t>1.</w:t>
      </w:r>
      <w:r w:rsidR="00B33692">
        <w:rPr>
          <w:rFonts w:hint="cs"/>
          <w:rtl/>
        </w:rPr>
        <w:t>7</w:t>
      </w:r>
      <w:r w:rsidRPr="001901BD">
        <w:rPr>
          <w:rtl/>
        </w:rPr>
        <w:t xml:space="preserve"> أهمية الدراسة  </w:t>
      </w:r>
    </w:p>
    <w:p w14:paraId="79F93338" w14:textId="77777777" w:rsidR="00F105DF" w:rsidRPr="002A26C4" w:rsidRDefault="00F105DF" w:rsidP="00F2749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ستوفر هذه البحث الفوائد التالية:  </w:t>
      </w:r>
    </w:p>
    <w:p w14:paraId="682EE6F9" w14:textId="77777777" w:rsidR="00F105DF" w:rsidRPr="002A26C4" w:rsidRDefault="00F105DF" w:rsidP="00F2749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1. يأمل الباحثون أن تكون هذه الدراسة مصدرًا قيمًا لأدلة مادية لأبحاث مستقبلية تتعلق بهذا الموضوع.  </w:t>
      </w:r>
    </w:p>
    <w:p w14:paraId="4EDEECBF" w14:textId="51DF4E04" w:rsidR="00F105DF" w:rsidRPr="002A26C4" w:rsidRDefault="00F105DF" w:rsidP="00F2749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2. توفر معلومات قيمة وجهدًا كبيرًا لإدارة الشرك</w:t>
      </w:r>
      <w:r w:rsidR="00F27499">
        <w:rPr>
          <w:rFonts w:ascii="Simplified Arabic" w:hAnsi="Simplified Arabic" w:cs="Simplified Arabic" w:hint="cs"/>
          <w:sz w:val="28"/>
          <w:szCs w:val="28"/>
          <w:rtl/>
        </w:rPr>
        <w:t>ات</w:t>
      </w:r>
      <w:r w:rsidRPr="002A26C4">
        <w:rPr>
          <w:rFonts w:ascii="Simplified Arabic" w:hAnsi="Simplified Arabic" w:cs="Simplified Arabic"/>
          <w:sz w:val="28"/>
          <w:szCs w:val="28"/>
          <w:rtl/>
        </w:rPr>
        <w:t xml:space="preserve"> في فهم العوامل المحددة لرضا الموظفين ونيتهم في ترك العمل.  </w:t>
      </w:r>
    </w:p>
    <w:p w14:paraId="37D572EE" w14:textId="36324F14" w:rsidR="00F105DF" w:rsidRPr="002A26C4" w:rsidRDefault="00F105DF" w:rsidP="00F2749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4. تزيد من معرفة الباحث وفهمه فيما يتعلق برضا الموظفين ونيتهم في ترك العمل.  </w:t>
      </w:r>
    </w:p>
    <w:p w14:paraId="29335018" w14:textId="7570F70D" w:rsidR="00F105DF" w:rsidRPr="001901BD" w:rsidRDefault="00F105DF" w:rsidP="009D1EA2">
      <w:pPr>
        <w:pStyle w:val="2"/>
        <w:rPr>
          <w:rtl/>
        </w:rPr>
      </w:pPr>
      <w:r w:rsidRPr="001901BD">
        <w:rPr>
          <w:rtl/>
        </w:rPr>
        <w:t>1.</w:t>
      </w:r>
      <w:r w:rsidR="00B33692">
        <w:rPr>
          <w:rFonts w:hint="cs"/>
          <w:rtl/>
        </w:rPr>
        <w:t>8</w:t>
      </w:r>
      <w:r w:rsidRPr="001901BD">
        <w:rPr>
          <w:rtl/>
        </w:rPr>
        <w:t xml:space="preserve"> نطاق الدراسة  </w:t>
      </w:r>
    </w:p>
    <w:p w14:paraId="30947705" w14:textId="70CE74B5" w:rsidR="00F105DF" w:rsidRPr="002A26C4" w:rsidRDefault="00F105DF"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يركز هذا البحث على فحص مستوى رضا الموظفين ودوران العمل </w:t>
      </w:r>
      <w:r w:rsidR="007C17F1" w:rsidRPr="007C17F1">
        <w:rPr>
          <w:rFonts w:ascii="Simplified Arabic" w:hAnsi="Simplified Arabic" w:cs="Simplified Arabic" w:hint="eastAsia"/>
          <w:sz w:val="28"/>
          <w:szCs w:val="28"/>
          <w:rtl/>
        </w:rPr>
        <w:t>لدى</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موظفي</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منظمات</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القطاع</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الخاص</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بجدة</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التي</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تعمل</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في</w:t>
      </w:r>
      <w:r w:rsidR="007C17F1" w:rsidRPr="007C17F1">
        <w:rPr>
          <w:rFonts w:ascii="Simplified Arabic" w:hAnsi="Simplified Arabic" w:cs="Simplified Arabic"/>
          <w:sz w:val="28"/>
          <w:szCs w:val="28"/>
          <w:rtl/>
        </w:rPr>
        <w:t xml:space="preserve"> </w:t>
      </w:r>
      <w:r w:rsidR="007C17F1" w:rsidRPr="007C17F1">
        <w:rPr>
          <w:rFonts w:ascii="Simplified Arabic" w:hAnsi="Simplified Arabic" w:cs="Simplified Arabic" w:hint="eastAsia"/>
          <w:sz w:val="28"/>
          <w:szCs w:val="28"/>
          <w:rtl/>
        </w:rPr>
        <w:t>الخدمات</w:t>
      </w:r>
      <w:r w:rsidR="007C17F1">
        <w:rPr>
          <w:rFonts w:ascii="Simplified Arabic" w:hAnsi="Simplified Arabic" w:cs="Simplified Arabic" w:hint="cs"/>
          <w:sz w:val="28"/>
          <w:szCs w:val="28"/>
          <w:rtl/>
        </w:rPr>
        <w:t>.</w:t>
      </w:r>
      <w:r w:rsidRPr="002A26C4">
        <w:rPr>
          <w:rFonts w:ascii="Simplified Arabic" w:hAnsi="Simplified Arabic" w:cs="Simplified Arabic"/>
          <w:sz w:val="28"/>
          <w:szCs w:val="28"/>
          <w:rtl/>
        </w:rPr>
        <w:t xml:space="preserve"> استخدمنا نظرية الدوافع والعوامل </w:t>
      </w:r>
      <w:r w:rsidR="007C17F1">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لهيرزبرغ كإطار نظري. لتقييم الممارسات ومستوى التفكير تجاه الرضا الوظيفي ونية ترك العمل، قمنا بجمع المعلومات من خلال استبيان.  </w:t>
      </w:r>
    </w:p>
    <w:p w14:paraId="7C27EEFC" w14:textId="099D7132" w:rsidR="00F105DF" w:rsidRPr="001901BD" w:rsidRDefault="00F105DF" w:rsidP="009D1EA2">
      <w:pPr>
        <w:pStyle w:val="2"/>
        <w:rPr>
          <w:rtl/>
        </w:rPr>
      </w:pPr>
      <w:r w:rsidRPr="001901BD">
        <w:rPr>
          <w:rtl/>
        </w:rPr>
        <w:lastRenderedPageBreak/>
        <w:t>1.</w:t>
      </w:r>
      <w:r w:rsidR="00B33692">
        <w:rPr>
          <w:rFonts w:hint="cs"/>
          <w:rtl/>
        </w:rPr>
        <w:t>9</w:t>
      </w:r>
      <w:r w:rsidRPr="001901BD">
        <w:rPr>
          <w:rtl/>
        </w:rPr>
        <w:t xml:space="preserve"> تنظيم الدراسة  </w:t>
      </w:r>
    </w:p>
    <w:p w14:paraId="4D5D5DD7" w14:textId="75CCE079" w:rsidR="00197EC7" w:rsidRDefault="00F105DF"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تشتمل هذه الرسالة</w:t>
      </w:r>
      <w:r w:rsidR="008B1A0B">
        <w:rPr>
          <w:rFonts w:ascii="Simplified Arabic" w:hAnsi="Simplified Arabic" w:cs="Simplified Arabic" w:hint="cs"/>
          <w:sz w:val="28"/>
          <w:szCs w:val="28"/>
          <w:rtl/>
        </w:rPr>
        <w:t xml:space="preserve"> خمسة</w:t>
      </w:r>
      <w:r w:rsidRPr="0068170F">
        <w:rPr>
          <w:rFonts w:ascii="Simplified Arabic" w:hAnsi="Simplified Arabic" w:cs="Simplified Arabic"/>
          <w:color w:val="FF0000"/>
          <w:sz w:val="28"/>
          <w:szCs w:val="28"/>
          <w:rtl/>
        </w:rPr>
        <w:t xml:space="preserve"> </w:t>
      </w:r>
      <w:r w:rsidRPr="002A26C4">
        <w:rPr>
          <w:rFonts w:ascii="Simplified Arabic" w:hAnsi="Simplified Arabic" w:cs="Simplified Arabic"/>
          <w:sz w:val="28"/>
          <w:szCs w:val="28"/>
          <w:rtl/>
        </w:rPr>
        <w:t xml:space="preserve">فصول. الفصل الأول هو المقدمة، والذي يتضمن خلفية الدراسة، أهمية رضا الموظفين في قطاع الخدمات، بيان المشكلة، الأهداف العامة والخاصة، وأهمية الدراسة ونطاقها. الفصل الثاني يتضمن مراجعة الأدبيات، التي تناقش بإيجاز مفاهيم ونظريات رضا الموظفين ونية ترك العمل. الفصل الثالث يصف المنهجية فيما يتعلق بتصميم البحث، الإجراءات، مصادر البيانات وتقنيات أخذ العينات. الفصل </w:t>
      </w:r>
      <w:r w:rsidR="008B1A0B">
        <w:rPr>
          <w:rFonts w:ascii="Simplified Arabic" w:hAnsi="Simplified Arabic" w:cs="Simplified Arabic" w:hint="cs"/>
          <w:sz w:val="28"/>
          <w:szCs w:val="28"/>
          <w:rtl/>
        </w:rPr>
        <w:t>الرابع</w:t>
      </w:r>
      <w:r w:rsidRPr="002A26C4">
        <w:rPr>
          <w:rFonts w:ascii="Simplified Arabic" w:hAnsi="Simplified Arabic" w:cs="Simplified Arabic"/>
          <w:sz w:val="28"/>
          <w:szCs w:val="28"/>
          <w:rtl/>
        </w:rPr>
        <w:t xml:space="preserve"> يحتوي على عرض وتفسير البيانات التي تم جمعها، تقديرات وتحليل النتائج التي تم الحصول عليها من البيانات بعد استخدام الأدوات الإحصائية والبرمجيات، ويختتم الفصل بمناقشة النتائج. الفصل السادس ينهي الدراسة بالاستنتاجات والتوصيات التي قدمها الباحث. </w:t>
      </w:r>
    </w:p>
    <w:p w14:paraId="6AC5A113" w14:textId="77777777" w:rsidR="00197EC7" w:rsidRDefault="00197EC7">
      <w:pPr>
        <w:rPr>
          <w:rFonts w:ascii="Simplified Arabic" w:hAnsi="Simplified Arabic" w:cs="Simplified Arabic"/>
          <w:sz w:val="28"/>
          <w:szCs w:val="28"/>
          <w:rtl/>
        </w:rPr>
      </w:pPr>
      <w:r>
        <w:rPr>
          <w:rFonts w:ascii="Simplified Arabic" w:hAnsi="Simplified Arabic" w:cs="Simplified Arabic"/>
          <w:sz w:val="28"/>
          <w:szCs w:val="28"/>
          <w:rtl/>
        </w:rPr>
        <w:br w:type="page"/>
      </w:r>
    </w:p>
    <w:p w14:paraId="13FA4C0C" w14:textId="3AC15668" w:rsidR="00AD5C10" w:rsidRPr="001901BD" w:rsidRDefault="000675AD" w:rsidP="00CB3C44">
      <w:pPr>
        <w:pStyle w:val="1"/>
        <w:rPr>
          <w:rtl/>
        </w:rPr>
      </w:pPr>
      <w:r w:rsidRPr="000675AD">
        <w:rPr>
          <w:rFonts w:hint="eastAsia"/>
          <w:rtl/>
        </w:rPr>
        <w:lastRenderedPageBreak/>
        <w:t>الفصل</w:t>
      </w:r>
      <w:r w:rsidRPr="000675AD">
        <w:rPr>
          <w:rtl/>
        </w:rPr>
        <w:t xml:space="preserve"> </w:t>
      </w:r>
      <w:r>
        <w:rPr>
          <w:rFonts w:hint="cs"/>
          <w:rtl/>
        </w:rPr>
        <w:t>الثاني</w:t>
      </w:r>
      <w:r w:rsidRPr="000675AD">
        <w:rPr>
          <w:rtl/>
        </w:rPr>
        <w:t xml:space="preserve">: </w:t>
      </w:r>
      <w:r w:rsidR="00AD5C10" w:rsidRPr="001901BD">
        <w:rPr>
          <w:rtl/>
        </w:rPr>
        <w:t>مراجعة الأدبيات</w:t>
      </w:r>
    </w:p>
    <w:p w14:paraId="04441313" w14:textId="351AB509" w:rsidR="00AD5C10" w:rsidRPr="002A26C4" w:rsidRDefault="00AD5C10"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يحتوي هذا الفصل على النظريات والأدبيات ذات الصلة بأسئلة البحث الخاصة بنا، بالإضافة إلى آراء وحجج العديد من </w:t>
      </w:r>
      <w:r w:rsidR="00EE7EBD" w:rsidRPr="002A26C4">
        <w:rPr>
          <w:rFonts w:ascii="Simplified Arabic" w:hAnsi="Simplified Arabic" w:cs="Simplified Arabic"/>
          <w:sz w:val="28"/>
          <w:szCs w:val="28"/>
          <w:rtl/>
        </w:rPr>
        <w:t>الباحثين</w:t>
      </w:r>
      <w:r w:rsidRPr="002A26C4">
        <w:rPr>
          <w:rFonts w:ascii="Simplified Arabic" w:hAnsi="Simplified Arabic" w:cs="Simplified Arabic"/>
          <w:sz w:val="28"/>
          <w:szCs w:val="28"/>
          <w:rtl/>
        </w:rPr>
        <w:t xml:space="preserve"> والمؤلفين فيما يتعلق بموضوعات مختلفة في الرضا الوظيفي ونية ترك العمل.  </w:t>
      </w:r>
    </w:p>
    <w:p w14:paraId="045700B2" w14:textId="25DEA6AD" w:rsidR="00AD5C10" w:rsidRPr="001901BD" w:rsidRDefault="00AD5C10" w:rsidP="009D1EA2">
      <w:pPr>
        <w:pStyle w:val="2"/>
        <w:rPr>
          <w:rtl/>
        </w:rPr>
      </w:pPr>
      <w:r w:rsidRPr="001901BD">
        <w:rPr>
          <w:rtl/>
        </w:rPr>
        <w:t xml:space="preserve">2.1 الرضا الوظيفي  </w:t>
      </w:r>
    </w:p>
    <w:p w14:paraId="74C01DB7" w14:textId="77777777" w:rsidR="00635F9D" w:rsidRDefault="00635F9D" w:rsidP="00635F9D">
      <w:pPr>
        <w:spacing w:before="360" w:after="120" w:line="240" w:lineRule="auto"/>
        <w:ind w:firstLine="720"/>
        <w:rPr>
          <w:rFonts w:ascii="Simplified Arabic" w:hAnsi="Simplified Arabic" w:cs="Simplified Arabic"/>
          <w:sz w:val="28"/>
          <w:szCs w:val="28"/>
          <w:rtl/>
        </w:rPr>
      </w:pPr>
      <w:r w:rsidRPr="00635F9D">
        <w:rPr>
          <w:rFonts w:ascii="Simplified Arabic" w:hAnsi="Simplified Arabic" w:cs="Simplified Arabic" w:hint="eastAsia"/>
          <w:sz w:val="28"/>
          <w:szCs w:val="28"/>
          <w:rtl/>
        </w:rPr>
        <w:t>يُعد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المفاهيم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المحورية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دراسات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السلوك</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التنظيمي،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تأثير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مباشر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الأداء،</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والولاء،</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والاستمرارية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داخل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ويُشير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المفهوم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جوهره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مشاعر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الموظف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تجاه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عمله،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ومدى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ارتياحه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انزعاجه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مختلف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الجوانب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المرتبطة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بالوظيفة،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مثل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الأجر،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الدعم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الإداري،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العلاقات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الاجتماعية،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ودرجة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الاستقلالية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اتخاذ</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القرار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وبالرغم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تعدد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التعريفات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قدمها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الباحثون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عبر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العقود،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القاسم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المشترك</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بينها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اعتبار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حالة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نفسية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ناتجة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تقييم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الموظف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لتجربته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المهنية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مقارنة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بتوقعاته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الشخصية</w:t>
      </w:r>
      <w:r w:rsidRPr="00635F9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98BE4AC" w14:textId="77777777" w:rsidR="00635F9D" w:rsidRDefault="00635F9D" w:rsidP="00635F9D">
      <w:pPr>
        <w:spacing w:before="360" w:after="120" w:line="240" w:lineRule="auto"/>
        <w:ind w:firstLine="720"/>
        <w:rPr>
          <w:rFonts w:ascii="Simplified Arabic" w:hAnsi="Simplified Arabic" w:cs="Simplified Arabic"/>
          <w:sz w:val="28"/>
          <w:szCs w:val="28"/>
          <w:rtl/>
        </w:rPr>
      </w:pP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المنظور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النفسي،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يُمكن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القول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ينبع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فقط</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تحقق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المتطلبات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المادية،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يتجاوز</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ذلك</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تحقيق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القيم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والمعاني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الشخصية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المرتبطة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بالوظيفة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فقد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أشار</w:t>
      </w:r>
      <w:r w:rsidRPr="00635F9D">
        <w:rPr>
          <w:rFonts w:ascii="Simplified Arabic" w:hAnsi="Simplified Arabic" w:cs="Simplified Arabic"/>
          <w:sz w:val="28"/>
          <w:szCs w:val="28"/>
          <w:rtl/>
        </w:rPr>
        <w:t xml:space="preserve"> </w:t>
      </w:r>
      <w:r w:rsidRPr="00635F9D">
        <w:rPr>
          <w:rFonts w:ascii="Simplified Arabic" w:hAnsi="Simplified Arabic" w:cs="Simplified Arabic"/>
          <w:sz w:val="28"/>
          <w:szCs w:val="28"/>
        </w:rPr>
        <w:t>Hoppock</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كما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ورد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sz w:val="28"/>
          <w:szCs w:val="28"/>
        </w:rPr>
        <w:t>Zhou, 2009</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يتشكل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التفاعل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النفسي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والجسدي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للعامل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يعكس</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تكامل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التجربة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المهنية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الاحتياجات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الإنسانية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الأساسية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التفاعل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يُمكن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فهمه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بشكل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أعمق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عند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ربطه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بتسلسل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ماسلو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الهرمي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للحاجات،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حيث</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يرضى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الفرد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بمجرد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تلبية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الحاجات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الفسيولوجية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الأمان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يسعى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التقدير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وتحقيق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الذات،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يُفسر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ازدياد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أهمية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غير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المادي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الحديثة</w:t>
      </w:r>
      <w:r w:rsidRPr="00635F9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2927F1F" w14:textId="77777777" w:rsidR="00635F9D" w:rsidRDefault="00635F9D" w:rsidP="00635F9D">
      <w:pPr>
        <w:spacing w:before="360" w:after="120" w:line="240" w:lineRule="auto"/>
        <w:ind w:firstLine="720"/>
        <w:rPr>
          <w:rFonts w:ascii="Simplified Arabic" w:hAnsi="Simplified Arabic" w:cs="Simplified Arabic"/>
          <w:sz w:val="28"/>
          <w:szCs w:val="28"/>
          <w:rtl/>
        </w:rPr>
      </w:pPr>
      <w:r w:rsidRPr="00635F9D">
        <w:rPr>
          <w:rFonts w:ascii="Simplified Arabic" w:hAnsi="Simplified Arabic" w:cs="Simplified Arabic" w:hint="eastAsia"/>
          <w:sz w:val="28"/>
          <w:szCs w:val="28"/>
          <w:rtl/>
        </w:rPr>
        <w:t>ويرى</w:t>
      </w:r>
      <w:r w:rsidRPr="00635F9D">
        <w:rPr>
          <w:rFonts w:ascii="Simplified Arabic" w:hAnsi="Simplified Arabic" w:cs="Simplified Arabic"/>
          <w:sz w:val="28"/>
          <w:szCs w:val="28"/>
          <w:rtl/>
        </w:rPr>
        <w:t xml:space="preserve"> </w:t>
      </w:r>
      <w:r w:rsidRPr="00635F9D">
        <w:rPr>
          <w:rFonts w:ascii="Simplified Arabic" w:hAnsi="Simplified Arabic" w:cs="Simplified Arabic"/>
          <w:sz w:val="28"/>
          <w:szCs w:val="28"/>
        </w:rPr>
        <w:t>Dunnette and Locke</w:t>
      </w:r>
      <w:r w:rsidRPr="00635F9D">
        <w:rPr>
          <w:rFonts w:ascii="Simplified Arabic" w:hAnsi="Simplified Arabic" w:cs="Simplified Arabic"/>
          <w:sz w:val="28"/>
          <w:szCs w:val="28"/>
          <w:rtl/>
        </w:rPr>
        <w:t xml:space="preserve"> (1976) </w:t>
      </w:r>
      <w:r w:rsidRPr="00635F9D">
        <w:rPr>
          <w:rFonts w:ascii="Simplified Arabic" w:hAnsi="Simplified Arabic" w:cs="Simplified Arabic" w:hint="eastAsia"/>
          <w:sz w:val="28"/>
          <w:szCs w:val="28"/>
          <w:rtl/>
        </w:rPr>
        <w:t>أن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ينبثق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تجارب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الإيجابية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عندما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تتواءم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القيم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الشخصية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للفرد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وتُشبع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تطلعاته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فليس</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المستغرب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تختلف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مستويات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الأفراد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رغم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تشابه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ظروف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نظرًا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لاختلاف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المرجعيات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والقيم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والدوافع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الشخصية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السياق،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يصبح</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مفهومًا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مركبًا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تتداخل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أبعاد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متعددة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تشمل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الجانب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العاطفي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الشعور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بالسعادة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الانزعاج</w:t>
      </w:r>
      <w:r w:rsidRPr="00635F9D">
        <w:rPr>
          <w:rFonts w:ascii="Simplified Arabic" w:hAnsi="Simplified Arabic" w:cs="Simplified Arabic"/>
          <w:sz w:val="28"/>
          <w:szCs w:val="28"/>
          <w:rtl/>
        </w:rPr>
        <w:t>)</w:t>
      </w:r>
      <w:r w:rsidRPr="00635F9D">
        <w:rPr>
          <w:rFonts w:ascii="Simplified Arabic" w:hAnsi="Simplified Arabic" w:cs="Simplified Arabic" w:hint="eastAsia"/>
          <w:sz w:val="28"/>
          <w:szCs w:val="28"/>
          <w:rtl/>
        </w:rPr>
        <w:t>،</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والجانب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المعرفي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تقييم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جوانب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w:t>
      </w:r>
      <w:r w:rsidRPr="00635F9D">
        <w:rPr>
          <w:rFonts w:ascii="Simplified Arabic" w:hAnsi="Simplified Arabic" w:cs="Simplified Arabic" w:hint="eastAsia"/>
          <w:sz w:val="28"/>
          <w:szCs w:val="28"/>
          <w:rtl/>
        </w:rPr>
        <w:t>،</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والسلوكي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الاستجابات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قد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تتضمن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الاستمرار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الانسحاب</w:t>
      </w:r>
      <w:r w:rsidRPr="00635F9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5ED53CE7" w14:textId="77777777" w:rsidR="00B95796" w:rsidRDefault="00635F9D" w:rsidP="00B95796">
      <w:pPr>
        <w:spacing w:before="360" w:after="120" w:line="240" w:lineRule="auto"/>
        <w:ind w:firstLine="720"/>
        <w:rPr>
          <w:rFonts w:ascii="Simplified Arabic" w:hAnsi="Simplified Arabic" w:cs="Simplified Arabic"/>
          <w:sz w:val="28"/>
          <w:szCs w:val="28"/>
          <w:rtl/>
        </w:rPr>
      </w:pPr>
      <w:r w:rsidRPr="00635F9D">
        <w:rPr>
          <w:rFonts w:ascii="Simplified Arabic" w:hAnsi="Simplified Arabic" w:cs="Simplified Arabic" w:hint="eastAsia"/>
          <w:sz w:val="28"/>
          <w:szCs w:val="28"/>
          <w:rtl/>
        </w:rPr>
        <w:t>كما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يجدر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التوقف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عند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الرؤية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الشاملة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قدمها</w:t>
      </w:r>
      <w:r w:rsidRPr="00635F9D">
        <w:rPr>
          <w:rFonts w:ascii="Simplified Arabic" w:hAnsi="Simplified Arabic" w:cs="Simplified Arabic"/>
          <w:sz w:val="28"/>
          <w:szCs w:val="28"/>
          <w:rtl/>
        </w:rPr>
        <w:t xml:space="preserve"> </w:t>
      </w:r>
      <w:r w:rsidRPr="00635F9D">
        <w:rPr>
          <w:rFonts w:ascii="Simplified Arabic" w:hAnsi="Simplified Arabic" w:cs="Simplified Arabic"/>
          <w:sz w:val="28"/>
          <w:szCs w:val="28"/>
        </w:rPr>
        <w:t>Schermerhorn</w:t>
      </w:r>
      <w:r w:rsidRPr="00635F9D">
        <w:rPr>
          <w:rFonts w:ascii="Simplified Arabic" w:hAnsi="Simplified Arabic" w:cs="Simplified Arabic"/>
          <w:sz w:val="28"/>
          <w:szCs w:val="28"/>
          <w:rtl/>
        </w:rPr>
        <w:t xml:space="preserve"> (1993)</w:t>
      </w:r>
      <w:r w:rsidRPr="00635F9D">
        <w:rPr>
          <w:rFonts w:ascii="Simplified Arabic" w:hAnsi="Simplified Arabic" w:cs="Simplified Arabic" w:hint="eastAsia"/>
          <w:sz w:val="28"/>
          <w:szCs w:val="28"/>
          <w:rtl/>
        </w:rPr>
        <w:t>،</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والتي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تنظر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إلى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بوصفه</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مزيجًا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العواطف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والمعتقدات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المرتبطة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بجوانب</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متعددة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بما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ذلك</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lastRenderedPageBreak/>
        <w:t>الإشراف،</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محتوى</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الوظيفة،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والترقيات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ومن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هنا،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تبرز</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أهمية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عدم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التعامل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مع</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الرضا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كعنصر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ثابت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أو</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مطلق،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كمحصلة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تفاعلية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لعوامل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متنوعة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ومترابطة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فإن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فهم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هذا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المفهوم</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بشكل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دقيق</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يعد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خطوة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أساسية</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في</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بناء</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بيئات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أكثر</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استقرارًا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وتحفيزًا،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ويُعد</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أيضًا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مدخلًا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فعالًا</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لتقليل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معدلات</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دوران</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العمل</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وتعزيز</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الانتماء</w:t>
      </w:r>
      <w:r w:rsidRPr="00635F9D">
        <w:rPr>
          <w:rFonts w:ascii="Simplified Arabic" w:hAnsi="Simplified Arabic" w:cs="Simplified Arabic"/>
          <w:sz w:val="28"/>
          <w:szCs w:val="28"/>
          <w:rtl/>
        </w:rPr>
        <w:t xml:space="preserve"> </w:t>
      </w:r>
      <w:r w:rsidRPr="00635F9D">
        <w:rPr>
          <w:rFonts w:ascii="Simplified Arabic" w:hAnsi="Simplified Arabic" w:cs="Simplified Arabic" w:hint="eastAsia"/>
          <w:sz w:val="28"/>
          <w:szCs w:val="28"/>
          <w:rtl/>
        </w:rPr>
        <w:t>التنظيمي</w:t>
      </w:r>
      <w:r w:rsidRPr="00635F9D">
        <w:rPr>
          <w:rFonts w:ascii="Simplified Arabic" w:hAnsi="Simplified Arabic" w:cs="Simplified Arabic"/>
          <w:sz w:val="28"/>
          <w:szCs w:val="28"/>
          <w:rtl/>
        </w:rPr>
        <w:t>.</w:t>
      </w:r>
      <w:r w:rsidR="00B95796">
        <w:rPr>
          <w:rFonts w:ascii="Simplified Arabic" w:hAnsi="Simplified Arabic" w:cs="Simplified Arabic" w:hint="cs"/>
          <w:sz w:val="28"/>
          <w:szCs w:val="28"/>
          <w:rtl/>
        </w:rPr>
        <w:t xml:space="preserve">  </w:t>
      </w:r>
    </w:p>
    <w:p w14:paraId="411E7ADB" w14:textId="77777777" w:rsidR="00B95796" w:rsidRDefault="00635F9D" w:rsidP="00B95796">
      <w:pPr>
        <w:spacing w:before="360" w:after="120" w:line="240" w:lineRule="auto"/>
        <w:ind w:firstLine="720"/>
        <w:rPr>
          <w:rFonts w:cs="Simplified Arabic"/>
          <w:sz w:val="28"/>
          <w:szCs w:val="28"/>
          <w:rtl/>
        </w:rPr>
      </w:pPr>
      <w:r w:rsidRPr="00635F9D">
        <w:rPr>
          <w:rFonts w:cs="Simplified Arabic" w:hint="eastAsia"/>
          <w:sz w:val="28"/>
          <w:szCs w:val="28"/>
          <w:rtl/>
        </w:rPr>
        <w:t>فرّق</w:t>
      </w:r>
      <w:r w:rsidRPr="00635F9D">
        <w:rPr>
          <w:rFonts w:cs="Simplified Arabic"/>
          <w:sz w:val="28"/>
          <w:szCs w:val="28"/>
          <w:rtl/>
        </w:rPr>
        <w:t xml:space="preserve"> </w:t>
      </w:r>
      <w:r w:rsidRPr="00635F9D">
        <w:rPr>
          <w:sz w:val="28"/>
          <w:szCs w:val="28"/>
        </w:rPr>
        <w:t>Cherrington</w:t>
      </w:r>
      <w:r w:rsidRPr="00635F9D">
        <w:rPr>
          <w:rFonts w:cs="Simplified Arabic"/>
          <w:sz w:val="28"/>
          <w:szCs w:val="28"/>
          <w:rtl/>
        </w:rPr>
        <w:t xml:space="preserve"> (1994) </w:t>
      </w:r>
      <w:r w:rsidRPr="00635F9D">
        <w:rPr>
          <w:rFonts w:cs="Simplified Arabic" w:hint="eastAsia"/>
          <w:sz w:val="28"/>
          <w:szCs w:val="28"/>
          <w:rtl/>
        </w:rPr>
        <w:t>بين</w:t>
      </w:r>
      <w:r w:rsidRPr="00635F9D">
        <w:rPr>
          <w:rFonts w:cs="Simplified Arabic"/>
          <w:sz w:val="28"/>
          <w:szCs w:val="28"/>
          <w:rtl/>
        </w:rPr>
        <w:t xml:space="preserve"> </w:t>
      </w:r>
      <w:r w:rsidRPr="00635F9D">
        <w:rPr>
          <w:rFonts w:cs="Simplified Arabic" w:hint="eastAsia"/>
          <w:sz w:val="28"/>
          <w:szCs w:val="28"/>
          <w:rtl/>
        </w:rPr>
        <w:t>نوعين</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الجانبي،</w:t>
      </w:r>
      <w:r w:rsidRPr="00635F9D">
        <w:rPr>
          <w:rFonts w:cs="Simplified Arabic"/>
          <w:sz w:val="28"/>
          <w:szCs w:val="28"/>
          <w:rtl/>
        </w:rPr>
        <w:t xml:space="preserve"> </w:t>
      </w:r>
      <w:r w:rsidRPr="00635F9D">
        <w:rPr>
          <w:rFonts w:cs="Simplified Arabic" w:hint="eastAsia"/>
          <w:sz w:val="28"/>
          <w:szCs w:val="28"/>
          <w:rtl/>
        </w:rPr>
        <w:t>الذي</w:t>
      </w:r>
      <w:r w:rsidRPr="00635F9D">
        <w:rPr>
          <w:rFonts w:cs="Simplified Arabic"/>
          <w:sz w:val="28"/>
          <w:szCs w:val="28"/>
          <w:rtl/>
        </w:rPr>
        <w:t xml:space="preserve"> </w:t>
      </w:r>
      <w:r w:rsidRPr="00635F9D">
        <w:rPr>
          <w:rFonts w:cs="Simplified Arabic" w:hint="eastAsia"/>
          <w:sz w:val="28"/>
          <w:szCs w:val="28"/>
          <w:rtl/>
        </w:rPr>
        <w:t>يرتبط</w:t>
      </w:r>
      <w:r w:rsidRPr="00635F9D">
        <w:rPr>
          <w:rFonts w:cs="Simplified Arabic"/>
          <w:sz w:val="28"/>
          <w:szCs w:val="28"/>
          <w:rtl/>
        </w:rPr>
        <w:t xml:space="preserve"> </w:t>
      </w:r>
      <w:r w:rsidRPr="00635F9D">
        <w:rPr>
          <w:rFonts w:cs="Simplified Arabic" w:hint="eastAsia"/>
          <w:sz w:val="28"/>
          <w:szCs w:val="28"/>
          <w:rtl/>
        </w:rPr>
        <w:t>بجوانب</w:t>
      </w:r>
      <w:r w:rsidRPr="00635F9D">
        <w:rPr>
          <w:rFonts w:cs="Simplified Arabic"/>
          <w:sz w:val="28"/>
          <w:szCs w:val="28"/>
          <w:rtl/>
        </w:rPr>
        <w:t xml:space="preserve"> </w:t>
      </w:r>
      <w:r w:rsidRPr="00635F9D">
        <w:rPr>
          <w:rFonts w:cs="Simplified Arabic" w:hint="eastAsia"/>
          <w:sz w:val="28"/>
          <w:szCs w:val="28"/>
          <w:rtl/>
        </w:rPr>
        <w:t>محددة</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الوظيفة</w:t>
      </w:r>
      <w:r w:rsidRPr="00635F9D">
        <w:rPr>
          <w:rFonts w:cs="Simplified Arabic"/>
          <w:sz w:val="28"/>
          <w:szCs w:val="28"/>
          <w:rtl/>
        </w:rPr>
        <w:t xml:space="preserve"> </w:t>
      </w:r>
      <w:r w:rsidRPr="00635F9D">
        <w:rPr>
          <w:rFonts w:cs="Simplified Arabic" w:hint="eastAsia"/>
          <w:sz w:val="28"/>
          <w:szCs w:val="28"/>
          <w:rtl/>
        </w:rPr>
        <w:t>كالأجر</w:t>
      </w:r>
      <w:r w:rsidRPr="00635F9D">
        <w:rPr>
          <w:rFonts w:cs="Simplified Arabic"/>
          <w:sz w:val="28"/>
          <w:szCs w:val="28"/>
          <w:rtl/>
        </w:rPr>
        <w:t xml:space="preserve"> </w:t>
      </w:r>
      <w:r w:rsidRPr="00635F9D">
        <w:rPr>
          <w:rFonts w:cs="Simplified Arabic" w:hint="eastAsia"/>
          <w:sz w:val="28"/>
          <w:szCs w:val="28"/>
          <w:rtl/>
        </w:rPr>
        <w:t>والإشراف،</w:t>
      </w:r>
      <w:r w:rsidRPr="00635F9D">
        <w:rPr>
          <w:rFonts w:cs="Simplified Arabic"/>
          <w:sz w:val="28"/>
          <w:szCs w:val="28"/>
          <w:rtl/>
        </w:rPr>
        <w:t xml:space="preserve"> </w:t>
      </w:r>
      <w:r w:rsidRPr="00635F9D">
        <w:rPr>
          <w:rFonts w:cs="Simplified Arabic" w:hint="eastAsia"/>
          <w:sz w:val="28"/>
          <w:szCs w:val="28"/>
          <w:rtl/>
        </w:rPr>
        <w:t>والرضا</w:t>
      </w:r>
      <w:r w:rsidRPr="00635F9D">
        <w:rPr>
          <w:rFonts w:cs="Simplified Arabic"/>
          <w:sz w:val="28"/>
          <w:szCs w:val="28"/>
          <w:rtl/>
        </w:rPr>
        <w:t xml:space="preserve"> </w:t>
      </w:r>
      <w:r w:rsidRPr="00635F9D">
        <w:rPr>
          <w:rFonts w:cs="Simplified Arabic" w:hint="eastAsia"/>
          <w:sz w:val="28"/>
          <w:szCs w:val="28"/>
          <w:rtl/>
        </w:rPr>
        <w:t>العام،</w:t>
      </w:r>
      <w:r w:rsidRPr="00635F9D">
        <w:rPr>
          <w:rFonts w:cs="Simplified Arabic"/>
          <w:sz w:val="28"/>
          <w:szCs w:val="28"/>
          <w:rtl/>
        </w:rPr>
        <w:t xml:space="preserve"> </w:t>
      </w:r>
      <w:r w:rsidRPr="00635F9D">
        <w:rPr>
          <w:rFonts w:cs="Simplified Arabic" w:hint="eastAsia"/>
          <w:sz w:val="28"/>
          <w:szCs w:val="28"/>
          <w:rtl/>
        </w:rPr>
        <w:t>الذي</w:t>
      </w:r>
      <w:r w:rsidRPr="00635F9D">
        <w:rPr>
          <w:rFonts w:cs="Simplified Arabic"/>
          <w:sz w:val="28"/>
          <w:szCs w:val="28"/>
          <w:rtl/>
        </w:rPr>
        <w:t xml:space="preserve"> </w:t>
      </w:r>
      <w:r w:rsidRPr="00635F9D">
        <w:rPr>
          <w:rFonts w:cs="Simplified Arabic" w:hint="eastAsia"/>
          <w:sz w:val="28"/>
          <w:szCs w:val="28"/>
          <w:rtl/>
        </w:rPr>
        <w:t>يعكس</w:t>
      </w:r>
      <w:r w:rsidRPr="00635F9D">
        <w:rPr>
          <w:rFonts w:cs="Simplified Arabic"/>
          <w:sz w:val="28"/>
          <w:szCs w:val="28"/>
          <w:rtl/>
        </w:rPr>
        <w:t xml:space="preserve"> </w:t>
      </w:r>
      <w:r w:rsidRPr="00635F9D">
        <w:rPr>
          <w:rFonts w:cs="Simplified Arabic" w:hint="eastAsia"/>
          <w:sz w:val="28"/>
          <w:szCs w:val="28"/>
          <w:rtl/>
        </w:rPr>
        <w:t>الانطباع</w:t>
      </w:r>
      <w:r w:rsidRPr="00635F9D">
        <w:rPr>
          <w:rFonts w:cs="Simplified Arabic"/>
          <w:sz w:val="28"/>
          <w:szCs w:val="28"/>
          <w:rtl/>
        </w:rPr>
        <w:t xml:space="preserve"> </w:t>
      </w:r>
      <w:r w:rsidRPr="00635F9D">
        <w:rPr>
          <w:rFonts w:cs="Simplified Arabic" w:hint="eastAsia"/>
          <w:sz w:val="28"/>
          <w:szCs w:val="28"/>
          <w:rtl/>
        </w:rPr>
        <w:t>الشامل</w:t>
      </w:r>
      <w:r w:rsidRPr="00635F9D">
        <w:rPr>
          <w:rFonts w:cs="Simplified Arabic"/>
          <w:sz w:val="28"/>
          <w:szCs w:val="28"/>
          <w:rtl/>
        </w:rPr>
        <w:t xml:space="preserve"> </w:t>
      </w:r>
      <w:r w:rsidRPr="00635F9D">
        <w:rPr>
          <w:rFonts w:cs="Simplified Arabic" w:hint="eastAsia"/>
          <w:sz w:val="28"/>
          <w:szCs w:val="28"/>
          <w:rtl/>
        </w:rPr>
        <w:t>للفرد</w:t>
      </w:r>
      <w:r w:rsidRPr="00635F9D">
        <w:rPr>
          <w:rFonts w:cs="Simplified Arabic"/>
          <w:sz w:val="28"/>
          <w:szCs w:val="28"/>
          <w:rtl/>
        </w:rPr>
        <w:t xml:space="preserve"> </w:t>
      </w:r>
      <w:r w:rsidRPr="00635F9D">
        <w:rPr>
          <w:rFonts w:cs="Simplified Arabic" w:hint="eastAsia"/>
          <w:sz w:val="28"/>
          <w:szCs w:val="28"/>
          <w:rtl/>
        </w:rPr>
        <w:t>تجاه</w:t>
      </w:r>
      <w:r w:rsidRPr="00635F9D">
        <w:rPr>
          <w:rFonts w:cs="Simplified Arabic"/>
          <w:sz w:val="28"/>
          <w:szCs w:val="28"/>
          <w:rtl/>
        </w:rPr>
        <w:t xml:space="preserve"> </w:t>
      </w:r>
      <w:r w:rsidRPr="00635F9D">
        <w:rPr>
          <w:rFonts w:cs="Simplified Arabic" w:hint="eastAsia"/>
          <w:sz w:val="28"/>
          <w:szCs w:val="28"/>
          <w:rtl/>
        </w:rPr>
        <w:t>وظيفته</w:t>
      </w:r>
      <w:r w:rsidRPr="00635F9D">
        <w:rPr>
          <w:rFonts w:cs="Simplified Arabic"/>
          <w:sz w:val="28"/>
          <w:szCs w:val="28"/>
          <w:rtl/>
        </w:rPr>
        <w:t xml:space="preserve"> </w:t>
      </w:r>
      <w:r w:rsidRPr="00635F9D">
        <w:rPr>
          <w:rFonts w:cs="Simplified Arabic" w:hint="eastAsia"/>
          <w:sz w:val="28"/>
          <w:szCs w:val="28"/>
          <w:rtl/>
        </w:rPr>
        <w:t>بأكملها</w:t>
      </w:r>
      <w:r w:rsidRPr="00635F9D">
        <w:rPr>
          <w:rFonts w:cs="Simplified Arabic"/>
          <w:sz w:val="28"/>
          <w:szCs w:val="28"/>
          <w:rtl/>
        </w:rPr>
        <w:t xml:space="preserve">. </w:t>
      </w:r>
      <w:r w:rsidRPr="00635F9D">
        <w:rPr>
          <w:rFonts w:cs="Simplified Arabic" w:hint="eastAsia"/>
          <w:sz w:val="28"/>
          <w:szCs w:val="28"/>
          <w:rtl/>
        </w:rPr>
        <w:t>وتنسجم</w:t>
      </w:r>
      <w:r w:rsidRPr="00635F9D">
        <w:rPr>
          <w:rFonts w:cs="Simplified Arabic"/>
          <w:sz w:val="28"/>
          <w:szCs w:val="28"/>
          <w:rtl/>
        </w:rPr>
        <w:t xml:space="preserve"> </w:t>
      </w:r>
      <w:r w:rsidRPr="00635F9D">
        <w:rPr>
          <w:rFonts w:cs="Simplified Arabic" w:hint="eastAsia"/>
          <w:sz w:val="28"/>
          <w:szCs w:val="28"/>
          <w:rtl/>
        </w:rPr>
        <w:t>هذه</w:t>
      </w:r>
      <w:r w:rsidRPr="00635F9D">
        <w:rPr>
          <w:rFonts w:cs="Simplified Arabic"/>
          <w:sz w:val="28"/>
          <w:szCs w:val="28"/>
          <w:rtl/>
        </w:rPr>
        <w:t xml:space="preserve"> </w:t>
      </w:r>
      <w:r w:rsidRPr="00635F9D">
        <w:rPr>
          <w:rFonts w:cs="Simplified Arabic" w:hint="eastAsia"/>
          <w:sz w:val="28"/>
          <w:szCs w:val="28"/>
          <w:rtl/>
        </w:rPr>
        <w:t>الرؤية</w:t>
      </w:r>
      <w:r w:rsidRPr="00635F9D">
        <w:rPr>
          <w:rFonts w:cs="Simplified Arabic"/>
          <w:sz w:val="28"/>
          <w:szCs w:val="28"/>
          <w:rtl/>
        </w:rPr>
        <w:t xml:space="preserve"> </w:t>
      </w:r>
      <w:r w:rsidRPr="00635F9D">
        <w:rPr>
          <w:rFonts w:cs="Simplified Arabic" w:hint="eastAsia"/>
          <w:sz w:val="28"/>
          <w:szCs w:val="28"/>
          <w:rtl/>
        </w:rPr>
        <w:t>مع</w:t>
      </w:r>
      <w:r w:rsidRPr="00635F9D">
        <w:rPr>
          <w:rFonts w:cs="Simplified Arabic"/>
          <w:sz w:val="28"/>
          <w:szCs w:val="28"/>
          <w:rtl/>
        </w:rPr>
        <w:t xml:space="preserve"> </w:t>
      </w:r>
      <w:r w:rsidRPr="00635F9D">
        <w:rPr>
          <w:rFonts w:cs="Simplified Arabic" w:hint="eastAsia"/>
          <w:sz w:val="28"/>
          <w:szCs w:val="28"/>
          <w:rtl/>
        </w:rPr>
        <w:t>ما</w:t>
      </w:r>
      <w:r w:rsidRPr="00635F9D">
        <w:rPr>
          <w:rFonts w:cs="Simplified Arabic"/>
          <w:sz w:val="28"/>
          <w:szCs w:val="28"/>
          <w:rtl/>
        </w:rPr>
        <w:t xml:space="preserve"> </w:t>
      </w:r>
      <w:r w:rsidRPr="00635F9D">
        <w:rPr>
          <w:rFonts w:cs="Simplified Arabic" w:hint="eastAsia"/>
          <w:sz w:val="28"/>
          <w:szCs w:val="28"/>
          <w:rtl/>
        </w:rPr>
        <w:t>أشار</w:t>
      </w:r>
      <w:r w:rsidRPr="00635F9D">
        <w:rPr>
          <w:rFonts w:cs="Simplified Arabic"/>
          <w:sz w:val="28"/>
          <w:szCs w:val="28"/>
          <w:rtl/>
        </w:rPr>
        <w:t xml:space="preserve"> </w:t>
      </w:r>
      <w:r w:rsidRPr="00635F9D">
        <w:rPr>
          <w:rFonts w:cs="Simplified Arabic" w:hint="eastAsia"/>
          <w:sz w:val="28"/>
          <w:szCs w:val="28"/>
          <w:rtl/>
        </w:rPr>
        <w:t>إليه</w:t>
      </w:r>
      <w:r w:rsidRPr="00635F9D">
        <w:rPr>
          <w:rFonts w:cs="Simplified Arabic"/>
          <w:sz w:val="28"/>
          <w:szCs w:val="28"/>
          <w:rtl/>
        </w:rPr>
        <w:t xml:space="preserve"> </w:t>
      </w:r>
      <w:r w:rsidRPr="00635F9D">
        <w:rPr>
          <w:sz w:val="28"/>
          <w:szCs w:val="28"/>
        </w:rPr>
        <w:t>Lagace</w:t>
      </w:r>
      <w:r w:rsidRPr="00635F9D">
        <w:rPr>
          <w:rFonts w:cs="Simplified Arabic"/>
          <w:sz w:val="28"/>
          <w:szCs w:val="28"/>
          <w:rtl/>
        </w:rPr>
        <w:t xml:space="preserve"> </w:t>
      </w:r>
      <w:r w:rsidRPr="00635F9D">
        <w:rPr>
          <w:rFonts w:cs="Simplified Arabic" w:hint="eastAsia"/>
          <w:sz w:val="28"/>
          <w:szCs w:val="28"/>
          <w:rtl/>
        </w:rPr>
        <w:t>وآخرون</w:t>
      </w:r>
      <w:r w:rsidRPr="00635F9D">
        <w:rPr>
          <w:rFonts w:cs="Simplified Arabic"/>
          <w:sz w:val="28"/>
          <w:szCs w:val="28"/>
          <w:rtl/>
        </w:rPr>
        <w:t xml:space="preserve"> (1993)</w:t>
      </w:r>
      <w:r w:rsidRPr="00635F9D">
        <w:rPr>
          <w:rFonts w:cs="Simplified Arabic" w:hint="eastAsia"/>
          <w:sz w:val="28"/>
          <w:szCs w:val="28"/>
          <w:rtl/>
        </w:rPr>
        <w:t>،</w:t>
      </w:r>
      <w:r w:rsidRPr="00635F9D">
        <w:rPr>
          <w:rFonts w:cs="Simplified Arabic"/>
          <w:sz w:val="28"/>
          <w:szCs w:val="28"/>
          <w:rtl/>
        </w:rPr>
        <w:t xml:space="preserve"> </w:t>
      </w:r>
      <w:r w:rsidRPr="00635F9D">
        <w:rPr>
          <w:rFonts w:cs="Simplified Arabic" w:hint="eastAsia"/>
          <w:sz w:val="28"/>
          <w:szCs w:val="28"/>
          <w:rtl/>
        </w:rPr>
        <w:t>بأن</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الوظيفي</w:t>
      </w:r>
      <w:r w:rsidRPr="00635F9D">
        <w:rPr>
          <w:rFonts w:cs="Simplified Arabic"/>
          <w:sz w:val="28"/>
          <w:szCs w:val="28"/>
          <w:rtl/>
        </w:rPr>
        <w:t xml:space="preserve"> </w:t>
      </w:r>
      <w:r w:rsidRPr="00635F9D">
        <w:rPr>
          <w:rFonts w:cs="Simplified Arabic" w:hint="eastAsia"/>
          <w:sz w:val="28"/>
          <w:szCs w:val="28"/>
          <w:rtl/>
        </w:rPr>
        <w:t>يُعد</w:t>
      </w:r>
      <w:r w:rsidRPr="00635F9D">
        <w:rPr>
          <w:rFonts w:cs="Simplified Arabic"/>
          <w:sz w:val="28"/>
          <w:szCs w:val="28"/>
          <w:rtl/>
        </w:rPr>
        <w:t xml:space="preserve"> </w:t>
      </w:r>
      <w:r w:rsidRPr="00635F9D">
        <w:rPr>
          <w:rFonts w:cs="Simplified Arabic" w:hint="eastAsia"/>
          <w:sz w:val="28"/>
          <w:szCs w:val="28"/>
          <w:rtl/>
        </w:rPr>
        <w:t>بناءً</w:t>
      </w:r>
      <w:r w:rsidRPr="00635F9D">
        <w:rPr>
          <w:rFonts w:cs="Simplified Arabic"/>
          <w:sz w:val="28"/>
          <w:szCs w:val="28"/>
          <w:rtl/>
        </w:rPr>
        <w:t xml:space="preserve"> </w:t>
      </w:r>
      <w:r w:rsidRPr="00635F9D">
        <w:rPr>
          <w:rFonts w:cs="Simplified Arabic" w:hint="eastAsia"/>
          <w:sz w:val="28"/>
          <w:szCs w:val="28"/>
          <w:rtl/>
        </w:rPr>
        <w:t>نفسيًا</w:t>
      </w:r>
      <w:r w:rsidRPr="00635F9D">
        <w:rPr>
          <w:rFonts w:cs="Simplified Arabic"/>
          <w:sz w:val="28"/>
          <w:szCs w:val="28"/>
          <w:rtl/>
        </w:rPr>
        <w:t xml:space="preserve"> </w:t>
      </w:r>
      <w:r w:rsidRPr="00635F9D">
        <w:rPr>
          <w:rFonts w:cs="Simplified Arabic" w:hint="eastAsia"/>
          <w:sz w:val="28"/>
          <w:szCs w:val="28"/>
          <w:rtl/>
        </w:rPr>
        <w:t>مركبًا،</w:t>
      </w:r>
      <w:r w:rsidRPr="00635F9D">
        <w:rPr>
          <w:rFonts w:cs="Simplified Arabic"/>
          <w:sz w:val="28"/>
          <w:szCs w:val="28"/>
          <w:rtl/>
        </w:rPr>
        <w:t xml:space="preserve"> </w:t>
      </w:r>
      <w:r w:rsidRPr="00635F9D">
        <w:rPr>
          <w:rFonts w:cs="Simplified Arabic" w:hint="eastAsia"/>
          <w:sz w:val="28"/>
          <w:szCs w:val="28"/>
          <w:rtl/>
        </w:rPr>
        <w:t>يتباين</w:t>
      </w:r>
      <w:r w:rsidRPr="00635F9D">
        <w:rPr>
          <w:rFonts w:cs="Simplified Arabic"/>
          <w:sz w:val="28"/>
          <w:szCs w:val="28"/>
          <w:rtl/>
        </w:rPr>
        <w:t xml:space="preserve"> </w:t>
      </w:r>
      <w:r w:rsidRPr="00635F9D">
        <w:rPr>
          <w:rFonts w:cs="Simplified Arabic" w:hint="eastAsia"/>
          <w:sz w:val="28"/>
          <w:szCs w:val="28"/>
          <w:rtl/>
        </w:rPr>
        <w:t>إدراكه</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شخص</w:t>
      </w:r>
      <w:r w:rsidRPr="00635F9D">
        <w:rPr>
          <w:rFonts w:cs="Simplified Arabic"/>
          <w:sz w:val="28"/>
          <w:szCs w:val="28"/>
          <w:rtl/>
        </w:rPr>
        <w:t xml:space="preserve"> </w:t>
      </w:r>
      <w:r w:rsidRPr="00635F9D">
        <w:rPr>
          <w:rFonts w:cs="Simplified Arabic" w:hint="eastAsia"/>
          <w:sz w:val="28"/>
          <w:szCs w:val="28"/>
          <w:rtl/>
        </w:rPr>
        <w:t>لآخر</w:t>
      </w:r>
      <w:r w:rsidRPr="00635F9D">
        <w:rPr>
          <w:rFonts w:cs="Simplified Arabic"/>
          <w:sz w:val="28"/>
          <w:szCs w:val="28"/>
          <w:rtl/>
        </w:rPr>
        <w:t xml:space="preserve"> </w:t>
      </w:r>
      <w:r w:rsidRPr="00635F9D">
        <w:rPr>
          <w:rFonts w:cs="Simplified Arabic" w:hint="eastAsia"/>
          <w:sz w:val="28"/>
          <w:szCs w:val="28"/>
          <w:rtl/>
        </w:rPr>
        <w:t>باختلاف</w:t>
      </w:r>
      <w:r w:rsidRPr="00635F9D">
        <w:rPr>
          <w:rFonts w:cs="Simplified Arabic"/>
          <w:sz w:val="28"/>
          <w:szCs w:val="28"/>
          <w:rtl/>
        </w:rPr>
        <w:t xml:space="preserve"> </w:t>
      </w:r>
      <w:r w:rsidRPr="00635F9D">
        <w:rPr>
          <w:rFonts w:cs="Simplified Arabic" w:hint="eastAsia"/>
          <w:sz w:val="28"/>
          <w:szCs w:val="28"/>
          <w:rtl/>
        </w:rPr>
        <w:t>الميول</w:t>
      </w:r>
      <w:r w:rsidRPr="00635F9D">
        <w:rPr>
          <w:rFonts w:cs="Simplified Arabic"/>
          <w:sz w:val="28"/>
          <w:szCs w:val="28"/>
          <w:rtl/>
        </w:rPr>
        <w:t xml:space="preserve"> </w:t>
      </w:r>
      <w:r w:rsidRPr="00635F9D">
        <w:rPr>
          <w:rFonts w:cs="Simplified Arabic" w:hint="eastAsia"/>
          <w:sz w:val="28"/>
          <w:szCs w:val="28"/>
          <w:rtl/>
        </w:rPr>
        <w:t>والتجارب</w:t>
      </w:r>
      <w:r w:rsidRPr="00635F9D">
        <w:rPr>
          <w:rFonts w:cs="Simplified Arabic"/>
          <w:sz w:val="28"/>
          <w:szCs w:val="28"/>
          <w:rtl/>
        </w:rPr>
        <w:t xml:space="preserve"> </w:t>
      </w:r>
      <w:r w:rsidRPr="00635F9D">
        <w:rPr>
          <w:rFonts w:cs="Simplified Arabic" w:hint="eastAsia"/>
          <w:sz w:val="28"/>
          <w:szCs w:val="28"/>
          <w:rtl/>
        </w:rPr>
        <w:t>الفردية</w:t>
      </w:r>
      <w:r w:rsidRPr="00635F9D">
        <w:rPr>
          <w:rFonts w:cs="Simplified Arabic"/>
          <w:sz w:val="28"/>
          <w:szCs w:val="28"/>
          <w:rtl/>
        </w:rPr>
        <w:t>.</w:t>
      </w:r>
      <w:r w:rsidR="00B95796">
        <w:rPr>
          <w:rFonts w:cs="Simplified Arabic" w:hint="cs"/>
          <w:sz w:val="28"/>
          <w:szCs w:val="28"/>
          <w:rtl/>
        </w:rPr>
        <w:t xml:space="preserve">  </w:t>
      </w:r>
    </w:p>
    <w:p w14:paraId="37CB6A13" w14:textId="77777777" w:rsidR="00B95796" w:rsidRDefault="00635F9D" w:rsidP="00B95796">
      <w:pPr>
        <w:spacing w:before="360" w:after="120" w:line="240" w:lineRule="auto"/>
        <w:ind w:firstLine="720"/>
        <w:rPr>
          <w:rFonts w:cs="Simplified Arabic"/>
          <w:sz w:val="28"/>
          <w:szCs w:val="28"/>
          <w:rtl/>
        </w:rPr>
      </w:pPr>
      <w:r w:rsidRPr="00635F9D">
        <w:rPr>
          <w:rFonts w:cs="Simplified Arabic" w:hint="eastAsia"/>
          <w:sz w:val="28"/>
          <w:szCs w:val="28"/>
          <w:rtl/>
        </w:rPr>
        <w:t>ولعل</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أبرز</w:t>
      </w:r>
      <w:r w:rsidRPr="00635F9D">
        <w:rPr>
          <w:rFonts w:cs="Simplified Arabic"/>
          <w:sz w:val="28"/>
          <w:szCs w:val="28"/>
          <w:rtl/>
        </w:rPr>
        <w:t xml:space="preserve"> </w:t>
      </w:r>
      <w:r w:rsidRPr="00635F9D">
        <w:rPr>
          <w:rFonts w:cs="Simplified Arabic" w:hint="eastAsia"/>
          <w:sz w:val="28"/>
          <w:szCs w:val="28"/>
          <w:rtl/>
        </w:rPr>
        <w:t>المحاولات</w:t>
      </w:r>
      <w:r w:rsidRPr="00635F9D">
        <w:rPr>
          <w:rFonts w:cs="Simplified Arabic"/>
          <w:sz w:val="28"/>
          <w:szCs w:val="28"/>
          <w:rtl/>
        </w:rPr>
        <w:t xml:space="preserve"> </w:t>
      </w:r>
      <w:r w:rsidRPr="00635F9D">
        <w:rPr>
          <w:rFonts w:cs="Simplified Arabic" w:hint="eastAsia"/>
          <w:sz w:val="28"/>
          <w:szCs w:val="28"/>
          <w:rtl/>
        </w:rPr>
        <w:t>لتفكيك</w:t>
      </w:r>
      <w:r w:rsidRPr="00635F9D">
        <w:rPr>
          <w:rFonts w:cs="Simplified Arabic"/>
          <w:sz w:val="28"/>
          <w:szCs w:val="28"/>
          <w:rtl/>
        </w:rPr>
        <w:t xml:space="preserve"> </w:t>
      </w:r>
      <w:r w:rsidRPr="00635F9D">
        <w:rPr>
          <w:rFonts w:cs="Simplified Arabic" w:hint="eastAsia"/>
          <w:sz w:val="28"/>
          <w:szCs w:val="28"/>
          <w:rtl/>
        </w:rPr>
        <w:t>هذا</w:t>
      </w:r>
      <w:r w:rsidRPr="00635F9D">
        <w:rPr>
          <w:rFonts w:cs="Simplified Arabic"/>
          <w:sz w:val="28"/>
          <w:szCs w:val="28"/>
          <w:rtl/>
        </w:rPr>
        <w:t xml:space="preserve"> </w:t>
      </w:r>
      <w:r w:rsidRPr="00635F9D">
        <w:rPr>
          <w:rFonts w:cs="Simplified Arabic" w:hint="eastAsia"/>
          <w:sz w:val="28"/>
          <w:szCs w:val="28"/>
          <w:rtl/>
        </w:rPr>
        <w:t>المفهوم</w:t>
      </w:r>
      <w:r w:rsidRPr="00635F9D">
        <w:rPr>
          <w:rFonts w:cs="Simplified Arabic"/>
          <w:sz w:val="28"/>
          <w:szCs w:val="28"/>
          <w:rtl/>
        </w:rPr>
        <w:t xml:space="preserve"> </w:t>
      </w:r>
      <w:r w:rsidRPr="00635F9D">
        <w:rPr>
          <w:rFonts w:cs="Simplified Arabic" w:hint="eastAsia"/>
          <w:sz w:val="28"/>
          <w:szCs w:val="28"/>
          <w:rtl/>
        </w:rPr>
        <w:t>هي</w:t>
      </w:r>
      <w:r w:rsidRPr="00635F9D">
        <w:rPr>
          <w:rFonts w:cs="Simplified Arabic"/>
          <w:sz w:val="28"/>
          <w:szCs w:val="28"/>
          <w:rtl/>
        </w:rPr>
        <w:t xml:space="preserve"> </w:t>
      </w:r>
      <w:r w:rsidRPr="00635F9D">
        <w:rPr>
          <w:rFonts w:cs="Simplified Arabic" w:hint="eastAsia"/>
          <w:sz w:val="28"/>
          <w:szCs w:val="28"/>
          <w:rtl/>
        </w:rPr>
        <w:t>تلك</w:t>
      </w:r>
      <w:r w:rsidRPr="00635F9D">
        <w:rPr>
          <w:rFonts w:cs="Simplified Arabic"/>
          <w:sz w:val="28"/>
          <w:szCs w:val="28"/>
          <w:rtl/>
        </w:rPr>
        <w:t xml:space="preserve"> </w:t>
      </w:r>
      <w:r w:rsidRPr="00635F9D">
        <w:rPr>
          <w:rFonts w:cs="Simplified Arabic" w:hint="eastAsia"/>
          <w:sz w:val="28"/>
          <w:szCs w:val="28"/>
          <w:rtl/>
        </w:rPr>
        <w:t>التي</w:t>
      </w:r>
      <w:r w:rsidRPr="00635F9D">
        <w:rPr>
          <w:rFonts w:cs="Simplified Arabic"/>
          <w:sz w:val="28"/>
          <w:szCs w:val="28"/>
          <w:rtl/>
        </w:rPr>
        <w:t xml:space="preserve"> </w:t>
      </w:r>
      <w:r w:rsidRPr="00635F9D">
        <w:rPr>
          <w:rFonts w:cs="Simplified Arabic" w:hint="eastAsia"/>
          <w:sz w:val="28"/>
          <w:szCs w:val="28"/>
          <w:rtl/>
        </w:rPr>
        <w:t>قدمها</w:t>
      </w:r>
      <w:r w:rsidRPr="00635F9D">
        <w:rPr>
          <w:rFonts w:cs="Simplified Arabic"/>
          <w:sz w:val="28"/>
          <w:szCs w:val="28"/>
          <w:rtl/>
        </w:rPr>
        <w:t xml:space="preserve"> </w:t>
      </w:r>
      <w:r w:rsidRPr="00635F9D">
        <w:rPr>
          <w:sz w:val="28"/>
          <w:szCs w:val="28"/>
        </w:rPr>
        <w:t>Smith et al</w:t>
      </w:r>
      <w:r w:rsidRPr="00635F9D">
        <w:rPr>
          <w:rFonts w:cs="Simplified Arabic"/>
          <w:sz w:val="28"/>
          <w:szCs w:val="28"/>
          <w:rtl/>
        </w:rPr>
        <w:t>. (1969)</w:t>
      </w:r>
      <w:r w:rsidRPr="00635F9D">
        <w:rPr>
          <w:rFonts w:cs="Simplified Arabic" w:hint="eastAsia"/>
          <w:sz w:val="28"/>
          <w:szCs w:val="28"/>
          <w:rtl/>
        </w:rPr>
        <w:t>،</w:t>
      </w:r>
      <w:r w:rsidRPr="00635F9D">
        <w:rPr>
          <w:rFonts w:cs="Simplified Arabic"/>
          <w:sz w:val="28"/>
          <w:szCs w:val="28"/>
          <w:rtl/>
        </w:rPr>
        <w:t xml:space="preserve"> </w:t>
      </w:r>
      <w:r w:rsidRPr="00635F9D">
        <w:rPr>
          <w:rFonts w:cs="Simplified Arabic" w:hint="eastAsia"/>
          <w:sz w:val="28"/>
          <w:szCs w:val="28"/>
          <w:rtl/>
        </w:rPr>
        <w:t>حيث</w:t>
      </w:r>
      <w:r w:rsidRPr="00635F9D">
        <w:rPr>
          <w:rFonts w:cs="Simplified Arabic"/>
          <w:sz w:val="28"/>
          <w:szCs w:val="28"/>
          <w:rtl/>
        </w:rPr>
        <w:t xml:space="preserve"> </w:t>
      </w:r>
      <w:r w:rsidRPr="00635F9D">
        <w:rPr>
          <w:rFonts w:cs="Simplified Arabic" w:hint="eastAsia"/>
          <w:sz w:val="28"/>
          <w:szCs w:val="28"/>
          <w:rtl/>
        </w:rPr>
        <w:t>حددوا</w:t>
      </w:r>
      <w:r w:rsidRPr="00635F9D">
        <w:rPr>
          <w:rFonts w:cs="Simplified Arabic"/>
          <w:sz w:val="28"/>
          <w:szCs w:val="28"/>
          <w:rtl/>
        </w:rPr>
        <w:t xml:space="preserve"> </w:t>
      </w:r>
      <w:r w:rsidRPr="00635F9D">
        <w:rPr>
          <w:rFonts w:cs="Simplified Arabic" w:hint="eastAsia"/>
          <w:sz w:val="28"/>
          <w:szCs w:val="28"/>
          <w:rtl/>
        </w:rPr>
        <w:t>مجموعة</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الأبعاد</w:t>
      </w:r>
      <w:r w:rsidRPr="00635F9D">
        <w:rPr>
          <w:rFonts w:cs="Simplified Arabic"/>
          <w:sz w:val="28"/>
          <w:szCs w:val="28"/>
          <w:rtl/>
        </w:rPr>
        <w:t xml:space="preserve"> </w:t>
      </w:r>
      <w:r w:rsidRPr="00635F9D">
        <w:rPr>
          <w:rFonts w:cs="Simplified Arabic" w:hint="eastAsia"/>
          <w:sz w:val="28"/>
          <w:szCs w:val="28"/>
          <w:rtl/>
        </w:rPr>
        <w:t>التي</w:t>
      </w:r>
      <w:r w:rsidRPr="00635F9D">
        <w:rPr>
          <w:rFonts w:cs="Simplified Arabic"/>
          <w:sz w:val="28"/>
          <w:szCs w:val="28"/>
          <w:rtl/>
        </w:rPr>
        <w:t xml:space="preserve"> </w:t>
      </w:r>
      <w:r w:rsidRPr="00635F9D">
        <w:rPr>
          <w:rFonts w:cs="Simplified Arabic" w:hint="eastAsia"/>
          <w:sz w:val="28"/>
          <w:szCs w:val="28"/>
          <w:rtl/>
        </w:rPr>
        <w:t>تشكل</w:t>
      </w:r>
      <w:r w:rsidRPr="00635F9D">
        <w:rPr>
          <w:rFonts w:cs="Simplified Arabic"/>
          <w:sz w:val="28"/>
          <w:szCs w:val="28"/>
          <w:rtl/>
        </w:rPr>
        <w:t xml:space="preserve"> </w:t>
      </w:r>
      <w:r w:rsidRPr="00635F9D">
        <w:rPr>
          <w:rFonts w:cs="Simplified Arabic" w:hint="eastAsia"/>
          <w:sz w:val="28"/>
          <w:szCs w:val="28"/>
          <w:rtl/>
        </w:rPr>
        <w:t>مصادر</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أو</w:t>
      </w:r>
      <w:r w:rsidRPr="00635F9D">
        <w:rPr>
          <w:rFonts w:cs="Simplified Arabic"/>
          <w:sz w:val="28"/>
          <w:szCs w:val="28"/>
          <w:rtl/>
        </w:rPr>
        <w:t xml:space="preserve"> </w:t>
      </w:r>
      <w:r w:rsidRPr="00635F9D">
        <w:rPr>
          <w:rFonts w:cs="Simplified Arabic" w:hint="eastAsia"/>
          <w:sz w:val="28"/>
          <w:szCs w:val="28"/>
          <w:rtl/>
        </w:rPr>
        <w:t>عدمه،</w:t>
      </w:r>
      <w:r w:rsidRPr="00635F9D">
        <w:rPr>
          <w:rFonts w:cs="Simplified Arabic"/>
          <w:sz w:val="28"/>
          <w:szCs w:val="28"/>
          <w:rtl/>
        </w:rPr>
        <w:t xml:space="preserve"> </w:t>
      </w:r>
      <w:r w:rsidRPr="00635F9D">
        <w:rPr>
          <w:rFonts w:cs="Simplified Arabic" w:hint="eastAsia"/>
          <w:sz w:val="28"/>
          <w:szCs w:val="28"/>
          <w:rtl/>
        </w:rPr>
        <w:t>مثل</w:t>
      </w:r>
      <w:r w:rsidRPr="00635F9D">
        <w:rPr>
          <w:rFonts w:cs="Simplified Arabic"/>
          <w:sz w:val="28"/>
          <w:szCs w:val="28"/>
          <w:rtl/>
        </w:rPr>
        <w:t xml:space="preserve"> </w:t>
      </w:r>
      <w:r w:rsidRPr="00635F9D">
        <w:rPr>
          <w:rFonts w:cs="Simplified Arabic" w:hint="eastAsia"/>
          <w:sz w:val="28"/>
          <w:szCs w:val="28"/>
          <w:rtl/>
        </w:rPr>
        <w:t>الأجر،</w:t>
      </w:r>
      <w:r w:rsidRPr="00635F9D">
        <w:rPr>
          <w:rFonts w:cs="Simplified Arabic"/>
          <w:sz w:val="28"/>
          <w:szCs w:val="28"/>
          <w:rtl/>
        </w:rPr>
        <w:t xml:space="preserve"> </w:t>
      </w:r>
      <w:r w:rsidRPr="00635F9D">
        <w:rPr>
          <w:rFonts w:cs="Simplified Arabic" w:hint="eastAsia"/>
          <w:sz w:val="28"/>
          <w:szCs w:val="28"/>
          <w:rtl/>
        </w:rPr>
        <w:t>فرص</w:t>
      </w:r>
      <w:r w:rsidRPr="00635F9D">
        <w:rPr>
          <w:rFonts w:cs="Simplified Arabic"/>
          <w:sz w:val="28"/>
          <w:szCs w:val="28"/>
          <w:rtl/>
        </w:rPr>
        <w:t xml:space="preserve"> </w:t>
      </w:r>
      <w:r w:rsidRPr="00635F9D">
        <w:rPr>
          <w:rFonts w:cs="Simplified Arabic" w:hint="eastAsia"/>
          <w:sz w:val="28"/>
          <w:szCs w:val="28"/>
          <w:rtl/>
        </w:rPr>
        <w:t>النمو،</w:t>
      </w:r>
      <w:r w:rsidRPr="00635F9D">
        <w:rPr>
          <w:rFonts w:cs="Simplified Arabic"/>
          <w:sz w:val="28"/>
          <w:szCs w:val="28"/>
          <w:rtl/>
        </w:rPr>
        <w:t xml:space="preserve"> </w:t>
      </w:r>
      <w:r w:rsidRPr="00635F9D">
        <w:rPr>
          <w:rFonts w:cs="Simplified Arabic" w:hint="eastAsia"/>
          <w:sz w:val="28"/>
          <w:szCs w:val="28"/>
          <w:rtl/>
        </w:rPr>
        <w:t>العلاقات</w:t>
      </w:r>
      <w:r w:rsidRPr="00635F9D">
        <w:rPr>
          <w:rFonts w:cs="Simplified Arabic"/>
          <w:sz w:val="28"/>
          <w:szCs w:val="28"/>
          <w:rtl/>
        </w:rPr>
        <w:t xml:space="preserve"> </w:t>
      </w:r>
      <w:r w:rsidRPr="00635F9D">
        <w:rPr>
          <w:rFonts w:cs="Simplified Arabic" w:hint="eastAsia"/>
          <w:sz w:val="28"/>
          <w:szCs w:val="28"/>
          <w:rtl/>
        </w:rPr>
        <w:t>مع</w:t>
      </w:r>
      <w:r w:rsidRPr="00635F9D">
        <w:rPr>
          <w:rFonts w:cs="Simplified Arabic"/>
          <w:sz w:val="28"/>
          <w:szCs w:val="28"/>
          <w:rtl/>
        </w:rPr>
        <w:t xml:space="preserve"> </w:t>
      </w:r>
      <w:r w:rsidRPr="00635F9D">
        <w:rPr>
          <w:rFonts w:cs="Simplified Arabic" w:hint="eastAsia"/>
          <w:sz w:val="28"/>
          <w:szCs w:val="28"/>
          <w:rtl/>
        </w:rPr>
        <w:t>الزملاء،</w:t>
      </w:r>
      <w:r w:rsidRPr="00635F9D">
        <w:rPr>
          <w:rFonts w:cs="Simplified Arabic"/>
          <w:sz w:val="28"/>
          <w:szCs w:val="28"/>
          <w:rtl/>
        </w:rPr>
        <w:t xml:space="preserve"> </w:t>
      </w:r>
      <w:r w:rsidRPr="00635F9D">
        <w:rPr>
          <w:rFonts w:cs="Simplified Arabic" w:hint="eastAsia"/>
          <w:sz w:val="28"/>
          <w:szCs w:val="28"/>
          <w:rtl/>
        </w:rPr>
        <w:t>طبيعة</w:t>
      </w:r>
      <w:r w:rsidRPr="00635F9D">
        <w:rPr>
          <w:rFonts w:cs="Simplified Arabic"/>
          <w:sz w:val="28"/>
          <w:szCs w:val="28"/>
          <w:rtl/>
        </w:rPr>
        <w:t xml:space="preserve"> </w:t>
      </w:r>
      <w:r w:rsidRPr="00635F9D">
        <w:rPr>
          <w:rFonts w:cs="Simplified Arabic" w:hint="eastAsia"/>
          <w:sz w:val="28"/>
          <w:szCs w:val="28"/>
          <w:rtl/>
        </w:rPr>
        <w:t>العمل،</w:t>
      </w:r>
      <w:r w:rsidRPr="00635F9D">
        <w:rPr>
          <w:rFonts w:cs="Simplified Arabic"/>
          <w:sz w:val="28"/>
          <w:szCs w:val="28"/>
          <w:rtl/>
        </w:rPr>
        <w:t xml:space="preserve"> </w:t>
      </w:r>
      <w:r w:rsidRPr="00635F9D">
        <w:rPr>
          <w:rFonts w:cs="Simplified Arabic" w:hint="eastAsia"/>
          <w:sz w:val="28"/>
          <w:szCs w:val="28"/>
          <w:rtl/>
        </w:rPr>
        <w:t>وأسلوب</w:t>
      </w:r>
      <w:r w:rsidRPr="00635F9D">
        <w:rPr>
          <w:rFonts w:cs="Simplified Arabic"/>
          <w:sz w:val="28"/>
          <w:szCs w:val="28"/>
          <w:rtl/>
        </w:rPr>
        <w:t xml:space="preserve"> </w:t>
      </w:r>
      <w:r w:rsidRPr="00635F9D">
        <w:rPr>
          <w:rFonts w:cs="Simplified Arabic" w:hint="eastAsia"/>
          <w:sz w:val="28"/>
          <w:szCs w:val="28"/>
          <w:rtl/>
        </w:rPr>
        <w:t>الإدارة</w:t>
      </w:r>
      <w:r w:rsidRPr="00635F9D">
        <w:rPr>
          <w:rFonts w:cs="Simplified Arabic"/>
          <w:sz w:val="28"/>
          <w:szCs w:val="28"/>
          <w:rtl/>
        </w:rPr>
        <w:t xml:space="preserve">. </w:t>
      </w:r>
      <w:r w:rsidRPr="00635F9D">
        <w:rPr>
          <w:rFonts w:cs="Simplified Arabic" w:hint="eastAsia"/>
          <w:sz w:val="28"/>
          <w:szCs w:val="28"/>
          <w:rtl/>
        </w:rPr>
        <w:t>كما</w:t>
      </w:r>
      <w:r w:rsidRPr="00635F9D">
        <w:rPr>
          <w:rFonts w:cs="Simplified Arabic"/>
          <w:sz w:val="28"/>
          <w:szCs w:val="28"/>
          <w:rtl/>
        </w:rPr>
        <w:t xml:space="preserve"> </w:t>
      </w:r>
      <w:r w:rsidRPr="00635F9D">
        <w:rPr>
          <w:rFonts w:cs="Simplified Arabic" w:hint="eastAsia"/>
          <w:sz w:val="28"/>
          <w:szCs w:val="28"/>
          <w:rtl/>
        </w:rPr>
        <w:t>أشار</w:t>
      </w:r>
      <w:r w:rsidRPr="00635F9D">
        <w:rPr>
          <w:rFonts w:cs="Simplified Arabic"/>
          <w:sz w:val="28"/>
          <w:szCs w:val="28"/>
          <w:rtl/>
        </w:rPr>
        <w:t xml:space="preserve"> </w:t>
      </w:r>
      <w:r w:rsidRPr="00635F9D">
        <w:rPr>
          <w:sz w:val="28"/>
          <w:szCs w:val="28"/>
        </w:rPr>
        <w:t>Johns</w:t>
      </w:r>
      <w:r w:rsidRPr="00635F9D">
        <w:rPr>
          <w:rFonts w:cs="Simplified Arabic"/>
          <w:sz w:val="28"/>
          <w:szCs w:val="28"/>
          <w:rtl/>
        </w:rPr>
        <w:t xml:space="preserve"> (1988) </w:t>
      </w:r>
      <w:r w:rsidRPr="00635F9D">
        <w:rPr>
          <w:rFonts w:cs="Simplified Arabic" w:hint="eastAsia"/>
          <w:sz w:val="28"/>
          <w:szCs w:val="28"/>
          <w:rtl/>
        </w:rPr>
        <w:t>إلى</w:t>
      </w:r>
      <w:r w:rsidRPr="00635F9D">
        <w:rPr>
          <w:rFonts w:cs="Simplified Arabic"/>
          <w:sz w:val="28"/>
          <w:szCs w:val="28"/>
          <w:rtl/>
        </w:rPr>
        <w:t xml:space="preserve"> </w:t>
      </w:r>
      <w:r w:rsidRPr="00635F9D">
        <w:rPr>
          <w:rFonts w:cs="Simplified Arabic" w:hint="eastAsia"/>
          <w:sz w:val="28"/>
          <w:szCs w:val="28"/>
          <w:rtl/>
        </w:rPr>
        <w:t>أن</w:t>
      </w:r>
      <w:r w:rsidRPr="00635F9D">
        <w:rPr>
          <w:rFonts w:cs="Simplified Arabic"/>
          <w:sz w:val="28"/>
          <w:szCs w:val="28"/>
          <w:rtl/>
        </w:rPr>
        <w:t xml:space="preserve"> </w:t>
      </w:r>
      <w:r w:rsidRPr="00635F9D">
        <w:rPr>
          <w:rFonts w:cs="Simplified Arabic" w:hint="eastAsia"/>
          <w:sz w:val="28"/>
          <w:szCs w:val="28"/>
          <w:rtl/>
        </w:rPr>
        <w:t>مستوى</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قد</w:t>
      </w:r>
      <w:r w:rsidRPr="00635F9D">
        <w:rPr>
          <w:rFonts w:cs="Simplified Arabic"/>
          <w:sz w:val="28"/>
          <w:szCs w:val="28"/>
          <w:rtl/>
        </w:rPr>
        <w:t xml:space="preserve"> </w:t>
      </w:r>
      <w:r w:rsidRPr="00635F9D">
        <w:rPr>
          <w:rFonts w:cs="Simplified Arabic" w:hint="eastAsia"/>
          <w:sz w:val="28"/>
          <w:szCs w:val="28"/>
          <w:rtl/>
        </w:rPr>
        <w:t>يختلف</w:t>
      </w:r>
      <w:r w:rsidRPr="00635F9D">
        <w:rPr>
          <w:rFonts w:cs="Simplified Arabic"/>
          <w:sz w:val="28"/>
          <w:szCs w:val="28"/>
          <w:rtl/>
        </w:rPr>
        <w:t xml:space="preserve"> </w:t>
      </w:r>
      <w:r w:rsidRPr="00635F9D">
        <w:rPr>
          <w:rFonts w:cs="Simplified Arabic" w:hint="eastAsia"/>
          <w:sz w:val="28"/>
          <w:szCs w:val="28"/>
          <w:rtl/>
        </w:rPr>
        <w:t>باختلاف</w:t>
      </w:r>
      <w:r w:rsidRPr="00635F9D">
        <w:rPr>
          <w:rFonts w:cs="Simplified Arabic"/>
          <w:sz w:val="28"/>
          <w:szCs w:val="28"/>
          <w:rtl/>
        </w:rPr>
        <w:t xml:space="preserve"> </w:t>
      </w:r>
      <w:r w:rsidRPr="00635F9D">
        <w:rPr>
          <w:rFonts w:cs="Simplified Arabic" w:hint="eastAsia"/>
          <w:sz w:val="28"/>
          <w:szCs w:val="28"/>
          <w:rtl/>
        </w:rPr>
        <w:t>هذه</w:t>
      </w:r>
      <w:r w:rsidRPr="00635F9D">
        <w:rPr>
          <w:rFonts w:cs="Simplified Arabic"/>
          <w:sz w:val="28"/>
          <w:szCs w:val="28"/>
          <w:rtl/>
        </w:rPr>
        <w:t xml:space="preserve"> </w:t>
      </w:r>
      <w:r w:rsidRPr="00635F9D">
        <w:rPr>
          <w:rFonts w:cs="Simplified Arabic" w:hint="eastAsia"/>
          <w:sz w:val="28"/>
          <w:szCs w:val="28"/>
          <w:rtl/>
        </w:rPr>
        <w:t>الجوانب،</w:t>
      </w:r>
      <w:r w:rsidRPr="00635F9D">
        <w:rPr>
          <w:rFonts w:cs="Simplified Arabic"/>
          <w:sz w:val="28"/>
          <w:szCs w:val="28"/>
          <w:rtl/>
        </w:rPr>
        <w:t xml:space="preserve"> </w:t>
      </w:r>
      <w:r w:rsidRPr="00635F9D">
        <w:rPr>
          <w:rFonts w:cs="Simplified Arabic" w:hint="eastAsia"/>
          <w:sz w:val="28"/>
          <w:szCs w:val="28"/>
          <w:rtl/>
        </w:rPr>
        <w:t>بحيث</w:t>
      </w:r>
      <w:r w:rsidRPr="00635F9D">
        <w:rPr>
          <w:rFonts w:cs="Simplified Arabic"/>
          <w:sz w:val="28"/>
          <w:szCs w:val="28"/>
          <w:rtl/>
        </w:rPr>
        <w:t xml:space="preserve"> </w:t>
      </w:r>
      <w:r w:rsidRPr="00635F9D">
        <w:rPr>
          <w:rFonts w:cs="Simplified Arabic" w:hint="eastAsia"/>
          <w:sz w:val="28"/>
          <w:szCs w:val="28"/>
          <w:rtl/>
        </w:rPr>
        <w:t>يكون</w:t>
      </w:r>
      <w:r w:rsidRPr="00635F9D">
        <w:rPr>
          <w:rFonts w:cs="Simplified Arabic"/>
          <w:sz w:val="28"/>
          <w:szCs w:val="28"/>
          <w:rtl/>
        </w:rPr>
        <w:t xml:space="preserve"> </w:t>
      </w:r>
      <w:r w:rsidRPr="00635F9D">
        <w:rPr>
          <w:rFonts w:cs="Simplified Arabic" w:hint="eastAsia"/>
          <w:sz w:val="28"/>
          <w:szCs w:val="28"/>
          <w:rtl/>
        </w:rPr>
        <w:t>الموظف</w:t>
      </w:r>
      <w:r w:rsidRPr="00635F9D">
        <w:rPr>
          <w:rFonts w:cs="Simplified Arabic"/>
          <w:sz w:val="28"/>
          <w:szCs w:val="28"/>
          <w:rtl/>
        </w:rPr>
        <w:t xml:space="preserve"> </w:t>
      </w:r>
      <w:r w:rsidRPr="00635F9D">
        <w:rPr>
          <w:rFonts w:cs="Simplified Arabic" w:hint="eastAsia"/>
          <w:sz w:val="28"/>
          <w:szCs w:val="28"/>
          <w:rtl/>
        </w:rPr>
        <w:t>راضيًا</w:t>
      </w:r>
      <w:r w:rsidRPr="00635F9D">
        <w:rPr>
          <w:rFonts w:cs="Simplified Arabic"/>
          <w:sz w:val="28"/>
          <w:szCs w:val="28"/>
          <w:rtl/>
        </w:rPr>
        <w:t xml:space="preserve"> </w:t>
      </w:r>
      <w:r w:rsidRPr="00635F9D">
        <w:rPr>
          <w:rFonts w:cs="Simplified Arabic" w:hint="eastAsia"/>
          <w:sz w:val="28"/>
          <w:szCs w:val="28"/>
          <w:rtl/>
        </w:rPr>
        <w:t>عن</w:t>
      </w:r>
      <w:r w:rsidRPr="00635F9D">
        <w:rPr>
          <w:rFonts w:cs="Simplified Arabic"/>
          <w:sz w:val="28"/>
          <w:szCs w:val="28"/>
          <w:rtl/>
        </w:rPr>
        <w:t xml:space="preserve"> </w:t>
      </w:r>
      <w:r w:rsidRPr="00635F9D">
        <w:rPr>
          <w:rFonts w:cs="Simplified Arabic" w:hint="eastAsia"/>
          <w:sz w:val="28"/>
          <w:szCs w:val="28"/>
          <w:rtl/>
        </w:rPr>
        <w:t>عنصر</w:t>
      </w:r>
      <w:r w:rsidRPr="00635F9D">
        <w:rPr>
          <w:rFonts w:cs="Simplified Arabic"/>
          <w:sz w:val="28"/>
          <w:szCs w:val="28"/>
          <w:rtl/>
        </w:rPr>
        <w:t xml:space="preserve"> </w:t>
      </w:r>
      <w:r w:rsidRPr="00635F9D">
        <w:rPr>
          <w:rFonts w:cs="Simplified Arabic" w:hint="eastAsia"/>
          <w:sz w:val="28"/>
          <w:szCs w:val="28"/>
          <w:rtl/>
        </w:rPr>
        <w:t>معين</w:t>
      </w:r>
      <w:r w:rsidRPr="00635F9D">
        <w:rPr>
          <w:rFonts w:cs="Simplified Arabic"/>
          <w:sz w:val="28"/>
          <w:szCs w:val="28"/>
          <w:rtl/>
        </w:rPr>
        <w:t xml:space="preserve"> </w:t>
      </w:r>
      <w:r w:rsidRPr="00635F9D">
        <w:rPr>
          <w:rFonts w:cs="Simplified Arabic" w:hint="eastAsia"/>
          <w:sz w:val="28"/>
          <w:szCs w:val="28"/>
          <w:rtl/>
        </w:rPr>
        <w:t>كالأجر،</w:t>
      </w:r>
      <w:r w:rsidRPr="00635F9D">
        <w:rPr>
          <w:rFonts w:cs="Simplified Arabic"/>
          <w:sz w:val="28"/>
          <w:szCs w:val="28"/>
          <w:rtl/>
        </w:rPr>
        <w:t xml:space="preserve"> </w:t>
      </w:r>
      <w:r w:rsidRPr="00635F9D">
        <w:rPr>
          <w:rFonts w:cs="Simplified Arabic" w:hint="eastAsia"/>
          <w:sz w:val="28"/>
          <w:szCs w:val="28"/>
          <w:rtl/>
        </w:rPr>
        <w:t>بينما</w:t>
      </w:r>
      <w:r w:rsidRPr="00635F9D">
        <w:rPr>
          <w:rFonts w:cs="Simplified Arabic"/>
          <w:sz w:val="28"/>
          <w:szCs w:val="28"/>
          <w:rtl/>
        </w:rPr>
        <w:t xml:space="preserve"> </w:t>
      </w:r>
      <w:r w:rsidRPr="00635F9D">
        <w:rPr>
          <w:rFonts w:cs="Simplified Arabic" w:hint="eastAsia"/>
          <w:sz w:val="28"/>
          <w:szCs w:val="28"/>
          <w:rtl/>
        </w:rPr>
        <w:t>يشعر</w:t>
      </w:r>
      <w:r w:rsidRPr="00635F9D">
        <w:rPr>
          <w:rFonts w:cs="Simplified Arabic"/>
          <w:sz w:val="28"/>
          <w:szCs w:val="28"/>
          <w:rtl/>
        </w:rPr>
        <w:t xml:space="preserve"> </w:t>
      </w:r>
      <w:r w:rsidRPr="00635F9D">
        <w:rPr>
          <w:rFonts w:cs="Simplified Arabic" w:hint="eastAsia"/>
          <w:sz w:val="28"/>
          <w:szCs w:val="28"/>
          <w:rtl/>
        </w:rPr>
        <w:t>بعدم</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جوانب</w:t>
      </w:r>
      <w:r w:rsidRPr="00635F9D">
        <w:rPr>
          <w:rFonts w:cs="Simplified Arabic"/>
          <w:sz w:val="28"/>
          <w:szCs w:val="28"/>
          <w:rtl/>
        </w:rPr>
        <w:t xml:space="preserve"> </w:t>
      </w:r>
      <w:r w:rsidRPr="00635F9D">
        <w:rPr>
          <w:rFonts w:cs="Simplified Arabic" w:hint="eastAsia"/>
          <w:sz w:val="28"/>
          <w:szCs w:val="28"/>
          <w:rtl/>
        </w:rPr>
        <w:t>أخرى</w:t>
      </w:r>
      <w:r w:rsidRPr="00635F9D">
        <w:rPr>
          <w:rFonts w:cs="Simplified Arabic"/>
          <w:sz w:val="28"/>
          <w:szCs w:val="28"/>
          <w:rtl/>
        </w:rPr>
        <w:t xml:space="preserve"> </w:t>
      </w:r>
      <w:r w:rsidRPr="00635F9D">
        <w:rPr>
          <w:rFonts w:cs="Simplified Arabic" w:hint="eastAsia"/>
          <w:sz w:val="28"/>
          <w:szCs w:val="28"/>
          <w:rtl/>
        </w:rPr>
        <w:t>كالإشراف</w:t>
      </w:r>
      <w:r w:rsidRPr="00635F9D">
        <w:rPr>
          <w:rFonts w:cs="Simplified Arabic"/>
          <w:sz w:val="28"/>
          <w:szCs w:val="28"/>
          <w:rtl/>
        </w:rPr>
        <w:t xml:space="preserve"> </w:t>
      </w:r>
      <w:r w:rsidRPr="00635F9D">
        <w:rPr>
          <w:rFonts w:cs="Simplified Arabic" w:hint="eastAsia"/>
          <w:sz w:val="28"/>
          <w:szCs w:val="28"/>
          <w:rtl/>
        </w:rPr>
        <w:t>أو</w:t>
      </w:r>
      <w:r w:rsidRPr="00635F9D">
        <w:rPr>
          <w:rFonts w:cs="Simplified Arabic"/>
          <w:sz w:val="28"/>
          <w:szCs w:val="28"/>
          <w:rtl/>
        </w:rPr>
        <w:t xml:space="preserve"> </w:t>
      </w:r>
      <w:r w:rsidRPr="00635F9D">
        <w:rPr>
          <w:rFonts w:cs="Simplified Arabic" w:hint="eastAsia"/>
          <w:sz w:val="28"/>
          <w:szCs w:val="28"/>
          <w:rtl/>
        </w:rPr>
        <w:t>بيئة</w:t>
      </w:r>
      <w:r w:rsidRPr="00635F9D">
        <w:rPr>
          <w:rFonts w:cs="Simplified Arabic"/>
          <w:sz w:val="28"/>
          <w:szCs w:val="28"/>
          <w:rtl/>
        </w:rPr>
        <w:t xml:space="preserve"> </w:t>
      </w:r>
      <w:r w:rsidRPr="00635F9D">
        <w:rPr>
          <w:rFonts w:cs="Simplified Arabic" w:hint="eastAsia"/>
          <w:sz w:val="28"/>
          <w:szCs w:val="28"/>
          <w:rtl/>
        </w:rPr>
        <w:t>العمل</w:t>
      </w:r>
      <w:r w:rsidRPr="00635F9D">
        <w:rPr>
          <w:rFonts w:cs="Simplified Arabic"/>
          <w:sz w:val="28"/>
          <w:szCs w:val="28"/>
          <w:rtl/>
        </w:rPr>
        <w:t>.</w:t>
      </w:r>
      <w:r w:rsidR="00B95796">
        <w:rPr>
          <w:rFonts w:cs="Simplified Arabic" w:hint="cs"/>
          <w:sz w:val="28"/>
          <w:szCs w:val="28"/>
          <w:rtl/>
        </w:rPr>
        <w:t xml:space="preserve"> </w:t>
      </w:r>
    </w:p>
    <w:p w14:paraId="74121CD7" w14:textId="77777777" w:rsidR="00B95796" w:rsidRDefault="00635F9D" w:rsidP="00B95796">
      <w:pPr>
        <w:spacing w:before="360" w:after="120" w:line="240" w:lineRule="auto"/>
        <w:ind w:firstLine="720"/>
        <w:rPr>
          <w:rFonts w:cs="Simplified Arabic"/>
          <w:sz w:val="28"/>
          <w:szCs w:val="28"/>
          <w:rtl/>
        </w:rPr>
      </w:pP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جهة</w:t>
      </w:r>
      <w:r w:rsidRPr="00635F9D">
        <w:rPr>
          <w:rFonts w:cs="Simplified Arabic"/>
          <w:sz w:val="28"/>
          <w:szCs w:val="28"/>
          <w:rtl/>
        </w:rPr>
        <w:t xml:space="preserve"> </w:t>
      </w:r>
      <w:r w:rsidRPr="00635F9D">
        <w:rPr>
          <w:rFonts w:cs="Simplified Arabic" w:hint="eastAsia"/>
          <w:sz w:val="28"/>
          <w:szCs w:val="28"/>
          <w:rtl/>
        </w:rPr>
        <w:t>أخرى،</w:t>
      </w:r>
      <w:r w:rsidRPr="00635F9D">
        <w:rPr>
          <w:rFonts w:cs="Simplified Arabic"/>
          <w:sz w:val="28"/>
          <w:szCs w:val="28"/>
          <w:rtl/>
        </w:rPr>
        <w:t xml:space="preserve"> </w:t>
      </w:r>
      <w:r w:rsidRPr="00635F9D">
        <w:rPr>
          <w:rFonts w:cs="Simplified Arabic" w:hint="eastAsia"/>
          <w:sz w:val="28"/>
          <w:szCs w:val="28"/>
          <w:rtl/>
        </w:rPr>
        <w:t>يؤكد</w:t>
      </w:r>
      <w:r w:rsidRPr="00635F9D">
        <w:rPr>
          <w:rFonts w:cs="Simplified Arabic"/>
          <w:sz w:val="28"/>
          <w:szCs w:val="28"/>
          <w:rtl/>
        </w:rPr>
        <w:t xml:space="preserve"> </w:t>
      </w:r>
      <w:r w:rsidRPr="00635F9D">
        <w:rPr>
          <w:sz w:val="28"/>
          <w:szCs w:val="28"/>
        </w:rPr>
        <w:t>Cherrington</w:t>
      </w:r>
      <w:r w:rsidRPr="00635F9D">
        <w:rPr>
          <w:rFonts w:cs="Simplified Arabic"/>
          <w:sz w:val="28"/>
          <w:szCs w:val="28"/>
          <w:rtl/>
        </w:rPr>
        <w:t xml:space="preserve"> (1994) </w:t>
      </w:r>
      <w:r w:rsidRPr="00635F9D">
        <w:rPr>
          <w:rFonts w:cs="Simplified Arabic" w:hint="eastAsia"/>
          <w:sz w:val="28"/>
          <w:szCs w:val="28"/>
          <w:rtl/>
        </w:rPr>
        <w:t>أن</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أو</w:t>
      </w:r>
      <w:r w:rsidRPr="00635F9D">
        <w:rPr>
          <w:rFonts w:cs="Simplified Arabic"/>
          <w:sz w:val="28"/>
          <w:szCs w:val="28"/>
          <w:rtl/>
        </w:rPr>
        <w:t xml:space="preserve"> </w:t>
      </w:r>
      <w:r w:rsidRPr="00635F9D">
        <w:rPr>
          <w:rFonts w:cs="Simplified Arabic" w:hint="eastAsia"/>
          <w:sz w:val="28"/>
          <w:szCs w:val="28"/>
          <w:rtl/>
        </w:rPr>
        <w:t>عدم</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هو</w:t>
      </w:r>
      <w:r w:rsidRPr="00635F9D">
        <w:rPr>
          <w:rFonts w:cs="Simplified Arabic"/>
          <w:sz w:val="28"/>
          <w:szCs w:val="28"/>
          <w:rtl/>
        </w:rPr>
        <w:t xml:space="preserve"> </w:t>
      </w:r>
      <w:r w:rsidRPr="00635F9D">
        <w:rPr>
          <w:rFonts w:cs="Simplified Arabic" w:hint="eastAsia"/>
          <w:sz w:val="28"/>
          <w:szCs w:val="28"/>
          <w:rtl/>
        </w:rPr>
        <w:t>نتاج</w:t>
      </w:r>
      <w:r w:rsidRPr="00635F9D">
        <w:rPr>
          <w:rFonts w:cs="Simplified Arabic"/>
          <w:sz w:val="28"/>
          <w:szCs w:val="28"/>
          <w:rtl/>
        </w:rPr>
        <w:t xml:space="preserve"> </w:t>
      </w:r>
      <w:r w:rsidRPr="00635F9D">
        <w:rPr>
          <w:rFonts w:cs="Simplified Arabic" w:hint="eastAsia"/>
          <w:sz w:val="28"/>
          <w:szCs w:val="28"/>
          <w:rtl/>
        </w:rPr>
        <w:t>تراكمي</w:t>
      </w:r>
      <w:r w:rsidRPr="00635F9D">
        <w:rPr>
          <w:rFonts w:cs="Simplified Arabic"/>
          <w:sz w:val="28"/>
          <w:szCs w:val="28"/>
          <w:rtl/>
        </w:rPr>
        <w:t xml:space="preserve"> </w:t>
      </w:r>
      <w:r w:rsidRPr="00635F9D">
        <w:rPr>
          <w:rFonts w:cs="Simplified Arabic" w:hint="eastAsia"/>
          <w:sz w:val="28"/>
          <w:szCs w:val="28"/>
          <w:rtl/>
        </w:rPr>
        <w:t>لتجارب</w:t>
      </w:r>
      <w:r w:rsidRPr="00635F9D">
        <w:rPr>
          <w:rFonts w:cs="Simplified Arabic"/>
          <w:sz w:val="28"/>
          <w:szCs w:val="28"/>
          <w:rtl/>
        </w:rPr>
        <w:t xml:space="preserve"> </w:t>
      </w:r>
      <w:r w:rsidRPr="00635F9D">
        <w:rPr>
          <w:rFonts w:cs="Simplified Arabic" w:hint="eastAsia"/>
          <w:sz w:val="28"/>
          <w:szCs w:val="28"/>
          <w:rtl/>
        </w:rPr>
        <w:t>الموظف</w:t>
      </w:r>
      <w:r w:rsidRPr="00635F9D">
        <w:rPr>
          <w:rFonts w:cs="Simplified Arabic"/>
          <w:sz w:val="28"/>
          <w:szCs w:val="28"/>
          <w:rtl/>
        </w:rPr>
        <w:t xml:space="preserve"> </w:t>
      </w:r>
      <w:r w:rsidRPr="00635F9D">
        <w:rPr>
          <w:rFonts w:cs="Simplified Arabic" w:hint="eastAsia"/>
          <w:sz w:val="28"/>
          <w:szCs w:val="28"/>
          <w:rtl/>
        </w:rPr>
        <w:t>داخل</w:t>
      </w:r>
      <w:r w:rsidRPr="00635F9D">
        <w:rPr>
          <w:rFonts w:cs="Simplified Arabic"/>
          <w:sz w:val="28"/>
          <w:szCs w:val="28"/>
          <w:rtl/>
        </w:rPr>
        <w:t xml:space="preserve"> </w:t>
      </w:r>
      <w:r w:rsidRPr="00635F9D">
        <w:rPr>
          <w:rFonts w:cs="Simplified Arabic" w:hint="eastAsia"/>
          <w:sz w:val="28"/>
          <w:szCs w:val="28"/>
          <w:rtl/>
        </w:rPr>
        <w:t>المنظمة،</w:t>
      </w:r>
      <w:r w:rsidRPr="00635F9D">
        <w:rPr>
          <w:rFonts w:cs="Simplified Arabic"/>
          <w:sz w:val="28"/>
          <w:szCs w:val="28"/>
          <w:rtl/>
        </w:rPr>
        <w:t xml:space="preserve"> </w:t>
      </w:r>
      <w:r w:rsidRPr="00635F9D">
        <w:rPr>
          <w:rFonts w:cs="Simplified Arabic" w:hint="eastAsia"/>
          <w:sz w:val="28"/>
          <w:szCs w:val="28"/>
          <w:rtl/>
        </w:rPr>
        <w:t>ويتشكل</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تفاعل</w:t>
      </w:r>
      <w:r w:rsidRPr="00635F9D">
        <w:rPr>
          <w:rFonts w:cs="Simplified Arabic"/>
          <w:sz w:val="28"/>
          <w:szCs w:val="28"/>
          <w:rtl/>
        </w:rPr>
        <w:t xml:space="preserve"> </w:t>
      </w:r>
      <w:r w:rsidRPr="00635F9D">
        <w:rPr>
          <w:rFonts w:cs="Simplified Arabic" w:hint="eastAsia"/>
          <w:sz w:val="28"/>
          <w:szCs w:val="28"/>
          <w:rtl/>
        </w:rPr>
        <w:t>مجموعة</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العوامل</w:t>
      </w:r>
      <w:r w:rsidRPr="00635F9D">
        <w:rPr>
          <w:rFonts w:cs="Simplified Arabic"/>
          <w:sz w:val="28"/>
          <w:szCs w:val="28"/>
          <w:rtl/>
        </w:rPr>
        <w:t xml:space="preserve"> </w:t>
      </w:r>
      <w:r w:rsidRPr="00635F9D">
        <w:rPr>
          <w:rFonts w:cs="Simplified Arabic" w:hint="eastAsia"/>
          <w:sz w:val="28"/>
          <w:szCs w:val="28"/>
          <w:rtl/>
        </w:rPr>
        <w:t>الإيجابية</w:t>
      </w:r>
      <w:r w:rsidRPr="00635F9D">
        <w:rPr>
          <w:rFonts w:cs="Simplified Arabic"/>
          <w:sz w:val="28"/>
          <w:szCs w:val="28"/>
          <w:rtl/>
        </w:rPr>
        <w:t xml:space="preserve"> </w:t>
      </w:r>
      <w:r w:rsidRPr="00635F9D">
        <w:rPr>
          <w:rFonts w:cs="Simplified Arabic" w:hint="eastAsia"/>
          <w:sz w:val="28"/>
          <w:szCs w:val="28"/>
          <w:rtl/>
        </w:rPr>
        <w:t>والسلبية</w:t>
      </w:r>
      <w:r w:rsidRPr="00635F9D">
        <w:rPr>
          <w:rFonts w:cs="Simplified Arabic"/>
          <w:sz w:val="28"/>
          <w:szCs w:val="28"/>
          <w:rtl/>
        </w:rPr>
        <w:t xml:space="preserve"> </w:t>
      </w:r>
      <w:r w:rsidRPr="00635F9D">
        <w:rPr>
          <w:rFonts w:cs="Simplified Arabic" w:hint="eastAsia"/>
          <w:sz w:val="28"/>
          <w:szCs w:val="28"/>
          <w:rtl/>
        </w:rPr>
        <w:t>التي</w:t>
      </w:r>
      <w:r w:rsidRPr="00635F9D">
        <w:rPr>
          <w:rFonts w:cs="Simplified Arabic"/>
          <w:sz w:val="28"/>
          <w:szCs w:val="28"/>
          <w:rtl/>
        </w:rPr>
        <w:t xml:space="preserve"> </w:t>
      </w:r>
      <w:r w:rsidRPr="00635F9D">
        <w:rPr>
          <w:rFonts w:cs="Simplified Arabic" w:hint="eastAsia"/>
          <w:sz w:val="28"/>
          <w:szCs w:val="28"/>
          <w:rtl/>
        </w:rPr>
        <w:t>ترافق</w:t>
      </w:r>
      <w:r w:rsidRPr="00635F9D">
        <w:rPr>
          <w:rFonts w:cs="Simplified Arabic"/>
          <w:sz w:val="28"/>
          <w:szCs w:val="28"/>
          <w:rtl/>
        </w:rPr>
        <w:t xml:space="preserve"> </w:t>
      </w:r>
      <w:r w:rsidRPr="00635F9D">
        <w:rPr>
          <w:rFonts w:cs="Simplified Arabic" w:hint="eastAsia"/>
          <w:sz w:val="28"/>
          <w:szCs w:val="28"/>
          <w:rtl/>
        </w:rPr>
        <w:t>أداءه</w:t>
      </w:r>
      <w:r w:rsidRPr="00635F9D">
        <w:rPr>
          <w:rFonts w:cs="Simplified Arabic"/>
          <w:sz w:val="28"/>
          <w:szCs w:val="28"/>
          <w:rtl/>
        </w:rPr>
        <w:t xml:space="preserve"> </w:t>
      </w:r>
      <w:r w:rsidRPr="00635F9D">
        <w:rPr>
          <w:rFonts w:cs="Simplified Arabic" w:hint="eastAsia"/>
          <w:sz w:val="28"/>
          <w:szCs w:val="28"/>
          <w:rtl/>
        </w:rPr>
        <w:t>اليومي</w:t>
      </w:r>
      <w:r w:rsidRPr="00635F9D">
        <w:rPr>
          <w:rFonts w:cs="Simplified Arabic"/>
          <w:sz w:val="28"/>
          <w:szCs w:val="28"/>
          <w:rtl/>
        </w:rPr>
        <w:t xml:space="preserve">. </w:t>
      </w:r>
      <w:r w:rsidRPr="00635F9D">
        <w:rPr>
          <w:rFonts w:cs="Simplified Arabic" w:hint="eastAsia"/>
          <w:sz w:val="28"/>
          <w:szCs w:val="28"/>
          <w:rtl/>
        </w:rPr>
        <w:t>فالموظف</w:t>
      </w:r>
      <w:r w:rsidRPr="00635F9D">
        <w:rPr>
          <w:rFonts w:cs="Simplified Arabic"/>
          <w:sz w:val="28"/>
          <w:szCs w:val="28"/>
          <w:rtl/>
        </w:rPr>
        <w:t xml:space="preserve"> </w:t>
      </w:r>
      <w:r w:rsidRPr="00635F9D">
        <w:rPr>
          <w:rFonts w:cs="Simplified Arabic" w:hint="eastAsia"/>
          <w:sz w:val="28"/>
          <w:szCs w:val="28"/>
          <w:rtl/>
        </w:rPr>
        <w:t>الذي</w:t>
      </w:r>
      <w:r w:rsidRPr="00635F9D">
        <w:rPr>
          <w:rFonts w:cs="Simplified Arabic"/>
          <w:sz w:val="28"/>
          <w:szCs w:val="28"/>
          <w:rtl/>
        </w:rPr>
        <w:t xml:space="preserve"> </w:t>
      </w:r>
      <w:r w:rsidRPr="00635F9D">
        <w:rPr>
          <w:rFonts w:cs="Simplified Arabic" w:hint="eastAsia"/>
          <w:sz w:val="28"/>
          <w:szCs w:val="28"/>
          <w:rtl/>
        </w:rPr>
        <w:t>يحظى</w:t>
      </w:r>
      <w:r w:rsidRPr="00635F9D">
        <w:rPr>
          <w:rFonts w:cs="Simplified Arabic"/>
          <w:sz w:val="28"/>
          <w:szCs w:val="28"/>
          <w:rtl/>
        </w:rPr>
        <w:t xml:space="preserve"> </w:t>
      </w:r>
      <w:r w:rsidRPr="00635F9D">
        <w:rPr>
          <w:rFonts w:cs="Simplified Arabic" w:hint="eastAsia"/>
          <w:sz w:val="28"/>
          <w:szCs w:val="28"/>
          <w:rtl/>
        </w:rPr>
        <w:t>بزملاء</w:t>
      </w:r>
      <w:r w:rsidRPr="00635F9D">
        <w:rPr>
          <w:rFonts w:cs="Simplified Arabic"/>
          <w:sz w:val="28"/>
          <w:szCs w:val="28"/>
          <w:rtl/>
        </w:rPr>
        <w:t xml:space="preserve"> </w:t>
      </w:r>
      <w:r w:rsidRPr="00635F9D">
        <w:rPr>
          <w:rFonts w:cs="Simplified Arabic" w:hint="eastAsia"/>
          <w:sz w:val="28"/>
          <w:szCs w:val="28"/>
          <w:rtl/>
        </w:rPr>
        <w:t>داعمين،</w:t>
      </w:r>
      <w:r w:rsidRPr="00635F9D">
        <w:rPr>
          <w:rFonts w:cs="Simplified Arabic"/>
          <w:sz w:val="28"/>
          <w:szCs w:val="28"/>
          <w:rtl/>
        </w:rPr>
        <w:t xml:space="preserve"> </w:t>
      </w:r>
      <w:r w:rsidRPr="00635F9D">
        <w:rPr>
          <w:rFonts w:cs="Simplified Arabic" w:hint="eastAsia"/>
          <w:sz w:val="28"/>
          <w:szCs w:val="28"/>
          <w:rtl/>
        </w:rPr>
        <w:t>ومكافآت</w:t>
      </w:r>
      <w:r w:rsidRPr="00635F9D">
        <w:rPr>
          <w:rFonts w:cs="Simplified Arabic"/>
          <w:sz w:val="28"/>
          <w:szCs w:val="28"/>
          <w:rtl/>
        </w:rPr>
        <w:t xml:space="preserve"> </w:t>
      </w:r>
      <w:r w:rsidRPr="00635F9D">
        <w:rPr>
          <w:rFonts w:cs="Simplified Arabic" w:hint="eastAsia"/>
          <w:sz w:val="28"/>
          <w:szCs w:val="28"/>
          <w:rtl/>
        </w:rPr>
        <w:t>مالية</w:t>
      </w:r>
      <w:r w:rsidRPr="00635F9D">
        <w:rPr>
          <w:rFonts w:cs="Simplified Arabic"/>
          <w:sz w:val="28"/>
          <w:szCs w:val="28"/>
          <w:rtl/>
        </w:rPr>
        <w:t xml:space="preserve"> </w:t>
      </w:r>
      <w:r w:rsidRPr="00635F9D">
        <w:rPr>
          <w:rFonts w:cs="Simplified Arabic" w:hint="eastAsia"/>
          <w:sz w:val="28"/>
          <w:szCs w:val="28"/>
          <w:rtl/>
        </w:rPr>
        <w:t>مجزية،</w:t>
      </w:r>
      <w:r w:rsidRPr="00635F9D">
        <w:rPr>
          <w:rFonts w:cs="Simplified Arabic"/>
          <w:sz w:val="28"/>
          <w:szCs w:val="28"/>
          <w:rtl/>
        </w:rPr>
        <w:t xml:space="preserve"> </w:t>
      </w:r>
      <w:r w:rsidRPr="00635F9D">
        <w:rPr>
          <w:rFonts w:cs="Simplified Arabic" w:hint="eastAsia"/>
          <w:sz w:val="28"/>
          <w:szCs w:val="28"/>
          <w:rtl/>
        </w:rPr>
        <w:t>ومشرفين</w:t>
      </w:r>
      <w:r w:rsidRPr="00635F9D">
        <w:rPr>
          <w:rFonts w:cs="Simplified Arabic"/>
          <w:sz w:val="28"/>
          <w:szCs w:val="28"/>
          <w:rtl/>
        </w:rPr>
        <w:t xml:space="preserve"> </w:t>
      </w:r>
      <w:r w:rsidRPr="00635F9D">
        <w:rPr>
          <w:rFonts w:cs="Simplified Arabic" w:hint="eastAsia"/>
          <w:sz w:val="28"/>
          <w:szCs w:val="28"/>
          <w:rtl/>
        </w:rPr>
        <w:t>متفهمين،</w:t>
      </w:r>
      <w:r w:rsidRPr="00635F9D">
        <w:rPr>
          <w:rFonts w:cs="Simplified Arabic"/>
          <w:sz w:val="28"/>
          <w:szCs w:val="28"/>
          <w:rtl/>
        </w:rPr>
        <w:t xml:space="preserve"> </w:t>
      </w:r>
      <w:r w:rsidRPr="00635F9D">
        <w:rPr>
          <w:rFonts w:cs="Simplified Arabic" w:hint="eastAsia"/>
          <w:sz w:val="28"/>
          <w:szCs w:val="28"/>
          <w:rtl/>
        </w:rPr>
        <w:t>سيطوّر</w:t>
      </w:r>
      <w:r w:rsidRPr="00635F9D">
        <w:rPr>
          <w:rFonts w:cs="Simplified Arabic"/>
          <w:sz w:val="28"/>
          <w:szCs w:val="28"/>
          <w:rtl/>
        </w:rPr>
        <w:t xml:space="preserve"> </w:t>
      </w:r>
      <w:r w:rsidRPr="00635F9D">
        <w:rPr>
          <w:rFonts w:cs="Simplified Arabic" w:hint="eastAsia"/>
          <w:sz w:val="28"/>
          <w:szCs w:val="28"/>
          <w:rtl/>
        </w:rPr>
        <w:t>بطبيعة</w:t>
      </w:r>
      <w:r w:rsidRPr="00635F9D">
        <w:rPr>
          <w:rFonts w:cs="Simplified Arabic"/>
          <w:sz w:val="28"/>
          <w:szCs w:val="28"/>
          <w:rtl/>
        </w:rPr>
        <w:t xml:space="preserve"> </w:t>
      </w:r>
      <w:r w:rsidRPr="00635F9D">
        <w:rPr>
          <w:rFonts w:cs="Simplified Arabic" w:hint="eastAsia"/>
          <w:sz w:val="28"/>
          <w:szCs w:val="28"/>
          <w:rtl/>
        </w:rPr>
        <w:t>الحال</w:t>
      </w:r>
      <w:r w:rsidRPr="00635F9D">
        <w:rPr>
          <w:rFonts w:cs="Simplified Arabic"/>
          <w:sz w:val="28"/>
          <w:szCs w:val="28"/>
          <w:rtl/>
        </w:rPr>
        <w:t xml:space="preserve"> </w:t>
      </w:r>
      <w:r w:rsidRPr="00635F9D">
        <w:rPr>
          <w:rFonts w:cs="Simplified Arabic" w:hint="eastAsia"/>
          <w:sz w:val="28"/>
          <w:szCs w:val="28"/>
          <w:rtl/>
        </w:rPr>
        <w:t>انطباعًا</w:t>
      </w:r>
      <w:r w:rsidRPr="00635F9D">
        <w:rPr>
          <w:rFonts w:cs="Simplified Arabic"/>
          <w:sz w:val="28"/>
          <w:szCs w:val="28"/>
          <w:rtl/>
        </w:rPr>
        <w:t xml:space="preserve"> </w:t>
      </w:r>
      <w:r w:rsidRPr="00635F9D">
        <w:rPr>
          <w:rFonts w:cs="Simplified Arabic" w:hint="eastAsia"/>
          <w:sz w:val="28"/>
          <w:szCs w:val="28"/>
          <w:rtl/>
        </w:rPr>
        <w:t>إيجابيًا</w:t>
      </w:r>
      <w:r w:rsidRPr="00635F9D">
        <w:rPr>
          <w:rFonts w:cs="Simplified Arabic"/>
          <w:sz w:val="28"/>
          <w:szCs w:val="28"/>
          <w:rtl/>
        </w:rPr>
        <w:t xml:space="preserve"> </w:t>
      </w:r>
      <w:r w:rsidRPr="00635F9D">
        <w:rPr>
          <w:rFonts w:cs="Simplified Arabic" w:hint="eastAsia"/>
          <w:sz w:val="28"/>
          <w:szCs w:val="28"/>
          <w:rtl/>
        </w:rPr>
        <w:t>تجاه</w:t>
      </w:r>
      <w:r w:rsidRPr="00635F9D">
        <w:rPr>
          <w:rFonts w:cs="Simplified Arabic"/>
          <w:sz w:val="28"/>
          <w:szCs w:val="28"/>
          <w:rtl/>
        </w:rPr>
        <w:t xml:space="preserve"> </w:t>
      </w:r>
      <w:r w:rsidRPr="00635F9D">
        <w:rPr>
          <w:rFonts w:cs="Simplified Arabic" w:hint="eastAsia"/>
          <w:sz w:val="28"/>
          <w:szCs w:val="28"/>
          <w:rtl/>
        </w:rPr>
        <w:t>عمله</w:t>
      </w:r>
      <w:r w:rsidRPr="00635F9D">
        <w:rPr>
          <w:rFonts w:cs="Simplified Arabic"/>
          <w:sz w:val="28"/>
          <w:szCs w:val="28"/>
          <w:rtl/>
        </w:rPr>
        <w:t xml:space="preserve">. </w:t>
      </w:r>
      <w:r w:rsidRPr="00635F9D">
        <w:rPr>
          <w:rFonts w:cs="Simplified Arabic" w:hint="eastAsia"/>
          <w:sz w:val="28"/>
          <w:szCs w:val="28"/>
          <w:rtl/>
        </w:rPr>
        <w:t>في</w:t>
      </w:r>
      <w:r w:rsidRPr="00635F9D">
        <w:rPr>
          <w:rFonts w:cs="Simplified Arabic"/>
          <w:sz w:val="28"/>
          <w:szCs w:val="28"/>
          <w:rtl/>
        </w:rPr>
        <w:t xml:space="preserve"> </w:t>
      </w:r>
      <w:r w:rsidRPr="00635F9D">
        <w:rPr>
          <w:rFonts w:cs="Simplified Arabic" w:hint="eastAsia"/>
          <w:sz w:val="28"/>
          <w:szCs w:val="28"/>
          <w:rtl/>
        </w:rPr>
        <w:t>المقابل،</w:t>
      </w:r>
      <w:r w:rsidRPr="00635F9D">
        <w:rPr>
          <w:rFonts w:cs="Simplified Arabic"/>
          <w:sz w:val="28"/>
          <w:szCs w:val="28"/>
          <w:rtl/>
        </w:rPr>
        <w:t xml:space="preserve"> </w:t>
      </w:r>
      <w:r w:rsidRPr="00635F9D">
        <w:rPr>
          <w:rFonts w:cs="Simplified Arabic" w:hint="eastAsia"/>
          <w:sz w:val="28"/>
          <w:szCs w:val="28"/>
          <w:rtl/>
        </w:rPr>
        <w:t>فإن</w:t>
      </w:r>
      <w:r w:rsidRPr="00635F9D">
        <w:rPr>
          <w:rFonts w:cs="Simplified Arabic"/>
          <w:sz w:val="28"/>
          <w:szCs w:val="28"/>
          <w:rtl/>
        </w:rPr>
        <w:t xml:space="preserve"> </w:t>
      </w:r>
      <w:r w:rsidRPr="00635F9D">
        <w:rPr>
          <w:rFonts w:cs="Simplified Arabic" w:hint="eastAsia"/>
          <w:sz w:val="28"/>
          <w:szCs w:val="28"/>
          <w:rtl/>
        </w:rPr>
        <w:t>انخفاض</w:t>
      </w:r>
      <w:r w:rsidRPr="00635F9D">
        <w:rPr>
          <w:rFonts w:cs="Simplified Arabic"/>
          <w:sz w:val="28"/>
          <w:szCs w:val="28"/>
          <w:rtl/>
        </w:rPr>
        <w:t xml:space="preserve"> </w:t>
      </w:r>
      <w:r w:rsidRPr="00635F9D">
        <w:rPr>
          <w:rFonts w:cs="Simplified Arabic" w:hint="eastAsia"/>
          <w:sz w:val="28"/>
          <w:szCs w:val="28"/>
          <w:rtl/>
        </w:rPr>
        <w:t>الحوافز،</w:t>
      </w:r>
      <w:r w:rsidRPr="00635F9D">
        <w:rPr>
          <w:rFonts w:cs="Simplified Arabic"/>
          <w:sz w:val="28"/>
          <w:szCs w:val="28"/>
          <w:rtl/>
        </w:rPr>
        <w:t xml:space="preserve"> </w:t>
      </w:r>
      <w:r w:rsidRPr="00635F9D">
        <w:rPr>
          <w:rFonts w:cs="Simplified Arabic" w:hint="eastAsia"/>
          <w:sz w:val="28"/>
          <w:szCs w:val="28"/>
          <w:rtl/>
        </w:rPr>
        <w:t>وضعف</w:t>
      </w:r>
      <w:r w:rsidRPr="00635F9D">
        <w:rPr>
          <w:rFonts w:cs="Simplified Arabic"/>
          <w:sz w:val="28"/>
          <w:szCs w:val="28"/>
          <w:rtl/>
        </w:rPr>
        <w:t xml:space="preserve"> </w:t>
      </w:r>
      <w:r w:rsidRPr="00635F9D">
        <w:rPr>
          <w:rFonts w:cs="Simplified Arabic" w:hint="eastAsia"/>
          <w:sz w:val="28"/>
          <w:szCs w:val="28"/>
          <w:rtl/>
        </w:rPr>
        <w:t>الإشراف،</w:t>
      </w:r>
      <w:r w:rsidRPr="00635F9D">
        <w:rPr>
          <w:rFonts w:cs="Simplified Arabic"/>
          <w:sz w:val="28"/>
          <w:szCs w:val="28"/>
          <w:rtl/>
        </w:rPr>
        <w:t xml:space="preserve"> </w:t>
      </w:r>
      <w:r w:rsidRPr="00635F9D">
        <w:rPr>
          <w:rFonts w:cs="Simplified Arabic" w:hint="eastAsia"/>
          <w:sz w:val="28"/>
          <w:szCs w:val="28"/>
          <w:rtl/>
        </w:rPr>
        <w:t>والمهام</w:t>
      </w:r>
      <w:r w:rsidRPr="00635F9D">
        <w:rPr>
          <w:rFonts w:cs="Simplified Arabic"/>
          <w:sz w:val="28"/>
          <w:szCs w:val="28"/>
          <w:rtl/>
        </w:rPr>
        <w:t xml:space="preserve"> </w:t>
      </w:r>
      <w:r w:rsidRPr="00635F9D">
        <w:rPr>
          <w:rFonts w:cs="Simplified Arabic" w:hint="eastAsia"/>
          <w:sz w:val="28"/>
          <w:szCs w:val="28"/>
          <w:rtl/>
        </w:rPr>
        <w:t>الرتيبة</w:t>
      </w:r>
      <w:r w:rsidRPr="00635F9D">
        <w:rPr>
          <w:rFonts w:cs="Simplified Arabic"/>
          <w:sz w:val="28"/>
          <w:szCs w:val="28"/>
          <w:rtl/>
        </w:rPr>
        <w:t xml:space="preserve"> </w:t>
      </w:r>
      <w:r w:rsidRPr="00635F9D">
        <w:rPr>
          <w:rFonts w:cs="Simplified Arabic" w:hint="eastAsia"/>
          <w:sz w:val="28"/>
          <w:szCs w:val="28"/>
          <w:rtl/>
        </w:rPr>
        <w:t>تؤدي</w:t>
      </w:r>
      <w:r w:rsidRPr="00635F9D">
        <w:rPr>
          <w:rFonts w:cs="Simplified Arabic"/>
          <w:sz w:val="28"/>
          <w:szCs w:val="28"/>
          <w:rtl/>
        </w:rPr>
        <w:t xml:space="preserve"> </w:t>
      </w:r>
      <w:r w:rsidRPr="00635F9D">
        <w:rPr>
          <w:rFonts w:cs="Simplified Arabic" w:hint="eastAsia"/>
          <w:sz w:val="28"/>
          <w:szCs w:val="28"/>
          <w:rtl/>
        </w:rPr>
        <w:t>إلى</w:t>
      </w:r>
      <w:r w:rsidRPr="00635F9D">
        <w:rPr>
          <w:rFonts w:cs="Simplified Arabic"/>
          <w:sz w:val="28"/>
          <w:szCs w:val="28"/>
          <w:rtl/>
        </w:rPr>
        <w:t xml:space="preserve"> </w:t>
      </w:r>
      <w:r w:rsidRPr="00635F9D">
        <w:rPr>
          <w:rFonts w:cs="Simplified Arabic" w:hint="eastAsia"/>
          <w:sz w:val="28"/>
          <w:szCs w:val="28"/>
          <w:rtl/>
        </w:rPr>
        <w:t>حالة</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الاستياء</w:t>
      </w:r>
      <w:r w:rsidRPr="00635F9D">
        <w:rPr>
          <w:rFonts w:cs="Simplified Arabic"/>
          <w:sz w:val="28"/>
          <w:szCs w:val="28"/>
          <w:rtl/>
        </w:rPr>
        <w:t xml:space="preserve"> </w:t>
      </w:r>
      <w:r w:rsidRPr="00635F9D">
        <w:rPr>
          <w:rFonts w:cs="Simplified Arabic" w:hint="eastAsia"/>
          <w:sz w:val="28"/>
          <w:szCs w:val="28"/>
          <w:rtl/>
        </w:rPr>
        <w:t>وعدم</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w:t>
      </w:r>
      <w:r w:rsidR="00B95796">
        <w:rPr>
          <w:rFonts w:cs="Simplified Arabic" w:hint="cs"/>
          <w:sz w:val="28"/>
          <w:szCs w:val="28"/>
          <w:rtl/>
        </w:rPr>
        <w:t xml:space="preserve"> </w:t>
      </w:r>
    </w:p>
    <w:p w14:paraId="0A5CD517" w14:textId="77777777" w:rsidR="00B95796" w:rsidRDefault="00635F9D" w:rsidP="00B95796">
      <w:pPr>
        <w:spacing w:before="360" w:after="120" w:line="240" w:lineRule="auto"/>
        <w:ind w:firstLine="720"/>
        <w:rPr>
          <w:rFonts w:cs="Simplified Arabic"/>
          <w:sz w:val="28"/>
          <w:szCs w:val="28"/>
          <w:rtl/>
        </w:rPr>
      </w:pPr>
      <w:r w:rsidRPr="00635F9D">
        <w:rPr>
          <w:rFonts w:cs="Simplified Arabic" w:hint="eastAsia"/>
          <w:sz w:val="28"/>
          <w:szCs w:val="28"/>
          <w:rtl/>
        </w:rPr>
        <w:t>عند</w:t>
      </w:r>
      <w:r w:rsidRPr="00635F9D">
        <w:rPr>
          <w:rFonts w:cs="Simplified Arabic"/>
          <w:sz w:val="28"/>
          <w:szCs w:val="28"/>
          <w:rtl/>
        </w:rPr>
        <w:t xml:space="preserve"> </w:t>
      </w:r>
      <w:r w:rsidRPr="00635F9D">
        <w:rPr>
          <w:rFonts w:cs="Simplified Arabic" w:hint="eastAsia"/>
          <w:sz w:val="28"/>
          <w:szCs w:val="28"/>
          <w:rtl/>
        </w:rPr>
        <w:t>تحليل</w:t>
      </w:r>
      <w:r w:rsidRPr="00635F9D">
        <w:rPr>
          <w:rFonts w:cs="Simplified Arabic"/>
          <w:sz w:val="28"/>
          <w:szCs w:val="28"/>
          <w:rtl/>
        </w:rPr>
        <w:t xml:space="preserve"> </w:t>
      </w:r>
      <w:r w:rsidRPr="00635F9D">
        <w:rPr>
          <w:rFonts w:cs="Simplified Arabic" w:hint="eastAsia"/>
          <w:sz w:val="28"/>
          <w:szCs w:val="28"/>
          <w:rtl/>
        </w:rPr>
        <w:t>هذه</w:t>
      </w:r>
      <w:r w:rsidRPr="00635F9D">
        <w:rPr>
          <w:rFonts w:cs="Simplified Arabic"/>
          <w:sz w:val="28"/>
          <w:szCs w:val="28"/>
          <w:rtl/>
        </w:rPr>
        <w:t xml:space="preserve"> </w:t>
      </w:r>
      <w:r w:rsidRPr="00635F9D">
        <w:rPr>
          <w:rFonts w:cs="Simplified Arabic" w:hint="eastAsia"/>
          <w:sz w:val="28"/>
          <w:szCs w:val="28"/>
          <w:rtl/>
        </w:rPr>
        <w:t>المفاهيم</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زاوية</w:t>
      </w:r>
      <w:r w:rsidRPr="00635F9D">
        <w:rPr>
          <w:rFonts w:cs="Simplified Arabic"/>
          <w:sz w:val="28"/>
          <w:szCs w:val="28"/>
          <w:rtl/>
        </w:rPr>
        <w:t xml:space="preserve"> </w:t>
      </w:r>
      <w:r w:rsidRPr="00635F9D">
        <w:rPr>
          <w:rFonts w:cs="Simplified Arabic" w:hint="eastAsia"/>
          <w:sz w:val="28"/>
          <w:szCs w:val="28"/>
          <w:rtl/>
        </w:rPr>
        <w:t>أعمق،</w:t>
      </w:r>
      <w:r w:rsidRPr="00635F9D">
        <w:rPr>
          <w:rFonts w:cs="Simplified Arabic"/>
          <w:sz w:val="28"/>
          <w:szCs w:val="28"/>
          <w:rtl/>
        </w:rPr>
        <w:t xml:space="preserve"> </w:t>
      </w:r>
      <w:r w:rsidRPr="00635F9D">
        <w:rPr>
          <w:rFonts w:cs="Simplified Arabic" w:hint="eastAsia"/>
          <w:sz w:val="28"/>
          <w:szCs w:val="28"/>
          <w:rtl/>
        </w:rPr>
        <w:t>يمكن</w:t>
      </w:r>
      <w:r w:rsidRPr="00635F9D">
        <w:rPr>
          <w:rFonts w:cs="Simplified Arabic"/>
          <w:sz w:val="28"/>
          <w:szCs w:val="28"/>
          <w:rtl/>
        </w:rPr>
        <w:t xml:space="preserve"> </w:t>
      </w:r>
      <w:r w:rsidRPr="00635F9D">
        <w:rPr>
          <w:rFonts w:cs="Simplified Arabic" w:hint="eastAsia"/>
          <w:sz w:val="28"/>
          <w:szCs w:val="28"/>
          <w:rtl/>
        </w:rPr>
        <w:t>القول</w:t>
      </w:r>
      <w:r w:rsidRPr="00635F9D">
        <w:rPr>
          <w:rFonts w:cs="Simplified Arabic"/>
          <w:sz w:val="28"/>
          <w:szCs w:val="28"/>
          <w:rtl/>
        </w:rPr>
        <w:t xml:space="preserve"> </w:t>
      </w:r>
      <w:r w:rsidRPr="00635F9D">
        <w:rPr>
          <w:rFonts w:cs="Simplified Arabic" w:hint="eastAsia"/>
          <w:sz w:val="28"/>
          <w:szCs w:val="28"/>
          <w:rtl/>
        </w:rPr>
        <w:t>إن</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الوظيفي</w:t>
      </w:r>
      <w:r w:rsidRPr="00635F9D">
        <w:rPr>
          <w:rFonts w:cs="Simplified Arabic"/>
          <w:sz w:val="28"/>
          <w:szCs w:val="28"/>
          <w:rtl/>
        </w:rPr>
        <w:t xml:space="preserve"> </w:t>
      </w:r>
      <w:r w:rsidRPr="00635F9D">
        <w:rPr>
          <w:rFonts w:cs="Simplified Arabic" w:hint="eastAsia"/>
          <w:sz w:val="28"/>
          <w:szCs w:val="28"/>
          <w:rtl/>
        </w:rPr>
        <w:t>لا</w:t>
      </w:r>
      <w:r w:rsidRPr="00635F9D">
        <w:rPr>
          <w:rFonts w:cs="Simplified Arabic"/>
          <w:sz w:val="28"/>
          <w:szCs w:val="28"/>
          <w:rtl/>
        </w:rPr>
        <w:t xml:space="preserve"> </w:t>
      </w:r>
      <w:r w:rsidRPr="00635F9D">
        <w:rPr>
          <w:rFonts w:cs="Simplified Arabic" w:hint="eastAsia"/>
          <w:sz w:val="28"/>
          <w:szCs w:val="28"/>
          <w:rtl/>
        </w:rPr>
        <w:t>يُعبر</w:t>
      </w:r>
      <w:r w:rsidRPr="00635F9D">
        <w:rPr>
          <w:rFonts w:cs="Simplified Arabic"/>
          <w:sz w:val="28"/>
          <w:szCs w:val="28"/>
          <w:rtl/>
        </w:rPr>
        <w:t xml:space="preserve"> </w:t>
      </w:r>
      <w:r w:rsidRPr="00635F9D">
        <w:rPr>
          <w:rFonts w:cs="Simplified Arabic" w:hint="eastAsia"/>
          <w:sz w:val="28"/>
          <w:szCs w:val="28"/>
          <w:rtl/>
        </w:rPr>
        <w:t>فقط</w:t>
      </w:r>
      <w:r w:rsidRPr="00635F9D">
        <w:rPr>
          <w:rFonts w:cs="Simplified Arabic"/>
          <w:sz w:val="28"/>
          <w:szCs w:val="28"/>
          <w:rtl/>
        </w:rPr>
        <w:t xml:space="preserve"> </w:t>
      </w:r>
      <w:r w:rsidRPr="00635F9D">
        <w:rPr>
          <w:rFonts w:cs="Simplified Arabic" w:hint="eastAsia"/>
          <w:sz w:val="28"/>
          <w:szCs w:val="28"/>
          <w:rtl/>
        </w:rPr>
        <w:t>عن</w:t>
      </w:r>
      <w:r w:rsidRPr="00635F9D">
        <w:rPr>
          <w:rFonts w:cs="Simplified Arabic"/>
          <w:sz w:val="28"/>
          <w:szCs w:val="28"/>
          <w:rtl/>
        </w:rPr>
        <w:t xml:space="preserve"> </w:t>
      </w:r>
      <w:r w:rsidRPr="00635F9D">
        <w:rPr>
          <w:rFonts w:cs="Simplified Arabic" w:hint="eastAsia"/>
          <w:sz w:val="28"/>
          <w:szCs w:val="28"/>
          <w:rtl/>
        </w:rPr>
        <w:t>موقف</w:t>
      </w:r>
      <w:r w:rsidRPr="00635F9D">
        <w:rPr>
          <w:rFonts w:cs="Simplified Arabic"/>
          <w:sz w:val="28"/>
          <w:szCs w:val="28"/>
          <w:rtl/>
        </w:rPr>
        <w:t xml:space="preserve"> </w:t>
      </w:r>
      <w:r w:rsidRPr="00635F9D">
        <w:rPr>
          <w:rFonts w:cs="Simplified Arabic" w:hint="eastAsia"/>
          <w:sz w:val="28"/>
          <w:szCs w:val="28"/>
          <w:rtl/>
        </w:rPr>
        <w:t>لحظي،</w:t>
      </w:r>
      <w:r w:rsidRPr="00635F9D">
        <w:rPr>
          <w:rFonts w:cs="Simplified Arabic"/>
          <w:sz w:val="28"/>
          <w:szCs w:val="28"/>
          <w:rtl/>
        </w:rPr>
        <w:t xml:space="preserve"> </w:t>
      </w:r>
      <w:r w:rsidRPr="00635F9D">
        <w:rPr>
          <w:rFonts w:cs="Simplified Arabic" w:hint="eastAsia"/>
          <w:sz w:val="28"/>
          <w:szCs w:val="28"/>
          <w:rtl/>
        </w:rPr>
        <w:t>بل</w:t>
      </w:r>
      <w:r w:rsidRPr="00635F9D">
        <w:rPr>
          <w:rFonts w:cs="Simplified Arabic"/>
          <w:sz w:val="28"/>
          <w:szCs w:val="28"/>
          <w:rtl/>
        </w:rPr>
        <w:t xml:space="preserve"> </w:t>
      </w:r>
      <w:r w:rsidRPr="00635F9D">
        <w:rPr>
          <w:rFonts w:cs="Simplified Arabic" w:hint="eastAsia"/>
          <w:sz w:val="28"/>
          <w:szCs w:val="28"/>
          <w:rtl/>
        </w:rPr>
        <w:t>عن</w:t>
      </w:r>
      <w:r w:rsidRPr="00635F9D">
        <w:rPr>
          <w:rFonts w:cs="Simplified Arabic"/>
          <w:sz w:val="28"/>
          <w:szCs w:val="28"/>
          <w:rtl/>
        </w:rPr>
        <w:t xml:space="preserve"> </w:t>
      </w:r>
      <w:r w:rsidRPr="00635F9D">
        <w:rPr>
          <w:rFonts w:cs="Simplified Arabic" w:hint="eastAsia"/>
          <w:sz w:val="28"/>
          <w:szCs w:val="28"/>
          <w:rtl/>
        </w:rPr>
        <w:t>حالة</w:t>
      </w:r>
      <w:r w:rsidRPr="00635F9D">
        <w:rPr>
          <w:rFonts w:cs="Simplified Arabic"/>
          <w:sz w:val="28"/>
          <w:szCs w:val="28"/>
          <w:rtl/>
        </w:rPr>
        <w:t xml:space="preserve"> </w:t>
      </w:r>
      <w:r w:rsidRPr="00635F9D">
        <w:rPr>
          <w:rFonts w:cs="Simplified Arabic" w:hint="eastAsia"/>
          <w:sz w:val="28"/>
          <w:szCs w:val="28"/>
          <w:rtl/>
        </w:rPr>
        <w:t>وجدانية</w:t>
      </w:r>
      <w:r w:rsidRPr="00635F9D">
        <w:rPr>
          <w:rFonts w:cs="Simplified Arabic"/>
          <w:sz w:val="28"/>
          <w:szCs w:val="28"/>
          <w:rtl/>
        </w:rPr>
        <w:t xml:space="preserve"> </w:t>
      </w:r>
      <w:r w:rsidRPr="00635F9D">
        <w:rPr>
          <w:rFonts w:cs="Simplified Arabic" w:hint="eastAsia"/>
          <w:sz w:val="28"/>
          <w:szCs w:val="28"/>
          <w:rtl/>
        </w:rPr>
        <w:t>وسلوكية</w:t>
      </w:r>
      <w:r w:rsidRPr="00635F9D">
        <w:rPr>
          <w:rFonts w:cs="Simplified Arabic"/>
          <w:sz w:val="28"/>
          <w:szCs w:val="28"/>
          <w:rtl/>
        </w:rPr>
        <w:t xml:space="preserve"> </w:t>
      </w:r>
      <w:r w:rsidRPr="00635F9D">
        <w:rPr>
          <w:rFonts w:cs="Simplified Arabic" w:hint="eastAsia"/>
          <w:sz w:val="28"/>
          <w:szCs w:val="28"/>
          <w:rtl/>
        </w:rPr>
        <w:t>تعكس</w:t>
      </w:r>
      <w:r w:rsidRPr="00635F9D">
        <w:rPr>
          <w:rFonts w:cs="Simplified Arabic"/>
          <w:sz w:val="28"/>
          <w:szCs w:val="28"/>
          <w:rtl/>
        </w:rPr>
        <w:t xml:space="preserve"> </w:t>
      </w:r>
      <w:r w:rsidRPr="00635F9D">
        <w:rPr>
          <w:rFonts w:cs="Simplified Arabic" w:hint="eastAsia"/>
          <w:sz w:val="28"/>
          <w:szCs w:val="28"/>
          <w:rtl/>
        </w:rPr>
        <w:t>توافق</w:t>
      </w:r>
      <w:r w:rsidRPr="00635F9D">
        <w:rPr>
          <w:rFonts w:cs="Simplified Arabic"/>
          <w:sz w:val="28"/>
          <w:szCs w:val="28"/>
          <w:rtl/>
        </w:rPr>
        <w:t xml:space="preserve"> </w:t>
      </w:r>
      <w:r w:rsidRPr="00635F9D">
        <w:rPr>
          <w:rFonts w:cs="Simplified Arabic" w:hint="eastAsia"/>
          <w:sz w:val="28"/>
          <w:szCs w:val="28"/>
          <w:rtl/>
        </w:rPr>
        <w:t>الموظف</w:t>
      </w:r>
      <w:r w:rsidRPr="00635F9D">
        <w:rPr>
          <w:rFonts w:cs="Simplified Arabic"/>
          <w:sz w:val="28"/>
          <w:szCs w:val="28"/>
          <w:rtl/>
        </w:rPr>
        <w:t xml:space="preserve"> </w:t>
      </w:r>
      <w:r w:rsidRPr="00635F9D">
        <w:rPr>
          <w:rFonts w:cs="Simplified Arabic" w:hint="eastAsia"/>
          <w:sz w:val="28"/>
          <w:szCs w:val="28"/>
          <w:rtl/>
        </w:rPr>
        <w:t>مع</w:t>
      </w:r>
      <w:r w:rsidRPr="00635F9D">
        <w:rPr>
          <w:rFonts w:cs="Simplified Arabic"/>
          <w:sz w:val="28"/>
          <w:szCs w:val="28"/>
          <w:rtl/>
        </w:rPr>
        <w:t xml:space="preserve"> </w:t>
      </w:r>
      <w:r w:rsidRPr="00635F9D">
        <w:rPr>
          <w:rFonts w:cs="Simplified Arabic" w:hint="eastAsia"/>
          <w:sz w:val="28"/>
          <w:szCs w:val="28"/>
          <w:rtl/>
        </w:rPr>
        <w:t>محيطه</w:t>
      </w:r>
      <w:r w:rsidRPr="00635F9D">
        <w:rPr>
          <w:rFonts w:cs="Simplified Arabic"/>
          <w:sz w:val="28"/>
          <w:szCs w:val="28"/>
          <w:rtl/>
        </w:rPr>
        <w:t xml:space="preserve"> </w:t>
      </w:r>
      <w:r w:rsidRPr="00635F9D">
        <w:rPr>
          <w:rFonts w:cs="Simplified Arabic" w:hint="eastAsia"/>
          <w:sz w:val="28"/>
          <w:szCs w:val="28"/>
          <w:rtl/>
        </w:rPr>
        <w:t>المهني</w:t>
      </w:r>
      <w:r w:rsidRPr="00635F9D">
        <w:rPr>
          <w:rFonts w:cs="Simplified Arabic"/>
          <w:sz w:val="28"/>
          <w:szCs w:val="28"/>
          <w:rtl/>
        </w:rPr>
        <w:t xml:space="preserve">. </w:t>
      </w:r>
      <w:r w:rsidRPr="00635F9D">
        <w:rPr>
          <w:rFonts w:cs="Simplified Arabic" w:hint="eastAsia"/>
          <w:sz w:val="28"/>
          <w:szCs w:val="28"/>
          <w:rtl/>
        </w:rPr>
        <w:t>وقد</w:t>
      </w:r>
      <w:r w:rsidRPr="00635F9D">
        <w:rPr>
          <w:rFonts w:cs="Simplified Arabic"/>
          <w:sz w:val="28"/>
          <w:szCs w:val="28"/>
          <w:rtl/>
        </w:rPr>
        <w:t xml:space="preserve"> </w:t>
      </w:r>
      <w:r w:rsidRPr="00635F9D">
        <w:rPr>
          <w:rFonts w:cs="Simplified Arabic" w:hint="eastAsia"/>
          <w:sz w:val="28"/>
          <w:szCs w:val="28"/>
          <w:rtl/>
        </w:rPr>
        <w:t>دعم</w:t>
      </w:r>
      <w:r w:rsidRPr="00635F9D">
        <w:rPr>
          <w:rFonts w:cs="Simplified Arabic"/>
          <w:sz w:val="28"/>
          <w:szCs w:val="28"/>
          <w:rtl/>
        </w:rPr>
        <w:t xml:space="preserve"> </w:t>
      </w:r>
      <w:r w:rsidRPr="00635F9D">
        <w:rPr>
          <w:sz w:val="28"/>
          <w:szCs w:val="28"/>
        </w:rPr>
        <w:t>Pestonjee</w:t>
      </w:r>
      <w:r w:rsidRPr="00635F9D">
        <w:rPr>
          <w:rFonts w:cs="Simplified Arabic"/>
          <w:sz w:val="28"/>
          <w:szCs w:val="28"/>
          <w:rtl/>
        </w:rPr>
        <w:t xml:space="preserve"> (</w:t>
      </w:r>
      <w:r w:rsidRPr="00635F9D">
        <w:rPr>
          <w:rFonts w:cs="Simplified Arabic" w:hint="eastAsia"/>
          <w:sz w:val="28"/>
          <w:szCs w:val="28"/>
          <w:rtl/>
        </w:rPr>
        <w:t>كما</w:t>
      </w:r>
      <w:r w:rsidRPr="00635F9D">
        <w:rPr>
          <w:rFonts w:cs="Simplified Arabic"/>
          <w:sz w:val="28"/>
          <w:szCs w:val="28"/>
          <w:rtl/>
        </w:rPr>
        <w:t xml:space="preserve"> </w:t>
      </w:r>
      <w:r w:rsidRPr="00635F9D">
        <w:rPr>
          <w:rFonts w:cs="Simplified Arabic" w:hint="eastAsia"/>
          <w:sz w:val="28"/>
          <w:szCs w:val="28"/>
          <w:rtl/>
        </w:rPr>
        <w:t>ورد</w:t>
      </w:r>
      <w:r w:rsidRPr="00635F9D">
        <w:rPr>
          <w:rFonts w:cs="Simplified Arabic"/>
          <w:sz w:val="28"/>
          <w:szCs w:val="28"/>
          <w:rtl/>
        </w:rPr>
        <w:t xml:space="preserve"> </w:t>
      </w:r>
      <w:r w:rsidRPr="00635F9D">
        <w:rPr>
          <w:rFonts w:cs="Simplified Arabic" w:hint="eastAsia"/>
          <w:sz w:val="28"/>
          <w:szCs w:val="28"/>
          <w:rtl/>
        </w:rPr>
        <w:t>في</w:t>
      </w:r>
      <w:r w:rsidRPr="00635F9D">
        <w:rPr>
          <w:rFonts w:cs="Simplified Arabic"/>
          <w:sz w:val="28"/>
          <w:szCs w:val="28"/>
          <w:rtl/>
        </w:rPr>
        <w:t xml:space="preserve"> </w:t>
      </w:r>
      <w:r w:rsidRPr="00635F9D">
        <w:rPr>
          <w:sz w:val="28"/>
          <w:szCs w:val="28"/>
        </w:rPr>
        <w:t>Olusegun, 2013</w:t>
      </w:r>
      <w:r w:rsidRPr="00635F9D">
        <w:rPr>
          <w:rFonts w:cs="Simplified Arabic"/>
          <w:sz w:val="28"/>
          <w:szCs w:val="28"/>
          <w:rtl/>
        </w:rPr>
        <w:t xml:space="preserve">) </w:t>
      </w:r>
      <w:r w:rsidRPr="00635F9D">
        <w:rPr>
          <w:rFonts w:cs="Simplified Arabic" w:hint="eastAsia"/>
          <w:sz w:val="28"/>
          <w:szCs w:val="28"/>
          <w:rtl/>
        </w:rPr>
        <w:t>هذا</w:t>
      </w:r>
      <w:r w:rsidRPr="00635F9D">
        <w:rPr>
          <w:rFonts w:cs="Simplified Arabic"/>
          <w:sz w:val="28"/>
          <w:szCs w:val="28"/>
          <w:rtl/>
        </w:rPr>
        <w:t xml:space="preserve"> </w:t>
      </w:r>
      <w:r w:rsidRPr="00635F9D">
        <w:rPr>
          <w:rFonts w:cs="Simplified Arabic" w:hint="eastAsia"/>
          <w:sz w:val="28"/>
          <w:szCs w:val="28"/>
          <w:rtl/>
        </w:rPr>
        <w:t>التوجه</w:t>
      </w:r>
      <w:r w:rsidRPr="00635F9D">
        <w:rPr>
          <w:rFonts w:cs="Simplified Arabic"/>
          <w:sz w:val="28"/>
          <w:szCs w:val="28"/>
          <w:rtl/>
        </w:rPr>
        <w:t xml:space="preserve"> </w:t>
      </w:r>
      <w:r w:rsidRPr="00635F9D">
        <w:rPr>
          <w:rFonts w:cs="Simplified Arabic" w:hint="eastAsia"/>
          <w:sz w:val="28"/>
          <w:szCs w:val="28"/>
          <w:rtl/>
        </w:rPr>
        <w:t>من</w:t>
      </w:r>
      <w:r w:rsidRPr="00635F9D">
        <w:rPr>
          <w:rFonts w:cs="Simplified Arabic"/>
          <w:sz w:val="28"/>
          <w:szCs w:val="28"/>
          <w:rtl/>
        </w:rPr>
        <w:t xml:space="preserve"> </w:t>
      </w:r>
      <w:r w:rsidRPr="00635F9D">
        <w:rPr>
          <w:rFonts w:cs="Simplified Arabic" w:hint="eastAsia"/>
          <w:sz w:val="28"/>
          <w:szCs w:val="28"/>
          <w:rtl/>
        </w:rPr>
        <w:t>خلال</w:t>
      </w:r>
      <w:r w:rsidRPr="00635F9D">
        <w:rPr>
          <w:rFonts w:cs="Simplified Arabic"/>
          <w:sz w:val="28"/>
          <w:szCs w:val="28"/>
          <w:rtl/>
        </w:rPr>
        <w:t xml:space="preserve"> </w:t>
      </w:r>
      <w:r w:rsidRPr="00635F9D">
        <w:rPr>
          <w:rFonts w:cs="Simplified Arabic" w:hint="eastAsia"/>
          <w:sz w:val="28"/>
          <w:szCs w:val="28"/>
          <w:rtl/>
        </w:rPr>
        <w:t>تقسيم</w:t>
      </w:r>
      <w:r w:rsidRPr="00635F9D">
        <w:rPr>
          <w:rFonts w:cs="Simplified Arabic"/>
          <w:sz w:val="28"/>
          <w:szCs w:val="28"/>
          <w:rtl/>
        </w:rPr>
        <w:t xml:space="preserve"> </w:t>
      </w:r>
      <w:r w:rsidRPr="00635F9D">
        <w:rPr>
          <w:rFonts w:cs="Simplified Arabic" w:hint="eastAsia"/>
          <w:sz w:val="28"/>
          <w:szCs w:val="28"/>
          <w:rtl/>
        </w:rPr>
        <w:t>الرضا</w:t>
      </w:r>
      <w:r w:rsidRPr="00635F9D">
        <w:rPr>
          <w:rFonts w:cs="Simplified Arabic"/>
          <w:sz w:val="28"/>
          <w:szCs w:val="28"/>
          <w:rtl/>
        </w:rPr>
        <w:t xml:space="preserve"> </w:t>
      </w:r>
      <w:r w:rsidRPr="00635F9D">
        <w:rPr>
          <w:rFonts w:cs="Simplified Arabic" w:hint="eastAsia"/>
          <w:sz w:val="28"/>
          <w:szCs w:val="28"/>
          <w:rtl/>
        </w:rPr>
        <w:t>إلى</w:t>
      </w:r>
      <w:r w:rsidRPr="00635F9D">
        <w:rPr>
          <w:rFonts w:cs="Simplified Arabic"/>
          <w:sz w:val="28"/>
          <w:szCs w:val="28"/>
          <w:rtl/>
        </w:rPr>
        <w:t xml:space="preserve"> </w:t>
      </w:r>
      <w:r w:rsidRPr="00635F9D">
        <w:rPr>
          <w:rFonts w:cs="Simplified Arabic" w:hint="eastAsia"/>
          <w:sz w:val="28"/>
          <w:szCs w:val="28"/>
          <w:rtl/>
        </w:rPr>
        <w:t>أربعة</w:t>
      </w:r>
      <w:r w:rsidRPr="00635F9D">
        <w:rPr>
          <w:rFonts w:cs="Simplified Arabic"/>
          <w:sz w:val="28"/>
          <w:szCs w:val="28"/>
          <w:rtl/>
        </w:rPr>
        <w:t xml:space="preserve"> </w:t>
      </w:r>
      <w:r w:rsidRPr="00635F9D">
        <w:rPr>
          <w:rFonts w:cs="Simplified Arabic" w:hint="eastAsia"/>
          <w:sz w:val="28"/>
          <w:szCs w:val="28"/>
          <w:rtl/>
        </w:rPr>
        <w:t>مكونات</w:t>
      </w:r>
      <w:r w:rsidRPr="00635F9D">
        <w:rPr>
          <w:rFonts w:cs="Simplified Arabic"/>
          <w:sz w:val="28"/>
          <w:szCs w:val="28"/>
          <w:rtl/>
        </w:rPr>
        <w:t xml:space="preserve"> </w:t>
      </w:r>
      <w:r w:rsidRPr="00635F9D">
        <w:rPr>
          <w:rFonts w:cs="Simplified Arabic" w:hint="eastAsia"/>
          <w:sz w:val="28"/>
          <w:szCs w:val="28"/>
          <w:rtl/>
        </w:rPr>
        <w:t>رئيسية</w:t>
      </w:r>
      <w:r w:rsidRPr="00635F9D">
        <w:rPr>
          <w:rFonts w:cs="Simplified Arabic"/>
          <w:sz w:val="28"/>
          <w:szCs w:val="28"/>
          <w:rtl/>
        </w:rPr>
        <w:t>:</w:t>
      </w:r>
      <w:r w:rsidR="00B95796">
        <w:rPr>
          <w:rFonts w:cs="Simplified Arabic" w:hint="cs"/>
          <w:sz w:val="28"/>
          <w:szCs w:val="28"/>
          <w:rtl/>
        </w:rPr>
        <w:t xml:space="preserve"> </w:t>
      </w:r>
    </w:p>
    <w:p w14:paraId="539FBA32" w14:textId="696CC2A0" w:rsidR="00635F9D" w:rsidRPr="00635F9D" w:rsidRDefault="00635F9D" w:rsidP="00B95796">
      <w:pPr>
        <w:spacing w:before="360" w:after="120" w:line="240" w:lineRule="auto"/>
        <w:ind w:firstLine="720"/>
        <w:rPr>
          <w:sz w:val="28"/>
          <w:szCs w:val="28"/>
          <w:rtl/>
        </w:rPr>
      </w:pPr>
      <w:r w:rsidRPr="00B95796">
        <w:rPr>
          <w:rFonts w:cs="Simplified Arabic"/>
          <w:b/>
          <w:bCs/>
          <w:sz w:val="28"/>
          <w:szCs w:val="28"/>
          <w:rtl/>
        </w:rPr>
        <w:t xml:space="preserve">1. </w:t>
      </w:r>
      <w:r w:rsidRPr="00B95796">
        <w:rPr>
          <w:rFonts w:cs="Simplified Arabic" w:hint="eastAsia"/>
          <w:b/>
          <w:bCs/>
          <w:sz w:val="28"/>
          <w:szCs w:val="28"/>
          <w:rtl/>
        </w:rPr>
        <w:t>طبيعة</w:t>
      </w:r>
      <w:r w:rsidRPr="00B95796">
        <w:rPr>
          <w:rFonts w:cs="Simplified Arabic"/>
          <w:b/>
          <w:bCs/>
          <w:sz w:val="28"/>
          <w:szCs w:val="28"/>
          <w:rtl/>
        </w:rPr>
        <w:t xml:space="preserve"> </w:t>
      </w:r>
      <w:r w:rsidRPr="00B95796">
        <w:rPr>
          <w:rFonts w:cs="Simplified Arabic" w:hint="eastAsia"/>
          <w:b/>
          <w:bCs/>
          <w:sz w:val="28"/>
          <w:szCs w:val="28"/>
          <w:rtl/>
        </w:rPr>
        <w:t>الوظيفة</w:t>
      </w:r>
      <w:r w:rsidRPr="00B95796">
        <w:rPr>
          <w:rFonts w:cs="Simplified Arabic"/>
          <w:b/>
          <w:bCs/>
          <w:sz w:val="28"/>
          <w:szCs w:val="28"/>
          <w:rtl/>
        </w:rPr>
        <w:t>:</w:t>
      </w:r>
      <w:r w:rsidRPr="00635F9D">
        <w:rPr>
          <w:rFonts w:cs="Simplified Arabic"/>
          <w:sz w:val="28"/>
          <w:szCs w:val="28"/>
          <w:rtl/>
        </w:rPr>
        <w:t xml:space="preserve"> </w:t>
      </w:r>
      <w:r w:rsidRPr="00635F9D">
        <w:rPr>
          <w:rFonts w:cs="Simplified Arabic" w:hint="eastAsia"/>
          <w:sz w:val="28"/>
          <w:szCs w:val="28"/>
          <w:rtl/>
        </w:rPr>
        <w:t>وتشمل</w:t>
      </w:r>
      <w:r w:rsidRPr="00635F9D">
        <w:rPr>
          <w:rFonts w:cs="Simplified Arabic"/>
          <w:sz w:val="28"/>
          <w:szCs w:val="28"/>
          <w:rtl/>
        </w:rPr>
        <w:t xml:space="preserve"> </w:t>
      </w:r>
      <w:r w:rsidRPr="00635F9D">
        <w:rPr>
          <w:rFonts w:cs="Simplified Arabic" w:hint="eastAsia"/>
          <w:sz w:val="28"/>
          <w:szCs w:val="28"/>
          <w:rtl/>
        </w:rPr>
        <w:t>مدى</w:t>
      </w:r>
      <w:r w:rsidRPr="00635F9D">
        <w:rPr>
          <w:rFonts w:cs="Simplified Arabic"/>
          <w:sz w:val="28"/>
          <w:szCs w:val="28"/>
          <w:rtl/>
        </w:rPr>
        <w:t xml:space="preserve"> </w:t>
      </w:r>
      <w:r w:rsidRPr="00635F9D">
        <w:rPr>
          <w:rFonts w:cs="Simplified Arabic" w:hint="eastAsia"/>
          <w:sz w:val="28"/>
          <w:szCs w:val="28"/>
          <w:rtl/>
        </w:rPr>
        <w:t>إثارة</w:t>
      </w:r>
      <w:r w:rsidRPr="00635F9D">
        <w:rPr>
          <w:rFonts w:cs="Simplified Arabic"/>
          <w:sz w:val="28"/>
          <w:szCs w:val="28"/>
          <w:rtl/>
        </w:rPr>
        <w:t xml:space="preserve"> </w:t>
      </w:r>
      <w:r w:rsidRPr="00635F9D">
        <w:rPr>
          <w:rFonts w:cs="Simplified Arabic" w:hint="eastAsia"/>
          <w:sz w:val="28"/>
          <w:szCs w:val="28"/>
          <w:rtl/>
        </w:rPr>
        <w:t>المهام</w:t>
      </w:r>
      <w:r w:rsidRPr="00635F9D">
        <w:rPr>
          <w:rFonts w:cs="Simplified Arabic"/>
          <w:sz w:val="28"/>
          <w:szCs w:val="28"/>
          <w:rtl/>
        </w:rPr>
        <w:t xml:space="preserve"> </w:t>
      </w:r>
      <w:r w:rsidRPr="00635F9D">
        <w:rPr>
          <w:rFonts w:cs="Simplified Arabic" w:hint="eastAsia"/>
          <w:sz w:val="28"/>
          <w:szCs w:val="28"/>
          <w:rtl/>
        </w:rPr>
        <w:t>أو</w:t>
      </w:r>
      <w:r w:rsidRPr="00635F9D">
        <w:rPr>
          <w:rFonts w:cs="Simplified Arabic"/>
          <w:sz w:val="28"/>
          <w:szCs w:val="28"/>
          <w:rtl/>
        </w:rPr>
        <w:t xml:space="preserve"> </w:t>
      </w:r>
      <w:r w:rsidRPr="00635F9D">
        <w:rPr>
          <w:rFonts w:cs="Simplified Arabic" w:hint="eastAsia"/>
          <w:sz w:val="28"/>
          <w:szCs w:val="28"/>
          <w:rtl/>
        </w:rPr>
        <w:t>رتابتها،</w:t>
      </w:r>
      <w:r w:rsidRPr="00635F9D">
        <w:rPr>
          <w:rFonts w:cs="Simplified Arabic"/>
          <w:sz w:val="28"/>
          <w:szCs w:val="28"/>
          <w:rtl/>
        </w:rPr>
        <w:t xml:space="preserve"> </w:t>
      </w:r>
      <w:r w:rsidRPr="00635F9D">
        <w:rPr>
          <w:rFonts w:cs="Simplified Arabic" w:hint="eastAsia"/>
          <w:sz w:val="28"/>
          <w:szCs w:val="28"/>
          <w:rtl/>
        </w:rPr>
        <w:t>ساعات</w:t>
      </w:r>
      <w:r w:rsidRPr="00635F9D">
        <w:rPr>
          <w:rFonts w:cs="Simplified Arabic"/>
          <w:sz w:val="28"/>
          <w:szCs w:val="28"/>
          <w:rtl/>
        </w:rPr>
        <w:t xml:space="preserve"> </w:t>
      </w:r>
      <w:r w:rsidRPr="00635F9D">
        <w:rPr>
          <w:rFonts w:cs="Simplified Arabic" w:hint="eastAsia"/>
          <w:sz w:val="28"/>
          <w:szCs w:val="28"/>
          <w:rtl/>
        </w:rPr>
        <w:t>العمل،</w:t>
      </w:r>
      <w:r w:rsidRPr="00635F9D">
        <w:rPr>
          <w:rFonts w:cs="Simplified Arabic"/>
          <w:sz w:val="28"/>
          <w:szCs w:val="28"/>
          <w:rtl/>
        </w:rPr>
        <w:t xml:space="preserve"> </w:t>
      </w:r>
      <w:r w:rsidRPr="00635F9D">
        <w:rPr>
          <w:rFonts w:cs="Simplified Arabic" w:hint="eastAsia"/>
          <w:sz w:val="28"/>
          <w:szCs w:val="28"/>
          <w:rtl/>
        </w:rPr>
        <w:t>فرص</w:t>
      </w:r>
      <w:r w:rsidRPr="00635F9D">
        <w:rPr>
          <w:rFonts w:cs="Simplified Arabic"/>
          <w:sz w:val="28"/>
          <w:szCs w:val="28"/>
          <w:rtl/>
        </w:rPr>
        <w:t xml:space="preserve"> </w:t>
      </w:r>
      <w:r w:rsidRPr="00635F9D">
        <w:rPr>
          <w:rFonts w:cs="Simplified Arabic" w:hint="eastAsia"/>
          <w:sz w:val="28"/>
          <w:szCs w:val="28"/>
          <w:rtl/>
        </w:rPr>
        <w:t>التطور</w:t>
      </w:r>
      <w:r w:rsidRPr="00635F9D">
        <w:rPr>
          <w:rFonts w:cs="Simplified Arabic"/>
          <w:sz w:val="28"/>
          <w:szCs w:val="28"/>
          <w:rtl/>
        </w:rPr>
        <w:t xml:space="preserve"> </w:t>
      </w:r>
      <w:r w:rsidRPr="00635F9D">
        <w:rPr>
          <w:rFonts w:cs="Simplified Arabic" w:hint="eastAsia"/>
          <w:sz w:val="28"/>
          <w:szCs w:val="28"/>
          <w:rtl/>
        </w:rPr>
        <w:t>المهني،</w:t>
      </w:r>
      <w:r w:rsidRPr="00635F9D">
        <w:rPr>
          <w:rFonts w:cs="Simplified Arabic"/>
          <w:sz w:val="28"/>
          <w:szCs w:val="28"/>
          <w:rtl/>
        </w:rPr>
        <w:t xml:space="preserve"> </w:t>
      </w:r>
      <w:r w:rsidRPr="00635F9D">
        <w:rPr>
          <w:rFonts w:cs="Simplified Arabic" w:hint="eastAsia"/>
          <w:sz w:val="28"/>
          <w:szCs w:val="28"/>
          <w:rtl/>
        </w:rPr>
        <w:t>توفر</w:t>
      </w:r>
      <w:r w:rsidRPr="00635F9D">
        <w:rPr>
          <w:rFonts w:cs="Simplified Arabic"/>
          <w:sz w:val="28"/>
          <w:szCs w:val="28"/>
          <w:rtl/>
        </w:rPr>
        <w:t xml:space="preserve"> </w:t>
      </w:r>
      <w:r w:rsidRPr="00635F9D">
        <w:rPr>
          <w:rFonts w:cs="Simplified Arabic" w:hint="eastAsia"/>
          <w:sz w:val="28"/>
          <w:szCs w:val="28"/>
          <w:rtl/>
        </w:rPr>
        <w:t>الأدوات</w:t>
      </w:r>
      <w:r w:rsidRPr="00635F9D">
        <w:rPr>
          <w:rFonts w:cs="Simplified Arabic"/>
          <w:sz w:val="28"/>
          <w:szCs w:val="28"/>
          <w:rtl/>
        </w:rPr>
        <w:t xml:space="preserve"> </w:t>
      </w:r>
      <w:r w:rsidRPr="00635F9D">
        <w:rPr>
          <w:rFonts w:cs="Simplified Arabic" w:hint="eastAsia"/>
          <w:sz w:val="28"/>
          <w:szCs w:val="28"/>
          <w:rtl/>
        </w:rPr>
        <w:t>المناسبة،</w:t>
      </w:r>
      <w:r w:rsidRPr="00635F9D">
        <w:rPr>
          <w:rFonts w:cs="Simplified Arabic"/>
          <w:sz w:val="28"/>
          <w:szCs w:val="28"/>
          <w:rtl/>
        </w:rPr>
        <w:t xml:space="preserve"> </w:t>
      </w:r>
      <w:r w:rsidRPr="00635F9D">
        <w:rPr>
          <w:rFonts w:cs="Simplified Arabic" w:hint="eastAsia"/>
          <w:sz w:val="28"/>
          <w:szCs w:val="28"/>
          <w:rtl/>
        </w:rPr>
        <w:t>والظروف</w:t>
      </w:r>
      <w:r w:rsidRPr="00635F9D">
        <w:rPr>
          <w:rFonts w:cs="Simplified Arabic"/>
          <w:sz w:val="28"/>
          <w:szCs w:val="28"/>
          <w:rtl/>
        </w:rPr>
        <w:t xml:space="preserve"> </w:t>
      </w:r>
      <w:r w:rsidRPr="00635F9D">
        <w:rPr>
          <w:rFonts w:cs="Simplified Arabic" w:hint="eastAsia"/>
          <w:sz w:val="28"/>
          <w:szCs w:val="28"/>
          <w:rtl/>
        </w:rPr>
        <w:t>الفيزيائية</w:t>
      </w:r>
      <w:r w:rsidRPr="00635F9D">
        <w:rPr>
          <w:rFonts w:cs="Simplified Arabic"/>
          <w:sz w:val="28"/>
          <w:szCs w:val="28"/>
          <w:rtl/>
        </w:rPr>
        <w:t xml:space="preserve"> </w:t>
      </w:r>
      <w:r w:rsidRPr="00635F9D">
        <w:rPr>
          <w:rFonts w:cs="Simplified Arabic" w:hint="eastAsia"/>
          <w:sz w:val="28"/>
          <w:szCs w:val="28"/>
          <w:rtl/>
        </w:rPr>
        <w:t>للعمل</w:t>
      </w:r>
      <w:r w:rsidRPr="00635F9D">
        <w:rPr>
          <w:rFonts w:cs="Simplified Arabic"/>
          <w:sz w:val="28"/>
          <w:szCs w:val="28"/>
          <w:rtl/>
        </w:rPr>
        <w:t>.</w:t>
      </w:r>
    </w:p>
    <w:p w14:paraId="31B6F924" w14:textId="23DCBA55" w:rsidR="00635F9D" w:rsidRPr="00635F9D" w:rsidRDefault="00635F9D" w:rsidP="009D1EA2">
      <w:pPr>
        <w:pStyle w:val="2"/>
        <w:rPr>
          <w:rtl/>
        </w:rPr>
      </w:pPr>
      <w:r w:rsidRPr="00B95796">
        <w:rPr>
          <w:bCs/>
          <w:rtl/>
        </w:rPr>
        <w:lastRenderedPageBreak/>
        <w:t xml:space="preserve">2. </w:t>
      </w:r>
      <w:r w:rsidRPr="00B95796">
        <w:rPr>
          <w:rFonts w:hint="eastAsia"/>
          <w:bCs/>
          <w:rtl/>
        </w:rPr>
        <w:t>الرقابة</w:t>
      </w:r>
      <w:r w:rsidRPr="00B95796">
        <w:rPr>
          <w:bCs/>
          <w:rtl/>
        </w:rPr>
        <w:t xml:space="preserve"> </w:t>
      </w:r>
      <w:r w:rsidRPr="00B95796">
        <w:rPr>
          <w:rFonts w:hint="eastAsia"/>
          <w:bCs/>
          <w:rtl/>
        </w:rPr>
        <w:t>والإشراف</w:t>
      </w:r>
      <w:r w:rsidRPr="00B95796">
        <w:rPr>
          <w:bCs/>
          <w:rtl/>
        </w:rPr>
        <w:t xml:space="preserve"> </w:t>
      </w:r>
      <w:r w:rsidRPr="00B95796">
        <w:rPr>
          <w:rFonts w:hint="eastAsia"/>
          <w:bCs/>
          <w:rtl/>
        </w:rPr>
        <w:t>التنظيمي</w:t>
      </w:r>
      <w:r w:rsidRPr="00B95796">
        <w:rPr>
          <w:bCs/>
          <w:rtl/>
        </w:rPr>
        <w:t>:</w:t>
      </w:r>
      <w:r w:rsidRPr="00635F9D">
        <w:rPr>
          <w:rtl/>
        </w:rPr>
        <w:t xml:space="preserve"> </w:t>
      </w:r>
      <w:r w:rsidRPr="00635F9D">
        <w:rPr>
          <w:rFonts w:hint="eastAsia"/>
          <w:rtl/>
        </w:rPr>
        <w:t>ويتعلق</w:t>
      </w:r>
      <w:r w:rsidRPr="00635F9D">
        <w:rPr>
          <w:rtl/>
        </w:rPr>
        <w:t xml:space="preserve"> </w:t>
      </w:r>
      <w:r w:rsidRPr="00635F9D">
        <w:rPr>
          <w:rFonts w:hint="eastAsia"/>
          <w:rtl/>
        </w:rPr>
        <w:t>بجودة</w:t>
      </w:r>
      <w:r w:rsidRPr="00635F9D">
        <w:rPr>
          <w:rtl/>
        </w:rPr>
        <w:t xml:space="preserve"> </w:t>
      </w:r>
      <w:r w:rsidRPr="00635F9D">
        <w:rPr>
          <w:rFonts w:hint="eastAsia"/>
          <w:rtl/>
        </w:rPr>
        <w:t>العلاقة</w:t>
      </w:r>
      <w:r w:rsidRPr="00635F9D">
        <w:rPr>
          <w:rtl/>
        </w:rPr>
        <w:t xml:space="preserve"> </w:t>
      </w:r>
      <w:r w:rsidRPr="00635F9D">
        <w:rPr>
          <w:rFonts w:hint="eastAsia"/>
          <w:rtl/>
        </w:rPr>
        <w:t>بين</w:t>
      </w:r>
      <w:r w:rsidRPr="00635F9D">
        <w:rPr>
          <w:rtl/>
        </w:rPr>
        <w:t xml:space="preserve"> </w:t>
      </w:r>
      <w:r w:rsidRPr="00635F9D">
        <w:rPr>
          <w:rFonts w:hint="eastAsia"/>
          <w:rtl/>
        </w:rPr>
        <w:t>الموظف</w:t>
      </w:r>
      <w:r w:rsidRPr="00635F9D">
        <w:rPr>
          <w:rtl/>
        </w:rPr>
        <w:t xml:space="preserve"> </w:t>
      </w:r>
      <w:r w:rsidRPr="00635F9D">
        <w:rPr>
          <w:rFonts w:hint="eastAsia"/>
          <w:rtl/>
        </w:rPr>
        <w:t>والمشرف،</w:t>
      </w:r>
      <w:r w:rsidRPr="00635F9D">
        <w:rPr>
          <w:rtl/>
        </w:rPr>
        <w:t xml:space="preserve"> </w:t>
      </w:r>
      <w:r w:rsidRPr="00635F9D">
        <w:rPr>
          <w:rFonts w:hint="eastAsia"/>
          <w:rtl/>
        </w:rPr>
        <w:t>مستوى</w:t>
      </w:r>
      <w:r w:rsidRPr="00635F9D">
        <w:rPr>
          <w:rtl/>
        </w:rPr>
        <w:t xml:space="preserve"> </w:t>
      </w:r>
      <w:r w:rsidRPr="00635F9D">
        <w:rPr>
          <w:rFonts w:hint="eastAsia"/>
          <w:rtl/>
        </w:rPr>
        <w:t>المشاركة</w:t>
      </w:r>
      <w:r w:rsidRPr="00635F9D">
        <w:rPr>
          <w:rtl/>
        </w:rPr>
        <w:t xml:space="preserve"> </w:t>
      </w:r>
      <w:r w:rsidRPr="00635F9D">
        <w:rPr>
          <w:rFonts w:hint="eastAsia"/>
          <w:rtl/>
        </w:rPr>
        <w:t>في</w:t>
      </w:r>
      <w:r w:rsidRPr="00635F9D">
        <w:rPr>
          <w:rtl/>
        </w:rPr>
        <w:t xml:space="preserve"> </w:t>
      </w:r>
      <w:r w:rsidRPr="00635F9D">
        <w:rPr>
          <w:rFonts w:hint="eastAsia"/>
          <w:rtl/>
        </w:rPr>
        <w:t>اتخاذ</w:t>
      </w:r>
      <w:r w:rsidRPr="00635F9D">
        <w:rPr>
          <w:rtl/>
        </w:rPr>
        <w:t xml:space="preserve"> </w:t>
      </w:r>
      <w:r w:rsidRPr="00635F9D">
        <w:rPr>
          <w:rFonts w:hint="eastAsia"/>
          <w:rtl/>
        </w:rPr>
        <w:t>القرار،</w:t>
      </w:r>
      <w:r w:rsidRPr="00635F9D">
        <w:rPr>
          <w:rtl/>
        </w:rPr>
        <w:t xml:space="preserve"> </w:t>
      </w:r>
      <w:r w:rsidRPr="00635F9D">
        <w:rPr>
          <w:rFonts w:hint="eastAsia"/>
          <w:rtl/>
        </w:rPr>
        <w:t>وجود</w:t>
      </w:r>
      <w:r w:rsidRPr="00635F9D">
        <w:rPr>
          <w:rtl/>
        </w:rPr>
        <w:t xml:space="preserve"> </w:t>
      </w:r>
      <w:r w:rsidRPr="00635F9D">
        <w:rPr>
          <w:rFonts w:hint="eastAsia"/>
          <w:rtl/>
        </w:rPr>
        <w:t>الحوافز</w:t>
      </w:r>
      <w:r w:rsidRPr="00635F9D">
        <w:rPr>
          <w:rtl/>
        </w:rPr>
        <w:t xml:space="preserve"> </w:t>
      </w:r>
      <w:r w:rsidRPr="00635F9D">
        <w:rPr>
          <w:rFonts w:hint="eastAsia"/>
          <w:rtl/>
        </w:rPr>
        <w:t>أو</w:t>
      </w:r>
      <w:r w:rsidRPr="00635F9D">
        <w:rPr>
          <w:rtl/>
        </w:rPr>
        <w:t xml:space="preserve"> </w:t>
      </w:r>
      <w:r w:rsidRPr="00635F9D">
        <w:rPr>
          <w:rFonts w:hint="eastAsia"/>
          <w:rtl/>
        </w:rPr>
        <w:t>العقوبات،</w:t>
      </w:r>
      <w:r w:rsidRPr="00635F9D">
        <w:rPr>
          <w:rtl/>
        </w:rPr>
        <w:t xml:space="preserve"> </w:t>
      </w:r>
      <w:r w:rsidRPr="00635F9D">
        <w:rPr>
          <w:rFonts w:hint="eastAsia"/>
          <w:rtl/>
        </w:rPr>
        <w:t>ومدى</w:t>
      </w:r>
      <w:r w:rsidRPr="00635F9D">
        <w:rPr>
          <w:rtl/>
        </w:rPr>
        <w:t xml:space="preserve"> </w:t>
      </w:r>
      <w:r w:rsidRPr="00635F9D">
        <w:rPr>
          <w:rFonts w:hint="eastAsia"/>
          <w:rtl/>
        </w:rPr>
        <w:t>الشعور</w:t>
      </w:r>
      <w:r w:rsidRPr="00635F9D">
        <w:rPr>
          <w:rtl/>
        </w:rPr>
        <w:t xml:space="preserve"> </w:t>
      </w:r>
      <w:r w:rsidRPr="00635F9D">
        <w:rPr>
          <w:rFonts w:hint="eastAsia"/>
          <w:rtl/>
        </w:rPr>
        <w:t>بالعدالة</w:t>
      </w:r>
      <w:r w:rsidRPr="00635F9D">
        <w:rPr>
          <w:rtl/>
        </w:rPr>
        <w:t xml:space="preserve"> </w:t>
      </w:r>
      <w:r w:rsidRPr="00635F9D">
        <w:rPr>
          <w:rFonts w:hint="eastAsia"/>
          <w:rtl/>
        </w:rPr>
        <w:t>التنظيمية</w:t>
      </w:r>
      <w:r w:rsidRPr="00635F9D">
        <w:rPr>
          <w:rtl/>
        </w:rPr>
        <w:t>.</w:t>
      </w:r>
    </w:p>
    <w:p w14:paraId="53809FE9" w14:textId="7C634FFB" w:rsidR="00635F9D" w:rsidRPr="00635F9D" w:rsidRDefault="00635F9D" w:rsidP="009D1EA2">
      <w:pPr>
        <w:pStyle w:val="2"/>
        <w:rPr>
          <w:rtl/>
        </w:rPr>
      </w:pPr>
      <w:r w:rsidRPr="00B95796">
        <w:rPr>
          <w:bCs/>
          <w:rtl/>
        </w:rPr>
        <w:t xml:space="preserve">3. </w:t>
      </w:r>
      <w:r w:rsidRPr="00B95796">
        <w:rPr>
          <w:rFonts w:hint="eastAsia"/>
          <w:bCs/>
          <w:rtl/>
        </w:rPr>
        <w:t>التفاعلات</w:t>
      </w:r>
      <w:r w:rsidRPr="00B95796">
        <w:rPr>
          <w:bCs/>
          <w:rtl/>
        </w:rPr>
        <w:t xml:space="preserve"> </w:t>
      </w:r>
      <w:r w:rsidRPr="00B95796">
        <w:rPr>
          <w:rFonts w:hint="eastAsia"/>
          <w:bCs/>
          <w:rtl/>
        </w:rPr>
        <w:t>الاجتماعية</w:t>
      </w:r>
      <w:r w:rsidRPr="00B95796">
        <w:rPr>
          <w:bCs/>
          <w:rtl/>
        </w:rPr>
        <w:t>:</w:t>
      </w:r>
      <w:r w:rsidRPr="00635F9D">
        <w:rPr>
          <w:rtl/>
        </w:rPr>
        <w:t xml:space="preserve"> </w:t>
      </w:r>
      <w:r w:rsidRPr="00635F9D">
        <w:rPr>
          <w:rFonts w:hint="eastAsia"/>
          <w:rtl/>
        </w:rPr>
        <w:t>مثل</w:t>
      </w:r>
      <w:r w:rsidRPr="00635F9D">
        <w:rPr>
          <w:rtl/>
        </w:rPr>
        <w:t xml:space="preserve"> </w:t>
      </w:r>
      <w:r w:rsidRPr="00635F9D">
        <w:rPr>
          <w:rFonts w:hint="eastAsia"/>
          <w:rtl/>
        </w:rPr>
        <w:t>العلاقات</w:t>
      </w:r>
      <w:r w:rsidRPr="00635F9D">
        <w:rPr>
          <w:rtl/>
        </w:rPr>
        <w:t xml:space="preserve"> </w:t>
      </w:r>
      <w:r w:rsidRPr="00635F9D">
        <w:rPr>
          <w:rFonts w:hint="eastAsia"/>
          <w:rtl/>
        </w:rPr>
        <w:t>بين</w:t>
      </w:r>
      <w:r w:rsidRPr="00635F9D">
        <w:rPr>
          <w:rtl/>
        </w:rPr>
        <w:t xml:space="preserve"> </w:t>
      </w:r>
      <w:r w:rsidRPr="00635F9D">
        <w:rPr>
          <w:rFonts w:hint="eastAsia"/>
          <w:rtl/>
        </w:rPr>
        <w:t>الزملاء،</w:t>
      </w:r>
      <w:r w:rsidRPr="00635F9D">
        <w:rPr>
          <w:rtl/>
        </w:rPr>
        <w:t xml:space="preserve"> </w:t>
      </w:r>
      <w:r w:rsidRPr="00635F9D">
        <w:rPr>
          <w:rFonts w:hint="eastAsia"/>
          <w:rtl/>
        </w:rPr>
        <w:t>بيئة</w:t>
      </w:r>
      <w:r w:rsidRPr="00635F9D">
        <w:rPr>
          <w:rtl/>
        </w:rPr>
        <w:t xml:space="preserve"> </w:t>
      </w:r>
      <w:r w:rsidRPr="00635F9D">
        <w:rPr>
          <w:rFonts w:hint="eastAsia"/>
          <w:rtl/>
        </w:rPr>
        <w:t>العمل</w:t>
      </w:r>
      <w:r w:rsidRPr="00635F9D">
        <w:rPr>
          <w:rtl/>
        </w:rPr>
        <w:t xml:space="preserve"> </w:t>
      </w:r>
      <w:r w:rsidRPr="00635F9D">
        <w:rPr>
          <w:rFonts w:hint="eastAsia"/>
          <w:rtl/>
        </w:rPr>
        <w:t>الاجتماعية،</w:t>
      </w:r>
      <w:r w:rsidRPr="00635F9D">
        <w:rPr>
          <w:rtl/>
        </w:rPr>
        <w:t xml:space="preserve"> </w:t>
      </w:r>
      <w:r w:rsidRPr="00635F9D">
        <w:rPr>
          <w:rFonts w:hint="eastAsia"/>
          <w:rtl/>
        </w:rPr>
        <w:t>ومستوى</w:t>
      </w:r>
      <w:r w:rsidRPr="00635F9D">
        <w:rPr>
          <w:rtl/>
        </w:rPr>
        <w:t xml:space="preserve"> </w:t>
      </w:r>
      <w:r w:rsidRPr="00635F9D">
        <w:rPr>
          <w:rFonts w:hint="eastAsia"/>
          <w:rtl/>
        </w:rPr>
        <w:t>التواصل</w:t>
      </w:r>
      <w:r w:rsidRPr="00635F9D">
        <w:rPr>
          <w:rtl/>
        </w:rPr>
        <w:t xml:space="preserve"> </w:t>
      </w:r>
      <w:r w:rsidRPr="00635F9D">
        <w:rPr>
          <w:rFonts w:hint="eastAsia"/>
          <w:rtl/>
        </w:rPr>
        <w:t>الفعّال</w:t>
      </w:r>
      <w:r w:rsidRPr="00635F9D">
        <w:rPr>
          <w:rtl/>
        </w:rPr>
        <w:t xml:space="preserve"> </w:t>
      </w:r>
      <w:r w:rsidRPr="00635F9D">
        <w:rPr>
          <w:rFonts w:hint="eastAsia"/>
          <w:rtl/>
        </w:rPr>
        <w:t>داخل</w:t>
      </w:r>
      <w:r w:rsidRPr="00635F9D">
        <w:rPr>
          <w:rtl/>
        </w:rPr>
        <w:t xml:space="preserve"> </w:t>
      </w:r>
      <w:r w:rsidRPr="00635F9D">
        <w:rPr>
          <w:rFonts w:hint="eastAsia"/>
          <w:rtl/>
        </w:rPr>
        <w:t>المنظمة</w:t>
      </w:r>
      <w:r w:rsidRPr="00635F9D">
        <w:rPr>
          <w:rtl/>
        </w:rPr>
        <w:t>.</w:t>
      </w:r>
    </w:p>
    <w:p w14:paraId="08839294" w14:textId="5FAF4E92" w:rsidR="00635F9D" w:rsidRPr="00635F9D" w:rsidRDefault="00635F9D" w:rsidP="009D1EA2">
      <w:pPr>
        <w:pStyle w:val="2"/>
        <w:rPr>
          <w:rtl/>
        </w:rPr>
      </w:pPr>
      <w:r w:rsidRPr="00B95796">
        <w:rPr>
          <w:bCs/>
          <w:rtl/>
        </w:rPr>
        <w:t xml:space="preserve">4. </w:t>
      </w:r>
      <w:r w:rsidRPr="00B95796">
        <w:rPr>
          <w:rFonts w:hint="eastAsia"/>
          <w:bCs/>
          <w:rtl/>
        </w:rPr>
        <w:t>التكيف</w:t>
      </w:r>
      <w:r w:rsidRPr="00B95796">
        <w:rPr>
          <w:bCs/>
          <w:rtl/>
        </w:rPr>
        <w:t xml:space="preserve"> </w:t>
      </w:r>
      <w:r w:rsidRPr="00B95796">
        <w:rPr>
          <w:rFonts w:hint="eastAsia"/>
          <w:bCs/>
          <w:rtl/>
        </w:rPr>
        <w:t>الشخصي</w:t>
      </w:r>
      <w:r w:rsidRPr="00B95796">
        <w:rPr>
          <w:bCs/>
          <w:rtl/>
        </w:rPr>
        <w:t>:</w:t>
      </w:r>
      <w:r w:rsidRPr="00635F9D">
        <w:rPr>
          <w:rtl/>
        </w:rPr>
        <w:t xml:space="preserve"> </w:t>
      </w:r>
      <w:r w:rsidRPr="00635F9D">
        <w:rPr>
          <w:rFonts w:hint="eastAsia"/>
          <w:rtl/>
        </w:rPr>
        <w:t>ويعكس</w:t>
      </w:r>
      <w:r w:rsidRPr="00635F9D">
        <w:rPr>
          <w:rtl/>
        </w:rPr>
        <w:t xml:space="preserve"> </w:t>
      </w:r>
      <w:r w:rsidRPr="00635F9D">
        <w:rPr>
          <w:rFonts w:hint="eastAsia"/>
          <w:rtl/>
        </w:rPr>
        <w:t>الحالة</w:t>
      </w:r>
      <w:r w:rsidRPr="00635F9D">
        <w:rPr>
          <w:rtl/>
        </w:rPr>
        <w:t xml:space="preserve"> </w:t>
      </w:r>
      <w:r w:rsidRPr="00635F9D">
        <w:rPr>
          <w:rFonts w:hint="eastAsia"/>
          <w:rtl/>
        </w:rPr>
        <w:t>النفسية</w:t>
      </w:r>
      <w:r w:rsidRPr="00635F9D">
        <w:rPr>
          <w:rtl/>
        </w:rPr>
        <w:t xml:space="preserve"> </w:t>
      </w:r>
      <w:r w:rsidRPr="00635F9D">
        <w:rPr>
          <w:rFonts w:hint="eastAsia"/>
          <w:rtl/>
        </w:rPr>
        <w:t>والجسدية</w:t>
      </w:r>
      <w:r w:rsidRPr="00635F9D">
        <w:rPr>
          <w:rtl/>
        </w:rPr>
        <w:t xml:space="preserve"> </w:t>
      </w:r>
      <w:r w:rsidRPr="00635F9D">
        <w:rPr>
          <w:rFonts w:hint="eastAsia"/>
          <w:rtl/>
        </w:rPr>
        <w:t>والعقلية</w:t>
      </w:r>
      <w:r w:rsidRPr="00635F9D">
        <w:rPr>
          <w:rtl/>
        </w:rPr>
        <w:t xml:space="preserve"> </w:t>
      </w:r>
      <w:r w:rsidRPr="00635F9D">
        <w:rPr>
          <w:rFonts w:hint="eastAsia"/>
          <w:rtl/>
        </w:rPr>
        <w:t>للموظف،</w:t>
      </w:r>
      <w:r w:rsidRPr="00635F9D">
        <w:rPr>
          <w:rtl/>
        </w:rPr>
        <w:t xml:space="preserve"> </w:t>
      </w:r>
      <w:r w:rsidRPr="00635F9D">
        <w:rPr>
          <w:rFonts w:hint="eastAsia"/>
          <w:rtl/>
        </w:rPr>
        <w:t>ومدى</w:t>
      </w:r>
      <w:r w:rsidRPr="00635F9D">
        <w:rPr>
          <w:rtl/>
        </w:rPr>
        <w:t xml:space="preserve"> </w:t>
      </w:r>
      <w:r w:rsidRPr="00635F9D">
        <w:rPr>
          <w:rFonts w:hint="eastAsia"/>
          <w:rtl/>
        </w:rPr>
        <w:t>قدرته</w:t>
      </w:r>
      <w:r w:rsidRPr="00635F9D">
        <w:rPr>
          <w:rtl/>
        </w:rPr>
        <w:t xml:space="preserve"> </w:t>
      </w:r>
      <w:r w:rsidRPr="00635F9D">
        <w:rPr>
          <w:rFonts w:hint="eastAsia"/>
          <w:rtl/>
        </w:rPr>
        <w:t>على</w:t>
      </w:r>
      <w:r w:rsidRPr="00635F9D">
        <w:rPr>
          <w:rtl/>
        </w:rPr>
        <w:t xml:space="preserve"> </w:t>
      </w:r>
      <w:r w:rsidRPr="00635F9D">
        <w:rPr>
          <w:rFonts w:hint="eastAsia"/>
          <w:rtl/>
        </w:rPr>
        <w:t>التعايش</w:t>
      </w:r>
      <w:r w:rsidRPr="00635F9D">
        <w:rPr>
          <w:rtl/>
        </w:rPr>
        <w:t xml:space="preserve"> </w:t>
      </w:r>
      <w:r w:rsidRPr="00635F9D">
        <w:rPr>
          <w:rFonts w:hint="eastAsia"/>
          <w:rtl/>
        </w:rPr>
        <w:t>مع</w:t>
      </w:r>
      <w:r w:rsidRPr="00635F9D">
        <w:rPr>
          <w:rtl/>
        </w:rPr>
        <w:t xml:space="preserve"> </w:t>
      </w:r>
      <w:r w:rsidRPr="00635F9D">
        <w:rPr>
          <w:rFonts w:hint="eastAsia"/>
          <w:rtl/>
        </w:rPr>
        <w:t>متطلبات</w:t>
      </w:r>
      <w:r w:rsidRPr="00635F9D">
        <w:rPr>
          <w:rtl/>
        </w:rPr>
        <w:t xml:space="preserve"> </w:t>
      </w:r>
      <w:r w:rsidRPr="00635F9D">
        <w:rPr>
          <w:rFonts w:hint="eastAsia"/>
          <w:rtl/>
        </w:rPr>
        <w:t>الوظيفة</w:t>
      </w:r>
      <w:r w:rsidRPr="00635F9D">
        <w:rPr>
          <w:rtl/>
        </w:rPr>
        <w:t xml:space="preserve"> </w:t>
      </w:r>
      <w:r w:rsidRPr="00635F9D">
        <w:rPr>
          <w:rFonts w:hint="eastAsia"/>
          <w:rtl/>
        </w:rPr>
        <w:t>وضغوطها</w:t>
      </w:r>
      <w:r w:rsidRPr="00635F9D">
        <w:rPr>
          <w:rtl/>
        </w:rPr>
        <w:t>.</w:t>
      </w:r>
    </w:p>
    <w:p w14:paraId="6259B10D" w14:textId="77777777" w:rsidR="00635F9D" w:rsidRPr="00635F9D" w:rsidRDefault="00635F9D" w:rsidP="009D1EA2">
      <w:pPr>
        <w:pStyle w:val="2"/>
        <w:rPr>
          <w:rtl/>
        </w:rPr>
      </w:pPr>
      <w:r w:rsidRPr="00635F9D">
        <w:rPr>
          <w:rFonts w:hint="eastAsia"/>
          <w:rtl/>
        </w:rPr>
        <w:t>يتضح</w:t>
      </w:r>
      <w:r w:rsidRPr="00635F9D">
        <w:rPr>
          <w:rtl/>
        </w:rPr>
        <w:t xml:space="preserve"> </w:t>
      </w:r>
      <w:r w:rsidRPr="00635F9D">
        <w:rPr>
          <w:rFonts w:hint="eastAsia"/>
          <w:rtl/>
        </w:rPr>
        <w:t>من</w:t>
      </w:r>
      <w:r w:rsidRPr="00635F9D">
        <w:rPr>
          <w:rtl/>
        </w:rPr>
        <w:t xml:space="preserve"> </w:t>
      </w:r>
      <w:r w:rsidRPr="00635F9D">
        <w:rPr>
          <w:rFonts w:hint="eastAsia"/>
          <w:rtl/>
        </w:rPr>
        <w:t>خلال</w:t>
      </w:r>
      <w:r w:rsidRPr="00635F9D">
        <w:rPr>
          <w:rtl/>
        </w:rPr>
        <w:t xml:space="preserve"> </w:t>
      </w:r>
      <w:r w:rsidRPr="00635F9D">
        <w:rPr>
          <w:rFonts w:hint="eastAsia"/>
          <w:rtl/>
        </w:rPr>
        <w:t>هذا</w:t>
      </w:r>
      <w:r w:rsidRPr="00635F9D">
        <w:rPr>
          <w:rtl/>
        </w:rPr>
        <w:t xml:space="preserve"> </w:t>
      </w:r>
      <w:r w:rsidRPr="00635F9D">
        <w:rPr>
          <w:rFonts w:hint="eastAsia"/>
          <w:rtl/>
        </w:rPr>
        <w:t>العرض</w:t>
      </w:r>
      <w:r w:rsidRPr="00635F9D">
        <w:rPr>
          <w:rtl/>
        </w:rPr>
        <w:t xml:space="preserve"> </w:t>
      </w:r>
      <w:r w:rsidRPr="00635F9D">
        <w:rPr>
          <w:rFonts w:hint="eastAsia"/>
          <w:rtl/>
        </w:rPr>
        <w:t>أن</w:t>
      </w:r>
      <w:r w:rsidRPr="00635F9D">
        <w:rPr>
          <w:rtl/>
        </w:rPr>
        <w:t xml:space="preserve"> </w:t>
      </w:r>
      <w:r w:rsidRPr="00635F9D">
        <w:rPr>
          <w:rFonts w:hint="eastAsia"/>
          <w:rtl/>
        </w:rPr>
        <w:t>الرضا</w:t>
      </w:r>
      <w:r w:rsidRPr="00635F9D">
        <w:rPr>
          <w:rtl/>
        </w:rPr>
        <w:t xml:space="preserve"> </w:t>
      </w:r>
      <w:r w:rsidRPr="00635F9D">
        <w:rPr>
          <w:rFonts w:hint="eastAsia"/>
          <w:rtl/>
        </w:rPr>
        <w:t>الوظيفي</w:t>
      </w:r>
      <w:r w:rsidRPr="00635F9D">
        <w:rPr>
          <w:rtl/>
        </w:rPr>
        <w:t xml:space="preserve"> </w:t>
      </w:r>
      <w:r w:rsidRPr="00635F9D">
        <w:rPr>
          <w:rFonts w:hint="eastAsia"/>
          <w:rtl/>
        </w:rPr>
        <w:t>لا</w:t>
      </w:r>
      <w:r w:rsidRPr="00635F9D">
        <w:rPr>
          <w:rtl/>
        </w:rPr>
        <w:t xml:space="preserve"> </w:t>
      </w:r>
      <w:r w:rsidRPr="00635F9D">
        <w:rPr>
          <w:rFonts w:hint="eastAsia"/>
          <w:rtl/>
        </w:rPr>
        <w:t>يمكن</w:t>
      </w:r>
      <w:r w:rsidRPr="00635F9D">
        <w:rPr>
          <w:rtl/>
        </w:rPr>
        <w:t xml:space="preserve"> </w:t>
      </w:r>
      <w:r w:rsidRPr="00635F9D">
        <w:rPr>
          <w:rFonts w:hint="eastAsia"/>
          <w:rtl/>
        </w:rPr>
        <w:t>اختزاله</w:t>
      </w:r>
      <w:r w:rsidRPr="00635F9D">
        <w:rPr>
          <w:rtl/>
        </w:rPr>
        <w:t xml:space="preserve"> </w:t>
      </w:r>
      <w:r w:rsidRPr="00635F9D">
        <w:rPr>
          <w:rFonts w:hint="eastAsia"/>
          <w:rtl/>
        </w:rPr>
        <w:t>في</w:t>
      </w:r>
      <w:r w:rsidRPr="00635F9D">
        <w:rPr>
          <w:rtl/>
        </w:rPr>
        <w:t xml:space="preserve"> </w:t>
      </w:r>
      <w:r w:rsidRPr="00635F9D">
        <w:rPr>
          <w:rFonts w:hint="eastAsia"/>
          <w:rtl/>
        </w:rPr>
        <w:t>عامل</w:t>
      </w:r>
      <w:r w:rsidRPr="00635F9D">
        <w:rPr>
          <w:rtl/>
        </w:rPr>
        <w:t xml:space="preserve"> </w:t>
      </w:r>
      <w:r w:rsidRPr="00635F9D">
        <w:rPr>
          <w:rFonts w:hint="eastAsia"/>
          <w:rtl/>
        </w:rPr>
        <w:t>واحد،</w:t>
      </w:r>
      <w:r w:rsidRPr="00635F9D">
        <w:rPr>
          <w:rtl/>
        </w:rPr>
        <w:t xml:space="preserve"> </w:t>
      </w:r>
      <w:r w:rsidRPr="00635F9D">
        <w:rPr>
          <w:rFonts w:hint="eastAsia"/>
          <w:rtl/>
        </w:rPr>
        <w:t>بل</w:t>
      </w:r>
      <w:r w:rsidRPr="00635F9D">
        <w:rPr>
          <w:rtl/>
        </w:rPr>
        <w:t xml:space="preserve"> </w:t>
      </w:r>
      <w:r w:rsidRPr="00635F9D">
        <w:rPr>
          <w:rFonts w:hint="eastAsia"/>
          <w:rtl/>
        </w:rPr>
        <w:t>هو</w:t>
      </w:r>
      <w:r w:rsidRPr="00635F9D">
        <w:rPr>
          <w:rtl/>
        </w:rPr>
        <w:t xml:space="preserve"> </w:t>
      </w:r>
      <w:r w:rsidRPr="00635F9D">
        <w:rPr>
          <w:rFonts w:hint="eastAsia"/>
          <w:rtl/>
        </w:rPr>
        <w:t>انعكاس</w:t>
      </w:r>
      <w:r w:rsidRPr="00635F9D">
        <w:rPr>
          <w:rtl/>
        </w:rPr>
        <w:t xml:space="preserve"> </w:t>
      </w:r>
      <w:r w:rsidRPr="00635F9D">
        <w:rPr>
          <w:rFonts w:hint="eastAsia"/>
          <w:rtl/>
        </w:rPr>
        <w:t>لحالة</w:t>
      </w:r>
      <w:r w:rsidRPr="00635F9D">
        <w:rPr>
          <w:rtl/>
        </w:rPr>
        <w:t xml:space="preserve"> </w:t>
      </w:r>
      <w:r w:rsidRPr="00635F9D">
        <w:rPr>
          <w:rFonts w:hint="eastAsia"/>
          <w:rtl/>
        </w:rPr>
        <w:t>من</w:t>
      </w:r>
      <w:r w:rsidRPr="00635F9D">
        <w:rPr>
          <w:rtl/>
        </w:rPr>
        <w:t xml:space="preserve"> </w:t>
      </w:r>
      <w:r w:rsidRPr="00635F9D">
        <w:rPr>
          <w:rFonts w:hint="eastAsia"/>
          <w:rtl/>
        </w:rPr>
        <w:t>الاتزان</w:t>
      </w:r>
      <w:r w:rsidRPr="00635F9D">
        <w:rPr>
          <w:rtl/>
        </w:rPr>
        <w:t xml:space="preserve"> </w:t>
      </w:r>
      <w:r w:rsidRPr="00635F9D">
        <w:rPr>
          <w:rFonts w:hint="eastAsia"/>
          <w:rtl/>
        </w:rPr>
        <w:t>أو</w:t>
      </w:r>
      <w:r w:rsidRPr="00635F9D">
        <w:rPr>
          <w:rtl/>
        </w:rPr>
        <w:t xml:space="preserve"> </w:t>
      </w:r>
      <w:r w:rsidRPr="00635F9D">
        <w:rPr>
          <w:rFonts w:hint="eastAsia"/>
          <w:rtl/>
        </w:rPr>
        <w:t>التوتر</w:t>
      </w:r>
      <w:r w:rsidRPr="00635F9D">
        <w:rPr>
          <w:rtl/>
        </w:rPr>
        <w:t xml:space="preserve"> </w:t>
      </w:r>
      <w:r w:rsidRPr="00635F9D">
        <w:rPr>
          <w:rFonts w:hint="eastAsia"/>
          <w:rtl/>
        </w:rPr>
        <w:t>الناتج</w:t>
      </w:r>
      <w:r w:rsidRPr="00635F9D">
        <w:rPr>
          <w:rtl/>
        </w:rPr>
        <w:t xml:space="preserve"> </w:t>
      </w:r>
      <w:r w:rsidRPr="00635F9D">
        <w:rPr>
          <w:rFonts w:hint="eastAsia"/>
          <w:rtl/>
        </w:rPr>
        <w:t>عن</w:t>
      </w:r>
      <w:r w:rsidRPr="00635F9D">
        <w:rPr>
          <w:rtl/>
        </w:rPr>
        <w:t xml:space="preserve"> </w:t>
      </w:r>
      <w:r w:rsidRPr="00635F9D">
        <w:rPr>
          <w:rFonts w:hint="eastAsia"/>
          <w:rtl/>
        </w:rPr>
        <w:t>التفاعل</w:t>
      </w:r>
      <w:r w:rsidRPr="00635F9D">
        <w:rPr>
          <w:rtl/>
        </w:rPr>
        <w:t xml:space="preserve"> </w:t>
      </w:r>
      <w:r w:rsidRPr="00635F9D">
        <w:rPr>
          <w:rFonts w:hint="eastAsia"/>
          <w:rtl/>
        </w:rPr>
        <w:t>المستمر</w:t>
      </w:r>
      <w:r w:rsidRPr="00635F9D">
        <w:rPr>
          <w:rtl/>
        </w:rPr>
        <w:t xml:space="preserve"> </w:t>
      </w:r>
      <w:r w:rsidRPr="00635F9D">
        <w:rPr>
          <w:rFonts w:hint="eastAsia"/>
          <w:rtl/>
        </w:rPr>
        <w:t>بين</w:t>
      </w:r>
      <w:r w:rsidRPr="00635F9D">
        <w:rPr>
          <w:rtl/>
        </w:rPr>
        <w:t xml:space="preserve"> </w:t>
      </w:r>
      <w:r w:rsidRPr="00635F9D">
        <w:rPr>
          <w:rFonts w:hint="eastAsia"/>
          <w:rtl/>
        </w:rPr>
        <w:t>الفرد</w:t>
      </w:r>
      <w:r w:rsidRPr="00635F9D">
        <w:rPr>
          <w:rtl/>
        </w:rPr>
        <w:t xml:space="preserve"> </w:t>
      </w:r>
      <w:r w:rsidRPr="00635F9D">
        <w:rPr>
          <w:rFonts w:hint="eastAsia"/>
          <w:rtl/>
        </w:rPr>
        <w:t>وبيئته</w:t>
      </w:r>
      <w:r w:rsidRPr="00635F9D">
        <w:rPr>
          <w:rtl/>
        </w:rPr>
        <w:t xml:space="preserve"> </w:t>
      </w:r>
      <w:r w:rsidRPr="00635F9D">
        <w:rPr>
          <w:rFonts w:hint="eastAsia"/>
          <w:rtl/>
        </w:rPr>
        <w:t>المهنية</w:t>
      </w:r>
      <w:r w:rsidRPr="00635F9D">
        <w:rPr>
          <w:rtl/>
        </w:rPr>
        <w:t xml:space="preserve">. </w:t>
      </w:r>
      <w:r w:rsidRPr="00635F9D">
        <w:rPr>
          <w:rFonts w:hint="eastAsia"/>
          <w:rtl/>
        </w:rPr>
        <w:t>وبالتالي،</w:t>
      </w:r>
      <w:r w:rsidRPr="00635F9D">
        <w:rPr>
          <w:rtl/>
        </w:rPr>
        <w:t xml:space="preserve"> </w:t>
      </w:r>
      <w:r w:rsidRPr="00635F9D">
        <w:rPr>
          <w:rFonts w:hint="eastAsia"/>
          <w:rtl/>
        </w:rPr>
        <w:t>فإن</w:t>
      </w:r>
      <w:r w:rsidRPr="00635F9D">
        <w:rPr>
          <w:rtl/>
        </w:rPr>
        <w:t xml:space="preserve"> </w:t>
      </w:r>
      <w:r w:rsidRPr="00635F9D">
        <w:rPr>
          <w:rFonts w:hint="eastAsia"/>
          <w:rtl/>
        </w:rPr>
        <w:t>أي</w:t>
      </w:r>
      <w:r w:rsidRPr="00635F9D">
        <w:rPr>
          <w:rtl/>
        </w:rPr>
        <w:t xml:space="preserve"> </w:t>
      </w:r>
      <w:r w:rsidRPr="00635F9D">
        <w:rPr>
          <w:rFonts w:hint="eastAsia"/>
          <w:rtl/>
        </w:rPr>
        <w:t>محاولة</w:t>
      </w:r>
      <w:r w:rsidRPr="00635F9D">
        <w:rPr>
          <w:rtl/>
        </w:rPr>
        <w:t xml:space="preserve"> </w:t>
      </w:r>
      <w:r w:rsidRPr="00635F9D">
        <w:rPr>
          <w:rFonts w:hint="eastAsia"/>
          <w:rtl/>
        </w:rPr>
        <w:t>لقياسه</w:t>
      </w:r>
      <w:r w:rsidRPr="00635F9D">
        <w:rPr>
          <w:rtl/>
        </w:rPr>
        <w:t xml:space="preserve"> </w:t>
      </w:r>
      <w:r w:rsidRPr="00635F9D">
        <w:rPr>
          <w:rFonts w:hint="eastAsia"/>
          <w:rtl/>
        </w:rPr>
        <w:t>أو</w:t>
      </w:r>
      <w:r w:rsidRPr="00635F9D">
        <w:rPr>
          <w:rtl/>
        </w:rPr>
        <w:t xml:space="preserve"> </w:t>
      </w:r>
      <w:r w:rsidRPr="00635F9D">
        <w:rPr>
          <w:rFonts w:hint="eastAsia"/>
          <w:rtl/>
        </w:rPr>
        <w:t>التأثير</w:t>
      </w:r>
      <w:r w:rsidRPr="00635F9D">
        <w:rPr>
          <w:rtl/>
        </w:rPr>
        <w:t xml:space="preserve"> </w:t>
      </w:r>
      <w:r w:rsidRPr="00635F9D">
        <w:rPr>
          <w:rFonts w:hint="eastAsia"/>
          <w:rtl/>
        </w:rPr>
        <w:t>عليه</w:t>
      </w:r>
      <w:r w:rsidRPr="00635F9D">
        <w:rPr>
          <w:rtl/>
        </w:rPr>
        <w:t xml:space="preserve"> </w:t>
      </w:r>
      <w:r w:rsidRPr="00635F9D">
        <w:rPr>
          <w:rFonts w:hint="eastAsia"/>
          <w:rtl/>
        </w:rPr>
        <w:t>ينبغي</w:t>
      </w:r>
      <w:r w:rsidRPr="00635F9D">
        <w:rPr>
          <w:rtl/>
        </w:rPr>
        <w:t xml:space="preserve"> </w:t>
      </w:r>
      <w:r w:rsidRPr="00635F9D">
        <w:rPr>
          <w:rFonts w:hint="eastAsia"/>
          <w:rtl/>
        </w:rPr>
        <w:t>أن</w:t>
      </w:r>
      <w:r w:rsidRPr="00635F9D">
        <w:rPr>
          <w:rtl/>
        </w:rPr>
        <w:t xml:space="preserve"> </w:t>
      </w:r>
      <w:r w:rsidRPr="00635F9D">
        <w:rPr>
          <w:rFonts w:hint="eastAsia"/>
          <w:rtl/>
        </w:rPr>
        <w:t>تأخذ</w:t>
      </w:r>
      <w:r w:rsidRPr="00635F9D">
        <w:rPr>
          <w:rtl/>
        </w:rPr>
        <w:t xml:space="preserve"> </w:t>
      </w:r>
      <w:r w:rsidRPr="00635F9D">
        <w:rPr>
          <w:rFonts w:hint="eastAsia"/>
          <w:rtl/>
        </w:rPr>
        <w:t>في</w:t>
      </w:r>
      <w:r w:rsidRPr="00635F9D">
        <w:rPr>
          <w:rtl/>
        </w:rPr>
        <w:t xml:space="preserve"> </w:t>
      </w:r>
      <w:r w:rsidRPr="00635F9D">
        <w:rPr>
          <w:rFonts w:hint="eastAsia"/>
          <w:rtl/>
        </w:rPr>
        <w:t>الاعتبار</w:t>
      </w:r>
      <w:r w:rsidRPr="00635F9D">
        <w:rPr>
          <w:rtl/>
        </w:rPr>
        <w:t xml:space="preserve"> </w:t>
      </w:r>
      <w:r w:rsidRPr="00635F9D">
        <w:rPr>
          <w:rFonts w:hint="eastAsia"/>
          <w:rtl/>
        </w:rPr>
        <w:t>هذا</w:t>
      </w:r>
      <w:r w:rsidRPr="00635F9D">
        <w:rPr>
          <w:rtl/>
        </w:rPr>
        <w:t xml:space="preserve"> </w:t>
      </w:r>
      <w:r w:rsidRPr="00635F9D">
        <w:rPr>
          <w:rFonts w:hint="eastAsia"/>
          <w:rtl/>
        </w:rPr>
        <w:t>التعدد</w:t>
      </w:r>
      <w:r w:rsidRPr="00635F9D">
        <w:rPr>
          <w:rtl/>
        </w:rPr>
        <w:t xml:space="preserve"> </w:t>
      </w:r>
      <w:r w:rsidRPr="00635F9D">
        <w:rPr>
          <w:rFonts w:hint="eastAsia"/>
          <w:rtl/>
        </w:rPr>
        <w:t>في</w:t>
      </w:r>
      <w:r w:rsidRPr="00635F9D">
        <w:rPr>
          <w:rtl/>
        </w:rPr>
        <w:t xml:space="preserve"> </w:t>
      </w:r>
      <w:r w:rsidRPr="00635F9D">
        <w:rPr>
          <w:rFonts w:hint="eastAsia"/>
          <w:rtl/>
        </w:rPr>
        <w:t>مصادره</w:t>
      </w:r>
      <w:r w:rsidRPr="00635F9D">
        <w:rPr>
          <w:rtl/>
        </w:rPr>
        <w:t xml:space="preserve"> </w:t>
      </w:r>
      <w:r w:rsidRPr="00635F9D">
        <w:rPr>
          <w:rFonts w:hint="eastAsia"/>
          <w:rtl/>
        </w:rPr>
        <w:t>وأبعاده</w:t>
      </w:r>
      <w:r w:rsidRPr="00635F9D">
        <w:rPr>
          <w:rtl/>
        </w:rPr>
        <w:t>.</w:t>
      </w:r>
    </w:p>
    <w:p w14:paraId="6BD739E9" w14:textId="22998733" w:rsidR="00406BC3" w:rsidRPr="001901BD" w:rsidRDefault="00406BC3" w:rsidP="009D1EA2">
      <w:pPr>
        <w:pStyle w:val="2"/>
        <w:rPr>
          <w:rtl/>
        </w:rPr>
      </w:pPr>
      <w:r w:rsidRPr="001901BD">
        <w:rPr>
          <w:rtl/>
        </w:rPr>
        <w:t xml:space="preserve">2.2 محددات الرضا الوظيفي  </w:t>
      </w:r>
    </w:p>
    <w:p w14:paraId="418AAC8B" w14:textId="306360B6" w:rsidR="00B95796" w:rsidRPr="00B95796" w:rsidRDefault="00B95796" w:rsidP="00B95796">
      <w:pPr>
        <w:pStyle w:val="3"/>
        <w:rPr>
          <w:rFonts w:eastAsiaTheme="minorEastAsia"/>
          <w:smallCaps w:val="0"/>
          <w:sz w:val="28"/>
          <w:szCs w:val="28"/>
          <w:rtl/>
        </w:rPr>
      </w:pPr>
      <w:r w:rsidRPr="00B95796">
        <w:rPr>
          <w:rFonts w:eastAsiaTheme="minorEastAsia" w:hint="eastAsia"/>
          <w:smallCaps w:val="0"/>
          <w:sz w:val="28"/>
          <w:szCs w:val="28"/>
          <w:rtl/>
        </w:rPr>
        <w:t>يُعد</w:t>
      </w:r>
      <w:r w:rsidRPr="00B95796">
        <w:rPr>
          <w:rFonts w:eastAsiaTheme="minorEastAsia"/>
          <w:smallCaps w:val="0"/>
          <w:sz w:val="28"/>
          <w:szCs w:val="28"/>
          <w:rtl/>
        </w:rPr>
        <w:t xml:space="preserve"> </w:t>
      </w:r>
      <w:r w:rsidRPr="00B95796">
        <w:rPr>
          <w:rFonts w:eastAsiaTheme="minorEastAsia" w:hint="eastAsia"/>
          <w:smallCaps w:val="0"/>
          <w:sz w:val="28"/>
          <w:szCs w:val="28"/>
          <w:rtl/>
        </w:rPr>
        <w:t>فهم</w:t>
      </w:r>
      <w:r w:rsidRPr="00B95796">
        <w:rPr>
          <w:rFonts w:eastAsiaTheme="minorEastAsia"/>
          <w:smallCaps w:val="0"/>
          <w:sz w:val="28"/>
          <w:szCs w:val="28"/>
          <w:rtl/>
        </w:rPr>
        <w:t xml:space="preserve"> </w:t>
      </w:r>
      <w:r w:rsidRPr="00B95796">
        <w:rPr>
          <w:rFonts w:eastAsiaTheme="minorEastAsia" w:hint="eastAsia"/>
          <w:smallCaps w:val="0"/>
          <w:sz w:val="28"/>
          <w:szCs w:val="28"/>
          <w:rtl/>
        </w:rPr>
        <w:t>أسباب</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وعدم</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المحاور</w:t>
      </w:r>
      <w:r w:rsidRPr="00B95796">
        <w:rPr>
          <w:rFonts w:eastAsiaTheme="minorEastAsia"/>
          <w:smallCaps w:val="0"/>
          <w:sz w:val="28"/>
          <w:szCs w:val="28"/>
          <w:rtl/>
        </w:rPr>
        <w:t xml:space="preserve"> </w:t>
      </w:r>
      <w:r w:rsidRPr="00B95796">
        <w:rPr>
          <w:rFonts w:eastAsiaTheme="minorEastAsia" w:hint="eastAsia"/>
          <w:smallCaps w:val="0"/>
          <w:sz w:val="28"/>
          <w:szCs w:val="28"/>
          <w:rtl/>
        </w:rPr>
        <w:t>الجوهرية</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الدراسات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الإدارية</w:t>
      </w:r>
      <w:r w:rsidRPr="00B95796">
        <w:rPr>
          <w:rFonts w:eastAsiaTheme="minorEastAsia"/>
          <w:smallCaps w:val="0"/>
          <w:sz w:val="28"/>
          <w:szCs w:val="28"/>
          <w:rtl/>
        </w:rPr>
        <w:t xml:space="preserve"> </w:t>
      </w:r>
      <w:r w:rsidRPr="00B95796">
        <w:rPr>
          <w:rFonts w:eastAsiaTheme="minorEastAsia" w:hint="eastAsia"/>
          <w:smallCaps w:val="0"/>
          <w:sz w:val="28"/>
          <w:szCs w:val="28"/>
          <w:rtl/>
        </w:rPr>
        <w:t>والسلوكية،</w:t>
      </w:r>
      <w:r w:rsidRPr="00B95796">
        <w:rPr>
          <w:rFonts w:eastAsiaTheme="minorEastAsia"/>
          <w:smallCaps w:val="0"/>
          <w:sz w:val="28"/>
          <w:szCs w:val="28"/>
          <w:rtl/>
        </w:rPr>
        <w:t xml:space="preserve"> </w:t>
      </w:r>
      <w:r w:rsidRPr="00B95796">
        <w:rPr>
          <w:rFonts w:eastAsiaTheme="minorEastAsia" w:hint="eastAsia"/>
          <w:smallCaps w:val="0"/>
          <w:sz w:val="28"/>
          <w:szCs w:val="28"/>
          <w:rtl/>
        </w:rPr>
        <w:t>نظرًا</w:t>
      </w:r>
      <w:r w:rsidRPr="00B95796">
        <w:rPr>
          <w:rFonts w:eastAsiaTheme="minorEastAsia"/>
          <w:smallCaps w:val="0"/>
          <w:sz w:val="28"/>
          <w:szCs w:val="28"/>
          <w:rtl/>
        </w:rPr>
        <w:t xml:space="preserve"> </w:t>
      </w:r>
      <w:r w:rsidRPr="00B95796">
        <w:rPr>
          <w:rFonts w:eastAsiaTheme="minorEastAsia" w:hint="eastAsia"/>
          <w:smallCaps w:val="0"/>
          <w:sz w:val="28"/>
          <w:szCs w:val="28"/>
          <w:rtl/>
        </w:rPr>
        <w:t>لما</w:t>
      </w:r>
      <w:r w:rsidRPr="00B95796">
        <w:rPr>
          <w:rFonts w:eastAsiaTheme="minorEastAsia"/>
          <w:smallCaps w:val="0"/>
          <w:sz w:val="28"/>
          <w:szCs w:val="28"/>
          <w:rtl/>
        </w:rPr>
        <w:t xml:space="preserve"> </w:t>
      </w:r>
      <w:r w:rsidRPr="00B95796">
        <w:rPr>
          <w:rFonts w:eastAsiaTheme="minorEastAsia" w:hint="eastAsia"/>
          <w:smallCaps w:val="0"/>
          <w:sz w:val="28"/>
          <w:szCs w:val="28"/>
          <w:rtl/>
        </w:rPr>
        <w:t>لهذه</w:t>
      </w:r>
      <w:r w:rsidRPr="00B95796">
        <w:rPr>
          <w:rFonts w:eastAsiaTheme="minorEastAsia"/>
          <w:smallCaps w:val="0"/>
          <w:sz w:val="28"/>
          <w:szCs w:val="28"/>
          <w:rtl/>
        </w:rPr>
        <w:t xml:space="preserve"> </w:t>
      </w:r>
      <w:r w:rsidRPr="00B95796">
        <w:rPr>
          <w:rFonts w:eastAsiaTheme="minorEastAsia" w:hint="eastAsia"/>
          <w:smallCaps w:val="0"/>
          <w:sz w:val="28"/>
          <w:szCs w:val="28"/>
          <w:rtl/>
        </w:rPr>
        <w:t>العوامل</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تأثير</w:t>
      </w:r>
      <w:r w:rsidRPr="00B95796">
        <w:rPr>
          <w:rFonts w:eastAsiaTheme="minorEastAsia"/>
          <w:smallCaps w:val="0"/>
          <w:sz w:val="28"/>
          <w:szCs w:val="28"/>
          <w:rtl/>
        </w:rPr>
        <w:t xml:space="preserve"> </w:t>
      </w:r>
      <w:r w:rsidRPr="00B95796">
        <w:rPr>
          <w:rFonts w:eastAsiaTheme="minorEastAsia" w:hint="eastAsia"/>
          <w:smallCaps w:val="0"/>
          <w:sz w:val="28"/>
          <w:szCs w:val="28"/>
          <w:rtl/>
        </w:rPr>
        <w:t>مباشر</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أداء</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الموظفين</w:t>
      </w:r>
      <w:r w:rsidRPr="00B95796">
        <w:rPr>
          <w:rFonts w:eastAsiaTheme="minorEastAsia"/>
          <w:smallCaps w:val="0"/>
          <w:sz w:val="28"/>
          <w:szCs w:val="28"/>
          <w:rtl/>
        </w:rPr>
        <w:t xml:space="preserve"> </w:t>
      </w:r>
      <w:r w:rsidRPr="00B95796">
        <w:rPr>
          <w:rFonts w:eastAsiaTheme="minorEastAsia" w:hint="eastAsia"/>
          <w:smallCaps w:val="0"/>
          <w:sz w:val="28"/>
          <w:szCs w:val="28"/>
          <w:rtl/>
        </w:rPr>
        <w:t>واستقرارهم</w:t>
      </w:r>
      <w:r w:rsidRPr="00B95796">
        <w:rPr>
          <w:rFonts w:eastAsiaTheme="minorEastAsia"/>
          <w:smallCaps w:val="0"/>
          <w:sz w:val="28"/>
          <w:szCs w:val="28"/>
          <w:rtl/>
        </w:rPr>
        <w:t xml:space="preserve"> </w:t>
      </w:r>
      <w:r w:rsidRPr="00B95796">
        <w:rPr>
          <w:rFonts w:eastAsiaTheme="minorEastAsia" w:hint="eastAsia"/>
          <w:smallCaps w:val="0"/>
          <w:sz w:val="28"/>
          <w:szCs w:val="28"/>
          <w:rtl/>
        </w:rPr>
        <w:t>المهني</w:t>
      </w:r>
      <w:r w:rsidRPr="00B95796">
        <w:rPr>
          <w:rFonts w:eastAsiaTheme="minorEastAsia"/>
          <w:smallCaps w:val="0"/>
          <w:sz w:val="28"/>
          <w:szCs w:val="28"/>
          <w:rtl/>
        </w:rPr>
        <w:t xml:space="preserve">. </w:t>
      </w:r>
      <w:r w:rsidRPr="00B95796">
        <w:rPr>
          <w:rFonts w:eastAsiaTheme="minorEastAsia" w:hint="eastAsia"/>
          <w:smallCaps w:val="0"/>
          <w:sz w:val="28"/>
          <w:szCs w:val="28"/>
          <w:rtl/>
        </w:rPr>
        <w:t>وقد</w:t>
      </w:r>
      <w:r w:rsidRPr="00B95796">
        <w:rPr>
          <w:rFonts w:eastAsiaTheme="minorEastAsia"/>
          <w:smallCaps w:val="0"/>
          <w:sz w:val="28"/>
          <w:szCs w:val="28"/>
          <w:rtl/>
        </w:rPr>
        <w:t xml:space="preserve"> </w:t>
      </w:r>
      <w:r w:rsidRPr="00B95796">
        <w:rPr>
          <w:rFonts w:eastAsiaTheme="minorEastAsia" w:hint="eastAsia"/>
          <w:smallCaps w:val="0"/>
          <w:sz w:val="28"/>
          <w:szCs w:val="28"/>
          <w:rtl/>
        </w:rPr>
        <w:t>سعت</w:t>
      </w:r>
      <w:r w:rsidRPr="00B95796">
        <w:rPr>
          <w:rFonts w:eastAsiaTheme="minorEastAsia"/>
          <w:smallCaps w:val="0"/>
          <w:sz w:val="28"/>
          <w:szCs w:val="28"/>
          <w:rtl/>
        </w:rPr>
        <w:t xml:space="preserve"> </w:t>
      </w:r>
      <w:r w:rsidRPr="00B95796">
        <w:rPr>
          <w:rFonts w:eastAsiaTheme="minorEastAsia" w:hint="eastAsia"/>
          <w:smallCaps w:val="0"/>
          <w:sz w:val="28"/>
          <w:szCs w:val="28"/>
          <w:rtl/>
        </w:rPr>
        <w:t>العديد</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الدراسات</w:t>
      </w:r>
      <w:r w:rsidRPr="00B95796">
        <w:rPr>
          <w:rFonts w:eastAsiaTheme="minorEastAsia"/>
          <w:smallCaps w:val="0"/>
          <w:sz w:val="28"/>
          <w:szCs w:val="28"/>
          <w:rtl/>
        </w:rPr>
        <w:t xml:space="preserve"> </w:t>
      </w:r>
      <w:r w:rsidRPr="00B95796">
        <w:rPr>
          <w:rFonts w:eastAsiaTheme="minorEastAsia" w:hint="eastAsia"/>
          <w:smallCaps w:val="0"/>
          <w:sz w:val="28"/>
          <w:szCs w:val="28"/>
          <w:rtl/>
        </w:rPr>
        <w:t>إلى</w:t>
      </w:r>
      <w:r w:rsidRPr="00B95796">
        <w:rPr>
          <w:rFonts w:eastAsiaTheme="minorEastAsia"/>
          <w:smallCaps w:val="0"/>
          <w:sz w:val="28"/>
          <w:szCs w:val="28"/>
          <w:rtl/>
        </w:rPr>
        <w:t xml:space="preserve"> </w:t>
      </w:r>
      <w:r w:rsidRPr="00B95796">
        <w:rPr>
          <w:rFonts w:eastAsiaTheme="minorEastAsia" w:hint="eastAsia"/>
          <w:smallCaps w:val="0"/>
          <w:sz w:val="28"/>
          <w:szCs w:val="28"/>
          <w:rtl/>
        </w:rPr>
        <w:t>تحديد</w:t>
      </w:r>
      <w:r w:rsidRPr="00B95796">
        <w:rPr>
          <w:rFonts w:eastAsiaTheme="minorEastAsia"/>
          <w:smallCaps w:val="0"/>
          <w:sz w:val="28"/>
          <w:szCs w:val="28"/>
          <w:rtl/>
        </w:rPr>
        <w:t xml:space="preserve"> </w:t>
      </w:r>
      <w:r w:rsidRPr="00B95796">
        <w:rPr>
          <w:rFonts w:eastAsiaTheme="minorEastAsia" w:hint="eastAsia"/>
          <w:smallCaps w:val="0"/>
          <w:sz w:val="28"/>
          <w:szCs w:val="28"/>
          <w:rtl/>
        </w:rPr>
        <w:t>أبرز</w:t>
      </w:r>
      <w:r w:rsidRPr="00B95796">
        <w:rPr>
          <w:rFonts w:eastAsiaTheme="minorEastAsia"/>
          <w:smallCaps w:val="0"/>
          <w:sz w:val="28"/>
          <w:szCs w:val="28"/>
          <w:rtl/>
        </w:rPr>
        <w:t xml:space="preserve"> </w:t>
      </w:r>
      <w:r w:rsidR="00F35227">
        <w:rPr>
          <w:rFonts w:eastAsiaTheme="minorEastAsia" w:hint="cs"/>
          <w:smallCaps w:val="0"/>
          <w:sz w:val="28"/>
          <w:szCs w:val="28"/>
          <w:rtl/>
        </w:rPr>
        <w:t>العوامل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التي</w:t>
      </w:r>
      <w:r w:rsidRPr="00B95796">
        <w:rPr>
          <w:rFonts w:eastAsiaTheme="minorEastAsia"/>
          <w:smallCaps w:val="0"/>
          <w:sz w:val="28"/>
          <w:szCs w:val="28"/>
          <w:rtl/>
        </w:rPr>
        <w:t xml:space="preserve"> </w:t>
      </w:r>
      <w:r w:rsidRPr="00B95796">
        <w:rPr>
          <w:rFonts w:eastAsiaTheme="minorEastAsia" w:hint="eastAsia"/>
          <w:smallCaps w:val="0"/>
          <w:sz w:val="28"/>
          <w:szCs w:val="28"/>
          <w:rtl/>
        </w:rPr>
        <w:t>تؤثر</w:t>
      </w:r>
      <w:r w:rsidRPr="00B95796">
        <w:rPr>
          <w:rFonts w:eastAsiaTheme="minorEastAsia"/>
          <w:smallCaps w:val="0"/>
          <w:sz w:val="28"/>
          <w:szCs w:val="28"/>
          <w:rtl/>
        </w:rPr>
        <w:t xml:space="preserve"> </w:t>
      </w:r>
      <w:r w:rsidRPr="00B95796">
        <w:rPr>
          <w:rFonts w:eastAsiaTheme="minorEastAsia" w:hint="eastAsia"/>
          <w:smallCaps w:val="0"/>
          <w:sz w:val="28"/>
          <w:szCs w:val="28"/>
          <w:rtl/>
        </w:rPr>
        <w:t>على</w:t>
      </w:r>
      <w:r w:rsidRPr="00B95796">
        <w:rPr>
          <w:rFonts w:eastAsiaTheme="minorEastAsia"/>
          <w:smallCaps w:val="0"/>
          <w:sz w:val="28"/>
          <w:szCs w:val="28"/>
          <w:rtl/>
        </w:rPr>
        <w:t xml:space="preserve"> </w:t>
      </w:r>
      <w:r w:rsidRPr="00B95796">
        <w:rPr>
          <w:rFonts w:eastAsiaTheme="minorEastAsia" w:hint="eastAsia"/>
          <w:smallCaps w:val="0"/>
          <w:sz w:val="28"/>
          <w:szCs w:val="28"/>
          <w:rtl/>
        </w:rPr>
        <w:t>شعور</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w:t>
      </w:r>
      <w:r w:rsidRPr="00B95796">
        <w:rPr>
          <w:rFonts w:eastAsiaTheme="minorEastAsia"/>
          <w:smallCaps w:val="0"/>
          <w:sz w:val="28"/>
          <w:szCs w:val="28"/>
          <w:rtl/>
        </w:rPr>
        <w:t xml:space="preserve"> </w:t>
      </w:r>
      <w:r w:rsidRPr="00B95796">
        <w:rPr>
          <w:rFonts w:eastAsiaTheme="minorEastAsia" w:hint="eastAsia"/>
          <w:smallCaps w:val="0"/>
          <w:sz w:val="28"/>
          <w:szCs w:val="28"/>
          <w:rtl/>
        </w:rPr>
        <w:t>تجاه</w:t>
      </w:r>
      <w:r w:rsidRPr="00B95796">
        <w:rPr>
          <w:rFonts w:eastAsiaTheme="minorEastAsia"/>
          <w:smallCaps w:val="0"/>
          <w:sz w:val="28"/>
          <w:szCs w:val="28"/>
          <w:rtl/>
        </w:rPr>
        <w:t xml:space="preserve"> </w:t>
      </w:r>
      <w:r w:rsidRPr="00B95796">
        <w:rPr>
          <w:rFonts w:eastAsiaTheme="minorEastAsia" w:hint="eastAsia"/>
          <w:smallCaps w:val="0"/>
          <w:sz w:val="28"/>
          <w:szCs w:val="28"/>
          <w:rtl/>
        </w:rPr>
        <w:t>بيئة</w:t>
      </w:r>
      <w:r w:rsidRPr="00B95796">
        <w:rPr>
          <w:rFonts w:eastAsiaTheme="minorEastAsia"/>
          <w:smallCaps w:val="0"/>
          <w:sz w:val="28"/>
          <w:szCs w:val="28"/>
          <w:rtl/>
        </w:rPr>
        <w:t xml:space="preserve"> </w:t>
      </w:r>
      <w:r w:rsidRPr="00B95796">
        <w:rPr>
          <w:rFonts w:eastAsiaTheme="minorEastAsia" w:hint="eastAsia"/>
          <w:smallCaps w:val="0"/>
          <w:sz w:val="28"/>
          <w:szCs w:val="28"/>
          <w:rtl/>
        </w:rPr>
        <w:t>عمله،</w:t>
      </w:r>
      <w:r w:rsidRPr="00B95796">
        <w:rPr>
          <w:rFonts w:eastAsiaTheme="minorEastAsia"/>
          <w:smallCaps w:val="0"/>
          <w:sz w:val="28"/>
          <w:szCs w:val="28"/>
          <w:rtl/>
        </w:rPr>
        <w:t xml:space="preserve"> </w:t>
      </w:r>
      <w:r w:rsidRPr="00B95796">
        <w:rPr>
          <w:rFonts w:eastAsiaTheme="minorEastAsia" w:hint="eastAsia"/>
          <w:smallCaps w:val="0"/>
          <w:sz w:val="28"/>
          <w:szCs w:val="28"/>
          <w:rtl/>
        </w:rPr>
        <w:t>وإن</w:t>
      </w:r>
      <w:r w:rsidRPr="00B95796">
        <w:rPr>
          <w:rFonts w:eastAsiaTheme="minorEastAsia"/>
          <w:smallCaps w:val="0"/>
          <w:sz w:val="28"/>
          <w:szCs w:val="28"/>
          <w:rtl/>
        </w:rPr>
        <w:t xml:space="preserve"> </w:t>
      </w:r>
      <w:r w:rsidRPr="00B95796">
        <w:rPr>
          <w:rFonts w:eastAsiaTheme="minorEastAsia" w:hint="eastAsia"/>
          <w:smallCaps w:val="0"/>
          <w:sz w:val="28"/>
          <w:szCs w:val="28"/>
          <w:rtl/>
        </w:rPr>
        <w:t>اختلفت</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مناهجها</w:t>
      </w:r>
      <w:r w:rsidRPr="00B95796">
        <w:rPr>
          <w:rFonts w:eastAsiaTheme="minorEastAsia"/>
          <w:smallCaps w:val="0"/>
          <w:sz w:val="28"/>
          <w:szCs w:val="28"/>
          <w:rtl/>
        </w:rPr>
        <w:t xml:space="preserve"> </w:t>
      </w:r>
      <w:r w:rsidRPr="00B95796">
        <w:rPr>
          <w:rFonts w:eastAsiaTheme="minorEastAsia" w:hint="eastAsia"/>
          <w:smallCaps w:val="0"/>
          <w:sz w:val="28"/>
          <w:szCs w:val="28"/>
          <w:rtl/>
        </w:rPr>
        <w:t>ونطاقها،</w:t>
      </w:r>
      <w:r w:rsidRPr="00B95796">
        <w:rPr>
          <w:rFonts w:eastAsiaTheme="minorEastAsia"/>
          <w:smallCaps w:val="0"/>
          <w:sz w:val="28"/>
          <w:szCs w:val="28"/>
          <w:rtl/>
        </w:rPr>
        <w:t xml:space="preserve"> </w:t>
      </w:r>
      <w:r w:rsidRPr="00B95796">
        <w:rPr>
          <w:rFonts w:eastAsiaTheme="minorEastAsia" w:hint="eastAsia"/>
          <w:smallCaps w:val="0"/>
          <w:sz w:val="28"/>
          <w:szCs w:val="28"/>
          <w:rtl/>
        </w:rPr>
        <w:t>إلا</w:t>
      </w:r>
      <w:r w:rsidRPr="00B95796">
        <w:rPr>
          <w:rFonts w:eastAsiaTheme="minorEastAsia"/>
          <w:smallCaps w:val="0"/>
          <w:sz w:val="28"/>
          <w:szCs w:val="28"/>
          <w:rtl/>
        </w:rPr>
        <w:t xml:space="preserve"> </w:t>
      </w:r>
      <w:r w:rsidRPr="00B95796">
        <w:rPr>
          <w:rFonts w:eastAsiaTheme="minorEastAsia" w:hint="eastAsia"/>
          <w:smallCaps w:val="0"/>
          <w:sz w:val="28"/>
          <w:szCs w:val="28"/>
          <w:rtl/>
        </w:rPr>
        <w:t>أنها</w:t>
      </w:r>
      <w:r w:rsidRPr="00B95796">
        <w:rPr>
          <w:rFonts w:eastAsiaTheme="minorEastAsia"/>
          <w:smallCaps w:val="0"/>
          <w:sz w:val="28"/>
          <w:szCs w:val="28"/>
          <w:rtl/>
        </w:rPr>
        <w:t xml:space="preserve"> </w:t>
      </w:r>
      <w:r w:rsidRPr="00B95796">
        <w:rPr>
          <w:rFonts w:eastAsiaTheme="minorEastAsia" w:hint="eastAsia"/>
          <w:smallCaps w:val="0"/>
          <w:sz w:val="28"/>
          <w:szCs w:val="28"/>
          <w:rtl/>
        </w:rPr>
        <w:t>اتفقت</w:t>
      </w:r>
      <w:r w:rsidRPr="00B95796">
        <w:rPr>
          <w:rFonts w:eastAsiaTheme="minorEastAsia"/>
          <w:smallCaps w:val="0"/>
          <w:sz w:val="28"/>
          <w:szCs w:val="28"/>
          <w:rtl/>
        </w:rPr>
        <w:t xml:space="preserve"> </w:t>
      </w:r>
      <w:r w:rsidRPr="00B95796">
        <w:rPr>
          <w:rFonts w:eastAsiaTheme="minorEastAsia" w:hint="eastAsia"/>
          <w:smallCaps w:val="0"/>
          <w:sz w:val="28"/>
          <w:szCs w:val="28"/>
          <w:rtl/>
        </w:rPr>
        <w:t>إلى</w:t>
      </w:r>
      <w:r w:rsidRPr="00B95796">
        <w:rPr>
          <w:rFonts w:eastAsiaTheme="minorEastAsia"/>
          <w:smallCaps w:val="0"/>
          <w:sz w:val="28"/>
          <w:szCs w:val="28"/>
          <w:rtl/>
        </w:rPr>
        <w:t xml:space="preserve"> </w:t>
      </w:r>
      <w:r w:rsidRPr="00B95796">
        <w:rPr>
          <w:rFonts w:eastAsiaTheme="minorEastAsia" w:hint="eastAsia"/>
          <w:smallCaps w:val="0"/>
          <w:sz w:val="28"/>
          <w:szCs w:val="28"/>
          <w:rtl/>
        </w:rPr>
        <w:t>حد</w:t>
      </w:r>
      <w:r w:rsidRPr="00B95796">
        <w:rPr>
          <w:rFonts w:eastAsiaTheme="minorEastAsia"/>
          <w:smallCaps w:val="0"/>
          <w:sz w:val="28"/>
          <w:szCs w:val="28"/>
          <w:rtl/>
        </w:rPr>
        <w:t xml:space="preserve"> </w:t>
      </w:r>
      <w:r w:rsidRPr="00B95796">
        <w:rPr>
          <w:rFonts w:eastAsiaTheme="minorEastAsia" w:hint="eastAsia"/>
          <w:smallCaps w:val="0"/>
          <w:sz w:val="28"/>
          <w:szCs w:val="28"/>
          <w:rtl/>
        </w:rPr>
        <w:t>كبير</w:t>
      </w:r>
      <w:r w:rsidRPr="00B95796">
        <w:rPr>
          <w:rFonts w:eastAsiaTheme="minorEastAsia"/>
          <w:smallCaps w:val="0"/>
          <w:sz w:val="28"/>
          <w:szCs w:val="28"/>
          <w:rtl/>
        </w:rPr>
        <w:t xml:space="preserve"> </w:t>
      </w:r>
      <w:r w:rsidRPr="00B95796">
        <w:rPr>
          <w:rFonts w:eastAsiaTheme="minorEastAsia" w:hint="eastAsia"/>
          <w:smallCaps w:val="0"/>
          <w:sz w:val="28"/>
          <w:szCs w:val="28"/>
          <w:rtl/>
        </w:rPr>
        <w:t>على</w:t>
      </w:r>
      <w:r w:rsidRPr="00B95796">
        <w:rPr>
          <w:rFonts w:eastAsiaTheme="minorEastAsia"/>
          <w:smallCaps w:val="0"/>
          <w:sz w:val="28"/>
          <w:szCs w:val="28"/>
          <w:rtl/>
        </w:rPr>
        <w:t xml:space="preserve"> </w:t>
      </w:r>
      <w:r w:rsidRPr="00B95796">
        <w:rPr>
          <w:rFonts w:eastAsiaTheme="minorEastAsia" w:hint="eastAsia"/>
          <w:smallCaps w:val="0"/>
          <w:sz w:val="28"/>
          <w:szCs w:val="28"/>
          <w:rtl/>
        </w:rPr>
        <w:t>أن</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 xml:space="preserve"> </w:t>
      </w:r>
      <w:r w:rsidRPr="00B95796">
        <w:rPr>
          <w:rFonts w:eastAsiaTheme="minorEastAsia" w:hint="eastAsia"/>
          <w:smallCaps w:val="0"/>
          <w:sz w:val="28"/>
          <w:szCs w:val="28"/>
          <w:rtl/>
        </w:rPr>
        <w:t>لا</w:t>
      </w:r>
      <w:r w:rsidRPr="00B95796">
        <w:rPr>
          <w:rFonts w:eastAsiaTheme="minorEastAsia"/>
          <w:smallCaps w:val="0"/>
          <w:sz w:val="28"/>
          <w:szCs w:val="28"/>
          <w:rtl/>
        </w:rPr>
        <w:t xml:space="preserve"> </w:t>
      </w:r>
      <w:r w:rsidRPr="00B95796">
        <w:rPr>
          <w:rFonts w:eastAsiaTheme="minorEastAsia" w:hint="eastAsia"/>
          <w:smallCaps w:val="0"/>
          <w:sz w:val="28"/>
          <w:szCs w:val="28"/>
          <w:rtl/>
        </w:rPr>
        <w:t>يتشكل</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عنصر</w:t>
      </w:r>
      <w:r w:rsidRPr="00B95796">
        <w:rPr>
          <w:rFonts w:eastAsiaTheme="minorEastAsia"/>
          <w:smallCaps w:val="0"/>
          <w:sz w:val="28"/>
          <w:szCs w:val="28"/>
          <w:rtl/>
        </w:rPr>
        <w:t xml:space="preserve"> </w:t>
      </w:r>
      <w:r w:rsidRPr="00B95796">
        <w:rPr>
          <w:rFonts w:eastAsiaTheme="minorEastAsia" w:hint="eastAsia"/>
          <w:smallCaps w:val="0"/>
          <w:sz w:val="28"/>
          <w:szCs w:val="28"/>
          <w:rtl/>
        </w:rPr>
        <w:t>واحد،</w:t>
      </w:r>
      <w:r w:rsidRPr="00B95796">
        <w:rPr>
          <w:rFonts w:eastAsiaTheme="minorEastAsia"/>
          <w:smallCaps w:val="0"/>
          <w:sz w:val="28"/>
          <w:szCs w:val="28"/>
          <w:rtl/>
        </w:rPr>
        <w:t xml:space="preserve"> </w:t>
      </w:r>
      <w:r w:rsidRPr="00B95796">
        <w:rPr>
          <w:rFonts w:eastAsiaTheme="minorEastAsia" w:hint="eastAsia"/>
          <w:smallCaps w:val="0"/>
          <w:sz w:val="28"/>
          <w:szCs w:val="28"/>
          <w:rtl/>
        </w:rPr>
        <w:t>بل</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مزيج</w:t>
      </w:r>
      <w:r w:rsidRPr="00B95796">
        <w:rPr>
          <w:rFonts w:eastAsiaTheme="minorEastAsia"/>
          <w:smallCaps w:val="0"/>
          <w:sz w:val="28"/>
          <w:szCs w:val="28"/>
          <w:rtl/>
        </w:rPr>
        <w:t xml:space="preserve"> </w:t>
      </w:r>
      <w:r w:rsidRPr="00B95796">
        <w:rPr>
          <w:rFonts w:eastAsiaTheme="minorEastAsia" w:hint="eastAsia"/>
          <w:smallCaps w:val="0"/>
          <w:sz w:val="28"/>
          <w:szCs w:val="28"/>
          <w:rtl/>
        </w:rPr>
        <w:t>معقد</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العوامل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الشخصية</w:t>
      </w:r>
      <w:r w:rsidRPr="00B95796">
        <w:rPr>
          <w:rFonts w:eastAsiaTheme="minorEastAsia"/>
          <w:smallCaps w:val="0"/>
          <w:sz w:val="28"/>
          <w:szCs w:val="28"/>
          <w:rtl/>
        </w:rPr>
        <w:t xml:space="preserve"> </w:t>
      </w:r>
      <w:r w:rsidRPr="00B95796">
        <w:rPr>
          <w:rFonts w:eastAsiaTheme="minorEastAsia" w:hint="eastAsia"/>
          <w:smallCaps w:val="0"/>
          <w:sz w:val="28"/>
          <w:szCs w:val="28"/>
          <w:rtl/>
        </w:rPr>
        <w:t>والتنظيمية</w:t>
      </w:r>
      <w:r w:rsidRPr="00B95796">
        <w:rPr>
          <w:rFonts w:eastAsiaTheme="minorEastAsia"/>
          <w:smallCaps w:val="0"/>
          <w:sz w:val="28"/>
          <w:szCs w:val="28"/>
          <w:rtl/>
        </w:rPr>
        <w:t xml:space="preserve"> </w:t>
      </w:r>
      <w:r w:rsidRPr="00B95796">
        <w:rPr>
          <w:rFonts w:eastAsiaTheme="minorEastAsia" w:hint="eastAsia"/>
          <w:smallCaps w:val="0"/>
          <w:sz w:val="28"/>
          <w:szCs w:val="28"/>
          <w:rtl/>
        </w:rPr>
        <w:t>والاجتماعية</w:t>
      </w:r>
      <w:r w:rsidRPr="00B95796">
        <w:rPr>
          <w:rFonts w:eastAsiaTheme="minorEastAsia"/>
          <w:smallCaps w:val="0"/>
          <w:sz w:val="28"/>
          <w:szCs w:val="28"/>
          <w:rtl/>
        </w:rPr>
        <w:t>.</w:t>
      </w:r>
    </w:p>
    <w:p w14:paraId="62628228" w14:textId="77777777" w:rsidR="00B95796" w:rsidRDefault="00B95796" w:rsidP="00B95796">
      <w:pPr>
        <w:pStyle w:val="3"/>
        <w:rPr>
          <w:rFonts w:eastAsiaTheme="minorEastAsia"/>
          <w:smallCaps w:val="0"/>
          <w:sz w:val="28"/>
          <w:szCs w:val="28"/>
          <w:rtl/>
        </w:rPr>
      </w:pPr>
      <w:r w:rsidRPr="00B95796">
        <w:rPr>
          <w:rFonts w:eastAsiaTheme="minorEastAsia" w:hint="eastAsia"/>
          <w:smallCaps w:val="0"/>
          <w:sz w:val="28"/>
          <w:szCs w:val="28"/>
          <w:rtl/>
        </w:rPr>
        <w:t>يمكن</w:t>
      </w:r>
      <w:r w:rsidRPr="00B95796">
        <w:rPr>
          <w:rFonts w:eastAsiaTheme="minorEastAsia"/>
          <w:smallCaps w:val="0"/>
          <w:sz w:val="28"/>
          <w:szCs w:val="28"/>
          <w:rtl/>
        </w:rPr>
        <w:t xml:space="preserve"> </w:t>
      </w:r>
      <w:r w:rsidRPr="00B95796">
        <w:rPr>
          <w:rFonts w:eastAsiaTheme="minorEastAsia" w:hint="eastAsia"/>
          <w:smallCaps w:val="0"/>
          <w:sz w:val="28"/>
          <w:szCs w:val="28"/>
          <w:rtl/>
        </w:rPr>
        <w:t>تصنيف</w:t>
      </w:r>
      <w:r w:rsidRPr="00B95796">
        <w:rPr>
          <w:rFonts w:eastAsiaTheme="minorEastAsia"/>
          <w:smallCaps w:val="0"/>
          <w:sz w:val="28"/>
          <w:szCs w:val="28"/>
          <w:rtl/>
        </w:rPr>
        <w:t xml:space="preserve"> </w:t>
      </w:r>
      <w:r w:rsidRPr="00B95796">
        <w:rPr>
          <w:rFonts w:eastAsiaTheme="minorEastAsia" w:hint="eastAsia"/>
          <w:smallCaps w:val="0"/>
          <w:sz w:val="28"/>
          <w:szCs w:val="28"/>
          <w:rtl/>
        </w:rPr>
        <w:t>العوامل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المؤثرة</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 xml:space="preserve"> </w:t>
      </w:r>
      <w:r w:rsidRPr="00B95796">
        <w:rPr>
          <w:rFonts w:eastAsiaTheme="minorEastAsia" w:hint="eastAsia"/>
          <w:smallCaps w:val="0"/>
          <w:sz w:val="28"/>
          <w:szCs w:val="28"/>
          <w:rtl/>
        </w:rPr>
        <w:t>إلى</w:t>
      </w:r>
      <w:r w:rsidRPr="00B95796">
        <w:rPr>
          <w:rFonts w:eastAsiaTheme="minorEastAsia"/>
          <w:smallCaps w:val="0"/>
          <w:sz w:val="28"/>
          <w:szCs w:val="28"/>
          <w:rtl/>
        </w:rPr>
        <w:t xml:space="preserve"> </w:t>
      </w:r>
      <w:r w:rsidRPr="00B95796">
        <w:rPr>
          <w:rFonts w:eastAsiaTheme="minorEastAsia" w:hint="eastAsia"/>
          <w:smallCaps w:val="0"/>
          <w:sz w:val="28"/>
          <w:szCs w:val="28"/>
          <w:rtl/>
        </w:rPr>
        <w:t>أربعة</w:t>
      </w:r>
      <w:r w:rsidRPr="00B95796">
        <w:rPr>
          <w:rFonts w:eastAsiaTheme="minorEastAsia"/>
          <w:smallCaps w:val="0"/>
          <w:sz w:val="28"/>
          <w:szCs w:val="28"/>
          <w:rtl/>
        </w:rPr>
        <w:t xml:space="preserve"> </w:t>
      </w:r>
      <w:r w:rsidRPr="00B95796">
        <w:rPr>
          <w:rFonts w:eastAsiaTheme="minorEastAsia" w:hint="eastAsia"/>
          <w:smallCaps w:val="0"/>
          <w:sz w:val="28"/>
          <w:szCs w:val="28"/>
          <w:rtl/>
        </w:rPr>
        <w:t>محاور</w:t>
      </w:r>
      <w:r w:rsidRPr="00B95796">
        <w:rPr>
          <w:rFonts w:eastAsiaTheme="minorEastAsia"/>
          <w:smallCaps w:val="0"/>
          <w:sz w:val="28"/>
          <w:szCs w:val="28"/>
          <w:rtl/>
        </w:rPr>
        <w:t xml:space="preserve"> </w:t>
      </w:r>
      <w:r w:rsidRPr="00B95796">
        <w:rPr>
          <w:rFonts w:eastAsiaTheme="minorEastAsia" w:hint="eastAsia"/>
          <w:smallCaps w:val="0"/>
          <w:sz w:val="28"/>
          <w:szCs w:val="28"/>
          <w:rtl/>
        </w:rPr>
        <w:t>رئيسية</w:t>
      </w:r>
      <w:r w:rsidRPr="00B95796">
        <w:rPr>
          <w:rFonts w:eastAsiaTheme="minorEastAsia"/>
          <w:smallCaps w:val="0"/>
          <w:sz w:val="28"/>
          <w:szCs w:val="28"/>
          <w:rtl/>
        </w:rPr>
        <w:t xml:space="preserve">: </w:t>
      </w:r>
      <w:r w:rsidRPr="00B95796">
        <w:rPr>
          <w:rFonts w:eastAsiaTheme="minorEastAsia" w:hint="eastAsia"/>
          <w:smallCaps w:val="0"/>
          <w:sz w:val="28"/>
          <w:szCs w:val="28"/>
          <w:rtl/>
        </w:rPr>
        <w:t>السمات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الشخصية</w:t>
      </w:r>
      <w:r w:rsidRPr="00B95796">
        <w:rPr>
          <w:rFonts w:eastAsiaTheme="minorEastAsia"/>
          <w:smallCaps w:val="0"/>
          <w:sz w:val="28"/>
          <w:szCs w:val="28"/>
          <w:rtl/>
        </w:rPr>
        <w:t xml:space="preserve"> </w:t>
      </w:r>
      <w:r w:rsidRPr="00B95796">
        <w:rPr>
          <w:rFonts w:eastAsiaTheme="minorEastAsia" w:hint="eastAsia"/>
          <w:smallCaps w:val="0"/>
          <w:sz w:val="28"/>
          <w:szCs w:val="28"/>
          <w:rtl/>
        </w:rPr>
        <w:t>للموظف،</w:t>
      </w:r>
      <w:r w:rsidRPr="00B95796">
        <w:rPr>
          <w:rFonts w:eastAsiaTheme="minorEastAsia"/>
          <w:smallCaps w:val="0"/>
          <w:sz w:val="28"/>
          <w:szCs w:val="28"/>
          <w:rtl/>
        </w:rPr>
        <w:t xml:space="preserve"> </w:t>
      </w:r>
      <w:r w:rsidRPr="00B95796">
        <w:rPr>
          <w:rFonts w:eastAsiaTheme="minorEastAsia" w:hint="eastAsia"/>
          <w:smallCaps w:val="0"/>
          <w:sz w:val="28"/>
          <w:szCs w:val="28"/>
          <w:rtl/>
        </w:rPr>
        <w:t>والقيم</w:t>
      </w:r>
      <w:r w:rsidRPr="00B95796">
        <w:rPr>
          <w:rFonts w:eastAsiaTheme="minorEastAsia"/>
          <w:smallCaps w:val="0"/>
          <w:sz w:val="28"/>
          <w:szCs w:val="28"/>
          <w:rtl/>
        </w:rPr>
        <w:t xml:space="preserve"> </w:t>
      </w:r>
      <w:r w:rsidRPr="00B95796">
        <w:rPr>
          <w:rFonts w:eastAsiaTheme="minorEastAsia" w:hint="eastAsia"/>
          <w:smallCaps w:val="0"/>
          <w:sz w:val="28"/>
          <w:szCs w:val="28"/>
          <w:rtl/>
        </w:rPr>
        <w:t>الفردية</w:t>
      </w:r>
      <w:r w:rsidRPr="00B95796">
        <w:rPr>
          <w:rFonts w:eastAsiaTheme="minorEastAsia"/>
          <w:smallCaps w:val="0"/>
          <w:sz w:val="28"/>
          <w:szCs w:val="28"/>
          <w:rtl/>
        </w:rPr>
        <w:t xml:space="preserve"> </w:t>
      </w:r>
      <w:r w:rsidRPr="00B95796">
        <w:rPr>
          <w:rFonts w:eastAsiaTheme="minorEastAsia" w:hint="eastAsia"/>
          <w:smallCaps w:val="0"/>
          <w:sz w:val="28"/>
          <w:szCs w:val="28"/>
          <w:rtl/>
        </w:rPr>
        <w:t>التي</w:t>
      </w:r>
      <w:r w:rsidRPr="00B95796">
        <w:rPr>
          <w:rFonts w:eastAsiaTheme="minorEastAsia"/>
          <w:smallCaps w:val="0"/>
          <w:sz w:val="28"/>
          <w:szCs w:val="28"/>
          <w:rtl/>
        </w:rPr>
        <w:t xml:space="preserve"> </w:t>
      </w:r>
      <w:r w:rsidRPr="00B95796">
        <w:rPr>
          <w:rFonts w:eastAsiaTheme="minorEastAsia" w:hint="eastAsia"/>
          <w:smallCaps w:val="0"/>
          <w:sz w:val="28"/>
          <w:szCs w:val="28"/>
          <w:rtl/>
        </w:rPr>
        <w:t>يحملها،</w:t>
      </w:r>
      <w:r w:rsidRPr="00B95796">
        <w:rPr>
          <w:rFonts w:eastAsiaTheme="minorEastAsia"/>
          <w:smallCaps w:val="0"/>
          <w:sz w:val="28"/>
          <w:szCs w:val="28"/>
          <w:rtl/>
        </w:rPr>
        <w:t xml:space="preserve"> </w:t>
      </w:r>
      <w:r w:rsidRPr="00B95796">
        <w:rPr>
          <w:rFonts w:eastAsiaTheme="minorEastAsia" w:hint="eastAsia"/>
          <w:smallCaps w:val="0"/>
          <w:sz w:val="28"/>
          <w:szCs w:val="28"/>
          <w:rtl/>
        </w:rPr>
        <w:t>وظروف</w:t>
      </w:r>
      <w:r w:rsidRPr="00B95796">
        <w:rPr>
          <w:rFonts w:eastAsiaTheme="minorEastAsia"/>
          <w:smallCaps w:val="0"/>
          <w:sz w:val="28"/>
          <w:szCs w:val="28"/>
          <w:rtl/>
        </w:rPr>
        <w:t xml:space="preserve"> </w:t>
      </w:r>
      <w:r w:rsidRPr="00B95796">
        <w:rPr>
          <w:rFonts w:eastAsiaTheme="minorEastAsia" w:hint="eastAsia"/>
          <w:smallCaps w:val="0"/>
          <w:sz w:val="28"/>
          <w:szCs w:val="28"/>
          <w:rtl/>
        </w:rPr>
        <w:t>العمل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المادية</w:t>
      </w:r>
      <w:r w:rsidRPr="00B95796">
        <w:rPr>
          <w:rFonts w:eastAsiaTheme="minorEastAsia"/>
          <w:smallCaps w:val="0"/>
          <w:sz w:val="28"/>
          <w:szCs w:val="28"/>
          <w:rtl/>
        </w:rPr>
        <w:t xml:space="preserve"> </w:t>
      </w:r>
      <w:r w:rsidRPr="00B95796">
        <w:rPr>
          <w:rFonts w:eastAsiaTheme="minorEastAsia" w:hint="eastAsia"/>
          <w:smallCaps w:val="0"/>
          <w:sz w:val="28"/>
          <w:szCs w:val="28"/>
          <w:rtl/>
        </w:rPr>
        <w:t>والتنظيمية،</w:t>
      </w:r>
      <w:r w:rsidRPr="00B95796">
        <w:rPr>
          <w:rFonts w:eastAsiaTheme="minorEastAsia"/>
          <w:smallCaps w:val="0"/>
          <w:sz w:val="28"/>
          <w:szCs w:val="28"/>
          <w:rtl/>
        </w:rPr>
        <w:t xml:space="preserve"> </w:t>
      </w:r>
      <w:r w:rsidRPr="00B95796">
        <w:rPr>
          <w:rFonts w:eastAsiaTheme="minorEastAsia" w:hint="eastAsia"/>
          <w:smallCaps w:val="0"/>
          <w:sz w:val="28"/>
          <w:szCs w:val="28"/>
          <w:rtl/>
        </w:rPr>
        <w:t>إضافة</w:t>
      </w:r>
      <w:r w:rsidRPr="00B95796">
        <w:rPr>
          <w:rFonts w:eastAsiaTheme="minorEastAsia"/>
          <w:smallCaps w:val="0"/>
          <w:sz w:val="28"/>
          <w:szCs w:val="28"/>
          <w:rtl/>
        </w:rPr>
        <w:t xml:space="preserve"> </w:t>
      </w:r>
      <w:r w:rsidRPr="00B95796">
        <w:rPr>
          <w:rFonts w:eastAsiaTheme="minorEastAsia" w:hint="eastAsia"/>
          <w:smallCaps w:val="0"/>
          <w:sz w:val="28"/>
          <w:szCs w:val="28"/>
          <w:rtl/>
        </w:rPr>
        <w:t>إلى</w:t>
      </w:r>
      <w:r w:rsidRPr="00B95796">
        <w:rPr>
          <w:rFonts w:eastAsiaTheme="minorEastAsia"/>
          <w:smallCaps w:val="0"/>
          <w:sz w:val="28"/>
          <w:szCs w:val="28"/>
          <w:rtl/>
        </w:rPr>
        <w:t xml:space="preserve"> </w:t>
      </w:r>
      <w:r w:rsidRPr="00B95796">
        <w:rPr>
          <w:rFonts w:eastAsiaTheme="minorEastAsia" w:hint="eastAsia"/>
          <w:smallCaps w:val="0"/>
          <w:sz w:val="28"/>
          <w:szCs w:val="28"/>
          <w:rtl/>
        </w:rPr>
        <w:t>التأثيرات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الاجتماعية</w:t>
      </w:r>
      <w:r w:rsidRPr="00B95796">
        <w:rPr>
          <w:rFonts w:eastAsiaTheme="minorEastAsia"/>
          <w:smallCaps w:val="0"/>
          <w:sz w:val="28"/>
          <w:szCs w:val="28"/>
          <w:rtl/>
        </w:rPr>
        <w:t xml:space="preserve"> </w:t>
      </w:r>
      <w:r w:rsidRPr="00B95796">
        <w:rPr>
          <w:rFonts w:eastAsiaTheme="minorEastAsia" w:hint="eastAsia"/>
          <w:smallCaps w:val="0"/>
          <w:sz w:val="28"/>
          <w:szCs w:val="28"/>
          <w:rtl/>
        </w:rPr>
        <w:t>المحيطة</w:t>
      </w:r>
      <w:r w:rsidRPr="00B95796">
        <w:rPr>
          <w:rFonts w:eastAsiaTheme="minorEastAsia"/>
          <w:smallCaps w:val="0"/>
          <w:sz w:val="28"/>
          <w:szCs w:val="28"/>
          <w:rtl/>
        </w:rPr>
        <w:t xml:space="preserve"> </w:t>
      </w:r>
      <w:r w:rsidRPr="00B95796">
        <w:rPr>
          <w:rFonts w:eastAsiaTheme="minorEastAsia" w:hint="eastAsia"/>
          <w:smallCaps w:val="0"/>
          <w:sz w:val="28"/>
          <w:szCs w:val="28"/>
          <w:rtl/>
        </w:rPr>
        <w:t>به</w:t>
      </w:r>
      <w:r w:rsidRPr="00B95796">
        <w:rPr>
          <w:rFonts w:eastAsiaTheme="minorEastAsia"/>
          <w:smallCaps w:val="0"/>
          <w:sz w:val="28"/>
          <w:szCs w:val="28"/>
          <w:rtl/>
        </w:rPr>
        <w:t xml:space="preserve"> </w:t>
      </w:r>
      <w:r w:rsidRPr="00B95796">
        <w:rPr>
          <w:rFonts w:eastAsiaTheme="minorEastAsia" w:hint="eastAsia"/>
          <w:smallCaps w:val="0"/>
          <w:sz w:val="28"/>
          <w:szCs w:val="28"/>
          <w:rtl/>
        </w:rPr>
        <w:t>داخل</w:t>
      </w:r>
      <w:r w:rsidRPr="00B95796">
        <w:rPr>
          <w:rFonts w:eastAsiaTheme="minorEastAsia"/>
          <w:smallCaps w:val="0"/>
          <w:sz w:val="28"/>
          <w:szCs w:val="28"/>
          <w:rtl/>
        </w:rPr>
        <w:t xml:space="preserve"> </w:t>
      </w:r>
      <w:r w:rsidRPr="00B95796">
        <w:rPr>
          <w:rFonts w:eastAsiaTheme="minorEastAsia" w:hint="eastAsia"/>
          <w:smallCaps w:val="0"/>
          <w:sz w:val="28"/>
          <w:szCs w:val="28"/>
          <w:rtl/>
        </w:rPr>
        <w:t>بيئة</w:t>
      </w:r>
      <w:r w:rsidRPr="00B95796">
        <w:rPr>
          <w:rFonts w:eastAsiaTheme="minorEastAsia"/>
          <w:smallCaps w:val="0"/>
          <w:sz w:val="28"/>
          <w:szCs w:val="28"/>
          <w:rtl/>
        </w:rPr>
        <w:t xml:space="preserve"> </w:t>
      </w:r>
      <w:r w:rsidRPr="00B95796">
        <w:rPr>
          <w:rFonts w:eastAsiaTheme="minorEastAsia" w:hint="eastAsia"/>
          <w:smallCaps w:val="0"/>
          <w:sz w:val="28"/>
          <w:szCs w:val="28"/>
          <w:rtl/>
        </w:rPr>
        <w:t>العمل</w:t>
      </w:r>
      <w:r w:rsidRPr="00B95796">
        <w:rPr>
          <w:rFonts w:eastAsiaTheme="minorEastAsia"/>
          <w:smallCaps w:val="0"/>
          <w:sz w:val="28"/>
          <w:szCs w:val="28"/>
          <w:rtl/>
        </w:rPr>
        <w:t xml:space="preserve">. </w:t>
      </w:r>
      <w:r w:rsidRPr="00B95796">
        <w:rPr>
          <w:rFonts w:eastAsiaTheme="minorEastAsia" w:hint="eastAsia"/>
          <w:smallCaps w:val="0"/>
          <w:sz w:val="28"/>
          <w:szCs w:val="28"/>
          <w:rtl/>
        </w:rPr>
        <w:t>فالشخصية،</w:t>
      </w:r>
      <w:r w:rsidRPr="00B95796">
        <w:rPr>
          <w:rFonts w:eastAsiaTheme="minorEastAsia"/>
          <w:smallCaps w:val="0"/>
          <w:sz w:val="28"/>
          <w:szCs w:val="28"/>
          <w:rtl/>
        </w:rPr>
        <w:t xml:space="preserve"> </w:t>
      </w:r>
      <w:r w:rsidRPr="00B95796">
        <w:rPr>
          <w:rFonts w:eastAsiaTheme="minorEastAsia" w:hint="eastAsia"/>
          <w:smallCaps w:val="0"/>
          <w:sz w:val="28"/>
          <w:szCs w:val="28"/>
          <w:rtl/>
        </w:rPr>
        <w:t>مثل</w:t>
      </w:r>
      <w:r w:rsidRPr="00B95796">
        <w:rPr>
          <w:rFonts w:eastAsiaTheme="minorEastAsia"/>
          <w:smallCaps w:val="0"/>
          <w:sz w:val="28"/>
          <w:szCs w:val="28"/>
          <w:rtl/>
        </w:rPr>
        <w:t xml:space="preserve"> </w:t>
      </w:r>
      <w:r w:rsidRPr="00B95796">
        <w:rPr>
          <w:rFonts w:eastAsiaTheme="minorEastAsia" w:hint="eastAsia"/>
          <w:smallCaps w:val="0"/>
          <w:sz w:val="28"/>
          <w:szCs w:val="28"/>
          <w:rtl/>
        </w:rPr>
        <w:t>التفاؤل</w:t>
      </w:r>
      <w:r w:rsidRPr="00B95796">
        <w:rPr>
          <w:rFonts w:eastAsiaTheme="minorEastAsia"/>
          <w:smallCaps w:val="0"/>
          <w:sz w:val="28"/>
          <w:szCs w:val="28"/>
          <w:rtl/>
        </w:rPr>
        <w:t xml:space="preserve"> </w:t>
      </w:r>
      <w:r w:rsidRPr="00B95796">
        <w:rPr>
          <w:rFonts w:eastAsiaTheme="minorEastAsia" w:hint="eastAsia"/>
          <w:smallCaps w:val="0"/>
          <w:sz w:val="28"/>
          <w:szCs w:val="28"/>
          <w:rtl/>
        </w:rPr>
        <w:t>أو</w:t>
      </w:r>
      <w:r w:rsidRPr="00B95796">
        <w:rPr>
          <w:rFonts w:eastAsiaTheme="minorEastAsia"/>
          <w:smallCaps w:val="0"/>
          <w:sz w:val="28"/>
          <w:szCs w:val="28"/>
          <w:rtl/>
        </w:rPr>
        <w:t xml:space="preserve"> </w:t>
      </w:r>
      <w:r w:rsidRPr="00B95796">
        <w:rPr>
          <w:rFonts w:eastAsiaTheme="minorEastAsia" w:hint="eastAsia"/>
          <w:smallCaps w:val="0"/>
          <w:sz w:val="28"/>
          <w:szCs w:val="28"/>
          <w:rtl/>
        </w:rPr>
        <w:t>الميل</w:t>
      </w:r>
      <w:r w:rsidRPr="00B95796">
        <w:rPr>
          <w:rFonts w:eastAsiaTheme="minorEastAsia"/>
          <w:smallCaps w:val="0"/>
          <w:sz w:val="28"/>
          <w:szCs w:val="28"/>
          <w:rtl/>
        </w:rPr>
        <w:t xml:space="preserve"> </w:t>
      </w:r>
      <w:r w:rsidRPr="00B95796">
        <w:rPr>
          <w:rFonts w:eastAsiaTheme="minorEastAsia" w:hint="eastAsia"/>
          <w:smallCaps w:val="0"/>
          <w:sz w:val="28"/>
          <w:szCs w:val="28"/>
          <w:rtl/>
        </w:rPr>
        <w:t>للتشاؤم،</w:t>
      </w:r>
      <w:r w:rsidRPr="00B95796">
        <w:rPr>
          <w:rFonts w:eastAsiaTheme="minorEastAsia"/>
          <w:smallCaps w:val="0"/>
          <w:sz w:val="28"/>
          <w:szCs w:val="28"/>
          <w:rtl/>
        </w:rPr>
        <w:t xml:space="preserve"> </w:t>
      </w:r>
      <w:r w:rsidRPr="00B95796">
        <w:rPr>
          <w:rFonts w:eastAsiaTheme="minorEastAsia" w:hint="eastAsia"/>
          <w:smallCaps w:val="0"/>
          <w:sz w:val="28"/>
          <w:szCs w:val="28"/>
          <w:rtl/>
        </w:rPr>
        <w:t>قد</w:t>
      </w:r>
      <w:r w:rsidRPr="00B95796">
        <w:rPr>
          <w:rFonts w:eastAsiaTheme="minorEastAsia"/>
          <w:smallCaps w:val="0"/>
          <w:sz w:val="28"/>
          <w:szCs w:val="28"/>
          <w:rtl/>
        </w:rPr>
        <w:t xml:space="preserve"> </w:t>
      </w:r>
      <w:r w:rsidRPr="00B95796">
        <w:rPr>
          <w:rFonts w:eastAsiaTheme="minorEastAsia" w:hint="eastAsia"/>
          <w:smallCaps w:val="0"/>
          <w:sz w:val="28"/>
          <w:szCs w:val="28"/>
          <w:rtl/>
        </w:rPr>
        <w:t>تؤثر</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طريقة</w:t>
      </w:r>
      <w:r w:rsidRPr="00B95796">
        <w:rPr>
          <w:rFonts w:eastAsiaTheme="minorEastAsia"/>
          <w:smallCaps w:val="0"/>
          <w:sz w:val="28"/>
          <w:szCs w:val="28"/>
          <w:rtl/>
        </w:rPr>
        <w:t xml:space="preserve"> </w:t>
      </w:r>
      <w:r w:rsidRPr="00B95796">
        <w:rPr>
          <w:rFonts w:eastAsiaTheme="minorEastAsia" w:hint="eastAsia"/>
          <w:smallCaps w:val="0"/>
          <w:sz w:val="28"/>
          <w:szCs w:val="28"/>
          <w:rtl/>
        </w:rPr>
        <w:t>استجابة</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w:t>
      </w:r>
      <w:r w:rsidRPr="00B95796">
        <w:rPr>
          <w:rFonts w:eastAsiaTheme="minorEastAsia"/>
          <w:smallCaps w:val="0"/>
          <w:sz w:val="28"/>
          <w:szCs w:val="28"/>
          <w:rtl/>
        </w:rPr>
        <w:t xml:space="preserve"> </w:t>
      </w:r>
      <w:r w:rsidRPr="00B95796">
        <w:rPr>
          <w:rFonts w:eastAsiaTheme="minorEastAsia" w:hint="eastAsia"/>
          <w:smallCaps w:val="0"/>
          <w:sz w:val="28"/>
          <w:szCs w:val="28"/>
          <w:rtl/>
        </w:rPr>
        <w:t>للضغوط</w:t>
      </w:r>
      <w:r w:rsidRPr="00B95796">
        <w:rPr>
          <w:rFonts w:eastAsiaTheme="minorEastAsia"/>
          <w:smallCaps w:val="0"/>
          <w:sz w:val="28"/>
          <w:szCs w:val="28"/>
          <w:rtl/>
        </w:rPr>
        <w:t xml:space="preserve"> </w:t>
      </w:r>
      <w:r w:rsidRPr="00B95796">
        <w:rPr>
          <w:rFonts w:eastAsiaTheme="minorEastAsia" w:hint="eastAsia"/>
          <w:smallCaps w:val="0"/>
          <w:sz w:val="28"/>
          <w:szCs w:val="28"/>
          <w:rtl/>
        </w:rPr>
        <w:t>والمحفزات</w:t>
      </w:r>
      <w:r w:rsidRPr="00B95796">
        <w:rPr>
          <w:rFonts w:eastAsiaTheme="minorEastAsia"/>
          <w:smallCaps w:val="0"/>
          <w:sz w:val="28"/>
          <w:szCs w:val="28"/>
          <w:rtl/>
        </w:rPr>
        <w:t xml:space="preserve">. </w:t>
      </w:r>
      <w:r w:rsidRPr="00B95796">
        <w:rPr>
          <w:rFonts w:eastAsiaTheme="minorEastAsia" w:hint="eastAsia"/>
          <w:smallCaps w:val="0"/>
          <w:sz w:val="28"/>
          <w:szCs w:val="28"/>
          <w:rtl/>
        </w:rPr>
        <w:t>كما</w:t>
      </w:r>
      <w:r w:rsidRPr="00B95796">
        <w:rPr>
          <w:rFonts w:eastAsiaTheme="minorEastAsia"/>
          <w:smallCaps w:val="0"/>
          <w:sz w:val="28"/>
          <w:szCs w:val="28"/>
          <w:rtl/>
        </w:rPr>
        <w:t xml:space="preserve"> </w:t>
      </w:r>
      <w:r w:rsidRPr="00B95796">
        <w:rPr>
          <w:rFonts w:eastAsiaTheme="minorEastAsia" w:hint="eastAsia"/>
          <w:smallCaps w:val="0"/>
          <w:sz w:val="28"/>
          <w:szCs w:val="28"/>
          <w:rtl/>
        </w:rPr>
        <w:t>أن</w:t>
      </w:r>
      <w:r w:rsidRPr="00B95796">
        <w:rPr>
          <w:rFonts w:eastAsiaTheme="minorEastAsia"/>
          <w:smallCaps w:val="0"/>
          <w:sz w:val="28"/>
          <w:szCs w:val="28"/>
          <w:rtl/>
        </w:rPr>
        <w:t xml:space="preserve"> </w:t>
      </w:r>
      <w:r w:rsidRPr="00B95796">
        <w:rPr>
          <w:rFonts w:eastAsiaTheme="minorEastAsia" w:hint="eastAsia"/>
          <w:smallCaps w:val="0"/>
          <w:sz w:val="28"/>
          <w:szCs w:val="28"/>
          <w:rtl/>
        </w:rPr>
        <w:t>تطابق</w:t>
      </w:r>
      <w:r w:rsidRPr="00B95796">
        <w:rPr>
          <w:rFonts w:eastAsiaTheme="minorEastAsia"/>
          <w:smallCaps w:val="0"/>
          <w:sz w:val="28"/>
          <w:szCs w:val="28"/>
          <w:rtl/>
        </w:rPr>
        <w:t xml:space="preserve"> </w:t>
      </w:r>
      <w:r w:rsidRPr="00B95796">
        <w:rPr>
          <w:rFonts w:eastAsiaTheme="minorEastAsia" w:hint="eastAsia"/>
          <w:smallCaps w:val="0"/>
          <w:sz w:val="28"/>
          <w:szCs w:val="28"/>
          <w:rtl/>
        </w:rPr>
        <w:t>القيم</w:t>
      </w:r>
      <w:r w:rsidRPr="00B95796">
        <w:rPr>
          <w:rFonts w:eastAsiaTheme="minorEastAsia"/>
          <w:smallCaps w:val="0"/>
          <w:sz w:val="28"/>
          <w:szCs w:val="28"/>
          <w:rtl/>
        </w:rPr>
        <w:t xml:space="preserve"> </w:t>
      </w:r>
      <w:r w:rsidRPr="00B95796">
        <w:rPr>
          <w:rFonts w:eastAsiaTheme="minorEastAsia" w:hint="eastAsia"/>
          <w:smallCaps w:val="0"/>
          <w:sz w:val="28"/>
          <w:szCs w:val="28"/>
          <w:rtl/>
        </w:rPr>
        <w:t>الشخصية</w:t>
      </w:r>
      <w:r w:rsidRPr="00B95796">
        <w:rPr>
          <w:rFonts w:eastAsiaTheme="minorEastAsia"/>
          <w:smallCaps w:val="0"/>
          <w:sz w:val="28"/>
          <w:szCs w:val="28"/>
          <w:rtl/>
        </w:rPr>
        <w:t xml:space="preserve"> </w:t>
      </w:r>
      <w:r w:rsidRPr="00B95796">
        <w:rPr>
          <w:rFonts w:eastAsiaTheme="minorEastAsia" w:hint="eastAsia"/>
          <w:smallCaps w:val="0"/>
          <w:sz w:val="28"/>
          <w:szCs w:val="28"/>
          <w:rtl/>
        </w:rPr>
        <w:t>مع</w:t>
      </w:r>
      <w:r w:rsidRPr="00B95796">
        <w:rPr>
          <w:rFonts w:eastAsiaTheme="minorEastAsia"/>
          <w:smallCaps w:val="0"/>
          <w:sz w:val="28"/>
          <w:szCs w:val="28"/>
          <w:rtl/>
        </w:rPr>
        <w:t xml:space="preserve"> </w:t>
      </w:r>
      <w:r w:rsidRPr="00B95796">
        <w:rPr>
          <w:rFonts w:eastAsiaTheme="minorEastAsia" w:hint="eastAsia"/>
          <w:smallCaps w:val="0"/>
          <w:sz w:val="28"/>
          <w:szCs w:val="28"/>
          <w:rtl/>
        </w:rPr>
        <w:t>ثقافة</w:t>
      </w:r>
      <w:r w:rsidRPr="00B95796">
        <w:rPr>
          <w:rFonts w:eastAsiaTheme="minorEastAsia"/>
          <w:smallCaps w:val="0"/>
          <w:sz w:val="28"/>
          <w:szCs w:val="28"/>
          <w:rtl/>
        </w:rPr>
        <w:t xml:space="preserve"> </w:t>
      </w:r>
      <w:r w:rsidRPr="00B95796">
        <w:rPr>
          <w:rFonts w:eastAsiaTheme="minorEastAsia" w:hint="eastAsia"/>
          <w:smallCaps w:val="0"/>
          <w:sz w:val="28"/>
          <w:szCs w:val="28"/>
          <w:rtl/>
        </w:rPr>
        <w:t>المنظمة</w:t>
      </w:r>
      <w:r w:rsidRPr="00B95796">
        <w:rPr>
          <w:rFonts w:eastAsiaTheme="minorEastAsia"/>
          <w:smallCaps w:val="0"/>
          <w:sz w:val="28"/>
          <w:szCs w:val="28"/>
          <w:rtl/>
        </w:rPr>
        <w:t xml:space="preserve"> </w:t>
      </w:r>
      <w:r w:rsidRPr="00B95796">
        <w:rPr>
          <w:rFonts w:eastAsiaTheme="minorEastAsia" w:hint="eastAsia"/>
          <w:smallCaps w:val="0"/>
          <w:sz w:val="28"/>
          <w:szCs w:val="28"/>
          <w:rtl/>
        </w:rPr>
        <w:t>يساهم</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تعزيز</w:t>
      </w:r>
      <w:r w:rsidRPr="00B95796">
        <w:rPr>
          <w:rFonts w:eastAsiaTheme="minorEastAsia"/>
          <w:smallCaps w:val="0"/>
          <w:sz w:val="28"/>
          <w:szCs w:val="28"/>
          <w:rtl/>
        </w:rPr>
        <w:t xml:space="preserve"> </w:t>
      </w:r>
      <w:r w:rsidRPr="00B95796">
        <w:rPr>
          <w:rFonts w:eastAsiaTheme="minorEastAsia" w:hint="eastAsia"/>
          <w:smallCaps w:val="0"/>
          <w:sz w:val="28"/>
          <w:szCs w:val="28"/>
          <w:rtl/>
        </w:rPr>
        <w:t>شعور</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w:t>
      </w:r>
      <w:r w:rsidRPr="00B95796">
        <w:rPr>
          <w:rFonts w:eastAsiaTheme="minorEastAsia"/>
          <w:smallCaps w:val="0"/>
          <w:sz w:val="28"/>
          <w:szCs w:val="28"/>
          <w:rtl/>
        </w:rPr>
        <w:t xml:space="preserve"> </w:t>
      </w:r>
      <w:r w:rsidRPr="00B95796">
        <w:rPr>
          <w:rFonts w:eastAsiaTheme="minorEastAsia" w:hint="eastAsia"/>
          <w:smallCaps w:val="0"/>
          <w:sz w:val="28"/>
          <w:szCs w:val="28"/>
          <w:rtl/>
        </w:rPr>
        <w:t>بالانسجام</w:t>
      </w:r>
      <w:r w:rsidRPr="00B95796">
        <w:rPr>
          <w:rFonts w:eastAsiaTheme="minorEastAsia"/>
          <w:smallCaps w:val="0"/>
          <w:sz w:val="28"/>
          <w:szCs w:val="28"/>
          <w:rtl/>
        </w:rPr>
        <w:t xml:space="preserve"> </w:t>
      </w:r>
      <w:r w:rsidRPr="00B95796">
        <w:rPr>
          <w:rFonts w:eastAsiaTheme="minorEastAsia" w:hint="eastAsia"/>
          <w:smallCaps w:val="0"/>
          <w:sz w:val="28"/>
          <w:szCs w:val="28"/>
          <w:rtl/>
        </w:rPr>
        <w:t>والانتماء،</w:t>
      </w:r>
      <w:r w:rsidRPr="00B95796">
        <w:rPr>
          <w:rFonts w:eastAsiaTheme="minorEastAsia"/>
          <w:smallCaps w:val="0"/>
          <w:sz w:val="28"/>
          <w:szCs w:val="28"/>
          <w:rtl/>
        </w:rPr>
        <w:t xml:space="preserve"> </w:t>
      </w:r>
      <w:r w:rsidRPr="00B95796">
        <w:rPr>
          <w:rFonts w:eastAsiaTheme="minorEastAsia" w:hint="eastAsia"/>
          <w:smallCaps w:val="0"/>
          <w:sz w:val="28"/>
          <w:szCs w:val="28"/>
          <w:rtl/>
        </w:rPr>
        <w:t>مما</w:t>
      </w:r>
      <w:r w:rsidRPr="00B95796">
        <w:rPr>
          <w:rFonts w:eastAsiaTheme="minorEastAsia"/>
          <w:smallCaps w:val="0"/>
          <w:sz w:val="28"/>
          <w:szCs w:val="28"/>
          <w:rtl/>
        </w:rPr>
        <w:t xml:space="preserve"> </w:t>
      </w:r>
      <w:r w:rsidRPr="00B95796">
        <w:rPr>
          <w:rFonts w:eastAsiaTheme="minorEastAsia" w:hint="eastAsia"/>
          <w:smallCaps w:val="0"/>
          <w:sz w:val="28"/>
          <w:szCs w:val="28"/>
          <w:rtl/>
        </w:rPr>
        <w:t>يرفع</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مستوى</w:t>
      </w:r>
      <w:r w:rsidRPr="00B95796">
        <w:rPr>
          <w:rFonts w:eastAsiaTheme="minorEastAsia"/>
          <w:smallCaps w:val="0"/>
          <w:sz w:val="28"/>
          <w:szCs w:val="28"/>
          <w:rtl/>
        </w:rPr>
        <w:t xml:space="preserve"> </w:t>
      </w:r>
      <w:r w:rsidRPr="00B95796">
        <w:rPr>
          <w:rFonts w:eastAsiaTheme="minorEastAsia" w:hint="eastAsia"/>
          <w:smallCaps w:val="0"/>
          <w:sz w:val="28"/>
          <w:szCs w:val="28"/>
          <w:rtl/>
        </w:rPr>
        <w:t>رضاه</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w:t>
      </w:r>
      <w:r>
        <w:rPr>
          <w:rFonts w:eastAsiaTheme="minorEastAsia" w:hint="cs"/>
          <w:smallCaps w:val="0"/>
          <w:sz w:val="28"/>
          <w:szCs w:val="28"/>
          <w:rtl/>
        </w:rPr>
        <w:t xml:space="preserve"> </w:t>
      </w:r>
    </w:p>
    <w:p w14:paraId="6557C113" w14:textId="77777777" w:rsidR="00B95796" w:rsidRDefault="00B95796" w:rsidP="00B95796">
      <w:pPr>
        <w:pStyle w:val="3"/>
        <w:rPr>
          <w:rFonts w:eastAsiaTheme="minorEastAsia"/>
          <w:smallCaps w:val="0"/>
          <w:sz w:val="28"/>
          <w:szCs w:val="28"/>
          <w:rtl/>
        </w:rPr>
      </w:pPr>
      <w:r w:rsidRPr="00B95796">
        <w:rPr>
          <w:rFonts w:eastAsiaTheme="minorEastAsia" w:hint="eastAsia"/>
          <w:smallCaps w:val="0"/>
          <w:sz w:val="28"/>
          <w:szCs w:val="28"/>
          <w:rtl/>
        </w:rPr>
        <w:lastRenderedPageBreak/>
        <w:t>أما</w:t>
      </w:r>
      <w:r w:rsidRPr="00B95796">
        <w:rPr>
          <w:rFonts w:eastAsiaTheme="minorEastAsia"/>
          <w:smallCaps w:val="0"/>
          <w:sz w:val="28"/>
          <w:szCs w:val="28"/>
          <w:rtl/>
        </w:rPr>
        <w:t xml:space="preserve"> </w:t>
      </w:r>
      <w:r w:rsidRPr="00B95796">
        <w:rPr>
          <w:rFonts w:eastAsiaTheme="minorEastAsia" w:hint="eastAsia"/>
          <w:smallCaps w:val="0"/>
          <w:sz w:val="28"/>
          <w:szCs w:val="28"/>
          <w:rtl/>
        </w:rPr>
        <w:t>ظروف</w:t>
      </w:r>
      <w:r w:rsidRPr="00B95796">
        <w:rPr>
          <w:rFonts w:eastAsiaTheme="minorEastAsia"/>
          <w:smallCaps w:val="0"/>
          <w:sz w:val="28"/>
          <w:szCs w:val="28"/>
          <w:rtl/>
        </w:rPr>
        <w:t xml:space="preserve"> </w:t>
      </w:r>
      <w:r w:rsidRPr="00B95796">
        <w:rPr>
          <w:rFonts w:eastAsiaTheme="minorEastAsia" w:hint="eastAsia"/>
          <w:smallCaps w:val="0"/>
          <w:sz w:val="28"/>
          <w:szCs w:val="28"/>
          <w:rtl/>
        </w:rPr>
        <w:t>العمل،</w:t>
      </w:r>
      <w:r w:rsidRPr="00B95796">
        <w:rPr>
          <w:rFonts w:eastAsiaTheme="minorEastAsia"/>
          <w:smallCaps w:val="0"/>
          <w:sz w:val="28"/>
          <w:szCs w:val="28"/>
          <w:rtl/>
        </w:rPr>
        <w:t xml:space="preserve"> </w:t>
      </w:r>
      <w:r w:rsidRPr="00B95796">
        <w:rPr>
          <w:rFonts w:eastAsiaTheme="minorEastAsia" w:hint="eastAsia"/>
          <w:smallCaps w:val="0"/>
          <w:sz w:val="28"/>
          <w:szCs w:val="28"/>
          <w:rtl/>
        </w:rPr>
        <w:t>فهي</w:t>
      </w:r>
      <w:r w:rsidRPr="00B95796">
        <w:rPr>
          <w:rFonts w:eastAsiaTheme="minorEastAsia"/>
          <w:smallCaps w:val="0"/>
          <w:sz w:val="28"/>
          <w:szCs w:val="28"/>
          <w:rtl/>
        </w:rPr>
        <w:t xml:space="preserve"> </w:t>
      </w:r>
      <w:r w:rsidRPr="00B95796">
        <w:rPr>
          <w:rFonts w:eastAsiaTheme="minorEastAsia" w:hint="eastAsia"/>
          <w:smallCaps w:val="0"/>
          <w:sz w:val="28"/>
          <w:szCs w:val="28"/>
          <w:rtl/>
        </w:rPr>
        <w:t>تشمل</w:t>
      </w:r>
      <w:r w:rsidRPr="00B95796">
        <w:rPr>
          <w:rFonts w:eastAsiaTheme="minorEastAsia"/>
          <w:smallCaps w:val="0"/>
          <w:sz w:val="28"/>
          <w:szCs w:val="28"/>
          <w:rtl/>
        </w:rPr>
        <w:t xml:space="preserve"> </w:t>
      </w:r>
      <w:r w:rsidRPr="00B95796">
        <w:rPr>
          <w:rFonts w:eastAsiaTheme="minorEastAsia" w:hint="eastAsia"/>
          <w:smallCaps w:val="0"/>
          <w:sz w:val="28"/>
          <w:szCs w:val="28"/>
          <w:rtl/>
        </w:rPr>
        <w:t>مجموعة</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العناصر</w:t>
      </w:r>
      <w:r w:rsidRPr="00B95796">
        <w:rPr>
          <w:rFonts w:eastAsiaTheme="minorEastAsia"/>
          <w:smallCaps w:val="0"/>
          <w:sz w:val="28"/>
          <w:szCs w:val="28"/>
          <w:rtl/>
        </w:rPr>
        <w:t xml:space="preserve"> </w:t>
      </w:r>
      <w:r w:rsidRPr="00B95796">
        <w:rPr>
          <w:rFonts w:eastAsiaTheme="minorEastAsia" w:hint="eastAsia"/>
          <w:smallCaps w:val="0"/>
          <w:sz w:val="28"/>
          <w:szCs w:val="28"/>
          <w:rtl/>
        </w:rPr>
        <w:t>مثل</w:t>
      </w:r>
      <w:r w:rsidRPr="00B95796">
        <w:rPr>
          <w:rFonts w:eastAsiaTheme="minorEastAsia"/>
          <w:smallCaps w:val="0"/>
          <w:sz w:val="28"/>
          <w:szCs w:val="28"/>
          <w:rtl/>
        </w:rPr>
        <w:t xml:space="preserve"> </w:t>
      </w:r>
      <w:r w:rsidRPr="00B95796">
        <w:rPr>
          <w:rFonts w:eastAsiaTheme="minorEastAsia" w:hint="eastAsia"/>
          <w:smallCaps w:val="0"/>
          <w:sz w:val="28"/>
          <w:szCs w:val="28"/>
          <w:rtl/>
        </w:rPr>
        <w:t>بيئة</w:t>
      </w:r>
      <w:r w:rsidRPr="00B95796">
        <w:rPr>
          <w:rFonts w:eastAsiaTheme="minorEastAsia"/>
          <w:smallCaps w:val="0"/>
          <w:sz w:val="28"/>
          <w:szCs w:val="28"/>
          <w:rtl/>
        </w:rPr>
        <w:t xml:space="preserve"> </w:t>
      </w:r>
      <w:r w:rsidRPr="00B95796">
        <w:rPr>
          <w:rFonts w:eastAsiaTheme="minorEastAsia" w:hint="eastAsia"/>
          <w:smallCaps w:val="0"/>
          <w:sz w:val="28"/>
          <w:szCs w:val="28"/>
          <w:rtl/>
        </w:rPr>
        <w:t>العمل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الفيزيائية،</w:t>
      </w:r>
      <w:r w:rsidRPr="00B95796">
        <w:rPr>
          <w:rFonts w:eastAsiaTheme="minorEastAsia"/>
          <w:smallCaps w:val="0"/>
          <w:sz w:val="28"/>
          <w:szCs w:val="28"/>
          <w:rtl/>
        </w:rPr>
        <w:t xml:space="preserve"> </w:t>
      </w:r>
      <w:r w:rsidRPr="00B95796">
        <w:rPr>
          <w:rFonts w:eastAsiaTheme="minorEastAsia" w:hint="eastAsia"/>
          <w:smallCaps w:val="0"/>
          <w:sz w:val="28"/>
          <w:szCs w:val="28"/>
          <w:rtl/>
        </w:rPr>
        <w:t>وضوح</w:t>
      </w:r>
      <w:r w:rsidRPr="00B95796">
        <w:rPr>
          <w:rFonts w:eastAsiaTheme="minorEastAsia"/>
          <w:smallCaps w:val="0"/>
          <w:sz w:val="28"/>
          <w:szCs w:val="28"/>
          <w:rtl/>
        </w:rPr>
        <w:t xml:space="preserve"> </w:t>
      </w:r>
      <w:r w:rsidRPr="00B95796">
        <w:rPr>
          <w:rFonts w:eastAsiaTheme="minorEastAsia" w:hint="eastAsia"/>
          <w:smallCaps w:val="0"/>
          <w:sz w:val="28"/>
          <w:szCs w:val="28"/>
          <w:rtl/>
        </w:rPr>
        <w:t>المهام،</w:t>
      </w:r>
      <w:r w:rsidRPr="00B95796">
        <w:rPr>
          <w:rFonts w:eastAsiaTheme="minorEastAsia"/>
          <w:smallCaps w:val="0"/>
          <w:sz w:val="28"/>
          <w:szCs w:val="28"/>
          <w:rtl/>
        </w:rPr>
        <w:t xml:space="preserve"> </w:t>
      </w:r>
      <w:r w:rsidRPr="00B95796">
        <w:rPr>
          <w:rFonts w:eastAsiaTheme="minorEastAsia" w:hint="eastAsia"/>
          <w:smallCaps w:val="0"/>
          <w:sz w:val="28"/>
          <w:szCs w:val="28"/>
          <w:rtl/>
        </w:rPr>
        <w:t>نظام</w:t>
      </w:r>
      <w:r w:rsidRPr="00B95796">
        <w:rPr>
          <w:rFonts w:eastAsiaTheme="minorEastAsia"/>
          <w:smallCaps w:val="0"/>
          <w:sz w:val="28"/>
          <w:szCs w:val="28"/>
          <w:rtl/>
        </w:rPr>
        <w:t xml:space="preserve"> </w:t>
      </w:r>
      <w:r w:rsidRPr="00B95796">
        <w:rPr>
          <w:rFonts w:eastAsiaTheme="minorEastAsia" w:hint="eastAsia"/>
          <w:smallCaps w:val="0"/>
          <w:sz w:val="28"/>
          <w:szCs w:val="28"/>
          <w:rtl/>
        </w:rPr>
        <w:t>المكافآت،</w:t>
      </w:r>
      <w:r w:rsidRPr="00B95796">
        <w:rPr>
          <w:rFonts w:eastAsiaTheme="minorEastAsia"/>
          <w:smallCaps w:val="0"/>
          <w:sz w:val="28"/>
          <w:szCs w:val="28"/>
          <w:rtl/>
        </w:rPr>
        <w:t xml:space="preserve"> </w:t>
      </w:r>
      <w:r w:rsidRPr="00B95796">
        <w:rPr>
          <w:rFonts w:eastAsiaTheme="minorEastAsia" w:hint="eastAsia"/>
          <w:smallCaps w:val="0"/>
          <w:sz w:val="28"/>
          <w:szCs w:val="28"/>
          <w:rtl/>
        </w:rPr>
        <w:t>وعدالة</w:t>
      </w:r>
      <w:r w:rsidRPr="00B95796">
        <w:rPr>
          <w:rFonts w:eastAsiaTheme="minorEastAsia"/>
          <w:smallCaps w:val="0"/>
          <w:sz w:val="28"/>
          <w:szCs w:val="28"/>
          <w:rtl/>
        </w:rPr>
        <w:t xml:space="preserve"> </w:t>
      </w:r>
      <w:r w:rsidRPr="00B95796">
        <w:rPr>
          <w:rFonts w:eastAsiaTheme="minorEastAsia" w:hint="eastAsia"/>
          <w:smallCaps w:val="0"/>
          <w:sz w:val="28"/>
          <w:szCs w:val="28"/>
          <w:rtl/>
        </w:rPr>
        <w:t>الإجراءات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الإدارية</w:t>
      </w:r>
      <w:r w:rsidRPr="00B95796">
        <w:rPr>
          <w:rFonts w:eastAsiaTheme="minorEastAsia"/>
          <w:smallCaps w:val="0"/>
          <w:sz w:val="28"/>
          <w:szCs w:val="28"/>
          <w:rtl/>
        </w:rPr>
        <w:t xml:space="preserve">. </w:t>
      </w:r>
      <w:r w:rsidRPr="00B95796">
        <w:rPr>
          <w:rFonts w:eastAsiaTheme="minorEastAsia" w:hint="eastAsia"/>
          <w:smallCaps w:val="0"/>
          <w:sz w:val="28"/>
          <w:szCs w:val="28"/>
          <w:rtl/>
        </w:rPr>
        <w:t>كلما</w:t>
      </w:r>
      <w:r w:rsidRPr="00B95796">
        <w:rPr>
          <w:rFonts w:eastAsiaTheme="minorEastAsia"/>
          <w:smallCaps w:val="0"/>
          <w:sz w:val="28"/>
          <w:szCs w:val="28"/>
          <w:rtl/>
        </w:rPr>
        <w:t xml:space="preserve"> </w:t>
      </w:r>
      <w:r w:rsidRPr="00B95796">
        <w:rPr>
          <w:rFonts w:eastAsiaTheme="minorEastAsia" w:hint="eastAsia"/>
          <w:smallCaps w:val="0"/>
          <w:sz w:val="28"/>
          <w:szCs w:val="28"/>
          <w:rtl/>
        </w:rPr>
        <w:t>كانت</w:t>
      </w:r>
      <w:r w:rsidRPr="00B95796">
        <w:rPr>
          <w:rFonts w:eastAsiaTheme="minorEastAsia"/>
          <w:smallCaps w:val="0"/>
          <w:sz w:val="28"/>
          <w:szCs w:val="28"/>
          <w:rtl/>
        </w:rPr>
        <w:t xml:space="preserve"> </w:t>
      </w:r>
      <w:r w:rsidRPr="00B95796">
        <w:rPr>
          <w:rFonts w:eastAsiaTheme="minorEastAsia" w:hint="eastAsia"/>
          <w:smallCaps w:val="0"/>
          <w:sz w:val="28"/>
          <w:szCs w:val="28"/>
          <w:rtl/>
        </w:rPr>
        <w:t>هذه</w:t>
      </w:r>
      <w:r w:rsidRPr="00B95796">
        <w:rPr>
          <w:rFonts w:eastAsiaTheme="minorEastAsia"/>
          <w:smallCaps w:val="0"/>
          <w:sz w:val="28"/>
          <w:szCs w:val="28"/>
          <w:rtl/>
        </w:rPr>
        <w:t xml:space="preserve"> </w:t>
      </w:r>
      <w:r w:rsidRPr="00B95796">
        <w:rPr>
          <w:rFonts w:eastAsiaTheme="minorEastAsia" w:hint="eastAsia"/>
          <w:smallCaps w:val="0"/>
          <w:sz w:val="28"/>
          <w:szCs w:val="28"/>
          <w:rtl/>
        </w:rPr>
        <w:t>الظروف</w:t>
      </w:r>
      <w:r w:rsidRPr="00B95796">
        <w:rPr>
          <w:rFonts w:eastAsiaTheme="minorEastAsia"/>
          <w:smallCaps w:val="0"/>
          <w:sz w:val="28"/>
          <w:szCs w:val="28"/>
          <w:rtl/>
        </w:rPr>
        <w:t xml:space="preserve"> </w:t>
      </w:r>
      <w:r w:rsidRPr="00B95796">
        <w:rPr>
          <w:rFonts w:eastAsiaTheme="minorEastAsia" w:hint="eastAsia"/>
          <w:smallCaps w:val="0"/>
          <w:sz w:val="28"/>
          <w:szCs w:val="28"/>
          <w:rtl/>
        </w:rPr>
        <w:t>داعمة</w:t>
      </w:r>
      <w:r w:rsidRPr="00B95796">
        <w:rPr>
          <w:rFonts w:eastAsiaTheme="minorEastAsia"/>
          <w:smallCaps w:val="0"/>
          <w:sz w:val="28"/>
          <w:szCs w:val="28"/>
          <w:rtl/>
        </w:rPr>
        <w:t xml:space="preserve"> </w:t>
      </w:r>
      <w:r w:rsidRPr="00B95796">
        <w:rPr>
          <w:rFonts w:eastAsiaTheme="minorEastAsia" w:hint="eastAsia"/>
          <w:smallCaps w:val="0"/>
          <w:sz w:val="28"/>
          <w:szCs w:val="28"/>
          <w:rtl/>
        </w:rPr>
        <w:t>ومهيأة</w:t>
      </w:r>
      <w:r w:rsidRPr="00B95796">
        <w:rPr>
          <w:rFonts w:eastAsiaTheme="minorEastAsia"/>
          <w:smallCaps w:val="0"/>
          <w:sz w:val="28"/>
          <w:szCs w:val="28"/>
          <w:rtl/>
        </w:rPr>
        <w:t xml:space="preserve"> </w:t>
      </w:r>
      <w:r w:rsidRPr="00B95796">
        <w:rPr>
          <w:rFonts w:eastAsiaTheme="minorEastAsia" w:hint="eastAsia"/>
          <w:smallCaps w:val="0"/>
          <w:sz w:val="28"/>
          <w:szCs w:val="28"/>
          <w:rtl/>
        </w:rPr>
        <w:t>بشكل</w:t>
      </w:r>
      <w:r w:rsidRPr="00B95796">
        <w:rPr>
          <w:rFonts w:eastAsiaTheme="minorEastAsia"/>
          <w:smallCaps w:val="0"/>
          <w:sz w:val="28"/>
          <w:szCs w:val="28"/>
          <w:rtl/>
        </w:rPr>
        <w:t xml:space="preserve"> </w:t>
      </w:r>
      <w:r w:rsidRPr="00B95796">
        <w:rPr>
          <w:rFonts w:eastAsiaTheme="minorEastAsia" w:hint="eastAsia"/>
          <w:smallCaps w:val="0"/>
          <w:sz w:val="28"/>
          <w:szCs w:val="28"/>
          <w:rtl/>
        </w:rPr>
        <w:t>مناسب،</w:t>
      </w:r>
      <w:r w:rsidRPr="00B95796">
        <w:rPr>
          <w:rFonts w:eastAsiaTheme="minorEastAsia"/>
          <w:smallCaps w:val="0"/>
          <w:sz w:val="28"/>
          <w:szCs w:val="28"/>
          <w:rtl/>
        </w:rPr>
        <w:t xml:space="preserve"> </w:t>
      </w:r>
      <w:r w:rsidRPr="00B95796">
        <w:rPr>
          <w:rFonts w:eastAsiaTheme="minorEastAsia" w:hint="eastAsia"/>
          <w:smallCaps w:val="0"/>
          <w:sz w:val="28"/>
          <w:szCs w:val="28"/>
          <w:rtl/>
        </w:rPr>
        <w:t>ارتفعت</w:t>
      </w:r>
      <w:r w:rsidRPr="00B95796">
        <w:rPr>
          <w:rFonts w:eastAsiaTheme="minorEastAsia"/>
          <w:smallCaps w:val="0"/>
          <w:sz w:val="28"/>
          <w:szCs w:val="28"/>
          <w:rtl/>
        </w:rPr>
        <w:t xml:space="preserve"> </w:t>
      </w:r>
      <w:r w:rsidRPr="00B95796">
        <w:rPr>
          <w:rFonts w:eastAsiaTheme="minorEastAsia" w:hint="eastAsia"/>
          <w:smallCaps w:val="0"/>
          <w:sz w:val="28"/>
          <w:szCs w:val="28"/>
          <w:rtl/>
        </w:rPr>
        <w:t>مستويات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لدى</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الموظفين</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جهة</w:t>
      </w:r>
      <w:r w:rsidRPr="00B95796">
        <w:rPr>
          <w:rFonts w:eastAsiaTheme="minorEastAsia"/>
          <w:smallCaps w:val="0"/>
          <w:sz w:val="28"/>
          <w:szCs w:val="28"/>
          <w:rtl/>
        </w:rPr>
        <w:t xml:space="preserve"> </w:t>
      </w:r>
      <w:r w:rsidRPr="00B95796">
        <w:rPr>
          <w:rFonts w:eastAsiaTheme="minorEastAsia" w:hint="eastAsia"/>
          <w:smallCaps w:val="0"/>
          <w:sz w:val="28"/>
          <w:szCs w:val="28"/>
          <w:rtl/>
        </w:rPr>
        <w:t>أخرى،</w:t>
      </w:r>
      <w:r w:rsidRPr="00B95796">
        <w:rPr>
          <w:rFonts w:eastAsiaTheme="minorEastAsia"/>
          <w:smallCaps w:val="0"/>
          <w:sz w:val="28"/>
          <w:szCs w:val="28"/>
          <w:rtl/>
        </w:rPr>
        <w:t xml:space="preserve"> </w:t>
      </w:r>
      <w:r w:rsidRPr="00B95796">
        <w:rPr>
          <w:rFonts w:eastAsiaTheme="minorEastAsia" w:hint="eastAsia"/>
          <w:smallCaps w:val="0"/>
          <w:sz w:val="28"/>
          <w:szCs w:val="28"/>
          <w:rtl/>
        </w:rPr>
        <w:t>فإن</w:t>
      </w:r>
      <w:r w:rsidRPr="00B95796">
        <w:rPr>
          <w:rFonts w:eastAsiaTheme="minorEastAsia"/>
          <w:smallCaps w:val="0"/>
          <w:sz w:val="28"/>
          <w:szCs w:val="28"/>
          <w:rtl/>
        </w:rPr>
        <w:t xml:space="preserve"> </w:t>
      </w:r>
      <w:r w:rsidRPr="00B95796">
        <w:rPr>
          <w:rFonts w:eastAsiaTheme="minorEastAsia" w:hint="eastAsia"/>
          <w:smallCaps w:val="0"/>
          <w:sz w:val="28"/>
          <w:szCs w:val="28"/>
          <w:rtl/>
        </w:rPr>
        <w:t>العلاقات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الاجتماعية</w:t>
      </w:r>
      <w:r w:rsidRPr="00B95796">
        <w:rPr>
          <w:rFonts w:eastAsiaTheme="minorEastAsia"/>
          <w:smallCaps w:val="0"/>
          <w:sz w:val="28"/>
          <w:szCs w:val="28"/>
          <w:rtl/>
        </w:rPr>
        <w:t xml:space="preserve"> </w:t>
      </w:r>
      <w:r w:rsidRPr="00B95796">
        <w:rPr>
          <w:rFonts w:eastAsiaTheme="minorEastAsia" w:hint="eastAsia"/>
          <w:smallCaps w:val="0"/>
          <w:sz w:val="28"/>
          <w:szCs w:val="28"/>
          <w:rtl/>
        </w:rPr>
        <w:t>داخل</w:t>
      </w:r>
      <w:r w:rsidRPr="00B95796">
        <w:rPr>
          <w:rFonts w:eastAsiaTheme="minorEastAsia"/>
          <w:smallCaps w:val="0"/>
          <w:sz w:val="28"/>
          <w:szCs w:val="28"/>
          <w:rtl/>
        </w:rPr>
        <w:t xml:space="preserve"> </w:t>
      </w:r>
      <w:r w:rsidRPr="00B95796">
        <w:rPr>
          <w:rFonts w:eastAsiaTheme="minorEastAsia" w:hint="eastAsia"/>
          <w:smallCaps w:val="0"/>
          <w:sz w:val="28"/>
          <w:szCs w:val="28"/>
          <w:rtl/>
        </w:rPr>
        <w:t>المنظمة،</w:t>
      </w:r>
      <w:r w:rsidRPr="00B95796">
        <w:rPr>
          <w:rFonts w:eastAsiaTheme="minorEastAsia"/>
          <w:smallCaps w:val="0"/>
          <w:sz w:val="28"/>
          <w:szCs w:val="28"/>
          <w:rtl/>
        </w:rPr>
        <w:t xml:space="preserve"> </w:t>
      </w:r>
      <w:r w:rsidRPr="00B95796">
        <w:rPr>
          <w:rFonts w:eastAsiaTheme="minorEastAsia" w:hint="eastAsia"/>
          <w:smallCaps w:val="0"/>
          <w:sz w:val="28"/>
          <w:szCs w:val="28"/>
          <w:rtl/>
        </w:rPr>
        <w:t>كالانسجام</w:t>
      </w:r>
      <w:r w:rsidRPr="00B95796">
        <w:rPr>
          <w:rFonts w:eastAsiaTheme="minorEastAsia"/>
          <w:smallCaps w:val="0"/>
          <w:sz w:val="28"/>
          <w:szCs w:val="28"/>
          <w:rtl/>
        </w:rPr>
        <w:t xml:space="preserve"> </w:t>
      </w:r>
      <w:r w:rsidRPr="00B95796">
        <w:rPr>
          <w:rFonts w:eastAsiaTheme="minorEastAsia" w:hint="eastAsia"/>
          <w:smallCaps w:val="0"/>
          <w:sz w:val="28"/>
          <w:szCs w:val="28"/>
          <w:rtl/>
        </w:rPr>
        <w:t>مع</w:t>
      </w:r>
      <w:r w:rsidRPr="00B95796">
        <w:rPr>
          <w:rFonts w:eastAsiaTheme="minorEastAsia"/>
          <w:smallCaps w:val="0"/>
          <w:sz w:val="28"/>
          <w:szCs w:val="28"/>
          <w:rtl/>
        </w:rPr>
        <w:t xml:space="preserve"> </w:t>
      </w:r>
      <w:r w:rsidRPr="00B95796">
        <w:rPr>
          <w:rFonts w:eastAsiaTheme="minorEastAsia" w:hint="eastAsia"/>
          <w:smallCaps w:val="0"/>
          <w:sz w:val="28"/>
          <w:szCs w:val="28"/>
          <w:rtl/>
        </w:rPr>
        <w:t>الزملاء،</w:t>
      </w:r>
      <w:r w:rsidRPr="00B95796">
        <w:rPr>
          <w:rFonts w:eastAsiaTheme="minorEastAsia"/>
          <w:smallCaps w:val="0"/>
          <w:sz w:val="28"/>
          <w:szCs w:val="28"/>
          <w:rtl/>
        </w:rPr>
        <w:t xml:space="preserve"> </w:t>
      </w:r>
      <w:r w:rsidRPr="00B95796">
        <w:rPr>
          <w:rFonts w:eastAsiaTheme="minorEastAsia" w:hint="eastAsia"/>
          <w:smallCaps w:val="0"/>
          <w:sz w:val="28"/>
          <w:szCs w:val="28"/>
          <w:rtl/>
        </w:rPr>
        <w:t>وجودة</w:t>
      </w:r>
      <w:r w:rsidRPr="00B95796">
        <w:rPr>
          <w:rFonts w:eastAsiaTheme="minorEastAsia"/>
          <w:smallCaps w:val="0"/>
          <w:sz w:val="28"/>
          <w:szCs w:val="28"/>
          <w:rtl/>
        </w:rPr>
        <w:t xml:space="preserve"> </w:t>
      </w:r>
      <w:r w:rsidRPr="00B95796">
        <w:rPr>
          <w:rFonts w:eastAsiaTheme="minorEastAsia" w:hint="eastAsia"/>
          <w:smallCaps w:val="0"/>
          <w:sz w:val="28"/>
          <w:szCs w:val="28"/>
          <w:rtl/>
        </w:rPr>
        <w:t>العلاقة</w:t>
      </w:r>
      <w:r w:rsidRPr="00B95796">
        <w:rPr>
          <w:rFonts w:eastAsiaTheme="minorEastAsia"/>
          <w:smallCaps w:val="0"/>
          <w:sz w:val="28"/>
          <w:szCs w:val="28"/>
          <w:rtl/>
        </w:rPr>
        <w:t xml:space="preserve"> </w:t>
      </w:r>
      <w:r w:rsidRPr="00B95796">
        <w:rPr>
          <w:rFonts w:eastAsiaTheme="minorEastAsia" w:hint="eastAsia"/>
          <w:smallCaps w:val="0"/>
          <w:sz w:val="28"/>
          <w:szCs w:val="28"/>
          <w:rtl/>
        </w:rPr>
        <w:t>مع</w:t>
      </w:r>
      <w:r w:rsidRPr="00B95796">
        <w:rPr>
          <w:rFonts w:eastAsiaTheme="minorEastAsia"/>
          <w:smallCaps w:val="0"/>
          <w:sz w:val="28"/>
          <w:szCs w:val="28"/>
          <w:rtl/>
        </w:rPr>
        <w:t xml:space="preserve"> </w:t>
      </w:r>
      <w:r w:rsidRPr="00B95796">
        <w:rPr>
          <w:rFonts w:eastAsiaTheme="minorEastAsia" w:hint="eastAsia"/>
          <w:smallCaps w:val="0"/>
          <w:sz w:val="28"/>
          <w:szCs w:val="28"/>
          <w:rtl/>
        </w:rPr>
        <w:t>الرؤساء،</w:t>
      </w:r>
      <w:r w:rsidRPr="00B95796">
        <w:rPr>
          <w:rFonts w:eastAsiaTheme="minorEastAsia"/>
          <w:smallCaps w:val="0"/>
          <w:sz w:val="28"/>
          <w:szCs w:val="28"/>
          <w:rtl/>
        </w:rPr>
        <w:t xml:space="preserve"> </w:t>
      </w:r>
      <w:r w:rsidRPr="00B95796">
        <w:rPr>
          <w:rFonts w:eastAsiaTheme="minorEastAsia" w:hint="eastAsia"/>
          <w:smallCaps w:val="0"/>
          <w:sz w:val="28"/>
          <w:szCs w:val="28"/>
          <w:rtl/>
        </w:rPr>
        <w:t>تلعب</w:t>
      </w:r>
      <w:r w:rsidRPr="00B95796">
        <w:rPr>
          <w:rFonts w:eastAsiaTheme="minorEastAsia"/>
          <w:smallCaps w:val="0"/>
          <w:sz w:val="28"/>
          <w:szCs w:val="28"/>
          <w:rtl/>
        </w:rPr>
        <w:t xml:space="preserve"> </w:t>
      </w:r>
      <w:r w:rsidRPr="00B95796">
        <w:rPr>
          <w:rFonts w:eastAsiaTheme="minorEastAsia" w:hint="eastAsia"/>
          <w:smallCaps w:val="0"/>
          <w:sz w:val="28"/>
          <w:szCs w:val="28"/>
          <w:rtl/>
        </w:rPr>
        <w:t>دورًا</w:t>
      </w:r>
      <w:r w:rsidRPr="00B95796">
        <w:rPr>
          <w:rFonts w:eastAsiaTheme="minorEastAsia"/>
          <w:smallCaps w:val="0"/>
          <w:sz w:val="28"/>
          <w:szCs w:val="28"/>
          <w:rtl/>
        </w:rPr>
        <w:t xml:space="preserve"> </w:t>
      </w:r>
      <w:r w:rsidRPr="00B95796">
        <w:rPr>
          <w:rFonts w:eastAsiaTheme="minorEastAsia" w:hint="eastAsia"/>
          <w:smallCaps w:val="0"/>
          <w:sz w:val="28"/>
          <w:szCs w:val="28"/>
          <w:rtl/>
        </w:rPr>
        <w:t>لا</w:t>
      </w:r>
      <w:r w:rsidRPr="00B95796">
        <w:rPr>
          <w:rFonts w:eastAsiaTheme="minorEastAsia"/>
          <w:smallCaps w:val="0"/>
          <w:sz w:val="28"/>
          <w:szCs w:val="28"/>
          <w:rtl/>
        </w:rPr>
        <w:t xml:space="preserve"> </w:t>
      </w:r>
      <w:r w:rsidRPr="00B95796">
        <w:rPr>
          <w:rFonts w:eastAsiaTheme="minorEastAsia" w:hint="eastAsia"/>
          <w:smallCaps w:val="0"/>
          <w:sz w:val="28"/>
          <w:szCs w:val="28"/>
          <w:rtl/>
        </w:rPr>
        <w:t>يقل</w:t>
      </w:r>
      <w:r w:rsidRPr="00B95796">
        <w:rPr>
          <w:rFonts w:eastAsiaTheme="minorEastAsia"/>
          <w:smallCaps w:val="0"/>
          <w:sz w:val="28"/>
          <w:szCs w:val="28"/>
          <w:rtl/>
        </w:rPr>
        <w:t xml:space="preserve"> </w:t>
      </w:r>
      <w:r w:rsidRPr="00B95796">
        <w:rPr>
          <w:rFonts w:eastAsiaTheme="minorEastAsia" w:hint="eastAsia"/>
          <w:smallCaps w:val="0"/>
          <w:sz w:val="28"/>
          <w:szCs w:val="28"/>
          <w:rtl/>
        </w:rPr>
        <w:t>أهمية</w:t>
      </w:r>
      <w:r w:rsidRPr="00B95796">
        <w:rPr>
          <w:rFonts w:eastAsiaTheme="minorEastAsia"/>
          <w:smallCaps w:val="0"/>
          <w:sz w:val="28"/>
          <w:szCs w:val="28"/>
          <w:rtl/>
        </w:rPr>
        <w:t xml:space="preserve"> </w:t>
      </w:r>
      <w:r w:rsidRPr="00B95796">
        <w:rPr>
          <w:rFonts w:eastAsiaTheme="minorEastAsia" w:hint="eastAsia"/>
          <w:smallCaps w:val="0"/>
          <w:sz w:val="28"/>
          <w:szCs w:val="28"/>
          <w:rtl/>
        </w:rPr>
        <w:t>في</w:t>
      </w:r>
      <w:r w:rsidRPr="00B95796">
        <w:rPr>
          <w:rFonts w:eastAsiaTheme="minorEastAsia"/>
          <w:smallCaps w:val="0"/>
          <w:sz w:val="28"/>
          <w:szCs w:val="28"/>
          <w:rtl/>
        </w:rPr>
        <w:t xml:space="preserve"> </w:t>
      </w:r>
      <w:r w:rsidRPr="00B95796">
        <w:rPr>
          <w:rFonts w:eastAsiaTheme="minorEastAsia" w:hint="eastAsia"/>
          <w:smallCaps w:val="0"/>
          <w:sz w:val="28"/>
          <w:szCs w:val="28"/>
          <w:rtl/>
        </w:rPr>
        <w:t>تشكيل</w:t>
      </w:r>
      <w:r w:rsidRPr="00B95796">
        <w:rPr>
          <w:rFonts w:eastAsiaTheme="minorEastAsia"/>
          <w:smallCaps w:val="0"/>
          <w:sz w:val="28"/>
          <w:szCs w:val="28"/>
          <w:rtl/>
        </w:rPr>
        <w:t xml:space="preserve"> </w:t>
      </w:r>
      <w:r w:rsidRPr="00B95796">
        <w:rPr>
          <w:rFonts w:eastAsiaTheme="minorEastAsia" w:hint="eastAsia"/>
          <w:smallCaps w:val="0"/>
          <w:sz w:val="28"/>
          <w:szCs w:val="28"/>
          <w:rtl/>
        </w:rPr>
        <w:t>الانطباع</w:t>
      </w:r>
      <w:r w:rsidRPr="00B95796">
        <w:rPr>
          <w:rFonts w:eastAsiaTheme="minorEastAsia"/>
          <w:smallCaps w:val="0"/>
          <w:sz w:val="28"/>
          <w:szCs w:val="28"/>
          <w:rtl/>
        </w:rPr>
        <w:t xml:space="preserve"> </w:t>
      </w:r>
      <w:r w:rsidRPr="00B95796">
        <w:rPr>
          <w:rFonts w:eastAsiaTheme="minorEastAsia" w:hint="eastAsia"/>
          <w:smallCaps w:val="0"/>
          <w:sz w:val="28"/>
          <w:szCs w:val="28"/>
          <w:rtl/>
        </w:rPr>
        <w:t>العام</w:t>
      </w:r>
      <w:r w:rsidRPr="00B95796">
        <w:rPr>
          <w:rFonts w:eastAsiaTheme="minorEastAsia"/>
          <w:smallCaps w:val="0"/>
          <w:sz w:val="28"/>
          <w:szCs w:val="28"/>
          <w:rtl/>
        </w:rPr>
        <w:t xml:space="preserve"> </w:t>
      </w:r>
      <w:r w:rsidRPr="00B95796">
        <w:rPr>
          <w:rFonts w:eastAsiaTheme="minorEastAsia" w:hint="eastAsia"/>
          <w:smallCaps w:val="0"/>
          <w:sz w:val="28"/>
          <w:szCs w:val="28"/>
          <w:rtl/>
        </w:rPr>
        <w:t>للموظف</w:t>
      </w:r>
      <w:r w:rsidRPr="00B95796">
        <w:rPr>
          <w:rFonts w:eastAsiaTheme="minorEastAsia"/>
          <w:smallCaps w:val="0"/>
          <w:sz w:val="28"/>
          <w:szCs w:val="28"/>
          <w:rtl/>
        </w:rPr>
        <w:t xml:space="preserve"> </w:t>
      </w:r>
      <w:r w:rsidRPr="00B95796">
        <w:rPr>
          <w:rFonts w:eastAsiaTheme="minorEastAsia" w:hint="eastAsia"/>
          <w:smallCaps w:val="0"/>
          <w:sz w:val="28"/>
          <w:szCs w:val="28"/>
          <w:rtl/>
        </w:rPr>
        <w:t>عن</w:t>
      </w:r>
      <w:r w:rsidRPr="00B95796">
        <w:rPr>
          <w:rFonts w:eastAsiaTheme="minorEastAsia"/>
          <w:smallCaps w:val="0"/>
          <w:sz w:val="28"/>
          <w:szCs w:val="28"/>
          <w:rtl/>
        </w:rPr>
        <w:t xml:space="preserve"> </w:t>
      </w:r>
      <w:r w:rsidRPr="00B95796">
        <w:rPr>
          <w:rFonts w:eastAsiaTheme="minorEastAsia" w:hint="eastAsia"/>
          <w:smallCaps w:val="0"/>
          <w:sz w:val="28"/>
          <w:szCs w:val="28"/>
          <w:rtl/>
        </w:rPr>
        <w:t>مكان</w:t>
      </w:r>
      <w:r w:rsidRPr="00B95796">
        <w:rPr>
          <w:rFonts w:eastAsiaTheme="minorEastAsia"/>
          <w:smallCaps w:val="0"/>
          <w:sz w:val="28"/>
          <w:szCs w:val="28"/>
          <w:rtl/>
        </w:rPr>
        <w:t xml:space="preserve"> </w:t>
      </w:r>
      <w:r w:rsidRPr="00B95796">
        <w:rPr>
          <w:rFonts w:eastAsiaTheme="minorEastAsia" w:hint="eastAsia"/>
          <w:smallCaps w:val="0"/>
          <w:sz w:val="28"/>
          <w:szCs w:val="28"/>
          <w:rtl/>
        </w:rPr>
        <w:t>عمله</w:t>
      </w:r>
      <w:r w:rsidRPr="00B95796">
        <w:rPr>
          <w:rFonts w:eastAsiaTheme="minorEastAsia"/>
          <w:smallCaps w:val="0"/>
          <w:sz w:val="28"/>
          <w:szCs w:val="28"/>
          <w:rtl/>
        </w:rPr>
        <w:t>.</w:t>
      </w:r>
      <w:r>
        <w:rPr>
          <w:rFonts w:eastAsiaTheme="minorEastAsia" w:hint="cs"/>
          <w:smallCaps w:val="0"/>
          <w:sz w:val="28"/>
          <w:szCs w:val="28"/>
          <w:rtl/>
        </w:rPr>
        <w:t xml:space="preserve"> </w:t>
      </w:r>
    </w:p>
    <w:p w14:paraId="21ED8ADE" w14:textId="268F5FB7" w:rsidR="00B95796" w:rsidRPr="00B95796" w:rsidRDefault="00B95796" w:rsidP="00B95796">
      <w:pPr>
        <w:pStyle w:val="3"/>
        <w:rPr>
          <w:rFonts w:eastAsiaTheme="minorEastAsia"/>
          <w:smallCaps w:val="0"/>
          <w:sz w:val="28"/>
          <w:szCs w:val="28"/>
          <w:rtl/>
        </w:rPr>
      </w:pPr>
      <w:r w:rsidRPr="00B95796">
        <w:rPr>
          <w:rFonts w:eastAsiaTheme="minorEastAsia" w:hint="eastAsia"/>
          <w:smallCaps w:val="0"/>
          <w:sz w:val="28"/>
          <w:szCs w:val="28"/>
          <w:rtl/>
        </w:rPr>
        <w:t>وعليه،</w:t>
      </w:r>
      <w:r w:rsidRPr="00B95796">
        <w:rPr>
          <w:rFonts w:eastAsiaTheme="minorEastAsia"/>
          <w:smallCaps w:val="0"/>
          <w:sz w:val="28"/>
          <w:szCs w:val="28"/>
          <w:rtl/>
        </w:rPr>
        <w:t xml:space="preserve"> </w:t>
      </w:r>
      <w:r w:rsidRPr="00B95796">
        <w:rPr>
          <w:rFonts w:eastAsiaTheme="minorEastAsia" w:hint="eastAsia"/>
          <w:smallCaps w:val="0"/>
          <w:sz w:val="28"/>
          <w:szCs w:val="28"/>
          <w:rtl/>
        </w:rPr>
        <w:t>فإن</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أو</w:t>
      </w:r>
      <w:r w:rsidRPr="00B95796">
        <w:rPr>
          <w:rFonts w:eastAsiaTheme="minorEastAsia"/>
          <w:smallCaps w:val="0"/>
          <w:sz w:val="28"/>
          <w:szCs w:val="28"/>
          <w:rtl/>
        </w:rPr>
        <w:t xml:space="preserve"> </w:t>
      </w:r>
      <w:r w:rsidRPr="00B95796">
        <w:rPr>
          <w:rFonts w:eastAsiaTheme="minorEastAsia" w:hint="eastAsia"/>
          <w:smallCaps w:val="0"/>
          <w:sz w:val="28"/>
          <w:szCs w:val="28"/>
          <w:rtl/>
        </w:rPr>
        <w:t>عدم</w:t>
      </w:r>
      <w:r w:rsidRPr="00B95796">
        <w:rPr>
          <w:rFonts w:eastAsiaTheme="minorEastAsia"/>
          <w:smallCaps w:val="0"/>
          <w:sz w:val="28"/>
          <w:szCs w:val="28"/>
          <w:rtl/>
        </w:rPr>
        <w:t xml:space="preserve"> </w:t>
      </w:r>
      <w:r w:rsidRPr="00B95796">
        <w:rPr>
          <w:rFonts w:eastAsiaTheme="minorEastAsia" w:hint="eastAsia"/>
          <w:smallCaps w:val="0"/>
          <w:sz w:val="28"/>
          <w:szCs w:val="28"/>
          <w:rtl/>
        </w:rPr>
        <w:t>الرضا</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 xml:space="preserve"> </w:t>
      </w:r>
      <w:r w:rsidRPr="00B95796">
        <w:rPr>
          <w:rFonts w:eastAsiaTheme="minorEastAsia" w:hint="eastAsia"/>
          <w:smallCaps w:val="0"/>
          <w:sz w:val="28"/>
          <w:szCs w:val="28"/>
          <w:rtl/>
        </w:rPr>
        <w:t>لا</w:t>
      </w:r>
      <w:r w:rsidRPr="00B95796">
        <w:rPr>
          <w:rFonts w:eastAsiaTheme="minorEastAsia"/>
          <w:smallCaps w:val="0"/>
          <w:sz w:val="28"/>
          <w:szCs w:val="28"/>
          <w:rtl/>
        </w:rPr>
        <w:t xml:space="preserve"> </w:t>
      </w:r>
      <w:r w:rsidRPr="00B95796">
        <w:rPr>
          <w:rFonts w:eastAsiaTheme="minorEastAsia" w:hint="eastAsia"/>
          <w:smallCaps w:val="0"/>
          <w:sz w:val="28"/>
          <w:szCs w:val="28"/>
          <w:rtl/>
        </w:rPr>
        <w:t>ينبع</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سبب</w:t>
      </w:r>
      <w:r w:rsidRPr="00B95796">
        <w:rPr>
          <w:rFonts w:eastAsiaTheme="minorEastAsia"/>
          <w:smallCaps w:val="0"/>
          <w:sz w:val="28"/>
          <w:szCs w:val="28"/>
          <w:rtl/>
        </w:rPr>
        <w:t xml:space="preserve"> </w:t>
      </w:r>
      <w:r w:rsidRPr="00B95796">
        <w:rPr>
          <w:rFonts w:eastAsiaTheme="minorEastAsia" w:hint="eastAsia"/>
          <w:smallCaps w:val="0"/>
          <w:sz w:val="28"/>
          <w:szCs w:val="28"/>
          <w:rtl/>
        </w:rPr>
        <w:t>واحد،</w:t>
      </w:r>
      <w:r w:rsidRPr="00B95796">
        <w:rPr>
          <w:rFonts w:eastAsiaTheme="minorEastAsia"/>
          <w:smallCaps w:val="0"/>
          <w:sz w:val="28"/>
          <w:szCs w:val="28"/>
          <w:rtl/>
        </w:rPr>
        <w:t xml:space="preserve"> </w:t>
      </w:r>
      <w:r w:rsidRPr="00B95796">
        <w:rPr>
          <w:rFonts w:eastAsiaTheme="minorEastAsia" w:hint="eastAsia"/>
          <w:smallCaps w:val="0"/>
          <w:sz w:val="28"/>
          <w:szCs w:val="28"/>
          <w:rtl/>
        </w:rPr>
        <w:t>بل</w:t>
      </w:r>
      <w:r w:rsidRPr="00B95796">
        <w:rPr>
          <w:rFonts w:eastAsiaTheme="minorEastAsia"/>
          <w:smallCaps w:val="0"/>
          <w:sz w:val="28"/>
          <w:szCs w:val="28"/>
          <w:rtl/>
        </w:rPr>
        <w:t xml:space="preserve"> </w:t>
      </w:r>
      <w:r w:rsidRPr="00B95796">
        <w:rPr>
          <w:rFonts w:eastAsiaTheme="minorEastAsia" w:hint="eastAsia"/>
          <w:smallCaps w:val="0"/>
          <w:sz w:val="28"/>
          <w:szCs w:val="28"/>
          <w:rtl/>
        </w:rPr>
        <w:t>هو</w:t>
      </w:r>
      <w:r w:rsidRPr="00B95796">
        <w:rPr>
          <w:rFonts w:eastAsiaTheme="minorEastAsia"/>
          <w:smallCaps w:val="0"/>
          <w:sz w:val="28"/>
          <w:szCs w:val="28"/>
          <w:rtl/>
        </w:rPr>
        <w:t xml:space="preserve"> </w:t>
      </w:r>
      <w:r w:rsidRPr="00B95796">
        <w:rPr>
          <w:rFonts w:eastAsiaTheme="minorEastAsia" w:hint="eastAsia"/>
          <w:smallCaps w:val="0"/>
          <w:sz w:val="28"/>
          <w:szCs w:val="28"/>
          <w:rtl/>
        </w:rPr>
        <w:t>نتاج</w:t>
      </w:r>
      <w:r w:rsidRPr="00B95796">
        <w:rPr>
          <w:rFonts w:eastAsiaTheme="minorEastAsia"/>
          <w:smallCaps w:val="0"/>
          <w:sz w:val="28"/>
          <w:szCs w:val="28"/>
          <w:rtl/>
        </w:rPr>
        <w:t xml:space="preserve"> </w:t>
      </w:r>
      <w:r w:rsidRPr="00B95796">
        <w:rPr>
          <w:rFonts w:eastAsiaTheme="minorEastAsia" w:hint="eastAsia"/>
          <w:smallCaps w:val="0"/>
          <w:sz w:val="28"/>
          <w:szCs w:val="28"/>
          <w:rtl/>
        </w:rPr>
        <w:t>تفاعل</w:t>
      </w:r>
      <w:r w:rsidRPr="00B95796">
        <w:rPr>
          <w:rFonts w:eastAsiaTheme="minorEastAsia"/>
          <w:smallCaps w:val="0"/>
          <w:sz w:val="28"/>
          <w:szCs w:val="28"/>
          <w:rtl/>
        </w:rPr>
        <w:t xml:space="preserve"> </w:t>
      </w:r>
      <w:r w:rsidRPr="00B95796">
        <w:rPr>
          <w:rFonts w:eastAsiaTheme="minorEastAsia" w:hint="eastAsia"/>
          <w:smallCaps w:val="0"/>
          <w:sz w:val="28"/>
          <w:szCs w:val="28"/>
          <w:rtl/>
        </w:rPr>
        <w:t>معقد</w:t>
      </w:r>
      <w:r w:rsidRPr="00B95796">
        <w:rPr>
          <w:rFonts w:eastAsiaTheme="minorEastAsia"/>
          <w:smallCaps w:val="0"/>
          <w:sz w:val="28"/>
          <w:szCs w:val="28"/>
          <w:rtl/>
        </w:rPr>
        <w:t xml:space="preserve"> </w:t>
      </w:r>
      <w:r w:rsidRPr="00B95796">
        <w:rPr>
          <w:rFonts w:eastAsiaTheme="minorEastAsia" w:hint="eastAsia"/>
          <w:smallCaps w:val="0"/>
          <w:sz w:val="28"/>
          <w:szCs w:val="28"/>
          <w:rtl/>
        </w:rPr>
        <w:t>بين</w:t>
      </w:r>
      <w:r w:rsidRPr="00B95796">
        <w:rPr>
          <w:rFonts w:eastAsiaTheme="minorEastAsia"/>
          <w:smallCaps w:val="0"/>
          <w:sz w:val="28"/>
          <w:szCs w:val="28"/>
          <w:rtl/>
        </w:rPr>
        <w:t xml:space="preserve"> </w:t>
      </w:r>
      <w:r w:rsidRPr="00B95796">
        <w:rPr>
          <w:rFonts w:eastAsiaTheme="minorEastAsia" w:hint="eastAsia"/>
          <w:smallCaps w:val="0"/>
          <w:sz w:val="28"/>
          <w:szCs w:val="28"/>
          <w:rtl/>
        </w:rPr>
        <w:t>خصائص</w:t>
      </w:r>
      <w:r w:rsidRPr="00B95796">
        <w:rPr>
          <w:rFonts w:eastAsiaTheme="minorEastAsia"/>
          <w:smallCaps w:val="0"/>
          <w:sz w:val="28"/>
          <w:szCs w:val="28"/>
          <w:rtl/>
        </w:rPr>
        <w:t xml:space="preserve"> </w:t>
      </w:r>
      <w:r w:rsidRPr="00B95796">
        <w:rPr>
          <w:rFonts w:eastAsiaTheme="minorEastAsia" w:hint="eastAsia"/>
          <w:smallCaps w:val="0"/>
          <w:sz w:val="28"/>
          <w:szCs w:val="28"/>
          <w:rtl/>
        </w:rPr>
        <w:t>الفرد</w:t>
      </w:r>
      <w:r w:rsidRPr="00B95796">
        <w:rPr>
          <w:rFonts w:eastAsiaTheme="minorEastAsia"/>
          <w:smallCaps w:val="0"/>
          <w:sz w:val="28"/>
          <w:szCs w:val="28"/>
          <w:rtl/>
        </w:rPr>
        <w:t xml:space="preserve"> </w:t>
      </w:r>
      <w:r w:rsidRPr="00B95796">
        <w:rPr>
          <w:rFonts w:eastAsiaTheme="minorEastAsia" w:hint="eastAsia"/>
          <w:smallCaps w:val="0"/>
          <w:sz w:val="28"/>
          <w:szCs w:val="28"/>
          <w:rtl/>
        </w:rPr>
        <w:t>وبيئة</w:t>
      </w:r>
      <w:r w:rsidRPr="00B95796">
        <w:rPr>
          <w:rFonts w:eastAsiaTheme="minorEastAsia"/>
          <w:smallCaps w:val="0"/>
          <w:sz w:val="28"/>
          <w:szCs w:val="28"/>
          <w:rtl/>
        </w:rPr>
        <w:t xml:space="preserve"> </w:t>
      </w:r>
      <w:r w:rsidRPr="00B95796">
        <w:rPr>
          <w:rFonts w:eastAsiaTheme="minorEastAsia" w:hint="eastAsia"/>
          <w:smallCaps w:val="0"/>
          <w:sz w:val="28"/>
          <w:szCs w:val="28"/>
          <w:rtl/>
        </w:rPr>
        <w:t>العمل</w:t>
      </w:r>
      <w:r w:rsidRPr="00B95796">
        <w:rPr>
          <w:rFonts w:eastAsiaTheme="minorEastAsia"/>
          <w:smallCaps w:val="0"/>
          <w:sz w:val="28"/>
          <w:szCs w:val="28"/>
          <w:rtl/>
        </w:rPr>
        <w:t xml:space="preserve"> </w:t>
      </w:r>
      <w:r w:rsidRPr="00B95796">
        <w:rPr>
          <w:rFonts w:eastAsiaTheme="minorEastAsia" w:hint="eastAsia"/>
          <w:smallCaps w:val="0"/>
          <w:sz w:val="28"/>
          <w:szCs w:val="28"/>
          <w:rtl/>
        </w:rPr>
        <w:t>التي</w:t>
      </w:r>
      <w:r w:rsidRPr="00B95796">
        <w:rPr>
          <w:rFonts w:eastAsiaTheme="minorEastAsia"/>
          <w:smallCaps w:val="0"/>
          <w:sz w:val="28"/>
          <w:szCs w:val="28"/>
          <w:rtl/>
        </w:rPr>
        <w:t xml:space="preserve"> </w:t>
      </w:r>
      <w:r w:rsidRPr="00B95796">
        <w:rPr>
          <w:rFonts w:eastAsiaTheme="minorEastAsia" w:hint="eastAsia"/>
          <w:smallCaps w:val="0"/>
          <w:sz w:val="28"/>
          <w:szCs w:val="28"/>
          <w:rtl/>
        </w:rPr>
        <w:t>يتواجد</w:t>
      </w:r>
      <w:r w:rsidRPr="00B95796">
        <w:rPr>
          <w:rFonts w:eastAsiaTheme="minorEastAsia"/>
          <w:smallCaps w:val="0"/>
          <w:sz w:val="28"/>
          <w:szCs w:val="28"/>
          <w:rtl/>
        </w:rPr>
        <w:t xml:space="preserve"> </w:t>
      </w:r>
      <w:r w:rsidRPr="00B95796">
        <w:rPr>
          <w:rFonts w:eastAsiaTheme="minorEastAsia" w:hint="eastAsia"/>
          <w:smallCaps w:val="0"/>
          <w:sz w:val="28"/>
          <w:szCs w:val="28"/>
          <w:rtl/>
        </w:rPr>
        <w:t>فيها</w:t>
      </w:r>
      <w:r w:rsidRPr="00B95796">
        <w:rPr>
          <w:rFonts w:eastAsiaTheme="minorEastAsia"/>
          <w:smallCaps w:val="0"/>
          <w:sz w:val="28"/>
          <w:szCs w:val="28"/>
          <w:rtl/>
        </w:rPr>
        <w:t xml:space="preserve">. </w:t>
      </w:r>
      <w:r w:rsidRPr="00B95796">
        <w:rPr>
          <w:rFonts w:eastAsiaTheme="minorEastAsia" w:hint="eastAsia"/>
          <w:smallCaps w:val="0"/>
          <w:sz w:val="28"/>
          <w:szCs w:val="28"/>
          <w:rtl/>
        </w:rPr>
        <w:t>إن</w:t>
      </w:r>
      <w:r w:rsidRPr="00B95796">
        <w:rPr>
          <w:rFonts w:eastAsiaTheme="minorEastAsia"/>
          <w:smallCaps w:val="0"/>
          <w:sz w:val="28"/>
          <w:szCs w:val="28"/>
          <w:rtl/>
        </w:rPr>
        <w:t xml:space="preserve"> </w:t>
      </w:r>
      <w:r w:rsidRPr="00B95796">
        <w:rPr>
          <w:rFonts w:eastAsiaTheme="minorEastAsia" w:hint="eastAsia"/>
          <w:smallCaps w:val="0"/>
          <w:sz w:val="28"/>
          <w:szCs w:val="28"/>
          <w:rtl/>
        </w:rPr>
        <w:t>إدراك</w:t>
      </w:r>
      <w:r w:rsidRPr="00B95796">
        <w:rPr>
          <w:rFonts w:eastAsiaTheme="minorEastAsia"/>
          <w:smallCaps w:val="0"/>
          <w:sz w:val="28"/>
          <w:szCs w:val="28"/>
          <w:rtl/>
        </w:rPr>
        <w:t xml:space="preserve"> </w:t>
      </w:r>
      <w:r w:rsidRPr="00B95796">
        <w:rPr>
          <w:rFonts w:eastAsiaTheme="minorEastAsia" w:hint="eastAsia"/>
          <w:smallCaps w:val="0"/>
          <w:sz w:val="28"/>
          <w:szCs w:val="28"/>
          <w:rtl/>
        </w:rPr>
        <w:t>هذا</w:t>
      </w:r>
      <w:r w:rsidRPr="00B95796">
        <w:rPr>
          <w:rFonts w:eastAsiaTheme="minorEastAsia"/>
          <w:smallCaps w:val="0"/>
          <w:sz w:val="28"/>
          <w:szCs w:val="28"/>
          <w:rtl/>
        </w:rPr>
        <w:t xml:space="preserve"> </w:t>
      </w:r>
      <w:r w:rsidRPr="00B95796">
        <w:rPr>
          <w:rFonts w:eastAsiaTheme="minorEastAsia" w:hint="eastAsia"/>
          <w:smallCaps w:val="0"/>
          <w:sz w:val="28"/>
          <w:szCs w:val="28"/>
          <w:rtl/>
        </w:rPr>
        <w:t>التفاعل</w:t>
      </w:r>
      <w:r w:rsidRPr="00B95796">
        <w:rPr>
          <w:rFonts w:eastAsiaTheme="minorEastAsia"/>
          <w:smallCaps w:val="0"/>
          <w:sz w:val="28"/>
          <w:szCs w:val="28"/>
          <w:rtl/>
        </w:rPr>
        <w:t xml:space="preserve"> </w:t>
      </w:r>
      <w:r w:rsidRPr="00B95796">
        <w:rPr>
          <w:rFonts w:eastAsiaTheme="minorEastAsia" w:hint="eastAsia"/>
          <w:smallCaps w:val="0"/>
          <w:sz w:val="28"/>
          <w:szCs w:val="28"/>
          <w:rtl/>
        </w:rPr>
        <w:t>يمكن</w:t>
      </w:r>
      <w:r w:rsidRPr="00B95796">
        <w:rPr>
          <w:rFonts w:eastAsiaTheme="minorEastAsia"/>
          <w:smallCaps w:val="0"/>
          <w:sz w:val="28"/>
          <w:szCs w:val="28"/>
          <w:rtl/>
        </w:rPr>
        <w:t xml:space="preserve"> </w:t>
      </w:r>
      <w:r w:rsidRPr="00B95796">
        <w:rPr>
          <w:rFonts w:eastAsiaTheme="minorEastAsia" w:hint="eastAsia"/>
          <w:smallCaps w:val="0"/>
          <w:sz w:val="28"/>
          <w:szCs w:val="28"/>
          <w:rtl/>
        </w:rPr>
        <w:t>أن</w:t>
      </w:r>
      <w:r w:rsidRPr="00B95796">
        <w:rPr>
          <w:rFonts w:eastAsiaTheme="minorEastAsia"/>
          <w:smallCaps w:val="0"/>
          <w:sz w:val="28"/>
          <w:szCs w:val="28"/>
          <w:rtl/>
        </w:rPr>
        <w:t xml:space="preserve"> </w:t>
      </w:r>
      <w:r w:rsidRPr="00B95796">
        <w:rPr>
          <w:rFonts w:eastAsiaTheme="minorEastAsia" w:hint="eastAsia"/>
          <w:smallCaps w:val="0"/>
          <w:sz w:val="28"/>
          <w:szCs w:val="28"/>
          <w:rtl/>
        </w:rPr>
        <w:t>يُمكّن</w:t>
      </w:r>
      <w:r w:rsidRPr="00B95796">
        <w:rPr>
          <w:rFonts w:eastAsiaTheme="minorEastAsia"/>
          <w:smallCaps w:val="0"/>
          <w:sz w:val="28"/>
          <w:szCs w:val="28"/>
          <w:rtl/>
        </w:rPr>
        <w:t xml:space="preserve"> </w:t>
      </w:r>
      <w:r w:rsidRPr="00B95796">
        <w:rPr>
          <w:rFonts w:eastAsiaTheme="minorEastAsia" w:hint="eastAsia"/>
          <w:smallCaps w:val="0"/>
          <w:sz w:val="28"/>
          <w:szCs w:val="28"/>
          <w:rtl/>
        </w:rPr>
        <w:t>الإدارات</w:t>
      </w:r>
      <w:r w:rsidRPr="00B95796">
        <w:rPr>
          <w:rFonts w:eastAsiaTheme="minorEastAsia"/>
          <w:smallCaps w:val="0"/>
          <w:sz w:val="28"/>
          <w:szCs w:val="28"/>
          <w:rtl/>
        </w:rPr>
        <w:t xml:space="preserve"> </w:t>
      </w:r>
      <w:r w:rsidRPr="00B95796">
        <w:rPr>
          <w:rFonts w:eastAsiaTheme="minorEastAsia" w:hint="eastAsia"/>
          <w:smallCaps w:val="0"/>
          <w:sz w:val="28"/>
          <w:szCs w:val="28"/>
          <w:rtl/>
        </w:rPr>
        <w:t>من</w:t>
      </w:r>
      <w:r w:rsidRPr="00B95796">
        <w:rPr>
          <w:rFonts w:eastAsiaTheme="minorEastAsia"/>
          <w:smallCaps w:val="0"/>
          <w:sz w:val="28"/>
          <w:szCs w:val="28"/>
          <w:rtl/>
        </w:rPr>
        <w:t xml:space="preserve"> </w:t>
      </w:r>
      <w:r w:rsidRPr="00B95796">
        <w:rPr>
          <w:rFonts w:eastAsiaTheme="minorEastAsia" w:hint="eastAsia"/>
          <w:smallCaps w:val="0"/>
          <w:sz w:val="28"/>
          <w:szCs w:val="28"/>
          <w:rtl/>
        </w:rPr>
        <w:t>تصميم</w:t>
      </w:r>
      <w:r w:rsidRPr="00B95796">
        <w:rPr>
          <w:rFonts w:eastAsiaTheme="minorEastAsia"/>
          <w:smallCaps w:val="0"/>
          <w:sz w:val="28"/>
          <w:szCs w:val="28"/>
          <w:rtl/>
        </w:rPr>
        <w:t xml:space="preserve"> </w:t>
      </w:r>
      <w:r w:rsidRPr="00B95796">
        <w:rPr>
          <w:rFonts w:eastAsiaTheme="minorEastAsia" w:hint="eastAsia"/>
          <w:smallCaps w:val="0"/>
          <w:sz w:val="28"/>
          <w:szCs w:val="28"/>
          <w:rtl/>
        </w:rPr>
        <w:t>بيئات</w:t>
      </w:r>
      <w:r w:rsidRPr="00B95796">
        <w:rPr>
          <w:rFonts w:eastAsiaTheme="minorEastAsia"/>
          <w:smallCaps w:val="0"/>
          <w:sz w:val="28"/>
          <w:szCs w:val="28"/>
          <w:rtl/>
        </w:rPr>
        <w:t xml:space="preserve"> </w:t>
      </w:r>
      <w:r w:rsidRPr="00B95796">
        <w:rPr>
          <w:rFonts w:eastAsiaTheme="minorEastAsia" w:hint="eastAsia"/>
          <w:smallCaps w:val="0"/>
          <w:sz w:val="28"/>
          <w:szCs w:val="28"/>
          <w:rtl/>
        </w:rPr>
        <w:t>عمل</w:t>
      </w:r>
      <w:r w:rsidRPr="00B95796">
        <w:rPr>
          <w:rFonts w:eastAsiaTheme="minorEastAsia"/>
          <w:smallCaps w:val="0"/>
          <w:sz w:val="28"/>
          <w:szCs w:val="28"/>
          <w:rtl/>
        </w:rPr>
        <w:t xml:space="preserve"> </w:t>
      </w:r>
      <w:r w:rsidRPr="00B95796">
        <w:rPr>
          <w:rFonts w:eastAsiaTheme="minorEastAsia" w:hint="eastAsia"/>
          <w:smallCaps w:val="0"/>
          <w:sz w:val="28"/>
          <w:szCs w:val="28"/>
          <w:rtl/>
        </w:rPr>
        <w:t>أكثر</w:t>
      </w:r>
      <w:r w:rsidRPr="00B95796">
        <w:rPr>
          <w:rFonts w:eastAsiaTheme="minorEastAsia"/>
          <w:smallCaps w:val="0"/>
          <w:sz w:val="28"/>
          <w:szCs w:val="28"/>
          <w:rtl/>
        </w:rPr>
        <w:t xml:space="preserve"> </w:t>
      </w:r>
      <w:r w:rsidRPr="00B95796">
        <w:rPr>
          <w:rFonts w:eastAsiaTheme="minorEastAsia" w:hint="eastAsia"/>
          <w:smallCaps w:val="0"/>
          <w:sz w:val="28"/>
          <w:szCs w:val="28"/>
          <w:rtl/>
        </w:rPr>
        <w:t>استجابة</w:t>
      </w:r>
      <w:r w:rsidRPr="00B95796">
        <w:rPr>
          <w:rFonts w:eastAsiaTheme="minorEastAsia"/>
          <w:smallCaps w:val="0"/>
          <w:sz w:val="28"/>
          <w:szCs w:val="28"/>
          <w:rtl/>
        </w:rPr>
        <w:t xml:space="preserve"> </w:t>
      </w:r>
      <w:r w:rsidRPr="00B95796">
        <w:rPr>
          <w:rFonts w:eastAsiaTheme="minorEastAsia" w:hint="eastAsia"/>
          <w:smallCaps w:val="0"/>
          <w:sz w:val="28"/>
          <w:szCs w:val="28"/>
          <w:rtl/>
        </w:rPr>
        <w:t>لاحتياجات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الموظفين،</w:t>
      </w:r>
      <w:r w:rsidRPr="00B95796">
        <w:rPr>
          <w:rFonts w:eastAsiaTheme="minorEastAsia"/>
          <w:smallCaps w:val="0"/>
          <w:sz w:val="28"/>
          <w:szCs w:val="28"/>
          <w:rtl/>
        </w:rPr>
        <w:t xml:space="preserve"> </w:t>
      </w:r>
      <w:r w:rsidRPr="00B95796">
        <w:rPr>
          <w:rFonts w:eastAsiaTheme="minorEastAsia" w:hint="eastAsia"/>
          <w:smallCaps w:val="0"/>
          <w:sz w:val="28"/>
          <w:szCs w:val="28"/>
          <w:rtl/>
        </w:rPr>
        <w:t>وبالتالي</w:t>
      </w:r>
      <w:r w:rsidRPr="00B95796">
        <w:rPr>
          <w:rFonts w:eastAsiaTheme="minorEastAsia"/>
          <w:smallCaps w:val="0"/>
          <w:sz w:val="28"/>
          <w:szCs w:val="28"/>
          <w:rtl/>
        </w:rPr>
        <w:t xml:space="preserve"> </w:t>
      </w:r>
      <w:r w:rsidRPr="00B95796">
        <w:rPr>
          <w:rFonts w:eastAsiaTheme="minorEastAsia" w:hint="eastAsia"/>
          <w:smallCaps w:val="0"/>
          <w:sz w:val="28"/>
          <w:szCs w:val="28"/>
          <w:rtl/>
        </w:rPr>
        <w:t>تقليل</w:t>
      </w:r>
      <w:r w:rsidRPr="00B95796">
        <w:rPr>
          <w:rFonts w:eastAsiaTheme="minorEastAsia"/>
          <w:smallCaps w:val="0"/>
          <w:sz w:val="28"/>
          <w:szCs w:val="28"/>
          <w:rtl/>
        </w:rPr>
        <w:t xml:space="preserve"> </w:t>
      </w:r>
      <w:r w:rsidRPr="00B95796">
        <w:rPr>
          <w:rFonts w:eastAsiaTheme="minorEastAsia" w:hint="eastAsia"/>
          <w:smallCaps w:val="0"/>
          <w:sz w:val="28"/>
          <w:szCs w:val="28"/>
          <w:rtl/>
        </w:rPr>
        <w:t>معدلات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الدوران</w:t>
      </w:r>
      <w:r w:rsidRPr="00B95796">
        <w:rPr>
          <w:rFonts w:eastAsiaTheme="minorEastAsia"/>
          <w:smallCaps w:val="0"/>
          <w:sz w:val="28"/>
          <w:szCs w:val="28"/>
          <w:rtl/>
        </w:rPr>
        <w:t xml:space="preserve"> </w:t>
      </w:r>
      <w:r w:rsidRPr="00B95796">
        <w:rPr>
          <w:rFonts w:eastAsiaTheme="minorEastAsia" w:hint="eastAsia"/>
          <w:smallCaps w:val="0"/>
          <w:sz w:val="28"/>
          <w:szCs w:val="28"/>
          <w:rtl/>
        </w:rPr>
        <w:t>الوظيفي</w:t>
      </w:r>
      <w:r w:rsidRPr="00B95796">
        <w:rPr>
          <w:rFonts w:eastAsiaTheme="minorEastAsia"/>
          <w:smallCaps w:val="0"/>
          <w:sz w:val="28"/>
          <w:szCs w:val="28"/>
          <w:rtl/>
        </w:rPr>
        <w:t xml:space="preserve"> </w:t>
      </w:r>
      <w:r w:rsidRPr="00B95796">
        <w:rPr>
          <w:rFonts w:eastAsiaTheme="minorEastAsia" w:hint="eastAsia"/>
          <w:smallCaps w:val="0"/>
          <w:sz w:val="28"/>
          <w:szCs w:val="28"/>
          <w:rtl/>
        </w:rPr>
        <w:t>وتعزيز</w:t>
      </w:r>
      <w:r w:rsidRPr="00B95796">
        <w:rPr>
          <w:rFonts w:eastAsiaTheme="minorEastAsia"/>
          <w:smallCaps w:val="0"/>
          <w:sz w:val="28"/>
          <w:szCs w:val="28"/>
          <w:rtl/>
        </w:rPr>
        <w:t xml:space="preserve"> </w:t>
      </w:r>
      <w:r w:rsidRPr="00B95796">
        <w:rPr>
          <w:rFonts w:eastAsiaTheme="minorEastAsia" w:hint="eastAsia"/>
          <w:smallCaps w:val="0"/>
          <w:sz w:val="28"/>
          <w:szCs w:val="28"/>
          <w:rtl/>
        </w:rPr>
        <w:t>مستويات</w:t>
      </w:r>
      <w:r w:rsidRPr="00B95796">
        <w:rPr>
          <w:rFonts w:eastAsiaTheme="minorEastAsia"/>
          <w:smallCaps w:val="0"/>
          <w:sz w:val="28"/>
          <w:szCs w:val="28"/>
          <w:rtl/>
        </w:rPr>
        <w:t xml:space="preserve"> </w:t>
      </w:r>
      <w:r w:rsidRPr="00B95796">
        <w:rPr>
          <w:rFonts w:eastAsiaTheme="minorEastAsia" w:hint="eastAsia"/>
          <w:smallCaps w:val="0"/>
          <w:sz w:val="28"/>
          <w:szCs w:val="28"/>
          <w:rtl/>
        </w:rPr>
        <w:t>الولاء</w:t>
      </w:r>
      <w:r w:rsidRPr="00B95796">
        <w:rPr>
          <w:rFonts w:eastAsiaTheme="minorEastAsia"/>
          <w:smallCaps w:val="0"/>
          <w:sz w:val="28"/>
          <w:szCs w:val="28"/>
          <w:rtl/>
        </w:rPr>
        <w:t xml:space="preserve"> </w:t>
      </w:r>
      <w:r w:rsidRPr="00B95796">
        <w:rPr>
          <w:rFonts w:eastAsiaTheme="minorEastAsia" w:hint="eastAsia"/>
          <w:smallCaps w:val="0"/>
          <w:sz w:val="28"/>
          <w:szCs w:val="28"/>
          <w:rtl/>
        </w:rPr>
        <w:t>التنظيمي</w:t>
      </w:r>
      <w:r w:rsidRPr="00B95796">
        <w:rPr>
          <w:rFonts w:eastAsiaTheme="minorEastAsia"/>
          <w:smallCaps w:val="0"/>
          <w:sz w:val="28"/>
          <w:szCs w:val="28"/>
          <w:rtl/>
        </w:rPr>
        <w:t xml:space="preserve"> (</w:t>
      </w:r>
      <w:r w:rsidRPr="00B95796">
        <w:rPr>
          <w:rFonts w:eastAsiaTheme="minorEastAsia"/>
          <w:smallCaps w:val="0"/>
          <w:sz w:val="28"/>
          <w:szCs w:val="28"/>
        </w:rPr>
        <w:t>George &amp; Jones, 1999</w:t>
      </w:r>
      <w:r w:rsidRPr="00B95796">
        <w:rPr>
          <w:rFonts w:eastAsiaTheme="minorEastAsia"/>
          <w:smallCaps w:val="0"/>
          <w:sz w:val="28"/>
          <w:szCs w:val="28"/>
          <w:rtl/>
        </w:rPr>
        <w:t>).</w:t>
      </w:r>
    </w:p>
    <w:p w14:paraId="46B624C9" w14:textId="5E0C6EA1" w:rsidR="00406BC3" w:rsidRDefault="00406BC3" w:rsidP="00B95796">
      <w:pPr>
        <w:pStyle w:val="3"/>
        <w:jc w:val="both"/>
        <w:rPr>
          <w:rtl/>
        </w:rPr>
      </w:pPr>
      <w:r w:rsidRPr="001901BD">
        <w:rPr>
          <w:rtl/>
        </w:rPr>
        <w:t xml:space="preserve">2.2.1 المتغيرات الشخصية  </w:t>
      </w:r>
    </w:p>
    <w:p w14:paraId="3426B68B"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تُعد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المتغيرات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الشخصية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العوامل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الجوهرية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تؤثر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لدى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إنها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تعكس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الخصائص</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الذاتية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يصعب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المنظمات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تعديلها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مباشرة،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ولكنها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تؤثر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بشكل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عميق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الطريقة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يدرك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ويتفاعلون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وتشمل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المتغيرات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السمات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الشخصية،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النوع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الاجتماعي،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المستوى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التعليمي،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إضافة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التوقعات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الفردية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الوظيفة</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A80C362"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تلعب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السمات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الشخصية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دورًا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بارزًا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تشكيل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المشاعر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والسلوكيات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المهنية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فوفقًا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لنموذج</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الخمسة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الكبار</w:t>
      </w:r>
      <w:r w:rsidRPr="00F35227">
        <w:rPr>
          <w:rFonts w:ascii="Simplified Arabic" w:hAnsi="Simplified Arabic" w:cs="Simplified Arabic"/>
          <w:sz w:val="28"/>
          <w:szCs w:val="28"/>
          <w:rtl/>
        </w:rPr>
        <w:t>"</w:t>
      </w:r>
      <w:r w:rsidRPr="00F35227">
        <w:rPr>
          <w:rFonts w:ascii="Simplified Arabic" w:hAnsi="Simplified Arabic" w:cs="Simplified Arabic" w:hint="eastAsia"/>
          <w:sz w:val="28"/>
          <w:szCs w:val="28"/>
          <w:rtl/>
        </w:rPr>
        <w:t>،</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يُظهر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يتمتعون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بسمات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مثل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الانبساطية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والاتزان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العاطفي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ميلًا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وظائفهم،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وذلك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نظرًا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لقدرتهم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الأفضل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التكيف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والتعامل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التحديات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بطريقة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أكثر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مرونة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وإيجابية</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George &amp; Jones, 1999</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المقابل،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قد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يُظهر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يميلون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الانطواء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أدنى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حتى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ظل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ظروف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جيدة</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5E174BDF"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أما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حيث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النوع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الاجتماعي،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فتُشير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الدراسات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وجود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اختلافات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ملحوظة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مصادر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الذكور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والإناث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فبينما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الذكور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إبداء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تجاه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الأجر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والمكافآت،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تُظهر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الإناث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الجوانب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الاجتماعية،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مثل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العلاقات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الزملاء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تعكس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النتائج</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اختلاف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الأولويات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والتوقعات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الجنسين،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يستوجب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المنظمات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مراعاة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الفروقات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تصميم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سياسات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الموارد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البشرية</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Harouna, 2006</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6EFEBB8"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lastRenderedPageBreak/>
        <w:t>وبالنسبة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للسن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والمستوى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التعليمي،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فقد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وُجد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هناك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علاقة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عكسية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التقدم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حيث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الأصغر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سنًا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يكونوا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أكثر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مقارنة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بزملائهم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الأكبر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سنًا،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ربما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بسبب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تراجع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الدافعية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تضاؤل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فرص</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النمو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بمرور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الوقت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المقابل،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يرتبط</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ارتفاع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المستوى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التعليمي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إيجابيًا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نتيجة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لزيادة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بالكفاءة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والقدرة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تحقيق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F44E5E5"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وأخيرًا،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التوقعات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دورًا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حاسمًا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تحديد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مدى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الفرد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وظيفته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عندما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تكون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توقعات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بشأن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الأجر،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أسلوب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الإدارة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مرتفعة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ولا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تتم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تلبيتها،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ذلك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غالبًا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يؤدي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بعدم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حتى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كانت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ظروف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مقبولة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بشكل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عام</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AC76BCA" w14:textId="32F655C3"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وعليه،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المتغيرات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الشخصية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تُسهم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تفسير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الفروق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الفردية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يستوجب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المنظمات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تأخذ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العوامل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بعين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الاعتبار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تصميم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محفزة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وشاملة</w:t>
      </w:r>
      <w:r w:rsidRPr="00F35227">
        <w:rPr>
          <w:rFonts w:ascii="Simplified Arabic" w:hAnsi="Simplified Arabic" w:cs="Simplified Arabic"/>
          <w:sz w:val="28"/>
          <w:szCs w:val="28"/>
          <w:rtl/>
        </w:rPr>
        <w:t>.</w:t>
      </w:r>
    </w:p>
    <w:p w14:paraId="2B5E7E6F" w14:textId="163FD48C" w:rsidR="00406BC3" w:rsidRDefault="00406BC3" w:rsidP="00197EC7">
      <w:pPr>
        <w:pStyle w:val="3"/>
        <w:jc w:val="both"/>
        <w:rPr>
          <w:rtl/>
        </w:rPr>
      </w:pPr>
      <w:r w:rsidRPr="001901BD">
        <w:rPr>
          <w:rtl/>
        </w:rPr>
        <w:t xml:space="preserve">2.2.2 قيم العمل  </w:t>
      </w:r>
    </w:p>
    <w:p w14:paraId="64C91164" w14:textId="147BEF34"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تُعد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العوامل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النفسية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المؤثرة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بعمق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وظيفته،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تُعبّر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المعتقدات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والآراء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يحملها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تجاه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وتعكس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تصوراتهم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حول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يجعل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مُجزية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مُرضية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يختلف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أولوياتهم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المهنية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بناءً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منظومة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يتبنونها،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بدورها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تشكّل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مرجعًا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داخليًا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يوجّه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سلوكهم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ويدعم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تقييمهم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لتجاربهم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داخل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George &amp; Jones, 1999</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35227">
        <w:rPr>
          <w:rFonts w:ascii="Simplified Arabic" w:hAnsi="Simplified Arabic" w:cs="Simplified Arabic" w:hint="eastAsia"/>
          <w:sz w:val="28"/>
          <w:szCs w:val="28"/>
          <w:rtl/>
        </w:rPr>
        <w:t>وتنقسم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عادة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نوعين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رئيسيين</w:t>
      </w:r>
      <w:r w:rsidRPr="00F35227">
        <w:rPr>
          <w:rFonts w:ascii="Simplified Arabic" w:hAnsi="Simplified Arabic" w:cs="Simplified Arabic"/>
          <w:sz w:val="28"/>
          <w:szCs w:val="28"/>
          <w:rtl/>
        </w:rPr>
        <w:t>:</w:t>
      </w:r>
    </w:p>
    <w:p w14:paraId="5C02B064" w14:textId="12166C19"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sz w:val="28"/>
          <w:szCs w:val="28"/>
          <w:rtl/>
        </w:rPr>
        <w:t xml:space="preserve">1.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الجوهرية</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Intrinsic values</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وهي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تتعلق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بطبيعة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ذاته،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وتشمل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الحاجة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خوض</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تحديات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جديدة،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تنمية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المهارات،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الإبداع،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بالإنجاز،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المسؤولية،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وتحقيق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يقدّرون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البحث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وظائف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توفر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فرصًا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للتطور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والنمو،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ويجدون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المهام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تمنحهم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الإحساس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بالأهمية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والتمكين</w:t>
      </w:r>
      <w:r w:rsidRPr="00F35227">
        <w:rPr>
          <w:rFonts w:ascii="Simplified Arabic" w:hAnsi="Simplified Arabic" w:cs="Simplified Arabic"/>
          <w:sz w:val="28"/>
          <w:szCs w:val="28"/>
          <w:rtl/>
        </w:rPr>
        <w:t>.</w:t>
      </w:r>
    </w:p>
    <w:p w14:paraId="210E6523" w14:textId="0610AD93"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sz w:val="28"/>
          <w:szCs w:val="28"/>
          <w:rtl/>
        </w:rPr>
        <w:t xml:space="preserve">2.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الخارجية</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Extrinsic values</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وهي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ترتبط</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بالمكافآت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والعوامل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الخارجية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تُقدمها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مثل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الأجر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المرتفع،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المزايا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الأمان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المكانة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الاجتماعية،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العلاقات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المهنية،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التوازن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والحياة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الشخصية،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وتوفر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الوقت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للهوايات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والعائلة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أكثر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أهمية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يبحثون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الاستقرار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والدعم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المادي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والاجتماعي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خلال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عملهم</w:t>
      </w:r>
      <w:r w:rsidRPr="00F35227">
        <w:rPr>
          <w:rFonts w:ascii="Simplified Arabic" w:hAnsi="Simplified Arabic" w:cs="Simplified Arabic"/>
          <w:sz w:val="28"/>
          <w:szCs w:val="28"/>
          <w:rtl/>
        </w:rPr>
        <w:t>.</w:t>
      </w:r>
    </w:p>
    <w:p w14:paraId="4112FECF"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lastRenderedPageBreak/>
        <w:t>اللافت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تأثير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يكون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موحدًا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جميع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الأفراد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المناصب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القيادية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التخصصات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الإبداعية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التركيز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الجوهرية،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معتبرين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التحدي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والمسؤولية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والابتكار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مصادر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رئيسة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المقابل،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يُولي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التشغيلية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الإدارية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الدنيا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أهمية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أكبر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الخارجية،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حيث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الأجور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الجيدة،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الأمان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وساعات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المرنة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دورًا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محوريًا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شعورهم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بالرضا</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14729006" w14:textId="2E2E4B7E"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المنطلق،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لدى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أمرًا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بالغ</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الأهمية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للمنظمات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تسعى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تعزيز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لأنه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يسمح</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بتصميم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تُراعي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القيم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وتُلبي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تنوع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الاحتياجات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والدوافع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مختلف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الفئات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داخل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المؤسسة</w:t>
      </w:r>
      <w:r w:rsidRPr="00F35227">
        <w:rPr>
          <w:rFonts w:ascii="Simplified Arabic" w:hAnsi="Simplified Arabic" w:cs="Simplified Arabic"/>
          <w:sz w:val="28"/>
          <w:szCs w:val="28"/>
          <w:rtl/>
        </w:rPr>
        <w:t>.</w:t>
      </w:r>
    </w:p>
    <w:p w14:paraId="72755FAB" w14:textId="6F8A3490" w:rsidR="00406BC3" w:rsidRDefault="00406BC3" w:rsidP="00197EC7">
      <w:pPr>
        <w:pStyle w:val="3"/>
        <w:jc w:val="both"/>
        <w:rPr>
          <w:rtl/>
        </w:rPr>
      </w:pPr>
      <w:r w:rsidRPr="001901BD">
        <w:rPr>
          <w:rtl/>
        </w:rPr>
        <w:t xml:space="preserve">2.2.3 بيئة العمل والظروف  </w:t>
      </w:r>
    </w:p>
    <w:p w14:paraId="2455E156"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تُعد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العوامل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الأساسية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تؤثر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دورًا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محوريًا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تشكيل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تجربتهم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اليومية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داخل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المؤسسة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وتنقسم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بُعدين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رئيسيين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الأول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يتعلّق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بطبيعة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ذاته،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الثاني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فيرتبط</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بالسياق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المحيط</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يُمارَس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Raziq &amp; Maulabakhsh, 2015</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5347BCF"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فيما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يتعلق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بالبُعد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الأول،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يركّز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كيفية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تنفيذ</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المهام،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ومدى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تمكين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التحكم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أعمالهم،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وفرصهم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تلقي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التدريب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والتطوير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المهني،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إضافة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بالإنجاز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والمعنى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يمنحه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يساهم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هذا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الجانب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تعزيز</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الشعور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بالقيمة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الذاتية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وتحقيق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الذات،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وهي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العناصر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الجوهرية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ترتبط</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الداخلي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الوظيفة</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76D243C"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أما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البُعد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الثاني،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فيُعنى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بالظروف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المادية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والاجتماعية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المحيطة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مثل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الضوضاء،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الإضاءة،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التهوية،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المساحة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المتوفرة،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جودة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الأدوات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والتقنيات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المستخدمة،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النظافة،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وأمان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مكان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جانب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ذلك،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تلعب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العلاقات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المهنية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دورًا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مهمًا،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سواء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الزملاء،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المشرفين،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حيث</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يُسهم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المناخ</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الاجتماعي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الداعم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والمتعاون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خلق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أكثر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تحفيزًا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واستقرارًا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نفسيًا</w:t>
      </w:r>
      <w:r w:rsidRPr="00F35227">
        <w:rPr>
          <w:rFonts w:ascii="Simplified Arabic" w:hAnsi="Simplified Arabic" w:cs="Simplified Arabic"/>
          <w:sz w:val="28"/>
          <w:szCs w:val="28"/>
          <w:rtl/>
        </w:rPr>
        <w:t xml:space="preserve"> (</w:t>
      </w:r>
      <w:r w:rsidRPr="00F35227">
        <w:rPr>
          <w:rFonts w:ascii="Simplified Arabic" w:hAnsi="Simplified Arabic" w:cs="Simplified Arabic"/>
          <w:sz w:val="28"/>
          <w:szCs w:val="28"/>
        </w:rPr>
        <w:t>George &amp; Jones, 1999</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316EA57C" w14:textId="77777777" w:rsid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t>أشار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هيرزبرغ</w:t>
      </w:r>
      <w:r w:rsidRPr="00F35227">
        <w:rPr>
          <w:rFonts w:ascii="Simplified Arabic" w:hAnsi="Simplified Arabic" w:cs="Simplified Arabic"/>
          <w:sz w:val="28"/>
          <w:szCs w:val="28"/>
          <w:rtl/>
        </w:rPr>
        <w:t xml:space="preserve"> (1968)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يمثل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عاملًا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حاسمًا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تحديد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مدى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استيائهم،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خاصة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عندما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يتعلّق</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الأمر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بالعدالة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التنظيمية،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أساليب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المكافأة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والعقاب،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أوقات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وأسلوب</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الإدارة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وقد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المؤسسات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تضمن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إيجابية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توفر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لموظفيها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مشاعر</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بالأمان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والانتماء،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يؤدي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بدوره</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تحسن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الأداء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وارتفاع</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A77839D" w14:textId="45503784" w:rsidR="00F35227" w:rsidRPr="00F35227" w:rsidRDefault="00F35227" w:rsidP="00F35227">
      <w:pPr>
        <w:spacing w:before="360" w:after="120" w:line="240" w:lineRule="auto"/>
        <w:ind w:firstLine="720"/>
        <w:rPr>
          <w:rFonts w:ascii="Simplified Arabic" w:hAnsi="Simplified Arabic" w:cs="Simplified Arabic"/>
          <w:sz w:val="28"/>
          <w:szCs w:val="28"/>
          <w:rtl/>
        </w:rPr>
      </w:pPr>
      <w:r w:rsidRPr="00F35227">
        <w:rPr>
          <w:rFonts w:ascii="Simplified Arabic" w:hAnsi="Simplified Arabic" w:cs="Simplified Arabic" w:hint="eastAsia"/>
          <w:sz w:val="28"/>
          <w:szCs w:val="28"/>
          <w:rtl/>
        </w:rPr>
        <w:lastRenderedPageBreak/>
        <w:t>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العلاقة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ليست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علاقة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سطحية،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علاقة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تفاعلية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متبادلة؛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فكلما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زادت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جودة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بيئة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بمكونيها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المادي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والاجتماعي،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انعكس</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ذلك</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إيجابيًا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على</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أداء</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الموظفين،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مستويات</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تحفيزهم،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والتزامهم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التنظيمي</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ومن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ثم،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فإن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تحسين</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ظروف</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العمل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يُعدّ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أحد</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المداخل</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الفعالة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لمعالجة</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قضايا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وعدم</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الرضا</w:t>
      </w:r>
      <w:r w:rsidRPr="00F35227">
        <w:rPr>
          <w:rFonts w:ascii="Simplified Arabic" w:hAnsi="Simplified Arabic" w:cs="Simplified Arabic"/>
          <w:sz w:val="28"/>
          <w:szCs w:val="28"/>
          <w:rtl/>
        </w:rPr>
        <w:t xml:space="preserve"> </w:t>
      </w:r>
      <w:r w:rsidRPr="00F35227">
        <w:rPr>
          <w:rFonts w:ascii="Simplified Arabic" w:hAnsi="Simplified Arabic" w:cs="Simplified Arabic" w:hint="eastAsia"/>
          <w:sz w:val="28"/>
          <w:szCs w:val="28"/>
          <w:rtl/>
        </w:rPr>
        <w:t>الوظيفي</w:t>
      </w:r>
      <w:r w:rsidRPr="00F35227">
        <w:rPr>
          <w:rFonts w:ascii="Simplified Arabic" w:hAnsi="Simplified Arabic" w:cs="Simplified Arabic"/>
          <w:sz w:val="28"/>
          <w:szCs w:val="28"/>
          <w:rtl/>
        </w:rPr>
        <w:t>.</w:t>
      </w:r>
    </w:p>
    <w:p w14:paraId="55604C54" w14:textId="240F6E1A" w:rsidR="00406BC3" w:rsidRDefault="00406BC3" w:rsidP="00197EC7">
      <w:pPr>
        <w:pStyle w:val="3"/>
        <w:jc w:val="both"/>
        <w:rPr>
          <w:rtl/>
        </w:rPr>
      </w:pPr>
      <w:r w:rsidRPr="001901BD">
        <w:rPr>
          <w:rtl/>
        </w:rPr>
        <w:t xml:space="preserve">2.2.4 التأثيرات الاجتماعية  </w:t>
      </w:r>
    </w:p>
    <w:p w14:paraId="5BA6226B" w14:textId="77777777" w:rsidR="002E7C9F" w:rsidRDefault="002E7C9F" w:rsidP="002E7C9F">
      <w:pPr>
        <w:spacing w:before="360" w:after="120" w:line="240" w:lineRule="auto"/>
        <w:ind w:firstLine="720"/>
        <w:rPr>
          <w:rFonts w:ascii="Simplified Arabic" w:hAnsi="Simplified Arabic" w:cs="Simplified Arabic"/>
          <w:sz w:val="28"/>
          <w:szCs w:val="28"/>
          <w:rtl/>
        </w:rPr>
      </w:pPr>
      <w:r w:rsidRPr="002E7C9F">
        <w:rPr>
          <w:rFonts w:ascii="Simplified Arabic" w:hAnsi="Simplified Arabic" w:cs="Simplified Arabic" w:hint="eastAsia"/>
          <w:sz w:val="28"/>
          <w:szCs w:val="28"/>
          <w:rtl/>
        </w:rPr>
        <w:t>تلعب</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العوامل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الاجتماعية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داخل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بيئة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دورًا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محوريًا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تشكيل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مستوى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الموظفين،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حيث</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العلاقات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المهنية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والجو</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الاجتماعي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المحددات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الأساسية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للانتماء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والدافعية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وتُشير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الدراسات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إلى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جودة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العلاقات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مع</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الزملاء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والمشرفين،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وطبيعة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فرق</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وثقافة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المؤسسة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كلها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تساهم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تعزيز</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أو</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العكس</w:t>
      </w:r>
      <w:r w:rsidRPr="002E7C9F">
        <w:rPr>
          <w:rFonts w:ascii="Simplified Arabic" w:hAnsi="Simplified Arabic" w:cs="Simplified Arabic"/>
          <w:sz w:val="28"/>
          <w:szCs w:val="28"/>
          <w:rtl/>
        </w:rPr>
        <w:t xml:space="preserve"> (</w:t>
      </w:r>
      <w:r w:rsidRPr="002E7C9F">
        <w:rPr>
          <w:rFonts w:ascii="Simplified Arabic" w:hAnsi="Simplified Arabic" w:cs="Simplified Arabic"/>
          <w:sz w:val="28"/>
          <w:szCs w:val="28"/>
        </w:rPr>
        <w:t>George &amp; Jones, 1999</w:t>
      </w:r>
      <w:r w:rsidRPr="002E7C9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FD57D7" w14:textId="77777777" w:rsidR="002E7C9F" w:rsidRDefault="002E7C9F" w:rsidP="002E7C9F">
      <w:pPr>
        <w:spacing w:before="360" w:after="120" w:line="240" w:lineRule="auto"/>
        <w:ind w:firstLine="720"/>
        <w:rPr>
          <w:rFonts w:ascii="Simplified Arabic" w:hAnsi="Simplified Arabic" w:cs="Simplified Arabic"/>
          <w:sz w:val="28"/>
          <w:szCs w:val="28"/>
          <w:rtl/>
        </w:rPr>
      </w:pPr>
      <w:r w:rsidRPr="002E7C9F">
        <w:rPr>
          <w:rFonts w:ascii="Simplified Arabic" w:hAnsi="Simplified Arabic" w:cs="Simplified Arabic" w:hint="eastAsia"/>
          <w:sz w:val="28"/>
          <w:szCs w:val="28"/>
          <w:rtl/>
        </w:rPr>
        <w:t>يُعد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الزملاء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أكثر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العناصر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الاجتماعية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تأثيرًا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بيئة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نظرًا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لقضاء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الموظفين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جزءًا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كبيرًا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يومهم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معهم،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ولتشابه</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المهام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والاهتمامات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والخلفيات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بينهم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فالعلاقات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الإيجابية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القائمة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التعاون،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الدعم،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والاحترام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المتبادل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تسهم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خلق</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بيئة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صحية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تُعزز</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الوظيفي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وتقلل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التوتر</w:t>
      </w:r>
      <w:r w:rsidRPr="002E7C9F">
        <w:rPr>
          <w:rFonts w:ascii="Simplified Arabic" w:hAnsi="Simplified Arabic" w:cs="Simplified Arabic"/>
          <w:sz w:val="28"/>
          <w:szCs w:val="28"/>
          <w:rtl/>
        </w:rPr>
        <w:t xml:space="preserve"> (</w:t>
      </w:r>
      <w:r w:rsidRPr="002E7C9F">
        <w:rPr>
          <w:rFonts w:ascii="Simplified Arabic" w:hAnsi="Simplified Arabic" w:cs="Simplified Arabic"/>
          <w:sz w:val="28"/>
          <w:szCs w:val="28"/>
        </w:rPr>
        <w:t>Lin &amp; Lin, 2011</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وأشار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فريدلر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وزملاؤه</w:t>
      </w:r>
      <w:r w:rsidRPr="002E7C9F">
        <w:rPr>
          <w:rFonts w:ascii="Simplified Arabic" w:hAnsi="Simplified Arabic" w:cs="Simplified Arabic"/>
          <w:sz w:val="28"/>
          <w:szCs w:val="28"/>
          <w:rtl/>
        </w:rPr>
        <w:t xml:space="preserve"> (1977) </w:t>
      </w:r>
      <w:r w:rsidRPr="002E7C9F">
        <w:rPr>
          <w:rFonts w:ascii="Simplified Arabic" w:hAnsi="Simplified Arabic" w:cs="Simplified Arabic" w:hint="eastAsia"/>
          <w:sz w:val="28"/>
          <w:szCs w:val="28"/>
          <w:rtl/>
        </w:rPr>
        <w:t>إلى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مشاعر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القرب،</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الصداقة،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والولاء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الزملاء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يمكن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تكون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مصدرًا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هامًا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سيما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عندما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يشعر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الموظف</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بأنه</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جزء</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شبكة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دعم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اجتماعي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داخل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المؤسسة</w:t>
      </w:r>
      <w:r w:rsidRPr="002E7C9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0C131F0" w14:textId="77777777" w:rsidR="002E7C9F" w:rsidRDefault="002E7C9F" w:rsidP="002E7C9F">
      <w:pPr>
        <w:spacing w:before="360" w:after="120" w:line="240" w:lineRule="auto"/>
        <w:ind w:firstLine="720"/>
        <w:rPr>
          <w:rFonts w:ascii="Simplified Arabic" w:hAnsi="Simplified Arabic" w:cs="Simplified Arabic"/>
          <w:sz w:val="28"/>
          <w:szCs w:val="28"/>
          <w:rtl/>
        </w:rPr>
      </w:pPr>
      <w:r w:rsidRPr="002E7C9F">
        <w:rPr>
          <w:rFonts w:ascii="Simplified Arabic" w:hAnsi="Simplified Arabic" w:cs="Simplified Arabic" w:hint="eastAsia"/>
          <w:sz w:val="28"/>
          <w:szCs w:val="28"/>
          <w:rtl/>
        </w:rPr>
        <w:t>إلى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جانب</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ذلك،</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تبرز</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أهمية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فرق</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كأداة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اجتماعية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تؤثر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الوظيفي،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حيث</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تبين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الانخراط</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فرق</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متعاونة،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تفاعلية،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وتتمتع</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بدرجة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عالية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الانسجام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والتقدير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المتبادل،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يؤدي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إلى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مستويات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أعلى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والإنتاجية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ويزداد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هذا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التأثير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وضوحًا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المؤسسات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تعتمد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أسلوب</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الجماعي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لتحقيق</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الأهداف</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التنظيمية</w:t>
      </w:r>
      <w:r w:rsidRPr="002E7C9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DEB592A" w14:textId="77777777" w:rsidR="002E7C9F" w:rsidRDefault="002E7C9F" w:rsidP="002E7C9F">
      <w:pPr>
        <w:spacing w:before="360" w:after="120" w:line="240" w:lineRule="auto"/>
        <w:ind w:firstLine="720"/>
        <w:rPr>
          <w:rFonts w:ascii="Simplified Arabic" w:hAnsi="Simplified Arabic" w:cs="Simplified Arabic"/>
          <w:sz w:val="28"/>
          <w:szCs w:val="28"/>
          <w:rtl/>
        </w:rPr>
      </w:pPr>
      <w:r w:rsidRPr="002E7C9F">
        <w:rPr>
          <w:rFonts w:ascii="Simplified Arabic" w:hAnsi="Simplified Arabic" w:cs="Simplified Arabic" w:hint="eastAsia"/>
          <w:sz w:val="28"/>
          <w:szCs w:val="28"/>
          <w:rtl/>
        </w:rPr>
        <w:t>كما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الثقافة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التنظيمية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عاملاً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حاسمًا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توجيه</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السلوكيات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داخل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بيئة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وقد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عرّفها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ديشباند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وويبستر</w:t>
      </w:r>
      <w:r w:rsidRPr="002E7C9F">
        <w:rPr>
          <w:rFonts w:ascii="Simplified Arabic" w:hAnsi="Simplified Arabic" w:cs="Simplified Arabic"/>
          <w:sz w:val="28"/>
          <w:szCs w:val="28"/>
          <w:rtl/>
        </w:rPr>
        <w:t xml:space="preserve"> (1989) </w:t>
      </w:r>
      <w:r w:rsidRPr="002E7C9F">
        <w:rPr>
          <w:rFonts w:ascii="Simplified Arabic" w:hAnsi="Simplified Arabic" w:cs="Simplified Arabic" w:hint="eastAsia"/>
          <w:sz w:val="28"/>
          <w:szCs w:val="28"/>
          <w:rtl/>
        </w:rPr>
        <w:t>بأنها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نمط</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القيم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والمعتقدات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المشتركة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تساعد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الأفراد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كيفية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المنظمة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وتوفر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معايير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للسلوك</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التنظيمي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عندما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تتسم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هذه</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الثقافة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بالقيم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الإيجابية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مثل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التعاون،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الشفافية،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والاحترام،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فإنها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تنعكس</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مباشرة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الموظفين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وولائهم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للمؤسسة</w:t>
      </w:r>
      <w:r w:rsidRPr="002E7C9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9795BB1" w14:textId="18C8523D" w:rsidR="002E7C9F" w:rsidRPr="002E7C9F" w:rsidRDefault="002E7C9F" w:rsidP="002E7C9F">
      <w:pPr>
        <w:spacing w:before="360" w:after="120" w:line="240" w:lineRule="auto"/>
        <w:ind w:firstLine="720"/>
        <w:rPr>
          <w:rFonts w:ascii="Simplified Arabic" w:hAnsi="Simplified Arabic" w:cs="Simplified Arabic"/>
          <w:sz w:val="28"/>
          <w:szCs w:val="28"/>
          <w:rtl/>
        </w:rPr>
      </w:pPr>
      <w:r w:rsidRPr="002E7C9F">
        <w:rPr>
          <w:rFonts w:ascii="Simplified Arabic" w:hAnsi="Simplified Arabic" w:cs="Simplified Arabic" w:hint="eastAsia"/>
          <w:sz w:val="28"/>
          <w:szCs w:val="28"/>
          <w:rtl/>
        </w:rPr>
        <w:t>وباختصار،</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فإن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التأثيرات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الاجتماعية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يمكن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فصلها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عن</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باقي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محددات</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الوظيفي،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تتفاعل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معها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صياغة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التجربة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الكلية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للموظف</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إذ</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يُسهم</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المناخ</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الاجتماعي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الجيد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تعزيز</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الرضا،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بينما</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قد</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تؤدي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بيئة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عمل</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مشحونة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أو</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منعزلة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إلى</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الإحباط</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والرغبة</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في</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ترك</w:t>
      </w:r>
      <w:r w:rsidRPr="002E7C9F">
        <w:rPr>
          <w:rFonts w:ascii="Simplified Arabic" w:hAnsi="Simplified Arabic" w:cs="Simplified Arabic"/>
          <w:sz w:val="28"/>
          <w:szCs w:val="28"/>
          <w:rtl/>
        </w:rPr>
        <w:t xml:space="preserve"> </w:t>
      </w:r>
      <w:r w:rsidRPr="002E7C9F">
        <w:rPr>
          <w:rFonts w:ascii="Simplified Arabic" w:hAnsi="Simplified Arabic" w:cs="Simplified Arabic" w:hint="eastAsia"/>
          <w:sz w:val="28"/>
          <w:szCs w:val="28"/>
          <w:rtl/>
        </w:rPr>
        <w:t>العمل</w:t>
      </w:r>
      <w:r w:rsidRPr="002E7C9F">
        <w:rPr>
          <w:rFonts w:ascii="Simplified Arabic" w:hAnsi="Simplified Arabic" w:cs="Simplified Arabic"/>
          <w:sz w:val="28"/>
          <w:szCs w:val="28"/>
          <w:rtl/>
        </w:rPr>
        <w:t>.</w:t>
      </w:r>
    </w:p>
    <w:p w14:paraId="1CD8FAB0" w14:textId="77777777" w:rsidR="002E7C9F" w:rsidRPr="002A26C4" w:rsidRDefault="002E7C9F" w:rsidP="00197EC7">
      <w:pPr>
        <w:spacing w:before="360" w:after="120" w:line="240" w:lineRule="auto"/>
        <w:ind w:firstLine="720"/>
        <w:jc w:val="both"/>
        <w:rPr>
          <w:rFonts w:ascii="Simplified Arabic" w:hAnsi="Simplified Arabic" w:cs="Simplified Arabic"/>
          <w:sz w:val="28"/>
          <w:szCs w:val="28"/>
        </w:rPr>
      </w:pPr>
    </w:p>
    <w:p w14:paraId="7B64FE47" w14:textId="0B7FFE0B" w:rsidR="00406BC3" w:rsidRPr="001901BD" w:rsidRDefault="00406BC3" w:rsidP="009D1EA2">
      <w:pPr>
        <w:pStyle w:val="2"/>
        <w:rPr>
          <w:rtl/>
        </w:rPr>
      </w:pPr>
      <w:r w:rsidRPr="001901BD">
        <w:rPr>
          <w:rtl/>
        </w:rPr>
        <w:t xml:space="preserve">2.3 نظرة عامة على نظريات الرضا الوظيفي  </w:t>
      </w:r>
    </w:p>
    <w:p w14:paraId="6C7BD3D0" w14:textId="7A30DA65" w:rsidR="00406BC3" w:rsidRPr="002A26C4" w:rsidRDefault="00406BC3"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هناك العديد من النظريات المؤثرة حول الرضا الوظيفي مثل نموذج الجوانب للرضا الوظيفي، نموذج التباين للرضا الوظيفي، نظرية الحالة الثابتة، ونظرية الدوافع والعوامل </w:t>
      </w:r>
      <w:r w:rsidR="003032E2">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لهيرزبرغ. وقد حاول العديد من العلماء تفسيرها بطرق مختلفة. في هذا الموضوع، نقدم رؤى مختصرة عن هذه النظريات إلى جانب الانتقادات الموجهة لها، لأن هذه النظريات ضرورية لفهم مفاهيم الرضا الوظيفي. وسنركز بشكل أكبر على نظرية الدوافع والعوامل الصحية لهيرزبرغ لأنها الإطار النظري لرسالة الماجستير الخاصة بنا.  </w:t>
      </w:r>
    </w:p>
    <w:p w14:paraId="0DB9F967" w14:textId="4841A4CB" w:rsidR="00406BC3" w:rsidRPr="001901BD" w:rsidRDefault="00406BC3" w:rsidP="00197EC7">
      <w:pPr>
        <w:pStyle w:val="3"/>
        <w:jc w:val="both"/>
        <w:rPr>
          <w:rtl/>
        </w:rPr>
      </w:pPr>
      <w:r w:rsidRPr="001901BD">
        <w:rPr>
          <w:rtl/>
        </w:rPr>
        <w:t xml:space="preserve">2.3.1 نموذج الجوانب للرضا الوظيفي  </w:t>
      </w:r>
    </w:p>
    <w:p w14:paraId="2157271D" w14:textId="77777777" w:rsidR="00C82E8E" w:rsidRDefault="00C82E8E" w:rsidP="00C82E8E">
      <w:pPr>
        <w:spacing w:before="360" w:after="120" w:line="240" w:lineRule="auto"/>
        <w:ind w:firstLine="720"/>
        <w:rPr>
          <w:rFonts w:ascii="Simplified Arabic" w:hAnsi="Simplified Arabic" w:cs="Simplified Arabic"/>
          <w:sz w:val="28"/>
          <w:szCs w:val="28"/>
          <w:rtl/>
        </w:rPr>
      </w:pPr>
      <w:r w:rsidRPr="00C82E8E">
        <w:rPr>
          <w:rFonts w:ascii="Simplified Arabic" w:hAnsi="Simplified Arabic" w:cs="Simplified Arabic" w:hint="eastAsia"/>
          <w:sz w:val="28"/>
          <w:szCs w:val="28"/>
          <w:rtl/>
        </w:rPr>
        <w:t>يُعد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نموذج</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الجوانب</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Facet Model</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أحد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النماذج</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الكلاسيكية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تفسير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الوظيفي،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حيث</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يفترض</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الموظف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يُقاس</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كمفهوم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موحد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أو</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شامل،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كحصيلة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لمستويات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مكونات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أو</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جوانب</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متعددة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بيئة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وقد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ميّز</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Cherrington</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tl/>
        </w:rPr>
        <w:t>(</w:t>
      </w:r>
      <w:r w:rsidRPr="00C82E8E">
        <w:rPr>
          <w:rFonts w:ascii="Simplified Arabic" w:hAnsi="Simplified Arabic" w:cs="Simplified Arabic"/>
          <w:sz w:val="28"/>
          <w:szCs w:val="28"/>
        </w:rPr>
        <w:t>1994</w:t>
      </w:r>
      <w:r w:rsidRPr="00C82E8E">
        <w:rPr>
          <w:rFonts w:ascii="Simplified Arabic" w:hAnsi="Simplified Arabic" w:cs="Simplified Arabic"/>
          <w:sz w:val="28"/>
          <w:szCs w:val="28"/>
          <w:rtl/>
        </w:rPr>
        <w:t>)</w:t>
      </w:r>
      <w:r>
        <w:rPr>
          <w:rFonts w:ascii="Simplified Arabic" w:hAnsi="Simplified Arabic" w:cs="Simplified Arabic" w:hint="cs"/>
          <w:sz w:val="28"/>
          <w:szCs w:val="28"/>
          <w:rtl/>
        </w:rPr>
        <w:t>,</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بين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نوعين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الجانبي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المرتبط</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بعناصر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محددة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الوظيفة،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العام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الذي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يعكس</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الانطباع</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الكلي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للموظف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عمله</w:t>
      </w:r>
      <w:r w:rsidRPr="00C82E8E">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2C78638" w14:textId="77777777" w:rsidR="00C82E8E" w:rsidRDefault="00C82E8E" w:rsidP="00C82E8E">
      <w:pPr>
        <w:spacing w:before="360" w:after="120" w:line="240" w:lineRule="auto"/>
        <w:ind w:firstLine="720"/>
        <w:rPr>
          <w:rFonts w:ascii="Simplified Arabic" w:hAnsi="Simplified Arabic" w:cs="Simplified Arabic"/>
          <w:sz w:val="28"/>
          <w:szCs w:val="28"/>
          <w:rtl/>
        </w:rPr>
      </w:pPr>
      <w:r w:rsidRPr="00C82E8E">
        <w:rPr>
          <w:rFonts w:ascii="Simplified Arabic" w:hAnsi="Simplified Arabic" w:cs="Simplified Arabic" w:hint="eastAsia"/>
          <w:sz w:val="28"/>
          <w:szCs w:val="28"/>
          <w:rtl/>
        </w:rPr>
        <w:t>ووفقًا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لـ</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Lagace et al., 1993</w:t>
      </w:r>
      <w:r w:rsidRPr="00C82E8E">
        <w:rPr>
          <w:rFonts w:ascii="Simplified Arabic" w:hAnsi="Simplified Arabic" w:cs="Simplified Arabic"/>
          <w:sz w:val="28"/>
          <w:szCs w:val="28"/>
          <w:rtl/>
        </w:rPr>
        <w:t>)</w:t>
      </w:r>
      <w:r w:rsidRPr="00C82E8E">
        <w:rPr>
          <w:rFonts w:ascii="Simplified Arabic" w:hAnsi="Simplified Arabic" w:cs="Simplified Arabic" w:hint="eastAsia"/>
          <w:sz w:val="28"/>
          <w:szCs w:val="28"/>
          <w:rtl/>
        </w:rPr>
        <w:t>،</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فإن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الوظيفي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يُعد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بناءً</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نفسيًا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معقدًا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ومتعدد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الأوجه،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تتباين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تصورات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الأفراد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حوله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بحسب</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خبراتهم،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توقعاتهم،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واهتماماتهم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كما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أشار</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Smith et al., 1969</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إلى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عدد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الأبعاد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الثابتة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الوظيفي،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تشمل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الأجر،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فرص</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الترقية،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طبيعة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العلاقة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مع</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الزملاء،</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نوعية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الإشراف،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والمحتوى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الوظيفي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ذاته</w:t>
      </w:r>
      <w:r w:rsidRPr="00C82E8E">
        <w:rPr>
          <w:rFonts w:ascii="Simplified Arabic" w:hAnsi="Simplified Arabic" w:cs="Simplified Arabic"/>
          <w:sz w:val="28"/>
          <w:szCs w:val="28"/>
          <w:rtl/>
        </w:rPr>
        <w:t>.</w:t>
      </w:r>
    </w:p>
    <w:p w14:paraId="4FA7ECA3" w14:textId="5E2D97D1" w:rsidR="00C82E8E" w:rsidRDefault="00C82E8E" w:rsidP="00C82E8E">
      <w:pPr>
        <w:spacing w:before="360" w:after="120" w:line="240" w:lineRule="auto"/>
        <w:ind w:firstLine="720"/>
        <w:rPr>
          <w:rFonts w:ascii="Simplified Arabic" w:hAnsi="Simplified Arabic" w:cs="Simplified Arabic"/>
          <w:sz w:val="28"/>
          <w:szCs w:val="28"/>
          <w:rtl/>
        </w:rPr>
      </w:pPr>
      <w:r w:rsidRPr="00C82E8E">
        <w:rPr>
          <w:rFonts w:ascii="Simplified Arabic" w:hAnsi="Simplified Arabic" w:cs="Simplified Arabic" w:hint="eastAsia"/>
          <w:sz w:val="28"/>
          <w:szCs w:val="28"/>
          <w:rtl/>
        </w:rPr>
        <w:t>ومن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هذا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المنظور،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يُمكن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للموظفين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يُبدوا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درجات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متفاوتة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تجاه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بُعد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أبعاد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فبينما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يرى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البعض</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الأجر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هو</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العامل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الأهم،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يفضل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آخرون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عناصر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مثل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فرص</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الترقية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أو</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جودة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العلاقات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الإنسانية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داخل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بيئة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العمل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وقد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أشار</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Johns</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tl/>
        </w:rPr>
        <w:t>(</w:t>
      </w:r>
      <w:r w:rsidRPr="00C82E8E">
        <w:rPr>
          <w:rFonts w:ascii="Simplified Arabic" w:hAnsi="Simplified Arabic" w:cs="Simplified Arabic"/>
          <w:sz w:val="28"/>
          <w:szCs w:val="28"/>
        </w:rPr>
        <w:t>1988</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كما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ورد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sz w:val="28"/>
          <w:szCs w:val="28"/>
        </w:rPr>
        <w:t>Luddy, 2005</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إلى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هذا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التباين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يعكس</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طبيعة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الأهداف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والاحتياجات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الشخصية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تختلف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من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فرد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لآخر</w:t>
      </w:r>
      <w:r w:rsidRPr="00C82E8E">
        <w:rPr>
          <w:rFonts w:ascii="Simplified Arabic" w:hAnsi="Simplified Arabic" w:cs="Simplified Arabic"/>
          <w:sz w:val="28"/>
          <w:szCs w:val="28"/>
          <w:rtl/>
        </w:rPr>
        <w:t>.</w:t>
      </w:r>
    </w:p>
    <w:p w14:paraId="24ED431A" w14:textId="2F989362" w:rsidR="00C82E8E" w:rsidRPr="00C82E8E" w:rsidRDefault="00C82E8E" w:rsidP="00C82E8E">
      <w:pPr>
        <w:spacing w:before="360" w:after="120" w:line="240" w:lineRule="auto"/>
        <w:ind w:firstLine="720"/>
        <w:rPr>
          <w:rFonts w:ascii="Simplified Arabic" w:hAnsi="Simplified Arabic" w:cs="Simplified Arabic"/>
          <w:sz w:val="28"/>
          <w:szCs w:val="28"/>
          <w:rtl/>
        </w:rPr>
      </w:pPr>
      <w:r w:rsidRPr="00C82E8E">
        <w:rPr>
          <w:rFonts w:ascii="Simplified Arabic" w:hAnsi="Simplified Arabic" w:cs="Simplified Arabic" w:hint="eastAsia"/>
          <w:sz w:val="28"/>
          <w:szCs w:val="28"/>
          <w:rtl/>
        </w:rPr>
        <w:t>ورغم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أهمية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النموذج</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تقديم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تحليل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تفصيلي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لمصادر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أو</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عدم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إلا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التقييم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الدقيق</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لمستوى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كل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جانب</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حدة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يمثل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تحديًا،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خصوصًا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الحالات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تتداخل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فيها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الأبعاد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المختلفة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لتؤثر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بشكل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تراكمي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الانطباع</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العام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للموظف</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تجاه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وظيفته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لذلك،</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يُنظر</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إلى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نموذج</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lastRenderedPageBreak/>
        <w:t>الجوانب</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أنه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أداة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فعّالة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لفهم</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طبيعة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الرضا،</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لكنه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يحتاج</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إلى</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تفسيرات</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تكاملية</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عند</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استخدامه</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في</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سياق</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التحليل</w:t>
      </w:r>
      <w:r w:rsidRPr="00C82E8E">
        <w:rPr>
          <w:rFonts w:ascii="Simplified Arabic" w:hAnsi="Simplified Arabic" w:cs="Simplified Arabic"/>
          <w:sz w:val="28"/>
          <w:szCs w:val="28"/>
          <w:rtl/>
        </w:rPr>
        <w:t xml:space="preserve"> </w:t>
      </w:r>
      <w:r w:rsidRPr="00C82E8E">
        <w:rPr>
          <w:rFonts w:ascii="Simplified Arabic" w:hAnsi="Simplified Arabic" w:cs="Simplified Arabic" w:hint="eastAsia"/>
          <w:sz w:val="28"/>
          <w:szCs w:val="28"/>
          <w:rtl/>
        </w:rPr>
        <w:t>الشامل</w:t>
      </w:r>
      <w:r w:rsidRPr="00C82E8E">
        <w:rPr>
          <w:rFonts w:ascii="Simplified Arabic" w:hAnsi="Simplified Arabic" w:cs="Simplified Arabic"/>
          <w:sz w:val="28"/>
          <w:szCs w:val="28"/>
          <w:rtl/>
        </w:rPr>
        <w:t>.</w:t>
      </w:r>
    </w:p>
    <w:p w14:paraId="4D2B2225" w14:textId="195BCD73" w:rsidR="00406BC3" w:rsidRDefault="00406BC3" w:rsidP="00197EC7">
      <w:pPr>
        <w:pStyle w:val="3"/>
        <w:jc w:val="both"/>
        <w:rPr>
          <w:rtl/>
        </w:rPr>
      </w:pPr>
      <w:r w:rsidRPr="001901BD">
        <w:rPr>
          <w:rtl/>
        </w:rPr>
        <w:t xml:space="preserve">2.3.2 نموذج التباين للرضا الوظيفي  </w:t>
      </w:r>
    </w:p>
    <w:p w14:paraId="58CDA955" w14:textId="5F6BD383" w:rsidR="00166571" w:rsidRPr="00166571" w:rsidRDefault="00166571" w:rsidP="00166571">
      <w:pPr>
        <w:spacing w:before="360" w:after="120" w:line="240" w:lineRule="auto"/>
        <w:ind w:firstLine="720"/>
        <w:rPr>
          <w:rFonts w:ascii="Simplified Arabic" w:hAnsi="Simplified Arabic" w:cs="Simplified Arabic"/>
          <w:sz w:val="28"/>
          <w:szCs w:val="28"/>
          <w:rtl/>
        </w:rPr>
      </w:pPr>
      <w:r w:rsidRPr="00166571">
        <w:rPr>
          <w:rFonts w:ascii="Simplified Arabic" w:hAnsi="Simplified Arabic" w:cs="Simplified Arabic" w:hint="eastAsia"/>
          <w:sz w:val="28"/>
          <w:szCs w:val="28"/>
          <w:rtl/>
        </w:rPr>
        <w:t>يستند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نموذج</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التباين</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Pr>
        <w:t>Discrepancy Model</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تفسير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الرضا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إلى</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الفجوة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يتوقعه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الموظف</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وظيفته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يعيشه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فعليًا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بيئة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العمل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وقد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قدّم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كل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من</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Pr>
        <w:t>Locke</w:t>
      </w:r>
      <w:r w:rsidRPr="00166571">
        <w:rPr>
          <w:rFonts w:ascii="Simplified Arabic" w:hAnsi="Simplified Arabic" w:cs="Simplified Arabic" w:hint="eastAsia"/>
          <w:sz w:val="28"/>
          <w:szCs w:val="28"/>
          <w:rtl/>
        </w:rPr>
        <w:t xml:space="preserve"> </w:t>
      </w:r>
      <w:r w:rsidRPr="00166571">
        <w:rPr>
          <w:rFonts w:ascii="Simplified Arabic" w:hAnsi="Simplified Arabic" w:cs="Simplified Arabic"/>
          <w:sz w:val="28"/>
          <w:szCs w:val="28"/>
          <w:rtl/>
        </w:rPr>
        <w:t>(</w:t>
      </w:r>
      <w:r w:rsidRPr="00166571">
        <w:rPr>
          <w:rFonts w:ascii="Simplified Arabic" w:hAnsi="Simplified Arabic" w:cs="Simplified Arabic"/>
          <w:sz w:val="28"/>
          <w:szCs w:val="28"/>
        </w:rPr>
        <w:t>1969</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w:t>
      </w:r>
      <w:r w:rsidRPr="00166571">
        <w:rPr>
          <w:rFonts w:ascii="Simplified Arabic" w:hAnsi="Simplified Arabic" w:cs="Simplified Arabic"/>
          <w:sz w:val="28"/>
          <w:szCs w:val="28"/>
        </w:rPr>
        <w:t xml:space="preserve"> </w:t>
      </w:r>
      <w:r w:rsidRPr="00166571">
        <w:rPr>
          <w:rFonts w:ascii="Simplified Arabic" w:hAnsi="Simplified Arabic" w:cs="Simplified Arabic"/>
          <w:sz w:val="28"/>
          <w:szCs w:val="28"/>
        </w:rPr>
        <w:t>Oliver</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tl/>
        </w:rPr>
        <w:t>(</w:t>
      </w:r>
      <w:r w:rsidRPr="00166571">
        <w:rPr>
          <w:rFonts w:ascii="Simplified Arabic" w:hAnsi="Simplified Arabic" w:cs="Simplified Arabic"/>
          <w:sz w:val="28"/>
          <w:szCs w:val="28"/>
        </w:rPr>
        <w:t>1981</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هذا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النموذج</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بوصفه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تصورًا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للاختلاف</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الواعي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المعيار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المرجو</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الوظيفة</w:t>
      </w:r>
      <w:r w:rsidRPr="00166571">
        <w:rPr>
          <w:rFonts w:ascii="Simplified Arabic" w:hAnsi="Simplified Arabic" w:cs="Simplified Arabic"/>
          <w:sz w:val="28"/>
          <w:szCs w:val="28"/>
          <w:rtl/>
        </w:rPr>
        <w:t xml:space="preserve"> – </w:t>
      </w:r>
      <w:r w:rsidRPr="00166571">
        <w:rPr>
          <w:rFonts w:ascii="Simplified Arabic" w:hAnsi="Simplified Arabic" w:cs="Simplified Arabic" w:hint="eastAsia"/>
          <w:sz w:val="28"/>
          <w:szCs w:val="28"/>
          <w:rtl/>
        </w:rPr>
        <w:t>سواء</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كان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مستمدًا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الطموحات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الشخصية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أو</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المؤثرات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الاجتماعية</w:t>
      </w:r>
      <w:r w:rsidRPr="00166571">
        <w:rPr>
          <w:rFonts w:ascii="Simplified Arabic" w:hAnsi="Simplified Arabic" w:cs="Simplified Arabic"/>
          <w:sz w:val="28"/>
          <w:szCs w:val="28"/>
          <w:rtl/>
        </w:rPr>
        <w:t xml:space="preserve"> – </w:t>
      </w:r>
      <w:r w:rsidRPr="00166571">
        <w:rPr>
          <w:rFonts w:ascii="Simplified Arabic" w:hAnsi="Simplified Arabic" w:cs="Simplified Arabic" w:hint="eastAsia"/>
          <w:sz w:val="28"/>
          <w:szCs w:val="28"/>
          <w:rtl/>
        </w:rPr>
        <w:t>وبين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مستوى</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الإنجاز</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أو</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الواقع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المُدرَك</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الحالية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وتشير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هذه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المعايير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المتوقعة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إلى</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القيم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والأهداف</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يتبناها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الموظف،</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والتي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قد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تتشكل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بفعل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دوافع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داخلية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مثل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الطموح،</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أو</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بفعل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مؤثرات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خارجية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مثل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ثقافة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المنظمة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أو</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المقارنات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الزملاء</w:t>
      </w:r>
      <w:r w:rsidRPr="00166571">
        <w:rPr>
          <w:rFonts w:ascii="Simplified Arabic" w:hAnsi="Simplified Arabic" w:cs="Simplified Arabic"/>
          <w:sz w:val="28"/>
          <w:szCs w:val="28"/>
          <w:rtl/>
        </w:rPr>
        <w:t>.</w:t>
      </w:r>
    </w:p>
    <w:p w14:paraId="6A0CE470" w14:textId="678796D5" w:rsidR="00166571" w:rsidRPr="00166571" w:rsidRDefault="00166571" w:rsidP="00166571">
      <w:pPr>
        <w:spacing w:before="360" w:after="120" w:line="240" w:lineRule="auto"/>
        <w:ind w:firstLine="720"/>
        <w:rPr>
          <w:rFonts w:ascii="Simplified Arabic" w:hAnsi="Simplified Arabic" w:cs="Simplified Arabic"/>
          <w:sz w:val="28"/>
          <w:szCs w:val="28"/>
          <w:rtl/>
        </w:rPr>
      </w:pPr>
      <w:r w:rsidRPr="00166571">
        <w:rPr>
          <w:rFonts w:ascii="Simplified Arabic" w:hAnsi="Simplified Arabic" w:cs="Simplified Arabic" w:hint="eastAsia"/>
          <w:sz w:val="28"/>
          <w:szCs w:val="28"/>
          <w:rtl/>
        </w:rPr>
        <w:t>وقد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أوضح</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Pr>
        <w:t>George &amp; Jones</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tl/>
        </w:rPr>
        <w:t>(</w:t>
      </w:r>
      <w:r w:rsidRPr="00166571">
        <w:rPr>
          <w:rFonts w:ascii="Simplified Arabic" w:hAnsi="Simplified Arabic" w:cs="Simplified Arabic"/>
          <w:sz w:val="28"/>
          <w:szCs w:val="28"/>
        </w:rPr>
        <w:t>1999</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الأفراد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غالبًا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يُقيِّمون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مستوى</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رضاهم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عن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العمل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خلال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مقارنة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وضعهم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الحالي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بصورة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ذهنية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مثالية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للعمل،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وهي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الصورة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تعكس</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توقعاتهم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الخاصة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واحتياجاتهم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المستهدفة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وربما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تجاربهم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السابقة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ووفقًا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لهذا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النموذج،</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كلما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اتسعت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الفجوة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الواقعية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وتلك</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المثالية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يتصورها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الموظف،</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زادت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احتمالات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الشعور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بعدم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الرضا</w:t>
      </w:r>
      <w:r w:rsidRPr="00166571">
        <w:rPr>
          <w:rFonts w:ascii="Simplified Arabic" w:hAnsi="Simplified Arabic" w:cs="Simplified Arabic"/>
          <w:sz w:val="28"/>
          <w:szCs w:val="28"/>
          <w:rtl/>
        </w:rPr>
        <w:t>.</w:t>
      </w:r>
    </w:p>
    <w:p w14:paraId="447CF000" w14:textId="611F1532" w:rsidR="00166571" w:rsidRPr="00166571" w:rsidRDefault="00166571" w:rsidP="00166571">
      <w:pPr>
        <w:spacing w:before="360" w:after="120" w:line="240" w:lineRule="auto"/>
        <w:ind w:firstLine="720"/>
        <w:rPr>
          <w:rFonts w:ascii="Simplified Arabic" w:hAnsi="Simplified Arabic" w:cs="Simplified Arabic"/>
          <w:sz w:val="28"/>
          <w:szCs w:val="28"/>
          <w:rtl/>
        </w:rPr>
      </w:pPr>
      <w:r w:rsidRPr="00166571">
        <w:rPr>
          <w:rFonts w:ascii="Simplified Arabic" w:hAnsi="Simplified Arabic" w:cs="Simplified Arabic" w:hint="eastAsia"/>
          <w:sz w:val="28"/>
          <w:szCs w:val="28"/>
          <w:rtl/>
        </w:rPr>
        <w:t>ورغم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القيمة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التفسيرية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العالية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لهذا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النموذج،</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إلا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أحد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أبرز</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انتقاداته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يتمثل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صعوبة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القياس</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المتكافئ</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للمعايير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الثلاثة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يعتمد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عليها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الحالية،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المثالية،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والقيم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المتصورة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فهذه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المكونات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تخضع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باستمرار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للتغير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مرور</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الوقت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نتيجة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تراكم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الخبرات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والتعرض</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لعوامل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داخلية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وخارجية،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كما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أشار</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Pr>
        <w:t>Jiang, Klein &amp; Saunders</w:t>
      </w:r>
      <w:r w:rsidRPr="00166571">
        <w:rPr>
          <w:rFonts w:ascii="Simplified Arabic" w:hAnsi="Simplified Arabic" w:cs="Simplified Arabic"/>
          <w:sz w:val="28"/>
          <w:szCs w:val="28"/>
          <w:rtl/>
        </w:rPr>
        <w:t xml:space="preserve"> </w:t>
      </w:r>
      <w:r w:rsidRPr="00166571">
        <w:rPr>
          <w:rFonts w:ascii="Simplified Arabic" w:hAnsi="Simplified Arabic" w:cs="Simplified Arabic"/>
          <w:sz w:val="28"/>
          <w:szCs w:val="28"/>
          <w:rtl/>
        </w:rPr>
        <w:t>(</w:t>
      </w:r>
      <w:r w:rsidRPr="00166571">
        <w:rPr>
          <w:rFonts w:ascii="Simplified Arabic" w:hAnsi="Simplified Arabic" w:cs="Simplified Arabic"/>
          <w:sz w:val="28"/>
          <w:szCs w:val="28"/>
        </w:rPr>
        <w:t>2012</w:t>
      </w:r>
      <w:r w:rsidRPr="00166571">
        <w:rPr>
          <w:rFonts w:ascii="Simplified Arabic" w:hAnsi="Simplified Arabic" w:cs="Simplified Arabic"/>
          <w:sz w:val="28"/>
          <w:szCs w:val="28"/>
          <w:rtl/>
        </w:rPr>
        <w:t>)</w:t>
      </w:r>
      <w:r w:rsidRPr="00166571">
        <w:rPr>
          <w:rFonts w:ascii="Simplified Arabic" w:hAnsi="Simplified Arabic" w:cs="Simplified Arabic" w:hint="eastAsia"/>
          <w:sz w:val="28"/>
          <w:szCs w:val="28"/>
          <w:rtl/>
        </w:rPr>
        <w:t>،</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يجعل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عملية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القياس</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والمقارنة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التوقعات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والواقع</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معقدة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ومتغيرة</w:t>
      </w:r>
      <w:r w:rsidRPr="00166571">
        <w:rPr>
          <w:rFonts w:ascii="Simplified Arabic" w:hAnsi="Simplified Arabic" w:cs="Simplified Arabic"/>
          <w:sz w:val="28"/>
          <w:szCs w:val="28"/>
          <w:rtl/>
        </w:rPr>
        <w:t>.</w:t>
      </w:r>
    </w:p>
    <w:p w14:paraId="6B98404A" w14:textId="77777777" w:rsidR="00166571" w:rsidRPr="00166571" w:rsidRDefault="00166571" w:rsidP="00166571">
      <w:pPr>
        <w:spacing w:before="360" w:after="120" w:line="240" w:lineRule="auto"/>
        <w:ind w:firstLine="720"/>
        <w:rPr>
          <w:rFonts w:ascii="Simplified Arabic" w:hAnsi="Simplified Arabic" w:cs="Simplified Arabic"/>
          <w:sz w:val="28"/>
          <w:szCs w:val="28"/>
          <w:rtl/>
        </w:rPr>
      </w:pPr>
      <w:r w:rsidRPr="00166571">
        <w:rPr>
          <w:rFonts w:ascii="Simplified Arabic" w:hAnsi="Simplified Arabic" w:cs="Simplified Arabic" w:hint="eastAsia"/>
          <w:sz w:val="28"/>
          <w:szCs w:val="28"/>
          <w:rtl/>
        </w:rPr>
        <w:t>وعليه،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فإن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نموذج</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التباين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يُعد</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إطارًا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تحليليًا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مهمًا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لفهم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حالات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عدم</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الرضا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الوظيفي،</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إلا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أنه</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يتطلب</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أدوات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دقيقة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لقياس</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توقعات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الموظفين</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المتغيرة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ومقارنتها</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ببيئات</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العمل</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الواقعية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بصورة</w:t>
      </w:r>
      <w:r w:rsidRPr="00166571">
        <w:rPr>
          <w:rFonts w:ascii="Simplified Arabic" w:hAnsi="Simplified Arabic" w:cs="Simplified Arabic"/>
          <w:sz w:val="28"/>
          <w:szCs w:val="28"/>
          <w:rtl/>
        </w:rPr>
        <w:t xml:space="preserve"> </w:t>
      </w:r>
      <w:r w:rsidRPr="00166571">
        <w:rPr>
          <w:rFonts w:ascii="Simplified Arabic" w:hAnsi="Simplified Arabic" w:cs="Simplified Arabic" w:hint="eastAsia"/>
          <w:sz w:val="28"/>
          <w:szCs w:val="28"/>
          <w:rtl/>
        </w:rPr>
        <w:t>ديناميكية</w:t>
      </w:r>
      <w:r w:rsidRPr="00166571">
        <w:rPr>
          <w:rFonts w:ascii="Simplified Arabic" w:hAnsi="Simplified Arabic" w:cs="Simplified Arabic"/>
          <w:sz w:val="28"/>
          <w:szCs w:val="28"/>
          <w:rtl/>
        </w:rPr>
        <w:t>.</w:t>
      </w:r>
    </w:p>
    <w:p w14:paraId="3D6F9E5D" w14:textId="71E5761D" w:rsidR="00406BC3" w:rsidRDefault="00406BC3" w:rsidP="00197EC7">
      <w:pPr>
        <w:pStyle w:val="3"/>
        <w:jc w:val="both"/>
        <w:rPr>
          <w:rtl/>
        </w:rPr>
      </w:pPr>
      <w:r w:rsidRPr="001901BD">
        <w:rPr>
          <w:rtl/>
        </w:rPr>
        <w:t xml:space="preserve">2.3.3 نظرية الحالة الثابتة  </w:t>
      </w:r>
    </w:p>
    <w:p w14:paraId="67BDB6AB" w14:textId="77777777" w:rsid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قدّم</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George &amp; Jones</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tl/>
        </w:rPr>
        <w:t>(</w:t>
      </w:r>
      <w:r w:rsidRPr="00D72D11">
        <w:rPr>
          <w:rFonts w:ascii="Simplified Arabic" w:hAnsi="Simplified Arabic" w:cs="Simplified Arabic"/>
          <w:sz w:val="28"/>
          <w:szCs w:val="28"/>
        </w:rPr>
        <w:t>1999</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تصورًا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مميزًا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حول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يُعرف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بـ</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الحالة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الثابتة</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Steady-State Theory</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تفسير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وتفترض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لكل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موظف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مستوى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معينًا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يُشكّل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يُعرف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بـ</w:t>
      </w:r>
      <w:r w:rsidRPr="00D72D11">
        <w:rPr>
          <w:rFonts w:ascii="Simplified Arabic" w:hAnsi="Simplified Arabic" w:cs="Simplified Arabic"/>
          <w:sz w:val="28"/>
          <w:szCs w:val="28"/>
          <w:rtl/>
        </w:rPr>
        <w:t>"</w:t>
      </w:r>
      <w:r w:rsidRPr="00D72D11">
        <w:rPr>
          <w:rFonts w:ascii="Simplified Arabic" w:hAnsi="Simplified Arabic" w:cs="Simplified Arabic" w:hint="eastAsia"/>
          <w:sz w:val="28"/>
          <w:szCs w:val="28"/>
          <w:rtl/>
        </w:rPr>
        <w:t>الحالة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الثابتة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مستوى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التوازن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العاطفي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والنفسي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تجاه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lastRenderedPageBreak/>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المستوى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يتأثر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بمواقف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أحداث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معينة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داخل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بيئة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 xml:space="preserve"> – </w:t>
      </w:r>
      <w:r w:rsidRPr="00D72D11">
        <w:rPr>
          <w:rFonts w:ascii="Simplified Arabic" w:hAnsi="Simplified Arabic" w:cs="Simplified Arabic" w:hint="eastAsia"/>
          <w:sz w:val="28"/>
          <w:szCs w:val="28"/>
          <w:rtl/>
        </w:rPr>
        <w:t>مثل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الترقية،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زيادة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الراتب،</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تغيير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بيئة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 xml:space="preserve"> – </w:t>
      </w:r>
      <w:r w:rsidRPr="00D72D11">
        <w:rPr>
          <w:rFonts w:ascii="Simplified Arabic" w:hAnsi="Simplified Arabic" w:cs="Simplified Arabic" w:hint="eastAsia"/>
          <w:sz w:val="28"/>
          <w:szCs w:val="28"/>
          <w:rtl/>
        </w:rPr>
        <w:t>إلا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التغيرات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عادة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تكون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مؤقتة،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حيث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يعود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الموظف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النهاية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حالته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المستقرة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04821451" w14:textId="77777777" w:rsid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سبيل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المثال،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تؤدي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زيادة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الراتب</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بنسبة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معينة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تحفيز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شعور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إيجابي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مؤقت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ولكن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مرور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الوقت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وتحت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تأثير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أخرى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مثل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زيادة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تكاليف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المعيشة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الاعتياد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الوضع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الجديد،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يتراجع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الشعور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تدريجيًا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المستوى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السابق</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يجعل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بعض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التغييرات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الإدارية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قصيرة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الأثر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تكلفتها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أهميتها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الظاهرية</w:t>
      </w:r>
      <w:r w:rsidRPr="00D72D11">
        <w:rPr>
          <w:rFonts w:ascii="Simplified Arabic" w:hAnsi="Simplified Arabic" w:cs="Simplified Arabic"/>
          <w:sz w:val="28"/>
          <w:szCs w:val="28"/>
          <w:rtl/>
        </w:rPr>
        <w:t>.</w:t>
      </w:r>
    </w:p>
    <w:p w14:paraId="0B1CE8A8" w14:textId="034895B6" w:rsidR="00D72D11" w:rsidRP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وقد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دعمت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دراسات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لاحقة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مثل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أشار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إليه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بولينغ</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وآخرون</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Bowling, Beehr, Wagner &amp; Libkuman, 2005</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الفرضية،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حيث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وجدت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درجات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تميل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الاستقرار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النسبي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بمرور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الزمن،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تعرض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الأفراد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لتجارب</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وظيفية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متنوعة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ويُعزى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خصائص</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نفسية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وفردية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مستقرة،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تعكس</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الطبيعة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البشرية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التكيف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المتغيرات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والعودة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التوازن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الشخصي</w:t>
      </w:r>
      <w:r w:rsidRPr="00D72D11">
        <w:rPr>
          <w:rFonts w:ascii="Simplified Arabic" w:hAnsi="Simplified Arabic" w:cs="Simplified Arabic"/>
          <w:sz w:val="28"/>
          <w:szCs w:val="28"/>
          <w:rtl/>
        </w:rPr>
        <w:t>.</w:t>
      </w:r>
    </w:p>
    <w:p w14:paraId="42B1F727" w14:textId="71FEB33A" w:rsidR="00D72D11" w:rsidRP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ومع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ذلك،</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تواجه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تحديات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منهجية،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أبرزها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صعوبة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التمييز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الأثر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المؤقت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والدائم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للتغيرات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التنظيمية،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بالإضافة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تكلفة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التدخلات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تضمن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تحسنًا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طويل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الأمد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الأمر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الذي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يستوجب</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المنظمات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تتبنى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استراتيجيات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مدروسة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بعناية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أرادت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تعزيز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بشكل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فعّال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ومستدام</w:t>
      </w:r>
      <w:r w:rsidRPr="00D72D11">
        <w:rPr>
          <w:rFonts w:ascii="Simplified Arabic" w:hAnsi="Simplified Arabic" w:cs="Simplified Arabic"/>
          <w:sz w:val="28"/>
          <w:szCs w:val="28"/>
          <w:rtl/>
        </w:rPr>
        <w:t>.</w:t>
      </w:r>
    </w:p>
    <w:p w14:paraId="1C059901" w14:textId="2F5111BF" w:rsidR="00406BC3" w:rsidRPr="001901BD" w:rsidRDefault="00406BC3" w:rsidP="00197EC7">
      <w:pPr>
        <w:pStyle w:val="3"/>
        <w:jc w:val="both"/>
        <w:rPr>
          <w:rtl/>
        </w:rPr>
      </w:pPr>
      <w:r w:rsidRPr="001901BD">
        <w:rPr>
          <w:rtl/>
        </w:rPr>
        <w:t xml:space="preserve">2.3.4 </w:t>
      </w:r>
      <w:bookmarkStart w:id="1" w:name="_Hlk193490916"/>
      <w:r w:rsidRPr="001901BD">
        <w:rPr>
          <w:rtl/>
        </w:rPr>
        <w:t xml:space="preserve">نظرية الدوافع والعوامل </w:t>
      </w:r>
      <w:r w:rsidR="00AC300E">
        <w:rPr>
          <w:rFonts w:hint="cs"/>
          <w:rtl/>
        </w:rPr>
        <w:t>الوقائية</w:t>
      </w:r>
      <w:r w:rsidRPr="001901BD">
        <w:rPr>
          <w:rtl/>
        </w:rPr>
        <w:t xml:space="preserve"> لهيرزبرغ  </w:t>
      </w:r>
      <w:bookmarkEnd w:id="1"/>
    </w:p>
    <w:p w14:paraId="1DCB70B7" w14:textId="5DC11D81" w:rsidR="00406BC3" w:rsidRPr="002A26C4" w:rsidRDefault="00406BC3" w:rsidP="00AC300E">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تُعتبر نظرية الدوافع والعوامل </w:t>
      </w:r>
      <w:r w:rsidR="00AC300E">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لهيرزبرغ النظرية الأساسية لرسالة الماجستير هذه. ليس لأن النظريات الأخرى تحتوي على انتقادات؛ في الواقع، قد تكون نظرية هيرزبرغ هي الأكثر نقاشًا وانتقادًا مقارنة بالنظريات الأخرى. ننوي استخدام هذه النظرية لأنها تفصل بين جوانب مختلفة من الرضا الوظيفي إلى فئتين: عوامل الدوافع التي يمكن أن تؤدي إلى الرضا، ولكن في حالة غيابها لا تؤدي إلى عدم الرضا، والعوامل </w:t>
      </w:r>
      <w:r w:rsidR="00AC300E">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التي يؤدي وجودها إلى القضاء على عدم الرضا ولكنها لا تضيف إلى الرضا</w:t>
      </w:r>
      <w:r w:rsidR="00AC300E">
        <w:rPr>
          <w:rFonts w:ascii="Simplified Arabic" w:hAnsi="Simplified Arabic" w:cs="Simplified Arabic" w:hint="cs"/>
          <w:sz w:val="28"/>
          <w:szCs w:val="28"/>
          <w:rtl/>
        </w:rPr>
        <w:t>.</w:t>
      </w:r>
      <w:r w:rsidRPr="002A26C4">
        <w:rPr>
          <w:rFonts w:ascii="Simplified Arabic" w:hAnsi="Simplified Arabic" w:cs="Simplified Arabic"/>
          <w:sz w:val="28"/>
          <w:szCs w:val="28"/>
          <w:rtl/>
        </w:rPr>
        <w:t xml:space="preserve"> </w:t>
      </w:r>
    </w:p>
    <w:p w14:paraId="30D863D7" w14:textId="77777777" w:rsidR="000521F8" w:rsidRDefault="00406BC3" w:rsidP="00226559">
      <w:pPr>
        <w:spacing w:before="360" w:after="120" w:line="240" w:lineRule="auto"/>
        <w:ind w:firstLine="720"/>
        <w:jc w:val="both"/>
        <w:rPr>
          <w:rFonts w:ascii="Simplified Arabic" w:hAnsi="Simplified Arabic" w:cs="Simplified Arabic"/>
          <w:sz w:val="28"/>
          <w:szCs w:val="28"/>
        </w:rPr>
      </w:pPr>
      <w:r w:rsidRPr="002A26C4">
        <w:rPr>
          <w:rFonts w:ascii="Simplified Arabic" w:hAnsi="Simplified Arabic" w:cs="Simplified Arabic"/>
          <w:sz w:val="28"/>
          <w:szCs w:val="28"/>
          <w:rtl/>
        </w:rPr>
        <w:t>نشر</w:t>
      </w:r>
      <w:r w:rsidR="00226559" w:rsidRPr="00226559">
        <w:rPr>
          <w:rFonts w:ascii="Simplified Arabic" w:hAnsi="Simplified Arabic" w:cs="Simplified Arabic"/>
          <w:sz w:val="28"/>
          <w:szCs w:val="28"/>
        </w:rPr>
        <w:t xml:space="preserve">Hertzberg </w:t>
      </w:r>
      <w:r w:rsidRPr="002A26C4">
        <w:rPr>
          <w:rFonts w:ascii="Simplified Arabic" w:hAnsi="Simplified Arabic" w:cs="Simplified Arabic"/>
          <w:sz w:val="28"/>
          <w:szCs w:val="28"/>
          <w:rtl/>
        </w:rPr>
        <w:t xml:space="preserve"> تحليلًا للمشاعر في عام 1959 حيث طلب من محترفين من شركات مختلفة وصف معرفتهم بالوظيفة، مشاعرهم تجاه العمل، وتجاربهم المتعلقة بالعمل، ووجد أن الإجابات المتعلقة بالمشاعر الجيدة كانت مرتبطة بشكل عام بجوانب العمل (عوامل الدوافع)، بينما كانت الإجابات المتعلقة بالمشاعر السلبية مرتبطة ببيئة العمل (عوامل </w:t>
      </w:r>
      <w:r w:rsidR="00AC300E">
        <w:rPr>
          <w:rFonts w:ascii="Simplified Arabic" w:hAnsi="Simplified Arabic" w:cs="Simplified Arabic" w:hint="cs"/>
          <w:sz w:val="28"/>
          <w:szCs w:val="28"/>
          <w:rtl/>
        </w:rPr>
        <w:t>وقائية</w:t>
      </w:r>
      <w:r w:rsidRPr="002A26C4">
        <w:rPr>
          <w:rFonts w:ascii="Simplified Arabic" w:hAnsi="Simplified Arabic" w:cs="Simplified Arabic"/>
          <w:sz w:val="28"/>
          <w:szCs w:val="28"/>
          <w:rtl/>
        </w:rPr>
        <w:t xml:space="preserve">) </w:t>
      </w:r>
      <w:r w:rsidR="00226559" w:rsidRPr="00226559">
        <w:rPr>
          <w:rFonts w:ascii="Simplified Arabic" w:hAnsi="Simplified Arabic" w:cs="Simplified Arabic"/>
          <w:sz w:val="28"/>
          <w:szCs w:val="28"/>
          <w:rtl/>
        </w:rPr>
        <w:t>(</w:t>
      </w:r>
      <w:r w:rsidR="00226559" w:rsidRPr="00226559">
        <w:rPr>
          <w:rFonts w:ascii="Simplified Arabic" w:hAnsi="Simplified Arabic" w:cs="Simplified Arabic"/>
          <w:sz w:val="28"/>
          <w:szCs w:val="28"/>
        </w:rPr>
        <w:t>Teck-Hong and Waheed, 2011</w:t>
      </w:r>
      <w:r w:rsidR="00226559" w:rsidRPr="00226559">
        <w:rPr>
          <w:rFonts w:ascii="Simplified Arabic" w:hAnsi="Simplified Arabic" w:cs="Simplified Arabic"/>
          <w:sz w:val="28"/>
          <w:szCs w:val="28"/>
          <w:rtl/>
        </w:rPr>
        <w:t>).</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 xml:space="preserve">علاوة على ذلك، أضاف هيرزبرغ أنه عندما يتم تلبية </w:t>
      </w:r>
      <w:r w:rsidR="00AC300E">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AC300E">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فإنها تميل إلى القضاء على عدم الرضا </w:t>
      </w:r>
      <w:r w:rsidRPr="002A26C4">
        <w:rPr>
          <w:rFonts w:ascii="Simplified Arabic" w:hAnsi="Simplified Arabic" w:cs="Simplified Arabic"/>
          <w:sz w:val="28"/>
          <w:szCs w:val="28"/>
          <w:rtl/>
        </w:rPr>
        <w:lastRenderedPageBreak/>
        <w:t xml:space="preserve">ولكنها لا تضيف إلى الرضا، وبالمثل، يمكن أن تؤدي جوانب الدوافع إلى رضا الموظفين عن العمل، ولكن غيابها لا يؤدي إلى عدم الرضا </w:t>
      </w:r>
      <w:r w:rsidR="00226559" w:rsidRPr="00226559">
        <w:rPr>
          <w:rFonts w:ascii="Simplified Arabic" w:hAnsi="Simplified Arabic" w:cs="Simplified Arabic"/>
          <w:sz w:val="28"/>
          <w:szCs w:val="28"/>
          <w:rtl/>
        </w:rPr>
        <w:t>(</w:t>
      </w:r>
      <w:r w:rsidR="00226559" w:rsidRPr="00226559">
        <w:rPr>
          <w:rFonts w:ascii="Simplified Arabic" w:hAnsi="Simplified Arabic" w:cs="Simplified Arabic"/>
          <w:sz w:val="28"/>
          <w:szCs w:val="28"/>
        </w:rPr>
        <w:t>Chien, 2013</w:t>
      </w:r>
      <w:r w:rsidR="00226559" w:rsidRPr="00226559">
        <w:rPr>
          <w:rFonts w:ascii="Simplified Arabic" w:hAnsi="Simplified Arabic" w:cs="Simplified Arabic"/>
          <w:sz w:val="28"/>
          <w:szCs w:val="28"/>
          <w:rtl/>
        </w:rPr>
        <w:t>).</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 xml:space="preserve">لذلك، استنتج هيرزبرغ أن الرضا وعدم الرضا الوظيفي هما نتاج سببين مختلفين: الأول هو عوامل الدوافع التي يمكن أن تُرضي، والثاني هو </w:t>
      </w:r>
      <w:r w:rsidR="00AC300E">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AC300E">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(التي يمكن أن تُسبب عدم الرضا) </w:t>
      </w:r>
      <w:bookmarkStart w:id="2" w:name="_Hlk193490936"/>
      <w:r w:rsidR="00226559" w:rsidRPr="00226559">
        <w:rPr>
          <w:rFonts w:ascii="Simplified Arabic" w:hAnsi="Simplified Arabic" w:cs="Simplified Arabic"/>
          <w:sz w:val="28"/>
          <w:szCs w:val="28"/>
          <w:rtl/>
        </w:rPr>
        <w:t>(</w:t>
      </w:r>
      <w:r w:rsidR="00226559" w:rsidRPr="00226559">
        <w:rPr>
          <w:rFonts w:ascii="Simplified Arabic" w:hAnsi="Simplified Arabic" w:cs="Simplified Arabic"/>
          <w:sz w:val="28"/>
          <w:szCs w:val="28"/>
        </w:rPr>
        <w:t>Pardee, 1990</w:t>
      </w:r>
      <w:r w:rsidR="00226559" w:rsidRPr="00226559">
        <w:rPr>
          <w:rFonts w:ascii="Simplified Arabic" w:hAnsi="Simplified Arabic" w:cs="Simplified Arabic"/>
          <w:sz w:val="28"/>
          <w:szCs w:val="28"/>
          <w:rtl/>
        </w:rPr>
        <w:t>)</w:t>
      </w:r>
      <w:bookmarkEnd w:id="2"/>
      <w:r w:rsidR="00226559" w:rsidRPr="00226559">
        <w:rPr>
          <w:rFonts w:ascii="Simplified Arabic" w:hAnsi="Simplified Arabic" w:cs="Simplified Arabic"/>
          <w:sz w:val="28"/>
          <w:szCs w:val="28"/>
          <w:rtl/>
        </w:rPr>
        <w:t>.</w:t>
      </w:r>
    </w:p>
    <w:p w14:paraId="11D0A3F9" w14:textId="69E605B2" w:rsidR="008E3189" w:rsidRPr="008B1A0B" w:rsidRDefault="008E3189" w:rsidP="008B1A0B">
      <w:pPr>
        <w:spacing w:before="360" w:after="120" w:line="240" w:lineRule="auto"/>
        <w:ind w:left="746" w:firstLine="720"/>
        <w:jc w:val="both"/>
        <w:rPr>
          <w:rFonts w:ascii="Simplified Arabic" w:hAnsi="Simplified Arabic" w:cs="Simplified Arabic"/>
          <w:sz w:val="20"/>
          <w:szCs w:val="20"/>
          <w:rtl/>
        </w:rPr>
      </w:pPr>
      <w:r w:rsidRPr="008B1A0B">
        <w:rPr>
          <w:rFonts w:ascii="Simplified Arabic" w:hAnsi="Simplified Arabic" w:cs="Simplified Arabic" w:hint="cs"/>
          <w:sz w:val="20"/>
          <w:szCs w:val="20"/>
          <w:rtl/>
        </w:rPr>
        <w:t xml:space="preserve">جدول 2.1: </w:t>
      </w:r>
      <w:r w:rsidRPr="008B1A0B">
        <w:rPr>
          <w:rFonts w:ascii="Simplified Arabic" w:hAnsi="Simplified Arabic" w:cs="Simplified Arabic"/>
          <w:sz w:val="20"/>
          <w:szCs w:val="20"/>
          <w:rtl/>
        </w:rPr>
        <w:t xml:space="preserve">نظرية الدوافع والعوامل </w:t>
      </w:r>
      <w:r w:rsidRPr="008B1A0B">
        <w:rPr>
          <w:rFonts w:ascii="Simplified Arabic" w:hAnsi="Simplified Arabic" w:cs="Simplified Arabic" w:hint="cs"/>
          <w:sz w:val="20"/>
          <w:szCs w:val="20"/>
          <w:rtl/>
        </w:rPr>
        <w:t>الوقائية</w:t>
      </w:r>
      <w:r w:rsidRPr="008B1A0B">
        <w:rPr>
          <w:rFonts w:ascii="Simplified Arabic" w:hAnsi="Simplified Arabic" w:cs="Simplified Arabic"/>
          <w:sz w:val="20"/>
          <w:szCs w:val="20"/>
          <w:rtl/>
        </w:rPr>
        <w:t xml:space="preserve"> لهيرزبرغ (</w:t>
      </w:r>
      <w:r w:rsidRPr="008B1A0B">
        <w:rPr>
          <w:rFonts w:ascii="Simplified Arabic" w:hAnsi="Simplified Arabic" w:cs="Simplified Arabic"/>
          <w:sz w:val="20"/>
          <w:szCs w:val="20"/>
        </w:rPr>
        <w:t>Pardee, 1990</w:t>
      </w:r>
      <w:r w:rsidRPr="008B1A0B">
        <w:rPr>
          <w:rFonts w:ascii="Simplified Arabic" w:hAnsi="Simplified Arabic" w:cs="Simplified Arabic"/>
          <w:sz w:val="20"/>
          <w:szCs w:val="20"/>
          <w:rtl/>
        </w:rPr>
        <w:t>)</w:t>
      </w:r>
    </w:p>
    <w:tbl>
      <w:tblPr>
        <w:tblStyle w:val="20"/>
        <w:bidiVisual/>
        <w:tblW w:w="0" w:type="auto"/>
        <w:tblInd w:w="1383" w:type="dxa"/>
        <w:tblLook w:val="04A0" w:firstRow="1" w:lastRow="0" w:firstColumn="1" w:lastColumn="0" w:noHBand="0" w:noVBand="1"/>
      </w:tblPr>
      <w:tblGrid>
        <w:gridCol w:w="2765"/>
        <w:gridCol w:w="1994"/>
      </w:tblGrid>
      <w:tr w:rsidR="000521F8" w:rsidRPr="000521F8" w14:paraId="469308DE" w14:textId="77777777" w:rsidTr="000521F8">
        <w:tc>
          <w:tcPr>
            <w:tcW w:w="2765" w:type="dxa"/>
          </w:tcPr>
          <w:p w14:paraId="42EA14B9" w14:textId="77777777" w:rsidR="000521F8" w:rsidRPr="000521F8" w:rsidRDefault="000521F8" w:rsidP="000521F8">
            <w:pPr>
              <w:bidi/>
              <w:spacing w:line="259" w:lineRule="auto"/>
              <w:rPr>
                <w:rFonts w:cs="Arial"/>
                <w:rtl/>
              </w:rPr>
            </w:pPr>
            <w:r w:rsidRPr="000521F8">
              <w:rPr>
                <w:rFonts w:cs="Arial" w:hint="cs"/>
                <w:rtl/>
              </w:rPr>
              <w:t>عدم</w:t>
            </w:r>
            <w:r w:rsidRPr="000521F8">
              <w:rPr>
                <w:rFonts w:cs="Arial"/>
                <w:rtl/>
              </w:rPr>
              <w:t xml:space="preserve"> </w:t>
            </w:r>
            <w:r w:rsidRPr="000521F8">
              <w:rPr>
                <w:rFonts w:cs="Arial" w:hint="cs"/>
                <w:rtl/>
              </w:rPr>
              <w:t>رضا</w:t>
            </w:r>
            <w:r w:rsidRPr="000521F8">
              <w:rPr>
                <w:rFonts w:cs="Arial"/>
                <w:rtl/>
              </w:rPr>
              <w:t xml:space="preserve"> </w:t>
            </w:r>
            <w:r w:rsidRPr="000521F8">
              <w:rPr>
                <w:rFonts w:cs="Arial" w:hint="cs"/>
                <w:rtl/>
              </w:rPr>
              <w:t>الموظفين (عوامل وقائية)</w:t>
            </w:r>
          </w:p>
        </w:tc>
        <w:tc>
          <w:tcPr>
            <w:tcW w:w="1994" w:type="dxa"/>
          </w:tcPr>
          <w:p w14:paraId="2929E06A" w14:textId="77777777" w:rsidR="000521F8" w:rsidRPr="000521F8" w:rsidRDefault="000521F8" w:rsidP="000521F8">
            <w:pPr>
              <w:bidi/>
              <w:spacing w:line="259" w:lineRule="auto"/>
              <w:rPr>
                <w:rFonts w:cs="Arial"/>
                <w:rtl/>
              </w:rPr>
            </w:pPr>
            <w:r w:rsidRPr="000521F8">
              <w:rPr>
                <w:rFonts w:cs="Arial" w:hint="cs"/>
                <w:rtl/>
              </w:rPr>
              <w:t>رضا</w:t>
            </w:r>
            <w:r w:rsidRPr="000521F8">
              <w:rPr>
                <w:rFonts w:cs="Arial"/>
                <w:rtl/>
              </w:rPr>
              <w:t xml:space="preserve"> </w:t>
            </w:r>
            <w:r w:rsidRPr="000521F8">
              <w:rPr>
                <w:rFonts w:cs="Arial" w:hint="cs"/>
                <w:rtl/>
              </w:rPr>
              <w:t xml:space="preserve">الموظفين (الدوافع) </w:t>
            </w:r>
          </w:p>
        </w:tc>
      </w:tr>
      <w:tr w:rsidR="000521F8" w:rsidRPr="000521F8" w14:paraId="50C78363" w14:textId="77777777" w:rsidTr="000521F8">
        <w:tc>
          <w:tcPr>
            <w:tcW w:w="2765" w:type="dxa"/>
          </w:tcPr>
          <w:p w14:paraId="11C7F5A2" w14:textId="77777777" w:rsidR="000521F8" w:rsidRPr="000521F8" w:rsidRDefault="000521F8" w:rsidP="000521F8">
            <w:pPr>
              <w:bidi/>
              <w:ind w:left="694"/>
              <w:rPr>
                <w:rFonts w:cs="Arial"/>
                <w:rtl/>
              </w:rPr>
            </w:pPr>
            <w:r w:rsidRPr="000521F8">
              <w:rPr>
                <w:rFonts w:cs="Arial" w:hint="cs"/>
                <w:rtl/>
              </w:rPr>
              <w:t>سياسة</w:t>
            </w:r>
            <w:r w:rsidRPr="000521F8">
              <w:rPr>
                <w:rFonts w:cs="Arial"/>
                <w:rtl/>
              </w:rPr>
              <w:t xml:space="preserve"> </w:t>
            </w:r>
            <w:r w:rsidRPr="000521F8">
              <w:rPr>
                <w:rFonts w:cs="Arial" w:hint="cs"/>
                <w:rtl/>
              </w:rPr>
              <w:t>الشركة</w:t>
            </w:r>
          </w:p>
          <w:p w14:paraId="3F26F82E" w14:textId="77777777" w:rsidR="000521F8" w:rsidRPr="000521F8" w:rsidRDefault="000521F8" w:rsidP="000521F8">
            <w:pPr>
              <w:bidi/>
              <w:ind w:left="694"/>
              <w:rPr>
                <w:rFonts w:cs="Arial"/>
                <w:rtl/>
              </w:rPr>
            </w:pPr>
            <w:r w:rsidRPr="000521F8">
              <w:rPr>
                <w:rFonts w:cs="Arial" w:hint="cs"/>
                <w:rtl/>
              </w:rPr>
              <w:t>الإشراف</w:t>
            </w:r>
          </w:p>
          <w:p w14:paraId="550BDC9E" w14:textId="77777777" w:rsidR="000521F8" w:rsidRPr="000521F8" w:rsidRDefault="000521F8" w:rsidP="000521F8">
            <w:pPr>
              <w:bidi/>
              <w:ind w:left="694"/>
              <w:rPr>
                <w:rFonts w:cs="Arial"/>
                <w:rtl/>
              </w:rPr>
            </w:pPr>
            <w:r w:rsidRPr="000521F8">
              <w:rPr>
                <w:rFonts w:cs="Arial" w:hint="cs"/>
                <w:rtl/>
              </w:rPr>
              <w:t>ظروف</w:t>
            </w:r>
            <w:r w:rsidRPr="000521F8">
              <w:rPr>
                <w:rFonts w:cs="Arial"/>
                <w:rtl/>
              </w:rPr>
              <w:t xml:space="preserve"> </w:t>
            </w:r>
            <w:r w:rsidRPr="000521F8">
              <w:rPr>
                <w:rFonts w:cs="Arial" w:hint="cs"/>
                <w:rtl/>
              </w:rPr>
              <w:t>العمل</w:t>
            </w:r>
          </w:p>
          <w:p w14:paraId="431B866B" w14:textId="77777777" w:rsidR="000521F8" w:rsidRPr="000521F8" w:rsidRDefault="000521F8" w:rsidP="000521F8">
            <w:pPr>
              <w:bidi/>
              <w:ind w:left="694"/>
              <w:rPr>
                <w:rFonts w:cs="Arial"/>
                <w:rtl/>
              </w:rPr>
            </w:pPr>
            <w:r w:rsidRPr="000521F8">
              <w:rPr>
                <w:rFonts w:cs="Arial" w:hint="cs"/>
                <w:rtl/>
              </w:rPr>
              <w:t>العلاقات</w:t>
            </w:r>
            <w:r w:rsidRPr="000521F8">
              <w:rPr>
                <w:rFonts w:cs="Arial"/>
                <w:rtl/>
              </w:rPr>
              <w:t xml:space="preserve"> </w:t>
            </w:r>
            <w:r w:rsidRPr="000521F8">
              <w:rPr>
                <w:rFonts w:cs="Arial" w:hint="cs"/>
                <w:rtl/>
              </w:rPr>
              <w:t>الشخصية</w:t>
            </w:r>
          </w:p>
          <w:p w14:paraId="12009BBA" w14:textId="77777777" w:rsidR="000521F8" w:rsidRPr="000521F8" w:rsidRDefault="000521F8" w:rsidP="000521F8">
            <w:pPr>
              <w:bidi/>
              <w:ind w:left="694"/>
              <w:rPr>
                <w:rFonts w:cs="Arial"/>
                <w:rtl/>
              </w:rPr>
            </w:pPr>
            <w:r w:rsidRPr="000521F8">
              <w:rPr>
                <w:rFonts w:cs="Arial" w:hint="cs"/>
                <w:rtl/>
              </w:rPr>
              <w:t>الراتب</w:t>
            </w:r>
          </w:p>
          <w:p w14:paraId="3C62F4C7" w14:textId="77777777" w:rsidR="000521F8" w:rsidRPr="000521F8" w:rsidRDefault="000521F8" w:rsidP="000521F8">
            <w:pPr>
              <w:bidi/>
              <w:ind w:left="694"/>
              <w:rPr>
                <w:rFonts w:cs="Arial"/>
                <w:rtl/>
              </w:rPr>
            </w:pPr>
            <w:r w:rsidRPr="000521F8">
              <w:rPr>
                <w:rFonts w:cs="Arial" w:hint="cs"/>
                <w:rtl/>
              </w:rPr>
              <w:t>الحالة</w:t>
            </w:r>
            <w:r w:rsidRPr="000521F8">
              <w:rPr>
                <w:rFonts w:cs="Arial"/>
                <w:rtl/>
              </w:rPr>
              <w:t xml:space="preserve"> </w:t>
            </w:r>
            <w:r w:rsidRPr="000521F8">
              <w:rPr>
                <w:rFonts w:cs="Arial" w:hint="cs"/>
                <w:rtl/>
              </w:rPr>
              <w:t>الاجتماعية</w:t>
            </w:r>
          </w:p>
          <w:p w14:paraId="3B5557B3" w14:textId="77777777" w:rsidR="000521F8" w:rsidRPr="000521F8" w:rsidRDefault="000521F8" w:rsidP="000521F8">
            <w:pPr>
              <w:bidi/>
              <w:ind w:left="694"/>
              <w:rPr>
                <w:rFonts w:cs="Arial"/>
                <w:rtl/>
              </w:rPr>
            </w:pPr>
            <w:r w:rsidRPr="000521F8">
              <w:rPr>
                <w:rFonts w:cs="Arial" w:hint="cs"/>
                <w:rtl/>
              </w:rPr>
              <w:t>الأمان</w:t>
            </w:r>
            <w:r w:rsidRPr="000521F8">
              <w:rPr>
                <w:rFonts w:cs="Arial"/>
                <w:rtl/>
              </w:rPr>
              <w:t xml:space="preserve"> </w:t>
            </w:r>
            <w:r w:rsidRPr="000521F8">
              <w:rPr>
                <w:rFonts w:cs="Arial" w:hint="cs"/>
                <w:rtl/>
              </w:rPr>
              <w:t>الوظيفي</w:t>
            </w:r>
          </w:p>
          <w:p w14:paraId="54124CF6" w14:textId="77777777" w:rsidR="000521F8" w:rsidRPr="000521F8" w:rsidRDefault="000521F8" w:rsidP="000521F8">
            <w:pPr>
              <w:bidi/>
              <w:spacing w:line="259" w:lineRule="auto"/>
              <w:ind w:left="694"/>
              <w:rPr>
                <w:rFonts w:cs="Arial"/>
                <w:rtl/>
              </w:rPr>
            </w:pPr>
            <w:r w:rsidRPr="000521F8">
              <w:rPr>
                <w:rFonts w:cs="Arial" w:hint="cs"/>
                <w:rtl/>
              </w:rPr>
              <w:t>الحياة</w:t>
            </w:r>
            <w:r w:rsidRPr="000521F8">
              <w:rPr>
                <w:rFonts w:cs="Arial"/>
                <w:rtl/>
              </w:rPr>
              <w:t xml:space="preserve"> </w:t>
            </w:r>
            <w:r w:rsidRPr="000521F8">
              <w:rPr>
                <w:rFonts w:cs="Arial" w:hint="cs"/>
                <w:rtl/>
              </w:rPr>
              <w:t>الشخصية</w:t>
            </w:r>
          </w:p>
        </w:tc>
        <w:tc>
          <w:tcPr>
            <w:tcW w:w="1994" w:type="dxa"/>
          </w:tcPr>
          <w:p w14:paraId="5D1F5886" w14:textId="77777777" w:rsidR="000521F8" w:rsidRPr="000521F8" w:rsidRDefault="000521F8" w:rsidP="000521F8">
            <w:pPr>
              <w:bidi/>
              <w:ind w:left="452"/>
              <w:rPr>
                <w:rFonts w:cs="Arial"/>
                <w:rtl/>
              </w:rPr>
            </w:pPr>
            <w:r w:rsidRPr="000521F8">
              <w:rPr>
                <w:rFonts w:cs="Arial" w:hint="cs"/>
                <w:rtl/>
              </w:rPr>
              <w:t>الإنجاز</w:t>
            </w:r>
          </w:p>
          <w:p w14:paraId="169400BF" w14:textId="77777777" w:rsidR="000521F8" w:rsidRPr="000521F8" w:rsidRDefault="000521F8" w:rsidP="000521F8">
            <w:pPr>
              <w:bidi/>
              <w:ind w:left="452"/>
              <w:rPr>
                <w:rFonts w:cs="Arial"/>
                <w:rtl/>
              </w:rPr>
            </w:pPr>
            <w:r w:rsidRPr="000521F8">
              <w:rPr>
                <w:rFonts w:cs="Arial" w:hint="cs"/>
                <w:rtl/>
              </w:rPr>
              <w:t>التقدير</w:t>
            </w:r>
          </w:p>
          <w:p w14:paraId="46ED60B9" w14:textId="77777777" w:rsidR="000521F8" w:rsidRPr="000521F8" w:rsidRDefault="000521F8" w:rsidP="000521F8">
            <w:pPr>
              <w:bidi/>
              <w:ind w:left="452"/>
              <w:rPr>
                <w:rFonts w:cs="Arial"/>
                <w:rtl/>
              </w:rPr>
            </w:pPr>
            <w:r w:rsidRPr="000521F8">
              <w:rPr>
                <w:rFonts w:cs="Arial" w:hint="cs"/>
                <w:rtl/>
              </w:rPr>
              <w:t>العمل</w:t>
            </w:r>
            <w:r w:rsidRPr="000521F8">
              <w:rPr>
                <w:rFonts w:cs="Arial"/>
                <w:rtl/>
              </w:rPr>
              <w:t xml:space="preserve"> </w:t>
            </w:r>
            <w:r w:rsidRPr="000521F8">
              <w:rPr>
                <w:rFonts w:cs="Arial" w:hint="cs"/>
                <w:rtl/>
              </w:rPr>
              <w:t>نفسه</w:t>
            </w:r>
          </w:p>
          <w:p w14:paraId="1BA48209" w14:textId="77777777" w:rsidR="000521F8" w:rsidRPr="000521F8" w:rsidRDefault="000521F8" w:rsidP="000521F8">
            <w:pPr>
              <w:bidi/>
              <w:ind w:left="452"/>
              <w:rPr>
                <w:rFonts w:cs="Arial"/>
                <w:rtl/>
              </w:rPr>
            </w:pPr>
            <w:r w:rsidRPr="000521F8">
              <w:rPr>
                <w:rFonts w:cs="Arial" w:hint="cs"/>
                <w:rtl/>
              </w:rPr>
              <w:t>المسؤولية</w:t>
            </w:r>
          </w:p>
          <w:p w14:paraId="111D4B2B" w14:textId="77777777" w:rsidR="000521F8" w:rsidRPr="000521F8" w:rsidRDefault="000521F8" w:rsidP="000521F8">
            <w:pPr>
              <w:bidi/>
              <w:ind w:left="452"/>
              <w:rPr>
                <w:rFonts w:cs="Arial"/>
                <w:rtl/>
              </w:rPr>
            </w:pPr>
            <w:r w:rsidRPr="000521F8">
              <w:rPr>
                <w:rFonts w:cs="Arial" w:hint="cs"/>
                <w:rtl/>
              </w:rPr>
              <w:t>التقدم</w:t>
            </w:r>
          </w:p>
          <w:p w14:paraId="2BD9776E" w14:textId="77777777" w:rsidR="000521F8" w:rsidRPr="000521F8" w:rsidRDefault="000521F8" w:rsidP="000521F8">
            <w:pPr>
              <w:bidi/>
              <w:spacing w:line="259" w:lineRule="auto"/>
              <w:ind w:left="452"/>
              <w:rPr>
                <w:rFonts w:cs="Arial"/>
                <w:rtl/>
              </w:rPr>
            </w:pPr>
            <w:r w:rsidRPr="000521F8">
              <w:rPr>
                <w:rFonts w:cs="Arial" w:hint="cs"/>
                <w:rtl/>
              </w:rPr>
              <w:t>النمو</w:t>
            </w:r>
          </w:p>
        </w:tc>
      </w:tr>
    </w:tbl>
    <w:p w14:paraId="24D6E241" w14:textId="33752AC7" w:rsidR="00406BC3" w:rsidRDefault="00406BC3" w:rsidP="00226559">
      <w:pPr>
        <w:spacing w:before="360" w:after="120" w:line="240" w:lineRule="auto"/>
        <w:ind w:firstLine="720"/>
        <w:jc w:val="both"/>
        <w:rPr>
          <w:rFonts w:ascii="Simplified Arabic" w:hAnsi="Simplified Arabic" w:cs="Simplified Arabic"/>
          <w:sz w:val="28"/>
          <w:szCs w:val="28"/>
        </w:rPr>
      </w:pPr>
    </w:p>
    <w:p w14:paraId="42F438C4" w14:textId="4912BF54" w:rsidR="00DB4351" w:rsidRPr="002A26C4" w:rsidRDefault="00DB4351"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وفقًا لهيرزبرغ (1966) كما ورد في </w:t>
      </w:r>
      <w:r w:rsidR="00226559" w:rsidRPr="00226559">
        <w:rPr>
          <w:rFonts w:ascii="Simplified Arabic" w:hAnsi="Simplified Arabic" w:cs="Simplified Arabic"/>
          <w:sz w:val="28"/>
          <w:szCs w:val="28"/>
          <w:rtl/>
        </w:rPr>
        <w:t>(</w:t>
      </w:r>
      <w:r w:rsidR="00226559" w:rsidRPr="00226559">
        <w:rPr>
          <w:rFonts w:ascii="Simplified Arabic" w:hAnsi="Simplified Arabic" w:cs="Simplified Arabic"/>
          <w:sz w:val="28"/>
          <w:szCs w:val="28"/>
        </w:rPr>
        <w:t>Pardee, 1990</w:t>
      </w:r>
      <w:r w:rsidR="00226559" w:rsidRPr="00226559">
        <w:rPr>
          <w:rFonts w:ascii="Simplified Arabic" w:hAnsi="Simplified Arabic" w:cs="Simplified Arabic"/>
          <w:sz w:val="28"/>
          <w:szCs w:val="28"/>
          <w:rtl/>
        </w:rPr>
        <w:t>)</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 xml:space="preserve">فإن </w:t>
      </w:r>
      <w:r w:rsidR="004A3B93">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4A3B93">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لا يمكنها تحفيز الموظفين، وعندما تُستخدم </w:t>
      </w:r>
      <w:r w:rsidR="004A3B93">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4A3B93">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لتحفيز الموظفين، يمكن أن تخلق تأثيرات سلبية على المدى الطويل. وأضاف أن البيئات </w:t>
      </w:r>
      <w:r w:rsidR="000B5128">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تمنع الشعور بعدم السعادة تجاه العمل والقضايا المرتبطة به. ومع ذلك، لا يمكنها توجيه الشخص إلى أبعد من تغيير طفيف في عدم السعادة، حيث يتطلب الشعور بالرضا والسعادة تطورًا عاطفيًا معينًا.  </w:t>
      </w:r>
    </w:p>
    <w:p w14:paraId="6599DD2A" w14:textId="39A1139B" w:rsidR="00DB4351" w:rsidRPr="002A26C4" w:rsidRDefault="00DB4351" w:rsidP="00226559">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التفسير التقليدي للسعادة في العمل يعتبر الرضا وعدم الرضا كنقطتين متقابلتين في نطاق واحد، مما يعني أن العمال إما راضون أو غير راضين عن العمل. لكن هيرزبرغ اقترح أن عدم الرضا والرضا يرتبطان بسمات مختلفة تبدأ من نقطة واحدة قد تكون الرضا إلى الشعور الطبيعي ثم إلى عدم الشعور بعدم الرضا (</w:t>
      </w:r>
      <w:r w:rsidR="00226559" w:rsidRPr="00226559">
        <w:rPr>
          <w:rFonts w:ascii="Simplified Arabic" w:hAnsi="Simplified Arabic" w:cs="Simplified Arabic"/>
          <w:sz w:val="28"/>
          <w:szCs w:val="28"/>
          <w:rtl/>
        </w:rPr>
        <w:t>(</w:t>
      </w:r>
      <w:r w:rsidR="00226559" w:rsidRPr="00226559">
        <w:rPr>
          <w:rFonts w:ascii="Simplified Arabic" w:hAnsi="Simplified Arabic" w:cs="Simplified Arabic"/>
          <w:sz w:val="28"/>
          <w:szCs w:val="28"/>
        </w:rPr>
        <w:t>George and Jones, 1999</w:t>
      </w:r>
      <w:r w:rsidR="00226559" w:rsidRPr="00226559">
        <w:rPr>
          <w:rFonts w:ascii="Simplified Arabic" w:hAnsi="Simplified Arabic" w:cs="Simplified Arabic"/>
          <w:sz w:val="28"/>
          <w:szCs w:val="28"/>
          <w:rtl/>
        </w:rPr>
        <w:t>).</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قال</w:t>
      </w:r>
      <w:r w:rsidR="00226559" w:rsidRPr="00226559">
        <w:rPr>
          <w:rFonts w:ascii="Simplified Arabic" w:hAnsi="Simplified Arabic" w:cs="Simplified Arabic"/>
          <w:sz w:val="28"/>
          <w:szCs w:val="28"/>
        </w:rPr>
        <w:t xml:space="preserve">Hersey and Blanchard </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 xml:space="preserve">(1982)، كما ورد في </w:t>
      </w:r>
      <w:r w:rsidR="00226559" w:rsidRPr="00226559">
        <w:rPr>
          <w:rFonts w:ascii="Simplified Arabic" w:hAnsi="Simplified Arabic" w:cs="Simplified Arabic"/>
          <w:sz w:val="28"/>
          <w:szCs w:val="28"/>
          <w:rtl/>
        </w:rPr>
        <w:t>(</w:t>
      </w:r>
      <w:bookmarkStart w:id="3" w:name="_Hlk193460557"/>
      <w:r w:rsidR="00226559" w:rsidRPr="00226559">
        <w:rPr>
          <w:rFonts w:ascii="Simplified Arabic" w:hAnsi="Simplified Arabic" w:cs="Simplified Arabic"/>
          <w:sz w:val="28"/>
          <w:szCs w:val="28"/>
        </w:rPr>
        <w:t>Pardee, 1990</w:t>
      </w:r>
      <w:bookmarkEnd w:id="3"/>
      <w:r w:rsidR="00226559" w:rsidRPr="00226559">
        <w:rPr>
          <w:rFonts w:ascii="Simplified Arabic" w:hAnsi="Simplified Arabic" w:cs="Simplified Arabic"/>
          <w:sz w:val="28"/>
          <w:szCs w:val="28"/>
          <w:rtl/>
        </w:rPr>
        <w:t>)</w:t>
      </w:r>
      <w:r w:rsidR="00226559">
        <w:rPr>
          <w:rFonts w:ascii="Simplified Arabic" w:hAnsi="Simplified Arabic" w:cs="Simplified Arabic" w:hint="cs"/>
          <w:sz w:val="28"/>
          <w:szCs w:val="28"/>
          <w:rtl/>
        </w:rPr>
        <w:t xml:space="preserve">, </w:t>
      </w:r>
      <w:r w:rsidRPr="002A26C4">
        <w:rPr>
          <w:rFonts w:ascii="Simplified Arabic" w:hAnsi="Simplified Arabic" w:cs="Simplified Arabic"/>
          <w:sz w:val="28"/>
          <w:szCs w:val="28"/>
          <w:rtl/>
        </w:rPr>
        <w:t xml:space="preserve">إنه عندما يتم تلبية </w:t>
      </w:r>
      <w:r w:rsidR="000B5128">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0B5128">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فإنها تميل إلى إزالة عدم الرضا، ولكن القيود المرتبطة بالعمل تضيف القليل جدًا لتحفيز الموظفين لتحقيق أداء أفضل أو زيادة القدرة.  </w:t>
      </w:r>
    </w:p>
    <w:p w14:paraId="0DD5D494" w14:textId="52EB1CB3" w:rsidR="00DB4351" w:rsidRPr="002A26C4" w:rsidRDefault="00DB4351"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حدد هيرزبرغ، كما ورد في (</w:t>
      </w:r>
      <w:r w:rsidR="00226559" w:rsidRPr="00226559">
        <w:rPr>
          <w:rFonts w:ascii="Simplified Arabic" w:hAnsi="Simplified Arabic" w:cs="Simplified Arabic"/>
          <w:sz w:val="28"/>
          <w:szCs w:val="28"/>
        </w:rPr>
        <w:t>Pardee, 1990</w:t>
      </w:r>
      <w:r w:rsidRPr="002A26C4">
        <w:rPr>
          <w:rFonts w:ascii="Simplified Arabic" w:hAnsi="Simplified Arabic" w:cs="Simplified Arabic"/>
          <w:sz w:val="28"/>
          <w:szCs w:val="28"/>
          <w:rtl/>
        </w:rPr>
        <w:t xml:space="preserve">)، وقارن بين ديناميكيات </w:t>
      </w:r>
      <w:r w:rsidR="000B5128">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عوامل </w:t>
      </w:r>
      <w:r w:rsidR="000B5128">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والدوافع. وفقًا لهيرزبرغ، كما ورد في (</w:t>
      </w:r>
      <w:r w:rsidR="00226559" w:rsidRPr="00226559">
        <w:rPr>
          <w:rFonts w:ascii="Simplified Arabic" w:hAnsi="Simplified Arabic" w:cs="Simplified Arabic"/>
          <w:sz w:val="28"/>
          <w:szCs w:val="28"/>
        </w:rPr>
        <w:t>Pardee, 1990</w:t>
      </w:r>
      <w:r w:rsidRPr="002A26C4">
        <w:rPr>
          <w:rFonts w:ascii="Simplified Arabic" w:hAnsi="Simplified Arabic" w:cs="Simplified Arabic"/>
          <w:sz w:val="28"/>
          <w:szCs w:val="28"/>
          <w:rtl/>
        </w:rPr>
        <w:t xml:space="preserve">، ص. 7)، تشمل </w:t>
      </w:r>
      <w:r w:rsidR="000B5128" w:rsidRPr="000B5128">
        <w:rPr>
          <w:rFonts w:ascii="Simplified Arabic" w:hAnsi="Simplified Arabic" w:cs="Simplified Arabic" w:hint="eastAsia"/>
          <w:sz w:val="28"/>
          <w:szCs w:val="28"/>
          <w:rtl/>
        </w:rPr>
        <w:t>ديناميكيات</w:t>
      </w:r>
      <w:r w:rsidR="000B5128" w:rsidRPr="000B5128">
        <w:rPr>
          <w:rFonts w:ascii="Simplified Arabic" w:hAnsi="Simplified Arabic" w:cs="Simplified Arabic"/>
          <w:sz w:val="28"/>
          <w:szCs w:val="28"/>
          <w:rtl/>
        </w:rPr>
        <w:t xml:space="preserve"> </w:t>
      </w:r>
      <w:r w:rsidR="000B5128" w:rsidRPr="000B5128">
        <w:rPr>
          <w:rFonts w:ascii="Simplified Arabic" w:hAnsi="Simplified Arabic" w:cs="Simplified Arabic" w:hint="eastAsia"/>
          <w:sz w:val="28"/>
          <w:szCs w:val="28"/>
          <w:rtl/>
        </w:rPr>
        <w:t>العوامل</w:t>
      </w:r>
      <w:r w:rsidR="000B5128" w:rsidRPr="000B5128">
        <w:rPr>
          <w:rFonts w:ascii="Simplified Arabic" w:hAnsi="Simplified Arabic" w:cs="Simplified Arabic"/>
          <w:sz w:val="28"/>
          <w:szCs w:val="28"/>
          <w:rtl/>
        </w:rPr>
        <w:t xml:space="preserve"> </w:t>
      </w:r>
      <w:r w:rsidR="000B5128" w:rsidRPr="000B5128">
        <w:rPr>
          <w:rFonts w:ascii="Simplified Arabic" w:hAnsi="Simplified Arabic" w:cs="Simplified Arabic" w:hint="eastAsia"/>
          <w:sz w:val="28"/>
          <w:szCs w:val="28"/>
          <w:rtl/>
        </w:rPr>
        <w:t>الوقائية</w:t>
      </w:r>
      <w:r w:rsidR="000B5128" w:rsidRPr="000B5128">
        <w:rPr>
          <w:rFonts w:ascii="Simplified Arabic" w:hAnsi="Simplified Arabic" w:cs="Simplified Arabic"/>
          <w:sz w:val="28"/>
          <w:szCs w:val="28"/>
          <w:rtl/>
        </w:rPr>
        <w:t xml:space="preserve"> </w:t>
      </w:r>
      <w:r w:rsidRPr="002A26C4">
        <w:rPr>
          <w:rFonts w:ascii="Simplified Arabic" w:hAnsi="Simplified Arabic" w:cs="Simplified Arabic"/>
          <w:sz w:val="28"/>
          <w:szCs w:val="28"/>
          <w:rtl/>
        </w:rPr>
        <w:t xml:space="preserve">ما يلي:  </w:t>
      </w:r>
    </w:p>
    <w:p w14:paraId="5F48F114" w14:textId="77777777"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1. هناك مصادر لا تنتهي للألم في البيئة (العملية)، والأساس النفسي لعوامل الصحة هو تجنب الألم الناتج عن هذه البيئات.  </w:t>
      </w:r>
    </w:p>
    <w:p w14:paraId="0C5578C4" w14:textId="77777777"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lastRenderedPageBreak/>
        <w:t xml:space="preserve">2. التحسينات في عوامل الصحة لها تأثيرات قصيرة المدى.  </w:t>
      </w:r>
    </w:p>
    <w:p w14:paraId="4606AB47" w14:textId="32AB5698"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3. </w:t>
      </w:r>
      <w:r w:rsidR="000B5128">
        <w:rPr>
          <w:rFonts w:ascii="Simplified Arabic" w:hAnsi="Simplified Arabic" w:cs="Simplified Arabic" w:hint="cs"/>
          <w:sz w:val="28"/>
          <w:szCs w:val="28"/>
          <w:rtl/>
        </w:rPr>
        <w:t>ال</w:t>
      </w:r>
      <w:r w:rsidRPr="002A26C4">
        <w:rPr>
          <w:rFonts w:ascii="Simplified Arabic" w:hAnsi="Simplified Arabic" w:cs="Simplified Arabic"/>
          <w:sz w:val="28"/>
          <w:szCs w:val="28"/>
          <w:rtl/>
        </w:rPr>
        <w:t xml:space="preserve">احتياجات </w:t>
      </w:r>
      <w:r w:rsidR="000B5128">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دورية بطبيعتها ولديها نقطة صفر متصاعدة.  </w:t>
      </w:r>
    </w:p>
    <w:p w14:paraId="08E5A5DA" w14:textId="21B40506"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4. لا يوجد استجابة نهائية ل</w:t>
      </w:r>
      <w:r w:rsidR="000B5128">
        <w:rPr>
          <w:rFonts w:ascii="Simplified Arabic" w:hAnsi="Simplified Arabic" w:cs="Simplified Arabic" w:hint="cs"/>
          <w:sz w:val="28"/>
          <w:szCs w:val="28"/>
          <w:rtl/>
        </w:rPr>
        <w:t>ل</w:t>
      </w:r>
      <w:r w:rsidRPr="002A26C4">
        <w:rPr>
          <w:rFonts w:ascii="Simplified Arabic" w:hAnsi="Simplified Arabic" w:cs="Simplified Arabic"/>
          <w:sz w:val="28"/>
          <w:szCs w:val="28"/>
          <w:rtl/>
        </w:rPr>
        <w:t xml:space="preserve">احتياجات </w:t>
      </w:r>
      <w:r w:rsidR="000B5128">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w:t>
      </w:r>
    </w:p>
    <w:p w14:paraId="5973029F" w14:textId="3F9D12BA" w:rsidR="00DB4351" w:rsidRPr="002A26C4" w:rsidRDefault="00DB4351"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أما ديناميكيات الدوافع، كما ورد في (</w:t>
      </w:r>
      <w:r w:rsidR="00226559" w:rsidRPr="00226559">
        <w:rPr>
          <w:rFonts w:ascii="Simplified Arabic" w:hAnsi="Simplified Arabic" w:cs="Simplified Arabic"/>
          <w:sz w:val="28"/>
          <w:szCs w:val="28"/>
        </w:rPr>
        <w:t>Pardee, 1990</w:t>
      </w:r>
      <w:r w:rsidRPr="002A26C4">
        <w:rPr>
          <w:rFonts w:ascii="Simplified Arabic" w:hAnsi="Simplified Arabic" w:cs="Simplified Arabic"/>
          <w:sz w:val="28"/>
          <w:szCs w:val="28"/>
          <w:rtl/>
        </w:rPr>
        <w:t xml:space="preserve">، ص. 8)، فتشمل ما يلي:  </w:t>
      </w:r>
    </w:p>
    <w:p w14:paraId="2C3863B5" w14:textId="77777777"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1. المحفز للدوافع هو الحاجة إلى النمو الشخصي.  </w:t>
      </w:r>
    </w:p>
    <w:p w14:paraId="0A55D758" w14:textId="77777777"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2. هناك مصادر محدودة لرضا الدوافع، وهذه التحسينات لها تأثيرات طويلة المدى.  </w:t>
      </w:r>
    </w:p>
    <w:p w14:paraId="1A33147A" w14:textId="77777777" w:rsidR="00DB4351" w:rsidRPr="002A26C4" w:rsidRDefault="00DB4351" w:rsidP="00226559">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3. عوامل الدوافع تراكمية بطبيعتها ولديها نقطة صفر غير متصاعدة.  </w:t>
      </w:r>
    </w:p>
    <w:p w14:paraId="34E18875" w14:textId="77777777" w:rsidR="00ED5C0B" w:rsidRDefault="00DB4351" w:rsidP="00ED5C0B">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4. هناك إجابات لاحتياجات الدوافع.  </w:t>
      </w:r>
    </w:p>
    <w:p w14:paraId="657F3ECA" w14:textId="0A9BBDC7" w:rsidR="00DB4351" w:rsidRPr="002A26C4" w:rsidRDefault="00DB4351" w:rsidP="00ED5C0B">
      <w:pPr>
        <w:spacing w:before="120" w:after="120" w:line="240" w:lineRule="auto"/>
        <w:ind w:firstLine="720"/>
        <w:jc w:val="both"/>
        <w:rPr>
          <w:rFonts w:ascii="Simplified Arabic" w:hAnsi="Simplified Arabic" w:cs="Simplified Arabic"/>
          <w:sz w:val="28"/>
          <w:szCs w:val="28"/>
        </w:rPr>
      </w:pPr>
      <w:r w:rsidRPr="002A26C4">
        <w:rPr>
          <w:rFonts w:ascii="Simplified Arabic" w:hAnsi="Simplified Arabic" w:cs="Simplified Arabic"/>
          <w:sz w:val="28"/>
          <w:szCs w:val="28"/>
          <w:rtl/>
        </w:rPr>
        <w:t xml:space="preserve">يوضح الشكل أدناه نظرة عامة على </w:t>
      </w:r>
      <w:bookmarkStart w:id="4" w:name="_Hlk193491978"/>
      <w:r w:rsidRPr="002A26C4">
        <w:rPr>
          <w:rFonts w:ascii="Simplified Arabic" w:hAnsi="Simplified Arabic" w:cs="Simplified Arabic"/>
          <w:sz w:val="28"/>
          <w:szCs w:val="28"/>
          <w:rtl/>
        </w:rPr>
        <w:t xml:space="preserve">نظرية الدوافع والعوامل </w:t>
      </w:r>
      <w:r w:rsidR="00ED5C0B">
        <w:rPr>
          <w:rFonts w:ascii="Simplified Arabic" w:hAnsi="Simplified Arabic" w:cs="Simplified Arabic" w:hint="cs"/>
          <w:sz w:val="28"/>
          <w:szCs w:val="28"/>
          <w:rtl/>
        </w:rPr>
        <w:t>الوقائية</w:t>
      </w:r>
      <w:r w:rsidRPr="002A26C4">
        <w:rPr>
          <w:rFonts w:ascii="Simplified Arabic" w:hAnsi="Simplified Arabic" w:cs="Simplified Arabic"/>
          <w:sz w:val="28"/>
          <w:szCs w:val="28"/>
          <w:rtl/>
        </w:rPr>
        <w:t xml:space="preserve"> لهيرزبرغ</w:t>
      </w:r>
      <w:bookmarkEnd w:id="4"/>
      <w:r w:rsidRPr="002A26C4">
        <w:rPr>
          <w:rFonts w:ascii="Simplified Arabic" w:hAnsi="Simplified Arabic" w:cs="Simplified Arabic"/>
          <w:sz w:val="28"/>
          <w:szCs w:val="28"/>
          <w:rtl/>
        </w:rPr>
        <w:t>.</w:t>
      </w:r>
    </w:p>
    <w:p w14:paraId="4E515BF1" w14:textId="26D77FFB" w:rsidR="00DB4351" w:rsidRPr="002A26C4" w:rsidRDefault="00ED5C0B" w:rsidP="00ED5C0B">
      <w:pPr>
        <w:spacing w:before="360" w:after="120" w:line="240" w:lineRule="auto"/>
        <w:ind w:firstLine="720"/>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0171390F" wp14:editId="66961604">
            <wp:extent cx="5723890" cy="3094990"/>
            <wp:effectExtent l="0" t="0" r="0" b="0"/>
            <wp:docPr id="113369823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890" cy="3094990"/>
                    </a:xfrm>
                    <a:prstGeom prst="rect">
                      <a:avLst/>
                    </a:prstGeom>
                    <a:noFill/>
                    <a:ln>
                      <a:noFill/>
                    </a:ln>
                  </pic:spPr>
                </pic:pic>
              </a:graphicData>
            </a:graphic>
          </wp:inline>
        </w:drawing>
      </w:r>
    </w:p>
    <w:p w14:paraId="75BE288D" w14:textId="6583D6CC" w:rsidR="00ED5C0B" w:rsidRPr="008B1A0B" w:rsidRDefault="00ED5C0B" w:rsidP="008B1A0B">
      <w:pPr>
        <w:spacing w:before="120" w:after="120" w:line="240" w:lineRule="auto"/>
        <w:ind w:firstLine="720"/>
        <w:jc w:val="center"/>
        <w:rPr>
          <w:rFonts w:ascii="Simplified Arabic" w:hAnsi="Simplified Arabic" w:cs="Simplified Arabic"/>
          <w:sz w:val="24"/>
          <w:szCs w:val="24"/>
          <w:rtl/>
        </w:rPr>
      </w:pPr>
      <w:r w:rsidRPr="008B1A0B">
        <w:rPr>
          <w:rFonts w:ascii="Simplified Arabic" w:hAnsi="Simplified Arabic" w:cs="Simplified Arabic" w:hint="cs"/>
          <w:sz w:val="24"/>
          <w:szCs w:val="24"/>
          <w:rtl/>
        </w:rPr>
        <w:t xml:space="preserve">الشكل 2.1: </w:t>
      </w:r>
      <w:r w:rsidRPr="008B1A0B">
        <w:rPr>
          <w:rFonts w:ascii="Simplified Arabic" w:hAnsi="Simplified Arabic" w:cs="Simplified Arabic" w:hint="eastAsia"/>
          <w:sz w:val="24"/>
          <w:szCs w:val="24"/>
          <w:rtl/>
        </w:rPr>
        <w:t>نظرية</w:t>
      </w:r>
      <w:r w:rsidRPr="008B1A0B">
        <w:rPr>
          <w:rFonts w:ascii="Simplified Arabic" w:hAnsi="Simplified Arabic" w:cs="Simplified Arabic"/>
          <w:sz w:val="24"/>
          <w:szCs w:val="24"/>
          <w:rtl/>
        </w:rPr>
        <w:t xml:space="preserve"> </w:t>
      </w:r>
      <w:r w:rsidRPr="008B1A0B">
        <w:rPr>
          <w:rFonts w:ascii="Simplified Arabic" w:hAnsi="Simplified Arabic" w:cs="Simplified Arabic" w:hint="eastAsia"/>
          <w:sz w:val="24"/>
          <w:szCs w:val="24"/>
          <w:rtl/>
        </w:rPr>
        <w:t>هيرزبرغ</w:t>
      </w:r>
      <w:r w:rsidRPr="008B1A0B">
        <w:rPr>
          <w:rFonts w:ascii="Simplified Arabic" w:hAnsi="Simplified Arabic" w:cs="Simplified Arabic" w:hint="cs"/>
          <w:sz w:val="24"/>
          <w:szCs w:val="24"/>
          <w:rtl/>
        </w:rPr>
        <w:t xml:space="preserve">: </w:t>
      </w:r>
      <w:r w:rsidRPr="008B1A0B">
        <w:rPr>
          <w:rFonts w:ascii="Simplified Arabic" w:hAnsi="Simplified Arabic" w:cs="Simplified Arabic" w:hint="eastAsia"/>
          <w:sz w:val="24"/>
          <w:szCs w:val="24"/>
          <w:rtl/>
        </w:rPr>
        <w:t>الدوافع</w:t>
      </w:r>
      <w:r w:rsidRPr="008B1A0B">
        <w:rPr>
          <w:rFonts w:ascii="Simplified Arabic" w:hAnsi="Simplified Arabic" w:cs="Simplified Arabic"/>
          <w:sz w:val="24"/>
          <w:szCs w:val="24"/>
          <w:rtl/>
        </w:rPr>
        <w:t xml:space="preserve"> </w:t>
      </w:r>
      <w:r w:rsidRPr="008B1A0B">
        <w:rPr>
          <w:rFonts w:ascii="Simplified Arabic" w:hAnsi="Simplified Arabic" w:cs="Simplified Arabic" w:hint="eastAsia"/>
          <w:sz w:val="24"/>
          <w:szCs w:val="24"/>
          <w:rtl/>
        </w:rPr>
        <w:t>والعوامل</w:t>
      </w:r>
      <w:r w:rsidRPr="008B1A0B">
        <w:rPr>
          <w:rFonts w:ascii="Simplified Arabic" w:hAnsi="Simplified Arabic" w:cs="Simplified Arabic"/>
          <w:sz w:val="24"/>
          <w:szCs w:val="24"/>
          <w:rtl/>
        </w:rPr>
        <w:t xml:space="preserve"> </w:t>
      </w:r>
      <w:r w:rsidRPr="008B1A0B">
        <w:rPr>
          <w:rFonts w:ascii="Simplified Arabic" w:hAnsi="Simplified Arabic" w:cs="Simplified Arabic" w:hint="cs"/>
          <w:sz w:val="24"/>
          <w:szCs w:val="24"/>
          <w:rtl/>
        </w:rPr>
        <w:t>الوقائية</w:t>
      </w:r>
    </w:p>
    <w:p w14:paraId="4EA2F38A" w14:textId="4B3CC77F" w:rsidR="00DB4351" w:rsidRDefault="00DB4351"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b/>
          <w:bCs/>
          <w:sz w:val="28"/>
          <w:szCs w:val="28"/>
          <w:rtl/>
        </w:rPr>
        <w:t>الانتقادات</w:t>
      </w:r>
      <w:r w:rsidRPr="002A26C4">
        <w:rPr>
          <w:rFonts w:ascii="Simplified Arabic" w:hAnsi="Simplified Arabic" w:cs="Simplified Arabic"/>
          <w:sz w:val="28"/>
          <w:szCs w:val="28"/>
          <w:rtl/>
        </w:rPr>
        <w:t xml:space="preserve">:  </w:t>
      </w:r>
    </w:p>
    <w:p w14:paraId="12401EA4" w14:textId="31F12E05" w:rsidR="00D72D11" w:rsidRP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الأهمية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اكتسبتها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الدوافع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الوقائية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لهيرزبرغ،</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فإنها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تَخلُ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الانتقادات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طالت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بنيتها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المفاهيمية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وأسسها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المنهجية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أشار</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House</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w:t>
      </w:r>
      <w:r w:rsidRPr="00D72D11">
        <w:rPr>
          <w:rFonts w:ascii="Simplified Arabic" w:hAnsi="Simplified Arabic" w:cs="Simplified Arabic"/>
          <w:sz w:val="28"/>
          <w:szCs w:val="28"/>
        </w:rPr>
        <w:t>Wigdor</w:t>
      </w:r>
      <w:r w:rsidRPr="00D72D11">
        <w:rPr>
          <w:rFonts w:ascii="Simplified Arabic" w:hAnsi="Simplified Arabic" w:cs="Simplified Arabic"/>
          <w:sz w:val="28"/>
          <w:szCs w:val="28"/>
          <w:rtl/>
        </w:rPr>
        <w:t xml:space="preserve"> (1967)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صعوبة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التمييز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بوضوح</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الوقائية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الدوافع،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إذ</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تُظهر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بعض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طبيعة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مزدوجة،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بحيث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يمكن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تكون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دافعًا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عاملًا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وقائيًا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اعتمادًا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السياق</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طبيعة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الفرد،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وهو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إمكانية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lastRenderedPageBreak/>
        <w:t>اختبار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بدقة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ويرى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هؤلاء</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الباحثون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الخلط</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الوظائف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النفسية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المختلفة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يضعف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صلاحية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النموذج</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التفسيري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ويحدّ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إمكانية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تعميم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نتائجه</w:t>
      </w:r>
      <w:r w:rsidRPr="00D72D11">
        <w:rPr>
          <w:rFonts w:ascii="Simplified Arabic" w:hAnsi="Simplified Arabic" w:cs="Simplified Arabic"/>
          <w:sz w:val="28"/>
          <w:szCs w:val="28"/>
          <w:rtl/>
        </w:rPr>
        <w:t>.</w:t>
      </w:r>
    </w:p>
    <w:p w14:paraId="3A288C91" w14:textId="77777777" w:rsidR="00ED24AC" w:rsidRDefault="00D72D11" w:rsidP="00ED24AC">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وفي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السياق</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نفسه،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انتقد</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Vroom</w:t>
      </w:r>
      <w:r w:rsidRPr="00D72D11">
        <w:rPr>
          <w:rFonts w:ascii="Simplified Arabic" w:hAnsi="Simplified Arabic" w:cs="Simplified Arabic"/>
          <w:sz w:val="28"/>
          <w:szCs w:val="28"/>
          <w:rtl/>
        </w:rPr>
        <w:t xml:space="preserve"> (1964) </w:t>
      </w:r>
      <w:r w:rsidRPr="00D72D11">
        <w:rPr>
          <w:rFonts w:ascii="Simplified Arabic" w:hAnsi="Simplified Arabic" w:cs="Simplified Arabic" w:hint="eastAsia"/>
          <w:sz w:val="28"/>
          <w:szCs w:val="28"/>
          <w:rtl/>
        </w:rPr>
        <w:t>المنهجية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المستخدمة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تطوير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وخاصة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تقنية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الحوادث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الحرجة</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Critical Incident Technique</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اعتمد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عليها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هيرزبرغ</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حيث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يرى</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Vroom</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التقنية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توفر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بيانات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كافية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متعمقة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يمكن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الاعتماد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عليها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لاختبار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الفرضيات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بشكل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علمي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صارم،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يضعف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الأساس</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التجريبي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الذي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تستند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إليه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w:t>
      </w:r>
      <w:r w:rsidR="00ED24AC">
        <w:rPr>
          <w:rFonts w:ascii="Simplified Arabic" w:hAnsi="Simplified Arabic" w:cs="Simplified Arabic" w:hint="cs"/>
          <w:sz w:val="28"/>
          <w:szCs w:val="28"/>
          <w:rtl/>
        </w:rPr>
        <w:t xml:space="preserve"> </w:t>
      </w:r>
    </w:p>
    <w:p w14:paraId="3E34CE7A" w14:textId="294522FD" w:rsidR="00D72D11" w:rsidRPr="00D72D11" w:rsidRDefault="00D72D11" w:rsidP="00ED24AC">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كما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أشار</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House</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w:t>
      </w:r>
      <w:r w:rsidRPr="00D72D11">
        <w:rPr>
          <w:rFonts w:ascii="Simplified Arabic" w:hAnsi="Simplified Arabic" w:cs="Simplified Arabic"/>
          <w:sz w:val="28"/>
          <w:szCs w:val="28"/>
        </w:rPr>
        <w:t>Wigdor</w:t>
      </w:r>
      <w:r w:rsidRPr="00D72D11">
        <w:rPr>
          <w:rFonts w:ascii="Simplified Arabic" w:hAnsi="Simplified Arabic" w:cs="Simplified Arabic"/>
          <w:sz w:val="28"/>
          <w:szCs w:val="28"/>
          <w:rtl/>
        </w:rPr>
        <w:t xml:space="preserve"> (1967)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النموذج</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لهيرزبرغ</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يعاني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فقط</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القيود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المنهجية،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يتضمن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أيضًا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عيوبًا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إجرائية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واضحة،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ويظهر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تناقضًا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نتائج</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بعض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الدراسات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السابقة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مجال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ووفقًا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أورده</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Ewen</w:t>
      </w:r>
      <w:r w:rsidRPr="00D72D11">
        <w:rPr>
          <w:rFonts w:ascii="Simplified Arabic" w:hAnsi="Simplified Arabic" w:cs="Simplified Arabic"/>
          <w:sz w:val="28"/>
          <w:szCs w:val="28"/>
          <w:rtl/>
        </w:rPr>
        <w:t xml:space="preserve"> (1964)</w:t>
      </w:r>
      <w:r w:rsidRPr="00D72D11">
        <w:rPr>
          <w:rFonts w:ascii="Simplified Arabic" w:hAnsi="Simplified Arabic" w:cs="Simplified Arabic" w:hint="eastAsia"/>
          <w:sz w:val="28"/>
          <w:szCs w:val="28"/>
          <w:rtl/>
        </w:rPr>
        <w:t>،</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فإن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تغفل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تناول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مفهوم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العام</w:t>
      </w:r>
      <w:r w:rsidRPr="00D72D11">
        <w:rPr>
          <w:rFonts w:ascii="Simplified Arabic" w:hAnsi="Simplified Arabic" w:cs="Simplified Arabic"/>
          <w:sz w:val="28"/>
          <w:szCs w:val="28"/>
          <w:rtl/>
        </w:rPr>
        <w:t xml:space="preserve"> (</w:t>
      </w:r>
      <w:r w:rsidRPr="00D72D11">
        <w:rPr>
          <w:rFonts w:ascii="Simplified Arabic" w:hAnsi="Simplified Arabic" w:cs="Simplified Arabic"/>
          <w:sz w:val="28"/>
          <w:szCs w:val="28"/>
        </w:rPr>
        <w:t>Overall Satisfaction</w:t>
      </w:r>
      <w:r w:rsidRPr="00D72D11">
        <w:rPr>
          <w:rFonts w:ascii="Simplified Arabic" w:hAnsi="Simplified Arabic" w:cs="Simplified Arabic"/>
          <w:sz w:val="28"/>
          <w:szCs w:val="28"/>
          <w:rtl/>
        </w:rPr>
        <w:t>)</w:t>
      </w:r>
      <w:r w:rsidRPr="00D72D11">
        <w:rPr>
          <w:rFonts w:ascii="Simplified Arabic" w:hAnsi="Simplified Arabic" w:cs="Simplified Arabic" w:hint="eastAsia"/>
          <w:sz w:val="28"/>
          <w:szCs w:val="28"/>
          <w:rtl/>
        </w:rPr>
        <w:t>،</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وتركّز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فقط</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تحليل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الفردية،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يؤدي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تقديم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تفسير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جزئي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يعكس</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بالضرورة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الواقع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الكامل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لتجربة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الموظف</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بيئة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w:t>
      </w:r>
    </w:p>
    <w:p w14:paraId="1AD7649C" w14:textId="77777777" w:rsidR="00D72D11" w:rsidRPr="00D72D11" w:rsidRDefault="00D72D11" w:rsidP="00D72D11">
      <w:pPr>
        <w:spacing w:before="360" w:after="120" w:line="240" w:lineRule="auto"/>
        <w:ind w:firstLine="720"/>
        <w:rPr>
          <w:rFonts w:ascii="Simplified Arabic" w:hAnsi="Simplified Arabic" w:cs="Simplified Arabic"/>
          <w:sz w:val="28"/>
          <w:szCs w:val="28"/>
          <w:rtl/>
        </w:rPr>
      </w:pPr>
      <w:r w:rsidRPr="00D72D11">
        <w:rPr>
          <w:rFonts w:ascii="Simplified Arabic" w:hAnsi="Simplified Arabic" w:cs="Simplified Arabic" w:hint="eastAsia"/>
          <w:sz w:val="28"/>
          <w:szCs w:val="28"/>
          <w:rtl/>
        </w:rPr>
        <w:t>وبالرغم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الانتقادات،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تزال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تُستخدم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نطاق</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واسع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البحوث</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والدراسات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التنظيمية،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وتُعد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أداة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مفيدة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لفهم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بعض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أنماط</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السلوك</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انطلقت</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الدراسة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الحالية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فرضيتين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تستندان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الإطار،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وهما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الموظفين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الوقائية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يُسهم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تقليل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مشاعر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عدم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ويخفض</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نيتهم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لترك</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تلبية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هذه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العوامل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الوقائية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شأنه</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يرفع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مستوى</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رضا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الموظفين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ويُعزز</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استقرارهم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الوظيفي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ورغم</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هاتين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الفرضيتين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قد</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تعكسان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جميع</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جوانب</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النظرية،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إلا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أنهما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توفران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أساسًا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تجريبيًا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مهمًا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لاختبار</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العلاقة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بين</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البيئة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التنظيمية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ونوايا</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ترك</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العمل</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في</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سياق</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الدراسة</w:t>
      </w:r>
      <w:r w:rsidRPr="00D72D11">
        <w:rPr>
          <w:rFonts w:ascii="Simplified Arabic" w:hAnsi="Simplified Arabic" w:cs="Simplified Arabic"/>
          <w:sz w:val="28"/>
          <w:szCs w:val="28"/>
          <w:rtl/>
        </w:rPr>
        <w:t xml:space="preserve"> </w:t>
      </w:r>
      <w:r w:rsidRPr="00D72D11">
        <w:rPr>
          <w:rFonts w:ascii="Simplified Arabic" w:hAnsi="Simplified Arabic" w:cs="Simplified Arabic" w:hint="eastAsia"/>
          <w:sz w:val="28"/>
          <w:szCs w:val="28"/>
          <w:rtl/>
        </w:rPr>
        <w:t>الحالية</w:t>
      </w:r>
      <w:r w:rsidRPr="00D72D11">
        <w:rPr>
          <w:rFonts w:ascii="Simplified Arabic" w:hAnsi="Simplified Arabic" w:cs="Simplified Arabic"/>
          <w:sz w:val="28"/>
          <w:szCs w:val="28"/>
          <w:rtl/>
        </w:rPr>
        <w:t>.</w:t>
      </w:r>
    </w:p>
    <w:p w14:paraId="7A0B2384" w14:textId="174ADF60" w:rsidR="00DB4351" w:rsidRDefault="00DB4351" w:rsidP="009D1EA2">
      <w:pPr>
        <w:pStyle w:val="2"/>
        <w:rPr>
          <w:rtl/>
        </w:rPr>
      </w:pPr>
      <w:r w:rsidRPr="001901BD">
        <w:rPr>
          <w:rtl/>
        </w:rPr>
        <w:t xml:space="preserve">2.4 عواقب الرضا الوظيفي  </w:t>
      </w:r>
    </w:p>
    <w:p w14:paraId="6FF670A8" w14:textId="77777777" w:rsidR="00ED24AC" w:rsidRPr="00ED24AC" w:rsidRDefault="00ED24AC" w:rsidP="00ED24AC">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بعد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مناقشة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النظريات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المتنوعة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تفسر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يرتبط</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عوامل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وتأثيرات،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يبرز</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تساؤل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النتائج</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المحتملة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لوجود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عدم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يُعَدّ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النتائج</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أمرًا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جوهريًا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للمنظمات،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حيث</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يؤثر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عدد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المتغيرات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التنظيمية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المهمة،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مثل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الالتزام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التنظيمي،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رفاهية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يستعرض</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القسم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بإيجاز</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أبرز</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العواقب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وانعكاساتها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بيئة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w:t>
      </w:r>
    </w:p>
    <w:p w14:paraId="023EC2F8" w14:textId="77777777" w:rsidR="00ED24AC" w:rsidRPr="001901BD" w:rsidRDefault="00ED24AC" w:rsidP="00ED24AC">
      <w:pPr>
        <w:pStyle w:val="3"/>
        <w:jc w:val="both"/>
        <w:rPr>
          <w:rtl/>
        </w:rPr>
      </w:pPr>
      <w:r w:rsidRPr="001901BD">
        <w:rPr>
          <w:rtl/>
        </w:rPr>
        <w:lastRenderedPageBreak/>
        <w:t xml:space="preserve">2.4.1 أداء العمل  </w:t>
      </w:r>
    </w:p>
    <w:p w14:paraId="4D94A969" w14:textId="0BAF4A22" w:rsidR="00ED24AC" w:rsidRPr="00ED24AC" w:rsidRDefault="00ED24AC" w:rsidP="00ED24AC">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ينتشر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افتراض</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شائع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الأدبيات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الإدارية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يفيد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بوجود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علاقة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إيجابية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عمله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وأدائه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حيث</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يُعتقد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الراضي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يكون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أكثر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التزامًا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وتحفيزًا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لتحقيق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نتائج</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أفضل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الدراسات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التجريبية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تشير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العلاقة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ليست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دائمًا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قوية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مباشرة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أظهرت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بعض</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الأبحاث</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الارتباط</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الفردي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ضعيف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نسبيًا،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حيث</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تصل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نسب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التحسن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يزيد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عن</w:t>
      </w:r>
      <w:r w:rsidRPr="00ED24AC">
        <w:rPr>
          <w:rFonts w:ascii="Simplified Arabic" w:hAnsi="Simplified Arabic" w:cs="Simplified Arabic"/>
          <w:sz w:val="28"/>
          <w:szCs w:val="28"/>
          <w:rtl/>
        </w:rPr>
        <w:t xml:space="preserve"> 2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3٪ </w:t>
      </w:r>
      <w:r w:rsidRPr="00ED24AC">
        <w:rPr>
          <w:rFonts w:ascii="Simplified Arabic" w:hAnsi="Simplified Arabic" w:cs="Simplified Arabic" w:hint="eastAsia"/>
          <w:sz w:val="28"/>
          <w:szCs w:val="28"/>
          <w:rtl/>
        </w:rPr>
        <w:t>فقط</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George and Jones, 1999</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يشير</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Luthans</w:t>
      </w:r>
      <w:r w:rsidRPr="00ED24AC">
        <w:rPr>
          <w:rFonts w:ascii="Simplified Arabic" w:hAnsi="Simplified Arabic" w:cs="Simplified Arabic"/>
          <w:sz w:val="28"/>
          <w:szCs w:val="28"/>
          <w:rtl/>
        </w:rPr>
        <w:t xml:space="preserve"> (1998)</w:t>
      </w:r>
      <w:r w:rsidRPr="00ED24AC">
        <w:rPr>
          <w:rFonts w:ascii="Simplified Arabic" w:hAnsi="Simplified Arabic" w:cs="Simplified Arabic" w:hint="eastAsia"/>
          <w:sz w:val="28"/>
          <w:szCs w:val="28"/>
          <w:rtl/>
        </w:rPr>
        <w:t>،</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ورد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Aziri</w:t>
      </w:r>
      <w:r w:rsidRPr="00ED24AC">
        <w:rPr>
          <w:rFonts w:ascii="Simplified Arabic" w:hAnsi="Simplified Arabic" w:cs="Simplified Arabic"/>
          <w:sz w:val="28"/>
          <w:szCs w:val="28"/>
          <w:rtl/>
        </w:rPr>
        <w:t xml:space="preserve"> (2011)</w:t>
      </w:r>
      <w:r w:rsidRPr="00ED24AC">
        <w:rPr>
          <w:rFonts w:ascii="Simplified Arabic" w:hAnsi="Simplified Arabic" w:cs="Simplified Arabic" w:hint="eastAsia"/>
          <w:sz w:val="28"/>
          <w:szCs w:val="28"/>
          <w:rtl/>
        </w:rPr>
        <w:t>،</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استمرار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الجدل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حول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إذا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يؤدي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تحسين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العالي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يحقق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شعور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وبالتالي،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فإن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العلاقة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المتغيرين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تزال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محل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نقاش</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علمي،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تتأثر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بعوامل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وسياقات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مختلفة</w:t>
      </w:r>
      <w:r w:rsidRPr="00ED24AC">
        <w:rPr>
          <w:rFonts w:ascii="Simplified Arabic" w:hAnsi="Simplified Arabic" w:cs="Simplified Arabic"/>
          <w:sz w:val="28"/>
          <w:szCs w:val="28"/>
          <w:rtl/>
        </w:rPr>
        <w:t>.</w:t>
      </w:r>
    </w:p>
    <w:p w14:paraId="5203E279" w14:textId="54CE22A6" w:rsidR="00ED24AC" w:rsidRPr="001901BD" w:rsidRDefault="00ED24AC" w:rsidP="00ED24AC">
      <w:pPr>
        <w:pStyle w:val="3"/>
        <w:jc w:val="both"/>
        <w:rPr>
          <w:rtl/>
        </w:rPr>
      </w:pPr>
      <w:r w:rsidRPr="001901BD">
        <w:rPr>
          <w:rtl/>
        </w:rPr>
        <w:t xml:space="preserve">2.4.2 </w:t>
      </w:r>
      <w:r w:rsidRPr="00ED24AC">
        <w:rPr>
          <w:rFonts w:hint="eastAsia"/>
          <w:rtl/>
        </w:rPr>
        <w:t>التغيب</w:t>
      </w:r>
      <w:r w:rsidRPr="00ED24AC">
        <w:rPr>
          <w:rtl/>
        </w:rPr>
        <w:t xml:space="preserve"> </w:t>
      </w:r>
      <w:r w:rsidRPr="00ED24AC">
        <w:rPr>
          <w:rFonts w:hint="eastAsia"/>
          <w:rtl/>
        </w:rPr>
        <w:t>عن</w:t>
      </w:r>
      <w:r w:rsidRPr="00ED24AC">
        <w:rPr>
          <w:rtl/>
        </w:rPr>
        <w:t xml:space="preserve"> </w:t>
      </w:r>
      <w:r w:rsidRPr="00ED24AC">
        <w:rPr>
          <w:rFonts w:hint="eastAsia"/>
          <w:rtl/>
        </w:rPr>
        <w:t>العمل</w:t>
      </w:r>
      <w:r w:rsidRPr="00ED24AC">
        <w:rPr>
          <w:rtl/>
        </w:rPr>
        <w:t xml:space="preserve">  </w:t>
      </w:r>
    </w:p>
    <w:p w14:paraId="394C8A83" w14:textId="6FEFF1E6" w:rsidR="00ED24AC" w:rsidRPr="00ED24AC" w:rsidRDefault="00ED24AC" w:rsidP="00ED24AC">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يُعتبر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التحديات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التنظيمية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المؤثرة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الكفاءة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التشغيلية،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إذ</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يتسبب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خسائر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مباشرة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وغير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مباشرة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للمؤسسة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المنطلق،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يُنظر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كأحد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العوامل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تُسهم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تقليل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Aziri</w:t>
      </w:r>
      <w:r w:rsidRPr="00ED24AC">
        <w:rPr>
          <w:rFonts w:ascii="Simplified Arabic" w:hAnsi="Simplified Arabic" w:cs="Simplified Arabic"/>
          <w:sz w:val="28"/>
          <w:szCs w:val="28"/>
          <w:rtl/>
        </w:rPr>
        <w:t xml:space="preserve"> (2011)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رفع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مستويات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يؤدي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تُظهر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دراسات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أخرى،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مثل</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Pizam and Thornburg</w:t>
      </w:r>
      <w:r w:rsidRPr="00ED24AC">
        <w:rPr>
          <w:rFonts w:ascii="Simplified Arabic" w:hAnsi="Simplified Arabic" w:cs="Simplified Arabic"/>
          <w:sz w:val="28"/>
          <w:szCs w:val="28"/>
          <w:rtl/>
        </w:rPr>
        <w:t xml:space="preserve"> (2000)</w:t>
      </w:r>
      <w:r w:rsidRPr="00ED24AC">
        <w:rPr>
          <w:rFonts w:ascii="Simplified Arabic" w:hAnsi="Simplified Arabic" w:cs="Simplified Arabic" w:hint="eastAsia"/>
          <w:sz w:val="28"/>
          <w:szCs w:val="28"/>
          <w:rtl/>
        </w:rPr>
        <w:t>،</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التوتر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وظروف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غير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المريحة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تُعد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المحفزات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الرئيسية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جانب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آخر،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يرى</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Singh and Jain</w:t>
      </w:r>
      <w:r w:rsidRPr="00ED24AC">
        <w:rPr>
          <w:rFonts w:ascii="Simplified Arabic" w:hAnsi="Simplified Arabic" w:cs="Simplified Arabic"/>
          <w:sz w:val="28"/>
          <w:szCs w:val="28"/>
          <w:rtl/>
        </w:rPr>
        <w:t xml:space="preserve"> (2013)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غير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الراضين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يميلون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بمعدلات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يكون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الراضون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أكثر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التزامًا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بالحضور،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سيما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الحالات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يمكن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تجنّب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ظروف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الغياب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وهذا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يشير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معالجة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مشكلات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يمكن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تمثّل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استراتيجية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فعّالة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ظاهرة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التغيب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وتقليل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كلفتها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المنظمات</w:t>
      </w:r>
      <w:r w:rsidRPr="00ED24AC">
        <w:rPr>
          <w:rFonts w:ascii="Simplified Arabic" w:hAnsi="Simplified Arabic" w:cs="Simplified Arabic"/>
          <w:sz w:val="28"/>
          <w:szCs w:val="28"/>
          <w:rtl/>
        </w:rPr>
        <w:t>.</w:t>
      </w:r>
    </w:p>
    <w:p w14:paraId="34F7DDBD" w14:textId="77777777" w:rsidR="00ED24AC" w:rsidRPr="001901BD" w:rsidRDefault="00ED24AC" w:rsidP="00ED24AC">
      <w:pPr>
        <w:pStyle w:val="3"/>
        <w:jc w:val="both"/>
        <w:rPr>
          <w:rtl/>
        </w:rPr>
      </w:pPr>
      <w:r w:rsidRPr="001901BD">
        <w:rPr>
          <w:rtl/>
        </w:rPr>
        <w:t>2.4.</w:t>
      </w:r>
      <w:r>
        <w:rPr>
          <w:rFonts w:hint="cs"/>
          <w:rtl/>
        </w:rPr>
        <w:t>3</w:t>
      </w:r>
      <w:r w:rsidRPr="001901BD">
        <w:rPr>
          <w:rtl/>
        </w:rPr>
        <w:t xml:space="preserve"> الالتزام التنظيمي  </w:t>
      </w:r>
    </w:p>
    <w:p w14:paraId="5805DBFB" w14:textId="74737D35" w:rsidR="00ED24AC" w:rsidRPr="00ED24AC" w:rsidRDefault="00ED24AC" w:rsidP="00ED24AC">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الالتزام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التنظيمي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يُشير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الدرجة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يشعر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بالولاء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والانتماء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تجاه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منظمتهم،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ومدى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استعدادهم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لبذل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الجهد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أجل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تحقيق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أهدافها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أظهرت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العديد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الدراسات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وجود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علاقة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قوية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ومستوى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الالتزام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التنظيمي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سبيل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المثال،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وجد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Bateman and Strasser</w:t>
      </w:r>
      <w:r w:rsidRPr="00ED24AC">
        <w:rPr>
          <w:rFonts w:ascii="Simplified Arabic" w:hAnsi="Simplified Arabic" w:cs="Simplified Arabic"/>
          <w:sz w:val="28"/>
          <w:szCs w:val="28"/>
          <w:rtl/>
        </w:rPr>
        <w:t xml:space="preserve"> (1984) </w:t>
      </w:r>
      <w:r w:rsidRPr="00ED24AC">
        <w:rPr>
          <w:rFonts w:ascii="Simplified Arabic" w:hAnsi="Simplified Arabic" w:cs="Simplified Arabic" w:hint="eastAsia"/>
          <w:sz w:val="28"/>
          <w:szCs w:val="28"/>
          <w:rtl/>
        </w:rPr>
        <w:t>و</w:t>
      </w:r>
      <w:r w:rsidRPr="00ED24AC">
        <w:rPr>
          <w:rFonts w:ascii="Simplified Arabic" w:hAnsi="Simplified Arabic" w:cs="Simplified Arabic"/>
          <w:sz w:val="28"/>
          <w:szCs w:val="28"/>
        </w:rPr>
        <w:t>Johnston et al</w:t>
      </w:r>
      <w:r w:rsidRPr="00ED24AC">
        <w:rPr>
          <w:rFonts w:ascii="Simplified Arabic" w:hAnsi="Simplified Arabic" w:cs="Simplified Arabic"/>
          <w:sz w:val="28"/>
          <w:szCs w:val="28"/>
          <w:rtl/>
        </w:rPr>
        <w:t xml:space="preserve">. (1990)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ارتفاع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يعزز</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مشاعر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الإخلاص</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والتفاني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ويزيد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استعداد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للبقاء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المنظمة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والمساهمة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نجاحها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المدى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الطويل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وبالتالي،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يُعد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عاملاً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مؤثرًا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بناء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ثقافة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تنظيمية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إيجابية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ومستقرة</w:t>
      </w:r>
      <w:r w:rsidRPr="00ED24AC">
        <w:rPr>
          <w:rFonts w:ascii="Simplified Arabic" w:hAnsi="Simplified Arabic" w:cs="Simplified Arabic"/>
          <w:sz w:val="28"/>
          <w:szCs w:val="28"/>
          <w:rtl/>
        </w:rPr>
        <w:t>.</w:t>
      </w:r>
    </w:p>
    <w:p w14:paraId="0C00F115" w14:textId="302C29DD" w:rsidR="00ED24AC" w:rsidRPr="001901BD" w:rsidRDefault="00ED24AC" w:rsidP="00ED24AC">
      <w:pPr>
        <w:pStyle w:val="3"/>
        <w:jc w:val="both"/>
        <w:rPr>
          <w:rtl/>
        </w:rPr>
      </w:pPr>
      <w:r w:rsidRPr="001901BD">
        <w:rPr>
          <w:rtl/>
        </w:rPr>
        <w:lastRenderedPageBreak/>
        <w:t>2.4.</w:t>
      </w:r>
      <w:r>
        <w:rPr>
          <w:rFonts w:hint="cs"/>
          <w:rtl/>
        </w:rPr>
        <w:t>4</w:t>
      </w:r>
      <w:r w:rsidRPr="001901BD">
        <w:rPr>
          <w:rtl/>
        </w:rPr>
        <w:t xml:space="preserve"> دوران </w:t>
      </w:r>
      <w:r w:rsidR="00FA6581">
        <w:rPr>
          <w:rFonts w:hint="cs"/>
          <w:rtl/>
        </w:rPr>
        <w:t>الموظفين</w:t>
      </w:r>
      <w:r w:rsidRPr="001901BD">
        <w:rPr>
          <w:rtl/>
        </w:rPr>
        <w:t xml:space="preserve">  </w:t>
      </w:r>
    </w:p>
    <w:p w14:paraId="0A427DDA" w14:textId="32D707D4" w:rsidR="00ED24AC" w:rsidRPr="00ED24AC" w:rsidRDefault="00ED24AC" w:rsidP="00FA6581">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يشير</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George and Jones</w:t>
      </w:r>
      <w:r w:rsidRPr="00ED24AC">
        <w:rPr>
          <w:rFonts w:ascii="Simplified Arabic" w:hAnsi="Simplified Arabic" w:cs="Simplified Arabic"/>
          <w:sz w:val="28"/>
          <w:szCs w:val="28"/>
          <w:rtl/>
        </w:rPr>
        <w:t xml:space="preserve"> (1999) </w:t>
      </w:r>
      <w:r w:rsidRPr="00ED24AC">
        <w:rPr>
          <w:rFonts w:ascii="Simplified Arabic" w:hAnsi="Simplified Arabic" w:cs="Simplified Arabic" w:hint="eastAsia"/>
          <w:sz w:val="28"/>
          <w:szCs w:val="28"/>
          <w:rtl/>
        </w:rPr>
        <w:t>إلى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دوران</w:t>
      </w:r>
      <w:r w:rsidRPr="00ED24AC">
        <w:rPr>
          <w:rFonts w:ascii="Simplified Arabic" w:hAnsi="Simplified Arabic" w:cs="Simplified Arabic"/>
          <w:sz w:val="28"/>
          <w:szCs w:val="28"/>
          <w:rtl/>
        </w:rPr>
        <w:t xml:space="preserve"> </w:t>
      </w:r>
      <w:r w:rsidR="00FA6581">
        <w:rPr>
          <w:rFonts w:ascii="Simplified Arabic" w:hAnsi="Simplified Arabic" w:cs="Simplified Arabic" w:hint="cs"/>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يُفهم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مغادرة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دائمة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للموظف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المنظمة،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سواء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أكان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ذلك</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بمبادرة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شخصية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بقرار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الإدارة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وتظهر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الأدلة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وجود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علاقة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عكسية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إذ</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كلما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ارتفع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قلّت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احتمالية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مغادرته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للمنظمة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ومع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التنقل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يُعد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جزءًا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طبيعيًا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حياة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الأفراد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المهنية،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فإن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تكرار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مغادرة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يُمثل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تحديًا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للمنظمات،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سيما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حين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يرتبط</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بمغادرة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عناصر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ذات</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عالٍ</w:t>
      </w:r>
      <w:r w:rsidRPr="00ED24AC">
        <w:rPr>
          <w:rFonts w:ascii="Simplified Arabic" w:hAnsi="Simplified Arabic" w:cs="Simplified Arabic"/>
          <w:sz w:val="28"/>
          <w:szCs w:val="28"/>
          <w:rtl/>
        </w:rPr>
        <w:t>.</w:t>
      </w:r>
    </w:p>
    <w:p w14:paraId="33E2B83D" w14:textId="05989504" w:rsidR="00ED24AC" w:rsidRPr="00ED24AC" w:rsidRDefault="00ED24AC" w:rsidP="00ED24AC">
      <w:pPr>
        <w:spacing w:before="360" w:after="120" w:line="240" w:lineRule="auto"/>
        <w:ind w:firstLine="720"/>
        <w:rPr>
          <w:rFonts w:ascii="Simplified Arabic" w:hAnsi="Simplified Arabic" w:cs="Simplified Arabic"/>
          <w:sz w:val="28"/>
          <w:szCs w:val="28"/>
          <w:rtl/>
        </w:rPr>
      </w:pPr>
      <w:r w:rsidRPr="00ED24AC">
        <w:rPr>
          <w:rFonts w:ascii="Simplified Arabic" w:hAnsi="Simplified Arabic" w:cs="Simplified Arabic" w:hint="eastAsia"/>
          <w:sz w:val="28"/>
          <w:szCs w:val="28"/>
          <w:rtl/>
        </w:rPr>
        <w:t>وفي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السياق،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يُفرّق</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00FA6581">
        <w:rPr>
          <w:rFonts w:ascii="Simplified Arabic" w:hAnsi="Simplified Arabic" w:cs="Simplified Arabic" w:hint="cs"/>
          <w:sz w:val="28"/>
          <w:szCs w:val="28"/>
          <w:rtl/>
        </w:rPr>
        <w:t xml:space="preserve"> </w:t>
      </w:r>
      <w:r w:rsidRPr="00ED24AC">
        <w:rPr>
          <w:rFonts w:ascii="Simplified Arabic" w:hAnsi="Simplified Arabic" w:cs="Simplified Arabic"/>
          <w:sz w:val="28"/>
          <w:szCs w:val="28"/>
        </w:rPr>
        <w:t>Beadles et al</w:t>
      </w:r>
      <w:r w:rsidRPr="00ED24AC">
        <w:rPr>
          <w:rFonts w:ascii="Simplified Arabic" w:hAnsi="Simplified Arabic" w:cs="Simplified Arabic"/>
          <w:sz w:val="28"/>
          <w:szCs w:val="28"/>
          <w:rtl/>
        </w:rPr>
        <w:t xml:space="preserve">. (2000) </w:t>
      </w:r>
      <w:r w:rsidRPr="00ED24AC">
        <w:rPr>
          <w:rFonts w:ascii="Simplified Arabic" w:hAnsi="Simplified Arabic" w:cs="Simplified Arabic" w:hint="eastAsia"/>
          <w:sz w:val="28"/>
          <w:szCs w:val="28"/>
          <w:rtl/>
        </w:rPr>
        <w:t>و</w:t>
      </w:r>
      <w:r w:rsidRPr="00ED24AC">
        <w:rPr>
          <w:rFonts w:ascii="Simplified Arabic" w:hAnsi="Simplified Arabic" w:cs="Simplified Arabic"/>
          <w:sz w:val="28"/>
          <w:szCs w:val="28"/>
        </w:rPr>
        <w:t>Watrous et al</w:t>
      </w:r>
      <w:r w:rsidRPr="00ED24AC">
        <w:rPr>
          <w:rFonts w:ascii="Simplified Arabic" w:hAnsi="Simplified Arabic" w:cs="Simplified Arabic"/>
          <w:sz w:val="28"/>
          <w:szCs w:val="28"/>
          <w:rtl/>
        </w:rPr>
        <w:t xml:space="preserve">. (2006) </w:t>
      </w:r>
      <w:r w:rsidRPr="00ED24AC">
        <w:rPr>
          <w:rFonts w:ascii="Simplified Arabic" w:hAnsi="Simplified Arabic" w:cs="Simplified Arabic" w:hint="eastAsia"/>
          <w:sz w:val="28"/>
          <w:szCs w:val="28"/>
          <w:rtl/>
        </w:rPr>
        <w:t>بين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نوعين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Functional Turnover</w:t>
      </w:r>
      <w:r w:rsidRPr="00ED24AC">
        <w:rPr>
          <w:rFonts w:ascii="Simplified Arabic" w:hAnsi="Simplified Arabic" w:cs="Simplified Arabic"/>
          <w:sz w:val="28"/>
          <w:szCs w:val="28"/>
          <w:rtl/>
        </w:rPr>
        <w:t>)</w:t>
      </w:r>
      <w:r w:rsidRPr="00ED24AC">
        <w:rPr>
          <w:rFonts w:ascii="Simplified Arabic" w:hAnsi="Simplified Arabic" w:cs="Simplified Arabic" w:hint="eastAsia"/>
          <w:sz w:val="28"/>
          <w:szCs w:val="28"/>
          <w:rtl/>
        </w:rPr>
        <w:t>،</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الذي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يحدث</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عندما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يغادر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ذوو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المتدني،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وغالبًا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يكون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برغبة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جهة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غير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sz w:val="28"/>
          <w:szCs w:val="28"/>
        </w:rPr>
        <w:t>Dysfunctional Turnover</w:t>
      </w:r>
      <w:r w:rsidRPr="00ED24AC">
        <w:rPr>
          <w:rFonts w:ascii="Simplified Arabic" w:hAnsi="Simplified Arabic" w:cs="Simplified Arabic"/>
          <w:sz w:val="28"/>
          <w:szCs w:val="28"/>
          <w:rtl/>
        </w:rPr>
        <w:t>)</w:t>
      </w:r>
      <w:r w:rsidRPr="00ED24AC">
        <w:rPr>
          <w:rFonts w:ascii="Simplified Arabic" w:hAnsi="Simplified Arabic" w:cs="Simplified Arabic" w:hint="eastAsia"/>
          <w:sz w:val="28"/>
          <w:szCs w:val="28"/>
          <w:rtl/>
        </w:rPr>
        <w:t>،</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الذي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يشمل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مغادرة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ذوي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كفاءة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عالية،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وقد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يكون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نتيجة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عدم</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لأسباب</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شخصية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أو</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مهنية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كلا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الحالتين،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يؤثر</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ارتفاع</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معدل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دوران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الموظفين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سلبًا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على</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أداء</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المنظمة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واستقرارها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الداخلي،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يجعل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الرضا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الوظيفي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أحد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العوامل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الحاسمة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في</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تقليل</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هذه</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الظاهرة</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والحد</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من</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آثارها</w:t>
      </w:r>
      <w:r w:rsidRPr="00ED24AC">
        <w:rPr>
          <w:rFonts w:ascii="Simplified Arabic" w:hAnsi="Simplified Arabic" w:cs="Simplified Arabic"/>
          <w:sz w:val="28"/>
          <w:szCs w:val="28"/>
          <w:rtl/>
        </w:rPr>
        <w:t xml:space="preserve"> </w:t>
      </w:r>
      <w:r w:rsidRPr="00ED24AC">
        <w:rPr>
          <w:rFonts w:ascii="Simplified Arabic" w:hAnsi="Simplified Arabic" w:cs="Simplified Arabic" w:hint="eastAsia"/>
          <w:sz w:val="28"/>
          <w:szCs w:val="28"/>
          <w:rtl/>
        </w:rPr>
        <w:t>السلبية</w:t>
      </w:r>
      <w:r w:rsidRPr="00ED24AC">
        <w:rPr>
          <w:rFonts w:ascii="Simplified Arabic" w:hAnsi="Simplified Arabic" w:cs="Simplified Arabic"/>
          <w:sz w:val="28"/>
          <w:szCs w:val="28"/>
          <w:rtl/>
        </w:rPr>
        <w:t>.</w:t>
      </w:r>
    </w:p>
    <w:p w14:paraId="16196AAC" w14:textId="66E8D84B" w:rsidR="00DB4351" w:rsidRPr="001901BD" w:rsidRDefault="00DB4351" w:rsidP="009D1EA2">
      <w:pPr>
        <w:pStyle w:val="2"/>
        <w:rPr>
          <w:rtl/>
        </w:rPr>
      </w:pPr>
      <w:r w:rsidRPr="001901BD">
        <w:rPr>
          <w:rtl/>
        </w:rPr>
        <w:t xml:space="preserve">2.5 نية ترك العمل  </w:t>
      </w:r>
    </w:p>
    <w:p w14:paraId="32A6C1EE" w14:textId="5E912C98" w:rsidR="00FA6581" w:rsidRPr="00FA6581" w:rsidRDefault="00FA6581" w:rsidP="00FA6581">
      <w:pPr>
        <w:spacing w:before="360" w:after="120" w:line="240" w:lineRule="auto"/>
        <w:ind w:firstLine="720"/>
        <w:rPr>
          <w:rFonts w:ascii="Simplified Arabic" w:hAnsi="Simplified Arabic" w:cs="Simplified Arabic"/>
          <w:sz w:val="28"/>
          <w:szCs w:val="28"/>
          <w:rtl/>
        </w:rPr>
      </w:pPr>
      <w:r w:rsidRPr="00FA6581">
        <w:rPr>
          <w:rFonts w:ascii="Simplified Arabic" w:hAnsi="Simplified Arabic" w:cs="Simplified Arabic" w:hint="eastAsia"/>
          <w:sz w:val="28"/>
          <w:szCs w:val="28"/>
          <w:rtl/>
        </w:rPr>
        <w:t>يُعد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مفهوم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أحد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المؤشرات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الهامة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تُستخدم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للتنبؤ</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بدوران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داخل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المنظمات،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ولكنه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يُطابق</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بالضرورة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مفهوم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دوران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فبينما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يشير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دوران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الانسحاب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الفعلي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للموظف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المنظمة،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فإن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تعكس</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رغبة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أو</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توجه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داخلي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لدى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لمغادرة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وظيفته،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يتحقق</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القرار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فعليًا</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Price, 2001</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بمعنى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آخر،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قد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يُبدي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يتخذ</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خطوة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فعلية،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يجعل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المفهوم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أداة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استباقية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لتحليل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سلوكيات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وقياس</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احتمالية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استمراريتهم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داخل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المنظمة</w:t>
      </w:r>
      <w:r w:rsidRPr="00FA6581">
        <w:rPr>
          <w:rFonts w:ascii="Simplified Arabic" w:hAnsi="Simplified Arabic" w:cs="Simplified Arabic"/>
          <w:sz w:val="28"/>
          <w:szCs w:val="28"/>
          <w:rtl/>
        </w:rPr>
        <w:t>.</w:t>
      </w:r>
    </w:p>
    <w:p w14:paraId="0C50FFF7" w14:textId="3A0D1CC3" w:rsidR="00FA6581" w:rsidRPr="00FA6581" w:rsidRDefault="00FA6581" w:rsidP="00FA6581">
      <w:pPr>
        <w:spacing w:before="360" w:after="120" w:line="240" w:lineRule="auto"/>
        <w:ind w:firstLine="720"/>
        <w:rPr>
          <w:rFonts w:ascii="Simplified Arabic" w:hAnsi="Simplified Arabic" w:cs="Simplified Arabic"/>
          <w:sz w:val="28"/>
          <w:szCs w:val="28"/>
          <w:rtl/>
        </w:rPr>
      </w:pPr>
      <w:r w:rsidRPr="00FA6581">
        <w:rPr>
          <w:rFonts w:ascii="Simplified Arabic" w:hAnsi="Simplified Arabic" w:cs="Simplified Arabic" w:hint="eastAsia"/>
          <w:sz w:val="28"/>
          <w:szCs w:val="28"/>
          <w:rtl/>
        </w:rPr>
        <w:t>يُعرّف</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Mahdi et al</w:t>
      </w:r>
      <w:r w:rsidRPr="00FA6581">
        <w:rPr>
          <w:rFonts w:ascii="Simplified Arabic" w:hAnsi="Simplified Arabic" w:cs="Simplified Arabic"/>
          <w:sz w:val="28"/>
          <w:szCs w:val="28"/>
          <w:rtl/>
        </w:rPr>
        <w:t xml:space="preserve">. (2012)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أنها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تصور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لاحتمالية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بقائه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أو</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مغادرته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للمنظمة،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يرى</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Tett and Meyer</w:t>
      </w:r>
      <w:r w:rsidRPr="00FA6581">
        <w:rPr>
          <w:rFonts w:ascii="Simplified Arabic" w:hAnsi="Simplified Arabic" w:cs="Simplified Arabic"/>
          <w:sz w:val="28"/>
          <w:szCs w:val="28"/>
          <w:rtl/>
        </w:rPr>
        <w:t xml:space="preserve"> (1993)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تمثل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ميلاً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متعمّدًا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وثابتًا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للانسحاب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الوظيفة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خلال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فترة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زمنية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معينة،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غالبًا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تتزامن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مع</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البحث</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بدائل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وظيفية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أكثر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إرضاءً</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وتشير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الدراسات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الوظيفي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يُعد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أبرز</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العوامل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المؤثرة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تشكيل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حيث</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أظهرت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نتائج</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عدد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الباحثين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وجود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علاقة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سلبية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واضحة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الوظيفي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Mahdi et al., 2012; Javed, Balouch &amp; Hassan, 2014; Anwar &amp; Shukur, 2015</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كلما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انخفض</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عمله،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زادت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احتمالية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تفكيره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المغادرة</w:t>
      </w:r>
      <w:r w:rsidRPr="00FA6581">
        <w:rPr>
          <w:rFonts w:ascii="Simplified Arabic" w:hAnsi="Simplified Arabic" w:cs="Simplified Arabic"/>
          <w:sz w:val="28"/>
          <w:szCs w:val="28"/>
          <w:rtl/>
        </w:rPr>
        <w:t>.</w:t>
      </w:r>
    </w:p>
    <w:p w14:paraId="141E4C77" w14:textId="36B0EC14" w:rsidR="00FA6581" w:rsidRPr="00FA6581" w:rsidRDefault="00FA6581" w:rsidP="00FA6581">
      <w:pPr>
        <w:spacing w:before="360" w:after="120" w:line="240" w:lineRule="auto"/>
        <w:ind w:firstLine="720"/>
        <w:rPr>
          <w:rFonts w:ascii="Simplified Arabic" w:hAnsi="Simplified Arabic" w:cs="Simplified Arabic"/>
          <w:sz w:val="28"/>
          <w:szCs w:val="28"/>
          <w:rtl/>
        </w:rPr>
      </w:pPr>
      <w:r w:rsidRPr="00FA6581">
        <w:rPr>
          <w:rFonts w:ascii="Simplified Arabic" w:hAnsi="Simplified Arabic" w:cs="Simplified Arabic" w:hint="eastAsia"/>
          <w:sz w:val="28"/>
          <w:szCs w:val="28"/>
          <w:rtl/>
        </w:rPr>
        <w:lastRenderedPageBreak/>
        <w:t>ومع</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ذلك،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وعلى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الرغم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أهمية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العلاقة،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إلا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بعض</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الباحثين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مثل</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Alsemeri</w:t>
      </w:r>
      <w:r w:rsidRPr="00FA6581">
        <w:rPr>
          <w:rFonts w:ascii="Simplified Arabic" w:hAnsi="Simplified Arabic" w:cs="Simplified Arabic"/>
          <w:sz w:val="28"/>
          <w:szCs w:val="28"/>
          <w:rtl/>
        </w:rPr>
        <w:t xml:space="preserve"> (2016) </w:t>
      </w:r>
      <w:r w:rsidRPr="00FA6581">
        <w:rPr>
          <w:rFonts w:ascii="Simplified Arabic" w:hAnsi="Simplified Arabic" w:cs="Simplified Arabic" w:hint="eastAsia"/>
          <w:sz w:val="28"/>
          <w:szCs w:val="28"/>
          <w:rtl/>
        </w:rPr>
        <w:t>يشيرون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قوة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العلاقة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الوظيفي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ليست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دائمًا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مرتفعة،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حيث</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يمكن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تتأثر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بعوامل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أخرى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مثل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سمات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الشخصية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أو</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ظروف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سوق</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w:t>
      </w:r>
    </w:p>
    <w:p w14:paraId="5E6E61BB" w14:textId="77777777" w:rsidR="00FA6581" w:rsidRPr="00FA6581" w:rsidRDefault="00FA6581" w:rsidP="00FA6581">
      <w:pPr>
        <w:spacing w:before="360" w:after="120" w:line="240" w:lineRule="auto"/>
        <w:ind w:firstLine="720"/>
        <w:rPr>
          <w:rFonts w:ascii="Simplified Arabic" w:hAnsi="Simplified Arabic" w:cs="Simplified Arabic"/>
          <w:sz w:val="28"/>
          <w:szCs w:val="28"/>
          <w:rtl/>
        </w:rPr>
      </w:pPr>
      <w:r w:rsidRPr="00FA6581">
        <w:rPr>
          <w:rFonts w:ascii="Simplified Arabic" w:hAnsi="Simplified Arabic" w:cs="Simplified Arabic" w:hint="eastAsia"/>
          <w:sz w:val="28"/>
          <w:szCs w:val="28"/>
          <w:rtl/>
        </w:rPr>
        <w:t>علاوة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ذلك،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توضح</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دراسات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مثل</w:t>
      </w:r>
      <w:r w:rsidRPr="00FA6581">
        <w:rPr>
          <w:rFonts w:ascii="Simplified Arabic" w:hAnsi="Simplified Arabic" w:cs="Simplified Arabic"/>
          <w:sz w:val="28"/>
          <w:szCs w:val="28"/>
          <w:rtl/>
        </w:rPr>
        <w:t xml:space="preserve"> </w:t>
      </w:r>
      <w:r w:rsidRPr="00FA6581">
        <w:rPr>
          <w:rFonts w:ascii="Simplified Arabic" w:hAnsi="Simplified Arabic" w:cs="Simplified Arabic"/>
          <w:sz w:val="28"/>
          <w:szCs w:val="28"/>
        </w:rPr>
        <w:t>Munn et al</w:t>
      </w:r>
      <w:r w:rsidRPr="00FA6581">
        <w:rPr>
          <w:rFonts w:ascii="Simplified Arabic" w:hAnsi="Simplified Arabic" w:cs="Simplified Arabic"/>
          <w:sz w:val="28"/>
          <w:szCs w:val="28"/>
          <w:rtl/>
        </w:rPr>
        <w:t xml:space="preserve">. (1996)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هناك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جوانب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معينة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الوظيفي،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مثل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دعم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المشرفين،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قد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تلعب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دورًا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حاسمًا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الحد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ويمكن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تشمل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العوامل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الأخرى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المؤثرة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نظام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التعويضات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والمكافآت،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مستوى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التوتر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في</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بيئة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فرص</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النمو</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والتطور،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توفر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التدريب،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والثقافة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التنظيمية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بشكل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عام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تجاهل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هذه</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الجوانب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قد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يدفع</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إلى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اتخاذ</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قرار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بالمغادرة،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مما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يضع</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المنظمة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أمام</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تحديات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تتعلق</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بزيادة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تكاليف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التوظيف،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التدريب،</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وانخفاض</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الإنتاجية</w:t>
      </w:r>
      <w:r w:rsidRPr="00FA6581">
        <w:rPr>
          <w:rFonts w:ascii="Simplified Arabic" w:hAnsi="Simplified Arabic" w:cs="Simplified Arabic"/>
          <w:sz w:val="28"/>
          <w:szCs w:val="28"/>
          <w:rtl/>
        </w:rPr>
        <w:t>.</w:t>
      </w:r>
    </w:p>
    <w:p w14:paraId="0D58D31A" w14:textId="77777777" w:rsidR="00FA6581" w:rsidRPr="00FA6581" w:rsidRDefault="00FA6581" w:rsidP="00FA6581">
      <w:pPr>
        <w:spacing w:before="360" w:after="120" w:line="240" w:lineRule="auto"/>
        <w:ind w:firstLine="720"/>
        <w:rPr>
          <w:rFonts w:ascii="Simplified Arabic" w:hAnsi="Simplified Arabic" w:cs="Simplified Arabic"/>
          <w:sz w:val="28"/>
          <w:szCs w:val="28"/>
          <w:rtl/>
        </w:rPr>
      </w:pPr>
      <w:r w:rsidRPr="00FA6581">
        <w:rPr>
          <w:rFonts w:ascii="Simplified Arabic" w:hAnsi="Simplified Arabic" w:cs="Simplified Arabic" w:hint="eastAsia"/>
          <w:sz w:val="28"/>
          <w:szCs w:val="28"/>
          <w:rtl/>
        </w:rPr>
        <w:t>ومن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هنا،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فإن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وجود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استراتيجية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مؤسسية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فعالة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تُركّز</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على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تحسين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رضا</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الموظفين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ومراقبة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مؤشرات</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نية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ترك</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يمثل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ضرورة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لضمان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استقرار</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القوى</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العاملة</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والحد</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تكاليف</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دوران</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العمل</w:t>
      </w:r>
      <w:r w:rsidRPr="00FA6581">
        <w:rPr>
          <w:rFonts w:ascii="Simplified Arabic" w:hAnsi="Simplified Arabic" w:cs="Simplified Arabic"/>
          <w:sz w:val="28"/>
          <w:szCs w:val="28"/>
          <w:rtl/>
        </w:rPr>
        <w:t xml:space="preserve"> </w:t>
      </w:r>
      <w:r w:rsidRPr="00FA6581">
        <w:rPr>
          <w:rFonts w:ascii="Simplified Arabic" w:hAnsi="Simplified Arabic" w:cs="Simplified Arabic" w:hint="eastAsia"/>
          <w:sz w:val="28"/>
          <w:szCs w:val="28"/>
          <w:rtl/>
        </w:rPr>
        <w:t>مستقبلاً</w:t>
      </w:r>
      <w:r w:rsidRPr="00FA6581">
        <w:rPr>
          <w:rFonts w:ascii="Simplified Arabic" w:hAnsi="Simplified Arabic" w:cs="Simplified Arabic"/>
          <w:sz w:val="28"/>
          <w:szCs w:val="28"/>
          <w:rtl/>
        </w:rPr>
        <w:t>.</w:t>
      </w:r>
    </w:p>
    <w:p w14:paraId="0C99B8BA" w14:textId="23594D91" w:rsidR="00EC25E8" w:rsidRPr="001901BD" w:rsidRDefault="00EC25E8" w:rsidP="009D1EA2">
      <w:pPr>
        <w:pStyle w:val="2"/>
        <w:rPr>
          <w:rtl/>
        </w:rPr>
      </w:pPr>
      <w:r w:rsidRPr="001901BD">
        <w:rPr>
          <w:rtl/>
        </w:rPr>
        <w:t xml:space="preserve">2.6 أنواع دوران الموظفين  </w:t>
      </w:r>
    </w:p>
    <w:p w14:paraId="490CC1F4" w14:textId="747B62AF" w:rsidR="007512B3" w:rsidRPr="007512B3" w:rsidRDefault="007512B3" w:rsidP="007512B3">
      <w:pPr>
        <w:spacing w:before="360" w:after="120" w:line="240" w:lineRule="auto"/>
        <w:ind w:firstLine="720"/>
        <w:rPr>
          <w:rFonts w:ascii="Simplified Arabic" w:hAnsi="Simplified Arabic" w:cs="Simplified Arabic"/>
          <w:sz w:val="28"/>
          <w:szCs w:val="28"/>
          <w:rtl/>
        </w:rPr>
      </w:pPr>
      <w:r w:rsidRPr="007512B3">
        <w:rPr>
          <w:rFonts w:ascii="Simplified Arabic" w:hAnsi="Simplified Arabic" w:cs="Simplified Arabic" w:hint="eastAsia"/>
          <w:sz w:val="28"/>
          <w:szCs w:val="28"/>
          <w:rtl/>
        </w:rPr>
        <w:t>ينقسم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نوعين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رئيسيين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شائعين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جميع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المنظمات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تقريبًا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غير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تناول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العديد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الباحثين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التصنيف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بهدف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تحليل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الدوافع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وراء</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ترك</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لوظائفهم،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والتمييز</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القرارات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الشخصية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والإدارية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التي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تؤدي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مغادرتهم</w:t>
      </w:r>
      <w:r w:rsidRPr="007512B3">
        <w:rPr>
          <w:rFonts w:ascii="Simplified Arabic" w:hAnsi="Simplified Arabic" w:cs="Simplified Arabic"/>
          <w:sz w:val="28"/>
          <w:szCs w:val="28"/>
          <w:rtl/>
        </w:rPr>
        <w:t>.</w:t>
      </w:r>
    </w:p>
    <w:p w14:paraId="0663B301" w14:textId="77777777" w:rsidR="007512B3" w:rsidRPr="001901BD" w:rsidRDefault="007512B3" w:rsidP="007512B3">
      <w:pPr>
        <w:pStyle w:val="3"/>
        <w:jc w:val="both"/>
        <w:rPr>
          <w:rtl/>
        </w:rPr>
      </w:pPr>
      <w:r w:rsidRPr="001901BD">
        <w:rPr>
          <w:rtl/>
        </w:rPr>
        <w:t xml:space="preserve">2.6.1 الدوران الطوعي  </w:t>
      </w:r>
    </w:p>
    <w:p w14:paraId="21239CA8" w14:textId="77777777" w:rsidR="007512B3" w:rsidRPr="007512B3" w:rsidRDefault="007512B3" w:rsidP="007512B3">
      <w:pPr>
        <w:spacing w:before="360" w:after="120" w:line="240" w:lineRule="auto"/>
        <w:ind w:firstLine="720"/>
        <w:rPr>
          <w:rFonts w:ascii="Simplified Arabic" w:hAnsi="Simplified Arabic" w:cs="Simplified Arabic"/>
          <w:sz w:val="28"/>
          <w:szCs w:val="28"/>
          <w:rtl/>
        </w:rPr>
      </w:pPr>
      <w:r w:rsidRPr="007512B3">
        <w:rPr>
          <w:rFonts w:ascii="Simplified Arabic" w:hAnsi="Simplified Arabic" w:cs="Simplified Arabic" w:hint="eastAsia"/>
          <w:sz w:val="28"/>
          <w:szCs w:val="28"/>
          <w:rtl/>
        </w:rPr>
        <w:t>يشير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الحالات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التي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يقرر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فيها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مغادرة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المنظمة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بإرادته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الكاملة،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وغالبًا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تكون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مدفوعة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بعوامل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شخصية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مهنية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الأسباب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الشائعة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البحث</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فرص</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أفضل،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الرغبة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تحسين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المسار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المهني،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تحسين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بيئة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زيادة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الدخل،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حتى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الخلافات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الزملاء</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المشرفين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أشار</w:t>
      </w:r>
      <w:r w:rsidRPr="007512B3">
        <w:rPr>
          <w:rFonts w:ascii="Simplified Arabic" w:hAnsi="Simplified Arabic" w:cs="Simplified Arabic"/>
          <w:sz w:val="28"/>
          <w:szCs w:val="28"/>
          <w:rtl/>
        </w:rPr>
        <w:t xml:space="preserve"> </w:t>
      </w:r>
      <w:r w:rsidRPr="007512B3">
        <w:rPr>
          <w:rFonts w:ascii="Simplified Arabic" w:hAnsi="Simplified Arabic" w:cs="Simplified Arabic"/>
          <w:sz w:val="28"/>
          <w:szCs w:val="28"/>
        </w:rPr>
        <w:t>Gomez-Mejia and Wiseman</w:t>
      </w:r>
      <w:r w:rsidRPr="007512B3">
        <w:rPr>
          <w:rFonts w:ascii="Simplified Arabic" w:hAnsi="Simplified Arabic" w:cs="Simplified Arabic"/>
          <w:sz w:val="28"/>
          <w:szCs w:val="28"/>
          <w:rtl/>
        </w:rPr>
        <w:t xml:space="preserve"> (1997) </w:t>
      </w:r>
      <w:r w:rsidRPr="007512B3">
        <w:rPr>
          <w:rFonts w:ascii="Simplified Arabic" w:hAnsi="Simplified Arabic" w:cs="Simplified Arabic" w:hint="eastAsia"/>
          <w:sz w:val="28"/>
          <w:szCs w:val="28"/>
          <w:rtl/>
        </w:rPr>
        <w:t>إلى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النوع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يعكس</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سعي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لتحقيق</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أهداف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مهنية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شخصية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يمكنهم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تحقيقها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وظيفتهم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الحالية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كما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أوضح</w:t>
      </w:r>
      <w:r w:rsidRPr="007512B3">
        <w:rPr>
          <w:rFonts w:ascii="Simplified Arabic" w:hAnsi="Simplified Arabic" w:cs="Simplified Arabic"/>
          <w:sz w:val="28"/>
          <w:szCs w:val="28"/>
          <w:rtl/>
        </w:rPr>
        <w:t xml:space="preserve"> </w:t>
      </w:r>
      <w:r w:rsidRPr="007512B3">
        <w:rPr>
          <w:rFonts w:ascii="Simplified Arabic" w:hAnsi="Simplified Arabic" w:cs="Simplified Arabic"/>
          <w:sz w:val="28"/>
          <w:szCs w:val="28"/>
        </w:rPr>
        <w:t>Sims</w:t>
      </w:r>
      <w:r w:rsidRPr="007512B3">
        <w:rPr>
          <w:rFonts w:ascii="Simplified Arabic" w:hAnsi="Simplified Arabic" w:cs="Simplified Arabic"/>
          <w:sz w:val="28"/>
          <w:szCs w:val="28"/>
          <w:rtl/>
        </w:rPr>
        <w:t xml:space="preserve"> (2007) </w:t>
      </w:r>
      <w:r w:rsidRPr="007512B3">
        <w:rPr>
          <w:rFonts w:ascii="Simplified Arabic" w:hAnsi="Simplified Arabic" w:cs="Simplified Arabic" w:hint="eastAsia"/>
          <w:sz w:val="28"/>
          <w:szCs w:val="28"/>
          <w:rtl/>
        </w:rPr>
        <w:t>أن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الحالة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الطرف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المبادر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بإنهاء</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العلاقة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الوظيفية،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يجعل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النوع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مؤشرًا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مهمًا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مدى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رضا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العاملين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بيئة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الحالية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وفرصهم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داخل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المنظمة</w:t>
      </w:r>
      <w:r w:rsidRPr="007512B3">
        <w:rPr>
          <w:rFonts w:ascii="Simplified Arabic" w:hAnsi="Simplified Arabic" w:cs="Simplified Arabic"/>
          <w:sz w:val="28"/>
          <w:szCs w:val="28"/>
          <w:rtl/>
        </w:rPr>
        <w:t>.</w:t>
      </w:r>
    </w:p>
    <w:p w14:paraId="48EE9127" w14:textId="77777777" w:rsidR="007512B3" w:rsidRPr="001901BD" w:rsidRDefault="007512B3" w:rsidP="007512B3">
      <w:pPr>
        <w:pStyle w:val="3"/>
        <w:jc w:val="both"/>
        <w:rPr>
          <w:rtl/>
        </w:rPr>
      </w:pPr>
      <w:r w:rsidRPr="001901BD">
        <w:rPr>
          <w:rtl/>
        </w:rPr>
        <w:lastRenderedPageBreak/>
        <w:t xml:space="preserve">2.6.2 الدوران غير الطوعي  </w:t>
      </w:r>
    </w:p>
    <w:p w14:paraId="5951681C" w14:textId="77777777" w:rsidR="007512B3" w:rsidRPr="007512B3" w:rsidRDefault="007512B3" w:rsidP="007512B3">
      <w:pPr>
        <w:spacing w:before="360" w:after="120" w:line="240" w:lineRule="auto"/>
        <w:ind w:firstLine="720"/>
        <w:rPr>
          <w:rFonts w:ascii="Simplified Arabic" w:hAnsi="Simplified Arabic" w:cs="Simplified Arabic"/>
          <w:sz w:val="28"/>
          <w:szCs w:val="28"/>
          <w:rtl/>
        </w:rPr>
      </w:pPr>
      <w:r w:rsidRPr="007512B3">
        <w:rPr>
          <w:rFonts w:ascii="Simplified Arabic" w:hAnsi="Simplified Arabic" w:cs="Simplified Arabic" w:hint="eastAsia"/>
          <w:sz w:val="28"/>
          <w:szCs w:val="28"/>
          <w:rtl/>
        </w:rPr>
        <w:t>أما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غير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فيحدث</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عندما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يتم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إنهاء</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خدمة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قبل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جهة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دون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رغبة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موافقته،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ويكون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ذلك</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لأسباب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خارجة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إرادته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تشمل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الأسباب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ضعف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الأداء،</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تقليص</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عدد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لأسباب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مالية،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إعادة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هيكلة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المؤسسة،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عدم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توافق</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متطلبات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الوظيفة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أو</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ثقافة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المنظمة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بيّن</w:t>
      </w:r>
      <w:r w:rsidRPr="007512B3">
        <w:rPr>
          <w:rFonts w:ascii="Simplified Arabic" w:hAnsi="Simplified Arabic" w:cs="Simplified Arabic"/>
          <w:sz w:val="28"/>
          <w:szCs w:val="28"/>
          <w:rtl/>
        </w:rPr>
        <w:t xml:space="preserve"> </w:t>
      </w:r>
      <w:r w:rsidRPr="007512B3">
        <w:rPr>
          <w:rFonts w:ascii="Simplified Arabic" w:hAnsi="Simplified Arabic" w:cs="Simplified Arabic"/>
          <w:sz w:val="28"/>
          <w:szCs w:val="28"/>
        </w:rPr>
        <w:t>Gomez-Mejia and Wiseman</w:t>
      </w:r>
      <w:r w:rsidRPr="007512B3">
        <w:rPr>
          <w:rFonts w:ascii="Simplified Arabic" w:hAnsi="Simplified Arabic" w:cs="Simplified Arabic"/>
          <w:sz w:val="28"/>
          <w:szCs w:val="28"/>
          <w:rtl/>
        </w:rPr>
        <w:t xml:space="preserve"> (1997) </w:t>
      </w:r>
      <w:r w:rsidRPr="007512B3">
        <w:rPr>
          <w:rFonts w:ascii="Simplified Arabic" w:hAnsi="Simplified Arabic" w:cs="Simplified Arabic" w:hint="eastAsia"/>
          <w:sz w:val="28"/>
          <w:szCs w:val="28"/>
          <w:rtl/>
        </w:rPr>
        <w:t>أن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النوع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يعكس</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دائمًا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فشلًا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فرديًا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للموظف،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يكون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نتيجة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قرارات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تنظيمية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واسعة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ووفقًا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لـ</w:t>
      </w:r>
      <w:r w:rsidRPr="007512B3">
        <w:rPr>
          <w:rFonts w:ascii="Simplified Arabic" w:hAnsi="Simplified Arabic" w:cs="Simplified Arabic"/>
          <w:sz w:val="28"/>
          <w:szCs w:val="28"/>
          <w:rtl/>
        </w:rPr>
        <w:t xml:space="preserve"> </w:t>
      </w:r>
      <w:r w:rsidRPr="007512B3">
        <w:rPr>
          <w:rFonts w:ascii="Simplified Arabic" w:hAnsi="Simplified Arabic" w:cs="Simplified Arabic"/>
          <w:sz w:val="28"/>
          <w:szCs w:val="28"/>
        </w:rPr>
        <w:t>Sims</w:t>
      </w:r>
      <w:r w:rsidRPr="007512B3">
        <w:rPr>
          <w:rFonts w:ascii="Simplified Arabic" w:hAnsi="Simplified Arabic" w:cs="Simplified Arabic"/>
          <w:sz w:val="28"/>
          <w:szCs w:val="28"/>
          <w:rtl/>
        </w:rPr>
        <w:t xml:space="preserve"> (2007)</w:t>
      </w:r>
      <w:r w:rsidRPr="007512B3">
        <w:rPr>
          <w:rFonts w:ascii="Simplified Arabic" w:hAnsi="Simplified Arabic" w:cs="Simplified Arabic" w:hint="eastAsia"/>
          <w:sz w:val="28"/>
          <w:szCs w:val="28"/>
          <w:rtl/>
        </w:rPr>
        <w:t>،</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فإن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هذا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النوع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يمثل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قرارًا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تتخذه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الإدارة،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يؤثر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سلبًا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معنويات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الموظفين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الآخرين،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كما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قد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يؤدي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إلى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فقدان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مهارات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وكفاءات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مهمة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للمنظمة</w:t>
      </w:r>
      <w:r w:rsidRPr="007512B3">
        <w:rPr>
          <w:rFonts w:ascii="Simplified Arabic" w:hAnsi="Simplified Arabic" w:cs="Simplified Arabic"/>
          <w:sz w:val="28"/>
          <w:szCs w:val="28"/>
          <w:rtl/>
        </w:rPr>
        <w:t>.</w:t>
      </w:r>
    </w:p>
    <w:p w14:paraId="4DE3E44B" w14:textId="77777777" w:rsidR="007512B3" w:rsidRPr="007512B3" w:rsidRDefault="007512B3" w:rsidP="007512B3">
      <w:pPr>
        <w:spacing w:before="360" w:after="120" w:line="240" w:lineRule="auto"/>
        <w:ind w:firstLine="720"/>
        <w:rPr>
          <w:rFonts w:ascii="Simplified Arabic" w:hAnsi="Simplified Arabic" w:cs="Simplified Arabic"/>
          <w:sz w:val="28"/>
          <w:szCs w:val="28"/>
          <w:rtl/>
        </w:rPr>
      </w:pPr>
      <w:r w:rsidRPr="007512B3">
        <w:rPr>
          <w:rFonts w:ascii="Simplified Arabic" w:hAnsi="Simplified Arabic" w:cs="Simplified Arabic" w:hint="eastAsia"/>
          <w:sz w:val="28"/>
          <w:szCs w:val="28"/>
          <w:rtl/>
        </w:rPr>
        <w:t>بوجه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عام،</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يكتسب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التمييز</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النوعين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أهمية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كبيرة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تحليل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أسباب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الوظيفي،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ووضع</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السياسات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والاستراتيجيات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المناسبة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للتقليل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منه</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فبينما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يمكن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للمنظمات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الحد</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من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خلال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تحسين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بيئة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العمل</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وزيادة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الرضا</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الوظيفي،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فإن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السيطرة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على</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الدوران</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غير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الطوعي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تتطلب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كفاءة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أكبر</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في</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عمليات</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التوظيف</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والتدريب</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وإدارة</w:t>
      </w:r>
      <w:r w:rsidRPr="007512B3">
        <w:rPr>
          <w:rFonts w:ascii="Simplified Arabic" w:hAnsi="Simplified Arabic" w:cs="Simplified Arabic"/>
          <w:sz w:val="28"/>
          <w:szCs w:val="28"/>
          <w:rtl/>
        </w:rPr>
        <w:t xml:space="preserve"> </w:t>
      </w:r>
      <w:r w:rsidRPr="007512B3">
        <w:rPr>
          <w:rFonts w:ascii="Simplified Arabic" w:hAnsi="Simplified Arabic" w:cs="Simplified Arabic" w:hint="eastAsia"/>
          <w:sz w:val="28"/>
          <w:szCs w:val="28"/>
          <w:rtl/>
        </w:rPr>
        <w:t>الأداء</w:t>
      </w:r>
      <w:r w:rsidRPr="007512B3">
        <w:rPr>
          <w:rFonts w:ascii="Simplified Arabic" w:hAnsi="Simplified Arabic" w:cs="Simplified Arabic"/>
          <w:sz w:val="28"/>
          <w:szCs w:val="28"/>
          <w:rtl/>
        </w:rPr>
        <w:t>.</w:t>
      </w:r>
    </w:p>
    <w:p w14:paraId="6B7BDC26" w14:textId="47F3BE83" w:rsidR="00EC25E8" w:rsidRPr="001901BD" w:rsidRDefault="00EC25E8" w:rsidP="009D1EA2">
      <w:pPr>
        <w:pStyle w:val="2"/>
        <w:rPr>
          <w:rtl/>
        </w:rPr>
      </w:pPr>
      <w:r w:rsidRPr="001901BD">
        <w:rPr>
          <w:rtl/>
        </w:rPr>
        <w:t xml:space="preserve">2.7 العوامل التي تؤثر على نية ترك العمل  </w:t>
      </w:r>
    </w:p>
    <w:p w14:paraId="0708E6B2" w14:textId="4996C75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تتأثر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بعدد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العوامل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الشخصية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والتنظيمية،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حظيت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هذه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العوامل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باهتمام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كبير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الدراسات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الإدارية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والنفسية،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نظرًا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لتأثيرها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المباشر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استقرار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القوى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العاملة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المنظمات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هذه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العوامل،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تحظى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المتغيرات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الديموغرافية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باهتمام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خاص</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نظرًا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لأهميتهما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التنبؤ</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بسلوكيات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المستقبلية</w:t>
      </w:r>
      <w:r w:rsidRPr="0043062B">
        <w:rPr>
          <w:rFonts w:ascii="Simplified Arabic" w:hAnsi="Simplified Arabic" w:cs="Simplified Arabic"/>
          <w:sz w:val="28"/>
          <w:szCs w:val="28"/>
          <w:rtl/>
        </w:rPr>
        <w:t xml:space="preserve">.  </w:t>
      </w:r>
    </w:p>
    <w:p w14:paraId="6EF89ACA" w14:textId="77777777" w:rsidR="0043062B" w:rsidRPr="001901BD" w:rsidRDefault="0043062B" w:rsidP="0043062B">
      <w:pPr>
        <w:pStyle w:val="3"/>
        <w:jc w:val="both"/>
        <w:rPr>
          <w:rtl/>
        </w:rPr>
      </w:pPr>
      <w:r w:rsidRPr="001901BD">
        <w:rPr>
          <w:rtl/>
        </w:rPr>
        <w:t xml:space="preserve">2.7.1 المتغيرات الديموغرافية ودوران العمل  </w:t>
      </w:r>
    </w:p>
    <w:p w14:paraId="5E2BD582"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تشير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العديد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الدراسات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الخصائص</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الديموغرافية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للموظفين</w:t>
      </w:r>
      <w:r w:rsidRPr="0043062B">
        <w:rPr>
          <w:rFonts w:ascii="Simplified Arabic" w:hAnsi="Simplified Arabic" w:cs="Simplified Arabic"/>
          <w:sz w:val="28"/>
          <w:szCs w:val="28"/>
          <w:rtl/>
        </w:rPr>
        <w:t xml:space="preserve"> – </w:t>
      </w:r>
      <w:r w:rsidRPr="0043062B">
        <w:rPr>
          <w:rFonts w:ascii="Simplified Arabic" w:hAnsi="Simplified Arabic" w:cs="Simplified Arabic" w:hint="eastAsia"/>
          <w:sz w:val="28"/>
          <w:szCs w:val="28"/>
          <w:rtl/>
        </w:rPr>
        <w:t>مثل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الجنس،</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التعليم،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والخبرة</w:t>
      </w:r>
      <w:r w:rsidRPr="0043062B">
        <w:rPr>
          <w:rFonts w:ascii="Simplified Arabic" w:hAnsi="Simplified Arabic" w:cs="Simplified Arabic"/>
          <w:sz w:val="28"/>
          <w:szCs w:val="28"/>
          <w:rtl/>
        </w:rPr>
        <w:t xml:space="preserve"> – </w:t>
      </w:r>
      <w:r w:rsidRPr="0043062B">
        <w:rPr>
          <w:rFonts w:ascii="Simplified Arabic" w:hAnsi="Simplified Arabic" w:cs="Simplified Arabic" w:hint="eastAsia"/>
          <w:sz w:val="28"/>
          <w:szCs w:val="28"/>
          <w:rtl/>
        </w:rPr>
        <w:t>تلعب</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دورًا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تشكيل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نواياهم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بشأن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البقاء</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وظائفهم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أو</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مغادرتها</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William and Hazer, 1986</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وفيما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يلي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استعراض</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لأهم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هذه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المتغيرات</w:t>
      </w:r>
      <w:r w:rsidRPr="0043062B">
        <w:rPr>
          <w:rFonts w:ascii="Simplified Arabic" w:hAnsi="Simplified Arabic" w:cs="Simplified Arabic"/>
          <w:sz w:val="28"/>
          <w:szCs w:val="28"/>
          <w:rtl/>
        </w:rPr>
        <w:t>:</w:t>
      </w:r>
    </w:p>
    <w:p w14:paraId="3FF3E6C2" w14:textId="77777777" w:rsidR="0043062B" w:rsidRPr="001901BD" w:rsidRDefault="0043062B" w:rsidP="0043062B">
      <w:pPr>
        <w:pStyle w:val="4"/>
        <w:jc w:val="both"/>
        <w:rPr>
          <w:rtl/>
        </w:rPr>
      </w:pPr>
      <w:r w:rsidRPr="001901BD">
        <w:rPr>
          <w:rtl/>
        </w:rPr>
        <w:t xml:space="preserve">2.7.1.1 العمر ودوران الموظفين  </w:t>
      </w:r>
    </w:p>
    <w:p w14:paraId="2C2C30DE"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تشير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الأدبيات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وجود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عكسية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حيث</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يميل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الموظفون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الأكبر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سنًا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البقاء</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وظائفهم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لفترات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أطول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مقارنةً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بالأصغر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سنًا</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 xml:space="preserve">Campbell et al., 1990; </w:t>
      </w:r>
      <w:r w:rsidRPr="0043062B">
        <w:rPr>
          <w:rFonts w:ascii="Simplified Arabic" w:hAnsi="Simplified Arabic" w:cs="Simplified Arabic"/>
          <w:sz w:val="28"/>
          <w:szCs w:val="28"/>
        </w:rPr>
        <w:lastRenderedPageBreak/>
        <w:t>Samad, 2006</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يعود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ذلك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غالبًا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استقرارهم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المهني،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تمتعهم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بخبرة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طويلة،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حصولهم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مزايا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وظيفية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أفضل،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إضافة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ارتباطهم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العاطفي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والاجتماعي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والزملاء</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المقابل،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فإن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صغار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السن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يكونون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أكثر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ميلاً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لاختبار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فرص</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جديدة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والتقدم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المهني،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كما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أقل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التزامًا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بالوظيفة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الحالية،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يجعلهم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أكثر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عرضة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w:t>
      </w:r>
    </w:p>
    <w:p w14:paraId="79EA71BC" w14:textId="77777777" w:rsidR="0043062B" w:rsidRPr="001901BD" w:rsidRDefault="0043062B" w:rsidP="0043062B">
      <w:pPr>
        <w:pStyle w:val="4"/>
        <w:jc w:val="both"/>
        <w:rPr>
          <w:rtl/>
        </w:rPr>
      </w:pPr>
      <w:r w:rsidRPr="001901BD">
        <w:rPr>
          <w:rtl/>
        </w:rPr>
        <w:t xml:space="preserve">2.7.1.2 الجنس والتعليم ودوران العمل  </w:t>
      </w:r>
    </w:p>
    <w:p w14:paraId="0088E99D"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رغم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صعوبة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حسم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تأثير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الجنس</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فإن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بعض</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التفسيرات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النساء</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يكنّ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أكثر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تأثرًا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بظروف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الاجتماعية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والأسرية،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مثل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رعاية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الأطفال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أو</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التحيزات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المهنية،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يؤثر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بقائهن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Royalty, 1998</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ناحية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أخرى،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دراسات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التعليم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ليست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ثابتة،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تختلف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باختلاف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السياق</w:t>
      </w:r>
      <w:r w:rsidRPr="0043062B">
        <w:rPr>
          <w:rFonts w:ascii="Simplified Arabic" w:hAnsi="Simplified Arabic" w:cs="Simplified Arabic"/>
          <w:sz w:val="28"/>
          <w:szCs w:val="28"/>
          <w:rtl/>
        </w:rPr>
        <w:t>.</w:t>
      </w:r>
    </w:p>
    <w:p w14:paraId="2DF95B4F"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ففي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وجدت</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Royalty</w:t>
      </w:r>
      <w:r w:rsidRPr="0043062B">
        <w:rPr>
          <w:rFonts w:ascii="Simplified Arabic" w:hAnsi="Simplified Arabic" w:cs="Simplified Arabic"/>
          <w:sz w:val="28"/>
          <w:szCs w:val="28"/>
          <w:rtl/>
        </w:rPr>
        <w:t xml:space="preserve"> (1998)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الحاصلات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تعليم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عالٍ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يختلفن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كثيرًا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الرجال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لاحظ</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Mitchell et al</w:t>
      </w:r>
      <w:r w:rsidRPr="0043062B">
        <w:rPr>
          <w:rFonts w:ascii="Simplified Arabic" w:hAnsi="Simplified Arabic" w:cs="Simplified Arabic"/>
          <w:sz w:val="28"/>
          <w:szCs w:val="28"/>
          <w:rtl/>
        </w:rPr>
        <w:t xml:space="preserve">. (2000) </w:t>
      </w:r>
      <w:r w:rsidRPr="0043062B">
        <w:rPr>
          <w:rFonts w:ascii="Simplified Arabic" w:hAnsi="Simplified Arabic" w:cs="Simplified Arabic" w:hint="eastAsia"/>
          <w:sz w:val="28"/>
          <w:szCs w:val="28"/>
          <w:rtl/>
        </w:rPr>
        <w:t>وجود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إيجابية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مستوى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التعليم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وزيادة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مرجعًا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ذلك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ارتفاع</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التوقعات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لدى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المتعلمين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بشأن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ظروف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وسعيهم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الدائم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لفرص</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أفضل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المقابل،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وجد</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Curry et al</w:t>
      </w:r>
      <w:r w:rsidRPr="0043062B">
        <w:rPr>
          <w:rFonts w:ascii="Simplified Arabic" w:hAnsi="Simplified Arabic" w:cs="Simplified Arabic"/>
          <w:sz w:val="28"/>
          <w:szCs w:val="28"/>
          <w:rtl/>
        </w:rPr>
        <w:t xml:space="preserve">. (2005) </w:t>
      </w:r>
      <w:r w:rsidRPr="0043062B">
        <w:rPr>
          <w:rFonts w:ascii="Simplified Arabic" w:hAnsi="Simplified Arabic" w:cs="Simplified Arabic" w:hint="eastAsia"/>
          <w:sz w:val="28"/>
          <w:szCs w:val="28"/>
          <w:rtl/>
        </w:rPr>
        <w:t>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سلبية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التعليم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قطاع</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الخدمات،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أهمية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السياق</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التنظيمي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تفسير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هذه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العلاقة</w:t>
      </w:r>
      <w:r w:rsidRPr="0043062B">
        <w:rPr>
          <w:rFonts w:ascii="Simplified Arabic" w:hAnsi="Simplified Arabic" w:cs="Simplified Arabic"/>
          <w:sz w:val="28"/>
          <w:szCs w:val="28"/>
          <w:rtl/>
        </w:rPr>
        <w:t>.</w:t>
      </w:r>
    </w:p>
    <w:p w14:paraId="348CA4B2" w14:textId="77777777" w:rsidR="0043062B" w:rsidRPr="001901BD" w:rsidRDefault="0043062B" w:rsidP="0043062B">
      <w:pPr>
        <w:pStyle w:val="4"/>
        <w:jc w:val="both"/>
        <w:rPr>
          <w:rtl/>
        </w:rPr>
      </w:pPr>
      <w:r w:rsidRPr="001901BD">
        <w:rPr>
          <w:rtl/>
        </w:rPr>
        <w:t xml:space="preserve">2.7.1.3 الخبرة ودوران العمل  </w:t>
      </w:r>
    </w:p>
    <w:p w14:paraId="2B466AFE"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تشير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الخبرة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عدد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سنوات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الخدمة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المنظمة،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وتلعب</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دورًا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محوريًا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تشكيل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ارتباط</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بمكان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فمع</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مرور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الوقت،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يُكوِّن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علاقات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اجتماعية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متينة،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ويكتسب</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شعورًا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بالانتماء،</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كما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تزداد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فرصه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الترقية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والنمو</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المهني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لذلك،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يُعتقد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الخبرة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تؤدي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تقليل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أشارت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بعض</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الأبحاث</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وجود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سلبية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سنوات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الخبرة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والنية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مغادرة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حيث</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يكون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الموظفون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الجدد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أكثر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عرضة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للدوران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مقارنة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بزملائهم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الأكثر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خبرة</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Mobley, 1982</w:t>
      </w:r>
      <w:r w:rsidRPr="0043062B">
        <w:rPr>
          <w:rFonts w:ascii="Simplified Arabic" w:hAnsi="Simplified Arabic" w:cs="Simplified Arabic"/>
          <w:sz w:val="28"/>
          <w:szCs w:val="28"/>
          <w:rtl/>
        </w:rPr>
        <w:t>).</w:t>
      </w:r>
    </w:p>
    <w:p w14:paraId="0F5BAE17" w14:textId="77777777" w:rsidR="0043062B" w:rsidRPr="001901BD" w:rsidRDefault="0043062B" w:rsidP="0043062B">
      <w:pPr>
        <w:pStyle w:val="3"/>
        <w:jc w:val="both"/>
        <w:rPr>
          <w:rtl/>
        </w:rPr>
      </w:pPr>
      <w:r w:rsidRPr="001901BD">
        <w:rPr>
          <w:rtl/>
        </w:rPr>
        <w:t xml:space="preserve">2.7.2 العلاقة بين الرضا الوظيفي ودوران الموظفين  </w:t>
      </w:r>
    </w:p>
    <w:p w14:paraId="0B6F785A"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t>منذ</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أواخر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الخمسينيات،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شهدت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ودوران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اهتمامًا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كبيرًا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الباحثين،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سيما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لها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تأثير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مباشر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استقرار</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القوى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العاملة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وتكاليف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التوظيف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خلصت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معظم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الدراسات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وجود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علاقة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عكسية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فكلما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زاد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عمله،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قلت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رغبته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تركه</w:t>
      </w:r>
      <w:r w:rsidRPr="0043062B">
        <w:rPr>
          <w:rFonts w:ascii="Simplified Arabic" w:hAnsi="Simplified Arabic" w:cs="Simplified Arabic"/>
          <w:sz w:val="28"/>
          <w:szCs w:val="28"/>
          <w:rtl/>
        </w:rPr>
        <w:t>.</w:t>
      </w:r>
    </w:p>
    <w:p w14:paraId="2521AE2B" w14:textId="77777777" w:rsidR="0043062B" w:rsidRPr="0043062B" w:rsidRDefault="0043062B" w:rsidP="0043062B">
      <w:pPr>
        <w:spacing w:before="360" w:after="120" w:line="240" w:lineRule="auto"/>
        <w:ind w:firstLine="720"/>
        <w:rPr>
          <w:rFonts w:ascii="Simplified Arabic" w:hAnsi="Simplified Arabic" w:cs="Simplified Arabic"/>
          <w:sz w:val="28"/>
          <w:szCs w:val="28"/>
          <w:rtl/>
        </w:rPr>
      </w:pPr>
      <w:r w:rsidRPr="0043062B">
        <w:rPr>
          <w:rFonts w:ascii="Simplified Arabic" w:hAnsi="Simplified Arabic" w:cs="Simplified Arabic" w:hint="eastAsia"/>
          <w:sz w:val="28"/>
          <w:szCs w:val="28"/>
          <w:rtl/>
        </w:rPr>
        <w:lastRenderedPageBreak/>
        <w:t>أشار</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Mobley et al</w:t>
      </w:r>
      <w:r w:rsidRPr="0043062B">
        <w:rPr>
          <w:rFonts w:ascii="Simplified Arabic" w:hAnsi="Simplified Arabic" w:cs="Simplified Arabic"/>
          <w:sz w:val="28"/>
          <w:szCs w:val="28"/>
          <w:rtl/>
        </w:rPr>
        <w:t xml:space="preserve">. (1979) </w:t>
      </w:r>
      <w:r w:rsidRPr="0043062B">
        <w:rPr>
          <w:rFonts w:ascii="Simplified Arabic" w:hAnsi="Simplified Arabic" w:cs="Simplified Arabic" w:hint="eastAsia"/>
          <w:sz w:val="28"/>
          <w:szCs w:val="28"/>
          <w:rtl/>
        </w:rPr>
        <w:t>و</w:t>
      </w:r>
      <w:r w:rsidRPr="0043062B">
        <w:rPr>
          <w:rFonts w:ascii="Simplified Arabic" w:hAnsi="Simplified Arabic" w:cs="Simplified Arabic"/>
          <w:sz w:val="28"/>
          <w:szCs w:val="28"/>
        </w:rPr>
        <w:t>Williams and Hazer</w:t>
      </w:r>
      <w:r w:rsidRPr="0043062B">
        <w:rPr>
          <w:rFonts w:ascii="Simplified Arabic" w:hAnsi="Simplified Arabic" w:cs="Simplified Arabic"/>
          <w:sz w:val="28"/>
          <w:szCs w:val="28"/>
          <w:rtl/>
        </w:rPr>
        <w:t xml:space="preserve"> (1986)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يعد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أبرز</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العوامل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تنبئ</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بسلوكيات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حين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اعتبر</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Roznowski and Hulin</w:t>
      </w:r>
      <w:r w:rsidRPr="0043062B">
        <w:rPr>
          <w:rFonts w:ascii="Simplified Arabic" w:hAnsi="Simplified Arabic" w:cs="Simplified Arabic"/>
          <w:sz w:val="28"/>
          <w:szCs w:val="28"/>
          <w:rtl/>
        </w:rPr>
        <w:t xml:space="preserve"> (1992)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مؤشرات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الوظيفي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تمثل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أدوات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قوية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لفهم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سلوكيات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الموظف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ضمن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بيئة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أكدت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دراسات</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متعددة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مثل</w:t>
      </w:r>
      <w:r w:rsidRPr="0043062B">
        <w:rPr>
          <w:rFonts w:ascii="Simplified Arabic" w:hAnsi="Simplified Arabic" w:cs="Simplified Arabic"/>
          <w:sz w:val="28"/>
          <w:szCs w:val="28"/>
          <w:rtl/>
        </w:rPr>
        <w:t xml:space="preserve"> </w:t>
      </w:r>
      <w:r w:rsidRPr="0043062B">
        <w:rPr>
          <w:rFonts w:ascii="Simplified Arabic" w:hAnsi="Simplified Arabic" w:cs="Simplified Arabic"/>
          <w:sz w:val="28"/>
          <w:szCs w:val="28"/>
        </w:rPr>
        <w:t>Campbell et al., 1990; Samad, 2006; Price, 2001</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هذا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الاتجاه،</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مشيرة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أن</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انخفاض</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الرضا</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قد</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يؤدي</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إلى</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نتائج</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سلبية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مثل</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التغيب،</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ضعف</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الالتزام،</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وزيادة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نية</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ترك</w:t>
      </w:r>
      <w:r w:rsidRPr="0043062B">
        <w:rPr>
          <w:rFonts w:ascii="Simplified Arabic" w:hAnsi="Simplified Arabic" w:cs="Simplified Arabic"/>
          <w:sz w:val="28"/>
          <w:szCs w:val="28"/>
          <w:rtl/>
        </w:rPr>
        <w:t xml:space="preserve"> </w:t>
      </w:r>
      <w:r w:rsidRPr="0043062B">
        <w:rPr>
          <w:rFonts w:ascii="Simplified Arabic" w:hAnsi="Simplified Arabic" w:cs="Simplified Arabic" w:hint="eastAsia"/>
          <w:sz w:val="28"/>
          <w:szCs w:val="28"/>
          <w:rtl/>
        </w:rPr>
        <w:t>العمل</w:t>
      </w:r>
      <w:r w:rsidRPr="0043062B">
        <w:rPr>
          <w:rFonts w:ascii="Simplified Arabic" w:hAnsi="Simplified Arabic" w:cs="Simplified Arabic"/>
          <w:sz w:val="28"/>
          <w:szCs w:val="28"/>
          <w:rtl/>
        </w:rPr>
        <w:t>.</w:t>
      </w:r>
    </w:p>
    <w:p w14:paraId="1EA040B1" w14:textId="7343A72D" w:rsidR="00EC25E8" w:rsidRPr="001901BD" w:rsidRDefault="00EC25E8" w:rsidP="009D1EA2">
      <w:pPr>
        <w:pStyle w:val="2"/>
        <w:rPr>
          <w:rtl/>
        </w:rPr>
      </w:pPr>
      <w:r w:rsidRPr="001901BD">
        <w:rPr>
          <w:rtl/>
        </w:rPr>
        <w:t xml:space="preserve">2.8 تكلفة دوران الموظفين  </w:t>
      </w:r>
    </w:p>
    <w:p w14:paraId="04DE8E76" w14:textId="070E18C4" w:rsidR="00EC25E8" w:rsidRPr="002A26C4" w:rsidRDefault="00EC25E8" w:rsidP="00042C74">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في بعض الأحيان، تبدأ الإدارة في إنهاء العلاقة مع الموظفين، وهو ما يُعرف بالدوران غير الطوعي، لصالحها الخاص. وفي أحيان أخرى، ينهي الموظفون العلاقة مع صاحب العمل، وهو ما يُعرف بالدوران الطوعي، وذلك لصالحهم الشخصي. كلا النوعين من الدوران مكلفان للمنظمة لأسباب مختلفة مثل فقدان المعرفة والخبرة، تكاليف التوظيف، تكاليف التدريب، تكاليف الإعلانات، وتكاليف العمال المؤقتين والعمل الإضافي. ذكر </w:t>
      </w:r>
      <w:r w:rsidR="003D1DBF" w:rsidRPr="003D1DBF">
        <w:rPr>
          <w:rFonts w:ascii="Simplified Arabic" w:hAnsi="Simplified Arabic" w:cs="Simplified Arabic"/>
          <w:sz w:val="28"/>
          <w:szCs w:val="28"/>
        </w:rPr>
        <w:t>Ivancewich</w:t>
      </w:r>
      <w:r w:rsidRPr="002A26C4">
        <w:rPr>
          <w:rFonts w:ascii="Simplified Arabic" w:hAnsi="Simplified Arabic" w:cs="Simplified Arabic"/>
          <w:sz w:val="28"/>
          <w:szCs w:val="28"/>
          <w:rtl/>
        </w:rPr>
        <w:t xml:space="preserve"> (1994) أن مديري الموارد البشرية يجدون دوران الموظفين مكلفًا للغاية ويمكن أن يكون له تأثير كبير على المنظمة. فيما يلي بعض التكاليف الرئيسية المرتبطة بدوران الموظفين:  </w:t>
      </w:r>
    </w:p>
    <w:p w14:paraId="0ACD3EF2" w14:textId="4EAC4684" w:rsidR="00EC25E8" w:rsidRPr="002A26C4" w:rsidRDefault="00EC25E8" w:rsidP="007D248A">
      <w:pPr>
        <w:pStyle w:val="a6"/>
        <w:numPr>
          <w:ilvl w:val="0"/>
          <w:numId w:val="1"/>
        </w:numPr>
        <w:spacing w:before="360" w:after="120" w:line="240" w:lineRule="auto"/>
        <w:ind w:left="-694" w:firstLine="720"/>
        <w:jc w:val="both"/>
        <w:rPr>
          <w:rFonts w:ascii="Simplified Arabic" w:hAnsi="Simplified Arabic" w:cs="Simplified Arabic"/>
          <w:b/>
          <w:bCs/>
          <w:sz w:val="28"/>
          <w:szCs w:val="28"/>
          <w:rtl/>
        </w:rPr>
      </w:pPr>
      <w:r w:rsidRPr="002A26C4">
        <w:rPr>
          <w:rFonts w:ascii="Simplified Arabic" w:hAnsi="Simplified Arabic" w:cs="Simplified Arabic"/>
          <w:b/>
          <w:bCs/>
          <w:sz w:val="28"/>
          <w:szCs w:val="28"/>
          <w:rtl/>
        </w:rPr>
        <w:t xml:space="preserve">تكاليف التوظيف  </w:t>
      </w:r>
    </w:p>
    <w:p w14:paraId="1E4E5D79" w14:textId="05ED8C0B" w:rsidR="00EC25E8" w:rsidRPr="002A26C4" w:rsidRDefault="00EC25E8" w:rsidP="00042C74">
      <w:pPr>
        <w:spacing w:before="120" w:after="120" w:line="240" w:lineRule="auto"/>
        <w:ind w:firstLine="720"/>
        <w:jc w:val="both"/>
        <w:rPr>
          <w:rFonts w:ascii="Simplified Arabic" w:hAnsi="Simplified Arabic" w:cs="Simplified Arabic"/>
          <w:sz w:val="28"/>
          <w:szCs w:val="28"/>
        </w:rPr>
      </w:pPr>
      <w:r w:rsidRPr="002A26C4">
        <w:rPr>
          <w:rFonts w:ascii="Simplified Arabic" w:hAnsi="Simplified Arabic" w:cs="Simplified Arabic"/>
          <w:sz w:val="28"/>
          <w:szCs w:val="28"/>
          <w:rtl/>
        </w:rPr>
        <w:t>تشير إلى التكاليف المتعلقة بتوظيف موظفين جدد. تشمل تكاليف التوظيف النفقات التي تتحملها المنظمة عندما تقرر تعيين قوى عاملة إضافية لسد الفجوة بين متطلبات الوظيفة والقوى العاملة الحالية. تشمل عملية التوظيف تكاليف الإعلانات، تكاليف التوظيف، تكاليف الوقت، تكاليف الوساطة، ومكافآت التوقيع (</w:t>
      </w:r>
      <w:r w:rsidR="003D1DBF" w:rsidRPr="003D1DBF">
        <w:rPr>
          <w:rFonts w:ascii="Simplified Arabic" w:hAnsi="Simplified Arabic" w:cs="Simplified Arabic"/>
          <w:sz w:val="28"/>
          <w:szCs w:val="28"/>
        </w:rPr>
        <w:t>Ivancewich</w:t>
      </w:r>
      <w:r w:rsidR="003D1DBF">
        <w:rPr>
          <w:rFonts w:ascii="Simplified Arabic" w:hAnsi="Simplified Arabic" w:cs="Simplified Arabic"/>
          <w:sz w:val="28"/>
          <w:szCs w:val="28"/>
        </w:rPr>
        <w:t>,1994</w:t>
      </w:r>
      <w:r w:rsidRPr="002A26C4">
        <w:rPr>
          <w:rFonts w:ascii="Simplified Arabic" w:hAnsi="Simplified Arabic" w:cs="Simplified Arabic"/>
          <w:sz w:val="28"/>
          <w:szCs w:val="28"/>
          <w:rtl/>
        </w:rPr>
        <w:t>).</w:t>
      </w:r>
    </w:p>
    <w:p w14:paraId="47D829E5" w14:textId="1F9BAF93" w:rsidR="00B8394B" w:rsidRPr="002A26C4" w:rsidRDefault="00B8394B" w:rsidP="007D248A">
      <w:pPr>
        <w:pStyle w:val="a6"/>
        <w:numPr>
          <w:ilvl w:val="0"/>
          <w:numId w:val="1"/>
        </w:numPr>
        <w:spacing w:before="360" w:after="120" w:line="240" w:lineRule="auto"/>
        <w:ind w:left="-694" w:firstLine="720"/>
        <w:jc w:val="both"/>
        <w:rPr>
          <w:rFonts w:ascii="Simplified Arabic" w:hAnsi="Simplified Arabic" w:cs="Simplified Arabic"/>
          <w:b/>
          <w:bCs/>
          <w:sz w:val="28"/>
          <w:szCs w:val="28"/>
          <w:rtl/>
        </w:rPr>
      </w:pPr>
      <w:r w:rsidRPr="002A26C4">
        <w:rPr>
          <w:rFonts w:ascii="Simplified Arabic" w:hAnsi="Simplified Arabic" w:cs="Simplified Arabic"/>
          <w:b/>
          <w:bCs/>
          <w:sz w:val="28"/>
          <w:szCs w:val="28"/>
          <w:rtl/>
        </w:rPr>
        <w:t xml:space="preserve">تكاليف الشواغر  </w:t>
      </w:r>
    </w:p>
    <w:p w14:paraId="4ACC19C5" w14:textId="77777777" w:rsidR="00B8394B" w:rsidRPr="002A26C4" w:rsidRDefault="00B8394B" w:rsidP="00042C74">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تشير تكاليف الشواغر إلى النفقات قصيرة الأجل لاستبدال موقف الموظفين وإكمال العمل إما من خلال تعيين عمال مؤقتين أو دفع تكاليف العمل الإضافي للعمال المتبقين للتعامل مع النقص في القوى العاملة.  </w:t>
      </w:r>
    </w:p>
    <w:p w14:paraId="559CD0F1" w14:textId="7FB10FD3" w:rsidR="00B8394B" w:rsidRPr="002A26C4" w:rsidRDefault="00B8394B" w:rsidP="007D248A">
      <w:pPr>
        <w:pStyle w:val="a6"/>
        <w:numPr>
          <w:ilvl w:val="0"/>
          <w:numId w:val="1"/>
        </w:numPr>
        <w:spacing w:before="360" w:after="120" w:line="240" w:lineRule="auto"/>
        <w:ind w:left="-694" w:firstLine="720"/>
        <w:jc w:val="both"/>
        <w:rPr>
          <w:rFonts w:ascii="Simplified Arabic" w:hAnsi="Simplified Arabic" w:cs="Simplified Arabic"/>
          <w:b/>
          <w:bCs/>
          <w:sz w:val="28"/>
          <w:szCs w:val="28"/>
          <w:rtl/>
        </w:rPr>
      </w:pPr>
      <w:r w:rsidRPr="002A26C4">
        <w:rPr>
          <w:rFonts w:ascii="Simplified Arabic" w:hAnsi="Simplified Arabic" w:cs="Simplified Arabic"/>
          <w:b/>
          <w:bCs/>
          <w:sz w:val="28"/>
          <w:szCs w:val="28"/>
          <w:rtl/>
        </w:rPr>
        <w:t xml:space="preserve">تكاليف التدريب </w:t>
      </w:r>
    </w:p>
    <w:p w14:paraId="6E0DFB32" w14:textId="3EDB7686" w:rsidR="00B8394B" w:rsidRPr="002A26C4" w:rsidRDefault="00B8394B" w:rsidP="00042C74">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عندما تقوم المنظمات بتعيين موظفين جدد، قد تحتاج إلى تقديم تدريب لتحسين قدرتهم وأدائهم. ناقش </w:t>
      </w:r>
      <w:r w:rsidR="003D1DBF" w:rsidRPr="003D1DBF">
        <w:rPr>
          <w:rFonts w:ascii="Simplified Arabic" w:hAnsi="Simplified Arabic" w:cs="Simplified Arabic"/>
          <w:sz w:val="28"/>
          <w:szCs w:val="28"/>
        </w:rPr>
        <w:t>Tracey and Hinkin</w:t>
      </w:r>
      <w:r w:rsidR="003D1DBF" w:rsidRPr="003D1DBF">
        <w:rPr>
          <w:rFonts w:ascii="Simplified Arabic" w:hAnsi="Simplified Arabic" w:cs="Simplified Arabic"/>
          <w:sz w:val="28"/>
          <w:szCs w:val="28"/>
          <w:rtl/>
        </w:rPr>
        <w:t xml:space="preserve"> </w:t>
      </w:r>
      <w:r w:rsidRPr="002A26C4">
        <w:rPr>
          <w:rFonts w:ascii="Simplified Arabic" w:hAnsi="Simplified Arabic" w:cs="Simplified Arabic"/>
          <w:sz w:val="28"/>
          <w:szCs w:val="28"/>
          <w:rtl/>
        </w:rPr>
        <w:t xml:space="preserve">(2008) أن الموظفين الجدد قد يمتلكون المهارات والقدرات، لكنهم غالبًا ما يحتاجون إلى بعض التدريب الرسمي وغير الرسمي لفهم طريقة عمل المنظمة. لا يشمل ذلك التكاليف </w:t>
      </w:r>
      <w:r w:rsidRPr="002A26C4">
        <w:rPr>
          <w:rFonts w:ascii="Simplified Arabic" w:hAnsi="Simplified Arabic" w:cs="Simplified Arabic"/>
          <w:sz w:val="28"/>
          <w:szCs w:val="28"/>
          <w:rtl/>
        </w:rPr>
        <w:lastRenderedPageBreak/>
        <w:t xml:space="preserve">المالية فحسب، بل أيضًا تكاليف الوقت. قد يكون تقديم التدريب مرارًا وتكرارًا عند تعيين موظفين جدد مكلفًا للغاية من الناحية الاقتصادية ووقت أولئك الذين يشاركون في التدريب.  </w:t>
      </w:r>
    </w:p>
    <w:p w14:paraId="7B7B8D0C" w14:textId="5A97F5C9" w:rsidR="00B8394B" w:rsidRPr="002A26C4" w:rsidRDefault="00B8394B" w:rsidP="004125FD">
      <w:pPr>
        <w:pStyle w:val="a6"/>
        <w:numPr>
          <w:ilvl w:val="0"/>
          <w:numId w:val="1"/>
        </w:numPr>
        <w:spacing w:before="360" w:after="120" w:line="240" w:lineRule="auto"/>
        <w:ind w:left="-694" w:firstLine="720"/>
        <w:jc w:val="both"/>
        <w:rPr>
          <w:rFonts w:ascii="Simplified Arabic" w:hAnsi="Simplified Arabic" w:cs="Simplified Arabic"/>
          <w:b/>
          <w:bCs/>
          <w:sz w:val="28"/>
          <w:szCs w:val="28"/>
          <w:rtl/>
        </w:rPr>
      </w:pPr>
      <w:r w:rsidRPr="002A26C4">
        <w:rPr>
          <w:rFonts w:ascii="Simplified Arabic" w:hAnsi="Simplified Arabic" w:cs="Simplified Arabic"/>
          <w:b/>
          <w:bCs/>
          <w:sz w:val="28"/>
          <w:szCs w:val="28"/>
          <w:rtl/>
        </w:rPr>
        <w:t xml:space="preserve">فقدان الإنتاجية  </w:t>
      </w:r>
    </w:p>
    <w:p w14:paraId="4DDF0FD4" w14:textId="5F652779" w:rsidR="00B8394B" w:rsidRPr="002A26C4" w:rsidRDefault="00B8394B" w:rsidP="00042C74">
      <w:pPr>
        <w:spacing w:before="12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عندما يترك الموظفون المنظمة، يأخذون معهم المعرفة والخبرة اللازمة لأداء العمل. في هذا الصدد، يحدث انخفاض مؤقت في إنتاجية المنظمة حتى يتعلم الموظفون الجدد تلك المهارات. ناقش</w:t>
      </w:r>
      <w:r w:rsidR="003D1DBF" w:rsidRPr="003D1DBF">
        <w:rPr>
          <w:rFonts w:ascii="Simplified Arabic" w:hAnsi="Simplified Arabic" w:cs="Simplified Arabic"/>
          <w:sz w:val="28"/>
          <w:szCs w:val="28"/>
        </w:rPr>
        <w:t>Tracey and Hinkin</w:t>
      </w:r>
      <w:r w:rsidR="003D1DBF" w:rsidRPr="003D1DBF">
        <w:rPr>
          <w:rFonts w:ascii="Simplified Arabic" w:hAnsi="Simplified Arabic" w:cs="Simplified Arabic"/>
          <w:sz w:val="28"/>
          <w:szCs w:val="28"/>
          <w:rtl/>
        </w:rPr>
        <w:t xml:space="preserve"> </w:t>
      </w:r>
      <w:r w:rsidRPr="002A26C4">
        <w:rPr>
          <w:rFonts w:ascii="Simplified Arabic" w:hAnsi="Simplified Arabic" w:cs="Simplified Arabic"/>
          <w:sz w:val="28"/>
          <w:szCs w:val="28"/>
          <w:rtl/>
        </w:rPr>
        <w:t xml:space="preserve">(2008) أربع طرق مختلفة يفقد فيها الإنتاجية أثناء دوران العمل. أولاً، من غير المرجح أن يكون الموظفون الجدد منتجين مثل الموظفين الحاليين. ثانيًا، يستغرق الموظفون الجدد بعض الوقت للتعلم. ثالثًا، تنخفض إنتاجية الموظفين الحاليين حيث يتعين عليهم تعليم الموظفين الجدد كيفية القيام بالأمور. وأخيرًا، قد تكون هناك تكاليف فرصة مرتبطة بالمبيعات والإيرادات.  </w:t>
      </w:r>
    </w:p>
    <w:p w14:paraId="1B29E5F6" w14:textId="1BA08045" w:rsidR="00B8394B" w:rsidRPr="001901BD" w:rsidRDefault="00B8394B" w:rsidP="009D1EA2">
      <w:pPr>
        <w:pStyle w:val="2"/>
        <w:rPr>
          <w:rtl/>
        </w:rPr>
      </w:pPr>
      <w:r w:rsidRPr="001901BD">
        <w:rPr>
          <w:rtl/>
        </w:rPr>
        <w:t xml:space="preserve">2.9 أسباب ارتفاع أو انخفاض دوران الموظفين  </w:t>
      </w:r>
    </w:p>
    <w:p w14:paraId="3167C332" w14:textId="77777777" w:rsidR="00B8394B" w:rsidRPr="002A26C4" w:rsidRDefault="00B8394B"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يشير ارتفاع معدل الدوران إلى أن الموظفين في المنظمة يتركون عملهم بشكل متكرر، وقد يكون أحد الأسباب هو عدم الرضا عن العمل. يشير ارتفاع معدل دوران الموظفين إلى ظروف عمل سيئة، رواتب ومزايا ضعيفة، أداء ضعيف للموظفين، نقص في الفرص المستقبلية، نزاعات بين الزملاء، ونزاعات مع المشرفين والمديرين.  </w:t>
      </w:r>
    </w:p>
    <w:p w14:paraId="553CE5A6" w14:textId="77777777" w:rsidR="00B8394B" w:rsidRPr="002A26C4" w:rsidRDefault="00B8394B" w:rsidP="00197EC7">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أما انخفاض معدل الدوران فيعني أن الموظفين راضون عن جوانب مختلفة من العمل. يمكن تفسيره على أنه الرضا الوظيفي الكامل الذي يختبره الموظفون في المنظمة. قد يكون الموظفون غير راضين عن بعض الجوانب، ولكن ما يهم هو التجربة العامة والمواقف التي يمتلكها الموظف تجاه وظيفتهم.  </w:t>
      </w:r>
    </w:p>
    <w:p w14:paraId="2400E1AB" w14:textId="3963064F" w:rsidR="00F63D5D" w:rsidRDefault="00B8394B" w:rsidP="00131676">
      <w:pPr>
        <w:spacing w:before="360" w:after="120" w:line="240" w:lineRule="auto"/>
        <w:ind w:firstLine="720"/>
        <w:jc w:val="both"/>
        <w:rPr>
          <w:rFonts w:ascii="Simplified Arabic" w:hAnsi="Simplified Arabic" w:cs="Simplified Arabic"/>
          <w:sz w:val="28"/>
          <w:szCs w:val="28"/>
          <w:rtl/>
        </w:rPr>
      </w:pPr>
      <w:r w:rsidRPr="002A26C4">
        <w:rPr>
          <w:rFonts w:ascii="Simplified Arabic" w:hAnsi="Simplified Arabic" w:cs="Simplified Arabic"/>
          <w:sz w:val="28"/>
          <w:szCs w:val="28"/>
          <w:rtl/>
        </w:rPr>
        <w:t xml:space="preserve">تمتلك كل منظمة ممارسات ومنهجيات مختلفة فيما يتعلق بتقنيات الإدارة. بسبب هذه الأسباب، تخضع نية ترك العمل لكل عامل تمتلكه أو تفتقده المنظمة لتقديمه لموظفيها. من المهم أن تحدد الشركات الأسباب التي تؤدي إلى دوران العمل في نظامها. علاوة على ذلك، تختلف هذه الأسباب عبر الأقسام داخل المنظمة. قد يكون سبب الدوران في قسم الإنتاج مختلفًا تمامًا مقارنة بالدوران في قسم الإدارة. </w:t>
      </w:r>
      <w:r w:rsidR="00C43222" w:rsidRPr="002A26C4">
        <w:rPr>
          <w:rFonts w:ascii="Simplified Arabic" w:hAnsi="Simplified Arabic" w:cs="Simplified Arabic"/>
          <w:sz w:val="28"/>
          <w:szCs w:val="28"/>
          <w:rtl/>
        </w:rPr>
        <w:t>أحد الحلول الممكنة لمعرفة أسباب دوران العمل قد يكون إجراء مقابلات مع الموظفين الذين يغادرون المنظمة وأخذ اعتبارات الأسباب التي تدفعهم إلى المغادرة.</w:t>
      </w:r>
    </w:p>
    <w:p w14:paraId="7112BF77" w14:textId="77777777" w:rsidR="00B8394B" w:rsidRPr="002A26C4" w:rsidRDefault="00B8394B" w:rsidP="00197EC7">
      <w:pPr>
        <w:spacing w:before="360" w:after="120" w:line="240" w:lineRule="auto"/>
        <w:ind w:firstLine="720"/>
        <w:jc w:val="both"/>
        <w:rPr>
          <w:rFonts w:ascii="Simplified Arabic" w:hAnsi="Simplified Arabic" w:cs="Simplified Arabic"/>
          <w:sz w:val="28"/>
          <w:szCs w:val="28"/>
        </w:rPr>
      </w:pPr>
    </w:p>
    <w:sectPr w:rsidR="00B8394B" w:rsidRPr="002A26C4" w:rsidSect="002A26C4">
      <w:footerReference w:type="default" r:id="rId9"/>
      <w:pgSz w:w="11906" w:h="16838"/>
      <w:pgMar w:top="1152" w:right="1728" w:bottom="1152" w:left="1152"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98A89" w14:textId="77777777" w:rsidR="000C24BB" w:rsidRDefault="000C24BB" w:rsidP="006D49CF">
      <w:pPr>
        <w:spacing w:after="0" w:line="240" w:lineRule="auto"/>
      </w:pPr>
      <w:r>
        <w:separator/>
      </w:r>
    </w:p>
  </w:endnote>
  <w:endnote w:type="continuationSeparator" w:id="0">
    <w:p w14:paraId="3601B6AA" w14:textId="77777777" w:rsidR="000C24BB" w:rsidRDefault="000C24BB" w:rsidP="006D4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1577549"/>
      <w:docPartObj>
        <w:docPartGallery w:val="Page Numbers (Bottom of Page)"/>
        <w:docPartUnique/>
      </w:docPartObj>
    </w:sdtPr>
    <w:sdtContent>
      <w:p w14:paraId="087820A1" w14:textId="7CFAC2C3" w:rsidR="008B1A0B" w:rsidRDefault="008B1A0B">
        <w:pPr>
          <w:pStyle w:val="af5"/>
          <w:jc w:val="center"/>
        </w:pPr>
        <w:r>
          <w:fldChar w:fldCharType="begin"/>
        </w:r>
        <w:r>
          <w:instrText>PAGE   \* MERGEFORMAT</w:instrText>
        </w:r>
        <w:r>
          <w:fldChar w:fldCharType="separate"/>
        </w:r>
        <w:r>
          <w:rPr>
            <w:rtl/>
            <w:lang w:val="ar-SA"/>
          </w:rPr>
          <w:t>2</w:t>
        </w:r>
        <w:r>
          <w:fldChar w:fldCharType="end"/>
        </w:r>
      </w:p>
    </w:sdtContent>
  </w:sdt>
  <w:p w14:paraId="7957F31E" w14:textId="466E1713" w:rsidR="000521F8" w:rsidRDefault="000521F8">
    <w:pPr>
      <w:pStyle w:val="af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AB1F6" w14:textId="77777777" w:rsidR="000C24BB" w:rsidRDefault="000C24BB" w:rsidP="006D49CF">
      <w:pPr>
        <w:spacing w:after="0" w:line="240" w:lineRule="auto"/>
      </w:pPr>
      <w:r>
        <w:separator/>
      </w:r>
    </w:p>
  </w:footnote>
  <w:footnote w:type="continuationSeparator" w:id="0">
    <w:p w14:paraId="0D666CE6" w14:textId="77777777" w:rsidR="000C24BB" w:rsidRDefault="000C24BB" w:rsidP="006D4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CFF"/>
    <w:multiLevelType w:val="hybridMultilevel"/>
    <w:tmpl w:val="D7F0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53A7C"/>
    <w:multiLevelType w:val="hybridMultilevel"/>
    <w:tmpl w:val="D87CA8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6470CC"/>
    <w:multiLevelType w:val="hybridMultilevel"/>
    <w:tmpl w:val="162E58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0350D3"/>
    <w:multiLevelType w:val="hybridMultilevel"/>
    <w:tmpl w:val="C49645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D30C8"/>
    <w:multiLevelType w:val="hybridMultilevel"/>
    <w:tmpl w:val="C72204F2"/>
    <w:lvl w:ilvl="0" w:tplc="0409000F">
      <w:start w:val="1"/>
      <w:numFmt w:val="decimal"/>
      <w:lvlText w:val="%1."/>
      <w:lvlJc w:val="left"/>
      <w:pPr>
        <w:ind w:left="100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F5704E"/>
    <w:multiLevelType w:val="hybridMultilevel"/>
    <w:tmpl w:val="A73296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D930DE"/>
    <w:multiLevelType w:val="hybridMultilevel"/>
    <w:tmpl w:val="0B46B92C"/>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4413DFD"/>
    <w:multiLevelType w:val="hybridMultilevel"/>
    <w:tmpl w:val="E45E9D42"/>
    <w:lvl w:ilvl="0" w:tplc="7ED408F4">
      <w:start w:val="1"/>
      <w:numFmt w:val="bullet"/>
      <w:lvlText w:val="-"/>
      <w:lvlJc w:val="left"/>
      <w:pPr>
        <w:ind w:left="1350" w:hanging="360"/>
      </w:pPr>
      <w:rPr>
        <w:rFonts w:ascii="Simplified Arabic" w:eastAsiaTheme="minorEastAsia" w:hAnsi="Simplified Arabic" w:cs="Simplified Arabic"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1CF81303"/>
    <w:multiLevelType w:val="hybridMultilevel"/>
    <w:tmpl w:val="3E8624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B278ED"/>
    <w:multiLevelType w:val="hybridMultilevel"/>
    <w:tmpl w:val="C638CB3E"/>
    <w:lvl w:ilvl="0" w:tplc="B47A2D28">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 w15:restartNumberingAfterBreak="0">
    <w:nsid w:val="1E072E01"/>
    <w:multiLevelType w:val="hybridMultilevel"/>
    <w:tmpl w:val="A7C6DB5C"/>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09B0F35"/>
    <w:multiLevelType w:val="hybridMultilevel"/>
    <w:tmpl w:val="09C050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8CF2D39"/>
    <w:multiLevelType w:val="hybridMultilevel"/>
    <w:tmpl w:val="0F5EF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A060AC"/>
    <w:multiLevelType w:val="hybridMultilevel"/>
    <w:tmpl w:val="CF104B74"/>
    <w:lvl w:ilvl="0" w:tplc="B47A2D28">
      <w:start w:val="1"/>
      <w:numFmt w:val="decimal"/>
      <w:lvlText w:val="%1."/>
      <w:lvlJc w:val="left"/>
      <w:pPr>
        <w:ind w:left="100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6125DA"/>
    <w:multiLevelType w:val="hybridMultilevel"/>
    <w:tmpl w:val="A5AA0C40"/>
    <w:lvl w:ilvl="0" w:tplc="0409000F">
      <w:start w:val="1"/>
      <w:numFmt w:val="decimal"/>
      <w:lvlText w:val="%1."/>
      <w:lvlJc w:val="left"/>
      <w:pPr>
        <w:ind w:left="100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EF49D6"/>
    <w:multiLevelType w:val="hybridMultilevel"/>
    <w:tmpl w:val="CD2ED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2163A4"/>
    <w:multiLevelType w:val="hybridMultilevel"/>
    <w:tmpl w:val="CE6CC510"/>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64DA4740"/>
    <w:multiLevelType w:val="hybridMultilevel"/>
    <w:tmpl w:val="62305E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F961FAE"/>
    <w:multiLevelType w:val="hybridMultilevel"/>
    <w:tmpl w:val="C346FBCE"/>
    <w:lvl w:ilvl="0" w:tplc="04090001">
      <w:start w:val="1"/>
      <w:numFmt w:val="bullet"/>
      <w:lvlText w:val=""/>
      <w:lvlJc w:val="left"/>
      <w:pPr>
        <w:ind w:left="1350" w:hanging="360"/>
      </w:pPr>
      <w:rPr>
        <w:rFonts w:ascii="Symbol" w:hAnsi="Symbol" w:hint="default"/>
      </w:rPr>
    </w:lvl>
    <w:lvl w:ilvl="1" w:tplc="CB6A4976">
      <w:start w:val="1"/>
      <w:numFmt w:val="bullet"/>
      <w:lvlText w:val="-"/>
      <w:lvlJc w:val="left"/>
      <w:pPr>
        <w:ind w:left="2070" w:hanging="360"/>
      </w:pPr>
      <w:rPr>
        <w:rFonts w:ascii="Simplified Arabic" w:eastAsiaTheme="minorEastAsia" w:hAnsi="Simplified Arabic" w:cs="Simplified Arabic"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19" w15:restartNumberingAfterBreak="0">
    <w:nsid w:val="72144748"/>
    <w:multiLevelType w:val="hybridMultilevel"/>
    <w:tmpl w:val="42B6955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77902CE2"/>
    <w:multiLevelType w:val="hybridMultilevel"/>
    <w:tmpl w:val="7708E61E"/>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35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186481269">
    <w:abstractNumId w:val="0"/>
  </w:num>
  <w:num w:numId="2" w16cid:durableId="580482921">
    <w:abstractNumId w:val="15"/>
  </w:num>
  <w:num w:numId="3" w16cid:durableId="1908106003">
    <w:abstractNumId w:val="12"/>
  </w:num>
  <w:num w:numId="4" w16cid:durableId="895164842">
    <w:abstractNumId w:val="9"/>
  </w:num>
  <w:num w:numId="5" w16cid:durableId="1274509428">
    <w:abstractNumId w:val="13"/>
  </w:num>
  <w:num w:numId="6" w16cid:durableId="1231500643">
    <w:abstractNumId w:val="14"/>
  </w:num>
  <w:num w:numId="7" w16cid:durableId="360665942">
    <w:abstractNumId w:val="4"/>
  </w:num>
  <w:num w:numId="8" w16cid:durableId="885066055">
    <w:abstractNumId w:val="3"/>
  </w:num>
  <w:num w:numId="9" w16cid:durableId="1461336028">
    <w:abstractNumId w:val="7"/>
  </w:num>
  <w:num w:numId="10" w16cid:durableId="161822083">
    <w:abstractNumId w:val="18"/>
  </w:num>
  <w:num w:numId="11" w16cid:durableId="3408345">
    <w:abstractNumId w:val="2"/>
  </w:num>
  <w:num w:numId="12" w16cid:durableId="1185483071">
    <w:abstractNumId w:val="16"/>
  </w:num>
  <w:num w:numId="13" w16cid:durableId="1805075262">
    <w:abstractNumId w:val="17"/>
  </w:num>
  <w:num w:numId="14" w16cid:durableId="2082677695">
    <w:abstractNumId w:val="6"/>
  </w:num>
  <w:num w:numId="15" w16cid:durableId="1245456657">
    <w:abstractNumId w:val="8"/>
  </w:num>
  <w:num w:numId="16" w16cid:durableId="674921902">
    <w:abstractNumId w:val="10"/>
  </w:num>
  <w:num w:numId="17" w16cid:durableId="150609467">
    <w:abstractNumId w:val="1"/>
  </w:num>
  <w:num w:numId="18" w16cid:durableId="1736471390">
    <w:abstractNumId w:val="19"/>
  </w:num>
  <w:num w:numId="19" w16cid:durableId="1173034462">
    <w:abstractNumId w:val="11"/>
  </w:num>
  <w:num w:numId="20" w16cid:durableId="324819715">
    <w:abstractNumId w:val="20"/>
  </w:num>
  <w:num w:numId="21" w16cid:durableId="12562101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A8"/>
    <w:rsid w:val="00025597"/>
    <w:rsid w:val="000352C3"/>
    <w:rsid w:val="00042C74"/>
    <w:rsid w:val="00043D2B"/>
    <w:rsid w:val="000521F8"/>
    <w:rsid w:val="000675AD"/>
    <w:rsid w:val="0008558C"/>
    <w:rsid w:val="000A032E"/>
    <w:rsid w:val="000B5128"/>
    <w:rsid w:val="000C24BB"/>
    <w:rsid w:val="000D0479"/>
    <w:rsid w:val="000D61D9"/>
    <w:rsid w:val="000F3D17"/>
    <w:rsid w:val="000F4916"/>
    <w:rsid w:val="000F5B25"/>
    <w:rsid w:val="00115919"/>
    <w:rsid w:val="00117B32"/>
    <w:rsid w:val="00126899"/>
    <w:rsid w:val="00131676"/>
    <w:rsid w:val="00135E5B"/>
    <w:rsid w:val="00154BA9"/>
    <w:rsid w:val="00166571"/>
    <w:rsid w:val="00167478"/>
    <w:rsid w:val="00182DE3"/>
    <w:rsid w:val="00185CDB"/>
    <w:rsid w:val="001901BD"/>
    <w:rsid w:val="00196468"/>
    <w:rsid w:val="00197EC7"/>
    <w:rsid w:val="001A0A24"/>
    <w:rsid w:val="001B13CA"/>
    <w:rsid w:val="001B1633"/>
    <w:rsid w:val="001B42BC"/>
    <w:rsid w:val="001B6A3B"/>
    <w:rsid w:val="001D07A3"/>
    <w:rsid w:val="001D2DBF"/>
    <w:rsid w:val="002218CE"/>
    <w:rsid w:val="00226559"/>
    <w:rsid w:val="00230930"/>
    <w:rsid w:val="002353E8"/>
    <w:rsid w:val="002446C5"/>
    <w:rsid w:val="00251222"/>
    <w:rsid w:val="00254D3D"/>
    <w:rsid w:val="00270D33"/>
    <w:rsid w:val="00273A75"/>
    <w:rsid w:val="00275129"/>
    <w:rsid w:val="00295026"/>
    <w:rsid w:val="002A26C4"/>
    <w:rsid w:val="002A33ED"/>
    <w:rsid w:val="002A583E"/>
    <w:rsid w:val="002A6333"/>
    <w:rsid w:val="002B45ED"/>
    <w:rsid w:val="002C0177"/>
    <w:rsid w:val="002C3095"/>
    <w:rsid w:val="002D692D"/>
    <w:rsid w:val="002D711D"/>
    <w:rsid w:val="002E0056"/>
    <w:rsid w:val="002E7C9F"/>
    <w:rsid w:val="002F191B"/>
    <w:rsid w:val="0030238D"/>
    <w:rsid w:val="003032E2"/>
    <w:rsid w:val="003221CA"/>
    <w:rsid w:val="0033557E"/>
    <w:rsid w:val="003579FC"/>
    <w:rsid w:val="00377950"/>
    <w:rsid w:val="003801E4"/>
    <w:rsid w:val="0038546A"/>
    <w:rsid w:val="003B4DB5"/>
    <w:rsid w:val="003C5024"/>
    <w:rsid w:val="003D1DBF"/>
    <w:rsid w:val="003D4FDD"/>
    <w:rsid w:val="003D5EFF"/>
    <w:rsid w:val="003E59FB"/>
    <w:rsid w:val="00406BC3"/>
    <w:rsid w:val="004125FD"/>
    <w:rsid w:val="00416587"/>
    <w:rsid w:val="0043062B"/>
    <w:rsid w:val="00434B1E"/>
    <w:rsid w:val="00467008"/>
    <w:rsid w:val="00471C2E"/>
    <w:rsid w:val="004A3B93"/>
    <w:rsid w:val="004C4693"/>
    <w:rsid w:val="004E3B0D"/>
    <w:rsid w:val="0051489B"/>
    <w:rsid w:val="00515CB5"/>
    <w:rsid w:val="00533034"/>
    <w:rsid w:val="005524B1"/>
    <w:rsid w:val="00570CE9"/>
    <w:rsid w:val="00577A40"/>
    <w:rsid w:val="00577EA7"/>
    <w:rsid w:val="0059352B"/>
    <w:rsid w:val="005A1847"/>
    <w:rsid w:val="005A325C"/>
    <w:rsid w:val="005A3FD1"/>
    <w:rsid w:val="005A78AE"/>
    <w:rsid w:val="005D734D"/>
    <w:rsid w:val="005D74DE"/>
    <w:rsid w:val="005D7FCD"/>
    <w:rsid w:val="005E4BE6"/>
    <w:rsid w:val="00601756"/>
    <w:rsid w:val="0060549E"/>
    <w:rsid w:val="00611233"/>
    <w:rsid w:val="006166F7"/>
    <w:rsid w:val="00635F9D"/>
    <w:rsid w:val="0064206B"/>
    <w:rsid w:val="006511FA"/>
    <w:rsid w:val="0065534F"/>
    <w:rsid w:val="0067428D"/>
    <w:rsid w:val="0068170F"/>
    <w:rsid w:val="00690B3C"/>
    <w:rsid w:val="006A2734"/>
    <w:rsid w:val="006A54EC"/>
    <w:rsid w:val="006B472B"/>
    <w:rsid w:val="006D49CF"/>
    <w:rsid w:val="006E5758"/>
    <w:rsid w:val="006E73AD"/>
    <w:rsid w:val="00716C7D"/>
    <w:rsid w:val="007512B3"/>
    <w:rsid w:val="00763C75"/>
    <w:rsid w:val="0077057B"/>
    <w:rsid w:val="00773271"/>
    <w:rsid w:val="00773BCF"/>
    <w:rsid w:val="00785D54"/>
    <w:rsid w:val="0079243D"/>
    <w:rsid w:val="007A5CB4"/>
    <w:rsid w:val="007C17F1"/>
    <w:rsid w:val="007D09F1"/>
    <w:rsid w:val="007D248A"/>
    <w:rsid w:val="00801A10"/>
    <w:rsid w:val="00806775"/>
    <w:rsid w:val="008076D9"/>
    <w:rsid w:val="0081040F"/>
    <w:rsid w:val="008248B3"/>
    <w:rsid w:val="0084682A"/>
    <w:rsid w:val="008638BB"/>
    <w:rsid w:val="00877935"/>
    <w:rsid w:val="00883B02"/>
    <w:rsid w:val="0089270F"/>
    <w:rsid w:val="00895461"/>
    <w:rsid w:val="00897DB0"/>
    <w:rsid w:val="008B1A0B"/>
    <w:rsid w:val="008B2888"/>
    <w:rsid w:val="008B3C62"/>
    <w:rsid w:val="008E3189"/>
    <w:rsid w:val="008F42F5"/>
    <w:rsid w:val="008F5920"/>
    <w:rsid w:val="008F5B60"/>
    <w:rsid w:val="008F7EA2"/>
    <w:rsid w:val="0090119F"/>
    <w:rsid w:val="0091106B"/>
    <w:rsid w:val="00917857"/>
    <w:rsid w:val="00924FEB"/>
    <w:rsid w:val="00933E51"/>
    <w:rsid w:val="00941286"/>
    <w:rsid w:val="00961CD3"/>
    <w:rsid w:val="00986515"/>
    <w:rsid w:val="0099769D"/>
    <w:rsid w:val="009A0B13"/>
    <w:rsid w:val="009C41ED"/>
    <w:rsid w:val="009D1EA2"/>
    <w:rsid w:val="009E568D"/>
    <w:rsid w:val="00A0634B"/>
    <w:rsid w:val="00A30374"/>
    <w:rsid w:val="00A36362"/>
    <w:rsid w:val="00A54B2F"/>
    <w:rsid w:val="00A6067B"/>
    <w:rsid w:val="00A75ABF"/>
    <w:rsid w:val="00A82314"/>
    <w:rsid w:val="00A8387F"/>
    <w:rsid w:val="00A92CE5"/>
    <w:rsid w:val="00A97179"/>
    <w:rsid w:val="00AB6CD5"/>
    <w:rsid w:val="00AB7E0C"/>
    <w:rsid w:val="00AC300E"/>
    <w:rsid w:val="00AD340E"/>
    <w:rsid w:val="00AD5A13"/>
    <w:rsid w:val="00AD5C10"/>
    <w:rsid w:val="00AF4D55"/>
    <w:rsid w:val="00B03D29"/>
    <w:rsid w:val="00B17562"/>
    <w:rsid w:val="00B33692"/>
    <w:rsid w:val="00B33744"/>
    <w:rsid w:val="00B512AB"/>
    <w:rsid w:val="00B54608"/>
    <w:rsid w:val="00B60A6F"/>
    <w:rsid w:val="00B62521"/>
    <w:rsid w:val="00B632CD"/>
    <w:rsid w:val="00B8394B"/>
    <w:rsid w:val="00B85B0B"/>
    <w:rsid w:val="00B95796"/>
    <w:rsid w:val="00BB0769"/>
    <w:rsid w:val="00C02F24"/>
    <w:rsid w:val="00C101AC"/>
    <w:rsid w:val="00C13CB2"/>
    <w:rsid w:val="00C3178E"/>
    <w:rsid w:val="00C3258D"/>
    <w:rsid w:val="00C33917"/>
    <w:rsid w:val="00C41197"/>
    <w:rsid w:val="00C43222"/>
    <w:rsid w:val="00C454FB"/>
    <w:rsid w:val="00C603F7"/>
    <w:rsid w:val="00C6073F"/>
    <w:rsid w:val="00C816D2"/>
    <w:rsid w:val="00C82E8E"/>
    <w:rsid w:val="00C9288A"/>
    <w:rsid w:val="00CA2179"/>
    <w:rsid w:val="00CB3C44"/>
    <w:rsid w:val="00CB6942"/>
    <w:rsid w:val="00CD4FF7"/>
    <w:rsid w:val="00CF01AE"/>
    <w:rsid w:val="00D379FC"/>
    <w:rsid w:val="00D4757B"/>
    <w:rsid w:val="00D56160"/>
    <w:rsid w:val="00D611DA"/>
    <w:rsid w:val="00D6777C"/>
    <w:rsid w:val="00D72D11"/>
    <w:rsid w:val="00D85984"/>
    <w:rsid w:val="00DA25A4"/>
    <w:rsid w:val="00DA4F94"/>
    <w:rsid w:val="00DB4351"/>
    <w:rsid w:val="00DC244E"/>
    <w:rsid w:val="00E0386E"/>
    <w:rsid w:val="00E1293D"/>
    <w:rsid w:val="00E14D0D"/>
    <w:rsid w:val="00E75935"/>
    <w:rsid w:val="00E857DB"/>
    <w:rsid w:val="00E911B3"/>
    <w:rsid w:val="00EC1699"/>
    <w:rsid w:val="00EC25E8"/>
    <w:rsid w:val="00EC58C4"/>
    <w:rsid w:val="00ED24AC"/>
    <w:rsid w:val="00ED4E08"/>
    <w:rsid w:val="00ED5C0B"/>
    <w:rsid w:val="00EE7EBD"/>
    <w:rsid w:val="00F105DF"/>
    <w:rsid w:val="00F11F32"/>
    <w:rsid w:val="00F12677"/>
    <w:rsid w:val="00F20709"/>
    <w:rsid w:val="00F27499"/>
    <w:rsid w:val="00F35227"/>
    <w:rsid w:val="00F35BF9"/>
    <w:rsid w:val="00F44AFB"/>
    <w:rsid w:val="00F63D5D"/>
    <w:rsid w:val="00F64E8A"/>
    <w:rsid w:val="00F72EC0"/>
    <w:rsid w:val="00F74550"/>
    <w:rsid w:val="00F94CA8"/>
    <w:rsid w:val="00FA6581"/>
    <w:rsid w:val="00FB0735"/>
    <w:rsid w:val="00FD192E"/>
    <w:rsid w:val="00FD2728"/>
    <w:rsid w:val="00FD624E"/>
    <w:rsid w:val="00FE05E7"/>
    <w:rsid w:val="00FE201C"/>
    <w:rsid w:val="00FF0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A8D68"/>
  <w15:chartTrackingRefBased/>
  <w15:docId w15:val="{E51E9C16-A50C-4F07-A838-6CA0E786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B0D"/>
  </w:style>
  <w:style w:type="paragraph" w:styleId="1">
    <w:name w:val="heading 1"/>
    <w:basedOn w:val="a"/>
    <w:next w:val="a"/>
    <w:link w:val="1Char"/>
    <w:autoRedefine/>
    <w:uiPriority w:val="9"/>
    <w:qFormat/>
    <w:rsid w:val="00CB3C44"/>
    <w:pPr>
      <w:keepNext/>
      <w:keepLines/>
      <w:bidi w:val="0"/>
      <w:spacing w:before="360" w:after="120" w:line="240" w:lineRule="auto"/>
      <w:jc w:val="center"/>
      <w:outlineLvl w:val="0"/>
    </w:pPr>
    <w:rPr>
      <w:rFonts w:ascii="Simplified Arabic" w:eastAsiaTheme="majorEastAsia" w:hAnsi="Simplified Arabic" w:cs="Simplified Arabic"/>
      <w:b/>
      <w:caps/>
      <w:sz w:val="40"/>
      <w:szCs w:val="40"/>
    </w:rPr>
  </w:style>
  <w:style w:type="paragraph" w:styleId="2">
    <w:name w:val="heading 2"/>
    <w:basedOn w:val="a"/>
    <w:next w:val="a"/>
    <w:link w:val="2Char"/>
    <w:autoRedefine/>
    <w:uiPriority w:val="9"/>
    <w:unhideWhenUsed/>
    <w:qFormat/>
    <w:rsid w:val="009D1EA2"/>
    <w:pPr>
      <w:keepNext/>
      <w:keepLines/>
      <w:spacing w:before="360" w:after="120" w:line="240" w:lineRule="auto"/>
      <w:ind w:left="360"/>
      <w:jc w:val="both"/>
      <w:outlineLvl w:val="1"/>
    </w:pPr>
    <w:rPr>
      <w:rFonts w:ascii="Simplified Arabic" w:hAnsi="Simplified Arabic" w:cs="Simplified Arabic"/>
      <w:sz w:val="32"/>
      <w:szCs w:val="32"/>
    </w:rPr>
  </w:style>
  <w:style w:type="paragraph" w:styleId="3">
    <w:name w:val="heading 3"/>
    <w:basedOn w:val="a"/>
    <w:next w:val="a"/>
    <w:link w:val="3Char"/>
    <w:autoRedefine/>
    <w:uiPriority w:val="9"/>
    <w:unhideWhenUsed/>
    <w:qFormat/>
    <w:rsid w:val="00C101AC"/>
    <w:pPr>
      <w:keepNext/>
      <w:keepLines/>
      <w:spacing w:before="360" w:after="120" w:line="240" w:lineRule="auto"/>
      <w:outlineLvl w:val="2"/>
    </w:pPr>
    <w:rPr>
      <w:rFonts w:ascii="Simplified Arabic" w:eastAsiaTheme="majorEastAsia" w:hAnsi="Simplified Arabic" w:cs="Simplified Arabic"/>
      <w:smallCaps/>
      <w:sz w:val="32"/>
      <w:szCs w:val="32"/>
    </w:rPr>
  </w:style>
  <w:style w:type="paragraph" w:styleId="4">
    <w:name w:val="heading 4"/>
    <w:basedOn w:val="a"/>
    <w:next w:val="a"/>
    <w:link w:val="4Char"/>
    <w:autoRedefine/>
    <w:uiPriority w:val="9"/>
    <w:unhideWhenUsed/>
    <w:qFormat/>
    <w:rsid w:val="00A36362"/>
    <w:pPr>
      <w:keepNext/>
      <w:keepLines/>
      <w:spacing w:before="360" w:after="120" w:line="240" w:lineRule="auto"/>
      <w:outlineLvl w:val="3"/>
    </w:pPr>
    <w:rPr>
      <w:rFonts w:ascii="Simplified Arabic" w:eastAsiaTheme="majorEastAsia" w:hAnsi="Simplified Arabic" w:cs="Simplified Arabic"/>
      <w:b/>
      <w:caps/>
      <w:sz w:val="28"/>
      <w:szCs w:val="28"/>
    </w:rPr>
  </w:style>
  <w:style w:type="paragraph" w:styleId="5">
    <w:name w:val="heading 5"/>
    <w:basedOn w:val="a"/>
    <w:next w:val="a"/>
    <w:link w:val="5Char"/>
    <w:uiPriority w:val="9"/>
    <w:semiHidden/>
    <w:unhideWhenUsed/>
    <w:qFormat/>
    <w:rsid w:val="004E3B0D"/>
    <w:pPr>
      <w:keepNext/>
      <w:keepLines/>
      <w:spacing w:before="120" w:after="0"/>
      <w:outlineLvl w:val="4"/>
    </w:pPr>
    <w:rPr>
      <w:rFonts w:asciiTheme="majorHAnsi" w:eastAsiaTheme="majorEastAsia" w:hAnsiTheme="majorHAnsi" w:cstheme="majorBidi"/>
      <w:i/>
      <w:iCs/>
      <w:caps/>
    </w:rPr>
  </w:style>
  <w:style w:type="paragraph" w:styleId="6">
    <w:name w:val="heading 6"/>
    <w:basedOn w:val="a"/>
    <w:next w:val="a"/>
    <w:link w:val="6Char"/>
    <w:uiPriority w:val="9"/>
    <w:semiHidden/>
    <w:unhideWhenUsed/>
    <w:qFormat/>
    <w:rsid w:val="004E3B0D"/>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7">
    <w:name w:val="heading 7"/>
    <w:basedOn w:val="a"/>
    <w:next w:val="a"/>
    <w:link w:val="7Char"/>
    <w:uiPriority w:val="9"/>
    <w:semiHidden/>
    <w:unhideWhenUsed/>
    <w:qFormat/>
    <w:rsid w:val="004E3B0D"/>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8">
    <w:name w:val="heading 8"/>
    <w:basedOn w:val="a"/>
    <w:next w:val="a"/>
    <w:link w:val="8Char"/>
    <w:uiPriority w:val="9"/>
    <w:semiHidden/>
    <w:unhideWhenUsed/>
    <w:qFormat/>
    <w:rsid w:val="004E3B0D"/>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9">
    <w:name w:val="heading 9"/>
    <w:basedOn w:val="a"/>
    <w:next w:val="a"/>
    <w:link w:val="9Char"/>
    <w:uiPriority w:val="9"/>
    <w:semiHidden/>
    <w:unhideWhenUsed/>
    <w:qFormat/>
    <w:rsid w:val="004E3B0D"/>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3C44"/>
    <w:rPr>
      <w:rFonts w:ascii="Simplified Arabic" w:eastAsiaTheme="majorEastAsia" w:hAnsi="Simplified Arabic" w:cs="Simplified Arabic"/>
      <w:b/>
      <w:caps/>
      <w:sz w:val="40"/>
      <w:szCs w:val="40"/>
    </w:rPr>
  </w:style>
  <w:style w:type="character" w:customStyle="1" w:styleId="2Char">
    <w:name w:val="عنوان 2 Char"/>
    <w:basedOn w:val="a0"/>
    <w:link w:val="2"/>
    <w:uiPriority w:val="9"/>
    <w:rsid w:val="009D1EA2"/>
    <w:rPr>
      <w:rFonts w:ascii="Simplified Arabic" w:hAnsi="Simplified Arabic" w:cs="Simplified Arabic"/>
      <w:sz w:val="32"/>
      <w:szCs w:val="32"/>
    </w:rPr>
  </w:style>
  <w:style w:type="character" w:customStyle="1" w:styleId="3Char">
    <w:name w:val="عنوان 3 Char"/>
    <w:basedOn w:val="a0"/>
    <w:link w:val="3"/>
    <w:uiPriority w:val="9"/>
    <w:rsid w:val="00C101AC"/>
    <w:rPr>
      <w:rFonts w:ascii="Simplified Arabic" w:eastAsiaTheme="majorEastAsia" w:hAnsi="Simplified Arabic" w:cs="Simplified Arabic"/>
      <w:smallCaps/>
      <w:sz w:val="32"/>
      <w:szCs w:val="32"/>
    </w:rPr>
  </w:style>
  <w:style w:type="character" w:customStyle="1" w:styleId="4Char">
    <w:name w:val="عنوان 4 Char"/>
    <w:basedOn w:val="a0"/>
    <w:link w:val="4"/>
    <w:uiPriority w:val="9"/>
    <w:rsid w:val="00A36362"/>
    <w:rPr>
      <w:rFonts w:ascii="Simplified Arabic" w:eastAsiaTheme="majorEastAsia" w:hAnsi="Simplified Arabic" w:cs="Simplified Arabic"/>
      <w:b/>
      <w:caps/>
      <w:sz w:val="28"/>
      <w:szCs w:val="28"/>
    </w:rPr>
  </w:style>
  <w:style w:type="character" w:customStyle="1" w:styleId="5Char">
    <w:name w:val="عنوان 5 Char"/>
    <w:basedOn w:val="a0"/>
    <w:link w:val="5"/>
    <w:uiPriority w:val="9"/>
    <w:semiHidden/>
    <w:rsid w:val="004E3B0D"/>
    <w:rPr>
      <w:rFonts w:asciiTheme="majorHAnsi" w:eastAsiaTheme="majorEastAsia" w:hAnsiTheme="majorHAnsi" w:cstheme="majorBidi"/>
      <w:i/>
      <w:iCs/>
      <w:caps/>
    </w:rPr>
  </w:style>
  <w:style w:type="character" w:customStyle="1" w:styleId="6Char">
    <w:name w:val="عنوان 6 Char"/>
    <w:basedOn w:val="a0"/>
    <w:link w:val="6"/>
    <w:uiPriority w:val="9"/>
    <w:semiHidden/>
    <w:rsid w:val="004E3B0D"/>
    <w:rPr>
      <w:rFonts w:asciiTheme="majorHAnsi" w:eastAsiaTheme="majorEastAsia" w:hAnsiTheme="majorHAnsi" w:cstheme="majorBidi"/>
      <w:b/>
      <w:bCs/>
      <w:caps/>
      <w:color w:val="262626" w:themeColor="text1" w:themeTint="D9"/>
      <w:sz w:val="20"/>
      <w:szCs w:val="20"/>
    </w:rPr>
  </w:style>
  <w:style w:type="character" w:customStyle="1" w:styleId="7Char">
    <w:name w:val="عنوان 7 Char"/>
    <w:basedOn w:val="a0"/>
    <w:link w:val="7"/>
    <w:uiPriority w:val="9"/>
    <w:semiHidden/>
    <w:rsid w:val="004E3B0D"/>
    <w:rPr>
      <w:rFonts w:asciiTheme="majorHAnsi" w:eastAsiaTheme="majorEastAsia" w:hAnsiTheme="majorHAnsi" w:cstheme="majorBidi"/>
      <w:b/>
      <w:bCs/>
      <w:i/>
      <w:iCs/>
      <w:caps/>
      <w:color w:val="262626" w:themeColor="text1" w:themeTint="D9"/>
      <w:sz w:val="20"/>
      <w:szCs w:val="20"/>
    </w:rPr>
  </w:style>
  <w:style w:type="character" w:customStyle="1" w:styleId="8Char">
    <w:name w:val="عنوان 8 Char"/>
    <w:basedOn w:val="a0"/>
    <w:link w:val="8"/>
    <w:uiPriority w:val="9"/>
    <w:semiHidden/>
    <w:rsid w:val="004E3B0D"/>
    <w:rPr>
      <w:rFonts w:asciiTheme="majorHAnsi" w:eastAsiaTheme="majorEastAsia" w:hAnsiTheme="majorHAnsi" w:cstheme="majorBidi"/>
      <w:b/>
      <w:bCs/>
      <w:caps/>
      <w:color w:val="7F7F7F" w:themeColor="text1" w:themeTint="80"/>
      <w:sz w:val="20"/>
      <w:szCs w:val="20"/>
    </w:rPr>
  </w:style>
  <w:style w:type="character" w:customStyle="1" w:styleId="9Char">
    <w:name w:val="عنوان 9 Char"/>
    <w:basedOn w:val="a0"/>
    <w:link w:val="9"/>
    <w:uiPriority w:val="9"/>
    <w:semiHidden/>
    <w:rsid w:val="004E3B0D"/>
    <w:rPr>
      <w:rFonts w:asciiTheme="majorHAnsi" w:eastAsiaTheme="majorEastAsia" w:hAnsiTheme="majorHAnsi" w:cstheme="majorBidi"/>
      <w:b/>
      <w:bCs/>
      <w:i/>
      <w:iCs/>
      <w:caps/>
      <w:color w:val="7F7F7F" w:themeColor="text1" w:themeTint="80"/>
      <w:sz w:val="20"/>
      <w:szCs w:val="20"/>
    </w:rPr>
  </w:style>
  <w:style w:type="paragraph" w:styleId="a3">
    <w:name w:val="Title"/>
    <w:basedOn w:val="a"/>
    <w:next w:val="a"/>
    <w:link w:val="Char"/>
    <w:uiPriority w:val="10"/>
    <w:qFormat/>
    <w:rsid w:val="004E3B0D"/>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Char">
    <w:name w:val="العنوان Char"/>
    <w:basedOn w:val="a0"/>
    <w:link w:val="a3"/>
    <w:uiPriority w:val="10"/>
    <w:rsid w:val="004E3B0D"/>
    <w:rPr>
      <w:rFonts w:asciiTheme="majorHAnsi" w:eastAsiaTheme="majorEastAsia" w:hAnsiTheme="majorHAnsi" w:cstheme="majorBidi"/>
      <w:caps/>
      <w:color w:val="404040" w:themeColor="text1" w:themeTint="BF"/>
      <w:spacing w:val="-10"/>
      <w:sz w:val="72"/>
      <w:szCs w:val="72"/>
    </w:rPr>
  </w:style>
  <w:style w:type="paragraph" w:styleId="a4">
    <w:name w:val="Subtitle"/>
    <w:basedOn w:val="a"/>
    <w:next w:val="a"/>
    <w:link w:val="Char0"/>
    <w:uiPriority w:val="11"/>
    <w:qFormat/>
    <w:rsid w:val="004E3B0D"/>
    <w:pPr>
      <w:numPr>
        <w:ilvl w:val="1"/>
      </w:numPr>
    </w:pPr>
    <w:rPr>
      <w:rFonts w:asciiTheme="majorHAnsi" w:eastAsiaTheme="majorEastAsia" w:hAnsiTheme="majorHAnsi" w:cstheme="majorBidi"/>
      <w:smallCaps/>
      <w:color w:val="595959" w:themeColor="text1" w:themeTint="A6"/>
      <w:sz w:val="28"/>
      <w:szCs w:val="28"/>
    </w:rPr>
  </w:style>
  <w:style w:type="character" w:customStyle="1" w:styleId="Char0">
    <w:name w:val="عنوان فرعي Char"/>
    <w:basedOn w:val="a0"/>
    <w:link w:val="a4"/>
    <w:uiPriority w:val="11"/>
    <w:rsid w:val="004E3B0D"/>
    <w:rPr>
      <w:rFonts w:asciiTheme="majorHAnsi" w:eastAsiaTheme="majorEastAsia" w:hAnsiTheme="majorHAnsi" w:cstheme="majorBidi"/>
      <w:smallCaps/>
      <w:color w:val="595959" w:themeColor="text1" w:themeTint="A6"/>
      <w:sz w:val="28"/>
      <w:szCs w:val="28"/>
    </w:rPr>
  </w:style>
  <w:style w:type="paragraph" w:styleId="a5">
    <w:name w:val="Quote"/>
    <w:basedOn w:val="a"/>
    <w:next w:val="a"/>
    <w:link w:val="Char1"/>
    <w:uiPriority w:val="29"/>
    <w:qFormat/>
    <w:rsid w:val="004E3B0D"/>
    <w:pPr>
      <w:spacing w:before="160" w:line="240" w:lineRule="auto"/>
      <w:ind w:left="720" w:right="720"/>
    </w:pPr>
    <w:rPr>
      <w:rFonts w:asciiTheme="majorHAnsi" w:eastAsiaTheme="majorEastAsia" w:hAnsiTheme="majorHAnsi" w:cstheme="majorBidi"/>
      <w:sz w:val="25"/>
      <w:szCs w:val="25"/>
    </w:rPr>
  </w:style>
  <w:style w:type="character" w:customStyle="1" w:styleId="Char1">
    <w:name w:val="اقتباس Char"/>
    <w:basedOn w:val="a0"/>
    <w:link w:val="a5"/>
    <w:uiPriority w:val="29"/>
    <w:rsid w:val="004E3B0D"/>
    <w:rPr>
      <w:rFonts w:asciiTheme="majorHAnsi" w:eastAsiaTheme="majorEastAsia" w:hAnsiTheme="majorHAnsi" w:cstheme="majorBidi"/>
      <w:sz w:val="25"/>
      <w:szCs w:val="25"/>
    </w:rPr>
  </w:style>
  <w:style w:type="paragraph" w:styleId="a6">
    <w:name w:val="List Paragraph"/>
    <w:basedOn w:val="a"/>
    <w:uiPriority w:val="34"/>
    <w:qFormat/>
    <w:rsid w:val="00F94CA8"/>
    <w:pPr>
      <w:ind w:left="720"/>
      <w:contextualSpacing/>
    </w:pPr>
  </w:style>
  <w:style w:type="character" w:styleId="a7">
    <w:name w:val="Intense Emphasis"/>
    <w:basedOn w:val="a0"/>
    <w:uiPriority w:val="21"/>
    <w:qFormat/>
    <w:rsid w:val="004E3B0D"/>
    <w:rPr>
      <w:b/>
      <w:bCs/>
      <w:i/>
      <w:iCs/>
    </w:rPr>
  </w:style>
  <w:style w:type="paragraph" w:styleId="a8">
    <w:name w:val="Intense Quote"/>
    <w:basedOn w:val="a"/>
    <w:next w:val="a"/>
    <w:link w:val="Char2"/>
    <w:uiPriority w:val="30"/>
    <w:qFormat/>
    <w:rsid w:val="004E3B0D"/>
    <w:pPr>
      <w:spacing w:before="280" w:after="280" w:line="240" w:lineRule="auto"/>
      <w:ind w:left="1080" w:right="1080"/>
      <w:jc w:val="center"/>
    </w:pPr>
    <w:rPr>
      <w:color w:val="404040" w:themeColor="text1" w:themeTint="BF"/>
      <w:sz w:val="32"/>
      <w:szCs w:val="32"/>
    </w:rPr>
  </w:style>
  <w:style w:type="character" w:customStyle="1" w:styleId="Char2">
    <w:name w:val="اقتباس مكثف Char"/>
    <w:basedOn w:val="a0"/>
    <w:link w:val="a8"/>
    <w:uiPriority w:val="30"/>
    <w:rsid w:val="004E3B0D"/>
    <w:rPr>
      <w:color w:val="404040" w:themeColor="text1" w:themeTint="BF"/>
      <w:sz w:val="32"/>
      <w:szCs w:val="32"/>
    </w:rPr>
  </w:style>
  <w:style w:type="character" w:styleId="a9">
    <w:name w:val="Intense Reference"/>
    <w:basedOn w:val="a0"/>
    <w:uiPriority w:val="32"/>
    <w:qFormat/>
    <w:rsid w:val="004E3B0D"/>
    <w:rPr>
      <w:b/>
      <w:bCs/>
      <w:caps w:val="0"/>
      <w:smallCaps/>
      <w:color w:val="auto"/>
      <w:spacing w:val="3"/>
      <w:u w:val="single"/>
    </w:rPr>
  </w:style>
  <w:style w:type="paragraph" w:styleId="aa">
    <w:name w:val="caption"/>
    <w:basedOn w:val="a"/>
    <w:next w:val="a"/>
    <w:uiPriority w:val="35"/>
    <w:semiHidden/>
    <w:unhideWhenUsed/>
    <w:qFormat/>
    <w:rsid w:val="004E3B0D"/>
    <w:pPr>
      <w:spacing w:line="240" w:lineRule="auto"/>
    </w:pPr>
    <w:rPr>
      <w:b/>
      <w:bCs/>
      <w:smallCaps/>
      <w:color w:val="595959" w:themeColor="text1" w:themeTint="A6"/>
    </w:rPr>
  </w:style>
  <w:style w:type="character" w:styleId="ab">
    <w:name w:val="Strong"/>
    <w:basedOn w:val="a0"/>
    <w:uiPriority w:val="22"/>
    <w:qFormat/>
    <w:rsid w:val="004E3B0D"/>
    <w:rPr>
      <w:b/>
      <w:bCs/>
    </w:rPr>
  </w:style>
  <w:style w:type="character" w:styleId="ac">
    <w:name w:val="Emphasis"/>
    <w:basedOn w:val="a0"/>
    <w:uiPriority w:val="20"/>
    <w:qFormat/>
    <w:rsid w:val="004E3B0D"/>
    <w:rPr>
      <w:i/>
      <w:iCs/>
    </w:rPr>
  </w:style>
  <w:style w:type="paragraph" w:styleId="ad">
    <w:name w:val="No Spacing"/>
    <w:uiPriority w:val="1"/>
    <w:qFormat/>
    <w:rsid w:val="004E3B0D"/>
    <w:pPr>
      <w:spacing w:after="0" w:line="240" w:lineRule="auto"/>
    </w:pPr>
  </w:style>
  <w:style w:type="character" w:styleId="ae">
    <w:name w:val="Subtle Emphasis"/>
    <w:basedOn w:val="a0"/>
    <w:uiPriority w:val="19"/>
    <w:qFormat/>
    <w:rsid w:val="004E3B0D"/>
    <w:rPr>
      <w:i/>
      <w:iCs/>
      <w:color w:val="595959" w:themeColor="text1" w:themeTint="A6"/>
    </w:rPr>
  </w:style>
  <w:style w:type="character" w:styleId="af">
    <w:name w:val="Subtle Reference"/>
    <w:basedOn w:val="a0"/>
    <w:uiPriority w:val="31"/>
    <w:qFormat/>
    <w:rsid w:val="004E3B0D"/>
    <w:rPr>
      <w:smallCaps/>
      <w:color w:val="404040" w:themeColor="text1" w:themeTint="BF"/>
      <w:u w:val="single" w:color="7F7F7F" w:themeColor="text1" w:themeTint="80"/>
    </w:rPr>
  </w:style>
  <w:style w:type="character" w:styleId="af0">
    <w:name w:val="Book Title"/>
    <w:basedOn w:val="a0"/>
    <w:uiPriority w:val="33"/>
    <w:qFormat/>
    <w:rsid w:val="004E3B0D"/>
    <w:rPr>
      <w:b/>
      <w:bCs/>
      <w:smallCaps/>
      <w:spacing w:val="7"/>
    </w:rPr>
  </w:style>
  <w:style w:type="paragraph" w:styleId="af1">
    <w:name w:val="TOC Heading"/>
    <w:basedOn w:val="1"/>
    <w:next w:val="a"/>
    <w:uiPriority w:val="39"/>
    <w:semiHidden/>
    <w:unhideWhenUsed/>
    <w:qFormat/>
    <w:rsid w:val="004E3B0D"/>
    <w:pPr>
      <w:outlineLvl w:val="9"/>
    </w:pPr>
  </w:style>
  <w:style w:type="table" w:styleId="af2">
    <w:name w:val="Table Grid"/>
    <w:basedOn w:val="a1"/>
    <w:uiPriority w:val="39"/>
    <w:rsid w:val="00DA25A4"/>
    <w:pPr>
      <w:bidi w:val="0"/>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Char3"/>
    <w:uiPriority w:val="99"/>
    <w:semiHidden/>
    <w:unhideWhenUsed/>
    <w:rsid w:val="00F44AFB"/>
    <w:pPr>
      <w:spacing w:after="120"/>
    </w:pPr>
  </w:style>
  <w:style w:type="character" w:customStyle="1" w:styleId="Char3">
    <w:name w:val="نص أساسي Char"/>
    <w:basedOn w:val="a0"/>
    <w:link w:val="af3"/>
    <w:uiPriority w:val="99"/>
    <w:semiHidden/>
    <w:rsid w:val="00F44AFB"/>
  </w:style>
  <w:style w:type="paragraph" w:styleId="af4">
    <w:name w:val="header"/>
    <w:basedOn w:val="a"/>
    <w:link w:val="Char4"/>
    <w:uiPriority w:val="99"/>
    <w:unhideWhenUsed/>
    <w:rsid w:val="006D49CF"/>
    <w:pPr>
      <w:tabs>
        <w:tab w:val="center" w:pos="4153"/>
        <w:tab w:val="right" w:pos="8306"/>
      </w:tabs>
      <w:spacing w:after="0" w:line="240" w:lineRule="auto"/>
    </w:pPr>
  </w:style>
  <w:style w:type="character" w:customStyle="1" w:styleId="Char4">
    <w:name w:val="رأس الصفحة Char"/>
    <w:basedOn w:val="a0"/>
    <w:link w:val="af4"/>
    <w:uiPriority w:val="99"/>
    <w:rsid w:val="006D49CF"/>
  </w:style>
  <w:style w:type="paragraph" w:styleId="af5">
    <w:name w:val="footer"/>
    <w:basedOn w:val="a"/>
    <w:link w:val="Char5"/>
    <w:uiPriority w:val="99"/>
    <w:unhideWhenUsed/>
    <w:rsid w:val="006D49CF"/>
    <w:pPr>
      <w:tabs>
        <w:tab w:val="center" w:pos="4153"/>
        <w:tab w:val="right" w:pos="8306"/>
      </w:tabs>
      <w:spacing w:after="0" w:line="240" w:lineRule="auto"/>
    </w:pPr>
  </w:style>
  <w:style w:type="character" w:customStyle="1" w:styleId="Char5">
    <w:name w:val="تذييل الصفحة Char"/>
    <w:basedOn w:val="a0"/>
    <w:link w:val="af5"/>
    <w:uiPriority w:val="99"/>
    <w:rsid w:val="006D49CF"/>
  </w:style>
  <w:style w:type="paragraph" w:styleId="af6">
    <w:name w:val="Normal (Web)"/>
    <w:basedOn w:val="a"/>
    <w:uiPriority w:val="99"/>
    <w:semiHidden/>
    <w:unhideWhenUsed/>
    <w:rsid w:val="00773BCF"/>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10">
    <w:name w:val="شبكة جدول1"/>
    <w:basedOn w:val="a1"/>
    <w:next w:val="af2"/>
    <w:rsid w:val="008248B3"/>
    <w:pPr>
      <w:bidi w:val="0"/>
      <w:spacing w:after="0" w:line="240" w:lineRule="auto"/>
    </w:pPr>
    <w:rPr>
      <w:rFonts w:ascii="Tahoma" w:eastAsia="Times New Roman" w:hAnsi="Tahoma" w:cs="Times New Roman"/>
      <w:sz w:val="18"/>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f2"/>
    <w:uiPriority w:val="39"/>
    <w:rsid w:val="000521F8"/>
    <w:pPr>
      <w:bidi w:val="0"/>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2"/>
    <w:uiPriority w:val="39"/>
    <w:rsid w:val="00533034"/>
    <w:pPr>
      <w:bidi w:val="0"/>
      <w:spacing w:after="0" w:line="240" w:lineRule="auto"/>
    </w:pPr>
    <w:rPr>
      <w:rFonts w:eastAsia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355245">
      <w:bodyDiv w:val="1"/>
      <w:marLeft w:val="0"/>
      <w:marRight w:val="0"/>
      <w:marTop w:val="0"/>
      <w:marBottom w:val="0"/>
      <w:divBdr>
        <w:top w:val="none" w:sz="0" w:space="0" w:color="auto"/>
        <w:left w:val="none" w:sz="0" w:space="0" w:color="auto"/>
        <w:bottom w:val="none" w:sz="0" w:space="0" w:color="auto"/>
        <w:right w:val="none" w:sz="0" w:space="0" w:color="auto"/>
      </w:divBdr>
    </w:div>
    <w:div w:id="562645406">
      <w:bodyDiv w:val="1"/>
      <w:marLeft w:val="0"/>
      <w:marRight w:val="0"/>
      <w:marTop w:val="0"/>
      <w:marBottom w:val="0"/>
      <w:divBdr>
        <w:top w:val="none" w:sz="0" w:space="0" w:color="auto"/>
        <w:left w:val="none" w:sz="0" w:space="0" w:color="auto"/>
        <w:bottom w:val="none" w:sz="0" w:space="0" w:color="auto"/>
        <w:right w:val="none" w:sz="0" w:space="0" w:color="auto"/>
      </w:divBdr>
    </w:div>
    <w:div w:id="745347379">
      <w:bodyDiv w:val="1"/>
      <w:marLeft w:val="0"/>
      <w:marRight w:val="0"/>
      <w:marTop w:val="0"/>
      <w:marBottom w:val="0"/>
      <w:divBdr>
        <w:top w:val="none" w:sz="0" w:space="0" w:color="auto"/>
        <w:left w:val="none" w:sz="0" w:space="0" w:color="auto"/>
        <w:bottom w:val="none" w:sz="0" w:space="0" w:color="auto"/>
        <w:right w:val="none" w:sz="0" w:space="0" w:color="auto"/>
      </w:divBdr>
    </w:div>
    <w:div w:id="762337297">
      <w:bodyDiv w:val="1"/>
      <w:marLeft w:val="0"/>
      <w:marRight w:val="0"/>
      <w:marTop w:val="0"/>
      <w:marBottom w:val="0"/>
      <w:divBdr>
        <w:top w:val="none" w:sz="0" w:space="0" w:color="auto"/>
        <w:left w:val="none" w:sz="0" w:space="0" w:color="auto"/>
        <w:bottom w:val="none" w:sz="0" w:space="0" w:color="auto"/>
        <w:right w:val="none" w:sz="0" w:space="0" w:color="auto"/>
      </w:divBdr>
    </w:div>
    <w:div w:id="876312978">
      <w:bodyDiv w:val="1"/>
      <w:marLeft w:val="0"/>
      <w:marRight w:val="0"/>
      <w:marTop w:val="0"/>
      <w:marBottom w:val="0"/>
      <w:divBdr>
        <w:top w:val="none" w:sz="0" w:space="0" w:color="auto"/>
        <w:left w:val="none" w:sz="0" w:space="0" w:color="auto"/>
        <w:bottom w:val="none" w:sz="0" w:space="0" w:color="auto"/>
        <w:right w:val="none" w:sz="0" w:space="0" w:color="auto"/>
      </w:divBdr>
    </w:div>
    <w:div w:id="933443734">
      <w:bodyDiv w:val="1"/>
      <w:marLeft w:val="0"/>
      <w:marRight w:val="0"/>
      <w:marTop w:val="0"/>
      <w:marBottom w:val="0"/>
      <w:divBdr>
        <w:top w:val="none" w:sz="0" w:space="0" w:color="auto"/>
        <w:left w:val="none" w:sz="0" w:space="0" w:color="auto"/>
        <w:bottom w:val="none" w:sz="0" w:space="0" w:color="auto"/>
        <w:right w:val="none" w:sz="0" w:space="0" w:color="auto"/>
      </w:divBdr>
    </w:div>
    <w:div w:id="1074662570">
      <w:bodyDiv w:val="1"/>
      <w:marLeft w:val="0"/>
      <w:marRight w:val="0"/>
      <w:marTop w:val="0"/>
      <w:marBottom w:val="0"/>
      <w:divBdr>
        <w:top w:val="none" w:sz="0" w:space="0" w:color="auto"/>
        <w:left w:val="none" w:sz="0" w:space="0" w:color="auto"/>
        <w:bottom w:val="none" w:sz="0" w:space="0" w:color="auto"/>
        <w:right w:val="none" w:sz="0" w:space="0" w:color="auto"/>
      </w:divBdr>
    </w:div>
    <w:div w:id="1493370282">
      <w:bodyDiv w:val="1"/>
      <w:marLeft w:val="0"/>
      <w:marRight w:val="0"/>
      <w:marTop w:val="0"/>
      <w:marBottom w:val="0"/>
      <w:divBdr>
        <w:top w:val="none" w:sz="0" w:space="0" w:color="auto"/>
        <w:left w:val="none" w:sz="0" w:space="0" w:color="auto"/>
        <w:bottom w:val="none" w:sz="0" w:space="0" w:color="auto"/>
        <w:right w:val="none" w:sz="0" w:space="0" w:color="auto"/>
      </w:divBdr>
    </w:div>
    <w:div w:id="1640956538">
      <w:bodyDiv w:val="1"/>
      <w:marLeft w:val="0"/>
      <w:marRight w:val="0"/>
      <w:marTop w:val="0"/>
      <w:marBottom w:val="0"/>
      <w:divBdr>
        <w:top w:val="none" w:sz="0" w:space="0" w:color="auto"/>
        <w:left w:val="none" w:sz="0" w:space="0" w:color="auto"/>
        <w:bottom w:val="none" w:sz="0" w:space="0" w:color="auto"/>
        <w:right w:val="none" w:sz="0" w:space="0" w:color="auto"/>
      </w:divBdr>
    </w:div>
    <w:div w:id="1807160787">
      <w:bodyDiv w:val="1"/>
      <w:marLeft w:val="0"/>
      <w:marRight w:val="0"/>
      <w:marTop w:val="0"/>
      <w:marBottom w:val="0"/>
      <w:divBdr>
        <w:top w:val="none" w:sz="0" w:space="0" w:color="auto"/>
        <w:left w:val="none" w:sz="0" w:space="0" w:color="auto"/>
        <w:bottom w:val="none" w:sz="0" w:space="0" w:color="auto"/>
        <w:right w:val="none" w:sz="0" w:space="0" w:color="auto"/>
      </w:divBdr>
    </w:div>
    <w:div w:id="193111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37642-536F-4152-9FD1-C3ADB6948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28</Pages>
  <Words>7455</Words>
  <Characters>42495</Characters>
  <Application>Microsoft Office Word</Application>
  <DocSecurity>0</DocSecurity>
  <Lines>354</Lines>
  <Paragraphs>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dc:creator>
  <cp:keywords/>
  <dc:description/>
  <cp:lastModifiedBy>عبدالله</cp:lastModifiedBy>
  <cp:revision>15</cp:revision>
  <cp:lastPrinted>2025-03-22T18:34:00Z</cp:lastPrinted>
  <dcterms:created xsi:type="dcterms:W3CDTF">2025-03-22T18:50:00Z</dcterms:created>
  <dcterms:modified xsi:type="dcterms:W3CDTF">2025-04-11T18:49:00Z</dcterms:modified>
</cp:coreProperties>
</file>