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tl/>
          <w:lang w:bidi="ar-SY"/>
        </w:rPr>
      </w:pPr>
      <w:r>
        <w:t xml:space="preserve">Leader Name: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7"/>
        <w:gridCol w:w="1060"/>
        <w:gridCol w:w="944"/>
        <w:gridCol w:w="1177"/>
        <w:gridCol w:w="3978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>
            <w:pPr>
              <w:spacing w:after="0" w:line="240" w:lineRule="auto"/>
              <w:jc w:val="both"/>
              <w:rPr>
                <w:rFonts w:hint="default" w:cstheme="minorBidi"/>
                <w:b/>
                <w:bCs/>
                <w:lang w:val="en-US" w:bidi="ar-SY"/>
              </w:rPr>
            </w:pP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يوجد فرق بين التغير والتغيير، فأيهما المقصود ؟  </w:t>
            </w: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rFonts w:asciiTheme="minorHAnsi" w:hAnsiTheme="minorHAnsi" w:eastAsiaTheme="minorHAnsi" w:cstheme="minorBidi"/>
                <w:sz w:val="22"/>
                <w:szCs w:val="22"/>
                <w:lang w:val="en-US" w:eastAsia="en-US" w:bidi="ar-SA"/>
              </w:rPr>
            </w:pP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فرضيات الدراسة وليس فروض الدراسة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Bidi"/>
                <w:b/>
                <w:bCs/>
                <w:sz w:val="22"/>
                <w:szCs w:val="22"/>
                <w:lang w:val="en-US" w:eastAsia="en-US" w:bidi="ar-SY"/>
              </w:rPr>
            </w:pPr>
            <w:r>
              <w:rPr>
                <w:rFonts w:hint="cs" w:cstheme="minorBidi"/>
                <w:b/>
                <w:bCs/>
                <w:rtl/>
                <w:lang w:bidi="ar-SY"/>
              </w:rPr>
              <w:t>يحتاج</w:t>
            </w: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المشروع لإعادة تنقيح وتدقيق لغوي وإملائي، مثل : مستوى وليس مستوي، كما يجب الانتباه لضبط مواضع التشكيل بشكلٍ صحيح مثل : تحدياً وليس تحديًا.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2AD05BFF"/>
    <w:rsid w:val="51C51671"/>
    <w:rsid w:val="54584606"/>
    <w:rsid w:val="7227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461</Characters>
  <Lines>3</Lines>
  <Paragraphs>1</Paragraphs>
  <TotalTime>0</TotalTime>
  <ScaleCrop>false</ScaleCrop>
  <LinksUpToDate>false</LinksUpToDate>
  <CharactersWithSpaces>540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ASUS</cp:lastModifiedBy>
  <dcterms:modified xsi:type="dcterms:W3CDTF">2024-07-05T15:06:57Z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1033-12.2.0.17119</vt:lpwstr>
  </property>
  <property fmtid="{D5CDD505-2E9C-101B-9397-08002B2CF9AE}" pid="4" name="ICV">
    <vt:lpwstr>3EB5C83BB08A4AAEB4E5047849B7279E_12</vt:lpwstr>
  </property>
</Properties>
</file>