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EB563B0"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2083C38B" w14:textId="10EB9AB9" w:rsidR="00770976" w:rsidRDefault="002C1A51" w:rsidP="00770976">
      <w:pPr>
        <w:jc w:val="center"/>
        <w:rPr>
          <w:rFonts w:ascii="Simplified Arabic" w:hAnsi="Simplified Arabic" w:cs="Simplified Arabic"/>
          <w:b/>
          <w:bCs/>
          <w:sz w:val="32"/>
          <w:szCs w:val="32"/>
          <w:lang w:val="en-GB"/>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66EAF6A7" w:rsidR="002C1A51" w:rsidRPr="002C1A51" w:rsidRDefault="00400C75" w:rsidP="00770976">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w:t>
      </w:r>
      <w:r w:rsidR="00134B9E">
        <w:rPr>
          <w:rFonts w:ascii="Simplified Arabic" w:hAnsi="Simplified Arabic" w:cs="Simplified Arabic" w:hint="cs"/>
          <w:b/>
          <w:bCs/>
          <w:sz w:val="36"/>
          <w:szCs w:val="36"/>
          <w:rtl/>
        </w:rPr>
        <w:t>الإعلانات الرقمية عبر مواقع التواصل ا</w:t>
      </w:r>
      <w:r w:rsidR="00A833F1">
        <w:rPr>
          <w:rFonts w:ascii="Simplified Arabic" w:hAnsi="Simplified Arabic" w:cs="Simplified Arabic" w:hint="cs"/>
          <w:b/>
          <w:bCs/>
          <w:sz w:val="36"/>
          <w:szCs w:val="36"/>
          <w:rtl/>
        </w:rPr>
        <w:t>لإ</w:t>
      </w:r>
      <w:r w:rsidR="00134B9E">
        <w:rPr>
          <w:rFonts w:ascii="Simplified Arabic" w:hAnsi="Simplified Arabic" w:cs="Simplified Arabic" w:hint="cs"/>
          <w:b/>
          <w:bCs/>
          <w:sz w:val="36"/>
          <w:szCs w:val="36"/>
          <w:rtl/>
        </w:rPr>
        <w:t xml:space="preserve">جتماعي </w:t>
      </w:r>
      <w:r w:rsidR="00EE40AF">
        <w:rPr>
          <w:rFonts w:ascii="Simplified Arabic" w:hAnsi="Simplified Arabic" w:cs="Simplified Arabic" w:hint="cs"/>
          <w:b/>
          <w:bCs/>
          <w:sz w:val="36"/>
          <w:szCs w:val="36"/>
          <w:rtl/>
        </w:rPr>
        <w:t>على السلوك الشرائي للجمهور</w:t>
      </w:r>
      <w:r w:rsidR="008377D5">
        <w:rPr>
          <w:rFonts w:ascii="Simplified Arabic" w:hAnsi="Simplified Arabic" w:cs="Simplified Arabic" w:hint="cs"/>
          <w:b/>
          <w:bCs/>
          <w:sz w:val="36"/>
          <w:szCs w:val="36"/>
          <w:rtl/>
        </w:rPr>
        <w:t xml:space="preserve"> السعودي</w:t>
      </w:r>
      <w:r w:rsidR="006D106A">
        <w:rPr>
          <w:rFonts w:ascii="Simplified Arabic" w:hAnsi="Simplified Arabic" w:cs="Simplified Arabic" w:hint="cs"/>
          <w:b/>
          <w:bCs/>
          <w:sz w:val="36"/>
          <w:szCs w:val="36"/>
          <w:rtl/>
        </w:rPr>
        <w:t>:</w:t>
      </w:r>
      <w:r w:rsidR="008377D5">
        <w:rPr>
          <w:rFonts w:ascii="Simplified Arabic" w:hAnsi="Simplified Arabic" w:cs="Simplified Arabic" w:hint="cs"/>
          <w:b/>
          <w:bCs/>
          <w:sz w:val="36"/>
          <w:szCs w:val="36"/>
          <w:rtl/>
        </w:rPr>
        <w:t xml:space="preserve"> </w:t>
      </w:r>
      <w:r w:rsidR="00B93209">
        <w:rPr>
          <w:rFonts w:ascii="Simplified Arabic" w:hAnsi="Simplified Arabic" w:cs="Simplified Arabic" w:hint="cs"/>
          <w:b/>
          <w:bCs/>
          <w:sz w:val="36"/>
          <w:szCs w:val="36"/>
          <w:rtl/>
        </w:rPr>
        <w:t xml:space="preserve">دراسة ميدانية </w:t>
      </w:r>
      <w:r w:rsidR="00990A54">
        <w:rPr>
          <w:rFonts w:ascii="Simplified Arabic" w:hAnsi="Simplified Arabic" w:cs="Simplified Arabic" w:hint="cs"/>
          <w:b/>
          <w:bCs/>
          <w:sz w:val="36"/>
          <w:szCs w:val="36"/>
          <w:rtl/>
        </w:rPr>
        <w:t>على عملاء شركة قصة بالرياض</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E98263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846D0A">
        <w:rPr>
          <w:rFonts w:ascii="Simplified Arabic" w:hAnsi="Simplified Arabic" w:cs="Simplified Arabic" w:hint="cs"/>
          <w:sz w:val="32"/>
          <w:szCs w:val="32"/>
          <w:rtl/>
        </w:rPr>
        <w:t>" حليمة حسين علي باهميل "</w:t>
      </w:r>
    </w:p>
    <w:p w14:paraId="636B66F6" w14:textId="7922BB5C"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846D0A">
        <w:rPr>
          <w:rFonts w:ascii="Simplified Arabic" w:hAnsi="Simplified Arabic" w:cs="Simplified Arabic" w:hint="cs"/>
          <w:sz w:val="32"/>
          <w:szCs w:val="32"/>
          <w:rtl/>
        </w:rPr>
        <w:t xml:space="preserve"> </w:t>
      </w:r>
      <w:r w:rsidR="001F176A">
        <w:rPr>
          <w:rFonts w:ascii="Simplified Arabic" w:hAnsi="Simplified Arabic" w:cs="Simplified Arabic" w:hint="cs"/>
          <w:sz w:val="32"/>
          <w:szCs w:val="32"/>
          <w:rtl/>
        </w:rPr>
        <w:t>٢٢٢٠٠١١٤</w:t>
      </w:r>
      <w:r w:rsidR="00397C8D">
        <w:rPr>
          <w:rFonts w:ascii="Simplified Arabic" w:hAnsi="Simplified Arabic" w:cs="Simplified Arabic" w:hint="cs"/>
          <w:sz w:val="32"/>
          <w:szCs w:val="32"/>
          <w:rtl/>
        </w:rPr>
        <w:t>٦</w:t>
      </w:r>
    </w:p>
    <w:p w14:paraId="2D5B229C" w14:textId="441A603E"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2A797EF3"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39F0996A" w14:textId="6702E31D" w:rsidR="00B521FD" w:rsidRPr="00491EF6" w:rsidRDefault="00B521FD" w:rsidP="00D210C0">
      <w:pPr>
        <w:bidi w:val="0"/>
        <w:rPr>
          <w:rtl/>
        </w:rPr>
      </w:pPr>
      <w:r w:rsidRPr="00491EF6">
        <w:rPr>
          <w:rtl/>
        </w:rPr>
        <w:t xml:space="preserve">  </w:t>
      </w: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FE160A">
        <w:rPr>
          <w:rFonts w:asciiTheme="majorBidi" w:hAnsiTheme="majorBidi" w:cstheme="majorBidi"/>
          <w:sz w:val="26"/>
          <w:szCs w:val="26"/>
        </w:rPr>
        <w:t>Midocean</w:t>
      </w:r>
      <w:proofErr w:type="spellEnd"/>
      <w:r w:rsidR="002C1A51" w:rsidRPr="00FE160A">
        <w:rPr>
          <w:rFonts w:asciiTheme="majorBidi" w:hAnsiTheme="majorBidi" w:cstheme="majorBidi"/>
          <w:sz w:val="26"/>
          <w:szCs w:val="26"/>
        </w:rPr>
        <w:t xml:space="preserve">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6FE192CE" w:rsidR="002C1A51" w:rsidRPr="005F0315" w:rsidRDefault="00392B15" w:rsidP="007465CB">
      <w:pPr>
        <w:bidi w:val="0"/>
        <w:jc w:val="center"/>
        <w:rPr>
          <w:rFonts w:asciiTheme="majorBidi" w:hAnsiTheme="majorBidi" w:cstheme="majorBidi"/>
          <w:b/>
          <w:bCs/>
          <w:sz w:val="36"/>
          <w:szCs w:val="36"/>
          <w:lang w:val="en-GB" w:bidi="ar-LB"/>
        </w:rPr>
      </w:pPr>
      <w:r>
        <w:rPr>
          <w:rFonts w:asciiTheme="majorBidi" w:hAnsiTheme="majorBidi" w:cstheme="majorBidi"/>
          <w:b/>
          <w:bCs/>
          <w:sz w:val="36"/>
          <w:szCs w:val="36"/>
          <w:lang w:bidi="ar-LB"/>
        </w:rPr>
        <w:t>The</w:t>
      </w:r>
      <w:r w:rsidR="002A59FC">
        <w:rPr>
          <w:rFonts w:asciiTheme="majorBidi" w:hAnsiTheme="majorBidi" w:cstheme="majorBidi"/>
          <w:b/>
          <w:bCs/>
          <w:sz w:val="36"/>
          <w:szCs w:val="36"/>
          <w:lang w:bidi="ar-LB"/>
        </w:rPr>
        <w:t xml:space="preserve"> </w:t>
      </w:r>
      <w:r w:rsidR="0029045A">
        <w:rPr>
          <w:rFonts w:asciiTheme="majorBidi" w:hAnsiTheme="majorBidi" w:cstheme="majorBidi"/>
          <w:b/>
          <w:bCs/>
          <w:sz w:val="36"/>
          <w:szCs w:val="36"/>
          <w:lang w:bidi="ar-LB"/>
        </w:rPr>
        <w:t>Im</w:t>
      </w:r>
      <w:r w:rsidR="002C0BED">
        <w:rPr>
          <w:rFonts w:asciiTheme="majorBidi" w:hAnsiTheme="majorBidi" w:cstheme="majorBidi"/>
          <w:b/>
          <w:bCs/>
          <w:sz w:val="36"/>
          <w:szCs w:val="36"/>
          <w:lang w:bidi="ar-LB"/>
        </w:rPr>
        <w:t>pa</w:t>
      </w:r>
      <w:r w:rsidR="00C819C7">
        <w:rPr>
          <w:rFonts w:asciiTheme="majorBidi" w:hAnsiTheme="majorBidi" w:cstheme="majorBidi"/>
          <w:b/>
          <w:bCs/>
          <w:sz w:val="36"/>
          <w:szCs w:val="36"/>
          <w:lang w:bidi="ar-LB"/>
        </w:rPr>
        <w:t xml:space="preserve">ct </w:t>
      </w:r>
      <w:r w:rsidR="00160B59">
        <w:rPr>
          <w:rFonts w:asciiTheme="majorBidi" w:hAnsiTheme="majorBidi" w:cstheme="majorBidi"/>
          <w:b/>
          <w:bCs/>
          <w:sz w:val="36"/>
          <w:szCs w:val="36"/>
          <w:lang w:bidi="ar-LB"/>
        </w:rPr>
        <w:t>of Di</w:t>
      </w:r>
      <w:r w:rsidR="00736417">
        <w:rPr>
          <w:rFonts w:asciiTheme="majorBidi" w:hAnsiTheme="majorBidi" w:cstheme="majorBidi"/>
          <w:b/>
          <w:bCs/>
          <w:sz w:val="36"/>
          <w:szCs w:val="36"/>
          <w:lang w:bidi="ar-LB"/>
        </w:rPr>
        <w:t>gita</w:t>
      </w:r>
      <w:r w:rsidR="009F395D">
        <w:rPr>
          <w:rFonts w:asciiTheme="majorBidi" w:hAnsiTheme="majorBidi" w:cstheme="majorBidi"/>
          <w:b/>
          <w:bCs/>
          <w:sz w:val="36"/>
          <w:szCs w:val="36"/>
          <w:lang w:bidi="ar-LB"/>
        </w:rPr>
        <w:t xml:space="preserve">l </w:t>
      </w:r>
      <w:r w:rsidR="00EA469C">
        <w:rPr>
          <w:rFonts w:asciiTheme="majorBidi" w:hAnsiTheme="majorBidi" w:cstheme="majorBidi"/>
          <w:b/>
          <w:bCs/>
          <w:sz w:val="36"/>
          <w:szCs w:val="36"/>
          <w:lang w:bidi="ar-LB"/>
        </w:rPr>
        <w:t>Adver</w:t>
      </w:r>
      <w:r w:rsidR="00E90CF1">
        <w:rPr>
          <w:rFonts w:asciiTheme="majorBidi" w:hAnsiTheme="majorBidi" w:cstheme="majorBidi"/>
          <w:b/>
          <w:bCs/>
          <w:sz w:val="36"/>
          <w:szCs w:val="36"/>
          <w:lang w:bidi="ar-LB"/>
        </w:rPr>
        <w:t>ti</w:t>
      </w:r>
      <w:r w:rsidR="001D3DF8">
        <w:rPr>
          <w:rFonts w:asciiTheme="majorBidi" w:hAnsiTheme="majorBidi" w:cstheme="majorBidi"/>
          <w:b/>
          <w:bCs/>
          <w:sz w:val="36"/>
          <w:szCs w:val="36"/>
          <w:lang w:bidi="ar-LB"/>
        </w:rPr>
        <w:t>s</w:t>
      </w:r>
      <w:r w:rsidR="001E05B0">
        <w:rPr>
          <w:rFonts w:asciiTheme="majorBidi" w:hAnsiTheme="majorBidi" w:cstheme="majorBidi"/>
          <w:b/>
          <w:bCs/>
          <w:sz w:val="36"/>
          <w:szCs w:val="36"/>
          <w:lang w:bidi="ar-LB"/>
        </w:rPr>
        <w:t>ing Throu</w:t>
      </w:r>
      <w:r w:rsidR="00630665">
        <w:rPr>
          <w:rFonts w:asciiTheme="majorBidi" w:hAnsiTheme="majorBidi" w:cstheme="majorBidi"/>
          <w:b/>
          <w:bCs/>
          <w:sz w:val="36"/>
          <w:szCs w:val="36"/>
          <w:lang w:bidi="ar-LB"/>
        </w:rPr>
        <w:t>gh</w:t>
      </w:r>
      <w:r w:rsidR="00BE1881">
        <w:rPr>
          <w:rFonts w:asciiTheme="majorBidi" w:hAnsiTheme="majorBidi" w:cstheme="majorBidi"/>
          <w:b/>
          <w:bCs/>
          <w:sz w:val="36"/>
          <w:szCs w:val="36"/>
          <w:lang w:bidi="ar-LB"/>
        </w:rPr>
        <w:t xml:space="preserve"> Socia</w:t>
      </w:r>
      <w:r w:rsidR="00706558">
        <w:rPr>
          <w:rFonts w:asciiTheme="majorBidi" w:hAnsiTheme="majorBidi" w:cstheme="majorBidi"/>
          <w:b/>
          <w:bCs/>
          <w:sz w:val="36"/>
          <w:szCs w:val="36"/>
          <w:lang w:bidi="ar-LB"/>
        </w:rPr>
        <w:t>l</w:t>
      </w:r>
      <w:r w:rsidR="00790031">
        <w:rPr>
          <w:rFonts w:asciiTheme="majorBidi" w:hAnsiTheme="majorBidi" w:cstheme="majorBidi"/>
          <w:b/>
          <w:bCs/>
          <w:sz w:val="36"/>
          <w:szCs w:val="36"/>
          <w:lang w:bidi="ar-LB"/>
        </w:rPr>
        <w:t xml:space="preserve"> </w:t>
      </w:r>
      <w:r w:rsidR="0074687A">
        <w:rPr>
          <w:rFonts w:asciiTheme="majorBidi" w:hAnsiTheme="majorBidi" w:cstheme="majorBidi"/>
          <w:b/>
          <w:bCs/>
          <w:sz w:val="36"/>
          <w:szCs w:val="36"/>
          <w:lang w:bidi="ar-LB"/>
        </w:rPr>
        <w:t>Me</w:t>
      </w:r>
      <w:r w:rsidR="00386942">
        <w:rPr>
          <w:rFonts w:asciiTheme="majorBidi" w:hAnsiTheme="majorBidi" w:cstheme="majorBidi"/>
          <w:b/>
          <w:bCs/>
          <w:sz w:val="36"/>
          <w:szCs w:val="36"/>
          <w:lang w:bidi="ar-LB"/>
        </w:rPr>
        <w:t xml:space="preserve">dia on </w:t>
      </w:r>
      <w:r w:rsidR="002D50EA">
        <w:rPr>
          <w:rFonts w:asciiTheme="majorBidi" w:hAnsiTheme="majorBidi" w:cstheme="majorBidi"/>
          <w:b/>
          <w:bCs/>
          <w:sz w:val="36"/>
          <w:szCs w:val="36"/>
          <w:lang w:bidi="ar-LB"/>
        </w:rPr>
        <w:t>the Consu</w:t>
      </w:r>
      <w:r w:rsidR="00572186">
        <w:rPr>
          <w:rFonts w:asciiTheme="majorBidi" w:hAnsiTheme="majorBidi" w:cstheme="majorBidi"/>
          <w:b/>
          <w:bCs/>
          <w:sz w:val="36"/>
          <w:szCs w:val="36"/>
          <w:lang w:bidi="ar-LB"/>
        </w:rPr>
        <w:t>mer</w:t>
      </w:r>
      <w:r w:rsidR="00FC23A3">
        <w:rPr>
          <w:rFonts w:asciiTheme="majorBidi" w:hAnsiTheme="majorBidi" w:cstheme="majorBidi"/>
          <w:b/>
          <w:bCs/>
          <w:sz w:val="36"/>
          <w:szCs w:val="36"/>
          <w:lang w:bidi="ar-LB"/>
        </w:rPr>
        <w:t xml:space="preserve"> </w:t>
      </w:r>
      <w:r w:rsidR="00C05713">
        <w:rPr>
          <w:rFonts w:asciiTheme="majorBidi" w:hAnsiTheme="majorBidi" w:cstheme="majorBidi"/>
          <w:b/>
          <w:bCs/>
          <w:sz w:val="36"/>
          <w:szCs w:val="36"/>
          <w:lang w:bidi="ar-LB"/>
        </w:rPr>
        <w:t>P</w:t>
      </w:r>
      <w:r w:rsidR="00A644AF">
        <w:rPr>
          <w:rFonts w:asciiTheme="majorBidi" w:hAnsiTheme="majorBidi" w:cstheme="majorBidi"/>
          <w:b/>
          <w:bCs/>
          <w:sz w:val="36"/>
          <w:szCs w:val="36"/>
          <w:lang w:bidi="ar-LB"/>
        </w:rPr>
        <w:t>urch</w:t>
      </w:r>
      <w:r w:rsidR="006115B6">
        <w:rPr>
          <w:rFonts w:asciiTheme="majorBidi" w:hAnsiTheme="majorBidi" w:cstheme="majorBidi"/>
          <w:b/>
          <w:bCs/>
          <w:sz w:val="36"/>
          <w:szCs w:val="36"/>
          <w:lang w:bidi="ar-LB"/>
        </w:rPr>
        <w:t>as</w:t>
      </w:r>
      <w:r w:rsidR="001A70E7">
        <w:rPr>
          <w:rFonts w:asciiTheme="majorBidi" w:hAnsiTheme="majorBidi" w:cstheme="majorBidi"/>
          <w:b/>
          <w:bCs/>
          <w:sz w:val="36"/>
          <w:szCs w:val="36"/>
          <w:lang w:bidi="ar-LB"/>
        </w:rPr>
        <w:t>i</w:t>
      </w:r>
      <w:r w:rsidR="00AD6368">
        <w:rPr>
          <w:rFonts w:asciiTheme="majorBidi" w:hAnsiTheme="majorBidi" w:cstheme="majorBidi"/>
          <w:b/>
          <w:bCs/>
          <w:sz w:val="36"/>
          <w:szCs w:val="36"/>
          <w:lang w:bidi="ar-LB"/>
        </w:rPr>
        <w:t xml:space="preserve">ng </w:t>
      </w:r>
      <w:r w:rsidR="003F2FCC">
        <w:rPr>
          <w:rFonts w:asciiTheme="majorBidi" w:hAnsiTheme="majorBidi" w:cstheme="majorBidi"/>
          <w:b/>
          <w:bCs/>
          <w:sz w:val="36"/>
          <w:szCs w:val="36"/>
          <w:lang w:bidi="ar-LB"/>
        </w:rPr>
        <w:t>Be</w:t>
      </w:r>
      <w:r w:rsidR="00E83123">
        <w:rPr>
          <w:rFonts w:asciiTheme="majorBidi" w:hAnsiTheme="majorBidi" w:cstheme="majorBidi"/>
          <w:b/>
          <w:bCs/>
          <w:sz w:val="36"/>
          <w:szCs w:val="36"/>
          <w:lang w:bidi="ar-LB"/>
        </w:rPr>
        <w:t>hav</w:t>
      </w:r>
      <w:r w:rsidR="00437440">
        <w:rPr>
          <w:rFonts w:asciiTheme="majorBidi" w:hAnsiTheme="majorBidi" w:cstheme="majorBidi"/>
          <w:b/>
          <w:bCs/>
          <w:sz w:val="36"/>
          <w:szCs w:val="36"/>
          <w:lang w:bidi="ar-LB"/>
        </w:rPr>
        <w:t xml:space="preserve">ior of </w:t>
      </w:r>
      <w:r w:rsidR="00741DB7">
        <w:rPr>
          <w:rFonts w:asciiTheme="majorBidi" w:hAnsiTheme="majorBidi" w:cstheme="majorBidi"/>
          <w:b/>
          <w:bCs/>
          <w:sz w:val="36"/>
          <w:szCs w:val="36"/>
          <w:lang w:bidi="ar-LB"/>
        </w:rPr>
        <w:t>Sau</w:t>
      </w:r>
      <w:r w:rsidR="00911CF6">
        <w:rPr>
          <w:rFonts w:asciiTheme="majorBidi" w:hAnsiTheme="majorBidi" w:cstheme="majorBidi"/>
          <w:b/>
          <w:bCs/>
          <w:sz w:val="36"/>
          <w:szCs w:val="36"/>
          <w:lang w:bidi="ar-LB"/>
        </w:rPr>
        <w:t>di A</w:t>
      </w:r>
      <w:r w:rsidR="005E41AF">
        <w:rPr>
          <w:rFonts w:asciiTheme="majorBidi" w:hAnsiTheme="majorBidi" w:cstheme="majorBidi"/>
          <w:b/>
          <w:bCs/>
          <w:sz w:val="36"/>
          <w:szCs w:val="36"/>
          <w:lang w:bidi="ar-LB"/>
        </w:rPr>
        <w:t>ud</w:t>
      </w:r>
      <w:r w:rsidR="00D3290E">
        <w:rPr>
          <w:rFonts w:asciiTheme="majorBidi" w:hAnsiTheme="majorBidi" w:cstheme="majorBidi"/>
          <w:b/>
          <w:bCs/>
          <w:sz w:val="36"/>
          <w:szCs w:val="36"/>
          <w:lang w:bidi="ar-LB"/>
        </w:rPr>
        <w:t>ien</w:t>
      </w:r>
      <w:r w:rsidR="00CA1D9E">
        <w:rPr>
          <w:rFonts w:asciiTheme="majorBidi" w:hAnsiTheme="majorBidi" w:cstheme="majorBidi"/>
          <w:b/>
          <w:bCs/>
          <w:sz w:val="36"/>
          <w:szCs w:val="36"/>
          <w:lang w:bidi="ar-LB"/>
        </w:rPr>
        <w:t>ces</w:t>
      </w:r>
      <w:r w:rsidR="0091224E">
        <w:rPr>
          <w:rFonts w:asciiTheme="majorBidi" w:hAnsiTheme="majorBidi" w:cstheme="majorBidi"/>
          <w:b/>
          <w:bCs/>
          <w:sz w:val="36"/>
          <w:szCs w:val="36"/>
          <w:lang w:bidi="ar-LB"/>
        </w:rPr>
        <w:t xml:space="preserve">: </w:t>
      </w:r>
      <w:r w:rsidR="00C75448">
        <w:rPr>
          <w:rFonts w:asciiTheme="majorBidi" w:hAnsiTheme="majorBidi" w:cstheme="majorBidi"/>
          <w:b/>
          <w:bCs/>
          <w:sz w:val="36"/>
          <w:szCs w:val="36"/>
          <w:lang w:bidi="ar-LB"/>
        </w:rPr>
        <w:t>A Fi</w:t>
      </w:r>
      <w:r w:rsidR="00D84D96">
        <w:rPr>
          <w:rFonts w:asciiTheme="majorBidi" w:hAnsiTheme="majorBidi" w:cstheme="majorBidi"/>
          <w:b/>
          <w:bCs/>
          <w:sz w:val="36"/>
          <w:szCs w:val="36"/>
          <w:lang w:bidi="ar-LB"/>
        </w:rPr>
        <w:t>eld</w:t>
      </w:r>
      <w:r w:rsidR="00574607">
        <w:rPr>
          <w:rFonts w:asciiTheme="majorBidi" w:hAnsiTheme="majorBidi" w:cstheme="majorBidi"/>
          <w:b/>
          <w:bCs/>
          <w:sz w:val="36"/>
          <w:szCs w:val="36"/>
          <w:lang w:bidi="ar-LB"/>
        </w:rPr>
        <w:t xml:space="preserve"> Study </w:t>
      </w:r>
      <w:r w:rsidR="00B41E9B">
        <w:rPr>
          <w:rFonts w:asciiTheme="majorBidi" w:hAnsiTheme="majorBidi" w:cstheme="majorBidi"/>
          <w:b/>
          <w:bCs/>
          <w:sz w:val="36"/>
          <w:szCs w:val="36"/>
          <w:lang w:bidi="ar-LB"/>
        </w:rPr>
        <w:t>on C</w:t>
      </w:r>
      <w:r w:rsidR="00DE44FC">
        <w:rPr>
          <w:rFonts w:asciiTheme="majorBidi" w:hAnsiTheme="majorBidi" w:cstheme="majorBidi"/>
          <w:b/>
          <w:bCs/>
          <w:sz w:val="36"/>
          <w:szCs w:val="36"/>
          <w:lang w:bidi="ar-LB"/>
        </w:rPr>
        <w:t>us</w:t>
      </w:r>
      <w:r w:rsidR="00B90393">
        <w:rPr>
          <w:rFonts w:asciiTheme="majorBidi" w:hAnsiTheme="majorBidi" w:cstheme="majorBidi"/>
          <w:b/>
          <w:bCs/>
          <w:sz w:val="36"/>
          <w:szCs w:val="36"/>
          <w:lang w:bidi="ar-LB"/>
        </w:rPr>
        <w:t>t</w:t>
      </w:r>
      <w:r w:rsidR="006507CD">
        <w:rPr>
          <w:rFonts w:asciiTheme="majorBidi" w:hAnsiTheme="majorBidi" w:cstheme="majorBidi"/>
          <w:b/>
          <w:bCs/>
          <w:sz w:val="36"/>
          <w:szCs w:val="36"/>
          <w:lang w:bidi="ar-LB"/>
        </w:rPr>
        <w:t>omer</w:t>
      </w:r>
      <w:r w:rsidR="009260F1">
        <w:rPr>
          <w:rFonts w:asciiTheme="majorBidi" w:hAnsiTheme="majorBidi" w:cstheme="majorBidi"/>
          <w:b/>
          <w:bCs/>
          <w:sz w:val="36"/>
          <w:szCs w:val="36"/>
          <w:lang w:bidi="ar-LB"/>
        </w:rPr>
        <w:t xml:space="preserve">s </w:t>
      </w:r>
      <w:r w:rsidR="00E006B6">
        <w:rPr>
          <w:rFonts w:asciiTheme="majorBidi" w:hAnsiTheme="majorBidi" w:cstheme="majorBidi"/>
          <w:b/>
          <w:bCs/>
          <w:sz w:val="36"/>
          <w:szCs w:val="36"/>
          <w:lang w:bidi="ar-LB"/>
        </w:rPr>
        <w:t>of</w:t>
      </w:r>
      <w:r w:rsidR="004D6E1F">
        <w:rPr>
          <w:rFonts w:asciiTheme="majorBidi" w:hAnsiTheme="majorBidi" w:cstheme="majorBidi"/>
          <w:b/>
          <w:bCs/>
          <w:sz w:val="36"/>
          <w:szCs w:val="36"/>
          <w:lang w:bidi="ar-LB"/>
        </w:rPr>
        <w:t xml:space="preserve"> </w:t>
      </w:r>
      <w:proofErr w:type="spellStart"/>
      <w:r w:rsidR="00A7028E">
        <w:rPr>
          <w:rFonts w:asciiTheme="majorBidi" w:hAnsiTheme="majorBidi" w:cstheme="majorBidi"/>
          <w:b/>
          <w:bCs/>
          <w:sz w:val="36"/>
          <w:szCs w:val="36"/>
          <w:lang w:bidi="ar-LB"/>
        </w:rPr>
        <w:t>Qusah</w:t>
      </w:r>
      <w:proofErr w:type="spellEnd"/>
      <w:r w:rsidR="00A7028E">
        <w:rPr>
          <w:rFonts w:asciiTheme="majorBidi" w:hAnsiTheme="majorBidi" w:cstheme="majorBidi"/>
          <w:b/>
          <w:bCs/>
          <w:sz w:val="36"/>
          <w:szCs w:val="36"/>
          <w:lang w:bidi="ar-LB"/>
        </w:rPr>
        <w:t xml:space="preserve"> Com</w:t>
      </w:r>
      <w:r w:rsidR="00E1028D">
        <w:rPr>
          <w:rFonts w:asciiTheme="majorBidi" w:hAnsiTheme="majorBidi" w:cstheme="majorBidi"/>
          <w:b/>
          <w:bCs/>
          <w:sz w:val="36"/>
          <w:szCs w:val="36"/>
          <w:lang w:bidi="ar-LB"/>
        </w:rPr>
        <w:t>pan</w:t>
      </w:r>
      <w:r w:rsidR="00337995">
        <w:rPr>
          <w:rFonts w:asciiTheme="majorBidi" w:hAnsiTheme="majorBidi" w:cstheme="majorBidi"/>
          <w:b/>
          <w:bCs/>
          <w:sz w:val="36"/>
          <w:szCs w:val="36"/>
          <w:lang w:bidi="ar-LB"/>
        </w:rPr>
        <w:t>y</w:t>
      </w:r>
      <w:r w:rsidR="006B70E3">
        <w:rPr>
          <w:rFonts w:asciiTheme="majorBidi" w:hAnsiTheme="majorBidi" w:cstheme="majorBidi"/>
          <w:b/>
          <w:bCs/>
          <w:sz w:val="36"/>
          <w:szCs w:val="36"/>
          <w:lang w:bidi="ar-LB"/>
        </w:rPr>
        <w:t xml:space="preserve"> in Ri</w:t>
      </w:r>
      <w:r w:rsidR="003E7C36">
        <w:rPr>
          <w:rFonts w:asciiTheme="majorBidi" w:hAnsiTheme="majorBidi" w:cstheme="majorBidi"/>
          <w:b/>
          <w:bCs/>
          <w:sz w:val="36"/>
          <w:szCs w:val="36"/>
          <w:lang w:bidi="ar-LB"/>
        </w:rPr>
        <w:t>yadh</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61A44692"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w:t>
      </w:r>
      <w:r w:rsidR="00B22322">
        <w:rPr>
          <w:rFonts w:asciiTheme="majorBidi" w:hAnsiTheme="majorBidi" w:cstheme="majorBidi"/>
          <w:sz w:val="32"/>
          <w:szCs w:val="32"/>
          <w:lang w:bidi="ar-LB"/>
        </w:rPr>
        <w:t xml:space="preserve">e </w:t>
      </w:r>
      <w:r w:rsidR="00890CFD">
        <w:rPr>
          <w:rFonts w:asciiTheme="majorBidi" w:hAnsiTheme="majorBidi" w:cstheme="majorBidi"/>
          <w:sz w:val="32"/>
          <w:szCs w:val="32"/>
          <w:lang w:bidi="ar-LB"/>
        </w:rPr>
        <w:t xml:space="preserve">‘ </w:t>
      </w:r>
      <w:proofErr w:type="spellStart"/>
      <w:r w:rsidR="00890CFD">
        <w:rPr>
          <w:rFonts w:asciiTheme="majorBidi" w:hAnsiTheme="majorBidi" w:cstheme="majorBidi"/>
          <w:sz w:val="32"/>
          <w:szCs w:val="32"/>
          <w:lang w:bidi="ar-LB"/>
        </w:rPr>
        <w:t>Halima</w:t>
      </w:r>
      <w:proofErr w:type="spellEnd"/>
      <w:r w:rsidR="00890CFD">
        <w:rPr>
          <w:rFonts w:asciiTheme="majorBidi" w:hAnsiTheme="majorBidi" w:cstheme="majorBidi"/>
          <w:sz w:val="32"/>
          <w:szCs w:val="32"/>
          <w:lang w:bidi="ar-LB"/>
        </w:rPr>
        <w:t xml:space="preserve"> Hu</w:t>
      </w:r>
      <w:r w:rsidR="00A15C5E">
        <w:rPr>
          <w:rFonts w:asciiTheme="majorBidi" w:hAnsiTheme="majorBidi" w:cstheme="majorBidi"/>
          <w:sz w:val="32"/>
          <w:szCs w:val="32"/>
          <w:lang w:bidi="ar-LB"/>
        </w:rPr>
        <w:t xml:space="preserve">ssein Ali </w:t>
      </w:r>
      <w:proofErr w:type="spellStart"/>
      <w:r w:rsidR="008720ED">
        <w:rPr>
          <w:rFonts w:asciiTheme="majorBidi" w:hAnsiTheme="majorBidi" w:cstheme="majorBidi"/>
          <w:sz w:val="32"/>
          <w:szCs w:val="32"/>
          <w:lang w:bidi="ar-LB"/>
        </w:rPr>
        <w:t>Baha</w:t>
      </w:r>
      <w:r w:rsidR="00FF00C4">
        <w:rPr>
          <w:rFonts w:asciiTheme="majorBidi" w:hAnsiTheme="majorBidi" w:cstheme="majorBidi"/>
          <w:sz w:val="32"/>
          <w:szCs w:val="32"/>
          <w:lang w:bidi="ar-LB"/>
        </w:rPr>
        <w:t>mil</w:t>
      </w:r>
      <w:proofErr w:type="spellEnd"/>
      <w:r w:rsidR="00FF00C4">
        <w:rPr>
          <w:rFonts w:asciiTheme="majorBidi" w:hAnsiTheme="majorBidi" w:cstheme="majorBidi"/>
          <w:sz w:val="32"/>
          <w:szCs w:val="32"/>
          <w:lang w:bidi="ar-LB"/>
        </w:rPr>
        <w:t xml:space="preserve"> ‘</w:t>
      </w:r>
    </w:p>
    <w:p w14:paraId="5DD3CD66" w14:textId="0350AC13"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F00C4">
        <w:rPr>
          <w:rFonts w:asciiTheme="majorBidi" w:hAnsiTheme="majorBidi" w:cstheme="majorBidi"/>
          <w:sz w:val="32"/>
          <w:szCs w:val="32"/>
          <w:lang w:bidi="ar-LB"/>
        </w:rPr>
        <w:t xml:space="preserve"> </w:t>
      </w:r>
      <w:r w:rsidR="00C14155">
        <w:rPr>
          <w:rFonts w:asciiTheme="majorBidi" w:hAnsiTheme="majorBidi" w:cstheme="majorBidi"/>
          <w:sz w:val="32"/>
          <w:szCs w:val="32"/>
          <w:lang w:bidi="ar-LB"/>
        </w:rPr>
        <w:t>222001146</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Tewfik</w:t>
      </w:r>
      <w:proofErr w:type="spellEnd"/>
      <w:r w:rsidR="00FE160A">
        <w:rPr>
          <w:rFonts w:asciiTheme="majorBidi" w:hAnsiTheme="majorBidi" w:cstheme="majorBidi"/>
          <w:sz w:val="32"/>
          <w:szCs w:val="32"/>
          <w:lang w:bidi="ar-LB"/>
        </w:rPr>
        <w:t xml:space="preserve">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16DE512C" w:rsidR="00FE160A" w:rsidRPr="00FE160A" w:rsidRDefault="00FE160A" w:rsidP="002C1A51">
      <w:pPr>
        <w:jc w:val="center"/>
        <w:rPr>
          <w:rFonts w:asciiTheme="majorBidi" w:hAnsiTheme="majorBidi" w:cstheme="majorBidi"/>
          <w:sz w:val="32"/>
          <w:szCs w:val="32"/>
          <w:lang w:bidi="ar-LB"/>
        </w:rPr>
      </w:pPr>
    </w:p>
    <w:p w14:paraId="3E6FF284" w14:textId="76FFC034" w:rsidR="00041566" w:rsidRDefault="00041566" w:rsidP="00DB5615">
      <w:pPr>
        <w:jc w:val="center"/>
        <w:rPr>
          <w:rFonts w:asciiTheme="majorBidi" w:hAnsiTheme="majorBidi" w:cstheme="majorBidi"/>
          <w:b/>
          <w:bCs/>
          <w:sz w:val="26"/>
          <w:szCs w:val="26"/>
          <w:rtl/>
          <w:lang w:bidi="ar-LB"/>
        </w:rPr>
      </w:pPr>
      <w:r>
        <w:rPr>
          <w:rFonts w:asciiTheme="majorBidi" w:hAnsiTheme="majorBidi" w:cstheme="majorBidi"/>
          <w:sz w:val="26"/>
          <w:szCs w:val="26"/>
          <w:lang w:bidi="ar-LB"/>
        </w:rPr>
        <w:t>2026</w:t>
      </w:r>
    </w:p>
    <w:p w14:paraId="46195E1E" w14:textId="52D91C21" w:rsidR="00FE160A" w:rsidRPr="00FE160A" w:rsidRDefault="00366956" w:rsidP="002C1A51">
      <w:pPr>
        <w:jc w:val="center"/>
        <w:rPr>
          <w:rFonts w:asciiTheme="majorBidi" w:hAnsiTheme="majorBidi" w:cstheme="majorBidi"/>
          <w:sz w:val="32"/>
          <w:szCs w:val="32"/>
        </w:rPr>
      </w:pPr>
      <w:r>
        <w:rPr>
          <w:rFonts w:asciiTheme="majorBidi" w:hAnsiTheme="majorBidi" w:cstheme="majorBidi" w:hint="cs"/>
          <w:b/>
          <w:bCs/>
          <w:sz w:val="26"/>
          <w:szCs w:val="26"/>
          <w:rtl/>
          <w:lang w:bidi="ar-LB"/>
        </w:rPr>
        <w:lastRenderedPageBreak/>
        <w:t>شكر وتقدير</w:t>
      </w:r>
    </w:p>
    <w:p w14:paraId="1C3737D5" w14:textId="77777777" w:rsidR="00BE396D" w:rsidRDefault="00BE396D">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5349522F" w14:textId="2B916175" w:rsidR="003B5F0F" w:rsidRDefault="00366956" w:rsidP="00FE160A">
      <w:pPr>
        <w:jc w:val="cente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lastRenderedPageBreak/>
        <w:t>اهداء</w:t>
      </w:r>
      <w:r w:rsidR="003B5F0F">
        <w:rPr>
          <w:rFonts w:asciiTheme="majorBidi" w:hAnsiTheme="majorBidi" w:cstheme="majorBidi" w:hint="cs"/>
          <w:b/>
          <w:bCs/>
          <w:sz w:val="26"/>
          <w:szCs w:val="26"/>
          <w:rtl/>
          <w:lang w:bidi="ar-LB"/>
        </w:rPr>
        <w:t xml:space="preserve"> </w:t>
      </w:r>
    </w:p>
    <w:p w14:paraId="762A9F87" w14:textId="77777777" w:rsidR="003B5F0F" w:rsidRDefault="003B5F0F">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01EE6681" w14:textId="4E5927F6" w:rsidR="00611ABB" w:rsidRPr="0079557C" w:rsidRDefault="00611ABB" w:rsidP="0079557C">
      <w:pPr>
        <w:rPr>
          <w:rFonts w:asciiTheme="majorBidi" w:hAnsiTheme="majorBidi" w:cstheme="majorBidi"/>
          <w:sz w:val="26"/>
          <w:szCs w:val="26"/>
          <w:rtl/>
          <w:lang w:bidi="ar-LB"/>
        </w:rPr>
      </w:pPr>
      <w:r w:rsidRPr="0079557C">
        <w:rPr>
          <w:rFonts w:asciiTheme="majorBidi" w:hAnsiTheme="majorBidi" w:cstheme="majorBidi" w:hint="cs"/>
          <w:sz w:val="26"/>
          <w:szCs w:val="26"/>
          <w:rtl/>
          <w:lang w:bidi="ar-LB"/>
        </w:rPr>
        <w:lastRenderedPageBreak/>
        <w:t>ملخص الدراسة</w:t>
      </w:r>
      <w:r w:rsidR="0079557C">
        <w:rPr>
          <w:rFonts w:asciiTheme="majorBidi" w:hAnsiTheme="majorBidi" w:cstheme="majorBidi" w:hint="cs"/>
          <w:sz w:val="26"/>
          <w:szCs w:val="26"/>
          <w:rtl/>
          <w:lang w:bidi="ar-LB"/>
        </w:rPr>
        <w:t>:</w:t>
      </w:r>
    </w:p>
    <w:p w14:paraId="4EE3C6D5" w14:textId="2B1A5090" w:rsidR="00187C5E" w:rsidRDefault="00187C5E" w:rsidP="00FE160A">
      <w:pPr>
        <w:jc w:val="center"/>
        <w:rPr>
          <w:rFonts w:asciiTheme="majorBidi" w:hAnsiTheme="majorBidi" w:cstheme="majorBidi"/>
          <w:b/>
          <w:bCs/>
          <w:sz w:val="26"/>
          <w:szCs w:val="26"/>
          <w:rtl/>
          <w:lang w:bidi="ar-LB"/>
        </w:rPr>
      </w:pPr>
    </w:p>
    <w:p w14:paraId="3BDA9AC0" w14:textId="77777777" w:rsidR="00187C5E" w:rsidRDefault="00187C5E">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7C3AE9B8" w14:textId="77777777" w:rsidR="00611ABB" w:rsidRDefault="00611ABB" w:rsidP="00DB5615">
      <w:pPr>
        <w:jc w:val="cente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lastRenderedPageBreak/>
        <w:t xml:space="preserve">ملخص الدراسة بالإنجليزي </w:t>
      </w:r>
    </w:p>
    <w:p w14:paraId="7B2542D5" w14:textId="77777777" w:rsidR="00611ABB" w:rsidRDefault="00611ABB" w:rsidP="00DB5615">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16D72CB5" w14:textId="77777777" w:rsidR="0009706E" w:rsidRDefault="0009706E" w:rsidP="00DB5615">
      <w:pPr>
        <w:jc w:val="cente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lastRenderedPageBreak/>
        <w:t>فهرس المحتويات</w:t>
      </w:r>
    </w:p>
    <w:p w14:paraId="00CAB7B7" w14:textId="1CF5D070" w:rsidR="00B94B02" w:rsidRDefault="00B94B02" w:rsidP="00FE160A">
      <w:pPr>
        <w:jc w:val="center"/>
        <w:rPr>
          <w:rFonts w:asciiTheme="majorBidi" w:hAnsiTheme="majorBidi" w:cstheme="majorBidi"/>
          <w:b/>
          <w:bCs/>
          <w:sz w:val="26"/>
          <w:szCs w:val="26"/>
          <w:rtl/>
          <w:lang w:bidi="ar-LB"/>
        </w:rPr>
      </w:pPr>
    </w:p>
    <w:p w14:paraId="434CA003" w14:textId="660C71B9" w:rsidR="003E0DDC" w:rsidRDefault="00B94B02" w:rsidP="00003C3D">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673AFEED" w14:textId="3813BD66" w:rsidR="00A157FC" w:rsidRDefault="00D42067" w:rsidP="00054FC7">
      <w:pPr>
        <w:jc w:val="center"/>
        <w:rPr>
          <w:rFonts w:asciiTheme="majorBidi" w:hAnsiTheme="majorBidi" w:cstheme="majorBidi"/>
          <w:b/>
          <w:bCs/>
          <w:sz w:val="26"/>
          <w:szCs w:val="26"/>
          <w:rtl/>
          <w:lang w:bidi="ar-LB"/>
        </w:rPr>
      </w:pPr>
      <w:r>
        <w:rPr>
          <w:rFonts w:asciiTheme="majorBidi" w:hAnsiTheme="majorBidi" w:cstheme="majorBidi" w:hint="cs"/>
          <w:b/>
          <w:bCs/>
          <w:sz w:val="26"/>
          <w:szCs w:val="26"/>
          <w:rtl/>
          <w:lang w:bidi="ar-LB"/>
        </w:rPr>
        <w:lastRenderedPageBreak/>
        <w:t xml:space="preserve">مقدمة الدراسة </w:t>
      </w:r>
    </w:p>
    <w:p w14:paraId="2D9A6EB2" w14:textId="77777777" w:rsidR="00054FC7" w:rsidRDefault="00054FC7" w:rsidP="00054FC7">
      <w:pPr>
        <w:rPr>
          <w:rFonts w:asciiTheme="majorBidi" w:hAnsiTheme="majorBidi" w:cstheme="majorBidi"/>
          <w:b/>
          <w:bCs/>
          <w:sz w:val="26"/>
          <w:szCs w:val="26"/>
          <w:rtl/>
          <w:lang w:bidi="ar-LB"/>
        </w:rPr>
      </w:pPr>
    </w:p>
    <w:p w14:paraId="57EE770C" w14:textId="77777777" w:rsidR="00A157FC" w:rsidRDefault="00A157FC">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67258BF9" w14:textId="77777777" w:rsidR="002C1A51" w:rsidRDefault="002C1A51" w:rsidP="00FE160A">
      <w:pPr>
        <w:jc w:val="center"/>
        <w:rPr>
          <w:rFonts w:asciiTheme="majorBidi" w:hAnsiTheme="majorBidi" w:cstheme="majorBidi"/>
          <w:b/>
          <w:bCs/>
          <w:sz w:val="26"/>
          <w:szCs w:val="26"/>
          <w:rtl/>
          <w:lang w:bidi="ar-LB"/>
        </w:rPr>
      </w:pPr>
    </w:p>
    <w:p w14:paraId="7DD330F1" w14:textId="77777777" w:rsidR="00DC071A" w:rsidRDefault="00DC071A" w:rsidP="00FE160A">
      <w:pPr>
        <w:jc w:val="center"/>
        <w:rPr>
          <w:rFonts w:asciiTheme="majorBidi" w:hAnsiTheme="majorBidi" w:cstheme="majorBidi"/>
          <w:b/>
          <w:bCs/>
          <w:sz w:val="26"/>
          <w:szCs w:val="26"/>
          <w:rtl/>
          <w:lang w:bidi="ar-LB"/>
        </w:rPr>
      </w:pPr>
    </w:p>
    <w:p w14:paraId="4C61CD58" w14:textId="77777777" w:rsidR="00DC071A" w:rsidRDefault="00DC071A" w:rsidP="00FE160A">
      <w:pPr>
        <w:jc w:val="center"/>
        <w:rPr>
          <w:rFonts w:asciiTheme="majorBidi" w:hAnsiTheme="majorBidi" w:cstheme="majorBidi"/>
          <w:b/>
          <w:bCs/>
          <w:sz w:val="26"/>
          <w:szCs w:val="26"/>
          <w:rtl/>
          <w:lang w:bidi="ar-LB"/>
        </w:rPr>
      </w:pPr>
    </w:p>
    <w:p w14:paraId="71F1A72B" w14:textId="77777777" w:rsidR="00DC071A" w:rsidRDefault="00DC071A" w:rsidP="00FE160A">
      <w:pPr>
        <w:jc w:val="center"/>
        <w:rPr>
          <w:rFonts w:asciiTheme="majorBidi" w:hAnsiTheme="majorBidi" w:cstheme="majorBidi"/>
          <w:b/>
          <w:bCs/>
          <w:sz w:val="26"/>
          <w:szCs w:val="26"/>
          <w:rtl/>
          <w:lang w:bidi="ar-LB"/>
        </w:rPr>
      </w:pPr>
    </w:p>
    <w:p w14:paraId="4BA500DA" w14:textId="77777777" w:rsidR="00DC071A" w:rsidRDefault="00DC071A" w:rsidP="00FE160A">
      <w:pPr>
        <w:jc w:val="center"/>
        <w:rPr>
          <w:rFonts w:asciiTheme="majorBidi" w:hAnsiTheme="majorBidi" w:cstheme="majorBidi"/>
          <w:b/>
          <w:bCs/>
          <w:sz w:val="26"/>
          <w:szCs w:val="26"/>
          <w:rtl/>
          <w:lang w:bidi="ar-LB"/>
        </w:rPr>
      </w:pPr>
    </w:p>
    <w:p w14:paraId="706FAC9F" w14:textId="77777777" w:rsidR="00DC071A" w:rsidRDefault="00DC071A" w:rsidP="00FE160A">
      <w:pPr>
        <w:jc w:val="center"/>
        <w:rPr>
          <w:rFonts w:asciiTheme="majorBidi" w:hAnsiTheme="majorBidi" w:cstheme="majorBidi"/>
          <w:b/>
          <w:bCs/>
          <w:sz w:val="26"/>
          <w:szCs w:val="26"/>
          <w:rtl/>
          <w:lang w:bidi="ar-LB"/>
        </w:rPr>
      </w:pPr>
    </w:p>
    <w:p w14:paraId="7BAB729E" w14:textId="77777777" w:rsidR="00DC071A" w:rsidRDefault="00DC071A" w:rsidP="00FE160A">
      <w:pPr>
        <w:jc w:val="center"/>
        <w:rPr>
          <w:rFonts w:asciiTheme="majorBidi" w:hAnsiTheme="majorBidi" w:cstheme="majorBidi"/>
          <w:b/>
          <w:bCs/>
          <w:sz w:val="26"/>
          <w:szCs w:val="26"/>
          <w:rtl/>
          <w:lang w:bidi="ar-LB"/>
        </w:rPr>
      </w:pPr>
    </w:p>
    <w:p w14:paraId="20E60368" w14:textId="77777777" w:rsidR="00DC071A" w:rsidRDefault="00DC071A" w:rsidP="00FE160A">
      <w:pPr>
        <w:jc w:val="center"/>
        <w:rPr>
          <w:rFonts w:asciiTheme="majorBidi" w:hAnsiTheme="majorBidi" w:cstheme="majorBidi"/>
          <w:b/>
          <w:bCs/>
          <w:sz w:val="26"/>
          <w:szCs w:val="26"/>
          <w:rtl/>
          <w:lang w:bidi="ar-LB"/>
        </w:rPr>
      </w:pPr>
    </w:p>
    <w:p w14:paraId="6CDA1BE8" w14:textId="77777777" w:rsidR="00875674" w:rsidRDefault="00875674" w:rsidP="00FE160A">
      <w:pPr>
        <w:jc w:val="center"/>
        <w:rPr>
          <w:rFonts w:asciiTheme="majorBidi" w:hAnsiTheme="majorBidi" w:cstheme="majorBidi"/>
          <w:b/>
          <w:bCs/>
          <w:sz w:val="26"/>
          <w:szCs w:val="26"/>
          <w:rtl/>
          <w:lang w:bidi="ar-LB"/>
        </w:rPr>
      </w:pPr>
    </w:p>
    <w:p w14:paraId="0D9CF883" w14:textId="77777777" w:rsidR="006E5892" w:rsidRDefault="006E5892" w:rsidP="00FE160A">
      <w:pPr>
        <w:jc w:val="center"/>
        <w:rPr>
          <w:rFonts w:asciiTheme="majorBidi" w:hAnsiTheme="majorBidi" w:cstheme="majorBidi"/>
          <w:b/>
          <w:bCs/>
          <w:sz w:val="48"/>
          <w:szCs w:val="48"/>
          <w:rtl/>
          <w:lang w:bidi="ar-LB"/>
        </w:rPr>
      </w:pPr>
    </w:p>
    <w:p w14:paraId="5BA68F29" w14:textId="77777777" w:rsidR="006E5892" w:rsidRDefault="006E5892" w:rsidP="00FE160A">
      <w:pPr>
        <w:jc w:val="center"/>
        <w:rPr>
          <w:rFonts w:asciiTheme="majorBidi" w:hAnsiTheme="majorBidi" w:cstheme="majorBidi"/>
          <w:b/>
          <w:bCs/>
          <w:sz w:val="48"/>
          <w:szCs w:val="48"/>
          <w:rtl/>
          <w:lang w:bidi="ar-LB"/>
        </w:rPr>
      </w:pPr>
    </w:p>
    <w:p w14:paraId="32C024D1" w14:textId="59F65EFA" w:rsidR="00786CE5" w:rsidRPr="004B0266" w:rsidRDefault="00786CE5" w:rsidP="00FE160A">
      <w:pPr>
        <w:jc w:val="center"/>
        <w:rPr>
          <w:rFonts w:asciiTheme="majorBidi" w:hAnsiTheme="majorBidi" w:cstheme="majorBidi"/>
          <w:b/>
          <w:bCs/>
          <w:sz w:val="56"/>
          <w:szCs w:val="56"/>
          <w:rtl/>
          <w:lang w:bidi="ar-LB"/>
        </w:rPr>
      </w:pPr>
      <w:r w:rsidRPr="004B0266">
        <w:rPr>
          <w:rFonts w:asciiTheme="majorBidi" w:hAnsiTheme="majorBidi" w:cstheme="majorBidi" w:hint="cs"/>
          <w:b/>
          <w:bCs/>
          <w:sz w:val="56"/>
          <w:szCs w:val="56"/>
          <w:rtl/>
          <w:lang w:bidi="ar-LB"/>
        </w:rPr>
        <w:t xml:space="preserve">الإطار المنهجي </w:t>
      </w:r>
    </w:p>
    <w:p w14:paraId="596BF6D2" w14:textId="77777777" w:rsidR="00786CE5" w:rsidRDefault="00786CE5">
      <w:pPr>
        <w:spacing w:line="278" w:lineRule="auto"/>
        <w:rPr>
          <w:rFonts w:asciiTheme="majorBidi" w:hAnsiTheme="majorBidi" w:cstheme="majorBidi"/>
          <w:b/>
          <w:bCs/>
          <w:sz w:val="40"/>
          <w:szCs w:val="40"/>
          <w:rtl/>
          <w:lang w:bidi="ar-LB"/>
        </w:rPr>
      </w:pPr>
      <w:r>
        <w:rPr>
          <w:rFonts w:asciiTheme="majorBidi" w:hAnsiTheme="majorBidi" w:cstheme="majorBidi"/>
          <w:b/>
          <w:bCs/>
          <w:sz w:val="40"/>
          <w:szCs w:val="40"/>
          <w:rtl/>
          <w:lang w:bidi="ar-LB"/>
        </w:rPr>
        <w:br w:type="page"/>
      </w:r>
    </w:p>
    <w:p w14:paraId="5488A9CF" w14:textId="45282042" w:rsidR="00875674" w:rsidRPr="000850C7" w:rsidRDefault="00F41DB8" w:rsidP="007E1E04">
      <w:pPr>
        <w:rPr>
          <w:rFonts w:asciiTheme="majorBidi" w:hAnsiTheme="majorBidi" w:cstheme="majorBidi"/>
          <w:b/>
          <w:bCs/>
          <w:rtl/>
          <w:lang w:bidi="ar-LB"/>
        </w:rPr>
      </w:pPr>
      <w:r w:rsidRPr="000850C7">
        <w:rPr>
          <w:rFonts w:asciiTheme="majorBidi" w:hAnsiTheme="majorBidi" w:cstheme="majorBidi" w:hint="cs"/>
          <w:b/>
          <w:bCs/>
          <w:rtl/>
          <w:lang w:bidi="ar-LB"/>
        </w:rPr>
        <w:lastRenderedPageBreak/>
        <w:t xml:space="preserve">اولاً: الإطار المنهجي </w:t>
      </w:r>
    </w:p>
    <w:p w14:paraId="38AC58A9" w14:textId="6910FCF5" w:rsidR="00F73CC6" w:rsidRPr="000850C7" w:rsidRDefault="002B4830" w:rsidP="007E1E04">
      <w:pPr>
        <w:rPr>
          <w:rFonts w:asciiTheme="majorBidi" w:hAnsiTheme="majorBidi" w:cstheme="majorBidi"/>
          <w:b/>
          <w:bCs/>
          <w:rtl/>
          <w:lang w:bidi="ar-LB"/>
        </w:rPr>
      </w:pPr>
      <w:r w:rsidRPr="000850C7">
        <w:rPr>
          <w:rFonts w:asciiTheme="majorBidi" w:hAnsiTheme="majorBidi" w:cstheme="majorBidi" w:hint="cs"/>
          <w:b/>
          <w:bCs/>
          <w:rtl/>
          <w:lang w:bidi="ar-LB"/>
        </w:rPr>
        <w:t>موضوع الدراسة وإشكاليتها:</w:t>
      </w:r>
      <w:r w:rsidR="007720D6" w:rsidRPr="000850C7">
        <w:rPr>
          <w:rFonts w:asciiTheme="majorBidi" w:hAnsiTheme="majorBidi" w:cstheme="majorBidi" w:hint="cs"/>
          <w:b/>
          <w:bCs/>
          <w:rtl/>
          <w:lang w:bidi="ar-LB"/>
        </w:rPr>
        <w:t xml:space="preserve"> </w:t>
      </w:r>
    </w:p>
    <w:p w14:paraId="3BEB471E" w14:textId="36C3BDA2" w:rsidR="009A1A65" w:rsidRPr="000850C7" w:rsidRDefault="00581F7F" w:rsidP="00972FA3">
      <w:pPr>
        <w:rPr>
          <w:rFonts w:asciiTheme="majorBidi" w:hAnsiTheme="majorBidi" w:cstheme="majorBidi"/>
          <w:b/>
          <w:bCs/>
          <w:rtl/>
          <w:lang w:bidi="ar-LB"/>
        </w:rPr>
      </w:pPr>
      <w:r w:rsidRPr="000850C7">
        <w:rPr>
          <w:rFonts w:asciiTheme="majorBidi" w:hAnsiTheme="majorBidi" w:cstheme="majorBidi" w:hint="cs"/>
          <w:b/>
          <w:bCs/>
          <w:rtl/>
          <w:lang w:bidi="ar-LB"/>
        </w:rPr>
        <w:t>١ —</w:t>
      </w:r>
      <w:r w:rsidR="00FA67AB" w:rsidRPr="000850C7">
        <w:rPr>
          <w:rFonts w:asciiTheme="majorBidi" w:hAnsiTheme="majorBidi" w:cstheme="majorBidi" w:hint="cs"/>
          <w:b/>
          <w:bCs/>
          <w:rtl/>
          <w:lang w:bidi="ar-LB"/>
        </w:rPr>
        <w:t xml:space="preserve"> ١ الإشكالية :</w:t>
      </w:r>
    </w:p>
    <w:p w14:paraId="0034B61F" w14:textId="19AF428E" w:rsidR="00972FA3" w:rsidRPr="000850C7" w:rsidRDefault="002E6D84" w:rsidP="00C67B84">
      <w:pPr>
        <w:rPr>
          <w:rFonts w:asciiTheme="majorBidi" w:hAnsiTheme="majorBidi" w:cstheme="majorBidi"/>
          <w:rtl/>
          <w:lang w:bidi="ar-LB"/>
        </w:rPr>
      </w:pPr>
      <w:r w:rsidRPr="000850C7">
        <w:rPr>
          <w:rFonts w:asciiTheme="majorBidi" w:hAnsiTheme="majorBidi" w:cstheme="majorBidi" w:hint="cs"/>
          <w:rtl/>
          <w:lang w:bidi="ar-LB"/>
        </w:rPr>
        <w:t xml:space="preserve">شهدت السنوات </w:t>
      </w:r>
      <w:r w:rsidR="00963C1F" w:rsidRPr="000850C7">
        <w:rPr>
          <w:rFonts w:asciiTheme="majorBidi" w:hAnsiTheme="majorBidi" w:cstheme="majorBidi" w:hint="cs"/>
          <w:rtl/>
          <w:lang w:bidi="ar-LB"/>
        </w:rPr>
        <w:t>الأخيرة تطور</w:t>
      </w:r>
      <w:r w:rsidR="00061444" w:rsidRPr="000850C7">
        <w:rPr>
          <w:rFonts w:asciiTheme="majorBidi" w:hAnsiTheme="majorBidi" w:cstheme="majorBidi" w:hint="cs"/>
          <w:rtl/>
          <w:lang w:bidi="ar-LB"/>
        </w:rPr>
        <w:t xml:space="preserve">ا </w:t>
      </w:r>
      <w:r w:rsidR="001F2135" w:rsidRPr="000850C7">
        <w:rPr>
          <w:rFonts w:asciiTheme="majorBidi" w:hAnsiTheme="majorBidi" w:cstheme="majorBidi" w:hint="cs"/>
          <w:rtl/>
          <w:lang w:bidi="ar-LB"/>
        </w:rPr>
        <w:t xml:space="preserve">متسارعا في وسائل الإتصال </w:t>
      </w:r>
      <w:r w:rsidR="00070BC2" w:rsidRPr="000850C7">
        <w:rPr>
          <w:rFonts w:asciiTheme="majorBidi" w:hAnsiTheme="majorBidi" w:cstheme="majorBidi" w:hint="cs"/>
          <w:rtl/>
          <w:lang w:bidi="ar-LB"/>
        </w:rPr>
        <w:t>الرقمي</w:t>
      </w:r>
      <w:r w:rsidR="00D45C8B" w:rsidRPr="000850C7">
        <w:rPr>
          <w:rFonts w:asciiTheme="majorBidi" w:hAnsiTheme="majorBidi" w:cstheme="majorBidi" w:hint="cs"/>
          <w:rtl/>
          <w:lang w:bidi="ar-LB"/>
        </w:rPr>
        <w:t>،</w:t>
      </w:r>
      <w:r w:rsidR="00A345AE" w:rsidRPr="000850C7">
        <w:rPr>
          <w:rFonts w:asciiTheme="majorBidi" w:hAnsiTheme="majorBidi" w:cstheme="majorBidi" w:hint="cs"/>
          <w:rtl/>
          <w:lang w:bidi="ar-LB"/>
        </w:rPr>
        <w:t xml:space="preserve"> </w:t>
      </w:r>
      <w:r w:rsidR="00324189" w:rsidRPr="000850C7">
        <w:rPr>
          <w:rFonts w:asciiTheme="majorBidi" w:hAnsiTheme="majorBidi" w:cstheme="majorBidi" w:hint="cs"/>
          <w:rtl/>
          <w:lang w:bidi="ar-LB"/>
        </w:rPr>
        <w:t xml:space="preserve">مما أسهم </w:t>
      </w:r>
      <w:r w:rsidR="007135AA" w:rsidRPr="000850C7">
        <w:rPr>
          <w:rFonts w:asciiTheme="majorBidi" w:hAnsiTheme="majorBidi" w:cstheme="majorBidi" w:hint="cs"/>
          <w:rtl/>
          <w:lang w:bidi="ar-LB"/>
        </w:rPr>
        <w:t xml:space="preserve">في إحداث </w:t>
      </w:r>
      <w:r w:rsidR="008D48A6" w:rsidRPr="000850C7">
        <w:rPr>
          <w:rFonts w:asciiTheme="majorBidi" w:hAnsiTheme="majorBidi" w:cstheme="majorBidi" w:hint="cs"/>
          <w:rtl/>
          <w:lang w:bidi="ar-LB"/>
        </w:rPr>
        <w:t xml:space="preserve">تحول جذري </w:t>
      </w:r>
      <w:r w:rsidR="00A958CA" w:rsidRPr="000850C7">
        <w:rPr>
          <w:rFonts w:asciiTheme="majorBidi" w:hAnsiTheme="majorBidi" w:cstheme="majorBidi" w:hint="cs"/>
          <w:rtl/>
          <w:lang w:bidi="ar-LB"/>
        </w:rPr>
        <w:t xml:space="preserve">في </w:t>
      </w:r>
      <w:r w:rsidR="008668F7" w:rsidRPr="000850C7">
        <w:rPr>
          <w:rFonts w:asciiTheme="majorBidi" w:hAnsiTheme="majorBidi" w:cstheme="majorBidi" w:hint="cs"/>
          <w:rtl/>
          <w:lang w:bidi="ar-LB"/>
        </w:rPr>
        <w:t xml:space="preserve">أساليب </w:t>
      </w:r>
      <w:r w:rsidR="00047A68" w:rsidRPr="000850C7">
        <w:rPr>
          <w:rFonts w:asciiTheme="majorBidi" w:hAnsiTheme="majorBidi" w:cstheme="majorBidi" w:hint="cs"/>
          <w:rtl/>
          <w:lang w:bidi="ar-LB"/>
        </w:rPr>
        <w:t xml:space="preserve">التسويق والتواصل </w:t>
      </w:r>
      <w:r w:rsidR="00B56593" w:rsidRPr="000850C7">
        <w:rPr>
          <w:rFonts w:asciiTheme="majorBidi" w:hAnsiTheme="majorBidi" w:cstheme="majorBidi" w:hint="cs"/>
          <w:rtl/>
          <w:lang w:bidi="ar-LB"/>
        </w:rPr>
        <w:t xml:space="preserve">بين </w:t>
      </w:r>
      <w:r w:rsidR="00BA6470" w:rsidRPr="000850C7">
        <w:rPr>
          <w:rFonts w:asciiTheme="majorBidi" w:hAnsiTheme="majorBidi" w:cstheme="majorBidi" w:hint="cs"/>
          <w:rtl/>
          <w:lang w:bidi="ar-LB"/>
        </w:rPr>
        <w:t xml:space="preserve">المؤسسات </w:t>
      </w:r>
      <w:r w:rsidR="00241D53" w:rsidRPr="000850C7">
        <w:rPr>
          <w:rFonts w:asciiTheme="majorBidi" w:hAnsiTheme="majorBidi" w:cstheme="majorBidi" w:hint="cs"/>
          <w:rtl/>
          <w:lang w:bidi="ar-LB"/>
        </w:rPr>
        <w:t xml:space="preserve">التجارية </w:t>
      </w:r>
      <w:r w:rsidR="00A5424F" w:rsidRPr="000850C7">
        <w:rPr>
          <w:rFonts w:asciiTheme="majorBidi" w:hAnsiTheme="majorBidi" w:cstheme="majorBidi" w:hint="cs"/>
          <w:rtl/>
          <w:lang w:bidi="ar-LB"/>
        </w:rPr>
        <w:t xml:space="preserve">والمستهلكين. </w:t>
      </w:r>
      <w:r w:rsidR="009B46EC" w:rsidRPr="000850C7">
        <w:rPr>
          <w:rFonts w:asciiTheme="majorBidi" w:hAnsiTheme="majorBidi" w:cstheme="majorBidi" w:hint="cs"/>
          <w:rtl/>
          <w:lang w:bidi="ar-LB"/>
        </w:rPr>
        <w:t xml:space="preserve">وأصبحت منصات </w:t>
      </w:r>
      <w:r w:rsidR="00A27F8B" w:rsidRPr="000850C7">
        <w:rPr>
          <w:rFonts w:asciiTheme="majorBidi" w:hAnsiTheme="majorBidi" w:cstheme="majorBidi" w:hint="cs"/>
          <w:rtl/>
          <w:lang w:bidi="ar-LB"/>
        </w:rPr>
        <w:t xml:space="preserve">التواصل </w:t>
      </w:r>
      <w:r w:rsidR="00852BF8" w:rsidRPr="000850C7">
        <w:rPr>
          <w:rFonts w:asciiTheme="majorBidi" w:hAnsiTheme="majorBidi" w:cstheme="majorBidi" w:hint="cs"/>
          <w:rtl/>
          <w:lang w:bidi="ar-LB"/>
        </w:rPr>
        <w:t>الاجتماعي</w:t>
      </w:r>
      <w:r w:rsidR="00B70CAF" w:rsidRPr="000850C7">
        <w:rPr>
          <w:rFonts w:asciiTheme="majorBidi" w:hAnsiTheme="majorBidi" w:cstheme="majorBidi" w:hint="cs"/>
          <w:rtl/>
          <w:lang w:bidi="ar-LB"/>
        </w:rPr>
        <w:t xml:space="preserve"> </w:t>
      </w:r>
      <w:r w:rsidR="00996BAA" w:rsidRPr="000850C7">
        <w:rPr>
          <w:rFonts w:asciiTheme="majorBidi" w:hAnsiTheme="majorBidi" w:cstheme="majorBidi" w:hint="cs"/>
          <w:rtl/>
          <w:lang w:bidi="ar-LB"/>
        </w:rPr>
        <w:t xml:space="preserve">من أبرز </w:t>
      </w:r>
      <w:r w:rsidR="00C5543A" w:rsidRPr="000850C7">
        <w:rPr>
          <w:rFonts w:asciiTheme="majorBidi" w:hAnsiTheme="majorBidi" w:cstheme="majorBidi" w:hint="cs"/>
          <w:rtl/>
          <w:lang w:bidi="ar-LB"/>
        </w:rPr>
        <w:t xml:space="preserve">الوسائل التي </w:t>
      </w:r>
      <w:r w:rsidR="00626A2C" w:rsidRPr="000850C7">
        <w:rPr>
          <w:rFonts w:asciiTheme="majorBidi" w:hAnsiTheme="majorBidi" w:cstheme="majorBidi" w:hint="cs"/>
          <w:rtl/>
          <w:lang w:bidi="ar-LB"/>
        </w:rPr>
        <w:t>تعتمد</w:t>
      </w:r>
      <w:r w:rsidR="007A1888" w:rsidRPr="000850C7">
        <w:rPr>
          <w:rFonts w:asciiTheme="majorBidi" w:hAnsiTheme="majorBidi" w:cstheme="majorBidi" w:hint="cs"/>
          <w:rtl/>
          <w:lang w:bidi="ar-LB"/>
        </w:rPr>
        <w:t xml:space="preserve"> عليها الشركات </w:t>
      </w:r>
      <w:r w:rsidR="007C4EEB" w:rsidRPr="000850C7">
        <w:rPr>
          <w:rFonts w:asciiTheme="majorBidi" w:hAnsiTheme="majorBidi" w:cstheme="majorBidi" w:hint="cs"/>
          <w:rtl/>
          <w:lang w:bidi="ar-LB"/>
        </w:rPr>
        <w:t xml:space="preserve">في الترويج </w:t>
      </w:r>
      <w:r w:rsidR="007D0DCD" w:rsidRPr="000850C7">
        <w:rPr>
          <w:rFonts w:asciiTheme="majorBidi" w:hAnsiTheme="majorBidi" w:cstheme="majorBidi" w:hint="cs"/>
          <w:rtl/>
          <w:lang w:bidi="ar-LB"/>
        </w:rPr>
        <w:t xml:space="preserve">لمنتجاتها </w:t>
      </w:r>
      <w:r w:rsidR="00D45C8B" w:rsidRPr="000850C7">
        <w:rPr>
          <w:rFonts w:asciiTheme="majorBidi" w:hAnsiTheme="majorBidi" w:cstheme="majorBidi" w:hint="cs"/>
          <w:rtl/>
          <w:lang w:bidi="ar-LB"/>
        </w:rPr>
        <w:t>وخدماتها</w:t>
      </w:r>
      <w:r w:rsidR="006D7910" w:rsidRPr="000850C7">
        <w:rPr>
          <w:rFonts w:asciiTheme="majorBidi" w:hAnsiTheme="majorBidi" w:cstheme="majorBidi" w:hint="cs"/>
          <w:rtl/>
          <w:lang w:bidi="ar-LB"/>
        </w:rPr>
        <w:t>،</w:t>
      </w:r>
      <w:r w:rsidR="001F37ED" w:rsidRPr="000850C7">
        <w:rPr>
          <w:rFonts w:asciiTheme="majorBidi" w:hAnsiTheme="majorBidi" w:cstheme="majorBidi" w:hint="cs"/>
          <w:rtl/>
          <w:lang w:bidi="ar-LB"/>
        </w:rPr>
        <w:t xml:space="preserve"> نظرا </w:t>
      </w:r>
      <w:r w:rsidR="00D51293" w:rsidRPr="000850C7">
        <w:rPr>
          <w:rFonts w:asciiTheme="majorBidi" w:hAnsiTheme="majorBidi" w:cstheme="majorBidi" w:hint="cs"/>
          <w:rtl/>
          <w:lang w:bidi="ar-LB"/>
        </w:rPr>
        <w:t>لما تو</w:t>
      </w:r>
      <w:r w:rsidR="007B15DF" w:rsidRPr="000850C7">
        <w:rPr>
          <w:rFonts w:asciiTheme="majorBidi" w:hAnsiTheme="majorBidi" w:cstheme="majorBidi" w:hint="cs"/>
          <w:rtl/>
          <w:lang w:bidi="ar-LB"/>
        </w:rPr>
        <w:t xml:space="preserve">فره </w:t>
      </w:r>
      <w:r w:rsidR="006652AD" w:rsidRPr="000850C7">
        <w:rPr>
          <w:rFonts w:asciiTheme="majorBidi" w:hAnsiTheme="majorBidi" w:cstheme="majorBidi" w:hint="cs"/>
          <w:rtl/>
          <w:lang w:bidi="ar-LB"/>
        </w:rPr>
        <w:t xml:space="preserve">من سرعة </w:t>
      </w:r>
      <w:r w:rsidR="009823AC" w:rsidRPr="000850C7">
        <w:rPr>
          <w:rFonts w:asciiTheme="majorBidi" w:hAnsiTheme="majorBidi" w:cstheme="majorBidi" w:hint="cs"/>
          <w:rtl/>
          <w:lang w:bidi="ar-LB"/>
        </w:rPr>
        <w:t xml:space="preserve">في الوصول </w:t>
      </w:r>
      <w:r w:rsidR="00D62BA4" w:rsidRPr="000850C7">
        <w:rPr>
          <w:rFonts w:asciiTheme="majorBidi" w:hAnsiTheme="majorBidi" w:cstheme="majorBidi" w:hint="cs"/>
          <w:rtl/>
          <w:lang w:bidi="ar-LB"/>
        </w:rPr>
        <w:t xml:space="preserve">إلى الجمهور </w:t>
      </w:r>
      <w:r w:rsidR="00D5069E" w:rsidRPr="000850C7">
        <w:rPr>
          <w:rFonts w:asciiTheme="majorBidi" w:hAnsiTheme="majorBidi" w:cstheme="majorBidi" w:hint="cs"/>
          <w:rtl/>
          <w:lang w:bidi="ar-LB"/>
        </w:rPr>
        <w:t>المستهدف</w:t>
      </w:r>
      <w:r w:rsidR="00962F4A" w:rsidRPr="000850C7">
        <w:rPr>
          <w:rFonts w:asciiTheme="majorBidi" w:hAnsiTheme="majorBidi" w:cstheme="majorBidi" w:hint="cs"/>
          <w:rtl/>
          <w:lang w:bidi="ar-LB"/>
        </w:rPr>
        <w:t xml:space="preserve">، </w:t>
      </w:r>
      <w:r w:rsidR="00E065B6" w:rsidRPr="000850C7">
        <w:rPr>
          <w:rFonts w:asciiTheme="majorBidi" w:hAnsiTheme="majorBidi" w:cstheme="majorBidi" w:hint="cs"/>
          <w:rtl/>
          <w:lang w:bidi="ar-LB"/>
        </w:rPr>
        <w:t xml:space="preserve">وإمكانية </w:t>
      </w:r>
      <w:r w:rsidR="00A07DBB" w:rsidRPr="000850C7">
        <w:rPr>
          <w:rFonts w:asciiTheme="majorBidi" w:hAnsiTheme="majorBidi" w:cstheme="majorBidi" w:hint="cs"/>
          <w:rtl/>
          <w:lang w:bidi="ar-LB"/>
        </w:rPr>
        <w:t xml:space="preserve">التفاعل المباشر </w:t>
      </w:r>
      <w:r w:rsidR="0074498C" w:rsidRPr="000850C7">
        <w:rPr>
          <w:rFonts w:asciiTheme="majorBidi" w:hAnsiTheme="majorBidi" w:cstheme="majorBidi" w:hint="cs"/>
          <w:rtl/>
          <w:lang w:bidi="ar-LB"/>
        </w:rPr>
        <w:t>معه</w:t>
      </w:r>
      <w:r w:rsidR="00464854" w:rsidRPr="000850C7">
        <w:rPr>
          <w:rFonts w:asciiTheme="majorBidi" w:hAnsiTheme="majorBidi" w:cstheme="majorBidi" w:hint="cs"/>
          <w:rtl/>
          <w:lang w:bidi="ar-LB"/>
        </w:rPr>
        <w:t xml:space="preserve">، إلى جانب </w:t>
      </w:r>
      <w:r w:rsidR="00AF30A7" w:rsidRPr="000850C7">
        <w:rPr>
          <w:rFonts w:asciiTheme="majorBidi" w:hAnsiTheme="majorBidi" w:cstheme="majorBidi" w:hint="cs"/>
          <w:rtl/>
          <w:lang w:bidi="ar-LB"/>
        </w:rPr>
        <w:t xml:space="preserve">ما تمتلكه </w:t>
      </w:r>
      <w:r w:rsidR="001F1F90" w:rsidRPr="000850C7">
        <w:rPr>
          <w:rFonts w:asciiTheme="majorBidi" w:hAnsiTheme="majorBidi" w:cstheme="majorBidi" w:hint="cs"/>
          <w:rtl/>
          <w:lang w:bidi="ar-LB"/>
        </w:rPr>
        <w:t xml:space="preserve">من أدوات </w:t>
      </w:r>
      <w:r w:rsidR="00750CDE" w:rsidRPr="000850C7">
        <w:rPr>
          <w:rFonts w:asciiTheme="majorBidi" w:hAnsiTheme="majorBidi" w:cstheme="majorBidi" w:hint="cs"/>
          <w:rtl/>
          <w:lang w:bidi="ar-LB"/>
        </w:rPr>
        <w:t xml:space="preserve">دقيقة لإستهداف الفئات </w:t>
      </w:r>
      <w:r w:rsidR="00FA79C7" w:rsidRPr="000850C7">
        <w:rPr>
          <w:rFonts w:asciiTheme="majorBidi" w:hAnsiTheme="majorBidi" w:cstheme="majorBidi" w:hint="cs"/>
          <w:rtl/>
          <w:lang w:bidi="ar-LB"/>
        </w:rPr>
        <w:t xml:space="preserve">المختلفة </w:t>
      </w:r>
      <w:r w:rsidR="00D21FCD" w:rsidRPr="000850C7">
        <w:rPr>
          <w:rFonts w:asciiTheme="majorBidi" w:hAnsiTheme="majorBidi" w:cstheme="majorBidi" w:hint="cs"/>
          <w:rtl/>
          <w:lang w:bidi="ar-LB"/>
        </w:rPr>
        <w:t>وفقا لخصائصها واهتما</w:t>
      </w:r>
      <w:r w:rsidR="004007E1" w:rsidRPr="000850C7">
        <w:rPr>
          <w:rFonts w:asciiTheme="majorBidi" w:hAnsiTheme="majorBidi" w:cstheme="majorBidi" w:hint="cs"/>
          <w:rtl/>
          <w:lang w:bidi="ar-LB"/>
        </w:rPr>
        <w:t>ماتها</w:t>
      </w:r>
      <w:r w:rsidR="00D4564E" w:rsidRPr="000850C7">
        <w:rPr>
          <w:rFonts w:asciiTheme="majorBidi" w:hAnsiTheme="majorBidi" w:cstheme="majorBidi" w:hint="cs"/>
          <w:rtl/>
          <w:lang w:bidi="ar-LB"/>
        </w:rPr>
        <w:t xml:space="preserve">. </w:t>
      </w:r>
    </w:p>
    <w:p w14:paraId="2D221548" w14:textId="5E548CE7" w:rsidR="00D74ACA" w:rsidRPr="000850C7" w:rsidRDefault="00CE7D3B" w:rsidP="00C67B84">
      <w:pPr>
        <w:rPr>
          <w:rFonts w:asciiTheme="majorBidi" w:hAnsiTheme="majorBidi" w:cstheme="majorBidi"/>
          <w:rtl/>
          <w:lang w:bidi="ar-LB"/>
        </w:rPr>
      </w:pPr>
      <w:r w:rsidRPr="000850C7">
        <w:rPr>
          <w:rFonts w:asciiTheme="majorBidi" w:hAnsiTheme="majorBidi" w:cstheme="majorBidi" w:hint="cs"/>
          <w:rtl/>
          <w:lang w:bidi="ar-LB"/>
        </w:rPr>
        <w:t xml:space="preserve">وفي المملكة العربية </w:t>
      </w:r>
      <w:r w:rsidR="00D2134C" w:rsidRPr="000850C7">
        <w:rPr>
          <w:rFonts w:asciiTheme="majorBidi" w:hAnsiTheme="majorBidi" w:cstheme="majorBidi" w:hint="cs"/>
          <w:rtl/>
          <w:lang w:bidi="ar-LB"/>
        </w:rPr>
        <w:t xml:space="preserve">السعودية ازداد الإعتماد </w:t>
      </w:r>
      <w:r w:rsidR="00420B06" w:rsidRPr="000850C7">
        <w:rPr>
          <w:rFonts w:asciiTheme="majorBidi" w:hAnsiTheme="majorBidi" w:cstheme="majorBidi" w:hint="cs"/>
          <w:rtl/>
          <w:lang w:bidi="ar-LB"/>
        </w:rPr>
        <w:t xml:space="preserve">على الإعلانات </w:t>
      </w:r>
      <w:r w:rsidR="004D59AE" w:rsidRPr="000850C7">
        <w:rPr>
          <w:rFonts w:asciiTheme="majorBidi" w:hAnsiTheme="majorBidi" w:cstheme="majorBidi" w:hint="cs"/>
          <w:rtl/>
          <w:lang w:bidi="ar-LB"/>
        </w:rPr>
        <w:t xml:space="preserve">الرقمية </w:t>
      </w:r>
      <w:r w:rsidR="00395C13" w:rsidRPr="000850C7">
        <w:rPr>
          <w:rFonts w:asciiTheme="majorBidi" w:hAnsiTheme="majorBidi" w:cstheme="majorBidi" w:hint="cs"/>
          <w:rtl/>
          <w:lang w:bidi="ar-LB"/>
        </w:rPr>
        <w:t xml:space="preserve">عبر </w:t>
      </w:r>
      <w:r w:rsidR="002E6A10" w:rsidRPr="000850C7">
        <w:rPr>
          <w:rFonts w:asciiTheme="majorBidi" w:hAnsiTheme="majorBidi" w:cstheme="majorBidi" w:hint="cs"/>
          <w:rtl/>
          <w:lang w:bidi="ar-LB"/>
        </w:rPr>
        <w:t xml:space="preserve">منصات التواصل الاجتماعي </w:t>
      </w:r>
      <w:r w:rsidR="00B62D92" w:rsidRPr="000850C7">
        <w:rPr>
          <w:rFonts w:asciiTheme="majorBidi" w:hAnsiTheme="majorBidi" w:cstheme="majorBidi" w:hint="cs"/>
          <w:rtl/>
          <w:lang w:bidi="ar-LB"/>
        </w:rPr>
        <w:t xml:space="preserve">بالتزامن مع الإرتفاع </w:t>
      </w:r>
      <w:r w:rsidR="00632100" w:rsidRPr="000850C7">
        <w:rPr>
          <w:rFonts w:asciiTheme="majorBidi" w:hAnsiTheme="majorBidi" w:cstheme="majorBidi" w:hint="cs"/>
          <w:rtl/>
          <w:lang w:bidi="ar-LB"/>
        </w:rPr>
        <w:t xml:space="preserve">الملحوظ </w:t>
      </w:r>
      <w:r w:rsidR="00BB4A4A" w:rsidRPr="000850C7">
        <w:rPr>
          <w:rFonts w:asciiTheme="majorBidi" w:hAnsiTheme="majorBidi" w:cstheme="majorBidi" w:hint="cs"/>
          <w:rtl/>
          <w:lang w:bidi="ar-LB"/>
        </w:rPr>
        <w:t xml:space="preserve">في معدلات </w:t>
      </w:r>
      <w:r w:rsidR="005774CC" w:rsidRPr="000850C7">
        <w:rPr>
          <w:rFonts w:asciiTheme="majorBidi" w:hAnsiTheme="majorBidi" w:cstheme="majorBidi" w:hint="cs"/>
          <w:rtl/>
          <w:lang w:bidi="ar-LB"/>
        </w:rPr>
        <w:t xml:space="preserve">استخدام الإنترنت </w:t>
      </w:r>
      <w:r w:rsidR="0074696F" w:rsidRPr="000850C7">
        <w:rPr>
          <w:rFonts w:asciiTheme="majorBidi" w:hAnsiTheme="majorBidi" w:cstheme="majorBidi" w:hint="cs"/>
          <w:rtl/>
          <w:lang w:bidi="ar-LB"/>
        </w:rPr>
        <w:t>والهواتف الذكية</w:t>
      </w:r>
      <w:r w:rsidR="00812710" w:rsidRPr="000850C7">
        <w:rPr>
          <w:rFonts w:asciiTheme="majorBidi" w:hAnsiTheme="majorBidi" w:cstheme="majorBidi" w:hint="cs"/>
          <w:rtl/>
          <w:lang w:bidi="ar-LB"/>
        </w:rPr>
        <w:t xml:space="preserve">، </w:t>
      </w:r>
      <w:r w:rsidR="004C0F9B" w:rsidRPr="000850C7">
        <w:rPr>
          <w:rFonts w:asciiTheme="majorBidi" w:hAnsiTheme="majorBidi" w:cstheme="majorBidi" w:hint="cs"/>
          <w:rtl/>
          <w:lang w:bidi="ar-LB"/>
        </w:rPr>
        <w:t xml:space="preserve">الأمر </w:t>
      </w:r>
      <w:r w:rsidR="003810D1" w:rsidRPr="000850C7">
        <w:rPr>
          <w:rFonts w:asciiTheme="majorBidi" w:hAnsiTheme="majorBidi" w:cstheme="majorBidi" w:hint="cs"/>
          <w:rtl/>
          <w:lang w:bidi="ar-LB"/>
        </w:rPr>
        <w:t xml:space="preserve">الذي جعل هذه المنصات </w:t>
      </w:r>
      <w:r w:rsidR="006A0CBB" w:rsidRPr="000850C7">
        <w:rPr>
          <w:rFonts w:asciiTheme="majorBidi" w:hAnsiTheme="majorBidi" w:cstheme="majorBidi" w:hint="cs"/>
          <w:rtl/>
          <w:lang w:bidi="ar-LB"/>
        </w:rPr>
        <w:t xml:space="preserve">عنصرا رئيسيا في التأثير </w:t>
      </w:r>
      <w:r w:rsidR="00E04153" w:rsidRPr="000850C7">
        <w:rPr>
          <w:rFonts w:asciiTheme="majorBidi" w:hAnsiTheme="majorBidi" w:cstheme="majorBidi" w:hint="cs"/>
          <w:rtl/>
          <w:lang w:bidi="ar-LB"/>
        </w:rPr>
        <w:t xml:space="preserve">على قرارات المستهلكين الشرائية. </w:t>
      </w:r>
      <w:r w:rsidR="00A15FC4" w:rsidRPr="000850C7">
        <w:rPr>
          <w:rFonts w:asciiTheme="majorBidi" w:hAnsiTheme="majorBidi" w:cstheme="majorBidi" w:hint="cs"/>
          <w:rtl/>
          <w:lang w:bidi="ar-LB"/>
        </w:rPr>
        <w:t>ومع ذلك</w:t>
      </w:r>
      <w:r w:rsidR="00D01234" w:rsidRPr="000850C7">
        <w:rPr>
          <w:rFonts w:asciiTheme="majorBidi" w:hAnsiTheme="majorBidi" w:cstheme="majorBidi" w:hint="cs"/>
          <w:rtl/>
          <w:lang w:bidi="ar-LB"/>
        </w:rPr>
        <w:t xml:space="preserve">، فإن </w:t>
      </w:r>
      <w:r w:rsidR="00A50566" w:rsidRPr="000850C7">
        <w:rPr>
          <w:rFonts w:asciiTheme="majorBidi" w:hAnsiTheme="majorBidi" w:cstheme="majorBidi" w:hint="cs"/>
          <w:rtl/>
          <w:lang w:bidi="ar-LB"/>
        </w:rPr>
        <w:t xml:space="preserve">هذا الإنتشار </w:t>
      </w:r>
      <w:r w:rsidR="000B1F0E" w:rsidRPr="000850C7">
        <w:rPr>
          <w:rFonts w:asciiTheme="majorBidi" w:hAnsiTheme="majorBidi" w:cstheme="majorBidi" w:hint="cs"/>
          <w:rtl/>
          <w:lang w:bidi="ar-LB"/>
        </w:rPr>
        <w:t xml:space="preserve">الواسع </w:t>
      </w:r>
      <w:r w:rsidR="008C6EB7" w:rsidRPr="000850C7">
        <w:rPr>
          <w:rFonts w:asciiTheme="majorBidi" w:hAnsiTheme="majorBidi" w:cstheme="majorBidi" w:hint="cs"/>
          <w:rtl/>
          <w:lang w:bidi="ar-LB"/>
        </w:rPr>
        <w:t xml:space="preserve">لا يعني </w:t>
      </w:r>
      <w:r w:rsidR="009A6099" w:rsidRPr="000850C7">
        <w:rPr>
          <w:rFonts w:asciiTheme="majorBidi" w:hAnsiTheme="majorBidi" w:cstheme="majorBidi" w:hint="cs"/>
          <w:rtl/>
          <w:lang w:bidi="ar-LB"/>
        </w:rPr>
        <w:t xml:space="preserve">بالضرورة </w:t>
      </w:r>
      <w:r w:rsidR="008C1EBC" w:rsidRPr="000850C7">
        <w:rPr>
          <w:rFonts w:asciiTheme="majorBidi" w:hAnsiTheme="majorBidi" w:cstheme="majorBidi" w:hint="cs"/>
          <w:rtl/>
          <w:lang w:bidi="ar-LB"/>
        </w:rPr>
        <w:t>أن جميع الإعلانات</w:t>
      </w:r>
      <w:r w:rsidR="00C87736" w:rsidRPr="000850C7">
        <w:rPr>
          <w:rFonts w:asciiTheme="majorBidi" w:hAnsiTheme="majorBidi" w:cstheme="majorBidi" w:hint="cs"/>
          <w:rtl/>
          <w:lang w:bidi="ar-LB"/>
        </w:rPr>
        <w:t xml:space="preserve"> الرقمية </w:t>
      </w:r>
      <w:r w:rsidR="004A7C41" w:rsidRPr="000850C7">
        <w:rPr>
          <w:rFonts w:asciiTheme="majorBidi" w:hAnsiTheme="majorBidi" w:cstheme="majorBidi" w:hint="cs"/>
          <w:rtl/>
          <w:lang w:bidi="ar-LB"/>
        </w:rPr>
        <w:t>تحقق</w:t>
      </w:r>
      <w:r w:rsidR="00630E4E" w:rsidRPr="000850C7">
        <w:rPr>
          <w:rFonts w:asciiTheme="majorBidi" w:hAnsiTheme="majorBidi" w:cstheme="majorBidi" w:hint="cs"/>
          <w:rtl/>
          <w:lang w:bidi="ar-LB"/>
        </w:rPr>
        <w:t xml:space="preserve"> التأثير نفسه، </w:t>
      </w:r>
      <w:r w:rsidR="0022218E" w:rsidRPr="000850C7">
        <w:rPr>
          <w:rFonts w:asciiTheme="majorBidi" w:hAnsiTheme="majorBidi" w:cstheme="majorBidi" w:hint="cs"/>
          <w:rtl/>
          <w:lang w:bidi="ar-LB"/>
        </w:rPr>
        <w:t xml:space="preserve">إذ تختلف </w:t>
      </w:r>
      <w:r w:rsidR="00296323" w:rsidRPr="000850C7">
        <w:rPr>
          <w:rFonts w:asciiTheme="majorBidi" w:hAnsiTheme="majorBidi" w:cstheme="majorBidi" w:hint="cs"/>
          <w:rtl/>
          <w:lang w:bidi="ar-LB"/>
        </w:rPr>
        <w:t xml:space="preserve">استجابه الأفراد </w:t>
      </w:r>
      <w:r w:rsidR="005C3A72" w:rsidRPr="000850C7">
        <w:rPr>
          <w:rFonts w:asciiTheme="majorBidi" w:hAnsiTheme="majorBidi" w:cstheme="majorBidi" w:hint="cs"/>
          <w:rtl/>
          <w:lang w:bidi="ar-LB"/>
        </w:rPr>
        <w:t>ل</w:t>
      </w:r>
      <w:r w:rsidR="004C34BB" w:rsidRPr="000850C7">
        <w:rPr>
          <w:rFonts w:asciiTheme="majorBidi" w:hAnsiTheme="majorBidi" w:cstheme="majorBidi" w:hint="cs"/>
          <w:rtl/>
          <w:lang w:bidi="ar-LB"/>
        </w:rPr>
        <w:t>لإعلانات تبعا لعوامل متعددة</w:t>
      </w:r>
      <w:r w:rsidR="00913D18" w:rsidRPr="000850C7">
        <w:rPr>
          <w:rFonts w:asciiTheme="majorBidi" w:hAnsiTheme="majorBidi" w:cstheme="majorBidi" w:hint="cs"/>
          <w:rtl/>
          <w:lang w:bidi="ar-LB"/>
        </w:rPr>
        <w:t>، مثل طبيع</w:t>
      </w:r>
      <w:r w:rsidR="003A100E" w:rsidRPr="000850C7">
        <w:rPr>
          <w:rFonts w:asciiTheme="majorBidi" w:hAnsiTheme="majorBidi" w:cstheme="majorBidi" w:hint="cs"/>
          <w:rtl/>
          <w:lang w:bidi="ar-LB"/>
        </w:rPr>
        <w:t xml:space="preserve">ة المحتوى الإعلاني، ومستوى </w:t>
      </w:r>
      <w:r w:rsidR="0000285F" w:rsidRPr="000850C7">
        <w:rPr>
          <w:rFonts w:asciiTheme="majorBidi" w:hAnsiTheme="majorBidi" w:cstheme="majorBidi" w:hint="cs"/>
          <w:rtl/>
          <w:lang w:bidi="ar-LB"/>
        </w:rPr>
        <w:t>مصداقيته، والمنصة المستخدمة، وطريقة عرض الإعلان</w:t>
      </w:r>
      <w:r w:rsidR="00A75DCE" w:rsidRPr="000850C7">
        <w:rPr>
          <w:rFonts w:asciiTheme="majorBidi" w:hAnsiTheme="majorBidi" w:cstheme="majorBidi" w:hint="cs"/>
          <w:rtl/>
          <w:lang w:bidi="ar-LB"/>
        </w:rPr>
        <w:t xml:space="preserve">، </w:t>
      </w:r>
      <w:r w:rsidR="00B401A7" w:rsidRPr="000850C7">
        <w:rPr>
          <w:rFonts w:asciiTheme="majorBidi" w:hAnsiTheme="majorBidi" w:cstheme="majorBidi" w:hint="cs"/>
          <w:rtl/>
          <w:lang w:bidi="ar-LB"/>
        </w:rPr>
        <w:t xml:space="preserve">إضافة إلى الخصائص </w:t>
      </w:r>
      <w:r w:rsidR="00651A54" w:rsidRPr="000850C7">
        <w:rPr>
          <w:rFonts w:asciiTheme="majorBidi" w:hAnsiTheme="majorBidi" w:cstheme="majorBidi" w:hint="cs"/>
          <w:rtl/>
          <w:lang w:bidi="ar-LB"/>
        </w:rPr>
        <w:t>الديمو</w:t>
      </w:r>
      <w:r w:rsidR="00810FD5" w:rsidRPr="000850C7">
        <w:rPr>
          <w:rFonts w:asciiTheme="majorBidi" w:hAnsiTheme="majorBidi" w:cstheme="majorBidi" w:hint="cs"/>
          <w:rtl/>
          <w:lang w:bidi="ar-LB"/>
        </w:rPr>
        <w:t>غرافية للمستهلكين</w:t>
      </w:r>
      <w:r w:rsidR="001010DB" w:rsidRPr="000850C7">
        <w:rPr>
          <w:rFonts w:asciiTheme="majorBidi" w:hAnsiTheme="majorBidi" w:cstheme="majorBidi" w:hint="cs"/>
          <w:rtl/>
          <w:lang w:bidi="ar-LB"/>
        </w:rPr>
        <w:t>.</w:t>
      </w:r>
    </w:p>
    <w:p w14:paraId="7882179E" w14:textId="49EF023F" w:rsidR="001010DB" w:rsidRPr="000850C7" w:rsidRDefault="00A83802" w:rsidP="00C67B84">
      <w:pPr>
        <w:rPr>
          <w:rFonts w:asciiTheme="majorBidi" w:hAnsiTheme="majorBidi" w:cstheme="majorBidi"/>
          <w:rtl/>
          <w:lang w:bidi="ar-LB"/>
        </w:rPr>
      </w:pPr>
      <w:r w:rsidRPr="000850C7">
        <w:rPr>
          <w:rFonts w:asciiTheme="majorBidi" w:hAnsiTheme="majorBidi" w:cstheme="majorBidi" w:hint="cs"/>
          <w:rtl/>
          <w:lang w:bidi="ar-LB"/>
        </w:rPr>
        <w:t>ومن هذا المنطلق</w:t>
      </w:r>
      <w:r w:rsidR="00857964" w:rsidRPr="000850C7">
        <w:rPr>
          <w:rFonts w:asciiTheme="majorBidi" w:hAnsiTheme="majorBidi" w:cstheme="majorBidi" w:hint="cs"/>
          <w:rtl/>
          <w:lang w:bidi="ar-LB"/>
        </w:rPr>
        <w:t xml:space="preserve">، </w:t>
      </w:r>
      <w:r w:rsidR="003A7269" w:rsidRPr="000850C7">
        <w:rPr>
          <w:rFonts w:asciiTheme="majorBidi" w:hAnsiTheme="majorBidi" w:cstheme="majorBidi" w:hint="cs"/>
          <w:rtl/>
          <w:lang w:bidi="ar-LB"/>
        </w:rPr>
        <w:t>تبرز</w:t>
      </w:r>
      <w:r w:rsidR="00C81206" w:rsidRPr="000850C7">
        <w:rPr>
          <w:rFonts w:asciiTheme="majorBidi" w:hAnsiTheme="majorBidi" w:cstheme="majorBidi" w:hint="cs"/>
          <w:rtl/>
          <w:lang w:bidi="ar-LB"/>
        </w:rPr>
        <w:t xml:space="preserve"> </w:t>
      </w:r>
      <w:r w:rsidR="007F25B1" w:rsidRPr="000850C7">
        <w:rPr>
          <w:rFonts w:asciiTheme="majorBidi" w:hAnsiTheme="majorBidi" w:cstheme="majorBidi" w:hint="cs"/>
          <w:rtl/>
          <w:lang w:bidi="ar-LB"/>
        </w:rPr>
        <w:t xml:space="preserve">إشكالية </w:t>
      </w:r>
      <w:r w:rsidR="00FD1BFE" w:rsidRPr="000850C7">
        <w:rPr>
          <w:rFonts w:asciiTheme="majorBidi" w:hAnsiTheme="majorBidi" w:cstheme="majorBidi" w:hint="cs"/>
          <w:rtl/>
          <w:lang w:bidi="ar-LB"/>
        </w:rPr>
        <w:t xml:space="preserve">البحث </w:t>
      </w:r>
      <w:r w:rsidR="00B740B7" w:rsidRPr="000850C7">
        <w:rPr>
          <w:rFonts w:asciiTheme="majorBidi" w:hAnsiTheme="majorBidi" w:cstheme="majorBidi" w:hint="cs"/>
          <w:rtl/>
          <w:lang w:bidi="ar-LB"/>
        </w:rPr>
        <w:t xml:space="preserve">في الحاجة إلى التعرف </w:t>
      </w:r>
      <w:r w:rsidR="00E90701" w:rsidRPr="000850C7">
        <w:rPr>
          <w:rFonts w:asciiTheme="majorBidi" w:hAnsiTheme="majorBidi" w:cstheme="majorBidi" w:hint="cs"/>
          <w:rtl/>
          <w:lang w:bidi="ar-LB"/>
        </w:rPr>
        <w:t xml:space="preserve">على مدى </w:t>
      </w:r>
      <w:r w:rsidR="00CD7DE2" w:rsidRPr="000850C7">
        <w:rPr>
          <w:rFonts w:asciiTheme="majorBidi" w:hAnsiTheme="majorBidi" w:cstheme="majorBidi" w:hint="cs"/>
          <w:rtl/>
          <w:lang w:bidi="ar-LB"/>
        </w:rPr>
        <w:t xml:space="preserve">تأثير </w:t>
      </w:r>
      <w:r w:rsidR="00172300" w:rsidRPr="000850C7">
        <w:rPr>
          <w:rFonts w:asciiTheme="majorBidi" w:hAnsiTheme="majorBidi" w:cstheme="majorBidi" w:hint="cs"/>
          <w:rtl/>
          <w:lang w:bidi="ar-LB"/>
        </w:rPr>
        <w:t xml:space="preserve">الإعلانات </w:t>
      </w:r>
      <w:r w:rsidR="00F22657" w:rsidRPr="000850C7">
        <w:rPr>
          <w:rFonts w:asciiTheme="majorBidi" w:hAnsiTheme="majorBidi" w:cstheme="majorBidi" w:hint="cs"/>
          <w:rtl/>
          <w:lang w:bidi="ar-LB"/>
        </w:rPr>
        <w:t xml:space="preserve">الرقمية </w:t>
      </w:r>
      <w:r w:rsidR="00B724A2" w:rsidRPr="000850C7">
        <w:rPr>
          <w:rFonts w:asciiTheme="majorBidi" w:hAnsiTheme="majorBidi" w:cstheme="majorBidi" w:hint="cs"/>
          <w:rtl/>
          <w:lang w:bidi="ar-LB"/>
        </w:rPr>
        <w:t>عبر</w:t>
      </w:r>
      <w:r w:rsidR="0078092A" w:rsidRPr="000850C7">
        <w:rPr>
          <w:rFonts w:asciiTheme="majorBidi" w:hAnsiTheme="majorBidi" w:cstheme="majorBidi" w:hint="cs"/>
          <w:rtl/>
          <w:lang w:bidi="ar-LB"/>
        </w:rPr>
        <w:t xml:space="preserve"> مواقع التواصل الاجتماعي </w:t>
      </w:r>
      <w:r w:rsidR="00C369E1" w:rsidRPr="000850C7">
        <w:rPr>
          <w:rFonts w:asciiTheme="majorBidi" w:hAnsiTheme="majorBidi" w:cstheme="majorBidi" w:hint="cs"/>
          <w:rtl/>
          <w:lang w:bidi="ar-LB"/>
        </w:rPr>
        <w:t>في السلوك الش</w:t>
      </w:r>
      <w:r w:rsidR="00A535F4" w:rsidRPr="000850C7">
        <w:rPr>
          <w:rFonts w:asciiTheme="majorBidi" w:hAnsiTheme="majorBidi" w:cstheme="majorBidi" w:hint="cs"/>
          <w:rtl/>
          <w:lang w:bidi="ar-LB"/>
        </w:rPr>
        <w:t xml:space="preserve">رائي </w:t>
      </w:r>
      <w:r w:rsidR="0008193B" w:rsidRPr="000850C7">
        <w:rPr>
          <w:rFonts w:asciiTheme="majorBidi" w:hAnsiTheme="majorBidi" w:cstheme="majorBidi" w:hint="cs"/>
          <w:rtl/>
          <w:lang w:bidi="ar-LB"/>
        </w:rPr>
        <w:t xml:space="preserve">للجمهور السعودي، والكشف عن طبيعة العلاقة بين التعرض </w:t>
      </w:r>
      <w:r w:rsidR="00F61AF3" w:rsidRPr="000850C7">
        <w:rPr>
          <w:rFonts w:asciiTheme="majorBidi" w:hAnsiTheme="majorBidi" w:cstheme="majorBidi" w:hint="cs"/>
          <w:rtl/>
          <w:lang w:bidi="ar-LB"/>
        </w:rPr>
        <w:t xml:space="preserve">لهذه الإعلانات </w:t>
      </w:r>
      <w:r w:rsidR="00662DE0" w:rsidRPr="000850C7">
        <w:rPr>
          <w:rFonts w:asciiTheme="majorBidi" w:hAnsiTheme="majorBidi" w:cstheme="majorBidi" w:hint="cs"/>
          <w:rtl/>
          <w:lang w:bidi="ar-LB"/>
        </w:rPr>
        <w:t xml:space="preserve">واتخاذ </w:t>
      </w:r>
      <w:r w:rsidR="00D8510D" w:rsidRPr="000850C7">
        <w:rPr>
          <w:rFonts w:asciiTheme="majorBidi" w:hAnsiTheme="majorBidi" w:cstheme="majorBidi" w:hint="cs"/>
          <w:rtl/>
          <w:lang w:bidi="ar-LB"/>
        </w:rPr>
        <w:t>قرار الشراء</w:t>
      </w:r>
      <w:r w:rsidR="003F4A14" w:rsidRPr="000850C7">
        <w:rPr>
          <w:rFonts w:asciiTheme="majorBidi" w:hAnsiTheme="majorBidi" w:cstheme="majorBidi" w:hint="cs"/>
          <w:rtl/>
          <w:lang w:bidi="ar-LB"/>
        </w:rPr>
        <w:t xml:space="preserve">. </w:t>
      </w:r>
      <w:r w:rsidR="00621DBB" w:rsidRPr="000850C7">
        <w:rPr>
          <w:rFonts w:asciiTheme="majorBidi" w:hAnsiTheme="majorBidi" w:cstheme="majorBidi" w:hint="cs"/>
          <w:rtl/>
          <w:lang w:bidi="ar-LB"/>
        </w:rPr>
        <w:t xml:space="preserve">كما يسعى </w:t>
      </w:r>
      <w:r w:rsidR="00E916E5" w:rsidRPr="000850C7">
        <w:rPr>
          <w:rFonts w:asciiTheme="majorBidi" w:hAnsiTheme="majorBidi" w:cstheme="majorBidi" w:hint="cs"/>
          <w:rtl/>
          <w:lang w:bidi="ar-LB"/>
        </w:rPr>
        <w:t xml:space="preserve">البحث إلى تحديد </w:t>
      </w:r>
      <w:r w:rsidR="007573AF" w:rsidRPr="000850C7">
        <w:rPr>
          <w:rFonts w:asciiTheme="majorBidi" w:hAnsiTheme="majorBidi" w:cstheme="majorBidi" w:hint="cs"/>
          <w:rtl/>
          <w:lang w:bidi="ar-LB"/>
        </w:rPr>
        <w:t xml:space="preserve">الجوانب </w:t>
      </w:r>
      <w:r w:rsidR="00B96249" w:rsidRPr="000850C7">
        <w:rPr>
          <w:rFonts w:asciiTheme="majorBidi" w:hAnsiTheme="majorBidi" w:cstheme="majorBidi" w:hint="cs"/>
          <w:rtl/>
          <w:lang w:bidi="ar-LB"/>
        </w:rPr>
        <w:t xml:space="preserve">التي </w:t>
      </w:r>
      <w:r w:rsidR="009F4FF2" w:rsidRPr="000850C7">
        <w:rPr>
          <w:rFonts w:asciiTheme="majorBidi" w:hAnsiTheme="majorBidi" w:cstheme="majorBidi" w:hint="cs"/>
          <w:rtl/>
          <w:lang w:bidi="ar-LB"/>
        </w:rPr>
        <w:t xml:space="preserve">تجعل الإعلان </w:t>
      </w:r>
      <w:r w:rsidR="00E17D1F" w:rsidRPr="000850C7">
        <w:rPr>
          <w:rFonts w:asciiTheme="majorBidi" w:hAnsiTheme="majorBidi" w:cstheme="majorBidi" w:hint="cs"/>
          <w:rtl/>
          <w:lang w:bidi="ar-LB"/>
        </w:rPr>
        <w:t>الرقمي</w:t>
      </w:r>
      <w:r w:rsidR="00DE4820" w:rsidRPr="000850C7">
        <w:rPr>
          <w:rFonts w:asciiTheme="majorBidi" w:hAnsiTheme="majorBidi" w:cstheme="majorBidi" w:hint="cs"/>
          <w:rtl/>
          <w:lang w:bidi="ar-LB"/>
        </w:rPr>
        <w:t xml:space="preserve"> اكثر قدرة </w:t>
      </w:r>
      <w:r w:rsidR="00464C55" w:rsidRPr="000850C7">
        <w:rPr>
          <w:rFonts w:asciiTheme="majorBidi" w:hAnsiTheme="majorBidi" w:cstheme="majorBidi" w:hint="cs"/>
          <w:rtl/>
          <w:lang w:bidi="ar-LB"/>
        </w:rPr>
        <w:t xml:space="preserve">على التأثير </w:t>
      </w:r>
      <w:r w:rsidR="00244CB3" w:rsidRPr="000850C7">
        <w:rPr>
          <w:rFonts w:asciiTheme="majorBidi" w:hAnsiTheme="majorBidi" w:cstheme="majorBidi" w:hint="cs"/>
          <w:rtl/>
          <w:lang w:bidi="ar-LB"/>
        </w:rPr>
        <w:t>في المستهلك</w:t>
      </w:r>
      <w:r w:rsidR="008204B7" w:rsidRPr="000850C7">
        <w:rPr>
          <w:rFonts w:asciiTheme="majorBidi" w:hAnsiTheme="majorBidi" w:cstheme="majorBidi" w:hint="cs"/>
          <w:rtl/>
          <w:lang w:bidi="ar-LB"/>
        </w:rPr>
        <w:t xml:space="preserve">، سواء </w:t>
      </w:r>
      <w:r w:rsidR="00074204" w:rsidRPr="000850C7">
        <w:rPr>
          <w:rFonts w:asciiTheme="majorBidi" w:hAnsiTheme="majorBidi" w:cstheme="majorBidi" w:hint="cs"/>
          <w:rtl/>
          <w:lang w:bidi="ar-LB"/>
        </w:rPr>
        <w:t xml:space="preserve">من حيث المحتوى </w:t>
      </w:r>
      <w:r w:rsidR="00B363CD" w:rsidRPr="000850C7">
        <w:rPr>
          <w:rFonts w:asciiTheme="majorBidi" w:hAnsiTheme="majorBidi" w:cstheme="majorBidi" w:hint="cs"/>
          <w:rtl/>
          <w:lang w:bidi="ar-LB"/>
        </w:rPr>
        <w:t xml:space="preserve">أو أسلوب العرض </w:t>
      </w:r>
      <w:r w:rsidR="00DD5CB1" w:rsidRPr="000850C7">
        <w:rPr>
          <w:rFonts w:asciiTheme="majorBidi" w:hAnsiTheme="majorBidi" w:cstheme="majorBidi" w:hint="cs"/>
          <w:rtl/>
          <w:lang w:bidi="ar-LB"/>
        </w:rPr>
        <w:t xml:space="preserve">أو المنصة </w:t>
      </w:r>
      <w:r w:rsidR="002C7E9E" w:rsidRPr="000850C7">
        <w:rPr>
          <w:rFonts w:asciiTheme="majorBidi" w:hAnsiTheme="majorBidi" w:cstheme="majorBidi" w:hint="cs"/>
          <w:rtl/>
          <w:lang w:bidi="ar-LB"/>
        </w:rPr>
        <w:t xml:space="preserve">المستخدمة. </w:t>
      </w:r>
    </w:p>
    <w:p w14:paraId="3011507A" w14:textId="56C478D1" w:rsidR="00F63266" w:rsidRPr="000850C7" w:rsidRDefault="00FA18CB" w:rsidP="00C67B84">
      <w:pPr>
        <w:rPr>
          <w:rFonts w:asciiTheme="majorBidi" w:hAnsiTheme="majorBidi" w:cstheme="majorBidi"/>
          <w:rtl/>
          <w:lang w:bidi="ar-LB"/>
        </w:rPr>
      </w:pPr>
      <w:r w:rsidRPr="000850C7">
        <w:rPr>
          <w:rFonts w:asciiTheme="majorBidi" w:hAnsiTheme="majorBidi" w:cstheme="majorBidi" w:hint="cs"/>
          <w:rtl/>
          <w:lang w:bidi="ar-LB"/>
        </w:rPr>
        <w:t xml:space="preserve">وتتجسد هذه الإشكالية بصورة اكثر تحديدا من خلال </w:t>
      </w:r>
      <w:r w:rsidR="00E24039" w:rsidRPr="000850C7">
        <w:rPr>
          <w:rFonts w:asciiTheme="majorBidi" w:hAnsiTheme="majorBidi" w:cstheme="majorBidi" w:hint="cs"/>
          <w:rtl/>
          <w:lang w:bidi="ar-LB"/>
        </w:rPr>
        <w:t>دراسة عملاء شركة قصة بمدينة الرياض</w:t>
      </w:r>
      <w:r w:rsidR="007043F9" w:rsidRPr="000850C7">
        <w:rPr>
          <w:rFonts w:asciiTheme="majorBidi" w:hAnsiTheme="majorBidi" w:cstheme="majorBidi" w:hint="cs"/>
          <w:rtl/>
          <w:lang w:bidi="ar-LB"/>
        </w:rPr>
        <w:t xml:space="preserve">، </w:t>
      </w:r>
      <w:r w:rsidR="00E316D3" w:rsidRPr="000850C7">
        <w:rPr>
          <w:rFonts w:asciiTheme="majorBidi" w:hAnsiTheme="majorBidi" w:cstheme="majorBidi" w:hint="cs"/>
          <w:rtl/>
          <w:lang w:bidi="ar-LB"/>
        </w:rPr>
        <w:t xml:space="preserve">بوصفها إحدى </w:t>
      </w:r>
      <w:r w:rsidR="009C0876" w:rsidRPr="000850C7">
        <w:rPr>
          <w:rFonts w:asciiTheme="majorBidi" w:hAnsiTheme="majorBidi" w:cstheme="majorBidi" w:hint="cs"/>
          <w:rtl/>
          <w:lang w:bidi="ar-LB"/>
        </w:rPr>
        <w:t xml:space="preserve">الشركات </w:t>
      </w:r>
      <w:r w:rsidR="009D07AE" w:rsidRPr="000850C7">
        <w:rPr>
          <w:rFonts w:asciiTheme="majorBidi" w:hAnsiTheme="majorBidi" w:cstheme="majorBidi" w:hint="cs"/>
          <w:rtl/>
          <w:lang w:bidi="ar-LB"/>
        </w:rPr>
        <w:t xml:space="preserve">التي تعتمد </w:t>
      </w:r>
      <w:r w:rsidR="007512B4" w:rsidRPr="000850C7">
        <w:rPr>
          <w:rFonts w:asciiTheme="majorBidi" w:hAnsiTheme="majorBidi" w:cstheme="majorBidi" w:hint="cs"/>
          <w:rtl/>
          <w:lang w:bidi="ar-LB"/>
        </w:rPr>
        <w:t xml:space="preserve">بصورة ملحوظة </w:t>
      </w:r>
      <w:r w:rsidR="009A18B3" w:rsidRPr="000850C7">
        <w:rPr>
          <w:rFonts w:asciiTheme="majorBidi" w:hAnsiTheme="majorBidi" w:cstheme="majorBidi" w:hint="cs"/>
          <w:rtl/>
          <w:lang w:bidi="ar-LB"/>
        </w:rPr>
        <w:t>على التسو</w:t>
      </w:r>
      <w:r w:rsidR="00B84D2A" w:rsidRPr="000850C7">
        <w:rPr>
          <w:rFonts w:asciiTheme="majorBidi" w:hAnsiTheme="majorBidi" w:cstheme="majorBidi" w:hint="cs"/>
          <w:rtl/>
          <w:lang w:bidi="ar-LB"/>
        </w:rPr>
        <w:t xml:space="preserve">يق الرقمي </w:t>
      </w:r>
      <w:r w:rsidR="00792090" w:rsidRPr="000850C7">
        <w:rPr>
          <w:rFonts w:asciiTheme="majorBidi" w:hAnsiTheme="majorBidi" w:cstheme="majorBidi" w:hint="cs"/>
          <w:rtl/>
          <w:lang w:bidi="ar-LB"/>
        </w:rPr>
        <w:t xml:space="preserve">ومنصات </w:t>
      </w:r>
      <w:r w:rsidR="00B45643" w:rsidRPr="000850C7">
        <w:rPr>
          <w:rFonts w:asciiTheme="majorBidi" w:hAnsiTheme="majorBidi" w:cstheme="majorBidi" w:hint="cs"/>
          <w:rtl/>
          <w:lang w:bidi="ar-LB"/>
        </w:rPr>
        <w:t xml:space="preserve">التواصل الاجتماعي </w:t>
      </w:r>
      <w:r w:rsidR="0096366B" w:rsidRPr="000850C7">
        <w:rPr>
          <w:rFonts w:asciiTheme="majorBidi" w:hAnsiTheme="majorBidi" w:cstheme="majorBidi" w:hint="cs"/>
          <w:rtl/>
          <w:lang w:bidi="ar-LB"/>
        </w:rPr>
        <w:t>في الترويج لمنتجاتها</w:t>
      </w:r>
      <w:r w:rsidR="00552EC0" w:rsidRPr="000850C7">
        <w:rPr>
          <w:rFonts w:asciiTheme="majorBidi" w:hAnsiTheme="majorBidi" w:cstheme="majorBidi" w:hint="cs"/>
          <w:rtl/>
          <w:lang w:bidi="ar-LB"/>
        </w:rPr>
        <w:t xml:space="preserve">. </w:t>
      </w:r>
      <w:r w:rsidR="00767405" w:rsidRPr="000850C7">
        <w:rPr>
          <w:rFonts w:asciiTheme="majorBidi" w:hAnsiTheme="majorBidi" w:cstheme="majorBidi" w:hint="cs"/>
          <w:rtl/>
          <w:lang w:bidi="ar-LB"/>
        </w:rPr>
        <w:t xml:space="preserve">ويسهم ذلك </w:t>
      </w:r>
      <w:r w:rsidR="00F43031" w:rsidRPr="000850C7">
        <w:rPr>
          <w:rFonts w:asciiTheme="majorBidi" w:hAnsiTheme="majorBidi" w:cstheme="majorBidi" w:hint="cs"/>
          <w:rtl/>
          <w:lang w:bidi="ar-LB"/>
        </w:rPr>
        <w:t xml:space="preserve">في توفير </w:t>
      </w:r>
      <w:r w:rsidR="00642BBA" w:rsidRPr="000850C7">
        <w:rPr>
          <w:rFonts w:asciiTheme="majorBidi" w:hAnsiTheme="majorBidi" w:cstheme="majorBidi" w:hint="cs"/>
          <w:rtl/>
          <w:lang w:bidi="ar-LB"/>
        </w:rPr>
        <w:t xml:space="preserve">بيئة </w:t>
      </w:r>
      <w:r w:rsidR="007D7D1B" w:rsidRPr="000850C7">
        <w:rPr>
          <w:rFonts w:asciiTheme="majorBidi" w:hAnsiTheme="majorBidi" w:cstheme="majorBidi" w:hint="cs"/>
          <w:rtl/>
          <w:lang w:bidi="ar-LB"/>
        </w:rPr>
        <w:t xml:space="preserve">تطبيقية </w:t>
      </w:r>
      <w:r w:rsidR="001C4BF1" w:rsidRPr="000850C7">
        <w:rPr>
          <w:rFonts w:asciiTheme="majorBidi" w:hAnsiTheme="majorBidi" w:cstheme="majorBidi" w:hint="cs"/>
          <w:rtl/>
          <w:lang w:bidi="ar-LB"/>
        </w:rPr>
        <w:t xml:space="preserve">مناسبة لفهم </w:t>
      </w:r>
      <w:r w:rsidR="00B87ACD" w:rsidRPr="000850C7">
        <w:rPr>
          <w:rFonts w:asciiTheme="majorBidi" w:hAnsiTheme="majorBidi" w:cstheme="majorBidi" w:hint="cs"/>
          <w:rtl/>
          <w:lang w:bidi="ar-LB"/>
        </w:rPr>
        <w:t xml:space="preserve">مدى تأثير </w:t>
      </w:r>
      <w:r w:rsidR="003F47E6" w:rsidRPr="000850C7">
        <w:rPr>
          <w:rFonts w:asciiTheme="majorBidi" w:hAnsiTheme="majorBidi" w:cstheme="majorBidi" w:hint="cs"/>
          <w:rtl/>
          <w:lang w:bidi="ar-LB"/>
        </w:rPr>
        <w:t>الإعلانات الرقمية في تشكيل اتجاهات</w:t>
      </w:r>
      <w:r w:rsidR="00EF3EBC" w:rsidRPr="000850C7">
        <w:rPr>
          <w:rFonts w:asciiTheme="majorBidi" w:hAnsiTheme="majorBidi" w:cstheme="majorBidi" w:hint="cs"/>
          <w:rtl/>
          <w:lang w:bidi="ar-LB"/>
        </w:rPr>
        <w:t xml:space="preserve"> العملاء </w:t>
      </w:r>
      <w:r w:rsidR="008315F3" w:rsidRPr="000850C7">
        <w:rPr>
          <w:rFonts w:asciiTheme="majorBidi" w:hAnsiTheme="majorBidi" w:cstheme="majorBidi" w:hint="cs"/>
          <w:rtl/>
          <w:lang w:bidi="ar-LB"/>
        </w:rPr>
        <w:t>وسلوكهم الشرائي</w:t>
      </w:r>
      <w:r w:rsidR="00D04D6B" w:rsidRPr="000850C7">
        <w:rPr>
          <w:rFonts w:asciiTheme="majorBidi" w:hAnsiTheme="majorBidi" w:cstheme="majorBidi" w:hint="cs"/>
          <w:rtl/>
          <w:lang w:bidi="ar-LB"/>
        </w:rPr>
        <w:t xml:space="preserve">، </w:t>
      </w:r>
      <w:r w:rsidR="00A26948" w:rsidRPr="000850C7">
        <w:rPr>
          <w:rFonts w:asciiTheme="majorBidi" w:hAnsiTheme="majorBidi" w:cstheme="majorBidi" w:hint="cs"/>
          <w:rtl/>
          <w:lang w:bidi="ar-LB"/>
        </w:rPr>
        <w:t xml:space="preserve">والوقوف على </w:t>
      </w:r>
      <w:r w:rsidR="00DB45ED" w:rsidRPr="000850C7">
        <w:rPr>
          <w:rFonts w:asciiTheme="majorBidi" w:hAnsiTheme="majorBidi" w:cstheme="majorBidi" w:hint="cs"/>
          <w:rtl/>
          <w:lang w:bidi="ar-LB"/>
        </w:rPr>
        <w:t>العوامل</w:t>
      </w:r>
      <w:r w:rsidR="00B1339D" w:rsidRPr="000850C7">
        <w:rPr>
          <w:rFonts w:asciiTheme="majorBidi" w:hAnsiTheme="majorBidi" w:cstheme="majorBidi" w:hint="cs"/>
          <w:rtl/>
          <w:lang w:bidi="ar-LB"/>
        </w:rPr>
        <w:t xml:space="preserve"> </w:t>
      </w:r>
      <w:r w:rsidR="0059224E" w:rsidRPr="000850C7">
        <w:rPr>
          <w:rFonts w:asciiTheme="majorBidi" w:hAnsiTheme="majorBidi" w:cstheme="majorBidi" w:hint="cs"/>
          <w:rtl/>
          <w:lang w:bidi="ar-LB"/>
        </w:rPr>
        <w:t>التي تعزز</w:t>
      </w:r>
      <w:r w:rsidR="00C645C4" w:rsidRPr="000850C7">
        <w:rPr>
          <w:rFonts w:asciiTheme="majorBidi" w:hAnsiTheme="majorBidi" w:cstheme="majorBidi" w:hint="cs"/>
          <w:rtl/>
          <w:lang w:bidi="ar-LB"/>
        </w:rPr>
        <w:t xml:space="preserve"> فاعلية </w:t>
      </w:r>
      <w:r w:rsidR="00972442" w:rsidRPr="000850C7">
        <w:rPr>
          <w:rFonts w:asciiTheme="majorBidi" w:hAnsiTheme="majorBidi" w:cstheme="majorBidi" w:hint="cs"/>
          <w:rtl/>
          <w:lang w:bidi="ar-LB"/>
        </w:rPr>
        <w:t xml:space="preserve">هذه </w:t>
      </w:r>
      <w:r w:rsidR="00B44ABD" w:rsidRPr="000850C7">
        <w:rPr>
          <w:rFonts w:asciiTheme="majorBidi" w:hAnsiTheme="majorBidi" w:cstheme="majorBidi" w:hint="cs"/>
          <w:rtl/>
          <w:lang w:bidi="ar-LB"/>
        </w:rPr>
        <w:t xml:space="preserve">الإعلانات أو تحد </w:t>
      </w:r>
      <w:r w:rsidR="00BF6DF0" w:rsidRPr="000850C7">
        <w:rPr>
          <w:rFonts w:asciiTheme="majorBidi" w:hAnsiTheme="majorBidi" w:cstheme="majorBidi" w:hint="cs"/>
          <w:rtl/>
          <w:lang w:bidi="ar-LB"/>
        </w:rPr>
        <w:t>من تأثيرها.</w:t>
      </w:r>
    </w:p>
    <w:p w14:paraId="7973DB92" w14:textId="3518E515" w:rsidR="004D435C" w:rsidRPr="000850C7" w:rsidRDefault="001D3845" w:rsidP="00C67B84">
      <w:pPr>
        <w:rPr>
          <w:rFonts w:asciiTheme="majorBidi" w:hAnsiTheme="majorBidi" w:cstheme="majorBidi"/>
          <w:rtl/>
          <w:lang w:bidi="ar-LB"/>
        </w:rPr>
      </w:pPr>
      <w:r w:rsidRPr="000850C7">
        <w:rPr>
          <w:rFonts w:asciiTheme="majorBidi" w:hAnsiTheme="majorBidi" w:cstheme="majorBidi" w:hint="cs"/>
          <w:rtl/>
          <w:lang w:bidi="ar-LB"/>
        </w:rPr>
        <w:t>وقد توصلنا إلى طرح السؤال الرئيسي:</w:t>
      </w:r>
    </w:p>
    <w:p w14:paraId="38772A88" w14:textId="3B4C8C62" w:rsidR="001D3845" w:rsidRPr="000850C7" w:rsidRDefault="00882C35" w:rsidP="00C67B84">
      <w:pPr>
        <w:rPr>
          <w:rFonts w:asciiTheme="majorBidi" w:hAnsiTheme="majorBidi" w:cstheme="majorBidi"/>
          <w:rtl/>
          <w:lang w:bidi="ar-LB"/>
        </w:rPr>
      </w:pPr>
      <w:r w:rsidRPr="000850C7">
        <w:rPr>
          <w:rFonts w:asciiTheme="majorBidi" w:hAnsiTheme="majorBidi" w:cstheme="majorBidi" w:hint="cs"/>
          <w:rtl/>
          <w:lang w:bidi="ar-LB"/>
        </w:rPr>
        <w:t xml:space="preserve">ما مدى تأثير الإعلانات الرقمية </w:t>
      </w:r>
      <w:r w:rsidR="00E633DC" w:rsidRPr="000850C7">
        <w:rPr>
          <w:rFonts w:asciiTheme="majorBidi" w:hAnsiTheme="majorBidi" w:cstheme="majorBidi" w:hint="cs"/>
          <w:rtl/>
          <w:lang w:bidi="ar-LB"/>
        </w:rPr>
        <w:t xml:space="preserve">عبر مواقع التواصل الاجتماعي </w:t>
      </w:r>
      <w:r w:rsidR="00932BF1" w:rsidRPr="000850C7">
        <w:rPr>
          <w:rFonts w:asciiTheme="majorBidi" w:hAnsiTheme="majorBidi" w:cstheme="majorBidi" w:hint="cs"/>
          <w:rtl/>
          <w:lang w:bidi="ar-LB"/>
        </w:rPr>
        <w:t xml:space="preserve">على السلوك الشرائي للجمهور السعودي </w:t>
      </w:r>
      <w:r w:rsidR="00204A8E" w:rsidRPr="000850C7">
        <w:rPr>
          <w:rFonts w:asciiTheme="majorBidi" w:hAnsiTheme="majorBidi" w:cstheme="majorBidi" w:hint="cs"/>
          <w:rtl/>
          <w:lang w:bidi="ar-LB"/>
        </w:rPr>
        <w:t>من عملاء شركة قصة بمدينة الرياض</w:t>
      </w:r>
      <w:r w:rsidR="00847330" w:rsidRPr="000850C7">
        <w:rPr>
          <w:rFonts w:asciiTheme="majorBidi" w:hAnsiTheme="majorBidi" w:cstheme="majorBidi" w:hint="cs"/>
          <w:rtl/>
          <w:lang w:bidi="ar-LB"/>
        </w:rPr>
        <w:t>؟</w:t>
      </w:r>
    </w:p>
    <w:p w14:paraId="4387E0E7" w14:textId="77777777" w:rsidR="002C7E9E" w:rsidRDefault="002C7E9E" w:rsidP="00C67B84">
      <w:pPr>
        <w:rPr>
          <w:rFonts w:asciiTheme="majorBidi" w:hAnsiTheme="majorBidi" w:cstheme="majorBidi"/>
          <w:sz w:val="22"/>
          <w:szCs w:val="22"/>
          <w:rtl/>
          <w:lang w:bidi="ar-LB"/>
        </w:rPr>
      </w:pPr>
    </w:p>
    <w:p w14:paraId="322B742D" w14:textId="1BDADEE0" w:rsidR="0034531A" w:rsidRDefault="0034531A" w:rsidP="0079458D">
      <w:pPr>
        <w:rPr>
          <w:rFonts w:asciiTheme="majorBidi" w:hAnsiTheme="majorBidi" w:cstheme="majorBidi"/>
          <w:sz w:val="22"/>
          <w:szCs w:val="22"/>
          <w:rtl/>
          <w:lang w:bidi="ar-LB"/>
        </w:rPr>
      </w:pPr>
    </w:p>
    <w:p w14:paraId="69FABD8A" w14:textId="6C233E7F" w:rsidR="009A1A65" w:rsidRPr="002802C3" w:rsidRDefault="005B5FF8" w:rsidP="002802C3">
      <w:pPr>
        <w:spacing w:line="278" w:lineRule="auto"/>
        <w:rPr>
          <w:rFonts w:asciiTheme="majorBidi" w:hAnsiTheme="majorBidi" w:cstheme="majorBidi"/>
          <w:sz w:val="22"/>
          <w:szCs w:val="22"/>
          <w:rtl/>
          <w:lang w:bidi="ar-LB"/>
        </w:rPr>
      </w:pPr>
      <w:r>
        <w:rPr>
          <w:rFonts w:asciiTheme="majorBidi" w:hAnsiTheme="majorBidi" w:cstheme="majorBidi" w:hint="cs"/>
          <w:b/>
          <w:bCs/>
          <w:rtl/>
        </w:rPr>
        <w:t>١</w:t>
      </w:r>
      <w:r w:rsidR="0064011D">
        <w:rPr>
          <w:rFonts w:asciiTheme="majorBidi" w:hAnsiTheme="majorBidi" w:cstheme="majorBidi" w:hint="cs"/>
          <w:b/>
          <w:bCs/>
          <w:rtl/>
          <w:lang w:bidi="ar-LB"/>
        </w:rPr>
        <w:t xml:space="preserve">–٢ </w:t>
      </w:r>
      <w:r w:rsidR="001063EC" w:rsidRPr="00501834">
        <w:rPr>
          <w:rFonts w:asciiTheme="majorBidi" w:hAnsiTheme="majorBidi" w:cstheme="majorBidi" w:hint="cs"/>
          <w:b/>
          <w:bCs/>
          <w:rtl/>
          <w:lang w:bidi="ar-LB"/>
        </w:rPr>
        <w:t>تسا</w:t>
      </w:r>
      <w:r w:rsidR="00351282" w:rsidRPr="00501834">
        <w:rPr>
          <w:rFonts w:asciiTheme="majorBidi" w:hAnsiTheme="majorBidi" w:cstheme="majorBidi" w:hint="cs"/>
          <w:b/>
          <w:bCs/>
          <w:rtl/>
          <w:lang w:bidi="ar-LB"/>
        </w:rPr>
        <w:t>ؤ</w:t>
      </w:r>
      <w:r w:rsidR="004A6B1D" w:rsidRPr="00501834">
        <w:rPr>
          <w:rFonts w:asciiTheme="majorBidi" w:hAnsiTheme="majorBidi" w:cstheme="majorBidi" w:hint="cs"/>
          <w:b/>
          <w:bCs/>
          <w:rtl/>
          <w:lang w:bidi="ar-LB"/>
        </w:rPr>
        <w:t>لات الدراسة</w:t>
      </w:r>
      <w:r w:rsidR="00646E93" w:rsidRPr="00501834">
        <w:rPr>
          <w:rFonts w:asciiTheme="majorBidi" w:hAnsiTheme="majorBidi" w:cstheme="majorBidi" w:hint="cs"/>
          <w:b/>
          <w:bCs/>
          <w:rtl/>
          <w:lang w:bidi="ar-LB"/>
        </w:rPr>
        <w:t>:</w:t>
      </w:r>
    </w:p>
    <w:p w14:paraId="70228D85" w14:textId="0290A527" w:rsidR="00646E93" w:rsidRDefault="00054D8C" w:rsidP="00501834">
      <w:pPr>
        <w:pStyle w:val="a6"/>
        <w:numPr>
          <w:ilvl w:val="0"/>
          <w:numId w:val="2"/>
        </w:numPr>
        <w:rPr>
          <w:rFonts w:asciiTheme="majorBidi" w:hAnsiTheme="majorBidi" w:cstheme="majorBidi"/>
          <w:lang w:bidi="ar-LB"/>
        </w:rPr>
      </w:pPr>
      <w:r>
        <w:rPr>
          <w:rFonts w:asciiTheme="majorBidi" w:hAnsiTheme="majorBidi" w:cstheme="majorBidi" w:hint="cs"/>
          <w:rtl/>
          <w:lang w:bidi="ar-LB"/>
        </w:rPr>
        <w:t xml:space="preserve">ما مدى </w:t>
      </w:r>
      <w:r w:rsidR="00974725">
        <w:rPr>
          <w:rFonts w:asciiTheme="majorBidi" w:hAnsiTheme="majorBidi" w:cstheme="majorBidi" w:hint="cs"/>
          <w:rtl/>
          <w:lang w:bidi="ar-LB"/>
        </w:rPr>
        <w:t xml:space="preserve">تأثير </w:t>
      </w:r>
      <w:r w:rsidR="00057C28">
        <w:rPr>
          <w:rFonts w:asciiTheme="majorBidi" w:hAnsiTheme="majorBidi" w:cstheme="majorBidi" w:hint="cs"/>
          <w:rtl/>
          <w:lang w:bidi="ar-LB"/>
        </w:rPr>
        <w:t xml:space="preserve">الإعلانات </w:t>
      </w:r>
      <w:r w:rsidR="0066043A">
        <w:rPr>
          <w:rFonts w:asciiTheme="majorBidi" w:hAnsiTheme="majorBidi" w:cstheme="majorBidi" w:hint="cs"/>
          <w:rtl/>
          <w:lang w:bidi="ar-LB"/>
        </w:rPr>
        <w:t xml:space="preserve">الرقمية </w:t>
      </w:r>
      <w:r w:rsidR="00E36400">
        <w:rPr>
          <w:rFonts w:asciiTheme="majorBidi" w:hAnsiTheme="majorBidi" w:cstheme="majorBidi" w:hint="cs"/>
          <w:rtl/>
          <w:lang w:bidi="ar-LB"/>
        </w:rPr>
        <w:t xml:space="preserve">عبر مواقع التواصل </w:t>
      </w:r>
      <w:r w:rsidR="00115D4F">
        <w:rPr>
          <w:rFonts w:asciiTheme="majorBidi" w:hAnsiTheme="majorBidi" w:cstheme="majorBidi" w:hint="cs"/>
          <w:rtl/>
          <w:lang w:bidi="ar-LB"/>
        </w:rPr>
        <w:t xml:space="preserve">الاجتماعي </w:t>
      </w:r>
      <w:r w:rsidR="007D16C3">
        <w:rPr>
          <w:rFonts w:asciiTheme="majorBidi" w:hAnsiTheme="majorBidi" w:cstheme="majorBidi" w:hint="cs"/>
          <w:rtl/>
          <w:lang w:bidi="ar-LB"/>
        </w:rPr>
        <w:t xml:space="preserve">في اتخاذ </w:t>
      </w:r>
      <w:r w:rsidR="00FB5DDE">
        <w:rPr>
          <w:rFonts w:asciiTheme="majorBidi" w:hAnsiTheme="majorBidi" w:cstheme="majorBidi" w:hint="cs"/>
          <w:rtl/>
          <w:lang w:bidi="ar-LB"/>
        </w:rPr>
        <w:t>قرار الشراء لدى الجمهور السعودي؟</w:t>
      </w:r>
    </w:p>
    <w:p w14:paraId="19E6979E" w14:textId="0989E948" w:rsidR="00FB5DDE" w:rsidRDefault="00931634" w:rsidP="00501834">
      <w:pPr>
        <w:pStyle w:val="a6"/>
        <w:numPr>
          <w:ilvl w:val="0"/>
          <w:numId w:val="2"/>
        </w:numPr>
        <w:rPr>
          <w:rFonts w:asciiTheme="majorBidi" w:hAnsiTheme="majorBidi" w:cstheme="majorBidi"/>
          <w:lang w:bidi="ar-LB"/>
        </w:rPr>
      </w:pPr>
      <w:r>
        <w:rPr>
          <w:rFonts w:asciiTheme="majorBidi" w:hAnsiTheme="majorBidi" w:cstheme="majorBidi" w:hint="cs"/>
          <w:rtl/>
          <w:lang w:bidi="ar-LB"/>
        </w:rPr>
        <w:t xml:space="preserve">ما العوامل التي تسهم </w:t>
      </w:r>
      <w:r w:rsidR="004C4971">
        <w:rPr>
          <w:rFonts w:asciiTheme="majorBidi" w:hAnsiTheme="majorBidi" w:cstheme="majorBidi" w:hint="cs"/>
          <w:rtl/>
          <w:lang w:bidi="ar-LB"/>
        </w:rPr>
        <w:t xml:space="preserve">في زيادة </w:t>
      </w:r>
      <w:r w:rsidR="00FA0364">
        <w:rPr>
          <w:rFonts w:asciiTheme="majorBidi" w:hAnsiTheme="majorBidi" w:cstheme="majorBidi" w:hint="cs"/>
          <w:rtl/>
          <w:lang w:bidi="ar-LB"/>
        </w:rPr>
        <w:t xml:space="preserve">فاعلية </w:t>
      </w:r>
      <w:r w:rsidR="00187259">
        <w:rPr>
          <w:rFonts w:asciiTheme="majorBidi" w:hAnsiTheme="majorBidi" w:cstheme="majorBidi" w:hint="cs"/>
          <w:rtl/>
          <w:lang w:bidi="ar-LB"/>
        </w:rPr>
        <w:t xml:space="preserve">الإعلانات </w:t>
      </w:r>
      <w:r w:rsidR="00CD6ED9">
        <w:rPr>
          <w:rFonts w:asciiTheme="majorBidi" w:hAnsiTheme="majorBidi" w:cstheme="majorBidi" w:hint="cs"/>
          <w:rtl/>
          <w:lang w:bidi="ar-LB"/>
        </w:rPr>
        <w:t xml:space="preserve">الرقمية </w:t>
      </w:r>
      <w:r w:rsidR="00475F5C">
        <w:rPr>
          <w:rFonts w:asciiTheme="majorBidi" w:hAnsiTheme="majorBidi" w:cstheme="majorBidi" w:hint="cs"/>
          <w:rtl/>
          <w:lang w:bidi="ar-LB"/>
        </w:rPr>
        <w:t xml:space="preserve">عبر مواقع </w:t>
      </w:r>
      <w:r w:rsidR="00131817">
        <w:rPr>
          <w:rFonts w:asciiTheme="majorBidi" w:hAnsiTheme="majorBidi" w:cstheme="majorBidi" w:hint="cs"/>
          <w:rtl/>
          <w:lang w:bidi="ar-LB"/>
        </w:rPr>
        <w:t xml:space="preserve">التواصل الاجتماعي </w:t>
      </w:r>
      <w:r w:rsidR="00F71382">
        <w:rPr>
          <w:rFonts w:asciiTheme="majorBidi" w:hAnsiTheme="majorBidi" w:cstheme="majorBidi" w:hint="cs"/>
          <w:rtl/>
          <w:lang w:bidi="ar-LB"/>
        </w:rPr>
        <w:t xml:space="preserve">في التأثير </w:t>
      </w:r>
      <w:r w:rsidR="00597C9A">
        <w:rPr>
          <w:rFonts w:asciiTheme="majorBidi" w:hAnsiTheme="majorBidi" w:cstheme="majorBidi" w:hint="cs"/>
          <w:rtl/>
          <w:lang w:bidi="ar-LB"/>
        </w:rPr>
        <w:t xml:space="preserve">على السلوك </w:t>
      </w:r>
      <w:r w:rsidR="00E366CB">
        <w:rPr>
          <w:rFonts w:asciiTheme="majorBidi" w:hAnsiTheme="majorBidi" w:cstheme="majorBidi" w:hint="cs"/>
          <w:rtl/>
          <w:lang w:bidi="ar-LB"/>
        </w:rPr>
        <w:t xml:space="preserve">الشرائي للجمهور </w:t>
      </w:r>
      <w:r w:rsidR="00F531DD">
        <w:rPr>
          <w:rFonts w:asciiTheme="majorBidi" w:hAnsiTheme="majorBidi" w:cstheme="majorBidi" w:hint="cs"/>
          <w:rtl/>
          <w:lang w:bidi="ar-LB"/>
        </w:rPr>
        <w:t xml:space="preserve">السعودي؟ </w:t>
      </w:r>
    </w:p>
    <w:p w14:paraId="171D94C8" w14:textId="2A88FE3F" w:rsidR="00F531DD" w:rsidRDefault="00581A60" w:rsidP="00501834">
      <w:pPr>
        <w:pStyle w:val="a6"/>
        <w:numPr>
          <w:ilvl w:val="0"/>
          <w:numId w:val="2"/>
        </w:numPr>
        <w:rPr>
          <w:rFonts w:asciiTheme="majorBidi" w:hAnsiTheme="majorBidi" w:cstheme="majorBidi"/>
          <w:lang w:bidi="ar-LB"/>
        </w:rPr>
      </w:pPr>
      <w:r>
        <w:rPr>
          <w:rFonts w:asciiTheme="majorBidi" w:hAnsiTheme="majorBidi" w:cstheme="majorBidi" w:hint="cs"/>
          <w:rtl/>
          <w:lang w:bidi="ar-LB"/>
        </w:rPr>
        <w:t xml:space="preserve">هل تختلف درجة تأثير الإعلانات </w:t>
      </w:r>
      <w:r w:rsidR="00ED4124">
        <w:rPr>
          <w:rFonts w:asciiTheme="majorBidi" w:hAnsiTheme="majorBidi" w:cstheme="majorBidi" w:hint="cs"/>
          <w:rtl/>
          <w:lang w:bidi="ar-LB"/>
        </w:rPr>
        <w:t xml:space="preserve">الرقمية عبر مواقع </w:t>
      </w:r>
      <w:r w:rsidR="00C903EF">
        <w:rPr>
          <w:rFonts w:asciiTheme="majorBidi" w:hAnsiTheme="majorBidi" w:cstheme="majorBidi" w:hint="cs"/>
          <w:rtl/>
          <w:lang w:bidi="ar-LB"/>
        </w:rPr>
        <w:t xml:space="preserve">التواصل </w:t>
      </w:r>
      <w:r w:rsidR="00250E4F">
        <w:rPr>
          <w:rFonts w:asciiTheme="majorBidi" w:hAnsiTheme="majorBidi" w:cstheme="majorBidi" w:hint="cs"/>
          <w:rtl/>
          <w:lang w:bidi="ar-LB"/>
        </w:rPr>
        <w:t xml:space="preserve">الاجتماعي </w:t>
      </w:r>
      <w:r w:rsidR="002A682E">
        <w:rPr>
          <w:rFonts w:asciiTheme="majorBidi" w:hAnsiTheme="majorBidi" w:cstheme="majorBidi" w:hint="cs"/>
          <w:rtl/>
          <w:lang w:bidi="ar-LB"/>
        </w:rPr>
        <w:t xml:space="preserve">على السلوك الشرائي </w:t>
      </w:r>
      <w:r w:rsidR="00F7533D">
        <w:rPr>
          <w:rFonts w:asciiTheme="majorBidi" w:hAnsiTheme="majorBidi" w:cstheme="majorBidi" w:hint="cs"/>
          <w:rtl/>
          <w:lang w:bidi="ar-LB"/>
        </w:rPr>
        <w:t>ب</w:t>
      </w:r>
      <w:r w:rsidR="00E60D66">
        <w:rPr>
          <w:rFonts w:asciiTheme="majorBidi" w:hAnsiTheme="majorBidi" w:cstheme="majorBidi" w:hint="cs"/>
          <w:rtl/>
          <w:lang w:bidi="ar-LB"/>
        </w:rPr>
        <w:t xml:space="preserve">اختلاف </w:t>
      </w:r>
      <w:r w:rsidR="00B01239">
        <w:rPr>
          <w:rFonts w:asciiTheme="majorBidi" w:hAnsiTheme="majorBidi" w:cstheme="majorBidi" w:hint="cs"/>
          <w:rtl/>
          <w:lang w:bidi="ar-LB"/>
        </w:rPr>
        <w:t xml:space="preserve">الخصائص </w:t>
      </w:r>
      <w:r w:rsidR="00111B93">
        <w:rPr>
          <w:rFonts w:asciiTheme="majorBidi" w:hAnsiTheme="majorBidi" w:cstheme="majorBidi" w:hint="cs"/>
          <w:rtl/>
          <w:lang w:bidi="ar-LB"/>
        </w:rPr>
        <w:t>الديموغرافية</w:t>
      </w:r>
      <w:r w:rsidR="00170BE5">
        <w:rPr>
          <w:rFonts w:asciiTheme="majorBidi" w:hAnsiTheme="majorBidi" w:cstheme="majorBidi" w:hint="cs"/>
          <w:rtl/>
          <w:lang w:bidi="ar-LB"/>
        </w:rPr>
        <w:t xml:space="preserve"> للجمهور السعودي </w:t>
      </w:r>
      <w:r w:rsidR="0082566D">
        <w:rPr>
          <w:rFonts w:asciiTheme="majorBidi" w:hAnsiTheme="majorBidi" w:cstheme="majorBidi" w:hint="cs"/>
          <w:rtl/>
          <w:lang w:bidi="ar-LB"/>
        </w:rPr>
        <w:t xml:space="preserve">( مثل الجنس، </w:t>
      </w:r>
      <w:r w:rsidR="00041005">
        <w:rPr>
          <w:rFonts w:asciiTheme="majorBidi" w:hAnsiTheme="majorBidi" w:cstheme="majorBidi" w:hint="cs"/>
          <w:rtl/>
          <w:lang w:bidi="ar-LB"/>
        </w:rPr>
        <w:t xml:space="preserve">والعمر، </w:t>
      </w:r>
      <w:r w:rsidR="00B57EBB">
        <w:rPr>
          <w:rFonts w:asciiTheme="majorBidi" w:hAnsiTheme="majorBidi" w:cstheme="majorBidi" w:hint="cs"/>
          <w:rtl/>
          <w:lang w:bidi="ar-LB"/>
        </w:rPr>
        <w:t>والمستوى التعليمي )؟</w:t>
      </w:r>
    </w:p>
    <w:p w14:paraId="20E269B9" w14:textId="77777777" w:rsidR="00CC6AF5" w:rsidRDefault="00CC6AF5" w:rsidP="00CC6AF5">
      <w:pPr>
        <w:rPr>
          <w:rFonts w:asciiTheme="majorBidi" w:hAnsiTheme="majorBidi" w:cstheme="majorBidi"/>
          <w:rtl/>
          <w:lang w:bidi="ar-LB"/>
        </w:rPr>
      </w:pPr>
    </w:p>
    <w:p w14:paraId="70CF737C" w14:textId="77777777" w:rsidR="004C1FF8" w:rsidRDefault="004C1FF8" w:rsidP="00CC6AF5">
      <w:pPr>
        <w:rPr>
          <w:rFonts w:asciiTheme="majorBidi" w:hAnsiTheme="majorBidi" w:cstheme="majorBidi"/>
          <w:rtl/>
          <w:lang w:bidi="ar-LB"/>
        </w:rPr>
      </w:pPr>
    </w:p>
    <w:p w14:paraId="2AC9B3C7" w14:textId="77777777" w:rsidR="004C1FF8" w:rsidRDefault="004C1FF8" w:rsidP="00CC6AF5">
      <w:pPr>
        <w:rPr>
          <w:rFonts w:asciiTheme="majorBidi" w:hAnsiTheme="majorBidi" w:cstheme="majorBidi"/>
          <w:rtl/>
          <w:lang w:bidi="ar-LB"/>
        </w:rPr>
      </w:pPr>
    </w:p>
    <w:p w14:paraId="09F492D4" w14:textId="0F871CE4" w:rsidR="00141D2F" w:rsidRDefault="005244E3" w:rsidP="00CC6AF5">
      <w:pPr>
        <w:rPr>
          <w:rFonts w:asciiTheme="majorBidi" w:hAnsiTheme="majorBidi" w:cstheme="majorBidi"/>
          <w:b/>
          <w:bCs/>
          <w:rtl/>
          <w:lang w:bidi="ar-LB"/>
        </w:rPr>
      </w:pPr>
      <w:r>
        <w:rPr>
          <w:rFonts w:asciiTheme="majorBidi" w:hAnsiTheme="majorBidi" w:cstheme="majorBidi" w:hint="cs"/>
          <w:b/>
          <w:bCs/>
          <w:rtl/>
          <w:lang w:bidi="ar-LB"/>
        </w:rPr>
        <w:lastRenderedPageBreak/>
        <w:t xml:space="preserve">١–٣ </w:t>
      </w:r>
      <w:r w:rsidR="00C73597">
        <w:rPr>
          <w:rFonts w:asciiTheme="majorBidi" w:hAnsiTheme="majorBidi" w:cstheme="majorBidi" w:hint="cs"/>
          <w:b/>
          <w:bCs/>
          <w:rtl/>
          <w:lang w:bidi="ar-LB"/>
        </w:rPr>
        <w:t xml:space="preserve">فرضيات الدراسة: </w:t>
      </w:r>
    </w:p>
    <w:p w14:paraId="2D995789" w14:textId="613B696E" w:rsidR="003477CC" w:rsidRDefault="0031518D" w:rsidP="0031518D">
      <w:pPr>
        <w:pStyle w:val="a6"/>
        <w:numPr>
          <w:ilvl w:val="0"/>
          <w:numId w:val="4"/>
        </w:numPr>
        <w:rPr>
          <w:rFonts w:asciiTheme="majorBidi" w:hAnsiTheme="majorBidi" w:cstheme="majorBidi"/>
          <w:lang w:bidi="ar-LB"/>
        </w:rPr>
      </w:pPr>
      <w:r>
        <w:rPr>
          <w:rFonts w:asciiTheme="majorBidi" w:hAnsiTheme="majorBidi" w:cstheme="majorBidi" w:hint="cs"/>
          <w:rtl/>
          <w:lang w:bidi="ar-LB"/>
        </w:rPr>
        <w:t xml:space="preserve">توجد علاقة ذات دلالة إحصائية بين الإعلانات الرقمية </w:t>
      </w:r>
      <w:r w:rsidR="00E750B5">
        <w:rPr>
          <w:rFonts w:asciiTheme="majorBidi" w:hAnsiTheme="majorBidi" w:cstheme="majorBidi" w:hint="cs"/>
          <w:rtl/>
          <w:lang w:bidi="ar-LB"/>
        </w:rPr>
        <w:t xml:space="preserve">عبر مواقع التواصل الاجتماعي </w:t>
      </w:r>
      <w:r w:rsidR="00863D30">
        <w:rPr>
          <w:rFonts w:asciiTheme="majorBidi" w:hAnsiTheme="majorBidi" w:cstheme="majorBidi" w:hint="cs"/>
          <w:rtl/>
          <w:lang w:bidi="ar-LB"/>
        </w:rPr>
        <w:t xml:space="preserve">والسلوك الشرائي </w:t>
      </w:r>
      <w:r w:rsidR="00916BDE">
        <w:rPr>
          <w:rFonts w:asciiTheme="majorBidi" w:hAnsiTheme="majorBidi" w:cstheme="majorBidi" w:hint="cs"/>
          <w:rtl/>
          <w:lang w:bidi="ar-LB"/>
        </w:rPr>
        <w:t>لدى الجمهور السعودي.</w:t>
      </w:r>
    </w:p>
    <w:p w14:paraId="5E7E6F65" w14:textId="20224B33" w:rsidR="00916BDE" w:rsidRDefault="00A30F28" w:rsidP="0031518D">
      <w:pPr>
        <w:pStyle w:val="a6"/>
        <w:numPr>
          <w:ilvl w:val="0"/>
          <w:numId w:val="4"/>
        </w:numPr>
        <w:rPr>
          <w:rFonts w:asciiTheme="majorBidi" w:hAnsiTheme="majorBidi" w:cstheme="majorBidi"/>
          <w:lang w:bidi="ar-LB"/>
        </w:rPr>
      </w:pPr>
      <w:r>
        <w:rPr>
          <w:rFonts w:asciiTheme="majorBidi" w:hAnsiTheme="majorBidi" w:cstheme="majorBidi" w:hint="cs"/>
          <w:rtl/>
          <w:lang w:bidi="ar-LB"/>
        </w:rPr>
        <w:t xml:space="preserve">تؤثر </w:t>
      </w:r>
      <w:r w:rsidR="00BB0936">
        <w:rPr>
          <w:rFonts w:asciiTheme="majorBidi" w:hAnsiTheme="majorBidi" w:cstheme="majorBidi" w:hint="cs"/>
          <w:rtl/>
          <w:lang w:bidi="ar-LB"/>
        </w:rPr>
        <w:t xml:space="preserve">خصائص </w:t>
      </w:r>
      <w:r w:rsidR="006C33E9">
        <w:rPr>
          <w:rFonts w:asciiTheme="majorBidi" w:hAnsiTheme="majorBidi" w:cstheme="majorBidi" w:hint="cs"/>
          <w:rtl/>
          <w:lang w:bidi="ar-LB"/>
        </w:rPr>
        <w:t xml:space="preserve">الإعلانات </w:t>
      </w:r>
      <w:r w:rsidR="00A220AA">
        <w:rPr>
          <w:rFonts w:asciiTheme="majorBidi" w:hAnsiTheme="majorBidi" w:cstheme="majorBidi" w:hint="cs"/>
          <w:rtl/>
          <w:lang w:bidi="ar-LB"/>
        </w:rPr>
        <w:t xml:space="preserve">الرقمية </w:t>
      </w:r>
      <w:r w:rsidR="00C70BDA">
        <w:rPr>
          <w:rFonts w:asciiTheme="majorBidi" w:hAnsiTheme="majorBidi" w:cstheme="majorBidi" w:hint="cs"/>
          <w:rtl/>
          <w:lang w:bidi="ar-LB"/>
        </w:rPr>
        <w:t>عبر مواقع التواصل الاجتماعي</w:t>
      </w:r>
      <w:r w:rsidR="00B360C1">
        <w:rPr>
          <w:rFonts w:asciiTheme="majorBidi" w:hAnsiTheme="majorBidi" w:cstheme="majorBidi" w:hint="cs"/>
          <w:rtl/>
          <w:lang w:bidi="ar-LB"/>
        </w:rPr>
        <w:t xml:space="preserve"> </w:t>
      </w:r>
      <w:r w:rsidR="00651ADA">
        <w:rPr>
          <w:rFonts w:asciiTheme="majorBidi" w:hAnsiTheme="majorBidi" w:cstheme="majorBidi" w:hint="cs"/>
          <w:rtl/>
          <w:lang w:bidi="ar-LB"/>
        </w:rPr>
        <w:t xml:space="preserve">( مثل </w:t>
      </w:r>
      <w:r w:rsidR="00F221F8">
        <w:rPr>
          <w:rFonts w:asciiTheme="majorBidi" w:hAnsiTheme="majorBidi" w:cstheme="majorBidi" w:hint="cs"/>
          <w:rtl/>
          <w:lang w:bidi="ar-LB"/>
        </w:rPr>
        <w:t xml:space="preserve">المصداقية، </w:t>
      </w:r>
      <w:r w:rsidR="001B1463">
        <w:rPr>
          <w:rFonts w:asciiTheme="majorBidi" w:hAnsiTheme="majorBidi" w:cstheme="majorBidi" w:hint="cs"/>
          <w:rtl/>
          <w:lang w:bidi="ar-LB"/>
        </w:rPr>
        <w:t>وجود</w:t>
      </w:r>
      <w:r w:rsidR="00502C96">
        <w:rPr>
          <w:rFonts w:asciiTheme="majorBidi" w:hAnsiTheme="majorBidi" w:cstheme="majorBidi" w:hint="cs"/>
          <w:rtl/>
          <w:lang w:bidi="ar-LB"/>
        </w:rPr>
        <w:t xml:space="preserve">ة المحتوى، </w:t>
      </w:r>
      <w:r w:rsidR="0034420F">
        <w:rPr>
          <w:rFonts w:asciiTheme="majorBidi" w:hAnsiTheme="majorBidi" w:cstheme="majorBidi" w:hint="cs"/>
          <w:rtl/>
          <w:lang w:bidi="ar-LB"/>
        </w:rPr>
        <w:t xml:space="preserve">وجاذبية التصميم، </w:t>
      </w:r>
      <w:r w:rsidR="00FA121C">
        <w:rPr>
          <w:rFonts w:asciiTheme="majorBidi" w:hAnsiTheme="majorBidi" w:cstheme="majorBidi" w:hint="cs"/>
          <w:rtl/>
          <w:lang w:bidi="ar-LB"/>
        </w:rPr>
        <w:t>والعروض الترويجية</w:t>
      </w:r>
      <w:r w:rsidR="00EA17A2">
        <w:rPr>
          <w:rFonts w:asciiTheme="majorBidi" w:hAnsiTheme="majorBidi" w:cstheme="majorBidi" w:hint="cs"/>
          <w:rtl/>
          <w:lang w:bidi="ar-LB"/>
        </w:rPr>
        <w:t xml:space="preserve"> ) </w:t>
      </w:r>
      <w:r w:rsidR="00C00033">
        <w:rPr>
          <w:rFonts w:asciiTheme="majorBidi" w:hAnsiTheme="majorBidi" w:cstheme="majorBidi" w:hint="cs"/>
          <w:rtl/>
          <w:lang w:bidi="ar-LB"/>
        </w:rPr>
        <w:t xml:space="preserve">تأثيرا ذا </w:t>
      </w:r>
      <w:r w:rsidR="00D45679">
        <w:rPr>
          <w:rFonts w:asciiTheme="majorBidi" w:hAnsiTheme="majorBidi" w:cstheme="majorBidi" w:hint="cs"/>
          <w:rtl/>
          <w:lang w:bidi="ar-LB"/>
        </w:rPr>
        <w:t xml:space="preserve">دلالة </w:t>
      </w:r>
      <w:r w:rsidR="007543E8">
        <w:rPr>
          <w:rFonts w:asciiTheme="majorBidi" w:hAnsiTheme="majorBidi" w:cstheme="majorBidi" w:hint="cs"/>
          <w:rtl/>
          <w:lang w:bidi="ar-LB"/>
        </w:rPr>
        <w:t xml:space="preserve">إحصائية </w:t>
      </w:r>
      <w:r w:rsidR="002656CF">
        <w:rPr>
          <w:rFonts w:asciiTheme="majorBidi" w:hAnsiTheme="majorBidi" w:cstheme="majorBidi" w:hint="cs"/>
          <w:rtl/>
          <w:lang w:bidi="ar-LB"/>
        </w:rPr>
        <w:t xml:space="preserve">في السلوك الشرائي لدى الجمهور السعودي </w:t>
      </w:r>
    </w:p>
    <w:p w14:paraId="093BD9EB" w14:textId="4EF76B88" w:rsidR="002A7D30" w:rsidRDefault="001F3F4D" w:rsidP="0031518D">
      <w:pPr>
        <w:pStyle w:val="a6"/>
        <w:numPr>
          <w:ilvl w:val="0"/>
          <w:numId w:val="4"/>
        </w:numPr>
        <w:rPr>
          <w:rFonts w:asciiTheme="majorBidi" w:hAnsiTheme="majorBidi" w:cstheme="majorBidi"/>
          <w:lang w:bidi="ar-LB"/>
        </w:rPr>
      </w:pPr>
      <w:r>
        <w:rPr>
          <w:rFonts w:asciiTheme="majorBidi" w:hAnsiTheme="majorBidi" w:cstheme="majorBidi" w:hint="cs"/>
          <w:rtl/>
          <w:lang w:bidi="ar-LB"/>
        </w:rPr>
        <w:t>توجد</w:t>
      </w:r>
      <w:r w:rsidR="000B5A8F">
        <w:rPr>
          <w:rFonts w:asciiTheme="majorBidi" w:hAnsiTheme="majorBidi" w:cstheme="majorBidi" w:hint="cs"/>
          <w:rtl/>
          <w:lang w:bidi="ar-LB"/>
        </w:rPr>
        <w:t xml:space="preserve"> فروق ذات دلالة </w:t>
      </w:r>
      <w:r w:rsidR="00847E3F">
        <w:rPr>
          <w:rFonts w:asciiTheme="majorBidi" w:hAnsiTheme="majorBidi" w:cstheme="majorBidi" w:hint="cs"/>
          <w:rtl/>
          <w:lang w:bidi="ar-LB"/>
        </w:rPr>
        <w:t xml:space="preserve">إحصائية </w:t>
      </w:r>
      <w:r w:rsidR="006B1A89">
        <w:rPr>
          <w:rFonts w:asciiTheme="majorBidi" w:hAnsiTheme="majorBidi" w:cstheme="majorBidi" w:hint="cs"/>
          <w:rtl/>
          <w:lang w:bidi="ar-LB"/>
        </w:rPr>
        <w:t xml:space="preserve">في تأثير </w:t>
      </w:r>
      <w:r w:rsidR="00993A0E">
        <w:rPr>
          <w:rFonts w:asciiTheme="majorBidi" w:hAnsiTheme="majorBidi" w:cstheme="majorBidi" w:hint="cs"/>
          <w:rtl/>
          <w:lang w:bidi="ar-LB"/>
        </w:rPr>
        <w:t xml:space="preserve">الإعلانات </w:t>
      </w:r>
      <w:r w:rsidR="0045509C">
        <w:rPr>
          <w:rFonts w:asciiTheme="majorBidi" w:hAnsiTheme="majorBidi" w:cstheme="majorBidi" w:hint="cs"/>
          <w:rtl/>
          <w:lang w:bidi="ar-LB"/>
        </w:rPr>
        <w:t xml:space="preserve">الرقمية </w:t>
      </w:r>
      <w:r w:rsidR="00903E07">
        <w:rPr>
          <w:rFonts w:asciiTheme="majorBidi" w:hAnsiTheme="majorBidi" w:cstheme="majorBidi" w:hint="cs"/>
          <w:rtl/>
          <w:lang w:bidi="ar-LB"/>
        </w:rPr>
        <w:t xml:space="preserve">عبر مواقع </w:t>
      </w:r>
      <w:r w:rsidR="00A2534C">
        <w:rPr>
          <w:rFonts w:asciiTheme="majorBidi" w:hAnsiTheme="majorBidi" w:cstheme="majorBidi" w:hint="cs"/>
          <w:rtl/>
          <w:lang w:bidi="ar-LB"/>
        </w:rPr>
        <w:t xml:space="preserve">التواصل الاجتماعي </w:t>
      </w:r>
      <w:r w:rsidR="00235840">
        <w:rPr>
          <w:rFonts w:asciiTheme="majorBidi" w:hAnsiTheme="majorBidi" w:cstheme="majorBidi" w:hint="cs"/>
          <w:rtl/>
          <w:lang w:bidi="ar-LB"/>
        </w:rPr>
        <w:t xml:space="preserve">على السلوك </w:t>
      </w:r>
      <w:r w:rsidR="00640F05">
        <w:rPr>
          <w:rFonts w:asciiTheme="majorBidi" w:hAnsiTheme="majorBidi" w:cstheme="majorBidi" w:hint="cs"/>
          <w:rtl/>
          <w:lang w:bidi="ar-LB"/>
        </w:rPr>
        <w:t xml:space="preserve">الشرائي </w:t>
      </w:r>
      <w:r w:rsidR="00C93270">
        <w:rPr>
          <w:rFonts w:asciiTheme="majorBidi" w:hAnsiTheme="majorBidi" w:cstheme="majorBidi" w:hint="cs"/>
          <w:rtl/>
          <w:lang w:bidi="ar-LB"/>
        </w:rPr>
        <w:t xml:space="preserve">لدى </w:t>
      </w:r>
      <w:r w:rsidR="008A7003">
        <w:rPr>
          <w:rFonts w:asciiTheme="majorBidi" w:hAnsiTheme="majorBidi" w:cstheme="majorBidi" w:hint="cs"/>
          <w:rtl/>
          <w:lang w:bidi="ar-LB"/>
        </w:rPr>
        <w:t xml:space="preserve">الجمهور السعودي </w:t>
      </w:r>
      <w:r w:rsidR="00247B9A">
        <w:rPr>
          <w:rFonts w:asciiTheme="majorBidi" w:hAnsiTheme="majorBidi" w:cstheme="majorBidi" w:hint="cs"/>
          <w:rtl/>
          <w:lang w:bidi="ar-LB"/>
        </w:rPr>
        <w:t xml:space="preserve">تُعزى إلى </w:t>
      </w:r>
      <w:r w:rsidR="00BF625B">
        <w:rPr>
          <w:rFonts w:asciiTheme="majorBidi" w:hAnsiTheme="majorBidi" w:cstheme="majorBidi" w:hint="cs"/>
          <w:rtl/>
          <w:lang w:bidi="ar-LB"/>
        </w:rPr>
        <w:t>المتغيرات الديموغرافية</w:t>
      </w:r>
      <w:r w:rsidR="00281713">
        <w:rPr>
          <w:rFonts w:asciiTheme="majorBidi" w:hAnsiTheme="majorBidi" w:cstheme="majorBidi" w:hint="cs"/>
          <w:rtl/>
          <w:lang w:bidi="ar-LB"/>
        </w:rPr>
        <w:t xml:space="preserve"> ( الجنس، </w:t>
      </w:r>
      <w:r w:rsidR="00874211">
        <w:rPr>
          <w:rFonts w:asciiTheme="majorBidi" w:hAnsiTheme="majorBidi" w:cstheme="majorBidi" w:hint="cs"/>
          <w:rtl/>
          <w:lang w:bidi="ar-LB"/>
        </w:rPr>
        <w:t xml:space="preserve">والعمر، </w:t>
      </w:r>
      <w:r w:rsidR="00191F5B">
        <w:rPr>
          <w:rFonts w:asciiTheme="majorBidi" w:hAnsiTheme="majorBidi" w:cstheme="majorBidi" w:hint="cs"/>
          <w:rtl/>
          <w:lang w:bidi="ar-LB"/>
        </w:rPr>
        <w:t>والمستوى التعليمي ).</w:t>
      </w:r>
    </w:p>
    <w:p w14:paraId="3D210784" w14:textId="77777777" w:rsidR="00BE0A78" w:rsidRDefault="00BE0A78" w:rsidP="00BE0A78">
      <w:pPr>
        <w:rPr>
          <w:rFonts w:asciiTheme="majorBidi" w:hAnsiTheme="majorBidi" w:cstheme="majorBidi"/>
          <w:rtl/>
          <w:lang w:bidi="ar-LB"/>
        </w:rPr>
      </w:pPr>
    </w:p>
    <w:p w14:paraId="51C98187" w14:textId="58DA6955" w:rsidR="005B7B0D" w:rsidRDefault="00D23917" w:rsidP="00BE0A78">
      <w:pPr>
        <w:rPr>
          <w:rFonts w:asciiTheme="majorBidi" w:hAnsiTheme="majorBidi" w:cstheme="majorBidi"/>
          <w:b/>
          <w:bCs/>
          <w:rtl/>
          <w:lang w:bidi="ar-LB"/>
        </w:rPr>
      </w:pPr>
      <w:r>
        <w:rPr>
          <w:rFonts w:asciiTheme="majorBidi" w:hAnsiTheme="majorBidi" w:cstheme="majorBidi" w:hint="cs"/>
          <w:b/>
          <w:bCs/>
          <w:rtl/>
          <w:lang w:bidi="ar-LB"/>
        </w:rPr>
        <w:t xml:space="preserve">١–٤ </w:t>
      </w:r>
      <w:r w:rsidR="005C779B">
        <w:rPr>
          <w:rFonts w:asciiTheme="majorBidi" w:hAnsiTheme="majorBidi" w:cstheme="majorBidi" w:hint="cs"/>
          <w:b/>
          <w:bCs/>
          <w:rtl/>
          <w:lang w:bidi="ar-LB"/>
        </w:rPr>
        <w:t>أسباب اختيار الموضوع:</w:t>
      </w:r>
    </w:p>
    <w:p w14:paraId="1C291774" w14:textId="60F57A59" w:rsidR="005C779B" w:rsidRPr="003C3E02" w:rsidRDefault="00163413" w:rsidP="00BE0A78">
      <w:pPr>
        <w:rPr>
          <w:rFonts w:asciiTheme="majorBidi" w:hAnsiTheme="majorBidi" w:cstheme="majorBidi"/>
          <w:b/>
          <w:bCs/>
          <w:rtl/>
          <w:lang w:bidi="ar-LB"/>
        </w:rPr>
      </w:pPr>
      <w:r w:rsidRPr="003C3E02">
        <w:rPr>
          <w:rFonts w:asciiTheme="majorBidi" w:hAnsiTheme="majorBidi" w:cstheme="majorBidi" w:hint="cs"/>
          <w:b/>
          <w:bCs/>
          <w:rtl/>
          <w:lang w:bidi="ar-LB"/>
        </w:rPr>
        <w:t xml:space="preserve">اولاً </w:t>
      </w:r>
      <w:r w:rsidR="004207EB" w:rsidRPr="003C3E02">
        <w:rPr>
          <w:rFonts w:asciiTheme="majorBidi" w:hAnsiTheme="majorBidi" w:cstheme="majorBidi" w:hint="cs"/>
          <w:b/>
          <w:bCs/>
          <w:rtl/>
          <w:lang w:bidi="ar-LB"/>
        </w:rPr>
        <w:t>الأسباب الذاتية</w:t>
      </w:r>
      <w:r w:rsidR="0012395E" w:rsidRPr="003C3E02">
        <w:rPr>
          <w:rFonts w:asciiTheme="majorBidi" w:hAnsiTheme="majorBidi" w:cstheme="majorBidi" w:hint="cs"/>
          <w:b/>
          <w:bCs/>
          <w:rtl/>
          <w:lang w:bidi="ar-LB"/>
        </w:rPr>
        <w:t>:</w:t>
      </w:r>
    </w:p>
    <w:p w14:paraId="558BCA30" w14:textId="3D5ED725" w:rsidR="0012395E" w:rsidRDefault="00F431D5" w:rsidP="0012395E">
      <w:pPr>
        <w:pStyle w:val="a6"/>
        <w:numPr>
          <w:ilvl w:val="0"/>
          <w:numId w:val="7"/>
        </w:numPr>
        <w:rPr>
          <w:rFonts w:asciiTheme="majorBidi" w:hAnsiTheme="majorBidi" w:cstheme="majorBidi"/>
          <w:lang w:bidi="ar-LB"/>
        </w:rPr>
      </w:pPr>
      <w:r>
        <w:rPr>
          <w:rFonts w:asciiTheme="majorBidi" w:hAnsiTheme="majorBidi" w:cstheme="majorBidi" w:hint="cs"/>
          <w:rtl/>
          <w:lang w:bidi="ar-LB"/>
        </w:rPr>
        <w:t xml:space="preserve">اهتمامي </w:t>
      </w:r>
      <w:r w:rsidR="00EB2696">
        <w:rPr>
          <w:rFonts w:asciiTheme="majorBidi" w:hAnsiTheme="majorBidi" w:cstheme="majorBidi" w:hint="cs"/>
          <w:rtl/>
          <w:lang w:bidi="ar-LB"/>
        </w:rPr>
        <w:t>بمجال الإعلام الرقمي والتسويق الإلكتروني</w:t>
      </w:r>
      <w:r w:rsidR="001D5968">
        <w:rPr>
          <w:rFonts w:asciiTheme="majorBidi" w:hAnsiTheme="majorBidi" w:cstheme="majorBidi" w:hint="cs"/>
          <w:rtl/>
          <w:lang w:bidi="ar-LB"/>
        </w:rPr>
        <w:t xml:space="preserve">، ورغبتي في التعمق </w:t>
      </w:r>
      <w:r w:rsidR="001D6257">
        <w:rPr>
          <w:rFonts w:asciiTheme="majorBidi" w:hAnsiTheme="majorBidi" w:cstheme="majorBidi" w:hint="cs"/>
          <w:rtl/>
          <w:lang w:bidi="ar-LB"/>
        </w:rPr>
        <w:t xml:space="preserve">في دراسة </w:t>
      </w:r>
      <w:r w:rsidR="00881779">
        <w:rPr>
          <w:rFonts w:asciiTheme="majorBidi" w:hAnsiTheme="majorBidi" w:cstheme="majorBidi" w:hint="cs"/>
          <w:rtl/>
          <w:lang w:bidi="ar-LB"/>
        </w:rPr>
        <w:t>تأثير الإعلانات الرقمية</w:t>
      </w:r>
      <w:r w:rsidR="00C72600">
        <w:rPr>
          <w:rFonts w:asciiTheme="majorBidi" w:hAnsiTheme="majorBidi" w:cstheme="majorBidi" w:hint="cs"/>
          <w:rtl/>
          <w:lang w:bidi="ar-LB"/>
        </w:rPr>
        <w:t xml:space="preserve"> عبر مواقع التواصل الاجتماعي </w:t>
      </w:r>
      <w:r w:rsidR="00F208EB">
        <w:rPr>
          <w:rFonts w:asciiTheme="majorBidi" w:hAnsiTheme="majorBidi" w:cstheme="majorBidi" w:hint="cs"/>
          <w:rtl/>
          <w:lang w:bidi="ar-LB"/>
        </w:rPr>
        <w:t>على السلوك الشرائي.</w:t>
      </w:r>
    </w:p>
    <w:p w14:paraId="4AD0667D" w14:textId="49E80A30" w:rsidR="00F208EB" w:rsidRDefault="00416E56" w:rsidP="0012395E">
      <w:pPr>
        <w:pStyle w:val="a6"/>
        <w:numPr>
          <w:ilvl w:val="0"/>
          <w:numId w:val="7"/>
        </w:numPr>
        <w:rPr>
          <w:rFonts w:asciiTheme="majorBidi" w:hAnsiTheme="majorBidi" w:cstheme="majorBidi"/>
          <w:lang w:bidi="ar-LB"/>
        </w:rPr>
      </w:pPr>
      <w:r>
        <w:rPr>
          <w:rFonts w:asciiTheme="majorBidi" w:hAnsiTheme="majorBidi" w:cstheme="majorBidi" w:hint="cs"/>
          <w:rtl/>
          <w:lang w:bidi="ar-LB"/>
        </w:rPr>
        <w:t xml:space="preserve">ارتباط </w:t>
      </w:r>
      <w:r w:rsidR="009B7E85">
        <w:rPr>
          <w:rFonts w:asciiTheme="majorBidi" w:hAnsiTheme="majorBidi" w:cstheme="majorBidi" w:hint="cs"/>
          <w:rtl/>
          <w:lang w:bidi="ar-LB"/>
        </w:rPr>
        <w:t xml:space="preserve">موضوع </w:t>
      </w:r>
      <w:r w:rsidR="00955F9E">
        <w:rPr>
          <w:rFonts w:asciiTheme="majorBidi" w:hAnsiTheme="majorBidi" w:cstheme="majorBidi" w:hint="cs"/>
          <w:rtl/>
          <w:lang w:bidi="ar-LB"/>
        </w:rPr>
        <w:t xml:space="preserve">الدراسة بطبيعة </w:t>
      </w:r>
      <w:r w:rsidR="00481B31">
        <w:rPr>
          <w:rFonts w:asciiTheme="majorBidi" w:hAnsiTheme="majorBidi" w:cstheme="majorBidi" w:hint="cs"/>
          <w:rtl/>
          <w:lang w:bidi="ar-LB"/>
        </w:rPr>
        <w:t xml:space="preserve">عملي في مجال </w:t>
      </w:r>
      <w:r w:rsidR="007F300B">
        <w:rPr>
          <w:rFonts w:asciiTheme="majorBidi" w:hAnsiTheme="majorBidi" w:cstheme="majorBidi" w:hint="cs"/>
          <w:rtl/>
          <w:lang w:bidi="ar-LB"/>
        </w:rPr>
        <w:t>التسويق</w:t>
      </w:r>
      <w:r w:rsidR="001E29A3">
        <w:rPr>
          <w:rFonts w:asciiTheme="majorBidi" w:hAnsiTheme="majorBidi" w:cstheme="majorBidi" w:hint="cs"/>
          <w:rtl/>
          <w:lang w:bidi="ar-LB"/>
        </w:rPr>
        <w:t xml:space="preserve">، </w:t>
      </w:r>
      <w:r w:rsidR="005D4CDC">
        <w:rPr>
          <w:rFonts w:asciiTheme="majorBidi" w:hAnsiTheme="majorBidi" w:cstheme="majorBidi" w:hint="cs"/>
          <w:rtl/>
          <w:lang w:bidi="ar-LB"/>
        </w:rPr>
        <w:t xml:space="preserve">مما دفعني </w:t>
      </w:r>
      <w:r w:rsidR="00917192">
        <w:rPr>
          <w:rFonts w:asciiTheme="majorBidi" w:hAnsiTheme="majorBidi" w:cstheme="majorBidi" w:hint="cs"/>
          <w:rtl/>
          <w:lang w:bidi="ar-LB"/>
        </w:rPr>
        <w:t>إلى فهم</w:t>
      </w:r>
      <w:r w:rsidR="005F3B8F">
        <w:rPr>
          <w:rFonts w:asciiTheme="majorBidi" w:hAnsiTheme="majorBidi" w:cstheme="majorBidi" w:hint="cs"/>
          <w:rtl/>
          <w:lang w:bidi="ar-LB"/>
        </w:rPr>
        <w:t xml:space="preserve"> العوامل التي تجعل الإعلانات الرقمية </w:t>
      </w:r>
      <w:r w:rsidR="004420FD">
        <w:rPr>
          <w:rFonts w:asciiTheme="majorBidi" w:hAnsiTheme="majorBidi" w:cstheme="majorBidi" w:hint="cs"/>
          <w:rtl/>
          <w:lang w:bidi="ar-LB"/>
        </w:rPr>
        <w:t xml:space="preserve">أكثر </w:t>
      </w:r>
      <w:r w:rsidR="007D2523">
        <w:rPr>
          <w:rFonts w:asciiTheme="majorBidi" w:hAnsiTheme="majorBidi" w:cstheme="majorBidi" w:hint="cs"/>
          <w:rtl/>
          <w:lang w:bidi="ar-LB"/>
        </w:rPr>
        <w:t xml:space="preserve">تأثيرا في قرارات </w:t>
      </w:r>
      <w:r w:rsidR="006C667E">
        <w:rPr>
          <w:rFonts w:asciiTheme="majorBidi" w:hAnsiTheme="majorBidi" w:cstheme="majorBidi" w:hint="cs"/>
          <w:rtl/>
          <w:lang w:bidi="ar-LB"/>
        </w:rPr>
        <w:t>الشراء لدى المستهلكين</w:t>
      </w:r>
      <w:r w:rsidR="002F5E27">
        <w:rPr>
          <w:rFonts w:asciiTheme="majorBidi" w:hAnsiTheme="majorBidi" w:cstheme="majorBidi" w:hint="cs"/>
          <w:rtl/>
          <w:lang w:bidi="ar-LB"/>
        </w:rPr>
        <w:t>.</w:t>
      </w:r>
    </w:p>
    <w:p w14:paraId="39F1D32E" w14:textId="1A8A8A37" w:rsidR="002F5E27" w:rsidRDefault="00842D9B" w:rsidP="0012395E">
      <w:pPr>
        <w:pStyle w:val="a6"/>
        <w:numPr>
          <w:ilvl w:val="0"/>
          <w:numId w:val="7"/>
        </w:numPr>
        <w:rPr>
          <w:rFonts w:asciiTheme="majorBidi" w:hAnsiTheme="majorBidi" w:cstheme="majorBidi"/>
          <w:lang w:bidi="ar-LB"/>
        </w:rPr>
      </w:pPr>
      <w:r>
        <w:rPr>
          <w:rFonts w:asciiTheme="majorBidi" w:hAnsiTheme="majorBidi" w:cstheme="majorBidi" w:hint="cs"/>
          <w:rtl/>
          <w:lang w:bidi="ar-LB"/>
        </w:rPr>
        <w:t xml:space="preserve">رغبتي في توظيف </w:t>
      </w:r>
      <w:r w:rsidR="00261C90">
        <w:rPr>
          <w:rFonts w:asciiTheme="majorBidi" w:hAnsiTheme="majorBidi" w:cstheme="majorBidi" w:hint="cs"/>
          <w:rtl/>
          <w:lang w:bidi="ar-LB"/>
        </w:rPr>
        <w:t>الجانب</w:t>
      </w:r>
      <w:r w:rsidR="006625E3">
        <w:rPr>
          <w:rFonts w:asciiTheme="majorBidi" w:hAnsiTheme="majorBidi" w:cstheme="majorBidi" w:hint="cs"/>
          <w:rtl/>
          <w:lang w:bidi="ar-LB"/>
        </w:rPr>
        <w:t xml:space="preserve"> الأكاديمي </w:t>
      </w:r>
      <w:r w:rsidR="00C95DB5">
        <w:rPr>
          <w:rFonts w:asciiTheme="majorBidi" w:hAnsiTheme="majorBidi" w:cstheme="majorBidi" w:hint="cs"/>
          <w:rtl/>
          <w:lang w:bidi="ar-LB"/>
        </w:rPr>
        <w:t xml:space="preserve">لخدمة </w:t>
      </w:r>
      <w:r w:rsidR="009A6A51">
        <w:rPr>
          <w:rFonts w:asciiTheme="majorBidi" w:hAnsiTheme="majorBidi" w:cstheme="majorBidi" w:hint="cs"/>
          <w:rtl/>
          <w:lang w:bidi="ar-LB"/>
        </w:rPr>
        <w:t>الجانب العملي،</w:t>
      </w:r>
      <w:r w:rsidR="008D2151">
        <w:rPr>
          <w:rFonts w:asciiTheme="majorBidi" w:hAnsiTheme="majorBidi" w:cstheme="majorBidi" w:hint="cs"/>
          <w:rtl/>
          <w:lang w:bidi="ar-LB"/>
        </w:rPr>
        <w:t xml:space="preserve"> </w:t>
      </w:r>
      <w:r w:rsidR="00F63FA8">
        <w:rPr>
          <w:rFonts w:asciiTheme="majorBidi" w:hAnsiTheme="majorBidi" w:cstheme="majorBidi" w:hint="cs"/>
          <w:rtl/>
          <w:lang w:bidi="ar-LB"/>
        </w:rPr>
        <w:t xml:space="preserve">والاستفادة </w:t>
      </w:r>
      <w:r w:rsidR="00104D85">
        <w:rPr>
          <w:rFonts w:asciiTheme="majorBidi" w:hAnsiTheme="majorBidi" w:cstheme="majorBidi" w:hint="cs"/>
          <w:rtl/>
          <w:lang w:bidi="ar-LB"/>
        </w:rPr>
        <w:t xml:space="preserve">من نتائج الدراسة </w:t>
      </w:r>
      <w:r w:rsidR="00766C94">
        <w:rPr>
          <w:rFonts w:asciiTheme="majorBidi" w:hAnsiTheme="majorBidi" w:cstheme="majorBidi" w:hint="cs"/>
          <w:rtl/>
          <w:lang w:bidi="ar-LB"/>
        </w:rPr>
        <w:t>في تطوير الحملات التسويقية</w:t>
      </w:r>
      <w:r w:rsidR="005A77A8">
        <w:rPr>
          <w:rFonts w:asciiTheme="majorBidi" w:hAnsiTheme="majorBidi" w:cstheme="majorBidi" w:hint="cs"/>
          <w:rtl/>
          <w:lang w:bidi="ar-LB"/>
        </w:rPr>
        <w:t xml:space="preserve"> الرقمية </w:t>
      </w:r>
      <w:r w:rsidR="00C4096B">
        <w:rPr>
          <w:rFonts w:asciiTheme="majorBidi" w:hAnsiTheme="majorBidi" w:cstheme="majorBidi" w:hint="cs"/>
          <w:rtl/>
          <w:lang w:bidi="ar-LB"/>
        </w:rPr>
        <w:t>ورفع مستوى فاعليتها.</w:t>
      </w:r>
    </w:p>
    <w:p w14:paraId="24786689" w14:textId="306F9EFA" w:rsidR="00C4096B" w:rsidRPr="003C3E02" w:rsidRDefault="003C3E02" w:rsidP="00C4096B">
      <w:pPr>
        <w:rPr>
          <w:rFonts w:asciiTheme="majorBidi" w:hAnsiTheme="majorBidi" w:cstheme="majorBidi"/>
          <w:b/>
          <w:bCs/>
          <w:rtl/>
          <w:lang w:bidi="ar-LB"/>
        </w:rPr>
      </w:pPr>
      <w:r w:rsidRPr="003C3E02">
        <w:rPr>
          <w:rFonts w:asciiTheme="majorBidi" w:hAnsiTheme="majorBidi" w:cstheme="majorBidi" w:hint="cs"/>
          <w:b/>
          <w:bCs/>
          <w:rtl/>
          <w:lang w:bidi="ar-LB"/>
        </w:rPr>
        <w:t xml:space="preserve">ثانيا </w:t>
      </w:r>
      <w:r w:rsidR="007A575E" w:rsidRPr="003C3E02">
        <w:rPr>
          <w:rFonts w:asciiTheme="majorBidi" w:hAnsiTheme="majorBidi" w:cstheme="majorBidi" w:hint="cs"/>
          <w:b/>
          <w:bCs/>
          <w:rtl/>
          <w:lang w:bidi="ar-LB"/>
        </w:rPr>
        <w:t>ا</w:t>
      </w:r>
      <w:r w:rsidR="00AC3912" w:rsidRPr="003C3E02">
        <w:rPr>
          <w:rFonts w:asciiTheme="majorBidi" w:hAnsiTheme="majorBidi" w:cstheme="majorBidi" w:hint="cs"/>
          <w:b/>
          <w:bCs/>
          <w:rtl/>
          <w:lang w:bidi="ar-LB"/>
        </w:rPr>
        <w:t>لأسباب الموضوعية</w:t>
      </w:r>
      <w:r w:rsidR="00782161" w:rsidRPr="003C3E02">
        <w:rPr>
          <w:rFonts w:asciiTheme="majorBidi" w:hAnsiTheme="majorBidi" w:cstheme="majorBidi" w:hint="cs"/>
          <w:b/>
          <w:bCs/>
          <w:rtl/>
          <w:lang w:bidi="ar-LB"/>
        </w:rPr>
        <w:t>:</w:t>
      </w:r>
    </w:p>
    <w:p w14:paraId="1B5836D5" w14:textId="6D0E9F89" w:rsidR="003769E7" w:rsidRDefault="003D3844" w:rsidP="003769E7">
      <w:pPr>
        <w:pStyle w:val="a6"/>
        <w:numPr>
          <w:ilvl w:val="0"/>
          <w:numId w:val="8"/>
        </w:numPr>
        <w:rPr>
          <w:rFonts w:asciiTheme="majorBidi" w:hAnsiTheme="majorBidi" w:cstheme="majorBidi"/>
          <w:lang w:bidi="ar-LB"/>
        </w:rPr>
      </w:pPr>
      <w:r>
        <w:rPr>
          <w:rFonts w:asciiTheme="majorBidi" w:hAnsiTheme="majorBidi" w:cstheme="majorBidi" w:hint="cs"/>
          <w:rtl/>
          <w:lang w:bidi="ar-LB"/>
        </w:rPr>
        <w:t>الإنتشار المتزاي</w:t>
      </w:r>
      <w:r w:rsidR="005B6F08">
        <w:rPr>
          <w:rFonts w:asciiTheme="majorBidi" w:hAnsiTheme="majorBidi" w:cstheme="majorBidi" w:hint="cs"/>
          <w:rtl/>
          <w:lang w:bidi="ar-LB"/>
        </w:rPr>
        <w:t xml:space="preserve">د لمواقع </w:t>
      </w:r>
      <w:r w:rsidR="009A0B58">
        <w:rPr>
          <w:rFonts w:asciiTheme="majorBidi" w:hAnsiTheme="majorBidi" w:cstheme="majorBidi" w:hint="cs"/>
          <w:rtl/>
          <w:lang w:bidi="ar-LB"/>
        </w:rPr>
        <w:t xml:space="preserve">التواصل الاجتماعي </w:t>
      </w:r>
      <w:r w:rsidR="00FF039A">
        <w:rPr>
          <w:rFonts w:asciiTheme="majorBidi" w:hAnsiTheme="majorBidi" w:cstheme="majorBidi" w:hint="cs"/>
          <w:rtl/>
          <w:lang w:bidi="ar-LB"/>
        </w:rPr>
        <w:t xml:space="preserve">واعتماد الشركات عليها </w:t>
      </w:r>
      <w:r w:rsidR="00D20E06">
        <w:rPr>
          <w:rFonts w:asciiTheme="majorBidi" w:hAnsiTheme="majorBidi" w:cstheme="majorBidi" w:hint="cs"/>
          <w:rtl/>
          <w:lang w:bidi="ar-LB"/>
        </w:rPr>
        <w:t>باعتبارها</w:t>
      </w:r>
      <w:r w:rsidR="00DC61A9">
        <w:rPr>
          <w:rFonts w:asciiTheme="majorBidi" w:hAnsiTheme="majorBidi" w:cstheme="majorBidi" w:hint="cs"/>
          <w:rtl/>
          <w:lang w:bidi="ar-LB"/>
        </w:rPr>
        <w:t xml:space="preserve"> </w:t>
      </w:r>
      <w:r w:rsidR="00C80491">
        <w:rPr>
          <w:rFonts w:asciiTheme="majorBidi" w:hAnsiTheme="majorBidi" w:cstheme="majorBidi" w:hint="cs"/>
          <w:rtl/>
          <w:lang w:bidi="ar-LB"/>
        </w:rPr>
        <w:t xml:space="preserve">من أهم وسائل </w:t>
      </w:r>
      <w:r w:rsidR="00E53D85">
        <w:rPr>
          <w:rFonts w:asciiTheme="majorBidi" w:hAnsiTheme="majorBidi" w:cstheme="majorBidi" w:hint="cs"/>
          <w:rtl/>
          <w:lang w:bidi="ar-LB"/>
        </w:rPr>
        <w:t xml:space="preserve">التسويق الرقمي </w:t>
      </w:r>
      <w:r w:rsidR="00FF5AB1">
        <w:rPr>
          <w:rFonts w:asciiTheme="majorBidi" w:hAnsiTheme="majorBidi" w:cstheme="majorBidi" w:hint="cs"/>
          <w:rtl/>
          <w:lang w:bidi="ar-LB"/>
        </w:rPr>
        <w:t xml:space="preserve">في </w:t>
      </w:r>
      <w:r w:rsidR="00585E60">
        <w:rPr>
          <w:rFonts w:asciiTheme="majorBidi" w:hAnsiTheme="majorBidi" w:cstheme="majorBidi" w:hint="cs"/>
          <w:rtl/>
          <w:lang w:bidi="ar-LB"/>
        </w:rPr>
        <w:t xml:space="preserve">الوصول </w:t>
      </w:r>
      <w:r w:rsidR="00D66C3F">
        <w:rPr>
          <w:rFonts w:asciiTheme="majorBidi" w:hAnsiTheme="majorBidi" w:cstheme="majorBidi" w:hint="cs"/>
          <w:rtl/>
          <w:lang w:bidi="ar-LB"/>
        </w:rPr>
        <w:t xml:space="preserve">إلى الجمهور المستهدف </w:t>
      </w:r>
    </w:p>
    <w:p w14:paraId="6494561D" w14:textId="6CFB9937" w:rsidR="005A06E9" w:rsidRDefault="00717DB8" w:rsidP="005A06E9">
      <w:pPr>
        <w:pStyle w:val="a6"/>
        <w:numPr>
          <w:ilvl w:val="0"/>
          <w:numId w:val="8"/>
        </w:numPr>
        <w:rPr>
          <w:rFonts w:asciiTheme="majorBidi" w:hAnsiTheme="majorBidi" w:cstheme="majorBidi"/>
          <w:lang w:bidi="ar-LB"/>
        </w:rPr>
      </w:pPr>
      <w:r>
        <w:rPr>
          <w:rFonts w:asciiTheme="majorBidi" w:hAnsiTheme="majorBidi" w:cstheme="majorBidi" w:hint="cs"/>
          <w:rtl/>
          <w:lang w:bidi="ar-LB"/>
        </w:rPr>
        <w:t xml:space="preserve">التوسع الملحوظ في </w:t>
      </w:r>
      <w:r w:rsidR="00F43D1C">
        <w:rPr>
          <w:rFonts w:asciiTheme="majorBidi" w:hAnsiTheme="majorBidi" w:cstheme="majorBidi" w:hint="cs"/>
          <w:rtl/>
          <w:lang w:bidi="ar-LB"/>
        </w:rPr>
        <w:t xml:space="preserve">استخدام الإعلانات الرقمية </w:t>
      </w:r>
      <w:r w:rsidR="000655CB">
        <w:rPr>
          <w:rFonts w:asciiTheme="majorBidi" w:hAnsiTheme="majorBidi" w:cstheme="majorBidi" w:hint="cs"/>
          <w:rtl/>
          <w:lang w:bidi="ar-LB"/>
        </w:rPr>
        <w:t xml:space="preserve">وانعكاسه على سلوك المستهلكين </w:t>
      </w:r>
      <w:r w:rsidR="00906D9B">
        <w:rPr>
          <w:rFonts w:asciiTheme="majorBidi" w:hAnsiTheme="majorBidi" w:cstheme="majorBidi" w:hint="cs"/>
          <w:rtl/>
          <w:lang w:bidi="ar-LB"/>
        </w:rPr>
        <w:t>وقرارتهم الشرائية</w:t>
      </w:r>
      <w:r w:rsidR="000D6080">
        <w:rPr>
          <w:rFonts w:asciiTheme="majorBidi" w:hAnsiTheme="majorBidi" w:cstheme="majorBidi" w:hint="cs"/>
          <w:rtl/>
          <w:lang w:bidi="ar-LB"/>
        </w:rPr>
        <w:t>،</w:t>
      </w:r>
      <w:r w:rsidR="00C36DA6">
        <w:rPr>
          <w:rFonts w:asciiTheme="majorBidi" w:hAnsiTheme="majorBidi" w:cstheme="majorBidi" w:hint="cs"/>
          <w:rtl/>
          <w:lang w:bidi="ar-LB"/>
        </w:rPr>
        <w:t xml:space="preserve"> مما يجعل </w:t>
      </w:r>
      <w:r w:rsidR="000F022C">
        <w:rPr>
          <w:rFonts w:asciiTheme="majorBidi" w:hAnsiTheme="majorBidi" w:cstheme="majorBidi" w:hint="cs"/>
          <w:rtl/>
          <w:lang w:bidi="ar-LB"/>
        </w:rPr>
        <w:t xml:space="preserve">دراستها </w:t>
      </w:r>
      <w:r w:rsidR="009A2438">
        <w:rPr>
          <w:rFonts w:asciiTheme="majorBidi" w:hAnsiTheme="majorBidi" w:cstheme="majorBidi" w:hint="cs"/>
          <w:rtl/>
          <w:lang w:bidi="ar-LB"/>
        </w:rPr>
        <w:t>ضرورة في ظل التطور المتسارع للتسويق الرقمي</w:t>
      </w:r>
      <w:r w:rsidR="005A06E9">
        <w:rPr>
          <w:rFonts w:asciiTheme="majorBidi" w:hAnsiTheme="majorBidi" w:cstheme="majorBidi" w:hint="cs"/>
          <w:rtl/>
          <w:lang w:bidi="ar-LB"/>
        </w:rPr>
        <w:t>.</w:t>
      </w:r>
    </w:p>
    <w:p w14:paraId="5AFB432D" w14:textId="1D49B28F" w:rsidR="00972003" w:rsidRDefault="00D40952" w:rsidP="00DD650A">
      <w:pPr>
        <w:pStyle w:val="a6"/>
        <w:numPr>
          <w:ilvl w:val="0"/>
          <w:numId w:val="8"/>
        </w:numPr>
        <w:rPr>
          <w:rFonts w:asciiTheme="majorBidi" w:hAnsiTheme="majorBidi" w:cstheme="majorBidi"/>
          <w:lang w:bidi="ar-LB"/>
        </w:rPr>
      </w:pPr>
      <w:r>
        <w:rPr>
          <w:rFonts w:asciiTheme="majorBidi" w:hAnsiTheme="majorBidi" w:cstheme="majorBidi" w:hint="cs"/>
          <w:rtl/>
          <w:lang w:bidi="ar-LB"/>
        </w:rPr>
        <w:t xml:space="preserve">أهمية </w:t>
      </w:r>
      <w:r w:rsidR="00CB5816">
        <w:rPr>
          <w:rFonts w:asciiTheme="majorBidi" w:hAnsiTheme="majorBidi" w:cstheme="majorBidi" w:hint="cs"/>
          <w:rtl/>
          <w:lang w:bidi="ar-LB"/>
        </w:rPr>
        <w:t xml:space="preserve">النتائج المتوقعة للدراسة في تقديم </w:t>
      </w:r>
      <w:r w:rsidR="008A7A2C">
        <w:rPr>
          <w:rFonts w:asciiTheme="majorBidi" w:hAnsiTheme="majorBidi" w:cstheme="majorBidi" w:hint="cs"/>
          <w:rtl/>
          <w:lang w:bidi="ar-LB"/>
        </w:rPr>
        <w:t xml:space="preserve">توصيات </w:t>
      </w:r>
      <w:r w:rsidR="00D21496">
        <w:rPr>
          <w:rFonts w:asciiTheme="majorBidi" w:hAnsiTheme="majorBidi" w:cstheme="majorBidi" w:hint="cs"/>
          <w:rtl/>
          <w:lang w:bidi="ar-LB"/>
        </w:rPr>
        <w:t xml:space="preserve">يمكن ان تساعد </w:t>
      </w:r>
      <w:r w:rsidR="003150ED">
        <w:rPr>
          <w:rFonts w:asciiTheme="majorBidi" w:hAnsiTheme="majorBidi" w:cstheme="majorBidi" w:hint="cs"/>
          <w:rtl/>
          <w:lang w:bidi="ar-LB"/>
        </w:rPr>
        <w:t xml:space="preserve">الشركات </w:t>
      </w:r>
      <w:r w:rsidR="00827560">
        <w:rPr>
          <w:rFonts w:asciiTheme="majorBidi" w:hAnsiTheme="majorBidi" w:cstheme="majorBidi" w:hint="cs"/>
          <w:rtl/>
          <w:lang w:bidi="ar-LB"/>
        </w:rPr>
        <w:t xml:space="preserve">والمسوقين </w:t>
      </w:r>
      <w:r w:rsidR="00AC3F57">
        <w:rPr>
          <w:rFonts w:asciiTheme="majorBidi" w:hAnsiTheme="majorBidi" w:cstheme="majorBidi" w:hint="cs"/>
          <w:rtl/>
          <w:lang w:bidi="ar-LB"/>
        </w:rPr>
        <w:t xml:space="preserve">على تطوير </w:t>
      </w:r>
      <w:r w:rsidR="00185F00">
        <w:rPr>
          <w:rFonts w:asciiTheme="majorBidi" w:hAnsiTheme="majorBidi" w:cstheme="majorBidi" w:hint="cs"/>
          <w:rtl/>
          <w:lang w:bidi="ar-LB"/>
        </w:rPr>
        <w:t xml:space="preserve">استراتيجيات إعلانية </w:t>
      </w:r>
      <w:r w:rsidR="00C74D68">
        <w:rPr>
          <w:rFonts w:asciiTheme="majorBidi" w:hAnsiTheme="majorBidi" w:cstheme="majorBidi" w:hint="cs"/>
          <w:rtl/>
          <w:lang w:bidi="ar-LB"/>
        </w:rPr>
        <w:t>أكثر فاعلية</w:t>
      </w:r>
      <w:r w:rsidR="00802A85">
        <w:rPr>
          <w:rFonts w:asciiTheme="majorBidi" w:hAnsiTheme="majorBidi" w:cstheme="majorBidi" w:hint="cs"/>
          <w:rtl/>
          <w:lang w:bidi="ar-LB"/>
        </w:rPr>
        <w:t xml:space="preserve"> وتحقق </w:t>
      </w:r>
      <w:r w:rsidR="0035319B">
        <w:rPr>
          <w:rFonts w:asciiTheme="majorBidi" w:hAnsiTheme="majorBidi" w:cstheme="majorBidi" w:hint="cs"/>
          <w:rtl/>
          <w:lang w:bidi="ar-LB"/>
        </w:rPr>
        <w:t>تواصل أفضل مع الجمهور المستهدف.</w:t>
      </w:r>
    </w:p>
    <w:p w14:paraId="40AF383B" w14:textId="77777777" w:rsidR="00DD650A" w:rsidRPr="00DD650A" w:rsidRDefault="00DD650A" w:rsidP="00DD650A">
      <w:pPr>
        <w:ind w:left="360"/>
        <w:rPr>
          <w:rFonts w:asciiTheme="majorBidi" w:hAnsiTheme="majorBidi" w:cstheme="majorBidi"/>
          <w:rtl/>
          <w:lang w:bidi="ar-LB"/>
        </w:rPr>
      </w:pPr>
    </w:p>
    <w:p w14:paraId="7106A4E0" w14:textId="6AD8980A" w:rsidR="006B16DC" w:rsidRDefault="006B16DC" w:rsidP="00972003">
      <w:pPr>
        <w:rPr>
          <w:rFonts w:asciiTheme="majorBidi" w:hAnsiTheme="majorBidi" w:cstheme="majorBidi"/>
          <w:b/>
          <w:bCs/>
          <w:rtl/>
          <w:lang w:bidi="ar-LB"/>
        </w:rPr>
      </w:pPr>
      <w:r>
        <w:rPr>
          <w:rFonts w:asciiTheme="majorBidi" w:hAnsiTheme="majorBidi" w:cstheme="majorBidi" w:hint="cs"/>
          <w:b/>
          <w:bCs/>
          <w:rtl/>
          <w:lang w:bidi="ar-LB"/>
        </w:rPr>
        <w:t xml:space="preserve">١–٥ </w:t>
      </w:r>
      <w:r w:rsidR="00405C3C">
        <w:rPr>
          <w:rFonts w:asciiTheme="majorBidi" w:hAnsiTheme="majorBidi" w:cstheme="majorBidi" w:hint="cs"/>
          <w:b/>
          <w:bCs/>
          <w:rtl/>
          <w:lang w:bidi="ar-LB"/>
        </w:rPr>
        <w:t>أهم</w:t>
      </w:r>
      <w:r w:rsidR="00334023">
        <w:rPr>
          <w:rFonts w:asciiTheme="majorBidi" w:hAnsiTheme="majorBidi" w:cstheme="majorBidi" w:hint="cs"/>
          <w:b/>
          <w:bCs/>
          <w:rtl/>
          <w:lang w:bidi="ar-LB"/>
        </w:rPr>
        <w:t xml:space="preserve">ية الدراسة: </w:t>
      </w:r>
    </w:p>
    <w:p w14:paraId="48BAF3B3" w14:textId="796FB8CB" w:rsidR="00334023" w:rsidRDefault="00433111" w:rsidP="00C741B5">
      <w:pPr>
        <w:rPr>
          <w:rFonts w:asciiTheme="majorBidi" w:hAnsiTheme="majorBidi" w:cstheme="majorBidi"/>
          <w:rtl/>
          <w:lang w:bidi="ar-LB"/>
        </w:rPr>
      </w:pPr>
      <w:r>
        <w:rPr>
          <w:rFonts w:asciiTheme="majorBidi" w:hAnsiTheme="majorBidi" w:cstheme="majorBidi" w:hint="cs"/>
          <w:rtl/>
          <w:lang w:bidi="ar-LB"/>
        </w:rPr>
        <w:t xml:space="preserve">تنبع </w:t>
      </w:r>
      <w:r w:rsidR="001A19C0">
        <w:rPr>
          <w:rFonts w:asciiTheme="majorBidi" w:hAnsiTheme="majorBidi" w:cstheme="majorBidi" w:hint="cs"/>
          <w:rtl/>
          <w:lang w:bidi="ar-LB"/>
        </w:rPr>
        <w:t>أهمية هذه الدراسة</w:t>
      </w:r>
      <w:r w:rsidR="00B764F1">
        <w:rPr>
          <w:rFonts w:asciiTheme="majorBidi" w:hAnsiTheme="majorBidi" w:cstheme="majorBidi" w:hint="cs"/>
          <w:rtl/>
          <w:lang w:bidi="ar-LB"/>
        </w:rPr>
        <w:t xml:space="preserve"> من تناولها </w:t>
      </w:r>
      <w:r w:rsidR="00E45A16">
        <w:rPr>
          <w:rFonts w:asciiTheme="majorBidi" w:hAnsiTheme="majorBidi" w:cstheme="majorBidi" w:hint="cs"/>
          <w:rtl/>
          <w:lang w:bidi="ar-LB"/>
        </w:rPr>
        <w:t>أحد ال</w:t>
      </w:r>
      <w:r w:rsidR="00841CA7">
        <w:rPr>
          <w:rFonts w:asciiTheme="majorBidi" w:hAnsiTheme="majorBidi" w:cstheme="majorBidi" w:hint="cs"/>
          <w:rtl/>
          <w:lang w:bidi="ar-LB"/>
        </w:rPr>
        <w:t xml:space="preserve">موضوعات المعاصرة في مجال الإعلام الرقمي </w:t>
      </w:r>
      <w:r w:rsidR="00727DAC">
        <w:rPr>
          <w:rFonts w:asciiTheme="majorBidi" w:hAnsiTheme="majorBidi" w:cstheme="majorBidi" w:hint="cs"/>
          <w:rtl/>
          <w:lang w:bidi="ar-LB"/>
        </w:rPr>
        <w:t>والتسويق</w:t>
      </w:r>
      <w:r w:rsidR="008D759D">
        <w:rPr>
          <w:rFonts w:asciiTheme="majorBidi" w:hAnsiTheme="majorBidi" w:cstheme="majorBidi" w:hint="cs"/>
          <w:rtl/>
          <w:lang w:bidi="ar-LB"/>
        </w:rPr>
        <w:t xml:space="preserve">، والمتمثل في تأثير </w:t>
      </w:r>
      <w:r w:rsidR="00AF6F01">
        <w:rPr>
          <w:rFonts w:asciiTheme="majorBidi" w:hAnsiTheme="majorBidi" w:cstheme="majorBidi" w:hint="cs"/>
          <w:rtl/>
          <w:lang w:bidi="ar-LB"/>
        </w:rPr>
        <w:t xml:space="preserve">الإعلانات </w:t>
      </w:r>
      <w:r w:rsidR="000076E8">
        <w:rPr>
          <w:rFonts w:asciiTheme="majorBidi" w:hAnsiTheme="majorBidi" w:cstheme="majorBidi" w:hint="cs"/>
          <w:rtl/>
          <w:lang w:bidi="ar-LB"/>
        </w:rPr>
        <w:t xml:space="preserve">الرقمية </w:t>
      </w:r>
      <w:r w:rsidR="00305E42">
        <w:rPr>
          <w:rFonts w:asciiTheme="majorBidi" w:hAnsiTheme="majorBidi" w:cstheme="majorBidi" w:hint="cs"/>
          <w:rtl/>
          <w:lang w:bidi="ar-LB"/>
        </w:rPr>
        <w:t xml:space="preserve">عبر مواقع </w:t>
      </w:r>
      <w:r w:rsidR="00CF5AA4">
        <w:rPr>
          <w:rFonts w:asciiTheme="majorBidi" w:hAnsiTheme="majorBidi" w:cstheme="majorBidi" w:hint="cs"/>
          <w:rtl/>
          <w:lang w:bidi="ar-LB"/>
        </w:rPr>
        <w:t>التواصل الاجتماعي</w:t>
      </w:r>
      <w:r w:rsidR="004326F5">
        <w:rPr>
          <w:rFonts w:asciiTheme="majorBidi" w:hAnsiTheme="majorBidi" w:cstheme="majorBidi" w:hint="cs"/>
          <w:rtl/>
          <w:lang w:bidi="ar-LB"/>
        </w:rPr>
        <w:t xml:space="preserve"> </w:t>
      </w:r>
      <w:r w:rsidR="00C9468C">
        <w:rPr>
          <w:rFonts w:asciiTheme="majorBidi" w:hAnsiTheme="majorBidi" w:cstheme="majorBidi" w:hint="cs"/>
          <w:rtl/>
          <w:lang w:bidi="ar-LB"/>
        </w:rPr>
        <w:t xml:space="preserve">على السلوك الشرائي </w:t>
      </w:r>
      <w:r w:rsidR="00A926BC">
        <w:rPr>
          <w:rFonts w:asciiTheme="majorBidi" w:hAnsiTheme="majorBidi" w:cstheme="majorBidi" w:hint="cs"/>
          <w:rtl/>
          <w:lang w:bidi="ar-LB"/>
        </w:rPr>
        <w:t>للجمهور السعودي</w:t>
      </w:r>
      <w:r w:rsidR="00940E4F">
        <w:rPr>
          <w:rFonts w:asciiTheme="majorBidi" w:hAnsiTheme="majorBidi" w:cstheme="majorBidi" w:hint="cs"/>
          <w:rtl/>
          <w:lang w:bidi="ar-LB"/>
        </w:rPr>
        <w:t xml:space="preserve">. </w:t>
      </w:r>
      <w:r w:rsidR="005A1E5C">
        <w:rPr>
          <w:rFonts w:asciiTheme="majorBidi" w:hAnsiTheme="majorBidi" w:cstheme="majorBidi" w:hint="cs"/>
          <w:rtl/>
          <w:lang w:bidi="ar-LB"/>
        </w:rPr>
        <w:t xml:space="preserve">وتسعى الدراسة </w:t>
      </w:r>
      <w:r w:rsidR="00AE6248">
        <w:rPr>
          <w:rFonts w:asciiTheme="majorBidi" w:hAnsiTheme="majorBidi" w:cstheme="majorBidi" w:hint="cs"/>
          <w:rtl/>
          <w:lang w:bidi="ar-LB"/>
        </w:rPr>
        <w:t xml:space="preserve">إلى </w:t>
      </w:r>
      <w:r w:rsidR="00706B3D">
        <w:rPr>
          <w:rFonts w:asciiTheme="majorBidi" w:hAnsiTheme="majorBidi" w:cstheme="majorBidi" w:hint="cs"/>
          <w:rtl/>
          <w:lang w:bidi="ar-LB"/>
        </w:rPr>
        <w:t xml:space="preserve">الكشف عن طبيعة </w:t>
      </w:r>
      <w:r w:rsidR="006F2FB4">
        <w:rPr>
          <w:rFonts w:asciiTheme="majorBidi" w:hAnsiTheme="majorBidi" w:cstheme="majorBidi" w:hint="cs"/>
          <w:rtl/>
          <w:lang w:bidi="ar-LB"/>
        </w:rPr>
        <w:t xml:space="preserve">هذا التأثير </w:t>
      </w:r>
      <w:r w:rsidR="00C0191C">
        <w:rPr>
          <w:rFonts w:asciiTheme="majorBidi" w:hAnsiTheme="majorBidi" w:cstheme="majorBidi" w:hint="cs"/>
          <w:rtl/>
          <w:lang w:bidi="ar-LB"/>
        </w:rPr>
        <w:t>والعوامل المرتبطة به</w:t>
      </w:r>
      <w:r w:rsidR="006D2387">
        <w:rPr>
          <w:rFonts w:asciiTheme="majorBidi" w:hAnsiTheme="majorBidi" w:cstheme="majorBidi" w:hint="cs"/>
          <w:rtl/>
          <w:lang w:bidi="ar-LB"/>
        </w:rPr>
        <w:t xml:space="preserve">، </w:t>
      </w:r>
      <w:r w:rsidR="00B34E3D">
        <w:rPr>
          <w:rFonts w:asciiTheme="majorBidi" w:hAnsiTheme="majorBidi" w:cstheme="majorBidi" w:hint="cs"/>
          <w:rtl/>
          <w:lang w:bidi="ar-LB"/>
        </w:rPr>
        <w:t xml:space="preserve">بما يسهم في دعم المعرفة </w:t>
      </w:r>
      <w:r w:rsidR="00A845A2">
        <w:rPr>
          <w:rFonts w:asciiTheme="majorBidi" w:hAnsiTheme="majorBidi" w:cstheme="majorBidi" w:hint="cs"/>
          <w:rtl/>
          <w:lang w:bidi="ar-LB"/>
        </w:rPr>
        <w:t xml:space="preserve">العلمية </w:t>
      </w:r>
      <w:r w:rsidR="000D280A">
        <w:rPr>
          <w:rFonts w:asciiTheme="majorBidi" w:hAnsiTheme="majorBidi" w:cstheme="majorBidi" w:hint="cs"/>
          <w:rtl/>
          <w:lang w:bidi="ar-LB"/>
        </w:rPr>
        <w:t xml:space="preserve">في هذا </w:t>
      </w:r>
      <w:r w:rsidR="00EA744B">
        <w:rPr>
          <w:rFonts w:asciiTheme="majorBidi" w:hAnsiTheme="majorBidi" w:cstheme="majorBidi" w:hint="cs"/>
          <w:rtl/>
          <w:lang w:bidi="ar-LB"/>
        </w:rPr>
        <w:t xml:space="preserve">المجال. </w:t>
      </w:r>
    </w:p>
    <w:p w14:paraId="0739F7BC" w14:textId="1B9B4790" w:rsidR="00DD650A" w:rsidRDefault="00DD650A" w:rsidP="00C741B5">
      <w:pPr>
        <w:rPr>
          <w:rFonts w:asciiTheme="majorBidi" w:hAnsiTheme="majorBidi" w:cstheme="majorBidi"/>
          <w:b/>
          <w:bCs/>
          <w:rtl/>
          <w:lang w:bidi="ar-LB"/>
        </w:rPr>
      </w:pPr>
    </w:p>
    <w:p w14:paraId="3D63C876" w14:textId="77777777" w:rsidR="002D2E3B" w:rsidRDefault="002D2E3B" w:rsidP="00C741B5">
      <w:pPr>
        <w:rPr>
          <w:rFonts w:asciiTheme="majorBidi" w:hAnsiTheme="majorBidi" w:cstheme="majorBidi"/>
          <w:b/>
          <w:bCs/>
          <w:rtl/>
          <w:lang w:bidi="ar-LB"/>
        </w:rPr>
      </w:pPr>
    </w:p>
    <w:p w14:paraId="1008689D" w14:textId="77777777" w:rsidR="002D2E3B" w:rsidRDefault="002D2E3B" w:rsidP="00C741B5">
      <w:pPr>
        <w:rPr>
          <w:rFonts w:asciiTheme="majorBidi" w:hAnsiTheme="majorBidi" w:cstheme="majorBidi"/>
          <w:b/>
          <w:bCs/>
          <w:rtl/>
          <w:lang w:bidi="ar-LB"/>
        </w:rPr>
      </w:pPr>
    </w:p>
    <w:p w14:paraId="3E5DA9B3" w14:textId="77777777" w:rsidR="002D2E3B" w:rsidRDefault="002D2E3B" w:rsidP="00C741B5">
      <w:pPr>
        <w:rPr>
          <w:rFonts w:asciiTheme="majorBidi" w:hAnsiTheme="majorBidi" w:cstheme="majorBidi"/>
          <w:b/>
          <w:bCs/>
          <w:rtl/>
          <w:lang w:bidi="ar-LB"/>
        </w:rPr>
      </w:pPr>
    </w:p>
    <w:p w14:paraId="0D40C7EC" w14:textId="77777777" w:rsidR="002D2E3B" w:rsidRDefault="002D2E3B" w:rsidP="00C741B5">
      <w:pPr>
        <w:rPr>
          <w:rFonts w:asciiTheme="majorBidi" w:hAnsiTheme="majorBidi" w:cstheme="majorBidi"/>
          <w:b/>
          <w:bCs/>
          <w:rtl/>
          <w:lang w:bidi="ar-LB"/>
        </w:rPr>
      </w:pPr>
    </w:p>
    <w:p w14:paraId="54145B8D" w14:textId="77777777" w:rsidR="002D2E3B" w:rsidRDefault="002D2E3B" w:rsidP="00C741B5">
      <w:pPr>
        <w:rPr>
          <w:rFonts w:asciiTheme="majorBidi" w:hAnsiTheme="majorBidi" w:cstheme="majorBidi"/>
          <w:b/>
          <w:bCs/>
          <w:rtl/>
          <w:lang w:bidi="ar-LB"/>
        </w:rPr>
      </w:pPr>
    </w:p>
    <w:p w14:paraId="75579101" w14:textId="77777777" w:rsidR="002D2E3B" w:rsidRDefault="002D2E3B" w:rsidP="00C741B5">
      <w:pPr>
        <w:rPr>
          <w:rFonts w:asciiTheme="majorBidi" w:hAnsiTheme="majorBidi" w:cstheme="majorBidi"/>
          <w:b/>
          <w:bCs/>
          <w:rtl/>
          <w:lang w:bidi="ar-LB"/>
        </w:rPr>
      </w:pPr>
    </w:p>
    <w:p w14:paraId="4EDEF6A3" w14:textId="1408CC96" w:rsidR="00361E7D" w:rsidRDefault="00C9710E" w:rsidP="00390084">
      <w:pPr>
        <w:rPr>
          <w:rFonts w:asciiTheme="majorBidi" w:hAnsiTheme="majorBidi" w:cstheme="majorBidi"/>
          <w:b/>
          <w:bCs/>
          <w:rtl/>
          <w:lang w:bidi="ar-LB"/>
        </w:rPr>
      </w:pPr>
      <w:r>
        <w:rPr>
          <w:rFonts w:asciiTheme="majorBidi" w:hAnsiTheme="majorBidi" w:cstheme="majorBidi" w:hint="cs"/>
          <w:b/>
          <w:bCs/>
          <w:rtl/>
          <w:lang w:bidi="ar-LB"/>
        </w:rPr>
        <w:lastRenderedPageBreak/>
        <w:t>١–</w:t>
      </w:r>
      <w:r w:rsidR="00E33E96">
        <w:rPr>
          <w:rFonts w:asciiTheme="majorBidi" w:hAnsiTheme="majorBidi" w:cstheme="majorBidi" w:hint="cs"/>
          <w:b/>
          <w:bCs/>
          <w:rtl/>
          <w:lang w:bidi="ar-LB"/>
        </w:rPr>
        <w:t xml:space="preserve">٦ </w:t>
      </w:r>
      <w:r w:rsidR="00361E7D">
        <w:rPr>
          <w:rFonts w:asciiTheme="majorBidi" w:hAnsiTheme="majorBidi" w:cstheme="majorBidi" w:hint="cs"/>
          <w:b/>
          <w:bCs/>
          <w:rtl/>
          <w:lang w:bidi="ar-LB"/>
        </w:rPr>
        <w:t>أهداف الدراسة:</w:t>
      </w:r>
    </w:p>
    <w:p w14:paraId="1CCCA509" w14:textId="25BA936F" w:rsidR="00390084" w:rsidRDefault="00FF64D6" w:rsidP="00390084">
      <w:pPr>
        <w:rPr>
          <w:rFonts w:asciiTheme="majorBidi" w:hAnsiTheme="majorBidi" w:cstheme="majorBidi"/>
          <w:rtl/>
          <w:lang w:bidi="ar-LB"/>
        </w:rPr>
      </w:pPr>
      <w:r>
        <w:rPr>
          <w:rFonts w:asciiTheme="majorBidi" w:hAnsiTheme="majorBidi" w:cstheme="majorBidi" w:hint="cs"/>
          <w:rtl/>
          <w:lang w:bidi="ar-LB"/>
        </w:rPr>
        <w:t>تهدف الدراسة إلى:</w:t>
      </w:r>
    </w:p>
    <w:p w14:paraId="5AEBB0D7" w14:textId="319A72E2" w:rsidR="00FF64D6" w:rsidRDefault="006D3370" w:rsidP="00DE07DA">
      <w:pPr>
        <w:pStyle w:val="a6"/>
        <w:numPr>
          <w:ilvl w:val="0"/>
          <w:numId w:val="9"/>
        </w:numPr>
        <w:rPr>
          <w:rFonts w:asciiTheme="majorBidi" w:hAnsiTheme="majorBidi" w:cstheme="majorBidi"/>
          <w:lang w:bidi="ar-LB"/>
        </w:rPr>
      </w:pPr>
      <w:r>
        <w:rPr>
          <w:rFonts w:asciiTheme="majorBidi" w:hAnsiTheme="majorBidi" w:cstheme="majorBidi" w:hint="cs"/>
          <w:rtl/>
          <w:lang w:bidi="ar-LB"/>
        </w:rPr>
        <w:t xml:space="preserve">التعرف </w:t>
      </w:r>
      <w:r w:rsidR="00A61FA0">
        <w:rPr>
          <w:rFonts w:asciiTheme="majorBidi" w:hAnsiTheme="majorBidi" w:cstheme="majorBidi" w:hint="cs"/>
          <w:rtl/>
          <w:lang w:bidi="ar-LB"/>
        </w:rPr>
        <w:t xml:space="preserve">على مدى تأثير الإعلانات </w:t>
      </w:r>
      <w:r w:rsidR="00050999">
        <w:rPr>
          <w:rFonts w:asciiTheme="majorBidi" w:hAnsiTheme="majorBidi" w:cstheme="majorBidi" w:hint="cs"/>
          <w:rtl/>
          <w:lang w:bidi="ar-LB"/>
        </w:rPr>
        <w:t xml:space="preserve">الرقمية </w:t>
      </w:r>
      <w:r w:rsidR="000E18B9">
        <w:rPr>
          <w:rFonts w:asciiTheme="majorBidi" w:hAnsiTheme="majorBidi" w:cstheme="majorBidi" w:hint="cs"/>
          <w:rtl/>
          <w:lang w:bidi="ar-LB"/>
        </w:rPr>
        <w:t xml:space="preserve">عبر مواقع التواصل الاجتماعي </w:t>
      </w:r>
      <w:r w:rsidR="00327B06">
        <w:rPr>
          <w:rFonts w:asciiTheme="majorBidi" w:hAnsiTheme="majorBidi" w:cstheme="majorBidi" w:hint="cs"/>
          <w:rtl/>
          <w:lang w:bidi="ar-LB"/>
        </w:rPr>
        <w:t xml:space="preserve">على </w:t>
      </w:r>
      <w:r w:rsidR="00A41A17">
        <w:rPr>
          <w:rFonts w:asciiTheme="majorBidi" w:hAnsiTheme="majorBidi" w:cstheme="majorBidi" w:hint="cs"/>
          <w:rtl/>
          <w:lang w:bidi="ar-LB"/>
        </w:rPr>
        <w:t xml:space="preserve">السلوك </w:t>
      </w:r>
      <w:r w:rsidR="006C5CD4">
        <w:rPr>
          <w:rFonts w:asciiTheme="majorBidi" w:hAnsiTheme="majorBidi" w:cstheme="majorBidi" w:hint="cs"/>
          <w:rtl/>
          <w:lang w:bidi="ar-LB"/>
        </w:rPr>
        <w:t>ال</w:t>
      </w:r>
      <w:r w:rsidR="008B03ED">
        <w:rPr>
          <w:rFonts w:asciiTheme="majorBidi" w:hAnsiTheme="majorBidi" w:cstheme="majorBidi" w:hint="cs"/>
          <w:rtl/>
          <w:lang w:bidi="ar-LB"/>
        </w:rPr>
        <w:t xml:space="preserve">شرائي لدى </w:t>
      </w:r>
      <w:r w:rsidR="00695693">
        <w:rPr>
          <w:rFonts w:asciiTheme="majorBidi" w:hAnsiTheme="majorBidi" w:cstheme="majorBidi" w:hint="cs"/>
          <w:rtl/>
          <w:lang w:bidi="ar-LB"/>
        </w:rPr>
        <w:t>الجمهور السعودي.</w:t>
      </w:r>
    </w:p>
    <w:p w14:paraId="6D571389" w14:textId="59B46BAE" w:rsidR="00695693" w:rsidRDefault="00B72166" w:rsidP="00DE07DA">
      <w:pPr>
        <w:pStyle w:val="a6"/>
        <w:numPr>
          <w:ilvl w:val="0"/>
          <w:numId w:val="9"/>
        </w:numPr>
        <w:rPr>
          <w:rFonts w:asciiTheme="majorBidi" w:hAnsiTheme="majorBidi" w:cstheme="majorBidi"/>
          <w:lang w:bidi="ar-LB"/>
        </w:rPr>
      </w:pPr>
      <w:r>
        <w:rPr>
          <w:rFonts w:asciiTheme="majorBidi" w:hAnsiTheme="majorBidi" w:cstheme="majorBidi" w:hint="cs"/>
          <w:rtl/>
          <w:lang w:bidi="ar-LB"/>
        </w:rPr>
        <w:t xml:space="preserve">تحديد العوامل </w:t>
      </w:r>
      <w:r w:rsidR="005B297B">
        <w:rPr>
          <w:rFonts w:asciiTheme="majorBidi" w:hAnsiTheme="majorBidi" w:cstheme="majorBidi" w:hint="cs"/>
          <w:rtl/>
          <w:lang w:bidi="ar-LB"/>
        </w:rPr>
        <w:t xml:space="preserve">التي تسهم </w:t>
      </w:r>
      <w:r w:rsidR="00BE55C4">
        <w:rPr>
          <w:rFonts w:asciiTheme="majorBidi" w:hAnsiTheme="majorBidi" w:cstheme="majorBidi" w:hint="cs"/>
          <w:rtl/>
          <w:lang w:bidi="ar-LB"/>
        </w:rPr>
        <w:t xml:space="preserve">في تعزيز فاعلية </w:t>
      </w:r>
      <w:r w:rsidR="007D2E2C">
        <w:rPr>
          <w:rFonts w:asciiTheme="majorBidi" w:hAnsiTheme="majorBidi" w:cstheme="majorBidi" w:hint="cs"/>
          <w:rtl/>
          <w:lang w:bidi="ar-LB"/>
        </w:rPr>
        <w:t xml:space="preserve">الإعلانات الرقمية </w:t>
      </w:r>
      <w:r w:rsidR="009962D2">
        <w:rPr>
          <w:rFonts w:asciiTheme="majorBidi" w:hAnsiTheme="majorBidi" w:cstheme="majorBidi" w:hint="cs"/>
          <w:rtl/>
          <w:lang w:bidi="ar-LB"/>
        </w:rPr>
        <w:t xml:space="preserve">عبر مواقع التواصل الاجتماعي </w:t>
      </w:r>
      <w:r w:rsidR="00E1314F">
        <w:rPr>
          <w:rFonts w:asciiTheme="majorBidi" w:hAnsiTheme="majorBidi" w:cstheme="majorBidi" w:hint="cs"/>
          <w:rtl/>
          <w:lang w:bidi="ar-LB"/>
        </w:rPr>
        <w:t xml:space="preserve">في التأثير </w:t>
      </w:r>
      <w:r w:rsidR="0026628C">
        <w:rPr>
          <w:rFonts w:asciiTheme="majorBidi" w:hAnsiTheme="majorBidi" w:cstheme="majorBidi" w:hint="cs"/>
          <w:rtl/>
          <w:lang w:bidi="ar-LB"/>
        </w:rPr>
        <w:t>على السلوك الشرائي.</w:t>
      </w:r>
    </w:p>
    <w:p w14:paraId="09607269" w14:textId="2AEA2872" w:rsidR="00B04A08" w:rsidRDefault="00C271B6" w:rsidP="00B04A08">
      <w:pPr>
        <w:pStyle w:val="a6"/>
        <w:numPr>
          <w:ilvl w:val="0"/>
          <w:numId w:val="9"/>
        </w:numPr>
        <w:rPr>
          <w:rFonts w:asciiTheme="majorBidi" w:hAnsiTheme="majorBidi" w:cstheme="majorBidi"/>
          <w:lang w:bidi="ar-LB"/>
        </w:rPr>
      </w:pPr>
      <w:r>
        <w:rPr>
          <w:rFonts w:asciiTheme="majorBidi" w:hAnsiTheme="majorBidi" w:cstheme="majorBidi" w:hint="cs"/>
          <w:rtl/>
          <w:lang w:bidi="ar-LB"/>
        </w:rPr>
        <w:t xml:space="preserve">الكشف عن الفروق </w:t>
      </w:r>
      <w:r w:rsidR="006C3C22">
        <w:rPr>
          <w:rFonts w:asciiTheme="majorBidi" w:hAnsiTheme="majorBidi" w:cstheme="majorBidi" w:hint="cs"/>
          <w:rtl/>
          <w:lang w:bidi="ar-LB"/>
        </w:rPr>
        <w:t xml:space="preserve">في تأثير </w:t>
      </w:r>
      <w:r w:rsidR="00B41D66">
        <w:rPr>
          <w:rFonts w:asciiTheme="majorBidi" w:hAnsiTheme="majorBidi" w:cstheme="majorBidi" w:hint="cs"/>
          <w:rtl/>
          <w:lang w:bidi="ar-LB"/>
        </w:rPr>
        <w:t>الإعلانات</w:t>
      </w:r>
      <w:r w:rsidR="000B21EF">
        <w:rPr>
          <w:rFonts w:asciiTheme="majorBidi" w:hAnsiTheme="majorBidi" w:cstheme="majorBidi" w:hint="cs"/>
          <w:rtl/>
          <w:lang w:bidi="ar-LB"/>
        </w:rPr>
        <w:t xml:space="preserve"> </w:t>
      </w:r>
      <w:r w:rsidR="002C6695">
        <w:rPr>
          <w:rFonts w:asciiTheme="majorBidi" w:hAnsiTheme="majorBidi" w:cstheme="majorBidi" w:hint="cs"/>
          <w:rtl/>
          <w:lang w:bidi="ar-LB"/>
        </w:rPr>
        <w:t>الرقمية عبر مواقع التواصل</w:t>
      </w:r>
      <w:r w:rsidR="007D0E2B">
        <w:rPr>
          <w:rFonts w:asciiTheme="majorBidi" w:hAnsiTheme="majorBidi" w:cstheme="majorBidi" w:hint="cs"/>
          <w:rtl/>
          <w:lang w:bidi="ar-LB"/>
        </w:rPr>
        <w:t xml:space="preserve"> الاجتماعي </w:t>
      </w:r>
      <w:r w:rsidR="00103FDE">
        <w:rPr>
          <w:rFonts w:asciiTheme="majorBidi" w:hAnsiTheme="majorBidi" w:cstheme="majorBidi" w:hint="cs"/>
          <w:rtl/>
          <w:lang w:bidi="ar-LB"/>
        </w:rPr>
        <w:t xml:space="preserve">على السلوك </w:t>
      </w:r>
      <w:r w:rsidR="003B5C19">
        <w:rPr>
          <w:rFonts w:asciiTheme="majorBidi" w:hAnsiTheme="majorBidi" w:cstheme="majorBidi" w:hint="cs"/>
          <w:rtl/>
          <w:lang w:bidi="ar-LB"/>
        </w:rPr>
        <w:t xml:space="preserve">الشرائي </w:t>
      </w:r>
      <w:r w:rsidR="00F824D6">
        <w:rPr>
          <w:rFonts w:asciiTheme="majorBidi" w:hAnsiTheme="majorBidi" w:cstheme="majorBidi" w:hint="cs"/>
          <w:rtl/>
          <w:lang w:bidi="ar-LB"/>
        </w:rPr>
        <w:t>لدى</w:t>
      </w:r>
      <w:r w:rsidR="002D2E3B">
        <w:rPr>
          <w:rFonts w:asciiTheme="majorBidi" w:hAnsiTheme="majorBidi" w:cstheme="majorBidi" w:hint="cs"/>
          <w:rtl/>
          <w:lang w:bidi="ar-LB"/>
        </w:rPr>
        <w:t xml:space="preserve"> الجمهور</w:t>
      </w:r>
      <w:r w:rsidR="00A64538">
        <w:rPr>
          <w:rFonts w:asciiTheme="majorBidi" w:hAnsiTheme="majorBidi" w:cstheme="majorBidi" w:hint="cs"/>
          <w:rtl/>
          <w:lang w:bidi="ar-LB"/>
        </w:rPr>
        <w:t xml:space="preserve"> وفقا للمتغيرات الديموغرافية.</w:t>
      </w:r>
    </w:p>
    <w:p w14:paraId="4DDDA0CA" w14:textId="7CC0955C" w:rsidR="00B04A08" w:rsidRDefault="00B04A08" w:rsidP="00B04A08">
      <w:pPr>
        <w:rPr>
          <w:rFonts w:asciiTheme="majorBidi" w:hAnsiTheme="majorBidi" w:cstheme="majorBidi"/>
          <w:rtl/>
          <w:lang w:bidi="ar-LB"/>
        </w:rPr>
      </w:pPr>
    </w:p>
    <w:p w14:paraId="37C9A672" w14:textId="6C722F7B" w:rsidR="005E2F78" w:rsidRDefault="0018284F" w:rsidP="00B04A08">
      <w:pPr>
        <w:rPr>
          <w:rFonts w:asciiTheme="majorBidi" w:hAnsiTheme="majorBidi" w:cstheme="majorBidi"/>
          <w:b/>
          <w:bCs/>
          <w:rtl/>
          <w:lang w:bidi="ar-LB"/>
        </w:rPr>
      </w:pPr>
      <w:r>
        <w:rPr>
          <w:rFonts w:asciiTheme="majorBidi" w:hAnsiTheme="majorBidi" w:cstheme="majorBidi" w:hint="cs"/>
          <w:b/>
          <w:bCs/>
          <w:rtl/>
          <w:lang w:bidi="ar-LB"/>
        </w:rPr>
        <w:t xml:space="preserve">١–٧ تحديد المفاهيم: </w:t>
      </w:r>
    </w:p>
    <w:p w14:paraId="1BA8A092" w14:textId="230232D0" w:rsidR="00A073A4" w:rsidRPr="00990E84" w:rsidRDefault="00D80A52" w:rsidP="00B04A08">
      <w:pPr>
        <w:rPr>
          <w:rFonts w:asciiTheme="majorBidi" w:hAnsiTheme="majorBidi" w:cstheme="majorBidi"/>
          <w:rtl/>
          <w:lang w:bidi="ar-LB"/>
        </w:rPr>
      </w:pPr>
      <w:r>
        <w:rPr>
          <w:rFonts w:asciiTheme="majorBidi" w:hAnsiTheme="majorBidi" w:cstheme="majorBidi" w:hint="cs"/>
          <w:b/>
          <w:bCs/>
          <w:rtl/>
          <w:lang w:bidi="ar-LB"/>
        </w:rPr>
        <w:t>م</w:t>
      </w:r>
      <w:r w:rsidR="0075435F">
        <w:rPr>
          <w:rFonts w:asciiTheme="majorBidi" w:hAnsiTheme="majorBidi" w:cstheme="majorBidi" w:hint="cs"/>
          <w:b/>
          <w:bCs/>
          <w:rtl/>
          <w:lang w:bidi="ar-LB"/>
        </w:rPr>
        <w:t>ف</w:t>
      </w:r>
      <w:r w:rsidR="00F974C7">
        <w:rPr>
          <w:rFonts w:asciiTheme="majorBidi" w:hAnsiTheme="majorBidi" w:cstheme="majorBidi" w:hint="cs"/>
          <w:b/>
          <w:bCs/>
          <w:rtl/>
          <w:lang w:bidi="ar-LB"/>
        </w:rPr>
        <w:t xml:space="preserve">هوم </w:t>
      </w:r>
      <w:r w:rsidR="00190E05">
        <w:rPr>
          <w:rFonts w:asciiTheme="majorBidi" w:hAnsiTheme="majorBidi" w:cstheme="majorBidi" w:hint="cs"/>
          <w:b/>
          <w:bCs/>
          <w:rtl/>
          <w:lang w:bidi="ar-LB"/>
        </w:rPr>
        <w:t>الإعلان</w:t>
      </w:r>
      <w:r w:rsidR="00ED2A5F">
        <w:rPr>
          <w:rFonts w:asciiTheme="majorBidi" w:hAnsiTheme="majorBidi" w:cstheme="majorBidi" w:hint="cs"/>
          <w:b/>
          <w:bCs/>
          <w:rtl/>
          <w:lang w:bidi="ar-LB"/>
        </w:rPr>
        <w:t>ات الرقمية:</w:t>
      </w:r>
      <w:r w:rsidR="00990E84">
        <w:rPr>
          <w:rFonts w:asciiTheme="majorBidi" w:hAnsiTheme="majorBidi" w:cstheme="majorBidi" w:hint="cs"/>
          <w:b/>
          <w:bCs/>
          <w:rtl/>
          <w:lang w:bidi="ar-LB"/>
        </w:rPr>
        <w:t xml:space="preserve"> </w:t>
      </w:r>
      <w:r w:rsidR="00990E84">
        <w:rPr>
          <w:rFonts w:asciiTheme="majorBidi" w:hAnsiTheme="majorBidi" w:cstheme="majorBidi" w:hint="cs"/>
          <w:rtl/>
          <w:lang w:bidi="ar-LB"/>
        </w:rPr>
        <w:t>( محمد المؤلف ٢٠٢٤ "</w:t>
      </w:r>
      <w:r w:rsidR="002478CD" w:rsidRPr="002478CD">
        <w:rPr>
          <w:lang w:val="en-GB"/>
        </w:rPr>
        <w:t xml:space="preserve"> </w:t>
      </w:r>
      <w:r w:rsidR="002478CD">
        <w:rPr>
          <w:lang w:val="en-GB"/>
        </w:rPr>
        <w:t>Marketing Dot Limited</w:t>
      </w:r>
      <w:r w:rsidR="00990E84">
        <w:rPr>
          <w:rFonts w:asciiTheme="majorBidi" w:hAnsiTheme="majorBidi" w:cstheme="majorBidi" w:hint="cs"/>
          <w:rtl/>
          <w:lang w:bidi="ar-LB"/>
        </w:rPr>
        <w:t xml:space="preserve"> </w:t>
      </w:r>
      <w:r w:rsidR="00DD4D02">
        <w:rPr>
          <w:rFonts w:asciiTheme="majorBidi" w:hAnsiTheme="majorBidi" w:cstheme="majorBidi" w:hint="cs"/>
          <w:rtl/>
          <w:lang w:bidi="ar-LB"/>
        </w:rPr>
        <w:t>" )</w:t>
      </w:r>
      <w:r w:rsidR="002478CD">
        <w:rPr>
          <w:rStyle w:val="ad"/>
          <w:rFonts w:asciiTheme="majorBidi" w:hAnsiTheme="majorBidi" w:cstheme="majorBidi"/>
          <w:rtl/>
          <w:lang w:bidi="ar-LB"/>
        </w:rPr>
        <w:footnoteReference w:id="1"/>
      </w:r>
    </w:p>
    <w:p w14:paraId="07E24345" w14:textId="79BE8181" w:rsidR="00ED2A5F" w:rsidRDefault="00896297" w:rsidP="00B04A08">
      <w:pPr>
        <w:rPr>
          <w:rFonts w:asciiTheme="majorBidi" w:hAnsiTheme="majorBidi" w:cstheme="majorBidi"/>
          <w:rtl/>
          <w:lang w:bidi="ar-LB"/>
        </w:rPr>
      </w:pPr>
      <w:r>
        <w:rPr>
          <w:rFonts w:asciiTheme="majorBidi" w:hAnsiTheme="majorBidi" w:cstheme="majorBidi" w:hint="cs"/>
          <w:b/>
          <w:bCs/>
          <w:rtl/>
          <w:lang w:bidi="ar-LB"/>
        </w:rPr>
        <w:t xml:space="preserve">لغة: </w:t>
      </w:r>
      <w:r w:rsidR="00F930BC">
        <w:rPr>
          <w:rFonts w:asciiTheme="majorBidi" w:hAnsiTheme="majorBidi" w:cstheme="majorBidi" w:hint="cs"/>
          <w:rtl/>
          <w:lang w:bidi="ar-LB"/>
        </w:rPr>
        <w:t xml:space="preserve">الإعلانات: </w:t>
      </w:r>
      <w:r w:rsidR="006317F6">
        <w:rPr>
          <w:rFonts w:asciiTheme="majorBidi" w:hAnsiTheme="majorBidi" w:cstheme="majorBidi" w:hint="cs"/>
          <w:rtl/>
          <w:lang w:bidi="ar-LB"/>
        </w:rPr>
        <w:t>مشتق</w:t>
      </w:r>
      <w:r w:rsidR="0050529C">
        <w:rPr>
          <w:rFonts w:asciiTheme="majorBidi" w:hAnsiTheme="majorBidi" w:cstheme="majorBidi" w:hint="cs"/>
          <w:rtl/>
          <w:lang w:bidi="ar-LB"/>
        </w:rPr>
        <w:t xml:space="preserve"> </w:t>
      </w:r>
      <w:r w:rsidR="006317F6">
        <w:rPr>
          <w:rFonts w:asciiTheme="majorBidi" w:hAnsiTheme="majorBidi" w:cstheme="majorBidi" w:hint="cs"/>
          <w:rtl/>
          <w:lang w:bidi="ar-LB"/>
        </w:rPr>
        <w:t xml:space="preserve">من </w:t>
      </w:r>
      <w:r w:rsidR="001D65DA">
        <w:rPr>
          <w:rFonts w:asciiTheme="majorBidi" w:hAnsiTheme="majorBidi" w:cstheme="majorBidi" w:hint="cs"/>
          <w:rtl/>
          <w:lang w:bidi="ar-LB"/>
        </w:rPr>
        <w:t xml:space="preserve">الفعل ( اعلن ) </w:t>
      </w:r>
      <w:r w:rsidR="0085042F">
        <w:rPr>
          <w:rFonts w:asciiTheme="majorBidi" w:hAnsiTheme="majorBidi" w:cstheme="majorBidi" w:hint="cs"/>
          <w:rtl/>
          <w:lang w:bidi="ar-LB"/>
        </w:rPr>
        <w:t xml:space="preserve">ويعني </w:t>
      </w:r>
      <w:r w:rsidR="00621CD8">
        <w:rPr>
          <w:rFonts w:asciiTheme="majorBidi" w:hAnsiTheme="majorBidi" w:cstheme="majorBidi" w:hint="cs"/>
          <w:rtl/>
          <w:lang w:bidi="ar-LB"/>
        </w:rPr>
        <w:t>الإظهار والنشر</w:t>
      </w:r>
      <w:r w:rsidR="00187E62">
        <w:rPr>
          <w:rFonts w:asciiTheme="majorBidi" w:hAnsiTheme="majorBidi" w:cstheme="majorBidi" w:hint="cs"/>
          <w:rtl/>
          <w:lang w:bidi="ar-LB"/>
        </w:rPr>
        <w:t xml:space="preserve">. الرقمية: </w:t>
      </w:r>
      <w:r w:rsidR="00F160F9">
        <w:rPr>
          <w:rFonts w:asciiTheme="majorBidi" w:hAnsiTheme="majorBidi" w:cstheme="majorBidi" w:hint="cs"/>
          <w:rtl/>
          <w:lang w:bidi="ar-LB"/>
        </w:rPr>
        <w:t xml:space="preserve">نسبة إلى </w:t>
      </w:r>
      <w:r w:rsidR="00790A4E">
        <w:rPr>
          <w:rFonts w:asciiTheme="majorBidi" w:hAnsiTheme="majorBidi" w:cstheme="majorBidi" w:hint="cs"/>
          <w:rtl/>
          <w:lang w:bidi="ar-LB"/>
        </w:rPr>
        <w:t xml:space="preserve">" الرقم " </w:t>
      </w:r>
      <w:r w:rsidR="001A1C27">
        <w:rPr>
          <w:rFonts w:asciiTheme="majorBidi" w:hAnsiTheme="majorBidi" w:cstheme="majorBidi" w:hint="cs"/>
          <w:rtl/>
          <w:lang w:bidi="ar-LB"/>
        </w:rPr>
        <w:t>وتدل على التقنية</w:t>
      </w:r>
      <w:r w:rsidR="00DD4CEB">
        <w:rPr>
          <w:rFonts w:asciiTheme="majorBidi" w:hAnsiTheme="majorBidi" w:cstheme="majorBidi" w:hint="cs"/>
          <w:rtl/>
          <w:lang w:bidi="ar-LB"/>
        </w:rPr>
        <w:t xml:space="preserve"> </w:t>
      </w:r>
      <w:r w:rsidR="00C40619">
        <w:rPr>
          <w:rFonts w:asciiTheme="majorBidi" w:hAnsiTheme="majorBidi" w:cstheme="majorBidi" w:hint="cs"/>
          <w:rtl/>
          <w:lang w:bidi="ar-LB"/>
        </w:rPr>
        <w:t>والاتصال</w:t>
      </w:r>
      <w:r w:rsidR="007211AE">
        <w:rPr>
          <w:rFonts w:asciiTheme="majorBidi" w:hAnsiTheme="majorBidi" w:cstheme="majorBidi" w:hint="cs"/>
          <w:rtl/>
          <w:lang w:bidi="ar-LB"/>
        </w:rPr>
        <w:t xml:space="preserve"> الإلكتروني عبر الشبكات</w:t>
      </w:r>
      <w:r w:rsidR="00E7667F">
        <w:rPr>
          <w:rFonts w:asciiTheme="majorBidi" w:hAnsiTheme="majorBidi" w:cstheme="majorBidi" w:hint="cs"/>
          <w:rtl/>
          <w:lang w:bidi="ar-LB"/>
        </w:rPr>
        <w:t>.</w:t>
      </w:r>
    </w:p>
    <w:p w14:paraId="2797AD2D" w14:textId="044107EF" w:rsidR="003F6AEF" w:rsidRDefault="00E7667F" w:rsidP="00B80793">
      <w:pPr>
        <w:rPr>
          <w:rFonts w:asciiTheme="majorBidi" w:hAnsiTheme="majorBidi" w:cstheme="majorBidi"/>
          <w:rtl/>
        </w:rPr>
      </w:pPr>
      <w:r>
        <w:rPr>
          <w:rFonts w:asciiTheme="majorBidi" w:hAnsiTheme="majorBidi" w:cstheme="majorBidi" w:hint="cs"/>
          <w:b/>
          <w:bCs/>
          <w:rtl/>
          <w:lang w:bidi="ar-LB"/>
        </w:rPr>
        <w:t xml:space="preserve">اصطلاحا: </w:t>
      </w:r>
      <w:r w:rsidR="00736460">
        <w:rPr>
          <w:rFonts w:asciiTheme="majorBidi" w:hAnsiTheme="majorBidi" w:cstheme="majorBidi" w:hint="cs"/>
          <w:rtl/>
          <w:lang w:bidi="ar-LB"/>
        </w:rPr>
        <w:t xml:space="preserve">هي الحملات الترويجية التي تُنفذ </w:t>
      </w:r>
      <w:r w:rsidR="00EA1F71">
        <w:rPr>
          <w:rFonts w:asciiTheme="majorBidi" w:hAnsiTheme="majorBidi" w:cstheme="majorBidi" w:hint="cs"/>
          <w:rtl/>
          <w:lang w:bidi="ar-LB"/>
        </w:rPr>
        <w:t xml:space="preserve">عبر الإنترنت باستخدام </w:t>
      </w:r>
      <w:r w:rsidR="000A2C48">
        <w:rPr>
          <w:rFonts w:asciiTheme="majorBidi" w:hAnsiTheme="majorBidi" w:cstheme="majorBidi" w:hint="cs"/>
          <w:rtl/>
          <w:lang w:bidi="ar-LB"/>
        </w:rPr>
        <w:t>أدوات مثل محركات البحث</w:t>
      </w:r>
      <w:r w:rsidR="00517E95">
        <w:rPr>
          <w:rFonts w:asciiTheme="majorBidi" w:hAnsiTheme="majorBidi" w:cstheme="majorBidi" w:hint="cs"/>
          <w:rtl/>
          <w:lang w:bidi="ar-LB"/>
        </w:rPr>
        <w:t xml:space="preserve">، ووسائل </w:t>
      </w:r>
      <w:r w:rsidR="004A4847">
        <w:rPr>
          <w:rFonts w:asciiTheme="majorBidi" w:hAnsiTheme="majorBidi" w:cstheme="majorBidi" w:hint="cs"/>
          <w:rtl/>
          <w:lang w:bidi="ar-LB"/>
        </w:rPr>
        <w:t>التواصل الاجتماعي، والبريد الإلكتروني</w:t>
      </w:r>
      <w:r w:rsidR="005940AE">
        <w:rPr>
          <w:rFonts w:asciiTheme="majorBidi" w:hAnsiTheme="majorBidi" w:cstheme="majorBidi" w:hint="cs"/>
          <w:rtl/>
          <w:lang w:bidi="ar-LB"/>
        </w:rPr>
        <w:t xml:space="preserve">، وغيرها من </w:t>
      </w:r>
      <w:r w:rsidR="00E10E04">
        <w:rPr>
          <w:rFonts w:asciiTheme="majorBidi" w:hAnsiTheme="majorBidi" w:cstheme="majorBidi" w:hint="cs"/>
          <w:rtl/>
          <w:lang w:bidi="ar-LB"/>
        </w:rPr>
        <w:t>الوسائل الرقمية</w:t>
      </w:r>
      <w:r w:rsidR="004309E7">
        <w:rPr>
          <w:rFonts w:asciiTheme="majorBidi" w:hAnsiTheme="majorBidi" w:cstheme="majorBidi" w:hint="cs"/>
          <w:rtl/>
          <w:lang w:bidi="ar-LB"/>
        </w:rPr>
        <w:t>.</w:t>
      </w:r>
    </w:p>
    <w:p w14:paraId="2EE0C902" w14:textId="585FADF6" w:rsidR="00C77842" w:rsidRDefault="002478CD" w:rsidP="00C77842">
      <w:pPr>
        <w:rPr>
          <w:rFonts w:asciiTheme="majorBidi" w:hAnsiTheme="majorBidi" w:cstheme="majorBidi"/>
          <w:rtl/>
        </w:rPr>
      </w:pPr>
      <w:r>
        <w:rPr>
          <w:rFonts w:asciiTheme="majorBidi" w:hAnsiTheme="majorBidi" w:cstheme="majorBidi" w:hint="cs"/>
          <w:b/>
          <w:bCs/>
          <w:rtl/>
        </w:rPr>
        <w:t xml:space="preserve">إجرائيا: </w:t>
      </w:r>
      <w:r>
        <w:rPr>
          <w:rFonts w:asciiTheme="majorBidi" w:hAnsiTheme="majorBidi" w:cstheme="majorBidi" w:hint="cs"/>
          <w:rtl/>
        </w:rPr>
        <w:t>الإعلانات التي تنشرها الشركات عبر مواقع التواصل الاجتماعي للترويج لمنتجاتها او خدماتها والتأثير في السلوك الشرائي للجمهور السعودي</w:t>
      </w:r>
      <w:r w:rsidR="00C77842">
        <w:rPr>
          <w:rFonts w:asciiTheme="majorBidi" w:hAnsiTheme="majorBidi" w:cstheme="majorBidi" w:hint="cs"/>
          <w:rtl/>
        </w:rPr>
        <w:t>.</w:t>
      </w:r>
    </w:p>
    <w:p w14:paraId="70B7412E" w14:textId="77777777" w:rsidR="00CF1E4E" w:rsidRDefault="00CF1E4E" w:rsidP="00C77842">
      <w:pPr>
        <w:rPr>
          <w:rFonts w:asciiTheme="majorBidi" w:hAnsiTheme="majorBidi" w:cstheme="majorBidi"/>
          <w:b/>
          <w:bCs/>
          <w:rtl/>
        </w:rPr>
      </w:pPr>
    </w:p>
    <w:p w14:paraId="2E09EC3A" w14:textId="77777777" w:rsidR="00CF1E4E" w:rsidRDefault="00CF1E4E" w:rsidP="00C77842">
      <w:pPr>
        <w:rPr>
          <w:rFonts w:asciiTheme="majorBidi" w:hAnsiTheme="majorBidi" w:cstheme="majorBidi"/>
          <w:b/>
          <w:bCs/>
          <w:rtl/>
        </w:rPr>
      </w:pPr>
    </w:p>
    <w:p w14:paraId="75FAF4DD" w14:textId="414C7AA5" w:rsidR="00C77842" w:rsidRPr="00891BEF" w:rsidRDefault="00C77842" w:rsidP="00C77842">
      <w:pPr>
        <w:rPr>
          <w:rFonts w:asciiTheme="majorBidi" w:hAnsiTheme="majorBidi" w:cstheme="majorBidi"/>
          <w:rtl/>
        </w:rPr>
      </w:pPr>
      <w:r>
        <w:rPr>
          <w:rFonts w:asciiTheme="majorBidi" w:hAnsiTheme="majorBidi" w:cstheme="majorBidi" w:hint="cs"/>
          <w:b/>
          <w:bCs/>
          <w:rtl/>
        </w:rPr>
        <w:t xml:space="preserve">مفهوم </w:t>
      </w:r>
      <w:r w:rsidR="00891BEF">
        <w:rPr>
          <w:rFonts w:asciiTheme="majorBidi" w:hAnsiTheme="majorBidi" w:cstheme="majorBidi" w:hint="cs"/>
          <w:b/>
          <w:bCs/>
          <w:rtl/>
        </w:rPr>
        <w:t xml:space="preserve">مواقع التواصل الاجتماعي: </w:t>
      </w:r>
      <w:r w:rsidR="00891BEF">
        <w:rPr>
          <w:rFonts w:asciiTheme="majorBidi" w:hAnsiTheme="majorBidi" w:cstheme="majorBidi" w:hint="cs"/>
          <w:rtl/>
        </w:rPr>
        <w:t xml:space="preserve">( </w:t>
      </w:r>
      <w:r w:rsidR="00EE6151">
        <w:rPr>
          <w:rFonts w:asciiTheme="majorBidi" w:hAnsiTheme="majorBidi" w:cstheme="majorBidi" w:hint="cs"/>
          <w:rtl/>
        </w:rPr>
        <w:t>د. ريم عمر شريتح ٢٠٢٥ )</w:t>
      </w:r>
      <w:r w:rsidR="006F237D">
        <w:rPr>
          <w:rStyle w:val="ad"/>
          <w:rFonts w:asciiTheme="majorBidi" w:hAnsiTheme="majorBidi" w:cstheme="majorBidi"/>
          <w:rtl/>
        </w:rPr>
        <w:footnoteReference w:id="2"/>
      </w:r>
    </w:p>
    <w:p w14:paraId="0D82EFA1" w14:textId="75E6701B" w:rsidR="00891BEF" w:rsidRPr="00EE6151" w:rsidRDefault="00891BEF" w:rsidP="00891BEF">
      <w:pPr>
        <w:rPr>
          <w:rFonts w:asciiTheme="majorBidi" w:hAnsiTheme="majorBidi" w:cstheme="majorBidi"/>
          <w:rtl/>
        </w:rPr>
      </w:pPr>
      <w:r>
        <w:rPr>
          <w:rFonts w:asciiTheme="majorBidi" w:hAnsiTheme="majorBidi" w:cstheme="majorBidi" w:hint="cs"/>
          <w:b/>
          <w:bCs/>
          <w:rtl/>
        </w:rPr>
        <w:t>لغة:</w:t>
      </w:r>
      <w:r w:rsidR="00EE6151">
        <w:rPr>
          <w:rFonts w:asciiTheme="majorBidi" w:hAnsiTheme="majorBidi" w:cstheme="majorBidi" w:hint="cs"/>
          <w:b/>
          <w:bCs/>
          <w:rtl/>
        </w:rPr>
        <w:t xml:space="preserve"> </w:t>
      </w:r>
      <w:r w:rsidR="00EE6151">
        <w:rPr>
          <w:rFonts w:asciiTheme="majorBidi" w:hAnsiTheme="majorBidi" w:cstheme="majorBidi" w:hint="cs"/>
          <w:rtl/>
        </w:rPr>
        <w:t>التواصل</w:t>
      </w:r>
      <w:r w:rsidR="007E47E5">
        <w:rPr>
          <w:rFonts w:asciiTheme="majorBidi" w:hAnsiTheme="majorBidi" w:cstheme="majorBidi" w:hint="cs"/>
          <w:rtl/>
        </w:rPr>
        <w:t xml:space="preserve">: من وصل الشيء </w:t>
      </w:r>
      <w:r w:rsidR="003E2A30">
        <w:rPr>
          <w:rFonts w:asciiTheme="majorBidi" w:hAnsiTheme="majorBidi" w:cstheme="majorBidi" w:hint="cs"/>
          <w:rtl/>
        </w:rPr>
        <w:t xml:space="preserve">بالشيء مشتق من الفعل </w:t>
      </w:r>
      <w:r w:rsidR="00E22F50">
        <w:rPr>
          <w:rFonts w:asciiTheme="majorBidi" w:hAnsiTheme="majorBidi" w:cstheme="majorBidi" w:hint="cs"/>
          <w:rtl/>
        </w:rPr>
        <w:t>" وصل</w:t>
      </w:r>
      <w:r w:rsidR="005754EA">
        <w:rPr>
          <w:rFonts w:asciiTheme="majorBidi" w:hAnsiTheme="majorBidi" w:cstheme="majorBidi" w:hint="cs"/>
          <w:rtl/>
        </w:rPr>
        <w:t xml:space="preserve"> "</w:t>
      </w:r>
      <w:r w:rsidR="00AC2F72">
        <w:rPr>
          <w:rFonts w:asciiTheme="majorBidi" w:hAnsiTheme="majorBidi" w:cstheme="majorBidi" w:hint="cs"/>
          <w:rtl/>
        </w:rPr>
        <w:t xml:space="preserve">. الاجتماعي: </w:t>
      </w:r>
      <w:r w:rsidR="003D3B8A">
        <w:rPr>
          <w:rFonts w:asciiTheme="majorBidi" w:hAnsiTheme="majorBidi" w:cstheme="majorBidi" w:hint="cs"/>
          <w:rtl/>
        </w:rPr>
        <w:t xml:space="preserve">إسم منسوب إلى اجتماع </w:t>
      </w:r>
    </w:p>
    <w:p w14:paraId="544DD9E2" w14:textId="5807D878" w:rsidR="00891BEF" w:rsidRDefault="00891BEF" w:rsidP="00891BEF">
      <w:pPr>
        <w:rPr>
          <w:rFonts w:asciiTheme="majorBidi" w:hAnsiTheme="majorBidi" w:cstheme="majorBidi"/>
          <w:rtl/>
        </w:rPr>
      </w:pPr>
      <w:r>
        <w:rPr>
          <w:rFonts w:asciiTheme="majorBidi" w:hAnsiTheme="majorBidi" w:cstheme="majorBidi" w:hint="cs"/>
          <w:b/>
          <w:bCs/>
          <w:rtl/>
        </w:rPr>
        <w:t>اصطلاحا:</w:t>
      </w:r>
      <w:r w:rsidR="003D3B8A">
        <w:rPr>
          <w:rFonts w:asciiTheme="majorBidi" w:hAnsiTheme="majorBidi" w:cstheme="majorBidi" w:hint="cs"/>
          <w:b/>
          <w:bCs/>
          <w:rtl/>
        </w:rPr>
        <w:t xml:space="preserve"> </w:t>
      </w:r>
      <w:r w:rsidR="00AC0942">
        <w:rPr>
          <w:rFonts w:asciiTheme="majorBidi" w:hAnsiTheme="majorBidi" w:cstheme="majorBidi" w:hint="cs"/>
          <w:rtl/>
        </w:rPr>
        <w:t>تُعرف مواقع التواصل الاجتماعي بانها عبارة</w:t>
      </w:r>
      <w:r w:rsidR="00D8407C">
        <w:rPr>
          <w:rFonts w:asciiTheme="majorBidi" w:hAnsiTheme="majorBidi" w:cstheme="majorBidi" w:hint="cs"/>
          <w:rtl/>
        </w:rPr>
        <w:t xml:space="preserve"> عن تطبيقات تكنولوجية مسندة إلى الويب تتيح التفاعل </w:t>
      </w:r>
      <w:r w:rsidR="0056671D">
        <w:rPr>
          <w:rFonts w:asciiTheme="majorBidi" w:hAnsiTheme="majorBidi" w:cstheme="majorBidi" w:hint="cs"/>
          <w:rtl/>
        </w:rPr>
        <w:t xml:space="preserve">بين الناس </w:t>
      </w:r>
      <w:r w:rsidR="001B05FF">
        <w:rPr>
          <w:rFonts w:asciiTheme="majorBidi" w:hAnsiTheme="majorBidi" w:cstheme="majorBidi" w:hint="cs"/>
          <w:rtl/>
        </w:rPr>
        <w:t xml:space="preserve">وتسمح بنقل </w:t>
      </w:r>
      <w:r w:rsidR="00F53AE7">
        <w:rPr>
          <w:rFonts w:asciiTheme="majorBidi" w:hAnsiTheme="majorBidi" w:cstheme="majorBidi" w:hint="cs"/>
          <w:rtl/>
        </w:rPr>
        <w:t xml:space="preserve">البيانات </w:t>
      </w:r>
      <w:r w:rsidR="004F306C">
        <w:rPr>
          <w:rFonts w:asciiTheme="majorBidi" w:hAnsiTheme="majorBidi" w:cstheme="majorBidi" w:hint="cs"/>
          <w:rtl/>
        </w:rPr>
        <w:t xml:space="preserve">الإلكترونية </w:t>
      </w:r>
      <w:r w:rsidR="00626400">
        <w:rPr>
          <w:rFonts w:asciiTheme="majorBidi" w:hAnsiTheme="majorBidi" w:cstheme="majorBidi" w:hint="cs"/>
          <w:rtl/>
        </w:rPr>
        <w:t xml:space="preserve">وتبادلها بسهولة وتوفر للمستخدمين إمكانية العثور </w:t>
      </w:r>
      <w:r w:rsidR="00D07040">
        <w:rPr>
          <w:rFonts w:asciiTheme="majorBidi" w:hAnsiTheme="majorBidi" w:cstheme="majorBidi" w:hint="cs"/>
          <w:rtl/>
        </w:rPr>
        <w:t>على اخرين يش</w:t>
      </w:r>
      <w:r w:rsidR="00580476">
        <w:rPr>
          <w:rFonts w:asciiTheme="majorBidi" w:hAnsiTheme="majorBidi" w:cstheme="majorBidi" w:hint="cs"/>
          <w:rtl/>
        </w:rPr>
        <w:t xml:space="preserve">تركون </w:t>
      </w:r>
      <w:r w:rsidR="006A352A">
        <w:rPr>
          <w:rFonts w:asciiTheme="majorBidi" w:hAnsiTheme="majorBidi" w:cstheme="majorBidi" w:hint="cs"/>
          <w:rtl/>
        </w:rPr>
        <w:t xml:space="preserve">في نفس الاهتمامات. </w:t>
      </w:r>
    </w:p>
    <w:p w14:paraId="1C528D2F" w14:textId="07CB49EC" w:rsidR="006A352A" w:rsidRDefault="006A352A" w:rsidP="00891BEF">
      <w:pPr>
        <w:rPr>
          <w:rFonts w:asciiTheme="majorBidi" w:hAnsiTheme="majorBidi" w:cstheme="majorBidi"/>
          <w:rtl/>
        </w:rPr>
      </w:pPr>
      <w:r>
        <w:rPr>
          <w:rFonts w:asciiTheme="majorBidi" w:hAnsiTheme="majorBidi" w:cstheme="majorBidi" w:hint="cs"/>
          <w:b/>
          <w:bCs/>
          <w:rtl/>
        </w:rPr>
        <w:t xml:space="preserve">إجرائيا: </w:t>
      </w:r>
      <w:r w:rsidR="00E14377">
        <w:rPr>
          <w:rFonts w:asciiTheme="majorBidi" w:hAnsiTheme="majorBidi" w:cstheme="majorBidi" w:hint="cs"/>
          <w:rtl/>
        </w:rPr>
        <w:t xml:space="preserve">المنصات الرقمية التي تستخدمها الشركات </w:t>
      </w:r>
      <w:r w:rsidR="005A3892">
        <w:rPr>
          <w:rFonts w:asciiTheme="majorBidi" w:hAnsiTheme="majorBidi" w:cstheme="majorBidi" w:hint="cs"/>
          <w:rtl/>
        </w:rPr>
        <w:t xml:space="preserve">لنشر الإعلانات </w:t>
      </w:r>
      <w:r w:rsidR="00E867D6">
        <w:rPr>
          <w:rFonts w:asciiTheme="majorBidi" w:hAnsiTheme="majorBidi" w:cstheme="majorBidi" w:hint="cs"/>
          <w:rtl/>
        </w:rPr>
        <w:t xml:space="preserve">والترويج </w:t>
      </w:r>
      <w:r w:rsidR="002223E2">
        <w:rPr>
          <w:rFonts w:asciiTheme="majorBidi" w:hAnsiTheme="majorBidi" w:cstheme="majorBidi" w:hint="cs"/>
          <w:rtl/>
        </w:rPr>
        <w:t xml:space="preserve">لمنتجاتها </w:t>
      </w:r>
      <w:r w:rsidR="00A90130">
        <w:rPr>
          <w:rFonts w:asciiTheme="majorBidi" w:hAnsiTheme="majorBidi" w:cstheme="majorBidi" w:hint="cs"/>
          <w:rtl/>
        </w:rPr>
        <w:t>او خدماتها</w:t>
      </w:r>
      <w:r w:rsidR="001A647A">
        <w:rPr>
          <w:rFonts w:asciiTheme="majorBidi" w:hAnsiTheme="majorBidi" w:cstheme="majorBidi" w:hint="cs"/>
          <w:rtl/>
        </w:rPr>
        <w:t xml:space="preserve"> </w:t>
      </w:r>
      <w:r w:rsidR="00A03AD7">
        <w:rPr>
          <w:rFonts w:asciiTheme="majorBidi" w:hAnsiTheme="majorBidi" w:cstheme="majorBidi" w:hint="cs"/>
          <w:rtl/>
        </w:rPr>
        <w:t>مثل إنستغرام</w:t>
      </w:r>
      <w:r w:rsidR="00FE216A">
        <w:rPr>
          <w:rFonts w:asciiTheme="majorBidi" w:hAnsiTheme="majorBidi" w:cstheme="majorBidi" w:hint="cs"/>
          <w:rtl/>
        </w:rPr>
        <w:t xml:space="preserve">، </w:t>
      </w:r>
      <w:r w:rsidR="00A424FA">
        <w:rPr>
          <w:rFonts w:asciiTheme="majorBidi" w:hAnsiTheme="majorBidi" w:cstheme="majorBidi" w:hint="cs"/>
          <w:rtl/>
        </w:rPr>
        <w:t>و سناب شات، و</w:t>
      </w:r>
      <w:r w:rsidR="00AC601D">
        <w:rPr>
          <w:rFonts w:asciiTheme="majorBidi" w:hAnsiTheme="majorBidi" w:cstheme="majorBidi" w:hint="cs"/>
          <w:rtl/>
        </w:rPr>
        <w:t>إكس</w:t>
      </w:r>
      <w:r w:rsidR="00EB47DA">
        <w:rPr>
          <w:rFonts w:asciiTheme="majorBidi" w:hAnsiTheme="majorBidi" w:cstheme="majorBidi" w:hint="cs"/>
          <w:rtl/>
        </w:rPr>
        <w:t xml:space="preserve">، </w:t>
      </w:r>
      <w:r w:rsidR="006E5F79">
        <w:rPr>
          <w:rFonts w:asciiTheme="majorBidi" w:hAnsiTheme="majorBidi" w:cstheme="majorBidi" w:hint="cs"/>
          <w:rtl/>
        </w:rPr>
        <w:t xml:space="preserve">وتيك توك، </w:t>
      </w:r>
      <w:r w:rsidR="00D81046">
        <w:rPr>
          <w:rFonts w:asciiTheme="majorBidi" w:hAnsiTheme="majorBidi" w:cstheme="majorBidi" w:hint="cs"/>
          <w:rtl/>
        </w:rPr>
        <w:t>بهدف الوصول إلى الجمهور والتأثير في سلوكه الشرائي.</w:t>
      </w:r>
    </w:p>
    <w:p w14:paraId="4F1911E3" w14:textId="77777777" w:rsidR="00CF1E4E" w:rsidRDefault="00CF1E4E" w:rsidP="00891BEF">
      <w:pPr>
        <w:rPr>
          <w:rFonts w:asciiTheme="majorBidi" w:hAnsiTheme="majorBidi" w:cstheme="majorBidi"/>
          <w:b/>
          <w:bCs/>
          <w:rtl/>
        </w:rPr>
      </w:pPr>
    </w:p>
    <w:p w14:paraId="3C3196CB" w14:textId="77777777" w:rsidR="00CF1E4E" w:rsidRDefault="00CF1E4E" w:rsidP="00891BEF">
      <w:pPr>
        <w:rPr>
          <w:rFonts w:asciiTheme="majorBidi" w:hAnsiTheme="majorBidi" w:cstheme="majorBidi"/>
          <w:b/>
          <w:bCs/>
          <w:rtl/>
        </w:rPr>
      </w:pPr>
    </w:p>
    <w:p w14:paraId="2BE92425" w14:textId="77777777" w:rsidR="00CF1E4E" w:rsidRDefault="00CF1E4E" w:rsidP="00891BEF">
      <w:pPr>
        <w:rPr>
          <w:rFonts w:asciiTheme="majorBidi" w:hAnsiTheme="majorBidi" w:cstheme="majorBidi"/>
          <w:b/>
          <w:bCs/>
          <w:rtl/>
        </w:rPr>
      </w:pPr>
    </w:p>
    <w:p w14:paraId="1DD659D4" w14:textId="77777777" w:rsidR="00CF1E4E" w:rsidRDefault="00CF1E4E" w:rsidP="00891BEF">
      <w:pPr>
        <w:rPr>
          <w:rFonts w:asciiTheme="majorBidi" w:hAnsiTheme="majorBidi" w:cstheme="majorBidi"/>
          <w:b/>
          <w:bCs/>
          <w:rtl/>
        </w:rPr>
      </w:pPr>
    </w:p>
    <w:p w14:paraId="285489BB" w14:textId="77777777" w:rsidR="00CF1E4E" w:rsidRDefault="00CF1E4E" w:rsidP="00891BEF">
      <w:pPr>
        <w:rPr>
          <w:rFonts w:asciiTheme="majorBidi" w:hAnsiTheme="majorBidi" w:cstheme="majorBidi"/>
          <w:b/>
          <w:bCs/>
          <w:rtl/>
        </w:rPr>
      </w:pPr>
    </w:p>
    <w:p w14:paraId="53184351" w14:textId="77777777" w:rsidR="00CF1E4E" w:rsidRDefault="00CF1E4E" w:rsidP="00891BEF">
      <w:pPr>
        <w:rPr>
          <w:rFonts w:asciiTheme="majorBidi" w:hAnsiTheme="majorBidi" w:cstheme="majorBidi"/>
          <w:b/>
          <w:bCs/>
          <w:rtl/>
        </w:rPr>
      </w:pPr>
    </w:p>
    <w:p w14:paraId="163FDFD7" w14:textId="4E349A82" w:rsidR="00D84ECC" w:rsidRPr="00F20204" w:rsidRDefault="00C51439" w:rsidP="00891BEF">
      <w:pPr>
        <w:rPr>
          <w:rFonts w:asciiTheme="majorBidi" w:hAnsiTheme="majorBidi" w:cstheme="majorBidi"/>
          <w:rtl/>
        </w:rPr>
      </w:pPr>
      <w:r>
        <w:rPr>
          <w:rFonts w:asciiTheme="majorBidi" w:hAnsiTheme="majorBidi" w:cstheme="majorBidi" w:hint="cs"/>
          <w:b/>
          <w:bCs/>
          <w:rtl/>
        </w:rPr>
        <w:t>مفهوم المستهلك</w:t>
      </w:r>
      <w:r w:rsidR="008B201F">
        <w:rPr>
          <w:rFonts w:asciiTheme="majorBidi" w:hAnsiTheme="majorBidi" w:cstheme="majorBidi" w:hint="cs"/>
          <w:b/>
          <w:bCs/>
          <w:rtl/>
        </w:rPr>
        <w:t xml:space="preserve">: </w:t>
      </w:r>
      <w:r w:rsidR="00F20204">
        <w:rPr>
          <w:rFonts w:asciiTheme="majorBidi" w:hAnsiTheme="majorBidi" w:cstheme="majorBidi" w:hint="cs"/>
          <w:rtl/>
        </w:rPr>
        <w:t>( د. ريم عمر شريتح ٢٠٢٥ )</w:t>
      </w:r>
      <w:r w:rsidR="007C20BF">
        <w:rPr>
          <w:rStyle w:val="ad"/>
          <w:rFonts w:asciiTheme="majorBidi" w:hAnsiTheme="majorBidi" w:cstheme="majorBidi"/>
          <w:rtl/>
        </w:rPr>
        <w:footnoteReference w:id="3"/>
      </w:r>
    </w:p>
    <w:p w14:paraId="3B96A60E" w14:textId="75BEFB72" w:rsidR="008B201F" w:rsidRDefault="002F381F" w:rsidP="00891BEF">
      <w:pPr>
        <w:rPr>
          <w:rFonts w:asciiTheme="majorBidi" w:hAnsiTheme="majorBidi" w:cstheme="majorBidi"/>
          <w:rtl/>
        </w:rPr>
      </w:pPr>
      <w:r>
        <w:rPr>
          <w:rFonts w:asciiTheme="majorBidi" w:hAnsiTheme="majorBidi" w:cstheme="majorBidi" w:hint="cs"/>
          <w:b/>
          <w:bCs/>
          <w:rtl/>
        </w:rPr>
        <w:t xml:space="preserve">لغة: </w:t>
      </w:r>
      <w:r>
        <w:rPr>
          <w:rFonts w:asciiTheme="majorBidi" w:hAnsiTheme="majorBidi" w:cstheme="majorBidi" w:hint="cs"/>
          <w:rtl/>
        </w:rPr>
        <w:t>فرد يشتري او يستخدم سلعة</w:t>
      </w:r>
      <w:r w:rsidR="00DB020F">
        <w:rPr>
          <w:rFonts w:asciiTheme="majorBidi" w:hAnsiTheme="majorBidi" w:cstheme="majorBidi" w:hint="cs"/>
          <w:rtl/>
        </w:rPr>
        <w:t>.</w:t>
      </w:r>
    </w:p>
    <w:p w14:paraId="23F38D41" w14:textId="1A98FADB" w:rsidR="00DB020F" w:rsidRDefault="00DB020F" w:rsidP="00891BEF">
      <w:pPr>
        <w:rPr>
          <w:rFonts w:asciiTheme="majorBidi" w:hAnsiTheme="majorBidi" w:cstheme="majorBidi"/>
          <w:rtl/>
        </w:rPr>
      </w:pPr>
      <w:r>
        <w:rPr>
          <w:rFonts w:asciiTheme="majorBidi" w:hAnsiTheme="majorBidi" w:cstheme="majorBidi" w:hint="cs"/>
          <w:b/>
          <w:bCs/>
          <w:rtl/>
        </w:rPr>
        <w:t xml:space="preserve">اصطلاحا: </w:t>
      </w:r>
      <w:r>
        <w:rPr>
          <w:rFonts w:asciiTheme="majorBidi" w:hAnsiTheme="majorBidi" w:cstheme="majorBidi" w:hint="cs"/>
          <w:rtl/>
        </w:rPr>
        <w:t xml:space="preserve">الشخص الذي </w:t>
      </w:r>
      <w:r w:rsidR="00C50EB7">
        <w:rPr>
          <w:rFonts w:asciiTheme="majorBidi" w:hAnsiTheme="majorBidi" w:cstheme="majorBidi" w:hint="cs"/>
          <w:rtl/>
        </w:rPr>
        <w:t xml:space="preserve">يشتري </w:t>
      </w:r>
      <w:r w:rsidR="008273EF">
        <w:rPr>
          <w:rFonts w:asciiTheme="majorBidi" w:hAnsiTheme="majorBidi" w:cstheme="majorBidi" w:hint="cs"/>
          <w:rtl/>
        </w:rPr>
        <w:t xml:space="preserve">او لديه القدرة </w:t>
      </w:r>
      <w:r w:rsidR="002B33EE">
        <w:rPr>
          <w:rFonts w:asciiTheme="majorBidi" w:hAnsiTheme="majorBidi" w:cstheme="majorBidi" w:hint="cs"/>
          <w:rtl/>
        </w:rPr>
        <w:t xml:space="preserve">لشراء السلع </w:t>
      </w:r>
      <w:r w:rsidR="00E65762">
        <w:rPr>
          <w:rFonts w:asciiTheme="majorBidi" w:hAnsiTheme="majorBidi" w:cstheme="majorBidi" w:hint="cs"/>
          <w:rtl/>
        </w:rPr>
        <w:t>و الخدمات المعروضة للبيع</w:t>
      </w:r>
      <w:r w:rsidR="00147037">
        <w:rPr>
          <w:rFonts w:asciiTheme="majorBidi" w:hAnsiTheme="majorBidi" w:cstheme="majorBidi" w:hint="cs"/>
          <w:rtl/>
        </w:rPr>
        <w:t xml:space="preserve">، بهدف إشباع الحاجات والرغبات </w:t>
      </w:r>
      <w:r w:rsidR="00DC3747">
        <w:rPr>
          <w:rFonts w:asciiTheme="majorBidi" w:hAnsiTheme="majorBidi" w:cstheme="majorBidi" w:hint="cs"/>
          <w:rtl/>
        </w:rPr>
        <w:t>الشخصية او العائلية.</w:t>
      </w:r>
    </w:p>
    <w:p w14:paraId="246DCAD3" w14:textId="39EAB173" w:rsidR="007C20BF" w:rsidRDefault="00DC3747" w:rsidP="00684A5C">
      <w:pPr>
        <w:rPr>
          <w:rFonts w:asciiTheme="majorBidi" w:hAnsiTheme="majorBidi" w:cstheme="majorBidi"/>
          <w:rtl/>
        </w:rPr>
      </w:pPr>
      <w:r>
        <w:rPr>
          <w:rFonts w:asciiTheme="majorBidi" w:hAnsiTheme="majorBidi" w:cstheme="majorBidi" w:hint="cs"/>
          <w:b/>
          <w:bCs/>
          <w:rtl/>
        </w:rPr>
        <w:t xml:space="preserve">إجرائيا: </w:t>
      </w:r>
      <w:r w:rsidR="007B26AC">
        <w:rPr>
          <w:rFonts w:asciiTheme="majorBidi" w:hAnsiTheme="majorBidi" w:cstheme="majorBidi" w:hint="cs"/>
          <w:rtl/>
        </w:rPr>
        <w:t xml:space="preserve">الأفراد من الجمهور </w:t>
      </w:r>
      <w:r w:rsidR="00386950">
        <w:rPr>
          <w:rFonts w:asciiTheme="majorBidi" w:hAnsiTheme="majorBidi" w:cstheme="majorBidi" w:hint="cs"/>
          <w:rtl/>
        </w:rPr>
        <w:t xml:space="preserve">الذين يتعرضون للإعلانات </w:t>
      </w:r>
      <w:r w:rsidR="00033EE7">
        <w:rPr>
          <w:rFonts w:asciiTheme="majorBidi" w:hAnsiTheme="majorBidi" w:cstheme="majorBidi" w:hint="cs"/>
          <w:rtl/>
        </w:rPr>
        <w:t xml:space="preserve">الرقمية </w:t>
      </w:r>
      <w:r w:rsidR="001916AF">
        <w:rPr>
          <w:rFonts w:asciiTheme="majorBidi" w:hAnsiTheme="majorBidi" w:cstheme="majorBidi" w:hint="cs"/>
          <w:rtl/>
        </w:rPr>
        <w:t>عبر مواقع التواصل الاجتماعي</w:t>
      </w:r>
      <w:r w:rsidR="00744F46">
        <w:rPr>
          <w:rFonts w:asciiTheme="majorBidi" w:hAnsiTheme="majorBidi" w:cstheme="majorBidi" w:hint="cs"/>
          <w:rtl/>
        </w:rPr>
        <w:t>، ويشترون المنتجات او الخدمات التي يتم الترويج لها من خلالها.</w:t>
      </w:r>
    </w:p>
    <w:p w14:paraId="514A37B0" w14:textId="77777777" w:rsidR="00CF1E4E" w:rsidRDefault="00CF1E4E" w:rsidP="00684A5C">
      <w:pPr>
        <w:rPr>
          <w:rFonts w:asciiTheme="majorBidi" w:hAnsiTheme="majorBidi" w:cstheme="majorBidi"/>
          <w:b/>
          <w:bCs/>
          <w:rtl/>
        </w:rPr>
      </w:pPr>
    </w:p>
    <w:p w14:paraId="72F41A20" w14:textId="77777777" w:rsidR="00CF1E4E" w:rsidRDefault="00CF1E4E" w:rsidP="00684A5C">
      <w:pPr>
        <w:rPr>
          <w:rFonts w:asciiTheme="majorBidi" w:hAnsiTheme="majorBidi" w:cstheme="majorBidi"/>
          <w:b/>
          <w:bCs/>
          <w:rtl/>
        </w:rPr>
      </w:pPr>
    </w:p>
    <w:p w14:paraId="37C92897" w14:textId="27473CCC" w:rsidR="00684A5C" w:rsidRPr="00EA5E4A" w:rsidRDefault="00DF7291" w:rsidP="00684A5C">
      <w:pPr>
        <w:rPr>
          <w:rFonts w:asciiTheme="majorBidi" w:hAnsiTheme="majorBidi" w:cstheme="majorBidi"/>
          <w:rtl/>
        </w:rPr>
      </w:pPr>
      <w:r>
        <w:rPr>
          <w:rFonts w:asciiTheme="majorBidi" w:hAnsiTheme="majorBidi" w:cstheme="majorBidi" w:hint="cs"/>
          <w:b/>
          <w:bCs/>
          <w:rtl/>
        </w:rPr>
        <w:t>مفهوم قرار الشراء:</w:t>
      </w:r>
      <w:r w:rsidR="00EA5E4A">
        <w:rPr>
          <w:rFonts w:asciiTheme="majorBidi" w:hAnsiTheme="majorBidi" w:cstheme="majorBidi" w:hint="cs"/>
          <w:rtl/>
        </w:rPr>
        <w:t xml:space="preserve"> ( محمد الناجي الجعفري ٢٠١٩ )</w:t>
      </w:r>
      <w:r w:rsidR="00FA0509">
        <w:rPr>
          <w:rFonts w:asciiTheme="majorBidi" w:hAnsiTheme="majorBidi" w:cstheme="majorBidi" w:hint="cs"/>
          <w:rtl/>
        </w:rPr>
        <w:t xml:space="preserve"> </w:t>
      </w:r>
      <w:r w:rsidR="00852358">
        <w:rPr>
          <w:rStyle w:val="ad"/>
          <w:rFonts w:asciiTheme="majorBidi" w:hAnsiTheme="majorBidi" w:cstheme="majorBidi"/>
          <w:rtl/>
        </w:rPr>
        <w:footnoteReference w:id="4"/>
      </w:r>
    </w:p>
    <w:p w14:paraId="73EDD28F" w14:textId="5087BBE3" w:rsidR="00954001" w:rsidRPr="00161D5C" w:rsidRDefault="00D556D5" w:rsidP="00684A5C">
      <w:pPr>
        <w:rPr>
          <w:rFonts w:asciiTheme="majorBidi" w:hAnsiTheme="majorBidi" w:cstheme="majorBidi"/>
          <w:rtl/>
          <w:lang w:val="en-GB"/>
        </w:rPr>
      </w:pPr>
      <w:r>
        <w:rPr>
          <w:rFonts w:asciiTheme="majorBidi" w:hAnsiTheme="majorBidi" w:cstheme="majorBidi" w:hint="cs"/>
          <w:b/>
          <w:bCs/>
          <w:rtl/>
        </w:rPr>
        <w:t>لغة:</w:t>
      </w:r>
      <w:r w:rsidR="00161D5C">
        <w:rPr>
          <w:rFonts w:asciiTheme="majorBidi" w:hAnsiTheme="majorBidi" w:cstheme="majorBidi" w:hint="cs"/>
          <w:b/>
          <w:bCs/>
          <w:rtl/>
          <w:lang w:val="en-GB"/>
        </w:rPr>
        <w:t xml:space="preserve"> </w:t>
      </w:r>
      <w:r w:rsidR="00D170CD">
        <w:rPr>
          <w:rFonts w:asciiTheme="majorBidi" w:hAnsiTheme="majorBidi" w:cstheme="majorBidi" w:hint="cs"/>
          <w:rtl/>
          <w:lang w:val="en-GB"/>
        </w:rPr>
        <w:t xml:space="preserve">القرار: الثبات والاستقرار. </w:t>
      </w:r>
      <w:r w:rsidR="003B6513">
        <w:rPr>
          <w:rFonts w:asciiTheme="majorBidi" w:hAnsiTheme="majorBidi" w:cstheme="majorBidi" w:hint="cs"/>
          <w:rtl/>
          <w:lang w:val="en-GB"/>
        </w:rPr>
        <w:t>الشراء</w:t>
      </w:r>
      <w:r w:rsidR="004D6C1C">
        <w:rPr>
          <w:rFonts w:asciiTheme="majorBidi" w:hAnsiTheme="majorBidi" w:cstheme="majorBidi" w:hint="cs"/>
          <w:rtl/>
          <w:lang w:val="en-GB"/>
        </w:rPr>
        <w:t>: المبادلة</w:t>
      </w:r>
      <w:r w:rsidR="00AA0F3A">
        <w:rPr>
          <w:rFonts w:asciiTheme="majorBidi" w:hAnsiTheme="majorBidi" w:cstheme="majorBidi" w:hint="cs"/>
          <w:rtl/>
          <w:lang w:val="en-GB"/>
        </w:rPr>
        <w:t>.</w:t>
      </w:r>
    </w:p>
    <w:p w14:paraId="368C87F3" w14:textId="2563C769" w:rsidR="00D556D5" w:rsidRDefault="00D556D5" w:rsidP="00684A5C">
      <w:pPr>
        <w:rPr>
          <w:rFonts w:asciiTheme="majorBidi" w:hAnsiTheme="majorBidi" w:cstheme="majorBidi"/>
          <w:rtl/>
        </w:rPr>
      </w:pPr>
      <w:r>
        <w:rPr>
          <w:rFonts w:asciiTheme="majorBidi" w:hAnsiTheme="majorBidi" w:cstheme="majorBidi" w:hint="cs"/>
          <w:b/>
          <w:bCs/>
          <w:rtl/>
        </w:rPr>
        <w:t xml:space="preserve">اصطلاحا: </w:t>
      </w:r>
      <w:r w:rsidR="00930191">
        <w:rPr>
          <w:rFonts w:asciiTheme="majorBidi" w:hAnsiTheme="majorBidi" w:cstheme="majorBidi" w:hint="cs"/>
          <w:rtl/>
        </w:rPr>
        <w:t xml:space="preserve">المرحلة التي </w:t>
      </w:r>
      <w:r w:rsidR="00057107">
        <w:rPr>
          <w:rFonts w:asciiTheme="majorBidi" w:hAnsiTheme="majorBidi" w:cstheme="majorBidi" w:hint="cs"/>
          <w:rtl/>
        </w:rPr>
        <w:t>يكون المشتري قد اتخذ قرار</w:t>
      </w:r>
      <w:r w:rsidR="003C7BAD">
        <w:rPr>
          <w:rFonts w:asciiTheme="majorBidi" w:hAnsiTheme="majorBidi" w:cstheme="majorBidi" w:hint="cs"/>
          <w:rtl/>
        </w:rPr>
        <w:t xml:space="preserve">ا </w:t>
      </w:r>
      <w:r w:rsidR="009F5A9B">
        <w:rPr>
          <w:rFonts w:asciiTheme="majorBidi" w:hAnsiTheme="majorBidi" w:cstheme="majorBidi" w:hint="cs"/>
          <w:rtl/>
        </w:rPr>
        <w:t xml:space="preserve">بعد </w:t>
      </w:r>
      <w:r w:rsidR="00C71EB9">
        <w:rPr>
          <w:rFonts w:asciiTheme="majorBidi" w:hAnsiTheme="majorBidi" w:cstheme="majorBidi" w:hint="cs"/>
          <w:rtl/>
        </w:rPr>
        <w:t xml:space="preserve">تقييم </w:t>
      </w:r>
      <w:r w:rsidR="008737CC">
        <w:rPr>
          <w:rFonts w:asciiTheme="majorBidi" w:hAnsiTheme="majorBidi" w:cstheme="majorBidi" w:hint="cs"/>
          <w:rtl/>
        </w:rPr>
        <w:t xml:space="preserve">كل </w:t>
      </w:r>
      <w:r w:rsidR="00C71EB9">
        <w:rPr>
          <w:rFonts w:asciiTheme="majorBidi" w:hAnsiTheme="majorBidi" w:cstheme="majorBidi" w:hint="cs"/>
          <w:rtl/>
        </w:rPr>
        <w:t xml:space="preserve">البدائل </w:t>
      </w:r>
      <w:r w:rsidR="00F913CF">
        <w:rPr>
          <w:rFonts w:asciiTheme="majorBidi" w:hAnsiTheme="majorBidi" w:cstheme="majorBidi" w:hint="cs"/>
          <w:rtl/>
        </w:rPr>
        <w:t xml:space="preserve">فيما يخص السلع والماركات </w:t>
      </w:r>
      <w:r w:rsidR="0009103C">
        <w:rPr>
          <w:rFonts w:asciiTheme="majorBidi" w:hAnsiTheme="majorBidi" w:cstheme="majorBidi" w:hint="cs"/>
          <w:rtl/>
        </w:rPr>
        <w:t xml:space="preserve">والمنتج وطريقة الشراء </w:t>
      </w:r>
      <w:r w:rsidR="00F50EC2">
        <w:rPr>
          <w:rFonts w:asciiTheme="majorBidi" w:hAnsiTheme="majorBidi" w:cstheme="majorBidi" w:hint="cs"/>
          <w:rtl/>
        </w:rPr>
        <w:t>وزمن الشراء.</w:t>
      </w:r>
    </w:p>
    <w:p w14:paraId="43063ED7" w14:textId="29C09F5A" w:rsidR="00852358" w:rsidRPr="005F2613" w:rsidRDefault="00852358" w:rsidP="00684A5C">
      <w:pPr>
        <w:rPr>
          <w:rFonts w:asciiTheme="majorBidi" w:hAnsiTheme="majorBidi" w:cstheme="majorBidi"/>
          <w:rtl/>
        </w:rPr>
      </w:pPr>
      <w:r>
        <w:rPr>
          <w:rFonts w:asciiTheme="majorBidi" w:hAnsiTheme="majorBidi" w:cstheme="majorBidi" w:hint="cs"/>
          <w:b/>
          <w:bCs/>
          <w:rtl/>
        </w:rPr>
        <w:t xml:space="preserve">إجرائيا: </w:t>
      </w:r>
      <w:r w:rsidR="005F2613">
        <w:rPr>
          <w:rFonts w:asciiTheme="majorBidi" w:hAnsiTheme="majorBidi" w:cstheme="majorBidi" w:hint="cs"/>
          <w:rtl/>
        </w:rPr>
        <w:t>القرار</w:t>
      </w:r>
      <w:r w:rsidR="00366134">
        <w:rPr>
          <w:rFonts w:asciiTheme="majorBidi" w:hAnsiTheme="majorBidi" w:cstheme="majorBidi" w:hint="cs"/>
          <w:rtl/>
        </w:rPr>
        <w:t xml:space="preserve"> الذي يتخذه المستهلك بشأن شراء المنتج او الخدمة به اطلاعه </w:t>
      </w:r>
      <w:r w:rsidR="00A86981">
        <w:rPr>
          <w:rFonts w:asciiTheme="majorBidi" w:hAnsiTheme="majorBidi" w:cstheme="majorBidi" w:hint="cs"/>
          <w:rtl/>
        </w:rPr>
        <w:t xml:space="preserve">على الإعلانات </w:t>
      </w:r>
      <w:r w:rsidR="00515881">
        <w:rPr>
          <w:rFonts w:asciiTheme="majorBidi" w:hAnsiTheme="majorBidi" w:cstheme="majorBidi" w:hint="cs"/>
          <w:rtl/>
        </w:rPr>
        <w:t xml:space="preserve">الرقمية عبر مواقع التواصل </w:t>
      </w:r>
      <w:r w:rsidR="006E2AC2">
        <w:rPr>
          <w:rFonts w:asciiTheme="majorBidi" w:hAnsiTheme="majorBidi" w:cstheme="majorBidi" w:hint="cs"/>
          <w:rtl/>
        </w:rPr>
        <w:t>الاجتماعي.</w:t>
      </w:r>
    </w:p>
    <w:p w14:paraId="791723B5" w14:textId="77777777" w:rsidR="003F6AEF" w:rsidRPr="00334023" w:rsidRDefault="003F6AEF" w:rsidP="00C741B5">
      <w:pPr>
        <w:rPr>
          <w:rFonts w:asciiTheme="majorBidi" w:hAnsiTheme="majorBidi" w:cstheme="majorBidi"/>
          <w:lang w:bidi="ar-LB"/>
        </w:rPr>
      </w:pPr>
    </w:p>
    <w:p w14:paraId="395B7D08" w14:textId="7458F1D6" w:rsidR="00972003" w:rsidRDefault="00972003" w:rsidP="00C6731E">
      <w:pPr>
        <w:rPr>
          <w:rFonts w:asciiTheme="majorBidi" w:hAnsiTheme="majorBidi" w:cstheme="majorBidi"/>
          <w:rtl/>
          <w:lang w:bidi="ar-LB"/>
        </w:rPr>
      </w:pPr>
    </w:p>
    <w:p w14:paraId="5B886141" w14:textId="1A07D787" w:rsidR="00E06004" w:rsidRDefault="00972003" w:rsidP="00E06004">
      <w:pPr>
        <w:spacing w:line="278" w:lineRule="auto"/>
        <w:rPr>
          <w:rFonts w:asciiTheme="majorBidi" w:hAnsiTheme="majorBidi" w:cstheme="majorBidi"/>
          <w:rtl/>
          <w:lang w:bidi="ar-LB"/>
        </w:rPr>
      </w:pPr>
      <w:r>
        <w:rPr>
          <w:rFonts w:asciiTheme="majorBidi" w:hAnsiTheme="majorBidi" w:cstheme="majorBidi"/>
          <w:rtl/>
          <w:lang w:bidi="ar-LB"/>
        </w:rPr>
        <w:br w:type="page"/>
      </w:r>
    </w:p>
    <w:p w14:paraId="79C373BC" w14:textId="77777777" w:rsidR="00C25DCC" w:rsidRDefault="00C25DCC" w:rsidP="00C25DCC">
      <w:pPr>
        <w:pStyle w:val="a3"/>
        <w:ind w:left="2880"/>
        <w:rPr>
          <w:rtl/>
          <w:lang w:bidi="ar-LB"/>
        </w:rPr>
      </w:pPr>
    </w:p>
    <w:p w14:paraId="4738DB6C" w14:textId="77777777" w:rsidR="00C25DCC" w:rsidRDefault="00C25DCC" w:rsidP="00C25DCC">
      <w:pPr>
        <w:pStyle w:val="a3"/>
        <w:ind w:left="2880"/>
        <w:rPr>
          <w:rtl/>
          <w:lang w:bidi="ar-LB"/>
        </w:rPr>
      </w:pPr>
    </w:p>
    <w:p w14:paraId="0DDA875D" w14:textId="77777777" w:rsidR="00C25DCC" w:rsidRDefault="00C25DCC" w:rsidP="00C25DCC">
      <w:pPr>
        <w:pStyle w:val="a3"/>
        <w:ind w:left="2880"/>
        <w:rPr>
          <w:rtl/>
          <w:lang w:bidi="ar-LB"/>
        </w:rPr>
      </w:pPr>
    </w:p>
    <w:p w14:paraId="57015457" w14:textId="77777777" w:rsidR="00C25DCC" w:rsidRDefault="00C25DCC" w:rsidP="00C25DCC">
      <w:pPr>
        <w:pStyle w:val="a3"/>
        <w:ind w:left="2880"/>
        <w:rPr>
          <w:rtl/>
          <w:lang w:bidi="ar-LB"/>
        </w:rPr>
      </w:pPr>
    </w:p>
    <w:p w14:paraId="41D35742" w14:textId="77777777" w:rsidR="00C25DCC" w:rsidRDefault="00C25DCC" w:rsidP="00C25DCC">
      <w:pPr>
        <w:pStyle w:val="a3"/>
        <w:ind w:left="2880"/>
        <w:rPr>
          <w:rtl/>
          <w:lang w:bidi="ar-LB"/>
        </w:rPr>
      </w:pPr>
    </w:p>
    <w:p w14:paraId="734AC8B7" w14:textId="77777777" w:rsidR="00C25DCC" w:rsidRDefault="00C25DCC" w:rsidP="00C25DCC">
      <w:pPr>
        <w:pStyle w:val="a3"/>
        <w:ind w:left="2880"/>
        <w:rPr>
          <w:rtl/>
          <w:lang w:bidi="ar-LB"/>
        </w:rPr>
      </w:pPr>
    </w:p>
    <w:p w14:paraId="683DFD5C" w14:textId="77777777" w:rsidR="00C25DCC" w:rsidRDefault="00C25DCC" w:rsidP="00C25DCC">
      <w:pPr>
        <w:pStyle w:val="a3"/>
        <w:ind w:left="2880"/>
        <w:rPr>
          <w:rtl/>
          <w:lang w:bidi="ar-LB"/>
        </w:rPr>
      </w:pPr>
    </w:p>
    <w:p w14:paraId="49C93CB9" w14:textId="77777777" w:rsidR="00C25DCC" w:rsidRDefault="00C25DCC" w:rsidP="00C25DCC">
      <w:pPr>
        <w:pStyle w:val="a3"/>
        <w:ind w:left="2880"/>
        <w:rPr>
          <w:rtl/>
          <w:lang w:bidi="ar-LB"/>
        </w:rPr>
      </w:pPr>
    </w:p>
    <w:p w14:paraId="44C46BB1" w14:textId="77777777" w:rsidR="00C25DCC" w:rsidRDefault="00C25DCC" w:rsidP="00C25DCC">
      <w:pPr>
        <w:pStyle w:val="a3"/>
        <w:ind w:left="2880"/>
        <w:rPr>
          <w:rtl/>
          <w:lang w:bidi="ar-LB"/>
        </w:rPr>
      </w:pPr>
    </w:p>
    <w:p w14:paraId="7DA6F577" w14:textId="212D9898" w:rsidR="00C4709B" w:rsidRDefault="00843291" w:rsidP="001F07B8">
      <w:pPr>
        <w:pStyle w:val="a3"/>
        <w:ind w:left="2880"/>
        <w:rPr>
          <w:b/>
          <w:bCs/>
          <w:rtl/>
          <w:lang w:bidi="ar-LB"/>
        </w:rPr>
      </w:pPr>
      <w:r w:rsidRPr="004B0266">
        <w:rPr>
          <w:rFonts w:hint="cs"/>
          <w:b/>
          <w:bCs/>
          <w:rtl/>
          <w:lang w:bidi="ar-LB"/>
        </w:rPr>
        <w:t>ال</w:t>
      </w:r>
      <w:r w:rsidR="00FD1967" w:rsidRPr="004B0266">
        <w:rPr>
          <w:rFonts w:hint="cs"/>
          <w:b/>
          <w:bCs/>
          <w:rtl/>
          <w:lang w:bidi="ar-LB"/>
        </w:rPr>
        <w:t>إطار النظري</w:t>
      </w:r>
    </w:p>
    <w:p w14:paraId="28E513F2" w14:textId="773B0221" w:rsidR="00E94E0D" w:rsidRDefault="00C4709B" w:rsidP="00E94E0D">
      <w:pPr>
        <w:spacing w:line="278" w:lineRule="auto"/>
        <w:rPr>
          <w:b/>
          <w:bCs/>
          <w:rtl/>
          <w:lang w:bidi="ar-LB"/>
        </w:rPr>
      </w:pPr>
      <w:r>
        <w:rPr>
          <w:b/>
          <w:bCs/>
          <w:rtl/>
          <w:lang w:bidi="ar-LB"/>
        </w:rPr>
        <w:br w:type="page"/>
      </w:r>
    </w:p>
    <w:p w14:paraId="722D0E26" w14:textId="48CE72DE" w:rsidR="001B44D7" w:rsidRDefault="00CE7DD8" w:rsidP="001B44D7">
      <w:pPr>
        <w:spacing w:line="278" w:lineRule="auto"/>
        <w:rPr>
          <w:b/>
          <w:bCs/>
          <w:rtl/>
          <w:lang w:bidi="ar-LB"/>
        </w:rPr>
      </w:pPr>
      <w:r>
        <w:rPr>
          <w:rFonts w:hint="cs"/>
          <w:b/>
          <w:bCs/>
          <w:rtl/>
          <w:lang w:bidi="ar-LB"/>
        </w:rPr>
        <w:lastRenderedPageBreak/>
        <w:t xml:space="preserve">٢–١ </w:t>
      </w:r>
      <w:r w:rsidR="0046330F">
        <w:rPr>
          <w:rFonts w:hint="cs"/>
          <w:b/>
          <w:bCs/>
          <w:rtl/>
          <w:lang w:bidi="ar-LB"/>
        </w:rPr>
        <w:t>الدراسات السابقة</w:t>
      </w:r>
      <w:r w:rsidR="00AA2D9D">
        <w:rPr>
          <w:rFonts w:hint="cs"/>
          <w:b/>
          <w:bCs/>
          <w:rtl/>
          <w:lang w:bidi="ar-LB"/>
        </w:rPr>
        <w:t>:</w:t>
      </w:r>
    </w:p>
    <w:p w14:paraId="743464FC" w14:textId="1A815273" w:rsidR="001B44D7" w:rsidRDefault="000E364B" w:rsidP="001B44D7">
      <w:pPr>
        <w:spacing w:line="278" w:lineRule="auto"/>
        <w:rPr>
          <w:b/>
          <w:bCs/>
          <w:rtl/>
          <w:lang w:bidi="ar-LB"/>
        </w:rPr>
      </w:pPr>
      <w:r>
        <w:rPr>
          <w:rFonts w:hint="cs"/>
          <w:b/>
          <w:bCs/>
          <w:rtl/>
          <w:lang w:bidi="ar-LB"/>
        </w:rPr>
        <w:t>الدراسة الأولى:</w:t>
      </w:r>
      <w:r w:rsidR="00645AF8">
        <w:rPr>
          <w:rStyle w:val="ad"/>
          <w:b/>
          <w:bCs/>
          <w:rtl/>
          <w:lang w:bidi="ar-LB"/>
        </w:rPr>
        <w:footnoteReference w:id="5"/>
      </w:r>
    </w:p>
    <w:p w14:paraId="56011D87" w14:textId="3E06E280" w:rsidR="00B24009" w:rsidRDefault="00E85595" w:rsidP="00B24009">
      <w:pPr>
        <w:spacing w:after="0" w:line="240" w:lineRule="auto"/>
        <w:rPr>
          <w:rFonts w:ascii=".AppleSystemUIFont" w:eastAsiaTheme="minorEastAsia" w:hAnsi=".AppleSystemUIFont" w:cs="Times New Roman"/>
          <w:rtl/>
          <w14:ligatures w14:val="none"/>
        </w:rPr>
      </w:pPr>
      <w:r w:rsidRPr="007F2B61">
        <w:rPr>
          <w:rFonts w:ascii="UICTFontTextStyleEmphasizedBody" w:eastAsiaTheme="minorEastAsia" w:hAnsi="UICTFontTextStyleEmphasizedBody" w:cs="Times New Roman"/>
          <w:b/>
          <w:bCs/>
          <w:rtl/>
          <w14:ligatures w14:val="none"/>
        </w:rPr>
        <w:t>دراسة روابي ناصر الخليفي (2024)</w:t>
      </w:r>
      <w:r w:rsidRPr="007F2B61">
        <w:rPr>
          <w:rFonts w:ascii="UICTFontTextStyleBody" w:eastAsiaTheme="minorEastAsia" w:hAnsi="UICTFontTextStyleBody" w:cs="Times New Roman"/>
          <w:rtl/>
          <w14:ligatures w14:val="none"/>
        </w:rPr>
        <w:t xml:space="preserve"> بعنوان </w:t>
      </w:r>
      <w:r w:rsidR="00B55281">
        <w:rPr>
          <w:rFonts w:ascii="UICTFontTextStyleEmphasizedBody" w:eastAsiaTheme="minorEastAsia" w:hAnsi="UICTFontTextStyleEmphasizedBody" w:cs="Times New Roman" w:hint="cs"/>
          <w:b/>
          <w:bCs/>
          <w:rtl/>
          <w14:ligatures w14:val="none"/>
        </w:rPr>
        <w:t>"</w:t>
      </w:r>
      <w:r w:rsidR="002F0C6F">
        <w:rPr>
          <w:rFonts w:ascii="UICTFontTextStyleEmphasizedBody" w:eastAsiaTheme="minorEastAsia" w:hAnsi="UICTFontTextStyleEmphasizedBody" w:cs="Times New Roman" w:hint="cs"/>
          <w:b/>
          <w:bCs/>
          <w:rtl/>
          <w14:ligatures w14:val="none"/>
        </w:rPr>
        <w:t xml:space="preserve"> </w:t>
      </w:r>
      <w:r w:rsidRPr="007F2B61">
        <w:rPr>
          <w:rFonts w:ascii="UICTFontTextStyleEmphasizedBody" w:eastAsiaTheme="minorEastAsia" w:hAnsi="UICTFontTextStyleEmphasizedBody" w:cs="Times New Roman"/>
          <w:b/>
          <w:bCs/>
          <w:rtl/>
          <w14:ligatures w14:val="none"/>
        </w:rPr>
        <w:t>الإعلانات الرقمية ودورها في دعم نجاح العلامة التجارية السعودية</w:t>
      </w:r>
      <w:r w:rsidR="002F0C6F">
        <w:rPr>
          <w:rFonts w:ascii="UICTFontTextStyleEmphasizedBody" w:eastAsiaTheme="minorEastAsia" w:hAnsi="UICTFontTextStyleEmphasizedBody" w:cs="Times New Roman" w:hint="cs"/>
          <w:b/>
          <w:bCs/>
          <w:rtl/>
          <w14:ligatures w14:val="none"/>
        </w:rPr>
        <w:t xml:space="preserve"> </w:t>
      </w:r>
      <w:r w:rsidR="00F94E89">
        <w:rPr>
          <w:rFonts w:ascii="UICTFontTextStyleEmphasizedBody" w:eastAsiaTheme="minorEastAsia" w:hAnsi="UICTFontTextStyleEmphasizedBody" w:cs="Times New Roman" w:hint="cs"/>
          <w:b/>
          <w:bCs/>
          <w:rtl/>
          <w14:ligatures w14:val="none"/>
        </w:rPr>
        <w:t>"</w:t>
      </w:r>
      <w:r w:rsidRPr="007F2B61">
        <w:rPr>
          <w:rFonts w:ascii="UICTFontTextStyleBody" w:eastAsiaTheme="minorEastAsia" w:hAnsi="UICTFontTextStyleBody" w:cs="Times New Roman"/>
          <w:rtl/>
          <w14:ligatures w14:val="none"/>
        </w:rPr>
        <w:t xml:space="preserve">، هدفت إلى التعرف على دور الإعلانات الرقمية في دعم نجاح العلامة التجارية السعودية. واعتمدت الدراسة على </w:t>
      </w:r>
      <w:r w:rsidRPr="00E33490">
        <w:rPr>
          <w:rFonts w:ascii="UICTFontTextStyleEmphasizedBody" w:eastAsiaTheme="minorEastAsia" w:hAnsi="UICTFontTextStyleEmphasizedBody" w:cs="Times New Roman"/>
          <w:rtl/>
          <w14:ligatures w14:val="none"/>
        </w:rPr>
        <w:t>المنهج</w:t>
      </w:r>
      <w:r w:rsidRPr="007F2B61">
        <w:rPr>
          <w:rFonts w:ascii="UICTFontTextStyleEmphasizedBody" w:eastAsiaTheme="minorEastAsia" w:hAnsi="UICTFontTextStyleEmphasizedBody" w:cs="Times New Roman"/>
          <w:b/>
          <w:bCs/>
          <w:rtl/>
          <w14:ligatures w14:val="none"/>
        </w:rPr>
        <w:t xml:space="preserve"> </w:t>
      </w:r>
      <w:r w:rsidRPr="00E33490">
        <w:rPr>
          <w:rFonts w:ascii="UICTFontTextStyleEmphasizedBody" w:eastAsiaTheme="minorEastAsia" w:hAnsi="UICTFontTextStyleEmphasizedBody" w:cs="Times New Roman"/>
          <w:rtl/>
          <w14:ligatures w14:val="none"/>
        </w:rPr>
        <w:t>الوصفي التحليلي</w:t>
      </w:r>
      <w:r w:rsidRPr="007F2B61">
        <w:rPr>
          <w:rFonts w:ascii="UICTFontTextStyleBody" w:eastAsiaTheme="minorEastAsia" w:hAnsi="UICTFontTextStyleBody" w:cs="Times New Roman"/>
          <w:rtl/>
          <w14:ligatures w14:val="none"/>
        </w:rPr>
        <w:t xml:space="preserve">، واستخدمت </w:t>
      </w:r>
      <w:r w:rsidRPr="002F0C6F">
        <w:rPr>
          <w:rFonts w:ascii="UICTFontTextStyleEmphasizedBody" w:eastAsiaTheme="minorEastAsia" w:hAnsi="UICTFontTextStyleEmphasizedBody" w:cs="Times New Roman"/>
          <w:rtl/>
          <w14:ligatures w14:val="none"/>
        </w:rPr>
        <w:t>الاستبانة</w:t>
      </w:r>
      <w:r w:rsidRPr="007F2B61">
        <w:rPr>
          <w:rFonts w:ascii="UICTFontTextStyleBody" w:eastAsiaTheme="minorEastAsia" w:hAnsi="UICTFontTextStyleBody" w:cs="Times New Roman"/>
          <w:rtl/>
          <w14:ligatures w14:val="none"/>
        </w:rPr>
        <w:t xml:space="preserve"> أداةً لجمع البيانات، وطُبقت على </w:t>
      </w:r>
      <w:r w:rsidRPr="00E33490">
        <w:rPr>
          <w:rFonts w:ascii="UICTFontTextStyleEmphasizedBody" w:eastAsiaTheme="minorEastAsia" w:hAnsi="UICTFontTextStyleEmphasizedBody" w:cs="Times New Roman"/>
          <w:rtl/>
          <w14:ligatures w14:val="none"/>
        </w:rPr>
        <w:t>عينة عشوائية مكونة من (200) فرد من المجتمع السعودي</w:t>
      </w:r>
      <w:r w:rsidRPr="007F2B61">
        <w:rPr>
          <w:rFonts w:ascii="UICTFontTextStyleBody" w:eastAsiaTheme="minorEastAsia" w:hAnsi="UICTFontTextStyleBody" w:cs="Times New Roman"/>
          <w:rtl/>
          <w14:ligatures w14:val="none"/>
        </w:rPr>
        <w:t>. وتوصلت الدراسة إلى أن الإعلانات الرقمية تسهم في زيادة الوعي بالعلامة التجارية السعودية ودعم استدامتها، كما أظهرت عدم وجود فروق ذات دلالة إحصائية تعزى إلى الجنس أو المؤهل الدراسي أو سنوات الخبرة.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5D53C32D" w14:textId="77777777" w:rsidR="00B24009" w:rsidRDefault="00B24009" w:rsidP="00B24009">
      <w:pPr>
        <w:spacing w:after="0" w:line="240" w:lineRule="auto"/>
        <w:rPr>
          <w:rFonts w:ascii=".AppleSystemUIFont" w:eastAsiaTheme="minorEastAsia" w:hAnsi=".AppleSystemUIFont" w:cs="Times New Roman"/>
          <w:rtl/>
          <w14:ligatures w14:val="none"/>
        </w:rPr>
      </w:pPr>
    </w:p>
    <w:p w14:paraId="74C532E0" w14:textId="77777777" w:rsidR="00B24009" w:rsidRDefault="00B24009" w:rsidP="00B24009">
      <w:pPr>
        <w:spacing w:after="0" w:line="240" w:lineRule="auto"/>
        <w:rPr>
          <w:rFonts w:ascii=".AppleSystemUIFont" w:eastAsiaTheme="minorEastAsia" w:hAnsi=".AppleSystemUIFont" w:cs="Times New Roman"/>
          <w:rtl/>
          <w14:ligatures w14:val="none"/>
        </w:rPr>
      </w:pPr>
    </w:p>
    <w:p w14:paraId="73529C8D" w14:textId="77777777" w:rsidR="00B24009" w:rsidRDefault="00B24009" w:rsidP="00B24009">
      <w:pPr>
        <w:spacing w:after="0" w:line="240" w:lineRule="auto"/>
        <w:rPr>
          <w:rFonts w:ascii=".AppleSystemUIFont" w:eastAsiaTheme="minorEastAsia" w:hAnsi=".AppleSystemUIFont" w:cs="Times New Roman"/>
          <w:rtl/>
          <w14:ligatures w14:val="none"/>
        </w:rPr>
      </w:pPr>
    </w:p>
    <w:p w14:paraId="71106732" w14:textId="77777777" w:rsidR="00B24009" w:rsidRDefault="00B24009" w:rsidP="00B24009">
      <w:pPr>
        <w:spacing w:after="0" w:line="240" w:lineRule="auto"/>
        <w:rPr>
          <w:rFonts w:ascii=".AppleSystemUIFont" w:eastAsiaTheme="minorEastAsia" w:hAnsi=".AppleSystemUIFont" w:cs="Times New Roman"/>
          <w:rtl/>
          <w14:ligatures w14:val="none"/>
        </w:rPr>
      </w:pPr>
    </w:p>
    <w:p w14:paraId="06AD35DB" w14:textId="434CB6DF" w:rsidR="000D75E6" w:rsidRPr="00640524" w:rsidRDefault="00E8756C" w:rsidP="00B24009">
      <w:pPr>
        <w:spacing w:after="0" w:line="240" w:lineRule="auto"/>
        <w:rPr>
          <w:rFonts w:ascii=".AppleSystemUIFont" w:eastAsiaTheme="minorEastAsia" w:hAnsi=".AppleSystemUIFont" w:cs="Times New Roman"/>
          <w:rtl/>
          <w14:ligatures w14:val="none"/>
        </w:rPr>
      </w:pPr>
      <w:r>
        <w:rPr>
          <w:rFonts w:hint="cs"/>
          <w:b/>
          <w:bCs/>
          <w:rtl/>
          <w:lang w:bidi="ar-LB"/>
        </w:rPr>
        <w:t>الدراسة الثانية:</w:t>
      </w:r>
      <w:r w:rsidR="009B4442">
        <w:rPr>
          <w:rStyle w:val="ad"/>
          <w:b/>
          <w:bCs/>
          <w:rtl/>
          <w:lang w:bidi="ar-LB"/>
        </w:rPr>
        <w:footnoteReference w:id="6"/>
      </w:r>
    </w:p>
    <w:p w14:paraId="49B1A59E" w14:textId="77777777" w:rsidR="00B24009" w:rsidRDefault="00541704" w:rsidP="00B24009">
      <w:pPr>
        <w:spacing w:after="0" w:line="240" w:lineRule="auto"/>
        <w:rPr>
          <w:rFonts w:ascii=".AppleSystemUIFont" w:eastAsiaTheme="minorEastAsia" w:hAnsi=".AppleSystemUIFont" w:cs="Times New Roman"/>
          <w:rtl/>
          <w14:ligatures w14:val="none"/>
        </w:rPr>
      </w:pPr>
      <w:r w:rsidRPr="00541704">
        <w:rPr>
          <w:rFonts w:ascii="UICTFontTextStyleEmphasizedBody" w:eastAsiaTheme="minorEastAsia" w:hAnsi="UICTFontTextStyleEmphasizedBody" w:cs="Times New Roman"/>
          <w:b/>
          <w:bCs/>
          <w:rtl/>
          <w14:ligatures w14:val="none"/>
        </w:rPr>
        <w:t>دراسة هند سلامة محمد شديد (2025)</w:t>
      </w:r>
      <w:r w:rsidRPr="00541704">
        <w:rPr>
          <w:rFonts w:ascii="UICTFontTextStyleBody" w:eastAsiaTheme="minorEastAsia" w:hAnsi="UICTFontTextStyleBody" w:cs="Times New Roman"/>
          <w:rtl/>
          <w14:ligatures w14:val="none"/>
        </w:rPr>
        <w:t xml:space="preserve"> بعنوان </w:t>
      </w:r>
      <w:r w:rsidR="0008101A">
        <w:rPr>
          <w:rFonts w:ascii="UICTFontTextStyleEmphasizedBody" w:eastAsiaTheme="minorEastAsia" w:hAnsi="UICTFontTextStyleEmphasizedBody" w:cs="Times New Roman" w:hint="cs"/>
          <w:b/>
          <w:bCs/>
          <w:rtl/>
          <w14:ligatures w14:val="none"/>
        </w:rPr>
        <w:t xml:space="preserve">" </w:t>
      </w:r>
      <w:r w:rsidRPr="00541704">
        <w:rPr>
          <w:rFonts w:ascii="UICTFontTextStyleEmphasizedBody" w:eastAsiaTheme="minorEastAsia" w:hAnsi="UICTFontTextStyleEmphasizedBody" w:cs="Times New Roman"/>
          <w:b/>
          <w:bCs/>
          <w:rtl/>
          <w14:ligatures w14:val="none"/>
        </w:rPr>
        <w:t>تأثير تعرض الجمهور للإعلانات الصحفية الرقمية على السلوك الشرائي: دراسة ميدانية</w:t>
      </w:r>
      <w:r w:rsidR="0008101A">
        <w:rPr>
          <w:rFonts w:ascii="UICTFontTextStyleEmphasizedBody" w:eastAsiaTheme="minorEastAsia" w:hAnsi="UICTFontTextStyleEmphasizedBody" w:cs="Times New Roman" w:hint="cs"/>
          <w:b/>
          <w:bCs/>
          <w:rtl/>
          <w14:ligatures w14:val="none"/>
        </w:rPr>
        <w:t xml:space="preserve"> "</w:t>
      </w:r>
      <w:r w:rsidRPr="00541704">
        <w:rPr>
          <w:rFonts w:ascii="UICTFontTextStyleBody" w:eastAsiaTheme="minorEastAsia" w:hAnsi="UICTFontTextStyleBody" w:cs="Times New Roman"/>
          <w:rtl/>
          <w14:ligatures w14:val="none"/>
        </w:rPr>
        <w:t xml:space="preserve">، هدفت إلى التعرف على تأثير تعرض الجمهور للإعلانات الصحفية الرقمية على السلوك الشرائي، وتحليل العلاقة بين عناصر الإعلان الرقمي واستجابة الجمهور في ضوء نموذج </w:t>
      </w:r>
      <w:r w:rsidRPr="001206A0">
        <w:rPr>
          <w:rFonts w:ascii="UICTFontTextStyleEmphasizedBody" w:eastAsiaTheme="minorEastAsia" w:hAnsi="UICTFontTextStyleEmphasizedBody" w:cs="Times New Roman"/>
          <w14:ligatures w14:val="none"/>
        </w:rPr>
        <w:t>AIDA</w:t>
      </w:r>
      <w:r w:rsidRPr="00541704">
        <w:rPr>
          <w:rFonts w:ascii="UICTFontTextStyleBody" w:eastAsiaTheme="minorEastAsia" w:hAnsi="UICTFontTextStyleBody" w:cs="Times New Roman"/>
          <w:rtl/>
          <w14:ligatures w14:val="none"/>
        </w:rPr>
        <w:t xml:space="preserve">. واعتمدت الدراسة على </w:t>
      </w:r>
      <w:r w:rsidRPr="001206A0">
        <w:rPr>
          <w:rFonts w:ascii="UICTFontTextStyleEmphasizedBody" w:eastAsiaTheme="minorEastAsia" w:hAnsi="UICTFontTextStyleEmphasizedBody" w:cs="Times New Roman"/>
          <w:rtl/>
          <w14:ligatures w14:val="none"/>
        </w:rPr>
        <w:t>المنهج الإعلامي</w:t>
      </w:r>
      <w:r w:rsidRPr="00541704">
        <w:rPr>
          <w:rFonts w:ascii="UICTFontTextStyleBody" w:eastAsiaTheme="minorEastAsia" w:hAnsi="UICTFontTextStyleBody" w:cs="Times New Roman"/>
          <w:rtl/>
          <w14:ligatures w14:val="none"/>
        </w:rPr>
        <w:t xml:space="preserve">، واستخدمت </w:t>
      </w:r>
      <w:r w:rsidRPr="001206A0">
        <w:rPr>
          <w:rFonts w:ascii="UICTFontTextStyleEmphasizedBody" w:eastAsiaTheme="minorEastAsia" w:hAnsi="UICTFontTextStyleEmphasizedBody" w:cs="Times New Roman"/>
          <w:rtl/>
          <w14:ligatures w14:val="none"/>
        </w:rPr>
        <w:t>الاستبانة</w:t>
      </w:r>
      <w:r w:rsidRPr="00541704">
        <w:rPr>
          <w:rFonts w:ascii="UICTFontTextStyleBody" w:eastAsiaTheme="minorEastAsia" w:hAnsi="UICTFontTextStyleBody" w:cs="Times New Roman"/>
          <w:rtl/>
          <w14:ligatures w14:val="none"/>
        </w:rPr>
        <w:t xml:space="preserve"> أداةً لجمع البيانات، وطُبقت على </w:t>
      </w:r>
      <w:r w:rsidRPr="001206A0">
        <w:rPr>
          <w:rFonts w:ascii="UICTFontTextStyleEmphasizedBody" w:eastAsiaTheme="minorEastAsia" w:hAnsi="UICTFontTextStyleEmphasizedBody" w:cs="Times New Roman"/>
          <w:rtl/>
          <w14:ligatures w14:val="none"/>
        </w:rPr>
        <w:t>عينة قوامها (400) مفردة من محافظات القاهرة والمنوفية والجيزة</w:t>
      </w:r>
      <w:r w:rsidRPr="00541704">
        <w:rPr>
          <w:rFonts w:ascii="UICTFontTextStyleBody" w:eastAsiaTheme="minorEastAsia" w:hAnsi="UICTFontTextStyleBody" w:cs="Times New Roman"/>
          <w:rtl/>
          <w14:ligatures w14:val="none"/>
        </w:rPr>
        <w:t>. وتوصلت الدراسة إلى وجود علاقة ارتباطية ذات دلالة إحصائية بين كثافة التعرض للإعلانات الرقمية والسلوك الشرائي، كما أظهرت أن تصميم الإعلان ومصداقية محتواه يؤثران في قرارات الشراء، وأن مواقع التواصل الاجتماعي جاءت في المرتبة الأولى كمصدر للإعلانات الرقمية.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0376B967" w14:textId="77777777" w:rsidR="00B24009" w:rsidRDefault="00B24009" w:rsidP="00B24009">
      <w:pPr>
        <w:spacing w:after="0" w:line="240" w:lineRule="auto"/>
        <w:rPr>
          <w:rFonts w:ascii=".AppleSystemUIFont" w:eastAsiaTheme="minorEastAsia" w:hAnsi=".AppleSystemUIFont" w:cs="Times New Roman"/>
          <w:rtl/>
          <w14:ligatures w14:val="none"/>
        </w:rPr>
      </w:pPr>
    </w:p>
    <w:p w14:paraId="0756BCD5" w14:textId="77777777" w:rsidR="00B24009" w:rsidRDefault="00B24009" w:rsidP="00B24009">
      <w:pPr>
        <w:spacing w:after="0" w:line="240" w:lineRule="auto"/>
        <w:rPr>
          <w:rFonts w:ascii=".AppleSystemUIFont" w:eastAsiaTheme="minorEastAsia" w:hAnsi=".AppleSystemUIFont" w:cs="Times New Roman"/>
          <w:rtl/>
          <w14:ligatures w14:val="none"/>
        </w:rPr>
      </w:pPr>
    </w:p>
    <w:p w14:paraId="2A7A5CB2" w14:textId="77777777" w:rsidR="00B24009" w:rsidRDefault="00B24009" w:rsidP="00B24009">
      <w:pPr>
        <w:spacing w:after="0" w:line="240" w:lineRule="auto"/>
        <w:rPr>
          <w:rFonts w:ascii=".AppleSystemUIFont" w:eastAsiaTheme="minorEastAsia" w:hAnsi=".AppleSystemUIFont" w:cs="Times New Roman"/>
          <w:rtl/>
          <w14:ligatures w14:val="none"/>
        </w:rPr>
      </w:pPr>
    </w:p>
    <w:p w14:paraId="29C89743" w14:textId="77777777" w:rsidR="00B24009" w:rsidRDefault="00B24009" w:rsidP="00B24009">
      <w:pPr>
        <w:spacing w:after="0" w:line="240" w:lineRule="auto"/>
        <w:rPr>
          <w:rFonts w:ascii=".AppleSystemUIFont" w:eastAsiaTheme="minorEastAsia" w:hAnsi=".AppleSystemUIFont" w:cs="Times New Roman"/>
          <w:rtl/>
          <w14:ligatures w14:val="none"/>
        </w:rPr>
      </w:pPr>
    </w:p>
    <w:p w14:paraId="16E153A8" w14:textId="3342EE9C" w:rsidR="005F7A53" w:rsidRPr="00640524" w:rsidRDefault="005F7A53" w:rsidP="00B24009">
      <w:pPr>
        <w:spacing w:after="0" w:line="240" w:lineRule="auto"/>
        <w:rPr>
          <w:rFonts w:ascii=".AppleSystemUIFont" w:eastAsiaTheme="minorEastAsia" w:hAnsi=".AppleSystemUIFont" w:cs="Times New Roman"/>
          <w:rtl/>
          <w14:ligatures w14:val="none"/>
        </w:rPr>
      </w:pPr>
      <w:r>
        <w:rPr>
          <w:rFonts w:ascii=".AppleSystemUIFont" w:eastAsiaTheme="minorEastAsia" w:hAnsi=".AppleSystemUIFont" w:cs="Times New Roman" w:hint="cs"/>
          <w:b/>
          <w:bCs/>
          <w:rtl/>
          <w14:ligatures w14:val="none"/>
        </w:rPr>
        <w:t>الدراسة الثالثة:</w:t>
      </w:r>
      <w:r w:rsidR="00C70F21">
        <w:rPr>
          <w:rStyle w:val="ad"/>
          <w:rFonts w:ascii=".AppleSystemUIFont" w:eastAsiaTheme="minorEastAsia" w:hAnsi=".AppleSystemUIFont" w:cs="Times New Roman"/>
          <w:rtl/>
          <w14:ligatures w14:val="none"/>
        </w:rPr>
        <w:footnoteReference w:id="7"/>
      </w:r>
    </w:p>
    <w:p w14:paraId="78CB9CA0" w14:textId="5414C5B6" w:rsidR="005F7A53" w:rsidRPr="00BF74FD" w:rsidRDefault="005F7A53" w:rsidP="005F7A53">
      <w:pPr>
        <w:spacing w:after="0" w:line="240" w:lineRule="auto"/>
        <w:rPr>
          <w:rFonts w:ascii=".AppleSystemUIFont" w:eastAsiaTheme="minorEastAsia" w:hAnsi=".AppleSystemUIFont" w:cs="Times New Roman"/>
          <w14:ligatures w14:val="none"/>
        </w:rPr>
      </w:pPr>
      <w:r w:rsidRPr="00640524">
        <w:rPr>
          <w:rFonts w:ascii="UICTFontTextStyleEmphasizedBody" w:eastAsiaTheme="minorEastAsia" w:hAnsi="UICTFontTextStyleEmphasizedBody" w:cs="Times New Roman"/>
          <w:b/>
          <w:bCs/>
          <w:rtl/>
          <w14:ligatures w14:val="none"/>
        </w:rPr>
        <w:t>دراسة عمر بن يحيى بن إبراهيم هزازي (2025)</w:t>
      </w:r>
      <w:r w:rsidRPr="00640524">
        <w:rPr>
          <w:rFonts w:ascii="UICTFontTextStyleBody" w:eastAsiaTheme="minorEastAsia" w:hAnsi="UICTFontTextStyleBody" w:cs="Times New Roman"/>
          <w:rtl/>
          <w14:ligatures w14:val="none"/>
        </w:rPr>
        <w:t xml:space="preserve"> بعنوان </w:t>
      </w:r>
      <w:r w:rsidR="00332570">
        <w:rPr>
          <w:rFonts w:ascii="UICTFontTextStyleEmphasizedBody" w:eastAsiaTheme="minorEastAsia" w:hAnsi="UICTFontTextStyleEmphasizedBody" w:cs="Times New Roman" w:hint="cs"/>
          <w:b/>
          <w:bCs/>
          <w:rtl/>
          <w14:ligatures w14:val="none"/>
        </w:rPr>
        <w:t xml:space="preserve">" </w:t>
      </w:r>
      <w:r w:rsidRPr="00640524">
        <w:rPr>
          <w:rFonts w:ascii="UICTFontTextStyleEmphasizedBody" w:eastAsiaTheme="minorEastAsia" w:hAnsi="UICTFontTextStyleEmphasizedBody" w:cs="Times New Roman"/>
          <w:b/>
          <w:bCs/>
          <w:rtl/>
          <w14:ligatures w14:val="none"/>
        </w:rPr>
        <w:t>دوافع تعرض الجمهور للحملات التسويقية الرقمية وعلاقتها بسلوكهم الشرائي للمنتجات السياحية السعودية: دراسة مسحية</w:t>
      </w:r>
      <w:r w:rsidR="00BF74FD">
        <w:rPr>
          <w:rFonts w:ascii="UICTFontTextStyleEmphasizedBody" w:eastAsiaTheme="minorEastAsia" w:hAnsi="UICTFontTextStyleEmphasizedBody" w:cs="Times New Roman" w:hint="cs"/>
          <w:b/>
          <w:bCs/>
          <w:rtl/>
          <w14:ligatures w14:val="none"/>
        </w:rPr>
        <w:t xml:space="preserve"> "</w:t>
      </w:r>
      <w:r w:rsidRPr="00640524">
        <w:rPr>
          <w:rFonts w:ascii="UICTFontTextStyleBody" w:eastAsiaTheme="minorEastAsia" w:hAnsi="UICTFontTextStyleBody" w:cs="Times New Roman"/>
          <w:rtl/>
          <w14:ligatures w14:val="none"/>
        </w:rPr>
        <w:t xml:space="preserve">، </w:t>
      </w:r>
      <w:r w:rsidRPr="00BF74FD">
        <w:rPr>
          <w:rFonts w:ascii="UICTFontTextStyleBody" w:eastAsiaTheme="minorEastAsia" w:hAnsi="UICTFontTextStyleBody" w:cs="Times New Roman"/>
          <w:rtl/>
          <w14:ligatures w14:val="none"/>
        </w:rPr>
        <w:t xml:space="preserve">هدفت إلى التعرف على دوافع تعرض الجمهور للحملات التسويقية الرقمية، وبيان علاقتها بالسلوك الشرائي للمنتجات السياحية السعودية. واعتمدت الدراسة على </w:t>
      </w:r>
      <w:r w:rsidRPr="00BF74FD">
        <w:rPr>
          <w:rFonts w:ascii="UICTFontTextStyleEmphasizedBody" w:eastAsiaTheme="minorEastAsia" w:hAnsi="UICTFontTextStyleEmphasizedBody" w:cs="Times New Roman"/>
          <w:rtl/>
          <w14:ligatures w14:val="none"/>
        </w:rPr>
        <w:t>المنهج المسحي</w:t>
      </w:r>
      <w:r w:rsidRPr="00BF74FD">
        <w:rPr>
          <w:rFonts w:ascii="UICTFontTextStyleBody" w:eastAsiaTheme="minorEastAsia" w:hAnsi="UICTFontTextStyleBody" w:cs="Times New Roman"/>
          <w:rtl/>
          <w14:ligatures w14:val="none"/>
        </w:rPr>
        <w:t xml:space="preserve">، واستخدمت </w:t>
      </w:r>
      <w:r w:rsidRPr="00BF74FD">
        <w:rPr>
          <w:rFonts w:ascii="UICTFontTextStyleEmphasizedBody" w:eastAsiaTheme="minorEastAsia" w:hAnsi="UICTFontTextStyleEmphasizedBody" w:cs="Times New Roman"/>
          <w:rtl/>
          <w14:ligatures w14:val="none"/>
        </w:rPr>
        <w:t>الاستبانة</w:t>
      </w:r>
      <w:r w:rsidRPr="00BF74FD">
        <w:rPr>
          <w:rFonts w:ascii="UICTFontTextStyleBody" w:eastAsiaTheme="minorEastAsia" w:hAnsi="UICTFontTextStyleBody" w:cs="Times New Roman"/>
          <w:rtl/>
          <w14:ligatures w14:val="none"/>
        </w:rPr>
        <w:t xml:space="preserve"> أداةً لجمع البيانات. وتوصلت الدراسة إلى وجود علاقة بين دوافع تعرض الجمهور للحملات التسويقية الرقمية والسلوك الشرائي، كما أكدت أهمية توظيف الحملات التسويقية الرقمية عبر مواقع التواصل الاجتماعي في التأثير على قرارات المستهلكين الشرائية، والاستفادة منها في تطوير استراتيجيات الاتصال التسويقي.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25EF51D2" w14:textId="77777777" w:rsidR="005F7A53" w:rsidRDefault="005F7A53" w:rsidP="00541704">
      <w:pPr>
        <w:spacing w:after="0" w:line="240" w:lineRule="auto"/>
        <w:rPr>
          <w:rFonts w:ascii=".AppleSystemUIFont" w:eastAsiaTheme="minorEastAsia" w:hAnsi=".AppleSystemUIFont" w:cs="Times New Roman"/>
          <w:rtl/>
          <w14:ligatures w14:val="none"/>
        </w:rPr>
      </w:pPr>
    </w:p>
    <w:p w14:paraId="64C37593" w14:textId="77777777" w:rsidR="00B24009" w:rsidRDefault="00B24009" w:rsidP="00541704">
      <w:pPr>
        <w:spacing w:after="0" w:line="240" w:lineRule="auto"/>
        <w:rPr>
          <w:rFonts w:ascii=".AppleSystemUIFont" w:eastAsiaTheme="minorEastAsia" w:hAnsi=".AppleSystemUIFont" w:cs="Times New Roman"/>
          <w:rtl/>
          <w14:ligatures w14:val="none"/>
        </w:rPr>
      </w:pPr>
    </w:p>
    <w:p w14:paraId="5C559B4B" w14:textId="77777777" w:rsidR="00B24009" w:rsidRDefault="00B24009" w:rsidP="00541704">
      <w:pPr>
        <w:spacing w:after="0" w:line="240" w:lineRule="auto"/>
        <w:rPr>
          <w:rFonts w:ascii=".AppleSystemUIFont" w:eastAsiaTheme="minorEastAsia" w:hAnsi=".AppleSystemUIFont" w:cs="Times New Roman"/>
          <w:rtl/>
          <w14:ligatures w14:val="none"/>
        </w:rPr>
      </w:pPr>
    </w:p>
    <w:p w14:paraId="6194C0FC" w14:textId="77777777" w:rsidR="00B24009" w:rsidRDefault="00B24009" w:rsidP="00541704">
      <w:pPr>
        <w:spacing w:after="0" w:line="240" w:lineRule="auto"/>
        <w:rPr>
          <w:rFonts w:ascii=".AppleSystemUIFont" w:eastAsiaTheme="minorEastAsia" w:hAnsi=".AppleSystemUIFont" w:cs="Times New Roman"/>
          <w:rtl/>
          <w14:ligatures w14:val="none"/>
        </w:rPr>
      </w:pPr>
    </w:p>
    <w:p w14:paraId="3270CCF2" w14:textId="2FECC9E2" w:rsidR="00B24009" w:rsidRDefault="00B24009" w:rsidP="00541704">
      <w:pPr>
        <w:spacing w:after="0" w:line="240" w:lineRule="auto"/>
        <w:rPr>
          <w:rFonts w:ascii=".AppleSystemUIFont" w:eastAsiaTheme="minorEastAsia" w:hAnsi=".AppleSystemUIFont" w:cs="Times New Roman"/>
          <w:b/>
          <w:bCs/>
          <w:rtl/>
          <w14:ligatures w14:val="none"/>
        </w:rPr>
      </w:pPr>
      <w:r w:rsidRPr="00B24009">
        <w:rPr>
          <w:rFonts w:ascii=".AppleSystemUIFont" w:eastAsiaTheme="minorEastAsia" w:hAnsi=".AppleSystemUIFont" w:cs="Times New Roman" w:hint="cs"/>
          <w:b/>
          <w:bCs/>
          <w:rtl/>
          <w14:ligatures w14:val="none"/>
        </w:rPr>
        <w:lastRenderedPageBreak/>
        <w:t>الدراسة الرابعة:</w:t>
      </w:r>
      <w:r w:rsidR="00AC1AA4">
        <w:rPr>
          <w:rStyle w:val="ad"/>
          <w:rFonts w:ascii=".AppleSystemUIFont" w:eastAsiaTheme="minorEastAsia" w:hAnsi=".AppleSystemUIFont" w:cs="Times New Roman"/>
          <w:b/>
          <w:bCs/>
          <w:rtl/>
          <w14:ligatures w14:val="none"/>
        </w:rPr>
        <w:footnoteReference w:id="8"/>
      </w:r>
    </w:p>
    <w:p w14:paraId="6FAC8A44" w14:textId="488DA5D2" w:rsidR="00C649AE" w:rsidRDefault="00C649AE" w:rsidP="00C649AE">
      <w:pPr>
        <w:spacing w:after="0" w:line="240" w:lineRule="auto"/>
        <w:rPr>
          <w:rFonts w:ascii=".AppleSystemUIFont" w:eastAsiaTheme="minorEastAsia" w:hAnsi=".AppleSystemUIFont" w:cs="Times New Roman"/>
          <w:rtl/>
          <w14:ligatures w14:val="none"/>
        </w:rPr>
      </w:pPr>
      <w:r w:rsidRPr="00F81331">
        <w:rPr>
          <w:rFonts w:ascii="UICTFontTextStyleEmphasizedBody" w:eastAsiaTheme="minorEastAsia" w:hAnsi="UICTFontTextStyleEmphasizedBody" w:cs="Times New Roman"/>
          <w:b/>
          <w:bCs/>
          <w:rtl/>
          <w14:ligatures w14:val="none"/>
        </w:rPr>
        <w:t>دراسة أسمهان عبيدات ودلال شواد هجرة (2022)</w:t>
      </w:r>
      <w:r w:rsidRPr="00F81331">
        <w:rPr>
          <w:rFonts w:ascii="UICTFontTextStyleBody" w:eastAsiaTheme="minorEastAsia" w:hAnsi="UICTFontTextStyleBody" w:cs="Times New Roman"/>
          <w:rtl/>
          <w14:ligatures w14:val="none"/>
        </w:rPr>
        <w:t xml:space="preserve"> بعنوان </w:t>
      </w:r>
      <w:r w:rsidR="00F81331">
        <w:rPr>
          <w:rFonts w:ascii="UICTFontTextStyleEmphasizedBody" w:eastAsiaTheme="minorEastAsia" w:hAnsi="UICTFontTextStyleEmphasizedBody" w:cs="Times New Roman" w:hint="cs"/>
          <w:b/>
          <w:bCs/>
          <w:rtl/>
          <w14:ligatures w14:val="none"/>
        </w:rPr>
        <w:t xml:space="preserve">" </w:t>
      </w:r>
      <w:r w:rsidRPr="00F81331">
        <w:rPr>
          <w:rFonts w:ascii="UICTFontTextStyleEmphasizedBody" w:eastAsiaTheme="minorEastAsia" w:hAnsi="UICTFontTextStyleEmphasizedBody" w:cs="Times New Roman"/>
          <w:b/>
          <w:bCs/>
          <w:rtl/>
          <w14:ligatures w14:val="none"/>
        </w:rPr>
        <w:t>تأثير إعلانات الفيديو عبر موقع اليوتيوب على سلوك الطلبة الجامعيين: دراسة ميدانية</w:t>
      </w:r>
      <w:r w:rsidR="00F81331">
        <w:rPr>
          <w:rFonts w:ascii="UICTFontTextStyleEmphasizedBody" w:eastAsiaTheme="minorEastAsia" w:hAnsi="UICTFontTextStyleEmphasizedBody" w:cs="Times New Roman" w:hint="cs"/>
          <w:b/>
          <w:bCs/>
          <w:rtl/>
          <w14:ligatures w14:val="none"/>
        </w:rPr>
        <w:t xml:space="preserve"> "</w:t>
      </w:r>
      <w:r w:rsidRPr="00F81331">
        <w:rPr>
          <w:rFonts w:ascii="UICTFontTextStyleBody" w:eastAsiaTheme="minorEastAsia" w:hAnsi="UICTFontTextStyleBody" w:cs="Times New Roman"/>
          <w:rtl/>
          <w14:ligatures w14:val="none"/>
        </w:rPr>
        <w:t xml:space="preserve">، هدفت إلى التعرف على تأثير إعلانات الفيديو عبر موقع اليوتيوب على السلوك الشرائي للطلبة الجامعيين. واعتمدت الدراسة على </w:t>
      </w:r>
      <w:r w:rsidRPr="00F81331">
        <w:rPr>
          <w:rFonts w:ascii="UICTFontTextStyleEmphasizedBody" w:eastAsiaTheme="minorEastAsia" w:hAnsi="UICTFontTextStyleEmphasizedBody" w:cs="Times New Roman"/>
          <w:rtl/>
          <w14:ligatures w14:val="none"/>
        </w:rPr>
        <w:t>المنهج المسحي</w:t>
      </w:r>
      <w:r w:rsidRPr="00F81331">
        <w:rPr>
          <w:rFonts w:ascii="UICTFontTextStyleBody" w:eastAsiaTheme="minorEastAsia" w:hAnsi="UICTFontTextStyleBody" w:cs="Times New Roman"/>
          <w:rtl/>
          <w14:ligatures w14:val="none"/>
        </w:rPr>
        <w:t xml:space="preserve">، واستخدمت </w:t>
      </w:r>
      <w:r w:rsidRPr="00F81331">
        <w:rPr>
          <w:rFonts w:ascii="UICTFontTextStyleEmphasizedBody" w:eastAsiaTheme="minorEastAsia" w:hAnsi="UICTFontTextStyleEmphasizedBody" w:cs="Times New Roman"/>
          <w:rtl/>
          <w14:ligatures w14:val="none"/>
        </w:rPr>
        <w:t>الاستبانة الإلكترونية</w:t>
      </w:r>
      <w:r w:rsidRPr="00F81331">
        <w:rPr>
          <w:rFonts w:ascii="UICTFontTextStyleBody" w:eastAsiaTheme="minorEastAsia" w:hAnsi="UICTFontTextStyleBody" w:cs="Times New Roman"/>
          <w:rtl/>
          <w14:ligatures w14:val="none"/>
        </w:rPr>
        <w:t xml:space="preserve"> أداةً لجمع البيانات، وطُبقت على </w:t>
      </w:r>
      <w:r w:rsidRPr="00F81331">
        <w:rPr>
          <w:rFonts w:ascii="UICTFontTextStyleEmphasizedBody" w:eastAsiaTheme="minorEastAsia" w:hAnsi="UICTFontTextStyleEmphasizedBody" w:cs="Times New Roman"/>
          <w:rtl/>
          <w14:ligatures w14:val="none"/>
        </w:rPr>
        <w:t>عينة عشوائية طبقية مكونة من (93) طالبًا وطالبة من طلبة الماجستير بجامعة فلسطين</w:t>
      </w:r>
      <w:r w:rsidRPr="00F81331">
        <w:rPr>
          <w:rFonts w:ascii="UICTFontTextStyleBody" w:eastAsiaTheme="minorEastAsia" w:hAnsi="UICTFontTextStyleBody" w:cs="Times New Roman"/>
          <w:rtl/>
          <w14:ligatures w14:val="none"/>
        </w:rPr>
        <w:t xml:space="preserve">. وتوصلت الدراسة إلى </w:t>
      </w:r>
      <w:r w:rsidRPr="00F81331">
        <w:rPr>
          <w:rFonts w:ascii="UICTFontTextStyleEmphasizedBody" w:eastAsiaTheme="minorEastAsia" w:hAnsi="UICTFontTextStyleEmphasizedBody" w:cs="Times New Roman"/>
          <w:rtl/>
          <w14:ligatures w14:val="none"/>
        </w:rPr>
        <w:t>عدم وجود تأثير ذي دلالة لإعلانات الفيديو عبر اليوتيوب على السلوك الشرائي لعينة الدراسة، وعدم قدرة مضامين هذه الإعلانات على مساعدتهم في اتخاذ القرار الشرائي</w:t>
      </w:r>
      <w:r w:rsidRPr="00F81331">
        <w:rPr>
          <w:rFonts w:ascii="UICTFontTextStyleBody" w:eastAsiaTheme="minorEastAsia" w:hAnsi="UICTFontTextStyleBody" w:cs="Times New Roman"/>
          <w:rtl/>
          <w14:ligatures w14:val="none"/>
        </w:rPr>
        <w:t>. 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723D0F25" w14:textId="77777777" w:rsidR="003E41B5" w:rsidRDefault="003E41B5" w:rsidP="00C649AE">
      <w:pPr>
        <w:spacing w:after="0" w:line="240" w:lineRule="auto"/>
        <w:rPr>
          <w:rFonts w:ascii=".AppleSystemUIFont" w:eastAsiaTheme="minorEastAsia" w:hAnsi=".AppleSystemUIFont" w:cs="Times New Roman"/>
          <w:rtl/>
          <w14:ligatures w14:val="none"/>
        </w:rPr>
      </w:pPr>
    </w:p>
    <w:p w14:paraId="295108A3" w14:textId="77777777" w:rsidR="003E41B5" w:rsidRDefault="003E41B5" w:rsidP="00C649AE">
      <w:pPr>
        <w:spacing w:after="0" w:line="240" w:lineRule="auto"/>
        <w:rPr>
          <w:rFonts w:ascii=".AppleSystemUIFont" w:eastAsiaTheme="minorEastAsia" w:hAnsi=".AppleSystemUIFont" w:cs="Times New Roman"/>
          <w:rtl/>
          <w14:ligatures w14:val="none"/>
        </w:rPr>
      </w:pPr>
    </w:p>
    <w:p w14:paraId="39A874E8" w14:textId="77777777" w:rsidR="003E41B5" w:rsidRDefault="003E41B5" w:rsidP="00C649AE">
      <w:pPr>
        <w:spacing w:after="0" w:line="240" w:lineRule="auto"/>
        <w:rPr>
          <w:rFonts w:ascii=".AppleSystemUIFont" w:eastAsiaTheme="minorEastAsia" w:hAnsi=".AppleSystemUIFont" w:cs="Times New Roman"/>
          <w:rtl/>
          <w14:ligatures w14:val="none"/>
        </w:rPr>
      </w:pPr>
    </w:p>
    <w:p w14:paraId="3CF80294" w14:textId="77777777" w:rsidR="003E41B5" w:rsidRDefault="003E41B5" w:rsidP="00C649AE">
      <w:pPr>
        <w:spacing w:after="0" w:line="240" w:lineRule="auto"/>
        <w:rPr>
          <w:rFonts w:ascii=".AppleSystemUIFont" w:eastAsiaTheme="minorEastAsia" w:hAnsi=".AppleSystemUIFont" w:cs="Times New Roman"/>
          <w:rtl/>
          <w14:ligatures w14:val="none"/>
        </w:rPr>
      </w:pPr>
    </w:p>
    <w:p w14:paraId="207A04B7" w14:textId="3EE8E38D" w:rsidR="003E41B5" w:rsidRDefault="003E41B5" w:rsidP="00C649AE">
      <w:pPr>
        <w:spacing w:after="0" w:line="240" w:lineRule="auto"/>
        <w:rPr>
          <w:rFonts w:ascii=".AppleSystemUIFont" w:eastAsiaTheme="minorEastAsia" w:hAnsi=".AppleSystemUIFont" w:cs="Times New Roman"/>
          <w:b/>
          <w:bCs/>
          <w:rtl/>
          <w14:ligatures w14:val="none"/>
        </w:rPr>
      </w:pPr>
      <w:r w:rsidRPr="003E41B5">
        <w:rPr>
          <w:rFonts w:ascii=".AppleSystemUIFont" w:eastAsiaTheme="minorEastAsia" w:hAnsi=".AppleSystemUIFont" w:cs="Times New Roman" w:hint="cs"/>
          <w:b/>
          <w:bCs/>
          <w:rtl/>
          <w14:ligatures w14:val="none"/>
        </w:rPr>
        <w:t>الدراسة الخامسة:</w:t>
      </w:r>
      <w:r w:rsidR="004E5658">
        <w:rPr>
          <w:rStyle w:val="ad"/>
          <w:rFonts w:ascii=".AppleSystemUIFont" w:eastAsiaTheme="minorEastAsia" w:hAnsi=".AppleSystemUIFont" w:cs="Times New Roman"/>
          <w:b/>
          <w:bCs/>
          <w:rtl/>
          <w14:ligatures w14:val="none"/>
        </w:rPr>
        <w:footnoteReference w:id="9"/>
      </w:r>
    </w:p>
    <w:p w14:paraId="6C4B567D" w14:textId="505DE5E4" w:rsidR="004F7234" w:rsidRPr="002F0C6F" w:rsidRDefault="004F7234" w:rsidP="004F7234">
      <w:pPr>
        <w:spacing w:after="0" w:line="240" w:lineRule="auto"/>
        <w:rPr>
          <w:rFonts w:ascii=".AppleSystemUIFont" w:eastAsiaTheme="minorEastAsia" w:hAnsi=".AppleSystemUIFont" w:cs="Times New Roman"/>
          <w14:ligatures w14:val="none"/>
        </w:rPr>
      </w:pPr>
      <w:r w:rsidRPr="002F0C6F">
        <w:rPr>
          <w:rFonts w:ascii="UICTFontTextStyleBody" w:eastAsiaTheme="minorEastAsia" w:hAnsi="UICTFontTextStyleBody" w:cs="Times New Roman"/>
          <w:rtl/>
          <w14:ligatures w14:val="none"/>
        </w:rPr>
        <w:t xml:space="preserve">دراسة </w:t>
      </w:r>
      <w:r w:rsidRPr="002F0C6F">
        <w:rPr>
          <w:rFonts w:ascii="UICTFontTextStyleEmphasizedBody" w:eastAsiaTheme="minorEastAsia" w:hAnsi="UICTFontTextStyleEmphasizedBody" w:cs="Times New Roman"/>
          <w:b/>
          <w:bCs/>
          <w:rtl/>
          <w14:ligatures w14:val="none"/>
        </w:rPr>
        <w:t>أ. مها دهران مرج أبا الخيل (2025)</w:t>
      </w:r>
      <w:r w:rsidRPr="002F0C6F">
        <w:rPr>
          <w:rFonts w:ascii="UICTFontTextStyleBody" w:eastAsiaTheme="minorEastAsia" w:hAnsi="UICTFontTextStyleBody" w:cs="Times New Roman"/>
          <w:rtl/>
          <w14:ligatures w14:val="none"/>
        </w:rPr>
        <w:t xml:space="preserve"> بعنوان: </w:t>
      </w:r>
      <w:r w:rsidR="002F0C6F">
        <w:rPr>
          <w:rFonts w:ascii="UICTFontTextStyleEmphasizedBody" w:eastAsiaTheme="minorEastAsia" w:hAnsi="UICTFontTextStyleEmphasizedBody" w:cs="Times New Roman" w:hint="cs"/>
          <w:b/>
          <w:bCs/>
          <w:rtl/>
          <w14:ligatures w14:val="none"/>
        </w:rPr>
        <w:t xml:space="preserve">" </w:t>
      </w:r>
      <w:r w:rsidRPr="002F0C6F">
        <w:rPr>
          <w:rFonts w:ascii="UICTFontTextStyleEmphasizedBody" w:eastAsiaTheme="minorEastAsia" w:hAnsi="UICTFontTextStyleEmphasizedBody" w:cs="Times New Roman"/>
          <w:b/>
          <w:bCs/>
          <w:rtl/>
          <w14:ligatures w14:val="none"/>
        </w:rPr>
        <w:t>تأثير الإعلانات التفاعلية على مواقع التواصل الاجتماعي في تفعيل قدرة الجمهور الكويتي على السلوك الاستهلاكي: دراسة تحليلية</w:t>
      </w:r>
      <w:r w:rsidR="002F0C6F">
        <w:rPr>
          <w:rFonts w:ascii="UICTFontTextStyleEmphasizedBody" w:eastAsiaTheme="minorEastAsia" w:hAnsi="UICTFontTextStyleEmphasizedBody" w:cs="Times New Roman" w:hint="cs"/>
          <w:b/>
          <w:bCs/>
          <w:rtl/>
          <w14:ligatures w14:val="none"/>
        </w:rPr>
        <w:t xml:space="preserve"> "</w:t>
      </w:r>
      <w:r w:rsidRPr="002F0C6F">
        <w:rPr>
          <w:rFonts w:ascii="UICTFontTextStyleBody" w:eastAsiaTheme="minorEastAsia" w:hAnsi="UICTFontTextStyleBody" w:cs="Times New Roman"/>
          <w:rtl/>
          <w14:ligatures w14:val="none"/>
        </w:rPr>
        <w:t xml:space="preserve">. هدفت الدراسة إلى التعرف على تأثير الإعلانات التفاعلية عبر مواقع التواصل الاجتماعي في السلوك الاستهلاكي للجمهور الكويتي، واعتمدت على </w:t>
      </w:r>
      <w:r w:rsidRPr="002F0C6F">
        <w:rPr>
          <w:rFonts w:ascii="UICTFontTextStyleEmphasizedBody" w:eastAsiaTheme="minorEastAsia" w:hAnsi="UICTFontTextStyleEmphasizedBody" w:cs="Times New Roman"/>
          <w:rtl/>
          <w14:ligatures w14:val="none"/>
        </w:rPr>
        <w:t>المنهج الوصفي التحليلي</w:t>
      </w:r>
      <w:r w:rsidRPr="002F0C6F">
        <w:rPr>
          <w:rFonts w:ascii="UICTFontTextStyleBody" w:eastAsiaTheme="minorEastAsia" w:hAnsi="UICTFontTextStyleBody" w:cs="Times New Roman"/>
          <w:rtl/>
          <w14:ligatures w14:val="none"/>
        </w:rPr>
        <w:t xml:space="preserve">، واستخدمت </w:t>
      </w:r>
      <w:r w:rsidRPr="002F0C6F">
        <w:rPr>
          <w:rFonts w:ascii="UICTFontTextStyleEmphasizedBody" w:eastAsiaTheme="minorEastAsia" w:hAnsi="UICTFontTextStyleEmphasizedBody" w:cs="Times New Roman"/>
          <w:rtl/>
          <w14:ligatures w14:val="none"/>
        </w:rPr>
        <w:t>تحليل المضمون</w:t>
      </w:r>
      <w:r w:rsidRPr="002F0C6F">
        <w:rPr>
          <w:rFonts w:ascii="UICTFontTextStyleBody" w:eastAsiaTheme="minorEastAsia" w:hAnsi="UICTFontTextStyleBody" w:cs="Times New Roman"/>
          <w:rtl/>
          <w14:ligatures w14:val="none"/>
        </w:rPr>
        <w:t xml:space="preserve"> أداةً لجمع البيانات وتحليلها. وتوصلت الدراسة إلى أن الإعلانات التفاعلية تسهم في التأثير على السلوك الاستهلاكي، وأن تنوع أساليبها ومحتواها يزيد من قدرتها على جذب الجمهور والتأثير في استجابته الاستهلاكية.</w:t>
      </w:r>
    </w:p>
    <w:p w14:paraId="2C17A395" w14:textId="21EB4DF8" w:rsidR="005A24EA" w:rsidRDefault="004F7234" w:rsidP="005A24EA">
      <w:pPr>
        <w:spacing w:after="0" w:line="240" w:lineRule="auto"/>
        <w:rPr>
          <w:rFonts w:ascii=".AppleSystemUIFont" w:eastAsiaTheme="minorEastAsia" w:hAnsi=".AppleSystemUIFont" w:cs="Times New Roman"/>
          <w:rtl/>
          <w14:ligatures w14:val="none"/>
        </w:rPr>
      </w:pPr>
      <w:r w:rsidRPr="002F0C6F">
        <w:rPr>
          <w:rFonts w:ascii="UICTFontTextStyleBody" w:eastAsiaTheme="minorEastAsia" w:hAnsi="UICTFontTextStyleBody" w:cs="Times New Roman"/>
          <w:rtl/>
          <w14:ligatures w14:val="none"/>
        </w:rPr>
        <w:t>وأستفيد من هذه الدراسة في دعم الإطار النظري لدراستي، والاستناد إلى نتائجها في تفسير أثر الإعلانات الرقمية عبر مواقع التواصل الاجتماعي في السلوك الشرائي، مع الاستفادة من تناولها للعناصر التي تزيد من فاعلية الإعلانات في التأثير على الجمهور.</w:t>
      </w:r>
    </w:p>
    <w:p w14:paraId="2FC8EF29" w14:textId="77777777" w:rsidR="005A24EA" w:rsidRDefault="005A24EA" w:rsidP="005A24EA">
      <w:pPr>
        <w:spacing w:after="0" w:line="240" w:lineRule="auto"/>
        <w:rPr>
          <w:rFonts w:ascii=".AppleSystemUIFont" w:eastAsiaTheme="minorEastAsia" w:hAnsi=".AppleSystemUIFont" w:cs="Times New Roman"/>
          <w:rtl/>
          <w14:ligatures w14:val="none"/>
        </w:rPr>
      </w:pPr>
    </w:p>
    <w:p w14:paraId="6F3F3EE2" w14:textId="77777777" w:rsidR="005A24EA" w:rsidRDefault="005A24EA" w:rsidP="005A24EA">
      <w:pPr>
        <w:spacing w:after="0" w:line="240" w:lineRule="auto"/>
        <w:rPr>
          <w:rFonts w:ascii=".AppleSystemUIFont" w:eastAsiaTheme="minorEastAsia" w:hAnsi=".AppleSystemUIFont" w:cs="Times New Roman"/>
          <w:rtl/>
          <w14:ligatures w14:val="none"/>
        </w:rPr>
      </w:pPr>
    </w:p>
    <w:p w14:paraId="38CEF51F" w14:textId="77777777" w:rsidR="005A24EA" w:rsidRDefault="005A24EA" w:rsidP="005A24EA">
      <w:pPr>
        <w:spacing w:after="0" w:line="240" w:lineRule="auto"/>
        <w:rPr>
          <w:rFonts w:ascii=".AppleSystemUIFont" w:eastAsiaTheme="minorEastAsia" w:hAnsi=".AppleSystemUIFont" w:cs="Times New Roman"/>
          <w:rtl/>
          <w14:ligatures w14:val="none"/>
        </w:rPr>
      </w:pPr>
    </w:p>
    <w:p w14:paraId="395D5A5A" w14:textId="77777777" w:rsidR="005A24EA" w:rsidRDefault="005A24EA" w:rsidP="005A24EA">
      <w:pPr>
        <w:spacing w:after="0" w:line="240" w:lineRule="auto"/>
        <w:rPr>
          <w:rFonts w:ascii=".AppleSystemUIFont" w:eastAsiaTheme="minorEastAsia" w:hAnsi=".AppleSystemUIFont" w:cs="Times New Roman"/>
          <w:rtl/>
          <w14:ligatures w14:val="none"/>
        </w:rPr>
      </w:pPr>
    </w:p>
    <w:p w14:paraId="17D438A7" w14:textId="325FD957" w:rsidR="003E1CA3" w:rsidRDefault="005A24EA" w:rsidP="009D0BF3">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t>الدراسة السادسة:</w:t>
      </w:r>
      <w:r w:rsidR="005B1938">
        <w:rPr>
          <w:rStyle w:val="ad"/>
          <w:rFonts w:ascii=".AppleSystemUIFont" w:eastAsiaTheme="minorEastAsia" w:hAnsi=".AppleSystemUIFont" w:cs="Times New Roman"/>
          <w:b/>
          <w:bCs/>
          <w:rtl/>
          <w14:ligatures w14:val="none"/>
        </w:rPr>
        <w:footnoteReference w:id="10"/>
      </w:r>
    </w:p>
    <w:p w14:paraId="586C64BC" w14:textId="0523852E" w:rsidR="009D0BF3" w:rsidRDefault="009D0BF3" w:rsidP="00F146BF">
      <w:pPr>
        <w:spacing w:after="0" w:line="240" w:lineRule="auto"/>
        <w:rPr>
          <w:rFonts w:ascii="UICTFontTextStyleEmphasizedBody" w:eastAsiaTheme="minorEastAsia" w:hAnsi="UICTFontTextStyleEmphasizedBody" w:cs="Times New Roman"/>
          <w:b/>
          <w:bCs/>
          <w:rtl/>
          <w14:ligatures w14:val="none"/>
        </w:rPr>
      </w:pPr>
      <w:r w:rsidRPr="0003062F">
        <w:rPr>
          <w:rFonts w:ascii="UICTFontTextStyleEmphasizedBody" w:eastAsiaTheme="minorEastAsia" w:hAnsi="UICTFontTextStyleEmphasizedBody" w:cs="Times New Roman"/>
          <w:b/>
          <w:bCs/>
          <w:rtl/>
          <w14:ligatures w14:val="none"/>
        </w:rPr>
        <w:t>دراسة بن أحمد يوسف (2022)</w:t>
      </w:r>
      <w:r w:rsidRPr="0003062F">
        <w:rPr>
          <w:rFonts w:ascii="UICTFontTextStyleBody" w:eastAsiaTheme="minorEastAsia" w:hAnsi="UICTFontTextStyleBody" w:cs="Times New Roman"/>
          <w:rtl/>
          <w14:ligatures w14:val="none"/>
        </w:rPr>
        <w:t xml:space="preserve"> بعنوان </w:t>
      </w:r>
      <w:r w:rsidR="00F146BF">
        <w:rPr>
          <w:rFonts w:ascii="UICTFontTextStyleEmphasizedBody" w:eastAsiaTheme="minorEastAsia" w:hAnsi="UICTFontTextStyleEmphasizedBody" w:cs="Times New Roman" w:hint="cs"/>
          <w:b/>
          <w:bCs/>
          <w:rtl/>
          <w14:ligatures w14:val="none"/>
        </w:rPr>
        <w:t xml:space="preserve">" </w:t>
      </w:r>
      <w:r w:rsidRPr="0003062F">
        <w:rPr>
          <w:rFonts w:ascii="UICTFontTextStyleEmphasizedBody" w:eastAsiaTheme="minorEastAsia" w:hAnsi="UICTFontTextStyleEmphasizedBody" w:cs="Times New Roman"/>
          <w:b/>
          <w:bCs/>
          <w:rtl/>
          <w14:ligatures w14:val="none"/>
        </w:rPr>
        <w:t>فعالية التسويق بالمحتوى عبر مواقع التواصل الاجتماعي في تنمية الوعي الاستهلاكي لدى المستهلك الجزائري: دراسة ميدانية لعينة من أعضاء المنظمة الجزائرية لحماية وإرشاد المستهلك (</w:t>
      </w:r>
      <w:r w:rsidRPr="0003062F">
        <w:rPr>
          <w:rFonts w:ascii="UICTFontTextStyleEmphasizedBody" w:eastAsiaTheme="minorEastAsia" w:hAnsi="UICTFontTextStyleEmphasizedBody" w:cs="Times New Roman"/>
          <w:b/>
          <w:bCs/>
          <w14:ligatures w14:val="none"/>
        </w:rPr>
        <w:t>APOCE</w:t>
      </w:r>
      <w:r w:rsidRPr="0003062F">
        <w:rPr>
          <w:rFonts w:ascii="UICTFontTextStyleEmphasizedBody" w:eastAsiaTheme="minorEastAsia" w:hAnsi="UICTFontTextStyleEmphasizedBody" w:cs="Times New Roman"/>
          <w:b/>
          <w:bCs/>
          <w:rtl/>
          <w14:ligatures w14:val="none"/>
        </w:rPr>
        <w:t>)</w:t>
      </w:r>
      <w:r w:rsidR="00F146BF">
        <w:rPr>
          <w:rFonts w:ascii="UICTFontTextStyleEmphasizedBody" w:eastAsiaTheme="minorEastAsia" w:hAnsi="UICTFontTextStyleEmphasizedBody" w:cs="Times New Roman" w:hint="cs"/>
          <w:b/>
          <w:bCs/>
          <w:rtl/>
          <w14:ligatures w14:val="none"/>
        </w:rPr>
        <w:t xml:space="preserve"> "</w:t>
      </w:r>
      <w:r w:rsidRPr="0003062F">
        <w:rPr>
          <w:rFonts w:ascii="UICTFontTextStyleBody" w:eastAsiaTheme="minorEastAsia" w:hAnsi="UICTFontTextStyleBody" w:cs="Times New Roman"/>
          <w:rtl/>
          <w14:ligatures w14:val="none"/>
        </w:rPr>
        <w:t xml:space="preserve">، </w:t>
      </w:r>
      <w:r w:rsidRPr="005D6004">
        <w:rPr>
          <w:rFonts w:ascii="UICTFontTextStyleBody" w:eastAsiaTheme="minorEastAsia" w:hAnsi="UICTFontTextStyleBody" w:cs="Times New Roman"/>
          <w:rtl/>
          <w14:ligatures w14:val="none"/>
        </w:rPr>
        <w:t xml:space="preserve">هدفت إلى التعرف على فعالية التسويق بالمحتوى عبر مواقع التواصل الاجتماعي في تنمية الوعي الاستهلاكي لدى المستهلك الجزائري. واعتمدت الدراسة على </w:t>
      </w:r>
      <w:r w:rsidRPr="005D6004">
        <w:rPr>
          <w:rFonts w:ascii="UICTFontTextStyleEmphasizedBody" w:eastAsiaTheme="minorEastAsia" w:hAnsi="UICTFontTextStyleEmphasizedBody" w:cs="Times New Roman"/>
          <w:rtl/>
          <w14:ligatures w14:val="none"/>
        </w:rPr>
        <w:t>المنهج الوصفي التحليلي</w:t>
      </w:r>
      <w:r w:rsidRPr="005D6004">
        <w:rPr>
          <w:rFonts w:ascii="UICTFontTextStyleBody" w:eastAsiaTheme="minorEastAsia" w:hAnsi="UICTFontTextStyleBody" w:cs="Times New Roman"/>
          <w:rtl/>
          <w14:ligatures w14:val="none"/>
        </w:rPr>
        <w:t xml:space="preserve">، واستخدمت </w:t>
      </w:r>
      <w:r w:rsidRPr="005D6004">
        <w:rPr>
          <w:rFonts w:ascii="UICTFontTextStyleEmphasizedBody" w:eastAsiaTheme="minorEastAsia" w:hAnsi="UICTFontTextStyleEmphasizedBody" w:cs="Times New Roman"/>
          <w:rtl/>
          <w14:ligatures w14:val="none"/>
        </w:rPr>
        <w:t>الاستبانة الإلكترونية</w:t>
      </w:r>
      <w:r w:rsidRPr="005D6004">
        <w:rPr>
          <w:rFonts w:ascii="UICTFontTextStyleBody" w:eastAsiaTheme="minorEastAsia" w:hAnsi="UICTFontTextStyleBody" w:cs="Times New Roman"/>
          <w:rtl/>
          <w14:ligatures w14:val="none"/>
        </w:rPr>
        <w:t xml:space="preserve"> أداةً لجمع البيانات، وطُبقت على </w:t>
      </w:r>
      <w:r w:rsidRPr="005D6004">
        <w:rPr>
          <w:rFonts w:ascii="UICTFontTextStyleEmphasizedBody" w:eastAsiaTheme="minorEastAsia" w:hAnsi="UICTFontTextStyleEmphasizedBody" w:cs="Times New Roman"/>
          <w:rtl/>
          <w14:ligatures w14:val="none"/>
        </w:rPr>
        <w:t>عينة بلغت (90) مفردة</w:t>
      </w:r>
      <w:r w:rsidRPr="005D6004">
        <w:rPr>
          <w:rFonts w:ascii="UICTFontTextStyleBody" w:eastAsiaTheme="minorEastAsia" w:hAnsi="UICTFontTextStyleBody" w:cs="Times New Roman"/>
          <w:rtl/>
          <w14:ligatures w14:val="none"/>
        </w:rPr>
        <w:t xml:space="preserve"> من أعضاء المنظمة الجزائرية لحماية وإرشاد المستهلك. وتوصلت الدراسة إلى وجود تأثير إيجابي وذي دلالة إحصائية للتسويق بالمحتوى عبر مواقع التواصل الاجتماعي في تنمية الوعي الاستهلاكي لدى أفراد العينة. </w:t>
      </w:r>
      <w:r w:rsidRPr="005D6004">
        <w:rPr>
          <w:rFonts w:ascii="UICTFontTextStyleEmphasizedBody" w:eastAsiaTheme="minorEastAsia" w:hAnsi="UICTFontTextStyleEmphasizedBody" w:cs="Times New Roman"/>
          <w:rtl/>
          <w14:ligatures w14:val="none"/>
        </w:rPr>
        <w:t>وأستفيد من هذه الدراسة في دعم الإطار النظري لبحثي، والاستفادة من منهجها وأداة الدراسة، ومقارنة نتائجها بنتائج الدراسة الحالية المتعلقة بتأثير الإعلانات الرقمية عبر مواقع التواصل الاجتماعي على السلوك الشرائي للجمهور السعودي.</w:t>
      </w:r>
    </w:p>
    <w:p w14:paraId="673B5272" w14:textId="77777777"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p>
    <w:p w14:paraId="6EF7F3FD" w14:textId="77777777"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p>
    <w:p w14:paraId="043C1B7F" w14:textId="77777777"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p>
    <w:p w14:paraId="04FA8A49" w14:textId="77777777"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p>
    <w:p w14:paraId="4D90626B" w14:textId="77777777"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p>
    <w:p w14:paraId="5AC3C578" w14:textId="77777777"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p>
    <w:p w14:paraId="524BC885" w14:textId="172A4F71" w:rsidR="00B14BCF" w:rsidRDefault="00B14BCF" w:rsidP="00F146BF">
      <w:pPr>
        <w:spacing w:after="0" w:line="240" w:lineRule="auto"/>
        <w:rPr>
          <w:rFonts w:ascii="UICTFontTextStyleEmphasizedBody" w:eastAsiaTheme="minorEastAsia" w:hAnsi="UICTFontTextStyleEmphasizedBody" w:cs="Times New Roman"/>
          <w:b/>
          <w:bCs/>
          <w:rtl/>
          <w14:ligatures w14:val="none"/>
        </w:rPr>
      </w:pPr>
      <w:r>
        <w:rPr>
          <w:rFonts w:ascii="UICTFontTextStyleEmphasizedBody" w:eastAsiaTheme="minorEastAsia" w:hAnsi="UICTFontTextStyleEmphasizedBody" w:cs="Times New Roman" w:hint="cs"/>
          <w:b/>
          <w:bCs/>
          <w:rtl/>
          <w14:ligatures w14:val="none"/>
        </w:rPr>
        <w:lastRenderedPageBreak/>
        <w:t>الدراسة السابعة:</w:t>
      </w:r>
      <w:r w:rsidR="00F7175F">
        <w:rPr>
          <w:rStyle w:val="ad"/>
          <w:rFonts w:ascii="UICTFontTextStyleEmphasizedBody" w:eastAsiaTheme="minorEastAsia" w:hAnsi="UICTFontTextStyleEmphasizedBody" w:cs="Times New Roman"/>
          <w:b/>
          <w:bCs/>
          <w:rtl/>
          <w14:ligatures w14:val="none"/>
        </w:rPr>
        <w:footnoteReference w:id="11"/>
      </w:r>
    </w:p>
    <w:p w14:paraId="3F9C3B6F" w14:textId="44705D9C" w:rsidR="00B14BCF" w:rsidRDefault="00DC16A1" w:rsidP="00F15450">
      <w:pPr>
        <w:spacing w:after="0" w:line="240" w:lineRule="auto"/>
        <w:rPr>
          <w:rFonts w:ascii=".AppleSystemUIFont" w:eastAsiaTheme="minorEastAsia" w:hAnsi=".AppleSystemUIFont" w:cs="Times New Roman"/>
          <w:rtl/>
          <w14:ligatures w14:val="none"/>
        </w:rPr>
      </w:pPr>
      <w:r w:rsidRPr="00076E81">
        <w:rPr>
          <w:rFonts w:ascii="UICTFontTextStyleEmphasizedBody" w:eastAsiaTheme="minorEastAsia" w:hAnsi="UICTFontTextStyleEmphasizedBody" w:cs="Times New Roman"/>
          <w:b/>
          <w:bCs/>
          <w:rtl/>
          <w14:ligatures w14:val="none"/>
        </w:rPr>
        <w:t>دراسة بوصيري (2023)</w:t>
      </w:r>
      <w:r w:rsidRPr="00076E81">
        <w:rPr>
          <w:rFonts w:ascii="UICTFontTextStyleBody" w:eastAsiaTheme="minorEastAsia" w:hAnsi="UICTFontTextStyleBody" w:cs="Times New Roman"/>
          <w:rtl/>
          <w14:ligatures w14:val="none"/>
        </w:rPr>
        <w:t xml:space="preserve"> بعنوان </w:t>
      </w:r>
      <w:r w:rsidR="00F7175F">
        <w:rPr>
          <w:rFonts w:ascii="UICTFontTextStyleEmphasizedBody" w:eastAsiaTheme="minorEastAsia" w:hAnsi="UICTFontTextStyleEmphasizedBody" w:cs="Times New Roman" w:hint="cs"/>
          <w:b/>
          <w:bCs/>
          <w:rtl/>
          <w14:ligatures w14:val="none"/>
        </w:rPr>
        <w:t xml:space="preserve">" </w:t>
      </w:r>
      <w:r w:rsidRPr="00076E81">
        <w:rPr>
          <w:rFonts w:ascii="UICTFontTextStyleEmphasizedBody" w:eastAsiaTheme="minorEastAsia" w:hAnsi="UICTFontTextStyleEmphasizedBody" w:cs="Times New Roman"/>
          <w:b/>
          <w:bCs/>
          <w:rtl/>
          <w14:ligatures w14:val="none"/>
        </w:rPr>
        <w:t xml:space="preserve">أثر التسويق الإلكتروني عبر مواقع التواصل الاجتماعي في تغيير سلوك المستهلك وفق نموذج </w:t>
      </w:r>
      <w:r w:rsidRPr="00076E81">
        <w:rPr>
          <w:rFonts w:ascii="UICTFontTextStyleEmphasizedBody" w:eastAsiaTheme="minorEastAsia" w:hAnsi="UICTFontTextStyleEmphasizedBody" w:cs="Times New Roman"/>
          <w:b/>
          <w:bCs/>
          <w14:ligatures w14:val="none"/>
        </w:rPr>
        <w:t>AIDA</w:t>
      </w:r>
      <w:r w:rsidRPr="00076E81">
        <w:rPr>
          <w:rFonts w:ascii="UICTFontTextStyleEmphasizedBody" w:eastAsiaTheme="minorEastAsia" w:hAnsi="UICTFontTextStyleEmphasizedBody" w:cs="Times New Roman"/>
          <w:b/>
          <w:bCs/>
          <w:rtl/>
          <w14:ligatures w14:val="none"/>
        </w:rPr>
        <w:t>: دراسة على عينة من عملاء متعاملي الهاتف النقال بالجزائر (موبيليس، جيزي، أوريدو)</w:t>
      </w:r>
      <w:r w:rsidR="00F7175F">
        <w:rPr>
          <w:rFonts w:ascii="UICTFontTextStyleEmphasizedBody" w:eastAsiaTheme="minorEastAsia" w:hAnsi="UICTFontTextStyleEmphasizedBody" w:cs="Times New Roman" w:hint="cs"/>
          <w:b/>
          <w:bCs/>
          <w:rtl/>
          <w14:ligatures w14:val="none"/>
        </w:rPr>
        <w:t xml:space="preserve"> "</w:t>
      </w:r>
      <w:r w:rsidRPr="00076E81">
        <w:rPr>
          <w:rFonts w:ascii="UICTFontTextStyleBody" w:eastAsiaTheme="minorEastAsia" w:hAnsi="UICTFontTextStyleBody" w:cs="Times New Roman"/>
          <w:rtl/>
          <w14:ligatures w14:val="none"/>
        </w:rPr>
        <w:t xml:space="preserve">، هدفت إلى التعرف على أثر التسويق الإلكتروني عبر مواقع التواصل الاجتماعي في تغيير سلوك المستهلك وفق نموذج </w:t>
      </w:r>
      <w:r w:rsidRPr="00076E81">
        <w:rPr>
          <w:rFonts w:ascii="UICTFontTextStyleEmphasizedBody" w:eastAsiaTheme="minorEastAsia" w:hAnsi="UICTFontTextStyleEmphasizedBody" w:cs="Times New Roman"/>
          <w14:ligatures w14:val="none"/>
        </w:rPr>
        <w:t>AIDA</w:t>
      </w:r>
      <w:r w:rsidRPr="00076E81">
        <w:rPr>
          <w:rFonts w:ascii="UICTFontTextStyleBody" w:eastAsiaTheme="minorEastAsia" w:hAnsi="UICTFontTextStyleBody" w:cs="Times New Roman"/>
          <w:rtl/>
          <w14:ligatures w14:val="none"/>
        </w:rPr>
        <w:t xml:space="preserve">. واعتمدت الدراسة على </w:t>
      </w:r>
      <w:r w:rsidRPr="00076E81">
        <w:rPr>
          <w:rFonts w:ascii="UICTFontTextStyleEmphasizedBody" w:eastAsiaTheme="minorEastAsia" w:hAnsi="UICTFontTextStyleEmphasizedBody" w:cs="Times New Roman"/>
          <w:rtl/>
          <w14:ligatures w14:val="none"/>
        </w:rPr>
        <w:t>المنهج الوصفي التحليلي</w:t>
      </w:r>
      <w:r w:rsidRPr="00076E81">
        <w:rPr>
          <w:rFonts w:ascii="UICTFontTextStyleBody" w:eastAsiaTheme="minorEastAsia" w:hAnsi="UICTFontTextStyleBody" w:cs="Times New Roman"/>
          <w:rtl/>
          <w14:ligatures w14:val="none"/>
        </w:rPr>
        <w:t xml:space="preserve">، واستخدمت </w:t>
      </w:r>
      <w:r w:rsidRPr="00076E81">
        <w:rPr>
          <w:rFonts w:ascii="UICTFontTextStyleEmphasizedBody" w:eastAsiaTheme="minorEastAsia" w:hAnsi="UICTFontTextStyleEmphasizedBody" w:cs="Times New Roman"/>
          <w:rtl/>
          <w14:ligatures w14:val="none"/>
        </w:rPr>
        <w:t>الاستبانة</w:t>
      </w:r>
      <w:r w:rsidRPr="00076E81">
        <w:rPr>
          <w:rFonts w:ascii="UICTFontTextStyleBody" w:eastAsiaTheme="minorEastAsia" w:hAnsi="UICTFontTextStyleBody" w:cs="Times New Roman"/>
          <w:rtl/>
          <w14:ligatures w14:val="none"/>
        </w:rPr>
        <w:t xml:space="preserve"> أداةً لجمع البيانات، وطُبقت على </w:t>
      </w:r>
      <w:r w:rsidRPr="00076E81">
        <w:rPr>
          <w:rFonts w:ascii="UICTFontTextStyleEmphasizedBody" w:eastAsiaTheme="minorEastAsia" w:hAnsi="UICTFontTextStyleEmphasizedBody" w:cs="Times New Roman"/>
          <w:rtl/>
          <w14:ligatures w14:val="none"/>
        </w:rPr>
        <w:t>عينة مكونة من (211) مفردة</w:t>
      </w:r>
      <w:r w:rsidRPr="00076E81">
        <w:rPr>
          <w:rFonts w:ascii="UICTFontTextStyleBody" w:eastAsiaTheme="minorEastAsia" w:hAnsi="UICTFontTextStyleBody" w:cs="Times New Roman"/>
          <w:rtl/>
          <w14:ligatures w14:val="none"/>
        </w:rPr>
        <w:t xml:space="preserve"> من عملاء شركات الهاتف النقال في الجزائر. وتوصلت الدراسة إلى وجود </w:t>
      </w:r>
      <w:r w:rsidRPr="00076E81">
        <w:rPr>
          <w:rFonts w:ascii="UICTFontTextStyleEmphasizedBody" w:eastAsiaTheme="minorEastAsia" w:hAnsi="UICTFontTextStyleEmphasizedBody" w:cs="Times New Roman"/>
          <w:rtl/>
          <w14:ligatures w14:val="none"/>
        </w:rPr>
        <w:t>تأثير إيجابي للتسويق الإلكتروني عبر مواقع التواصل الاجتماعي في تغيير سلوك المستهلك</w:t>
      </w:r>
      <w:r w:rsidRPr="00076E81">
        <w:rPr>
          <w:rFonts w:ascii="UICTFontTextStyleBody" w:eastAsiaTheme="minorEastAsia" w:hAnsi="UICTFontTextStyleBody" w:cs="Times New Roman"/>
          <w:rtl/>
          <w14:ligatures w14:val="none"/>
        </w:rPr>
        <w:t xml:space="preserve">، كما تبين أن أبعاد الخدمة الإلكترونية، والترويج الإلكتروني، والتوزيع الإلكتروني كان لها أثر إيجابي في سلوك المستهلك، وأوصت الدراسة بتبني التقنيات الحديثة والذكاء الاصطناعي لتعزيز فعالية التسويق الإلكتروني. </w:t>
      </w:r>
      <w:r w:rsidRPr="00076E81">
        <w:rPr>
          <w:rFonts w:ascii="UICTFontTextStyleEmphasizedBody" w:eastAsiaTheme="minorEastAsia" w:hAnsi="UICTFontTextStyleEmphasizedBody" w:cs="Times New Roman"/>
          <w:rtl/>
          <w14:ligatures w14:val="none"/>
        </w:rPr>
        <w:t xml:space="preserve">وأستفيد من هذه الدراسة في دعم الإطار النظري لبحثي، والاستفادة من نموذج </w:t>
      </w:r>
      <w:r w:rsidRPr="00076E81">
        <w:rPr>
          <w:rFonts w:ascii="UICTFontTextStyleEmphasizedBody" w:eastAsiaTheme="minorEastAsia" w:hAnsi="UICTFontTextStyleEmphasizedBody" w:cs="Times New Roman"/>
          <w14:ligatures w14:val="none"/>
        </w:rPr>
        <w:t>AIDA</w:t>
      </w:r>
      <w:r w:rsidRPr="00076E81">
        <w:rPr>
          <w:rFonts w:ascii="UICTFontTextStyleEmphasizedBody" w:eastAsiaTheme="minorEastAsia" w:hAnsi="UICTFontTextStyleEmphasizedBody" w:cs="Times New Roman"/>
          <w:rtl/>
          <w14:ligatures w14:val="none"/>
        </w:rPr>
        <w:t xml:space="preserve"> في تفسير تأثير الإعلانات الرقمية على السلوك الشرائي، إضافة إلى مقارنة نتائجها بنتائج الدراسة الحالية المتعلقة بتأثير الإعلانات الرقمية عبر مواقع التواصل الاجتماعي على السلوك الشرائي للجمهور السعودي.</w:t>
      </w:r>
      <w:r w:rsidRPr="00076E81">
        <w:rPr>
          <w:rFonts w:ascii="UICTFontTextStyleBody" w:eastAsiaTheme="minorEastAsia" w:hAnsi="UICTFontTextStyleBody" w:cs="Times New Roman"/>
          <w:rtl/>
          <w14:ligatures w14:val="none"/>
        </w:rPr>
        <w:t xml:space="preserve">  </w:t>
      </w:r>
    </w:p>
    <w:p w14:paraId="6C7CA21D" w14:textId="77777777" w:rsidR="00F15450" w:rsidRDefault="00F15450" w:rsidP="00F15450">
      <w:pPr>
        <w:spacing w:after="0" w:line="240" w:lineRule="auto"/>
        <w:rPr>
          <w:rFonts w:ascii=".AppleSystemUIFont" w:eastAsiaTheme="minorEastAsia" w:hAnsi=".AppleSystemUIFont" w:cs="Times New Roman"/>
          <w:rtl/>
          <w14:ligatures w14:val="none"/>
        </w:rPr>
      </w:pPr>
    </w:p>
    <w:p w14:paraId="0E8061F0" w14:textId="77777777" w:rsidR="00F15450" w:rsidRDefault="00F15450" w:rsidP="00F15450">
      <w:pPr>
        <w:spacing w:after="0" w:line="240" w:lineRule="auto"/>
        <w:rPr>
          <w:rFonts w:ascii=".AppleSystemUIFont" w:eastAsiaTheme="minorEastAsia" w:hAnsi=".AppleSystemUIFont" w:cs="Times New Roman"/>
          <w:rtl/>
          <w14:ligatures w14:val="none"/>
        </w:rPr>
      </w:pPr>
    </w:p>
    <w:p w14:paraId="3D9BE063" w14:textId="77777777" w:rsidR="00F15450" w:rsidRDefault="00F15450" w:rsidP="00F15450">
      <w:pPr>
        <w:spacing w:after="0" w:line="240" w:lineRule="auto"/>
        <w:rPr>
          <w:rFonts w:ascii=".AppleSystemUIFont" w:eastAsiaTheme="minorEastAsia" w:hAnsi=".AppleSystemUIFont" w:cs="Times New Roman"/>
          <w:rtl/>
          <w14:ligatures w14:val="none"/>
        </w:rPr>
      </w:pPr>
    </w:p>
    <w:p w14:paraId="2578522E" w14:textId="77777777" w:rsidR="00F15450" w:rsidRDefault="00F15450" w:rsidP="00F15450">
      <w:pPr>
        <w:spacing w:after="0" w:line="240" w:lineRule="auto"/>
        <w:rPr>
          <w:rFonts w:ascii=".AppleSystemUIFont" w:eastAsiaTheme="minorEastAsia" w:hAnsi=".AppleSystemUIFont" w:cs="Times New Roman"/>
          <w:rtl/>
          <w14:ligatures w14:val="none"/>
        </w:rPr>
      </w:pPr>
    </w:p>
    <w:p w14:paraId="71CD9F4E" w14:textId="5D1BD41C" w:rsidR="009D0BF3" w:rsidRDefault="00F15450" w:rsidP="00036C6A">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t>الدراسة الثامنة:</w:t>
      </w:r>
      <w:r w:rsidR="00E302B7">
        <w:rPr>
          <w:rStyle w:val="ad"/>
          <w:rFonts w:ascii=".AppleSystemUIFont" w:eastAsiaTheme="minorEastAsia" w:hAnsi=".AppleSystemUIFont" w:cs="Times New Roman"/>
          <w:b/>
          <w:bCs/>
          <w:rtl/>
          <w14:ligatures w14:val="none"/>
        </w:rPr>
        <w:footnoteReference w:id="12"/>
      </w:r>
    </w:p>
    <w:p w14:paraId="77B981C6" w14:textId="548251E7" w:rsidR="00036C6A" w:rsidRDefault="00036C6A" w:rsidP="00036C6A">
      <w:pPr>
        <w:spacing w:after="0" w:line="240" w:lineRule="auto"/>
        <w:rPr>
          <w:rFonts w:ascii="UICTFontTextStyleBody" w:eastAsiaTheme="minorEastAsia" w:hAnsi="UICTFontTextStyleBody" w:cs="Times New Roman"/>
          <w:rtl/>
          <w14:ligatures w14:val="none"/>
        </w:rPr>
      </w:pPr>
      <w:r w:rsidRPr="00241897">
        <w:rPr>
          <w:rFonts w:ascii="UICTFontTextStyleEmphasizedBody" w:eastAsiaTheme="minorEastAsia" w:hAnsi="UICTFontTextStyleEmphasizedBody" w:cs="Times New Roman"/>
          <w:b/>
          <w:bCs/>
          <w:rtl/>
          <w14:ligatures w14:val="none"/>
        </w:rPr>
        <w:t>دراسة مجدل (2026)</w:t>
      </w:r>
      <w:r w:rsidRPr="00241897">
        <w:rPr>
          <w:rFonts w:ascii="UICTFontTextStyleBody" w:eastAsiaTheme="minorEastAsia" w:hAnsi="UICTFontTextStyleBody" w:cs="Times New Roman"/>
          <w:rtl/>
          <w14:ligatures w14:val="none"/>
        </w:rPr>
        <w:t xml:space="preserve"> بعنوان </w:t>
      </w:r>
      <w:r w:rsidR="002700D5">
        <w:rPr>
          <w:rFonts w:ascii="UICTFontTextStyleEmphasizedBody" w:eastAsiaTheme="minorEastAsia" w:hAnsi="UICTFontTextStyleEmphasizedBody" w:cs="Times New Roman" w:hint="cs"/>
          <w:b/>
          <w:bCs/>
          <w:rtl/>
          <w14:ligatures w14:val="none"/>
        </w:rPr>
        <w:t xml:space="preserve">" </w:t>
      </w:r>
      <w:r w:rsidRPr="00241897">
        <w:rPr>
          <w:rFonts w:ascii="UICTFontTextStyleEmphasizedBody" w:eastAsiaTheme="minorEastAsia" w:hAnsi="UICTFontTextStyleEmphasizedBody" w:cs="Times New Roman"/>
          <w:b/>
          <w:bCs/>
          <w:rtl/>
          <w14:ligatures w14:val="none"/>
        </w:rPr>
        <w:t>فاعلية تسويق المحتوى عبر وسائل التواصل الاجتماعي في تنمية وعي المستهلك: دراسة ميدانية</w:t>
      </w:r>
      <w:r w:rsidR="002700D5">
        <w:rPr>
          <w:rFonts w:ascii="UICTFontTextStyleEmphasizedBody" w:eastAsiaTheme="minorEastAsia" w:hAnsi="UICTFontTextStyleEmphasizedBody" w:cs="Times New Roman" w:hint="cs"/>
          <w:b/>
          <w:bCs/>
          <w:rtl/>
          <w14:ligatures w14:val="none"/>
        </w:rPr>
        <w:t xml:space="preserve"> "</w:t>
      </w:r>
      <w:r w:rsidRPr="00241897">
        <w:rPr>
          <w:rFonts w:ascii="UICTFontTextStyleBody" w:eastAsiaTheme="minorEastAsia" w:hAnsi="UICTFontTextStyleBody" w:cs="Times New Roman"/>
          <w:rtl/>
          <w14:ligatures w14:val="none"/>
        </w:rPr>
        <w:t xml:space="preserve">، </w:t>
      </w:r>
      <w:r w:rsidRPr="002700D5">
        <w:rPr>
          <w:rFonts w:ascii="UICTFontTextStyleBody" w:eastAsiaTheme="minorEastAsia" w:hAnsi="UICTFontTextStyleBody" w:cs="Times New Roman"/>
          <w:rtl/>
          <w14:ligatures w14:val="none"/>
        </w:rPr>
        <w:t xml:space="preserve">هدفت إلى التعرف على فاعلية تسويق المحتوى عبر وسائل التواصل الاجتماعي في تنمية وعي المستهلك، مع دراسة الدور الوسيط لمنصة فيسبوك في تعزيز هذه العلاقة. واعتمدت الدراسة على </w:t>
      </w:r>
      <w:r w:rsidRPr="002700D5">
        <w:rPr>
          <w:rFonts w:ascii="UICTFontTextStyleEmphasizedBody" w:eastAsiaTheme="minorEastAsia" w:hAnsi="UICTFontTextStyleEmphasizedBody" w:cs="Times New Roman"/>
          <w:rtl/>
          <w14:ligatures w14:val="none"/>
        </w:rPr>
        <w:t>المنهج الوصفي التحليلي</w:t>
      </w:r>
      <w:r w:rsidRPr="002700D5">
        <w:rPr>
          <w:rFonts w:ascii="UICTFontTextStyleBody" w:eastAsiaTheme="minorEastAsia" w:hAnsi="UICTFontTextStyleBody" w:cs="Times New Roman"/>
          <w:rtl/>
          <w14:ligatures w14:val="none"/>
        </w:rPr>
        <w:t xml:space="preserve">، واستخدمت </w:t>
      </w:r>
      <w:r w:rsidRPr="002700D5">
        <w:rPr>
          <w:rFonts w:ascii="UICTFontTextStyleEmphasizedBody" w:eastAsiaTheme="minorEastAsia" w:hAnsi="UICTFontTextStyleEmphasizedBody" w:cs="Times New Roman"/>
          <w:rtl/>
          <w14:ligatures w14:val="none"/>
        </w:rPr>
        <w:t>الاستبانة الإلكترونية</w:t>
      </w:r>
      <w:r w:rsidRPr="002700D5">
        <w:rPr>
          <w:rFonts w:ascii="UICTFontTextStyleBody" w:eastAsiaTheme="minorEastAsia" w:hAnsi="UICTFontTextStyleBody" w:cs="Times New Roman"/>
          <w:rtl/>
          <w14:ligatures w14:val="none"/>
        </w:rPr>
        <w:t xml:space="preserve"> أداةً لجمع البيانات، وطُبقت على </w:t>
      </w:r>
      <w:r w:rsidRPr="002700D5">
        <w:rPr>
          <w:rFonts w:ascii="UICTFontTextStyleEmphasizedBody" w:eastAsiaTheme="minorEastAsia" w:hAnsi="UICTFontTextStyleEmphasizedBody" w:cs="Times New Roman"/>
          <w:rtl/>
          <w14:ligatures w14:val="none"/>
        </w:rPr>
        <w:t>عينة مكونة من (90) مشاركًا</w:t>
      </w:r>
      <w:r w:rsidRPr="002700D5">
        <w:rPr>
          <w:rFonts w:ascii="UICTFontTextStyleBody" w:eastAsiaTheme="minorEastAsia" w:hAnsi="UICTFontTextStyleBody" w:cs="Times New Roman"/>
          <w:rtl/>
          <w14:ligatures w14:val="none"/>
        </w:rPr>
        <w:t xml:space="preserve"> من أعضاء المنظمة الجزائرية لحماية المستهلك وإرشاده (</w:t>
      </w:r>
      <w:r w:rsidRPr="002700D5">
        <w:rPr>
          <w:rFonts w:ascii="UICTFontTextStyleBody" w:eastAsiaTheme="minorEastAsia" w:hAnsi="UICTFontTextStyleBody" w:cs="Times New Roman"/>
          <w14:ligatures w14:val="none"/>
        </w:rPr>
        <w:t>APOCE</w:t>
      </w:r>
      <w:r w:rsidRPr="002700D5">
        <w:rPr>
          <w:rFonts w:ascii="UICTFontTextStyleBody" w:eastAsiaTheme="minorEastAsia" w:hAnsi="UICTFontTextStyleBody" w:cs="Times New Roman"/>
          <w:rtl/>
          <w14:ligatures w14:val="none"/>
        </w:rPr>
        <w:t xml:space="preserve">). كما استخدمت الدراسة </w:t>
      </w:r>
      <w:r w:rsidRPr="002700D5">
        <w:rPr>
          <w:rFonts w:ascii="UICTFontTextStyleEmphasizedBody" w:eastAsiaTheme="minorEastAsia" w:hAnsi="UICTFontTextStyleEmphasizedBody" w:cs="Times New Roman"/>
          <w:rtl/>
          <w14:ligatures w14:val="none"/>
        </w:rPr>
        <w:t>نمذجة المعادلات الهيكلية بطريقة المربعات الصغرى الجزئية (</w:t>
      </w:r>
      <w:r w:rsidRPr="002700D5">
        <w:rPr>
          <w:rFonts w:ascii="UICTFontTextStyleEmphasizedBody" w:eastAsiaTheme="minorEastAsia" w:hAnsi="UICTFontTextStyleEmphasizedBody" w:cs="Times New Roman"/>
          <w14:ligatures w14:val="none"/>
        </w:rPr>
        <w:t>PLS-SEM</w:t>
      </w:r>
      <w:r w:rsidRPr="002700D5">
        <w:rPr>
          <w:rFonts w:ascii="UICTFontTextStyleEmphasizedBody" w:eastAsiaTheme="minorEastAsia" w:hAnsi="UICTFontTextStyleEmphasizedBody" w:cs="Times New Roman"/>
          <w:rtl/>
          <w14:ligatures w14:val="none"/>
        </w:rPr>
        <w:t>)</w:t>
      </w:r>
      <w:r w:rsidRPr="002700D5">
        <w:rPr>
          <w:rFonts w:ascii="UICTFontTextStyleBody" w:eastAsiaTheme="minorEastAsia" w:hAnsi="UICTFontTextStyleBody" w:cs="Times New Roman"/>
          <w:rtl/>
          <w14:ligatures w14:val="none"/>
        </w:rPr>
        <w:t xml:space="preserve"> لتحليل البيانات. وتوصلت الدراسة إلى وجود </w:t>
      </w:r>
      <w:r w:rsidRPr="002700D5">
        <w:rPr>
          <w:rFonts w:ascii="UICTFontTextStyleEmphasizedBody" w:eastAsiaTheme="minorEastAsia" w:hAnsi="UICTFontTextStyleEmphasizedBody" w:cs="Times New Roman"/>
          <w:rtl/>
          <w14:ligatures w14:val="none"/>
        </w:rPr>
        <w:t>أثر إيجابي ذي دلالة إحصائية لتسويق المحتوى عبر وسائل التواصل الاجتماعي في تنمية وعي المستهلك</w:t>
      </w:r>
      <w:r w:rsidRPr="002700D5">
        <w:rPr>
          <w:rFonts w:ascii="UICTFontTextStyleBody" w:eastAsiaTheme="minorEastAsia" w:hAnsi="UICTFontTextStyleBody" w:cs="Times New Roman"/>
          <w:rtl/>
          <w14:ligatures w14:val="none"/>
        </w:rPr>
        <w:t xml:space="preserve">، كما بينت أن </w:t>
      </w:r>
      <w:r w:rsidRPr="002700D5">
        <w:rPr>
          <w:rFonts w:ascii="UICTFontTextStyleEmphasizedBody" w:eastAsiaTheme="minorEastAsia" w:hAnsi="UICTFontTextStyleEmphasizedBody" w:cs="Times New Roman"/>
          <w:rtl/>
          <w14:ligatures w14:val="none"/>
        </w:rPr>
        <w:t>ملاءمة المحتوى ومصداقيته</w:t>
      </w:r>
      <w:r w:rsidRPr="002700D5">
        <w:rPr>
          <w:rFonts w:ascii="UICTFontTextStyleBody" w:eastAsiaTheme="minorEastAsia" w:hAnsi="UICTFontTextStyleBody" w:cs="Times New Roman"/>
          <w:rtl/>
          <w14:ligatures w14:val="none"/>
        </w:rPr>
        <w:t xml:space="preserve"> كانتا أكثر العوامل تأثيرًا، إضافة إلى وجود </w:t>
      </w:r>
      <w:r w:rsidRPr="002700D5">
        <w:rPr>
          <w:rFonts w:ascii="UICTFontTextStyleEmphasizedBody" w:eastAsiaTheme="minorEastAsia" w:hAnsi="UICTFontTextStyleEmphasizedBody" w:cs="Times New Roman"/>
          <w:rtl/>
          <w14:ligatures w14:val="none"/>
        </w:rPr>
        <w:t>دور وسيط فعال لمنصة فيسبوك</w:t>
      </w:r>
      <w:r w:rsidRPr="002700D5">
        <w:rPr>
          <w:rFonts w:ascii="UICTFontTextStyleBody" w:eastAsiaTheme="minorEastAsia" w:hAnsi="UICTFontTextStyleBody" w:cs="Times New Roman"/>
          <w:rtl/>
          <w14:ligatures w14:val="none"/>
        </w:rPr>
        <w:t xml:space="preserve"> في تعزيز العلاقة بين تسويق المحتوى ووعي المستهلك. وأوصت الدراسة بالتركيز على إنتاج محتوى ملائم وموثوق والاستفادة من خصائص منصات التواصل الاجتماعي لتعزيز وعي المستهلك. </w:t>
      </w:r>
      <w:r w:rsidRPr="002700D5">
        <w:rPr>
          <w:rFonts w:ascii="UICTFontTextStyleEmphasizedBody" w:eastAsiaTheme="minorEastAsia" w:hAnsi="UICTFontTextStyleEmphasizedBody" w:cs="Times New Roman"/>
          <w:rtl/>
          <w14:ligatures w14:val="none"/>
        </w:rPr>
        <w:t>وأستفيد من هذه الدراسة في دعم الإطار النظري المتعلق بتسويق المحتوى والإعلانات الرقمية عبر مواقع التواصل الاجتماعي، والاستفادة من منهجيتها ونتائجها في تفسير العلاقة بين المحتوى الرقمي والسلوك الشرائي، وإجراء المقارنة بين نتائجها ونتائج الدراسة الحالية.</w:t>
      </w:r>
    </w:p>
    <w:p w14:paraId="0866FEAD" w14:textId="77777777" w:rsidR="00E20E5C" w:rsidRDefault="00E20E5C" w:rsidP="00036C6A">
      <w:pPr>
        <w:spacing w:after="0" w:line="240" w:lineRule="auto"/>
        <w:rPr>
          <w:rFonts w:ascii="UICTFontTextStyleBody" w:eastAsiaTheme="minorEastAsia" w:hAnsi="UICTFontTextStyleBody" w:cs="Times New Roman"/>
          <w:rtl/>
          <w14:ligatures w14:val="none"/>
        </w:rPr>
      </w:pPr>
    </w:p>
    <w:p w14:paraId="5744FB55" w14:textId="77777777" w:rsidR="00E20E5C" w:rsidRDefault="00E20E5C" w:rsidP="00036C6A">
      <w:pPr>
        <w:spacing w:after="0" w:line="240" w:lineRule="auto"/>
        <w:rPr>
          <w:rFonts w:ascii="UICTFontTextStyleBody" w:eastAsiaTheme="minorEastAsia" w:hAnsi="UICTFontTextStyleBody" w:cs="Times New Roman"/>
          <w:rtl/>
          <w14:ligatures w14:val="none"/>
        </w:rPr>
      </w:pPr>
    </w:p>
    <w:p w14:paraId="7A5A910B" w14:textId="77777777" w:rsidR="00E20E5C" w:rsidRDefault="00E20E5C" w:rsidP="00036C6A">
      <w:pPr>
        <w:spacing w:after="0" w:line="240" w:lineRule="auto"/>
        <w:rPr>
          <w:rFonts w:ascii="UICTFontTextStyleBody" w:eastAsiaTheme="minorEastAsia" w:hAnsi="UICTFontTextStyleBody" w:cs="Times New Roman"/>
          <w:rtl/>
          <w14:ligatures w14:val="none"/>
        </w:rPr>
      </w:pPr>
    </w:p>
    <w:p w14:paraId="37733173" w14:textId="77777777" w:rsidR="00E20E5C" w:rsidRDefault="00E20E5C" w:rsidP="00036C6A">
      <w:pPr>
        <w:spacing w:after="0" w:line="240" w:lineRule="auto"/>
        <w:rPr>
          <w:rFonts w:ascii="UICTFontTextStyleBody" w:eastAsiaTheme="minorEastAsia" w:hAnsi="UICTFontTextStyleBody" w:cs="Times New Roman"/>
          <w:rtl/>
          <w14:ligatures w14:val="none"/>
        </w:rPr>
      </w:pPr>
    </w:p>
    <w:p w14:paraId="6D761DE4" w14:textId="4E1E5671" w:rsidR="00E20E5C" w:rsidRDefault="00E20E5C" w:rsidP="00E85986">
      <w:pPr>
        <w:spacing w:after="0" w:line="240" w:lineRule="auto"/>
        <w:rPr>
          <w:rFonts w:ascii="UICTFontTextStyleBody" w:eastAsiaTheme="minorEastAsia" w:hAnsi="UICTFontTextStyleBody" w:cs="Times New Roman"/>
          <w:b/>
          <w:bCs/>
          <w:rtl/>
          <w14:ligatures w14:val="none"/>
        </w:rPr>
      </w:pPr>
      <w:r>
        <w:rPr>
          <w:rFonts w:ascii="UICTFontTextStyleBody" w:eastAsiaTheme="minorEastAsia" w:hAnsi="UICTFontTextStyleBody" w:cs="Times New Roman" w:hint="cs"/>
          <w:b/>
          <w:bCs/>
          <w:rtl/>
          <w14:ligatures w14:val="none"/>
        </w:rPr>
        <w:t>الدراسة التاسعة:</w:t>
      </w:r>
      <w:r w:rsidR="004D438A">
        <w:rPr>
          <w:rStyle w:val="ad"/>
          <w:rFonts w:ascii="UICTFontTextStyleBody" w:eastAsiaTheme="minorEastAsia" w:hAnsi="UICTFontTextStyleBody" w:cs="Times New Roman"/>
          <w:b/>
          <w:bCs/>
          <w:rtl/>
          <w14:ligatures w14:val="none"/>
        </w:rPr>
        <w:footnoteReference w:id="13"/>
      </w:r>
    </w:p>
    <w:p w14:paraId="79F14C6F" w14:textId="25DA98A2" w:rsidR="00E67913" w:rsidRPr="004D438A" w:rsidRDefault="00E85986" w:rsidP="00E85986">
      <w:pPr>
        <w:spacing w:after="0" w:line="240" w:lineRule="auto"/>
        <w:rPr>
          <w:rFonts w:ascii="UICTFontTextStyleEmphasizedBody" w:eastAsiaTheme="minorEastAsia" w:hAnsi="UICTFontTextStyleEmphasizedBody" w:cs="Times New Roman"/>
          <w:rtl/>
          <w14:ligatures w14:val="none"/>
        </w:rPr>
      </w:pPr>
      <w:r w:rsidRPr="00E67913">
        <w:rPr>
          <w:rFonts w:ascii="UICTFontTextStyleEmphasizedBody" w:eastAsiaTheme="minorEastAsia" w:hAnsi="UICTFontTextStyleEmphasizedBody" w:cs="Times New Roman"/>
          <w:b/>
          <w:bCs/>
          <w:rtl/>
          <w14:ligatures w14:val="none"/>
        </w:rPr>
        <w:t>دراسة زوبيري سعيد زين الدين، وابشا سمية (2026)</w:t>
      </w:r>
      <w:r w:rsidRPr="00E67913">
        <w:rPr>
          <w:rFonts w:ascii="UICTFontTextStyleBody" w:eastAsiaTheme="minorEastAsia" w:hAnsi="UICTFontTextStyleBody" w:cs="Times New Roman"/>
          <w:rtl/>
          <w14:ligatures w14:val="none"/>
        </w:rPr>
        <w:t xml:space="preserve"> بعنوان </w:t>
      </w:r>
      <w:r w:rsidR="004D438A">
        <w:rPr>
          <w:rFonts w:ascii="UICTFontTextStyleEmphasizedBody" w:eastAsiaTheme="minorEastAsia" w:hAnsi="UICTFontTextStyleEmphasizedBody" w:cs="Times New Roman" w:hint="cs"/>
          <w:b/>
          <w:bCs/>
          <w:rtl/>
          <w14:ligatures w14:val="none"/>
        </w:rPr>
        <w:t xml:space="preserve">" </w:t>
      </w:r>
      <w:r w:rsidRPr="00E67913">
        <w:rPr>
          <w:rFonts w:ascii="UICTFontTextStyleEmphasizedBody" w:eastAsiaTheme="minorEastAsia" w:hAnsi="UICTFontTextStyleEmphasizedBody" w:cs="Times New Roman"/>
          <w:b/>
          <w:bCs/>
          <w:rtl/>
          <w14:ligatures w14:val="none"/>
        </w:rPr>
        <w:t xml:space="preserve">تحولات التسويق الرقمي في العصر الحديث وتأثيره على سلوك المستهلكين: دراسة حالة شركة </w:t>
      </w:r>
      <w:proofErr w:type="spellStart"/>
      <w:r w:rsidRPr="00E67913">
        <w:rPr>
          <w:rFonts w:ascii="UICTFontTextStyleEmphasizedBody" w:eastAsiaTheme="minorEastAsia" w:hAnsi="UICTFontTextStyleEmphasizedBody" w:cs="Times New Roman"/>
          <w:b/>
          <w:bCs/>
          <w14:ligatures w14:val="none"/>
        </w:rPr>
        <w:t>Yassir</w:t>
      </w:r>
      <w:proofErr w:type="spellEnd"/>
      <w:r w:rsidR="004D438A">
        <w:rPr>
          <w:rFonts w:ascii="UICTFontTextStyleEmphasizedBody" w:eastAsiaTheme="minorEastAsia" w:hAnsi="UICTFontTextStyleEmphasizedBody" w:cs="Times New Roman" w:hint="cs"/>
          <w:b/>
          <w:bCs/>
          <w:rtl/>
          <w14:ligatures w14:val="none"/>
        </w:rPr>
        <w:t xml:space="preserve"> "</w:t>
      </w:r>
      <w:r w:rsidRPr="00E67913">
        <w:rPr>
          <w:rFonts w:ascii="UICTFontTextStyleBody" w:eastAsiaTheme="minorEastAsia" w:hAnsi="UICTFontTextStyleBody" w:cs="Times New Roman"/>
          <w:rtl/>
          <w14:ligatures w14:val="none"/>
        </w:rPr>
        <w:t xml:space="preserve">، </w:t>
      </w:r>
      <w:r w:rsidRPr="004D438A">
        <w:rPr>
          <w:rFonts w:ascii="UICTFontTextStyleBody" w:eastAsiaTheme="minorEastAsia" w:hAnsi="UICTFontTextStyleBody" w:cs="Times New Roman"/>
          <w:rtl/>
          <w14:ligatures w14:val="none"/>
        </w:rPr>
        <w:t xml:space="preserve">هدفت إلى التعرف على أثر التحولات في التسويق الرقمي على سلوك المستهلكين في الجزائر، من خلال دراسة حالة شركة </w:t>
      </w:r>
      <w:proofErr w:type="spellStart"/>
      <w:r w:rsidRPr="004D438A">
        <w:rPr>
          <w:rFonts w:ascii="UICTFontTextStyleEmphasizedBody" w:eastAsiaTheme="minorEastAsia" w:hAnsi="UICTFontTextStyleEmphasizedBody" w:cs="Times New Roman"/>
          <w14:ligatures w14:val="none"/>
        </w:rPr>
        <w:t>Yassir</w:t>
      </w:r>
      <w:proofErr w:type="spellEnd"/>
      <w:r w:rsidRPr="004D438A">
        <w:rPr>
          <w:rFonts w:ascii="UICTFontTextStyleBody" w:eastAsiaTheme="minorEastAsia" w:hAnsi="UICTFontTextStyleBody" w:cs="Times New Roman"/>
          <w:rtl/>
          <w14:ligatures w14:val="none"/>
        </w:rPr>
        <w:t xml:space="preserve">، مع تحليل استراتيجيات التسويق الرقمي المستخدمة وأثرها في قرارات الاستخدام والولاء والثقة لدى المستهلكين. واعتمدت الدراسة على </w:t>
      </w:r>
      <w:r w:rsidRPr="004D438A">
        <w:rPr>
          <w:rFonts w:ascii="UICTFontTextStyleEmphasizedBody" w:eastAsiaTheme="minorEastAsia" w:hAnsi="UICTFontTextStyleEmphasizedBody" w:cs="Times New Roman"/>
          <w:rtl/>
          <w14:ligatures w14:val="none"/>
        </w:rPr>
        <w:t>المنهج الوصفي التحليلي</w:t>
      </w:r>
      <w:r w:rsidRPr="004D438A">
        <w:rPr>
          <w:rFonts w:ascii="UICTFontTextStyleBody" w:eastAsiaTheme="minorEastAsia" w:hAnsi="UICTFontTextStyleBody" w:cs="Times New Roman"/>
          <w:rtl/>
          <w14:ligatures w14:val="none"/>
        </w:rPr>
        <w:t xml:space="preserve">، واستخدمت </w:t>
      </w:r>
      <w:r w:rsidRPr="004D438A">
        <w:rPr>
          <w:rFonts w:ascii="UICTFontTextStyleEmphasizedBody" w:eastAsiaTheme="minorEastAsia" w:hAnsi="UICTFontTextStyleEmphasizedBody" w:cs="Times New Roman"/>
          <w:rtl/>
          <w14:ligatures w14:val="none"/>
        </w:rPr>
        <w:t>الاستبانة</w:t>
      </w:r>
      <w:r w:rsidRPr="004D438A">
        <w:rPr>
          <w:rFonts w:ascii="UICTFontTextStyleBody" w:eastAsiaTheme="minorEastAsia" w:hAnsi="UICTFontTextStyleBody" w:cs="Times New Roman"/>
          <w:rtl/>
          <w14:ligatures w14:val="none"/>
        </w:rPr>
        <w:t xml:space="preserve"> أداةً لجمع البيانات، وطُبقت على </w:t>
      </w:r>
      <w:r w:rsidRPr="004D438A">
        <w:rPr>
          <w:rFonts w:ascii="UICTFontTextStyleEmphasizedBody" w:eastAsiaTheme="minorEastAsia" w:hAnsi="UICTFontTextStyleEmphasizedBody" w:cs="Times New Roman"/>
          <w:rtl/>
          <w14:ligatures w14:val="none"/>
        </w:rPr>
        <w:t xml:space="preserve">عينة عشوائية طبقية مكونة من (200) مستخدم لتطبيق </w:t>
      </w:r>
      <w:proofErr w:type="spellStart"/>
      <w:r w:rsidRPr="004D438A">
        <w:rPr>
          <w:rFonts w:ascii="UICTFontTextStyleEmphasizedBody" w:eastAsiaTheme="minorEastAsia" w:hAnsi="UICTFontTextStyleEmphasizedBody" w:cs="Times New Roman"/>
          <w14:ligatures w14:val="none"/>
        </w:rPr>
        <w:t>Yassir</w:t>
      </w:r>
      <w:proofErr w:type="spellEnd"/>
      <w:r w:rsidRPr="004D438A">
        <w:rPr>
          <w:rFonts w:ascii="UICTFontTextStyleBody" w:eastAsiaTheme="minorEastAsia" w:hAnsi="UICTFontTextStyleBody" w:cs="Times New Roman"/>
          <w:rtl/>
          <w14:ligatures w14:val="none"/>
        </w:rPr>
        <w:t xml:space="preserve"> في ولايات الجزائر العاصمة وتيبازة وتيزي وزو، كما استخدمت برنامج </w:t>
      </w:r>
      <w:r w:rsidRPr="004D438A">
        <w:rPr>
          <w:rFonts w:ascii="UICTFontTextStyleEmphasizedBody" w:eastAsiaTheme="minorEastAsia" w:hAnsi="UICTFontTextStyleEmphasizedBody" w:cs="Times New Roman"/>
          <w14:ligatures w14:val="none"/>
        </w:rPr>
        <w:t>SPSS</w:t>
      </w:r>
      <w:r w:rsidRPr="004D438A">
        <w:rPr>
          <w:rFonts w:ascii="UICTFontTextStyleBody" w:eastAsiaTheme="minorEastAsia" w:hAnsi="UICTFontTextStyleBody" w:cs="Times New Roman"/>
          <w:rtl/>
          <w14:ligatures w14:val="none"/>
        </w:rPr>
        <w:t xml:space="preserve"> لتحليل البيانات واختبار الفرضيات. وتوصلت الدراسة إلى وجود </w:t>
      </w:r>
      <w:r w:rsidRPr="004D438A">
        <w:rPr>
          <w:rFonts w:ascii="UICTFontTextStyleEmphasizedBody" w:eastAsiaTheme="minorEastAsia" w:hAnsi="UICTFontTextStyleEmphasizedBody" w:cs="Times New Roman"/>
          <w:rtl/>
          <w14:ligatures w14:val="none"/>
        </w:rPr>
        <w:t>علاقة إيجابية ذات دلالة إحصائية بين استراتيجيات التسويق الرقمي وسلوك المستهلك</w:t>
      </w:r>
      <w:r w:rsidRPr="004D438A">
        <w:rPr>
          <w:rFonts w:ascii="UICTFontTextStyleBody" w:eastAsiaTheme="minorEastAsia" w:hAnsi="UICTFontTextStyleBody" w:cs="Times New Roman"/>
          <w:rtl/>
          <w14:ligatures w14:val="none"/>
        </w:rPr>
        <w:t xml:space="preserve">، حيث كانت </w:t>
      </w:r>
      <w:r w:rsidRPr="004D438A">
        <w:rPr>
          <w:rFonts w:ascii="UICTFontTextStyleEmphasizedBody" w:eastAsiaTheme="minorEastAsia" w:hAnsi="UICTFontTextStyleEmphasizedBody" w:cs="Times New Roman"/>
          <w:rtl/>
          <w14:ligatures w14:val="none"/>
        </w:rPr>
        <w:t>العروض الترويجية والإعلانات الرقمية والمحتوى المخصص</w:t>
      </w:r>
      <w:r w:rsidRPr="004D438A">
        <w:rPr>
          <w:rFonts w:ascii="UICTFontTextStyleBody" w:eastAsiaTheme="minorEastAsia" w:hAnsi="UICTFontTextStyleBody" w:cs="Times New Roman"/>
          <w:rtl/>
          <w14:ligatures w14:val="none"/>
        </w:rPr>
        <w:t xml:space="preserve"> أكثر العوامل تأثيرًا في قرار الاستخدام، بينما كان تأثير التسويق عبر المؤثرين أقل مقارنةً بها. كما أظهرت النتائج أن </w:t>
      </w:r>
      <w:r w:rsidRPr="004D438A">
        <w:rPr>
          <w:rFonts w:ascii="UICTFontTextStyleEmphasizedBody" w:eastAsiaTheme="minorEastAsia" w:hAnsi="UICTFontTextStyleEmphasizedBody" w:cs="Times New Roman"/>
          <w:rtl/>
          <w14:ligatures w14:val="none"/>
        </w:rPr>
        <w:t>تجربة المستخدم تعزز الولاء والثقة واستمرار استخدام التطبيق</w:t>
      </w:r>
      <w:r w:rsidRPr="004D438A">
        <w:rPr>
          <w:rFonts w:ascii="UICTFontTextStyleBody" w:eastAsiaTheme="minorEastAsia" w:hAnsi="UICTFontTextStyleBody" w:cs="Times New Roman"/>
          <w:rtl/>
          <w14:ligatures w14:val="none"/>
        </w:rPr>
        <w:t xml:space="preserve">، مع وجود بعض التحديات المتعلقة بالخصوصية والأعطال التقنية. وأوصت الدراسة بتعزيز سياسات </w:t>
      </w:r>
      <w:r w:rsidRPr="004D438A">
        <w:rPr>
          <w:rFonts w:ascii="UICTFontTextStyleBody" w:eastAsiaTheme="minorEastAsia" w:hAnsi="UICTFontTextStyleBody" w:cs="Times New Roman"/>
          <w:rtl/>
          <w14:ligatures w14:val="none"/>
        </w:rPr>
        <w:lastRenderedPageBreak/>
        <w:t xml:space="preserve">الخصوصية، وتحسين الأداء التقني، وإعادة تقييم استراتيجية التسويق عبر المؤثرين، وتطوير المحتوى التسويقي بما يتناسب مع خصائص الفئات المستهدفة. </w:t>
      </w:r>
    </w:p>
    <w:p w14:paraId="0C2EC50F" w14:textId="794A99BA" w:rsidR="007B508A" w:rsidRDefault="00E85986" w:rsidP="007B508A">
      <w:pPr>
        <w:spacing w:after="0" w:line="240" w:lineRule="auto"/>
        <w:rPr>
          <w:rFonts w:ascii=".AppleSystemUIFont" w:eastAsiaTheme="minorEastAsia" w:hAnsi=".AppleSystemUIFont" w:cs="Times New Roman"/>
          <w:rtl/>
          <w14:ligatures w14:val="none"/>
        </w:rPr>
      </w:pPr>
      <w:r w:rsidRPr="00E67913">
        <w:rPr>
          <w:rFonts w:ascii="UICTFontTextStyleEmphasizedBody" w:eastAsiaTheme="minorEastAsia" w:hAnsi="UICTFontTextStyleEmphasizedBody" w:cs="Times New Roman"/>
          <w:rtl/>
          <w14:ligatures w14:val="none"/>
        </w:rPr>
        <w:t>وأستفيد من هذه الدراسة في دعم الإطار النظري المتعلق بالتسويق الرقمي وتأثيره على السلوك الشرائي، والاستفادة من منهجيتها وأداتها الإحصائية في بناء الدراسة الحالية، إضافةً إلى المقارنة بين نتائجها ونتائج الدراسة الحالية.</w:t>
      </w:r>
      <w:r w:rsidRPr="00E67913">
        <w:rPr>
          <w:rFonts w:ascii="UICTFontTextStyleBody" w:eastAsiaTheme="minorEastAsia" w:hAnsi="UICTFontTextStyleBody" w:cs="Times New Roman"/>
          <w:rtl/>
          <w14:ligatures w14:val="none"/>
        </w:rPr>
        <w:t> </w:t>
      </w:r>
    </w:p>
    <w:p w14:paraId="7D997936" w14:textId="77777777" w:rsidR="007B508A" w:rsidRDefault="007B508A" w:rsidP="007B508A">
      <w:pPr>
        <w:spacing w:after="0" w:line="240" w:lineRule="auto"/>
        <w:rPr>
          <w:rFonts w:ascii=".AppleSystemUIFont" w:eastAsiaTheme="minorEastAsia" w:hAnsi=".AppleSystemUIFont" w:cs="Times New Roman"/>
          <w:rtl/>
          <w14:ligatures w14:val="none"/>
        </w:rPr>
      </w:pPr>
    </w:p>
    <w:p w14:paraId="44799874" w14:textId="77777777" w:rsidR="007B508A" w:rsidRDefault="007B508A" w:rsidP="007B508A">
      <w:pPr>
        <w:spacing w:after="0" w:line="240" w:lineRule="auto"/>
        <w:rPr>
          <w:rFonts w:ascii=".AppleSystemUIFont" w:eastAsiaTheme="minorEastAsia" w:hAnsi=".AppleSystemUIFont" w:cs="Times New Roman"/>
          <w:rtl/>
          <w14:ligatures w14:val="none"/>
        </w:rPr>
      </w:pPr>
    </w:p>
    <w:p w14:paraId="64A2BEB4" w14:textId="77777777" w:rsidR="007B508A" w:rsidRDefault="007B508A" w:rsidP="007B508A">
      <w:pPr>
        <w:spacing w:after="0" w:line="240" w:lineRule="auto"/>
        <w:rPr>
          <w:rFonts w:ascii=".AppleSystemUIFont" w:eastAsiaTheme="minorEastAsia" w:hAnsi=".AppleSystemUIFont" w:cs="Times New Roman"/>
          <w:rtl/>
          <w14:ligatures w14:val="none"/>
        </w:rPr>
      </w:pPr>
    </w:p>
    <w:p w14:paraId="524AABCC" w14:textId="77777777" w:rsidR="007B508A" w:rsidRDefault="007B508A" w:rsidP="007B508A">
      <w:pPr>
        <w:spacing w:after="0" w:line="240" w:lineRule="auto"/>
        <w:rPr>
          <w:rFonts w:ascii=".AppleSystemUIFont" w:eastAsiaTheme="minorEastAsia" w:hAnsi=".AppleSystemUIFont" w:cs="Times New Roman"/>
          <w:rtl/>
          <w14:ligatures w14:val="none"/>
        </w:rPr>
      </w:pPr>
    </w:p>
    <w:p w14:paraId="3EE070A1" w14:textId="415A63DB" w:rsidR="007B508A" w:rsidRDefault="007B508A" w:rsidP="007B508A">
      <w:pPr>
        <w:spacing w:after="0" w:line="240" w:lineRule="auto"/>
        <w:rPr>
          <w:rFonts w:ascii=".AppleSystemUIFont" w:eastAsiaTheme="minorEastAsia" w:hAnsi=".AppleSystemUIFont" w:cs="Times New Roman"/>
          <w:b/>
          <w:bCs/>
          <w:rtl/>
          <w14:ligatures w14:val="none"/>
        </w:rPr>
      </w:pPr>
      <w:r w:rsidRPr="000336E2">
        <w:rPr>
          <w:rFonts w:ascii=".AppleSystemUIFont" w:eastAsiaTheme="minorEastAsia" w:hAnsi=".AppleSystemUIFont" w:cs="Times New Roman" w:hint="cs"/>
          <w:b/>
          <w:bCs/>
          <w:rtl/>
          <w14:ligatures w14:val="none"/>
        </w:rPr>
        <w:t>الدراسة العاشرة</w:t>
      </w:r>
      <w:r w:rsidR="000336E2" w:rsidRPr="000336E2">
        <w:rPr>
          <w:rFonts w:ascii=".AppleSystemUIFont" w:eastAsiaTheme="minorEastAsia" w:hAnsi=".AppleSystemUIFont" w:cs="Times New Roman" w:hint="cs"/>
          <w:b/>
          <w:bCs/>
          <w:rtl/>
          <w14:ligatures w14:val="none"/>
        </w:rPr>
        <w:t>:</w:t>
      </w:r>
      <w:r w:rsidR="00C41B2D">
        <w:rPr>
          <w:rStyle w:val="ad"/>
          <w:rFonts w:ascii=".AppleSystemUIFont" w:eastAsiaTheme="minorEastAsia" w:hAnsi=".AppleSystemUIFont" w:cs="Times New Roman"/>
          <w:b/>
          <w:bCs/>
          <w:rtl/>
          <w14:ligatures w14:val="none"/>
        </w:rPr>
        <w:footnoteReference w:id="14"/>
      </w:r>
    </w:p>
    <w:p w14:paraId="3E5C77CB" w14:textId="7C6C6F33" w:rsidR="0064069F" w:rsidRDefault="008108E4" w:rsidP="0064069F">
      <w:pPr>
        <w:spacing w:after="0" w:line="240" w:lineRule="auto"/>
        <w:rPr>
          <w:rFonts w:ascii=".AppleSystemUIFont" w:eastAsiaTheme="minorEastAsia" w:hAnsi=".AppleSystemUIFont" w:cs="Times New Roman"/>
          <w:rtl/>
          <w14:ligatures w14:val="none"/>
        </w:rPr>
      </w:pPr>
      <w:r w:rsidRPr="00C41B2D">
        <w:rPr>
          <w:rFonts w:ascii="UICTFontTextStyleEmphasizedBody" w:eastAsiaTheme="minorEastAsia" w:hAnsi="UICTFontTextStyleEmphasizedBody" w:cs="Times New Roman"/>
          <w:b/>
          <w:bCs/>
          <w:rtl/>
          <w14:ligatures w14:val="none"/>
        </w:rPr>
        <w:t>دراسة الحملي وفاروق (</w:t>
      </w:r>
      <w:r w:rsidRPr="00C41B2D">
        <w:rPr>
          <w:rFonts w:ascii="UICTFontTextStyleEmphasizedBody" w:eastAsiaTheme="minorEastAsia" w:hAnsi="UICTFontTextStyleEmphasizedBody" w:cs="Times New Roman"/>
          <w:b/>
          <w:bCs/>
          <w14:ligatures w14:val="none"/>
        </w:rPr>
        <w:t xml:space="preserve">Al </w:t>
      </w:r>
      <w:proofErr w:type="spellStart"/>
      <w:r w:rsidRPr="00C41B2D">
        <w:rPr>
          <w:rFonts w:ascii="UICTFontTextStyleEmphasizedBody" w:eastAsiaTheme="minorEastAsia" w:hAnsi="UICTFontTextStyleEmphasizedBody" w:cs="Times New Roman"/>
          <w:b/>
          <w:bCs/>
          <w14:ligatures w14:val="none"/>
        </w:rPr>
        <w:t>Hamli</w:t>
      </w:r>
      <w:proofErr w:type="spellEnd"/>
      <w:r w:rsidRPr="00C41B2D">
        <w:rPr>
          <w:rFonts w:ascii="UICTFontTextStyleEmphasizedBody" w:eastAsiaTheme="minorEastAsia" w:hAnsi="UICTFontTextStyleEmphasizedBody" w:cs="Times New Roman"/>
          <w:b/>
          <w:bCs/>
          <w:rtl/>
          <w14:ligatures w14:val="none"/>
        </w:rPr>
        <w:t xml:space="preserve"> &amp; </w:t>
      </w:r>
      <w:r w:rsidRPr="00C41B2D">
        <w:rPr>
          <w:rFonts w:ascii="UICTFontTextStyleEmphasizedBody" w:eastAsiaTheme="minorEastAsia" w:hAnsi="UICTFontTextStyleEmphasizedBody" w:cs="Times New Roman"/>
          <w:b/>
          <w:bCs/>
          <w14:ligatures w14:val="none"/>
        </w:rPr>
        <w:t>Farouk</w:t>
      </w:r>
      <w:r w:rsidRPr="00C41B2D">
        <w:rPr>
          <w:rFonts w:ascii="Times New Roman" w:eastAsiaTheme="minorEastAsia" w:hAnsi="Times New Roman" w:cs="Times New Roman"/>
          <w:b/>
          <w:bCs/>
          <w14:ligatures w14:val="none"/>
        </w:rPr>
        <w:t>،</w:t>
      </w:r>
      <w:r w:rsidRPr="00C41B2D">
        <w:rPr>
          <w:rFonts w:ascii="UICTFontTextStyleEmphasizedBody" w:eastAsiaTheme="minorEastAsia" w:hAnsi="UICTFontTextStyleEmphasizedBody" w:cs="Times New Roman"/>
          <w:b/>
          <w:bCs/>
          <w14:ligatures w14:val="none"/>
        </w:rPr>
        <w:t xml:space="preserve"> 2022</w:t>
      </w:r>
      <w:r w:rsidRPr="00C41B2D">
        <w:rPr>
          <w:rFonts w:ascii="UICTFontTextStyleEmphasizedBody" w:eastAsiaTheme="minorEastAsia" w:hAnsi="UICTFontTextStyleEmphasizedBody" w:cs="Times New Roman"/>
          <w:b/>
          <w:bCs/>
          <w:rtl/>
          <w14:ligatures w14:val="none"/>
        </w:rPr>
        <w:t>)</w:t>
      </w:r>
      <w:r w:rsidRPr="00C41B2D">
        <w:rPr>
          <w:rFonts w:ascii="UICTFontTextStyleBody" w:eastAsiaTheme="minorEastAsia" w:hAnsi="UICTFontTextStyleBody" w:cs="Times New Roman"/>
          <w:rtl/>
          <w14:ligatures w14:val="none"/>
        </w:rPr>
        <w:t xml:space="preserve"> بعنوان </w:t>
      </w:r>
      <w:r w:rsidRPr="00C41B2D">
        <w:rPr>
          <w:rFonts w:ascii="UICTFontTextStyleEmphasizedBody" w:eastAsiaTheme="minorEastAsia" w:hAnsi="UICTFontTextStyleEmphasizedBody" w:cs="Times New Roman"/>
          <w:b/>
          <w:bCs/>
          <w:rtl/>
          <w14:ligatures w14:val="none"/>
        </w:rPr>
        <w:t xml:space="preserve">" </w:t>
      </w:r>
      <w:r w:rsidRPr="00C41B2D">
        <w:rPr>
          <w:rFonts w:ascii="UICTFontTextStyleEmphasizedBody" w:eastAsiaTheme="minorEastAsia" w:hAnsi="UICTFontTextStyleEmphasizedBody" w:cs="Times New Roman"/>
          <w:b/>
          <w:bCs/>
          <w14:ligatures w14:val="none"/>
        </w:rPr>
        <w:t>The Influence of Social Media on Shopping Behavior among Youth in the United Arab Emirates</w:t>
      </w:r>
      <w:r w:rsidRPr="00C41B2D">
        <w:rPr>
          <w:rFonts w:ascii="UICTFontTextStyleEmphasizedBody" w:eastAsiaTheme="minorEastAsia" w:hAnsi="UICTFontTextStyleEmphasizedBody" w:cs="Times New Roman"/>
          <w:b/>
          <w:bCs/>
          <w:rtl/>
          <w14:ligatures w14:val="none"/>
        </w:rPr>
        <w:t xml:space="preserve"> "</w:t>
      </w:r>
      <w:r w:rsidRPr="00C41B2D">
        <w:rPr>
          <w:rFonts w:ascii="UICTFontTextStyleBody" w:eastAsiaTheme="minorEastAsia" w:hAnsi="UICTFontTextStyleBody" w:cs="Times New Roman"/>
          <w:rtl/>
          <w14:ligatures w14:val="none"/>
        </w:rPr>
        <w:t xml:space="preserve">، هدفت إلى التعرف على تأثير وسائل التواصل الاجتماعي في السلوك الشرائي للشباب في دولة الإمارات العربية المتحدة، والكشف عن دور منصات التواصل الاجتماعي والمؤثرين في توجيه قرارات الشراء عبر الإنترنت. واعتمدت الدراسة على </w:t>
      </w:r>
      <w:r w:rsidRPr="00C41B2D">
        <w:rPr>
          <w:rFonts w:ascii="UICTFontTextStyleEmphasizedBody" w:eastAsiaTheme="minorEastAsia" w:hAnsi="UICTFontTextStyleEmphasizedBody" w:cs="Times New Roman"/>
          <w:rtl/>
          <w14:ligatures w14:val="none"/>
        </w:rPr>
        <w:t>المنهج الكمي</w:t>
      </w:r>
      <w:r w:rsidRPr="00C41B2D">
        <w:rPr>
          <w:rFonts w:ascii="UICTFontTextStyleBody" w:eastAsiaTheme="minorEastAsia" w:hAnsi="UICTFontTextStyleBody" w:cs="Times New Roman"/>
          <w:rtl/>
          <w14:ligatures w14:val="none"/>
        </w:rPr>
        <w:t xml:space="preserve">، واستخدمت </w:t>
      </w:r>
      <w:r w:rsidRPr="00C41B2D">
        <w:rPr>
          <w:rFonts w:ascii="UICTFontTextStyleEmphasizedBody" w:eastAsiaTheme="minorEastAsia" w:hAnsi="UICTFontTextStyleEmphasizedBody" w:cs="Times New Roman"/>
          <w:rtl/>
          <w14:ligatures w14:val="none"/>
        </w:rPr>
        <w:t>الاستبانة</w:t>
      </w:r>
      <w:r w:rsidRPr="00C41B2D">
        <w:rPr>
          <w:rFonts w:ascii="UICTFontTextStyleBody" w:eastAsiaTheme="minorEastAsia" w:hAnsi="UICTFontTextStyleBody" w:cs="Times New Roman"/>
          <w:rtl/>
          <w14:ligatures w14:val="none"/>
        </w:rPr>
        <w:t xml:space="preserve"> أداةً لجمع البيانات، وطُبقت على </w:t>
      </w:r>
      <w:r w:rsidRPr="00C41B2D">
        <w:rPr>
          <w:rFonts w:ascii="UICTFontTextStyleEmphasizedBody" w:eastAsiaTheme="minorEastAsia" w:hAnsi="UICTFontTextStyleEmphasizedBody" w:cs="Times New Roman"/>
          <w:rtl/>
          <w14:ligatures w14:val="none"/>
        </w:rPr>
        <w:t>عينة مكونة من (253) شابًا وشابة</w:t>
      </w:r>
      <w:r w:rsidRPr="00C41B2D">
        <w:rPr>
          <w:rFonts w:ascii="UICTFontTextStyleBody" w:eastAsiaTheme="minorEastAsia" w:hAnsi="UICTFontTextStyleBody" w:cs="Times New Roman"/>
          <w:rtl/>
          <w14:ligatures w14:val="none"/>
        </w:rPr>
        <w:t xml:space="preserve"> من المقيمين في دولة الإمارات العربية المتحدة. وتوصلت الدراسة إلى أن الشباب يتمتعون بدرجة عالية من الوعي بالتسوق الإلكتروني، وأنهم يميلون إلى الشراء عبر الإنترنت لما يوفره من سهولة، وتوفير للوقت، وتنوع في المنتجات، والعروض والخصومات، كما بينت النتائج أن </w:t>
      </w:r>
      <w:r w:rsidRPr="00C41B2D">
        <w:rPr>
          <w:rFonts w:ascii="UICTFontTextStyleEmphasizedBody" w:eastAsiaTheme="minorEastAsia" w:hAnsi="UICTFontTextStyleEmphasizedBody" w:cs="Times New Roman"/>
          <w:rtl/>
          <w14:ligatures w14:val="none"/>
        </w:rPr>
        <w:t>منصة إنستغرام</w:t>
      </w:r>
      <w:r w:rsidRPr="00C41B2D">
        <w:rPr>
          <w:rFonts w:ascii="UICTFontTextStyleBody" w:eastAsiaTheme="minorEastAsia" w:hAnsi="UICTFontTextStyleBody" w:cs="Times New Roman"/>
          <w:rtl/>
          <w14:ligatures w14:val="none"/>
        </w:rPr>
        <w:t xml:space="preserve"> تعد الأكثر استخدامًا في التسوق الإلكتروني، وأن </w:t>
      </w:r>
      <w:r w:rsidRPr="00C41B2D">
        <w:rPr>
          <w:rFonts w:ascii="UICTFontTextStyleEmphasizedBody" w:eastAsiaTheme="minorEastAsia" w:hAnsi="UICTFontTextStyleEmphasizedBody" w:cs="Times New Roman"/>
          <w:rtl/>
          <w14:ligatures w14:val="none"/>
        </w:rPr>
        <w:t>المؤثرين عبر وسائل التواصل الاجتماعي</w:t>
      </w:r>
      <w:r w:rsidRPr="00C41B2D">
        <w:rPr>
          <w:rFonts w:ascii="UICTFontTextStyleBody" w:eastAsiaTheme="minorEastAsia" w:hAnsi="UICTFontTextStyleBody" w:cs="Times New Roman"/>
          <w:rtl/>
          <w14:ligatures w14:val="none"/>
        </w:rPr>
        <w:t xml:space="preserve"> يؤدون دورًا مهمًا في تعريف المستهلكين بأحدث المنتجات والاتجاهات، مما يؤثر في قراراتهم الشرائية. كما أظهرت النتائج أن الثقة في المنصة وجودة تجربة التسوق الإلكتروني تعدان من أبرز العوامل المؤثرة في السلوك الشرائي. </w:t>
      </w:r>
      <w:r w:rsidRPr="00C41B2D">
        <w:rPr>
          <w:rFonts w:ascii="UICTFontTextStyleEmphasizedBody" w:eastAsiaTheme="minorEastAsia" w:hAnsi="UICTFontTextStyleEmphasizedBody" w:cs="Times New Roman"/>
          <w:rtl/>
          <w14:ligatures w14:val="none"/>
        </w:rPr>
        <w:t>وأستفيد من هذه الدراسة في دعم الإطار النظري المتعلق بتأثير وسائل التواصل الاجتماعي على السلوك الشرائي، والاستفادة من منهجيتها وأداة جمع البيانات، بالإضافة إلى المقارنة بين نتائجها ونتائج الدراسة الحالية.</w:t>
      </w:r>
      <w:r w:rsidRPr="00C41B2D">
        <w:rPr>
          <w:rFonts w:ascii="UICTFontTextStyleBody" w:eastAsiaTheme="minorEastAsia" w:hAnsi="UICTFontTextStyleBody" w:cs="Times New Roman"/>
          <w:rtl/>
          <w14:ligatures w14:val="none"/>
        </w:rPr>
        <w:t> </w:t>
      </w:r>
    </w:p>
    <w:p w14:paraId="100E4A04" w14:textId="77777777" w:rsidR="0064069F" w:rsidRDefault="0064069F" w:rsidP="0064069F">
      <w:pPr>
        <w:spacing w:after="0" w:line="240" w:lineRule="auto"/>
        <w:rPr>
          <w:rFonts w:ascii=".AppleSystemUIFont" w:eastAsiaTheme="minorEastAsia" w:hAnsi=".AppleSystemUIFont" w:cs="Times New Roman"/>
          <w:rtl/>
          <w14:ligatures w14:val="none"/>
        </w:rPr>
      </w:pPr>
    </w:p>
    <w:p w14:paraId="48A2758D" w14:textId="77777777" w:rsidR="0064069F" w:rsidRDefault="0064069F" w:rsidP="0064069F">
      <w:pPr>
        <w:spacing w:after="0" w:line="240" w:lineRule="auto"/>
        <w:rPr>
          <w:rFonts w:ascii=".AppleSystemUIFont" w:eastAsiaTheme="minorEastAsia" w:hAnsi=".AppleSystemUIFont" w:cs="Times New Roman"/>
          <w:rtl/>
          <w14:ligatures w14:val="none"/>
        </w:rPr>
      </w:pPr>
    </w:p>
    <w:p w14:paraId="4605530F" w14:textId="77777777" w:rsidR="0064069F" w:rsidRDefault="0064069F" w:rsidP="0064069F">
      <w:pPr>
        <w:spacing w:after="0" w:line="240" w:lineRule="auto"/>
        <w:rPr>
          <w:rFonts w:ascii=".AppleSystemUIFont" w:eastAsiaTheme="minorEastAsia" w:hAnsi=".AppleSystemUIFont" w:cs="Times New Roman"/>
          <w:rtl/>
          <w14:ligatures w14:val="none"/>
        </w:rPr>
      </w:pPr>
    </w:p>
    <w:p w14:paraId="04BBF1AB" w14:textId="77777777" w:rsidR="0064069F" w:rsidRDefault="0064069F" w:rsidP="0064069F">
      <w:pPr>
        <w:spacing w:after="0" w:line="240" w:lineRule="auto"/>
        <w:rPr>
          <w:rFonts w:ascii=".AppleSystemUIFont" w:eastAsiaTheme="minorEastAsia" w:hAnsi=".AppleSystemUIFont" w:cs="Times New Roman"/>
          <w:rtl/>
          <w14:ligatures w14:val="none"/>
        </w:rPr>
      </w:pPr>
    </w:p>
    <w:p w14:paraId="4E062F43" w14:textId="0E27AAD7" w:rsidR="000336E2" w:rsidRDefault="004E7178" w:rsidP="009B02FC">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t xml:space="preserve">٢–٢ المقاربة </w:t>
      </w:r>
      <w:r w:rsidR="009065B7">
        <w:rPr>
          <w:rFonts w:ascii=".AppleSystemUIFont" w:eastAsiaTheme="minorEastAsia" w:hAnsi=".AppleSystemUIFont" w:cs="Times New Roman" w:hint="cs"/>
          <w:b/>
          <w:bCs/>
          <w:rtl/>
          <w14:ligatures w14:val="none"/>
        </w:rPr>
        <w:t>النظرية للدراسة:</w:t>
      </w:r>
    </w:p>
    <w:p w14:paraId="3F184FDB" w14:textId="77777777" w:rsidR="00FB3F8C" w:rsidRPr="00CB7FF1" w:rsidRDefault="00FB3F8C" w:rsidP="009B02FC">
      <w:pPr>
        <w:spacing w:after="0" w:line="240" w:lineRule="auto"/>
        <w:rPr>
          <w:rFonts w:ascii=".AppleSystemUIFont" w:eastAsiaTheme="minorEastAsia" w:hAnsi=".AppleSystemUIFont" w:cs="Times New Roman"/>
          <w:b/>
          <w:bCs/>
          <w:rtl/>
          <w14:ligatures w14:val="none"/>
        </w:rPr>
      </w:pPr>
    </w:p>
    <w:p w14:paraId="0DC6224A" w14:textId="77777777" w:rsidR="00FB3F8C" w:rsidRPr="00CB7FF1" w:rsidRDefault="00FB3F8C" w:rsidP="00FB3F8C">
      <w:pPr>
        <w:spacing w:after="0" w:line="240" w:lineRule="auto"/>
        <w:rPr>
          <w:rFonts w:ascii=".AppleSystemUIFont" w:eastAsiaTheme="minorEastAsia" w:hAnsi=".AppleSystemUIFont" w:cs="Times New Roman"/>
          <w14:ligatures w14:val="none"/>
        </w:rPr>
      </w:pPr>
      <w:r w:rsidRPr="00CB7FF1">
        <w:rPr>
          <w:rFonts w:ascii="UICTFontTextStyleEmphasizedBody" w:eastAsiaTheme="minorEastAsia" w:hAnsi="UICTFontTextStyleEmphasizedBody" w:cs="Times New Roman"/>
          <w:b/>
          <w:bCs/>
          <w:rtl/>
          <w14:ligatures w14:val="none"/>
        </w:rPr>
        <w:t>1/ نظرية التأثير الإعلامي (</w:t>
      </w:r>
      <w:r w:rsidRPr="00CB7FF1">
        <w:rPr>
          <w:rFonts w:ascii="UICTFontTextStyleEmphasizedBody" w:eastAsiaTheme="minorEastAsia" w:hAnsi="UICTFontTextStyleEmphasizedBody" w:cs="Times New Roman"/>
          <w:b/>
          <w:bCs/>
          <w14:ligatures w14:val="none"/>
        </w:rPr>
        <w:t>Media Effects Theory</w:t>
      </w:r>
      <w:r w:rsidRPr="00CB7FF1">
        <w:rPr>
          <w:rFonts w:ascii="UICTFontTextStyleEmphasizedBody" w:eastAsiaTheme="minorEastAsia" w:hAnsi="UICTFontTextStyleEmphasizedBody" w:cs="Times New Roman"/>
          <w:b/>
          <w:bCs/>
          <w:rtl/>
          <w14:ligatures w14:val="none"/>
        </w:rPr>
        <w:t>)</w:t>
      </w:r>
    </w:p>
    <w:p w14:paraId="61FD4700" w14:textId="77777777" w:rsidR="003939E9" w:rsidRPr="00CB7FF1" w:rsidRDefault="003939E9" w:rsidP="00FB3F8C">
      <w:pPr>
        <w:spacing w:after="0" w:line="240" w:lineRule="auto"/>
        <w:rPr>
          <w:rFonts w:ascii=".AppleSystemUIFont" w:eastAsiaTheme="minorEastAsia" w:hAnsi=".AppleSystemUIFont" w:cs="Times New Roman"/>
          <w:rtl/>
          <w14:ligatures w14:val="none"/>
        </w:rPr>
      </w:pPr>
    </w:p>
    <w:p w14:paraId="72F231BC" w14:textId="512A61F8" w:rsidR="00FB3F8C" w:rsidRPr="00CB7FF1" w:rsidRDefault="00FB3F8C" w:rsidP="003939E9">
      <w:pPr>
        <w:spacing w:after="0" w:line="240" w:lineRule="auto"/>
        <w:rPr>
          <w:rFonts w:ascii=".AppleSystemUIFont" w:eastAsiaTheme="minorEastAsia" w:hAnsi=".AppleSystemUIFont" w:cs="Times New Roman"/>
          <w14:ligatures w14:val="none"/>
        </w:rPr>
      </w:pPr>
      <w:r w:rsidRPr="00CB7FF1">
        <w:rPr>
          <w:rFonts w:ascii="UICTFontTextStyleEmphasizedBody" w:eastAsiaTheme="minorEastAsia" w:hAnsi="UICTFontTextStyleEmphasizedBody" w:cs="Times New Roman"/>
          <w:b/>
          <w:bCs/>
          <w:rtl/>
          <w14:ligatures w14:val="none"/>
        </w:rPr>
        <w:t>مفهوم النظرية:</w:t>
      </w:r>
    </w:p>
    <w:p w14:paraId="3E3F9DD7" w14:textId="77777777" w:rsidR="00F74F8D" w:rsidRDefault="00FB3F8C" w:rsidP="00F74F8D">
      <w:pPr>
        <w:spacing w:after="0" w:line="240" w:lineRule="auto"/>
        <w:rPr>
          <w:rFonts w:ascii=".AppleSystemUIFont" w:eastAsiaTheme="minorEastAsia" w:hAnsi=".AppleSystemUIFont" w:cs="Times New Roman"/>
          <w:rtl/>
          <w14:ligatures w14:val="none"/>
        </w:rPr>
      </w:pPr>
      <w:r w:rsidRPr="00CB7FF1">
        <w:rPr>
          <w:rFonts w:ascii="UICTFontTextStyleBody" w:eastAsiaTheme="minorEastAsia" w:hAnsi="UICTFontTextStyleBody" w:cs="Times New Roman"/>
          <w:rtl/>
          <w14:ligatures w14:val="none"/>
        </w:rPr>
        <w:t>تنطلق نظرية التأثير الإعلامي من فرضية أساسية مفادها أن وسائل الإعلام، بمختلف أشكالها التقليدية والرقمية، تؤثر في معارف الأفراد واتجاهاتهم وسلوكياتهم من خلال الرسائل التي تقدمها بصورة مستمرة. وترى النظرية أن هذا التأثير لا يقتصر على تزويد الجمهور بالمعلومات، بل يمتد إلى تكوين الآراء، وتعديل الاتجاهات، والتأثير في القرارات والسلوكيات، ويختلف مستوى هذا التأثير باختلاف طبيعة الرسالة الإعلامية، وخصائص الجمهور، والوسيلة المستخدمة في نقلها.</w:t>
      </w:r>
      <w:r w:rsidR="00602A8B">
        <w:rPr>
          <w:rFonts w:ascii=".AppleSystemUIFont" w:eastAsiaTheme="minorEastAsia" w:hAnsi=".AppleSystemUIFont" w:cs="Times New Roman" w:hint="cs"/>
          <w:rtl/>
          <w14:ligatures w14:val="none"/>
        </w:rPr>
        <w:t xml:space="preserve"> </w:t>
      </w:r>
      <w:r w:rsidRPr="00CB7FF1">
        <w:rPr>
          <w:rFonts w:ascii="UICTFontTextStyleBody" w:eastAsiaTheme="minorEastAsia" w:hAnsi="UICTFontTextStyleBody" w:cs="Times New Roman"/>
          <w:rtl/>
          <w14:ligatures w14:val="none"/>
        </w:rPr>
        <w:t>وفي ظل التطور الرقمي، أصبحت مواقع التواصل الاجتماعي من أكثر الوسائل تأثيرًا في الجمهور؛ لما تتميز به من سرعة انتشار الرسائل الإعلانية، والتفاعل المباشر مع المستخدمين، وإمكانية استهداف فئات محددة، مما يزيد من قدرتها على التأثير في السلوك الشرائي للمستهلكين.</w:t>
      </w:r>
    </w:p>
    <w:p w14:paraId="23E353BF" w14:textId="77777777" w:rsidR="00F74F8D" w:rsidRDefault="00F74F8D" w:rsidP="00F74F8D">
      <w:pPr>
        <w:spacing w:after="0" w:line="240" w:lineRule="auto"/>
        <w:rPr>
          <w:rFonts w:ascii=".AppleSystemUIFont" w:eastAsiaTheme="minorEastAsia" w:hAnsi=".AppleSystemUIFont" w:cs="Times New Roman"/>
          <w:rtl/>
          <w14:ligatures w14:val="none"/>
        </w:rPr>
      </w:pPr>
    </w:p>
    <w:p w14:paraId="0A9E5F45" w14:textId="77777777" w:rsidR="00F74F8D" w:rsidRDefault="00F74F8D" w:rsidP="00F74F8D">
      <w:pPr>
        <w:spacing w:after="0" w:line="240" w:lineRule="auto"/>
        <w:rPr>
          <w:rFonts w:ascii=".AppleSystemUIFont" w:eastAsiaTheme="minorEastAsia" w:hAnsi=".AppleSystemUIFont" w:cs="Times New Roman"/>
          <w:rtl/>
          <w14:ligatures w14:val="none"/>
        </w:rPr>
      </w:pPr>
    </w:p>
    <w:p w14:paraId="582D9E7F" w14:textId="63107D28" w:rsidR="00B64C40" w:rsidRPr="00B64C40" w:rsidRDefault="00B64C40" w:rsidP="00F74F8D">
      <w:pPr>
        <w:spacing w:after="0" w:line="240" w:lineRule="auto"/>
        <w:rPr>
          <w:rFonts w:ascii=".AppleSystemUIFont" w:eastAsiaTheme="minorEastAsia" w:hAnsi=".AppleSystemUIFont" w:cs="Times New Roman"/>
          <w14:ligatures w14:val="none"/>
        </w:rPr>
      </w:pPr>
      <w:r w:rsidRPr="00B64C40">
        <w:rPr>
          <w:rFonts w:ascii="UICTFontTextStyleEmphasizedBody" w:eastAsiaTheme="minorEastAsia" w:hAnsi="UICTFontTextStyleEmphasizedBody" w:cs="Times New Roman"/>
          <w:b/>
          <w:bCs/>
          <w:rtl/>
          <w14:ligatures w14:val="none"/>
        </w:rPr>
        <w:t>نشأة النظرية وروادها:</w:t>
      </w:r>
    </w:p>
    <w:p w14:paraId="7D98687F" w14:textId="77777777" w:rsidR="00B64C40" w:rsidRDefault="00B64C40" w:rsidP="00B64C40">
      <w:pPr>
        <w:spacing w:after="0" w:line="240" w:lineRule="auto"/>
        <w:rPr>
          <w:rFonts w:ascii=".AppleSystemUIFont" w:eastAsiaTheme="minorEastAsia" w:hAnsi=".AppleSystemUIFont" w:cs="Times New Roman"/>
          <w:rtl/>
          <w14:ligatures w14:val="none"/>
        </w:rPr>
      </w:pPr>
      <w:r w:rsidRPr="002D7333">
        <w:rPr>
          <w:rFonts w:ascii="UICTFontTextStyleBody" w:eastAsiaTheme="minorEastAsia" w:hAnsi="UICTFontTextStyleBody" w:cs="Times New Roman"/>
          <w:rtl/>
          <w14:ligatures w14:val="none"/>
        </w:rPr>
        <w:t xml:space="preserve">ترجع بدايات نظرية التأثير الإعلامي إلى بدايات القرن العشرين مع تطور وسائل الإعلام الجماهيرية، واهتمام الباحثين بدراسة تأثير الرسائل الإعلامية في الجمهور. ويعد </w:t>
      </w:r>
      <w:r w:rsidRPr="002D7333">
        <w:rPr>
          <w:rFonts w:ascii="UICTFontTextStyleEmphasizedBody" w:eastAsiaTheme="minorEastAsia" w:hAnsi="UICTFontTextStyleEmphasizedBody" w:cs="Times New Roman"/>
          <w:rtl/>
          <w14:ligatures w14:val="none"/>
        </w:rPr>
        <w:t>هارولد لاسويل (</w:t>
      </w:r>
      <w:r w:rsidRPr="002D7333">
        <w:rPr>
          <w:rFonts w:ascii="UICTFontTextStyleEmphasizedBody" w:eastAsiaTheme="minorEastAsia" w:hAnsi="UICTFontTextStyleEmphasizedBody" w:cs="Times New Roman"/>
          <w14:ligatures w14:val="none"/>
        </w:rPr>
        <w:t xml:space="preserve">Harold </w:t>
      </w:r>
      <w:proofErr w:type="spellStart"/>
      <w:r w:rsidRPr="002D7333">
        <w:rPr>
          <w:rFonts w:ascii="UICTFontTextStyleEmphasizedBody" w:eastAsiaTheme="minorEastAsia" w:hAnsi="UICTFontTextStyleEmphasizedBody" w:cs="Times New Roman"/>
          <w14:ligatures w14:val="none"/>
        </w:rPr>
        <w:t>Lasswell</w:t>
      </w:r>
      <w:proofErr w:type="spellEnd"/>
      <w:r w:rsidRPr="002D7333">
        <w:rPr>
          <w:rFonts w:ascii="UICTFontTextStyleEmphasizedBody" w:eastAsiaTheme="minorEastAsia" w:hAnsi="UICTFontTextStyleEmphasizedBody" w:cs="Times New Roman"/>
          <w:rtl/>
          <w14:ligatures w14:val="none"/>
        </w:rPr>
        <w:t>)</w:t>
      </w:r>
      <w:r w:rsidRPr="002D7333">
        <w:rPr>
          <w:rFonts w:ascii="UICTFontTextStyleBody" w:eastAsiaTheme="minorEastAsia" w:hAnsi="UICTFontTextStyleBody" w:cs="Times New Roman"/>
          <w:rtl/>
          <w14:ligatures w14:val="none"/>
        </w:rPr>
        <w:t xml:space="preserve"> من أبرز روادها، إذ قدم نموذجًا يوضح عملية الاتصال وتأثير الرسائل الإعلامية في الأفراد، كما أسهم </w:t>
      </w:r>
      <w:r w:rsidRPr="002D7333">
        <w:rPr>
          <w:rFonts w:ascii="UICTFontTextStyleEmphasizedBody" w:eastAsiaTheme="minorEastAsia" w:hAnsi="UICTFontTextStyleEmphasizedBody" w:cs="Times New Roman"/>
          <w:rtl/>
          <w14:ligatures w14:val="none"/>
        </w:rPr>
        <w:t>بول لازارسفيلد (</w:t>
      </w:r>
      <w:r w:rsidRPr="002D7333">
        <w:rPr>
          <w:rFonts w:ascii="UICTFontTextStyleEmphasizedBody" w:eastAsiaTheme="minorEastAsia" w:hAnsi="UICTFontTextStyleEmphasizedBody" w:cs="Times New Roman"/>
          <w14:ligatures w14:val="none"/>
        </w:rPr>
        <w:t xml:space="preserve">Paul </w:t>
      </w:r>
      <w:proofErr w:type="spellStart"/>
      <w:r w:rsidRPr="002D7333">
        <w:rPr>
          <w:rFonts w:ascii="UICTFontTextStyleEmphasizedBody" w:eastAsiaTheme="minorEastAsia" w:hAnsi="UICTFontTextStyleEmphasizedBody" w:cs="Times New Roman"/>
          <w14:ligatures w14:val="none"/>
        </w:rPr>
        <w:t>Lazarsfeld</w:t>
      </w:r>
      <w:proofErr w:type="spellEnd"/>
      <w:r w:rsidRPr="002D7333">
        <w:rPr>
          <w:rFonts w:ascii="UICTFontTextStyleEmphasizedBody" w:eastAsiaTheme="minorEastAsia" w:hAnsi="UICTFontTextStyleEmphasizedBody" w:cs="Times New Roman"/>
          <w:rtl/>
          <w14:ligatures w14:val="none"/>
        </w:rPr>
        <w:t>)</w:t>
      </w:r>
      <w:r w:rsidRPr="002D7333">
        <w:rPr>
          <w:rFonts w:ascii="UICTFontTextStyleBody" w:eastAsiaTheme="minorEastAsia" w:hAnsi="UICTFontTextStyleBody" w:cs="Times New Roman"/>
          <w:rtl/>
          <w14:ligatures w14:val="none"/>
        </w:rPr>
        <w:t xml:space="preserve"> و</w:t>
      </w:r>
      <w:r w:rsidRPr="002D7333">
        <w:rPr>
          <w:rFonts w:ascii="UICTFontTextStyleEmphasizedBody" w:eastAsiaTheme="minorEastAsia" w:hAnsi="UICTFontTextStyleEmphasizedBody" w:cs="Times New Roman"/>
          <w:rtl/>
          <w14:ligatures w14:val="none"/>
        </w:rPr>
        <w:t>كارل هوفلاند (</w:t>
      </w:r>
      <w:r w:rsidRPr="002D7333">
        <w:rPr>
          <w:rFonts w:ascii="UICTFontTextStyleEmphasizedBody" w:eastAsiaTheme="minorEastAsia" w:hAnsi="UICTFontTextStyleEmphasizedBody" w:cs="Times New Roman"/>
          <w14:ligatures w14:val="none"/>
        </w:rPr>
        <w:t xml:space="preserve">Carl </w:t>
      </w:r>
      <w:proofErr w:type="spellStart"/>
      <w:r w:rsidRPr="002D7333">
        <w:rPr>
          <w:rFonts w:ascii="UICTFontTextStyleEmphasizedBody" w:eastAsiaTheme="minorEastAsia" w:hAnsi="UICTFontTextStyleEmphasizedBody" w:cs="Times New Roman"/>
          <w14:ligatures w14:val="none"/>
        </w:rPr>
        <w:t>Hovland</w:t>
      </w:r>
      <w:proofErr w:type="spellEnd"/>
      <w:r w:rsidRPr="002D7333">
        <w:rPr>
          <w:rFonts w:ascii="UICTFontTextStyleEmphasizedBody" w:eastAsiaTheme="minorEastAsia" w:hAnsi="UICTFontTextStyleEmphasizedBody" w:cs="Times New Roman"/>
          <w:rtl/>
          <w14:ligatures w14:val="none"/>
        </w:rPr>
        <w:t>)</w:t>
      </w:r>
      <w:r w:rsidRPr="002D7333">
        <w:rPr>
          <w:rFonts w:ascii="UICTFontTextStyleBody" w:eastAsiaTheme="minorEastAsia" w:hAnsi="UICTFontTextStyleBody" w:cs="Times New Roman"/>
          <w:rtl/>
          <w14:ligatures w14:val="none"/>
        </w:rPr>
        <w:t xml:space="preserve"> في تطوير النظرية من خلال دراسة مستويات التأثير الإعلامي والعوامل التي تؤثر في استجابة الجمهور للرسائل الإعلامية.</w:t>
      </w:r>
    </w:p>
    <w:p w14:paraId="7069DC5C" w14:textId="77777777" w:rsidR="004F2936" w:rsidRDefault="004F2936" w:rsidP="004F2936">
      <w:pPr>
        <w:spacing w:after="0" w:line="240" w:lineRule="auto"/>
        <w:rPr>
          <w:rFonts w:ascii=".AppleSystemUIFont" w:eastAsiaTheme="minorEastAsia" w:hAnsi=".AppleSystemUIFont" w:cs="Times New Roman"/>
          <w:rtl/>
          <w14:ligatures w14:val="none"/>
        </w:rPr>
      </w:pPr>
    </w:p>
    <w:p w14:paraId="78D2D43D" w14:textId="77777777" w:rsidR="004F2936" w:rsidRDefault="004F2936" w:rsidP="004F2936">
      <w:pPr>
        <w:spacing w:after="0" w:line="240" w:lineRule="auto"/>
        <w:rPr>
          <w:rFonts w:ascii=".AppleSystemUIFont" w:eastAsiaTheme="minorEastAsia" w:hAnsi=".AppleSystemUIFont" w:cs="Times New Roman"/>
          <w:rtl/>
          <w14:ligatures w14:val="none"/>
        </w:rPr>
      </w:pPr>
    </w:p>
    <w:p w14:paraId="23B89E30" w14:textId="77777777" w:rsidR="003351BA" w:rsidRPr="003351BA" w:rsidRDefault="003351BA" w:rsidP="003351BA">
      <w:pPr>
        <w:spacing w:after="0" w:line="240" w:lineRule="auto"/>
        <w:rPr>
          <w:rFonts w:ascii=".AppleSystemUIFont" w:eastAsiaTheme="minorEastAsia" w:hAnsi=".AppleSystemUIFont" w:cs="Times New Roman"/>
          <w14:ligatures w14:val="none"/>
        </w:rPr>
      </w:pPr>
      <w:r w:rsidRPr="003351BA">
        <w:rPr>
          <w:rFonts w:ascii="UICTFontTextStyleEmphasizedBody" w:eastAsiaTheme="minorEastAsia" w:hAnsi="UICTFontTextStyleEmphasizedBody" w:cs="Times New Roman"/>
          <w:b/>
          <w:bCs/>
          <w:rtl/>
          <w14:ligatures w14:val="none"/>
        </w:rPr>
        <w:lastRenderedPageBreak/>
        <w:t>عناصر النظرية وآليات عملها:</w:t>
      </w:r>
    </w:p>
    <w:p w14:paraId="218AF148" w14:textId="77777777" w:rsidR="003351BA" w:rsidRDefault="003351BA" w:rsidP="003351BA">
      <w:pPr>
        <w:spacing w:after="0" w:line="240" w:lineRule="auto"/>
        <w:rPr>
          <w:rFonts w:ascii=".AppleSystemUIFont" w:eastAsiaTheme="minorEastAsia" w:hAnsi=".AppleSystemUIFont" w:cs="Times New Roman"/>
          <w:rtl/>
          <w14:ligatures w14:val="none"/>
        </w:rPr>
      </w:pPr>
      <w:r w:rsidRPr="003351BA">
        <w:rPr>
          <w:rFonts w:ascii="UICTFontTextStyleBody" w:eastAsiaTheme="minorEastAsia" w:hAnsi="UICTFontTextStyleBody" w:cs="Times New Roman"/>
          <w:rtl/>
          <w14:ligatures w14:val="none"/>
        </w:rPr>
        <w:t>تعتمد نظرية التأثير الإعلامي على مجموعة من العناصر الرئيسة التي تفسر كيفية تأثير الرسائل الإعلامية في الجمهور، وهي:</w:t>
      </w:r>
    </w:p>
    <w:p w14:paraId="5C517F62" w14:textId="77777777" w:rsidR="00517540" w:rsidRPr="00517540" w:rsidRDefault="00517540" w:rsidP="00517540">
      <w:pPr>
        <w:numPr>
          <w:ilvl w:val="0"/>
          <w:numId w:val="10"/>
        </w:numPr>
        <w:spacing w:after="0" w:line="240" w:lineRule="auto"/>
        <w:rPr>
          <w:rFonts w:ascii=".AppleSystemUIFont" w:eastAsia="Times New Roman" w:hAnsi=".AppleSystemUIFont" w:cs="Times New Roman"/>
          <w14:ligatures w14:val="none"/>
        </w:rPr>
      </w:pPr>
      <w:r w:rsidRPr="00517540">
        <w:rPr>
          <w:rFonts w:ascii="UICTFontTextStyleEmphasizedBody" w:eastAsia="Times New Roman" w:hAnsi="UICTFontTextStyleEmphasizedBody" w:cs="Times New Roman"/>
          <w:b/>
          <w:bCs/>
          <w:rtl/>
          <w14:ligatures w14:val="none"/>
        </w:rPr>
        <w:t>الرسالة الإعلامية:</w:t>
      </w:r>
      <w:r w:rsidRPr="00517540">
        <w:rPr>
          <w:rFonts w:ascii="UICTFontTextStyleBody" w:eastAsia="Times New Roman" w:hAnsi="UICTFontTextStyleBody" w:cs="Times New Roman"/>
          <w:rtl/>
          <w14:ligatures w14:val="none"/>
        </w:rPr>
        <w:t xml:space="preserve"> وتمثل المحتوى الذي يتضمن المعلومات أو الإعلانات الموجهة إلى الجمهور.</w:t>
      </w:r>
    </w:p>
    <w:p w14:paraId="0EF33C18" w14:textId="77777777" w:rsidR="00376976" w:rsidRPr="00376976" w:rsidRDefault="00376976" w:rsidP="00376976">
      <w:pPr>
        <w:numPr>
          <w:ilvl w:val="0"/>
          <w:numId w:val="10"/>
        </w:numPr>
        <w:spacing w:after="0" w:line="240" w:lineRule="auto"/>
        <w:rPr>
          <w:rFonts w:ascii=".AppleSystemUIFont" w:eastAsia="Times New Roman" w:hAnsi=".AppleSystemUIFont" w:cs="Times New Roman"/>
          <w14:ligatures w14:val="none"/>
        </w:rPr>
      </w:pPr>
      <w:r w:rsidRPr="00376976">
        <w:rPr>
          <w:rFonts w:ascii="UICTFontTextStyleEmphasizedBody" w:eastAsia="Times New Roman" w:hAnsi="UICTFontTextStyleEmphasizedBody" w:cs="Times New Roman"/>
          <w:b/>
          <w:bCs/>
          <w:rtl/>
          <w14:ligatures w14:val="none"/>
        </w:rPr>
        <w:t>وسيلة الاتصال:</w:t>
      </w:r>
      <w:r w:rsidRPr="00376976">
        <w:rPr>
          <w:rFonts w:ascii="UICTFontTextStyleBody" w:eastAsia="Times New Roman" w:hAnsi="UICTFontTextStyleBody" w:cs="Times New Roman"/>
          <w:rtl/>
          <w14:ligatures w14:val="none"/>
        </w:rPr>
        <w:t xml:space="preserve"> وهي القناة التي يتم من خلالها نقل الرسالة، مثل مواقع التواصل الاجتماعي.</w:t>
      </w:r>
    </w:p>
    <w:p w14:paraId="2CF21EC0" w14:textId="77777777" w:rsidR="00EC6273" w:rsidRPr="00EC6273" w:rsidRDefault="00EC6273" w:rsidP="00EC6273">
      <w:pPr>
        <w:numPr>
          <w:ilvl w:val="0"/>
          <w:numId w:val="10"/>
        </w:numPr>
        <w:spacing w:after="0" w:line="240" w:lineRule="auto"/>
        <w:rPr>
          <w:rFonts w:ascii=".AppleSystemUIFont" w:eastAsia="Times New Roman" w:hAnsi=".AppleSystemUIFont" w:cs="Times New Roman"/>
          <w14:ligatures w14:val="none"/>
        </w:rPr>
      </w:pPr>
      <w:r w:rsidRPr="00EC6273">
        <w:rPr>
          <w:rFonts w:ascii="UICTFontTextStyleEmphasizedBody" w:eastAsia="Times New Roman" w:hAnsi="UICTFontTextStyleEmphasizedBody" w:cs="Times New Roman"/>
          <w:b/>
          <w:bCs/>
          <w:rtl/>
          <w14:ligatures w14:val="none"/>
        </w:rPr>
        <w:t>الجمهور:</w:t>
      </w:r>
      <w:r w:rsidRPr="00EC6273">
        <w:rPr>
          <w:rFonts w:ascii="UICTFontTextStyleBody" w:eastAsia="Times New Roman" w:hAnsi="UICTFontTextStyleBody" w:cs="Times New Roman"/>
          <w:rtl/>
          <w14:ligatures w14:val="none"/>
        </w:rPr>
        <w:t xml:space="preserve"> ويقصد به الأفراد الذين يتعرضون للرسالة الإعلامية ويتفاعلون معها.</w:t>
      </w:r>
    </w:p>
    <w:p w14:paraId="22DC05A8" w14:textId="513E8ABC" w:rsidR="003351BA" w:rsidRDefault="00AF75A6" w:rsidP="00AF75A6">
      <w:pPr>
        <w:numPr>
          <w:ilvl w:val="0"/>
          <w:numId w:val="10"/>
        </w:numPr>
        <w:spacing w:after="0" w:line="240" w:lineRule="auto"/>
        <w:rPr>
          <w:rFonts w:ascii=".AppleSystemUIFont" w:eastAsia="Times New Roman" w:hAnsi=".AppleSystemUIFont" w:cs="Times New Roman"/>
          <w14:ligatures w14:val="none"/>
        </w:rPr>
      </w:pPr>
      <w:r w:rsidRPr="00AF75A6">
        <w:rPr>
          <w:rFonts w:ascii="UICTFontTextStyleEmphasizedBody" w:eastAsia="Times New Roman" w:hAnsi="UICTFontTextStyleEmphasizedBody" w:cs="Times New Roman"/>
          <w:b/>
          <w:bCs/>
          <w:rtl/>
          <w14:ligatures w14:val="none"/>
        </w:rPr>
        <w:t>الاستجابة:</w:t>
      </w:r>
      <w:r w:rsidRPr="00AF75A6">
        <w:rPr>
          <w:rFonts w:ascii="UICTFontTextStyleBody" w:eastAsia="Times New Roman" w:hAnsi="UICTFontTextStyleBody" w:cs="Times New Roman"/>
          <w:rtl/>
          <w14:ligatures w14:val="none"/>
        </w:rPr>
        <w:t xml:space="preserve"> وهي الأثر الناتج عن التعرض للرسالة، والذي قد يتمثل في تغيير المعرفة أو الاتجاه أو السلوك.</w:t>
      </w:r>
    </w:p>
    <w:p w14:paraId="48BA3F84" w14:textId="77777777" w:rsidR="00230C92" w:rsidRDefault="00230C92" w:rsidP="00230C92">
      <w:pPr>
        <w:spacing w:after="0" w:line="240" w:lineRule="auto"/>
        <w:rPr>
          <w:rFonts w:ascii="UICTFontTextStyleEmphasizedBody" w:eastAsia="Times New Roman" w:hAnsi="UICTFontTextStyleEmphasizedBody" w:cs="Times New Roman"/>
          <w:b/>
          <w:bCs/>
          <w:rtl/>
          <w14:ligatures w14:val="none"/>
        </w:rPr>
      </w:pPr>
    </w:p>
    <w:p w14:paraId="69AFF128" w14:textId="77777777" w:rsidR="00230C92" w:rsidRDefault="00230C92" w:rsidP="00230C92">
      <w:pPr>
        <w:spacing w:after="0" w:line="240" w:lineRule="auto"/>
        <w:rPr>
          <w:rFonts w:ascii="UICTFontTextStyleEmphasizedBody" w:eastAsia="Times New Roman" w:hAnsi="UICTFontTextStyleEmphasizedBody" w:cs="Times New Roman"/>
          <w:b/>
          <w:bCs/>
          <w:rtl/>
          <w14:ligatures w14:val="none"/>
        </w:rPr>
      </w:pPr>
    </w:p>
    <w:p w14:paraId="2C104685" w14:textId="77777777" w:rsidR="00230C92" w:rsidRPr="00C8475F" w:rsidRDefault="00230C92" w:rsidP="00230C92">
      <w:pPr>
        <w:spacing w:after="0" w:line="240" w:lineRule="auto"/>
        <w:rPr>
          <w:rFonts w:ascii=".AppleSystemUIFont" w:eastAsiaTheme="minorEastAsia" w:hAnsi=".AppleSystemUIFont" w:cs="Times New Roman"/>
          <w14:ligatures w14:val="none"/>
        </w:rPr>
      </w:pPr>
      <w:r w:rsidRPr="00C8475F">
        <w:rPr>
          <w:rFonts w:ascii="UICTFontTextStyleEmphasizedBody" w:eastAsiaTheme="minorEastAsia" w:hAnsi="UICTFontTextStyleEmphasizedBody" w:cs="Times New Roman"/>
          <w:b/>
          <w:bCs/>
          <w:rtl/>
          <w14:ligatures w14:val="none"/>
        </w:rPr>
        <w:t>أهداف النظرية وفروضها:</w:t>
      </w:r>
    </w:p>
    <w:p w14:paraId="26C4F4E0" w14:textId="77777777" w:rsidR="00230C92" w:rsidRDefault="00230C92" w:rsidP="00230C92">
      <w:pPr>
        <w:spacing w:after="0" w:line="240" w:lineRule="auto"/>
        <w:rPr>
          <w:rFonts w:ascii=".AppleSystemUIFont" w:eastAsiaTheme="minorEastAsia" w:hAnsi=".AppleSystemUIFont" w:cs="Times New Roman"/>
          <w:rtl/>
          <w14:ligatures w14:val="none"/>
        </w:rPr>
      </w:pPr>
      <w:r w:rsidRPr="00C8475F">
        <w:rPr>
          <w:rFonts w:ascii="UICTFontTextStyleBody" w:eastAsiaTheme="minorEastAsia" w:hAnsi="UICTFontTextStyleBody" w:cs="Times New Roman"/>
          <w:rtl/>
          <w14:ligatures w14:val="none"/>
        </w:rPr>
        <w:t>تسعى نظرية التأثير الإعلامي إلى تفسير العلاقة بين التعرض للرسائل الإعلامية والسلوك الناتج عنها، وتنطلق من عدة فروض، من أهمها:</w:t>
      </w:r>
    </w:p>
    <w:p w14:paraId="3B34F17A" w14:textId="77777777" w:rsidR="00F6318F" w:rsidRPr="00F6318F" w:rsidRDefault="00F6318F" w:rsidP="00F6318F">
      <w:pPr>
        <w:numPr>
          <w:ilvl w:val="0"/>
          <w:numId w:val="15"/>
        </w:numPr>
        <w:spacing w:after="0" w:line="240" w:lineRule="auto"/>
        <w:rPr>
          <w:rFonts w:ascii=".AppleSystemUIFont" w:eastAsia="Times New Roman" w:hAnsi=".AppleSystemUIFont" w:cs="Times New Roman"/>
          <w14:ligatures w14:val="none"/>
        </w:rPr>
      </w:pPr>
      <w:r w:rsidRPr="00F6318F">
        <w:rPr>
          <w:rFonts w:ascii="UICTFontTextStyleBody" w:eastAsia="Times New Roman" w:hAnsi="UICTFontTextStyleBody" w:cs="Times New Roman"/>
          <w:rtl/>
          <w14:ligatures w14:val="none"/>
        </w:rPr>
        <w:t>أن التعرض المتكرر للرسائل الإعلامية يزيد من احتمالية تأثيرها في اتجاهات وسلوك الجمهور.</w:t>
      </w:r>
    </w:p>
    <w:p w14:paraId="60D6E1C8" w14:textId="77777777" w:rsidR="007C5129" w:rsidRPr="007C5129" w:rsidRDefault="007C5129" w:rsidP="007C5129">
      <w:pPr>
        <w:numPr>
          <w:ilvl w:val="0"/>
          <w:numId w:val="15"/>
        </w:numPr>
        <w:spacing w:after="0" w:line="240" w:lineRule="auto"/>
        <w:rPr>
          <w:rFonts w:ascii=".AppleSystemUIFont" w:eastAsia="Times New Roman" w:hAnsi=".AppleSystemUIFont" w:cs="Times New Roman"/>
          <w14:ligatures w14:val="none"/>
        </w:rPr>
      </w:pPr>
      <w:r w:rsidRPr="007C5129">
        <w:rPr>
          <w:rFonts w:ascii="UICTFontTextStyleBody" w:eastAsia="Times New Roman" w:hAnsi="UICTFontTextStyleBody" w:cs="Times New Roman"/>
          <w:rtl/>
          <w14:ligatures w14:val="none"/>
        </w:rPr>
        <w:t>أن قوة تأثير الرسالة تختلف باختلاف أسلوب عرضها ومحتواها ومدى مصداقيتها.</w:t>
      </w:r>
    </w:p>
    <w:p w14:paraId="31CD6213" w14:textId="77777777" w:rsidR="008D0BC7" w:rsidRPr="008D0BC7" w:rsidRDefault="008D0BC7" w:rsidP="008D0BC7">
      <w:pPr>
        <w:numPr>
          <w:ilvl w:val="0"/>
          <w:numId w:val="15"/>
        </w:numPr>
        <w:spacing w:after="0" w:line="240" w:lineRule="auto"/>
        <w:rPr>
          <w:rFonts w:ascii=".AppleSystemUIFont" w:eastAsia="Times New Roman" w:hAnsi=".AppleSystemUIFont" w:cs="Times New Roman"/>
          <w14:ligatures w14:val="none"/>
        </w:rPr>
      </w:pPr>
      <w:r w:rsidRPr="008D0BC7">
        <w:rPr>
          <w:rFonts w:ascii="UICTFontTextStyleBody" w:eastAsia="Times New Roman" w:hAnsi="UICTFontTextStyleBody" w:cs="Times New Roman"/>
          <w:rtl/>
          <w14:ligatures w14:val="none"/>
        </w:rPr>
        <w:t>أن خصائص الجمهور، مثل العمر والجنس والخبرة، تؤثر في درجة استجابته للرسائل الإعلامية.</w:t>
      </w:r>
    </w:p>
    <w:p w14:paraId="288555A2" w14:textId="00C02C7E" w:rsidR="00F6318F" w:rsidRDefault="00D37216" w:rsidP="007A6ADB">
      <w:pPr>
        <w:numPr>
          <w:ilvl w:val="0"/>
          <w:numId w:val="15"/>
        </w:numPr>
        <w:spacing w:after="0" w:line="240" w:lineRule="auto"/>
        <w:rPr>
          <w:rFonts w:ascii=".AppleSystemUIFont" w:eastAsia="Times New Roman" w:hAnsi=".AppleSystemUIFont" w:cs="Times New Roman"/>
          <w14:ligatures w14:val="none"/>
        </w:rPr>
      </w:pPr>
      <w:r w:rsidRPr="00D37216">
        <w:rPr>
          <w:rFonts w:ascii="UICTFontTextStyleBody" w:eastAsia="Times New Roman" w:hAnsi="UICTFontTextStyleBody" w:cs="Times New Roman"/>
          <w:rtl/>
          <w14:ligatures w14:val="none"/>
        </w:rPr>
        <w:t>أن الرسائل الإعلانية عبر وسائل الإعلام الرقمية قادرة على التأثير في قرارات الشراء لدى المستهلكين.</w:t>
      </w:r>
    </w:p>
    <w:p w14:paraId="7056FE11" w14:textId="77777777" w:rsidR="007A6ADB" w:rsidRDefault="007A6ADB" w:rsidP="007A6ADB">
      <w:pPr>
        <w:spacing w:after="0" w:line="240" w:lineRule="auto"/>
        <w:rPr>
          <w:rFonts w:ascii=".AppleSystemUIFont" w:eastAsia="Times New Roman" w:hAnsi=".AppleSystemUIFont" w:cs="Times New Roman"/>
          <w:rtl/>
          <w14:ligatures w14:val="none"/>
        </w:rPr>
      </w:pPr>
    </w:p>
    <w:p w14:paraId="2EAD215E" w14:textId="77777777" w:rsidR="007A6ADB" w:rsidRDefault="007A6ADB" w:rsidP="007A6ADB">
      <w:pPr>
        <w:spacing w:after="0" w:line="240" w:lineRule="auto"/>
        <w:rPr>
          <w:rFonts w:ascii=".AppleSystemUIFont" w:eastAsia="Times New Roman" w:hAnsi=".AppleSystemUIFont" w:cs="Times New Roman"/>
          <w:rtl/>
          <w14:ligatures w14:val="none"/>
        </w:rPr>
      </w:pPr>
    </w:p>
    <w:p w14:paraId="49DBA02F" w14:textId="77777777" w:rsidR="007E052C" w:rsidRPr="007E052C" w:rsidRDefault="007E052C" w:rsidP="007E052C">
      <w:pPr>
        <w:spacing w:after="0" w:line="240" w:lineRule="auto"/>
        <w:rPr>
          <w:rFonts w:ascii=".AppleSystemUIFont" w:eastAsiaTheme="minorEastAsia" w:hAnsi=".AppleSystemUIFont" w:cs="Times New Roman"/>
          <w14:ligatures w14:val="none"/>
        </w:rPr>
      </w:pPr>
      <w:r w:rsidRPr="007E052C">
        <w:rPr>
          <w:rFonts w:ascii="UICTFontTextStyleEmphasizedBody" w:eastAsiaTheme="minorEastAsia" w:hAnsi="UICTFontTextStyleEmphasizedBody" w:cs="Times New Roman"/>
          <w:b/>
          <w:bCs/>
          <w:rtl/>
          <w14:ligatures w14:val="none"/>
        </w:rPr>
        <w:t>إسقاطات النظرية على الدراسة الحالية (التطبيق الميداني):</w:t>
      </w:r>
    </w:p>
    <w:p w14:paraId="6617AA98" w14:textId="77777777" w:rsidR="007E052C" w:rsidRDefault="007E052C" w:rsidP="007E052C">
      <w:pPr>
        <w:spacing w:after="0" w:line="240" w:lineRule="auto"/>
        <w:rPr>
          <w:rFonts w:ascii=".AppleSystemUIFont" w:eastAsiaTheme="minorEastAsia" w:hAnsi=".AppleSystemUIFont" w:cs="Times New Roman"/>
          <w:rtl/>
          <w14:ligatures w14:val="none"/>
        </w:rPr>
      </w:pPr>
      <w:r w:rsidRPr="007E052C">
        <w:rPr>
          <w:rFonts w:ascii="UICTFontTextStyleBody" w:eastAsiaTheme="minorEastAsia" w:hAnsi="UICTFontTextStyleBody" w:cs="Times New Roman"/>
          <w:rtl/>
          <w14:ligatures w14:val="none"/>
        </w:rPr>
        <w:t>يمكن توظيف نظرية التأثير الإعلامي في تفسير العلاقة بين الإعلانات الرقمية عبر مواقع التواصل الاجتماعي والسلوك الشرائي للجمهور السعودي، إذ تفترض الدراسة أن التعرض للإعلانات الرقمية يسهم في تكوين اتجاهات إيجابية نحو المنتجات والخدمات، ويؤثر في قرار الشراء بدرجات متفاوتة تبعًا لمحتوى الإعلان، وطريقة عرضه، ومدى التفاعل معه. كما تساعد هذه النظرية في تفسير العلاقة بين كثافة التعرض للإعلانات الرقمية والسلوك الشرائي لدى عينة الدراسة من عملاء شركة قصة، وربط النتائج الميدانية بالإطار النظري للدراسة.</w:t>
      </w:r>
    </w:p>
    <w:p w14:paraId="09A9FCFF" w14:textId="77777777" w:rsidR="00724E8F" w:rsidRDefault="00724E8F" w:rsidP="007E052C">
      <w:pPr>
        <w:spacing w:after="0" w:line="240" w:lineRule="auto"/>
        <w:rPr>
          <w:rFonts w:ascii=".AppleSystemUIFont" w:eastAsiaTheme="minorEastAsia" w:hAnsi=".AppleSystemUIFont" w:cs="Times New Roman"/>
          <w:rtl/>
          <w14:ligatures w14:val="none"/>
        </w:rPr>
      </w:pPr>
    </w:p>
    <w:p w14:paraId="24678CDD" w14:textId="77777777" w:rsidR="00724E8F" w:rsidRDefault="00724E8F" w:rsidP="007E052C">
      <w:pPr>
        <w:spacing w:after="0" w:line="240" w:lineRule="auto"/>
        <w:rPr>
          <w:rFonts w:ascii=".AppleSystemUIFont" w:eastAsiaTheme="minorEastAsia" w:hAnsi=".AppleSystemUIFont" w:cs="Times New Roman"/>
          <w:rtl/>
          <w14:ligatures w14:val="none"/>
        </w:rPr>
      </w:pPr>
    </w:p>
    <w:p w14:paraId="4868EADE" w14:textId="77777777" w:rsidR="00724E8F" w:rsidRDefault="00724E8F" w:rsidP="007E052C">
      <w:pPr>
        <w:spacing w:after="0" w:line="240" w:lineRule="auto"/>
        <w:rPr>
          <w:rFonts w:ascii=".AppleSystemUIFont" w:eastAsiaTheme="minorEastAsia" w:hAnsi=".AppleSystemUIFont" w:cs="Times New Roman"/>
          <w:rtl/>
          <w14:ligatures w14:val="none"/>
        </w:rPr>
      </w:pPr>
    </w:p>
    <w:p w14:paraId="488EA7A3" w14:textId="77777777" w:rsidR="00B141F3" w:rsidRDefault="00B141F3" w:rsidP="00B141F3">
      <w:pPr>
        <w:spacing w:after="0" w:line="240" w:lineRule="auto"/>
        <w:rPr>
          <w:rFonts w:ascii=".AppleSystemUIFont" w:eastAsiaTheme="minorEastAsia" w:hAnsi=".AppleSystemUIFont" w:cs="Times New Roman"/>
          <w:rtl/>
          <w14:ligatures w14:val="none"/>
        </w:rPr>
      </w:pPr>
    </w:p>
    <w:p w14:paraId="55BAE451" w14:textId="38A504BC" w:rsidR="00B141F3" w:rsidRPr="00B141F3" w:rsidRDefault="00B141F3" w:rsidP="00B141F3">
      <w:pPr>
        <w:spacing w:after="0" w:line="240" w:lineRule="auto"/>
        <w:rPr>
          <w:rFonts w:ascii=".AppleSystemUIFont" w:eastAsiaTheme="minorEastAsia" w:hAnsi=".AppleSystemUIFont" w:cs="Times New Roman"/>
          <w14:ligatures w14:val="none"/>
        </w:rPr>
      </w:pPr>
      <w:r>
        <w:rPr>
          <w:rFonts w:ascii="UICTFontTextStyleEmphasizedBody" w:eastAsiaTheme="minorEastAsia" w:hAnsi="UICTFontTextStyleEmphasizedBody" w:cs="Times New Roman" w:hint="cs"/>
          <w:b/>
          <w:bCs/>
          <w:rtl/>
          <w14:ligatures w14:val="none"/>
        </w:rPr>
        <w:t xml:space="preserve">٢/ </w:t>
      </w:r>
      <w:r w:rsidRPr="00B141F3">
        <w:rPr>
          <w:rFonts w:ascii="UICTFontTextStyleEmphasizedBody" w:eastAsiaTheme="minorEastAsia" w:hAnsi="UICTFontTextStyleEmphasizedBody" w:cs="Times New Roman"/>
          <w:b/>
          <w:bCs/>
          <w:rtl/>
          <w14:ligatures w14:val="none"/>
        </w:rPr>
        <w:t>نظرية الاعتماد على وسائل الإعلام (</w:t>
      </w:r>
      <w:r w:rsidRPr="00B141F3">
        <w:rPr>
          <w:rFonts w:ascii="UICTFontTextStyleEmphasizedBody" w:eastAsiaTheme="minorEastAsia" w:hAnsi="UICTFontTextStyleEmphasizedBody" w:cs="Times New Roman"/>
          <w:b/>
          <w:bCs/>
          <w14:ligatures w14:val="none"/>
        </w:rPr>
        <w:t>Media Dependency Theory</w:t>
      </w:r>
      <w:r w:rsidRPr="00B141F3">
        <w:rPr>
          <w:rFonts w:ascii="UICTFontTextStyleEmphasizedBody" w:eastAsiaTheme="minorEastAsia" w:hAnsi="UICTFontTextStyleEmphasizedBody" w:cs="Times New Roman"/>
          <w:b/>
          <w:bCs/>
          <w:rtl/>
          <w14:ligatures w14:val="none"/>
        </w:rPr>
        <w:t>)</w:t>
      </w:r>
    </w:p>
    <w:p w14:paraId="2203B4A5" w14:textId="77777777" w:rsidR="00B141F3" w:rsidRDefault="00B141F3" w:rsidP="00B141F3">
      <w:pPr>
        <w:spacing w:after="0" w:line="240" w:lineRule="auto"/>
        <w:rPr>
          <w:rFonts w:ascii=".AppleSystemUIFont" w:eastAsiaTheme="minorEastAsia" w:hAnsi=".AppleSystemUIFont" w:cs="Times New Roman"/>
          <w:rtl/>
          <w14:ligatures w14:val="none"/>
        </w:rPr>
      </w:pPr>
    </w:p>
    <w:p w14:paraId="0E0F17C9" w14:textId="0E1A4CDF" w:rsidR="00B141F3" w:rsidRPr="00B141F3" w:rsidRDefault="00B141F3" w:rsidP="00B141F3">
      <w:pPr>
        <w:spacing w:after="0" w:line="240" w:lineRule="auto"/>
        <w:rPr>
          <w:rFonts w:ascii=".AppleSystemUIFont" w:eastAsiaTheme="minorEastAsia" w:hAnsi=".AppleSystemUIFont" w:cs="Times New Roman"/>
          <w14:ligatures w14:val="none"/>
        </w:rPr>
      </w:pPr>
      <w:r w:rsidRPr="00B141F3">
        <w:rPr>
          <w:rFonts w:ascii="UICTFontTextStyleEmphasizedBody" w:eastAsiaTheme="minorEastAsia" w:hAnsi="UICTFontTextStyleEmphasizedBody" w:cs="Times New Roman"/>
          <w:b/>
          <w:bCs/>
          <w:rtl/>
          <w14:ligatures w14:val="none"/>
        </w:rPr>
        <w:t>مفهوم النظرية:</w:t>
      </w:r>
    </w:p>
    <w:p w14:paraId="2B85F49F" w14:textId="77777777" w:rsidR="00B141F3" w:rsidRPr="00B141F3" w:rsidRDefault="00B141F3" w:rsidP="00B141F3">
      <w:pPr>
        <w:spacing w:after="0" w:line="240" w:lineRule="auto"/>
        <w:rPr>
          <w:rFonts w:ascii=".AppleSystemUIFont" w:eastAsiaTheme="minorEastAsia" w:hAnsi=".AppleSystemUIFont" w:cs="Times New Roman"/>
          <w14:ligatures w14:val="none"/>
        </w:rPr>
      </w:pPr>
      <w:r w:rsidRPr="00B141F3">
        <w:rPr>
          <w:rFonts w:ascii="UICTFontTextStyleBody" w:eastAsiaTheme="minorEastAsia" w:hAnsi="UICTFontTextStyleBody" w:cs="Times New Roman"/>
          <w:rtl/>
          <w14:ligatures w14:val="none"/>
        </w:rPr>
        <w:t>تُعد نظرية الاعتماد على وسائل الإعلام من أبرز النظريات في مجال الاتصال الجماهيري، وتقوم على فرضية أن تأثير وسائل الإعلام يزداد كلما زاد اعتماد الأفراد عليها في الحصول على المعلومات وإشباع احتياجاتهم المختلفة. وترى النظرية أن الجمهور ليس متلقيًا سلبيًا، بل يعتمد على وسائل الإعلام لتحقيق أهداف معرفية واجتماعية وسلوكية، ويختلف مستوى التأثير تبعًا لدرجة هذا الاعتماد.</w:t>
      </w:r>
    </w:p>
    <w:p w14:paraId="0389F43F" w14:textId="77777777" w:rsidR="00B141F3" w:rsidRDefault="00B141F3" w:rsidP="00B141F3">
      <w:pPr>
        <w:spacing w:after="0" w:line="240" w:lineRule="auto"/>
        <w:rPr>
          <w:rFonts w:ascii=".AppleSystemUIFont" w:eastAsiaTheme="minorEastAsia" w:hAnsi=".AppleSystemUIFont" w:cs="Times New Roman"/>
          <w:rtl/>
          <w14:ligatures w14:val="none"/>
        </w:rPr>
      </w:pPr>
      <w:r w:rsidRPr="00B141F3">
        <w:rPr>
          <w:rFonts w:ascii="UICTFontTextStyleBody" w:eastAsiaTheme="minorEastAsia" w:hAnsi="UICTFontTextStyleBody" w:cs="Times New Roman"/>
          <w:rtl/>
          <w14:ligatures w14:val="none"/>
        </w:rPr>
        <w:t>وفي ظل التطور الرقمي، أصبحت مواقع التواصل الاجتماعي من أهم مصادر المعلومات التي يعتمد عليها الأفراد في التعرف على المنتجات والخدمات، والاطلاع على آراء المستهلكين، ومتابعة الإعلانات الرقمية والعروض التسويقية، مما جعلها تؤثر بصورة مباشرة في اتجاهات المستهلكين وسلوكهم الشرائي.</w:t>
      </w:r>
    </w:p>
    <w:p w14:paraId="7A274836" w14:textId="77777777" w:rsidR="007317A4" w:rsidRDefault="007317A4" w:rsidP="007317A4">
      <w:pPr>
        <w:spacing w:after="0" w:line="240" w:lineRule="auto"/>
        <w:rPr>
          <w:rFonts w:ascii=".AppleSystemUIFont" w:eastAsiaTheme="minorEastAsia" w:hAnsi=".AppleSystemUIFont" w:cs="Times New Roman"/>
          <w:rtl/>
          <w14:ligatures w14:val="none"/>
        </w:rPr>
      </w:pPr>
    </w:p>
    <w:p w14:paraId="3281A102" w14:textId="77777777" w:rsidR="007317A4" w:rsidRDefault="007317A4" w:rsidP="007317A4">
      <w:pPr>
        <w:spacing w:after="0" w:line="240" w:lineRule="auto"/>
        <w:rPr>
          <w:rFonts w:ascii=".AppleSystemUIFont" w:eastAsiaTheme="minorEastAsia" w:hAnsi=".AppleSystemUIFont" w:cs="Times New Roman"/>
          <w:rtl/>
          <w14:ligatures w14:val="none"/>
        </w:rPr>
      </w:pPr>
    </w:p>
    <w:p w14:paraId="5D741012" w14:textId="77777777" w:rsidR="007317A4" w:rsidRPr="007317A4" w:rsidRDefault="007317A4" w:rsidP="007317A4">
      <w:pPr>
        <w:spacing w:after="0" w:line="240" w:lineRule="auto"/>
        <w:rPr>
          <w:rFonts w:ascii=".AppleSystemUIFont" w:eastAsiaTheme="minorEastAsia" w:hAnsi=".AppleSystemUIFont" w:cs="Times New Roman"/>
          <w14:ligatures w14:val="none"/>
        </w:rPr>
      </w:pPr>
      <w:r w:rsidRPr="007317A4">
        <w:rPr>
          <w:rFonts w:ascii="UICTFontTextStyleEmphasizedBody" w:eastAsiaTheme="minorEastAsia" w:hAnsi="UICTFontTextStyleEmphasizedBody" w:cs="Times New Roman"/>
          <w:b/>
          <w:bCs/>
          <w:rtl/>
          <w14:ligatures w14:val="none"/>
        </w:rPr>
        <w:t>نشأة النظرية:</w:t>
      </w:r>
    </w:p>
    <w:p w14:paraId="3E9C455C" w14:textId="77777777" w:rsidR="007317A4" w:rsidRPr="007E064A" w:rsidRDefault="007317A4" w:rsidP="007317A4">
      <w:pPr>
        <w:spacing w:after="0" w:line="240" w:lineRule="auto"/>
        <w:rPr>
          <w:rFonts w:ascii=".AppleSystemUIFont" w:eastAsiaTheme="minorEastAsia" w:hAnsi=".AppleSystemUIFont" w:cs="Times New Roman"/>
          <w14:ligatures w14:val="none"/>
        </w:rPr>
      </w:pPr>
      <w:r w:rsidRPr="007E064A">
        <w:rPr>
          <w:rFonts w:ascii="UICTFontTextStyleBody" w:eastAsiaTheme="minorEastAsia" w:hAnsi="UICTFontTextStyleBody" w:cs="Times New Roman"/>
          <w:rtl/>
          <w14:ligatures w14:val="none"/>
        </w:rPr>
        <w:t xml:space="preserve">ظهرت نظرية الاعتماد على وسائل الإعلام عام </w:t>
      </w:r>
      <w:r w:rsidRPr="007E064A">
        <w:rPr>
          <w:rFonts w:ascii="UICTFontTextStyleEmphasizedBody" w:eastAsiaTheme="minorEastAsia" w:hAnsi="UICTFontTextStyleEmphasizedBody" w:cs="Times New Roman"/>
          <w:rtl/>
          <w14:ligatures w14:val="none"/>
        </w:rPr>
        <w:t>1976م</w:t>
      </w:r>
      <w:r w:rsidRPr="007E064A">
        <w:rPr>
          <w:rFonts w:ascii="UICTFontTextStyleBody" w:eastAsiaTheme="minorEastAsia" w:hAnsi="UICTFontTextStyleBody" w:cs="Times New Roman"/>
          <w:rtl/>
          <w14:ligatures w14:val="none"/>
        </w:rPr>
        <w:t xml:space="preserve"> على يد الباحثين </w:t>
      </w:r>
      <w:r w:rsidRPr="007E064A">
        <w:rPr>
          <w:rFonts w:ascii="UICTFontTextStyleEmphasizedBody" w:eastAsiaTheme="minorEastAsia" w:hAnsi="UICTFontTextStyleEmphasizedBody" w:cs="Times New Roman"/>
          <w:rtl/>
          <w14:ligatures w14:val="none"/>
        </w:rPr>
        <w:t>ساندرا بول روكيتش (</w:t>
      </w:r>
      <w:r w:rsidRPr="007E064A">
        <w:rPr>
          <w:rFonts w:ascii="UICTFontTextStyleEmphasizedBody" w:eastAsiaTheme="minorEastAsia" w:hAnsi="UICTFontTextStyleEmphasizedBody" w:cs="Times New Roman"/>
          <w14:ligatures w14:val="none"/>
        </w:rPr>
        <w:t xml:space="preserve">Sandra </w:t>
      </w:r>
      <w:proofErr w:type="spellStart"/>
      <w:r w:rsidRPr="007E064A">
        <w:rPr>
          <w:rFonts w:ascii="UICTFontTextStyleEmphasizedBody" w:eastAsiaTheme="minorEastAsia" w:hAnsi="UICTFontTextStyleEmphasizedBody" w:cs="Times New Roman"/>
          <w14:ligatures w14:val="none"/>
        </w:rPr>
        <w:t>Ball-Rokeach</w:t>
      </w:r>
      <w:proofErr w:type="spellEnd"/>
      <w:r w:rsidRPr="007E064A">
        <w:rPr>
          <w:rFonts w:ascii="UICTFontTextStyleEmphasizedBody" w:eastAsiaTheme="minorEastAsia" w:hAnsi="UICTFontTextStyleEmphasizedBody" w:cs="Times New Roman"/>
          <w:rtl/>
          <w14:ligatures w14:val="none"/>
        </w:rPr>
        <w:t>)</w:t>
      </w:r>
      <w:r w:rsidRPr="007E064A">
        <w:rPr>
          <w:rFonts w:ascii="UICTFontTextStyleBody" w:eastAsiaTheme="minorEastAsia" w:hAnsi="UICTFontTextStyleBody" w:cs="Times New Roman"/>
          <w:rtl/>
          <w14:ligatures w14:val="none"/>
        </w:rPr>
        <w:t xml:space="preserve"> و</w:t>
      </w:r>
      <w:r w:rsidRPr="007E064A">
        <w:rPr>
          <w:rFonts w:ascii="UICTFontTextStyleEmphasizedBody" w:eastAsiaTheme="minorEastAsia" w:hAnsi="UICTFontTextStyleEmphasizedBody" w:cs="Times New Roman"/>
          <w:rtl/>
          <w14:ligatures w14:val="none"/>
        </w:rPr>
        <w:t>ميلفن ديفلير (</w:t>
      </w:r>
      <w:r w:rsidRPr="007E064A">
        <w:rPr>
          <w:rFonts w:ascii="UICTFontTextStyleEmphasizedBody" w:eastAsiaTheme="minorEastAsia" w:hAnsi="UICTFontTextStyleEmphasizedBody" w:cs="Times New Roman"/>
          <w14:ligatures w14:val="none"/>
        </w:rPr>
        <w:t xml:space="preserve">Melvin </w:t>
      </w:r>
      <w:proofErr w:type="spellStart"/>
      <w:r w:rsidRPr="007E064A">
        <w:rPr>
          <w:rFonts w:ascii="UICTFontTextStyleEmphasizedBody" w:eastAsiaTheme="minorEastAsia" w:hAnsi="UICTFontTextStyleEmphasizedBody" w:cs="Times New Roman"/>
          <w14:ligatures w14:val="none"/>
        </w:rPr>
        <w:t>DeFleur</w:t>
      </w:r>
      <w:proofErr w:type="spellEnd"/>
      <w:r w:rsidRPr="007E064A">
        <w:rPr>
          <w:rFonts w:ascii="UICTFontTextStyleEmphasizedBody" w:eastAsiaTheme="minorEastAsia" w:hAnsi="UICTFontTextStyleEmphasizedBody" w:cs="Times New Roman"/>
          <w:rtl/>
          <w14:ligatures w14:val="none"/>
        </w:rPr>
        <w:t>)</w:t>
      </w:r>
      <w:r w:rsidRPr="007E064A">
        <w:rPr>
          <w:rFonts w:ascii="UICTFontTextStyleBody" w:eastAsiaTheme="minorEastAsia" w:hAnsi="UICTFontTextStyleBody" w:cs="Times New Roman"/>
          <w:rtl/>
          <w14:ligatures w14:val="none"/>
        </w:rPr>
        <w:t>، حيث قدما النظرية لتفسير العلاقة بين وسائل الإعلام والجمهور والنظام الاجتماعي، وافترضا أن تأثير وسائل الإعلام يزداد كلما ارتفع اعتماد الجمهور عليها في الحصول على المعلومات، خاصة في أوقات التغيرات الاجتماعية والاقتصادية والتكنولوجية.</w:t>
      </w:r>
    </w:p>
    <w:p w14:paraId="68DE93ED" w14:textId="77777777" w:rsidR="007317A4" w:rsidRDefault="007317A4" w:rsidP="007317A4">
      <w:pPr>
        <w:spacing w:after="0" w:line="240" w:lineRule="auto"/>
        <w:rPr>
          <w:rFonts w:ascii=".AppleSystemUIFont" w:eastAsiaTheme="minorEastAsia" w:hAnsi=".AppleSystemUIFont" w:cs="Times New Roman"/>
          <w:rtl/>
          <w14:ligatures w14:val="none"/>
        </w:rPr>
      </w:pPr>
      <w:r w:rsidRPr="007E064A">
        <w:rPr>
          <w:rFonts w:ascii="UICTFontTextStyleBody" w:eastAsiaTheme="minorEastAsia" w:hAnsi="UICTFontTextStyleBody" w:cs="Times New Roman"/>
          <w:rtl/>
          <w14:ligatures w14:val="none"/>
        </w:rPr>
        <w:t>ومع تطور وسائل الإعلام الرقمية، توسع تطبيق هذه النظرية ليشمل الإنترنت ومواقع التواصل الاجتماعي، باعتبارها من أكثر الوسائل التي يعتمد عليها الجمهور في الحصول على المعلومات والتفاعل مع المحتوى الرقمي، الأمر الذي عزز تأثيرها في تشكيل الاتجاهات والقرارات المختلفة، ومن بينها القرارات الشرائية.</w:t>
      </w:r>
    </w:p>
    <w:p w14:paraId="572642DD" w14:textId="77777777" w:rsidR="001C22F8" w:rsidRDefault="001C22F8" w:rsidP="001C22F8">
      <w:pPr>
        <w:spacing w:after="0" w:line="240" w:lineRule="auto"/>
        <w:rPr>
          <w:rFonts w:ascii=".AppleSystemUIFont" w:eastAsiaTheme="minorEastAsia" w:hAnsi=".AppleSystemUIFont" w:cs="Times New Roman"/>
          <w:rtl/>
          <w14:ligatures w14:val="none"/>
        </w:rPr>
      </w:pPr>
    </w:p>
    <w:p w14:paraId="7F609909" w14:textId="77777777" w:rsidR="006376B8" w:rsidRDefault="006376B8" w:rsidP="006376B8">
      <w:pPr>
        <w:spacing w:after="0" w:line="240" w:lineRule="auto"/>
        <w:rPr>
          <w:rFonts w:ascii="UICTFontTextStyleEmphasizedBody" w:eastAsiaTheme="minorEastAsia" w:hAnsi="UICTFontTextStyleEmphasizedBody" w:cs="Times New Roman"/>
          <w:b/>
          <w:bCs/>
          <w:rtl/>
          <w14:ligatures w14:val="none"/>
        </w:rPr>
      </w:pPr>
    </w:p>
    <w:p w14:paraId="3023248B" w14:textId="16636D30" w:rsidR="006376B8" w:rsidRPr="006376B8" w:rsidRDefault="006376B8" w:rsidP="006376B8">
      <w:pPr>
        <w:spacing w:after="0" w:line="240" w:lineRule="auto"/>
        <w:rPr>
          <w:rFonts w:ascii=".AppleSystemUIFont" w:eastAsiaTheme="minorEastAsia" w:hAnsi=".AppleSystemUIFont" w:cs="Times New Roman"/>
          <w14:ligatures w14:val="none"/>
        </w:rPr>
      </w:pPr>
      <w:r w:rsidRPr="006376B8">
        <w:rPr>
          <w:rFonts w:ascii="UICTFontTextStyleEmphasizedBody" w:eastAsiaTheme="minorEastAsia" w:hAnsi="UICTFontTextStyleEmphasizedBody" w:cs="Times New Roman"/>
          <w:b/>
          <w:bCs/>
          <w:rtl/>
          <w14:ligatures w14:val="none"/>
        </w:rPr>
        <w:lastRenderedPageBreak/>
        <w:t>عناصر النظرية:</w:t>
      </w:r>
    </w:p>
    <w:p w14:paraId="0D5585F0" w14:textId="77777777" w:rsidR="006376B8" w:rsidRDefault="006376B8" w:rsidP="006376B8">
      <w:pPr>
        <w:spacing w:after="0" w:line="240" w:lineRule="auto"/>
        <w:rPr>
          <w:rFonts w:ascii=".AppleSystemUIFont" w:eastAsiaTheme="minorEastAsia" w:hAnsi=".AppleSystemUIFont" w:cs="Times New Roman"/>
          <w:rtl/>
          <w14:ligatures w14:val="none"/>
        </w:rPr>
      </w:pPr>
      <w:r w:rsidRPr="006376B8">
        <w:rPr>
          <w:rFonts w:ascii="UICTFontTextStyleBody" w:eastAsiaTheme="minorEastAsia" w:hAnsi="UICTFontTextStyleBody" w:cs="Times New Roman"/>
          <w:rtl/>
          <w14:ligatures w14:val="none"/>
        </w:rPr>
        <w:t>تعتمد نظرية الاعتماد على وسائل الإعلام على ثلاثة عناصر رئيسة، هي:</w:t>
      </w:r>
    </w:p>
    <w:p w14:paraId="0FFFD3A2" w14:textId="77777777" w:rsidR="00C87E64" w:rsidRPr="00C87E64" w:rsidRDefault="00C87E64" w:rsidP="00C87E64">
      <w:pPr>
        <w:numPr>
          <w:ilvl w:val="0"/>
          <w:numId w:val="20"/>
        </w:numPr>
        <w:spacing w:after="0" w:line="240" w:lineRule="auto"/>
        <w:rPr>
          <w:rFonts w:ascii=".AppleSystemUIFont" w:eastAsia="Times New Roman" w:hAnsi=".AppleSystemUIFont" w:cs="Times New Roman"/>
          <w14:ligatures w14:val="none"/>
        </w:rPr>
      </w:pPr>
      <w:r w:rsidRPr="00C87E64">
        <w:rPr>
          <w:rFonts w:ascii="UICTFontTextStyleEmphasizedBody" w:eastAsia="Times New Roman" w:hAnsi="UICTFontTextStyleEmphasizedBody" w:cs="Times New Roman"/>
          <w:b/>
          <w:bCs/>
          <w:rtl/>
          <w14:ligatures w14:val="none"/>
        </w:rPr>
        <w:t>وسائل الإعلام:</w:t>
      </w:r>
      <w:r w:rsidRPr="00C87E64">
        <w:rPr>
          <w:rFonts w:ascii="UICTFontTextStyleBody" w:eastAsia="Times New Roman" w:hAnsi="UICTFontTextStyleBody" w:cs="Times New Roman"/>
          <w:rtl/>
          <w14:ligatures w14:val="none"/>
        </w:rPr>
        <w:t xml:space="preserve"> وتمثل المصدر الذي يقدم المعلومات والمحتوى للجمهور، وتشمل في الدراسة الحالية مواقع التواصل الاجتماعي.</w:t>
      </w:r>
    </w:p>
    <w:p w14:paraId="1BE5046D" w14:textId="77777777" w:rsidR="00FB4ED2" w:rsidRPr="00FB4ED2" w:rsidRDefault="00FB4ED2" w:rsidP="00FB4ED2">
      <w:pPr>
        <w:numPr>
          <w:ilvl w:val="0"/>
          <w:numId w:val="20"/>
        </w:numPr>
        <w:spacing w:after="0" w:line="240" w:lineRule="auto"/>
        <w:rPr>
          <w:rFonts w:ascii=".AppleSystemUIFont" w:eastAsia="Times New Roman" w:hAnsi=".AppleSystemUIFont" w:cs="Times New Roman"/>
          <w14:ligatures w14:val="none"/>
        </w:rPr>
      </w:pPr>
      <w:r w:rsidRPr="00FB4ED2">
        <w:rPr>
          <w:rFonts w:ascii="UICTFontTextStyleEmphasizedBody" w:eastAsia="Times New Roman" w:hAnsi="UICTFontTextStyleEmphasizedBody" w:cs="Times New Roman"/>
          <w:b/>
          <w:bCs/>
          <w:rtl/>
          <w14:ligatures w14:val="none"/>
        </w:rPr>
        <w:t>الجمهور:</w:t>
      </w:r>
      <w:r w:rsidRPr="00FB4ED2">
        <w:rPr>
          <w:rFonts w:ascii="UICTFontTextStyleBody" w:eastAsia="Times New Roman" w:hAnsi="UICTFontTextStyleBody" w:cs="Times New Roman"/>
          <w:rtl/>
          <w14:ligatures w14:val="none"/>
        </w:rPr>
        <w:t xml:space="preserve"> ويتمثل في الأفراد الذين يعتمدون على مواقع التواصل الاجتماعي للحصول على المعلومات المتعلقة بالمنتجات والخدمات.</w:t>
      </w:r>
    </w:p>
    <w:p w14:paraId="5C28D5EA" w14:textId="77777777" w:rsidR="000F3E95" w:rsidRDefault="00F54783" w:rsidP="000F3E95">
      <w:pPr>
        <w:numPr>
          <w:ilvl w:val="0"/>
          <w:numId w:val="20"/>
        </w:numPr>
        <w:spacing w:after="0" w:line="240" w:lineRule="auto"/>
        <w:rPr>
          <w:rFonts w:ascii=".AppleSystemUIFont" w:eastAsia="Times New Roman" w:hAnsi=".AppleSystemUIFont" w:cs="Times New Roman"/>
          <w14:ligatures w14:val="none"/>
        </w:rPr>
      </w:pPr>
      <w:r w:rsidRPr="00F54783">
        <w:rPr>
          <w:rFonts w:ascii="UICTFontTextStyleEmphasizedBody" w:eastAsia="Times New Roman" w:hAnsi="UICTFontTextStyleEmphasizedBody" w:cs="Times New Roman"/>
          <w:b/>
          <w:bCs/>
          <w:rtl/>
          <w14:ligatures w14:val="none"/>
        </w:rPr>
        <w:t>الاعتماد:</w:t>
      </w:r>
      <w:r w:rsidRPr="00F54783">
        <w:rPr>
          <w:rFonts w:ascii="UICTFontTextStyleBody" w:eastAsia="Times New Roman" w:hAnsi="UICTFontTextStyleBody" w:cs="Times New Roman"/>
          <w:rtl/>
          <w14:ligatures w14:val="none"/>
        </w:rPr>
        <w:t xml:space="preserve"> ويقصد به درجة اعتماد الجمهور على وسائل الإعلام في تلبية احتياجاته المعرفية واتخاذ قراراته، ويزداد تأثير الوسيلة كلما ارتفع مستوى الاعتماد عليها.</w:t>
      </w:r>
    </w:p>
    <w:p w14:paraId="3FC73470" w14:textId="77777777" w:rsidR="000F3E95" w:rsidRDefault="000F3E95" w:rsidP="000F3E95">
      <w:pPr>
        <w:spacing w:after="0" w:line="240" w:lineRule="auto"/>
        <w:rPr>
          <w:rFonts w:ascii=".AppleSystemUIFont" w:eastAsia="Times New Roman" w:hAnsi=".AppleSystemUIFont" w:cs="Times New Roman"/>
          <w:rtl/>
          <w14:ligatures w14:val="none"/>
        </w:rPr>
      </w:pPr>
    </w:p>
    <w:p w14:paraId="4991F3AD" w14:textId="77777777" w:rsidR="000F3E95" w:rsidRDefault="000F3E95" w:rsidP="000F3E95">
      <w:pPr>
        <w:spacing w:after="0" w:line="240" w:lineRule="auto"/>
        <w:rPr>
          <w:rFonts w:ascii=".AppleSystemUIFont" w:eastAsia="Times New Roman" w:hAnsi=".AppleSystemUIFont" w:cs="Times New Roman"/>
          <w:rtl/>
          <w14:ligatures w14:val="none"/>
        </w:rPr>
      </w:pPr>
    </w:p>
    <w:p w14:paraId="65A61237" w14:textId="58337810" w:rsidR="000F3E95" w:rsidRPr="000F3E95" w:rsidRDefault="000F3E95" w:rsidP="000F3E95">
      <w:pPr>
        <w:spacing w:after="0" w:line="240" w:lineRule="auto"/>
        <w:rPr>
          <w:rFonts w:ascii=".AppleSystemUIFont" w:eastAsia="Times New Roman" w:hAnsi=".AppleSystemUIFont" w:cs="Times New Roman"/>
          <w14:ligatures w14:val="none"/>
        </w:rPr>
      </w:pPr>
      <w:r w:rsidRPr="000F3E95">
        <w:rPr>
          <w:rFonts w:ascii="UICTFontTextStyleEmphasizedBody" w:eastAsiaTheme="minorEastAsia" w:hAnsi="UICTFontTextStyleEmphasizedBody" w:cs="Times New Roman"/>
          <w:b/>
          <w:bCs/>
          <w:rtl/>
          <w14:ligatures w14:val="none"/>
        </w:rPr>
        <w:t>أهداف وفروض النظرية:</w:t>
      </w:r>
    </w:p>
    <w:p w14:paraId="172E7613" w14:textId="7E1B4900" w:rsidR="007D7A7B" w:rsidRDefault="000F3E95" w:rsidP="000F3E95">
      <w:pPr>
        <w:spacing w:after="0" w:line="240" w:lineRule="auto"/>
        <w:rPr>
          <w:rFonts w:ascii=".AppleSystemUIFont" w:eastAsiaTheme="minorEastAsia" w:hAnsi=".AppleSystemUIFont" w:cs="Times New Roman"/>
          <w:rtl/>
          <w14:ligatures w14:val="none"/>
        </w:rPr>
      </w:pPr>
      <w:r w:rsidRPr="000F3E95">
        <w:rPr>
          <w:rFonts w:ascii="UICTFontTextStyleBody" w:eastAsiaTheme="minorEastAsia" w:hAnsi="UICTFontTextStyleBody" w:cs="Times New Roman"/>
          <w:rtl/>
          <w14:ligatures w14:val="none"/>
        </w:rPr>
        <w:t>تهدف نظرية الاعتماد على وسائل الإعلام إلى تفسير العلاقة بين وسائل الإعلام والجمهور، وبيان مدى تأثير وسائل الإعلام في تشكيل المعرفة والاتجاهات والسلوك. وتنطلق من مجموعة من الفروض، أهمها:</w:t>
      </w:r>
    </w:p>
    <w:p w14:paraId="0C43B0A4" w14:textId="77777777" w:rsidR="00EC65BD" w:rsidRPr="00EC65BD" w:rsidRDefault="00EC65BD" w:rsidP="00EC65BD">
      <w:pPr>
        <w:numPr>
          <w:ilvl w:val="0"/>
          <w:numId w:val="24"/>
        </w:numPr>
        <w:spacing w:after="0" w:line="240" w:lineRule="auto"/>
        <w:rPr>
          <w:rFonts w:ascii=".AppleSystemUIFont" w:eastAsia="Times New Roman" w:hAnsi=".AppleSystemUIFont" w:cs="Times New Roman"/>
          <w14:ligatures w14:val="none"/>
        </w:rPr>
      </w:pPr>
      <w:r w:rsidRPr="00EC65BD">
        <w:rPr>
          <w:rFonts w:ascii="UICTFontTextStyleBody" w:eastAsia="Times New Roman" w:hAnsi="UICTFontTextStyleBody" w:cs="Times New Roman"/>
          <w:rtl/>
          <w14:ligatures w14:val="none"/>
        </w:rPr>
        <w:t>يزداد تأثير وسائل الإعلام كلما زادت درجة اعتماد الجمهور عليها.</w:t>
      </w:r>
    </w:p>
    <w:p w14:paraId="3319B2FF" w14:textId="77777777" w:rsidR="003E25F4" w:rsidRPr="003E25F4" w:rsidRDefault="003E25F4" w:rsidP="003E25F4">
      <w:pPr>
        <w:numPr>
          <w:ilvl w:val="0"/>
          <w:numId w:val="24"/>
        </w:numPr>
        <w:spacing w:after="0" w:line="240" w:lineRule="auto"/>
        <w:rPr>
          <w:rFonts w:ascii=".AppleSystemUIFont" w:eastAsia="Times New Roman" w:hAnsi=".AppleSystemUIFont" w:cs="Times New Roman"/>
          <w14:ligatures w14:val="none"/>
        </w:rPr>
      </w:pPr>
      <w:r w:rsidRPr="003E25F4">
        <w:rPr>
          <w:rFonts w:ascii="UICTFontTextStyleBody" w:eastAsia="Times New Roman" w:hAnsi="UICTFontTextStyleBody" w:cs="Times New Roman"/>
          <w:rtl/>
          <w14:ligatures w14:val="none"/>
        </w:rPr>
        <w:t>تختلف درجة التأثير باختلاف احتياجات الأفراد واهتماماتهم.</w:t>
      </w:r>
    </w:p>
    <w:p w14:paraId="0ABC588F" w14:textId="77777777" w:rsidR="00F229DC" w:rsidRPr="00F229DC" w:rsidRDefault="00F229DC" w:rsidP="00F229DC">
      <w:pPr>
        <w:numPr>
          <w:ilvl w:val="0"/>
          <w:numId w:val="24"/>
        </w:numPr>
        <w:spacing w:after="0" w:line="240" w:lineRule="auto"/>
        <w:rPr>
          <w:rFonts w:ascii=".AppleSystemUIFont" w:eastAsia="Times New Roman" w:hAnsi=".AppleSystemUIFont" w:cs="Times New Roman"/>
          <w14:ligatures w14:val="none"/>
        </w:rPr>
      </w:pPr>
      <w:r w:rsidRPr="00F229DC">
        <w:rPr>
          <w:rFonts w:ascii="UICTFontTextStyleBody" w:eastAsia="Times New Roman" w:hAnsi="UICTFontTextStyleBody" w:cs="Times New Roman"/>
          <w:rtl/>
          <w14:ligatures w14:val="none"/>
        </w:rPr>
        <w:t>تؤثر وسائل الإعلام في الجوانب المعرفية والوجدانية والسلوكية للأفراد.</w:t>
      </w:r>
    </w:p>
    <w:p w14:paraId="1954D2D4" w14:textId="63DE4646" w:rsidR="00112C49" w:rsidRDefault="002C0348" w:rsidP="002C0348">
      <w:pPr>
        <w:numPr>
          <w:ilvl w:val="0"/>
          <w:numId w:val="24"/>
        </w:numPr>
        <w:spacing w:after="0" w:line="240" w:lineRule="auto"/>
        <w:rPr>
          <w:rFonts w:ascii=".AppleSystemUIFont" w:eastAsia="Times New Roman" w:hAnsi=".AppleSystemUIFont" w:cs="Times New Roman"/>
          <w14:ligatures w14:val="none"/>
        </w:rPr>
      </w:pPr>
      <w:r w:rsidRPr="002C0348">
        <w:rPr>
          <w:rFonts w:ascii="UICTFontTextStyleBody" w:eastAsia="Times New Roman" w:hAnsi="UICTFontTextStyleBody" w:cs="Times New Roman"/>
          <w:rtl/>
          <w14:ligatures w14:val="none"/>
        </w:rPr>
        <w:t>تسهم الرسائل الإعلامية والإعلانية في تكوين الاتجاهات والتأثير في القرارات المختلفة، ومنها القرار الشرائي.</w:t>
      </w:r>
    </w:p>
    <w:p w14:paraId="36962A27" w14:textId="77777777" w:rsidR="00DD3D61" w:rsidRDefault="00DD3D61" w:rsidP="00DD3D61">
      <w:pPr>
        <w:spacing w:after="0" w:line="240" w:lineRule="auto"/>
        <w:rPr>
          <w:rFonts w:ascii=".AppleSystemUIFont" w:eastAsia="Times New Roman" w:hAnsi=".AppleSystemUIFont" w:cs="Times New Roman"/>
          <w:rtl/>
          <w14:ligatures w14:val="none"/>
        </w:rPr>
      </w:pPr>
    </w:p>
    <w:p w14:paraId="435B42DC" w14:textId="77777777" w:rsidR="00DD3D61" w:rsidRDefault="00DD3D61" w:rsidP="00DD3D61">
      <w:pPr>
        <w:spacing w:after="0" w:line="240" w:lineRule="auto"/>
        <w:rPr>
          <w:rFonts w:ascii=".AppleSystemUIFont" w:eastAsia="Times New Roman" w:hAnsi=".AppleSystemUIFont" w:cs="Times New Roman"/>
          <w:rtl/>
          <w14:ligatures w14:val="none"/>
        </w:rPr>
      </w:pPr>
    </w:p>
    <w:p w14:paraId="2F8E5E9B" w14:textId="77777777" w:rsidR="00DD3D61" w:rsidRPr="00DD3D61" w:rsidRDefault="00DD3D61" w:rsidP="00DD3D61">
      <w:pPr>
        <w:spacing w:after="0" w:line="240" w:lineRule="auto"/>
        <w:rPr>
          <w:rFonts w:ascii=".AppleSystemUIFont" w:eastAsiaTheme="minorEastAsia" w:hAnsi=".AppleSystemUIFont" w:cs="Times New Roman"/>
          <w14:ligatures w14:val="none"/>
        </w:rPr>
      </w:pPr>
      <w:r w:rsidRPr="00DD3D61">
        <w:rPr>
          <w:rFonts w:ascii="UICTFontTextStyleEmphasizedBody" w:eastAsiaTheme="minorEastAsia" w:hAnsi="UICTFontTextStyleEmphasizedBody" w:cs="Times New Roman"/>
          <w:b/>
          <w:bCs/>
          <w:rtl/>
          <w14:ligatures w14:val="none"/>
        </w:rPr>
        <w:t>إسقاط النظرية على الدراسة الحالية:</w:t>
      </w:r>
    </w:p>
    <w:p w14:paraId="09B9E980" w14:textId="4DA1ED6D" w:rsidR="00AE294F" w:rsidRDefault="00DD3D61" w:rsidP="00AE294F">
      <w:pPr>
        <w:spacing w:after="0" w:line="240" w:lineRule="auto"/>
        <w:rPr>
          <w:rFonts w:ascii=".AppleSystemUIFont" w:eastAsiaTheme="minorEastAsia" w:hAnsi=".AppleSystemUIFont" w:cs="Times New Roman"/>
          <w:rtl/>
          <w14:ligatures w14:val="none"/>
        </w:rPr>
      </w:pPr>
      <w:r w:rsidRPr="00DD3D61">
        <w:rPr>
          <w:rFonts w:ascii="UICTFontTextStyleBody" w:eastAsiaTheme="minorEastAsia" w:hAnsi="UICTFontTextStyleBody" w:cs="Times New Roman"/>
          <w:rtl/>
          <w14:ligatures w14:val="none"/>
        </w:rPr>
        <w:t>يمكن توظيف نظرية الاعتماد على وسائل الإعلام في تفسير العلاقة بين الإعلانات الرقمية عبر مواقع التواصل الاجتماعي والسلوك الشرائي للجمهور السعودي، إذ يعتمد كثير من المستهلكين على مواقع التواصل الاجتماعي في التعرف على المنتجات والخدمات ومقارنة الأسعار ومتابعة العروض والإعلانات قبل اتخاذ قرار الشراء. وكلما ازداد اعتماد الجمهور على هذه المنصات بوصفها مصدرًا للمعلومات، زادت احتمالية تأثره بالإعلانات الرقمية واتجاهاته نحو المنتجات المعروضة.</w:t>
      </w:r>
    </w:p>
    <w:p w14:paraId="205739A0" w14:textId="77777777" w:rsidR="00AE294F" w:rsidRDefault="00AE294F" w:rsidP="00AE294F">
      <w:pPr>
        <w:spacing w:after="0" w:line="240" w:lineRule="auto"/>
        <w:rPr>
          <w:rFonts w:ascii=".AppleSystemUIFont" w:eastAsiaTheme="minorEastAsia" w:hAnsi=".AppleSystemUIFont" w:cs="Times New Roman"/>
          <w:rtl/>
          <w14:ligatures w14:val="none"/>
        </w:rPr>
      </w:pPr>
    </w:p>
    <w:p w14:paraId="3A92D5A9" w14:textId="77777777" w:rsidR="00AE294F" w:rsidRDefault="00AE294F" w:rsidP="00AE294F">
      <w:pPr>
        <w:spacing w:after="0" w:line="240" w:lineRule="auto"/>
        <w:rPr>
          <w:rFonts w:ascii=".AppleSystemUIFont" w:eastAsiaTheme="minorEastAsia" w:hAnsi=".AppleSystemUIFont" w:cs="Times New Roman"/>
          <w:rtl/>
          <w14:ligatures w14:val="none"/>
        </w:rPr>
      </w:pPr>
    </w:p>
    <w:p w14:paraId="302ECD1E" w14:textId="77777777" w:rsidR="00AE294F" w:rsidRDefault="00AE294F" w:rsidP="00AE294F">
      <w:pPr>
        <w:spacing w:after="0" w:line="240" w:lineRule="auto"/>
        <w:rPr>
          <w:rFonts w:ascii=".AppleSystemUIFont" w:eastAsiaTheme="minorEastAsia" w:hAnsi=".AppleSystemUIFont" w:cs="Times New Roman"/>
          <w:rtl/>
          <w14:ligatures w14:val="none"/>
        </w:rPr>
      </w:pPr>
      <w:r w:rsidRPr="00AE294F">
        <w:rPr>
          <w:rFonts w:ascii="UICTFontTextStyleEmphasizedBody" w:eastAsiaTheme="minorEastAsia" w:hAnsi="UICTFontTextStyleEmphasizedBody" w:cs="Times New Roman"/>
          <w:b/>
          <w:bCs/>
          <w:rtl/>
          <w14:ligatures w14:val="none"/>
        </w:rPr>
        <w:t>متغيرات الدراسة وفقًا للنظرية:</w:t>
      </w:r>
    </w:p>
    <w:p w14:paraId="12BA5DA0" w14:textId="77777777" w:rsidR="00221D52" w:rsidRDefault="00221D52" w:rsidP="00221D52">
      <w:pPr>
        <w:numPr>
          <w:ilvl w:val="0"/>
          <w:numId w:val="29"/>
        </w:numPr>
        <w:spacing w:after="0" w:line="240" w:lineRule="auto"/>
        <w:rPr>
          <w:rFonts w:ascii=".AppleSystemUIFont" w:eastAsia="Times New Roman" w:hAnsi=".AppleSystemUIFont" w:cs="Times New Roman"/>
          <w14:ligatures w14:val="none"/>
        </w:rPr>
      </w:pPr>
      <w:r w:rsidRPr="00221D52">
        <w:rPr>
          <w:rFonts w:ascii="UICTFontTextStyleEmphasizedBody" w:eastAsia="Times New Roman" w:hAnsi="UICTFontTextStyleEmphasizedBody" w:cs="Times New Roman"/>
          <w:b/>
          <w:bCs/>
          <w:rtl/>
          <w14:ligatures w14:val="none"/>
        </w:rPr>
        <w:t>الاعتماد على مواقع التواصل الاجتماعي:</w:t>
      </w:r>
      <w:r w:rsidRPr="00221D52">
        <w:rPr>
          <w:rFonts w:ascii="UICTFontTextStyleBody" w:eastAsia="Times New Roman" w:hAnsi="UICTFontTextStyleBody" w:cs="Times New Roman"/>
          <w:rtl/>
          <w14:ligatures w14:val="none"/>
        </w:rPr>
        <w:t xml:space="preserve"> يقاس من خلال مدى متابعة أفراد العينة للإعلانات الرقمية، ودرجة اعتمادهم عليها في الحصول على المعلومات المتعلقة بالمنتجات والخدمات.</w:t>
      </w:r>
    </w:p>
    <w:p w14:paraId="101B8FD9" w14:textId="5C483134" w:rsidR="007B0295" w:rsidRPr="007B0295" w:rsidRDefault="00564BDC" w:rsidP="007B0295">
      <w:pPr>
        <w:pStyle w:val="a6"/>
        <w:numPr>
          <w:ilvl w:val="0"/>
          <w:numId w:val="29"/>
        </w:numPr>
        <w:spacing w:after="0" w:line="240" w:lineRule="auto"/>
        <w:rPr>
          <w:rFonts w:ascii=".AppleSystemUIFont" w:eastAsiaTheme="minorEastAsia" w:hAnsi=".AppleSystemUIFont" w:cs="Times New Roman"/>
          <w14:ligatures w14:val="none"/>
        </w:rPr>
      </w:pPr>
      <w:r w:rsidRPr="00564BDC">
        <w:rPr>
          <w:rFonts w:ascii="UICTFontTextStyleEmphasizedBody" w:eastAsiaTheme="minorEastAsia" w:hAnsi="UICTFontTextStyleEmphasizedBody" w:cs="Times New Roman"/>
          <w:b/>
          <w:bCs/>
          <w:rtl/>
          <w14:ligatures w14:val="none"/>
        </w:rPr>
        <w:t>السلوك الشرائي:</w:t>
      </w:r>
      <w:r w:rsidRPr="00564BDC">
        <w:rPr>
          <w:rFonts w:ascii="UICTFontTextStyleBody" w:eastAsiaTheme="minorEastAsia" w:hAnsi="UICTFontTextStyleBody" w:cs="Times New Roman"/>
          <w:rtl/>
          <w14:ligatures w14:val="none"/>
        </w:rPr>
        <w:t xml:space="preserve"> يقاس من خلال مدى تأثير الإعلانات الرقمية في تكوين اتجاهات المستهلكين واتخاذهم قرار الشراء.</w:t>
      </w:r>
    </w:p>
    <w:p w14:paraId="53D45DF2" w14:textId="77777777" w:rsidR="007B0295" w:rsidRDefault="007B0295" w:rsidP="007B0295">
      <w:pPr>
        <w:spacing w:after="0" w:line="240" w:lineRule="auto"/>
        <w:rPr>
          <w:rFonts w:ascii=".AppleSystemUIFont" w:eastAsiaTheme="minorEastAsia" w:hAnsi=".AppleSystemUIFont" w:cs="Times New Roman"/>
          <w:rtl/>
          <w14:ligatures w14:val="none"/>
        </w:rPr>
      </w:pPr>
    </w:p>
    <w:p w14:paraId="7F23DC59" w14:textId="77777777" w:rsidR="007B0295" w:rsidRDefault="007B0295" w:rsidP="007B0295">
      <w:pPr>
        <w:spacing w:after="0" w:line="240" w:lineRule="auto"/>
        <w:rPr>
          <w:rFonts w:ascii=".AppleSystemUIFont" w:eastAsiaTheme="minorEastAsia" w:hAnsi=".AppleSystemUIFont" w:cs="Times New Roman"/>
          <w:rtl/>
          <w14:ligatures w14:val="none"/>
        </w:rPr>
      </w:pPr>
    </w:p>
    <w:p w14:paraId="4CAB77B5" w14:textId="77777777" w:rsidR="007B0295" w:rsidRDefault="007B0295" w:rsidP="007B0295">
      <w:pPr>
        <w:spacing w:after="0" w:line="240" w:lineRule="auto"/>
        <w:rPr>
          <w:rFonts w:ascii=".AppleSystemUIFont" w:eastAsiaTheme="minorEastAsia" w:hAnsi=".AppleSystemUIFont" w:cs="Times New Roman"/>
          <w:rtl/>
          <w14:ligatures w14:val="none"/>
        </w:rPr>
      </w:pPr>
    </w:p>
    <w:p w14:paraId="7D2B3995" w14:textId="77777777" w:rsidR="007B0295" w:rsidRDefault="007B0295" w:rsidP="007B0295">
      <w:pPr>
        <w:spacing w:after="0" w:line="240" w:lineRule="auto"/>
        <w:rPr>
          <w:rFonts w:ascii=".AppleSystemUIFont" w:eastAsiaTheme="minorEastAsia" w:hAnsi=".AppleSystemUIFont" w:cs="Times New Roman"/>
          <w:rtl/>
          <w14:ligatures w14:val="none"/>
        </w:rPr>
      </w:pPr>
    </w:p>
    <w:p w14:paraId="6A7A89EC" w14:textId="35E7D382" w:rsidR="007B0295" w:rsidRDefault="007B0295" w:rsidP="007B0295">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t>٢–٣ منهج</w:t>
      </w:r>
      <w:r w:rsidR="008C353D">
        <w:rPr>
          <w:rFonts w:ascii=".AppleSystemUIFont" w:eastAsiaTheme="minorEastAsia" w:hAnsi=".AppleSystemUIFont" w:cs="Times New Roman" w:hint="cs"/>
          <w:b/>
          <w:bCs/>
          <w:rtl/>
          <w14:ligatures w14:val="none"/>
        </w:rPr>
        <w:t xml:space="preserve"> الدراسة</w:t>
      </w:r>
      <w:r w:rsidR="0057080E">
        <w:rPr>
          <w:rFonts w:ascii=".AppleSystemUIFont" w:eastAsiaTheme="minorEastAsia" w:hAnsi=".AppleSystemUIFont" w:cs="Times New Roman" w:hint="cs"/>
          <w:b/>
          <w:bCs/>
          <w:rtl/>
          <w14:ligatures w14:val="none"/>
        </w:rPr>
        <w:t>:</w:t>
      </w:r>
    </w:p>
    <w:p w14:paraId="426290F2" w14:textId="77777777" w:rsidR="00EC4419" w:rsidRPr="00CF5F0B" w:rsidRDefault="00EC4419" w:rsidP="00EC4419">
      <w:pPr>
        <w:spacing w:after="0" w:line="240" w:lineRule="auto"/>
        <w:rPr>
          <w:rFonts w:ascii=".AppleSystemUIFont" w:eastAsiaTheme="minorEastAsia" w:hAnsi=".AppleSystemUIFont" w:cs="Times New Roman"/>
          <w14:ligatures w14:val="none"/>
        </w:rPr>
      </w:pPr>
      <w:r w:rsidRPr="00CF5F0B">
        <w:rPr>
          <w:rFonts w:ascii="UICTFontTextStyleBody" w:eastAsiaTheme="minorEastAsia" w:hAnsi="UICTFontTextStyleBody" w:cs="Times New Roman"/>
          <w:rtl/>
          <w14:ligatures w14:val="none"/>
        </w:rPr>
        <w:t>يقصد بمنهج الدراسة الأسلوب العلمي الذي يتبعه الباحث لدراسة مشكلة البحث، بهدف جمع البيانات وتحليلها للوصول إلى نتائج تساعد في تحقيق أهداف الدراسة والإجابة عن تساؤلاتها. ويُعد المنهج الأساس الذي يستند إليه الباحث في دراسة الظاهرة محل البحث بطريقة علمية ومنظمة.</w:t>
      </w:r>
    </w:p>
    <w:p w14:paraId="1BAEA385" w14:textId="4794311E" w:rsidR="00EC4419" w:rsidRPr="00CF5F0B" w:rsidRDefault="00EC4419" w:rsidP="00EC4419">
      <w:pPr>
        <w:spacing w:after="0" w:line="240" w:lineRule="auto"/>
        <w:rPr>
          <w:rFonts w:ascii=".AppleSystemUIFont" w:eastAsiaTheme="minorEastAsia" w:hAnsi=".AppleSystemUIFont" w:cs="Times New Roman"/>
          <w14:ligatures w14:val="none"/>
        </w:rPr>
      </w:pPr>
      <w:r w:rsidRPr="00CF5F0B">
        <w:rPr>
          <w:rFonts w:ascii="UICTFontTextStyleBody" w:eastAsiaTheme="minorEastAsia" w:hAnsi="UICTFontTextStyleBody" w:cs="Times New Roman"/>
          <w:rtl/>
          <w14:ligatures w14:val="none"/>
        </w:rPr>
        <w:t xml:space="preserve">ونظرًا لطبيعة الدراسة الحالية الموسومة بعنوان </w:t>
      </w:r>
      <w:r w:rsidR="00CF5F0B">
        <w:rPr>
          <w:rFonts w:ascii="UICTFontTextStyleEmphasizedBody" w:eastAsiaTheme="minorEastAsia" w:hAnsi="UICTFontTextStyleEmphasizedBody" w:cs="Times New Roman" w:hint="cs"/>
          <w:rtl/>
          <w14:ligatures w14:val="none"/>
        </w:rPr>
        <w:t xml:space="preserve">" </w:t>
      </w:r>
      <w:r w:rsidRPr="00CF5F0B">
        <w:rPr>
          <w:rFonts w:ascii="UICTFontTextStyleEmphasizedBody" w:eastAsiaTheme="minorEastAsia" w:hAnsi="UICTFontTextStyleEmphasizedBody" w:cs="Times New Roman"/>
          <w:rtl/>
          <w14:ligatures w14:val="none"/>
        </w:rPr>
        <w:t>تأثير الإعلانات الرقمية عبر مواقع التواصل الاجتماعي على السلوك الشرائي للجمهور السعودي: دراسة ميدانية على عينة من عملاء شركة قصة</w:t>
      </w:r>
      <w:r w:rsidR="00660FF2">
        <w:rPr>
          <w:rFonts w:ascii="UICTFontTextStyleEmphasizedBody" w:eastAsiaTheme="minorEastAsia" w:hAnsi="UICTFontTextStyleEmphasizedBody" w:cs="Times New Roman" w:hint="cs"/>
          <w:rtl/>
          <w14:ligatures w14:val="none"/>
        </w:rPr>
        <w:t xml:space="preserve"> "</w:t>
      </w:r>
      <w:r w:rsidRPr="00CF5F0B">
        <w:rPr>
          <w:rFonts w:ascii="UICTFontTextStyleBody" w:eastAsiaTheme="minorEastAsia" w:hAnsi="UICTFontTextStyleBody" w:cs="Times New Roman"/>
          <w:rtl/>
          <w14:ligatures w14:val="none"/>
        </w:rPr>
        <w:t xml:space="preserve">، فقد اعتمد الباحث على </w:t>
      </w:r>
      <w:r w:rsidRPr="00CF5F0B">
        <w:rPr>
          <w:rFonts w:ascii="UICTFontTextStyleEmphasizedBody" w:eastAsiaTheme="minorEastAsia" w:hAnsi="UICTFontTextStyleEmphasizedBody" w:cs="Times New Roman"/>
          <w:rtl/>
          <w14:ligatures w14:val="none"/>
        </w:rPr>
        <w:t>المنهج الوصفي المسحي</w:t>
      </w:r>
      <w:r w:rsidRPr="00CF5F0B">
        <w:rPr>
          <w:rFonts w:ascii="UICTFontTextStyleBody" w:eastAsiaTheme="minorEastAsia" w:hAnsi="UICTFontTextStyleBody" w:cs="Times New Roman"/>
          <w:rtl/>
          <w14:ligatures w14:val="none"/>
        </w:rPr>
        <w:t>؛ لأنه الأنسب لتحقيق أهداف الدراسة، حيث يساعد على جمع البيانات من أفراد عينة الدراسة وتحليلها، للتعرف على مدى تأثير الإعلانات الرقمية عبر مواقع التواصل الاجتماعي في السلوك الشرائي للجمهور السعودي.</w:t>
      </w:r>
    </w:p>
    <w:p w14:paraId="1546D696" w14:textId="331C0871" w:rsidR="00EC4419" w:rsidRDefault="00EC4419" w:rsidP="00EC4419">
      <w:pPr>
        <w:spacing w:after="0" w:line="240" w:lineRule="auto"/>
        <w:rPr>
          <w:rFonts w:ascii=".AppleSystemUIFont" w:eastAsiaTheme="minorEastAsia" w:hAnsi=".AppleSystemUIFont" w:cs="Times New Roman"/>
          <w:rtl/>
          <w14:ligatures w14:val="none"/>
        </w:rPr>
      </w:pPr>
      <w:r w:rsidRPr="00CF5F0B">
        <w:rPr>
          <w:rFonts w:ascii="UICTFontTextStyleBody" w:eastAsiaTheme="minorEastAsia" w:hAnsi="UICTFontTextStyleBody" w:cs="Times New Roman"/>
          <w:rtl/>
          <w14:ligatures w14:val="none"/>
        </w:rPr>
        <w:t>ويُعد المنهج الوصفي المسحي مناسبًا لهذه الدراسة؛ لأنه يصف الظاهرة كما هي في الواقع، ويساعد في تحليلها، والتوصل إلى نتائج توضح العلاقة بين الإعلانات الرقمية والسلوك الشرائي لدى أفراد عينة الدراسة</w:t>
      </w:r>
      <w:r w:rsidR="005E7F98">
        <w:rPr>
          <w:rFonts w:ascii=".AppleSystemUIFont" w:eastAsiaTheme="minorEastAsia" w:hAnsi=".AppleSystemUIFont" w:cs="Times New Roman" w:hint="cs"/>
          <w:rtl/>
          <w14:ligatures w14:val="none"/>
        </w:rPr>
        <w:t>.</w:t>
      </w:r>
    </w:p>
    <w:p w14:paraId="4B40C4C3" w14:textId="77777777" w:rsidR="00F05B71" w:rsidRDefault="00F05B71" w:rsidP="00F05B71">
      <w:pPr>
        <w:spacing w:after="0" w:line="240" w:lineRule="auto"/>
        <w:rPr>
          <w:rFonts w:ascii=".AppleSystemUIFont" w:eastAsiaTheme="minorEastAsia" w:hAnsi=".AppleSystemUIFont" w:cs="Times New Roman"/>
          <w:rtl/>
          <w14:ligatures w14:val="none"/>
        </w:rPr>
      </w:pPr>
    </w:p>
    <w:p w14:paraId="5BA087C2" w14:textId="77777777" w:rsidR="00F05B71" w:rsidRDefault="00F05B71" w:rsidP="00F05B71">
      <w:pPr>
        <w:spacing w:after="0" w:line="240" w:lineRule="auto"/>
        <w:rPr>
          <w:rFonts w:ascii=".AppleSystemUIFont" w:eastAsiaTheme="minorEastAsia" w:hAnsi=".AppleSystemUIFont" w:cs="Times New Roman"/>
          <w:rtl/>
          <w14:ligatures w14:val="none"/>
        </w:rPr>
      </w:pPr>
    </w:p>
    <w:p w14:paraId="721C202D" w14:textId="77777777" w:rsidR="00682BF5" w:rsidRDefault="00682BF5" w:rsidP="00F05B71">
      <w:pPr>
        <w:spacing w:after="0" w:line="240" w:lineRule="auto"/>
        <w:rPr>
          <w:rFonts w:ascii=".AppleSystemUIFont" w:eastAsiaTheme="minorEastAsia" w:hAnsi=".AppleSystemUIFont" w:cs="Times New Roman"/>
          <w:rtl/>
          <w14:ligatures w14:val="none"/>
        </w:rPr>
      </w:pPr>
    </w:p>
    <w:p w14:paraId="1B343907" w14:textId="77777777" w:rsidR="00682BF5" w:rsidRDefault="00682BF5" w:rsidP="00F05B71">
      <w:pPr>
        <w:spacing w:after="0" w:line="240" w:lineRule="auto"/>
        <w:rPr>
          <w:rFonts w:ascii=".AppleSystemUIFont" w:eastAsiaTheme="minorEastAsia" w:hAnsi=".AppleSystemUIFont" w:cs="Times New Roman"/>
          <w:rtl/>
          <w14:ligatures w14:val="none"/>
        </w:rPr>
      </w:pPr>
    </w:p>
    <w:p w14:paraId="21C6C662" w14:textId="7A45B00E" w:rsidR="00F05B71" w:rsidRDefault="00C65DFE" w:rsidP="0013336B">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lastRenderedPageBreak/>
        <w:t>٢–٤</w:t>
      </w:r>
      <w:r w:rsidR="00BA62A6">
        <w:rPr>
          <w:rFonts w:ascii=".AppleSystemUIFont" w:eastAsiaTheme="minorEastAsia" w:hAnsi=".AppleSystemUIFont" w:cs="Times New Roman" w:hint="cs"/>
          <w:b/>
          <w:bCs/>
          <w:rtl/>
          <w14:ligatures w14:val="none"/>
        </w:rPr>
        <w:t xml:space="preserve"> نوع </w:t>
      </w:r>
      <w:r w:rsidR="00682BF5">
        <w:rPr>
          <w:rFonts w:ascii=".AppleSystemUIFont" w:eastAsiaTheme="minorEastAsia" w:hAnsi=".AppleSystemUIFont" w:cs="Times New Roman" w:hint="cs"/>
          <w:b/>
          <w:bCs/>
          <w:rtl/>
          <w14:ligatures w14:val="none"/>
        </w:rPr>
        <w:t>الدراسة:</w:t>
      </w:r>
    </w:p>
    <w:p w14:paraId="704E1D07" w14:textId="77777777" w:rsidR="003F329A" w:rsidRPr="003F329A" w:rsidRDefault="003F329A" w:rsidP="003F329A">
      <w:pPr>
        <w:spacing w:after="0" w:line="240" w:lineRule="auto"/>
        <w:rPr>
          <w:rFonts w:ascii=".AppleSystemUIFont" w:eastAsiaTheme="minorEastAsia" w:hAnsi=".AppleSystemUIFont" w:cs="Times New Roman"/>
          <w14:ligatures w14:val="none"/>
        </w:rPr>
      </w:pPr>
      <w:r w:rsidRPr="003F329A">
        <w:rPr>
          <w:rFonts w:ascii="UICTFontTextStyleBody" w:eastAsiaTheme="minorEastAsia" w:hAnsi="UICTFontTextStyleBody" w:cs="Times New Roman"/>
          <w:rtl/>
          <w14:ligatures w14:val="none"/>
        </w:rPr>
        <w:t xml:space="preserve">تعتمد الدراسة الحالية على </w:t>
      </w:r>
      <w:r w:rsidRPr="003F329A">
        <w:rPr>
          <w:rFonts w:ascii="UICTFontTextStyleEmphasizedBody" w:eastAsiaTheme="minorEastAsia" w:hAnsi="UICTFontTextStyleEmphasizedBody" w:cs="Times New Roman"/>
          <w:rtl/>
          <w14:ligatures w14:val="none"/>
        </w:rPr>
        <w:t>الدراسة الوصفية</w:t>
      </w:r>
      <w:r w:rsidRPr="003F329A">
        <w:rPr>
          <w:rFonts w:ascii="UICTFontTextStyleBody" w:eastAsiaTheme="minorEastAsia" w:hAnsi="UICTFontTextStyleBody" w:cs="Times New Roman"/>
          <w:rtl/>
          <w14:ligatures w14:val="none"/>
        </w:rPr>
        <w:t>؛ لكونها تهدف إلى وصف واقع تأثير الإعلانات الرقمية عبر مواقع التواصل الاجتماعي على السلوك الشرائي للجمهور السعودي، والتعرف على طبيعة العلاقة بين الإعلانات الرقمية والسلوك الشرائي كما تظهر لدى أفراد عينة الدراسة من عملاء شركة قصة.</w:t>
      </w:r>
    </w:p>
    <w:p w14:paraId="3EB91D14" w14:textId="65071E74" w:rsidR="003F329A" w:rsidRDefault="003F329A" w:rsidP="008C3263">
      <w:pPr>
        <w:spacing w:after="0" w:line="240" w:lineRule="auto"/>
        <w:rPr>
          <w:rFonts w:ascii=".AppleSystemUIFont" w:eastAsiaTheme="minorEastAsia" w:hAnsi=".AppleSystemUIFont" w:cs="Times New Roman"/>
          <w:rtl/>
          <w14:ligatures w14:val="none"/>
        </w:rPr>
      </w:pPr>
      <w:r w:rsidRPr="003F329A">
        <w:rPr>
          <w:rFonts w:ascii="UICTFontTextStyleBody" w:eastAsiaTheme="minorEastAsia" w:hAnsi="UICTFontTextStyleBody" w:cs="Times New Roman"/>
          <w:rtl/>
          <w14:ligatures w14:val="none"/>
        </w:rPr>
        <w:t xml:space="preserve">كما تتضمن الدراسة بُعدًا </w:t>
      </w:r>
      <w:r w:rsidRPr="003F329A">
        <w:rPr>
          <w:rFonts w:ascii="UICTFontTextStyleEmphasizedBody" w:eastAsiaTheme="minorEastAsia" w:hAnsi="UICTFontTextStyleEmphasizedBody" w:cs="Times New Roman"/>
          <w:rtl/>
          <w14:ligatures w14:val="none"/>
        </w:rPr>
        <w:t>ارتباطيًا (وصفيًا تحليليًا)</w:t>
      </w:r>
      <w:r w:rsidRPr="003F329A">
        <w:rPr>
          <w:rFonts w:ascii="UICTFontTextStyleBody" w:eastAsiaTheme="minorEastAsia" w:hAnsi="UICTFontTextStyleBody" w:cs="Times New Roman"/>
          <w:rtl/>
          <w14:ligatures w14:val="none"/>
        </w:rPr>
        <w:t>؛ لفحص العلاقة بين متغيرات الدراسة، والمتمثلة في الإعلانات الرقمية عبر مواقع التواصل الاجتماعي بوصفها متغيرًا مستقلًا، والسلوك الشرائي للجمهور السعودي بوصفه متغيرًا تابعًا، إضافة إلى التعرف على الفروق في مستوى هذا التأثير وفقًا للمتغيرات الديموغرافية لعينة الدراسة.</w:t>
      </w:r>
    </w:p>
    <w:p w14:paraId="6D272CBE" w14:textId="77777777" w:rsidR="008C3263" w:rsidRDefault="008C3263" w:rsidP="008C3263">
      <w:pPr>
        <w:spacing w:after="0" w:line="240" w:lineRule="auto"/>
        <w:rPr>
          <w:rFonts w:ascii=".AppleSystemUIFont" w:eastAsiaTheme="minorEastAsia" w:hAnsi=".AppleSystemUIFont" w:cs="Times New Roman"/>
          <w:rtl/>
          <w14:ligatures w14:val="none"/>
        </w:rPr>
      </w:pPr>
    </w:p>
    <w:p w14:paraId="11DBE088" w14:textId="77777777" w:rsidR="008C3263" w:rsidRDefault="008C3263" w:rsidP="008C3263">
      <w:pPr>
        <w:spacing w:after="0" w:line="240" w:lineRule="auto"/>
        <w:rPr>
          <w:rFonts w:ascii=".AppleSystemUIFont" w:eastAsiaTheme="minorEastAsia" w:hAnsi=".AppleSystemUIFont" w:cs="Times New Roman"/>
          <w:rtl/>
          <w14:ligatures w14:val="none"/>
        </w:rPr>
      </w:pPr>
    </w:p>
    <w:p w14:paraId="5947B29C" w14:textId="77777777" w:rsidR="008C3263" w:rsidRDefault="008C3263" w:rsidP="008C3263">
      <w:pPr>
        <w:spacing w:after="0" w:line="240" w:lineRule="auto"/>
        <w:rPr>
          <w:rFonts w:ascii=".AppleSystemUIFont" w:eastAsiaTheme="minorEastAsia" w:hAnsi=".AppleSystemUIFont" w:cs="Times New Roman"/>
          <w:rtl/>
          <w14:ligatures w14:val="none"/>
        </w:rPr>
      </w:pPr>
    </w:p>
    <w:p w14:paraId="2DB9E5D7" w14:textId="77777777" w:rsidR="008C3263" w:rsidRDefault="008C3263" w:rsidP="008C3263">
      <w:pPr>
        <w:spacing w:after="0" w:line="240" w:lineRule="auto"/>
        <w:rPr>
          <w:rFonts w:ascii=".AppleSystemUIFont" w:eastAsiaTheme="minorEastAsia" w:hAnsi=".AppleSystemUIFont" w:cs="Times New Roman"/>
          <w:rtl/>
          <w14:ligatures w14:val="none"/>
        </w:rPr>
      </w:pPr>
    </w:p>
    <w:p w14:paraId="5DE8DCBD" w14:textId="723DBCA3" w:rsidR="002414AB" w:rsidRDefault="002E6B70" w:rsidP="003574FC">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t xml:space="preserve">٢–٥ </w:t>
      </w:r>
      <w:r w:rsidR="000C51C7">
        <w:rPr>
          <w:rFonts w:ascii=".AppleSystemUIFont" w:eastAsiaTheme="minorEastAsia" w:hAnsi=".AppleSystemUIFont" w:cs="Times New Roman" w:hint="cs"/>
          <w:b/>
          <w:bCs/>
          <w:rtl/>
          <w14:ligatures w14:val="none"/>
        </w:rPr>
        <w:t>عينة الدراسة:</w:t>
      </w:r>
    </w:p>
    <w:p w14:paraId="5615813E" w14:textId="77777777" w:rsidR="003574FC" w:rsidRPr="003574FC" w:rsidRDefault="003574FC" w:rsidP="003574FC">
      <w:pPr>
        <w:pStyle w:val="a6"/>
        <w:numPr>
          <w:ilvl w:val="0"/>
          <w:numId w:val="32"/>
        </w:numPr>
        <w:spacing w:after="0" w:line="240" w:lineRule="auto"/>
        <w:rPr>
          <w:rFonts w:ascii=".AppleSystemUIFont" w:eastAsiaTheme="minorEastAsia" w:hAnsi=".AppleSystemUIFont" w:cs="Times New Roman"/>
          <w14:ligatures w14:val="none"/>
        </w:rPr>
      </w:pPr>
      <w:r w:rsidRPr="003574FC">
        <w:rPr>
          <w:rFonts w:ascii="UICTFontTextStyleBody" w:eastAsiaTheme="minorEastAsia" w:hAnsi="UICTFontTextStyleBody" w:cs="Times New Roman"/>
          <w:rtl/>
          <w14:ligatures w14:val="none"/>
        </w:rPr>
        <w:t xml:space="preserve">تتمثل عينة الدراسة في </w:t>
      </w:r>
      <w:r w:rsidRPr="003574FC">
        <w:rPr>
          <w:rFonts w:ascii="UICTFontTextStyleEmphasizedBody" w:eastAsiaTheme="minorEastAsia" w:hAnsi="UICTFontTextStyleEmphasizedBody" w:cs="Times New Roman"/>
          <w:rtl/>
          <w14:ligatures w14:val="none"/>
        </w:rPr>
        <w:t>عملاء شركة قصة بمدينة الرياض في المملكة العربية السعودية</w:t>
      </w:r>
      <w:r w:rsidRPr="003574FC">
        <w:rPr>
          <w:rFonts w:ascii="UICTFontTextStyleBody" w:eastAsiaTheme="minorEastAsia" w:hAnsi="UICTFontTextStyleBody" w:cs="Times New Roman"/>
          <w:rtl/>
          <w14:ligatures w14:val="none"/>
        </w:rPr>
        <w:t>.</w:t>
      </w:r>
    </w:p>
    <w:p w14:paraId="1BC07F72" w14:textId="77777777" w:rsidR="009A68AD" w:rsidRPr="009A68AD" w:rsidRDefault="009A68AD" w:rsidP="009A68AD">
      <w:pPr>
        <w:pStyle w:val="a6"/>
        <w:numPr>
          <w:ilvl w:val="0"/>
          <w:numId w:val="32"/>
        </w:numPr>
        <w:spacing w:after="0" w:line="240" w:lineRule="auto"/>
        <w:rPr>
          <w:rFonts w:ascii=".AppleSystemUIFont" w:eastAsiaTheme="minorEastAsia" w:hAnsi=".AppleSystemUIFont" w:cs="Times New Roman"/>
          <w14:ligatures w14:val="none"/>
        </w:rPr>
      </w:pPr>
      <w:r w:rsidRPr="009A68AD">
        <w:rPr>
          <w:rFonts w:ascii="UICTFontTextStyleBody" w:eastAsiaTheme="minorEastAsia" w:hAnsi="UICTFontTextStyleBody" w:cs="Times New Roman"/>
          <w:rtl/>
          <w14:ligatures w14:val="none"/>
        </w:rPr>
        <w:t xml:space="preserve">اعتمدت الدراسة على </w:t>
      </w:r>
      <w:r w:rsidRPr="009A68AD">
        <w:rPr>
          <w:rFonts w:ascii="UICTFontTextStyleEmphasizedBody" w:eastAsiaTheme="minorEastAsia" w:hAnsi="UICTFontTextStyleEmphasizedBody" w:cs="Times New Roman"/>
          <w:rtl/>
          <w14:ligatures w14:val="none"/>
        </w:rPr>
        <w:t>العينة القصدية</w:t>
      </w:r>
      <w:r w:rsidRPr="009A68AD">
        <w:rPr>
          <w:rFonts w:ascii="UICTFontTextStyleBody" w:eastAsiaTheme="minorEastAsia" w:hAnsi="UICTFontTextStyleBody" w:cs="Times New Roman"/>
          <w:rtl/>
          <w14:ligatures w14:val="none"/>
        </w:rPr>
        <w:t>، وذلك من خلال اختيار عملاء شركة قصة الذين سبق لهم التعرض للإعلانات الرقمية عبر مواقع التواصل الاجتماعي؛ لكونهم الفئة الأكثر ارتباطًا بموضوع الدراسة.</w:t>
      </w:r>
    </w:p>
    <w:p w14:paraId="10504DCF" w14:textId="084A5191" w:rsidR="003574FC" w:rsidRPr="00492683" w:rsidRDefault="0082652D" w:rsidP="000C38D8">
      <w:pPr>
        <w:pStyle w:val="a6"/>
        <w:numPr>
          <w:ilvl w:val="0"/>
          <w:numId w:val="32"/>
        </w:numPr>
        <w:spacing w:after="0" w:line="240" w:lineRule="auto"/>
        <w:rPr>
          <w:rFonts w:ascii=".AppleSystemUIFont" w:eastAsiaTheme="minorEastAsia" w:hAnsi=".AppleSystemUIFont" w:cs="Times New Roman"/>
          <w14:ligatures w14:val="none"/>
        </w:rPr>
      </w:pPr>
      <w:r w:rsidRPr="0082652D">
        <w:rPr>
          <w:rFonts w:ascii="UICTFontTextStyleBody" w:eastAsiaTheme="minorEastAsia" w:hAnsi="UICTFontTextStyleBody" w:cs="Times New Roman"/>
          <w:rtl/>
          <w14:ligatures w14:val="none"/>
        </w:rPr>
        <w:t>رُوعي في اختيار العينة أن تكون من العملاء الذين يمكن الوصول إليهم إلكترونيًا، بما يسهم في الحصول على بيانات تخدم أهداف الدراسة، وتمثل مجتمع الدراسة بالشكل المناسب.</w:t>
      </w:r>
    </w:p>
    <w:p w14:paraId="4A45EEE5" w14:textId="77777777" w:rsidR="00492683" w:rsidRDefault="00492683" w:rsidP="00492683">
      <w:pPr>
        <w:spacing w:after="0" w:line="240" w:lineRule="auto"/>
        <w:rPr>
          <w:rFonts w:ascii=".AppleSystemUIFont" w:eastAsiaTheme="minorEastAsia" w:hAnsi=".AppleSystemUIFont" w:cs="Times New Roman"/>
          <w:rtl/>
          <w14:ligatures w14:val="none"/>
        </w:rPr>
      </w:pPr>
    </w:p>
    <w:p w14:paraId="324C3FAD" w14:textId="77777777" w:rsidR="00492683" w:rsidRDefault="00492683" w:rsidP="00492683">
      <w:pPr>
        <w:spacing w:after="0" w:line="240" w:lineRule="auto"/>
        <w:rPr>
          <w:rFonts w:ascii=".AppleSystemUIFont" w:eastAsiaTheme="minorEastAsia" w:hAnsi=".AppleSystemUIFont" w:cs="Times New Roman"/>
          <w:rtl/>
          <w14:ligatures w14:val="none"/>
        </w:rPr>
      </w:pPr>
    </w:p>
    <w:p w14:paraId="7EF1056C" w14:textId="77777777" w:rsidR="00492683" w:rsidRDefault="00492683" w:rsidP="00492683">
      <w:pPr>
        <w:spacing w:after="0" w:line="240" w:lineRule="auto"/>
        <w:rPr>
          <w:rFonts w:ascii=".AppleSystemUIFont" w:eastAsiaTheme="minorEastAsia" w:hAnsi=".AppleSystemUIFont" w:cs="Times New Roman"/>
          <w:rtl/>
          <w14:ligatures w14:val="none"/>
        </w:rPr>
      </w:pPr>
    </w:p>
    <w:p w14:paraId="1FE7A2B7" w14:textId="77777777" w:rsidR="00492683" w:rsidRDefault="00492683" w:rsidP="00492683">
      <w:pPr>
        <w:spacing w:after="0" w:line="240" w:lineRule="auto"/>
        <w:rPr>
          <w:rFonts w:ascii=".AppleSystemUIFont" w:eastAsiaTheme="minorEastAsia" w:hAnsi=".AppleSystemUIFont" w:cs="Times New Roman"/>
          <w:rtl/>
          <w14:ligatures w14:val="none"/>
        </w:rPr>
      </w:pPr>
    </w:p>
    <w:p w14:paraId="5B1BFA92" w14:textId="3B6324CA" w:rsidR="00492683" w:rsidRDefault="00492683" w:rsidP="00492683">
      <w:pPr>
        <w:spacing w:after="0" w:line="240" w:lineRule="auto"/>
        <w:rPr>
          <w:rFonts w:ascii=".AppleSystemUIFont" w:eastAsiaTheme="minorEastAsia" w:hAnsi=".AppleSystemUIFont" w:cs="Times New Roman"/>
          <w:b/>
          <w:bCs/>
          <w:rtl/>
          <w14:ligatures w14:val="none"/>
        </w:rPr>
      </w:pPr>
      <w:r>
        <w:rPr>
          <w:rFonts w:ascii=".AppleSystemUIFont" w:eastAsiaTheme="minorEastAsia" w:hAnsi=".AppleSystemUIFont" w:cs="Times New Roman" w:hint="cs"/>
          <w:b/>
          <w:bCs/>
          <w:rtl/>
          <w14:ligatures w14:val="none"/>
        </w:rPr>
        <w:t xml:space="preserve">٢–٦ </w:t>
      </w:r>
      <w:r w:rsidR="00CC1858">
        <w:rPr>
          <w:rFonts w:ascii=".AppleSystemUIFont" w:eastAsiaTheme="minorEastAsia" w:hAnsi=".AppleSystemUIFont" w:cs="Times New Roman" w:hint="cs"/>
          <w:b/>
          <w:bCs/>
          <w:rtl/>
          <w14:ligatures w14:val="none"/>
        </w:rPr>
        <w:t>أدوات جمع البيانات:</w:t>
      </w:r>
    </w:p>
    <w:p w14:paraId="0993B780" w14:textId="77777777" w:rsidR="009244B4" w:rsidRPr="009244B4" w:rsidRDefault="009244B4" w:rsidP="009244B4">
      <w:pPr>
        <w:spacing w:after="0" w:line="240" w:lineRule="auto"/>
        <w:rPr>
          <w:rFonts w:ascii=".AppleSystemUIFont" w:eastAsiaTheme="minorEastAsia" w:hAnsi=".AppleSystemUIFont" w:cs="Times New Roman"/>
          <w14:ligatures w14:val="none"/>
        </w:rPr>
      </w:pPr>
      <w:r w:rsidRPr="009244B4">
        <w:rPr>
          <w:rFonts w:ascii="UICTFontTextStyleBody" w:eastAsiaTheme="minorEastAsia" w:hAnsi="UICTFontTextStyleBody" w:cs="Times New Roman"/>
          <w:rtl/>
          <w14:ligatures w14:val="none"/>
        </w:rPr>
        <w:t xml:space="preserve">اعتمدت الدراسة على </w:t>
      </w:r>
      <w:r w:rsidRPr="009244B4">
        <w:rPr>
          <w:rFonts w:ascii="UICTFontTextStyleEmphasizedBody" w:eastAsiaTheme="minorEastAsia" w:hAnsi="UICTFontTextStyleEmphasizedBody" w:cs="Times New Roman"/>
          <w:rtl/>
          <w14:ligatures w14:val="none"/>
        </w:rPr>
        <w:t>الاستبانة</w:t>
      </w:r>
      <w:r w:rsidRPr="009244B4">
        <w:rPr>
          <w:rFonts w:ascii="UICTFontTextStyleBody" w:eastAsiaTheme="minorEastAsia" w:hAnsi="UICTFontTextStyleBody" w:cs="Times New Roman"/>
          <w:rtl/>
          <w14:ligatures w14:val="none"/>
        </w:rPr>
        <w:t xml:space="preserve"> بوصفها الأداة الرئيسة لجمع البيانات؛ لكونها من أكثر الأدوات ملاءمة لطبيعة الدراسة، حيث تساعد في جمع البيانات من أفراد عينة الدراسة، والتعرف على آرائهم حول تأثير الإعلانات الرقمية عبر مواقع التواصل الاجتماعي في السلوك الشرائي.</w:t>
      </w:r>
    </w:p>
    <w:p w14:paraId="39BD77AA" w14:textId="77777777" w:rsidR="009244B4" w:rsidRPr="009244B4" w:rsidRDefault="009244B4" w:rsidP="009244B4">
      <w:pPr>
        <w:spacing w:after="0" w:line="240" w:lineRule="auto"/>
        <w:rPr>
          <w:rFonts w:ascii=".AppleSystemUIFont" w:eastAsiaTheme="minorEastAsia" w:hAnsi=".AppleSystemUIFont" w:cs="Times New Roman"/>
          <w:rtl/>
          <w14:ligatures w14:val="none"/>
        </w:rPr>
      </w:pPr>
    </w:p>
    <w:p w14:paraId="4E2E69E3" w14:textId="752F7C38" w:rsidR="009244B4" w:rsidRDefault="009244B4" w:rsidP="009244B4">
      <w:pPr>
        <w:spacing w:after="0" w:line="240" w:lineRule="auto"/>
        <w:rPr>
          <w:rFonts w:ascii=".AppleSystemUIFont" w:eastAsiaTheme="minorEastAsia" w:hAnsi=".AppleSystemUIFont" w:cs="Times New Roman"/>
          <w:rtl/>
          <w14:ligatures w14:val="none"/>
        </w:rPr>
      </w:pPr>
      <w:r w:rsidRPr="009244B4">
        <w:rPr>
          <w:rFonts w:ascii="UICTFontTextStyleBody" w:eastAsiaTheme="minorEastAsia" w:hAnsi="UICTFontTextStyleBody" w:cs="Times New Roman"/>
          <w:rtl/>
          <w14:ligatures w14:val="none"/>
        </w:rPr>
        <w:t>وتضمنت الاستبانة ثلاثة محاور رئيسة، هي:</w:t>
      </w:r>
    </w:p>
    <w:p w14:paraId="049F88B3" w14:textId="77777777" w:rsidR="00B11578" w:rsidRDefault="00B11578" w:rsidP="009F0877">
      <w:pPr>
        <w:spacing w:after="0" w:line="240" w:lineRule="auto"/>
        <w:rPr>
          <w:rFonts w:ascii="UICTFontTextStyleEmphasizedBody" w:eastAsiaTheme="minorEastAsia" w:hAnsi="UICTFontTextStyleEmphasizedBody" w:cs="Times New Roman"/>
          <w:b/>
          <w:bCs/>
          <w:rtl/>
          <w14:ligatures w14:val="none"/>
        </w:rPr>
      </w:pPr>
    </w:p>
    <w:p w14:paraId="42BF5BFE" w14:textId="587466FB" w:rsidR="009F0877" w:rsidRPr="00B11578" w:rsidRDefault="009F0877" w:rsidP="009F0877">
      <w:pPr>
        <w:spacing w:after="0" w:line="240" w:lineRule="auto"/>
        <w:rPr>
          <w:rFonts w:ascii=".AppleSystemUIFont" w:eastAsiaTheme="minorEastAsia" w:hAnsi=".AppleSystemUIFont" w:cs="Times New Roman"/>
          <w:b/>
          <w:bCs/>
          <w14:ligatures w14:val="none"/>
        </w:rPr>
      </w:pPr>
      <w:r w:rsidRPr="00B11578">
        <w:rPr>
          <w:rFonts w:ascii="UICTFontTextStyleEmphasizedBody" w:eastAsiaTheme="minorEastAsia" w:hAnsi="UICTFontTextStyleEmphasizedBody" w:cs="Times New Roman"/>
          <w:b/>
          <w:bCs/>
          <w:rtl/>
          <w14:ligatures w14:val="none"/>
        </w:rPr>
        <w:t>المحور الأول: البيانات العامة</w:t>
      </w:r>
    </w:p>
    <w:p w14:paraId="6A7D391E" w14:textId="55336808" w:rsidR="009F0877" w:rsidRDefault="009F0877" w:rsidP="001D01F2">
      <w:pPr>
        <w:spacing w:after="0" w:line="240" w:lineRule="auto"/>
        <w:rPr>
          <w:rFonts w:ascii=".AppleSystemUIFont" w:eastAsiaTheme="minorEastAsia" w:hAnsi=".AppleSystemUIFont" w:cs="Times New Roman"/>
          <w:rtl/>
          <w14:ligatures w14:val="none"/>
        </w:rPr>
      </w:pPr>
      <w:r w:rsidRPr="00B11578">
        <w:rPr>
          <w:rFonts w:ascii="UICTFontTextStyleBody" w:eastAsiaTheme="minorEastAsia" w:hAnsi="UICTFontTextStyleBody" w:cs="Times New Roman"/>
          <w:rtl/>
          <w14:ligatures w14:val="none"/>
        </w:rPr>
        <w:t>يتضمن هذا المحور البيانات الديموغرافية لعينة الدراسة، وتشمل:</w:t>
      </w:r>
    </w:p>
    <w:p w14:paraId="50369302" w14:textId="639E4428" w:rsidR="001D01F2" w:rsidRDefault="001D01F2" w:rsidP="001D01F2">
      <w:pPr>
        <w:pStyle w:val="a6"/>
        <w:numPr>
          <w:ilvl w:val="0"/>
          <w:numId w:val="33"/>
        </w:numPr>
        <w:spacing w:after="0" w:line="240" w:lineRule="auto"/>
        <w:rPr>
          <w:rFonts w:ascii=".AppleSystemUIFont" w:eastAsiaTheme="minorEastAsia" w:hAnsi=".AppleSystemUIFont" w:cs="Times New Roman"/>
          <w14:ligatures w14:val="none"/>
        </w:rPr>
      </w:pPr>
      <w:r>
        <w:rPr>
          <w:rFonts w:ascii=".AppleSystemUIFont" w:eastAsiaTheme="minorEastAsia" w:hAnsi=".AppleSystemUIFont" w:cs="Times New Roman" w:hint="cs"/>
          <w:rtl/>
          <w14:ligatures w14:val="none"/>
        </w:rPr>
        <w:t>العمر.</w:t>
      </w:r>
    </w:p>
    <w:p w14:paraId="0D0435F0" w14:textId="1266E723" w:rsidR="001D01F2" w:rsidRDefault="001D01F2" w:rsidP="001D01F2">
      <w:pPr>
        <w:pStyle w:val="a6"/>
        <w:numPr>
          <w:ilvl w:val="0"/>
          <w:numId w:val="33"/>
        </w:numPr>
        <w:spacing w:after="0" w:line="240" w:lineRule="auto"/>
        <w:rPr>
          <w:rFonts w:ascii=".AppleSystemUIFont" w:eastAsiaTheme="minorEastAsia" w:hAnsi=".AppleSystemUIFont" w:cs="Times New Roman"/>
          <w14:ligatures w14:val="none"/>
        </w:rPr>
      </w:pPr>
      <w:r>
        <w:rPr>
          <w:rFonts w:ascii=".AppleSystemUIFont" w:eastAsiaTheme="minorEastAsia" w:hAnsi=".AppleSystemUIFont" w:cs="Times New Roman" w:hint="cs"/>
          <w:rtl/>
          <w14:ligatures w14:val="none"/>
        </w:rPr>
        <w:t>الجنس.</w:t>
      </w:r>
    </w:p>
    <w:p w14:paraId="5C8D6103" w14:textId="4A0E8D63" w:rsidR="006C7779" w:rsidRDefault="004C6AAE" w:rsidP="006C7779">
      <w:pPr>
        <w:pStyle w:val="a6"/>
        <w:numPr>
          <w:ilvl w:val="0"/>
          <w:numId w:val="33"/>
        </w:numPr>
        <w:spacing w:after="0" w:line="240" w:lineRule="auto"/>
        <w:rPr>
          <w:rFonts w:ascii=".AppleSystemUIFont" w:eastAsiaTheme="minorEastAsia" w:hAnsi=".AppleSystemUIFont" w:cs="Times New Roman"/>
          <w14:ligatures w14:val="none"/>
        </w:rPr>
      </w:pPr>
      <w:r>
        <w:rPr>
          <w:rFonts w:ascii=".AppleSystemUIFont" w:eastAsiaTheme="minorEastAsia" w:hAnsi=".AppleSystemUIFont" w:cs="Times New Roman" w:hint="cs"/>
          <w:rtl/>
          <w14:ligatures w14:val="none"/>
        </w:rPr>
        <w:t>المستوى التعليمي.</w:t>
      </w:r>
    </w:p>
    <w:p w14:paraId="26F935AA" w14:textId="77777777" w:rsidR="006C7779" w:rsidRDefault="006C7779" w:rsidP="006C7779">
      <w:pPr>
        <w:spacing w:after="0" w:line="240" w:lineRule="auto"/>
        <w:rPr>
          <w:rFonts w:ascii=".AppleSystemUIFont" w:eastAsiaTheme="minorEastAsia" w:hAnsi=".AppleSystemUIFont" w:cs="Times New Roman"/>
          <w:rtl/>
          <w14:ligatures w14:val="none"/>
        </w:rPr>
      </w:pPr>
    </w:p>
    <w:p w14:paraId="2F59F777" w14:textId="77777777" w:rsidR="006C7779" w:rsidRDefault="006C7779" w:rsidP="006C7779">
      <w:pPr>
        <w:spacing w:after="0" w:line="240" w:lineRule="auto"/>
        <w:rPr>
          <w:rFonts w:ascii=".AppleSystemUIFont" w:eastAsiaTheme="minorEastAsia" w:hAnsi=".AppleSystemUIFont" w:cs="Times New Roman"/>
          <w:rtl/>
          <w14:ligatures w14:val="none"/>
        </w:rPr>
      </w:pPr>
    </w:p>
    <w:p w14:paraId="517C943C" w14:textId="77777777" w:rsidR="006C7779" w:rsidRPr="006C7779" w:rsidRDefault="006C7779" w:rsidP="006C7779">
      <w:pPr>
        <w:spacing w:after="0" w:line="240" w:lineRule="auto"/>
        <w:rPr>
          <w:rFonts w:ascii=".AppleSystemUIFont" w:eastAsiaTheme="minorEastAsia" w:hAnsi=".AppleSystemUIFont" w:cs="Times New Roman"/>
          <w14:ligatures w14:val="none"/>
        </w:rPr>
      </w:pPr>
      <w:r w:rsidRPr="006C7779">
        <w:rPr>
          <w:rFonts w:ascii="UICTFontTextStyleEmphasizedBody" w:eastAsiaTheme="minorEastAsia" w:hAnsi="UICTFontTextStyleEmphasizedBody" w:cs="Times New Roman"/>
          <w:b/>
          <w:bCs/>
          <w:rtl/>
          <w14:ligatures w14:val="none"/>
        </w:rPr>
        <w:t>المحور الثاني: الإعلانات الرقمية عبر مواقع التواصل الاجتماعي</w:t>
      </w:r>
    </w:p>
    <w:p w14:paraId="1162DEC2" w14:textId="77777777" w:rsidR="006C7779" w:rsidRDefault="006C7779" w:rsidP="006C7779">
      <w:pPr>
        <w:spacing w:after="0" w:line="240" w:lineRule="auto"/>
        <w:rPr>
          <w:rFonts w:ascii=".AppleSystemUIFont" w:eastAsiaTheme="minorEastAsia" w:hAnsi=".AppleSystemUIFont" w:cs="Times New Roman"/>
          <w:rtl/>
          <w14:ligatures w14:val="none"/>
        </w:rPr>
      </w:pPr>
      <w:r w:rsidRPr="006C7779">
        <w:rPr>
          <w:rFonts w:ascii="UICTFontTextStyleBody" w:eastAsiaTheme="minorEastAsia" w:hAnsi="UICTFontTextStyleBody" w:cs="Times New Roman"/>
          <w:rtl/>
          <w14:ligatures w14:val="none"/>
        </w:rPr>
        <w:t>يهدف هذا المحور إلى قياس مدى تعرض أفراد العينة للإعلانات الرقمية، والعوامل التي تسهم في زيادة تأثيرها في السلوك الشرائي، وذلك من خلال بنود تتعلق بـ:</w:t>
      </w:r>
    </w:p>
    <w:p w14:paraId="00E800F7" w14:textId="77777777" w:rsidR="00640E30" w:rsidRPr="006F7890" w:rsidRDefault="00640E30" w:rsidP="00640E30">
      <w:pPr>
        <w:numPr>
          <w:ilvl w:val="0"/>
          <w:numId w:val="34"/>
        </w:numPr>
        <w:spacing w:after="0" w:line="240" w:lineRule="auto"/>
        <w:rPr>
          <w:rFonts w:ascii=".AppleSystemUIFont" w:eastAsia="Times New Roman" w:hAnsi=".AppleSystemUIFont" w:cs="Times New Roman"/>
          <w14:ligatures w14:val="none"/>
        </w:rPr>
      </w:pPr>
      <w:r w:rsidRPr="006F7890">
        <w:rPr>
          <w:rFonts w:ascii="UICTFontTextStyleBody" w:eastAsia="Times New Roman" w:hAnsi="UICTFontTextStyleBody" w:cs="Times New Roman"/>
          <w:rtl/>
          <w14:ligatures w14:val="none"/>
        </w:rPr>
        <w:t>معدل التعرض للإعلانات الرقمية عبر مواقع التواصل الاجتماعي.</w:t>
      </w:r>
    </w:p>
    <w:p w14:paraId="550F5C84" w14:textId="77777777" w:rsidR="007B7326" w:rsidRPr="007B7326" w:rsidRDefault="007B7326" w:rsidP="007B7326">
      <w:pPr>
        <w:numPr>
          <w:ilvl w:val="0"/>
          <w:numId w:val="34"/>
        </w:numPr>
        <w:spacing w:after="0" w:line="240" w:lineRule="auto"/>
        <w:rPr>
          <w:rFonts w:ascii=".AppleSystemUIFont" w:eastAsia="Times New Roman" w:hAnsi=".AppleSystemUIFont" w:cs="Times New Roman"/>
          <w14:ligatures w14:val="none"/>
        </w:rPr>
      </w:pPr>
      <w:r w:rsidRPr="007B7326">
        <w:rPr>
          <w:rFonts w:ascii="UICTFontTextStyleBody" w:eastAsia="Times New Roman" w:hAnsi="UICTFontTextStyleBody" w:cs="Times New Roman"/>
          <w:rtl/>
          <w14:ligatures w14:val="none"/>
        </w:rPr>
        <w:t>أكثر منصات التواصل الاجتماعي استخدامًا.</w:t>
      </w:r>
    </w:p>
    <w:p w14:paraId="32608B57" w14:textId="77777777" w:rsidR="0009040E" w:rsidRPr="0009040E" w:rsidRDefault="0009040E" w:rsidP="0009040E">
      <w:pPr>
        <w:numPr>
          <w:ilvl w:val="0"/>
          <w:numId w:val="34"/>
        </w:numPr>
        <w:spacing w:after="0" w:line="240" w:lineRule="auto"/>
        <w:rPr>
          <w:rFonts w:ascii=".AppleSystemUIFont" w:eastAsia="Times New Roman" w:hAnsi=".AppleSystemUIFont" w:cs="Times New Roman"/>
          <w14:ligatures w14:val="none"/>
        </w:rPr>
      </w:pPr>
      <w:r w:rsidRPr="0009040E">
        <w:rPr>
          <w:rFonts w:ascii="UICTFontTextStyleBody" w:eastAsia="Times New Roman" w:hAnsi="UICTFontTextStyleBody" w:cs="Times New Roman"/>
          <w:rtl/>
          <w14:ligatures w14:val="none"/>
        </w:rPr>
        <w:t>مدى الثقة بالإعلانات الرقمية.</w:t>
      </w:r>
    </w:p>
    <w:p w14:paraId="112B8299" w14:textId="77777777" w:rsidR="00DD7F83" w:rsidRPr="00DD7F83" w:rsidRDefault="00DD7F83" w:rsidP="00DD7F83">
      <w:pPr>
        <w:numPr>
          <w:ilvl w:val="0"/>
          <w:numId w:val="34"/>
        </w:numPr>
        <w:spacing w:after="0" w:line="240" w:lineRule="auto"/>
        <w:rPr>
          <w:rFonts w:ascii=".AppleSystemUIFont" w:eastAsia="Times New Roman" w:hAnsi=".AppleSystemUIFont" w:cs="Times New Roman"/>
          <w14:ligatures w14:val="none"/>
        </w:rPr>
      </w:pPr>
      <w:r w:rsidRPr="00DD7F83">
        <w:rPr>
          <w:rFonts w:ascii="UICTFontTextStyleBody" w:eastAsia="Times New Roman" w:hAnsi="UICTFontTextStyleBody" w:cs="Times New Roman"/>
          <w:rtl/>
          <w14:ligatures w14:val="none"/>
        </w:rPr>
        <w:t>جاذبية تصميم الإعلان ومحتواه.</w:t>
      </w:r>
    </w:p>
    <w:p w14:paraId="0E8F67B2" w14:textId="77777777" w:rsidR="0018681B" w:rsidRPr="0018681B" w:rsidRDefault="0018681B" w:rsidP="0018681B">
      <w:pPr>
        <w:numPr>
          <w:ilvl w:val="0"/>
          <w:numId w:val="34"/>
        </w:numPr>
        <w:spacing w:after="0" w:line="240" w:lineRule="auto"/>
        <w:rPr>
          <w:rFonts w:ascii=".AppleSystemUIFont" w:eastAsia="Times New Roman" w:hAnsi=".AppleSystemUIFont" w:cs="Times New Roman"/>
          <w14:ligatures w14:val="none"/>
        </w:rPr>
      </w:pPr>
      <w:r w:rsidRPr="0018681B">
        <w:rPr>
          <w:rFonts w:ascii="UICTFontTextStyleBody" w:eastAsia="Times New Roman" w:hAnsi="UICTFontTextStyleBody" w:cs="Times New Roman"/>
          <w:rtl/>
          <w14:ligatures w14:val="none"/>
        </w:rPr>
        <w:t>تأثير العروض والخصومات في جذب الانتباه.</w:t>
      </w:r>
    </w:p>
    <w:p w14:paraId="3925A81D" w14:textId="77777777" w:rsidR="00B6099B" w:rsidRDefault="0063367E" w:rsidP="00B6099B">
      <w:pPr>
        <w:numPr>
          <w:ilvl w:val="0"/>
          <w:numId w:val="34"/>
        </w:numPr>
        <w:spacing w:after="0" w:line="240" w:lineRule="auto"/>
        <w:rPr>
          <w:rFonts w:ascii=".AppleSystemUIFont" w:eastAsia="Times New Roman" w:hAnsi=".AppleSystemUIFont" w:cs="Times New Roman"/>
          <w14:ligatures w14:val="none"/>
        </w:rPr>
      </w:pPr>
      <w:r w:rsidRPr="0063367E">
        <w:rPr>
          <w:rFonts w:ascii="UICTFontTextStyleBody" w:eastAsia="Times New Roman" w:hAnsi="UICTFontTextStyleBody" w:cs="Times New Roman"/>
          <w:rtl/>
          <w14:ligatures w14:val="none"/>
        </w:rPr>
        <w:t>مدى التفاعل مع الإعلانات الرقمية.</w:t>
      </w:r>
    </w:p>
    <w:p w14:paraId="7D8552E7" w14:textId="77777777" w:rsidR="00B6099B" w:rsidRDefault="00B6099B" w:rsidP="00B6099B">
      <w:pPr>
        <w:spacing w:after="0" w:line="240" w:lineRule="auto"/>
        <w:rPr>
          <w:rFonts w:ascii=".AppleSystemUIFont" w:eastAsia="Times New Roman" w:hAnsi=".AppleSystemUIFont" w:cs="Times New Roman"/>
          <w:rtl/>
          <w14:ligatures w14:val="none"/>
        </w:rPr>
      </w:pPr>
    </w:p>
    <w:p w14:paraId="3517C9DF" w14:textId="77777777" w:rsidR="00B6099B" w:rsidRDefault="00B6099B" w:rsidP="00B6099B">
      <w:pPr>
        <w:spacing w:after="0" w:line="240" w:lineRule="auto"/>
        <w:rPr>
          <w:rFonts w:ascii=".AppleSystemUIFont" w:eastAsia="Times New Roman" w:hAnsi=".AppleSystemUIFont" w:cs="Times New Roman"/>
          <w:rtl/>
          <w14:ligatures w14:val="none"/>
        </w:rPr>
      </w:pPr>
    </w:p>
    <w:p w14:paraId="104574F0" w14:textId="77777777" w:rsidR="00B6099B" w:rsidRDefault="00B6099B" w:rsidP="00B6099B">
      <w:pPr>
        <w:spacing w:after="0" w:line="240" w:lineRule="auto"/>
        <w:rPr>
          <w:rFonts w:ascii="UICTFontTextStyleEmphasizedBody" w:eastAsiaTheme="minorEastAsia" w:hAnsi="UICTFontTextStyleEmphasizedBody" w:cs="Times New Roman"/>
          <w:b/>
          <w:bCs/>
          <w:rtl/>
          <w14:ligatures w14:val="none"/>
        </w:rPr>
      </w:pPr>
    </w:p>
    <w:p w14:paraId="4FA65122" w14:textId="77777777" w:rsidR="00B6099B" w:rsidRDefault="00B6099B" w:rsidP="00B6099B">
      <w:pPr>
        <w:spacing w:after="0" w:line="240" w:lineRule="auto"/>
        <w:rPr>
          <w:rFonts w:ascii="UICTFontTextStyleEmphasizedBody" w:eastAsiaTheme="minorEastAsia" w:hAnsi="UICTFontTextStyleEmphasizedBody" w:cs="Times New Roman"/>
          <w:b/>
          <w:bCs/>
          <w:rtl/>
          <w14:ligatures w14:val="none"/>
        </w:rPr>
      </w:pPr>
    </w:p>
    <w:p w14:paraId="5F828E78" w14:textId="77777777" w:rsidR="00B6099B" w:rsidRDefault="00B6099B" w:rsidP="00B6099B">
      <w:pPr>
        <w:spacing w:after="0" w:line="240" w:lineRule="auto"/>
        <w:rPr>
          <w:rFonts w:ascii="UICTFontTextStyleEmphasizedBody" w:eastAsiaTheme="minorEastAsia" w:hAnsi="UICTFontTextStyleEmphasizedBody" w:cs="Times New Roman"/>
          <w:b/>
          <w:bCs/>
          <w:rtl/>
          <w14:ligatures w14:val="none"/>
        </w:rPr>
      </w:pPr>
    </w:p>
    <w:p w14:paraId="26200036" w14:textId="3A837093" w:rsidR="00474CD4" w:rsidRPr="00B6099B" w:rsidRDefault="00474CD4" w:rsidP="00B6099B">
      <w:pPr>
        <w:spacing w:after="0" w:line="240" w:lineRule="auto"/>
        <w:rPr>
          <w:rFonts w:ascii=".AppleSystemUIFont" w:eastAsia="Times New Roman" w:hAnsi=".AppleSystemUIFont" w:cs="Times New Roman"/>
          <w14:ligatures w14:val="none"/>
        </w:rPr>
      </w:pPr>
      <w:r w:rsidRPr="00B6099B">
        <w:rPr>
          <w:rFonts w:ascii="UICTFontTextStyleEmphasizedBody" w:eastAsiaTheme="minorEastAsia" w:hAnsi="UICTFontTextStyleEmphasizedBody" w:cs="Times New Roman"/>
          <w:b/>
          <w:bCs/>
          <w:rtl/>
          <w14:ligatures w14:val="none"/>
        </w:rPr>
        <w:lastRenderedPageBreak/>
        <w:t>المحور الثالث: السلوك الشرائي</w:t>
      </w:r>
    </w:p>
    <w:p w14:paraId="17E5BDA0" w14:textId="77777777" w:rsidR="00474CD4" w:rsidRDefault="00474CD4" w:rsidP="00474CD4">
      <w:pPr>
        <w:spacing w:after="0" w:line="240" w:lineRule="auto"/>
        <w:rPr>
          <w:rFonts w:ascii=".AppleSystemUIFont" w:eastAsiaTheme="minorEastAsia" w:hAnsi=".AppleSystemUIFont" w:cs="Times New Roman"/>
          <w:rtl/>
          <w14:ligatures w14:val="none"/>
        </w:rPr>
      </w:pPr>
      <w:r w:rsidRPr="00474CD4">
        <w:rPr>
          <w:rFonts w:ascii="UICTFontTextStyleBody" w:eastAsiaTheme="minorEastAsia" w:hAnsi="UICTFontTextStyleBody" w:cs="Times New Roman"/>
          <w:rtl/>
          <w14:ligatures w14:val="none"/>
        </w:rPr>
        <w:t>يهدف هذا المحور إلى قياس أثر الإعلانات الرقمية في السلوك الشرائي لأفراد العينة، من خلال بنود تتعلق بـ:</w:t>
      </w:r>
    </w:p>
    <w:p w14:paraId="053FA0D0" w14:textId="77777777" w:rsidR="006C6D29" w:rsidRPr="0073507C" w:rsidRDefault="006C6D29" w:rsidP="006C6D29">
      <w:pPr>
        <w:numPr>
          <w:ilvl w:val="0"/>
          <w:numId w:val="41"/>
        </w:numPr>
        <w:spacing w:after="0" w:line="240" w:lineRule="auto"/>
        <w:rPr>
          <w:rFonts w:ascii=".AppleSystemUIFont" w:eastAsia="Times New Roman" w:hAnsi=".AppleSystemUIFont" w:cs="Times New Roman"/>
          <w14:ligatures w14:val="none"/>
        </w:rPr>
      </w:pPr>
      <w:r w:rsidRPr="0073507C">
        <w:rPr>
          <w:rFonts w:ascii="UICTFontTextStyleBody" w:eastAsia="Times New Roman" w:hAnsi="UICTFontTextStyleBody" w:cs="Times New Roman"/>
          <w:rtl/>
          <w14:ligatures w14:val="none"/>
        </w:rPr>
        <w:t>تأثير الإعلانات الرقمية في اتخاذ قرار الشراء.</w:t>
      </w:r>
    </w:p>
    <w:p w14:paraId="3A39424C" w14:textId="77777777" w:rsidR="00077657" w:rsidRPr="00077657" w:rsidRDefault="00077657" w:rsidP="00077657">
      <w:pPr>
        <w:numPr>
          <w:ilvl w:val="0"/>
          <w:numId w:val="41"/>
        </w:numPr>
        <w:spacing w:after="0" w:line="240" w:lineRule="auto"/>
        <w:rPr>
          <w:rFonts w:ascii=".AppleSystemUIFont" w:eastAsia="Times New Roman" w:hAnsi=".AppleSystemUIFont" w:cs="Times New Roman"/>
          <w14:ligatures w14:val="none"/>
        </w:rPr>
      </w:pPr>
      <w:r w:rsidRPr="00077657">
        <w:rPr>
          <w:rFonts w:ascii="UICTFontTextStyleBody" w:eastAsia="Times New Roman" w:hAnsi="UICTFontTextStyleBody" w:cs="Times New Roman"/>
          <w:rtl/>
          <w14:ligatures w14:val="none"/>
        </w:rPr>
        <w:t>الرغبة في شراء المنتجات أو الخدمات المعلن عنها.</w:t>
      </w:r>
    </w:p>
    <w:p w14:paraId="498553C9" w14:textId="77777777" w:rsidR="008F7DF2" w:rsidRPr="008F7DF2" w:rsidRDefault="008F7DF2" w:rsidP="008F7DF2">
      <w:pPr>
        <w:numPr>
          <w:ilvl w:val="0"/>
          <w:numId w:val="41"/>
        </w:numPr>
        <w:spacing w:after="0" w:line="240" w:lineRule="auto"/>
        <w:rPr>
          <w:rFonts w:ascii=".AppleSystemUIFont" w:eastAsia="Times New Roman" w:hAnsi=".AppleSystemUIFont" w:cs="Times New Roman"/>
          <w14:ligatures w14:val="none"/>
        </w:rPr>
      </w:pPr>
      <w:r w:rsidRPr="008F7DF2">
        <w:rPr>
          <w:rFonts w:ascii="UICTFontTextStyleBody" w:eastAsia="Times New Roman" w:hAnsi="UICTFontTextStyleBody" w:cs="Times New Roman"/>
          <w:rtl/>
          <w14:ligatures w14:val="none"/>
        </w:rPr>
        <w:t>الاعتماد على الإعلانات الرقمية قبل اتخاذ قرار الشراء.</w:t>
      </w:r>
    </w:p>
    <w:p w14:paraId="27905AE3" w14:textId="77777777" w:rsidR="0004433E" w:rsidRPr="0004433E" w:rsidRDefault="0004433E" w:rsidP="0004433E">
      <w:pPr>
        <w:numPr>
          <w:ilvl w:val="0"/>
          <w:numId w:val="41"/>
        </w:numPr>
        <w:spacing w:after="0" w:line="240" w:lineRule="auto"/>
        <w:rPr>
          <w:rFonts w:ascii=".AppleSystemUIFont" w:eastAsia="Times New Roman" w:hAnsi=".AppleSystemUIFont" w:cs="Times New Roman"/>
          <w14:ligatures w14:val="none"/>
        </w:rPr>
      </w:pPr>
      <w:r w:rsidRPr="0004433E">
        <w:rPr>
          <w:rFonts w:ascii="UICTFontTextStyleBody" w:eastAsia="Times New Roman" w:hAnsi="UICTFontTextStyleBody" w:cs="Times New Roman"/>
          <w:rtl/>
          <w14:ligatures w14:val="none"/>
        </w:rPr>
        <w:t>تكرار الشراء نتيجة التعرض للإعلانات الرقمية.</w:t>
      </w:r>
    </w:p>
    <w:p w14:paraId="5D3C17BA" w14:textId="7AF6BF1E" w:rsidR="00474CD4" w:rsidRDefault="007E7084" w:rsidP="007E7084">
      <w:pPr>
        <w:numPr>
          <w:ilvl w:val="0"/>
          <w:numId w:val="41"/>
        </w:numPr>
        <w:spacing w:after="0" w:line="240" w:lineRule="auto"/>
        <w:rPr>
          <w:rFonts w:ascii=".AppleSystemUIFont" w:eastAsia="Times New Roman" w:hAnsi=".AppleSystemUIFont" w:cs="Times New Roman"/>
          <w14:ligatures w14:val="none"/>
        </w:rPr>
      </w:pPr>
      <w:r w:rsidRPr="007E7084">
        <w:rPr>
          <w:rFonts w:ascii="UICTFontTextStyleBody" w:eastAsia="Times New Roman" w:hAnsi="UICTFontTextStyleBody" w:cs="Times New Roman"/>
          <w:rtl/>
          <w14:ligatures w14:val="none"/>
        </w:rPr>
        <w:t>التوصية بالمنتجات أو الخدمات للآخرين بعد شرائها.</w:t>
      </w:r>
    </w:p>
    <w:p w14:paraId="510574B8" w14:textId="77777777" w:rsidR="00BF1964" w:rsidRDefault="00BF1964" w:rsidP="00BF1964">
      <w:pPr>
        <w:spacing w:after="0" w:line="240" w:lineRule="auto"/>
        <w:rPr>
          <w:rFonts w:ascii=".AppleSystemUIFont" w:eastAsia="Times New Roman" w:hAnsi=".AppleSystemUIFont" w:cs="Times New Roman"/>
          <w:rtl/>
          <w14:ligatures w14:val="none"/>
        </w:rPr>
      </w:pPr>
    </w:p>
    <w:p w14:paraId="27716AC4" w14:textId="77777777" w:rsidR="00BF1964" w:rsidRDefault="00BF1964" w:rsidP="00BF1964">
      <w:pPr>
        <w:spacing w:after="0" w:line="240" w:lineRule="auto"/>
        <w:rPr>
          <w:rFonts w:ascii=".AppleSystemUIFont" w:eastAsia="Times New Roman" w:hAnsi=".AppleSystemUIFont" w:cs="Times New Roman"/>
          <w:rtl/>
          <w14:ligatures w14:val="none"/>
        </w:rPr>
      </w:pPr>
    </w:p>
    <w:p w14:paraId="06772EB1" w14:textId="77777777" w:rsidR="00BF1964" w:rsidRDefault="00BF1964" w:rsidP="00BF1964">
      <w:pPr>
        <w:spacing w:after="0" w:line="240" w:lineRule="auto"/>
        <w:rPr>
          <w:rFonts w:ascii=".AppleSystemUIFont" w:eastAsia="Times New Roman" w:hAnsi=".AppleSystemUIFont" w:cs="Times New Roman"/>
          <w:rtl/>
          <w14:ligatures w14:val="none"/>
        </w:rPr>
      </w:pPr>
    </w:p>
    <w:p w14:paraId="2B640E3F" w14:textId="77777777" w:rsidR="00BF1964" w:rsidRDefault="00BF1964" w:rsidP="00BF1964">
      <w:pPr>
        <w:spacing w:after="0" w:line="240" w:lineRule="auto"/>
        <w:rPr>
          <w:rFonts w:ascii=".AppleSystemUIFont" w:eastAsia="Times New Roman" w:hAnsi=".AppleSystemUIFont" w:cs="Times New Roman"/>
          <w:rtl/>
          <w14:ligatures w14:val="none"/>
        </w:rPr>
      </w:pPr>
    </w:p>
    <w:p w14:paraId="20189757" w14:textId="052B2431" w:rsidR="00654E53" w:rsidRDefault="00977390" w:rsidP="000B413A">
      <w:pPr>
        <w:spacing w:after="0" w:line="240" w:lineRule="auto"/>
        <w:rPr>
          <w:rFonts w:ascii=".AppleSystemUIFont" w:eastAsia="Times New Roman" w:hAnsi=".AppleSystemUIFont" w:cs="Times New Roman"/>
          <w:b/>
          <w:bCs/>
          <w:rtl/>
          <w14:ligatures w14:val="none"/>
        </w:rPr>
      </w:pPr>
      <w:r>
        <w:rPr>
          <w:rFonts w:ascii=".AppleSystemUIFont" w:eastAsia="Times New Roman" w:hAnsi=".AppleSystemUIFont" w:cs="Times New Roman" w:hint="cs"/>
          <w:b/>
          <w:bCs/>
          <w:rtl/>
          <w14:ligatures w14:val="none"/>
        </w:rPr>
        <w:t>٢–</w:t>
      </w:r>
      <w:r w:rsidR="00DA1D11">
        <w:rPr>
          <w:rFonts w:ascii=".AppleSystemUIFont" w:eastAsia="Times New Roman" w:hAnsi=".AppleSystemUIFont" w:cs="Times New Roman" w:hint="cs"/>
          <w:b/>
          <w:bCs/>
          <w:rtl/>
          <w14:ligatures w14:val="none"/>
        </w:rPr>
        <w:t xml:space="preserve">٧ </w:t>
      </w:r>
      <w:r w:rsidR="00BE7FC7">
        <w:rPr>
          <w:rFonts w:ascii=".AppleSystemUIFont" w:eastAsia="Times New Roman" w:hAnsi=".AppleSystemUIFont" w:cs="Times New Roman" w:hint="cs"/>
          <w:b/>
          <w:bCs/>
          <w:rtl/>
          <w14:ligatures w14:val="none"/>
        </w:rPr>
        <w:t>مجالات</w:t>
      </w:r>
      <w:r w:rsidR="005766C7">
        <w:rPr>
          <w:rFonts w:ascii=".AppleSystemUIFont" w:eastAsia="Times New Roman" w:hAnsi=".AppleSystemUIFont" w:cs="Times New Roman" w:hint="cs"/>
          <w:b/>
          <w:bCs/>
          <w:rtl/>
          <w14:ligatures w14:val="none"/>
        </w:rPr>
        <w:t xml:space="preserve"> الدراسة:</w:t>
      </w:r>
    </w:p>
    <w:p w14:paraId="5B64A83B" w14:textId="77777777" w:rsidR="00864CC6" w:rsidRDefault="00864CC6" w:rsidP="00D86345">
      <w:pPr>
        <w:spacing w:after="0" w:line="240" w:lineRule="auto"/>
        <w:rPr>
          <w:rFonts w:ascii=".AppleSystemUIFont" w:eastAsiaTheme="minorEastAsia" w:hAnsi=".AppleSystemUIFont" w:cs="Times New Roman"/>
          <w:sz w:val="29"/>
          <w:szCs w:val="29"/>
          <w:rtl/>
          <w14:ligatures w14:val="none"/>
        </w:rPr>
      </w:pPr>
    </w:p>
    <w:p w14:paraId="6EF080F6" w14:textId="0E7C8E1D" w:rsidR="00D86345" w:rsidRPr="00C635CA" w:rsidRDefault="00D86345" w:rsidP="00864CC6">
      <w:pPr>
        <w:spacing w:after="0" w:line="240" w:lineRule="auto"/>
        <w:rPr>
          <w:rFonts w:ascii=".AppleSystemUIFont" w:eastAsiaTheme="minorEastAsia" w:hAnsi=".AppleSystemUIFont" w:cs="Times New Roman"/>
          <w:rtl/>
          <w14:ligatures w14:val="none"/>
        </w:rPr>
      </w:pPr>
      <w:r w:rsidRPr="00C635CA">
        <w:rPr>
          <w:rFonts w:ascii="UICTFontTextStyleEmphasizedBody" w:eastAsiaTheme="minorEastAsia" w:hAnsi="UICTFontTextStyleEmphasizedBody" w:cs="Times New Roman"/>
          <w:b/>
          <w:bCs/>
          <w:rtl/>
          <w14:ligatures w14:val="none"/>
        </w:rPr>
        <w:t>- المجال المكاني:</w:t>
      </w:r>
    </w:p>
    <w:p w14:paraId="1B9062BE" w14:textId="77777777" w:rsidR="00D86345" w:rsidRPr="00C635CA" w:rsidRDefault="00D86345" w:rsidP="00D86345">
      <w:pPr>
        <w:bidi w:val="0"/>
        <w:spacing w:after="0" w:line="240" w:lineRule="auto"/>
        <w:rPr>
          <w:rFonts w:ascii=".AppleSystemUIFont" w:eastAsiaTheme="minorEastAsia" w:hAnsi=".AppleSystemUIFont" w:cs="Times New Roman"/>
          <w:rtl/>
          <w14:ligatures w14:val="none"/>
        </w:rPr>
      </w:pPr>
    </w:p>
    <w:p w14:paraId="0D28D2CA" w14:textId="77777777" w:rsidR="00D86345" w:rsidRDefault="00D86345" w:rsidP="00D86345">
      <w:pPr>
        <w:spacing w:after="0" w:line="240" w:lineRule="auto"/>
        <w:rPr>
          <w:rFonts w:ascii=".AppleSystemUIFont" w:eastAsiaTheme="minorEastAsia" w:hAnsi=".AppleSystemUIFont" w:cs="Times New Roman"/>
          <w:rtl/>
          <w14:ligatures w14:val="none"/>
        </w:rPr>
      </w:pPr>
      <w:r w:rsidRPr="002A437D">
        <w:rPr>
          <w:rFonts w:ascii="UICTFontTextStyleBody" w:eastAsiaTheme="minorEastAsia" w:hAnsi="UICTFontTextStyleBody" w:cs="Times New Roman"/>
          <w:rtl/>
          <w14:ligatures w14:val="none"/>
        </w:rPr>
        <w:t xml:space="preserve">يتضمن المجال المكاني للدراسة </w:t>
      </w:r>
      <w:r w:rsidRPr="002A437D">
        <w:rPr>
          <w:rFonts w:ascii="UICTFontTextStyleEmphasizedBody" w:eastAsiaTheme="minorEastAsia" w:hAnsi="UICTFontTextStyleEmphasizedBody" w:cs="Times New Roman"/>
          <w:rtl/>
          <w14:ligatures w14:val="none"/>
        </w:rPr>
        <w:t>مدينة الرياض بالمملكة العربية السعودية</w:t>
      </w:r>
      <w:r w:rsidRPr="002A437D">
        <w:rPr>
          <w:rFonts w:ascii="UICTFontTextStyleBody" w:eastAsiaTheme="minorEastAsia" w:hAnsi="UICTFontTextStyleBody" w:cs="Times New Roman"/>
          <w:rtl/>
          <w14:ligatures w14:val="none"/>
        </w:rPr>
        <w:t xml:space="preserve">، حيث طُبقت الدراسة على عينة من </w:t>
      </w:r>
      <w:r w:rsidRPr="002A437D">
        <w:rPr>
          <w:rFonts w:ascii="UICTFontTextStyleEmphasizedBody" w:eastAsiaTheme="minorEastAsia" w:hAnsi="UICTFontTextStyleEmphasizedBody" w:cs="Times New Roman"/>
          <w:rtl/>
          <w14:ligatures w14:val="none"/>
        </w:rPr>
        <w:t>عملاء شركة قصة</w:t>
      </w:r>
      <w:r w:rsidRPr="002A437D">
        <w:rPr>
          <w:rFonts w:ascii="UICTFontTextStyleBody" w:eastAsiaTheme="minorEastAsia" w:hAnsi="UICTFontTextStyleBody" w:cs="Times New Roman"/>
          <w:rtl/>
          <w14:ligatures w14:val="none"/>
        </w:rPr>
        <w:t xml:space="preserve"> بمدينة الرياض، ممن تنطبق عليهم معايير الدراسة.</w:t>
      </w:r>
    </w:p>
    <w:p w14:paraId="613A369F" w14:textId="77777777" w:rsidR="00D6416E" w:rsidRDefault="00D6416E" w:rsidP="00D6416E">
      <w:pPr>
        <w:spacing w:after="0" w:line="240" w:lineRule="auto"/>
        <w:rPr>
          <w:rFonts w:ascii=".AppleSystemUIFont" w:eastAsiaTheme="minorEastAsia" w:hAnsi=".AppleSystemUIFont" w:cs="Times New Roman"/>
          <w:rtl/>
          <w14:ligatures w14:val="none"/>
        </w:rPr>
      </w:pPr>
    </w:p>
    <w:p w14:paraId="68185A9A" w14:textId="77777777" w:rsidR="00C052F9" w:rsidRPr="00D623D7" w:rsidRDefault="00C052F9" w:rsidP="00C052F9">
      <w:pPr>
        <w:spacing w:after="0" w:line="240" w:lineRule="auto"/>
        <w:rPr>
          <w:rFonts w:ascii=".AppleSystemUIFont" w:eastAsiaTheme="minorEastAsia" w:hAnsi=".AppleSystemUIFont" w:cs="Times New Roman"/>
          <w14:ligatures w14:val="none"/>
        </w:rPr>
      </w:pPr>
      <w:r w:rsidRPr="00D623D7">
        <w:rPr>
          <w:rFonts w:ascii="UICTFontTextStyleEmphasizedBody" w:eastAsiaTheme="minorEastAsia" w:hAnsi="UICTFontTextStyleEmphasizedBody" w:cs="Times New Roman"/>
          <w:b/>
          <w:bCs/>
          <w:rtl/>
          <w14:ligatures w14:val="none"/>
        </w:rPr>
        <w:t>- المجال الزمني:</w:t>
      </w:r>
    </w:p>
    <w:p w14:paraId="0958BCDC" w14:textId="77777777" w:rsidR="00C052F9" w:rsidRPr="00D623D7" w:rsidRDefault="00C052F9" w:rsidP="00C052F9">
      <w:pPr>
        <w:bidi w:val="0"/>
        <w:spacing w:after="0" w:line="240" w:lineRule="auto"/>
        <w:rPr>
          <w:rFonts w:ascii=".AppleSystemUIFont" w:eastAsiaTheme="minorEastAsia" w:hAnsi=".AppleSystemUIFont" w:cs="Times New Roman"/>
          <w:rtl/>
          <w14:ligatures w14:val="none"/>
        </w:rPr>
      </w:pPr>
    </w:p>
    <w:p w14:paraId="2C520184" w14:textId="77777777" w:rsidR="00C052F9" w:rsidRDefault="00C052F9" w:rsidP="00C052F9">
      <w:pPr>
        <w:spacing w:after="0" w:line="240" w:lineRule="auto"/>
        <w:rPr>
          <w:rFonts w:ascii=".AppleSystemUIFont" w:eastAsiaTheme="minorEastAsia" w:hAnsi=".AppleSystemUIFont" w:cs="Times New Roman"/>
          <w:rtl/>
          <w14:ligatures w14:val="none"/>
        </w:rPr>
      </w:pPr>
      <w:r w:rsidRPr="00D623D7">
        <w:rPr>
          <w:rFonts w:ascii="UICTFontTextStyleBody" w:eastAsiaTheme="minorEastAsia" w:hAnsi="UICTFontTextStyleBody" w:cs="Times New Roman"/>
          <w:rtl/>
          <w14:ligatures w14:val="none"/>
        </w:rPr>
        <w:t xml:space="preserve">جُمعت البيانات الميدانية خلال الفترة من </w:t>
      </w:r>
      <w:r w:rsidRPr="00D623D7">
        <w:rPr>
          <w:rFonts w:ascii="UICTFontTextStyleEmphasizedBody" w:eastAsiaTheme="minorEastAsia" w:hAnsi="UICTFontTextStyleEmphasizedBody" w:cs="Times New Roman"/>
          <w:rtl/>
          <w14:ligatures w14:val="none"/>
        </w:rPr>
        <w:t>30/5/2026م</w:t>
      </w:r>
      <w:r w:rsidRPr="00D623D7">
        <w:rPr>
          <w:rFonts w:ascii="UICTFontTextStyleBody" w:eastAsiaTheme="minorEastAsia" w:hAnsi="UICTFontTextStyleBody" w:cs="Times New Roman"/>
          <w:rtl/>
          <w14:ligatures w14:val="none"/>
        </w:rPr>
        <w:t xml:space="preserve"> إلى </w:t>
      </w:r>
      <w:r w:rsidRPr="00D623D7">
        <w:rPr>
          <w:rFonts w:ascii="UICTFontTextStyleEmphasizedBody" w:eastAsiaTheme="minorEastAsia" w:hAnsi="UICTFontTextStyleEmphasizedBody" w:cs="Times New Roman"/>
          <w:rtl/>
          <w14:ligatures w14:val="none"/>
        </w:rPr>
        <w:t>29/8/2026م</w:t>
      </w:r>
      <w:r w:rsidRPr="00D623D7">
        <w:rPr>
          <w:rFonts w:ascii="UICTFontTextStyleBody" w:eastAsiaTheme="minorEastAsia" w:hAnsi="UICTFontTextStyleBody" w:cs="Times New Roman"/>
          <w:rtl/>
          <w14:ligatures w14:val="none"/>
        </w:rPr>
        <w:t>، وهي الفترة التي تم خلالها توزيع الاستبانة على أفراد عينة الدراسة، وجمع الاستجابات، تمهيدًا لتحليل البيانات واستخلاص النتائج.</w:t>
      </w:r>
    </w:p>
    <w:p w14:paraId="56F0824E" w14:textId="77777777" w:rsidR="00D623D7" w:rsidRDefault="00D623D7" w:rsidP="00D623D7">
      <w:pPr>
        <w:spacing w:after="0" w:line="240" w:lineRule="auto"/>
        <w:rPr>
          <w:rFonts w:ascii=".AppleSystemUIFont" w:eastAsiaTheme="minorEastAsia" w:hAnsi=".AppleSystemUIFont" w:cs="Times New Roman"/>
          <w:rtl/>
          <w14:ligatures w14:val="none"/>
        </w:rPr>
      </w:pPr>
    </w:p>
    <w:p w14:paraId="1655FA52" w14:textId="77777777" w:rsidR="008C29A2" w:rsidRPr="00B315CD" w:rsidRDefault="008C29A2" w:rsidP="008C29A2">
      <w:pPr>
        <w:spacing w:after="0" w:line="240" w:lineRule="auto"/>
        <w:rPr>
          <w:rFonts w:ascii=".AppleSystemUIFont" w:eastAsiaTheme="minorEastAsia" w:hAnsi=".AppleSystemUIFont" w:cs="Times New Roman"/>
          <w:b/>
          <w:bCs/>
          <w14:ligatures w14:val="none"/>
        </w:rPr>
      </w:pPr>
      <w:r w:rsidRPr="00B315CD">
        <w:rPr>
          <w:rFonts w:ascii="UICTFontTextStyleEmphasizedBody" w:eastAsiaTheme="minorEastAsia" w:hAnsi="UICTFontTextStyleEmphasizedBody" w:cs="Times New Roman"/>
          <w:b/>
          <w:bCs/>
          <w:rtl/>
          <w14:ligatures w14:val="none"/>
        </w:rPr>
        <w:t>- المجال البشري:</w:t>
      </w:r>
    </w:p>
    <w:p w14:paraId="7B70CC57" w14:textId="77777777" w:rsidR="008C29A2" w:rsidRPr="00B315CD" w:rsidRDefault="008C29A2" w:rsidP="008C29A2">
      <w:pPr>
        <w:bidi w:val="0"/>
        <w:spacing w:after="0" w:line="240" w:lineRule="auto"/>
        <w:rPr>
          <w:rFonts w:ascii=".AppleSystemUIFont" w:eastAsiaTheme="minorEastAsia" w:hAnsi=".AppleSystemUIFont" w:cs="Times New Roman"/>
          <w:b/>
          <w:bCs/>
          <w:rtl/>
          <w14:ligatures w14:val="none"/>
        </w:rPr>
      </w:pPr>
    </w:p>
    <w:p w14:paraId="315C1A6B" w14:textId="77777777" w:rsidR="008C29A2" w:rsidRPr="00B315CD" w:rsidRDefault="008C29A2" w:rsidP="008C29A2">
      <w:pPr>
        <w:spacing w:after="0" w:line="240" w:lineRule="auto"/>
        <w:rPr>
          <w:rFonts w:ascii=".AppleSystemUIFont" w:eastAsiaTheme="minorEastAsia" w:hAnsi=".AppleSystemUIFont" w:cs="Times New Roman"/>
          <w14:ligatures w14:val="none"/>
        </w:rPr>
      </w:pPr>
      <w:r w:rsidRPr="00B315CD">
        <w:rPr>
          <w:rFonts w:ascii="UICTFontTextStyleBody" w:eastAsiaTheme="minorEastAsia" w:hAnsi="UICTFontTextStyleBody" w:cs="Times New Roman"/>
          <w:rtl/>
          <w14:ligatures w14:val="none"/>
        </w:rPr>
        <w:t xml:space="preserve">شمل المجال البشري للدراسة </w:t>
      </w:r>
      <w:r w:rsidRPr="00B315CD">
        <w:rPr>
          <w:rFonts w:ascii="UICTFontTextStyleEmphasizedBody" w:eastAsiaTheme="minorEastAsia" w:hAnsi="UICTFontTextStyleEmphasizedBody" w:cs="Times New Roman"/>
          <w:rtl/>
          <w14:ligatures w14:val="none"/>
        </w:rPr>
        <w:t>عملاء شركة قصة بمدينة الرياض في المملكة العربية السعودية</w:t>
      </w:r>
      <w:r w:rsidRPr="00B315CD">
        <w:rPr>
          <w:rFonts w:ascii="UICTFontTextStyleBody" w:eastAsiaTheme="minorEastAsia" w:hAnsi="UICTFontTextStyleBody" w:cs="Times New Roman"/>
          <w:rtl/>
          <w14:ligatures w14:val="none"/>
        </w:rPr>
        <w:t>، ممن سبق لهم التعرض للإعلانات الرقمية عبر مواقع التواصل الاجتماعي، وذلك للتعرف على مدى تأثير هذه الإعلانات في السلوك الشرائي لديهم.</w:t>
      </w:r>
    </w:p>
    <w:p w14:paraId="68440447" w14:textId="77777777" w:rsidR="00D623D7" w:rsidRPr="00B315CD" w:rsidRDefault="00D623D7" w:rsidP="00D623D7">
      <w:pPr>
        <w:spacing w:after="0" w:line="240" w:lineRule="auto"/>
        <w:rPr>
          <w:rFonts w:ascii=".AppleSystemUIFont" w:eastAsiaTheme="minorEastAsia" w:hAnsi=".AppleSystemUIFont" w:cs="Times New Roman"/>
          <w14:ligatures w14:val="none"/>
        </w:rPr>
      </w:pPr>
    </w:p>
    <w:p w14:paraId="04805B91" w14:textId="77777777" w:rsidR="00D6416E" w:rsidRPr="00B315CD" w:rsidRDefault="00D6416E" w:rsidP="00D6416E">
      <w:pPr>
        <w:spacing w:after="0" w:line="240" w:lineRule="auto"/>
        <w:rPr>
          <w:rFonts w:ascii=".AppleSystemUIFont" w:eastAsiaTheme="minorEastAsia" w:hAnsi=".AppleSystemUIFont" w:cs="Times New Roman"/>
          <w:b/>
          <w:bCs/>
          <w14:ligatures w14:val="none"/>
        </w:rPr>
      </w:pPr>
    </w:p>
    <w:p w14:paraId="749CFC5E" w14:textId="77777777" w:rsidR="0045304E" w:rsidRPr="00B315CD" w:rsidRDefault="0045304E" w:rsidP="000B413A">
      <w:pPr>
        <w:spacing w:after="0" w:line="240" w:lineRule="auto"/>
        <w:rPr>
          <w:rFonts w:ascii=".AppleSystemUIFont" w:eastAsia="Times New Roman" w:hAnsi=".AppleSystemUIFont" w:cs="Times New Roman"/>
          <w:b/>
          <w:bCs/>
          <w14:ligatures w14:val="none"/>
        </w:rPr>
      </w:pPr>
    </w:p>
    <w:p w14:paraId="61E63B05" w14:textId="77777777" w:rsidR="009244B4" w:rsidRPr="00B315CD" w:rsidRDefault="009244B4" w:rsidP="00492683">
      <w:pPr>
        <w:spacing w:after="0" w:line="240" w:lineRule="auto"/>
        <w:rPr>
          <w:rFonts w:ascii=".AppleSystemUIFont" w:eastAsiaTheme="minorEastAsia" w:hAnsi=".AppleSystemUIFont" w:cs="Times New Roman"/>
          <w:b/>
          <w:bCs/>
          <w:rtl/>
          <w14:ligatures w14:val="none"/>
        </w:rPr>
      </w:pPr>
    </w:p>
    <w:p w14:paraId="0F715B9F" w14:textId="7A947CE5" w:rsidR="00CC1858" w:rsidRPr="00B315CD" w:rsidRDefault="00CC1858" w:rsidP="00492683">
      <w:pPr>
        <w:spacing w:after="0" w:line="240" w:lineRule="auto"/>
        <w:rPr>
          <w:rFonts w:ascii=".AppleSystemUIFont" w:eastAsiaTheme="minorEastAsia" w:hAnsi=".AppleSystemUIFont" w:cs="Times New Roman"/>
          <w:b/>
          <w:bCs/>
          <w:rtl/>
          <w14:ligatures w14:val="none"/>
        </w:rPr>
      </w:pPr>
    </w:p>
    <w:p w14:paraId="5F763CD3" w14:textId="77777777" w:rsidR="002414AB" w:rsidRPr="00B315CD" w:rsidRDefault="002414AB" w:rsidP="007E052C">
      <w:pPr>
        <w:spacing w:after="0" w:line="240" w:lineRule="auto"/>
        <w:rPr>
          <w:rFonts w:ascii=".AppleSystemUIFont" w:eastAsiaTheme="minorEastAsia" w:hAnsi=".AppleSystemUIFont" w:cs="Times New Roman"/>
          <w:b/>
          <w:bCs/>
          <w:rtl/>
          <w14:ligatures w14:val="none"/>
        </w:rPr>
      </w:pPr>
    </w:p>
    <w:p w14:paraId="1B236ECE" w14:textId="77777777" w:rsidR="002414AB" w:rsidRPr="00B315CD" w:rsidRDefault="002414AB" w:rsidP="007E052C">
      <w:pPr>
        <w:spacing w:after="0" w:line="240" w:lineRule="auto"/>
        <w:rPr>
          <w:rFonts w:ascii=".AppleSystemUIFont" w:eastAsiaTheme="minorEastAsia" w:hAnsi=".AppleSystemUIFont" w:cs="Times New Roman"/>
          <w:b/>
          <w:bCs/>
          <w14:ligatures w14:val="none"/>
        </w:rPr>
      </w:pPr>
    </w:p>
    <w:p w14:paraId="04F04F11" w14:textId="77777777" w:rsidR="007A6ADB" w:rsidRPr="00474CD4" w:rsidRDefault="007A6ADB" w:rsidP="007A6ADB">
      <w:pPr>
        <w:spacing w:after="0" w:line="240" w:lineRule="auto"/>
        <w:rPr>
          <w:rFonts w:ascii=".AppleSystemUIFont" w:eastAsia="Times New Roman" w:hAnsi=".AppleSystemUIFont" w:cs="Times New Roman"/>
          <w14:ligatures w14:val="none"/>
        </w:rPr>
      </w:pPr>
    </w:p>
    <w:p w14:paraId="70870BF8" w14:textId="77777777" w:rsidR="00230C92" w:rsidRPr="00474CD4" w:rsidRDefault="00230C92" w:rsidP="00230C92">
      <w:pPr>
        <w:spacing w:after="0" w:line="240" w:lineRule="auto"/>
        <w:rPr>
          <w:rFonts w:ascii=".AppleSystemUIFont" w:eastAsia="Times New Roman" w:hAnsi=".AppleSystemUIFont" w:cs="Times New Roman"/>
          <w14:ligatures w14:val="none"/>
        </w:rPr>
      </w:pPr>
    </w:p>
    <w:p w14:paraId="042890A3" w14:textId="77777777" w:rsidR="00333418" w:rsidRPr="00474CD4" w:rsidRDefault="00333418" w:rsidP="00333418">
      <w:pPr>
        <w:spacing w:after="0" w:line="240" w:lineRule="auto"/>
        <w:rPr>
          <w:rFonts w:ascii="UICTFontTextStyleEmphasizedBody" w:eastAsia="Times New Roman" w:hAnsi="UICTFontTextStyleEmphasizedBody" w:cs="Times New Roman"/>
          <w:b/>
          <w:bCs/>
          <w:rtl/>
          <w14:ligatures w14:val="none"/>
        </w:rPr>
      </w:pPr>
    </w:p>
    <w:p w14:paraId="46694516" w14:textId="77777777" w:rsidR="00D8177C" w:rsidRPr="00474CD4" w:rsidRDefault="00D8177C" w:rsidP="00D8177C">
      <w:pPr>
        <w:spacing w:after="0" w:line="240" w:lineRule="auto"/>
        <w:rPr>
          <w:rFonts w:ascii="UICTFontTextStyleEmphasizedBody" w:eastAsia="Times New Roman" w:hAnsi="UICTFontTextStyleEmphasizedBody" w:cs="Times New Roman"/>
          <w:b/>
          <w:bCs/>
          <w:rtl/>
          <w14:ligatures w14:val="none"/>
        </w:rPr>
      </w:pPr>
    </w:p>
    <w:p w14:paraId="4EB0971D" w14:textId="77777777" w:rsidR="00D8177C" w:rsidRPr="00474CD4" w:rsidRDefault="00D8177C" w:rsidP="00D8177C">
      <w:pPr>
        <w:spacing w:after="0" w:line="240" w:lineRule="auto"/>
        <w:rPr>
          <w:rFonts w:ascii=".AppleSystemUIFont" w:eastAsia="Times New Roman" w:hAnsi=".AppleSystemUIFont" w:cs="Times New Roman"/>
          <w14:ligatures w14:val="none"/>
        </w:rPr>
      </w:pPr>
    </w:p>
    <w:p w14:paraId="6A1D39E1" w14:textId="77777777" w:rsidR="004F2936" w:rsidRPr="00474CD4" w:rsidRDefault="004F2936" w:rsidP="004F2936">
      <w:pPr>
        <w:spacing w:after="0" w:line="240" w:lineRule="auto"/>
        <w:rPr>
          <w:rFonts w:ascii=".AppleSystemUIFont" w:eastAsiaTheme="minorEastAsia" w:hAnsi=".AppleSystemUIFont" w:cs="Times New Roman"/>
          <w14:ligatures w14:val="none"/>
        </w:rPr>
      </w:pPr>
    </w:p>
    <w:p w14:paraId="70381B16" w14:textId="77777777" w:rsidR="00B64C40" w:rsidRPr="007317A4" w:rsidRDefault="00B64C40" w:rsidP="00602A8B">
      <w:pPr>
        <w:spacing w:after="0" w:line="240" w:lineRule="auto"/>
        <w:rPr>
          <w:rFonts w:ascii=".AppleSystemUIFont" w:eastAsiaTheme="minorEastAsia" w:hAnsi=".AppleSystemUIFont" w:cs="Times New Roman"/>
          <w:rtl/>
          <w14:ligatures w14:val="none"/>
        </w:rPr>
      </w:pPr>
    </w:p>
    <w:p w14:paraId="07CBC33C" w14:textId="77777777" w:rsidR="00B64C40" w:rsidRPr="007317A4" w:rsidRDefault="00B64C40" w:rsidP="00B64C40">
      <w:pPr>
        <w:spacing w:after="0" w:line="240" w:lineRule="auto"/>
        <w:rPr>
          <w:rFonts w:ascii=".AppleSystemUIFont" w:eastAsiaTheme="minorEastAsia" w:hAnsi=".AppleSystemUIFont" w:cs="Times New Roman"/>
          <w:rtl/>
          <w14:ligatures w14:val="none"/>
        </w:rPr>
      </w:pPr>
    </w:p>
    <w:p w14:paraId="3365CBCB" w14:textId="77777777" w:rsidR="00B64C40" w:rsidRDefault="00B64C40" w:rsidP="00B64C40">
      <w:pPr>
        <w:spacing w:after="0" w:line="240" w:lineRule="auto"/>
        <w:rPr>
          <w:rFonts w:ascii=".AppleSystemUIFont" w:eastAsiaTheme="minorEastAsia" w:hAnsi=".AppleSystemUIFont" w:cs="Times New Roman"/>
          <w:rtl/>
          <w14:ligatures w14:val="none"/>
        </w:rPr>
      </w:pPr>
    </w:p>
    <w:p w14:paraId="5DE77486" w14:textId="77777777" w:rsidR="00B64C40" w:rsidRPr="00CB7FF1" w:rsidRDefault="00B64C40" w:rsidP="00B64C40">
      <w:pPr>
        <w:spacing w:after="0" w:line="240" w:lineRule="auto"/>
        <w:rPr>
          <w:rFonts w:ascii=".AppleSystemUIFont" w:eastAsiaTheme="minorEastAsia" w:hAnsi=".AppleSystemUIFont" w:cs="Times New Roman"/>
          <w14:ligatures w14:val="none"/>
        </w:rPr>
      </w:pPr>
    </w:p>
    <w:p w14:paraId="61339C58" w14:textId="3124A7E0" w:rsidR="009B02FC" w:rsidRPr="00CB7FF1" w:rsidRDefault="009B02FC" w:rsidP="009B02FC">
      <w:pPr>
        <w:spacing w:after="0" w:line="240" w:lineRule="auto"/>
        <w:rPr>
          <w:rFonts w:ascii=".AppleSystemUIFont" w:eastAsiaTheme="minorEastAsia" w:hAnsi=".AppleSystemUIFont" w:cs="Times New Roman"/>
          <w:b/>
          <w:bCs/>
          <w14:ligatures w14:val="none"/>
        </w:rPr>
      </w:pPr>
    </w:p>
    <w:p w14:paraId="1C482986" w14:textId="77777777" w:rsidR="00E85986" w:rsidRPr="00CB7FF1" w:rsidRDefault="00E85986" w:rsidP="00E85986">
      <w:pPr>
        <w:spacing w:after="0" w:line="240" w:lineRule="auto"/>
        <w:rPr>
          <w:rFonts w:ascii="UICTFontTextStyleBody" w:eastAsiaTheme="minorEastAsia" w:hAnsi="UICTFontTextStyleBody" w:cs="Times New Roman"/>
          <w14:ligatures w14:val="none"/>
        </w:rPr>
      </w:pPr>
    </w:p>
    <w:p w14:paraId="0D662D93" w14:textId="77777777" w:rsidR="00036C6A" w:rsidRPr="00CB7FF1" w:rsidRDefault="00036C6A" w:rsidP="00036C6A">
      <w:pPr>
        <w:spacing w:after="0" w:line="240" w:lineRule="auto"/>
        <w:rPr>
          <w:rFonts w:ascii=".AppleSystemUIFont" w:eastAsiaTheme="minorEastAsia" w:hAnsi=".AppleSystemUIFont" w:cs="Times New Roman"/>
          <w:rtl/>
          <w14:ligatures w14:val="none"/>
        </w:rPr>
      </w:pPr>
    </w:p>
    <w:p w14:paraId="5A493114" w14:textId="77777777" w:rsidR="003E41B5" w:rsidRPr="00C41B2D" w:rsidRDefault="003E41B5" w:rsidP="00C649AE">
      <w:pPr>
        <w:spacing w:after="0" w:line="240" w:lineRule="auto"/>
        <w:rPr>
          <w:rFonts w:ascii=".AppleSystemUIFont" w:eastAsiaTheme="minorEastAsia" w:hAnsi=".AppleSystemUIFont" w:cs="Times New Roman"/>
          <w14:ligatures w14:val="none"/>
        </w:rPr>
      </w:pPr>
    </w:p>
    <w:p w14:paraId="4867FE9F" w14:textId="77777777" w:rsidR="00B24009" w:rsidRPr="00E67913" w:rsidRDefault="00B24009" w:rsidP="00541704">
      <w:pPr>
        <w:spacing w:after="0" w:line="240" w:lineRule="auto"/>
        <w:rPr>
          <w:rFonts w:ascii=".AppleSystemUIFont" w:eastAsiaTheme="minorEastAsia" w:hAnsi=".AppleSystemUIFont" w:cs="Times New Roman"/>
          <w:rtl/>
          <w14:ligatures w14:val="none"/>
        </w:rPr>
      </w:pPr>
    </w:p>
    <w:p w14:paraId="2FB474EB" w14:textId="77777777" w:rsidR="00E8756C" w:rsidRPr="00E67913" w:rsidRDefault="00E8756C" w:rsidP="001B44D7">
      <w:pPr>
        <w:spacing w:line="278" w:lineRule="auto"/>
        <w:rPr>
          <w:rtl/>
        </w:rPr>
      </w:pPr>
    </w:p>
    <w:sectPr w:rsidR="00E8756C" w:rsidRPr="00E67913" w:rsidSect="002C1A51">
      <w:footerReference w:type="even" r:id="rId8"/>
      <w:footerReference w:type="default" r:id="rId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75A29D" w14:textId="77777777" w:rsidR="00177FF2" w:rsidRDefault="00177FF2" w:rsidP="00F33F41">
      <w:pPr>
        <w:spacing w:after="0" w:line="240" w:lineRule="auto"/>
      </w:pPr>
      <w:r>
        <w:separator/>
      </w:r>
    </w:p>
  </w:endnote>
  <w:endnote w:type="continuationSeparator" w:id="0">
    <w:p w14:paraId="30F30D40" w14:textId="77777777" w:rsidR="00177FF2" w:rsidRDefault="00177FF2" w:rsidP="00F33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0"/>
        <w:rtl/>
      </w:rPr>
      <w:id w:val="-175585512"/>
      <w:docPartObj>
        <w:docPartGallery w:val="Page Numbers (Bottom of Page)"/>
        <w:docPartUnique/>
      </w:docPartObj>
    </w:sdtPr>
    <w:sdtEndPr>
      <w:rPr>
        <w:rStyle w:val="af0"/>
      </w:rPr>
    </w:sdtEndPr>
    <w:sdtContent>
      <w:p w14:paraId="6E7724A2" w14:textId="0B62FAE6" w:rsidR="00CF7A8C" w:rsidRDefault="00CF7A8C" w:rsidP="0078096C">
        <w:pPr>
          <w:pStyle w:val="ab"/>
          <w:framePr w:wrap="none" w:vAnchor="text" w:hAnchor="text" w:y="1"/>
          <w:rPr>
            <w:rStyle w:val="af0"/>
          </w:rPr>
        </w:pPr>
        <w:r>
          <w:rPr>
            <w:rStyle w:val="af0"/>
            <w:rtl/>
          </w:rPr>
          <w:fldChar w:fldCharType="begin"/>
        </w:r>
        <w:r>
          <w:rPr>
            <w:rStyle w:val="af0"/>
          </w:rPr>
          <w:instrText xml:space="preserve"> PAGE </w:instrText>
        </w:r>
        <w:r>
          <w:rPr>
            <w:rStyle w:val="af0"/>
            <w:rtl/>
          </w:rPr>
          <w:fldChar w:fldCharType="end"/>
        </w:r>
      </w:p>
    </w:sdtContent>
  </w:sdt>
  <w:p w14:paraId="228B83B8" w14:textId="77777777" w:rsidR="00CF7A8C" w:rsidRDefault="00CF7A8C" w:rsidP="00CF7A8C">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0"/>
        <w:rtl/>
      </w:rPr>
      <w:id w:val="-65426468"/>
      <w:docPartObj>
        <w:docPartGallery w:val="Page Numbers (Bottom of Page)"/>
        <w:docPartUnique/>
      </w:docPartObj>
    </w:sdtPr>
    <w:sdtEndPr>
      <w:rPr>
        <w:rStyle w:val="af0"/>
      </w:rPr>
    </w:sdtEndPr>
    <w:sdtContent>
      <w:p w14:paraId="1DAEDF8B" w14:textId="3AC30FA0" w:rsidR="00CF7A8C" w:rsidRDefault="00CF7A8C" w:rsidP="0078096C">
        <w:pPr>
          <w:pStyle w:val="ab"/>
          <w:framePr w:wrap="none" w:vAnchor="text" w:hAnchor="text" w:y="1"/>
          <w:rPr>
            <w:rStyle w:val="af0"/>
          </w:rPr>
        </w:pPr>
        <w:r>
          <w:rPr>
            <w:rStyle w:val="af0"/>
            <w:rtl/>
          </w:rPr>
          <w:fldChar w:fldCharType="begin"/>
        </w:r>
        <w:r>
          <w:rPr>
            <w:rStyle w:val="af0"/>
          </w:rPr>
          <w:instrText xml:space="preserve"> PAGE </w:instrText>
        </w:r>
        <w:r>
          <w:rPr>
            <w:rStyle w:val="af0"/>
            <w:rtl/>
          </w:rPr>
          <w:fldChar w:fldCharType="separate"/>
        </w:r>
        <w:r>
          <w:rPr>
            <w:rStyle w:val="af0"/>
            <w:noProof/>
            <w:rtl/>
          </w:rPr>
          <w:t>1</w:t>
        </w:r>
        <w:r>
          <w:rPr>
            <w:rStyle w:val="af0"/>
            <w:rtl/>
          </w:rPr>
          <w:fldChar w:fldCharType="end"/>
        </w:r>
      </w:p>
    </w:sdtContent>
  </w:sdt>
  <w:p w14:paraId="63A9936B" w14:textId="77777777" w:rsidR="00FE2451" w:rsidRPr="00A42782" w:rsidRDefault="00FE2451" w:rsidP="00CF7A8C">
    <w:pPr>
      <w:pStyle w:val="ab"/>
      <w:ind w:right="36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30617A" w14:textId="77777777" w:rsidR="00177FF2" w:rsidRDefault="00177FF2" w:rsidP="00F33F41">
      <w:pPr>
        <w:spacing w:after="0" w:line="240" w:lineRule="auto"/>
      </w:pPr>
      <w:r>
        <w:separator/>
      </w:r>
    </w:p>
  </w:footnote>
  <w:footnote w:type="continuationSeparator" w:id="0">
    <w:p w14:paraId="596F4BEE" w14:textId="77777777" w:rsidR="00177FF2" w:rsidRDefault="00177FF2" w:rsidP="00F33F41">
      <w:pPr>
        <w:spacing w:after="0" w:line="240" w:lineRule="auto"/>
      </w:pPr>
      <w:r>
        <w:continuationSeparator/>
      </w:r>
    </w:p>
  </w:footnote>
  <w:footnote w:id="1">
    <w:p w14:paraId="1488B93E" w14:textId="71969D07" w:rsidR="002478CD" w:rsidRPr="002478CD" w:rsidRDefault="002478CD">
      <w:pPr>
        <w:pStyle w:val="ac"/>
        <w:rPr>
          <w:lang w:val="en-GB"/>
        </w:rPr>
      </w:pPr>
      <w:r>
        <w:rPr>
          <w:rStyle w:val="ad"/>
        </w:rPr>
        <w:footnoteRef/>
      </w:r>
      <w:r>
        <w:rPr>
          <w:rtl/>
        </w:rPr>
        <w:t xml:space="preserve"> </w:t>
      </w:r>
      <w:r>
        <w:rPr>
          <w:rFonts w:hint="cs"/>
          <w:rtl/>
        </w:rPr>
        <w:t xml:space="preserve">محمد المؤلف ( ٢٠٢٤ ) </w:t>
      </w:r>
      <w:r>
        <w:rPr>
          <w:lang w:val="en-GB"/>
        </w:rPr>
        <w:t xml:space="preserve">Marketing Dot Limited </w:t>
      </w:r>
    </w:p>
  </w:footnote>
  <w:footnote w:id="2">
    <w:p w14:paraId="40FF1313" w14:textId="07299764" w:rsidR="006F237D" w:rsidRDefault="006F237D">
      <w:pPr>
        <w:pStyle w:val="ac"/>
        <w:rPr>
          <w:rtl/>
        </w:rPr>
      </w:pPr>
      <w:r>
        <w:rPr>
          <w:rStyle w:val="ad"/>
        </w:rPr>
        <w:footnoteRef/>
      </w:r>
      <w:r>
        <w:rPr>
          <w:rtl/>
        </w:rPr>
        <w:t xml:space="preserve"> </w:t>
      </w:r>
      <w:r w:rsidR="0073195D">
        <w:rPr>
          <w:rFonts w:hint="cs"/>
          <w:rtl/>
        </w:rPr>
        <w:t xml:space="preserve">د. ريم عمر شريتح (٢٠٢٥). </w:t>
      </w:r>
      <w:r w:rsidR="00847AD8">
        <w:rPr>
          <w:rFonts w:hint="cs"/>
          <w:rtl/>
        </w:rPr>
        <w:t xml:space="preserve">الإعلان الإلكتروني </w:t>
      </w:r>
      <w:r w:rsidR="00863010">
        <w:rPr>
          <w:rFonts w:hint="cs"/>
          <w:rtl/>
        </w:rPr>
        <w:t>مفاهيم واستراتيجيات معاصرة،</w:t>
      </w:r>
      <w:r w:rsidR="008215F3">
        <w:rPr>
          <w:rFonts w:hint="cs"/>
          <w:rtl/>
        </w:rPr>
        <w:t xml:space="preserve"> المرجع الإلكتروني للمعلوماتية.</w:t>
      </w:r>
    </w:p>
  </w:footnote>
  <w:footnote w:id="3">
    <w:p w14:paraId="7D01DA5C" w14:textId="77777777" w:rsidR="007C20BF" w:rsidRDefault="007C20BF" w:rsidP="001F04D7">
      <w:pPr>
        <w:pStyle w:val="ac"/>
        <w:rPr>
          <w:rtl/>
        </w:rPr>
      </w:pPr>
      <w:r>
        <w:rPr>
          <w:rStyle w:val="ad"/>
        </w:rPr>
        <w:footnoteRef/>
      </w:r>
      <w:r>
        <w:rPr>
          <w:rtl/>
        </w:rPr>
        <w:t xml:space="preserve"> </w:t>
      </w:r>
      <w:r>
        <w:rPr>
          <w:rFonts w:hint="cs"/>
          <w:rtl/>
        </w:rPr>
        <w:t>د. ريم عمر شريتح (٢٠٢٥). الإعلان الإلكتروني مفاهيم واستراتيجيات معاصرة، المرجع الإلكتروني للمعلوماتية.</w:t>
      </w:r>
    </w:p>
    <w:p w14:paraId="041E278A" w14:textId="4B22E9F1" w:rsidR="007C20BF" w:rsidRDefault="007C20BF">
      <w:pPr>
        <w:pStyle w:val="ac"/>
        <w:rPr>
          <w:rtl/>
        </w:rPr>
      </w:pPr>
    </w:p>
  </w:footnote>
  <w:footnote w:id="4">
    <w:p w14:paraId="72FEB1C6" w14:textId="039FBE96" w:rsidR="00852358" w:rsidRDefault="00852358">
      <w:pPr>
        <w:pStyle w:val="ac"/>
        <w:rPr>
          <w:rtl/>
        </w:rPr>
      </w:pPr>
      <w:r>
        <w:rPr>
          <w:rStyle w:val="ad"/>
        </w:rPr>
        <w:footnoteRef/>
      </w:r>
      <w:r>
        <w:rPr>
          <w:rtl/>
        </w:rPr>
        <w:t xml:space="preserve"> </w:t>
      </w:r>
      <w:r w:rsidR="0033454C">
        <w:rPr>
          <w:rFonts w:hint="cs"/>
          <w:rtl/>
        </w:rPr>
        <w:t>محمد الناجي الجعفري</w:t>
      </w:r>
      <w:r w:rsidR="002D48F3">
        <w:rPr>
          <w:rFonts w:hint="cs"/>
          <w:rtl/>
        </w:rPr>
        <w:t xml:space="preserve"> (٢٠١٩). التسويق،</w:t>
      </w:r>
      <w:r w:rsidR="00354D6A">
        <w:rPr>
          <w:rFonts w:hint="cs"/>
          <w:rtl/>
        </w:rPr>
        <w:t xml:space="preserve"> المرجع الإلكتروني للمعلوماتية.</w:t>
      </w:r>
    </w:p>
  </w:footnote>
  <w:footnote w:id="5">
    <w:p w14:paraId="2072E03F" w14:textId="77777777" w:rsidR="00F168A3" w:rsidRPr="00F168A3" w:rsidRDefault="00645AF8">
      <w:pPr>
        <w:pStyle w:val="p1"/>
        <w:rPr>
          <w:rFonts w:ascii="Helvetica" w:hAnsi="Helvetica"/>
          <w:sz w:val="18"/>
          <w:szCs w:val="18"/>
        </w:rPr>
      </w:pPr>
      <w:r>
        <w:rPr>
          <w:rStyle w:val="ad"/>
        </w:rPr>
        <w:footnoteRef/>
      </w:r>
      <w:r>
        <w:rPr>
          <w:rtl/>
        </w:rPr>
        <w:t xml:space="preserve"> </w:t>
      </w:r>
      <w:hyperlink r:id="rId1" w:history="1">
        <w:r w:rsidR="00F168A3" w:rsidRPr="002A416A">
          <w:rPr>
            <w:rFonts w:ascii="Helvetica" w:hAnsi="Helvetica"/>
            <w:color w:val="0000FF"/>
            <w:sz w:val="16"/>
            <w:szCs w:val="16"/>
            <w:u w:val="single"/>
          </w:rPr>
          <w:t>https://journals.ekb.eg/article_355613_a11cae225fca29f13aec0a854583c44d.pdf</w:t>
        </w:r>
      </w:hyperlink>
    </w:p>
    <w:p w14:paraId="6E44D8F2" w14:textId="72118DA7" w:rsidR="00645AF8" w:rsidRDefault="00645AF8">
      <w:pPr>
        <w:pStyle w:val="ac"/>
        <w:rPr>
          <w:rtl/>
        </w:rPr>
      </w:pPr>
    </w:p>
  </w:footnote>
  <w:footnote w:id="6">
    <w:p w14:paraId="221DEE43" w14:textId="77777777" w:rsidR="00161CC6" w:rsidRPr="00161CC6" w:rsidRDefault="009B4442">
      <w:pPr>
        <w:pStyle w:val="p1"/>
        <w:rPr>
          <w:rFonts w:ascii="Helvetica" w:hAnsi="Helvetica"/>
          <w:sz w:val="18"/>
          <w:szCs w:val="18"/>
        </w:rPr>
      </w:pPr>
      <w:r>
        <w:rPr>
          <w:rStyle w:val="ad"/>
        </w:rPr>
        <w:footnoteRef/>
      </w:r>
      <w:r>
        <w:rPr>
          <w:rtl/>
        </w:rPr>
        <w:t xml:space="preserve"> </w:t>
      </w:r>
      <w:hyperlink r:id="rId2" w:history="1">
        <w:r w:rsidR="00161CC6" w:rsidRPr="00AD75AD">
          <w:rPr>
            <w:rFonts w:ascii="Helvetica" w:hAnsi="Helvetica"/>
            <w:color w:val="0000FF"/>
            <w:sz w:val="16"/>
            <w:szCs w:val="16"/>
            <w:u w:val="single"/>
          </w:rPr>
          <w:t>https://mjsm.journals.ekb.eg/article_447495_bf60760959ead7d9b069ab037e5a894e.pdf</w:t>
        </w:r>
      </w:hyperlink>
    </w:p>
    <w:p w14:paraId="171D18C1" w14:textId="714A4CC4" w:rsidR="009B4442" w:rsidRDefault="009B4442">
      <w:pPr>
        <w:pStyle w:val="ac"/>
        <w:rPr>
          <w:rtl/>
        </w:rPr>
      </w:pPr>
    </w:p>
  </w:footnote>
  <w:footnote w:id="7">
    <w:p w14:paraId="08D1C527" w14:textId="77777777" w:rsidR="00A02890" w:rsidRPr="00A02890" w:rsidRDefault="00C70F21">
      <w:pPr>
        <w:pStyle w:val="p1"/>
        <w:rPr>
          <w:rFonts w:ascii="Helvetica" w:hAnsi="Helvetica"/>
          <w:sz w:val="18"/>
          <w:szCs w:val="18"/>
        </w:rPr>
      </w:pPr>
      <w:r>
        <w:rPr>
          <w:rStyle w:val="ad"/>
        </w:rPr>
        <w:footnoteRef/>
      </w:r>
      <w:r>
        <w:rPr>
          <w:rtl/>
        </w:rPr>
        <w:t xml:space="preserve"> </w:t>
      </w:r>
      <w:hyperlink r:id="rId3" w:history="1">
        <w:r w:rsidR="00A02890" w:rsidRPr="00B24009">
          <w:rPr>
            <w:rFonts w:ascii="Helvetica" w:hAnsi="Helvetica"/>
            <w:color w:val="0000FF"/>
            <w:sz w:val="16"/>
            <w:szCs w:val="16"/>
            <w:u w:val="single"/>
          </w:rPr>
          <w:t>https://journals.ekb.eg/article_414656_56160da466bb87429cee88c295025e19.pdf</w:t>
        </w:r>
      </w:hyperlink>
    </w:p>
    <w:p w14:paraId="483DF0E6" w14:textId="72852A34" w:rsidR="00C70F21" w:rsidRDefault="00C70F21">
      <w:pPr>
        <w:pStyle w:val="ac"/>
        <w:rPr>
          <w:rtl/>
        </w:rPr>
      </w:pPr>
    </w:p>
  </w:footnote>
  <w:footnote w:id="8">
    <w:p w14:paraId="43876055" w14:textId="77777777" w:rsidR="00A600A2" w:rsidRPr="00A600A2" w:rsidRDefault="00AC1AA4">
      <w:pPr>
        <w:pStyle w:val="p1"/>
        <w:rPr>
          <w:rFonts w:ascii="Helvetica" w:hAnsi="Helvetica"/>
          <w:sz w:val="18"/>
          <w:szCs w:val="18"/>
        </w:rPr>
      </w:pPr>
      <w:r>
        <w:rPr>
          <w:rStyle w:val="ad"/>
        </w:rPr>
        <w:footnoteRef/>
      </w:r>
      <w:r>
        <w:rPr>
          <w:rtl/>
        </w:rPr>
        <w:t xml:space="preserve"> </w:t>
      </w:r>
      <w:hyperlink r:id="rId4" w:history="1">
        <w:r w:rsidR="00A600A2" w:rsidRPr="003E41B5">
          <w:rPr>
            <w:rFonts w:ascii="Helvetica" w:hAnsi="Helvetica"/>
            <w:color w:val="0000FF"/>
            <w:sz w:val="16"/>
            <w:szCs w:val="16"/>
            <w:u w:val="single"/>
          </w:rPr>
          <w:t>https://journals.ekb.eg/article_355613_a11cae225fca29f13aec0a854583c44d.pdf</w:t>
        </w:r>
      </w:hyperlink>
    </w:p>
    <w:p w14:paraId="2A09BAEB" w14:textId="3B877D63" w:rsidR="00AC1AA4" w:rsidRDefault="00AC1AA4">
      <w:pPr>
        <w:pStyle w:val="ac"/>
        <w:rPr>
          <w:rtl/>
        </w:rPr>
      </w:pPr>
    </w:p>
  </w:footnote>
  <w:footnote w:id="9">
    <w:p w14:paraId="7C415499" w14:textId="77777777" w:rsidR="00C20323" w:rsidRPr="00C20323" w:rsidRDefault="004E5658">
      <w:pPr>
        <w:pStyle w:val="p1"/>
        <w:rPr>
          <w:rFonts w:ascii="Helvetica" w:hAnsi="Helvetica"/>
          <w:sz w:val="18"/>
          <w:szCs w:val="18"/>
        </w:rPr>
      </w:pPr>
      <w:r>
        <w:rPr>
          <w:rStyle w:val="ad"/>
        </w:rPr>
        <w:footnoteRef/>
      </w:r>
      <w:r>
        <w:rPr>
          <w:rtl/>
        </w:rPr>
        <w:t xml:space="preserve"> </w:t>
      </w:r>
      <w:hyperlink r:id="rId5" w:history="1">
        <w:r w:rsidR="00C20323" w:rsidRPr="00AE4CA4">
          <w:rPr>
            <w:rFonts w:ascii="Helvetica" w:hAnsi="Helvetica"/>
            <w:color w:val="0000FF"/>
            <w:sz w:val="16"/>
            <w:szCs w:val="16"/>
            <w:u w:val="single"/>
          </w:rPr>
          <w:t>https://journals.ekb.eg/article_466505_05d788ecd4a2b8f819c399b1bf694820.pdf</w:t>
        </w:r>
      </w:hyperlink>
    </w:p>
    <w:p w14:paraId="076E792F" w14:textId="715763EC" w:rsidR="004E5658" w:rsidRDefault="004E5658">
      <w:pPr>
        <w:pStyle w:val="ac"/>
        <w:rPr>
          <w:rtl/>
        </w:rPr>
      </w:pPr>
    </w:p>
  </w:footnote>
  <w:footnote w:id="10">
    <w:p w14:paraId="6C3EAE43" w14:textId="77777777" w:rsidR="004F78BD" w:rsidRPr="004F78BD" w:rsidRDefault="005B1938">
      <w:pPr>
        <w:pStyle w:val="p1"/>
        <w:rPr>
          <w:rFonts w:ascii="Helvetica" w:hAnsi="Helvetica"/>
          <w:sz w:val="18"/>
          <w:szCs w:val="18"/>
        </w:rPr>
      </w:pPr>
      <w:r>
        <w:rPr>
          <w:rStyle w:val="ad"/>
        </w:rPr>
        <w:footnoteRef/>
      </w:r>
      <w:r>
        <w:rPr>
          <w:rtl/>
        </w:rPr>
        <w:t xml:space="preserve"> </w:t>
      </w:r>
      <w:hyperlink r:id="rId6" w:history="1">
        <w:r w:rsidR="004F78BD" w:rsidRPr="00B14BCF">
          <w:rPr>
            <w:rFonts w:ascii="Helvetica" w:hAnsi="Helvetica"/>
            <w:color w:val="0000FF"/>
            <w:sz w:val="16"/>
            <w:szCs w:val="16"/>
            <w:u w:val="single"/>
          </w:rPr>
          <w:t>https://dspace.univ-ghardaia.edu.dz/server/api/core/bitstreams/f4d60f99-aeca-43ef-b69d-1b1de83a9fec/content</w:t>
        </w:r>
      </w:hyperlink>
    </w:p>
    <w:p w14:paraId="2221BC0B" w14:textId="3BB036E1" w:rsidR="005B1938" w:rsidRDefault="005B1938">
      <w:pPr>
        <w:pStyle w:val="ac"/>
        <w:rPr>
          <w:rtl/>
        </w:rPr>
      </w:pPr>
    </w:p>
  </w:footnote>
  <w:footnote w:id="11">
    <w:p w14:paraId="497452D7" w14:textId="77777777" w:rsidR="007433E4" w:rsidRPr="007433E4" w:rsidRDefault="00F7175F">
      <w:pPr>
        <w:pStyle w:val="p1"/>
        <w:rPr>
          <w:rFonts w:ascii="Helvetica" w:hAnsi="Helvetica"/>
          <w:sz w:val="18"/>
          <w:szCs w:val="18"/>
        </w:rPr>
      </w:pPr>
      <w:r>
        <w:rPr>
          <w:rStyle w:val="ad"/>
        </w:rPr>
        <w:footnoteRef/>
      </w:r>
      <w:r>
        <w:rPr>
          <w:rtl/>
        </w:rPr>
        <w:t xml:space="preserve"> </w:t>
      </w:r>
      <w:hyperlink r:id="rId7" w:history="1">
        <w:r w:rsidR="007433E4" w:rsidRPr="00F15450">
          <w:rPr>
            <w:rFonts w:ascii="Helvetica" w:hAnsi="Helvetica"/>
            <w:color w:val="0000FF"/>
            <w:sz w:val="16"/>
            <w:szCs w:val="16"/>
            <w:u w:val="single"/>
          </w:rPr>
          <w:t>https://asjp.cerist.dz/index.php/en/article/225934</w:t>
        </w:r>
      </w:hyperlink>
    </w:p>
    <w:p w14:paraId="4D366CFB" w14:textId="0E9AE23E" w:rsidR="00F7175F" w:rsidRDefault="00F7175F">
      <w:pPr>
        <w:pStyle w:val="ac"/>
      </w:pPr>
    </w:p>
  </w:footnote>
  <w:footnote w:id="12">
    <w:p w14:paraId="5FCFFC22" w14:textId="77777777" w:rsidR="00500A34" w:rsidRPr="00500A34" w:rsidRDefault="00E302B7">
      <w:pPr>
        <w:pStyle w:val="p1"/>
        <w:rPr>
          <w:rFonts w:ascii="Helvetica" w:hAnsi="Helvetica"/>
          <w:sz w:val="18"/>
          <w:szCs w:val="18"/>
        </w:rPr>
      </w:pPr>
      <w:r>
        <w:rPr>
          <w:rStyle w:val="ad"/>
        </w:rPr>
        <w:footnoteRef/>
      </w:r>
      <w:r>
        <w:rPr>
          <w:rtl/>
        </w:rPr>
        <w:t xml:space="preserve"> </w:t>
      </w:r>
      <w:hyperlink r:id="rId8" w:history="1">
        <w:r w:rsidR="00500A34" w:rsidRPr="00E20E5C">
          <w:rPr>
            <w:rFonts w:ascii="Helvetica" w:hAnsi="Helvetica"/>
            <w:color w:val="0000FF"/>
            <w:sz w:val="16"/>
            <w:szCs w:val="16"/>
            <w:u w:val="single"/>
          </w:rPr>
          <w:t>https://asjp.cerist.dz/en/article/297466</w:t>
        </w:r>
      </w:hyperlink>
    </w:p>
    <w:p w14:paraId="0FA521C6" w14:textId="49087DD1" w:rsidR="00E302B7" w:rsidRDefault="00E302B7">
      <w:pPr>
        <w:pStyle w:val="ac"/>
        <w:rPr>
          <w:rtl/>
        </w:rPr>
      </w:pPr>
    </w:p>
  </w:footnote>
  <w:footnote w:id="13">
    <w:p w14:paraId="7138F7F2" w14:textId="77777777" w:rsidR="006B6E9D" w:rsidRPr="006B6E9D" w:rsidRDefault="004D438A">
      <w:pPr>
        <w:pStyle w:val="p1"/>
        <w:rPr>
          <w:rFonts w:ascii="Helvetica" w:hAnsi="Helvetica"/>
          <w:sz w:val="18"/>
          <w:szCs w:val="18"/>
        </w:rPr>
      </w:pPr>
      <w:r>
        <w:rPr>
          <w:rStyle w:val="ad"/>
        </w:rPr>
        <w:footnoteRef/>
      </w:r>
      <w:r>
        <w:rPr>
          <w:rtl/>
        </w:rPr>
        <w:t xml:space="preserve"> </w:t>
      </w:r>
      <w:hyperlink r:id="rId9" w:history="1">
        <w:r w:rsidR="006B6E9D" w:rsidRPr="009D71D7">
          <w:rPr>
            <w:rFonts w:ascii="Helvetica" w:hAnsi="Helvetica"/>
            <w:color w:val="0000FF"/>
            <w:sz w:val="16"/>
            <w:szCs w:val="16"/>
            <w:u w:val="single"/>
          </w:rPr>
          <w:t>https://asjp.cerist.dz/en/article/292865</w:t>
        </w:r>
      </w:hyperlink>
    </w:p>
    <w:p w14:paraId="7CE713D9" w14:textId="318CE02C" w:rsidR="004D438A" w:rsidRDefault="004D438A">
      <w:pPr>
        <w:pStyle w:val="ac"/>
        <w:rPr>
          <w:rtl/>
        </w:rPr>
      </w:pPr>
    </w:p>
  </w:footnote>
  <w:footnote w:id="14">
    <w:p w14:paraId="123C93B6" w14:textId="77777777" w:rsidR="009A4F55" w:rsidRPr="009A4F55" w:rsidRDefault="00C41B2D">
      <w:pPr>
        <w:pStyle w:val="p1"/>
        <w:rPr>
          <w:rFonts w:ascii="Helvetica" w:hAnsi="Helvetica"/>
          <w:sz w:val="18"/>
          <w:szCs w:val="18"/>
        </w:rPr>
      </w:pPr>
      <w:r>
        <w:rPr>
          <w:rStyle w:val="ad"/>
        </w:rPr>
        <w:footnoteRef/>
      </w:r>
      <w:r>
        <w:rPr>
          <w:rtl/>
        </w:rPr>
        <w:t xml:space="preserve"> </w:t>
      </w:r>
      <w:hyperlink r:id="rId10" w:history="1">
        <w:r w:rsidR="009A4F55" w:rsidRPr="001209B3">
          <w:rPr>
            <w:rFonts w:ascii="Helvetica" w:hAnsi="Helvetica"/>
            <w:color w:val="0000FF"/>
            <w:sz w:val="16"/>
            <w:szCs w:val="16"/>
            <w:u w:val="single"/>
          </w:rPr>
          <w:t>https://asjp.cerist.dz/index.php/en/article/205962</w:t>
        </w:r>
      </w:hyperlink>
    </w:p>
    <w:p w14:paraId="43B5A818" w14:textId="38FB7965" w:rsidR="00C41B2D" w:rsidRDefault="00C41B2D">
      <w:pPr>
        <w:pStyle w:val="ac"/>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71E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173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1C570A"/>
    <w:multiLevelType w:val="hybridMultilevel"/>
    <w:tmpl w:val="C1B01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770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2434B1"/>
    <w:multiLevelType w:val="hybridMultilevel"/>
    <w:tmpl w:val="43E89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4A2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6B4EAF"/>
    <w:multiLevelType w:val="hybridMultilevel"/>
    <w:tmpl w:val="91B8ABE4"/>
    <w:lvl w:ilvl="0" w:tplc="FFFFFFFF">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521FB0"/>
    <w:multiLevelType w:val="hybridMultilevel"/>
    <w:tmpl w:val="F3BC0B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8966A51"/>
    <w:multiLevelType w:val="hybridMultilevel"/>
    <w:tmpl w:val="E05A7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2F4A75"/>
    <w:multiLevelType w:val="hybridMultilevel"/>
    <w:tmpl w:val="4EA0C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7C5E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D248DC"/>
    <w:multiLevelType w:val="hybridMultilevel"/>
    <w:tmpl w:val="E0000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0E6D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A71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0436F0"/>
    <w:multiLevelType w:val="hybridMultilevel"/>
    <w:tmpl w:val="944C9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E40406"/>
    <w:multiLevelType w:val="hybridMultilevel"/>
    <w:tmpl w:val="F90AB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B7201E"/>
    <w:multiLevelType w:val="hybridMultilevel"/>
    <w:tmpl w:val="A114E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73023D"/>
    <w:multiLevelType w:val="hybridMultilevel"/>
    <w:tmpl w:val="028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D725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DB2B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987379"/>
    <w:multiLevelType w:val="hybridMultilevel"/>
    <w:tmpl w:val="87240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8A3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FB31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A97282"/>
    <w:multiLevelType w:val="hybridMultilevel"/>
    <w:tmpl w:val="4F0AC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7C7B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9A02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33342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075F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D53F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0131B5"/>
    <w:multiLevelType w:val="hybridMultilevel"/>
    <w:tmpl w:val="4DE8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B55B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0921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88D69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D330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AA5B4A"/>
    <w:multiLevelType w:val="hybridMultilevel"/>
    <w:tmpl w:val="D5523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023E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7F6B7B"/>
    <w:multiLevelType w:val="hybridMultilevel"/>
    <w:tmpl w:val="2F60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E677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C5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9D2A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0862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F47A26"/>
    <w:multiLevelType w:val="hybridMultilevel"/>
    <w:tmpl w:val="9D207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A65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C051F5E"/>
    <w:multiLevelType w:val="hybridMultilevel"/>
    <w:tmpl w:val="3D729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5E5C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EB830A1"/>
    <w:multiLevelType w:val="hybridMultilevel"/>
    <w:tmpl w:val="937EB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302347">
    <w:abstractNumId w:val="6"/>
  </w:num>
  <w:num w:numId="2" w16cid:durableId="1570649118">
    <w:abstractNumId w:val="7"/>
  </w:num>
  <w:num w:numId="3" w16cid:durableId="884682459">
    <w:abstractNumId w:val="23"/>
  </w:num>
  <w:num w:numId="4" w16cid:durableId="282738372">
    <w:abstractNumId w:val="16"/>
  </w:num>
  <w:num w:numId="5" w16cid:durableId="761536713">
    <w:abstractNumId w:val="36"/>
  </w:num>
  <w:num w:numId="6" w16cid:durableId="1103723170">
    <w:abstractNumId w:val="41"/>
  </w:num>
  <w:num w:numId="7" w16cid:durableId="1087994595">
    <w:abstractNumId w:val="11"/>
  </w:num>
  <w:num w:numId="8" w16cid:durableId="1821848823">
    <w:abstractNumId w:val="20"/>
  </w:num>
  <w:num w:numId="9" w16cid:durableId="282270204">
    <w:abstractNumId w:val="8"/>
  </w:num>
  <w:num w:numId="10" w16cid:durableId="717315526">
    <w:abstractNumId w:val="14"/>
  </w:num>
  <w:num w:numId="11" w16cid:durableId="701324655">
    <w:abstractNumId w:val="21"/>
  </w:num>
  <w:num w:numId="12" w16cid:durableId="381638301">
    <w:abstractNumId w:val="10"/>
  </w:num>
  <w:num w:numId="13" w16cid:durableId="372194975">
    <w:abstractNumId w:val="13"/>
  </w:num>
  <w:num w:numId="14" w16cid:durableId="22290964">
    <w:abstractNumId w:val="19"/>
  </w:num>
  <w:num w:numId="15" w16cid:durableId="1333877416">
    <w:abstractNumId w:val="9"/>
  </w:num>
  <w:num w:numId="16" w16cid:durableId="1088036081">
    <w:abstractNumId w:val="37"/>
  </w:num>
  <w:num w:numId="17" w16cid:durableId="687562473">
    <w:abstractNumId w:val="33"/>
  </w:num>
  <w:num w:numId="18" w16cid:durableId="1756828672">
    <w:abstractNumId w:val="38"/>
  </w:num>
  <w:num w:numId="19" w16cid:durableId="1430850381">
    <w:abstractNumId w:val="1"/>
  </w:num>
  <w:num w:numId="20" w16cid:durableId="1204707828">
    <w:abstractNumId w:val="4"/>
  </w:num>
  <w:num w:numId="21" w16cid:durableId="1907375266">
    <w:abstractNumId w:val="44"/>
  </w:num>
  <w:num w:numId="22" w16cid:durableId="1093236719">
    <w:abstractNumId w:val="40"/>
  </w:num>
  <w:num w:numId="23" w16cid:durableId="1150361689">
    <w:abstractNumId w:val="22"/>
  </w:num>
  <w:num w:numId="24" w16cid:durableId="1453666799">
    <w:abstractNumId w:val="29"/>
  </w:num>
  <w:num w:numId="25" w16cid:durableId="264267797">
    <w:abstractNumId w:val="27"/>
  </w:num>
  <w:num w:numId="26" w16cid:durableId="1813982635">
    <w:abstractNumId w:val="28"/>
  </w:num>
  <w:num w:numId="27" w16cid:durableId="1019164509">
    <w:abstractNumId w:val="3"/>
  </w:num>
  <w:num w:numId="28" w16cid:durableId="799962064">
    <w:abstractNumId w:val="31"/>
  </w:num>
  <w:num w:numId="29" w16cid:durableId="787969264">
    <w:abstractNumId w:val="45"/>
  </w:num>
  <w:num w:numId="30" w16cid:durableId="877355486">
    <w:abstractNumId w:val="42"/>
  </w:num>
  <w:num w:numId="31" w16cid:durableId="1494250774">
    <w:abstractNumId w:val="15"/>
  </w:num>
  <w:num w:numId="32" w16cid:durableId="1011455">
    <w:abstractNumId w:val="2"/>
  </w:num>
  <w:num w:numId="33" w16cid:durableId="1794864318">
    <w:abstractNumId w:val="43"/>
  </w:num>
  <w:num w:numId="34" w16cid:durableId="1541629657">
    <w:abstractNumId w:val="34"/>
  </w:num>
  <w:num w:numId="35" w16cid:durableId="849871362">
    <w:abstractNumId w:val="12"/>
  </w:num>
  <w:num w:numId="36" w16cid:durableId="1754550745">
    <w:abstractNumId w:val="39"/>
  </w:num>
  <w:num w:numId="37" w16cid:durableId="1337924719">
    <w:abstractNumId w:val="18"/>
  </w:num>
  <w:num w:numId="38" w16cid:durableId="1213274341">
    <w:abstractNumId w:val="26"/>
  </w:num>
  <w:num w:numId="39" w16cid:durableId="246623282">
    <w:abstractNumId w:val="24"/>
  </w:num>
  <w:num w:numId="40" w16cid:durableId="1832286130">
    <w:abstractNumId w:val="25"/>
  </w:num>
  <w:num w:numId="41" w16cid:durableId="1102459948">
    <w:abstractNumId w:val="17"/>
  </w:num>
  <w:num w:numId="42" w16cid:durableId="1042435919">
    <w:abstractNumId w:val="5"/>
  </w:num>
  <w:num w:numId="43" w16cid:durableId="1224871410">
    <w:abstractNumId w:val="35"/>
  </w:num>
  <w:num w:numId="44" w16cid:durableId="311298221">
    <w:abstractNumId w:val="0"/>
  </w:num>
  <w:num w:numId="45" w16cid:durableId="851843427">
    <w:abstractNumId w:val="30"/>
  </w:num>
  <w:num w:numId="46" w16cid:durableId="1137454833">
    <w:abstractNumId w:val="3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285F"/>
    <w:rsid w:val="00003C3D"/>
    <w:rsid w:val="000076E8"/>
    <w:rsid w:val="000104E9"/>
    <w:rsid w:val="000171D5"/>
    <w:rsid w:val="0003062F"/>
    <w:rsid w:val="000321F0"/>
    <w:rsid w:val="000336E2"/>
    <w:rsid w:val="00033EE7"/>
    <w:rsid w:val="00036C6A"/>
    <w:rsid w:val="00041005"/>
    <w:rsid w:val="00041566"/>
    <w:rsid w:val="0004433E"/>
    <w:rsid w:val="00047A68"/>
    <w:rsid w:val="00050999"/>
    <w:rsid w:val="00052184"/>
    <w:rsid w:val="00054ADE"/>
    <w:rsid w:val="00054D8C"/>
    <w:rsid w:val="00054FC7"/>
    <w:rsid w:val="00057107"/>
    <w:rsid w:val="00057C28"/>
    <w:rsid w:val="00060565"/>
    <w:rsid w:val="00061444"/>
    <w:rsid w:val="000655CB"/>
    <w:rsid w:val="00070BC2"/>
    <w:rsid w:val="00070C54"/>
    <w:rsid w:val="00074204"/>
    <w:rsid w:val="00076E81"/>
    <w:rsid w:val="00077657"/>
    <w:rsid w:val="0008101A"/>
    <w:rsid w:val="0008193B"/>
    <w:rsid w:val="000850C7"/>
    <w:rsid w:val="000862A2"/>
    <w:rsid w:val="00087149"/>
    <w:rsid w:val="0009040E"/>
    <w:rsid w:val="0009103C"/>
    <w:rsid w:val="00091138"/>
    <w:rsid w:val="00092CA7"/>
    <w:rsid w:val="00096E50"/>
    <w:rsid w:val="0009706E"/>
    <w:rsid w:val="000A0D15"/>
    <w:rsid w:val="000A2C48"/>
    <w:rsid w:val="000A3FE1"/>
    <w:rsid w:val="000B1F0E"/>
    <w:rsid w:val="000B21EF"/>
    <w:rsid w:val="000B413A"/>
    <w:rsid w:val="000B5A8F"/>
    <w:rsid w:val="000B5F90"/>
    <w:rsid w:val="000C2482"/>
    <w:rsid w:val="000C2F05"/>
    <w:rsid w:val="000C38D8"/>
    <w:rsid w:val="000C51C7"/>
    <w:rsid w:val="000D280A"/>
    <w:rsid w:val="000D6080"/>
    <w:rsid w:val="000D7579"/>
    <w:rsid w:val="000D75E6"/>
    <w:rsid w:val="000E18B9"/>
    <w:rsid w:val="000E1CF4"/>
    <w:rsid w:val="000E364B"/>
    <w:rsid w:val="000E5482"/>
    <w:rsid w:val="000F022C"/>
    <w:rsid w:val="000F3E95"/>
    <w:rsid w:val="00100C2A"/>
    <w:rsid w:val="001010DB"/>
    <w:rsid w:val="00103FDE"/>
    <w:rsid w:val="00104D85"/>
    <w:rsid w:val="001063EC"/>
    <w:rsid w:val="00111B93"/>
    <w:rsid w:val="00112C49"/>
    <w:rsid w:val="00115D4F"/>
    <w:rsid w:val="001206A0"/>
    <w:rsid w:val="001209B3"/>
    <w:rsid w:val="0012395E"/>
    <w:rsid w:val="00125E7A"/>
    <w:rsid w:val="00131817"/>
    <w:rsid w:val="0013336B"/>
    <w:rsid w:val="00134B9E"/>
    <w:rsid w:val="00141D2F"/>
    <w:rsid w:val="00147037"/>
    <w:rsid w:val="00160B59"/>
    <w:rsid w:val="00161CC6"/>
    <w:rsid w:val="00161D5C"/>
    <w:rsid w:val="00163413"/>
    <w:rsid w:val="00164EC3"/>
    <w:rsid w:val="00170BE5"/>
    <w:rsid w:val="00171F71"/>
    <w:rsid w:val="00172300"/>
    <w:rsid w:val="00177B54"/>
    <w:rsid w:val="00177FF2"/>
    <w:rsid w:val="0018284F"/>
    <w:rsid w:val="0018442E"/>
    <w:rsid w:val="00185F00"/>
    <w:rsid w:val="0018681B"/>
    <w:rsid w:val="00187259"/>
    <w:rsid w:val="00187C5E"/>
    <w:rsid w:val="00187E62"/>
    <w:rsid w:val="00190E05"/>
    <w:rsid w:val="001916AF"/>
    <w:rsid w:val="00191F5B"/>
    <w:rsid w:val="001966B8"/>
    <w:rsid w:val="0019763D"/>
    <w:rsid w:val="001A19C0"/>
    <w:rsid w:val="001A1C27"/>
    <w:rsid w:val="001A647A"/>
    <w:rsid w:val="001A70E7"/>
    <w:rsid w:val="001B05FF"/>
    <w:rsid w:val="001B1463"/>
    <w:rsid w:val="001B44D7"/>
    <w:rsid w:val="001B765D"/>
    <w:rsid w:val="001C0ED1"/>
    <w:rsid w:val="001C22F8"/>
    <w:rsid w:val="001C4BF1"/>
    <w:rsid w:val="001D01F2"/>
    <w:rsid w:val="001D3845"/>
    <w:rsid w:val="001D3DF8"/>
    <w:rsid w:val="001D5968"/>
    <w:rsid w:val="001D6257"/>
    <w:rsid w:val="001D65DA"/>
    <w:rsid w:val="001E05B0"/>
    <w:rsid w:val="001E29A3"/>
    <w:rsid w:val="001E40F7"/>
    <w:rsid w:val="001E6E76"/>
    <w:rsid w:val="001F07B8"/>
    <w:rsid w:val="001F176A"/>
    <w:rsid w:val="001F1F90"/>
    <w:rsid w:val="001F2135"/>
    <w:rsid w:val="001F37ED"/>
    <w:rsid w:val="001F3F4D"/>
    <w:rsid w:val="00204A8E"/>
    <w:rsid w:val="00204DD7"/>
    <w:rsid w:val="00220F93"/>
    <w:rsid w:val="00221D52"/>
    <w:rsid w:val="0022218E"/>
    <w:rsid w:val="002223E2"/>
    <w:rsid w:val="00230C92"/>
    <w:rsid w:val="00235840"/>
    <w:rsid w:val="002414AB"/>
    <w:rsid w:val="00241897"/>
    <w:rsid w:val="00241D53"/>
    <w:rsid w:val="00244CB3"/>
    <w:rsid w:val="002478CD"/>
    <w:rsid w:val="00247B9A"/>
    <w:rsid w:val="00250E4F"/>
    <w:rsid w:val="00261B7E"/>
    <w:rsid w:val="00261C90"/>
    <w:rsid w:val="002656CF"/>
    <w:rsid w:val="0026628C"/>
    <w:rsid w:val="002700D5"/>
    <w:rsid w:val="00274DE8"/>
    <w:rsid w:val="002802C3"/>
    <w:rsid w:val="00281713"/>
    <w:rsid w:val="0029045A"/>
    <w:rsid w:val="00296323"/>
    <w:rsid w:val="002A416A"/>
    <w:rsid w:val="002A437D"/>
    <w:rsid w:val="002A59FC"/>
    <w:rsid w:val="002A682E"/>
    <w:rsid w:val="002A7D30"/>
    <w:rsid w:val="002B33EE"/>
    <w:rsid w:val="002B4830"/>
    <w:rsid w:val="002B5820"/>
    <w:rsid w:val="002C0348"/>
    <w:rsid w:val="002C0BED"/>
    <w:rsid w:val="002C1A51"/>
    <w:rsid w:val="002C6695"/>
    <w:rsid w:val="002C7E9E"/>
    <w:rsid w:val="002D2E3B"/>
    <w:rsid w:val="002D48F3"/>
    <w:rsid w:val="002D50EA"/>
    <w:rsid w:val="002D7333"/>
    <w:rsid w:val="002E6A10"/>
    <w:rsid w:val="002E6B70"/>
    <w:rsid w:val="002E6D84"/>
    <w:rsid w:val="002F0C6F"/>
    <w:rsid w:val="002F0D33"/>
    <w:rsid w:val="002F381F"/>
    <w:rsid w:val="002F5E27"/>
    <w:rsid w:val="00305E42"/>
    <w:rsid w:val="003150ED"/>
    <w:rsid w:val="0031518D"/>
    <w:rsid w:val="00324189"/>
    <w:rsid w:val="00327B06"/>
    <w:rsid w:val="00332570"/>
    <w:rsid w:val="00333418"/>
    <w:rsid w:val="00334023"/>
    <w:rsid w:val="0033454C"/>
    <w:rsid w:val="00334AD2"/>
    <w:rsid w:val="003351BA"/>
    <w:rsid w:val="00337995"/>
    <w:rsid w:val="0034420F"/>
    <w:rsid w:val="0034531A"/>
    <w:rsid w:val="003477CC"/>
    <w:rsid w:val="00351282"/>
    <w:rsid w:val="00351C73"/>
    <w:rsid w:val="0035319B"/>
    <w:rsid w:val="00354D6A"/>
    <w:rsid w:val="0035622D"/>
    <w:rsid w:val="003574FC"/>
    <w:rsid w:val="00361E7D"/>
    <w:rsid w:val="00366134"/>
    <w:rsid w:val="00366956"/>
    <w:rsid w:val="00376976"/>
    <w:rsid w:val="003769E7"/>
    <w:rsid w:val="003810D1"/>
    <w:rsid w:val="00385CFE"/>
    <w:rsid w:val="00386942"/>
    <w:rsid w:val="00386950"/>
    <w:rsid w:val="00390084"/>
    <w:rsid w:val="00391D2C"/>
    <w:rsid w:val="00392B15"/>
    <w:rsid w:val="003939E9"/>
    <w:rsid w:val="00393EDB"/>
    <w:rsid w:val="00395C13"/>
    <w:rsid w:val="00397C8D"/>
    <w:rsid w:val="003A100E"/>
    <w:rsid w:val="003A4CA8"/>
    <w:rsid w:val="003A4D11"/>
    <w:rsid w:val="003A5994"/>
    <w:rsid w:val="003A7269"/>
    <w:rsid w:val="003B0193"/>
    <w:rsid w:val="003B5C19"/>
    <w:rsid w:val="003B5F0F"/>
    <w:rsid w:val="003B6513"/>
    <w:rsid w:val="003C3E02"/>
    <w:rsid w:val="003C7BAD"/>
    <w:rsid w:val="003D0AA3"/>
    <w:rsid w:val="003D3844"/>
    <w:rsid w:val="003D3B8A"/>
    <w:rsid w:val="003D5A15"/>
    <w:rsid w:val="003E0DDC"/>
    <w:rsid w:val="003E1CA3"/>
    <w:rsid w:val="003E25F4"/>
    <w:rsid w:val="003E2A30"/>
    <w:rsid w:val="003E41B5"/>
    <w:rsid w:val="003E7C36"/>
    <w:rsid w:val="003F0C64"/>
    <w:rsid w:val="003F2FCC"/>
    <w:rsid w:val="003F329A"/>
    <w:rsid w:val="003F47E6"/>
    <w:rsid w:val="003F4A14"/>
    <w:rsid w:val="003F6AEF"/>
    <w:rsid w:val="004007E1"/>
    <w:rsid w:val="00400C75"/>
    <w:rsid w:val="00405C3C"/>
    <w:rsid w:val="00415070"/>
    <w:rsid w:val="00416E56"/>
    <w:rsid w:val="004207EB"/>
    <w:rsid w:val="00420B06"/>
    <w:rsid w:val="004309E7"/>
    <w:rsid w:val="004326F5"/>
    <w:rsid w:val="00433111"/>
    <w:rsid w:val="00437440"/>
    <w:rsid w:val="004420FD"/>
    <w:rsid w:val="0044790D"/>
    <w:rsid w:val="0045304E"/>
    <w:rsid w:val="0045509C"/>
    <w:rsid w:val="004577E9"/>
    <w:rsid w:val="0046330F"/>
    <w:rsid w:val="00464854"/>
    <w:rsid w:val="00464C55"/>
    <w:rsid w:val="00474CD4"/>
    <w:rsid w:val="00475F5C"/>
    <w:rsid w:val="00481B31"/>
    <w:rsid w:val="00491EF6"/>
    <w:rsid w:val="00492683"/>
    <w:rsid w:val="00495B47"/>
    <w:rsid w:val="004A4847"/>
    <w:rsid w:val="004A6B1D"/>
    <w:rsid w:val="004A7C41"/>
    <w:rsid w:val="004B0266"/>
    <w:rsid w:val="004C0F9B"/>
    <w:rsid w:val="004C1FF8"/>
    <w:rsid w:val="004C34BB"/>
    <w:rsid w:val="004C4971"/>
    <w:rsid w:val="004C6AAE"/>
    <w:rsid w:val="004D298F"/>
    <w:rsid w:val="004D435C"/>
    <w:rsid w:val="004D438A"/>
    <w:rsid w:val="004D59AE"/>
    <w:rsid w:val="004D6C1C"/>
    <w:rsid w:val="004D6E1F"/>
    <w:rsid w:val="004E5658"/>
    <w:rsid w:val="004E7178"/>
    <w:rsid w:val="004F2936"/>
    <w:rsid w:val="004F306C"/>
    <w:rsid w:val="004F4E9D"/>
    <w:rsid w:val="004F7234"/>
    <w:rsid w:val="004F78BD"/>
    <w:rsid w:val="00500A34"/>
    <w:rsid w:val="00501834"/>
    <w:rsid w:val="00502C96"/>
    <w:rsid w:val="0050529C"/>
    <w:rsid w:val="00512016"/>
    <w:rsid w:val="00514D31"/>
    <w:rsid w:val="00515881"/>
    <w:rsid w:val="00517540"/>
    <w:rsid w:val="00517E95"/>
    <w:rsid w:val="005203EC"/>
    <w:rsid w:val="005231E0"/>
    <w:rsid w:val="005244E3"/>
    <w:rsid w:val="005271C0"/>
    <w:rsid w:val="00532F71"/>
    <w:rsid w:val="00541704"/>
    <w:rsid w:val="00552EC0"/>
    <w:rsid w:val="00553B96"/>
    <w:rsid w:val="00564BDC"/>
    <w:rsid w:val="0056671D"/>
    <w:rsid w:val="0057080E"/>
    <w:rsid w:val="00572186"/>
    <w:rsid w:val="00574607"/>
    <w:rsid w:val="005754EA"/>
    <w:rsid w:val="005762B6"/>
    <w:rsid w:val="005766C7"/>
    <w:rsid w:val="005774CC"/>
    <w:rsid w:val="00580476"/>
    <w:rsid w:val="00580817"/>
    <w:rsid w:val="00581A60"/>
    <w:rsid w:val="00581F7F"/>
    <w:rsid w:val="00585E60"/>
    <w:rsid w:val="0059224E"/>
    <w:rsid w:val="005940AE"/>
    <w:rsid w:val="0059582E"/>
    <w:rsid w:val="00597C9A"/>
    <w:rsid w:val="00597F8F"/>
    <w:rsid w:val="005A06E9"/>
    <w:rsid w:val="005A1E5C"/>
    <w:rsid w:val="005A24EA"/>
    <w:rsid w:val="005A3892"/>
    <w:rsid w:val="005A3FE6"/>
    <w:rsid w:val="005A4BBF"/>
    <w:rsid w:val="005A6688"/>
    <w:rsid w:val="005A77A8"/>
    <w:rsid w:val="005B1938"/>
    <w:rsid w:val="005B297B"/>
    <w:rsid w:val="005B3059"/>
    <w:rsid w:val="005B5FF8"/>
    <w:rsid w:val="005B6F08"/>
    <w:rsid w:val="005B7B0D"/>
    <w:rsid w:val="005C3A72"/>
    <w:rsid w:val="005C779B"/>
    <w:rsid w:val="005D4CDC"/>
    <w:rsid w:val="005D6004"/>
    <w:rsid w:val="005E2F78"/>
    <w:rsid w:val="005E411F"/>
    <w:rsid w:val="005E41AF"/>
    <w:rsid w:val="005E7F98"/>
    <w:rsid w:val="005F0315"/>
    <w:rsid w:val="005F2613"/>
    <w:rsid w:val="005F3B8F"/>
    <w:rsid w:val="005F50E2"/>
    <w:rsid w:val="005F7A53"/>
    <w:rsid w:val="00602A8B"/>
    <w:rsid w:val="006041B2"/>
    <w:rsid w:val="00605452"/>
    <w:rsid w:val="006115B6"/>
    <w:rsid w:val="00611ABB"/>
    <w:rsid w:val="00621CD8"/>
    <w:rsid w:val="00621DBB"/>
    <w:rsid w:val="00625238"/>
    <w:rsid w:val="00626400"/>
    <w:rsid w:val="00626A2C"/>
    <w:rsid w:val="00630665"/>
    <w:rsid w:val="00630E4E"/>
    <w:rsid w:val="006317F6"/>
    <w:rsid w:val="00632100"/>
    <w:rsid w:val="0063367E"/>
    <w:rsid w:val="006376B8"/>
    <w:rsid w:val="0064011D"/>
    <w:rsid w:val="00640524"/>
    <w:rsid w:val="0064069F"/>
    <w:rsid w:val="00640E30"/>
    <w:rsid w:val="00640F05"/>
    <w:rsid w:val="00642BBA"/>
    <w:rsid w:val="00645AF8"/>
    <w:rsid w:val="00645D8D"/>
    <w:rsid w:val="00646E93"/>
    <w:rsid w:val="006507CD"/>
    <w:rsid w:val="00651A54"/>
    <w:rsid w:val="00651ADA"/>
    <w:rsid w:val="00654E53"/>
    <w:rsid w:val="0066043A"/>
    <w:rsid w:val="00660FF2"/>
    <w:rsid w:val="006625E3"/>
    <w:rsid w:val="00662DE0"/>
    <w:rsid w:val="006652AD"/>
    <w:rsid w:val="00665D6F"/>
    <w:rsid w:val="006742AE"/>
    <w:rsid w:val="00682BF5"/>
    <w:rsid w:val="006836C4"/>
    <w:rsid w:val="00684A5C"/>
    <w:rsid w:val="00686EDB"/>
    <w:rsid w:val="00694610"/>
    <w:rsid w:val="00695693"/>
    <w:rsid w:val="006A0CBB"/>
    <w:rsid w:val="006A352A"/>
    <w:rsid w:val="006B16DC"/>
    <w:rsid w:val="006B1A89"/>
    <w:rsid w:val="006B41E6"/>
    <w:rsid w:val="006B6E9D"/>
    <w:rsid w:val="006B70E3"/>
    <w:rsid w:val="006C33E9"/>
    <w:rsid w:val="006C3C22"/>
    <w:rsid w:val="006C5CD4"/>
    <w:rsid w:val="006C667E"/>
    <w:rsid w:val="006C6B36"/>
    <w:rsid w:val="006C6D29"/>
    <w:rsid w:val="006C7779"/>
    <w:rsid w:val="006D106A"/>
    <w:rsid w:val="006D2387"/>
    <w:rsid w:val="006D3370"/>
    <w:rsid w:val="006D7910"/>
    <w:rsid w:val="006E1382"/>
    <w:rsid w:val="006E2AC2"/>
    <w:rsid w:val="006E5892"/>
    <w:rsid w:val="006E5F79"/>
    <w:rsid w:val="006F237D"/>
    <w:rsid w:val="006F2FB4"/>
    <w:rsid w:val="006F7890"/>
    <w:rsid w:val="0070175B"/>
    <w:rsid w:val="007043F9"/>
    <w:rsid w:val="00706558"/>
    <w:rsid w:val="00706B3D"/>
    <w:rsid w:val="007135AA"/>
    <w:rsid w:val="00717DB8"/>
    <w:rsid w:val="007211AE"/>
    <w:rsid w:val="00724E8F"/>
    <w:rsid w:val="00726C43"/>
    <w:rsid w:val="00727DAC"/>
    <w:rsid w:val="007317A4"/>
    <w:rsid w:val="0073195D"/>
    <w:rsid w:val="0073507C"/>
    <w:rsid w:val="00736417"/>
    <w:rsid w:val="00736460"/>
    <w:rsid w:val="00741DB7"/>
    <w:rsid w:val="00742608"/>
    <w:rsid w:val="00743201"/>
    <w:rsid w:val="007433E4"/>
    <w:rsid w:val="0074498C"/>
    <w:rsid w:val="00744F46"/>
    <w:rsid w:val="007465CB"/>
    <w:rsid w:val="0074687A"/>
    <w:rsid w:val="0074696F"/>
    <w:rsid w:val="00750CDE"/>
    <w:rsid w:val="00751076"/>
    <w:rsid w:val="007512B4"/>
    <w:rsid w:val="0075435F"/>
    <w:rsid w:val="007543E8"/>
    <w:rsid w:val="007573AF"/>
    <w:rsid w:val="00766C94"/>
    <w:rsid w:val="00767405"/>
    <w:rsid w:val="00770976"/>
    <w:rsid w:val="007720D6"/>
    <w:rsid w:val="00774247"/>
    <w:rsid w:val="0078092A"/>
    <w:rsid w:val="00782161"/>
    <w:rsid w:val="00786CE5"/>
    <w:rsid w:val="00790031"/>
    <w:rsid w:val="00790A4E"/>
    <w:rsid w:val="00792090"/>
    <w:rsid w:val="0079458D"/>
    <w:rsid w:val="0079557C"/>
    <w:rsid w:val="00796D41"/>
    <w:rsid w:val="007A1888"/>
    <w:rsid w:val="007A575E"/>
    <w:rsid w:val="007A6ADB"/>
    <w:rsid w:val="007B0295"/>
    <w:rsid w:val="007B15DF"/>
    <w:rsid w:val="007B26AC"/>
    <w:rsid w:val="007B508A"/>
    <w:rsid w:val="007B7326"/>
    <w:rsid w:val="007C20BF"/>
    <w:rsid w:val="007C4EEB"/>
    <w:rsid w:val="007C5129"/>
    <w:rsid w:val="007D0DCD"/>
    <w:rsid w:val="007D0E2B"/>
    <w:rsid w:val="007D16C3"/>
    <w:rsid w:val="007D2523"/>
    <w:rsid w:val="007D2E2C"/>
    <w:rsid w:val="007D7A7B"/>
    <w:rsid w:val="007D7D1B"/>
    <w:rsid w:val="007E052C"/>
    <w:rsid w:val="007E064A"/>
    <w:rsid w:val="007E1E04"/>
    <w:rsid w:val="007E2411"/>
    <w:rsid w:val="007E4052"/>
    <w:rsid w:val="007E47E5"/>
    <w:rsid w:val="007E68E7"/>
    <w:rsid w:val="007E7084"/>
    <w:rsid w:val="007F25B1"/>
    <w:rsid w:val="007F2B61"/>
    <w:rsid w:val="007F300B"/>
    <w:rsid w:val="00802A85"/>
    <w:rsid w:val="00806433"/>
    <w:rsid w:val="00810624"/>
    <w:rsid w:val="008108E4"/>
    <w:rsid w:val="00810FD5"/>
    <w:rsid w:val="00812710"/>
    <w:rsid w:val="008204B7"/>
    <w:rsid w:val="008215F3"/>
    <w:rsid w:val="008221C2"/>
    <w:rsid w:val="0082566D"/>
    <w:rsid w:val="0082652D"/>
    <w:rsid w:val="008273EF"/>
    <w:rsid w:val="00827560"/>
    <w:rsid w:val="008315F3"/>
    <w:rsid w:val="008333C0"/>
    <w:rsid w:val="008377D5"/>
    <w:rsid w:val="00841CA7"/>
    <w:rsid w:val="00842D9B"/>
    <w:rsid w:val="00843291"/>
    <w:rsid w:val="00846D0A"/>
    <w:rsid w:val="00847330"/>
    <w:rsid w:val="00847AD8"/>
    <w:rsid w:val="00847E3F"/>
    <w:rsid w:val="0085042F"/>
    <w:rsid w:val="00852358"/>
    <w:rsid w:val="00852BF8"/>
    <w:rsid w:val="008545D9"/>
    <w:rsid w:val="00855519"/>
    <w:rsid w:val="00857964"/>
    <w:rsid w:val="00861677"/>
    <w:rsid w:val="00863010"/>
    <w:rsid w:val="00863D30"/>
    <w:rsid w:val="00864CC6"/>
    <w:rsid w:val="00865714"/>
    <w:rsid w:val="008668F7"/>
    <w:rsid w:val="008720ED"/>
    <w:rsid w:val="008737CC"/>
    <w:rsid w:val="00874211"/>
    <w:rsid w:val="00874CCB"/>
    <w:rsid w:val="00875674"/>
    <w:rsid w:val="00881779"/>
    <w:rsid w:val="008828B5"/>
    <w:rsid w:val="00882C35"/>
    <w:rsid w:val="00890CFD"/>
    <w:rsid w:val="00891BEF"/>
    <w:rsid w:val="00896297"/>
    <w:rsid w:val="008A7003"/>
    <w:rsid w:val="008A7A2C"/>
    <w:rsid w:val="008B03ED"/>
    <w:rsid w:val="008B201F"/>
    <w:rsid w:val="008C1EBC"/>
    <w:rsid w:val="008C29A2"/>
    <w:rsid w:val="008C3263"/>
    <w:rsid w:val="008C353D"/>
    <w:rsid w:val="008C3B18"/>
    <w:rsid w:val="008C5873"/>
    <w:rsid w:val="008C6EB7"/>
    <w:rsid w:val="008D0BC7"/>
    <w:rsid w:val="008D2151"/>
    <w:rsid w:val="008D48A6"/>
    <w:rsid w:val="008D759D"/>
    <w:rsid w:val="008D7623"/>
    <w:rsid w:val="008E11B4"/>
    <w:rsid w:val="008F6E83"/>
    <w:rsid w:val="008F7DF2"/>
    <w:rsid w:val="00903E07"/>
    <w:rsid w:val="009065B7"/>
    <w:rsid w:val="00906D9B"/>
    <w:rsid w:val="00911CF6"/>
    <w:rsid w:val="0091224E"/>
    <w:rsid w:val="00913D18"/>
    <w:rsid w:val="00916BDE"/>
    <w:rsid w:val="00917192"/>
    <w:rsid w:val="0091754E"/>
    <w:rsid w:val="00917754"/>
    <w:rsid w:val="009244B4"/>
    <w:rsid w:val="009260F1"/>
    <w:rsid w:val="00930191"/>
    <w:rsid w:val="0093157D"/>
    <w:rsid w:val="00931634"/>
    <w:rsid w:val="00931E61"/>
    <w:rsid w:val="00932BF1"/>
    <w:rsid w:val="0093343B"/>
    <w:rsid w:val="00940E4F"/>
    <w:rsid w:val="00954001"/>
    <w:rsid w:val="00955F9E"/>
    <w:rsid w:val="00962F4A"/>
    <w:rsid w:val="0096366B"/>
    <w:rsid w:val="00963C1F"/>
    <w:rsid w:val="0096668B"/>
    <w:rsid w:val="00972003"/>
    <w:rsid w:val="00972442"/>
    <w:rsid w:val="00972FA3"/>
    <w:rsid w:val="00974725"/>
    <w:rsid w:val="00977390"/>
    <w:rsid w:val="00980ECE"/>
    <w:rsid w:val="009823AC"/>
    <w:rsid w:val="00990A54"/>
    <w:rsid w:val="00990E84"/>
    <w:rsid w:val="00993A0E"/>
    <w:rsid w:val="009962D2"/>
    <w:rsid w:val="00996BAA"/>
    <w:rsid w:val="009A0B58"/>
    <w:rsid w:val="009A18B3"/>
    <w:rsid w:val="009A1A65"/>
    <w:rsid w:val="009A2438"/>
    <w:rsid w:val="009A4F55"/>
    <w:rsid w:val="009A6099"/>
    <w:rsid w:val="009A68AD"/>
    <w:rsid w:val="009A6A51"/>
    <w:rsid w:val="009B02FC"/>
    <w:rsid w:val="009B4442"/>
    <w:rsid w:val="009B46EC"/>
    <w:rsid w:val="009B7E85"/>
    <w:rsid w:val="009C0876"/>
    <w:rsid w:val="009C29F2"/>
    <w:rsid w:val="009D07AE"/>
    <w:rsid w:val="009D0BF3"/>
    <w:rsid w:val="009D71D7"/>
    <w:rsid w:val="009E2577"/>
    <w:rsid w:val="009F0877"/>
    <w:rsid w:val="009F395D"/>
    <w:rsid w:val="009F4FF2"/>
    <w:rsid w:val="009F5A9B"/>
    <w:rsid w:val="00A023D9"/>
    <w:rsid w:val="00A02890"/>
    <w:rsid w:val="00A03AD7"/>
    <w:rsid w:val="00A0648B"/>
    <w:rsid w:val="00A073A4"/>
    <w:rsid w:val="00A07C23"/>
    <w:rsid w:val="00A07DBB"/>
    <w:rsid w:val="00A157FC"/>
    <w:rsid w:val="00A15C5E"/>
    <w:rsid w:val="00A15FC4"/>
    <w:rsid w:val="00A16946"/>
    <w:rsid w:val="00A220AA"/>
    <w:rsid w:val="00A2534C"/>
    <w:rsid w:val="00A26948"/>
    <w:rsid w:val="00A27F8B"/>
    <w:rsid w:val="00A30ED9"/>
    <w:rsid w:val="00A30F28"/>
    <w:rsid w:val="00A345AE"/>
    <w:rsid w:val="00A41A17"/>
    <w:rsid w:val="00A424FA"/>
    <w:rsid w:val="00A42782"/>
    <w:rsid w:val="00A46D7D"/>
    <w:rsid w:val="00A50566"/>
    <w:rsid w:val="00A535F4"/>
    <w:rsid w:val="00A5424F"/>
    <w:rsid w:val="00A600A2"/>
    <w:rsid w:val="00A61FA0"/>
    <w:rsid w:val="00A644AF"/>
    <w:rsid w:val="00A64538"/>
    <w:rsid w:val="00A64AC6"/>
    <w:rsid w:val="00A7028E"/>
    <w:rsid w:val="00A71705"/>
    <w:rsid w:val="00A75DCE"/>
    <w:rsid w:val="00A833F1"/>
    <w:rsid w:val="00A83802"/>
    <w:rsid w:val="00A845A2"/>
    <w:rsid w:val="00A85573"/>
    <w:rsid w:val="00A86981"/>
    <w:rsid w:val="00A90130"/>
    <w:rsid w:val="00A926BC"/>
    <w:rsid w:val="00A92D64"/>
    <w:rsid w:val="00A958CA"/>
    <w:rsid w:val="00A95A3A"/>
    <w:rsid w:val="00AA0F3A"/>
    <w:rsid w:val="00AA2D9D"/>
    <w:rsid w:val="00AB3A90"/>
    <w:rsid w:val="00AC0942"/>
    <w:rsid w:val="00AC1AA4"/>
    <w:rsid w:val="00AC2F72"/>
    <w:rsid w:val="00AC3912"/>
    <w:rsid w:val="00AC3F57"/>
    <w:rsid w:val="00AC601D"/>
    <w:rsid w:val="00AD039C"/>
    <w:rsid w:val="00AD6368"/>
    <w:rsid w:val="00AD75AD"/>
    <w:rsid w:val="00AE294F"/>
    <w:rsid w:val="00AE4CA4"/>
    <w:rsid w:val="00AE6248"/>
    <w:rsid w:val="00AF30A7"/>
    <w:rsid w:val="00AF5598"/>
    <w:rsid w:val="00AF6F01"/>
    <w:rsid w:val="00AF75A6"/>
    <w:rsid w:val="00B01239"/>
    <w:rsid w:val="00B03F80"/>
    <w:rsid w:val="00B04A08"/>
    <w:rsid w:val="00B067C8"/>
    <w:rsid w:val="00B11578"/>
    <w:rsid w:val="00B1339D"/>
    <w:rsid w:val="00B141F3"/>
    <w:rsid w:val="00B14BCF"/>
    <w:rsid w:val="00B22322"/>
    <w:rsid w:val="00B24009"/>
    <w:rsid w:val="00B315CD"/>
    <w:rsid w:val="00B32AE7"/>
    <w:rsid w:val="00B34E3D"/>
    <w:rsid w:val="00B360C1"/>
    <w:rsid w:val="00B363CD"/>
    <w:rsid w:val="00B401A7"/>
    <w:rsid w:val="00B41D66"/>
    <w:rsid w:val="00B41E9B"/>
    <w:rsid w:val="00B43B24"/>
    <w:rsid w:val="00B44ABD"/>
    <w:rsid w:val="00B45643"/>
    <w:rsid w:val="00B521FD"/>
    <w:rsid w:val="00B55281"/>
    <w:rsid w:val="00B56593"/>
    <w:rsid w:val="00B57EBB"/>
    <w:rsid w:val="00B6099B"/>
    <w:rsid w:val="00B62D92"/>
    <w:rsid w:val="00B64C40"/>
    <w:rsid w:val="00B70CAF"/>
    <w:rsid w:val="00B72166"/>
    <w:rsid w:val="00B724A2"/>
    <w:rsid w:val="00B740B7"/>
    <w:rsid w:val="00B764F1"/>
    <w:rsid w:val="00B80793"/>
    <w:rsid w:val="00B84D2A"/>
    <w:rsid w:val="00B87ACD"/>
    <w:rsid w:val="00B90393"/>
    <w:rsid w:val="00B93209"/>
    <w:rsid w:val="00B94B02"/>
    <w:rsid w:val="00B96249"/>
    <w:rsid w:val="00BA62A6"/>
    <w:rsid w:val="00BA6470"/>
    <w:rsid w:val="00BB0936"/>
    <w:rsid w:val="00BB4A4A"/>
    <w:rsid w:val="00BC3C64"/>
    <w:rsid w:val="00BC72E5"/>
    <w:rsid w:val="00BC75EF"/>
    <w:rsid w:val="00BD2210"/>
    <w:rsid w:val="00BD2E07"/>
    <w:rsid w:val="00BD70C5"/>
    <w:rsid w:val="00BE0A78"/>
    <w:rsid w:val="00BE0C4E"/>
    <w:rsid w:val="00BE159E"/>
    <w:rsid w:val="00BE1881"/>
    <w:rsid w:val="00BE396D"/>
    <w:rsid w:val="00BE55C4"/>
    <w:rsid w:val="00BE7FC7"/>
    <w:rsid w:val="00BF1964"/>
    <w:rsid w:val="00BF625B"/>
    <w:rsid w:val="00BF6DF0"/>
    <w:rsid w:val="00BF7231"/>
    <w:rsid w:val="00BF74FD"/>
    <w:rsid w:val="00C00033"/>
    <w:rsid w:val="00C0191C"/>
    <w:rsid w:val="00C052F9"/>
    <w:rsid w:val="00C05713"/>
    <w:rsid w:val="00C11A3D"/>
    <w:rsid w:val="00C14155"/>
    <w:rsid w:val="00C20323"/>
    <w:rsid w:val="00C21B17"/>
    <w:rsid w:val="00C25DCC"/>
    <w:rsid w:val="00C271B6"/>
    <w:rsid w:val="00C273C6"/>
    <w:rsid w:val="00C27B00"/>
    <w:rsid w:val="00C3557D"/>
    <w:rsid w:val="00C369E1"/>
    <w:rsid w:val="00C36DA6"/>
    <w:rsid w:val="00C40619"/>
    <w:rsid w:val="00C4096B"/>
    <w:rsid w:val="00C41B2D"/>
    <w:rsid w:val="00C41BCB"/>
    <w:rsid w:val="00C4709B"/>
    <w:rsid w:val="00C50EB7"/>
    <w:rsid w:val="00C51439"/>
    <w:rsid w:val="00C5543A"/>
    <w:rsid w:val="00C570CB"/>
    <w:rsid w:val="00C5767A"/>
    <w:rsid w:val="00C635CA"/>
    <w:rsid w:val="00C645C4"/>
    <w:rsid w:val="00C649AE"/>
    <w:rsid w:val="00C65DFE"/>
    <w:rsid w:val="00C6731E"/>
    <w:rsid w:val="00C67B84"/>
    <w:rsid w:val="00C70BDA"/>
    <w:rsid w:val="00C70F21"/>
    <w:rsid w:val="00C71EB9"/>
    <w:rsid w:val="00C72600"/>
    <w:rsid w:val="00C73597"/>
    <w:rsid w:val="00C741B5"/>
    <w:rsid w:val="00C74D68"/>
    <w:rsid w:val="00C75448"/>
    <w:rsid w:val="00C77842"/>
    <w:rsid w:val="00C80491"/>
    <w:rsid w:val="00C81206"/>
    <w:rsid w:val="00C819C7"/>
    <w:rsid w:val="00C8475F"/>
    <w:rsid w:val="00C87736"/>
    <w:rsid w:val="00C87E64"/>
    <w:rsid w:val="00C903EF"/>
    <w:rsid w:val="00C91724"/>
    <w:rsid w:val="00C93270"/>
    <w:rsid w:val="00C9468C"/>
    <w:rsid w:val="00C95DB5"/>
    <w:rsid w:val="00C9710E"/>
    <w:rsid w:val="00CA1762"/>
    <w:rsid w:val="00CA1D9E"/>
    <w:rsid w:val="00CA5C3B"/>
    <w:rsid w:val="00CA7763"/>
    <w:rsid w:val="00CB5816"/>
    <w:rsid w:val="00CB7FF1"/>
    <w:rsid w:val="00CC1858"/>
    <w:rsid w:val="00CC6AF5"/>
    <w:rsid w:val="00CD5997"/>
    <w:rsid w:val="00CD6ED9"/>
    <w:rsid w:val="00CD7DE2"/>
    <w:rsid w:val="00CE26A0"/>
    <w:rsid w:val="00CE7D3B"/>
    <w:rsid w:val="00CE7DD8"/>
    <w:rsid w:val="00CF131F"/>
    <w:rsid w:val="00CF1E4E"/>
    <w:rsid w:val="00CF3B18"/>
    <w:rsid w:val="00CF5AA4"/>
    <w:rsid w:val="00CF5F0B"/>
    <w:rsid w:val="00CF7A8C"/>
    <w:rsid w:val="00D01234"/>
    <w:rsid w:val="00D01F4E"/>
    <w:rsid w:val="00D04D6B"/>
    <w:rsid w:val="00D07040"/>
    <w:rsid w:val="00D170CD"/>
    <w:rsid w:val="00D20E06"/>
    <w:rsid w:val="00D210C0"/>
    <w:rsid w:val="00D2134C"/>
    <w:rsid w:val="00D21496"/>
    <w:rsid w:val="00D21FCD"/>
    <w:rsid w:val="00D23917"/>
    <w:rsid w:val="00D3290E"/>
    <w:rsid w:val="00D37216"/>
    <w:rsid w:val="00D40952"/>
    <w:rsid w:val="00D42067"/>
    <w:rsid w:val="00D4564E"/>
    <w:rsid w:val="00D45679"/>
    <w:rsid w:val="00D4580C"/>
    <w:rsid w:val="00D45C8B"/>
    <w:rsid w:val="00D46561"/>
    <w:rsid w:val="00D50542"/>
    <w:rsid w:val="00D5069E"/>
    <w:rsid w:val="00D51293"/>
    <w:rsid w:val="00D556D5"/>
    <w:rsid w:val="00D623D7"/>
    <w:rsid w:val="00D62BA4"/>
    <w:rsid w:val="00D6416E"/>
    <w:rsid w:val="00D66C3F"/>
    <w:rsid w:val="00D72D8E"/>
    <w:rsid w:val="00D74ACA"/>
    <w:rsid w:val="00D80A52"/>
    <w:rsid w:val="00D81046"/>
    <w:rsid w:val="00D81718"/>
    <w:rsid w:val="00D8177C"/>
    <w:rsid w:val="00D8407C"/>
    <w:rsid w:val="00D84D96"/>
    <w:rsid w:val="00D84ECC"/>
    <w:rsid w:val="00D8510D"/>
    <w:rsid w:val="00D86345"/>
    <w:rsid w:val="00D95853"/>
    <w:rsid w:val="00DA1D11"/>
    <w:rsid w:val="00DA3EF9"/>
    <w:rsid w:val="00DA65A2"/>
    <w:rsid w:val="00DB020F"/>
    <w:rsid w:val="00DB1BD1"/>
    <w:rsid w:val="00DB2A8D"/>
    <w:rsid w:val="00DB45ED"/>
    <w:rsid w:val="00DC071A"/>
    <w:rsid w:val="00DC16A1"/>
    <w:rsid w:val="00DC3747"/>
    <w:rsid w:val="00DC61A9"/>
    <w:rsid w:val="00DD3D61"/>
    <w:rsid w:val="00DD4CEB"/>
    <w:rsid w:val="00DD4D02"/>
    <w:rsid w:val="00DD4FED"/>
    <w:rsid w:val="00DD5CB1"/>
    <w:rsid w:val="00DD650A"/>
    <w:rsid w:val="00DD7F83"/>
    <w:rsid w:val="00DE07DA"/>
    <w:rsid w:val="00DE44FC"/>
    <w:rsid w:val="00DE4820"/>
    <w:rsid w:val="00DF7291"/>
    <w:rsid w:val="00E006B6"/>
    <w:rsid w:val="00E00FB5"/>
    <w:rsid w:val="00E04153"/>
    <w:rsid w:val="00E05463"/>
    <w:rsid w:val="00E06004"/>
    <w:rsid w:val="00E065B6"/>
    <w:rsid w:val="00E1028D"/>
    <w:rsid w:val="00E10E04"/>
    <w:rsid w:val="00E12BC0"/>
    <w:rsid w:val="00E1314F"/>
    <w:rsid w:val="00E14377"/>
    <w:rsid w:val="00E17D1F"/>
    <w:rsid w:val="00E20E5C"/>
    <w:rsid w:val="00E22F50"/>
    <w:rsid w:val="00E24039"/>
    <w:rsid w:val="00E302B7"/>
    <w:rsid w:val="00E316D3"/>
    <w:rsid w:val="00E33490"/>
    <w:rsid w:val="00E33E96"/>
    <w:rsid w:val="00E36400"/>
    <w:rsid w:val="00E366CB"/>
    <w:rsid w:val="00E45A16"/>
    <w:rsid w:val="00E46DD1"/>
    <w:rsid w:val="00E52C95"/>
    <w:rsid w:val="00E53D85"/>
    <w:rsid w:val="00E57B85"/>
    <w:rsid w:val="00E60D66"/>
    <w:rsid w:val="00E633DC"/>
    <w:rsid w:val="00E65762"/>
    <w:rsid w:val="00E67913"/>
    <w:rsid w:val="00E750B5"/>
    <w:rsid w:val="00E7667F"/>
    <w:rsid w:val="00E810EC"/>
    <w:rsid w:val="00E83123"/>
    <w:rsid w:val="00E85595"/>
    <w:rsid w:val="00E85986"/>
    <w:rsid w:val="00E867D6"/>
    <w:rsid w:val="00E8756C"/>
    <w:rsid w:val="00E90701"/>
    <w:rsid w:val="00E90CF1"/>
    <w:rsid w:val="00E916E5"/>
    <w:rsid w:val="00E94E0D"/>
    <w:rsid w:val="00EA17A2"/>
    <w:rsid w:val="00EA1F71"/>
    <w:rsid w:val="00EA36D5"/>
    <w:rsid w:val="00EA469C"/>
    <w:rsid w:val="00EA5E4A"/>
    <w:rsid w:val="00EA744B"/>
    <w:rsid w:val="00EB2696"/>
    <w:rsid w:val="00EB47DA"/>
    <w:rsid w:val="00EC3DBA"/>
    <w:rsid w:val="00EC4419"/>
    <w:rsid w:val="00EC5E33"/>
    <w:rsid w:val="00EC6273"/>
    <w:rsid w:val="00EC65BD"/>
    <w:rsid w:val="00ED2A5F"/>
    <w:rsid w:val="00ED4124"/>
    <w:rsid w:val="00EE2DFE"/>
    <w:rsid w:val="00EE40AF"/>
    <w:rsid w:val="00EE4BC4"/>
    <w:rsid w:val="00EE6151"/>
    <w:rsid w:val="00EF0446"/>
    <w:rsid w:val="00EF3EBC"/>
    <w:rsid w:val="00EF467B"/>
    <w:rsid w:val="00F03CAC"/>
    <w:rsid w:val="00F05B71"/>
    <w:rsid w:val="00F075A3"/>
    <w:rsid w:val="00F146BF"/>
    <w:rsid w:val="00F15450"/>
    <w:rsid w:val="00F160F9"/>
    <w:rsid w:val="00F168A3"/>
    <w:rsid w:val="00F16AFA"/>
    <w:rsid w:val="00F20204"/>
    <w:rsid w:val="00F208EB"/>
    <w:rsid w:val="00F221F8"/>
    <w:rsid w:val="00F22657"/>
    <w:rsid w:val="00F229DC"/>
    <w:rsid w:val="00F33F41"/>
    <w:rsid w:val="00F374AD"/>
    <w:rsid w:val="00F41DB8"/>
    <w:rsid w:val="00F42AEC"/>
    <w:rsid w:val="00F43031"/>
    <w:rsid w:val="00F431D5"/>
    <w:rsid w:val="00F43D1C"/>
    <w:rsid w:val="00F50EC2"/>
    <w:rsid w:val="00F531DD"/>
    <w:rsid w:val="00F53AE7"/>
    <w:rsid w:val="00F54783"/>
    <w:rsid w:val="00F57B5F"/>
    <w:rsid w:val="00F61AF3"/>
    <w:rsid w:val="00F6318F"/>
    <w:rsid w:val="00F63266"/>
    <w:rsid w:val="00F63FA8"/>
    <w:rsid w:val="00F65135"/>
    <w:rsid w:val="00F71382"/>
    <w:rsid w:val="00F7175F"/>
    <w:rsid w:val="00F727D0"/>
    <w:rsid w:val="00F73CC6"/>
    <w:rsid w:val="00F74F8D"/>
    <w:rsid w:val="00F7533D"/>
    <w:rsid w:val="00F77FE7"/>
    <w:rsid w:val="00F8109B"/>
    <w:rsid w:val="00F81331"/>
    <w:rsid w:val="00F81943"/>
    <w:rsid w:val="00F824D6"/>
    <w:rsid w:val="00F913CF"/>
    <w:rsid w:val="00F930BC"/>
    <w:rsid w:val="00F94E89"/>
    <w:rsid w:val="00F974C7"/>
    <w:rsid w:val="00FA0364"/>
    <w:rsid w:val="00FA0509"/>
    <w:rsid w:val="00FA121C"/>
    <w:rsid w:val="00FA18CB"/>
    <w:rsid w:val="00FA35FD"/>
    <w:rsid w:val="00FA3DCA"/>
    <w:rsid w:val="00FA67AB"/>
    <w:rsid w:val="00FA79C7"/>
    <w:rsid w:val="00FB09FB"/>
    <w:rsid w:val="00FB3F8C"/>
    <w:rsid w:val="00FB4ED2"/>
    <w:rsid w:val="00FB5DDE"/>
    <w:rsid w:val="00FC23A3"/>
    <w:rsid w:val="00FD1967"/>
    <w:rsid w:val="00FD1AF3"/>
    <w:rsid w:val="00FD1BFE"/>
    <w:rsid w:val="00FE160A"/>
    <w:rsid w:val="00FE216A"/>
    <w:rsid w:val="00FE2451"/>
    <w:rsid w:val="00FF00C4"/>
    <w:rsid w:val="00FF039A"/>
    <w:rsid w:val="00FF5AB1"/>
    <w:rsid w:val="00FF64D6"/>
    <w:rsid w:val="00FF7C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33F41"/>
    <w:pPr>
      <w:tabs>
        <w:tab w:val="center" w:pos="4153"/>
        <w:tab w:val="right" w:pos="8306"/>
      </w:tabs>
      <w:spacing w:after="0" w:line="240" w:lineRule="auto"/>
    </w:pPr>
  </w:style>
  <w:style w:type="character" w:customStyle="1" w:styleId="Char3">
    <w:name w:val="رأس الصفحة Char"/>
    <w:basedOn w:val="a0"/>
    <w:link w:val="aa"/>
    <w:uiPriority w:val="99"/>
    <w:rsid w:val="00F33F41"/>
  </w:style>
  <w:style w:type="paragraph" w:styleId="ab">
    <w:name w:val="footer"/>
    <w:basedOn w:val="a"/>
    <w:link w:val="Char4"/>
    <w:uiPriority w:val="99"/>
    <w:unhideWhenUsed/>
    <w:rsid w:val="00F33F41"/>
    <w:pPr>
      <w:tabs>
        <w:tab w:val="center" w:pos="4153"/>
        <w:tab w:val="right" w:pos="8306"/>
      </w:tabs>
      <w:spacing w:after="0" w:line="240" w:lineRule="auto"/>
    </w:pPr>
  </w:style>
  <w:style w:type="character" w:customStyle="1" w:styleId="Char4">
    <w:name w:val="تذييل الصفحة Char"/>
    <w:basedOn w:val="a0"/>
    <w:link w:val="ab"/>
    <w:uiPriority w:val="99"/>
    <w:rsid w:val="00F33F41"/>
  </w:style>
  <w:style w:type="paragraph" w:styleId="ac">
    <w:name w:val="footnote text"/>
    <w:basedOn w:val="a"/>
    <w:link w:val="Char5"/>
    <w:uiPriority w:val="99"/>
    <w:semiHidden/>
    <w:unhideWhenUsed/>
    <w:rsid w:val="00351C73"/>
    <w:pPr>
      <w:spacing w:after="0" w:line="240" w:lineRule="auto"/>
    </w:pPr>
    <w:rPr>
      <w:sz w:val="20"/>
      <w:szCs w:val="20"/>
    </w:rPr>
  </w:style>
  <w:style w:type="character" w:customStyle="1" w:styleId="Char5">
    <w:name w:val="نص حاشية سفلية Char"/>
    <w:basedOn w:val="a0"/>
    <w:link w:val="ac"/>
    <w:uiPriority w:val="99"/>
    <w:semiHidden/>
    <w:rsid w:val="00351C73"/>
    <w:rPr>
      <w:sz w:val="20"/>
      <w:szCs w:val="20"/>
    </w:rPr>
  </w:style>
  <w:style w:type="character" w:styleId="ad">
    <w:name w:val="footnote reference"/>
    <w:basedOn w:val="a0"/>
    <w:uiPriority w:val="99"/>
    <w:semiHidden/>
    <w:unhideWhenUsed/>
    <w:rsid w:val="00351C73"/>
    <w:rPr>
      <w:vertAlign w:val="superscript"/>
    </w:rPr>
  </w:style>
  <w:style w:type="paragraph" w:styleId="ae">
    <w:name w:val="endnote text"/>
    <w:basedOn w:val="a"/>
    <w:link w:val="Char6"/>
    <w:uiPriority w:val="99"/>
    <w:semiHidden/>
    <w:unhideWhenUsed/>
    <w:rsid w:val="00A07C23"/>
    <w:pPr>
      <w:spacing w:after="0" w:line="240" w:lineRule="auto"/>
    </w:pPr>
    <w:rPr>
      <w:sz w:val="20"/>
      <w:szCs w:val="20"/>
    </w:rPr>
  </w:style>
  <w:style w:type="character" w:customStyle="1" w:styleId="Char6">
    <w:name w:val="نص تعليق ختامي Char"/>
    <w:basedOn w:val="a0"/>
    <w:link w:val="ae"/>
    <w:uiPriority w:val="99"/>
    <w:semiHidden/>
    <w:rsid w:val="00A07C23"/>
    <w:rPr>
      <w:sz w:val="20"/>
      <w:szCs w:val="20"/>
    </w:rPr>
  </w:style>
  <w:style w:type="character" w:styleId="af">
    <w:name w:val="endnote reference"/>
    <w:basedOn w:val="a0"/>
    <w:uiPriority w:val="99"/>
    <w:semiHidden/>
    <w:unhideWhenUsed/>
    <w:rsid w:val="00A07C23"/>
    <w:rPr>
      <w:vertAlign w:val="superscript"/>
    </w:rPr>
  </w:style>
  <w:style w:type="character" w:styleId="af0">
    <w:name w:val="page number"/>
    <w:basedOn w:val="a0"/>
    <w:uiPriority w:val="99"/>
    <w:semiHidden/>
    <w:unhideWhenUsed/>
    <w:rsid w:val="00CF7A8C"/>
  </w:style>
  <w:style w:type="character" w:styleId="af1">
    <w:name w:val="Placeholder Text"/>
    <w:basedOn w:val="a0"/>
    <w:uiPriority w:val="99"/>
    <w:semiHidden/>
    <w:rsid w:val="00532F71"/>
    <w:rPr>
      <w:color w:val="666666"/>
    </w:rPr>
  </w:style>
  <w:style w:type="paragraph" w:customStyle="1" w:styleId="p1">
    <w:name w:val="p1"/>
    <w:basedOn w:val="a"/>
    <w:rsid w:val="00FF7CC1"/>
    <w:pPr>
      <w:bidi w:val="0"/>
      <w:spacing w:after="0" w:line="240" w:lineRule="auto"/>
    </w:pPr>
    <w:rPr>
      <w:rFonts w:ascii=".AppleSystemUIFont" w:eastAsiaTheme="minorEastAsia" w:hAnsi=".AppleSystemUIFont" w:cs="Times New Roman"/>
      <w:sz w:val="26"/>
      <w:szCs w:val="26"/>
      <w14:ligatures w14:val="none"/>
    </w:rPr>
  </w:style>
  <w:style w:type="character" w:customStyle="1" w:styleId="s1">
    <w:name w:val="s1"/>
    <w:basedOn w:val="a0"/>
    <w:rsid w:val="00FF7CC1"/>
    <w:rPr>
      <w:rFonts w:ascii="UICTFontTextStyleBody" w:hAnsi="UICTFontTextStyleBody" w:hint="default"/>
      <w:b w:val="0"/>
      <w:bCs w:val="0"/>
      <w:i w:val="0"/>
      <w:iCs w:val="0"/>
      <w:sz w:val="26"/>
      <w:szCs w:val="26"/>
    </w:rPr>
  </w:style>
  <w:style w:type="character" w:customStyle="1" w:styleId="s2">
    <w:name w:val="s2"/>
    <w:basedOn w:val="a0"/>
    <w:rsid w:val="00E85595"/>
    <w:rPr>
      <w:rFonts w:ascii="UICTFontTextStyleBody" w:hAnsi="UICTFontTextStyleBody" w:hint="default"/>
      <w:b w:val="0"/>
      <w:bCs w:val="0"/>
      <w:i w:val="0"/>
      <w:iCs w:val="0"/>
      <w:sz w:val="26"/>
      <w:szCs w:val="26"/>
    </w:rPr>
  </w:style>
  <w:style w:type="character" w:styleId="Hyperlink">
    <w:name w:val="Hyperlink"/>
    <w:basedOn w:val="a0"/>
    <w:uiPriority w:val="99"/>
    <w:semiHidden/>
    <w:unhideWhenUsed/>
    <w:rsid w:val="00F168A3"/>
    <w:rPr>
      <w:color w:val="0000FF"/>
      <w:u w:val="single"/>
    </w:rPr>
  </w:style>
  <w:style w:type="character" w:customStyle="1" w:styleId="apple-converted-space">
    <w:name w:val="apple-converted-space"/>
    <w:basedOn w:val="a0"/>
    <w:rsid w:val="00DC16A1"/>
  </w:style>
  <w:style w:type="paragraph" w:customStyle="1" w:styleId="p2">
    <w:name w:val="p2"/>
    <w:basedOn w:val="a"/>
    <w:rsid w:val="00FB3F8C"/>
    <w:pPr>
      <w:bidi w:val="0"/>
      <w:spacing w:after="0" w:line="240" w:lineRule="auto"/>
    </w:pPr>
    <w:rPr>
      <w:rFonts w:ascii=".AppleSystemUIFont" w:eastAsiaTheme="minorEastAsia" w:hAnsi=".AppleSystemUIFont" w:cs="Times New Roman"/>
      <w:sz w:val="29"/>
      <w:szCs w:val="29"/>
      <w14:ligatures w14:val="none"/>
    </w:rPr>
  </w:style>
  <w:style w:type="paragraph" w:customStyle="1" w:styleId="li1">
    <w:name w:val="li1"/>
    <w:basedOn w:val="a"/>
    <w:rsid w:val="00517540"/>
    <w:pPr>
      <w:bidi w:val="0"/>
      <w:spacing w:after="0" w:line="240" w:lineRule="auto"/>
    </w:pPr>
    <w:rPr>
      <w:rFonts w:ascii=".AppleSystemUIFont" w:eastAsiaTheme="minorEastAsia" w:hAnsi=".AppleSystemUIFont" w:cs="Times New Roman"/>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asjp.cerist.dz/en/article/297466" TargetMode="External"/><Relationship Id="rId3" Type="http://schemas.openxmlformats.org/officeDocument/2006/relationships/hyperlink" Target="https://journals.ekb.eg/article_414656_56160da466bb87429cee88c295025e19.pdf" TargetMode="External"/><Relationship Id="rId7" Type="http://schemas.openxmlformats.org/officeDocument/2006/relationships/hyperlink" Target="https://asjp.cerist.dz/index.php/en/article/225934" TargetMode="External"/><Relationship Id="rId2" Type="http://schemas.openxmlformats.org/officeDocument/2006/relationships/hyperlink" Target="https://mjsm.journals.ekb.eg/article_447495_bf60760959ead7d9b069ab037e5a894e.pdf" TargetMode="External"/><Relationship Id="rId1" Type="http://schemas.openxmlformats.org/officeDocument/2006/relationships/hyperlink" Target="https://journals.ekb.eg/article_355613_a11cae225fca29f13aec0a854583c44d.pdf" TargetMode="External"/><Relationship Id="rId6" Type="http://schemas.openxmlformats.org/officeDocument/2006/relationships/hyperlink" Target="https://dspace.univ-ghardaia.edu.dz/server/api/core/bitstreams/f4d60f99-aeca-43ef-b69d-1b1de83a9fec/content" TargetMode="External"/><Relationship Id="rId5" Type="http://schemas.openxmlformats.org/officeDocument/2006/relationships/hyperlink" Target="https://journals.ekb.eg/article_466505_05d788ecd4a2b8f819c399b1bf694820.pdf" TargetMode="External"/><Relationship Id="rId10" Type="http://schemas.openxmlformats.org/officeDocument/2006/relationships/hyperlink" Target="https://asjp.cerist.dz/index.php/en/article/205962" TargetMode="External"/><Relationship Id="rId4" Type="http://schemas.openxmlformats.org/officeDocument/2006/relationships/hyperlink" Target="https://journals.ekb.eg/article_355613_a11cae225fca29f13aec0a854583c44d.pdf" TargetMode="External"/><Relationship Id="rId9" Type="http://schemas.openxmlformats.org/officeDocument/2006/relationships/hyperlink" Target="https://asjp.cerist.dz/en/article/29286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4087</Words>
  <Characters>23296</Characters>
  <Application>Microsoft Office Word</Application>
  <DocSecurity>0</DocSecurity>
  <Lines>194</Lines>
  <Paragraphs>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حليمه</cp:lastModifiedBy>
  <cp:revision>2</cp:revision>
  <dcterms:created xsi:type="dcterms:W3CDTF">2026-07-06T16:06:00Z</dcterms:created>
  <dcterms:modified xsi:type="dcterms:W3CDTF">2026-07-06T16:06:00Z</dcterms:modified>
</cp:coreProperties>
</file>