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0F01FE2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B707C2">
        <w:rPr>
          <w:rFonts w:hint="cs"/>
          <w:b/>
          <w:bCs/>
          <w:sz w:val="24"/>
          <w:szCs w:val="24"/>
          <w:rtl/>
          <w:lang w:bidi="ar-SY"/>
        </w:rPr>
        <w:t>متعب مطر الحربي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38E7652" w14:textId="77777777" w:rsidR="001B3DBF" w:rsidRPr="008D74D3" w:rsidRDefault="001B3DBF" w:rsidP="001B3DB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51B8F831" w:rsidR="008239B5" w:rsidRDefault="001B3DBF">
            <w:pPr>
              <w:jc w:val="center"/>
            </w:pPr>
            <w:r>
              <w:rPr>
                <w:rFonts w:hint="cs"/>
                <w:rtl/>
              </w:rPr>
              <w:t>مطلوب الالتزا</w:t>
            </w:r>
            <w:r>
              <w:rPr>
                <w:rFonts w:hint="eastAsia"/>
                <w:rtl/>
              </w:rPr>
              <w:t>م</w:t>
            </w:r>
            <w:r>
              <w:rPr>
                <w:rFonts w:hint="cs"/>
                <w:rtl/>
              </w:rPr>
              <w:t xml:space="preserve"> م بشكل الغلاف من حيث اسم الكلية والجامعة والتخصص والأساتذة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B50B775" w:rsidR="005436E0" w:rsidRDefault="001B3DBF" w:rsidP="00437413">
            <w:pPr>
              <w:bidi/>
              <w:jc w:val="center"/>
            </w:pPr>
            <w:r>
              <w:rPr>
                <w:rFonts w:hint="cs"/>
                <w:rtl/>
              </w:rPr>
              <w:t>العنوان عام: المطلوب تحديد القطاع الحكومي مكانيا وتحديد البلد والا ستظهر الدراسة عالمية وغير دقيقة فلابد من دراسة ميدانية</w:t>
            </w:r>
            <w:r w:rsidR="00437413">
              <w:rPr>
                <w:rFonts w:hint="cs"/>
                <w:rtl/>
              </w:rPr>
              <w:t xml:space="preserve"> على هيئة المواصفات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77777777" w:rsidR="002269CD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اظهار الأهمية العملية للبحث من خلال تقديم توصيات او تطوير أدوات ومساعدة صاحب القرار في الاستفادة من نتائج البحث</w:t>
            </w:r>
          </w:p>
          <w:p w14:paraId="27135B17" w14:textId="77777777" w:rsidR="002F6C30" w:rsidRDefault="002F6C30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تكتب حدود البحث ضمن أهمية البحث بل في نهاية الخطة المقترحة</w:t>
            </w:r>
          </w:p>
          <w:p w14:paraId="62D5A2FA" w14:textId="72AF9B9C" w:rsidR="002F6C30" w:rsidRDefault="002F6C30" w:rsidP="002269CD">
            <w:pPr>
              <w:jc w:val="center"/>
            </w:pPr>
            <w:r>
              <w:rPr>
                <w:rFonts w:hint="cs"/>
                <w:rtl/>
              </w:rPr>
              <w:t>أهمية البحث تكون قبل الاهداف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16507855" w14:textId="1E8FF1A7" w:rsidR="00437413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وعدم عرض النتائج الإحصائية ونعيد التأكيد على ان الخطة لتحوي على 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بل مقترح وخطوات سنتبعها مستقبلاً لإنجاز البحث</w:t>
            </w:r>
          </w:p>
          <w:p w14:paraId="64B67EB1" w14:textId="0A367F88" w:rsidR="00437413" w:rsidRDefault="00437413" w:rsidP="00940CFF">
            <w:pPr>
              <w:jc w:val="center"/>
            </w:pPr>
            <w:r>
              <w:rPr>
                <w:rFonts w:hint="cs"/>
                <w:rtl/>
              </w:rPr>
              <w:t>يعني كل ما ورد بعد الصفحة 21 غير مطلوب في هذه المرحلة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77777777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 لان الدراسة المفروض لم تنجز حتى الان بل هي خطة مقترحة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</w:t>
            </w:r>
            <w:bookmarkStart w:id="0" w:name="_GoBack"/>
            <w:bookmarkEnd w:id="0"/>
            <w:r>
              <w:rPr>
                <w:rFonts w:hint="cs"/>
                <w:rtl/>
              </w:rPr>
              <w:t>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2026-03-15T21:38:00Z</dcterms:created>
  <dcterms:modified xsi:type="dcterms:W3CDTF">2026-03-15T22:03:00Z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