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3F7E20F" w:rsidR="00EA22ED" w:rsidRDefault="0002338A"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7A80AFA" w:rsidR="00EA22ED" w:rsidRDefault="0002338A"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DC837BB" w:rsidR="00EA22ED" w:rsidRDefault="0002338A" w:rsidP="00CC5AD4">
            <w:pPr>
              <w:jc w:val="center"/>
            </w:pPr>
            <w:r>
              <w:rPr>
                <w:rFonts w:hint="cs"/>
                <w:rtl/>
              </w:rPr>
              <w:t xml:space="preserve">يرجى ذكر </w:t>
            </w:r>
            <w:r w:rsidR="00C51134" w:rsidRPr="00C51134">
              <w:rPr>
                <w:rtl/>
              </w:rPr>
              <w:t>نطاق تطبيق الدراسة</w:t>
            </w:r>
            <w:r>
              <w:rPr>
                <w:rFonts w:hint="cs"/>
                <w:rtl/>
              </w:rPr>
              <w:t xml:space="preserve"> في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14DE739" w:rsidR="00EA22ED" w:rsidRDefault="0002338A" w:rsidP="00CC5AD4">
            <w:pPr>
              <w:jc w:val="center"/>
            </w:pPr>
            <w:r>
              <w:rPr>
                <w:rFonts w:hint="cs"/>
                <w:rtl/>
              </w:rPr>
              <w:t>-</w:t>
            </w:r>
          </w:p>
        </w:tc>
        <w:tc>
          <w:tcPr>
            <w:tcW w:w="4131" w:type="dxa"/>
            <w:vAlign w:val="center"/>
          </w:tcPr>
          <w:p w14:paraId="54F00DAE" w14:textId="2E92D04D" w:rsidR="00EA22ED" w:rsidRDefault="0002338A" w:rsidP="00C51134">
            <w:pPr>
              <w:jc w:val="center"/>
            </w:pPr>
            <w:r>
              <w:rPr>
                <w:rFonts w:hint="cs"/>
                <w:rtl/>
              </w:rPr>
              <w:t>المقدمة طويلة جدا يرجى اختصارها ونقل اجزاء منها الى جزء المنطلقات النظرية للدراسة والتركيز على بيان علاقة القيادة التحويلية في تحقيق نجاح المشاريع وتوضيح هدف الدراسة بشكل مختصر</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D88DC99" w:rsidR="00EA22ED" w:rsidRDefault="0002338A"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53040D8E" w:rsidR="00EA22ED" w:rsidRDefault="0002338A" w:rsidP="00C51134">
            <w:pPr>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683B584" w:rsidR="00EA22ED" w:rsidRDefault="0002338A"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948E264" w:rsidR="00EA22ED" w:rsidRDefault="0002338A"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7FABD9D" w:rsidR="00EA22ED" w:rsidRDefault="0002338A" w:rsidP="00C51134">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DD8521D" w:rsidR="00EA22ED" w:rsidRDefault="0002338A"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47A3B15F" w:rsidR="00EA22ED" w:rsidRDefault="0002338A" w:rsidP="00C51134">
            <w:pPr>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ED3231D" w:rsidR="00EA22ED" w:rsidRDefault="0002338A" w:rsidP="00CC5AD4">
            <w:pPr>
              <w:jc w:val="center"/>
            </w:pPr>
            <w:r>
              <w:rPr>
                <w:rFonts w:hint="cs"/>
                <w:rtl/>
              </w:rPr>
              <w:t>-</w:t>
            </w:r>
          </w:p>
        </w:tc>
        <w:tc>
          <w:tcPr>
            <w:tcW w:w="4131" w:type="dxa"/>
            <w:vAlign w:val="center"/>
          </w:tcPr>
          <w:p w14:paraId="71B5224D"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r w:rsidR="0002338A">
              <w:rPr>
                <w:rFonts w:hint="cs"/>
                <w:rtl/>
                <w:lang w:bidi="ar-EG"/>
              </w:rPr>
              <w:t xml:space="preserve"> </w:t>
            </w:r>
          </w:p>
          <w:p w14:paraId="4BDC680C" w14:textId="2D1E6F4F" w:rsidR="0002338A" w:rsidRDefault="0002338A" w:rsidP="00CC5AD4">
            <w:pPr>
              <w:jc w:val="center"/>
              <w:rPr>
                <w:rtl/>
                <w:lang w:bidi="ar-EG"/>
              </w:rPr>
            </w:pPr>
            <w:r>
              <w:rPr>
                <w:rFonts w:hint="cs"/>
                <w:rtl/>
                <w:lang w:bidi="ar-EG"/>
              </w:rPr>
              <w:t>اختيار دراسات حديثة وكتابة فقرة عن كل دراسة تبين اهم اهدافها ومكان اجراءها واداتها واهم نتائجها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3A0FF6C" w:rsidR="00EA22ED" w:rsidRDefault="0002338A"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4DEE6F5" w:rsidR="00EA22ED" w:rsidRDefault="006E18E6"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6A9383A" w:rsidR="00EA22ED" w:rsidRDefault="006E18E6"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20C10E9" w:rsidR="00EA22ED" w:rsidRDefault="006E18E6"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464F0F55" w:rsidR="00EA22ED" w:rsidRDefault="006E18E6" w:rsidP="00CC5AD4">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3F19D1B" w:rsidR="00EA22ED" w:rsidRDefault="006E18E6"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07473FAA" w:rsidR="00EA22ED" w:rsidRDefault="006E18E6" w:rsidP="00E05AFD">
            <w:pPr>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3620957" w:rsidR="00EA22ED" w:rsidRDefault="006E18E6" w:rsidP="00CC5AD4">
            <w:pPr>
              <w:jc w:val="center"/>
            </w:pPr>
            <w:r>
              <w:rPr>
                <w:rFonts w:hint="cs"/>
                <w:rtl/>
              </w:rPr>
              <w:t>-</w:t>
            </w:r>
          </w:p>
        </w:tc>
        <w:tc>
          <w:tcPr>
            <w:tcW w:w="4131" w:type="dxa"/>
            <w:vAlign w:val="center"/>
          </w:tcPr>
          <w:p w14:paraId="2DFE6E23" w14:textId="0189ACC7" w:rsidR="00E05AFD" w:rsidRPr="00E05AFD" w:rsidRDefault="00E05AFD" w:rsidP="006E18E6">
            <w:pPr>
              <w:bidi/>
              <w:jc w:val="center"/>
              <w:rPr>
                <w:lang w:bidi="ar-SY"/>
              </w:rPr>
            </w:pPr>
            <w:r w:rsidRPr="00E05AFD">
              <w:rPr>
                <w:rtl/>
              </w:rPr>
              <w:t>: يجب ذكر المراجع التي اعتمد عليها الباحث</w:t>
            </w:r>
            <w:r w:rsidR="006E18E6">
              <w:rPr>
                <w:rFonts w:hint="cs"/>
                <w:rtl/>
              </w:rPr>
              <w:t xml:space="preserve"> وذكرها في المتن</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38F0847" w:rsidR="00EA22ED" w:rsidRDefault="006E18E6" w:rsidP="00CC5AD4">
            <w:pPr>
              <w:jc w:val="center"/>
            </w:pPr>
            <w:r>
              <w:rPr>
                <w:rFonts w:hint="cs"/>
                <w:rtl/>
              </w:rPr>
              <w:t>عمل جيد جدا ، بحاجة الى ترتيب والالتزام بالملاحظات المذكورة والتاكد من عملية التوثيق، 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338A"/>
    <w:rsid w:val="000D024D"/>
    <w:rsid w:val="00173184"/>
    <w:rsid w:val="00177708"/>
    <w:rsid w:val="00207574"/>
    <w:rsid w:val="00570846"/>
    <w:rsid w:val="006B0C30"/>
    <w:rsid w:val="006E18E6"/>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272</Words>
  <Characters>1555</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2024-07-27T23:40:00Z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