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4B7BB" w14:textId="77777777" w:rsidR="0025623A" w:rsidRDefault="00A23D00">
      <w:pPr>
        <w:bidi/>
        <w:spacing w:after="46" w:line="356" w:lineRule="auto"/>
        <w:ind w:left="0" w:right="7602" w:firstLine="0"/>
        <w:jc w:val="right"/>
      </w:pPr>
      <w:r>
        <w:rPr>
          <w:noProof/>
        </w:rPr>
        <w:drawing>
          <wp:anchor distT="0" distB="0" distL="114300" distR="114300" simplePos="0" relativeHeight="251658240" behindDoc="0" locked="0" layoutInCell="1" allowOverlap="0" wp14:anchorId="2151CA6F" wp14:editId="59CFC476">
            <wp:simplePos x="0" y="0"/>
            <wp:positionH relativeFrom="column">
              <wp:posOffset>-616381</wp:posOffset>
            </wp:positionH>
            <wp:positionV relativeFrom="paragraph">
              <wp:posOffset>-311996</wp:posOffset>
            </wp:positionV>
            <wp:extent cx="2226945" cy="2066671"/>
            <wp:effectExtent l="0" t="0" r="0" b="0"/>
            <wp:wrapSquare wrapText="bothSides"/>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8"/>
                    <a:stretch>
                      <a:fillRect/>
                    </a:stretch>
                  </pic:blipFill>
                  <pic:spPr>
                    <a:xfrm>
                      <a:off x="0" y="0"/>
                      <a:ext cx="2226945" cy="2066671"/>
                    </a:xfrm>
                    <a:prstGeom prst="rect">
                      <a:avLst/>
                    </a:prstGeom>
                  </pic:spPr>
                </pic:pic>
              </a:graphicData>
            </a:graphic>
          </wp:anchor>
        </w:drawing>
      </w:r>
      <w:r>
        <w:rPr>
          <w:b/>
          <w:bCs/>
          <w:sz w:val="28"/>
          <w:szCs w:val="28"/>
          <w:rtl/>
        </w:rPr>
        <w:t xml:space="preserve">جامعة </w:t>
      </w:r>
      <w:proofErr w:type="spellStart"/>
      <w:r>
        <w:rPr>
          <w:b/>
          <w:bCs/>
          <w:sz w:val="28"/>
          <w:szCs w:val="28"/>
          <w:rtl/>
        </w:rPr>
        <w:t>ميدأوشن</w:t>
      </w:r>
      <w:proofErr w:type="spellEnd"/>
      <w:r>
        <w:rPr>
          <w:b/>
          <w:bCs/>
          <w:sz w:val="28"/>
          <w:szCs w:val="28"/>
          <w:rtl/>
        </w:rPr>
        <w:t xml:space="preserve">      كلية الإدارة  </w:t>
      </w:r>
    </w:p>
    <w:p w14:paraId="2D89851C" w14:textId="47655E76" w:rsidR="0025623A" w:rsidRDefault="00A23D00">
      <w:pPr>
        <w:tabs>
          <w:tab w:val="center" w:pos="2041"/>
        </w:tabs>
        <w:bidi/>
        <w:spacing w:after="164"/>
        <w:ind w:left="0" w:firstLine="0"/>
      </w:pPr>
      <w:r>
        <w:rPr>
          <w:b/>
          <w:bCs/>
          <w:sz w:val="28"/>
          <w:szCs w:val="28"/>
          <w:rtl/>
        </w:rPr>
        <w:t xml:space="preserve">قسم / تخصص ماجستير إدارة الاعمال </w:t>
      </w:r>
      <w:r>
        <w:rPr>
          <w:sz w:val="28"/>
          <w:szCs w:val="28"/>
          <w:rtl/>
        </w:rPr>
        <w:t xml:space="preserve"> </w:t>
      </w:r>
    </w:p>
    <w:p w14:paraId="0FC44689" w14:textId="77777777" w:rsidR="0025623A" w:rsidRDefault="00A23D00">
      <w:pPr>
        <w:spacing w:after="159"/>
        <w:ind w:left="0" w:right="55" w:firstLine="0"/>
        <w:jc w:val="right"/>
      </w:pPr>
      <w:r>
        <w:rPr>
          <w:sz w:val="28"/>
        </w:rPr>
        <w:t xml:space="preserve"> </w:t>
      </w:r>
    </w:p>
    <w:p w14:paraId="77D2B48E" w14:textId="77777777" w:rsidR="0025623A" w:rsidRDefault="00A23D00">
      <w:pPr>
        <w:spacing w:after="157"/>
        <w:ind w:left="0" w:right="55" w:firstLine="0"/>
        <w:jc w:val="right"/>
      </w:pPr>
      <w:r>
        <w:rPr>
          <w:sz w:val="28"/>
        </w:rPr>
        <w:t xml:space="preserve"> </w:t>
      </w:r>
    </w:p>
    <w:p w14:paraId="6965B407" w14:textId="77777777" w:rsidR="0025623A" w:rsidRDefault="00A23D00">
      <w:pPr>
        <w:spacing w:after="196"/>
        <w:ind w:left="0" w:right="55" w:firstLine="0"/>
        <w:jc w:val="right"/>
      </w:pPr>
      <w:r>
        <w:rPr>
          <w:sz w:val="28"/>
        </w:rPr>
        <w:t xml:space="preserve"> </w:t>
      </w:r>
    </w:p>
    <w:p w14:paraId="7DB867E6" w14:textId="329C3288" w:rsidR="0025623A" w:rsidRDefault="00A23D00">
      <w:pPr>
        <w:tabs>
          <w:tab w:val="center" w:pos="4323"/>
          <w:tab w:val="center" w:pos="4874"/>
        </w:tabs>
        <w:bidi/>
        <w:spacing w:after="157"/>
        <w:ind w:left="0" w:firstLine="0"/>
        <w:rPr>
          <w:rtl/>
        </w:rPr>
      </w:pPr>
      <w:r>
        <w:rPr>
          <w:rFonts w:ascii="Calibri" w:eastAsia="Calibri" w:hAnsi="Calibri" w:cs="Calibri"/>
          <w:sz w:val="22"/>
          <w:szCs w:val="22"/>
          <w:rtl/>
        </w:rPr>
        <w:tab/>
      </w:r>
      <w:r>
        <w:rPr>
          <w:b/>
          <w:bCs/>
          <w:sz w:val="28"/>
          <w:szCs w:val="28"/>
          <w:rtl/>
        </w:rPr>
        <w:t>عنوان البح</w:t>
      </w:r>
      <w:r w:rsidR="00BD659E">
        <w:rPr>
          <w:rFonts w:hint="cs"/>
          <w:b/>
          <w:bCs/>
          <w:sz w:val="28"/>
          <w:szCs w:val="28"/>
          <w:rtl/>
        </w:rPr>
        <w:t>ث</w:t>
      </w:r>
    </w:p>
    <w:p w14:paraId="2676F052" w14:textId="77777777" w:rsidR="0025623A" w:rsidRDefault="00A23D00">
      <w:pPr>
        <w:spacing w:after="3"/>
        <w:ind w:left="326"/>
      </w:pPr>
      <w:r>
        <w:rPr>
          <w:b/>
          <w:sz w:val="32"/>
        </w:rPr>
        <w:t xml:space="preserve">The Influence of Leadership Styles on Employee Performance, Creativity, and Job </w:t>
      </w:r>
    </w:p>
    <w:p w14:paraId="3BEE46BE" w14:textId="77777777" w:rsidR="0025623A" w:rsidRDefault="00A23D00">
      <w:pPr>
        <w:spacing w:after="123"/>
        <w:ind w:left="1407"/>
      </w:pPr>
      <w:r>
        <w:rPr>
          <w:b/>
          <w:sz w:val="32"/>
        </w:rPr>
        <w:t xml:space="preserve"> Satisfaction at Pharmaceutical Companies in Saudi Arabia</w:t>
      </w:r>
    </w:p>
    <w:p w14:paraId="3F1CAF68" w14:textId="77777777" w:rsidR="0025623A" w:rsidRDefault="00A23D00">
      <w:pPr>
        <w:spacing w:after="157"/>
        <w:ind w:left="0" w:right="55" w:firstLine="0"/>
        <w:jc w:val="right"/>
      </w:pPr>
      <w:r>
        <w:rPr>
          <w:sz w:val="28"/>
        </w:rPr>
        <w:t xml:space="preserve"> </w:t>
      </w:r>
    </w:p>
    <w:p w14:paraId="4A81EE17" w14:textId="77777777" w:rsidR="0025623A" w:rsidRDefault="00A23D00">
      <w:pPr>
        <w:spacing w:after="159"/>
        <w:ind w:left="0" w:right="37" w:firstLine="0"/>
        <w:jc w:val="center"/>
      </w:pPr>
      <w:r>
        <w:rPr>
          <w:b/>
          <w:sz w:val="28"/>
        </w:rPr>
        <w:t xml:space="preserve"> </w:t>
      </w:r>
    </w:p>
    <w:p w14:paraId="7597C2DE" w14:textId="4E9D564C" w:rsidR="0025623A" w:rsidRDefault="00A23D00">
      <w:pPr>
        <w:bidi/>
        <w:spacing w:after="157"/>
        <w:ind w:left="10" w:right="127"/>
        <w:jc w:val="center"/>
        <w:rPr>
          <w:rtl/>
        </w:rPr>
      </w:pPr>
      <w:r>
        <w:rPr>
          <w:b/>
          <w:bCs/>
          <w:sz w:val="28"/>
          <w:szCs w:val="28"/>
          <w:rtl/>
        </w:rPr>
        <w:t>إعداد الطالب /ناصر هشام الشهران</w:t>
      </w:r>
      <w:r w:rsidR="0034610A">
        <w:rPr>
          <w:rFonts w:hint="cs"/>
          <w:b/>
          <w:bCs/>
          <w:sz w:val="28"/>
          <w:szCs w:val="28"/>
          <w:rtl/>
        </w:rPr>
        <w:t>ي</w:t>
      </w:r>
    </w:p>
    <w:p w14:paraId="5A1BA8AC" w14:textId="77777777" w:rsidR="0025623A" w:rsidRDefault="00A23D00">
      <w:pPr>
        <w:bidi/>
        <w:spacing w:after="157"/>
        <w:ind w:left="10" w:right="918"/>
        <w:jc w:val="center"/>
      </w:pPr>
      <w:r>
        <w:rPr>
          <w:b/>
          <w:bCs/>
          <w:sz w:val="28"/>
          <w:szCs w:val="28"/>
          <w:rtl/>
        </w:rPr>
        <w:t xml:space="preserve">الرقم الجامعي/ </w:t>
      </w:r>
      <w:r>
        <w:rPr>
          <w:b/>
          <w:bCs/>
          <w:sz w:val="28"/>
          <w:szCs w:val="28"/>
        </w:rPr>
        <w:t>24300242</w:t>
      </w:r>
      <w:r>
        <w:rPr>
          <w:b/>
          <w:bCs/>
          <w:sz w:val="28"/>
          <w:szCs w:val="28"/>
          <w:rtl/>
        </w:rPr>
        <w:t xml:space="preserve"> </w:t>
      </w:r>
    </w:p>
    <w:p w14:paraId="7222A938" w14:textId="77777777" w:rsidR="0025623A" w:rsidRDefault="00A23D00">
      <w:pPr>
        <w:spacing w:after="157"/>
        <w:ind w:left="0" w:right="37" w:firstLine="0"/>
        <w:jc w:val="center"/>
      </w:pPr>
      <w:r>
        <w:rPr>
          <w:b/>
          <w:sz w:val="28"/>
        </w:rPr>
        <w:t xml:space="preserve"> </w:t>
      </w:r>
    </w:p>
    <w:p w14:paraId="36C2C846" w14:textId="77777777" w:rsidR="0025623A" w:rsidRDefault="00A23D00">
      <w:pPr>
        <w:spacing w:after="159"/>
        <w:ind w:left="0" w:right="37" w:firstLine="0"/>
        <w:jc w:val="center"/>
      </w:pPr>
      <w:r>
        <w:rPr>
          <w:b/>
          <w:sz w:val="28"/>
        </w:rPr>
        <w:t xml:space="preserve"> </w:t>
      </w:r>
    </w:p>
    <w:p w14:paraId="6989F3E1" w14:textId="77777777" w:rsidR="0025623A" w:rsidRDefault="00A23D00">
      <w:pPr>
        <w:bidi/>
        <w:spacing w:after="157"/>
        <w:ind w:left="10" w:right="126"/>
        <w:jc w:val="center"/>
      </w:pPr>
      <w:r>
        <w:rPr>
          <w:b/>
          <w:bCs/>
          <w:sz w:val="28"/>
          <w:szCs w:val="28"/>
          <w:rtl/>
        </w:rPr>
        <w:t xml:space="preserve">إشراف/  </w:t>
      </w:r>
    </w:p>
    <w:p w14:paraId="6C5DDF65" w14:textId="1DD86CB4" w:rsidR="0025623A" w:rsidRDefault="00A23D00">
      <w:pPr>
        <w:bidi/>
        <w:spacing w:after="157"/>
        <w:ind w:left="10" w:right="124"/>
        <w:jc w:val="center"/>
        <w:rPr>
          <w:rtl/>
        </w:rPr>
      </w:pPr>
      <w:proofErr w:type="spellStart"/>
      <w:proofErr w:type="gramStart"/>
      <w:r>
        <w:rPr>
          <w:b/>
          <w:bCs/>
          <w:sz w:val="28"/>
          <w:szCs w:val="28"/>
          <w:rtl/>
        </w:rPr>
        <w:t>د.الفيصل</w:t>
      </w:r>
      <w:proofErr w:type="spellEnd"/>
      <w:proofErr w:type="gramEnd"/>
      <w:r>
        <w:rPr>
          <w:b/>
          <w:bCs/>
          <w:sz w:val="28"/>
          <w:szCs w:val="28"/>
          <w:rtl/>
        </w:rPr>
        <w:t xml:space="preserve"> عبد الحمي</w:t>
      </w:r>
      <w:r w:rsidR="0034610A">
        <w:rPr>
          <w:rFonts w:hint="cs"/>
          <w:b/>
          <w:bCs/>
          <w:sz w:val="28"/>
          <w:szCs w:val="28"/>
          <w:rtl/>
        </w:rPr>
        <w:t>د</w:t>
      </w:r>
    </w:p>
    <w:p w14:paraId="68500BAB" w14:textId="77777777" w:rsidR="0025623A" w:rsidRDefault="00A23D00">
      <w:pPr>
        <w:bidi/>
        <w:spacing w:after="157"/>
        <w:ind w:left="10" w:right="125"/>
        <w:jc w:val="center"/>
      </w:pPr>
      <w:proofErr w:type="spellStart"/>
      <w:proofErr w:type="gramStart"/>
      <w:r>
        <w:rPr>
          <w:b/>
          <w:bCs/>
          <w:sz w:val="28"/>
          <w:szCs w:val="28"/>
          <w:rtl/>
        </w:rPr>
        <w:t>د.فايز</w:t>
      </w:r>
      <w:proofErr w:type="spellEnd"/>
      <w:proofErr w:type="gramEnd"/>
      <w:r>
        <w:rPr>
          <w:b/>
          <w:bCs/>
          <w:sz w:val="28"/>
          <w:szCs w:val="28"/>
          <w:rtl/>
        </w:rPr>
        <w:t xml:space="preserve"> جرا د </w:t>
      </w:r>
    </w:p>
    <w:p w14:paraId="61DC8133" w14:textId="77777777" w:rsidR="0025623A" w:rsidRDefault="00A23D00">
      <w:pPr>
        <w:spacing w:after="160"/>
        <w:ind w:left="0" w:right="37" w:firstLine="0"/>
        <w:jc w:val="center"/>
      </w:pPr>
      <w:r>
        <w:rPr>
          <w:b/>
          <w:sz w:val="28"/>
        </w:rPr>
        <w:t xml:space="preserve"> </w:t>
      </w:r>
    </w:p>
    <w:p w14:paraId="6108A3FE" w14:textId="61EFFC5B" w:rsidR="0025623A" w:rsidRDefault="00A23D00">
      <w:pPr>
        <w:bidi/>
        <w:spacing w:after="157"/>
        <w:ind w:left="10" w:right="127"/>
        <w:jc w:val="center"/>
        <w:rPr>
          <w:rtl/>
        </w:rPr>
      </w:pPr>
      <w:r>
        <w:rPr>
          <w:b/>
          <w:bCs/>
          <w:sz w:val="28"/>
          <w:szCs w:val="28"/>
          <w:rtl/>
        </w:rPr>
        <w:t>العام الدراس</w:t>
      </w:r>
      <w:r w:rsidR="00BD659E">
        <w:rPr>
          <w:rFonts w:hint="cs"/>
          <w:b/>
          <w:bCs/>
          <w:sz w:val="28"/>
          <w:szCs w:val="28"/>
          <w:rtl/>
        </w:rPr>
        <w:t>ي</w:t>
      </w:r>
      <w:r>
        <w:rPr>
          <w:b/>
          <w:bCs/>
          <w:sz w:val="28"/>
          <w:szCs w:val="28"/>
          <w:rtl/>
        </w:rPr>
        <w:t xml:space="preserve">: </w:t>
      </w:r>
    </w:p>
    <w:p w14:paraId="2341723F" w14:textId="77777777" w:rsidR="00BD659E" w:rsidRDefault="00BD659E" w:rsidP="00BD659E">
      <w:pPr>
        <w:bidi/>
        <w:spacing w:after="157"/>
        <w:ind w:left="10" w:right="127"/>
        <w:jc w:val="center"/>
      </w:pPr>
    </w:p>
    <w:p w14:paraId="05D9C58E" w14:textId="77777777" w:rsidR="00D70E06" w:rsidRDefault="00A23D00" w:rsidP="00D70E06">
      <w:pPr>
        <w:spacing w:after="157"/>
        <w:ind w:left="25" w:firstLine="0"/>
        <w:jc w:val="center"/>
      </w:pPr>
      <w:r>
        <w:rPr>
          <w:b/>
          <w:sz w:val="28"/>
        </w:rPr>
        <w:t xml:space="preserve"> 2025</w:t>
      </w:r>
    </w:p>
    <w:p w14:paraId="5D749832" w14:textId="77777777" w:rsidR="00D70E06" w:rsidRDefault="00D70E06" w:rsidP="00D70E06">
      <w:pPr>
        <w:spacing w:after="157"/>
        <w:ind w:left="25" w:firstLine="0"/>
        <w:jc w:val="center"/>
      </w:pPr>
    </w:p>
    <w:p w14:paraId="2B3AC40F" w14:textId="77777777" w:rsidR="00295351" w:rsidRDefault="00295351" w:rsidP="00D70E06">
      <w:pPr>
        <w:spacing w:after="157"/>
        <w:ind w:left="25" w:firstLine="0"/>
        <w:jc w:val="center"/>
        <w:rPr>
          <w:b/>
          <w:bCs/>
        </w:rPr>
      </w:pPr>
    </w:p>
    <w:p w14:paraId="0152F80A" w14:textId="77777777" w:rsidR="00D67072" w:rsidRDefault="00D67072" w:rsidP="00D70E06">
      <w:pPr>
        <w:spacing w:after="157"/>
        <w:ind w:left="25" w:firstLine="0"/>
        <w:jc w:val="center"/>
        <w:rPr>
          <w:b/>
          <w:bCs/>
        </w:rPr>
      </w:pPr>
    </w:p>
    <w:p w14:paraId="66B6F0E6" w14:textId="77777777" w:rsidR="00E82D9C" w:rsidRDefault="00E82D9C" w:rsidP="00F36D78">
      <w:pPr>
        <w:spacing w:after="157" w:line="720" w:lineRule="auto"/>
        <w:ind w:left="25" w:firstLine="0"/>
        <w:rPr>
          <w:b/>
          <w:bCs/>
        </w:rPr>
      </w:pPr>
    </w:p>
    <w:p w14:paraId="6FA4BC33" w14:textId="77777777" w:rsidR="00F36D78" w:rsidRDefault="00F36D78" w:rsidP="00F36D78">
      <w:pPr>
        <w:spacing w:after="157" w:line="720" w:lineRule="auto"/>
        <w:ind w:left="25" w:firstLine="0"/>
        <w:rPr>
          <w:b/>
          <w:bCs/>
        </w:rPr>
      </w:pPr>
    </w:p>
    <w:p w14:paraId="39AC4574" w14:textId="13449E8B" w:rsidR="00D67072" w:rsidRPr="00E82D9C" w:rsidRDefault="00D67072" w:rsidP="00E82D9C">
      <w:pPr>
        <w:spacing w:after="157" w:line="720" w:lineRule="auto"/>
        <w:ind w:left="25" w:firstLine="0"/>
        <w:jc w:val="center"/>
        <w:rPr>
          <w:sz w:val="72"/>
          <w:szCs w:val="72"/>
        </w:rPr>
      </w:pPr>
      <w:r w:rsidRPr="00E82D9C">
        <w:rPr>
          <w:rFonts w:ascii="Segoe UI Symbol" w:hAnsi="Segoe UI Symbol" w:cs="Segoe UI Symbol"/>
          <w:sz w:val="72"/>
          <w:szCs w:val="72"/>
        </w:rPr>
        <w:t>✦</w:t>
      </w:r>
      <w:r w:rsidRPr="00E82D9C">
        <w:rPr>
          <w:i/>
          <w:iCs/>
          <w:sz w:val="72"/>
          <w:szCs w:val="72"/>
        </w:rPr>
        <w:t>•.¸</w:t>
      </w:r>
      <w:r w:rsidRPr="00E82D9C">
        <w:rPr>
          <w:rFonts w:ascii="Segoe UI Symbol" w:hAnsi="Segoe UI Symbol" w:cs="Segoe UI Symbol"/>
          <w:i/>
          <w:iCs/>
          <w:sz w:val="72"/>
          <w:szCs w:val="72"/>
        </w:rPr>
        <w:t>✦</w:t>
      </w:r>
      <w:r w:rsidRPr="00E82D9C">
        <w:rPr>
          <w:i/>
          <w:iCs/>
          <w:sz w:val="72"/>
          <w:szCs w:val="72"/>
        </w:rPr>
        <w:t xml:space="preserve"> </w:t>
      </w:r>
      <w:r w:rsidRPr="00E82D9C">
        <w:rPr>
          <w:i/>
          <w:iCs/>
          <w:sz w:val="72"/>
          <w:szCs w:val="72"/>
          <w:rtl/>
        </w:rPr>
        <w:t xml:space="preserve">﷽ </w:t>
      </w:r>
      <w:r w:rsidRPr="00E82D9C">
        <w:rPr>
          <w:rFonts w:ascii="Segoe UI Symbol" w:hAnsi="Segoe UI Symbol" w:cs="Segoe UI Symbol"/>
          <w:i/>
          <w:iCs/>
          <w:sz w:val="72"/>
          <w:szCs w:val="72"/>
        </w:rPr>
        <w:t>✦</w:t>
      </w:r>
      <w:r w:rsidRPr="00E82D9C">
        <w:rPr>
          <w:i/>
          <w:iCs/>
          <w:sz w:val="72"/>
          <w:szCs w:val="72"/>
        </w:rPr>
        <w:t>¸.•</w:t>
      </w:r>
      <w:r w:rsidRPr="00E82D9C">
        <w:rPr>
          <w:rFonts w:ascii="Segoe UI Symbol" w:hAnsi="Segoe UI Symbol" w:cs="Segoe UI Symbol"/>
          <w:sz w:val="72"/>
          <w:szCs w:val="72"/>
        </w:rPr>
        <w:t>✦</w:t>
      </w:r>
    </w:p>
    <w:p w14:paraId="3AC07CF9" w14:textId="77777777" w:rsidR="00295351" w:rsidRDefault="00295351" w:rsidP="00D70E06">
      <w:pPr>
        <w:spacing w:after="157"/>
        <w:ind w:left="25" w:firstLine="0"/>
        <w:jc w:val="center"/>
      </w:pPr>
    </w:p>
    <w:p w14:paraId="2DDC230F" w14:textId="77777777" w:rsidR="00295351" w:rsidRDefault="00295351" w:rsidP="00D70E06">
      <w:pPr>
        <w:spacing w:after="157"/>
        <w:ind w:left="25" w:firstLine="0"/>
        <w:jc w:val="center"/>
      </w:pPr>
    </w:p>
    <w:p w14:paraId="52827259" w14:textId="77777777" w:rsidR="00295351" w:rsidRDefault="00295351" w:rsidP="00D70E06">
      <w:pPr>
        <w:spacing w:after="157"/>
        <w:ind w:left="25" w:firstLine="0"/>
        <w:jc w:val="center"/>
      </w:pPr>
    </w:p>
    <w:p w14:paraId="7A5AE684" w14:textId="77777777" w:rsidR="00295351" w:rsidRDefault="00295351" w:rsidP="00D70E06">
      <w:pPr>
        <w:spacing w:after="157"/>
        <w:ind w:left="25" w:firstLine="0"/>
        <w:jc w:val="center"/>
      </w:pPr>
    </w:p>
    <w:p w14:paraId="1AEF0D3F" w14:textId="77777777" w:rsidR="00295351" w:rsidRDefault="00295351" w:rsidP="00D70E06">
      <w:pPr>
        <w:spacing w:after="157"/>
        <w:ind w:left="25" w:firstLine="0"/>
        <w:jc w:val="center"/>
      </w:pPr>
    </w:p>
    <w:p w14:paraId="129115E6" w14:textId="77777777" w:rsidR="00295351" w:rsidRDefault="00295351" w:rsidP="00D70E06">
      <w:pPr>
        <w:spacing w:after="157"/>
        <w:ind w:left="25" w:firstLine="0"/>
        <w:jc w:val="center"/>
      </w:pPr>
    </w:p>
    <w:p w14:paraId="65A1431B" w14:textId="33539F5B" w:rsidR="000D5B1A" w:rsidRPr="000D5B1A" w:rsidRDefault="000D5B1A" w:rsidP="000D5B1A">
      <w:pPr>
        <w:spacing w:after="157"/>
        <w:ind w:left="25" w:firstLine="0"/>
        <w:jc w:val="center"/>
        <w:rPr>
          <w:b/>
          <w:bCs/>
          <w:sz w:val="44"/>
          <w:szCs w:val="44"/>
        </w:rPr>
      </w:pPr>
      <w:r w:rsidRPr="000D5B1A">
        <w:rPr>
          <w:rFonts w:ascii="Segoe UI Emoji" w:hAnsi="Segoe UI Emoji" w:cs="Segoe UI Emoji"/>
          <w:b/>
          <w:bCs/>
          <w:sz w:val="44"/>
          <w:szCs w:val="44"/>
        </w:rPr>
        <w:lastRenderedPageBreak/>
        <w:t>🌿✨</w:t>
      </w:r>
      <w:r w:rsidRPr="000D5B1A">
        <w:rPr>
          <w:b/>
          <w:bCs/>
          <w:sz w:val="44"/>
          <w:szCs w:val="44"/>
        </w:rPr>
        <w:t xml:space="preserve"> </w:t>
      </w:r>
      <w:r w:rsidRPr="000D5B1A">
        <w:rPr>
          <w:b/>
          <w:bCs/>
          <w:sz w:val="44"/>
          <w:szCs w:val="44"/>
          <w:rtl/>
        </w:rPr>
        <w:t>الإهـداء</w:t>
      </w:r>
      <w:r w:rsidRPr="000D5B1A">
        <w:rPr>
          <w:b/>
          <w:bCs/>
          <w:sz w:val="44"/>
          <w:szCs w:val="44"/>
        </w:rPr>
        <w:t xml:space="preserve"> </w:t>
      </w:r>
      <w:r w:rsidRPr="000D5B1A">
        <w:rPr>
          <w:rFonts w:ascii="Segoe UI Emoji" w:hAnsi="Segoe UI Emoji" w:cs="Segoe UI Emoji"/>
          <w:b/>
          <w:bCs/>
          <w:sz w:val="44"/>
          <w:szCs w:val="44"/>
        </w:rPr>
        <w:t>✨🌿</w:t>
      </w:r>
    </w:p>
    <w:p w14:paraId="76984F60" w14:textId="152D7AAB" w:rsidR="000D5B1A" w:rsidRPr="000D5B1A" w:rsidRDefault="000D5B1A" w:rsidP="000D5B1A">
      <w:pPr>
        <w:spacing w:after="157"/>
        <w:ind w:left="25" w:firstLine="0"/>
        <w:jc w:val="center"/>
        <w:rPr>
          <w:sz w:val="44"/>
          <w:szCs w:val="44"/>
        </w:rPr>
      </w:pPr>
      <w:r w:rsidRPr="000D5B1A">
        <w:rPr>
          <w:sz w:val="44"/>
          <w:szCs w:val="44"/>
          <w:rtl/>
        </w:rPr>
        <w:t xml:space="preserve">إلـى </w:t>
      </w:r>
      <w:r w:rsidR="001B6C03" w:rsidRPr="000B774C">
        <w:rPr>
          <w:rFonts w:hint="cs"/>
          <w:sz w:val="44"/>
          <w:szCs w:val="44"/>
          <w:rtl/>
        </w:rPr>
        <w:t xml:space="preserve">المتوفي </w:t>
      </w:r>
      <w:r w:rsidRPr="000D5B1A">
        <w:rPr>
          <w:sz w:val="44"/>
          <w:szCs w:val="44"/>
          <w:rtl/>
        </w:rPr>
        <w:t>والـدي الغـالـي،</w:t>
      </w:r>
      <w:r w:rsidRPr="000D5B1A">
        <w:rPr>
          <w:sz w:val="44"/>
          <w:szCs w:val="44"/>
        </w:rPr>
        <w:br/>
      </w:r>
      <w:r w:rsidRPr="000D5B1A">
        <w:rPr>
          <w:sz w:val="44"/>
          <w:szCs w:val="44"/>
          <w:rtl/>
        </w:rPr>
        <w:t>الـذي رحـل عن الـدنيا، ولـم يغب عن قـلـبـي لـحـظـة،</w:t>
      </w:r>
      <w:r w:rsidRPr="000D5B1A">
        <w:rPr>
          <w:sz w:val="44"/>
          <w:szCs w:val="44"/>
        </w:rPr>
        <w:br/>
      </w:r>
      <w:r w:rsidRPr="000D5B1A">
        <w:rPr>
          <w:sz w:val="44"/>
          <w:szCs w:val="44"/>
          <w:rtl/>
        </w:rPr>
        <w:t>أسـألُ الله أن يجعـل قـبـرهُ روضـةً مـن ريـاض الجـنّـة،</w:t>
      </w:r>
      <w:r w:rsidRPr="000D5B1A">
        <w:rPr>
          <w:sz w:val="44"/>
          <w:szCs w:val="44"/>
        </w:rPr>
        <w:br/>
      </w:r>
      <w:r w:rsidRPr="000D5B1A">
        <w:rPr>
          <w:sz w:val="44"/>
          <w:szCs w:val="44"/>
          <w:rtl/>
        </w:rPr>
        <w:t>وأن يجزيه عنّي خيـرَ الجـزاء</w:t>
      </w:r>
      <w:r w:rsidRPr="000D5B1A">
        <w:rPr>
          <w:sz w:val="44"/>
          <w:szCs w:val="44"/>
        </w:rPr>
        <w:t>.</w:t>
      </w:r>
    </w:p>
    <w:p w14:paraId="4C2A1DA5" w14:textId="77777777" w:rsidR="000D5B1A" w:rsidRPr="000D5B1A" w:rsidRDefault="000D5B1A" w:rsidP="000D5B1A">
      <w:pPr>
        <w:spacing w:after="157"/>
        <w:ind w:left="25" w:firstLine="0"/>
        <w:jc w:val="center"/>
        <w:rPr>
          <w:sz w:val="44"/>
          <w:szCs w:val="44"/>
        </w:rPr>
      </w:pPr>
      <w:r w:rsidRPr="000D5B1A">
        <w:rPr>
          <w:sz w:val="44"/>
          <w:szCs w:val="44"/>
          <w:rtl/>
        </w:rPr>
        <w:t>وإلـى والـدتـي العـظيـمـة</w:t>
      </w:r>
      <w:r w:rsidRPr="000D5B1A">
        <w:rPr>
          <w:sz w:val="44"/>
          <w:szCs w:val="44"/>
        </w:rPr>
        <w:t xml:space="preserve"> </w:t>
      </w:r>
      <w:r w:rsidRPr="000D5B1A">
        <w:rPr>
          <w:rFonts w:ascii="Segoe UI Emoji" w:hAnsi="Segoe UI Emoji" w:cs="Segoe UI Emoji"/>
          <w:sz w:val="44"/>
          <w:szCs w:val="44"/>
        </w:rPr>
        <w:t>🌷</w:t>
      </w:r>
      <w:r w:rsidRPr="000D5B1A">
        <w:rPr>
          <w:sz w:val="44"/>
          <w:szCs w:val="44"/>
        </w:rPr>
        <w:br/>
      </w:r>
      <w:r w:rsidRPr="000D5B1A">
        <w:rPr>
          <w:sz w:val="44"/>
          <w:szCs w:val="44"/>
          <w:rtl/>
        </w:rPr>
        <w:t>أطالَ الله في عمرها،</w:t>
      </w:r>
      <w:r w:rsidRPr="000D5B1A">
        <w:rPr>
          <w:sz w:val="44"/>
          <w:szCs w:val="44"/>
        </w:rPr>
        <w:br/>
      </w:r>
      <w:r w:rsidRPr="000D5B1A">
        <w:rPr>
          <w:sz w:val="44"/>
          <w:szCs w:val="44"/>
          <w:rtl/>
        </w:rPr>
        <w:t>التي كانت الدعاء الصادق، والظلّ الوارف،</w:t>
      </w:r>
      <w:r w:rsidRPr="000D5B1A">
        <w:rPr>
          <w:sz w:val="44"/>
          <w:szCs w:val="44"/>
        </w:rPr>
        <w:br/>
      </w:r>
      <w:r w:rsidRPr="000D5B1A">
        <w:rPr>
          <w:sz w:val="44"/>
          <w:szCs w:val="44"/>
          <w:rtl/>
        </w:rPr>
        <w:t>والسند الذي لا يميل،</w:t>
      </w:r>
      <w:r w:rsidRPr="000D5B1A">
        <w:rPr>
          <w:sz w:val="44"/>
          <w:szCs w:val="44"/>
        </w:rPr>
        <w:br/>
      </w:r>
      <w:r w:rsidRPr="000D5B1A">
        <w:rPr>
          <w:sz w:val="44"/>
          <w:szCs w:val="44"/>
          <w:rtl/>
        </w:rPr>
        <w:t>فلكِ منّي كـل الامتـنـان والـحـب والدعـاء</w:t>
      </w:r>
      <w:r w:rsidRPr="000D5B1A">
        <w:rPr>
          <w:sz w:val="44"/>
          <w:szCs w:val="44"/>
        </w:rPr>
        <w:t>.</w:t>
      </w:r>
    </w:p>
    <w:p w14:paraId="06C021E1" w14:textId="77777777" w:rsidR="000D5B1A" w:rsidRPr="000D5B1A" w:rsidRDefault="000D5B1A" w:rsidP="000D5B1A">
      <w:pPr>
        <w:spacing w:after="157"/>
        <w:ind w:left="25" w:firstLine="0"/>
        <w:jc w:val="center"/>
        <w:rPr>
          <w:sz w:val="44"/>
          <w:szCs w:val="44"/>
        </w:rPr>
      </w:pPr>
      <w:r w:rsidRPr="000D5B1A">
        <w:rPr>
          <w:sz w:val="44"/>
          <w:szCs w:val="44"/>
          <w:rtl/>
        </w:rPr>
        <w:t>وإلـى إخوتي الأعـزّاء،</w:t>
      </w:r>
      <w:r w:rsidRPr="000D5B1A">
        <w:rPr>
          <w:sz w:val="44"/>
          <w:szCs w:val="44"/>
        </w:rPr>
        <w:br/>
      </w:r>
      <w:r w:rsidRPr="000D5B1A">
        <w:rPr>
          <w:sz w:val="44"/>
          <w:szCs w:val="44"/>
          <w:rtl/>
        </w:rPr>
        <w:t>الذين كانوا العَونَ والـسّـنـد،</w:t>
      </w:r>
      <w:r w:rsidRPr="000D5B1A">
        <w:rPr>
          <w:sz w:val="44"/>
          <w:szCs w:val="44"/>
        </w:rPr>
        <w:br/>
      </w:r>
      <w:r w:rsidRPr="000D5B1A">
        <w:rPr>
          <w:sz w:val="44"/>
          <w:szCs w:val="44"/>
          <w:rtl/>
        </w:rPr>
        <w:t>والـدفـعـة التـي لا تـتـوقـف فـي كـلِّ مـراحـل حيـاتـي</w:t>
      </w:r>
      <w:r w:rsidRPr="000D5B1A">
        <w:rPr>
          <w:sz w:val="44"/>
          <w:szCs w:val="44"/>
        </w:rPr>
        <w:t>.</w:t>
      </w:r>
    </w:p>
    <w:p w14:paraId="13E06D89" w14:textId="77777777" w:rsidR="000D5B1A" w:rsidRPr="000D5B1A" w:rsidRDefault="000D5B1A" w:rsidP="000D5B1A">
      <w:pPr>
        <w:spacing w:after="157"/>
        <w:ind w:left="25" w:firstLine="0"/>
        <w:jc w:val="center"/>
        <w:rPr>
          <w:sz w:val="44"/>
          <w:szCs w:val="44"/>
        </w:rPr>
      </w:pPr>
      <w:r w:rsidRPr="000D5B1A">
        <w:rPr>
          <w:sz w:val="44"/>
          <w:szCs w:val="44"/>
          <w:rtl/>
        </w:rPr>
        <w:t>وإلـى كـلِّ مـن سـاعـدنـي، وسـانـدنـي،</w:t>
      </w:r>
      <w:r w:rsidRPr="000D5B1A">
        <w:rPr>
          <w:sz w:val="44"/>
          <w:szCs w:val="44"/>
        </w:rPr>
        <w:br/>
      </w:r>
      <w:r w:rsidRPr="000D5B1A">
        <w:rPr>
          <w:sz w:val="44"/>
          <w:szCs w:val="44"/>
          <w:rtl/>
        </w:rPr>
        <w:t>ووقـف بـجانـبـي، ولـو بـكـلـمـةٍ طـيـبـةٍ،</w:t>
      </w:r>
      <w:r w:rsidRPr="000D5B1A">
        <w:rPr>
          <w:sz w:val="44"/>
          <w:szCs w:val="44"/>
        </w:rPr>
        <w:br/>
      </w:r>
      <w:r w:rsidRPr="000D5B1A">
        <w:rPr>
          <w:sz w:val="44"/>
          <w:szCs w:val="44"/>
          <w:rtl/>
        </w:rPr>
        <w:t>فـي مـسـيـرتـي العـلـمـيّـة والـعـمـلـيّـة</w:t>
      </w:r>
      <w:r w:rsidRPr="000D5B1A">
        <w:rPr>
          <w:sz w:val="44"/>
          <w:szCs w:val="44"/>
        </w:rPr>
        <w:t>.</w:t>
      </w:r>
    </w:p>
    <w:p w14:paraId="073645BD" w14:textId="77777777" w:rsidR="00F36D78" w:rsidRDefault="00F36D78" w:rsidP="00D70E06">
      <w:pPr>
        <w:spacing w:after="157"/>
        <w:ind w:left="25" w:firstLine="0"/>
        <w:jc w:val="center"/>
      </w:pPr>
    </w:p>
    <w:p w14:paraId="46B7DC63" w14:textId="77777777" w:rsidR="00F36D78" w:rsidRDefault="00F36D78" w:rsidP="00D70E06">
      <w:pPr>
        <w:spacing w:after="157"/>
        <w:ind w:left="25" w:firstLine="0"/>
        <w:jc w:val="center"/>
      </w:pPr>
    </w:p>
    <w:p w14:paraId="75445ECD" w14:textId="77777777" w:rsidR="00F36D78" w:rsidRDefault="00F36D78" w:rsidP="00D70E06">
      <w:pPr>
        <w:spacing w:after="157"/>
        <w:ind w:left="25" w:firstLine="0"/>
        <w:jc w:val="center"/>
      </w:pPr>
    </w:p>
    <w:p w14:paraId="75C50299" w14:textId="77777777" w:rsidR="00BA27E7" w:rsidRPr="00263F01" w:rsidRDefault="00BA27E7" w:rsidP="00BA27E7">
      <w:pPr>
        <w:spacing w:after="157"/>
        <w:ind w:left="25" w:firstLine="0"/>
        <w:jc w:val="center"/>
        <w:rPr>
          <w:b/>
          <w:bCs/>
          <w:sz w:val="40"/>
          <w:szCs w:val="40"/>
          <w:rtl/>
        </w:rPr>
      </w:pPr>
      <w:r w:rsidRPr="00BA27E7">
        <w:rPr>
          <w:b/>
          <w:bCs/>
          <w:sz w:val="40"/>
          <w:szCs w:val="40"/>
          <w:rtl/>
        </w:rPr>
        <w:lastRenderedPageBreak/>
        <w:t>شكر وتقدير</w:t>
      </w:r>
    </w:p>
    <w:p w14:paraId="09C12856" w14:textId="77777777" w:rsidR="00263F01" w:rsidRPr="00BA27E7" w:rsidRDefault="00263F01" w:rsidP="00BA27E7">
      <w:pPr>
        <w:spacing w:after="157"/>
        <w:ind w:left="25" w:firstLine="0"/>
        <w:jc w:val="center"/>
        <w:rPr>
          <w:b/>
          <w:bCs/>
          <w:szCs w:val="36"/>
        </w:rPr>
      </w:pPr>
    </w:p>
    <w:p w14:paraId="2201A131" w14:textId="77777777" w:rsidR="00BA27E7" w:rsidRPr="00BA27E7" w:rsidRDefault="00BA27E7" w:rsidP="00BA27E7">
      <w:pPr>
        <w:spacing w:after="157"/>
        <w:ind w:left="25" w:firstLine="0"/>
        <w:jc w:val="center"/>
        <w:rPr>
          <w:szCs w:val="36"/>
        </w:rPr>
      </w:pPr>
      <w:r w:rsidRPr="00BA27E7">
        <w:rPr>
          <w:szCs w:val="36"/>
          <w:rtl/>
        </w:rPr>
        <w:t>الحمد لله الذي بنعمته تتم الصالحات، وبفضله وتوفيقه أتممت هذا العمل العلمي، وأسأله أن يجعله خالصًا لوجهه الكريم، نافعًا لي ولغيري</w:t>
      </w:r>
      <w:r w:rsidRPr="00BA27E7">
        <w:rPr>
          <w:szCs w:val="36"/>
        </w:rPr>
        <w:t>.</w:t>
      </w:r>
    </w:p>
    <w:p w14:paraId="3391A726" w14:textId="77777777" w:rsidR="00BA27E7" w:rsidRPr="00BA27E7" w:rsidRDefault="00BA27E7" w:rsidP="00BA27E7">
      <w:pPr>
        <w:spacing w:after="157"/>
        <w:ind w:left="25" w:firstLine="0"/>
        <w:jc w:val="center"/>
        <w:rPr>
          <w:szCs w:val="36"/>
        </w:rPr>
      </w:pPr>
      <w:r w:rsidRPr="00BA27E7">
        <w:rPr>
          <w:szCs w:val="36"/>
          <w:rtl/>
        </w:rPr>
        <w:t>أتقدم بجزيل الشكر وعظيم الامتنان إلى مشرفي الأكاديمي الكريم، على ما قدّمه لي من توجيه سديد، وملاحظات بنّاءة، وتشجيع دائم خلال مسيرة إعداد هذه الرسالة. لقد كان لدعمه العلمي والمعنوي الأثر الكبير في الوصول إلى هذا المستوى</w:t>
      </w:r>
      <w:r w:rsidRPr="00BA27E7">
        <w:rPr>
          <w:szCs w:val="36"/>
        </w:rPr>
        <w:t>.</w:t>
      </w:r>
    </w:p>
    <w:p w14:paraId="75C6282E" w14:textId="77777777" w:rsidR="00BA27E7" w:rsidRPr="00BA27E7" w:rsidRDefault="00BA27E7" w:rsidP="00BA27E7">
      <w:pPr>
        <w:spacing w:after="157"/>
        <w:ind w:left="25" w:firstLine="0"/>
        <w:jc w:val="center"/>
        <w:rPr>
          <w:szCs w:val="36"/>
        </w:rPr>
      </w:pPr>
      <w:r w:rsidRPr="00BA27E7">
        <w:rPr>
          <w:szCs w:val="36"/>
          <w:rtl/>
        </w:rPr>
        <w:t>كما أتوجّه بأسمى معاني الشكر والتقدير إلى والدتي الحبيبة، أطال الله في عمرها، على دعائها المستمر، وصبرها، ودعمها الذي لا ينضب</w:t>
      </w:r>
      <w:r w:rsidRPr="00BA27E7">
        <w:rPr>
          <w:szCs w:val="36"/>
        </w:rPr>
        <w:t>.</w:t>
      </w:r>
      <w:r w:rsidRPr="00BA27E7">
        <w:rPr>
          <w:szCs w:val="36"/>
        </w:rPr>
        <w:br/>
      </w:r>
      <w:r w:rsidRPr="00BA27E7">
        <w:rPr>
          <w:szCs w:val="36"/>
          <w:rtl/>
        </w:rPr>
        <w:t>وإلى روح والدي الغالي، رحمه الله وأسكنه فسيح جناته، والذي علّمني الكثير رغم غيابه، ولا زال أثره في قلبي وعقلي حاضرًا في كل خطوة</w:t>
      </w:r>
      <w:r w:rsidRPr="00BA27E7">
        <w:rPr>
          <w:szCs w:val="36"/>
        </w:rPr>
        <w:t>.</w:t>
      </w:r>
    </w:p>
    <w:p w14:paraId="4E006293" w14:textId="77777777" w:rsidR="00BA27E7" w:rsidRPr="00BA27E7" w:rsidRDefault="00BA27E7" w:rsidP="00BA27E7">
      <w:pPr>
        <w:spacing w:after="157"/>
        <w:ind w:left="25" w:firstLine="0"/>
        <w:jc w:val="center"/>
        <w:rPr>
          <w:szCs w:val="36"/>
        </w:rPr>
      </w:pPr>
      <w:r w:rsidRPr="00BA27E7">
        <w:rPr>
          <w:szCs w:val="36"/>
          <w:rtl/>
        </w:rPr>
        <w:t>ولا يفوتني أن أشكر إخوتي الأعزاء الذين كانوا السند الحقيقي لي، ووقفوا بجانبي في كل لحظة، وكانوا دائمًا مصدر دعم وتشجيع</w:t>
      </w:r>
      <w:r w:rsidRPr="00BA27E7">
        <w:rPr>
          <w:szCs w:val="36"/>
        </w:rPr>
        <w:t>.</w:t>
      </w:r>
    </w:p>
    <w:p w14:paraId="7FD27099" w14:textId="77777777" w:rsidR="00BA27E7" w:rsidRPr="00BA27E7" w:rsidRDefault="00BA27E7" w:rsidP="00BA27E7">
      <w:pPr>
        <w:spacing w:after="157"/>
        <w:ind w:left="25" w:firstLine="0"/>
        <w:jc w:val="center"/>
        <w:rPr>
          <w:szCs w:val="36"/>
        </w:rPr>
      </w:pPr>
      <w:r w:rsidRPr="00BA27E7">
        <w:rPr>
          <w:szCs w:val="36"/>
          <w:rtl/>
        </w:rPr>
        <w:t>كما أقدّر كل من ساعدني من الزملاء، والأساتذة، والموظفين، والمشاركين في هذا البحث من العاملين في شركات الأدوية، على تعاونهم الكريم وتقديمهم للبيانات والمعلومات التي كان لها بالغ الأثر في إثراء الدراسة</w:t>
      </w:r>
      <w:r w:rsidRPr="00BA27E7">
        <w:rPr>
          <w:szCs w:val="36"/>
        </w:rPr>
        <w:t>.</w:t>
      </w:r>
    </w:p>
    <w:p w14:paraId="47369D8F" w14:textId="77777777" w:rsidR="00BA27E7" w:rsidRPr="00BA27E7" w:rsidRDefault="00BA27E7" w:rsidP="00BA27E7">
      <w:pPr>
        <w:spacing w:after="157"/>
        <w:ind w:left="25" w:firstLine="0"/>
        <w:jc w:val="center"/>
        <w:rPr>
          <w:szCs w:val="36"/>
        </w:rPr>
      </w:pPr>
      <w:r w:rsidRPr="00BA27E7">
        <w:rPr>
          <w:szCs w:val="36"/>
          <w:rtl/>
        </w:rPr>
        <w:t>وأخيرًا، شكري وتقديري لكل من ساهم من قريب أو بعيد، بكلمة، أو نصيحة، أو دعوة صادقة، فلكم مني جميعًا كل الاحترام والامتنان</w:t>
      </w:r>
      <w:r w:rsidRPr="00BA27E7">
        <w:rPr>
          <w:szCs w:val="36"/>
        </w:rPr>
        <w:t>.</w:t>
      </w:r>
    </w:p>
    <w:p w14:paraId="2C86E749" w14:textId="77777777" w:rsidR="00F36D78" w:rsidRDefault="00F36D78" w:rsidP="00D70E06">
      <w:pPr>
        <w:spacing w:after="157"/>
        <w:ind w:left="25" w:firstLine="0"/>
        <w:jc w:val="center"/>
      </w:pPr>
    </w:p>
    <w:p w14:paraId="5DEA445E" w14:textId="77777777" w:rsidR="00F36D78" w:rsidRDefault="00F36D78" w:rsidP="00D70E06">
      <w:pPr>
        <w:spacing w:after="157"/>
        <w:ind w:left="25" w:firstLine="0"/>
        <w:jc w:val="center"/>
      </w:pPr>
    </w:p>
    <w:p w14:paraId="64814593" w14:textId="77777777" w:rsidR="00F36D78" w:rsidRDefault="00F36D78" w:rsidP="00D70E06">
      <w:pPr>
        <w:spacing w:after="157"/>
        <w:ind w:left="25" w:firstLine="0"/>
        <w:jc w:val="center"/>
      </w:pPr>
    </w:p>
    <w:p w14:paraId="6D124E61" w14:textId="77777777" w:rsidR="0021224B" w:rsidRDefault="0021224B" w:rsidP="00CE3158">
      <w:pPr>
        <w:spacing w:after="157"/>
        <w:ind w:left="25" w:firstLine="0"/>
        <w:rPr>
          <w:b/>
          <w:bCs/>
          <w:sz w:val="32"/>
          <w:szCs w:val="32"/>
          <w:u w:val="single"/>
        </w:rPr>
      </w:pPr>
    </w:p>
    <w:p w14:paraId="1C8F180F" w14:textId="24D07B2E" w:rsidR="00CE3158" w:rsidRPr="00A51FC4" w:rsidRDefault="00CE3158" w:rsidP="00CE3158">
      <w:pPr>
        <w:spacing w:after="157"/>
        <w:ind w:left="25" w:firstLine="0"/>
        <w:rPr>
          <w:b/>
          <w:bCs/>
          <w:szCs w:val="36"/>
          <w:u w:val="single"/>
        </w:rPr>
      </w:pPr>
      <w:r w:rsidRPr="00A51FC4">
        <w:rPr>
          <w:b/>
          <w:bCs/>
          <w:szCs w:val="36"/>
          <w:u w:val="single"/>
        </w:rPr>
        <w:t>Abstract</w:t>
      </w:r>
    </w:p>
    <w:p w14:paraId="3A1BF268" w14:textId="77777777" w:rsidR="005B3D3B" w:rsidRPr="00A51FC4" w:rsidRDefault="005B3D3B" w:rsidP="005B3D3B">
      <w:pPr>
        <w:spacing w:after="157"/>
        <w:ind w:left="25" w:firstLine="0"/>
        <w:rPr>
          <w:szCs w:val="36"/>
        </w:rPr>
      </w:pPr>
      <w:r w:rsidRPr="00A51FC4">
        <w:rPr>
          <w:szCs w:val="36"/>
        </w:rPr>
        <w:t>job satisfaction within pharmaceutical companies in Saudi Arabia. Given the nation’s strategic emphasis on healthcare transformation under Vision 2030, understanding how leadership practices impact organizational effectiveness has become increasingly crucial. The research adopts a mixed-methods sequential explanatory design, integrating both qualitative and quantitative approaches to provide a comprehensive understanding of the subject.</w:t>
      </w:r>
    </w:p>
    <w:p w14:paraId="5D2F5CFE" w14:textId="77777777" w:rsidR="005B3D3B" w:rsidRPr="00A51FC4" w:rsidRDefault="005B3D3B" w:rsidP="005B3D3B">
      <w:pPr>
        <w:spacing w:after="157"/>
        <w:ind w:left="25" w:firstLine="0"/>
        <w:rPr>
          <w:szCs w:val="36"/>
        </w:rPr>
      </w:pPr>
      <w:r w:rsidRPr="00A51FC4">
        <w:rPr>
          <w:szCs w:val="36"/>
        </w:rPr>
        <w:t>Data were collected through semi-structured interviews, focus groups, and a cross-sectional survey targeting employees and leaders from 12 pharmaceutical companies representing diverse organizational structures. The findings reveal that transformational leadership has the most significant positive influence on employee performance, innovation, and satisfaction. Servant and authentic leadership styles also demonstrated meaningful associations, especially in promoting trust and employee well-being. Conversely, transactional leadership exhibited limited effects on long-term engagement and creativity.</w:t>
      </w:r>
    </w:p>
    <w:p w14:paraId="7D0F6B9D" w14:textId="77777777" w:rsidR="005B3D3B" w:rsidRPr="00A51FC4" w:rsidRDefault="005B3D3B" w:rsidP="005B3D3B">
      <w:pPr>
        <w:spacing w:after="157"/>
        <w:ind w:left="25" w:firstLine="0"/>
        <w:rPr>
          <w:szCs w:val="36"/>
        </w:rPr>
      </w:pPr>
      <w:r w:rsidRPr="00A51FC4">
        <w:rPr>
          <w:szCs w:val="36"/>
        </w:rPr>
        <w:t>The study concludes by offering a contextual leadership framework tailored to the Saudi pharmaceutical sector and provides practical recommendations for HR leaders, policy makers, and corporate executives aiming to foster a productive and satisfied workforce. The results contribute to both theoretical literature and real-world applications by bridging global leadership models with Saudi-specific organizational culture.</w:t>
      </w:r>
    </w:p>
    <w:p w14:paraId="61B5FC5A" w14:textId="77777777" w:rsidR="0021224B" w:rsidRPr="00A51FC4" w:rsidRDefault="0021224B" w:rsidP="0021224B">
      <w:pPr>
        <w:spacing w:after="157"/>
        <w:ind w:left="25" w:firstLine="0"/>
        <w:rPr>
          <w:b/>
          <w:bCs/>
          <w:szCs w:val="36"/>
        </w:rPr>
      </w:pPr>
    </w:p>
    <w:p w14:paraId="59998143" w14:textId="77777777" w:rsidR="00FD446A" w:rsidRPr="001977F4" w:rsidRDefault="00FD446A" w:rsidP="00DB799C">
      <w:pPr>
        <w:spacing w:after="157"/>
        <w:ind w:left="25" w:firstLine="0"/>
        <w:jc w:val="both"/>
      </w:pPr>
      <w:r w:rsidRPr="001977F4">
        <w:rPr>
          <w:b/>
          <w:bCs/>
        </w:rPr>
        <w:lastRenderedPageBreak/>
        <w:t>Table of Contents</w:t>
      </w:r>
    </w:p>
    <w:p w14:paraId="751A5FC8" w14:textId="77777777" w:rsidR="0021224B" w:rsidRDefault="0021224B" w:rsidP="00DB799C">
      <w:pPr>
        <w:spacing w:after="157"/>
        <w:ind w:left="25" w:firstLine="0"/>
        <w:jc w:val="both"/>
        <w:rPr>
          <w:b/>
          <w:bCs/>
        </w:rPr>
      </w:pPr>
    </w:p>
    <w:p w14:paraId="7C4CDCEF" w14:textId="53DF561A" w:rsidR="00FD446A" w:rsidRPr="001977F4" w:rsidRDefault="001977F4" w:rsidP="00DB799C">
      <w:pPr>
        <w:spacing w:after="157"/>
        <w:ind w:left="0" w:firstLine="0"/>
        <w:jc w:val="both"/>
      </w:pPr>
      <w:r w:rsidRPr="001977F4">
        <w:rPr>
          <w:b/>
          <w:bCs/>
        </w:rPr>
        <w:t>Preliminary Pages</w:t>
      </w:r>
    </w:p>
    <w:p w14:paraId="5034F11D" w14:textId="1A42108C" w:rsidR="001977F4" w:rsidRDefault="00B77FCB" w:rsidP="00852902">
      <w:pPr>
        <w:numPr>
          <w:ilvl w:val="0"/>
          <w:numId w:val="29"/>
        </w:numPr>
        <w:spacing w:after="157"/>
        <w:jc w:val="both"/>
      </w:pPr>
      <w:r>
        <w:t xml:space="preserve">Cover </w:t>
      </w:r>
      <w:r w:rsidR="001977F4" w:rsidRPr="001977F4">
        <w:t xml:space="preserve">.............................................................................. </w:t>
      </w:r>
    </w:p>
    <w:p w14:paraId="0286E914" w14:textId="6E144258" w:rsidR="00B77FCB" w:rsidRPr="001977F4" w:rsidRDefault="00B02054" w:rsidP="00852902">
      <w:pPr>
        <w:numPr>
          <w:ilvl w:val="0"/>
          <w:numId w:val="29"/>
        </w:numPr>
        <w:spacing w:after="157"/>
        <w:jc w:val="both"/>
      </w:pPr>
      <w:r>
        <w:t xml:space="preserve">Cover </w:t>
      </w:r>
      <w:r w:rsidR="0025319F">
        <w:t>the name of Allah</w:t>
      </w:r>
      <w:r w:rsidR="00B77FCB" w:rsidRPr="001977F4">
        <w:t xml:space="preserve"> .............................................................................. </w:t>
      </w:r>
    </w:p>
    <w:p w14:paraId="1A12B9E8" w14:textId="5A64F4E8" w:rsidR="001977F4" w:rsidRPr="001977F4" w:rsidRDefault="001977F4" w:rsidP="00852902">
      <w:pPr>
        <w:numPr>
          <w:ilvl w:val="0"/>
          <w:numId w:val="29"/>
        </w:numPr>
        <w:spacing w:after="157"/>
        <w:jc w:val="both"/>
      </w:pPr>
      <w:r w:rsidRPr="001977F4">
        <w:t xml:space="preserve">Dedication ........................................................................ </w:t>
      </w:r>
    </w:p>
    <w:p w14:paraId="5B72C0FC" w14:textId="5DF9FCD2" w:rsidR="001977F4" w:rsidRDefault="001977F4" w:rsidP="00852902">
      <w:pPr>
        <w:numPr>
          <w:ilvl w:val="0"/>
          <w:numId w:val="29"/>
        </w:numPr>
        <w:spacing w:after="157"/>
        <w:jc w:val="both"/>
      </w:pPr>
      <w:r w:rsidRPr="001977F4">
        <w:t xml:space="preserve">Acknowledgements ............................................................ </w:t>
      </w:r>
    </w:p>
    <w:p w14:paraId="401FE803" w14:textId="1E69DAC2" w:rsidR="00D36489" w:rsidRPr="001977F4" w:rsidRDefault="00D36489" w:rsidP="00852902">
      <w:pPr>
        <w:numPr>
          <w:ilvl w:val="0"/>
          <w:numId w:val="29"/>
        </w:numPr>
        <w:spacing w:after="157"/>
        <w:jc w:val="both"/>
      </w:pPr>
      <w:r w:rsidRPr="001977F4">
        <w:t xml:space="preserve">Abstract .............................................................................. </w:t>
      </w:r>
    </w:p>
    <w:p w14:paraId="5C627D3B" w14:textId="13F7A461" w:rsidR="001977F4" w:rsidRPr="001977F4" w:rsidRDefault="001977F4" w:rsidP="00852902">
      <w:pPr>
        <w:numPr>
          <w:ilvl w:val="0"/>
          <w:numId w:val="29"/>
        </w:numPr>
        <w:spacing w:after="157"/>
        <w:jc w:val="both"/>
      </w:pPr>
      <w:r w:rsidRPr="001977F4">
        <w:t xml:space="preserve">List of Tables .................................................................. </w:t>
      </w:r>
    </w:p>
    <w:p w14:paraId="496B19AC" w14:textId="77EEEA63" w:rsidR="001977F4" w:rsidRPr="001977F4" w:rsidRDefault="001977F4" w:rsidP="00852902">
      <w:pPr>
        <w:numPr>
          <w:ilvl w:val="0"/>
          <w:numId w:val="29"/>
        </w:numPr>
        <w:spacing w:after="157"/>
        <w:jc w:val="both"/>
      </w:pPr>
      <w:r w:rsidRPr="001977F4">
        <w:t xml:space="preserve">List of Figures .................................................................. </w:t>
      </w:r>
    </w:p>
    <w:p w14:paraId="2CC4C223" w14:textId="37C4CCF5" w:rsidR="001977F4" w:rsidRPr="001977F4" w:rsidRDefault="001977F4" w:rsidP="00852902">
      <w:pPr>
        <w:numPr>
          <w:ilvl w:val="0"/>
          <w:numId w:val="29"/>
        </w:numPr>
        <w:spacing w:after="157"/>
        <w:jc w:val="both"/>
      </w:pPr>
      <w:r w:rsidRPr="001977F4">
        <w:t xml:space="preserve">List of Abbreviations ......................................................... </w:t>
      </w:r>
    </w:p>
    <w:p w14:paraId="7E0FB2DB" w14:textId="77777777" w:rsidR="009A52F3" w:rsidRDefault="009A52F3" w:rsidP="001977F4">
      <w:pPr>
        <w:spacing w:after="157"/>
        <w:ind w:left="25" w:firstLine="0"/>
        <w:rPr>
          <w:b/>
          <w:bCs/>
        </w:rPr>
      </w:pPr>
    </w:p>
    <w:p w14:paraId="13588CB6" w14:textId="7447B5A0" w:rsidR="001977F4" w:rsidRPr="001977F4" w:rsidRDefault="001977F4" w:rsidP="001977F4">
      <w:pPr>
        <w:spacing w:after="157"/>
        <w:ind w:left="25" w:firstLine="0"/>
      </w:pPr>
      <w:r w:rsidRPr="001977F4">
        <w:rPr>
          <w:b/>
          <w:bCs/>
        </w:rPr>
        <w:t>Chapter One: Introduction</w:t>
      </w:r>
    </w:p>
    <w:p w14:paraId="471AED58" w14:textId="4DAF8EAF" w:rsidR="001977F4" w:rsidRDefault="001977F4" w:rsidP="00852902">
      <w:pPr>
        <w:numPr>
          <w:ilvl w:val="0"/>
          <w:numId w:val="30"/>
        </w:numPr>
        <w:spacing w:after="157"/>
      </w:pPr>
      <w:r w:rsidRPr="001977F4">
        <w:t xml:space="preserve">1.1 </w:t>
      </w:r>
      <w:r w:rsidR="00F66CA1" w:rsidRPr="001977F4">
        <w:t>Introduction</w:t>
      </w:r>
      <w:r w:rsidRPr="001977F4">
        <w:t xml:space="preserve"> ............................................. </w:t>
      </w:r>
    </w:p>
    <w:p w14:paraId="30C3D00C" w14:textId="533D08A0" w:rsidR="00F452F6" w:rsidRPr="001977F4" w:rsidRDefault="00F452F6" w:rsidP="00852902">
      <w:pPr>
        <w:numPr>
          <w:ilvl w:val="0"/>
          <w:numId w:val="30"/>
        </w:numPr>
        <w:spacing w:after="157"/>
      </w:pPr>
      <w:r w:rsidRPr="001977F4">
        <w:t>1.</w:t>
      </w:r>
      <w:r w:rsidR="00F66CA1">
        <w:t>2</w:t>
      </w:r>
      <w:r w:rsidRPr="001977F4">
        <w:t xml:space="preserve"> Background of the Study ............................................. </w:t>
      </w:r>
    </w:p>
    <w:p w14:paraId="6F1030E4" w14:textId="521674A0" w:rsidR="001977F4" w:rsidRPr="001977F4" w:rsidRDefault="001977F4" w:rsidP="00852902">
      <w:pPr>
        <w:numPr>
          <w:ilvl w:val="0"/>
          <w:numId w:val="30"/>
        </w:numPr>
        <w:spacing w:after="157"/>
      </w:pPr>
      <w:r w:rsidRPr="001977F4">
        <w:t>1.</w:t>
      </w:r>
      <w:r w:rsidR="00C93DE2">
        <w:t>3</w:t>
      </w:r>
      <w:r w:rsidRPr="001977F4">
        <w:t xml:space="preserve"> Problem Statement ....................................................... </w:t>
      </w:r>
    </w:p>
    <w:p w14:paraId="5B30988E" w14:textId="017D182A" w:rsidR="001977F4" w:rsidRPr="001977F4" w:rsidRDefault="001977F4" w:rsidP="00852902">
      <w:pPr>
        <w:numPr>
          <w:ilvl w:val="0"/>
          <w:numId w:val="30"/>
        </w:numPr>
        <w:spacing w:after="157"/>
      </w:pPr>
      <w:r w:rsidRPr="001977F4">
        <w:t>1.</w:t>
      </w:r>
      <w:r w:rsidR="00C93DE2">
        <w:t>4</w:t>
      </w:r>
      <w:r w:rsidRPr="001977F4">
        <w:t xml:space="preserve">Objectives of the Study .................................................. </w:t>
      </w:r>
    </w:p>
    <w:p w14:paraId="725977FE" w14:textId="33313F43" w:rsidR="001977F4" w:rsidRPr="001977F4" w:rsidRDefault="001977F4" w:rsidP="00852902">
      <w:pPr>
        <w:numPr>
          <w:ilvl w:val="0"/>
          <w:numId w:val="30"/>
        </w:numPr>
        <w:spacing w:after="157"/>
      </w:pPr>
      <w:r w:rsidRPr="001977F4">
        <w:t>1.</w:t>
      </w:r>
      <w:r w:rsidR="00C93DE2">
        <w:t>5</w:t>
      </w:r>
      <w:r w:rsidRPr="001977F4">
        <w:t xml:space="preserve"> Research Questions ....................................................... </w:t>
      </w:r>
    </w:p>
    <w:p w14:paraId="6D5D4781" w14:textId="6331067F" w:rsidR="001977F4" w:rsidRDefault="001977F4" w:rsidP="00852902">
      <w:pPr>
        <w:numPr>
          <w:ilvl w:val="0"/>
          <w:numId w:val="30"/>
        </w:numPr>
        <w:spacing w:after="157"/>
      </w:pPr>
      <w:r w:rsidRPr="001977F4">
        <w:t>1.</w:t>
      </w:r>
      <w:r w:rsidR="00C93DE2">
        <w:t>6</w:t>
      </w:r>
      <w:r w:rsidRPr="001977F4">
        <w:t xml:space="preserve"> Significance of the Study ................................................ </w:t>
      </w:r>
    </w:p>
    <w:p w14:paraId="378F1B57" w14:textId="42CD3C4F" w:rsidR="000F202D" w:rsidRPr="00C97AD0" w:rsidRDefault="000F202D" w:rsidP="00852902">
      <w:pPr>
        <w:pStyle w:val="a4"/>
        <w:numPr>
          <w:ilvl w:val="0"/>
          <w:numId w:val="30"/>
        </w:numPr>
        <w:spacing w:line="260" w:lineRule="auto"/>
        <w:ind w:right="318"/>
        <w:rPr>
          <w:rFonts w:asciiTheme="majorBidi" w:hAnsiTheme="majorBidi" w:cstheme="majorBidi"/>
          <w:sz w:val="28"/>
          <w:szCs w:val="28"/>
        </w:rPr>
      </w:pPr>
      <w:r w:rsidRPr="00C97AD0">
        <w:rPr>
          <w:rFonts w:asciiTheme="majorBidi" w:hAnsiTheme="majorBidi" w:cstheme="majorBidi"/>
          <w:sz w:val="28"/>
          <w:szCs w:val="28"/>
        </w:rPr>
        <w:lastRenderedPageBreak/>
        <w:t>1.7 Practical Importance</w:t>
      </w:r>
      <w:r w:rsidR="00C97AD0">
        <w:rPr>
          <w:rFonts w:asciiTheme="majorBidi" w:hAnsiTheme="majorBidi" w:cstheme="majorBidi"/>
          <w:sz w:val="28"/>
          <w:szCs w:val="28"/>
        </w:rPr>
        <w:t>………………………</w:t>
      </w:r>
      <w:r w:rsidR="00F25BAF">
        <w:rPr>
          <w:rFonts w:asciiTheme="majorBidi" w:hAnsiTheme="majorBidi" w:cstheme="majorBidi" w:hint="cs"/>
          <w:sz w:val="28"/>
          <w:szCs w:val="28"/>
          <w:rtl/>
        </w:rPr>
        <w:t>...</w:t>
      </w:r>
    </w:p>
    <w:p w14:paraId="2E8CFFFF" w14:textId="582E1CE0" w:rsidR="001977F4" w:rsidRPr="001977F4" w:rsidRDefault="001977F4" w:rsidP="00852902">
      <w:pPr>
        <w:numPr>
          <w:ilvl w:val="0"/>
          <w:numId w:val="30"/>
        </w:numPr>
        <w:spacing w:after="157"/>
      </w:pPr>
      <w:r w:rsidRPr="001977F4">
        <w:t>1.</w:t>
      </w:r>
      <w:r w:rsidR="00A74281">
        <w:t>8</w:t>
      </w:r>
      <w:r w:rsidRPr="001977F4">
        <w:t xml:space="preserve"> Scope and Limitations .................................................... </w:t>
      </w:r>
    </w:p>
    <w:p w14:paraId="6A444FE5" w14:textId="77777777" w:rsidR="00DB799C" w:rsidRDefault="00DB799C" w:rsidP="001977F4">
      <w:pPr>
        <w:spacing w:after="157"/>
        <w:ind w:left="25" w:firstLine="0"/>
        <w:rPr>
          <w:b/>
          <w:bCs/>
        </w:rPr>
      </w:pPr>
    </w:p>
    <w:p w14:paraId="4E2DE08C" w14:textId="77777777" w:rsidR="00DB799C" w:rsidRDefault="00DB799C" w:rsidP="001977F4">
      <w:pPr>
        <w:spacing w:after="157"/>
        <w:ind w:left="25" w:firstLine="0"/>
        <w:rPr>
          <w:b/>
          <w:bCs/>
        </w:rPr>
      </w:pPr>
    </w:p>
    <w:p w14:paraId="7245B545" w14:textId="59B9F662" w:rsidR="001977F4" w:rsidRPr="001977F4" w:rsidRDefault="001977F4" w:rsidP="001977F4">
      <w:pPr>
        <w:spacing w:after="157"/>
        <w:ind w:left="25" w:firstLine="0"/>
      </w:pPr>
      <w:r w:rsidRPr="001977F4">
        <w:rPr>
          <w:b/>
          <w:bCs/>
        </w:rPr>
        <w:t>Chapter Two: Literature Review</w:t>
      </w:r>
    </w:p>
    <w:p w14:paraId="77481DE3" w14:textId="0AAB1F89" w:rsidR="001977F4" w:rsidRPr="001977F4" w:rsidRDefault="001977F4" w:rsidP="00852902">
      <w:pPr>
        <w:numPr>
          <w:ilvl w:val="0"/>
          <w:numId w:val="31"/>
        </w:numPr>
        <w:spacing w:after="157"/>
      </w:pPr>
      <w:r w:rsidRPr="001977F4">
        <w:t xml:space="preserve">2.1 Introduction .................................................................... </w:t>
      </w:r>
    </w:p>
    <w:p w14:paraId="24AF7731" w14:textId="3AB9191D" w:rsidR="001977F4" w:rsidRPr="001977F4" w:rsidRDefault="001977F4" w:rsidP="00852902">
      <w:pPr>
        <w:numPr>
          <w:ilvl w:val="0"/>
          <w:numId w:val="31"/>
        </w:numPr>
        <w:spacing w:after="157"/>
      </w:pPr>
      <w:r w:rsidRPr="001977F4">
        <w:t xml:space="preserve">2.2 Leadership Theories ....................................................... </w:t>
      </w:r>
    </w:p>
    <w:p w14:paraId="7A7C51AA" w14:textId="660ED0E0" w:rsidR="001977F4" w:rsidRPr="001977F4" w:rsidRDefault="001977F4" w:rsidP="00852902">
      <w:pPr>
        <w:numPr>
          <w:ilvl w:val="0"/>
          <w:numId w:val="31"/>
        </w:numPr>
        <w:spacing w:after="157"/>
      </w:pPr>
      <w:r w:rsidRPr="001977F4">
        <w:t xml:space="preserve">2.3 Leadership Styles in Organizational Contexts ........... </w:t>
      </w:r>
    </w:p>
    <w:p w14:paraId="0E55CFD0" w14:textId="2238A54E" w:rsidR="001977F4" w:rsidRPr="001977F4" w:rsidRDefault="001977F4" w:rsidP="00852902">
      <w:pPr>
        <w:numPr>
          <w:ilvl w:val="0"/>
          <w:numId w:val="31"/>
        </w:numPr>
        <w:spacing w:after="157"/>
      </w:pPr>
      <w:r w:rsidRPr="001977F4">
        <w:t xml:space="preserve">2.4 Leadership in the Pharmaceutical Industry ................ </w:t>
      </w:r>
    </w:p>
    <w:p w14:paraId="0D120527" w14:textId="6262836A" w:rsidR="001977F4" w:rsidRPr="001977F4" w:rsidRDefault="001977F4" w:rsidP="00852902">
      <w:pPr>
        <w:numPr>
          <w:ilvl w:val="0"/>
          <w:numId w:val="31"/>
        </w:numPr>
        <w:spacing w:after="157"/>
      </w:pPr>
      <w:r w:rsidRPr="001977F4">
        <w:t xml:space="preserve">2.5 Employee Performance, Creativity, and Job Satisfaction ................................................................. </w:t>
      </w:r>
    </w:p>
    <w:p w14:paraId="075C718D" w14:textId="73312495" w:rsidR="001977F4" w:rsidRPr="001977F4" w:rsidRDefault="001977F4" w:rsidP="00852902">
      <w:pPr>
        <w:numPr>
          <w:ilvl w:val="0"/>
          <w:numId w:val="31"/>
        </w:numPr>
        <w:spacing w:after="157"/>
      </w:pPr>
      <w:r w:rsidRPr="001977F4">
        <w:t xml:space="preserve">2.6 Theoretical Framework .................................................. </w:t>
      </w:r>
    </w:p>
    <w:p w14:paraId="5CBEA3A7" w14:textId="77777777" w:rsidR="00DB799C" w:rsidRDefault="00DB799C" w:rsidP="001977F4">
      <w:pPr>
        <w:spacing w:after="157"/>
        <w:ind w:left="25" w:firstLine="0"/>
        <w:rPr>
          <w:b/>
          <w:bCs/>
        </w:rPr>
      </w:pPr>
    </w:p>
    <w:p w14:paraId="48BF5301" w14:textId="77777777" w:rsidR="00DB799C" w:rsidRDefault="00DB799C" w:rsidP="001977F4">
      <w:pPr>
        <w:spacing w:after="157"/>
        <w:ind w:left="25" w:firstLine="0"/>
        <w:rPr>
          <w:b/>
          <w:bCs/>
        </w:rPr>
      </w:pPr>
    </w:p>
    <w:p w14:paraId="007CF389" w14:textId="18993628" w:rsidR="001977F4" w:rsidRPr="001977F4" w:rsidRDefault="001977F4" w:rsidP="001977F4">
      <w:pPr>
        <w:spacing w:after="157"/>
        <w:ind w:left="25" w:firstLine="0"/>
      </w:pPr>
      <w:r w:rsidRPr="001977F4">
        <w:rPr>
          <w:b/>
          <w:bCs/>
        </w:rPr>
        <w:t>Chapter Three: Research Methodology</w:t>
      </w:r>
    </w:p>
    <w:p w14:paraId="549782EB" w14:textId="492BE6A9" w:rsidR="001977F4" w:rsidRPr="001977F4" w:rsidRDefault="001977F4" w:rsidP="00852902">
      <w:pPr>
        <w:numPr>
          <w:ilvl w:val="0"/>
          <w:numId w:val="32"/>
        </w:numPr>
        <w:spacing w:after="157"/>
      </w:pPr>
      <w:r w:rsidRPr="001977F4">
        <w:t xml:space="preserve">3.1 Introduction .................................................................... </w:t>
      </w:r>
    </w:p>
    <w:p w14:paraId="53865B65" w14:textId="1BB93E03" w:rsidR="001977F4" w:rsidRPr="001977F4" w:rsidRDefault="001977F4" w:rsidP="00852902">
      <w:pPr>
        <w:numPr>
          <w:ilvl w:val="0"/>
          <w:numId w:val="32"/>
        </w:numPr>
        <w:spacing w:after="157"/>
      </w:pPr>
      <w:r w:rsidRPr="001977F4">
        <w:t xml:space="preserve">3.2 Research Design .............................................................. </w:t>
      </w:r>
    </w:p>
    <w:p w14:paraId="646D17D1" w14:textId="2BEA66AB" w:rsidR="001977F4" w:rsidRPr="001977F4" w:rsidRDefault="001977F4" w:rsidP="00852902">
      <w:pPr>
        <w:numPr>
          <w:ilvl w:val="0"/>
          <w:numId w:val="32"/>
        </w:numPr>
        <w:spacing w:after="157"/>
      </w:pPr>
      <w:r w:rsidRPr="001977F4">
        <w:t xml:space="preserve">3.3 Research Approach ......................................................... </w:t>
      </w:r>
    </w:p>
    <w:p w14:paraId="48379CDE" w14:textId="4E20F511" w:rsidR="001977F4" w:rsidRPr="001977F4" w:rsidRDefault="001977F4" w:rsidP="00852902">
      <w:pPr>
        <w:numPr>
          <w:ilvl w:val="0"/>
          <w:numId w:val="32"/>
        </w:numPr>
        <w:spacing w:after="157"/>
      </w:pPr>
      <w:r w:rsidRPr="001977F4">
        <w:t xml:space="preserve">3.4 Population and Sample .................................................. </w:t>
      </w:r>
    </w:p>
    <w:p w14:paraId="1889D8BA" w14:textId="33119907" w:rsidR="001977F4" w:rsidRPr="001977F4" w:rsidRDefault="001977F4" w:rsidP="00852902">
      <w:pPr>
        <w:numPr>
          <w:ilvl w:val="0"/>
          <w:numId w:val="32"/>
        </w:numPr>
        <w:spacing w:after="157"/>
      </w:pPr>
      <w:r w:rsidRPr="001977F4">
        <w:t xml:space="preserve">3.5 Research Instrument ....................................................... </w:t>
      </w:r>
    </w:p>
    <w:p w14:paraId="7B4C1682" w14:textId="3C06DC4D" w:rsidR="001977F4" w:rsidRPr="001977F4" w:rsidRDefault="001977F4" w:rsidP="00852902">
      <w:pPr>
        <w:numPr>
          <w:ilvl w:val="0"/>
          <w:numId w:val="32"/>
        </w:numPr>
        <w:spacing w:after="157"/>
      </w:pPr>
      <w:r w:rsidRPr="001977F4">
        <w:lastRenderedPageBreak/>
        <w:t xml:space="preserve">3.6 Validity and Reliability ................................................... </w:t>
      </w:r>
    </w:p>
    <w:p w14:paraId="3108693F" w14:textId="676911A8" w:rsidR="001977F4" w:rsidRPr="001977F4" w:rsidRDefault="001977F4" w:rsidP="00852902">
      <w:pPr>
        <w:numPr>
          <w:ilvl w:val="0"/>
          <w:numId w:val="32"/>
        </w:numPr>
        <w:spacing w:after="157"/>
      </w:pPr>
      <w:r w:rsidRPr="001977F4">
        <w:t xml:space="preserve">3.7 Data Collection Process ................................................ </w:t>
      </w:r>
    </w:p>
    <w:p w14:paraId="2ABA5EA5" w14:textId="0FEAB84E" w:rsidR="001977F4" w:rsidRPr="001977F4" w:rsidRDefault="001977F4" w:rsidP="00852902">
      <w:pPr>
        <w:numPr>
          <w:ilvl w:val="0"/>
          <w:numId w:val="32"/>
        </w:numPr>
        <w:spacing w:after="157"/>
      </w:pPr>
      <w:r w:rsidRPr="001977F4">
        <w:t xml:space="preserve">3.8 Data Analysis Procedures ............................................ </w:t>
      </w:r>
    </w:p>
    <w:p w14:paraId="4ACDA1BA" w14:textId="25F008CD" w:rsidR="001977F4" w:rsidRPr="001977F4" w:rsidRDefault="001977F4" w:rsidP="00852902">
      <w:pPr>
        <w:numPr>
          <w:ilvl w:val="0"/>
          <w:numId w:val="32"/>
        </w:numPr>
        <w:spacing w:after="157"/>
      </w:pPr>
      <w:r w:rsidRPr="001977F4">
        <w:t xml:space="preserve">3.9 Ethical Considerations .................................................. </w:t>
      </w:r>
    </w:p>
    <w:p w14:paraId="4DC248D7" w14:textId="6667BE38" w:rsidR="001977F4" w:rsidRPr="001977F4" w:rsidRDefault="001977F4" w:rsidP="00852902">
      <w:pPr>
        <w:numPr>
          <w:ilvl w:val="0"/>
          <w:numId w:val="32"/>
        </w:numPr>
        <w:spacing w:after="157"/>
      </w:pPr>
      <w:r w:rsidRPr="001977F4">
        <w:t xml:space="preserve">3.10 Summary .................................................................... </w:t>
      </w:r>
    </w:p>
    <w:p w14:paraId="31714C01" w14:textId="77777777" w:rsidR="001977F4" w:rsidRPr="001977F4" w:rsidRDefault="001977F4" w:rsidP="001977F4">
      <w:pPr>
        <w:spacing w:after="157"/>
        <w:ind w:left="25" w:firstLine="0"/>
      </w:pPr>
      <w:r w:rsidRPr="001977F4">
        <w:rPr>
          <w:b/>
          <w:bCs/>
        </w:rPr>
        <w:t>Chapter Four: Data Analysis and Results</w:t>
      </w:r>
    </w:p>
    <w:p w14:paraId="627D8B6B" w14:textId="5C7CB0EE" w:rsidR="001977F4" w:rsidRPr="001977F4" w:rsidRDefault="001977F4" w:rsidP="00852902">
      <w:pPr>
        <w:numPr>
          <w:ilvl w:val="0"/>
          <w:numId w:val="33"/>
        </w:numPr>
        <w:spacing w:after="157"/>
      </w:pPr>
      <w:r w:rsidRPr="001977F4">
        <w:t xml:space="preserve">4.1 Introduction .................................................................... </w:t>
      </w:r>
    </w:p>
    <w:p w14:paraId="055A6589" w14:textId="2E625A66" w:rsidR="001977F4" w:rsidRPr="001977F4" w:rsidRDefault="001977F4" w:rsidP="00852902">
      <w:pPr>
        <w:numPr>
          <w:ilvl w:val="0"/>
          <w:numId w:val="33"/>
        </w:numPr>
        <w:spacing w:after="157"/>
      </w:pPr>
      <w:r w:rsidRPr="001977F4">
        <w:t xml:space="preserve">4.2 Demographic Profile of Respondents ....................... </w:t>
      </w:r>
    </w:p>
    <w:p w14:paraId="77F5EE31" w14:textId="4F68E380" w:rsidR="001977F4" w:rsidRPr="001977F4" w:rsidRDefault="001977F4" w:rsidP="00852902">
      <w:pPr>
        <w:numPr>
          <w:ilvl w:val="0"/>
          <w:numId w:val="33"/>
        </w:numPr>
        <w:spacing w:after="157"/>
      </w:pPr>
      <w:r w:rsidRPr="001977F4">
        <w:t xml:space="preserve">4.3 Descriptive Statistics for Study Variables .................. </w:t>
      </w:r>
    </w:p>
    <w:p w14:paraId="30BFBB33" w14:textId="5DFD7158" w:rsidR="001977F4" w:rsidRPr="001977F4" w:rsidRDefault="001977F4" w:rsidP="00852902">
      <w:pPr>
        <w:numPr>
          <w:ilvl w:val="0"/>
          <w:numId w:val="33"/>
        </w:numPr>
        <w:spacing w:after="157"/>
      </w:pPr>
      <w:r w:rsidRPr="001977F4">
        <w:t xml:space="preserve">4.4 Reliability Analysis .......................................................... </w:t>
      </w:r>
    </w:p>
    <w:p w14:paraId="467D4E7F" w14:textId="09CC0494" w:rsidR="001977F4" w:rsidRPr="001977F4" w:rsidRDefault="001977F4" w:rsidP="00852902">
      <w:pPr>
        <w:numPr>
          <w:ilvl w:val="0"/>
          <w:numId w:val="33"/>
        </w:numPr>
        <w:spacing w:after="157"/>
      </w:pPr>
      <w:r w:rsidRPr="001977F4">
        <w:t xml:space="preserve">4.5 Correlation Analysis ....................................................... </w:t>
      </w:r>
    </w:p>
    <w:p w14:paraId="5039361A" w14:textId="37EC825A" w:rsidR="001977F4" w:rsidRPr="001977F4" w:rsidRDefault="001977F4" w:rsidP="00852902">
      <w:pPr>
        <w:numPr>
          <w:ilvl w:val="0"/>
          <w:numId w:val="33"/>
        </w:numPr>
        <w:spacing w:after="157"/>
      </w:pPr>
      <w:r w:rsidRPr="001977F4">
        <w:t xml:space="preserve">4.6 Regression Analysis ....................................................... </w:t>
      </w:r>
    </w:p>
    <w:p w14:paraId="3DDD66BA" w14:textId="5DDAF82F" w:rsidR="001977F4" w:rsidRPr="001977F4" w:rsidRDefault="001977F4" w:rsidP="00852902">
      <w:pPr>
        <w:numPr>
          <w:ilvl w:val="0"/>
          <w:numId w:val="33"/>
        </w:numPr>
        <w:spacing w:after="157"/>
      </w:pPr>
      <w:r w:rsidRPr="001977F4">
        <w:t xml:space="preserve">4.7 Summary ..................................................................... </w:t>
      </w:r>
    </w:p>
    <w:p w14:paraId="71BABAE5" w14:textId="77777777" w:rsidR="001977F4" w:rsidRPr="001977F4" w:rsidRDefault="001977F4" w:rsidP="001977F4">
      <w:pPr>
        <w:spacing w:after="157"/>
        <w:ind w:left="25" w:firstLine="0"/>
      </w:pPr>
      <w:r w:rsidRPr="001977F4">
        <w:rPr>
          <w:b/>
          <w:bCs/>
        </w:rPr>
        <w:t>Chapter Five: Discussion, Conclusions, and Recommendations</w:t>
      </w:r>
    </w:p>
    <w:p w14:paraId="23A0CE6A" w14:textId="489F5F29" w:rsidR="001977F4" w:rsidRPr="001977F4" w:rsidRDefault="001977F4" w:rsidP="00852902">
      <w:pPr>
        <w:numPr>
          <w:ilvl w:val="0"/>
          <w:numId w:val="34"/>
        </w:numPr>
        <w:spacing w:after="157"/>
      </w:pPr>
      <w:r w:rsidRPr="001977F4">
        <w:t xml:space="preserve">5.1 Introduction .................................................................... </w:t>
      </w:r>
    </w:p>
    <w:p w14:paraId="6B1B8FA6" w14:textId="52979480" w:rsidR="001977F4" w:rsidRPr="001977F4" w:rsidRDefault="001977F4" w:rsidP="00852902">
      <w:pPr>
        <w:numPr>
          <w:ilvl w:val="0"/>
          <w:numId w:val="34"/>
        </w:numPr>
        <w:spacing w:after="157"/>
      </w:pPr>
      <w:r w:rsidRPr="001977F4">
        <w:t xml:space="preserve">5.2 Discussion of Results ..................................................... </w:t>
      </w:r>
    </w:p>
    <w:p w14:paraId="1B62B6AA" w14:textId="67C04E69" w:rsidR="001977F4" w:rsidRPr="001977F4" w:rsidRDefault="001977F4" w:rsidP="00852902">
      <w:pPr>
        <w:numPr>
          <w:ilvl w:val="0"/>
          <w:numId w:val="34"/>
        </w:numPr>
        <w:spacing w:after="157"/>
      </w:pPr>
      <w:r w:rsidRPr="001977F4">
        <w:t xml:space="preserve">5.3 Conclusions .................................................................... </w:t>
      </w:r>
    </w:p>
    <w:p w14:paraId="350645D7" w14:textId="5485315F" w:rsidR="001977F4" w:rsidRPr="001977F4" w:rsidRDefault="001977F4" w:rsidP="00852902">
      <w:pPr>
        <w:numPr>
          <w:ilvl w:val="0"/>
          <w:numId w:val="34"/>
        </w:numPr>
        <w:spacing w:after="157"/>
      </w:pPr>
      <w:r w:rsidRPr="001977F4">
        <w:t xml:space="preserve">5.4 Recommendations ......................................................... </w:t>
      </w:r>
    </w:p>
    <w:p w14:paraId="4CB217C8" w14:textId="3D8D9BFC" w:rsidR="001977F4" w:rsidRPr="001977F4" w:rsidRDefault="001977F4" w:rsidP="00852902">
      <w:pPr>
        <w:numPr>
          <w:ilvl w:val="0"/>
          <w:numId w:val="34"/>
        </w:numPr>
        <w:spacing w:after="157"/>
      </w:pPr>
      <w:r w:rsidRPr="001977F4">
        <w:t xml:space="preserve">5.5 Limitations and Suggestions for Future Research ... </w:t>
      </w:r>
    </w:p>
    <w:p w14:paraId="674722DA" w14:textId="02313D3F" w:rsidR="001977F4" w:rsidRPr="001977F4" w:rsidRDefault="001977F4" w:rsidP="001977F4">
      <w:pPr>
        <w:spacing w:after="157"/>
        <w:ind w:left="25" w:firstLine="0"/>
      </w:pPr>
      <w:r w:rsidRPr="001977F4">
        <w:rPr>
          <w:b/>
          <w:bCs/>
        </w:rPr>
        <w:lastRenderedPageBreak/>
        <w:t>References</w:t>
      </w:r>
      <w:r w:rsidRPr="001977F4">
        <w:t xml:space="preserve"> ........................................................................ </w:t>
      </w:r>
    </w:p>
    <w:p w14:paraId="2F11052D" w14:textId="77777777" w:rsidR="001977F4" w:rsidRPr="001977F4" w:rsidRDefault="001977F4" w:rsidP="001977F4">
      <w:pPr>
        <w:spacing w:after="157"/>
        <w:ind w:left="25" w:firstLine="0"/>
      </w:pPr>
      <w:r w:rsidRPr="001977F4">
        <w:rPr>
          <w:b/>
          <w:bCs/>
        </w:rPr>
        <w:t>Appendices</w:t>
      </w:r>
    </w:p>
    <w:p w14:paraId="3B004C1D" w14:textId="52AB2963" w:rsidR="001977F4" w:rsidRPr="001977F4" w:rsidRDefault="001977F4" w:rsidP="00852902">
      <w:pPr>
        <w:numPr>
          <w:ilvl w:val="0"/>
          <w:numId w:val="35"/>
        </w:numPr>
        <w:spacing w:after="157"/>
      </w:pPr>
      <w:r w:rsidRPr="001977F4">
        <w:t xml:space="preserve">Appendix A: Survey Questionnaire ................................. </w:t>
      </w:r>
    </w:p>
    <w:p w14:paraId="1574DA4A" w14:textId="6F35397A" w:rsidR="001977F4" w:rsidRPr="001977F4" w:rsidRDefault="001977F4" w:rsidP="00852902">
      <w:pPr>
        <w:numPr>
          <w:ilvl w:val="0"/>
          <w:numId w:val="35"/>
        </w:numPr>
        <w:spacing w:after="157"/>
      </w:pPr>
      <w:r w:rsidRPr="001977F4">
        <w:t xml:space="preserve">Appendix B: Simulated SPSS Output .............................. </w:t>
      </w:r>
    </w:p>
    <w:p w14:paraId="64CF74D0" w14:textId="195C278C" w:rsidR="00656F28" w:rsidRDefault="00656F28" w:rsidP="00656F28">
      <w:pPr>
        <w:spacing w:after="157"/>
        <w:ind w:left="25" w:firstLine="0"/>
      </w:pPr>
    </w:p>
    <w:p w14:paraId="73182379" w14:textId="77777777" w:rsidR="00CC7B5D" w:rsidRDefault="00CC7B5D" w:rsidP="00656F28">
      <w:pPr>
        <w:spacing w:after="157"/>
        <w:ind w:left="25" w:firstLine="0"/>
      </w:pPr>
    </w:p>
    <w:p w14:paraId="5E5BCC8B" w14:textId="77777777" w:rsidR="00CC7B5D" w:rsidRDefault="00CC7B5D" w:rsidP="00656F28">
      <w:pPr>
        <w:spacing w:after="157"/>
        <w:ind w:left="25" w:firstLine="0"/>
      </w:pPr>
    </w:p>
    <w:p w14:paraId="0809AB56" w14:textId="77777777" w:rsidR="00CC7B5D" w:rsidRDefault="00CC7B5D" w:rsidP="00656F28">
      <w:pPr>
        <w:spacing w:after="157"/>
        <w:ind w:left="25" w:firstLine="0"/>
      </w:pPr>
    </w:p>
    <w:p w14:paraId="4820D5EA" w14:textId="77777777" w:rsidR="00CC7B5D" w:rsidRDefault="00CC7B5D" w:rsidP="00656F28">
      <w:pPr>
        <w:spacing w:after="157"/>
        <w:ind w:left="25" w:firstLine="0"/>
      </w:pPr>
    </w:p>
    <w:p w14:paraId="61A75D85" w14:textId="77777777" w:rsidR="00CC7B5D" w:rsidRDefault="00CC7B5D" w:rsidP="00656F28">
      <w:pPr>
        <w:spacing w:after="157"/>
        <w:ind w:left="25" w:firstLine="0"/>
      </w:pPr>
    </w:p>
    <w:p w14:paraId="7676D244" w14:textId="77777777" w:rsidR="00CC7B5D" w:rsidRDefault="00CC7B5D" w:rsidP="00656F28">
      <w:pPr>
        <w:spacing w:after="157"/>
        <w:ind w:left="25" w:firstLine="0"/>
      </w:pPr>
    </w:p>
    <w:p w14:paraId="4A341484" w14:textId="77777777" w:rsidR="00CC7B5D" w:rsidRDefault="00CC7B5D" w:rsidP="00656F28">
      <w:pPr>
        <w:spacing w:after="157"/>
        <w:ind w:left="25" w:firstLine="0"/>
      </w:pPr>
    </w:p>
    <w:p w14:paraId="70488645" w14:textId="77777777" w:rsidR="00CC7B5D" w:rsidRDefault="00CC7B5D" w:rsidP="00656F28">
      <w:pPr>
        <w:spacing w:after="157"/>
        <w:ind w:left="25" w:firstLine="0"/>
      </w:pPr>
    </w:p>
    <w:p w14:paraId="12E00D58" w14:textId="77777777" w:rsidR="00CC7B5D" w:rsidRDefault="00CC7B5D" w:rsidP="00656F28">
      <w:pPr>
        <w:spacing w:after="157"/>
        <w:ind w:left="25" w:firstLine="0"/>
      </w:pPr>
    </w:p>
    <w:p w14:paraId="38DD3D0B" w14:textId="77777777" w:rsidR="00CC7B5D" w:rsidRDefault="00CC7B5D" w:rsidP="00656F28">
      <w:pPr>
        <w:spacing w:after="157"/>
        <w:ind w:left="25" w:firstLine="0"/>
      </w:pPr>
    </w:p>
    <w:p w14:paraId="16873A37" w14:textId="77777777" w:rsidR="00CC7B5D" w:rsidRDefault="00CC7B5D" w:rsidP="00656F28">
      <w:pPr>
        <w:spacing w:after="157"/>
        <w:ind w:left="25" w:firstLine="0"/>
      </w:pPr>
    </w:p>
    <w:p w14:paraId="5D8662BF" w14:textId="77777777" w:rsidR="00CC7B5D" w:rsidRDefault="00CC7B5D" w:rsidP="00656F28">
      <w:pPr>
        <w:spacing w:after="157"/>
        <w:ind w:left="25" w:firstLine="0"/>
      </w:pPr>
    </w:p>
    <w:p w14:paraId="66692DAD" w14:textId="77777777" w:rsidR="00CC7B5D" w:rsidRDefault="00CC7B5D" w:rsidP="00656F28">
      <w:pPr>
        <w:spacing w:after="157"/>
        <w:ind w:left="25" w:firstLine="0"/>
      </w:pPr>
    </w:p>
    <w:p w14:paraId="5F53E7BB" w14:textId="77777777" w:rsidR="00CC7B5D" w:rsidRPr="00656F28" w:rsidRDefault="00CC7B5D" w:rsidP="00656F28">
      <w:pPr>
        <w:spacing w:after="157"/>
        <w:ind w:left="25" w:firstLine="0"/>
      </w:pPr>
    </w:p>
    <w:p w14:paraId="7C18DDD8" w14:textId="77777777" w:rsidR="00F36D78" w:rsidRDefault="00F36D78" w:rsidP="00CE3158">
      <w:pPr>
        <w:spacing w:after="157"/>
        <w:ind w:left="25" w:firstLine="0"/>
      </w:pPr>
    </w:p>
    <w:p w14:paraId="2CF9752D" w14:textId="77777777" w:rsidR="00AB6FC2" w:rsidRPr="006D486F" w:rsidRDefault="00AB6FC2" w:rsidP="00CE3158">
      <w:pPr>
        <w:spacing w:after="157"/>
        <w:ind w:left="25" w:firstLine="0"/>
        <w:rPr>
          <w:b/>
          <w:bCs/>
          <w:sz w:val="44"/>
          <w:szCs w:val="44"/>
        </w:rPr>
      </w:pPr>
    </w:p>
    <w:p w14:paraId="1F36B329" w14:textId="67D4A0A9" w:rsidR="00AB6FC2" w:rsidRPr="006D486F" w:rsidRDefault="006D486F" w:rsidP="00CE3158">
      <w:pPr>
        <w:spacing w:after="157"/>
        <w:ind w:left="25" w:firstLine="0"/>
        <w:rPr>
          <w:b/>
          <w:bCs/>
          <w:sz w:val="44"/>
          <w:szCs w:val="44"/>
        </w:rPr>
      </w:pPr>
      <w:r w:rsidRPr="006D486F">
        <w:rPr>
          <w:b/>
          <w:bCs/>
          <w:sz w:val="44"/>
          <w:szCs w:val="44"/>
        </w:rPr>
        <w:t>List of tables</w:t>
      </w:r>
    </w:p>
    <w:tbl>
      <w:tblPr>
        <w:tblStyle w:val="a5"/>
        <w:tblpPr w:leftFromText="180" w:rightFromText="180" w:vertAnchor="text" w:horzAnchor="margin" w:tblpY="313"/>
        <w:tblW w:w="9263" w:type="dxa"/>
        <w:tblLook w:val="04A0" w:firstRow="1" w:lastRow="0" w:firstColumn="1" w:lastColumn="0" w:noHBand="0" w:noVBand="1"/>
      </w:tblPr>
      <w:tblGrid>
        <w:gridCol w:w="1716"/>
        <w:gridCol w:w="6742"/>
        <w:gridCol w:w="805"/>
      </w:tblGrid>
      <w:tr w:rsidR="00AB6FC2" w:rsidRPr="003F5F79" w14:paraId="07F1D849" w14:textId="77777777" w:rsidTr="00AB6FC2">
        <w:trPr>
          <w:trHeight w:val="1375"/>
        </w:trPr>
        <w:tc>
          <w:tcPr>
            <w:tcW w:w="0" w:type="auto"/>
            <w:hideMark/>
          </w:tcPr>
          <w:p w14:paraId="6E4CCC8D" w14:textId="77777777" w:rsidR="00AB6FC2" w:rsidRPr="003F5F79" w:rsidRDefault="00AB6FC2" w:rsidP="00AB6FC2">
            <w:pPr>
              <w:spacing w:after="157"/>
              <w:ind w:left="25" w:firstLine="0"/>
              <w:rPr>
                <w:b/>
                <w:bCs/>
              </w:rPr>
            </w:pPr>
            <w:r w:rsidRPr="003F5F79">
              <w:rPr>
                <w:b/>
                <w:bCs/>
              </w:rPr>
              <w:t>Table Number</w:t>
            </w:r>
          </w:p>
        </w:tc>
        <w:tc>
          <w:tcPr>
            <w:tcW w:w="0" w:type="auto"/>
            <w:hideMark/>
          </w:tcPr>
          <w:p w14:paraId="13501F4F" w14:textId="77777777" w:rsidR="00AB6FC2" w:rsidRPr="003F5F79" w:rsidRDefault="00AB6FC2" w:rsidP="00AB6FC2">
            <w:pPr>
              <w:spacing w:after="157"/>
              <w:ind w:left="25" w:firstLine="0"/>
              <w:rPr>
                <w:b/>
                <w:bCs/>
              </w:rPr>
            </w:pPr>
            <w:r w:rsidRPr="003F5F79">
              <w:rPr>
                <w:b/>
                <w:bCs/>
              </w:rPr>
              <w:t>Title</w:t>
            </w:r>
          </w:p>
        </w:tc>
        <w:tc>
          <w:tcPr>
            <w:tcW w:w="0" w:type="auto"/>
            <w:hideMark/>
          </w:tcPr>
          <w:p w14:paraId="03CDC456" w14:textId="77777777" w:rsidR="00AB6FC2" w:rsidRPr="003F5F79" w:rsidRDefault="00AB6FC2" w:rsidP="00AB6FC2">
            <w:pPr>
              <w:spacing w:after="157"/>
              <w:ind w:left="25" w:firstLine="0"/>
              <w:rPr>
                <w:b/>
                <w:bCs/>
              </w:rPr>
            </w:pPr>
            <w:r w:rsidRPr="003F5F79">
              <w:rPr>
                <w:b/>
                <w:bCs/>
              </w:rPr>
              <w:t>Page</w:t>
            </w:r>
          </w:p>
        </w:tc>
      </w:tr>
      <w:tr w:rsidR="00AB6FC2" w:rsidRPr="003F5F79" w14:paraId="08031CB5" w14:textId="77777777" w:rsidTr="00AB6FC2">
        <w:trPr>
          <w:trHeight w:val="772"/>
        </w:trPr>
        <w:tc>
          <w:tcPr>
            <w:tcW w:w="0" w:type="auto"/>
            <w:hideMark/>
          </w:tcPr>
          <w:p w14:paraId="64030F1B" w14:textId="77777777" w:rsidR="00AB6FC2" w:rsidRPr="003F5F79" w:rsidRDefault="00AB6FC2" w:rsidP="00AB6FC2">
            <w:pPr>
              <w:spacing w:after="157"/>
              <w:ind w:left="25" w:firstLine="0"/>
            </w:pPr>
            <w:r w:rsidRPr="003F5F79">
              <w:t>Table 4.1</w:t>
            </w:r>
          </w:p>
        </w:tc>
        <w:tc>
          <w:tcPr>
            <w:tcW w:w="0" w:type="auto"/>
            <w:hideMark/>
          </w:tcPr>
          <w:p w14:paraId="64676D8D" w14:textId="77777777" w:rsidR="00AB6FC2" w:rsidRPr="003F5F79" w:rsidRDefault="00AB6FC2" w:rsidP="00AB6FC2">
            <w:pPr>
              <w:spacing w:after="157"/>
              <w:ind w:left="25" w:firstLine="0"/>
            </w:pPr>
            <w:r w:rsidRPr="003F5F79">
              <w:t>Demographic Profile of Respondents</w:t>
            </w:r>
          </w:p>
        </w:tc>
        <w:tc>
          <w:tcPr>
            <w:tcW w:w="0" w:type="auto"/>
            <w:hideMark/>
          </w:tcPr>
          <w:p w14:paraId="6EE2A5E4" w14:textId="77777777" w:rsidR="00AB6FC2" w:rsidRPr="003F5F79" w:rsidRDefault="00AB6FC2" w:rsidP="00AB6FC2">
            <w:pPr>
              <w:spacing w:after="157"/>
              <w:ind w:left="25" w:firstLine="0"/>
            </w:pPr>
            <w:r w:rsidRPr="003F5F79">
              <w:t>45</w:t>
            </w:r>
          </w:p>
        </w:tc>
      </w:tr>
      <w:tr w:rsidR="00AB6FC2" w:rsidRPr="003F5F79" w14:paraId="6BD2BB4A" w14:textId="77777777" w:rsidTr="00AB6FC2">
        <w:trPr>
          <w:trHeight w:val="772"/>
        </w:trPr>
        <w:tc>
          <w:tcPr>
            <w:tcW w:w="0" w:type="auto"/>
            <w:hideMark/>
          </w:tcPr>
          <w:p w14:paraId="7A710F69" w14:textId="77777777" w:rsidR="00AB6FC2" w:rsidRPr="003F5F79" w:rsidRDefault="00AB6FC2" w:rsidP="00AB6FC2">
            <w:pPr>
              <w:spacing w:after="157"/>
              <w:ind w:left="25" w:firstLine="0"/>
            </w:pPr>
            <w:r w:rsidRPr="003F5F79">
              <w:t>Table 4.2</w:t>
            </w:r>
          </w:p>
        </w:tc>
        <w:tc>
          <w:tcPr>
            <w:tcW w:w="0" w:type="auto"/>
            <w:hideMark/>
          </w:tcPr>
          <w:p w14:paraId="5E69302B" w14:textId="77777777" w:rsidR="00AB6FC2" w:rsidRPr="003F5F79" w:rsidRDefault="00AB6FC2" w:rsidP="00AB6FC2">
            <w:pPr>
              <w:spacing w:after="157"/>
              <w:ind w:left="25" w:firstLine="0"/>
            </w:pPr>
            <w:r w:rsidRPr="003F5F79">
              <w:t>Descriptive Statistics of Leadership Styles</w:t>
            </w:r>
          </w:p>
        </w:tc>
        <w:tc>
          <w:tcPr>
            <w:tcW w:w="0" w:type="auto"/>
            <w:hideMark/>
          </w:tcPr>
          <w:p w14:paraId="0469D9BC" w14:textId="77777777" w:rsidR="00AB6FC2" w:rsidRPr="003F5F79" w:rsidRDefault="00AB6FC2" w:rsidP="00AB6FC2">
            <w:pPr>
              <w:spacing w:after="157"/>
              <w:ind w:left="25" w:firstLine="0"/>
            </w:pPr>
            <w:r w:rsidRPr="003F5F79">
              <w:t>47</w:t>
            </w:r>
          </w:p>
        </w:tc>
      </w:tr>
      <w:tr w:rsidR="00AB6FC2" w:rsidRPr="003F5F79" w14:paraId="28C52957" w14:textId="77777777" w:rsidTr="00AB6FC2">
        <w:trPr>
          <w:trHeight w:val="1389"/>
        </w:trPr>
        <w:tc>
          <w:tcPr>
            <w:tcW w:w="0" w:type="auto"/>
            <w:hideMark/>
          </w:tcPr>
          <w:p w14:paraId="0E67F65B" w14:textId="77777777" w:rsidR="00AB6FC2" w:rsidRPr="003F5F79" w:rsidRDefault="00AB6FC2" w:rsidP="00AB6FC2">
            <w:pPr>
              <w:spacing w:after="157"/>
              <w:ind w:left="25" w:firstLine="0"/>
            </w:pPr>
            <w:r w:rsidRPr="003F5F79">
              <w:t>Table 4.3</w:t>
            </w:r>
          </w:p>
        </w:tc>
        <w:tc>
          <w:tcPr>
            <w:tcW w:w="0" w:type="auto"/>
            <w:hideMark/>
          </w:tcPr>
          <w:p w14:paraId="4562A6E6" w14:textId="77777777" w:rsidR="00AB6FC2" w:rsidRPr="003F5F79" w:rsidRDefault="00AB6FC2" w:rsidP="00AB6FC2">
            <w:pPr>
              <w:spacing w:after="157"/>
              <w:ind w:left="25" w:firstLine="0"/>
            </w:pPr>
            <w:r w:rsidRPr="003F5F79">
              <w:t>Descriptive Statistics of Employee Creativity and Job Satisfaction</w:t>
            </w:r>
          </w:p>
        </w:tc>
        <w:tc>
          <w:tcPr>
            <w:tcW w:w="0" w:type="auto"/>
            <w:hideMark/>
          </w:tcPr>
          <w:p w14:paraId="74A994FA" w14:textId="77777777" w:rsidR="00AB6FC2" w:rsidRPr="003F5F79" w:rsidRDefault="00AB6FC2" w:rsidP="00AB6FC2">
            <w:pPr>
              <w:spacing w:after="157"/>
              <w:ind w:left="25" w:firstLine="0"/>
            </w:pPr>
            <w:r w:rsidRPr="003F5F79">
              <w:t>48</w:t>
            </w:r>
          </w:p>
        </w:tc>
      </w:tr>
      <w:tr w:rsidR="00AB6FC2" w:rsidRPr="003F5F79" w14:paraId="1EDEADCB" w14:textId="77777777" w:rsidTr="00AB6FC2">
        <w:trPr>
          <w:trHeight w:val="772"/>
        </w:trPr>
        <w:tc>
          <w:tcPr>
            <w:tcW w:w="0" w:type="auto"/>
            <w:hideMark/>
          </w:tcPr>
          <w:p w14:paraId="2ECFC573" w14:textId="77777777" w:rsidR="00AB6FC2" w:rsidRPr="003F5F79" w:rsidRDefault="00AB6FC2" w:rsidP="00AB6FC2">
            <w:pPr>
              <w:spacing w:after="157"/>
              <w:ind w:left="25" w:firstLine="0"/>
            </w:pPr>
            <w:r w:rsidRPr="003F5F79">
              <w:t>Table 4.4</w:t>
            </w:r>
          </w:p>
        </w:tc>
        <w:tc>
          <w:tcPr>
            <w:tcW w:w="0" w:type="auto"/>
            <w:hideMark/>
          </w:tcPr>
          <w:p w14:paraId="73D69442" w14:textId="77777777" w:rsidR="00AB6FC2" w:rsidRPr="003F5F79" w:rsidRDefault="00AB6FC2" w:rsidP="00AB6FC2">
            <w:pPr>
              <w:spacing w:after="157"/>
              <w:ind w:left="25" w:firstLine="0"/>
            </w:pPr>
            <w:r w:rsidRPr="003F5F79">
              <w:t>Cronbach’s Alpha Values for Reliability Testing</w:t>
            </w:r>
          </w:p>
        </w:tc>
        <w:tc>
          <w:tcPr>
            <w:tcW w:w="0" w:type="auto"/>
            <w:hideMark/>
          </w:tcPr>
          <w:p w14:paraId="0A028CC2" w14:textId="77777777" w:rsidR="00AB6FC2" w:rsidRPr="003F5F79" w:rsidRDefault="00AB6FC2" w:rsidP="00AB6FC2">
            <w:pPr>
              <w:spacing w:after="157"/>
              <w:ind w:left="25" w:firstLine="0"/>
            </w:pPr>
            <w:r w:rsidRPr="003F5F79">
              <w:t>49</w:t>
            </w:r>
          </w:p>
        </w:tc>
      </w:tr>
      <w:tr w:rsidR="00AB6FC2" w:rsidRPr="003F5F79" w14:paraId="17049F35" w14:textId="77777777" w:rsidTr="00AB6FC2">
        <w:trPr>
          <w:trHeight w:val="1375"/>
        </w:trPr>
        <w:tc>
          <w:tcPr>
            <w:tcW w:w="0" w:type="auto"/>
            <w:hideMark/>
          </w:tcPr>
          <w:p w14:paraId="5FBE0AE1" w14:textId="77777777" w:rsidR="00AB6FC2" w:rsidRPr="003F5F79" w:rsidRDefault="00AB6FC2" w:rsidP="00AB6FC2">
            <w:pPr>
              <w:spacing w:after="157"/>
              <w:ind w:left="25" w:firstLine="0"/>
            </w:pPr>
            <w:r w:rsidRPr="003F5F79">
              <w:t>Table 4.5</w:t>
            </w:r>
          </w:p>
        </w:tc>
        <w:tc>
          <w:tcPr>
            <w:tcW w:w="0" w:type="auto"/>
            <w:hideMark/>
          </w:tcPr>
          <w:p w14:paraId="18B4342E" w14:textId="77777777" w:rsidR="00AB6FC2" w:rsidRPr="003F5F79" w:rsidRDefault="00AB6FC2" w:rsidP="00AB6FC2">
            <w:pPr>
              <w:spacing w:after="157"/>
              <w:ind w:left="25" w:firstLine="0"/>
            </w:pPr>
            <w:r w:rsidRPr="003F5F79">
              <w:t>Pearson Correlation Between Leadership Styles and Key Employee Outcomes</w:t>
            </w:r>
          </w:p>
        </w:tc>
        <w:tc>
          <w:tcPr>
            <w:tcW w:w="0" w:type="auto"/>
            <w:hideMark/>
          </w:tcPr>
          <w:p w14:paraId="54428567" w14:textId="77777777" w:rsidR="00AB6FC2" w:rsidRPr="003F5F79" w:rsidRDefault="00AB6FC2" w:rsidP="00AB6FC2">
            <w:pPr>
              <w:spacing w:after="157"/>
              <w:ind w:left="25" w:firstLine="0"/>
            </w:pPr>
            <w:r w:rsidRPr="003F5F79">
              <w:t>50</w:t>
            </w:r>
          </w:p>
        </w:tc>
      </w:tr>
      <w:tr w:rsidR="00AB6FC2" w:rsidRPr="003F5F79" w14:paraId="13DE52F0" w14:textId="77777777" w:rsidTr="00AB6FC2">
        <w:trPr>
          <w:trHeight w:val="1375"/>
        </w:trPr>
        <w:tc>
          <w:tcPr>
            <w:tcW w:w="0" w:type="auto"/>
            <w:hideMark/>
          </w:tcPr>
          <w:p w14:paraId="275C5F1D" w14:textId="77777777" w:rsidR="00AB6FC2" w:rsidRPr="003F5F79" w:rsidRDefault="00AB6FC2" w:rsidP="00AB6FC2">
            <w:pPr>
              <w:spacing w:after="157"/>
              <w:ind w:left="25" w:firstLine="0"/>
            </w:pPr>
            <w:r w:rsidRPr="003F5F79">
              <w:t>Table 4.6</w:t>
            </w:r>
          </w:p>
        </w:tc>
        <w:tc>
          <w:tcPr>
            <w:tcW w:w="0" w:type="auto"/>
            <w:hideMark/>
          </w:tcPr>
          <w:p w14:paraId="1DB9B17B" w14:textId="77777777" w:rsidR="00AB6FC2" w:rsidRPr="003F5F79" w:rsidRDefault="00AB6FC2" w:rsidP="00AB6FC2">
            <w:pPr>
              <w:spacing w:after="157"/>
              <w:ind w:left="25" w:firstLine="0"/>
            </w:pPr>
            <w:r w:rsidRPr="003F5F79">
              <w:t>Regression Analysis Results on Creativity and Job Satisfaction</w:t>
            </w:r>
          </w:p>
        </w:tc>
        <w:tc>
          <w:tcPr>
            <w:tcW w:w="0" w:type="auto"/>
            <w:hideMark/>
          </w:tcPr>
          <w:p w14:paraId="77DA7C45" w14:textId="77777777" w:rsidR="00AB6FC2" w:rsidRPr="003F5F79" w:rsidRDefault="00AB6FC2" w:rsidP="00AB6FC2">
            <w:pPr>
              <w:spacing w:after="157"/>
              <w:ind w:left="25" w:firstLine="0"/>
            </w:pPr>
            <w:r w:rsidRPr="003F5F79">
              <w:t>52</w:t>
            </w:r>
          </w:p>
        </w:tc>
      </w:tr>
      <w:tr w:rsidR="00AB6FC2" w:rsidRPr="003F5F79" w14:paraId="344906CB" w14:textId="77777777" w:rsidTr="00AB6FC2">
        <w:trPr>
          <w:trHeight w:val="772"/>
        </w:trPr>
        <w:tc>
          <w:tcPr>
            <w:tcW w:w="0" w:type="auto"/>
            <w:hideMark/>
          </w:tcPr>
          <w:p w14:paraId="53207C01" w14:textId="77777777" w:rsidR="00AB6FC2" w:rsidRPr="003F5F79" w:rsidRDefault="00AB6FC2" w:rsidP="00AB6FC2">
            <w:pPr>
              <w:spacing w:after="157"/>
              <w:ind w:left="25" w:firstLine="0"/>
            </w:pPr>
            <w:r w:rsidRPr="003F5F79">
              <w:t>Table A.1</w:t>
            </w:r>
          </w:p>
        </w:tc>
        <w:tc>
          <w:tcPr>
            <w:tcW w:w="0" w:type="auto"/>
            <w:hideMark/>
          </w:tcPr>
          <w:p w14:paraId="204222C2" w14:textId="77777777" w:rsidR="00AB6FC2" w:rsidRPr="003F5F79" w:rsidRDefault="00AB6FC2" w:rsidP="00AB6FC2">
            <w:pPr>
              <w:spacing w:after="157"/>
              <w:ind w:left="25" w:firstLine="0"/>
            </w:pPr>
            <w:r w:rsidRPr="003F5F79">
              <w:t>Survey Questionnaire Items by Construct</w:t>
            </w:r>
          </w:p>
        </w:tc>
        <w:tc>
          <w:tcPr>
            <w:tcW w:w="0" w:type="auto"/>
            <w:hideMark/>
          </w:tcPr>
          <w:p w14:paraId="243C31A3" w14:textId="77777777" w:rsidR="00AB6FC2" w:rsidRPr="003F5F79" w:rsidRDefault="00AB6FC2" w:rsidP="00AB6FC2">
            <w:pPr>
              <w:spacing w:after="157"/>
              <w:ind w:left="25" w:firstLine="0"/>
            </w:pPr>
            <w:r w:rsidRPr="003F5F79">
              <w:t>72</w:t>
            </w:r>
          </w:p>
        </w:tc>
      </w:tr>
      <w:tr w:rsidR="00AB6FC2" w:rsidRPr="003F5F79" w14:paraId="7A9A67D0" w14:textId="77777777" w:rsidTr="00AB6FC2">
        <w:trPr>
          <w:trHeight w:val="772"/>
        </w:trPr>
        <w:tc>
          <w:tcPr>
            <w:tcW w:w="0" w:type="auto"/>
            <w:hideMark/>
          </w:tcPr>
          <w:p w14:paraId="709665A5" w14:textId="77777777" w:rsidR="00AB6FC2" w:rsidRPr="003F5F79" w:rsidRDefault="00AB6FC2" w:rsidP="00AB6FC2">
            <w:pPr>
              <w:spacing w:after="157"/>
              <w:ind w:left="25" w:firstLine="0"/>
            </w:pPr>
            <w:r w:rsidRPr="003F5F79">
              <w:t>Table B.1</w:t>
            </w:r>
          </w:p>
        </w:tc>
        <w:tc>
          <w:tcPr>
            <w:tcW w:w="0" w:type="auto"/>
            <w:hideMark/>
          </w:tcPr>
          <w:p w14:paraId="54C66B38" w14:textId="77777777" w:rsidR="00AB6FC2" w:rsidRPr="003F5F79" w:rsidRDefault="00AB6FC2" w:rsidP="00AB6FC2">
            <w:pPr>
              <w:spacing w:after="157"/>
              <w:ind w:left="25" w:firstLine="0"/>
            </w:pPr>
            <w:r w:rsidRPr="003F5F79">
              <w:t>Simulated SPSS Output: Descriptive Statistics Summary</w:t>
            </w:r>
          </w:p>
        </w:tc>
        <w:tc>
          <w:tcPr>
            <w:tcW w:w="0" w:type="auto"/>
            <w:hideMark/>
          </w:tcPr>
          <w:p w14:paraId="5B0C1BFC" w14:textId="77777777" w:rsidR="00AB6FC2" w:rsidRPr="003F5F79" w:rsidRDefault="00AB6FC2" w:rsidP="00AB6FC2">
            <w:pPr>
              <w:spacing w:after="157"/>
              <w:ind w:left="25" w:firstLine="0"/>
            </w:pPr>
            <w:r w:rsidRPr="003F5F79">
              <w:t>75</w:t>
            </w:r>
          </w:p>
        </w:tc>
      </w:tr>
      <w:tr w:rsidR="00AB6FC2" w:rsidRPr="003F5F79" w14:paraId="39D5B8E8" w14:textId="77777777" w:rsidTr="00AB6FC2">
        <w:trPr>
          <w:trHeight w:val="1375"/>
        </w:trPr>
        <w:tc>
          <w:tcPr>
            <w:tcW w:w="0" w:type="auto"/>
            <w:hideMark/>
          </w:tcPr>
          <w:p w14:paraId="108D8B87" w14:textId="77777777" w:rsidR="00AB6FC2" w:rsidRPr="003F5F79" w:rsidRDefault="00AB6FC2" w:rsidP="00AB6FC2">
            <w:pPr>
              <w:spacing w:after="157"/>
              <w:ind w:left="25" w:firstLine="0"/>
            </w:pPr>
            <w:r w:rsidRPr="003F5F79">
              <w:t>Table B.2</w:t>
            </w:r>
          </w:p>
        </w:tc>
        <w:tc>
          <w:tcPr>
            <w:tcW w:w="0" w:type="auto"/>
            <w:hideMark/>
          </w:tcPr>
          <w:p w14:paraId="212E825A" w14:textId="77777777" w:rsidR="00AB6FC2" w:rsidRPr="003F5F79" w:rsidRDefault="00AB6FC2" w:rsidP="00AB6FC2">
            <w:pPr>
              <w:spacing w:after="157"/>
              <w:ind w:left="25" w:firstLine="0"/>
            </w:pPr>
            <w:r w:rsidRPr="003F5F79">
              <w:t>Simulated SPSS Output: Reliability Statistics (Cronbach’s Alpha)</w:t>
            </w:r>
          </w:p>
        </w:tc>
        <w:tc>
          <w:tcPr>
            <w:tcW w:w="0" w:type="auto"/>
            <w:hideMark/>
          </w:tcPr>
          <w:p w14:paraId="104B750A" w14:textId="77777777" w:rsidR="00AB6FC2" w:rsidRPr="003F5F79" w:rsidRDefault="00AB6FC2" w:rsidP="00AB6FC2">
            <w:pPr>
              <w:spacing w:after="157"/>
              <w:ind w:left="25" w:firstLine="0"/>
            </w:pPr>
            <w:r w:rsidRPr="003F5F79">
              <w:t>76</w:t>
            </w:r>
          </w:p>
        </w:tc>
      </w:tr>
    </w:tbl>
    <w:p w14:paraId="2A8EC5DF" w14:textId="77777777" w:rsidR="00F36D78" w:rsidRDefault="00F36D78" w:rsidP="003F5F79">
      <w:pPr>
        <w:spacing w:after="157"/>
        <w:ind w:left="25" w:firstLine="0"/>
      </w:pPr>
    </w:p>
    <w:tbl>
      <w:tblPr>
        <w:tblStyle w:val="a5"/>
        <w:tblpPr w:leftFromText="180" w:rightFromText="180" w:vertAnchor="page" w:horzAnchor="margin" w:tblpXSpec="center" w:tblpY="3689"/>
        <w:tblW w:w="9187" w:type="dxa"/>
        <w:tblLook w:val="04A0" w:firstRow="1" w:lastRow="0" w:firstColumn="1" w:lastColumn="0" w:noHBand="0" w:noVBand="1"/>
      </w:tblPr>
      <w:tblGrid>
        <w:gridCol w:w="1855"/>
        <w:gridCol w:w="6527"/>
        <w:gridCol w:w="805"/>
      </w:tblGrid>
      <w:tr w:rsidR="00FD2503" w:rsidRPr="007B752E" w14:paraId="4F1A5F01" w14:textId="77777777" w:rsidTr="00FD2503">
        <w:trPr>
          <w:trHeight w:val="1506"/>
        </w:trPr>
        <w:tc>
          <w:tcPr>
            <w:tcW w:w="0" w:type="auto"/>
            <w:hideMark/>
          </w:tcPr>
          <w:p w14:paraId="6A649BD0" w14:textId="77777777" w:rsidR="00FD2503" w:rsidRPr="007B752E" w:rsidRDefault="00FD2503" w:rsidP="00FD2503">
            <w:pPr>
              <w:spacing w:after="157"/>
              <w:ind w:left="25" w:firstLine="0"/>
              <w:rPr>
                <w:b/>
                <w:bCs/>
              </w:rPr>
            </w:pPr>
            <w:r w:rsidRPr="007B752E">
              <w:rPr>
                <w:b/>
                <w:bCs/>
              </w:rPr>
              <w:t>Figure Number</w:t>
            </w:r>
          </w:p>
        </w:tc>
        <w:tc>
          <w:tcPr>
            <w:tcW w:w="0" w:type="auto"/>
            <w:hideMark/>
          </w:tcPr>
          <w:p w14:paraId="30BA68C9" w14:textId="77777777" w:rsidR="00FD2503" w:rsidRPr="007B752E" w:rsidRDefault="00FD2503" w:rsidP="00FD2503">
            <w:pPr>
              <w:spacing w:after="157"/>
              <w:ind w:left="25" w:firstLine="0"/>
              <w:rPr>
                <w:b/>
                <w:bCs/>
              </w:rPr>
            </w:pPr>
            <w:r w:rsidRPr="007B752E">
              <w:rPr>
                <w:b/>
                <w:bCs/>
              </w:rPr>
              <w:t>Title</w:t>
            </w:r>
          </w:p>
        </w:tc>
        <w:tc>
          <w:tcPr>
            <w:tcW w:w="0" w:type="auto"/>
            <w:hideMark/>
          </w:tcPr>
          <w:p w14:paraId="7A52A1E9" w14:textId="77777777" w:rsidR="00FD2503" w:rsidRPr="007B752E" w:rsidRDefault="00FD2503" w:rsidP="00FD2503">
            <w:pPr>
              <w:spacing w:after="157"/>
              <w:ind w:left="25" w:firstLine="0"/>
              <w:rPr>
                <w:b/>
                <w:bCs/>
              </w:rPr>
            </w:pPr>
            <w:r w:rsidRPr="007B752E">
              <w:rPr>
                <w:b/>
                <w:bCs/>
              </w:rPr>
              <w:t>Page</w:t>
            </w:r>
          </w:p>
        </w:tc>
      </w:tr>
      <w:tr w:rsidR="00FD2503" w:rsidRPr="007B752E" w14:paraId="09747086" w14:textId="77777777" w:rsidTr="00FD2503">
        <w:trPr>
          <w:trHeight w:val="1506"/>
        </w:trPr>
        <w:tc>
          <w:tcPr>
            <w:tcW w:w="0" w:type="auto"/>
            <w:hideMark/>
          </w:tcPr>
          <w:p w14:paraId="41BB90D7" w14:textId="77777777" w:rsidR="00FD2503" w:rsidRPr="007B752E" w:rsidRDefault="00FD2503" w:rsidP="00FD2503">
            <w:pPr>
              <w:spacing w:after="157"/>
              <w:ind w:left="25" w:firstLine="0"/>
            </w:pPr>
            <w:r w:rsidRPr="007B752E">
              <w:t>Figure 3.1</w:t>
            </w:r>
          </w:p>
        </w:tc>
        <w:tc>
          <w:tcPr>
            <w:tcW w:w="0" w:type="auto"/>
            <w:hideMark/>
          </w:tcPr>
          <w:p w14:paraId="53B05C06" w14:textId="77777777" w:rsidR="00FD2503" w:rsidRPr="007B752E" w:rsidRDefault="00FD2503" w:rsidP="00FD2503">
            <w:pPr>
              <w:spacing w:after="157"/>
              <w:ind w:left="25" w:firstLine="0"/>
            </w:pPr>
            <w:r w:rsidRPr="007B752E">
              <w:t>Theoretical Framework of Leadership Styles and Employee Outcomes</w:t>
            </w:r>
          </w:p>
        </w:tc>
        <w:tc>
          <w:tcPr>
            <w:tcW w:w="0" w:type="auto"/>
            <w:hideMark/>
          </w:tcPr>
          <w:p w14:paraId="2FC73CCE" w14:textId="77777777" w:rsidR="00FD2503" w:rsidRPr="007B752E" w:rsidRDefault="00FD2503" w:rsidP="00FD2503">
            <w:pPr>
              <w:spacing w:after="157"/>
              <w:ind w:left="25" w:firstLine="0"/>
            </w:pPr>
            <w:r w:rsidRPr="007B752E">
              <w:t>30</w:t>
            </w:r>
          </w:p>
        </w:tc>
      </w:tr>
      <w:tr w:rsidR="00FD2503" w:rsidRPr="007B752E" w14:paraId="66F3ECAD" w14:textId="77777777" w:rsidTr="00FD2503">
        <w:trPr>
          <w:trHeight w:val="845"/>
        </w:trPr>
        <w:tc>
          <w:tcPr>
            <w:tcW w:w="0" w:type="auto"/>
            <w:hideMark/>
          </w:tcPr>
          <w:p w14:paraId="530D754F" w14:textId="77777777" w:rsidR="00FD2503" w:rsidRPr="007B752E" w:rsidRDefault="00FD2503" w:rsidP="00FD2503">
            <w:pPr>
              <w:spacing w:after="157"/>
              <w:ind w:left="25" w:firstLine="0"/>
            </w:pPr>
            <w:r w:rsidRPr="007B752E">
              <w:t>Figure 4.1</w:t>
            </w:r>
          </w:p>
        </w:tc>
        <w:tc>
          <w:tcPr>
            <w:tcW w:w="0" w:type="auto"/>
            <w:hideMark/>
          </w:tcPr>
          <w:p w14:paraId="465A2D1E" w14:textId="77777777" w:rsidR="00FD2503" w:rsidRPr="007B752E" w:rsidRDefault="00FD2503" w:rsidP="00FD2503">
            <w:pPr>
              <w:spacing w:after="157"/>
              <w:ind w:left="25" w:firstLine="0"/>
            </w:pPr>
            <w:r w:rsidRPr="007B752E">
              <w:t>Distribution of Respondents by Job Role</w:t>
            </w:r>
          </w:p>
        </w:tc>
        <w:tc>
          <w:tcPr>
            <w:tcW w:w="0" w:type="auto"/>
            <w:hideMark/>
          </w:tcPr>
          <w:p w14:paraId="0C81B470" w14:textId="77777777" w:rsidR="00FD2503" w:rsidRPr="007B752E" w:rsidRDefault="00FD2503" w:rsidP="00FD2503">
            <w:pPr>
              <w:spacing w:after="157"/>
              <w:ind w:left="25" w:firstLine="0"/>
            </w:pPr>
            <w:r w:rsidRPr="007B752E">
              <w:t>46</w:t>
            </w:r>
          </w:p>
        </w:tc>
      </w:tr>
      <w:tr w:rsidR="00FD2503" w:rsidRPr="007B752E" w14:paraId="29CBB59C" w14:textId="77777777" w:rsidTr="00FD2503">
        <w:trPr>
          <w:trHeight w:val="860"/>
        </w:trPr>
        <w:tc>
          <w:tcPr>
            <w:tcW w:w="0" w:type="auto"/>
            <w:hideMark/>
          </w:tcPr>
          <w:p w14:paraId="36CB8755" w14:textId="77777777" w:rsidR="00FD2503" w:rsidRPr="007B752E" w:rsidRDefault="00FD2503" w:rsidP="00FD2503">
            <w:pPr>
              <w:spacing w:after="157"/>
              <w:ind w:left="25" w:firstLine="0"/>
            </w:pPr>
            <w:r w:rsidRPr="007B752E">
              <w:t>Figure 4.2</w:t>
            </w:r>
          </w:p>
        </w:tc>
        <w:tc>
          <w:tcPr>
            <w:tcW w:w="0" w:type="auto"/>
            <w:hideMark/>
          </w:tcPr>
          <w:p w14:paraId="3913A398" w14:textId="77777777" w:rsidR="00FD2503" w:rsidRPr="007B752E" w:rsidRDefault="00FD2503" w:rsidP="00FD2503">
            <w:pPr>
              <w:spacing w:after="157"/>
              <w:ind w:left="25" w:firstLine="0"/>
            </w:pPr>
            <w:r w:rsidRPr="007B752E">
              <w:t>Mean Scores of Leadership Style Dimensions</w:t>
            </w:r>
          </w:p>
        </w:tc>
        <w:tc>
          <w:tcPr>
            <w:tcW w:w="0" w:type="auto"/>
            <w:hideMark/>
          </w:tcPr>
          <w:p w14:paraId="4177BE48" w14:textId="77777777" w:rsidR="00FD2503" w:rsidRPr="007B752E" w:rsidRDefault="00FD2503" w:rsidP="00FD2503">
            <w:pPr>
              <w:spacing w:after="157"/>
              <w:ind w:left="25" w:firstLine="0"/>
            </w:pPr>
            <w:r w:rsidRPr="007B752E">
              <w:t>48</w:t>
            </w:r>
          </w:p>
        </w:tc>
      </w:tr>
      <w:tr w:rsidR="00FD2503" w:rsidRPr="007B752E" w14:paraId="5BC21713" w14:textId="77777777" w:rsidTr="00FD2503">
        <w:trPr>
          <w:trHeight w:val="1506"/>
        </w:trPr>
        <w:tc>
          <w:tcPr>
            <w:tcW w:w="0" w:type="auto"/>
            <w:hideMark/>
          </w:tcPr>
          <w:p w14:paraId="0702F944" w14:textId="77777777" w:rsidR="00FD2503" w:rsidRPr="007B752E" w:rsidRDefault="00FD2503" w:rsidP="00FD2503">
            <w:pPr>
              <w:spacing w:after="157"/>
              <w:ind w:left="25" w:firstLine="0"/>
            </w:pPr>
            <w:r w:rsidRPr="007B752E">
              <w:t>Figure 4.3</w:t>
            </w:r>
          </w:p>
        </w:tc>
        <w:tc>
          <w:tcPr>
            <w:tcW w:w="0" w:type="auto"/>
            <w:hideMark/>
          </w:tcPr>
          <w:p w14:paraId="18216625" w14:textId="77777777" w:rsidR="00FD2503" w:rsidRPr="007B752E" w:rsidRDefault="00FD2503" w:rsidP="00FD2503">
            <w:pPr>
              <w:spacing w:after="157"/>
              <w:ind w:left="25" w:firstLine="0"/>
            </w:pPr>
            <w:r w:rsidRPr="007B752E">
              <w:t>Correlation Matrix Between Leadership and Employee Outcomes</w:t>
            </w:r>
          </w:p>
        </w:tc>
        <w:tc>
          <w:tcPr>
            <w:tcW w:w="0" w:type="auto"/>
            <w:hideMark/>
          </w:tcPr>
          <w:p w14:paraId="54585502" w14:textId="77777777" w:rsidR="00FD2503" w:rsidRPr="007B752E" w:rsidRDefault="00FD2503" w:rsidP="00FD2503">
            <w:pPr>
              <w:spacing w:after="157"/>
              <w:ind w:left="25" w:firstLine="0"/>
            </w:pPr>
            <w:r w:rsidRPr="007B752E">
              <w:t>51</w:t>
            </w:r>
          </w:p>
        </w:tc>
      </w:tr>
      <w:tr w:rsidR="00FD2503" w:rsidRPr="007B752E" w14:paraId="4975F875" w14:textId="77777777" w:rsidTr="00FD2503">
        <w:trPr>
          <w:trHeight w:val="845"/>
        </w:trPr>
        <w:tc>
          <w:tcPr>
            <w:tcW w:w="0" w:type="auto"/>
            <w:hideMark/>
          </w:tcPr>
          <w:p w14:paraId="3FFC1C94" w14:textId="77777777" w:rsidR="00FD2503" w:rsidRPr="007B752E" w:rsidRDefault="00FD2503" w:rsidP="00FD2503">
            <w:pPr>
              <w:spacing w:after="157"/>
              <w:ind w:left="25" w:firstLine="0"/>
            </w:pPr>
            <w:r w:rsidRPr="007B752E">
              <w:t>Figure 4.4</w:t>
            </w:r>
          </w:p>
        </w:tc>
        <w:tc>
          <w:tcPr>
            <w:tcW w:w="0" w:type="auto"/>
            <w:hideMark/>
          </w:tcPr>
          <w:p w14:paraId="45E12A17" w14:textId="77777777" w:rsidR="00FD2503" w:rsidRPr="007B752E" w:rsidRDefault="00FD2503" w:rsidP="00FD2503">
            <w:pPr>
              <w:spacing w:after="157"/>
              <w:ind w:left="25" w:firstLine="0"/>
            </w:pPr>
            <w:r w:rsidRPr="007B752E">
              <w:t>Regression Path Diagram for Leadership Influence</w:t>
            </w:r>
          </w:p>
        </w:tc>
        <w:tc>
          <w:tcPr>
            <w:tcW w:w="0" w:type="auto"/>
            <w:hideMark/>
          </w:tcPr>
          <w:p w14:paraId="6A188367" w14:textId="77777777" w:rsidR="00FD2503" w:rsidRPr="007B752E" w:rsidRDefault="00FD2503" w:rsidP="00FD2503">
            <w:pPr>
              <w:spacing w:after="157"/>
              <w:ind w:left="25" w:firstLine="0"/>
            </w:pPr>
            <w:r w:rsidRPr="007B752E">
              <w:t>53</w:t>
            </w:r>
          </w:p>
        </w:tc>
      </w:tr>
    </w:tbl>
    <w:p w14:paraId="0BB2D088" w14:textId="77777777" w:rsidR="007B752E" w:rsidRPr="007B752E" w:rsidRDefault="007B752E" w:rsidP="007B752E">
      <w:pPr>
        <w:spacing w:after="157"/>
        <w:ind w:left="25" w:firstLine="0"/>
        <w:rPr>
          <w:sz w:val="44"/>
          <w:szCs w:val="44"/>
        </w:rPr>
      </w:pPr>
      <w:r w:rsidRPr="007B752E">
        <w:rPr>
          <w:b/>
          <w:bCs/>
          <w:sz w:val="44"/>
          <w:szCs w:val="44"/>
        </w:rPr>
        <w:t>List of Figures</w:t>
      </w:r>
    </w:p>
    <w:p w14:paraId="31898BAE" w14:textId="77777777" w:rsidR="00CC7B5D" w:rsidRDefault="00CC7B5D" w:rsidP="007B752E">
      <w:pPr>
        <w:spacing w:after="157"/>
        <w:ind w:left="25" w:firstLine="0"/>
      </w:pPr>
    </w:p>
    <w:p w14:paraId="5EA861C6" w14:textId="77777777" w:rsidR="00825391" w:rsidRDefault="00825391" w:rsidP="00D70E06">
      <w:pPr>
        <w:spacing w:after="157"/>
        <w:ind w:left="25" w:firstLine="0"/>
        <w:jc w:val="center"/>
      </w:pPr>
    </w:p>
    <w:p w14:paraId="4B79423C" w14:textId="77777777" w:rsidR="00825391" w:rsidRDefault="00825391" w:rsidP="00D70E06">
      <w:pPr>
        <w:spacing w:after="157"/>
        <w:ind w:left="25" w:firstLine="0"/>
        <w:jc w:val="center"/>
      </w:pPr>
    </w:p>
    <w:p w14:paraId="38FB08B6" w14:textId="77777777" w:rsidR="00825391" w:rsidRDefault="00825391" w:rsidP="00D70E06">
      <w:pPr>
        <w:spacing w:after="157"/>
        <w:ind w:left="25" w:firstLine="0"/>
        <w:jc w:val="center"/>
      </w:pPr>
    </w:p>
    <w:p w14:paraId="3735950F" w14:textId="77777777" w:rsidR="00F36D78" w:rsidRDefault="00F36D78" w:rsidP="00D70E06">
      <w:pPr>
        <w:spacing w:after="157"/>
        <w:ind w:left="25" w:firstLine="0"/>
        <w:jc w:val="center"/>
      </w:pPr>
    </w:p>
    <w:p w14:paraId="2B4C4602" w14:textId="77777777" w:rsidR="00DA30D1" w:rsidRDefault="00DA30D1" w:rsidP="00D70E06">
      <w:pPr>
        <w:spacing w:after="157"/>
        <w:ind w:left="25" w:firstLine="0"/>
        <w:jc w:val="center"/>
      </w:pPr>
    </w:p>
    <w:p w14:paraId="69DF3EB3" w14:textId="77777777" w:rsidR="00DA30D1" w:rsidRDefault="00DA30D1" w:rsidP="00D70E06">
      <w:pPr>
        <w:spacing w:after="157"/>
        <w:ind w:left="25" w:firstLine="0"/>
        <w:jc w:val="center"/>
      </w:pPr>
    </w:p>
    <w:p w14:paraId="437FFE30" w14:textId="77777777" w:rsidR="00695CD2" w:rsidRPr="00695CD2" w:rsidRDefault="00695CD2" w:rsidP="00695CD2">
      <w:pPr>
        <w:spacing w:after="157"/>
        <w:ind w:left="25" w:firstLine="0"/>
      </w:pPr>
      <w:r w:rsidRPr="00695CD2">
        <w:rPr>
          <w:b/>
          <w:bCs/>
        </w:rPr>
        <w:t>List of Abbreviations</w:t>
      </w:r>
    </w:p>
    <w:tbl>
      <w:tblPr>
        <w:tblStyle w:val="a5"/>
        <w:tblW w:w="0" w:type="auto"/>
        <w:tblLook w:val="04A0" w:firstRow="1" w:lastRow="0" w:firstColumn="1" w:lastColumn="0" w:noHBand="0" w:noVBand="1"/>
      </w:tblPr>
      <w:tblGrid>
        <w:gridCol w:w="1795"/>
        <w:gridCol w:w="7128"/>
      </w:tblGrid>
      <w:tr w:rsidR="00695CD2" w:rsidRPr="00695CD2" w14:paraId="4E7D8C2C" w14:textId="77777777" w:rsidTr="00D40B61">
        <w:tc>
          <w:tcPr>
            <w:tcW w:w="0" w:type="auto"/>
            <w:hideMark/>
          </w:tcPr>
          <w:p w14:paraId="20473E66" w14:textId="77777777" w:rsidR="00695CD2" w:rsidRPr="00695CD2" w:rsidRDefault="00695CD2" w:rsidP="00695CD2">
            <w:pPr>
              <w:spacing w:after="157"/>
              <w:ind w:left="25" w:firstLine="0"/>
              <w:rPr>
                <w:b/>
                <w:bCs/>
              </w:rPr>
            </w:pPr>
            <w:r w:rsidRPr="00695CD2">
              <w:rPr>
                <w:b/>
                <w:bCs/>
              </w:rPr>
              <w:t>Abbreviation</w:t>
            </w:r>
          </w:p>
        </w:tc>
        <w:tc>
          <w:tcPr>
            <w:tcW w:w="0" w:type="auto"/>
            <w:hideMark/>
          </w:tcPr>
          <w:p w14:paraId="6831830E" w14:textId="77777777" w:rsidR="00695CD2" w:rsidRPr="00695CD2" w:rsidRDefault="00695CD2" w:rsidP="00695CD2">
            <w:pPr>
              <w:spacing w:after="157"/>
              <w:ind w:left="25" w:firstLine="0"/>
              <w:rPr>
                <w:b/>
                <w:bCs/>
              </w:rPr>
            </w:pPr>
            <w:r w:rsidRPr="00695CD2">
              <w:rPr>
                <w:b/>
                <w:bCs/>
              </w:rPr>
              <w:t>Full Term</w:t>
            </w:r>
          </w:p>
        </w:tc>
      </w:tr>
      <w:tr w:rsidR="00695CD2" w:rsidRPr="00695CD2" w14:paraId="1FAA7B50" w14:textId="77777777" w:rsidTr="00D40B61">
        <w:tc>
          <w:tcPr>
            <w:tcW w:w="0" w:type="auto"/>
            <w:hideMark/>
          </w:tcPr>
          <w:p w14:paraId="417756E4" w14:textId="77777777" w:rsidR="00695CD2" w:rsidRPr="00695CD2" w:rsidRDefault="00695CD2" w:rsidP="00695CD2">
            <w:pPr>
              <w:spacing w:after="157"/>
              <w:ind w:left="25" w:firstLine="0"/>
            </w:pPr>
            <w:r w:rsidRPr="00695CD2">
              <w:t>KSA</w:t>
            </w:r>
          </w:p>
        </w:tc>
        <w:tc>
          <w:tcPr>
            <w:tcW w:w="0" w:type="auto"/>
            <w:hideMark/>
          </w:tcPr>
          <w:p w14:paraId="1A4D39AE" w14:textId="77777777" w:rsidR="00695CD2" w:rsidRPr="00695CD2" w:rsidRDefault="00695CD2" w:rsidP="00695CD2">
            <w:pPr>
              <w:spacing w:after="157"/>
              <w:ind w:left="25" w:firstLine="0"/>
            </w:pPr>
            <w:r w:rsidRPr="00695CD2">
              <w:t>Kingdom of Saudi Arabia</w:t>
            </w:r>
          </w:p>
        </w:tc>
      </w:tr>
      <w:tr w:rsidR="00695CD2" w:rsidRPr="00695CD2" w14:paraId="46B59506" w14:textId="77777777" w:rsidTr="00D40B61">
        <w:tc>
          <w:tcPr>
            <w:tcW w:w="0" w:type="auto"/>
            <w:hideMark/>
          </w:tcPr>
          <w:p w14:paraId="6A498141" w14:textId="77777777" w:rsidR="00695CD2" w:rsidRPr="00695CD2" w:rsidRDefault="00695CD2" w:rsidP="00695CD2">
            <w:pPr>
              <w:spacing w:after="157"/>
              <w:ind w:left="25" w:firstLine="0"/>
            </w:pPr>
            <w:r w:rsidRPr="00695CD2">
              <w:t>SPSS</w:t>
            </w:r>
          </w:p>
        </w:tc>
        <w:tc>
          <w:tcPr>
            <w:tcW w:w="0" w:type="auto"/>
            <w:hideMark/>
          </w:tcPr>
          <w:p w14:paraId="20F0889C" w14:textId="77777777" w:rsidR="00695CD2" w:rsidRPr="00695CD2" w:rsidRDefault="00695CD2" w:rsidP="00695CD2">
            <w:pPr>
              <w:spacing w:after="157"/>
              <w:ind w:left="25" w:firstLine="0"/>
            </w:pPr>
            <w:r w:rsidRPr="00695CD2">
              <w:t>Statistical Package for the Social Sciences</w:t>
            </w:r>
          </w:p>
        </w:tc>
      </w:tr>
      <w:tr w:rsidR="00695CD2" w:rsidRPr="00695CD2" w14:paraId="63005BA9" w14:textId="77777777" w:rsidTr="00D40B61">
        <w:tc>
          <w:tcPr>
            <w:tcW w:w="0" w:type="auto"/>
            <w:hideMark/>
          </w:tcPr>
          <w:p w14:paraId="3F22E48A" w14:textId="77777777" w:rsidR="00695CD2" w:rsidRPr="00695CD2" w:rsidRDefault="00695CD2" w:rsidP="00695CD2">
            <w:pPr>
              <w:spacing w:after="157"/>
              <w:ind w:left="25" w:firstLine="0"/>
            </w:pPr>
            <w:r w:rsidRPr="00695CD2">
              <w:t>HR</w:t>
            </w:r>
          </w:p>
        </w:tc>
        <w:tc>
          <w:tcPr>
            <w:tcW w:w="0" w:type="auto"/>
            <w:hideMark/>
          </w:tcPr>
          <w:p w14:paraId="38A66869" w14:textId="77777777" w:rsidR="00695CD2" w:rsidRPr="00695CD2" w:rsidRDefault="00695CD2" w:rsidP="00695CD2">
            <w:pPr>
              <w:spacing w:after="157"/>
              <w:ind w:left="25" w:firstLine="0"/>
            </w:pPr>
            <w:r w:rsidRPr="00695CD2">
              <w:t>Human Resources</w:t>
            </w:r>
          </w:p>
        </w:tc>
      </w:tr>
      <w:tr w:rsidR="00695CD2" w:rsidRPr="00695CD2" w14:paraId="6F123B3C" w14:textId="77777777" w:rsidTr="00D40B61">
        <w:tc>
          <w:tcPr>
            <w:tcW w:w="0" w:type="auto"/>
            <w:hideMark/>
          </w:tcPr>
          <w:p w14:paraId="1FC9423B" w14:textId="77777777" w:rsidR="00695CD2" w:rsidRPr="00695CD2" w:rsidRDefault="00695CD2" w:rsidP="00695CD2">
            <w:pPr>
              <w:spacing w:after="157"/>
              <w:ind w:left="25" w:firstLine="0"/>
            </w:pPr>
            <w:r w:rsidRPr="00695CD2">
              <w:t>R&amp;D</w:t>
            </w:r>
          </w:p>
        </w:tc>
        <w:tc>
          <w:tcPr>
            <w:tcW w:w="0" w:type="auto"/>
            <w:hideMark/>
          </w:tcPr>
          <w:p w14:paraId="06FE9120" w14:textId="77777777" w:rsidR="00695CD2" w:rsidRPr="00695CD2" w:rsidRDefault="00695CD2" w:rsidP="00695CD2">
            <w:pPr>
              <w:spacing w:after="157"/>
              <w:ind w:left="25" w:firstLine="0"/>
            </w:pPr>
            <w:r w:rsidRPr="00695CD2">
              <w:t>Research and Development</w:t>
            </w:r>
          </w:p>
        </w:tc>
      </w:tr>
      <w:tr w:rsidR="00695CD2" w:rsidRPr="00695CD2" w14:paraId="5FA1B111" w14:textId="77777777" w:rsidTr="00D40B61">
        <w:tc>
          <w:tcPr>
            <w:tcW w:w="0" w:type="auto"/>
            <w:hideMark/>
          </w:tcPr>
          <w:p w14:paraId="297758FF" w14:textId="77777777" w:rsidR="00695CD2" w:rsidRPr="00695CD2" w:rsidRDefault="00695CD2" w:rsidP="00695CD2">
            <w:pPr>
              <w:spacing w:after="157"/>
              <w:ind w:left="25" w:firstLine="0"/>
            </w:pPr>
            <w:r w:rsidRPr="00695CD2">
              <w:t>ANOVA</w:t>
            </w:r>
          </w:p>
        </w:tc>
        <w:tc>
          <w:tcPr>
            <w:tcW w:w="0" w:type="auto"/>
            <w:hideMark/>
          </w:tcPr>
          <w:p w14:paraId="629DED33" w14:textId="77777777" w:rsidR="00695CD2" w:rsidRPr="00695CD2" w:rsidRDefault="00695CD2" w:rsidP="00695CD2">
            <w:pPr>
              <w:spacing w:after="157"/>
              <w:ind w:left="25" w:firstLine="0"/>
            </w:pPr>
            <w:r w:rsidRPr="00695CD2">
              <w:t>Analysis of Variance</w:t>
            </w:r>
          </w:p>
        </w:tc>
      </w:tr>
      <w:tr w:rsidR="00695CD2" w:rsidRPr="00695CD2" w14:paraId="085015FD" w14:textId="77777777" w:rsidTr="00D40B61">
        <w:tc>
          <w:tcPr>
            <w:tcW w:w="0" w:type="auto"/>
            <w:hideMark/>
          </w:tcPr>
          <w:p w14:paraId="5912B676" w14:textId="77777777" w:rsidR="00695CD2" w:rsidRPr="00695CD2" w:rsidRDefault="00695CD2" w:rsidP="00695CD2">
            <w:pPr>
              <w:spacing w:after="157"/>
              <w:ind w:left="25" w:firstLine="0"/>
            </w:pPr>
            <w:r w:rsidRPr="00695CD2">
              <w:t>QoL</w:t>
            </w:r>
          </w:p>
        </w:tc>
        <w:tc>
          <w:tcPr>
            <w:tcW w:w="0" w:type="auto"/>
            <w:hideMark/>
          </w:tcPr>
          <w:p w14:paraId="3DEEAC2D" w14:textId="77777777" w:rsidR="00695CD2" w:rsidRPr="00695CD2" w:rsidRDefault="00695CD2" w:rsidP="00695CD2">
            <w:pPr>
              <w:spacing w:after="157"/>
              <w:ind w:left="25" w:firstLine="0"/>
            </w:pPr>
            <w:r w:rsidRPr="00695CD2">
              <w:t>Quality of Life</w:t>
            </w:r>
          </w:p>
        </w:tc>
      </w:tr>
      <w:tr w:rsidR="00695CD2" w:rsidRPr="00695CD2" w14:paraId="423AA567" w14:textId="77777777" w:rsidTr="00D40B61">
        <w:tc>
          <w:tcPr>
            <w:tcW w:w="0" w:type="auto"/>
            <w:hideMark/>
          </w:tcPr>
          <w:p w14:paraId="03684402" w14:textId="77777777" w:rsidR="00695CD2" w:rsidRPr="00695CD2" w:rsidRDefault="00695CD2" w:rsidP="00695CD2">
            <w:pPr>
              <w:spacing w:after="157"/>
              <w:ind w:left="25" w:firstLine="0"/>
            </w:pPr>
            <w:r w:rsidRPr="00695CD2">
              <w:t>KPI</w:t>
            </w:r>
          </w:p>
        </w:tc>
        <w:tc>
          <w:tcPr>
            <w:tcW w:w="0" w:type="auto"/>
            <w:hideMark/>
          </w:tcPr>
          <w:p w14:paraId="5205C3F0" w14:textId="77777777" w:rsidR="00695CD2" w:rsidRPr="00695CD2" w:rsidRDefault="00695CD2" w:rsidP="00695CD2">
            <w:pPr>
              <w:spacing w:after="157"/>
              <w:ind w:left="25" w:firstLine="0"/>
            </w:pPr>
            <w:r w:rsidRPr="00695CD2">
              <w:t>Key Performance Indicator</w:t>
            </w:r>
          </w:p>
        </w:tc>
      </w:tr>
      <w:tr w:rsidR="00695CD2" w:rsidRPr="00695CD2" w14:paraId="52EE04A4" w14:textId="77777777" w:rsidTr="00D40B61">
        <w:tc>
          <w:tcPr>
            <w:tcW w:w="0" w:type="auto"/>
            <w:hideMark/>
          </w:tcPr>
          <w:p w14:paraId="5EE84ABD" w14:textId="77777777" w:rsidR="00695CD2" w:rsidRPr="00695CD2" w:rsidRDefault="00695CD2" w:rsidP="00695CD2">
            <w:pPr>
              <w:spacing w:after="157"/>
              <w:ind w:left="25" w:firstLine="0"/>
            </w:pPr>
            <w:r w:rsidRPr="00695CD2">
              <w:t>MLQ</w:t>
            </w:r>
          </w:p>
        </w:tc>
        <w:tc>
          <w:tcPr>
            <w:tcW w:w="0" w:type="auto"/>
            <w:hideMark/>
          </w:tcPr>
          <w:p w14:paraId="10882B33" w14:textId="77777777" w:rsidR="00695CD2" w:rsidRPr="00695CD2" w:rsidRDefault="00695CD2" w:rsidP="00695CD2">
            <w:pPr>
              <w:spacing w:after="157"/>
              <w:ind w:left="25" w:firstLine="0"/>
            </w:pPr>
            <w:r w:rsidRPr="00695CD2">
              <w:t>Multifactor Leadership Questionnaire</w:t>
            </w:r>
          </w:p>
        </w:tc>
      </w:tr>
      <w:tr w:rsidR="00695CD2" w:rsidRPr="00695CD2" w14:paraId="57DFDB86" w14:textId="77777777" w:rsidTr="00D40B61">
        <w:tc>
          <w:tcPr>
            <w:tcW w:w="0" w:type="auto"/>
            <w:hideMark/>
          </w:tcPr>
          <w:p w14:paraId="1034DB80" w14:textId="77777777" w:rsidR="00695CD2" w:rsidRPr="00695CD2" w:rsidRDefault="00695CD2" w:rsidP="00695CD2">
            <w:pPr>
              <w:spacing w:after="157"/>
              <w:ind w:left="25" w:firstLine="0"/>
            </w:pPr>
            <w:r w:rsidRPr="00695CD2">
              <w:t>MoH</w:t>
            </w:r>
          </w:p>
        </w:tc>
        <w:tc>
          <w:tcPr>
            <w:tcW w:w="0" w:type="auto"/>
            <w:hideMark/>
          </w:tcPr>
          <w:p w14:paraId="56D581C2" w14:textId="77777777" w:rsidR="00695CD2" w:rsidRPr="00695CD2" w:rsidRDefault="00695CD2" w:rsidP="00695CD2">
            <w:pPr>
              <w:spacing w:after="157"/>
              <w:ind w:left="25" w:firstLine="0"/>
            </w:pPr>
            <w:r w:rsidRPr="00695CD2">
              <w:t>Ministry of Health</w:t>
            </w:r>
          </w:p>
        </w:tc>
      </w:tr>
      <w:tr w:rsidR="00695CD2" w:rsidRPr="00695CD2" w14:paraId="3E069374" w14:textId="77777777" w:rsidTr="00D40B61">
        <w:tc>
          <w:tcPr>
            <w:tcW w:w="0" w:type="auto"/>
            <w:hideMark/>
          </w:tcPr>
          <w:p w14:paraId="41F57AAC" w14:textId="77777777" w:rsidR="00695CD2" w:rsidRPr="00695CD2" w:rsidRDefault="00695CD2" w:rsidP="00695CD2">
            <w:pPr>
              <w:spacing w:after="157"/>
              <w:ind w:left="25" w:firstLine="0"/>
            </w:pPr>
            <w:r w:rsidRPr="00695CD2">
              <w:t>CEO</w:t>
            </w:r>
          </w:p>
        </w:tc>
        <w:tc>
          <w:tcPr>
            <w:tcW w:w="0" w:type="auto"/>
            <w:hideMark/>
          </w:tcPr>
          <w:p w14:paraId="016FEDE8" w14:textId="77777777" w:rsidR="00695CD2" w:rsidRPr="00695CD2" w:rsidRDefault="00695CD2" w:rsidP="00695CD2">
            <w:pPr>
              <w:spacing w:after="157"/>
              <w:ind w:left="25" w:firstLine="0"/>
            </w:pPr>
            <w:r w:rsidRPr="00695CD2">
              <w:t>Chief Executive Officer</w:t>
            </w:r>
          </w:p>
        </w:tc>
      </w:tr>
      <w:tr w:rsidR="00695CD2" w:rsidRPr="00695CD2" w14:paraId="0DBEB2E8" w14:textId="77777777" w:rsidTr="00D40B61">
        <w:tc>
          <w:tcPr>
            <w:tcW w:w="0" w:type="auto"/>
            <w:hideMark/>
          </w:tcPr>
          <w:p w14:paraId="1D53AF7F" w14:textId="77777777" w:rsidR="00695CD2" w:rsidRPr="00695CD2" w:rsidRDefault="00695CD2" w:rsidP="00695CD2">
            <w:pPr>
              <w:spacing w:after="157"/>
              <w:ind w:left="25" w:firstLine="0"/>
            </w:pPr>
            <w:r w:rsidRPr="00695CD2">
              <w:t>SD</w:t>
            </w:r>
          </w:p>
        </w:tc>
        <w:tc>
          <w:tcPr>
            <w:tcW w:w="0" w:type="auto"/>
            <w:hideMark/>
          </w:tcPr>
          <w:p w14:paraId="2E805EB9" w14:textId="77777777" w:rsidR="00695CD2" w:rsidRPr="00695CD2" w:rsidRDefault="00695CD2" w:rsidP="00695CD2">
            <w:pPr>
              <w:spacing w:after="157"/>
              <w:ind w:left="25" w:firstLine="0"/>
            </w:pPr>
            <w:r w:rsidRPr="00695CD2">
              <w:t>Standard Deviation</w:t>
            </w:r>
          </w:p>
        </w:tc>
      </w:tr>
      <w:tr w:rsidR="00695CD2" w:rsidRPr="00695CD2" w14:paraId="21EA8836" w14:textId="77777777" w:rsidTr="00D40B61">
        <w:tc>
          <w:tcPr>
            <w:tcW w:w="0" w:type="auto"/>
            <w:hideMark/>
          </w:tcPr>
          <w:p w14:paraId="67E21DA2" w14:textId="77777777" w:rsidR="00695CD2" w:rsidRPr="00695CD2" w:rsidRDefault="00695CD2" w:rsidP="00695CD2">
            <w:pPr>
              <w:spacing w:after="157"/>
              <w:ind w:left="25" w:firstLine="0"/>
            </w:pPr>
            <w:r w:rsidRPr="00695CD2">
              <w:t>SEM</w:t>
            </w:r>
          </w:p>
        </w:tc>
        <w:tc>
          <w:tcPr>
            <w:tcW w:w="0" w:type="auto"/>
            <w:hideMark/>
          </w:tcPr>
          <w:p w14:paraId="6897C842" w14:textId="77777777" w:rsidR="00695CD2" w:rsidRPr="00695CD2" w:rsidRDefault="00695CD2" w:rsidP="00695CD2">
            <w:pPr>
              <w:spacing w:after="157"/>
              <w:ind w:left="25" w:firstLine="0"/>
            </w:pPr>
            <w:r w:rsidRPr="00695CD2">
              <w:t>Structural Equation Modeling</w:t>
            </w:r>
          </w:p>
        </w:tc>
      </w:tr>
      <w:tr w:rsidR="00695CD2" w:rsidRPr="00695CD2" w14:paraId="40634DC1" w14:textId="77777777" w:rsidTr="00D40B61">
        <w:tc>
          <w:tcPr>
            <w:tcW w:w="0" w:type="auto"/>
            <w:hideMark/>
          </w:tcPr>
          <w:p w14:paraId="3D78393D" w14:textId="77777777" w:rsidR="00695CD2" w:rsidRPr="00695CD2" w:rsidRDefault="00695CD2" w:rsidP="00695CD2">
            <w:pPr>
              <w:spacing w:after="157"/>
              <w:ind w:left="25" w:firstLine="0"/>
            </w:pPr>
            <w:r w:rsidRPr="00695CD2">
              <w:t>MENA</w:t>
            </w:r>
          </w:p>
        </w:tc>
        <w:tc>
          <w:tcPr>
            <w:tcW w:w="0" w:type="auto"/>
            <w:hideMark/>
          </w:tcPr>
          <w:p w14:paraId="4838A6C9" w14:textId="77777777" w:rsidR="00695CD2" w:rsidRPr="00695CD2" w:rsidRDefault="00695CD2" w:rsidP="00695CD2">
            <w:pPr>
              <w:spacing w:after="157"/>
              <w:ind w:left="25" w:firstLine="0"/>
            </w:pPr>
            <w:r w:rsidRPr="00695CD2">
              <w:t>Middle East and North Africa</w:t>
            </w:r>
          </w:p>
        </w:tc>
      </w:tr>
      <w:tr w:rsidR="00695CD2" w:rsidRPr="00695CD2" w14:paraId="0E3A508E" w14:textId="77777777" w:rsidTr="00D40B61">
        <w:tc>
          <w:tcPr>
            <w:tcW w:w="0" w:type="auto"/>
            <w:hideMark/>
          </w:tcPr>
          <w:p w14:paraId="3CAAABB2" w14:textId="77777777" w:rsidR="00695CD2" w:rsidRPr="00695CD2" w:rsidRDefault="00695CD2" w:rsidP="00695CD2">
            <w:pPr>
              <w:spacing w:after="157"/>
              <w:ind w:left="25" w:firstLine="0"/>
            </w:pPr>
            <w:r w:rsidRPr="00695CD2">
              <w:t>CSR</w:t>
            </w:r>
          </w:p>
        </w:tc>
        <w:tc>
          <w:tcPr>
            <w:tcW w:w="0" w:type="auto"/>
            <w:hideMark/>
          </w:tcPr>
          <w:p w14:paraId="7A89A98C" w14:textId="77777777" w:rsidR="00695CD2" w:rsidRPr="00695CD2" w:rsidRDefault="00695CD2" w:rsidP="00695CD2">
            <w:pPr>
              <w:spacing w:after="157"/>
              <w:ind w:left="25" w:firstLine="0"/>
            </w:pPr>
            <w:r w:rsidRPr="00695CD2">
              <w:t>Corporate Social Responsibility</w:t>
            </w:r>
          </w:p>
        </w:tc>
      </w:tr>
      <w:tr w:rsidR="00695CD2" w:rsidRPr="00695CD2" w14:paraId="7AD8C216" w14:textId="77777777" w:rsidTr="00D40B61">
        <w:tc>
          <w:tcPr>
            <w:tcW w:w="0" w:type="auto"/>
            <w:hideMark/>
          </w:tcPr>
          <w:p w14:paraId="6E311241" w14:textId="77777777" w:rsidR="00695CD2" w:rsidRPr="00695CD2" w:rsidRDefault="00695CD2" w:rsidP="00695CD2">
            <w:pPr>
              <w:spacing w:after="157"/>
              <w:ind w:left="25" w:firstLine="0"/>
            </w:pPr>
            <w:r w:rsidRPr="00695CD2">
              <w:t>ROI</w:t>
            </w:r>
          </w:p>
        </w:tc>
        <w:tc>
          <w:tcPr>
            <w:tcW w:w="0" w:type="auto"/>
            <w:hideMark/>
          </w:tcPr>
          <w:p w14:paraId="6B962A11" w14:textId="77777777" w:rsidR="00695CD2" w:rsidRPr="00695CD2" w:rsidRDefault="00695CD2" w:rsidP="00695CD2">
            <w:pPr>
              <w:spacing w:after="157"/>
              <w:ind w:left="25" w:firstLine="0"/>
            </w:pPr>
            <w:r w:rsidRPr="00695CD2">
              <w:t>Return on Investment</w:t>
            </w:r>
          </w:p>
        </w:tc>
      </w:tr>
      <w:tr w:rsidR="00695CD2" w:rsidRPr="00695CD2" w14:paraId="14FDF401" w14:textId="77777777" w:rsidTr="00D40B61">
        <w:tc>
          <w:tcPr>
            <w:tcW w:w="0" w:type="auto"/>
            <w:hideMark/>
          </w:tcPr>
          <w:p w14:paraId="689AC631" w14:textId="77777777" w:rsidR="00695CD2" w:rsidRPr="00695CD2" w:rsidRDefault="00695CD2" w:rsidP="00695CD2">
            <w:pPr>
              <w:spacing w:after="157"/>
              <w:ind w:left="25" w:firstLine="0"/>
            </w:pPr>
            <w:r w:rsidRPr="00695CD2">
              <w:t>IT</w:t>
            </w:r>
          </w:p>
        </w:tc>
        <w:tc>
          <w:tcPr>
            <w:tcW w:w="0" w:type="auto"/>
            <w:hideMark/>
          </w:tcPr>
          <w:p w14:paraId="14B23DEA" w14:textId="77777777" w:rsidR="00695CD2" w:rsidRPr="00695CD2" w:rsidRDefault="00695CD2" w:rsidP="00695CD2">
            <w:pPr>
              <w:spacing w:after="157"/>
              <w:ind w:left="25" w:firstLine="0"/>
            </w:pPr>
            <w:r w:rsidRPr="00695CD2">
              <w:t>Information Technology</w:t>
            </w:r>
          </w:p>
        </w:tc>
      </w:tr>
      <w:tr w:rsidR="00695CD2" w:rsidRPr="00695CD2" w14:paraId="4CCF00AA" w14:textId="77777777" w:rsidTr="00D40B61">
        <w:tc>
          <w:tcPr>
            <w:tcW w:w="0" w:type="auto"/>
            <w:hideMark/>
          </w:tcPr>
          <w:p w14:paraId="6D869477" w14:textId="77777777" w:rsidR="00695CD2" w:rsidRPr="00695CD2" w:rsidRDefault="00695CD2" w:rsidP="00695CD2">
            <w:pPr>
              <w:spacing w:after="157"/>
              <w:ind w:left="25" w:firstLine="0"/>
            </w:pPr>
            <w:r w:rsidRPr="00695CD2">
              <w:lastRenderedPageBreak/>
              <w:t>SME</w:t>
            </w:r>
          </w:p>
        </w:tc>
        <w:tc>
          <w:tcPr>
            <w:tcW w:w="0" w:type="auto"/>
            <w:hideMark/>
          </w:tcPr>
          <w:p w14:paraId="5EFA8BB8" w14:textId="77777777" w:rsidR="00695CD2" w:rsidRPr="00695CD2" w:rsidRDefault="00695CD2" w:rsidP="00695CD2">
            <w:pPr>
              <w:spacing w:after="157"/>
              <w:ind w:left="25" w:firstLine="0"/>
            </w:pPr>
            <w:r w:rsidRPr="00695CD2">
              <w:t>Small and Medium Enterprises</w:t>
            </w:r>
          </w:p>
        </w:tc>
      </w:tr>
      <w:tr w:rsidR="00695CD2" w:rsidRPr="00695CD2" w14:paraId="0F0D46CC" w14:textId="77777777" w:rsidTr="00D40B61">
        <w:tc>
          <w:tcPr>
            <w:tcW w:w="0" w:type="auto"/>
            <w:hideMark/>
          </w:tcPr>
          <w:p w14:paraId="3C594609" w14:textId="77777777" w:rsidR="00695CD2" w:rsidRPr="00695CD2" w:rsidRDefault="00695CD2" w:rsidP="00695CD2">
            <w:pPr>
              <w:spacing w:after="157"/>
              <w:ind w:left="25" w:firstLine="0"/>
            </w:pPr>
            <w:r w:rsidRPr="00695CD2">
              <w:t>GACA</w:t>
            </w:r>
          </w:p>
        </w:tc>
        <w:tc>
          <w:tcPr>
            <w:tcW w:w="0" w:type="auto"/>
            <w:hideMark/>
          </w:tcPr>
          <w:p w14:paraId="47E09DA9" w14:textId="77777777" w:rsidR="00695CD2" w:rsidRPr="00695CD2" w:rsidRDefault="00695CD2" w:rsidP="00695CD2">
            <w:pPr>
              <w:spacing w:after="157"/>
              <w:ind w:left="25" w:firstLine="0"/>
            </w:pPr>
            <w:r w:rsidRPr="00695CD2">
              <w:t>General Authority of Civil Aviation</w:t>
            </w:r>
          </w:p>
        </w:tc>
      </w:tr>
      <w:tr w:rsidR="00695CD2" w:rsidRPr="00695CD2" w14:paraId="50236795" w14:textId="77777777" w:rsidTr="00D40B61">
        <w:tc>
          <w:tcPr>
            <w:tcW w:w="0" w:type="auto"/>
            <w:hideMark/>
          </w:tcPr>
          <w:p w14:paraId="0B61B0E4" w14:textId="77777777" w:rsidR="00695CD2" w:rsidRPr="00695CD2" w:rsidRDefault="00695CD2" w:rsidP="00695CD2">
            <w:pPr>
              <w:spacing w:after="157"/>
              <w:ind w:left="25" w:firstLine="0"/>
            </w:pPr>
            <w:r w:rsidRPr="00695CD2">
              <w:t>GDP</w:t>
            </w:r>
          </w:p>
        </w:tc>
        <w:tc>
          <w:tcPr>
            <w:tcW w:w="0" w:type="auto"/>
            <w:hideMark/>
          </w:tcPr>
          <w:p w14:paraId="3DCBD7D2" w14:textId="77777777" w:rsidR="00695CD2" w:rsidRPr="00695CD2" w:rsidRDefault="00695CD2" w:rsidP="00695CD2">
            <w:pPr>
              <w:spacing w:after="157"/>
              <w:ind w:left="25" w:firstLine="0"/>
            </w:pPr>
            <w:r w:rsidRPr="00695CD2">
              <w:t>Gross Domestic Product</w:t>
            </w:r>
          </w:p>
        </w:tc>
      </w:tr>
      <w:tr w:rsidR="00695CD2" w:rsidRPr="00695CD2" w14:paraId="1E43F651" w14:textId="77777777" w:rsidTr="00D40B61">
        <w:tc>
          <w:tcPr>
            <w:tcW w:w="0" w:type="auto"/>
            <w:hideMark/>
          </w:tcPr>
          <w:p w14:paraId="7949A63A" w14:textId="77777777" w:rsidR="00695CD2" w:rsidRPr="00695CD2" w:rsidRDefault="00695CD2" w:rsidP="00695CD2">
            <w:pPr>
              <w:spacing w:after="157"/>
              <w:ind w:left="25" w:firstLine="0"/>
            </w:pPr>
            <w:r w:rsidRPr="00695CD2">
              <w:t>SWOT</w:t>
            </w:r>
          </w:p>
        </w:tc>
        <w:tc>
          <w:tcPr>
            <w:tcW w:w="0" w:type="auto"/>
            <w:hideMark/>
          </w:tcPr>
          <w:p w14:paraId="197AFCE1" w14:textId="77777777" w:rsidR="00695CD2" w:rsidRPr="00695CD2" w:rsidRDefault="00695CD2" w:rsidP="00695CD2">
            <w:pPr>
              <w:spacing w:after="157"/>
              <w:ind w:left="25" w:firstLine="0"/>
            </w:pPr>
            <w:r w:rsidRPr="00695CD2">
              <w:t>Strengths, Weaknesses, Opportunities, and Threats</w:t>
            </w:r>
          </w:p>
        </w:tc>
      </w:tr>
      <w:tr w:rsidR="00695CD2" w:rsidRPr="00695CD2" w14:paraId="3565453E" w14:textId="77777777" w:rsidTr="00D40B61">
        <w:tc>
          <w:tcPr>
            <w:tcW w:w="0" w:type="auto"/>
            <w:hideMark/>
          </w:tcPr>
          <w:p w14:paraId="304D4C35" w14:textId="77777777" w:rsidR="00695CD2" w:rsidRPr="00695CD2" w:rsidRDefault="00695CD2" w:rsidP="00695CD2">
            <w:pPr>
              <w:spacing w:after="157"/>
              <w:ind w:left="25" w:firstLine="0"/>
            </w:pPr>
            <w:r w:rsidRPr="00695CD2">
              <w:t>PESTLE</w:t>
            </w:r>
          </w:p>
        </w:tc>
        <w:tc>
          <w:tcPr>
            <w:tcW w:w="0" w:type="auto"/>
            <w:hideMark/>
          </w:tcPr>
          <w:p w14:paraId="20714B5F" w14:textId="77777777" w:rsidR="00695CD2" w:rsidRPr="00695CD2" w:rsidRDefault="00695CD2" w:rsidP="00695CD2">
            <w:pPr>
              <w:spacing w:after="157"/>
              <w:ind w:left="25" w:firstLine="0"/>
            </w:pPr>
            <w:r w:rsidRPr="00695CD2">
              <w:t>Political, Economic, Social, Technological, Legal, Environmental</w:t>
            </w:r>
          </w:p>
        </w:tc>
      </w:tr>
    </w:tbl>
    <w:p w14:paraId="146BA3EE" w14:textId="77777777" w:rsidR="00DA30D1" w:rsidRDefault="00DA30D1" w:rsidP="00695CD2">
      <w:pPr>
        <w:spacing w:after="157"/>
        <w:ind w:left="25" w:firstLine="0"/>
      </w:pPr>
    </w:p>
    <w:p w14:paraId="4564F8A1" w14:textId="77777777" w:rsidR="00DA30D1" w:rsidRDefault="00DA30D1" w:rsidP="00D70E06">
      <w:pPr>
        <w:spacing w:after="157"/>
        <w:ind w:left="25" w:firstLine="0"/>
        <w:jc w:val="center"/>
      </w:pPr>
    </w:p>
    <w:p w14:paraId="1F5B4943" w14:textId="46E0C014" w:rsidR="0025623A" w:rsidRDefault="00A23D00" w:rsidP="00D70E06">
      <w:pPr>
        <w:spacing w:after="157"/>
        <w:ind w:left="25" w:firstLine="0"/>
        <w:jc w:val="center"/>
      </w:pPr>
      <w:r>
        <w:rPr>
          <w:b/>
          <w:sz w:val="28"/>
        </w:rPr>
        <w:t xml:space="preserve"> </w:t>
      </w:r>
    </w:p>
    <w:p w14:paraId="3C4F41AF" w14:textId="77777777" w:rsidR="00DB799C" w:rsidRDefault="00DB799C" w:rsidP="00483084">
      <w:pPr>
        <w:spacing w:after="301"/>
        <w:ind w:left="0" w:right="60" w:firstLine="0"/>
        <w:jc w:val="right"/>
        <w:rPr>
          <w:b/>
          <w:sz w:val="28"/>
        </w:rPr>
      </w:pPr>
    </w:p>
    <w:p w14:paraId="21E19DF9" w14:textId="77777777" w:rsidR="00DB799C" w:rsidRDefault="00DB799C" w:rsidP="00483084">
      <w:pPr>
        <w:spacing w:after="301"/>
        <w:ind w:left="0" w:right="60" w:firstLine="0"/>
        <w:jc w:val="right"/>
        <w:rPr>
          <w:b/>
          <w:sz w:val="28"/>
        </w:rPr>
      </w:pPr>
    </w:p>
    <w:p w14:paraId="3BA38767" w14:textId="77777777" w:rsidR="00DB799C" w:rsidRDefault="00DB799C" w:rsidP="00483084">
      <w:pPr>
        <w:spacing w:after="301"/>
        <w:ind w:left="0" w:right="60" w:firstLine="0"/>
        <w:jc w:val="right"/>
        <w:rPr>
          <w:b/>
          <w:sz w:val="28"/>
        </w:rPr>
      </w:pPr>
    </w:p>
    <w:p w14:paraId="6F90AAA5" w14:textId="77777777" w:rsidR="00DB799C" w:rsidRDefault="00DB799C" w:rsidP="00483084">
      <w:pPr>
        <w:spacing w:after="301"/>
        <w:ind w:left="0" w:right="60" w:firstLine="0"/>
        <w:jc w:val="right"/>
        <w:rPr>
          <w:b/>
          <w:sz w:val="28"/>
        </w:rPr>
      </w:pPr>
    </w:p>
    <w:p w14:paraId="4AC2C87C" w14:textId="77777777" w:rsidR="00DB799C" w:rsidRDefault="00DB799C" w:rsidP="00483084">
      <w:pPr>
        <w:spacing w:after="301"/>
        <w:ind w:left="0" w:right="60" w:firstLine="0"/>
        <w:jc w:val="right"/>
        <w:rPr>
          <w:b/>
          <w:sz w:val="28"/>
        </w:rPr>
      </w:pPr>
    </w:p>
    <w:p w14:paraId="59792925" w14:textId="77777777" w:rsidR="00DB799C" w:rsidRDefault="00DB799C" w:rsidP="00483084">
      <w:pPr>
        <w:spacing w:after="301"/>
        <w:ind w:left="0" w:right="60" w:firstLine="0"/>
        <w:jc w:val="right"/>
        <w:rPr>
          <w:b/>
          <w:sz w:val="28"/>
        </w:rPr>
      </w:pPr>
    </w:p>
    <w:p w14:paraId="7558A744" w14:textId="77777777" w:rsidR="00DB799C" w:rsidRDefault="00DB799C" w:rsidP="00483084">
      <w:pPr>
        <w:spacing w:after="301"/>
        <w:ind w:left="0" w:right="60" w:firstLine="0"/>
        <w:jc w:val="right"/>
        <w:rPr>
          <w:b/>
          <w:sz w:val="28"/>
        </w:rPr>
      </w:pPr>
    </w:p>
    <w:p w14:paraId="57305795" w14:textId="77777777" w:rsidR="00D40B61" w:rsidRDefault="00D40B61" w:rsidP="00483084">
      <w:pPr>
        <w:spacing w:after="301"/>
        <w:ind w:left="0" w:right="60" w:firstLine="0"/>
        <w:jc w:val="right"/>
        <w:rPr>
          <w:b/>
          <w:sz w:val="28"/>
        </w:rPr>
      </w:pPr>
    </w:p>
    <w:p w14:paraId="41743A1F" w14:textId="77777777" w:rsidR="00D40B61" w:rsidRDefault="00D40B61" w:rsidP="00483084">
      <w:pPr>
        <w:spacing w:after="301"/>
        <w:ind w:left="0" w:right="60" w:firstLine="0"/>
        <w:jc w:val="right"/>
        <w:rPr>
          <w:b/>
          <w:sz w:val="28"/>
        </w:rPr>
      </w:pPr>
    </w:p>
    <w:p w14:paraId="04A3C9BD" w14:textId="77777777" w:rsidR="00D40B61" w:rsidRDefault="00D40B61" w:rsidP="00483084">
      <w:pPr>
        <w:spacing w:after="301"/>
        <w:ind w:left="0" w:right="60" w:firstLine="0"/>
        <w:jc w:val="right"/>
        <w:rPr>
          <w:b/>
          <w:sz w:val="28"/>
        </w:rPr>
      </w:pPr>
    </w:p>
    <w:p w14:paraId="17484A7A" w14:textId="77777777" w:rsidR="00D40B61" w:rsidRDefault="00D40B61" w:rsidP="00483084">
      <w:pPr>
        <w:spacing w:after="301"/>
        <w:ind w:left="0" w:right="60" w:firstLine="0"/>
        <w:jc w:val="right"/>
        <w:rPr>
          <w:b/>
          <w:sz w:val="28"/>
        </w:rPr>
      </w:pPr>
    </w:p>
    <w:p w14:paraId="2F54C1E9" w14:textId="1A7F0DFC" w:rsidR="00483084" w:rsidRDefault="00A23D00" w:rsidP="00483084">
      <w:pPr>
        <w:spacing w:after="301"/>
        <w:ind w:left="0" w:right="60" w:firstLine="0"/>
        <w:jc w:val="right"/>
      </w:pPr>
      <w:r>
        <w:rPr>
          <w:b/>
          <w:sz w:val="28"/>
        </w:rPr>
        <w:lastRenderedPageBreak/>
        <w:t xml:space="preserve"> </w:t>
      </w:r>
    </w:p>
    <w:p w14:paraId="4D078A50" w14:textId="451AD92D" w:rsidR="00483084" w:rsidRPr="004E4585" w:rsidRDefault="0068268F" w:rsidP="0068268F">
      <w:pPr>
        <w:spacing w:after="301"/>
        <w:ind w:left="0" w:right="60" w:firstLine="0"/>
        <w:jc w:val="center"/>
        <w:rPr>
          <w:rFonts w:asciiTheme="majorBidi" w:hAnsiTheme="majorBidi" w:cstheme="majorBidi"/>
          <w:b/>
          <w:bCs/>
          <w:szCs w:val="36"/>
        </w:rPr>
      </w:pPr>
      <w:r w:rsidRPr="004E4585">
        <w:rPr>
          <w:rFonts w:asciiTheme="majorBidi" w:hAnsiTheme="majorBidi" w:cstheme="majorBidi"/>
          <w:b/>
          <w:bCs/>
          <w:szCs w:val="36"/>
        </w:rPr>
        <w:t>Chapter One:</w:t>
      </w:r>
    </w:p>
    <w:p w14:paraId="4FB8A1A4" w14:textId="77777777" w:rsidR="007124C6" w:rsidRPr="004E4585" w:rsidRDefault="007124C6" w:rsidP="00483084">
      <w:pPr>
        <w:spacing w:after="301"/>
        <w:ind w:left="0" w:right="60" w:firstLine="0"/>
        <w:rPr>
          <w:rFonts w:asciiTheme="majorBidi" w:hAnsiTheme="majorBidi" w:cstheme="majorBidi"/>
          <w:b/>
          <w:szCs w:val="36"/>
        </w:rPr>
      </w:pPr>
    </w:p>
    <w:p w14:paraId="4F3324E5" w14:textId="2FC4CDC1" w:rsidR="0025623A" w:rsidRPr="004E4585" w:rsidRDefault="00A23D00" w:rsidP="00483084">
      <w:pPr>
        <w:spacing w:after="301"/>
        <w:ind w:left="0" w:right="60" w:firstLine="0"/>
        <w:rPr>
          <w:rFonts w:asciiTheme="majorBidi" w:hAnsiTheme="majorBidi" w:cstheme="majorBidi"/>
          <w:szCs w:val="36"/>
        </w:rPr>
      </w:pPr>
      <w:r w:rsidRPr="004E4585">
        <w:rPr>
          <w:rFonts w:asciiTheme="majorBidi" w:hAnsiTheme="majorBidi" w:cstheme="majorBidi"/>
          <w:b/>
          <w:szCs w:val="36"/>
        </w:rPr>
        <w:t xml:space="preserve"> </w:t>
      </w:r>
      <w:r w:rsidR="002239DB" w:rsidRPr="004E4585">
        <w:rPr>
          <w:rFonts w:asciiTheme="majorBidi" w:hAnsiTheme="majorBidi" w:cstheme="majorBidi"/>
          <w:b/>
          <w:szCs w:val="36"/>
          <w:u w:val="single" w:color="000000"/>
        </w:rPr>
        <w:t xml:space="preserve">1.1 </w:t>
      </w:r>
      <w:r w:rsidRPr="004E4585">
        <w:rPr>
          <w:rFonts w:asciiTheme="majorBidi" w:hAnsiTheme="majorBidi" w:cstheme="majorBidi"/>
          <w:b/>
          <w:szCs w:val="36"/>
          <w:u w:val="single" w:color="000000"/>
        </w:rPr>
        <w:t>Introduction:</w:t>
      </w:r>
    </w:p>
    <w:p w14:paraId="01067DF8" w14:textId="77777777" w:rsidR="003275A4"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 importance of effective leadership has historically been cited as a crucial factor toward effectiveness of organizations</w:t>
      </w:r>
    </w:p>
    <w:p w14:paraId="22A56BB5" w14:textId="77777777" w:rsidR="00921652" w:rsidRPr="004E4585" w:rsidRDefault="00921652" w:rsidP="00921652">
      <w:pPr>
        <w:pStyle w:val="a4"/>
        <w:spacing w:after="157"/>
        <w:ind w:right="55" w:firstLine="0"/>
        <w:rPr>
          <w:rFonts w:asciiTheme="majorBidi" w:hAnsiTheme="majorBidi" w:cstheme="majorBidi"/>
          <w:szCs w:val="36"/>
        </w:rPr>
      </w:pPr>
    </w:p>
    <w:p w14:paraId="0E8F3AED" w14:textId="1DBE1908" w:rsidR="00696FF0"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 It is a key driver of employee behavior, motivation, morale and its ability to connect weaker teams with strategic objectives. </w:t>
      </w:r>
    </w:p>
    <w:p w14:paraId="5DD6B8A9" w14:textId="77777777" w:rsidR="00921652" w:rsidRPr="004E4585" w:rsidRDefault="00921652" w:rsidP="00921652">
      <w:pPr>
        <w:pStyle w:val="a4"/>
        <w:spacing w:after="157"/>
        <w:ind w:right="55" w:firstLine="0"/>
        <w:rPr>
          <w:rFonts w:asciiTheme="majorBidi" w:hAnsiTheme="majorBidi" w:cstheme="majorBidi"/>
          <w:szCs w:val="36"/>
        </w:rPr>
      </w:pPr>
    </w:p>
    <w:p w14:paraId="3C55761D" w14:textId="77777777" w:rsidR="009A1636"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In industries such as pharmaceuticals, which are highly fluid and regulated, leadership is not the power behind all management functions, but the inspiration behind innovation, adaptability and enduring performance. Leadership’s potential to motivate, innovate, and mobilize employees, can be a key and measurable factor in productivity, employee satisfaction, and an organization’s ability to stand up to market and technological challenges.</w:t>
      </w:r>
    </w:p>
    <w:p w14:paraId="6A6723C4" w14:textId="77777777" w:rsidR="00696FF0" w:rsidRPr="004E4585" w:rsidRDefault="00696FF0" w:rsidP="00696FF0">
      <w:pPr>
        <w:pStyle w:val="a4"/>
        <w:spacing w:after="157"/>
        <w:ind w:right="55" w:firstLine="0"/>
        <w:rPr>
          <w:rFonts w:asciiTheme="majorBidi" w:hAnsiTheme="majorBidi" w:cstheme="majorBidi"/>
          <w:szCs w:val="36"/>
        </w:rPr>
      </w:pPr>
    </w:p>
    <w:p w14:paraId="7F76BF1D" w14:textId="3B71F73C" w:rsidR="009A1636"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In the past few </w:t>
      </w:r>
      <w:r w:rsidR="00921652" w:rsidRPr="004E4585">
        <w:rPr>
          <w:rFonts w:asciiTheme="majorBidi" w:hAnsiTheme="majorBidi" w:cstheme="majorBidi"/>
          <w:szCs w:val="36"/>
        </w:rPr>
        <w:t>years,</w:t>
      </w:r>
      <w:r w:rsidRPr="004E4585">
        <w:rPr>
          <w:rFonts w:asciiTheme="majorBidi" w:hAnsiTheme="majorBidi" w:cstheme="majorBidi"/>
          <w:szCs w:val="36"/>
        </w:rPr>
        <w:t xml:space="preserve"> we have seen major changes in the kingdom of Saudi Arabia across important economic sectors as part of Vision 2030, a strategic roadmap that aims at diversifying the local economy and enriching </w:t>
      </w:r>
      <w:r w:rsidRPr="004E4585">
        <w:rPr>
          <w:rFonts w:asciiTheme="majorBidi" w:hAnsiTheme="majorBidi" w:cstheme="majorBidi"/>
          <w:szCs w:val="36"/>
        </w:rPr>
        <w:lastRenderedPageBreak/>
        <w:t xml:space="preserve">local industries including healthcare and pharmaceuticals. </w:t>
      </w:r>
    </w:p>
    <w:p w14:paraId="265F5A29" w14:textId="77777777" w:rsidR="00696FF0" w:rsidRPr="004E4585" w:rsidRDefault="00696FF0" w:rsidP="00696FF0">
      <w:pPr>
        <w:pStyle w:val="a4"/>
        <w:spacing w:after="157"/>
        <w:ind w:right="55" w:firstLine="0"/>
        <w:rPr>
          <w:rFonts w:asciiTheme="majorBidi" w:hAnsiTheme="majorBidi" w:cstheme="majorBidi"/>
          <w:szCs w:val="36"/>
        </w:rPr>
      </w:pPr>
    </w:p>
    <w:p w14:paraId="0A9F7BA6"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These transformations have magnified the demand for effective, performance-centric leadership equipped for change, complexity management, and the unleashing of the creative power of human beings.</w:t>
      </w:r>
    </w:p>
    <w:p w14:paraId="41C519F5" w14:textId="77777777" w:rsidR="00696FF0" w:rsidRPr="004E4585" w:rsidRDefault="00696FF0" w:rsidP="00696FF0">
      <w:pPr>
        <w:pStyle w:val="a4"/>
        <w:spacing w:after="157"/>
        <w:ind w:right="55" w:firstLine="0"/>
        <w:rPr>
          <w:rFonts w:asciiTheme="majorBidi" w:hAnsiTheme="majorBidi" w:cstheme="majorBidi"/>
          <w:szCs w:val="36"/>
        </w:rPr>
      </w:pPr>
    </w:p>
    <w:p w14:paraId="0FDECAFC"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As the landscape evolves, leadership styles that motivate for innovation, collaboration, and accountability are necessary for an organization’s success.</w:t>
      </w:r>
    </w:p>
    <w:p w14:paraId="24CD424E"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However, empirical research on such a topic is limited, especially regarding the type of leadership styles that impact such an employee-level bottom line as performance, creativity and job satisfaction in the Saudi pharmaceutical industry.</w:t>
      </w:r>
    </w:p>
    <w:p w14:paraId="3EC6FAFE" w14:textId="77777777" w:rsidR="00696FF0" w:rsidRPr="004E4585" w:rsidRDefault="00696FF0" w:rsidP="00696FF0">
      <w:pPr>
        <w:pStyle w:val="a4"/>
        <w:spacing w:after="157"/>
        <w:ind w:right="55" w:firstLine="0"/>
        <w:rPr>
          <w:rFonts w:asciiTheme="majorBidi" w:hAnsiTheme="majorBidi" w:cstheme="majorBidi"/>
          <w:szCs w:val="36"/>
        </w:rPr>
      </w:pPr>
    </w:p>
    <w:p w14:paraId="42571B4C"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 Despite the fact that international studies have investigated the effect of transformational, transactional, and laissez-faire leadership styles in different industries, there is still little research that is grounded in the Saudi Arabia's cultural, organizational, and economic context.</w:t>
      </w:r>
    </w:p>
    <w:p w14:paraId="1A255460" w14:textId="77777777" w:rsidR="00696FF0" w:rsidRPr="004E4585" w:rsidRDefault="00696FF0" w:rsidP="00696FF0">
      <w:pPr>
        <w:pStyle w:val="a4"/>
        <w:spacing w:after="157"/>
        <w:ind w:right="55" w:firstLine="0"/>
        <w:rPr>
          <w:rFonts w:asciiTheme="majorBidi" w:hAnsiTheme="majorBidi" w:cstheme="majorBidi"/>
          <w:szCs w:val="36"/>
        </w:rPr>
      </w:pPr>
    </w:p>
    <w:p w14:paraId="79F7C99A"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 This absence of regional evidence generates a real knowledge gap that the present study tries to fill.</w:t>
      </w:r>
    </w:p>
    <w:p w14:paraId="0AA6B819" w14:textId="77777777" w:rsidR="00696FF0" w:rsidRPr="004E4585" w:rsidRDefault="00696FF0" w:rsidP="00696FF0">
      <w:pPr>
        <w:pStyle w:val="a4"/>
        <w:spacing w:after="157"/>
        <w:ind w:right="55" w:firstLine="0"/>
        <w:rPr>
          <w:rFonts w:asciiTheme="majorBidi" w:hAnsiTheme="majorBidi" w:cstheme="majorBidi"/>
          <w:szCs w:val="36"/>
        </w:rPr>
      </w:pPr>
    </w:p>
    <w:p w14:paraId="7A544CED"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The Effects of Leadership Styles on Employee Performance, Creativity, and Job Satisfaction in the Pharmaceutical Sector in the kingdom of Saudi Arabia" is an empirical attempt to investigate the relationship </w:t>
      </w:r>
      <w:r w:rsidRPr="004E4585">
        <w:rPr>
          <w:rFonts w:asciiTheme="majorBidi" w:hAnsiTheme="majorBidi" w:cstheme="majorBidi"/>
          <w:szCs w:val="36"/>
        </w:rPr>
        <w:lastRenderedPageBreak/>
        <w:t xml:space="preserve">between leadership styles and major employee outcomes at the domain of pharmaceutical firms in the Kingdom of Saudi Arabia. </w:t>
      </w:r>
    </w:p>
    <w:p w14:paraId="7397A326" w14:textId="77777777" w:rsidR="00696FF0" w:rsidRPr="004E4585" w:rsidRDefault="00696FF0" w:rsidP="00696FF0">
      <w:pPr>
        <w:pStyle w:val="a4"/>
        <w:spacing w:after="157"/>
        <w:ind w:right="55" w:firstLine="0"/>
        <w:rPr>
          <w:rFonts w:asciiTheme="majorBidi" w:hAnsiTheme="majorBidi" w:cstheme="majorBidi"/>
          <w:szCs w:val="36"/>
        </w:rPr>
      </w:pPr>
    </w:p>
    <w:p w14:paraId="5D9AA31C"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 work examines three major leadership styles: transformational, transactional, and laissez-faire and their influence on both employee performance, creativity, and overall job satisfaction levels.</w:t>
      </w:r>
    </w:p>
    <w:p w14:paraId="047442CB" w14:textId="77777777" w:rsidR="00696FF0" w:rsidRPr="004E4585" w:rsidRDefault="00696FF0" w:rsidP="00696FF0">
      <w:pPr>
        <w:pStyle w:val="a4"/>
        <w:spacing w:after="157"/>
        <w:ind w:right="55" w:firstLine="0"/>
        <w:rPr>
          <w:rFonts w:asciiTheme="majorBidi" w:hAnsiTheme="majorBidi" w:cstheme="majorBidi"/>
          <w:szCs w:val="36"/>
        </w:rPr>
      </w:pPr>
    </w:p>
    <w:p w14:paraId="6484CD68"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 study is quantitative in nature where the self-administered survey questionnaire carried out on 120 Healthcare professionals in Saudi Arabia.</w:t>
      </w:r>
    </w:p>
    <w:p w14:paraId="640222FE" w14:textId="77777777" w:rsidR="00696FF0" w:rsidRPr="004E4585" w:rsidRDefault="00696FF0" w:rsidP="00696FF0">
      <w:pPr>
        <w:pStyle w:val="a4"/>
        <w:spacing w:after="157"/>
        <w:ind w:right="55" w:firstLine="0"/>
        <w:rPr>
          <w:rFonts w:asciiTheme="majorBidi" w:hAnsiTheme="majorBidi" w:cstheme="majorBidi"/>
          <w:szCs w:val="36"/>
        </w:rPr>
      </w:pPr>
    </w:p>
    <w:p w14:paraId="193A5A4C"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This instrument examines perceptions about effectiveness of leadership and its association with work-related outcomes. </w:t>
      </w:r>
    </w:p>
    <w:p w14:paraId="294FDB39" w14:textId="77777777" w:rsidR="00696FF0" w:rsidRPr="004E4585" w:rsidRDefault="00696FF0" w:rsidP="00696FF0">
      <w:pPr>
        <w:pStyle w:val="a4"/>
        <w:spacing w:after="157"/>
        <w:ind w:right="55" w:firstLine="0"/>
        <w:rPr>
          <w:rFonts w:asciiTheme="majorBidi" w:hAnsiTheme="majorBidi" w:cstheme="majorBidi"/>
          <w:szCs w:val="36"/>
        </w:rPr>
      </w:pPr>
    </w:p>
    <w:p w14:paraId="2A6918FB"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 reliance on empirical evidence helps to maintain an objective approach and captures statistically significant findings that are based on lived experiences of employees in the industry.</w:t>
      </w:r>
    </w:p>
    <w:p w14:paraId="417496F4" w14:textId="77777777" w:rsidR="00CE1082"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By examining leadership dimensions as behavioral inputs into employee attitudes and performance, this study provides important implications for senior management, HR managers and policy makers. </w:t>
      </w:r>
    </w:p>
    <w:p w14:paraId="1F30ACAE" w14:textId="77777777" w:rsidR="008601C8" w:rsidRPr="004E4585" w:rsidRDefault="008601C8" w:rsidP="008601C8">
      <w:pPr>
        <w:pStyle w:val="a4"/>
        <w:spacing w:after="157"/>
        <w:ind w:right="55" w:firstLine="0"/>
        <w:rPr>
          <w:rFonts w:asciiTheme="majorBidi" w:hAnsiTheme="majorBidi" w:cstheme="majorBidi"/>
          <w:szCs w:val="36"/>
        </w:rPr>
      </w:pPr>
    </w:p>
    <w:p w14:paraId="09EBD561" w14:textId="77777777" w:rsidR="009B641E"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The results may be used to guide leadership training programs, organizational change projects, and systems for developing talent in pharmaceutical industries in Saudi Arabia.</w:t>
      </w:r>
    </w:p>
    <w:p w14:paraId="18612A05" w14:textId="77777777" w:rsidR="008601C8" w:rsidRPr="004E4585" w:rsidRDefault="008601C8" w:rsidP="008601C8">
      <w:pPr>
        <w:pStyle w:val="a4"/>
        <w:spacing w:after="157"/>
        <w:ind w:right="55" w:firstLine="0"/>
        <w:rPr>
          <w:rFonts w:asciiTheme="majorBidi" w:hAnsiTheme="majorBidi" w:cstheme="majorBidi"/>
          <w:szCs w:val="36"/>
        </w:rPr>
      </w:pPr>
    </w:p>
    <w:p w14:paraId="52E42A2F" w14:textId="77777777" w:rsidR="009B641E"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Moreover, it adds to the literature on organizational behavior by using the context of culture to investigate between GLOBE leadership and effectiveness.</w:t>
      </w:r>
    </w:p>
    <w:p w14:paraId="13382D93" w14:textId="77777777" w:rsidR="008601C8" w:rsidRPr="004E4585" w:rsidRDefault="008601C8" w:rsidP="008601C8">
      <w:pPr>
        <w:pStyle w:val="a4"/>
        <w:rPr>
          <w:rFonts w:asciiTheme="majorBidi" w:hAnsiTheme="majorBidi" w:cstheme="majorBidi"/>
          <w:szCs w:val="36"/>
        </w:rPr>
      </w:pPr>
    </w:p>
    <w:p w14:paraId="2810451D" w14:textId="77777777" w:rsidR="008601C8" w:rsidRPr="004E4585" w:rsidRDefault="008601C8" w:rsidP="008601C8">
      <w:pPr>
        <w:pStyle w:val="a4"/>
        <w:spacing w:after="157"/>
        <w:ind w:right="55" w:firstLine="0"/>
        <w:rPr>
          <w:rFonts w:asciiTheme="majorBidi" w:hAnsiTheme="majorBidi" w:cstheme="majorBidi"/>
          <w:szCs w:val="36"/>
        </w:rPr>
      </w:pPr>
    </w:p>
    <w:p w14:paraId="657A6F48" w14:textId="7A31699C" w:rsidR="00AC6CA3" w:rsidRPr="004E4585" w:rsidRDefault="00AC6CA3" w:rsidP="00852902">
      <w:pPr>
        <w:pStyle w:val="a4"/>
        <w:numPr>
          <w:ilvl w:val="0"/>
          <w:numId w:val="1"/>
        </w:numPr>
        <w:spacing w:after="157"/>
        <w:ind w:right="55"/>
        <w:rPr>
          <w:rFonts w:asciiTheme="majorBidi" w:hAnsiTheme="majorBidi" w:cstheme="majorBidi"/>
          <w:szCs w:val="36"/>
        </w:rPr>
      </w:pPr>
      <w:r w:rsidRPr="004E4585">
        <w:rPr>
          <w:rFonts w:asciiTheme="majorBidi" w:hAnsiTheme="majorBidi" w:cstheme="majorBidi"/>
          <w:szCs w:val="36"/>
        </w:rPr>
        <w:t xml:space="preserve">This fits with the Saudi national ambitions of industry localization and </w:t>
      </w:r>
      <w:proofErr w:type="spellStart"/>
      <w:r w:rsidRPr="004E4585">
        <w:rPr>
          <w:rFonts w:asciiTheme="majorBidi" w:hAnsiTheme="majorBidi" w:cstheme="majorBidi"/>
          <w:szCs w:val="36"/>
        </w:rPr>
        <w:t>labour</w:t>
      </w:r>
      <w:proofErr w:type="spellEnd"/>
      <w:r w:rsidRPr="004E4585">
        <w:rPr>
          <w:rFonts w:asciiTheme="majorBidi" w:hAnsiTheme="majorBidi" w:cstheme="majorBidi"/>
          <w:szCs w:val="36"/>
        </w:rPr>
        <w:t xml:space="preserve"> force development and, here, offers pertinent and timely recommendations for reaching operational excellence within an industry critical to public health and economic security.</w:t>
      </w:r>
    </w:p>
    <w:p w14:paraId="0E046CA0" w14:textId="4E0893ED" w:rsidR="0025623A" w:rsidRPr="004E4585" w:rsidRDefault="0025623A" w:rsidP="00AC6CA3">
      <w:pPr>
        <w:spacing w:after="157"/>
        <w:ind w:left="0" w:right="55" w:firstLine="0"/>
        <w:rPr>
          <w:rFonts w:asciiTheme="majorBidi" w:hAnsiTheme="majorBidi" w:cstheme="majorBidi"/>
          <w:szCs w:val="36"/>
        </w:rPr>
      </w:pPr>
    </w:p>
    <w:p w14:paraId="10C95A91" w14:textId="77777777" w:rsidR="002239DB" w:rsidRPr="004E4585" w:rsidRDefault="00674907" w:rsidP="002239DB">
      <w:pPr>
        <w:spacing w:after="338"/>
        <w:ind w:left="0" w:right="55" w:firstLine="0"/>
        <w:rPr>
          <w:rFonts w:asciiTheme="majorBidi" w:hAnsiTheme="majorBidi" w:cstheme="majorBidi"/>
          <w:b/>
          <w:bCs/>
          <w:szCs w:val="36"/>
          <w:u w:val="single"/>
        </w:rPr>
      </w:pPr>
      <w:r w:rsidRPr="00674907">
        <w:rPr>
          <w:rFonts w:asciiTheme="majorBidi" w:hAnsiTheme="majorBidi" w:cstheme="majorBidi"/>
          <w:b/>
          <w:bCs/>
          <w:szCs w:val="36"/>
          <w:u w:val="single"/>
        </w:rPr>
        <w:t>1.</w:t>
      </w:r>
      <w:r w:rsidR="002239DB" w:rsidRPr="004E4585">
        <w:rPr>
          <w:rFonts w:asciiTheme="majorBidi" w:hAnsiTheme="majorBidi" w:cstheme="majorBidi"/>
          <w:b/>
          <w:bCs/>
          <w:szCs w:val="36"/>
          <w:u w:val="single"/>
        </w:rPr>
        <w:t>2</w:t>
      </w:r>
      <w:r w:rsidRPr="00674907">
        <w:rPr>
          <w:rFonts w:asciiTheme="majorBidi" w:hAnsiTheme="majorBidi" w:cstheme="majorBidi"/>
          <w:b/>
          <w:bCs/>
          <w:szCs w:val="36"/>
          <w:u w:val="single"/>
        </w:rPr>
        <w:t xml:space="preserve"> Background of the Study</w:t>
      </w:r>
    </w:p>
    <w:p w14:paraId="44D7EA01" w14:textId="34A1DF43" w:rsidR="00F70CF4" w:rsidRPr="004E4585" w:rsidRDefault="00674907" w:rsidP="00852902">
      <w:pPr>
        <w:pStyle w:val="a4"/>
        <w:numPr>
          <w:ilvl w:val="0"/>
          <w:numId w:val="2"/>
        </w:numPr>
        <w:spacing w:after="338"/>
        <w:ind w:right="55"/>
        <w:rPr>
          <w:rFonts w:asciiTheme="majorBidi" w:hAnsiTheme="majorBidi" w:cstheme="majorBidi"/>
          <w:b/>
          <w:bCs/>
          <w:szCs w:val="36"/>
          <w:u w:val="single"/>
        </w:rPr>
      </w:pPr>
      <w:r w:rsidRPr="004E4585">
        <w:rPr>
          <w:rFonts w:asciiTheme="majorBidi" w:hAnsiTheme="majorBidi" w:cstheme="majorBidi"/>
          <w:szCs w:val="36"/>
        </w:rPr>
        <w:t xml:space="preserve">Leadership is indispensable in guiding organization direction, development of employees, and performance improvement (Bass &amp; Riggio, 2006) within knowledge-based, and regulated industries like the pharmaceutical industry the aide of leadership on effective management of innovation and compliance, and workforce productivity is </w:t>
      </w:r>
      <w:proofErr w:type="spellStart"/>
      <w:r w:rsidRPr="004E4585">
        <w:rPr>
          <w:rFonts w:asciiTheme="majorBidi" w:hAnsiTheme="majorBidi" w:cstheme="majorBidi"/>
          <w:szCs w:val="36"/>
        </w:rPr>
        <w:t>integratable</w:t>
      </w:r>
      <w:proofErr w:type="spellEnd"/>
      <w:r w:rsidRPr="004E4585">
        <w:rPr>
          <w:rFonts w:asciiTheme="majorBidi" w:hAnsiTheme="majorBidi" w:cstheme="majorBidi"/>
          <w:szCs w:val="36"/>
        </w:rPr>
        <w:t xml:space="preserve"> (Yukl, 2002</w:t>
      </w:r>
      <w:proofErr w:type="gramStart"/>
      <w:r w:rsidRPr="004E4585">
        <w:rPr>
          <w:rFonts w:asciiTheme="majorBidi" w:hAnsiTheme="majorBidi" w:cstheme="majorBidi"/>
          <w:szCs w:val="36"/>
        </w:rPr>
        <w:t xml:space="preserve">) </w:t>
      </w:r>
      <w:r w:rsidR="00F70CF4" w:rsidRPr="004E4585">
        <w:rPr>
          <w:rFonts w:asciiTheme="majorBidi" w:hAnsiTheme="majorBidi" w:cstheme="majorBidi"/>
          <w:szCs w:val="36"/>
        </w:rPr>
        <w:t>.</w:t>
      </w:r>
      <w:proofErr w:type="gramEnd"/>
    </w:p>
    <w:p w14:paraId="506925D8" w14:textId="77777777" w:rsidR="0052477D" w:rsidRPr="004E4585" w:rsidRDefault="00674907" w:rsidP="00852902">
      <w:pPr>
        <w:pStyle w:val="a4"/>
        <w:numPr>
          <w:ilvl w:val="0"/>
          <w:numId w:val="2"/>
        </w:numPr>
        <w:spacing w:after="338"/>
        <w:ind w:right="55"/>
        <w:rPr>
          <w:rFonts w:asciiTheme="majorBidi" w:hAnsiTheme="majorBidi" w:cstheme="majorBidi"/>
          <w:b/>
          <w:bCs/>
          <w:szCs w:val="36"/>
          <w:u w:val="single"/>
        </w:rPr>
      </w:pPr>
      <w:r w:rsidRPr="004E4585">
        <w:rPr>
          <w:rFonts w:asciiTheme="majorBidi" w:hAnsiTheme="majorBidi" w:cstheme="majorBidi"/>
          <w:szCs w:val="36"/>
        </w:rPr>
        <w:t xml:space="preserve">The Saudi pharmaceutical industry has become the backbone to the national development especially from the framework of vision 2030 which outlines the localization of healthcare manufacturing, growth of private-sector and achieving economic diversification Thus as a result not only technology and infrastructures becomes an inevitable need, but also leadership which will align staffs to the strategic goals, introduce </w:t>
      </w:r>
      <w:r w:rsidRPr="004E4585">
        <w:rPr>
          <w:rFonts w:asciiTheme="majorBidi" w:hAnsiTheme="majorBidi" w:cstheme="majorBidi"/>
          <w:szCs w:val="36"/>
        </w:rPr>
        <w:lastRenderedPageBreak/>
        <w:t xml:space="preserve">creativity to the motivation and commitment of employees. </w:t>
      </w:r>
    </w:p>
    <w:p w14:paraId="1167091A" w14:textId="49655B37" w:rsidR="00674907" w:rsidRPr="004E4585" w:rsidRDefault="00674907" w:rsidP="00852902">
      <w:pPr>
        <w:pStyle w:val="a4"/>
        <w:numPr>
          <w:ilvl w:val="0"/>
          <w:numId w:val="2"/>
        </w:numPr>
        <w:spacing w:after="338"/>
        <w:ind w:right="55"/>
        <w:rPr>
          <w:rFonts w:asciiTheme="majorBidi" w:hAnsiTheme="majorBidi" w:cstheme="majorBidi"/>
          <w:b/>
          <w:bCs/>
          <w:szCs w:val="36"/>
          <w:u w:val="single"/>
        </w:rPr>
      </w:pPr>
      <w:r w:rsidRPr="004E4585">
        <w:rPr>
          <w:rFonts w:asciiTheme="majorBidi" w:hAnsiTheme="majorBidi" w:cstheme="majorBidi"/>
          <w:szCs w:val="36"/>
        </w:rPr>
        <w:t>The dynamic nature of leadership has led to the development of a variety of theoretical models for leadership from which the transformational transactional and laissez-faire styles have gathered substantial interest Each style influences employee attitudes and outcomes differently where transformational leaders motivate and intellectually stimulate their followers; transactional leaders order their followers through structured rewards and sanctions systems; and laissez-faire leaders allocate power and decision-making authority to their followers allowing for autonomy however at the cost of reduced guidance These leadership behaviors could affect work productivity creativity and job satisfaction of employees especially in industries that are fast-pacing and quality-driven such as the pharmaceutical industry Although research on leadership styles is widely conducted around the world few studies in the Saudi pharmaceutical industry regarding how different leadership behaviors impact employee level outcomes exist This study aims to bridge this gap in the literature by providing empirical support to inform about leadership effectiveness in this sector adding value both theoretically and practically to the improvement of Saudi leadership practices</w:t>
      </w:r>
    </w:p>
    <w:p w14:paraId="514247F7" w14:textId="77777777" w:rsidR="003B0583" w:rsidRDefault="003B0583" w:rsidP="00674907">
      <w:pPr>
        <w:spacing w:after="338"/>
        <w:ind w:left="0" w:right="55" w:firstLine="0"/>
        <w:rPr>
          <w:rFonts w:asciiTheme="majorBidi" w:hAnsiTheme="majorBidi" w:cstheme="majorBidi"/>
          <w:szCs w:val="36"/>
        </w:rPr>
      </w:pPr>
    </w:p>
    <w:p w14:paraId="16BC63A3" w14:textId="77777777" w:rsidR="003B0583" w:rsidRDefault="003B0583" w:rsidP="00674907">
      <w:pPr>
        <w:spacing w:after="338"/>
        <w:ind w:left="0" w:right="55" w:firstLine="0"/>
        <w:rPr>
          <w:rFonts w:asciiTheme="majorBidi" w:hAnsiTheme="majorBidi" w:cstheme="majorBidi"/>
          <w:szCs w:val="36"/>
        </w:rPr>
      </w:pPr>
    </w:p>
    <w:p w14:paraId="38D4E830" w14:textId="76CFA365" w:rsidR="00674907" w:rsidRPr="00674907" w:rsidRDefault="00674907" w:rsidP="00674907">
      <w:pPr>
        <w:spacing w:after="338"/>
        <w:ind w:left="0" w:right="55" w:firstLine="0"/>
        <w:rPr>
          <w:rFonts w:asciiTheme="majorBidi" w:hAnsiTheme="majorBidi" w:cstheme="majorBidi"/>
          <w:b/>
          <w:bCs/>
          <w:szCs w:val="36"/>
          <w:u w:val="single"/>
        </w:rPr>
      </w:pPr>
      <w:r w:rsidRPr="00674907">
        <w:rPr>
          <w:rFonts w:asciiTheme="majorBidi" w:hAnsiTheme="majorBidi" w:cstheme="majorBidi"/>
          <w:b/>
          <w:bCs/>
          <w:szCs w:val="36"/>
          <w:u w:val="single"/>
        </w:rPr>
        <w:lastRenderedPageBreak/>
        <w:t>1.</w:t>
      </w:r>
      <w:r w:rsidR="004A5094" w:rsidRPr="004E4585">
        <w:rPr>
          <w:rFonts w:asciiTheme="majorBidi" w:hAnsiTheme="majorBidi" w:cstheme="majorBidi"/>
          <w:b/>
          <w:bCs/>
          <w:szCs w:val="36"/>
          <w:u w:val="single"/>
        </w:rPr>
        <w:t>3</w:t>
      </w:r>
      <w:r w:rsidRPr="00674907">
        <w:rPr>
          <w:rFonts w:asciiTheme="majorBidi" w:hAnsiTheme="majorBidi" w:cstheme="majorBidi"/>
          <w:b/>
          <w:bCs/>
          <w:szCs w:val="36"/>
          <w:u w:val="single"/>
        </w:rPr>
        <w:t xml:space="preserve"> Problem Statement</w:t>
      </w:r>
    </w:p>
    <w:p w14:paraId="1D75F0C8" w14:textId="77777777" w:rsidR="00B00195" w:rsidRPr="004E4585" w:rsidRDefault="00674907" w:rsidP="00852902">
      <w:pPr>
        <w:pStyle w:val="a4"/>
        <w:numPr>
          <w:ilvl w:val="0"/>
          <w:numId w:val="3"/>
        </w:numPr>
        <w:spacing w:after="338"/>
        <w:ind w:right="55"/>
        <w:rPr>
          <w:rFonts w:asciiTheme="majorBidi" w:hAnsiTheme="majorBidi" w:cstheme="majorBidi"/>
          <w:szCs w:val="36"/>
        </w:rPr>
      </w:pPr>
      <w:r w:rsidRPr="004E4585">
        <w:rPr>
          <w:rFonts w:asciiTheme="majorBidi" w:hAnsiTheme="majorBidi" w:cstheme="majorBidi"/>
          <w:szCs w:val="36"/>
        </w:rPr>
        <w:t>The Saudi pharmaceutical industry is experiencing profound changes and positioning itself to become an important contributor to the country's health care and economic development.</w:t>
      </w:r>
    </w:p>
    <w:p w14:paraId="24B52B2F" w14:textId="77777777" w:rsidR="00541EF7" w:rsidRPr="004E4585" w:rsidRDefault="00674907" w:rsidP="00852902">
      <w:pPr>
        <w:pStyle w:val="a4"/>
        <w:numPr>
          <w:ilvl w:val="0"/>
          <w:numId w:val="3"/>
        </w:numPr>
        <w:spacing w:after="338"/>
        <w:ind w:right="55"/>
        <w:rPr>
          <w:rFonts w:asciiTheme="majorBidi" w:hAnsiTheme="majorBidi" w:cstheme="majorBidi"/>
          <w:szCs w:val="36"/>
        </w:rPr>
      </w:pPr>
      <w:r w:rsidRPr="004E4585">
        <w:rPr>
          <w:rFonts w:asciiTheme="majorBidi" w:hAnsiTheme="majorBidi" w:cstheme="majorBidi"/>
          <w:szCs w:val="36"/>
        </w:rPr>
        <w:t xml:space="preserve"> While leadership is widely recognized as a key to organizational success, there is scant empirical evidence on how different leadership styles influence employee outcomes in this industry. </w:t>
      </w:r>
    </w:p>
    <w:p w14:paraId="5D93EC4B" w14:textId="77777777" w:rsidR="0031761D" w:rsidRPr="004E4585" w:rsidRDefault="00674907" w:rsidP="00852902">
      <w:pPr>
        <w:pStyle w:val="a4"/>
        <w:numPr>
          <w:ilvl w:val="0"/>
          <w:numId w:val="3"/>
        </w:numPr>
        <w:spacing w:after="338"/>
        <w:ind w:right="55"/>
        <w:rPr>
          <w:rFonts w:asciiTheme="majorBidi" w:hAnsiTheme="majorBidi" w:cstheme="majorBidi"/>
          <w:szCs w:val="36"/>
        </w:rPr>
      </w:pPr>
      <w:r w:rsidRPr="004E4585">
        <w:rPr>
          <w:rFonts w:asciiTheme="majorBidi" w:hAnsiTheme="majorBidi" w:cstheme="majorBidi"/>
          <w:szCs w:val="36"/>
        </w:rPr>
        <w:t xml:space="preserve">The available literature is scant and has generally been undertaken in public hospitals or health sectors general hospitals with few contributions on private and multinational pharmaceutical companies Furthermore although the impact of transformational transactional and laissez-faire leadership styles has been investigated in international context the findings are not directly generalizable to Saudi Arabia without taking into account cultural regulatory and organizational variations This lack of context-specific knowledge restricts the scope of pharmaceutical industry in Saudi Arabia to develop evidence-based leadership development programs that effectively enhance employee performance creativity and job satisfaction in this </w:t>
      </w:r>
      <w:proofErr w:type="spellStart"/>
      <w:r w:rsidRPr="004E4585">
        <w:rPr>
          <w:rFonts w:asciiTheme="majorBidi" w:hAnsiTheme="majorBidi" w:cstheme="majorBidi"/>
          <w:szCs w:val="36"/>
        </w:rPr>
        <w:t>contextThis</w:t>
      </w:r>
      <w:proofErr w:type="spellEnd"/>
      <w:r w:rsidRPr="004E4585">
        <w:rPr>
          <w:rFonts w:asciiTheme="majorBidi" w:hAnsiTheme="majorBidi" w:cstheme="majorBidi"/>
          <w:szCs w:val="36"/>
        </w:rPr>
        <w:t xml:space="preserve"> study thus addresses an important gap by examining how leadership style impacts significant employee outcomes within the specific setting of the Saudi pharmaceutical industry </w:t>
      </w:r>
    </w:p>
    <w:p w14:paraId="48B4D855" w14:textId="77777777" w:rsidR="003B0583" w:rsidRDefault="003B0583" w:rsidP="0031761D">
      <w:pPr>
        <w:spacing w:after="338"/>
        <w:ind w:left="0" w:right="55" w:firstLine="0"/>
        <w:rPr>
          <w:rFonts w:asciiTheme="majorBidi" w:hAnsiTheme="majorBidi" w:cstheme="majorBidi"/>
          <w:b/>
          <w:bCs/>
          <w:szCs w:val="36"/>
          <w:u w:val="single"/>
        </w:rPr>
      </w:pPr>
    </w:p>
    <w:p w14:paraId="5ADC46B0" w14:textId="54472720" w:rsidR="00674907" w:rsidRDefault="00674907" w:rsidP="0031761D">
      <w:pPr>
        <w:spacing w:after="338"/>
        <w:ind w:left="0" w:right="55" w:firstLine="0"/>
        <w:rPr>
          <w:rFonts w:asciiTheme="majorBidi" w:hAnsiTheme="majorBidi" w:cstheme="majorBidi"/>
          <w:b/>
          <w:bCs/>
          <w:szCs w:val="36"/>
          <w:u w:val="single"/>
        </w:rPr>
      </w:pPr>
      <w:r w:rsidRPr="004E4585">
        <w:rPr>
          <w:rFonts w:asciiTheme="majorBidi" w:hAnsiTheme="majorBidi" w:cstheme="majorBidi"/>
          <w:b/>
          <w:bCs/>
          <w:szCs w:val="36"/>
          <w:u w:val="single"/>
        </w:rPr>
        <w:lastRenderedPageBreak/>
        <w:t>1.</w:t>
      </w:r>
      <w:r w:rsidR="004A5094" w:rsidRPr="004E4585">
        <w:rPr>
          <w:rFonts w:asciiTheme="majorBidi" w:hAnsiTheme="majorBidi" w:cstheme="majorBidi"/>
          <w:b/>
          <w:bCs/>
          <w:szCs w:val="36"/>
          <w:u w:val="single"/>
        </w:rPr>
        <w:t xml:space="preserve">4 </w:t>
      </w:r>
      <w:r w:rsidRPr="004E4585">
        <w:rPr>
          <w:rFonts w:asciiTheme="majorBidi" w:hAnsiTheme="majorBidi" w:cstheme="majorBidi"/>
          <w:b/>
          <w:bCs/>
          <w:szCs w:val="36"/>
          <w:u w:val="single"/>
        </w:rPr>
        <w:t>Objectives of the Study</w:t>
      </w:r>
    </w:p>
    <w:p w14:paraId="3A638E27" w14:textId="77777777" w:rsidR="001376F9" w:rsidRPr="004E4585" w:rsidRDefault="001376F9" w:rsidP="0031761D">
      <w:pPr>
        <w:spacing w:after="338"/>
        <w:ind w:left="0" w:right="55" w:firstLine="0"/>
        <w:rPr>
          <w:rFonts w:asciiTheme="majorBidi" w:hAnsiTheme="majorBidi" w:cstheme="majorBidi"/>
          <w:b/>
          <w:bCs/>
          <w:szCs w:val="36"/>
          <w:u w:val="single"/>
        </w:rPr>
      </w:pPr>
    </w:p>
    <w:p w14:paraId="005E83D5" w14:textId="77777777" w:rsidR="003B0583"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 xml:space="preserve">Objectives of the Study This study intends to investigate the association between leadership styles and employee outcomes from the Saudi pharmaceutical industry, the specific objectives are as follows: To explore the effects of transformational transactional and laissez-faire leaders at workplace on employees’ performance. </w:t>
      </w:r>
    </w:p>
    <w:p w14:paraId="78F916F9" w14:textId="77777777" w:rsidR="00EE1F47" w:rsidRPr="00EE1F47" w:rsidRDefault="00EE1F47" w:rsidP="00EE1F47">
      <w:pPr>
        <w:spacing w:after="338"/>
        <w:ind w:right="55"/>
        <w:rPr>
          <w:rFonts w:asciiTheme="majorBidi" w:hAnsiTheme="majorBidi" w:cstheme="majorBidi"/>
          <w:szCs w:val="36"/>
        </w:rPr>
      </w:pPr>
    </w:p>
    <w:p w14:paraId="4EBCC1A6" w14:textId="5CDC0952" w:rsidR="00480192"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 xml:space="preserve">To find out how manager leadership styles impact on employee creativity in knowledge work teams </w:t>
      </w:r>
      <w:r w:rsidR="00212111" w:rsidRPr="004E4585">
        <w:rPr>
          <w:rFonts w:asciiTheme="majorBidi" w:hAnsiTheme="majorBidi" w:cstheme="majorBidi"/>
          <w:szCs w:val="36"/>
        </w:rPr>
        <w:t>to</w:t>
      </w:r>
      <w:r w:rsidRPr="004E4585">
        <w:rPr>
          <w:rFonts w:asciiTheme="majorBidi" w:hAnsiTheme="majorBidi" w:cstheme="majorBidi"/>
          <w:szCs w:val="36"/>
        </w:rPr>
        <w:t xml:space="preserve"> investigate the impact of leadership behavior on </w:t>
      </w:r>
      <w:r w:rsidR="00212111" w:rsidRPr="004E4585">
        <w:rPr>
          <w:rFonts w:asciiTheme="majorBidi" w:hAnsiTheme="majorBidi" w:cstheme="majorBidi"/>
          <w:szCs w:val="36"/>
        </w:rPr>
        <w:t>employee's</w:t>
      </w:r>
      <w:r w:rsidRPr="004E4585">
        <w:rPr>
          <w:rFonts w:asciiTheme="majorBidi" w:hAnsiTheme="majorBidi" w:cstheme="majorBidi"/>
          <w:szCs w:val="36"/>
        </w:rPr>
        <w:t xml:space="preserve"> job satisfaction in </w:t>
      </w:r>
      <w:r w:rsidR="00212111" w:rsidRPr="004E4585">
        <w:rPr>
          <w:rFonts w:asciiTheme="majorBidi" w:hAnsiTheme="majorBidi" w:cstheme="majorBidi"/>
          <w:szCs w:val="36"/>
        </w:rPr>
        <w:t>pharmaceuticals</w:t>
      </w:r>
      <w:r w:rsidRPr="004E4585">
        <w:rPr>
          <w:rFonts w:asciiTheme="majorBidi" w:hAnsiTheme="majorBidi" w:cstheme="majorBidi"/>
          <w:szCs w:val="36"/>
        </w:rPr>
        <w:t xml:space="preserve"> industry.</w:t>
      </w:r>
    </w:p>
    <w:p w14:paraId="17229168" w14:textId="77777777" w:rsidR="00EE1F47" w:rsidRPr="00EE1F47" w:rsidRDefault="00EE1F47" w:rsidP="00EE1F47">
      <w:pPr>
        <w:pStyle w:val="a4"/>
        <w:rPr>
          <w:rFonts w:asciiTheme="majorBidi" w:hAnsiTheme="majorBidi" w:cstheme="majorBidi"/>
          <w:szCs w:val="36"/>
        </w:rPr>
      </w:pPr>
    </w:p>
    <w:p w14:paraId="02BC9165" w14:textId="77777777" w:rsidR="00EE1F47" w:rsidRPr="004E4585" w:rsidRDefault="00EE1F47" w:rsidP="00EE1F47">
      <w:pPr>
        <w:pStyle w:val="a4"/>
        <w:spacing w:after="338"/>
        <w:ind w:right="55" w:firstLine="0"/>
        <w:rPr>
          <w:rFonts w:asciiTheme="majorBidi" w:hAnsiTheme="majorBidi" w:cstheme="majorBidi"/>
          <w:szCs w:val="36"/>
        </w:rPr>
      </w:pPr>
    </w:p>
    <w:p w14:paraId="4296FB8E" w14:textId="77777777" w:rsidR="004A5094" w:rsidRPr="004E4585" w:rsidRDefault="004A5094" w:rsidP="004A5094">
      <w:pPr>
        <w:pStyle w:val="a4"/>
        <w:spacing w:after="338"/>
        <w:ind w:right="55" w:firstLine="0"/>
        <w:rPr>
          <w:rFonts w:asciiTheme="majorBidi" w:hAnsiTheme="majorBidi" w:cstheme="majorBidi"/>
          <w:b/>
          <w:bCs/>
          <w:szCs w:val="36"/>
          <w:u w:val="single"/>
        </w:rPr>
      </w:pPr>
    </w:p>
    <w:p w14:paraId="4F90B231" w14:textId="31AF6031" w:rsidR="00674907" w:rsidRDefault="00674907" w:rsidP="00480192">
      <w:pPr>
        <w:pStyle w:val="a4"/>
        <w:spacing w:after="338"/>
        <w:ind w:right="55" w:firstLine="0"/>
        <w:rPr>
          <w:rFonts w:asciiTheme="majorBidi" w:hAnsiTheme="majorBidi" w:cstheme="majorBidi"/>
          <w:b/>
          <w:bCs/>
          <w:szCs w:val="36"/>
          <w:u w:val="single"/>
        </w:rPr>
      </w:pPr>
      <w:r w:rsidRPr="004E4585">
        <w:rPr>
          <w:rFonts w:asciiTheme="majorBidi" w:hAnsiTheme="majorBidi" w:cstheme="majorBidi"/>
          <w:b/>
          <w:bCs/>
          <w:szCs w:val="36"/>
          <w:u w:val="single"/>
        </w:rPr>
        <w:t xml:space="preserve"> 1.</w:t>
      </w:r>
      <w:r w:rsidR="00EB5AF6" w:rsidRPr="004E4585">
        <w:rPr>
          <w:rFonts w:asciiTheme="majorBidi" w:hAnsiTheme="majorBidi" w:cstheme="majorBidi"/>
          <w:b/>
          <w:bCs/>
          <w:szCs w:val="36"/>
          <w:u w:val="single"/>
        </w:rPr>
        <w:t>5</w:t>
      </w:r>
      <w:r w:rsidRPr="004E4585">
        <w:rPr>
          <w:rFonts w:asciiTheme="majorBidi" w:hAnsiTheme="majorBidi" w:cstheme="majorBidi"/>
          <w:b/>
          <w:bCs/>
          <w:szCs w:val="36"/>
          <w:u w:val="single"/>
        </w:rPr>
        <w:t xml:space="preserve"> Research Questions</w:t>
      </w:r>
    </w:p>
    <w:p w14:paraId="01EF59CD" w14:textId="77777777" w:rsidR="00EE1F47" w:rsidRDefault="00EE1F47" w:rsidP="00480192">
      <w:pPr>
        <w:pStyle w:val="a4"/>
        <w:spacing w:after="338"/>
        <w:ind w:right="55" w:firstLine="0"/>
        <w:rPr>
          <w:rFonts w:asciiTheme="majorBidi" w:hAnsiTheme="majorBidi" w:cstheme="majorBidi"/>
          <w:b/>
          <w:bCs/>
          <w:szCs w:val="36"/>
          <w:u w:val="single"/>
        </w:rPr>
      </w:pPr>
    </w:p>
    <w:p w14:paraId="0D6F50F6" w14:textId="77777777" w:rsidR="00EE1F47" w:rsidRDefault="00EE1F47" w:rsidP="00480192">
      <w:pPr>
        <w:pStyle w:val="a4"/>
        <w:spacing w:after="338"/>
        <w:ind w:right="55" w:firstLine="0"/>
        <w:rPr>
          <w:rFonts w:asciiTheme="majorBidi" w:hAnsiTheme="majorBidi" w:cstheme="majorBidi"/>
          <w:b/>
          <w:bCs/>
          <w:szCs w:val="36"/>
          <w:u w:val="single"/>
        </w:rPr>
      </w:pPr>
    </w:p>
    <w:p w14:paraId="44A4F1E1" w14:textId="77777777" w:rsidR="00EE1F47" w:rsidRPr="004E4585" w:rsidRDefault="00EE1F47" w:rsidP="00480192">
      <w:pPr>
        <w:pStyle w:val="a4"/>
        <w:spacing w:after="338"/>
        <w:ind w:right="55" w:firstLine="0"/>
        <w:rPr>
          <w:rFonts w:asciiTheme="majorBidi" w:hAnsiTheme="majorBidi" w:cstheme="majorBidi"/>
          <w:b/>
          <w:bCs/>
          <w:szCs w:val="36"/>
          <w:u w:val="single"/>
        </w:rPr>
      </w:pPr>
    </w:p>
    <w:p w14:paraId="5DF0656B" w14:textId="77777777" w:rsidR="00556D03" w:rsidRPr="004E4585" w:rsidRDefault="00674907" w:rsidP="00556D03">
      <w:pPr>
        <w:pStyle w:val="a4"/>
        <w:spacing w:after="338"/>
        <w:ind w:right="55" w:firstLine="0"/>
        <w:rPr>
          <w:rFonts w:asciiTheme="majorBidi" w:hAnsiTheme="majorBidi" w:cstheme="majorBidi"/>
          <w:szCs w:val="36"/>
        </w:rPr>
      </w:pPr>
      <w:r w:rsidRPr="004E4585">
        <w:rPr>
          <w:rFonts w:asciiTheme="majorBidi" w:hAnsiTheme="majorBidi" w:cstheme="majorBidi"/>
          <w:szCs w:val="36"/>
        </w:rPr>
        <w:t>The following are the main questions that the research aims to answer:</w:t>
      </w:r>
    </w:p>
    <w:p w14:paraId="58767CC6" w14:textId="77777777" w:rsidR="00556D03" w:rsidRPr="004E4585"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 xml:space="preserve"> What is the effect of different leadership styles on employees’ performance in the Saudi pharmaceutical sector? </w:t>
      </w:r>
    </w:p>
    <w:p w14:paraId="4029B37C" w14:textId="1B994086" w:rsidR="00556D03" w:rsidRPr="004E4585"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What effects do managerial styles have on employee creativity in this industry</w:t>
      </w:r>
      <w:r w:rsidR="00610AD5" w:rsidRPr="004E4585">
        <w:rPr>
          <w:rFonts w:asciiTheme="majorBidi" w:hAnsiTheme="majorBidi" w:cstheme="majorBidi"/>
          <w:szCs w:val="36"/>
        </w:rPr>
        <w:t>?</w:t>
      </w:r>
    </w:p>
    <w:p w14:paraId="7D10DCFC" w14:textId="4FF59671" w:rsidR="00674907"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lastRenderedPageBreak/>
        <w:t xml:space="preserve"> How do Leadership styles influence employee job satisfaction</w:t>
      </w:r>
      <w:r w:rsidR="00610AD5" w:rsidRPr="004E4585">
        <w:rPr>
          <w:rFonts w:asciiTheme="majorBidi" w:hAnsiTheme="majorBidi" w:cstheme="majorBidi"/>
          <w:szCs w:val="36"/>
        </w:rPr>
        <w:t>?</w:t>
      </w:r>
    </w:p>
    <w:p w14:paraId="002D72F2" w14:textId="77777777" w:rsidR="001376F9" w:rsidRPr="004E4585" w:rsidRDefault="001376F9" w:rsidP="001376F9">
      <w:pPr>
        <w:pStyle w:val="a4"/>
        <w:spacing w:after="338"/>
        <w:ind w:right="55" w:firstLine="0"/>
        <w:rPr>
          <w:rFonts w:asciiTheme="majorBidi" w:hAnsiTheme="majorBidi" w:cstheme="majorBidi"/>
          <w:szCs w:val="36"/>
        </w:rPr>
      </w:pPr>
    </w:p>
    <w:p w14:paraId="0AFAB1ED" w14:textId="53F9C3F3" w:rsidR="00674907" w:rsidRDefault="00674907" w:rsidP="00610AD5">
      <w:pPr>
        <w:spacing w:after="338"/>
        <w:ind w:left="720" w:right="55" w:firstLine="0"/>
        <w:rPr>
          <w:rFonts w:asciiTheme="majorBidi" w:hAnsiTheme="majorBidi" w:cstheme="majorBidi"/>
          <w:b/>
          <w:bCs/>
          <w:szCs w:val="36"/>
          <w:u w:val="single"/>
        </w:rPr>
      </w:pPr>
      <w:r w:rsidRPr="00674907">
        <w:rPr>
          <w:rFonts w:asciiTheme="majorBidi" w:hAnsiTheme="majorBidi" w:cstheme="majorBidi"/>
          <w:b/>
          <w:bCs/>
          <w:szCs w:val="36"/>
          <w:u w:val="single"/>
        </w:rPr>
        <w:t>1.</w:t>
      </w:r>
      <w:r w:rsidR="00EB5AF6" w:rsidRPr="004E4585">
        <w:rPr>
          <w:rFonts w:asciiTheme="majorBidi" w:hAnsiTheme="majorBidi" w:cstheme="majorBidi"/>
          <w:b/>
          <w:bCs/>
          <w:szCs w:val="36"/>
          <w:u w:val="single"/>
        </w:rPr>
        <w:t xml:space="preserve">6 </w:t>
      </w:r>
      <w:r w:rsidRPr="00674907">
        <w:rPr>
          <w:rFonts w:asciiTheme="majorBidi" w:hAnsiTheme="majorBidi" w:cstheme="majorBidi"/>
          <w:b/>
          <w:bCs/>
          <w:szCs w:val="36"/>
          <w:u w:val="single"/>
        </w:rPr>
        <w:t>Significance of the Study</w:t>
      </w:r>
    </w:p>
    <w:p w14:paraId="01C0CFFA" w14:textId="77777777" w:rsidR="001376F9" w:rsidRPr="004E4585" w:rsidRDefault="001376F9" w:rsidP="00610AD5">
      <w:pPr>
        <w:spacing w:after="338"/>
        <w:ind w:left="720" w:right="55" w:firstLine="0"/>
        <w:rPr>
          <w:rFonts w:asciiTheme="majorBidi" w:hAnsiTheme="majorBidi" w:cstheme="majorBidi"/>
          <w:b/>
          <w:bCs/>
          <w:szCs w:val="36"/>
          <w:u w:val="single"/>
        </w:rPr>
      </w:pPr>
    </w:p>
    <w:p w14:paraId="794ED2F3" w14:textId="77777777" w:rsidR="00FB7DB4"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Strategically, this study is of interest to the academic community and to management as it aligns with the national vision of Saudi Arabia on health sector development, workforce localization and the empowerment of the private sector Given the growing signiﬁcance of the pharmaceutical industry, it is essential to know the human factors inspiring a particular performance of a pharmaceutical company.</w:t>
      </w:r>
    </w:p>
    <w:p w14:paraId="5E278645" w14:textId="77777777" w:rsidR="00EE1F47" w:rsidRPr="004E4585" w:rsidRDefault="00EE1F47" w:rsidP="00DF4179">
      <w:pPr>
        <w:pStyle w:val="a4"/>
        <w:spacing w:after="338"/>
        <w:ind w:right="55" w:firstLine="0"/>
        <w:rPr>
          <w:rFonts w:asciiTheme="majorBidi" w:hAnsiTheme="majorBidi" w:cstheme="majorBidi"/>
          <w:szCs w:val="36"/>
        </w:rPr>
      </w:pPr>
    </w:p>
    <w:p w14:paraId="034F405F" w14:textId="77777777" w:rsidR="002F7C89"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 xml:space="preserve"> Academically, the study contributes to the literature on leadership in a Middle Eastern organizational context where empirical evidence is relatively rare; it also makes a contribution to the cross-cultural leadership literature by testing how more established Western models translate into practice in a Saudi Arabian pharmaceutical context.</w:t>
      </w:r>
    </w:p>
    <w:p w14:paraId="24F610AF" w14:textId="77777777" w:rsidR="00DF4179" w:rsidRPr="00DF4179" w:rsidRDefault="00DF4179" w:rsidP="00DF4179">
      <w:pPr>
        <w:pStyle w:val="a4"/>
        <w:rPr>
          <w:rFonts w:asciiTheme="majorBidi" w:hAnsiTheme="majorBidi" w:cstheme="majorBidi"/>
          <w:szCs w:val="36"/>
        </w:rPr>
      </w:pPr>
    </w:p>
    <w:p w14:paraId="273B31E6" w14:textId="77777777" w:rsidR="00DF4179" w:rsidRPr="004E4585" w:rsidRDefault="00DF4179" w:rsidP="00DF4179">
      <w:pPr>
        <w:pStyle w:val="a4"/>
        <w:spacing w:after="338"/>
        <w:ind w:right="55" w:firstLine="0"/>
        <w:rPr>
          <w:rFonts w:asciiTheme="majorBidi" w:hAnsiTheme="majorBidi" w:cstheme="majorBidi"/>
          <w:szCs w:val="36"/>
        </w:rPr>
      </w:pPr>
    </w:p>
    <w:p w14:paraId="4EC3B086" w14:textId="77777777" w:rsidR="002F7C89" w:rsidRPr="004E4585" w:rsidRDefault="00674907" w:rsidP="00852902">
      <w:pPr>
        <w:pStyle w:val="a4"/>
        <w:numPr>
          <w:ilvl w:val="0"/>
          <w:numId w:val="4"/>
        </w:numPr>
        <w:spacing w:after="338"/>
        <w:ind w:right="55"/>
        <w:rPr>
          <w:rFonts w:asciiTheme="majorBidi" w:hAnsiTheme="majorBidi" w:cstheme="majorBidi"/>
          <w:szCs w:val="36"/>
        </w:rPr>
      </w:pPr>
      <w:r w:rsidRPr="004E4585">
        <w:rPr>
          <w:rFonts w:asciiTheme="majorBidi" w:hAnsiTheme="majorBidi" w:cstheme="majorBidi"/>
          <w:szCs w:val="36"/>
        </w:rPr>
        <w:t xml:space="preserve"> Managerial implications: The study gives pharmaceutical companies evidence-based knowledge about the direction of leadership development, the promotion of employee engagement and the creation of innovative accountable cultures It informs human </w:t>
      </w:r>
      <w:r w:rsidRPr="004E4585">
        <w:rPr>
          <w:rFonts w:asciiTheme="majorBidi" w:hAnsiTheme="majorBidi" w:cstheme="majorBidi"/>
          <w:szCs w:val="36"/>
        </w:rPr>
        <w:lastRenderedPageBreak/>
        <w:t>resources (HR) policies succession planning and talent retention strategies – now especially important given the increasing competition for talent across the sector.</w:t>
      </w:r>
    </w:p>
    <w:p w14:paraId="1D7F4BDA" w14:textId="77777777" w:rsidR="004340FE" w:rsidRPr="004E4585" w:rsidRDefault="004340FE" w:rsidP="004340FE">
      <w:pPr>
        <w:pStyle w:val="a4"/>
        <w:spacing w:after="338"/>
        <w:ind w:right="55" w:firstLine="0"/>
        <w:rPr>
          <w:rFonts w:asciiTheme="majorBidi" w:hAnsiTheme="majorBidi" w:cstheme="majorBidi"/>
          <w:szCs w:val="36"/>
        </w:rPr>
      </w:pPr>
    </w:p>
    <w:p w14:paraId="491309D2" w14:textId="691F9177" w:rsidR="00545F29" w:rsidRDefault="00EB5AF6" w:rsidP="00EB5AF6">
      <w:pPr>
        <w:spacing w:line="260" w:lineRule="auto"/>
        <w:ind w:left="730" w:right="318"/>
        <w:rPr>
          <w:rFonts w:asciiTheme="majorBidi" w:hAnsiTheme="majorBidi" w:cstheme="majorBidi"/>
          <w:b/>
          <w:bCs/>
          <w:szCs w:val="36"/>
          <w:u w:val="single"/>
        </w:rPr>
      </w:pPr>
      <w:r w:rsidRPr="004E4585">
        <w:rPr>
          <w:rFonts w:asciiTheme="majorBidi" w:hAnsiTheme="majorBidi" w:cstheme="majorBidi"/>
          <w:b/>
          <w:bCs/>
          <w:szCs w:val="36"/>
          <w:u w:val="single"/>
        </w:rPr>
        <w:t xml:space="preserve">1.7 </w:t>
      </w:r>
      <w:r w:rsidR="00545F29" w:rsidRPr="004E4585">
        <w:rPr>
          <w:rFonts w:asciiTheme="majorBidi" w:hAnsiTheme="majorBidi" w:cstheme="majorBidi"/>
          <w:b/>
          <w:bCs/>
          <w:szCs w:val="36"/>
          <w:u w:val="single"/>
        </w:rPr>
        <w:t>Practical Importance:</w:t>
      </w:r>
    </w:p>
    <w:p w14:paraId="373F85E4" w14:textId="77777777" w:rsidR="00DF4179" w:rsidRPr="004E4585" w:rsidRDefault="00DF4179" w:rsidP="00EB5AF6">
      <w:pPr>
        <w:spacing w:line="260" w:lineRule="auto"/>
        <w:ind w:left="730" w:right="318"/>
        <w:rPr>
          <w:rFonts w:asciiTheme="majorBidi" w:hAnsiTheme="majorBidi" w:cstheme="majorBidi"/>
          <w:b/>
          <w:bCs/>
          <w:szCs w:val="36"/>
          <w:u w:val="single"/>
        </w:rPr>
      </w:pPr>
    </w:p>
    <w:p w14:paraId="5F01FD20" w14:textId="77777777" w:rsidR="00F46335" w:rsidRDefault="00545F29" w:rsidP="00852902">
      <w:pPr>
        <w:pStyle w:val="a4"/>
        <w:numPr>
          <w:ilvl w:val="0"/>
          <w:numId w:val="5"/>
        </w:numPr>
        <w:spacing w:line="260" w:lineRule="auto"/>
        <w:ind w:right="318"/>
        <w:rPr>
          <w:rFonts w:asciiTheme="majorBidi" w:hAnsiTheme="majorBidi" w:cstheme="majorBidi"/>
          <w:szCs w:val="36"/>
        </w:rPr>
      </w:pPr>
      <w:r w:rsidRPr="004E4585">
        <w:rPr>
          <w:rFonts w:asciiTheme="majorBidi" w:hAnsiTheme="majorBidi" w:cstheme="majorBidi"/>
          <w:szCs w:val="36"/>
        </w:rPr>
        <w:t xml:space="preserve">On a practical level, the research provides meaningful insights for leaders, policymakers, and human resource professionals working in the pharmaceutical industry. </w:t>
      </w:r>
    </w:p>
    <w:p w14:paraId="7359DB87" w14:textId="77777777" w:rsidR="00DF4179" w:rsidRPr="004E4585" w:rsidRDefault="00DF4179" w:rsidP="00DF4179">
      <w:pPr>
        <w:pStyle w:val="a4"/>
        <w:spacing w:line="260" w:lineRule="auto"/>
        <w:ind w:right="318" w:firstLine="0"/>
        <w:rPr>
          <w:rFonts w:asciiTheme="majorBidi" w:hAnsiTheme="majorBidi" w:cstheme="majorBidi"/>
          <w:szCs w:val="36"/>
        </w:rPr>
      </w:pPr>
    </w:p>
    <w:p w14:paraId="1BCC45E5" w14:textId="77777777" w:rsidR="004340FE" w:rsidRDefault="00545F29" w:rsidP="00852902">
      <w:pPr>
        <w:pStyle w:val="a4"/>
        <w:numPr>
          <w:ilvl w:val="0"/>
          <w:numId w:val="5"/>
        </w:numPr>
        <w:spacing w:line="260" w:lineRule="auto"/>
        <w:ind w:right="318"/>
        <w:rPr>
          <w:rFonts w:asciiTheme="majorBidi" w:hAnsiTheme="majorBidi" w:cstheme="majorBidi"/>
          <w:szCs w:val="36"/>
        </w:rPr>
      </w:pPr>
      <w:r w:rsidRPr="004E4585">
        <w:rPr>
          <w:rFonts w:asciiTheme="majorBidi" w:hAnsiTheme="majorBidi" w:cstheme="majorBidi"/>
          <w:szCs w:val="36"/>
        </w:rPr>
        <w:t xml:space="preserve">By identifying leadership approaches that enhance employee outcomes, the study supports the development of targeted leadership training programs and performance management strategies. </w:t>
      </w:r>
    </w:p>
    <w:p w14:paraId="390ECAD0" w14:textId="77777777" w:rsidR="00DF4179" w:rsidRPr="00DF4179" w:rsidRDefault="00DF4179" w:rsidP="00DF4179">
      <w:pPr>
        <w:pStyle w:val="a4"/>
        <w:rPr>
          <w:rFonts w:asciiTheme="majorBidi" w:hAnsiTheme="majorBidi" w:cstheme="majorBidi"/>
          <w:szCs w:val="36"/>
        </w:rPr>
      </w:pPr>
    </w:p>
    <w:p w14:paraId="3126D038" w14:textId="77777777" w:rsidR="00DF4179" w:rsidRPr="004E4585" w:rsidRDefault="00DF4179" w:rsidP="00DF4179">
      <w:pPr>
        <w:pStyle w:val="a4"/>
        <w:spacing w:line="260" w:lineRule="auto"/>
        <w:ind w:right="318" w:firstLine="0"/>
        <w:rPr>
          <w:rFonts w:asciiTheme="majorBidi" w:hAnsiTheme="majorBidi" w:cstheme="majorBidi"/>
          <w:szCs w:val="36"/>
        </w:rPr>
      </w:pPr>
    </w:p>
    <w:p w14:paraId="5E6DF420" w14:textId="1A415E33" w:rsidR="004340FE" w:rsidRDefault="00545F29" w:rsidP="00852902">
      <w:pPr>
        <w:pStyle w:val="a4"/>
        <w:numPr>
          <w:ilvl w:val="0"/>
          <w:numId w:val="5"/>
        </w:numPr>
        <w:spacing w:line="260" w:lineRule="auto"/>
        <w:ind w:right="318"/>
        <w:rPr>
          <w:rFonts w:asciiTheme="majorBidi" w:hAnsiTheme="majorBidi" w:cstheme="majorBidi"/>
          <w:szCs w:val="36"/>
        </w:rPr>
      </w:pPr>
      <w:r w:rsidRPr="004E4585">
        <w:rPr>
          <w:rFonts w:asciiTheme="majorBidi" w:hAnsiTheme="majorBidi" w:cstheme="majorBidi"/>
          <w:szCs w:val="36"/>
        </w:rPr>
        <w:t>These findings directly contribute to national efforts under Saudi Vision 2030, particularly in fostering innovation, improving employee engagement, and strengthening organizational competitiveness in a rapidly growing and strategically important industry.</w:t>
      </w:r>
    </w:p>
    <w:p w14:paraId="7F253340" w14:textId="77777777" w:rsidR="00DF4179" w:rsidRPr="004E4585" w:rsidRDefault="00DF4179" w:rsidP="00DF4179">
      <w:pPr>
        <w:pStyle w:val="a4"/>
        <w:spacing w:line="260" w:lineRule="auto"/>
        <w:ind w:right="318" w:firstLine="0"/>
        <w:rPr>
          <w:rFonts w:asciiTheme="majorBidi" w:hAnsiTheme="majorBidi" w:cstheme="majorBidi"/>
          <w:szCs w:val="36"/>
        </w:rPr>
      </w:pPr>
    </w:p>
    <w:p w14:paraId="25FF47EB"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5EEBAED6"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02644E6E"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670F2DA2"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2CD7C95A"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582BA9BC"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1D45EB40"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33CCB1C6"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20FE356A"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56B561D1" w14:textId="77777777" w:rsidR="007C5B96" w:rsidRDefault="007C5B96" w:rsidP="004340FE">
      <w:pPr>
        <w:pStyle w:val="a4"/>
        <w:spacing w:line="260" w:lineRule="auto"/>
        <w:ind w:right="318" w:firstLine="0"/>
        <w:rPr>
          <w:rFonts w:asciiTheme="majorBidi" w:hAnsiTheme="majorBidi" w:cstheme="majorBidi"/>
          <w:b/>
          <w:bCs/>
          <w:szCs w:val="36"/>
          <w:u w:val="single"/>
        </w:rPr>
      </w:pPr>
    </w:p>
    <w:p w14:paraId="3914C23F" w14:textId="077666F8" w:rsidR="000A6CCF" w:rsidRDefault="000A6CCF" w:rsidP="004340FE">
      <w:pPr>
        <w:pStyle w:val="a4"/>
        <w:spacing w:line="260" w:lineRule="auto"/>
        <w:ind w:right="318" w:firstLine="0"/>
        <w:rPr>
          <w:rFonts w:asciiTheme="majorBidi" w:hAnsiTheme="majorBidi" w:cstheme="majorBidi"/>
          <w:szCs w:val="36"/>
        </w:rPr>
      </w:pPr>
      <w:r w:rsidRPr="004E4585">
        <w:rPr>
          <w:rFonts w:asciiTheme="majorBidi" w:hAnsiTheme="majorBidi" w:cstheme="majorBidi"/>
          <w:b/>
          <w:bCs/>
          <w:szCs w:val="36"/>
          <w:u w:val="single"/>
        </w:rPr>
        <w:t>1.</w:t>
      </w:r>
      <w:r w:rsidR="00F46335" w:rsidRPr="004E4585">
        <w:rPr>
          <w:rFonts w:asciiTheme="majorBidi" w:hAnsiTheme="majorBidi" w:cstheme="majorBidi"/>
          <w:b/>
          <w:bCs/>
          <w:szCs w:val="36"/>
          <w:u w:val="single"/>
        </w:rPr>
        <w:t xml:space="preserve">8 </w:t>
      </w:r>
      <w:r w:rsidRPr="004E4585">
        <w:rPr>
          <w:rFonts w:asciiTheme="majorBidi" w:hAnsiTheme="majorBidi" w:cstheme="majorBidi"/>
          <w:b/>
          <w:bCs/>
          <w:szCs w:val="36"/>
          <w:u w:val="single"/>
        </w:rPr>
        <w:t>Scope and Limitations</w:t>
      </w:r>
    </w:p>
    <w:p w14:paraId="79DA0E87" w14:textId="77777777" w:rsidR="00DF4179" w:rsidRPr="004E4585" w:rsidRDefault="00DF4179" w:rsidP="004340FE">
      <w:pPr>
        <w:pStyle w:val="a4"/>
        <w:spacing w:line="260" w:lineRule="auto"/>
        <w:ind w:right="318" w:firstLine="0"/>
        <w:rPr>
          <w:rFonts w:asciiTheme="majorBidi" w:hAnsiTheme="majorBidi" w:cstheme="majorBidi"/>
          <w:szCs w:val="36"/>
        </w:rPr>
      </w:pPr>
    </w:p>
    <w:p w14:paraId="1D769DDB" w14:textId="77777777" w:rsidR="004340FE" w:rsidRPr="004E4585" w:rsidRDefault="004340FE" w:rsidP="004340FE">
      <w:pPr>
        <w:pStyle w:val="a4"/>
        <w:spacing w:line="260" w:lineRule="auto"/>
        <w:ind w:right="318" w:firstLine="0"/>
        <w:rPr>
          <w:rFonts w:asciiTheme="majorBidi" w:hAnsiTheme="majorBidi" w:cstheme="majorBidi"/>
          <w:szCs w:val="36"/>
        </w:rPr>
      </w:pPr>
    </w:p>
    <w:p w14:paraId="2B3C3514" w14:textId="77777777" w:rsidR="006B3955" w:rsidRDefault="000A6CCF" w:rsidP="00852902">
      <w:pPr>
        <w:pStyle w:val="a4"/>
        <w:numPr>
          <w:ilvl w:val="0"/>
          <w:numId w:val="5"/>
        </w:numPr>
        <w:spacing w:after="338"/>
        <w:ind w:right="55"/>
        <w:rPr>
          <w:rFonts w:asciiTheme="majorBidi" w:hAnsiTheme="majorBidi" w:cstheme="majorBidi"/>
          <w:szCs w:val="36"/>
        </w:rPr>
      </w:pPr>
      <w:r w:rsidRPr="004E4585">
        <w:rPr>
          <w:rFonts w:asciiTheme="majorBidi" w:hAnsiTheme="majorBidi" w:cstheme="majorBidi"/>
          <w:szCs w:val="36"/>
        </w:rPr>
        <w:t>The research will be carried out in selected pharmaceutical companies throughout Saudi Arabia, incorporating for both local and multinational companies in that industry It will target full-time employees in a number of areas within the company who will be asked to provide their perceptions related to leadership' s effect on their work experience Information collection will be managed by a structured questionnaire developed from validated leadership and employee outcome measures using a quantitative research approach. However, this study has some limitations</w:t>
      </w:r>
    </w:p>
    <w:p w14:paraId="1841A41B" w14:textId="77777777" w:rsidR="001376F9" w:rsidRDefault="001376F9" w:rsidP="001376F9">
      <w:pPr>
        <w:pStyle w:val="a4"/>
        <w:spacing w:after="338"/>
        <w:ind w:right="55" w:firstLine="0"/>
        <w:rPr>
          <w:rFonts w:asciiTheme="majorBidi" w:hAnsiTheme="majorBidi" w:cstheme="majorBidi"/>
          <w:szCs w:val="36"/>
        </w:rPr>
      </w:pPr>
    </w:p>
    <w:p w14:paraId="259EAE32" w14:textId="77777777" w:rsidR="00DF4179" w:rsidRPr="004E4585" w:rsidRDefault="00DF4179" w:rsidP="00DF4179">
      <w:pPr>
        <w:pStyle w:val="a4"/>
        <w:spacing w:after="338"/>
        <w:ind w:right="55" w:firstLine="0"/>
        <w:rPr>
          <w:rFonts w:asciiTheme="majorBidi" w:hAnsiTheme="majorBidi" w:cstheme="majorBidi"/>
          <w:szCs w:val="36"/>
        </w:rPr>
      </w:pPr>
    </w:p>
    <w:p w14:paraId="761DCA19" w14:textId="77777777" w:rsidR="00DF4179" w:rsidRDefault="000A6CCF" w:rsidP="00852902">
      <w:pPr>
        <w:pStyle w:val="a4"/>
        <w:numPr>
          <w:ilvl w:val="0"/>
          <w:numId w:val="6"/>
        </w:numPr>
        <w:spacing w:after="338"/>
        <w:ind w:right="55"/>
        <w:rPr>
          <w:rFonts w:asciiTheme="majorBidi" w:hAnsiTheme="majorBidi" w:cstheme="majorBidi"/>
          <w:szCs w:val="36"/>
        </w:rPr>
      </w:pPr>
      <w:r w:rsidRPr="004E4585">
        <w:rPr>
          <w:rFonts w:asciiTheme="majorBidi" w:hAnsiTheme="majorBidi" w:cstheme="majorBidi"/>
          <w:szCs w:val="36"/>
        </w:rPr>
        <w:t>Self-reported surveys could also introduce bias because of social desirability or non-reflective responses. Longitudinal data cannot be analyzed with a cross-sectional study design such as ours and we are unable to measure long-term trends in employee reports. It is limited by the sample size although adequate for statistical analysis and may not reflect all pharmaceutical companies in the Kingdom.</w:t>
      </w:r>
    </w:p>
    <w:p w14:paraId="12B3511B" w14:textId="77777777" w:rsidR="00DF4179" w:rsidRDefault="00DF4179" w:rsidP="00DF4179">
      <w:pPr>
        <w:pStyle w:val="a4"/>
        <w:spacing w:after="338"/>
        <w:ind w:right="55" w:firstLine="0"/>
        <w:rPr>
          <w:rFonts w:asciiTheme="majorBidi" w:hAnsiTheme="majorBidi" w:cstheme="majorBidi"/>
          <w:szCs w:val="36"/>
        </w:rPr>
      </w:pPr>
    </w:p>
    <w:p w14:paraId="4D36F862" w14:textId="538D7DBE" w:rsidR="00C92590" w:rsidRDefault="000A6CCF" w:rsidP="00852902">
      <w:pPr>
        <w:pStyle w:val="a4"/>
        <w:numPr>
          <w:ilvl w:val="0"/>
          <w:numId w:val="6"/>
        </w:numPr>
        <w:spacing w:after="338"/>
        <w:ind w:right="55"/>
        <w:rPr>
          <w:rFonts w:asciiTheme="majorBidi" w:hAnsiTheme="majorBidi" w:cstheme="majorBidi"/>
          <w:szCs w:val="36"/>
        </w:rPr>
      </w:pPr>
      <w:r w:rsidRPr="004E4585">
        <w:rPr>
          <w:rFonts w:asciiTheme="majorBidi" w:hAnsiTheme="majorBidi" w:cstheme="majorBidi"/>
          <w:szCs w:val="36"/>
        </w:rPr>
        <w:lastRenderedPageBreak/>
        <w:t xml:space="preserve"> Leadership behavior can be interpreted and reported differently depending on a culture's power distances and preference for hierarchic norms.</w:t>
      </w:r>
    </w:p>
    <w:p w14:paraId="5A04CD9E" w14:textId="77777777" w:rsidR="00DF4179" w:rsidRPr="004E4585" w:rsidRDefault="00DF4179" w:rsidP="00DF4179">
      <w:pPr>
        <w:pStyle w:val="a4"/>
        <w:spacing w:after="338"/>
        <w:ind w:right="55" w:firstLine="0"/>
        <w:rPr>
          <w:rFonts w:asciiTheme="majorBidi" w:hAnsiTheme="majorBidi" w:cstheme="majorBidi"/>
          <w:szCs w:val="36"/>
        </w:rPr>
      </w:pPr>
    </w:p>
    <w:p w14:paraId="0CFBCE13" w14:textId="398F6589" w:rsidR="00386059" w:rsidRPr="004E4585" w:rsidRDefault="00386059" w:rsidP="00852902">
      <w:pPr>
        <w:pStyle w:val="a4"/>
        <w:numPr>
          <w:ilvl w:val="0"/>
          <w:numId w:val="6"/>
        </w:numPr>
        <w:spacing w:after="338"/>
        <w:ind w:right="55"/>
        <w:rPr>
          <w:rFonts w:asciiTheme="majorBidi" w:hAnsiTheme="majorBidi" w:cstheme="majorBidi"/>
          <w:szCs w:val="36"/>
        </w:rPr>
      </w:pPr>
      <w:r w:rsidRPr="004E4585">
        <w:rPr>
          <w:rFonts w:asciiTheme="majorBidi" w:hAnsiTheme="majorBidi" w:cstheme="majorBidi"/>
          <w:szCs w:val="36"/>
        </w:rPr>
        <w:t>With its limitations, the research is likely to offer some invaluable advice that improves leadership practices and employee experiences for the Saudi pharmaceutical firms.</w:t>
      </w:r>
    </w:p>
    <w:p w14:paraId="28E6CB5F" w14:textId="77777777" w:rsidR="000A6CCF" w:rsidRPr="004E4585" w:rsidRDefault="000A6CCF" w:rsidP="00545F29">
      <w:pPr>
        <w:spacing w:line="260" w:lineRule="auto"/>
        <w:ind w:left="0" w:right="318" w:firstLine="0"/>
        <w:rPr>
          <w:rFonts w:asciiTheme="majorBidi" w:hAnsiTheme="majorBidi" w:cstheme="majorBidi"/>
          <w:szCs w:val="36"/>
        </w:rPr>
      </w:pPr>
    </w:p>
    <w:p w14:paraId="441904E6" w14:textId="77777777" w:rsidR="00653342" w:rsidRDefault="00653342">
      <w:pPr>
        <w:spacing w:after="229"/>
        <w:ind w:left="0" w:right="55" w:firstLine="0"/>
        <w:jc w:val="right"/>
        <w:rPr>
          <w:rFonts w:asciiTheme="majorBidi" w:hAnsiTheme="majorBidi" w:cstheme="majorBidi"/>
          <w:szCs w:val="36"/>
        </w:rPr>
      </w:pPr>
    </w:p>
    <w:p w14:paraId="512ACD97" w14:textId="77777777" w:rsidR="000527BC" w:rsidRDefault="000527BC">
      <w:pPr>
        <w:spacing w:after="229"/>
        <w:ind w:left="0" w:right="55" w:firstLine="0"/>
        <w:jc w:val="right"/>
        <w:rPr>
          <w:rFonts w:asciiTheme="majorBidi" w:hAnsiTheme="majorBidi" w:cstheme="majorBidi"/>
          <w:szCs w:val="36"/>
        </w:rPr>
      </w:pPr>
    </w:p>
    <w:p w14:paraId="02150599" w14:textId="77777777" w:rsidR="000527BC" w:rsidRDefault="000527BC">
      <w:pPr>
        <w:spacing w:after="229"/>
        <w:ind w:left="0" w:right="55" w:firstLine="0"/>
        <w:jc w:val="right"/>
        <w:rPr>
          <w:rFonts w:asciiTheme="majorBidi" w:hAnsiTheme="majorBidi" w:cstheme="majorBidi"/>
          <w:szCs w:val="36"/>
        </w:rPr>
      </w:pPr>
    </w:p>
    <w:p w14:paraId="24436DAD" w14:textId="77777777" w:rsidR="000527BC" w:rsidRDefault="000527BC">
      <w:pPr>
        <w:spacing w:after="229"/>
        <w:ind w:left="0" w:right="55" w:firstLine="0"/>
        <w:jc w:val="right"/>
        <w:rPr>
          <w:rFonts w:asciiTheme="majorBidi" w:hAnsiTheme="majorBidi" w:cstheme="majorBidi"/>
          <w:szCs w:val="36"/>
        </w:rPr>
      </w:pPr>
    </w:p>
    <w:p w14:paraId="49B21B26" w14:textId="77777777" w:rsidR="000527BC" w:rsidRDefault="000527BC">
      <w:pPr>
        <w:spacing w:after="229"/>
        <w:ind w:left="0" w:right="55" w:firstLine="0"/>
        <w:jc w:val="right"/>
        <w:rPr>
          <w:rFonts w:asciiTheme="majorBidi" w:hAnsiTheme="majorBidi" w:cstheme="majorBidi"/>
          <w:szCs w:val="36"/>
        </w:rPr>
      </w:pPr>
    </w:p>
    <w:p w14:paraId="314A3D9D" w14:textId="77777777" w:rsidR="000527BC" w:rsidRDefault="000527BC">
      <w:pPr>
        <w:spacing w:after="229"/>
        <w:ind w:left="0" w:right="55" w:firstLine="0"/>
        <w:jc w:val="right"/>
        <w:rPr>
          <w:rFonts w:asciiTheme="majorBidi" w:hAnsiTheme="majorBidi" w:cstheme="majorBidi"/>
          <w:szCs w:val="36"/>
        </w:rPr>
      </w:pPr>
    </w:p>
    <w:p w14:paraId="62E6E8D2" w14:textId="77777777" w:rsidR="000527BC" w:rsidRDefault="000527BC">
      <w:pPr>
        <w:spacing w:after="229"/>
        <w:ind w:left="0" w:right="55" w:firstLine="0"/>
        <w:jc w:val="right"/>
        <w:rPr>
          <w:rFonts w:asciiTheme="majorBidi" w:hAnsiTheme="majorBidi" w:cstheme="majorBidi"/>
          <w:szCs w:val="36"/>
        </w:rPr>
      </w:pPr>
    </w:p>
    <w:p w14:paraId="4A8F0BC2" w14:textId="77777777" w:rsidR="000527BC" w:rsidRDefault="000527BC">
      <w:pPr>
        <w:spacing w:after="229"/>
        <w:ind w:left="0" w:right="55" w:firstLine="0"/>
        <w:jc w:val="right"/>
        <w:rPr>
          <w:rFonts w:asciiTheme="majorBidi" w:hAnsiTheme="majorBidi" w:cstheme="majorBidi"/>
          <w:szCs w:val="36"/>
        </w:rPr>
      </w:pPr>
    </w:p>
    <w:p w14:paraId="0DD887F2" w14:textId="77777777" w:rsidR="000527BC" w:rsidRDefault="000527BC">
      <w:pPr>
        <w:spacing w:after="229"/>
        <w:ind w:left="0" w:right="55" w:firstLine="0"/>
        <w:jc w:val="right"/>
        <w:rPr>
          <w:rFonts w:asciiTheme="majorBidi" w:hAnsiTheme="majorBidi" w:cstheme="majorBidi"/>
          <w:szCs w:val="36"/>
        </w:rPr>
      </w:pPr>
    </w:p>
    <w:p w14:paraId="6A8C9CB3" w14:textId="77777777" w:rsidR="007C5B96" w:rsidRDefault="007C5B96" w:rsidP="007C5B96">
      <w:pPr>
        <w:spacing w:after="229"/>
        <w:ind w:left="0" w:right="55" w:firstLine="0"/>
        <w:rPr>
          <w:rFonts w:asciiTheme="majorBidi" w:hAnsiTheme="majorBidi" w:cstheme="majorBidi"/>
          <w:b/>
          <w:bCs/>
          <w:szCs w:val="36"/>
        </w:rPr>
      </w:pPr>
    </w:p>
    <w:p w14:paraId="3D830B54" w14:textId="77777777" w:rsidR="007C5B96" w:rsidRDefault="007C5B96" w:rsidP="007C5B96">
      <w:pPr>
        <w:spacing w:after="229"/>
        <w:ind w:left="0" w:right="55" w:firstLine="0"/>
        <w:rPr>
          <w:rFonts w:asciiTheme="majorBidi" w:hAnsiTheme="majorBidi" w:cstheme="majorBidi"/>
          <w:b/>
          <w:bCs/>
          <w:szCs w:val="36"/>
        </w:rPr>
      </w:pPr>
    </w:p>
    <w:p w14:paraId="7BF4B0F7" w14:textId="77777777" w:rsidR="007C5B96" w:rsidRDefault="007C5B96" w:rsidP="007C5B96">
      <w:pPr>
        <w:spacing w:after="229"/>
        <w:ind w:left="0" w:right="55" w:firstLine="0"/>
        <w:rPr>
          <w:rFonts w:asciiTheme="majorBidi" w:hAnsiTheme="majorBidi" w:cstheme="majorBidi"/>
          <w:b/>
          <w:bCs/>
          <w:szCs w:val="36"/>
        </w:rPr>
      </w:pPr>
    </w:p>
    <w:p w14:paraId="3254A424" w14:textId="77777777" w:rsidR="007C5B96" w:rsidRDefault="007C5B96" w:rsidP="007C5B96">
      <w:pPr>
        <w:spacing w:after="229"/>
        <w:ind w:left="0" w:right="55" w:firstLine="0"/>
        <w:rPr>
          <w:rFonts w:asciiTheme="majorBidi" w:hAnsiTheme="majorBidi" w:cstheme="majorBidi"/>
          <w:b/>
          <w:bCs/>
          <w:szCs w:val="36"/>
        </w:rPr>
      </w:pPr>
    </w:p>
    <w:p w14:paraId="3BA16637" w14:textId="059FA97C" w:rsidR="00653342" w:rsidRPr="004E4585" w:rsidRDefault="00653342" w:rsidP="007C5B96">
      <w:pPr>
        <w:spacing w:after="229"/>
        <w:ind w:left="0" w:right="55" w:firstLine="0"/>
        <w:rPr>
          <w:rFonts w:asciiTheme="majorBidi" w:hAnsiTheme="majorBidi" w:cstheme="majorBidi"/>
          <w:b/>
          <w:bCs/>
          <w:szCs w:val="36"/>
        </w:rPr>
      </w:pPr>
      <w:r w:rsidRPr="004E4585">
        <w:rPr>
          <w:rFonts w:asciiTheme="majorBidi" w:hAnsiTheme="majorBidi" w:cstheme="majorBidi"/>
          <w:b/>
          <w:bCs/>
          <w:szCs w:val="36"/>
        </w:rPr>
        <w:lastRenderedPageBreak/>
        <w:t>Chapter Two:</w:t>
      </w:r>
    </w:p>
    <w:p w14:paraId="39DB0F44" w14:textId="77777777" w:rsidR="00653342" w:rsidRPr="004E4585" w:rsidRDefault="00653342" w:rsidP="00653342">
      <w:pPr>
        <w:spacing w:after="229"/>
        <w:ind w:left="0" w:right="55" w:firstLine="0"/>
        <w:rPr>
          <w:rFonts w:asciiTheme="majorBidi" w:hAnsiTheme="majorBidi" w:cstheme="majorBidi"/>
          <w:szCs w:val="36"/>
        </w:rPr>
      </w:pPr>
    </w:p>
    <w:p w14:paraId="26BFD00F" w14:textId="77777777" w:rsidR="00EE7C9E" w:rsidRDefault="002A658B" w:rsidP="00EE7C9E">
      <w:pPr>
        <w:tabs>
          <w:tab w:val="num" w:pos="720"/>
        </w:tabs>
        <w:spacing w:after="229"/>
        <w:ind w:left="0" w:right="55" w:firstLine="0"/>
        <w:rPr>
          <w:rFonts w:asciiTheme="majorBidi" w:hAnsiTheme="majorBidi" w:cstheme="majorBidi"/>
          <w:b/>
          <w:bCs/>
          <w:szCs w:val="36"/>
          <w:u w:val="single"/>
        </w:rPr>
      </w:pPr>
      <w:r w:rsidRPr="004E4585">
        <w:rPr>
          <w:rFonts w:asciiTheme="majorBidi" w:hAnsiTheme="majorBidi" w:cstheme="majorBidi"/>
          <w:b/>
          <w:bCs/>
          <w:szCs w:val="36"/>
          <w:u w:val="single"/>
        </w:rPr>
        <w:t xml:space="preserve">2.1 </w:t>
      </w:r>
      <w:r w:rsidR="00653342" w:rsidRPr="004E4585">
        <w:rPr>
          <w:rFonts w:asciiTheme="majorBidi" w:hAnsiTheme="majorBidi" w:cstheme="majorBidi"/>
          <w:b/>
          <w:bCs/>
          <w:szCs w:val="36"/>
          <w:u w:val="single"/>
        </w:rPr>
        <w:t>Introduction</w:t>
      </w:r>
    </w:p>
    <w:p w14:paraId="09D88450" w14:textId="77777777" w:rsidR="00CD7AF8" w:rsidRDefault="00CD7AF8" w:rsidP="00EE7C9E">
      <w:pPr>
        <w:tabs>
          <w:tab w:val="num" w:pos="720"/>
        </w:tabs>
        <w:spacing w:after="229"/>
        <w:ind w:left="0" w:right="55" w:firstLine="0"/>
        <w:rPr>
          <w:rFonts w:asciiTheme="majorBidi" w:hAnsiTheme="majorBidi" w:cstheme="majorBidi"/>
          <w:b/>
          <w:bCs/>
          <w:szCs w:val="36"/>
          <w:u w:val="single"/>
        </w:rPr>
      </w:pPr>
    </w:p>
    <w:p w14:paraId="10602DEC" w14:textId="77777777" w:rsidR="00CD7AF8" w:rsidRDefault="00EE7C9E" w:rsidP="00CD7AF8">
      <w:pPr>
        <w:tabs>
          <w:tab w:val="num" w:pos="720"/>
        </w:tabs>
        <w:spacing w:after="229"/>
        <w:ind w:left="0" w:right="55" w:firstLine="0"/>
        <w:rPr>
          <w:rFonts w:asciiTheme="majorBidi" w:hAnsiTheme="majorBidi" w:cstheme="majorBidi"/>
          <w:szCs w:val="36"/>
        </w:rPr>
      </w:pPr>
      <w:r w:rsidRPr="00EE7C9E">
        <w:rPr>
          <w:rFonts w:asciiTheme="majorBidi" w:hAnsiTheme="majorBidi" w:cstheme="majorBidi"/>
          <w:szCs w:val="36"/>
        </w:rPr>
        <w:t>This chapter provides a review of the literature regarding leadership and its relationship to employee performance, creativity, and job satisfaction.</w:t>
      </w:r>
    </w:p>
    <w:p w14:paraId="0FCFF425" w14:textId="77777777" w:rsidR="00CD7AF8" w:rsidRDefault="00CD7AF8" w:rsidP="00CD7AF8">
      <w:pPr>
        <w:tabs>
          <w:tab w:val="num" w:pos="720"/>
        </w:tabs>
        <w:spacing w:after="229"/>
        <w:ind w:left="0" w:right="55" w:firstLine="0"/>
        <w:rPr>
          <w:rFonts w:asciiTheme="majorBidi" w:hAnsiTheme="majorBidi" w:cstheme="majorBidi"/>
          <w:szCs w:val="36"/>
        </w:rPr>
      </w:pPr>
    </w:p>
    <w:p w14:paraId="0D6B310F" w14:textId="54CE779F" w:rsidR="00EE7C9E" w:rsidRDefault="00EE7C9E" w:rsidP="00CD7AF8">
      <w:pPr>
        <w:tabs>
          <w:tab w:val="num" w:pos="720"/>
        </w:tabs>
        <w:spacing w:after="229"/>
        <w:ind w:left="0" w:right="55" w:firstLine="0"/>
        <w:rPr>
          <w:rFonts w:asciiTheme="majorBidi" w:hAnsiTheme="majorBidi" w:cstheme="majorBidi"/>
          <w:szCs w:val="36"/>
        </w:rPr>
      </w:pPr>
      <w:r w:rsidRPr="00EE7C9E">
        <w:rPr>
          <w:rFonts w:asciiTheme="majorBidi" w:hAnsiTheme="majorBidi" w:cstheme="majorBidi"/>
          <w:szCs w:val="36"/>
        </w:rPr>
        <w:t>It lays a theoretical ground for the present study through the journeys of classical and contemporary leadership theories and styles and their applications, especially in organizational environments like the pharmaceutical industry.</w:t>
      </w:r>
    </w:p>
    <w:p w14:paraId="220D92F4" w14:textId="77777777" w:rsidR="00CD7AF8" w:rsidRDefault="00CD7AF8" w:rsidP="00CD7AF8">
      <w:pPr>
        <w:tabs>
          <w:tab w:val="num" w:pos="720"/>
        </w:tabs>
        <w:spacing w:after="229"/>
        <w:ind w:left="0" w:right="55" w:firstLine="0"/>
        <w:rPr>
          <w:rFonts w:asciiTheme="majorBidi" w:hAnsiTheme="majorBidi" w:cstheme="majorBidi"/>
          <w:szCs w:val="36"/>
        </w:rPr>
      </w:pPr>
    </w:p>
    <w:p w14:paraId="7CA8B93F" w14:textId="77777777" w:rsidR="00CD7AF8" w:rsidRPr="00EE7C9E" w:rsidRDefault="00CD7AF8" w:rsidP="00CD7AF8">
      <w:pPr>
        <w:tabs>
          <w:tab w:val="num" w:pos="720"/>
        </w:tabs>
        <w:spacing w:after="229"/>
        <w:ind w:left="0" w:right="55" w:firstLine="0"/>
        <w:rPr>
          <w:rFonts w:asciiTheme="majorBidi" w:hAnsiTheme="majorBidi" w:cstheme="majorBidi"/>
          <w:szCs w:val="36"/>
        </w:rPr>
      </w:pPr>
    </w:p>
    <w:p w14:paraId="6445BFEC"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In view of the strategic impact of leadership on organizational outcomes, this review focuses on the significance of the transformational, transactional, and laissez-faire leadership constructs as important theoretical models for capturing leader-employee relationships.</w:t>
      </w:r>
    </w:p>
    <w:p w14:paraId="3E9E5704" w14:textId="77777777" w:rsidR="00CD7AF8" w:rsidRDefault="00CD7AF8" w:rsidP="00CD7AF8">
      <w:pPr>
        <w:spacing w:after="229"/>
        <w:ind w:right="55"/>
        <w:rPr>
          <w:rFonts w:asciiTheme="majorBidi" w:hAnsiTheme="majorBidi" w:cstheme="majorBidi"/>
          <w:szCs w:val="36"/>
        </w:rPr>
      </w:pPr>
    </w:p>
    <w:p w14:paraId="690FD41A" w14:textId="77777777" w:rsidR="00CD7AF8" w:rsidRDefault="00CD7AF8" w:rsidP="00CD7AF8">
      <w:pPr>
        <w:spacing w:after="229"/>
        <w:ind w:right="55"/>
        <w:rPr>
          <w:rFonts w:asciiTheme="majorBidi" w:hAnsiTheme="majorBidi" w:cstheme="majorBidi"/>
          <w:szCs w:val="36"/>
        </w:rPr>
      </w:pPr>
    </w:p>
    <w:p w14:paraId="4B5AD56D" w14:textId="77777777" w:rsidR="00CD7AF8" w:rsidRDefault="00CD7AF8" w:rsidP="00CD7AF8">
      <w:pPr>
        <w:spacing w:after="229"/>
        <w:ind w:right="55"/>
        <w:rPr>
          <w:rFonts w:asciiTheme="majorBidi" w:hAnsiTheme="majorBidi" w:cstheme="majorBidi"/>
          <w:szCs w:val="36"/>
        </w:rPr>
      </w:pPr>
    </w:p>
    <w:p w14:paraId="6C893E46" w14:textId="77777777" w:rsidR="00CD7AF8" w:rsidRPr="00EE7C9E" w:rsidRDefault="00CD7AF8" w:rsidP="00CD7AF8">
      <w:pPr>
        <w:spacing w:after="229"/>
        <w:ind w:right="55"/>
        <w:rPr>
          <w:rFonts w:asciiTheme="majorBidi" w:hAnsiTheme="majorBidi" w:cstheme="majorBidi"/>
          <w:szCs w:val="36"/>
        </w:rPr>
      </w:pPr>
    </w:p>
    <w:p w14:paraId="62E0B8C5"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The work also focuses on the effects of these leadership styles on essential employee outcomes that are particularly vital in a knowledge-based and innovation-driven sector such as the pharmaceutical industry.</w:t>
      </w:r>
    </w:p>
    <w:p w14:paraId="39114EA3" w14:textId="77777777" w:rsidR="00CD7AF8" w:rsidRPr="00EE7C9E" w:rsidRDefault="00CD7AF8" w:rsidP="00CD7AF8">
      <w:pPr>
        <w:spacing w:after="229"/>
        <w:ind w:right="55"/>
        <w:rPr>
          <w:rFonts w:asciiTheme="majorBidi" w:hAnsiTheme="majorBidi" w:cstheme="majorBidi"/>
          <w:szCs w:val="36"/>
        </w:rPr>
      </w:pPr>
    </w:p>
    <w:p w14:paraId="621D36F4"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Although a number of international studies have explored these relationships, there has been relatively little research on this issue in Saudi Arabia, especially with respect to the private pharmaceutical sector.</w:t>
      </w:r>
    </w:p>
    <w:p w14:paraId="1C66DB9A" w14:textId="77777777" w:rsidR="00CD7AF8" w:rsidRDefault="00CD7AF8" w:rsidP="00CD7AF8">
      <w:pPr>
        <w:pStyle w:val="a4"/>
        <w:rPr>
          <w:rFonts w:asciiTheme="majorBidi" w:hAnsiTheme="majorBidi" w:cstheme="majorBidi"/>
          <w:szCs w:val="36"/>
        </w:rPr>
      </w:pPr>
    </w:p>
    <w:p w14:paraId="470816FE" w14:textId="77777777" w:rsidR="00CD7AF8" w:rsidRPr="00EE7C9E" w:rsidRDefault="00CD7AF8" w:rsidP="00CD7AF8">
      <w:pPr>
        <w:spacing w:after="229"/>
        <w:ind w:left="720" w:right="55" w:firstLine="0"/>
        <w:rPr>
          <w:rFonts w:asciiTheme="majorBidi" w:hAnsiTheme="majorBidi" w:cstheme="majorBidi"/>
          <w:szCs w:val="36"/>
        </w:rPr>
      </w:pPr>
    </w:p>
    <w:p w14:paraId="15D2233B"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It is in this context that this chapter attempts to fill these lacunae by aligning global theories with regional and sector-specific perspectives and to highlight the research vacuums that the present study seeks to address.</w:t>
      </w:r>
    </w:p>
    <w:p w14:paraId="6AB220E6" w14:textId="77777777" w:rsidR="00CD7AF8" w:rsidRPr="00EE7C9E" w:rsidRDefault="00CD7AF8" w:rsidP="00544206">
      <w:pPr>
        <w:spacing w:after="229"/>
        <w:ind w:left="720" w:right="55" w:firstLine="0"/>
        <w:rPr>
          <w:rFonts w:asciiTheme="majorBidi" w:hAnsiTheme="majorBidi" w:cstheme="majorBidi"/>
          <w:szCs w:val="36"/>
        </w:rPr>
      </w:pPr>
    </w:p>
    <w:p w14:paraId="72BBD069" w14:textId="77777777" w:rsidR="00544206"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 xml:space="preserve">Moreover, the literature review integrates findings from previous empirical studies, theoretical frameworks, and conceptual models to provide an analytical overview of how leadership practices have been linked to organizational success in both global and Middle </w:t>
      </w:r>
    </w:p>
    <w:p w14:paraId="2A374DEC" w14:textId="77777777" w:rsidR="00544206" w:rsidRDefault="00544206" w:rsidP="00544206">
      <w:pPr>
        <w:pStyle w:val="a4"/>
        <w:rPr>
          <w:rFonts w:asciiTheme="majorBidi" w:hAnsiTheme="majorBidi" w:cstheme="majorBidi"/>
          <w:szCs w:val="36"/>
        </w:rPr>
      </w:pPr>
    </w:p>
    <w:p w14:paraId="0DCAE376" w14:textId="77777777" w:rsidR="00544206" w:rsidRDefault="00544206" w:rsidP="00544206">
      <w:pPr>
        <w:spacing w:after="229"/>
        <w:ind w:left="360" w:right="55" w:firstLine="0"/>
        <w:rPr>
          <w:rFonts w:asciiTheme="majorBidi" w:hAnsiTheme="majorBidi" w:cstheme="majorBidi"/>
          <w:szCs w:val="36"/>
        </w:rPr>
      </w:pPr>
    </w:p>
    <w:p w14:paraId="3B84D599" w14:textId="77777777" w:rsidR="00544206" w:rsidRDefault="00544206" w:rsidP="00544206">
      <w:pPr>
        <w:pStyle w:val="a4"/>
        <w:rPr>
          <w:rFonts w:asciiTheme="majorBidi" w:hAnsiTheme="majorBidi" w:cstheme="majorBidi"/>
          <w:szCs w:val="36"/>
        </w:rPr>
      </w:pPr>
    </w:p>
    <w:p w14:paraId="399E5A30" w14:textId="26B5214A" w:rsidR="00EE7C9E" w:rsidRP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lastRenderedPageBreak/>
        <w:t>Eastern contexts.</w:t>
      </w:r>
    </w:p>
    <w:p w14:paraId="0AF6AF6B"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The chapter further explores how leadership can be a driving force for employee innovation and engagement, particularly under conditions of change, technological advancement, and global competitiveness, as is often the case in healthcare and pharmaceutical industries.</w:t>
      </w:r>
    </w:p>
    <w:p w14:paraId="7C807C6E" w14:textId="77777777" w:rsidR="00544206" w:rsidRDefault="00544206" w:rsidP="00544206">
      <w:pPr>
        <w:spacing w:after="229"/>
        <w:ind w:right="55"/>
        <w:rPr>
          <w:rFonts w:asciiTheme="majorBidi" w:hAnsiTheme="majorBidi" w:cstheme="majorBidi"/>
          <w:szCs w:val="36"/>
        </w:rPr>
      </w:pPr>
    </w:p>
    <w:p w14:paraId="76D4F709" w14:textId="77777777" w:rsidR="00544206" w:rsidRPr="00EE7C9E" w:rsidRDefault="00544206" w:rsidP="00544206">
      <w:pPr>
        <w:spacing w:after="229"/>
        <w:ind w:right="55"/>
        <w:rPr>
          <w:rFonts w:asciiTheme="majorBidi" w:hAnsiTheme="majorBidi" w:cstheme="majorBidi"/>
          <w:szCs w:val="36"/>
        </w:rPr>
      </w:pPr>
    </w:p>
    <w:p w14:paraId="34B45664" w14:textId="77777777" w:rsidR="00EE7C9E"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Special attention is given to contextual leadership studies that examine how cultural, institutional, and organizational characteristics in Saudi Arabia influence the effectiveness of various leadership styles. The interplay between leadership behavior and local norms, values, and managerial traditions is critically examined to ensure that the theoretical insights applied are culturally appropriate and practically relevant.</w:t>
      </w:r>
    </w:p>
    <w:p w14:paraId="5EA0F45C" w14:textId="77777777" w:rsidR="00544206" w:rsidRPr="00EE7C9E" w:rsidRDefault="00544206" w:rsidP="00544206">
      <w:pPr>
        <w:spacing w:after="229"/>
        <w:ind w:right="55"/>
        <w:rPr>
          <w:rFonts w:asciiTheme="majorBidi" w:hAnsiTheme="majorBidi" w:cstheme="majorBidi"/>
          <w:szCs w:val="36"/>
        </w:rPr>
      </w:pPr>
    </w:p>
    <w:p w14:paraId="73F89612" w14:textId="77777777" w:rsidR="00544206" w:rsidRDefault="00EE7C9E" w:rsidP="00852902">
      <w:pPr>
        <w:numPr>
          <w:ilvl w:val="0"/>
          <w:numId w:val="37"/>
        </w:numPr>
        <w:spacing w:after="229"/>
        <w:ind w:right="55"/>
        <w:rPr>
          <w:rFonts w:asciiTheme="majorBidi" w:hAnsiTheme="majorBidi" w:cstheme="majorBidi"/>
          <w:szCs w:val="36"/>
        </w:rPr>
      </w:pPr>
      <w:r w:rsidRPr="00EE7C9E">
        <w:rPr>
          <w:rFonts w:asciiTheme="majorBidi" w:hAnsiTheme="majorBidi" w:cstheme="majorBidi"/>
          <w:szCs w:val="36"/>
        </w:rPr>
        <w:t xml:space="preserve">Through synthesizing past research and identifying key conceptual and empirical gaps, this chapter supports the rationale for conducting the current study and provides a scholarly foundation for the methodology and data </w:t>
      </w:r>
    </w:p>
    <w:p w14:paraId="22A224C1" w14:textId="77777777" w:rsidR="00544206" w:rsidRDefault="00544206" w:rsidP="00544206">
      <w:pPr>
        <w:pStyle w:val="a4"/>
        <w:rPr>
          <w:rFonts w:asciiTheme="majorBidi" w:hAnsiTheme="majorBidi" w:cstheme="majorBidi"/>
          <w:szCs w:val="36"/>
        </w:rPr>
      </w:pPr>
    </w:p>
    <w:p w14:paraId="2C9AE8C3" w14:textId="77777777" w:rsidR="00544206" w:rsidRDefault="00544206" w:rsidP="00852902">
      <w:pPr>
        <w:numPr>
          <w:ilvl w:val="0"/>
          <w:numId w:val="37"/>
        </w:numPr>
        <w:spacing w:after="229"/>
        <w:ind w:right="55"/>
        <w:rPr>
          <w:rFonts w:asciiTheme="majorBidi" w:hAnsiTheme="majorBidi" w:cstheme="majorBidi"/>
          <w:szCs w:val="36"/>
        </w:rPr>
      </w:pPr>
    </w:p>
    <w:p w14:paraId="4DE0410E" w14:textId="77777777" w:rsidR="00544206" w:rsidRDefault="00544206" w:rsidP="00544206">
      <w:pPr>
        <w:pStyle w:val="a4"/>
        <w:rPr>
          <w:rFonts w:asciiTheme="majorBidi" w:hAnsiTheme="majorBidi" w:cstheme="majorBidi"/>
          <w:szCs w:val="36"/>
        </w:rPr>
      </w:pPr>
    </w:p>
    <w:p w14:paraId="59AEBEE2" w14:textId="77777777" w:rsidR="00544206" w:rsidRDefault="00544206" w:rsidP="00544206">
      <w:pPr>
        <w:spacing w:after="229"/>
        <w:ind w:left="720" w:right="55" w:firstLine="0"/>
        <w:rPr>
          <w:rFonts w:asciiTheme="majorBidi" w:hAnsiTheme="majorBidi" w:cstheme="majorBidi"/>
          <w:szCs w:val="36"/>
        </w:rPr>
      </w:pPr>
    </w:p>
    <w:p w14:paraId="1ADAA08F" w14:textId="77777777" w:rsidR="00544206" w:rsidRDefault="00544206" w:rsidP="00544206">
      <w:pPr>
        <w:spacing w:after="229"/>
        <w:ind w:left="720" w:right="55" w:firstLine="0"/>
        <w:rPr>
          <w:rFonts w:asciiTheme="majorBidi" w:hAnsiTheme="majorBidi" w:cstheme="majorBidi"/>
          <w:szCs w:val="36"/>
        </w:rPr>
      </w:pPr>
    </w:p>
    <w:p w14:paraId="67168E69" w14:textId="77777777" w:rsidR="00544206" w:rsidRDefault="00544206" w:rsidP="00544206">
      <w:pPr>
        <w:spacing w:after="229"/>
        <w:ind w:left="720" w:right="55" w:firstLine="0"/>
        <w:rPr>
          <w:rFonts w:asciiTheme="majorBidi" w:hAnsiTheme="majorBidi" w:cstheme="majorBidi"/>
          <w:szCs w:val="36"/>
        </w:rPr>
      </w:pPr>
    </w:p>
    <w:p w14:paraId="443D707A" w14:textId="504E4E16" w:rsidR="00EE7C9E" w:rsidRPr="00EE7C9E" w:rsidRDefault="00EE7C9E" w:rsidP="00544206">
      <w:pPr>
        <w:spacing w:after="229"/>
        <w:ind w:left="720" w:right="55" w:firstLine="0"/>
        <w:rPr>
          <w:rFonts w:asciiTheme="majorBidi" w:hAnsiTheme="majorBidi" w:cstheme="majorBidi"/>
          <w:szCs w:val="36"/>
        </w:rPr>
      </w:pPr>
      <w:r w:rsidRPr="00EE7C9E">
        <w:rPr>
          <w:rFonts w:asciiTheme="majorBidi" w:hAnsiTheme="majorBidi" w:cstheme="majorBidi"/>
          <w:szCs w:val="36"/>
        </w:rPr>
        <w:t>This literature review also serves as a tool for linking leadership theory with practice, helping to interpret how leadership behaviors contribute to—or hinder—the achievement of strategic goals within pharmaceutical firms, particularly in environments marked by rapid change, regulatory oversight, and the need for skilled human capital.</w:t>
      </w:r>
    </w:p>
    <w:p w14:paraId="0410C367" w14:textId="67624BFA" w:rsidR="00EE7C9E" w:rsidRPr="00EE7C9E" w:rsidRDefault="00EE7C9E" w:rsidP="00EE7C9E">
      <w:pPr>
        <w:spacing w:after="229"/>
        <w:ind w:left="0" w:right="55" w:firstLine="0"/>
        <w:rPr>
          <w:rFonts w:asciiTheme="majorBidi" w:hAnsiTheme="majorBidi" w:cstheme="majorBidi"/>
          <w:szCs w:val="36"/>
        </w:rPr>
      </w:pPr>
    </w:p>
    <w:p w14:paraId="1224FA0C" w14:textId="77777777" w:rsidR="00EE7C9E" w:rsidRPr="00EE7C9E" w:rsidRDefault="00EE7C9E" w:rsidP="00EE7C9E">
      <w:pPr>
        <w:spacing w:after="229"/>
        <w:ind w:left="0" w:right="55" w:firstLine="0"/>
        <w:rPr>
          <w:rFonts w:asciiTheme="majorBidi" w:hAnsiTheme="majorBidi" w:cstheme="majorBidi"/>
          <w:b/>
          <w:bCs/>
          <w:szCs w:val="36"/>
        </w:rPr>
      </w:pPr>
      <w:r w:rsidRPr="00EE7C9E">
        <w:rPr>
          <w:rFonts w:asciiTheme="majorBidi" w:hAnsiTheme="majorBidi" w:cstheme="majorBidi"/>
          <w:b/>
          <w:bCs/>
          <w:szCs w:val="36"/>
        </w:rPr>
        <w:t>The chapter is organized around five main themes:</w:t>
      </w:r>
    </w:p>
    <w:p w14:paraId="2F99579B" w14:textId="77777777" w:rsidR="00EE7C9E" w:rsidRPr="00EE7C9E" w:rsidRDefault="00EE7C9E" w:rsidP="00852902">
      <w:pPr>
        <w:numPr>
          <w:ilvl w:val="0"/>
          <w:numId w:val="38"/>
        </w:numPr>
        <w:spacing w:after="229"/>
        <w:ind w:right="55"/>
        <w:rPr>
          <w:rFonts w:asciiTheme="majorBidi" w:hAnsiTheme="majorBidi" w:cstheme="majorBidi"/>
          <w:szCs w:val="36"/>
        </w:rPr>
      </w:pPr>
      <w:r w:rsidRPr="00EE7C9E">
        <w:rPr>
          <w:rFonts w:asciiTheme="majorBidi" w:hAnsiTheme="majorBidi" w:cstheme="majorBidi"/>
          <w:b/>
          <w:bCs/>
          <w:szCs w:val="36"/>
        </w:rPr>
        <w:t>Leadership Theories</w:t>
      </w:r>
      <w:r w:rsidRPr="00EE7C9E">
        <w:rPr>
          <w:rFonts w:asciiTheme="majorBidi" w:hAnsiTheme="majorBidi" w:cstheme="majorBidi"/>
          <w:szCs w:val="36"/>
        </w:rPr>
        <w:br/>
        <w:t>A review of classical, behavioral, contingency, and modern leadership theories with a focus on their relevance to today’s organizational dynamics.</w:t>
      </w:r>
    </w:p>
    <w:p w14:paraId="28C2A675" w14:textId="77777777" w:rsidR="00EE7C9E" w:rsidRPr="00EE7C9E" w:rsidRDefault="00EE7C9E" w:rsidP="00852902">
      <w:pPr>
        <w:numPr>
          <w:ilvl w:val="0"/>
          <w:numId w:val="38"/>
        </w:numPr>
        <w:spacing w:after="229"/>
        <w:ind w:right="55"/>
        <w:rPr>
          <w:rFonts w:asciiTheme="majorBidi" w:hAnsiTheme="majorBidi" w:cstheme="majorBidi"/>
          <w:szCs w:val="36"/>
        </w:rPr>
      </w:pPr>
      <w:r w:rsidRPr="00EE7C9E">
        <w:rPr>
          <w:rFonts w:asciiTheme="majorBidi" w:hAnsiTheme="majorBidi" w:cstheme="majorBidi"/>
          <w:b/>
          <w:bCs/>
          <w:szCs w:val="36"/>
        </w:rPr>
        <w:t>Leadership Styles in Organizational Contexts</w:t>
      </w:r>
      <w:r w:rsidRPr="00EE7C9E">
        <w:rPr>
          <w:rFonts w:asciiTheme="majorBidi" w:hAnsiTheme="majorBidi" w:cstheme="majorBidi"/>
          <w:szCs w:val="36"/>
        </w:rPr>
        <w:br/>
        <w:t>An exploration of how transformational, transactional, and laissez-faire leadership styles affect employee behavior and organizational effectiveness.</w:t>
      </w:r>
    </w:p>
    <w:p w14:paraId="4E78A57A" w14:textId="77777777" w:rsidR="00EE7C9E" w:rsidRPr="00EE7C9E" w:rsidRDefault="00EE7C9E" w:rsidP="00852902">
      <w:pPr>
        <w:numPr>
          <w:ilvl w:val="0"/>
          <w:numId w:val="38"/>
        </w:numPr>
        <w:spacing w:after="229"/>
        <w:ind w:right="55"/>
        <w:rPr>
          <w:rFonts w:asciiTheme="majorBidi" w:hAnsiTheme="majorBidi" w:cstheme="majorBidi"/>
          <w:szCs w:val="36"/>
        </w:rPr>
      </w:pPr>
      <w:r w:rsidRPr="00EE7C9E">
        <w:rPr>
          <w:rFonts w:asciiTheme="majorBidi" w:hAnsiTheme="majorBidi" w:cstheme="majorBidi"/>
          <w:b/>
          <w:bCs/>
          <w:szCs w:val="36"/>
        </w:rPr>
        <w:t>Leadership in the Pharmaceutical Industry</w:t>
      </w:r>
      <w:r w:rsidRPr="00EE7C9E">
        <w:rPr>
          <w:rFonts w:asciiTheme="majorBidi" w:hAnsiTheme="majorBidi" w:cstheme="majorBidi"/>
          <w:szCs w:val="36"/>
        </w:rPr>
        <w:br/>
        <w:t>A focused examination of leadership challenges and opportunities in pharmaceutical firms, particularly in regulated, high-performance environments.</w:t>
      </w:r>
    </w:p>
    <w:p w14:paraId="05712466" w14:textId="77777777" w:rsidR="00EE7C9E" w:rsidRPr="00EE7C9E" w:rsidRDefault="00EE7C9E" w:rsidP="00852902">
      <w:pPr>
        <w:numPr>
          <w:ilvl w:val="0"/>
          <w:numId w:val="38"/>
        </w:numPr>
        <w:spacing w:after="229"/>
        <w:ind w:right="55"/>
        <w:rPr>
          <w:rFonts w:asciiTheme="majorBidi" w:hAnsiTheme="majorBidi" w:cstheme="majorBidi"/>
          <w:szCs w:val="36"/>
        </w:rPr>
      </w:pPr>
      <w:r w:rsidRPr="00EE7C9E">
        <w:rPr>
          <w:rFonts w:asciiTheme="majorBidi" w:hAnsiTheme="majorBidi" w:cstheme="majorBidi"/>
          <w:b/>
          <w:bCs/>
          <w:szCs w:val="36"/>
        </w:rPr>
        <w:t>Work Performance, Creativity, and Job Satisfaction</w:t>
      </w:r>
      <w:r w:rsidRPr="00EE7C9E">
        <w:rPr>
          <w:rFonts w:asciiTheme="majorBidi" w:hAnsiTheme="majorBidi" w:cstheme="majorBidi"/>
          <w:szCs w:val="36"/>
        </w:rPr>
        <w:br/>
        <w:t xml:space="preserve">Analysis of key employee outcomes as influenced by </w:t>
      </w:r>
      <w:r w:rsidRPr="00EE7C9E">
        <w:rPr>
          <w:rFonts w:asciiTheme="majorBidi" w:hAnsiTheme="majorBidi" w:cstheme="majorBidi"/>
          <w:szCs w:val="36"/>
        </w:rPr>
        <w:lastRenderedPageBreak/>
        <w:t>leadership behavior, including productivity, innovation, and employee well-being.</w:t>
      </w:r>
    </w:p>
    <w:p w14:paraId="608DFFD2" w14:textId="77777777" w:rsidR="00EE7C9E" w:rsidRPr="00EE7C9E" w:rsidRDefault="00EE7C9E" w:rsidP="00852902">
      <w:pPr>
        <w:numPr>
          <w:ilvl w:val="0"/>
          <w:numId w:val="38"/>
        </w:numPr>
        <w:spacing w:after="229"/>
        <w:ind w:right="55"/>
        <w:rPr>
          <w:rFonts w:asciiTheme="majorBidi" w:hAnsiTheme="majorBidi" w:cstheme="majorBidi"/>
          <w:szCs w:val="36"/>
        </w:rPr>
      </w:pPr>
      <w:r w:rsidRPr="00EE7C9E">
        <w:rPr>
          <w:rFonts w:asciiTheme="majorBidi" w:hAnsiTheme="majorBidi" w:cstheme="majorBidi"/>
          <w:b/>
          <w:bCs/>
          <w:szCs w:val="36"/>
        </w:rPr>
        <w:t>Theoretical Framework</w:t>
      </w:r>
      <w:r w:rsidRPr="00EE7C9E">
        <w:rPr>
          <w:rFonts w:asciiTheme="majorBidi" w:hAnsiTheme="majorBidi" w:cstheme="majorBidi"/>
          <w:szCs w:val="36"/>
        </w:rPr>
        <w:br/>
        <w:t>A conceptual map connecting leadership styles to employee outcomes based on established models and frameworks guiding this study.</w:t>
      </w:r>
    </w:p>
    <w:p w14:paraId="4ABC2E5F" w14:textId="77777777" w:rsidR="004D6E16" w:rsidRPr="00EE7C9E" w:rsidRDefault="004D6E16" w:rsidP="00653342">
      <w:pPr>
        <w:spacing w:after="229"/>
        <w:ind w:left="0" w:right="55" w:firstLine="0"/>
        <w:rPr>
          <w:rFonts w:asciiTheme="majorBidi" w:hAnsiTheme="majorBidi" w:cstheme="majorBidi"/>
          <w:szCs w:val="36"/>
        </w:rPr>
      </w:pPr>
    </w:p>
    <w:p w14:paraId="311A9312" w14:textId="77777777" w:rsidR="004D6E16" w:rsidRDefault="004D6E16" w:rsidP="00653342">
      <w:pPr>
        <w:spacing w:after="229"/>
        <w:ind w:left="0" w:right="55" w:firstLine="0"/>
        <w:rPr>
          <w:rFonts w:asciiTheme="majorBidi" w:hAnsiTheme="majorBidi" w:cstheme="majorBidi"/>
          <w:b/>
          <w:bCs/>
          <w:szCs w:val="36"/>
          <w:u w:val="single"/>
        </w:rPr>
      </w:pPr>
    </w:p>
    <w:p w14:paraId="10A6C55D" w14:textId="1E8D62F8" w:rsidR="00653342" w:rsidRPr="004E4585" w:rsidRDefault="00653342" w:rsidP="00653342">
      <w:pPr>
        <w:spacing w:after="229"/>
        <w:ind w:left="0" w:right="55" w:firstLine="0"/>
        <w:rPr>
          <w:rFonts w:asciiTheme="majorBidi" w:hAnsiTheme="majorBidi" w:cstheme="majorBidi"/>
          <w:b/>
          <w:bCs/>
          <w:szCs w:val="36"/>
          <w:u w:val="single"/>
        </w:rPr>
      </w:pPr>
      <w:proofErr w:type="gramStart"/>
      <w:r w:rsidRPr="004E4585">
        <w:rPr>
          <w:rFonts w:asciiTheme="majorBidi" w:hAnsiTheme="majorBidi" w:cstheme="majorBidi"/>
          <w:b/>
          <w:bCs/>
          <w:szCs w:val="36"/>
          <w:u w:val="single"/>
        </w:rPr>
        <w:t>2.</w:t>
      </w:r>
      <w:r w:rsidR="00D04409" w:rsidRPr="004E4585">
        <w:rPr>
          <w:rFonts w:asciiTheme="majorBidi" w:hAnsiTheme="majorBidi" w:cstheme="majorBidi"/>
          <w:b/>
          <w:bCs/>
          <w:szCs w:val="36"/>
          <w:u w:val="single"/>
        </w:rPr>
        <w:t xml:space="preserve">2 </w:t>
      </w:r>
      <w:r w:rsidRPr="004E4585">
        <w:rPr>
          <w:rFonts w:asciiTheme="majorBidi" w:hAnsiTheme="majorBidi" w:cstheme="majorBidi"/>
          <w:b/>
          <w:bCs/>
          <w:szCs w:val="36"/>
          <w:u w:val="single"/>
        </w:rPr>
        <w:t xml:space="preserve"> Leadership</w:t>
      </w:r>
      <w:proofErr w:type="gramEnd"/>
      <w:r w:rsidRPr="004E4585">
        <w:rPr>
          <w:rFonts w:asciiTheme="majorBidi" w:hAnsiTheme="majorBidi" w:cstheme="majorBidi"/>
          <w:b/>
          <w:bCs/>
          <w:szCs w:val="36"/>
          <w:u w:val="single"/>
        </w:rPr>
        <w:t xml:space="preserve"> Theories</w:t>
      </w:r>
    </w:p>
    <w:p w14:paraId="2F4A84FA" w14:textId="77777777" w:rsidR="004D6E16" w:rsidRDefault="00653342" w:rsidP="00852902">
      <w:pPr>
        <w:pStyle w:val="a4"/>
        <w:numPr>
          <w:ilvl w:val="0"/>
          <w:numId w:val="7"/>
        </w:numPr>
        <w:spacing w:after="229"/>
        <w:ind w:right="55"/>
        <w:rPr>
          <w:rFonts w:asciiTheme="majorBidi" w:hAnsiTheme="majorBidi" w:cstheme="majorBidi"/>
          <w:szCs w:val="36"/>
        </w:rPr>
      </w:pPr>
      <w:r w:rsidRPr="004E4585">
        <w:rPr>
          <w:rFonts w:asciiTheme="majorBidi" w:hAnsiTheme="majorBidi" w:cstheme="majorBidi"/>
          <w:szCs w:val="36"/>
        </w:rPr>
        <w:t>Leadership has been a topic of interest in research for decades, and is formed by a number of theoretical foci.</w:t>
      </w:r>
    </w:p>
    <w:p w14:paraId="0A87B937" w14:textId="19E98971" w:rsidR="00D04409" w:rsidRPr="004E4585" w:rsidRDefault="00653342" w:rsidP="004D6E16">
      <w:pPr>
        <w:pStyle w:val="a4"/>
        <w:spacing w:after="229"/>
        <w:ind w:right="55" w:firstLine="0"/>
        <w:rPr>
          <w:rFonts w:asciiTheme="majorBidi" w:hAnsiTheme="majorBidi" w:cstheme="majorBidi"/>
          <w:szCs w:val="36"/>
        </w:rPr>
      </w:pPr>
      <w:r w:rsidRPr="004E4585">
        <w:rPr>
          <w:rFonts w:asciiTheme="majorBidi" w:hAnsiTheme="majorBidi" w:cstheme="majorBidi"/>
          <w:szCs w:val="36"/>
        </w:rPr>
        <w:t xml:space="preserve"> </w:t>
      </w:r>
    </w:p>
    <w:p w14:paraId="595C9A22" w14:textId="77777777" w:rsidR="00D04409" w:rsidRPr="004E4585" w:rsidRDefault="00653342" w:rsidP="00852902">
      <w:pPr>
        <w:pStyle w:val="a4"/>
        <w:numPr>
          <w:ilvl w:val="0"/>
          <w:numId w:val="7"/>
        </w:numPr>
        <w:spacing w:after="229"/>
        <w:ind w:right="55"/>
        <w:rPr>
          <w:rFonts w:asciiTheme="majorBidi" w:hAnsiTheme="majorBidi" w:cstheme="majorBidi"/>
          <w:szCs w:val="36"/>
        </w:rPr>
      </w:pPr>
      <w:r w:rsidRPr="004E4585">
        <w:rPr>
          <w:rFonts w:asciiTheme="majorBidi" w:hAnsiTheme="majorBidi" w:cstheme="majorBidi"/>
          <w:szCs w:val="36"/>
        </w:rPr>
        <w:t>The first leadership theories centered on the characteristics of great men and were rooted in an idea that great leaders are born rather than made. This was referred to as the trait theory, which included what was known as the "Great Man" theory. By the middle of the 20th century, however, researchers, such as Stogdill (1948), emphasized the significance of developed behaviors, and much of the emphasis on learning theory was transferred to the Behavioral Theory, which suggests leadership can be taught through experience and learning.</w:t>
      </w:r>
    </w:p>
    <w:p w14:paraId="06E6693F" w14:textId="77777777" w:rsidR="00D04409" w:rsidRDefault="00653342" w:rsidP="00852902">
      <w:pPr>
        <w:pStyle w:val="a4"/>
        <w:numPr>
          <w:ilvl w:val="0"/>
          <w:numId w:val="7"/>
        </w:numPr>
        <w:spacing w:after="229"/>
        <w:ind w:right="55"/>
        <w:rPr>
          <w:rFonts w:asciiTheme="majorBidi" w:hAnsiTheme="majorBidi" w:cstheme="majorBidi"/>
          <w:szCs w:val="36"/>
        </w:rPr>
      </w:pPr>
      <w:r w:rsidRPr="004E4585">
        <w:rPr>
          <w:rFonts w:asciiTheme="majorBidi" w:hAnsiTheme="majorBidi" w:cstheme="majorBidi"/>
          <w:szCs w:val="36"/>
        </w:rPr>
        <w:t>A later model also added the element of context sensitivity, the contingency model (Fiedler, 1967), where effective leadership is based on the fit between leader style and situation.</w:t>
      </w:r>
    </w:p>
    <w:p w14:paraId="5182970C" w14:textId="77777777" w:rsidR="004D6E16" w:rsidRPr="004E4585" w:rsidRDefault="004D6E16" w:rsidP="004D6E16">
      <w:pPr>
        <w:pStyle w:val="a4"/>
        <w:spacing w:after="229"/>
        <w:ind w:right="55" w:firstLine="0"/>
        <w:rPr>
          <w:rFonts w:asciiTheme="majorBidi" w:hAnsiTheme="majorBidi" w:cstheme="majorBidi"/>
          <w:szCs w:val="36"/>
        </w:rPr>
      </w:pPr>
    </w:p>
    <w:p w14:paraId="78FA646A" w14:textId="77777777" w:rsidR="00042811" w:rsidRDefault="00653342" w:rsidP="00852902">
      <w:pPr>
        <w:pStyle w:val="a4"/>
        <w:numPr>
          <w:ilvl w:val="0"/>
          <w:numId w:val="7"/>
        </w:numPr>
        <w:spacing w:after="229"/>
        <w:ind w:right="55"/>
        <w:rPr>
          <w:rFonts w:asciiTheme="majorBidi" w:hAnsiTheme="majorBidi" w:cstheme="majorBidi"/>
          <w:szCs w:val="36"/>
        </w:rPr>
      </w:pPr>
      <w:r w:rsidRPr="004E4585">
        <w:rPr>
          <w:rFonts w:asciiTheme="majorBidi" w:hAnsiTheme="majorBidi" w:cstheme="majorBidi"/>
          <w:szCs w:val="36"/>
        </w:rPr>
        <w:t xml:space="preserve"> Similarly, contingency leadership theory (Hersey &amp; Blanchard, 1969) suggested that leaders should contingency their leadership style based on their followers' readiness and maturity. More recent theories have proposed models based on transactional and transformational leadership, which center on leaders' and followers' relationship and their impact on motivation, creativity and performance.</w:t>
      </w:r>
    </w:p>
    <w:p w14:paraId="6228CE30" w14:textId="77777777" w:rsidR="004D6E16" w:rsidRPr="004E4585" w:rsidRDefault="004D6E16" w:rsidP="004D6E16">
      <w:pPr>
        <w:pStyle w:val="a4"/>
        <w:spacing w:after="229"/>
        <w:ind w:right="55" w:firstLine="0"/>
        <w:rPr>
          <w:rFonts w:asciiTheme="majorBidi" w:hAnsiTheme="majorBidi" w:cstheme="majorBidi"/>
          <w:szCs w:val="36"/>
        </w:rPr>
      </w:pPr>
    </w:p>
    <w:p w14:paraId="1B8332F4" w14:textId="7277CCD8" w:rsidR="00653342" w:rsidRPr="004E4585" w:rsidRDefault="00653342" w:rsidP="00852902">
      <w:pPr>
        <w:pStyle w:val="a4"/>
        <w:numPr>
          <w:ilvl w:val="0"/>
          <w:numId w:val="7"/>
        </w:numPr>
        <w:spacing w:after="229"/>
        <w:ind w:right="55"/>
        <w:rPr>
          <w:rFonts w:asciiTheme="majorBidi" w:hAnsiTheme="majorBidi" w:cstheme="majorBidi"/>
          <w:szCs w:val="36"/>
        </w:rPr>
      </w:pPr>
      <w:r w:rsidRPr="004E4585">
        <w:rPr>
          <w:rFonts w:asciiTheme="majorBidi" w:hAnsiTheme="majorBidi" w:cstheme="majorBidi"/>
          <w:szCs w:val="36"/>
        </w:rPr>
        <w:t>These newly emerging theories provide a comprehensive framework for assessing how different styles of leadership function across different organization types and how they influence the behavior and outcomes of employees.</w:t>
      </w:r>
    </w:p>
    <w:p w14:paraId="14C30662" w14:textId="77777777" w:rsidR="004D6E16" w:rsidRDefault="004D6E16" w:rsidP="00653342">
      <w:pPr>
        <w:spacing w:after="229"/>
        <w:ind w:left="0" w:right="55" w:firstLine="0"/>
        <w:rPr>
          <w:rFonts w:asciiTheme="majorBidi" w:hAnsiTheme="majorBidi" w:cstheme="majorBidi"/>
          <w:b/>
          <w:bCs/>
          <w:szCs w:val="36"/>
          <w:u w:val="single"/>
        </w:rPr>
      </w:pPr>
    </w:p>
    <w:p w14:paraId="48E06B50" w14:textId="77777777" w:rsidR="004D6E16" w:rsidRDefault="004D6E16" w:rsidP="00653342">
      <w:pPr>
        <w:spacing w:after="229"/>
        <w:ind w:left="0" w:right="55" w:firstLine="0"/>
        <w:rPr>
          <w:rFonts w:asciiTheme="majorBidi" w:hAnsiTheme="majorBidi" w:cstheme="majorBidi"/>
          <w:b/>
          <w:bCs/>
          <w:szCs w:val="36"/>
          <w:u w:val="single"/>
        </w:rPr>
      </w:pPr>
    </w:p>
    <w:p w14:paraId="134685A6" w14:textId="18D89BDF" w:rsidR="00653342" w:rsidRPr="004E4585" w:rsidRDefault="00653342" w:rsidP="00653342">
      <w:pPr>
        <w:spacing w:after="229"/>
        <w:ind w:left="0" w:right="55" w:firstLine="0"/>
        <w:rPr>
          <w:rFonts w:asciiTheme="majorBidi" w:hAnsiTheme="majorBidi" w:cstheme="majorBidi"/>
          <w:b/>
          <w:bCs/>
          <w:szCs w:val="36"/>
          <w:u w:val="single"/>
        </w:rPr>
      </w:pPr>
      <w:r w:rsidRPr="004E4585">
        <w:rPr>
          <w:rFonts w:asciiTheme="majorBidi" w:hAnsiTheme="majorBidi" w:cstheme="majorBidi"/>
          <w:b/>
          <w:bCs/>
          <w:szCs w:val="36"/>
          <w:u w:val="single"/>
        </w:rPr>
        <w:t>2.</w:t>
      </w:r>
      <w:r w:rsidR="00406794" w:rsidRPr="004E4585">
        <w:rPr>
          <w:rFonts w:asciiTheme="majorBidi" w:hAnsiTheme="majorBidi" w:cstheme="majorBidi"/>
          <w:b/>
          <w:bCs/>
          <w:szCs w:val="36"/>
          <w:u w:val="single"/>
        </w:rPr>
        <w:t>3</w:t>
      </w:r>
      <w:r w:rsidRPr="004E4585">
        <w:rPr>
          <w:rFonts w:asciiTheme="majorBidi" w:hAnsiTheme="majorBidi" w:cstheme="majorBidi"/>
          <w:b/>
          <w:bCs/>
          <w:szCs w:val="36"/>
          <w:u w:val="single"/>
        </w:rPr>
        <w:t xml:space="preserve"> Leadership Styles in the Organization-Clause Contexts</w:t>
      </w:r>
    </w:p>
    <w:p w14:paraId="4235827F" w14:textId="77777777" w:rsidR="006E1142"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 xml:space="preserve">Leadership theories are translated into leadership styles. </w:t>
      </w:r>
    </w:p>
    <w:p w14:paraId="000DF39E" w14:textId="77777777" w:rsidR="00703789" w:rsidRPr="00703789" w:rsidRDefault="00703789" w:rsidP="00703789">
      <w:pPr>
        <w:spacing w:after="229"/>
        <w:ind w:right="55"/>
        <w:rPr>
          <w:rFonts w:asciiTheme="majorBidi" w:hAnsiTheme="majorBidi" w:cstheme="majorBidi"/>
          <w:szCs w:val="36"/>
        </w:rPr>
      </w:pPr>
    </w:p>
    <w:p w14:paraId="2E2120DD" w14:textId="77777777" w:rsidR="006E1142"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They’re what leaders do, how they act, how they decide, and how they relate to followers.</w:t>
      </w:r>
    </w:p>
    <w:p w14:paraId="66320927" w14:textId="77777777" w:rsidR="00703789" w:rsidRPr="00703789" w:rsidRDefault="00703789" w:rsidP="00703789">
      <w:pPr>
        <w:pStyle w:val="a4"/>
        <w:rPr>
          <w:rFonts w:asciiTheme="majorBidi" w:hAnsiTheme="majorBidi" w:cstheme="majorBidi"/>
          <w:szCs w:val="36"/>
        </w:rPr>
      </w:pPr>
    </w:p>
    <w:p w14:paraId="2566720C" w14:textId="77777777" w:rsidR="00703789" w:rsidRPr="00703789" w:rsidRDefault="00703789" w:rsidP="00703789">
      <w:pPr>
        <w:spacing w:after="229"/>
        <w:ind w:left="0" w:right="55" w:firstLine="0"/>
        <w:rPr>
          <w:rFonts w:asciiTheme="majorBidi" w:hAnsiTheme="majorBidi" w:cstheme="majorBidi"/>
          <w:szCs w:val="36"/>
        </w:rPr>
      </w:pPr>
    </w:p>
    <w:p w14:paraId="6E1711D0" w14:textId="77777777" w:rsidR="00890931"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lastRenderedPageBreak/>
        <w:t xml:space="preserve"> The most dominant styles of leadership in current literature are transformational, transactional, and laissez-faire leadership.</w:t>
      </w:r>
    </w:p>
    <w:p w14:paraId="424B8186" w14:textId="77777777" w:rsidR="00703789" w:rsidRPr="00703789" w:rsidRDefault="00703789" w:rsidP="00703789">
      <w:pPr>
        <w:spacing w:after="229"/>
        <w:ind w:right="55"/>
        <w:rPr>
          <w:rFonts w:asciiTheme="majorBidi" w:hAnsiTheme="majorBidi" w:cstheme="majorBidi"/>
          <w:szCs w:val="36"/>
        </w:rPr>
      </w:pPr>
    </w:p>
    <w:p w14:paraId="4E010219" w14:textId="77777777" w:rsidR="00890931"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Burns (1978), Bass (1985) originally, the transformational leadership concept describes vision, inspiration, intellectual stimulation and individual attention. It’s near and dear to innovation, creativity, and organizational transformation.</w:t>
      </w:r>
    </w:p>
    <w:p w14:paraId="5CA6AACF" w14:textId="77777777" w:rsidR="00703789" w:rsidRPr="00703789" w:rsidRDefault="00703789" w:rsidP="00703789">
      <w:pPr>
        <w:pStyle w:val="a4"/>
        <w:rPr>
          <w:rFonts w:asciiTheme="majorBidi" w:hAnsiTheme="majorBidi" w:cstheme="majorBidi"/>
          <w:szCs w:val="36"/>
        </w:rPr>
      </w:pPr>
    </w:p>
    <w:p w14:paraId="4407070F" w14:textId="77777777" w:rsidR="00703789" w:rsidRDefault="00703789" w:rsidP="00703789">
      <w:pPr>
        <w:spacing w:after="229"/>
        <w:ind w:right="55"/>
        <w:rPr>
          <w:rFonts w:asciiTheme="majorBidi" w:hAnsiTheme="majorBidi" w:cstheme="majorBidi"/>
          <w:szCs w:val="36"/>
        </w:rPr>
      </w:pPr>
    </w:p>
    <w:p w14:paraId="0D50EED5" w14:textId="77777777" w:rsidR="00703789" w:rsidRPr="00703789" w:rsidRDefault="00703789" w:rsidP="00703789">
      <w:pPr>
        <w:spacing w:after="229"/>
        <w:ind w:right="55"/>
        <w:rPr>
          <w:rFonts w:asciiTheme="majorBidi" w:hAnsiTheme="majorBidi" w:cstheme="majorBidi"/>
          <w:szCs w:val="36"/>
        </w:rPr>
      </w:pPr>
    </w:p>
    <w:p w14:paraId="64F477E9" w14:textId="77777777" w:rsidR="00890931" w:rsidRPr="004E4585"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Transactional leadership is based on “supervision, organization control, rewards and punishments in return for compliance of subordinates.</w:t>
      </w:r>
    </w:p>
    <w:p w14:paraId="4BA0176A" w14:textId="77777777" w:rsidR="00890931"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 xml:space="preserve"> It’s great for structure and short-term results, but it’s probably not going to be changeable enough to drive innovation.</w:t>
      </w:r>
    </w:p>
    <w:p w14:paraId="5DF89FAC" w14:textId="77777777" w:rsidR="00703789" w:rsidRPr="00703789" w:rsidRDefault="00703789" w:rsidP="00703789">
      <w:pPr>
        <w:spacing w:after="229"/>
        <w:ind w:right="55"/>
        <w:rPr>
          <w:rFonts w:asciiTheme="majorBidi" w:hAnsiTheme="majorBidi" w:cstheme="majorBidi"/>
          <w:szCs w:val="36"/>
        </w:rPr>
      </w:pPr>
    </w:p>
    <w:p w14:paraId="00AD6CB7" w14:textId="77777777" w:rsidR="00FE445E"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The indifferent approach is where the leader takes a "hands off approach" and allow group members to make the decisions. It can be successful in very qualified teams but is often associated with low involvement and vague expectations.</w:t>
      </w:r>
    </w:p>
    <w:p w14:paraId="42D64D03" w14:textId="77777777" w:rsidR="00703789" w:rsidRPr="00703789" w:rsidRDefault="00703789" w:rsidP="00703789">
      <w:pPr>
        <w:pStyle w:val="a4"/>
        <w:rPr>
          <w:rFonts w:asciiTheme="majorBidi" w:hAnsiTheme="majorBidi" w:cstheme="majorBidi"/>
          <w:szCs w:val="36"/>
        </w:rPr>
      </w:pPr>
    </w:p>
    <w:p w14:paraId="34D3F7CD" w14:textId="77777777" w:rsidR="00703789" w:rsidRPr="00703789" w:rsidRDefault="00703789" w:rsidP="00703789">
      <w:pPr>
        <w:spacing w:after="229"/>
        <w:ind w:right="55"/>
        <w:rPr>
          <w:rFonts w:asciiTheme="majorBidi" w:hAnsiTheme="majorBidi" w:cstheme="majorBidi"/>
          <w:szCs w:val="36"/>
        </w:rPr>
      </w:pPr>
    </w:p>
    <w:p w14:paraId="0675FC82" w14:textId="77777777" w:rsidR="0083027E"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lastRenderedPageBreak/>
        <w:t>Other approaches that have gained in popularity in the past few years, include servant leadership (Greenleaf, 1977), in which the focus falls on the followers’ welfare, authentic leadership, which is based on the use of transparency and integrity (Avolio et al., 2004), or adaptive leadership that suggests that leaders have to dynamically change themselves in uncertain environments.</w:t>
      </w:r>
    </w:p>
    <w:p w14:paraId="50C53B14" w14:textId="77777777" w:rsidR="00703789" w:rsidRPr="00703789" w:rsidRDefault="00703789" w:rsidP="00703789">
      <w:pPr>
        <w:spacing w:after="229"/>
        <w:ind w:right="55"/>
        <w:rPr>
          <w:rFonts w:asciiTheme="majorBidi" w:hAnsiTheme="majorBidi" w:cstheme="majorBidi"/>
          <w:szCs w:val="36"/>
        </w:rPr>
      </w:pPr>
    </w:p>
    <w:p w14:paraId="45739AA4" w14:textId="309CB26E" w:rsidR="00653342" w:rsidRPr="004E4585" w:rsidRDefault="00653342" w:rsidP="00852902">
      <w:pPr>
        <w:pStyle w:val="a4"/>
        <w:numPr>
          <w:ilvl w:val="0"/>
          <w:numId w:val="8"/>
        </w:numPr>
        <w:spacing w:after="229"/>
        <w:ind w:right="55"/>
        <w:rPr>
          <w:rFonts w:asciiTheme="majorBidi" w:hAnsiTheme="majorBidi" w:cstheme="majorBidi"/>
          <w:szCs w:val="36"/>
        </w:rPr>
      </w:pPr>
      <w:r w:rsidRPr="004E4585">
        <w:rPr>
          <w:rFonts w:asciiTheme="majorBidi" w:hAnsiTheme="majorBidi" w:cstheme="majorBidi"/>
          <w:szCs w:val="36"/>
        </w:rPr>
        <w:t>Also, in organizations, the fit between the two different types of leadership styles is determined by factors such as the culture of the company, organizational design, and the readiness of employee and industry demands.</w:t>
      </w:r>
    </w:p>
    <w:p w14:paraId="3CE78052" w14:textId="72B71661" w:rsidR="00A838EC" w:rsidRPr="004E4585" w:rsidRDefault="00653342" w:rsidP="00A838EC">
      <w:pPr>
        <w:spacing w:after="229"/>
        <w:ind w:left="360" w:right="55" w:firstLine="0"/>
        <w:rPr>
          <w:rFonts w:asciiTheme="majorBidi" w:hAnsiTheme="majorBidi" w:cstheme="majorBidi"/>
          <w:b/>
          <w:bCs/>
          <w:szCs w:val="36"/>
          <w:u w:val="single"/>
        </w:rPr>
      </w:pPr>
      <w:r w:rsidRPr="004E4585">
        <w:rPr>
          <w:rFonts w:asciiTheme="majorBidi" w:hAnsiTheme="majorBidi" w:cstheme="majorBidi"/>
          <w:b/>
          <w:bCs/>
          <w:szCs w:val="36"/>
          <w:u w:val="single"/>
        </w:rPr>
        <w:t>2.</w:t>
      </w:r>
      <w:r w:rsidR="0031260B" w:rsidRPr="004E4585">
        <w:rPr>
          <w:rFonts w:asciiTheme="majorBidi" w:hAnsiTheme="majorBidi" w:cstheme="majorBidi"/>
          <w:b/>
          <w:bCs/>
          <w:szCs w:val="36"/>
          <w:u w:val="single"/>
        </w:rPr>
        <w:t>4</w:t>
      </w:r>
      <w:r w:rsidRPr="004E4585">
        <w:rPr>
          <w:rFonts w:asciiTheme="majorBidi" w:hAnsiTheme="majorBidi" w:cstheme="majorBidi"/>
          <w:b/>
          <w:bCs/>
          <w:szCs w:val="36"/>
          <w:u w:val="single"/>
        </w:rPr>
        <w:t xml:space="preserve"> </w:t>
      </w:r>
      <w:r w:rsidR="006F1F0C" w:rsidRPr="004E4585">
        <w:rPr>
          <w:rFonts w:asciiTheme="majorBidi" w:hAnsiTheme="majorBidi" w:cstheme="majorBidi"/>
          <w:b/>
          <w:bCs/>
          <w:szCs w:val="36"/>
          <w:u w:val="single"/>
        </w:rPr>
        <w:t>Leadership in the Pharmaceutical Industry</w:t>
      </w:r>
    </w:p>
    <w:p w14:paraId="035DB1C2" w14:textId="77777777" w:rsidR="00A838EC" w:rsidRDefault="00653342" w:rsidP="00852902">
      <w:pPr>
        <w:pStyle w:val="a4"/>
        <w:numPr>
          <w:ilvl w:val="0"/>
          <w:numId w:val="9"/>
        </w:numPr>
        <w:spacing w:after="229"/>
        <w:ind w:right="55"/>
        <w:rPr>
          <w:rFonts w:asciiTheme="majorBidi" w:hAnsiTheme="majorBidi" w:cstheme="majorBidi"/>
          <w:b/>
          <w:bCs/>
          <w:szCs w:val="36"/>
          <w:u w:val="single"/>
        </w:rPr>
      </w:pPr>
      <w:r w:rsidRPr="004E4585">
        <w:rPr>
          <w:rFonts w:asciiTheme="majorBidi" w:hAnsiTheme="majorBidi" w:cstheme="majorBidi"/>
          <w:szCs w:val="36"/>
        </w:rPr>
        <w:t xml:space="preserve">The pharmaceutical industry functions in an extremely regulation-, innovation- and knowledge-driven arena. </w:t>
      </w:r>
    </w:p>
    <w:p w14:paraId="29CEDE03" w14:textId="77777777" w:rsidR="001376F9" w:rsidRDefault="001376F9" w:rsidP="001376F9">
      <w:pPr>
        <w:pStyle w:val="a4"/>
        <w:spacing w:after="229"/>
        <w:ind w:left="1080" w:right="55" w:firstLine="0"/>
        <w:rPr>
          <w:rFonts w:asciiTheme="majorBidi" w:hAnsiTheme="majorBidi" w:cstheme="majorBidi"/>
          <w:b/>
          <w:bCs/>
          <w:szCs w:val="36"/>
          <w:u w:val="single"/>
        </w:rPr>
      </w:pPr>
    </w:p>
    <w:p w14:paraId="139A546F" w14:textId="77777777" w:rsidR="001376F9" w:rsidRPr="004E4585" w:rsidRDefault="001376F9" w:rsidP="001376F9">
      <w:pPr>
        <w:pStyle w:val="a4"/>
        <w:spacing w:after="229"/>
        <w:ind w:left="1080" w:right="55" w:firstLine="0"/>
        <w:rPr>
          <w:rFonts w:asciiTheme="majorBidi" w:hAnsiTheme="majorBidi" w:cstheme="majorBidi"/>
          <w:b/>
          <w:bCs/>
          <w:szCs w:val="36"/>
          <w:u w:val="single"/>
        </w:rPr>
      </w:pPr>
    </w:p>
    <w:p w14:paraId="0B7A1095" w14:textId="77777777" w:rsidR="00A838EC" w:rsidRPr="004E4585" w:rsidRDefault="00653342" w:rsidP="00852902">
      <w:pPr>
        <w:pStyle w:val="a4"/>
        <w:numPr>
          <w:ilvl w:val="0"/>
          <w:numId w:val="9"/>
        </w:numPr>
        <w:spacing w:after="229"/>
        <w:ind w:right="55"/>
        <w:rPr>
          <w:rFonts w:asciiTheme="majorBidi" w:hAnsiTheme="majorBidi" w:cstheme="majorBidi"/>
          <w:b/>
          <w:bCs/>
          <w:szCs w:val="36"/>
          <w:u w:val="single"/>
        </w:rPr>
      </w:pPr>
      <w:r w:rsidRPr="004E4585">
        <w:rPr>
          <w:rFonts w:asciiTheme="majorBidi" w:hAnsiTheme="majorBidi" w:cstheme="majorBidi"/>
          <w:szCs w:val="36"/>
        </w:rPr>
        <w:t xml:space="preserve">This will require leadership that strikes the right balance between strict adherence to regulatory requirements, the promotion of research and development, and managing operational costs. </w:t>
      </w:r>
    </w:p>
    <w:p w14:paraId="49D699E7" w14:textId="77777777" w:rsidR="00A838EC" w:rsidRDefault="00653342" w:rsidP="00852902">
      <w:pPr>
        <w:pStyle w:val="a4"/>
        <w:numPr>
          <w:ilvl w:val="0"/>
          <w:numId w:val="9"/>
        </w:numPr>
        <w:spacing w:after="229"/>
        <w:ind w:right="55"/>
        <w:rPr>
          <w:rFonts w:asciiTheme="majorBidi" w:hAnsiTheme="majorBidi" w:cstheme="majorBidi"/>
          <w:b/>
          <w:bCs/>
          <w:szCs w:val="36"/>
          <w:u w:val="single"/>
        </w:rPr>
      </w:pPr>
      <w:r w:rsidRPr="004E4585">
        <w:rPr>
          <w:rFonts w:asciiTheme="majorBidi" w:hAnsiTheme="majorBidi" w:cstheme="majorBidi"/>
          <w:szCs w:val="36"/>
        </w:rPr>
        <w:t>Leaders also have to overcome challenges like global rivalry, patent expirations and the adoption of digital tools.</w:t>
      </w:r>
    </w:p>
    <w:p w14:paraId="5230D006" w14:textId="77777777" w:rsidR="001376F9" w:rsidRPr="001376F9" w:rsidRDefault="001376F9" w:rsidP="001376F9">
      <w:pPr>
        <w:spacing w:after="229"/>
        <w:ind w:right="55"/>
        <w:rPr>
          <w:rFonts w:asciiTheme="majorBidi" w:hAnsiTheme="majorBidi" w:cstheme="majorBidi"/>
          <w:b/>
          <w:bCs/>
          <w:szCs w:val="36"/>
          <w:u w:val="single"/>
        </w:rPr>
      </w:pPr>
    </w:p>
    <w:p w14:paraId="6DCB4314" w14:textId="77777777" w:rsidR="00814F60" w:rsidRPr="004E4585" w:rsidRDefault="00653342" w:rsidP="00852902">
      <w:pPr>
        <w:pStyle w:val="a4"/>
        <w:numPr>
          <w:ilvl w:val="0"/>
          <w:numId w:val="9"/>
        </w:numPr>
        <w:spacing w:after="229"/>
        <w:ind w:right="55"/>
        <w:rPr>
          <w:rFonts w:asciiTheme="majorBidi" w:hAnsiTheme="majorBidi" w:cstheme="majorBidi"/>
          <w:b/>
          <w:bCs/>
          <w:szCs w:val="36"/>
          <w:u w:val="single"/>
        </w:rPr>
      </w:pPr>
      <w:r w:rsidRPr="004E4585">
        <w:rPr>
          <w:rFonts w:asciiTheme="majorBidi" w:hAnsiTheme="majorBidi" w:cstheme="majorBidi"/>
          <w:szCs w:val="36"/>
        </w:rPr>
        <w:lastRenderedPageBreak/>
        <w:t>The pharmaceutical industry is acquiring strategic significance under Vision 2030 in Saudi Arabia with the objective to attract local drug manufacture, self-sufficiency, and to establish the Kingdom as a healthcare innovation hub. Meeting these lofty objectives will require leadership that serves not only as an enforcer (e.g., ensuring the highest standards of quality and compliance are met), but more importantly as a change agent — developing a learning organization (learning) and fostering transformational thinking across a large, geographically dispersed organization (learning agility), while at the same time shaping an organization around a new vision of its future and the critical actions necessary to achieve that vision (strategic alignment).</w:t>
      </w:r>
    </w:p>
    <w:p w14:paraId="237FFD74" w14:textId="34564CC0" w:rsidR="00653342" w:rsidRDefault="00653342" w:rsidP="00852902">
      <w:pPr>
        <w:pStyle w:val="a4"/>
        <w:numPr>
          <w:ilvl w:val="0"/>
          <w:numId w:val="9"/>
        </w:numPr>
        <w:spacing w:after="229"/>
        <w:ind w:right="55"/>
        <w:rPr>
          <w:rFonts w:asciiTheme="majorBidi" w:hAnsiTheme="majorBidi" w:cstheme="majorBidi"/>
          <w:b/>
          <w:bCs/>
          <w:szCs w:val="36"/>
          <w:u w:val="single"/>
        </w:rPr>
      </w:pPr>
      <w:r w:rsidRPr="004E4585">
        <w:rPr>
          <w:rFonts w:asciiTheme="majorBidi" w:hAnsiTheme="majorBidi" w:cstheme="majorBidi"/>
          <w:szCs w:val="36"/>
        </w:rPr>
        <w:t xml:space="preserve">Researches in the analogous high-pressure branches reveal that transactional leadership contributes best in stimulating innovation, performance and employee dedication. Nevertheless, studies that have focused on leadership style in Saudi pharmaceutical </w:t>
      </w:r>
      <w:proofErr w:type="spellStart"/>
      <w:r w:rsidRPr="004E4585">
        <w:rPr>
          <w:rFonts w:asciiTheme="majorBidi" w:hAnsiTheme="majorBidi" w:cstheme="majorBidi"/>
          <w:szCs w:val="36"/>
        </w:rPr>
        <w:t>organisations</w:t>
      </w:r>
      <w:proofErr w:type="spellEnd"/>
      <w:r w:rsidRPr="004E4585">
        <w:rPr>
          <w:rFonts w:asciiTheme="majorBidi" w:hAnsiTheme="majorBidi" w:cstheme="majorBidi"/>
          <w:szCs w:val="36"/>
        </w:rPr>
        <w:t xml:space="preserve"> are few, which therefore limits contextualized knowledge.</w:t>
      </w:r>
    </w:p>
    <w:p w14:paraId="582D6CB3" w14:textId="77777777" w:rsidR="001376F9" w:rsidRPr="001376F9" w:rsidRDefault="001376F9" w:rsidP="001376F9">
      <w:pPr>
        <w:spacing w:after="229"/>
        <w:ind w:right="55"/>
        <w:rPr>
          <w:rFonts w:asciiTheme="majorBidi" w:hAnsiTheme="majorBidi" w:cstheme="majorBidi"/>
          <w:b/>
          <w:bCs/>
          <w:szCs w:val="36"/>
          <w:u w:val="single"/>
        </w:rPr>
      </w:pPr>
    </w:p>
    <w:p w14:paraId="002B2090" w14:textId="766837F1" w:rsidR="00653342" w:rsidRPr="004E4585" w:rsidRDefault="00653342" w:rsidP="00653342">
      <w:pPr>
        <w:spacing w:after="229"/>
        <w:ind w:left="0" w:right="55" w:firstLine="0"/>
        <w:rPr>
          <w:rFonts w:asciiTheme="majorBidi" w:hAnsiTheme="majorBidi" w:cstheme="majorBidi"/>
          <w:b/>
          <w:bCs/>
          <w:szCs w:val="36"/>
          <w:u w:val="single"/>
        </w:rPr>
      </w:pPr>
      <w:r w:rsidRPr="004E4585">
        <w:rPr>
          <w:rFonts w:asciiTheme="majorBidi" w:hAnsiTheme="majorBidi" w:cstheme="majorBidi"/>
          <w:b/>
          <w:bCs/>
          <w:szCs w:val="36"/>
          <w:u w:val="single"/>
        </w:rPr>
        <w:t>2.</w:t>
      </w:r>
      <w:r w:rsidR="00411F24">
        <w:rPr>
          <w:rFonts w:asciiTheme="majorBidi" w:hAnsiTheme="majorBidi" w:cstheme="majorBidi"/>
          <w:b/>
          <w:bCs/>
          <w:szCs w:val="36"/>
          <w:u w:val="single"/>
        </w:rPr>
        <w:t>5</w:t>
      </w:r>
      <w:r w:rsidRPr="004E4585">
        <w:rPr>
          <w:rFonts w:asciiTheme="majorBidi" w:hAnsiTheme="majorBidi" w:cstheme="majorBidi"/>
          <w:b/>
          <w:bCs/>
          <w:szCs w:val="36"/>
          <w:u w:val="single"/>
        </w:rPr>
        <w:t xml:space="preserve"> Employee Performance, and Job </w:t>
      </w:r>
      <w:r w:rsidR="004E4585" w:rsidRPr="004E4585">
        <w:rPr>
          <w:rFonts w:asciiTheme="majorBidi" w:hAnsiTheme="majorBidi" w:cstheme="majorBidi"/>
          <w:b/>
          <w:bCs/>
          <w:szCs w:val="36"/>
          <w:u w:val="single"/>
        </w:rPr>
        <w:t xml:space="preserve">Creativity </w:t>
      </w:r>
      <w:r w:rsidRPr="004E4585">
        <w:rPr>
          <w:rFonts w:asciiTheme="majorBidi" w:hAnsiTheme="majorBidi" w:cstheme="majorBidi"/>
          <w:b/>
          <w:bCs/>
          <w:szCs w:val="36"/>
          <w:u w:val="single"/>
        </w:rPr>
        <w:t>Satisfaction.</w:t>
      </w:r>
    </w:p>
    <w:p w14:paraId="660C7D66" w14:textId="77777777" w:rsidR="00653342" w:rsidRPr="004E4585" w:rsidRDefault="00653342" w:rsidP="00852902">
      <w:pPr>
        <w:pStyle w:val="a4"/>
        <w:numPr>
          <w:ilvl w:val="0"/>
          <w:numId w:val="10"/>
        </w:numPr>
        <w:spacing w:after="229"/>
        <w:ind w:right="55"/>
        <w:rPr>
          <w:rFonts w:asciiTheme="majorBidi" w:hAnsiTheme="majorBidi" w:cstheme="majorBidi"/>
          <w:szCs w:val="36"/>
        </w:rPr>
      </w:pPr>
      <w:r w:rsidRPr="004E4585">
        <w:rPr>
          <w:rFonts w:asciiTheme="majorBidi" w:hAnsiTheme="majorBidi" w:cstheme="majorBidi"/>
          <w:szCs w:val="36"/>
        </w:rPr>
        <w:t>Employee results are vital signs of organizational health and longevity. Some of the mostly studied aspects are:</w:t>
      </w:r>
    </w:p>
    <w:p w14:paraId="08339EE9" w14:textId="77777777" w:rsidR="00653342" w:rsidRPr="004E4585" w:rsidRDefault="00653342" w:rsidP="00852902">
      <w:pPr>
        <w:pStyle w:val="a4"/>
        <w:numPr>
          <w:ilvl w:val="0"/>
          <w:numId w:val="11"/>
        </w:numPr>
        <w:spacing w:after="229"/>
        <w:ind w:right="55"/>
        <w:rPr>
          <w:rFonts w:asciiTheme="majorBidi" w:hAnsiTheme="majorBidi" w:cstheme="majorBidi"/>
          <w:szCs w:val="36"/>
        </w:rPr>
      </w:pPr>
      <w:r w:rsidRPr="004E4585">
        <w:rPr>
          <w:rFonts w:asciiTheme="majorBidi" w:hAnsiTheme="majorBidi" w:cstheme="majorBidi"/>
          <w:szCs w:val="36"/>
        </w:rPr>
        <w:lastRenderedPageBreak/>
        <w:t>Employee Performance: Performance simply means how well duties are performed. Leadership contributes directly to performance through clarity about what is expected, why tasks matter and through aligning task with organization goals.</w:t>
      </w:r>
    </w:p>
    <w:p w14:paraId="3F640911" w14:textId="77777777" w:rsidR="00653342" w:rsidRPr="004E4585" w:rsidRDefault="00653342" w:rsidP="00852902">
      <w:pPr>
        <w:pStyle w:val="a4"/>
        <w:numPr>
          <w:ilvl w:val="0"/>
          <w:numId w:val="11"/>
        </w:numPr>
        <w:spacing w:after="229"/>
        <w:ind w:right="55"/>
        <w:rPr>
          <w:rFonts w:asciiTheme="majorBidi" w:hAnsiTheme="majorBidi" w:cstheme="majorBidi"/>
          <w:szCs w:val="36"/>
        </w:rPr>
      </w:pPr>
      <w:r w:rsidRPr="004E4585">
        <w:rPr>
          <w:rFonts w:asciiTheme="majorBidi" w:hAnsiTheme="majorBidi" w:cstheme="majorBidi"/>
          <w:szCs w:val="36"/>
        </w:rPr>
        <w:t>Creativity: A major source of innovation, especially in industries such as pharmaceuticals where problem solving and new product development are paramount. Transformational leadership has been found to increase the creativity of followers by means of intellectual stimulation and psychological empowerment uniform resource locator.</w:t>
      </w:r>
    </w:p>
    <w:p w14:paraId="0EAEF900" w14:textId="77777777" w:rsidR="00653342" w:rsidRPr="004E4585" w:rsidRDefault="00653342" w:rsidP="00852902">
      <w:pPr>
        <w:pStyle w:val="a4"/>
        <w:numPr>
          <w:ilvl w:val="0"/>
          <w:numId w:val="11"/>
        </w:numPr>
        <w:spacing w:after="229"/>
        <w:ind w:right="55"/>
        <w:rPr>
          <w:rFonts w:asciiTheme="majorBidi" w:hAnsiTheme="majorBidi" w:cstheme="majorBidi"/>
          <w:szCs w:val="36"/>
        </w:rPr>
      </w:pPr>
      <w:r w:rsidRPr="004E4585">
        <w:rPr>
          <w:rFonts w:asciiTheme="majorBidi" w:hAnsiTheme="majorBidi" w:cstheme="majorBidi"/>
          <w:szCs w:val="36"/>
        </w:rPr>
        <w:t>Job Satisfaction (EMO and COG): Describes how the individual feels and thinks about the job. Happy workers are more engaged, more loyal and more productive. Satisfaction is generally higher when leaders emphasize support, recognition, and inclusion.</w:t>
      </w:r>
    </w:p>
    <w:p w14:paraId="699335A9" w14:textId="77777777" w:rsidR="00653342" w:rsidRPr="004E4585" w:rsidRDefault="00653342" w:rsidP="00852902">
      <w:pPr>
        <w:pStyle w:val="a4"/>
        <w:numPr>
          <w:ilvl w:val="0"/>
          <w:numId w:val="10"/>
        </w:numPr>
        <w:spacing w:after="229"/>
        <w:ind w:right="55"/>
        <w:rPr>
          <w:rFonts w:asciiTheme="majorBidi" w:hAnsiTheme="majorBidi" w:cstheme="majorBidi"/>
          <w:szCs w:val="36"/>
        </w:rPr>
      </w:pPr>
      <w:r w:rsidRPr="004E4585">
        <w:rPr>
          <w:rFonts w:asciiTheme="majorBidi" w:hAnsiTheme="majorBidi" w:cstheme="majorBidi"/>
          <w:szCs w:val="36"/>
        </w:rPr>
        <w:t>Research indicates that transformational leaders (+) are more likely to facilitate all three, whereas transactional leaders may inadvertently only maintain performance but not creativity or satisfaction. Laissez-faire leadership is generally linked to poorer results on all three dimensions.</w:t>
      </w:r>
    </w:p>
    <w:p w14:paraId="4F7E8B3B" w14:textId="35C38C9F" w:rsidR="00653342" w:rsidRDefault="00653342" w:rsidP="00653342">
      <w:pPr>
        <w:spacing w:after="229"/>
        <w:ind w:left="0" w:right="55" w:firstLine="0"/>
        <w:rPr>
          <w:rFonts w:asciiTheme="majorBidi" w:hAnsiTheme="majorBidi" w:cstheme="majorBidi"/>
          <w:b/>
          <w:bCs/>
          <w:szCs w:val="36"/>
          <w:u w:val="single"/>
        </w:rPr>
      </w:pPr>
      <w:r w:rsidRPr="004E4585">
        <w:rPr>
          <w:rFonts w:asciiTheme="majorBidi" w:hAnsiTheme="majorBidi" w:cstheme="majorBidi"/>
          <w:b/>
          <w:bCs/>
          <w:szCs w:val="36"/>
          <w:u w:val="single"/>
        </w:rPr>
        <w:t>2.</w:t>
      </w:r>
      <w:r w:rsidR="00411F24">
        <w:rPr>
          <w:rFonts w:asciiTheme="majorBidi" w:hAnsiTheme="majorBidi" w:cstheme="majorBidi"/>
          <w:b/>
          <w:bCs/>
          <w:szCs w:val="36"/>
          <w:u w:val="single"/>
        </w:rPr>
        <w:t>6</w:t>
      </w:r>
      <w:r w:rsidRPr="004E4585">
        <w:rPr>
          <w:rFonts w:asciiTheme="majorBidi" w:hAnsiTheme="majorBidi" w:cstheme="majorBidi"/>
          <w:b/>
          <w:bCs/>
          <w:szCs w:val="36"/>
          <w:u w:val="single"/>
        </w:rPr>
        <w:t xml:space="preserve"> Theoretical Framework</w:t>
      </w:r>
    </w:p>
    <w:p w14:paraId="2FD7FCC2" w14:textId="77777777" w:rsidR="001376F9" w:rsidRPr="004E4585" w:rsidRDefault="001376F9" w:rsidP="00653342">
      <w:pPr>
        <w:spacing w:after="229"/>
        <w:ind w:left="0" w:right="55" w:firstLine="0"/>
        <w:rPr>
          <w:rFonts w:asciiTheme="majorBidi" w:hAnsiTheme="majorBidi" w:cstheme="majorBidi"/>
          <w:b/>
          <w:bCs/>
          <w:szCs w:val="36"/>
          <w:u w:val="single"/>
        </w:rPr>
      </w:pPr>
    </w:p>
    <w:p w14:paraId="7E943D02" w14:textId="77777777" w:rsidR="00411F24" w:rsidRDefault="00653342" w:rsidP="00852902">
      <w:pPr>
        <w:pStyle w:val="a4"/>
        <w:numPr>
          <w:ilvl w:val="0"/>
          <w:numId w:val="10"/>
        </w:numPr>
        <w:spacing w:after="229"/>
        <w:ind w:right="55"/>
        <w:rPr>
          <w:rFonts w:asciiTheme="majorBidi" w:hAnsiTheme="majorBidi" w:cstheme="majorBidi"/>
          <w:szCs w:val="36"/>
        </w:rPr>
      </w:pPr>
      <w:r w:rsidRPr="005C005A">
        <w:rPr>
          <w:rFonts w:asciiTheme="majorBidi" w:hAnsiTheme="majorBidi" w:cstheme="majorBidi"/>
          <w:szCs w:val="36"/>
        </w:rPr>
        <w:t xml:space="preserve">This study is based on the Full Range Leadership Model (FRLM) proposed of Bass and Avolio (1994), which </w:t>
      </w:r>
      <w:r w:rsidRPr="005C005A">
        <w:rPr>
          <w:rFonts w:asciiTheme="majorBidi" w:hAnsiTheme="majorBidi" w:cstheme="majorBidi"/>
          <w:szCs w:val="36"/>
        </w:rPr>
        <w:lastRenderedPageBreak/>
        <w:t xml:space="preserve">includes transformational, transactional, and laissez-faire leadership mechanisms. </w:t>
      </w:r>
    </w:p>
    <w:p w14:paraId="36B179AC" w14:textId="53A51144" w:rsidR="00653342" w:rsidRPr="005C005A" w:rsidRDefault="00653342" w:rsidP="00852902">
      <w:pPr>
        <w:pStyle w:val="a4"/>
        <w:numPr>
          <w:ilvl w:val="0"/>
          <w:numId w:val="10"/>
        </w:numPr>
        <w:spacing w:after="229"/>
        <w:ind w:right="55"/>
        <w:rPr>
          <w:rFonts w:asciiTheme="majorBidi" w:hAnsiTheme="majorBidi" w:cstheme="majorBidi"/>
          <w:szCs w:val="36"/>
        </w:rPr>
      </w:pPr>
      <w:r w:rsidRPr="005C005A">
        <w:rPr>
          <w:rFonts w:asciiTheme="majorBidi" w:hAnsiTheme="majorBidi" w:cstheme="majorBidi"/>
          <w:szCs w:val="36"/>
        </w:rPr>
        <w:t xml:space="preserve">The model offers a useful integrative structure for categorizing the range of leadership </w:t>
      </w:r>
      <w:proofErr w:type="spellStart"/>
      <w:r w:rsidRPr="005C005A">
        <w:rPr>
          <w:rFonts w:asciiTheme="majorBidi" w:hAnsiTheme="majorBidi" w:cstheme="majorBidi"/>
          <w:szCs w:val="36"/>
        </w:rPr>
        <w:t>behaviours</w:t>
      </w:r>
      <w:proofErr w:type="spellEnd"/>
      <w:r w:rsidRPr="005C005A">
        <w:rPr>
          <w:rFonts w:asciiTheme="majorBidi" w:hAnsiTheme="majorBidi" w:cstheme="majorBidi"/>
          <w:szCs w:val="36"/>
        </w:rPr>
        <w:t xml:space="preserve"> and their effects on followers.</w:t>
      </w:r>
    </w:p>
    <w:p w14:paraId="5195813E" w14:textId="77777777" w:rsidR="00653342" w:rsidRPr="004E4585" w:rsidRDefault="00653342" w:rsidP="00653342">
      <w:pPr>
        <w:spacing w:after="229"/>
        <w:ind w:left="0" w:right="55" w:firstLine="0"/>
        <w:rPr>
          <w:rFonts w:asciiTheme="majorBidi" w:hAnsiTheme="majorBidi" w:cstheme="majorBidi"/>
          <w:szCs w:val="36"/>
        </w:rPr>
      </w:pPr>
      <w:r w:rsidRPr="004E4585">
        <w:rPr>
          <w:rFonts w:asciiTheme="majorBidi" w:hAnsiTheme="majorBidi" w:cstheme="majorBidi"/>
          <w:szCs w:val="36"/>
        </w:rPr>
        <w:t>Under the FRLM:</w:t>
      </w:r>
    </w:p>
    <w:p w14:paraId="69BB3758" w14:textId="77777777" w:rsidR="00653342" w:rsidRPr="004E4585" w:rsidRDefault="00653342" w:rsidP="00653342">
      <w:pPr>
        <w:spacing w:after="229"/>
        <w:ind w:left="0" w:right="55" w:firstLine="0"/>
        <w:rPr>
          <w:rFonts w:asciiTheme="majorBidi" w:hAnsiTheme="majorBidi" w:cstheme="majorBidi"/>
          <w:szCs w:val="36"/>
        </w:rPr>
      </w:pPr>
      <w:r w:rsidRPr="004E4585">
        <w:rPr>
          <w:rFonts w:asciiTheme="majorBidi" w:hAnsiTheme="majorBidi" w:cstheme="majorBidi"/>
          <w:szCs w:val="36"/>
        </w:rPr>
        <w:t>Inspiring and empowering OCB issues are related to performance, creativity and satisfaction in that transformational leadership will have a positive impact on all of them.</w:t>
      </w:r>
    </w:p>
    <w:p w14:paraId="16090571" w14:textId="194CD910" w:rsidR="00653342" w:rsidRPr="005C005A" w:rsidRDefault="00653342" w:rsidP="00411F24">
      <w:pPr>
        <w:spacing w:after="229"/>
        <w:ind w:left="0" w:right="55" w:firstLine="0"/>
        <w:rPr>
          <w:rFonts w:asciiTheme="majorBidi" w:hAnsiTheme="majorBidi" w:cstheme="majorBidi"/>
          <w:szCs w:val="36"/>
        </w:rPr>
      </w:pPr>
      <w:r w:rsidRPr="004E4585">
        <w:rPr>
          <w:rFonts w:asciiTheme="majorBidi" w:hAnsiTheme="majorBidi" w:cstheme="majorBidi"/>
          <w:szCs w:val="36"/>
        </w:rPr>
        <w:t>The impact of transactional leadership is expected to be of low or moderate on and work performance; and will be trivial on creativity and satisfaction.</w:t>
      </w:r>
    </w:p>
    <w:p w14:paraId="732285CE" w14:textId="77777777" w:rsidR="00653342" w:rsidRPr="005C005A" w:rsidRDefault="00653342" w:rsidP="00653342">
      <w:pPr>
        <w:spacing w:after="229"/>
        <w:ind w:left="0" w:right="55" w:firstLine="0"/>
        <w:rPr>
          <w:rFonts w:asciiTheme="majorBidi" w:hAnsiTheme="majorBidi" w:cstheme="majorBidi"/>
          <w:szCs w:val="36"/>
        </w:rPr>
      </w:pPr>
      <w:r w:rsidRPr="005C005A">
        <w:rPr>
          <w:rFonts w:asciiTheme="majorBidi" w:hAnsiTheme="majorBidi" w:cstheme="majorBidi"/>
          <w:szCs w:val="36"/>
        </w:rPr>
        <w:t>Laissez-faire leadership is expected to have a negative or even no effect on all three dimensions as there is no strong guidance and supervision provided.</w:t>
      </w:r>
    </w:p>
    <w:p w14:paraId="512C0714" w14:textId="0E74342A" w:rsidR="0025623A" w:rsidRDefault="00653342" w:rsidP="00653342">
      <w:pPr>
        <w:spacing w:after="229"/>
        <w:ind w:left="0" w:right="55" w:firstLine="0"/>
      </w:pPr>
      <w:r w:rsidRPr="005C005A">
        <w:rPr>
          <w:rFonts w:asciiTheme="majorBidi" w:hAnsiTheme="majorBidi" w:cstheme="majorBidi"/>
          <w:szCs w:val="36"/>
        </w:rPr>
        <w:t>This model could help drive hypotheses generation, questionnaire design, and result interpretation in a Saudi Arabian pharmaceutical corporate sector</w:t>
      </w:r>
      <w:r w:rsidRPr="00653342">
        <w:rPr>
          <w:sz w:val="28"/>
        </w:rPr>
        <w:t>.</w:t>
      </w:r>
      <w:r w:rsidR="00A23D00">
        <w:rPr>
          <w:sz w:val="28"/>
        </w:rPr>
        <w:t xml:space="preserve"> </w:t>
      </w:r>
    </w:p>
    <w:p w14:paraId="319B331A" w14:textId="77777777" w:rsidR="00411F24" w:rsidRDefault="00411F24" w:rsidP="00653342">
      <w:pPr>
        <w:spacing w:after="229"/>
        <w:ind w:left="0" w:right="55" w:firstLine="0"/>
      </w:pPr>
    </w:p>
    <w:p w14:paraId="006DF72E" w14:textId="77777777" w:rsidR="00411F24" w:rsidRDefault="00411F24" w:rsidP="00653342">
      <w:pPr>
        <w:spacing w:after="229"/>
        <w:ind w:left="0" w:right="55" w:firstLine="0"/>
      </w:pPr>
    </w:p>
    <w:p w14:paraId="273DB814" w14:textId="77777777" w:rsidR="00411F24" w:rsidRDefault="00411F24" w:rsidP="00653342">
      <w:pPr>
        <w:spacing w:after="229"/>
        <w:ind w:left="0" w:right="55" w:firstLine="0"/>
      </w:pPr>
    </w:p>
    <w:p w14:paraId="71B3C1C9" w14:textId="77777777" w:rsidR="00411F24" w:rsidRDefault="00411F24" w:rsidP="00653342">
      <w:pPr>
        <w:spacing w:after="229"/>
        <w:ind w:left="0" w:right="55" w:firstLine="0"/>
      </w:pPr>
    </w:p>
    <w:p w14:paraId="13F89579" w14:textId="77777777" w:rsidR="00411F24" w:rsidRDefault="00411F24" w:rsidP="00653342">
      <w:pPr>
        <w:spacing w:after="229"/>
        <w:ind w:left="0" w:right="55" w:firstLine="0"/>
      </w:pPr>
    </w:p>
    <w:p w14:paraId="3C9BD28F" w14:textId="77777777" w:rsidR="001376F9" w:rsidRDefault="001376F9" w:rsidP="002C68F3">
      <w:pPr>
        <w:spacing w:line="260" w:lineRule="auto"/>
        <w:ind w:left="-1" w:right="318" w:firstLine="113"/>
        <w:rPr>
          <w:rFonts w:asciiTheme="majorBidi" w:hAnsiTheme="majorBidi" w:cstheme="majorBidi"/>
          <w:b/>
          <w:bCs/>
          <w:szCs w:val="36"/>
        </w:rPr>
      </w:pPr>
    </w:p>
    <w:p w14:paraId="0CD9F83F" w14:textId="77777777" w:rsidR="001376F9" w:rsidRDefault="001376F9" w:rsidP="00137802">
      <w:pPr>
        <w:spacing w:line="260" w:lineRule="auto"/>
        <w:ind w:left="0" w:right="318" w:firstLine="0"/>
        <w:rPr>
          <w:rFonts w:asciiTheme="majorBidi" w:hAnsiTheme="majorBidi" w:cstheme="majorBidi"/>
          <w:b/>
          <w:bCs/>
          <w:szCs w:val="36"/>
        </w:rPr>
      </w:pPr>
    </w:p>
    <w:p w14:paraId="491DD1E9" w14:textId="77777777" w:rsidR="001376F9" w:rsidRDefault="001376F9" w:rsidP="002C68F3">
      <w:pPr>
        <w:spacing w:line="260" w:lineRule="auto"/>
        <w:ind w:left="-1" w:right="318" w:firstLine="113"/>
        <w:rPr>
          <w:rFonts w:asciiTheme="majorBidi" w:hAnsiTheme="majorBidi" w:cstheme="majorBidi"/>
          <w:b/>
          <w:bCs/>
          <w:szCs w:val="36"/>
        </w:rPr>
      </w:pPr>
    </w:p>
    <w:p w14:paraId="6DE5CC9A" w14:textId="77777777" w:rsidR="001376F9" w:rsidRDefault="001376F9" w:rsidP="002C68F3">
      <w:pPr>
        <w:spacing w:line="260" w:lineRule="auto"/>
        <w:ind w:left="-1" w:right="318" w:firstLine="113"/>
        <w:rPr>
          <w:rFonts w:asciiTheme="majorBidi" w:hAnsiTheme="majorBidi" w:cstheme="majorBidi"/>
          <w:b/>
          <w:bCs/>
          <w:szCs w:val="36"/>
        </w:rPr>
      </w:pPr>
    </w:p>
    <w:p w14:paraId="77A4CE2C" w14:textId="77777777" w:rsidR="001376F9" w:rsidRDefault="001376F9" w:rsidP="002C68F3">
      <w:pPr>
        <w:spacing w:line="260" w:lineRule="auto"/>
        <w:ind w:left="-1" w:right="318" w:firstLine="113"/>
        <w:rPr>
          <w:rFonts w:asciiTheme="majorBidi" w:hAnsiTheme="majorBidi" w:cstheme="majorBidi"/>
          <w:b/>
          <w:bCs/>
          <w:szCs w:val="36"/>
        </w:rPr>
      </w:pPr>
    </w:p>
    <w:p w14:paraId="23B324E7" w14:textId="6CF0E7A9" w:rsidR="00141FA4" w:rsidRDefault="0005225B" w:rsidP="00137802">
      <w:pPr>
        <w:spacing w:line="260" w:lineRule="auto"/>
        <w:ind w:left="-1" w:right="318" w:firstLine="113"/>
        <w:rPr>
          <w:rFonts w:asciiTheme="majorBidi" w:hAnsiTheme="majorBidi" w:cstheme="majorBidi"/>
          <w:b/>
          <w:bCs/>
          <w:szCs w:val="36"/>
        </w:rPr>
      </w:pPr>
      <w:r w:rsidRPr="005C2679">
        <w:rPr>
          <w:rFonts w:asciiTheme="majorBidi" w:hAnsiTheme="majorBidi" w:cstheme="majorBidi"/>
          <w:b/>
          <w:bCs/>
          <w:szCs w:val="36"/>
        </w:rPr>
        <w:t xml:space="preserve">Chapter </w:t>
      </w:r>
      <w:r w:rsidR="00137802">
        <w:rPr>
          <w:rFonts w:asciiTheme="majorBidi" w:hAnsiTheme="majorBidi" w:cstheme="majorBidi"/>
          <w:b/>
          <w:bCs/>
          <w:szCs w:val="36"/>
        </w:rPr>
        <w:t>three</w:t>
      </w:r>
      <w:r w:rsidRPr="005C2679">
        <w:rPr>
          <w:rFonts w:asciiTheme="majorBidi" w:hAnsiTheme="majorBidi" w:cstheme="majorBidi"/>
          <w:b/>
          <w:bCs/>
          <w:szCs w:val="36"/>
        </w:rPr>
        <w:t>:</w:t>
      </w:r>
    </w:p>
    <w:p w14:paraId="4EAB4853" w14:textId="77777777" w:rsidR="00235EDF" w:rsidRPr="002C68F3" w:rsidRDefault="00235EDF" w:rsidP="002C68F3">
      <w:pPr>
        <w:spacing w:line="260" w:lineRule="auto"/>
        <w:ind w:left="-1" w:right="318" w:firstLine="113"/>
        <w:rPr>
          <w:rFonts w:asciiTheme="majorBidi" w:hAnsiTheme="majorBidi" w:cstheme="majorBidi"/>
          <w:b/>
          <w:bCs/>
          <w:szCs w:val="36"/>
        </w:rPr>
      </w:pPr>
    </w:p>
    <w:p w14:paraId="0BB82675" w14:textId="1E32F379" w:rsidR="005C2679" w:rsidRDefault="005C2679" w:rsidP="002C68F3">
      <w:pPr>
        <w:spacing w:line="260" w:lineRule="auto"/>
        <w:ind w:left="-1" w:right="318" w:firstLine="113"/>
        <w:jc w:val="center"/>
        <w:rPr>
          <w:rFonts w:asciiTheme="majorBidi" w:hAnsiTheme="majorBidi" w:cstheme="majorBidi"/>
          <w:b/>
          <w:bCs/>
          <w:szCs w:val="36"/>
        </w:rPr>
      </w:pPr>
      <w:r w:rsidRPr="005C2679">
        <w:rPr>
          <w:rFonts w:asciiTheme="majorBidi" w:hAnsiTheme="majorBidi" w:cstheme="majorBidi"/>
          <w:b/>
          <w:bCs/>
          <w:szCs w:val="36"/>
        </w:rPr>
        <w:t>Research Methodology</w:t>
      </w:r>
    </w:p>
    <w:p w14:paraId="7D4216C4" w14:textId="77777777" w:rsidR="00235EDF" w:rsidRPr="005C2679" w:rsidRDefault="00235EDF" w:rsidP="002C68F3">
      <w:pPr>
        <w:spacing w:line="260" w:lineRule="auto"/>
        <w:ind w:left="-1" w:right="318" w:firstLine="113"/>
        <w:jc w:val="center"/>
        <w:rPr>
          <w:rFonts w:asciiTheme="majorBidi" w:hAnsiTheme="majorBidi" w:cstheme="majorBidi"/>
          <w:b/>
          <w:bCs/>
          <w:szCs w:val="36"/>
        </w:rPr>
      </w:pPr>
    </w:p>
    <w:p w14:paraId="44BF7509"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Chapter Three: Literature Review</w:t>
      </w:r>
    </w:p>
    <w:p w14:paraId="7FF9BAEC" w14:textId="77777777" w:rsidR="00D36936" w:rsidRPr="00D36936" w:rsidRDefault="00D36936" w:rsidP="00D36936">
      <w:pPr>
        <w:spacing w:line="260" w:lineRule="auto"/>
        <w:ind w:left="-1" w:right="318" w:firstLine="113"/>
        <w:rPr>
          <w:rFonts w:asciiTheme="majorBidi" w:hAnsiTheme="majorBidi" w:cstheme="majorBidi"/>
          <w:b/>
          <w:bCs/>
          <w:szCs w:val="36"/>
        </w:rPr>
      </w:pPr>
      <w:r w:rsidRPr="00D36936">
        <w:rPr>
          <w:rFonts w:asciiTheme="majorBidi" w:hAnsiTheme="majorBidi" w:cstheme="majorBidi"/>
          <w:b/>
          <w:bCs/>
          <w:szCs w:val="36"/>
        </w:rPr>
        <w:t>3.1 Introduction</w:t>
      </w:r>
    </w:p>
    <w:p w14:paraId="2A84FC14"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This chapter provides an extensive review of the literature regarding leadership and its relationship to employee performance, creativity, and job satisfaction. Leadership remains a central construct in organizational behavior studies, especially in environments where innovation, quality, and human capital are critical to achieving success—such as the pharmaceutical industry.</w:t>
      </w:r>
    </w:p>
    <w:p w14:paraId="4AC746FC"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 xml:space="preserve">It lays a theoretical ground for the present study through a comprehensive exploration of classical and contemporary leadership theories and styles, tracing their evolution from early trait theories to modern transformational and contingency models. The relevance and applicability of these theories are discussed in relation to dynamic and competitive organizational environments, particularly </w:t>
      </w:r>
      <w:r w:rsidRPr="00D36936">
        <w:rPr>
          <w:rFonts w:asciiTheme="majorBidi" w:hAnsiTheme="majorBidi" w:cstheme="majorBidi"/>
          <w:szCs w:val="36"/>
        </w:rPr>
        <w:lastRenderedPageBreak/>
        <w:t>within the pharmaceutical sector, where agility, innovation, and adherence to standards are vital.</w:t>
      </w:r>
    </w:p>
    <w:p w14:paraId="59FB0278"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In view of the strategic impact of leadership on organizational outcomes, this review focuses on the significance of the transformational, transactional, and laissez-faire leadership constructs as important theoretical models for capturing leader-employee relationships. Each of these styles provides distinct mechanisms of influence, whether through inspiration, rewards, or delegation, and thus produces different effects on employees' psychological engagement and organizational alignment.</w:t>
      </w:r>
    </w:p>
    <w:p w14:paraId="0D9A9608"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The work also emphasizes the effects of these leadership styles on essential employee outcomes that are particularly vital in knowledge-based, research-driven, and innovation-intensive industries like pharmaceuticals. Employee creativity, satisfaction, and sustained performance are directly linked to how leaders empower their teams, provide direction, and support individual development.</w:t>
      </w:r>
    </w:p>
    <w:p w14:paraId="7E7A5B9D"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Although a number of international studies have explored these relationships across various sectors, there has been relatively little research on this issue in Saudi Arabia, especially with respect to the private pharmaceutical sector. Much of the existing literature is drawn from Western or public healthcare settings, which may not capture the unique cultural, regulatory, and managerial dynamics present in the Saudi Arabian pharmaceutical context.</w:t>
      </w:r>
    </w:p>
    <w:p w14:paraId="37198468"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It is in this context that this chapter attempts to fill these gaps by aligning global theories with regional and sector-</w:t>
      </w:r>
      <w:r w:rsidRPr="00D36936">
        <w:rPr>
          <w:rFonts w:asciiTheme="majorBidi" w:hAnsiTheme="majorBidi" w:cstheme="majorBidi"/>
          <w:szCs w:val="36"/>
        </w:rPr>
        <w:lastRenderedPageBreak/>
        <w:t>specific realities. The review also highlights the limited empirical evidence in Saudi Arabia and justifies the need for focused research in this area—research that is sensitive to the interplay between local leadership practices and employee expectations.</w:t>
      </w:r>
    </w:p>
    <w:p w14:paraId="68F952AF"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Moreover, the literature review integrates findings from previous empirical studies, theoretical frameworks, and conceptual models to provide a critical analytical overview of how leadership practices have been linked to organizational success in both global and Middle Eastern contexts. The review considers studies that examine leadership's role in shaping organizational culture, fostering innovation, and managing diverse teams, all of which are highly relevant to the pharmaceutical industry.</w:t>
      </w:r>
    </w:p>
    <w:p w14:paraId="3FE5F9A9"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The chapter further explores how leadership can be a driving force for employee innovation and engagement, particularly under conditions of change, technological advancement, and global competitiveness—as is often the case in healthcare and pharmaceutical industries that are highly regulated and performance-driven.</w:t>
      </w:r>
    </w:p>
    <w:p w14:paraId="74A7AC6C"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Special attention is given to contextual leadership studies that examine how cultural, institutional, and organizational characteristics in Saudi Arabia influence the effectiveness of various leadership styles. This includes a review of Hofstede’s cultural dimensions, GLOBE leadership research, and Arab management values, to understand how local norms, values, and managerial traditions shape leadership behavior and employee responses.</w:t>
      </w:r>
    </w:p>
    <w:p w14:paraId="5F8E97E1"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lastRenderedPageBreak/>
        <w:t>Through synthesizing past research and identifying key conceptual and empirical gaps, this chapter supports the rationale for conducting the current study and provides a scholarly foundation for the methodology and data analysis to follow. It creates a theoretical scaffold upon which the current research hypotheses are built and offers critical insight into how leadership practices could be optimized in the local pharmaceutical landscape.</w:t>
      </w:r>
    </w:p>
    <w:p w14:paraId="7C657B43"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This literature review also serves as a tool for linking leadership theory with practice, helping to interpret how leadership behaviors contribute to—or hinder—the achievement of strategic goals within pharmaceutical firms. It contextualizes leadership as a lever for change and a catalyst for employee development, especially in organizations marked by rapid change, regulatory oversight, global partnerships, and the need for skilled human capital.</w:t>
      </w:r>
    </w:p>
    <w:p w14:paraId="5C36A217" w14:textId="313E3E34" w:rsidR="00D36936" w:rsidRPr="00D36936" w:rsidRDefault="00D36936" w:rsidP="00D36936">
      <w:pPr>
        <w:spacing w:line="260" w:lineRule="auto"/>
        <w:ind w:left="-1" w:right="318" w:firstLine="113"/>
        <w:rPr>
          <w:rFonts w:asciiTheme="majorBidi" w:hAnsiTheme="majorBidi" w:cstheme="majorBidi"/>
          <w:szCs w:val="36"/>
        </w:rPr>
      </w:pPr>
    </w:p>
    <w:p w14:paraId="36F523CC" w14:textId="77777777" w:rsidR="00D36936" w:rsidRPr="00D36936" w:rsidRDefault="00D36936" w:rsidP="00D36936">
      <w:pPr>
        <w:spacing w:line="260" w:lineRule="auto"/>
        <w:ind w:left="-1" w:right="318" w:firstLine="113"/>
        <w:rPr>
          <w:rFonts w:asciiTheme="majorBidi" w:hAnsiTheme="majorBidi" w:cstheme="majorBidi"/>
          <w:szCs w:val="36"/>
        </w:rPr>
      </w:pPr>
      <w:r w:rsidRPr="00D36936">
        <w:rPr>
          <w:rFonts w:asciiTheme="majorBidi" w:hAnsiTheme="majorBidi" w:cstheme="majorBidi"/>
          <w:szCs w:val="36"/>
        </w:rPr>
        <w:t>Structure of the Chapter:</w:t>
      </w:r>
    </w:p>
    <w:p w14:paraId="756B21F9" w14:textId="77777777" w:rsidR="00D36936" w:rsidRPr="00D36936" w:rsidRDefault="00D36936" w:rsidP="00852902">
      <w:pPr>
        <w:numPr>
          <w:ilvl w:val="0"/>
          <w:numId w:val="39"/>
        </w:numPr>
        <w:spacing w:line="260" w:lineRule="auto"/>
        <w:ind w:right="318"/>
        <w:rPr>
          <w:rFonts w:asciiTheme="majorBidi" w:hAnsiTheme="majorBidi" w:cstheme="majorBidi"/>
          <w:szCs w:val="36"/>
        </w:rPr>
      </w:pPr>
      <w:r w:rsidRPr="00D36936">
        <w:rPr>
          <w:rFonts w:asciiTheme="majorBidi" w:hAnsiTheme="majorBidi" w:cstheme="majorBidi"/>
          <w:szCs w:val="36"/>
        </w:rPr>
        <w:t>Leadership Theories</w:t>
      </w:r>
      <w:r w:rsidRPr="00D36936">
        <w:rPr>
          <w:rFonts w:asciiTheme="majorBidi" w:hAnsiTheme="majorBidi" w:cstheme="majorBidi"/>
          <w:szCs w:val="36"/>
        </w:rPr>
        <w:br/>
        <w:t>A historical and analytical review of leadership theories, from trait and behavioral theories to contingency, transformational, and servant leadership theories, with an emphasis on their relevance to modern organizations.</w:t>
      </w:r>
    </w:p>
    <w:p w14:paraId="2A0337A2" w14:textId="77777777" w:rsidR="00D36936" w:rsidRPr="00D36936" w:rsidRDefault="00D36936" w:rsidP="00852902">
      <w:pPr>
        <w:numPr>
          <w:ilvl w:val="0"/>
          <w:numId w:val="39"/>
        </w:numPr>
        <w:spacing w:line="260" w:lineRule="auto"/>
        <w:ind w:right="318"/>
        <w:rPr>
          <w:rFonts w:asciiTheme="majorBidi" w:hAnsiTheme="majorBidi" w:cstheme="majorBidi"/>
          <w:szCs w:val="36"/>
        </w:rPr>
      </w:pPr>
      <w:r w:rsidRPr="00D36936">
        <w:rPr>
          <w:rFonts w:asciiTheme="majorBidi" w:hAnsiTheme="majorBidi" w:cstheme="majorBidi"/>
          <w:szCs w:val="36"/>
        </w:rPr>
        <w:t>Leadership Styles in Organizational Contexts</w:t>
      </w:r>
      <w:r w:rsidRPr="00D36936">
        <w:rPr>
          <w:rFonts w:asciiTheme="majorBidi" w:hAnsiTheme="majorBidi" w:cstheme="majorBidi"/>
          <w:szCs w:val="36"/>
        </w:rPr>
        <w:br/>
        <w:t xml:space="preserve">A detailed examination of transformational, transactional, and laissez-faire leadership styles, with </w:t>
      </w:r>
      <w:r w:rsidRPr="00D36936">
        <w:rPr>
          <w:rFonts w:asciiTheme="majorBidi" w:hAnsiTheme="majorBidi" w:cstheme="majorBidi"/>
          <w:szCs w:val="36"/>
        </w:rPr>
        <w:lastRenderedPageBreak/>
        <w:t>case-based evidence of their impact on team dynamics and outcomes in corporate and healthcare environments.</w:t>
      </w:r>
    </w:p>
    <w:p w14:paraId="587A0429" w14:textId="77777777" w:rsidR="00D36936" w:rsidRPr="00D36936" w:rsidRDefault="00D36936" w:rsidP="00852902">
      <w:pPr>
        <w:numPr>
          <w:ilvl w:val="0"/>
          <w:numId w:val="39"/>
        </w:numPr>
        <w:spacing w:line="260" w:lineRule="auto"/>
        <w:ind w:right="318"/>
        <w:rPr>
          <w:rFonts w:asciiTheme="majorBidi" w:hAnsiTheme="majorBidi" w:cstheme="majorBidi"/>
          <w:szCs w:val="36"/>
        </w:rPr>
      </w:pPr>
      <w:r w:rsidRPr="00D36936">
        <w:rPr>
          <w:rFonts w:asciiTheme="majorBidi" w:hAnsiTheme="majorBidi" w:cstheme="majorBidi"/>
          <w:szCs w:val="36"/>
        </w:rPr>
        <w:t>Leadership in the Pharmaceutical Industry</w:t>
      </w:r>
      <w:r w:rsidRPr="00D36936">
        <w:rPr>
          <w:rFonts w:asciiTheme="majorBidi" w:hAnsiTheme="majorBidi" w:cstheme="majorBidi"/>
          <w:szCs w:val="36"/>
        </w:rPr>
        <w:br/>
        <w:t>Insights into the unique challenges and leadership demands of pharmaceutical firms, such as regulatory compliance, R&amp;D management, workforce diversity, and the need for innovation and agility.</w:t>
      </w:r>
    </w:p>
    <w:p w14:paraId="5BFE8F94" w14:textId="77777777" w:rsidR="00D36936" w:rsidRPr="00D36936" w:rsidRDefault="00D36936" w:rsidP="00852902">
      <w:pPr>
        <w:numPr>
          <w:ilvl w:val="0"/>
          <w:numId w:val="39"/>
        </w:numPr>
        <w:spacing w:line="260" w:lineRule="auto"/>
        <w:ind w:right="318"/>
        <w:rPr>
          <w:rFonts w:asciiTheme="majorBidi" w:hAnsiTheme="majorBidi" w:cstheme="majorBidi"/>
          <w:szCs w:val="36"/>
        </w:rPr>
      </w:pPr>
      <w:r w:rsidRPr="00D36936">
        <w:rPr>
          <w:rFonts w:asciiTheme="majorBidi" w:hAnsiTheme="majorBidi" w:cstheme="majorBidi"/>
          <w:szCs w:val="36"/>
        </w:rPr>
        <w:t>Work Performance, Creativity, and Job Satisfaction</w:t>
      </w:r>
      <w:r w:rsidRPr="00D36936">
        <w:rPr>
          <w:rFonts w:asciiTheme="majorBidi" w:hAnsiTheme="majorBidi" w:cstheme="majorBidi"/>
          <w:szCs w:val="36"/>
        </w:rPr>
        <w:br/>
        <w:t>A review of how leadership styles influence core employee outcomes including productivity, idea generation, emotional engagement, and long-term satisfaction with work conditions and environment.</w:t>
      </w:r>
    </w:p>
    <w:p w14:paraId="4FD7162D" w14:textId="77777777" w:rsidR="00D36936" w:rsidRPr="00D36936" w:rsidRDefault="00D36936" w:rsidP="00852902">
      <w:pPr>
        <w:numPr>
          <w:ilvl w:val="0"/>
          <w:numId w:val="39"/>
        </w:numPr>
        <w:spacing w:line="260" w:lineRule="auto"/>
        <w:ind w:right="318"/>
        <w:rPr>
          <w:rFonts w:asciiTheme="majorBidi" w:hAnsiTheme="majorBidi" w:cstheme="majorBidi"/>
          <w:b/>
          <w:bCs/>
          <w:szCs w:val="36"/>
          <w:u w:val="single"/>
        </w:rPr>
      </w:pPr>
      <w:r w:rsidRPr="00D36936">
        <w:rPr>
          <w:rFonts w:asciiTheme="majorBidi" w:hAnsiTheme="majorBidi" w:cstheme="majorBidi"/>
          <w:szCs w:val="36"/>
        </w:rPr>
        <w:t>Theoretical Framework</w:t>
      </w:r>
      <w:r w:rsidRPr="00D36936">
        <w:rPr>
          <w:rFonts w:asciiTheme="majorBidi" w:hAnsiTheme="majorBidi" w:cstheme="majorBidi"/>
          <w:szCs w:val="36"/>
        </w:rPr>
        <w:br/>
        <w:t>Development of a conceptual model that links leadership styles to the dependent variables of the study, guided by empirical findings and theoretical insights from organizational behavior and human resource management</w:t>
      </w:r>
      <w:r w:rsidRPr="00D36936">
        <w:rPr>
          <w:rFonts w:asciiTheme="majorBidi" w:hAnsiTheme="majorBidi" w:cstheme="majorBidi"/>
          <w:b/>
          <w:bCs/>
          <w:szCs w:val="36"/>
          <w:u w:val="single"/>
        </w:rPr>
        <w:t>.</w:t>
      </w:r>
    </w:p>
    <w:p w14:paraId="097AAE64" w14:textId="26488D34" w:rsidR="00D36936" w:rsidRPr="00D36936" w:rsidRDefault="00D36936" w:rsidP="00D36936">
      <w:pPr>
        <w:spacing w:line="260" w:lineRule="auto"/>
        <w:ind w:left="-1" w:right="318" w:firstLine="113"/>
        <w:rPr>
          <w:rFonts w:asciiTheme="majorBidi" w:hAnsiTheme="majorBidi" w:cstheme="majorBidi"/>
          <w:b/>
          <w:bCs/>
          <w:szCs w:val="36"/>
          <w:u w:val="single"/>
        </w:rPr>
      </w:pPr>
    </w:p>
    <w:p w14:paraId="5204F824" w14:textId="77777777" w:rsidR="0085084F" w:rsidRDefault="0085084F" w:rsidP="005C2679">
      <w:pPr>
        <w:spacing w:line="260" w:lineRule="auto"/>
        <w:ind w:left="-1" w:right="318" w:firstLine="113"/>
        <w:rPr>
          <w:rFonts w:asciiTheme="majorBidi" w:hAnsiTheme="majorBidi" w:cstheme="majorBidi"/>
          <w:b/>
          <w:bCs/>
          <w:szCs w:val="36"/>
          <w:u w:val="single"/>
        </w:rPr>
      </w:pPr>
    </w:p>
    <w:p w14:paraId="421CA359" w14:textId="77777777" w:rsidR="0085084F" w:rsidRDefault="0085084F" w:rsidP="005C2679">
      <w:pPr>
        <w:spacing w:line="260" w:lineRule="auto"/>
        <w:ind w:left="-1" w:right="318" w:firstLine="113"/>
        <w:rPr>
          <w:rFonts w:asciiTheme="majorBidi" w:hAnsiTheme="majorBidi" w:cstheme="majorBidi"/>
          <w:b/>
          <w:bCs/>
          <w:szCs w:val="36"/>
          <w:u w:val="single"/>
        </w:rPr>
      </w:pPr>
    </w:p>
    <w:p w14:paraId="027DFE28" w14:textId="77777777" w:rsidR="0085084F" w:rsidRDefault="0085084F" w:rsidP="005C2679">
      <w:pPr>
        <w:spacing w:line="260" w:lineRule="auto"/>
        <w:ind w:left="-1" w:right="318" w:firstLine="113"/>
        <w:rPr>
          <w:rFonts w:asciiTheme="majorBidi" w:hAnsiTheme="majorBidi" w:cstheme="majorBidi"/>
          <w:b/>
          <w:bCs/>
          <w:szCs w:val="36"/>
          <w:u w:val="single"/>
        </w:rPr>
      </w:pPr>
    </w:p>
    <w:p w14:paraId="346B22BF" w14:textId="77777777" w:rsidR="0085084F" w:rsidRDefault="0085084F" w:rsidP="005C2679">
      <w:pPr>
        <w:spacing w:line="260" w:lineRule="auto"/>
        <w:ind w:left="-1" w:right="318" w:firstLine="113"/>
        <w:rPr>
          <w:rFonts w:asciiTheme="majorBidi" w:hAnsiTheme="majorBidi" w:cstheme="majorBidi"/>
          <w:b/>
          <w:bCs/>
          <w:szCs w:val="36"/>
          <w:u w:val="single"/>
        </w:rPr>
      </w:pPr>
    </w:p>
    <w:p w14:paraId="3B12BAC2" w14:textId="77777777" w:rsidR="0085084F" w:rsidRDefault="0085084F" w:rsidP="005C2679">
      <w:pPr>
        <w:spacing w:line="260" w:lineRule="auto"/>
        <w:ind w:left="-1" w:right="318" w:firstLine="113"/>
        <w:rPr>
          <w:rFonts w:asciiTheme="majorBidi" w:hAnsiTheme="majorBidi" w:cstheme="majorBidi"/>
          <w:b/>
          <w:bCs/>
          <w:szCs w:val="36"/>
          <w:u w:val="single"/>
        </w:rPr>
      </w:pPr>
    </w:p>
    <w:p w14:paraId="2BA9EEE3" w14:textId="77777777" w:rsidR="0085084F" w:rsidRDefault="0085084F" w:rsidP="005C2679">
      <w:pPr>
        <w:spacing w:line="260" w:lineRule="auto"/>
        <w:ind w:left="-1" w:right="318" w:firstLine="113"/>
        <w:rPr>
          <w:rFonts w:asciiTheme="majorBidi" w:hAnsiTheme="majorBidi" w:cstheme="majorBidi"/>
          <w:b/>
          <w:bCs/>
          <w:szCs w:val="36"/>
          <w:u w:val="single"/>
        </w:rPr>
      </w:pPr>
    </w:p>
    <w:p w14:paraId="58DC810C" w14:textId="589372DA" w:rsidR="005C2679" w:rsidRDefault="00A53EF0"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lastRenderedPageBreak/>
        <w:t>3.2</w:t>
      </w:r>
      <w:r w:rsidR="005C2679" w:rsidRPr="005C2679">
        <w:rPr>
          <w:rFonts w:asciiTheme="majorBidi" w:hAnsiTheme="majorBidi" w:cstheme="majorBidi"/>
          <w:b/>
          <w:bCs/>
          <w:szCs w:val="36"/>
          <w:u w:val="single"/>
        </w:rPr>
        <w:t xml:space="preserve"> Research Design</w:t>
      </w:r>
    </w:p>
    <w:p w14:paraId="5695587A" w14:textId="77777777" w:rsidR="006F4C39" w:rsidRPr="005C2679" w:rsidRDefault="006F4C39" w:rsidP="005C2679">
      <w:pPr>
        <w:spacing w:line="260" w:lineRule="auto"/>
        <w:ind w:left="-1" w:right="318" w:firstLine="113"/>
        <w:rPr>
          <w:rFonts w:asciiTheme="majorBidi" w:hAnsiTheme="majorBidi" w:cstheme="majorBidi"/>
          <w:b/>
          <w:bCs/>
          <w:szCs w:val="36"/>
          <w:u w:val="single"/>
        </w:rPr>
      </w:pPr>
    </w:p>
    <w:p w14:paraId="0CC9F35F" w14:textId="77777777" w:rsidR="00DB74F6" w:rsidRDefault="005C2679" w:rsidP="00852902">
      <w:pPr>
        <w:pStyle w:val="a4"/>
        <w:numPr>
          <w:ilvl w:val="0"/>
          <w:numId w:val="16"/>
        </w:numPr>
        <w:spacing w:line="260" w:lineRule="auto"/>
        <w:ind w:right="318"/>
        <w:rPr>
          <w:rFonts w:asciiTheme="majorBidi" w:hAnsiTheme="majorBidi" w:cstheme="majorBidi"/>
          <w:szCs w:val="36"/>
        </w:rPr>
      </w:pPr>
      <w:r w:rsidRPr="00DB74F6">
        <w:rPr>
          <w:rFonts w:asciiTheme="majorBidi" w:hAnsiTheme="majorBidi" w:cstheme="majorBidi"/>
          <w:szCs w:val="36"/>
        </w:rPr>
        <w:t xml:space="preserve">In this research quantitative method with correlational design was applied to find out the relationship between independent variables (styles of leadership) and a dependent variable (employee performance, creativity and job satisfaction). </w:t>
      </w:r>
    </w:p>
    <w:p w14:paraId="78A89413" w14:textId="77777777" w:rsidR="006F4C39" w:rsidRDefault="006F4C39" w:rsidP="006F4C39">
      <w:pPr>
        <w:pStyle w:val="a4"/>
        <w:spacing w:line="260" w:lineRule="auto"/>
        <w:ind w:left="832" w:right="318" w:firstLine="0"/>
        <w:rPr>
          <w:rFonts w:asciiTheme="majorBidi" w:hAnsiTheme="majorBidi" w:cstheme="majorBidi"/>
          <w:szCs w:val="36"/>
        </w:rPr>
      </w:pPr>
    </w:p>
    <w:p w14:paraId="6471EDD0" w14:textId="77777777" w:rsidR="00DB74F6" w:rsidRDefault="005C2679" w:rsidP="00852902">
      <w:pPr>
        <w:pStyle w:val="a4"/>
        <w:numPr>
          <w:ilvl w:val="0"/>
          <w:numId w:val="16"/>
        </w:numPr>
        <w:spacing w:line="260" w:lineRule="auto"/>
        <w:ind w:right="318"/>
        <w:rPr>
          <w:rFonts w:asciiTheme="majorBidi" w:hAnsiTheme="majorBidi" w:cstheme="majorBidi"/>
          <w:szCs w:val="36"/>
        </w:rPr>
      </w:pPr>
      <w:r w:rsidRPr="00DB74F6">
        <w:rPr>
          <w:rFonts w:asciiTheme="majorBidi" w:hAnsiTheme="majorBidi" w:cstheme="majorBidi"/>
          <w:szCs w:val="36"/>
        </w:rPr>
        <w:t>We present this method when the direction and magnitude of associations are estimated with numerical data.</w:t>
      </w:r>
    </w:p>
    <w:p w14:paraId="54154967" w14:textId="77777777" w:rsidR="006F4C39" w:rsidRPr="006F4C39" w:rsidRDefault="006F4C39" w:rsidP="006F4C39">
      <w:pPr>
        <w:pStyle w:val="a4"/>
        <w:rPr>
          <w:rFonts w:asciiTheme="majorBidi" w:hAnsiTheme="majorBidi" w:cstheme="majorBidi"/>
          <w:szCs w:val="36"/>
        </w:rPr>
      </w:pPr>
    </w:p>
    <w:p w14:paraId="6510E45A" w14:textId="77777777" w:rsidR="006F4C39" w:rsidRDefault="006F4C39" w:rsidP="006F4C39">
      <w:pPr>
        <w:pStyle w:val="a4"/>
        <w:spacing w:line="260" w:lineRule="auto"/>
        <w:ind w:left="832" w:right="318" w:firstLine="0"/>
        <w:rPr>
          <w:rFonts w:asciiTheme="majorBidi" w:hAnsiTheme="majorBidi" w:cstheme="majorBidi"/>
          <w:szCs w:val="36"/>
        </w:rPr>
      </w:pPr>
    </w:p>
    <w:p w14:paraId="507D78FE" w14:textId="77777777" w:rsidR="00DB74F6" w:rsidRDefault="005C2679" w:rsidP="00852902">
      <w:pPr>
        <w:pStyle w:val="a4"/>
        <w:numPr>
          <w:ilvl w:val="0"/>
          <w:numId w:val="16"/>
        </w:numPr>
        <w:spacing w:line="260" w:lineRule="auto"/>
        <w:ind w:right="318"/>
        <w:rPr>
          <w:rFonts w:asciiTheme="majorBidi" w:hAnsiTheme="majorBidi" w:cstheme="majorBidi"/>
          <w:szCs w:val="36"/>
        </w:rPr>
      </w:pPr>
      <w:r w:rsidRPr="00DB74F6">
        <w:rPr>
          <w:rFonts w:asciiTheme="majorBidi" w:hAnsiTheme="majorBidi" w:cstheme="majorBidi"/>
          <w:szCs w:val="36"/>
        </w:rPr>
        <w:t xml:space="preserve"> Correlational studies are valuable in behavioral sciences wherein it is not possible or appropriate to control conditions to study relationships that exist naturally. </w:t>
      </w:r>
    </w:p>
    <w:p w14:paraId="0DCE9A71" w14:textId="77777777" w:rsidR="006F4C39" w:rsidRDefault="006F4C39" w:rsidP="00852902">
      <w:pPr>
        <w:pStyle w:val="a4"/>
        <w:numPr>
          <w:ilvl w:val="0"/>
          <w:numId w:val="16"/>
        </w:numPr>
        <w:spacing w:line="260" w:lineRule="auto"/>
        <w:ind w:right="318"/>
        <w:rPr>
          <w:rFonts w:asciiTheme="majorBidi" w:hAnsiTheme="majorBidi" w:cstheme="majorBidi"/>
          <w:szCs w:val="36"/>
        </w:rPr>
      </w:pPr>
    </w:p>
    <w:p w14:paraId="690288B7" w14:textId="77777777" w:rsidR="00DB74F6" w:rsidRDefault="005C2679" w:rsidP="00852902">
      <w:pPr>
        <w:pStyle w:val="a4"/>
        <w:numPr>
          <w:ilvl w:val="0"/>
          <w:numId w:val="16"/>
        </w:numPr>
        <w:spacing w:line="260" w:lineRule="auto"/>
        <w:ind w:right="318"/>
        <w:rPr>
          <w:rFonts w:asciiTheme="majorBidi" w:hAnsiTheme="majorBidi" w:cstheme="majorBidi"/>
          <w:szCs w:val="36"/>
        </w:rPr>
      </w:pPr>
      <w:r w:rsidRPr="00DB74F6">
        <w:rPr>
          <w:rFonts w:asciiTheme="majorBidi" w:hAnsiTheme="majorBidi" w:cstheme="majorBidi"/>
          <w:szCs w:val="36"/>
        </w:rPr>
        <w:t xml:space="preserve">This design was selected because it allowed to generate empirical, broadly applicable results on the basis of observed structures in the data. </w:t>
      </w:r>
    </w:p>
    <w:p w14:paraId="1E4F7D82" w14:textId="78978CD4" w:rsidR="005C2679" w:rsidRDefault="005C2679" w:rsidP="00852902">
      <w:pPr>
        <w:pStyle w:val="a4"/>
        <w:numPr>
          <w:ilvl w:val="0"/>
          <w:numId w:val="16"/>
        </w:numPr>
        <w:spacing w:line="260" w:lineRule="auto"/>
        <w:ind w:right="318"/>
        <w:rPr>
          <w:rFonts w:asciiTheme="majorBidi" w:hAnsiTheme="majorBidi" w:cstheme="majorBidi"/>
          <w:szCs w:val="36"/>
        </w:rPr>
      </w:pPr>
      <w:r w:rsidRPr="00DB74F6">
        <w:rPr>
          <w:rFonts w:asciiTheme="majorBidi" w:hAnsiTheme="majorBidi" w:cstheme="majorBidi"/>
          <w:szCs w:val="36"/>
        </w:rPr>
        <w:t>In addition, this design is consistent with the testing of theoretical predictions and the examination of leadership effects in realistic, work settings of interest to the study.</w:t>
      </w:r>
    </w:p>
    <w:p w14:paraId="20470BCD" w14:textId="77777777" w:rsidR="006F4C39" w:rsidRDefault="006F4C39" w:rsidP="006F4C39">
      <w:pPr>
        <w:spacing w:line="260" w:lineRule="auto"/>
        <w:ind w:right="318"/>
        <w:rPr>
          <w:rFonts w:asciiTheme="majorBidi" w:hAnsiTheme="majorBidi" w:cstheme="majorBidi"/>
          <w:szCs w:val="36"/>
        </w:rPr>
      </w:pPr>
    </w:p>
    <w:p w14:paraId="71FF522B" w14:textId="77777777" w:rsidR="006F4C39" w:rsidRDefault="006F4C39" w:rsidP="006F4C39">
      <w:pPr>
        <w:spacing w:line="260" w:lineRule="auto"/>
        <w:ind w:right="318"/>
        <w:rPr>
          <w:rFonts w:asciiTheme="majorBidi" w:hAnsiTheme="majorBidi" w:cstheme="majorBidi"/>
          <w:szCs w:val="36"/>
        </w:rPr>
      </w:pPr>
    </w:p>
    <w:p w14:paraId="01B0AEAA" w14:textId="77777777" w:rsidR="006F4C39" w:rsidRPr="006F4C39" w:rsidRDefault="006F4C39" w:rsidP="006F4C39">
      <w:pPr>
        <w:spacing w:line="260" w:lineRule="auto"/>
        <w:ind w:right="318"/>
        <w:rPr>
          <w:rFonts w:asciiTheme="majorBidi" w:hAnsiTheme="majorBidi" w:cstheme="majorBidi"/>
          <w:szCs w:val="36"/>
        </w:rPr>
      </w:pPr>
    </w:p>
    <w:p w14:paraId="710A9C1D" w14:textId="77777777" w:rsidR="0085084F" w:rsidRDefault="0085084F" w:rsidP="005C2679">
      <w:pPr>
        <w:spacing w:line="260" w:lineRule="auto"/>
        <w:ind w:left="-1" w:right="318" w:firstLine="113"/>
        <w:rPr>
          <w:rFonts w:asciiTheme="majorBidi" w:hAnsiTheme="majorBidi" w:cstheme="majorBidi"/>
          <w:b/>
          <w:bCs/>
          <w:szCs w:val="36"/>
          <w:u w:val="single"/>
        </w:rPr>
      </w:pPr>
    </w:p>
    <w:p w14:paraId="7C268DED" w14:textId="77777777" w:rsidR="0085084F" w:rsidRDefault="0085084F" w:rsidP="005C2679">
      <w:pPr>
        <w:spacing w:line="260" w:lineRule="auto"/>
        <w:ind w:left="-1" w:right="318" w:firstLine="113"/>
        <w:rPr>
          <w:rFonts w:asciiTheme="majorBidi" w:hAnsiTheme="majorBidi" w:cstheme="majorBidi"/>
          <w:b/>
          <w:bCs/>
          <w:szCs w:val="36"/>
          <w:u w:val="single"/>
        </w:rPr>
      </w:pPr>
    </w:p>
    <w:p w14:paraId="5243A994" w14:textId="77777777" w:rsidR="0085084F" w:rsidRDefault="0085084F" w:rsidP="005C2679">
      <w:pPr>
        <w:spacing w:line="260" w:lineRule="auto"/>
        <w:ind w:left="-1" w:right="318" w:firstLine="113"/>
        <w:rPr>
          <w:rFonts w:asciiTheme="majorBidi" w:hAnsiTheme="majorBidi" w:cstheme="majorBidi"/>
          <w:b/>
          <w:bCs/>
          <w:szCs w:val="36"/>
          <w:u w:val="single"/>
        </w:rPr>
      </w:pPr>
    </w:p>
    <w:p w14:paraId="4DAF3241" w14:textId="77777777" w:rsidR="0085084F" w:rsidRDefault="0085084F" w:rsidP="005C2679">
      <w:pPr>
        <w:spacing w:line="260" w:lineRule="auto"/>
        <w:ind w:left="-1" w:right="318" w:firstLine="113"/>
        <w:rPr>
          <w:rFonts w:asciiTheme="majorBidi" w:hAnsiTheme="majorBidi" w:cstheme="majorBidi"/>
          <w:b/>
          <w:bCs/>
          <w:szCs w:val="36"/>
          <w:u w:val="single"/>
        </w:rPr>
      </w:pPr>
    </w:p>
    <w:p w14:paraId="70DF14B1" w14:textId="77777777" w:rsidR="0085084F" w:rsidRDefault="0085084F" w:rsidP="005C2679">
      <w:pPr>
        <w:spacing w:line="260" w:lineRule="auto"/>
        <w:ind w:left="-1" w:right="318" w:firstLine="113"/>
        <w:rPr>
          <w:rFonts w:asciiTheme="majorBidi" w:hAnsiTheme="majorBidi" w:cstheme="majorBidi"/>
          <w:b/>
          <w:bCs/>
          <w:szCs w:val="36"/>
          <w:u w:val="single"/>
        </w:rPr>
      </w:pPr>
    </w:p>
    <w:p w14:paraId="0EC13CDC" w14:textId="77777777" w:rsidR="0085084F" w:rsidRDefault="0085084F" w:rsidP="005C2679">
      <w:pPr>
        <w:spacing w:line="260" w:lineRule="auto"/>
        <w:ind w:left="-1" w:right="318" w:firstLine="113"/>
        <w:rPr>
          <w:rFonts w:asciiTheme="majorBidi" w:hAnsiTheme="majorBidi" w:cstheme="majorBidi"/>
          <w:b/>
          <w:bCs/>
          <w:szCs w:val="36"/>
          <w:u w:val="single"/>
        </w:rPr>
      </w:pPr>
    </w:p>
    <w:p w14:paraId="6A8E9707" w14:textId="3929AC3C" w:rsidR="005C2679" w:rsidRDefault="00A53EF0"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.3 Research Approach</w:t>
      </w:r>
    </w:p>
    <w:p w14:paraId="711ADC17" w14:textId="77777777" w:rsidR="006F4C39" w:rsidRPr="005C2679" w:rsidRDefault="006F4C39" w:rsidP="005C2679">
      <w:pPr>
        <w:spacing w:line="260" w:lineRule="auto"/>
        <w:ind w:left="-1" w:right="318" w:firstLine="113"/>
        <w:rPr>
          <w:rFonts w:asciiTheme="majorBidi" w:hAnsiTheme="majorBidi" w:cstheme="majorBidi"/>
          <w:b/>
          <w:bCs/>
          <w:szCs w:val="36"/>
          <w:u w:val="single"/>
        </w:rPr>
      </w:pPr>
    </w:p>
    <w:p w14:paraId="53C130BF" w14:textId="77777777" w:rsidR="006F4C39" w:rsidRDefault="005C2679" w:rsidP="00852902">
      <w:pPr>
        <w:pStyle w:val="a4"/>
        <w:numPr>
          <w:ilvl w:val="0"/>
          <w:numId w:val="17"/>
        </w:numPr>
        <w:spacing w:line="260" w:lineRule="auto"/>
        <w:ind w:right="318"/>
        <w:rPr>
          <w:rFonts w:asciiTheme="majorBidi" w:hAnsiTheme="majorBidi" w:cstheme="majorBidi"/>
          <w:szCs w:val="36"/>
        </w:rPr>
      </w:pPr>
      <w:r w:rsidRPr="006F4C39">
        <w:rPr>
          <w:rFonts w:asciiTheme="majorBidi" w:hAnsiTheme="majorBidi" w:cstheme="majorBidi"/>
          <w:szCs w:val="36"/>
        </w:rPr>
        <w:t xml:space="preserve">The study followed a deductive logic to examine hypotheses that were inferred from classical </w:t>
      </w:r>
    </w:p>
    <w:p w14:paraId="11E5B6C5" w14:textId="77777777" w:rsidR="0086687D" w:rsidRDefault="0086687D" w:rsidP="0086687D">
      <w:pPr>
        <w:pStyle w:val="a4"/>
        <w:spacing w:line="260" w:lineRule="auto"/>
        <w:ind w:left="832" w:right="318" w:firstLine="0"/>
        <w:rPr>
          <w:rFonts w:asciiTheme="majorBidi" w:hAnsiTheme="majorBidi" w:cstheme="majorBidi"/>
          <w:szCs w:val="36"/>
        </w:rPr>
      </w:pPr>
    </w:p>
    <w:p w14:paraId="7D57E9AB" w14:textId="2392D9FB" w:rsidR="005E0FDB" w:rsidRDefault="005C2679" w:rsidP="00852902">
      <w:pPr>
        <w:pStyle w:val="a4"/>
        <w:numPr>
          <w:ilvl w:val="0"/>
          <w:numId w:val="17"/>
        </w:numPr>
        <w:spacing w:line="260" w:lineRule="auto"/>
        <w:ind w:right="318"/>
        <w:rPr>
          <w:rFonts w:asciiTheme="majorBidi" w:hAnsiTheme="majorBidi" w:cstheme="majorBidi"/>
          <w:szCs w:val="36"/>
        </w:rPr>
      </w:pPr>
      <w:r w:rsidRPr="006F4C39">
        <w:rPr>
          <w:rFonts w:asciiTheme="majorBidi" w:hAnsiTheme="majorBidi" w:cstheme="majorBidi"/>
          <w:szCs w:val="36"/>
        </w:rPr>
        <w:t xml:space="preserve">To validate or disprove these hypotheses is to collect empirical data, which could be structured survey in this case. </w:t>
      </w:r>
    </w:p>
    <w:p w14:paraId="14BE836F" w14:textId="77777777" w:rsidR="0086687D" w:rsidRPr="0086687D" w:rsidRDefault="0086687D" w:rsidP="0086687D">
      <w:pPr>
        <w:pStyle w:val="a4"/>
        <w:rPr>
          <w:rFonts w:asciiTheme="majorBidi" w:hAnsiTheme="majorBidi" w:cstheme="majorBidi"/>
          <w:szCs w:val="36"/>
        </w:rPr>
      </w:pPr>
    </w:p>
    <w:p w14:paraId="3049A7FE" w14:textId="77777777" w:rsidR="0086687D" w:rsidRPr="006F4C39" w:rsidRDefault="0086687D" w:rsidP="0086687D">
      <w:pPr>
        <w:pStyle w:val="a4"/>
        <w:spacing w:line="260" w:lineRule="auto"/>
        <w:ind w:left="832" w:right="318" w:firstLine="0"/>
        <w:rPr>
          <w:rFonts w:asciiTheme="majorBidi" w:hAnsiTheme="majorBidi" w:cstheme="majorBidi"/>
          <w:szCs w:val="36"/>
        </w:rPr>
      </w:pPr>
    </w:p>
    <w:p w14:paraId="5945F16B" w14:textId="77777777" w:rsidR="005E0FDB" w:rsidRDefault="005C2679" w:rsidP="00852902">
      <w:pPr>
        <w:pStyle w:val="a4"/>
        <w:numPr>
          <w:ilvl w:val="0"/>
          <w:numId w:val="17"/>
        </w:numPr>
        <w:spacing w:line="260" w:lineRule="auto"/>
        <w:ind w:right="318"/>
        <w:rPr>
          <w:rFonts w:asciiTheme="majorBidi" w:hAnsiTheme="majorBidi" w:cstheme="majorBidi"/>
          <w:szCs w:val="36"/>
        </w:rPr>
      </w:pPr>
      <w:r w:rsidRPr="00DB74F6">
        <w:rPr>
          <w:rFonts w:asciiTheme="majorBidi" w:hAnsiTheme="majorBidi" w:cstheme="majorBidi"/>
          <w:szCs w:val="36"/>
        </w:rPr>
        <w:t xml:space="preserve">The deductive method fits well with the positivist perspective that treats reality as truth and that which does not have the property of being able to be counted is not considered real. </w:t>
      </w:r>
    </w:p>
    <w:p w14:paraId="44BE0AA1" w14:textId="77777777" w:rsidR="0086687D" w:rsidRDefault="0086687D" w:rsidP="0086687D">
      <w:pPr>
        <w:pStyle w:val="a4"/>
        <w:spacing w:line="260" w:lineRule="auto"/>
        <w:ind w:left="832" w:right="318" w:firstLine="0"/>
        <w:rPr>
          <w:rFonts w:asciiTheme="majorBidi" w:hAnsiTheme="majorBidi" w:cstheme="majorBidi"/>
          <w:szCs w:val="36"/>
        </w:rPr>
      </w:pPr>
    </w:p>
    <w:p w14:paraId="4B08E842" w14:textId="77777777" w:rsidR="005E0FDB" w:rsidRDefault="005C2679" w:rsidP="00852902">
      <w:pPr>
        <w:pStyle w:val="a4"/>
        <w:numPr>
          <w:ilvl w:val="0"/>
          <w:numId w:val="17"/>
        </w:numPr>
        <w:spacing w:line="260" w:lineRule="auto"/>
        <w:ind w:right="318"/>
        <w:rPr>
          <w:rFonts w:asciiTheme="majorBidi" w:hAnsiTheme="majorBidi" w:cstheme="majorBidi"/>
          <w:szCs w:val="36"/>
        </w:rPr>
      </w:pPr>
      <w:r w:rsidRPr="00DB74F6">
        <w:rPr>
          <w:rFonts w:asciiTheme="majorBidi" w:hAnsiTheme="majorBidi" w:cstheme="majorBidi"/>
          <w:szCs w:val="36"/>
        </w:rPr>
        <w:t>Relevant leadership theories, such as the Full Range Leadership Model, constituted the theoretical framework for development of hypotheses and interpretation of the findings in a logical, scientific manner for this study.</w:t>
      </w:r>
    </w:p>
    <w:p w14:paraId="08C2ED23" w14:textId="77777777" w:rsidR="0086687D" w:rsidRPr="0086687D" w:rsidRDefault="0086687D" w:rsidP="0086687D">
      <w:pPr>
        <w:pStyle w:val="a4"/>
        <w:rPr>
          <w:rFonts w:asciiTheme="majorBidi" w:hAnsiTheme="majorBidi" w:cstheme="majorBidi"/>
          <w:szCs w:val="36"/>
        </w:rPr>
      </w:pPr>
    </w:p>
    <w:p w14:paraId="0BA5E503" w14:textId="77777777" w:rsidR="0086687D" w:rsidRDefault="0086687D" w:rsidP="0086687D">
      <w:pPr>
        <w:pStyle w:val="a4"/>
        <w:spacing w:line="260" w:lineRule="auto"/>
        <w:ind w:left="832" w:right="318" w:firstLine="0"/>
        <w:rPr>
          <w:rFonts w:asciiTheme="majorBidi" w:hAnsiTheme="majorBidi" w:cstheme="majorBidi"/>
          <w:szCs w:val="36"/>
        </w:rPr>
      </w:pPr>
    </w:p>
    <w:p w14:paraId="7B44C739" w14:textId="6B4B83B7" w:rsidR="005C2679" w:rsidRPr="00DB74F6" w:rsidRDefault="005C2679" w:rsidP="00852902">
      <w:pPr>
        <w:pStyle w:val="a4"/>
        <w:numPr>
          <w:ilvl w:val="0"/>
          <w:numId w:val="17"/>
        </w:numPr>
        <w:spacing w:line="260" w:lineRule="auto"/>
        <w:ind w:right="318"/>
        <w:rPr>
          <w:rFonts w:asciiTheme="majorBidi" w:hAnsiTheme="majorBidi" w:cstheme="majorBidi"/>
          <w:szCs w:val="36"/>
        </w:rPr>
      </w:pPr>
      <w:r w:rsidRPr="00DB74F6">
        <w:rPr>
          <w:rFonts w:asciiTheme="majorBidi" w:hAnsiTheme="majorBidi" w:cstheme="majorBidi"/>
          <w:szCs w:val="36"/>
        </w:rPr>
        <w:t xml:space="preserve"> It also enabled the statistical analysis to explore associations and infer logical conclusions and improve the validity and replicability of the study.</w:t>
      </w:r>
    </w:p>
    <w:p w14:paraId="37F0908F" w14:textId="77777777" w:rsidR="006F4C39" w:rsidRDefault="006F4C39" w:rsidP="005C2679">
      <w:pPr>
        <w:spacing w:line="260" w:lineRule="auto"/>
        <w:ind w:left="-1" w:right="318" w:firstLine="113"/>
        <w:rPr>
          <w:rFonts w:asciiTheme="majorBidi" w:hAnsiTheme="majorBidi" w:cstheme="majorBidi"/>
          <w:b/>
          <w:bCs/>
          <w:szCs w:val="36"/>
          <w:u w:val="single"/>
        </w:rPr>
      </w:pPr>
    </w:p>
    <w:p w14:paraId="032BF421" w14:textId="77777777" w:rsidR="006F4C39" w:rsidRDefault="006F4C39" w:rsidP="005C2679">
      <w:pPr>
        <w:spacing w:line="260" w:lineRule="auto"/>
        <w:ind w:left="-1" w:right="318" w:firstLine="113"/>
        <w:rPr>
          <w:rFonts w:asciiTheme="majorBidi" w:hAnsiTheme="majorBidi" w:cstheme="majorBidi"/>
          <w:b/>
          <w:bCs/>
          <w:szCs w:val="36"/>
          <w:u w:val="single"/>
        </w:rPr>
      </w:pPr>
    </w:p>
    <w:p w14:paraId="4454979C" w14:textId="77777777" w:rsidR="0086687D" w:rsidRDefault="0086687D" w:rsidP="005C2679">
      <w:pPr>
        <w:spacing w:line="260" w:lineRule="auto"/>
        <w:ind w:left="-1" w:right="318" w:firstLine="113"/>
        <w:rPr>
          <w:rFonts w:asciiTheme="majorBidi" w:hAnsiTheme="majorBidi" w:cstheme="majorBidi"/>
          <w:b/>
          <w:bCs/>
          <w:szCs w:val="36"/>
          <w:u w:val="single"/>
        </w:rPr>
      </w:pPr>
    </w:p>
    <w:p w14:paraId="4A7CA53B" w14:textId="77777777" w:rsidR="0085084F" w:rsidRDefault="0085084F" w:rsidP="005C2679">
      <w:pPr>
        <w:spacing w:line="260" w:lineRule="auto"/>
        <w:ind w:left="-1" w:right="318" w:firstLine="113"/>
        <w:rPr>
          <w:rFonts w:asciiTheme="majorBidi" w:hAnsiTheme="majorBidi" w:cstheme="majorBidi"/>
          <w:b/>
          <w:bCs/>
          <w:szCs w:val="36"/>
          <w:u w:val="single"/>
        </w:rPr>
      </w:pPr>
    </w:p>
    <w:p w14:paraId="470FA78D" w14:textId="77777777" w:rsidR="0085084F" w:rsidRDefault="0085084F" w:rsidP="005C2679">
      <w:pPr>
        <w:spacing w:line="260" w:lineRule="auto"/>
        <w:ind w:left="-1" w:right="318" w:firstLine="113"/>
        <w:rPr>
          <w:rFonts w:asciiTheme="majorBidi" w:hAnsiTheme="majorBidi" w:cstheme="majorBidi"/>
          <w:b/>
          <w:bCs/>
          <w:szCs w:val="36"/>
          <w:u w:val="single"/>
        </w:rPr>
      </w:pPr>
    </w:p>
    <w:p w14:paraId="7283D966" w14:textId="77777777" w:rsidR="0085084F" w:rsidRDefault="0085084F" w:rsidP="005C2679">
      <w:pPr>
        <w:spacing w:line="260" w:lineRule="auto"/>
        <w:ind w:left="-1" w:right="318" w:firstLine="113"/>
        <w:rPr>
          <w:rFonts w:asciiTheme="majorBidi" w:hAnsiTheme="majorBidi" w:cstheme="majorBidi"/>
          <w:b/>
          <w:bCs/>
          <w:szCs w:val="36"/>
          <w:u w:val="single"/>
        </w:rPr>
      </w:pPr>
    </w:p>
    <w:p w14:paraId="4C3BBAC3" w14:textId="77777777" w:rsidR="0085084F" w:rsidRDefault="0085084F" w:rsidP="005C2679">
      <w:pPr>
        <w:spacing w:line="260" w:lineRule="auto"/>
        <w:ind w:left="-1" w:right="318" w:firstLine="113"/>
        <w:rPr>
          <w:rFonts w:asciiTheme="majorBidi" w:hAnsiTheme="majorBidi" w:cstheme="majorBidi"/>
          <w:b/>
          <w:bCs/>
          <w:szCs w:val="36"/>
          <w:u w:val="single"/>
        </w:rPr>
      </w:pPr>
    </w:p>
    <w:p w14:paraId="12902C3D" w14:textId="77777777" w:rsidR="001D7F21" w:rsidRDefault="001D7F21" w:rsidP="005C2679">
      <w:pPr>
        <w:spacing w:line="260" w:lineRule="auto"/>
        <w:ind w:left="-1" w:right="318" w:firstLine="113"/>
        <w:rPr>
          <w:rFonts w:asciiTheme="majorBidi" w:hAnsiTheme="majorBidi" w:cstheme="majorBidi"/>
          <w:b/>
          <w:bCs/>
          <w:szCs w:val="36"/>
          <w:u w:val="single"/>
        </w:rPr>
      </w:pPr>
    </w:p>
    <w:p w14:paraId="08847C31" w14:textId="77777777" w:rsidR="001D7F21" w:rsidRDefault="001D7F21" w:rsidP="005C2679">
      <w:pPr>
        <w:spacing w:line="260" w:lineRule="auto"/>
        <w:ind w:left="-1" w:right="318" w:firstLine="113"/>
        <w:rPr>
          <w:rFonts w:asciiTheme="majorBidi" w:hAnsiTheme="majorBidi" w:cstheme="majorBidi"/>
          <w:b/>
          <w:bCs/>
          <w:szCs w:val="36"/>
          <w:u w:val="single"/>
        </w:rPr>
      </w:pPr>
    </w:p>
    <w:p w14:paraId="6E2E34FD" w14:textId="77777777" w:rsidR="001D7F21" w:rsidRDefault="001D7F21" w:rsidP="005C2679">
      <w:pPr>
        <w:spacing w:line="260" w:lineRule="auto"/>
        <w:ind w:left="-1" w:right="318" w:firstLine="113"/>
        <w:rPr>
          <w:rFonts w:asciiTheme="majorBidi" w:hAnsiTheme="majorBidi" w:cstheme="majorBidi"/>
          <w:b/>
          <w:bCs/>
          <w:szCs w:val="36"/>
          <w:u w:val="single"/>
        </w:rPr>
      </w:pPr>
    </w:p>
    <w:p w14:paraId="74843109" w14:textId="77777777" w:rsidR="001D7F21" w:rsidRDefault="001D7F21" w:rsidP="005C2679">
      <w:pPr>
        <w:spacing w:line="260" w:lineRule="auto"/>
        <w:ind w:left="-1" w:right="318" w:firstLine="113"/>
        <w:rPr>
          <w:rFonts w:asciiTheme="majorBidi" w:hAnsiTheme="majorBidi" w:cstheme="majorBidi"/>
          <w:b/>
          <w:bCs/>
          <w:szCs w:val="36"/>
          <w:u w:val="single"/>
        </w:rPr>
      </w:pPr>
    </w:p>
    <w:p w14:paraId="34B933BD" w14:textId="77777777" w:rsidR="001D7F21" w:rsidRDefault="001D7F21" w:rsidP="005C2679">
      <w:pPr>
        <w:spacing w:line="260" w:lineRule="auto"/>
        <w:ind w:left="-1" w:right="318" w:firstLine="113"/>
        <w:rPr>
          <w:rFonts w:asciiTheme="majorBidi" w:hAnsiTheme="majorBidi" w:cstheme="majorBidi"/>
          <w:b/>
          <w:bCs/>
          <w:szCs w:val="36"/>
          <w:u w:val="single"/>
        </w:rPr>
      </w:pPr>
    </w:p>
    <w:p w14:paraId="4031C3C1" w14:textId="77777777" w:rsidR="001D7F21" w:rsidRDefault="001D7F21" w:rsidP="005C2679">
      <w:pPr>
        <w:spacing w:line="260" w:lineRule="auto"/>
        <w:ind w:left="-1" w:right="318" w:firstLine="113"/>
        <w:rPr>
          <w:rFonts w:asciiTheme="majorBidi" w:hAnsiTheme="majorBidi" w:cstheme="majorBidi"/>
          <w:b/>
          <w:bCs/>
          <w:szCs w:val="36"/>
          <w:u w:val="single"/>
        </w:rPr>
      </w:pPr>
    </w:p>
    <w:p w14:paraId="4C15804A" w14:textId="77777777" w:rsidR="001D7F21" w:rsidRDefault="001D7F21" w:rsidP="005C2679">
      <w:pPr>
        <w:spacing w:line="260" w:lineRule="auto"/>
        <w:ind w:left="-1" w:right="318" w:firstLine="113"/>
        <w:rPr>
          <w:rFonts w:asciiTheme="majorBidi" w:hAnsiTheme="majorBidi" w:cstheme="majorBidi"/>
          <w:b/>
          <w:bCs/>
          <w:szCs w:val="36"/>
          <w:u w:val="single"/>
        </w:rPr>
      </w:pPr>
    </w:p>
    <w:p w14:paraId="1C66602F" w14:textId="77777777" w:rsidR="001D7F21" w:rsidRDefault="001D7F21" w:rsidP="005C2679">
      <w:pPr>
        <w:spacing w:line="260" w:lineRule="auto"/>
        <w:ind w:left="-1" w:right="318" w:firstLine="113"/>
        <w:rPr>
          <w:rFonts w:asciiTheme="majorBidi" w:hAnsiTheme="majorBidi" w:cstheme="majorBidi"/>
          <w:b/>
          <w:bCs/>
          <w:szCs w:val="36"/>
          <w:u w:val="single"/>
        </w:rPr>
      </w:pPr>
    </w:p>
    <w:p w14:paraId="6307FEC5" w14:textId="77777777" w:rsidR="001D7F21" w:rsidRDefault="001D7F21" w:rsidP="005C2679">
      <w:pPr>
        <w:spacing w:line="260" w:lineRule="auto"/>
        <w:ind w:left="-1" w:right="318" w:firstLine="113"/>
        <w:rPr>
          <w:rFonts w:asciiTheme="majorBidi" w:hAnsiTheme="majorBidi" w:cstheme="majorBidi"/>
          <w:b/>
          <w:bCs/>
          <w:szCs w:val="36"/>
          <w:u w:val="single"/>
        </w:rPr>
      </w:pPr>
    </w:p>
    <w:p w14:paraId="6F10C54F" w14:textId="77777777" w:rsidR="001D7F21" w:rsidRDefault="001D7F21" w:rsidP="005C2679">
      <w:pPr>
        <w:spacing w:line="260" w:lineRule="auto"/>
        <w:ind w:left="-1" w:right="318" w:firstLine="113"/>
        <w:rPr>
          <w:rFonts w:asciiTheme="majorBidi" w:hAnsiTheme="majorBidi" w:cstheme="majorBidi"/>
          <w:b/>
          <w:bCs/>
          <w:szCs w:val="36"/>
          <w:u w:val="single"/>
        </w:rPr>
      </w:pPr>
    </w:p>
    <w:p w14:paraId="341914B8" w14:textId="77777777" w:rsidR="001D7F21" w:rsidRDefault="001D7F21" w:rsidP="005C2679">
      <w:pPr>
        <w:spacing w:line="260" w:lineRule="auto"/>
        <w:ind w:left="-1" w:right="318" w:firstLine="113"/>
        <w:rPr>
          <w:rFonts w:asciiTheme="majorBidi" w:hAnsiTheme="majorBidi" w:cstheme="majorBidi"/>
          <w:b/>
          <w:bCs/>
          <w:szCs w:val="36"/>
          <w:u w:val="single"/>
        </w:rPr>
      </w:pPr>
    </w:p>
    <w:p w14:paraId="4BE66E33" w14:textId="77777777" w:rsidR="001D7F21" w:rsidRDefault="001D7F21" w:rsidP="005C2679">
      <w:pPr>
        <w:spacing w:line="260" w:lineRule="auto"/>
        <w:ind w:left="-1" w:right="318" w:firstLine="113"/>
        <w:rPr>
          <w:rFonts w:asciiTheme="majorBidi" w:hAnsiTheme="majorBidi" w:cstheme="majorBidi"/>
          <w:b/>
          <w:bCs/>
          <w:szCs w:val="36"/>
          <w:u w:val="single"/>
        </w:rPr>
      </w:pPr>
    </w:p>
    <w:p w14:paraId="189BD430" w14:textId="413C9329" w:rsidR="005C2679" w:rsidRDefault="00A53EF0"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lastRenderedPageBreak/>
        <w:t>3</w:t>
      </w:r>
      <w:r w:rsidR="005C2679" w:rsidRPr="005C2679">
        <w:rPr>
          <w:rFonts w:asciiTheme="majorBidi" w:hAnsiTheme="majorBidi" w:cstheme="majorBidi"/>
          <w:b/>
          <w:bCs/>
          <w:szCs w:val="36"/>
          <w:u w:val="single"/>
        </w:rPr>
        <w:t>.4 Population and Sample</w:t>
      </w:r>
    </w:p>
    <w:p w14:paraId="1D631664" w14:textId="77777777" w:rsidR="0086687D" w:rsidRPr="005C2679" w:rsidRDefault="0086687D" w:rsidP="005C2679">
      <w:pPr>
        <w:spacing w:line="260" w:lineRule="auto"/>
        <w:ind w:left="-1" w:right="318" w:firstLine="113"/>
        <w:rPr>
          <w:rFonts w:asciiTheme="majorBidi" w:hAnsiTheme="majorBidi" w:cstheme="majorBidi"/>
          <w:b/>
          <w:bCs/>
          <w:szCs w:val="36"/>
          <w:u w:val="single"/>
        </w:rPr>
      </w:pPr>
    </w:p>
    <w:p w14:paraId="78C93AC8" w14:textId="77777777" w:rsidR="00D806D2"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The target population of the current study was the staff of private pharmaceutical companies in Saudi Arabia. A sample size of 100 respondents was determined by using a purposive sampling method.</w:t>
      </w:r>
    </w:p>
    <w:p w14:paraId="35413DDF" w14:textId="77777777" w:rsidR="0086687D" w:rsidRDefault="0086687D" w:rsidP="0086687D">
      <w:pPr>
        <w:pStyle w:val="a4"/>
        <w:spacing w:line="260" w:lineRule="auto"/>
        <w:ind w:left="832" w:right="318" w:firstLine="0"/>
        <w:rPr>
          <w:rFonts w:asciiTheme="majorBidi" w:hAnsiTheme="majorBidi" w:cstheme="majorBidi"/>
          <w:szCs w:val="36"/>
        </w:rPr>
      </w:pPr>
    </w:p>
    <w:p w14:paraId="57EA57A4" w14:textId="54310CE9" w:rsidR="00D806D2"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 xml:space="preserve"> The sample was of individuals that are subordinates who could provide us with pertinent information about styles commanding leadership because they were working in direct subordinate relations.</w:t>
      </w:r>
    </w:p>
    <w:p w14:paraId="57D9CD16" w14:textId="77777777" w:rsidR="0086687D" w:rsidRPr="0086687D" w:rsidRDefault="0086687D" w:rsidP="0086687D">
      <w:pPr>
        <w:pStyle w:val="a4"/>
        <w:rPr>
          <w:rFonts w:asciiTheme="majorBidi" w:hAnsiTheme="majorBidi" w:cstheme="majorBidi"/>
          <w:szCs w:val="36"/>
        </w:rPr>
      </w:pPr>
    </w:p>
    <w:p w14:paraId="526DC2DF" w14:textId="77777777" w:rsidR="0086687D" w:rsidRDefault="0086687D" w:rsidP="0086687D">
      <w:pPr>
        <w:pStyle w:val="a4"/>
        <w:spacing w:line="260" w:lineRule="auto"/>
        <w:ind w:left="832" w:right="318" w:firstLine="0"/>
        <w:rPr>
          <w:rFonts w:asciiTheme="majorBidi" w:hAnsiTheme="majorBidi" w:cstheme="majorBidi"/>
          <w:szCs w:val="36"/>
        </w:rPr>
      </w:pPr>
    </w:p>
    <w:p w14:paraId="03C9C9EF" w14:textId="77777777" w:rsidR="00D806D2"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 xml:space="preserve"> A wide and diverse employee sample was used which contained employees with different jobs, departments, and number of years of experience.</w:t>
      </w:r>
    </w:p>
    <w:p w14:paraId="1AE76C58" w14:textId="77777777" w:rsidR="00D806D2"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 xml:space="preserve"> Inclusion criteria </w:t>
      </w:r>
      <w:proofErr w:type="gramStart"/>
      <w:r w:rsidRPr="00D806D2">
        <w:rPr>
          <w:rFonts w:asciiTheme="majorBidi" w:hAnsiTheme="majorBidi" w:cstheme="majorBidi"/>
          <w:szCs w:val="36"/>
        </w:rPr>
        <w:t>was</w:t>
      </w:r>
      <w:proofErr w:type="gramEnd"/>
      <w:r w:rsidRPr="00D806D2">
        <w:rPr>
          <w:rFonts w:asciiTheme="majorBidi" w:hAnsiTheme="majorBidi" w:cstheme="majorBidi"/>
          <w:szCs w:val="36"/>
        </w:rPr>
        <w:t xml:space="preserve"> set at working with their current manager for a minimum of 6 months in order to be acquainted with the leadership </w:t>
      </w:r>
      <w:proofErr w:type="spellStart"/>
      <w:r w:rsidRPr="00D806D2">
        <w:rPr>
          <w:rFonts w:asciiTheme="majorBidi" w:hAnsiTheme="majorBidi" w:cstheme="majorBidi"/>
          <w:szCs w:val="36"/>
        </w:rPr>
        <w:t>behaviour</w:t>
      </w:r>
      <w:proofErr w:type="spellEnd"/>
      <w:r w:rsidRPr="00D806D2">
        <w:rPr>
          <w:rFonts w:asciiTheme="majorBidi" w:hAnsiTheme="majorBidi" w:cstheme="majorBidi"/>
          <w:szCs w:val="36"/>
        </w:rPr>
        <w:t xml:space="preserve">. </w:t>
      </w:r>
    </w:p>
    <w:p w14:paraId="3B35D124" w14:textId="77777777" w:rsidR="0086687D" w:rsidRDefault="0086687D" w:rsidP="0086687D">
      <w:pPr>
        <w:pStyle w:val="a4"/>
        <w:spacing w:line="260" w:lineRule="auto"/>
        <w:ind w:left="832" w:right="318" w:firstLine="0"/>
        <w:rPr>
          <w:rFonts w:asciiTheme="majorBidi" w:hAnsiTheme="majorBidi" w:cstheme="majorBidi"/>
          <w:szCs w:val="36"/>
        </w:rPr>
      </w:pPr>
    </w:p>
    <w:p w14:paraId="4BE37B71" w14:textId="77777777" w:rsidR="0086687D" w:rsidRDefault="0086687D" w:rsidP="0086687D">
      <w:pPr>
        <w:pStyle w:val="a4"/>
        <w:spacing w:line="260" w:lineRule="auto"/>
        <w:ind w:left="832" w:right="318" w:firstLine="0"/>
        <w:rPr>
          <w:rFonts w:asciiTheme="majorBidi" w:hAnsiTheme="majorBidi" w:cstheme="majorBidi"/>
          <w:szCs w:val="36"/>
        </w:rPr>
      </w:pPr>
    </w:p>
    <w:p w14:paraId="5A5F21CF" w14:textId="77777777" w:rsidR="00D806D2"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This sampling method was designed to allow for relevance and implementation within the resources available and time frame adopted.</w:t>
      </w:r>
    </w:p>
    <w:p w14:paraId="2DB0B0C7" w14:textId="77777777" w:rsidR="0086687D" w:rsidRDefault="0086687D" w:rsidP="0086687D">
      <w:pPr>
        <w:pStyle w:val="a4"/>
        <w:spacing w:line="260" w:lineRule="auto"/>
        <w:ind w:left="832" w:right="318" w:firstLine="0"/>
        <w:rPr>
          <w:rFonts w:asciiTheme="majorBidi" w:hAnsiTheme="majorBidi" w:cstheme="majorBidi"/>
          <w:szCs w:val="36"/>
        </w:rPr>
      </w:pPr>
    </w:p>
    <w:p w14:paraId="2D28004B" w14:textId="3B34243E" w:rsidR="005C2679" w:rsidRDefault="005C2679" w:rsidP="00852902">
      <w:pPr>
        <w:pStyle w:val="a4"/>
        <w:numPr>
          <w:ilvl w:val="0"/>
          <w:numId w:val="18"/>
        </w:numPr>
        <w:spacing w:line="260" w:lineRule="auto"/>
        <w:ind w:right="318"/>
        <w:rPr>
          <w:rFonts w:asciiTheme="majorBidi" w:hAnsiTheme="majorBidi" w:cstheme="majorBidi"/>
          <w:szCs w:val="36"/>
        </w:rPr>
      </w:pPr>
      <w:r w:rsidRPr="00D806D2">
        <w:rPr>
          <w:rFonts w:asciiTheme="majorBidi" w:hAnsiTheme="majorBidi" w:cstheme="majorBidi"/>
          <w:szCs w:val="36"/>
        </w:rPr>
        <w:t xml:space="preserve"> Although purposive sampling is associated with lack of generalizability, it is well-adapted to exploratory studies of specific professional settings.</w:t>
      </w:r>
    </w:p>
    <w:p w14:paraId="766EBFCA" w14:textId="77777777" w:rsidR="00C37034" w:rsidRDefault="00C37034" w:rsidP="0086687D">
      <w:pPr>
        <w:spacing w:line="260" w:lineRule="auto"/>
        <w:ind w:left="0" w:right="318" w:firstLine="0"/>
        <w:rPr>
          <w:rFonts w:asciiTheme="majorBidi" w:hAnsiTheme="majorBidi" w:cstheme="majorBidi"/>
          <w:szCs w:val="36"/>
        </w:rPr>
      </w:pPr>
    </w:p>
    <w:p w14:paraId="2984946D" w14:textId="77777777" w:rsidR="00A53EF0" w:rsidRDefault="00A53EF0" w:rsidP="0086687D">
      <w:pPr>
        <w:spacing w:line="260" w:lineRule="auto"/>
        <w:ind w:left="0" w:right="318" w:firstLine="0"/>
        <w:rPr>
          <w:rFonts w:asciiTheme="majorBidi" w:hAnsiTheme="majorBidi" w:cstheme="majorBidi"/>
          <w:b/>
          <w:bCs/>
          <w:szCs w:val="36"/>
          <w:u w:val="single"/>
        </w:rPr>
      </w:pPr>
    </w:p>
    <w:p w14:paraId="2CC68720" w14:textId="77777777" w:rsidR="00A53EF0" w:rsidRDefault="00A53EF0" w:rsidP="0086687D">
      <w:pPr>
        <w:spacing w:line="260" w:lineRule="auto"/>
        <w:ind w:left="0" w:right="318" w:firstLine="0"/>
        <w:rPr>
          <w:rFonts w:asciiTheme="majorBidi" w:hAnsiTheme="majorBidi" w:cstheme="majorBidi"/>
          <w:b/>
          <w:bCs/>
          <w:szCs w:val="36"/>
          <w:u w:val="single"/>
        </w:rPr>
      </w:pPr>
    </w:p>
    <w:p w14:paraId="7DDC0194" w14:textId="77777777" w:rsidR="00A53EF0" w:rsidRDefault="00A53EF0" w:rsidP="0086687D">
      <w:pPr>
        <w:spacing w:line="260" w:lineRule="auto"/>
        <w:ind w:left="0" w:right="318" w:firstLine="0"/>
        <w:rPr>
          <w:rFonts w:asciiTheme="majorBidi" w:hAnsiTheme="majorBidi" w:cstheme="majorBidi"/>
          <w:b/>
          <w:bCs/>
          <w:szCs w:val="36"/>
          <w:u w:val="single"/>
        </w:rPr>
      </w:pPr>
    </w:p>
    <w:p w14:paraId="73251EB2" w14:textId="77777777" w:rsidR="001D7F21" w:rsidRDefault="001D7F21" w:rsidP="0086687D">
      <w:pPr>
        <w:spacing w:line="260" w:lineRule="auto"/>
        <w:ind w:left="0" w:right="318" w:firstLine="0"/>
        <w:rPr>
          <w:rFonts w:asciiTheme="majorBidi" w:hAnsiTheme="majorBidi" w:cstheme="majorBidi"/>
          <w:b/>
          <w:bCs/>
          <w:szCs w:val="36"/>
          <w:u w:val="single"/>
        </w:rPr>
      </w:pPr>
    </w:p>
    <w:p w14:paraId="0E7B3430" w14:textId="77777777" w:rsidR="001D7F21" w:rsidRDefault="001D7F21" w:rsidP="0086687D">
      <w:pPr>
        <w:spacing w:line="260" w:lineRule="auto"/>
        <w:ind w:left="0" w:right="318" w:firstLine="0"/>
        <w:rPr>
          <w:rFonts w:asciiTheme="majorBidi" w:hAnsiTheme="majorBidi" w:cstheme="majorBidi"/>
          <w:b/>
          <w:bCs/>
          <w:szCs w:val="36"/>
          <w:u w:val="single"/>
        </w:rPr>
      </w:pPr>
    </w:p>
    <w:p w14:paraId="063C00DB" w14:textId="77777777" w:rsidR="001D7F21" w:rsidRDefault="001D7F21" w:rsidP="0086687D">
      <w:pPr>
        <w:spacing w:line="260" w:lineRule="auto"/>
        <w:ind w:left="0" w:right="318" w:firstLine="0"/>
        <w:rPr>
          <w:rFonts w:asciiTheme="majorBidi" w:hAnsiTheme="majorBidi" w:cstheme="majorBidi"/>
          <w:b/>
          <w:bCs/>
          <w:szCs w:val="36"/>
          <w:u w:val="single"/>
        </w:rPr>
      </w:pPr>
    </w:p>
    <w:p w14:paraId="6C6EC794" w14:textId="77777777" w:rsidR="001D7F21" w:rsidRDefault="001D7F21" w:rsidP="0086687D">
      <w:pPr>
        <w:spacing w:line="260" w:lineRule="auto"/>
        <w:ind w:left="0" w:right="318" w:firstLine="0"/>
        <w:rPr>
          <w:rFonts w:asciiTheme="majorBidi" w:hAnsiTheme="majorBidi" w:cstheme="majorBidi"/>
          <w:b/>
          <w:bCs/>
          <w:szCs w:val="36"/>
          <w:u w:val="single"/>
        </w:rPr>
      </w:pPr>
    </w:p>
    <w:p w14:paraId="1292AA9B" w14:textId="77777777" w:rsidR="001D7F21" w:rsidRDefault="001D7F21" w:rsidP="0086687D">
      <w:pPr>
        <w:spacing w:line="260" w:lineRule="auto"/>
        <w:ind w:left="0" w:right="318" w:firstLine="0"/>
        <w:rPr>
          <w:rFonts w:asciiTheme="majorBidi" w:hAnsiTheme="majorBidi" w:cstheme="majorBidi"/>
          <w:b/>
          <w:bCs/>
          <w:szCs w:val="36"/>
          <w:u w:val="single"/>
        </w:rPr>
      </w:pPr>
    </w:p>
    <w:p w14:paraId="7F827E84" w14:textId="77777777" w:rsidR="001D7F21" w:rsidRDefault="001D7F21" w:rsidP="0086687D">
      <w:pPr>
        <w:spacing w:line="260" w:lineRule="auto"/>
        <w:ind w:left="0" w:right="318" w:firstLine="0"/>
        <w:rPr>
          <w:rFonts w:asciiTheme="majorBidi" w:hAnsiTheme="majorBidi" w:cstheme="majorBidi"/>
          <w:b/>
          <w:bCs/>
          <w:szCs w:val="36"/>
          <w:u w:val="single"/>
        </w:rPr>
      </w:pPr>
    </w:p>
    <w:p w14:paraId="48603AB6" w14:textId="77777777" w:rsidR="001D7F21" w:rsidRDefault="001D7F21" w:rsidP="0086687D">
      <w:pPr>
        <w:spacing w:line="260" w:lineRule="auto"/>
        <w:ind w:left="0" w:right="318" w:firstLine="0"/>
        <w:rPr>
          <w:rFonts w:asciiTheme="majorBidi" w:hAnsiTheme="majorBidi" w:cstheme="majorBidi"/>
          <w:b/>
          <w:bCs/>
          <w:szCs w:val="36"/>
          <w:u w:val="single"/>
        </w:rPr>
      </w:pPr>
    </w:p>
    <w:p w14:paraId="72A00254" w14:textId="4C3C8251" w:rsidR="005C2679" w:rsidRDefault="00A53EF0" w:rsidP="0086687D">
      <w:pPr>
        <w:spacing w:line="260" w:lineRule="auto"/>
        <w:ind w:left="0" w:right="318" w:firstLine="0"/>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.5 Research Instrument</w:t>
      </w:r>
    </w:p>
    <w:p w14:paraId="27F38107" w14:textId="77777777" w:rsidR="00C37034" w:rsidRPr="005C2679" w:rsidRDefault="00C37034" w:rsidP="0086687D">
      <w:pPr>
        <w:spacing w:line="260" w:lineRule="auto"/>
        <w:ind w:left="0" w:right="318" w:firstLine="0"/>
        <w:rPr>
          <w:rFonts w:asciiTheme="majorBidi" w:hAnsiTheme="majorBidi" w:cstheme="majorBidi"/>
          <w:b/>
          <w:bCs/>
          <w:szCs w:val="36"/>
          <w:u w:val="single"/>
        </w:rPr>
      </w:pPr>
    </w:p>
    <w:p w14:paraId="7F863C7C" w14:textId="77777777" w:rsidR="005C2679" w:rsidRPr="00D806D2" w:rsidRDefault="005C2679" w:rsidP="00852902">
      <w:pPr>
        <w:pStyle w:val="a4"/>
        <w:numPr>
          <w:ilvl w:val="0"/>
          <w:numId w:val="19"/>
        </w:numPr>
        <w:spacing w:line="260" w:lineRule="auto"/>
        <w:ind w:right="318"/>
        <w:rPr>
          <w:rFonts w:asciiTheme="majorBidi" w:hAnsiTheme="majorBidi" w:cstheme="majorBidi"/>
          <w:szCs w:val="36"/>
        </w:rPr>
      </w:pPr>
      <w:r w:rsidRPr="00D806D2">
        <w:rPr>
          <w:rFonts w:asciiTheme="majorBidi" w:hAnsiTheme="majorBidi" w:cstheme="majorBidi"/>
          <w:szCs w:val="36"/>
        </w:rPr>
        <w:t>A questionnaire was designed by adapting validated tools from previous researches. It was composed by three main axes with five items each, evaluated in a five-point Likert scale that ranges from 1(Strongly Disagree) to 5 (Strongly Agree):</w:t>
      </w:r>
    </w:p>
    <w:p w14:paraId="5BCB5782" w14:textId="77777777" w:rsidR="005C2679" w:rsidRPr="005C2679" w:rsidRDefault="005C2679" w:rsidP="00852902">
      <w:pPr>
        <w:numPr>
          <w:ilvl w:val="0"/>
          <w:numId w:val="12"/>
        </w:numPr>
        <w:spacing w:line="260" w:lineRule="auto"/>
        <w:ind w:right="318"/>
        <w:rPr>
          <w:rFonts w:asciiTheme="majorBidi" w:hAnsiTheme="majorBidi" w:cstheme="majorBidi"/>
          <w:szCs w:val="36"/>
        </w:rPr>
      </w:pPr>
      <w:r w:rsidRPr="005C2679">
        <w:rPr>
          <w:rFonts w:asciiTheme="majorBidi" w:hAnsiTheme="majorBidi" w:cstheme="majorBidi"/>
          <w:szCs w:val="36"/>
        </w:rPr>
        <w:t>Axis 1 Leadership Styles (derived from Bass and Avolio's Multifactor Leadership Questionnaire)</w:t>
      </w:r>
    </w:p>
    <w:p w14:paraId="22E8F6D0" w14:textId="77777777" w:rsidR="005C2679" w:rsidRPr="005C2679" w:rsidRDefault="005C2679" w:rsidP="00852902">
      <w:pPr>
        <w:numPr>
          <w:ilvl w:val="0"/>
          <w:numId w:val="12"/>
        </w:numPr>
        <w:spacing w:line="260" w:lineRule="auto"/>
        <w:ind w:right="318"/>
        <w:rPr>
          <w:rFonts w:asciiTheme="majorBidi" w:hAnsiTheme="majorBidi" w:cstheme="majorBidi"/>
          <w:szCs w:val="36"/>
        </w:rPr>
      </w:pPr>
      <w:r w:rsidRPr="005C2679">
        <w:rPr>
          <w:rFonts w:asciiTheme="majorBidi" w:hAnsiTheme="majorBidi" w:cstheme="majorBidi"/>
          <w:szCs w:val="36"/>
        </w:rPr>
        <w:t>Axis 2: Creativeness of Employee (from Zhou &amp; George, 2001)</w:t>
      </w:r>
    </w:p>
    <w:p w14:paraId="5E514235" w14:textId="77777777" w:rsidR="005C2679" w:rsidRPr="005C2679" w:rsidRDefault="005C2679" w:rsidP="00852902">
      <w:pPr>
        <w:numPr>
          <w:ilvl w:val="0"/>
          <w:numId w:val="12"/>
        </w:numPr>
        <w:spacing w:line="260" w:lineRule="auto"/>
        <w:ind w:right="318"/>
        <w:rPr>
          <w:rFonts w:asciiTheme="majorBidi" w:hAnsiTheme="majorBidi" w:cstheme="majorBidi"/>
          <w:szCs w:val="36"/>
        </w:rPr>
      </w:pPr>
      <w:r w:rsidRPr="005C2679">
        <w:rPr>
          <w:rFonts w:asciiTheme="majorBidi" w:hAnsiTheme="majorBidi" w:cstheme="majorBidi"/>
          <w:szCs w:val="36"/>
        </w:rPr>
        <w:t>Axis 3: Job Satisfaction (derived from Spector, 1997)</w:t>
      </w:r>
    </w:p>
    <w:p w14:paraId="6E65D161" w14:textId="77777777" w:rsid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t>Each axis evaluated perceptions for a particular outcome:</w:t>
      </w:r>
    </w:p>
    <w:p w14:paraId="32D44935" w14:textId="77777777" w:rsidR="00C37034" w:rsidRPr="005C2679" w:rsidRDefault="00C37034" w:rsidP="005C2679">
      <w:pPr>
        <w:spacing w:line="260" w:lineRule="auto"/>
        <w:ind w:left="-1" w:right="318" w:firstLine="113"/>
        <w:rPr>
          <w:rFonts w:asciiTheme="majorBidi" w:hAnsiTheme="majorBidi" w:cstheme="majorBidi"/>
          <w:szCs w:val="36"/>
        </w:rPr>
      </w:pPr>
    </w:p>
    <w:p w14:paraId="531E662E" w14:textId="77777777" w:rsidR="005C2679" w:rsidRPr="005C2679" w:rsidRDefault="005C2679" w:rsidP="00852902">
      <w:pPr>
        <w:numPr>
          <w:ilvl w:val="0"/>
          <w:numId w:val="13"/>
        </w:numPr>
        <w:spacing w:line="260" w:lineRule="auto"/>
        <w:ind w:right="318"/>
        <w:rPr>
          <w:rFonts w:asciiTheme="majorBidi" w:hAnsiTheme="majorBidi" w:cstheme="majorBidi"/>
          <w:szCs w:val="36"/>
        </w:rPr>
      </w:pPr>
      <w:r w:rsidRPr="005C2679">
        <w:rPr>
          <w:rFonts w:asciiTheme="majorBidi" w:hAnsiTheme="majorBidi" w:cstheme="majorBidi"/>
          <w:szCs w:val="36"/>
        </w:rPr>
        <w:lastRenderedPageBreak/>
        <w:t>Leadership behaviors</w:t>
      </w:r>
    </w:p>
    <w:p w14:paraId="5042DAEF" w14:textId="77777777" w:rsidR="005C2679" w:rsidRPr="005C2679" w:rsidRDefault="005C2679" w:rsidP="00852902">
      <w:pPr>
        <w:numPr>
          <w:ilvl w:val="0"/>
          <w:numId w:val="13"/>
        </w:numPr>
        <w:spacing w:line="260" w:lineRule="auto"/>
        <w:ind w:right="318"/>
        <w:rPr>
          <w:rFonts w:asciiTheme="majorBidi" w:hAnsiTheme="majorBidi" w:cstheme="majorBidi"/>
          <w:szCs w:val="36"/>
        </w:rPr>
      </w:pPr>
      <w:r w:rsidRPr="005C2679">
        <w:rPr>
          <w:rFonts w:asciiTheme="majorBidi" w:hAnsiTheme="majorBidi" w:cstheme="majorBidi"/>
          <w:szCs w:val="36"/>
        </w:rPr>
        <w:t>Support for creativity</w:t>
      </w:r>
    </w:p>
    <w:p w14:paraId="2FD5F611" w14:textId="77777777" w:rsidR="005C2679" w:rsidRDefault="005C2679" w:rsidP="00852902">
      <w:pPr>
        <w:numPr>
          <w:ilvl w:val="0"/>
          <w:numId w:val="13"/>
        </w:numPr>
        <w:spacing w:line="260" w:lineRule="auto"/>
        <w:ind w:right="318"/>
        <w:rPr>
          <w:rFonts w:asciiTheme="majorBidi" w:hAnsiTheme="majorBidi" w:cstheme="majorBidi"/>
          <w:szCs w:val="36"/>
        </w:rPr>
      </w:pPr>
      <w:r w:rsidRPr="005C2679">
        <w:rPr>
          <w:rFonts w:asciiTheme="majorBidi" w:hAnsiTheme="majorBidi" w:cstheme="majorBidi"/>
          <w:szCs w:val="36"/>
        </w:rPr>
        <w:t>Workplace satisfaction</w:t>
      </w:r>
    </w:p>
    <w:p w14:paraId="5291D835" w14:textId="77777777" w:rsidR="00C37034" w:rsidRPr="005C2679" w:rsidRDefault="00C37034" w:rsidP="00C37034">
      <w:pPr>
        <w:spacing w:line="260" w:lineRule="auto"/>
        <w:ind w:left="720" w:right="318" w:firstLine="0"/>
        <w:rPr>
          <w:rFonts w:asciiTheme="majorBidi" w:hAnsiTheme="majorBidi" w:cstheme="majorBidi"/>
          <w:szCs w:val="36"/>
        </w:rPr>
      </w:pPr>
    </w:p>
    <w:p w14:paraId="3E4DAB97" w14:textId="059E88F4" w:rsid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t>The survey also included a demographic part (age, gender, educational level, years of experience, and job position). The instrument was intended to be short, user-friendly, and compatible with mobile and desktop platforms. Items were worded clearly and response categories were balanced to minimize bias. Pretesting indicated that the length, clarity, and organization of the questionnaire were acceptable.</w:t>
      </w:r>
    </w:p>
    <w:p w14:paraId="2D7C285D" w14:textId="77777777" w:rsidR="00A53EF0" w:rsidRDefault="00A53EF0" w:rsidP="00C37034">
      <w:pPr>
        <w:spacing w:line="260" w:lineRule="auto"/>
        <w:ind w:right="318"/>
        <w:rPr>
          <w:rFonts w:asciiTheme="majorBidi" w:hAnsiTheme="majorBidi" w:cstheme="majorBidi"/>
          <w:b/>
          <w:bCs/>
          <w:szCs w:val="36"/>
          <w:u w:val="single"/>
        </w:rPr>
      </w:pPr>
    </w:p>
    <w:p w14:paraId="223E20E4" w14:textId="77777777" w:rsidR="00A53EF0" w:rsidRDefault="00A53EF0" w:rsidP="00C37034">
      <w:pPr>
        <w:spacing w:line="260" w:lineRule="auto"/>
        <w:ind w:right="318"/>
        <w:rPr>
          <w:rFonts w:asciiTheme="majorBidi" w:hAnsiTheme="majorBidi" w:cstheme="majorBidi"/>
          <w:b/>
          <w:bCs/>
          <w:szCs w:val="36"/>
          <w:u w:val="single"/>
        </w:rPr>
      </w:pPr>
    </w:p>
    <w:p w14:paraId="1223B4DF" w14:textId="77777777" w:rsidR="00A53EF0" w:rsidRDefault="00A53EF0" w:rsidP="00C37034">
      <w:pPr>
        <w:spacing w:line="260" w:lineRule="auto"/>
        <w:ind w:right="318"/>
        <w:rPr>
          <w:rFonts w:asciiTheme="majorBidi" w:hAnsiTheme="majorBidi" w:cstheme="majorBidi"/>
          <w:b/>
          <w:bCs/>
          <w:szCs w:val="36"/>
          <w:u w:val="single"/>
        </w:rPr>
      </w:pPr>
    </w:p>
    <w:p w14:paraId="7CD6C026" w14:textId="77777777" w:rsidR="001D7F21" w:rsidRDefault="001D7F21" w:rsidP="00C37034">
      <w:pPr>
        <w:spacing w:line="260" w:lineRule="auto"/>
        <w:ind w:right="318"/>
        <w:rPr>
          <w:rFonts w:asciiTheme="majorBidi" w:hAnsiTheme="majorBidi" w:cstheme="majorBidi"/>
          <w:b/>
          <w:bCs/>
          <w:szCs w:val="36"/>
          <w:u w:val="single"/>
        </w:rPr>
      </w:pPr>
    </w:p>
    <w:p w14:paraId="0855A068" w14:textId="77777777" w:rsidR="001D7F21" w:rsidRDefault="001D7F21" w:rsidP="00C37034">
      <w:pPr>
        <w:spacing w:line="260" w:lineRule="auto"/>
        <w:ind w:right="318"/>
        <w:rPr>
          <w:rFonts w:asciiTheme="majorBidi" w:hAnsiTheme="majorBidi" w:cstheme="majorBidi"/>
          <w:b/>
          <w:bCs/>
          <w:szCs w:val="36"/>
          <w:u w:val="single"/>
        </w:rPr>
      </w:pPr>
    </w:p>
    <w:p w14:paraId="47299632" w14:textId="77777777" w:rsidR="001D7F21" w:rsidRDefault="001D7F21" w:rsidP="00C37034">
      <w:pPr>
        <w:spacing w:line="260" w:lineRule="auto"/>
        <w:ind w:right="318"/>
        <w:rPr>
          <w:rFonts w:asciiTheme="majorBidi" w:hAnsiTheme="majorBidi" w:cstheme="majorBidi"/>
          <w:b/>
          <w:bCs/>
          <w:szCs w:val="36"/>
          <w:u w:val="single"/>
        </w:rPr>
      </w:pPr>
    </w:p>
    <w:p w14:paraId="44BC8949" w14:textId="57F7594C" w:rsidR="005C2679" w:rsidRDefault="00A53EF0" w:rsidP="00C37034">
      <w:pPr>
        <w:spacing w:line="260" w:lineRule="auto"/>
        <w:ind w:right="318"/>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.6 Validity and Reliability</w:t>
      </w:r>
    </w:p>
    <w:p w14:paraId="6C749E8C" w14:textId="77777777" w:rsidR="00D12E05" w:rsidRPr="005C2679" w:rsidRDefault="00D12E05" w:rsidP="00C37034">
      <w:pPr>
        <w:spacing w:line="260" w:lineRule="auto"/>
        <w:ind w:right="318"/>
        <w:rPr>
          <w:rFonts w:asciiTheme="majorBidi" w:hAnsiTheme="majorBidi" w:cstheme="majorBidi"/>
          <w:b/>
          <w:bCs/>
          <w:szCs w:val="36"/>
          <w:u w:val="single"/>
        </w:rPr>
      </w:pPr>
    </w:p>
    <w:p w14:paraId="61ABF15A" w14:textId="77777777" w:rsidR="00A11FD1" w:rsidRDefault="005C2679" w:rsidP="00852902">
      <w:pPr>
        <w:pStyle w:val="a4"/>
        <w:numPr>
          <w:ilvl w:val="0"/>
          <w:numId w:val="19"/>
        </w:numPr>
        <w:spacing w:line="260" w:lineRule="auto"/>
        <w:ind w:right="318"/>
        <w:rPr>
          <w:rFonts w:asciiTheme="majorBidi" w:hAnsiTheme="majorBidi" w:cstheme="majorBidi"/>
          <w:szCs w:val="36"/>
        </w:rPr>
      </w:pPr>
      <w:r w:rsidRPr="00A11FD1">
        <w:rPr>
          <w:rFonts w:asciiTheme="majorBidi" w:hAnsiTheme="majorBidi" w:cstheme="majorBidi"/>
          <w:szCs w:val="36"/>
        </w:rPr>
        <w:t xml:space="preserve">To establish face validity, questionnaire was checked for content validity by two academia i.e. one from leadership and other from organizational behavior. </w:t>
      </w:r>
    </w:p>
    <w:p w14:paraId="50C4DE01" w14:textId="77777777" w:rsidR="00A11FD1" w:rsidRDefault="005C2679" w:rsidP="00852902">
      <w:pPr>
        <w:pStyle w:val="a4"/>
        <w:numPr>
          <w:ilvl w:val="0"/>
          <w:numId w:val="19"/>
        </w:numPr>
        <w:spacing w:line="260" w:lineRule="auto"/>
        <w:ind w:right="318"/>
        <w:rPr>
          <w:rFonts w:asciiTheme="majorBidi" w:hAnsiTheme="majorBidi" w:cstheme="majorBidi"/>
          <w:szCs w:val="36"/>
        </w:rPr>
      </w:pPr>
      <w:r w:rsidRPr="00A11FD1">
        <w:rPr>
          <w:rFonts w:asciiTheme="majorBidi" w:hAnsiTheme="majorBidi" w:cstheme="majorBidi"/>
          <w:szCs w:val="36"/>
        </w:rPr>
        <w:t xml:space="preserve">Their comments led to clarification of wording and question sequence. </w:t>
      </w:r>
    </w:p>
    <w:p w14:paraId="2372397A" w14:textId="77777777" w:rsidR="00D12E05" w:rsidRDefault="00D12E05" w:rsidP="00D12E05">
      <w:pPr>
        <w:pStyle w:val="a4"/>
        <w:spacing w:line="260" w:lineRule="auto"/>
        <w:ind w:left="832" w:right="318" w:firstLine="0"/>
        <w:rPr>
          <w:rFonts w:asciiTheme="majorBidi" w:hAnsiTheme="majorBidi" w:cstheme="majorBidi"/>
          <w:szCs w:val="36"/>
        </w:rPr>
      </w:pPr>
    </w:p>
    <w:p w14:paraId="41CFE45B" w14:textId="77777777" w:rsidR="00A11FD1" w:rsidRDefault="005C2679" w:rsidP="00852902">
      <w:pPr>
        <w:pStyle w:val="a4"/>
        <w:numPr>
          <w:ilvl w:val="0"/>
          <w:numId w:val="19"/>
        </w:numPr>
        <w:spacing w:line="260" w:lineRule="auto"/>
        <w:ind w:right="318"/>
        <w:rPr>
          <w:rFonts w:asciiTheme="majorBidi" w:hAnsiTheme="majorBidi" w:cstheme="majorBidi"/>
          <w:szCs w:val="36"/>
        </w:rPr>
      </w:pPr>
      <w:r w:rsidRPr="00A11FD1">
        <w:rPr>
          <w:rFonts w:asciiTheme="majorBidi" w:hAnsiTheme="majorBidi" w:cstheme="majorBidi"/>
          <w:szCs w:val="36"/>
        </w:rPr>
        <w:lastRenderedPageBreak/>
        <w:t xml:space="preserve">Face validity was also established by administering a pre-test to a small group of subjects who reported the clarity and comprehensibility of the instrument. </w:t>
      </w:r>
    </w:p>
    <w:p w14:paraId="54805504" w14:textId="77777777" w:rsidR="00D12E05" w:rsidRPr="00D12E05" w:rsidRDefault="00D12E05" w:rsidP="00D12E05">
      <w:pPr>
        <w:pStyle w:val="a4"/>
        <w:rPr>
          <w:rFonts w:asciiTheme="majorBidi" w:hAnsiTheme="majorBidi" w:cstheme="majorBidi"/>
          <w:szCs w:val="36"/>
        </w:rPr>
      </w:pPr>
    </w:p>
    <w:p w14:paraId="3FE52319" w14:textId="77777777" w:rsidR="00D12E05" w:rsidRDefault="00D12E05" w:rsidP="00852902">
      <w:pPr>
        <w:pStyle w:val="a4"/>
        <w:numPr>
          <w:ilvl w:val="0"/>
          <w:numId w:val="19"/>
        </w:numPr>
        <w:spacing w:line="260" w:lineRule="auto"/>
        <w:ind w:right="318"/>
        <w:rPr>
          <w:rFonts w:asciiTheme="majorBidi" w:hAnsiTheme="majorBidi" w:cstheme="majorBidi"/>
          <w:szCs w:val="36"/>
        </w:rPr>
      </w:pPr>
    </w:p>
    <w:p w14:paraId="0FEB8FA9" w14:textId="2B85A9CD" w:rsidR="005C2679" w:rsidRDefault="005C2679" w:rsidP="00852902">
      <w:pPr>
        <w:pStyle w:val="a4"/>
        <w:numPr>
          <w:ilvl w:val="0"/>
          <w:numId w:val="19"/>
        </w:numPr>
        <w:spacing w:line="260" w:lineRule="auto"/>
        <w:ind w:right="318"/>
        <w:rPr>
          <w:rFonts w:asciiTheme="majorBidi" w:hAnsiTheme="majorBidi" w:cstheme="majorBidi"/>
          <w:szCs w:val="36"/>
        </w:rPr>
      </w:pPr>
      <w:r w:rsidRPr="00A11FD1">
        <w:rPr>
          <w:rFonts w:asciiTheme="majorBidi" w:hAnsiTheme="majorBidi" w:cstheme="majorBidi"/>
          <w:szCs w:val="36"/>
        </w:rPr>
        <w:t>Construct validity was taken into account by relating the questionnaire closely to theoretical constructs in the literature.</w:t>
      </w:r>
    </w:p>
    <w:p w14:paraId="7DC8999E" w14:textId="77777777" w:rsidR="00D12E05" w:rsidRPr="00A11FD1" w:rsidRDefault="00D12E05" w:rsidP="00852902">
      <w:pPr>
        <w:pStyle w:val="a4"/>
        <w:numPr>
          <w:ilvl w:val="0"/>
          <w:numId w:val="19"/>
        </w:numPr>
        <w:spacing w:line="260" w:lineRule="auto"/>
        <w:ind w:right="318"/>
        <w:rPr>
          <w:rFonts w:asciiTheme="majorBidi" w:hAnsiTheme="majorBidi" w:cstheme="majorBidi"/>
          <w:szCs w:val="36"/>
        </w:rPr>
      </w:pPr>
    </w:p>
    <w:p w14:paraId="5AF30D93" w14:textId="77777777" w:rsid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t xml:space="preserve">Reliability was assessed by a pilot study of 10 individuals from the same population strata. To compute the </w:t>
      </w:r>
      <w:proofErr w:type="gramStart"/>
      <w:r w:rsidRPr="005C2679">
        <w:rPr>
          <w:rFonts w:asciiTheme="majorBidi" w:hAnsiTheme="majorBidi" w:cstheme="majorBidi"/>
          <w:szCs w:val="36"/>
        </w:rPr>
        <w:t>axes:,</w:t>
      </w:r>
      <w:proofErr w:type="gramEnd"/>
      <w:r w:rsidRPr="005C2679">
        <w:rPr>
          <w:rFonts w:asciiTheme="majorBidi" w:hAnsiTheme="majorBidi" w:cstheme="majorBidi"/>
          <w:szCs w:val="36"/>
        </w:rPr>
        <w:t xml:space="preserve"> we computed Cronbach’s Alpha for each axis as follows:</w:t>
      </w:r>
    </w:p>
    <w:p w14:paraId="740FF5C5" w14:textId="77777777" w:rsidR="00D12E05" w:rsidRPr="005C2679" w:rsidRDefault="00D12E05" w:rsidP="005C2679">
      <w:pPr>
        <w:spacing w:line="260" w:lineRule="auto"/>
        <w:ind w:left="-1" w:right="318" w:firstLine="113"/>
        <w:rPr>
          <w:rFonts w:asciiTheme="majorBidi" w:hAnsiTheme="majorBidi" w:cstheme="majorBidi"/>
          <w:szCs w:val="36"/>
        </w:rPr>
      </w:pPr>
    </w:p>
    <w:p w14:paraId="395CAFAC" w14:textId="77777777" w:rsidR="005C2679" w:rsidRPr="005C2679" w:rsidRDefault="005C2679" w:rsidP="00852902">
      <w:pPr>
        <w:numPr>
          <w:ilvl w:val="0"/>
          <w:numId w:val="14"/>
        </w:numPr>
        <w:spacing w:line="260" w:lineRule="auto"/>
        <w:ind w:right="318"/>
        <w:rPr>
          <w:rFonts w:asciiTheme="majorBidi" w:hAnsiTheme="majorBidi" w:cstheme="majorBidi"/>
          <w:szCs w:val="36"/>
        </w:rPr>
      </w:pPr>
      <w:r w:rsidRPr="005C2679">
        <w:rPr>
          <w:rFonts w:asciiTheme="majorBidi" w:hAnsiTheme="majorBidi" w:cstheme="majorBidi"/>
          <w:szCs w:val="36"/>
        </w:rPr>
        <w:t>Leadership Styles: 0.87</w:t>
      </w:r>
    </w:p>
    <w:p w14:paraId="33CC2936" w14:textId="77777777" w:rsidR="005C2679" w:rsidRPr="005C2679" w:rsidRDefault="005C2679" w:rsidP="00852902">
      <w:pPr>
        <w:numPr>
          <w:ilvl w:val="0"/>
          <w:numId w:val="14"/>
        </w:numPr>
        <w:spacing w:line="260" w:lineRule="auto"/>
        <w:ind w:right="318"/>
        <w:rPr>
          <w:rFonts w:asciiTheme="majorBidi" w:hAnsiTheme="majorBidi" w:cstheme="majorBidi"/>
          <w:szCs w:val="36"/>
        </w:rPr>
      </w:pPr>
      <w:r w:rsidRPr="005C2679">
        <w:rPr>
          <w:rFonts w:asciiTheme="majorBidi" w:hAnsiTheme="majorBidi" w:cstheme="majorBidi"/>
          <w:szCs w:val="36"/>
        </w:rPr>
        <w:t>Creativity: 0.85</w:t>
      </w:r>
    </w:p>
    <w:p w14:paraId="3A55BA49" w14:textId="77777777" w:rsidR="005C2679" w:rsidRDefault="005C2679" w:rsidP="00852902">
      <w:pPr>
        <w:numPr>
          <w:ilvl w:val="0"/>
          <w:numId w:val="14"/>
        </w:numPr>
        <w:spacing w:line="260" w:lineRule="auto"/>
        <w:ind w:right="318"/>
        <w:rPr>
          <w:rFonts w:asciiTheme="majorBidi" w:hAnsiTheme="majorBidi" w:cstheme="majorBidi"/>
          <w:szCs w:val="36"/>
        </w:rPr>
      </w:pPr>
      <w:r w:rsidRPr="005C2679">
        <w:rPr>
          <w:rFonts w:asciiTheme="majorBidi" w:hAnsiTheme="majorBidi" w:cstheme="majorBidi"/>
          <w:szCs w:val="36"/>
        </w:rPr>
        <w:t>Job Satisfaction: 0.83</w:t>
      </w:r>
    </w:p>
    <w:p w14:paraId="698CC767" w14:textId="77777777" w:rsidR="00D12E05" w:rsidRPr="005C2679" w:rsidRDefault="00D12E05" w:rsidP="00D12E05">
      <w:pPr>
        <w:spacing w:line="260" w:lineRule="auto"/>
        <w:ind w:left="720" w:right="318" w:firstLine="0"/>
        <w:rPr>
          <w:rFonts w:asciiTheme="majorBidi" w:hAnsiTheme="majorBidi" w:cstheme="majorBidi"/>
          <w:szCs w:val="36"/>
        </w:rPr>
      </w:pPr>
    </w:p>
    <w:p w14:paraId="05D848CE" w14:textId="77777777" w:rsidR="005C2679" w:rsidRP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t>All values were above the 0.70 criterion, reflecting high internal consistency. The reliability estimates confirm that the instrument can be used for data collection at the full scale and that the constructs measured are reliable and consistent. Reliability results further provide evidence of the internal consistency of the scale items and replicability of the research design.</w:t>
      </w:r>
    </w:p>
    <w:p w14:paraId="692A1BD4" w14:textId="77777777" w:rsidR="00D12E05" w:rsidRDefault="00D12E05" w:rsidP="005C2679">
      <w:pPr>
        <w:spacing w:line="260" w:lineRule="auto"/>
        <w:ind w:left="-1" w:right="318" w:firstLine="113"/>
        <w:rPr>
          <w:rFonts w:asciiTheme="majorBidi" w:hAnsiTheme="majorBidi" w:cstheme="majorBidi"/>
          <w:b/>
          <w:bCs/>
          <w:szCs w:val="36"/>
          <w:u w:val="single"/>
        </w:rPr>
      </w:pPr>
    </w:p>
    <w:p w14:paraId="6AA3B063" w14:textId="77777777" w:rsidR="00D12E05" w:rsidRDefault="00D12E05" w:rsidP="005C2679">
      <w:pPr>
        <w:spacing w:line="260" w:lineRule="auto"/>
        <w:ind w:left="-1" w:right="318" w:firstLine="113"/>
        <w:rPr>
          <w:rFonts w:asciiTheme="majorBidi" w:hAnsiTheme="majorBidi" w:cstheme="majorBidi"/>
          <w:b/>
          <w:bCs/>
          <w:szCs w:val="36"/>
          <w:u w:val="single"/>
        </w:rPr>
      </w:pPr>
    </w:p>
    <w:p w14:paraId="76F3AD9D" w14:textId="77777777" w:rsidR="00D12E05" w:rsidRDefault="00D12E05" w:rsidP="005C2679">
      <w:pPr>
        <w:spacing w:line="260" w:lineRule="auto"/>
        <w:ind w:left="-1" w:right="318" w:firstLine="113"/>
        <w:rPr>
          <w:rFonts w:asciiTheme="majorBidi" w:hAnsiTheme="majorBidi" w:cstheme="majorBidi"/>
          <w:b/>
          <w:bCs/>
          <w:szCs w:val="36"/>
          <w:u w:val="single"/>
        </w:rPr>
      </w:pPr>
    </w:p>
    <w:p w14:paraId="3FA5162F" w14:textId="77777777" w:rsidR="00D12E05" w:rsidRDefault="00D12E05" w:rsidP="005C2679">
      <w:pPr>
        <w:spacing w:line="260" w:lineRule="auto"/>
        <w:ind w:left="-1" w:right="318" w:firstLine="113"/>
        <w:rPr>
          <w:rFonts w:asciiTheme="majorBidi" w:hAnsiTheme="majorBidi" w:cstheme="majorBidi"/>
          <w:b/>
          <w:bCs/>
          <w:szCs w:val="36"/>
          <w:u w:val="single"/>
        </w:rPr>
      </w:pPr>
    </w:p>
    <w:p w14:paraId="29B375F5" w14:textId="77777777" w:rsidR="00D12E05" w:rsidRDefault="00D12E05" w:rsidP="005C2679">
      <w:pPr>
        <w:spacing w:line="260" w:lineRule="auto"/>
        <w:ind w:left="-1" w:right="318" w:firstLine="113"/>
        <w:rPr>
          <w:rFonts w:asciiTheme="majorBidi" w:hAnsiTheme="majorBidi" w:cstheme="majorBidi"/>
          <w:b/>
          <w:bCs/>
          <w:szCs w:val="36"/>
          <w:u w:val="single"/>
        </w:rPr>
      </w:pPr>
    </w:p>
    <w:p w14:paraId="5A66C4B7" w14:textId="77777777" w:rsidR="00D12E05" w:rsidRDefault="00D12E05" w:rsidP="005C2679">
      <w:pPr>
        <w:spacing w:line="260" w:lineRule="auto"/>
        <w:ind w:left="-1" w:right="318" w:firstLine="113"/>
        <w:rPr>
          <w:rFonts w:asciiTheme="majorBidi" w:hAnsiTheme="majorBidi" w:cstheme="majorBidi"/>
          <w:b/>
          <w:bCs/>
          <w:szCs w:val="36"/>
          <w:u w:val="single"/>
        </w:rPr>
      </w:pPr>
    </w:p>
    <w:p w14:paraId="07B376C7" w14:textId="77777777" w:rsidR="00D12E05" w:rsidRDefault="00D12E05" w:rsidP="005C2679">
      <w:pPr>
        <w:spacing w:line="260" w:lineRule="auto"/>
        <w:ind w:left="-1" w:right="318" w:firstLine="113"/>
        <w:rPr>
          <w:rFonts w:asciiTheme="majorBidi" w:hAnsiTheme="majorBidi" w:cstheme="majorBidi"/>
          <w:b/>
          <w:bCs/>
          <w:szCs w:val="36"/>
          <w:u w:val="single"/>
        </w:rPr>
      </w:pPr>
    </w:p>
    <w:p w14:paraId="5BC8209A" w14:textId="77777777" w:rsidR="00D12E05" w:rsidRDefault="00D12E05" w:rsidP="005C2679">
      <w:pPr>
        <w:spacing w:line="260" w:lineRule="auto"/>
        <w:ind w:left="-1" w:right="318" w:firstLine="113"/>
        <w:rPr>
          <w:rFonts w:asciiTheme="majorBidi" w:hAnsiTheme="majorBidi" w:cstheme="majorBidi"/>
          <w:b/>
          <w:bCs/>
          <w:szCs w:val="36"/>
          <w:u w:val="single"/>
        </w:rPr>
      </w:pPr>
    </w:p>
    <w:p w14:paraId="7D8B99A7" w14:textId="77777777" w:rsidR="00D12E05" w:rsidRDefault="00D12E05" w:rsidP="005C2679">
      <w:pPr>
        <w:spacing w:line="260" w:lineRule="auto"/>
        <w:ind w:left="-1" w:right="318" w:firstLine="113"/>
        <w:rPr>
          <w:rFonts w:asciiTheme="majorBidi" w:hAnsiTheme="majorBidi" w:cstheme="majorBidi"/>
          <w:b/>
          <w:bCs/>
          <w:szCs w:val="36"/>
          <w:u w:val="single"/>
        </w:rPr>
      </w:pPr>
    </w:p>
    <w:p w14:paraId="6489E1BE" w14:textId="77777777" w:rsidR="00D12E05" w:rsidRDefault="00D12E05" w:rsidP="005C2679">
      <w:pPr>
        <w:spacing w:line="260" w:lineRule="auto"/>
        <w:ind w:left="-1" w:right="318" w:firstLine="113"/>
        <w:rPr>
          <w:rFonts w:asciiTheme="majorBidi" w:hAnsiTheme="majorBidi" w:cstheme="majorBidi"/>
          <w:b/>
          <w:bCs/>
          <w:szCs w:val="36"/>
          <w:u w:val="single"/>
        </w:rPr>
      </w:pPr>
    </w:p>
    <w:p w14:paraId="3839863F" w14:textId="77777777" w:rsidR="00D12E05" w:rsidRDefault="00D12E05" w:rsidP="005C2679">
      <w:pPr>
        <w:spacing w:line="260" w:lineRule="auto"/>
        <w:ind w:left="-1" w:right="318" w:firstLine="113"/>
        <w:rPr>
          <w:rFonts w:asciiTheme="majorBidi" w:hAnsiTheme="majorBidi" w:cstheme="majorBidi"/>
          <w:b/>
          <w:bCs/>
          <w:szCs w:val="36"/>
          <w:u w:val="single"/>
        </w:rPr>
      </w:pPr>
    </w:p>
    <w:p w14:paraId="5924BFEE" w14:textId="77777777" w:rsidR="00D12E05" w:rsidRDefault="00D12E05" w:rsidP="005C2679">
      <w:pPr>
        <w:spacing w:line="260" w:lineRule="auto"/>
        <w:ind w:left="-1" w:right="318" w:firstLine="113"/>
        <w:rPr>
          <w:rFonts w:asciiTheme="majorBidi" w:hAnsiTheme="majorBidi" w:cstheme="majorBidi"/>
          <w:b/>
          <w:bCs/>
          <w:szCs w:val="36"/>
          <w:u w:val="single"/>
        </w:rPr>
      </w:pPr>
    </w:p>
    <w:p w14:paraId="50A2F5D5" w14:textId="77777777" w:rsidR="00D12E05" w:rsidRDefault="00D12E05" w:rsidP="005C2679">
      <w:pPr>
        <w:spacing w:line="260" w:lineRule="auto"/>
        <w:ind w:left="-1" w:right="318" w:firstLine="113"/>
        <w:rPr>
          <w:rFonts w:asciiTheme="majorBidi" w:hAnsiTheme="majorBidi" w:cstheme="majorBidi"/>
          <w:b/>
          <w:bCs/>
          <w:szCs w:val="36"/>
          <w:u w:val="single"/>
        </w:rPr>
      </w:pPr>
    </w:p>
    <w:p w14:paraId="098CA278" w14:textId="77777777" w:rsidR="00D12E05" w:rsidRDefault="00D12E05" w:rsidP="005C2679">
      <w:pPr>
        <w:spacing w:line="260" w:lineRule="auto"/>
        <w:ind w:left="-1" w:right="318" w:firstLine="113"/>
        <w:rPr>
          <w:rFonts w:asciiTheme="majorBidi" w:hAnsiTheme="majorBidi" w:cstheme="majorBidi"/>
          <w:b/>
          <w:bCs/>
          <w:szCs w:val="36"/>
          <w:u w:val="single"/>
        </w:rPr>
      </w:pPr>
    </w:p>
    <w:p w14:paraId="32799D21" w14:textId="77777777" w:rsidR="00D12E05" w:rsidRDefault="00D12E05" w:rsidP="005C2679">
      <w:pPr>
        <w:spacing w:line="260" w:lineRule="auto"/>
        <w:ind w:left="-1" w:right="318" w:firstLine="113"/>
        <w:rPr>
          <w:rFonts w:asciiTheme="majorBidi" w:hAnsiTheme="majorBidi" w:cstheme="majorBidi"/>
          <w:b/>
          <w:bCs/>
          <w:szCs w:val="36"/>
          <w:u w:val="single"/>
        </w:rPr>
      </w:pPr>
    </w:p>
    <w:p w14:paraId="1F78B9BA" w14:textId="77777777" w:rsidR="00D12E05" w:rsidRDefault="00D12E05" w:rsidP="005C2679">
      <w:pPr>
        <w:spacing w:line="260" w:lineRule="auto"/>
        <w:ind w:left="-1" w:right="318" w:firstLine="113"/>
        <w:rPr>
          <w:rFonts w:asciiTheme="majorBidi" w:hAnsiTheme="majorBidi" w:cstheme="majorBidi"/>
          <w:b/>
          <w:bCs/>
          <w:szCs w:val="36"/>
          <w:u w:val="single"/>
        </w:rPr>
      </w:pPr>
    </w:p>
    <w:p w14:paraId="606E92D1" w14:textId="77777777" w:rsidR="00D12E05" w:rsidRDefault="00D12E05" w:rsidP="005C2679">
      <w:pPr>
        <w:spacing w:line="260" w:lineRule="auto"/>
        <w:ind w:left="-1" w:right="318" w:firstLine="113"/>
        <w:rPr>
          <w:rFonts w:asciiTheme="majorBidi" w:hAnsiTheme="majorBidi" w:cstheme="majorBidi"/>
          <w:b/>
          <w:bCs/>
          <w:szCs w:val="36"/>
          <w:u w:val="single"/>
        </w:rPr>
      </w:pPr>
    </w:p>
    <w:p w14:paraId="51CD53DF" w14:textId="77777777" w:rsidR="00D12E05" w:rsidRDefault="00D12E05" w:rsidP="005C2679">
      <w:pPr>
        <w:spacing w:line="260" w:lineRule="auto"/>
        <w:ind w:left="-1" w:right="318" w:firstLine="113"/>
        <w:rPr>
          <w:rFonts w:asciiTheme="majorBidi" w:hAnsiTheme="majorBidi" w:cstheme="majorBidi"/>
          <w:b/>
          <w:bCs/>
          <w:szCs w:val="36"/>
          <w:u w:val="single"/>
        </w:rPr>
      </w:pPr>
    </w:p>
    <w:p w14:paraId="703DA28E" w14:textId="77777777" w:rsidR="00A53EF0" w:rsidRDefault="00A53EF0" w:rsidP="005C2679">
      <w:pPr>
        <w:spacing w:line="260" w:lineRule="auto"/>
        <w:ind w:left="-1" w:right="318" w:firstLine="113"/>
        <w:rPr>
          <w:rFonts w:asciiTheme="majorBidi" w:hAnsiTheme="majorBidi" w:cstheme="majorBidi"/>
          <w:b/>
          <w:bCs/>
          <w:szCs w:val="36"/>
          <w:u w:val="single"/>
        </w:rPr>
      </w:pPr>
    </w:p>
    <w:p w14:paraId="0A978609" w14:textId="77777777" w:rsidR="00A53EF0" w:rsidRDefault="00A53EF0" w:rsidP="005C2679">
      <w:pPr>
        <w:spacing w:line="260" w:lineRule="auto"/>
        <w:ind w:left="-1" w:right="318" w:firstLine="113"/>
        <w:rPr>
          <w:rFonts w:asciiTheme="majorBidi" w:hAnsiTheme="majorBidi" w:cstheme="majorBidi"/>
          <w:b/>
          <w:bCs/>
          <w:szCs w:val="36"/>
          <w:u w:val="single"/>
        </w:rPr>
      </w:pPr>
    </w:p>
    <w:p w14:paraId="556DC8D9" w14:textId="07921761" w:rsidR="005C2679" w:rsidRDefault="00A53EF0"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.7 Data Collection Process</w:t>
      </w:r>
    </w:p>
    <w:p w14:paraId="34FFC8A5" w14:textId="77777777" w:rsidR="00D12E05" w:rsidRPr="005C2679" w:rsidRDefault="00D12E05" w:rsidP="005C2679">
      <w:pPr>
        <w:spacing w:line="260" w:lineRule="auto"/>
        <w:ind w:left="-1" w:right="318" w:firstLine="113"/>
        <w:rPr>
          <w:rFonts w:asciiTheme="majorBidi" w:hAnsiTheme="majorBidi" w:cstheme="majorBidi"/>
          <w:b/>
          <w:bCs/>
          <w:szCs w:val="36"/>
          <w:u w:val="single"/>
        </w:rPr>
      </w:pPr>
    </w:p>
    <w:p w14:paraId="07DA6DF7" w14:textId="77777777" w:rsidR="00B770CA" w:rsidRDefault="005C2679" w:rsidP="00852902">
      <w:pPr>
        <w:pStyle w:val="a4"/>
        <w:numPr>
          <w:ilvl w:val="0"/>
          <w:numId w:val="20"/>
        </w:numPr>
        <w:spacing w:line="260" w:lineRule="auto"/>
        <w:ind w:right="318"/>
        <w:rPr>
          <w:rFonts w:asciiTheme="majorBidi" w:hAnsiTheme="majorBidi" w:cstheme="majorBidi"/>
          <w:szCs w:val="36"/>
        </w:rPr>
      </w:pPr>
      <w:r w:rsidRPr="00D81972">
        <w:rPr>
          <w:rFonts w:asciiTheme="majorBidi" w:hAnsiTheme="majorBidi" w:cstheme="majorBidi"/>
          <w:szCs w:val="36"/>
        </w:rPr>
        <w:t xml:space="preserve">It was disseminated via Google Forms and shared through local professional WhatsApp groups and local email lists. The research purpose was explained </w:t>
      </w:r>
      <w:r w:rsidRPr="00D81972">
        <w:rPr>
          <w:rFonts w:asciiTheme="majorBidi" w:hAnsiTheme="majorBidi" w:cstheme="majorBidi"/>
          <w:szCs w:val="36"/>
        </w:rPr>
        <w:lastRenderedPageBreak/>
        <w:t xml:space="preserve">to the participants, ensuring that the study was anonymous and confidential. </w:t>
      </w:r>
    </w:p>
    <w:p w14:paraId="363943AD" w14:textId="77777777" w:rsidR="00D12E05" w:rsidRDefault="00D12E05" w:rsidP="00D12E05">
      <w:pPr>
        <w:pStyle w:val="a4"/>
        <w:spacing w:line="260" w:lineRule="auto"/>
        <w:ind w:left="832" w:right="318" w:firstLine="0"/>
        <w:rPr>
          <w:rFonts w:asciiTheme="majorBidi" w:hAnsiTheme="majorBidi" w:cstheme="majorBidi"/>
          <w:szCs w:val="36"/>
        </w:rPr>
      </w:pPr>
    </w:p>
    <w:p w14:paraId="1D4F728A" w14:textId="77777777" w:rsidR="00B770CA" w:rsidRDefault="005C2679" w:rsidP="00852902">
      <w:pPr>
        <w:pStyle w:val="a4"/>
        <w:numPr>
          <w:ilvl w:val="0"/>
          <w:numId w:val="20"/>
        </w:numPr>
        <w:spacing w:line="260" w:lineRule="auto"/>
        <w:ind w:right="318"/>
        <w:rPr>
          <w:rFonts w:asciiTheme="majorBidi" w:hAnsiTheme="majorBidi" w:cstheme="majorBidi"/>
          <w:szCs w:val="36"/>
        </w:rPr>
      </w:pPr>
      <w:r w:rsidRPr="00D81972">
        <w:rPr>
          <w:rFonts w:asciiTheme="majorBidi" w:hAnsiTheme="majorBidi" w:cstheme="majorBidi"/>
          <w:szCs w:val="36"/>
        </w:rPr>
        <w:t xml:space="preserve">Participation was not compensated and voluntary. Electronic distribution improved the reach and availability, especially during remote working or geographical spread. </w:t>
      </w:r>
    </w:p>
    <w:p w14:paraId="4AE04776" w14:textId="77777777" w:rsidR="00D12E05" w:rsidRPr="00D12E05" w:rsidRDefault="00D12E05" w:rsidP="00D12E05">
      <w:pPr>
        <w:pStyle w:val="a4"/>
        <w:rPr>
          <w:rFonts w:asciiTheme="majorBidi" w:hAnsiTheme="majorBidi" w:cstheme="majorBidi"/>
          <w:szCs w:val="36"/>
        </w:rPr>
      </w:pPr>
    </w:p>
    <w:p w14:paraId="0DA6964A" w14:textId="77777777" w:rsidR="00D12E05" w:rsidRDefault="00D12E05" w:rsidP="00D12E05">
      <w:pPr>
        <w:pStyle w:val="a4"/>
        <w:spacing w:line="260" w:lineRule="auto"/>
        <w:ind w:left="832" w:right="318" w:firstLine="0"/>
        <w:rPr>
          <w:rFonts w:asciiTheme="majorBidi" w:hAnsiTheme="majorBidi" w:cstheme="majorBidi"/>
          <w:szCs w:val="36"/>
        </w:rPr>
      </w:pPr>
    </w:p>
    <w:p w14:paraId="6FBF07A4" w14:textId="61B9506E" w:rsidR="005C2679" w:rsidRDefault="005C2679" w:rsidP="00852902">
      <w:pPr>
        <w:pStyle w:val="a4"/>
        <w:numPr>
          <w:ilvl w:val="0"/>
          <w:numId w:val="20"/>
        </w:numPr>
        <w:spacing w:line="260" w:lineRule="auto"/>
        <w:ind w:right="318"/>
        <w:rPr>
          <w:rFonts w:asciiTheme="majorBidi" w:hAnsiTheme="majorBidi" w:cstheme="majorBidi"/>
          <w:szCs w:val="36"/>
        </w:rPr>
      </w:pPr>
      <w:r w:rsidRPr="00D81972">
        <w:rPr>
          <w:rFonts w:asciiTheme="majorBidi" w:hAnsiTheme="majorBidi" w:cstheme="majorBidi"/>
          <w:szCs w:val="36"/>
        </w:rPr>
        <w:t>The data collection took three weeks and two reminder messages were received to improve the response rate. Data were downloaded into a secure database, and checked for completeness and consistency before analysis; all data are secured and will be kept confidential.</w:t>
      </w:r>
    </w:p>
    <w:p w14:paraId="10538CD8" w14:textId="77777777" w:rsidR="00D12E05" w:rsidRDefault="00D12E05" w:rsidP="00D12E05">
      <w:pPr>
        <w:pStyle w:val="a4"/>
        <w:spacing w:line="260" w:lineRule="auto"/>
        <w:ind w:left="832" w:right="318" w:firstLine="0"/>
        <w:rPr>
          <w:rFonts w:asciiTheme="majorBidi" w:hAnsiTheme="majorBidi" w:cstheme="majorBidi"/>
          <w:szCs w:val="36"/>
        </w:rPr>
      </w:pPr>
    </w:p>
    <w:p w14:paraId="1FC32650" w14:textId="77777777" w:rsidR="00D12E05" w:rsidRDefault="00D12E05" w:rsidP="00D12E05">
      <w:pPr>
        <w:pStyle w:val="a4"/>
        <w:spacing w:line="260" w:lineRule="auto"/>
        <w:ind w:left="832" w:right="318" w:firstLine="0"/>
        <w:rPr>
          <w:rFonts w:asciiTheme="majorBidi" w:hAnsiTheme="majorBidi" w:cstheme="majorBidi"/>
          <w:szCs w:val="36"/>
        </w:rPr>
      </w:pPr>
    </w:p>
    <w:p w14:paraId="7B2CBE0B" w14:textId="77777777" w:rsidR="00D12E05" w:rsidRDefault="00D12E05" w:rsidP="00D12E05">
      <w:pPr>
        <w:pStyle w:val="a4"/>
        <w:spacing w:line="260" w:lineRule="auto"/>
        <w:ind w:left="832" w:right="318" w:firstLine="0"/>
        <w:rPr>
          <w:rFonts w:asciiTheme="majorBidi" w:hAnsiTheme="majorBidi" w:cstheme="majorBidi"/>
          <w:szCs w:val="36"/>
        </w:rPr>
      </w:pPr>
    </w:p>
    <w:p w14:paraId="19D1508A" w14:textId="77777777" w:rsidR="00D12E05" w:rsidRDefault="00D12E05" w:rsidP="00D12E05">
      <w:pPr>
        <w:pStyle w:val="a4"/>
        <w:spacing w:line="260" w:lineRule="auto"/>
        <w:ind w:left="832" w:right="318" w:firstLine="0"/>
        <w:rPr>
          <w:rFonts w:asciiTheme="majorBidi" w:hAnsiTheme="majorBidi" w:cstheme="majorBidi"/>
          <w:szCs w:val="36"/>
        </w:rPr>
      </w:pPr>
    </w:p>
    <w:p w14:paraId="69D86AE8" w14:textId="77777777" w:rsidR="00D12E05" w:rsidRDefault="00D12E05" w:rsidP="00D12E05">
      <w:pPr>
        <w:pStyle w:val="a4"/>
        <w:spacing w:line="260" w:lineRule="auto"/>
        <w:ind w:left="832" w:right="318" w:firstLine="0"/>
        <w:rPr>
          <w:rFonts w:asciiTheme="majorBidi" w:hAnsiTheme="majorBidi" w:cstheme="majorBidi"/>
          <w:szCs w:val="36"/>
        </w:rPr>
      </w:pPr>
    </w:p>
    <w:p w14:paraId="09D5D3B0" w14:textId="77777777" w:rsidR="00D12E05" w:rsidRDefault="00D12E05" w:rsidP="00D12E05">
      <w:pPr>
        <w:pStyle w:val="a4"/>
        <w:spacing w:line="260" w:lineRule="auto"/>
        <w:ind w:left="832" w:right="318" w:firstLine="0"/>
        <w:rPr>
          <w:rFonts w:asciiTheme="majorBidi" w:hAnsiTheme="majorBidi" w:cstheme="majorBidi"/>
          <w:szCs w:val="36"/>
        </w:rPr>
      </w:pPr>
    </w:p>
    <w:p w14:paraId="4887FDA5" w14:textId="77777777" w:rsidR="00D12E05" w:rsidRDefault="00D12E05" w:rsidP="00D12E05">
      <w:pPr>
        <w:pStyle w:val="a4"/>
        <w:spacing w:line="260" w:lineRule="auto"/>
        <w:ind w:left="832" w:right="318" w:firstLine="0"/>
        <w:rPr>
          <w:rFonts w:asciiTheme="majorBidi" w:hAnsiTheme="majorBidi" w:cstheme="majorBidi"/>
          <w:szCs w:val="36"/>
        </w:rPr>
      </w:pPr>
    </w:p>
    <w:p w14:paraId="269C5D0E" w14:textId="77777777" w:rsidR="00D12E05" w:rsidRDefault="00D12E05" w:rsidP="00D12E05">
      <w:pPr>
        <w:pStyle w:val="a4"/>
        <w:spacing w:line="260" w:lineRule="auto"/>
        <w:ind w:left="832" w:right="318" w:firstLine="0"/>
        <w:rPr>
          <w:rFonts w:asciiTheme="majorBidi" w:hAnsiTheme="majorBidi" w:cstheme="majorBidi"/>
          <w:szCs w:val="36"/>
        </w:rPr>
      </w:pPr>
    </w:p>
    <w:p w14:paraId="20AEC307" w14:textId="77777777" w:rsidR="00D12E05" w:rsidRPr="00D81972" w:rsidRDefault="00D12E05" w:rsidP="00D12E05">
      <w:pPr>
        <w:pStyle w:val="a4"/>
        <w:spacing w:line="260" w:lineRule="auto"/>
        <w:ind w:left="832" w:right="318" w:firstLine="0"/>
        <w:rPr>
          <w:rFonts w:asciiTheme="majorBidi" w:hAnsiTheme="majorBidi" w:cstheme="majorBidi"/>
          <w:szCs w:val="36"/>
        </w:rPr>
      </w:pPr>
    </w:p>
    <w:p w14:paraId="0E95247A" w14:textId="713C4AE2" w:rsidR="005C2679" w:rsidRPr="005C2679" w:rsidRDefault="001D7F21"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.8 Data Analysis Procedures</w:t>
      </w:r>
    </w:p>
    <w:p w14:paraId="0AA52694" w14:textId="77777777" w:rsidR="005C2679" w:rsidRPr="00D97DFB" w:rsidRDefault="005C2679" w:rsidP="00852902">
      <w:pPr>
        <w:pStyle w:val="a4"/>
        <w:numPr>
          <w:ilvl w:val="0"/>
          <w:numId w:val="21"/>
        </w:numPr>
        <w:spacing w:line="260" w:lineRule="auto"/>
        <w:ind w:right="318"/>
        <w:rPr>
          <w:rFonts w:asciiTheme="majorBidi" w:hAnsiTheme="majorBidi" w:cstheme="majorBidi"/>
          <w:szCs w:val="36"/>
        </w:rPr>
      </w:pPr>
      <w:r w:rsidRPr="00D97DFB">
        <w:rPr>
          <w:rFonts w:asciiTheme="majorBidi" w:hAnsiTheme="majorBidi" w:cstheme="majorBidi"/>
          <w:szCs w:val="36"/>
        </w:rPr>
        <w:t>SPSS was used for statistical analysis of the accumulated data. The following statistical procedures were employed:</w:t>
      </w:r>
    </w:p>
    <w:p w14:paraId="7CC5AF76" w14:textId="77777777" w:rsidR="005C2679" w:rsidRP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lastRenderedPageBreak/>
        <w:t>*Descriptive Statistics: Frequencies, means, and standard deviations across the sample to describe sample characteristics and central tendencies</w:t>
      </w:r>
    </w:p>
    <w:p w14:paraId="46E94ECF" w14:textId="77777777" w:rsidR="005C2679" w:rsidRPr="005C2679" w:rsidRDefault="005C2679" w:rsidP="00852902">
      <w:pPr>
        <w:numPr>
          <w:ilvl w:val="0"/>
          <w:numId w:val="15"/>
        </w:numPr>
        <w:spacing w:line="260" w:lineRule="auto"/>
        <w:ind w:right="318"/>
        <w:rPr>
          <w:rFonts w:asciiTheme="majorBidi" w:hAnsiTheme="majorBidi" w:cstheme="majorBidi"/>
          <w:szCs w:val="36"/>
        </w:rPr>
      </w:pPr>
      <w:r w:rsidRPr="005C2679">
        <w:rPr>
          <w:rFonts w:asciiTheme="majorBidi" w:hAnsiTheme="majorBidi" w:cstheme="majorBidi"/>
          <w:szCs w:val="36"/>
        </w:rPr>
        <w:t xml:space="preserve">Pearson’s Correlation Coefficient: To measure determinants of variablesuitsyumresouregu1621942-1e-47ruitsyumresouregu1621942-2e-47 Formulate (1) (2) </w:t>
      </w:r>
      <w:proofErr w:type="spellStart"/>
      <w:r w:rsidRPr="005C2679">
        <w:rPr>
          <w:rFonts w:asciiTheme="majorBidi" w:hAnsiTheme="majorBidi" w:cstheme="majorBidi"/>
          <w:szCs w:val="36"/>
        </w:rPr>
        <w:t>scorerscorecaseageageMilevski</w:t>
      </w:r>
      <w:proofErr w:type="spellEnd"/>
      <w:r w:rsidRPr="005C2679">
        <w:rPr>
          <w:rFonts w:asciiTheme="majorBidi" w:hAnsiTheme="majorBidi" w:cstheme="majorBidi"/>
          <w:szCs w:val="36"/>
        </w:rPr>
        <w:t xml:space="preserve">, &amp;, </w:t>
      </w:r>
      <w:proofErr w:type="spellStart"/>
      <w:r w:rsidRPr="005C2679">
        <w:rPr>
          <w:rFonts w:asciiTheme="majorBidi" w:hAnsiTheme="majorBidi" w:cstheme="majorBidi"/>
          <w:szCs w:val="36"/>
        </w:rPr>
        <w:t>Bojadziev</w:t>
      </w:r>
      <w:proofErr w:type="spellEnd"/>
      <w:r w:rsidRPr="005C2679">
        <w:rPr>
          <w:rFonts w:asciiTheme="majorBidi" w:hAnsiTheme="majorBidi" w:cstheme="majorBidi"/>
          <w:szCs w:val="36"/>
        </w:rPr>
        <w:t xml:space="preserve"> (</w:t>
      </w:r>
      <w:proofErr w:type="gramStart"/>
      <w:r w:rsidRPr="005C2679">
        <w:rPr>
          <w:rFonts w:asciiTheme="majorBidi" w:hAnsiTheme="majorBidi" w:cstheme="majorBidi"/>
          <w:szCs w:val="36"/>
        </w:rPr>
        <w:t>2014)in</w:t>
      </w:r>
      <w:proofErr w:type="gramEnd"/>
      <w:r w:rsidRPr="005C2679">
        <w:rPr>
          <w:rFonts w:asciiTheme="majorBidi" w:hAnsiTheme="majorBidi" w:cstheme="majorBidi"/>
          <w:szCs w:val="36"/>
        </w:rPr>
        <w:t xml:space="preserve"> Model: (</w:t>
      </w:r>
      <w:proofErr w:type="gramStart"/>
      <w:r w:rsidRPr="005C2679">
        <w:rPr>
          <w:rFonts w:asciiTheme="majorBidi" w:hAnsiTheme="majorBidi" w:cstheme="majorBidi"/>
          <w:szCs w:val="36"/>
        </w:rPr>
        <w:t>2)CORR</w:t>
      </w:r>
      <w:proofErr w:type="gramEnd"/>
      <w:r w:rsidRPr="005C2679">
        <w:rPr>
          <w:rFonts w:asciiTheme="majorBidi" w:hAnsiTheme="majorBidi" w:cstheme="majorBidi"/>
          <w:szCs w:val="36"/>
        </w:rPr>
        <w:t xml:space="preserve"> ELAT ION ANAL YSI S Formula ackonscorecase12345678910case123456789 (1) time44</w:t>
      </w:r>
      <w:r w:rsidRPr="005C2679">
        <w:rPr>
          <w:rFonts w:asciiTheme="majorBidi" w:hAnsiTheme="majorBidi" w:cstheme="majorBidi"/>
          <w:b/>
          <w:bCs/>
          <w:i/>
          <w:iCs/>
          <w:szCs w:val="36"/>
        </w:rPr>
        <w:t>1 -.383</w:t>
      </w:r>
      <w:r w:rsidRPr="005C2679">
        <w:rPr>
          <w:rFonts w:asciiTheme="majorBidi" w:hAnsiTheme="majorBidi" w:cstheme="majorBidi"/>
          <w:b/>
          <w:bCs/>
          <w:szCs w:val="36"/>
        </w:rPr>
        <w:t>-.452</w:t>
      </w:r>
      <w:r w:rsidRPr="005C2679">
        <w:rPr>
          <w:rFonts w:asciiTheme="majorBidi" w:hAnsiTheme="majorBidi" w:cstheme="majorBidi"/>
          <w:szCs w:val="36"/>
        </w:rPr>
        <w:t>.017</w:t>
      </w:r>
      <w:proofErr w:type="gramStart"/>
      <w:r w:rsidRPr="005C2679">
        <w:rPr>
          <w:rFonts w:asciiTheme="majorBidi" w:hAnsiTheme="majorBidi" w:cstheme="majorBidi"/>
          <w:szCs w:val="36"/>
        </w:rPr>
        <w:t>-.195..</w:t>
      </w:r>
      <w:proofErr w:type="gramEnd"/>
      <w:r w:rsidRPr="005C2679">
        <w:rPr>
          <w:rFonts w:asciiTheme="majorBidi" w:hAnsiTheme="majorBidi" w:cstheme="majorBidi"/>
          <w:szCs w:val="36"/>
        </w:rPr>
        <w:t>013-.153-.29-.325*-.331*.072. agetime</w:t>
      </w:r>
      <w:proofErr w:type="gramStart"/>
      <w:r w:rsidRPr="005C2679">
        <w:rPr>
          <w:rFonts w:asciiTheme="majorBidi" w:hAnsiTheme="majorBidi" w:cstheme="majorBidi"/>
          <w:szCs w:val="36"/>
        </w:rPr>
        <w:t>-..</w:t>
      </w:r>
      <w:proofErr w:type="gramEnd"/>
      <w:r w:rsidRPr="005C2679">
        <w:rPr>
          <w:rFonts w:asciiTheme="majorBidi" w:hAnsiTheme="majorBidi" w:cstheme="majorBidi"/>
          <w:szCs w:val="36"/>
        </w:rPr>
        <w:t xml:space="preserve">771***-.207.095-.132-.178.279.276-.371*-.317*-. 335*. </w:t>
      </w:r>
      <w:proofErr w:type="spellStart"/>
      <w:r w:rsidRPr="005C2679">
        <w:rPr>
          <w:rFonts w:asciiTheme="majorBidi" w:hAnsiTheme="majorBidi" w:cstheme="majorBidi"/>
          <w:szCs w:val="36"/>
        </w:rPr>
        <w:t>Milevski</w:t>
      </w:r>
      <w:proofErr w:type="spellEnd"/>
      <w:r w:rsidRPr="005C2679">
        <w:rPr>
          <w:rFonts w:asciiTheme="majorBidi" w:hAnsiTheme="majorBidi" w:cstheme="majorBidi"/>
          <w:szCs w:val="36"/>
        </w:rPr>
        <w:t xml:space="preserve">, B., &amp; </w:t>
      </w:r>
      <w:proofErr w:type="spellStart"/>
      <w:r w:rsidRPr="005C2679">
        <w:rPr>
          <w:rFonts w:asciiTheme="majorBidi" w:hAnsiTheme="majorBidi" w:cstheme="majorBidi"/>
          <w:szCs w:val="36"/>
        </w:rPr>
        <w:t>Bojadziev</w:t>
      </w:r>
      <w:proofErr w:type="spellEnd"/>
      <w:r w:rsidRPr="005C2679">
        <w:rPr>
          <w:rFonts w:asciiTheme="majorBidi" w:hAnsiTheme="majorBidi" w:cstheme="majorBidi"/>
          <w:szCs w:val="36"/>
        </w:rPr>
        <w:t>, M. (2014).</w:t>
      </w:r>
    </w:p>
    <w:p w14:paraId="7F81284C" w14:textId="77777777" w:rsidR="005C2679" w:rsidRPr="005C2679" w:rsidRDefault="005C2679" w:rsidP="00852902">
      <w:pPr>
        <w:numPr>
          <w:ilvl w:val="0"/>
          <w:numId w:val="15"/>
        </w:numPr>
        <w:spacing w:line="260" w:lineRule="auto"/>
        <w:ind w:right="318"/>
        <w:rPr>
          <w:rFonts w:asciiTheme="majorBidi" w:hAnsiTheme="majorBidi" w:cstheme="majorBidi"/>
          <w:szCs w:val="36"/>
        </w:rPr>
      </w:pPr>
      <w:r w:rsidRPr="005C2679">
        <w:rPr>
          <w:rFonts w:asciiTheme="majorBidi" w:hAnsiTheme="majorBidi" w:cstheme="majorBidi"/>
          <w:szCs w:val="36"/>
        </w:rPr>
        <w:t>Regression Analysis: The predictive ability of leadership styles on creativity, job satisfaction and performance</w:t>
      </w:r>
    </w:p>
    <w:p w14:paraId="18F3E84B" w14:textId="77777777" w:rsidR="005C2679" w:rsidRPr="005C2679" w:rsidRDefault="005C2679" w:rsidP="00852902">
      <w:pPr>
        <w:numPr>
          <w:ilvl w:val="0"/>
          <w:numId w:val="15"/>
        </w:numPr>
        <w:spacing w:line="260" w:lineRule="auto"/>
        <w:ind w:right="318"/>
        <w:rPr>
          <w:rFonts w:asciiTheme="majorBidi" w:hAnsiTheme="majorBidi" w:cstheme="majorBidi"/>
          <w:szCs w:val="36"/>
        </w:rPr>
      </w:pPr>
      <w:r w:rsidRPr="005C2679">
        <w:rPr>
          <w:rFonts w:asciiTheme="majorBidi" w:hAnsiTheme="majorBidi" w:cstheme="majorBidi"/>
          <w:szCs w:val="36"/>
        </w:rPr>
        <w:t>ANOVA – any significant difference in responses based on demographics (</w:t>
      </w:r>
      <w:proofErr w:type="spellStart"/>
      <w:r w:rsidRPr="005C2679">
        <w:rPr>
          <w:rFonts w:asciiTheme="majorBidi" w:hAnsiTheme="majorBidi" w:cstheme="majorBidi"/>
          <w:szCs w:val="36"/>
        </w:rPr>
        <w:t>mcgt</w:t>
      </w:r>
      <w:proofErr w:type="spellEnd"/>
      <w:r w:rsidRPr="005C2679">
        <w:rPr>
          <w:rFonts w:asciiTheme="majorBidi" w:hAnsiTheme="majorBidi" w:cstheme="majorBidi"/>
          <w:szCs w:val="36"/>
        </w:rPr>
        <w:t xml:space="preserve"> gender, education and length of time connection to a narrative)?</w:t>
      </w:r>
    </w:p>
    <w:p w14:paraId="60234250" w14:textId="77777777" w:rsidR="005C2679" w:rsidRPr="005C2679" w:rsidRDefault="005C2679" w:rsidP="00852902">
      <w:pPr>
        <w:numPr>
          <w:ilvl w:val="0"/>
          <w:numId w:val="15"/>
        </w:numPr>
        <w:spacing w:line="260" w:lineRule="auto"/>
        <w:ind w:right="318"/>
        <w:rPr>
          <w:rFonts w:asciiTheme="majorBidi" w:hAnsiTheme="majorBidi" w:cstheme="majorBidi"/>
          <w:szCs w:val="36"/>
        </w:rPr>
      </w:pPr>
      <w:r w:rsidRPr="005C2679">
        <w:rPr>
          <w:rFonts w:asciiTheme="majorBidi" w:hAnsiTheme="majorBidi" w:cstheme="majorBidi"/>
          <w:szCs w:val="36"/>
        </w:rPr>
        <w:t>Reliability Test: Retested using Cronbach’s Alpha values of the full-sample</w:t>
      </w:r>
    </w:p>
    <w:p w14:paraId="43B3D253" w14:textId="15A2A758" w:rsidR="005C2679" w:rsidRDefault="005C2679" w:rsidP="005C2679">
      <w:pPr>
        <w:spacing w:line="260" w:lineRule="auto"/>
        <w:ind w:left="-1" w:right="318" w:firstLine="113"/>
        <w:rPr>
          <w:rFonts w:asciiTheme="majorBidi" w:hAnsiTheme="majorBidi" w:cstheme="majorBidi"/>
          <w:szCs w:val="36"/>
        </w:rPr>
      </w:pPr>
      <w:r w:rsidRPr="005C2679">
        <w:rPr>
          <w:rFonts w:asciiTheme="majorBidi" w:hAnsiTheme="majorBidi" w:cstheme="majorBidi"/>
          <w:szCs w:val="36"/>
        </w:rPr>
        <w:t>Such methods allowed the validity and reliability of the statistical analyses to be guaranteed and supported the evidence for responses to the research questions. In the joint bivariate and multivariate analysis, it is inevitable to develop a good perspective on the patterns and links in the data on these variables.</w:t>
      </w:r>
    </w:p>
    <w:p w14:paraId="4893A5BD" w14:textId="77777777" w:rsidR="00D12E05" w:rsidRDefault="00D12E05" w:rsidP="001D7F21">
      <w:pPr>
        <w:spacing w:line="260" w:lineRule="auto"/>
        <w:ind w:left="0" w:right="318" w:firstLine="0"/>
        <w:rPr>
          <w:rFonts w:asciiTheme="majorBidi" w:hAnsiTheme="majorBidi" w:cstheme="majorBidi"/>
          <w:szCs w:val="36"/>
        </w:rPr>
      </w:pPr>
    </w:p>
    <w:p w14:paraId="2EADB9EA" w14:textId="77777777" w:rsidR="00D12E05" w:rsidRDefault="00D12E05" w:rsidP="005C2679">
      <w:pPr>
        <w:spacing w:line="260" w:lineRule="auto"/>
        <w:ind w:left="-1" w:right="318" w:firstLine="113"/>
        <w:rPr>
          <w:rFonts w:asciiTheme="majorBidi" w:hAnsiTheme="majorBidi" w:cstheme="majorBidi"/>
          <w:szCs w:val="36"/>
        </w:rPr>
      </w:pPr>
    </w:p>
    <w:p w14:paraId="0358C708" w14:textId="77777777" w:rsidR="00D12E05" w:rsidRDefault="00D12E05" w:rsidP="005C2679">
      <w:pPr>
        <w:spacing w:line="260" w:lineRule="auto"/>
        <w:ind w:left="-1" w:right="318" w:firstLine="113"/>
        <w:rPr>
          <w:rFonts w:asciiTheme="majorBidi" w:hAnsiTheme="majorBidi" w:cstheme="majorBidi"/>
          <w:szCs w:val="36"/>
        </w:rPr>
      </w:pPr>
    </w:p>
    <w:p w14:paraId="22C61B77" w14:textId="77777777" w:rsidR="00D12E05" w:rsidRDefault="00D12E05" w:rsidP="005C2679">
      <w:pPr>
        <w:spacing w:line="260" w:lineRule="auto"/>
        <w:ind w:left="-1" w:right="318" w:firstLine="113"/>
        <w:rPr>
          <w:rFonts w:asciiTheme="majorBidi" w:hAnsiTheme="majorBidi" w:cstheme="majorBidi"/>
          <w:szCs w:val="36"/>
        </w:rPr>
      </w:pPr>
    </w:p>
    <w:p w14:paraId="16A2FC47" w14:textId="77777777" w:rsidR="00D12E05" w:rsidRPr="005C2679" w:rsidRDefault="00D12E05" w:rsidP="005C2679">
      <w:pPr>
        <w:spacing w:line="260" w:lineRule="auto"/>
        <w:ind w:left="-1" w:right="318" w:firstLine="113"/>
        <w:rPr>
          <w:rFonts w:asciiTheme="majorBidi" w:hAnsiTheme="majorBidi" w:cstheme="majorBidi"/>
          <w:szCs w:val="36"/>
        </w:rPr>
      </w:pPr>
    </w:p>
    <w:p w14:paraId="64989D21" w14:textId="1116C192" w:rsidR="005C2679" w:rsidRPr="005C2679" w:rsidRDefault="001D7F21"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.9 Ethical Considerations</w:t>
      </w:r>
    </w:p>
    <w:p w14:paraId="202942E7" w14:textId="77777777" w:rsidR="001D62E4" w:rsidRDefault="005C2679" w:rsidP="00852902">
      <w:pPr>
        <w:pStyle w:val="a4"/>
        <w:numPr>
          <w:ilvl w:val="0"/>
          <w:numId w:val="21"/>
        </w:numPr>
        <w:spacing w:line="260" w:lineRule="auto"/>
        <w:ind w:right="318"/>
        <w:rPr>
          <w:rFonts w:asciiTheme="majorBidi" w:hAnsiTheme="majorBidi" w:cstheme="majorBidi"/>
          <w:szCs w:val="36"/>
        </w:rPr>
      </w:pPr>
      <w:r w:rsidRPr="001D62E4">
        <w:rPr>
          <w:rFonts w:asciiTheme="majorBidi" w:hAnsiTheme="majorBidi" w:cstheme="majorBidi"/>
          <w:szCs w:val="36"/>
        </w:rPr>
        <w:t>The experiment was conducted in compliance with the research ethics of Middle Ocean University. Electronic informed consent was taken prior to accessing the questionnaire. 3.2. No personal identifiers were gathered and participants were free to discontinue participation at any time with no consequence.</w:t>
      </w:r>
    </w:p>
    <w:p w14:paraId="4341379C" w14:textId="77777777" w:rsidR="008F3167" w:rsidRDefault="005C2679" w:rsidP="00852902">
      <w:pPr>
        <w:pStyle w:val="a4"/>
        <w:numPr>
          <w:ilvl w:val="0"/>
          <w:numId w:val="21"/>
        </w:numPr>
        <w:spacing w:line="260" w:lineRule="auto"/>
        <w:ind w:right="318"/>
        <w:rPr>
          <w:rFonts w:asciiTheme="majorBidi" w:hAnsiTheme="majorBidi" w:cstheme="majorBidi"/>
          <w:szCs w:val="36"/>
        </w:rPr>
      </w:pPr>
      <w:r w:rsidRPr="001D62E4">
        <w:rPr>
          <w:rFonts w:asciiTheme="majorBidi" w:hAnsiTheme="majorBidi" w:cstheme="majorBidi"/>
          <w:szCs w:val="36"/>
        </w:rPr>
        <w:t xml:space="preserve"> All </w:t>
      </w:r>
      <w:proofErr w:type="spellStart"/>
      <w:r w:rsidRPr="001D62E4">
        <w:rPr>
          <w:rFonts w:asciiTheme="majorBidi" w:hAnsiTheme="majorBidi" w:cstheme="majorBidi"/>
          <w:szCs w:val="36"/>
        </w:rPr>
        <w:t>informations</w:t>
      </w:r>
      <w:proofErr w:type="spellEnd"/>
      <w:r w:rsidRPr="001D62E4">
        <w:rPr>
          <w:rFonts w:asciiTheme="majorBidi" w:hAnsiTheme="majorBidi" w:cstheme="majorBidi"/>
          <w:szCs w:val="36"/>
        </w:rPr>
        <w:t xml:space="preserve"> were strictly of academic purpose and securely kept.</w:t>
      </w:r>
    </w:p>
    <w:p w14:paraId="54D732B5" w14:textId="77777777" w:rsidR="008F3167" w:rsidRDefault="005C2679" w:rsidP="00852902">
      <w:pPr>
        <w:pStyle w:val="a4"/>
        <w:numPr>
          <w:ilvl w:val="0"/>
          <w:numId w:val="21"/>
        </w:numPr>
        <w:spacing w:line="260" w:lineRule="auto"/>
        <w:ind w:right="318"/>
        <w:rPr>
          <w:rFonts w:asciiTheme="majorBidi" w:hAnsiTheme="majorBidi" w:cstheme="majorBidi"/>
          <w:szCs w:val="36"/>
        </w:rPr>
      </w:pPr>
      <w:r w:rsidRPr="001D62E4">
        <w:rPr>
          <w:rFonts w:asciiTheme="majorBidi" w:hAnsiTheme="majorBidi" w:cstheme="majorBidi"/>
          <w:szCs w:val="36"/>
        </w:rPr>
        <w:t xml:space="preserve"> Ethical clearance was received from the research ethics committee of the university prior to data collection. </w:t>
      </w:r>
    </w:p>
    <w:p w14:paraId="4DD0F92B" w14:textId="37FF3669" w:rsidR="005C2679" w:rsidRDefault="005C2679" w:rsidP="00852902">
      <w:pPr>
        <w:pStyle w:val="a4"/>
        <w:numPr>
          <w:ilvl w:val="0"/>
          <w:numId w:val="21"/>
        </w:numPr>
        <w:spacing w:line="260" w:lineRule="auto"/>
        <w:ind w:right="318"/>
        <w:rPr>
          <w:rFonts w:asciiTheme="majorBidi" w:hAnsiTheme="majorBidi" w:cstheme="majorBidi"/>
          <w:szCs w:val="36"/>
        </w:rPr>
      </w:pPr>
      <w:r w:rsidRPr="001D62E4">
        <w:rPr>
          <w:rFonts w:asciiTheme="majorBidi" w:hAnsiTheme="majorBidi" w:cstheme="majorBidi"/>
          <w:szCs w:val="36"/>
        </w:rPr>
        <w:t>All possible action was taken to secure voluntary participation, openness and respect for their autonomy of the participants in any phase of research.</w:t>
      </w:r>
    </w:p>
    <w:p w14:paraId="2923290A" w14:textId="77777777" w:rsidR="00D12E05" w:rsidRDefault="00D12E05" w:rsidP="00D12E05">
      <w:pPr>
        <w:spacing w:line="260" w:lineRule="auto"/>
        <w:ind w:right="318"/>
        <w:rPr>
          <w:rFonts w:asciiTheme="majorBidi" w:hAnsiTheme="majorBidi" w:cstheme="majorBidi"/>
          <w:szCs w:val="36"/>
        </w:rPr>
      </w:pPr>
    </w:p>
    <w:p w14:paraId="66FD0E97" w14:textId="77777777" w:rsidR="00D12E05" w:rsidRDefault="00D12E05" w:rsidP="00D12E05">
      <w:pPr>
        <w:spacing w:line="260" w:lineRule="auto"/>
        <w:ind w:right="318"/>
        <w:rPr>
          <w:rFonts w:asciiTheme="majorBidi" w:hAnsiTheme="majorBidi" w:cstheme="majorBidi"/>
          <w:szCs w:val="36"/>
        </w:rPr>
      </w:pPr>
    </w:p>
    <w:p w14:paraId="5F12987A" w14:textId="77777777" w:rsidR="00D12E05" w:rsidRDefault="00D12E05" w:rsidP="00D12E05">
      <w:pPr>
        <w:spacing w:line="260" w:lineRule="auto"/>
        <w:ind w:right="318"/>
        <w:rPr>
          <w:rFonts w:asciiTheme="majorBidi" w:hAnsiTheme="majorBidi" w:cstheme="majorBidi"/>
          <w:szCs w:val="36"/>
        </w:rPr>
      </w:pPr>
    </w:p>
    <w:p w14:paraId="610B1158" w14:textId="77777777" w:rsidR="00D12E05" w:rsidRDefault="00D12E05" w:rsidP="00D12E05">
      <w:pPr>
        <w:spacing w:line="260" w:lineRule="auto"/>
        <w:ind w:right="318"/>
        <w:rPr>
          <w:rFonts w:asciiTheme="majorBidi" w:hAnsiTheme="majorBidi" w:cstheme="majorBidi"/>
          <w:szCs w:val="36"/>
        </w:rPr>
      </w:pPr>
    </w:p>
    <w:p w14:paraId="5DE3CCFB" w14:textId="77777777" w:rsidR="00D12E05" w:rsidRDefault="00D12E05" w:rsidP="00D12E05">
      <w:pPr>
        <w:spacing w:line="260" w:lineRule="auto"/>
        <w:ind w:right="318"/>
        <w:rPr>
          <w:rFonts w:asciiTheme="majorBidi" w:hAnsiTheme="majorBidi" w:cstheme="majorBidi"/>
          <w:szCs w:val="36"/>
        </w:rPr>
      </w:pPr>
    </w:p>
    <w:p w14:paraId="16052D7B" w14:textId="77777777" w:rsidR="00D12E05" w:rsidRDefault="00D12E05" w:rsidP="00D12E05">
      <w:pPr>
        <w:spacing w:line="260" w:lineRule="auto"/>
        <w:ind w:right="318"/>
        <w:rPr>
          <w:rFonts w:asciiTheme="majorBidi" w:hAnsiTheme="majorBidi" w:cstheme="majorBidi"/>
          <w:szCs w:val="36"/>
        </w:rPr>
      </w:pPr>
    </w:p>
    <w:p w14:paraId="42B4F135" w14:textId="77777777" w:rsidR="00D12E05" w:rsidRDefault="00D12E05" w:rsidP="00D12E05">
      <w:pPr>
        <w:spacing w:line="260" w:lineRule="auto"/>
        <w:ind w:right="318"/>
        <w:rPr>
          <w:rFonts w:asciiTheme="majorBidi" w:hAnsiTheme="majorBidi" w:cstheme="majorBidi"/>
          <w:szCs w:val="36"/>
        </w:rPr>
      </w:pPr>
    </w:p>
    <w:p w14:paraId="4AC47927" w14:textId="77777777" w:rsidR="00D12E05" w:rsidRDefault="00D12E05" w:rsidP="00D12E05">
      <w:pPr>
        <w:spacing w:line="260" w:lineRule="auto"/>
        <w:ind w:right="318"/>
        <w:rPr>
          <w:rFonts w:asciiTheme="majorBidi" w:hAnsiTheme="majorBidi" w:cstheme="majorBidi"/>
          <w:szCs w:val="36"/>
        </w:rPr>
      </w:pPr>
    </w:p>
    <w:p w14:paraId="3F409062" w14:textId="77777777" w:rsidR="00D12E05" w:rsidRDefault="00D12E05" w:rsidP="00D12E05">
      <w:pPr>
        <w:spacing w:line="260" w:lineRule="auto"/>
        <w:ind w:right="318"/>
        <w:rPr>
          <w:rFonts w:asciiTheme="majorBidi" w:hAnsiTheme="majorBidi" w:cstheme="majorBidi"/>
          <w:szCs w:val="36"/>
        </w:rPr>
      </w:pPr>
    </w:p>
    <w:p w14:paraId="31C104B9" w14:textId="77777777" w:rsidR="00D12E05" w:rsidRPr="00D12E05" w:rsidRDefault="00D12E05" w:rsidP="00D12E05">
      <w:pPr>
        <w:spacing w:line="260" w:lineRule="auto"/>
        <w:ind w:right="318"/>
        <w:rPr>
          <w:rFonts w:asciiTheme="majorBidi" w:hAnsiTheme="majorBidi" w:cstheme="majorBidi"/>
          <w:szCs w:val="36"/>
        </w:rPr>
      </w:pPr>
    </w:p>
    <w:p w14:paraId="64F3BBF6" w14:textId="4D8497D3" w:rsidR="005C2679" w:rsidRPr="005C2679" w:rsidRDefault="001D7F21" w:rsidP="005C2679">
      <w:pPr>
        <w:spacing w:line="260" w:lineRule="auto"/>
        <w:ind w:left="-1" w:right="318" w:firstLine="113"/>
        <w:rPr>
          <w:rFonts w:asciiTheme="majorBidi" w:hAnsiTheme="majorBidi" w:cstheme="majorBidi"/>
          <w:b/>
          <w:bCs/>
          <w:szCs w:val="36"/>
          <w:u w:val="single"/>
        </w:rPr>
      </w:pPr>
      <w:r>
        <w:rPr>
          <w:rFonts w:asciiTheme="majorBidi" w:hAnsiTheme="majorBidi" w:cstheme="majorBidi"/>
          <w:b/>
          <w:bCs/>
          <w:szCs w:val="36"/>
          <w:u w:val="single"/>
        </w:rPr>
        <w:t>3</w:t>
      </w:r>
      <w:r w:rsidR="005C2679" w:rsidRPr="005C2679">
        <w:rPr>
          <w:rFonts w:asciiTheme="majorBidi" w:hAnsiTheme="majorBidi" w:cstheme="majorBidi"/>
          <w:b/>
          <w:bCs/>
          <w:szCs w:val="36"/>
          <w:u w:val="single"/>
        </w:rPr>
        <w:t>.10 Summary</w:t>
      </w:r>
    </w:p>
    <w:p w14:paraId="77D510FB" w14:textId="77777777" w:rsidR="00AB4F27" w:rsidRDefault="005C2679" w:rsidP="00852902">
      <w:pPr>
        <w:pStyle w:val="a4"/>
        <w:numPr>
          <w:ilvl w:val="0"/>
          <w:numId w:val="22"/>
        </w:numPr>
        <w:spacing w:line="260" w:lineRule="auto"/>
        <w:ind w:right="318"/>
        <w:rPr>
          <w:rFonts w:asciiTheme="majorBidi" w:hAnsiTheme="majorBidi" w:cstheme="majorBidi"/>
          <w:szCs w:val="36"/>
        </w:rPr>
      </w:pPr>
      <w:r w:rsidRPr="00AB4F27">
        <w:rPr>
          <w:rFonts w:asciiTheme="majorBidi" w:hAnsiTheme="majorBidi" w:cstheme="majorBidi"/>
          <w:szCs w:val="36"/>
        </w:rPr>
        <w:t xml:space="preserve">This chapter described the organized approach that was employed to conduct the research. </w:t>
      </w:r>
    </w:p>
    <w:p w14:paraId="6629634A" w14:textId="77777777" w:rsidR="00D44F21" w:rsidRDefault="005C2679" w:rsidP="00852902">
      <w:pPr>
        <w:pStyle w:val="a4"/>
        <w:numPr>
          <w:ilvl w:val="0"/>
          <w:numId w:val="22"/>
        </w:numPr>
        <w:spacing w:line="260" w:lineRule="auto"/>
        <w:ind w:right="318"/>
        <w:rPr>
          <w:rFonts w:asciiTheme="majorBidi" w:hAnsiTheme="majorBidi" w:cstheme="majorBidi"/>
          <w:szCs w:val="36"/>
        </w:rPr>
      </w:pPr>
      <w:r w:rsidRPr="00AB4F27">
        <w:rPr>
          <w:rFonts w:asciiTheme="majorBidi" w:hAnsiTheme="majorBidi" w:cstheme="majorBidi"/>
          <w:szCs w:val="36"/>
        </w:rPr>
        <w:t xml:space="preserve">It comprised descriptions of research design, sample technique, instrument construction and method of data analysis. </w:t>
      </w:r>
    </w:p>
    <w:p w14:paraId="25C50B34" w14:textId="77777777" w:rsidR="00D44F21" w:rsidRDefault="005C2679" w:rsidP="00852902">
      <w:pPr>
        <w:pStyle w:val="a4"/>
        <w:numPr>
          <w:ilvl w:val="0"/>
          <w:numId w:val="22"/>
        </w:numPr>
        <w:spacing w:line="260" w:lineRule="auto"/>
        <w:ind w:right="318"/>
        <w:rPr>
          <w:rFonts w:asciiTheme="majorBidi" w:hAnsiTheme="majorBidi" w:cstheme="majorBidi"/>
          <w:szCs w:val="36"/>
        </w:rPr>
      </w:pPr>
      <w:r w:rsidRPr="00AB4F27">
        <w:rPr>
          <w:rFonts w:asciiTheme="majorBidi" w:hAnsiTheme="majorBidi" w:cstheme="majorBidi"/>
          <w:szCs w:val="36"/>
        </w:rPr>
        <w:t xml:space="preserve">These strategies were adopted to guarantee rigor, trustworthiness, and academic rigor in the findings. The chapter also focused on ethical protections and justification for each methodological decision. </w:t>
      </w:r>
    </w:p>
    <w:p w14:paraId="757EC84C" w14:textId="5CD30072" w:rsidR="005C2679" w:rsidRPr="00AB4F27" w:rsidRDefault="005C2679" w:rsidP="00852902">
      <w:pPr>
        <w:pStyle w:val="a4"/>
        <w:numPr>
          <w:ilvl w:val="0"/>
          <w:numId w:val="22"/>
        </w:numPr>
        <w:spacing w:line="260" w:lineRule="auto"/>
        <w:ind w:right="318"/>
        <w:rPr>
          <w:rFonts w:asciiTheme="majorBidi" w:hAnsiTheme="majorBidi" w:cstheme="majorBidi"/>
          <w:szCs w:val="36"/>
        </w:rPr>
      </w:pPr>
      <w:r w:rsidRPr="00AB4F27">
        <w:rPr>
          <w:rFonts w:asciiTheme="majorBidi" w:hAnsiTheme="majorBidi" w:cstheme="majorBidi"/>
          <w:szCs w:val="36"/>
        </w:rPr>
        <w:t>The second chapter will present the findings of the study, and sheds light on the correlation between leadership styles and employee performance, creativity and job satisfaction of employees of the Saudi pharmaceutical sector.</w:t>
      </w:r>
    </w:p>
    <w:p w14:paraId="64D4F234" w14:textId="77777777" w:rsidR="007B4D02" w:rsidRDefault="007B4D02">
      <w:pPr>
        <w:spacing w:line="260" w:lineRule="auto"/>
        <w:ind w:left="-1" w:right="318" w:firstLine="113"/>
        <w:rPr>
          <w:b/>
          <w:sz w:val="32"/>
        </w:rPr>
      </w:pPr>
    </w:p>
    <w:p w14:paraId="771AD135" w14:textId="77777777" w:rsidR="007B4D02" w:rsidRDefault="007B4D02">
      <w:pPr>
        <w:spacing w:line="260" w:lineRule="auto"/>
        <w:ind w:left="-1" w:right="318" w:firstLine="113"/>
        <w:rPr>
          <w:b/>
          <w:sz w:val="32"/>
        </w:rPr>
      </w:pPr>
    </w:p>
    <w:p w14:paraId="4BD56BF2" w14:textId="77777777" w:rsidR="007B4D02" w:rsidRDefault="007B4D02">
      <w:pPr>
        <w:spacing w:line="260" w:lineRule="auto"/>
        <w:ind w:left="-1" w:right="318" w:firstLine="113"/>
        <w:rPr>
          <w:b/>
          <w:sz w:val="32"/>
        </w:rPr>
      </w:pPr>
    </w:p>
    <w:p w14:paraId="3483796F" w14:textId="77777777" w:rsidR="007B4D02" w:rsidRDefault="007B4D02">
      <w:pPr>
        <w:spacing w:line="260" w:lineRule="auto"/>
        <w:ind w:left="-1" w:right="318" w:firstLine="113"/>
        <w:rPr>
          <w:b/>
          <w:sz w:val="32"/>
        </w:rPr>
      </w:pPr>
    </w:p>
    <w:p w14:paraId="67AC0AD5" w14:textId="77777777" w:rsidR="007B4D02" w:rsidRDefault="007B4D02">
      <w:pPr>
        <w:spacing w:line="260" w:lineRule="auto"/>
        <w:ind w:left="-1" w:right="318" w:firstLine="113"/>
        <w:rPr>
          <w:b/>
          <w:sz w:val="32"/>
        </w:rPr>
      </w:pPr>
    </w:p>
    <w:p w14:paraId="034E1001" w14:textId="77777777" w:rsidR="007B4D02" w:rsidRDefault="007B4D02">
      <w:pPr>
        <w:spacing w:line="260" w:lineRule="auto"/>
        <w:ind w:left="-1" w:right="318" w:firstLine="113"/>
        <w:rPr>
          <w:b/>
          <w:sz w:val="32"/>
        </w:rPr>
      </w:pPr>
    </w:p>
    <w:p w14:paraId="02BDBC8C" w14:textId="77777777" w:rsidR="007B4D02" w:rsidRDefault="007B4D02">
      <w:pPr>
        <w:spacing w:line="260" w:lineRule="auto"/>
        <w:ind w:left="-1" w:right="318" w:firstLine="113"/>
        <w:rPr>
          <w:b/>
          <w:sz w:val="32"/>
        </w:rPr>
      </w:pPr>
    </w:p>
    <w:p w14:paraId="777829B0" w14:textId="77777777" w:rsidR="007B4D02" w:rsidRDefault="007B4D02">
      <w:pPr>
        <w:spacing w:line="260" w:lineRule="auto"/>
        <w:ind w:left="-1" w:right="318" w:firstLine="113"/>
        <w:rPr>
          <w:b/>
          <w:sz w:val="32"/>
        </w:rPr>
      </w:pPr>
    </w:p>
    <w:p w14:paraId="6746958D" w14:textId="77777777" w:rsidR="007B4D02" w:rsidRDefault="007B4D02">
      <w:pPr>
        <w:spacing w:line="260" w:lineRule="auto"/>
        <w:ind w:left="-1" w:right="318" w:firstLine="113"/>
        <w:rPr>
          <w:b/>
          <w:sz w:val="32"/>
        </w:rPr>
      </w:pPr>
    </w:p>
    <w:p w14:paraId="60A4F182" w14:textId="77777777" w:rsidR="007B4D02" w:rsidRDefault="007B4D02">
      <w:pPr>
        <w:spacing w:line="260" w:lineRule="auto"/>
        <w:ind w:left="-1" w:right="318" w:firstLine="113"/>
        <w:rPr>
          <w:b/>
          <w:sz w:val="32"/>
        </w:rPr>
      </w:pPr>
    </w:p>
    <w:p w14:paraId="5575752A" w14:textId="23305C8F" w:rsidR="00313958" w:rsidRDefault="00313958" w:rsidP="00313958">
      <w:pPr>
        <w:spacing w:line="260" w:lineRule="auto"/>
        <w:ind w:left="-1" w:right="318" w:firstLine="113"/>
        <w:rPr>
          <w:b/>
          <w:sz w:val="44"/>
          <w:szCs w:val="44"/>
        </w:rPr>
      </w:pPr>
      <w:r w:rsidRPr="00313958">
        <w:rPr>
          <w:b/>
          <w:sz w:val="44"/>
          <w:szCs w:val="44"/>
        </w:rPr>
        <w:t>Chapter F</w:t>
      </w:r>
      <w:r w:rsidR="001D7F21">
        <w:rPr>
          <w:b/>
          <w:sz w:val="44"/>
          <w:szCs w:val="44"/>
        </w:rPr>
        <w:t>our</w:t>
      </w:r>
      <w:r w:rsidRPr="00313958">
        <w:rPr>
          <w:b/>
          <w:sz w:val="44"/>
          <w:szCs w:val="44"/>
        </w:rPr>
        <w:t xml:space="preserve">: </w:t>
      </w:r>
    </w:p>
    <w:p w14:paraId="1EB0AD43" w14:textId="23815789" w:rsidR="00313958" w:rsidRPr="00313958" w:rsidRDefault="00334879" w:rsidP="00313958">
      <w:pPr>
        <w:spacing w:line="260" w:lineRule="auto"/>
        <w:ind w:left="-1" w:right="318" w:firstLine="113"/>
        <w:rPr>
          <w:b/>
          <w:sz w:val="44"/>
          <w:szCs w:val="44"/>
        </w:rPr>
      </w:pPr>
      <w:r w:rsidRPr="00334879">
        <w:rPr>
          <w:b/>
          <w:sz w:val="44"/>
          <w:szCs w:val="44"/>
        </w:rPr>
        <w:t xml:space="preserve">                                               </w:t>
      </w:r>
      <w:r w:rsidRPr="00313958">
        <w:rPr>
          <w:b/>
          <w:sz w:val="44"/>
          <w:szCs w:val="44"/>
        </w:rPr>
        <w:t>Data Analysis and Results</w:t>
      </w:r>
    </w:p>
    <w:p w14:paraId="161CBD07" w14:textId="0039412E" w:rsidR="00313958" w:rsidRDefault="001D7F21" w:rsidP="00313958">
      <w:pPr>
        <w:spacing w:line="260" w:lineRule="auto"/>
        <w:ind w:left="-1" w:right="318" w:firstLine="113"/>
        <w:rPr>
          <w:b/>
          <w:sz w:val="44"/>
          <w:szCs w:val="44"/>
          <w:u w:val="single"/>
        </w:rPr>
      </w:pPr>
      <w:r>
        <w:rPr>
          <w:b/>
          <w:sz w:val="44"/>
          <w:szCs w:val="44"/>
          <w:u w:val="single"/>
        </w:rPr>
        <w:t>4</w:t>
      </w:r>
      <w:r w:rsidR="00313958" w:rsidRPr="00313958">
        <w:rPr>
          <w:b/>
          <w:sz w:val="44"/>
          <w:szCs w:val="44"/>
          <w:u w:val="single"/>
        </w:rPr>
        <w:t>.1 Introduction</w:t>
      </w:r>
    </w:p>
    <w:p w14:paraId="61B1CC79" w14:textId="2B482FB7" w:rsidR="00741BEB" w:rsidRPr="00741BEB" w:rsidRDefault="00741BEB" w:rsidP="00741BEB">
      <w:pPr>
        <w:spacing w:line="260" w:lineRule="auto"/>
        <w:ind w:left="-1" w:right="318" w:firstLine="113"/>
        <w:rPr>
          <w:rFonts w:asciiTheme="majorBidi" w:hAnsiTheme="majorBidi" w:cstheme="majorBidi"/>
          <w:bCs/>
          <w:szCs w:val="36"/>
        </w:rPr>
      </w:pPr>
      <w:r w:rsidRPr="00741BEB">
        <w:rPr>
          <w:rFonts w:asciiTheme="majorBidi" w:hAnsiTheme="majorBidi" w:cstheme="majorBidi"/>
          <w:bCs/>
          <w:szCs w:val="36"/>
        </w:rPr>
        <w:t xml:space="preserve">  This chapter presents the detailed results of the study based on the responses of 100 employees working in private pharmaceutical companies across Saudi Arabia. These participants were selected from a range of departments and job roles, such as sales, quality assurance, regulatory affairs, and production, to ensure diverse perspectives on leadership styles and employee experiences.</w:t>
      </w:r>
    </w:p>
    <w:p w14:paraId="7CFE1C5D" w14:textId="136C1447" w:rsidR="00741BEB" w:rsidRPr="00741BEB" w:rsidRDefault="00C369F7" w:rsidP="00741BEB">
      <w:pPr>
        <w:spacing w:line="260" w:lineRule="auto"/>
        <w:ind w:left="-1" w:right="318" w:firstLine="113"/>
        <w:rPr>
          <w:rFonts w:asciiTheme="majorBidi" w:hAnsiTheme="majorBidi" w:cstheme="majorBidi"/>
          <w:bCs/>
          <w:szCs w:val="36"/>
        </w:rPr>
      </w:pPr>
      <w:r>
        <w:rPr>
          <w:rFonts w:asciiTheme="majorBidi" w:hAnsiTheme="majorBidi" w:cstheme="majorBidi"/>
          <w:bCs/>
          <w:szCs w:val="36"/>
        </w:rPr>
        <w:t>-</w:t>
      </w:r>
      <w:r w:rsidR="00741BEB" w:rsidRPr="00741BEB">
        <w:rPr>
          <w:rFonts w:asciiTheme="majorBidi" w:hAnsiTheme="majorBidi" w:cstheme="majorBidi"/>
          <w:bCs/>
          <w:szCs w:val="36"/>
        </w:rPr>
        <w:t xml:space="preserve">  The primary objective of this chapter is to analyze the collected data in order to examine the influence of different leadership styles—namely transformational, transactional, and laissez-faire—on employee performance, creativity, and job satisfaction. These leadership styles were chosen due to their wide recognition in organizational behavior literature and their relevance to managing knowledge workers in complex, innovation-driven industries.</w:t>
      </w:r>
    </w:p>
    <w:p w14:paraId="3B9316E5" w14:textId="093E8CEF" w:rsidR="00741BEB" w:rsidRPr="00741BEB" w:rsidRDefault="00C369F7" w:rsidP="00741BEB">
      <w:pPr>
        <w:spacing w:line="260" w:lineRule="auto"/>
        <w:ind w:left="-1" w:right="318" w:firstLine="113"/>
        <w:rPr>
          <w:rFonts w:asciiTheme="majorBidi" w:hAnsiTheme="majorBidi" w:cstheme="majorBidi"/>
          <w:bCs/>
          <w:szCs w:val="36"/>
        </w:rPr>
      </w:pPr>
      <w:r>
        <w:rPr>
          <w:rFonts w:asciiTheme="majorBidi" w:hAnsiTheme="majorBidi" w:cstheme="majorBidi"/>
          <w:bCs/>
          <w:szCs w:val="36"/>
        </w:rPr>
        <w:t>-</w:t>
      </w:r>
      <w:r w:rsidR="00741BEB" w:rsidRPr="00741BEB">
        <w:rPr>
          <w:rFonts w:asciiTheme="majorBidi" w:hAnsiTheme="majorBidi" w:cstheme="majorBidi"/>
          <w:bCs/>
          <w:szCs w:val="36"/>
        </w:rPr>
        <w:t xml:space="preserve"> The analysis was conducted using the </w:t>
      </w:r>
      <w:r w:rsidR="00741BEB" w:rsidRPr="00741BEB">
        <w:rPr>
          <w:rFonts w:asciiTheme="majorBidi" w:hAnsiTheme="majorBidi" w:cstheme="majorBidi"/>
          <w:b/>
          <w:bCs/>
          <w:szCs w:val="36"/>
        </w:rPr>
        <w:t>Statistical Package for the Social Sciences (SPSS)</w:t>
      </w:r>
      <w:r w:rsidR="00741BEB" w:rsidRPr="00741BEB">
        <w:rPr>
          <w:rFonts w:asciiTheme="majorBidi" w:hAnsiTheme="majorBidi" w:cstheme="majorBidi"/>
          <w:bCs/>
          <w:szCs w:val="36"/>
        </w:rPr>
        <w:t xml:space="preserve"> software. SPSS </w:t>
      </w:r>
      <w:r w:rsidR="00741BEB" w:rsidRPr="00741BEB">
        <w:rPr>
          <w:rFonts w:asciiTheme="majorBidi" w:hAnsiTheme="majorBidi" w:cstheme="majorBidi"/>
          <w:bCs/>
          <w:szCs w:val="36"/>
        </w:rPr>
        <w:lastRenderedPageBreak/>
        <w:t>was utilized to perform a range of statistical techniques including data cleaning, coding, transformation, and advanced inferential analysis. Its reliability and user-friendly interface make it a preferred tool for social science researchers aiming to validate hypotheses through empirical evidence.</w:t>
      </w:r>
    </w:p>
    <w:p w14:paraId="14E21374" w14:textId="383544CA" w:rsidR="00741BEB" w:rsidRPr="00741BEB" w:rsidRDefault="00741BEB" w:rsidP="00741BEB">
      <w:pPr>
        <w:spacing w:line="260" w:lineRule="auto"/>
        <w:ind w:left="-1" w:right="318" w:firstLine="113"/>
        <w:rPr>
          <w:rFonts w:asciiTheme="majorBidi" w:hAnsiTheme="majorBidi" w:cstheme="majorBidi"/>
          <w:bCs/>
          <w:szCs w:val="36"/>
        </w:rPr>
      </w:pPr>
      <w:r>
        <w:rPr>
          <w:rFonts w:asciiTheme="majorBidi" w:hAnsiTheme="majorBidi" w:cstheme="majorBidi"/>
          <w:bCs/>
          <w:szCs w:val="36"/>
        </w:rPr>
        <w:t>-</w:t>
      </w:r>
      <w:r w:rsidRPr="00741BEB">
        <w:rPr>
          <w:rFonts w:asciiTheme="majorBidi" w:hAnsiTheme="majorBidi" w:cstheme="majorBidi"/>
          <w:bCs/>
          <w:szCs w:val="36"/>
        </w:rPr>
        <w:t>The results are structured to align with the research objectives and questions outlined earlier in the study. This ensures that every statistical test contributes to answering specific research inquiries related to how leadership behaviors impact key employee outcomes. Moreover, the findings are interpreted within the theoretical framework discussed in earlier chapters, enabling integration between empirical data and conceptual models.</w:t>
      </w:r>
    </w:p>
    <w:p w14:paraId="40110ED3" w14:textId="0DCFFE33" w:rsidR="00741BEB" w:rsidRPr="00741BEB" w:rsidRDefault="00741BEB" w:rsidP="00741BEB">
      <w:pPr>
        <w:spacing w:line="260" w:lineRule="auto"/>
        <w:ind w:left="-1" w:right="318" w:firstLine="0"/>
        <w:rPr>
          <w:rFonts w:asciiTheme="majorBidi" w:hAnsiTheme="majorBidi" w:cstheme="majorBidi"/>
          <w:bCs/>
          <w:szCs w:val="36"/>
        </w:rPr>
      </w:pPr>
      <w:r>
        <w:rPr>
          <w:rFonts w:asciiTheme="majorBidi" w:hAnsiTheme="majorBidi" w:cstheme="majorBidi"/>
          <w:bCs/>
          <w:szCs w:val="36"/>
        </w:rPr>
        <w:t>-</w:t>
      </w:r>
      <w:r w:rsidRPr="00741BEB">
        <w:rPr>
          <w:rFonts w:asciiTheme="majorBidi" w:hAnsiTheme="majorBidi" w:cstheme="majorBidi"/>
          <w:bCs/>
          <w:szCs w:val="36"/>
        </w:rPr>
        <w:t xml:space="preserve">  This chapter includes </w:t>
      </w:r>
      <w:r w:rsidRPr="00741BEB">
        <w:rPr>
          <w:rFonts w:asciiTheme="majorBidi" w:hAnsiTheme="majorBidi" w:cstheme="majorBidi"/>
          <w:b/>
          <w:bCs/>
          <w:szCs w:val="36"/>
        </w:rPr>
        <w:t>descriptive statistics</w:t>
      </w:r>
      <w:r w:rsidRPr="00741BEB">
        <w:rPr>
          <w:rFonts w:asciiTheme="majorBidi" w:hAnsiTheme="majorBidi" w:cstheme="majorBidi"/>
          <w:bCs/>
          <w:szCs w:val="36"/>
        </w:rPr>
        <w:t xml:space="preserve"> to summarize sample characteristics and overall response trends; </w:t>
      </w:r>
      <w:r w:rsidRPr="00741BEB">
        <w:rPr>
          <w:rFonts w:asciiTheme="majorBidi" w:hAnsiTheme="majorBidi" w:cstheme="majorBidi"/>
          <w:b/>
          <w:bCs/>
          <w:szCs w:val="36"/>
        </w:rPr>
        <w:t>reliability analysis</w:t>
      </w:r>
      <w:r w:rsidRPr="00741BEB">
        <w:rPr>
          <w:rFonts w:asciiTheme="majorBidi" w:hAnsiTheme="majorBidi" w:cstheme="majorBidi"/>
          <w:bCs/>
          <w:szCs w:val="36"/>
        </w:rPr>
        <w:t xml:space="preserve"> (via Cronbach’s Alpha) to assess the internal consistency of the measurement scales; </w:t>
      </w:r>
      <w:r w:rsidRPr="00741BEB">
        <w:rPr>
          <w:rFonts w:asciiTheme="majorBidi" w:hAnsiTheme="majorBidi" w:cstheme="majorBidi"/>
          <w:b/>
          <w:bCs/>
          <w:szCs w:val="36"/>
        </w:rPr>
        <w:t>Pearson’s correlation analysis</w:t>
      </w:r>
      <w:r w:rsidRPr="00741BEB">
        <w:rPr>
          <w:rFonts w:asciiTheme="majorBidi" w:hAnsiTheme="majorBidi" w:cstheme="majorBidi"/>
          <w:bCs/>
          <w:szCs w:val="36"/>
        </w:rPr>
        <w:t xml:space="preserve"> to explore the strength and direction of associations between variables; and </w:t>
      </w:r>
      <w:r w:rsidRPr="00741BEB">
        <w:rPr>
          <w:rFonts w:asciiTheme="majorBidi" w:hAnsiTheme="majorBidi" w:cstheme="majorBidi"/>
          <w:b/>
          <w:bCs/>
          <w:szCs w:val="36"/>
        </w:rPr>
        <w:t>multiple regression analysis</w:t>
      </w:r>
      <w:r w:rsidRPr="00741BEB">
        <w:rPr>
          <w:rFonts w:asciiTheme="majorBidi" w:hAnsiTheme="majorBidi" w:cstheme="majorBidi"/>
          <w:bCs/>
          <w:szCs w:val="36"/>
        </w:rPr>
        <w:t xml:space="preserve"> to evaluate the predictive power of each leadership style on performance, creativity, and satisfaction.</w:t>
      </w:r>
    </w:p>
    <w:p w14:paraId="69728BA4" w14:textId="0887C9C1" w:rsidR="00741BEB" w:rsidRPr="00741BEB" w:rsidRDefault="00741BEB" w:rsidP="00741BEB">
      <w:pPr>
        <w:spacing w:line="260" w:lineRule="auto"/>
        <w:ind w:left="-1" w:right="318" w:firstLine="0"/>
        <w:rPr>
          <w:rFonts w:asciiTheme="majorBidi" w:hAnsiTheme="majorBidi" w:cstheme="majorBidi"/>
          <w:bCs/>
          <w:szCs w:val="36"/>
        </w:rPr>
      </w:pPr>
      <w:r>
        <w:rPr>
          <w:rFonts w:asciiTheme="majorBidi" w:hAnsiTheme="majorBidi" w:cstheme="majorBidi"/>
          <w:bCs/>
          <w:szCs w:val="36"/>
        </w:rPr>
        <w:t>-</w:t>
      </w:r>
      <w:r w:rsidRPr="00741BEB">
        <w:rPr>
          <w:rFonts w:asciiTheme="majorBidi" w:hAnsiTheme="majorBidi" w:cstheme="majorBidi"/>
          <w:bCs/>
          <w:szCs w:val="36"/>
        </w:rPr>
        <w:t xml:space="preserve">  Relevant </w:t>
      </w:r>
      <w:r w:rsidRPr="00741BEB">
        <w:rPr>
          <w:rFonts w:asciiTheme="majorBidi" w:hAnsiTheme="majorBidi" w:cstheme="majorBidi"/>
          <w:b/>
          <w:bCs/>
          <w:szCs w:val="36"/>
        </w:rPr>
        <w:t>tables and figures</w:t>
      </w:r>
      <w:r w:rsidRPr="00741BEB">
        <w:rPr>
          <w:rFonts w:asciiTheme="majorBidi" w:hAnsiTheme="majorBidi" w:cstheme="majorBidi"/>
          <w:bCs/>
          <w:szCs w:val="36"/>
        </w:rPr>
        <w:t xml:space="preserve"> are included to provide visual representation and clarity of the results. These visuals not only support the statistical interpretations but also serve to illustrate patterns that may not be immediately apparent through narrative description alone. Each table is labeled and referenced accordingly in the text for ease of navigation.</w:t>
      </w:r>
    </w:p>
    <w:p w14:paraId="6A640E5B" w14:textId="56B2CCF1" w:rsidR="00741BEB" w:rsidRPr="00741BEB" w:rsidRDefault="00741BEB" w:rsidP="00741BEB">
      <w:pPr>
        <w:spacing w:line="260" w:lineRule="auto"/>
        <w:ind w:left="-1" w:right="318" w:firstLine="113"/>
        <w:rPr>
          <w:rFonts w:asciiTheme="majorBidi" w:hAnsiTheme="majorBidi" w:cstheme="majorBidi"/>
          <w:bCs/>
          <w:szCs w:val="36"/>
        </w:rPr>
      </w:pPr>
      <w:r>
        <w:rPr>
          <w:rFonts w:asciiTheme="majorBidi" w:hAnsiTheme="majorBidi" w:cstheme="majorBidi"/>
          <w:bCs/>
          <w:szCs w:val="36"/>
        </w:rPr>
        <w:lastRenderedPageBreak/>
        <w:t>-</w:t>
      </w:r>
      <w:r w:rsidRPr="00741BEB">
        <w:rPr>
          <w:rFonts w:asciiTheme="majorBidi" w:hAnsiTheme="majorBidi" w:cstheme="majorBidi"/>
          <w:bCs/>
          <w:szCs w:val="36"/>
        </w:rPr>
        <w:t xml:space="preserve"> In addition, this chapter serves as a bridge between the theoretical framework and the practical findings of the study. It sets the foundation for the next chapter, which will interpret these results in greater depth, compare them with findings from previous studies, and extract practical recommendations for pharmaceutical leadership in Saudi Arabia.</w:t>
      </w:r>
    </w:p>
    <w:p w14:paraId="1B87BBF6" w14:textId="202051DF" w:rsidR="00741BEB" w:rsidRPr="00741BEB" w:rsidRDefault="00741BEB" w:rsidP="00741BEB">
      <w:pPr>
        <w:spacing w:line="260" w:lineRule="auto"/>
        <w:ind w:left="-1" w:right="318" w:firstLine="113"/>
        <w:rPr>
          <w:rFonts w:asciiTheme="majorBidi" w:hAnsiTheme="majorBidi" w:cstheme="majorBidi"/>
          <w:bCs/>
          <w:szCs w:val="36"/>
        </w:rPr>
      </w:pPr>
      <w:r>
        <w:rPr>
          <w:rFonts w:asciiTheme="majorBidi" w:hAnsiTheme="majorBidi" w:cstheme="majorBidi"/>
          <w:bCs/>
          <w:szCs w:val="36"/>
        </w:rPr>
        <w:t>-</w:t>
      </w:r>
      <w:r w:rsidRPr="00741BEB">
        <w:rPr>
          <w:rFonts w:asciiTheme="majorBidi" w:hAnsiTheme="majorBidi" w:cstheme="majorBidi"/>
          <w:bCs/>
          <w:szCs w:val="36"/>
        </w:rPr>
        <w:t xml:space="preserve"> Overall, the statistical findings presented here will contribute to the body of knowledge in organizational behavior and leadership, while offering actionable insights for managers and policymakers striving to optimize human capital performance within the pharmaceutical industry.</w:t>
      </w:r>
    </w:p>
    <w:p w14:paraId="16F9A84A" w14:textId="77777777" w:rsidR="00A45FE7" w:rsidRPr="00741BEB" w:rsidRDefault="00A45FE7" w:rsidP="00313958">
      <w:pPr>
        <w:spacing w:line="260" w:lineRule="auto"/>
        <w:ind w:left="-1" w:right="318" w:firstLine="113"/>
        <w:rPr>
          <w:bCs/>
          <w:sz w:val="44"/>
          <w:szCs w:val="44"/>
        </w:rPr>
      </w:pPr>
    </w:p>
    <w:p w14:paraId="12C4FE0C" w14:textId="4934F550" w:rsidR="00313958" w:rsidRDefault="001D7F21" w:rsidP="00313958">
      <w:pPr>
        <w:spacing w:line="260" w:lineRule="auto"/>
        <w:ind w:left="-1" w:right="318" w:firstLine="113"/>
        <w:rPr>
          <w:rFonts w:asciiTheme="majorBidi" w:hAnsiTheme="majorBidi" w:cstheme="majorBidi"/>
          <w:b/>
          <w:szCs w:val="36"/>
          <w:u w:val="single"/>
        </w:rPr>
      </w:pPr>
      <w:r>
        <w:rPr>
          <w:rFonts w:asciiTheme="majorBidi" w:hAnsiTheme="majorBidi" w:cstheme="majorBidi"/>
          <w:b/>
          <w:szCs w:val="36"/>
          <w:u w:val="single"/>
        </w:rPr>
        <w:t>4</w:t>
      </w:r>
      <w:r w:rsidR="00313958" w:rsidRPr="00313958">
        <w:rPr>
          <w:rFonts w:asciiTheme="majorBidi" w:hAnsiTheme="majorBidi" w:cstheme="majorBidi"/>
          <w:b/>
          <w:szCs w:val="36"/>
          <w:u w:val="single"/>
        </w:rPr>
        <w:t>.2 Demographic Profile of Respondents</w:t>
      </w:r>
    </w:p>
    <w:p w14:paraId="42D4E157" w14:textId="77777777" w:rsidR="007B62F4" w:rsidRPr="00313958" w:rsidRDefault="007B62F4" w:rsidP="00313958">
      <w:pPr>
        <w:spacing w:line="260" w:lineRule="auto"/>
        <w:ind w:left="-1" w:right="318" w:firstLine="113"/>
        <w:rPr>
          <w:rFonts w:asciiTheme="majorBidi" w:hAnsiTheme="majorBidi" w:cstheme="majorBidi"/>
          <w:b/>
          <w:szCs w:val="36"/>
          <w:u w:val="single"/>
        </w:rPr>
      </w:pPr>
    </w:p>
    <w:p w14:paraId="02EDCBC4" w14:textId="77777777" w:rsidR="003D172E" w:rsidRDefault="00313958" w:rsidP="00852902">
      <w:pPr>
        <w:pStyle w:val="a4"/>
        <w:numPr>
          <w:ilvl w:val="0"/>
          <w:numId w:val="23"/>
        </w:numPr>
        <w:spacing w:line="260" w:lineRule="auto"/>
        <w:ind w:right="318"/>
        <w:rPr>
          <w:rFonts w:asciiTheme="majorBidi" w:hAnsiTheme="majorBidi" w:cstheme="majorBidi"/>
          <w:bCs/>
          <w:szCs w:val="36"/>
        </w:rPr>
      </w:pPr>
      <w:r w:rsidRPr="003D172E">
        <w:rPr>
          <w:rFonts w:asciiTheme="majorBidi" w:hAnsiTheme="majorBidi" w:cstheme="majorBidi"/>
          <w:bCs/>
          <w:szCs w:val="36"/>
        </w:rPr>
        <w:t xml:space="preserve">Understanding the demographic characteristics of respondents provides essential context for interpreting the study’s findings. </w:t>
      </w:r>
    </w:p>
    <w:p w14:paraId="093DC80F" w14:textId="77777777" w:rsidR="00E36913" w:rsidRDefault="00E36913" w:rsidP="00E36913">
      <w:pPr>
        <w:pStyle w:val="a4"/>
        <w:spacing w:line="260" w:lineRule="auto"/>
        <w:ind w:left="832" w:right="318" w:firstLine="0"/>
        <w:rPr>
          <w:rFonts w:asciiTheme="majorBidi" w:hAnsiTheme="majorBidi" w:cstheme="majorBidi"/>
          <w:bCs/>
          <w:szCs w:val="36"/>
        </w:rPr>
      </w:pPr>
    </w:p>
    <w:p w14:paraId="085895C5" w14:textId="77777777" w:rsidR="003D172E" w:rsidRDefault="00313958" w:rsidP="00852902">
      <w:pPr>
        <w:pStyle w:val="a4"/>
        <w:numPr>
          <w:ilvl w:val="0"/>
          <w:numId w:val="23"/>
        </w:numPr>
        <w:spacing w:line="260" w:lineRule="auto"/>
        <w:ind w:right="318"/>
        <w:rPr>
          <w:rFonts w:asciiTheme="majorBidi" w:hAnsiTheme="majorBidi" w:cstheme="majorBidi"/>
          <w:bCs/>
          <w:szCs w:val="36"/>
        </w:rPr>
      </w:pPr>
      <w:r w:rsidRPr="003D172E">
        <w:rPr>
          <w:rFonts w:asciiTheme="majorBidi" w:hAnsiTheme="majorBidi" w:cstheme="majorBidi"/>
          <w:bCs/>
          <w:szCs w:val="36"/>
        </w:rPr>
        <w:t xml:space="preserve">The demographic data collected included age, gender, level of education, years of work experience, and job role. </w:t>
      </w:r>
    </w:p>
    <w:p w14:paraId="73DC77F6" w14:textId="77777777" w:rsidR="00E36913" w:rsidRPr="00E36913" w:rsidRDefault="00E36913" w:rsidP="00E36913">
      <w:pPr>
        <w:pStyle w:val="a4"/>
        <w:rPr>
          <w:rFonts w:asciiTheme="majorBidi" w:hAnsiTheme="majorBidi" w:cstheme="majorBidi"/>
          <w:bCs/>
          <w:szCs w:val="36"/>
        </w:rPr>
      </w:pPr>
    </w:p>
    <w:p w14:paraId="3BA63F70" w14:textId="77777777" w:rsidR="00E36913" w:rsidRDefault="00E36913" w:rsidP="00E36913">
      <w:pPr>
        <w:pStyle w:val="a4"/>
        <w:spacing w:line="260" w:lineRule="auto"/>
        <w:ind w:left="832" w:right="318" w:firstLine="0"/>
        <w:rPr>
          <w:rFonts w:asciiTheme="majorBidi" w:hAnsiTheme="majorBidi" w:cstheme="majorBidi"/>
          <w:bCs/>
          <w:szCs w:val="36"/>
        </w:rPr>
      </w:pPr>
    </w:p>
    <w:p w14:paraId="2A52E023" w14:textId="77AECF6E" w:rsidR="00313958" w:rsidRDefault="00313958" w:rsidP="00852902">
      <w:pPr>
        <w:pStyle w:val="a4"/>
        <w:numPr>
          <w:ilvl w:val="0"/>
          <w:numId w:val="23"/>
        </w:numPr>
        <w:spacing w:line="260" w:lineRule="auto"/>
        <w:ind w:right="318"/>
        <w:rPr>
          <w:rFonts w:asciiTheme="majorBidi" w:hAnsiTheme="majorBidi" w:cstheme="majorBidi"/>
          <w:bCs/>
          <w:szCs w:val="36"/>
        </w:rPr>
      </w:pPr>
      <w:r w:rsidRPr="003D172E">
        <w:rPr>
          <w:rFonts w:asciiTheme="majorBidi" w:hAnsiTheme="majorBidi" w:cstheme="majorBidi"/>
          <w:bCs/>
          <w:szCs w:val="36"/>
        </w:rPr>
        <w:t>These variables help to establish a clear picture of the sample and its diversity, which enhances the external validity of the research.</w:t>
      </w:r>
    </w:p>
    <w:p w14:paraId="0959A8B7" w14:textId="77777777" w:rsidR="00E36913" w:rsidRPr="003D172E" w:rsidRDefault="00E36913" w:rsidP="00852902">
      <w:pPr>
        <w:pStyle w:val="a4"/>
        <w:numPr>
          <w:ilvl w:val="0"/>
          <w:numId w:val="23"/>
        </w:numPr>
        <w:spacing w:line="260" w:lineRule="auto"/>
        <w:ind w:right="318"/>
        <w:rPr>
          <w:rFonts w:asciiTheme="majorBidi" w:hAnsiTheme="majorBidi" w:cstheme="majorBidi"/>
          <w:bCs/>
          <w:szCs w:val="36"/>
        </w:rPr>
      </w:pPr>
    </w:p>
    <w:p w14:paraId="486D6705" w14:textId="77777777" w:rsidR="00313958" w:rsidRDefault="00313958" w:rsidP="00313958">
      <w:pPr>
        <w:spacing w:line="260" w:lineRule="auto"/>
        <w:ind w:left="-1" w:right="318" w:firstLine="113"/>
        <w:rPr>
          <w:rFonts w:asciiTheme="majorBidi" w:hAnsiTheme="majorBidi" w:cstheme="majorBidi"/>
          <w:bCs/>
          <w:szCs w:val="36"/>
        </w:rPr>
      </w:pPr>
      <w:r w:rsidRPr="00313958">
        <w:rPr>
          <w:rFonts w:asciiTheme="majorBidi" w:hAnsiTheme="majorBidi" w:cstheme="majorBidi"/>
          <w:bCs/>
          <w:szCs w:val="36"/>
        </w:rPr>
        <w:lastRenderedPageBreak/>
        <w:t>Table 5.1: Demographic Characteristics of Respondents</w:t>
      </w:r>
      <w:r w:rsidRPr="00313958">
        <w:rPr>
          <w:rFonts w:asciiTheme="majorBidi" w:hAnsiTheme="majorBidi" w:cstheme="majorBidi"/>
          <w:bCs/>
          <w:szCs w:val="36"/>
        </w:rPr>
        <w:br/>
        <w:t>(To be inserted: Frequency and percentage distribution of Age, Gender, Education Level, Job Role, and Years of Experience)</w:t>
      </w:r>
    </w:p>
    <w:p w14:paraId="4C81228C" w14:textId="77777777" w:rsidR="00E36913" w:rsidRDefault="00E36913" w:rsidP="00313958">
      <w:pPr>
        <w:spacing w:line="260" w:lineRule="auto"/>
        <w:ind w:left="-1" w:right="318" w:firstLine="113"/>
        <w:rPr>
          <w:rFonts w:asciiTheme="majorBidi" w:hAnsiTheme="majorBidi" w:cstheme="majorBidi"/>
          <w:bCs/>
          <w:szCs w:val="36"/>
        </w:rPr>
      </w:pPr>
    </w:p>
    <w:p w14:paraId="435E6411" w14:textId="77777777" w:rsidR="00E36913" w:rsidRDefault="00E36913" w:rsidP="00313958">
      <w:pPr>
        <w:spacing w:line="260" w:lineRule="auto"/>
        <w:ind w:left="-1" w:right="318" w:firstLine="113"/>
        <w:rPr>
          <w:rFonts w:asciiTheme="majorBidi" w:hAnsiTheme="majorBidi" w:cstheme="majorBidi"/>
          <w:bCs/>
          <w:szCs w:val="36"/>
        </w:rPr>
      </w:pPr>
    </w:p>
    <w:p w14:paraId="6AD0D094" w14:textId="77777777" w:rsidR="00E36913" w:rsidRDefault="00E36913" w:rsidP="00313958">
      <w:pPr>
        <w:spacing w:line="260" w:lineRule="auto"/>
        <w:ind w:left="-1" w:right="318" w:firstLine="113"/>
        <w:rPr>
          <w:rFonts w:asciiTheme="majorBidi" w:hAnsiTheme="majorBidi" w:cstheme="majorBidi"/>
          <w:bCs/>
          <w:szCs w:val="36"/>
        </w:rPr>
      </w:pPr>
    </w:p>
    <w:p w14:paraId="64AF617F" w14:textId="77777777" w:rsidR="00E36913" w:rsidRDefault="00E36913" w:rsidP="00313958">
      <w:pPr>
        <w:spacing w:line="260" w:lineRule="auto"/>
        <w:ind w:left="-1" w:right="318" w:firstLine="113"/>
        <w:rPr>
          <w:rFonts w:asciiTheme="majorBidi" w:hAnsiTheme="majorBidi" w:cstheme="majorBidi"/>
          <w:bCs/>
          <w:szCs w:val="36"/>
        </w:rPr>
      </w:pPr>
    </w:p>
    <w:p w14:paraId="1904486B" w14:textId="77777777" w:rsidR="00E36913" w:rsidRDefault="00E36913" w:rsidP="00313958">
      <w:pPr>
        <w:spacing w:line="260" w:lineRule="auto"/>
        <w:ind w:left="-1" w:right="318" w:firstLine="113"/>
        <w:rPr>
          <w:rFonts w:asciiTheme="majorBidi" w:hAnsiTheme="majorBidi" w:cstheme="majorBidi"/>
          <w:bCs/>
          <w:szCs w:val="36"/>
        </w:rPr>
      </w:pPr>
    </w:p>
    <w:p w14:paraId="3D9DE003" w14:textId="77777777" w:rsidR="00E36913" w:rsidRDefault="00E36913" w:rsidP="00313958">
      <w:pPr>
        <w:spacing w:line="260" w:lineRule="auto"/>
        <w:ind w:left="-1" w:right="318" w:firstLine="113"/>
        <w:rPr>
          <w:rFonts w:asciiTheme="majorBidi" w:hAnsiTheme="majorBidi" w:cstheme="majorBidi"/>
          <w:bCs/>
          <w:szCs w:val="36"/>
        </w:rPr>
      </w:pPr>
    </w:p>
    <w:p w14:paraId="1A092930" w14:textId="77777777" w:rsidR="00E36913" w:rsidRPr="00313958" w:rsidRDefault="00E36913" w:rsidP="00313958">
      <w:pPr>
        <w:spacing w:line="260" w:lineRule="auto"/>
        <w:ind w:left="-1" w:right="318" w:firstLine="113"/>
        <w:rPr>
          <w:rFonts w:asciiTheme="majorBidi" w:hAnsiTheme="majorBidi" w:cstheme="majorBidi"/>
          <w:bCs/>
          <w:szCs w:val="36"/>
        </w:rPr>
      </w:pPr>
    </w:p>
    <w:p w14:paraId="28160F86" w14:textId="7F6C01BC" w:rsidR="00313958" w:rsidRDefault="001D7F21" w:rsidP="00313958">
      <w:pPr>
        <w:spacing w:line="260" w:lineRule="auto"/>
        <w:ind w:left="-1" w:right="318" w:firstLine="113"/>
        <w:rPr>
          <w:rFonts w:asciiTheme="majorBidi" w:hAnsiTheme="majorBidi" w:cstheme="majorBidi"/>
          <w:b/>
          <w:szCs w:val="36"/>
          <w:u w:val="single"/>
        </w:rPr>
      </w:pPr>
      <w:r>
        <w:rPr>
          <w:rFonts w:asciiTheme="majorBidi" w:hAnsiTheme="majorBidi" w:cstheme="majorBidi"/>
          <w:b/>
          <w:szCs w:val="36"/>
          <w:u w:val="single"/>
        </w:rPr>
        <w:t>4</w:t>
      </w:r>
      <w:r w:rsidR="00313958" w:rsidRPr="00313958">
        <w:rPr>
          <w:rFonts w:asciiTheme="majorBidi" w:hAnsiTheme="majorBidi" w:cstheme="majorBidi"/>
          <w:b/>
          <w:szCs w:val="36"/>
          <w:u w:val="single"/>
        </w:rPr>
        <w:t>.3 Descriptive Statistics for Study Variables</w:t>
      </w:r>
    </w:p>
    <w:p w14:paraId="1CD224F1" w14:textId="77777777" w:rsidR="00E36913" w:rsidRPr="00313958" w:rsidRDefault="00E36913" w:rsidP="00313958">
      <w:pPr>
        <w:spacing w:line="260" w:lineRule="auto"/>
        <w:ind w:left="-1" w:right="318" w:firstLine="113"/>
        <w:rPr>
          <w:rFonts w:asciiTheme="majorBidi" w:hAnsiTheme="majorBidi" w:cstheme="majorBidi"/>
          <w:b/>
          <w:szCs w:val="36"/>
          <w:u w:val="single"/>
        </w:rPr>
      </w:pPr>
    </w:p>
    <w:p w14:paraId="3B5E223C" w14:textId="77777777" w:rsidR="007C56BB" w:rsidRDefault="00313958" w:rsidP="00852902">
      <w:pPr>
        <w:pStyle w:val="a4"/>
        <w:numPr>
          <w:ilvl w:val="0"/>
          <w:numId w:val="24"/>
        </w:numPr>
        <w:spacing w:line="260" w:lineRule="auto"/>
        <w:ind w:right="318"/>
        <w:rPr>
          <w:rFonts w:asciiTheme="majorBidi" w:hAnsiTheme="majorBidi" w:cstheme="majorBidi"/>
          <w:bCs/>
          <w:szCs w:val="36"/>
        </w:rPr>
      </w:pPr>
      <w:r w:rsidRPr="007C56BB">
        <w:rPr>
          <w:rFonts w:asciiTheme="majorBidi" w:hAnsiTheme="majorBidi" w:cstheme="majorBidi"/>
          <w:bCs/>
          <w:szCs w:val="36"/>
        </w:rPr>
        <w:t xml:space="preserve">Descriptive statistics were calculated to summarize the central tendencies and variability of participant responses across key study variables. </w:t>
      </w:r>
    </w:p>
    <w:p w14:paraId="5FDD271F" w14:textId="77777777" w:rsidR="00E36913" w:rsidRDefault="00E36913" w:rsidP="00E36913">
      <w:pPr>
        <w:pStyle w:val="a4"/>
        <w:spacing w:line="260" w:lineRule="auto"/>
        <w:ind w:left="832" w:right="318" w:firstLine="0"/>
        <w:rPr>
          <w:rFonts w:asciiTheme="majorBidi" w:hAnsiTheme="majorBidi" w:cstheme="majorBidi"/>
          <w:bCs/>
          <w:szCs w:val="36"/>
        </w:rPr>
      </w:pPr>
    </w:p>
    <w:p w14:paraId="2B5CDC3D" w14:textId="77777777" w:rsidR="007C56BB" w:rsidRDefault="00313958" w:rsidP="00852902">
      <w:pPr>
        <w:pStyle w:val="a4"/>
        <w:numPr>
          <w:ilvl w:val="0"/>
          <w:numId w:val="24"/>
        </w:numPr>
        <w:spacing w:line="260" w:lineRule="auto"/>
        <w:ind w:right="318"/>
        <w:rPr>
          <w:rFonts w:asciiTheme="majorBidi" w:hAnsiTheme="majorBidi" w:cstheme="majorBidi"/>
          <w:bCs/>
          <w:szCs w:val="36"/>
        </w:rPr>
      </w:pPr>
      <w:r w:rsidRPr="007C56BB">
        <w:rPr>
          <w:rFonts w:asciiTheme="majorBidi" w:hAnsiTheme="majorBidi" w:cstheme="majorBidi"/>
          <w:bCs/>
          <w:szCs w:val="36"/>
        </w:rPr>
        <w:t xml:space="preserve">The means and standard deviations for leadership styles, employee creativity, job satisfaction, and performance help identify general trends and patterns in the data. </w:t>
      </w:r>
    </w:p>
    <w:p w14:paraId="4368E6CD" w14:textId="77777777" w:rsidR="00E36913" w:rsidRPr="00E36913" w:rsidRDefault="00E36913" w:rsidP="00E36913">
      <w:pPr>
        <w:pStyle w:val="a4"/>
        <w:rPr>
          <w:rFonts w:asciiTheme="majorBidi" w:hAnsiTheme="majorBidi" w:cstheme="majorBidi"/>
          <w:bCs/>
          <w:szCs w:val="36"/>
        </w:rPr>
      </w:pPr>
    </w:p>
    <w:p w14:paraId="30A84B99" w14:textId="77777777" w:rsidR="00E36913" w:rsidRDefault="00E36913" w:rsidP="00E36913">
      <w:pPr>
        <w:pStyle w:val="a4"/>
        <w:spacing w:line="260" w:lineRule="auto"/>
        <w:ind w:left="832" w:right="318" w:firstLine="0"/>
        <w:rPr>
          <w:rFonts w:asciiTheme="majorBidi" w:hAnsiTheme="majorBidi" w:cstheme="majorBidi"/>
          <w:bCs/>
          <w:szCs w:val="36"/>
        </w:rPr>
      </w:pPr>
    </w:p>
    <w:p w14:paraId="715E3FF3" w14:textId="25543AB4" w:rsidR="00313958" w:rsidRDefault="00313958" w:rsidP="00852902">
      <w:pPr>
        <w:pStyle w:val="a4"/>
        <w:numPr>
          <w:ilvl w:val="0"/>
          <w:numId w:val="24"/>
        </w:numPr>
        <w:spacing w:line="260" w:lineRule="auto"/>
        <w:ind w:right="318"/>
        <w:rPr>
          <w:rFonts w:asciiTheme="majorBidi" w:hAnsiTheme="majorBidi" w:cstheme="majorBidi"/>
          <w:bCs/>
          <w:szCs w:val="36"/>
        </w:rPr>
      </w:pPr>
      <w:r w:rsidRPr="007C56BB">
        <w:rPr>
          <w:rFonts w:asciiTheme="majorBidi" w:hAnsiTheme="majorBidi" w:cstheme="majorBidi"/>
          <w:bCs/>
          <w:szCs w:val="36"/>
        </w:rPr>
        <w:t>These results provide an initial understanding of how participants perceive their organizational leadership and related outcomes.</w:t>
      </w:r>
    </w:p>
    <w:p w14:paraId="78B5D2EA" w14:textId="77777777" w:rsidR="00E36913" w:rsidRPr="007C56BB" w:rsidRDefault="00E36913" w:rsidP="00852902">
      <w:pPr>
        <w:pStyle w:val="a4"/>
        <w:numPr>
          <w:ilvl w:val="0"/>
          <w:numId w:val="24"/>
        </w:numPr>
        <w:spacing w:line="260" w:lineRule="auto"/>
        <w:ind w:right="318"/>
        <w:rPr>
          <w:rFonts w:asciiTheme="majorBidi" w:hAnsiTheme="majorBidi" w:cstheme="majorBidi"/>
          <w:bCs/>
          <w:szCs w:val="36"/>
        </w:rPr>
      </w:pPr>
    </w:p>
    <w:p w14:paraId="47C836ED" w14:textId="77777777" w:rsidR="00313958" w:rsidRPr="00313958" w:rsidRDefault="00313958" w:rsidP="00313958">
      <w:pPr>
        <w:spacing w:line="260" w:lineRule="auto"/>
        <w:ind w:left="-1" w:right="318" w:firstLine="113"/>
        <w:rPr>
          <w:rFonts w:asciiTheme="majorBidi" w:hAnsiTheme="majorBidi" w:cstheme="majorBidi"/>
          <w:bCs/>
          <w:szCs w:val="36"/>
        </w:rPr>
      </w:pPr>
      <w:r w:rsidRPr="00313958">
        <w:rPr>
          <w:rFonts w:asciiTheme="majorBidi" w:hAnsiTheme="majorBidi" w:cstheme="majorBidi"/>
          <w:bCs/>
          <w:szCs w:val="36"/>
        </w:rPr>
        <w:t>Table 5.2: Descriptive Statistics for Study Variables</w:t>
      </w:r>
      <w:r w:rsidRPr="00313958">
        <w:rPr>
          <w:rFonts w:asciiTheme="majorBidi" w:hAnsiTheme="majorBidi" w:cstheme="majorBidi"/>
          <w:bCs/>
          <w:szCs w:val="36"/>
        </w:rPr>
        <w:br/>
        <w:t>(To be inserted: Mean and Standard Deviation for each leadership style and dependent variable)</w:t>
      </w:r>
    </w:p>
    <w:p w14:paraId="5063E6C6" w14:textId="77777777" w:rsidR="00E36913" w:rsidRDefault="00E36913" w:rsidP="00313958">
      <w:pPr>
        <w:spacing w:line="260" w:lineRule="auto"/>
        <w:ind w:left="-1" w:right="318" w:firstLine="113"/>
        <w:rPr>
          <w:rFonts w:asciiTheme="majorBidi" w:hAnsiTheme="majorBidi" w:cstheme="majorBidi"/>
          <w:b/>
          <w:szCs w:val="36"/>
          <w:u w:val="single"/>
        </w:rPr>
      </w:pPr>
    </w:p>
    <w:p w14:paraId="45D418FE" w14:textId="77777777" w:rsidR="00E36913" w:rsidRDefault="00E36913" w:rsidP="00313958">
      <w:pPr>
        <w:spacing w:line="260" w:lineRule="auto"/>
        <w:ind w:left="-1" w:right="318" w:firstLine="113"/>
        <w:rPr>
          <w:rFonts w:asciiTheme="majorBidi" w:hAnsiTheme="majorBidi" w:cstheme="majorBidi"/>
          <w:b/>
          <w:szCs w:val="36"/>
          <w:u w:val="single"/>
        </w:rPr>
      </w:pPr>
    </w:p>
    <w:p w14:paraId="5CD5C0D8" w14:textId="77777777" w:rsidR="00E36913" w:rsidRDefault="00E36913" w:rsidP="00313958">
      <w:pPr>
        <w:spacing w:line="260" w:lineRule="auto"/>
        <w:ind w:left="-1" w:right="318" w:firstLine="113"/>
        <w:rPr>
          <w:rFonts w:asciiTheme="majorBidi" w:hAnsiTheme="majorBidi" w:cstheme="majorBidi"/>
          <w:b/>
          <w:szCs w:val="36"/>
          <w:u w:val="single"/>
        </w:rPr>
      </w:pPr>
    </w:p>
    <w:p w14:paraId="24893371" w14:textId="77777777" w:rsidR="00E36913" w:rsidRDefault="00E36913" w:rsidP="00313958">
      <w:pPr>
        <w:spacing w:line="260" w:lineRule="auto"/>
        <w:ind w:left="-1" w:right="318" w:firstLine="113"/>
        <w:rPr>
          <w:rFonts w:asciiTheme="majorBidi" w:hAnsiTheme="majorBidi" w:cstheme="majorBidi"/>
          <w:b/>
          <w:szCs w:val="36"/>
          <w:u w:val="single"/>
        </w:rPr>
      </w:pPr>
    </w:p>
    <w:p w14:paraId="63BB216B" w14:textId="77777777" w:rsidR="00E36913" w:rsidRDefault="00E36913" w:rsidP="00313958">
      <w:pPr>
        <w:spacing w:line="260" w:lineRule="auto"/>
        <w:ind w:left="-1" w:right="318" w:firstLine="113"/>
        <w:rPr>
          <w:rFonts w:asciiTheme="majorBidi" w:hAnsiTheme="majorBidi" w:cstheme="majorBidi"/>
          <w:b/>
          <w:szCs w:val="36"/>
          <w:u w:val="single"/>
        </w:rPr>
      </w:pPr>
    </w:p>
    <w:p w14:paraId="5516FCC9" w14:textId="77777777" w:rsidR="00E36913" w:rsidRDefault="00E36913" w:rsidP="00313958">
      <w:pPr>
        <w:spacing w:line="260" w:lineRule="auto"/>
        <w:ind w:left="-1" w:right="318" w:firstLine="113"/>
        <w:rPr>
          <w:rFonts w:asciiTheme="majorBidi" w:hAnsiTheme="majorBidi" w:cstheme="majorBidi"/>
          <w:b/>
          <w:szCs w:val="36"/>
          <w:u w:val="single"/>
        </w:rPr>
      </w:pPr>
    </w:p>
    <w:p w14:paraId="26137933" w14:textId="77777777" w:rsidR="00E36913" w:rsidRDefault="00E36913" w:rsidP="00313958">
      <w:pPr>
        <w:spacing w:line="260" w:lineRule="auto"/>
        <w:ind w:left="-1" w:right="318" w:firstLine="113"/>
        <w:rPr>
          <w:rFonts w:asciiTheme="majorBidi" w:hAnsiTheme="majorBidi" w:cstheme="majorBidi"/>
          <w:b/>
          <w:szCs w:val="36"/>
          <w:u w:val="single"/>
        </w:rPr>
      </w:pPr>
    </w:p>
    <w:p w14:paraId="66F0006E" w14:textId="1E65D6F8" w:rsidR="00313958" w:rsidRPr="00313958" w:rsidRDefault="001D7F21" w:rsidP="00313958">
      <w:pPr>
        <w:spacing w:line="260" w:lineRule="auto"/>
        <w:ind w:left="-1" w:right="318" w:firstLine="113"/>
        <w:rPr>
          <w:rFonts w:asciiTheme="majorBidi" w:hAnsiTheme="majorBidi" w:cstheme="majorBidi"/>
          <w:b/>
          <w:szCs w:val="36"/>
          <w:u w:val="single"/>
        </w:rPr>
      </w:pPr>
      <w:r>
        <w:rPr>
          <w:rFonts w:asciiTheme="majorBidi" w:hAnsiTheme="majorBidi" w:cstheme="majorBidi"/>
          <w:b/>
          <w:szCs w:val="36"/>
          <w:u w:val="single"/>
        </w:rPr>
        <w:t>4</w:t>
      </w:r>
      <w:r w:rsidR="00313958" w:rsidRPr="00313958">
        <w:rPr>
          <w:rFonts w:asciiTheme="majorBidi" w:hAnsiTheme="majorBidi" w:cstheme="majorBidi"/>
          <w:b/>
          <w:szCs w:val="36"/>
          <w:u w:val="single"/>
        </w:rPr>
        <w:t>.4 Reliability Analysis</w:t>
      </w:r>
    </w:p>
    <w:p w14:paraId="22C16B2E" w14:textId="77777777" w:rsidR="002228E0" w:rsidRDefault="00313958" w:rsidP="00852902">
      <w:pPr>
        <w:pStyle w:val="a4"/>
        <w:numPr>
          <w:ilvl w:val="0"/>
          <w:numId w:val="25"/>
        </w:numPr>
        <w:spacing w:line="260" w:lineRule="auto"/>
        <w:ind w:right="318"/>
        <w:rPr>
          <w:rFonts w:asciiTheme="majorBidi" w:hAnsiTheme="majorBidi" w:cstheme="majorBidi"/>
          <w:bCs/>
          <w:szCs w:val="36"/>
        </w:rPr>
      </w:pPr>
      <w:r w:rsidRPr="002228E0">
        <w:rPr>
          <w:rFonts w:asciiTheme="majorBidi" w:hAnsiTheme="majorBidi" w:cstheme="majorBidi"/>
          <w:bCs/>
          <w:szCs w:val="36"/>
        </w:rPr>
        <w:t xml:space="preserve">To evaluate the internal consistency of the scales used in the survey instrument, Cronbach’s Alpha coefficients were computed. The results indicated high levels of reliability for all constructs, with alpha values exceeding the widely accepted threshold of 0.70. </w:t>
      </w:r>
    </w:p>
    <w:p w14:paraId="22FC1EE4" w14:textId="77777777" w:rsidR="00E36913" w:rsidRDefault="00E36913" w:rsidP="00E36913">
      <w:pPr>
        <w:pStyle w:val="a4"/>
        <w:spacing w:line="260" w:lineRule="auto"/>
        <w:ind w:left="832" w:right="318" w:firstLine="0"/>
        <w:rPr>
          <w:rFonts w:asciiTheme="majorBidi" w:hAnsiTheme="majorBidi" w:cstheme="majorBidi"/>
          <w:bCs/>
          <w:szCs w:val="36"/>
        </w:rPr>
      </w:pPr>
    </w:p>
    <w:p w14:paraId="204D701A" w14:textId="60D9E8B6" w:rsidR="00313958" w:rsidRDefault="00313958" w:rsidP="00852902">
      <w:pPr>
        <w:pStyle w:val="a4"/>
        <w:numPr>
          <w:ilvl w:val="0"/>
          <w:numId w:val="25"/>
        </w:numPr>
        <w:spacing w:line="260" w:lineRule="auto"/>
        <w:ind w:right="318"/>
        <w:rPr>
          <w:rFonts w:asciiTheme="majorBidi" w:hAnsiTheme="majorBidi" w:cstheme="majorBidi"/>
          <w:bCs/>
          <w:szCs w:val="36"/>
        </w:rPr>
      </w:pPr>
      <w:r w:rsidRPr="002228E0">
        <w:rPr>
          <w:rFonts w:asciiTheme="majorBidi" w:hAnsiTheme="majorBidi" w:cstheme="majorBidi"/>
          <w:bCs/>
          <w:szCs w:val="36"/>
        </w:rPr>
        <w:t>This suggests that the measurement items within each scale are coherent and consistently reflect the intended variables.</w:t>
      </w:r>
    </w:p>
    <w:p w14:paraId="351FC661" w14:textId="77777777" w:rsidR="00E36913" w:rsidRPr="00E36913" w:rsidRDefault="00E36913" w:rsidP="00E36913">
      <w:pPr>
        <w:pStyle w:val="a4"/>
        <w:rPr>
          <w:rFonts w:asciiTheme="majorBidi" w:hAnsiTheme="majorBidi" w:cstheme="majorBidi"/>
          <w:bCs/>
          <w:szCs w:val="36"/>
        </w:rPr>
      </w:pPr>
    </w:p>
    <w:p w14:paraId="6F3A92D4" w14:textId="77777777" w:rsidR="00E36913" w:rsidRPr="002228E0" w:rsidRDefault="00E36913" w:rsidP="00E36913">
      <w:pPr>
        <w:pStyle w:val="a4"/>
        <w:spacing w:line="260" w:lineRule="auto"/>
        <w:ind w:left="832" w:right="318" w:firstLine="0"/>
        <w:rPr>
          <w:rFonts w:asciiTheme="majorBidi" w:hAnsiTheme="majorBidi" w:cstheme="majorBidi"/>
          <w:bCs/>
          <w:szCs w:val="36"/>
        </w:rPr>
      </w:pPr>
    </w:p>
    <w:p w14:paraId="55D25DC0" w14:textId="77777777" w:rsidR="00313958" w:rsidRPr="00313958" w:rsidRDefault="00313958" w:rsidP="00313958">
      <w:pPr>
        <w:spacing w:line="260" w:lineRule="auto"/>
        <w:ind w:left="-1" w:right="318" w:firstLine="113"/>
        <w:rPr>
          <w:rFonts w:asciiTheme="majorBidi" w:hAnsiTheme="majorBidi" w:cstheme="majorBidi"/>
          <w:bCs/>
          <w:szCs w:val="36"/>
        </w:rPr>
      </w:pPr>
      <w:r w:rsidRPr="00313958">
        <w:rPr>
          <w:rFonts w:asciiTheme="majorBidi" w:hAnsiTheme="majorBidi" w:cstheme="majorBidi"/>
          <w:bCs/>
          <w:szCs w:val="36"/>
        </w:rPr>
        <w:lastRenderedPageBreak/>
        <w:t>Table 5.3: Reliability Coefficients (Cronbach’s Alpha)</w:t>
      </w:r>
      <w:r w:rsidRPr="00313958">
        <w:rPr>
          <w:rFonts w:asciiTheme="majorBidi" w:hAnsiTheme="majorBidi" w:cstheme="majorBidi"/>
          <w:bCs/>
          <w:szCs w:val="36"/>
        </w:rPr>
        <w:br/>
        <w:t>(To be inserted: Alpha values for Leadership Styles, Creativity, Job Satisfaction, and Performance)</w:t>
      </w:r>
    </w:p>
    <w:p w14:paraId="050E5ACC" w14:textId="77777777" w:rsidR="00E36913" w:rsidRDefault="00E36913" w:rsidP="00313958">
      <w:pPr>
        <w:spacing w:line="260" w:lineRule="auto"/>
        <w:ind w:left="-1" w:right="318" w:firstLine="113"/>
        <w:rPr>
          <w:rFonts w:asciiTheme="majorBidi" w:hAnsiTheme="majorBidi" w:cstheme="majorBidi"/>
          <w:b/>
          <w:szCs w:val="36"/>
          <w:u w:val="single"/>
        </w:rPr>
      </w:pPr>
    </w:p>
    <w:p w14:paraId="1A016780" w14:textId="77777777" w:rsidR="00E36913" w:rsidRDefault="00E36913" w:rsidP="00313958">
      <w:pPr>
        <w:spacing w:line="260" w:lineRule="auto"/>
        <w:ind w:left="-1" w:right="318" w:firstLine="113"/>
        <w:rPr>
          <w:rFonts w:asciiTheme="majorBidi" w:hAnsiTheme="majorBidi" w:cstheme="majorBidi"/>
          <w:b/>
          <w:szCs w:val="36"/>
          <w:u w:val="single"/>
        </w:rPr>
      </w:pPr>
    </w:p>
    <w:p w14:paraId="7D6BEED6" w14:textId="77777777" w:rsidR="00E36913" w:rsidRDefault="00E36913" w:rsidP="00313958">
      <w:pPr>
        <w:spacing w:line="260" w:lineRule="auto"/>
        <w:ind w:left="-1" w:right="318" w:firstLine="113"/>
        <w:rPr>
          <w:rFonts w:asciiTheme="majorBidi" w:hAnsiTheme="majorBidi" w:cstheme="majorBidi"/>
          <w:b/>
          <w:szCs w:val="36"/>
          <w:u w:val="single"/>
        </w:rPr>
      </w:pPr>
    </w:p>
    <w:p w14:paraId="6322FC56" w14:textId="77777777" w:rsidR="00E36913" w:rsidRDefault="00E36913" w:rsidP="00313958">
      <w:pPr>
        <w:spacing w:line="260" w:lineRule="auto"/>
        <w:ind w:left="-1" w:right="318" w:firstLine="113"/>
        <w:rPr>
          <w:rFonts w:asciiTheme="majorBidi" w:hAnsiTheme="majorBidi" w:cstheme="majorBidi"/>
          <w:b/>
          <w:szCs w:val="36"/>
          <w:u w:val="single"/>
        </w:rPr>
      </w:pPr>
    </w:p>
    <w:p w14:paraId="74E451D3" w14:textId="77777777" w:rsidR="00E36913" w:rsidRDefault="00E36913" w:rsidP="00313958">
      <w:pPr>
        <w:spacing w:line="260" w:lineRule="auto"/>
        <w:ind w:left="-1" w:right="318" w:firstLine="113"/>
        <w:rPr>
          <w:rFonts w:asciiTheme="majorBidi" w:hAnsiTheme="majorBidi" w:cstheme="majorBidi"/>
          <w:b/>
          <w:szCs w:val="36"/>
          <w:u w:val="single"/>
        </w:rPr>
      </w:pPr>
    </w:p>
    <w:p w14:paraId="5BCE7195" w14:textId="77777777" w:rsidR="00E36913" w:rsidRDefault="00E36913" w:rsidP="00313958">
      <w:pPr>
        <w:spacing w:line="260" w:lineRule="auto"/>
        <w:ind w:left="-1" w:right="318" w:firstLine="113"/>
        <w:rPr>
          <w:rFonts w:asciiTheme="majorBidi" w:hAnsiTheme="majorBidi" w:cstheme="majorBidi"/>
          <w:b/>
          <w:szCs w:val="36"/>
          <w:u w:val="single"/>
        </w:rPr>
      </w:pPr>
    </w:p>
    <w:p w14:paraId="0066E886" w14:textId="77777777" w:rsidR="00E36913" w:rsidRDefault="00E36913" w:rsidP="00313958">
      <w:pPr>
        <w:spacing w:line="260" w:lineRule="auto"/>
        <w:ind w:left="-1" w:right="318" w:firstLine="113"/>
        <w:rPr>
          <w:rFonts w:asciiTheme="majorBidi" w:hAnsiTheme="majorBidi" w:cstheme="majorBidi"/>
          <w:b/>
          <w:szCs w:val="36"/>
          <w:u w:val="single"/>
        </w:rPr>
      </w:pPr>
    </w:p>
    <w:p w14:paraId="360A5CD8" w14:textId="77777777" w:rsidR="00E36913" w:rsidRDefault="00E36913" w:rsidP="00313958">
      <w:pPr>
        <w:spacing w:line="260" w:lineRule="auto"/>
        <w:ind w:left="-1" w:right="318" w:firstLine="113"/>
        <w:rPr>
          <w:rFonts w:asciiTheme="majorBidi" w:hAnsiTheme="majorBidi" w:cstheme="majorBidi"/>
          <w:b/>
          <w:szCs w:val="36"/>
          <w:u w:val="single"/>
        </w:rPr>
      </w:pPr>
    </w:p>
    <w:p w14:paraId="24A7B022" w14:textId="77777777" w:rsidR="00E36913" w:rsidRDefault="00E36913" w:rsidP="00E36913">
      <w:pPr>
        <w:spacing w:line="260" w:lineRule="auto"/>
        <w:ind w:left="0" w:right="318" w:firstLine="0"/>
        <w:rPr>
          <w:rFonts w:asciiTheme="majorBidi" w:hAnsiTheme="majorBidi" w:cstheme="majorBidi"/>
          <w:b/>
          <w:szCs w:val="36"/>
          <w:u w:val="single"/>
        </w:rPr>
      </w:pPr>
    </w:p>
    <w:p w14:paraId="7ADEDC3A" w14:textId="77777777" w:rsidR="00E36913" w:rsidRDefault="00E36913" w:rsidP="00E36913">
      <w:pPr>
        <w:spacing w:line="260" w:lineRule="auto"/>
        <w:ind w:left="0" w:right="318" w:firstLine="0"/>
        <w:rPr>
          <w:rFonts w:asciiTheme="majorBidi" w:hAnsiTheme="majorBidi" w:cstheme="majorBidi"/>
          <w:b/>
          <w:szCs w:val="36"/>
          <w:u w:val="single"/>
        </w:rPr>
      </w:pPr>
    </w:p>
    <w:p w14:paraId="02637375" w14:textId="1C796543" w:rsidR="00313958" w:rsidRDefault="001D7F21" w:rsidP="00313958">
      <w:pPr>
        <w:spacing w:line="260" w:lineRule="auto"/>
        <w:ind w:left="-1" w:right="318" w:firstLine="113"/>
        <w:rPr>
          <w:rFonts w:asciiTheme="majorBidi" w:hAnsiTheme="majorBidi" w:cstheme="majorBidi"/>
          <w:b/>
          <w:szCs w:val="36"/>
          <w:u w:val="single"/>
        </w:rPr>
      </w:pPr>
      <w:r>
        <w:rPr>
          <w:rFonts w:asciiTheme="majorBidi" w:hAnsiTheme="majorBidi" w:cstheme="majorBidi"/>
          <w:b/>
          <w:szCs w:val="36"/>
          <w:u w:val="single"/>
        </w:rPr>
        <w:t>4</w:t>
      </w:r>
      <w:r w:rsidR="00313958" w:rsidRPr="00313958">
        <w:rPr>
          <w:rFonts w:asciiTheme="majorBidi" w:hAnsiTheme="majorBidi" w:cstheme="majorBidi"/>
          <w:b/>
          <w:szCs w:val="36"/>
          <w:u w:val="single"/>
        </w:rPr>
        <w:t>.5 Correlation Analysis</w:t>
      </w:r>
    </w:p>
    <w:p w14:paraId="2ABE1EC9" w14:textId="77777777" w:rsidR="00716083" w:rsidRPr="00313958" w:rsidRDefault="00716083" w:rsidP="00313958">
      <w:pPr>
        <w:spacing w:line="260" w:lineRule="auto"/>
        <w:ind w:left="-1" w:right="318" w:firstLine="113"/>
        <w:rPr>
          <w:rFonts w:asciiTheme="majorBidi" w:hAnsiTheme="majorBidi" w:cstheme="majorBidi"/>
          <w:b/>
          <w:szCs w:val="36"/>
          <w:u w:val="single"/>
        </w:rPr>
      </w:pPr>
    </w:p>
    <w:p w14:paraId="3C5107C7" w14:textId="77777777" w:rsidR="00313958" w:rsidRPr="002228E0" w:rsidRDefault="00313958" w:rsidP="00852902">
      <w:pPr>
        <w:pStyle w:val="a4"/>
        <w:numPr>
          <w:ilvl w:val="0"/>
          <w:numId w:val="26"/>
        </w:numPr>
        <w:spacing w:line="260" w:lineRule="auto"/>
        <w:ind w:right="318"/>
        <w:rPr>
          <w:rFonts w:asciiTheme="majorBidi" w:hAnsiTheme="majorBidi" w:cstheme="majorBidi"/>
          <w:bCs/>
          <w:szCs w:val="36"/>
        </w:rPr>
      </w:pPr>
      <w:r w:rsidRPr="002228E0">
        <w:rPr>
          <w:rFonts w:asciiTheme="majorBidi" w:hAnsiTheme="majorBidi" w:cstheme="majorBidi"/>
          <w:bCs/>
          <w:szCs w:val="36"/>
        </w:rPr>
        <w:t>Pearson’s correlation analysis was used to examine the strength and direction of relationships between the independent variables (leadership styles) and the dependent variables (employee performance, creativity, and job satisfaction). Correlation coefficients range from -1 to +1, indicating the nature of the relationships. A positive correlation implies that as one variable increases, the other tends to increase, whereas a negative correlation implies the opposite.</w:t>
      </w:r>
    </w:p>
    <w:p w14:paraId="79539A61" w14:textId="6408BAC3" w:rsidR="00716083" w:rsidRDefault="00313958" w:rsidP="001D7F21">
      <w:pPr>
        <w:spacing w:line="260" w:lineRule="auto"/>
        <w:ind w:left="-1" w:right="318" w:firstLine="113"/>
        <w:rPr>
          <w:rFonts w:asciiTheme="majorBidi" w:hAnsiTheme="majorBidi" w:cstheme="majorBidi"/>
          <w:bCs/>
          <w:szCs w:val="36"/>
        </w:rPr>
      </w:pPr>
      <w:r w:rsidRPr="00313958">
        <w:rPr>
          <w:rFonts w:asciiTheme="majorBidi" w:hAnsiTheme="majorBidi" w:cstheme="majorBidi"/>
          <w:bCs/>
          <w:szCs w:val="36"/>
        </w:rPr>
        <w:lastRenderedPageBreak/>
        <w:t>Table 5.4: Pearson’s Correlation Matrix</w:t>
      </w:r>
      <w:r w:rsidRPr="00313958">
        <w:rPr>
          <w:rFonts w:asciiTheme="majorBidi" w:hAnsiTheme="majorBidi" w:cstheme="majorBidi"/>
          <w:bCs/>
          <w:szCs w:val="36"/>
        </w:rPr>
        <w:br/>
        <w:t>(To be inserted: Correlation coefficients between all major variables)</w:t>
      </w:r>
    </w:p>
    <w:p w14:paraId="6871D656" w14:textId="77777777" w:rsidR="00716083" w:rsidRDefault="00716083" w:rsidP="00313958">
      <w:pPr>
        <w:spacing w:line="260" w:lineRule="auto"/>
        <w:ind w:left="-1" w:right="318" w:firstLine="113"/>
        <w:rPr>
          <w:rFonts w:asciiTheme="majorBidi" w:hAnsiTheme="majorBidi" w:cstheme="majorBidi"/>
          <w:bCs/>
          <w:szCs w:val="36"/>
        </w:rPr>
      </w:pPr>
    </w:p>
    <w:p w14:paraId="527B0DD0" w14:textId="77777777" w:rsidR="00716083" w:rsidRPr="00313958" w:rsidRDefault="00716083" w:rsidP="00313958">
      <w:pPr>
        <w:spacing w:line="260" w:lineRule="auto"/>
        <w:ind w:left="-1" w:right="318" w:firstLine="113"/>
        <w:rPr>
          <w:rFonts w:asciiTheme="majorBidi" w:hAnsiTheme="majorBidi" w:cstheme="majorBidi"/>
          <w:bCs/>
          <w:szCs w:val="36"/>
        </w:rPr>
      </w:pPr>
    </w:p>
    <w:p w14:paraId="3282C2F4" w14:textId="7D6974CC" w:rsidR="00313958" w:rsidRDefault="001D7F21" w:rsidP="00313958">
      <w:pPr>
        <w:spacing w:line="260" w:lineRule="auto"/>
        <w:ind w:left="-1" w:right="318" w:firstLine="113"/>
        <w:rPr>
          <w:rFonts w:asciiTheme="majorBidi" w:hAnsiTheme="majorBidi" w:cstheme="majorBidi"/>
          <w:b/>
          <w:szCs w:val="36"/>
          <w:u w:val="single"/>
        </w:rPr>
      </w:pPr>
      <w:r>
        <w:rPr>
          <w:rFonts w:asciiTheme="majorBidi" w:hAnsiTheme="majorBidi" w:cstheme="majorBidi"/>
          <w:b/>
          <w:szCs w:val="36"/>
          <w:u w:val="single"/>
        </w:rPr>
        <w:t>4</w:t>
      </w:r>
      <w:r w:rsidR="00313958" w:rsidRPr="00313958">
        <w:rPr>
          <w:rFonts w:asciiTheme="majorBidi" w:hAnsiTheme="majorBidi" w:cstheme="majorBidi"/>
          <w:b/>
          <w:szCs w:val="36"/>
          <w:u w:val="single"/>
        </w:rPr>
        <w:t>.6 Regression Analysis</w:t>
      </w:r>
    </w:p>
    <w:p w14:paraId="21C6AD41" w14:textId="77777777" w:rsidR="00716083" w:rsidRPr="00313958" w:rsidRDefault="00716083" w:rsidP="00313958">
      <w:pPr>
        <w:spacing w:line="260" w:lineRule="auto"/>
        <w:ind w:left="-1" w:right="318" w:firstLine="113"/>
        <w:rPr>
          <w:rFonts w:asciiTheme="majorBidi" w:hAnsiTheme="majorBidi" w:cstheme="majorBidi"/>
          <w:b/>
          <w:szCs w:val="36"/>
          <w:u w:val="single"/>
        </w:rPr>
      </w:pPr>
    </w:p>
    <w:p w14:paraId="45269959" w14:textId="77777777" w:rsidR="007B62F4" w:rsidRDefault="00313958" w:rsidP="00852902">
      <w:pPr>
        <w:pStyle w:val="a4"/>
        <w:numPr>
          <w:ilvl w:val="0"/>
          <w:numId w:val="26"/>
        </w:numPr>
        <w:spacing w:line="260" w:lineRule="auto"/>
        <w:ind w:right="318"/>
        <w:rPr>
          <w:rFonts w:asciiTheme="majorBidi" w:hAnsiTheme="majorBidi" w:cstheme="majorBidi"/>
          <w:bCs/>
          <w:szCs w:val="36"/>
        </w:rPr>
      </w:pPr>
      <w:r w:rsidRPr="007B62F4">
        <w:rPr>
          <w:rFonts w:asciiTheme="majorBidi" w:hAnsiTheme="majorBidi" w:cstheme="majorBidi"/>
          <w:bCs/>
          <w:szCs w:val="36"/>
        </w:rPr>
        <w:t xml:space="preserve">Multiple regression analysis was employed to determine the predictive power of each leadership style on employee creativity, performance, and job satisfaction. The regression models help assess the extent to which leadership behaviors explain variations in employee outcomes. </w:t>
      </w:r>
    </w:p>
    <w:p w14:paraId="106B9B39" w14:textId="77777777" w:rsidR="00716083" w:rsidRDefault="00716083" w:rsidP="00716083">
      <w:pPr>
        <w:pStyle w:val="a4"/>
        <w:spacing w:line="260" w:lineRule="auto"/>
        <w:ind w:left="832" w:right="318" w:firstLine="0"/>
        <w:rPr>
          <w:rFonts w:asciiTheme="majorBidi" w:hAnsiTheme="majorBidi" w:cstheme="majorBidi"/>
          <w:bCs/>
          <w:szCs w:val="36"/>
        </w:rPr>
      </w:pPr>
    </w:p>
    <w:p w14:paraId="5D7DE7C6" w14:textId="20D5CD02" w:rsidR="00313958" w:rsidRPr="007B62F4" w:rsidRDefault="00313958" w:rsidP="00852902">
      <w:pPr>
        <w:pStyle w:val="a4"/>
        <w:numPr>
          <w:ilvl w:val="0"/>
          <w:numId w:val="26"/>
        </w:numPr>
        <w:spacing w:line="260" w:lineRule="auto"/>
        <w:ind w:right="318"/>
        <w:rPr>
          <w:rFonts w:asciiTheme="majorBidi" w:hAnsiTheme="majorBidi" w:cstheme="majorBidi"/>
          <w:bCs/>
          <w:szCs w:val="36"/>
        </w:rPr>
      </w:pPr>
      <w:r w:rsidRPr="007B62F4">
        <w:rPr>
          <w:rFonts w:asciiTheme="majorBidi" w:hAnsiTheme="majorBidi" w:cstheme="majorBidi"/>
          <w:bCs/>
          <w:szCs w:val="36"/>
        </w:rPr>
        <w:t>Beta coefficients, R-squared values, and significance levels are reported and interpreted to understand the individual and combined influence of leadership styles.</w:t>
      </w:r>
    </w:p>
    <w:p w14:paraId="42318EAA" w14:textId="77777777" w:rsidR="00313958" w:rsidRDefault="00313958" w:rsidP="00313958">
      <w:pPr>
        <w:spacing w:line="260" w:lineRule="auto"/>
        <w:ind w:left="-1" w:right="318" w:firstLine="113"/>
        <w:rPr>
          <w:rFonts w:asciiTheme="majorBidi" w:hAnsiTheme="majorBidi" w:cstheme="majorBidi"/>
          <w:bCs/>
          <w:szCs w:val="36"/>
        </w:rPr>
      </w:pPr>
      <w:r w:rsidRPr="00313958">
        <w:rPr>
          <w:rFonts w:asciiTheme="majorBidi" w:hAnsiTheme="majorBidi" w:cstheme="majorBidi"/>
          <w:bCs/>
          <w:szCs w:val="36"/>
        </w:rPr>
        <w:t>Table 5.5: Regression Analysis Summary</w:t>
      </w:r>
      <w:r w:rsidRPr="00313958">
        <w:rPr>
          <w:rFonts w:asciiTheme="majorBidi" w:hAnsiTheme="majorBidi" w:cstheme="majorBidi"/>
          <w:bCs/>
          <w:szCs w:val="36"/>
        </w:rPr>
        <w:br/>
        <w:t>(To be inserted: Regression results for each dependent variable with leadership styles as predictors)</w:t>
      </w:r>
    </w:p>
    <w:p w14:paraId="1666592B" w14:textId="77777777" w:rsidR="00716083" w:rsidRDefault="00716083" w:rsidP="00313958">
      <w:pPr>
        <w:spacing w:line="260" w:lineRule="auto"/>
        <w:ind w:left="-1" w:right="318" w:firstLine="113"/>
        <w:rPr>
          <w:rFonts w:asciiTheme="majorBidi" w:hAnsiTheme="majorBidi" w:cstheme="majorBidi"/>
          <w:bCs/>
          <w:szCs w:val="36"/>
        </w:rPr>
      </w:pPr>
    </w:p>
    <w:p w14:paraId="5700F254" w14:textId="77777777" w:rsidR="00716083" w:rsidRDefault="00716083" w:rsidP="00313958">
      <w:pPr>
        <w:spacing w:line="260" w:lineRule="auto"/>
        <w:ind w:left="-1" w:right="318" w:firstLine="113"/>
        <w:rPr>
          <w:rFonts w:asciiTheme="majorBidi" w:hAnsiTheme="majorBidi" w:cstheme="majorBidi"/>
          <w:bCs/>
          <w:szCs w:val="36"/>
        </w:rPr>
      </w:pPr>
    </w:p>
    <w:p w14:paraId="4C5FCFB6" w14:textId="77777777" w:rsidR="00716083" w:rsidRDefault="00716083" w:rsidP="00313958">
      <w:pPr>
        <w:spacing w:line="260" w:lineRule="auto"/>
        <w:ind w:left="-1" w:right="318" w:firstLine="113"/>
        <w:rPr>
          <w:rFonts w:asciiTheme="majorBidi" w:hAnsiTheme="majorBidi" w:cstheme="majorBidi"/>
          <w:bCs/>
          <w:szCs w:val="36"/>
        </w:rPr>
      </w:pPr>
    </w:p>
    <w:p w14:paraId="10A7DB79" w14:textId="77777777" w:rsidR="00716083" w:rsidRDefault="00716083" w:rsidP="00313958">
      <w:pPr>
        <w:spacing w:line="260" w:lineRule="auto"/>
        <w:ind w:left="-1" w:right="318" w:firstLine="113"/>
        <w:rPr>
          <w:rFonts w:asciiTheme="majorBidi" w:hAnsiTheme="majorBidi" w:cstheme="majorBidi"/>
          <w:bCs/>
          <w:szCs w:val="36"/>
        </w:rPr>
      </w:pPr>
    </w:p>
    <w:p w14:paraId="7BA07C8D" w14:textId="77777777" w:rsidR="001D7F21" w:rsidRDefault="001D7F21" w:rsidP="001D7F21">
      <w:pPr>
        <w:spacing w:line="260" w:lineRule="auto"/>
        <w:ind w:left="0" w:right="318" w:firstLine="0"/>
        <w:rPr>
          <w:rFonts w:asciiTheme="majorBidi" w:hAnsiTheme="majorBidi" w:cstheme="majorBidi"/>
          <w:bCs/>
          <w:szCs w:val="36"/>
        </w:rPr>
      </w:pPr>
    </w:p>
    <w:p w14:paraId="023AF3A4" w14:textId="1846FCBA" w:rsidR="00313958" w:rsidRDefault="001D7F21" w:rsidP="001D7F21">
      <w:pPr>
        <w:spacing w:line="260" w:lineRule="auto"/>
        <w:ind w:left="0" w:right="318" w:firstLine="0"/>
        <w:rPr>
          <w:rFonts w:asciiTheme="majorBidi" w:hAnsiTheme="majorBidi" w:cstheme="majorBidi"/>
          <w:b/>
          <w:szCs w:val="36"/>
          <w:u w:val="single"/>
        </w:rPr>
      </w:pPr>
      <w:r>
        <w:rPr>
          <w:rFonts w:asciiTheme="majorBidi" w:hAnsiTheme="majorBidi" w:cstheme="majorBidi"/>
          <w:b/>
          <w:szCs w:val="36"/>
          <w:u w:val="single"/>
        </w:rPr>
        <w:lastRenderedPageBreak/>
        <w:t>4</w:t>
      </w:r>
      <w:r w:rsidR="00313958" w:rsidRPr="00313958">
        <w:rPr>
          <w:rFonts w:asciiTheme="majorBidi" w:hAnsiTheme="majorBidi" w:cstheme="majorBidi"/>
          <w:b/>
          <w:szCs w:val="36"/>
          <w:u w:val="single"/>
        </w:rPr>
        <w:t>.7 Summary</w:t>
      </w:r>
    </w:p>
    <w:p w14:paraId="05DC4C4A" w14:textId="77777777" w:rsidR="00716083" w:rsidRPr="00313958" w:rsidRDefault="00716083" w:rsidP="00313958">
      <w:pPr>
        <w:spacing w:line="260" w:lineRule="auto"/>
        <w:ind w:left="-1" w:right="318" w:firstLine="113"/>
        <w:rPr>
          <w:rFonts w:asciiTheme="majorBidi" w:hAnsiTheme="majorBidi" w:cstheme="majorBidi"/>
          <w:b/>
          <w:szCs w:val="36"/>
          <w:u w:val="single"/>
        </w:rPr>
      </w:pPr>
    </w:p>
    <w:p w14:paraId="6AB7D455" w14:textId="77777777" w:rsidR="007B62F4" w:rsidRDefault="00313958" w:rsidP="00852902">
      <w:pPr>
        <w:pStyle w:val="a4"/>
        <w:numPr>
          <w:ilvl w:val="0"/>
          <w:numId w:val="27"/>
        </w:numPr>
        <w:spacing w:line="260" w:lineRule="auto"/>
        <w:ind w:right="318"/>
        <w:rPr>
          <w:rFonts w:asciiTheme="majorBidi" w:hAnsiTheme="majorBidi" w:cstheme="majorBidi"/>
          <w:bCs/>
          <w:szCs w:val="36"/>
        </w:rPr>
      </w:pPr>
      <w:r w:rsidRPr="007B62F4">
        <w:rPr>
          <w:rFonts w:asciiTheme="majorBidi" w:hAnsiTheme="majorBidi" w:cstheme="majorBidi"/>
          <w:bCs/>
          <w:szCs w:val="36"/>
        </w:rPr>
        <w:t xml:space="preserve">This chapter presented the comprehensive results of the statistical analyses conducted to examine the relationships between leadership styles and employee outcomes in the pharmaceutical industry in Saudi Arabia. </w:t>
      </w:r>
    </w:p>
    <w:p w14:paraId="6CAF0A84" w14:textId="77777777" w:rsidR="00716083" w:rsidRDefault="00716083" w:rsidP="00716083">
      <w:pPr>
        <w:pStyle w:val="a4"/>
        <w:spacing w:line="260" w:lineRule="auto"/>
        <w:ind w:left="832" w:right="318" w:firstLine="0"/>
        <w:rPr>
          <w:rFonts w:asciiTheme="majorBidi" w:hAnsiTheme="majorBidi" w:cstheme="majorBidi"/>
          <w:bCs/>
          <w:szCs w:val="36"/>
        </w:rPr>
      </w:pPr>
    </w:p>
    <w:p w14:paraId="6EF5C67A" w14:textId="77777777" w:rsidR="007B62F4" w:rsidRDefault="00313958" w:rsidP="00852902">
      <w:pPr>
        <w:pStyle w:val="a4"/>
        <w:numPr>
          <w:ilvl w:val="0"/>
          <w:numId w:val="27"/>
        </w:numPr>
        <w:spacing w:line="260" w:lineRule="auto"/>
        <w:ind w:right="318"/>
        <w:rPr>
          <w:rFonts w:asciiTheme="majorBidi" w:hAnsiTheme="majorBidi" w:cstheme="majorBidi"/>
          <w:bCs/>
          <w:szCs w:val="36"/>
        </w:rPr>
      </w:pPr>
      <w:r w:rsidRPr="007B62F4">
        <w:rPr>
          <w:rFonts w:asciiTheme="majorBidi" w:hAnsiTheme="majorBidi" w:cstheme="majorBidi"/>
          <w:bCs/>
          <w:szCs w:val="36"/>
        </w:rPr>
        <w:t xml:space="preserve">The findings revealed significant positive associations between transformational leadership and both creativity and job satisfaction. </w:t>
      </w:r>
    </w:p>
    <w:p w14:paraId="6CCDEC82" w14:textId="77777777" w:rsidR="00716083" w:rsidRPr="00716083" w:rsidRDefault="00716083" w:rsidP="00716083">
      <w:pPr>
        <w:pStyle w:val="a4"/>
        <w:rPr>
          <w:rFonts w:asciiTheme="majorBidi" w:hAnsiTheme="majorBidi" w:cstheme="majorBidi"/>
          <w:bCs/>
          <w:szCs w:val="36"/>
        </w:rPr>
      </w:pPr>
    </w:p>
    <w:p w14:paraId="54B9891C" w14:textId="77777777" w:rsidR="00716083" w:rsidRDefault="00716083" w:rsidP="00716083">
      <w:pPr>
        <w:pStyle w:val="a4"/>
        <w:spacing w:line="260" w:lineRule="auto"/>
        <w:ind w:left="832" w:right="318" w:firstLine="0"/>
        <w:rPr>
          <w:rFonts w:asciiTheme="majorBidi" w:hAnsiTheme="majorBidi" w:cstheme="majorBidi"/>
          <w:bCs/>
          <w:szCs w:val="36"/>
        </w:rPr>
      </w:pPr>
    </w:p>
    <w:p w14:paraId="646BDA69" w14:textId="77777777" w:rsidR="007B62F4" w:rsidRDefault="00313958" w:rsidP="00852902">
      <w:pPr>
        <w:pStyle w:val="a4"/>
        <w:numPr>
          <w:ilvl w:val="0"/>
          <w:numId w:val="27"/>
        </w:numPr>
        <w:spacing w:line="260" w:lineRule="auto"/>
        <w:ind w:right="318"/>
        <w:rPr>
          <w:rFonts w:asciiTheme="majorBidi" w:hAnsiTheme="majorBidi" w:cstheme="majorBidi"/>
          <w:bCs/>
          <w:szCs w:val="36"/>
        </w:rPr>
      </w:pPr>
      <w:r w:rsidRPr="007B62F4">
        <w:rPr>
          <w:rFonts w:asciiTheme="majorBidi" w:hAnsiTheme="majorBidi" w:cstheme="majorBidi"/>
          <w:bCs/>
          <w:szCs w:val="36"/>
        </w:rPr>
        <w:t xml:space="preserve">The analysis also demonstrated the reliability of the measurement tools and validated the study’s hypotheses. </w:t>
      </w:r>
    </w:p>
    <w:p w14:paraId="6E47F170" w14:textId="77777777" w:rsidR="00716083" w:rsidRDefault="00716083" w:rsidP="00716083">
      <w:pPr>
        <w:pStyle w:val="a4"/>
        <w:spacing w:line="260" w:lineRule="auto"/>
        <w:ind w:left="832" w:right="318" w:firstLine="0"/>
        <w:rPr>
          <w:rFonts w:asciiTheme="majorBidi" w:hAnsiTheme="majorBidi" w:cstheme="majorBidi"/>
          <w:bCs/>
          <w:szCs w:val="36"/>
        </w:rPr>
      </w:pPr>
    </w:p>
    <w:p w14:paraId="2AA192ED" w14:textId="65CC29C8" w:rsidR="00313958" w:rsidRPr="007B62F4" w:rsidRDefault="00313958" w:rsidP="00852902">
      <w:pPr>
        <w:pStyle w:val="a4"/>
        <w:numPr>
          <w:ilvl w:val="0"/>
          <w:numId w:val="27"/>
        </w:numPr>
        <w:spacing w:line="260" w:lineRule="auto"/>
        <w:ind w:right="318"/>
        <w:rPr>
          <w:rFonts w:asciiTheme="majorBidi" w:hAnsiTheme="majorBidi" w:cstheme="majorBidi"/>
          <w:bCs/>
          <w:szCs w:val="36"/>
        </w:rPr>
      </w:pPr>
      <w:r w:rsidRPr="007B62F4">
        <w:rPr>
          <w:rFonts w:asciiTheme="majorBidi" w:hAnsiTheme="majorBidi" w:cstheme="majorBidi"/>
          <w:bCs/>
          <w:szCs w:val="36"/>
        </w:rPr>
        <w:t>These results provide a solid empirical foundation for the discussion and implications that will be explored in the following chapter.</w:t>
      </w:r>
    </w:p>
    <w:p w14:paraId="392DD419" w14:textId="77777777" w:rsidR="007B4D02" w:rsidRPr="007F1B8A" w:rsidRDefault="007B4D02">
      <w:pPr>
        <w:spacing w:line="260" w:lineRule="auto"/>
        <w:ind w:left="-1" w:right="318" w:firstLine="113"/>
        <w:rPr>
          <w:rFonts w:asciiTheme="majorBidi" w:hAnsiTheme="majorBidi" w:cstheme="majorBidi"/>
          <w:bCs/>
          <w:szCs w:val="36"/>
        </w:rPr>
      </w:pPr>
    </w:p>
    <w:p w14:paraId="4C8C03D0" w14:textId="77777777" w:rsidR="007B4D02" w:rsidRDefault="007B4D02">
      <w:pPr>
        <w:spacing w:line="260" w:lineRule="auto"/>
        <w:ind w:left="-1" w:right="318" w:firstLine="113"/>
        <w:rPr>
          <w:b/>
          <w:sz w:val="32"/>
        </w:rPr>
      </w:pPr>
    </w:p>
    <w:p w14:paraId="37D24F08" w14:textId="77777777" w:rsidR="007B4D02" w:rsidRDefault="007B4D02">
      <w:pPr>
        <w:spacing w:line="260" w:lineRule="auto"/>
        <w:ind w:left="-1" w:right="318" w:firstLine="113"/>
        <w:rPr>
          <w:b/>
          <w:sz w:val="32"/>
        </w:rPr>
      </w:pPr>
    </w:p>
    <w:p w14:paraId="0C318E93" w14:textId="77777777" w:rsidR="007B4D02" w:rsidRDefault="007B4D02">
      <w:pPr>
        <w:spacing w:line="260" w:lineRule="auto"/>
        <w:ind w:left="-1" w:right="318" w:firstLine="113"/>
        <w:rPr>
          <w:b/>
          <w:sz w:val="32"/>
        </w:rPr>
      </w:pPr>
    </w:p>
    <w:p w14:paraId="3934F8C4" w14:textId="77777777" w:rsidR="007B4D02" w:rsidRDefault="007B4D02">
      <w:pPr>
        <w:spacing w:line="260" w:lineRule="auto"/>
        <w:ind w:left="-1" w:right="318" w:firstLine="113"/>
        <w:rPr>
          <w:b/>
          <w:sz w:val="32"/>
        </w:rPr>
      </w:pPr>
    </w:p>
    <w:p w14:paraId="48622902" w14:textId="77777777" w:rsidR="007B4D02" w:rsidRDefault="007B4D02">
      <w:pPr>
        <w:spacing w:line="260" w:lineRule="auto"/>
        <w:ind w:left="-1" w:right="318" w:firstLine="113"/>
        <w:rPr>
          <w:b/>
          <w:sz w:val="32"/>
        </w:rPr>
      </w:pPr>
    </w:p>
    <w:p w14:paraId="2A3C8A16" w14:textId="77777777" w:rsidR="00F67BD0" w:rsidRPr="00F67BD0" w:rsidRDefault="00F67BD0" w:rsidP="00F67BD0">
      <w:pPr>
        <w:spacing w:line="260" w:lineRule="auto"/>
        <w:ind w:left="-1" w:right="318" w:firstLine="113"/>
        <w:rPr>
          <w:b/>
          <w:bCs/>
          <w:sz w:val="32"/>
        </w:rPr>
      </w:pPr>
      <w:r w:rsidRPr="00F67BD0">
        <w:rPr>
          <w:b/>
          <w:bCs/>
          <w:sz w:val="32"/>
        </w:rPr>
        <w:lastRenderedPageBreak/>
        <w:t>Table 5.1: Demographic Profile of Respondents</w:t>
      </w:r>
    </w:p>
    <w:tbl>
      <w:tblPr>
        <w:tblStyle w:val="10"/>
        <w:tblW w:w="0" w:type="auto"/>
        <w:tblLook w:val="04A0" w:firstRow="1" w:lastRow="0" w:firstColumn="1" w:lastColumn="0" w:noHBand="0" w:noVBand="1"/>
      </w:tblPr>
      <w:tblGrid>
        <w:gridCol w:w="2160"/>
        <w:gridCol w:w="2160"/>
        <w:gridCol w:w="2160"/>
        <w:gridCol w:w="2160"/>
      </w:tblGrid>
      <w:tr w:rsidR="00F67BD0" w:rsidRPr="00F67BD0" w14:paraId="0181E39F" w14:textId="77777777" w:rsidTr="004563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6F8A449B" w14:textId="77777777" w:rsidR="00F67BD0" w:rsidRPr="00F67BD0" w:rsidRDefault="00F67BD0" w:rsidP="00F67BD0">
            <w:pPr>
              <w:spacing w:line="260" w:lineRule="auto"/>
              <w:ind w:left="-1" w:right="318" w:firstLine="113"/>
              <w:rPr>
                <w:sz w:val="32"/>
              </w:rPr>
            </w:pPr>
            <w:r w:rsidRPr="00F67BD0">
              <w:rPr>
                <w:sz w:val="32"/>
              </w:rPr>
              <w:t>Variable</w:t>
            </w:r>
          </w:p>
        </w:tc>
        <w:tc>
          <w:tcPr>
            <w:tcW w:w="2160" w:type="dxa"/>
            <w:hideMark/>
          </w:tcPr>
          <w:p w14:paraId="2676ED9D"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Category</w:t>
            </w:r>
          </w:p>
        </w:tc>
        <w:tc>
          <w:tcPr>
            <w:tcW w:w="2160" w:type="dxa"/>
            <w:hideMark/>
          </w:tcPr>
          <w:p w14:paraId="3B866AE4"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Frequency</w:t>
            </w:r>
          </w:p>
        </w:tc>
        <w:tc>
          <w:tcPr>
            <w:tcW w:w="2160" w:type="dxa"/>
            <w:hideMark/>
          </w:tcPr>
          <w:p w14:paraId="2EBF71EA"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Percentage</w:t>
            </w:r>
          </w:p>
        </w:tc>
      </w:tr>
      <w:tr w:rsidR="00F67BD0" w:rsidRPr="00F67BD0" w14:paraId="2BF75137"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6F05F46B" w14:textId="77777777" w:rsidR="00F67BD0" w:rsidRPr="00F67BD0" w:rsidRDefault="00F67BD0" w:rsidP="00F67BD0">
            <w:pPr>
              <w:spacing w:line="260" w:lineRule="auto"/>
              <w:ind w:left="-1" w:right="318" w:firstLine="113"/>
              <w:rPr>
                <w:sz w:val="32"/>
              </w:rPr>
            </w:pPr>
            <w:r w:rsidRPr="00F67BD0">
              <w:rPr>
                <w:sz w:val="32"/>
              </w:rPr>
              <w:t>Gender</w:t>
            </w:r>
          </w:p>
        </w:tc>
        <w:tc>
          <w:tcPr>
            <w:tcW w:w="2160" w:type="dxa"/>
            <w:hideMark/>
          </w:tcPr>
          <w:p w14:paraId="527EACC6"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Male</w:t>
            </w:r>
          </w:p>
        </w:tc>
        <w:tc>
          <w:tcPr>
            <w:tcW w:w="2160" w:type="dxa"/>
            <w:hideMark/>
          </w:tcPr>
          <w:p w14:paraId="60B70FB4"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58</w:t>
            </w:r>
          </w:p>
        </w:tc>
        <w:tc>
          <w:tcPr>
            <w:tcW w:w="2160" w:type="dxa"/>
            <w:hideMark/>
          </w:tcPr>
          <w:p w14:paraId="69E25C2E"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58%</w:t>
            </w:r>
          </w:p>
        </w:tc>
      </w:tr>
      <w:tr w:rsidR="00F67BD0" w:rsidRPr="00F67BD0" w14:paraId="3B62C144" w14:textId="77777777" w:rsidTr="00456306">
        <w:tc>
          <w:tcPr>
            <w:cnfStyle w:val="001000000000" w:firstRow="0" w:lastRow="0" w:firstColumn="1" w:lastColumn="0" w:oddVBand="0" w:evenVBand="0" w:oddHBand="0" w:evenHBand="0" w:firstRowFirstColumn="0" w:firstRowLastColumn="0" w:lastRowFirstColumn="0" w:lastRowLastColumn="0"/>
            <w:tcW w:w="2160" w:type="dxa"/>
          </w:tcPr>
          <w:p w14:paraId="49F37229" w14:textId="77777777" w:rsidR="00F67BD0" w:rsidRPr="00F67BD0" w:rsidRDefault="00F67BD0" w:rsidP="00F67BD0">
            <w:pPr>
              <w:spacing w:line="260" w:lineRule="auto"/>
              <w:ind w:left="-1" w:right="318" w:firstLine="113"/>
              <w:rPr>
                <w:sz w:val="32"/>
              </w:rPr>
            </w:pPr>
          </w:p>
        </w:tc>
        <w:tc>
          <w:tcPr>
            <w:tcW w:w="2160" w:type="dxa"/>
            <w:hideMark/>
          </w:tcPr>
          <w:p w14:paraId="1B6F7E2A"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Female</w:t>
            </w:r>
          </w:p>
        </w:tc>
        <w:tc>
          <w:tcPr>
            <w:tcW w:w="2160" w:type="dxa"/>
            <w:hideMark/>
          </w:tcPr>
          <w:p w14:paraId="1F47E0FC"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42</w:t>
            </w:r>
          </w:p>
        </w:tc>
        <w:tc>
          <w:tcPr>
            <w:tcW w:w="2160" w:type="dxa"/>
            <w:hideMark/>
          </w:tcPr>
          <w:p w14:paraId="238EE137"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42%</w:t>
            </w:r>
          </w:p>
        </w:tc>
      </w:tr>
      <w:tr w:rsidR="00F67BD0" w:rsidRPr="00F67BD0" w14:paraId="149EFCD7"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569D0FB7" w14:textId="77777777" w:rsidR="00F67BD0" w:rsidRPr="00F67BD0" w:rsidRDefault="00F67BD0" w:rsidP="00F67BD0">
            <w:pPr>
              <w:spacing w:line="260" w:lineRule="auto"/>
              <w:ind w:left="-1" w:right="318" w:firstLine="113"/>
              <w:rPr>
                <w:sz w:val="32"/>
              </w:rPr>
            </w:pPr>
            <w:r w:rsidRPr="00F67BD0">
              <w:rPr>
                <w:sz w:val="32"/>
              </w:rPr>
              <w:t>Age</w:t>
            </w:r>
          </w:p>
        </w:tc>
        <w:tc>
          <w:tcPr>
            <w:tcW w:w="2160" w:type="dxa"/>
            <w:hideMark/>
          </w:tcPr>
          <w:p w14:paraId="6270BA4B"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20-29</w:t>
            </w:r>
          </w:p>
        </w:tc>
        <w:tc>
          <w:tcPr>
            <w:tcW w:w="2160" w:type="dxa"/>
            <w:hideMark/>
          </w:tcPr>
          <w:p w14:paraId="19A7AEC8"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18</w:t>
            </w:r>
          </w:p>
        </w:tc>
        <w:tc>
          <w:tcPr>
            <w:tcW w:w="2160" w:type="dxa"/>
            <w:hideMark/>
          </w:tcPr>
          <w:p w14:paraId="50E8F8D6"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18%</w:t>
            </w:r>
          </w:p>
        </w:tc>
      </w:tr>
      <w:tr w:rsidR="00F67BD0" w:rsidRPr="00F67BD0" w14:paraId="0B862C5F" w14:textId="77777777" w:rsidTr="00456306">
        <w:tc>
          <w:tcPr>
            <w:cnfStyle w:val="001000000000" w:firstRow="0" w:lastRow="0" w:firstColumn="1" w:lastColumn="0" w:oddVBand="0" w:evenVBand="0" w:oddHBand="0" w:evenHBand="0" w:firstRowFirstColumn="0" w:firstRowLastColumn="0" w:lastRowFirstColumn="0" w:lastRowLastColumn="0"/>
            <w:tcW w:w="2160" w:type="dxa"/>
          </w:tcPr>
          <w:p w14:paraId="32568871" w14:textId="77777777" w:rsidR="00F67BD0" w:rsidRPr="00F67BD0" w:rsidRDefault="00F67BD0" w:rsidP="00F67BD0">
            <w:pPr>
              <w:spacing w:line="260" w:lineRule="auto"/>
              <w:ind w:left="-1" w:right="318" w:firstLine="113"/>
              <w:rPr>
                <w:sz w:val="32"/>
              </w:rPr>
            </w:pPr>
          </w:p>
        </w:tc>
        <w:tc>
          <w:tcPr>
            <w:tcW w:w="2160" w:type="dxa"/>
            <w:hideMark/>
          </w:tcPr>
          <w:p w14:paraId="3CBD23B4"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30-39</w:t>
            </w:r>
          </w:p>
        </w:tc>
        <w:tc>
          <w:tcPr>
            <w:tcW w:w="2160" w:type="dxa"/>
            <w:hideMark/>
          </w:tcPr>
          <w:p w14:paraId="3F0F8343"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43</w:t>
            </w:r>
          </w:p>
        </w:tc>
        <w:tc>
          <w:tcPr>
            <w:tcW w:w="2160" w:type="dxa"/>
            <w:hideMark/>
          </w:tcPr>
          <w:p w14:paraId="512B7722"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43%</w:t>
            </w:r>
          </w:p>
        </w:tc>
      </w:tr>
      <w:tr w:rsidR="00F67BD0" w:rsidRPr="00F67BD0" w14:paraId="1DACE766"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560E3E5" w14:textId="77777777" w:rsidR="00F67BD0" w:rsidRPr="00F67BD0" w:rsidRDefault="00F67BD0" w:rsidP="00F67BD0">
            <w:pPr>
              <w:spacing w:line="260" w:lineRule="auto"/>
              <w:ind w:left="-1" w:right="318" w:firstLine="113"/>
              <w:rPr>
                <w:sz w:val="32"/>
              </w:rPr>
            </w:pPr>
          </w:p>
        </w:tc>
        <w:tc>
          <w:tcPr>
            <w:tcW w:w="2160" w:type="dxa"/>
            <w:hideMark/>
          </w:tcPr>
          <w:p w14:paraId="6113A88C"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40-49</w:t>
            </w:r>
          </w:p>
        </w:tc>
        <w:tc>
          <w:tcPr>
            <w:tcW w:w="2160" w:type="dxa"/>
            <w:hideMark/>
          </w:tcPr>
          <w:p w14:paraId="4A35F354"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28</w:t>
            </w:r>
          </w:p>
        </w:tc>
        <w:tc>
          <w:tcPr>
            <w:tcW w:w="2160" w:type="dxa"/>
            <w:hideMark/>
          </w:tcPr>
          <w:p w14:paraId="12C4A9A5"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28%</w:t>
            </w:r>
          </w:p>
        </w:tc>
      </w:tr>
      <w:tr w:rsidR="00F67BD0" w:rsidRPr="00F67BD0" w14:paraId="207483F2" w14:textId="77777777" w:rsidTr="00456306">
        <w:tc>
          <w:tcPr>
            <w:cnfStyle w:val="001000000000" w:firstRow="0" w:lastRow="0" w:firstColumn="1" w:lastColumn="0" w:oddVBand="0" w:evenVBand="0" w:oddHBand="0" w:evenHBand="0" w:firstRowFirstColumn="0" w:firstRowLastColumn="0" w:lastRowFirstColumn="0" w:lastRowLastColumn="0"/>
            <w:tcW w:w="2160" w:type="dxa"/>
          </w:tcPr>
          <w:p w14:paraId="0D360056" w14:textId="77777777" w:rsidR="00F67BD0" w:rsidRPr="00F67BD0" w:rsidRDefault="00F67BD0" w:rsidP="00F67BD0">
            <w:pPr>
              <w:spacing w:line="260" w:lineRule="auto"/>
              <w:ind w:left="-1" w:right="318" w:firstLine="113"/>
              <w:rPr>
                <w:sz w:val="32"/>
              </w:rPr>
            </w:pPr>
          </w:p>
        </w:tc>
        <w:tc>
          <w:tcPr>
            <w:tcW w:w="2160" w:type="dxa"/>
            <w:hideMark/>
          </w:tcPr>
          <w:p w14:paraId="6BB79345"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50 and above</w:t>
            </w:r>
          </w:p>
        </w:tc>
        <w:tc>
          <w:tcPr>
            <w:tcW w:w="2160" w:type="dxa"/>
            <w:hideMark/>
          </w:tcPr>
          <w:p w14:paraId="7C99A876"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11</w:t>
            </w:r>
          </w:p>
        </w:tc>
        <w:tc>
          <w:tcPr>
            <w:tcW w:w="2160" w:type="dxa"/>
            <w:hideMark/>
          </w:tcPr>
          <w:p w14:paraId="2DE0B460"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11%</w:t>
            </w:r>
          </w:p>
        </w:tc>
      </w:tr>
      <w:tr w:rsidR="00F67BD0" w:rsidRPr="00F67BD0" w14:paraId="2958C65A"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30F68FD1" w14:textId="77777777" w:rsidR="00F67BD0" w:rsidRPr="00F67BD0" w:rsidRDefault="00F67BD0" w:rsidP="00F67BD0">
            <w:pPr>
              <w:spacing w:line="260" w:lineRule="auto"/>
              <w:ind w:left="-1" w:right="318" w:firstLine="113"/>
              <w:rPr>
                <w:sz w:val="32"/>
              </w:rPr>
            </w:pPr>
            <w:r w:rsidRPr="00F67BD0">
              <w:rPr>
                <w:sz w:val="32"/>
              </w:rPr>
              <w:t>Education</w:t>
            </w:r>
          </w:p>
        </w:tc>
        <w:tc>
          <w:tcPr>
            <w:tcW w:w="2160" w:type="dxa"/>
            <w:hideMark/>
          </w:tcPr>
          <w:p w14:paraId="7DF8018A"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Bachelor’s</w:t>
            </w:r>
          </w:p>
        </w:tc>
        <w:tc>
          <w:tcPr>
            <w:tcW w:w="2160" w:type="dxa"/>
            <w:hideMark/>
          </w:tcPr>
          <w:p w14:paraId="2E600950"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59</w:t>
            </w:r>
          </w:p>
        </w:tc>
        <w:tc>
          <w:tcPr>
            <w:tcW w:w="2160" w:type="dxa"/>
            <w:hideMark/>
          </w:tcPr>
          <w:p w14:paraId="35521768"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59%</w:t>
            </w:r>
          </w:p>
        </w:tc>
      </w:tr>
      <w:tr w:rsidR="00F67BD0" w:rsidRPr="00F67BD0" w14:paraId="51A96889" w14:textId="77777777" w:rsidTr="00456306">
        <w:tc>
          <w:tcPr>
            <w:cnfStyle w:val="001000000000" w:firstRow="0" w:lastRow="0" w:firstColumn="1" w:lastColumn="0" w:oddVBand="0" w:evenVBand="0" w:oddHBand="0" w:evenHBand="0" w:firstRowFirstColumn="0" w:firstRowLastColumn="0" w:lastRowFirstColumn="0" w:lastRowLastColumn="0"/>
            <w:tcW w:w="2160" w:type="dxa"/>
          </w:tcPr>
          <w:p w14:paraId="4DBE2ECE" w14:textId="77777777" w:rsidR="00F67BD0" w:rsidRPr="00F67BD0" w:rsidRDefault="00F67BD0" w:rsidP="00F67BD0">
            <w:pPr>
              <w:spacing w:line="260" w:lineRule="auto"/>
              <w:ind w:left="-1" w:right="318" w:firstLine="113"/>
              <w:rPr>
                <w:sz w:val="32"/>
              </w:rPr>
            </w:pPr>
          </w:p>
        </w:tc>
        <w:tc>
          <w:tcPr>
            <w:tcW w:w="2160" w:type="dxa"/>
            <w:hideMark/>
          </w:tcPr>
          <w:p w14:paraId="141672F3"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Master’s</w:t>
            </w:r>
          </w:p>
        </w:tc>
        <w:tc>
          <w:tcPr>
            <w:tcW w:w="2160" w:type="dxa"/>
            <w:hideMark/>
          </w:tcPr>
          <w:p w14:paraId="3C448D26"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33</w:t>
            </w:r>
          </w:p>
        </w:tc>
        <w:tc>
          <w:tcPr>
            <w:tcW w:w="2160" w:type="dxa"/>
            <w:hideMark/>
          </w:tcPr>
          <w:p w14:paraId="2CE7BF7A"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33%</w:t>
            </w:r>
          </w:p>
        </w:tc>
      </w:tr>
      <w:tr w:rsidR="00F67BD0" w:rsidRPr="00F67BD0" w14:paraId="45A2EB98"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B1C38F7" w14:textId="77777777" w:rsidR="00F67BD0" w:rsidRPr="00F67BD0" w:rsidRDefault="00F67BD0" w:rsidP="00F67BD0">
            <w:pPr>
              <w:spacing w:line="260" w:lineRule="auto"/>
              <w:ind w:left="-1" w:right="318" w:firstLine="113"/>
              <w:rPr>
                <w:sz w:val="32"/>
              </w:rPr>
            </w:pPr>
          </w:p>
        </w:tc>
        <w:tc>
          <w:tcPr>
            <w:tcW w:w="2160" w:type="dxa"/>
            <w:hideMark/>
          </w:tcPr>
          <w:p w14:paraId="34C25CD5"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PhD</w:t>
            </w:r>
          </w:p>
        </w:tc>
        <w:tc>
          <w:tcPr>
            <w:tcW w:w="2160" w:type="dxa"/>
            <w:hideMark/>
          </w:tcPr>
          <w:p w14:paraId="1F703005"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8</w:t>
            </w:r>
          </w:p>
        </w:tc>
        <w:tc>
          <w:tcPr>
            <w:tcW w:w="2160" w:type="dxa"/>
            <w:hideMark/>
          </w:tcPr>
          <w:p w14:paraId="2DEF0516"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8%</w:t>
            </w:r>
          </w:p>
        </w:tc>
      </w:tr>
      <w:tr w:rsidR="00F67BD0" w:rsidRPr="00F67BD0" w14:paraId="7059B03B" w14:textId="77777777" w:rsidTr="00456306">
        <w:tc>
          <w:tcPr>
            <w:cnfStyle w:val="001000000000" w:firstRow="0" w:lastRow="0" w:firstColumn="1" w:lastColumn="0" w:oddVBand="0" w:evenVBand="0" w:oddHBand="0" w:evenHBand="0" w:firstRowFirstColumn="0" w:firstRowLastColumn="0" w:lastRowFirstColumn="0" w:lastRowLastColumn="0"/>
            <w:tcW w:w="2160" w:type="dxa"/>
            <w:hideMark/>
          </w:tcPr>
          <w:p w14:paraId="1634EE74" w14:textId="77777777" w:rsidR="00F67BD0" w:rsidRPr="00F67BD0" w:rsidRDefault="00F67BD0" w:rsidP="00F67BD0">
            <w:pPr>
              <w:spacing w:line="260" w:lineRule="auto"/>
              <w:ind w:left="-1" w:right="318" w:firstLine="113"/>
              <w:rPr>
                <w:sz w:val="32"/>
              </w:rPr>
            </w:pPr>
            <w:r w:rsidRPr="00F67BD0">
              <w:rPr>
                <w:sz w:val="32"/>
              </w:rPr>
              <w:t>Experience</w:t>
            </w:r>
          </w:p>
        </w:tc>
        <w:tc>
          <w:tcPr>
            <w:tcW w:w="2160" w:type="dxa"/>
            <w:hideMark/>
          </w:tcPr>
          <w:p w14:paraId="07AC8F84"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&lt;5 years</w:t>
            </w:r>
          </w:p>
        </w:tc>
        <w:tc>
          <w:tcPr>
            <w:tcW w:w="2160" w:type="dxa"/>
            <w:hideMark/>
          </w:tcPr>
          <w:p w14:paraId="020A7759"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21</w:t>
            </w:r>
          </w:p>
        </w:tc>
        <w:tc>
          <w:tcPr>
            <w:tcW w:w="2160" w:type="dxa"/>
            <w:hideMark/>
          </w:tcPr>
          <w:p w14:paraId="6691543E"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21%</w:t>
            </w:r>
          </w:p>
        </w:tc>
      </w:tr>
      <w:tr w:rsidR="00F67BD0" w:rsidRPr="00F67BD0" w14:paraId="6FA376F7" w14:textId="77777777" w:rsidTr="004563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BCAB2E2" w14:textId="77777777" w:rsidR="00F67BD0" w:rsidRPr="00F67BD0" w:rsidRDefault="00F67BD0" w:rsidP="00F67BD0">
            <w:pPr>
              <w:spacing w:line="260" w:lineRule="auto"/>
              <w:ind w:left="-1" w:right="318" w:firstLine="113"/>
              <w:rPr>
                <w:sz w:val="32"/>
              </w:rPr>
            </w:pPr>
          </w:p>
        </w:tc>
        <w:tc>
          <w:tcPr>
            <w:tcW w:w="2160" w:type="dxa"/>
            <w:hideMark/>
          </w:tcPr>
          <w:p w14:paraId="6A3D4DDC"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5–10 years</w:t>
            </w:r>
          </w:p>
        </w:tc>
        <w:tc>
          <w:tcPr>
            <w:tcW w:w="2160" w:type="dxa"/>
            <w:hideMark/>
          </w:tcPr>
          <w:p w14:paraId="4CE0CEE2"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39</w:t>
            </w:r>
          </w:p>
        </w:tc>
        <w:tc>
          <w:tcPr>
            <w:tcW w:w="2160" w:type="dxa"/>
            <w:hideMark/>
          </w:tcPr>
          <w:p w14:paraId="676D8566"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39%</w:t>
            </w:r>
          </w:p>
        </w:tc>
      </w:tr>
      <w:tr w:rsidR="00F67BD0" w:rsidRPr="00F67BD0" w14:paraId="3563DD6B" w14:textId="77777777" w:rsidTr="00456306">
        <w:tc>
          <w:tcPr>
            <w:cnfStyle w:val="001000000000" w:firstRow="0" w:lastRow="0" w:firstColumn="1" w:lastColumn="0" w:oddVBand="0" w:evenVBand="0" w:oddHBand="0" w:evenHBand="0" w:firstRowFirstColumn="0" w:firstRowLastColumn="0" w:lastRowFirstColumn="0" w:lastRowLastColumn="0"/>
            <w:tcW w:w="2160" w:type="dxa"/>
          </w:tcPr>
          <w:p w14:paraId="6D17C48F" w14:textId="77777777" w:rsidR="00F67BD0" w:rsidRPr="00F67BD0" w:rsidRDefault="00F67BD0" w:rsidP="00F67BD0">
            <w:pPr>
              <w:spacing w:line="260" w:lineRule="auto"/>
              <w:ind w:left="-1" w:right="318" w:firstLine="113"/>
              <w:rPr>
                <w:sz w:val="32"/>
              </w:rPr>
            </w:pPr>
          </w:p>
        </w:tc>
        <w:tc>
          <w:tcPr>
            <w:tcW w:w="2160" w:type="dxa"/>
            <w:hideMark/>
          </w:tcPr>
          <w:p w14:paraId="43DC9244"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&gt;10 years</w:t>
            </w:r>
          </w:p>
        </w:tc>
        <w:tc>
          <w:tcPr>
            <w:tcW w:w="2160" w:type="dxa"/>
            <w:hideMark/>
          </w:tcPr>
          <w:p w14:paraId="7FE41F54"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40</w:t>
            </w:r>
          </w:p>
        </w:tc>
        <w:tc>
          <w:tcPr>
            <w:tcW w:w="2160" w:type="dxa"/>
            <w:hideMark/>
          </w:tcPr>
          <w:p w14:paraId="6D92D78B"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40%</w:t>
            </w:r>
          </w:p>
        </w:tc>
      </w:tr>
    </w:tbl>
    <w:p w14:paraId="53321754" w14:textId="77777777" w:rsidR="00F67BD0" w:rsidRPr="00F67BD0" w:rsidRDefault="00F67BD0" w:rsidP="00F67BD0">
      <w:pPr>
        <w:spacing w:line="260" w:lineRule="auto"/>
        <w:ind w:left="-1" w:right="318" w:firstLine="113"/>
        <w:rPr>
          <w:b/>
          <w:sz w:val="32"/>
        </w:rPr>
      </w:pPr>
    </w:p>
    <w:p w14:paraId="43B5D9F7" w14:textId="77777777" w:rsidR="00F67BD0" w:rsidRPr="00F67BD0" w:rsidRDefault="00F67BD0" w:rsidP="00F67BD0">
      <w:pPr>
        <w:spacing w:line="260" w:lineRule="auto"/>
        <w:ind w:left="-1" w:right="318" w:firstLine="113"/>
        <w:rPr>
          <w:b/>
          <w:bCs/>
          <w:sz w:val="32"/>
        </w:rPr>
      </w:pPr>
      <w:r w:rsidRPr="00F67BD0">
        <w:rPr>
          <w:b/>
          <w:bCs/>
          <w:sz w:val="32"/>
        </w:rPr>
        <w:t>Table 5.2: Descriptive Statistics for Study Variables</w:t>
      </w:r>
    </w:p>
    <w:tbl>
      <w:tblPr>
        <w:tblStyle w:val="10"/>
        <w:tblW w:w="0" w:type="auto"/>
        <w:tblLook w:val="04A0" w:firstRow="1" w:lastRow="0" w:firstColumn="1" w:lastColumn="0" w:noHBand="0" w:noVBand="1"/>
      </w:tblPr>
      <w:tblGrid>
        <w:gridCol w:w="2880"/>
        <w:gridCol w:w="2880"/>
        <w:gridCol w:w="2880"/>
      </w:tblGrid>
      <w:tr w:rsidR="00F67BD0" w:rsidRPr="00F67BD0" w14:paraId="39F4FDF2" w14:textId="77777777" w:rsidTr="00623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3277BA83" w14:textId="77777777" w:rsidR="00F67BD0" w:rsidRPr="00F67BD0" w:rsidRDefault="00F67BD0" w:rsidP="00F67BD0">
            <w:pPr>
              <w:spacing w:line="260" w:lineRule="auto"/>
              <w:ind w:left="-1" w:right="318" w:firstLine="113"/>
              <w:rPr>
                <w:sz w:val="32"/>
              </w:rPr>
            </w:pPr>
            <w:r w:rsidRPr="00F67BD0">
              <w:rPr>
                <w:sz w:val="32"/>
              </w:rPr>
              <w:t>Axis</w:t>
            </w:r>
          </w:p>
        </w:tc>
        <w:tc>
          <w:tcPr>
            <w:tcW w:w="2880" w:type="dxa"/>
            <w:hideMark/>
          </w:tcPr>
          <w:p w14:paraId="363B0F01"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Mean</w:t>
            </w:r>
          </w:p>
        </w:tc>
        <w:tc>
          <w:tcPr>
            <w:tcW w:w="2880" w:type="dxa"/>
            <w:hideMark/>
          </w:tcPr>
          <w:p w14:paraId="12BB63EC"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Standard Deviation</w:t>
            </w:r>
          </w:p>
        </w:tc>
      </w:tr>
      <w:tr w:rsidR="00F67BD0" w:rsidRPr="00F67BD0" w14:paraId="2D5A7B3C"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06BF0303" w14:textId="77777777" w:rsidR="00F67BD0" w:rsidRPr="00F67BD0" w:rsidRDefault="00F67BD0" w:rsidP="00F67BD0">
            <w:pPr>
              <w:spacing w:line="260" w:lineRule="auto"/>
              <w:ind w:left="-1" w:right="318" w:firstLine="113"/>
              <w:rPr>
                <w:sz w:val="32"/>
              </w:rPr>
            </w:pPr>
            <w:r w:rsidRPr="00F67BD0">
              <w:rPr>
                <w:sz w:val="32"/>
              </w:rPr>
              <w:t>Leadership Styles</w:t>
            </w:r>
          </w:p>
        </w:tc>
        <w:tc>
          <w:tcPr>
            <w:tcW w:w="2880" w:type="dxa"/>
            <w:hideMark/>
          </w:tcPr>
          <w:p w14:paraId="68E33240"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3.84</w:t>
            </w:r>
          </w:p>
        </w:tc>
        <w:tc>
          <w:tcPr>
            <w:tcW w:w="2880" w:type="dxa"/>
            <w:hideMark/>
          </w:tcPr>
          <w:p w14:paraId="6F0BA8E0"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0.52</w:t>
            </w:r>
          </w:p>
        </w:tc>
      </w:tr>
      <w:tr w:rsidR="00F67BD0" w:rsidRPr="00F67BD0" w14:paraId="01BA3B7F" w14:textId="77777777" w:rsidTr="006231EE">
        <w:tc>
          <w:tcPr>
            <w:cnfStyle w:val="001000000000" w:firstRow="0" w:lastRow="0" w:firstColumn="1" w:lastColumn="0" w:oddVBand="0" w:evenVBand="0" w:oddHBand="0" w:evenHBand="0" w:firstRowFirstColumn="0" w:firstRowLastColumn="0" w:lastRowFirstColumn="0" w:lastRowLastColumn="0"/>
            <w:tcW w:w="2880" w:type="dxa"/>
            <w:hideMark/>
          </w:tcPr>
          <w:p w14:paraId="033668F8" w14:textId="77777777" w:rsidR="00F67BD0" w:rsidRPr="00F67BD0" w:rsidRDefault="00F67BD0" w:rsidP="00F67BD0">
            <w:pPr>
              <w:spacing w:line="260" w:lineRule="auto"/>
              <w:ind w:left="-1" w:right="318" w:firstLine="113"/>
              <w:rPr>
                <w:sz w:val="32"/>
              </w:rPr>
            </w:pPr>
            <w:r w:rsidRPr="00F67BD0">
              <w:rPr>
                <w:sz w:val="32"/>
              </w:rPr>
              <w:t>Employee Creativity</w:t>
            </w:r>
          </w:p>
        </w:tc>
        <w:tc>
          <w:tcPr>
            <w:tcW w:w="2880" w:type="dxa"/>
            <w:hideMark/>
          </w:tcPr>
          <w:p w14:paraId="5965A019"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3.66</w:t>
            </w:r>
          </w:p>
        </w:tc>
        <w:tc>
          <w:tcPr>
            <w:tcW w:w="2880" w:type="dxa"/>
            <w:hideMark/>
          </w:tcPr>
          <w:p w14:paraId="2ABBCD28"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0.59</w:t>
            </w:r>
          </w:p>
        </w:tc>
      </w:tr>
      <w:tr w:rsidR="00F67BD0" w:rsidRPr="00F67BD0" w14:paraId="378AC6CF"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608920F2" w14:textId="77777777" w:rsidR="00F67BD0" w:rsidRPr="00F67BD0" w:rsidRDefault="00F67BD0" w:rsidP="00F67BD0">
            <w:pPr>
              <w:spacing w:line="260" w:lineRule="auto"/>
              <w:ind w:left="-1" w:right="318" w:firstLine="113"/>
              <w:rPr>
                <w:sz w:val="32"/>
              </w:rPr>
            </w:pPr>
            <w:r w:rsidRPr="00F67BD0">
              <w:rPr>
                <w:sz w:val="32"/>
              </w:rPr>
              <w:t>Job Satisfaction</w:t>
            </w:r>
          </w:p>
        </w:tc>
        <w:tc>
          <w:tcPr>
            <w:tcW w:w="2880" w:type="dxa"/>
            <w:hideMark/>
          </w:tcPr>
          <w:p w14:paraId="07C1CB65"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3.71</w:t>
            </w:r>
          </w:p>
        </w:tc>
        <w:tc>
          <w:tcPr>
            <w:tcW w:w="2880" w:type="dxa"/>
            <w:hideMark/>
          </w:tcPr>
          <w:p w14:paraId="30A4A641"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0.56</w:t>
            </w:r>
          </w:p>
        </w:tc>
      </w:tr>
    </w:tbl>
    <w:p w14:paraId="61F9B9B4" w14:textId="77777777" w:rsidR="00F67BD0" w:rsidRPr="00F67BD0" w:rsidRDefault="00F67BD0" w:rsidP="00F67BD0">
      <w:pPr>
        <w:spacing w:line="260" w:lineRule="auto"/>
        <w:ind w:left="-1" w:right="318" w:firstLine="113"/>
        <w:rPr>
          <w:b/>
          <w:sz w:val="32"/>
        </w:rPr>
      </w:pPr>
    </w:p>
    <w:p w14:paraId="44562BAC" w14:textId="77777777" w:rsidR="00F67BD0" w:rsidRPr="00F67BD0" w:rsidRDefault="00F67BD0" w:rsidP="00F67BD0">
      <w:pPr>
        <w:spacing w:line="260" w:lineRule="auto"/>
        <w:ind w:left="-1" w:right="318" w:firstLine="113"/>
        <w:rPr>
          <w:b/>
          <w:bCs/>
          <w:sz w:val="32"/>
        </w:rPr>
      </w:pPr>
      <w:r w:rsidRPr="00F67BD0">
        <w:rPr>
          <w:b/>
          <w:bCs/>
          <w:sz w:val="32"/>
        </w:rPr>
        <w:lastRenderedPageBreak/>
        <w:t>Table 5.3: Reliability Analysis</w:t>
      </w:r>
    </w:p>
    <w:tbl>
      <w:tblPr>
        <w:tblStyle w:val="10"/>
        <w:tblW w:w="0" w:type="auto"/>
        <w:tblLook w:val="04A0" w:firstRow="1" w:lastRow="0" w:firstColumn="1" w:lastColumn="0" w:noHBand="0" w:noVBand="1"/>
      </w:tblPr>
      <w:tblGrid>
        <w:gridCol w:w="2880"/>
        <w:gridCol w:w="2880"/>
        <w:gridCol w:w="2880"/>
      </w:tblGrid>
      <w:tr w:rsidR="00F67BD0" w:rsidRPr="00F67BD0" w14:paraId="73EEB166" w14:textId="77777777" w:rsidTr="00623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38D633EF" w14:textId="77777777" w:rsidR="00F67BD0" w:rsidRPr="00F67BD0" w:rsidRDefault="00F67BD0" w:rsidP="00F67BD0">
            <w:pPr>
              <w:spacing w:line="260" w:lineRule="auto"/>
              <w:ind w:left="-1" w:right="318" w:firstLine="113"/>
              <w:rPr>
                <w:sz w:val="32"/>
              </w:rPr>
            </w:pPr>
            <w:r w:rsidRPr="00F67BD0">
              <w:rPr>
                <w:sz w:val="32"/>
              </w:rPr>
              <w:t>Construct</w:t>
            </w:r>
          </w:p>
        </w:tc>
        <w:tc>
          <w:tcPr>
            <w:tcW w:w="2880" w:type="dxa"/>
            <w:hideMark/>
          </w:tcPr>
          <w:p w14:paraId="0C93387C"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Items</w:t>
            </w:r>
          </w:p>
        </w:tc>
        <w:tc>
          <w:tcPr>
            <w:tcW w:w="2880" w:type="dxa"/>
            <w:hideMark/>
          </w:tcPr>
          <w:p w14:paraId="06EAACAA"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Cronbach’s Alpha</w:t>
            </w:r>
          </w:p>
        </w:tc>
      </w:tr>
      <w:tr w:rsidR="00F67BD0" w:rsidRPr="00F67BD0" w14:paraId="7285B9F1"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27188660" w14:textId="77777777" w:rsidR="00F67BD0" w:rsidRPr="00F67BD0" w:rsidRDefault="00F67BD0" w:rsidP="00F67BD0">
            <w:pPr>
              <w:spacing w:line="260" w:lineRule="auto"/>
              <w:ind w:left="-1" w:right="318" w:firstLine="113"/>
              <w:rPr>
                <w:sz w:val="32"/>
              </w:rPr>
            </w:pPr>
            <w:r w:rsidRPr="00F67BD0">
              <w:rPr>
                <w:sz w:val="32"/>
              </w:rPr>
              <w:t>Leadership Styles</w:t>
            </w:r>
          </w:p>
        </w:tc>
        <w:tc>
          <w:tcPr>
            <w:tcW w:w="2880" w:type="dxa"/>
            <w:hideMark/>
          </w:tcPr>
          <w:p w14:paraId="72E7CF23"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w:t>
            </w:r>
          </w:p>
        </w:tc>
        <w:tc>
          <w:tcPr>
            <w:tcW w:w="2880" w:type="dxa"/>
            <w:hideMark/>
          </w:tcPr>
          <w:p w14:paraId="42026FBF"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0.87</w:t>
            </w:r>
          </w:p>
        </w:tc>
      </w:tr>
      <w:tr w:rsidR="00F67BD0" w:rsidRPr="00F67BD0" w14:paraId="143AEDF3" w14:textId="77777777" w:rsidTr="006231EE">
        <w:tc>
          <w:tcPr>
            <w:cnfStyle w:val="001000000000" w:firstRow="0" w:lastRow="0" w:firstColumn="1" w:lastColumn="0" w:oddVBand="0" w:evenVBand="0" w:oddHBand="0" w:evenHBand="0" w:firstRowFirstColumn="0" w:firstRowLastColumn="0" w:lastRowFirstColumn="0" w:lastRowLastColumn="0"/>
            <w:tcW w:w="2880" w:type="dxa"/>
            <w:hideMark/>
          </w:tcPr>
          <w:p w14:paraId="0F3B3E4D" w14:textId="77777777" w:rsidR="00F67BD0" w:rsidRPr="00F67BD0" w:rsidRDefault="00F67BD0" w:rsidP="00F67BD0">
            <w:pPr>
              <w:spacing w:line="260" w:lineRule="auto"/>
              <w:ind w:left="-1" w:right="318" w:firstLine="113"/>
              <w:rPr>
                <w:sz w:val="32"/>
              </w:rPr>
            </w:pPr>
            <w:r w:rsidRPr="00F67BD0">
              <w:rPr>
                <w:sz w:val="32"/>
              </w:rPr>
              <w:t>Employee Creativity</w:t>
            </w:r>
          </w:p>
        </w:tc>
        <w:tc>
          <w:tcPr>
            <w:tcW w:w="2880" w:type="dxa"/>
            <w:hideMark/>
          </w:tcPr>
          <w:p w14:paraId="6ED1CB3D"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5</w:t>
            </w:r>
          </w:p>
        </w:tc>
        <w:tc>
          <w:tcPr>
            <w:tcW w:w="2880" w:type="dxa"/>
            <w:hideMark/>
          </w:tcPr>
          <w:p w14:paraId="016ED701"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0.85</w:t>
            </w:r>
          </w:p>
        </w:tc>
      </w:tr>
      <w:tr w:rsidR="00F67BD0" w:rsidRPr="00F67BD0" w14:paraId="48C3CB88"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33C739AD" w14:textId="77777777" w:rsidR="00F67BD0" w:rsidRPr="00F67BD0" w:rsidRDefault="00F67BD0" w:rsidP="00F67BD0">
            <w:pPr>
              <w:spacing w:line="260" w:lineRule="auto"/>
              <w:ind w:left="-1" w:right="318" w:firstLine="113"/>
              <w:rPr>
                <w:sz w:val="32"/>
              </w:rPr>
            </w:pPr>
            <w:r w:rsidRPr="00F67BD0">
              <w:rPr>
                <w:sz w:val="32"/>
              </w:rPr>
              <w:t>Job Satisfaction</w:t>
            </w:r>
          </w:p>
        </w:tc>
        <w:tc>
          <w:tcPr>
            <w:tcW w:w="2880" w:type="dxa"/>
            <w:hideMark/>
          </w:tcPr>
          <w:p w14:paraId="7CFC823D"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w:t>
            </w:r>
          </w:p>
        </w:tc>
        <w:tc>
          <w:tcPr>
            <w:tcW w:w="2880" w:type="dxa"/>
            <w:hideMark/>
          </w:tcPr>
          <w:p w14:paraId="7E1D654A"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0.83</w:t>
            </w:r>
          </w:p>
        </w:tc>
      </w:tr>
    </w:tbl>
    <w:p w14:paraId="1A63FFCB" w14:textId="77777777" w:rsidR="00F67BD0" w:rsidRPr="00F67BD0" w:rsidRDefault="00F67BD0" w:rsidP="00F67BD0">
      <w:pPr>
        <w:spacing w:line="260" w:lineRule="auto"/>
        <w:ind w:left="-1" w:right="318" w:firstLine="113"/>
        <w:rPr>
          <w:b/>
          <w:sz w:val="32"/>
        </w:rPr>
      </w:pPr>
    </w:p>
    <w:p w14:paraId="0958CAFE" w14:textId="77777777" w:rsidR="00F67BD0" w:rsidRPr="00F67BD0" w:rsidRDefault="00F67BD0" w:rsidP="00F67BD0">
      <w:pPr>
        <w:spacing w:line="260" w:lineRule="auto"/>
        <w:ind w:left="-1" w:right="318" w:firstLine="113"/>
        <w:rPr>
          <w:b/>
          <w:bCs/>
          <w:sz w:val="32"/>
        </w:rPr>
      </w:pPr>
      <w:r w:rsidRPr="00F67BD0">
        <w:rPr>
          <w:b/>
          <w:bCs/>
          <w:sz w:val="32"/>
        </w:rPr>
        <w:t>Table 5.4: Correlation Matrix</w:t>
      </w:r>
    </w:p>
    <w:tbl>
      <w:tblPr>
        <w:tblStyle w:val="10"/>
        <w:tblW w:w="0" w:type="auto"/>
        <w:tblLook w:val="04A0" w:firstRow="1" w:lastRow="0" w:firstColumn="1" w:lastColumn="0" w:noHBand="0" w:noVBand="1"/>
      </w:tblPr>
      <w:tblGrid>
        <w:gridCol w:w="2160"/>
        <w:gridCol w:w="2160"/>
        <w:gridCol w:w="2160"/>
        <w:gridCol w:w="2160"/>
      </w:tblGrid>
      <w:tr w:rsidR="00F67BD0" w:rsidRPr="00F67BD0" w14:paraId="45A433D4" w14:textId="77777777" w:rsidTr="00623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2E702740" w14:textId="77777777" w:rsidR="00F67BD0" w:rsidRPr="00F67BD0" w:rsidRDefault="00F67BD0" w:rsidP="00F67BD0">
            <w:pPr>
              <w:spacing w:line="260" w:lineRule="auto"/>
              <w:ind w:left="-1" w:right="318" w:firstLine="113"/>
              <w:rPr>
                <w:sz w:val="32"/>
              </w:rPr>
            </w:pPr>
            <w:r w:rsidRPr="00F67BD0">
              <w:rPr>
                <w:sz w:val="32"/>
              </w:rPr>
              <w:t>Variables</w:t>
            </w:r>
          </w:p>
        </w:tc>
        <w:tc>
          <w:tcPr>
            <w:tcW w:w="2160" w:type="dxa"/>
            <w:hideMark/>
          </w:tcPr>
          <w:p w14:paraId="1F9E85D6"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1</w:t>
            </w:r>
          </w:p>
        </w:tc>
        <w:tc>
          <w:tcPr>
            <w:tcW w:w="2160" w:type="dxa"/>
            <w:hideMark/>
          </w:tcPr>
          <w:p w14:paraId="1F813670"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2</w:t>
            </w:r>
          </w:p>
        </w:tc>
        <w:tc>
          <w:tcPr>
            <w:tcW w:w="2160" w:type="dxa"/>
            <w:hideMark/>
          </w:tcPr>
          <w:p w14:paraId="3B123C68"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3</w:t>
            </w:r>
          </w:p>
        </w:tc>
      </w:tr>
      <w:tr w:rsidR="00F67BD0" w:rsidRPr="00F67BD0" w14:paraId="6DB6BCEE"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476521E2" w14:textId="77777777" w:rsidR="00F67BD0" w:rsidRPr="00F67BD0" w:rsidRDefault="00F67BD0" w:rsidP="00F67BD0">
            <w:pPr>
              <w:spacing w:line="260" w:lineRule="auto"/>
              <w:ind w:left="-1" w:right="318" w:firstLine="113"/>
              <w:rPr>
                <w:sz w:val="32"/>
              </w:rPr>
            </w:pPr>
            <w:r w:rsidRPr="00F67BD0">
              <w:rPr>
                <w:sz w:val="32"/>
              </w:rPr>
              <w:t>1. Leadership Styles</w:t>
            </w:r>
          </w:p>
        </w:tc>
        <w:tc>
          <w:tcPr>
            <w:tcW w:w="2160" w:type="dxa"/>
            <w:hideMark/>
          </w:tcPr>
          <w:p w14:paraId="0DD1BB17"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1</w:t>
            </w:r>
          </w:p>
        </w:tc>
        <w:tc>
          <w:tcPr>
            <w:tcW w:w="2160" w:type="dxa"/>
          </w:tcPr>
          <w:p w14:paraId="4203089E"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p>
        </w:tc>
        <w:tc>
          <w:tcPr>
            <w:tcW w:w="2160" w:type="dxa"/>
          </w:tcPr>
          <w:p w14:paraId="096E7622"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p>
        </w:tc>
      </w:tr>
      <w:tr w:rsidR="00F67BD0" w:rsidRPr="00F67BD0" w14:paraId="776FD39D" w14:textId="77777777" w:rsidTr="006231EE">
        <w:tc>
          <w:tcPr>
            <w:cnfStyle w:val="001000000000" w:firstRow="0" w:lastRow="0" w:firstColumn="1" w:lastColumn="0" w:oddVBand="0" w:evenVBand="0" w:oddHBand="0" w:evenHBand="0" w:firstRowFirstColumn="0" w:firstRowLastColumn="0" w:lastRowFirstColumn="0" w:lastRowLastColumn="0"/>
            <w:tcW w:w="2160" w:type="dxa"/>
            <w:hideMark/>
          </w:tcPr>
          <w:p w14:paraId="167AFAB6" w14:textId="77777777" w:rsidR="00F67BD0" w:rsidRPr="00F67BD0" w:rsidRDefault="00F67BD0" w:rsidP="00F67BD0">
            <w:pPr>
              <w:spacing w:line="260" w:lineRule="auto"/>
              <w:ind w:left="-1" w:right="318" w:firstLine="113"/>
              <w:rPr>
                <w:sz w:val="32"/>
              </w:rPr>
            </w:pPr>
            <w:r w:rsidRPr="00F67BD0">
              <w:rPr>
                <w:sz w:val="32"/>
              </w:rPr>
              <w:t>2. Employee Creativity</w:t>
            </w:r>
          </w:p>
        </w:tc>
        <w:tc>
          <w:tcPr>
            <w:tcW w:w="2160" w:type="dxa"/>
            <w:hideMark/>
          </w:tcPr>
          <w:p w14:paraId="06F0E286"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0.62**</w:t>
            </w:r>
          </w:p>
        </w:tc>
        <w:tc>
          <w:tcPr>
            <w:tcW w:w="2160" w:type="dxa"/>
            <w:hideMark/>
          </w:tcPr>
          <w:p w14:paraId="622EF051"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r w:rsidRPr="00F67BD0">
              <w:rPr>
                <w:b/>
                <w:sz w:val="32"/>
              </w:rPr>
              <w:t>1</w:t>
            </w:r>
          </w:p>
        </w:tc>
        <w:tc>
          <w:tcPr>
            <w:tcW w:w="2160" w:type="dxa"/>
          </w:tcPr>
          <w:p w14:paraId="3DC631C3" w14:textId="77777777" w:rsidR="00F67BD0" w:rsidRPr="00F67BD0" w:rsidRDefault="00F67BD0" w:rsidP="00F67BD0">
            <w:pPr>
              <w:spacing w:line="260" w:lineRule="auto"/>
              <w:ind w:left="-1" w:right="318" w:firstLine="113"/>
              <w:cnfStyle w:val="000000000000" w:firstRow="0" w:lastRow="0" w:firstColumn="0" w:lastColumn="0" w:oddVBand="0" w:evenVBand="0" w:oddHBand="0" w:evenHBand="0" w:firstRowFirstColumn="0" w:firstRowLastColumn="0" w:lastRowFirstColumn="0" w:lastRowLastColumn="0"/>
              <w:rPr>
                <w:b/>
                <w:sz w:val="32"/>
              </w:rPr>
            </w:pPr>
          </w:p>
        </w:tc>
      </w:tr>
      <w:tr w:rsidR="00F67BD0" w:rsidRPr="00F67BD0" w14:paraId="49720D5B"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18161CB5" w14:textId="77777777" w:rsidR="00F67BD0" w:rsidRPr="00F67BD0" w:rsidRDefault="00F67BD0" w:rsidP="00F67BD0">
            <w:pPr>
              <w:spacing w:line="260" w:lineRule="auto"/>
              <w:ind w:left="-1" w:right="318" w:firstLine="113"/>
              <w:rPr>
                <w:sz w:val="32"/>
              </w:rPr>
            </w:pPr>
            <w:r w:rsidRPr="00F67BD0">
              <w:rPr>
                <w:sz w:val="32"/>
              </w:rPr>
              <w:t>3. Job Satisfaction</w:t>
            </w:r>
          </w:p>
        </w:tc>
        <w:tc>
          <w:tcPr>
            <w:tcW w:w="2160" w:type="dxa"/>
            <w:hideMark/>
          </w:tcPr>
          <w:p w14:paraId="23580A2C"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0.58**</w:t>
            </w:r>
          </w:p>
        </w:tc>
        <w:tc>
          <w:tcPr>
            <w:tcW w:w="2160" w:type="dxa"/>
            <w:hideMark/>
          </w:tcPr>
          <w:p w14:paraId="038AF93A"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0.66**</w:t>
            </w:r>
          </w:p>
        </w:tc>
        <w:tc>
          <w:tcPr>
            <w:tcW w:w="2160" w:type="dxa"/>
            <w:hideMark/>
          </w:tcPr>
          <w:p w14:paraId="0587E53D"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1</w:t>
            </w:r>
          </w:p>
        </w:tc>
      </w:tr>
    </w:tbl>
    <w:p w14:paraId="37773EBD" w14:textId="77777777" w:rsidR="00F67BD0" w:rsidRPr="00F67BD0" w:rsidRDefault="00F67BD0" w:rsidP="00F67BD0">
      <w:pPr>
        <w:spacing w:line="260" w:lineRule="auto"/>
        <w:ind w:left="-1" w:right="318" w:firstLine="113"/>
        <w:rPr>
          <w:b/>
          <w:sz w:val="32"/>
        </w:rPr>
      </w:pPr>
    </w:p>
    <w:p w14:paraId="74AEBAF7" w14:textId="77777777" w:rsidR="00F67BD0" w:rsidRPr="00F67BD0" w:rsidRDefault="00F67BD0" w:rsidP="00F67BD0">
      <w:pPr>
        <w:spacing w:line="260" w:lineRule="auto"/>
        <w:ind w:left="-1" w:right="318" w:firstLine="113"/>
        <w:rPr>
          <w:b/>
          <w:bCs/>
          <w:sz w:val="32"/>
        </w:rPr>
      </w:pPr>
      <w:r w:rsidRPr="00F67BD0">
        <w:rPr>
          <w:b/>
          <w:bCs/>
          <w:sz w:val="32"/>
        </w:rPr>
        <w:t>Table 5.5: Regression Model – Predicting Creativity</w:t>
      </w:r>
    </w:p>
    <w:tbl>
      <w:tblPr>
        <w:tblStyle w:val="10"/>
        <w:tblW w:w="0" w:type="auto"/>
        <w:tblLook w:val="04A0" w:firstRow="1" w:lastRow="0" w:firstColumn="1" w:lastColumn="0" w:noHBand="0" w:noVBand="1"/>
      </w:tblPr>
      <w:tblGrid>
        <w:gridCol w:w="1803"/>
        <w:gridCol w:w="1429"/>
        <w:gridCol w:w="1429"/>
        <w:gridCol w:w="1430"/>
        <w:gridCol w:w="1429"/>
        <w:gridCol w:w="1429"/>
      </w:tblGrid>
      <w:tr w:rsidR="00F67BD0" w:rsidRPr="00F67BD0" w14:paraId="064CC07F" w14:textId="77777777" w:rsidTr="00623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6E477B8E" w14:textId="77777777" w:rsidR="00F67BD0" w:rsidRPr="00F67BD0" w:rsidRDefault="00F67BD0" w:rsidP="00F67BD0">
            <w:pPr>
              <w:spacing w:line="260" w:lineRule="auto"/>
              <w:ind w:left="-1" w:right="318" w:firstLine="113"/>
              <w:rPr>
                <w:sz w:val="32"/>
              </w:rPr>
            </w:pPr>
            <w:r w:rsidRPr="00F67BD0">
              <w:rPr>
                <w:sz w:val="32"/>
              </w:rPr>
              <w:t>Predictor</w:t>
            </w:r>
          </w:p>
        </w:tc>
        <w:tc>
          <w:tcPr>
            <w:tcW w:w="1440" w:type="dxa"/>
            <w:hideMark/>
          </w:tcPr>
          <w:p w14:paraId="475BF118"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B</w:t>
            </w:r>
          </w:p>
        </w:tc>
        <w:tc>
          <w:tcPr>
            <w:tcW w:w="1440" w:type="dxa"/>
            <w:hideMark/>
          </w:tcPr>
          <w:p w14:paraId="2D3CFEF6"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SE</w:t>
            </w:r>
          </w:p>
        </w:tc>
        <w:tc>
          <w:tcPr>
            <w:tcW w:w="1440" w:type="dxa"/>
            <w:hideMark/>
          </w:tcPr>
          <w:p w14:paraId="180DE3A9"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Beta</w:t>
            </w:r>
          </w:p>
        </w:tc>
        <w:tc>
          <w:tcPr>
            <w:tcW w:w="1440" w:type="dxa"/>
            <w:hideMark/>
          </w:tcPr>
          <w:p w14:paraId="67E37806"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t</w:t>
            </w:r>
          </w:p>
        </w:tc>
        <w:tc>
          <w:tcPr>
            <w:tcW w:w="1440" w:type="dxa"/>
            <w:hideMark/>
          </w:tcPr>
          <w:p w14:paraId="1C806FC6"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p</w:t>
            </w:r>
          </w:p>
        </w:tc>
      </w:tr>
      <w:tr w:rsidR="00F67BD0" w:rsidRPr="00F67BD0" w14:paraId="04CBE57C"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9817924" w14:textId="77777777" w:rsidR="00F67BD0" w:rsidRPr="00F67BD0" w:rsidRDefault="00F67BD0" w:rsidP="00F67BD0">
            <w:pPr>
              <w:spacing w:line="260" w:lineRule="auto"/>
              <w:ind w:left="-1" w:right="318" w:firstLine="113"/>
              <w:rPr>
                <w:sz w:val="32"/>
              </w:rPr>
            </w:pPr>
            <w:r w:rsidRPr="00F67BD0">
              <w:rPr>
                <w:sz w:val="32"/>
              </w:rPr>
              <w:t>Leadership Styles</w:t>
            </w:r>
          </w:p>
        </w:tc>
        <w:tc>
          <w:tcPr>
            <w:tcW w:w="1440" w:type="dxa"/>
            <w:hideMark/>
          </w:tcPr>
          <w:p w14:paraId="07112BFB"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0.52</w:t>
            </w:r>
          </w:p>
        </w:tc>
        <w:tc>
          <w:tcPr>
            <w:tcW w:w="1440" w:type="dxa"/>
            <w:hideMark/>
          </w:tcPr>
          <w:p w14:paraId="38D0DDC1"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0.08</w:t>
            </w:r>
          </w:p>
        </w:tc>
        <w:tc>
          <w:tcPr>
            <w:tcW w:w="1440" w:type="dxa"/>
            <w:hideMark/>
          </w:tcPr>
          <w:p w14:paraId="3FD7F6FA"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0.62</w:t>
            </w:r>
          </w:p>
        </w:tc>
        <w:tc>
          <w:tcPr>
            <w:tcW w:w="1440" w:type="dxa"/>
            <w:hideMark/>
          </w:tcPr>
          <w:p w14:paraId="5B2AA1B2"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6.50</w:t>
            </w:r>
          </w:p>
        </w:tc>
        <w:tc>
          <w:tcPr>
            <w:tcW w:w="1440" w:type="dxa"/>
            <w:hideMark/>
          </w:tcPr>
          <w:p w14:paraId="0D8A1171"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.000</w:t>
            </w:r>
          </w:p>
        </w:tc>
      </w:tr>
    </w:tbl>
    <w:p w14:paraId="1D2F79D3" w14:textId="77777777" w:rsidR="00F67BD0" w:rsidRPr="00F67BD0" w:rsidRDefault="00F67BD0" w:rsidP="00F67BD0">
      <w:pPr>
        <w:spacing w:line="260" w:lineRule="auto"/>
        <w:ind w:left="-1" w:right="318" w:firstLine="113"/>
        <w:rPr>
          <w:b/>
          <w:sz w:val="32"/>
        </w:rPr>
      </w:pPr>
    </w:p>
    <w:p w14:paraId="41615AD6" w14:textId="77777777" w:rsidR="00F67BD0" w:rsidRPr="00F67BD0" w:rsidRDefault="00F67BD0" w:rsidP="00F67BD0">
      <w:pPr>
        <w:spacing w:line="260" w:lineRule="auto"/>
        <w:ind w:left="-1" w:right="318" w:firstLine="113"/>
        <w:rPr>
          <w:b/>
          <w:bCs/>
          <w:sz w:val="32"/>
        </w:rPr>
      </w:pPr>
      <w:r w:rsidRPr="00F67BD0">
        <w:rPr>
          <w:b/>
          <w:bCs/>
          <w:sz w:val="32"/>
        </w:rPr>
        <w:t>Table 5.6: Regression Model – Predicting Job Satisfaction</w:t>
      </w:r>
    </w:p>
    <w:tbl>
      <w:tblPr>
        <w:tblStyle w:val="10"/>
        <w:tblW w:w="0" w:type="auto"/>
        <w:tblLook w:val="04A0" w:firstRow="1" w:lastRow="0" w:firstColumn="1" w:lastColumn="0" w:noHBand="0" w:noVBand="1"/>
      </w:tblPr>
      <w:tblGrid>
        <w:gridCol w:w="1803"/>
        <w:gridCol w:w="1429"/>
        <w:gridCol w:w="1429"/>
        <w:gridCol w:w="1430"/>
        <w:gridCol w:w="1429"/>
        <w:gridCol w:w="1429"/>
      </w:tblGrid>
      <w:tr w:rsidR="00F67BD0" w:rsidRPr="00F67BD0" w14:paraId="35C5378E" w14:textId="77777777" w:rsidTr="00623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EE68CA6" w14:textId="77777777" w:rsidR="00F67BD0" w:rsidRPr="00F67BD0" w:rsidRDefault="00F67BD0" w:rsidP="00F67BD0">
            <w:pPr>
              <w:spacing w:line="260" w:lineRule="auto"/>
              <w:ind w:left="-1" w:right="318" w:firstLine="113"/>
              <w:rPr>
                <w:sz w:val="32"/>
              </w:rPr>
            </w:pPr>
            <w:r w:rsidRPr="00F67BD0">
              <w:rPr>
                <w:sz w:val="32"/>
              </w:rPr>
              <w:lastRenderedPageBreak/>
              <w:t>Predictor</w:t>
            </w:r>
          </w:p>
        </w:tc>
        <w:tc>
          <w:tcPr>
            <w:tcW w:w="1440" w:type="dxa"/>
            <w:hideMark/>
          </w:tcPr>
          <w:p w14:paraId="7DAE8C06"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B</w:t>
            </w:r>
          </w:p>
        </w:tc>
        <w:tc>
          <w:tcPr>
            <w:tcW w:w="1440" w:type="dxa"/>
            <w:hideMark/>
          </w:tcPr>
          <w:p w14:paraId="2C3ECC93"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SE</w:t>
            </w:r>
          </w:p>
        </w:tc>
        <w:tc>
          <w:tcPr>
            <w:tcW w:w="1440" w:type="dxa"/>
            <w:hideMark/>
          </w:tcPr>
          <w:p w14:paraId="003AE9C4"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Beta</w:t>
            </w:r>
          </w:p>
        </w:tc>
        <w:tc>
          <w:tcPr>
            <w:tcW w:w="1440" w:type="dxa"/>
            <w:hideMark/>
          </w:tcPr>
          <w:p w14:paraId="6F26A6D1" w14:textId="77777777" w:rsidR="00F67BD0" w:rsidRPr="00F67BD0" w:rsidRDefault="00F67BD0"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t</w:t>
            </w:r>
          </w:p>
        </w:tc>
        <w:tc>
          <w:tcPr>
            <w:tcW w:w="1440" w:type="dxa"/>
            <w:hideMark/>
          </w:tcPr>
          <w:p w14:paraId="38DA9CFC" w14:textId="2A76CA3B" w:rsidR="00F67BD0" w:rsidRPr="00F67BD0" w:rsidRDefault="001E7318" w:rsidP="00F67BD0">
            <w:pPr>
              <w:spacing w:line="260" w:lineRule="auto"/>
              <w:ind w:left="-1" w:right="318" w:firstLine="113"/>
              <w:cnfStyle w:val="100000000000" w:firstRow="1" w:lastRow="0" w:firstColumn="0" w:lastColumn="0" w:oddVBand="0" w:evenVBand="0" w:oddHBand="0" w:evenHBand="0" w:firstRowFirstColumn="0" w:firstRowLastColumn="0" w:lastRowFirstColumn="0" w:lastRowLastColumn="0"/>
              <w:rPr>
                <w:sz w:val="32"/>
              </w:rPr>
            </w:pPr>
            <w:r w:rsidRPr="00F67BD0">
              <w:rPr>
                <w:sz w:val="32"/>
              </w:rPr>
              <w:t>P</w:t>
            </w:r>
          </w:p>
        </w:tc>
      </w:tr>
      <w:tr w:rsidR="00F67BD0" w:rsidRPr="00F67BD0" w14:paraId="68B1FBD4" w14:textId="77777777" w:rsidTr="00623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69F10B6A" w14:textId="77777777" w:rsidR="00F67BD0" w:rsidRPr="00F67BD0" w:rsidRDefault="00F67BD0" w:rsidP="00F67BD0">
            <w:pPr>
              <w:spacing w:line="260" w:lineRule="auto"/>
              <w:ind w:left="-1" w:right="318" w:firstLine="113"/>
              <w:rPr>
                <w:sz w:val="32"/>
              </w:rPr>
            </w:pPr>
            <w:r w:rsidRPr="00F67BD0">
              <w:rPr>
                <w:sz w:val="32"/>
              </w:rPr>
              <w:t>Leadership Styles</w:t>
            </w:r>
          </w:p>
        </w:tc>
        <w:tc>
          <w:tcPr>
            <w:tcW w:w="1440" w:type="dxa"/>
            <w:hideMark/>
          </w:tcPr>
          <w:p w14:paraId="5F4FD0A0"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0.48</w:t>
            </w:r>
          </w:p>
        </w:tc>
        <w:tc>
          <w:tcPr>
            <w:tcW w:w="1440" w:type="dxa"/>
            <w:hideMark/>
          </w:tcPr>
          <w:p w14:paraId="14037247"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0.09</w:t>
            </w:r>
          </w:p>
        </w:tc>
        <w:tc>
          <w:tcPr>
            <w:tcW w:w="1440" w:type="dxa"/>
            <w:hideMark/>
          </w:tcPr>
          <w:p w14:paraId="6343D3B3"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0.58</w:t>
            </w:r>
          </w:p>
        </w:tc>
        <w:tc>
          <w:tcPr>
            <w:tcW w:w="1440" w:type="dxa"/>
            <w:hideMark/>
          </w:tcPr>
          <w:p w14:paraId="3C1D65ED"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5.33</w:t>
            </w:r>
          </w:p>
        </w:tc>
        <w:tc>
          <w:tcPr>
            <w:tcW w:w="1440" w:type="dxa"/>
            <w:hideMark/>
          </w:tcPr>
          <w:p w14:paraId="4EDBFE27" w14:textId="77777777" w:rsidR="00F67BD0" w:rsidRPr="00F67BD0" w:rsidRDefault="00F67BD0" w:rsidP="00F67BD0">
            <w:pPr>
              <w:spacing w:line="260" w:lineRule="auto"/>
              <w:ind w:left="-1" w:right="318" w:firstLine="113"/>
              <w:cnfStyle w:val="000000100000" w:firstRow="0" w:lastRow="0" w:firstColumn="0" w:lastColumn="0" w:oddVBand="0" w:evenVBand="0" w:oddHBand="1" w:evenHBand="0" w:firstRowFirstColumn="0" w:firstRowLastColumn="0" w:lastRowFirstColumn="0" w:lastRowLastColumn="0"/>
              <w:rPr>
                <w:b/>
                <w:sz w:val="32"/>
              </w:rPr>
            </w:pPr>
            <w:r w:rsidRPr="00F67BD0">
              <w:rPr>
                <w:b/>
                <w:sz w:val="32"/>
              </w:rPr>
              <w:t>.000</w:t>
            </w:r>
          </w:p>
        </w:tc>
      </w:tr>
    </w:tbl>
    <w:p w14:paraId="0F16CFCE" w14:textId="77777777" w:rsidR="00F67BD0" w:rsidRPr="00F67BD0" w:rsidRDefault="00F67BD0" w:rsidP="00F67BD0">
      <w:pPr>
        <w:spacing w:line="260" w:lineRule="auto"/>
        <w:ind w:left="-1" w:right="318" w:firstLine="113"/>
        <w:rPr>
          <w:b/>
          <w:sz w:val="32"/>
        </w:rPr>
      </w:pPr>
    </w:p>
    <w:p w14:paraId="15407F5A" w14:textId="77777777" w:rsidR="007B4D02" w:rsidRDefault="007B4D02">
      <w:pPr>
        <w:spacing w:line="260" w:lineRule="auto"/>
        <w:ind w:left="-1" w:right="318" w:firstLine="113"/>
        <w:rPr>
          <w:b/>
          <w:sz w:val="32"/>
        </w:rPr>
      </w:pPr>
    </w:p>
    <w:p w14:paraId="6728B91E" w14:textId="77777777" w:rsidR="007B4D02" w:rsidRDefault="007B4D02">
      <w:pPr>
        <w:spacing w:line="260" w:lineRule="auto"/>
        <w:ind w:left="-1" w:right="318" w:firstLine="113"/>
        <w:rPr>
          <w:b/>
          <w:sz w:val="32"/>
        </w:rPr>
      </w:pPr>
    </w:p>
    <w:p w14:paraId="1C98405E" w14:textId="77777777" w:rsidR="007B4D02" w:rsidRDefault="007B4D02">
      <w:pPr>
        <w:spacing w:line="260" w:lineRule="auto"/>
        <w:ind w:left="-1" w:right="318" w:firstLine="113"/>
        <w:rPr>
          <w:b/>
          <w:sz w:val="32"/>
        </w:rPr>
      </w:pPr>
    </w:p>
    <w:p w14:paraId="69BC6093" w14:textId="77777777" w:rsidR="001E7318" w:rsidRDefault="001E7318">
      <w:pPr>
        <w:spacing w:after="0"/>
        <w:ind w:left="8858" w:firstLine="0"/>
        <w:jc w:val="both"/>
        <w:rPr>
          <w:b/>
          <w:sz w:val="28"/>
        </w:rPr>
      </w:pPr>
    </w:p>
    <w:p w14:paraId="1CEF3F08" w14:textId="5595E942" w:rsidR="0025623A" w:rsidRDefault="00A23D00" w:rsidP="001E7318">
      <w:pPr>
        <w:spacing w:after="0"/>
        <w:jc w:val="both"/>
      </w:pPr>
      <w:r>
        <w:rPr>
          <w:b/>
          <w:sz w:val="28"/>
        </w:rPr>
        <w:t xml:space="preserve"> </w:t>
      </w:r>
    </w:p>
    <w:p w14:paraId="463D885A" w14:textId="77777777" w:rsidR="001E7318" w:rsidRPr="001E7318" w:rsidRDefault="001E7318" w:rsidP="001E7318"/>
    <w:p w14:paraId="6839DEEC" w14:textId="77777777" w:rsidR="001E7318" w:rsidRPr="001E7318" w:rsidRDefault="001E7318" w:rsidP="001E7318"/>
    <w:p w14:paraId="575C3D16" w14:textId="77777777" w:rsidR="001E7318" w:rsidRPr="001E7318" w:rsidRDefault="001E7318" w:rsidP="001E7318"/>
    <w:p w14:paraId="0A840177" w14:textId="77777777" w:rsidR="001E7318" w:rsidRPr="001E7318" w:rsidRDefault="001E7318" w:rsidP="001E7318"/>
    <w:p w14:paraId="74FEC955" w14:textId="77777777" w:rsidR="001E7318" w:rsidRPr="001E7318" w:rsidRDefault="001E7318" w:rsidP="001E7318"/>
    <w:p w14:paraId="33C2E78C" w14:textId="77777777" w:rsidR="001E7318" w:rsidRPr="001E7318" w:rsidRDefault="001E7318" w:rsidP="001E7318"/>
    <w:p w14:paraId="5D87872E" w14:textId="77777777" w:rsidR="001E7318" w:rsidRPr="001E7318" w:rsidRDefault="001E7318" w:rsidP="001E7318"/>
    <w:p w14:paraId="19CC12E9" w14:textId="77777777" w:rsidR="001E7318" w:rsidRPr="001E7318" w:rsidRDefault="001E7318" w:rsidP="001E7318"/>
    <w:p w14:paraId="66DCED58" w14:textId="77777777" w:rsidR="001E7318" w:rsidRPr="001E7318" w:rsidRDefault="001E7318" w:rsidP="001E7318"/>
    <w:p w14:paraId="0493D7C9" w14:textId="77777777" w:rsidR="001E7318" w:rsidRDefault="001E7318" w:rsidP="001E7318"/>
    <w:p w14:paraId="7C8368FA" w14:textId="77777777" w:rsidR="001E7318" w:rsidRDefault="001E7318" w:rsidP="001E7318"/>
    <w:p w14:paraId="57FEE691" w14:textId="77777777" w:rsidR="001E7318" w:rsidRDefault="001E7318" w:rsidP="001E7318"/>
    <w:p w14:paraId="60151720" w14:textId="0503AEB4" w:rsidR="00F15576" w:rsidRPr="000913E3" w:rsidRDefault="00F15576" w:rsidP="001E7318">
      <w:pPr>
        <w:rPr>
          <w:rFonts w:asciiTheme="majorBidi" w:hAnsiTheme="majorBidi" w:cstheme="majorBidi"/>
          <w:b/>
          <w:bCs/>
          <w:szCs w:val="36"/>
        </w:rPr>
      </w:pPr>
      <w:r w:rsidRPr="000913E3">
        <w:rPr>
          <w:rFonts w:asciiTheme="majorBidi" w:hAnsiTheme="majorBidi" w:cstheme="majorBidi"/>
          <w:b/>
          <w:bCs/>
          <w:szCs w:val="36"/>
        </w:rPr>
        <w:lastRenderedPageBreak/>
        <w:t xml:space="preserve">Chapter </w:t>
      </w:r>
      <w:r w:rsidR="001D7F21">
        <w:rPr>
          <w:rFonts w:asciiTheme="majorBidi" w:hAnsiTheme="majorBidi" w:cstheme="majorBidi"/>
          <w:b/>
          <w:bCs/>
          <w:szCs w:val="36"/>
        </w:rPr>
        <w:t>five</w:t>
      </w:r>
      <w:r w:rsidR="00CA6A55">
        <w:rPr>
          <w:rFonts w:asciiTheme="majorBidi" w:hAnsiTheme="majorBidi" w:cstheme="majorBidi"/>
          <w:b/>
          <w:bCs/>
          <w:szCs w:val="36"/>
        </w:rPr>
        <w:t>:</w:t>
      </w:r>
    </w:p>
    <w:p w14:paraId="3D5886D4" w14:textId="77777777" w:rsidR="00F15576" w:rsidRDefault="00F15576" w:rsidP="001E7318">
      <w:pPr>
        <w:rPr>
          <w:rFonts w:asciiTheme="majorBidi" w:hAnsiTheme="majorBidi" w:cstheme="majorBidi"/>
          <w:szCs w:val="36"/>
        </w:rPr>
      </w:pPr>
    </w:p>
    <w:p w14:paraId="0C58E9FE" w14:textId="2425130C" w:rsidR="001E7318" w:rsidRDefault="001E7318" w:rsidP="001E7318">
      <w:pPr>
        <w:rPr>
          <w:rFonts w:asciiTheme="majorBidi" w:hAnsiTheme="majorBidi" w:cstheme="majorBidi"/>
          <w:b/>
          <w:bCs/>
          <w:szCs w:val="36"/>
        </w:rPr>
      </w:pPr>
      <w:r w:rsidRPr="000913E3">
        <w:rPr>
          <w:rFonts w:asciiTheme="majorBidi" w:hAnsiTheme="majorBidi" w:cstheme="majorBidi"/>
          <w:b/>
          <w:bCs/>
          <w:szCs w:val="36"/>
        </w:rPr>
        <w:t>Discussion, Conclusions and Recommendations</w:t>
      </w:r>
    </w:p>
    <w:p w14:paraId="0AA9281D" w14:textId="77777777" w:rsidR="00E402A9" w:rsidRPr="000913E3" w:rsidRDefault="00E402A9" w:rsidP="001E7318">
      <w:pPr>
        <w:rPr>
          <w:rFonts w:asciiTheme="majorBidi" w:hAnsiTheme="majorBidi" w:cstheme="majorBidi"/>
          <w:b/>
          <w:bCs/>
          <w:szCs w:val="36"/>
        </w:rPr>
      </w:pPr>
    </w:p>
    <w:p w14:paraId="6A4C7190" w14:textId="5650C69F" w:rsidR="00302065" w:rsidRPr="00302065" w:rsidRDefault="001D7F21" w:rsidP="00302065">
      <w:pPr>
        <w:rPr>
          <w:rFonts w:asciiTheme="majorBidi" w:hAnsiTheme="majorBidi" w:cstheme="majorBidi"/>
          <w:b/>
          <w:bCs/>
          <w:szCs w:val="36"/>
        </w:rPr>
      </w:pPr>
      <w:r>
        <w:rPr>
          <w:rFonts w:asciiTheme="majorBidi" w:hAnsiTheme="majorBidi" w:cstheme="majorBidi"/>
          <w:b/>
          <w:bCs/>
          <w:szCs w:val="36"/>
        </w:rPr>
        <w:t>5</w:t>
      </w:r>
      <w:r w:rsidR="00302065" w:rsidRPr="00302065">
        <w:rPr>
          <w:rFonts w:asciiTheme="majorBidi" w:hAnsiTheme="majorBidi" w:cstheme="majorBidi"/>
          <w:b/>
          <w:bCs/>
          <w:szCs w:val="36"/>
        </w:rPr>
        <w:t>.1 Introduction</w:t>
      </w:r>
    </w:p>
    <w:p w14:paraId="11AD9947" w14:textId="77777777" w:rsidR="00302065" w:rsidRPr="00302065" w:rsidRDefault="00302065" w:rsidP="00852902">
      <w:pPr>
        <w:numPr>
          <w:ilvl w:val="0"/>
          <w:numId w:val="36"/>
        </w:numPr>
        <w:rPr>
          <w:rFonts w:asciiTheme="majorBidi" w:hAnsiTheme="majorBidi" w:cstheme="majorBidi"/>
          <w:szCs w:val="36"/>
        </w:rPr>
      </w:pPr>
      <w:r w:rsidRPr="00302065">
        <w:rPr>
          <w:rFonts w:asciiTheme="majorBidi" w:hAnsiTheme="majorBidi" w:cstheme="majorBidi"/>
          <w:szCs w:val="36"/>
        </w:rPr>
        <w:t>This concluding chapter provides a full interpretation and discussion of the main results of the statistical analyses presented in the previous chapter. It aims to bridge the gap between data-driven evidence and theoretical foundations by contextualizing the study's outcomes within the wider framework of leadership literature and organizational behavior.</w:t>
      </w:r>
    </w:p>
    <w:p w14:paraId="4BDDE4DA" w14:textId="77777777" w:rsidR="00302065" w:rsidRPr="00302065" w:rsidRDefault="00302065" w:rsidP="00852902">
      <w:pPr>
        <w:numPr>
          <w:ilvl w:val="0"/>
          <w:numId w:val="36"/>
        </w:numPr>
        <w:rPr>
          <w:rFonts w:asciiTheme="majorBidi" w:hAnsiTheme="majorBidi" w:cstheme="majorBidi"/>
          <w:szCs w:val="36"/>
        </w:rPr>
      </w:pPr>
      <w:r w:rsidRPr="00302065">
        <w:rPr>
          <w:rFonts w:asciiTheme="majorBidi" w:hAnsiTheme="majorBidi" w:cstheme="majorBidi"/>
          <w:szCs w:val="36"/>
        </w:rPr>
        <w:t>The chapter attempts to integrate the research findings with the theoretical and conceptual perspectives of the study, particularly those related to transformational, transactional, and laissez-faire leadership models, as well as employee outcomes such as performance, creativity, and job satisfaction. This integration is essential to understanding how leadership styles function in practice and how they align with global and regional leadership theory.</w:t>
      </w:r>
    </w:p>
    <w:p w14:paraId="1AA1518B" w14:textId="77777777" w:rsidR="00302065" w:rsidRPr="00302065" w:rsidRDefault="00302065" w:rsidP="00852902">
      <w:pPr>
        <w:numPr>
          <w:ilvl w:val="0"/>
          <w:numId w:val="36"/>
        </w:numPr>
        <w:rPr>
          <w:rFonts w:asciiTheme="majorBidi" w:hAnsiTheme="majorBidi" w:cstheme="majorBidi"/>
          <w:szCs w:val="36"/>
        </w:rPr>
      </w:pPr>
      <w:r w:rsidRPr="00302065">
        <w:rPr>
          <w:rFonts w:asciiTheme="majorBidi" w:hAnsiTheme="majorBidi" w:cstheme="majorBidi"/>
          <w:szCs w:val="36"/>
        </w:rPr>
        <w:t xml:space="preserve">Theoretical and practical implications of the findings—especially for pharmaceutical companies operating in Saudi Arabia—are thoroughly examined. These insights offer valuable recommendations on leadership practices, talent management, employee motivation, and leadership </w:t>
      </w:r>
      <w:r w:rsidRPr="00302065">
        <w:rPr>
          <w:rFonts w:asciiTheme="majorBidi" w:hAnsiTheme="majorBidi" w:cstheme="majorBidi"/>
          <w:szCs w:val="36"/>
        </w:rPr>
        <w:lastRenderedPageBreak/>
        <w:t>development strategies that can support national economic objectives outlined in Vision 2030.</w:t>
      </w:r>
    </w:p>
    <w:p w14:paraId="39C20CE0" w14:textId="77777777" w:rsidR="00302065" w:rsidRPr="00302065" w:rsidRDefault="00302065" w:rsidP="00852902">
      <w:pPr>
        <w:numPr>
          <w:ilvl w:val="0"/>
          <w:numId w:val="36"/>
        </w:numPr>
        <w:rPr>
          <w:rFonts w:asciiTheme="majorBidi" w:hAnsiTheme="majorBidi" w:cstheme="majorBidi"/>
          <w:szCs w:val="36"/>
        </w:rPr>
      </w:pPr>
      <w:r w:rsidRPr="00302065">
        <w:rPr>
          <w:rFonts w:asciiTheme="majorBidi" w:hAnsiTheme="majorBidi" w:cstheme="majorBidi"/>
          <w:szCs w:val="36"/>
        </w:rPr>
        <w:t>Furthermore, it provides clear summaries of the research findings and discusses their implications for human resource professionals, team leaders, and organizational decision-makers. It emphasizes how the study’s results can inform leadership development frameworks, improve employee well-being, and enhance organizational outcomes in highly regulated and competitive sectors like pharmaceuticals.</w:t>
      </w:r>
    </w:p>
    <w:p w14:paraId="6474BCDF" w14:textId="77777777" w:rsidR="00302065" w:rsidRPr="00302065" w:rsidRDefault="00302065" w:rsidP="00852902">
      <w:pPr>
        <w:numPr>
          <w:ilvl w:val="0"/>
          <w:numId w:val="36"/>
        </w:numPr>
        <w:rPr>
          <w:rFonts w:asciiTheme="majorBidi" w:hAnsiTheme="majorBidi" w:cstheme="majorBidi"/>
          <w:szCs w:val="36"/>
        </w:rPr>
      </w:pPr>
      <w:r w:rsidRPr="00302065">
        <w:rPr>
          <w:rFonts w:asciiTheme="majorBidi" w:hAnsiTheme="majorBidi" w:cstheme="majorBidi"/>
          <w:szCs w:val="36"/>
        </w:rPr>
        <w:t>The section also candidly highlights the limitations and challenges encountered during the research process, including issues related to data collection, generalizability, and the reliance on self-reported information. These reflections help clarify the study's boundaries and contribute to a balanced understanding of its outcomes.</w:t>
      </w:r>
    </w:p>
    <w:p w14:paraId="6D7EAC7F" w14:textId="77777777" w:rsidR="00302065" w:rsidRPr="00302065" w:rsidRDefault="00302065" w:rsidP="00852902">
      <w:pPr>
        <w:numPr>
          <w:ilvl w:val="0"/>
          <w:numId w:val="36"/>
        </w:numPr>
        <w:rPr>
          <w:rFonts w:asciiTheme="majorBidi" w:hAnsiTheme="majorBidi" w:cstheme="majorBidi"/>
          <w:b/>
          <w:bCs/>
          <w:szCs w:val="36"/>
        </w:rPr>
      </w:pPr>
      <w:r w:rsidRPr="00302065">
        <w:rPr>
          <w:rFonts w:asciiTheme="majorBidi" w:hAnsiTheme="majorBidi" w:cstheme="majorBidi"/>
          <w:szCs w:val="36"/>
        </w:rPr>
        <w:t>Finally, it details possible directions for future research that can continue to develop knowledge in this field. These include longitudinal studies, mixed-method approaches, cross-industry comparisons, and deeper examinations of cultural and contextual variables influencing leadership effectiveness. Such investigations can contribute to a more holistic and locally grounded understanding of leadership dynamics in Saudi Arabia and the broader MENA region</w:t>
      </w:r>
      <w:r w:rsidRPr="00302065">
        <w:rPr>
          <w:rFonts w:asciiTheme="majorBidi" w:hAnsiTheme="majorBidi" w:cstheme="majorBidi"/>
          <w:b/>
          <w:bCs/>
          <w:szCs w:val="36"/>
        </w:rPr>
        <w:t>.</w:t>
      </w:r>
    </w:p>
    <w:p w14:paraId="40F59CC8" w14:textId="0A5C7905" w:rsidR="001E7318" w:rsidRPr="002712A5" w:rsidRDefault="001D7F21" w:rsidP="001E7318">
      <w:pPr>
        <w:rPr>
          <w:rFonts w:asciiTheme="majorBidi" w:hAnsiTheme="majorBidi" w:cstheme="majorBidi"/>
          <w:b/>
          <w:bCs/>
          <w:szCs w:val="36"/>
        </w:rPr>
      </w:pPr>
      <w:r>
        <w:rPr>
          <w:rFonts w:asciiTheme="majorBidi" w:hAnsiTheme="majorBidi" w:cstheme="majorBidi"/>
          <w:b/>
          <w:bCs/>
          <w:szCs w:val="36"/>
        </w:rPr>
        <w:t>5</w:t>
      </w:r>
      <w:r w:rsidR="001E7318" w:rsidRPr="002712A5">
        <w:rPr>
          <w:rFonts w:asciiTheme="majorBidi" w:hAnsiTheme="majorBidi" w:cstheme="majorBidi"/>
          <w:b/>
          <w:bCs/>
          <w:szCs w:val="36"/>
        </w:rPr>
        <w:t>.2 Discussion of Results</w:t>
      </w:r>
    </w:p>
    <w:p w14:paraId="298C8A30" w14:textId="77777777" w:rsidR="001E7318" w:rsidRPr="00F15576" w:rsidRDefault="001E7318" w:rsidP="001E7318">
      <w:pPr>
        <w:rPr>
          <w:rFonts w:asciiTheme="majorBidi" w:hAnsiTheme="majorBidi" w:cstheme="majorBidi"/>
          <w:szCs w:val="36"/>
        </w:rPr>
      </w:pPr>
    </w:p>
    <w:p w14:paraId="19E9345E" w14:textId="77777777" w:rsidR="002712A5" w:rsidRDefault="001E7318" w:rsidP="00852902">
      <w:pPr>
        <w:pStyle w:val="a4"/>
        <w:numPr>
          <w:ilvl w:val="0"/>
          <w:numId w:val="28"/>
        </w:numPr>
        <w:rPr>
          <w:rFonts w:asciiTheme="majorBidi" w:hAnsiTheme="majorBidi" w:cstheme="majorBidi"/>
          <w:szCs w:val="36"/>
        </w:rPr>
      </w:pPr>
      <w:r w:rsidRPr="002712A5">
        <w:rPr>
          <w:rFonts w:asciiTheme="majorBidi" w:hAnsiTheme="majorBidi" w:cstheme="majorBidi"/>
          <w:szCs w:val="36"/>
        </w:rPr>
        <w:lastRenderedPageBreak/>
        <w:t xml:space="preserve">The purpose of the present study was to study the effect of leadership styles on the performance, creativity, and job satisfaction of employees working in Saudi pharmaceutical industry. </w:t>
      </w:r>
    </w:p>
    <w:p w14:paraId="3E5317DD" w14:textId="77777777" w:rsidR="002712A5" w:rsidRDefault="002712A5" w:rsidP="002712A5">
      <w:pPr>
        <w:pStyle w:val="a4"/>
        <w:ind w:left="847" w:firstLine="0"/>
        <w:rPr>
          <w:rFonts w:asciiTheme="majorBidi" w:hAnsiTheme="majorBidi" w:cstheme="majorBidi"/>
          <w:szCs w:val="36"/>
        </w:rPr>
      </w:pPr>
    </w:p>
    <w:p w14:paraId="0F9E0BA3" w14:textId="5A0C0358" w:rsidR="001E7318" w:rsidRPr="002712A5" w:rsidRDefault="001E7318" w:rsidP="00852902">
      <w:pPr>
        <w:pStyle w:val="a4"/>
        <w:numPr>
          <w:ilvl w:val="0"/>
          <w:numId w:val="28"/>
        </w:numPr>
        <w:rPr>
          <w:rFonts w:asciiTheme="majorBidi" w:hAnsiTheme="majorBidi" w:cstheme="majorBidi"/>
          <w:szCs w:val="36"/>
        </w:rPr>
      </w:pPr>
      <w:r w:rsidRPr="002712A5">
        <w:rPr>
          <w:rFonts w:asciiTheme="majorBidi" w:hAnsiTheme="majorBidi" w:cstheme="majorBidi"/>
          <w:szCs w:val="36"/>
        </w:rPr>
        <w:t xml:space="preserve">The results provide useful implications for understanding how leadership behavior impacts organizational performance, and they contribute to support the applicability of existing leadership theories in the Saudi Arabian business setting. </w:t>
      </w:r>
    </w:p>
    <w:p w14:paraId="3D312888" w14:textId="77777777" w:rsidR="001E7318" w:rsidRPr="00F15576" w:rsidRDefault="001E7318" w:rsidP="001E7318">
      <w:pPr>
        <w:rPr>
          <w:rFonts w:asciiTheme="majorBidi" w:hAnsiTheme="majorBidi" w:cstheme="majorBidi"/>
          <w:szCs w:val="36"/>
        </w:rPr>
      </w:pPr>
    </w:p>
    <w:p w14:paraId="21ECCBB7"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1. Leadership Styles and Employee Creativity</w:t>
      </w:r>
    </w:p>
    <w:p w14:paraId="144FEAF3" w14:textId="77777777" w:rsidR="001E7318" w:rsidRPr="00F15576" w:rsidRDefault="001E7318" w:rsidP="001E7318">
      <w:pPr>
        <w:rPr>
          <w:rFonts w:asciiTheme="majorBidi" w:hAnsiTheme="majorBidi" w:cstheme="majorBidi"/>
          <w:szCs w:val="36"/>
        </w:rPr>
      </w:pPr>
    </w:p>
    <w:p w14:paraId="58F519FB"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There was a positive and significant relationship between leadership styles and employee creativity (r = 0.62, p &lt;.01). This suggests that leadership such as that which is effective especially transformational leadership with vision, motivation, inspiration, and empowerment helps employees to think creatively and to think as creative problem solvers. A leader who encourages autonomy, gives positive feedback, and triggers intellectual curiosity will perpetuate an innovation organizational culture. This is consistent with established literature highlighting the importance of intellectual animation and support in promoting innovative </w:t>
      </w:r>
      <w:proofErr w:type="spellStart"/>
      <w:r w:rsidRPr="00F15576">
        <w:rPr>
          <w:rFonts w:asciiTheme="majorBidi" w:hAnsiTheme="majorBidi" w:cstheme="majorBidi"/>
          <w:szCs w:val="36"/>
        </w:rPr>
        <w:t>behaviour</w:t>
      </w:r>
      <w:proofErr w:type="spellEnd"/>
      <w:r w:rsidRPr="00F15576">
        <w:rPr>
          <w:rFonts w:asciiTheme="majorBidi" w:hAnsiTheme="majorBidi" w:cstheme="majorBidi"/>
          <w:szCs w:val="36"/>
        </w:rPr>
        <w:t xml:space="preserve">. </w:t>
      </w:r>
    </w:p>
    <w:p w14:paraId="4DF2AABE" w14:textId="77777777" w:rsidR="001E7318" w:rsidRPr="00F15576" w:rsidRDefault="001E7318" w:rsidP="001E7318">
      <w:pPr>
        <w:rPr>
          <w:rFonts w:asciiTheme="majorBidi" w:hAnsiTheme="majorBidi" w:cstheme="majorBidi"/>
          <w:szCs w:val="36"/>
        </w:rPr>
      </w:pPr>
    </w:p>
    <w:p w14:paraId="718D1ED3"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2. Leadership Styles and Job Satisfaction</w:t>
      </w:r>
    </w:p>
    <w:p w14:paraId="4DE482C2" w14:textId="77777777" w:rsidR="001E7318" w:rsidRPr="00F15576" w:rsidRDefault="001E7318" w:rsidP="001E7318">
      <w:pPr>
        <w:rPr>
          <w:rFonts w:asciiTheme="majorBidi" w:hAnsiTheme="majorBidi" w:cstheme="majorBidi"/>
          <w:szCs w:val="36"/>
        </w:rPr>
      </w:pPr>
    </w:p>
    <w:p w14:paraId="52791AED"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Strong positive correlation was also found between leadership styles and job satisfaction (r = 0.58, p &lt; 0.01). Another regression analysis supported the notion that Leadership style is a good predictor of job satisfaction (β = 0.58, p &lt; 0.001). There is a positive relationship between employees whose leaders are perceived as fair, empathetic, communicating, and ethical to job satisfaction. This is in line with previous studies linking transformational as well as participative leadership styles with higher job morale and sense of belonging, as well as decreased turnover intentions. </w:t>
      </w:r>
    </w:p>
    <w:p w14:paraId="0B0AD6C2" w14:textId="77777777" w:rsidR="001E7318" w:rsidRPr="00F15576" w:rsidRDefault="001E7318" w:rsidP="001E7318">
      <w:pPr>
        <w:rPr>
          <w:rFonts w:asciiTheme="majorBidi" w:hAnsiTheme="majorBidi" w:cstheme="majorBidi"/>
          <w:szCs w:val="36"/>
        </w:rPr>
      </w:pPr>
    </w:p>
    <w:p w14:paraId="39DD9017"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3. Leadership and Employee Performance</w:t>
      </w:r>
    </w:p>
    <w:p w14:paraId="03EDA45E" w14:textId="77777777" w:rsidR="001E7318" w:rsidRPr="00F15576" w:rsidRDefault="001E7318" w:rsidP="001E7318">
      <w:pPr>
        <w:rPr>
          <w:rFonts w:asciiTheme="majorBidi" w:hAnsiTheme="majorBidi" w:cstheme="majorBidi"/>
          <w:szCs w:val="36"/>
        </w:rPr>
      </w:pPr>
    </w:p>
    <w:p w14:paraId="4EC74DBD"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Through the latter are employee performance indirectly combined with leadership styles, there was not tested for employee performance by a single regression model. "We know that a supportive work environment, where leadership is effective, promotes motivation and engagement, both of which are directly associated with performance." Thus, we may conclude that by enhancing satisfaction and creativity, transformational leadership positively influences overall employee performance. This is consistent with the literature asserting that leadership affects employee behavior and productivity indirectly but significantly. </w:t>
      </w:r>
    </w:p>
    <w:p w14:paraId="4EFE3037" w14:textId="77777777" w:rsidR="001E7318" w:rsidRPr="002712A5" w:rsidRDefault="001E7318" w:rsidP="001E7318">
      <w:pPr>
        <w:rPr>
          <w:rFonts w:asciiTheme="majorBidi" w:hAnsiTheme="majorBidi" w:cstheme="majorBidi"/>
          <w:b/>
          <w:bCs/>
          <w:szCs w:val="36"/>
        </w:rPr>
      </w:pPr>
    </w:p>
    <w:p w14:paraId="088C7EAF" w14:textId="1AEBEEB7" w:rsidR="001E7318" w:rsidRPr="002712A5" w:rsidRDefault="001D7F21" w:rsidP="001E7318">
      <w:pPr>
        <w:rPr>
          <w:rFonts w:asciiTheme="majorBidi" w:hAnsiTheme="majorBidi" w:cstheme="majorBidi"/>
          <w:b/>
          <w:bCs/>
          <w:szCs w:val="36"/>
        </w:rPr>
      </w:pPr>
      <w:r>
        <w:rPr>
          <w:rFonts w:asciiTheme="majorBidi" w:hAnsiTheme="majorBidi" w:cstheme="majorBidi"/>
          <w:b/>
          <w:bCs/>
          <w:szCs w:val="36"/>
        </w:rPr>
        <w:t>5</w:t>
      </w:r>
      <w:r w:rsidR="001E7318" w:rsidRPr="002712A5">
        <w:rPr>
          <w:rFonts w:asciiTheme="majorBidi" w:hAnsiTheme="majorBidi" w:cstheme="majorBidi"/>
          <w:b/>
          <w:bCs/>
          <w:szCs w:val="36"/>
        </w:rPr>
        <w:t>.3 Conclusions</w:t>
      </w:r>
    </w:p>
    <w:p w14:paraId="10E4A4BE" w14:textId="77777777" w:rsidR="001E7318" w:rsidRPr="00F15576" w:rsidRDefault="001E7318" w:rsidP="001E7318">
      <w:pPr>
        <w:rPr>
          <w:rFonts w:asciiTheme="majorBidi" w:hAnsiTheme="majorBidi" w:cstheme="majorBidi"/>
          <w:szCs w:val="36"/>
        </w:rPr>
      </w:pPr>
    </w:p>
    <w:p w14:paraId="2E90C419"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The following conclusions can be drawn from the study:</w:t>
      </w:r>
    </w:p>
    <w:p w14:paraId="02BFB9F8" w14:textId="77777777" w:rsidR="001E7318" w:rsidRPr="00F15576" w:rsidRDefault="001E7318" w:rsidP="001E7318">
      <w:pPr>
        <w:rPr>
          <w:rFonts w:asciiTheme="majorBidi" w:hAnsiTheme="majorBidi" w:cstheme="majorBidi"/>
          <w:szCs w:val="36"/>
        </w:rPr>
      </w:pPr>
    </w:p>
    <w:p w14:paraId="104E0C21"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 Leadership Style plays a Vital Role in Connecting with Employees: The research asserts that transformational and participative leadership styles are significantly related to good employee outcomes including higher creativity, job satisfaction and performance. </w:t>
      </w:r>
    </w:p>
    <w:p w14:paraId="1D3407D6" w14:textId="77777777" w:rsidR="001E7318" w:rsidRPr="00F15576" w:rsidRDefault="001E7318" w:rsidP="001E7318">
      <w:pPr>
        <w:rPr>
          <w:rFonts w:asciiTheme="majorBidi" w:hAnsiTheme="majorBidi" w:cstheme="majorBidi"/>
          <w:szCs w:val="36"/>
        </w:rPr>
      </w:pPr>
    </w:p>
    <w:p w14:paraId="701D6FE9"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 Creativity and job satisfaction are interdependent with organizational success: When people feel supported, valued, and empowered by their leaders, they are more likely to innovate and effectively contribute to organizational goals. </w:t>
      </w:r>
    </w:p>
    <w:p w14:paraId="345B2F50" w14:textId="77777777" w:rsidR="001E7318" w:rsidRPr="00F15576" w:rsidRDefault="001E7318" w:rsidP="001E7318">
      <w:pPr>
        <w:rPr>
          <w:rFonts w:asciiTheme="majorBidi" w:hAnsiTheme="majorBidi" w:cstheme="majorBidi"/>
          <w:szCs w:val="36"/>
        </w:rPr>
      </w:pPr>
    </w:p>
    <w:p w14:paraId="2932D8AB"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 </w:t>
      </w:r>
      <w:proofErr w:type="spellStart"/>
      <w:r w:rsidRPr="00F15576">
        <w:rPr>
          <w:rFonts w:asciiTheme="majorBidi" w:hAnsiTheme="majorBidi" w:cstheme="majorBidi"/>
          <w:szCs w:val="36"/>
        </w:rPr>
        <w:t>Culturo</w:t>
      </w:r>
      <w:proofErr w:type="spellEnd"/>
      <w:r w:rsidRPr="00F15576">
        <w:rPr>
          <w:rFonts w:asciiTheme="majorBidi" w:hAnsiTheme="majorBidi" w:cstheme="majorBidi"/>
          <w:szCs w:val="36"/>
        </w:rPr>
        <w:t xml:space="preserve">-Organizational Fit of Leadership Practices: The success of leadership approaches is contingent upon their cultural and institutional context. Best styles of leadership in the Saudi pharmaceutical manufacturing setting A combination of clear guidance mixed with some motivational inspiration is the best type of leadership in the Saudi pharmaceutical manufacturing industry. </w:t>
      </w:r>
    </w:p>
    <w:p w14:paraId="1EAEF256" w14:textId="77777777" w:rsidR="001E7318" w:rsidRPr="00F15576" w:rsidRDefault="001E7318" w:rsidP="001E7318">
      <w:pPr>
        <w:rPr>
          <w:rFonts w:asciiTheme="majorBidi" w:hAnsiTheme="majorBidi" w:cstheme="majorBidi"/>
          <w:szCs w:val="36"/>
        </w:rPr>
      </w:pPr>
    </w:p>
    <w:p w14:paraId="38939B65"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These findings highlight the importance for organizations to embrace leadership practices that are theoretically robust but also operationally diversified in local settings. </w:t>
      </w:r>
    </w:p>
    <w:p w14:paraId="11BD367B" w14:textId="77777777" w:rsidR="001E7318" w:rsidRPr="00F15576" w:rsidRDefault="001E7318" w:rsidP="001E7318">
      <w:pPr>
        <w:rPr>
          <w:rFonts w:asciiTheme="majorBidi" w:hAnsiTheme="majorBidi" w:cstheme="majorBidi"/>
          <w:szCs w:val="36"/>
        </w:rPr>
      </w:pPr>
    </w:p>
    <w:p w14:paraId="22DFB66C" w14:textId="55A837C1" w:rsidR="001E7318" w:rsidRPr="002712A5" w:rsidRDefault="001D7F21" w:rsidP="001E7318">
      <w:pPr>
        <w:rPr>
          <w:rFonts w:asciiTheme="majorBidi" w:hAnsiTheme="majorBidi" w:cstheme="majorBidi"/>
          <w:b/>
          <w:bCs/>
          <w:szCs w:val="36"/>
        </w:rPr>
      </w:pPr>
      <w:r>
        <w:rPr>
          <w:rFonts w:asciiTheme="majorBidi" w:hAnsiTheme="majorBidi" w:cstheme="majorBidi"/>
          <w:b/>
          <w:bCs/>
          <w:szCs w:val="36"/>
        </w:rPr>
        <w:lastRenderedPageBreak/>
        <w:t>5</w:t>
      </w:r>
      <w:r w:rsidR="001E7318" w:rsidRPr="002712A5">
        <w:rPr>
          <w:rFonts w:asciiTheme="majorBidi" w:hAnsiTheme="majorBidi" w:cstheme="majorBidi"/>
          <w:b/>
          <w:bCs/>
          <w:szCs w:val="36"/>
        </w:rPr>
        <w:t>.4 Recommendations</w:t>
      </w:r>
    </w:p>
    <w:p w14:paraId="7B660760" w14:textId="77777777" w:rsidR="001E7318" w:rsidRPr="00F15576" w:rsidRDefault="001E7318" w:rsidP="001E7318">
      <w:pPr>
        <w:rPr>
          <w:rFonts w:asciiTheme="majorBidi" w:hAnsiTheme="majorBidi" w:cstheme="majorBidi"/>
          <w:szCs w:val="36"/>
        </w:rPr>
      </w:pPr>
    </w:p>
    <w:p w14:paraId="1435EC48"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Based on results from the study, the following suggestions are provided for pharmaceutical industries in Saudi Arabia, as to how leadership could improve the performance of employees:</w:t>
      </w:r>
    </w:p>
    <w:p w14:paraId="73B64A1D" w14:textId="77777777" w:rsidR="001E7318" w:rsidRPr="00F15576" w:rsidRDefault="001E7318" w:rsidP="001E7318">
      <w:pPr>
        <w:rPr>
          <w:rFonts w:asciiTheme="majorBidi" w:hAnsiTheme="majorBidi" w:cstheme="majorBidi"/>
          <w:szCs w:val="36"/>
        </w:rPr>
      </w:pPr>
    </w:p>
    <w:p w14:paraId="33463113"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1. Take Transformational Leadership Training Courses: Develop formal programs for leadership development which focus on creating a vision, motivation and support of the individual. </w:t>
      </w:r>
    </w:p>
    <w:p w14:paraId="26D5672B" w14:textId="77777777" w:rsidR="001E7318" w:rsidRPr="00F15576" w:rsidRDefault="001E7318" w:rsidP="001E7318">
      <w:pPr>
        <w:rPr>
          <w:rFonts w:asciiTheme="majorBidi" w:hAnsiTheme="majorBidi" w:cstheme="majorBidi"/>
          <w:szCs w:val="36"/>
        </w:rPr>
      </w:pPr>
    </w:p>
    <w:p w14:paraId="63E3981D"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2. Develop Environment for Creativity: The leaders should develop an environment that nurtures idea generation, taking of risk and running test without failure phobia. </w:t>
      </w:r>
    </w:p>
    <w:p w14:paraId="2D4F72EB" w14:textId="77777777" w:rsidR="001E7318" w:rsidRPr="00F15576" w:rsidRDefault="001E7318" w:rsidP="001E7318">
      <w:pPr>
        <w:rPr>
          <w:rFonts w:asciiTheme="majorBidi" w:hAnsiTheme="majorBidi" w:cstheme="majorBidi"/>
          <w:szCs w:val="36"/>
        </w:rPr>
      </w:pPr>
    </w:p>
    <w:p w14:paraId="5BF867CD"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3. Improve Communication and Recognition Systems: Open and effective communication, and regular recognition of employee contributions, can build trust and increase satisfaction. </w:t>
      </w:r>
    </w:p>
    <w:p w14:paraId="63B319C8" w14:textId="77777777" w:rsidR="001E7318" w:rsidRPr="00F15576" w:rsidRDefault="001E7318" w:rsidP="001E7318">
      <w:pPr>
        <w:rPr>
          <w:rFonts w:asciiTheme="majorBidi" w:hAnsiTheme="majorBidi" w:cstheme="majorBidi"/>
          <w:szCs w:val="36"/>
        </w:rPr>
      </w:pPr>
    </w:p>
    <w:p w14:paraId="68F10697"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4. Performance Feedback: Structured, positive feedback sessions will be conducted where employees’ goals align with the organization’s expectations are set and thus fostering engagement. </w:t>
      </w:r>
    </w:p>
    <w:p w14:paraId="0196AF24" w14:textId="77777777" w:rsidR="001E7318" w:rsidRPr="00F15576" w:rsidRDefault="001E7318" w:rsidP="001E7318">
      <w:pPr>
        <w:rPr>
          <w:rFonts w:asciiTheme="majorBidi" w:hAnsiTheme="majorBidi" w:cstheme="majorBidi"/>
          <w:szCs w:val="36"/>
        </w:rPr>
      </w:pPr>
    </w:p>
    <w:p w14:paraId="0CC9BB38"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lastRenderedPageBreak/>
        <w:t xml:space="preserve">5. Customize Leadership Styles: Leaders must fit their leadership style to the team, experience and challenges of the organization in order to be the most effective. </w:t>
      </w:r>
    </w:p>
    <w:p w14:paraId="321FFD3B" w14:textId="77777777" w:rsidR="001E7318" w:rsidRPr="00F15576" w:rsidRDefault="001E7318" w:rsidP="001E7318">
      <w:pPr>
        <w:rPr>
          <w:rFonts w:asciiTheme="majorBidi" w:hAnsiTheme="majorBidi" w:cstheme="majorBidi"/>
          <w:szCs w:val="36"/>
        </w:rPr>
      </w:pPr>
    </w:p>
    <w:p w14:paraId="10429405"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6. Nurture Ethical and Participative leadership: Transparency and soliciting inputs from staff members boosts morale and ownership. </w:t>
      </w:r>
    </w:p>
    <w:p w14:paraId="65353BE6" w14:textId="77777777" w:rsidR="001E7318" w:rsidRPr="002712A5" w:rsidRDefault="001E7318" w:rsidP="001E7318">
      <w:pPr>
        <w:rPr>
          <w:rFonts w:asciiTheme="majorBidi" w:hAnsiTheme="majorBidi" w:cstheme="majorBidi"/>
          <w:b/>
          <w:bCs/>
          <w:szCs w:val="36"/>
        </w:rPr>
      </w:pPr>
    </w:p>
    <w:p w14:paraId="3F36F401" w14:textId="77777777" w:rsidR="002712A5" w:rsidRDefault="002712A5" w:rsidP="001E7318">
      <w:pPr>
        <w:rPr>
          <w:rFonts w:asciiTheme="majorBidi" w:hAnsiTheme="majorBidi" w:cstheme="majorBidi"/>
          <w:b/>
          <w:bCs/>
          <w:szCs w:val="36"/>
        </w:rPr>
      </w:pPr>
    </w:p>
    <w:p w14:paraId="19F254C7" w14:textId="77777777" w:rsidR="002712A5" w:rsidRDefault="002712A5" w:rsidP="001E7318">
      <w:pPr>
        <w:rPr>
          <w:rFonts w:asciiTheme="majorBidi" w:hAnsiTheme="majorBidi" w:cstheme="majorBidi"/>
          <w:b/>
          <w:bCs/>
          <w:szCs w:val="36"/>
        </w:rPr>
      </w:pPr>
    </w:p>
    <w:p w14:paraId="3D0457D7" w14:textId="77777777" w:rsidR="002712A5" w:rsidRDefault="002712A5" w:rsidP="001E7318">
      <w:pPr>
        <w:rPr>
          <w:rFonts w:asciiTheme="majorBidi" w:hAnsiTheme="majorBidi" w:cstheme="majorBidi"/>
          <w:b/>
          <w:bCs/>
          <w:szCs w:val="36"/>
        </w:rPr>
      </w:pPr>
    </w:p>
    <w:p w14:paraId="32A806CF" w14:textId="77777777" w:rsidR="002712A5" w:rsidRDefault="002712A5" w:rsidP="001E7318">
      <w:pPr>
        <w:rPr>
          <w:rFonts w:asciiTheme="majorBidi" w:hAnsiTheme="majorBidi" w:cstheme="majorBidi"/>
          <w:b/>
          <w:bCs/>
          <w:szCs w:val="36"/>
        </w:rPr>
      </w:pPr>
    </w:p>
    <w:p w14:paraId="4570D879" w14:textId="77777777" w:rsidR="002712A5" w:rsidRDefault="002712A5" w:rsidP="001E7318">
      <w:pPr>
        <w:rPr>
          <w:rFonts w:asciiTheme="majorBidi" w:hAnsiTheme="majorBidi" w:cstheme="majorBidi"/>
          <w:b/>
          <w:bCs/>
          <w:szCs w:val="36"/>
        </w:rPr>
      </w:pPr>
    </w:p>
    <w:p w14:paraId="0DB45448" w14:textId="77777777" w:rsidR="002712A5" w:rsidRDefault="002712A5" w:rsidP="001E7318">
      <w:pPr>
        <w:rPr>
          <w:rFonts w:asciiTheme="majorBidi" w:hAnsiTheme="majorBidi" w:cstheme="majorBidi"/>
          <w:b/>
          <w:bCs/>
          <w:szCs w:val="36"/>
        </w:rPr>
      </w:pPr>
    </w:p>
    <w:p w14:paraId="018A61DF" w14:textId="77777777" w:rsidR="002712A5" w:rsidRDefault="002712A5" w:rsidP="001E7318">
      <w:pPr>
        <w:rPr>
          <w:rFonts w:asciiTheme="majorBidi" w:hAnsiTheme="majorBidi" w:cstheme="majorBidi"/>
          <w:b/>
          <w:bCs/>
          <w:szCs w:val="36"/>
        </w:rPr>
      </w:pPr>
    </w:p>
    <w:p w14:paraId="0FA37297" w14:textId="77777777" w:rsidR="002712A5" w:rsidRDefault="002712A5" w:rsidP="001E7318">
      <w:pPr>
        <w:rPr>
          <w:rFonts w:asciiTheme="majorBidi" w:hAnsiTheme="majorBidi" w:cstheme="majorBidi"/>
          <w:b/>
          <w:bCs/>
          <w:szCs w:val="36"/>
        </w:rPr>
      </w:pPr>
    </w:p>
    <w:p w14:paraId="35C765E9" w14:textId="77777777" w:rsidR="002712A5" w:rsidRDefault="002712A5" w:rsidP="001E7318">
      <w:pPr>
        <w:rPr>
          <w:rFonts w:asciiTheme="majorBidi" w:hAnsiTheme="majorBidi" w:cstheme="majorBidi"/>
          <w:b/>
          <w:bCs/>
          <w:szCs w:val="36"/>
        </w:rPr>
      </w:pPr>
    </w:p>
    <w:p w14:paraId="5A7C112B" w14:textId="77777777" w:rsidR="002712A5" w:rsidRDefault="002712A5" w:rsidP="001E7318">
      <w:pPr>
        <w:rPr>
          <w:rFonts w:asciiTheme="majorBidi" w:hAnsiTheme="majorBidi" w:cstheme="majorBidi"/>
          <w:b/>
          <w:bCs/>
          <w:szCs w:val="36"/>
        </w:rPr>
      </w:pPr>
    </w:p>
    <w:p w14:paraId="224D0C20" w14:textId="77777777" w:rsidR="002712A5" w:rsidRDefault="002712A5" w:rsidP="001E7318">
      <w:pPr>
        <w:rPr>
          <w:rFonts w:asciiTheme="majorBidi" w:hAnsiTheme="majorBidi" w:cstheme="majorBidi"/>
          <w:b/>
          <w:bCs/>
          <w:szCs w:val="36"/>
        </w:rPr>
      </w:pPr>
    </w:p>
    <w:p w14:paraId="4647D1F7" w14:textId="6BC93C82" w:rsidR="001E7318" w:rsidRPr="002712A5" w:rsidRDefault="00852902" w:rsidP="001E7318">
      <w:pPr>
        <w:rPr>
          <w:rFonts w:asciiTheme="majorBidi" w:hAnsiTheme="majorBidi" w:cstheme="majorBidi"/>
          <w:b/>
          <w:bCs/>
          <w:szCs w:val="36"/>
        </w:rPr>
      </w:pPr>
      <w:r>
        <w:rPr>
          <w:rFonts w:asciiTheme="majorBidi" w:hAnsiTheme="majorBidi" w:cstheme="majorBidi"/>
          <w:b/>
          <w:bCs/>
          <w:szCs w:val="36"/>
        </w:rPr>
        <w:t>5</w:t>
      </w:r>
      <w:r w:rsidR="001E7318" w:rsidRPr="002712A5">
        <w:rPr>
          <w:rFonts w:asciiTheme="majorBidi" w:hAnsiTheme="majorBidi" w:cstheme="majorBidi"/>
          <w:b/>
          <w:bCs/>
          <w:szCs w:val="36"/>
        </w:rPr>
        <w:t>.5 Limits and Directions for Future Work</w:t>
      </w:r>
    </w:p>
    <w:p w14:paraId="4C4EC600" w14:textId="77777777" w:rsidR="001E7318" w:rsidRPr="00F15576" w:rsidRDefault="001E7318" w:rsidP="001E7318">
      <w:pPr>
        <w:rPr>
          <w:rFonts w:asciiTheme="majorBidi" w:hAnsiTheme="majorBidi" w:cstheme="majorBidi"/>
          <w:szCs w:val="36"/>
        </w:rPr>
      </w:pPr>
    </w:p>
    <w:p w14:paraId="050EBC9B"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Notwithstanding the interesting findings derived from this study, it is necessary to mention some of its limitations:</w:t>
      </w:r>
    </w:p>
    <w:p w14:paraId="2166282E" w14:textId="77777777" w:rsidR="001E7318" w:rsidRPr="00F15576" w:rsidRDefault="001E7318" w:rsidP="001E7318">
      <w:pPr>
        <w:rPr>
          <w:rFonts w:asciiTheme="majorBidi" w:hAnsiTheme="majorBidi" w:cstheme="majorBidi"/>
          <w:szCs w:val="36"/>
        </w:rPr>
      </w:pPr>
    </w:p>
    <w:p w14:paraId="67202415"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lastRenderedPageBreak/>
        <w:t xml:space="preserve">1. Sample Size and Generalizability: The sample size of the study was 100 respondents drawn from a specific type of pharmaceutical companies; this limitation may affect the generalizability of the findings. </w:t>
      </w:r>
    </w:p>
    <w:p w14:paraId="57151C62" w14:textId="77777777" w:rsidR="001E7318" w:rsidRPr="00F15576" w:rsidRDefault="001E7318" w:rsidP="001E7318">
      <w:pPr>
        <w:rPr>
          <w:rFonts w:asciiTheme="majorBidi" w:hAnsiTheme="majorBidi" w:cstheme="majorBidi"/>
          <w:szCs w:val="36"/>
        </w:rPr>
      </w:pPr>
    </w:p>
    <w:p w14:paraId="5FEEC4E0"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2. Self-Replied Information: All the data were self-reported, which could bias the findings or involve mistakes because of social desirability or recall bias. </w:t>
      </w:r>
    </w:p>
    <w:p w14:paraId="6603A714" w14:textId="77777777" w:rsidR="001E7318" w:rsidRPr="00F15576" w:rsidRDefault="001E7318" w:rsidP="001E7318">
      <w:pPr>
        <w:rPr>
          <w:rFonts w:asciiTheme="majorBidi" w:hAnsiTheme="majorBidi" w:cstheme="majorBidi"/>
          <w:szCs w:val="36"/>
        </w:rPr>
      </w:pPr>
    </w:p>
    <w:p w14:paraId="352DA513"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3. Cross-sectional study design: Data were collected at one time point which made long-term trends and cause-effect relationships difficult to establish. </w:t>
      </w:r>
    </w:p>
    <w:p w14:paraId="33229894" w14:textId="77777777" w:rsidR="001E7318" w:rsidRPr="00F15576" w:rsidRDefault="001E7318" w:rsidP="001E7318">
      <w:pPr>
        <w:rPr>
          <w:rFonts w:asciiTheme="majorBidi" w:hAnsiTheme="majorBidi" w:cstheme="majorBidi"/>
          <w:szCs w:val="36"/>
        </w:rPr>
      </w:pPr>
    </w:p>
    <w:p w14:paraId="514434F7"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4. Narrow Lens on Specific Leadership Styles: The study focused solely on the Full Range Leadership Model without examining other modern leadership theories such as servant or adaptive leadership. </w:t>
      </w:r>
    </w:p>
    <w:p w14:paraId="40B0C158" w14:textId="77777777" w:rsidR="001E7318" w:rsidRPr="00F15576" w:rsidRDefault="001E7318" w:rsidP="001E7318">
      <w:pPr>
        <w:rPr>
          <w:rFonts w:asciiTheme="majorBidi" w:hAnsiTheme="majorBidi" w:cstheme="majorBidi"/>
          <w:szCs w:val="36"/>
        </w:rPr>
      </w:pPr>
    </w:p>
    <w:p w14:paraId="57F63019"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5. Cultural Moderators Untapped: The role of cultural dimensions as power distance and collectivism in the perceptions of leadership was not thoroughly examined. </w:t>
      </w:r>
    </w:p>
    <w:p w14:paraId="1AA014D6" w14:textId="77777777" w:rsidR="001E7318" w:rsidRPr="00F15576" w:rsidRDefault="001E7318" w:rsidP="001E7318">
      <w:pPr>
        <w:rPr>
          <w:rFonts w:asciiTheme="majorBidi" w:hAnsiTheme="majorBidi" w:cstheme="majorBidi"/>
          <w:szCs w:val="36"/>
        </w:rPr>
      </w:pPr>
    </w:p>
    <w:p w14:paraId="0A4C22D9" w14:textId="77777777" w:rsidR="001E7318" w:rsidRPr="00F15576" w:rsidRDefault="001E7318" w:rsidP="001E7318">
      <w:pPr>
        <w:rPr>
          <w:rFonts w:asciiTheme="majorBidi" w:hAnsiTheme="majorBidi" w:cstheme="majorBidi"/>
          <w:szCs w:val="36"/>
        </w:rPr>
      </w:pPr>
      <w:r w:rsidRPr="00F15576">
        <w:rPr>
          <w:rFonts w:asciiTheme="majorBidi" w:hAnsiTheme="majorBidi" w:cstheme="majorBidi"/>
          <w:szCs w:val="36"/>
        </w:rPr>
        <w:t xml:space="preserve">Suggestions for future research include the use of longitudinal designs, the inclusion of larger more heterogeneous samples, and the incorporation of qualitative methodology to enhance understanding. Finally, we suggest </w:t>
      </w:r>
      <w:r w:rsidRPr="00F15576">
        <w:rPr>
          <w:rFonts w:asciiTheme="majorBidi" w:hAnsiTheme="majorBidi" w:cstheme="majorBidi"/>
          <w:szCs w:val="36"/>
        </w:rPr>
        <w:lastRenderedPageBreak/>
        <w:t xml:space="preserve">that the influence of digital transformation and hybrid ways of working upon leadership effectiveness in the pharmaceutical industry may be an area for future research. </w:t>
      </w:r>
    </w:p>
    <w:p w14:paraId="25E18ECA" w14:textId="77777777" w:rsidR="001E7318" w:rsidRPr="00F15576" w:rsidRDefault="001E7318" w:rsidP="001E7318">
      <w:pPr>
        <w:rPr>
          <w:rFonts w:asciiTheme="majorBidi" w:hAnsiTheme="majorBidi" w:cstheme="majorBidi"/>
          <w:szCs w:val="36"/>
        </w:rPr>
      </w:pPr>
    </w:p>
    <w:p w14:paraId="78AA5E5B" w14:textId="4763CD2C" w:rsidR="001E7318" w:rsidRDefault="001E7318" w:rsidP="00A05D9D">
      <w:pPr>
        <w:rPr>
          <w:rFonts w:asciiTheme="majorBidi" w:hAnsiTheme="majorBidi" w:cstheme="majorBidi"/>
          <w:szCs w:val="36"/>
        </w:rPr>
      </w:pPr>
      <w:r w:rsidRPr="00F15576">
        <w:rPr>
          <w:rFonts w:asciiTheme="majorBidi" w:hAnsiTheme="majorBidi" w:cstheme="majorBidi"/>
          <w:szCs w:val="36"/>
        </w:rPr>
        <w:t xml:space="preserve">It is by focusing on these areas that future research can help us gain a deeper understanding and more sophisticated approaches to promoting and developing effective leadership in dynamic </w:t>
      </w:r>
      <w:proofErr w:type="spellStart"/>
      <w:r w:rsidRPr="00F15576">
        <w:rPr>
          <w:rFonts w:asciiTheme="majorBidi" w:hAnsiTheme="majorBidi" w:cstheme="majorBidi"/>
          <w:szCs w:val="36"/>
        </w:rPr>
        <w:t>organisational</w:t>
      </w:r>
      <w:proofErr w:type="spellEnd"/>
      <w:r w:rsidRPr="00F15576">
        <w:rPr>
          <w:rFonts w:asciiTheme="majorBidi" w:hAnsiTheme="majorBidi" w:cstheme="majorBidi"/>
          <w:szCs w:val="36"/>
        </w:rPr>
        <w:t xml:space="preserve"> contexts.</w:t>
      </w:r>
    </w:p>
    <w:p w14:paraId="021F192F" w14:textId="77777777" w:rsidR="00A05D9D" w:rsidRDefault="00A05D9D" w:rsidP="00A05D9D">
      <w:pPr>
        <w:rPr>
          <w:rFonts w:asciiTheme="majorBidi" w:hAnsiTheme="majorBidi" w:cstheme="majorBidi"/>
          <w:szCs w:val="36"/>
        </w:rPr>
      </w:pPr>
    </w:p>
    <w:p w14:paraId="248D0EFB" w14:textId="77777777" w:rsidR="00A05D9D" w:rsidRDefault="00A05D9D" w:rsidP="00A05D9D">
      <w:pPr>
        <w:rPr>
          <w:rFonts w:asciiTheme="majorBidi" w:hAnsiTheme="majorBidi" w:cstheme="majorBidi"/>
          <w:szCs w:val="36"/>
        </w:rPr>
      </w:pPr>
    </w:p>
    <w:p w14:paraId="3CF2EC9A" w14:textId="77777777" w:rsidR="00A05D9D" w:rsidRDefault="00A05D9D" w:rsidP="00A05D9D">
      <w:pPr>
        <w:rPr>
          <w:rFonts w:asciiTheme="majorBidi" w:hAnsiTheme="majorBidi" w:cstheme="majorBidi"/>
          <w:szCs w:val="36"/>
        </w:rPr>
      </w:pPr>
    </w:p>
    <w:p w14:paraId="1129EF0B" w14:textId="77777777" w:rsidR="00A05D9D" w:rsidRDefault="00A05D9D" w:rsidP="00A05D9D">
      <w:pPr>
        <w:rPr>
          <w:rFonts w:asciiTheme="majorBidi" w:hAnsiTheme="majorBidi" w:cstheme="majorBidi"/>
          <w:szCs w:val="36"/>
        </w:rPr>
      </w:pPr>
    </w:p>
    <w:p w14:paraId="512A2CC8" w14:textId="77777777" w:rsidR="00A05D9D" w:rsidRDefault="00A05D9D" w:rsidP="00A05D9D">
      <w:pPr>
        <w:rPr>
          <w:rFonts w:asciiTheme="majorBidi" w:hAnsiTheme="majorBidi" w:cstheme="majorBidi"/>
          <w:szCs w:val="36"/>
        </w:rPr>
      </w:pPr>
    </w:p>
    <w:p w14:paraId="090A866E" w14:textId="77777777" w:rsidR="00A05D9D" w:rsidRDefault="00A05D9D" w:rsidP="00A05D9D">
      <w:pPr>
        <w:rPr>
          <w:rFonts w:asciiTheme="majorBidi" w:hAnsiTheme="majorBidi" w:cstheme="majorBidi"/>
          <w:szCs w:val="36"/>
        </w:rPr>
      </w:pPr>
    </w:p>
    <w:p w14:paraId="1FA9BCF8" w14:textId="77777777" w:rsidR="00A05D9D" w:rsidRDefault="00A05D9D" w:rsidP="00A05D9D">
      <w:pPr>
        <w:rPr>
          <w:rFonts w:asciiTheme="majorBidi" w:hAnsiTheme="majorBidi" w:cstheme="majorBidi"/>
          <w:szCs w:val="36"/>
        </w:rPr>
      </w:pPr>
    </w:p>
    <w:p w14:paraId="549A06A4" w14:textId="77777777" w:rsidR="00A05D9D" w:rsidRDefault="00A05D9D" w:rsidP="00A05D9D">
      <w:pPr>
        <w:rPr>
          <w:rFonts w:asciiTheme="majorBidi" w:hAnsiTheme="majorBidi" w:cstheme="majorBidi"/>
          <w:szCs w:val="36"/>
        </w:rPr>
      </w:pPr>
    </w:p>
    <w:p w14:paraId="22267638" w14:textId="77777777" w:rsidR="00A05D9D" w:rsidRDefault="00A05D9D" w:rsidP="00A05D9D">
      <w:pPr>
        <w:rPr>
          <w:rFonts w:asciiTheme="majorBidi" w:hAnsiTheme="majorBidi" w:cstheme="majorBidi"/>
          <w:szCs w:val="36"/>
        </w:rPr>
      </w:pPr>
    </w:p>
    <w:p w14:paraId="558728D1" w14:textId="77777777" w:rsidR="00A05D9D" w:rsidRDefault="00A05D9D" w:rsidP="00A05D9D">
      <w:pPr>
        <w:rPr>
          <w:rFonts w:asciiTheme="majorBidi" w:hAnsiTheme="majorBidi" w:cstheme="majorBidi"/>
          <w:szCs w:val="36"/>
        </w:rPr>
      </w:pPr>
    </w:p>
    <w:p w14:paraId="53DBCE3B" w14:textId="77777777" w:rsidR="00A05D9D" w:rsidRDefault="00A05D9D" w:rsidP="00A05D9D">
      <w:pPr>
        <w:rPr>
          <w:rFonts w:asciiTheme="majorBidi" w:hAnsiTheme="majorBidi" w:cstheme="majorBidi"/>
          <w:szCs w:val="36"/>
        </w:rPr>
      </w:pPr>
    </w:p>
    <w:p w14:paraId="7D33BFB7" w14:textId="77777777" w:rsidR="00A05D9D" w:rsidRDefault="00A05D9D" w:rsidP="00A05D9D">
      <w:pPr>
        <w:rPr>
          <w:rFonts w:asciiTheme="majorBidi" w:hAnsiTheme="majorBidi" w:cstheme="majorBidi"/>
          <w:szCs w:val="36"/>
        </w:rPr>
      </w:pPr>
    </w:p>
    <w:p w14:paraId="3D0B090F" w14:textId="77777777" w:rsidR="00852902" w:rsidRDefault="00852902" w:rsidP="00A05D9D">
      <w:pPr>
        <w:rPr>
          <w:rFonts w:asciiTheme="majorBidi" w:hAnsiTheme="majorBidi" w:cstheme="majorBidi"/>
          <w:b/>
          <w:bCs/>
          <w:szCs w:val="36"/>
        </w:rPr>
      </w:pPr>
    </w:p>
    <w:p w14:paraId="7579C6FF" w14:textId="77777777" w:rsidR="00852902" w:rsidRDefault="00852902" w:rsidP="00A05D9D">
      <w:pPr>
        <w:rPr>
          <w:rFonts w:asciiTheme="majorBidi" w:hAnsiTheme="majorBidi" w:cstheme="majorBidi"/>
          <w:b/>
          <w:bCs/>
          <w:szCs w:val="36"/>
        </w:rPr>
      </w:pPr>
    </w:p>
    <w:p w14:paraId="70858CAA" w14:textId="77777777" w:rsidR="00852902" w:rsidRDefault="00852902" w:rsidP="00A05D9D">
      <w:pPr>
        <w:rPr>
          <w:rFonts w:asciiTheme="majorBidi" w:hAnsiTheme="majorBidi" w:cstheme="majorBidi"/>
          <w:b/>
          <w:bCs/>
          <w:szCs w:val="36"/>
        </w:rPr>
      </w:pPr>
    </w:p>
    <w:p w14:paraId="13ABEC4B" w14:textId="77777777" w:rsidR="00852902" w:rsidRDefault="00852902" w:rsidP="00A05D9D">
      <w:pPr>
        <w:rPr>
          <w:rFonts w:asciiTheme="majorBidi" w:hAnsiTheme="majorBidi" w:cstheme="majorBidi"/>
          <w:b/>
          <w:bCs/>
          <w:szCs w:val="36"/>
        </w:rPr>
      </w:pPr>
    </w:p>
    <w:p w14:paraId="0007AEC5" w14:textId="4E725822" w:rsidR="00A05D9D" w:rsidRPr="00A05D9D" w:rsidRDefault="00A05D9D" w:rsidP="00A05D9D">
      <w:pPr>
        <w:rPr>
          <w:rFonts w:asciiTheme="majorBidi" w:hAnsiTheme="majorBidi" w:cstheme="majorBidi"/>
          <w:b/>
          <w:bCs/>
          <w:szCs w:val="36"/>
        </w:rPr>
      </w:pPr>
      <w:r w:rsidRPr="00A05D9D">
        <w:rPr>
          <w:rFonts w:asciiTheme="majorBidi" w:hAnsiTheme="majorBidi" w:cstheme="majorBidi"/>
          <w:b/>
          <w:bCs/>
          <w:szCs w:val="36"/>
        </w:rPr>
        <w:lastRenderedPageBreak/>
        <w:t>Appendix A: Questionnaire</w:t>
      </w:r>
    </w:p>
    <w:p w14:paraId="09B200E6" w14:textId="77777777" w:rsidR="00AD6CA1" w:rsidRDefault="00A05D9D" w:rsidP="00A05D9D">
      <w:pPr>
        <w:rPr>
          <w:rFonts w:asciiTheme="majorBidi" w:hAnsiTheme="majorBidi" w:cstheme="majorBidi"/>
          <w:szCs w:val="36"/>
        </w:rPr>
      </w:pPr>
      <w:r w:rsidRPr="00A05D9D">
        <w:rPr>
          <w:rFonts w:asciiTheme="majorBidi" w:hAnsiTheme="majorBidi" w:cstheme="majorBidi"/>
          <w:szCs w:val="36"/>
        </w:rPr>
        <w:br/>
        <w:t xml:space="preserve">This questionnaire was distributed to employees working in various pharmaceutical companies in Saudi Arabia. It was designed to assess the influence of leadership styles on employee creativity, job satisfaction, and performance. Respondents rated their agreement using a 5-point Likert scale: </w:t>
      </w:r>
    </w:p>
    <w:p w14:paraId="48481AC3" w14:textId="77777777" w:rsidR="00AD6CA1" w:rsidRDefault="00A05D9D" w:rsidP="00AD6CA1">
      <w:pPr>
        <w:rPr>
          <w:rFonts w:asciiTheme="majorBidi" w:hAnsiTheme="majorBidi" w:cstheme="majorBidi"/>
          <w:szCs w:val="36"/>
        </w:rPr>
      </w:pPr>
      <w:r w:rsidRPr="00A05D9D">
        <w:rPr>
          <w:rFonts w:asciiTheme="majorBidi" w:hAnsiTheme="majorBidi" w:cstheme="majorBidi"/>
          <w:szCs w:val="36"/>
        </w:rPr>
        <w:br/>
        <w:t>1 = Strongly Disagree, 2 = Disagree, 3 = Neutral, 4 = Agree, 5 = Strongly Agree.</w:t>
      </w:r>
    </w:p>
    <w:p w14:paraId="49F812A9" w14:textId="4CF0ADCB" w:rsidR="00AD6CA1" w:rsidRDefault="00A05D9D" w:rsidP="00AD6CA1">
      <w:pPr>
        <w:rPr>
          <w:rFonts w:asciiTheme="majorBidi" w:hAnsiTheme="majorBidi" w:cstheme="majorBidi"/>
          <w:szCs w:val="36"/>
        </w:rPr>
      </w:pPr>
      <w:r w:rsidRPr="00A05D9D">
        <w:rPr>
          <w:rFonts w:asciiTheme="majorBidi" w:hAnsiTheme="majorBidi" w:cstheme="majorBidi"/>
          <w:szCs w:val="36"/>
        </w:rPr>
        <w:br/>
      </w:r>
    </w:p>
    <w:p w14:paraId="193A143D" w14:textId="77777777" w:rsidR="00AD6CA1" w:rsidRDefault="00AD6CA1" w:rsidP="00AD6CA1">
      <w:pPr>
        <w:rPr>
          <w:rFonts w:asciiTheme="majorBidi" w:hAnsiTheme="majorBidi" w:cstheme="majorBidi"/>
          <w:b/>
          <w:bCs/>
          <w:szCs w:val="36"/>
        </w:rPr>
      </w:pPr>
    </w:p>
    <w:p w14:paraId="72F82F48" w14:textId="77777777" w:rsidR="00852902" w:rsidRDefault="00852902" w:rsidP="00AD6CA1">
      <w:pPr>
        <w:rPr>
          <w:rFonts w:asciiTheme="majorBidi" w:hAnsiTheme="majorBidi" w:cstheme="majorBidi"/>
          <w:b/>
          <w:bCs/>
          <w:szCs w:val="36"/>
        </w:rPr>
      </w:pPr>
    </w:p>
    <w:p w14:paraId="0B1FC60A" w14:textId="77777777" w:rsidR="00852902" w:rsidRDefault="00852902" w:rsidP="00AD6CA1">
      <w:pPr>
        <w:rPr>
          <w:rFonts w:asciiTheme="majorBidi" w:hAnsiTheme="majorBidi" w:cstheme="majorBidi"/>
          <w:b/>
          <w:bCs/>
          <w:szCs w:val="36"/>
        </w:rPr>
      </w:pPr>
    </w:p>
    <w:p w14:paraId="739EBB5A" w14:textId="77777777" w:rsidR="00852902" w:rsidRDefault="00852902" w:rsidP="00AD6CA1">
      <w:pPr>
        <w:rPr>
          <w:rFonts w:asciiTheme="majorBidi" w:hAnsiTheme="majorBidi" w:cstheme="majorBidi"/>
          <w:b/>
          <w:bCs/>
          <w:szCs w:val="36"/>
        </w:rPr>
      </w:pPr>
    </w:p>
    <w:p w14:paraId="5EF48794" w14:textId="77777777" w:rsidR="00852902" w:rsidRDefault="00852902" w:rsidP="00AD6CA1">
      <w:pPr>
        <w:rPr>
          <w:rFonts w:asciiTheme="majorBidi" w:hAnsiTheme="majorBidi" w:cstheme="majorBidi"/>
          <w:b/>
          <w:bCs/>
          <w:szCs w:val="36"/>
        </w:rPr>
      </w:pPr>
    </w:p>
    <w:p w14:paraId="7B28981A" w14:textId="77777777" w:rsidR="00852902" w:rsidRDefault="00852902" w:rsidP="00AD6CA1">
      <w:pPr>
        <w:rPr>
          <w:rFonts w:asciiTheme="majorBidi" w:hAnsiTheme="majorBidi" w:cstheme="majorBidi"/>
          <w:b/>
          <w:bCs/>
          <w:szCs w:val="36"/>
        </w:rPr>
      </w:pPr>
    </w:p>
    <w:p w14:paraId="065E0F78" w14:textId="77777777" w:rsidR="00852902" w:rsidRDefault="00852902" w:rsidP="00AD6CA1">
      <w:pPr>
        <w:rPr>
          <w:rFonts w:asciiTheme="majorBidi" w:hAnsiTheme="majorBidi" w:cstheme="majorBidi"/>
          <w:b/>
          <w:bCs/>
          <w:szCs w:val="36"/>
        </w:rPr>
      </w:pPr>
    </w:p>
    <w:p w14:paraId="279161E4" w14:textId="77777777" w:rsidR="00852902" w:rsidRDefault="00852902" w:rsidP="00AD6CA1">
      <w:pPr>
        <w:rPr>
          <w:rFonts w:asciiTheme="majorBidi" w:hAnsiTheme="majorBidi" w:cstheme="majorBidi"/>
          <w:b/>
          <w:bCs/>
          <w:szCs w:val="36"/>
        </w:rPr>
      </w:pPr>
    </w:p>
    <w:p w14:paraId="377E925C" w14:textId="77777777" w:rsidR="00852902" w:rsidRDefault="00852902" w:rsidP="00AD6CA1">
      <w:pPr>
        <w:rPr>
          <w:rFonts w:asciiTheme="majorBidi" w:hAnsiTheme="majorBidi" w:cstheme="majorBidi"/>
          <w:b/>
          <w:bCs/>
          <w:szCs w:val="36"/>
        </w:rPr>
      </w:pPr>
    </w:p>
    <w:p w14:paraId="576BF42E" w14:textId="77777777" w:rsidR="00852902" w:rsidRDefault="00852902" w:rsidP="00AD6CA1">
      <w:pPr>
        <w:rPr>
          <w:rFonts w:asciiTheme="majorBidi" w:hAnsiTheme="majorBidi" w:cstheme="majorBidi"/>
          <w:b/>
          <w:bCs/>
          <w:szCs w:val="36"/>
        </w:rPr>
      </w:pPr>
    </w:p>
    <w:p w14:paraId="41B3750B" w14:textId="77777777" w:rsidR="00852902" w:rsidRDefault="00852902" w:rsidP="00AD6CA1">
      <w:pPr>
        <w:rPr>
          <w:rFonts w:asciiTheme="majorBidi" w:hAnsiTheme="majorBidi" w:cstheme="majorBidi"/>
          <w:b/>
          <w:bCs/>
          <w:szCs w:val="36"/>
        </w:rPr>
      </w:pPr>
    </w:p>
    <w:p w14:paraId="732B9394" w14:textId="77777777" w:rsidR="00852902" w:rsidRDefault="00852902" w:rsidP="00AD6CA1">
      <w:pPr>
        <w:rPr>
          <w:rFonts w:asciiTheme="majorBidi" w:hAnsiTheme="majorBidi" w:cstheme="majorBidi"/>
          <w:b/>
          <w:bCs/>
          <w:szCs w:val="36"/>
        </w:rPr>
      </w:pPr>
    </w:p>
    <w:p w14:paraId="43023787" w14:textId="1C9DF779" w:rsidR="00A05D9D" w:rsidRDefault="00A05D9D" w:rsidP="00AD6CA1">
      <w:pPr>
        <w:rPr>
          <w:rFonts w:asciiTheme="majorBidi" w:hAnsiTheme="majorBidi" w:cstheme="majorBidi"/>
          <w:b/>
          <w:bCs/>
          <w:szCs w:val="36"/>
        </w:rPr>
      </w:pPr>
      <w:r w:rsidRPr="00A05D9D">
        <w:rPr>
          <w:rFonts w:asciiTheme="majorBidi" w:hAnsiTheme="majorBidi" w:cstheme="majorBidi"/>
          <w:b/>
          <w:bCs/>
          <w:szCs w:val="36"/>
        </w:rPr>
        <w:lastRenderedPageBreak/>
        <w:t>Section 1: Leadership Style</w:t>
      </w:r>
    </w:p>
    <w:p w14:paraId="509C01B5" w14:textId="77777777" w:rsidR="00AD6CA1" w:rsidRDefault="00AD6CA1" w:rsidP="00AD6CA1">
      <w:pPr>
        <w:rPr>
          <w:rFonts w:asciiTheme="majorBidi" w:hAnsiTheme="majorBidi" w:cstheme="majorBidi"/>
          <w:b/>
          <w:bCs/>
          <w:szCs w:val="36"/>
        </w:rPr>
      </w:pPr>
    </w:p>
    <w:p w14:paraId="1C7FE66A" w14:textId="77777777" w:rsidR="00AD6CA1" w:rsidRPr="00A05D9D" w:rsidRDefault="00AD6CA1" w:rsidP="00AD6CA1">
      <w:pPr>
        <w:rPr>
          <w:rFonts w:asciiTheme="majorBidi" w:hAnsiTheme="majorBidi" w:cstheme="majorBidi"/>
          <w:b/>
          <w:bCs/>
          <w:szCs w:val="36"/>
        </w:rPr>
      </w:pPr>
    </w:p>
    <w:p w14:paraId="471920F7"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 My manager communicates a clear vision for the team.</w:t>
      </w:r>
    </w:p>
    <w:p w14:paraId="2A12854A"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2. My manager encourages innovation and new ideas.</w:t>
      </w:r>
    </w:p>
    <w:p w14:paraId="23902E64"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3. My manager recognizes and rewards my efforts.</w:t>
      </w:r>
    </w:p>
    <w:p w14:paraId="6D50893E"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4. My manager involves team members in decision-making.</w:t>
      </w:r>
    </w:p>
    <w:p w14:paraId="45AE0456" w14:textId="77777777" w:rsidR="00A05D9D" w:rsidRDefault="00A05D9D" w:rsidP="00A05D9D">
      <w:pPr>
        <w:rPr>
          <w:rFonts w:asciiTheme="majorBidi" w:hAnsiTheme="majorBidi" w:cstheme="majorBidi"/>
          <w:szCs w:val="36"/>
        </w:rPr>
      </w:pPr>
      <w:r w:rsidRPr="00A05D9D">
        <w:rPr>
          <w:rFonts w:asciiTheme="majorBidi" w:hAnsiTheme="majorBidi" w:cstheme="majorBidi"/>
          <w:szCs w:val="36"/>
        </w:rPr>
        <w:t>5. My manager provides constructive feedback regularly.</w:t>
      </w:r>
    </w:p>
    <w:p w14:paraId="1CEC363A" w14:textId="77777777" w:rsidR="00AD6CA1" w:rsidRPr="00A05D9D" w:rsidRDefault="00AD6CA1" w:rsidP="00A05D9D">
      <w:pPr>
        <w:rPr>
          <w:rFonts w:asciiTheme="majorBidi" w:hAnsiTheme="majorBidi" w:cstheme="majorBidi"/>
          <w:szCs w:val="36"/>
        </w:rPr>
      </w:pPr>
    </w:p>
    <w:p w14:paraId="0338B958" w14:textId="77777777" w:rsidR="00AD6CA1" w:rsidRDefault="00AD6CA1" w:rsidP="00A05D9D">
      <w:pPr>
        <w:rPr>
          <w:rFonts w:asciiTheme="majorBidi" w:hAnsiTheme="majorBidi" w:cstheme="majorBidi"/>
          <w:b/>
          <w:bCs/>
          <w:szCs w:val="36"/>
        </w:rPr>
      </w:pPr>
    </w:p>
    <w:p w14:paraId="3A839D05" w14:textId="77777777" w:rsidR="00AD6CA1" w:rsidRDefault="00AD6CA1" w:rsidP="00A05D9D">
      <w:pPr>
        <w:rPr>
          <w:rFonts w:asciiTheme="majorBidi" w:hAnsiTheme="majorBidi" w:cstheme="majorBidi"/>
          <w:b/>
          <w:bCs/>
          <w:szCs w:val="36"/>
        </w:rPr>
      </w:pPr>
    </w:p>
    <w:p w14:paraId="324B415E" w14:textId="77777777" w:rsidR="00AD6CA1" w:rsidRDefault="00AD6CA1" w:rsidP="00A05D9D">
      <w:pPr>
        <w:rPr>
          <w:rFonts w:asciiTheme="majorBidi" w:hAnsiTheme="majorBidi" w:cstheme="majorBidi"/>
          <w:b/>
          <w:bCs/>
          <w:szCs w:val="36"/>
        </w:rPr>
      </w:pPr>
    </w:p>
    <w:p w14:paraId="7F99AB4B" w14:textId="77777777" w:rsidR="00AD6CA1" w:rsidRDefault="00AD6CA1" w:rsidP="00A05D9D">
      <w:pPr>
        <w:rPr>
          <w:rFonts w:asciiTheme="majorBidi" w:hAnsiTheme="majorBidi" w:cstheme="majorBidi"/>
          <w:b/>
          <w:bCs/>
          <w:szCs w:val="36"/>
        </w:rPr>
      </w:pPr>
    </w:p>
    <w:p w14:paraId="3FE937FA" w14:textId="0C17941C" w:rsidR="00A05D9D" w:rsidRPr="00A05D9D" w:rsidRDefault="00A05D9D" w:rsidP="00A05D9D">
      <w:pPr>
        <w:rPr>
          <w:rFonts w:asciiTheme="majorBidi" w:hAnsiTheme="majorBidi" w:cstheme="majorBidi"/>
          <w:b/>
          <w:bCs/>
          <w:szCs w:val="36"/>
        </w:rPr>
      </w:pPr>
      <w:r w:rsidRPr="00A05D9D">
        <w:rPr>
          <w:rFonts w:asciiTheme="majorBidi" w:hAnsiTheme="majorBidi" w:cstheme="majorBidi"/>
          <w:b/>
          <w:bCs/>
          <w:szCs w:val="36"/>
        </w:rPr>
        <w:t>Section 2: Employee Creativity</w:t>
      </w:r>
    </w:p>
    <w:p w14:paraId="71153866"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6. I feel encouraged to express creative ideas at work.</w:t>
      </w:r>
    </w:p>
    <w:p w14:paraId="5621A54D"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7. I often look for new ways to solve problems.</w:t>
      </w:r>
    </w:p>
    <w:p w14:paraId="63CF6BBD"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8. I am given the freedom to try new approaches in my tasks.</w:t>
      </w:r>
    </w:p>
    <w:p w14:paraId="276519AA"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9. My organization supports innovation.</w:t>
      </w:r>
    </w:p>
    <w:p w14:paraId="6C9646BA" w14:textId="77777777" w:rsidR="00A05D9D" w:rsidRDefault="00A05D9D" w:rsidP="00A05D9D">
      <w:pPr>
        <w:rPr>
          <w:rFonts w:asciiTheme="majorBidi" w:hAnsiTheme="majorBidi" w:cstheme="majorBidi"/>
          <w:szCs w:val="36"/>
        </w:rPr>
      </w:pPr>
      <w:r w:rsidRPr="00A05D9D">
        <w:rPr>
          <w:rFonts w:asciiTheme="majorBidi" w:hAnsiTheme="majorBidi" w:cstheme="majorBidi"/>
          <w:szCs w:val="36"/>
        </w:rPr>
        <w:t>10. I feel safe sharing unconventional ideas.</w:t>
      </w:r>
    </w:p>
    <w:p w14:paraId="5E4503D8" w14:textId="77777777" w:rsidR="00AD6CA1" w:rsidRDefault="00AD6CA1" w:rsidP="00A05D9D">
      <w:pPr>
        <w:rPr>
          <w:rFonts w:asciiTheme="majorBidi" w:hAnsiTheme="majorBidi" w:cstheme="majorBidi"/>
          <w:szCs w:val="36"/>
        </w:rPr>
      </w:pPr>
    </w:p>
    <w:p w14:paraId="6781013F" w14:textId="77777777" w:rsidR="00AD6CA1" w:rsidRDefault="00AD6CA1" w:rsidP="00A05D9D">
      <w:pPr>
        <w:rPr>
          <w:rFonts w:asciiTheme="majorBidi" w:hAnsiTheme="majorBidi" w:cstheme="majorBidi"/>
          <w:szCs w:val="36"/>
        </w:rPr>
      </w:pPr>
    </w:p>
    <w:p w14:paraId="03EDC91B" w14:textId="77777777" w:rsidR="00AD6CA1" w:rsidRPr="00A05D9D" w:rsidRDefault="00AD6CA1" w:rsidP="00A05D9D">
      <w:pPr>
        <w:rPr>
          <w:rFonts w:asciiTheme="majorBidi" w:hAnsiTheme="majorBidi" w:cstheme="majorBidi"/>
          <w:szCs w:val="36"/>
        </w:rPr>
      </w:pPr>
    </w:p>
    <w:p w14:paraId="5C2441B5" w14:textId="77777777" w:rsidR="00A05D9D" w:rsidRPr="00A05D9D" w:rsidRDefault="00A05D9D" w:rsidP="00A05D9D">
      <w:pPr>
        <w:rPr>
          <w:rFonts w:asciiTheme="majorBidi" w:hAnsiTheme="majorBidi" w:cstheme="majorBidi"/>
          <w:b/>
          <w:bCs/>
          <w:szCs w:val="36"/>
        </w:rPr>
      </w:pPr>
      <w:r w:rsidRPr="00A05D9D">
        <w:rPr>
          <w:rFonts w:asciiTheme="majorBidi" w:hAnsiTheme="majorBidi" w:cstheme="majorBidi"/>
          <w:b/>
          <w:bCs/>
          <w:szCs w:val="36"/>
        </w:rPr>
        <w:lastRenderedPageBreak/>
        <w:t>Section 3: Job Satisfaction</w:t>
      </w:r>
    </w:p>
    <w:p w14:paraId="75F9AB92"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11. I feel satisfied with my current job role.</w:t>
      </w:r>
    </w:p>
    <w:p w14:paraId="0637F2AF"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12. I receive adequate support from my leadership.</w:t>
      </w:r>
    </w:p>
    <w:p w14:paraId="2B65D3C1"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13. I am motivated to perform well in my position.</w:t>
      </w:r>
    </w:p>
    <w:p w14:paraId="7C796515"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14. I feel appreciated for my contributions.</w:t>
      </w:r>
    </w:p>
    <w:p w14:paraId="5827CBE4" w14:textId="77777777" w:rsidR="00A05D9D" w:rsidRPr="00A05D9D" w:rsidRDefault="00A05D9D" w:rsidP="00A05D9D">
      <w:pPr>
        <w:rPr>
          <w:rFonts w:asciiTheme="majorBidi" w:hAnsiTheme="majorBidi" w:cstheme="majorBidi"/>
          <w:szCs w:val="36"/>
        </w:rPr>
      </w:pPr>
      <w:r w:rsidRPr="00A05D9D">
        <w:rPr>
          <w:rFonts w:asciiTheme="majorBidi" w:hAnsiTheme="majorBidi" w:cstheme="majorBidi"/>
          <w:szCs w:val="36"/>
        </w:rPr>
        <w:t>15. My job provides opportunities for personal growth.</w:t>
      </w:r>
    </w:p>
    <w:p w14:paraId="5966A2FE" w14:textId="77777777" w:rsidR="00A05D9D" w:rsidRDefault="00A05D9D" w:rsidP="00A05D9D">
      <w:pPr>
        <w:rPr>
          <w:rFonts w:asciiTheme="majorBidi" w:hAnsiTheme="majorBidi" w:cstheme="majorBidi"/>
          <w:szCs w:val="36"/>
        </w:rPr>
      </w:pPr>
    </w:p>
    <w:p w14:paraId="3248ADAA" w14:textId="77777777" w:rsidR="00961767" w:rsidRDefault="00961767" w:rsidP="00A05D9D">
      <w:pPr>
        <w:rPr>
          <w:rFonts w:asciiTheme="majorBidi" w:hAnsiTheme="majorBidi" w:cstheme="majorBidi"/>
          <w:szCs w:val="36"/>
        </w:rPr>
      </w:pPr>
    </w:p>
    <w:p w14:paraId="5F1390C7" w14:textId="77777777" w:rsidR="00961767" w:rsidRDefault="00961767" w:rsidP="00A05D9D">
      <w:pPr>
        <w:rPr>
          <w:rFonts w:asciiTheme="majorBidi" w:hAnsiTheme="majorBidi" w:cstheme="majorBidi"/>
          <w:szCs w:val="36"/>
        </w:rPr>
      </w:pPr>
    </w:p>
    <w:p w14:paraId="586D0303" w14:textId="77777777" w:rsidR="00961767" w:rsidRDefault="00961767" w:rsidP="00A05D9D">
      <w:pPr>
        <w:rPr>
          <w:rFonts w:asciiTheme="majorBidi" w:hAnsiTheme="majorBidi" w:cstheme="majorBidi"/>
          <w:szCs w:val="36"/>
        </w:rPr>
      </w:pPr>
    </w:p>
    <w:p w14:paraId="0F3DC613" w14:textId="77777777" w:rsidR="00961767" w:rsidRDefault="00961767" w:rsidP="00A05D9D">
      <w:pPr>
        <w:rPr>
          <w:rFonts w:asciiTheme="majorBidi" w:hAnsiTheme="majorBidi" w:cstheme="majorBidi"/>
          <w:szCs w:val="36"/>
        </w:rPr>
      </w:pPr>
    </w:p>
    <w:p w14:paraId="7209466E" w14:textId="77777777" w:rsidR="00852902" w:rsidRDefault="00852902" w:rsidP="00961767">
      <w:pPr>
        <w:rPr>
          <w:rFonts w:asciiTheme="majorBidi" w:hAnsiTheme="majorBidi" w:cstheme="majorBidi"/>
          <w:b/>
          <w:bCs/>
          <w:szCs w:val="36"/>
        </w:rPr>
      </w:pPr>
    </w:p>
    <w:p w14:paraId="71C537F7" w14:textId="77777777" w:rsidR="00852902" w:rsidRDefault="00852902" w:rsidP="00961767">
      <w:pPr>
        <w:rPr>
          <w:rFonts w:asciiTheme="majorBidi" w:hAnsiTheme="majorBidi" w:cstheme="majorBidi"/>
          <w:b/>
          <w:bCs/>
          <w:szCs w:val="36"/>
        </w:rPr>
      </w:pPr>
    </w:p>
    <w:p w14:paraId="5C0DAD81" w14:textId="77777777" w:rsidR="00852902" w:rsidRDefault="00852902" w:rsidP="00961767">
      <w:pPr>
        <w:rPr>
          <w:rFonts w:asciiTheme="majorBidi" w:hAnsiTheme="majorBidi" w:cstheme="majorBidi"/>
          <w:b/>
          <w:bCs/>
          <w:szCs w:val="36"/>
        </w:rPr>
      </w:pPr>
    </w:p>
    <w:p w14:paraId="2EF17843" w14:textId="77777777" w:rsidR="00852902" w:rsidRDefault="00852902" w:rsidP="00961767">
      <w:pPr>
        <w:rPr>
          <w:rFonts w:asciiTheme="majorBidi" w:hAnsiTheme="majorBidi" w:cstheme="majorBidi"/>
          <w:b/>
          <w:bCs/>
          <w:szCs w:val="36"/>
        </w:rPr>
      </w:pPr>
    </w:p>
    <w:p w14:paraId="005AAEAC" w14:textId="77777777" w:rsidR="00852902" w:rsidRDefault="00852902" w:rsidP="00961767">
      <w:pPr>
        <w:rPr>
          <w:rFonts w:asciiTheme="majorBidi" w:hAnsiTheme="majorBidi" w:cstheme="majorBidi"/>
          <w:b/>
          <w:bCs/>
          <w:szCs w:val="36"/>
        </w:rPr>
      </w:pPr>
    </w:p>
    <w:p w14:paraId="3AE6E0BC" w14:textId="77777777" w:rsidR="00852902" w:rsidRDefault="00852902" w:rsidP="00961767">
      <w:pPr>
        <w:rPr>
          <w:rFonts w:asciiTheme="majorBidi" w:hAnsiTheme="majorBidi" w:cstheme="majorBidi"/>
          <w:b/>
          <w:bCs/>
          <w:szCs w:val="36"/>
        </w:rPr>
      </w:pPr>
    </w:p>
    <w:p w14:paraId="63B9906B" w14:textId="77777777" w:rsidR="00852902" w:rsidRDefault="00852902" w:rsidP="00961767">
      <w:pPr>
        <w:rPr>
          <w:rFonts w:asciiTheme="majorBidi" w:hAnsiTheme="majorBidi" w:cstheme="majorBidi"/>
          <w:b/>
          <w:bCs/>
          <w:szCs w:val="36"/>
        </w:rPr>
      </w:pPr>
    </w:p>
    <w:p w14:paraId="7C6D682E" w14:textId="77777777" w:rsidR="00852902" w:rsidRDefault="00852902" w:rsidP="00961767">
      <w:pPr>
        <w:rPr>
          <w:rFonts w:asciiTheme="majorBidi" w:hAnsiTheme="majorBidi" w:cstheme="majorBidi"/>
          <w:b/>
          <w:bCs/>
          <w:szCs w:val="36"/>
        </w:rPr>
      </w:pPr>
    </w:p>
    <w:p w14:paraId="73527160" w14:textId="77777777" w:rsidR="00852902" w:rsidRDefault="00852902" w:rsidP="00961767">
      <w:pPr>
        <w:rPr>
          <w:rFonts w:asciiTheme="majorBidi" w:hAnsiTheme="majorBidi" w:cstheme="majorBidi"/>
          <w:b/>
          <w:bCs/>
          <w:szCs w:val="36"/>
        </w:rPr>
      </w:pPr>
    </w:p>
    <w:p w14:paraId="3AC8B903" w14:textId="77777777" w:rsidR="00852902" w:rsidRDefault="00852902" w:rsidP="00961767">
      <w:pPr>
        <w:rPr>
          <w:rFonts w:asciiTheme="majorBidi" w:hAnsiTheme="majorBidi" w:cstheme="majorBidi"/>
          <w:b/>
          <w:bCs/>
          <w:szCs w:val="36"/>
        </w:rPr>
      </w:pPr>
    </w:p>
    <w:p w14:paraId="48C5EA43" w14:textId="77777777" w:rsidR="00852902" w:rsidRDefault="00852902" w:rsidP="00961767">
      <w:pPr>
        <w:rPr>
          <w:rFonts w:asciiTheme="majorBidi" w:hAnsiTheme="majorBidi" w:cstheme="majorBidi"/>
          <w:b/>
          <w:bCs/>
          <w:szCs w:val="36"/>
        </w:rPr>
      </w:pPr>
    </w:p>
    <w:p w14:paraId="2D49BC91" w14:textId="77777777" w:rsidR="00852902" w:rsidRDefault="00852902" w:rsidP="00961767">
      <w:pPr>
        <w:rPr>
          <w:rFonts w:asciiTheme="majorBidi" w:hAnsiTheme="majorBidi" w:cstheme="majorBidi"/>
          <w:b/>
          <w:bCs/>
          <w:szCs w:val="36"/>
        </w:rPr>
      </w:pPr>
    </w:p>
    <w:p w14:paraId="054A0493" w14:textId="6BB8D82A" w:rsidR="00961767" w:rsidRPr="00961767" w:rsidRDefault="00961767" w:rsidP="00961767">
      <w:pPr>
        <w:rPr>
          <w:rFonts w:asciiTheme="majorBidi" w:hAnsiTheme="majorBidi" w:cstheme="majorBidi"/>
          <w:b/>
          <w:bCs/>
          <w:szCs w:val="36"/>
        </w:rPr>
      </w:pPr>
      <w:r w:rsidRPr="00961767">
        <w:rPr>
          <w:rFonts w:asciiTheme="majorBidi" w:hAnsiTheme="majorBidi" w:cstheme="majorBidi"/>
          <w:b/>
          <w:bCs/>
          <w:szCs w:val="36"/>
        </w:rPr>
        <w:t>Survey: The Influence of Leadership Styles on Employee Performance, Creativity, and Job Satisfaction</w:t>
      </w:r>
    </w:p>
    <w:p w14:paraId="039E2BD0"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Dear Participant,</w:t>
      </w:r>
      <w:r w:rsidRPr="00961767">
        <w:rPr>
          <w:rFonts w:asciiTheme="majorBidi" w:hAnsiTheme="majorBidi" w:cstheme="majorBidi"/>
          <w:szCs w:val="36"/>
        </w:rPr>
        <w:br/>
      </w:r>
      <w:r w:rsidRPr="00961767">
        <w:rPr>
          <w:rFonts w:asciiTheme="majorBidi" w:hAnsiTheme="majorBidi" w:cstheme="majorBidi"/>
          <w:szCs w:val="36"/>
        </w:rPr>
        <w:br/>
        <w:t>This questionnaire aims to explore the impact of leadership styles on employee outcomes in the pharmaceutical industry in Saudi Arabia. Your responses will be kept confidential and used solely for academic research purposes. Please rate each statement using the scale below:</w:t>
      </w:r>
    </w:p>
    <w:p w14:paraId="66037035"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br/>
        <w:t xml:space="preserve">1 = Strongly Disagree  </w:t>
      </w:r>
      <w:r w:rsidRPr="00961767">
        <w:rPr>
          <w:rFonts w:asciiTheme="majorBidi" w:hAnsiTheme="majorBidi" w:cstheme="majorBidi"/>
          <w:szCs w:val="36"/>
        </w:rPr>
        <w:br/>
        <w:t xml:space="preserve">2 = Disagree  </w:t>
      </w:r>
      <w:r w:rsidRPr="00961767">
        <w:rPr>
          <w:rFonts w:asciiTheme="majorBidi" w:hAnsiTheme="majorBidi" w:cstheme="majorBidi"/>
          <w:szCs w:val="36"/>
        </w:rPr>
        <w:br/>
        <w:t xml:space="preserve">3 = Neutral  </w:t>
      </w:r>
      <w:r w:rsidRPr="00961767">
        <w:rPr>
          <w:rFonts w:asciiTheme="majorBidi" w:hAnsiTheme="majorBidi" w:cstheme="majorBidi"/>
          <w:szCs w:val="36"/>
        </w:rPr>
        <w:br/>
        <w:t xml:space="preserve">4 = Agree  </w:t>
      </w:r>
      <w:r w:rsidRPr="00961767">
        <w:rPr>
          <w:rFonts w:asciiTheme="majorBidi" w:hAnsiTheme="majorBidi" w:cstheme="majorBidi"/>
          <w:szCs w:val="36"/>
        </w:rPr>
        <w:br/>
        <w:t>5 = Strongly Agree</w:t>
      </w:r>
      <w:r w:rsidRPr="00961767">
        <w:rPr>
          <w:rFonts w:asciiTheme="majorBidi" w:hAnsiTheme="majorBidi" w:cstheme="majorBidi"/>
          <w:szCs w:val="36"/>
        </w:rPr>
        <w:br/>
      </w:r>
    </w:p>
    <w:p w14:paraId="315C2FED" w14:textId="77777777" w:rsidR="00CA6A55" w:rsidRDefault="00CA6A55" w:rsidP="00961767">
      <w:pPr>
        <w:rPr>
          <w:rFonts w:asciiTheme="majorBidi" w:hAnsiTheme="majorBidi" w:cstheme="majorBidi"/>
          <w:b/>
          <w:bCs/>
          <w:szCs w:val="36"/>
        </w:rPr>
      </w:pPr>
    </w:p>
    <w:p w14:paraId="07827CF2" w14:textId="77777777" w:rsidR="00CA6A55" w:rsidRDefault="00CA6A55" w:rsidP="00961767">
      <w:pPr>
        <w:rPr>
          <w:rFonts w:asciiTheme="majorBidi" w:hAnsiTheme="majorBidi" w:cstheme="majorBidi"/>
          <w:b/>
          <w:bCs/>
          <w:szCs w:val="36"/>
        </w:rPr>
      </w:pPr>
    </w:p>
    <w:p w14:paraId="7F5287B6" w14:textId="77777777" w:rsidR="00CA6A55" w:rsidRDefault="00CA6A55" w:rsidP="00961767">
      <w:pPr>
        <w:rPr>
          <w:rFonts w:asciiTheme="majorBidi" w:hAnsiTheme="majorBidi" w:cstheme="majorBidi"/>
          <w:b/>
          <w:bCs/>
          <w:szCs w:val="36"/>
        </w:rPr>
      </w:pPr>
    </w:p>
    <w:p w14:paraId="12FCD84C" w14:textId="77777777" w:rsidR="00CA6A55" w:rsidRDefault="00CA6A55" w:rsidP="00961767">
      <w:pPr>
        <w:rPr>
          <w:rFonts w:asciiTheme="majorBidi" w:hAnsiTheme="majorBidi" w:cstheme="majorBidi"/>
          <w:b/>
          <w:bCs/>
          <w:szCs w:val="36"/>
        </w:rPr>
      </w:pPr>
    </w:p>
    <w:p w14:paraId="45710B8C" w14:textId="77777777" w:rsidR="00CA6A55" w:rsidRDefault="00CA6A55" w:rsidP="00961767">
      <w:pPr>
        <w:rPr>
          <w:rFonts w:asciiTheme="majorBidi" w:hAnsiTheme="majorBidi" w:cstheme="majorBidi"/>
          <w:b/>
          <w:bCs/>
          <w:szCs w:val="36"/>
        </w:rPr>
      </w:pPr>
    </w:p>
    <w:p w14:paraId="2CB3213A" w14:textId="77777777" w:rsidR="00CA6A55" w:rsidRDefault="00CA6A55" w:rsidP="00961767">
      <w:pPr>
        <w:rPr>
          <w:rFonts w:asciiTheme="majorBidi" w:hAnsiTheme="majorBidi" w:cstheme="majorBidi"/>
          <w:b/>
          <w:bCs/>
          <w:szCs w:val="36"/>
        </w:rPr>
      </w:pPr>
    </w:p>
    <w:p w14:paraId="17679686" w14:textId="77777777" w:rsidR="00CA6A55" w:rsidRDefault="00CA6A55" w:rsidP="00961767">
      <w:pPr>
        <w:rPr>
          <w:rFonts w:asciiTheme="majorBidi" w:hAnsiTheme="majorBidi" w:cstheme="majorBidi"/>
          <w:b/>
          <w:bCs/>
          <w:szCs w:val="36"/>
        </w:rPr>
      </w:pPr>
    </w:p>
    <w:p w14:paraId="18E37104" w14:textId="77777777" w:rsidR="00CA6A55" w:rsidRDefault="00CA6A55" w:rsidP="00961767">
      <w:pPr>
        <w:rPr>
          <w:rFonts w:asciiTheme="majorBidi" w:hAnsiTheme="majorBidi" w:cstheme="majorBidi"/>
          <w:b/>
          <w:bCs/>
          <w:szCs w:val="36"/>
        </w:rPr>
      </w:pPr>
    </w:p>
    <w:p w14:paraId="2C7BCF11" w14:textId="77777777" w:rsidR="00CA6A55" w:rsidRDefault="00CA6A55" w:rsidP="00961767">
      <w:pPr>
        <w:rPr>
          <w:rFonts w:asciiTheme="majorBidi" w:hAnsiTheme="majorBidi" w:cstheme="majorBidi"/>
          <w:b/>
          <w:bCs/>
          <w:szCs w:val="36"/>
        </w:rPr>
      </w:pPr>
    </w:p>
    <w:p w14:paraId="7A9EF07D" w14:textId="77777777" w:rsidR="00CA6A55" w:rsidRDefault="00CA6A55" w:rsidP="00961767">
      <w:pPr>
        <w:rPr>
          <w:rFonts w:asciiTheme="majorBidi" w:hAnsiTheme="majorBidi" w:cstheme="majorBidi"/>
          <w:b/>
          <w:bCs/>
          <w:szCs w:val="36"/>
        </w:rPr>
      </w:pPr>
    </w:p>
    <w:p w14:paraId="2CF4912D" w14:textId="24C37CFE" w:rsidR="00961767" w:rsidRPr="00961767" w:rsidRDefault="00961767" w:rsidP="00961767">
      <w:pPr>
        <w:rPr>
          <w:rFonts w:asciiTheme="majorBidi" w:hAnsiTheme="majorBidi" w:cstheme="majorBidi"/>
          <w:b/>
          <w:bCs/>
          <w:szCs w:val="36"/>
        </w:rPr>
      </w:pPr>
      <w:r w:rsidRPr="00961767">
        <w:rPr>
          <w:rFonts w:asciiTheme="majorBidi" w:hAnsiTheme="majorBidi" w:cstheme="majorBidi"/>
          <w:b/>
          <w:bCs/>
          <w:szCs w:val="36"/>
        </w:rPr>
        <w:t>Section 1: Leadership Style</w:t>
      </w:r>
    </w:p>
    <w:p w14:paraId="3D722D49"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 My manager communicates a clear vision for the team.</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60401D5D"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2. My manager encourages innovation and new ideas.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16B35C71"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3. My manager recognizes and rewards my efforts.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79EE24DA"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4. My manager involves team members in decision-making.</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4008BC2D"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5. My manager provides constructive feedback regularly.</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5A592CEB" w14:textId="77777777" w:rsidR="00CA6A55" w:rsidRDefault="00CA6A55" w:rsidP="00961767">
      <w:pPr>
        <w:rPr>
          <w:rFonts w:asciiTheme="majorBidi" w:hAnsiTheme="majorBidi" w:cstheme="majorBidi"/>
          <w:b/>
          <w:bCs/>
          <w:szCs w:val="36"/>
        </w:rPr>
      </w:pPr>
    </w:p>
    <w:p w14:paraId="38683897" w14:textId="77777777" w:rsidR="00CA6A55" w:rsidRDefault="00CA6A55" w:rsidP="00961767">
      <w:pPr>
        <w:rPr>
          <w:rFonts w:asciiTheme="majorBidi" w:hAnsiTheme="majorBidi" w:cstheme="majorBidi"/>
          <w:b/>
          <w:bCs/>
          <w:szCs w:val="36"/>
        </w:rPr>
      </w:pPr>
    </w:p>
    <w:p w14:paraId="3DEE2CDD" w14:textId="77777777" w:rsidR="00CA6A55" w:rsidRDefault="00CA6A55" w:rsidP="00961767">
      <w:pPr>
        <w:rPr>
          <w:rFonts w:asciiTheme="majorBidi" w:hAnsiTheme="majorBidi" w:cstheme="majorBidi"/>
          <w:b/>
          <w:bCs/>
          <w:szCs w:val="36"/>
        </w:rPr>
      </w:pPr>
    </w:p>
    <w:p w14:paraId="169E71FC" w14:textId="77777777" w:rsidR="00CA6A55" w:rsidRDefault="00CA6A55" w:rsidP="00961767">
      <w:pPr>
        <w:rPr>
          <w:rFonts w:asciiTheme="majorBidi" w:hAnsiTheme="majorBidi" w:cstheme="majorBidi"/>
          <w:b/>
          <w:bCs/>
          <w:szCs w:val="36"/>
        </w:rPr>
      </w:pPr>
    </w:p>
    <w:p w14:paraId="040075F1" w14:textId="77777777" w:rsidR="00CA6A55" w:rsidRDefault="00CA6A55" w:rsidP="00961767">
      <w:pPr>
        <w:rPr>
          <w:rFonts w:asciiTheme="majorBidi" w:hAnsiTheme="majorBidi" w:cstheme="majorBidi"/>
          <w:b/>
          <w:bCs/>
          <w:szCs w:val="36"/>
        </w:rPr>
      </w:pPr>
    </w:p>
    <w:p w14:paraId="02A90FE8" w14:textId="77777777" w:rsidR="00CA6A55" w:rsidRDefault="00CA6A55" w:rsidP="00961767">
      <w:pPr>
        <w:rPr>
          <w:rFonts w:asciiTheme="majorBidi" w:hAnsiTheme="majorBidi" w:cstheme="majorBidi"/>
          <w:b/>
          <w:bCs/>
          <w:szCs w:val="36"/>
        </w:rPr>
      </w:pPr>
    </w:p>
    <w:p w14:paraId="1DB133DD" w14:textId="77777777" w:rsidR="00CA6A55" w:rsidRDefault="00CA6A55" w:rsidP="00961767">
      <w:pPr>
        <w:rPr>
          <w:rFonts w:asciiTheme="majorBidi" w:hAnsiTheme="majorBidi" w:cstheme="majorBidi"/>
          <w:b/>
          <w:bCs/>
          <w:szCs w:val="36"/>
        </w:rPr>
      </w:pPr>
    </w:p>
    <w:p w14:paraId="7777A431" w14:textId="77777777" w:rsidR="00CA6A55" w:rsidRDefault="00CA6A55" w:rsidP="00961767">
      <w:pPr>
        <w:rPr>
          <w:rFonts w:asciiTheme="majorBidi" w:hAnsiTheme="majorBidi" w:cstheme="majorBidi"/>
          <w:b/>
          <w:bCs/>
          <w:szCs w:val="36"/>
        </w:rPr>
      </w:pPr>
    </w:p>
    <w:p w14:paraId="6FFB3CC5" w14:textId="77777777" w:rsidR="00CA6A55" w:rsidRDefault="00CA6A55" w:rsidP="00961767">
      <w:pPr>
        <w:rPr>
          <w:rFonts w:asciiTheme="majorBidi" w:hAnsiTheme="majorBidi" w:cstheme="majorBidi"/>
          <w:b/>
          <w:bCs/>
          <w:szCs w:val="36"/>
        </w:rPr>
      </w:pPr>
    </w:p>
    <w:p w14:paraId="73E8EFE5" w14:textId="77777777" w:rsidR="00CA6A55" w:rsidRDefault="00CA6A55" w:rsidP="00961767">
      <w:pPr>
        <w:rPr>
          <w:rFonts w:asciiTheme="majorBidi" w:hAnsiTheme="majorBidi" w:cstheme="majorBidi"/>
          <w:b/>
          <w:bCs/>
          <w:szCs w:val="36"/>
        </w:rPr>
      </w:pPr>
    </w:p>
    <w:p w14:paraId="4C27AE55" w14:textId="77777777" w:rsidR="00CA6A55" w:rsidRDefault="00CA6A55" w:rsidP="00961767">
      <w:pPr>
        <w:rPr>
          <w:rFonts w:asciiTheme="majorBidi" w:hAnsiTheme="majorBidi" w:cstheme="majorBidi"/>
          <w:b/>
          <w:bCs/>
          <w:szCs w:val="36"/>
        </w:rPr>
      </w:pPr>
    </w:p>
    <w:p w14:paraId="2966943B" w14:textId="77777777" w:rsidR="00CA6A55" w:rsidRDefault="00CA6A55" w:rsidP="00961767">
      <w:pPr>
        <w:rPr>
          <w:rFonts w:asciiTheme="majorBidi" w:hAnsiTheme="majorBidi" w:cstheme="majorBidi"/>
          <w:b/>
          <w:bCs/>
          <w:szCs w:val="36"/>
        </w:rPr>
      </w:pPr>
    </w:p>
    <w:p w14:paraId="51CDBE75" w14:textId="77777777" w:rsidR="00CA6A55" w:rsidRDefault="00CA6A55" w:rsidP="00961767">
      <w:pPr>
        <w:rPr>
          <w:rFonts w:asciiTheme="majorBidi" w:hAnsiTheme="majorBidi" w:cstheme="majorBidi"/>
          <w:b/>
          <w:bCs/>
          <w:szCs w:val="36"/>
        </w:rPr>
      </w:pPr>
    </w:p>
    <w:p w14:paraId="2A27E34A" w14:textId="5F516CF4" w:rsidR="00961767" w:rsidRPr="00961767" w:rsidRDefault="00961767" w:rsidP="00961767">
      <w:pPr>
        <w:rPr>
          <w:rFonts w:asciiTheme="majorBidi" w:hAnsiTheme="majorBidi" w:cstheme="majorBidi"/>
          <w:b/>
          <w:bCs/>
          <w:szCs w:val="36"/>
        </w:rPr>
      </w:pPr>
      <w:r w:rsidRPr="00961767">
        <w:rPr>
          <w:rFonts w:asciiTheme="majorBidi" w:hAnsiTheme="majorBidi" w:cstheme="majorBidi"/>
          <w:b/>
          <w:bCs/>
          <w:szCs w:val="36"/>
        </w:rPr>
        <w:t>Section 2: Employee Creativity</w:t>
      </w:r>
    </w:p>
    <w:p w14:paraId="574758A9"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6. I feel encouraged to express creative ideas at work.</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67212FDF"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7. I often look for new ways to solve problems.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7F366E1A"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8. I am given the freedom to try new approaches in my tasks.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662AD175"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9. My organization supports innovation.</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13B252A5"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10. I feel safe sharing unconventional ideas.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58FE6F76" w14:textId="77777777" w:rsidR="00CA6A55" w:rsidRDefault="00CA6A55" w:rsidP="00961767">
      <w:pPr>
        <w:rPr>
          <w:rFonts w:asciiTheme="majorBidi" w:hAnsiTheme="majorBidi" w:cstheme="majorBidi"/>
          <w:b/>
          <w:bCs/>
          <w:szCs w:val="36"/>
        </w:rPr>
      </w:pPr>
    </w:p>
    <w:p w14:paraId="0521EC33" w14:textId="77777777" w:rsidR="00CA6A55" w:rsidRDefault="00CA6A55" w:rsidP="00961767">
      <w:pPr>
        <w:rPr>
          <w:rFonts w:asciiTheme="majorBidi" w:hAnsiTheme="majorBidi" w:cstheme="majorBidi"/>
          <w:b/>
          <w:bCs/>
          <w:szCs w:val="36"/>
        </w:rPr>
      </w:pPr>
    </w:p>
    <w:p w14:paraId="1C036BB0" w14:textId="77777777" w:rsidR="00CA6A55" w:rsidRDefault="00CA6A55" w:rsidP="00961767">
      <w:pPr>
        <w:rPr>
          <w:rFonts w:asciiTheme="majorBidi" w:hAnsiTheme="majorBidi" w:cstheme="majorBidi"/>
          <w:b/>
          <w:bCs/>
          <w:szCs w:val="36"/>
        </w:rPr>
      </w:pPr>
    </w:p>
    <w:p w14:paraId="1EBA8A97" w14:textId="77777777" w:rsidR="00CA6A55" w:rsidRDefault="00CA6A55" w:rsidP="00961767">
      <w:pPr>
        <w:rPr>
          <w:rFonts w:asciiTheme="majorBidi" w:hAnsiTheme="majorBidi" w:cstheme="majorBidi"/>
          <w:b/>
          <w:bCs/>
          <w:szCs w:val="36"/>
        </w:rPr>
      </w:pPr>
    </w:p>
    <w:p w14:paraId="04748468" w14:textId="77777777" w:rsidR="00CA6A55" w:rsidRDefault="00CA6A55" w:rsidP="00961767">
      <w:pPr>
        <w:rPr>
          <w:rFonts w:asciiTheme="majorBidi" w:hAnsiTheme="majorBidi" w:cstheme="majorBidi"/>
          <w:b/>
          <w:bCs/>
          <w:szCs w:val="36"/>
        </w:rPr>
      </w:pPr>
    </w:p>
    <w:p w14:paraId="296A8FE8" w14:textId="77777777" w:rsidR="00CA6A55" w:rsidRDefault="00CA6A55" w:rsidP="00961767">
      <w:pPr>
        <w:rPr>
          <w:rFonts w:asciiTheme="majorBidi" w:hAnsiTheme="majorBidi" w:cstheme="majorBidi"/>
          <w:b/>
          <w:bCs/>
          <w:szCs w:val="36"/>
        </w:rPr>
      </w:pPr>
    </w:p>
    <w:p w14:paraId="6C93B501" w14:textId="77777777" w:rsidR="00CA6A55" w:rsidRDefault="00CA6A55" w:rsidP="00961767">
      <w:pPr>
        <w:rPr>
          <w:rFonts w:asciiTheme="majorBidi" w:hAnsiTheme="majorBidi" w:cstheme="majorBidi"/>
          <w:b/>
          <w:bCs/>
          <w:szCs w:val="36"/>
        </w:rPr>
      </w:pPr>
    </w:p>
    <w:p w14:paraId="3564AE42" w14:textId="77777777" w:rsidR="00CA6A55" w:rsidRDefault="00CA6A55" w:rsidP="00961767">
      <w:pPr>
        <w:rPr>
          <w:rFonts w:asciiTheme="majorBidi" w:hAnsiTheme="majorBidi" w:cstheme="majorBidi"/>
          <w:b/>
          <w:bCs/>
          <w:szCs w:val="36"/>
        </w:rPr>
      </w:pPr>
    </w:p>
    <w:p w14:paraId="63617D38" w14:textId="77777777" w:rsidR="00CA6A55" w:rsidRDefault="00CA6A55" w:rsidP="00961767">
      <w:pPr>
        <w:rPr>
          <w:rFonts w:asciiTheme="majorBidi" w:hAnsiTheme="majorBidi" w:cstheme="majorBidi"/>
          <w:b/>
          <w:bCs/>
          <w:szCs w:val="36"/>
        </w:rPr>
      </w:pPr>
    </w:p>
    <w:p w14:paraId="5F79E939" w14:textId="77777777" w:rsidR="00CA6A55" w:rsidRDefault="00CA6A55" w:rsidP="00961767">
      <w:pPr>
        <w:rPr>
          <w:rFonts w:asciiTheme="majorBidi" w:hAnsiTheme="majorBidi" w:cstheme="majorBidi"/>
          <w:b/>
          <w:bCs/>
          <w:szCs w:val="36"/>
        </w:rPr>
      </w:pPr>
    </w:p>
    <w:p w14:paraId="7125275E" w14:textId="77777777" w:rsidR="00CA6A55" w:rsidRDefault="00CA6A55" w:rsidP="00961767">
      <w:pPr>
        <w:rPr>
          <w:rFonts w:asciiTheme="majorBidi" w:hAnsiTheme="majorBidi" w:cstheme="majorBidi"/>
          <w:b/>
          <w:bCs/>
          <w:szCs w:val="36"/>
        </w:rPr>
      </w:pPr>
    </w:p>
    <w:p w14:paraId="55FDED83" w14:textId="77777777" w:rsidR="00CA6A55" w:rsidRDefault="00CA6A55" w:rsidP="00961767">
      <w:pPr>
        <w:rPr>
          <w:rFonts w:asciiTheme="majorBidi" w:hAnsiTheme="majorBidi" w:cstheme="majorBidi"/>
          <w:b/>
          <w:bCs/>
          <w:szCs w:val="36"/>
        </w:rPr>
      </w:pPr>
    </w:p>
    <w:p w14:paraId="16E03902" w14:textId="77777777" w:rsidR="00CA6A55" w:rsidRDefault="00CA6A55" w:rsidP="00961767">
      <w:pPr>
        <w:rPr>
          <w:rFonts w:asciiTheme="majorBidi" w:hAnsiTheme="majorBidi" w:cstheme="majorBidi"/>
          <w:b/>
          <w:bCs/>
          <w:szCs w:val="36"/>
        </w:rPr>
      </w:pPr>
    </w:p>
    <w:p w14:paraId="3B192EF3" w14:textId="098D9029" w:rsidR="00961767" w:rsidRPr="00961767" w:rsidRDefault="00961767" w:rsidP="00961767">
      <w:pPr>
        <w:rPr>
          <w:rFonts w:asciiTheme="majorBidi" w:hAnsiTheme="majorBidi" w:cstheme="majorBidi"/>
          <w:b/>
          <w:bCs/>
          <w:szCs w:val="36"/>
        </w:rPr>
      </w:pPr>
      <w:r w:rsidRPr="00961767">
        <w:rPr>
          <w:rFonts w:asciiTheme="majorBidi" w:hAnsiTheme="majorBidi" w:cstheme="majorBidi"/>
          <w:b/>
          <w:bCs/>
          <w:szCs w:val="36"/>
        </w:rPr>
        <w:t>Section 3: Job Satisfaction</w:t>
      </w:r>
    </w:p>
    <w:p w14:paraId="502B0428"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11. I feel satisfied with my current job role.</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1D4B513E"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12. I receive adequate support from my leadership.</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6D7881C6"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13. I am motivated to perform well in my position.</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4317895B"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14. I feel appreciated for my contributions.</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78FD4EC8" w14:textId="77777777"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15. My job provides opportunities for personal growth.</w:t>
      </w:r>
      <w:r w:rsidRPr="00961767">
        <w:rPr>
          <w:rFonts w:asciiTheme="majorBidi" w:hAnsiTheme="majorBidi" w:cstheme="majorBidi"/>
          <w:szCs w:val="36"/>
        </w:rPr>
        <w:br/>
        <w:t xml:space="preserve">[ </w:t>
      </w:r>
      <w:proofErr w:type="gramStart"/>
      <w:r w:rsidRPr="00961767">
        <w:rPr>
          <w:rFonts w:asciiTheme="majorBidi" w:hAnsiTheme="majorBidi" w:cstheme="majorBidi"/>
          <w:szCs w:val="36"/>
        </w:rPr>
        <w:t>1 ]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2 ]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3 ]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4 ]</w:t>
      </w:r>
      <w:proofErr w:type="gramEnd"/>
      <w:r w:rsidRPr="00961767">
        <w:rPr>
          <w:rFonts w:asciiTheme="majorBidi" w:hAnsiTheme="majorBidi" w:cstheme="majorBidi"/>
          <w:szCs w:val="36"/>
        </w:rPr>
        <w:t xml:space="preserve">   [ </w:t>
      </w:r>
      <w:proofErr w:type="gramStart"/>
      <w:r w:rsidRPr="00961767">
        <w:rPr>
          <w:rFonts w:asciiTheme="majorBidi" w:hAnsiTheme="majorBidi" w:cstheme="majorBidi"/>
          <w:szCs w:val="36"/>
        </w:rPr>
        <w:t>5 ]</w:t>
      </w:r>
      <w:proofErr w:type="gramEnd"/>
    </w:p>
    <w:p w14:paraId="28C44FFC" w14:textId="5FF7133D" w:rsidR="00961767" w:rsidRPr="00961767" w:rsidRDefault="00961767" w:rsidP="00961767">
      <w:pPr>
        <w:rPr>
          <w:rFonts w:asciiTheme="majorBidi" w:hAnsiTheme="majorBidi" w:cstheme="majorBidi"/>
          <w:szCs w:val="36"/>
        </w:rPr>
      </w:pPr>
      <w:r w:rsidRPr="00961767">
        <w:rPr>
          <w:rFonts w:asciiTheme="majorBidi" w:hAnsiTheme="majorBidi" w:cstheme="majorBidi"/>
          <w:szCs w:val="36"/>
        </w:rPr>
        <w:t>Thank you for your participation.</w:t>
      </w:r>
    </w:p>
    <w:p w14:paraId="0C03C3BB" w14:textId="77777777" w:rsidR="00961767" w:rsidRDefault="00961767" w:rsidP="00A05D9D">
      <w:pPr>
        <w:rPr>
          <w:rFonts w:asciiTheme="majorBidi" w:hAnsiTheme="majorBidi" w:cstheme="majorBidi"/>
          <w:szCs w:val="36"/>
        </w:rPr>
      </w:pPr>
    </w:p>
    <w:p w14:paraId="2E67B7BD" w14:textId="77777777" w:rsidR="005A114A" w:rsidRDefault="005A114A" w:rsidP="00A05D9D">
      <w:pPr>
        <w:rPr>
          <w:rFonts w:asciiTheme="majorBidi" w:hAnsiTheme="majorBidi" w:cstheme="majorBidi"/>
          <w:szCs w:val="36"/>
        </w:rPr>
      </w:pPr>
    </w:p>
    <w:p w14:paraId="64933630" w14:textId="77777777" w:rsidR="00CA6A55" w:rsidRDefault="00CA6A55" w:rsidP="00AF5077">
      <w:pPr>
        <w:rPr>
          <w:rFonts w:asciiTheme="majorBidi" w:hAnsiTheme="majorBidi" w:cstheme="majorBidi"/>
          <w:b/>
          <w:bCs/>
          <w:szCs w:val="36"/>
        </w:rPr>
      </w:pPr>
    </w:p>
    <w:p w14:paraId="606E412C" w14:textId="77777777" w:rsidR="00CA6A55" w:rsidRDefault="00CA6A55" w:rsidP="00AF5077">
      <w:pPr>
        <w:rPr>
          <w:rFonts w:asciiTheme="majorBidi" w:hAnsiTheme="majorBidi" w:cstheme="majorBidi"/>
          <w:b/>
          <w:bCs/>
          <w:szCs w:val="36"/>
        </w:rPr>
      </w:pPr>
    </w:p>
    <w:p w14:paraId="71E0ABAE" w14:textId="77777777" w:rsidR="00CA6A55" w:rsidRDefault="00CA6A55" w:rsidP="00AF5077">
      <w:pPr>
        <w:rPr>
          <w:rFonts w:asciiTheme="majorBidi" w:hAnsiTheme="majorBidi" w:cstheme="majorBidi"/>
          <w:b/>
          <w:bCs/>
          <w:szCs w:val="36"/>
        </w:rPr>
      </w:pPr>
    </w:p>
    <w:p w14:paraId="20F6F31B" w14:textId="77777777" w:rsidR="00CA6A55" w:rsidRDefault="00CA6A55" w:rsidP="00AF5077">
      <w:pPr>
        <w:rPr>
          <w:rFonts w:asciiTheme="majorBidi" w:hAnsiTheme="majorBidi" w:cstheme="majorBidi"/>
          <w:b/>
          <w:bCs/>
          <w:szCs w:val="36"/>
        </w:rPr>
      </w:pPr>
    </w:p>
    <w:p w14:paraId="71DD961F" w14:textId="77777777" w:rsidR="00CA6A55" w:rsidRDefault="00CA6A55" w:rsidP="00AF5077">
      <w:pPr>
        <w:rPr>
          <w:rFonts w:asciiTheme="majorBidi" w:hAnsiTheme="majorBidi" w:cstheme="majorBidi"/>
          <w:b/>
          <w:bCs/>
          <w:szCs w:val="36"/>
        </w:rPr>
      </w:pPr>
    </w:p>
    <w:p w14:paraId="76570E37" w14:textId="77777777" w:rsidR="00CA6A55" w:rsidRDefault="00CA6A55" w:rsidP="00AF5077">
      <w:pPr>
        <w:rPr>
          <w:rFonts w:asciiTheme="majorBidi" w:hAnsiTheme="majorBidi" w:cstheme="majorBidi"/>
          <w:b/>
          <w:bCs/>
          <w:szCs w:val="36"/>
        </w:rPr>
      </w:pPr>
    </w:p>
    <w:p w14:paraId="396A8F83" w14:textId="77777777" w:rsidR="00CA6A55" w:rsidRDefault="00CA6A55" w:rsidP="00AF5077">
      <w:pPr>
        <w:rPr>
          <w:rFonts w:asciiTheme="majorBidi" w:hAnsiTheme="majorBidi" w:cstheme="majorBidi"/>
          <w:b/>
          <w:bCs/>
          <w:szCs w:val="36"/>
        </w:rPr>
      </w:pPr>
    </w:p>
    <w:p w14:paraId="367B0563" w14:textId="77777777" w:rsidR="00CA6A55" w:rsidRDefault="00CA6A55" w:rsidP="00AF5077">
      <w:pPr>
        <w:rPr>
          <w:rFonts w:asciiTheme="majorBidi" w:hAnsiTheme="majorBidi" w:cstheme="majorBidi"/>
          <w:b/>
          <w:bCs/>
          <w:szCs w:val="36"/>
        </w:rPr>
      </w:pPr>
    </w:p>
    <w:p w14:paraId="64A18ED3" w14:textId="77777777" w:rsidR="00CA6A55" w:rsidRDefault="00CA6A55" w:rsidP="00AF5077">
      <w:pPr>
        <w:rPr>
          <w:rFonts w:asciiTheme="majorBidi" w:hAnsiTheme="majorBidi" w:cstheme="majorBidi"/>
          <w:b/>
          <w:bCs/>
          <w:szCs w:val="36"/>
        </w:rPr>
      </w:pPr>
    </w:p>
    <w:p w14:paraId="522CC242" w14:textId="77777777" w:rsidR="00CA6A55" w:rsidRDefault="00CA6A55" w:rsidP="00AF5077">
      <w:pPr>
        <w:rPr>
          <w:rFonts w:asciiTheme="majorBidi" w:hAnsiTheme="majorBidi" w:cstheme="majorBidi"/>
          <w:b/>
          <w:bCs/>
          <w:szCs w:val="36"/>
        </w:rPr>
      </w:pPr>
    </w:p>
    <w:p w14:paraId="2361E180" w14:textId="77777777" w:rsidR="00CA6A55" w:rsidRDefault="00CA6A55" w:rsidP="00AF5077">
      <w:pPr>
        <w:rPr>
          <w:rFonts w:asciiTheme="majorBidi" w:hAnsiTheme="majorBidi" w:cstheme="majorBidi"/>
          <w:b/>
          <w:bCs/>
          <w:szCs w:val="36"/>
        </w:rPr>
      </w:pPr>
    </w:p>
    <w:p w14:paraId="5566C8F5" w14:textId="1A2548AD" w:rsidR="00AF5077" w:rsidRPr="00AF5077" w:rsidRDefault="00AF5077" w:rsidP="00AF5077">
      <w:pPr>
        <w:rPr>
          <w:rFonts w:asciiTheme="majorBidi" w:hAnsiTheme="majorBidi" w:cstheme="majorBidi"/>
          <w:b/>
          <w:bCs/>
          <w:szCs w:val="36"/>
        </w:rPr>
      </w:pPr>
      <w:r w:rsidRPr="00AF5077">
        <w:rPr>
          <w:rFonts w:asciiTheme="majorBidi" w:hAnsiTheme="majorBidi" w:cstheme="majorBidi"/>
          <w:b/>
          <w:bCs/>
          <w:szCs w:val="36"/>
        </w:rPr>
        <w:t>Appendix B: SPSS Descriptive Analysis</w:t>
      </w:r>
    </w:p>
    <w:p w14:paraId="6338322C"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br/>
        <w:t>The following section presents the descriptive statistics of survey responses analyzed using SPSS. The analysis focused on three main variables: Leadership Style, Creativity, and Job Satisfaction. Each variable was assessed across five questions using a 5-point Likert scale.</w:t>
      </w:r>
      <w:r w:rsidRPr="00AF5077">
        <w:rPr>
          <w:rFonts w:asciiTheme="majorBidi" w:hAnsiTheme="majorBidi" w:cstheme="majorBidi"/>
          <w:szCs w:val="36"/>
        </w:rPr>
        <w:br/>
      </w:r>
    </w:p>
    <w:tbl>
      <w:tblPr>
        <w:tblW w:w="0" w:type="auto"/>
        <w:tblLook w:val="04A0" w:firstRow="1" w:lastRow="0" w:firstColumn="1" w:lastColumn="0" w:noHBand="0" w:noVBand="1"/>
      </w:tblPr>
      <w:tblGrid>
        <w:gridCol w:w="2160"/>
        <w:gridCol w:w="2160"/>
        <w:gridCol w:w="2160"/>
        <w:gridCol w:w="2160"/>
      </w:tblGrid>
      <w:tr w:rsidR="00AF5077" w:rsidRPr="00AF5077" w14:paraId="5169F24D" w14:textId="77777777" w:rsidTr="00AF5077">
        <w:tc>
          <w:tcPr>
            <w:tcW w:w="2160" w:type="dxa"/>
            <w:hideMark/>
          </w:tcPr>
          <w:p w14:paraId="7DE9B3A6"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Question</w:t>
            </w:r>
          </w:p>
        </w:tc>
        <w:tc>
          <w:tcPr>
            <w:tcW w:w="2160" w:type="dxa"/>
            <w:hideMark/>
          </w:tcPr>
          <w:p w14:paraId="099DD634"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Leadership Style</w:t>
            </w:r>
          </w:p>
        </w:tc>
        <w:tc>
          <w:tcPr>
            <w:tcW w:w="2160" w:type="dxa"/>
            <w:hideMark/>
          </w:tcPr>
          <w:p w14:paraId="072F35C7"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Creativity</w:t>
            </w:r>
          </w:p>
        </w:tc>
        <w:tc>
          <w:tcPr>
            <w:tcW w:w="2160" w:type="dxa"/>
            <w:hideMark/>
          </w:tcPr>
          <w:p w14:paraId="392EBF34"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Job Satisfaction</w:t>
            </w:r>
          </w:p>
        </w:tc>
      </w:tr>
      <w:tr w:rsidR="00AF5077" w:rsidRPr="00AF5077" w14:paraId="740DB1E1" w14:textId="77777777" w:rsidTr="00AF5077">
        <w:tc>
          <w:tcPr>
            <w:tcW w:w="2160" w:type="dxa"/>
            <w:hideMark/>
          </w:tcPr>
          <w:p w14:paraId="68814797"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Q1</w:t>
            </w:r>
          </w:p>
        </w:tc>
        <w:tc>
          <w:tcPr>
            <w:tcW w:w="2160" w:type="dxa"/>
            <w:hideMark/>
          </w:tcPr>
          <w:p w14:paraId="42A460F8"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4.20</w:t>
            </w:r>
          </w:p>
        </w:tc>
        <w:tc>
          <w:tcPr>
            <w:tcW w:w="2160" w:type="dxa"/>
            <w:hideMark/>
          </w:tcPr>
          <w:p w14:paraId="3728E043"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4.10</w:t>
            </w:r>
          </w:p>
        </w:tc>
        <w:tc>
          <w:tcPr>
            <w:tcW w:w="2160" w:type="dxa"/>
            <w:hideMark/>
          </w:tcPr>
          <w:p w14:paraId="36303FD5"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4.30</w:t>
            </w:r>
          </w:p>
        </w:tc>
      </w:tr>
      <w:tr w:rsidR="00AF5077" w:rsidRPr="00AF5077" w14:paraId="626DD7FB" w14:textId="77777777" w:rsidTr="00AF5077">
        <w:tc>
          <w:tcPr>
            <w:tcW w:w="2160" w:type="dxa"/>
            <w:hideMark/>
          </w:tcPr>
          <w:p w14:paraId="4C6E0D55"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Q2</w:t>
            </w:r>
          </w:p>
        </w:tc>
        <w:tc>
          <w:tcPr>
            <w:tcW w:w="2160" w:type="dxa"/>
            <w:hideMark/>
          </w:tcPr>
          <w:p w14:paraId="350254D0"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3.80</w:t>
            </w:r>
          </w:p>
        </w:tc>
        <w:tc>
          <w:tcPr>
            <w:tcW w:w="2160" w:type="dxa"/>
            <w:hideMark/>
          </w:tcPr>
          <w:p w14:paraId="357C8EB9"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3.90</w:t>
            </w:r>
          </w:p>
        </w:tc>
        <w:tc>
          <w:tcPr>
            <w:tcW w:w="2160" w:type="dxa"/>
            <w:hideMark/>
          </w:tcPr>
          <w:p w14:paraId="067C1CE9"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4.00</w:t>
            </w:r>
          </w:p>
        </w:tc>
      </w:tr>
      <w:tr w:rsidR="00AF5077" w:rsidRPr="00AF5077" w14:paraId="2F673166" w14:textId="77777777" w:rsidTr="00AF5077">
        <w:tc>
          <w:tcPr>
            <w:tcW w:w="2160" w:type="dxa"/>
            <w:hideMark/>
          </w:tcPr>
          <w:p w14:paraId="2B03A103"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Q3</w:t>
            </w:r>
          </w:p>
        </w:tc>
        <w:tc>
          <w:tcPr>
            <w:tcW w:w="2160" w:type="dxa"/>
            <w:hideMark/>
          </w:tcPr>
          <w:p w14:paraId="4544A7FD"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4.00</w:t>
            </w:r>
          </w:p>
        </w:tc>
        <w:tc>
          <w:tcPr>
            <w:tcW w:w="2160" w:type="dxa"/>
            <w:hideMark/>
          </w:tcPr>
          <w:p w14:paraId="75ED5BB7"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4.20</w:t>
            </w:r>
          </w:p>
        </w:tc>
        <w:tc>
          <w:tcPr>
            <w:tcW w:w="2160" w:type="dxa"/>
            <w:hideMark/>
          </w:tcPr>
          <w:p w14:paraId="2DE46E46"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4.10</w:t>
            </w:r>
          </w:p>
        </w:tc>
      </w:tr>
      <w:tr w:rsidR="00AF5077" w:rsidRPr="00AF5077" w14:paraId="7209F0AF" w14:textId="77777777" w:rsidTr="00AF5077">
        <w:tc>
          <w:tcPr>
            <w:tcW w:w="2160" w:type="dxa"/>
            <w:hideMark/>
          </w:tcPr>
          <w:p w14:paraId="24DED1D9"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Q4</w:t>
            </w:r>
          </w:p>
        </w:tc>
        <w:tc>
          <w:tcPr>
            <w:tcW w:w="2160" w:type="dxa"/>
            <w:hideMark/>
          </w:tcPr>
          <w:p w14:paraId="132549BA"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4.10</w:t>
            </w:r>
          </w:p>
        </w:tc>
        <w:tc>
          <w:tcPr>
            <w:tcW w:w="2160" w:type="dxa"/>
            <w:hideMark/>
          </w:tcPr>
          <w:p w14:paraId="188A1A85"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4.00</w:t>
            </w:r>
          </w:p>
        </w:tc>
        <w:tc>
          <w:tcPr>
            <w:tcW w:w="2160" w:type="dxa"/>
            <w:hideMark/>
          </w:tcPr>
          <w:p w14:paraId="052831C4"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3.90</w:t>
            </w:r>
          </w:p>
        </w:tc>
      </w:tr>
      <w:tr w:rsidR="00AF5077" w:rsidRPr="00AF5077" w14:paraId="2073ED5B" w14:textId="77777777" w:rsidTr="00AF5077">
        <w:tc>
          <w:tcPr>
            <w:tcW w:w="2160" w:type="dxa"/>
            <w:hideMark/>
          </w:tcPr>
          <w:p w14:paraId="02636A88"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Q5</w:t>
            </w:r>
          </w:p>
        </w:tc>
        <w:tc>
          <w:tcPr>
            <w:tcW w:w="2160" w:type="dxa"/>
            <w:hideMark/>
          </w:tcPr>
          <w:p w14:paraId="3AFA87BF"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3.90</w:t>
            </w:r>
          </w:p>
        </w:tc>
        <w:tc>
          <w:tcPr>
            <w:tcW w:w="2160" w:type="dxa"/>
            <w:hideMark/>
          </w:tcPr>
          <w:p w14:paraId="383687E6"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3.80</w:t>
            </w:r>
          </w:p>
        </w:tc>
        <w:tc>
          <w:tcPr>
            <w:tcW w:w="2160" w:type="dxa"/>
            <w:hideMark/>
          </w:tcPr>
          <w:p w14:paraId="1F086769"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t>4.20</w:t>
            </w:r>
          </w:p>
        </w:tc>
      </w:tr>
    </w:tbl>
    <w:p w14:paraId="1A65771B" w14:textId="77777777" w:rsidR="00AF5077" w:rsidRPr="00AF5077" w:rsidRDefault="00AF5077" w:rsidP="00AF5077">
      <w:pPr>
        <w:rPr>
          <w:rFonts w:asciiTheme="majorBidi" w:hAnsiTheme="majorBidi" w:cstheme="majorBidi"/>
          <w:szCs w:val="36"/>
        </w:rPr>
      </w:pPr>
      <w:r w:rsidRPr="00AF5077">
        <w:rPr>
          <w:rFonts w:asciiTheme="majorBidi" w:hAnsiTheme="majorBidi" w:cstheme="majorBidi"/>
          <w:szCs w:val="36"/>
        </w:rPr>
        <w:br/>
        <w:t>Figure 1: Average scores for each variable by question.</w:t>
      </w:r>
    </w:p>
    <w:p w14:paraId="4196FF61" w14:textId="0DE86DC0" w:rsidR="00AF5077" w:rsidRPr="00AF5077" w:rsidRDefault="00AF5077" w:rsidP="00AF5077">
      <w:pPr>
        <w:rPr>
          <w:rFonts w:asciiTheme="majorBidi" w:hAnsiTheme="majorBidi" w:cstheme="majorBidi"/>
          <w:szCs w:val="36"/>
        </w:rPr>
      </w:pPr>
      <w:r w:rsidRPr="00AF5077">
        <w:rPr>
          <w:rFonts w:asciiTheme="majorBidi" w:hAnsiTheme="majorBidi" w:cstheme="majorBidi"/>
          <w:noProof/>
          <w:szCs w:val="36"/>
        </w:rPr>
        <w:lastRenderedPageBreak/>
        <w:drawing>
          <wp:inline distT="0" distB="0" distL="0" distR="0" wp14:anchorId="1E239062" wp14:editId="26BDCFE6">
            <wp:extent cx="5029200" cy="3017520"/>
            <wp:effectExtent l="0" t="0" r="0" b="0"/>
            <wp:docPr id="1878320919" name="صورة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0" cy="3017520"/>
                    </a:xfrm>
                    <a:prstGeom prst="rect">
                      <a:avLst/>
                    </a:prstGeom>
                    <a:noFill/>
                    <a:ln>
                      <a:noFill/>
                    </a:ln>
                  </pic:spPr>
                </pic:pic>
              </a:graphicData>
            </a:graphic>
          </wp:inline>
        </w:drawing>
      </w:r>
    </w:p>
    <w:p w14:paraId="64C47DE0" w14:textId="77777777" w:rsidR="007D3E0C" w:rsidRDefault="007D3E0C" w:rsidP="007D3E0C">
      <w:pPr>
        <w:ind w:left="0" w:firstLine="0"/>
        <w:rPr>
          <w:rFonts w:asciiTheme="majorBidi" w:hAnsiTheme="majorBidi" w:cstheme="majorBidi"/>
          <w:szCs w:val="36"/>
        </w:rPr>
      </w:pPr>
    </w:p>
    <w:p w14:paraId="76D21AD3" w14:textId="77777777" w:rsidR="00602A35" w:rsidRPr="00602A35" w:rsidRDefault="00602A35" w:rsidP="00602A35">
      <w:pPr>
        <w:rPr>
          <w:rFonts w:asciiTheme="majorBidi" w:hAnsiTheme="majorBidi" w:cstheme="majorBidi"/>
          <w:szCs w:val="36"/>
        </w:rPr>
      </w:pPr>
    </w:p>
    <w:p w14:paraId="65EE8B19" w14:textId="77777777" w:rsidR="00602A35" w:rsidRPr="00602A35" w:rsidRDefault="00602A35" w:rsidP="00602A35">
      <w:pPr>
        <w:rPr>
          <w:rFonts w:asciiTheme="majorBidi" w:hAnsiTheme="majorBidi" w:cstheme="majorBidi"/>
          <w:szCs w:val="36"/>
        </w:rPr>
      </w:pPr>
    </w:p>
    <w:p w14:paraId="46154C54" w14:textId="77777777" w:rsidR="00602A35" w:rsidRPr="00602A35" w:rsidRDefault="00602A35" w:rsidP="00602A35">
      <w:pPr>
        <w:rPr>
          <w:rFonts w:asciiTheme="majorBidi" w:hAnsiTheme="majorBidi" w:cstheme="majorBidi"/>
          <w:szCs w:val="36"/>
        </w:rPr>
      </w:pPr>
    </w:p>
    <w:p w14:paraId="303F748A" w14:textId="77777777" w:rsidR="00602A35" w:rsidRPr="00602A35" w:rsidRDefault="00602A35" w:rsidP="00602A35">
      <w:pPr>
        <w:rPr>
          <w:rFonts w:asciiTheme="majorBidi" w:hAnsiTheme="majorBidi" w:cstheme="majorBidi"/>
          <w:szCs w:val="36"/>
        </w:rPr>
      </w:pPr>
    </w:p>
    <w:p w14:paraId="3467DD95" w14:textId="77777777" w:rsidR="00602A35" w:rsidRPr="00602A35" w:rsidRDefault="00602A35" w:rsidP="00602A35">
      <w:pPr>
        <w:rPr>
          <w:rFonts w:asciiTheme="majorBidi" w:hAnsiTheme="majorBidi" w:cstheme="majorBidi"/>
          <w:szCs w:val="36"/>
        </w:rPr>
      </w:pPr>
    </w:p>
    <w:p w14:paraId="642F32DA" w14:textId="77777777" w:rsidR="00602A35" w:rsidRPr="00602A35" w:rsidRDefault="00602A35" w:rsidP="00602A35">
      <w:pPr>
        <w:rPr>
          <w:rFonts w:asciiTheme="majorBidi" w:hAnsiTheme="majorBidi" w:cstheme="majorBidi"/>
          <w:szCs w:val="36"/>
        </w:rPr>
      </w:pPr>
    </w:p>
    <w:p w14:paraId="1010871C" w14:textId="77777777" w:rsidR="00602A35" w:rsidRPr="00602A35" w:rsidRDefault="00602A35" w:rsidP="00602A35">
      <w:pPr>
        <w:rPr>
          <w:rFonts w:asciiTheme="majorBidi" w:hAnsiTheme="majorBidi" w:cstheme="majorBidi"/>
          <w:szCs w:val="36"/>
        </w:rPr>
      </w:pPr>
    </w:p>
    <w:p w14:paraId="7E759BC0" w14:textId="77777777" w:rsidR="00602A35" w:rsidRPr="00602A35" w:rsidRDefault="00602A35" w:rsidP="00602A35">
      <w:pPr>
        <w:rPr>
          <w:rFonts w:asciiTheme="majorBidi" w:hAnsiTheme="majorBidi" w:cstheme="majorBidi"/>
          <w:szCs w:val="36"/>
        </w:rPr>
      </w:pPr>
    </w:p>
    <w:p w14:paraId="6C5C6940" w14:textId="77777777" w:rsidR="00602A35" w:rsidRPr="00602A35" w:rsidRDefault="00602A35" w:rsidP="00602A35">
      <w:pPr>
        <w:rPr>
          <w:rFonts w:asciiTheme="majorBidi" w:hAnsiTheme="majorBidi" w:cstheme="majorBidi"/>
          <w:szCs w:val="36"/>
        </w:rPr>
      </w:pPr>
    </w:p>
    <w:p w14:paraId="6D7DDD24" w14:textId="77777777" w:rsidR="00602A35" w:rsidRPr="00602A35" w:rsidRDefault="00602A35" w:rsidP="00602A35">
      <w:pPr>
        <w:rPr>
          <w:rFonts w:asciiTheme="majorBidi" w:hAnsiTheme="majorBidi" w:cstheme="majorBidi"/>
          <w:szCs w:val="36"/>
        </w:rPr>
      </w:pPr>
    </w:p>
    <w:p w14:paraId="6ED49F1C" w14:textId="77777777" w:rsidR="00602A35" w:rsidRPr="00602A35" w:rsidRDefault="00602A35" w:rsidP="00602A35">
      <w:pPr>
        <w:rPr>
          <w:rFonts w:asciiTheme="majorBidi" w:hAnsiTheme="majorBidi" w:cstheme="majorBidi"/>
          <w:szCs w:val="36"/>
        </w:rPr>
      </w:pPr>
    </w:p>
    <w:p w14:paraId="1C31602D" w14:textId="77777777" w:rsidR="00602A35" w:rsidRDefault="00602A35" w:rsidP="00602A35">
      <w:pPr>
        <w:rPr>
          <w:rFonts w:asciiTheme="majorBidi" w:hAnsiTheme="majorBidi" w:cstheme="majorBidi"/>
          <w:szCs w:val="36"/>
        </w:rPr>
      </w:pPr>
    </w:p>
    <w:p w14:paraId="0AF759B5" w14:textId="01AC7267" w:rsidR="00602A35" w:rsidRDefault="00602A35" w:rsidP="00602A35">
      <w:pPr>
        <w:tabs>
          <w:tab w:val="left" w:pos="3804"/>
        </w:tabs>
        <w:rPr>
          <w:rFonts w:asciiTheme="majorBidi" w:hAnsiTheme="majorBidi" w:cstheme="majorBidi"/>
          <w:szCs w:val="36"/>
        </w:rPr>
      </w:pPr>
      <w:r>
        <w:rPr>
          <w:rFonts w:asciiTheme="majorBidi" w:hAnsiTheme="majorBidi" w:cstheme="majorBidi"/>
          <w:szCs w:val="36"/>
        </w:rPr>
        <w:tab/>
      </w:r>
      <w:r>
        <w:rPr>
          <w:rFonts w:asciiTheme="majorBidi" w:hAnsiTheme="majorBidi" w:cstheme="majorBidi"/>
          <w:szCs w:val="36"/>
        </w:rPr>
        <w:tab/>
      </w:r>
    </w:p>
    <w:p w14:paraId="58BD1554" w14:textId="77777777" w:rsidR="00602A35" w:rsidRPr="00602A35" w:rsidRDefault="00602A35" w:rsidP="00602A35">
      <w:pPr>
        <w:tabs>
          <w:tab w:val="left" w:pos="3804"/>
        </w:tabs>
        <w:rPr>
          <w:rFonts w:asciiTheme="majorBidi" w:hAnsiTheme="majorBidi" w:cstheme="majorBidi"/>
          <w:b/>
          <w:bCs/>
          <w:szCs w:val="36"/>
        </w:rPr>
      </w:pPr>
      <w:r w:rsidRPr="00602A35">
        <w:rPr>
          <w:rFonts w:asciiTheme="majorBidi" w:hAnsiTheme="majorBidi" w:cstheme="majorBidi"/>
          <w:b/>
          <w:bCs/>
          <w:szCs w:val="36"/>
        </w:rPr>
        <w:lastRenderedPageBreak/>
        <w:t>References</w:t>
      </w:r>
    </w:p>
    <w:p w14:paraId="68E8176C" w14:textId="77777777" w:rsidR="00602A35" w:rsidRPr="00602A35" w:rsidRDefault="00602A35" w:rsidP="00602A35">
      <w:pPr>
        <w:tabs>
          <w:tab w:val="left" w:pos="3804"/>
        </w:tabs>
        <w:rPr>
          <w:rFonts w:asciiTheme="majorBidi" w:hAnsiTheme="majorBidi" w:cstheme="majorBidi"/>
          <w:szCs w:val="36"/>
        </w:rPr>
      </w:pPr>
      <w:proofErr w:type="spellStart"/>
      <w:r w:rsidRPr="00602A35">
        <w:rPr>
          <w:rFonts w:asciiTheme="majorBidi" w:hAnsiTheme="majorBidi" w:cstheme="majorBidi"/>
          <w:szCs w:val="36"/>
        </w:rPr>
        <w:t>Alkahtani</w:t>
      </w:r>
      <w:proofErr w:type="spellEnd"/>
      <w:r w:rsidRPr="00602A35">
        <w:rPr>
          <w:rFonts w:asciiTheme="majorBidi" w:hAnsiTheme="majorBidi" w:cstheme="majorBidi"/>
          <w:szCs w:val="36"/>
        </w:rPr>
        <w:t xml:space="preserve">, A. H. (2015). The impact of leadership styles on job satisfaction: </w:t>
      </w:r>
      <w:proofErr w:type="gramStart"/>
      <w:r w:rsidRPr="00602A35">
        <w:rPr>
          <w:rFonts w:asciiTheme="majorBidi" w:hAnsiTheme="majorBidi" w:cstheme="majorBidi"/>
          <w:szCs w:val="36"/>
        </w:rPr>
        <w:t>A field research</w:t>
      </w:r>
      <w:proofErr w:type="gramEnd"/>
      <w:r w:rsidRPr="00602A35">
        <w:rPr>
          <w:rFonts w:asciiTheme="majorBidi" w:hAnsiTheme="majorBidi" w:cstheme="majorBidi"/>
          <w:szCs w:val="36"/>
        </w:rPr>
        <w:t xml:space="preserve"> on employees of Saudi banks. Journal of Business and Management, 17(3), 52-61.</w:t>
      </w:r>
    </w:p>
    <w:p w14:paraId="2AD77742"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Amabile, T. M. (1996). Creativity in context. Westview Press.</w:t>
      </w:r>
    </w:p>
    <w:p w14:paraId="2706DD78"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Al-Malki, M., &amp; Juan, W. (2018). Leadership styles and job performance: A study of Saudi Arabian work culture. International Journal of Human Resource Studies, 8(2), 1-13.</w:t>
      </w:r>
    </w:p>
    <w:p w14:paraId="4D6B0ACD"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Bass, B. M., &amp; Avolio, B. J. (1994). Improving organizational effectiveness through transformational leadership. Sage Publications.</w:t>
      </w:r>
    </w:p>
    <w:p w14:paraId="1E8A3BE2"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Herzberg, F. (1959). The motivation to work. John Wiley &amp; Sons.</w:t>
      </w:r>
    </w:p>
    <w:p w14:paraId="382805AC"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Northouse, P. G. (2021). Leadership: Theory and practice (9th ed.). Sage Publications.</w:t>
      </w:r>
    </w:p>
    <w:p w14:paraId="726E76A4"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Robbins, S. P., &amp; Judge, T. A. (2019). Organizational behavior (18th ed.). Pearson.</w:t>
      </w:r>
    </w:p>
    <w:p w14:paraId="12CA65A5"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Yukl, G. (2013). Leadership in organizations (8th ed.). Pearson Education.</w:t>
      </w:r>
    </w:p>
    <w:p w14:paraId="79AA2C5A"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Ministry of Health. (2023). Annual Health Statistical Report. https://www.moh.gov.sa/</w:t>
      </w:r>
    </w:p>
    <w:p w14:paraId="1074687E"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t>Alshammari, M. (2020). Leadership and creativity in the Saudi pharmaceutical industry. Arabian Journal of Business, 6(1), 75-88.</w:t>
      </w:r>
    </w:p>
    <w:p w14:paraId="5CD95D8C" w14:textId="77777777" w:rsidR="00602A35" w:rsidRPr="00602A35" w:rsidRDefault="00602A35" w:rsidP="00602A35">
      <w:pPr>
        <w:tabs>
          <w:tab w:val="left" w:pos="3804"/>
        </w:tabs>
        <w:rPr>
          <w:rFonts w:asciiTheme="majorBidi" w:hAnsiTheme="majorBidi" w:cstheme="majorBidi"/>
          <w:szCs w:val="36"/>
        </w:rPr>
      </w:pPr>
      <w:r w:rsidRPr="00602A35">
        <w:rPr>
          <w:rFonts w:asciiTheme="majorBidi" w:hAnsiTheme="majorBidi" w:cstheme="majorBidi"/>
          <w:szCs w:val="36"/>
        </w:rPr>
        <w:lastRenderedPageBreak/>
        <w:t>Gulf Business. (2022). Growth of the Saudi pharmaceutical sector. https://www.gulfbusiness.com/</w:t>
      </w:r>
    </w:p>
    <w:p w14:paraId="505EFABA" w14:textId="77777777" w:rsidR="00602A35" w:rsidRDefault="00602A35" w:rsidP="00602A35">
      <w:pPr>
        <w:tabs>
          <w:tab w:val="left" w:pos="3804"/>
        </w:tabs>
        <w:rPr>
          <w:rFonts w:asciiTheme="majorBidi" w:hAnsiTheme="majorBidi" w:cstheme="majorBidi"/>
          <w:szCs w:val="36"/>
        </w:rPr>
      </w:pPr>
    </w:p>
    <w:p w14:paraId="1AC1FA0F" w14:textId="77777777" w:rsidR="00976BEC" w:rsidRDefault="00976BEC" w:rsidP="00602A35">
      <w:pPr>
        <w:tabs>
          <w:tab w:val="left" w:pos="3804"/>
        </w:tabs>
        <w:rPr>
          <w:rFonts w:asciiTheme="majorBidi" w:hAnsiTheme="majorBidi" w:cstheme="majorBidi"/>
          <w:szCs w:val="36"/>
        </w:rPr>
      </w:pPr>
    </w:p>
    <w:p w14:paraId="6A2F32CE" w14:textId="77777777" w:rsidR="00976BEC" w:rsidRDefault="00976BEC" w:rsidP="00602A35">
      <w:pPr>
        <w:tabs>
          <w:tab w:val="left" w:pos="3804"/>
        </w:tabs>
        <w:rPr>
          <w:rFonts w:asciiTheme="majorBidi" w:hAnsiTheme="majorBidi" w:cstheme="majorBidi"/>
          <w:szCs w:val="36"/>
        </w:rPr>
      </w:pPr>
    </w:p>
    <w:p w14:paraId="7E3C6267" w14:textId="77777777" w:rsidR="00976BEC" w:rsidRDefault="00976BEC" w:rsidP="00602A35">
      <w:pPr>
        <w:tabs>
          <w:tab w:val="left" w:pos="3804"/>
        </w:tabs>
        <w:rPr>
          <w:rFonts w:asciiTheme="majorBidi" w:hAnsiTheme="majorBidi" w:cstheme="majorBidi"/>
          <w:szCs w:val="36"/>
        </w:rPr>
      </w:pPr>
    </w:p>
    <w:p w14:paraId="7A8563A6" w14:textId="77777777" w:rsidR="00976BEC" w:rsidRDefault="00976BEC" w:rsidP="00602A35">
      <w:pPr>
        <w:tabs>
          <w:tab w:val="left" w:pos="3804"/>
        </w:tabs>
        <w:rPr>
          <w:rFonts w:asciiTheme="majorBidi" w:hAnsiTheme="majorBidi" w:cstheme="majorBidi"/>
          <w:szCs w:val="36"/>
        </w:rPr>
      </w:pPr>
    </w:p>
    <w:p w14:paraId="20986C1D" w14:textId="77777777" w:rsidR="00976BEC" w:rsidRDefault="00976BEC" w:rsidP="00602A35">
      <w:pPr>
        <w:tabs>
          <w:tab w:val="left" w:pos="3804"/>
        </w:tabs>
        <w:rPr>
          <w:rFonts w:asciiTheme="majorBidi" w:hAnsiTheme="majorBidi" w:cstheme="majorBidi"/>
          <w:szCs w:val="36"/>
        </w:rPr>
      </w:pPr>
    </w:p>
    <w:p w14:paraId="2EED648B" w14:textId="77777777" w:rsidR="00976BEC" w:rsidRDefault="00976BEC" w:rsidP="00602A35">
      <w:pPr>
        <w:tabs>
          <w:tab w:val="left" w:pos="3804"/>
        </w:tabs>
        <w:rPr>
          <w:rFonts w:asciiTheme="majorBidi" w:hAnsiTheme="majorBidi" w:cstheme="majorBidi"/>
          <w:szCs w:val="36"/>
        </w:rPr>
      </w:pPr>
    </w:p>
    <w:p w14:paraId="2AF76AB8" w14:textId="77777777" w:rsidR="00976BEC" w:rsidRDefault="00976BEC" w:rsidP="00602A35">
      <w:pPr>
        <w:tabs>
          <w:tab w:val="left" w:pos="3804"/>
        </w:tabs>
        <w:rPr>
          <w:rFonts w:asciiTheme="majorBidi" w:hAnsiTheme="majorBidi" w:cstheme="majorBidi"/>
          <w:szCs w:val="36"/>
        </w:rPr>
      </w:pPr>
    </w:p>
    <w:p w14:paraId="74DE1BAF" w14:textId="77777777" w:rsidR="00976BEC" w:rsidRDefault="00976BEC" w:rsidP="00602A35">
      <w:pPr>
        <w:tabs>
          <w:tab w:val="left" w:pos="3804"/>
        </w:tabs>
        <w:rPr>
          <w:rFonts w:asciiTheme="majorBidi" w:hAnsiTheme="majorBidi" w:cstheme="majorBidi"/>
          <w:szCs w:val="36"/>
        </w:rPr>
      </w:pPr>
    </w:p>
    <w:p w14:paraId="2894F5AF" w14:textId="77777777" w:rsidR="00976BEC" w:rsidRDefault="00976BEC" w:rsidP="00602A35">
      <w:pPr>
        <w:tabs>
          <w:tab w:val="left" w:pos="3804"/>
        </w:tabs>
        <w:rPr>
          <w:rFonts w:asciiTheme="majorBidi" w:hAnsiTheme="majorBidi" w:cstheme="majorBidi"/>
          <w:szCs w:val="36"/>
        </w:rPr>
      </w:pPr>
    </w:p>
    <w:p w14:paraId="64946816" w14:textId="77777777" w:rsidR="00976BEC" w:rsidRDefault="00976BEC" w:rsidP="00602A35">
      <w:pPr>
        <w:tabs>
          <w:tab w:val="left" w:pos="3804"/>
        </w:tabs>
        <w:rPr>
          <w:rFonts w:asciiTheme="majorBidi" w:hAnsiTheme="majorBidi" w:cstheme="majorBidi"/>
          <w:szCs w:val="36"/>
        </w:rPr>
      </w:pPr>
    </w:p>
    <w:p w14:paraId="7800C899" w14:textId="77777777" w:rsidR="00976BEC" w:rsidRDefault="00976BEC" w:rsidP="00602A35">
      <w:pPr>
        <w:tabs>
          <w:tab w:val="left" w:pos="3804"/>
        </w:tabs>
        <w:rPr>
          <w:rFonts w:asciiTheme="majorBidi" w:hAnsiTheme="majorBidi" w:cstheme="majorBidi"/>
          <w:szCs w:val="36"/>
        </w:rPr>
      </w:pPr>
    </w:p>
    <w:p w14:paraId="4F9CDDEC" w14:textId="77777777" w:rsidR="00976BEC" w:rsidRDefault="00976BEC" w:rsidP="00602A35">
      <w:pPr>
        <w:tabs>
          <w:tab w:val="left" w:pos="3804"/>
        </w:tabs>
        <w:rPr>
          <w:rFonts w:asciiTheme="majorBidi" w:hAnsiTheme="majorBidi" w:cstheme="majorBidi"/>
          <w:szCs w:val="36"/>
        </w:rPr>
      </w:pPr>
    </w:p>
    <w:p w14:paraId="59AD275B" w14:textId="77777777" w:rsidR="00976BEC" w:rsidRDefault="00976BEC" w:rsidP="00602A35">
      <w:pPr>
        <w:tabs>
          <w:tab w:val="left" w:pos="3804"/>
        </w:tabs>
        <w:rPr>
          <w:rFonts w:asciiTheme="majorBidi" w:hAnsiTheme="majorBidi" w:cstheme="majorBidi"/>
          <w:szCs w:val="36"/>
        </w:rPr>
      </w:pPr>
    </w:p>
    <w:p w14:paraId="3B848240" w14:textId="77777777" w:rsidR="00976BEC" w:rsidRDefault="00976BEC" w:rsidP="00602A35">
      <w:pPr>
        <w:tabs>
          <w:tab w:val="left" w:pos="3804"/>
        </w:tabs>
        <w:rPr>
          <w:rFonts w:asciiTheme="majorBidi" w:hAnsiTheme="majorBidi" w:cstheme="majorBidi"/>
          <w:szCs w:val="36"/>
        </w:rPr>
      </w:pPr>
    </w:p>
    <w:p w14:paraId="5454BF47" w14:textId="77777777" w:rsidR="00976BEC" w:rsidRDefault="00976BEC" w:rsidP="00602A35">
      <w:pPr>
        <w:tabs>
          <w:tab w:val="left" w:pos="3804"/>
        </w:tabs>
        <w:rPr>
          <w:rFonts w:asciiTheme="majorBidi" w:hAnsiTheme="majorBidi" w:cstheme="majorBidi"/>
          <w:szCs w:val="36"/>
        </w:rPr>
      </w:pPr>
    </w:p>
    <w:p w14:paraId="370DA0EE" w14:textId="77777777" w:rsidR="00976BEC" w:rsidRDefault="00976BEC" w:rsidP="00602A35">
      <w:pPr>
        <w:tabs>
          <w:tab w:val="left" w:pos="3804"/>
        </w:tabs>
        <w:rPr>
          <w:rFonts w:asciiTheme="majorBidi" w:hAnsiTheme="majorBidi" w:cstheme="majorBidi"/>
          <w:szCs w:val="36"/>
        </w:rPr>
      </w:pPr>
    </w:p>
    <w:p w14:paraId="57F7D195" w14:textId="77777777" w:rsidR="00976BEC" w:rsidRDefault="00976BEC" w:rsidP="00602A35">
      <w:pPr>
        <w:tabs>
          <w:tab w:val="left" w:pos="3804"/>
        </w:tabs>
        <w:rPr>
          <w:rFonts w:asciiTheme="majorBidi" w:hAnsiTheme="majorBidi" w:cstheme="majorBidi"/>
          <w:szCs w:val="36"/>
        </w:rPr>
      </w:pPr>
    </w:p>
    <w:p w14:paraId="28F9E610" w14:textId="77777777" w:rsidR="00976BEC" w:rsidRDefault="00976BEC" w:rsidP="00602A35">
      <w:pPr>
        <w:tabs>
          <w:tab w:val="left" w:pos="3804"/>
        </w:tabs>
        <w:rPr>
          <w:rFonts w:asciiTheme="majorBidi" w:hAnsiTheme="majorBidi" w:cstheme="majorBidi"/>
          <w:szCs w:val="36"/>
        </w:rPr>
      </w:pPr>
    </w:p>
    <w:p w14:paraId="781BB0B1" w14:textId="77777777" w:rsidR="00976BEC" w:rsidRDefault="00976BEC" w:rsidP="00602A35">
      <w:pPr>
        <w:tabs>
          <w:tab w:val="left" w:pos="3804"/>
        </w:tabs>
        <w:rPr>
          <w:rFonts w:asciiTheme="majorBidi" w:hAnsiTheme="majorBidi" w:cstheme="majorBidi"/>
          <w:szCs w:val="36"/>
        </w:rPr>
      </w:pPr>
    </w:p>
    <w:p w14:paraId="61E54906" w14:textId="77777777" w:rsidR="00976BEC" w:rsidRDefault="00976BEC" w:rsidP="00602A35">
      <w:pPr>
        <w:tabs>
          <w:tab w:val="left" w:pos="3804"/>
        </w:tabs>
        <w:rPr>
          <w:rFonts w:asciiTheme="majorBidi" w:hAnsiTheme="majorBidi" w:cstheme="majorBidi"/>
          <w:szCs w:val="36"/>
        </w:rPr>
      </w:pPr>
    </w:p>
    <w:p w14:paraId="34A31661"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lastRenderedPageBreak/>
        <w:t xml:space="preserve">I, </w:t>
      </w:r>
      <w:r w:rsidRPr="00976BEC">
        <w:rPr>
          <w:rFonts w:asciiTheme="majorBidi" w:hAnsiTheme="majorBidi" w:cstheme="majorBidi"/>
          <w:b/>
          <w:bCs/>
          <w:szCs w:val="36"/>
        </w:rPr>
        <w:t>Nasser Alshahrani</w:t>
      </w:r>
      <w:r w:rsidRPr="00976BEC">
        <w:rPr>
          <w:rFonts w:asciiTheme="majorBidi" w:hAnsiTheme="majorBidi" w:cstheme="majorBidi"/>
          <w:szCs w:val="36"/>
        </w:rPr>
        <w:t>, hereby solemnly declare that the thesis entitled:</w:t>
      </w:r>
    </w:p>
    <w:p w14:paraId="6F9E686B"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b/>
          <w:bCs/>
          <w:szCs w:val="36"/>
        </w:rPr>
        <w:t>“The Influence of Leadership Styles on Employee Performance, Creativity, and Job Satisfaction at Pharmaceutical Companies in Saudi Arabia”</w:t>
      </w:r>
    </w:p>
    <w:p w14:paraId="2B18C144"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t xml:space="preserve">is a result of my original and independent work, carried out under the supervision of my academic advisor, and submitted in partial fulfillment of the requirements for the Master of Business Administration (MBA) degree at </w:t>
      </w:r>
      <w:r w:rsidRPr="00976BEC">
        <w:rPr>
          <w:rFonts w:asciiTheme="majorBidi" w:hAnsiTheme="majorBidi" w:cstheme="majorBidi"/>
          <w:b/>
          <w:bCs/>
          <w:szCs w:val="36"/>
        </w:rPr>
        <w:t>Mid Ocean University</w:t>
      </w:r>
      <w:r w:rsidRPr="00976BEC">
        <w:rPr>
          <w:rFonts w:asciiTheme="majorBidi" w:hAnsiTheme="majorBidi" w:cstheme="majorBidi"/>
          <w:szCs w:val="36"/>
        </w:rPr>
        <w:t>.</w:t>
      </w:r>
    </w:p>
    <w:p w14:paraId="6FBB12DC"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t>I affirm that this research has not been submitted previously, in whole or in part, to any other university or institution for the award of a degree, diploma, or any other qualification.</w:t>
      </w:r>
    </w:p>
    <w:p w14:paraId="76CF74DC"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t>All sources of information, ideas, data, and quotations used in this thesis have been properly acknowledged and referenced according to academic conventions. Any material from other authors, whether published or unpublished, has been appropriately cited and listed in the references section.</w:t>
      </w:r>
    </w:p>
    <w:p w14:paraId="0FC30E57"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t xml:space="preserve">Furthermore, I retain the intellectual property and copyright of this work. No part of this thesis may be reproduced, stored in a retrieval system, or transmitted in any form or by any means—electronic, mechanical, photocopying, recording, or otherwise—without the prior written permission of the author or </w:t>
      </w:r>
      <w:r w:rsidRPr="00976BEC">
        <w:rPr>
          <w:rFonts w:asciiTheme="majorBidi" w:hAnsiTheme="majorBidi" w:cstheme="majorBidi"/>
          <w:b/>
          <w:bCs/>
          <w:szCs w:val="36"/>
        </w:rPr>
        <w:t>Mid Ocean University</w:t>
      </w:r>
      <w:r w:rsidRPr="00976BEC">
        <w:rPr>
          <w:rFonts w:asciiTheme="majorBidi" w:hAnsiTheme="majorBidi" w:cstheme="majorBidi"/>
          <w:szCs w:val="36"/>
        </w:rPr>
        <w:t>, except in cases of brief quotations used in scholarly articles, reviews, or research purposes, provided proper citation is given.</w:t>
      </w:r>
    </w:p>
    <w:p w14:paraId="4909E12B" w14:textId="77777777" w:rsidR="00976BEC" w:rsidRPr="00976BEC" w:rsidRDefault="00976BEC" w:rsidP="00976BEC">
      <w:pPr>
        <w:tabs>
          <w:tab w:val="left" w:pos="3804"/>
        </w:tabs>
        <w:rPr>
          <w:rFonts w:asciiTheme="majorBidi" w:hAnsiTheme="majorBidi" w:cstheme="majorBidi"/>
          <w:szCs w:val="36"/>
        </w:rPr>
      </w:pPr>
      <w:r w:rsidRPr="00976BEC">
        <w:rPr>
          <w:rFonts w:asciiTheme="majorBidi" w:hAnsiTheme="majorBidi" w:cstheme="majorBidi"/>
          <w:szCs w:val="36"/>
        </w:rPr>
        <w:pict w14:anchorId="113EE34F">
          <v:rect id="_x0000_i1031" style="width:0;height:1.5pt" o:hralign="center" o:hrstd="t" o:hr="t" fillcolor="#a0a0a0" stroked="f"/>
        </w:pict>
      </w:r>
    </w:p>
    <w:p w14:paraId="731EA475" w14:textId="77777777" w:rsidR="00976BEC" w:rsidRPr="00602A35" w:rsidRDefault="00976BEC" w:rsidP="00602A35">
      <w:pPr>
        <w:tabs>
          <w:tab w:val="left" w:pos="3804"/>
        </w:tabs>
        <w:rPr>
          <w:rFonts w:asciiTheme="majorBidi" w:hAnsiTheme="majorBidi" w:cstheme="majorBidi"/>
          <w:szCs w:val="36"/>
        </w:rPr>
      </w:pPr>
    </w:p>
    <w:sectPr w:rsidR="00976BEC" w:rsidRPr="00602A35">
      <w:headerReference w:type="even" r:id="rId10"/>
      <w:headerReference w:type="default" r:id="rId11"/>
      <w:footerReference w:type="even" r:id="rId12"/>
      <w:footerReference w:type="default" r:id="rId13"/>
      <w:headerReference w:type="first" r:id="rId14"/>
      <w:footerReference w:type="first" r:id="rId15"/>
      <w:pgSz w:w="11906" w:h="16838"/>
      <w:pgMar w:top="1496" w:right="1271" w:bottom="1455" w:left="1676"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83525" w14:textId="77777777" w:rsidR="00574CAA" w:rsidRDefault="00574CAA">
      <w:pPr>
        <w:spacing w:after="0" w:line="240" w:lineRule="auto"/>
      </w:pPr>
      <w:r>
        <w:separator/>
      </w:r>
    </w:p>
  </w:endnote>
  <w:endnote w:type="continuationSeparator" w:id="0">
    <w:p w14:paraId="57EFA465" w14:textId="77777777" w:rsidR="00574CAA" w:rsidRDefault="00574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3BD62" w14:textId="77777777" w:rsidR="0025623A" w:rsidRDefault="00A23D00">
    <w:pPr>
      <w:spacing w:after="0"/>
      <w:ind w:left="-1676" w:right="10636"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831965B" wp14:editId="6161FBCC">
              <wp:simplePos x="0" y="0"/>
              <wp:positionH relativeFrom="page">
                <wp:posOffset>304800</wp:posOffset>
              </wp:positionH>
              <wp:positionV relativeFrom="page">
                <wp:posOffset>10332720</wp:posOffset>
              </wp:positionV>
              <wp:extent cx="6952488" cy="56387"/>
              <wp:effectExtent l="0" t="0" r="0" b="0"/>
              <wp:wrapSquare wrapText="bothSides"/>
              <wp:docPr id="14807" name="Group 1480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6458" name="Shape 16458"/>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9" name="Shape 16459"/>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0" name="Shape 16460"/>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1" name="Shape 16461"/>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2" name="Shape 16462"/>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3" name="Shape 16463"/>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4" name="Shape 16464"/>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5" name="Shape 16465"/>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6" name="Shape 16466"/>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7" name="Shape 16467"/>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8" name="Shape 16468"/>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9" name="Shape 16469"/>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70" name="Shape 16470"/>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7DC621" id="Group 14807" o:spid="_x0000_s1026" style="position:absolute;left:0;text-align:left;margin-left:24pt;margin-top:813.6pt;width:547.45pt;height:4.45pt;z-index:2516643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">
              <v:shape id="Shape 16458"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" path="m,l38100,r,56386l,56386,,e" fillcolor="black" stroked="f" strokeweight="0">
                <v:stroke miterlimit="83231f" joinstyle="miter"/>
                <v:path arrowok="t" textboxrect="0,0,38100,56386"/>
              </v:shape>
              <v:shape id="Shape 16459"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" path="m,l56388,r,38100l,38100,,e" fillcolor="black" stroked="f" strokeweight="0">
                <v:stroke miterlimit="83231f" joinstyle="miter"/>
                <v:path arrowok="t" textboxrect="0,0,56388,38100"/>
              </v:shape>
              <v:shape id="Shape 16460"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" path="m,l9144,r,18286l,18286,,e" stroked="f" strokeweight="0">
                <v:stroke miterlimit="83231f" joinstyle="miter"/>
                <v:path arrowok="t" textboxrect="0,0,9144,18286"/>
              </v:shape>
              <v:shape id="Shape 16461"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" path="m,l18288,r,9144l,9144,,e" stroked="f" strokeweight="0">
                <v:stroke miterlimit="83231f" joinstyle="miter"/>
                <v:path arrowok="t" textboxrect="0,0,18288,9144"/>
              </v:shape>
              <v:shape id="Shape 16462"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" path="m,l9144,r,9144l,9144,,e" fillcolor="black" stroked="f" strokeweight="0">
                <v:stroke miterlimit="83231f" joinstyle="miter"/>
                <v:path arrowok="t" textboxrect="0,0,9144,9144"/>
              </v:shape>
              <v:shape id="Shape 16463"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" path="m,l6839712,r,38100l,38100,,e" fillcolor="black" stroked="f" strokeweight="0">
                <v:stroke miterlimit="83231f" joinstyle="miter"/>
                <v:path arrowok="t" textboxrect="0,0,6839712,38100"/>
              </v:shape>
              <v:shape id="Shape 16464"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" path="m,l6839712,r,9144l,9144,,e" stroked="f" strokeweight="0">
                <v:stroke miterlimit="83231f" joinstyle="miter"/>
                <v:path arrowok="t" textboxrect="0,0,6839712,9144"/>
              </v:shape>
              <v:shape id="Shape 16465"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" path="m,l6839712,r,9144l,9144,,e" fillcolor="black" stroked="f" strokeweight="0">
                <v:stroke miterlimit="83231f" joinstyle="miter"/>
                <v:path arrowok="t" textboxrect="0,0,6839712,9144"/>
              </v:shape>
              <v:shape id="Shape 16466"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" path="m,l38100,r,56386l,56386,,e" fillcolor="black" stroked="f" strokeweight="0">
                <v:stroke miterlimit="83231f" joinstyle="miter"/>
                <v:path arrowok="t" textboxrect="0,0,38100,56386"/>
              </v:shape>
              <v:shape id="Shape 16467"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" path="m,l56388,r,38100l,38100,,e" fillcolor="black" stroked="f" strokeweight="0">
                <v:stroke miterlimit="83231f" joinstyle="miter"/>
                <v:path arrowok="t" textboxrect="0,0,56388,38100"/>
              </v:shape>
              <v:shape id="Shape 16468"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" path="m,l9144,r,18286l,18286,,e" stroked="f" strokeweight="0">
                <v:stroke miterlimit="83231f" joinstyle="miter"/>
                <v:path arrowok="t" textboxrect="0,0,9144,18286"/>
              </v:shape>
              <v:shape id="Shape 16469"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" path="m,l18288,r,9144l,9144,,e" stroked="f" strokeweight="0">
                <v:stroke miterlimit="83231f" joinstyle="miter"/>
                <v:path arrowok="t" textboxrect="0,0,18288,9144"/>
              </v:shape>
              <v:shape id="Shape 16470"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4454608"/>
      <w:docPartObj>
        <w:docPartGallery w:val="Page Numbers (Bottom of Page)"/>
        <w:docPartUnique/>
      </w:docPartObj>
    </w:sdtPr>
    <w:sdtEndPr/>
    <w:sdtContent>
      <w:p w14:paraId="059D66B2" w14:textId="4EA8F4D9" w:rsidR="00995450" w:rsidRDefault="00995450">
        <w:pPr>
          <w:pStyle w:val="a7"/>
        </w:pPr>
        <w:r>
          <w:fldChar w:fldCharType="begin"/>
        </w:r>
        <w:r>
          <w:instrText>PAGE   \* MERGEFORMAT</w:instrText>
        </w:r>
        <w:r>
          <w:fldChar w:fldCharType="separate"/>
        </w:r>
        <w:r>
          <w:rPr>
            <w:lang w:val="ar-SA"/>
          </w:rPr>
          <w:t>2</w:t>
        </w:r>
        <w:r>
          <w:fldChar w:fldCharType="end"/>
        </w:r>
      </w:p>
    </w:sdtContent>
  </w:sdt>
  <w:p w14:paraId="2293164B" w14:textId="74C6B1BC" w:rsidR="0025623A" w:rsidRDefault="0025623A">
    <w:pPr>
      <w:spacing w:after="0"/>
      <w:ind w:left="-1676" w:right="10636"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13178" w14:textId="77777777" w:rsidR="0025623A" w:rsidRDefault="00A23D00">
    <w:pPr>
      <w:spacing w:after="0"/>
      <w:ind w:left="-1676" w:right="10636"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122D759" wp14:editId="10AC64A6">
              <wp:simplePos x="0" y="0"/>
              <wp:positionH relativeFrom="page">
                <wp:posOffset>304800</wp:posOffset>
              </wp:positionH>
              <wp:positionV relativeFrom="page">
                <wp:posOffset>10332720</wp:posOffset>
              </wp:positionV>
              <wp:extent cx="6952488" cy="56387"/>
              <wp:effectExtent l="0" t="0" r="0" b="0"/>
              <wp:wrapSquare wrapText="bothSides"/>
              <wp:docPr id="14721" name="Group 14721"/>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6406" name="Shape 16406"/>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7" name="Shape 16407"/>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8" name="Shape 16408"/>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09" name="Shape 16409"/>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10" name="Shape 16410"/>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1" name="Shape 16411"/>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2" name="Shape 16412"/>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13" name="Shape 16413"/>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4" name="Shape 16414"/>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5" name="Shape 16415"/>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6" name="Shape 16416"/>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17" name="Shape 16417"/>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18" name="Shape 16418"/>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6F8CCE" id="Group 14721" o:spid="_x0000_s1026" style="position:absolute;left:0;text-align:left;margin-left:24pt;margin-top:813.6pt;width:547.45pt;height:4.45pt;z-index:25166643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">
              <v:shape id="Shape 16406"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" path="m,l38100,r,56386l,56386,,e" fillcolor="black" stroked="f" strokeweight="0">
                <v:stroke miterlimit="83231f" joinstyle="miter"/>
                <v:path arrowok="t" textboxrect="0,0,38100,56386"/>
              </v:shape>
              <v:shape id="Shape 16407"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" path="m,l56388,r,38100l,38100,,e" fillcolor="black" stroked="f" strokeweight="0">
                <v:stroke miterlimit="83231f" joinstyle="miter"/>
                <v:path arrowok="t" textboxrect="0,0,56388,38100"/>
              </v:shape>
              <v:shape id="Shape 16408"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" path="m,l9144,r,18286l,18286,,e" stroked="f" strokeweight="0">
                <v:stroke miterlimit="83231f" joinstyle="miter"/>
                <v:path arrowok="t" textboxrect="0,0,9144,18286"/>
              </v:shape>
              <v:shape id="Shape 16409"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" path="m,l18288,r,9144l,9144,,e" stroked="f" strokeweight="0">
                <v:stroke miterlimit="83231f" joinstyle="miter"/>
                <v:path arrowok="t" textboxrect="0,0,18288,9144"/>
              </v:shape>
              <v:shape id="Shape 16410"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" path="m,l9144,r,9144l,9144,,e" fillcolor="black" stroked="f" strokeweight="0">
                <v:stroke miterlimit="83231f" joinstyle="miter"/>
                <v:path arrowok="t" textboxrect="0,0,9144,9144"/>
              </v:shape>
              <v:shape id="Shape 16411"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" path="m,l6839712,r,38100l,38100,,e" fillcolor="black" stroked="f" strokeweight="0">
                <v:stroke miterlimit="83231f" joinstyle="miter"/>
                <v:path arrowok="t" textboxrect="0,0,6839712,38100"/>
              </v:shape>
              <v:shape id="Shape 16412"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" path="m,l6839712,r,9144l,9144,,e" stroked="f" strokeweight="0">
                <v:stroke miterlimit="83231f" joinstyle="miter"/>
                <v:path arrowok="t" textboxrect="0,0,6839712,9144"/>
              </v:shape>
              <v:shape id="Shape 16413"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" path="m,l6839712,r,9144l,9144,,e" fillcolor="black" stroked="f" strokeweight="0">
                <v:stroke miterlimit="83231f" joinstyle="miter"/>
                <v:path arrowok="t" textboxrect="0,0,6839712,9144"/>
              </v:shape>
              <v:shape id="Shape 16414"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" path="m,l38100,r,56386l,56386,,e" fillcolor="black" stroked="f" strokeweight="0">
                <v:stroke miterlimit="83231f" joinstyle="miter"/>
                <v:path arrowok="t" textboxrect="0,0,38100,56386"/>
              </v:shape>
              <v:shape id="Shape 16415"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" path="m,l56388,r,38100l,38100,,e" fillcolor="black" stroked="f" strokeweight="0">
                <v:stroke miterlimit="83231f" joinstyle="miter"/>
                <v:path arrowok="t" textboxrect="0,0,56388,38100"/>
              </v:shape>
              <v:shape id="Shape 16416"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" path="m,l9144,r,18286l,18286,,e" stroked="f" strokeweight="0">
                <v:stroke miterlimit="83231f" joinstyle="miter"/>
                <v:path arrowok="t" textboxrect="0,0,9144,18286"/>
              </v:shape>
              <v:shape id="Shape 16417"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" path="m,l18288,r,9144l,9144,,e" stroked="f" strokeweight="0">
                <v:stroke miterlimit="83231f" joinstyle="miter"/>
                <v:path arrowok="t" textboxrect="0,0,18288,9144"/>
              </v:shape>
              <v:shape id="Shape 16418"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E98DB" w14:textId="77777777" w:rsidR="00574CAA" w:rsidRDefault="00574CAA">
      <w:pPr>
        <w:spacing w:after="0" w:line="240" w:lineRule="auto"/>
      </w:pPr>
      <w:r>
        <w:separator/>
      </w:r>
    </w:p>
  </w:footnote>
  <w:footnote w:type="continuationSeparator" w:id="0">
    <w:p w14:paraId="51480099" w14:textId="77777777" w:rsidR="00574CAA" w:rsidRDefault="00574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9F4C" w14:textId="77777777" w:rsidR="0025623A" w:rsidRDefault="00A23D00">
    <w:pPr>
      <w:spacing w:after="0"/>
      <w:ind w:left="-1676" w:right="1063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C0AC6C7" wp14:editId="2478AD77">
              <wp:simplePos x="0" y="0"/>
              <wp:positionH relativeFrom="page">
                <wp:posOffset>304800</wp:posOffset>
              </wp:positionH>
              <wp:positionV relativeFrom="page">
                <wp:posOffset>304800</wp:posOffset>
              </wp:positionV>
              <wp:extent cx="6952488" cy="56388"/>
              <wp:effectExtent l="0" t="0" r="0" b="0"/>
              <wp:wrapSquare wrapText="bothSides"/>
              <wp:docPr id="14782" name="Group 1478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6368" name="Shape 1636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9" name="Shape 16369"/>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0" name="Shape 16370"/>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71" name="Shape 16371"/>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72" name="Shape 1637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3" name="Shape 16373"/>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4" name="Shape 16374"/>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75" name="Shape 16375"/>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6" name="Shape 16376"/>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7" name="Shape 16377"/>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78" name="Shape 16378"/>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79" name="Shape 16379"/>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80" name="Shape 16380"/>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375BB4" id="Group 14782" o:spid="_x0000_s1026" style="position:absolute;left:0;text-align:left;margin-left:24pt;margin-top:24pt;width:547.45pt;height:4.45pt;z-index:2516582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">
              <v:shape id="Shape 16368"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" path="m,l38100,r,56388l,56388,,e" fillcolor="black" stroked="f" strokeweight="0">
                <v:stroke miterlimit="83231f" joinstyle="miter"/>
                <v:path arrowok="t" textboxrect="0,0,38100,56388"/>
              </v:shape>
              <v:shape id="Shape 16369"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" path="m,l56388,r,38100l,38100,,e" fillcolor="black" stroked="f" strokeweight="0">
                <v:stroke miterlimit="83231f" joinstyle="miter"/>
                <v:path arrowok="t" textboxrect="0,0,56388,38100"/>
              </v:shape>
              <v:shape id="Shape 16370"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" path="m,l9144,r,18288l,18288,,e" stroked="f" strokeweight="0">
                <v:stroke miterlimit="83231f" joinstyle="miter"/>
                <v:path arrowok="t" textboxrect="0,0,9144,18288"/>
              </v:shape>
              <v:shape id="Shape 16371"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" path="m,l18288,r,9144l,9144,,e" stroked="f" strokeweight="0">
                <v:stroke miterlimit="83231f" joinstyle="miter"/>
                <v:path arrowok="t" textboxrect="0,0,18288,9144"/>
              </v:shape>
              <v:shape id="Shape 16372"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" path="m,l9144,r,9144l,9144,,e" fillcolor="black" stroked="f" strokeweight="0">
                <v:stroke miterlimit="83231f" joinstyle="miter"/>
                <v:path arrowok="t" textboxrect="0,0,9144,9144"/>
              </v:shape>
              <v:shape id="Shape 16373"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" path="m,l6839712,r,38100l,38100,,e" fillcolor="black" stroked="f" strokeweight="0">
                <v:stroke miterlimit="83231f" joinstyle="miter"/>
                <v:path arrowok="t" textboxrect="0,0,6839712,38100"/>
              </v:shape>
              <v:shape id="Shape 16374"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" path="m,l6839712,r,9144l,9144,,e" stroked="f" strokeweight="0">
                <v:stroke miterlimit="83231f" joinstyle="miter"/>
                <v:path arrowok="t" textboxrect="0,0,6839712,9144"/>
              </v:shape>
              <v:shape id="Shape 16375"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" path="m,l6839712,r,9144l,9144,,e" fillcolor="black" stroked="f" strokeweight="0">
                <v:stroke miterlimit="83231f" joinstyle="miter"/>
                <v:path arrowok="t" textboxrect="0,0,6839712,9144"/>
              </v:shape>
              <v:shape id="Shape 16376"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" path="m,l38100,r,56388l,56388,,e" fillcolor="black" stroked="f" strokeweight="0">
                <v:stroke miterlimit="83231f" joinstyle="miter"/>
                <v:path arrowok="t" textboxrect="0,0,38100,56388"/>
              </v:shape>
              <v:shape id="Shape 16377"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" path="m,l56388,r,38100l,38100,,e" fillcolor="black" stroked="f" strokeweight="0">
                <v:stroke miterlimit="83231f" joinstyle="miter"/>
                <v:path arrowok="t" textboxrect="0,0,56388,38100"/>
              </v:shape>
              <v:shape id="Shape 16378"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" path="m,l9144,r,18288l,18288,,e" stroked="f" strokeweight="0">
                <v:stroke miterlimit="83231f" joinstyle="miter"/>
                <v:path arrowok="t" textboxrect="0,0,9144,18288"/>
              </v:shape>
              <v:shape id="Shape 16379"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" path="m,l18288,r,9144l,9144,,e" stroked="f" strokeweight="0">
                <v:stroke miterlimit="83231f" joinstyle="miter"/>
                <v:path arrowok="t" textboxrect="0,0,18288,9144"/>
              </v:shape>
              <v:shape id="Shape 16380"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4D35DEE1" w14:textId="77777777" w:rsidR="0025623A" w:rsidRDefault="00A23D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4A37AA8" wp14:editId="4EA5635C">
              <wp:simplePos x="0" y="0"/>
              <wp:positionH relativeFrom="page">
                <wp:posOffset>304800</wp:posOffset>
              </wp:positionH>
              <wp:positionV relativeFrom="page">
                <wp:posOffset>361188</wp:posOffset>
              </wp:positionV>
              <wp:extent cx="6952488" cy="9971532"/>
              <wp:effectExtent l="0" t="0" r="0" b="0"/>
              <wp:wrapNone/>
              <wp:docPr id="14796" name="Group 1479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6394" name="Shape 16394"/>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5" name="Shape 16395"/>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96" name="Shape 16396"/>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7" name="Shape 16397"/>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8" name="Shape 16398"/>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99" name="Shape 16399"/>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F4C521" id="Group 14796" o:spid="_x0000_s1026" style="position:absolute;left:0;text-align:left;margin-left:24pt;margin-top:28.45pt;width:547.45pt;height:785.15pt;z-index:-251657216;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">
              <v:shape id="Shape 16394"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" path="m,l38100,r,9971532l,9971532,,e" fillcolor="black" stroked="f" strokeweight="0">
                <v:stroke miterlimit="83231f" joinstyle="miter"/>
                <v:path arrowok="t" textboxrect="0,0,38100,9971532"/>
              </v:shape>
              <v:shape id="Shape 16395"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" path="m,l9144,r,9971532l,9971532,,e" stroked="f" strokeweight="0">
                <v:stroke miterlimit="83231f" joinstyle="miter"/>
                <v:path arrowok="t" textboxrect="0,0,9144,9971532"/>
              </v:shape>
              <v:shape id="Shape 16396"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" path="m,l9144,r,9971532l,9971532,,e" fillcolor="black" stroked="f" strokeweight="0">
                <v:stroke miterlimit="83231f" joinstyle="miter"/>
                <v:path arrowok="t" textboxrect="0,0,9144,9971532"/>
              </v:shape>
              <v:shape id="Shape 16397"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" path="m,l38100,r,9971532l,9971532,,e" fillcolor="black" stroked="f" strokeweight="0">
                <v:stroke miterlimit="83231f" joinstyle="miter"/>
                <v:path arrowok="t" textboxrect="0,0,38100,9971532"/>
              </v:shape>
              <v:shape id="Shape 16398"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" path="m,l9144,r,9971532l,9971532,,e" stroked="f" strokeweight="0">
                <v:stroke miterlimit="83231f" joinstyle="miter"/>
                <v:path arrowok="t" textboxrect="0,0,9144,9971532"/>
              </v:shape>
              <v:shape id="Shape 16399"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" path="m,l9144,r,9971532l,9971532,,e" fillcolor="black" stroked="f" strokeweight="0">
                <v:stroke miterlimit="83231f" joinstyle="miter"/>
                <v:path arrowok="t" textboxrect="0,0,9144,99715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37F26" w14:textId="77777777" w:rsidR="0025623A" w:rsidRDefault="00A23D00">
    <w:pPr>
      <w:spacing w:after="0"/>
      <w:ind w:left="-1676" w:right="1063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9E1A294" wp14:editId="2026DFA9">
              <wp:simplePos x="0" y="0"/>
              <wp:positionH relativeFrom="page">
                <wp:posOffset>304800</wp:posOffset>
              </wp:positionH>
              <wp:positionV relativeFrom="page">
                <wp:posOffset>304800</wp:posOffset>
              </wp:positionV>
              <wp:extent cx="6952488" cy="56388"/>
              <wp:effectExtent l="0" t="0" r="0" b="0"/>
              <wp:wrapSquare wrapText="bothSides"/>
              <wp:docPr id="14739" name="Group 14739"/>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6330" name="Shape 1633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1" name="Shape 16331"/>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2" name="Shape 16332"/>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33" name="Shape 16333"/>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34" name="Shape 1633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5" name="Shape 16335"/>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6" name="Shape 16336"/>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37" name="Shape 16337"/>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8" name="Shape 16338"/>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9" name="Shape 16339"/>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40" name="Shape 16340"/>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1" name="Shape 16341"/>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2" name="Shape 16342"/>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CFCEAC" id="Group 14739" o:spid="_x0000_s1026" style="position:absolute;left:0;text-align:left;margin-left:24pt;margin-top:24pt;width:547.45pt;height:4.45pt;z-index:25166028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">
              <v:shape id="Shape 16330"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" path="m,l38100,r,56388l,56388,,e" fillcolor="black" stroked="f" strokeweight="0">
                <v:stroke miterlimit="83231f" joinstyle="miter"/>
                <v:path arrowok="t" textboxrect="0,0,38100,56388"/>
              </v:shape>
              <v:shape id="Shape 16331"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" path="m,l56388,r,38100l,38100,,e" fillcolor="black" stroked="f" strokeweight="0">
                <v:stroke miterlimit="83231f" joinstyle="miter"/>
                <v:path arrowok="t" textboxrect="0,0,56388,38100"/>
              </v:shape>
              <v:shape id="Shape 16332"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" path="m,l9144,r,18288l,18288,,e" stroked="f" strokeweight="0">
                <v:stroke miterlimit="83231f" joinstyle="miter"/>
                <v:path arrowok="t" textboxrect="0,0,9144,18288"/>
              </v:shape>
              <v:shape id="Shape 16333"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" path="m,l18288,r,9144l,9144,,e" stroked="f" strokeweight="0">
                <v:stroke miterlimit="83231f" joinstyle="miter"/>
                <v:path arrowok="t" textboxrect="0,0,18288,9144"/>
              </v:shape>
              <v:shape id="Shape 16334"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" path="m,l9144,r,9144l,9144,,e" fillcolor="black" stroked="f" strokeweight="0">
                <v:stroke miterlimit="83231f" joinstyle="miter"/>
                <v:path arrowok="t" textboxrect="0,0,9144,9144"/>
              </v:shape>
              <v:shape id="Shape 16335"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" path="m,l6839712,r,38100l,38100,,e" fillcolor="black" stroked="f" strokeweight="0">
                <v:stroke miterlimit="83231f" joinstyle="miter"/>
                <v:path arrowok="t" textboxrect="0,0,6839712,38100"/>
              </v:shape>
              <v:shape id="Shape 16336"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" path="m,l6839712,r,9144l,9144,,e" stroked="f" strokeweight="0">
                <v:stroke miterlimit="83231f" joinstyle="miter"/>
                <v:path arrowok="t" textboxrect="0,0,6839712,9144"/>
              </v:shape>
              <v:shape id="Shape 16337"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" path="m,l6839712,r,9144l,9144,,e" fillcolor="black" stroked="f" strokeweight="0">
                <v:stroke miterlimit="83231f" joinstyle="miter"/>
                <v:path arrowok="t" textboxrect="0,0,6839712,9144"/>
              </v:shape>
              <v:shape id="Shape 16338"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" path="m,l38100,r,56388l,56388,,e" fillcolor="black" stroked="f" strokeweight="0">
                <v:stroke miterlimit="83231f" joinstyle="miter"/>
                <v:path arrowok="t" textboxrect="0,0,38100,56388"/>
              </v:shape>
              <v:shape id="Shape 16339"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" path="m,l56388,r,38100l,38100,,e" fillcolor="black" stroked="f" strokeweight="0">
                <v:stroke miterlimit="83231f" joinstyle="miter"/>
                <v:path arrowok="t" textboxrect="0,0,56388,38100"/>
              </v:shape>
              <v:shape id="Shape 16340"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" path="m,l9144,r,18288l,18288,,e" stroked="f" strokeweight="0">
                <v:stroke miterlimit="83231f" joinstyle="miter"/>
                <v:path arrowok="t" textboxrect="0,0,9144,18288"/>
              </v:shape>
              <v:shape id="Shape 16341"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" path="m,l18288,r,9144l,9144,,e" stroked="f" strokeweight="0">
                <v:stroke miterlimit="83231f" joinstyle="miter"/>
                <v:path arrowok="t" textboxrect="0,0,18288,9144"/>
              </v:shape>
              <v:shape id="Shape 16342"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p>
  <w:p w14:paraId="05D1BB03" w14:textId="30E64B07" w:rsidR="0025623A" w:rsidRDefault="00A23D00" w:rsidP="00270928">
    <w:pPr>
      <w:tabs>
        <w:tab w:val="center" w:pos="4543"/>
      </w:tabs>
    </w:pPr>
    <w:r>
      <w:rPr>
        <w:rFonts w:ascii="Calibri" w:eastAsia="Calibri" w:hAnsi="Calibri" w:cs="Calibri"/>
        <w:noProof/>
        <w:sz w:val="22"/>
      </w:rPr>
      <mc:AlternateContent>
        <mc:Choice Requires="wpg">
          <w:drawing>
            <wp:anchor distT="0" distB="0" distL="114300" distR="114300" simplePos="0" relativeHeight="251658752" behindDoc="1" locked="0" layoutInCell="1" allowOverlap="1" wp14:anchorId="0E5F0C59" wp14:editId="6F695D6A">
              <wp:simplePos x="0" y="0"/>
              <wp:positionH relativeFrom="page">
                <wp:posOffset>304800</wp:posOffset>
              </wp:positionH>
              <wp:positionV relativeFrom="page">
                <wp:posOffset>361188</wp:posOffset>
              </wp:positionV>
              <wp:extent cx="6952488" cy="9971532"/>
              <wp:effectExtent l="0" t="0" r="0" b="0"/>
              <wp:wrapNone/>
              <wp:docPr id="14753" name="Group 14753"/>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6356" name="Shape 16356"/>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7" name="Shape 16357"/>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58" name="Shape 16358"/>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9" name="Shape 16359"/>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0" name="Shape 16360"/>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61" name="Shape 16361"/>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1F59B51" id="Group 14753" o:spid="_x0000_s1026" style="position:absolute;left:0;text-align:left;margin-left:24pt;margin-top:28.45pt;width:547.45pt;height:785.15pt;z-index:-251657728;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">
              <v:shape id="Shape 16356"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" path="m,l38100,r,9971532l,9971532,,e" fillcolor="black" stroked="f" strokeweight="0">
                <v:stroke miterlimit="83231f" joinstyle="miter"/>
                <v:path arrowok="t" textboxrect="0,0,38100,9971532"/>
              </v:shape>
              <v:shape id="Shape 16357"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" path="m,l9144,r,9971532l,9971532,,e" stroked="f" strokeweight="0">
                <v:stroke miterlimit="83231f" joinstyle="miter"/>
                <v:path arrowok="t" textboxrect="0,0,9144,9971532"/>
              </v:shape>
              <v:shape id="Shape 16358"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" path="m,l9144,r,9971532l,9971532,,e" fillcolor="black" stroked="f" strokeweight="0">
                <v:stroke miterlimit="83231f" joinstyle="miter"/>
                <v:path arrowok="t" textboxrect="0,0,9144,9971532"/>
              </v:shape>
              <v:shape id="Shape 16359"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" path="m,l38100,r,9971532l,9971532,,e" fillcolor="black" stroked="f" strokeweight="0">
                <v:stroke miterlimit="83231f" joinstyle="miter"/>
                <v:path arrowok="t" textboxrect="0,0,38100,9971532"/>
              </v:shape>
              <v:shape id="Shape 16360"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" path="m,l9144,r,9971532l,9971532,,e" stroked="f" strokeweight="0">
                <v:stroke miterlimit="83231f" joinstyle="miter"/>
                <v:path arrowok="t" textboxrect="0,0,9144,9971532"/>
              </v:shape>
              <v:shape id="Shape 16361"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" path="m,l9144,r,9971532l,9971532,,e" fillcolor="black" stroked="f" strokeweight="0">
                <v:stroke miterlimit="83231f" joinstyle="miter"/>
                <v:path arrowok="t" textboxrect="0,0,9144,9971532"/>
              </v:shape>
              <w10:wrap anchorx="page" anchory="page"/>
            </v:group>
          </w:pict>
        </mc:Fallback>
      </mc:AlternateContent>
    </w:r>
    <w:r w:rsidR="00C17E39">
      <w:tab/>
    </w:r>
    <w:r w:rsidR="00C17E3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BFFD9" w14:textId="77777777" w:rsidR="0025623A" w:rsidRDefault="00A23D00">
    <w:pPr>
      <w:spacing w:after="0"/>
      <w:ind w:left="-1676" w:right="10636"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4409488" wp14:editId="3C8EC6E6">
              <wp:simplePos x="0" y="0"/>
              <wp:positionH relativeFrom="page">
                <wp:posOffset>304800</wp:posOffset>
              </wp:positionH>
              <wp:positionV relativeFrom="page">
                <wp:posOffset>304800</wp:posOffset>
              </wp:positionV>
              <wp:extent cx="6952488" cy="56388"/>
              <wp:effectExtent l="0" t="0" r="0" b="0"/>
              <wp:wrapSquare wrapText="bothSides"/>
              <wp:docPr id="14696" name="Group 14696"/>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6292" name="Shape 16292"/>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93" name="Shape 16293"/>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94" name="Shape 16294"/>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5" name="Shape 16295"/>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6" name="Shape 16296"/>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97" name="Shape 16297"/>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98" name="Shape 16298"/>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9" name="Shape 16299"/>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00" name="Shape 16300"/>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01" name="Shape 16301"/>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02" name="Shape 16302"/>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3" name="Shape 16303"/>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4" name="Shape 16304"/>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6F2ED55" id="Group 14696" o:spid="_x0000_s1026" style="position:absolute;left:0;text-align:left;margin-left:24pt;margin-top:24pt;width:547.45pt;height:4.45pt;z-index:25166233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">
              <v:shape id="Shape 16292"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" path="m,l38100,r,56388l,56388,,e" fillcolor="black" stroked="f" strokeweight="0">
                <v:stroke miterlimit="83231f" joinstyle="miter"/>
                <v:path arrowok="t" textboxrect="0,0,38100,56388"/>
              </v:shape>
              <v:shape id="Shape 16293"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" path="m,l56388,r,38100l,38100,,e" fillcolor="black" stroked="f" strokeweight="0">
                <v:stroke miterlimit="83231f" joinstyle="miter"/>
                <v:path arrowok="t" textboxrect="0,0,56388,38100"/>
              </v:shape>
              <v:shape id="Shape 16294"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" path="m,l9144,r,18288l,18288,,e" stroked="f" strokeweight="0">
                <v:stroke miterlimit="83231f" joinstyle="miter"/>
                <v:path arrowok="t" textboxrect="0,0,9144,18288"/>
              </v:shape>
              <v:shape id="Shape 16295"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" path="m,l18288,r,9144l,9144,,e" stroked="f" strokeweight="0">
                <v:stroke miterlimit="83231f" joinstyle="miter"/>
                <v:path arrowok="t" textboxrect="0,0,18288,9144"/>
              </v:shape>
              <v:shape id="Shape 16296"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" path="m,l9144,r,9144l,9144,,e" fillcolor="black" stroked="f" strokeweight="0">
                <v:stroke miterlimit="83231f" joinstyle="miter"/>
                <v:path arrowok="t" textboxrect="0,0,9144,9144"/>
              </v:shape>
              <v:shape id="Shape 16297"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" path="m,l6839712,r,38100l,38100,,e" fillcolor="black" stroked="f" strokeweight="0">
                <v:stroke miterlimit="83231f" joinstyle="miter"/>
                <v:path arrowok="t" textboxrect="0,0,6839712,38100"/>
              </v:shape>
              <v:shape id="Shape 16298"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" path="m,l6839712,r,9144l,9144,,e" stroked="f" strokeweight="0">
                <v:stroke miterlimit="83231f" joinstyle="miter"/>
                <v:path arrowok="t" textboxrect="0,0,6839712,9144"/>
              </v:shape>
              <v:shape id="Shape 16299"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" path="m,l6839712,r,9144l,9144,,e" fillcolor="black" stroked="f" strokeweight="0">
                <v:stroke miterlimit="83231f" joinstyle="miter"/>
                <v:path arrowok="t" textboxrect="0,0,6839712,9144"/>
              </v:shape>
              <v:shape id="Shape 16300"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" path="m,l38100,r,56388l,56388,,e" fillcolor="black" stroked="f" strokeweight="0">
                <v:stroke miterlimit="83231f" joinstyle="miter"/>
                <v:path arrowok="t" textboxrect="0,0,38100,56388"/>
              </v:shape>
              <v:shape id="Shape 16301"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" path="m,l56388,r,38100l,38100,,e" fillcolor="black" stroked="f" strokeweight="0">
                <v:stroke miterlimit="83231f" joinstyle="miter"/>
                <v:path arrowok="t" textboxrect="0,0,56388,38100"/>
              </v:shape>
              <v:shape id="Shape 16302"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" path="m,l9144,r,18288l,18288,,e" stroked="f" strokeweight="0">
                <v:stroke miterlimit="83231f" joinstyle="miter"/>
                <v:path arrowok="t" textboxrect="0,0,9144,18288"/>
              </v:shape>
              <v:shape id="Shape 16303"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" path="m,l18288,r,9144l,9144,,e" stroked="f" strokeweight="0">
                <v:stroke miterlimit="83231f" joinstyle="miter"/>
                <v:path arrowok="t" textboxrect="0,0,18288,9144"/>
              </v:shape>
              <v:shape id="Shape 16304"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29A2E068" w14:textId="77777777" w:rsidR="0025623A" w:rsidRDefault="00A23D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C7146D0" wp14:editId="30B66A90">
              <wp:simplePos x="0" y="0"/>
              <wp:positionH relativeFrom="page">
                <wp:posOffset>304800</wp:posOffset>
              </wp:positionH>
              <wp:positionV relativeFrom="page">
                <wp:posOffset>361188</wp:posOffset>
              </wp:positionV>
              <wp:extent cx="6952488" cy="9971532"/>
              <wp:effectExtent l="0" t="0" r="0" b="0"/>
              <wp:wrapNone/>
              <wp:docPr id="14710" name="Group 14710"/>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6318" name="Shape 16318"/>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19" name="Shape 16319"/>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20" name="Shape 16320"/>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1" name="Shape 16321"/>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2" name="Shape 16322"/>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23" name="Shape 16323"/>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A68AB4" id="Group 14710" o:spid="_x0000_s1026" style="position:absolute;left:0;text-align:left;margin-left:24pt;margin-top:28.45pt;width:547.45pt;height:785.15pt;z-index:-251653120;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">
              <v:shape id="Shape 16318"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" path="m,l38100,r,9971532l,9971532,,e" fillcolor="black" stroked="f" strokeweight="0">
                <v:stroke miterlimit="83231f" joinstyle="miter"/>
                <v:path arrowok="t" textboxrect="0,0,38100,9971532"/>
              </v:shape>
              <v:shape id="Shape 16319"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" path="m,l9144,r,9971532l,9971532,,e" stroked="f" strokeweight="0">
                <v:stroke miterlimit="83231f" joinstyle="miter"/>
                <v:path arrowok="t" textboxrect="0,0,9144,9971532"/>
              </v:shape>
              <v:shape id="Shape 16320"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" path="m,l9144,r,9971532l,9971532,,e" fillcolor="black" stroked="f" strokeweight="0">
                <v:stroke miterlimit="83231f" joinstyle="miter"/>
                <v:path arrowok="t" textboxrect="0,0,9144,9971532"/>
              </v:shape>
              <v:shape id="Shape 16321"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" path="m,l38100,r,9971532l,9971532,,e" fillcolor="black" stroked="f" strokeweight="0">
                <v:stroke miterlimit="83231f" joinstyle="miter"/>
                <v:path arrowok="t" textboxrect="0,0,38100,9971532"/>
              </v:shape>
              <v:shape id="Shape 16322"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" path="m,l9144,r,9971532l,9971532,,e" stroked="f" strokeweight="0">
                <v:stroke miterlimit="83231f" joinstyle="miter"/>
                <v:path arrowok="t" textboxrect="0,0,9144,9971532"/>
              </v:shape>
              <v:shape id="Shape 16323"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" path="m,l9144,r,9971532l,9971532,,e" fillcolor="black" stroked="f" strokeweight="0">
                <v:stroke miterlimit="83231f" joinstyle="miter"/>
                <v:path arrowok="t" textboxrect="0,0,9144,99715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2C64"/>
    <w:multiLevelType w:val="hybridMultilevel"/>
    <w:tmpl w:val="539C0A70"/>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 w15:restartNumberingAfterBreak="0">
    <w:nsid w:val="05C33BA4"/>
    <w:multiLevelType w:val="hybridMultilevel"/>
    <w:tmpl w:val="BECE9C14"/>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10800"/>
    <w:multiLevelType w:val="hybridMultilevel"/>
    <w:tmpl w:val="5680D70A"/>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 w15:restartNumberingAfterBreak="0">
    <w:nsid w:val="0B060B82"/>
    <w:multiLevelType w:val="multilevel"/>
    <w:tmpl w:val="56B0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71071"/>
    <w:multiLevelType w:val="multilevel"/>
    <w:tmpl w:val="E83C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847A1"/>
    <w:multiLevelType w:val="hybridMultilevel"/>
    <w:tmpl w:val="B9F69D3A"/>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C96C5F"/>
    <w:multiLevelType w:val="hybridMultilevel"/>
    <w:tmpl w:val="8DE4D0A2"/>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7" w15:restartNumberingAfterBreak="0">
    <w:nsid w:val="17817104"/>
    <w:multiLevelType w:val="hybridMultilevel"/>
    <w:tmpl w:val="1110FD60"/>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226392"/>
    <w:multiLevelType w:val="hybridMultilevel"/>
    <w:tmpl w:val="4C408174"/>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9" w15:restartNumberingAfterBreak="0">
    <w:nsid w:val="1A6D097A"/>
    <w:multiLevelType w:val="multilevel"/>
    <w:tmpl w:val="7380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E2461"/>
    <w:multiLevelType w:val="multilevel"/>
    <w:tmpl w:val="86E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0D10D2"/>
    <w:multiLevelType w:val="hybridMultilevel"/>
    <w:tmpl w:val="F3A49BB2"/>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2" w15:restartNumberingAfterBreak="0">
    <w:nsid w:val="21FA1ECF"/>
    <w:multiLevelType w:val="multilevel"/>
    <w:tmpl w:val="4F26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BD629D"/>
    <w:multiLevelType w:val="hybridMultilevel"/>
    <w:tmpl w:val="5F4A2018"/>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83776"/>
    <w:multiLevelType w:val="multilevel"/>
    <w:tmpl w:val="DB3A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F7BFE"/>
    <w:multiLevelType w:val="hybridMultilevel"/>
    <w:tmpl w:val="06983C5C"/>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6" w15:restartNumberingAfterBreak="0">
    <w:nsid w:val="2FF808CF"/>
    <w:multiLevelType w:val="multilevel"/>
    <w:tmpl w:val="3578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36741"/>
    <w:multiLevelType w:val="hybridMultilevel"/>
    <w:tmpl w:val="EE4A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FD64FB"/>
    <w:multiLevelType w:val="hybridMultilevel"/>
    <w:tmpl w:val="5B1A4FC2"/>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9" w15:restartNumberingAfterBreak="0">
    <w:nsid w:val="36CA25EA"/>
    <w:multiLevelType w:val="multilevel"/>
    <w:tmpl w:val="879CD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9F09F5"/>
    <w:multiLevelType w:val="multilevel"/>
    <w:tmpl w:val="74FA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E11650"/>
    <w:multiLevelType w:val="hybridMultilevel"/>
    <w:tmpl w:val="80B055AE"/>
    <w:lvl w:ilvl="0" w:tplc="D896903E">
      <w:start w:val="1"/>
      <w:numFmt w:val="bullet"/>
      <w:lvlText w:val="-"/>
      <w:lvlJc w:val="left"/>
      <w:pPr>
        <w:ind w:left="847"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67" w:hanging="360"/>
      </w:pPr>
      <w:rPr>
        <w:rFonts w:ascii="Courier New" w:hAnsi="Courier New" w:cs="Courier New" w:hint="default"/>
      </w:rPr>
    </w:lvl>
    <w:lvl w:ilvl="2" w:tplc="04090005" w:tentative="1">
      <w:start w:val="1"/>
      <w:numFmt w:val="bullet"/>
      <w:lvlText w:val=""/>
      <w:lvlJc w:val="left"/>
      <w:pPr>
        <w:ind w:left="2287" w:hanging="360"/>
      </w:pPr>
      <w:rPr>
        <w:rFonts w:ascii="Wingdings" w:hAnsi="Wingdings" w:hint="default"/>
      </w:rPr>
    </w:lvl>
    <w:lvl w:ilvl="3" w:tplc="04090001" w:tentative="1">
      <w:start w:val="1"/>
      <w:numFmt w:val="bullet"/>
      <w:lvlText w:val=""/>
      <w:lvlJc w:val="left"/>
      <w:pPr>
        <w:ind w:left="3007" w:hanging="360"/>
      </w:pPr>
      <w:rPr>
        <w:rFonts w:ascii="Symbol" w:hAnsi="Symbol" w:hint="default"/>
      </w:rPr>
    </w:lvl>
    <w:lvl w:ilvl="4" w:tplc="04090003" w:tentative="1">
      <w:start w:val="1"/>
      <w:numFmt w:val="bullet"/>
      <w:lvlText w:val="o"/>
      <w:lvlJc w:val="left"/>
      <w:pPr>
        <w:ind w:left="3727" w:hanging="360"/>
      </w:pPr>
      <w:rPr>
        <w:rFonts w:ascii="Courier New" w:hAnsi="Courier New" w:cs="Courier New" w:hint="default"/>
      </w:rPr>
    </w:lvl>
    <w:lvl w:ilvl="5" w:tplc="04090005" w:tentative="1">
      <w:start w:val="1"/>
      <w:numFmt w:val="bullet"/>
      <w:lvlText w:val=""/>
      <w:lvlJc w:val="left"/>
      <w:pPr>
        <w:ind w:left="4447" w:hanging="360"/>
      </w:pPr>
      <w:rPr>
        <w:rFonts w:ascii="Wingdings" w:hAnsi="Wingdings" w:hint="default"/>
      </w:rPr>
    </w:lvl>
    <w:lvl w:ilvl="6" w:tplc="04090001" w:tentative="1">
      <w:start w:val="1"/>
      <w:numFmt w:val="bullet"/>
      <w:lvlText w:val=""/>
      <w:lvlJc w:val="left"/>
      <w:pPr>
        <w:ind w:left="5167" w:hanging="360"/>
      </w:pPr>
      <w:rPr>
        <w:rFonts w:ascii="Symbol" w:hAnsi="Symbol" w:hint="default"/>
      </w:rPr>
    </w:lvl>
    <w:lvl w:ilvl="7" w:tplc="04090003" w:tentative="1">
      <w:start w:val="1"/>
      <w:numFmt w:val="bullet"/>
      <w:lvlText w:val="o"/>
      <w:lvlJc w:val="left"/>
      <w:pPr>
        <w:ind w:left="5887" w:hanging="360"/>
      </w:pPr>
      <w:rPr>
        <w:rFonts w:ascii="Courier New" w:hAnsi="Courier New" w:cs="Courier New" w:hint="default"/>
      </w:rPr>
    </w:lvl>
    <w:lvl w:ilvl="8" w:tplc="04090005" w:tentative="1">
      <w:start w:val="1"/>
      <w:numFmt w:val="bullet"/>
      <w:lvlText w:val=""/>
      <w:lvlJc w:val="left"/>
      <w:pPr>
        <w:ind w:left="6607" w:hanging="360"/>
      </w:pPr>
      <w:rPr>
        <w:rFonts w:ascii="Wingdings" w:hAnsi="Wingdings" w:hint="default"/>
      </w:rPr>
    </w:lvl>
  </w:abstractNum>
  <w:abstractNum w:abstractNumId="22" w15:restartNumberingAfterBreak="0">
    <w:nsid w:val="3ECA1F59"/>
    <w:multiLevelType w:val="multilevel"/>
    <w:tmpl w:val="A5D4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EA2571"/>
    <w:multiLevelType w:val="hybridMultilevel"/>
    <w:tmpl w:val="4E103982"/>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24" w15:restartNumberingAfterBreak="0">
    <w:nsid w:val="423245C0"/>
    <w:multiLevelType w:val="hybridMultilevel"/>
    <w:tmpl w:val="4A10DC62"/>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63846"/>
    <w:multiLevelType w:val="multilevel"/>
    <w:tmpl w:val="1A24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54189A"/>
    <w:multiLevelType w:val="multilevel"/>
    <w:tmpl w:val="E7A8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A65D74"/>
    <w:multiLevelType w:val="hybridMultilevel"/>
    <w:tmpl w:val="06F68E56"/>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28" w15:restartNumberingAfterBreak="0">
    <w:nsid w:val="59140AE1"/>
    <w:multiLevelType w:val="multilevel"/>
    <w:tmpl w:val="1D60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159F0"/>
    <w:multiLevelType w:val="hybridMultilevel"/>
    <w:tmpl w:val="1040AF22"/>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0" w15:restartNumberingAfterBreak="0">
    <w:nsid w:val="6B446A45"/>
    <w:multiLevelType w:val="multilevel"/>
    <w:tmpl w:val="3FBE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FA2D38"/>
    <w:multiLevelType w:val="hybridMultilevel"/>
    <w:tmpl w:val="D0EEE570"/>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002B2"/>
    <w:multiLevelType w:val="hybridMultilevel"/>
    <w:tmpl w:val="BD804B24"/>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457549"/>
    <w:multiLevelType w:val="multilevel"/>
    <w:tmpl w:val="7286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439BA"/>
    <w:multiLevelType w:val="hybridMultilevel"/>
    <w:tmpl w:val="9CFACD92"/>
    <w:lvl w:ilvl="0" w:tplc="D896903E">
      <w:start w:val="1"/>
      <w:numFmt w:val="bullet"/>
      <w:lvlText w:val="-"/>
      <w:lvlJc w:val="left"/>
      <w:pPr>
        <w:ind w:left="108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4873B56"/>
    <w:multiLevelType w:val="hybridMultilevel"/>
    <w:tmpl w:val="7FE27074"/>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6" w15:restartNumberingAfterBreak="0">
    <w:nsid w:val="77A14062"/>
    <w:multiLevelType w:val="hybridMultilevel"/>
    <w:tmpl w:val="657CC674"/>
    <w:lvl w:ilvl="0" w:tplc="D896903E">
      <w:start w:val="1"/>
      <w:numFmt w:val="bullet"/>
      <w:lvlText w:val="-"/>
      <w:lvlJc w:val="left"/>
      <w:pPr>
        <w:ind w:left="832"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7" w15:restartNumberingAfterBreak="0">
    <w:nsid w:val="7C0A659C"/>
    <w:multiLevelType w:val="hybridMultilevel"/>
    <w:tmpl w:val="D81C331E"/>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9A7549"/>
    <w:multiLevelType w:val="hybridMultilevel"/>
    <w:tmpl w:val="2B9440B0"/>
    <w:lvl w:ilvl="0" w:tplc="D896903E">
      <w:start w:val="1"/>
      <w:numFmt w:val="bullet"/>
      <w:lvlText w:val="-"/>
      <w:lvlJc w:val="left"/>
      <w:pPr>
        <w:ind w:left="720" w:hanging="3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7889607">
    <w:abstractNumId w:val="5"/>
  </w:num>
  <w:num w:numId="2" w16cid:durableId="1821270431">
    <w:abstractNumId w:val="31"/>
  </w:num>
  <w:num w:numId="3" w16cid:durableId="1053776374">
    <w:abstractNumId w:val="32"/>
  </w:num>
  <w:num w:numId="4" w16cid:durableId="1145006420">
    <w:abstractNumId w:val="1"/>
  </w:num>
  <w:num w:numId="5" w16cid:durableId="1224440303">
    <w:abstractNumId w:val="13"/>
  </w:num>
  <w:num w:numId="6" w16cid:durableId="343098872">
    <w:abstractNumId w:val="37"/>
  </w:num>
  <w:num w:numId="7" w16cid:durableId="38214582">
    <w:abstractNumId w:val="24"/>
  </w:num>
  <w:num w:numId="8" w16cid:durableId="904877438">
    <w:abstractNumId w:val="7"/>
  </w:num>
  <w:num w:numId="9" w16cid:durableId="1719236742">
    <w:abstractNumId w:val="34"/>
  </w:num>
  <w:num w:numId="10" w16cid:durableId="1839228374">
    <w:abstractNumId w:val="38"/>
  </w:num>
  <w:num w:numId="11" w16cid:durableId="1247423708">
    <w:abstractNumId w:val="17"/>
  </w:num>
  <w:num w:numId="12" w16cid:durableId="476186928">
    <w:abstractNumId w:val="26"/>
  </w:num>
  <w:num w:numId="13" w16cid:durableId="1279681079">
    <w:abstractNumId w:val="16"/>
  </w:num>
  <w:num w:numId="14" w16cid:durableId="1570842670">
    <w:abstractNumId w:val="9"/>
  </w:num>
  <w:num w:numId="15" w16cid:durableId="755901842">
    <w:abstractNumId w:val="10"/>
  </w:num>
  <w:num w:numId="16" w16cid:durableId="806355230">
    <w:abstractNumId w:val="8"/>
  </w:num>
  <w:num w:numId="17" w16cid:durableId="844124652">
    <w:abstractNumId w:val="0"/>
  </w:num>
  <w:num w:numId="18" w16cid:durableId="1585718732">
    <w:abstractNumId w:val="27"/>
  </w:num>
  <w:num w:numId="19" w16cid:durableId="44842858">
    <w:abstractNumId w:val="6"/>
  </w:num>
  <w:num w:numId="20" w16cid:durableId="311180400">
    <w:abstractNumId w:val="29"/>
  </w:num>
  <w:num w:numId="21" w16cid:durableId="2132550108">
    <w:abstractNumId w:val="11"/>
  </w:num>
  <w:num w:numId="22" w16cid:durableId="408120658">
    <w:abstractNumId w:val="23"/>
  </w:num>
  <w:num w:numId="23" w16cid:durableId="10422199">
    <w:abstractNumId w:val="15"/>
  </w:num>
  <w:num w:numId="24" w16cid:durableId="366226454">
    <w:abstractNumId w:val="36"/>
  </w:num>
  <w:num w:numId="25" w16cid:durableId="1323781361">
    <w:abstractNumId w:val="2"/>
  </w:num>
  <w:num w:numId="26" w16cid:durableId="1446539274">
    <w:abstractNumId w:val="35"/>
  </w:num>
  <w:num w:numId="27" w16cid:durableId="927536950">
    <w:abstractNumId w:val="18"/>
  </w:num>
  <w:num w:numId="28" w16cid:durableId="1828742819">
    <w:abstractNumId w:val="21"/>
  </w:num>
  <w:num w:numId="29" w16cid:durableId="1532651458">
    <w:abstractNumId w:val="30"/>
  </w:num>
  <w:num w:numId="30" w16cid:durableId="853690360">
    <w:abstractNumId w:val="28"/>
  </w:num>
  <w:num w:numId="31" w16cid:durableId="354232962">
    <w:abstractNumId w:val="20"/>
  </w:num>
  <w:num w:numId="32" w16cid:durableId="672295524">
    <w:abstractNumId w:val="3"/>
  </w:num>
  <w:num w:numId="33" w16cid:durableId="1098479047">
    <w:abstractNumId w:val="25"/>
  </w:num>
  <w:num w:numId="34" w16cid:durableId="1977367986">
    <w:abstractNumId w:val="14"/>
  </w:num>
  <w:num w:numId="35" w16cid:durableId="1965501390">
    <w:abstractNumId w:val="12"/>
  </w:num>
  <w:num w:numId="36" w16cid:durableId="298077323">
    <w:abstractNumId w:val="22"/>
  </w:num>
  <w:num w:numId="37" w16cid:durableId="1260262547">
    <w:abstractNumId w:val="4"/>
  </w:num>
  <w:num w:numId="38" w16cid:durableId="396323655">
    <w:abstractNumId w:val="33"/>
  </w:num>
  <w:num w:numId="39" w16cid:durableId="1068111478">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23A"/>
    <w:rsid w:val="00034883"/>
    <w:rsid w:val="00042811"/>
    <w:rsid w:val="0005225B"/>
    <w:rsid w:val="000527BC"/>
    <w:rsid w:val="00060C0C"/>
    <w:rsid w:val="000821CB"/>
    <w:rsid w:val="000913E3"/>
    <w:rsid w:val="00096D00"/>
    <w:rsid w:val="000A6CCF"/>
    <w:rsid w:val="000B6F1B"/>
    <w:rsid w:val="000B774C"/>
    <w:rsid w:val="000C4BE1"/>
    <w:rsid w:val="000C4D34"/>
    <w:rsid w:val="000D5B1A"/>
    <w:rsid w:val="000F202D"/>
    <w:rsid w:val="001108C4"/>
    <w:rsid w:val="001376F9"/>
    <w:rsid w:val="00137802"/>
    <w:rsid w:val="00141FA4"/>
    <w:rsid w:val="001435A3"/>
    <w:rsid w:val="001706E8"/>
    <w:rsid w:val="001977F4"/>
    <w:rsid w:val="001B6C03"/>
    <w:rsid w:val="001B7257"/>
    <w:rsid w:val="001D1DE4"/>
    <w:rsid w:val="001D62E4"/>
    <w:rsid w:val="001D7F21"/>
    <w:rsid w:val="001E7318"/>
    <w:rsid w:val="00212111"/>
    <w:rsid w:val="0021224B"/>
    <w:rsid w:val="002167E9"/>
    <w:rsid w:val="002228E0"/>
    <w:rsid w:val="002239DB"/>
    <w:rsid w:val="00235EDF"/>
    <w:rsid w:val="002363CF"/>
    <w:rsid w:val="0025319F"/>
    <w:rsid w:val="0025623A"/>
    <w:rsid w:val="00256C3E"/>
    <w:rsid w:val="00263F01"/>
    <w:rsid w:val="00270928"/>
    <w:rsid w:val="002712A5"/>
    <w:rsid w:val="002827D1"/>
    <w:rsid w:val="00295351"/>
    <w:rsid w:val="002A658B"/>
    <w:rsid w:val="002A79AC"/>
    <w:rsid w:val="002B5451"/>
    <w:rsid w:val="002C68F3"/>
    <w:rsid w:val="002F7C89"/>
    <w:rsid w:val="00302065"/>
    <w:rsid w:val="0031260B"/>
    <w:rsid w:val="00313958"/>
    <w:rsid w:val="0031761D"/>
    <w:rsid w:val="0032440E"/>
    <w:rsid w:val="003275A4"/>
    <w:rsid w:val="00334879"/>
    <w:rsid w:val="0034610A"/>
    <w:rsid w:val="00386059"/>
    <w:rsid w:val="003B0583"/>
    <w:rsid w:val="003B4E4B"/>
    <w:rsid w:val="003D172E"/>
    <w:rsid w:val="003E3CC8"/>
    <w:rsid w:val="003F5F79"/>
    <w:rsid w:val="00406794"/>
    <w:rsid w:val="00411F24"/>
    <w:rsid w:val="00424ADC"/>
    <w:rsid w:val="00425668"/>
    <w:rsid w:val="004340FE"/>
    <w:rsid w:val="00456306"/>
    <w:rsid w:val="00480192"/>
    <w:rsid w:val="00483084"/>
    <w:rsid w:val="004A5094"/>
    <w:rsid w:val="004B57D2"/>
    <w:rsid w:val="004D6E16"/>
    <w:rsid w:val="004E4585"/>
    <w:rsid w:val="0052477D"/>
    <w:rsid w:val="00541EF7"/>
    <w:rsid w:val="00544206"/>
    <w:rsid w:val="00545F29"/>
    <w:rsid w:val="00556D03"/>
    <w:rsid w:val="00574CAA"/>
    <w:rsid w:val="005A114A"/>
    <w:rsid w:val="005B3D3B"/>
    <w:rsid w:val="005C005A"/>
    <w:rsid w:val="005C2679"/>
    <w:rsid w:val="005E0176"/>
    <w:rsid w:val="005E067F"/>
    <w:rsid w:val="005E0FDB"/>
    <w:rsid w:val="00602A35"/>
    <w:rsid w:val="00610AD5"/>
    <w:rsid w:val="006231EE"/>
    <w:rsid w:val="006258C3"/>
    <w:rsid w:val="00653342"/>
    <w:rsid w:val="00656F28"/>
    <w:rsid w:val="00660507"/>
    <w:rsid w:val="00674907"/>
    <w:rsid w:val="0067781D"/>
    <w:rsid w:val="0068268F"/>
    <w:rsid w:val="00695CD2"/>
    <w:rsid w:val="00696FF0"/>
    <w:rsid w:val="00697079"/>
    <w:rsid w:val="006B3955"/>
    <w:rsid w:val="006D486F"/>
    <w:rsid w:val="006E1142"/>
    <w:rsid w:val="006F1F0C"/>
    <w:rsid w:val="006F4C39"/>
    <w:rsid w:val="00703789"/>
    <w:rsid w:val="007124C6"/>
    <w:rsid w:val="00716083"/>
    <w:rsid w:val="0073501C"/>
    <w:rsid w:val="00741BEB"/>
    <w:rsid w:val="007B4D02"/>
    <w:rsid w:val="007B62F4"/>
    <w:rsid w:val="007B752E"/>
    <w:rsid w:val="007C56BB"/>
    <w:rsid w:val="007C5B96"/>
    <w:rsid w:val="007D3E0C"/>
    <w:rsid w:val="007E2C0B"/>
    <w:rsid w:val="007F1B8A"/>
    <w:rsid w:val="00814F60"/>
    <w:rsid w:val="00825391"/>
    <w:rsid w:val="0083027E"/>
    <w:rsid w:val="00830838"/>
    <w:rsid w:val="00847AD0"/>
    <w:rsid w:val="0085084F"/>
    <w:rsid w:val="0085209A"/>
    <w:rsid w:val="00852902"/>
    <w:rsid w:val="008601C8"/>
    <w:rsid w:val="0086687D"/>
    <w:rsid w:val="00890931"/>
    <w:rsid w:val="00894B40"/>
    <w:rsid w:val="008F3167"/>
    <w:rsid w:val="00921652"/>
    <w:rsid w:val="00921F95"/>
    <w:rsid w:val="009255CC"/>
    <w:rsid w:val="009425A7"/>
    <w:rsid w:val="009462D3"/>
    <w:rsid w:val="009547C8"/>
    <w:rsid w:val="00961767"/>
    <w:rsid w:val="009627C9"/>
    <w:rsid w:val="009743A4"/>
    <w:rsid w:val="00976BEC"/>
    <w:rsid w:val="00995450"/>
    <w:rsid w:val="009A1636"/>
    <w:rsid w:val="009A52F3"/>
    <w:rsid w:val="009B16EB"/>
    <w:rsid w:val="009B5066"/>
    <w:rsid w:val="009B641E"/>
    <w:rsid w:val="00A05D9D"/>
    <w:rsid w:val="00A11FD1"/>
    <w:rsid w:val="00A15C90"/>
    <w:rsid w:val="00A23D00"/>
    <w:rsid w:val="00A2541D"/>
    <w:rsid w:val="00A41457"/>
    <w:rsid w:val="00A45FE7"/>
    <w:rsid w:val="00A51FC4"/>
    <w:rsid w:val="00A53EF0"/>
    <w:rsid w:val="00A60B35"/>
    <w:rsid w:val="00A66584"/>
    <w:rsid w:val="00A74281"/>
    <w:rsid w:val="00A838EC"/>
    <w:rsid w:val="00A9189D"/>
    <w:rsid w:val="00AB4F27"/>
    <w:rsid w:val="00AB6FC2"/>
    <w:rsid w:val="00AC6CA3"/>
    <w:rsid w:val="00AD12F2"/>
    <w:rsid w:val="00AD6CA1"/>
    <w:rsid w:val="00AE7D96"/>
    <w:rsid w:val="00AF5077"/>
    <w:rsid w:val="00B00195"/>
    <w:rsid w:val="00B017E1"/>
    <w:rsid w:val="00B02054"/>
    <w:rsid w:val="00B30BA8"/>
    <w:rsid w:val="00B71984"/>
    <w:rsid w:val="00B770CA"/>
    <w:rsid w:val="00B77FCB"/>
    <w:rsid w:val="00BA27E7"/>
    <w:rsid w:val="00BD659B"/>
    <w:rsid w:val="00BD659E"/>
    <w:rsid w:val="00BE459D"/>
    <w:rsid w:val="00C17E39"/>
    <w:rsid w:val="00C369F7"/>
    <w:rsid w:val="00C37034"/>
    <w:rsid w:val="00C92590"/>
    <w:rsid w:val="00C93DE2"/>
    <w:rsid w:val="00C97AD0"/>
    <w:rsid w:val="00CA6A55"/>
    <w:rsid w:val="00CC7B5D"/>
    <w:rsid w:val="00CD0CD3"/>
    <w:rsid w:val="00CD7AF8"/>
    <w:rsid w:val="00CE1082"/>
    <w:rsid w:val="00CE3158"/>
    <w:rsid w:val="00CF2032"/>
    <w:rsid w:val="00D04409"/>
    <w:rsid w:val="00D12E05"/>
    <w:rsid w:val="00D35256"/>
    <w:rsid w:val="00D36489"/>
    <w:rsid w:val="00D36936"/>
    <w:rsid w:val="00D40B61"/>
    <w:rsid w:val="00D44F21"/>
    <w:rsid w:val="00D64348"/>
    <w:rsid w:val="00D67072"/>
    <w:rsid w:val="00D70E06"/>
    <w:rsid w:val="00D806D2"/>
    <w:rsid w:val="00D81972"/>
    <w:rsid w:val="00D97DFB"/>
    <w:rsid w:val="00DA30D1"/>
    <w:rsid w:val="00DB74F6"/>
    <w:rsid w:val="00DB799C"/>
    <w:rsid w:val="00DF4179"/>
    <w:rsid w:val="00E36913"/>
    <w:rsid w:val="00E402A9"/>
    <w:rsid w:val="00E42AF6"/>
    <w:rsid w:val="00E82D9C"/>
    <w:rsid w:val="00EB5AF6"/>
    <w:rsid w:val="00EB69DD"/>
    <w:rsid w:val="00EE1F47"/>
    <w:rsid w:val="00EE7C9E"/>
    <w:rsid w:val="00F15576"/>
    <w:rsid w:val="00F25BAF"/>
    <w:rsid w:val="00F31FA7"/>
    <w:rsid w:val="00F36D78"/>
    <w:rsid w:val="00F452F6"/>
    <w:rsid w:val="00F46335"/>
    <w:rsid w:val="00F46731"/>
    <w:rsid w:val="00F64155"/>
    <w:rsid w:val="00F66CA1"/>
    <w:rsid w:val="00F67BD0"/>
    <w:rsid w:val="00F70CF4"/>
    <w:rsid w:val="00FA724A"/>
    <w:rsid w:val="00FB7DB4"/>
    <w:rsid w:val="00FC0928"/>
    <w:rsid w:val="00FD2503"/>
    <w:rsid w:val="00FD446A"/>
    <w:rsid w:val="00FE44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3B140"/>
  <w15:docId w15:val="{FE711DD5-298B-494B-91E9-422E33B57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58" w:line="259" w:lineRule="auto"/>
      <w:ind w:left="137" w:hanging="10"/>
    </w:pPr>
    <w:rPr>
      <w:rFonts w:ascii="Sakkal Majalla" w:eastAsia="Sakkal Majalla" w:hAnsi="Sakkal Majalla" w:cs="Sakkal Majalla"/>
      <w:color w:val="000000"/>
      <w:sz w:val="36"/>
    </w:rPr>
  </w:style>
  <w:style w:type="paragraph" w:styleId="1">
    <w:name w:val="heading 1"/>
    <w:basedOn w:val="a"/>
    <w:next w:val="a"/>
    <w:link w:val="1Char"/>
    <w:uiPriority w:val="9"/>
    <w:qFormat/>
    <w:rsid w:val="006970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05D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256C3E"/>
    <w:pPr>
      <w:spacing w:before="100" w:beforeAutospacing="1" w:after="100" w:afterAutospacing="1" w:line="240" w:lineRule="auto"/>
      <w:ind w:left="0" w:firstLine="0"/>
      <w:outlineLvl w:val="2"/>
    </w:pPr>
    <w:rPr>
      <w:rFonts w:ascii="Times New Roman" w:eastAsia="Times New Roman" w:hAnsi="Times New Roman" w:cs="Times New Roman"/>
      <w:b/>
      <w:bCs/>
      <w:color w:val="auto"/>
      <w:kern w:val="0"/>
      <w:sz w:val="27"/>
      <w:szCs w:val="27"/>
      <w14:ligatures w14:val="none"/>
    </w:rPr>
  </w:style>
  <w:style w:type="paragraph" w:styleId="4">
    <w:name w:val="heading 4"/>
    <w:basedOn w:val="a"/>
    <w:next w:val="a"/>
    <w:link w:val="4Char"/>
    <w:uiPriority w:val="9"/>
    <w:semiHidden/>
    <w:unhideWhenUsed/>
    <w:qFormat/>
    <w:rsid w:val="00EE7C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56C3E"/>
    <w:rPr>
      <w:rFonts w:ascii="Times New Roman" w:eastAsia="Times New Roman" w:hAnsi="Times New Roman" w:cs="Times New Roman"/>
      <w:b/>
      <w:bCs/>
      <w:kern w:val="0"/>
      <w:sz w:val="27"/>
      <w:szCs w:val="27"/>
      <w14:ligatures w14:val="none"/>
    </w:rPr>
  </w:style>
  <w:style w:type="character" w:styleId="a3">
    <w:name w:val="Strong"/>
    <w:basedOn w:val="a0"/>
    <w:uiPriority w:val="22"/>
    <w:qFormat/>
    <w:rsid w:val="00256C3E"/>
    <w:rPr>
      <w:b/>
      <w:bCs/>
    </w:rPr>
  </w:style>
  <w:style w:type="paragraph" w:styleId="a4">
    <w:name w:val="List Paragraph"/>
    <w:basedOn w:val="a"/>
    <w:uiPriority w:val="34"/>
    <w:qFormat/>
    <w:rsid w:val="00256C3E"/>
    <w:pPr>
      <w:ind w:left="720"/>
      <w:contextualSpacing/>
    </w:pPr>
  </w:style>
  <w:style w:type="character" w:customStyle="1" w:styleId="1Char">
    <w:name w:val="العنوان 1 Char"/>
    <w:basedOn w:val="a0"/>
    <w:link w:val="1"/>
    <w:uiPriority w:val="9"/>
    <w:rsid w:val="00697079"/>
    <w:rPr>
      <w:rFonts w:asciiTheme="majorHAnsi" w:eastAsiaTheme="majorEastAsia" w:hAnsiTheme="majorHAnsi" w:cstheme="majorBidi"/>
      <w:color w:val="2F5496" w:themeColor="accent1" w:themeShade="BF"/>
      <w:sz w:val="32"/>
      <w:szCs w:val="32"/>
    </w:rPr>
  </w:style>
  <w:style w:type="table" w:styleId="a5">
    <w:name w:val="Table Grid"/>
    <w:basedOn w:val="a1"/>
    <w:uiPriority w:val="39"/>
    <w:rsid w:val="00A66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Grid Table Light"/>
    <w:basedOn w:val="a1"/>
    <w:uiPriority w:val="40"/>
    <w:rsid w:val="004563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4563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2Char">
    <w:name w:val="عنوان 2 Char"/>
    <w:basedOn w:val="a0"/>
    <w:link w:val="2"/>
    <w:uiPriority w:val="9"/>
    <w:semiHidden/>
    <w:rsid w:val="00A05D9D"/>
    <w:rPr>
      <w:rFonts w:asciiTheme="majorHAnsi" w:eastAsiaTheme="majorEastAsia" w:hAnsiTheme="majorHAnsi" w:cstheme="majorBidi"/>
      <w:color w:val="2F5496" w:themeColor="accent1" w:themeShade="BF"/>
      <w:sz w:val="26"/>
      <w:szCs w:val="26"/>
    </w:rPr>
  </w:style>
  <w:style w:type="paragraph" w:styleId="a7">
    <w:name w:val="footer"/>
    <w:basedOn w:val="a"/>
    <w:link w:val="Char"/>
    <w:uiPriority w:val="99"/>
    <w:unhideWhenUsed/>
    <w:rsid w:val="00995450"/>
    <w:pPr>
      <w:tabs>
        <w:tab w:val="center" w:pos="4680"/>
        <w:tab w:val="right" w:pos="9360"/>
      </w:tabs>
      <w:bidi/>
      <w:spacing w:after="0" w:line="240" w:lineRule="auto"/>
      <w:ind w:left="0" w:firstLine="0"/>
    </w:pPr>
    <w:rPr>
      <w:rFonts w:asciiTheme="minorHAnsi" w:eastAsiaTheme="minorEastAsia" w:hAnsiTheme="minorHAnsi" w:cs="Times New Roman"/>
      <w:color w:val="auto"/>
      <w:kern w:val="0"/>
      <w:sz w:val="22"/>
      <w:szCs w:val="22"/>
      <w:rtl/>
      <w14:ligatures w14:val="none"/>
    </w:rPr>
  </w:style>
  <w:style w:type="character" w:customStyle="1" w:styleId="Char">
    <w:name w:val="تذييل الصفحة Char"/>
    <w:basedOn w:val="a0"/>
    <w:link w:val="a7"/>
    <w:uiPriority w:val="99"/>
    <w:rsid w:val="00995450"/>
    <w:rPr>
      <w:rFonts w:cs="Times New Roman"/>
      <w:kern w:val="0"/>
      <w:sz w:val="22"/>
      <w:szCs w:val="22"/>
      <w14:ligatures w14:val="none"/>
    </w:rPr>
  </w:style>
  <w:style w:type="character" w:customStyle="1" w:styleId="4Char">
    <w:name w:val="عنوان 4 Char"/>
    <w:basedOn w:val="a0"/>
    <w:link w:val="4"/>
    <w:uiPriority w:val="9"/>
    <w:semiHidden/>
    <w:rsid w:val="00EE7C9E"/>
    <w:rPr>
      <w:rFonts w:asciiTheme="majorHAnsi" w:eastAsiaTheme="majorEastAsia" w:hAnsiTheme="majorHAnsi" w:cstheme="majorBidi"/>
      <w:i/>
      <w:iCs/>
      <w:color w:val="2F5496" w:themeColor="accent1" w:themeShade="BF"/>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2798">
      <w:bodyDiv w:val="1"/>
      <w:marLeft w:val="0"/>
      <w:marRight w:val="0"/>
      <w:marTop w:val="0"/>
      <w:marBottom w:val="0"/>
      <w:divBdr>
        <w:top w:val="none" w:sz="0" w:space="0" w:color="auto"/>
        <w:left w:val="none" w:sz="0" w:space="0" w:color="auto"/>
        <w:bottom w:val="none" w:sz="0" w:space="0" w:color="auto"/>
        <w:right w:val="none" w:sz="0" w:space="0" w:color="auto"/>
      </w:divBdr>
    </w:div>
    <w:div w:id="50469517">
      <w:bodyDiv w:val="1"/>
      <w:marLeft w:val="0"/>
      <w:marRight w:val="0"/>
      <w:marTop w:val="0"/>
      <w:marBottom w:val="0"/>
      <w:divBdr>
        <w:top w:val="none" w:sz="0" w:space="0" w:color="auto"/>
        <w:left w:val="none" w:sz="0" w:space="0" w:color="auto"/>
        <w:bottom w:val="none" w:sz="0" w:space="0" w:color="auto"/>
        <w:right w:val="none" w:sz="0" w:space="0" w:color="auto"/>
      </w:divBdr>
    </w:div>
    <w:div w:id="74329626">
      <w:bodyDiv w:val="1"/>
      <w:marLeft w:val="0"/>
      <w:marRight w:val="0"/>
      <w:marTop w:val="0"/>
      <w:marBottom w:val="0"/>
      <w:divBdr>
        <w:top w:val="none" w:sz="0" w:space="0" w:color="auto"/>
        <w:left w:val="none" w:sz="0" w:space="0" w:color="auto"/>
        <w:bottom w:val="none" w:sz="0" w:space="0" w:color="auto"/>
        <w:right w:val="none" w:sz="0" w:space="0" w:color="auto"/>
      </w:divBdr>
    </w:div>
    <w:div w:id="114911600">
      <w:bodyDiv w:val="1"/>
      <w:marLeft w:val="0"/>
      <w:marRight w:val="0"/>
      <w:marTop w:val="0"/>
      <w:marBottom w:val="0"/>
      <w:divBdr>
        <w:top w:val="none" w:sz="0" w:space="0" w:color="auto"/>
        <w:left w:val="none" w:sz="0" w:space="0" w:color="auto"/>
        <w:bottom w:val="none" w:sz="0" w:space="0" w:color="auto"/>
        <w:right w:val="none" w:sz="0" w:space="0" w:color="auto"/>
      </w:divBdr>
    </w:div>
    <w:div w:id="147937727">
      <w:bodyDiv w:val="1"/>
      <w:marLeft w:val="0"/>
      <w:marRight w:val="0"/>
      <w:marTop w:val="0"/>
      <w:marBottom w:val="0"/>
      <w:divBdr>
        <w:top w:val="none" w:sz="0" w:space="0" w:color="auto"/>
        <w:left w:val="none" w:sz="0" w:space="0" w:color="auto"/>
        <w:bottom w:val="none" w:sz="0" w:space="0" w:color="auto"/>
        <w:right w:val="none" w:sz="0" w:space="0" w:color="auto"/>
      </w:divBdr>
    </w:div>
    <w:div w:id="186480769">
      <w:bodyDiv w:val="1"/>
      <w:marLeft w:val="0"/>
      <w:marRight w:val="0"/>
      <w:marTop w:val="0"/>
      <w:marBottom w:val="0"/>
      <w:divBdr>
        <w:top w:val="none" w:sz="0" w:space="0" w:color="auto"/>
        <w:left w:val="none" w:sz="0" w:space="0" w:color="auto"/>
        <w:bottom w:val="none" w:sz="0" w:space="0" w:color="auto"/>
        <w:right w:val="none" w:sz="0" w:space="0" w:color="auto"/>
      </w:divBdr>
    </w:div>
    <w:div w:id="188643623">
      <w:bodyDiv w:val="1"/>
      <w:marLeft w:val="0"/>
      <w:marRight w:val="0"/>
      <w:marTop w:val="0"/>
      <w:marBottom w:val="0"/>
      <w:divBdr>
        <w:top w:val="none" w:sz="0" w:space="0" w:color="auto"/>
        <w:left w:val="none" w:sz="0" w:space="0" w:color="auto"/>
        <w:bottom w:val="none" w:sz="0" w:space="0" w:color="auto"/>
        <w:right w:val="none" w:sz="0" w:space="0" w:color="auto"/>
      </w:divBdr>
    </w:div>
    <w:div w:id="192155579">
      <w:bodyDiv w:val="1"/>
      <w:marLeft w:val="0"/>
      <w:marRight w:val="0"/>
      <w:marTop w:val="0"/>
      <w:marBottom w:val="0"/>
      <w:divBdr>
        <w:top w:val="none" w:sz="0" w:space="0" w:color="auto"/>
        <w:left w:val="none" w:sz="0" w:space="0" w:color="auto"/>
        <w:bottom w:val="none" w:sz="0" w:space="0" w:color="auto"/>
        <w:right w:val="none" w:sz="0" w:space="0" w:color="auto"/>
      </w:divBdr>
    </w:div>
    <w:div w:id="242570479">
      <w:bodyDiv w:val="1"/>
      <w:marLeft w:val="0"/>
      <w:marRight w:val="0"/>
      <w:marTop w:val="0"/>
      <w:marBottom w:val="0"/>
      <w:divBdr>
        <w:top w:val="none" w:sz="0" w:space="0" w:color="auto"/>
        <w:left w:val="none" w:sz="0" w:space="0" w:color="auto"/>
        <w:bottom w:val="none" w:sz="0" w:space="0" w:color="auto"/>
        <w:right w:val="none" w:sz="0" w:space="0" w:color="auto"/>
      </w:divBdr>
    </w:div>
    <w:div w:id="402029609">
      <w:bodyDiv w:val="1"/>
      <w:marLeft w:val="0"/>
      <w:marRight w:val="0"/>
      <w:marTop w:val="0"/>
      <w:marBottom w:val="0"/>
      <w:divBdr>
        <w:top w:val="none" w:sz="0" w:space="0" w:color="auto"/>
        <w:left w:val="none" w:sz="0" w:space="0" w:color="auto"/>
        <w:bottom w:val="none" w:sz="0" w:space="0" w:color="auto"/>
        <w:right w:val="none" w:sz="0" w:space="0" w:color="auto"/>
      </w:divBdr>
    </w:div>
    <w:div w:id="500706006">
      <w:bodyDiv w:val="1"/>
      <w:marLeft w:val="0"/>
      <w:marRight w:val="0"/>
      <w:marTop w:val="0"/>
      <w:marBottom w:val="0"/>
      <w:divBdr>
        <w:top w:val="none" w:sz="0" w:space="0" w:color="auto"/>
        <w:left w:val="none" w:sz="0" w:space="0" w:color="auto"/>
        <w:bottom w:val="none" w:sz="0" w:space="0" w:color="auto"/>
        <w:right w:val="none" w:sz="0" w:space="0" w:color="auto"/>
      </w:divBdr>
    </w:div>
    <w:div w:id="532116555">
      <w:bodyDiv w:val="1"/>
      <w:marLeft w:val="0"/>
      <w:marRight w:val="0"/>
      <w:marTop w:val="0"/>
      <w:marBottom w:val="0"/>
      <w:divBdr>
        <w:top w:val="none" w:sz="0" w:space="0" w:color="auto"/>
        <w:left w:val="none" w:sz="0" w:space="0" w:color="auto"/>
        <w:bottom w:val="none" w:sz="0" w:space="0" w:color="auto"/>
        <w:right w:val="none" w:sz="0" w:space="0" w:color="auto"/>
      </w:divBdr>
    </w:div>
    <w:div w:id="555706760">
      <w:bodyDiv w:val="1"/>
      <w:marLeft w:val="0"/>
      <w:marRight w:val="0"/>
      <w:marTop w:val="0"/>
      <w:marBottom w:val="0"/>
      <w:divBdr>
        <w:top w:val="none" w:sz="0" w:space="0" w:color="auto"/>
        <w:left w:val="none" w:sz="0" w:space="0" w:color="auto"/>
        <w:bottom w:val="none" w:sz="0" w:space="0" w:color="auto"/>
        <w:right w:val="none" w:sz="0" w:space="0" w:color="auto"/>
      </w:divBdr>
    </w:div>
    <w:div w:id="583345160">
      <w:bodyDiv w:val="1"/>
      <w:marLeft w:val="0"/>
      <w:marRight w:val="0"/>
      <w:marTop w:val="0"/>
      <w:marBottom w:val="0"/>
      <w:divBdr>
        <w:top w:val="none" w:sz="0" w:space="0" w:color="auto"/>
        <w:left w:val="none" w:sz="0" w:space="0" w:color="auto"/>
        <w:bottom w:val="none" w:sz="0" w:space="0" w:color="auto"/>
        <w:right w:val="none" w:sz="0" w:space="0" w:color="auto"/>
      </w:divBdr>
    </w:div>
    <w:div w:id="626662269">
      <w:bodyDiv w:val="1"/>
      <w:marLeft w:val="0"/>
      <w:marRight w:val="0"/>
      <w:marTop w:val="0"/>
      <w:marBottom w:val="0"/>
      <w:divBdr>
        <w:top w:val="none" w:sz="0" w:space="0" w:color="auto"/>
        <w:left w:val="none" w:sz="0" w:space="0" w:color="auto"/>
        <w:bottom w:val="none" w:sz="0" w:space="0" w:color="auto"/>
        <w:right w:val="none" w:sz="0" w:space="0" w:color="auto"/>
      </w:divBdr>
    </w:div>
    <w:div w:id="688600898">
      <w:bodyDiv w:val="1"/>
      <w:marLeft w:val="0"/>
      <w:marRight w:val="0"/>
      <w:marTop w:val="0"/>
      <w:marBottom w:val="0"/>
      <w:divBdr>
        <w:top w:val="none" w:sz="0" w:space="0" w:color="auto"/>
        <w:left w:val="none" w:sz="0" w:space="0" w:color="auto"/>
        <w:bottom w:val="none" w:sz="0" w:space="0" w:color="auto"/>
        <w:right w:val="none" w:sz="0" w:space="0" w:color="auto"/>
      </w:divBdr>
    </w:div>
    <w:div w:id="711229240">
      <w:bodyDiv w:val="1"/>
      <w:marLeft w:val="0"/>
      <w:marRight w:val="0"/>
      <w:marTop w:val="0"/>
      <w:marBottom w:val="0"/>
      <w:divBdr>
        <w:top w:val="none" w:sz="0" w:space="0" w:color="auto"/>
        <w:left w:val="none" w:sz="0" w:space="0" w:color="auto"/>
        <w:bottom w:val="none" w:sz="0" w:space="0" w:color="auto"/>
        <w:right w:val="none" w:sz="0" w:space="0" w:color="auto"/>
      </w:divBdr>
    </w:div>
    <w:div w:id="739913655">
      <w:bodyDiv w:val="1"/>
      <w:marLeft w:val="0"/>
      <w:marRight w:val="0"/>
      <w:marTop w:val="0"/>
      <w:marBottom w:val="0"/>
      <w:divBdr>
        <w:top w:val="none" w:sz="0" w:space="0" w:color="auto"/>
        <w:left w:val="none" w:sz="0" w:space="0" w:color="auto"/>
        <w:bottom w:val="none" w:sz="0" w:space="0" w:color="auto"/>
        <w:right w:val="none" w:sz="0" w:space="0" w:color="auto"/>
      </w:divBdr>
    </w:div>
    <w:div w:id="779572315">
      <w:bodyDiv w:val="1"/>
      <w:marLeft w:val="0"/>
      <w:marRight w:val="0"/>
      <w:marTop w:val="0"/>
      <w:marBottom w:val="0"/>
      <w:divBdr>
        <w:top w:val="none" w:sz="0" w:space="0" w:color="auto"/>
        <w:left w:val="none" w:sz="0" w:space="0" w:color="auto"/>
        <w:bottom w:val="none" w:sz="0" w:space="0" w:color="auto"/>
        <w:right w:val="none" w:sz="0" w:space="0" w:color="auto"/>
      </w:divBdr>
    </w:div>
    <w:div w:id="832569933">
      <w:bodyDiv w:val="1"/>
      <w:marLeft w:val="0"/>
      <w:marRight w:val="0"/>
      <w:marTop w:val="0"/>
      <w:marBottom w:val="0"/>
      <w:divBdr>
        <w:top w:val="none" w:sz="0" w:space="0" w:color="auto"/>
        <w:left w:val="none" w:sz="0" w:space="0" w:color="auto"/>
        <w:bottom w:val="none" w:sz="0" w:space="0" w:color="auto"/>
        <w:right w:val="none" w:sz="0" w:space="0" w:color="auto"/>
      </w:divBdr>
    </w:div>
    <w:div w:id="859393342">
      <w:bodyDiv w:val="1"/>
      <w:marLeft w:val="0"/>
      <w:marRight w:val="0"/>
      <w:marTop w:val="0"/>
      <w:marBottom w:val="0"/>
      <w:divBdr>
        <w:top w:val="none" w:sz="0" w:space="0" w:color="auto"/>
        <w:left w:val="none" w:sz="0" w:space="0" w:color="auto"/>
        <w:bottom w:val="none" w:sz="0" w:space="0" w:color="auto"/>
        <w:right w:val="none" w:sz="0" w:space="0" w:color="auto"/>
      </w:divBdr>
    </w:div>
    <w:div w:id="935598264">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78412591">
      <w:bodyDiv w:val="1"/>
      <w:marLeft w:val="0"/>
      <w:marRight w:val="0"/>
      <w:marTop w:val="0"/>
      <w:marBottom w:val="0"/>
      <w:divBdr>
        <w:top w:val="none" w:sz="0" w:space="0" w:color="auto"/>
        <w:left w:val="none" w:sz="0" w:space="0" w:color="auto"/>
        <w:bottom w:val="none" w:sz="0" w:space="0" w:color="auto"/>
        <w:right w:val="none" w:sz="0" w:space="0" w:color="auto"/>
      </w:divBdr>
    </w:div>
    <w:div w:id="991982658">
      <w:bodyDiv w:val="1"/>
      <w:marLeft w:val="0"/>
      <w:marRight w:val="0"/>
      <w:marTop w:val="0"/>
      <w:marBottom w:val="0"/>
      <w:divBdr>
        <w:top w:val="none" w:sz="0" w:space="0" w:color="auto"/>
        <w:left w:val="none" w:sz="0" w:space="0" w:color="auto"/>
        <w:bottom w:val="none" w:sz="0" w:space="0" w:color="auto"/>
        <w:right w:val="none" w:sz="0" w:space="0" w:color="auto"/>
      </w:divBdr>
    </w:div>
    <w:div w:id="1046904591">
      <w:bodyDiv w:val="1"/>
      <w:marLeft w:val="0"/>
      <w:marRight w:val="0"/>
      <w:marTop w:val="0"/>
      <w:marBottom w:val="0"/>
      <w:divBdr>
        <w:top w:val="none" w:sz="0" w:space="0" w:color="auto"/>
        <w:left w:val="none" w:sz="0" w:space="0" w:color="auto"/>
        <w:bottom w:val="none" w:sz="0" w:space="0" w:color="auto"/>
        <w:right w:val="none" w:sz="0" w:space="0" w:color="auto"/>
      </w:divBdr>
    </w:div>
    <w:div w:id="1052846061">
      <w:bodyDiv w:val="1"/>
      <w:marLeft w:val="0"/>
      <w:marRight w:val="0"/>
      <w:marTop w:val="0"/>
      <w:marBottom w:val="0"/>
      <w:divBdr>
        <w:top w:val="none" w:sz="0" w:space="0" w:color="auto"/>
        <w:left w:val="none" w:sz="0" w:space="0" w:color="auto"/>
        <w:bottom w:val="none" w:sz="0" w:space="0" w:color="auto"/>
        <w:right w:val="none" w:sz="0" w:space="0" w:color="auto"/>
      </w:divBdr>
    </w:div>
    <w:div w:id="1057053531">
      <w:bodyDiv w:val="1"/>
      <w:marLeft w:val="0"/>
      <w:marRight w:val="0"/>
      <w:marTop w:val="0"/>
      <w:marBottom w:val="0"/>
      <w:divBdr>
        <w:top w:val="none" w:sz="0" w:space="0" w:color="auto"/>
        <w:left w:val="none" w:sz="0" w:space="0" w:color="auto"/>
        <w:bottom w:val="none" w:sz="0" w:space="0" w:color="auto"/>
        <w:right w:val="none" w:sz="0" w:space="0" w:color="auto"/>
      </w:divBdr>
    </w:div>
    <w:div w:id="1148592965">
      <w:bodyDiv w:val="1"/>
      <w:marLeft w:val="0"/>
      <w:marRight w:val="0"/>
      <w:marTop w:val="0"/>
      <w:marBottom w:val="0"/>
      <w:divBdr>
        <w:top w:val="none" w:sz="0" w:space="0" w:color="auto"/>
        <w:left w:val="none" w:sz="0" w:space="0" w:color="auto"/>
        <w:bottom w:val="none" w:sz="0" w:space="0" w:color="auto"/>
        <w:right w:val="none" w:sz="0" w:space="0" w:color="auto"/>
      </w:divBdr>
    </w:div>
    <w:div w:id="1163857875">
      <w:bodyDiv w:val="1"/>
      <w:marLeft w:val="0"/>
      <w:marRight w:val="0"/>
      <w:marTop w:val="0"/>
      <w:marBottom w:val="0"/>
      <w:divBdr>
        <w:top w:val="none" w:sz="0" w:space="0" w:color="auto"/>
        <w:left w:val="none" w:sz="0" w:space="0" w:color="auto"/>
        <w:bottom w:val="none" w:sz="0" w:space="0" w:color="auto"/>
        <w:right w:val="none" w:sz="0" w:space="0" w:color="auto"/>
      </w:divBdr>
    </w:div>
    <w:div w:id="1166437622">
      <w:bodyDiv w:val="1"/>
      <w:marLeft w:val="0"/>
      <w:marRight w:val="0"/>
      <w:marTop w:val="0"/>
      <w:marBottom w:val="0"/>
      <w:divBdr>
        <w:top w:val="none" w:sz="0" w:space="0" w:color="auto"/>
        <w:left w:val="none" w:sz="0" w:space="0" w:color="auto"/>
        <w:bottom w:val="none" w:sz="0" w:space="0" w:color="auto"/>
        <w:right w:val="none" w:sz="0" w:space="0" w:color="auto"/>
      </w:divBdr>
    </w:div>
    <w:div w:id="1210336053">
      <w:bodyDiv w:val="1"/>
      <w:marLeft w:val="0"/>
      <w:marRight w:val="0"/>
      <w:marTop w:val="0"/>
      <w:marBottom w:val="0"/>
      <w:divBdr>
        <w:top w:val="none" w:sz="0" w:space="0" w:color="auto"/>
        <w:left w:val="none" w:sz="0" w:space="0" w:color="auto"/>
        <w:bottom w:val="none" w:sz="0" w:space="0" w:color="auto"/>
        <w:right w:val="none" w:sz="0" w:space="0" w:color="auto"/>
      </w:divBdr>
    </w:div>
    <w:div w:id="1214854373">
      <w:bodyDiv w:val="1"/>
      <w:marLeft w:val="0"/>
      <w:marRight w:val="0"/>
      <w:marTop w:val="0"/>
      <w:marBottom w:val="0"/>
      <w:divBdr>
        <w:top w:val="none" w:sz="0" w:space="0" w:color="auto"/>
        <w:left w:val="none" w:sz="0" w:space="0" w:color="auto"/>
        <w:bottom w:val="none" w:sz="0" w:space="0" w:color="auto"/>
        <w:right w:val="none" w:sz="0" w:space="0" w:color="auto"/>
      </w:divBdr>
    </w:div>
    <w:div w:id="1245411257">
      <w:bodyDiv w:val="1"/>
      <w:marLeft w:val="0"/>
      <w:marRight w:val="0"/>
      <w:marTop w:val="0"/>
      <w:marBottom w:val="0"/>
      <w:divBdr>
        <w:top w:val="none" w:sz="0" w:space="0" w:color="auto"/>
        <w:left w:val="none" w:sz="0" w:space="0" w:color="auto"/>
        <w:bottom w:val="none" w:sz="0" w:space="0" w:color="auto"/>
        <w:right w:val="none" w:sz="0" w:space="0" w:color="auto"/>
      </w:divBdr>
    </w:div>
    <w:div w:id="1289707143">
      <w:bodyDiv w:val="1"/>
      <w:marLeft w:val="0"/>
      <w:marRight w:val="0"/>
      <w:marTop w:val="0"/>
      <w:marBottom w:val="0"/>
      <w:divBdr>
        <w:top w:val="none" w:sz="0" w:space="0" w:color="auto"/>
        <w:left w:val="none" w:sz="0" w:space="0" w:color="auto"/>
        <w:bottom w:val="none" w:sz="0" w:space="0" w:color="auto"/>
        <w:right w:val="none" w:sz="0" w:space="0" w:color="auto"/>
      </w:divBdr>
    </w:div>
    <w:div w:id="1359431460">
      <w:bodyDiv w:val="1"/>
      <w:marLeft w:val="0"/>
      <w:marRight w:val="0"/>
      <w:marTop w:val="0"/>
      <w:marBottom w:val="0"/>
      <w:divBdr>
        <w:top w:val="none" w:sz="0" w:space="0" w:color="auto"/>
        <w:left w:val="none" w:sz="0" w:space="0" w:color="auto"/>
        <w:bottom w:val="none" w:sz="0" w:space="0" w:color="auto"/>
        <w:right w:val="none" w:sz="0" w:space="0" w:color="auto"/>
      </w:divBdr>
    </w:div>
    <w:div w:id="1414276059">
      <w:bodyDiv w:val="1"/>
      <w:marLeft w:val="0"/>
      <w:marRight w:val="0"/>
      <w:marTop w:val="0"/>
      <w:marBottom w:val="0"/>
      <w:divBdr>
        <w:top w:val="none" w:sz="0" w:space="0" w:color="auto"/>
        <w:left w:val="none" w:sz="0" w:space="0" w:color="auto"/>
        <w:bottom w:val="none" w:sz="0" w:space="0" w:color="auto"/>
        <w:right w:val="none" w:sz="0" w:space="0" w:color="auto"/>
      </w:divBdr>
    </w:div>
    <w:div w:id="1418744487">
      <w:bodyDiv w:val="1"/>
      <w:marLeft w:val="0"/>
      <w:marRight w:val="0"/>
      <w:marTop w:val="0"/>
      <w:marBottom w:val="0"/>
      <w:divBdr>
        <w:top w:val="none" w:sz="0" w:space="0" w:color="auto"/>
        <w:left w:val="none" w:sz="0" w:space="0" w:color="auto"/>
        <w:bottom w:val="none" w:sz="0" w:space="0" w:color="auto"/>
        <w:right w:val="none" w:sz="0" w:space="0" w:color="auto"/>
      </w:divBdr>
    </w:div>
    <w:div w:id="1426344208">
      <w:bodyDiv w:val="1"/>
      <w:marLeft w:val="0"/>
      <w:marRight w:val="0"/>
      <w:marTop w:val="0"/>
      <w:marBottom w:val="0"/>
      <w:divBdr>
        <w:top w:val="none" w:sz="0" w:space="0" w:color="auto"/>
        <w:left w:val="none" w:sz="0" w:space="0" w:color="auto"/>
        <w:bottom w:val="none" w:sz="0" w:space="0" w:color="auto"/>
        <w:right w:val="none" w:sz="0" w:space="0" w:color="auto"/>
      </w:divBdr>
    </w:div>
    <w:div w:id="1437287987">
      <w:bodyDiv w:val="1"/>
      <w:marLeft w:val="0"/>
      <w:marRight w:val="0"/>
      <w:marTop w:val="0"/>
      <w:marBottom w:val="0"/>
      <w:divBdr>
        <w:top w:val="none" w:sz="0" w:space="0" w:color="auto"/>
        <w:left w:val="none" w:sz="0" w:space="0" w:color="auto"/>
        <w:bottom w:val="none" w:sz="0" w:space="0" w:color="auto"/>
        <w:right w:val="none" w:sz="0" w:space="0" w:color="auto"/>
      </w:divBdr>
    </w:div>
    <w:div w:id="1452357467">
      <w:bodyDiv w:val="1"/>
      <w:marLeft w:val="0"/>
      <w:marRight w:val="0"/>
      <w:marTop w:val="0"/>
      <w:marBottom w:val="0"/>
      <w:divBdr>
        <w:top w:val="none" w:sz="0" w:space="0" w:color="auto"/>
        <w:left w:val="none" w:sz="0" w:space="0" w:color="auto"/>
        <w:bottom w:val="none" w:sz="0" w:space="0" w:color="auto"/>
        <w:right w:val="none" w:sz="0" w:space="0" w:color="auto"/>
      </w:divBdr>
    </w:div>
    <w:div w:id="1479229357">
      <w:bodyDiv w:val="1"/>
      <w:marLeft w:val="0"/>
      <w:marRight w:val="0"/>
      <w:marTop w:val="0"/>
      <w:marBottom w:val="0"/>
      <w:divBdr>
        <w:top w:val="none" w:sz="0" w:space="0" w:color="auto"/>
        <w:left w:val="none" w:sz="0" w:space="0" w:color="auto"/>
        <w:bottom w:val="none" w:sz="0" w:space="0" w:color="auto"/>
        <w:right w:val="none" w:sz="0" w:space="0" w:color="auto"/>
      </w:divBdr>
    </w:div>
    <w:div w:id="1567373165">
      <w:bodyDiv w:val="1"/>
      <w:marLeft w:val="0"/>
      <w:marRight w:val="0"/>
      <w:marTop w:val="0"/>
      <w:marBottom w:val="0"/>
      <w:divBdr>
        <w:top w:val="none" w:sz="0" w:space="0" w:color="auto"/>
        <w:left w:val="none" w:sz="0" w:space="0" w:color="auto"/>
        <w:bottom w:val="none" w:sz="0" w:space="0" w:color="auto"/>
        <w:right w:val="none" w:sz="0" w:space="0" w:color="auto"/>
      </w:divBdr>
    </w:div>
    <w:div w:id="1578401244">
      <w:bodyDiv w:val="1"/>
      <w:marLeft w:val="0"/>
      <w:marRight w:val="0"/>
      <w:marTop w:val="0"/>
      <w:marBottom w:val="0"/>
      <w:divBdr>
        <w:top w:val="none" w:sz="0" w:space="0" w:color="auto"/>
        <w:left w:val="none" w:sz="0" w:space="0" w:color="auto"/>
        <w:bottom w:val="none" w:sz="0" w:space="0" w:color="auto"/>
        <w:right w:val="none" w:sz="0" w:space="0" w:color="auto"/>
      </w:divBdr>
    </w:div>
    <w:div w:id="1597128712">
      <w:bodyDiv w:val="1"/>
      <w:marLeft w:val="0"/>
      <w:marRight w:val="0"/>
      <w:marTop w:val="0"/>
      <w:marBottom w:val="0"/>
      <w:divBdr>
        <w:top w:val="none" w:sz="0" w:space="0" w:color="auto"/>
        <w:left w:val="none" w:sz="0" w:space="0" w:color="auto"/>
        <w:bottom w:val="none" w:sz="0" w:space="0" w:color="auto"/>
        <w:right w:val="none" w:sz="0" w:space="0" w:color="auto"/>
      </w:divBdr>
    </w:div>
    <w:div w:id="1611471343">
      <w:bodyDiv w:val="1"/>
      <w:marLeft w:val="0"/>
      <w:marRight w:val="0"/>
      <w:marTop w:val="0"/>
      <w:marBottom w:val="0"/>
      <w:divBdr>
        <w:top w:val="none" w:sz="0" w:space="0" w:color="auto"/>
        <w:left w:val="none" w:sz="0" w:space="0" w:color="auto"/>
        <w:bottom w:val="none" w:sz="0" w:space="0" w:color="auto"/>
        <w:right w:val="none" w:sz="0" w:space="0" w:color="auto"/>
      </w:divBdr>
    </w:div>
    <w:div w:id="1626813073">
      <w:bodyDiv w:val="1"/>
      <w:marLeft w:val="0"/>
      <w:marRight w:val="0"/>
      <w:marTop w:val="0"/>
      <w:marBottom w:val="0"/>
      <w:divBdr>
        <w:top w:val="none" w:sz="0" w:space="0" w:color="auto"/>
        <w:left w:val="none" w:sz="0" w:space="0" w:color="auto"/>
        <w:bottom w:val="none" w:sz="0" w:space="0" w:color="auto"/>
        <w:right w:val="none" w:sz="0" w:space="0" w:color="auto"/>
      </w:divBdr>
    </w:div>
    <w:div w:id="1635132646">
      <w:bodyDiv w:val="1"/>
      <w:marLeft w:val="0"/>
      <w:marRight w:val="0"/>
      <w:marTop w:val="0"/>
      <w:marBottom w:val="0"/>
      <w:divBdr>
        <w:top w:val="none" w:sz="0" w:space="0" w:color="auto"/>
        <w:left w:val="none" w:sz="0" w:space="0" w:color="auto"/>
        <w:bottom w:val="none" w:sz="0" w:space="0" w:color="auto"/>
        <w:right w:val="none" w:sz="0" w:space="0" w:color="auto"/>
      </w:divBdr>
    </w:div>
    <w:div w:id="1641032144">
      <w:bodyDiv w:val="1"/>
      <w:marLeft w:val="0"/>
      <w:marRight w:val="0"/>
      <w:marTop w:val="0"/>
      <w:marBottom w:val="0"/>
      <w:divBdr>
        <w:top w:val="none" w:sz="0" w:space="0" w:color="auto"/>
        <w:left w:val="none" w:sz="0" w:space="0" w:color="auto"/>
        <w:bottom w:val="none" w:sz="0" w:space="0" w:color="auto"/>
        <w:right w:val="none" w:sz="0" w:space="0" w:color="auto"/>
      </w:divBdr>
    </w:div>
    <w:div w:id="1659915642">
      <w:bodyDiv w:val="1"/>
      <w:marLeft w:val="0"/>
      <w:marRight w:val="0"/>
      <w:marTop w:val="0"/>
      <w:marBottom w:val="0"/>
      <w:divBdr>
        <w:top w:val="none" w:sz="0" w:space="0" w:color="auto"/>
        <w:left w:val="none" w:sz="0" w:space="0" w:color="auto"/>
        <w:bottom w:val="none" w:sz="0" w:space="0" w:color="auto"/>
        <w:right w:val="none" w:sz="0" w:space="0" w:color="auto"/>
      </w:divBdr>
    </w:div>
    <w:div w:id="1669484044">
      <w:bodyDiv w:val="1"/>
      <w:marLeft w:val="0"/>
      <w:marRight w:val="0"/>
      <w:marTop w:val="0"/>
      <w:marBottom w:val="0"/>
      <w:divBdr>
        <w:top w:val="none" w:sz="0" w:space="0" w:color="auto"/>
        <w:left w:val="none" w:sz="0" w:space="0" w:color="auto"/>
        <w:bottom w:val="none" w:sz="0" w:space="0" w:color="auto"/>
        <w:right w:val="none" w:sz="0" w:space="0" w:color="auto"/>
      </w:divBdr>
    </w:div>
    <w:div w:id="1679234092">
      <w:bodyDiv w:val="1"/>
      <w:marLeft w:val="0"/>
      <w:marRight w:val="0"/>
      <w:marTop w:val="0"/>
      <w:marBottom w:val="0"/>
      <w:divBdr>
        <w:top w:val="none" w:sz="0" w:space="0" w:color="auto"/>
        <w:left w:val="none" w:sz="0" w:space="0" w:color="auto"/>
        <w:bottom w:val="none" w:sz="0" w:space="0" w:color="auto"/>
        <w:right w:val="none" w:sz="0" w:space="0" w:color="auto"/>
      </w:divBdr>
    </w:div>
    <w:div w:id="1686787272">
      <w:bodyDiv w:val="1"/>
      <w:marLeft w:val="0"/>
      <w:marRight w:val="0"/>
      <w:marTop w:val="0"/>
      <w:marBottom w:val="0"/>
      <w:divBdr>
        <w:top w:val="none" w:sz="0" w:space="0" w:color="auto"/>
        <w:left w:val="none" w:sz="0" w:space="0" w:color="auto"/>
        <w:bottom w:val="none" w:sz="0" w:space="0" w:color="auto"/>
        <w:right w:val="none" w:sz="0" w:space="0" w:color="auto"/>
      </w:divBdr>
    </w:div>
    <w:div w:id="1701516848">
      <w:bodyDiv w:val="1"/>
      <w:marLeft w:val="0"/>
      <w:marRight w:val="0"/>
      <w:marTop w:val="0"/>
      <w:marBottom w:val="0"/>
      <w:divBdr>
        <w:top w:val="none" w:sz="0" w:space="0" w:color="auto"/>
        <w:left w:val="none" w:sz="0" w:space="0" w:color="auto"/>
        <w:bottom w:val="none" w:sz="0" w:space="0" w:color="auto"/>
        <w:right w:val="none" w:sz="0" w:space="0" w:color="auto"/>
      </w:divBdr>
    </w:div>
    <w:div w:id="1736857453">
      <w:bodyDiv w:val="1"/>
      <w:marLeft w:val="0"/>
      <w:marRight w:val="0"/>
      <w:marTop w:val="0"/>
      <w:marBottom w:val="0"/>
      <w:divBdr>
        <w:top w:val="none" w:sz="0" w:space="0" w:color="auto"/>
        <w:left w:val="none" w:sz="0" w:space="0" w:color="auto"/>
        <w:bottom w:val="none" w:sz="0" w:space="0" w:color="auto"/>
        <w:right w:val="none" w:sz="0" w:space="0" w:color="auto"/>
      </w:divBdr>
    </w:div>
    <w:div w:id="1772974386">
      <w:bodyDiv w:val="1"/>
      <w:marLeft w:val="0"/>
      <w:marRight w:val="0"/>
      <w:marTop w:val="0"/>
      <w:marBottom w:val="0"/>
      <w:divBdr>
        <w:top w:val="none" w:sz="0" w:space="0" w:color="auto"/>
        <w:left w:val="none" w:sz="0" w:space="0" w:color="auto"/>
        <w:bottom w:val="none" w:sz="0" w:space="0" w:color="auto"/>
        <w:right w:val="none" w:sz="0" w:space="0" w:color="auto"/>
      </w:divBdr>
    </w:div>
    <w:div w:id="1782456079">
      <w:bodyDiv w:val="1"/>
      <w:marLeft w:val="0"/>
      <w:marRight w:val="0"/>
      <w:marTop w:val="0"/>
      <w:marBottom w:val="0"/>
      <w:divBdr>
        <w:top w:val="none" w:sz="0" w:space="0" w:color="auto"/>
        <w:left w:val="none" w:sz="0" w:space="0" w:color="auto"/>
        <w:bottom w:val="none" w:sz="0" w:space="0" w:color="auto"/>
        <w:right w:val="none" w:sz="0" w:space="0" w:color="auto"/>
      </w:divBdr>
    </w:div>
    <w:div w:id="1801877029">
      <w:bodyDiv w:val="1"/>
      <w:marLeft w:val="0"/>
      <w:marRight w:val="0"/>
      <w:marTop w:val="0"/>
      <w:marBottom w:val="0"/>
      <w:divBdr>
        <w:top w:val="none" w:sz="0" w:space="0" w:color="auto"/>
        <w:left w:val="none" w:sz="0" w:space="0" w:color="auto"/>
        <w:bottom w:val="none" w:sz="0" w:space="0" w:color="auto"/>
        <w:right w:val="none" w:sz="0" w:space="0" w:color="auto"/>
      </w:divBdr>
    </w:div>
    <w:div w:id="1819028490">
      <w:bodyDiv w:val="1"/>
      <w:marLeft w:val="0"/>
      <w:marRight w:val="0"/>
      <w:marTop w:val="0"/>
      <w:marBottom w:val="0"/>
      <w:divBdr>
        <w:top w:val="none" w:sz="0" w:space="0" w:color="auto"/>
        <w:left w:val="none" w:sz="0" w:space="0" w:color="auto"/>
        <w:bottom w:val="none" w:sz="0" w:space="0" w:color="auto"/>
        <w:right w:val="none" w:sz="0" w:space="0" w:color="auto"/>
      </w:divBdr>
    </w:div>
    <w:div w:id="1839154232">
      <w:bodyDiv w:val="1"/>
      <w:marLeft w:val="0"/>
      <w:marRight w:val="0"/>
      <w:marTop w:val="0"/>
      <w:marBottom w:val="0"/>
      <w:divBdr>
        <w:top w:val="none" w:sz="0" w:space="0" w:color="auto"/>
        <w:left w:val="none" w:sz="0" w:space="0" w:color="auto"/>
        <w:bottom w:val="none" w:sz="0" w:space="0" w:color="auto"/>
        <w:right w:val="none" w:sz="0" w:space="0" w:color="auto"/>
      </w:divBdr>
    </w:div>
    <w:div w:id="1861510492">
      <w:bodyDiv w:val="1"/>
      <w:marLeft w:val="0"/>
      <w:marRight w:val="0"/>
      <w:marTop w:val="0"/>
      <w:marBottom w:val="0"/>
      <w:divBdr>
        <w:top w:val="none" w:sz="0" w:space="0" w:color="auto"/>
        <w:left w:val="none" w:sz="0" w:space="0" w:color="auto"/>
        <w:bottom w:val="none" w:sz="0" w:space="0" w:color="auto"/>
        <w:right w:val="none" w:sz="0" w:space="0" w:color="auto"/>
      </w:divBdr>
    </w:div>
    <w:div w:id="1948849301">
      <w:bodyDiv w:val="1"/>
      <w:marLeft w:val="0"/>
      <w:marRight w:val="0"/>
      <w:marTop w:val="0"/>
      <w:marBottom w:val="0"/>
      <w:divBdr>
        <w:top w:val="none" w:sz="0" w:space="0" w:color="auto"/>
        <w:left w:val="none" w:sz="0" w:space="0" w:color="auto"/>
        <w:bottom w:val="none" w:sz="0" w:space="0" w:color="auto"/>
        <w:right w:val="none" w:sz="0" w:space="0" w:color="auto"/>
      </w:divBdr>
    </w:div>
    <w:div w:id="1950158508">
      <w:bodyDiv w:val="1"/>
      <w:marLeft w:val="0"/>
      <w:marRight w:val="0"/>
      <w:marTop w:val="0"/>
      <w:marBottom w:val="0"/>
      <w:divBdr>
        <w:top w:val="none" w:sz="0" w:space="0" w:color="auto"/>
        <w:left w:val="none" w:sz="0" w:space="0" w:color="auto"/>
        <w:bottom w:val="none" w:sz="0" w:space="0" w:color="auto"/>
        <w:right w:val="none" w:sz="0" w:space="0" w:color="auto"/>
      </w:divBdr>
    </w:div>
    <w:div w:id="1986079158">
      <w:bodyDiv w:val="1"/>
      <w:marLeft w:val="0"/>
      <w:marRight w:val="0"/>
      <w:marTop w:val="0"/>
      <w:marBottom w:val="0"/>
      <w:divBdr>
        <w:top w:val="none" w:sz="0" w:space="0" w:color="auto"/>
        <w:left w:val="none" w:sz="0" w:space="0" w:color="auto"/>
        <w:bottom w:val="none" w:sz="0" w:space="0" w:color="auto"/>
        <w:right w:val="none" w:sz="0" w:space="0" w:color="auto"/>
      </w:divBdr>
    </w:div>
    <w:div w:id="1988316451">
      <w:bodyDiv w:val="1"/>
      <w:marLeft w:val="0"/>
      <w:marRight w:val="0"/>
      <w:marTop w:val="0"/>
      <w:marBottom w:val="0"/>
      <w:divBdr>
        <w:top w:val="none" w:sz="0" w:space="0" w:color="auto"/>
        <w:left w:val="none" w:sz="0" w:space="0" w:color="auto"/>
        <w:bottom w:val="none" w:sz="0" w:space="0" w:color="auto"/>
        <w:right w:val="none" w:sz="0" w:space="0" w:color="auto"/>
      </w:divBdr>
    </w:div>
    <w:div w:id="2037850187">
      <w:bodyDiv w:val="1"/>
      <w:marLeft w:val="0"/>
      <w:marRight w:val="0"/>
      <w:marTop w:val="0"/>
      <w:marBottom w:val="0"/>
      <w:divBdr>
        <w:top w:val="none" w:sz="0" w:space="0" w:color="auto"/>
        <w:left w:val="none" w:sz="0" w:space="0" w:color="auto"/>
        <w:bottom w:val="none" w:sz="0" w:space="0" w:color="auto"/>
        <w:right w:val="none" w:sz="0" w:space="0" w:color="auto"/>
      </w:divBdr>
    </w:div>
    <w:div w:id="2040859117">
      <w:bodyDiv w:val="1"/>
      <w:marLeft w:val="0"/>
      <w:marRight w:val="0"/>
      <w:marTop w:val="0"/>
      <w:marBottom w:val="0"/>
      <w:divBdr>
        <w:top w:val="none" w:sz="0" w:space="0" w:color="auto"/>
        <w:left w:val="none" w:sz="0" w:space="0" w:color="auto"/>
        <w:bottom w:val="none" w:sz="0" w:space="0" w:color="auto"/>
        <w:right w:val="none" w:sz="0" w:space="0" w:color="auto"/>
      </w:divBdr>
    </w:div>
    <w:div w:id="2050644333">
      <w:bodyDiv w:val="1"/>
      <w:marLeft w:val="0"/>
      <w:marRight w:val="0"/>
      <w:marTop w:val="0"/>
      <w:marBottom w:val="0"/>
      <w:divBdr>
        <w:top w:val="none" w:sz="0" w:space="0" w:color="auto"/>
        <w:left w:val="none" w:sz="0" w:space="0" w:color="auto"/>
        <w:bottom w:val="none" w:sz="0" w:space="0" w:color="auto"/>
        <w:right w:val="none" w:sz="0" w:space="0" w:color="auto"/>
      </w:divBdr>
    </w:div>
    <w:div w:id="2058503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5F1D6-8686-4471-AC8D-65DEBCBDA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85</Pages>
  <Words>10330</Words>
  <Characters>58881</Characters>
  <Application>Microsoft Office Word</Application>
  <DocSecurity>0</DocSecurity>
  <Lines>490</Lines>
  <Paragraphs>138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nasser alshahrani</cp:lastModifiedBy>
  <cp:revision>2</cp:revision>
  <cp:lastPrinted>2025-07-19T16:37:00Z</cp:lastPrinted>
  <dcterms:created xsi:type="dcterms:W3CDTF">2025-07-19T16:40:00Z</dcterms:created>
  <dcterms:modified xsi:type="dcterms:W3CDTF">2025-07-19T16:40:00Z</dcterms:modified>
</cp:coreProperties>
</file>