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7DF" w:rsidP="00F136F0" w:rsidRDefault="009077DF" w14:paraId="5A44B941" w14:textId="77777777">
      <w:pPr>
        <w:pStyle w:val="Heading2"/>
        <w:bidi/>
      </w:pPr>
      <w:r>
        <w:rPr>
          <w:rtl/>
        </w:rPr>
        <w:t>أولاً: أسئلة الاختيار من متعدد</w:t>
      </w:r>
    </w:p>
    <w:p w:rsidR="009077DF" w:rsidP="00F136F0" w:rsidRDefault="009077DF" w14:paraId="1983CF87" w14:textId="77777777">
      <w:pPr>
        <w:pStyle w:val="Heading3"/>
        <w:bidi/>
      </w:pPr>
      <w:r>
        <w:t>Multiple Choice Questions (MCQs)</w:t>
      </w:r>
    </w:p>
    <w:p w:rsidR="009077DF" w:rsidP="00F136F0" w:rsidRDefault="009077DF" w14:paraId="70BD2A82" w14:textId="77777777">
      <w:pPr>
        <w:pStyle w:val="NormalWeb"/>
        <w:bidi/>
      </w:pPr>
      <w:r>
        <w:rPr>
          <w:rStyle w:val="Strong"/>
        </w:rPr>
        <w:t xml:space="preserve">(Choose the correct answer – </w:t>
      </w:r>
      <w:r>
        <w:rPr>
          <w:rStyle w:val="Strong"/>
          <w:rtl/>
        </w:rPr>
        <w:t>اختر الإجابة الصحيحة</w:t>
      </w:r>
      <w:r>
        <w:rPr>
          <w:rStyle w:val="Strong"/>
        </w:rPr>
        <w:t>)</w:t>
      </w:r>
    </w:p>
    <w:p w:rsidR="00F136F0" w:rsidP="00F136F0" w:rsidRDefault="00F136F0" w14:paraId="179F9D25" w14:textId="77777777">
      <w:pPr>
        <w:pStyle w:val="NormalWeb"/>
        <w:bidi/>
      </w:pPr>
      <w:r>
        <w:rPr>
          <w:rStyle w:val="Strong"/>
          <w:rtl/>
        </w:rPr>
        <w:t>جدول المشروع هو</w:t>
      </w:r>
      <w:r>
        <w:rPr>
          <w:rStyle w:val="Strong"/>
        </w:rPr>
        <w:t xml:space="preserve"> / A project schedule is:</w:t>
      </w:r>
      <w:r>
        <w:br/>
      </w:r>
      <w:r>
        <w:t xml:space="preserve">A. </w:t>
      </w:r>
      <w:r>
        <w:rPr>
          <w:rtl/>
        </w:rPr>
        <w:t>وثيقة ديناميكية يمكن تحديثها طوال فترة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A dynamic document that can be updated throughout the project</w:t>
      </w:r>
    </w:p>
    <w:p w:rsidR="00F136F0" w:rsidP="00F136F0" w:rsidRDefault="00F136F0" w14:paraId="615C49A4" w14:textId="77777777">
      <w:pPr>
        <w:pStyle w:val="NormalWeb"/>
        <w:bidi/>
      </w:pPr>
      <w:r>
        <w:t xml:space="preserve">B. </w:t>
      </w:r>
      <w:r>
        <w:rPr>
          <w:rtl/>
        </w:rPr>
        <w:t>وثيقة ثابتة لا تتغير أبداً</w:t>
      </w:r>
      <w:r>
        <w:br/>
      </w:r>
      <w:r>
        <w:t>A fixed document that never changes</w:t>
      </w:r>
    </w:p>
    <w:p w:rsidR="00F136F0" w:rsidP="00F136F0" w:rsidRDefault="00F136F0" w14:paraId="2C81F112" w14:textId="77777777">
      <w:pPr>
        <w:pStyle w:val="NormalWeb"/>
        <w:bidi/>
      </w:pPr>
      <w:r>
        <w:t xml:space="preserve">C. </w:t>
      </w:r>
      <w:r>
        <w:rPr>
          <w:rtl/>
        </w:rPr>
        <w:t>تقرير شهري فقط</w:t>
      </w:r>
      <w:r>
        <w:br/>
      </w:r>
      <w:r>
        <w:t>A monthly report only</w:t>
      </w:r>
    </w:p>
    <w:p w:rsidR="00F136F0" w:rsidP="00F136F0" w:rsidRDefault="00F136F0" w14:paraId="100A06E0" w14:textId="77777777">
      <w:pPr>
        <w:bidi/>
      </w:pPr>
      <w:r>
        <w:pict w14:anchorId="21DDC4C1">
          <v:rect id="_x0000_i1135" style="width:0;height:1.5pt" o:hr="t" o:hrstd="t" o:hralign="center" fillcolor="#a0a0a0" stroked="f"/>
        </w:pict>
      </w:r>
    </w:p>
    <w:p w:rsidR="00F136F0" w:rsidP="00F136F0" w:rsidRDefault="00F136F0" w14:paraId="6BB66FDA" w14:textId="77777777">
      <w:pPr>
        <w:pStyle w:val="Heading3"/>
        <w:bidi/>
      </w:pPr>
      <w:r>
        <w:t>Q2</w:t>
      </w:r>
    </w:p>
    <w:p w:rsidR="00F136F0" w:rsidP="00F136F0" w:rsidRDefault="00F136F0" w14:paraId="50EDEC0A" w14:textId="77777777">
      <w:pPr>
        <w:pStyle w:val="NormalWeb"/>
        <w:bidi/>
      </w:pPr>
      <w:r>
        <w:rPr>
          <w:rStyle w:val="Strong"/>
          <w:rtl/>
        </w:rPr>
        <w:t>جدول المشروع يحدد</w:t>
      </w:r>
      <w:r>
        <w:rPr>
          <w:rStyle w:val="Strong"/>
        </w:rPr>
        <w:t xml:space="preserve"> / A project schedule determines:</w:t>
      </w:r>
      <w:r>
        <w:br/>
      </w:r>
      <w:r>
        <w:t xml:space="preserve">A. </w:t>
      </w:r>
      <w:r>
        <w:rPr>
          <w:rtl/>
        </w:rPr>
        <w:t>الوقت اللازم للمهام، المعالم، وتخصيص الموارد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Time required for tasks, milestones, and resource allocation</w:t>
      </w:r>
    </w:p>
    <w:p w:rsidR="00F136F0" w:rsidP="00F136F0" w:rsidRDefault="00F136F0" w14:paraId="5285208F" w14:textId="77777777">
      <w:pPr>
        <w:pStyle w:val="NormalWeb"/>
        <w:bidi/>
      </w:pPr>
      <w:r>
        <w:t xml:space="preserve">B. </w:t>
      </w:r>
      <w:r>
        <w:rPr>
          <w:rtl/>
        </w:rPr>
        <w:t>فقط المهام اليومية</w:t>
      </w:r>
      <w:r>
        <w:br/>
      </w:r>
      <w:r>
        <w:t>Only daily tasks</w:t>
      </w:r>
    </w:p>
    <w:p w:rsidR="00F136F0" w:rsidP="00F136F0" w:rsidRDefault="00F136F0" w14:paraId="583F017D" w14:textId="77777777">
      <w:pPr>
        <w:pStyle w:val="NormalWeb"/>
        <w:bidi/>
      </w:pPr>
      <w:r>
        <w:t xml:space="preserve">C. </w:t>
      </w:r>
      <w:r>
        <w:rPr>
          <w:rtl/>
        </w:rPr>
        <w:t>الرواتب والمكافآت</w:t>
      </w:r>
      <w:r>
        <w:br/>
      </w:r>
      <w:r>
        <w:t>Salaries and incentives</w:t>
      </w:r>
    </w:p>
    <w:p w:rsidR="00F136F0" w:rsidP="00F136F0" w:rsidRDefault="00F136F0" w14:paraId="0428F5B3" w14:textId="77777777">
      <w:pPr>
        <w:bidi/>
      </w:pPr>
      <w:r>
        <w:pict w14:anchorId="53D1F083">
          <v:rect id="_x0000_i1136" style="width:0;height:1.5pt" o:hr="t" o:hrstd="t" o:hralign="center" fillcolor="#a0a0a0" stroked="f"/>
        </w:pict>
      </w:r>
    </w:p>
    <w:p w:rsidR="00F136F0" w:rsidP="00F136F0" w:rsidRDefault="00F136F0" w14:paraId="32668CF9" w14:textId="77777777">
      <w:pPr>
        <w:pStyle w:val="Heading3"/>
        <w:bidi/>
      </w:pPr>
      <w:r>
        <w:t>Q3</w:t>
      </w:r>
    </w:p>
    <w:p w:rsidR="00F136F0" w:rsidP="00F136F0" w:rsidRDefault="00F136F0" w14:paraId="233B0819" w14:textId="77777777">
      <w:pPr>
        <w:pStyle w:val="NormalWeb"/>
        <w:bidi/>
      </w:pPr>
      <w:r>
        <w:rPr>
          <w:rStyle w:val="Strong"/>
          <w:rtl/>
        </w:rPr>
        <w:t>الجدول الزمني التفصيلي للمشروع يركز على</w:t>
      </w:r>
      <w:r>
        <w:rPr>
          <w:rStyle w:val="Strong"/>
        </w:rPr>
        <w:t xml:space="preserve"> / The detailed project schedule focuses on:</w:t>
      </w:r>
      <w:r>
        <w:br/>
      </w:r>
      <w:r>
        <w:t xml:space="preserve">A. </w:t>
      </w:r>
      <w:r>
        <w:rPr>
          <w:rtl/>
        </w:rPr>
        <w:t>تتبع كل نشاط من أنشطة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Tracking every project activity</w:t>
      </w:r>
    </w:p>
    <w:p w:rsidR="00F136F0" w:rsidP="00F136F0" w:rsidRDefault="00F136F0" w14:paraId="2AB2602E" w14:textId="77777777">
      <w:pPr>
        <w:pStyle w:val="NormalWeb"/>
        <w:bidi/>
      </w:pPr>
      <w:r>
        <w:t xml:space="preserve">B. </w:t>
      </w:r>
      <w:r>
        <w:rPr>
          <w:rtl/>
        </w:rPr>
        <w:t>الأحداث الرئيسية فقط</w:t>
      </w:r>
      <w:r>
        <w:br/>
      </w:r>
      <w:r>
        <w:t>Only major milestones</w:t>
      </w:r>
    </w:p>
    <w:p w:rsidR="00F136F0" w:rsidP="00F136F0" w:rsidRDefault="00F136F0" w14:paraId="182087ED" w14:textId="77777777">
      <w:pPr>
        <w:pStyle w:val="NormalWeb"/>
        <w:bidi/>
      </w:pPr>
      <w:r>
        <w:t xml:space="preserve">C. </w:t>
      </w:r>
      <w:r>
        <w:rPr>
          <w:rtl/>
        </w:rPr>
        <w:t>الإدارة العليا فقط</w:t>
      </w:r>
      <w:r>
        <w:br/>
      </w:r>
      <w:r>
        <w:t>Top management only</w:t>
      </w:r>
    </w:p>
    <w:p w:rsidR="00F136F0" w:rsidP="00F136F0" w:rsidRDefault="00F136F0" w14:paraId="330B3FF4" w14:textId="77777777">
      <w:pPr>
        <w:bidi/>
      </w:pPr>
      <w:r>
        <w:pict w14:anchorId="3804A79C">
          <v:rect id="_x0000_i1137" style="width:0;height:1.5pt" o:hr="t" o:hrstd="t" o:hralign="center" fillcolor="#a0a0a0" stroked="f"/>
        </w:pict>
      </w:r>
    </w:p>
    <w:p w:rsidR="00F136F0" w:rsidP="00F136F0" w:rsidRDefault="00F136F0" w14:paraId="51A1379A" w14:textId="77777777">
      <w:pPr>
        <w:pStyle w:val="Heading3"/>
        <w:bidi/>
      </w:pPr>
      <w:r>
        <w:t>Q4</w:t>
      </w:r>
    </w:p>
    <w:p w:rsidR="00F136F0" w:rsidP="00F136F0" w:rsidRDefault="00F136F0" w14:paraId="30DEDF1F" w14:textId="77777777">
      <w:pPr>
        <w:pStyle w:val="NormalWeb"/>
        <w:bidi/>
      </w:pPr>
      <w:r>
        <w:rPr>
          <w:rStyle w:val="Strong"/>
          <w:rtl/>
        </w:rPr>
        <w:t>مخطط جانت يستخدم لــ</w:t>
      </w:r>
      <w:r>
        <w:rPr>
          <w:rStyle w:val="Strong"/>
        </w:rPr>
        <w:t xml:space="preserve"> / Gantt chart is used for:</w:t>
      </w:r>
      <w:r>
        <w:br/>
      </w:r>
      <w:r>
        <w:t xml:space="preserve">A. </w:t>
      </w:r>
      <w:r>
        <w:rPr>
          <w:rtl/>
        </w:rPr>
        <w:t>عرض الجدول الزمني لمهام المشروع ومتابعة التقدم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Display project task schedule and track progress</w:t>
      </w:r>
    </w:p>
    <w:p w:rsidR="00F136F0" w:rsidP="00F136F0" w:rsidRDefault="00F136F0" w14:paraId="7122695F" w14:textId="77777777">
      <w:pPr>
        <w:pStyle w:val="NormalWeb"/>
        <w:bidi/>
      </w:pPr>
      <w:r>
        <w:t xml:space="preserve">B. </w:t>
      </w:r>
      <w:r>
        <w:rPr>
          <w:rtl/>
        </w:rPr>
        <w:t>إدارة ميزانية المشروع فقط</w:t>
      </w:r>
      <w:r>
        <w:br/>
      </w:r>
      <w:r>
        <w:t>Manage project budget only</w:t>
      </w:r>
    </w:p>
    <w:p w:rsidR="00F136F0" w:rsidP="00F136F0" w:rsidRDefault="00F136F0" w14:paraId="50315BCB" w14:textId="77777777">
      <w:pPr>
        <w:pStyle w:val="NormalWeb"/>
        <w:bidi/>
      </w:pPr>
      <w:r>
        <w:t xml:space="preserve">C. </w:t>
      </w:r>
      <w:r>
        <w:rPr>
          <w:rtl/>
        </w:rPr>
        <w:t>تعيين الموظفين فقط</w:t>
      </w:r>
      <w:r>
        <w:br/>
      </w:r>
      <w:r>
        <w:t>Assigning staff only</w:t>
      </w:r>
    </w:p>
    <w:p w:rsidR="00F136F0" w:rsidP="00F136F0" w:rsidRDefault="00F136F0" w14:paraId="109B655F" w14:textId="77777777">
      <w:pPr>
        <w:bidi/>
      </w:pPr>
      <w:r>
        <w:pict w14:anchorId="259ED33B">
          <v:rect id="_x0000_i1138" style="width:0;height:1.5pt" o:hr="t" o:hrstd="t" o:hralign="center" fillcolor="#a0a0a0" stroked="f"/>
        </w:pict>
      </w:r>
    </w:p>
    <w:p w:rsidR="00F136F0" w:rsidP="00F136F0" w:rsidRDefault="00F136F0" w14:paraId="348CB332" w14:textId="77777777">
      <w:pPr>
        <w:pStyle w:val="Heading3"/>
        <w:bidi/>
      </w:pPr>
      <w:r>
        <w:t>Q5</w:t>
      </w:r>
    </w:p>
    <w:p w:rsidR="00F136F0" w:rsidP="00F136F0" w:rsidRDefault="00F136F0" w14:paraId="14C35C29" w14:textId="77777777">
      <w:pPr>
        <w:pStyle w:val="NormalWeb"/>
        <w:bidi/>
      </w:pPr>
      <w:r>
        <w:rPr>
          <w:rStyle w:val="Strong"/>
          <w:rtl/>
        </w:rPr>
        <w:t>أول خطوة في إنشاء جدول المشروع هي</w:t>
      </w:r>
      <w:r>
        <w:rPr>
          <w:rStyle w:val="Strong"/>
        </w:rPr>
        <w:t xml:space="preserve"> / The first step in creating a project schedule is:</w:t>
      </w:r>
      <w:r>
        <w:br/>
      </w:r>
      <w:r>
        <w:t xml:space="preserve">A. </w:t>
      </w:r>
      <w:r>
        <w:rPr>
          <w:rtl/>
        </w:rPr>
        <w:t>تحديد مهام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Identify project tasks</w:t>
      </w:r>
    </w:p>
    <w:p w:rsidR="00F136F0" w:rsidP="00F136F0" w:rsidRDefault="00F136F0" w14:paraId="25B33FF4" w14:textId="77777777">
      <w:pPr>
        <w:pStyle w:val="NormalWeb"/>
        <w:bidi/>
      </w:pPr>
      <w:r>
        <w:t xml:space="preserve">B. </w:t>
      </w:r>
      <w:r>
        <w:rPr>
          <w:rtl/>
        </w:rPr>
        <w:t>تخصيص الموارد</w:t>
      </w:r>
      <w:r>
        <w:br/>
      </w:r>
      <w:r>
        <w:t>Allocate resources</w:t>
      </w:r>
    </w:p>
    <w:p w:rsidR="00F136F0" w:rsidP="00F136F0" w:rsidRDefault="00F136F0" w14:paraId="68A929D0" w14:textId="77777777">
      <w:pPr>
        <w:pStyle w:val="NormalWeb"/>
        <w:bidi/>
      </w:pPr>
      <w:r>
        <w:t xml:space="preserve">C. </w:t>
      </w:r>
      <w:r>
        <w:rPr>
          <w:rtl/>
        </w:rPr>
        <w:t>تقدير التكاليف</w:t>
      </w:r>
      <w:r>
        <w:br/>
      </w:r>
      <w:r>
        <w:t>Estimate costs</w:t>
      </w:r>
    </w:p>
    <w:p w:rsidR="00F136F0" w:rsidP="00F136F0" w:rsidRDefault="00F136F0" w14:paraId="3CB5F6EA" w14:textId="77777777">
      <w:pPr>
        <w:bidi/>
      </w:pPr>
      <w:r>
        <w:pict w14:anchorId="591A43D1">
          <v:rect id="_x0000_i1139" style="width:0;height:1.5pt" o:hr="t" o:hrstd="t" o:hralign="center" fillcolor="#a0a0a0" stroked="f"/>
        </w:pict>
      </w:r>
    </w:p>
    <w:p w:rsidR="00F136F0" w:rsidP="00F136F0" w:rsidRDefault="00F136F0" w14:paraId="2BCE4D7E" w14:textId="77777777">
      <w:pPr>
        <w:pStyle w:val="Heading3"/>
        <w:bidi/>
      </w:pPr>
      <w:r>
        <w:t>Q6</w:t>
      </w:r>
    </w:p>
    <w:p w:rsidR="00F136F0" w:rsidP="00F136F0" w:rsidRDefault="00F136F0" w14:paraId="247FB67D" w14:textId="77777777">
      <w:pPr>
        <w:pStyle w:val="NormalWeb"/>
        <w:bidi/>
      </w:pPr>
      <w:r>
        <w:rPr>
          <w:rStyle w:val="Strong"/>
          <w:rtl/>
        </w:rPr>
        <w:t>ميزانية المشروع هي</w:t>
      </w:r>
      <w:r>
        <w:rPr>
          <w:rStyle w:val="Strong"/>
        </w:rPr>
        <w:t xml:space="preserve"> / Project budget is:</w:t>
      </w:r>
      <w:r>
        <w:br/>
      </w:r>
      <w:r>
        <w:t xml:space="preserve">A. </w:t>
      </w:r>
      <w:r>
        <w:rPr>
          <w:rtl/>
        </w:rPr>
        <w:t>خطة تتضمن تفاصيل الأموال المطلوبة، الموارد، والاحتياجات طوال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A plan detailing the money required, resources, and needs throughout the project</w:t>
      </w:r>
    </w:p>
    <w:p w:rsidR="00F136F0" w:rsidP="00F136F0" w:rsidRDefault="00F136F0" w14:paraId="52889979" w14:textId="77777777">
      <w:pPr>
        <w:pStyle w:val="NormalWeb"/>
        <w:bidi/>
      </w:pPr>
      <w:r>
        <w:t xml:space="preserve">B. </w:t>
      </w:r>
      <w:r>
        <w:rPr>
          <w:rtl/>
        </w:rPr>
        <w:t>تقرير عن تقدم المشروع فقط</w:t>
      </w:r>
      <w:r>
        <w:br/>
      </w:r>
      <w:r>
        <w:t>A report on project progress only</w:t>
      </w:r>
    </w:p>
    <w:p w:rsidR="00F136F0" w:rsidP="00F136F0" w:rsidRDefault="00F136F0" w14:paraId="5D749C69" w14:textId="77777777">
      <w:pPr>
        <w:pStyle w:val="NormalWeb"/>
        <w:bidi/>
      </w:pPr>
      <w:r>
        <w:t xml:space="preserve">C. </w:t>
      </w:r>
      <w:r>
        <w:rPr>
          <w:rtl/>
        </w:rPr>
        <w:t>جدول المهام اليومي فقط</w:t>
      </w:r>
      <w:r>
        <w:br/>
      </w:r>
      <w:r>
        <w:t>Daily task schedule only</w:t>
      </w:r>
    </w:p>
    <w:p w:rsidR="00F136F0" w:rsidP="00F136F0" w:rsidRDefault="00F136F0" w14:paraId="5DA13FBC" w14:textId="77777777">
      <w:pPr>
        <w:bidi/>
      </w:pPr>
      <w:r>
        <w:pict w14:anchorId="5FA88A68">
          <v:rect id="_x0000_i1140" style="width:0;height:1.5pt" o:hr="t" o:hrstd="t" o:hralign="center" fillcolor="#a0a0a0" stroked="f"/>
        </w:pict>
      </w:r>
    </w:p>
    <w:p w:rsidR="00F136F0" w:rsidP="00F136F0" w:rsidRDefault="00F136F0" w14:paraId="0E16F61A" w14:textId="77777777">
      <w:pPr>
        <w:pStyle w:val="Heading3"/>
        <w:bidi/>
      </w:pPr>
      <w:r>
        <w:t>Q7</w:t>
      </w:r>
    </w:p>
    <w:p w:rsidR="00F136F0" w:rsidP="00F136F0" w:rsidRDefault="00F136F0" w14:paraId="21EBFF04" w14:textId="77777777">
      <w:pPr>
        <w:pStyle w:val="NormalWeb"/>
        <w:bidi/>
      </w:pPr>
      <w:r>
        <w:rPr>
          <w:rStyle w:val="Strong"/>
          <w:rtl/>
        </w:rPr>
        <w:t>من مكونات ميزانية المشروع</w:t>
      </w:r>
      <w:r>
        <w:rPr>
          <w:rStyle w:val="Strong"/>
        </w:rPr>
        <w:t xml:space="preserve"> / Components of project budget include:</w:t>
      </w:r>
      <w:r>
        <w:br/>
      </w:r>
      <w:r>
        <w:t xml:space="preserve">A. </w:t>
      </w:r>
      <w:r>
        <w:rPr>
          <w:rtl/>
        </w:rPr>
        <w:t>تكاليف العمالة، شراء المواد، المصاريف، صندوق الطوارئ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Labor costs, material purchase, expenses, emergency fund</w:t>
      </w:r>
    </w:p>
    <w:p w:rsidR="00F136F0" w:rsidP="00F136F0" w:rsidRDefault="00F136F0" w14:paraId="75A2FF70" w14:textId="77777777">
      <w:pPr>
        <w:pStyle w:val="NormalWeb"/>
        <w:bidi/>
      </w:pPr>
      <w:r>
        <w:t xml:space="preserve">B. </w:t>
      </w:r>
      <w:r>
        <w:rPr>
          <w:rtl/>
        </w:rPr>
        <w:t>فقط الرواتب</w:t>
      </w:r>
      <w:r>
        <w:br/>
      </w:r>
      <w:r>
        <w:t>Only salaries</w:t>
      </w:r>
    </w:p>
    <w:p w:rsidR="00F136F0" w:rsidP="00F136F0" w:rsidRDefault="00F136F0" w14:paraId="092E545E" w14:textId="77777777">
      <w:pPr>
        <w:pStyle w:val="NormalWeb"/>
        <w:bidi/>
      </w:pPr>
      <w:r>
        <w:t xml:space="preserve">C. </w:t>
      </w:r>
      <w:r>
        <w:rPr>
          <w:rtl/>
        </w:rPr>
        <w:t>فقط شراء المعدات</w:t>
      </w:r>
      <w:r>
        <w:br/>
      </w:r>
      <w:r>
        <w:t>Only purchasing equipment</w:t>
      </w:r>
    </w:p>
    <w:p w:rsidR="00F136F0" w:rsidP="00F136F0" w:rsidRDefault="00F136F0" w14:paraId="5167442F" w14:textId="77777777">
      <w:pPr>
        <w:bidi/>
      </w:pPr>
      <w:r>
        <w:pict w14:anchorId="5FD29DAF">
          <v:rect id="_x0000_i1141" style="width:0;height:1.5pt" o:hr="t" o:hrstd="t" o:hralign="center" fillcolor="#a0a0a0" stroked="f"/>
        </w:pict>
      </w:r>
    </w:p>
    <w:p w:rsidR="00F136F0" w:rsidP="00F136F0" w:rsidRDefault="00F136F0" w14:paraId="01AF9519" w14:textId="77777777">
      <w:pPr>
        <w:pStyle w:val="Heading3"/>
        <w:bidi/>
      </w:pPr>
      <w:r>
        <w:t>Q8</w:t>
      </w:r>
    </w:p>
    <w:p w:rsidR="00F136F0" w:rsidP="00F136F0" w:rsidRDefault="00F136F0" w14:paraId="47F78146" w14:textId="77777777">
      <w:pPr>
        <w:pStyle w:val="NormalWeb"/>
        <w:bidi/>
      </w:pPr>
      <w:r>
        <w:rPr>
          <w:rStyle w:val="Strong"/>
          <w:rtl/>
        </w:rPr>
        <w:t>التكاليف الثابتة هي</w:t>
      </w:r>
      <w:r>
        <w:rPr>
          <w:rStyle w:val="Strong"/>
        </w:rPr>
        <w:t xml:space="preserve"> / Fixed costs are:</w:t>
      </w:r>
      <w:r>
        <w:br/>
      </w:r>
      <w:r>
        <w:t xml:space="preserve">A. </w:t>
      </w:r>
      <w:r>
        <w:rPr>
          <w:rtl/>
        </w:rPr>
        <w:t>لا تتغير بغض النظر عن حجم العمل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Do not change regardless of the work volume</w:t>
      </w:r>
    </w:p>
    <w:p w:rsidR="00F136F0" w:rsidP="00F136F0" w:rsidRDefault="00F136F0" w14:paraId="7D27462D" w14:textId="77777777">
      <w:pPr>
        <w:pStyle w:val="NormalWeb"/>
        <w:bidi/>
      </w:pPr>
      <w:r>
        <w:t xml:space="preserve">B. </w:t>
      </w:r>
      <w:r>
        <w:rPr>
          <w:rtl/>
        </w:rPr>
        <w:t>تتغير مع مستوى النشاط</w:t>
      </w:r>
      <w:r>
        <w:br/>
      </w:r>
      <w:r>
        <w:t>Change with activity level</w:t>
      </w:r>
    </w:p>
    <w:p w:rsidR="00F136F0" w:rsidP="00F136F0" w:rsidRDefault="00F136F0" w14:paraId="66BC24D5" w14:textId="77777777">
      <w:pPr>
        <w:pStyle w:val="NormalWeb"/>
        <w:bidi/>
      </w:pPr>
      <w:r>
        <w:t xml:space="preserve">C. </w:t>
      </w:r>
      <w:r>
        <w:rPr>
          <w:rtl/>
        </w:rPr>
        <w:t>فقط المصاريف الإدارية</w:t>
      </w:r>
      <w:r>
        <w:br/>
      </w:r>
      <w:r>
        <w:t>Only administrative expenses</w:t>
      </w:r>
    </w:p>
    <w:p w:rsidR="00F136F0" w:rsidP="00F136F0" w:rsidRDefault="00F136F0" w14:paraId="5ADDDC37" w14:textId="77777777">
      <w:pPr>
        <w:bidi/>
      </w:pPr>
      <w:r>
        <w:pict w14:anchorId="2DF81D9D">
          <v:rect id="_x0000_i1142" style="width:0;height:1.5pt" o:hr="t" o:hrstd="t" o:hralign="center" fillcolor="#a0a0a0" stroked="f"/>
        </w:pict>
      </w:r>
    </w:p>
    <w:p w:rsidR="00F136F0" w:rsidP="00F136F0" w:rsidRDefault="00F136F0" w14:paraId="0C5605D9" w14:textId="77777777">
      <w:pPr>
        <w:pStyle w:val="Heading3"/>
        <w:bidi/>
      </w:pPr>
      <w:r>
        <w:t>Q9</w:t>
      </w:r>
    </w:p>
    <w:p w:rsidR="00F136F0" w:rsidP="00F136F0" w:rsidRDefault="00F136F0" w14:paraId="5B2AFD78" w14:textId="77777777">
      <w:pPr>
        <w:pStyle w:val="NormalWeb"/>
        <w:bidi/>
      </w:pPr>
      <w:r>
        <w:rPr>
          <w:rStyle w:val="Strong"/>
          <w:rtl/>
        </w:rPr>
        <w:t>التكاليف المتغيرة هي</w:t>
      </w:r>
      <w:r>
        <w:rPr>
          <w:rStyle w:val="Strong"/>
        </w:rPr>
        <w:t xml:space="preserve"> / Variable costs are:</w:t>
      </w:r>
      <w:r>
        <w:br/>
      </w:r>
      <w:r>
        <w:t xml:space="preserve">A. </w:t>
      </w:r>
      <w:r>
        <w:rPr>
          <w:rtl/>
        </w:rPr>
        <w:t>تتغير بناءً على كمية العمل المنجز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Change based on the amount of work done</w:t>
      </w:r>
    </w:p>
    <w:p w:rsidR="00F136F0" w:rsidP="00F136F0" w:rsidRDefault="00F136F0" w14:paraId="1B4AC1CF" w14:textId="77777777">
      <w:pPr>
        <w:pStyle w:val="NormalWeb"/>
        <w:bidi/>
      </w:pPr>
      <w:r>
        <w:t xml:space="preserve">B. </w:t>
      </w:r>
      <w:r>
        <w:rPr>
          <w:rtl/>
        </w:rPr>
        <w:t>لا تتغير أبداً</w:t>
      </w:r>
      <w:r>
        <w:br/>
      </w:r>
      <w:r>
        <w:t>Never change</w:t>
      </w:r>
    </w:p>
    <w:p w:rsidR="00F136F0" w:rsidP="00F136F0" w:rsidRDefault="00F136F0" w14:paraId="1DF9D42E" w14:textId="77777777">
      <w:pPr>
        <w:pStyle w:val="NormalWeb"/>
        <w:bidi/>
      </w:pPr>
      <w:r>
        <w:t xml:space="preserve">C. </w:t>
      </w:r>
      <w:r>
        <w:rPr>
          <w:rtl/>
        </w:rPr>
        <w:t>تتعلق فقط بالمكافآت</w:t>
      </w:r>
      <w:r>
        <w:br/>
      </w:r>
      <w:r>
        <w:t>Related only to incentives</w:t>
      </w:r>
    </w:p>
    <w:p w:rsidR="00F136F0" w:rsidP="00F136F0" w:rsidRDefault="00F136F0" w14:paraId="144DA21C" w14:textId="77777777">
      <w:pPr>
        <w:bidi/>
      </w:pPr>
      <w:r>
        <w:pict w14:anchorId="2294DE1D">
          <v:rect id="_x0000_i1143" style="width:0;height:1.5pt" o:hr="t" o:hrstd="t" o:hralign="center" fillcolor="#a0a0a0" stroked="f"/>
        </w:pict>
      </w:r>
    </w:p>
    <w:p w:rsidR="00F136F0" w:rsidP="00F136F0" w:rsidRDefault="00F136F0" w14:paraId="0150C4E6" w14:textId="77777777">
      <w:pPr>
        <w:pStyle w:val="Heading3"/>
        <w:bidi/>
      </w:pPr>
      <w:r>
        <w:t>Q10</w:t>
      </w:r>
    </w:p>
    <w:p w:rsidR="00F136F0" w:rsidP="00F136F0" w:rsidRDefault="00F136F0" w14:paraId="129E4BED" w14:textId="77777777">
      <w:pPr>
        <w:pStyle w:val="NormalWeb"/>
        <w:bidi/>
      </w:pPr>
      <w:r>
        <w:rPr>
          <w:rStyle w:val="Strong"/>
          <w:rtl/>
        </w:rPr>
        <w:t>الغرض من ميزانية المشروع يشمل</w:t>
      </w:r>
      <w:r>
        <w:rPr>
          <w:rStyle w:val="Strong"/>
        </w:rPr>
        <w:t xml:space="preserve"> / Purpose of project budget includes:</w:t>
      </w:r>
      <w:r>
        <w:br/>
      </w:r>
      <w:r>
        <w:t xml:space="preserve">A. </w:t>
      </w:r>
      <w:r>
        <w:rPr>
          <w:rtl/>
        </w:rPr>
        <w:t>اتخاذ القرارات المالية، مراقبة الأداء المالي، إبلاغ أصحاب المصلحة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Financial decision-making, monitoring financial performance, informing stakeholders</w:t>
      </w:r>
    </w:p>
    <w:p w:rsidR="00F136F0" w:rsidP="00F136F0" w:rsidRDefault="00F136F0" w14:paraId="5DD3888E" w14:textId="77777777">
      <w:pPr>
        <w:pStyle w:val="NormalWeb"/>
        <w:bidi/>
      </w:pPr>
      <w:r>
        <w:t xml:space="preserve">B. </w:t>
      </w:r>
      <w:r>
        <w:rPr>
          <w:rtl/>
        </w:rPr>
        <w:t>فقط جدولة المهام</w:t>
      </w:r>
      <w:r>
        <w:br/>
      </w:r>
      <w:r>
        <w:t>Only scheduling tasks</w:t>
      </w:r>
    </w:p>
    <w:p w:rsidR="00F136F0" w:rsidP="00F136F0" w:rsidRDefault="00F136F0" w14:paraId="172AA38A" w14:textId="77777777">
      <w:pPr>
        <w:pStyle w:val="NormalWeb"/>
        <w:bidi/>
      </w:pPr>
      <w:r>
        <w:t xml:space="preserve">C. </w:t>
      </w:r>
      <w:r>
        <w:rPr>
          <w:rtl/>
        </w:rPr>
        <w:t>تعيين الموظفين فقط</w:t>
      </w:r>
      <w:r>
        <w:br/>
      </w:r>
      <w:r>
        <w:t>Only assigning staff</w:t>
      </w:r>
    </w:p>
    <w:p w:rsidR="00F136F0" w:rsidP="00F136F0" w:rsidRDefault="00F136F0" w14:paraId="59D0AF29" w14:textId="77777777">
      <w:pPr>
        <w:bidi/>
      </w:pPr>
      <w:r>
        <w:pict w14:anchorId="4419BC5A">
          <v:rect id="_x0000_i1144" style="width:0;height:1.5pt" o:hr="t" o:hrstd="t" o:hralign="center" fillcolor="#a0a0a0" stroked="f"/>
        </w:pict>
      </w:r>
    </w:p>
    <w:p w:rsidR="00F136F0" w:rsidP="00F136F0" w:rsidRDefault="00F136F0" w14:paraId="35DCA36B" w14:textId="77777777">
      <w:pPr>
        <w:pStyle w:val="Heading3"/>
        <w:bidi/>
      </w:pPr>
      <w:r>
        <w:t>Q11</w:t>
      </w:r>
    </w:p>
    <w:p w:rsidR="00F136F0" w:rsidP="66A72B89" w:rsidRDefault="00F136F0" w14:paraId="6C760C72" w14:textId="63BC215A">
      <w:pPr>
        <w:pStyle w:val="NormalWeb"/>
        <w:suppressLineNumbers w:val="0"/>
        <w:spacing w:beforeAutospacing="on" w:afterAutospacing="on" w:line="240" w:lineRule="auto"/>
        <w:ind w:left="0" w:right="0"/>
        <w:jc w:val="left"/>
      </w:pPr>
      <w:r w:rsidRPr="66A72B89" w:rsidR="00F136F0">
        <w:rPr>
          <w:rStyle w:val="Strong"/>
          <w:rtl w:val="1"/>
        </w:rPr>
        <w:t>فوائد ال</w:t>
      </w:r>
      <w:r w:rsidRPr="66A72B89" w:rsidR="265E3756">
        <w:rPr>
          <w:rStyle w:val="Strong"/>
          <w:rtl w:val="1"/>
        </w:rPr>
        <w:t>موازنة</w:t>
      </w:r>
      <w:r w:rsidRPr="66A72B89" w:rsidR="00F136F0">
        <w:rPr>
          <w:rStyle w:val="Strong"/>
          <w:rtl w:val="1"/>
        </w:rPr>
        <w:t xml:space="preserve"> الفعالة تشمل</w:t>
      </w:r>
      <w:r w:rsidRPr="66A72B89" w:rsidR="00F136F0">
        <w:rPr>
          <w:rStyle w:val="Strong"/>
          <w:rtl w:val="1"/>
        </w:rPr>
        <w:t xml:space="preserve"> / </w:t>
      </w:r>
      <w:r w:rsidRPr="66A72B89" w:rsidR="00F136F0">
        <w:rPr>
          <w:rStyle w:val="Strong"/>
        </w:rPr>
        <w:t>Benefits of effective budgeting include</w:t>
      </w:r>
      <w:r w:rsidRPr="66A72B89" w:rsidR="00F136F0">
        <w:rPr>
          <w:rStyle w:val="Strong"/>
          <w:rtl w:val="1"/>
        </w:rPr>
        <w:t>:</w:t>
      </w:r>
      <w:r>
        <w:br/>
      </w:r>
      <w:r w:rsidR="00F136F0">
        <w:rPr/>
        <w:t>A</w:t>
      </w:r>
      <w:r w:rsidR="00F136F0">
        <w:rPr>
          <w:rtl w:val="1"/>
        </w:rPr>
        <w:t xml:space="preserve">. </w:t>
      </w:r>
      <w:r w:rsidRPr="66A72B89" w:rsidR="00F136F0">
        <w:rPr>
          <w:rtl w:val="1"/>
        </w:rPr>
        <w:t>ضمان اكتمال المشروع ضمن قيود الموارد، إدارة المخاطر، تحسين التواصل</w:t>
      </w:r>
      <w:r w:rsidR="00F136F0">
        <w:rPr>
          <w:rtl w:val="1"/>
        </w:rPr>
        <w:t xml:space="preserve"> </w:t>
      </w:r>
      <w:r w:rsidRPr="66A72B89" w:rsidR="00F136F0">
        <w:rPr>
          <w:rFonts w:ascii="Segoe UI Symbol" w:hAnsi="Segoe UI Symbol" w:cs="Segoe UI Symbol"/>
          <w:rtl w:val="1"/>
        </w:rPr>
        <w:t>✅</w:t>
      </w:r>
      <w:r>
        <w:br/>
      </w:r>
      <w:r w:rsidR="00F136F0">
        <w:rPr/>
        <w:t>Ensure project completion withi</w:t>
      </w:r>
      <w:bookmarkStart w:name="_GoBack" w:id="0"/>
      <w:bookmarkEnd w:id="0"/>
      <w:r w:rsidR="00F136F0">
        <w:rPr/>
        <w:t>n resources</w:t>
      </w:r>
      <w:r w:rsidR="00F136F0">
        <w:rPr>
          <w:rtl w:val="1"/>
        </w:rPr>
        <w:t xml:space="preserve">, </w:t>
      </w:r>
      <w:r w:rsidR="00F136F0">
        <w:rPr/>
        <w:t>risk management</w:t>
      </w:r>
      <w:r w:rsidR="00F136F0">
        <w:rPr>
          <w:rtl w:val="1"/>
        </w:rPr>
        <w:t xml:space="preserve">, </w:t>
      </w:r>
      <w:r w:rsidR="00F136F0">
        <w:rPr/>
        <w:t>improved communication</w:t>
      </w:r>
    </w:p>
    <w:p w:rsidR="00F136F0" w:rsidP="00F136F0" w:rsidRDefault="00F136F0" w14:paraId="07C863AF" w14:textId="77777777">
      <w:pPr>
        <w:pStyle w:val="NormalWeb"/>
        <w:bidi/>
      </w:pPr>
      <w:r>
        <w:t xml:space="preserve">B. </w:t>
      </w:r>
      <w:r>
        <w:rPr>
          <w:rtl/>
        </w:rPr>
        <w:t>فقط زيادة الرواتب</w:t>
      </w:r>
      <w:r>
        <w:br/>
      </w:r>
      <w:r>
        <w:t>Only increasing salaries</w:t>
      </w:r>
    </w:p>
    <w:p w:rsidR="00F136F0" w:rsidP="00F136F0" w:rsidRDefault="00F136F0" w14:paraId="2DA4E434" w14:textId="77777777">
      <w:pPr>
        <w:pStyle w:val="NormalWeb"/>
        <w:bidi/>
      </w:pPr>
      <w:r>
        <w:t xml:space="preserve">C. </w:t>
      </w:r>
      <w:r>
        <w:rPr>
          <w:rtl/>
        </w:rPr>
        <w:t>فقط اختيار الأدوات</w:t>
      </w:r>
      <w:r>
        <w:br/>
      </w:r>
      <w:r>
        <w:t>Only selecting tools</w:t>
      </w:r>
    </w:p>
    <w:p w:rsidR="00F136F0" w:rsidP="00F136F0" w:rsidRDefault="00F136F0" w14:paraId="29D35823" w14:textId="77777777">
      <w:pPr>
        <w:bidi/>
      </w:pPr>
      <w:r>
        <w:pict w14:anchorId="2A5B9CEB">
          <v:rect id="_x0000_i1145" style="width:0;height:1.5pt" o:hr="t" o:hrstd="t" o:hralign="center" fillcolor="#a0a0a0" stroked="f"/>
        </w:pict>
      </w:r>
    </w:p>
    <w:p w:rsidR="00F136F0" w:rsidP="00F136F0" w:rsidRDefault="00F136F0" w14:paraId="2BE907DD" w14:textId="77777777">
      <w:pPr>
        <w:pStyle w:val="Heading3"/>
        <w:bidi/>
      </w:pPr>
      <w:r>
        <w:t>Q12</w:t>
      </w:r>
    </w:p>
    <w:p w:rsidR="00F136F0" w:rsidP="00F136F0" w:rsidRDefault="00F136F0" w14:paraId="25DF7843" w14:textId="77777777">
      <w:pPr>
        <w:pStyle w:val="NormalWeb"/>
        <w:bidi/>
      </w:pPr>
      <w:r>
        <w:rPr>
          <w:rStyle w:val="Strong"/>
          <w:rtl/>
        </w:rPr>
        <w:t>خطوة إنشاء ميزانية مشروع ناجحة تشمل</w:t>
      </w:r>
      <w:r>
        <w:rPr>
          <w:rStyle w:val="Strong"/>
        </w:rPr>
        <w:t xml:space="preserve"> / Steps for creating a successful project budget include:</w:t>
      </w:r>
      <w:r>
        <w:br/>
      </w:r>
      <w:r>
        <w:t xml:space="preserve">A. </w:t>
      </w:r>
      <w:r>
        <w:rPr>
          <w:rtl/>
        </w:rPr>
        <w:t>تحديد الموارد، تقدير المخاطر، إنشاء صندوق طوارئ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Identify resources, estimate risks, create emergency fund</w:t>
      </w:r>
    </w:p>
    <w:p w:rsidR="00F136F0" w:rsidP="00F136F0" w:rsidRDefault="00F136F0" w14:paraId="0915670E" w14:textId="77777777">
      <w:pPr>
        <w:pStyle w:val="NormalWeb"/>
        <w:bidi/>
      </w:pPr>
      <w:r>
        <w:t xml:space="preserve">B. </w:t>
      </w:r>
      <w:r>
        <w:rPr>
          <w:rtl/>
        </w:rPr>
        <w:t>فقط تحديد المعالم</w:t>
      </w:r>
      <w:r>
        <w:br/>
      </w:r>
      <w:r>
        <w:t>Only identify milestones</w:t>
      </w:r>
    </w:p>
    <w:p w:rsidR="00F136F0" w:rsidP="00F136F0" w:rsidRDefault="00F136F0" w14:paraId="151F26DB" w14:textId="77777777">
      <w:pPr>
        <w:pStyle w:val="NormalWeb"/>
        <w:bidi/>
      </w:pPr>
      <w:r>
        <w:t xml:space="preserve">C. </w:t>
      </w:r>
      <w:r>
        <w:rPr>
          <w:rtl/>
        </w:rPr>
        <w:t>تجاهل نطاق المشروع</w:t>
      </w:r>
      <w:r>
        <w:br/>
      </w:r>
      <w:r>
        <w:t>Ignore project scope</w:t>
      </w:r>
    </w:p>
    <w:p w:rsidR="009077DF" w:rsidP="00F136F0" w:rsidRDefault="009077DF" w14:paraId="671C57FB" w14:textId="609DD413">
      <w:pPr>
        <w:bidi/>
      </w:pPr>
    </w:p>
    <w:p w:rsidR="009077DF" w:rsidP="00F136F0" w:rsidRDefault="009077DF" w14:paraId="456837C9" w14:textId="77777777">
      <w:pPr>
        <w:pStyle w:val="Heading2"/>
        <w:bidi/>
      </w:pPr>
      <w:r>
        <w:rPr>
          <w:rtl/>
        </w:rPr>
        <w:t>ثانياً: أسئلة الصح والخطأ</w:t>
      </w:r>
    </w:p>
    <w:p w:rsidR="009077DF" w:rsidP="00F136F0" w:rsidRDefault="009077DF" w14:paraId="4A3100AC" w14:textId="77777777">
      <w:pPr>
        <w:pStyle w:val="Heading3"/>
        <w:bidi/>
      </w:pPr>
      <w:r>
        <w:t>True / False Questions</w:t>
      </w:r>
    </w:p>
    <w:p w:rsidR="009077DF" w:rsidP="00F136F0" w:rsidRDefault="009077DF" w14:paraId="207A2BEA" w14:textId="77777777">
      <w:pPr>
        <w:bidi/>
      </w:pPr>
      <w:r>
        <w:pict w14:anchorId="54E4454F">
          <v:rect id="_x0000_i1060" style="width:0;height:1.5pt" o:hr="t" o:hrstd="t" o:hralign="center" fillcolor="#a0a0a0" stroked="f"/>
        </w:pict>
      </w:r>
    </w:p>
    <w:p w:rsidR="009077DF" w:rsidP="00F136F0" w:rsidRDefault="009077DF" w14:paraId="09F37193" w14:textId="77777777">
      <w:pPr>
        <w:pStyle w:val="Heading3"/>
        <w:bidi/>
      </w:pPr>
      <w:r>
        <w:t>Q13</w:t>
      </w:r>
    </w:p>
    <w:p w:rsidR="009077DF" w:rsidP="00F136F0" w:rsidRDefault="009077DF" w14:paraId="5B58C567" w14:textId="77777777">
      <w:pPr>
        <w:pStyle w:val="NormalWeb"/>
        <w:bidi/>
      </w:pPr>
      <w:r>
        <w:rPr>
          <w:rtl/>
        </w:rPr>
        <w:t>جدول المشروع هو مستند ثابت لا يمكن تغييره بعد إنشائه</w:t>
      </w:r>
      <w:r>
        <w:t>.</w:t>
      </w:r>
      <w:r>
        <w:br/>
      </w:r>
      <w:r>
        <w:t>Project schedule is a fixed document that cannot be changed.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9077DF" w:rsidP="00F136F0" w:rsidRDefault="009077DF" w14:paraId="7799F8AD" w14:textId="77777777">
      <w:pPr>
        <w:bidi/>
      </w:pPr>
      <w:r>
        <w:pict w14:anchorId="5443C1E9">
          <v:rect id="_x0000_i1061" style="width:0;height:1.5pt" o:hr="t" o:hrstd="t" o:hralign="center" fillcolor="#a0a0a0" stroked="f"/>
        </w:pict>
      </w:r>
    </w:p>
    <w:p w:rsidR="009077DF" w:rsidP="00F136F0" w:rsidRDefault="009077DF" w14:paraId="68E5F324" w14:textId="77777777">
      <w:pPr>
        <w:pStyle w:val="Heading3"/>
        <w:bidi/>
      </w:pPr>
      <w:r>
        <w:t>Q14</w:t>
      </w:r>
    </w:p>
    <w:p w:rsidR="009077DF" w:rsidP="00F136F0" w:rsidRDefault="009077DF" w14:paraId="58AD944D" w14:textId="77777777">
      <w:pPr>
        <w:pStyle w:val="NormalWeb"/>
        <w:bidi/>
      </w:pPr>
      <w:r>
        <w:rPr>
          <w:rtl/>
        </w:rPr>
        <w:t>الجدول الزمني للمشروع الرئيسي يعرض فقط المهام الرئيسية والإدارة العليا</w:t>
      </w:r>
      <w:r>
        <w:t>.</w:t>
      </w:r>
      <w:r>
        <w:br/>
      </w:r>
      <w:r>
        <w:t>The main project schedule shows only major tasks and top management.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9077DF" w:rsidP="00F136F0" w:rsidRDefault="009077DF" w14:paraId="161F4137" w14:textId="77777777">
      <w:pPr>
        <w:bidi/>
      </w:pPr>
      <w:r>
        <w:pict w14:anchorId="4672FC28">
          <v:rect id="_x0000_i1062" style="width:0;height:1.5pt" o:hr="t" o:hrstd="t" o:hralign="center" fillcolor="#a0a0a0" stroked="f"/>
        </w:pict>
      </w:r>
    </w:p>
    <w:p w:rsidR="009077DF" w:rsidP="00F136F0" w:rsidRDefault="009077DF" w14:paraId="48159C65" w14:textId="77777777">
      <w:pPr>
        <w:pStyle w:val="Heading3"/>
        <w:bidi/>
      </w:pPr>
      <w:r>
        <w:t>Q15</w:t>
      </w:r>
    </w:p>
    <w:p w:rsidR="009077DF" w:rsidP="00F136F0" w:rsidRDefault="009077DF" w14:paraId="001D9820" w14:textId="77777777">
      <w:pPr>
        <w:pStyle w:val="NormalWeb"/>
        <w:bidi/>
      </w:pPr>
      <w:r>
        <w:rPr>
          <w:rtl/>
        </w:rPr>
        <w:t>تخصيص الموارد في جدول المشروع يشمل الموظفين الداخليين فقط وليس المعدات أو الأدوات</w:t>
      </w:r>
      <w:r>
        <w:t>.</w:t>
      </w:r>
      <w:r>
        <w:br/>
      </w:r>
      <w:r>
        <w:t>Resource allocation in a project schedule includes only internal staff, not equipment or tools.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9077DF" w:rsidP="00F136F0" w:rsidRDefault="009077DF" w14:paraId="0A61B767" w14:textId="77777777">
      <w:pPr>
        <w:bidi/>
      </w:pPr>
      <w:r>
        <w:pict w14:anchorId="444075AE">
          <v:rect id="_x0000_i1063" style="width:0;height:1.5pt" o:hr="t" o:hrstd="t" o:hralign="center" fillcolor="#a0a0a0" stroked="f"/>
        </w:pict>
      </w:r>
    </w:p>
    <w:p w:rsidR="009077DF" w:rsidP="00F136F0" w:rsidRDefault="009077DF" w14:paraId="61C5B199" w14:textId="77777777">
      <w:pPr>
        <w:pStyle w:val="Heading3"/>
        <w:bidi/>
      </w:pPr>
      <w:r>
        <w:t>Q16</w:t>
      </w:r>
    </w:p>
    <w:p w:rsidR="009077DF" w:rsidP="00F136F0" w:rsidRDefault="009077DF" w14:paraId="783B3839" w14:textId="77777777">
      <w:pPr>
        <w:pStyle w:val="NormalWeb"/>
        <w:bidi/>
      </w:pPr>
      <w:r>
        <w:rPr>
          <w:rtl/>
        </w:rPr>
        <w:t>ميزانية المشروع تتضمن تكاليف مباشرة وغير مباشرة</w:t>
      </w:r>
      <w:r>
        <w:t>.</w:t>
      </w:r>
      <w:r>
        <w:br/>
      </w:r>
      <w:r>
        <w:t>Project budget includes direct and indirect costs.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9077DF" w:rsidP="00F136F0" w:rsidRDefault="009077DF" w14:paraId="12E8EB14" w14:textId="77777777">
      <w:pPr>
        <w:bidi/>
      </w:pPr>
      <w:r>
        <w:pict w14:anchorId="77EF644E">
          <v:rect id="_x0000_i1064" style="width:0;height:1.5pt" o:hr="t" o:hrstd="t" o:hralign="center" fillcolor="#a0a0a0" stroked="f"/>
        </w:pict>
      </w:r>
    </w:p>
    <w:p w:rsidR="009077DF" w:rsidP="00F136F0" w:rsidRDefault="009077DF" w14:paraId="0C8F2839" w14:textId="77777777">
      <w:pPr>
        <w:pStyle w:val="Heading3"/>
        <w:bidi/>
      </w:pPr>
      <w:r>
        <w:t>Q17</w:t>
      </w:r>
    </w:p>
    <w:p w:rsidR="009077DF" w:rsidP="00F136F0" w:rsidRDefault="009077DF" w14:paraId="6B06D0E5" w14:textId="77777777">
      <w:pPr>
        <w:pStyle w:val="NormalWeb"/>
        <w:bidi/>
      </w:pPr>
      <w:r>
        <w:rPr>
          <w:rtl/>
        </w:rPr>
        <w:t>التكاليف الثابتة تتغير مع حجم العمل</w:t>
      </w:r>
      <w:r>
        <w:t>.</w:t>
      </w:r>
      <w:r>
        <w:br/>
      </w:r>
      <w:r>
        <w:t>Fixed costs change with work volume.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9077DF" w:rsidP="00F136F0" w:rsidRDefault="009077DF" w14:paraId="7F88D840" w14:textId="77777777">
      <w:pPr>
        <w:bidi/>
      </w:pPr>
      <w:r>
        <w:pict w14:anchorId="35E80B35">
          <v:rect id="_x0000_i1065" style="width:0;height:1.5pt" o:hr="t" o:hrstd="t" o:hralign="center" fillcolor="#a0a0a0" stroked="f"/>
        </w:pict>
      </w:r>
    </w:p>
    <w:p w:rsidR="009077DF" w:rsidP="00F136F0" w:rsidRDefault="009077DF" w14:paraId="3FDD0137" w14:textId="77777777">
      <w:pPr>
        <w:pStyle w:val="Heading3"/>
        <w:bidi/>
      </w:pPr>
      <w:r>
        <w:t>Q18</w:t>
      </w:r>
    </w:p>
    <w:p w:rsidR="009077DF" w:rsidP="00F136F0" w:rsidRDefault="009077DF" w14:paraId="1C847F76" w14:textId="77777777">
      <w:pPr>
        <w:pStyle w:val="NormalWeb"/>
        <w:bidi/>
      </w:pPr>
      <w:r>
        <w:rPr>
          <w:rtl/>
        </w:rPr>
        <w:t>التكاليف المتغيرة تحتاج إلى مراقبة دقيقة لأنها تتغير بناءً على النشاط</w:t>
      </w:r>
      <w:r>
        <w:t>.</w:t>
      </w:r>
      <w:r>
        <w:br/>
      </w:r>
      <w:r>
        <w:t>Variable costs require careful monitoring because they change based on activity.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9077DF" w:rsidP="00F136F0" w:rsidRDefault="009077DF" w14:paraId="221A9B99" w14:textId="77777777">
      <w:pPr>
        <w:bidi/>
      </w:pPr>
      <w:r>
        <w:pict w14:anchorId="2202C84C">
          <v:rect id="_x0000_i1066" style="width:0;height:1.5pt" o:hr="t" o:hrstd="t" o:hralign="center" fillcolor="#a0a0a0" stroked="f"/>
        </w:pict>
      </w:r>
    </w:p>
    <w:p w:rsidR="009077DF" w:rsidP="00F136F0" w:rsidRDefault="009077DF" w14:paraId="71D00C3A" w14:textId="77777777">
      <w:pPr>
        <w:pStyle w:val="Heading3"/>
        <w:bidi/>
      </w:pPr>
      <w:r>
        <w:t>Q19</w:t>
      </w:r>
    </w:p>
    <w:p w:rsidR="009077DF" w:rsidP="00F136F0" w:rsidRDefault="009077DF" w14:paraId="5572107E" w14:textId="77777777">
      <w:pPr>
        <w:pStyle w:val="NormalWeb"/>
        <w:bidi/>
      </w:pPr>
      <w:r>
        <w:rPr>
          <w:rtl/>
        </w:rPr>
        <w:t>الغرض من ميزانية المشروع يشمل إعلام أصحاب المصلحة بالمبلغ المطلوب ومتى يكون هناك حاجة إليه</w:t>
      </w:r>
      <w:r>
        <w:t>.</w:t>
      </w:r>
      <w:r>
        <w:br/>
      </w:r>
      <w:r>
        <w:t>The purpose of the project budget includes informing stakeholders of the required amount and timing.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9077DF" w:rsidP="00F136F0" w:rsidRDefault="009077DF" w14:paraId="13EFA2B2" w14:textId="77777777">
      <w:pPr>
        <w:bidi/>
      </w:pPr>
      <w:r>
        <w:pict w14:anchorId="5FCACF7E">
          <v:rect id="_x0000_i1067" style="width:0;height:1.5pt" o:hr="t" o:hrstd="t" o:hralign="center" fillcolor="#a0a0a0" stroked="f"/>
        </w:pict>
      </w:r>
    </w:p>
    <w:p w:rsidR="009077DF" w:rsidP="00F136F0" w:rsidRDefault="009077DF" w14:paraId="6B412FDF" w14:textId="77777777">
      <w:pPr>
        <w:pStyle w:val="Heading3"/>
        <w:bidi/>
      </w:pPr>
      <w:r>
        <w:t>Q20</w:t>
      </w:r>
    </w:p>
    <w:p w:rsidR="009077DF" w:rsidP="00F136F0" w:rsidRDefault="009077DF" w14:paraId="3ED67A78" w14:textId="77777777">
      <w:pPr>
        <w:pStyle w:val="NormalWeb"/>
        <w:bidi/>
      </w:pPr>
      <w:r>
        <w:rPr>
          <w:rtl/>
        </w:rPr>
        <w:t>صندوق الطوارئ في ميزانية المشروع لا يعتبر ضروريًا</w:t>
      </w:r>
      <w:r>
        <w:t>.</w:t>
      </w:r>
      <w:r>
        <w:br/>
      </w:r>
      <w:r>
        <w:t>Emergency fund in the project budget is not necessary.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9077DF" w:rsidP="00F136F0" w:rsidRDefault="009077DF" w14:paraId="45251C32" w14:textId="77777777">
      <w:pPr>
        <w:bidi/>
      </w:pPr>
      <w:r>
        <w:pict w14:anchorId="02870459">
          <v:rect id="_x0000_i1068" style="width:0;height:1.5pt" o:hr="t" o:hrstd="t" o:hralign="center" fillcolor="#a0a0a0" stroked="f"/>
        </w:pict>
      </w:r>
    </w:p>
    <w:p w:rsidR="009077DF" w:rsidP="00F136F0" w:rsidRDefault="009077DF" w14:paraId="3BB77265" w14:textId="77777777">
      <w:pPr>
        <w:pStyle w:val="Heading3"/>
        <w:bidi/>
      </w:pPr>
      <w:r>
        <w:t>Q21</w:t>
      </w:r>
    </w:p>
    <w:p w:rsidR="009077DF" w:rsidP="00F136F0" w:rsidRDefault="009077DF" w14:paraId="07AC6A6E" w14:textId="77777777">
      <w:pPr>
        <w:pStyle w:val="NormalWeb"/>
        <w:bidi/>
      </w:pPr>
      <w:r>
        <w:rPr>
          <w:rtl/>
        </w:rPr>
        <w:t>مخطط جانت هو الأداة الأكثر شيوعًا لجدولة المشروع لمتابعة التقدم</w:t>
      </w:r>
      <w:r>
        <w:t>.</w:t>
      </w:r>
      <w:r>
        <w:br/>
      </w:r>
      <w:r>
        <w:t>Gantt chart is the most common project scheduling tool to track progress.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9077DF" w:rsidP="00F136F0" w:rsidRDefault="009077DF" w14:paraId="7C7BBA5A" w14:textId="77777777">
      <w:pPr>
        <w:bidi/>
      </w:pPr>
      <w:r>
        <w:pict w14:anchorId="10BE6935">
          <v:rect id="_x0000_i1069" style="width:0;height:1.5pt" o:hr="t" o:hrstd="t" o:hralign="center" fillcolor="#a0a0a0" stroked="f"/>
        </w:pict>
      </w:r>
    </w:p>
    <w:p w:rsidR="009077DF" w:rsidP="00F136F0" w:rsidRDefault="009077DF" w14:paraId="31A8F7F9" w14:textId="77777777">
      <w:pPr>
        <w:pStyle w:val="Heading3"/>
        <w:bidi/>
      </w:pPr>
      <w:r>
        <w:t>Q22</w:t>
      </w:r>
    </w:p>
    <w:p w:rsidR="009077DF" w:rsidP="00F136F0" w:rsidRDefault="009077DF" w14:paraId="3A3DC6E0" w14:textId="77777777">
      <w:pPr>
        <w:pStyle w:val="NormalWeb"/>
        <w:bidi/>
      </w:pPr>
      <w:r>
        <w:rPr>
          <w:rtl/>
        </w:rPr>
        <w:t>تقدير مدة كل مهمة ليس ضروريًا عند إنشاء جدول المشروع</w:t>
      </w:r>
      <w:r>
        <w:t>.</w:t>
      </w:r>
      <w:r>
        <w:br/>
      </w:r>
      <w:r>
        <w:t>Estimating the duration of each task is not necessary when creating a project schedule.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9077DF" w:rsidP="00F136F0" w:rsidRDefault="009077DF" w14:paraId="6F035AC9" w14:textId="77777777">
      <w:pPr>
        <w:bidi/>
      </w:pPr>
      <w:r>
        <w:pict w14:anchorId="73D6C36F">
          <v:rect id="_x0000_i1070" style="width:0;height:1.5pt" o:hr="t" o:hrstd="t" o:hralign="center" fillcolor="#a0a0a0" stroked="f"/>
        </w:pict>
      </w:r>
    </w:p>
    <w:p w:rsidR="009077DF" w:rsidP="00F136F0" w:rsidRDefault="009077DF" w14:paraId="6EBEC1EF" w14:textId="77777777">
      <w:pPr>
        <w:pStyle w:val="Heading3"/>
        <w:bidi/>
      </w:pPr>
      <w:r>
        <w:t>Q23</w:t>
      </w:r>
    </w:p>
    <w:p w:rsidR="009077DF" w:rsidP="43231110" w:rsidRDefault="009077DF" w14:paraId="2722E3D7" w14:textId="361DF36D">
      <w:pPr>
        <w:pStyle w:val="NormalWeb"/>
        <w:suppressLineNumbers w:val="0"/>
        <w:spacing w:beforeAutospacing="on" w:afterAutospacing="on" w:line="240" w:lineRule="auto"/>
        <w:ind w:left="0" w:right="0"/>
        <w:jc w:val="left"/>
      </w:pPr>
      <w:r w:rsidRPr="43231110" w:rsidR="2B63821F">
        <w:rPr>
          <w:rtl w:val="1"/>
        </w:rPr>
        <w:t xml:space="preserve">فوائد </w:t>
      </w:r>
      <w:r w:rsidRPr="43231110" w:rsidR="409478AD">
        <w:rPr>
          <w:rtl w:val="1"/>
        </w:rPr>
        <w:t>الموازنة</w:t>
      </w:r>
      <w:r w:rsidRPr="43231110" w:rsidR="2B63821F">
        <w:rPr>
          <w:rtl w:val="1"/>
        </w:rPr>
        <w:t xml:space="preserve"> الفعالة تشمل اتخاذ قرارات أفضل وإدارة المخاطر المالية</w:t>
      </w:r>
      <w:r w:rsidR="2B63821F">
        <w:rPr>
          <w:rtl w:val="1"/>
        </w:rPr>
        <w:t>.</w:t>
      </w:r>
      <w:r>
        <w:br/>
      </w:r>
      <w:r w:rsidR="2B63821F">
        <w:rPr/>
        <w:t>Benefits of effective budgeting include better decision-making and financial risk management</w:t>
      </w:r>
      <w:r w:rsidR="2B63821F">
        <w:rPr>
          <w:rtl w:val="1"/>
        </w:rPr>
        <w:t>.</w:t>
      </w:r>
      <w:r>
        <w:br/>
      </w:r>
      <w:r w:rsidRPr="43231110" w:rsidR="2B63821F">
        <w:rPr>
          <w:rFonts w:ascii="Segoe UI Symbol" w:hAnsi="Segoe UI Symbol" w:cs="Segoe UI Symbol"/>
          <w:rtl w:val="1"/>
        </w:rPr>
        <w:t>✅</w:t>
      </w:r>
      <w:r w:rsidR="2B63821F">
        <w:rPr>
          <w:rtl w:val="1"/>
        </w:rPr>
        <w:t xml:space="preserve"> </w:t>
      </w:r>
      <w:r w:rsidR="2B63821F">
        <w:rPr/>
        <w:t>True</w:t>
      </w:r>
      <w:r w:rsidR="2B63821F">
        <w:rPr>
          <w:rtl w:val="1"/>
        </w:rPr>
        <w:t xml:space="preserve"> / </w:t>
      </w:r>
      <w:r w:rsidRPr="43231110" w:rsidR="2B63821F">
        <w:rPr>
          <w:rtl w:val="1"/>
        </w:rPr>
        <w:t>صح</w:t>
      </w:r>
    </w:p>
    <w:p w:rsidR="009077DF" w:rsidP="00F136F0" w:rsidRDefault="009077DF" w14:paraId="008B65E2" w14:textId="77777777">
      <w:pPr>
        <w:bidi/>
      </w:pPr>
      <w:r>
        <w:pict w14:anchorId="11147E7A">
          <v:rect id="_x0000_i1071" style="width:0;height:1.5pt" o:hr="t" o:hrstd="t" o:hralign="center" fillcolor="#a0a0a0" stroked="f"/>
        </w:pict>
      </w:r>
    </w:p>
    <w:p w:rsidR="009077DF" w:rsidP="00F136F0" w:rsidRDefault="009077DF" w14:paraId="7ED03A1B" w14:textId="77777777">
      <w:pPr>
        <w:pStyle w:val="Heading3"/>
        <w:bidi/>
      </w:pPr>
      <w:r>
        <w:t>Q24</w:t>
      </w:r>
    </w:p>
    <w:p w:rsidR="009077DF" w:rsidP="00F136F0" w:rsidRDefault="009077DF" w14:paraId="1552280E" w14:textId="77777777">
      <w:pPr>
        <w:pStyle w:val="NormalWeb"/>
        <w:bidi/>
      </w:pPr>
      <w:r>
        <w:rPr>
          <w:rtl/>
        </w:rPr>
        <w:t>المراحل الأساسية لإنشاء جدول المشروع تشمل: تحديد المهام، التبعيات، المدد، المعالم، وتخصيص الموارد</w:t>
      </w:r>
      <w:r>
        <w:t>.</w:t>
      </w:r>
      <w:r>
        <w:br/>
      </w:r>
      <w:r>
        <w:t>Key steps in creating a project schedule include task identification, dependencies, durations, milestones, and resource allocation.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Pr="009077DF" w:rsidR="004C61B5" w:rsidP="00F136F0" w:rsidRDefault="004C61B5" w14:paraId="4B2D7EEA" w14:textId="2D511B7A">
      <w:pPr>
        <w:bidi/>
      </w:pPr>
    </w:p>
    <w:sectPr w:rsidRPr="009077DF" w:rsidR="004C61B5" w:rsidSect="006F3AE6">
      <w:headerReference w:type="default" r:id="rId7"/>
      <w:footerReference w:type="default" r:id="rId8"/>
      <w:pgSz w:w="12240" w:h="15840" w:orient="portrait"/>
      <w:pgMar w:top="1440" w:right="1800" w:bottom="1440" w:left="1800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966" w:rsidP="00887547" w:rsidRDefault="007B3966" w14:paraId="58C2C147" w14:textId="77777777">
      <w:r>
        <w:separator/>
      </w:r>
    </w:p>
  </w:endnote>
  <w:endnote w:type="continuationSeparator" w:id="0">
    <w:p w:rsidR="007B3966" w:rsidP="00887547" w:rsidRDefault="007B3966" w14:paraId="67C1A91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:rsidR="00A03F6E" w:rsidRDefault="0022012A" w14:paraId="2EFFE924" w14:textId="3424FA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6F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03F6E" w:rsidRDefault="00A03F6E" w14:paraId="2A9FDBC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966" w:rsidP="00887547" w:rsidRDefault="007B3966" w14:paraId="3D840769" w14:textId="77777777">
      <w:r>
        <w:separator/>
      </w:r>
    </w:p>
  </w:footnote>
  <w:footnote w:type="continuationSeparator" w:id="0">
    <w:p w:rsidR="007B3966" w:rsidP="00887547" w:rsidRDefault="007B3966" w14:paraId="2EE9735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A50C08" w:rsidR="00A50C08" w:rsidP="00A50C08" w:rsidRDefault="00A50C08" w14:paraId="2ED6DF18" w14:textId="77777777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:rsidRPr="00A50C08" w:rsidR="00A50C08" w:rsidP="00A50C08" w:rsidRDefault="00A50C08" w14:paraId="5BA9D230" w14:textId="5AB2D02C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304BE"/>
    <w:multiLevelType w:val="multilevel"/>
    <w:tmpl w:val="16343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D021C2"/>
    <w:multiLevelType w:val="hybridMultilevel"/>
    <w:tmpl w:val="3E06CF2C"/>
    <w:lvl w:ilvl="0" w:tplc="7466D8D4">
      <w:start w:val="15"/>
      <w:numFmt w:val="decimal"/>
      <w:lvlText w:val="%1-"/>
      <w:lvlJc w:val="left"/>
      <w:pPr>
        <w:ind w:left="795" w:hanging="435"/>
      </w:pPr>
      <w:rPr>
        <w:rFonts w:hint="default"/>
        <w:color w:val="auto"/>
        <w:sz w:val="22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93A62"/>
    <w:rsid w:val="000B08F5"/>
    <w:rsid w:val="000C0FE7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97EAF"/>
    <w:rsid w:val="001C7EC9"/>
    <w:rsid w:val="001D020B"/>
    <w:rsid w:val="001F1267"/>
    <w:rsid w:val="00200635"/>
    <w:rsid w:val="002033D8"/>
    <w:rsid w:val="00204C7D"/>
    <w:rsid w:val="0021051B"/>
    <w:rsid w:val="00212500"/>
    <w:rsid w:val="0021251F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45D21"/>
    <w:rsid w:val="004563BF"/>
    <w:rsid w:val="004573A6"/>
    <w:rsid w:val="004804AE"/>
    <w:rsid w:val="00483AAE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D0C"/>
    <w:rsid w:val="00693F65"/>
    <w:rsid w:val="00694DB2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67D28"/>
    <w:rsid w:val="0077018A"/>
    <w:rsid w:val="0077120B"/>
    <w:rsid w:val="00772B9B"/>
    <w:rsid w:val="007852B2"/>
    <w:rsid w:val="007863A0"/>
    <w:rsid w:val="00794867"/>
    <w:rsid w:val="007A2D65"/>
    <w:rsid w:val="007B3966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5B8F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077DF"/>
    <w:rsid w:val="009148BA"/>
    <w:rsid w:val="0093258D"/>
    <w:rsid w:val="009325EC"/>
    <w:rsid w:val="009461F0"/>
    <w:rsid w:val="0095278F"/>
    <w:rsid w:val="00955F10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E67A3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5404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51A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3C4A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136F0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  <w:rsid w:val="265E3756"/>
    <w:rsid w:val="2B63821F"/>
    <w:rsid w:val="409478AD"/>
    <w:rsid w:val="43231110"/>
    <w:rsid w:val="66A7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09851F2-3E69-4EF8-8269-D50464FC2F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7547"/>
    <w:pPr>
      <w:spacing w:after="0" w:line="240" w:lineRule="auto"/>
    </w:pPr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77DF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77DF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88754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rmalText" w:customStyle="1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eastAsia="Times New Roman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ff2" w:customStyle="1">
    <w:name w:val="ff2"/>
    <w:basedOn w:val="DefaultParagraphFont"/>
    <w:rsid w:val="00B16400"/>
  </w:style>
  <w:style w:type="character" w:styleId="a" w:customStyle="1">
    <w:name w:val="_"/>
    <w:basedOn w:val="DefaultParagraphFont"/>
    <w:rsid w:val="00B16400"/>
  </w:style>
  <w:style w:type="character" w:styleId="fc0" w:customStyle="1">
    <w:name w:val="fc0"/>
    <w:basedOn w:val="DefaultParagraphFont"/>
    <w:rsid w:val="00B16400"/>
  </w:style>
  <w:style w:type="character" w:styleId="Heading2Char" w:customStyle="1">
    <w:name w:val="Heading 2 Char"/>
    <w:basedOn w:val="DefaultParagraphFont"/>
    <w:link w:val="Heading2"/>
    <w:uiPriority w:val="9"/>
    <w:semiHidden/>
    <w:rsid w:val="009077DF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077DF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9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00D0FB-1740-40CB-B1A5-5C19F74056CE}"/>
</file>

<file path=customXml/itemProps2.xml><?xml version="1.0" encoding="utf-8"?>
<ds:datastoreItem xmlns:ds="http://schemas.openxmlformats.org/officeDocument/2006/customXml" ds:itemID="{0444E992-3C2E-47C6-A900-D5FBFB238583}"/>
</file>

<file path=customXml/itemProps3.xml><?xml version="1.0" encoding="utf-8"?>
<ds:datastoreItem xmlns:ds="http://schemas.openxmlformats.org/officeDocument/2006/customXml" ds:itemID="{D46F4394-6CE0-4DEF-9B5F-2019D19F42D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</dc:creator>
  <lastModifiedBy>Aya Mahmoud</lastModifiedBy>
  <revision>109</revision>
  <lastPrinted>2023-05-25T17:20:00.0000000Z</lastPrinted>
  <dcterms:created xsi:type="dcterms:W3CDTF">2020-10-28T10:39:00.0000000Z</dcterms:created>
  <dcterms:modified xsi:type="dcterms:W3CDTF">2026-07-17T12:47:37.2436667Z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