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49E41" w14:textId="07CB5180" w:rsidR="00CC17DA" w:rsidRPr="0005426C" w:rsidRDefault="0005426C" w:rsidP="00B24B8C">
      <w:pPr>
        <w:widowControl/>
        <w:bidi/>
        <w:spacing w:after="160" w:line="259" w:lineRule="auto"/>
        <w:rPr>
          <w:rFonts w:ascii="Simplified Arabic" w:hAnsi="Simplified Arabic" w:cs="Simplified Arabic"/>
        </w:rPr>
      </w:pPr>
      <w:r w:rsidRPr="0005426C">
        <w:rPr>
          <w:rFonts w:ascii="Simplified Arabic" w:eastAsia="Helvetica-Bold" w:hAnsi="Simplified Arabic" w:cs="Simplified Arabic"/>
          <w:b/>
          <w:bCs/>
          <w:noProof/>
          <w:color w:val="000000"/>
          <w:sz w:val="28"/>
          <w:szCs w:val="28"/>
        </w:rPr>
        <w:drawing>
          <wp:anchor distT="0" distB="0" distL="114300" distR="114300" simplePos="0" relativeHeight="251657728" behindDoc="0" locked="0" layoutInCell="1" allowOverlap="1" wp14:anchorId="78BAB40C" wp14:editId="5D9BA1B7">
            <wp:simplePos x="0" y="0"/>
            <wp:positionH relativeFrom="column">
              <wp:posOffset>-609600</wp:posOffset>
            </wp:positionH>
            <wp:positionV relativeFrom="paragraph">
              <wp:posOffset>6350</wp:posOffset>
            </wp:positionV>
            <wp:extent cx="2247900" cy="895350"/>
            <wp:effectExtent l="0" t="0" r="0" b="0"/>
            <wp:wrapSquare wrapText="bothSides"/>
            <wp:docPr id="1" name="Object0"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ject0" descr="A logo for a university&#10;&#10;AI-generated content may be incorrect."/>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 t="27650" r="-942" b="29032"/>
                    <a:stretch>
                      <a:fillRect/>
                    </a:stretch>
                  </pic:blipFill>
                  <pic:spPr bwMode="auto">
                    <a:xfrm>
                      <a:off x="0" y="0"/>
                      <a:ext cx="2247900" cy="895350"/>
                    </a:xfrm>
                    <a:prstGeom prst="rect">
                      <a:avLst/>
                    </a:prstGeom>
                    <a:noFill/>
                    <a:ln>
                      <a:noFill/>
                    </a:ln>
                    <a:extLst>
                      <a:ext uri="{53640926-AAD7-44D8-BBD7-CCE9431645EC}">
                        <a14:shadowObscured xmlns:a14="http://schemas.microsoft.com/office/drawing/2010/main"/>
                      </a:ext>
                    </a:extLst>
                  </pic:spPr>
                </pic:pic>
              </a:graphicData>
            </a:graphic>
          </wp:anchor>
        </w:drawing>
      </w:r>
      <w:r w:rsidR="00000000">
        <w:rPr>
          <w:rFonts w:ascii="Simplified Arabic" w:eastAsia="Helvetica-Bold" w:hAnsi="Simplified Arabic" w:cs="Simplified Arabic"/>
          <w:b/>
          <w:bCs/>
          <w:noProof/>
          <w:color w:val="000000"/>
          <w:sz w:val="28"/>
          <w:szCs w:val="28"/>
        </w:rPr>
        <w:pict w14:anchorId="3A6BEF51">
          <v:shapetype id="_x0000_t202" coordsize="21600,21600" o:spt="202" path="m,l,21600r21600,l21600,xe">
            <v:stroke joinstyle="miter"/>
            <v:path gradientshapeok="t" o:connecttype="rect"/>
          </v:shapetype>
          <v:shape id="_x0000_s1026" type="#_x0000_t202" style="position:absolute;left:0;text-align:left;margin-left:154.8pt;margin-top:.3pt;width:193.5pt;height:140pt;z-index:251659264;mso-position-horizontal-relative:text;mso-position-vertical-relative:text" filled="f" stroked="f">
            <v:textbox>
              <w:txbxContent>
                <w:p w14:paraId="66E8FD2E" w14:textId="77777777" w:rsidR="0005426C" w:rsidRPr="0005426C" w:rsidRDefault="0005426C" w:rsidP="0005426C">
                  <w:pPr>
                    <w:widowControl/>
                    <w:spacing w:after="160" w:line="259" w:lineRule="auto"/>
                    <w:jc w:val="right"/>
                    <w:rPr>
                      <w:rFonts w:ascii="Simplified Arabic" w:eastAsia="Helvetica-Bold" w:hAnsi="Simplified Arabic" w:cs="Simplified Arabic"/>
                      <w:b/>
                      <w:bCs/>
                      <w:color w:val="000000"/>
                      <w:sz w:val="16"/>
                      <w:szCs w:val="16"/>
                    </w:rPr>
                  </w:pPr>
                  <w:r w:rsidRPr="0005426C">
                    <w:rPr>
                      <w:rFonts w:ascii="Simplified Arabic" w:eastAsia="Helvetica-Bold" w:hAnsi="Simplified Arabic" w:cs="Simplified Arabic"/>
                      <w:b/>
                      <w:bCs/>
                      <w:color w:val="000000"/>
                      <w:sz w:val="36"/>
                      <w:szCs w:val="36"/>
                      <w:rtl/>
                      <w:lang w:bidi="ar-SA"/>
                    </w:rPr>
                    <w:t>جامعة ميدأوشن</w:t>
                  </w:r>
                  <w:r w:rsidRPr="0005426C">
                    <w:rPr>
                      <w:rFonts w:ascii="Simplified Arabic" w:eastAsia="Helvetica-Bold" w:hAnsi="Simplified Arabic" w:cs="Simplified Arabic"/>
                      <w:b/>
                      <w:bCs/>
                      <w:color w:val="000000"/>
                      <w:sz w:val="36"/>
                      <w:szCs w:val="36"/>
                      <w:rtl/>
                      <w:lang w:bidi="ar-SA"/>
                    </w:rPr>
                    <w:br/>
                  </w:r>
                  <w:r w:rsidRPr="0005426C">
                    <w:rPr>
                      <w:rFonts w:ascii="Simplified Arabic" w:eastAsia="Helvetica-Bold" w:hAnsi="Simplified Arabic" w:cs="Simplified Arabic"/>
                      <w:b/>
                      <w:bCs/>
                      <w:color w:val="000000"/>
                      <w:sz w:val="16"/>
                      <w:szCs w:val="16"/>
                    </w:rPr>
                    <w:t xml:space="preserve">   </w:t>
                  </w:r>
                </w:p>
                <w:p w14:paraId="10FA2A52" w14:textId="6849810F" w:rsidR="0005426C" w:rsidRPr="0005426C" w:rsidRDefault="0005426C" w:rsidP="0005426C">
                  <w:pPr>
                    <w:widowControl/>
                    <w:spacing w:after="160" w:line="259" w:lineRule="auto"/>
                    <w:jc w:val="right"/>
                    <w:rPr>
                      <w:rFonts w:ascii="Simplified Arabic" w:hAnsi="Simplified Arabic" w:cs="Simplified Arabic"/>
                      <w:sz w:val="36"/>
                      <w:szCs w:val="36"/>
                    </w:rPr>
                  </w:pPr>
                  <w:r w:rsidRPr="0005426C">
                    <w:rPr>
                      <w:rFonts w:ascii="Simplified Arabic" w:eastAsia="Helvetica-Bold" w:hAnsi="Simplified Arabic" w:cs="Simplified Arabic"/>
                      <w:b/>
                      <w:bCs/>
                      <w:color w:val="000000"/>
                      <w:sz w:val="36"/>
                      <w:szCs w:val="36"/>
                      <w:rtl/>
                    </w:rPr>
                    <w:t>كلية الإدارة</w:t>
                  </w:r>
                  <w:r w:rsidRPr="0005426C">
                    <w:rPr>
                      <w:rFonts w:ascii="Simplified Arabic" w:eastAsia="Helvetica-Bold" w:hAnsi="Simplified Arabic" w:cs="Simplified Arabic"/>
                      <w:b/>
                      <w:bCs/>
                      <w:color w:val="000000"/>
                      <w:sz w:val="36"/>
                      <w:szCs w:val="36"/>
                    </w:rPr>
                    <w:t xml:space="preserve"> </w:t>
                  </w:r>
                </w:p>
                <w:p w14:paraId="68363B4B" w14:textId="77777777" w:rsidR="0005426C" w:rsidRPr="0005426C" w:rsidRDefault="0005426C" w:rsidP="0005426C">
                  <w:pPr>
                    <w:widowControl/>
                    <w:spacing w:after="160" w:line="259" w:lineRule="auto"/>
                    <w:jc w:val="right"/>
                    <w:rPr>
                      <w:rFonts w:ascii="Simplified Arabic" w:hAnsi="Simplified Arabic" w:cs="Simplified Arabic"/>
                      <w:sz w:val="36"/>
                      <w:szCs w:val="36"/>
                    </w:rPr>
                  </w:pPr>
                  <w:r w:rsidRPr="0005426C">
                    <w:rPr>
                      <w:rFonts w:ascii="Simplified Arabic" w:eastAsia="Helvetica-Bold" w:hAnsi="Simplified Arabic" w:cs="Simplified Arabic"/>
                      <w:b/>
                      <w:bCs/>
                      <w:color w:val="000000"/>
                      <w:sz w:val="36"/>
                      <w:szCs w:val="36"/>
                      <w:rtl/>
                    </w:rPr>
                    <w:t xml:space="preserve">قسم / تخصص </w:t>
                  </w:r>
                  <w:r w:rsidRPr="0005426C">
                    <w:rPr>
                      <w:rFonts w:ascii="Simplified Arabic" w:eastAsia="Helvetica-Bold" w:hAnsi="Simplified Arabic" w:cs="Simplified Arabic"/>
                      <w:b/>
                      <w:bCs/>
                      <w:color w:val="000000"/>
                      <w:sz w:val="36"/>
                      <w:szCs w:val="36"/>
                      <w:rtl/>
                      <w:lang w:val="ar-EG"/>
                    </w:rPr>
                    <w:t>إدارة الأعمال</w:t>
                  </w:r>
                </w:p>
                <w:p w14:paraId="2D58E22D" w14:textId="77777777" w:rsidR="0005426C" w:rsidRPr="0005426C" w:rsidRDefault="0005426C">
                  <w:pPr>
                    <w:rPr>
                      <w:rFonts w:hint="eastAsia"/>
                      <w:sz w:val="36"/>
                      <w:szCs w:val="36"/>
                    </w:rPr>
                  </w:pPr>
                </w:p>
              </w:txbxContent>
            </v:textbox>
          </v:shape>
        </w:pict>
      </w:r>
      <w:r>
        <w:rPr>
          <w:rFonts w:ascii="Simplified Arabic" w:eastAsia="Helvetica-Bold" w:hAnsi="Simplified Arabic" w:cs="Simplified Arabic"/>
          <w:b/>
          <w:bCs/>
          <w:color w:val="000000"/>
          <w:sz w:val="28"/>
          <w:szCs w:val="28"/>
          <w:rtl/>
          <w:lang w:bidi="ar-SA"/>
        </w:rPr>
        <w:br w:type="textWrapping" w:clear="all"/>
      </w:r>
      <w:r w:rsidRPr="0005426C">
        <w:rPr>
          <w:rFonts w:ascii="Simplified Arabic" w:eastAsia="Helvetica-Bold" w:hAnsi="Simplified Arabic" w:cs="Simplified Arabic"/>
          <w:b/>
          <w:bCs/>
          <w:color w:val="000000"/>
          <w:sz w:val="28"/>
          <w:szCs w:val="28"/>
          <w:rtl/>
          <w:lang w:bidi="ar-SA"/>
        </w:rPr>
        <w:br/>
      </w:r>
      <w:r w:rsidRPr="0005426C">
        <w:rPr>
          <w:rFonts w:ascii="Simplified Arabic" w:eastAsia="Helvetica-Bold" w:hAnsi="Simplified Arabic" w:cs="Simplified Arabic"/>
          <w:b/>
          <w:bCs/>
          <w:color w:val="000000"/>
          <w:sz w:val="28"/>
          <w:szCs w:val="28"/>
          <w:rtl/>
          <w:lang w:bidi="ar-SA"/>
        </w:rPr>
        <w:br/>
      </w:r>
    </w:p>
    <w:p w14:paraId="4EAC988E" w14:textId="77777777" w:rsidR="00CC17DA" w:rsidRPr="0005426C" w:rsidRDefault="00CC17DA" w:rsidP="00B24B8C">
      <w:pPr>
        <w:widowControl/>
        <w:bidi/>
        <w:spacing w:after="160" w:line="259" w:lineRule="auto"/>
        <w:rPr>
          <w:rFonts w:ascii="Simplified Arabic" w:hAnsi="Simplified Arabic" w:cs="Simplified Arabic"/>
          <w:lang w:bidi="ar-SA"/>
        </w:rPr>
      </w:pPr>
    </w:p>
    <w:p w14:paraId="4E655E38" w14:textId="77777777" w:rsidR="00CC17DA" w:rsidRPr="0005426C" w:rsidRDefault="00CC17DA" w:rsidP="00B24B8C">
      <w:pPr>
        <w:widowControl/>
        <w:bidi/>
        <w:spacing w:after="160" w:line="259" w:lineRule="auto"/>
        <w:jc w:val="right"/>
        <w:rPr>
          <w:rFonts w:ascii="Simplified Arabic" w:hAnsi="Simplified Arabic" w:cs="Simplified Arabic"/>
        </w:rPr>
      </w:pPr>
    </w:p>
    <w:p w14:paraId="21DC73FF" w14:textId="516C804E" w:rsidR="00CC17DA" w:rsidRPr="00B24B8C" w:rsidRDefault="00000000" w:rsidP="00B24B8C">
      <w:pPr>
        <w:widowControl/>
        <w:bidi/>
        <w:spacing w:after="240" w:line="288" w:lineRule="auto"/>
        <w:jc w:val="center"/>
        <w:rPr>
          <w:rFonts w:ascii="Simplified Arabic" w:eastAsia="Calibri" w:hAnsi="Simplified Arabic" w:cs="Simplified Arabic"/>
          <w:b/>
          <w:bCs/>
          <w:color w:val="000000"/>
          <w:sz w:val="40"/>
          <w:szCs w:val="40"/>
          <w:shd w:val="clear" w:color="auto" w:fill="FFFFFF"/>
          <w:lang w:bidi="ar-SA"/>
        </w:rPr>
      </w:pPr>
      <w:r w:rsidRPr="0005426C">
        <w:rPr>
          <w:rFonts w:ascii="Simplified Arabic" w:eastAsia="Calibri" w:hAnsi="Simplified Arabic" w:cs="Simplified Arabic"/>
          <w:b/>
          <w:bCs/>
          <w:color w:val="000000"/>
          <w:sz w:val="40"/>
          <w:szCs w:val="40"/>
          <w:shd w:val="clear" w:color="auto" w:fill="FFFFFF"/>
          <w:rtl/>
        </w:rPr>
        <w:t>العوامل المؤثرة في التحول نحو الحكومة الرقمية في السودان</w:t>
      </w:r>
      <w:r w:rsidR="00B24B8C">
        <w:rPr>
          <w:rFonts w:ascii="Simplified Arabic" w:eastAsia="Calibri" w:hAnsi="Simplified Arabic" w:cs="Simplified Arabic" w:hint="cs"/>
          <w:b/>
          <w:bCs/>
          <w:color w:val="000000"/>
          <w:sz w:val="40"/>
          <w:szCs w:val="40"/>
          <w:shd w:val="clear" w:color="auto" w:fill="FFFFFF"/>
          <w:rtl/>
          <w:lang w:bidi="ar-SA"/>
        </w:rPr>
        <w:t xml:space="preserve">: </w:t>
      </w:r>
      <w:r w:rsidRPr="0005426C">
        <w:rPr>
          <w:rFonts w:ascii="Simplified Arabic" w:eastAsia="Calibri" w:hAnsi="Simplified Arabic" w:cs="Simplified Arabic"/>
          <w:b/>
          <w:bCs/>
          <w:color w:val="000000"/>
          <w:sz w:val="40"/>
          <w:szCs w:val="40"/>
          <w:shd w:val="clear" w:color="auto" w:fill="FFFFFF"/>
          <w:rtl/>
        </w:rPr>
        <w:t>دراسة تحليلية للتحديات والفرص</w:t>
      </w:r>
      <w:r w:rsidRPr="0005426C">
        <w:rPr>
          <w:rFonts w:ascii="Simplified Arabic" w:eastAsia="Calibri" w:hAnsi="Simplified Arabic" w:cs="Simplified Arabic"/>
          <w:b/>
          <w:bCs/>
          <w:color w:val="000000"/>
          <w:sz w:val="40"/>
          <w:szCs w:val="40"/>
          <w:shd w:val="clear" w:color="auto" w:fill="FFFFFF"/>
          <w:lang w:val="ar-EG"/>
        </w:rPr>
        <w:t xml:space="preserve"> </w:t>
      </w:r>
    </w:p>
    <w:p w14:paraId="215AB576" w14:textId="77777777" w:rsidR="00CC17DA" w:rsidRPr="000502F2" w:rsidRDefault="00CC17DA" w:rsidP="00B24B8C">
      <w:pPr>
        <w:widowControl/>
        <w:bidi/>
        <w:spacing w:after="240" w:line="288" w:lineRule="auto"/>
        <w:jc w:val="center"/>
        <w:rPr>
          <w:rFonts w:ascii="Simplified Arabic" w:eastAsia="GeezaPro" w:hAnsi="Simplified Arabic" w:cs="Simplified Arabic"/>
          <w:b/>
          <w:bCs/>
          <w:color w:val="000000"/>
          <w:sz w:val="37"/>
          <w:szCs w:val="37"/>
          <w:shd w:val="clear" w:color="auto" w:fill="FFFFFF"/>
        </w:rPr>
      </w:pPr>
    </w:p>
    <w:p w14:paraId="6D8284ED" w14:textId="3B462812" w:rsidR="00CC17DA" w:rsidRPr="00B24B8C" w:rsidRDefault="00000000" w:rsidP="00B24B8C">
      <w:pPr>
        <w:widowControl/>
        <w:bidi/>
        <w:spacing w:after="160" w:line="259" w:lineRule="auto"/>
        <w:jc w:val="center"/>
        <w:rPr>
          <w:rFonts w:ascii="Simplified Arabic" w:eastAsia="Helvetica-Bold" w:hAnsi="Simplified Arabic" w:cs="Simplified Arabic"/>
          <w:b/>
          <w:bCs/>
          <w:color w:val="000000"/>
          <w:sz w:val="36"/>
          <w:szCs w:val="36"/>
        </w:rPr>
      </w:pPr>
      <w:r w:rsidRPr="00B24B8C">
        <w:rPr>
          <w:rFonts w:ascii="Simplified Arabic" w:eastAsia="Helvetica-Bold" w:hAnsi="Simplified Arabic" w:cs="Simplified Arabic"/>
          <w:b/>
          <w:bCs/>
          <w:color w:val="000000"/>
          <w:sz w:val="36"/>
          <w:szCs w:val="36"/>
          <w:rtl/>
        </w:rPr>
        <w:t>إعداد الطا</w:t>
      </w:r>
      <w:r w:rsidR="00B24B8C">
        <w:rPr>
          <w:rFonts w:ascii="Simplified Arabic" w:eastAsia="Helvetica-Bold" w:hAnsi="Simplified Arabic" w:cs="Simplified Arabic" w:hint="cs"/>
          <w:b/>
          <w:bCs/>
          <w:color w:val="000000"/>
          <w:sz w:val="36"/>
          <w:szCs w:val="36"/>
          <w:rtl/>
          <w:lang w:bidi="ar-SA"/>
        </w:rPr>
        <w:t>لب</w:t>
      </w:r>
      <w:r w:rsidR="00B24B8C" w:rsidRPr="00B24B8C">
        <w:rPr>
          <w:rFonts w:ascii="Simplified Arabic" w:eastAsia="Helvetica-Bold" w:hAnsi="Simplified Arabic" w:cs="Simplified Arabic"/>
          <w:b/>
          <w:bCs/>
          <w:color w:val="000000"/>
          <w:sz w:val="36"/>
          <w:szCs w:val="36"/>
          <w:lang w:val="ar-EG"/>
        </w:rPr>
        <w:t>/</w:t>
      </w:r>
      <w:r w:rsidR="00B24B8C">
        <w:rPr>
          <w:rFonts w:ascii="Simplified Arabic" w:eastAsia="Helvetica-Bold" w:hAnsi="Simplified Arabic" w:cs="Simplified Arabic" w:hint="cs"/>
          <w:b/>
          <w:bCs/>
          <w:color w:val="000000"/>
          <w:sz w:val="36"/>
          <w:szCs w:val="36"/>
          <w:rtl/>
          <w:lang w:val="ar-EG" w:bidi="ar-SA"/>
        </w:rPr>
        <w:t xml:space="preserve"> </w:t>
      </w:r>
      <w:r w:rsidRPr="00B24B8C">
        <w:rPr>
          <w:rFonts w:ascii="Simplified Arabic" w:eastAsia="Helvetica-Bold" w:hAnsi="Simplified Arabic" w:cs="Simplified Arabic"/>
          <w:b/>
          <w:bCs/>
          <w:color w:val="000000"/>
          <w:sz w:val="36"/>
          <w:szCs w:val="36"/>
          <w:rtl/>
          <w:lang w:val="ar-EG"/>
        </w:rPr>
        <w:t>حسين محمد حسين عبدالرحمن</w:t>
      </w:r>
    </w:p>
    <w:p w14:paraId="51C8E559" w14:textId="6A55129B" w:rsidR="00B24B8C" w:rsidRDefault="00000000" w:rsidP="00B24B8C">
      <w:pPr>
        <w:widowControl/>
        <w:bidi/>
        <w:spacing w:after="160" w:line="259" w:lineRule="auto"/>
        <w:jc w:val="center"/>
        <w:rPr>
          <w:rFonts w:ascii="MS Gothic" w:eastAsia="MS Gothic" w:hAnsi="MS Gothic" w:cs="MS Gothic"/>
          <w:b/>
          <w:bCs/>
          <w:color w:val="000000"/>
          <w:sz w:val="36"/>
          <w:szCs w:val="36"/>
        </w:rPr>
      </w:pPr>
      <w:r w:rsidRPr="00B24B8C">
        <w:rPr>
          <w:rFonts w:ascii="Simplified Arabic" w:eastAsia="Helvetica-Bold" w:hAnsi="Simplified Arabic" w:cs="Simplified Arabic"/>
          <w:b/>
          <w:bCs/>
          <w:color w:val="000000"/>
          <w:sz w:val="36"/>
          <w:szCs w:val="36"/>
          <w:rtl/>
          <w:lang w:val="ar-EG"/>
        </w:rPr>
        <w:t>الرقم الجامعي</w:t>
      </w:r>
      <w:r w:rsidRPr="00B24B8C">
        <w:rPr>
          <w:rFonts w:ascii="Times New Roman" w:eastAsia="Helvetica-Bold" w:hAnsi="Times New Roman" w:cs="Times New Roman"/>
          <w:b/>
          <w:bCs/>
          <w:color w:val="000000"/>
          <w:sz w:val="36"/>
          <w:szCs w:val="36"/>
        </w:rPr>
        <w:t>251000388</w:t>
      </w:r>
      <w:r w:rsidRPr="00B24B8C">
        <w:rPr>
          <w:rFonts w:ascii="MS Gothic" w:eastAsia="MS Gothic" w:hAnsi="MS Gothic" w:cs="MS Gothic" w:hint="eastAsia"/>
          <w:b/>
          <w:bCs/>
          <w:color w:val="000000"/>
          <w:sz w:val="36"/>
          <w:szCs w:val="36"/>
        </w:rPr>
        <w:t> </w:t>
      </w:r>
      <w:r w:rsidR="00B24B8C" w:rsidRPr="00B24B8C">
        <w:rPr>
          <w:rFonts w:ascii="Simplified Arabic" w:eastAsia="Helvetica-Bold" w:hAnsi="Simplified Arabic" w:cs="Simplified Arabic"/>
          <w:b/>
          <w:bCs/>
          <w:color w:val="000000"/>
          <w:sz w:val="36"/>
          <w:szCs w:val="36"/>
          <w:lang w:val="ar-EG"/>
        </w:rPr>
        <w:t>/</w:t>
      </w:r>
    </w:p>
    <w:p w14:paraId="298809DF" w14:textId="77777777" w:rsidR="00B24B8C" w:rsidRPr="00B24B8C" w:rsidRDefault="00B24B8C" w:rsidP="00B24B8C">
      <w:pPr>
        <w:widowControl/>
        <w:bidi/>
        <w:spacing w:after="160" w:line="259" w:lineRule="auto"/>
        <w:jc w:val="center"/>
        <w:rPr>
          <w:rFonts w:ascii="MS Gothic" w:eastAsia="MS Gothic" w:hAnsi="MS Gothic" w:cs="MS Gothic"/>
          <w:b/>
          <w:bCs/>
          <w:color w:val="000000"/>
          <w:sz w:val="36"/>
          <w:szCs w:val="36"/>
        </w:rPr>
      </w:pPr>
    </w:p>
    <w:p w14:paraId="30C412C8" w14:textId="77777777" w:rsidR="00B24B8C" w:rsidRDefault="00000000" w:rsidP="00B24B8C">
      <w:pPr>
        <w:widowControl/>
        <w:bidi/>
        <w:spacing w:after="160" w:line="259" w:lineRule="auto"/>
        <w:jc w:val="center"/>
        <w:rPr>
          <w:rFonts w:ascii="Simplified Arabic" w:eastAsia="Helvetica-Bold" w:hAnsi="Simplified Arabic" w:cs="Simplified Arabic"/>
          <w:b/>
          <w:bCs/>
          <w:color w:val="000000"/>
          <w:sz w:val="36"/>
          <w:szCs w:val="36"/>
          <w:rtl/>
          <w:lang w:bidi="ar-SA"/>
        </w:rPr>
      </w:pPr>
      <w:r w:rsidRPr="00B24B8C">
        <w:rPr>
          <w:rFonts w:ascii="Simplified Arabic" w:eastAsia="Helvetica-Bold" w:hAnsi="Simplified Arabic" w:cs="Simplified Arabic"/>
          <w:b/>
          <w:bCs/>
          <w:color w:val="000000"/>
          <w:sz w:val="36"/>
          <w:szCs w:val="36"/>
          <w:rtl/>
        </w:rPr>
        <w:t>إشراف</w:t>
      </w:r>
      <w:r w:rsidRPr="00B24B8C">
        <w:rPr>
          <w:rFonts w:ascii="Simplified Arabic" w:eastAsia="Helvetica-Bold" w:hAnsi="Simplified Arabic" w:cs="Simplified Arabic"/>
          <w:b/>
          <w:bCs/>
          <w:color w:val="000000"/>
          <w:sz w:val="36"/>
          <w:szCs w:val="36"/>
        </w:rPr>
        <w:t>/</w:t>
      </w:r>
      <w:r w:rsidR="00B24B8C">
        <w:rPr>
          <w:rFonts w:ascii="Simplified Arabic" w:eastAsia="Helvetica-Bold" w:hAnsi="Simplified Arabic" w:cs="Simplified Arabic" w:hint="cs"/>
          <w:b/>
          <w:bCs/>
          <w:color w:val="000000"/>
          <w:sz w:val="36"/>
          <w:szCs w:val="36"/>
          <w:rtl/>
          <w:lang w:bidi="ar-SA"/>
        </w:rPr>
        <w:t xml:space="preserve"> </w:t>
      </w:r>
    </w:p>
    <w:p w14:paraId="0BF20025" w14:textId="6D115334" w:rsidR="00CC17DA" w:rsidRPr="00B24B8C" w:rsidRDefault="00B24B8C" w:rsidP="00B24B8C">
      <w:pPr>
        <w:widowControl/>
        <w:bidi/>
        <w:spacing w:after="160" w:line="259" w:lineRule="auto"/>
        <w:jc w:val="center"/>
        <w:rPr>
          <w:rFonts w:ascii="Simplified Arabic" w:eastAsia="Helvetica-Bold" w:hAnsi="Simplified Arabic" w:cs="Simplified Arabic"/>
          <w:b/>
          <w:bCs/>
          <w:color w:val="000000"/>
          <w:sz w:val="36"/>
          <w:szCs w:val="36"/>
        </w:rPr>
      </w:pPr>
      <w:r w:rsidRPr="00B24B8C">
        <w:rPr>
          <w:rFonts w:ascii="Simplified Arabic" w:eastAsia="Helvetica-Bold" w:hAnsi="Simplified Arabic" w:cs="Simplified Arabic"/>
          <w:b/>
          <w:bCs/>
          <w:color w:val="000000"/>
          <w:sz w:val="36"/>
          <w:szCs w:val="36"/>
          <w:rtl/>
        </w:rPr>
        <w:t>د.الفيصل عبد الحميد</w:t>
      </w:r>
      <w:r w:rsidRPr="00B24B8C">
        <w:rPr>
          <w:rFonts w:ascii="Simplified Arabic" w:eastAsia="Helvetica-Bold" w:hAnsi="Simplified Arabic" w:cs="Simplified Arabic"/>
          <w:b/>
          <w:bCs/>
          <w:color w:val="000000"/>
          <w:sz w:val="36"/>
          <w:szCs w:val="36"/>
          <w:rtl/>
          <w:lang w:val="ar-EG"/>
        </w:rPr>
        <w:t xml:space="preserve">           </w:t>
      </w:r>
      <w:r>
        <w:rPr>
          <w:rFonts w:ascii="Simplified Arabic" w:eastAsia="Helvetica-Bold" w:hAnsi="Simplified Arabic" w:cs="Simplified Arabic" w:hint="cs"/>
          <w:b/>
          <w:bCs/>
          <w:color w:val="000000"/>
          <w:sz w:val="36"/>
          <w:szCs w:val="36"/>
          <w:rtl/>
          <w:lang w:val="ar-EG" w:bidi="ar-SA"/>
        </w:rPr>
        <w:t xml:space="preserve">            </w:t>
      </w:r>
      <w:r w:rsidRPr="00B24B8C">
        <w:rPr>
          <w:rFonts w:ascii="Simplified Arabic" w:eastAsia="Helvetica-Bold" w:hAnsi="Simplified Arabic" w:cs="Simplified Arabic"/>
          <w:b/>
          <w:bCs/>
          <w:color w:val="000000"/>
          <w:sz w:val="36"/>
          <w:szCs w:val="36"/>
          <w:rtl/>
          <w:lang w:val="ar-EG"/>
        </w:rPr>
        <w:t xml:space="preserve">                     </w:t>
      </w:r>
      <w:r w:rsidRPr="00B24B8C">
        <w:rPr>
          <w:rFonts w:ascii="Simplified Arabic" w:eastAsia="Helvetica-Bold" w:hAnsi="Simplified Arabic" w:cs="Simplified Arabic"/>
          <w:b/>
          <w:bCs/>
          <w:color w:val="000000"/>
          <w:sz w:val="36"/>
          <w:szCs w:val="36"/>
          <w:rtl/>
        </w:rPr>
        <w:t>د.فايز جراد</w:t>
      </w:r>
    </w:p>
    <w:p w14:paraId="6A8E7146" w14:textId="77777777" w:rsidR="00B24B8C" w:rsidRDefault="00B24B8C" w:rsidP="00B24B8C">
      <w:pPr>
        <w:widowControl/>
        <w:bidi/>
        <w:spacing w:after="160" w:line="259" w:lineRule="auto"/>
        <w:jc w:val="center"/>
        <w:rPr>
          <w:rFonts w:ascii="Simplified Arabic" w:eastAsia="Helvetica-Bold" w:hAnsi="Simplified Arabic" w:cs="Simplified Arabic"/>
          <w:b/>
          <w:bCs/>
          <w:color w:val="000000"/>
          <w:sz w:val="36"/>
          <w:szCs w:val="36"/>
          <w:rtl/>
          <w:lang w:bidi="ar-SA"/>
        </w:rPr>
      </w:pPr>
    </w:p>
    <w:p w14:paraId="5DFC32C7" w14:textId="0D7C09BE" w:rsidR="00CC17DA" w:rsidRPr="00B24B8C" w:rsidRDefault="00000000" w:rsidP="00B24B8C">
      <w:pPr>
        <w:widowControl/>
        <w:bidi/>
        <w:spacing w:after="160" w:line="259" w:lineRule="auto"/>
        <w:jc w:val="center"/>
        <w:rPr>
          <w:rFonts w:ascii="Simplified Arabic" w:eastAsia="Helvetica-Bold" w:hAnsi="Simplified Arabic" w:cs="Simplified Arabic"/>
          <w:b/>
          <w:bCs/>
          <w:color w:val="000000"/>
          <w:sz w:val="36"/>
          <w:szCs w:val="36"/>
        </w:rPr>
      </w:pPr>
      <w:r w:rsidRPr="00B24B8C">
        <w:rPr>
          <w:rFonts w:ascii="Simplified Arabic" w:eastAsia="Helvetica-Bold" w:hAnsi="Simplified Arabic" w:cs="Simplified Arabic"/>
          <w:b/>
          <w:bCs/>
          <w:color w:val="000000"/>
          <w:sz w:val="36"/>
          <w:szCs w:val="36"/>
          <w:rtl/>
        </w:rPr>
        <w:t>العام الدراسي</w:t>
      </w:r>
      <w:r w:rsidRPr="00B24B8C">
        <w:rPr>
          <w:rFonts w:ascii="Simplified Arabic" w:eastAsia="Helvetica-Bold" w:hAnsi="Simplified Arabic" w:cs="Simplified Arabic"/>
          <w:b/>
          <w:bCs/>
          <w:color w:val="000000"/>
          <w:sz w:val="36"/>
          <w:szCs w:val="36"/>
        </w:rPr>
        <w:t>:</w:t>
      </w:r>
    </w:p>
    <w:p w14:paraId="2F34E3FF" w14:textId="4CB1D5D8" w:rsidR="00CC17DA" w:rsidRPr="00B24B8C" w:rsidRDefault="00000000" w:rsidP="00B24B8C">
      <w:pPr>
        <w:widowControl/>
        <w:bidi/>
        <w:spacing w:after="160" w:line="259" w:lineRule="auto"/>
        <w:jc w:val="center"/>
        <w:rPr>
          <w:rFonts w:ascii="Times New Roman" w:hAnsi="Times New Roman" w:cs="Times New Roman"/>
          <w:sz w:val="36"/>
          <w:szCs w:val="36"/>
        </w:rPr>
      </w:pPr>
      <w:r w:rsidRPr="00B24B8C">
        <w:rPr>
          <w:rFonts w:ascii="Times New Roman" w:eastAsia="Helvetica-Bold" w:hAnsi="Times New Roman" w:cs="Times New Roman"/>
          <w:b/>
          <w:bCs/>
          <w:color w:val="000000"/>
          <w:sz w:val="36"/>
          <w:szCs w:val="36"/>
        </w:rPr>
        <w:t>2025</w:t>
      </w:r>
    </w:p>
    <w:p w14:paraId="1B1B701A" w14:textId="77777777" w:rsidR="00CC17DA" w:rsidRPr="0005426C" w:rsidRDefault="00CC17DA" w:rsidP="00B24B8C">
      <w:pPr>
        <w:widowControl/>
        <w:bidi/>
        <w:spacing w:after="160" w:line="259" w:lineRule="auto"/>
        <w:jc w:val="center"/>
        <w:rPr>
          <w:rFonts w:ascii="Simplified Arabic" w:hAnsi="Simplified Arabic" w:cs="Simplified Arabic"/>
        </w:rPr>
      </w:pPr>
    </w:p>
    <w:p w14:paraId="06A84D58" w14:textId="77777777" w:rsidR="00CC17DA" w:rsidRPr="0005426C" w:rsidRDefault="00CC17DA" w:rsidP="00B24B8C">
      <w:pPr>
        <w:widowControl/>
        <w:bidi/>
        <w:spacing w:after="160" w:line="259" w:lineRule="auto"/>
        <w:jc w:val="center"/>
        <w:rPr>
          <w:rFonts w:ascii="Simplified Arabic" w:hAnsi="Simplified Arabic" w:cs="Simplified Arabic"/>
        </w:rPr>
      </w:pPr>
    </w:p>
    <w:p w14:paraId="01ABEFC8" w14:textId="77777777" w:rsidR="00CC17DA" w:rsidRPr="0005426C" w:rsidRDefault="00CC17DA" w:rsidP="00B24B8C">
      <w:pPr>
        <w:widowControl/>
        <w:bidi/>
        <w:spacing w:after="160" w:line="259" w:lineRule="auto"/>
        <w:jc w:val="center"/>
        <w:rPr>
          <w:rFonts w:ascii="Simplified Arabic" w:hAnsi="Simplified Arabic" w:cs="Simplified Arabic"/>
        </w:rPr>
      </w:pPr>
    </w:p>
    <w:p w14:paraId="3C1A71B8" w14:textId="77777777" w:rsidR="00CC17DA" w:rsidRPr="0005426C" w:rsidRDefault="00CC17DA" w:rsidP="00B24B8C">
      <w:pPr>
        <w:widowControl/>
        <w:bidi/>
        <w:spacing w:after="160" w:line="259" w:lineRule="auto"/>
        <w:jc w:val="center"/>
        <w:rPr>
          <w:rFonts w:ascii="Simplified Arabic" w:hAnsi="Simplified Arabic" w:cs="Simplified Arabic"/>
        </w:rPr>
      </w:pPr>
    </w:p>
    <w:p w14:paraId="5D89842C" w14:textId="77777777" w:rsidR="00CC17DA" w:rsidRPr="0005426C" w:rsidRDefault="00CC17DA" w:rsidP="00B24B8C">
      <w:pPr>
        <w:widowControl/>
        <w:bidi/>
        <w:spacing w:after="160" w:line="259" w:lineRule="auto"/>
        <w:jc w:val="center"/>
        <w:rPr>
          <w:rFonts w:ascii="Simplified Arabic" w:hAnsi="Simplified Arabic" w:cs="Simplified Arabic"/>
        </w:rPr>
      </w:pPr>
    </w:p>
    <w:p w14:paraId="7FA08524" w14:textId="77777777" w:rsidR="00CC17DA" w:rsidRPr="0005426C" w:rsidRDefault="00CC17DA" w:rsidP="00B24B8C">
      <w:pPr>
        <w:widowControl/>
        <w:bidi/>
        <w:spacing w:after="160" w:line="259" w:lineRule="auto"/>
        <w:jc w:val="center"/>
        <w:rPr>
          <w:rFonts w:ascii="Simplified Arabic" w:hAnsi="Simplified Arabic" w:cs="Simplified Arabic"/>
        </w:rPr>
      </w:pPr>
    </w:p>
    <w:p w14:paraId="31067B3B" w14:textId="60B25269" w:rsidR="00B24B8C" w:rsidRPr="00B24B8C" w:rsidRDefault="00000000" w:rsidP="00B24B8C">
      <w:pPr>
        <w:widowControl/>
        <w:bidi/>
        <w:spacing w:after="240" w:line="288" w:lineRule="auto"/>
        <w:jc w:val="center"/>
        <w:rPr>
          <w:rFonts w:ascii="Simplified Arabic" w:eastAsia="SinhalaSangamMN-Bold" w:hAnsi="Simplified Arabic" w:cs="Simplified Arabic"/>
          <w:b/>
          <w:bCs/>
          <w:color w:val="000000"/>
          <w:sz w:val="144"/>
          <w:szCs w:val="144"/>
          <w:lang w:val="ar-EG" w:bidi="ar-SA"/>
        </w:rPr>
      </w:pPr>
      <w:r>
        <w:rPr>
          <w:rFonts w:ascii="Simplified Arabic" w:eastAsia="Calibri" w:hAnsi="Simplified Arabic" w:cs="Simplified Arabic"/>
          <w:b/>
          <w:bCs/>
          <w:noProof/>
          <w:color w:val="000000"/>
          <w:sz w:val="144"/>
          <w:szCs w:val="144"/>
          <w:lang w:val="hi-IN"/>
        </w:rPr>
        <w:pict w14:anchorId="610134E9">
          <v:shape id="_x0000_s1027" type="#_x0000_t202" style="position:absolute;left:0;text-align:left;margin-left:194.3pt;margin-top:613.45pt;width:94pt;height:29pt;z-index:251660288" filled="f" stroked="f">
            <v:textbox>
              <w:txbxContent>
                <w:p w14:paraId="6C602949" w14:textId="401CC1A4" w:rsidR="00B24B8C" w:rsidRPr="00B24B8C" w:rsidRDefault="00B24B8C" w:rsidP="00B24B8C">
                  <w:pPr>
                    <w:jc w:val="center"/>
                    <w:rPr>
                      <w:rFonts w:ascii="Simplified Arabic" w:hAnsi="Simplified Arabic" w:cs="Simplified Arabic"/>
                      <w:sz w:val="28"/>
                      <w:szCs w:val="28"/>
                      <w:lang w:bidi="ar-SA"/>
                    </w:rPr>
                  </w:pPr>
                  <w:r w:rsidRPr="00B24B8C">
                    <w:rPr>
                      <w:rFonts w:ascii="Simplified Arabic" w:hAnsi="Simplified Arabic" w:cs="Simplified Arabic"/>
                      <w:sz w:val="28"/>
                      <w:szCs w:val="28"/>
                      <w:rtl/>
                      <w:lang w:bidi="ar-SA"/>
                    </w:rPr>
                    <w:t>ب</w:t>
                  </w:r>
                </w:p>
              </w:txbxContent>
            </v:textbox>
          </v:shape>
        </w:pict>
      </w:r>
      <w:r w:rsidR="00B24B8C" w:rsidRPr="00B24B8C">
        <w:rPr>
          <w:rFonts w:ascii="Simplified Arabic" w:eastAsia="Calibri" w:hAnsi="Simplified Arabic" w:cs="Simplified Arabic"/>
          <w:b/>
          <w:bCs/>
          <w:color w:val="000000"/>
          <w:sz w:val="144"/>
          <w:szCs w:val="144"/>
          <w:shd w:val="clear" w:color="auto" w:fill="FFFFFF"/>
          <w:rtl/>
        </w:rPr>
        <w:t>بسم الله الرحمن الرحيم</w:t>
      </w:r>
      <w:r w:rsidR="00B24B8C" w:rsidRPr="00B24B8C">
        <w:rPr>
          <w:rFonts w:ascii="Simplified Arabic" w:hAnsi="Simplified Arabic" w:cs="Simplified Arabic"/>
          <w:sz w:val="144"/>
          <w:szCs w:val="144"/>
        </w:rPr>
        <w:br w:type="page"/>
      </w:r>
      <w:r w:rsidR="00B24B8C" w:rsidRPr="00B24B8C">
        <w:rPr>
          <w:rFonts w:ascii="Simplified Arabic" w:eastAsia="SinhalaSangamMN-Bold" w:hAnsi="Simplified Arabic" w:cs="Simplified Arabic"/>
          <w:b/>
          <w:bCs/>
          <w:color w:val="000000"/>
          <w:sz w:val="144"/>
          <w:szCs w:val="144"/>
          <w:rtl/>
          <w:lang w:val="ar-EG"/>
        </w:rPr>
        <w:lastRenderedPageBreak/>
        <w:t>إهداء</w:t>
      </w:r>
    </w:p>
    <w:p w14:paraId="159CFE93" w14:textId="5F9C5726" w:rsidR="00CC17DA" w:rsidRPr="00F41BD8" w:rsidRDefault="00000000" w:rsidP="0036297B">
      <w:pPr>
        <w:widowControl/>
        <w:bidi/>
        <w:spacing w:after="160" w:line="259" w:lineRule="auto"/>
        <w:jc w:val="both"/>
        <w:rPr>
          <w:rFonts w:ascii="Simplified Arabic" w:eastAsia="SinhalaSangamMN-Bold" w:hAnsi="Simplified Arabic" w:cs="Simplified Arabic"/>
          <w:color w:val="000000"/>
          <w:sz w:val="36"/>
          <w:szCs w:val="36"/>
          <w:lang w:val="ar-EG"/>
        </w:rPr>
      </w:pPr>
      <w:r w:rsidRPr="00F41BD8">
        <w:rPr>
          <w:rFonts w:ascii="Simplified Arabic" w:eastAsia="SinhalaSangamMN-Bold" w:hAnsi="Simplified Arabic" w:cs="Simplified Arabic"/>
          <w:color w:val="000000"/>
          <w:sz w:val="36"/>
          <w:szCs w:val="36"/>
          <w:rtl/>
          <w:lang w:val="ar-EG"/>
        </w:rPr>
        <w:t>أهدي هذا العمل إلى والدي العزيزين، الذين كانا مصدر دعم طوال حياتي</w:t>
      </w:r>
      <w:r w:rsidR="0036297B">
        <w:rPr>
          <w:rFonts w:ascii="Simplified Arabic" w:eastAsia="SinhalaSangamMN-Bold" w:hAnsi="Simplified Arabic" w:cs="Simplified Arabic" w:hint="cs"/>
          <w:color w:val="000000"/>
          <w:sz w:val="36"/>
          <w:szCs w:val="36"/>
          <w:rtl/>
          <w:lang w:bidi="ar-SA"/>
        </w:rPr>
        <w:t xml:space="preserve">. </w:t>
      </w:r>
      <w:r w:rsidRPr="00F41BD8">
        <w:rPr>
          <w:rFonts w:ascii="Simplified Arabic" w:eastAsia="SinhalaSangamMN-Bold" w:hAnsi="Simplified Arabic" w:cs="Simplified Arabic"/>
          <w:color w:val="000000"/>
          <w:sz w:val="36"/>
          <w:szCs w:val="36"/>
          <w:rtl/>
          <w:lang w:val="ar-EG"/>
        </w:rPr>
        <w:t>إلى عائلتي الصغيرة والكبيرة،</w:t>
      </w:r>
      <w:r w:rsidR="0036297B">
        <w:rPr>
          <w:rFonts w:ascii="MS Mincho" w:eastAsia="MS Mincho" w:hAnsi="MS Mincho" w:cs="Times New Roman" w:hint="cs"/>
          <w:color w:val="000000"/>
          <w:sz w:val="36"/>
          <w:szCs w:val="36"/>
          <w:rtl/>
          <w:lang w:val="ar-EG" w:bidi="ar-SA"/>
        </w:rPr>
        <w:t xml:space="preserve"> </w:t>
      </w:r>
      <w:r w:rsidRPr="00F41BD8">
        <w:rPr>
          <w:rFonts w:ascii="Simplified Arabic" w:eastAsia="SinhalaSangamMN-Bold" w:hAnsi="Simplified Arabic" w:cs="Simplified Arabic"/>
          <w:color w:val="000000"/>
          <w:sz w:val="36"/>
          <w:szCs w:val="36"/>
          <w:rtl/>
          <w:lang w:val="ar-EG"/>
        </w:rPr>
        <w:t>إلي جدتيّ المرحومتين اللتين ألهمتاني الصبر والإيمان والحب</w:t>
      </w:r>
      <w:r w:rsidRPr="00F41BD8">
        <w:rPr>
          <w:rFonts w:ascii="Simplified Arabic" w:eastAsia="SinhalaSangamMN-Bold" w:hAnsi="Simplified Arabic" w:cs="Simplified Arabic"/>
          <w:color w:val="000000"/>
          <w:sz w:val="36"/>
          <w:szCs w:val="36"/>
          <w:lang w:val="ar-EG"/>
        </w:rPr>
        <w:t>.</w:t>
      </w:r>
    </w:p>
    <w:p w14:paraId="42DF0DC4" w14:textId="77777777" w:rsidR="00CC17DA" w:rsidRPr="00F41BD8" w:rsidRDefault="00CC17DA" w:rsidP="0036297B">
      <w:pPr>
        <w:widowControl/>
        <w:bidi/>
        <w:spacing w:after="160" w:line="259" w:lineRule="auto"/>
        <w:jc w:val="both"/>
        <w:rPr>
          <w:rFonts w:ascii="Simplified Arabic" w:hAnsi="Simplified Arabic" w:cs="Simplified Arabic"/>
          <w:sz w:val="36"/>
          <w:szCs w:val="36"/>
        </w:rPr>
      </w:pPr>
    </w:p>
    <w:p w14:paraId="021FF32C" w14:textId="77777777" w:rsidR="00CC17DA" w:rsidRPr="00F41BD8" w:rsidRDefault="00000000" w:rsidP="0036297B">
      <w:pPr>
        <w:widowControl/>
        <w:bidi/>
        <w:spacing w:after="160" w:line="259" w:lineRule="auto"/>
        <w:jc w:val="both"/>
        <w:rPr>
          <w:rFonts w:ascii="Simplified Arabic" w:eastAsia="SinhalaSangamMN-Bold" w:hAnsi="Simplified Arabic" w:cs="Simplified Arabic"/>
          <w:color w:val="000000"/>
          <w:sz w:val="36"/>
          <w:szCs w:val="36"/>
          <w:lang w:val="ar-EG"/>
        </w:rPr>
      </w:pPr>
      <w:r w:rsidRPr="00F41BD8">
        <w:rPr>
          <w:rFonts w:ascii="Simplified Arabic" w:eastAsia="SinhalaSangamMN-Bold" w:hAnsi="Simplified Arabic" w:cs="Simplified Arabic"/>
          <w:color w:val="000000"/>
          <w:sz w:val="36"/>
          <w:szCs w:val="36"/>
          <w:rtl/>
          <w:lang w:val="ar-EG"/>
        </w:rPr>
        <w:t>إلى أصدقائي الداعمين والمثابرين</w:t>
      </w:r>
    </w:p>
    <w:p w14:paraId="1EC07FBB" w14:textId="77777777" w:rsidR="00CC17DA" w:rsidRPr="00F41BD8" w:rsidRDefault="00CC17DA" w:rsidP="0036297B">
      <w:pPr>
        <w:widowControl/>
        <w:bidi/>
        <w:spacing w:after="160" w:line="259" w:lineRule="auto"/>
        <w:jc w:val="both"/>
        <w:rPr>
          <w:rFonts w:ascii="Simplified Arabic" w:hAnsi="Simplified Arabic" w:cs="Simplified Arabic"/>
          <w:sz w:val="36"/>
          <w:szCs w:val="36"/>
        </w:rPr>
      </w:pPr>
    </w:p>
    <w:p w14:paraId="59F0EADF" w14:textId="69A4CFA7" w:rsidR="00CC17DA" w:rsidRPr="00F41BD8" w:rsidRDefault="00000000" w:rsidP="0036297B">
      <w:pPr>
        <w:widowControl/>
        <w:bidi/>
        <w:spacing w:after="160" w:line="259" w:lineRule="auto"/>
        <w:jc w:val="both"/>
        <w:rPr>
          <w:rFonts w:ascii="Simplified Arabic" w:eastAsia="SinhalaSangamMN-Bold" w:hAnsi="Simplified Arabic" w:cs="Simplified Arabic"/>
          <w:color w:val="000000"/>
          <w:sz w:val="36"/>
          <w:szCs w:val="36"/>
          <w:lang w:val="ar-EG"/>
        </w:rPr>
      </w:pPr>
      <w:r w:rsidRPr="00F41BD8">
        <w:rPr>
          <w:rFonts w:ascii="Simplified Arabic" w:eastAsia="SinhalaSangamMN-Bold" w:hAnsi="Simplified Arabic" w:cs="Simplified Arabic"/>
          <w:color w:val="000000"/>
          <w:sz w:val="36"/>
          <w:szCs w:val="36"/>
          <w:rtl/>
          <w:lang w:val="ar-EG"/>
        </w:rPr>
        <w:t>إلى أساتذتي الكرماء الذين لم يبخلوا بعلمهم وفائدتهم</w:t>
      </w:r>
    </w:p>
    <w:p w14:paraId="0A6F57DD" w14:textId="77777777" w:rsidR="00CC17DA" w:rsidRPr="00F41BD8" w:rsidRDefault="00CC17DA" w:rsidP="0036297B">
      <w:pPr>
        <w:widowControl/>
        <w:bidi/>
        <w:spacing w:after="160" w:line="259" w:lineRule="auto"/>
        <w:jc w:val="both"/>
        <w:rPr>
          <w:rFonts w:ascii="Simplified Arabic" w:hAnsi="Simplified Arabic" w:cs="Simplified Arabic"/>
          <w:sz w:val="36"/>
          <w:szCs w:val="36"/>
        </w:rPr>
      </w:pPr>
    </w:p>
    <w:p w14:paraId="6C8A6D82" w14:textId="77777777" w:rsidR="00CC17DA" w:rsidRPr="00F41BD8" w:rsidRDefault="00000000" w:rsidP="0036297B">
      <w:pPr>
        <w:widowControl/>
        <w:bidi/>
        <w:spacing w:after="160" w:line="259" w:lineRule="auto"/>
        <w:jc w:val="both"/>
        <w:rPr>
          <w:rFonts w:ascii="Simplified Arabic" w:eastAsia="SinhalaSangamMN-Bold" w:hAnsi="Simplified Arabic" w:cs="Simplified Arabic"/>
          <w:color w:val="000000"/>
          <w:sz w:val="36"/>
          <w:szCs w:val="36"/>
          <w:lang w:val="ar-EG"/>
        </w:rPr>
      </w:pPr>
      <w:r w:rsidRPr="00F41BD8">
        <w:rPr>
          <w:rFonts w:ascii="Simplified Arabic" w:eastAsia="SinhalaSangamMN-Bold" w:hAnsi="Simplified Arabic" w:cs="Simplified Arabic"/>
          <w:color w:val="000000"/>
          <w:sz w:val="36"/>
          <w:szCs w:val="36"/>
          <w:rtl/>
          <w:lang w:val="ar-EG"/>
        </w:rPr>
        <w:t>إلى مدرائي وزملاء العمل والدراسة، الذين ألهموني وأرشدوني في شتى مجالات الحياة</w:t>
      </w:r>
    </w:p>
    <w:p w14:paraId="15980539" w14:textId="77777777" w:rsidR="00CC17DA" w:rsidRPr="00F41BD8" w:rsidRDefault="00CC17DA" w:rsidP="0036297B">
      <w:pPr>
        <w:widowControl/>
        <w:bidi/>
        <w:spacing w:after="160" w:line="259" w:lineRule="auto"/>
        <w:jc w:val="both"/>
        <w:rPr>
          <w:rFonts w:ascii="Simplified Arabic" w:hAnsi="Simplified Arabic" w:cs="Simplified Arabic"/>
          <w:sz w:val="36"/>
          <w:szCs w:val="36"/>
        </w:rPr>
      </w:pPr>
    </w:p>
    <w:p w14:paraId="038DD571" w14:textId="1A3725D4" w:rsidR="00CC17DA" w:rsidRPr="0036297B" w:rsidRDefault="00000000" w:rsidP="0036297B">
      <w:pPr>
        <w:widowControl/>
        <w:bidi/>
        <w:spacing w:after="160" w:line="259" w:lineRule="auto"/>
        <w:jc w:val="both"/>
        <w:rPr>
          <w:rFonts w:ascii="Simplified Arabic" w:eastAsia="SinhalaSangamMN-Bold" w:hAnsi="Simplified Arabic" w:cs="Simplified Arabic"/>
          <w:color w:val="000000"/>
          <w:sz w:val="36"/>
          <w:szCs w:val="36"/>
          <w:rtl/>
          <w:lang w:val="ar-EG"/>
        </w:rPr>
      </w:pPr>
      <w:r w:rsidRPr="00F41BD8">
        <w:rPr>
          <w:rFonts w:ascii="Simplified Arabic" w:eastAsia="SinhalaSangamMN-Bold" w:hAnsi="Simplified Arabic" w:cs="Simplified Arabic"/>
          <w:color w:val="000000"/>
          <w:sz w:val="36"/>
          <w:szCs w:val="36"/>
          <w:rtl/>
          <w:lang w:val="ar-EG"/>
        </w:rPr>
        <w:t>إلى كل من ساهم في نجاحي المهني والدراسي ودعمني حتى لحظة كتابة هذه الرسالة،</w:t>
      </w:r>
      <w:r w:rsidRPr="00F41BD8">
        <w:rPr>
          <w:rFonts w:ascii="MS Mincho" w:eastAsia="MS Mincho" w:hAnsi="MS Mincho" w:cs="MS Mincho" w:hint="eastAsia"/>
          <w:color w:val="000000"/>
          <w:sz w:val="36"/>
          <w:szCs w:val="36"/>
          <w:rtl/>
          <w:lang w:val="ar-EG"/>
        </w:rPr>
        <w:t> </w:t>
      </w:r>
      <w:r w:rsidRPr="00F41BD8">
        <w:rPr>
          <w:rFonts w:ascii="Simplified Arabic" w:eastAsia="SinhalaSangamMN-Bold" w:hAnsi="Simplified Arabic" w:cs="Simplified Arabic"/>
          <w:color w:val="000000"/>
          <w:sz w:val="36"/>
          <w:szCs w:val="36"/>
          <w:rtl/>
          <w:lang w:val="ar-EG"/>
        </w:rPr>
        <w:t>أهديهم جميعاً هذا العمل</w:t>
      </w:r>
      <w:r w:rsidR="0036297B">
        <w:rPr>
          <w:rFonts w:ascii="Simplified Arabic" w:eastAsia="SinhalaSangamMN-Bold" w:hAnsi="Simplified Arabic" w:cs="Simplified Arabic" w:hint="cs"/>
          <w:color w:val="000000"/>
          <w:sz w:val="36"/>
          <w:szCs w:val="36"/>
          <w:rtl/>
          <w:lang w:val="ar-EG" w:bidi="ar-SA"/>
        </w:rPr>
        <w:t xml:space="preserve"> </w:t>
      </w:r>
      <w:r w:rsidRPr="00F41BD8">
        <w:rPr>
          <w:rFonts w:ascii="Simplified Arabic" w:eastAsia="SinhalaSangamMN-Bold" w:hAnsi="Simplified Arabic" w:cs="Simplified Arabic"/>
          <w:color w:val="000000"/>
          <w:sz w:val="36"/>
          <w:szCs w:val="36"/>
          <w:rtl/>
          <w:lang w:val="ar-EG"/>
        </w:rPr>
        <w:t>سائلاً المولى أن يكون هذا العمل بداية نحو المزيد من النجاحات مستقبلاً</w:t>
      </w:r>
    </w:p>
    <w:p w14:paraId="6C211AD0" w14:textId="753E4F03" w:rsidR="00B24B8C" w:rsidRDefault="00000000" w:rsidP="00B24B8C">
      <w:pPr>
        <w:widowControl/>
        <w:bidi/>
        <w:spacing w:after="160" w:line="259" w:lineRule="auto"/>
        <w:jc w:val="center"/>
        <w:rPr>
          <w:rFonts w:ascii="Simplified Arabic" w:hAnsi="Simplified Arabic" w:cs="Simplified Arabic"/>
          <w:rtl/>
          <w:lang w:bidi="ar-SA"/>
        </w:rPr>
      </w:pPr>
      <w:r>
        <w:rPr>
          <w:rFonts w:ascii="Simplified Arabic" w:eastAsia="SinhalaSangamMN-Bold" w:hAnsi="Simplified Arabic" w:cs="Simplified Arabic"/>
          <w:noProof/>
          <w:color w:val="000000"/>
          <w:sz w:val="28"/>
          <w:szCs w:val="28"/>
          <w:rtl/>
          <w:lang w:val="hi-IN"/>
        </w:rPr>
        <w:pict w14:anchorId="610134E9">
          <v:shape id="_x0000_s1028" type="#_x0000_t202" style="position:absolute;left:0;text-align:left;margin-left:193.7pt;margin-top:76.9pt;width:94pt;height:29pt;z-index:251661312" filled="f" stroked="f">
            <v:textbox>
              <w:txbxContent>
                <w:p w14:paraId="32058AAD" w14:textId="0C63BF0B" w:rsidR="00B24B8C" w:rsidRPr="00B24B8C" w:rsidRDefault="00B24B8C" w:rsidP="00B24B8C">
                  <w:pPr>
                    <w:jc w:val="center"/>
                    <w:rPr>
                      <w:rFonts w:ascii="Simplified Arabic" w:hAnsi="Simplified Arabic" w:cs="Simplified Arabic"/>
                      <w:sz w:val="28"/>
                      <w:szCs w:val="28"/>
                      <w:lang w:bidi="ar-SA"/>
                    </w:rPr>
                  </w:pPr>
                  <w:r>
                    <w:rPr>
                      <w:rFonts w:ascii="Simplified Arabic" w:hAnsi="Simplified Arabic" w:cs="Simplified Arabic" w:hint="cs"/>
                      <w:sz w:val="28"/>
                      <w:szCs w:val="28"/>
                      <w:rtl/>
                      <w:lang w:bidi="ar-SA"/>
                    </w:rPr>
                    <w:t>ج</w:t>
                  </w:r>
                </w:p>
              </w:txbxContent>
            </v:textbox>
          </v:shape>
        </w:pict>
      </w:r>
    </w:p>
    <w:p w14:paraId="2C88C858" w14:textId="50E4D14D" w:rsidR="00F41BD8" w:rsidRPr="00F41BD8" w:rsidRDefault="00000000" w:rsidP="00F41BD8">
      <w:pPr>
        <w:widowControl/>
        <w:bidi/>
        <w:spacing w:after="160" w:line="259" w:lineRule="auto"/>
        <w:jc w:val="center"/>
        <w:rPr>
          <w:rFonts w:ascii="Simplified Arabic" w:hAnsi="Simplified Arabic" w:cs="Simplified Arabic"/>
          <w:rtl/>
          <w:lang w:bidi="ar-SA"/>
        </w:rPr>
      </w:pPr>
      <w:r w:rsidRPr="00B24B8C">
        <w:rPr>
          <w:rFonts w:ascii="Simplified Arabic" w:eastAsia="SinhalaSangamMN-Bold" w:hAnsi="Simplified Arabic" w:cs="Simplified Arabic"/>
          <w:b/>
          <w:bCs/>
          <w:color w:val="000000"/>
          <w:sz w:val="144"/>
          <w:szCs w:val="144"/>
          <w:rtl/>
          <w:lang w:val="ar-EG"/>
        </w:rPr>
        <w:lastRenderedPageBreak/>
        <w:t>شكر وتقدير</w:t>
      </w:r>
    </w:p>
    <w:p w14:paraId="10222CA3" w14:textId="77777777" w:rsidR="0036297B" w:rsidRDefault="0036297B" w:rsidP="0036297B">
      <w:pPr>
        <w:widowControl/>
        <w:bidi/>
        <w:spacing w:after="160" w:line="259" w:lineRule="auto"/>
        <w:jc w:val="both"/>
        <w:rPr>
          <w:rFonts w:ascii="Simplified Arabic" w:eastAsia="SinhalaSangamMN-Bold" w:hAnsi="Simplified Arabic" w:cs="Simplified Arabic"/>
          <w:color w:val="000000"/>
          <w:sz w:val="36"/>
          <w:szCs w:val="36"/>
        </w:rPr>
      </w:pPr>
    </w:p>
    <w:p w14:paraId="23FD4DA9" w14:textId="1D318759" w:rsidR="00CC17DA" w:rsidRPr="00B24B8C" w:rsidRDefault="00000000" w:rsidP="0036297B">
      <w:pPr>
        <w:widowControl/>
        <w:bidi/>
        <w:spacing w:after="160" w:line="259" w:lineRule="auto"/>
        <w:jc w:val="both"/>
        <w:rPr>
          <w:rFonts w:ascii="Simplified Arabic" w:eastAsia="SinhalaSangamMN-Bold" w:hAnsi="Simplified Arabic" w:cs="Simplified Arabic"/>
          <w:color w:val="000000"/>
          <w:sz w:val="36"/>
          <w:szCs w:val="36"/>
          <w:lang w:val="ar-EG"/>
        </w:rPr>
      </w:pPr>
      <w:r w:rsidRPr="00B24B8C">
        <w:rPr>
          <w:rFonts w:ascii="Simplified Arabic" w:eastAsia="SinhalaSangamMN-Bold" w:hAnsi="Simplified Arabic" w:cs="Simplified Arabic"/>
          <w:color w:val="000000"/>
          <w:sz w:val="36"/>
          <w:szCs w:val="36"/>
          <w:rtl/>
          <w:lang w:val="ar-EG"/>
        </w:rPr>
        <w:t>الحمدلله والصلاة والسلام على رسول الله، عليه أفضل الصلاة وأتم التسليم</w:t>
      </w:r>
      <w:r w:rsidR="0036297B">
        <w:rPr>
          <w:rFonts w:ascii="Simplified Arabic" w:eastAsia="SinhalaSangamMN-Bold" w:hAnsi="Simplified Arabic" w:cs="Simplified Arabic"/>
          <w:color w:val="000000"/>
          <w:sz w:val="36"/>
          <w:szCs w:val="36"/>
        </w:rPr>
        <w:t xml:space="preserve"> </w:t>
      </w:r>
      <w:r w:rsidRPr="00B24B8C">
        <w:rPr>
          <w:rFonts w:ascii="Simplified Arabic" w:eastAsia="SinhalaSangamMN-Bold" w:hAnsi="Simplified Arabic" w:cs="Simplified Arabic"/>
          <w:color w:val="000000"/>
          <w:sz w:val="36"/>
          <w:szCs w:val="36"/>
          <w:rtl/>
          <w:lang w:val="ar-EG"/>
        </w:rPr>
        <w:t>أتقدم بجزيل الشكر لوالدي العزيزين وأسرتي وعائلتي وأصدقائي وزملائي، الذين كان لهم الكثير من الفضل والدعم في تمكيني لتحقيق هذا الإنجاز</w:t>
      </w:r>
      <w:r w:rsidRPr="00B24B8C">
        <w:rPr>
          <w:rFonts w:ascii="Simplified Arabic" w:eastAsia="SinhalaSangamMN-Bold" w:hAnsi="Simplified Arabic" w:cs="Simplified Arabic"/>
          <w:color w:val="000000"/>
          <w:sz w:val="36"/>
          <w:szCs w:val="36"/>
          <w:lang w:val="ar-EG"/>
        </w:rPr>
        <w:t>.</w:t>
      </w:r>
    </w:p>
    <w:p w14:paraId="58C16473" w14:textId="77777777" w:rsidR="00CC17DA" w:rsidRPr="00B24B8C" w:rsidRDefault="00CC17DA" w:rsidP="0036297B">
      <w:pPr>
        <w:widowControl/>
        <w:bidi/>
        <w:spacing w:after="160" w:line="259" w:lineRule="auto"/>
        <w:jc w:val="both"/>
        <w:rPr>
          <w:rFonts w:ascii="Simplified Arabic" w:hAnsi="Simplified Arabic" w:cs="Simplified Arabic"/>
          <w:sz w:val="36"/>
          <w:szCs w:val="36"/>
          <w:lang w:bidi="ar-EG"/>
        </w:rPr>
      </w:pPr>
    </w:p>
    <w:p w14:paraId="116E4D9B" w14:textId="140E4A1D" w:rsidR="00CC17DA" w:rsidRPr="00B24B8C" w:rsidRDefault="00000000" w:rsidP="0036297B">
      <w:pPr>
        <w:widowControl/>
        <w:bidi/>
        <w:spacing w:after="160" w:line="259" w:lineRule="auto"/>
        <w:jc w:val="both"/>
        <w:rPr>
          <w:rFonts w:ascii="Simplified Arabic" w:eastAsia="SinhalaSangamMN-Bold" w:hAnsi="Simplified Arabic" w:cs="Simplified Arabic"/>
          <w:color w:val="000000"/>
          <w:sz w:val="36"/>
          <w:szCs w:val="36"/>
          <w:lang w:val="ar-EG"/>
        </w:rPr>
      </w:pPr>
      <w:r w:rsidRPr="00B24B8C">
        <w:rPr>
          <w:rFonts w:ascii="Simplified Arabic" w:eastAsia="SinhalaSangamMN-Bold" w:hAnsi="Simplified Arabic" w:cs="Simplified Arabic"/>
          <w:color w:val="000000"/>
          <w:sz w:val="36"/>
          <w:szCs w:val="36"/>
          <w:rtl/>
          <w:lang w:val="ar-EG"/>
        </w:rPr>
        <w:t>وجزيل الشكر للأساتذة الأفاضل وأخص بالشكر مشرفي رسالتي</w:t>
      </w:r>
      <w:r w:rsidRPr="00B24B8C">
        <w:rPr>
          <w:rFonts w:ascii="Simplified Arabic" w:eastAsia="SinhalaSangamMN-Bold" w:hAnsi="Simplified Arabic" w:cs="Simplified Arabic"/>
          <w:color w:val="000000"/>
          <w:sz w:val="36"/>
          <w:szCs w:val="36"/>
          <w:lang w:val="ar-EG"/>
        </w:rPr>
        <w:t xml:space="preserve"> </w:t>
      </w:r>
      <w:r w:rsidRPr="00B24B8C">
        <w:rPr>
          <w:rFonts w:ascii="Simplified Arabic" w:eastAsia="SinhalaSangamMN-Bold" w:hAnsi="Simplified Arabic" w:cs="Simplified Arabic"/>
          <w:color w:val="000000"/>
          <w:sz w:val="36"/>
          <w:szCs w:val="36"/>
          <w:rtl/>
          <w:lang w:val="ar-EG"/>
        </w:rPr>
        <w:t>الذين لم يتهاونوا في تقديم التوجيه والعون والدعم والإفادة</w:t>
      </w:r>
      <w:r w:rsidRPr="00B24B8C">
        <w:rPr>
          <w:rFonts w:ascii="Simplified Arabic" w:eastAsia="SinhalaSangamMN-Bold" w:hAnsi="Simplified Arabic" w:cs="Simplified Arabic"/>
          <w:color w:val="000000"/>
          <w:sz w:val="36"/>
          <w:szCs w:val="36"/>
          <w:lang w:val="ar-EG"/>
        </w:rPr>
        <w:t xml:space="preserve"> </w:t>
      </w:r>
      <w:r w:rsidRPr="00B24B8C">
        <w:rPr>
          <w:rFonts w:ascii="Simplified Arabic" w:eastAsia="SinhalaSangamMN-Bold" w:hAnsi="Simplified Arabic" w:cs="Simplified Arabic"/>
          <w:color w:val="000000"/>
          <w:sz w:val="36"/>
          <w:szCs w:val="36"/>
          <w:rtl/>
          <w:lang w:val="ar-EG"/>
        </w:rPr>
        <w:t>ولولا فضل الله ثم توجيهاتهم القيمة لما كان لهذه الرسالة أن ترى النور</w:t>
      </w:r>
      <w:r w:rsidR="00F41BD8">
        <w:rPr>
          <w:rFonts w:ascii="Simplified Arabic" w:eastAsia="SinhalaSangamMN-Bold" w:hAnsi="Simplified Arabic" w:cs="Simplified Arabic" w:hint="cs"/>
          <w:color w:val="000000"/>
          <w:sz w:val="36"/>
          <w:szCs w:val="36"/>
          <w:rtl/>
          <w:lang w:val="ar-EG" w:bidi="ar-SA"/>
        </w:rPr>
        <w:t xml:space="preserve"> </w:t>
      </w:r>
      <w:r w:rsidRPr="00B24B8C">
        <w:rPr>
          <w:rFonts w:ascii="Simplified Arabic" w:eastAsia="SinhalaSangamMN-Bold" w:hAnsi="Simplified Arabic" w:cs="Simplified Arabic"/>
          <w:color w:val="000000"/>
          <w:sz w:val="36"/>
          <w:szCs w:val="36"/>
          <w:rtl/>
          <w:lang w:val="ar-EG"/>
        </w:rPr>
        <w:t>وافي الشكر إلى</w:t>
      </w:r>
      <w:r w:rsidRPr="00B24B8C">
        <w:rPr>
          <w:rFonts w:ascii="Simplified Arabic" w:eastAsia="SinhalaSangamMN-Bold" w:hAnsi="Simplified Arabic" w:cs="Simplified Arabic"/>
          <w:color w:val="000000"/>
          <w:sz w:val="36"/>
          <w:szCs w:val="36"/>
          <w:lang w:val="ar-EG"/>
        </w:rPr>
        <w:t xml:space="preserve"> :</w:t>
      </w:r>
    </w:p>
    <w:p w14:paraId="4FA3FBC3" w14:textId="77777777" w:rsidR="00CC17DA" w:rsidRPr="00B24B8C" w:rsidRDefault="00000000" w:rsidP="0036297B">
      <w:pPr>
        <w:widowControl/>
        <w:bidi/>
        <w:spacing w:after="160" w:line="259" w:lineRule="auto"/>
        <w:jc w:val="both"/>
        <w:rPr>
          <w:rFonts w:ascii="Simplified Arabic" w:eastAsia="SinhalaSangamMN-Bold" w:hAnsi="Simplified Arabic" w:cs="Simplified Arabic"/>
          <w:color w:val="000000"/>
          <w:sz w:val="36"/>
          <w:szCs w:val="36"/>
          <w:lang w:val="ar-EG"/>
        </w:rPr>
      </w:pPr>
      <w:r w:rsidRPr="00B24B8C">
        <w:rPr>
          <w:rFonts w:ascii="Simplified Arabic" w:eastAsia="SinhalaSangamMN-Bold" w:hAnsi="Simplified Arabic" w:cs="Simplified Arabic"/>
          <w:color w:val="000000"/>
          <w:sz w:val="36"/>
          <w:szCs w:val="36"/>
          <w:rtl/>
          <w:lang w:val="ar-EG"/>
        </w:rPr>
        <w:t>د/ الفيصل عبدالحميد</w:t>
      </w:r>
    </w:p>
    <w:p w14:paraId="2FD07E4D" w14:textId="11DC4697" w:rsidR="00CC17DA" w:rsidRPr="00B24B8C" w:rsidRDefault="00000000" w:rsidP="0036297B">
      <w:pPr>
        <w:widowControl/>
        <w:bidi/>
        <w:spacing w:after="160" w:line="259" w:lineRule="auto"/>
        <w:jc w:val="both"/>
        <w:rPr>
          <w:rFonts w:ascii="Simplified Arabic" w:eastAsia="SinhalaSangamMN-Bold" w:hAnsi="Simplified Arabic" w:cs="Simplified Arabic"/>
          <w:color w:val="000000"/>
          <w:sz w:val="36"/>
          <w:szCs w:val="36"/>
          <w:lang w:val="ar-EG"/>
        </w:rPr>
      </w:pPr>
      <w:r w:rsidRPr="00B24B8C">
        <w:rPr>
          <w:rFonts w:ascii="Simplified Arabic" w:eastAsia="SinhalaSangamMN-Bold" w:hAnsi="Simplified Arabic" w:cs="Simplified Arabic"/>
          <w:color w:val="000000"/>
          <w:sz w:val="36"/>
          <w:szCs w:val="36"/>
          <w:rtl/>
          <w:lang w:val="ar-EG"/>
        </w:rPr>
        <w:t>د/ فايز جراد</w:t>
      </w:r>
    </w:p>
    <w:p w14:paraId="0B0B66E5" w14:textId="6838B9A7" w:rsidR="00CC17DA" w:rsidRPr="00F41BD8" w:rsidRDefault="00000000" w:rsidP="0036297B">
      <w:pPr>
        <w:widowControl/>
        <w:bidi/>
        <w:spacing w:after="160" w:line="259" w:lineRule="auto"/>
        <w:jc w:val="both"/>
        <w:rPr>
          <w:rFonts w:ascii="Simplified Arabic" w:eastAsia="SinhalaSangamMN-Bold" w:hAnsi="Simplified Arabic" w:cs="Simplified Arabic"/>
          <w:color w:val="000000"/>
          <w:sz w:val="36"/>
          <w:szCs w:val="36"/>
          <w:rtl/>
          <w:lang w:val="ar-EG" w:bidi="ar-SA"/>
        </w:rPr>
      </w:pPr>
      <w:r w:rsidRPr="00B24B8C">
        <w:rPr>
          <w:rFonts w:ascii="Simplified Arabic" w:eastAsia="SinhalaSangamMN-Bold" w:hAnsi="Simplified Arabic" w:cs="Simplified Arabic"/>
          <w:color w:val="000000"/>
          <w:sz w:val="36"/>
          <w:szCs w:val="36"/>
          <w:rtl/>
          <w:lang w:val="ar-EG"/>
        </w:rPr>
        <w:t>وأخيراً أتقدم بالشكر لكل من ساهم بتقديم نصيحة أو معلومة كان لها الأثر في هذا</w:t>
      </w:r>
      <w:r w:rsidR="00F41BD8">
        <w:rPr>
          <w:rFonts w:ascii="Simplified Arabic" w:eastAsia="SinhalaSangamMN-Bold" w:hAnsi="Simplified Arabic" w:cs="Simplified Arabic" w:hint="cs"/>
          <w:color w:val="000000"/>
          <w:sz w:val="36"/>
          <w:szCs w:val="36"/>
          <w:rtl/>
          <w:lang w:val="ar-EG" w:bidi="ar-SA"/>
        </w:rPr>
        <w:t xml:space="preserve"> </w:t>
      </w:r>
      <w:r w:rsidRPr="00B24B8C">
        <w:rPr>
          <w:rFonts w:ascii="Simplified Arabic" w:eastAsia="SinhalaSangamMN-Bold" w:hAnsi="Simplified Arabic" w:cs="Simplified Arabic"/>
          <w:color w:val="000000"/>
          <w:sz w:val="36"/>
          <w:szCs w:val="36"/>
          <w:rtl/>
          <w:lang w:val="ar-EG"/>
        </w:rPr>
        <w:t>الإنجاز</w:t>
      </w:r>
      <w:r w:rsidR="00F41BD8">
        <w:rPr>
          <w:rFonts w:ascii="Simplified Arabic" w:eastAsia="SinhalaSangamMN-Bold" w:hAnsi="Simplified Arabic" w:cs="Simplified Arabic" w:hint="cs"/>
          <w:color w:val="000000"/>
          <w:sz w:val="36"/>
          <w:szCs w:val="36"/>
          <w:rtl/>
          <w:lang w:val="ar-EG" w:bidi="ar-SA"/>
        </w:rPr>
        <w:t xml:space="preserve"> </w:t>
      </w:r>
      <w:r w:rsidRPr="00B24B8C">
        <w:rPr>
          <w:rFonts w:ascii="Simplified Arabic" w:eastAsia="SinhalaSangamMN-Bold" w:hAnsi="Simplified Arabic" w:cs="Simplified Arabic"/>
          <w:color w:val="000000"/>
          <w:sz w:val="36"/>
          <w:szCs w:val="36"/>
          <w:rtl/>
          <w:lang w:val="ar-EG"/>
        </w:rPr>
        <w:t>وأسأل الله عز وجل أن تكون هذه الرسالة ذات أثر إيجابي وإلهام لأعمال أخرى</w:t>
      </w:r>
      <w:r w:rsidR="00F41BD8">
        <w:rPr>
          <w:rFonts w:ascii="Simplified Arabic" w:eastAsia="SinhalaSangamMN-Bold" w:hAnsi="Simplified Arabic" w:cs="Simplified Arabic" w:hint="cs"/>
          <w:color w:val="000000"/>
          <w:sz w:val="36"/>
          <w:szCs w:val="36"/>
          <w:rtl/>
          <w:lang w:val="ar-EG" w:bidi="ar-SA"/>
        </w:rPr>
        <w:t xml:space="preserve"> </w:t>
      </w:r>
      <w:r w:rsidRPr="00B24B8C">
        <w:rPr>
          <w:rFonts w:ascii="Simplified Arabic" w:eastAsia="SinhalaSangamMN-Bold" w:hAnsi="Simplified Arabic" w:cs="Simplified Arabic"/>
          <w:color w:val="000000"/>
          <w:sz w:val="36"/>
          <w:szCs w:val="36"/>
          <w:rtl/>
          <w:lang w:val="ar-EG"/>
        </w:rPr>
        <w:t>مستقبلاً</w:t>
      </w:r>
      <w:r w:rsidR="008B43C6">
        <w:rPr>
          <w:rFonts w:ascii="Simplified Arabic" w:eastAsia="SinhalaSangamMN-Bold" w:hAnsi="Simplified Arabic" w:cs="Simplified Arabic" w:hint="cs"/>
          <w:color w:val="000000"/>
          <w:sz w:val="36"/>
          <w:szCs w:val="36"/>
          <w:rtl/>
          <w:lang w:val="ar-EG" w:bidi="ar-SA"/>
        </w:rPr>
        <w:t>.</w:t>
      </w:r>
    </w:p>
    <w:p w14:paraId="78F2257E" w14:textId="77777777" w:rsidR="00F41BD8" w:rsidRDefault="00F41BD8" w:rsidP="00B24B8C">
      <w:pPr>
        <w:widowControl/>
        <w:bidi/>
        <w:spacing w:after="160" w:line="259" w:lineRule="auto"/>
        <w:jc w:val="center"/>
        <w:rPr>
          <w:rFonts w:ascii="Simplified Arabic" w:eastAsia="SinhalaSangamMN-Bold" w:hAnsi="Simplified Arabic" w:cs="Simplified Arabic"/>
          <w:color w:val="000000"/>
          <w:sz w:val="28"/>
          <w:szCs w:val="28"/>
          <w:rtl/>
          <w:lang w:val="ar-EG" w:bidi="ar-SA"/>
        </w:rPr>
      </w:pPr>
    </w:p>
    <w:p w14:paraId="07104FE9" w14:textId="77777777" w:rsidR="00F41BD8" w:rsidRDefault="00F41BD8" w:rsidP="00F41BD8">
      <w:pPr>
        <w:widowControl/>
        <w:bidi/>
        <w:spacing w:after="160" w:line="259" w:lineRule="auto"/>
        <w:jc w:val="center"/>
        <w:rPr>
          <w:rFonts w:ascii="Simplified Arabic" w:eastAsia="SinhalaSangamMN-Bold" w:hAnsi="Simplified Arabic" w:cs="Simplified Arabic"/>
          <w:color w:val="000000"/>
          <w:sz w:val="28"/>
          <w:szCs w:val="28"/>
          <w:rtl/>
          <w:lang w:val="ar-EG" w:bidi="ar-SA"/>
        </w:rPr>
      </w:pPr>
    </w:p>
    <w:p w14:paraId="2000A7B4" w14:textId="1760F195" w:rsidR="00B24B8C" w:rsidRPr="0036297B" w:rsidRDefault="00000000" w:rsidP="0036297B">
      <w:pPr>
        <w:widowControl/>
        <w:bidi/>
        <w:spacing w:after="160" w:line="259" w:lineRule="auto"/>
        <w:jc w:val="center"/>
        <w:rPr>
          <w:rFonts w:ascii="Simplified Arabic" w:eastAsia="SinhalaSangamMN-Bold" w:hAnsi="Simplified Arabic" w:cs="Simplified Arabic"/>
          <w:color w:val="000000"/>
          <w:sz w:val="28"/>
          <w:szCs w:val="28"/>
          <w:lang w:bidi="ar-SA"/>
        </w:rPr>
      </w:pPr>
      <w:r>
        <w:rPr>
          <w:rFonts w:ascii="Simplified Arabic" w:eastAsia="SinhalaSangamMN-Bold" w:hAnsi="Simplified Arabic" w:cs="Simplified Arabic"/>
          <w:noProof/>
          <w:color w:val="000000"/>
          <w:sz w:val="36"/>
          <w:szCs w:val="36"/>
          <w:lang w:val="hi-IN"/>
        </w:rPr>
        <w:pict w14:anchorId="610134E9">
          <v:shape id="_x0000_s1029" type="#_x0000_t202" style="position:absolute;left:0;text-align:left;margin-left:193.65pt;margin-top:49.85pt;width:94pt;height:29pt;z-index:251662336" filled="f" stroked="f">
            <v:textbox>
              <w:txbxContent>
                <w:p w14:paraId="341A783F" w14:textId="3A7E83AF" w:rsidR="00B24B8C" w:rsidRPr="00B24B8C" w:rsidRDefault="00B24B8C" w:rsidP="00B24B8C">
                  <w:pPr>
                    <w:jc w:val="center"/>
                    <w:rPr>
                      <w:rFonts w:ascii="Simplified Arabic" w:hAnsi="Simplified Arabic" w:cs="Simplified Arabic"/>
                      <w:sz w:val="28"/>
                      <w:szCs w:val="28"/>
                      <w:lang w:bidi="ar-SA"/>
                    </w:rPr>
                  </w:pPr>
                  <w:r>
                    <w:rPr>
                      <w:rFonts w:ascii="Simplified Arabic" w:hAnsi="Simplified Arabic" w:cs="Simplified Arabic" w:hint="cs"/>
                      <w:sz w:val="28"/>
                      <w:szCs w:val="28"/>
                      <w:rtl/>
                      <w:lang w:bidi="ar-SA"/>
                    </w:rPr>
                    <w:t>د</w:t>
                  </w:r>
                </w:p>
              </w:txbxContent>
            </v:textbox>
          </v:shape>
        </w:pict>
      </w:r>
    </w:p>
    <w:p w14:paraId="63E1AC02" w14:textId="5D2888D3" w:rsidR="00CC17DA" w:rsidRDefault="00000000" w:rsidP="00F41BD8">
      <w:pPr>
        <w:widowControl/>
        <w:bidi/>
        <w:spacing w:after="160" w:line="259" w:lineRule="auto"/>
        <w:jc w:val="center"/>
        <w:rPr>
          <w:rFonts w:ascii="Simplified Arabic" w:eastAsia="SinhalaSangamMN-Bold" w:hAnsi="Simplified Arabic" w:cs="Simplified Arabic"/>
          <w:b/>
          <w:bCs/>
          <w:color w:val="000000"/>
          <w:sz w:val="56"/>
          <w:szCs w:val="56"/>
        </w:rPr>
      </w:pPr>
      <w:r w:rsidRPr="00F41BD8">
        <w:rPr>
          <w:rFonts w:ascii="Simplified Arabic" w:eastAsia="SinhalaSangamMN-Bold" w:hAnsi="Simplified Arabic" w:cs="Simplified Arabic"/>
          <w:b/>
          <w:bCs/>
          <w:color w:val="000000"/>
          <w:sz w:val="56"/>
          <w:szCs w:val="56"/>
          <w:rtl/>
          <w:lang w:val="ar-EG"/>
        </w:rPr>
        <w:lastRenderedPageBreak/>
        <w:t>المستخلص</w:t>
      </w:r>
    </w:p>
    <w:p w14:paraId="6567D630" w14:textId="77777777" w:rsidR="0036297B" w:rsidRPr="0036297B" w:rsidRDefault="0036297B" w:rsidP="0036297B">
      <w:pPr>
        <w:widowControl/>
        <w:bidi/>
        <w:spacing w:after="160" w:line="259" w:lineRule="auto"/>
        <w:jc w:val="center"/>
        <w:rPr>
          <w:rFonts w:ascii="Simplified Arabic" w:eastAsia="SinhalaSangamMN-Bold" w:hAnsi="Simplified Arabic" w:cs="Simplified Arabic"/>
          <w:b/>
          <w:bCs/>
          <w:color w:val="000000"/>
          <w:sz w:val="56"/>
          <w:szCs w:val="56"/>
        </w:rPr>
      </w:pPr>
    </w:p>
    <w:p w14:paraId="6390A257" w14:textId="217F6357" w:rsidR="00CC17DA" w:rsidRPr="00F41BD8" w:rsidRDefault="00000000" w:rsidP="0036297B">
      <w:pPr>
        <w:widowControl/>
        <w:bidi/>
        <w:spacing w:after="160" w:line="259" w:lineRule="auto"/>
        <w:jc w:val="both"/>
        <w:rPr>
          <w:rFonts w:ascii="Simplified Arabic" w:hAnsi="Simplified Arabic" w:cs="Simplified Arabic"/>
          <w:sz w:val="28"/>
          <w:szCs w:val="28"/>
        </w:rPr>
      </w:pPr>
      <w:r w:rsidRPr="00F41BD8">
        <w:rPr>
          <w:rFonts w:ascii="Simplified Arabic" w:eastAsia="SinhalaSangamMN-Bold" w:hAnsi="Simplified Arabic" w:cs="Simplified Arabic"/>
          <w:b/>
          <w:bCs/>
          <w:color w:val="000000"/>
          <w:sz w:val="28"/>
          <w:szCs w:val="28"/>
          <w:rtl/>
          <w:lang w:val="ar-EG"/>
        </w:rPr>
        <w:t>دراسة</w:t>
      </w:r>
      <w:r w:rsidRPr="00F41BD8">
        <w:rPr>
          <w:rFonts w:ascii="Simplified Arabic" w:eastAsia="SinhalaSangamMN-Bold" w:hAnsi="Simplified Arabic" w:cs="Simplified Arabic"/>
          <w:color w:val="000000"/>
          <w:sz w:val="28"/>
          <w:szCs w:val="28"/>
          <w:rtl/>
          <w:lang w:val="ar-EG"/>
        </w:rPr>
        <w:t xml:space="preserve"> العوامل المؤثرة في التحول نحو الحكومة الرقمية في السودان - دراسة تحليلة</w:t>
      </w:r>
      <w:r w:rsidR="00F41BD8" w:rsidRPr="00F41BD8">
        <w:rPr>
          <w:rFonts w:ascii="Simplified Arabic" w:eastAsia="SinhalaSangamMN-Bold" w:hAnsi="Simplified Arabic" w:cs="Simplified Arabic" w:hint="cs"/>
          <w:color w:val="000000"/>
          <w:sz w:val="28"/>
          <w:szCs w:val="28"/>
          <w:rtl/>
          <w:lang w:val="ar-EG" w:bidi="ar-SA"/>
        </w:rPr>
        <w:t xml:space="preserve"> </w:t>
      </w:r>
      <w:r w:rsidRPr="00F41BD8">
        <w:rPr>
          <w:rFonts w:ascii="Simplified Arabic" w:eastAsia="SinhalaSangamMN-Bold" w:hAnsi="Simplified Arabic" w:cs="Simplified Arabic"/>
          <w:color w:val="000000"/>
          <w:sz w:val="28"/>
          <w:szCs w:val="28"/>
          <w:rtl/>
          <w:lang w:val="ar-EG"/>
        </w:rPr>
        <w:t>للتحديات والفرص</w:t>
      </w:r>
    </w:p>
    <w:p w14:paraId="3EB0C6BC" w14:textId="77777777" w:rsidR="00CC17DA" w:rsidRPr="00F41BD8" w:rsidRDefault="00000000" w:rsidP="0036297B">
      <w:pPr>
        <w:widowControl/>
        <w:bidi/>
        <w:spacing w:after="160" w:line="259" w:lineRule="auto"/>
        <w:jc w:val="both"/>
        <w:rPr>
          <w:rFonts w:ascii="Simplified Arabic" w:hAnsi="Simplified Arabic" w:cs="Simplified Arabic"/>
          <w:sz w:val="28"/>
          <w:szCs w:val="28"/>
        </w:rPr>
      </w:pPr>
      <w:r w:rsidRPr="00F41BD8">
        <w:rPr>
          <w:rFonts w:ascii="Simplified Arabic" w:eastAsia="SinhalaSangamMN-Bold" w:hAnsi="Simplified Arabic" w:cs="Simplified Arabic"/>
          <w:b/>
          <w:bCs/>
          <w:color w:val="000000"/>
          <w:sz w:val="28"/>
          <w:szCs w:val="28"/>
          <w:rtl/>
          <w:lang w:val="ar-EG"/>
        </w:rPr>
        <w:t>هدفت</w:t>
      </w:r>
      <w:r w:rsidRPr="00F41BD8">
        <w:rPr>
          <w:rFonts w:ascii="Simplified Arabic" w:eastAsia="SinhalaSangamMN-Bold" w:hAnsi="Simplified Arabic" w:cs="Simplified Arabic"/>
          <w:color w:val="000000"/>
          <w:sz w:val="28"/>
          <w:szCs w:val="28"/>
          <w:rtl/>
          <w:lang w:val="ar-EG"/>
        </w:rPr>
        <w:t xml:space="preserve"> هذه الدراسة لتقييم التحديات والفرص لتحقيق التحول نحو الحكومة الرقمية في جمهورية السودان</w:t>
      </w:r>
      <w:r w:rsidRPr="00F41BD8">
        <w:rPr>
          <w:rFonts w:ascii="MS Mincho" w:eastAsia="MS Mincho" w:hAnsi="MS Mincho" w:cs="MS Mincho" w:hint="eastAsia"/>
          <w:color w:val="000000"/>
          <w:sz w:val="28"/>
          <w:szCs w:val="28"/>
          <w:rtl/>
          <w:lang w:val="ar-EG"/>
        </w:rPr>
        <w:t> </w:t>
      </w:r>
      <w:r w:rsidRPr="00F41BD8">
        <w:rPr>
          <w:rFonts w:ascii="Simplified Arabic" w:eastAsia="SinhalaSangamMN-Bold" w:hAnsi="Simplified Arabic" w:cs="Simplified Arabic" w:hint="cs"/>
          <w:color w:val="000000"/>
          <w:sz w:val="28"/>
          <w:szCs w:val="28"/>
          <w:rtl/>
          <w:lang w:val="ar-EG"/>
        </w:rPr>
        <w:t>وتحديد</w:t>
      </w:r>
      <w:r w:rsidRPr="00F41BD8">
        <w:rPr>
          <w:rFonts w:ascii="Simplified Arabic" w:eastAsia="SinhalaSangamMN-Bold" w:hAnsi="Simplified Arabic" w:cs="Simplified Arabic"/>
          <w:color w:val="000000"/>
          <w:sz w:val="28"/>
          <w:szCs w:val="28"/>
          <w:rtl/>
          <w:lang w:val="ar-EG"/>
        </w:rPr>
        <w:t xml:space="preserve"> </w:t>
      </w:r>
      <w:r w:rsidRPr="00F41BD8">
        <w:rPr>
          <w:rFonts w:ascii="Simplified Arabic" w:eastAsia="SinhalaSangamMN-Bold" w:hAnsi="Simplified Arabic" w:cs="Simplified Arabic" w:hint="cs"/>
          <w:color w:val="000000"/>
          <w:sz w:val="28"/>
          <w:szCs w:val="28"/>
          <w:rtl/>
          <w:lang w:val="ar-EG"/>
        </w:rPr>
        <w:t>تحليل</w:t>
      </w:r>
      <w:r w:rsidRPr="00F41BD8">
        <w:rPr>
          <w:rFonts w:ascii="Simplified Arabic" w:eastAsia="SinhalaSangamMN-Bold" w:hAnsi="Simplified Arabic" w:cs="Simplified Arabic"/>
          <w:color w:val="000000"/>
          <w:sz w:val="28"/>
          <w:szCs w:val="28"/>
          <w:rtl/>
          <w:lang w:val="ar-EG"/>
        </w:rPr>
        <w:t xml:space="preserve"> </w:t>
      </w:r>
      <w:r w:rsidRPr="00F41BD8">
        <w:rPr>
          <w:rFonts w:ascii="Simplified Arabic" w:eastAsia="SinhalaSangamMN-Bold" w:hAnsi="Simplified Arabic" w:cs="Simplified Arabic" w:hint="cs"/>
          <w:color w:val="000000"/>
          <w:sz w:val="28"/>
          <w:szCs w:val="28"/>
          <w:rtl/>
          <w:lang w:val="ar-EG"/>
        </w:rPr>
        <w:t>الأثر</w:t>
      </w:r>
      <w:r w:rsidRPr="00F41BD8">
        <w:rPr>
          <w:rFonts w:ascii="Simplified Arabic" w:eastAsia="SinhalaSangamMN-Bold" w:hAnsi="Simplified Arabic" w:cs="Simplified Arabic"/>
          <w:color w:val="000000"/>
          <w:sz w:val="28"/>
          <w:szCs w:val="28"/>
          <w:rtl/>
          <w:lang w:val="ar-EG"/>
        </w:rPr>
        <w:t xml:space="preserve"> </w:t>
      </w:r>
      <w:r w:rsidRPr="00F41BD8">
        <w:rPr>
          <w:rFonts w:ascii="Simplified Arabic" w:eastAsia="SinhalaSangamMN-Bold" w:hAnsi="Simplified Arabic" w:cs="Simplified Arabic" w:hint="cs"/>
          <w:color w:val="000000"/>
          <w:sz w:val="28"/>
          <w:szCs w:val="28"/>
          <w:rtl/>
          <w:lang w:val="ar-EG"/>
        </w:rPr>
        <w:t>النسبي</w:t>
      </w:r>
      <w:r w:rsidRPr="00F41BD8">
        <w:rPr>
          <w:rFonts w:ascii="Simplified Arabic" w:eastAsia="SinhalaSangamMN-Bold" w:hAnsi="Simplified Arabic" w:cs="Simplified Arabic"/>
          <w:color w:val="000000"/>
          <w:sz w:val="28"/>
          <w:szCs w:val="28"/>
          <w:rtl/>
          <w:lang w:val="ar-EG"/>
        </w:rPr>
        <w:t xml:space="preserve"> </w:t>
      </w:r>
      <w:r w:rsidRPr="00F41BD8">
        <w:rPr>
          <w:rFonts w:ascii="Simplified Arabic" w:eastAsia="SinhalaSangamMN-Bold" w:hAnsi="Simplified Arabic" w:cs="Simplified Arabic" w:hint="cs"/>
          <w:color w:val="000000"/>
          <w:sz w:val="28"/>
          <w:szCs w:val="28"/>
          <w:rtl/>
          <w:lang w:val="ar-EG"/>
        </w:rPr>
        <w:t>للعوامل</w:t>
      </w:r>
      <w:r w:rsidRPr="00F41BD8">
        <w:rPr>
          <w:rFonts w:ascii="Simplified Arabic" w:eastAsia="SinhalaSangamMN-Bold" w:hAnsi="Simplified Arabic" w:cs="Simplified Arabic"/>
          <w:color w:val="000000"/>
          <w:sz w:val="28"/>
          <w:szCs w:val="28"/>
          <w:rtl/>
          <w:lang w:val="ar-EG"/>
        </w:rPr>
        <w:t xml:space="preserve"> </w:t>
      </w:r>
      <w:r w:rsidRPr="00F41BD8">
        <w:rPr>
          <w:rFonts w:ascii="Simplified Arabic" w:eastAsia="SinhalaSangamMN-Bold" w:hAnsi="Simplified Arabic" w:cs="Simplified Arabic" w:hint="cs"/>
          <w:color w:val="000000"/>
          <w:sz w:val="28"/>
          <w:szCs w:val="28"/>
          <w:rtl/>
          <w:lang w:val="ar-EG"/>
        </w:rPr>
        <w:t>الأربعة</w:t>
      </w:r>
      <w:r w:rsidRPr="00F41BD8">
        <w:rPr>
          <w:rFonts w:ascii="Simplified Arabic" w:eastAsia="SinhalaSangamMN-Bold" w:hAnsi="Simplified Arabic" w:cs="Simplified Arabic"/>
          <w:color w:val="000000"/>
          <w:sz w:val="28"/>
          <w:szCs w:val="28"/>
          <w:rtl/>
          <w:lang w:val="ar-EG"/>
        </w:rPr>
        <w:t xml:space="preserve"> (التكنولوجي - التنظيمي والقيادي - البشري والثقافي - التشريعي والقانوني والإقتصادي) على نجاح التحول نحو الحكومة الرقمية في السودان</w:t>
      </w:r>
      <w:r w:rsidRPr="00F41BD8">
        <w:rPr>
          <w:rFonts w:ascii="Simplified Arabic" w:eastAsia="SinhalaSangamMN-Bold" w:hAnsi="Simplified Arabic" w:cs="Simplified Arabic"/>
          <w:color w:val="000000"/>
          <w:sz w:val="28"/>
          <w:szCs w:val="28"/>
          <w:lang w:val="ar-EG"/>
        </w:rPr>
        <w:t xml:space="preserve"> .</w:t>
      </w:r>
    </w:p>
    <w:p w14:paraId="1EC5000D" w14:textId="77777777" w:rsidR="00CC17DA" w:rsidRPr="00F41BD8" w:rsidRDefault="00000000" w:rsidP="0036297B">
      <w:pPr>
        <w:widowControl/>
        <w:bidi/>
        <w:spacing w:after="160" w:line="259" w:lineRule="auto"/>
        <w:jc w:val="both"/>
        <w:rPr>
          <w:rFonts w:ascii="Simplified Arabic" w:hAnsi="Simplified Arabic" w:cs="Simplified Arabic"/>
          <w:sz w:val="28"/>
          <w:szCs w:val="28"/>
        </w:rPr>
      </w:pPr>
      <w:r w:rsidRPr="00F41BD8">
        <w:rPr>
          <w:rFonts w:ascii="Simplified Arabic" w:eastAsia="SinhalaSangamMN-Bold" w:hAnsi="Simplified Arabic" w:cs="Simplified Arabic"/>
          <w:b/>
          <w:bCs/>
          <w:color w:val="000000"/>
          <w:sz w:val="28"/>
          <w:szCs w:val="28"/>
          <w:rtl/>
          <w:lang w:val="ar-EG"/>
        </w:rPr>
        <w:t>منهجية</w:t>
      </w:r>
      <w:r w:rsidRPr="00F41BD8">
        <w:rPr>
          <w:rFonts w:ascii="Simplified Arabic" w:eastAsia="SinhalaSangamMN-Bold" w:hAnsi="Simplified Arabic" w:cs="Simplified Arabic"/>
          <w:color w:val="000000"/>
          <w:sz w:val="28"/>
          <w:szCs w:val="28"/>
          <w:rtl/>
          <w:lang w:val="ar-EG"/>
        </w:rPr>
        <w:t xml:space="preserve"> الدراسة إعتمدت على المنهج الوصفي التحليلي ، وتم جمع البيانات من عينة قصدية طبقية،</w:t>
      </w:r>
      <w:r w:rsidRPr="00F41BD8">
        <w:rPr>
          <w:rFonts w:ascii="MS Mincho" w:eastAsia="MS Mincho" w:hAnsi="MS Mincho" w:cs="MS Mincho" w:hint="eastAsia"/>
          <w:color w:val="000000"/>
          <w:sz w:val="28"/>
          <w:szCs w:val="28"/>
          <w:rtl/>
          <w:lang w:val="ar-EG"/>
        </w:rPr>
        <w:t> </w:t>
      </w:r>
      <w:r w:rsidRPr="00F41BD8">
        <w:rPr>
          <w:rFonts w:ascii="Simplified Arabic" w:eastAsia="SinhalaSangamMN-Bold" w:hAnsi="Simplified Arabic" w:cs="Simplified Arabic" w:hint="cs"/>
          <w:color w:val="000000"/>
          <w:sz w:val="28"/>
          <w:szCs w:val="28"/>
          <w:rtl/>
          <w:lang w:val="ar-EG"/>
        </w:rPr>
        <w:t>وتكون</w:t>
      </w:r>
      <w:r w:rsidRPr="00F41BD8">
        <w:rPr>
          <w:rFonts w:ascii="Simplified Arabic" w:eastAsia="SinhalaSangamMN-Bold" w:hAnsi="Simplified Arabic" w:cs="Simplified Arabic"/>
          <w:color w:val="000000"/>
          <w:sz w:val="28"/>
          <w:szCs w:val="28"/>
          <w:rtl/>
          <w:lang w:val="ar-EG"/>
        </w:rPr>
        <w:t xml:space="preserve"> </w:t>
      </w:r>
      <w:r w:rsidRPr="00F41BD8">
        <w:rPr>
          <w:rFonts w:ascii="Simplified Arabic" w:eastAsia="SinhalaSangamMN-Bold" w:hAnsi="Simplified Arabic" w:cs="Simplified Arabic" w:hint="cs"/>
          <w:color w:val="000000"/>
          <w:sz w:val="28"/>
          <w:szCs w:val="28"/>
          <w:rtl/>
          <w:lang w:val="ar-EG"/>
        </w:rPr>
        <w:t>مجتمع</w:t>
      </w:r>
      <w:r w:rsidRPr="00F41BD8">
        <w:rPr>
          <w:rFonts w:ascii="Simplified Arabic" w:eastAsia="SinhalaSangamMN-Bold" w:hAnsi="Simplified Arabic" w:cs="Simplified Arabic"/>
          <w:color w:val="000000"/>
          <w:sz w:val="28"/>
          <w:szCs w:val="28"/>
          <w:rtl/>
          <w:lang w:val="ar-EG"/>
        </w:rPr>
        <w:t xml:space="preserve"> </w:t>
      </w:r>
      <w:r w:rsidRPr="00F41BD8">
        <w:rPr>
          <w:rFonts w:ascii="Simplified Arabic" w:eastAsia="SinhalaSangamMN-Bold" w:hAnsi="Simplified Arabic" w:cs="Simplified Arabic" w:hint="cs"/>
          <w:color w:val="000000"/>
          <w:sz w:val="28"/>
          <w:szCs w:val="28"/>
          <w:rtl/>
          <w:lang w:val="ar-EG"/>
        </w:rPr>
        <w:t>الدراسة</w:t>
      </w:r>
      <w:r w:rsidRPr="00F41BD8">
        <w:rPr>
          <w:rFonts w:ascii="Simplified Arabic" w:eastAsia="SinhalaSangamMN-Bold" w:hAnsi="Simplified Arabic" w:cs="Simplified Arabic"/>
          <w:color w:val="000000"/>
          <w:sz w:val="28"/>
          <w:szCs w:val="28"/>
          <w:rtl/>
          <w:lang w:val="ar-EG"/>
        </w:rPr>
        <w:t xml:space="preserve"> </w:t>
      </w:r>
      <w:r w:rsidRPr="00F41BD8">
        <w:rPr>
          <w:rFonts w:ascii="Simplified Arabic" w:eastAsia="SinhalaSangamMN-Bold" w:hAnsi="Simplified Arabic" w:cs="Simplified Arabic" w:hint="cs"/>
          <w:color w:val="000000"/>
          <w:sz w:val="28"/>
          <w:szCs w:val="28"/>
          <w:rtl/>
          <w:lang w:val="ar-EG"/>
        </w:rPr>
        <w:t>من</w:t>
      </w:r>
      <w:r w:rsidRPr="00F41BD8">
        <w:rPr>
          <w:rFonts w:ascii="Simplified Arabic" w:eastAsia="SinhalaSangamMN-Bold" w:hAnsi="Simplified Arabic" w:cs="Simplified Arabic"/>
          <w:color w:val="000000"/>
          <w:sz w:val="28"/>
          <w:szCs w:val="28"/>
          <w:rtl/>
          <w:lang w:val="ar-EG"/>
        </w:rPr>
        <w:t xml:space="preserve"> </w:t>
      </w:r>
      <w:r w:rsidRPr="00F41BD8">
        <w:rPr>
          <w:rFonts w:ascii="Simplified Arabic" w:eastAsia="SinhalaSangamMN-Bold" w:hAnsi="Simplified Arabic" w:cs="Simplified Arabic" w:hint="cs"/>
          <w:color w:val="000000"/>
          <w:sz w:val="28"/>
          <w:szCs w:val="28"/>
          <w:rtl/>
          <w:lang w:val="ar-EG"/>
        </w:rPr>
        <w:t>موظفين</w:t>
      </w:r>
      <w:r w:rsidRPr="00F41BD8">
        <w:rPr>
          <w:rFonts w:ascii="Simplified Arabic" w:eastAsia="SinhalaSangamMN-Bold" w:hAnsi="Simplified Arabic" w:cs="Simplified Arabic"/>
          <w:color w:val="000000"/>
          <w:sz w:val="28"/>
          <w:szCs w:val="28"/>
          <w:rtl/>
          <w:lang w:val="ar-EG"/>
        </w:rPr>
        <w:t xml:space="preserve"> </w:t>
      </w:r>
      <w:r w:rsidRPr="00F41BD8">
        <w:rPr>
          <w:rFonts w:ascii="Simplified Arabic" w:eastAsia="SinhalaSangamMN-Bold" w:hAnsi="Simplified Arabic" w:cs="Simplified Arabic" w:hint="cs"/>
          <w:color w:val="000000"/>
          <w:sz w:val="28"/>
          <w:szCs w:val="28"/>
          <w:rtl/>
          <w:lang w:val="ar-EG"/>
        </w:rPr>
        <w:t>ومدراء</w:t>
      </w:r>
      <w:r w:rsidRPr="00F41BD8">
        <w:rPr>
          <w:rFonts w:ascii="Simplified Arabic" w:eastAsia="SinhalaSangamMN-Bold" w:hAnsi="Simplified Arabic" w:cs="Simplified Arabic"/>
          <w:color w:val="000000"/>
          <w:sz w:val="28"/>
          <w:szCs w:val="28"/>
          <w:rtl/>
          <w:lang w:val="ar-EG"/>
        </w:rPr>
        <w:t xml:space="preserve"> </w:t>
      </w:r>
      <w:r w:rsidRPr="00F41BD8">
        <w:rPr>
          <w:rFonts w:ascii="Simplified Arabic" w:eastAsia="SinhalaSangamMN-Bold" w:hAnsi="Simplified Arabic" w:cs="Simplified Arabic" w:hint="cs"/>
          <w:color w:val="000000"/>
          <w:sz w:val="28"/>
          <w:szCs w:val="28"/>
          <w:rtl/>
          <w:lang w:val="ar-EG"/>
        </w:rPr>
        <w:t>ومسؤولين</w:t>
      </w:r>
      <w:r w:rsidRPr="00F41BD8">
        <w:rPr>
          <w:rFonts w:ascii="Simplified Arabic" w:eastAsia="SinhalaSangamMN-Bold" w:hAnsi="Simplified Arabic" w:cs="Simplified Arabic"/>
          <w:color w:val="000000"/>
          <w:sz w:val="28"/>
          <w:szCs w:val="28"/>
          <w:rtl/>
          <w:lang w:val="ar-EG"/>
        </w:rPr>
        <w:t xml:space="preserve"> </w:t>
      </w:r>
      <w:r w:rsidRPr="00F41BD8">
        <w:rPr>
          <w:rFonts w:ascii="Simplified Arabic" w:eastAsia="SinhalaSangamMN-Bold" w:hAnsi="Simplified Arabic" w:cs="Simplified Arabic" w:hint="cs"/>
          <w:color w:val="000000"/>
          <w:sz w:val="28"/>
          <w:szCs w:val="28"/>
          <w:rtl/>
          <w:lang w:val="ar-EG"/>
        </w:rPr>
        <w:t>في</w:t>
      </w:r>
      <w:r w:rsidRPr="00F41BD8">
        <w:rPr>
          <w:rFonts w:ascii="Simplified Arabic" w:eastAsia="SinhalaSangamMN-Bold" w:hAnsi="Simplified Arabic" w:cs="Simplified Arabic"/>
          <w:color w:val="000000"/>
          <w:sz w:val="28"/>
          <w:szCs w:val="28"/>
          <w:rtl/>
          <w:lang w:val="ar-EG"/>
        </w:rPr>
        <w:t xml:space="preserve"> </w:t>
      </w:r>
      <w:r w:rsidRPr="00F41BD8">
        <w:rPr>
          <w:rFonts w:ascii="Simplified Arabic" w:eastAsia="SinhalaSangamMN-Bold" w:hAnsi="Simplified Arabic" w:cs="Simplified Arabic" w:hint="cs"/>
          <w:color w:val="000000"/>
          <w:sz w:val="28"/>
          <w:szCs w:val="28"/>
          <w:rtl/>
          <w:lang w:val="ar-EG"/>
        </w:rPr>
        <w:t>قطاعات</w:t>
      </w:r>
      <w:r w:rsidRPr="00F41BD8">
        <w:rPr>
          <w:rFonts w:ascii="Simplified Arabic" w:eastAsia="SinhalaSangamMN-Bold" w:hAnsi="Simplified Arabic" w:cs="Simplified Arabic"/>
          <w:color w:val="000000"/>
          <w:sz w:val="28"/>
          <w:szCs w:val="28"/>
          <w:rtl/>
          <w:lang w:val="ar-EG"/>
        </w:rPr>
        <w:t xml:space="preserve"> </w:t>
      </w:r>
      <w:r w:rsidRPr="00F41BD8">
        <w:rPr>
          <w:rFonts w:ascii="Simplified Arabic" w:eastAsia="SinhalaSangamMN-Bold" w:hAnsi="Simplified Arabic" w:cs="Simplified Arabic" w:hint="cs"/>
          <w:color w:val="000000"/>
          <w:sz w:val="28"/>
          <w:szCs w:val="28"/>
          <w:rtl/>
          <w:lang w:val="ar-EG"/>
        </w:rPr>
        <w:t>مختلفة،</w:t>
      </w:r>
      <w:r w:rsidRPr="00F41BD8">
        <w:rPr>
          <w:rFonts w:ascii="Simplified Arabic" w:eastAsia="SinhalaSangamMN-Bold" w:hAnsi="Simplified Arabic" w:cs="Simplified Arabic"/>
          <w:color w:val="000000"/>
          <w:sz w:val="28"/>
          <w:szCs w:val="28"/>
          <w:rtl/>
          <w:lang w:val="ar-EG"/>
        </w:rPr>
        <w:t xml:space="preserve"> </w:t>
      </w:r>
      <w:r w:rsidRPr="00F41BD8">
        <w:rPr>
          <w:rFonts w:ascii="Simplified Arabic" w:eastAsia="SinhalaSangamMN-Bold" w:hAnsi="Simplified Arabic" w:cs="Simplified Arabic" w:hint="cs"/>
          <w:color w:val="000000"/>
          <w:sz w:val="28"/>
          <w:szCs w:val="28"/>
          <w:rtl/>
          <w:lang w:val="ar-EG"/>
        </w:rPr>
        <w:t>وتمثل</w:t>
      </w:r>
      <w:r w:rsidRPr="00F41BD8">
        <w:rPr>
          <w:rFonts w:ascii="Simplified Arabic" w:eastAsia="SinhalaSangamMN-Bold" w:hAnsi="Simplified Arabic" w:cs="Simplified Arabic"/>
          <w:color w:val="000000"/>
          <w:sz w:val="28"/>
          <w:szCs w:val="28"/>
          <w:rtl/>
          <w:lang w:val="ar-EG"/>
        </w:rPr>
        <w:t xml:space="preserve"> </w:t>
      </w:r>
      <w:r w:rsidRPr="00F41BD8">
        <w:rPr>
          <w:rFonts w:ascii="Simplified Arabic" w:eastAsia="SinhalaSangamMN-Bold" w:hAnsi="Simplified Arabic" w:cs="Simplified Arabic" w:hint="cs"/>
          <w:color w:val="000000"/>
          <w:sz w:val="28"/>
          <w:szCs w:val="28"/>
          <w:rtl/>
          <w:lang w:val="ar-EG"/>
        </w:rPr>
        <w:t>عينة</w:t>
      </w:r>
      <w:r w:rsidRPr="00F41BD8">
        <w:rPr>
          <w:rFonts w:ascii="Simplified Arabic" w:eastAsia="SinhalaSangamMN-Bold" w:hAnsi="Simplified Arabic" w:cs="Simplified Arabic"/>
          <w:color w:val="000000"/>
          <w:sz w:val="28"/>
          <w:szCs w:val="28"/>
          <w:rtl/>
          <w:lang w:val="ar-EG"/>
        </w:rPr>
        <w:t xml:space="preserve"> </w:t>
      </w:r>
      <w:r w:rsidRPr="00F41BD8">
        <w:rPr>
          <w:rFonts w:ascii="Simplified Arabic" w:eastAsia="SinhalaSangamMN-Bold" w:hAnsi="Simplified Arabic" w:cs="Simplified Arabic" w:hint="cs"/>
          <w:color w:val="000000"/>
          <w:sz w:val="28"/>
          <w:szCs w:val="28"/>
          <w:rtl/>
          <w:lang w:val="ar-EG"/>
        </w:rPr>
        <w:t>الدراسة</w:t>
      </w:r>
      <w:r w:rsidRPr="00F41BD8">
        <w:rPr>
          <w:rFonts w:ascii="Simplified Arabic" w:eastAsia="SinhalaSangamMN-Bold" w:hAnsi="Simplified Arabic" w:cs="Simplified Arabic"/>
          <w:color w:val="000000"/>
          <w:sz w:val="28"/>
          <w:szCs w:val="28"/>
          <w:rtl/>
          <w:lang w:val="ar-EG"/>
        </w:rPr>
        <w:t xml:space="preserve"> </w:t>
      </w:r>
      <w:r w:rsidRPr="00F41BD8">
        <w:rPr>
          <w:rFonts w:ascii="Simplified Arabic" w:eastAsia="SinhalaSangamMN-Bold" w:hAnsi="Simplified Arabic" w:cs="Simplified Arabic"/>
          <w:color w:val="000000"/>
          <w:sz w:val="28"/>
          <w:szCs w:val="28"/>
          <w:rtl/>
        </w:rPr>
        <w:t>(</w:t>
      </w:r>
      <w:r w:rsidRPr="00F41BD8">
        <w:rPr>
          <w:rFonts w:ascii="Simplified Arabic" w:eastAsia="SinhalaSangamMN-Bold" w:hAnsi="Simplified Arabic" w:cs="Simplified Arabic"/>
          <w:color w:val="000000"/>
          <w:sz w:val="28"/>
          <w:szCs w:val="28"/>
        </w:rPr>
        <w:t>360</w:t>
      </w:r>
      <w:r w:rsidRPr="00F41BD8">
        <w:rPr>
          <w:rFonts w:ascii="Simplified Arabic" w:eastAsia="SinhalaSangamMN-Bold" w:hAnsi="Simplified Arabic" w:cs="Simplified Arabic"/>
          <w:color w:val="000000"/>
          <w:sz w:val="28"/>
          <w:szCs w:val="28"/>
          <w:rtl/>
        </w:rPr>
        <w:t xml:space="preserve">) </w:t>
      </w:r>
      <w:r w:rsidRPr="00F41BD8">
        <w:rPr>
          <w:rFonts w:ascii="Simplified Arabic" w:eastAsia="SinhalaSangamMN-Bold" w:hAnsi="Simplified Arabic" w:cs="Simplified Arabic"/>
          <w:color w:val="000000"/>
          <w:sz w:val="28"/>
          <w:szCs w:val="28"/>
          <w:rtl/>
          <w:lang w:val="ar-EG"/>
        </w:rPr>
        <w:t>مبحوثاً</w:t>
      </w:r>
      <w:r w:rsidRPr="00F41BD8">
        <w:rPr>
          <w:rFonts w:ascii="Simplified Arabic" w:eastAsia="SinhalaSangamMN-Bold" w:hAnsi="Simplified Arabic" w:cs="Simplified Arabic"/>
          <w:color w:val="000000"/>
          <w:sz w:val="28"/>
          <w:szCs w:val="28"/>
          <w:rtl/>
        </w:rPr>
        <w:t xml:space="preserve"> </w:t>
      </w:r>
      <w:r w:rsidRPr="00F41BD8">
        <w:rPr>
          <w:rFonts w:ascii="Simplified Arabic" w:eastAsia="SinhalaSangamMN-Bold" w:hAnsi="Simplified Arabic" w:cs="Simplified Arabic"/>
          <w:color w:val="000000"/>
          <w:sz w:val="28"/>
          <w:szCs w:val="28"/>
          <w:rtl/>
          <w:lang w:val="ar-EG"/>
        </w:rPr>
        <w:t>في مؤسسات حكومية إتحادية سودانية</w:t>
      </w:r>
      <w:r w:rsidRPr="00F41BD8">
        <w:rPr>
          <w:rFonts w:ascii="Simplified Arabic" w:eastAsia="SinhalaSangamMN-Bold" w:hAnsi="Simplified Arabic" w:cs="Simplified Arabic"/>
          <w:color w:val="000000"/>
          <w:sz w:val="28"/>
          <w:szCs w:val="28"/>
          <w:lang w:val="ar-EG"/>
        </w:rPr>
        <w:t xml:space="preserve"> .</w:t>
      </w:r>
      <w:r w:rsidRPr="00F41BD8">
        <w:rPr>
          <w:rFonts w:ascii="MS Mincho" w:eastAsia="MS Mincho" w:hAnsi="MS Mincho" w:cs="MS Mincho" w:hint="eastAsia"/>
          <w:color w:val="000000"/>
          <w:sz w:val="28"/>
          <w:szCs w:val="28"/>
          <w:lang w:val="ar-EG"/>
        </w:rPr>
        <w:t> </w:t>
      </w:r>
    </w:p>
    <w:p w14:paraId="7BC1593A" w14:textId="77777777" w:rsidR="00F41BD8" w:rsidRPr="00F41BD8" w:rsidRDefault="00000000" w:rsidP="0036297B">
      <w:pPr>
        <w:widowControl/>
        <w:bidi/>
        <w:spacing w:after="160" w:line="259" w:lineRule="auto"/>
        <w:jc w:val="both"/>
        <w:rPr>
          <w:rFonts w:ascii="MS Mincho" w:eastAsia="MS Mincho" w:hAnsi="MS Mincho" w:cs="Times New Roman"/>
          <w:color w:val="000000"/>
          <w:sz w:val="28"/>
          <w:szCs w:val="28"/>
          <w:rtl/>
          <w:lang w:val="ar-EG" w:bidi="ar-SA"/>
        </w:rPr>
      </w:pPr>
      <w:r w:rsidRPr="00F41BD8">
        <w:rPr>
          <w:rFonts w:ascii="Simplified Arabic" w:eastAsia="SinhalaSangamMN-Bold" w:hAnsi="Simplified Arabic" w:cs="Simplified Arabic"/>
          <w:color w:val="000000"/>
          <w:sz w:val="28"/>
          <w:szCs w:val="28"/>
          <w:rtl/>
          <w:lang w:val="ar-EG"/>
        </w:rPr>
        <w:t xml:space="preserve">أظهرت </w:t>
      </w:r>
      <w:r w:rsidRPr="00F41BD8">
        <w:rPr>
          <w:rFonts w:ascii="Simplified Arabic" w:eastAsia="SinhalaSangamMN-Bold" w:hAnsi="Simplified Arabic" w:cs="Simplified Arabic"/>
          <w:b/>
          <w:bCs/>
          <w:color w:val="000000"/>
          <w:sz w:val="28"/>
          <w:szCs w:val="28"/>
          <w:rtl/>
          <w:lang w:val="ar-EG"/>
        </w:rPr>
        <w:t>نتائج</w:t>
      </w:r>
      <w:r w:rsidRPr="00F41BD8">
        <w:rPr>
          <w:rFonts w:ascii="Simplified Arabic" w:eastAsia="SinhalaSangamMN-Bold" w:hAnsi="Simplified Arabic" w:cs="Simplified Arabic"/>
          <w:color w:val="000000"/>
          <w:sz w:val="28"/>
          <w:szCs w:val="28"/>
          <w:rtl/>
          <w:lang w:val="ar-EG"/>
        </w:rPr>
        <w:t xml:space="preserve"> التحليل أن هنالك عوامل عديدة لها تأثير مباشر في عملية التحول الرقمي والتكنولوجي للحكومة الرقمية (كالبنية التحتية التقنية - والتشريعات الحكومية - والأمن السيبراني) وبالرغم من هذه العوامل والتحديات في نجاح عملية التحول الرقمي إلا أنه هنالك نتائج تؤكد وجود أثار إيجابية عديدة في عملية التحول الرقمي إن حدثت على مستويات عديدة في جمهورية السودان .</w:t>
      </w:r>
      <w:r w:rsidRPr="00F41BD8">
        <w:rPr>
          <w:rFonts w:ascii="MS Mincho" w:eastAsia="MS Mincho" w:hAnsi="MS Mincho" w:cs="MS Mincho" w:hint="eastAsia"/>
          <w:color w:val="000000"/>
          <w:sz w:val="28"/>
          <w:szCs w:val="28"/>
          <w:rtl/>
          <w:lang w:val="ar-EG"/>
        </w:rPr>
        <w:t> </w:t>
      </w:r>
    </w:p>
    <w:p w14:paraId="069FBFD4" w14:textId="2F12B548" w:rsidR="00CC17DA" w:rsidRPr="00F41BD8" w:rsidRDefault="00000000" w:rsidP="0036297B">
      <w:pPr>
        <w:widowControl/>
        <w:bidi/>
        <w:spacing w:after="160" w:line="259" w:lineRule="auto"/>
        <w:jc w:val="both"/>
        <w:rPr>
          <w:rFonts w:ascii="Simplified Arabic" w:hAnsi="Simplified Arabic" w:cs="Simplified Arabic"/>
          <w:sz w:val="28"/>
          <w:szCs w:val="28"/>
        </w:rPr>
      </w:pPr>
      <w:r w:rsidRPr="00F41BD8">
        <w:rPr>
          <w:rFonts w:ascii="Simplified Arabic" w:eastAsia="SinhalaSangamMN-Bold" w:hAnsi="Simplified Arabic" w:cs="Simplified Arabic"/>
          <w:color w:val="000000"/>
          <w:sz w:val="28"/>
          <w:szCs w:val="28"/>
          <w:rtl/>
          <w:lang w:val="ar-EG"/>
        </w:rPr>
        <w:t xml:space="preserve">كما </w:t>
      </w:r>
      <w:r w:rsidRPr="00F41BD8">
        <w:rPr>
          <w:rFonts w:ascii="Simplified Arabic" w:eastAsia="SinhalaSangamMN-Bold" w:hAnsi="Simplified Arabic" w:cs="Simplified Arabic"/>
          <w:b/>
          <w:bCs/>
          <w:color w:val="000000"/>
          <w:sz w:val="28"/>
          <w:szCs w:val="28"/>
          <w:rtl/>
          <w:lang w:val="ar-EG"/>
        </w:rPr>
        <w:t>إستنتجت</w:t>
      </w:r>
      <w:r w:rsidRPr="00F41BD8">
        <w:rPr>
          <w:rFonts w:ascii="Simplified Arabic" w:eastAsia="SinhalaSangamMN-Bold" w:hAnsi="Simplified Arabic" w:cs="Simplified Arabic"/>
          <w:color w:val="000000"/>
          <w:sz w:val="28"/>
          <w:szCs w:val="28"/>
          <w:rtl/>
          <w:lang w:val="ar-EG"/>
        </w:rPr>
        <w:t xml:space="preserve"> الدراسة أن العائق الرئيسي في عملية التحول الرقمي في السودان هو العائق الهيكلي والبيئي (التمويل والإستقرار التشريعي) وليس التقني أو البشري وحده، وتوصي الدراسة بضرورة تأمين تمويل مستدام وإصدار التشريعات الناظمة كأولوية قصوى قبل التوسع في الإستثمارات التقنية، كما توصي الدراسة بضرورة تعزيز الوعي على صعيد مستوى المؤوسسات والجهات التنظيمية داخل الجمهورية وأهمية وجود أنظمة تقنية تساعد في عملية التحول نحو الحكومة الرقمية، وعقد دورات ومحاضرات تدريبية لتحسين الوعي التكنولوجي ومعالجة المشاكل والصعوبات</w:t>
      </w:r>
      <w:r w:rsidRPr="00F41BD8">
        <w:rPr>
          <w:rFonts w:ascii="Simplified Arabic" w:eastAsia="SinhalaSangamMN-Bold" w:hAnsi="Simplified Arabic" w:cs="Simplified Arabic"/>
          <w:color w:val="000000"/>
          <w:sz w:val="28"/>
          <w:szCs w:val="28"/>
          <w:lang w:val="ar-EG"/>
        </w:rPr>
        <w:t>.</w:t>
      </w:r>
    </w:p>
    <w:p w14:paraId="398ED7F8" w14:textId="77777777" w:rsidR="00CC17DA" w:rsidRPr="00F41BD8" w:rsidRDefault="00CC17DA" w:rsidP="0036297B">
      <w:pPr>
        <w:widowControl/>
        <w:bidi/>
        <w:spacing w:after="160" w:line="259" w:lineRule="auto"/>
        <w:jc w:val="both"/>
        <w:rPr>
          <w:rFonts w:ascii="Simplified Arabic" w:hAnsi="Simplified Arabic" w:cs="Simplified Arabic"/>
          <w:sz w:val="28"/>
          <w:szCs w:val="28"/>
        </w:rPr>
      </w:pPr>
    </w:p>
    <w:p w14:paraId="38002886" w14:textId="77777777" w:rsidR="00CC17DA" w:rsidRPr="00F41BD8" w:rsidRDefault="00000000" w:rsidP="0036297B">
      <w:pPr>
        <w:widowControl/>
        <w:bidi/>
        <w:spacing w:after="160" w:line="259" w:lineRule="auto"/>
        <w:jc w:val="both"/>
        <w:rPr>
          <w:rFonts w:ascii="Simplified Arabic" w:hAnsi="Simplified Arabic" w:cs="Simplified Arabic"/>
          <w:sz w:val="28"/>
          <w:szCs w:val="28"/>
        </w:rPr>
      </w:pPr>
      <w:r w:rsidRPr="00F41BD8">
        <w:rPr>
          <w:rFonts w:ascii="Simplified Arabic" w:eastAsia="SinhalaSangamMN-Bold" w:hAnsi="Simplified Arabic" w:cs="Simplified Arabic"/>
          <w:b/>
          <w:bCs/>
          <w:color w:val="000000"/>
          <w:sz w:val="28"/>
          <w:szCs w:val="28"/>
          <w:rtl/>
          <w:lang w:val="ar-EG"/>
        </w:rPr>
        <w:t>الكلمات المفتاحية</w:t>
      </w:r>
      <w:r w:rsidRPr="00F41BD8">
        <w:rPr>
          <w:rFonts w:ascii="Simplified Arabic" w:eastAsia="SinhalaSangamMN-Bold" w:hAnsi="Simplified Arabic" w:cs="Simplified Arabic"/>
          <w:color w:val="000000"/>
          <w:sz w:val="28"/>
          <w:szCs w:val="28"/>
          <w:rtl/>
          <w:lang w:val="ar-EG"/>
        </w:rPr>
        <w:t xml:space="preserve"> (الحكومة الرقمية - التحول الرقمي والتكنولوجي - العوامل المؤثرة - البنية التحتية - جمهورية السودان - التمويل الحكومي - الدول النامية)</w:t>
      </w:r>
    </w:p>
    <w:p w14:paraId="791F77F0" w14:textId="77777777" w:rsidR="00CC17DA" w:rsidRPr="0005426C" w:rsidRDefault="00CC17DA" w:rsidP="00B24B8C">
      <w:pPr>
        <w:widowControl/>
        <w:bidi/>
        <w:spacing w:after="160" w:line="259" w:lineRule="auto"/>
        <w:jc w:val="center"/>
        <w:rPr>
          <w:rFonts w:ascii="Simplified Arabic" w:hAnsi="Simplified Arabic" w:cs="Simplified Arabic"/>
        </w:rPr>
      </w:pPr>
    </w:p>
    <w:p w14:paraId="47493B88" w14:textId="7AD14995" w:rsidR="00CC17DA" w:rsidRPr="0005426C" w:rsidRDefault="00000000" w:rsidP="00B24B8C">
      <w:pPr>
        <w:widowControl/>
        <w:bidi/>
        <w:spacing w:after="160" w:line="259" w:lineRule="auto"/>
        <w:jc w:val="center"/>
        <w:rPr>
          <w:rFonts w:ascii="Simplified Arabic" w:hAnsi="Simplified Arabic" w:cs="Simplified Arabic"/>
        </w:rPr>
      </w:pPr>
      <w:r>
        <w:rPr>
          <w:rFonts w:ascii="Simplified Arabic" w:hAnsi="Simplified Arabic" w:cs="Simplified Arabic"/>
          <w:noProof/>
        </w:rPr>
        <w:pict w14:anchorId="610134E9">
          <v:shape id="_x0000_s1030" type="#_x0000_t202" style="position:absolute;left:0;text-align:left;margin-left:193.75pt;margin-top:25.95pt;width:94pt;height:29pt;z-index:251663360" filled="f" stroked="f">
            <v:textbox>
              <w:txbxContent>
                <w:p w14:paraId="42BE8EB1" w14:textId="59DCCBB2" w:rsidR="00F41BD8" w:rsidRPr="00B24B8C" w:rsidRDefault="00F41BD8" w:rsidP="00F41BD8">
                  <w:pPr>
                    <w:jc w:val="center"/>
                    <w:rPr>
                      <w:rFonts w:ascii="Simplified Arabic" w:hAnsi="Simplified Arabic" w:cs="Simplified Arabic"/>
                      <w:sz w:val="28"/>
                      <w:szCs w:val="28"/>
                      <w:lang w:bidi="ar-SA"/>
                    </w:rPr>
                  </w:pPr>
                  <w:r>
                    <w:rPr>
                      <w:rFonts w:ascii="Simplified Arabic" w:hAnsi="Simplified Arabic" w:cs="Simplified Arabic" w:hint="cs"/>
                      <w:sz w:val="28"/>
                      <w:szCs w:val="28"/>
                      <w:rtl/>
                      <w:lang w:bidi="ar-SA"/>
                    </w:rPr>
                    <w:t>ه</w:t>
                  </w:r>
                </w:p>
              </w:txbxContent>
            </v:textbox>
          </v:shape>
        </w:pict>
      </w:r>
      <w:r w:rsidR="00F41BD8" w:rsidRPr="0005426C">
        <w:rPr>
          <w:rFonts w:ascii="Simplified Arabic" w:hAnsi="Simplified Arabic" w:cs="Simplified Arabic"/>
        </w:rPr>
        <w:br w:type="page"/>
      </w:r>
    </w:p>
    <w:p w14:paraId="5F7DA84C" w14:textId="77777777" w:rsidR="00CC17DA" w:rsidRPr="0005426C" w:rsidRDefault="00000000" w:rsidP="00B24B8C">
      <w:pPr>
        <w:widowControl/>
        <w:bidi/>
        <w:spacing w:after="160" w:line="259" w:lineRule="auto"/>
        <w:jc w:val="center"/>
        <w:rPr>
          <w:rFonts w:ascii="Simplified Arabic" w:eastAsia="SinhalaSangamMN-Bold" w:hAnsi="Simplified Arabic" w:cs="Simplified Arabic"/>
          <w:b/>
          <w:bCs/>
          <w:color w:val="000000"/>
          <w:sz w:val="80"/>
          <w:szCs w:val="80"/>
          <w:lang w:val="ar-EG"/>
        </w:rPr>
      </w:pPr>
      <w:r w:rsidRPr="0005426C">
        <w:rPr>
          <w:rFonts w:ascii="Simplified Arabic" w:eastAsia="SinhalaSangamMN-Bold" w:hAnsi="Simplified Arabic" w:cs="Simplified Arabic"/>
          <w:b/>
          <w:bCs/>
          <w:color w:val="000000"/>
          <w:sz w:val="80"/>
          <w:szCs w:val="80"/>
          <w:rtl/>
          <w:lang w:val="ar-EG"/>
        </w:rPr>
        <w:lastRenderedPageBreak/>
        <w:t>قائمة المحتويات</w:t>
      </w:r>
    </w:p>
    <w:p w14:paraId="2309FA2F" w14:textId="6BB3EB8A" w:rsidR="00CC17DA" w:rsidRDefault="00265E12" w:rsidP="00ED1B2B">
      <w:pPr>
        <w:widowControl/>
        <w:bidi/>
        <w:spacing w:after="160" w:line="259" w:lineRule="auto"/>
        <w:rPr>
          <w:rFonts w:ascii="Simplified Arabic" w:hAnsi="Simplified Arabic" w:cs="Simplified Arabic"/>
          <w:rtl/>
          <w:lang w:bidi="ar-SA"/>
        </w:rPr>
      </w:pPr>
      <w:r>
        <w:rPr>
          <w:rFonts w:ascii="Simplified Arabic" w:hAnsi="Simplified Arabic" w:cs="Simplified Arabic" w:hint="cs"/>
          <w:rtl/>
          <w:lang w:bidi="ar-SA"/>
        </w:rPr>
        <w:t>بسم الله الرحمن الرحيم ...................................................................................... ب</w:t>
      </w:r>
      <w:r>
        <w:rPr>
          <w:rFonts w:ascii="Simplified Arabic" w:hAnsi="Simplified Arabic" w:cs="Simplified Arabic"/>
          <w:rtl/>
          <w:lang w:bidi="ar-SA"/>
        </w:rPr>
        <w:br/>
      </w:r>
      <w:r>
        <w:rPr>
          <w:rFonts w:ascii="Simplified Arabic" w:hAnsi="Simplified Arabic" w:cs="Simplified Arabic" w:hint="cs"/>
          <w:rtl/>
          <w:lang w:bidi="ar-SA"/>
        </w:rPr>
        <w:t>إهداء ....................................................................................................... ج</w:t>
      </w:r>
      <w:r>
        <w:rPr>
          <w:rFonts w:ascii="Simplified Arabic" w:hAnsi="Simplified Arabic" w:cs="Simplified Arabic"/>
          <w:rtl/>
          <w:lang w:bidi="ar-SA"/>
        </w:rPr>
        <w:br/>
      </w:r>
      <w:r>
        <w:rPr>
          <w:rFonts w:ascii="Simplified Arabic" w:hAnsi="Simplified Arabic" w:cs="Simplified Arabic" w:hint="cs"/>
          <w:rtl/>
          <w:lang w:bidi="ar-SA"/>
        </w:rPr>
        <w:t>شكر وتقدير ................................................................................................. د</w:t>
      </w:r>
      <w:r>
        <w:rPr>
          <w:rFonts w:ascii="Simplified Arabic" w:hAnsi="Simplified Arabic" w:cs="Simplified Arabic"/>
          <w:rtl/>
          <w:lang w:bidi="ar-SA"/>
        </w:rPr>
        <w:br/>
      </w:r>
      <w:r>
        <w:rPr>
          <w:rFonts w:ascii="Simplified Arabic" w:hAnsi="Simplified Arabic" w:cs="Simplified Arabic" w:hint="cs"/>
          <w:rtl/>
          <w:lang w:bidi="ar-SA"/>
        </w:rPr>
        <w:t>المستخلص ................................................................................................. ه</w:t>
      </w:r>
      <w:r>
        <w:rPr>
          <w:rFonts w:ascii="Simplified Arabic" w:hAnsi="Simplified Arabic" w:cs="Simplified Arabic"/>
          <w:rtl/>
          <w:lang w:bidi="ar-SA"/>
        </w:rPr>
        <w:br/>
      </w:r>
      <w:r>
        <w:rPr>
          <w:rFonts w:ascii="Simplified Arabic" w:hAnsi="Simplified Arabic" w:cs="Simplified Arabic" w:hint="cs"/>
          <w:rtl/>
          <w:lang w:bidi="ar-SA"/>
        </w:rPr>
        <w:t>قائمة المحتويات ............................................................................................. و</w:t>
      </w:r>
      <w:r>
        <w:rPr>
          <w:rFonts w:ascii="Simplified Arabic" w:hAnsi="Simplified Arabic" w:cs="Simplified Arabic"/>
          <w:rtl/>
          <w:lang w:bidi="ar-SA"/>
        </w:rPr>
        <w:br/>
      </w:r>
      <w:r>
        <w:rPr>
          <w:rFonts w:ascii="Simplified Arabic" w:hAnsi="Simplified Arabic" w:cs="Simplified Arabic" w:hint="cs"/>
          <w:rtl/>
          <w:lang w:bidi="ar-SA"/>
        </w:rPr>
        <w:t>قائمة الجداول ............................................................................................... ي</w:t>
      </w:r>
      <w:r>
        <w:rPr>
          <w:rFonts w:ascii="Simplified Arabic" w:hAnsi="Simplified Arabic" w:cs="Simplified Arabic"/>
          <w:rtl/>
          <w:lang w:bidi="ar-SA"/>
        </w:rPr>
        <w:br/>
      </w:r>
      <w:r>
        <w:rPr>
          <w:rFonts w:ascii="Simplified Arabic" w:hAnsi="Simplified Arabic" w:cs="Simplified Arabic" w:hint="cs"/>
          <w:rtl/>
          <w:lang w:bidi="ar-SA"/>
        </w:rPr>
        <w:t xml:space="preserve">الفصل الأول ................................................................................................ </w:t>
      </w:r>
      <w:r>
        <w:rPr>
          <w:rFonts w:ascii="Simplified Arabic" w:hAnsi="Simplified Arabic" w:cs="Simplified Arabic"/>
          <w:lang w:bidi="ar-SA"/>
        </w:rPr>
        <w:t>1</w:t>
      </w:r>
      <w:r>
        <w:rPr>
          <w:rFonts w:ascii="Simplified Arabic" w:hAnsi="Simplified Arabic" w:cs="Simplified Arabic"/>
          <w:rtl/>
          <w:lang w:bidi="ar-SA"/>
        </w:rPr>
        <w:br/>
      </w:r>
      <w:r w:rsidR="00ED1B2B">
        <w:rPr>
          <w:rFonts w:ascii="Simplified Arabic" w:hAnsi="Simplified Arabic" w:cs="Simplified Arabic" w:hint="cs"/>
          <w:rtl/>
          <w:lang w:bidi="ar-SA"/>
        </w:rPr>
        <w:t>1.1</w:t>
      </w:r>
      <w:r>
        <w:rPr>
          <w:rFonts w:ascii="Simplified Arabic" w:hAnsi="Simplified Arabic" w:cs="Simplified Arabic" w:hint="cs"/>
          <w:rtl/>
          <w:lang w:bidi="ar-SA"/>
        </w:rPr>
        <w:t xml:space="preserve"> مقدمة .................................................................................................. 2</w:t>
      </w:r>
      <w:r>
        <w:rPr>
          <w:rFonts w:ascii="Simplified Arabic" w:hAnsi="Simplified Arabic" w:cs="Simplified Arabic"/>
          <w:rtl/>
          <w:lang w:bidi="ar-SA"/>
        </w:rPr>
        <w:br/>
      </w:r>
      <w:r w:rsidR="00ED1B2B">
        <w:rPr>
          <w:rFonts w:ascii="Simplified Arabic" w:hAnsi="Simplified Arabic" w:cs="Simplified Arabic" w:hint="cs"/>
          <w:rtl/>
          <w:lang w:bidi="ar-SA"/>
        </w:rPr>
        <w:t>2.1</w:t>
      </w:r>
      <w:r>
        <w:rPr>
          <w:rFonts w:ascii="Simplified Arabic" w:hAnsi="Simplified Arabic" w:cs="Simplified Arabic" w:hint="cs"/>
          <w:rtl/>
          <w:lang w:bidi="ar-SA"/>
        </w:rPr>
        <w:t xml:space="preserve"> مشكلة الدراسة .......................................................................................... 3</w:t>
      </w:r>
      <w:r w:rsidR="00ED1B2B">
        <w:rPr>
          <w:rFonts w:ascii="Simplified Arabic" w:hAnsi="Simplified Arabic" w:cs="Simplified Arabic"/>
          <w:rtl/>
          <w:lang w:bidi="ar-SA"/>
        </w:rPr>
        <w:br/>
      </w:r>
      <w:r w:rsidR="00ED1B2B">
        <w:rPr>
          <w:rFonts w:ascii="Simplified Arabic" w:hAnsi="Simplified Arabic" w:cs="Simplified Arabic" w:hint="cs"/>
          <w:rtl/>
          <w:lang w:bidi="ar-SA"/>
        </w:rPr>
        <w:t>3.1 أهمية الدراسة ..........................................................................................</w:t>
      </w:r>
      <w:r w:rsidR="00C301C7">
        <w:rPr>
          <w:rFonts w:ascii="Simplified Arabic" w:hAnsi="Simplified Arabic" w:cs="Simplified Arabic" w:hint="cs"/>
          <w:rtl/>
          <w:lang w:bidi="ar-SA"/>
        </w:rPr>
        <w:t>.</w:t>
      </w:r>
      <w:r w:rsidR="00ED1B2B">
        <w:rPr>
          <w:rFonts w:ascii="Simplified Arabic" w:hAnsi="Simplified Arabic" w:cs="Simplified Arabic" w:hint="cs"/>
          <w:rtl/>
          <w:lang w:bidi="ar-SA"/>
        </w:rPr>
        <w:t xml:space="preserve"> 4</w:t>
      </w:r>
      <w:r w:rsidR="00ED1B2B">
        <w:rPr>
          <w:rFonts w:ascii="Simplified Arabic" w:hAnsi="Simplified Arabic" w:cs="Simplified Arabic"/>
          <w:rtl/>
          <w:lang w:bidi="ar-SA"/>
        </w:rPr>
        <w:br/>
      </w:r>
      <w:r w:rsidR="00ED1B2B">
        <w:rPr>
          <w:rFonts w:ascii="Simplified Arabic" w:hAnsi="Simplified Arabic" w:cs="Simplified Arabic" w:hint="cs"/>
          <w:rtl/>
          <w:lang w:bidi="ar-SA"/>
        </w:rPr>
        <w:t xml:space="preserve">4.1 أهداف الدراسة ........................................................................................... </w:t>
      </w:r>
      <w:r w:rsidR="00C301C7">
        <w:rPr>
          <w:rFonts w:ascii="Simplified Arabic" w:hAnsi="Simplified Arabic" w:cs="Simplified Arabic" w:hint="cs"/>
          <w:rtl/>
          <w:lang w:bidi="ar-SA"/>
        </w:rPr>
        <w:t>6</w:t>
      </w:r>
      <w:r w:rsidR="00ED1B2B">
        <w:rPr>
          <w:rFonts w:ascii="Simplified Arabic" w:hAnsi="Simplified Arabic" w:cs="Simplified Arabic"/>
          <w:rtl/>
          <w:lang w:bidi="ar-SA"/>
        </w:rPr>
        <w:br/>
      </w:r>
      <w:r w:rsidR="00ED1B2B">
        <w:rPr>
          <w:rFonts w:ascii="Simplified Arabic" w:hAnsi="Simplified Arabic" w:cs="Simplified Arabic" w:hint="cs"/>
          <w:rtl/>
          <w:lang w:bidi="ar-SA"/>
        </w:rPr>
        <w:t xml:space="preserve">5.1 </w:t>
      </w:r>
      <w:r w:rsidR="00C301C7">
        <w:rPr>
          <w:rFonts w:ascii="Simplified Arabic" w:hAnsi="Simplified Arabic" w:cs="Simplified Arabic" w:hint="cs"/>
          <w:rtl/>
          <w:lang w:bidi="ar-SA"/>
        </w:rPr>
        <w:t>تساؤولات الدراسة ........................................................................................ 7</w:t>
      </w:r>
      <w:r w:rsidR="00C301C7">
        <w:rPr>
          <w:rFonts w:ascii="Simplified Arabic" w:hAnsi="Simplified Arabic" w:cs="Simplified Arabic"/>
          <w:rtl/>
          <w:lang w:bidi="ar-SA"/>
        </w:rPr>
        <w:br/>
      </w:r>
      <w:r w:rsidR="00C301C7">
        <w:rPr>
          <w:rFonts w:ascii="Simplified Arabic" w:hAnsi="Simplified Arabic" w:cs="Simplified Arabic" w:hint="cs"/>
          <w:rtl/>
          <w:lang w:bidi="ar-SA"/>
        </w:rPr>
        <w:t>6.1 فروض الدراسة ......................................................................................... 8</w:t>
      </w:r>
      <w:r w:rsidR="00C301C7">
        <w:rPr>
          <w:rFonts w:ascii="Simplified Arabic" w:hAnsi="Simplified Arabic" w:cs="Simplified Arabic"/>
          <w:rtl/>
          <w:lang w:bidi="ar-SA"/>
        </w:rPr>
        <w:br/>
      </w:r>
      <w:r w:rsidR="00C301C7">
        <w:rPr>
          <w:rFonts w:ascii="Simplified Arabic" w:hAnsi="Simplified Arabic" w:cs="Simplified Arabic" w:hint="cs"/>
          <w:rtl/>
          <w:lang w:bidi="ar-SA"/>
        </w:rPr>
        <w:t>7.1 نموذج الدراسة .......................................................................................... 9</w:t>
      </w:r>
      <w:r w:rsidR="00C301C7">
        <w:rPr>
          <w:rFonts w:ascii="Simplified Arabic" w:hAnsi="Simplified Arabic" w:cs="Simplified Arabic"/>
          <w:rtl/>
          <w:lang w:bidi="ar-SA"/>
        </w:rPr>
        <w:br/>
      </w:r>
      <w:r w:rsidR="00C301C7">
        <w:rPr>
          <w:rFonts w:ascii="Simplified Arabic" w:hAnsi="Simplified Arabic" w:cs="Simplified Arabic" w:hint="cs"/>
          <w:rtl/>
          <w:lang w:bidi="ar-SA"/>
        </w:rPr>
        <w:t>8.1 الدراسات السابقة ........................................................................................ 10</w:t>
      </w:r>
      <w:r w:rsidR="00C301C7">
        <w:rPr>
          <w:rFonts w:ascii="Simplified Arabic" w:hAnsi="Simplified Arabic" w:cs="Simplified Arabic"/>
          <w:rtl/>
          <w:lang w:bidi="ar-SA"/>
        </w:rPr>
        <w:br/>
      </w:r>
      <w:r w:rsidR="00C301C7">
        <w:rPr>
          <w:rFonts w:ascii="Simplified Arabic" w:hAnsi="Simplified Arabic" w:cs="Simplified Arabic" w:hint="cs"/>
          <w:rtl/>
          <w:lang w:bidi="ar-SA"/>
        </w:rPr>
        <w:t>9.1 المنطلقات النظرية للدراسة ............................................................................... 14</w:t>
      </w:r>
      <w:r w:rsidR="00C301C7">
        <w:rPr>
          <w:rFonts w:ascii="Simplified Arabic" w:hAnsi="Simplified Arabic" w:cs="Simplified Arabic"/>
          <w:rtl/>
          <w:lang w:bidi="ar-SA"/>
        </w:rPr>
        <w:br/>
      </w:r>
      <w:r w:rsidR="00C301C7">
        <w:rPr>
          <w:rFonts w:ascii="Simplified Arabic" w:hAnsi="Simplified Arabic" w:cs="Simplified Arabic" w:hint="cs"/>
          <w:rtl/>
          <w:lang w:bidi="ar-SA"/>
        </w:rPr>
        <w:t>10.1 المنهجية .............................................................................................. 16</w:t>
      </w:r>
      <w:r w:rsidR="00C301C7">
        <w:rPr>
          <w:rFonts w:ascii="Simplified Arabic" w:hAnsi="Simplified Arabic" w:cs="Simplified Arabic"/>
          <w:rtl/>
          <w:lang w:bidi="ar-SA"/>
        </w:rPr>
        <w:br/>
      </w:r>
      <w:r w:rsidR="00C301C7">
        <w:rPr>
          <w:rFonts w:ascii="Simplified Arabic" w:hAnsi="Simplified Arabic" w:cs="Simplified Arabic" w:hint="cs"/>
          <w:rtl/>
          <w:lang w:bidi="ar-SA"/>
        </w:rPr>
        <w:t>11.1 مصادر البيانات ...................................................................................... 16</w:t>
      </w:r>
      <w:r w:rsidR="00C301C7">
        <w:rPr>
          <w:rFonts w:ascii="Simplified Arabic" w:hAnsi="Simplified Arabic" w:cs="Simplified Arabic"/>
          <w:rtl/>
          <w:lang w:bidi="ar-SA"/>
        </w:rPr>
        <w:br/>
      </w:r>
      <w:r w:rsidR="00C301C7">
        <w:rPr>
          <w:rFonts w:ascii="Simplified Arabic" w:hAnsi="Simplified Arabic" w:cs="Simplified Arabic" w:hint="cs"/>
          <w:rtl/>
          <w:lang w:bidi="ar-SA"/>
        </w:rPr>
        <w:t>12.1 أدوات الدراسة ........................................................................................ 17</w:t>
      </w:r>
      <w:r w:rsidR="00C301C7">
        <w:rPr>
          <w:rFonts w:ascii="Simplified Arabic" w:hAnsi="Simplified Arabic" w:cs="Simplified Arabic"/>
          <w:rtl/>
          <w:lang w:bidi="ar-SA"/>
        </w:rPr>
        <w:br/>
      </w:r>
      <w:r w:rsidR="00C301C7">
        <w:rPr>
          <w:rFonts w:ascii="Simplified Arabic" w:hAnsi="Simplified Arabic" w:cs="Simplified Arabic" w:hint="cs"/>
          <w:rtl/>
          <w:lang w:bidi="ar-SA"/>
        </w:rPr>
        <w:t>13.1 الأساليب الإحصائية .................................................................................. 17</w:t>
      </w:r>
      <w:r w:rsidR="00C301C7">
        <w:rPr>
          <w:rFonts w:ascii="Simplified Arabic" w:hAnsi="Simplified Arabic" w:cs="Simplified Arabic"/>
          <w:rtl/>
          <w:lang w:bidi="ar-SA"/>
        </w:rPr>
        <w:br/>
      </w:r>
      <w:r w:rsidR="00C301C7">
        <w:rPr>
          <w:rFonts w:ascii="Simplified Arabic" w:hAnsi="Simplified Arabic" w:cs="Simplified Arabic" w:hint="cs"/>
          <w:rtl/>
          <w:lang w:bidi="ar-SA"/>
        </w:rPr>
        <w:t>18.1 حدود الدراسة .......................................................................................... 17</w:t>
      </w:r>
      <w:r w:rsidR="00C301C7">
        <w:rPr>
          <w:rFonts w:ascii="Simplified Arabic" w:hAnsi="Simplified Arabic" w:cs="Simplified Arabic"/>
          <w:rtl/>
          <w:lang w:bidi="ar-SA"/>
        </w:rPr>
        <w:br/>
      </w:r>
      <w:r w:rsidR="00C301C7">
        <w:rPr>
          <w:rFonts w:ascii="Simplified Arabic" w:hAnsi="Simplified Arabic" w:cs="Simplified Arabic" w:hint="cs"/>
          <w:rtl/>
          <w:lang w:bidi="ar-SA"/>
        </w:rPr>
        <w:t>الفصل الثاني ................................................................................................. 18</w:t>
      </w:r>
      <w:r w:rsidR="00C301C7">
        <w:rPr>
          <w:rFonts w:ascii="Simplified Arabic" w:hAnsi="Simplified Arabic" w:cs="Simplified Arabic"/>
          <w:rtl/>
          <w:lang w:bidi="ar-SA"/>
        </w:rPr>
        <w:br/>
      </w:r>
      <w:r w:rsidR="003F4139">
        <w:rPr>
          <w:rFonts w:ascii="Simplified Arabic" w:hAnsi="Simplified Arabic" w:cs="Simplified Arabic" w:hint="cs"/>
          <w:rtl/>
          <w:lang w:bidi="ar-SA"/>
        </w:rPr>
        <w:t>2.1.1 مقدمة ................................................................................................ 19</w:t>
      </w:r>
      <w:r w:rsidR="003F4139">
        <w:rPr>
          <w:rFonts w:ascii="Simplified Arabic" w:hAnsi="Simplified Arabic" w:cs="Simplified Arabic"/>
          <w:rtl/>
          <w:lang w:bidi="ar-SA"/>
        </w:rPr>
        <w:br/>
      </w:r>
      <w:r w:rsidR="003F4139">
        <w:rPr>
          <w:rFonts w:ascii="Simplified Arabic" w:hAnsi="Simplified Arabic" w:cs="Simplified Arabic" w:hint="cs"/>
          <w:rtl/>
          <w:lang w:bidi="ar-SA"/>
        </w:rPr>
        <w:t>2.1.2 مفهوم الحكومة الرقمية ............................................................................... 19</w:t>
      </w:r>
      <w:r w:rsidR="003F4139">
        <w:rPr>
          <w:rFonts w:ascii="Simplified Arabic" w:hAnsi="Simplified Arabic" w:cs="Simplified Arabic"/>
          <w:rtl/>
          <w:lang w:bidi="ar-SA"/>
        </w:rPr>
        <w:br/>
      </w:r>
      <w:r w:rsidR="00D541AE">
        <w:rPr>
          <w:rFonts w:ascii="Simplified Arabic" w:hAnsi="Simplified Arabic" w:cs="Simplified Arabic" w:hint="cs"/>
          <w:rtl/>
          <w:lang w:bidi="ar-SA"/>
        </w:rPr>
        <w:t>3.1.2 مصطلحات ذات صلة ............................................................................... 19</w:t>
      </w:r>
      <w:r w:rsidR="00D541AE">
        <w:rPr>
          <w:rFonts w:ascii="Simplified Arabic" w:hAnsi="Simplified Arabic" w:cs="Simplified Arabic"/>
          <w:rtl/>
          <w:lang w:bidi="ar-SA"/>
        </w:rPr>
        <w:br/>
      </w:r>
      <w:r w:rsidR="00D541AE">
        <w:rPr>
          <w:rFonts w:ascii="Simplified Arabic" w:hAnsi="Simplified Arabic" w:cs="Simplified Arabic" w:hint="cs"/>
          <w:rtl/>
          <w:lang w:bidi="ar-SA"/>
        </w:rPr>
        <w:t>4.1.2 مراحل تطور الحكومة الرقمية ......................................................................... 20</w:t>
      </w:r>
      <w:r w:rsidR="00D541AE">
        <w:rPr>
          <w:rFonts w:ascii="Simplified Arabic" w:hAnsi="Simplified Arabic" w:cs="Simplified Arabic"/>
          <w:rtl/>
          <w:lang w:bidi="ar-SA"/>
        </w:rPr>
        <w:br/>
      </w:r>
      <w:r w:rsidR="00D541AE">
        <w:rPr>
          <w:rFonts w:ascii="Simplified Arabic" w:hAnsi="Simplified Arabic" w:cs="Simplified Arabic" w:hint="cs"/>
          <w:rtl/>
          <w:lang w:bidi="ar-SA"/>
        </w:rPr>
        <w:t>5.1.2 الأهداف والأهمية الإستراتيجية للحكومة الرقمية ........................................................ 20</w:t>
      </w:r>
      <w:r w:rsidR="00D541AE">
        <w:rPr>
          <w:rFonts w:ascii="Simplified Arabic" w:hAnsi="Simplified Arabic" w:cs="Simplified Arabic"/>
          <w:rtl/>
          <w:lang w:bidi="ar-SA"/>
        </w:rPr>
        <w:br/>
      </w:r>
      <w:r w:rsidR="00D541AE">
        <w:rPr>
          <w:rFonts w:ascii="Simplified Arabic" w:hAnsi="Simplified Arabic" w:cs="Simplified Arabic" w:hint="cs"/>
          <w:rtl/>
          <w:lang w:bidi="ar-SA"/>
        </w:rPr>
        <w:t>6.1.2 نظريات موجهة للدراسة ................................................................................ 21</w:t>
      </w:r>
    </w:p>
    <w:p w14:paraId="2FFDAD37" w14:textId="31EADEB0" w:rsidR="00D541AE" w:rsidRPr="0005426C" w:rsidRDefault="00D541AE" w:rsidP="00D541AE">
      <w:pPr>
        <w:widowControl/>
        <w:bidi/>
        <w:spacing w:after="160" w:line="259" w:lineRule="auto"/>
        <w:jc w:val="center"/>
        <w:rPr>
          <w:rFonts w:ascii="Simplified Arabic" w:hAnsi="Simplified Arabic" w:cs="Simplified Arabic"/>
          <w:rtl/>
          <w:lang w:bidi="ar-SA"/>
        </w:rPr>
      </w:pPr>
      <w:r>
        <w:rPr>
          <w:rFonts w:ascii="Simplified Arabic" w:hAnsi="Simplified Arabic" w:cs="Simplified Arabic" w:hint="cs"/>
          <w:rtl/>
          <w:lang w:bidi="ar-SA"/>
        </w:rPr>
        <w:t>و</w:t>
      </w:r>
    </w:p>
    <w:p w14:paraId="3459BBBC" w14:textId="7F26E94B" w:rsidR="00654B2A" w:rsidRDefault="00000000" w:rsidP="00654B2A">
      <w:pPr>
        <w:widowControl/>
        <w:bidi/>
        <w:spacing w:after="160" w:line="259" w:lineRule="auto"/>
        <w:rPr>
          <w:rFonts w:ascii="Simplified Arabic" w:hAnsi="Simplified Arabic" w:cs="Simplified Arabic"/>
          <w:lang w:bidi="ar-SA"/>
        </w:rPr>
      </w:pPr>
      <w:r w:rsidRPr="0005426C">
        <w:rPr>
          <w:rFonts w:ascii="Simplified Arabic" w:hAnsi="Simplified Arabic" w:cs="Simplified Arabic"/>
        </w:rPr>
        <w:br w:type="page"/>
      </w:r>
      <w:r w:rsidR="00B370A3">
        <w:rPr>
          <w:rFonts w:ascii="Simplified Arabic" w:hAnsi="Simplified Arabic" w:cs="Simplified Arabic" w:hint="cs"/>
          <w:rtl/>
          <w:lang w:bidi="ar-SA"/>
        </w:rPr>
        <w:lastRenderedPageBreak/>
        <w:t>7.1.2 العوامل المؤثرة على التحول للحكومة الرقمية ...................................................... 22</w:t>
      </w:r>
      <w:r w:rsidR="00B370A3">
        <w:rPr>
          <w:rFonts w:ascii="Simplified Arabic" w:hAnsi="Simplified Arabic" w:cs="Simplified Arabic"/>
          <w:rtl/>
          <w:lang w:bidi="ar-SA"/>
        </w:rPr>
        <w:br/>
      </w:r>
      <w:r w:rsidR="00B370A3">
        <w:rPr>
          <w:rFonts w:ascii="Simplified Arabic" w:hAnsi="Simplified Arabic" w:cs="Simplified Arabic" w:hint="cs"/>
          <w:rtl/>
          <w:lang w:bidi="ar-SA"/>
        </w:rPr>
        <w:t>8.1.2 الدراسات التي تناولت عوامل النجاح والفشل ....................................................... 24</w:t>
      </w:r>
      <w:r w:rsidR="00B370A3">
        <w:rPr>
          <w:rFonts w:ascii="Simplified Arabic" w:hAnsi="Simplified Arabic" w:cs="Simplified Arabic"/>
          <w:rtl/>
          <w:lang w:bidi="ar-SA"/>
        </w:rPr>
        <w:br/>
      </w:r>
      <w:r w:rsidR="00B370A3">
        <w:rPr>
          <w:rFonts w:ascii="Simplified Arabic" w:hAnsi="Simplified Arabic" w:cs="Simplified Arabic" w:hint="cs"/>
          <w:rtl/>
          <w:lang w:bidi="ar-SA"/>
        </w:rPr>
        <w:t>9.1.2 تعليق الباحث وتحديد الفجوة البحثية ............................................................... 26</w:t>
      </w:r>
      <w:r w:rsidR="00B370A3">
        <w:rPr>
          <w:rFonts w:ascii="Simplified Arabic" w:hAnsi="Simplified Arabic" w:cs="Simplified Arabic"/>
          <w:rtl/>
          <w:lang w:bidi="ar-SA"/>
        </w:rPr>
        <w:br/>
      </w:r>
    </w:p>
    <w:p w14:paraId="73697D7D" w14:textId="77777777" w:rsidR="00654B2A" w:rsidRDefault="00654B2A" w:rsidP="00654B2A">
      <w:pPr>
        <w:widowControl/>
        <w:bidi/>
        <w:spacing w:after="160" w:line="259" w:lineRule="auto"/>
        <w:rPr>
          <w:rFonts w:ascii="Simplified Arabic" w:hAnsi="Simplified Arabic" w:cs="Simplified Arabic"/>
          <w:lang w:bidi="ar-SA"/>
        </w:rPr>
      </w:pPr>
    </w:p>
    <w:p w14:paraId="6BE89F9B" w14:textId="77777777" w:rsidR="00654B2A" w:rsidRDefault="00654B2A" w:rsidP="00654B2A">
      <w:pPr>
        <w:widowControl/>
        <w:bidi/>
        <w:spacing w:after="160" w:line="259" w:lineRule="auto"/>
        <w:rPr>
          <w:rFonts w:ascii="Simplified Arabic" w:hAnsi="Simplified Arabic" w:cs="Simplified Arabic"/>
          <w:lang w:bidi="ar-SA"/>
        </w:rPr>
      </w:pPr>
    </w:p>
    <w:p w14:paraId="6F830132" w14:textId="77777777" w:rsidR="00654B2A" w:rsidRDefault="00654B2A" w:rsidP="00654B2A">
      <w:pPr>
        <w:widowControl/>
        <w:bidi/>
        <w:spacing w:after="160" w:line="259" w:lineRule="auto"/>
        <w:rPr>
          <w:rFonts w:ascii="Simplified Arabic" w:hAnsi="Simplified Arabic" w:cs="Simplified Arabic"/>
          <w:lang w:bidi="ar-SA"/>
        </w:rPr>
      </w:pPr>
    </w:p>
    <w:p w14:paraId="7CF9C396" w14:textId="77777777" w:rsidR="00654B2A" w:rsidRDefault="00654B2A" w:rsidP="00654B2A">
      <w:pPr>
        <w:widowControl/>
        <w:bidi/>
        <w:spacing w:after="160" w:line="259" w:lineRule="auto"/>
        <w:rPr>
          <w:rFonts w:ascii="Simplified Arabic" w:hAnsi="Simplified Arabic" w:cs="Simplified Arabic"/>
          <w:lang w:bidi="ar-SA"/>
        </w:rPr>
      </w:pPr>
    </w:p>
    <w:p w14:paraId="39D6B26A" w14:textId="77777777" w:rsidR="00654B2A" w:rsidRDefault="00654B2A" w:rsidP="00654B2A">
      <w:pPr>
        <w:widowControl/>
        <w:bidi/>
        <w:spacing w:after="160" w:line="259" w:lineRule="auto"/>
        <w:rPr>
          <w:rFonts w:ascii="Simplified Arabic" w:hAnsi="Simplified Arabic" w:cs="Simplified Arabic"/>
          <w:lang w:bidi="ar-SA"/>
        </w:rPr>
      </w:pPr>
    </w:p>
    <w:p w14:paraId="6F9F6AD3" w14:textId="77777777" w:rsidR="00654B2A" w:rsidRDefault="00654B2A" w:rsidP="00654B2A">
      <w:pPr>
        <w:widowControl/>
        <w:bidi/>
        <w:spacing w:after="160" w:line="259" w:lineRule="auto"/>
        <w:rPr>
          <w:rFonts w:ascii="Simplified Arabic" w:hAnsi="Simplified Arabic" w:cs="Simplified Arabic"/>
          <w:lang w:bidi="ar-SA"/>
        </w:rPr>
      </w:pPr>
    </w:p>
    <w:p w14:paraId="012732A5" w14:textId="77777777" w:rsidR="00654B2A" w:rsidRDefault="00654B2A" w:rsidP="00654B2A">
      <w:pPr>
        <w:widowControl/>
        <w:bidi/>
        <w:spacing w:after="160" w:line="259" w:lineRule="auto"/>
        <w:rPr>
          <w:rFonts w:ascii="Simplified Arabic" w:hAnsi="Simplified Arabic" w:cs="Simplified Arabic"/>
          <w:lang w:bidi="ar-SA"/>
        </w:rPr>
      </w:pPr>
    </w:p>
    <w:p w14:paraId="289FB78F" w14:textId="77777777" w:rsidR="00654B2A" w:rsidRDefault="00654B2A" w:rsidP="00654B2A">
      <w:pPr>
        <w:widowControl/>
        <w:bidi/>
        <w:spacing w:after="160" w:line="259" w:lineRule="auto"/>
        <w:rPr>
          <w:rFonts w:ascii="Simplified Arabic" w:hAnsi="Simplified Arabic" w:cs="Simplified Arabic"/>
          <w:lang w:bidi="ar-SA"/>
        </w:rPr>
      </w:pPr>
    </w:p>
    <w:p w14:paraId="63042F93" w14:textId="77777777" w:rsidR="00654B2A" w:rsidRDefault="00654B2A" w:rsidP="00654B2A">
      <w:pPr>
        <w:widowControl/>
        <w:bidi/>
        <w:spacing w:after="160" w:line="259" w:lineRule="auto"/>
        <w:rPr>
          <w:rFonts w:ascii="Simplified Arabic" w:hAnsi="Simplified Arabic" w:cs="Simplified Arabic"/>
          <w:lang w:bidi="ar-SA"/>
        </w:rPr>
      </w:pPr>
    </w:p>
    <w:p w14:paraId="0C17E9B2" w14:textId="77777777" w:rsidR="00654B2A" w:rsidRDefault="00654B2A" w:rsidP="00654B2A">
      <w:pPr>
        <w:widowControl/>
        <w:bidi/>
        <w:spacing w:after="160" w:line="259" w:lineRule="auto"/>
        <w:rPr>
          <w:rFonts w:ascii="Simplified Arabic" w:hAnsi="Simplified Arabic" w:cs="Simplified Arabic"/>
          <w:lang w:bidi="ar-SA"/>
        </w:rPr>
      </w:pPr>
    </w:p>
    <w:p w14:paraId="4F1FF418" w14:textId="77777777" w:rsidR="00654B2A" w:rsidRDefault="00654B2A" w:rsidP="00654B2A">
      <w:pPr>
        <w:widowControl/>
        <w:bidi/>
        <w:spacing w:after="160" w:line="259" w:lineRule="auto"/>
        <w:rPr>
          <w:rFonts w:ascii="Simplified Arabic" w:hAnsi="Simplified Arabic" w:cs="Simplified Arabic"/>
          <w:lang w:bidi="ar-SA"/>
        </w:rPr>
      </w:pPr>
    </w:p>
    <w:p w14:paraId="4946D93B" w14:textId="7FB1B2E9" w:rsidR="00CC17DA" w:rsidRPr="0005426C" w:rsidRDefault="00CC17DA" w:rsidP="00C327B3">
      <w:pPr>
        <w:widowControl/>
        <w:bidi/>
        <w:spacing w:after="160" w:line="259" w:lineRule="auto"/>
        <w:rPr>
          <w:rFonts w:ascii="Simplified Arabic" w:hAnsi="Simplified Arabic" w:cs="Simplified Arabic"/>
          <w:lang w:bidi="ar-SA"/>
        </w:rPr>
      </w:pPr>
    </w:p>
    <w:p w14:paraId="3E088E71" w14:textId="77777777" w:rsidR="00CC17DA" w:rsidRPr="0005426C" w:rsidRDefault="00000000" w:rsidP="00B24B8C">
      <w:pPr>
        <w:widowControl/>
        <w:bidi/>
        <w:spacing w:after="160" w:line="259" w:lineRule="auto"/>
        <w:jc w:val="center"/>
        <w:rPr>
          <w:rFonts w:ascii="Simplified Arabic" w:hAnsi="Simplified Arabic" w:cs="Simplified Arabic"/>
        </w:rPr>
      </w:pPr>
      <w:r w:rsidRPr="0005426C">
        <w:rPr>
          <w:rFonts w:ascii="Simplified Arabic" w:hAnsi="Simplified Arabic" w:cs="Simplified Arabic"/>
        </w:rPr>
        <w:br w:type="page"/>
      </w:r>
    </w:p>
    <w:p w14:paraId="694D4F01" w14:textId="77777777" w:rsidR="00CC17DA" w:rsidRPr="00A536AA" w:rsidRDefault="00000000" w:rsidP="00A536AA">
      <w:pPr>
        <w:widowControl/>
        <w:bidi/>
        <w:spacing w:after="160" w:line="259" w:lineRule="auto"/>
        <w:jc w:val="center"/>
        <w:rPr>
          <w:rFonts w:ascii="Simplified Arabic" w:eastAsia="SinhalaSangamMN-Bold" w:hAnsi="Simplified Arabic" w:cs="Simplified Arabic"/>
          <w:b/>
          <w:bCs/>
          <w:color w:val="000000"/>
          <w:sz w:val="40"/>
          <w:szCs w:val="40"/>
          <w:lang w:val="ar-EG"/>
        </w:rPr>
      </w:pPr>
      <w:r w:rsidRPr="00A536AA">
        <w:rPr>
          <w:rFonts w:ascii="Simplified Arabic" w:eastAsia="SinhalaSangamMN-Bold" w:hAnsi="Simplified Arabic" w:cs="Simplified Arabic"/>
          <w:b/>
          <w:bCs/>
          <w:color w:val="000000"/>
          <w:sz w:val="40"/>
          <w:szCs w:val="40"/>
          <w:rtl/>
          <w:lang w:val="ar-EG"/>
        </w:rPr>
        <w:lastRenderedPageBreak/>
        <w:t>الفصل الأول : الإطار العام للدراسة</w:t>
      </w:r>
    </w:p>
    <w:p w14:paraId="55DCBDEB" w14:textId="77777777" w:rsidR="00CC17DA" w:rsidRPr="00F41BD8" w:rsidRDefault="00CC17DA" w:rsidP="00F41BD8">
      <w:pPr>
        <w:widowControl/>
        <w:bidi/>
        <w:spacing w:after="160" w:line="259" w:lineRule="auto"/>
        <w:rPr>
          <w:rFonts w:ascii="Simplified Arabic" w:hAnsi="Simplified Arabic" w:cs="Simplified Arabic"/>
        </w:rPr>
      </w:pPr>
    </w:p>
    <w:p w14:paraId="106EB112" w14:textId="6BB1A0E4" w:rsidR="00CC17DA" w:rsidRPr="009527EB" w:rsidRDefault="009527EB" w:rsidP="009527EB">
      <w:pPr>
        <w:pStyle w:val="ListParagraph"/>
        <w:widowControl/>
        <w:bidi/>
        <w:spacing w:after="160" w:line="259" w:lineRule="auto"/>
        <w:ind w:left="360"/>
        <w:rPr>
          <w:rFonts w:ascii="Simplified Arabic" w:hAnsi="Simplified Arabic" w:cs="Simplified Arabic"/>
          <w:sz w:val="36"/>
          <w:szCs w:val="36"/>
        </w:rPr>
      </w:pPr>
      <w:r>
        <w:rPr>
          <w:rFonts w:ascii="Simplified Arabic" w:eastAsia="SinhalaSangamMN-Bold" w:hAnsi="Simplified Arabic" w:cs="Simplified Arabic"/>
          <w:b/>
          <w:bCs/>
          <w:color w:val="000000"/>
          <w:sz w:val="36"/>
          <w:szCs w:val="36"/>
        </w:rPr>
        <w:t xml:space="preserve"> 1.1</w:t>
      </w:r>
      <w:r w:rsidRPr="009527EB">
        <w:rPr>
          <w:rFonts w:ascii="Simplified Arabic" w:eastAsia="SinhalaSangamMN-Bold" w:hAnsi="Simplified Arabic" w:cs="Simplified Arabic"/>
          <w:b/>
          <w:bCs/>
          <w:color w:val="000000"/>
          <w:sz w:val="36"/>
          <w:szCs w:val="36"/>
          <w:rtl/>
          <w:lang w:val="ar-EG"/>
        </w:rPr>
        <w:t>مقدمة:</w:t>
      </w:r>
    </w:p>
    <w:p w14:paraId="018BCB12" w14:textId="77777777" w:rsidR="00CC17DA" w:rsidRPr="00F41BD8" w:rsidRDefault="00CC17DA" w:rsidP="00F41BD8">
      <w:pPr>
        <w:widowControl/>
        <w:bidi/>
        <w:spacing w:after="160" w:line="259" w:lineRule="auto"/>
        <w:rPr>
          <w:rFonts w:ascii="Simplified Arabic" w:hAnsi="Simplified Arabic" w:cs="Simplified Arabic"/>
        </w:rPr>
      </w:pPr>
    </w:p>
    <w:p w14:paraId="32AFE9F5" w14:textId="77777777" w:rsidR="009527EB" w:rsidRDefault="00000000" w:rsidP="009527EB">
      <w:pPr>
        <w:widowControl/>
        <w:bidi/>
        <w:spacing w:after="240" w:line="288" w:lineRule="auto"/>
        <w:jc w:val="both"/>
        <w:rPr>
          <w:rFonts w:ascii="Simplified Arabic" w:eastAsia="SinhalaSangamMN" w:hAnsi="Simplified Arabic" w:cs="Simplified Arabic"/>
          <w:color w:val="000000"/>
          <w:sz w:val="28"/>
          <w:szCs w:val="28"/>
        </w:rPr>
      </w:pPr>
      <w:r w:rsidRPr="00F41BD8">
        <w:rPr>
          <w:rFonts w:ascii="Simplified Arabic" w:eastAsia="SinhalaSangamMN" w:hAnsi="Simplified Arabic" w:cs="Simplified Arabic"/>
          <w:color w:val="000000"/>
          <w:sz w:val="28"/>
          <w:szCs w:val="28"/>
          <w:rtl/>
        </w:rPr>
        <w:t>شهد العالم في العقود الأخيرة تحولًا جذريًا في أساليب تقديم الخدمات الحكومية، مدفوعًا بالتقدم الهائل في تكنولوجيا المعلومات وال</w:t>
      </w:r>
      <w:r w:rsidRPr="00F41BD8">
        <w:rPr>
          <w:rFonts w:ascii="Simplified Arabic" w:eastAsia="SinhalaSangamMN" w:hAnsi="Simplified Arabic" w:cs="Simplified Arabic"/>
          <w:color w:val="000000"/>
          <w:sz w:val="28"/>
          <w:szCs w:val="28"/>
          <w:rtl/>
          <w:lang w:val="ar-EG"/>
        </w:rPr>
        <w:t>إ</w:t>
      </w:r>
      <w:r w:rsidRPr="00F41BD8">
        <w:rPr>
          <w:rFonts w:ascii="Simplified Arabic" w:eastAsia="SinhalaSangamMN" w:hAnsi="Simplified Arabic" w:cs="Simplified Arabic"/>
          <w:color w:val="000000"/>
          <w:sz w:val="28"/>
          <w:szCs w:val="28"/>
          <w:rtl/>
        </w:rPr>
        <w:t>تصالات</w:t>
      </w:r>
      <w:r w:rsidRPr="00F41BD8">
        <w:rPr>
          <w:rFonts w:ascii="Simplified Arabic" w:eastAsia="SinhalaSangamMN" w:hAnsi="Simplified Arabic" w:cs="Simplified Arabic"/>
          <w:color w:val="000000"/>
          <w:sz w:val="28"/>
          <w:szCs w:val="28"/>
          <w:rtl/>
          <w:lang w:val="ar-EG"/>
        </w:rPr>
        <w:t xml:space="preserve">، </w:t>
      </w:r>
      <w:r w:rsidRPr="00F41BD8">
        <w:rPr>
          <w:rFonts w:ascii="Simplified Arabic" w:eastAsia="SinhalaSangamMN" w:hAnsi="Simplified Arabic" w:cs="Simplified Arabic"/>
          <w:color w:val="000000"/>
          <w:sz w:val="28"/>
          <w:szCs w:val="28"/>
          <w:rtl/>
        </w:rPr>
        <w:t xml:space="preserve">لقد أصبح التحول الرقمي ضرورة حتمية لا سيما في القطاع الحكومي حيث يُنظر إلى </w:t>
      </w:r>
      <w:r w:rsidRPr="00F41BD8">
        <w:rPr>
          <w:rFonts w:ascii="Simplified Arabic" w:eastAsia="SinhalaSangamMN" w:hAnsi="Simplified Arabic" w:cs="Simplified Arabic"/>
          <w:b/>
          <w:bCs/>
          <w:color w:val="000000"/>
          <w:sz w:val="28"/>
          <w:szCs w:val="28"/>
          <w:rtl/>
        </w:rPr>
        <w:t xml:space="preserve">الحكومة الرقمية </w:t>
      </w:r>
      <w:r w:rsidRPr="00F41BD8">
        <w:rPr>
          <w:rFonts w:ascii="Simplified Arabic" w:eastAsia="SinhalaSangamMN" w:hAnsi="Simplified Arabic" w:cs="Simplified Arabic"/>
          <w:color w:val="000000"/>
          <w:sz w:val="28"/>
          <w:szCs w:val="28"/>
          <w:rtl/>
        </w:rPr>
        <w:t>كآلية فعالة لتعزيز الكفاءة والشفافية وتحسين جودة حياة المواطنين</w:t>
      </w:r>
      <w:r w:rsidRPr="00F41BD8">
        <w:rPr>
          <w:rFonts w:ascii="Simplified Arabic" w:eastAsia="SinhalaSangamMN" w:hAnsi="Simplified Arabic" w:cs="Simplified Arabic"/>
          <w:color w:val="000000"/>
          <w:sz w:val="28"/>
          <w:szCs w:val="28"/>
          <w:rtl/>
          <w:lang w:val="ar-EG"/>
        </w:rPr>
        <w:t xml:space="preserve"> والخدمات الحكومية.</w:t>
      </w:r>
      <w:r w:rsidRPr="00F41BD8">
        <w:rPr>
          <w:rFonts w:ascii="Simplified Arabic" w:eastAsia="SinhalaSangamMN" w:hAnsi="Simplified Arabic" w:cs="Simplified Arabic"/>
          <w:color w:val="000000"/>
          <w:sz w:val="28"/>
          <w:szCs w:val="28"/>
          <w:rtl/>
        </w:rPr>
        <w:t xml:space="preserve"> يُعد هذا التحول</w:t>
      </w:r>
      <w:r w:rsidRPr="00F41BD8">
        <w:rPr>
          <w:rFonts w:ascii="Simplified Arabic" w:eastAsia="SinhalaSangamMN" w:hAnsi="Simplified Arabic" w:cs="Simplified Arabic"/>
          <w:color w:val="000000"/>
          <w:sz w:val="28"/>
          <w:szCs w:val="28"/>
          <w:rtl/>
          <w:lang w:val="ar-EG"/>
        </w:rPr>
        <w:t xml:space="preserve"> </w:t>
      </w:r>
      <w:r w:rsidRPr="00F41BD8">
        <w:rPr>
          <w:rFonts w:ascii="Simplified Arabic" w:eastAsia="SinhalaSangamMN" w:hAnsi="Simplified Arabic" w:cs="Simplified Arabic"/>
          <w:color w:val="000000"/>
          <w:sz w:val="28"/>
          <w:szCs w:val="28"/>
          <w:rtl/>
        </w:rPr>
        <w:t>الذي يهدف إلى دمج التكنولوجيا في جميع العمليات الحكومية من أهم الركائز الأساسية لتحقيق التنمية المستدامة وال</w:t>
      </w:r>
      <w:r w:rsidRPr="00F41BD8">
        <w:rPr>
          <w:rFonts w:ascii="Simplified Arabic" w:eastAsia="SinhalaSangamMN" w:hAnsi="Simplified Arabic" w:cs="Simplified Arabic"/>
          <w:color w:val="000000"/>
          <w:sz w:val="28"/>
          <w:szCs w:val="28"/>
          <w:rtl/>
          <w:lang w:val="ar-EG"/>
        </w:rPr>
        <w:t>إ</w:t>
      </w:r>
      <w:r w:rsidRPr="00F41BD8">
        <w:rPr>
          <w:rFonts w:ascii="Simplified Arabic" w:eastAsia="SinhalaSangamMN" w:hAnsi="Simplified Arabic" w:cs="Simplified Arabic"/>
          <w:color w:val="000000"/>
          <w:sz w:val="28"/>
          <w:szCs w:val="28"/>
          <w:rtl/>
        </w:rPr>
        <w:t>رتقاء بالأداء المؤسسي</w:t>
      </w:r>
      <w:r w:rsidRPr="00F41BD8">
        <w:rPr>
          <w:rFonts w:ascii="Simplified Arabic" w:eastAsia="SinhalaSangamMN" w:hAnsi="Simplified Arabic" w:cs="Simplified Arabic"/>
          <w:color w:val="000000"/>
          <w:sz w:val="28"/>
          <w:szCs w:val="28"/>
          <w:rtl/>
          <w:lang w:val="ar-EG"/>
        </w:rPr>
        <w:t xml:space="preserve"> وتحسين جودة الخدمات الحكومية للمواطنين والمسخدمين بشكل عام ، كما تهدف الحكومة الرقمية إلى إستثمار الإمكانات الهائلة لتكنولوجيا الإتصالات والمعلومات لإعادة هندسة العمليات الحكومية وتسهيل الوصول للمعلومات وتمكين المشاركة المجتمعية وبالتالي بناء علاقة أكثر تفاعلية وثقة بين الدولة والمجتمع .</w:t>
      </w:r>
      <w:r w:rsidRPr="00F41BD8">
        <w:rPr>
          <w:rFonts w:ascii="MS Mincho" w:eastAsia="MS Mincho" w:hAnsi="MS Mincho" w:cs="MS Mincho" w:hint="eastAsia"/>
          <w:color w:val="000000"/>
          <w:sz w:val="28"/>
          <w:szCs w:val="28"/>
          <w:rtl/>
          <w:lang w:val="ar-EG"/>
        </w:rPr>
        <w:t> </w:t>
      </w:r>
      <w:r w:rsidRPr="00F41BD8">
        <w:rPr>
          <w:rFonts w:ascii="Simplified Arabic" w:eastAsia="SinhalaSangamMN" w:hAnsi="Simplified Arabic" w:cs="Simplified Arabic"/>
          <w:color w:val="000000"/>
          <w:sz w:val="28"/>
          <w:szCs w:val="28"/>
          <w:rtl/>
          <w:lang w:val="ar-EG"/>
        </w:rPr>
        <w:t>كما تعد الحكومة الرقمية من الركائز الأساسية لتحقيق التنمية المستدامة لما لها من قدرة على تعزيز الشفافية وتحسين كفاءة الخدمات العامة وتسهيل وصول جميع الأفراد والمؤسسات للإجراءات الحكومية</w:t>
      </w:r>
      <w:r w:rsidR="009527EB">
        <w:rPr>
          <w:rFonts w:ascii="Simplified Arabic" w:eastAsia="SinhalaSangamMN" w:hAnsi="Simplified Arabic" w:cs="Simplified Arabic"/>
          <w:color w:val="000000"/>
          <w:sz w:val="28"/>
          <w:szCs w:val="28"/>
        </w:rPr>
        <w:t>.</w:t>
      </w:r>
    </w:p>
    <w:p w14:paraId="19F4D5EC" w14:textId="6E64F8F6" w:rsidR="00CC17DA" w:rsidRPr="009527EB" w:rsidRDefault="00000000" w:rsidP="009527EB">
      <w:pPr>
        <w:widowControl/>
        <w:bidi/>
        <w:spacing w:after="240" w:line="288" w:lineRule="auto"/>
        <w:jc w:val="both"/>
        <w:rPr>
          <w:rFonts w:ascii="Simplified Arabic" w:hAnsi="Simplified Arabic" w:cs="Simplified Arabic"/>
        </w:rPr>
      </w:pPr>
      <w:r w:rsidRPr="00F41BD8">
        <w:rPr>
          <w:rFonts w:ascii="MS Mincho" w:eastAsia="MS Mincho" w:hAnsi="MS Mincho" w:cs="MS Mincho" w:hint="eastAsia"/>
          <w:color w:val="000000"/>
          <w:sz w:val="28"/>
          <w:szCs w:val="28"/>
          <w:lang w:val="ar-EG"/>
        </w:rPr>
        <w:t> </w:t>
      </w:r>
      <w:r w:rsidRPr="00F41BD8">
        <w:rPr>
          <w:rFonts w:ascii="Simplified Arabic" w:eastAsia="SinhalaSangamMN" w:hAnsi="Simplified Arabic" w:cs="Simplified Arabic"/>
          <w:color w:val="000000"/>
          <w:sz w:val="28"/>
          <w:szCs w:val="28"/>
          <w:rtl/>
          <w:lang w:val="ar-EG"/>
        </w:rPr>
        <w:t>فإن التحول الرقمي يمثل أحد أبرز التحولات الجذرية التي يشهدها العالم المعاصر ويؤثر بشكل عميق على كافة جوانب الحياة الإنسانية</w:t>
      </w:r>
      <w:r w:rsidRPr="00F41BD8">
        <w:rPr>
          <w:rFonts w:ascii="Simplified Arabic" w:eastAsia="SinhalaSangamMN" w:hAnsi="Simplified Arabic" w:cs="Simplified Arabic"/>
          <w:color w:val="000000"/>
          <w:sz w:val="28"/>
          <w:szCs w:val="28"/>
          <w:lang w:val="ar-EG"/>
        </w:rPr>
        <w:t xml:space="preserve"> .</w:t>
      </w:r>
      <w:r w:rsidRPr="00F41BD8">
        <w:rPr>
          <w:rFonts w:ascii="MS Mincho" w:eastAsia="MS Mincho" w:hAnsi="MS Mincho" w:cs="MS Mincho" w:hint="eastAsia"/>
          <w:color w:val="000000"/>
          <w:sz w:val="28"/>
          <w:szCs w:val="28"/>
          <w:lang w:val="ar-EG"/>
        </w:rPr>
        <w:t> </w:t>
      </w:r>
    </w:p>
    <w:p w14:paraId="60BF774E" w14:textId="77777777" w:rsidR="00CC17DA" w:rsidRPr="00F41BD8" w:rsidRDefault="00000000" w:rsidP="009527EB">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color w:val="000000"/>
          <w:sz w:val="28"/>
          <w:szCs w:val="28"/>
          <w:rtl/>
          <w:lang w:val="ar-EG"/>
        </w:rPr>
        <w:t>و</w:t>
      </w:r>
      <w:r w:rsidRPr="00F41BD8">
        <w:rPr>
          <w:rFonts w:ascii="Simplified Arabic" w:eastAsia="SinhalaSangamMN" w:hAnsi="Simplified Arabic" w:cs="Simplified Arabic"/>
          <w:color w:val="000000"/>
          <w:sz w:val="28"/>
          <w:szCs w:val="28"/>
          <w:rtl/>
        </w:rPr>
        <w:t>بالنظر إلى السياق السوداني، تكتسب دراسة التحول نحو الحكومة الرقمية أهمية خاصة وحيوية</w:t>
      </w:r>
      <w:r w:rsidRPr="00F41BD8">
        <w:rPr>
          <w:rFonts w:ascii="MS Mincho" w:eastAsia="MS Mincho" w:hAnsi="MS Mincho" w:cs="MS Mincho" w:hint="eastAsia"/>
          <w:color w:val="000000"/>
          <w:sz w:val="28"/>
          <w:szCs w:val="28"/>
          <w:rtl/>
          <w:lang w:val="ar-EG"/>
        </w:rPr>
        <w:t> </w:t>
      </w:r>
      <w:r w:rsidRPr="00F41BD8">
        <w:rPr>
          <w:rFonts w:ascii="Simplified Arabic" w:eastAsia="SinhalaSangamMN" w:hAnsi="Simplified Arabic" w:cs="Simplified Arabic"/>
          <w:color w:val="000000"/>
          <w:sz w:val="28"/>
          <w:szCs w:val="28"/>
          <w:rtl/>
        </w:rPr>
        <w:t xml:space="preserve"> ففي ظل التحديات الاقتصادية والإدارية واللوجستية القائمة</w:t>
      </w:r>
      <w:r w:rsidRPr="00F41BD8">
        <w:rPr>
          <w:rFonts w:ascii="Simplified Arabic" w:eastAsia="SinhalaSangamMN" w:hAnsi="Simplified Arabic" w:cs="Simplified Arabic"/>
          <w:color w:val="000000"/>
          <w:sz w:val="28"/>
          <w:szCs w:val="28"/>
          <w:rtl/>
          <w:lang w:val="ar-EG"/>
        </w:rPr>
        <w:t xml:space="preserve">، </w:t>
      </w:r>
      <w:r w:rsidRPr="00F41BD8">
        <w:rPr>
          <w:rFonts w:ascii="Simplified Arabic" w:eastAsia="SinhalaSangamMN" w:hAnsi="Simplified Arabic" w:cs="Simplified Arabic"/>
          <w:color w:val="000000"/>
          <w:sz w:val="28"/>
          <w:szCs w:val="28"/>
          <w:rtl/>
        </w:rPr>
        <w:t>يمثل تبني الحكومة الرقمية فرصة سانحة للسودان لتجاوز المعوقات التقليدية، وتبسيط الإجراءات الحكومية المعقدة، ومكافحة الفساد، وتوفير خدمات أفضل وأكثر شمولية لجميع شرائح المجتمع، بما في ذلك المناطق النائية.</w:t>
      </w:r>
      <w:r w:rsidRPr="00F41BD8">
        <w:rPr>
          <w:rFonts w:ascii="MS Mincho" w:eastAsia="MS Mincho" w:hAnsi="MS Mincho" w:cs="MS Mincho" w:hint="eastAsia"/>
          <w:color w:val="000000"/>
          <w:sz w:val="28"/>
          <w:szCs w:val="28"/>
          <w:rtl/>
          <w:lang w:val="ar-EG"/>
        </w:rPr>
        <w:t> </w:t>
      </w:r>
      <w:r w:rsidRPr="00F41BD8">
        <w:rPr>
          <w:rFonts w:ascii="Simplified Arabic" w:eastAsia="SinhalaSangamMN" w:hAnsi="Simplified Arabic" w:cs="Simplified Arabic"/>
          <w:color w:val="000000"/>
          <w:sz w:val="28"/>
          <w:szCs w:val="28"/>
          <w:rtl/>
          <w:lang w:val="ar-EG"/>
        </w:rPr>
        <w:t>و</w:t>
      </w:r>
      <w:r w:rsidRPr="00F41BD8">
        <w:rPr>
          <w:rFonts w:ascii="Simplified Arabic" w:eastAsia="SinhalaSangamMN" w:hAnsi="Simplified Arabic" w:cs="Simplified Arabic"/>
          <w:color w:val="000000"/>
          <w:sz w:val="28"/>
          <w:szCs w:val="28"/>
          <w:rtl/>
        </w:rPr>
        <w:t>على الرغم من ال</w:t>
      </w:r>
      <w:r w:rsidRPr="00F41BD8">
        <w:rPr>
          <w:rFonts w:ascii="Simplified Arabic" w:eastAsia="SinhalaSangamMN" w:hAnsi="Simplified Arabic" w:cs="Simplified Arabic"/>
          <w:color w:val="000000"/>
          <w:sz w:val="28"/>
          <w:szCs w:val="28"/>
          <w:rtl/>
          <w:lang w:val="ar-EG"/>
        </w:rPr>
        <w:t>إ</w:t>
      </w:r>
      <w:r w:rsidRPr="00F41BD8">
        <w:rPr>
          <w:rFonts w:ascii="Simplified Arabic" w:eastAsia="SinhalaSangamMN" w:hAnsi="Simplified Arabic" w:cs="Simplified Arabic"/>
          <w:color w:val="000000"/>
          <w:sz w:val="28"/>
          <w:szCs w:val="28"/>
          <w:rtl/>
        </w:rPr>
        <w:t>عتراف بأهمية هذا التحول، لا تزال الجهود المبذولة تواجه مجموعة من العوامل</w:t>
      </w:r>
      <w:r w:rsidRPr="00F41BD8">
        <w:rPr>
          <w:rFonts w:ascii="Simplified Arabic" w:eastAsia="SinhalaSangamMN" w:hAnsi="Simplified Arabic" w:cs="Simplified Arabic"/>
          <w:b/>
          <w:bCs/>
          <w:color w:val="000000"/>
          <w:sz w:val="28"/>
          <w:szCs w:val="28"/>
          <w:rtl/>
        </w:rPr>
        <w:t xml:space="preserve"> </w:t>
      </w:r>
      <w:r w:rsidRPr="00F41BD8">
        <w:rPr>
          <w:rFonts w:ascii="Simplified Arabic" w:eastAsia="SinhalaSangamMN" w:hAnsi="Simplified Arabic" w:cs="Simplified Arabic"/>
          <w:color w:val="000000"/>
          <w:sz w:val="28"/>
          <w:szCs w:val="28"/>
          <w:rtl/>
        </w:rPr>
        <w:t>والتحديات التي قد تعيق أو تسرع وتيرة التقدم</w:t>
      </w:r>
      <w:r w:rsidRPr="00F41BD8">
        <w:rPr>
          <w:rFonts w:ascii="Simplified Arabic" w:eastAsia="SinhalaSangamMN" w:hAnsi="Simplified Arabic" w:cs="Simplified Arabic"/>
          <w:color w:val="000000"/>
          <w:sz w:val="28"/>
          <w:szCs w:val="28"/>
          <w:lang w:val="ar-EG"/>
        </w:rPr>
        <w:t xml:space="preserve"> .</w:t>
      </w:r>
      <w:r w:rsidRPr="00F41BD8">
        <w:rPr>
          <w:rFonts w:ascii="MS Mincho" w:eastAsia="MS Mincho" w:hAnsi="MS Mincho" w:cs="MS Mincho" w:hint="eastAsia"/>
          <w:color w:val="000000"/>
          <w:sz w:val="28"/>
          <w:szCs w:val="28"/>
          <w:lang w:val="ar-EG"/>
        </w:rPr>
        <w:t> </w:t>
      </w:r>
    </w:p>
    <w:p w14:paraId="2C50CA7F" w14:textId="77777777" w:rsidR="00CC17DA" w:rsidRPr="00F41BD8" w:rsidRDefault="00CC17DA" w:rsidP="009527EB">
      <w:pPr>
        <w:widowControl/>
        <w:bidi/>
        <w:spacing w:line="288" w:lineRule="auto"/>
        <w:jc w:val="both"/>
        <w:rPr>
          <w:rFonts w:ascii="Simplified Arabic" w:hAnsi="Simplified Arabic" w:cs="Simplified Arabic"/>
        </w:rPr>
      </w:pPr>
    </w:p>
    <w:p w14:paraId="327537D7" w14:textId="4BB8CE65" w:rsidR="00CC17DA" w:rsidRPr="00F41BD8" w:rsidRDefault="00000000" w:rsidP="009527EB">
      <w:pPr>
        <w:widowControl/>
        <w:bidi/>
        <w:spacing w:line="288" w:lineRule="auto"/>
        <w:jc w:val="both"/>
        <w:rPr>
          <w:rFonts w:ascii="Simplified Arabic" w:hAnsi="Simplified Arabic" w:cs="Simplified Arabic"/>
        </w:rPr>
      </w:pPr>
      <w:r>
        <w:rPr>
          <w:rFonts w:ascii="Simplified Arabic" w:hAnsi="Simplified Arabic" w:cs="Simplified Arabic"/>
          <w:noProof/>
        </w:rPr>
        <w:pict w14:anchorId="610134E9">
          <v:shape id="_x0000_s1031" type="#_x0000_t202" style="position:absolute;left:0;text-align:left;margin-left:193.85pt;margin-top:63.55pt;width:94pt;height:29pt;z-index:251664384" filled="f" stroked="f">
            <v:textbox>
              <w:txbxContent>
                <w:p w14:paraId="71D2E819" w14:textId="17A995CE" w:rsidR="009527EB" w:rsidRPr="009527EB" w:rsidRDefault="009527EB" w:rsidP="009527EB">
                  <w:pPr>
                    <w:jc w:val="center"/>
                    <w:rPr>
                      <w:rFonts w:ascii="Times New Roman" w:hAnsi="Times New Roman" w:cs="Times New Roman"/>
                      <w:sz w:val="28"/>
                      <w:szCs w:val="28"/>
                      <w:lang w:bidi="ar-SA"/>
                    </w:rPr>
                  </w:pPr>
                  <w:r w:rsidRPr="009527EB">
                    <w:rPr>
                      <w:rFonts w:ascii="Times New Roman" w:hAnsi="Times New Roman" w:cs="Times New Roman"/>
                      <w:sz w:val="28"/>
                      <w:szCs w:val="28"/>
                      <w:lang w:bidi="ar-SA"/>
                    </w:rPr>
                    <w:t>1</w:t>
                  </w:r>
                </w:p>
              </w:txbxContent>
            </v:textbox>
          </v:shape>
        </w:pict>
      </w:r>
      <w:r w:rsidR="009527EB" w:rsidRPr="00F41BD8">
        <w:rPr>
          <w:rFonts w:ascii="Simplified Arabic" w:hAnsi="Simplified Arabic" w:cs="Simplified Arabic"/>
        </w:rPr>
        <w:br w:type="page"/>
      </w:r>
    </w:p>
    <w:p w14:paraId="580D7BE0" w14:textId="56AC1F53" w:rsidR="00CC17DA" w:rsidRPr="00104B86" w:rsidRDefault="009527EB" w:rsidP="00104B86">
      <w:pPr>
        <w:widowControl/>
        <w:bidi/>
        <w:spacing w:after="160" w:line="259" w:lineRule="auto"/>
        <w:jc w:val="both"/>
        <w:rPr>
          <w:rFonts w:ascii="Simplified Arabic" w:hAnsi="Simplified Arabic" w:cs="Simplified Arabic"/>
          <w:sz w:val="36"/>
          <w:szCs w:val="36"/>
        </w:rPr>
      </w:pPr>
      <w:r>
        <w:rPr>
          <w:rFonts w:ascii="Simplified Arabic" w:eastAsia="SinhalaSangamMN-Bold" w:hAnsi="Simplified Arabic" w:cs="Simplified Arabic"/>
          <w:b/>
          <w:bCs/>
          <w:color w:val="000000"/>
          <w:sz w:val="36"/>
          <w:szCs w:val="36"/>
        </w:rPr>
        <w:lastRenderedPageBreak/>
        <w:t xml:space="preserve">  2.1</w:t>
      </w:r>
      <w:r w:rsidRPr="009527EB">
        <w:rPr>
          <w:rFonts w:ascii="Simplified Arabic" w:eastAsia="SinhalaSangamMN-Bold" w:hAnsi="Simplified Arabic" w:cs="Simplified Arabic"/>
          <w:b/>
          <w:bCs/>
          <w:color w:val="000000"/>
          <w:sz w:val="36"/>
          <w:szCs w:val="36"/>
          <w:rtl/>
          <w:lang w:val="ar-EG"/>
        </w:rPr>
        <w:t xml:space="preserve">مشكلة </w:t>
      </w:r>
      <w:r w:rsidRPr="009527EB">
        <w:rPr>
          <w:rFonts w:ascii="Simplified Arabic" w:eastAsia="SinhalaSangamMN-Bold" w:hAnsi="Simplified Arabic" w:cs="Simplified Arabic" w:hint="cs"/>
          <w:b/>
          <w:bCs/>
          <w:color w:val="000000"/>
          <w:sz w:val="36"/>
          <w:szCs w:val="36"/>
          <w:rtl/>
          <w:lang w:val="ar-EG" w:bidi="ar-SA"/>
        </w:rPr>
        <w:t>الدراسة:</w:t>
      </w:r>
    </w:p>
    <w:p w14:paraId="7FC1FE92" w14:textId="77777777" w:rsidR="009527EB" w:rsidRPr="009527EB" w:rsidRDefault="00000000" w:rsidP="009527EB">
      <w:pPr>
        <w:widowControl/>
        <w:bidi/>
        <w:spacing w:after="240" w:line="288" w:lineRule="auto"/>
        <w:jc w:val="both"/>
        <w:rPr>
          <w:rFonts w:ascii="Simplified Arabic" w:eastAsia="SinhalaSangamMN" w:hAnsi="Simplified Arabic" w:cs="Simplified Arabic"/>
          <w:color w:val="000000"/>
          <w:sz w:val="28"/>
          <w:szCs w:val="28"/>
        </w:rPr>
      </w:pPr>
      <w:r w:rsidRPr="009527EB">
        <w:rPr>
          <w:rFonts w:ascii="Simplified Arabic" w:eastAsia="SinhalaSangamMN" w:hAnsi="Simplified Arabic" w:cs="Simplified Arabic"/>
          <w:color w:val="000000"/>
          <w:sz w:val="28"/>
          <w:szCs w:val="28"/>
          <w:rtl/>
        </w:rPr>
        <w:t>تنبع مشكلة الدراسة من الفجوة المعرفية والعملية بين الأهمية ال</w:t>
      </w:r>
      <w:r w:rsidRPr="009527EB">
        <w:rPr>
          <w:rFonts w:ascii="Simplified Arabic" w:eastAsia="SinhalaSangamMN" w:hAnsi="Simplified Arabic" w:cs="Simplified Arabic"/>
          <w:color w:val="000000"/>
          <w:sz w:val="28"/>
          <w:szCs w:val="28"/>
          <w:rtl/>
          <w:lang w:val="ar-EG"/>
        </w:rPr>
        <w:t>إ</w:t>
      </w:r>
      <w:r w:rsidRPr="009527EB">
        <w:rPr>
          <w:rFonts w:ascii="Simplified Arabic" w:eastAsia="SinhalaSangamMN" w:hAnsi="Simplified Arabic" w:cs="Simplified Arabic"/>
          <w:color w:val="000000"/>
          <w:sz w:val="28"/>
          <w:szCs w:val="28"/>
          <w:rtl/>
        </w:rPr>
        <w:t>ستراتيجية للتحول إلى الحكومة الرقمية والطبيعة المعقدة والمبهمة للعوامل التي تعيق أو تدعم هذا</w:t>
      </w:r>
      <w:r w:rsidRPr="009527EB">
        <w:rPr>
          <w:rFonts w:ascii="Simplified Arabic" w:eastAsia="SinhalaSangamMN" w:hAnsi="Simplified Arabic" w:cs="Simplified Arabic"/>
          <w:color w:val="000000"/>
          <w:sz w:val="28"/>
          <w:szCs w:val="28"/>
          <w:rtl/>
          <w:lang w:val="ar-EG"/>
        </w:rPr>
        <w:t xml:space="preserve"> </w:t>
      </w:r>
      <w:r w:rsidRPr="009527EB">
        <w:rPr>
          <w:rFonts w:ascii="Simplified Arabic" w:eastAsia="SinhalaSangamMN" w:hAnsi="Simplified Arabic" w:cs="Simplified Arabic"/>
          <w:color w:val="000000"/>
          <w:sz w:val="28"/>
          <w:szCs w:val="28"/>
          <w:rtl/>
        </w:rPr>
        <w:t>التحول في السياق السوداني على وجه الخصوص.</w:t>
      </w:r>
      <w:r w:rsidRPr="009527EB">
        <w:rPr>
          <w:rFonts w:ascii="MS Mincho" w:eastAsia="MS Mincho" w:hAnsi="MS Mincho" w:cs="MS Mincho" w:hint="eastAsia"/>
          <w:color w:val="000000"/>
          <w:sz w:val="28"/>
          <w:szCs w:val="28"/>
          <w:rtl/>
          <w:lang w:val="ar-EG"/>
        </w:rPr>
        <w:t> </w:t>
      </w:r>
      <w:r w:rsidRPr="009527EB">
        <w:rPr>
          <w:rFonts w:ascii="Simplified Arabic" w:eastAsia="SinhalaSangamMN" w:hAnsi="Simplified Arabic" w:cs="Simplified Arabic"/>
          <w:color w:val="000000"/>
          <w:sz w:val="28"/>
          <w:szCs w:val="28"/>
          <w:rtl/>
        </w:rPr>
        <w:t>ويمكن تحديد المشكلة في النقاط الآتية:</w:t>
      </w:r>
      <w:r w:rsidRPr="009527EB">
        <w:rPr>
          <w:rFonts w:ascii="MS Mincho" w:eastAsia="MS Mincho" w:hAnsi="MS Mincho" w:cs="MS Mincho" w:hint="eastAsia"/>
          <w:color w:val="000000"/>
          <w:sz w:val="28"/>
          <w:szCs w:val="28"/>
          <w:rtl/>
          <w:lang w:val="ar-EG"/>
        </w:rPr>
        <w:t>  </w:t>
      </w:r>
      <w:r w:rsidRPr="009527EB">
        <w:rPr>
          <w:rFonts w:ascii="Simplified Arabic" w:eastAsia="SinhalaSangamMN" w:hAnsi="Simplified Arabic" w:cs="Simplified Arabic"/>
          <w:color w:val="000000"/>
          <w:sz w:val="28"/>
          <w:szCs w:val="28"/>
          <w:rtl/>
        </w:rPr>
        <w:t xml:space="preserve"> </w:t>
      </w:r>
    </w:p>
    <w:p w14:paraId="6889D6E0" w14:textId="77777777" w:rsidR="009527EB" w:rsidRPr="009527EB" w:rsidRDefault="00000000" w:rsidP="009527EB">
      <w:pPr>
        <w:widowControl/>
        <w:bidi/>
        <w:spacing w:line="288" w:lineRule="auto"/>
        <w:jc w:val="both"/>
        <w:rPr>
          <w:rFonts w:ascii="MS Mincho" w:eastAsia="MS Mincho" w:hAnsi="MS Mincho" w:cs="MS Mincho"/>
          <w:b/>
          <w:bCs/>
          <w:color w:val="000000"/>
          <w:sz w:val="28"/>
          <w:szCs w:val="28"/>
        </w:rPr>
      </w:pPr>
      <w:r w:rsidRPr="009527EB">
        <w:rPr>
          <w:rFonts w:ascii="Simplified Arabic" w:eastAsia="SinhalaSangamMN" w:hAnsi="Simplified Arabic" w:cs="Simplified Arabic"/>
          <w:b/>
          <w:bCs/>
          <w:color w:val="000000"/>
          <w:sz w:val="28"/>
          <w:szCs w:val="28"/>
          <w:rtl/>
        </w:rPr>
        <w:t>الغموض المحيط بمدى جاهزية البنية التحتية والتشريعية</w:t>
      </w:r>
      <w:r w:rsidRPr="009527EB">
        <w:rPr>
          <w:rFonts w:ascii="Simplified Arabic" w:eastAsia="SinhalaSangamMN" w:hAnsi="Simplified Arabic" w:cs="Simplified Arabic"/>
          <w:b/>
          <w:bCs/>
          <w:color w:val="000000"/>
          <w:sz w:val="28"/>
          <w:szCs w:val="28"/>
          <w:rtl/>
          <w:lang w:val="ar-EG"/>
        </w:rPr>
        <w:t xml:space="preserve"> </w:t>
      </w:r>
      <w:r w:rsidRPr="009527EB">
        <w:rPr>
          <w:rFonts w:ascii="Simplified Arabic" w:eastAsia="SinhalaSangamMN" w:hAnsi="Simplified Arabic" w:cs="Simplified Arabic"/>
          <w:b/>
          <w:bCs/>
          <w:color w:val="000000"/>
          <w:sz w:val="28"/>
          <w:szCs w:val="28"/>
          <w:rtl/>
        </w:rPr>
        <w:t xml:space="preserve">: </w:t>
      </w:r>
      <w:r w:rsidRPr="009527EB">
        <w:rPr>
          <w:rFonts w:ascii="MS Mincho" w:eastAsia="MS Mincho" w:hAnsi="MS Mincho" w:cs="MS Mincho" w:hint="eastAsia"/>
          <w:b/>
          <w:bCs/>
          <w:color w:val="000000"/>
          <w:sz w:val="28"/>
          <w:szCs w:val="28"/>
          <w:rtl/>
          <w:lang w:val="ar-EG"/>
        </w:rPr>
        <w:t> </w:t>
      </w:r>
    </w:p>
    <w:p w14:paraId="621EBCBA" w14:textId="77777777" w:rsidR="009527EB" w:rsidRPr="009527EB" w:rsidRDefault="00000000" w:rsidP="009527EB">
      <w:pPr>
        <w:widowControl/>
        <w:bidi/>
        <w:spacing w:line="288" w:lineRule="auto"/>
        <w:jc w:val="both"/>
        <w:rPr>
          <w:rFonts w:ascii="Simplified Arabic" w:eastAsia="SinhalaSangamMN" w:hAnsi="Simplified Arabic" w:cs="Simplified Arabic"/>
          <w:color w:val="000000"/>
          <w:sz w:val="28"/>
          <w:szCs w:val="28"/>
        </w:rPr>
      </w:pPr>
      <w:r w:rsidRPr="009527EB">
        <w:rPr>
          <w:rFonts w:ascii="Simplified Arabic" w:eastAsia="SinhalaSangamMN" w:hAnsi="Simplified Arabic" w:cs="Simplified Arabic"/>
          <w:color w:val="000000"/>
          <w:sz w:val="28"/>
          <w:szCs w:val="28"/>
          <w:rtl/>
        </w:rPr>
        <w:t>على الرغم من الإعلانات الحكومية المتكررة عن خطط التحول الرقمي،</w:t>
      </w:r>
      <w:r w:rsidRPr="009527EB">
        <w:rPr>
          <w:rFonts w:ascii="Simplified Arabic" w:eastAsia="SinhalaSangamMN" w:hAnsi="Simplified Arabic" w:cs="Simplified Arabic"/>
          <w:color w:val="000000"/>
          <w:sz w:val="28"/>
          <w:szCs w:val="28"/>
          <w:rtl/>
          <w:lang w:val="ar-EG"/>
        </w:rPr>
        <w:t>إلا أنه</w:t>
      </w:r>
      <w:r w:rsidRPr="009527EB">
        <w:rPr>
          <w:rFonts w:ascii="Simplified Arabic" w:eastAsia="SinhalaSangamMN" w:hAnsi="Simplified Arabic" w:cs="Simplified Arabic"/>
          <w:color w:val="000000"/>
          <w:sz w:val="28"/>
          <w:szCs w:val="28"/>
          <w:rtl/>
        </w:rPr>
        <w:t xml:space="preserve"> لا تزال هناك حاجة ملحة لتقييم مدى جاهزية البنية التحتية التكنولوجية في السودان (مثل شبكة الإنترنت وكفاءة مراكز البيانات). كذلك، يُطرح تساؤل حول مدى </w:t>
      </w:r>
      <w:r w:rsidRPr="009527EB">
        <w:rPr>
          <w:rFonts w:ascii="Simplified Arabic" w:eastAsia="SinhalaSangamMN" w:hAnsi="Simplified Arabic" w:cs="Simplified Arabic"/>
          <w:color w:val="000000"/>
          <w:sz w:val="28"/>
          <w:szCs w:val="28"/>
          <w:rtl/>
          <w:lang w:val="ar-EG"/>
        </w:rPr>
        <w:t>إ</w:t>
      </w:r>
      <w:r w:rsidRPr="009527EB">
        <w:rPr>
          <w:rFonts w:ascii="Simplified Arabic" w:eastAsia="SinhalaSangamMN" w:hAnsi="Simplified Arabic" w:cs="Simplified Arabic"/>
          <w:color w:val="000000"/>
          <w:sz w:val="28"/>
          <w:szCs w:val="28"/>
          <w:rtl/>
        </w:rPr>
        <w:t xml:space="preserve">كتمال الإطار التشريعي والقانوني الذي يدعم المعاملات الرقمية وحماية </w:t>
      </w:r>
      <w:r w:rsidRPr="009527EB">
        <w:rPr>
          <w:rFonts w:ascii="Simplified Arabic" w:eastAsia="SinhalaSangamMN" w:hAnsi="Simplified Arabic" w:cs="Simplified Arabic"/>
          <w:color w:val="000000"/>
          <w:sz w:val="28"/>
          <w:szCs w:val="28"/>
          <w:rtl/>
          <w:lang w:val="ar-EG"/>
        </w:rPr>
        <w:t xml:space="preserve"> </w:t>
      </w:r>
      <w:r w:rsidRPr="009527EB">
        <w:rPr>
          <w:rFonts w:ascii="Simplified Arabic" w:eastAsia="SinhalaSangamMN" w:hAnsi="Simplified Arabic" w:cs="Simplified Arabic"/>
          <w:color w:val="000000"/>
          <w:sz w:val="28"/>
          <w:szCs w:val="28"/>
          <w:rtl/>
        </w:rPr>
        <w:t>البيانات الشخصية، وهو ما يمثل تحدي</w:t>
      </w:r>
      <w:r w:rsidRPr="009527EB">
        <w:rPr>
          <w:rFonts w:ascii="Simplified Arabic" w:eastAsia="SinhalaSangamMN" w:hAnsi="Simplified Arabic" w:cs="Simplified Arabic"/>
          <w:color w:val="000000"/>
          <w:sz w:val="28"/>
          <w:szCs w:val="28"/>
          <w:rtl/>
          <w:lang w:val="ar-EG"/>
        </w:rPr>
        <w:t>اً</w:t>
      </w:r>
      <w:r w:rsidRPr="009527EB">
        <w:rPr>
          <w:rFonts w:ascii="Simplified Arabic" w:eastAsia="SinhalaSangamMN" w:hAnsi="Simplified Arabic" w:cs="Simplified Arabic"/>
          <w:color w:val="000000"/>
          <w:sz w:val="28"/>
          <w:szCs w:val="28"/>
          <w:rtl/>
        </w:rPr>
        <w:t xml:space="preserve"> كبير</w:t>
      </w:r>
      <w:r w:rsidRPr="009527EB">
        <w:rPr>
          <w:rFonts w:ascii="Simplified Arabic" w:eastAsia="SinhalaSangamMN" w:hAnsi="Simplified Arabic" w:cs="Simplified Arabic"/>
          <w:color w:val="000000"/>
          <w:sz w:val="28"/>
          <w:szCs w:val="28"/>
          <w:rtl/>
          <w:lang w:val="ar-EG"/>
        </w:rPr>
        <w:t>اً</w:t>
      </w:r>
      <w:r w:rsidRPr="009527EB">
        <w:rPr>
          <w:rFonts w:ascii="Simplified Arabic" w:eastAsia="SinhalaSangamMN" w:hAnsi="Simplified Arabic" w:cs="Simplified Arabic"/>
          <w:color w:val="000000"/>
          <w:sz w:val="28"/>
          <w:szCs w:val="28"/>
          <w:rtl/>
        </w:rPr>
        <w:t xml:space="preserve"> أمام الثقة الرقمية</w:t>
      </w:r>
      <w:r w:rsidRPr="009527EB">
        <w:rPr>
          <w:rFonts w:ascii="Simplified Arabic" w:eastAsia="SinhalaSangamMN" w:hAnsi="Simplified Arabic" w:cs="Simplified Arabic"/>
          <w:color w:val="000000"/>
          <w:sz w:val="28"/>
          <w:szCs w:val="28"/>
          <w:rtl/>
          <w:lang w:val="ar-EG"/>
        </w:rPr>
        <w:t>.</w:t>
      </w:r>
      <w:r w:rsidRPr="009527EB">
        <w:rPr>
          <w:rFonts w:ascii="MS Mincho" w:eastAsia="MS Mincho" w:hAnsi="MS Mincho" w:cs="MS Mincho" w:hint="eastAsia"/>
          <w:color w:val="000000"/>
          <w:sz w:val="28"/>
          <w:szCs w:val="28"/>
          <w:rtl/>
          <w:lang w:val="ar-EG"/>
        </w:rPr>
        <w:t> </w:t>
      </w:r>
      <w:r w:rsidRPr="009527EB">
        <w:rPr>
          <w:rFonts w:ascii="Simplified Arabic" w:eastAsia="SinhalaSangamMN" w:hAnsi="Simplified Arabic" w:cs="Simplified Arabic"/>
          <w:color w:val="000000"/>
          <w:sz w:val="28"/>
          <w:szCs w:val="28"/>
          <w:rtl/>
        </w:rPr>
        <w:t xml:space="preserve">(العوضي، </w:t>
      </w:r>
      <w:r w:rsidRPr="009527EB">
        <w:rPr>
          <w:rFonts w:ascii="Simplified Arabic" w:eastAsia="SinhalaSangamMN" w:hAnsi="Simplified Arabic" w:cs="Simplified Arabic"/>
          <w:color w:val="000000"/>
          <w:sz w:val="28"/>
          <w:szCs w:val="28"/>
        </w:rPr>
        <w:t>2023</w:t>
      </w:r>
      <w:r w:rsidRPr="009527EB">
        <w:rPr>
          <w:rFonts w:ascii="Simplified Arabic" w:eastAsia="SinhalaSangamMN" w:hAnsi="Simplified Arabic" w:cs="Simplified Arabic"/>
          <w:color w:val="000000"/>
          <w:sz w:val="28"/>
          <w:szCs w:val="28"/>
          <w:rtl/>
        </w:rPr>
        <w:t>)</w:t>
      </w:r>
      <w:r w:rsidRPr="009527EB">
        <w:rPr>
          <w:rFonts w:ascii="MS Mincho" w:eastAsia="MS Mincho" w:hAnsi="MS Mincho" w:cs="MS Mincho" w:hint="eastAsia"/>
          <w:color w:val="000000"/>
          <w:sz w:val="28"/>
          <w:szCs w:val="28"/>
          <w:rtl/>
          <w:lang w:val="ar-EG"/>
        </w:rPr>
        <w:t> </w:t>
      </w:r>
      <w:r w:rsidRPr="009527EB">
        <w:rPr>
          <w:rFonts w:ascii="Simplified Arabic" w:eastAsia="SinhalaSangamMN" w:hAnsi="Simplified Arabic" w:cs="Simplified Arabic"/>
          <w:color w:val="000000"/>
          <w:sz w:val="28"/>
          <w:szCs w:val="28"/>
          <w:rtl/>
          <w:lang w:val="ar-EG"/>
        </w:rPr>
        <w:t xml:space="preserve"> </w:t>
      </w:r>
    </w:p>
    <w:p w14:paraId="3B2C2595" w14:textId="77777777" w:rsidR="009527EB" w:rsidRDefault="009527EB" w:rsidP="009527EB">
      <w:pPr>
        <w:widowControl/>
        <w:bidi/>
        <w:jc w:val="both"/>
        <w:rPr>
          <w:rFonts w:ascii="Simplified Arabic" w:eastAsia="SinhalaSangamMN" w:hAnsi="Simplified Arabic" w:cs="Simplified Arabic"/>
          <w:color w:val="000000"/>
          <w:sz w:val="28"/>
          <w:szCs w:val="28"/>
        </w:rPr>
      </w:pPr>
    </w:p>
    <w:p w14:paraId="01E87EB2" w14:textId="55B27B2C" w:rsidR="009527EB" w:rsidRDefault="00000000" w:rsidP="009527EB">
      <w:pPr>
        <w:widowControl/>
        <w:bidi/>
        <w:jc w:val="both"/>
        <w:rPr>
          <w:rFonts w:ascii="MS Mincho" w:eastAsia="MS Mincho" w:hAnsi="MS Mincho" w:cs="MS Mincho"/>
          <w:color w:val="000000"/>
          <w:sz w:val="28"/>
          <w:szCs w:val="28"/>
        </w:rPr>
      </w:pPr>
      <w:r w:rsidRPr="009527EB">
        <w:rPr>
          <w:rFonts w:ascii="Simplified Arabic" w:eastAsia="SinhalaSangamMN" w:hAnsi="Simplified Arabic" w:cs="Simplified Arabic"/>
          <w:b/>
          <w:bCs/>
          <w:color w:val="000000"/>
          <w:sz w:val="28"/>
          <w:szCs w:val="28"/>
          <w:rtl/>
        </w:rPr>
        <w:t>التحديات المتعلقة بالموارد البشرية والقيادة الرقمية:</w:t>
      </w:r>
      <w:r w:rsidRPr="00F41BD8">
        <w:rPr>
          <w:rFonts w:ascii="Simplified Arabic" w:eastAsia="SinhalaSangamMN" w:hAnsi="Simplified Arabic" w:cs="Simplified Arabic"/>
          <w:color w:val="000000"/>
          <w:sz w:val="28"/>
          <w:szCs w:val="28"/>
          <w:rtl/>
        </w:rPr>
        <w:t xml:space="preserve"> </w:t>
      </w:r>
      <w:r w:rsidRPr="00F41BD8">
        <w:rPr>
          <w:rFonts w:ascii="MS Mincho" w:eastAsia="MS Mincho" w:hAnsi="MS Mincho" w:cs="MS Mincho" w:hint="eastAsia"/>
          <w:color w:val="000000"/>
          <w:sz w:val="28"/>
          <w:szCs w:val="28"/>
          <w:rtl/>
          <w:lang w:val="ar-EG"/>
        </w:rPr>
        <w:t> </w:t>
      </w:r>
    </w:p>
    <w:p w14:paraId="03F4F731" w14:textId="20629B32" w:rsidR="009527EB" w:rsidRPr="009527EB" w:rsidRDefault="00000000" w:rsidP="009527EB">
      <w:pPr>
        <w:widowControl/>
        <w:bidi/>
        <w:jc w:val="both"/>
        <w:rPr>
          <w:rFonts w:ascii="Simplified Arabic" w:eastAsia="MS Mincho" w:hAnsi="Simplified Arabic" w:cs="Simplified Arabic"/>
          <w:color w:val="000000"/>
          <w:sz w:val="28"/>
          <w:szCs w:val="28"/>
        </w:rPr>
      </w:pPr>
      <w:r w:rsidRPr="009527EB">
        <w:rPr>
          <w:rFonts w:ascii="Simplified Arabic" w:eastAsia="SinhalaSangamMN" w:hAnsi="Simplified Arabic" w:cs="Simplified Arabic"/>
          <w:color w:val="000000"/>
          <w:sz w:val="28"/>
          <w:szCs w:val="28"/>
          <w:rtl/>
        </w:rPr>
        <w:t xml:space="preserve">يشكل النقص في الكفاءات والكوادر الفنية </w:t>
      </w:r>
      <w:r w:rsidRPr="009527EB">
        <w:rPr>
          <w:rFonts w:ascii="Simplified Arabic" w:eastAsia="SinhalaSangamMN" w:hAnsi="Simplified Arabic" w:cs="Simplified Arabic"/>
          <w:color w:val="000000"/>
          <w:sz w:val="28"/>
          <w:szCs w:val="28"/>
          <w:rtl/>
          <w:lang w:val="ar-EG"/>
        </w:rPr>
        <w:t xml:space="preserve">- </w:t>
      </w:r>
      <w:r w:rsidRPr="009527EB">
        <w:rPr>
          <w:rFonts w:ascii="Simplified Arabic" w:eastAsia="SinhalaSangamMN" w:hAnsi="Simplified Arabic" w:cs="Simplified Arabic"/>
          <w:color w:val="000000"/>
          <w:sz w:val="28"/>
          <w:szCs w:val="28"/>
          <w:rtl/>
        </w:rPr>
        <w:t>المتخ</w:t>
      </w:r>
      <w:r w:rsidRPr="009527EB">
        <w:rPr>
          <w:rFonts w:ascii="Simplified Arabic" w:eastAsia="SinhalaSangamMN" w:hAnsi="Simplified Arabic" w:cs="Simplified Arabic"/>
          <w:color w:val="000000"/>
          <w:sz w:val="28"/>
          <w:szCs w:val="28"/>
          <w:rtl/>
          <w:lang w:val="ar-EG"/>
        </w:rPr>
        <w:t>صصة</w:t>
      </w:r>
      <w:r w:rsidRPr="009527EB">
        <w:rPr>
          <w:rFonts w:ascii="Simplified Arabic" w:eastAsia="SinhalaSangamMN" w:hAnsi="Simplified Arabic" w:cs="Simplified Arabic"/>
          <w:color w:val="000000"/>
          <w:sz w:val="28"/>
          <w:szCs w:val="28"/>
          <w:rtl/>
        </w:rPr>
        <w:t xml:space="preserve"> في تكنولوجيا المعلومات وإدارة المشاريع الرقمية داخل المؤسسات الحكومية عائقاً جوهرياً</w:t>
      </w:r>
      <w:r w:rsidRPr="009527EB">
        <w:rPr>
          <w:rFonts w:ascii="Simplified Arabic" w:eastAsia="SinhalaSangamMN" w:hAnsi="Simplified Arabic" w:cs="Simplified Arabic"/>
          <w:color w:val="000000"/>
          <w:sz w:val="28"/>
          <w:szCs w:val="28"/>
          <w:rtl/>
          <w:lang w:val="ar-EG"/>
        </w:rPr>
        <w:t>،</w:t>
      </w:r>
      <w:r w:rsidRPr="009527EB">
        <w:rPr>
          <w:rFonts w:ascii="Simplified Arabic" w:eastAsia="SinhalaSangamMN" w:hAnsi="Simplified Arabic" w:cs="Simplified Arabic"/>
          <w:color w:val="000000"/>
          <w:sz w:val="28"/>
          <w:szCs w:val="28"/>
          <w:rtl/>
        </w:rPr>
        <w:t xml:space="preserve"> بالإضافة إلى ذلك، تبرز مشكلة ضعف التبني وال</w:t>
      </w:r>
      <w:r w:rsidRPr="009527EB">
        <w:rPr>
          <w:rFonts w:ascii="Simplified Arabic" w:eastAsia="SinhalaSangamMN" w:hAnsi="Simplified Arabic" w:cs="Simplified Arabic"/>
          <w:color w:val="000000"/>
          <w:sz w:val="28"/>
          <w:szCs w:val="28"/>
          <w:rtl/>
          <w:lang w:val="ar-EG"/>
        </w:rPr>
        <w:t>إ</w:t>
      </w:r>
      <w:r w:rsidRPr="009527EB">
        <w:rPr>
          <w:rFonts w:ascii="Simplified Arabic" w:eastAsia="SinhalaSangamMN" w:hAnsi="Simplified Arabic" w:cs="Simplified Arabic"/>
          <w:color w:val="000000"/>
          <w:sz w:val="28"/>
          <w:szCs w:val="28"/>
          <w:rtl/>
        </w:rPr>
        <w:t xml:space="preserve">لتزام من قبل القيادات العليا بضرورة هذا التحول، مما يؤدي إلى عدم تخصيص الموارد الكافية وضعف التنسيق بين الجهات الحكومية المختلفة </w:t>
      </w:r>
      <w:r w:rsidRPr="009527EB">
        <w:rPr>
          <w:rFonts w:ascii="MS Mincho" w:eastAsia="MS Mincho" w:hAnsi="MS Mincho" w:cs="MS Mincho" w:hint="eastAsia"/>
          <w:color w:val="000000"/>
          <w:sz w:val="28"/>
          <w:szCs w:val="28"/>
          <w:rtl/>
          <w:lang w:val="ar-EG"/>
        </w:rPr>
        <w:t> </w:t>
      </w:r>
      <w:r w:rsidRPr="009527EB">
        <w:rPr>
          <w:rFonts w:ascii="Simplified Arabic" w:eastAsia="SinhalaSangamMN" w:hAnsi="Simplified Arabic" w:cs="Simplified Arabic"/>
          <w:color w:val="000000"/>
          <w:sz w:val="28"/>
          <w:szCs w:val="28"/>
          <w:rtl/>
        </w:rPr>
        <w:t xml:space="preserve">(عبد اللطيف وآخرون، </w:t>
      </w:r>
      <w:r w:rsidRPr="009527EB">
        <w:rPr>
          <w:rFonts w:ascii="Simplified Arabic" w:eastAsia="SinhalaSangamMN" w:hAnsi="Simplified Arabic" w:cs="Simplified Arabic"/>
          <w:color w:val="000000"/>
          <w:sz w:val="28"/>
          <w:szCs w:val="28"/>
        </w:rPr>
        <w:t>2024</w:t>
      </w:r>
      <w:r w:rsidRPr="009527EB">
        <w:rPr>
          <w:rFonts w:ascii="Simplified Arabic" w:eastAsia="SinhalaSangamMN" w:hAnsi="Simplified Arabic" w:cs="Simplified Arabic"/>
          <w:color w:val="000000"/>
          <w:sz w:val="28"/>
          <w:szCs w:val="28"/>
          <w:rtl/>
        </w:rPr>
        <w:t>)</w:t>
      </w:r>
      <w:r w:rsidRPr="009527EB">
        <w:rPr>
          <w:rFonts w:ascii="MS Mincho" w:eastAsia="MS Mincho" w:hAnsi="MS Mincho" w:cs="MS Mincho" w:hint="eastAsia"/>
          <w:color w:val="000000"/>
          <w:sz w:val="28"/>
          <w:szCs w:val="28"/>
          <w:rtl/>
          <w:lang w:val="ar-EG"/>
        </w:rPr>
        <w:t>  </w:t>
      </w:r>
    </w:p>
    <w:p w14:paraId="569BCD88" w14:textId="77777777" w:rsidR="009527EB" w:rsidRDefault="009527EB" w:rsidP="009527EB">
      <w:pPr>
        <w:widowControl/>
        <w:bidi/>
        <w:spacing w:after="240" w:line="288" w:lineRule="auto"/>
        <w:jc w:val="both"/>
        <w:rPr>
          <w:rFonts w:ascii="Simplified Arabic" w:eastAsia="SinhalaSangamMN" w:hAnsi="Simplified Arabic" w:cs="Simplified Arabic"/>
          <w:color w:val="000000"/>
          <w:sz w:val="28"/>
          <w:szCs w:val="28"/>
        </w:rPr>
      </w:pPr>
    </w:p>
    <w:p w14:paraId="27AFDA9E" w14:textId="27AA9827" w:rsidR="009527EB" w:rsidRPr="009527EB" w:rsidRDefault="00000000" w:rsidP="009527EB">
      <w:pPr>
        <w:widowControl/>
        <w:bidi/>
        <w:spacing w:line="288" w:lineRule="auto"/>
        <w:jc w:val="both"/>
        <w:rPr>
          <w:rFonts w:ascii="MS Mincho" w:eastAsia="MS Mincho" w:hAnsi="MS Mincho" w:cs="MS Mincho"/>
          <w:b/>
          <w:bCs/>
          <w:color w:val="000000"/>
          <w:sz w:val="28"/>
          <w:szCs w:val="28"/>
        </w:rPr>
      </w:pPr>
      <w:r w:rsidRPr="009527EB">
        <w:rPr>
          <w:rFonts w:ascii="Simplified Arabic" w:eastAsia="SinhalaSangamMN" w:hAnsi="Simplified Arabic" w:cs="Simplified Arabic"/>
          <w:b/>
          <w:bCs/>
          <w:color w:val="000000"/>
          <w:sz w:val="28"/>
          <w:szCs w:val="28"/>
          <w:rtl/>
        </w:rPr>
        <w:t xml:space="preserve">عوائق تقبل المستخدم (المواطن والموظف): </w:t>
      </w:r>
      <w:r w:rsidRPr="009527EB">
        <w:rPr>
          <w:rFonts w:ascii="MS Mincho" w:eastAsia="MS Mincho" w:hAnsi="MS Mincho" w:cs="MS Mincho" w:hint="eastAsia"/>
          <w:b/>
          <w:bCs/>
          <w:color w:val="000000"/>
          <w:sz w:val="28"/>
          <w:szCs w:val="28"/>
          <w:rtl/>
          <w:lang w:val="ar-EG"/>
        </w:rPr>
        <w:t> </w:t>
      </w:r>
    </w:p>
    <w:p w14:paraId="18561EA3" w14:textId="67BBB8DD" w:rsidR="00CC17DA" w:rsidRPr="009527EB" w:rsidRDefault="00000000" w:rsidP="009527EB">
      <w:pPr>
        <w:widowControl/>
        <w:bidi/>
        <w:spacing w:line="288" w:lineRule="auto"/>
        <w:jc w:val="both"/>
        <w:rPr>
          <w:rFonts w:ascii="Simplified Arabic" w:hAnsi="Simplified Arabic" w:cs="Simplified Arabic"/>
          <w:sz w:val="28"/>
          <w:szCs w:val="28"/>
        </w:rPr>
      </w:pPr>
      <w:r w:rsidRPr="009527EB">
        <w:rPr>
          <w:rFonts w:ascii="Simplified Arabic" w:eastAsia="SinhalaSangamMN" w:hAnsi="Simplified Arabic" w:cs="Simplified Arabic"/>
          <w:color w:val="000000"/>
          <w:sz w:val="28"/>
          <w:szCs w:val="28"/>
          <w:rtl/>
        </w:rPr>
        <w:t>لا يقتصر التحول الرقمي على الجانب التكنولوجي فحسب، بل يمتد ليشمل تقبل المستخدمين</w:t>
      </w:r>
      <w:r w:rsidRPr="009527EB">
        <w:rPr>
          <w:rFonts w:ascii="Simplified Arabic" w:eastAsia="SinhalaSangamMN" w:hAnsi="Simplified Arabic" w:cs="Simplified Arabic"/>
          <w:color w:val="000000"/>
          <w:sz w:val="28"/>
          <w:szCs w:val="28"/>
          <w:rtl/>
          <w:lang w:val="ar-EG"/>
        </w:rPr>
        <w:t>،</w:t>
      </w:r>
      <w:r w:rsidRPr="009527EB">
        <w:rPr>
          <w:rFonts w:ascii="Simplified Arabic" w:eastAsia="SinhalaSangamMN" w:hAnsi="Simplified Arabic" w:cs="Simplified Arabic"/>
          <w:color w:val="000000"/>
          <w:sz w:val="28"/>
          <w:szCs w:val="28"/>
          <w:rtl/>
        </w:rPr>
        <w:t xml:space="preserve"> تتمحور المشكلة هنا في تحديد مدى مقاومة الموظفين الحكوميين للتغيير وآليات العمل الجديدة، وأيضاً مدى جاهزية المواطن العادي ل</w:t>
      </w:r>
      <w:r w:rsidRPr="009527EB">
        <w:rPr>
          <w:rFonts w:ascii="Simplified Arabic" w:eastAsia="SinhalaSangamMN" w:hAnsi="Simplified Arabic" w:cs="Simplified Arabic"/>
          <w:color w:val="000000"/>
          <w:sz w:val="28"/>
          <w:szCs w:val="28"/>
          <w:rtl/>
          <w:lang w:val="ar-EG"/>
        </w:rPr>
        <w:t>إ</w:t>
      </w:r>
      <w:r w:rsidRPr="009527EB">
        <w:rPr>
          <w:rFonts w:ascii="Simplified Arabic" w:eastAsia="SinhalaSangamMN" w:hAnsi="Simplified Arabic" w:cs="Simplified Arabic"/>
          <w:color w:val="000000"/>
          <w:sz w:val="28"/>
          <w:szCs w:val="28"/>
          <w:rtl/>
        </w:rPr>
        <w:t xml:space="preserve">ستخدام الخدمات الرقمية في ظل تحديات الأمية الرقمية وضعف الوعي العام </w:t>
      </w:r>
      <w:r w:rsidRPr="009527EB">
        <w:rPr>
          <w:rFonts w:ascii="MS Mincho" w:eastAsia="MS Mincho" w:hAnsi="MS Mincho" w:cs="MS Mincho" w:hint="eastAsia"/>
          <w:color w:val="000000"/>
          <w:sz w:val="28"/>
          <w:szCs w:val="28"/>
          <w:rtl/>
          <w:lang w:val="ar-EG"/>
        </w:rPr>
        <w:t> </w:t>
      </w:r>
      <w:r w:rsidRPr="009527EB">
        <w:rPr>
          <w:rFonts w:ascii="Simplified Arabic" w:eastAsia="SinhalaSangamMN" w:hAnsi="Simplified Arabic" w:cs="Simplified Arabic"/>
          <w:color w:val="000000"/>
          <w:sz w:val="28"/>
          <w:szCs w:val="28"/>
          <w:rtl/>
        </w:rPr>
        <w:t xml:space="preserve">(التايه، </w:t>
      </w:r>
      <w:r w:rsidRPr="009527EB">
        <w:rPr>
          <w:rFonts w:ascii="Simplified Arabic" w:eastAsia="SinhalaSangamMN" w:hAnsi="Simplified Arabic" w:cs="Simplified Arabic"/>
          <w:color w:val="000000"/>
          <w:sz w:val="28"/>
          <w:szCs w:val="28"/>
        </w:rPr>
        <w:t>2022</w:t>
      </w:r>
      <w:r w:rsidRPr="009527EB">
        <w:rPr>
          <w:rFonts w:ascii="Simplified Arabic" w:eastAsia="SinhalaSangamMN" w:hAnsi="Simplified Arabic" w:cs="Simplified Arabic"/>
          <w:color w:val="000000"/>
          <w:sz w:val="28"/>
          <w:szCs w:val="28"/>
          <w:rtl/>
        </w:rPr>
        <w:t>)</w:t>
      </w:r>
      <w:r w:rsidRPr="009527EB">
        <w:rPr>
          <w:rFonts w:ascii="MS Mincho" w:eastAsia="MS Mincho" w:hAnsi="MS Mincho" w:cs="MS Mincho" w:hint="eastAsia"/>
          <w:color w:val="000000"/>
          <w:sz w:val="28"/>
          <w:szCs w:val="28"/>
          <w:rtl/>
          <w:lang w:val="ar-EG"/>
        </w:rPr>
        <w:t>  </w:t>
      </w:r>
      <w:r w:rsidRPr="009527EB">
        <w:rPr>
          <w:rFonts w:ascii="Simplified Arabic" w:eastAsia="SinhalaSangamMN" w:hAnsi="Simplified Arabic" w:cs="Simplified Arabic"/>
          <w:color w:val="000000"/>
          <w:sz w:val="28"/>
          <w:szCs w:val="28"/>
          <w:rtl/>
        </w:rPr>
        <w:t>التباين في الأولويات بين المؤسسات الحكومية:</w:t>
      </w:r>
      <w:r w:rsidRPr="009527EB">
        <w:rPr>
          <w:rFonts w:ascii="MS Mincho" w:eastAsia="MS Mincho" w:hAnsi="MS Mincho" w:cs="MS Mincho" w:hint="eastAsia"/>
          <w:color w:val="000000"/>
          <w:sz w:val="28"/>
          <w:szCs w:val="28"/>
          <w:rtl/>
          <w:lang w:val="ar-EG"/>
        </w:rPr>
        <w:t> </w:t>
      </w:r>
      <w:r w:rsidRPr="009527EB">
        <w:rPr>
          <w:rFonts w:ascii="Simplified Arabic" w:eastAsia="SinhalaSangamMN" w:hAnsi="Simplified Arabic" w:cs="Simplified Arabic"/>
          <w:color w:val="000000"/>
          <w:sz w:val="28"/>
          <w:szCs w:val="28"/>
          <w:rtl/>
        </w:rPr>
        <w:t xml:space="preserve"> تواجه المؤسسات الحكومية في السودان تحديات </w:t>
      </w:r>
      <w:r w:rsidRPr="009527EB">
        <w:rPr>
          <w:rFonts w:ascii="Simplified Arabic" w:eastAsia="SinhalaSangamMN" w:hAnsi="Simplified Arabic" w:cs="Simplified Arabic"/>
          <w:color w:val="000000"/>
          <w:sz w:val="28"/>
          <w:szCs w:val="28"/>
          <w:rtl/>
          <w:lang w:val="ar-EG"/>
        </w:rPr>
        <w:t>إ</w:t>
      </w:r>
      <w:r w:rsidRPr="009527EB">
        <w:rPr>
          <w:rFonts w:ascii="Simplified Arabic" w:eastAsia="SinhalaSangamMN" w:hAnsi="Simplified Arabic" w:cs="Simplified Arabic"/>
          <w:color w:val="000000"/>
          <w:sz w:val="28"/>
          <w:szCs w:val="28"/>
          <w:rtl/>
        </w:rPr>
        <w:t>قتصادية وسياسية متداخل</w:t>
      </w:r>
      <w:r w:rsidRPr="009527EB">
        <w:rPr>
          <w:rFonts w:ascii="Simplified Arabic" w:eastAsia="SinhalaSangamMN" w:hAnsi="Simplified Arabic" w:cs="Simplified Arabic"/>
          <w:color w:val="000000"/>
          <w:sz w:val="28"/>
          <w:szCs w:val="28"/>
          <w:rtl/>
          <w:lang w:val="ar-EG"/>
        </w:rPr>
        <w:t>ة،</w:t>
      </w:r>
      <w:r w:rsidRPr="009527EB">
        <w:rPr>
          <w:rFonts w:ascii="Simplified Arabic" w:eastAsia="SinhalaSangamMN" w:hAnsi="Simplified Arabic" w:cs="Simplified Arabic"/>
          <w:color w:val="000000"/>
          <w:sz w:val="28"/>
          <w:szCs w:val="28"/>
          <w:rtl/>
        </w:rPr>
        <w:t xml:space="preserve"> تُظهر الملاحظات العملية أن هناك تباين</w:t>
      </w:r>
      <w:r w:rsidRPr="009527EB">
        <w:rPr>
          <w:rFonts w:ascii="Simplified Arabic" w:eastAsia="SinhalaSangamMN" w:hAnsi="Simplified Arabic" w:cs="Simplified Arabic"/>
          <w:color w:val="000000"/>
          <w:sz w:val="28"/>
          <w:szCs w:val="28"/>
          <w:rtl/>
          <w:lang w:val="ar-EG"/>
        </w:rPr>
        <w:t>اً</w:t>
      </w:r>
      <w:r w:rsidRPr="009527EB">
        <w:rPr>
          <w:rFonts w:ascii="Simplified Arabic" w:eastAsia="SinhalaSangamMN" w:hAnsi="Simplified Arabic" w:cs="Simplified Arabic"/>
          <w:color w:val="000000"/>
          <w:sz w:val="28"/>
          <w:szCs w:val="28"/>
          <w:rtl/>
        </w:rPr>
        <w:t xml:space="preserve"> واضح</w:t>
      </w:r>
      <w:r w:rsidRPr="009527EB">
        <w:rPr>
          <w:rFonts w:ascii="Simplified Arabic" w:eastAsia="SinhalaSangamMN" w:hAnsi="Simplified Arabic" w:cs="Simplified Arabic"/>
          <w:color w:val="000000"/>
          <w:sz w:val="28"/>
          <w:szCs w:val="28"/>
          <w:rtl/>
          <w:lang w:val="ar-EG"/>
        </w:rPr>
        <w:t>اً</w:t>
      </w:r>
      <w:r w:rsidRPr="009527EB">
        <w:rPr>
          <w:rFonts w:ascii="Simplified Arabic" w:eastAsia="SinhalaSangamMN" w:hAnsi="Simplified Arabic" w:cs="Simplified Arabic"/>
          <w:color w:val="000000"/>
          <w:sz w:val="28"/>
          <w:szCs w:val="28"/>
          <w:rtl/>
        </w:rPr>
        <w:t xml:space="preserve"> في تحديد أولويات التحول الرقمي، حيث تركز بعض المؤسسات على حلول مؤقتة بدلاً من تطبيق </w:t>
      </w:r>
      <w:r w:rsidRPr="009527EB">
        <w:rPr>
          <w:rFonts w:ascii="Simplified Arabic" w:eastAsia="SinhalaSangamMN" w:hAnsi="Simplified Arabic" w:cs="Simplified Arabic"/>
          <w:color w:val="000000"/>
          <w:sz w:val="28"/>
          <w:szCs w:val="28"/>
          <w:rtl/>
          <w:lang w:val="ar-EG"/>
        </w:rPr>
        <w:t>إ</w:t>
      </w:r>
      <w:r w:rsidRPr="009527EB">
        <w:rPr>
          <w:rFonts w:ascii="Simplified Arabic" w:eastAsia="SinhalaSangamMN" w:hAnsi="Simplified Arabic" w:cs="Simplified Arabic"/>
          <w:color w:val="000000"/>
          <w:sz w:val="28"/>
          <w:szCs w:val="28"/>
          <w:rtl/>
        </w:rPr>
        <w:t xml:space="preserve">ستراتيجية رقمية شاملة وموحدة تخدم جميع القطاعات </w:t>
      </w:r>
      <w:r w:rsidRPr="009527EB">
        <w:rPr>
          <w:rFonts w:ascii="MS Mincho" w:eastAsia="MS Mincho" w:hAnsi="MS Mincho" w:cs="MS Mincho" w:hint="eastAsia"/>
          <w:color w:val="000000"/>
          <w:sz w:val="28"/>
          <w:szCs w:val="28"/>
          <w:rtl/>
          <w:lang w:val="ar-EG"/>
        </w:rPr>
        <w:t> </w:t>
      </w:r>
      <w:r w:rsidRPr="009527EB">
        <w:rPr>
          <w:rFonts w:ascii="Simplified Arabic" w:eastAsia="SinhalaSangamMN" w:hAnsi="Simplified Arabic" w:cs="Simplified Arabic"/>
          <w:color w:val="000000"/>
          <w:sz w:val="28"/>
          <w:szCs w:val="28"/>
          <w:rtl/>
        </w:rPr>
        <w:t xml:space="preserve">(مجلة الدراسات الاستراتيجية، </w:t>
      </w:r>
      <w:r w:rsidRPr="009527EB">
        <w:rPr>
          <w:rFonts w:ascii="Simplified Arabic" w:eastAsia="SinhalaSangamMN" w:hAnsi="Simplified Arabic" w:cs="Simplified Arabic"/>
          <w:color w:val="000000"/>
          <w:sz w:val="28"/>
          <w:szCs w:val="28"/>
        </w:rPr>
        <w:t>2023</w:t>
      </w:r>
      <w:r w:rsidRPr="009527EB">
        <w:rPr>
          <w:rFonts w:ascii="Simplified Arabic" w:eastAsia="SinhalaSangamMN" w:hAnsi="Simplified Arabic" w:cs="Simplified Arabic"/>
          <w:color w:val="000000"/>
          <w:sz w:val="28"/>
          <w:szCs w:val="28"/>
          <w:rtl/>
        </w:rPr>
        <w:t>)</w:t>
      </w:r>
    </w:p>
    <w:p w14:paraId="3AE21A06" w14:textId="7D9CEC3F" w:rsidR="00CC17DA" w:rsidRPr="00F41BD8" w:rsidRDefault="00000000" w:rsidP="009527EB">
      <w:pPr>
        <w:widowControl/>
        <w:bidi/>
        <w:spacing w:after="240" w:line="288" w:lineRule="auto"/>
        <w:jc w:val="both"/>
        <w:rPr>
          <w:rFonts w:ascii="Simplified Arabic" w:hAnsi="Simplified Arabic" w:cs="Simplified Arabic"/>
        </w:rPr>
      </w:pPr>
      <w:r>
        <w:rPr>
          <w:rFonts w:ascii="Simplified Arabic" w:hAnsi="Simplified Arabic" w:cs="Simplified Arabic"/>
          <w:noProof/>
        </w:rPr>
        <w:pict w14:anchorId="610134E9">
          <v:shape id="_x0000_s1032" type="#_x0000_t202" style="position:absolute;left:0;text-align:left;margin-left:193.95pt;margin-top:39pt;width:94pt;height:29pt;z-index:251665408" filled="f" stroked="f">
            <v:textbox>
              <w:txbxContent>
                <w:p w14:paraId="585B0B4E" w14:textId="62849B7C" w:rsidR="009527EB" w:rsidRPr="009527EB" w:rsidRDefault="009527EB" w:rsidP="009527EB">
                  <w:pPr>
                    <w:jc w:val="center"/>
                    <w:rPr>
                      <w:rFonts w:ascii="Times New Roman" w:hAnsi="Times New Roman" w:cs="Times New Roman"/>
                      <w:sz w:val="28"/>
                      <w:szCs w:val="28"/>
                      <w:lang w:bidi="ar-SA"/>
                    </w:rPr>
                  </w:pPr>
                  <w:r>
                    <w:rPr>
                      <w:rFonts w:ascii="Times New Roman" w:hAnsi="Times New Roman" w:cs="Times New Roman"/>
                      <w:sz w:val="28"/>
                      <w:szCs w:val="28"/>
                      <w:lang w:bidi="ar-SA"/>
                    </w:rPr>
                    <w:t>2</w:t>
                  </w:r>
                </w:p>
              </w:txbxContent>
            </v:textbox>
          </v:shape>
        </w:pict>
      </w:r>
      <w:r w:rsidR="009527EB" w:rsidRPr="00F41BD8">
        <w:rPr>
          <w:rFonts w:ascii="Simplified Arabic" w:hAnsi="Simplified Arabic" w:cs="Simplified Arabic"/>
        </w:rPr>
        <w:br w:type="page"/>
      </w:r>
    </w:p>
    <w:p w14:paraId="0F0D249C" w14:textId="77777777" w:rsidR="00CC17DA" w:rsidRPr="00F41BD8" w:rsidRDefault="00CC17DA" w:rsidP="009527EB">
      <w:pPr>
        <w:widowControl/>
        <w:bidi/>
        <w:spacing w:after="240" w:line="288" w:lineRule="auto"/>
        <w:jc w:val="both"/>
        <w:rPr>
          <w:rFonts w:ascii="Simplified Arabic" w:hAnsi="Simplified Arabic" w:cs="Simplified Arabic"/>
        </w:rPr>
      </w:pPr>
    </w:p>
    <w:p w14:paraId="064232A4" w14:textId="77777777" w:rsidR="00CC17DA" w:rsidRPr="008B43C6" w:rsidRDefault="00000000" w:rsidP="009527EB">
      <w:pPr>
        <w:widowControl/>
        <w:bidi/>
        <w:spacing w:after="240" w:line="288" w:lineRule="auto"/>
        <w:jc w:val="both"/>
        <w:rPr>
          <w:rFonts w:ascii="Simplified Arabic" w:eastAsia="SinhalaSangamMN" w:hAnsi="Simplified Arabic" w:cs="Simplified Arabic"/>
          <w:b/>
          <w:bCs/>
          <w:color w:val="000000"/>
          <w:sz w:val="32"/>
          <w:szCs w:val="32"/>
          <w:lang w:val="ar-EG"/>
        </w:rPr>
      </w:pPr>
      <w:r w:rsidRPr="008B43C6">
        <w:rPr>
          <w:rFonts w:ascii="Simplified Arabic" w:eastAsia="SinhalaSangamMN" w:hAnsi="Simplified Arabic" w:cs="Simplified Arabic"/>
          <w:b/>
          <w:bCs/>
          <w:color w:val="000000"/>
          <w:sz w:val="32"/>
          <w:szCs w:val="32"/>
          <w:rtl/>
          <w:lang w:val="ar-EG"/>
        </w:rPr>
        <w:t>بالإضافة لذلك هنالك مشاكل وتحديات تواجه السودان وتعيق التقدم في عملية التحول الحكومي الرقمي والإلكتروني منها</w:t>
      </w:r>
      <w:r w:rsidRPr="008B43C6">
        <w:rPr>
          <w:rFonts w:ascii="Simplified Arabic" w:eastAsia="SinhalaSangamMN" w:hAnsi="Simplified Arabic" w:cs="Simplified Arabic"/>
          <w:b/>
          <w:bCs/>
          <w:color w:val="000000"/>
          <w:sz w:val="32"/>
          <w:szCs w:val="32"/>
          <w:lang w:val="ar-EG"/>
        </w:rPr>
        <w:t xml:space="preserve"> :</w:t>
      </w:r>
    </w:p>
    <w:p w14:paraId="66A6EDFE" w14:textId="77777777" w:rsidR="009527EB" w:rsidRPr="009527EB" w:rsidRDefault="00000000" w:rsidP="009527EB">
      <w:pPr>
        <w:pStyle w:val="ListParagraph"/>
        <w:widowControl/>
        <w:numPr>
          <w:ilvl w:val="0"/>
          <w:numId w:val="23"/>
        </w:numPr>
        <w:bidi/>
        <w:spacing w:after="240" w:line="288" w:lineRule="auto"/>
        <w:jc w:val="both"/>
        <w:rPr>
          <w:rFonts w:ascii="Simplified Arabic" w:eastAsia="SinhalaSangamMN" w:hAnsi="Simplified Arabic" w:cs="Simplified Arabic"/>
          <w:color w:val="000000"/>
          <w:sz w:val="28"/>
          <w:szCs w:val="28"/>
        </w:rPr>
      </w:pPr>
      <w:r w:rsidRPr="009527EB">
        <w:rPr>
          <w:rFonts w:ascii="Simplified Arabic" w:eastAsia="SinhalaSangamMN" w:hAnsi="Simplified Arabic" w:cs="Simplified Arabic"/>
          <w:color w:val="000000"/>
          <w:sz w:val="28"/>
          <w:szCs w:val="28"/>
          <w:rtl/>
          <w:lang w:val="ar-EG"/>
        </w:rPr>
        <w:t>لبنية التحتية المتواضعة لتكنولوجيا المعلومات والإتصالات والكهرباء</w:t>
      </w:r>
      <w:r w:rsidRPr="009527EB">
        <w:rPr>
          <w:rFonts w:ascii="Simplified Arabic" w:eastAsia="SinhalaSangamMN" w:hAnsi="Simplified Arabic" w:cs="Simplified Arabic"/>
          <w:color w:val="000000"/>
          <w:sz w:val="28"/>
          <w:szCs w:val="28"/>
          <w:lang w:val="ar-EG"/>
        </w:rPr>
        <w:t xml:space="preserve"> .</w:t>
      </w:r>
    </w:p>
    <w:p w14:paraId="0C39A175" w14:textId="77777777" w:rsidR="009527EB" w:rsidRPr="009527EB" w:rsidRDefault="00000000" w:rsidP="009527EB">
      <w:pPr>
        <w:pStyle w:val="ListParagraph"/>
        <w:widowControl/>
        <w:numPr>
          <w:ilvl w:val="0"/>
          <w:numId w:val="23"/>
        </w:numPr>
        <w:bidi/>
        <w:spacing w:after="240" w:line="288" w:lineRule="auto"/>
        <w:jc w:val="both"/>
        <w:rPr>
          <w:rFonts w:ascii="Simplified Arabic" w:eastAsia="SinhalaSangamMN" w:hAnsi="Simplified Arabic" w:cs="Simplified Arabic"/>
          <w:color w:val="000000"/>
          <w:sz w:val="28"/>
          <w:szCs w:val="28"/>
        </w:rPr>
      </w:pPr>
      <w:r w:rsidRPr="009527EB">
        <w:rPr>
          <w:rFonts w:ascii="Simplified Arabic" w:eastAsia="SinhalaSangamMN" w:hAnsi="Simplified Arabic" w:cs="Simplified Arabic"/>
          <w:color w:val="000000"/>
          <w:sz w:val="28"/>
          <w:szCs w:val="28"/>
          <w:rtl/>
          <w:lang w:val="ar-EG"/>
        </w:rPr>
        <w:t>ضعف الوعي الرقمي لدى المواطنين وموظفي الدولة</w:t>
      </w:r>
      <w:r w:rsidRPr="009527EB">
        <w:rPr>
          <w:rFonts w:ascii="Simplified Arabic" w:eastAsia="SinhalaSangamMN" w:hAnsi="Simplified Arabic" w:cs="Simplified Arabic"/>
          <w:color w:val="000000"/>
          <w:sz w:val="28"/>
          <w:szCs w:val="28"/>
          <w:lang w:val="ar-EG"/>
        </w:rPr>
        <w:t xml:space="preserve">  .</w:t>
      </w:r>
    </w:p>
    <w:p w14:paraId="22342762" w14:textId="1399BECE" w:rsidR="00CC17DA" w:rsidRPr="009527EB" w:rsidRDefault="00000000" w:rsidP="009527EB">
      <w:pPr>
        <w:pStyle w:val="ListParagraph"/>
        <w:widowControl/>
        <w:numPr>
          <w:ilvl w:val="0"/>
          <w:numId w:val="23"/>
        </w:numPr>
        <w:bidi/>
        <w:spacing w:after="240" w:line="288" w:lineRule="auto"/>
        <w:jc w:val="both"/>
        <w:rPr>
          <w:rFonts w:ascii="Simplified Arabic" w:eastAsia="SinhalaSangamMN" w:hAnsi="Simplified Arabic" w:cs="Simplified Arabic"/>
          <w:color w:val="000000"/>
          <w:sz w:val="28"/>
          <w:szCs w:val="28"/>
          <w:lang w:val="ar-EG"/>
        </w:rPr>
      </w:pPr>
      <w:r w:rsidRPr="009527EB">
        <w:rPr>
          <w:rFonts w:ascii="Simplified Arabic" w:eastAsia="SinhalaSangamMN" w:hAnsi="Simplified Arabic" w:cs="Simplified Arabic"/>
          <w:color w:val="000000"/>
          <w:sz w:val="28"/>
          <w:szCs w:val="28"/>
          <w:rtl/>
          <w:lang w:val="ar-EG"/>
        </w:rPr>
        <w:t>غياب الإطار القانوني والتشريعي والتنطيمي الشامل</w:t>
      </w:r>
      <w:r w:rsidRPr="009527EB">
        <w:rPr>
          <w:rFonts w:ascii="Simplified Arabic" w:eastAsia="SinhalaSangamMN" w:hAnsi="Simplified Arabic" w:cs="Simplified Arabic"/>
          <w:color w:val="000000"/>
          <w:sz w:val="28"/>
          <w:szCs w:val="28"/>
          <w:lang w:val="ar-EG"/>
        </w:rPr>
        <w:t xml:space="preserve"> . </w:t>
      </w:r>
    </w:p>
    <w:p w14:paraId="45D79F16" w14:textId="19F3B6F6" w:rsidR="00CC17DA" w:rsidRPr="009527EB" w:rsidRDefault="00000000" w:rsidP="009527EB">
      <w:pPr>
        <w:pStyle w:val="ListParagraph"/>
        <w:widowControl/>
        <w:numPr>
          <w:ilvl w:val="0"/>
          <w:numId w:val="23"/>
        </w:numPr>
        <w:bidi/>
        <w:spacing w:after="240" w:line="288" w:lineRule="auto"/>
        <w:jc w:val="both"/>
        <w:rPr>
          <w:rFonts w:ascii="Simplified Arabic" w:eastAsia="SinhalaSangamMN" w:hAnsi="Simplified Arabic" w:cs="Simplified Arabic"/>
          <w:color w:val="000000"/>
          <w:sz w:val="28"/>
          <w:szCs w:val="28"/>
          <w:lang w:val="ar-EG"/>
        </w:rPr>
      </w:pPr>
      <w:r w:rsidRPr="009527EB">
        <w:rPr>
          <w:rFonts w:ascii="Simplified Arabic" w:eastAsia="SinhalaSangamMN" w:hAnsi="Simplified Arabic" w:cs="Simplified Arabic"/>
          <w:color w:val="000000"/>
          <w:sz w:val="28"/>
          <w:szCs w:val="28"/>
          <w:rtl/>
          <w:lang w:val="ar-EG"/>
        </w:rPr>
        <w:t>محدودية الموارد البشرية</w:t>
      </w:r>
      <w:r w:rsidRPr="009527EB">
        <w:rPr>
          <w:rFonts w:ascii="Simplified Arabic" w:eastAsia="SinhalaSangamMN" w:hAnsi="Simplified Arabic" w:cs="Simplified Arabic"/>
          <w:color w:val="000000"/>
          <w:sz w:val="28"/>
          <w:szCs w:val="28"/>
          <w:lang w:val="ar-EG"/>
        </w:rPr>
        <w:t xml:space="preserve"> .</w:t>
      </w:r>
    </w:p>
    <w:p w14:paraId="7BFEE994" w14:textId="35BEAA59" w:rsidR="00CC17DA" w:rsidRPr="009527EB" w:rsidRDefault="00000000" w:rsidP="009527EB">
      <w:pPr>
        <w:pStyle w:val="ListParagraph"/>
        <w:widowControl/>
        <w:numPr>
          <w:ilvl w:val="0"/>
          <w:numId w:val="23"/>
        </w:numPr>
        <w:bidi/>
        <w:spacing w:after="240" w:line="288" w:lineRule="auto"/>
        <w:jc w:val="both"/>
        <w:rPr>
          <w:rFonts w:ascii="Simplified Arabic" w:eastAsia="SinhalaSangamMN" w:hAnsi="Simplified Arabic" w:cs="Simplified Arabic"/>
          <w:color w:val="000000"/>
          <w:sz w:val="28"/>
          <w:szCs w:val="28"/>
          <w:lang w:val="ar-EG"/>
        </w:rPr>
      </w:pPr>
      <w:r w:rsidRPr="009527EB">
        <w:rPr>
          <w:rFonts w:ascii="Simplified Arabic" w:eastAsia="SinhalaSangamMN" w:hAnsi="Simplified Arabic" w:cs="Simplified Arabic"/>
          <w:color w:val="000000"/>
          <w:sz w:val="28"/>
          <w:szCs w:val="28"/>
          <w:rtl/>
          <w:lang w:val="ar-EG"/>
        </w:rPr>
        <w:t>الأوضاع السياسية والإقتصادية غير المستقرة</w:t>
      </w:r>
      <w:r w:rsidRPr="009527EB">
        <w:rPr>
          <w:rFonts w:ascii="Simplified Arabic" w:eastAsia="SinhalaSangamMN" w:hAnsi="Simplified Arabic" w:cs="Simplified Arabic"/>
          <w:color w:val="000000"/>
          <w:sz w:val="28"/>
          <w:szCs w:val="28"/>
          <w:lang w:val="ar-EG"/>
        </w:rPr>
        <w:t xml:space="preserve"> . </w:t>
      </w:r>
    </w:p>
    <w:p w14:paraId="7D53C3C1" w14:textId="6E99EDE6" w:rsidR="00CC17DA" w:rsidRPr="009527EB" w:rsidRDefault="00000000" w:rsidP="009527EB">
      <w:pPr>
        <w:pStyle w:val="ListParagraph"/>
        <w:widowControl/>
        <w:numPr>
          <w:ilvl w:val="0"/>
          <w:numId w:val="23"/>
        </w:numPr>
        <w:bidi/>
        <w:spacing w:after="240" w:line="288" w:lineRule="auto"/>
        <w:jc w:val="both"/>
        <w:rPr>
          <w:rFonts w:ascii="Simplified Arabic" w:eastAsia="SinhalaSangamMN" w:hAnsi="Simplified Arabic" w:cs="Simplified Arabic"/>
          <w:color w:val="000000"/>
          <w:sz w:val="28"/>
          <w:szCs w:val="28"/>
          <w:lang w:val="ar-EG"/>
        </w:rPr>
      </w:pPr>
      <w:r w:rsidRPr="009527EB">
        <w:rPr>
          <w:rFonts w:ascii="Simplified Arabic" w:eastAsia="SinhalaSangamMN" w:hAnsi="Simplified Arabic" w:cs="Simplified Arabic"/>
          <w:color w:val="000000"/>
          <w:sz w:val="28"/>
          <w:szCs w:val="28"/>
          <w:rtl/>
          <w:lang w:val="ar-EG"/>
        </w:rPr>
        <w:t>تحديات الأمن السيبراني وحماية البيانات</w:t>
      </w:r>
      <w:r w:rsidRPr="009527EB">
        <w:rPr>
          <w:rFonts w:ascii="Simplified Arabic" w:eastAsia="SinhalaSangamMN" w:hAnsi="Simplified Arabic" w:cs="Simplified Arabic"/>
          <w:color w:val="000000"/>
          <w:sz w:val="28"/>
          <w:szCs w:val="28"/>
          <w:lang w:val="ar-EG"/>
        </w:rPr>
        <w:t xml:space="preserve"> .</w:t>
      </w:r>
    </w:p>
    <w:p w14:paraId="1189C006" w14:textId="22487B08" w:rsidR="00CC17DA" w:rsidRPr="009527EB" w:rsidRDefault="00000000" w:rsidP="009527EB">
      <w:pPr>
        <w:pStyle w:val="ListParagraph"/>
        <w:widowControl/>
        <w:numPr>
          <w:ilvl w:val="0"/>
          <w:numId w:val="23"/>
        </w:numPr>
        <w:bidi/>
        <w:spacing w:after="240" w:line="288" w:lineRule="auto"/>
        <w:jc w:val="both"/>
        <w:rPr>
          <w:rFonts w:ascii="Simplified Arabic" w:eastAsia="SinhalaSangamMN" w:hAnsi="Simplified Arabic" w:cs="Simplified Arabic"/>
          <w:color w:val="000000"/>
          <w:sz w:val="28"/>
          <w:szCs w:val="28"/>
          <w:lang w:val="ar-EG"/>
        </w:rPr>
      </w:pPr>
      <w:r w:rsidRPr="009527EB">
        <w:rPr>
          <w:rFonts w:ascii="Simplified Arabic" w:eastAsia="SinhalaSangamMN" w:hAnsi="Simplified Arabic" w:cs="Simplified Arabic"/>
          <w:color w:val="000000"/>
          <w:sz w:val="28"/>
          <w:szCs w:val="28"/>
          <w:rtl/>
          <w:lang w:val="ar-EG"/>
        </w:rPr>
        <w:t>محدودية التمويل والإستثمار</w:t>
      </w:r>
      <w:r w:rsidRPr="009527EB">
        <w:rPr>
          <w:rFonts w:ascii="Simplified Arabic" w:eastAsia="SinhalaSangamMN" w:hAnsi="Simplified Arabic" w:cs="Simplified Arabic"/>
          <w:color w:val="000000"/>
          <w:sz w:val="28"/>
          <w:szCs w:val="28"/>
          <w:lang w:val="ar-EG"/>
        </w:rPr>
        <w:t xml:space="preserve"> .</w:t>
      </w:r>
    </w:p>
    <w:p w14:paraId="0D7D7D1C" w14:textId="22356162" w:rsidR="009527EB" w:rsidRPr="009527EB" w:rsidRDefault="00000000" w:rsidP="009527EB">
      <w:pPr>
        <w:pStyle w:val="ListParagraph"/>
        <w:widowControl/>
        <w:numPr>
          <w:ilvl w:val="0"/>
          <w:numId w:val="23"/>
        </w:numPr>
        <w:bidi/>
        <w:spacing w:after="240" w:line="288" w:lineRule="auto"/>
        <w:jc w:val="both"/>
        <w:rPr>
          <w:rFonts w:ascii="Simplified Arabic" w:eastAsia="SinhalaSangamMN" w:hAnsi="Simplified Arabic" w:cs="Simplified Arabic"/>
          <w:color w:val="000000"/>
          <w:sz w:val="28"/>
          <w:szCs w:val="28"/>
        </w:rPr>
      </w:pPr>
      <w:r w:rsidRPr="009527EB">
        <w:rPr>
          <w:rFonts w:ascii="Simplified Arabic" w:eastAsia="SinhalaSangamMN" w:hAnsi="Simplified Arabic" w:cs="Simplified Arabic"/>
          <w:color w:val="000000"/>
          <w:sz w:val="28"/>
          <w:szCs w:val="28"/>
          <w:rtl/>
          <w:lang w:val="ar-EG"/>
        </w:rPr>
        <w:t>ضعف الشمول الرقمي والوعي التقني</w:t>
      </w:r>
      <w:r w:rsidRPr="009527EB">
        <w:rPr>
          <w:rFonts w:ascii="Simplified Arabic" w:eastAsia="SinhalaSangamMN" w:hAnsi="Simplified Arabic" w:cs="Simplified Arabic"/>
          <w:color w:val="000000"/>
          <w:sz w:val="28"/>
          <w:szCs w:val="28"/>
          <w:lang w:val="ar-EG"/>
        </w:rPr>
        <w:t xml:space="preserve"> .</w:t>
      </w:r>
    </w:p>
    <w:p w14:paraId="2A896128" w14:textId="7A28E245" w:rsidR="00CC17DA" w:rsidRPr="009527EB" w:rsidRDefault="00000000" w:rsidP="009527EB">
      <w:pPr>
        <w:pStyle w:val="ListParagraph"/>
        <w:widowControl/>
        <w:numPr>
          <w:ilvl w:val="0"/>
          <w:numId w:val="23"/>
        </w:numPr>
        <w:bidi/>
        <w:spacing w:after="240" w:line="288" w:lineRule="auto"/>
        <w:jc w:val="both"/>
        <w:rPr>
          <w:rFonts w:ascii="Simplified Arabic" w:eastAsia="SinhalaSangamMN" w:hAnsi="Simplified Arabic" w:cs="Simplified Arabic"/>
          <w:color w:val="000000"/>
          <w:sz w:val="28"/>
          <w:szCs w:val="28"/>
          <w:lang w:val="ar-EG"/>
        </w:rPr>
      </w:pPr>
      <w:r w:rsidRPr="009527EB">
        <w:rPr>
          <w:rFonts w:ascii="Simplified Arabic" w:eastAsia="SinhalaSangamMN" w:hAnsi="Simplified Arabic" w:cs="Simplified Arabic"/>
          <w:color w:val="000000"/>
          <w:sz w:val="28"/>
          <w:szCs w:val="28"/>
          <w:rtl/>
          <w:lang w:val="ar-EG"/>
        </w:rPr>
        <w:t>البيروقراطية وتداخل الصلاحيات</w:t>
      </w:r>
      <w:r w:rsidRPr="009527EB">
        <w:rPr>
          <w:rFonts w:ascii="Simplified Arabic" w:eastAsia="SinhalaSangamMN" w:hAnsi="Simplified Arabic" w:cs="Simplified Arabic"/>
          <w:color w:val="000000"/>
          <w:sz w:val="28"/>
          <w:szCs w:val="28"/>
          <w:lang w:val="ar-EG"/>
        </w:rPr>
        <w:t xml:space="preserve"> .</w:t>
      </w:r>
    </w:p>
    <w:p w14:paraId="7360F54C" w14:textId="51A499BA" w:rsidR="00CC17DA" w:rsidRPr="009527EB" w:rsidRDefault="00000000" w:rsidP="009527EB">
      <w:pPr>
        <w:pStyle w:val="ListParagraph"/>
        <w:widowControl/>
        <w:numPr>
          <w:ilvl w:val="0"/>
          <w:numId w:val="23"/>
        </w:numPr>
        <w:bidi/>
        <w:spacing w:after="240" w:line="288" w:lineRule="auto"/>
        <w:jc w:val="both"/>
        <w:rPr>
          <w:rFonts w:ascii="Simplified Arabic" w:eastAsia="SinhalaSangamMN" w:hAnsi="Simplified Arabic" w:cs="Simplified Arabic"/>
          <w:color w:val="000000"/>
          <w:sz w:val="28"/>
          <w:szCs w:val="28"/>
          <w:lang w:val="ar-EG"/>
        </w:rPr>
      </w:pPr>
      <w:r w:rsidRPr="009527EB">
        <w:rPr>
          <w:rFonts w:ascii="Simplified Arabic" w:eastAsia="SinhalaSangamMN" w:hAnsi="Simplified Arabic" w:cs="Simplified Arabic"/>
          <w:color w:val="000000"/>
          <w:sz w:val="28"/>
          <w:szCs w:val="28"/>
          <w:rtl/>
          <w:lang w:val="ar-EG"/>
        </w:rPr>
        <w:t>مقاومة التغيير</w:t>
      </w:r>
      <w:r w:rsidRPr="009527EB">
        <w:rPr>
          <w:rFonts w:ascii="Simplified Arabic" w:eastAsia="SinhalaSangamMN" w:hAnsi="Simplified Arabic" w:cs="Simplified Arabic"/>
          <w:color w:val="000000"/>
          <w:sz w:val="28"/>
          <w:szCs w:val="28"/>
          <w:lang w:val="ar-EG"/>
        </w:rPr>
        <w:t xml:space="preserve"> .</w:t>
      </w:r>
    </w:p>
    <w:p w14:paraId="69AF6688" w14:textId="144DCBAD" w:rsidR="00CC17DA" w:rsidRPr="00F41BD8" w:rsidRDefault="00000000" w:rsidP="009527EB">
      <w:pPr>
        <w:widowControl/>
        <w:bidi/>
        <w:spacing w:after="240" w:line="288" w:lineRule="auto"/>
        <w:jc w:val="both"/>
        <w:rPr>
          <w:rFonts w:ascii="Simplified Arabic" w:eastAsia="SinhalaSangamMN" w:hAnsi="Simplified Arabic" w:cs="Simplified Arabic"/>
          <w:color w:val="000000"/>
          <w:sz w:val="28"/>
          <w:szCs w:val="28"/>
          <w:lang w:val="ar-EG"/>
        </w:rPr>
      </w:pPr>
      <w:r>
        <w:rPr>
          <w:rFonts w:ascii="Simplified Arabic" w:eastAsia="SinhalaSangamMN" w:hAnsi="Simplified Arabic" w:cs="Simplified Arabic"/>
          <w:noProof/>
          <w:color w:val="000000"/>
          <w:sz w:val="28"/>
          <w:szCs w:val="28"/>
          <w:lang w:val="ar-EG"/>
        </w:rPr>
        <w:pict w14:anchorId="610134E9">
          <v:shape id="_x0000_s1033" type="#_x0000_t202" style="position:absolute;left:0;text-align:left;margin-left:193.4pt;margin-top:333.35pt;width:94pt;height:29pt;z-index:251666432" filled="f" stroked="f">
            <v:textbox>
              <w:txbxContent>
                <w:p w14:paraId="7CFDEE57" w14:textId="7D918B03" w:rsidR="009527EB" w:rsidRPr="009527EB" w:rsidRDefault="009527EB" w:rsidP="009527EB">
                  <w:pPr>
                    <w:jc w:val="center"/>
                    <w:rPr>
                      <w:rFonts w:ascii="Times New Roman" w:hAnsi="Times New Roman" w:cs="Times New Roman"/>
                      <w:sz w:val="28"/>
                      <w:szCs w:val="28"/>
                      <w:lang w:bidi="ar-SA"/>
                    </w:rPr>
                  </w:pPr>
                  <w:r>
                    <w:rPr>
                      <w:rFonts w:ascii="Times New Roman" w:hAnsi="Times New Roman" w:cs="Times New Roman"/>
                      <w:sz w:val="28"/>
                      <w:szCs w:val="28"/>
                      <w:lang w:bidi="ar-SA"/>
                    </w:rPr>
                    <w:t>3</w:t>
                  </w:r>
                </w:p>
              </w:txbxContent>
            </v:textbox>
          </v:shape>
        </w:pict>
      </w:r>
      <w:r w:rsidR="009527EB" w:rsidRPr="00F41BD8">
        <w:rPr>
          <w:rFonts w:ascii="Simplified Arabic" w:eastAsia="SinhalaSangamMN" w:hAnsi="Simplified Arabic" w:cs="Simplified Arabic"/>
          <w:color w:val="000000"/>
          <w:sz w:val="28"/>
          <w:szCs w:val="28"/>
          <w:lang w:val="ar-EG"/>
        </w:rPr>
        <w:t xml:space="preserve"> </w:t>
      </w:r>
      <w:r w:rsidR="009527EB" w:rsidRPr="00F41BD8">
        <w:rPr>
          <w:rFonts w:ascii="Simplified Arabic" w:hAnsi="Simplified Arabic" w:cs="Simplified Arabic"/>
        </w:rPr>
        <w:br w:type="page"/>
      </w:r>
    </w:p>
    <w:p w14:paraId="7D818769" w14:textId="3BA4A6DA" w:rsidR="00CC17DA" w:rsidRPr="00F41BD8" w:rsidRDefault="009527EB" w:rsidP="00104B86">
      <w:pPr>
        <w:widowControl/>
        <w:bidi/>
        <w:spacing w:after="160" w:line="259" w:lineRule="auto"/>
        <w:jc w:val="both"/>
        <w:rPr>
          <w:rFonts w:ascii="Simplified Arabic" w:hAnsi="Simplified Arabic" w:cs="Simplified Arabic"/>
        </w:rPr>
      </w:pPr>
      <w:r w:rsidRPr="009527EB">
        <w:rPr>
          <w:rFonts w:ascii="Times New Roman" w:eastAsia="SinhalaSangamMN-Bold" w:hAnsi="Times New Roman" w:cs="Times New Roman"/>
          <w:b/>
          <w:bCs/>
          <w:color w:val="000000"/>
          <w:sz w:val="28"/>
          <w:szCs w:val="28"/>
        </w:rPr>
        <w:lastRenderedPageBreak/>
        <w:t xml:space="preserve"> </w:t>
      </w:r>
      <w:r w:rsidRPr="009527EB">
        <w:rPr>
          <w:rFonts w:ascii="Times New Roman" w:eastAsia="SinhalaSangamMN-Bold" w:hAnsi="Times New Roman" w:cs="Times New Roman"/>
          <w:b/>
          <w:bCs/>
          <w:color w:val="000000"/>
          <w:sz w:val="36"/>
          <w:szCs w:val="36"/>
        </w:rPr>
        <w:t>3.1</w:t>
      </w:r>
      <w:r w:rsidRPr="009527EB">
        <w:rPr>
          <w:rFonts w:ascii="Simplified Arabic" w:eastAsia="SinhalaSangamMN-Bold" w:hAnsi="Simplified Arabic" w:cs="Simplified Arabic"/>
          <w:b/>
          <w:bCs/>
          <w:color w:val="000000"/>
          <w:sz w:val="36"/>
          <w:szCs w:val="36"/>
          <w:rtl/>
          <w:lang w:val="ar-EG"/>
        </w:rPr>
        <w:t>أهمية الدراسة</w:t>
      </w:r>
      <w:r w:rsidRPr="009527EB">
        <w:rPr>
          <w:rFonts w:ascii="Simplified Arabic" w:eastAsia="SinhalaSangamMN-Bold" w:hAnsi="Simplified Arabic" w:cs="Simplified Arabic"/>
          <w:b/>
          <w:bCs/>
          <w:color w:val="000000"/>
          <w:sz w:val="36"/>
          <w:szCs w:val="36"/>
        </w:rPr>
        <w:t>:</w:t>
      </w:r>
      <w:r w:rsidRPr="009527EB">
        <w:rPr>
          <w:rFonts w:ascii="Simplified Arabic" w:hAnsi="Simplified Arabic" w:cs="Simplified Arabic"/>
        </w:rPr>
        <w:t xml:space="preserve"> </w:t>
      </w:r>
    </w:p>
    <w:p w14:paraId="6D34BC1B" w14:textId="77777777" w:rsidR="00CC17DA" w:rsidRPr="00104B86" w:rsidRDefault="00000000" w:rsidP="00104B86">
      <w:pPr>
        <w:widowControl/>
        <w:bidi/>
        <w:spacing w:line="288" w:lineRule="auto"/>
        <w:jc w:val="both"/>
        <w:rPr>
          <w:rFonts w:ascii="Simplified Arabic" w:hAnsi="Simplified Arabic" w:cs="Simplified Arabic"/>
          <w:sz w:val="28"/>
          <w:szCs w:val="28"/>
        </w:rPr>
      </w:pPr>
      <w:r w:rsidRPr="00104B86">
        <w:rPr>
          <w:rFonts w:ascii="Simplified Arabic" w:eastAsia="SinhalaSangamMN" w:hAnsi="Simplified Arabic" w:cs="Simplified Arabic"/>
          <w:color w:val="000000"/>
          <w:sz w:val="28"/>
          <w:szCs w:val="28"/>
          <w:rtl/>
        </w:rPr>
        <w:t>تنبع أهمية هذه الدراسة المعنونة بـ "العوامل المؤثرة نحو التحول للحكومة الرقمية في السودان" من البعدين النظري والتطبيقي، كما يلي</w:t>
      </w:r>
      <w:r w:rsidRPr="00104B86">
        <w:rPr>
          <w:rFonts w:ascii="Simplified Arabic" w:eastAsia="SinhalaSangamMN" w:hAnsi="Simplified Arabic" w:cs="Simplified Arabic"/>
          <w:color w:val="000000"/>
          <w:sz w:val="28"/>
          <w:szCs w:val="28"/>
          <w:lang w:val="ar-EG"/>
        </w:rPr>
        <w:t xml:space="preserve"> :</w:t>
      </w:r>
    </w:p>
    <w:p w14:paraId="66999B19" w14:textId="07B4BC33" w:rsidR="00CC17DA" w:rsidRPr="00104B86" w:rsidRDefault="00CC17DA" w:rsidP="00104B86">
      <w:pPr>
        <w:widowControl/>
        <w:bidi/>
        <w:spacing w:line="288" w:lineRule="auto"/>
        <w:jc w:val="both"/>
        <w:rPr>
          <w:rFonts w:ascii="Simplified Arabic" w:hAnsi="Simplified Arabic" w:cs="Simplified Arabic"/>
          <w:sz w:val="28"/>
          <w:szCs w:val="28"/>
        </w:rPr>
      </w:pPr>
    </w:p>
    <w:p w14:paraId="2DDFF3B0" w14:textId="77777777" w:rsidR="00CC17DA" w:rsidRPr="00104B86" w:rsidRDefault="00000000" w:rsidP="00104B86">
      <w:pPr>
        <w:widowControl/>
        <w:bidi/>
        <w:spacing w:line="288" w:lineRule="auto"/>
        <w:jc w:val="both"/>
        <w:rPr>
          <w:rFonts w:ascii="Simplified Arabic" w:eastAsia="SinhalaSangamMN" w:hAnsi="Simplified Arabic" w:cs="Simplified Arabic"/>
          <w:b/>
          <w:bCs/>
          <w:color w:val="000000"/>
          <w:sz w:val="28"/>
          <w:szCs w:val="28"/>
        </w:rPr>
      </w:pPr>
      <w:r w:rsidRPr="00104B86">
        <w:rPr>
          <w:rFonts w:ascii="Simplified Arabic" w:eastAsia="SinhalaSangamMN" w:hAnsi="Simplified Arabic" w:cs="Simplified Arabic"/>
          <w:b/>
          <w:bCs/>
          <w:color w:val="000000"/>
          <w:sz w:val="28"/>
          <w:szCs w:val="28"/>
          <w:rtl/>
        </w:rPr>
        <w:t>أولاً: الأهمية النظرية (العلمية)</w:t>
      </w:r>
    </w:p>
    <w:p w14:paraId="51B2095E" w14:textId="77777777" w:rsidR="00104B86" w:rsidRDefault="00000000" w:rsidP="00104B86">
      <w:pPr>
        <w:widowControl/>
        <w:bidi/>
        <w:spacing w:line="288" w:lineRule="auto"/>
        <w:jc w:val="both"/>
        <w:rPr>
          <w:rFonts w:ascii="MS Mincho" w:eastAsia="MS Mincho" w:hAnsi="MS Mincho" w:cs="MS Mincho"/>
          <w:color w:val="000000"/>
          <w:sz w:val="28"/>
          <w:szCs w:val="28"/>
        </w:rPr>
      </w:pPr>
      <w:r w:rsidRPr="00104B86">
        <w:rPr>
          <w:rFonts w:ascii="Simplified Arabic" w:eastAsia="SinhalaSangamMN" w:hAnsi="Simplified Arabic" w:cs="Simplified Arabic"/>
          <w:color w:val="000000"/>
          <w:sz w:val="28"/>
          <w:szCs w:val="28"/>
          <w:rtl/>
        </w:rPr>
        <w:t>تتمثل الأهمية النظرية للدراسة في إثراء المعرفة الأكاديمية وتقديم إطار تحليلي معمق للقضايا المتعلقة بالحكومة الرقمية في سياق الدول النامية وبالتحديد في السودان:</w:t>
      </w:r>
      <w:r w:rsidRPr="00104B86">
        <w:rPr>
          <w:rFonts w:ascii="MS Mincho" w:eastAsia="MS Mincho" w:hAnsi="MS Mincho" w:cs="MS Mincho" w:hint="eastAsia"/>
          <w:color w:val="000000"/>
          <w:sz w:val="28"/>
          <w:szCs w:val="28"/>
          <w:rtl/>
          <w:lang w:val="ar-EG"/>
        </w:rPr>
        <w:t>  </w:t>
      </w:r>
    </w:p>
    <w:p w14:paraId="15940E70" w14:textId="77777777" w:rsidR="00104B86" w:rsidRPr="00104B86" w:rsidRDefault="00104B86" w:rsidP="00104B86">
      <w:pPr>
        <w:widowControl/>
        <w:bidi/>
        <w:spacing w:line="288" w:lineRule="auto"/>
        <w:jc w:val="both"/>
        <w:rPr>
          <w:rFonts w:ascii="Simplified Arabic" w:eastAsia="MS Mincho" w:hAnsi="Simplified Arabic" w:cs="Simplified Arabic"/>
          <w:color w:val="000000"/>
          <w:sz w:val="28"/>
          <w:szCs w:val="28"/>
        </w:rPr>
      </w:pPr>
    </w:p>
    <w:p w14:paraId="3EAD2D8D" w14:textId="77777777" w:rsidR="00104B86" w:rsidRPr="00104B86" w:rsidRDefault="00000000" w:rsidP="00104B86">
      <w:pPr>
        <w:widowControl/>
        <w:bidi/>
        <w:spacing w:line="288" w:lineRule="auto"/>
        <w:jc w:val="both"/>
        <w:rPr>
          <w:rFonts w:ascii="Simplified Arabic" w:eastAsia="MS Mincho" w:hAnsi="Simplified Arabic" w:cs="Simplified Arabic"/>
          <w:color w:val="000000"/>
          <w:sz w:val="28"/>
          <w:szCs w:val="28"/>
        </w:rPr>
      </w:pPr>
      <w:r w:rsidRPr="00104B86">
        <w:rPr>
          <w:rFonts w:ascii="Simplified Arabic" w:eastAsia="SinhalaSangamMN" w:hAnsi="Simplified Arabic" w:cs="Simplified Arabic"/>
          <w:b/>
          <w:bCs/>
          <w:color w:val="000000"/>
          <w:sz w:val="28"/>
          <w:szCs w:val="28"/>
          <w:rtl/>
        </w:rPr>
        <w:t>سد الفجوة المعرفية:</w:t>
      </w:r>
      <w:r w:rsidRPr="00104B86">
        <w:rPr>
          <w:rFonts w:ascii="Simplified Arabic" w:eastAsia="SinhalaSangamMN" w:hAnsi="Simplified Arabic" w:cs="Simplified Arabic"/>
          <w:color w:val="000000"/>
          <w:sz w:val="28"/>
          <w:szCs w:val="28"/>
          <w:rtl/>
        </w:rPr>
        <w:t xml:space="preserve"> </w:t>
      </w:r>
      <w:r w:rsidRPr="00104B86">
        <w:rPr>
          <w:rFonts w:ascii="MS Mincho" w:eastAsia="MS Mincho" w:hAnsi="MS Mincho" w:cs="MS Mincho" w:hint="eastAsia"/>
          <w:color w:val="000000"/>
          <w:sz w:val="28"/>
          <w:szCs w:val="28"/>
          <w:rtl/>
          <w:lang w:val="ar-EG"/>
        </w:rPr>
        <w:t> </w:t>
      </w:r>
    </w:p>
    <w:p w14:paraId="1B450826" w14:textId="77777777" w:rsidR="00104B86" w:rsidRDefault="00000000" w:rsidP="00104B86">
      <w:pPr>
        <w:widowControl/>
        <w:bidi/>
        <w:spacing w:line="288" w:lineRule="auto"/>
        <w:jc w:val="both"/>
        <w:rPr>
          <w:rFonts w:ascii="MS Mincho" w:eastAsia="MS Mincho" w:hAnsi="MS Mincho" w:cs="MS Mincho"/>
          <w:color w:val="000000"/>
          <w:sz w:val="28"/>
          <w:szCs w:val="28"/>
        </w:rPr>
      </w:pPr>
      <w:r w:rsidRPr="00104B86">
        <w:rPr>
          <w:rFonts w:ascii="Simplified Arabic" w:eastAsia="SinhalaSangamMN" w:hAnsi="Simplified Arabic" w:cs="Simplified Arabic"/>
          <w:color w:val="000000"/>
          <w:sz w:val="28"/>
          <w:szCs w:val="28"/>
          <w:rtl/>
        </w:rPr>
        <w:t>تساهم الدراسة في سد النقص الواضح في الدراسات الأكاديمية المتخصصة التي تتناول التحول الرقمي الحكومي في السودان تحديدًا</w:t>
      </w:r>
      <w:r w:rsidRPr="00104B86">
        <w:rPr>
          <w:rFonts w:ascii="Simplified Arabic" w:eastAsia="SinhalaSangamMN" w:hAnsi="Simplified Arabic" w:cs="Simplified Arabic"/>
          <w:color w:val="000000"/>
          <w:sz w:val="28"/>
          <w:szCs w:val="28"/>
          <w:rtl/>
          <w:lang w:val="ar-EG"/>
        </w:rPr>
        <w:t>،</w:t>
      </w:r>
      <w:r w:rsidRPr="00104B86">
        <w:rPr>
          <w:rFonts w:ascii="Simplified Arabic" w:eastAsia="SinhalaSangamMN" w:hAnsi="Simplified Arabic" w:cs="Simplified Arabic"/>
          <w:color w:val="000000"/>
          <w:sz w:val="28"/>
          <w:szCs w:val="28"/>
          <w:rtl/>
        </w:rPr>
        <w:t xml:space="preserve"> فمعظم الأدبيات تركز على تجارب الدول المتقدمة أو دول الخليج، مما يجعل هذه الدراسة إضافة نوعية لتقديم نموذج محلي للتحليل.</w:t>
      </w:r>
      <w:r w:rsidRPr="00104B86">
        <w:rPr>
          <w:rFonts w:ascii="MS Mincho" w:eastAsia="MS Mincho" w:hAnsi="MS Mincho" w:cs="MS Mincho" w:hint="eastAsia"/>
          <w:color w:val="000000"/>
          <w:sz w:val="28"/>
          <w:szCs w:val="28"/>
          <w:rtl/>
          <w:lang w:val="ar-EG"/>
        </w:rPr>
        <w:t> </w:t>
      </w:r>
    </w:p>
    <w:p w14:paraId="227F16A5" w14:textId="1E681D9E" w:rsidR="00104B86" w:rsidRPr="00104B86" w:rsidRDefault="00000000" w:rsidP="00104B86">
      <w:pPr>
        <w:widowControl/>
        <w:bidi/>
        <w:spacing w:line="288" w:lineRule="auto"/>
        <w:jc w:val="both"/>
        <w:rPr>
          <w:rFonts w:ascii="Simplified Arabic" w:eastAsia="MS Mincho" w:hAnsi="Simplified Arabic" w:cs="Simplified Arabic"/>
          <w:color w:val="000000"/>
          <w:sz w:val="28"/>
          <w:szCs w:val="28"/>
        </w:rPr>
      </w:pPr>
      <w:r w:rsidRPr="00104B86">
        <w:rPr>
          <w:rFonts w:ascii="MS Mincho" w:eastAsia="MS Mincho" w:hAnsi="MS Mincho" w:cs="MS Mincho" w:hint="eastAsia"/>
          <w:color w:val="000000"/>
          <w:sz w:val="28"/>
          <w:szCs w:val="28"/>
          <w:rtl/>
          <w:lang w:val="ar-EG"/>
        </w:rPr>
        <w:t> </w:t>
      </w:r>
    </w:p>
    <w:p w14:paraId="5C0E9555" w14:textId="77777777" w:rsidR="00104B86" w:rsidRPr="00104B86" w:rsidRDefault="00000000" w:rsidP="00104B86">
      <w:pPr>
        <w:widowControl/>
        <w:bidi/>
        <w:spacing w:line="288" w:lineRule="auto"/>
        <w:jc w:val="both"/>
        <w:rPr>
          <w:rFonts w:ascii="Simplified Arabic" w:eastAsia="SinhalaSangamMN" w:hAnsi="Simplified Arabic" w:cs="Simplified Arabic"/>
          <w:color w:val="000000"/>
          <w:sz w:val="28"/>
          <w:szCs w:val="28"/>
        </w:rPr>
      </w:pPr>
      <w:r w:rsidRPr="00104B86">
        <w:rPr>
          <w:rFonts w:ascii="Simplified Arabic" w:eastAsia="SinhalaSangamMN" w:hAnsi="Simplified Arabic" w:cs="Simplified Arabic"/>
          <w:b/>
          <w:bCs/>
          <w:color w:val="000000"/>
          <w:sz w:val="28"/>
          <w:szCs w:val="28"/>
          <w:rtl/>
        </w:rPr>
        <w:t>تطوير إطار مفاهيمي:</w:t>
      </w:r>
      <w:r w:rsidRPr="00104B86">
        <w:rPr>
          <w:rFonts w:ascii="MS Mincho" w:eastAsia="MS Mincho" w:hAnsi="MS Mincho" w:cs="MS Mincho" w:hint="eastAsia"/>
          <w:b/>
          <w:bCs/>
          <w:color w:val="000000"/>
          <w:sz w:val="28"/>
          <w:szCs w:val="28"/>
          <w:rtl/>
          <w:lang w:val="ar-EG"/>
        </w:rPr>
        <w:t> </w:t>
      </w:r>
      <w:r w:rsidRPr="00104B86">
        <w:rPr>
          <w:rFonts w:ascii="Simplified Arabic" w:eastAsia="SinhalaSangamMN" w:hAnsi="Simplified Arabic" w:cs="Simplified Arabic"/>
          <w:color w:val="000000"/>
          <w:sz w:val="28"/>
          <w:szCs w:val="28"/>
          <w:rtl/>
        </w:rPr>
        <w:t xml:space="preserve"> </w:t>
      </w:r>
    </w:p>
    <w:p w14:paraId="75A7B0ED" w14:textId="77777777" w:rsidR="00104B86" w:rsidRDefault="00000000" w:rsidP="00104B86">
      <w:pPr>
        <w:widowControl/>
        <w:bidi/>
        <w:spacing w:line="288" w:lineRule="auto"/>
        <w:jc w:val="both"/>
        <w:rPr>
          <w:rFonts w:ascii="MS Mincho" w:eastAsia="MS Mincho" w:hAnsi="MS Mincho" w:cs="MS Mincho"/>
          <w:color w:val="000000"/>
          <w:sz w:val="28"/>
          <w:szCs w:val="28"/>
        </w:rPr>
      </w:pPr>
      <w:r w:rsidRPr="00104B86">
        <w:rPr>
          <w:rFonts w:ascii="Simplified Arabic" w:eastAsia="SinhalaSangamMN" w:hAnsi="Simplified Arabic" w:cs="Simplified Arabic"/>
          <w:color w:val="000000"/>
          <w:sz w:val="28"/>
          <w:szCs w:val="28"/>
          <w:rtl/>
        </w:rPr>
        <w:t>تساعد نتائج الدراسة في تطوير إطار مفاهيمي متكامل يحدد ويفسر العلاقة بين العوامل المختلفة (التكنولوجية، التنظيمية، البشرية، والسياسية) وبين نجاح أو فشل مشاريع الحكومة الرقمية، مما يوفر أساسًا نظريًا لأبحاث مستقبلية.</w:t>
      </w:r>
      <w:r w:rsidRPr="00104B86">
        <w:rPr>
          <w:rFonts w:ascii="MS Mincho" w:eastAsia="MS Mincho" w:hAnsi="MS Mincho" w:cs="MS Mincho" w:hint="eastAsia"/>
          <w:color w:val="000000"/>
          <w:sz w:val="28"/>
          <w:szCs w:val="28"/>
          <w:rtl/>
          <w:lang w:val="ar-EG"/>
        </w:rPr>
        <w:t>  </w:t>
      </w:r>
    </w:p>
    <w:p w14:paraId="2C518081" w14:textId="77777777" w:rsidR="00104B86" w:rsidRPr="00104B86" w:rsidRDefault="00104B86" w:rsidP="00104B86">
      <w:pPr>
        <w:widowControl/>
        <w:bidi/>
        <w:spacing w:line="288" w:lineRule="auto"/>
        <w:jc w:val="both"/>
        <w:rPr>
          <w:rFonts w:ascii="Simplified Arabic" w:eastAsia="MS Mincho" w:hAnsi="Simplified Arabic" w:cs="Simplified Arabic"/>
          <w:color w:val="000000"/>
          <w:sz w:val="28"/>
          <w:szCs w:val="28"/>
        </w:rPr>
      </w:pPr>
    </w:p>
    <w:p w14:paraId="2B4E7224" w14:textId="77777777" w:rsidR="00104B86" w:rsidRPr="00104B86" w:rsidRDefault="00000000" w:rsidP="00104B86">
      <w:pPr>
        <w:widowControl/>
        <w:bidi/>
        <w:spacing w:line="288" w:lineRule="auto"/>
        <w:jc w:val="both"/>
        <w:rPr>
          <w:rFonts w:ascii="Simplified Arabic" w:eastAsia="MS Mincho" w:hAnsi="Simplified Arabic" w:cs="Simplified Arabic"/>
          <w:color w:val="000000"/>
          <w:sz w:val="28"/>
          <w:szCs w:val="28"/>
        </w:rPr>
      </w:pPr>
      <w:r w:rsidRPr="00104B86">
        <w:rPr>
          <w:rFonts w:ascii="Simplified Arabic" w:eastAsia="SinhalaSangamMN" w:hAnsi="Simplified Arabic" w:cs="Simplified Arabic"/>
          <w:b/>
          <w:bCs/>
          <w:color w:val="000000"/>
          <w:sz w:val="28"/>
          <w:szCs w:val="28"/>
          <w:rtl/>
        </w:rPr>
        <w:t>تحليل العوامل المعقدة:</w:t>
      </w:r>
      <w:r w:rsidRPr="00104B86">
        <w:rPr>
          <w:rFonts w:ascii="Simplified Arabic" w:eastAsia="SinhalaSangamMN" w:hAnsi="Simplified Arabic" w:cs="Simplified Arabic"/>
          <w:color w:val="000000"/>
          <w:sz w:val="28"/>
          <w:szCs w:val="28"/>
          <w:rtl/>
        </w:rPr>
        <w:t xml:space="preserve"> </w:t>
      </w:r>
      <w:r w:rsidRPr="00104B86">
        <w:rPr>
          <w:rFonts w:ascii="MS Mincho" w:eastAsia="MS Mincho" w:hAnsi="MS Mincho" w:cs="MS Mincho" w:hint="eastAsia"/>
          <w:color w:val="000000"/>
          <w:sz w:val="28"/>
          <w:szCs w:val="28"/>
          <w:rtl/>
          <w:lang w:val="ar-EG"/>
        </w:rPr>
        <w:t> </w:t>
      </w:r>
    </w:p>
    <w:p w14:paraId="0394661B" w14:textId="3D3B6996" w:rsidR="00CC17DA" w:rsidRPr="00104B86" w:rsidRDefault="00000000" w:rsidP="00104B86">
      <w:pPr>
        <w:widowControl/>
        <w:bidi/>
        <w:spacing w:line="288" w:lineRule="auto"/>
        <w:jc w:val="both"/>
        <w:rPr>
          <w:rFonts w:ascii="Simplified Arabic" w:hAnsi="Simplified Arabic" w:cs="Simplified Arabic"/>
          <w:sz w:val="28"/>
          <w:szCs w:val="28"/>
        </w:rPr>
      </w:pPr>
      <w:r w:rsidRPr="00104B86">
        <w:rPr>
          <w:rFonts w:ascii="Simplified Arabic" w:eastAsia="SinhalaSangamMN" w:hAnsi="Simplified Arabic" w:cs="Simplified Arabic"/>
          <w:color w:val="000000"/>
          <w:sz w:val="28"/>
          <w:szCs w:val="28"/>
          <w:rtl/>
        </w:rPr>
        <w:t>تُقدم الدراسة تحليلاً معمقًا لكيفية تفاعل العوامل المتشابكة في بيئة تعاني من تقلبات سياسية و</w:t>
      </w:r>
      <w:r w:rsidRPr="00104B86">
        <w:rPr>
          <w:rFonts w:ascii="Simplified Arabic" w:eastAsia="SinhalaSangamMN" w:hAnsi="Simplified Arabic" w:cs="Simplified Arabic"/>
          <w:color w:val="000000"/>
          <w:sz w:val="28"/>
          <w:szCs w:val="28"/>
          <w:rtl/>
          <w:lang w:val="ar-EG"/>
        </w:rPr>
        <w:t>إ</w:t>
      </w:r>
      <w:r w:rsidRPr="00104B86">
        <w:rPr>
          <w:rFonts w:ascii="Simplified Arabic" w:eastAsia="SinhalaSangamMN" w:hAnsi="Simplified Arabic" w:cs="Simplified Arabic"/>
          <w:color w:val="000000"/>
          <w:sz w:val="28"/>
          <w:szCs w:val="28"/>
          <w:rtl/>
        </w:rPr>
        <w:t>قتصادية، مما يُثري نظرية التحول التنظيمي في سياقات ما بعد الصراع أو عدم الاستقرار</w:t>
      </w:r>
      <w:r w:rsidRPr="00104B86">
        <w:rPr>
          <w:rFonts w:ascii="Simplified Arabic" w:eastAsia="SinhalaSangamMN" w:hAnsi="Simplified Arabic" w:cs="Simplified Arabic"/>
          <w:color w:val="000000"/>
          <w:sz w:val="28"/>
          <w:szCs w:val="28"/>
          <w:lang w:val="ar-EG"/>
        </w:rPr>
        <w:t>.</w:t>
      </w:r>
    </w:p>
    <w:p w14:paraId="6F1DD201" w14:textId="77777777" w:rsidR="00CC17DA" w:rsidRPr="00F41BD8" w:rsidRDefault="00CC17DA" w:rsidP="009527EB">
      <w:pPr>
        <w:widowControl/>
        <w:bidi/>
        <w:spacing w:after="281" w:line="288" w:lineRule="auto"/>
        <w:jc w:val="both"/>
        <w:rPr>
          <w:rFonts w:ascii="Simplified Arabic" w:hAnsi="Simplified Arabic" w:cs="Simplified Arabic"/>
        </w:rPr>
      </w:pPr>
    </w:p>
    <w:p w14:paraId="660E530B" w14:textId="617A3C0B" w:rsidR="00CC17DA" w:rsidRPr="00F41BD8" w:rsidRDefault="00000000" w:rsidP="009527EB">
      <w:pPr>
        <w:widowControl/>
        <w:bidi/>
        <w:spacing w:after="281" w:line="288" w:lineRule="auto"/>
        <w:jc w:val="both"/>
        <w:rPr>
          <w:rFonts w:ascii="Simplified Arabic" w:hAnsi="Simplified Arabic" w:cs="Simplified Arabic"/>
        </w:rPr>
      </w:pPr>
      <w:r>
        <w:rPr>
          <w:rFonts w:ascii="Simplified Arabic" w:hAnsi="Simplified Arabic" w:cs="Simplified Arabic"/>
          <w:noProof/>
        </w:rPr>
        <w:pict w14:anchorId="610134E9">
          <v:shape id="_x0000_s1034" type="#_x0000_t202" style="position:absolute;left:0;text-align:left;margin-left:193.4pt;margin-top:91.8pt;width:94pt;height:29pt;z-index:251667456" filled="f" stroked="f">
            <v:textbox>
              <w:txbxContent>
                <w:p w14:paraId="7D8488FD" w14:textId="681C3BC8" w:rsidR="00104B86" w:rsidRPr="009527EB" w:rsidRDefault="00104B86" w:rsidP="00104B86">
                  <w:pPr>
                    <w:jc w:val="center"/>
                    <w:rPr>
                      <w:rFonts w:ascii="Times New Roman" w:hAnsi="Times New Roman" w:cs="Times New Roman"/>
                      <w:sz w:val="28"/>
                      <w:szCs w:val="28"/>
                      <w:lang w:bidi="ar-SA"/>
                    </w:rPr>
                  </w:pPr>
                  <w:r>
                    <w:rPr>
                      <w:rFonts w:ascii="Times New Roman" w:hAnsi="Times New Roman" w:cs="Times New Roman"/>
                      <w:sz w:val="28"/>
                      <w:szCs w:val="28"/>
                      <w:lang w:bidi="ar-SA"/>
                    </w:rPr>
                    <w:t>4</w:t>
                  </w:r>
                </w:p>
              </w:txbxContent>
            </v:textbox>
          </v:shape>
        </w:pict>
      </w:r>
      <w:r w:rsidR="00104B86" w:rsidRPr="00F41BD8">
        <w:rPr>
          <w:rFonts w:ascii="Simplified Arabic" w:hAnsi="Simplified Arabic" w:cs="Simplified Arabic"/>
        </w:rPr>
        <w:br w:type="page"/>
      </w:r>
    </w:p>
    <w:p w14:paraId="4E94AF60" w14:textId="77777777" w:rsidR="00CC17DA" w:rsidRPr="00F41BD8" w:rsidRDefault="00CC17DA" w:rsidP="009527EB">
      <w:pPr>
        <w:widowControl/>
        <w:bidi/>
        <w:spacing w:after="281" w:line="288" w:lineRule="auto"/>
        <w:jc w:val="both"/>
        <w:rPr>
          <w:rFonts w:ascii="Simplified Arabic" w:hAnsi="Simplified Arabic" w:cs="Simplified Arabic"/>
        </w:rPr>
      </w:pPr>
    </w:p>
    <w:p w14:paraId="0ABCB070" w14:textId="2408F4CD" w:rsidR="00CC17DA" w:rsidRPr="00104B86" w:rsidRDefault="00000000" w:rsidP="00104B86">
      <w:pPr>
        <w:widowControl/>
        <w:bidi/>
        <w:spacing w:after="281" w:line="288" w:lineRule="auto"/>
        <w:jc w:val="both"/>
        <w:rPr>
          <w:rFonts w:ascii="Simplified Arabic" w:eastAsia="SinhalaSangamMN-Bold" w:hAnsi="Simplified Arabic" w:cs="Simplified Arabic"/>
          <w:b/>
          <w:bCs/>
          <w:color w:val="000000"/>
          <w:sz w:val="28"/>
          <w:szCs w:val="28"/>
        </w:rPr>
      </w:pPr>
      <w:r w:rsidRPr="00F41BD8">
        <w:rPr>
          <w:rFonts w:ascii="Simplified Arabic" w:eastAsia="SinhalaSangamMN-Bold" w:hAnsi="Simplified Arabic" w:cs="Simplified Arabic"/>
          <w:b/>
          <w:bCs/>
          <w:color w:val="000000"/>
          <w:sz w:val="28"/>
          <w:szCs w:val="28"/>
          <w:rtl/>
        </w:rPr>
        <w:t>ثانياً: الأهمية التطبيقية (العملية)</w:t>
      </w:r>
    </w:p>
    <w:p w14:paraId="03C964E6" w14:textId="77777777" w:rsidR="00CC17DA" w:rsidRPr="00F41BD8" w:rsidRDefault="00000000" w:rsidP="009527EB">
      <w:pPr>
        <w:widowControl/>
        <w:bidi/>
        <w:spacing w:after="240" w:line="288" w:lineRule="auto"/>
        <w:jc w:val="both"/>
        <w:rPr>
          <w:rFonts w:ascii="Simplified Arabic" w:hAnsi="Simplified Arabic" w:cs="Simplified Arabic"/>
        </w:rPr>
      </w:pPr>
      <w:r w:rsidRPr="00F41BD8">
        <w:rPr>
          <w:rFonts w:ascii="Simplified Arabic" w:eastAsia="SinhalaSangamMN-Bold" w:hAnsi="Simplified Arabic" w:cs="Simplified Arabic"/>
          <w:color w:val="000000"/>
          <w:sz w:val="28"/>
          <w:szCs w:val="28"/>
          <w:rtl/>
        </w:rPr>
        <w:t>تنعكس الأهمية التطبيقية للدراسة في الفائدة المباشرة التي يمكن أن تقدمها لصناع القرار والمسؤولين والمؤسسات الحكومية المعنية بالتنفيذ في السودان</w:t>
      </w:r>
      <w:r w:rsidRPr="00F41BD8">
        <w:rPr>
          <w:rFonts w:ascii="Simplified Arabic" w:eastAsia="SinhalaSangamMN-Bold" w:hAnsi="Simplified Arabic" w:cs="Simplified Arabic"/>
          <w:color w:val="000000"/>
          <w:sz w:val="28"/>
          <w:szCs w:val="28"/>
          <w:lang w:val="ar-EG"/>
        </w:rPr>
        <w:t xml:space="preserve"> :</w:t>
      </w:r>
    </w:p>
    <w:p w14:paraId="60308579" w14:textId="77777777" w:rsidR="00CC17DA" w:rsidRPr="00F41BD8" w:rsidRDefault="00CC17DA" w:rsidP="009527EB">
      <w:pPr>
        <w:widowControl/>
        <w:bidi/>
        <w:spacing w:after="240" w:line="288" w:lineRule="auto"/>
        <w:jc w:val="both"/>
        <w:rPr>
          <w:rFonts w:ascii="Simplified Arabic" w:hAnsi="Simplified Arabic" w:cs="Simplified Arabic"/>
        </w:rPr>
      </w:pPr>
    </w:p>
    <w:p w14:paraId="55A4882C" w14:textId="1169B59D" w:rsidR="00104B86" w:rsidRDefault="00000000" w:rsidP="00104B86">
      <w:pPr>
        <w:widowControl/>
        <w:bidi/>
        <w:spacing w:line="288" w:lineRule="auto"/>
        <w:jc w:val="both"/>
        <w:rPr>
          <w:rFonts w:ascii="Simplified Arabic" w:eastAsia="SinhalaSangamMN" w:hAnsi="Simplified Arabic" w:cs="Simplified Arabic"/>
          <w:b/>
          <w:bCs/>
          <w:color w:val="000000"/>
          <w:sz w:val="28"/>
          <w:szCs w:val="28"/>
          <w:lang w:bidi="ar-SA"/>
        </w:rPr>
      </w:pPr>
      <w:r w:rsidRPr="00F41BD8">
        <w:rPr>
          <w:rFonts w:ascii="Simplified Arabic" w:eastAsia="SinhalaSangamMN" w:hAnsi="Simplified Arabic" w:cs="Simplified Arabic"/>
          <w:b/>
          <w:bCs/>
          <w:color w:val="000000"/>
          <w:sz w:val="28"/>
          <w:szCs w:val="28"/>
          <w:rtl/>
        </w:rPr>
        <w:t>توجيه السياسات الوطنية</w:t>
      </w:r>
      <w:r w:rsidR="00104B86">
        <w:rPr>
          <w:rFonts w:ascii="Simplified Arabic" w:eastAsia="SinhalaSangamMN" w:hAnsi="Simplified Arabic" w:cs="Simplified Arabic" w:hint="cs"/>
          <w:b/>
          <w:bCs/>
          <w:color w:val="000000"/>
          <w:sz w:val="28"/>
          <w:szCs w:val="28"/>
          <w:rtl/>
          <w:lang w:bidi="ar-SA"/>
        </w:rPr>
        <w:t>:</w:t>
      </w:r>
    </w:p>
    <w:p w14:paraId="55B89049" w14:textId="77777777" w:rsidR="00104B86" w:rsidRDefault="00000000" w:rsidP="00104B86">
      <w:pPr>
        <w:widowControl/>
        <w:bidi/>
        <w:spacing w:line="288" w:lineRule="auto"/>
        <w:jc w:val="both"/>
        <w:rPr>
          <w:rFonts w:ascii="Simplified Arabic" w:eastAsia="SinhalaSangamMN" w:hAnsi="Simplified Arabic" w:cs="Simplified Arabic"/>
          <w:b/>
          <w:bCs/>
          <w:color w:val="000000"/>
          <w:sz w:val="28"/>
          <w:szCs w:val="28"/>
          <w:rtl/>
          <w:lang w:bidi="ar-SA"/>
        </w:rPr>
      </w:pPr>
      <w:r w:rsidRPr="00F41BD8">
        <w:rPr>
          <w:rFonts w:ascii="Simplified Arabic" w:eastAsia="SinhalaSangamMN" w:hAnsi="Simplified Arabic" w:cs="Simplified Arabic"/>
          <w:b/>
          <w:bCs/>
          <w:color w:val="000000"/>
          <w:sz w:val="28"/>
          <w:szCs w:val="28"/>
          <w:lang w:val="ar-EG"/>
        </w:rPr>
        <w:t xml:space="preserve"> </w:t>
      </w:r>
      <w:r w:rsidRPr="00F41BD8">
        <w:rPr>
          <w:rFonts w:ascii="Simplified Arabic" w:eastAsia="SinhalaSangamMN" w:hAnsi="Simplified Arabic" w:cs="Simplified Arabic"/>
          <w:color w:val="000000"/>
          <w:sz w:val="28"/>
          <w:szCs w:val="28"/>
          <w:rtl/>
        </w:rPr>
        <w:t>تُقدم الدراسة نتائج وتوصيات مبنية على أدلة</w:t>
      </w:r>
      <w:r w:rsidR="00104B86">
        <w:rPr>
          <w:rFonts w:ascii="Simplified Arabic" w:eastAsia="SinhalaSangamMN" w:hAnsi="Simplified Arabic" w:cs="Simplified Arabic"/>
          <w:color w:val="000000"/>
          <w:sz w:val="28"/>
          <w:szCs w:val="28"/>
        </w:rPr>
        <w:t xml:space="preserve"> </w:t>
      </w:r>
      <w:r w:rsidR="00104B86">
        <w:rPr>
          <w:rFonts w:ascii="Simplified Arabic" w:eastAsia="SinhalaSangamMN" w:hAnsi="Simplified Arabic" w:cs="Simplified Arabic" w:hint="cs"/>
          <w:color w:val="000000"/>
          <w:sz w:val="28"/>
          <w:szCs w:val="28"/>
          <w:rtl/>
          <w:lang w:bidi="ar-SA"/>
        </w:rPr>
        <w:t xml:space="preserve"> </w:t>
      </w:r>
      <w:r w:rsidR="00104B86" w:rsidRPr="00104B86">
        <w:rPr>
          <w:rFonts w:ascii="Times New Roman" w:eastAsia="SinhalaSangamMN" w:hAnsi="Times New Roman" w:cs="Times New Roman"/>
          <w:color w:val="000000"/>
          <w:sz w:val="28"/>
          <w:szCs w:val="28"/>
        </w:rPr>
        <w:t>(Evidence-Based Recommendations)</w:t>
      </w:r>
    </w:p>
    <w:p w14:paraId="407D5C75" w14:textId="1C5721CE" w:rsidR="00CC17DA" w:rsidRPr="00104B86" w:rsidRDefault="00104B86" w:rsidP="00104B86">
      <w:pPr>
        <w:widowControl/>
        <w:bidi/>
        <w:spacing w:line="288" w:lineRule="auto"/>
        <w:jc w:val="both"/>
        <w:rPr>
          <w:rFonts w:ascii="Simplified Arabic" w:eastAsia="SinhalaSangamMN" w:hAnsi="Simplified Arabic" w:cs="Simplified Arabic"/>
          <w:b/>
          <w:bCs/>
          <w:color w:val="000000"/>
          <w:sz w:val="28"/>
          <w:szCs w:val="28"/>
          <w:lang w:bidi="ar-SA"/>
        </w:rPr>
      </w:pPr>
      <w:r w:rsidRPr="00F41BD8">
        <w:rPr>
          <w:rFonts w:ascii="Simplified Arabic" w:eastAsia="SinhalaSangamMN" w:hAnsi="Simplified Arabic" w:cs="Simplified Arabic"/>
          <w:color w:val="000000"/>
          <w:sz w:val="28"/>
          <w:szCs w:val="28"/>
        </w:rPr>
        <w:t xml:space="preserve"> </w:t>
      </w:r>
      <w:r w:rsidRPr="00F41BD8">
        <w:rPr>
          <w:rFonts w:ascii="Simplified Arabic" w:eastAsia="SinhalaSangamMN" w:hAnsi="Simplified Arabic" w:cs="Simplified Arabic"/>
          <w:color w:val="000000"/>
          <w:sz w:val="28"/>
          <w:szCs w:val="28"/>
          <w:rtl/>
        </w:rPr>
        <w:t>يمكن أن يستفيد منها واضعو</w:t>
      </w:r>
      <w:r w:rsidRPr="00F41BD8">
        <w:rPr>
          <w:rFonts w:ascii="Simplified Arabic" w:eastAsia="SinhalaSangamMN" w:hAnsi="Simplified Arabic" w:cs="Simplified Arabic"/>
          <w:color w:val="000000"/>
          <w:sz w:val="28"/>
          <w:szCs w:val="28"/>
          <w:rtl/>
          <w:lang w:val="ar-EG"/>
        </w:rPr>
        <w:t>ا</w:t>
      </w:r>
      <w:r w:rsidRPr="00F41BD8">
        <w:rPr>
          <w:rFonts w:ascii="Simplified Arabic" w:eastAsia="SinhalaSangamMN" w:hAnsi="Simplified Arabic" w:cs="Simplified Arabic"/>
          <w:color w:val="000000"/>
          <w:sz w:val="28"/>
          <w:szCs w:val="28"/>
          <w:rtl/>
        </w:rPr>
        <w:t xml:space="preserve"> ال</w:t>
      </w:r>
      <w:r w:rsidRPr="00F41BD8">
        <w:rPr>
          <w:rFonts w:ascii="Simplified Arabic" w:eastAsia="SinhalaSangamMN" w:hAnsi="Simplified Arabic" w:cs="Simplified Arabic"/>
          <w:color w:val="000000"/>
          <w:sz w:val="28"/>
          <w:szCs w:val="28"/>
          <w:rtl/>
          <w:lang w:val="ar-EG"/>
        </w:rPr>
        <w:t>إ</w:t>
      </w:r>
      <w:r w:rsidRPr="00F41BD8">
        <w:rPr>
          <w:rFonts w:ascii="Simplified Arabic" w:eastAsia="SinhalaSangamMN" w:hAnsi="Simplified Arabic" w:cs="Simplified Arabic"/>
          <w:color w:val="000000"/>
          <w:sz w:val="28"/>
          <w:szCs w:val="28"/>
          <w:rtl/>
        </w:rPr>
        <w:t>ستراتيجيات الوطنية للتحول الرقمي، مما يساعد في توجيه تخصيص الموارد المالية والبشرية بفعالية أكبر نحو الأولويات الحقيقية</w:t>
      </w:r>
      <w:r w:rsidRPr="00F41BD8">
        <w:rPr>
          <w:rFonts w:ascii="Simplified Arabic" w:eastAsia="SinhalaSangamMN" w:hAnsi="Simplified Arabic" w:cs="Simplified Arabic"/>
          <w:color w:val="000000"/>
          <w:sz w:val="28"/>
          <w:szCs w:val="28"/>
          <w:lang w:val="ar-EG"/>
        </w:rPr>
        <w:t xml:space="preserve"> .</w:t>
      </w:r>
    </w:p>
    <w:p w14:paraId="2450C4C1" w14:textId="77777777" w:rsidR="00CC17DA" w:rsidRPr="00F41BD8" w:rsidRDefault="00CC17DA" w:rsidP="009527EB">
      <w:pPr>
        <w:widowControl/>
        <w:bidi/>
        <w:spacing w:line="288" w:lineRule="auto"/>
        <w:jc w:val="both"/>
        <w:rPr>
          <w:rFonts w:ascii="Simplified Arabic" w:hAnsi="Simplified Arabic" w:cs="Simplified Arabic"/>
        </w:rPr>
      </w:pPr>
    </w:p>
    <w:p w14:paraId="7BCE8343" w14:textId="1D069A74" w:rsidR="00104B86" w:rsidRDefault="00000000" w:rsidP="009527EB">
      <w:pPr>
        <w:widowControl/>
        <w:bidi/>
        <w:spacing w:line="288" w:lineRule="auto"/>
        <w:jc w:val="both"/>
        <w:rPr>
          <w:rFonts w:ascii="MS Mincho" w:eastAsia="MS Mincho" w:hAnsi="MS Mincho" w:cs="Times New Roman"/>
          <w:color w:val="000000"/>
          <w:sz w:val="28"/>
          <w:szCs w:val="28"/>
          <w:rtl/>
          <w:lang w:val="ar-EG" w:bidi="ar-SA"/>
        </w:rPr>
      </w:pPr>
      <w:r w:rsidRPr="00F41BD8">
        <w:rPr>
          <w:rFonts w:ascii="Simplified Arabic" w:eastAsia="SinhalaSangamMN" w:hAnsi="Simplified Arabic" w:cs="Simplified Arabic"/>
          <w:b/>
          <w:bCs/>
          <w:color w:val="000000"/>
          <w:sz w:val="28"/>
          <w:szCs w:val="28"/>
          <w:rtl/>
        </w:rPr>
        <w:t>تحديد نقاط الضعف والقوة:</w:t>
      </w:r>
      <w:r w:rsidRPr="00F41BD8">
        <w:rPr>
          <w:rFonts w:ascii="Simplified Arabic" w:eastAsia="SinhalaSangamMN" w:hAnsi="Simplified Arabic" w:cs="Simplified Arabic"/>
          <w:color w:val="000000"/>
          <w:sz w:val="28"/>
          <w:szCs w:val="28"/>
          <w:rtl/>
        </w:rPr>
        <w:t xml:space="preserve"> </w:t>
      </w:r>
      <w:r w:rsidRPr="00F41BD8">
        <w:rPr>
          <w:rFonts w:ascii="MS Mincho" w:eastAsia="MS Mincho" w:hAnsi="MS Mincho" w:cs="MS Mincho" w:hint="eastAsia"/>
          <w:color w:val="000000"/>
          <w:sz w:val="28"/>
          <w:szCs w:val="28"/>
          <w:rtl/>
          <w:lang w:val="ar-EG"/>
        </w:rPr>
        <w:t> </w:t>
      </w:r>
    </w:p>
    <w:p w14:paraId="4998E832" w14:textId="2484200E" w:rsidR="00CC17DA" w:rsidRPr="00F41BD8" w:rsidRDefault="00000000" w:rsidP="00104B86">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color w:val="000000"/>
          <w:sz w:val="28"/>
          <w:szCs w:val="28"/>
          <w:rtl/>
        </w:rPr>
        <w:t>تُساعد الدراسة الجهات الحكومية المعنية (كوزارة ال</w:t>
      </w:r>
      <w:r w:rsidRPr="00F41BD8">
        <w:rPr>
          <w:rFonts w:ascii="Simplified Arabic" w:eastAsia="SinhalaSangamMN" w:hAnsi="Simplified Arabic" w:cs="Simplified Arabic"/>
          <w:color w:val="000000"/>
          <w:sz w:val="28"/>
          <w:szCs w:val="28"/>
          <w:rtl/>
          <w:lang w:val="ar-EG"/>
        </w:rPr>
        <w:t>إ</w:t>
      </w:r>
      <w:r w:rsidRPr="00F41BD8">
        <w:rPr>
          <w:rFonts w:ascii="Simplified Arabic" w:eastAsia="SinhalaSangamMN" w:hAnsi="Simplified Arabic" w:cs="Simplified Arabic"/>
          <w:color w:val="000000"/>
          <w:sz w:val="28"/>
          <w:szCs w:val="28"/>
          <w:rtl/>
        </w:rPr>
        <w:t>تصالات والتحول الرقمي) في تحديد نقاط</w:t>
      </w:r>
      <w:r w:rsidRPr="00F41BD8">
        <w:rPr>
          <w:rFonts w:ascii="Simplified Arabic" w:eastAsia="SinhalaSangamMN" w:hAnsi="Simplified Arabic" w:cs="Simplified Arabic"/>
          <w:b/>
          <w:bCs/>
          <w:color w:val="000000"/>
          <w:sz w:val="28"/>
          <w:szCs w:val="28"/>
          <w:rtl/>
        </w:rPr>
        <w:t xml:space="preserve"> </w:t>
      </w:r>
      <w:r w:rsidRPr="00F41BD8">
        <w:rPr>
          <w:rFonts w:ascii="Simplified Arabic" w:eastAsia="SinhalaSangamMN" w:hAnsi="Simplified Arabic" w:cs="Simplified Arabic"/>
          <w:color w:val="000000"/>
          <w:sz w:val="28"/>
          <w:szCs w:val="28"/>
          <w:rtl/>
        </w:rPr>
        <w:t>الضعف التي تعيق التحول (مثل مقاومة التغيير أو نقص البنية التحتية) وتحديد نقاط</w:t>
      </w:r>
      <w:r w:rsidRPr="00F41BD8">
        <w:rPr>
          <w:rFonts w:ascii="Simplified Arabic" w:eastAsia="SinhalaSangamMN" w:hAnsi="Simplified Arabic" w:cs="Simplified Arabic"/>
          <w:b/>
          <w:bCs/>
          <w:color w:val="000000"/>
          <w:sz w:val="28"/>
          <w:szCs w:val="28"/>
          <w:rtl/>
        </w:rPr>
        <w:t xml:space="preserve"> </w:t>
      </w:r>
      <w:r w:rsidRPr="00F41BD8">
        <w:rPr>
          <w:rFonts w:ascii="Simplified Arabic" w:eastAsia="SinhalaSangamMN" w:hAnsi="Simplified Arabic" w:cs="Simplified Arabic"/>
          <w:color w:val="000000"/>
          <w:sz w:val="28"/>
          <w:szCs w:val="28"/>
          <w:rtl/>
        </w:rPr>
        <w:t>القوة التي يمكن البناء عليها، لإنشاء خطط عمل أكثر واقعية وقابلة للتنفي</w:t>
      </w:r>
      <w:r w:rsidRPr="00F41BD8">
        <w:rPr>
          <w:rFonts w:ascii="Simplified Arabic" w:eastAsia="SinhalaSangamMN" w:hAnsi="Simplified Arabic" w:cs="Simplified Arabic"/>
          <w:color w:val="000000"/>
          <w:sz w:val="28"/>
          <w:szCs w:val="28"/>
          <w:rtl/>
          <w:lang w:val="ar-EG"/>
        </w:rPr>
        <w:t>ذ</w:t>
      </w:r>
      <w:r w:rsidRPr="00F41BD8">
        <w:rPr>
          <w:rFonts w:ascii="Simplified Arabic" w:eastAsia="SinhalaSangamMN" w:hAnsi="Simplified Arabic" w:cs="Simplified Arabic"/>
          <w:color w:val="000000"/>
          <w:sz w:val="28"/>
          <w:szCs w:val="28"/>
          <w:lang w:val="ar-EG"/>
        </w:rPr>
        <w:t xml:space="preserve"> .</w:t>
      </w:r>
    </w:p>
    <w:p w14:paraId="0A1095F7" w14:textId="77777777" w:rsidR="00CC17DA" w:rsidRPr="00F41BD8" w:rsidRDefault="00CC17DA" w:rsidP="009527EB">
      <w:pPr>
        <w:widowControl/>
        <w:bidi/>
        <w:spacing w:line="288" w:lineRule="auto"/>
        <w:jc w:val="both"/>
        <w:rPr>
          <w:rFonts w:ascii="Simplified Arabic" w:hAnsi="Simplified Arabic" w:cs="Simplified Arabic"/>
        </w:rPr>
      </w:pPr>
    </w:p>
    <w:p w14:paraId="45D56EE2" w14:textId="2160278A" w:rsidR="00104B86" w:rsidRDefault="00000000" w:rsidP="009527EB">
      <w:pPr>
        <w:widowControl/>
        <w:bidi/>
        <w:spacing w:line="288" w:lineRule="auto"/>
        <w:jc w:val="both"/>
        <w:rPr>
          <w:rFonts w:ascii="MS Mincho" w:eastAsia="MS Mincho" w:hAnsi="MS Mincho" w:cs="Times New Roman"/>
          <w:color w:val="000000"/>
          <w:sz w:val="28"/>
          <w:szCs w:val="28"/>
          <w:rtl/>
          <w:lang w:val="ar-EG" w:bidi="ar-SA"/>
        </w:rPr>
      </w:pPr>
      <w:r w:rsidRPr="00F41BD8">
        <w:rPr>
          <w:rFonts w:ascii="Simplified Arabic" w:eastAsia="SinhalaSangamMN" w:hAnsi="Simplified Arabic" w:cs="Simplified Arabic"/>
          <w:b/>
          <w:bCs/>
          <w:color w:val="000000"/>
          <w:sz w:val="28"/>
          <w:szCs w:val="28"/>
          <w:rtl/>
        </w:rPr>
        <w:t>رفع كفاءة الأداء الحكومي:</w:t>
      </w:r>
      <w:r w:rsidRPr="00F41BD8">
        <w:rPr>
          <w:rFonts w:ascii="Simplified Arabic" w:eastAsia="SinhalaSangamMN" w:hAnsi="Simplified Arabic" w:cs="Simplified Arabic"/>
          <w:color w:val="000000"/>
          <w:sz w:val="28"/>
          <w:szCs w:val="28"/>
          <w:rtl/>
        </w:rPr>
        <w:t xml:space="preserve"> </w:t>
      </w:r>
      <w:r w:rsidRPr="00F41BD8">
        <w:rPr>
          <w:rFonts w:ascii="MS Mincho" w:eastAsia="MS Mincho" w:hAnsi="MS Mincho" w:cs="MS Mincho" w:hint="eastAsia"/>
          <w:color w:val="000000"/>
          <w:sz w:val="28"/>
          <w:szCs w:val="28"/>
          <w:rtl/>
          <w:lang w:val="ar-EG"/>
        </w:rPr>
        <w:t> </w:t>
      </w:r>
    </w:p>
    <w:p w14:paraId="622E32F4" w14:textId="77777777" w:rsidR="00104B86" w:rsidRDefault="00000000" w:rsidP="00104B86">
      <w:pPr>
        <w:widowControl/>
        <w:bidi/>
        <w:spacing w:line="288" w:lineRule="auto"/>
        <w:jc w:val="both"/>
        <w:rPr>
          <w:rFonts w:ascii="MS Mincho" w:eastAsia="MS Mincho" w:hAnsi="MS Mincho" w:cs="Times New Roman"/>
          <w:color w:val="000000"/>
          <w:sz w:val="28"/>
          <w:szCs w:val="28"/>
          <w:rtl/>
          <w:lang w:val="ar-EG" w:bidi="ar-SA"/>
        </w:rPr>
      </w:pPr>
      <w:r w:rsidRPr="00F41BD8">
        <w:rPr>
          <w:rFonts w:ascii="Simplified Arabic" w:eastAsia="SinhalaSangamMN" w:hAnsi="Simplified Arabic" w:cs="Simplified Arabic"/>
          <w:color w:val="000000"/>
          <w:sz w:val="28"/>
          <w:szCs w:val="28"/>
          <w:rtl/>
        </w:rPr>
        <w:t>من خلال فهم العوامل المؤثرة، يمكن للمؤسسات الحكومية تحسين آليات تقديم الخدمات الإلكترونية، مما يؤدي مباشرة إلى تعزيز الشفافية، وتقليل الفساد، وتحسين كفاءة الخدمات المقدمة للمواطن والمستثمر</w:t>
      </w:r>
      <w:r w:rsidRPr="00F41BD8">
        <w:rPr>
          <w:rFonts w:ascii="Simplified Arabic" w:eastAsia="SinhalaSangamMN" w:hAnsi="Simplified Arabic" w:cs="Simplified Arabic"/>
          <w:color w:val="000000"/>
          <w:sz w:val="28"/>
          <w:szCs w:val="28"/>
          <w:rtl/>
          <w:lang w:val="ar-EG"/>
        </w:rPr>
        <w:t>.</w:t>
      </w:r>
      <w:r w:rsidRPr="00F41BD8">
        <w:rPr>
          <w:rFonts w:ascii="MS Mincho" w:eastAsia="MS Mincho" w:hAnsi="MS Mincho" w:cs="MS Mincho" w:hint="eastAsia"/>
          <w:color w:val="000000"/>
          <w:sz w:val="28"/>
          <w:szCs w:val="28"/>
          <w:rtl/>
          <w:lang w:val="ar-EG"/>
        </w:rPr>
        <w:t>  </w:t>
      </w:r>
    </w:p>
    <w:p w14:paraId="3E99EA52" w14:textId="77777777" w:rsidR="00104B86" w:rsidRDefault="00104B86" w:rsidP="00104B86">
      <w:pPr>
        <w:widowControl/>
        <w:bidi/>
        <w:spacing w:line="288" w:lineRule="auto"/>
        <w:jc w:val="both"/>
        <w:rPr>
          <w:rFonts w:ascii="Simplified Arabic" w:eastAsia="SinhalaSangamMN" w:hAnsi="Simplified Arabic" w:cs="Simplified Arabic"/>
          <w:b/>
          <w:bCs/>
          <w:color w:val="000000"/>
          <w:sz w:val="28"/>
          <w:szCs w:val="28"/>
          <w:rtl/>
          <w:lang w:bidi="ar-SA"/>
        </w:rPr>
      </w:pPr>
    </w:p>
    <w:p w14:paraId="5630E87A" w14:textId="00D992FB" w:rsidR="00104B86" w:rsidRDefault="00000000" w:rsidP="00104B86">
      <w:pPr>
        <w:widowControl/>
        <w:bidi/>
        <w:spacing w:line="288" w:lineRule="auto"/>
        <w:jc w:val="both"/>
        <w:rPr>
          <w:rFonts w:ascii="MS Mincho" w:eastAsia="MS Mincho" w:hAnsi="MS Mincho" w:cs="Times New Roman"/>
          <w:color w:val="000000"/>
          <w:sz w:val="28"/>
          <w:szCs w:val="28"/>
          <w:rtl/>
          <w:lang w:val="ar-EG" w:bidi="ar-SA"/>
        </w:rPr>
      </w:pPr>
      <w:r w:rsidRPr="00F41BD8">
        <w:rPr>
          <w:rFonts w:ascii="Simplified Arabic" w:eastAsia="SinhalaSangamMN" w:hAnsi="Simplified Arabic" w:cs="Simplified Arabic"/>
          <w:b/>
          <w:bCs/>
          <w:color w:val="000000"/>
          <w:sz w:val="28"/>
          <w:szCs w:val="28"/>
          <w:rtl/>
        </w:rPr>
        <w:t>دعم التنسيق بين المؤسسات:</w:t>
      </w:r>
      <w:r w:rsidRPr="00F41BD8">
        <w:rPr>
          <w:rFonts w:ascii="Simplified Arabic" w:eastAsia="SinhalaSangamMN" w:hAnsi="Simplified Arabic" w:cs="Simplified Arabic"/>
          <w:color w:val="000000"/>
          <w:sz w:val="28"/>
          <w:szCs w:val="28"/>
          <w:rtl/>
        </w:rPr>
        <w:t xml:space="preserve"> </w:t>
      </w:r>
      <w:r w:rsidRPr="00F41BD8">
        <w:rPr>
          <w:rFonts w:ascii="MS Mincho" w:eastAsia="MS Mincho" w:hAnsi="MS Mincho" w:cs="MS Mincho" w:hint="eastAsia"/>
          <w:color w:val="000000"/>
          <w:sz w:val="28"/>
          <w:szCs w:val="28"/>
          <w:rtl/>
          <w:lang w:val="ar-EG"/>
        </w:rPr>
        <w:t> </w:t>
      </w:r>
    </w:p>
    <w:p w14:paraId="3955E95E" w14:textId="2D5373D4" w:rsidR="00CC17DA" w:rsidRPr="00F41BD8" w:rsidRDefault="00000000" w:rsidP="00104B86">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color w:val="000000"/>
          <w:sz w:val="28"/>
          <w:szCs w:val="28"/>
          <w:rtl/>
        </w:rPr>
        <w:t>تُسلط الدراسة الضوء على أهمية التنسيق الأفقي والرأسي بين الوزارات والمؤسسات، مقدمةً خارطة طريق لتجاوز العزلة المؤسسية وتوحيد الجهود لتطبيق الحكومة الرقمية بشكل متكامل</w:t>
      </w:r>
      <w:r w:rsidRPr="00F41BD8">
        <w:rPr>
          <w:rFonts w:ascii="Simplified Arabic" w:eastAsia="SinhalaSangamMN" w:hAnsi="Simplified Arabic" w:cs="Simplified Arabic"/>
          <w:color w:val="000000"/>
          <w:sz w:val="28"/>
          <w:szCs w:val="28"/>
          <w:lang w:val="ar-EG"/>
        </w:rPr>
        <w:t xml:space="preserve"> .</w:t>
      </w:r>
    </w:p>
    <w:p w14:paraId="2FE67D50" w14:textId="77777777" w:rsidR="00CC17DA" w:rsidRDefault="00CC17DA" w:rsidP="009527EB">
      <w:pPr>
        <w:widowControl/>
        <w:bidi/>
        <w:spacing w:after="160" w:line="259" w:lineRule="auto"/>
        <w:jc w:val="both"/>
        <w:rPr>
          <w:rFonts w:ascii="Simplified Arabic" w:hAnsi="Simplified Arabic" w:cs="Simplified Arabic"/>
          <w:rtl/>
          <w:lang w:bidi="ar-SA"/>
        </w:rPr>
      </w:pPr>
    </w:p>
    <w:p w14:paraId="14C587F7" w14:textId="77777777" w:rsidR="00104B86" w:rsidRDefault="00104B86" w:rsidP="00104B86">
      <w:pPr>
        <w:widowControl/>
        <w:bidi/>
        <w:spacing w:after="160" w:line="259" w:lineRule="auto"/>
        <w:jc w:val="both"/>
        <w:rPr>
          <w:rFonts w:ascii="Simplified Arabic" w:hAnsi="Simplified Arabic" w:cs="Simplified Arabic"/>
          <w:rtl/>
          <w:lang w:bidi="ar-SA"/>
        </w:rPr>
      </w:pPr>
    </w:p>
    <w:p w14:paraId="39D6BF83" w14:textId="0E82D569" w:rsidR="00104B86" w:rsidRPr="00F41BD8" w:rsidRDefault="00000000" w:rsidP="00104B86">
      <w:pPr>
        <w:widowControl/>
        <w:bidi/>
        <w:spacing w:after="160" w:line="259" w:lineRule="auto"/>
        <w:jc w:val="both"/>
        <w:rPr>
          <w:rFonts w:ascii="Simplified Arabic" w:hAnsi="Simplified Arabic" w:cs="Simplified Arabic"/>
        </w:rPr>
      </w:pPr>
      <w:r>
        <w:rPr>
          <w:rFonts w:ascii="Simplified Arabic" w:hAnsi="Simplified Arabic" w:cs="Simplified Arabic"/>
          <w:noProof/>
        </w:rPr>
        <w:pict w14:anchorId="610134E9">
          <v:shape id="_x0000_s1036" type="#_x0000_t202" style="position:absolute;left:0;text-align:left;margin-left:193.55pt;margin-top:23.15pt;width:94pt;height:29pt;z-index:251668480" filled="f" stroked="f">
            <v:textbox>
              <w:txbxContent>
                <w:p w14:paraId="13AB1869" w14:textId="59A4520A" w:rsidR="00104B86" w:rsidRPr="009527EB" w:rsidRDefault="00104B86" w:rsidP="00104B86">
                  <w:pPr>
                    <w:jc w:val="center"/>
                    <w:rPr>
                      <w:rFonts w:ascii="Times New Roman" w:hAnsi="Times New Roman" w:cs="Times New Roman"/>
                      <w:sz w:val="28"/>
                      <w:szCs w:val="28"/>
                      <w:lang w:bidi="ar-SA"/>
                    </w:rPr>
                  </w:pPr>
                  <w:r>
                    <w:rPr>
                      <w:rFonts w:ascii="Times New Roman" w:hAnsi="Times New Roman" w:cs="Times New Roman" w:hint="cs"/>
                      <w:sz w:val="28"/>
                      <w:szCs w:val="28"/>
                      <w:rtl/>
                      <w:lang w:bidi="ar-SA"/>
                    </w:rPr>
                    <w:t>5</w:t>
                  </w:r>
                </w:p>
              </w:txbxContent>
            </v:textbox>
          </v:shape>
        </w:pict>
      </w:r>
    </w:p>
    <w:p w14:paraId="38622873" w14:textId="2E22735C" w:rsidR="00CC17DA" w:rsidRPr="00104B86" w:rsidRDefault="00104B86" w:rsidP="00104B86">
      <w:pPr>
        <w:widowControl/>
        <w:bidi/>
        <w:spacing w:after="160" w:line="259" w:lineRule="auto"/>
        <w:jc w:val="both"/>
        <w:rPr>
          <w:rFonts w:ascii="Simplified Arabic" w:hAnsi="Simplified Arabic" w:cs="Simplified Arabic"/>
          <w:sz w:val="36"/>
          <w:szCs w:val="36"/>
        </w:rPr>
      </w:pPr>
      <w:r>
        <w:rPr>
          <w:rFonts w:ascii="Simplified Arabic" w:eastAsia="SinhalaSangamMN-Bold" w:hAnsi="Simplified Arabic" w:cs="Simplified Arabic" w:hint="cs"/>
          <w:b/>
          <w:bCs/>
          <w:color w:val="000000"/>
          <w:sz w:val="36"/>
          <w:szCs w:val="36"/>
          <w:rtl/>
          <w:lang w:val="ar-EG" w:bidi="ar-SA"/>
        </w:rPr>
        <w:lastRenderedPageBreak/>
        <w:t xml:space="preserve"> </w:t>
      </w:r>
      <w:r>
        <w:rPr>
          <w:rFonts w:ascii="Simplified Arabic" w:eastAsia="SinhalaSangamMN-Bold" w:hAnsi="Simplified Arabic" w:cs="Simplified Arabic"/>
          <w:b/>
          <w:bCs/>
          <w:color w:val="000000"/>
          <w:sz w:val="36"/>
          <w:szCs w:val="36"/>
          <w:lang w:bidi="ar-SA"/>
        </w:rPr>
        <w:t xml:space="preserve"> </w:t>
      </w:r>
      <w:r>
        <w:rPr>
          <w:rFonts w:ascii="Times New Roman" w:eastAsia="SinhalaSangamMN-Bold" w:hAnsi="Times New Roman" w:cs="Times New Roman"/>
          <w:b/>
          <w:bCs/>
          <w:color w:val="000000"/>
          <w:sz w:val="36"/>
          <w:szCs w:val="36"/>
        </w:rPr>
        <w:t>4</w:t>
      </w:r>
      <w:r w:rsidRPr="009527EB">
        <w:rPr>
          <w:rFonts w:ascii="Times New Roman" w:eastAsia="SinhalaSangamMN-Bold" w:hAnsi="Times New Roman" w:cs="Times New Roman"/>
          <w:b/>
          <w:bCs/>
          <w:color w:val="000000"/>
          <w:sz w:val="36"/>
          <w:szCs w:val="36"/>
        </w:rPr>
        <w:t>.1</w:t>
      </w:r>
      <w:r w:rsidRPr="00104B86">
        <w:rPr>
          <w:rFonts w:ascii="Simplified Arabic" w:eastAsia="SinhalaSangamMN-Bold" w:hAnsi="Simplified Arabic" w:cs="Simplified Arabic"/>
          <w:b/>
          <w:bCs/>
          <w:color w:val="000000"/>
          <w:sz w:val="36"/>
          <w:szCs w:val="36"/>
          <w:rtl/>
          <w:lang w:val="ar-EG"/>
        </w:rPr>
        <w:t xml:space="preserve">أهداف الدراسة: </w:t>
      </w:r>
    </w:p>
    <w:p w14:paraId="28B69B12" w14:textId="77777777" w:rsidR="00CC17DA" w:rsidRPr="00F41BD8" w:rsidRDefault="00000000" w:rsidP="009527EB">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color w:val="000000"/>
          <w:sz w:val="28"/>
          <w:szCs w:val="28"/>
          <w:rtl/>
        </w:rPr>
        <w:t>تتمثل الأهداف الرئيسية لهذه الدراسة في تقديم فهم شامل ومفصل للعوامل المؤثرة على عملية التحول نحو الحكومة الرقمية في السودان</w:t>
      </w:r>
      <w:r w:rsidRPr="00F41BD8">
        <w:rPr>
          <w:rFonts w:ascii="Simplified Arabic" w:eastAsia="SinhalaSangamMN" w:hAnsi="Simplified Arabic" w:cs="Simplified Arabic"/>
          <w:color w:val="000000"/>
          <w:sz w:val="28"/>
          <w:szCs w:val="28"/>
          <w:rtl/>
          <w:lang w:val="ar-EG"/>
        </w:rPr>
        <w:t xml:space="preserve">، </w:t>
      </w:r>
      <w:r w:rsidRPr="00F41BD8">
        <w:rPr>
          <w:rFonts w:ascii="Simplified Arabic" w:eastAsia="SinhalaSangamMN" w:hAnsi="Simplified Arabic" w:cs="Simplified Arabic"/>
          <w:color w:val="000000"/>
          <w:sz w:val="28"/>
          <w:szCs w:val="28"/>
          <w:rtl/>
        </w:rPr>
        <w:t>ويمكن صياغة هذه الأهداف على النحو التالي</w:t>
      </w:r>
      <w:r w:rsidRPr="00F41BD8">
        <w:rPr>
          <w:rFonts w:ascii="Simplified Arabic" w:eastAsia="SinhalaSangamMN" w:hAnsi="Simplified Arabic" w:cs="Simplified Arabic"/>
          <w:color w:val="000000"/>
          <w:sz w:val="28"/>
          <w:szCs w:val="28"/>
          <w:lang w:val="ar-EG"/>
        </w:rPr>
        <w:t xml:space="preserve"> :</w:t>
      </w:r>
    </w:p>
    <w:p w14:paraId="0067CC79" w14:textId="77777777" w:rsidR="00CC17DA" w:rsidRPr="00F41BD8" w:rsidRDefault="00CC17DA" w:rsidP="009527EB">
      <w:pPr>
        <w:widowControl/>
        <w:bidi/>
        <w:spacing w:line="288" w:lineRule="auto"/>
        <w:jc w:val="both"/>
        <w:rPr>
          <w:rFonts w:ascii="Simplified Arabic" w:hAnsi="Simplified Arabic" w:cs="Simplified Arabic"/>
        </w:rPr>
      </w:pPr>
    </w:p>
    <w:p w14:paraId="291BE3A6" w14:textId="77777777" w:rsidR="00CC17DA" w:rsidRPr="00F41BD8" w:rsidRDefault="00000000" w:rsidP="00F41BD8">
      <w:pPr>
        <w:widowControl/>
        <w:bidi/>
        <w:spacing w:line="288" w:lineRule="auto"/>
        <w:rPr>
          <w:rFonts w:ascii="Simplified Arabic" w:hAnsi="Simplified Arabic" w:cs="Simplified Arabic"/>
        </w:rPr>
      </w:pPr>
      <w:r w:rsidRPr="00F41BD8">
        <w:rPr>
          <w:rFonts w:ascii="Simplified Arabic" w:eastAsia="SinhalaSangamMN" w:hAnsi="Simplified Arabic" w:cs="Simplified Arabic"/>
          <w:b/>
          <w:bCs/>
          <w:color w:val="000000"/>
          <w:sz w:val="28"/>
          <w:szCs w:val="28"/>
          <w:rtl/>
        </w:rPr>
        <w:t>الأهداف العامة (الرئيسية)</w:t>
      </w:r>
      <w:r w:rsidRPr="00F41BD8">
        <w:rPr>
          <w:rFonts w:ascii="Simplified Arabic" w:eastAsia="SinhalaSangamMN" w:hAnsi="Simplified Arabic" w:cs="Simplified Arabic"/>
          <w:b/>
          <w:bCs/>
          <w:color w:val="000000"/>
          <w:sz w:val="28"/>
          <w:szCs w:val="28"/>
          <w:lang w:val="ar-EG"/>
        </w:rPr>
        <w:t xml:space="preserve">  :</w:t>
      </w:r>
    </w:p>
    <w:p w14:paraId="2DF918CB" w14:textId="77777777" w:rsidR="00CC17DA" w:rsidRPr="00F41BD8" w:rsidRDefault="00000000" w:rsidP="00F41BD8">
      <w:pPr>
        <w:widowControl/>
        <w:bidi/>
        <w:spacing w:line="288" w:lineRule="auto"/>
        <w:rPr>
          <w:rFonts w:ascii="Simplified Arabic" w:hAnsi="Simplified Arabic" w:cs="Simplified Arabic"/>
        </w:rPr>
      </w:pPr>
      <w:r w:rsidRPr="00F41BD8">
        <w:rPr>
          <w:rFonts w:ascii="Simplified Arabic" w:eastAsia="SinhalaSangamMN" w:hAnsi="Simplified Arabic" w:cs="Simplified Arabic"/>
          <w:color w:val="000000"/>
          <w:sz w:val="28"/>
          <w:szCs w:val="28"/>
          <w:rtl/>
        </w:rPr>
        <w:t>تحديد وتحليل وتقييم العوامل المؤثرة (الممكّنة والمعيقة) نحو التحول للحكومة الرقمية في جمهورية السودان</w:t>
      </w:r>
      <w:r w:rsidRPr="00F41BD8">
        <w:rPr>
          <w:rFonts w:ascii="Simplified Arabic" w:eastAsia="SinhalaSangamMN" w:hAnsi="Simplified Arabic" w:cs="Simplified Arabic"/>
          <w:color w:val="000000"/>
          <w:sz w:val="28"/>
          <w:szCs w:val="28"/>
          <w:lang w:val="ar-EG"/>
        </w:rPr>
        <w:t>.</w:t>
      </w:r>
    </w:p>
    <w:p w14:paraId="48390288" w14:textId="77777777" w:rsidR="00CC17DA" w:rsidRPr="00F41BD8" w:rsidRDefault="00CC17DA" w:rsidP="00F41BD8">
      <w:pPr>
        <w:widowControl/>
        <w:bidi/>
        <w:spacing w:line="288" w:lineRule="auto"/>
        <w:rPr>
          <w:rFonts w:ascii="Simplified Arabic" w:hAnsi="Simplified Arabic" w:cs="Simplified Arabic"/>
        </w:rPr>
      </w:pPr>
    </w:p>
    <w:p w14:paraId="59BEC27B" w14:textId="77777777" w:rsidR="00104B86" w:rsidRDefault="00000000" w:rsidP="00F41BD8">
      <w:pPr>
        <w:widowControl/>
        <w:bidi/>
        <w:spacing w:line="288" w:lineRule="auto"/>
        <w:rPr>
          <w:rFonts w:ascii="Simplified Arabic" w:eastAsia="SinhalaSangamMN" w:hAnsi="Simplified Arabic" w:cs="Simplified Arabic"/>
          <w:b/>
          <w:bCs/>
          <w:color w:val="000000"/>
          <w:sz w:val="28"/>
          <w:szCs w:val="28"/>
        </w:rPr>
      </w:pPr>
      <w:r w:rsidRPr="00F41BD8">
        <w:rPr>
          <w:rFonts w:ascii="Simplified Arabic" w:eastAsia="SinhalaSangamMN" w:hAnsi="Simplified Arabic" w:cs="Simplified Arabic"/>
          <w:b/>
          <w:bCs/>
          <w:color w:val="000000"/>
          <w:sz w:val="28"/>
          <w:szCs w:val="28"/>
          <w:rtl/>
        </w:rPr>
        <w:t>الأهداف التفصيلية (الفرعية)</w:t>
      </w:r>
      <w:r w:rsidRPr="00F41BD8">
        <w:rPr>
          <w:rFonts w:ascii="Simplified Arabic" w:eastAsia="SinhalaSangamMN" w:hAnsi="Simplified Arabic" w:cs="Simplified Arabic"/>
          <w:b/>
          <w:bCs/>
          <w:color w:val="000000"/>
          <w:sz w:val="28"/>
          <w:szCs w:val="28"/>
          <w:rtl/>
          <w:lang w:val="ar-EG"/>
        </w:rPr>
        <w:t xml:space="preserve"> :</w:t>
      </w:r>
      <w:r w:rsidRPr="00F41BD8">
        <w:rPr>
          <w:rFonts w:ascii="MS Mincho" w:eastAsia="MS Mincho" w:hAnsi="MS Mincho" w:cs="MS Mincho" w:hint="eastAsia"/>
          <w:b/>
          <w:bCs/>
          <w:color w:val="000000"/>
          <w:sz w:val="28"/>
          <w:szCs w:val="28"/>
          <w:rtl/>
          <w:lang w:val="ar-EG"/>
        </w:rPr>
        <w:t>  </w:t>
      </w:r>
      <w:r w:rsidRPr="00F41BD8">
        <w:rPr>
          <w:rFonts w:ascii="Simplified Arabic" w:eastAsia="SinhalaSangamMN" w:hAnsi="Simplified Arabic" w:cs="Simplified Arabic"/>
          <w:b/>
          <w:bCs/>
          <w:color w:val="000000"/>
          <w:sz w:val="28"/>
          <w:szCs w:val="28"/>
          <w:rtl/>
          <w:lang w:val="ar-EG"/>
        </w:rPr>
        <w:t xml:space="preserve"> </w:t>
      </w:r>
    </w:p>
    <w:p w14:paraId="7C9BD56A" w14:textId="07A6EE4F" w:rsidR="00104B86" w:rsidRPr="00104B86" w:rsidRDefault="00000000" w:rsidP="00104B86">
      <w:pPr>
        <w:widowControl/>
        <w:bidi/>
        <w:spacing w:line="288" w:lineRule="auto"/>
        <w:rPr>
          <w:rFonts w:ascii="Simplified Arabic" w:hAnsi="Simplified Arabic" w:cs="Simplified Arabic"/>
        </w:rPr>
      </w:pPr>
      <w:r w:rsidRPr="00F41BD8">
        <w:rPr>
          <w:rFonts w:ascii="Simplified Arabic" w:eastAsia="SinhalaSangamMN" w:hAnsi="Simplified Arabic" w:cs="Simplified Arabic"/>
          <w:color w:val="000000"/>
          <w:sz w:val="28"/>
          <w:szCs w:val="28"/>
          <w:rtl/>
        </w:rPr>
        <w:t>تقييم مدى جاهزية البنية التحتية التكنولوجية:</w:t>
      </w:r>
      <w:r w:rsidRPr="00F41BD8">
        <w:rPr>
          <w:rFonts w:ascii="MS Mincho" w:eastAsia="MS Mincho" w:hAnsi="MS Mincho" w:cs="MS Mincho" w:hint="eastAsia"/>
          <w:b/>
          <w:bCs/>
          <w:color w:val="000000"/>
          <w:sz w:val="28"/>
          <w:szCs w:val="28"/>
          <w:rtl/>
          <w:lang w:val="ar-EG"/>
        </w:rPr>
        <w:t> </w:t>
      </w:r>
      <w:r w:rsidRPr="00F41BD8">
        <w:rPr>
          <w:rFonts w:ascii="Simplified Arabic" w:eastAsia="SinhalaSangamMN" w:hAnsi="Simplified Arabic" w:cs="Simplified Arabic"/>
          <w:color w:val="000000"/>
          <w:sz w:val="28"/>
          <w:szCs w:val="28"/>
          <w:rtl/>
        </w:rPr>
        <w:t xml:space="preserve"> تحديد وتقييم مستوى جاهزية البنية التحتية لتكنولوجيا المعلومات وال</w:t>
      </w:r>
      <w:r w:rsidRPr="00F41BD8">
        <w:rPr>
          <w:rFonts w:ascii="Simplified Arabic" w:eastAsia="SinhalaSangamMN" w:hAnsi="Simplified Arabic" w:cs="Simplified Arabic"/>
          <w:color w:val="000000"/>
          <w:sz w:val="28"/>
          <w:szCs w:val="28"/>
          <w:rtl/>
          <w:lang w:val="ar-EG"/>
        </w:rPr>
        <w:t>إ</w:t>
      </w:r>
      <w:r w:rsidRPr="00F41BD8">
        <w:rPr>
          <w:rFonts w:ascii="Simplified Arabic" w:eastAsia="SinhalaSangamMN" w:hAnsi="Simplified Arabic" w:cs="Simplified Arabic"/>
          <w:color w:val="000000"/>
          <w:sz w:val="28"/>
          <w:szCs w:val="28"/>
          <w:rtl/>
        </w:rPr>
        <w:t>تصالات والشبكات في المؤسسات الحكومية السودانية، وكيف يؤثر ذلك على قدرتها على تبني وتنفيذ مبادرات الحكومة الرقمية</w:t>
      </w:r>
      <w:r w:rsidRPr="00F41BD8">
        <w:rPr>
          <w:rFonts w:ascii="Simplified Arabic" w:eastAsia="SinhalaSangamMN" w:hAnsi="Simplified Arabic" w:cs="Simplified Arabic"/>
          <w:color w:val="000000"/>
          <w:sz w:val="28"/>
          <w:szCs w:val="28"/>
          <w:lang w:val="ar-EG"/>
        </w:rPr>
        <w:t xml:space="preserve"> .</w:t>
      </w:r>
      <w:r w:rsidRPr="00F41BD8">
        <w:rPr>
          <w:rFonts w:ascii="MS Mincho" w:eastAsia="MS Mincho" w:hAnsi="MS Mincho" w:cs="MS Mincho" w:hint="eastAsia"/>
          <w:color w:val="000000"/>
          <w:sz w:val="28"/>
          <w:szCs w:val="28"/>
          <w:lang w:val="ar-EG"/>
        </w:rPr>
        <w:t> </w:t>
      </w:r>
    </w:p>
    <w:p w14:paraId="25CC4DBB" w14:textId="29CEC658" w:rsidR="00104B86" w:rsidRDefault="00000000" w:rsidP="00104B86">
      <w:pPr>
        <w:widowControl/>
        <w:bidi/>
        <w:spacing w:line="288" w:lineRule="auto"/>
        <w:rPr>
          <w:rFonts w:ascii="MS Mincho" w:eastAsia="MS Mincho" w:hAnsi="MS Mincho" w:cs="MS Mincho"/>
          <w:color w:val="000000"/>
          <w:sz w:val="28"/>
          <w:szCs w:val="28"/>
        </w:rPr>
      </w:pPr>
      <w:r w:rsidRPr="00F41BD8">
        <w:rPr>
          <w:rFonts w:ascii="Simplified Arabic" w:eastAsia="SinhalaSangamMN" w:hAnsi="Simplified Arabic" w:cs="Simplified Arabic"/>
          <w:b/>
          <w:bCs/>
          <w:color w:val="000000"/>
          <w:sz w:val="28"/>
          <w:szCs w:val="28"/>
          <w:rtl/>
        </w:rPr>
        <w:t>تحليل دور القيادة وال</w:t>
      </w:r>
      <w:r w:rsidRPr="00F41BD8">
        <w:rPr>
          <w:rFonts w:ascii="Simplified Arabic" w:eastAsia="SinhalaSangamMN" w:hAnsi="Simplified Arabic" w:cs="Simplified Arabic"/>
          <w:b/>
          <w:bCs/>
          <w:color w:val="000000"/>
          <w:sz w:val="28"/>
          <w:szCs w:val="28"/>
          <w:rtl/>
          <w:lang w:val="ar-EG"/>
        </w:rPr>
        <w:t>إ</w:t>
      </w:r>
      <w:r w:rsidRPr="00F41BD8">
        <w:rPr>
          <w:rFonts w:ascii="Simplified Arabic" w:eastAsia="SinhalaSangamMN" w:hAnsi="Simplified Arabic" w:cs="Simplified Arabic"/>
          <w:b/>
          <w:bCs/>
          <w:color w:val="000000"/>
          <w:sz w:val="28"/>
          <w:szCs w:val="28"/>
          <w:rtl/>
        </w:rPr>
        <w:t>لتزام المؤسسي:</w:t>
      </w:r>
      <w:r w:rsidRPr="00F41BD8">
        <w:rPr>
          <w:rFonts w:ascii="Simplified Arabic" w:eastAsia="SinhalaSangamMN" w:hAnsi="Simplified Arabic" w:cs="Simplified Arabic"/>
          <w:color w:val="000000"/>
          <w:sz w:val="28"/>
          <w:szCs w:val="28"/>
          <w:rtl/>
        </w:rPr>
        <w:t xml:space="preserve"> </w:t>
      </w:r>
      <w:r w:rsidRPr="00F41BD8">
        <w:rPr>
          <w:rFonts w:ascii="Simplified Arabic" w:eastAsia="SinhalaSangamMN" w:hAnsi="Simplified Arabic" w:cs="Simplified Arabic"/>
          <w:color w:val="000000"/>
          <w:sz w:val="28"/>
          <w:szCs w:val="28"/>
          <w:rtl/>
          <w:lang w:val="ar-EG"/>
        </w:rPr>
        <w:t xml:space="preserve">    </w:t>
      </w:r>
      <w:r w:rsidRPr="00F41BD8">
        <w:rPr>
          <w:rFonts w:ascii="MS Mincho" w:eastAsia="MS Mincho" w:hAnsi="MS Mincho" w:cs="MS Mincho" w:hint="eastAsia"/>
          <w:color w:val="000000"/>
          <w:sz w:val="28"/>
          <w:szCs w:val="28"/>
          <w:rtl/>
          <w:lang w:val="ar-EG"/>
        </w:rPr>
        <w:t> </w:t>
      </w:r>
    </w:p>
    <w:p w14:paraId="2CDCB26F" w14:textId="304320B9" w:rsidR="00CC17DA" w:rsidRPr="00F41BD8" w:rsidRDefault="00000000" w:rsidP="00104B86">
      <w:pPr>
        <w:widowControl/>
        <w:bidi/>
        <w:spacing w:line="288" w:lineRule="auto"/>
        <w:rPr>
          <w:rFonts w:ascii="Simplified Arabic" w:hAnsi="Simplified Arabic" w:cs="Simplified Arabic"/>
        </w:rPr>
      </w:pPr>
      <w:r w:rsidRPr="00F41BD8">
        <w:rPr>
          <w:rFonts w:ascii="Simplified Arabic" w:eastAsia="SinhalaSangamMN" w:hAnsi="Simplified Arabic" w:cs="Simplified Arabic"/>
          <w:color w:val="000000"/>
          <w:sz w:val="28"/>
          <w:szCs w:val="28"/>
          <w:rtl/>
        </w:rPr>
        <w:t>تحليل دور القيادة العليا وال</w:t>
      </w:r>
      <w:r w:rsidRPr="00F41BD8">
        <w:rPr>
          <w:rFonts w:ascii="Simplified Arabic" w:eastAsia="SinhalaSangamMN" w:hAnsi="Simplified Arabic" w:cs="Simplified Arabic"/>
          <w:color w:val="000000"/>
          <w:sz w:val="28"/>
          <w:szCs w:val="28"/>
          <w:rtl/>
          <w:lang w:val="ar-EG"/>
        </w:rPr>
        <w:t>إ</w:t>
      </w:r>
      <w:r w:rsidRPr="00F41BD8">
        <w:rPr>
          <w:rFonts w:ascii="Simplified Arabic" w:eastAsia="SinhalaSangamMN" w:hAnsi="Simplified Arabic" w:cs="Simplified Arabic"/>
          <w:color w:val="000000"/>
          <w:sz w:val="28"/>
          <w:szCs w:val="28"/>
          <w:rtl/>
        </w:rPr>
        <w:t>لتزام المؤسسي في دعم مبادرات التحول الرقمي، وتقييم تأثير ال</w:t>
      </w:r>
      <w:r w:rsidRPr="00F41BD8">
        <w:rPr>
          <w:rFonts w:ascii="Simplified Arabic" w:eastAsia="SinhalaSangamMN" w:hAnsi="Simplified Arabic" w:cs="Simplified Arabic"/>
          <w:color w:val="000000"/>
          <w:sz w:val="28"/>
          <w:szCs w:val="28"/>
          <w:rtl/>
          <w:lang w:val="ar-EG"/>
        </w:rPr>
        <w:t>إ</w:t>
      </w:r>
      <w:r w:rsidRPr="00F41BD8">
        <w:rPr>
          <w:rFonts w:ascii="Simplified Arabic" w:eastAsia="SinhalaSangamMN" w:hAnsi="Simplified Arabic" w:cs="Simplified Arabic"/>
          <w:color w:val="000000"/>
          <w:sz w:val="28"/>
          <w:szCs w:val="28"/>
          <w:rtl/>
        </w:rPr>
        <w:t>ستراتيجيات والسياسات المتبعة في إنجاح عملية التحول</w:t>
      </w:r>
      <w:r w:rsidR="00104B86">
        <w:rPr>
          <w:rFonts w:ascii="Simplified Arabic" w:eastAsia="SinhalaSangamMN" w:hAnsi="Simplified Arabic" w:cs="Simplified Arabic"/>
          <w:color w:val="000000"/>
          <w:sz w:val="28"/>
          <w:szCs w:val="28"/>
        </w:rPr>
        <w:t>.</w:t>
      </w:r>
      <w:r w:rsidRPr="00F41BD8">
        <w:rPr>
          <w:rFonts w:ascii="MS Mincho" w:eastAsia="MS Mincho" w:hAnsi="MS Mincho" w:cs="MS Mincho" w:hint="eastAsia"/>
          <w:color w:val="000000"/>
          <w:sz w:val="28"/>
          <w:szCs w:val="28"/>
          <w:lang w:val="ar-EG"/>
        </w:rPr>
        <w:t> </w:t>
      </w:r>
    </w:p>
    <w:p w14:paraId="71A236B7" w14:textId="77777777" w:rsidR="00104B86" w:rsidRDefault="00104B86" w:rsidP="00F41BD8">
      <w:pPr>
        <w:widowControl/>
        <w:bidi/>
        <w:spacing w:line="288" w:lineRule="auto"/>
        <w:rPr>
          <w:rFonts w:ascii="Simplified Arabic" w:eastAsia="SinhalaSangamMN" w:hAnsi="Simplified Arabic" w:cs="Simplified Arabic"/>
          <w:b/>
          <w:bCs/>
          <w:color w:val="000000"/>
          <w:sz w:val="28"/>
          <w:szCs w:val="28"/>
        </w:rPr>
      </w:pPr>
    </w:p>
    <w:p w14:paraId="086F15AA" w14:textId="289EDD72" w:rsidR="00104B86" w:rsidRDefault="00000000" w:rsidP="00104B86">
      <w:pPr>
        <w:widowControl/>
        <w:bidi/>
        <w:spacing w:line="288" w:lineRule="auto"/>
        <w:rPr>
          <w:rFonts w:ascii="MS Mincho" w:eastAsia="MS Mincho" w:hAnsi="MS Mincho" w:cs="MS Mincho"/>
          <w:b/>
          <w:bCs/>
          <w:color w:val="000000"/>
          <w:sz w:val="28"/>
          <w:szCs w:val="28"/>
        </w:rPr>
      </w:pPr>
      <w:r w:rsidRPr="00F41BD8">
        <w:rPr>
          <w:rFonts w:ascii="Simplified Arabic" w:eastAsia="SinhalaSangamMN" w:hAnsi="Simplified Arabic" w:cs="Simplified Arabic"/>
          <w:b/>
          <w:bCs/>
          <w:color w:val="000000"/>
          <w:sz w:val="28"/>
          <w:szCs w:val="28"/>
          <w:rtl/>
        </w:rPr>
        <w:t xml:space="preserve">تحديد العوائق البشرية والثقافية: </w:t>
      </w:r>
      <w:r w:rsidRPr="00F41BD8">
        <w:rPr>
          <w:rFonts w:ascii="MS Mincho" w:eastAsia="MS Mincho" w:hAnsi="MS Mincho" w:cs="MS Mincho" w:hint="eastAsia"/>
          <w:b/>
          <w:bCs/>
          <w:color w:val="000000"/>
          <w:sz w:val="28"/>
          <w:szCs w:val="28"/>
          <w:rtl/>
          <w:lang w:val="ar-EG"/>
        </w:rPr>
        <w:t> </w:t>
      </w:r>
    </w:p>
    <w:p w14:paraId="52C3FB97" w14:textId="77777777" w:rsidR="00104B86" w:rsidRDefault="00000000" w:rsidP="00104B86">
      <w:pPr>
        <w:widowControl/>
        <w:bidi/>
        <w:spacing w:line="288" w:lineRule="auto"/>
        <w:rPr>
          <w:rFonts w:ascii="MS Mincho" w:eastAsia="MS Mincho" w:hAnsi="MS Mincho" w:cs="MS Mincho"/>
          <w:color w:val="000000"/>
          <w:sz w:val="28"/>
          <w:szCs w:val="28"/>
        </w:rPr>
      </w:pPr>
      <w:r w:rsidRPr="00F41BD8">
        <w:rPr>
          <w:rFonts w:ascii="Simplified Arabic" w:eastAsia="SinhalaSangamMN" w:hAnsi="Simplified Arabic" w:cs="Simplified Arabic"/>
          <w:color w:val="000000"/>
          <w:sz w:val="28"/>
          <w:szCs w:val="28"/>
          <w:rtl/>
        </w:rPr>
        <w:t>تشخيص العوائق المتعلقة بالموارد البشرية، مثل مستوى الكفاءات الرقمية للموظفين، ومدى مقاومة الموظفين للتغيير، ومستوى الوعي الرقمي لدى المواطنين لتبني الخدمات الإلكترونية</w:t>
      </w:r>
      <w:r w:rsidRPr="00F41BD8">
        <w:rPr>
          <w:rFonts w:ascii="Simplified Arabic" w:eastAsia="SinhalaSangamMN" w:hAnsi="Simplified Arabic" w:cs="Simplified Arabic"/>
          <w:color w:val="000000"/>
          <w:sz w:val="28"/>
          <w:szCs w:val="28"/>
          <w:rtl/>
          <w:lang w:val="ar-EG"/>
        </w:rPr>
        <w:t xml:space="preserve"> .</w:t>
      </w:r>
      <w:r w:rsidRPr="00F41BD8">
        <w:rPr>
          <w:rFonts w:ascii="MS Mincho" w:eastAsia="MS Mincho" w:hAnsi="MS Mincho" w:cs="MS Mincho" w:hint="eastAsia"/>
          <w:color w:val="000000"/>
          <w:sz w:val="28"/>
          <w:szCs w:val="28"/>
          <w:rtl/>
          <w:lang w:val="ar-EG"/>
        </w:rPr>
        <w:t>  </w:t>
      </w:r>
    </w:p>
    <w:p w14:paraId="2D2D79A3" w14:textId="77777777" w:rsidR="00104B86" w:rsidRDefault="00104B86" w:rsidP="00104B86">
      <w:pPr>
        <w:widowControl/>
        <w:bidi/>
        <w:spacing w:line="288" w:lineRule="auto"/>
        <w:rPr>
          <w:rFonts w:ascii="MS Mincho" w:eastAsia="MS Mincho" w:hAnsi="MS Mincho" w:cs="MS Mincho"/>
          <w:color w:val="000000"/>
          <w:sz w:val="28"/>
          <w:szCs w:val="28"/>
        </w:rPr>
      </w:pPr>
    </w:p>
    <w:p w14:paraId="51C81B49" w14:textId="77777777" w:rsidR="00104B86" w:rsidRDefault="00000000" w:rsidP="00104B86">
      <w:pPr>
        <w:widowControl/>
        <w:bidi/>
        <w:spacing w:line="288" w:lineRule="auto"/>
        <w:rPr>
          <w:rFonts w:ascii="MS Mincho" w:eastAsia="MS Mincho" w:hAnsi="MS Mincho" w:cs="MS Mincho"/>
          <w:b/>
          <w:bCs/>
          <w:color w:val="000000"/>
          <w:sz w:val="28"/>
          <w:szCs w:val="28"/>
        </w:rPr>
      </w:pPr>
      <w:r w:rsidRPr="00F41BD8">
        <w:rPr>
          <w:rFonts w:ascii="Simplified Arabic" w:eastAsia="SinhalaSangamMN" w:hAnsi="Simplified Arabic" w:cs="Simplified Arabic"/>
          <w:b/>
          <w:bCs/>
          <w:color w:val="000000"/>
          <w:sz w:val="28"/>
          <w:szCs w:val="28"/>
          <w:rtl/>
        </w:rPr>
        <w:t xml:space="preserve">فحص الإطار التشريعي والتنظيمي: </w:t>
      </w:r>
      <w:r w:rsidRPr="00F41BD8">
        <w:rPr>
          <w:rFonts w:ascii="MS Mincho" w:eastAsia="MS Mincho" w:hAnsi="MS Mincho" w:cs="MS Mincho" w:hint="eastAsia"/>
          <w:b/>
          <w:bCs/>
          <w:color w:val="000000"/>
          <w:sz w:val="28"/>
          <w:szCs w:val="28"/>
          <w:rtl/>
          <w:lang w:val="ar-EG"/>
        </w:rPr>
        <w:t> </w:t>
      </w:r>
    </w:p>
    <w:p w14:paraId="105460C8" w14:textId="77777777" w:rsidR="00104B86" w:rsidRDefault="00000000" w:rsidP="00104B86">
      <w:pPr>
        <w:widowControl/>
        <w:bidi/>
        <w:spacing w:line="288" w:lineRule="auto"/>
        <w:rPr>
          <w:rFonts w:ascii="MS Mincho" w:eastAsia="MS Mincho" w:hAnsi="MS Mincho" w:cs="MS Mincho"/>
          <w:color w:val="000000"/>
          <w:sz w:val="28"/>
          <w:szCs w:val="28"/>
        </w:rPr>
      </w:pPr>
      <w:r w:rsidRPr="00F41BD8">
        <w:rPr>
          <w:rFonts w:ascii="Simplified Arabic" w:eastAsia="SinhalaSangamMN" w:hAnsi="Simplified Arabic" w:cs="Simplified Arabic"/>
          <w:color w:val="000000"/>
          <w:sz w:val="28"/>
          <w:szCs w:val="28"/>
          <w:rtl/>
        </w:rPr>
        <w:t>فحص وتقييم الإطار القانوني والتشريعي الحالي في السودان لتحديد مدى كفايته لدعم بيئة آمنة وفعالة للمعاملات الرقمية وحماية البيانات والخصوصية</w:t>
      </w:r>
      <w:r w:rsidRPr="00F41BD8">
        <w:rPr>
          <w:rFonts w:ascii="Simplified Arabic" w:eastAsia="SinhalaSangamMN" w:hAnsi="Simplified Arabic" w:cs="Simplified Arabic"/>
          <w:color w:val="000000"/>
          <w:sz w:val="28"/>
          <w:szCs w:val="28"/>
          <w:rtl/>
          <w:lang w:val="ar-EG"/>
        </w:rPr>
        <w:t xml:space="preserve"> .</w:t>
      </w:r>
      <w:r w:rsidRPr="00F41BD8">
        <w:rPr>
          <w:rFonts w:ascii="MS Mincho" w:eastAsia="MS Mincho" w:hAnsi="MS Mincho" w:cs="MS Mincho" w:hint="eastAsia"/>
          <w:color w:val="000000"/>
          <w:sz w:val="28"/>
          <w:szCs w:val="28"/>
          <w:rtl/>
          <w:lang w:val="ar-EG"/>
        </w:rPr>
        <w:t>  </w:t>
      </w:r>
    </w:p>
    <w:p w14:paraId="0B56B03E" w14:textId="77777777" w:rsidR="00104B86" w:rsidRDefault="00104B86" w:rsidP="00104B86">
      <w:pPr>
        <w:widowControl/>
        <w:bidi/>
        <w:spacing w:line="288" w:lineRule="auto"/>
        <w:rPr>
          <w:rFonts w:ascii="MS Mincho" w:eastAsia="MS Mincho" w:hAnsi="MS Mincho" w:cs="MS Mincho"/>
          <w:color w:val="000000"/>
          <w:sz w:val="28"/>
          <w:szCs w:val="28"/>
        </w:rPr>
      </w:pPr>
    </w:p>
    <w:p w14:paraId="6F78C83E" w14:textId="77777777" w:rsidR="00104B86" w:rsidRDefault="00000000" w:rsidP="00104B86">
      <w:pPr>
        <w:widowControl/>
        <w:bidi/>
        <w:spacing w:line="288" w:lineRule="auto"/>
        <w:rPr>
          <w:rFonts w:ascii="MS Mincho" w:eastAsia="MS Mincho" w:hAnsi="MS Mincho" w:cs="MS Mincho"/>
          <w:b/>
          <w:bCs/>
          <w:color w:val="000000"/>
          <w:sz w:val="28"/>
          <w:szCs w:val="28"/>
        </w:rPr>
      </w:pPr>
      <w:r w:rsidRPr="00F41BD8">
        <w:rPr>
          <w:rFonts w:ascii="Simplified Arabic" w:eastAsia="SinhalaSangamMN" w:hAnsi="Simplified Arabic" w:cs="Simplified Arabic"/>
          <w:b/>
          <w:bCs/>
          <w:color w:val="000000"/>
          <w:sz w:val="28"/>
          <w:szCs w:val="28"/>
          <w:rtl/>
        </w:rPr>
        <w:t>تقديم التوصيات ال</w:t>
      </w:r>
      <w:r w:rsidRPr="00F41BD8">
        <w:rPr>
          <w:rFonts w:ascii="Simplified Arabic" w:eastAsia="SinhalaSangamMN" w:hAnsi="Simplified Arabic" w:cs="Simplified Arabic"/>
          <w:b/>
          <w:bCs/>
          <w:color w:val="000000"/>
          <w:sz w:val="28"/>
          <w:szCs w:val="28"/>
          <w:rtl/>
          <w:lang w:val="ar-EG"/>
        </w:rPr>
        <w:t>إ</w:t>
      </w:r>
      <w:r w:rsidRPr="00F41BD8">
        <w:rPr>
          <w:rFonts w:ascii="Simplified Arabic" w:eastAsia="SinhalaSangamMN" w:hAnsi="Simplified Arabic" w:cs="Simplified Arabic"/>
          <w:b/>
          <w:bCs/>
          <w:color w:val="000000"/>
          <w:sz w:val="28"/>
          <w:szCs w:val="28"/>
          <w:rtl/>
        </w:rPr>
        <w:t xml:space="preserve">ستراتيجية: </w:t>
      </w:r>
      <w:r w:rsidRPr="00F41BD8">
        <w:rPr>
          <w:rFonts w:ascii="MS Mincho" w:eastAsia="MS Mincho" w:hAnsi="MS Mincho" w:cs="MS Mincho" w:hint="eastAsia"/>
          <w:b/>
          <w:bCs/>
          <w:color w:val="000000"/>
          <w:sz w:val="28"/>
          <w:szCs w:val="28"/>
          <w:rtl/>
          <w:lang w:val="ar-EG"/>
        </w:rPr>
        <w:t> </w:t>
      </w:r>
    </w:p>
    <w:p w14:paraId="29B60CEA" w14:textId="4C8BF0F0" w:rsidR="00CC17DA" w:rsidRPr="00F41BD8" w:rsidRDefault="00000000" w:rsidP="00104B86">
      <w:pPr>
        <w:widowControl/>
        <w:bidi/>
        <w:spacing w:line="288" w:lineRule="auto"/>
        <w:rPr>
          <w:rFonts w:ascii="Simplified Arabic" w:hAnsi="Simplified Arabic" w:cs="Simplified Arabic"/>
        </w:rPr>
      </w:pPr>
      <w:r>
        <w:rPr>
          <w:rFonts w:ascii="Simplified Arabic" w:eastAsia="SinhalaSangamMN" w:hAnsi="Simplified Arabic" w:cs="Simplified Arabic"/>
          <w:noProof/>
          <w:color w:val="000000"/>
          <w:sz w:val="28"/>
          <w:szCs w:val="28"/>
          <w:lang w:val="hi-IN"/>
        </w:rPr>
        <w:pict w14:anchorId="610134E9">
          <v:shape id="_x0000_s1037" type="#_x0000_t202" style="position:absolute;left:0;text-align:left;margin-left:193.7pt;margin-top:80.8pt;width:94pt;height:29pt;z-index:251669504" filled="f" stroked="f">
            <v:textbox>
              <w:txbxContent>
                <w:p w14:paraId="59ECA233" w14:textId="2A972973" w:rsidR="00104B86" w:rsidRPr="009527EB" w:rsidRDefault="00104B86" w:rsidP="00104B86">
                  <w:pPr>
                    <w:jc w:val="center"/>
                    <w:rPr>
                      <w:rFonts w:ascii="Times New Roman" w:hAnsi="Times New Roman" w:cs="Times New Roman"/>
                      <w:sz w:val="28"/>
                      <w:szCs w:val="28"/>
                      <w:lang w:bidi="ar-SA"/>
                    </w:rPr>
                  </w:pPr>
                  <w:r>
                    <w:rPr>
                      <w:rFonts w:ascii="Times New Roman" w:hAnsi="Times New Roman" w:cs="Times New Roman"/>
                      <w:sz w:val="28"/>
                      <w:szCs w:val="28"/>
                      <w:lang w:bidi="ar-SA"/>
                    </w:rPr>
                    <w:t>6</w:t>
                  </w:r>
                </w:p>
              </w:txbxContent>
            </v:textbox>
          </v:shape>
        </w:pict>
      </w:r>
      <w:r w:rsidR="00104B86" w:rsidRPr="00F41BD8">
        <w:rPr>
          <w:rFonts w:ascii="Simplified Arabic" w:eastAsia="SinhalaSangamMN" w:hAnsi="Simplified Arabic" w:cs="Simplified Arabic"/>
          <w:color w:val="000000"/>
          <w:sz w:val="28"/>
          <w:szCs w:val="28"/>
          <w:rtl/>
        </w:rPr>
        <w:t>بناءً على النتائج والتحليلات، تقديم مجموعة من التوصيات والمقترحات العملية وال</w:t>
      </w:r>
      <w:r w:rsidR="00104B86" w:rsidRPr="00F41BD8">
        <w:rPr>
          <w:rFonts w:ascii="Simplified Arabic" w:eastAsia="SinhalaSangamMN" w:hAnsi="Simplified Arabic" w:cs="Simplified Arabic"/>
          <w:color w:val="000000"/>
          <w:sz w:val="28"/>
          <w:szCs w:val="28"/>
          <w:rtl/>
          <w:lang w:val="ar-EG"/>
        </w:rPr>
        <w:t>إ</w:t>
      </w:r>
      <w:r w:rsidR="00104B86" w:rsidRPr="00F41BD8">
        <w:rPr>
          <w:rFonts w:ascii="Simplified Arabic" w:eastAsia="SinhalaSangamMN" w:hAnsi="Simplified Arabic" w:cs="Simplified Arabic"/>
          <w:color w:val="000000"/>
          <w:sz w:val="28"/>
          <w:szCs w:val="28"/>
          <w:rtl/>
        </w:rPr>
        <w:t>ستراتيجية لصناع القرار في السودان لتسريع وتيرة التحول الرقمي والتغلب على التحديات المحددة</w:t>
      </w:r>
      <w:r w:rsidR="00104B86" w:rsidRPr="00F41BD8">
        <w:rPr>
          <w:rFonts w:ascii="Simplified Arabic" w:eastAsia="SinhalaSangamMN" w:hAnsi="Simplified Arabic" w:cs="Simplified Arabic"/>
          <w:color w:val="000000"/>
          <w:sz w:val="28"/>
          <w:szCs w:val="28"/>
          <w:lang w:val="ar-EG"/>
        </w:rPr>
        <w:t xml:space="preserve"> .</w:t>
      </w:r>
    </w:p>
    <w:p w14:paraId="481A3683" w14:textId="77777777" w:rsidR="00CC17DA" w:rsidRPr="00F41BD8" w:rsidRDefault="00CC17DA" w:rsidP="00F41BD8">
      <w:pPr>
        <w:widowControl/>
        <w:bidi/>
        <w:spacing w:after="160" w:line="259" w:lineRule="auto"/>
        <w:rPr>
          <w:rFonts w:ascii="Simplified Arabic" w:hAnsi="Simplified Arabic" w:cs="Simplified Arabic"/>
        </w:rPr>
      </w:pPr>
    </w:p>
    <w:p w14:paraId="09B53618" w14:textId="590E84B9" w:rsidR="00CC17DA" w:rsidRPr="00104B86" w:rsidRDefault="00104B86" w:rsidP="00104B86">
      <w:pPr>
        <w:widowControl/>
        <w:bidi/>
        <w:spacing w:after="160" w:line="259" w:lineRule="auto"/>
        <w:rPr>
          <w:rFonts w:ascii="Simplified Arabic" w:hAnsi="Simplified Arabic" w:cs="Simplified Arabic"/>
          <w:sz w:val="36"/>
          <w:szCs w:val="36"/>
        </w:rPr>
      </w:pPr>
      <w:r>
        <w:rPr>
          <w:rFonts w:ascii="Times New Roman" w:eastAsia="SinhalaSangamMN-Bold" w:hAnsi="Times New Roman" w:cs="Times New Roman"/>
          <w:b/>
          <w:bCs/>
          <w:color w:val="000000"/>
          <w:sz w:val="36"/>
          <w:szCs w:val="36"/>
        </w:rPr>
        <w:t xml:space="preserve"> 5</w:t>
      </w:r>
      <w:r w:rsidRPr="009527EB">
        <w:rPr>
          <w:rFonts w:ascii="Times New Roman" w:eastAsia="SinhalaSangamMN-Bold" w:hAnsi="Times New Roman" w:cs="Times New Roman"/>
          <w:b/>
          <w:bCs/>
          <w:color w:val="000000"/>
          <w:sz w:val="36"/>
          <w:szCs w:val="36"/>
        </w:rPr>
        <w:t>.1</w:t>
      </w:r>
      <w:r w:rsidRPr="00104B86">
        <w:rPr>
          <w:rFonts w:ascii="Simplified Arabic" w:eastAsia="SinhalaSangamMN-Bold" w:hAnsi="Simplified Arabic" w:cs="Simplified Arabic"/>
          <w:b/>
          <w:bCs/>
          <w:color w:val="000000"/>
          <w:sz w:val="36"/>
          <w:szCs w:val="36"/>
          <w:rtl/>
          <w:lang w:val="ar-EG"/>
        </w:rPr>
        <w:t xml:space="preserve">تساؤولات </w:t>
      </w:r>
      <w:r w:rsidR="0036297B" w:rsidRPr="00104B86">
        <w:rPr>
          <w:rFonts w:ascii="Simplified Arabic" w:eastAsia="SinhalaSangamMN-Bold" w:hAnsi="Simplified Arabic" w:cs="Simplified Arabic" w:hint="cs"/>
          <w:b/>
          <w:bCs/>
          <w:color w:val="000000"/>
          <w:sz w:val="36"/>
          <w:szCs w:val="36"/>
          <w:rtl/>
          <w:lang w:val="ar-EG" w:bidi="ar-SA"/>
        </w:rPr>
        <w:t>الدراسة:</w:t>
      </w:r>
    </w:p>
    <w:p w14:paraId="07E8D9A4" w14:textId="77777777" w:rsidR="00CC17DA" w:rsidRPr="00F41BD8" w:rsidRDefault="00000000" w:rsidP="00F41BD8">
      <w:pPr>
        <w:widowControl/>
        <w:bidi/>
        <w:spacing w:line="288" w:lineRule="auto"/>
        <w:rPr>
          <w:rFonts w:ascii="Simplified Arabic" w:hAnsi="Simplified Arabic" w:cs="Simplified Arabic"/>
        </w:rPr>
      </w:pPr>
      <w:r w:rsidRPr="00F41BD8">
        <w:rPr>
          <w:rFonts w:ascii="Simplified Arabic" w:eastAsia="SinhalaSangamMN" w:hAnsi="Simplified Arabic" w:cs="Simplified Arabic"/>
          <w:color w:val="000000"/>
          <w:sz w:val="28"/>
          <w:szCs w:val="28"/>
          <w:rtl/>
        </w:rPr>
        <w:t>بناءً على مشكلة الدراسة وأهدافها المحددة، تسعى هذه الدراسة للإجابة عن التساؤل الرئيسي الآتي، والذي يتفرع منه مجموعة من التساؤلات الفرعية</w:t>
      </w:r>
      <w:r w:rsidRPr="00F41BD8">
        <w:rPr>
          <w:rFonts w:ascii="Simplified Arabic" w:eastAsia="SinhalaSangamMN" w:hAnsi="Simplified Arabic" w:cs="Simplified Arabic"/>
          <w:color w:val="000000"/>
          <w:sz w:val="28"/>
          <w:szCs w:val="28"/>
        </w:rPr>
        <w:t xml:space="preserve"> </w:t>
      </w:r>
      <w:r w:rsidRPr="00F41BD8">
        <w:rPr>
          <w:rFonts w:ascii="Simplified Arabic" w:eastAsia="SinhalaSangamMN" w:hAnsi="Simplified Arabic" w:cs="Simplified Arabic"/>
          <w:color w:val="000000"/>
          <w:sz w:val="28"/>
          <w:szCs w:val="28"/>
          <w:lang w:val="ar-EG"/>
        </w:rPr>
        <w:t>:</w:t>
      </w:r>
    </w:p>
    <w:p w14:paraId="0AF20E6C" w14:textId="77777777" w:rsidR="00CC17DA" w:rsidRPr="00F41BD8" w:rsidRDefault="00CC17DA" w:rsidP="00F41BD8">
      <w:pPr>
        <w:widowControl/>
        <w:bidi/>
        <w:spacing w:line="288" w:lineRule="auto"/>
        <w:rPr>
          <w:rFonts w:ascii="Simplified Arabic" w:hAnsi="Simplified Arabic" w:cs="Simplified Arabic"/>
        </w:rPr>
      </w:pPr>
    </w:p>
    <w:p w14:paraId="031FEE4D" w14:textId="77777777" w:rsidR="00CC17DA" w:rsidRPr="00F41BD8" w:rsidRDefault="00000000" w:rsidP="00104B86">
      <w:pPr>
        <w:widowControl/>
        <w:bidi/>
        <w:spacing w:line="288" w:lineRule="auto"/>
        <w:rPr>
          <w:rFonts w:ascii="Simplified Arabic" w:hAnsi="Simplified Arabic" w:cs="Simplified Arabic"/>
        </w:rPr>
      </w:pPr>
      <w:r w:rsidRPr="00F41BD8">
        <w:rPr>
          <w:rFonts w:ascii="Simplified Arabic" w:eastAsia="SinhalaSangamMN-Bold" w:hAnsi="Simplified Arabic" w:cs="Simplified Arabic"/>
          <w:b/>
          <w:bCs/>
          <w:color w:val="000000"/>
          <w:sz w:val="28"/>
          <w:szCs w:val="28"/>
          <w:rtl/>
        </w:rPr>
        <w:t>التساؤل الرئيسي</w:t>
      </w:r>
      <w:r w:rsidRPr="00F41BD8">
        <w:rPr>
          <w:rFonts w:ascii="Simplified Arabic" w:eastAsia="SinhalaSangamMN-Bold" w:hAnsi="Simplified Arabic" w:cs="Simplified Arabic"/>
          <w:b/>
          <w:bCs/>
          <w:color w:val="000000"/>
          <w:sz w:val="28"/>
          <w:szCs w:val="28"/>
          <w:lang w:val="ar-EG"/>
        </w:rPr>
        <w:t xml:space="preserve"> :</w:t>
      </w:r>
    </w:p>
    <w:p w14:paraId="221BB2F9" w14:textId="47E8A1B6" w:rsidR="00CC17DA" w:rsidRPr="00FD640B" w:rsidRDefault="00000000" w:rsidP="00FD640B">
      <w:pPr>
        <w:widowControl/>
        <w:bidi/>
        <w:spacing w:line="288" w:lineRule="auto"/>
        <w:rPr>
          <w:rFonts w:ascii="Simplified Arabic" w:eastAsia="SinhalaSangamMN" w:hAnsi="Simplified Arabic" w:cs="Simplified Arabic"/>
          <w:color w:val="000000"/>
          <w:sz w:val="28"/>
          <w:szCs w:val="28"/>
        </w:rPr>
      </w:pPr>
      <w:r w:rsidRPr="00F41BD8">
        <w:rPr>
          <w:rFonts w:ascii="Simplified Arabic" w:eastAsia="SinhalaSangamMN" w:hAnsi="Simplified Arabic" w:cs="Simplified Arabic"/>
          <w:color w:val="000000"/>
          <w:sz w:val="28"/>
          <w:szCs w:val="28"/>
          <w:rtl/>
        </w:rPr>
        <w:t>ما هي أبرز العوامل المؤثرة (الممكّنة والمعيقة) نحو التحول إلى الحكومة الرقمية في السودان؟ وما هو مدى تأثيرها؟</w:t>
      </w:r>
    </w:p>
    <w:p w14:paraId="1BADD20D" w14:textId="77777777" w:rsidR="00CC17DA" w:rsidRPr="00F41BD8" w:rsidRDefault="00000000" w:rsidP="00104B86">
      <w:pPr>
        <w:widowControl/>
        <w:bidi/>
        <w:spacing w:line="288" w:lineRule="auto"/>
        <w:rPr>
          <w:rFonts w:ascii="Simplified Arabic" w:hAnsi="Simplified Arabic" w:cs="Simplified Arabic"/>
        </w:rPr>
      </w:pPr>
      <w:r w:rsidRPr="00F41BD8">
        <w:rPr>
          <w:rFonts w:ascii="Simplified Arabic" w:eastAsia="SinhalaSangamMN-Bold" w:hAnsi="Simplified Arabic" w:cs="Simplified Arabic"/>
          <w:b/>
          <w:bCs/>
          <w:color w:val="000000"/>
          <w:sz w:val="28"/>
          <w:szCs w:val="28"/>
          <w:rtl/>
        </w:rPr>
        <w:t>التساؤلات الفرعية</w:t>
      </w:r>
      <w:r w:rsidRPr="00F41BD8">
        <w:rPr>
          <w:rFonts w:ascii="Simplified Arabic" w:eastAsia="SinhalaSangamMN-Bold" w:hAnsi="Simplified Arabic" w:cs="Simplified Arabic"/>
          <w:b/>
          <w:bCs/>
          <w:color w:val="000000"/>
          <w:sz w:val="28"/>
          <w:szCs w:val="28"/>
          <w:lang w:val="ar-EG"/>
        </w:rPr>
        <w:t xml:space="preserve"> :</w:t>
      </w:r>
    </w:p>
    <w:p w14:paraId="765FFD28" w14:textId="77777777" w:rsidR="00CC17DA" w:rsidRPr="00F41BD8" w:rsidRDefault="00000000" w:rsidP="00104B86">
      <w:pPr>
        <w:widowControl/>
        <w:bidi/>
        <w:spacing w:line="288" w:lineRule="auto"/>
        <w:rPr>
          <w:rFonts w:ascii="Simplified Arabic" w:hAnsi="Simplified Arabic" w:cs="Simplified Arabic"/>
        </w:rPr>
      </w:pPr>
      <w:r w:rsidRPr="00F41BD8">
        <w:rPr>
          <w:rFonts w:ascii="Simplified Arabic" w:eastAsia="SinhalaSangamMN" w:hAnsi="Simplified Arabic" w:cs="Simplified Arabic"/>
          <w:color w:val="000000"/>
          <w:sz w:val="28"/>
          <w:szCs w:val="28"/>
          <w:rtl/>
        </w:rPr>
        <w:t>تُستخلص التساؤلات الفرعية التالية من الأهداف التفصيلية للدراسة</w:t>
      </w:r>
      <w:r w:rsidRPr="00F41BD8">
        <w:rPr>
          <w:rFonts w:ascii="Simplified Arabic" w:eastAsia="SinhalaSangamMN" w:hAnsi="Simplified Arabic" w:cs="Simplified Arabic"/>
          <w:color w:val="000000"/>
          <w:sz w:val="28"/>
          <w:szCs w:val="28"/>
          <w:lang w:val="ar-EG"/>
        </w:rPr>
        <w:t xml:space="preserve"> :</w:t>
      </w:r>
    </w:p>
    <w:p w14:paraId="4B176FBA" w14:textId="77777777" w:rsidR="00104B86" w:rsidRDefault="00000000" w:rsidP="00F41BD8">
      <w:pPr>
        <w:widowControl/>
        <w:bidi/>
        <w:spacing w:line="288" w:lineRule="auto"/>
        <w:rPr>
          <w:rFonts w:ascii="Simplified Arabic" w:eastAsia="SinhalaSangamMN" w:hAnsi="Simplified Arabic" w:cs="Simplified Arabic"/>
          <w:color w:val="000000"/>
          <w:sz w:val="28"/>
          <w:szCs w:val="28"/>
        </w:rPr>
      </w:pPr>
      <w:r w:rsidRPr="00F41BD8">
        <w:rPr>
          <w:rFonts w:ascii="Simplified Arabic" w:eastAsia="SinhalaSangamMN" w:hAnsi="Simplified Arabic" w:cs="Simplified Arabic"/>
          <w:b/>
          <w:bCs/>
          <w:color w:val="000000"/>
          <w:sz w:val="28"/>
          <w:szCs w:val="28"/>
          <w:rtl/>
        </w:rPr>
        <w:t>الجاهزية التكنولوجية:</w:t>
      </w:r>
      <w:r w:rsidRPr="00F41BD8">
        <w:rPr>
          <w:rFonts w:ascii="MS Mincho" w:eastAsia="MS Mincho" w:hAnsi="MS Mincho" w:cs="MS Mincho" w:hint="eastAsia"/>
          <w:b/>
          <w:bCs/>
          <w:color w:val="000000"/>
          <w:sz w:val="28"/>
          <w:szCs w:val="28"/>
          <w:rtl/>
          <w:lang w:val="ar-EG"/>
        </w:rPr>
        <w:t> </w:t>
      </w:r>
      <w:r w:rsidRPr="00F41BD8">
        <w:rPr>
          <w:rFonts w:ascii="Simplified Arabic" w:eastAsia="SinhalaSangamMN" w:hAnsi="Simplified Arabic" w:cs="Simplified Arabic"/>
          <w:color w:val="000000"/>
          <w:sz w:val="28"/>
          <w:szCs w:val="28"/>
          <w:rtl/>
        </w:rPr>
        <w:t xml:space="preserve"> </w:t>
      </w:r>
    </w:p>
    <w:p w14:paraId="5B7FEFD3" w14:textId="541F2D3D" w:rsidR="00CC17DA" w:rsidRPr="00F41BD8" w:rsidRDefault="00000000" w:rsidP="00104B86">
      <w:pPr>
        <w:widowControl/>
        <w:bidi/>
        <w:spacing w:line="288" w:lineRule="auto"/>
        <w:rPr>
          <w:rFonts w:ascii="Simplified Arabic" w:hAnsi="Simplified Arabic" w:cs="Simplified Arabic"/>
        </w:rPr>
      </w:pPr>
      <w:r w:rsidRPr="00F41BD8">
        <w:rPr>
          <w:rFonts w:ascii="Simplified Arabic" w:eastAsia="SinhalaSangamMN" w:hAnsi="Simplified Arabic" w:cs="Simplified Arabic"/>
          <w:color w:val="000000"/>
          <w:sz w:val="28"/>
          <w:szCs w:val="28"/>
          <w:rtl/>
        </w:rPr>
        <w:t>ما هو مستوى جاهزية البنية التحتية التكنولوجية وال</w:t>
      </w:r>
      <w:r w:rsidRPr="00F41BD8">
        <w:rPr>
          <w:rFonts w:ascii="Simplified Arabic" w:eastAsia="SinhalaSangamMN" w:hAnsi="Simplified Arabic" w:cs="Simplified Arabic"/>
          <w:color w:val="000000"/>
          <w:sz w:val="28"/>
          <w:szCs w:val="28"/>
          <w:rtl/>
          <w:lang w:val="ar-EG"/>
        </w:rPr>
        <w:t>إ</w:t>
      </w:r>
      <w:r w:rsidRPr="00F41BD8">
        <w:rPr>
          <w:rFonts w:ascii="Simplified Arabic" w:eastAsia="SinhalaSangamMN" w:hAnsi="Simplified Arabic" w:cs="Simplified Arabic"/>
          <w:color w:val="000000"/>
          <w:sz w:val="28"/>
          <w:szCs w:val="28"/>
          <w:rtl/>
        </w:rPr>
        <w:t>تصالية في المؤسسات الحكومية السودانية، وكيف يؤثر ذلك على كفاءة تطبيق الخدمات الرقمية؟</w:t>
      </w:r>
      <w:r w:rsidRPr="00F41BD8">
        <w:rPr>
          <w:rFonts w:ascii="MS Mincho" w:eastAsia="MS Mincho" w:hAnsi="MS Mincho" w:cs="MS Mincho" w:hint="eastAsia"/>
          <w:color w:val="000000"/>
          <w:sz w:val="28"/>
          <w:szCs w:val="28"/>
          <w:lang w:val="ar-EG"/>
        </w:rPr>
        <w:t> </w:t>
      </w:r>
    </w:p>
    <w:p w14:paraId="16275BCC" w14:textId="77777777" w:rsidR="00104B86" w:rsidRDefault="00000000" w:rsidP="00F41BD8">
      <w:pPr>
        <w:widowControl/>
        <w:bidi/>
        <w:spacing w:line="288" w:lineRule="auto"/>
        <w:rPr>
          <w:rFonts w:ascii="Simplified Arabic" w:eastAsia="SinhalaSangamMN" w:hAnsi="Simplified Arabic" w:cs="Simplified Arabic"/>
          <w:color w:val="000000"/>
          <w:sz w:val="28"/>
          <w:szCs w:val="28"/>
        </w:rPr>
      </w:pPr>
      <w:r w:rsidRPr="00F41BD8">
        <w:rPr>
          <w:rFonts w:ascii="Simplified Arabic" w:eastAsia="SinhalaSangamMN" w:hAnsi="Simplified Arabic" w:cs="Simplified Arabic"/>
          <w:b/>
          <w:bCs/>
          <w:color w:val="000000"/>
          <w:sz w:val="28"/>
          <w:szCs w:val="28"/>
          <w:rtl/>
        </w:rPr>
        <w:t>دور القيادة وال</w:t>
      </w:r>
      <w:r w:rsidRPr="00F41BD8">
        <w:rPr>
          <w:rFonts w:ascii="Simplified Arabic" w:eastAsia="SinhalaSangamMN" w:hAnsi="Simplified Arabic" w:cs="Simplified Arabic"/>
          <w:b/>
          <w:bCs/>
          <w:color w:val="000000"/>
          <w:sz w:val="28"/>
          <w:szCs w:val="28"/>
          <w:rtl/>
          <w:lang w:val="ar-EG"/>
        </w:rPr>
        <w:t>إ</w:t>
      </w:r>
      <w:r w:rsidRPr="00F41BD8">
        <w:rPr>
          <w:rFonts w:ascii="Simplified Arabic" w:eastAsia="SinhalaSangamMN" w:hAnsi="Simplified Arabic" w:cs="Simplified Arabic"/>
          <w:b/>
          <w:bCs/>
          <w:color w:val="000000"/>
          <w:sz w:val="28"/>
          <w:szCs w:val="28"/>
          <w:rtl/>
        </w:rPr>
        <w:t>ستراتيجية:</w:t>
      </w:r>
      <w:r w:rsidRPr="00F41BD8">
        <w:rPr>
          <w:rFonts w:ascii="MS Mincho" w:eastAsia="MS Mincho" w:hAnsi="MS Mincho" w:cs="MS Mincho" w:hint="eastAsia"/>
          <w:b/>
          <w:bCs/>
          <w:color w:val="000000"/>
          <w:sz w:val="28"/>
          <w:szCs w:val="28"/>
          <w:rtl/>
          <w:lang w:val="ar-EG"/>
        </w:rPr>
        <w:t> </w:t>
      </w:r>
      <w:r w:rsidRPr="00F41BD8">
        <w:rPr>
          <w:rFonts w:ascii="Simplified Arabic" w:eastAsia="SinhalaSangamMN" w:hAnsi="Simplified Arabic" w:cs="Simplified Arabic"/>
          <w:color w:val="000000"/>
          <w:sz w:val="28"/>
          <w:szCs w:val="28"/>
          <w:rtl/>
        </w:rPr>
        <w:t xml:space="preserve"> </w:t>
      </w:r>
    </w:p>
    <w:p w14:paraId="56205B13" w14:textId="5D2601FE" w:rsidR="00CC17DA" w:rsidRPr="00F41BD8" w:rsidRDefault="00000000" w:rsidP="00104B86">
      <w:pPr>
        <w:widowControl/>
        <w:bidi/>
        <w:spacing w:line="288" w:lineRule="auto"/>
        <w:rPr>
          <w:rFonts w:ascii="Simplified Arabic" w:hAnsi="Simplified Arabic" w:cs="Simplified Arabic"/>
        </w:rPr>
      </w:pPr>
      <w:r w:rsidRPr="00F41BD8">
        <w:rPr>
          <w:rFonts w:ascii="Simplified Arabic" w:eastAsia="SinhalaSangamMN" w:hAnsi="Simplified Arabic" w:cs="Simplified Arabic"/>
          <w:color w:val="000000"/>
          <w:sz w:val="28"/>
          <w:szCs w:val="28"/>
          <w:rtl/>
        </w:rPr>
        <w:t xml:space="preserve">كيف يؤثر مستوى </w:t>
      </w:r>
      <w:r w:rsidRPr="00F41BD8">
        <w:rPr>
          <w:rFonts w:ascii="Simplified Arabic" w:eastAsia="SinhalaSangamMN" w:hAnsi="Simplified Arabic" w:cs="Simplified Arabic"/>
          <w:color w:val="000000"/>
          <w:sz w:val="28"/>
          <w:szCs w:val="28"/>
          <w:rtl/>
          <w:lang w:val="ar-EG"/>
        </w:rPr>
        <w:t>إ</w:t>
      </w:r>
      <w:r w:rsidRPr="00F41BD8">
        <w:rPr>
          <w:rFonts w:ascii="Simplified Arabic" w:eastAsia="SinhalaSangamMN" w:hAnsi="Simplified Arabic" w:cs="Simplified Arabic"/>
          <w:color w:val="000000"/>
          <w:sz w:val="28"/>
          <w:szCs w:val="28"/>
          <w:rtl/>
        </w:rPr>
        <w:t xml:space="preserve">لتزام ودعم القيادات العليا في المؤسسات الحكومية على نجاح تنفيذ </w:t>
      </w:r>
      <w:r w:rsidRPr="00F41BD8">
        <w:rPr>
          <w:rFonts w:ascii="Simplified Arabic" w:eastAsia="SinhalaSangamMN" w:hAnsi="Simplified Arabic" w:cs="Simplified Arabic"/>
          <w:color w:val="000000"/>
          <w:sz w:val="28"/>
          <w:szCs w:val="28"/>
          <w:rtl/>
          <w:lang w:val="ar-EG"/>
        </w:rPr>
        <w:t>إ</w:t>
      </w:r>
      <w:r w:rsidRPr="00F41BD8">
        <w:rPr>
          <w:rFonts w:ascii="Simplified Arabic" w:eastAsia="SinhalaSangamMN" w:hAnsi="Simplified Arabic" w:cs="Simplified Arabic"/>
          <w:color w:val="000000"/>
          <w:sz w:val="28"/>
          <w:szCs w:val="28"/>
          <w:rtl/>
        </w:rPr>
        <w:t>ستراتيجيات التحول للحكومة الرقمية في السودان؟</w:t>
      </w:r>
      <w:r w:rsidRPr="00F41BD8">
        <w:rPr>
          <w:rFonts w:ascii="MS Mincho" w:eastAsia="MS Mincho" w:hAnsi="MS Mincho" w:cs="MS Mincho" w:hint="eastAsia"/>
          <w:color w:val="000000"/>
          <w:sz w:val="28"/>
          <w:szCs w:val="28"/>
          <w:lang w:val="ar-EG"/>
        </w:rPr>
        <w:t> </w:t>
      </w:r>
    </w:p>
    <w:p w14:paraId="3DB8F578" w14:textId="77777777" w:rsidR="00104B86" w:rsidRDefault="00000000" w:rsidP="00F41BD8">
      <w:pPr>
        <w:widowControl/>
        <w:bidi/>
        <w:spacing w:line="288" w:lineRule="auto"/>
        <w:rPr>
          <w:rFonts w:ascii="Simplified Arabic" w:eastAsia="SinhalaSangamMN" w:hAnsi="Simplified Arabic" w:cs="Simplified Arabic"/>
          <w:color w:val="000000"/>
          <w:sz w:val="28"/>
          <w:szCs w:val="28"/>
        </w:rPr>
      </w:pPr>
      <w:r w:rsidRPr="00F41BD8">
        <w:rPr>
          <w:rFonts w:ascii="Simplified Arabic" w:eastAsia="SinhalaSangamMN" w:hAnsi="Simplified Arabic" w:cs="Simplified Arabic"/>
          <w:b/>
          <w:bCs/>
          <w:color w:val="000000"/>
          <w:sz w:val="28"/>
          <w:szCs w:val="28"/>
          <w:rtl/>
        </w:rPr>
        <w:t>العوائق البشرية والثقافية:</w:t>
      </w:r>
      <w:r w:rsidRPr="00F41BD8">
        <w:rPr>
          <w:rFonts w:ascii="MS Mincho" w:eastAsia="MS Mincho" w:hAnsi="MS Mincho" w:cs="MS Mincho" w:hint="eastAsia"/>
          <w:b/>
          <w:bCs/>
          <w:color w:val="000000"/>
          <w:sz w:val="28"/>
          <w:szCs w:val="28"/>
          <w:rtl/>
          <w:lang w:val="ar-EG"/>
        </w:rPr>
        <w:t> </w:t>
      </w:r>
      <w:r w:rsidRPr="00F41BD8">
        <w:rPr>
          <w:rFonts w:ascii="Simplified Arabic" w:eastAsia="SinhalaSangamMN" w:hAnsi="Simplified Arabic" w:cs="Simplified Arabic"/>
          <w:color w:val="000000"/>
          <w:sz w:val="28"/>
          <w:szCs w:val="28"/>
          <w:rtl/>
        </w:rPr>
        <w:t xml:space="preserve"> </w:t>
      </w:r>
    </w:p>
    <w:p w14:paraId="3252D78C" w14:textId="7EF95182" w:rsidR="00CC17DA" w:rsidRPr="00F41BD8" w:rsidRDefault="00000000" w:rsidP="00104B86">
      <w:pPr>
        <w:widowControl/>
        <w:bidi/>
        <w:spacing w:line="288" w:lineRule="auto"/>
        <w:rPr>
          <w:rFonts w:ascii="Simplified Arabic" w:hAnsi="Simplified Arabic" w:cs="Simplified Arabic"/>
        </w:rPr>
      </w:pPr>
      <w:r w:rsidRPr="00F41BD8">
        <w:rPr>
          <w:rFonts w:ascii="Simplified Arabic" w:eastAsia="SinhalaSangamMN" w:hAnsi="Simplified Arabic" w:cs="Simplified Arabic"/>
          <w:color w:val="000000"/>
          <w:sz w:val="28"/>
          <w:szCs w:val="28"/>
          <w:rtl/>
        </w:rPr>
        <w:t>ما هي أبرز العوائق البشرية والثقافية المتعلقة بكفاءات الموظفين الحكوميين ومدى تقبل المواطنين ل</w:t>
      </w:r>
      <w:r w:rsidRPr="00F41BD8">
        <w:rPr>
          <w:rFonts w:ascii="Simplified Arabic" w:eastAsia="SinhalaSangamMN" w:hAnsi="Simplified Arabic" w:cs="Simplified Arabic"/>
          <w:color w:val="000000"/>
          <w:sz w:val="28"/>
          <w:szCs w:val="28"/>
          <w:rtl/>
          <w:lang w:val="ar-EG"/>
        </w:rPr>
        <w:t>إ</w:t>
      </w:r>
      <w:r w:rsidRPr="00F41BD8">
        <w:rPr>
          <w:rFonts w:ascii="Simplified Arabic" w:eastAsia="SinhalaSangamMN" w:hAnsi="Simplified Arabic" w:cs="Simplified Arabic"/>
          <w:color w:val="000000"/>
          <w:sz w:val="28"/>
          <w:szCs w:val="28"/>
          <w:rtl/>
        </w:rPr>
        <w:t>ستخدام الخدمات الرقمية في السودان؟</w:t>
      </w:r>
      <w:r w:rsidRPr="00F41BD8">
        <w:rPr>
          <w:rFonts w:ascii="MS Mincho" w:eastAsia="MS Mincho" w:hAnsi="MS Mincho" w:cs="MS Mincho" w:hint="eastAsia"/>
          <w:color w:val="000000"/>
          <w:sz w:val="28"/>
          <w:szCs w:val="28"/>
          <w:lang w:val="ar-EG"/>
        </w:rPr>
        <w:t> </w:t>
      </w:r>
    </w:p>
    <w:p w14:paraId="538D1A16" w14:textId="77777777" w:rsidR="00104B86" w:rsidRDefault="00000000" w:rsidP="00F41BD8">
      <w:pPr>
        <w:widowControl/>
        <w:bidi/>
        <w:spacing w:line="288" w:lineRule="auto"/>
        <w:rPr>
          <w:rFonts w:ascii="Simplified Arabic" w:eastAsia="SinhalaSangamMN" w:hAnsi="Simplified Arabic" w:cs="Simplified Arabic"/>
          <w:color w:val="000000"/>
          <w:sz w:val="28"/>
          <w:szCs w:val="28"/>
        </w:rPr>
      </w:pPr>
      <w:r w:rsidRPr="00F41BD8">
        <w:rPr>
          <w:rFonts w:ascii="Simplified Arabic" w:eastAsia="SinhalaSangamMN" w:hAnsi="Simplified Arabic" w:cs="Simplified Arabic"/>
          <w:b/>
          <w:bCs/>
          <w:color w:val="000000"/>
          <w:sz w:val="28"/>
          <w:szCs w:val="28"/>
          <w:rtl/>
        </w:rPr>
        <w:t>الإطار القانوني والتنظيمي:</w:t>
      </w:r>
      <w:r w:rsidRPr="00F41BD8">
        <w:rPr>
          <w:rFonts w:ascii="MS Mincho" w:eastAsia="MS Mincho" w:hAnsi="MS Mincho" w:cs="MS Mincho" w:hint="eastAsia"/>
          <w:b/>
          <w:bCs/>
          <w:color w:val="000000"/>
          <w:sz w:val="28"/>
          <w:szCs w:val="28"/>
          <w:rtl/>
          <w:lang w:val="ar-EG"/>
        </w:rPr>
        <w:t> </w:t>
      </w:r>
      <w:r w:rsidRPr="00F41BD8">
        <w:rPr>
          <w:rFonts w:ascii="Simplified Arabic" w:eastAsia="SinhalaSangamMN" w:hAnsi="Simplified Arabic" w:cs="Simplified Arabic"/>
          <w:color w:val="000000"/>
          <w:sz w:val="28"/>
          <w:szCs w:val="28"/>
          <w:rtl/>
        </w:rPr>
        <w:t xml:space="preserve"> </w:t>
      </w:r>
    </w:p>
    <w:p w14:paraId="2F23E210" w14:textId="7BADBF34" w:rsidR="00CC17DA" w:rsidRPr="00F41BD8" w:rsidRDefault="00000000" w:rsidP="00104B86">
      <w:pPr>
        <w:widowControl/>
        <w:bidi/>
        <w:spacing w:line="288" w:lineRule="auto"/>
        <w:rPr>
          <w:rFonts w:ascii="Simplified Arabic" w:hAnsi="Simplified Arabic" w:cs="Simplified Arabic"/>
        </w:rPr>
      </w:pPr>
      <w:r w:rsidRPr="00F41BD8">
        <w:rPr>
          <w:rFonts w:ascii="Simplified Arabic" w:eastAsia="SinhalaSangamMN" w:hAnsi="Simplified Arabic" w:cs="Simplified Arabic"/>
          <w:color w:val="000000"/>
          <w:sz w:val="28"/>
          <w:szCs w:val="28"/>
          <w:rtl/>
        </w:rPr>
        <w:t>إلى أي مدى يلبي الإطار التشريعي والقانوني الحالي في السودان متطلبات التحول الرقمي، خاصة فيما يتعلق بضمان أمن المعلومات وحماية الخصوصية؟</w:t>
      </w:r>
      <w:r w:rsidRPr="00F41BD8">
        <w:rPr>
          <w:rFonts w:ascii="MS Mincho" w:eastAsia="MS Mincho" w:hAnsi="MS Mincho" w:cs="MS Mincho" w:hint="eastAsia"/>
          <w:color w:val="000000"/>
          <w:sz w:val="28"/>
          <w:szCs w:val="28"/>
          <w:lang w:val="ar-EG"/>
        </w:rPr>
        <w:t> </w:t>
      </w:r>
    </w:p>
    <w:p w14:paraId="032D04EA" w14:textId="77777777" w:rsidR="00104B86" w:rsidRDefault="00000000" w:rsidP="00F41BD8">
      <w:pPr>
        <w:widowControl/>
        <w:bidi/>
        <w:spacing w:line="288" w:lineRule="auto"/>
        <w:rPr>
          <w:rFonts w:ascii="Simplified Arabic" w:eastAsia="SinhalaSangamMN" w:hAnsi="Simplified Arabic" w:cs="Simplified Arabic"/>
          <w:color w:val="000000"/>
          <w:sz w:val="28"/>
          <w:szCs w:val="28"/>
        </w:rPr>
      </w:pPr>
      <w:r w:rsidRPr="00F41BD8">
        <w:rPr>
          <w:rFonts w:ascii="Simplified Arabic" w:eastAsia="SinhalaSangamMN" w:hAnsi="Simplified Arabic" w:cs="Simplified Arabic"/>
          <w:b/>
          <w:bCs/>
          <w:color w:val="000000"/>
          <w:sz w:val="28"/>
          <w:szCs w:val="28"/>
          <w:rtl/>
        </w:rPr>
        <w:t>المقترحات العملية:</w:t>
      </w:r>
      <w:r w:rsidRPr="00F41BD8">
        <w:rPr>
          <w:rFonts w:ascii="MS Mincho" w:eastAsia="MS Mincho" w:hAnsi="MS Mincho" w:cs="MS Mincho" w:hint="eastAsia"/>
          <w:b/>
          <w:bCs/>
          <w:color w:val="000000"/>
          <w:sz w:val="28"/>
          <w:szCs w:val="28"/>
          <w:rtl/>
          <w:lang w:val="ar-EG"/>
        </w:rPr>
        <w:t> </w:t>
      </w:r>
      <w:r w:rsidRPr="00F41BD8">
        <w:rPr>
          <w:rFonts w:ascii="Simplified Arabic" w:eastAsia="SinhalaSangamMN" w:hAnsi="Simplified Arabic" w:cs="Simplified Arabic"/>
          <w:color w:val="000000"/>
          <w:sz w:val="28"/>
          <w:szCs w:val="28"/>
          <w:rtl/>
        </w:rPr>
        <w:t xml:space="preserve"> </w:t>
      </w:r>
    </w:p>
    <w:p w14:paraId="0EA44F3D" w14:textId="672EA2EB" w:rsidR="00CC17DA" w:rsidRPr="00F41BD8" w:rsidRDefault="00000000" w:rsidP="00104B86">
      <w:pPr>
        <w:widowControl/>
        <w:bidi/>
        <w:spacing w:line="288" w:lineRule="auto"/>
        <w:rPr>
          <w:rFonts w:ascii="Simplified Arabic" w:hAnsi="Simplified Arabic" w:cs="Simplified Arabic"/>
        </w:rPr>
      </w:pPr>
      <w:r w:rsidRPr="00F41BD8">
        <w:rPr>
          <w:rFonts w:ascii="Simplified Arabic" w:eastAsia="SinhalaSangamMN" w:hAnsi="Simplified Arabic" w:cs="Simplified Arabic"/>
          <w:color w:val="000000"/>
          <w:sz w:val="28"/>
          <w:szCs w:val="28"/>
          <w:rtl/>
        </w:rPr>
        <w:t>ما هي المقترحات ال</w:t>
      </w:r>
      <w:r w:rsidRPr="00F41BD8">
        <w:rPr>
          <w:rFonts w:ascii="Simplified Arabic" w:eastAsia="SinhalaSangamMN" w:hAnsi="Simplified Arabic" w:cs="Simplified Arabic"/>
          <w:color w:val="000000"/>
          <w:sz w:val="28"/>
          <w:szCs w:val="28"/>
          <w:rtl/>
          <w:lang w:val="ar-EG"/>
        </w:rPr>
        <w:t>إ</w:t>
      </w:r>
      <w:r w:rsidRPr="00F41BD8">
        <w:rPr>
          <w:rFonts w:ascii="Simplified Arabic" w:eastAsia="SinhalaSangamMN" w:hAnsi="Simplified Arabic" w:cs="Simplified Arabic"/>
          <w:color w:val="000000"/>
          <w:sz w:val="28"/>
          <w:szCs w:val="28"/>
          <w:rtl/>
        </w:rPr>
        <w:t>ستراتيجية والعملية التي يمكن تقديمها لصناع القرار في السودان لتعزيز العوامل الممكنة وتجاوز العوائق لتحقيق التحول الناجح للحكومة الرقمية؟</w:t>
      </w:r>
    </w:p>
    <w:p w14:paraId="716CBD31" w14:textId="14D274CD" w:rsidR="00CC17DA" w:rsidRPr="00F41BD8" w:rsidRDefault="00000000" w:rsidP="00912A9C">
      <w:pPr>
        <w:widowControl/>
        <w:bidi/>
        <w:spacing w:line="288" w:lineRule="auto"/>
        <w:rPr>
          <w:rFonts w:ascii="Simplified Arabic" w:hAnsi="Simplified Arabic" w:cs="Simplified Arabic"/>
        </w:rPr>
      </w:pPr>
      <w:r>
        <w:rPr>
          <w:rFonts w:ascii="Simplified Arabic" w:hAnsi="Simplified Arabic" w:cs="Simplified Arabic"/>
          <w:noProof/>
        </w:rPr>
        <w:pict w14:anchorId="610134E9">
          <v:shape id="_x0000_s1039" type="#_x0000_t202" style="position:absolute;left:0;text-align:left;margin-left:193.8pt;margin-top:23.5pt;width:94pt;height:29pt;z-index:251671552" filled="f" stroked="f">
            <v:textbox>
              <w:txbxContent>
                <w:p w14:paraId="64AA8825" w14:textId="17D6E961" w:rsidR="00FD640B" w:rsidRPr="009527EB" w:rsidRDefault="00FD640B" w:rsidP="00FD640B">
                  <w:pPr>
                    <w:jc w:val="center"/>
                    <w:rPr>
                      <w:rFonts w:ascii="Times New Roman" w:hAnsi="Times New Roman" w:cs="Times New Roman"/>
                      <w:sz w:val="28"/>
                      <w:szCs w:val="28"/>
                      <w:lang w:bidi="ar-SA"/>
                    </w:rPr>
                  </w:pPr>
                  <w:r>
                    <w:rPr>
                      <w:rFonts w:ascii="Times New Roman" w:hAnsi="Times New Roman" w:cs="Times New Roman"/>
                      <w:sz w:val="28"/>
                      <w:szCs w:val="28"/>
                      <w:lang w:bidi="ar-SA"/>
                    </w:rPr>
                    <w:t>7</w:t>
                  </w:r>
                </w:p>
              </w:txbxContent>
            </v:textbox>
          </v:shape>
        </w:pict>
      </w:r>
      <w:r>
        <w:rPr>
          <w:rFonts w:ascii="Simplified Arabic" w:hAnsi="Simplified Arabic" w:cs="Simplified Arabic"/>
          <w:noProof/>
        </w:rPr>
        <w:pict w14:anchorId="610134E9">
          <v:shape id="_x0000_s1038" type="#_x0000_t202" style="position:absolute;left:0;text-align:left;margin-left:208.65pt;margin-top:97pt;width:94pt;height:29pt;z-index:251670528" filled="f" stroked="f">
            <v:textbox>
              <w:txbxContent>
                <w:p w14:paraId="60DD02D7" w14:textId="64B74AD0" w:rsidR="00104B86" w:rsidRPr="009527EB" w:rsidRDefault="00104B86" w:rsidP="00104B86">
                  <w:pPr>
                    <w:jc w:val="center"/>
                    <w:rPr>
                      <w:rFonts w:ascii="Times New Roman" w:hAnsi="Times New Roman" w:cs="Times New Roman"/>
                      <w:sz w:val="28"/>
                      <w:szCs w:val="28"/>
                      <w:lang w:bidi="ar-SA"/>
                    </w:rPr>
                  </w:pPr>
                  <w:r>
                    <w:rPr>
                      <w:rFonts w:ascii="Times New Roman" w:hAnsi="Times New Roman" w:cs="Times New Roman"/>
                      <w:sz w:val="28"/>
                      <w:szCs w:val="28"/>
                      <w:lang w:bidi="ar-SA"/>
                    </w:rPr>
                    <w:t>7</w:t>
                  </w:r>
                </w:p>
              </w:txbxContent>
            </v:textbox>
          </v:shape>
        </w:pict>
      </w:r>
      <w:r w:rsidR="00FD640B" w:rsidRPr="00F41BD8">
        <w:rPr>
          <w:rFonts w:ascii="Simplified Arabic" w:hAnsi="Simplified Arabic" w:cs="Simplified Arabic"/>
        </w:rPr>
        <w:br w:type="page"/>
      </w:r>
    </w:p>
    <w:p w14:paraId="73A2E7AD" w14:textId="53B68B90" w:rsidR="00CC17DA" w:rsidRPr="00F41BD8" w:rsidRDefault="00FD640B" w:rsidP="00F41BD8">
      <w:pPr>
        <w:widowControl/>
        <w:bidi/>
        <w:spacing w:after="160" w:line="259" w:lineRule="auto"/>
        <w:rPr>
          <w:rFonts w:ascii="Simplified Arabic" w:hAnsi="Simplified Arabic" w:cs="Simplified Arabic"/>
        </w:rPr>
      </w:pPr>
      <w:r>
        <w:rPr>
          <w:rFonts w:ascii="Simplified Arabic" w:eastAsia="SinhalaSangamMN-Bold" w:hAnsi="Simplified Arabic" w:cs="Simplified Arabic"/>
          <w:b/>
          <w:bCs/>
          <w:color w:val="000000"/>
          <w:sz w:val="28"/>
          <w:szCs w:val="28"/>
        </w:rPr>
        <w:lastRenderedPageBreak/>
        <w:t xml:space="preserve"> </w:t>
      </w:r>
      <w:r>
        <w:rPr>
          <w:rFonts w:ascii="Times New Roman" w:eastAsia="SinhalaSangamMN-Bold" w:hAnsi="Times New Roman" w:cs="Times New Roman"/>
          <w:b/>
          <w:bCs/>
          <w:color w:val="000000"/>
          <w:sz w:val="36"/>
          <w:szCs w:val="36"/>
        </w:rPr>
        <w:t>6</w:t>
      </w:r>
      <w:r w:rsidRPr="009527EB">
        <w:rPr>
          <w:rFonts w:ascii="Times New Roman" w:eastAsia="SinhalaSangamMN-Bold" w:hAnsi="Times New Roman" w:cs="Times New Roman"/>
          <w:b/>
          <w:bCs/>
          <w:color w:val="000000"/>
          <w:sz w:val="36"/>
          <w:szCs w:val="36"/>
        </w:rPr>
        <w:t>.</w:t>
      </w:r>
      <w:r w:rsidRPr="00FD640B">
        <w:rPr>
          <w:rFonts w:ascii="Times New Roman" w:eastAsia="SinhalaSangamMN-Bold" w:hAnsi="Times New Roman" w:cs="Times New Roman"/>
          <w:b/>
          <w:bCs/>
          <w:color w:val="000000"/>
          <w:sz w:val="36"/>
          <w:szCs w:val="36"/>
        </w:rPr>
        <w:t>1</w:t>
      </w:r>
      <w:r w:rsidRPr="00FD640B">
        <w:rPr>
          <w:rFonts w:ascii="Simplified Arabic" w:eastAsia="SinhalaSangamMN-Bold" w:hAnsi="Simplified Arabic" w:cs="Simplified Arabic"/>
          <w:b/>
          <w:bCs/>
          <w:color w:val="000000"/>
          <w:sz w:val="36"/>
          <w:szCs w:val="36"/>
          <w:rtl/>
          <w:lang w:val="ar-EG"/>
        </w:rPr>
        <w:t xml:space="preserve">فروض </w:t>
      </w:r>
      <w:r w:rsidRPr="00FD640B">
        <w:rPr>
          <w:rFonts w:ascii="Simplified Arabic" w:eastAsia="SinhalaSangamMN-Bold" w:hAnsi="Simplified Arabic" w:cs="Simplified Arabic" w:hint="cs"/>
          <w:b/>
          <w:bCs/>
          <w:color w:val="000000"/>
          <w:sz w:val="36"/>
          <w:szCs w:val="36"/>
          <w:rtl/>
          <w:lang w:val="ar-EG" w:bidi="ar-SA"/>
        </w:rPr>
        <w:t>الدراسة:</w:t>
      </w:r>
      <w:r w:rsidRPr="00F41BD8">
        <w:rPr>
          <w:rFonts w:ascii="Simplified Arabic" w:eastAsia="SinhalaSangamMN-Bold" w:hAnsi="Simplified Arabic" w:cs="Simplified Arabic"/>
          <w:color w:val="000000"/>
          <w:sz w:val="28"/>
          <w:szCs w:val="28"/>
          <w:lang w:val="ar-EG"/>
        </w:rPr>
        <w:t xml:space="preserve"> </w:t>
      </w:r>
    </w:p>
    <w:p w14:paraId="4B9EC0D2" w14:textId="77777777" w:rsidR="00CC17DA" w:rsidRDefault="00000000" w:rsidP="00912A9C">
      <w:pPr>
        <w:widowControl/>
        <w:bidi/>
        <w:spacing w:line="288" w:lineRule="auto"/>
        <w:jc w:val="both"/>
        <w:rPr>
          <w:rFonts w:ascii="MS Mincho" w:eastAsia="MS Mincho" w:hAnsi="MS Mincho" w:cs="MS Mincho"/>
          <w:color w:val="000000"/>
          <w:sz w:val="28"/>
          <w:szCs w:val="28"/>
        </w:rPr>
      </w:pPr>
      <w:r w:rsidRPr="00F41BD8">
        <w:rPr>
          <w:rFonts w:ascii="Simplified Arabic" w:eastAsia="SinhalaSangamMN" w:hAnsi="Simplified Arabic" w:cs="Simplified Arabic"/>
          <w:color w:val="000000"/>
          <w:sz w:val="28"/>
          <w:szCs w:val="28"/>
          <w:rtl/>
        </w:rPr>
        <w:t>بناءً على التساؤلات والأهداف التي تم تحديدها، يمكن صياغة الفرضية الرئيسية التالية، التي تتفرع منها مجموعة من الفروض الفرعية</w:t>
      </w:r>
      <w:r w:rsidRPr="00F41BD8">
        <w:rPr>
          <w:rFonts w:ascii="Simplified Arabic" w:eastAsia="SinhalaSangamMN" w:hAnsi="Simplified Arabic" w:cs="Simplified Arabic"/>
          <w:color w:val="000000"/>
          <w:sz w:val="28"/>
          <w:szCs w:val="28"/>
          <w:lang w:val="ar-EG"/>
        </w:rPr>
        <w:t xml:space="preserve"> :</w:t>
      </w:r>
      <w:r w:rsidRPr="00F41BD8">
        <w:rPr>
          <w:rFonts w:ascii="MS Mincho" w:eastAsia="MS Mincho" w:hAnsi="MS Mincho" w:cs="MS Mincho" w:hint="eastAsia"/>
          <w:color w:val="000000"/>
          <w:sz w:val="28"/>
          <w:szCs w:val="28"/>
          <w:lang w:val="ar-EG"/>
        </w:rPr>
        <w:t> </w:t>
      </w:r>
    </w:p>
    <w:p w14:paraId="5031AC81" w14:textId="77777777" w:rsidR="00912A9C" w:rsidRPr="00912A9C" w:rsidRDefault="00912A9C" w:rsidP="00912A9C">
      <w:pPr>
        <w:widowControl/>
        <w:bidi/>
        <w:spacing w:line="288" w:lineRule="auto"/>
        <w:jc w:val="both"/>
        <w:rPr>
          <w:rFonts w:ascii="Simplified Arabic" w:hAnsi="Simplified Arabic" w:cs="Simplified Arabic"/>
        </w:rPr>
      </w:pPr>
    </w:p>
    <w:p w14:paraId="24582490" w14:textId="51223B15" w:rsidR="00CC17DA" w:rsidRPr="00912A9C" w:rsidRDefault="00000000" w:rsidP="00912A9C">
      <w:pPr>
        <w:widowControl/>
        <w:spacing w:line="288" w:lineRule="auto"/>
        <w:jc w:val="right"/>
        <w:rPr>
          <w:rFonts w:ascii="Simplified Arabic" w:eastAsia="SinhalaSangamMN-Bold" w:hAnsi="Simplified Arabic" w:cs="Simplified Arabic"/>
          <w:b/>
          <w:bCs/>
          <w:color w:val="000000"/>
          <w:sz w:val="32"/>
          <w:szCs w:val="32"/>
        </w:rPr>
      </w:pPr>
      <w:r w:rsidRPr="00912A9C">
        <w:rPr>
          <w:rFonts w:ascii="Simplified Arabic" w:eastAsia="SinhalaSangamMN-Bold" w:hAnsi="Simplified Arabic" w:cs="Simplified Arabic"/>
          <w:b/>
          <w:bCs/>
          <w:color w:val="000000"/>
          <w:sz w:val="32"/>
          <w:szCs w:val="32"/>
        </w:rPr>
        <w:t xml:space="preserve">: (HO) </w:t>
      </w:r>
      <w:r w:rsidRPr="00912A9C">
        <w:rPr>
          <w:rFonts w:ascii="Simplified Arabic" w:eastAsia="SinhalaSangamMN-Bold" w:hAnsi="Simplified Arabic" w:cs="Simplified Arabic"/>
          <w:b/>
          <w:bCs/>
          <w:color w:val="000000"/>
          <w:sz w:val="32"/>
          <w:szCs w:val="32"/>
          <w:rtl/>
        </w:rPr>
        <w:t>الفرضية الرئيسية</w:t>
      </w:r>
      <w:r w:rsidRPr="00912A9C">
        <w:rPr>
          <w:rFonts w:ascii="Simplified Arabic" w:eastAsia="SinhalaSangamMN-Bold" w:hAnsi="Simplified Arabic" w:cs="Simplified Arabic"/>
          <w:b/>
          <w:bCs/>
          <w:color w:val="000000"/>
          <w:sz w:val="32"/>
          <w:szCs w:val="32"/>
          <w:lang w:val="ar-EG"/>
        </w:rPr>
        <w:t xml:space="preserve"> </w:t>
      </w:r>
      <w:r w:rsidRPr="00912A9C">
        <w:rPr>
          <w:rFonts w:ascii="Simplified Arabic" w:eastAsia="SinhalaSangamMN-Bold" w:hAnsi="Simplified Arabic" w:cs="Simplified Arabic"/>
          <w:b/>
          <w:bCs/>
          <w:color w:val="000000"/>
          <w:sz w:val="32"/>
          <w:szCs w:val="32"/>
        </w:rPr>
        <w:t xml:space="preserve"> </w:t>
      </w:r>
    </w:p>
    <w:p w14:paraId="647F6DD8" w14:textId="77777777" w:rsidR="00CC17DA" w:rsidRPr="00F41BD8"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Bold" w:hAnsi="Simplified Arabic" w:cs="Simplified Arabic"/>
          <w:color w:val="000000"/>
          <w:sz w:val="28"/>
          <w:szCs w:val="28"/>
          <w:rtl/>
        </w:rPr>
        <w:t>لا توجد علاقة ذات دلالة إحصائية بين العوامل المؤثرة (التكنولوجية، التنظيمية، البشرية، والتشريعية) والتحول الناجح نحو الحكومة الرقمية في السودان</w:t>
      </w:r>
      <w:r w:rsidRPr="00F41BD8">
        <w:rPr>
          <w:rFonts w:ascii="Simplified Arabic" w:eastAsia="SinhalaSangamMN-Bold" w:hAnsi="Simplified Arabic" w:cs="Simplified Arabic"/>
          <w:color w:val="000000"/>
          <w:sz w:val="28"/>
          <w:szCs w:val="28"/>
          <w:lang w:val="ar-EG"/>
        </w:rPr>
        <w:t xml:space="preserve"> .</w:t>
      </w:r>
    </w:p>
    <w:p w14:paraId="07A5E6E4" w14:textId="77777777" w:rsidR="00CC17DA" w:rsidRPr="00F41BD8" w:rsidRDefault="00CC17DA" w:rsidP="00912A9C">
      <w:pPr>
        <w:widowControl/>
        <w:bidi/>
        <w:spacing w:line="288" w:lineRule="auto"/>
        <w:jc w:val="both"/>
        <w:rPr>
          <w:rFonts w:ascii="Simplified Arabic" w:hAnsi="Simplified Arabic" w:cs="Simplified Arabic"/>
        </w:rPr>
      </w:pPr>
    </w:p>
    <w:p w14:paraId="02977021" w14:textId="77777777" w:rsidR="00CC17DA" w:rsidRPr="00912A9C" w:rsidRDefault="00000000" w:rsidP="00912A9C">
      <w:pPr>
        <w:widowControl/>
        <w:spacing w:after="281" w:line="288" w:lineRule="auto"/>
        <w:jc w:val="right"/>
        <w:rPr>
          <w:rFonts w:ascii="Simplified Arabic" w:hAnsi="Simplified Arabic" w:cs="Simplified Arabic"/>
          <w:sz w:val="32"/>
          <w:szCs w:val="32"/>
        </w:rPr>
      </w:pPr>
      <w:r w:rsidRPr="00912A9C">
        <w:rPr>
          <w:rFonts w:ascii="Simplified Arabic" w:eastAsia="SinhalaSangamMN-Bold" w:hAnsi="Simplified Arabic" w:cs="Simplified Arabic"/>
          <w:b/>
          <w:bCs/>
          <w:color w:val="000000"/>
          <w:sz w:val="32"/>
          <w:szCs w:val="32"/>
        </w:rPr>
        <w:t xml:space="preserve">: (HA) </w:t>
      </w:r>
      <w:r w:rsidRPr="00912A9C">
        <w:rPr>
          <w:rFonts w:ascii="Simplified Arabic" w:eastAsia="SinhalaSangamMN-Bold" w:hAnsi="Simplified Arabic" w:cs="Simplified Arabic"/>
          <w:b/>
          <w:bCs/>
          <w:color w:val="000000"/>
          <w:sz w:val="32"/>
          <w:szCs w:val="32"/>
          <w:rtl/>
        </w:rPr>
        <w:t>الفر</w:t>
      </w:r>
      <w:r w:rsidRPr="00912A9C">
        <w:rPr>
          <w:rFonts w:ascii="Simplified Arabic" w:eastAsia="SinhalaSangamMN-Bold" w:hAnsi="Simplified Arabic" w:cs="Simplified Arabic"/>
          <w:b/>
          <w:bCs/>
          <w:color w:val="000000"/>
          <w:sz w:val="32"/>
          <w:szCs w:val="32"/>
          <w:rtl/>
          <w:lang w:val="ar-EG"/>
        </w:rPr>
        <w:t>وض</w:t>
      </w:r>
      <w:r w:rsidRPr="00912A9C">
        <w:rPr>
          <w:rFonts w:ascii="Simplified Arabic" w:eastAsia="SinhalaSangamMN-Bold" w:hAnsi="Simplified Arabic" w:cs="Simplified Arabic"/>
          <w:b/>
          <w:bCs/>
          <w:color w:val="000000"/>
          <w:sz w:val="32"/>
          <w:szCs w:val="32"/>
          <w:rtl/>
        </w:rPr>
        <w:t xml:space="preserve"> </w:t>
      </w:r>
      <w:r w:rsidRPr="00912A9C">
        <w:rPr>
          <w:rFonts w:ascii="Simplified Arabic" w:eastAsia="SinhalaSangamMN-Bold" w:hAnsi="Simplified Arabic" w:cs="Simplified Arabic"/>
          <w:b/>
          <w:bCs/>
          <w:color w:val="000000"/>
          <w:sz w:val="32"/>
          <w:szCs w:val="32"/>
          <w:rtl/>
          <w:lang w:val="ar-EG"/>
        </w:rPr>
        <w:t>الفرعية</w:t>
      </w:r>
      <w:r w:rsidRPr="00912A9C">
        <w:rPr>
          <w:rFonts w:ascii="Simplified Arabic" w:eastAsia="SinhalaSangamMN-Bold" w:hAnsi="Simplified Arabic" w:cs="Simplified Arabic"/>
          <w:b/>
          <w:bCs/>
          <w:color w:val="000000"/>
          <w:sz w:val="32"/>
          <w:szCs w:val="32"/>
          <w:lang w:val="ar-EG"/>
        </w:rPr>
        <w:t xml:space="preserve"> </w:t>
      </w:r>
      <w:r w:rsidRPr="00912A9C">
        <w:rPr>
          <w:rFonts w:ascii="Simplified Arabic" w:eastAsia="SinhalaSangamMN-Bold" w:hAnsi="Simplified Arabic" w:cs="Simplified Arabic"/>
          <w:b/>
          <w:bCs/>
          <w:color w:val="000000"/>
          <w:sz w:val="32"/>
          <w:szCs w:val="32"/>
        </w:rPr>
        <w:t xml:space="preserve"> </w:t>
      </w:r>
    </w:p>
    <w:p w14:paraId="06B5576A" w14:textId="77777777" w:rsidR="00CC17DA" w:rsidRPr="00F41BD8"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b/>
          <w:bCs/>
          <w:color w:val="000000"/>
          <w:sz w:val="28"/>
          <w:szCs w:val="28"/>
          <w:rtl/>
        </w:rPr>
        <w:t>الفرض الفرعي الأول (البنية التحتية)</w:t>
      </w:r>
      <w:r w:rsidRPr="00F41BD8">
        <w:rPr>
          <w:rFonts w:ascii="Simplified Arabic" w:eastAsia="SinhalaSangamMN" w:hAnsi="Simplified Arabic" w:cs="Simplified Arabic"/>
          <w:b/>
          <w:bCs/>
          <w:color w:val="000000"/>
          <w:sz w:val="28"/>
          <w:szCs w:val="28"/>
          <w:lang w:val="ar-EG"/>
        </w:rPr>
        <w:t xml:space="preserve"> :</w:t>
      </w:r>
    </w:p>
    <w:p w14:paraId="75E7448A" w14:textId="77777777" w:rsidR="00CC17DA" w:rsidRPr="00F41BD8"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color w:val="000000"/>
          <w:sz w:val="28"/>
          <w:szCs w:val="28"/>
          <w:rtl/>
        </w:rPr>
        <w:t>توجد علاقة إيجابية ذات دلالة إحصائية بين جاهزية وكفاءة البنية التحتية التكنولوجية وبين نجاح عملية التحول نحو الحكومة الرقمية في السودان</w:t>
      </w:r>
      <w:r w:rsidRPr="00F41BD8">
        <w:rPr>
          <w:rFonts w:ascii="Simplified Arabic" w:eastAsia="SinhalaSangamMN" w:hAnsi="Simplified Arabic" w:cs="Simplified Arabic"/>
          <w:color w:val="000000"/>
          <w:sz w:val="28"/>
          <w:szCs w:val="28"/>
          <w:lang w:val="ar-EG"/>
        </w:rPr>
        <w:t xml:space="preserve"> .</w:t>
      </w:r>
      <w:r w:rsidRPr="00F41BD8">
        <w:rPr>
          <w:rFonts w:ascii="MS Mincho" w:eastAsia="MS Mincho" w:hAnsi="MS Mincho" w:cs="MS Mincho" w:hint="eastAsia"/>
          <w:color w:val="000000"/>
          <w:sz w:val="28"/>
          <w:szCs w:val="28"/>
          <w:lang w:val="ar-EG"/>
        </w:rPr>
        <w:t> </w:t>
      </w:r>
    </w:p>
    <w:p w14:paraId="443D5A75" w14:textId="77777777" w:rsidR="00CC17DA" w:rsidRPr="00F41BD8"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b/>
          <w:bCs/>
          <w:color w:val="000000"/>
          <w:sz w:val="28"/>
          <w:szCs w:val="28"/>
          <w:rtl/>
        </w:rPr>
        <w:t xml:space="preserve">الفرض الفرعي </w:t>
      </w:r>
      <w:r w:rsidRPr="00F41BD8">
        <w:rPr>
          <w:rFonts w:ascii="Simplified Arabic" w:eastAsia="SinhalaSangamMN" w:hAnsi="Simplified Arabic" w:cs="Simplified Arabic"/>
          <w:b/>
          <w:bCs/>
          <w:color w:val="000000"/>
          <w:sz w:val="28"/>
          <w:szCs w:val="28"/>
          <w:rtl/>
          <w:lang w:val="ar-EG"/>
        </w:rPr>
        <w:t>الثاني</w:t>
      </w:r>
      <w:r w:rsidRPr="00F41BD8">
        <w:rPr>
          <w:rFonts w:ascii="Simplified Arabic" w:eastAsia="SinhalaSangamMN" w:hAnsi="Simplified Arabic" w:cs="Simplified Arabic"/>
          <w:b/>
          <w:bCs/>
          <w:color w:val="000000"/>
          <w:sz w:val="28"/>
          <w:szCs w:val="28"/>
          <w:rtl/>
        </w:rPr>
        <w:t xml:space="preserve"> (ال</w:t>
      </w:r>
      <w:r w:rsidRPr="00F41BD8">
        <w:rPr>
          <w:rFonts w:ascii="Simplified Arabic" w:eastAsia="SinhalaSangamMN" w:hAnsi="Simplified Arabic" w:cs="Simplified Arabic"/>
          <w:b/>
          <w:bCs/>
          <w:color w:val="000000"/>
          <w:sz w:val="28"/>
          <w:szCs w:val="28"/>
          <w:rtl/>
          <w:lang w:val="ar-EG"/>
        </w:rPr>
        <w:t>قيادة والإلتزام</w:t>
      </w:r>
      <w:r w:rsidRPr="00F41BD8">
        <w:rPr>
          <w:rFonts w:ascii="Simplified Arabic" w:eastAsia="SinhalaSangamMN" w:hAnsi="Simplified Arabic" w:cs="Simplified Arabic"/>
          <w:b/>
          <w:bCs/>
          <w:color w:val="000000"/>
          <w:sz w:val="28"/>
          <w:szCs w:val="28"/>
          <w:rtl/>
        </w:rPr>
        <w:t>)</w:t>
      </w:r>
      <w:r w:rsidRPr="00F41BD8">
        <w:rPr>
          <w:rFonts w:ascii="Simplified Arabic" w:eastAsia="SinhalaSangamMN" w:hAnsi="Simplified Arabic" w:cs="Simplified Arabic"/>
          <w:b/>
          <w:bCs/>
          <w:color w:val="000000"/>
          <w:sz w:val="28"/>
          <w:szCs w:val="28"/>
          <w:lang w:val="ar-EG"/>
        </w:rPr>
        <w:t xml:space="preserve"> :</w:t>
      </w:r>
    </w:p>
    <w:p w14:paraId="7F24B06D" w14:textId="726481BF" w:rsidR="00CC17DA" w:rsidRPr="00F41BD8"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color w:val="000000"/>
          <w:sz w:val="28"/>
          <w:szCs w:val="28"/>
          <w:rtl/>
        </w:rPr>
        <w:t>يؤثر التزام ودعم القيادة العليا للمؤسسات الحكومية بشكل إيجابي وذو دلالة إحصائية على مستوى تبني وتطبيق مبادرات الحكومة الرقمية في السودان</w:t>
      </w:r>
      <w:r w:rsidRPr="00F41BD8">
        <w:rPr>
          <w:rFonts w:ascii="Simplified Arabic" w:eastAsia="SinhalaSangamMN" w:hAnsi="Simplified Arabic" w:cs="Simplified Arabic"/>
          <w:color w:val="000000"/>
          <w:sz w:val="28"/>
          <w:szCs w:val="28"/>
          <w:lang w:val="ar-EG"/>
        </w:rPr>
        <w:t xml:space="preserve"> .</w:t>
      </w:r>
    </w:p>
    <w:p w14:paraId="3D91540A" w14:textId="77777777" w:rsidR="00CC17DA" w:rsidRPr="00F41BD8"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b/>
          <w:bCs/>
          <w:color w:val="000000"/>
          <w:sz w:val="28"/>
          <w:szCs w:val="28"/>
          <w:rtl/>
        </w:rPr>
        <w:t xml:space="preserve">الفرض الفرعي </w:t>
      </w:r>
      <w:r w:rsidRPr="00F41BD8">
        <w:rPr>
          <w:rFonts w:ascii="Simplified Arabic" w:eastAsia="SinhalaSangamMN" w:hAnsi="Simplified Arabic" w:cs="Simplified Arabic"/>
          <w:b/>
          <w:bCs/>
          <w:color w:val="000000"/>
          <w:sz w:val="28"/>
          <w:szCs w:val="28"/>
          <w:rtl/>
          <w:lang w:val="ar-EG"/>
        </w:rPr>
        <w:t>الثالث</w:t>
      </w:r>
      <w:r w:rsidRPr="00F41BD8">
        <w:rPr>
          <w:rFonts w:ascii="Simplified Arabic" w:eastAsia="SinhalaSangamMN" w:hAnsi="Simplified Arabic" w:cs="Simplified Arabic"/>
          <w:b/>
          <w:bCs/>
          <w:color w:val="000000"/>
          <w:sz w:val="28"/>
          <w:szCs w:val="28"/>
          <w:rtl/>
        </w:rPr>
        <w:t xml:space="preserve"> (ال</w:t>
      </w:r>
      <w:r w:rsidRPr="00F41BD8">
        <w:rPr>
          <w:rFonts w:ascii="Simplified Arabic" w:eastAsia="SinhalaSangamMN" w:hAnsi="Simplified Arabic" w:cs="Simplified Arabic"/>
          <w:b/>
          <w:bCs/>
          <w:color w:val="000000"/>
          <w:sz w:val="28"/>
          <w:szCs w:val="28"/>
          <w:rtl/>
          <w:lang w:val="ar-EG"/>
        </w:rPr>
        <w:t>موارد البشرية والثقافية</w:t>
      </w:r>
      <w:r w:rsidRPr="00F41BD8">
        <w:rPr>
          <w:rFonts w:ascii="Simplified Arabic" w:eastAsia="SinhalaSangamMN" w:hAnsi="Simplified Arabic" w:cs="Simplified Arabic"/>
          <w:b/>
          <w:bCs/>
          <w:color w:val="000000"/>
          <w:sz w:val="28"/>
          <w:szCs w:val="28"/>
          <w:rtl/>
        </w:rPr>
        <w:t>)</w:t>
      </w:r>
      <w:r w:rsidRPr="00F41BD8">
        <w:rPr>
          <w:rFonts w:ascii="Simplified Arabic" w:eastAsia="SinhalaSangamMN" w:hAnsi="Simplified Arabic" w:cs="Simplified Arabic"/>
          <w:b/>
          <w:bCs/>
          <w:color w:val="000000"/>
          <w:sz w:val="28"/>
          <w:szCs w:val="28"/>
          <w:lang w:val="ar-EG"/>
        </w:rPr>
        <w:t xml:space="preserve"> :</w:t>
      </w:r>
    </w:p>
    <w:p w14:paraId="0B51CE31" w14:textId="77777777" w:rsidR="00CC17DA" w:rsidRPr="00F41BD8"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color w:val="000000"/>
          <w:sz w:val="28"/>
          <w:szCs w:val="28"/>
          <w:rtl/>
        </w:rPr>
        <w:t>توجد علاقة سلبية ذات دلالة إحصائية بين مقاومة الموظفين للتغيير وضعف الكفاءات الرقمية وبين سرعة ونجاح التحول نحو الحكومة الرقمية في السودان</w:t>
      </w:r>
      <w:r w:rsidRPr="00F41BD8">
        <w:rPr>
          <w:rFonts w:ascii="Simplified Arabic" w:eastAsia="SinhalaSangamMN" w:hAnsi="Simplified Arabic" w:cs="Simplified Arabic"/>
          <w:color w:val="000000"/>
          <w:sz w:val="28"/>
          <w:szCs w:val="28"/>
          <w:lang w:val="ar-EG"/>
        </w:rPr>
        <w:t xml:space="preserve"> .</w:t>
      </w:r>
      <w:r w:rsidRPr="00F41BD8">
        <w:rPr>
          <w:rFonts w:ascii="MS Mincho" w:eastAsia="MS Mincho" w:hAnsi="MS Mincho" w:cs="MS Mincho" w:hint="eastAsia"/>
          <w:color w:val="000000"/>
          <w:sz w:val="28"/>
          <w:szCs w:val="28"/>
          <w:lang w:val="ar-EG"/>
        </w:rPr>
        <w:t> </w:t>
      </w:r>
    </w:p>
    <w:p w14:paraId="5C5FD703" w14:textId="77777777" w:rsidR="00CC17DA" w:rsidRPr="00F41BD8"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b/>
          <w:bCs/>
          <w:color w:val="000000"/>
          <w:sz w:val="28"/>
          <w:szCs w:val="28"/>
          <w:rtl/>
        </w:rPr>
        <w:t xml:space="preserve">الفرض الفرعي </w:t>
      </w:r>
      <w:r w:rsidRPr="00F41BD8">
        <w:rPr>
          <w:rFonts w:ascii="Simplified Arabic" w:eastAsia="SinhalaSangamMN" w:hAnsi="Simplified Arabic" w:cs="Simplified Arabic"/>
          <w:b/>
          <w:bCs/>
          <w:color w:val="000000"/>
          <w:sz w:val="28"/>
          <w:szCs w:val="28"/>
          <w:rtl/>
          <w:lang w:val="ar-EG"/>
        </w:rPr>
        <w:t>الرابع</w:t>
      </w:r>
      <w:r w:rsidRPr="00F41BD8">
        <w:rPr>
          <w:rFonts w:ascii="Simplified Arabic" w:eastAsia="SinhalaSangamMN" w:hAnsi="Simplified Arabic" w:cs="Simplified Arabic"/>
          <w:b/>
          <w:bCs/>
          <w:color w:val="000000"/>
          <w:sz w:val="28"/>
          <w:szCs w:val="28"/>
          <w:rtl/>
        </w:rPr>
        <w:t xml:space="preserve"> (ال</w:t>
      </w:r>
      <w:r w:rsidRPr="00F41BD8">
        <w:rPr>
          <w:rFonts w:ascii="Simplified Arabic" w:eastAsia="SinhalaSangamMN" w:hAnsi="Simplified Arabic" w:cs="Simplified Arabic"/>
          <w:b/>
          <w:bCs/>
          <w:color w:val="000000"/>
          <w:sz w:val="28"/>
          <w:szCs w:val="28"/>
          <w:rtl/>
          <w:lang w:val="ar-EG"/>
        </w:rPr>
        <w:t>إطار القانوني</w:t>
      </w:r>
      <w:r w:rsidRPr="00F41BD8">
        <w:rPr>
          <w:rFonts w:ascii="Simplified Arabic" w:eastAsia="SinhalaSangamMN" w:hAnsi="Simplified Arabic" w:cs="Simplified Arabic"/>
          <w:b/>
          <w:bCs/>
          <w:color w:val="000000"/>
          <w:sz w:val="28"/>
          <w:szCs w:val="28"/>
          <w:rtl/>
        </w:rPr>
        <w:t>)</w:t>
      </w:r>
      <w:r w:rsidRPr="00F41BD8">
        <w:rPr>
          <w:rFonts w:ascii="Simplified Arabic" w:eastAsia="SinhalaSangamMN" w:hAnsi="Simplified Arabic" w:cs="Simplified Arabic"/>
          <w:b/>
          <w:bCs/>
          <w:color w:val="000000"/>
          <w:sz w:val="28"/>
          <w:szCs w:val="28"/>
          <w:lang w:val="ar-EG"/>
        </w:rPr>
        <w:t xml:space="preserve"> :</w:t>
      </w:r>
    </w:p>
    <w:p w14:paraId="63C8642E" w14:textId="77777777" w:rsidR="00CC17DA" w:rsidRPr="00F41BD8"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color w:val="000000"/>
          <w:sz w:val="28"/>
          <w:szCs w:val="28"/>
          <w:rtl/>
        </w:rPr>
        <w:t>يؤثر مدى اكتمال وفعالية الإطار التشريعي والقانوني الذي ينظم التعاملات الإلكترونية وحماية البيانات بشكل إيجابي وذو دلالة إحصائية على ثقة المستخدمين في نظام الحكومة الرقمية</w:t>
      </w:r>
      <w:r w:rsidRPr="00F41BD8">
        <w:rPr>
          <w:rFonts w:ascii="Simplified Arabic" w:eastAsia="SinhalaSangamMN" w:hAnsi="Simplified Arabic" w:cs="Simplified Arabic"/>
          <w:color w:val="000000"/>
          <w:sz w:val="28"/>
          <w:szCs w:val="28"/>
          <w:lang w:val="ar-EG"/>
        </w:rPr>
        <w:t xml:space="preserve"> .</w:t>
      </w:r>
      <w:r w:rsidRPr="00F41BD8">
        <w:rPr>
          <w:rFonts w:ascii="MS Mincho" w:eastAsia="MS Mincho" w:hAnsi="MS Mincho" w:cs="MS Mincho" w:hint="eastAsia"/>
          <w:color w:val="000000"/>
          <w:sz w:val="28"/>
          <w:szCs w:val="28"/>
          <w:lang w:val="ar-EG"/>
        </w:rPr>
        <w:t> </w:t>
      </w:r>
    </w:p>
    <w:p w14:paraId="19B82D9A" w14:textId="77777777" w:rsidR="00CC17DA" w:rsidRPr="00F41BD8"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b/>
          <w:bCs/>
          <w:color w:val="000000"/>
          <w:sz w:val="28"/>
          <w:szCs w:val="28"/>
          <w:rtl/>
        </w:rPr>
        <w:t xml:space="preserve">الفرض الفرعي </w:t>
      </w:r>
      <w:r w:rsidRPr="00F41BD8">
        <w:rPr>
          <w:rFonts w:ascii="Simplified Arabic" w:eastAsia="SinhalaSangamMN" w:hAnsi="Simplified Arabic" w:cs="Simplified Arabic"/>
          <w:b/>
          <w:bCs/>
          <w:color w:val="000000"/>
          <w:sz w:val="28"/>
          <w:szCs w:val="28"/>
          <w:rtl/>
          <w:lang w:val="ar-EG"/>
        </w:rPr>
        <w:t>الخامس</w:t>
      </w:r>
      <w:r w:rsidRPr="00F41BD8">
        <w:rPr>
          <w:rFonts w:ascii="Simplified Arabic" w:eastAsia="SinhalaSangamMN" w:hAnsi="Simplified Arabic" w:cs="Simplified Arabic"/>
          <w:b/>
          <w:bCs/>
          <w:color w:val="000000"/>
          <w:sz w:val="28"/>
          <w:szCs w:val="28"/>
          <w:rtl/>
        </w:rPr>
        <w:t xml:space="preserve"> (ال</w:t>
      </w:r>
      <w:r w:rsidRPr="00F41BD8">
        <w:rPr>
          <w:rFonts w:ascii="Simplified Arabic" w:eastAsia="SinhalaSangamMN" w:hAnsi="Simplified Arabic" w:cs="Simplified Arabic"/>
          <w:b/>
          <w:bCs/>
          <w:color w:val="000000"/>
          <w:sz w:val="28"/>
          <w:szCs w:val="28"/>
          <w:rtl/>
          <w:lang w:val="ar-EG"/>
        </w:rPr>
        <w:t>عوامل الإقتصادية</w:t>
      </w:r>
      <w:r w:rsidRPr="00F41BD8">
        <w:rPr>
          <w:rFonts w:ascii="Simplified Arabic" w:eastAsia="SinhalaSangamMN" w:hAnsi="Simplified Arabic" w:cs="Simplified Arabic"/>
          <w:b/>
          <w:bCs/>
          <w:color w:val="000000"/>
          <w:sz w:val="28"/>
          <w:szCs w:val="28"/>
          <w:rtl/>
        </w:rPr>
        <w:t>)</w:t>
      </w:r>
      <w:r w:rsidRPr="00F41BD8">
        <w:rPr>
          <w:rFonts w:ascii="Simplified Arabic" w:eastAsia="SinhalaSangamMN" w:hAnsi="Simplified Arabic" w:cs="Simplified Arabic"/>
          <w:b/>
          <w:bCs/>
          <w:color w:val="000000"/>
          <w:sz w:val="28"/>
          <w:szCs w:val="28"/>
          <w:lang w:val="ar-EG"/>
        </w:rPr>
        <w:t xml:space="preserve"> :</w:t>
      </w:r>
    </w:p>
    <w:p w14:paraId="49BA2E35" w14:textId="77777777" w:rsidR="00CC17DA" w:rsidRPr="00F41BD8"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color w:val="000000"/>
          <w:sz w:val="28"/>
          <w:szCs w:val="28"/>
          <w:rtl/>
        </w:rPr>
        <w:t>توجد علاقة سلبية ذات دلالة إحصائية بين التحديات الاقتصادية وعدم استقرار التمويل وبين قدرة المؤسسات الحكومية على استدامة مشاريع التحول الرقمي في السودان</w:t>
      </w:r>
      <w:r w:rsidRPr="00F41BD8">
        <w:rPr>
          <w:rFonts w:ascii="Simplified Arabic" w:eastAsia="SinhalaSangamMN" w:hAnsi="Simplified Arabic" w:cs="Simplified Arabic"/>
          <w:color w:val="000000"/>
          <w:sz w:val="28"/>
          <w:szCs w:val="28"/>
          <w:lang w:val="ar-EG"/>
        </w:rPr>
        <w:t xml:space="preserve"> .</w:t>
      </w:r>
    </w:p>
    <w:p w14:paraId="068B891D" w14:textId="68D78C0D" w:rsidR="00CC17DA" w:rsidRPr="00F41BD8" w:rsidRDefault="00000000" w:rsidP="00F41BD8">
      <w:pPr>
        <w:widowControl/>
        <w:bidi/>
        <w:spacing w:line="288" w:lineRule="auto"/>
        <w:rPr>
          <w:rFonts w:ascii="Simplified Arabic" w:hAnsi="Simplified Arabic" w:cs="Simplified Arabic"/>
        </w:rPr>
      </w:pPr>
      <w:r>
        <w:rPr>
          <w:rFonts w:ascii="Simplified Arabic" w:hAnsi="Simplified Arabic" w:cs="Simplified Arabic"/>
          <w:noProof/>
        </w:rPr>
        <w:pict w14:anchorId="610134E9">
          <v:shape id="_x0000_s1040" type="#_x0000_t202" style="position:absolute;left:0;text-align:left;margin-left:193.75pt;margin-top:38.65pt;width:94pt;height:29pt;z-index:251672576" filled="f" stroked="f">
            <v:textbox>
              <w:txbxContent>
                <w:p w14:paraId="28A198CE" w14:textId="100715D6" w:rsidR="00912A9C" w:rsidRPr="009527EB" w:rsidRDefault="00912A9C" w:rsidP="00912A9C">
                  <w:pPr>
                    <w:jc w:val="center"/>
                    <w:rPr>
                      <w:rFonts w:ascii="Times New Roman" w:hAnsi="Times New Roman" w:cs="Times New Roman"/>
                      <w:sz w:val="28"/>
                      <w:szCs w:val="28"/>
                      <w:lang w:bidi="ar-SA"/>
                    </w:rPr>
                  </w:pPr>
                  <w:r>
                    <w:rPr>
                      <w:rFonts w:ascii="Times New Roman" w:hAnsi="Times New Roman" w:cs="Times New Roman"/>
                      <w:sz w:val="28"/>
                      <w:szCs w:val="28"/>
                      <w:lang w:bidi="ar-SA"/>
                    </w:rPr>
                    <w:t>8</w:t>
                  </w:r>
                </w:p>
              </w:txbxContent>
            </v:textbox>
          </v:shape>
        </w:pict>
      </w:r>
      <w:r w:rsidR="00912A9C" w:rsidRPr="00F41BD8">
        <w:rPr>
          <w:rFonts w:ascii="Simplified Arabic" w:hAnsi="Simplified Arabic" w:cs="Simplified Arabic"/>
        </w:rPr>
        <w:br w:type="page"/>
      </w:r>
    </w:p>
    <w:p w14:paraId="3217D98E" w14:textId="77777777" w:rsidR="00CC17DA" w:rsidRPr="00F41BD8" w:rsidRDefault="00CC17DA" w:rsidP="00F41BD8">
      <w:pPr>
        <w:widowControl/>
        <w:bidi/>
        <w:spacing w:after="160" w:line="259" w:lineRule="auto"/>
        <w:rPr>
          <w:rFonts w:ascii="Simplified Arabic" w:hAnsi="Simplified Arabic" w:cs="Simplified Arabic"/>
        </w:rPr>
      </w:pPr>
    </w:p>
    <w:p w14:paraId="5801E304" w14:textId="7C9714E8" w:rsidR="00CC17DA" w:rsidRPr="00912A9C" w:rsidRDefault="00912A9C" w:rsidP="00912A9C">
      <w:pPr>
        <w:widowControl/>
        <w:bidi/>
        <w:spacing w:after="160" w:line="259" w:lineRule="auto"/>
        <w:rPr>
          <w:rFonts w:ascii="Simplified Arabic" w:hAnsi="Simplified Arabic" w:cs="Simplified Arabic"/>
          <w:sz w:val="36"/>
          <w:szCs w:val="36"/>
        </w:rPr>
      </w:pPr>
      <w:r>
        <w:rPr>
          <w:rFonts w:ascii="Simplified Arabic" w:eastAsia="SinhalaSangamMN-Bold" w:hAnsi="Simplified Arabic" w:cs="Simplified Arabic"/>
          <w:b/>
          <w:bCs/>
          <w:color w:val="000000"/>
          <w:sz w:val="36"/>
          <w:szCs w:val="36"/>
        </w:rPr>
        <w:t xml:space="preserve"> </w:t>
      </w:r>
      <w:r>
        <w:rPr>
          <w:rFonts w:ascii="Times New Roman" w:eastAsia="SinhalaSangamMN-Bold" w:hAnsi="Times New Roman" w:cs="Times New Roman"/>
          <w:b/>
          <w:bCs/>
          <w:color w:val="000000"/>
          <w:sz w:val="36"/>
          <w:szCs w:val="36"/>
        </w:rPr>
        <w:t>7</w:t>
      </w:r>
      <w:r w:rsidRPr="009527EB">
        <w:rPr>
          <w:rFonts w:ascii="Times New Roman" w:eastAsia="SinhalaSangamMN-Bold" w:hAnsi="Times New Roman" w:cs="Times New Roman"/>
          <w:b/>
          <w:bCs/>
          <w:color w:val="000000"/>
          <w:sz w:val="36"/>
          <w:szCs w:val="36"/>
        </w:rPr>
        <w:t>.</w:t>
      </w:r>
      <w:r w:rsidRPr="00FD640B">
        <w:rPr>
          <w:rFonts w:ascii="Times New Roman" w:eastAsia="SinhalaSangamMN-Bold" w:hAnsi="Times New Roman" w:cs="Times New Roman"/>
          <w:b/>
          <w:bCs/>
          <w:color w:val="000000"/>
          <w:sz w:val="36"/>
          <w:szCs w:val="36"/>
        </w:rPr>
        <w:t>1</w:t>
      </w:r>
      <w:r w:rsidRPr="00912A9C">
        <w:rPr>
          <w:rFonts w:ascii="Simplified Arabic" w:eastAsia="SinhalaSangamMN-Bold" w:hAnsi="Simplified Arabic" w:cs="Simplified Arabic"/>
          <w:b/>
          <w:bCs/>
          <w:color w:val="000000"/>
          <w:sz w:val="36"/>
          <w:szCs w:val="36"/>
          <w:rtl/>
          <w:lang w:val="ar-EG"/>
        </w:rPr>
        <w:t xml:space="preserve">نموذج </w:t>
      </w:r>
      <w:r w:rsidR="0036297B" w:rsidRPr="00912A9C">
        <w:rPr>
          <w:rFonts w:ascii="Simplified Arabic" w:eastAsia="SinhalaSangamMN-Bold" w:hAnsi="Simplified Arabic" w:cs="Simplified Arabic" w:hint="cs"/>
          <w:b/>
          <w:bCs/>
          <w:color w:val="000000"/>
          <w:sz w:val="36"/>
          <w:szCs w:val="36"/>
          <w:rtl/>
          <w:lang w:val="ar-EG" w:bidi="ar-SA"/>
        </w:rPr>
        <w:t>الدراسة</w:t>
      </w:r>
      <w:r w:rsidR="0036297B" w:rsidRPr="00912A9C">
        <w:rPr>
          <w:rFonts w:ascii="Simplified Arabic" w:eastAsia="SinhalaSangamMN-Bold" w:hAnsi="Simplified Arabic" w:cs="Simplified Arabic" w:hint="cs"/>
          <w:b/>
          <w:bCs/>
          <w:color w:val="000000"/>
          <w:sz w:val="36"/>
          <w:szCs w:val="36"/>
          <w:rtl/>
          <w:lang w:bidi="ar-SA"/>
        </w:rPr>
        <w:t>:</w:t>
      </w:r>
    </w:p>
    <w:p w14:paraId="5B6F06C3" w14:textId="77777777" w:rsidR="00CC17DA" w:rsidRPr="00F41BD8"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color w:val="000000"/>
          <w:sz w:val="28"/>
          <w:szCs w:val="28"/>
          <w:rtl/>
        </w:rPr>
        <w:t xml:space="preserve">يهدف نموذج الدراسة إلى تحديد المتغيرات المستقلة التي تمثل العوامل المؤثرة (الممكنة والمعيقة) في  التحول الرقمي، وتأثيرها على المتغير التابع وهو </w:t>
      </w:r>
      <w:r w:rsidRPr="00F41BD8">
        <w:rPr>
          <w:rFonts w:ascii="Simplified Arabic" w:eastAsia="SinhalaSangamMN" w:hAnsi="Simplified Arabic" w:cs="Simplified Arabic"/>
          <w:color w:val="000000"/>
          <w:sz w:val="28"/>
          <w:szCs w:val="28"/>
          <w:rtl/>
          <w:lang w:val="ar-EG"/>
        </w:rPr>
        <w:t>”</w:t>
      </w:r>
      <w:r w:rsidRPr="00F41BD8">
        <w:rPr>
          <w:rFonts w:ascii="Simplified Arabic" w:eastAsia="SinhalaSangamMN" w:hAnsi="Simplified Arabic" w:cs="Simplified Arabic"/>
          <w:color w:val="000000"/>
          <w:sz w:val="28"/>
          <w:szCs w:val="28"/>
          <w:rtl/>
        </w:rPr>
        <w:t>التحول نحو الحكومة الرقمية</w:t>
      </w:r>
      <w:r w:rsidRPr="00F41BD8">
        <w:rPr>
          <w:rFonts w:ascii="Simplified Arabic" w:eastAsia="SinhalaSangamMN" w:hAnsi="Simplified Arabic" w:cs="Simplified Arabic"/>
          <w:color w:val="000000"/>
          <w:sz w:val="28"/>
          <w:szCs w:val="28"/>
          <w:lang w:val="ar-EG"/>
        </w:rPr>
        <w:t>“ .</w:t>
      </w:r>
    </w:p>
    <w:p w14:paraId="4D635FC6" w14:textId="77777777" w:rsidR="00CC17DA" w:rsidRPr="00F41BD8" w:rsidRDefault="00CC17DA" w:rsidP="00F41BD8">
      <w:pPr>
        <w:widowControl/>
        <w:bidi/>
        <w:spacing w:line="288" w:lineRule="auto"/>
        <w:rPr>
          <w:rFonts w:ascii="Simplified Arabic" w:hAnsi="Simplified Arabic" w:cs="Simplified Arabic"/>
        </w:rPr>
      </w:pPr>
    </w:p>
    <w:p w14:paraId="785E0F36" w14:textId="77777777" w:rsidR="00CC17DA" w:rsidRPr="00912A9C" w:rsidRDefault="00000000" w:rsidP="00F41BD8">
      <w:pPr>
        <w:widowControl/>
        <w:bidi/>
        <w:spacing w:line="288" w:lineRule="auto"/>
        <w:rPr>
          <w:rFonts w:ascii="Simplified Arabic" w:eastAsia="SinhalaSangamMN" w:hAnsi="Simplified Arabic" w:cs="Simplified Arabic"/>
          <w:b/>
          <w:bCs/>
          <w:color w:val="000000"/>
          <w:sz w:val="28"/>
          <w:szCs w:val="28"/>
          <w:lang w:val="ar-EG"/>
        </w:rPr>
      </w:pPr>
      <w:r w:rsidRPr="008B43C6">
        <w:rPr>
          <w:rFonts w:ascii="Simplified Arabic" w:eastAsia="SinhalaSangamMN" w:hAnsi="Simplified Arabic" w:cs="Simplified Arabic"/>
          <w:b/>
          <w:bCs/>
          <w:color w:val="000000"/>
          <w:sz w:val="32"/>
          <w:szCs w:val="32"/>
          <w:rtl/>
          <w:lang w:val="ar-EG"/>
        </w:rPr>
        <w:t>المتغير التابع</w:t>
      </w:r>
      <w:r w:rsidRPr="00912A9C">
        <w:rPr>
          <w:rFonts w:ascii="Simplified Arabic" w:eastAsia="SinhalaSangamMN" w:hAnsi="Simplified Arabic" w:cs="Simplified Arabic"/>
          <w:b/>
          <w:bCs/>
          <w:color w:val="000000"/>
          <w:sz w:val="28"/>
          <w:szCs w:val="28"/>
          <w:lang w:val="ar-EG"/>
        </w:rPr>
        <w:t xml:space="preserve"> :</w:t>
      </w:r>
      <w:r w:rsidRPr="00912A9C">
        <w:rPr>
          <w:rFonts w:ascii="MS Mincho" w:eastAsia="MS Mincho" w:hAnsi="MS Mincho" w:cs="MS Mincho" w:hint="eastAsia"/>
          <w:b/>
          <w:bCs/>
          <w:color w:val="000000"/>
          <w:sz w:val="28"/>
          <w:szCs w:val="28"/>
          <w:lang w:val="ar-EG"/>
        </w:rPr>
        <w:t> </w:t>
      </w:r>
    </w:p>
    <w:p w14:paraId="20437FCE" w14:textId="52974139" w:rsidR="00912A9C" w:rsidRDefault="00000000" w:rsidP="00912A9C">
      <w:pPr>
        <w:widowControl/>
        <w:spacing w:line="288" w:lineRule="auto"/>
        <w:jc w:val="right"/>
        <w:rPr>
          <w:rFonts w:ascii="MS Mincho" w:eastAsia="MS Mincho" w:hAnsi="MS Mincho" w:cs="MS Mincho"/>
          <w:color w:val="000000"/>
          <w:sz w:val="28"/>
          <w:szCs w:val="28"/>
        </w:rPr>
      </w:pPr>
      <w:r w:rsidRPr="00F41BD8">
        <w:rPr>
          <w:rFonts w:ascii="Simplified Arabic" w:eastAsia="SinhalaSangamMN" w:hAnsi="Simplified Arabic" w:cs="Simplified Arabic"/>
          <w:b/>
          <w:bCs/>
          <w:color w:val="000000"/>
          <w:sz w:val="28"/>
          <w:szCs w:val="28"/>
        </w:rPr>
        <w:t xml:space="preserve"> E-</w:t>
      </w:r>
      <w:r w:rsidR="00F2574A" w:rsidRPr="00F41BD8">
        <w:rPr>
          <w:rFonts w:ascii="Simplified Arabic" w:eastAsia="SinhalaSangamMN" w:hAnsi="Simplified Arabic" w:cs="Simplified Arabic"/>
          <w:b/>
          <w:bCs/>
          <w:color w:val="000000"/>
          <w:sz w:val="28"/>
          <w:szCs w:val="28"/>
        </w:rPr>
        <w:t>Government</w:t>
      </w:r>
      <w:r w:rsidRPr="00F41BD8">
        <w:rPr>
          <w:rFonts w:ascii="Simplified Arabic" w:eastAsia="SinhalaSangamMN" w:hAnsi="Simplified Arabic" w:cs="Simplified Arabic"/>
          <w:b/>
          <w:bCs/>
          <w:color w:val="000000"/>
          <w:sz w:val="28"/>
          <w:szCs w:val="28"/>
        </w:rPr>
        <w:t xml:space="preserve"> </w:t>
      </w:r>
      <w:r w:rsidR="0036297B" w:rsidRPr="00F41BD8">
        <w:rPr>
          <w:rFonts w:ascii="Simplified Arabic" w:eastAsia="SinhalaSangamMN" w:hAnsi="Simplified Arabic" w:cs="Simplified Arabic"/>
          <w:b/>
          <w:bCs/>
          <w:color w:val="000000"/>
          <w:sz w:val="28"/>
          <w:szCs w:val="28"/>
        </w:rPr>
        <w:t xml:space="preserve">Transformation </w:t>
      </w:r>
      <w:r w:rsidR="0036297B" w:rsidRPr="00F41BD8">
        <w:rPr>
          <w:rFonts w:ascii="Simplified Arabic" w:eastAsia="SinhalaSangamMN" w:hAnsi="Simplified Arabic" w:cs="Simplified Arabic"/>
          <w:b/>
          <w:bCs/>
          <w:color w:val="000000"/>
          <w:sz w:val="28"/>
          <w:szCs w:val="28"/>
          <w:rtl/>
          <w:lang w:val="ar-EG" w:bidi="ar-EG"/>
        </w:rPr>
        <w:t>التحول</w:t>
      </w:r>
      <w:r w:rsidRPr="00F41BD8">
        <w:rPr>
          <w:rFonts w:ascii="Simplified Arabic" w:eastAsia="SinhalaSangamMN" w:hAnsi="Simplified Arabic" w:cs="Simplified Arabic"/>
          <w:b/>
          <w:bCs/>
          <w:color w:val="000000"/>
          <w:sz w:val="28"/>
          <w:szCs w:val="28"/>
          <w:rtl/>
          <w:lang w:val="ar-EG"/>
        </w:rPr>
        <w:t xml:space="preserve"> نحو الحكومة الرقمية في السودان</w:t>
      </w:r>
      <w:r w:rsidRPr="00F41BD8">
        <w:rPr>
          <w:rFonts w:ascii="Simplified Arabic" w:eastAsia="SinhalaSangamMN" w:hAnsi="Simplified Arabic" w:cs="Simplified Arabic"/>
          <w:color w:val="000000"/>
          <w:sz w:val="28"/>
          <w:szCs w:val="28"/>
          <w:rtl/>
          <w:lang w:val="ar-EG"/>
        </w:rPr>
        <w:t xml:space="preserve"> </w:t>
      </w:r>
      <w:r w:rsidRPr="00F41BD8">
        <w:rPr>
          <w:rFonts w:ascii="MS Mincho" w:eastAsia="MS Mincho" w:hAnsi="MS Mincho" w:cs="MS Mincho" w:hint="eastAsia"/>
          <w:color w:val="000000"/>
          <w:sz w:val="28"/>
          <w:szCs w:val="28"/>
          <w:rtl/>
          <w:lang w:val="ar-EG"/>
        </w:rPr>
        <w:t> </w:t>
      </w:r>
    </w:p>
    <w:p w14:paraId="4B7A741E" w14:textId="35E4A966" w:rsidR="00CC17DA" w:rsidRPr="00F41BD8"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color w:val="000000"/>
          <w:sz w:val="28"/>
          <w:szCs w:val="28"/>
          <w:rtl/>
          <w:lang w:val="ar-EG"/>
        </w:rPr>
        <w:t>ويقاس بمدى النجاحفي تطبيق الخدمات الإلكترونية ومستوى الكفاءة الشفافية في الأداء الحكومي ومستوى رضا المستخدمين (المواطنين والموظفين)</w:t>
      </w:r>
      <w:r w:rsidRPr="00F41BD8">
        <w:rPr>
          <w:rFonts w:ascii="Simplified Arabic" w:eastAsia="SinhalaSangamMN" w:hAnsi="Simplified Arabic" w:cs="Simplified Arabic"/>
          <w:color w:val="000000"/>
          <w:sz w:val="28"/>
          <w:szCs w:val="28"/>
          <w:lang w:val="ar-EG"/>
        </w:rPr>
        <w:t xml:space="preserve"> .</w:t>
      </w:r>
    </w:p>
    <w:p w14:paraId="33C57326" w14:textId="77777777" w:rsidR="00CC17DA" w:rsidRPr="00F41BD8" w:rsidRDefault="00CC17DA" w:rsidP="00F41BD8">
      <w:pPr>
        <w:widowControl/>
        <w:bidi/>
        <w:spacing w:line="288" w:lineRule="auto"/>
        <w:rPr>
          <w:rFonts w:ascii="Simplified Arabic" w:hAnsi="Simplified Arabic" w:cs="Simplified Arabic"/>
        </w:rPr>
      </w:pPr>
    </w:p>
    <w:p w14:paraId="38DF40E3" w14:textId="77777777" w:rsidR="00CC17DA" w:rsidRPr="008B43C6" w:rsidRDefault="00000000" w:rsidP="00F41BD8">
      <w:pPr>
        <w:widowControl/>
        <w:bidi/>
        <w:spacing w:line="288" w:lineRule="auto"/>
        <w:rPr>
          <w:rFonts w:ascii="Simplified Arabic" w:eastAsia="SinhalaSangamMN" w:hAnsi="Simplified Arabic" w:cs="Simplified Arabic"/>
          <w:b/>
          <w:bCs/>
          <w:color w:val="000000"/>
          <w:sz w:val="32"/>
          <w:szCs w:val="32"/>
          <w:lang w:val="ar-EG"/>
        </w:rPr>
      </w:pPr>
      <w:r w:rsidRPr="008B43C6">
        <w:rPr>
          <w:rFonts w:ascii="Simplified Arabic" w:eastAsia="SinhalaSangamMN" w:hAnsi="Simplified Arabic" w:cs="Simplified Arabic"/>
          <w:b/>
          <w:bCs/>
          <w:color w:val="000000"/>
          <w:sz w:val="32"/>
          <w:szCs w:val="32"/>
          <w:rtl/>
          <w:lang w:val="ar-EG"/>
        </w:rPr>
        <w:t>المتغيرات المستقلة</w:t>
      </w:r>
      <w:r w:rsidRPr="008B43C6">
        <w:rPr>
          <w:rFonts w:ascii="Simplified Arabic" w:eastAsia="SinhalaSangamMN" w:hAnsi="Simplified Arabic" w:cs="Simplified Arabic"/>
          <w:b/>
          <w:bCs/>
          <w:color w:val="000000"/>
          <w:sz w:val="32"/>
          <w:szCs w:val="32"/>
          <w:lang w:val="ar-EG"/>
        </w:rPr>
        <w:t xml:space="preserve"> :</w:t>
      </w:r>
      <w:r w:rsidRPr="008B43C6">
        <w:rPr>
          <w:rFonts w:ascii="MS Mincho" w:eastAsia="MS Mincho" w:hAnsi="MS Mincho" w:cs="MS Mincho" w:hint="eastAsia"/>
          <w:b/>
          <w:bCs/>
          <w:color w:val="000000"/>
          <w:sz w:val="32"/>
          <w:szCs w:val="32"/>
          <w:lang w:val="ar-EG"/>
        </w:rPr>
        <w:t> </w:t>
      </w:r>
    </w:p>
    <w:p w14:paraId="67C91443" w14:textId="77777777" w:rsidR="00CC17DA" w:rsidRPr="00F41BD8" w:rsidRDefault="00000000" w:rsidP="00F41BD8">
      <w:pPr>
        <w:widowControl/>
        <w:bidi/>
        <w:spacing w:line="288" w:lineRule="auto"/>
        <w:rPr>
          <w:rFonts w:ascii="Simplified Arabic" w:eastAsia="SinhalaSangamMN" w:hAnsi="Simplified Arabic" w:cs="Simplified Arabic"/>
          <w:b/>
          <w:bCs/>
          <w:color w:val="000000"/>
          <w:sz w:val="28"/>
          <w:szCs w:val="28"/>
          <w:lang w:val="ar-EG"/>
        </w:rPr>
      </w:pPr>
      <w:r w:rsidRPr="00F41BD8">
        <w:rPr>
          <w:rFonts w:ascii="Simplified Arabic" w:eastAsia="SinhalaSangamMN" w:hAnsi="Simplified Arabic" w:cs="Simplified Arabic"/>
          <w:b/>
          <w:bCs/>
          <w:color w:val="000000"/>
          <w:sz w:val="28"/>
          <w:szCs w:val="28"/>
          <w:rtl/>
          <w:lang w:val="ar-EG"/>
        </w:rPr>
        <w:t>العامل التكنولوجي والبنية التحتية</w:t>
      </w:r>
      <w:r w:rsidRPr="00F41BD8">
        <w:rPr>
          <w:rFonts w:ascii="Simplified Arabic" w:eastAsia="SinhalaSangamMN" w:hAnsi="Simplified Arabic" w:cs="Simplified Arabic"/>
          <w:b/>
          <w:bCs/>
          <w:color w:val="000000"/>
          <w:sz w:val="28"/>
          <w:szCs w:val="28"/>
          <w:lang w:val="ar-EG"/>
        </w:rPr>
        <w:t xml:space="preserve"> :</w:t>
      </w:r>
    </w:p>
    <w:p w14:paraId="7B18251A" w14:textId="77777777" w:rsidR="00912A9C" w:rsidRDefault="00000000" w:rsidP="00912A9C">
      <w:pPr>
        <w:widowControl/>
        <w:bidi/>
        <w:spacing w:line="288" w:lineRule="auto"/>
        <w:rPr>
          <w:rFonts w:ascii="Simplified Arabic" w:eastAsia="SinhalaSangamMN" w:hAnsi="Simplified Arabic" w:cs="Simplified Arabic"/>
          <w:color w:val="000000"/>
          <w:sz w:val="28"/>
          <w:szCs w:val="28"/>
        </w:rPr>
      </w:pPr>
      <w:r w:rsidRPr="00F41BD8">
        <w:rPr>
          <w:rFonts w:ascii="Simplified Arabic" w:eastAsia="SinhalaSangamMN" w:hAnsi="Simplified Arabic" w:cs="Simplified Arabic"/>
          <w:color w:val="000000"/>
          <w:sz w:val="28"/>
          <w:szCs w:val="28"/>
          <w:rtl/>
          <w:lang w:val="ar-EG"/>
        </w:rPr>
        <w:t>مدى جاهزية شبكات الإتصالات،أمن المعلومات،توفر مراكز البيانات،كفاءة الأجهزة والبرمجيات</w:t>
      </w:r>
    </w:p>
    <w:p w14:paraId="377380C5" w14:textId="3D5EDB84" w:rsidR="00CC17DA" w:rsidRPr="00912A9C" w:rsidRDefault="00000000" w:rsidP="00912A9C">
      <w:pPr>
        <w:widowControl/>
        <w:bidi/>
        <w:spacing w:line="288" w:lineRule="auto"/>
        <w:rPr>
          <w:rFonts w:ascii="Simplified Arabic" w:eastAsia="SinhalaSangamMN" w:hAnsi="Simplified Arabic" w:cs="Simplified Arabic"/>
          <w:color w:val="000000"/>
          <w:sz w:val="28"/>
          <w:szCs w:val="28"/>
          <w:lang w:val="ar-EG"/>
        </w:rPr>
      </w:pPr>
      <w:r w:rsidRPr="00F41BD8">
        <w:rPr>
          <w:rFonts w:ascii="MS Mincho" w:eastAsia="MS Mincho" w:hAnsi="MS Mincho" w:cs="MS Mincho" w:hint="eastAsia"/>
          <w:b/>
          <w:bCs/>
          <w:color w:val="000000"/>
          <w:sz w:val="28"/>
          <w:szCs w:val="28"/>
          <w:lang w:val="ar-EG"/>
        </w:rPr>
        <w:t> </w:t>
      </w:r>
      <w:r w:rsidRPr="00F41BD8">
        <w:rPr>
          <w:rFonts w:ascii="Simplified Arabic" w:eastAsia="SinhalaSangamMN" w:hAnsi="Simplified Arabic" w:cs="Simplified Arabic"/>
          <w:b/>
          <w:bCs/>
          <w:color w:val="000000"/>
          <w:sz w:val="28"/>
          <w:szCs w:val="28"/>
          <w:rtl/>
          <w:lang w:val="ar-EG"/>
        </w:rPr>
        <w:t>العامل التنظيمي والقيادي</w:t>
      </w:r>
      <w:r w:rsidRPr="00F41BD8">
        <w:rPr>
          <w:rFonts w:ascii="Simplified Arabic" w:eastAsia="SinhalaSangamMN" w:hAnsi="Simplified Arabic" w:cs="Simplified Arabic"/>
          <w:b/>
          <w:bCs/>
          <w:color w:val="000000"/>
          <w:sz w:val="28"/>
          <w:szCs w:val="28"/>
          <w:lang w:val="ar-EG"/>
        </w:rPr>
        <w:t xml:space="preserve"> :</w:t>
      </w:r>
    </w:p>
    <w:p w14:paraId="651FC7F3" w14:textId="77777777" w:rsidR="00CC17DA" w:rsidRPr="00F41BD8" w:rsidRDefault="00000000" w:rsidP="00F41BD8">
      <w:pPr>
        <w:widowControl/>
        <w:bidi/>
        <w:spacing w:line="288" w:lineRule="auto"/>
        <w:rPr>
          <w:rFonts w:ascii="Simplified Arabic" w:eastAsia="SinhalaSangamMN" w:hAnsi="Simplified Arabic" w:cs="Simplified Arabic"/>
          <w:color w:val="000000"/>
          <w:sz w:val="28"/>
          <w:szCs w:val="28"/>
          <w:lang w:val="ar-EG"/>
        </w:rPr>
      </w:pPr>
      <w:r w:rsidRPr="00F41BD8">
        <w:rPr>
          <w:rFonts w:ascii="Simplified Arabic" w:eastAsia="SinhalaSangamMN" w:hAnsi="Simplified Arabic" w:cs="Simplified Arabic"/>
          <w:color w:val="000000"/>
          <w:sz w:val="28"/>
          <w:szCs w:val="28"/>
          <w:rtl/>
          <w:lang w:val="ar-EG"/>
        </w:rPr>
        <w:t>مستوى دعم القيادة العليا،وضوح الإستراتيجية الرقمية،التنسيق بين المؤوسسات،مرونة الهياكل الإدارية</w:t>
      </w:r>
      <w:r w:rsidRPr="00F41BD8">
        <w:rPr>
          <w:rFonts w:ascii="Simplified Arabic" w:eastAsia="SinhalaSangamMN" w:hAnsi="Simplified Arabic" w:cs="Simplified Arabic"/>
          <w:color w:val="000000"/>
          <w:sz w:val="28"/>
          <w:szCs w:val="28"/>
          <w:lang w:val="ar-EG"/>
        </w:rPr>
        <w:t>.</w:t>
      </w:r>
    </w:p>
    <w:p w14:paraId="0F46B2EF" w14:textId="77777777" w:rsidR="00CC17DA" w:rsidRPr="00F41BD8" w:rsidRDefault="00CC17DA" w:rsidP="00F41BD8">
      <w:pPr>
        <w:widowControl/>
        <w:bidi/>
        <w:spacing w:line="288" w:lineRule="auto"/>
        <w:rPr>
          <w:rFonts w:ascii="Simplified Arabic" w:hAnsi="Simplified Arabic" w:cs="Simplified Arabic"/>
        </w:rPr>
      </w:pPr>
    </w:p>
    <w:p w14:paraId="264B45C1" w14:textId="77777777" w:rsidR="00CC17DA" w:rsidRPr="00F41BD8" w:rsidRDefault="00000000" w:rsidP="00F41BD8">
      <w:pPr>
        <w:widowControl/>
        <w:bidi/>
        <w:spacing w:line="288" w:lineRule="auto"/>
        <w:rPr>
          <w:rFonts w:ascii="Simplified Arabic" w:eastAsia="SinhalaSangamMN" w:hAnsi="Simplified Arabic" w:cs="Simplified Arabic"/>
          <w:b/>
          <w:bCs/>
          <w:color w:val="000000"/>
          <w:sz w:val="28"/>
          <w:szCs w:val="28"/>
          <w:lang w:val="ar-EG"/>
        </w:rPr>
      </w:pPr>
      <w:r w:rsidRPr="00F41BD8">
        <w:rPr>
          <w:rFonts w:ascii="Simplified Arabic" w:eastAsia="SinhalaSangamMN" w:hAnsi="Simplified Arabic" w:cs="Simplified Arabic"/>
          <w:b/>
          <w:bCs/>
          <w:color w:val="000000"/>
          <w:sz w:val="28"/>
          <w:szCs w:val="28"/>
          <w:rtl/>
          <w:lang w:val="ar-EG"/>
        </w:rPr>
        <w:t>العامل البشري الثقافي</w:t>
      </w:r>
      <w:r w:rsidRPr="00F41BD8">
        <w:rPr>
          <w:rFonts w:ascii="Simplified Arabic" w:eastAsia="SinhalaSangamMN" w:hAnsi="Simplified Arabic" w:cs="Simplified Arabic"/>
          <w:b/>
          <w:bCs/>
          <w:color w:val="000000"/>
          <w:sz w:val="28"/>
          <w:szCs w:val="28"/>
          <w:lang w:val="ar-EG"/>
        </w:rPr>
        <w:t xml:space="preserve"> :</w:t>
      </w:r>
    </w:p>
    <w:p w14:paraId="30BFC92B" w14:textId="77777777" w:rsidR="00CC17DA" w:rsidRPr="00F41BD8" w:rsidRDefault="00000000" w:rsidP="00F41BD8">
      <w:pPr>
        <w:widowControl/>
        <w:bidi/>
        <w:spacing w:line="288" w:lineRule="auto"/>
        <w:rPr>
          <w:rFonts w:ascii="Simplified Arabic" w:eastAsia="SinhalaSangamMN" w:hAnsi="Simplified Arabic" w:cs="Simplified Arabic"/>
          <w:color w:val="000000"/>
          <w:sz w:val="28"/>
          <w:szCs w:val="28"/>
          <w:lang w:val="ar-EG"/>
        </w:rPr>
      </w:pPr>
      <w:r w:rsidRPr="00F41BD8">
        <w:rPr>
          <w:rFonts w:ascii="Simplified Arabic" w:eastAsia="SinhalaSangamMN" w:hAnsi="Simplified Arabic" w:cs="Simplified Arabic"/>
          <w:color w:val="000000"/>
          <w:sz w:val="28"/>
          <w:szCs w:val="28"/>
          <w:rtl/>
          <w:lang w:val="ar-EG"/>
        </w:rPr>
        <w:t>كفاءات الموظفين (تدريب ومؤهلات)، مقاومة الموظفين للتغيير، مستوى الوعي والثقافة الرقمية للمواطنين</w:t>
      </w:r>
      <w:r w:rsidRPr="00F41BD8">
        <w:rPr>
          <w:rFonts w:ascii="Simplified Arabic" w:eastAsia="SinhalaSangamMN" w:hAnsi="Simplified Arabic" w:cs="Simplified Arabic"/>
          <w:color w:val="000000"/>
          <w:sz w:val="28"/>
          <w:szCs w:val="28"/>
          <w:lang w:val="ar-EG"/>
        </w:rPr>
        <w:t xml:space="preserve"> .</w:t>
      </w:r>
    </w:p>
    <w:p w14:paraId="4895381C" w14:textId="77777777" w:rsidR="00CC17DA" w:rsidRPr="00F41BD8" w:rsidRDefault="00CC17DA" w:rsidP="00F41BD8">
      <w:pPr>
        <w:widowControl/>
        <w:bidi/>
        <w:spacing w:line="288" w:lineRule="auto"/>
        <w:rPr>
          <w:rFonts w:ascii="Simplified Arabic" w:hAnsi="Simplified Arabic" w:cs="Simplified Arabic"/>
        </w:rPr>
      </w:pPr>
    </w:p>
    <w:p w14:paraId="1F965A92" w14:textId="77777777" w:rsidR="00CC17DA" w:rsidRPr="00F41BD8" w:rsidRDefault="00000000" w:rsidP="00F41BD8">
      <w:pPr>
        <w:widowControl/>
        <w:bidi/>
        <w:spacing w:line="288" w:lineRule="auto"/>
        <w:rPr>
          <w:rFonts w:ascii="Simplified Arabic" w:eastAsia="SinhalaSangamMN" w:hAnsi="Simplified Arabic" w:cs="Simplified Arabic"/>
          <w:b/>
          <w:bCs/>
          <w:color w:val="000000"/>
          <w:sz w:val="28"/>
          <w:szCs w:val="28"/>
          <w:lang w:val="ar-EG"/>
        </w:rPr>
      </w:pPr>
      <w:r w:rsidRPr="00F41BD8">
        <w:rPr>
          <w:rFonts w:ascii="Simplified Arabic" w:eastAsia="SinhalaSangamMN" w:hAnsi="Simplified Arabic" w:cs="Simplified Arabic"/>
          <w:b/>
          <w:bCs/>
          <w:color w:val="000000"/>
          <w:sz w:val="28"/>
          <w:szCs w:val="28"/>
          <w:rtl/>
          <w:lang w:val="ar-EG"/>
        </w:rPr>
        <w:t>العامل التشريعي والقانوني والإقتصادي</w:t>
      </w:r>
      <w:r w:rsidRPr="00F41BD8">
        <w:rPr>
          <w:rFonts w:ascii="Simplified Arabic" w:eastAsia="SinhalaSangamMN" w:hAnsi="Simplified Arabic" w:cs="Simplified Arabic"/>
          <w:b/>
          <w:bCs/>
          <w:color w:val="000000"/>
          <w:sz w:val="28"/>
          <w:szCs w:val="28"/>
          <w:lang w:val="ar-EG"/>
        </w:rPr>
        <w:t xml:space="preserve"> :</w:t>
      </w:r>
    </w:p>
    <w:p w14:paraId="661D690E" w14:textId="77777777" w:rsidR="00CC17DA" w:rsidRPr="00F41BD8" w:rsidRDefault="00000000" w:rsidP="00F41BD8">
      <w:pPr>
        <w:widowControl/>
        <w:bidi/>
        <w:spacing w:line="288" w:lineRule="auto"/>
        <w:rPr>
          <w:rFonts w:ascii="Simplified Arabic" w:eastAsia="SinhalaSangamMN" w:hAnsi="Simplified Arabic" w:cs="Simplified Arabic"/>
          <w:color w:val="000000"/>
          <w:sz w:val="28"/>
          <w:szCs w:val="28"/>
          <w:lang w:val="ar-EG"/>
        </w:rPr>
      </w:pPr>
      <w:r w:rsidRPr="00F41BD8">
        <w:rPr>
          <w:rFonts w:ascii="Simplified Arabic" w:eastAsia="SinhalaSangamMN" w:hAnsi="Simplified Arabic" w:cs="Simplified Arabic"/>
          <w:color w:val="000000"/>
          <w:sz w:val="28"/>
          <w:szCs w:val="28"/>
          <w:rtl/>
          <w:lang w:val="ar-EG"/>
        </w:rPr>
        <w:t>وجود قوانين المعاملات الإلكترونية، حماية البيانات والخصوصية، توفر التمويل المستدام، إستقرار البيئة السياسية</w:t>
      </w:r>
      <w:r w:rsidRPr="00F41BD8">
        <w:rPr>
          <w:rFonts w:ascii="Simplified Arabic" w:eastAsia="SinhalaSangamMN" w:hAnsi="Simplified Arabic" w:cs="Simplified Arabic"/>
          <w:color w:val="000000"/>
          <w:sz w:val="28"/>
          <w:szCs w:val="28"/>
          <w:lang w:val="ar-EG"/>
        </w:rPr>
        <w:t xml:space="preserve"> . </w:t>
      </w:r>
    </w:p>
    <w:p w14:paraId="11542C02" w14:textId="77777777" w:rsidR="00CC17DA" w:rsidRPr="00F41BD8" w:rsidRDefault="00CC17DA" w:rsidP="00F41BD8">
      <w:pPr>
        <w:widowControl/>
        <w:bidi/>
        <w:spacing w:line="288" w:lineRule="auto"/>
        <w:rPr>
          <w:rFonts w:ascii="Simplified Arabic" w:hAnsi="Simplified Arabic" w:cs="Simplified Arabic"/>
        </w:rPr>
      </w:pPr>
    </w:p>
    <w:p w14:paraId="65290E1C" w14:textId="341F67A6" w:rsidR="00CC17DA" w:rsidRPr="00F41BD8" w:rsidRDefault="00000000" w:rsidP="00F41BD8">
      <w:pPr>
        <w:widowControl/>
        <w:bidi/>
        <w:spacing w:line="288" w:lineRule="auto"/>
        <w:rPr>
          <w:rFonts w:ascii="Simplified Arabic" w:hAnsi="Simplified Arabic" w:cs="Simplified Arabic"/>
        </w:rPr>
      </w:pPr>
      <w:r>
        <w:rPr>
          <w:rFonts w:ascii="Simplified Arabic" w:hAnsi="Simplified Arabic" w:cs="Simplified Arabic"/>
          <w:noProof/>
        </w:rPr>
        <w:pict w14:anchorId="610134E9">
          <v:shape id="_x0000_s1041" type="#_x0000_t202" style="position:absolute;left:0;text-align:left;margin-left:193.9pt;margin-top:97.7pt;width:94pt;height:29pt;z-index:251673600" filled="f" stroked="f">
            <v:textbox>
              <w:txbxContent>
                <w:p w14:paraId="25B9F8DE" w14:textId="460E867B" w:rsidR="00912A9C" w:rsidRPr="009527EB" w:rsidRDefault="00912A9C" w:rsidP="00912A9C">
                  <w:pPr>
                    <w:jc w:val="center"/>
                    <w:rPr>
                      <w:rFonts w:ascii="Times New Roman" w:hAnsi="Times New Roman" w:cs="Times New Roman"/>
                      <w:sz w:val="28"/>
                      <w:szCs w:val="28"/>
                      <w:lang w:bidi="ar-SA"/>
                    </w:rPr>
                  </w:pPr>
                  <w:r>
                    <w:rPr>
                      <w:rFonts w:ascii="Times New Roman" w:hAnsi="Times New Roman" w:cs="Times New Roman"/>
                      <w:sz w:val="28"/>
                      <w:szCs w:val="28"/>
                      <w:lang w:bidi="ar-SA"/>
                    </w:rPr>
                    <w:t>9</w:t>
                  </w:r>
                </w:p>
              </w:txbxContent>
            </v:textbox>
          </v:shape>
        </w:pict>
      </w:r>
      <w:r w:rsidR="00912A9C" w:rsidRPr="00F41BD8">
        <w:rPr>
          <w:rFonts w:ascii="Simplified Arabic" w:hAnsi="Simplified Arabic" w:cs="Simplified Arabic"/>
        </w:rPr>
        <w:br w:type="page"/>
      </w:r>
    </w:p>
    <w:p w14:paraId="730F29A7" w14:textId="77777777" w:rsidR="00CC17DA" w:rsidRPr="00F41BD8" w:rsidRDefault="00CC17DA" w:rsidP="00F41BD8">
      <w:pPr>
        <w:widowControl/>
        <w:bidi/>
        <w:spacing w:after="160" w:line="259" w:lineRule="auto"/>
        <w:rPr>
          <w:rFonts w:ascii="Simplified Arabic" w:hAnsi="Simplified Arabic" w:cs="Simplified Arabic"/>
        </w:rPr>
      </w:pPr>
    </w:p>
    <w:p w14:paraId="27BDD192" w14:textId="4D3D6A43" w:rsidR="00CC17DA" w:rsidRPr="00F41BD8" w:rsidRDefault="00912A9C" w:rsidP="00F41BD8">
      <w:pPr>
        <w:widowControl/>
        <w:bidi/>
        <w:spacing w:after="160" w:line="259" w:lineRule="auto"/>
        <w:rPr>
          <w:rFonts w:ascii="Simplified Arabic" w:hAnsi="Simplified Arabic" w:cs="Simplified Arabic"/>
        </w:rPr>
      </w:pPr>
      <w:r>
        <w:rPr>
          <w:rFonts w:ascii="Simplified Arabic" w:eastAsia="SinhalaSangamMN-Bold" w:hAnsi="Simplified Arabic" w:cs="Simplified Arabic"/>
          <w:b/>
          <w:bCs/>
          <w:color w:val="000000"/>
          <w:sz w:val="28"/>
          <w:szCs w:val="28"/>
        </w:rPr>
        <w:t xml:space="preserve"> </w:t>
      </w:r>
      <w:r>
        <w:rPr>
          <w:rFonts w:ascii="Simplified Arabic" w:eastAsia="SinhalaSangamMN-Bold" w:hAnsi="Simplified Arabic" w:cs="Simplified Arabic"/>
          <w:b/>
          <w:bCs/>
          <w:color w:val="000000"/>
          <w:sz w:val="36"/>
          <w:szCs w:val="36"/>
        </w:rPr>
        <w:t xml:space="preserve"> </w:t>
      </w:r>
      <w:r>
        <w:rPr>
          <w:rFonts w:ascii="Times New Roman" w:eastAsia="SinhalaSangamMN-Bold" w:hAnsi="Times New Roman" w:cs="Times New Roman"/>
          <w:b/>
          <w:bCs/>
          <w:color w:val="000000"/>
          <w:sz w:val="36"/>
          <w:szCs w:val="36"/>
        </w:rPr>
        <w:t>8</w:t>
      </w:r>
      <w:r w:rsidRPr="009527EB">
        <w:rPr>
          <w:rFonts w:ascii="Times New Roman" w:eastAsia="SinhalaSangamMN-Bold" w:hAnsi="Times New Roman" w:cs="Times New Roman"/>
          <w:b/>
          <w:bCs/>
          <w:color w:val="000000"/>
          <w:sz w:val="36"/>
          <w:szCs w:val="36"/>
        </w:rPr>
        <w:t>.</w:t>
      </w:r>
      <w:r w:rsidRPr="00912A9C">
        <w:rPr>
          <w:rFonts w:ascii="Times New Roman" w:eastAsia="SinhalaSangamMN-Bold" w:hAnsi="Times New Roman" w:cs="Times New Roman"/>
          <w:b/>
          <w:bCs/>
          <w:color w:val="000000"/>
          <w:sz w:val="36"/>
          <w:szCs w:val="36"/>
        </w:rPr>
        <w:t>1</w:t>
      </w:r>
      <w:r w:rsidRPr="00912A9C">
        <w:rPr>
          <w:rFonts w:ascii="Simplified Arabic" w:eastAsia="SinhalaSangamMN-Bold" w:hAnsi="Simplified Arabic" w:cs="Simplified Arabic"/>
          <w:b/>
          <w:bCs/>
          <w:color w:val="000000"/>
          <w:sz w:val="36"/>
          <w:szCs w:val="36"/>
          <w:rtl/>
          <w:lang w:val="ar-EG"/>
        </w:rPr>
        <w:t>الدراسات</w:t>
      </w:r>
      <w:r w:rsidRPr="00F41BD8">
        <w:rPr>
          <w:rFonts w:ascii="Simplified Arabic" w:eastAsia="SinhalaSangamMN-Bold" w:hAnsi="Simplified Arabic" w:cs="Simplified Arabic"/>
          <w:b/>
          <w:bCs/>
          <w:color w:val="000000"/>
          <w:sz w:val="28"/>
          <w:szCs w:val="28"/>
          <w:rtl/>
          <w:lang w:val="ar-EG"/>
        </w:rPr>
        <w:t xml:space="preserve"> </w:t>
      </w:r>
      <w:r w:rsidRPr="00912A9C">
        <w:rPr>
          <w:rFonts w:ascii="Simplified Arabic" w:eastAsia="SinhalaSangamMN-Bold" w:hAnsi="Simplified Arabic" w:cs="Simplified Arabic" w:hint="cs"/>
          <w:b/>
          <w:bCs/>
          <w:color w:val="000000"/>
          <w:sz w:val="36"/>
          <w:szCs w:val="36"/>
          <w:rtl/>
          <w:lang w:val="ar-EG" w:bidi="ar-SA"/>
        </w:rPr>
        <w:t>السابقة:</w:t>
      </w:r>
      <w:r w:rsidRPr="00F41BD8">
        <w:rPr>
          <w:rFonts w:ascii="Simplified Arabic" w:eastAsia="SinhalaSangamMN-Bold" w:hAnsi="Simplified Arabic" w:cs="Simplified Arabic"/>
          <w:color w:val="000000"/>
          <w:sz w:val="28"/>
          <w:szCs w:val="28"/>
          <w:lang w:val="ar-EG"/>
        </w:rPr>
        <w:t xml:space="preserve"> </w:t>
      </w:r>
    </w:p>
    <w:p w14:paraId="6DC4A134" w14:textId="77777777" w:rsidR="00912A9C" w:rsidRPr="00912A9C" w:rsidRDefault="00000000" w:rsidP="00912A9C">
      <w:pPr>
        <w:widowControl/>
        <w:bidi/>
        <w:spacing w:line="288" w:lineRule="auto"/>
        <w:jc w:val="both"/>
        <w:rPr>
          <w:rFonts w:ascii="MS Mincho" w:eastAsia="MS Mincho" w:hAnsi="MS Mincho" w:cs="MS Mincho"/>
          <w:b/>
          <w:bCs/>
          <w:color w:val="000000"/>
          <w:sz w:val="32"/>
          <w:szCs w:val="32"/>
        </w:rPr>
      </w:pPr>
      <w:r w:rsidRPr="00912A9C">
        <w:rPr>
          <w:rFonts w:ascii="Simplified Arabic" w:eastAsia="SinhalaSangamMN" w:hAnsi="Simplified Arabic" w:cs="Simplified Arabic"/>
          <w:b/>
          <w:bCs/>
          <w:color w:val="000000"/>
          <w:sz w:val="32"/>
          <w:szCs w:val="32"/>
          <w:rtl/>
          <w:lang w:val="ar-EG"/>
        </w:rPr>
        <w:t xml:space="preserve">المحور الأول : </w:t>
      </w:r>
      <w:r w:rsidRPr="00912A9C">
        <w:rPr>
          <w:rFonts w:ascii="MS Mincho" w:eastAsia="MS Mincho" w:hAnsi="MS Mincho" w:cs="MS Mincho" w:hint="eastAsia"/>
          <w:b/>
          <w:bCs/>
          <w:color w:val="000000"/>
          <w:sz w:val="32"/>
          <w:szCs w:val="32"/>
          <w:rtl/>
          <w:lang w:val="ar-EG"/>
        </w:rPr>
        <w:t> </w:t>
      </w:r>
    </w:p>
    <w:p w14:paraId="381DA914" w14:textId="48227A8F" w:rsidR="00CC17DA" w:rsidRPr="00912A9C" w:rsidRDefault="00000000" w:rsidP="00912A9C">
      <w:pPr>
        <w:widowControl/>
        <w:bidi/>
        <w:spacing w:line="288" w:lineRule="auto"/>
        <w:jc w:val="both"/>
        <w:rPr>
          <w:rFonts w:ascii="Simplified Arabic" w:eastAsia="SinhalaSangamMN" w:hAnsi="Simplified Arabic" w:cs="Simplified Arabic"/>
          <w:b/>
          <w:bCs/>
          <w:color w:val="000000"/>
          <w:sz w:val="32"/>
          <w:szCs w:val="32"/>
          <w:lang w:val="ar-EG"/>
        </w:rPr>
      </w:pPr>
      <w:r w:rsidRPr="00912A9C">
        <w:rPr>
          <w:rFonts w:ascii="Simplified Arabic" w:eastAsia="SinhalaSangamMN" w:hAnsi="Simplified Arabic" w:cs="Simplified Arabic"/>
          <w:b/>
          <w:bCs/>
          <w:color w:val="000000"/>
          <w:sz w:val="32"/>
          <w:szCs w:val="32"/>
          <w:rtl/>
          <w:lang w:val="ar-EG"/>
        </w:rPr>
        <w:t>الدراسات التي تناولت الإطار العام وعوامل نجاح للحكومة الرقمية عالمياً وإقليمياً</w:t>
      </w:r>
    </w:p>
    <w:p w14:paraId="64EC3257" w14:textId="77777777" w:rsidR="00CC17DA" w:rsidRPr="00F41BD8" w:rsidRDefault="00000000" w:rsidP="00912A9C">
      <w:pPr>
        <w:widowControl/>
        <w:bidi/>
        <w:spacing w:line="288" w:lineRule="auto"/>
        <w:jc w:val="both"/>
        <w:rPr>
          <w:rFonts w:ascii="Simplified Arabic" w:hAnsi="Simplified Arabic" w:cs="Simplified Arabic"/>
        </w:rPr>
      </w:pPr>
      <w:r w:rsidRPr="00F41BD8">
        <w:rPr>
          <w:rFonts w:ascii="MS Mincho" w:eastAsia="MS Mincho" w:hAnsi="MS Mincho" w:cs="MS Mincho" w:hint="eastAsia"/>
          <w:color w:val="000000"/>
          <w:sz w:val="28"/>
          <w:szCs w:val="28"/>
          <w:lang w:val="ar-EG"/>
        </w:rPr>
        <w:t> </w:t>
      </w:r>
      <w:r w:rsidRPr="00F41BD8">
        <w:rPr>
          <w:rFonts w:ascii="Simplified Arabic" w:eastAsia="SinhalaSangamMN" w:hAnsi="Simplified Arabic" w:cs="Simplified Arabic"/>
          <w:color w:val="000000"/>
          <w:sz w:val="28"/>
          <w:szCs w:val="28"/>
          <w:lang w:val="ar-EG"/>
        </w:rPr>
        <w:t>*</w:t>
      </w:r>
      <w:r w:rsidRPr="00F41BD8">
        <w:rPr>
          <w:rFonts w:ascii="Simplified Arabic" w:eastAsia="SinhalaSangamMN" w:hAnsi="Simplified Arabic" w:cs="Simplified Arabic"/>
          <w:b/>
          <w:bCs/>
          <w:color w:val="000000"/>
          <w:sz w:val="28"/>
          <w:szCs w:val="28"/>
          <w:rtl/>
          <w:lang w:val="ar-EG"/>
        </w:rPr>
        <w:t xml:space="preserve">دراسة بورتون وهيد </w:t>
      </w:r>
      <w:r w:rsidRPr="00F41BD8">
        <w:rPr>
          <w:rFonts w:ascii="Simplified Arabic" w:eastAsia="SinhalaSangamMN" w:hAnsi="Simplified Arabic" w:cs="Simplified Arabic"/>
          <w:b/>
          <w:bCs/>
          <w:color w:val="000000"/>
          <w:sz w:val="28"/>
          <w:szCs w:val="28"/>
        </w:rPr>
        <w:t>2018</w:t>
      </w:r>
      <w:r w:rsidRPr="00F41BD8">
        <w:rPr>
          <w:rFonts w:ascii="Simplified Arabic" w:eastAsia="SinhalaSangamMN" w:hAnsi="Simplified Arabic" w:cs="Simplified Arabic"/>
          <w:b/>
          <w:bCs/>
          <w:color w:val="000000"/>
          <w:sz w:val="28"/>
          <w:szCs w:val="28"/>
          <w:rtl/>
          <w:lang w:val="ar-EG"/>
        </w:rPr>
        <w:t>، بعنوان القيادة والتحول الرقمي في القطاع العام</w:t>
      </w:r>
    </w:p>
    <w:p w14:paraId="00B0D46B" w14:textId="77777777" w:rsidR="00912A9C" w:rsidRDefault="00000000" w:rsidP="00912A9C">
      <w:pPr>
        <w:widowControl/>
        <w:bidi/>
        <w:spacing w:line="288" w:lineRule="auto"/>
        <w:jc w:val="both"/>
        <w:rPr>
          <w:rFonts w:ascii="MS Mincho" w:eastAsia="MS Mincho" w:hAnsi="MS Mincho" w:cs="MS Mincho"/>
          <w:color w:val="000000"/>
          <w:sz w:val="28"/>
          <w:szCs w:val="28"/>
        </w:rPr>
      </w:pPr>
      <w:r w:rsidRPr="00F41BD8">
        <w:rPr>
          <w:rFonts w:ascii="MS Mincho" w:eastAsia="MS Mincho" w:hAnsi="MS Mincho" w:cs="MS Mincho" w:hint="eastAsia"/>
          <w:color w:val="000000"/>
          <w:sz w:val="28"/>
          <w:szCs w:val="28"/>
          <w:lang w:val="ar-EG"/>
        </w:rPr>
        <w:t> </w:t>
      </w:r>
      <w:r w:rsidRPr="00F41BD8">
        <w:rPr>
          <w:rFonts w:ascii="Simplified Arabic" w:eastAsia="SinhalaSangamMN" w:hAnsi="Simplified Arabic" w:cs="Simplified Arabic"/>
          <w:b/>
          <w:bCs/>
          <w:color w:val="000000"/>
          <w:sz w:val="28"/>
          <w:szCs w:val="28"/>
          <w:rtl/>
          <w:lang w:val="ar-EG"/>
        </w:rPr>
        <w:t>هدفت</w:t>
      </w:r>
      <w:r w:rsidRPr="00F41BD8">
        <w:rPr>
          <w:rFonts w:ascii="Simplified Arabic" w:eastAsia="SinhalaSangamMN" w:hAnsi="Simplified Arabic" w:cs="Simplified Arabic"/>
          <w:color w:val="000000"/>
          <w:sz w:val="28"/>
          <w:szCs w:val="28"/>
          <w:rtl/>
          <w:lang w:val="ar-EG"/>
        </w:rPr>
        <w:t xml:space="preserve"> الدراسة لفحص دور القيادة والإبتكار في نجاح مشاريع التحول الرقمي الحكومي في الولايات المتحدة وأوروبا.</w:t>
      </w:r>
      <w:r w:rsidRPr="00F41BD8">
        <w:rPr>
          <w:rFonts w:ascii="MS Mincho" w:eastAsia="MS Mincho" w:hAnsi="MS Mincho" w:cs="MS Mincho" w:hint="eastAsia"/>
          <w:color w:val="000000"/>
          <w:sz w:val="28"/>
          <w:szCs w:val="28"/>
          <w:rtl/>
          <w:lang w:val="ar-EG"/>
        </w:rPr>
        <w:t>  </w:t>
      </w:r>
    </w:p>
    <w:p w14:paraId="7B2BFABE" w14:textId="77777777" w:rsidR="00912A9C" w:rsidRDefault="00000000" w:rsidP="00912A9C">
      <w:pPr>
        <w:widowControl/>
        <w:bidi/>
        <w:spacing w:line="288" w:lineRule="auto"/>
        <w:jc w:val="both"/>
        <w:rPr>
          <w:rFonts w:ascii="MS Mincho" w:eastAsia="MS Mincho" w:hAnsi="MS Mincho" w:cs="MS Mincho"/>
          <w:color w:val="000000"/>
          <w:sz w:val="28"/>
          <w:szCs w:val="28"/>
        </w:rPr>
      </w:pPr>
      <w:r w:rsidRPr="00F41BD8">
        <w:rPr>
          <w:rFonts w:ascii="Simplified Arabic" w:eastAsia="SinhalaSangamMN" w:hAnsi="Simplified Arabic" w:cs="Simplified Arabic"/>
          <w:b/>
          <w:bCs/>
          <w:color w:val="000000"/>
          <w:sz w:val="28"/>
          <w:szCs w:val="28"/>
          <w:rtl/>
          <w:lang w:val="ar-EG"/>
        </w:rPr>
        <w:t>منهجية</w:t>
      </w:r>
      <w:r w:rsidRPr="00F41BD8">
        <w:rPr>
          <w:rFonts w:ascii="Simplified Arabic" w:eastAsia="SinhalaSangamMN" w:hAnsi="Simplified Arabic" w:cs="Simplified Arabic"/>
          <w:color w:val="000000"/>
          <w:sz w:val="28"/>
          <w:szCs w:val="28"/>
          <w:rtl/>
          <w:lang w:val="ar-EG"/>
        </w:rPr>
        <w:t xml:space="preserve"> الدراسة مسحية تحليلية متعددة السياقات .</w:t>
      </w:r>
      <w:r w:rsidRPr="00F41BD8">
        <w:rPr>
          <w:rFonts w:ascii="MS Mincho" w:eastAsia="MS Mincho" w:hAnsi="MS Mincho" w:cs="MS Mincho" w:hint="eastAsia"/>
          <w:color w:val="000000"/>
          <w:sz w:val="28"/>
          <w:szCs w:val="28"/>
          <w:rtl/>
          <w:lang w:val="ar-EG"/>
        </w:rPr>
        <w:t>  </w:t>
      </w:r>
    </w:p>
    <w:p w14:paraId="545417C9" w14:textId="1AD1BC28" w:rsidR="00CC17DA" w:rsidRPr="00F41BD8"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نتائج</w:t>
      </w:r>
      <w:r w:rsidRPr="00F41BD8">
        <w:rPr>
          <w:rFonts w:ascii="Simplified Arabic" w:eastAsia="SinhalaSangamMN" w:hAnsi="Simplified Arabic" w:cs="Simplified Arabic"/>
          <w:color w:val="000000"/>
          <w:sz w:val="28"/>
          <w:szCs w:val="28"/>
          <w:rtl/>
          <w:lang w:val="ar-EG"/>
        </w:rPr>
        <w:t xml:space="preserve"> الدراسة الإلتزام السياسي على مستوى القمة هو المحرك الأهم للتحول وأن المقاومة الثقافية داخل المؤوسسات هي أكبر عائق</w:t>
      </w:r>
      <w:r w:rsidRPr="00F41BD8">
        <w:rPr>
          <w:rFonts w:ascii="Simplified Arabic" w:eastAsia="SinhalaSangamMN" w:hAnsi="Simplified Arabic" w:cs="Simplified Arabic"/>
          <w:color w:val="000000"/>
          <w:sz w:val="28"/>
          <w:szCs w:val="28"/>
          <w:lang w:val="ar-EG"/>
        </w:rPr>
        <w:t xml:space="preserve"> .</w:t>
      </w:r>
    </w:p>
    <w:p w14:paraId="4DC35A4B" w14:textId="77777777" w:rsidR="00CC17DA" w:rsidRPr="00F41BD8"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توصيات</w:t>
      </w:r>
      <w:r w:rsidRPr="00F41BD8">
        <w:rPr>
          <w:rFonts w:ascii="Simplified Arabic" w:eastAsia="SinhalaSangamMN" w:hAnsi="Simplified Arabic" w:cs="Simplified Arabic"/>
          <w:color w:val="000000"/>
          <w:sz w:val="28"/>
          <w:szCs w:val="28"/>
          <w:rtl/>
          <w:lang w:val="ar-EG"/>
        </w:rPr>
        <w:t xml:space="preserve"> الدراسة ضرورة وضع حوافز للموظفين لتشجيعهم على تبني التقنيات الجديدة</w:t>
      </w:r>
      <w:r w:rsidRPr="00F41BD8">
        <w:rPr>
          <w:rFonts w:ascii="Simplified Arabic" w:eastAsia="SinhalaSangamMN" w:hAnsi="Simplified Arabic" w:cs="Simplified Arabic"/>
          <w:color w:val="000000"/>
          <w:sz w:val="28"/>
          <w:szCs w:val="28"/>
          <w:lang w:val="ar-EG"/>
        </w:rPr>
        <w:t xml:space="preserve"> .</w:t>
      </w:r>
    </w:p>
    <w:p w14:paraId="74503FB0" w14:textId="77777777" w:rsidR="00CC17DA" w:rsidRPr="00F41BD8"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أوجه</w:t>
      </w:r>
      <w:r w:rsidRPr="00F41BD8">
        <w:rPr>
          <w:rFonts w:ascii="Simplified Arabic" w:eastAsia="SinhalaSangamMN" w:hAnsi="Simplified Arabic" w:cs="Simplified Arabic"/>
          <w:color w:val="000000"/>
          <w:sz w:val="28"/>
          <w:szCs w:val="28"/>
          <w:rtl/>
          <w:lang w:val="ar-EG"/>
        </w:rPr>
        <w:t xml:space="preserve"> </w:t>
      </w:r>
      <w:r w:rsidRPr="00F41BD8">
        <w:rPr>
          <w:rFonts w:ascii="Simplified Arabic" w:eastAsia="SinhalaSangamMN" w:hAnsi="Simplified Arabic" w:cs="Simplified Arabic"/>
          <w:b/>
          <w:bCs/>
          <w:color w:val="000000"/>
          <w:sz w:val="28"/>
          <w:szCs w:val="28"/>
          <w:rtl/>
          <w:lang w:val="ar-EG"/>
        </w:rPr>
        <w:t>الإستفادة</w:t>
      </w:r>
      <w:r w:rsidRPr="00F41BD8">
        <w:rPr>
          <w:rFonts w:ascii="Simplified Arabic" w:eastAsia="SinhalaSangamMN" w:hAnsi="Simplified Arabic" w:cs="Simplified Arabic"/>
          <w:color w:val="000000"/>
          <w:sz w:val="28"/>
          <w:szCs w:val="28"/>
          <w:rtl/>
          <w:lang w:val="ar-EG"/>
        </w:rPr>
        <w:t xml:space="preserve"> من الدراسة دعم الفرضية المتعلقة بالعامل البشري والقيادي</w:t>
      </w:r>
      <w:r w:rsidRPr="00F41BD8">
        <w:rPr>
          <w:rFonts w:ascii="Simplified Arabic" w:eastAsia="SinhalaSangamMN" w:hAnsi="Simplified Arabic" w:cs="Simplified Arabic"/>
          <w:color w:val="000000"/>
          <w:sz w:val="28"/>
          <w:szCs w:val="28"/>
          <w:lang w:val="ar-EG"/>
        </w:rPr>
        <w:t xml:space="preserve"> .</w:t>
      </w:r>
      <w:r w:rsidRPr="00F41BD8">
        <w:rPr>
          <w:rFonts w:ascii="MS Mincho" w:eastAsia="MS Mincho" w:hAnsi="MS Mincho" w:cs="MS Mincho" w:hint="eastAsia"/>
          <w:color w:val="000000"/>
          <w:sz w:val="28"/>
          <w:szCs w:val="28"/>
          <w:lang w:val="ar-EG"/>
        </w:rPr>
        <w:t> </w:t>
      </w:r>
    </w:p>
    <w:p w14:paraId="45A830A2" w14:textId="77777777" w:rsidR="00CC17DA" w:rsidRPr="00F41BD8" w:rsidRDefault="00CC17DA" w:rsidP="00912A9C">
      <w:pPr>
        <w:widowControl/>
        <w:bidi/>
        <w:spacing w:line="288" w:lineRule="auto"/>
        <w:jc w:val="both"/>
        <w:rPr>
          <w:rFonts w:ascii="Simplified Arabic" w:hAnsi="Simplified Arabic" w:cs="Simplified Arabic"/>
        </w:rPr>
      </w:pPr>
    </w:p>
    <w:p w14:paraId="605E8DB1" w14:textId="77777777" w:rsidR="00CC17DA" w:rsidRPr="00F41BD8" w:rsidRDefault="00CC17DA" w:rsidP="00912A9C">
      <w:pPr>
        <w:widowControl/>
        <w:bidi/>
        <w:spacing w:line="288" w:lineRule="auto"/>
        <w:jc w:val="both"/>
        <w:rPr>
          <w:rFonts w:ascii="Simplified Arabic" w:hAnsi="Simplified Arabic" w:cs="Simplified Arabic"/>
        </w:rPr>
      </w:pPr>
    </w:p>
    <w:p w14:paraId="266EAD26" w14:textId="3CDB0FD5" w:rsidR="00CC17DA" w:rsidRPr="00F41BD8" w:rsidRDefault="00912A9C" w:rsidP="00912A9C">
      <w:pPr>
        <w:widowControl/>
        <w:bidi/>
        <w:spacing w:line="288" w:lineRule="auto"/>
        <w:jc w:val="both"/>
        <w:rPr>
          <w:rFonts w:ascii="Simplified Arabic" w:hAnsi="Simplified Arabic" w:cs="Simplified Arabic"/>
        </w:rPr>
      </w:pPr>
      <w:r>
        <w:rPr>
          <w:rFonts w:ascii="Simplified Arabic" w:eastAsia="SinhalaSangamMN" w:hAnsi="Simplified Arabic" w:cs="Simplified Arabic"/>
          <w:b/>
          <w:bCs/>
          <w:color w:val="000000"/>
          <w:sz w:val="28"/>
          <w:szCs w:val="28"/>
        </w:rPr>
        <w:t xml:space="preserve"> </w:t>
      </w:r>
      <w:r w:rsidRPr="00F41BD8">
        <w:rPr>
          <w:rFonts w:ascii="Simplified Arabic" w:eastAsia="SinhalaSangamMN" w:hAnsi="Simplified Arabic" w:cs="Simplified Arabic"/>
          <w:b/>
          <w:bCs/>
          <w:color w:val="000000"/>
          <w:sz w:val="28"/>
          <w:szCs w:val="28"/>
          <w:lang w:val="ar-EG"/>
        </w:rPr>
        <w:t xml:space="preserve">* </w:t>
      </w:r>
      <w:r w:rsidRPr="00F41BD8">
        <w:rPr>
          <w:rFonts w:ascii="Simplified Arabic" w:eastAsia="SinhalaSangamMN" w:hAnsi="Simplified Arabic" w:cs="Simplified Arabic"/>
          <w:b/>
          <w:bCs/>
          <w:color w:val="000000"/>
          <w:sz w:val="28"/>
          <w:szCs w:val="28"/>
          <w:rtl/>
          <w:lang w:val="ar-EG"/>
        </w:rPr>
        <w:t xml:space="preserve">دراسة الشمري </w:t>
      </w:r>
      <w:r w:rsidRPr="00F41BD8">
        <w:rPr>
          <w:rFonts w:ascii="Simplified Arabic" w:eastAsia="SinhalaSangamMN" w:hAnsi="Simplified Arabic" w:cs="Simplified Arabic"/>
          <w:b/>
          <w:bCs/>
          <w:color w:val="000000"/>
          <w:sz w:val="28"/>
          <w:szCs w:val="28"/>
        </w:rPr>
        <w:t>2020</w:t>
      </w:r>
      <w:r w:rsidRPr="00F41BD8">
        <w:rPr>
          <w:rFonts w:ascii="Simplified Arabic" w:eastAsia="SinhalaSangamMN" w:hAnsi="Simplified Arabic" w:cs="Simplified Arabic"/>
          <w:b/>
          <w:bCs/>
          <w:color w:val="000000"/>
          <w:sz w:val="28"/>
          <w:szCs w:val="28"/>
          <w:rtl/>
          <w:lang w:val="ar-EG"/>
        </w:rPr>
        <w:t>، بعنوان معوقات التحول للحكومة الذكية في دول مجلس التعاون الخليجي</w:t>
      </w:r>
    </w:p>
    <w:p w14:paraId="7EF54937" w14:textId="77777777" w:rsidR="00CC17DA" w:rsidRPr="00F41BD8" w:rsidRDefault="00CC17DA" w:rsidP="00912A9C">
      <w:pPr>
        <w:widowControl/>
        <w:bidi/>
        <w:spacing w:line="288" w:lineRule="auto"/>
        <w:jc w:val="both"/>
        <w:rPr>
          <w:rFonts w:ascii="Simplified Arabic" w:hAnsi="Simplified Arabic" w:cs="Simplified Arabic"/>
        </w:rPr>
      </w:pPr>
    </w:p>
    <w:p w14:paraId="2306CEF3" w14:textId="77777777" w:rsidR="00CC17DA" w:rsidRPr="00F41BD8"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هدفت</w:t>
      </w:r>
      <w:r w:rsidRPr="00F41BD8">
        <w:rPr>
          <w:rFonts w:ascii="Simplified Arabic" w:eastAsia="SinhalaSangamMN" w:hAnsi="Simplified Arabic" w:cs="Simplified Arabic"/>
          <w:color w:val="000000"/>
          <w:sz w:val="28"/>
          <w:szCs w:val="28"/>
          <w:rtl/>
          <w:lang w:val="ar-EG"/>
        </w:rPr>
        <w:t xml:space="preserve"> الدراسة لتحديد التحديات الرئيسية التي تواجه الحكومات الخليجية في الإنتقال إلى الجيل الثالث من الحكومة الإلكترونية</w:t>
      </w:r>
      <w:r w:rsidRPr="00F41BD8">
        <w:rPr>
          <w:rFonts w:ascii="Simplified Arabic" w:eastAsia="SinhalaSangamMN" w:hAnsi="Simplified Arabic" w:cs="Simplified Arabic"/>
          <w:color w:val="000000"/>
          <w:sz w:val="28"/>
          <w:szCs w:val="28"/>
          <w:lang w:val="ar-EG"/>
        </w:rPr>
        <w:t xml:space="preserve"> .</w:t>
      </w:r>
    </w:p>
    <w:p w14:paraId="007D709D" w14:textId="77777777" w:rsidR="00CC17DA" w:rsidRPr="00F41BD8"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منهجية</w:t>
      </w:r>
      <w:r w:rsidRPr="00F41BD8">
        <w:rPr>
          <w:rFonts w:ascii="Simplified Arabic" w:eastAsia="SinhalaSangamMN" w:hAnsi="Simplified Arabic" w:cs="Simplified Arabic"/>
          <w:color w:val="000000"/>
          <w:sz w:val="28"/>
          <w:szCs w:val="28"/>
          <w:rtl/>
          <w:lang w:val="ar-EG"/>
        </w:rPr>
        <w:t xml:space="preserve"> الدراسة تحليل إحصائي بإستخدام إستبيانات موجهة للمسؤولين</w:t>
      </w:r>
      <w:r w:rsidRPr="00F41BD8">
        <w:rPr>
          <w:rFonts w:ascii="Simplified Arabic" w:eastAsia="SinhalaSangamMN" w:hAnsi="Simplified Arabic" w:cs="Simplified Arabic"/>
          <w:color w:val="000000"/>
          <w:sz w:val="28"/>
          <w:szCs w:val="28"/>
          <w:lang w:val="ar-EG"/>
        </w:rPr>
        <w:t xml:space="preserve"> .</w:t>
      </w:r>
    </w:p>
    <w:p w14:paraId="6765A600" w14:textId="77777777" w:rsidR="00CC17DA" w:rsidRPr="00F41BD8"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نتائج</w:t>
      </w:r>
      <w:r w:rsidRPr="00F41BD8">
        <w:rPr>
          <w:rFonts w:ascii="Simplified Arabic" w:eastAsia="SinhalaSangamMN" w:hAnsi="Simplified Arabic" w:cs="Simplified Arabic"/>
          <w:color w:val="000000"/>
          <w:sz w:val="28"/>
          <w:szCs w:val="28"/>
          <w:rtl/>
          <w:lang w:val="ar-EG"/>
        </w:rPr>
        <w:t xml:space="preserve"> الدراسة العائق الأبرز هو تحديات التشريعات والقوانين لمواكية التغييرات التكنولوجية، تليها تحديات الأمن السيبراني ونقص الكفاءات المتخصصة في تحليل البيانات الضخمة</w:t>
      </w:r>
      <w:r w:rsidRPr="00F41BD8">
        <w:rPr>
          <w:rFonts w:ascii="Simplified Arabic" w:eastAsia="SinhalaSangamMN" w:hAnsi="Simplified Arabic" w:cs="Simplified Arabic"/>
          <w:color w:val="000000"/>
          <w:sz w:val="28"/>
          <w:szCs w:val="28"/>
          <w:lang w:val="ar-EG"/>
        </w:rPr>
        <w:t>.</w:t>
      </w:r>
    </w:p>
    <w:p w14:paraId="6EEEEC4C" w14:textId="77777777" w:rsidR="00CC17DA" w:rsidRPr="00F41BD8"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أوجه الإستفادة</w:t>
      </w:r>
      <w:r w:rsidRPr="00F41BD8">
        <w:rPr>
          <w:rFonts w:ascii="Simplified Arabic" w:eastAsia="SinhalaSangamMN" w:hAnsi="Simplified Arabic" w:cs="Simplified Arabic"/>
          <w:color w:val="000000"/>
          <w:sz w:val="28"/>
          <w:szCs w:val="28"/>
          <w:rtl/>
          <w:lang w:val="ar-EG"/>
        </w:rPr>
        <w:t xml:space="preserve"> من الدراسة تأكيد على أهمية العامل التشريعي والأمني</w:t>
      </w:r>
      <w:r w:rsidRPr="00F41BD8">
        <w:rPr>
          <w:rFonts w:ascii="Simplified Arabic" w:eastAsia="SinhalaSangamMN" w:hAnsi="Simplified Arabic" w:cs="Simplified Arabic"/>
          <w:color w:val="000000"/>
          <w:sz w:val="28"/>
          <w:szCs w:val="28"/>
          <w:lang w:val="ar-EG"/>
        </w:rPr>
        <w:t xml:space="preserve"> .</w:t>
      </w:r>
    </w:p>
    <w:p w14:paraId="5EEC0775" w14:textId="77777777" w:rsidR="00CC17DA" w:rsidRPr="00F41BD8" w:rsidRDefault="00CC17DA" w:rsidP="00F41BD8">
      <w:pPr>
        <w:widowControl/>
        <w:bidi/>
        <w:spacing w:line="288" w:lineRule="auto"/>
        <w:rPr>
          <w:rFonts w:ascii="Simplified Arabic" w:hAnsi="Simplified Arabic" w:cs="Simplified Arabic"/>
        </w:rPr>
      </w:pPr>
    </w:p>
    <w:p w14:paraId="1FE70A6B" w14:textId="75FBEA79" w:rsidR="00CC17DA" w:rsidRPr="00F41BD8" w:rsidRDefault="00000000" w:rsidP="00F41BD8">
      <w:pPr>
        <w:widowControl/>
        <w:bidi/>
        <w:spacing w:line="288" w:lineRule="auto"/>
        <w:rPr>
          <w:rFonts w:ascii="Simplified Arabic" w:hAnsi="Simplified Arabic" w:cs="Simplified Arabic"/>
        </w:rPr>
      </w:pPr>
      <w:r>
        <w:rPr>
          <w:rFonts w:ascii="Simplified Arabic" w:hAnsi="Simplified Arabic" w:cs="Simplified Arabic"/>
          <w:noProof/>
        </w:rPr>
        <w:pict w14:anchorId="610134E9">
          <v:shape id="_x0000_s1042" type="#_x0000_t202" style="position:absolute;left:0;text-align:left;margin-left:193.35pt;margin-top:82.2pt;width:94pt;height:29pt;z-index:251674624" filled="f" stroked="f">
            <v:textbox>
              <w:txbxContent>
                <w:p w14:paraId="678AC99E" w14:textId="3EDC1A7D" w:rsidR="00912A9C" w:rsidRPr="009527EB" w:rsidRDefault="00912A9C" w:rsidP="00912A9C">
                  <w:pPr>
                    <w:jc w:val="center"/>
                    <w:rPr>
                      <w:rFonts w:ascii="Times New Roman" w:hAnsi="Times New Roman" w:cs="Times New Roman"/>
                      <w:sz w:val="28"/>
                      <w:szCs w:val="28"/>
                      <w:lang w:bidi="ar-SA"/>
                    </w:rPr>
                  </w:pPr>
                  <w:r>
                    <w:rPr>
                      <w:rFonts w:ascii="Times New Roman" w:hAnsi="Times New Roman" w:cs="Times New Roman"/>
                      <w:sz w:val="28"/>
                      <w:szCs w:val="28"/>
                      <w:lang w:bidi="ar-SA"/>
                    </w:rPr>
                    <w:t>10</w:t>
                  </w:r>
                </w:p>
              </w:txbxContent>
            </v:textbox>
          </v:shape>
        </w:pict>
      </w:r>
      <w:r w:rsidR="00912A9C" w:rsidRPr="00F41BD8">
        <w:rPr>
          <w:rFonts w:ascii="Simplified Arabic" w:hAnsi="Simplified Arabic" w:cs="Simplified Arabic"/>
        </w:rPr>
        <w:br w:type="page"/>
      </w:r>
    </w:p>
    <w:p w14:paraId="7D876875" w14:textId="77777777" w:rsidR="00CC17DA" w:rsidRPr="00F41BD8" w:rsidRDefault="00CC17DA" w:rsidP="00F41BD8">
      <w:pPr>
        <w:widowControl/>
        <w:bidi/>
        <w:spacing w:line="288" w:lineRule="auto"/>
        <w:rPr>
          <w:rFonts w:ascii="Simplified Arabic" w:hAnsi="Simplified Arabic" w:cs="Simplified Arabic"/>
        </w:rPr>
      </w:pPr>
    </w:p>
    <w:p w14:paraId="4EBF5C8B" w14:textId="77777777" w:rsidR="00CC17DA" w:rsidRPr="00F41BD8" w:rsidRDefault="00CC17DA" w:rsidP="00F41BD8">
      <w:pPr>
        <w:widowControl/>
        <w:bidi/>
        <w:spacing w:line="288" w:lineRule="auto"/>
        <w:rPr>
          <w:rFonts w:ascii="Simplified Arabic" w:hAnsi="Simplified Arabic" w:cs="Simplified Arabic"/>
        </w:rPr>
      </w:pPr>
    </w:p>
    <w:p w14:paraId="3823C695" w14:textId="3E61ED02" w:rsidR="00CC17DA" w:rsidRPr="00F41BD8" w:rsidRDefault="00912A9C" w:rsidP="00912A9C">
      <w:pPr>
        <w:widowControl/>
        <w:bidi/>
        <w:spacing w:line="288" w:lineRule="auto"/>
        <w:rPr>
          <w:rFonts w:ascii="Simplified Arabic" w:hAnsi="Simplified Arabic" w:cs="Simplified Arabic"/>
        </w:rPr>
      </w:pPr>
      <w:r>
        <w:rPr>
          <w:rFonts w:ascii="Simplified Arabic" w:eastAsia="SinhalaSangamMN" w:hAnsi="Simplified Arabic" w:cs="Simplified Arabic"/>
          <w:b/>
          <w:bCs/>
          <w:color w:val="000000"/>
          <w:sz w:val="28"/>
          <w:szCs w:val="28"/>
        </w:rPr>
        <w:t xml:space="preserve"> *</w:t>
      </w:r>
      <w:r w:rsidRPr="00F41BD8">
        <w:rPr>
          <w:rFonts w:ascii="Simplified Arabic" w:eastAsia="SinhalaSangamMN" w:hAnsi="Simplified Arabic" w:cs="Simplified Arabic"/>
          <w:b/>
          <w:bCs/>
          <w:color w:val="000000"/>
          <w:sz w:val="28"/>
          <w:szCs w:val="28"/>
          <w:rtl/>
          <w:lang w:val="ar-EG"/>
        </w:rPr>
        <w:t xml:space="preserve">دراسة منظمة الأمم المتحدة </w:t>
      </w:r>
      <w:r w:rsidRPr="00F41BD8">
        <w:rPr>
          <w:rFonts w:ascii="Simplified Arabic" w:eastAsia="SinhalaSangamMN" w:hAnsi="Simplified Arabic" w:cs="Simplified Arabic"/>
          <w:b/>
          <w:bCs/>
          <w:color w:val="000000"/>
          <w:sz w:val="28"/>
          <w:szCs w:val="28"/>
        </w:rPr>
        <w:t>2022</w:t>
      </w:r>
      <w:r w:rsidRPr="00F41BD8">
        <w:rPr>
          <w:rFonts w:ascii="Simplified Arabic" w:eastAsia="SinhalaSangamMN" w:hAnsi="Simplified Arabic" w:cs="Simplified Arabic"/>
          <w:b/>
          <w:bCs/>
          <w:color w:val="000000"/>
          <w:sz w:val="28"/>
          <w:szCs w:val="28"/>
          <w:rtl/>
          <w:lang w:val="ar-EG"/>
        </w:rPr>
        <w:t>، بعنوان مؤشر تنمية الحكومة الإلكترونية</w:t>
      </w:r>
    </w:p>
    <w:p w14:paraId="67AF41F8" w14:textId="21E1C51B" w:rsidR="00CC17DA" w:rsidRPr="00F41BD8"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هدفت</w:t>
      </w:r>
      <w:r w:rsidRPr="00F41BD8">
        <w:rPr>
          <w:rFonts w:ascii="Simplified Arabic" w:eastAsia="SinhalaSangamMN" w:hAnsi="Simplified Arabic" w:cs="Simplified Arabic"/>
          <w:color w:val="000000"/>
          <w:sz w:val="28"/>
          <w:szCs w:val="28"/>
          <w:rtl/>
          <w:lang w:val="ar-EG"/>
        </w:rPr>
        <w:t xml:space="preserve"> الدراسة لتقييم مستوى جاهزية الحكومات حول العالم للتحول الرقمي بناءً على ثلاثة أبعاد (خدمات الإنترنت - البنية التحتية - رأس المال البشري)</w:t>
      </w:r>
      <w:r w:rsidRPr="00F41BD8">
        <w:rPr>
          <w:rFonts w:ascii="Simplified Arabic" w:eastAsia="SinhalaSangamMN" w:hAnsi="Simplified Arabic" w:cs="Simplified Arabic"/>
          <w:color w:val="000000"/>
          <w:sz w:val="28"/>
          <w:szCs w:val="28"/>
          <w:lang w:val="ar-EG"/>
        </w:rPr>
        <w:t xml:space="preserve"> .</w:t>
      </w:r>
    </w:p>
    <w:p w14:paraId="3752D53C" w14:textId="6D5373B9" w:rsidR="00CC17DA" w:rsidRPr="00912A9C"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منهجية</w:t>
      </w:r>
      <w:r w:rsidRPr="00F41BD8">
        <w:rPr>
          <w:rFonts w:ascii="Simplified Arabic" w:eastAsia="SinhalaSangamMN" w:hAnsi="Simplified Arabic" w:cs="Simplified Arabic"/>
          <w:color w:val="000000"/>
          <w:sz w:val="28"/>
          <w:szCs w:val="28"/>
          <w:rtl/>
          <w:lang w:val="ar-EG"/>
        </w:rPr>
        <w:t xml:space="preserve"> الدراسة تقرير سنوي يعتمد على بيانات كمية ومؤشرات عالمية</w:t>
      </w:r>
      <w:r w:rsidRPr="00F41BD8">
        <w:rPr>
          <w:rFonts w:ascii="Simplified Arabic" w:eastAsia="SinhalaSangamMN" w:hAnsi="Simplified Arabic" w:cs="Simplified Arabic"/>
          <w:color w:val="000000"/>
          <w:sz w:val="28"/>
          <w:szCs w:val="28"/>
          <w:lang w:val="ar-EG"/>
        </w:rPr>
        <w:t xml:space="preserve"> .</w:t>
      </w:r>
    </w:p>
    <w:p w14:paraId="2EC7BF3D" w14:textId="358B7505" w:rsidR="00CC17DA" w:rsidRPr="00912A9C"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نتائج</w:t>
      </w:r>
      <w:r w:rsidRPr="00F41BD8">
        <w:rPr>
          <w:rFonts w:ascii="Simplified Arabic" w:eastAsia="SinhalaSangamMN" w:hAnsi="Simplified Arabic" w:cs="Simplified Arabic"/>
          <w:color w:val="000000"/>
          <w:sz w:val="28"/>
          <w:szCs w:val="28"/>
          <w:rtl/>
          <w:lang w:val="ar-EG"/>
        </w:rPr>
        <w:t xml:space="preserve"> الدراسة الدول التي تولي إهتماماً متوازناً بالأبعاد الثلاثة تحقق أعلى مستويات التقدم، وأكدت على أن الضعف في بعد واحد يعيق التقدم الشامل</w:t>
      </w:r>
      <w:r w:rsidRPr="00F41BD8">
        <w:rPr>
          <w:rFonts w:ascii="Simplified Arabic" w:eastAsia="SinhalaSangamMN" w:hAnsi="Simplified Arabic" w:cs="Simplified Arabic"/>
          <w:color w:val="000000"/>
          <w:sz w:val="28"/>
          <w:szCs w:val="28"/>
          <w:lang w:val="ar-EG"/>
        </w:rPr>
        <w:t xml:space="preserve"> .</w:t>
      </w:r>
    </w:p>
    <w:p w14:paraId="40004E1E" w14:textId="77777777" w:rsidR="00CC17DA" w:rsidRPr="00F41BD8"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أوجه</w:t>
      </w:r>
      <w:r w:rsidRPr="00F41BD8">
        <w:rPr>
          <w:rFonts w:ascii="Simplified Arabic" w:eastAsia="SinhalaSangamMN" w:hAnsi="Simplified Arabic" w:cs="Simplified Arabic"/>
          <w:color w:val="000000"/>
          <w:sz w:val="28"/>
          <w:szCs w:val="28"/>
          <w:rtl/>
          <w:lang w:val="ar-EG"/>
        </w:rPr>
        <w:t xml:space="preserve"> </w:t>
      </w:r>
      <w:r w:rsidRPr="00F41BD8">
        <w:rPr>
          <w:rFonts w:ascii="Simplified Arabic" w:eastAsia="SinhalaSangamMN" w:hAnsi="Simplified Arabic" w:cs="Simplified Arabic"/>
          <w:b/>
          <w:bCs/>
          <w:color w:val="000000"/>
          <w:sz w:val="28"/>
          <w:szCs w:val="28"/>
          <w:rtl/>
          <w:lang w:val="ar-EG"/>
        </w:rPr>
        <w:t>الإستفادة</w:t>
      </w:r>
      <w:r w:rsidRPr="00F41BD8">
        <w:rPr>
          <w:rFonts w:ascii="Simplified Arabic" w:eastAsia="SinhalaSangamMN" w:hAnsi="Simplified Arabic" w:cs="Simplified Arabic"/>
          <w:color w:val="000000"/>
          <w:sz w:val="28"/>
          <w:szCs w:val="28"/>
          <w:rtl/>
          <w:lang w:val="ar-EG"/>
        </w:rPr>
        <w:t xml:space="preserve"> من الدراسة تقديم إطاراً قياسياً دولياً لتقييم المتغيرات الرئيسية ويمكن الإعتماد عليها لمقارنة وضع السودان بمتوسطات الدول النامية</w:t>
      </w:r>
      <w:r w:rsidRPr="00F41BD8">
        <w:rPr>
          <w:rFonts w:ascii="Simplified Arabic" w:eastAsia="SinhalaSangamMN" w:hAnsi="Simplified Arabic" w:cs="Simplified Arabic"/>
          <w:color w:val="000000"/>
          <w:sz w:val="28"/>
          <w:szCs w:val="28"/>
          <w:lang w:val="ar-EG"/>
        </w:rPr>
        <w:t xml:space="preserve"> .</w:t>
      </w:r>
    </w:p>
    <w:p w14:paraId="66C1AF43" w14:textId="77777777" w:rsidR="00CC17DA" w:rsidRPr="00F41BD8" w:rsidRDefault="00CC17DA" w:rsidP="00F41BD8">
      <w:pPr>
        <w:widowControl/>
        <w:bidi/>
        <w:spacing w:line="288" w:lineRule="auto"/>
        <w:rPr>
          <w:rFonts w:ascii="Simplified Arabic" w:hAnsi="Simplified Arabic" w:cs="Simplified Arabic"/>
        </w:rPr>
      </w:pPr>
    </w:p>
    <w:p w14:paraId="2F6D796E" w14:textId="77777777" w:rsidR="00CC17DA" w:rsidRPr="00F41BD8" w:rsidRDefault="00CC17DA" w:rsidP="00F41BD8">
      <w:pPr>
        <w:widowControl/>
        <w:bidi/>
        <w:spacing w:line="288" w:lineRule="auto"/>
        <w:rPr>
          <w:rFonts w:ascii="Simplified Arabic" w:hAnsi="Simplified Arabic" w:cs="Simplified Arabic"/>
        </w:rPr>
      </w:pPr>
    </w:p>
    <w:p w14:paraId="47C71E1D" w14:textId="77777777" w:rsidR="00912A9C" w:rsidRDefault="00000000" w:rsidP="00F41BD8">
      <w:pPr>
        <w:widowControl/>
        <w:bidi/>
        <w:spacing w:line="288" w:lineRule="auto"/>
        <w:rPr>
          <w:rFonts w:ascii="MS Mincho" w:eastAsia="MS Mincho" w:hAnsi="MS Mincho" w:cs="MS Mincho"/>
          <w:b/>
          <w:bCs/>
          <w:color w:val="000000"/>
          <w:sz w:val="32"/>
          <w:szCs w:val="32"/>
        </w:rPr>
      </w:pPr>
      <w:r w:rsidRPr="00912A9C">
        <w:rPr>
          <w:rFonts w:ascii="Simplified Arabic" w:eastAsia="SinhalaSangamMN" w:hAnsi="Simplified Arabic" w:cs="Simplified Arabic"/>
          <w:b/>
          <w:bCs/>
          <w:color w:val="000000"/>
          <w:sz w:val="32"/>
          <w:szCs w:val="32"/>
          <w:rtl/>
          <w:lang w:val="ar-EG"/>
        </w:rPr>
        <w:t xml:space="preserve">المحور الثاني : </w:t>
      </w:r>
    </w:p>
    <w:p w14:paraId="15D82D82" w14:textId="1EE81054" w:rsidR="00CC17DA" w:rsidRPr="00912A9C" w:rsidRDefault="00000000" w:rsidP="00912A9C">
      <w:pPr>
        <w:widowControl/>
        <w:bidi/>
        <w:spacing w:line="288" w:lineRule="auto"/>
        <w:rPr>
          <w:rFonts w:ascii="Simplified Arabic" w:eastAsia="SinhalaSangamMN" w:hAnsi="Simplified Arabic" w:cs="Simplified Arabic"/>
          <w:b/>
          <w:bCs/>
          <w:color w:val="000000"/>
          <w:sz w:val="32"/>
          <w:szCs w:val="32"/>
          <w:lang w:val="ar-EG"/>
        </w:rPr>
      </w:pPr>
      <w:r w:rsidRPr="00912A9C">
        <w:rPr>
          <w:rFonts w:ascii="Simplified Arabic" w:eastAsia="SinhalaSangamMN" w:hAnsi="Simplified Arabic" w:cs="Simplified Arabic"/>
          <w:b/>
          <w:bCs/>
          <w:color w:val="000000"/>
          <w:sz w:val="32"/>
          <w:szCs w:val="32"/>
          <w:rtl/>
          <w:lang w:val="ar-EG"/>
        </w:rPr>
        <w:t>الدراسات التي تناولت التحول الرقمي في السياق السوداني أو السياقات الإفريقية</w:t>
      </w:r>
    </w:p>
    <w:p w14:paraId="21567EB7" w14:textId="77777777" w:rsidR="00CC17DA" w:rsidRPr="00F41BD8" w:rsidRDefault="00CC17DA" w:rsidP="00F41BD8">
      <w:pPr>
        <w:widowControl/>
        <w:bidi/>
        <w:spacing w:line="288" w:lineRule="auto"/>
        <w:rPr>
          <w:rFonts w:ascii="Simplified Arabic" w:hAnsi="Simplified Arabic" w:cs="Simplified Arabic"/>
        </w:rPr>
      </w:pPr>
    </w:p>
    <w:p w14:paraId="773F5A52" w14:textId="1773CC0D" w:rsidR="00CC17DA" w:rsidRPr="00912A9C" w:rsidRDefault="00912A9C" w:rsidP="00912A9C">
      <w:pPr>
        <w:widowControl/>
        <w:bidi/>
        <w:spacing w:line="288" w:lineRule="auto"/>
        <w:jc w:val="both"/>
        <w:rPr>
          <w:rFonts w:ascii="Simplified Arabic" w:hAnsi="Simplified Arabic" w:cs="Simplified Arabic"/>
        </w:rPr>
      </w:pPr>
      <w:r>
        <w:rPr>
          <w:rFonts w:ascii="Simplified Arabic" w:eastAsia="SinhalaSangamMN" w:hAnsi="Simplified Arabic" w:cs="Simplified Arabic"/>
          <w:b/>
          <w:bCs/>
          <w:color w:val="000000"/>
          <w:sz w:val="28"/>
          <w:szCs w:val="28"/>
        </w:rPr>
        <w:t xml:space="preserve"> *</w:t>
      </w:r>
      <w:r w:rsidRPr="00F41BD8">
        <w:rPr>
          <w:rFonts w:ascii="Simplified Arabic" w:eastAsia="SinhalaSangamMN" w:hAnsi="Simplified Arabic" w:cs="Simplified Arabic"/>
          <w:b/>
          <w:bCs/>
          <w:color w:val="000000"/>
          <w:sz w:val="28"/>
          <w:szCs w:val="28"/>
          <w:rtl/>
          <w:lang w:val="ar-EG"/>
        </w:rPr>
        <w:t xml:space="preserve">دراسة مصطفى وخالد </w:t>
      </w:r>
      <w:r w:rsidRPr="00F41BD8">
        <w:rPr>
          <w:rFonts w:ascii="Simplified Arabic" w:eastAsia="SinhalaSangamMN" w:hAnsi="Simplified Arabic" w:cs="Simplified Arabic"/>
          <w:b/>
          <w:bCs/>
          <w:color w:val="000000"/>
          <w:sz w:val="28"/>
          <w:szCs w:val="28"/>
        </w:rPr>
        <w:t>2019</w:t>
      </w:r>
      <w:r w:rsidRPr="00F41BD8">
        <w:rPr>
          <w:rFonts w:ascii="Simplified Arabic" w:eastAsia="SinhalaSangamMN" w:hAnsi="Simplified Arabic" w:cs="Simplified Arabic"/>
          <w:b/>
          <w:bCs/>
          <w:color w:val="000000"/>
          <w:sz w:val="28"/>
          <w:szCs w:val="28"/>
          <w:rtl/>
          <w:lang w:val="ar-EG"/>
        </w:rPr>
        <w:t xml:space="preserve">، بعنوان تحديات تطبيق الحكومة الإلكترونية في السودان - دراسة حالة </w:t>
      </w:r>
      <w:r w:rsidRPr="00912A9C">
        <w:rPr>
          <w:rFonts w:ascii="Simplified Arabic" w:eastAsia="SinhalaSangamMN" w:hAnsi="Simplified Arabic" w:cs="Simplified Arabic"/>
          <w:b/>
          <w:bCs/>
          <w:color w:val="000000"/>
          <w:sz w:val="28"/>
          <w:szCs w:val="28"/>
          <w:rtl/>
          <w:lang w:val="ar-EG"/>
        </w:rPr>
        <w:t>لولاية الخرطوم</w:t>
      </w:r>
    </w:p>
    <w:p w14:paraId="3DAD905F" w14:textId="5067C3FF" w:rsidR="00CC17DA" w:rsidRPr="00912A9C" w:rsidRDefault="00000000" w:rsidP="00912A9C">
      <w:pPr>
        <w:widowControl/>
        <w:bidi/>
        <w:spacing w:line="288" w:lineRule="auto"/>
        <w:jc w:val="both"/>
        <w:rPr>
          <w:rFonts w:ascii="Simplified Arabic" w:hAnsi="Simplified Arabic" w:cs="Simplified Arabic"/>
        </w:rPr>
      </w:pPr>
      <w:r w:rsidRPr="00912A9C">
        <w:rPr>
          <w:rFonts w:ascii="Simplified Arabic" w:eastAsia="SinhalaSangamMN" w:hAnsi="Simplified Arabic" w:cs="Simplified Arabic"/>
          <w:b/>
          <w:bCs/>
          <w:color w:val="000000"/>
          <w:sz w:val="28"/>
          <w:szCs w:val="28"/>
          <w:rtl/>
          <w:lang w:val="ar-EG"/>
        </w:rPr>
        <w:t>هدفت</w:t>
      </w:r>
      <w:r w:rsidRPr="00912A9C">
        <w:rPr>
          <w:rFonts w:ascii="Simplified Arabic" w:eastAsia="SinhalaSangamMN" w:hAnsi="Simplified Arabic" w:cs="Simplified Arabic"/>
          <w:color w:val="000000"/>
          <w:sz w:val="28"/>
          <w:szCs w:val="28"/>
          <w:rtl/>
          <w:lang w:val="ar-EG"/>
        </w:rPr>
        <w:t xml:space="preserve"> الدراسة لتشخيص التحديات الإدارية والتقنية لتطبيق الخدمات الإلكترونية في المؤوسسات الحكومية المركزية السودانية</w:t>
      </w:r>
      <w:r w:rsidRPr="00912A9C">
        <w:rPr>
          <w:rFonts w:ascii="Simplified Arabic" w:eastAsia="SinhalaSangamMN" w:hAnsi="Simplified Arabic" w:cs="Simplified Arabic"/>
          <w:color w:val="000000"/>
          <w:sz w:val="28"/>
          <w:szCs w:val="28"/>
          <w:lang w:val="ar-EG"/>
        </w:rPr>
        <w:t xml:space="preserve"> .</w:t>
      </w:r>
    </w:p>
    <w:p w14:paraId="7A527649" w14:textId="37D6ED19" w:rsidR="00CC17DA" w:rsidRPr="00912A9C" w:rsidRDefault="00000000" w:rsidP="00912A9C">
      <w:pPr>
        <w:widowControl/>
        <w:bidi/>
        <w:spacing w:line="288" w:lineRule="auto"/>
        <w:jc w:val="both"/>
        <w:rPr>
          <w:rFonts w:ascii="Simplified Arabic" w:hAnsi="Simplified Arabic" w:cs="Simplified Arabic"/>
        </w:rPr>
      </w:pPr>
      <w:r w:rsidRPr="00912A9C">
        <w:rPr>
          <w:rFonts w:ascii="Simplified Arabic" w:eastAsia="SinhalaSangamMN" w:hAnsi="Simplified Arabic" w:cs="Simplified Arabic"/>
          <w:b/>
          <w:bCs/>
          <w:color w:val="000000"/>
          <w:sz w:val="28"/>
          <w:szCs w:val="28"/>
          <w:rtl/>
          <w:lang w:val="ar-EG"/>
        </w:rPr>
        <w:t>منهجية</w:t>
      </w:r>
      <w:r w:rsidRPr="00912A9C">
        <w:rPr>
          <w:rFonts w:ascii="Simplified Arabic" w:eastAsia="SinhalaSangamMN" w:hAnsi="Simplified Arabic" w:cs="Simplified Arabic"/>
          <w:color w:val="000000"/>
          <w:sz w:val="28"/>
          <w:szCs w:val="28"/>
          <w:rtl/>
          <w:lang w:val="ar-EG"/>
        </w:rPr>
        <w:t xml:space="preserve"> الدراسة وصفية تحليلية بإستخدام مقابلات متعمقة مع مديري تكنولوجيا المعلومات</w:t>
      </w:r>
      <w:r w:rsidRPr="00912A9C">
        <w:rPr>
          <w:rFonts w:ascii="Simplified Arabic" w:eastAsia="SinhalaSangamMN" w:hAnsi="Simplified Arabic" w:cs="Simplified Arabic"/>
          <w:color w:val="000000"/>
          <w:sz w:val="28"/>
          <w:szCs w:val="28"/>
          <w:lang w:val="ar-EG"/>
        </w:rPr>
        <w:t xml:space="preserve"> .</w:t>
      </w:r>
    </w:p>
    <w:p w14:paraId="4890CC66" w14:textId="77777777" w:rsidR="00CC17DA" w:rsidRPr="00912A9C" w:rsidRDefault="00000000" w:rsidP="00912A9C">
      <w:pPr>
        <w:widowControl/>
        <w:bidi/>
        <w:spacing w:line="288" w:lineRule="auto"/>
        <w:jc w:val="both"/>
        <w:rPr>
          <w:rFonts w:ascii="Simplified Arabic" w:hAnsi="Simplified Arabic" w:cs="Simplified Arabic"/>
        </w:rPr>
      </w:pPr>
      <w:r w:rsidRPr="00912A9C">
        <w:rPr>
          <w:rFonts w:ascii="Simplified Arabic" w:eastAsia="SinhalaSangamMN" w:hAnsi="Simplified Arabic" w:cs="Simplified Arabic"/>
          <w:b/>
          <w:bCs/>
          <w:color w:val="000000"/>
          <w:sz w:val="28"/>
          <w:szCs w:val="28"/>
          <w:rtl/>
          <w:lang w:val="ar-EG"/>
        </w:rPr>
        <w:t>نتائج</w:t>
      </w:r>
      <w:r w:rsidRPr="00912A9C">
        <w:rPr>
          <w:rFonts w:ascii="Simplified Arabic" w:eastAsia="SinhalaSangamMN" w:hAnsi="Simplified Arabic" w:cs="Simplified Arabic"/>
          <w:color w:val="000000"/>
          <w:sz w:val="28"/>
          <w:szCs w:val="28"/>
          <w:rtl/>
          <w:lang w:val="ar-EG"/>
        </w:rPr>
        <w:t xml:space="preserve"> الدراسة أكدت أن التمويل المتقطع وعدم إستقرار الكهرباء هما معوقان رئيسيان، بالإضافة لعوائق تنظيمية تتعلق بعدم توحيد قواعد البيانات بين المؤوسسات الحكومية</w:t>
      </w:r>
      <w:r w:rsidRPr="00912A9C">
        <w:rPr>
          <w:rFonts w:ascii="Simplified Arabic" w:eastAsia="SinhalaSangamMN" w:hAnsi="Simplified Arabic" w:cs="Simplified Arabic"/>
          <w:color w:val="000000"/>
          <w:sz w:val="28"/>
          <w:szCs w:val="28"/>
          <w:lang w:val="ar-EG"/>
        </w:rPr>
        <w:t xml:space="preserve"> .</w:t>
      </w:r>
      <w:r w:rsidRPr="00912A9C">
        <w:rPr>
          <w:rFonts w:ascii="MS Mincho" w:eastAsia="MS Mincho" w:hAnsi="MS Mincho" w:cs="MS Mincho" w:hint="eastAsia"/>
          <w:color w:val="000000"/>
          <w:sz w:val="28"/>
          <w:szCs w:val="28"/>
          <w:lang w:val="ar-EG"/>
        </w:rPr>
        <w:t> </w:t>
      </w:r>
    </w:p>
    <w:p w14:paraId="75FE44E3" w14:textId="77777777" w:rsidR="00CC17DA" w:rsidRPr="00912A9C" w:rsidRDefault="00000000" w:rsidP="00912A9C">
      <w:pPr>
        <w:widowControl/>
        <w:bidi/>
        <w:spacing w:line="288" w:lineRule="auto"/>
        <w:jc w:val="both"/>
        <w:rPr>
          <w:rFonts w:ascii="Simplified Arabic" w:hAnsi="Simplified Arabic" w:cs="Simplified Arabic"/>
        </w:rPr>
      </w:pPr>
      <w:r w:rsidRPr="00912A9C">
        <w:rPr>
          <w:rFonts w:ascii="Simplified Arabic" w:eastAsia="SinhalaSangamMN" w:hAnsi="Simplified Arabic" w:cs="Simplified Arabic"/>
          <w:b/>
          <w:bCs/>
          <w:color w:val="000000"/>
          <w:sz w:val="28"/>
          <w:szCs w:val="28"/>
          <w:rtl/>
          <w:lang w:val="ar-EG"/>
        </w:rPr>
        <w:t>أوجه</w:t>
      </w:r>
      <w:r w:rsidRPr="00912A9C">
        <w:rPr>
          <w:rFonts w:ascii="Simplified Arabic" w:eastAsia="SinhalaSangamMN" w:hAnsi="Simplified Arabic" w:cs="Simplified Arabic"/>
          <w:color w:val="000000"/>
          <w:sz w:val="28"/>
          <w:szCs w:val="28"/>
          <w:rtl/>
          <w:lang w:val="ar-EG"/>
        </w:rPr>
        <w:t xml:space="preserve"> </w:t>
      </w:r>
      <w:r w:rsidRPr="00912A9C">
        <w:rPr>
          <w:rFonts w:ascii="Simplified Arabic" w:eastAsia="SinhalaSangamMN" w:hAnsi="Simplified Arabic" w:cs="Simplified Arabic"/>
          <w:b/>
          <w:bCs/>
          <w:color w:val="000000"/>
          <w:sz w:val="28"/>
          <w:szCs w:val="28"/>
          <w:rtl/>
          <w:lang w:val="ar-EG"/>
        </w:rPr>
        <w:t>الإستفادة</w:t>
      </w:r>
      <w:r w:rsidRPr="00912A9C">
        <w:rPr>
          <w:rFonts w:ascii="Simplified Arabic" w:eastAsia="SinhalaSangamMN" w:hAnsi="Simplified Arabic" w:cs="Simplified Arabic"/>
          <w:color w:val="000000"/>
          <w:sz w:val="28"/>
          <w:szCs w:val="28"/>
          <w:rtl/>
          <w:lang w:val="ar-EG"/>
        </w:rPr>
        <w:t xml:space="preserve"> من الدراسة تدعم العامل الإقتصادي كمتغير مستقل وحاسم، وتوجه البحث نحو مشكلة تشتت البيانات الحكومية</w:t>
      </w:r>
      <w:r w:rsidRPr="00912A9C">
        <w:rPr>
          <w:rFonts w:ascii="Simplified Arabic" w:eastAsia="SinhalaSangamMN" w:hAnsi="Simplified Arabic" w:cs="Simplified Arabic"/>
          <w:color w:val="000000"/>
          <w:sz w:val="28"/>
          <w:szCs w:val="28"/>
          <w:lang w:val="ar-EG"/>
        </w:rPr>
        <w:t xml:space="preserve"> .</w:t>
      </w:r>
    </w:p>
    <w:p w14:paraId="36A59E85" w14:textId="5B06D6FE" w:rsidR="00CC17DA" w:rsidRPr="00F41BD8" w:rsidRDefault="00000000" w:rsidP="00F41BD8">
      <w:pPr>
        <w:widowControl/>
        <w:bidi/>
        <w:spacing w:line="288" w:lineRule="auto"/>
        <w:rPr>
          <w:rFonts w:ascii="Simplified Arabic" w:hAnsi="Simplified Arabic" w:cs="Simplified Arabic"/>
        </w:rPr>
      </w:pPr>
      <w:r>
        <w:rPr>
          <w:rFonts w:ascii="Simplified Arabic" w:hAnsi="Simplified Arabic" w:cs="Simplified Arabic"/>
          <w:noProof/>
        </w:rPr>
        <w:pict w14:anchorId="610134E9">
          <v:shape id="_x0000_s1043" type="#_x0000_t202" style="position:absolute;left:0;text-align:left;margin-left:193.45pt;margin-top:70pt;width:94pt;height:29pt;z-index:251675648" filled="f" stroked="f">
            <v:textbox>
              <w:txbxContent>
                <w:p w14:paraId="0887D9E2" w14:textId="0678B834" w:rsidR="00912A9C" w:rsidRPr="009527EB" w:rsidRDefault="00912A9C" w:rsidP="00912A9C">
                  <w:pPr>
                    <w:jc w:val="center"/>
                    <w:rPr>
                      <w:rFonts w:ascii="Times New Roman" w:hAnsi="Times New Roman" w:cs="Times New Roman"/>
                      <w:sz w:val="28"/>
                      <w:szCs w:val="28"/>
                      <w:lang w:bidi="ar-SA"/>
                    </w:rPr>
                  </w:pPr>
                  <w:r>
                    <w:rPr>
                      <w:rFonts w:ascii="Times New Roman" w:hAnsi="Times New Roman" w:cs="Times New Roman"/>
                      <w:sz w:val="28"/>
                      <w:szCs w:val="28"/>
                      <w:lang w:bidi="ar-SA"/>
                    </w:rPr>
                    <w:t>11</w:t>
                  </w:r>
                </w:p>
              </w:txbxContent>
            </v:textbox>
          </v:shape>
        </w:pict>
      </w:r>
      <w:r w:rsidR="00912A9C" w:rsidRPr="00F41BD8">
        <w:rPr>
          <w:rFonts w:ascii="Simplified Arabic" w:hAnsi="Simplified Arabic" w:cs="Simplified Arabic"/>
        </w:rPr>
        <w:br w:type="page"/>
      </w:r>
    </w:p>
    <w:p w14:paraId="0ABF1715" w14:textId="77777777" w:rsidR="00CC17DA" w:rsidRPr="00F41BD8" w:rsidRDefault="00CC17DA" w:rsidP="00F41BD8">
      <w:pPr>
        <w:widowControl/>
        <w:bidi/>
        <w:spacing w:line="288" w:lineRule="auto"/>
        <w:rPr>
          <w:rFonts w:ascii="Simplified Arabic" w:hAnsi="Simplified Arabic" w:cs="Simplified Arabic"/>
        </w:rPr>
      </w:pPr>
    </w:p>
    <w:p w14:paraId="5FE52E09" w14:textId="77777777" w:rsidR="00CC17DA" w:rsidRPr="00F41BD8" w:rsidRDefault="00CC17DA" w:rsidP="00F41BD8">
      <w:pPr>
        <w:widowControl/>
        <w:bidi/>
        <w:spacing w:line="288" w:lineRule="auto"/>
        <w:rPr>
          <w:rFonts w:ascii="Simplified Arabic" w:hAnsi="Simplified Arabic" w:cs="Simplified Arabic"/>
        </w:rPr>
      </w:pPr>
    </w:p>
    <w:p w14:paraId="5B1FE3EE" w14:textId="603F4428" w:rsidR="00CC17DA" w:rsidRPr="00F41BD8"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b/>
          <w:bCs/>
          <w:color w:val="000000"/>
          <w:sz w:val="28"/>
          <w:szCs w:val="28"/>
          <w:lang w:val="ar-EG"/>
        </w:rPr>
        <w:t>*</w:t>
      </w:r>
      <w:r w:rsidRPr="00F41BD8">
        <w:rPr>
          <w:rFonts w:ascii="Simplified Arabic" w:eastAsia="SinhalaSangamMN" w:hAnsi="Simplified Arabic" w:cs="Simplified Arabic"/>
          <w:b/>
          <w:bCs/>
          <w:color w:val="000000"/>
          <w:sz w:val="28"/>
          <w:szCs w:val="28"/>
          <w:rtl/>
          <w:lang w:val="ar-EG"/>
        </w:rPr>
        <w:t xml:space="preserve">دراسة حسن والتاي </w:t>
      </w:r>
      <w:r w:rsidRPr="00F41BD8">
        <w:rPr>
          <w:rFonts w:ascii="Simplified Arabic" w:eastAsia="SinhalaSangamMN" w:hAnsi="Simplified Arabic" w:cs="Simplified Arabic"/>
          <w:b/>
          <w:bCs/>
          <w:color w:val="000000"/>
          <w:sz w:val="28"/>
          <w:szCs w:val="28"/>
        </w:rPr>
        <w:t>2023</w:t>
      </w:r>
      <w:r w:rsidRPr="00F41BD8">
        <w:rPr>
          <w:rFonts w:ascii="Simplified Arabic" w:eastAsia="SinhalaSangamMN" w:hAnsi="Simplified Arabic" w:cs="Simplified Arabic"/>
          <w:b/>
          <w:bCs/>
          <w:color w:val="000000"/>
          <w:sz w:val="28"/>
          <w:szCs w:val="28"/>
          <w:rtl/>
          <w:lang w:val="ar-EG"/>
        </w:rPr>
        <w:t>، بعنوان أثر البيئة السياسية غير المستقرة على مشاريع الحكومة الرقمية في إفريقيا - دراسة مقارنة</w:t>
      </w:r>
      <w:r w:rsidRPr="00F41BD8">
        <w:rPr>
          <w:rFonts w:ascii="Simplified Arabic" w:eastAsia="SinhalaSangamMN" w:hAnsi="Simplified Arabic" w:cs="Simplified Arabic"/>
          <w:b/>
          <w:bCs/>
          <w:color w:val="000000"/>
          <w:sz w:val="28"/>
          <w:szCs w:val="28"/>
          <w:lang w:val="ar-EG"/>
        </w:rPr>
        <w:t xml:space="preserve"> </w:t>
      </w:r>
    </w:p>
    <w:p w14:paraId="226690DB" w14:textId="7626A53E" w:rsidR="00CC17DA" w:rsidRPr="00F41BD8"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 xml:space="preserve">هدفت </w:t>
      </w:r>
      <w:r w:rsidRPr="00F41BD8">
        <w:rPr>
          <w:rFonts w:ascii="Simplified Arabic" w:eastAsia="SinhalaSangamMN" w:hAnsi="Simplified Arabic" w:cs="Simplified Arabic"/>
          <w:color w:val="000000"/>
          <w:sz w:val="28"/>
          <w:szCs w:val="28"/>
          <w:rtl/>
          <w:lang w:val="ar-EG"/>
        </w:rPr>
        <w:t>الدراسة لتحليل كيف يؤثر عدم الإستقرار السياسي والصراعات على إستمرارية مشاريع التحول الرقمي وتمويلها في دول مختارة في شرق أفريقيا</w:t>
      </w:r>
      <w:r w:rsidRPr="00F41BD8">
        <w:rPr>
          <w:rFonts w:ascii="Simplified Arabic" w:eastAsia="SinhalaSangamMN" w:hAnsi="Simplified Arabic" w:cs="Simplified Arabic"/>
          <w:color w:val="000000"/>
          <w:sz w:val="28"/>
          <w:szCs w:val="28"/>
          <w:lang w:val="ar-EG"/>
        </w:rPr>
        <w:t xml:space="preserve"> .</w:t>
      </w:r>
    </w:p>
    <w:p w14:paraId="6807021C" w14:textId="439E3F3F" w:rsidR="00CC17DA" w:rsidRPr="00912A9C"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منهجية</w:t>
      </w:r>
      <w:r w:rsidRPr="00F41BD8">
        <w:rPr>
          <w:rFonts w:ascii="Simplified Arabic" w:eastAsia="SinhalaSangamMN" w:hAnsi="Simplified Arabic" w:cs="Simplified Arabic"/>
          <w:color w:val="000000"/>
          <w:sz w:val="28"/>
          <w:szCs w:val="28"/>
          <w:rtl/>
          <w:lang w:val="ar-EG"/>
        </w:rPr>
        <w:t xml:space="preserve"> الدراسة تحليل كيفي مقارن</w:t>
      </w:r>
      <w:r w:rsidRPr="00F41BD8">
        <w:rPr>
          <w:rFonts w:ascii="Simplified Arabic" w:eastAsia="SinhalaSangamMN" w:hAnsi="Simplified Arabic" w:cs="Simplified Arabic"/>
          <w:color w:val="000000"/>
          <w:sz w:val="28"/>
          <w:szCs w:val="28"/>
          <w:lang w:val="ar-EG"/>
        </w:rPr>
        <w:t xml:space="preserve"> .</w:t>
      </w:r>
    </w:p>
    <w:p w14:paraId="54BE3C2F" w14:textId="28ED3A51" w:rsidR="00CC17DA" w:rsidRPr="00912A9C"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نتائج</w:t>
      </w:r>
      <w:r w:rsidRPr="00F41BD8">
        <w:rPr>
          <w:rFonts w:ascii="Simplified Arabic" w:eastAsia="SinhalaSangamMN" w:hAnsi="Simplified Arabic" w:cs="Simplified Arabic"/>
          <w:color w:val="000000"/>
          <w:sz w:val="28"/>
          <w:szCs w:val="28"/>
          <w:rtl/>
          <w:lang w:val="ar-EG"/>
        </w:rPr>
        <w:t xml:space="preserve"> الدراسة عدم الإستقرار السياسي يؤدي إلى تغييرات متكررة في القيادات الحكومية، مما ينتج عنه توقف أو تغيير في أولويات المشاريع الرقمية وفقدان للخبرات المتراكمة</w:t>
      </w:r>
      <w:r w:rsidRPr="00F41BD8">
        <w:rPr>
          <w:rFonts w:ascii="Simplified Arabic" w:eastAsia="SinhalaSangamMN" w:hAnsi="Simplified Arabic" w:cs="Simplified Arabic"/>
          <w:color w:val="000000"/>
          <w:sz w:val="28"/>
          <w:szCs w:val="28"/>
          <w:lang w:val="ar-EG"/>
        </w:rPr>
        <w:t xml:space="preserve"> .</w:t>
      </w:r>
    </w:p>
    <w:p w14:paraId="2117CA17" w14:textId="77777777" w:rsidR="00CC17DA" w:rsidRPr="00F41BD8"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أوجه</w:t>
      </w:r>
      <w:r w:rsidRPr="00F41BD8">
        <w:rPr>
          <w:rFonts w:ascii="Simplified Arabic" w:eastAsia="SinhalaSangamMN" w:hAnsi="Simplified Arabic" w:cs="Simplified Arabic"/>
          <w:color w:val="000000"/>
          <w:sz w:val="28"/>
          <w:szCs w:val="28"/>
          <w:rtl/>
          <w:lang w:val="ar-EG"/>
        </w:rPr>
        <w:t xml:space="preserve"> </w:t>
      </w:r>
      <w:r w:rsidRPr="00F41BD8">
        <w:rPr>
          <w:rFonts w:ascii="Simplified Arabic" w:eastAsia="SinhalaSangamMN" w:hAnsi="Simplified Arabic" w:cs="Simplified Arabic"/>
          <w:b/>
          <w:bCs/>
          <w:color w:val="000000"/>
          <w:sz w:val="28"/>
          <w:szCs w:val="28"/>
          <w:rtl/>
          <w:lang w:val="ar-EG"/>
        </w:rPr>
        <w:t>الإستفادة</w:t>
      </w:r>
      <w:r w:rsidRPr="00F41BD8">
        <w:rPr>
          <w:rFonts w:ascii="Simplified Arabic" w:eastAsia="SinhalaSangamMN" w:hAnsi="Simplified Arabic" w:cs="Simplified Arabic"/>
          <w:color w:val="000000"/>
          <w:sz w:val="28"/>
          <w:szCs w:val="28"/>
          <w:rtl/>
          <w:lang w:val="ar-EG"/>
        </w:rPr>
        <w:t xml:space="preserve"> من الدراسة ضرورة ربط العوامل الماكرو إقتصادية وسياسية بالمتغيرات الداخلية، وهو مايميز سياق السودان عن غيره</w:t>
      </w:r>
      <w:r w:rsidRPr="00F41BD8">
        <w:rPr>
          <w:rFonts w:ascii="Simplified Arabic" w:eastAsia="SinhalaSangamMN" w:hAnsi="Simplified Arabic" w:cs="Simplified Arabic"/>
          <w:color w:val="000000"/>
          <w:sz w:val="28"/>
          <w:szCs w:val="28"/>
          <w:lang w:val="ar-EG"/>
        </w:rPr>
        <w:t xml:space="preserve"> .</w:t>
      </w:r>
    </w:p>
    <w:p w14:paraId="28B0A73A" w14:textId="77777777" w:rsidR="00CC17DA" w:rsidRPr="00F41BD8" w:rsidRDefault="00CC17DA" w:rsidP="00F41BD8">
      <w:pPr>
        <w:widowControl/>
        <w:bidi/>
        <w:spacing w:line="288" w:lineRule="auto"/>
        <w:rPr>
          <w:rFonts w:ascii="Simplified Arabic" w:hAnsi="Simplified Arabic" w:cs="Simplified Arabic"/>
        </w:rPr>
      </w:pPr>
    </w:p>
    <w:p w14:paraId="1C0C31DE" w14:textId="77777777" w:rsidR="00CC17DA" w:rsidRPr="00F41BD8" w:rsidRDefault="00CC17DA" w:rsidP="00F41BD8">
      <w:pPr>
        <w:widowControl/>
        <w:bidi/>
        <w:spacing w:line="288" w:lineRule="auto"/>
        <w:rPr>
          <w:rFonts w:ascii="Simplified Arabic" w:hAnsi="Simplified Arabic" w:cs="Simplified Arabic"/>
        </w:rPr>
      </w:pPr>
    </w:p>
    <w:p w14:paraId="62348FB8" w14:textId="4DC9A5E5" w:rsidR="00CC17DA" w:rsidRPr="00912A9C" w:rsidRDefault="00912A9C" w:rsidP="00912A9C">
      <w:pPr>
        <w:widowControl/>
        <w:bidi/>
        <w:spacing w:line="288" w:lineRule="auto"/>
        <w:jc w:val="both"/>
        <w:rPr>
          <w:rFonts w:ascii="Simplified Arabic" w:hAnsi="Simplified Arabic" w:cs="Simplified Arabic"/>
        </w:rPr>
      </w:pPr>
      <w:r>
        <w:rPr>
          <w:rFonts w:ascii="Simplified Arabic" w:eastAsia="SinhalaSangamMN" w:hAnsi="Simplified Arabic" w:cs="Simplified Arabic"/>
          <w:b/>
          <w:bCs/>
          <w:color w:val="000000"/>
          <w:sz w:val="28"/>
          <w:szCs w:val="28"/>
        </w:rPr>
        <w:t xml:space="preserve"> *</w:t>
      </w:r>
      <w:r w:rsidRPr="00F41BD8">
        <w:rPr>
          <w:rFonts w:ascii="Simplified Arabic" w:eastAsia="SinhalaSangamMN" w:hAnsi="Simplified Arabic" w:cs="Simplified Arabic"/>
          <w:b/>
          <w:bCs/>
          <w:color w:val="000000"/>
          <w:sz w:val="28"/>
          <w:szCs w:val="28"/>
          <w:rtl/>
          <w:lang w:val="ar-EG"/>
        </w:rPr>
        <w:t xml:space="preserve">دراسة أوليفيرا وأخرون </w:t>
      </w:r>
      <w:r w:rsidRPr="00F41BD8">
        <w:rPr>
          <w:rFonts w:ascii="Simplified Arabic" w:eastAsia="SinhalaSangamMN" w:hAnsi="Simplified Arabic" w:cs="Simplified Arabic"/>
          <w:b/>
          <w:bCs/>
          <w:color w:val="000000"/>
          <w:sz w:val="28"/>
          <w:szCs w:val="28"/>
        </w:rPr>
        <w:t>2020</w:t>
      </w:r>
      <w:r w:rsidRPr="00F41BD8">
        <w:rPr>
          <w:rFonts w:ascii="Simplified Arabic" w:eastAsia="SinhalaSangamMN" w:hAnsi="Simplified Arabic" w:cs="Simplified Arabic"/>
          <w:b/>
          <w:bCs/>
          <w:color w:val="000000"/>
          <w:sz w:val="28"/>
          <w:szCs w:val="28"/>
          <w:rtl/>
          <w:lang w:val="ar-EG"/>
        </w:rPr>
        <w:t xml:space="preserve">، دور البنية التحتية للإتصالات في تبني الحكومة الرقمية في الدول الإفريقية الناطقة </w:t>
      </w:r>
      <w:r w:rsidR="0036297B" w:rsidRPr="00F41BD8">
        <w:rPr>
          <w:rFonts w:ascii="Simplified Arabic" w:eastAsia="SinhalaSangamMN" w:hAnsi="Simplified Arabic" w:cs="Simplified Arabic" w:hint="cs"/>
          <w:b/>
          <w:bCs/>
          <w:color w:val="000000"/>
          <w:sz w:val="28"/>
          <w:szCs w:val="28"/>
          <w:rtl/>
          <w:lang w:val="ar-EG" w:bidi="ar-SA"/>
        </w:rPr>
        <w:t>بالبرتغالية</w:t>
      </w:r>
      <w:r w:rsidR="0036297B" w:rsidRPr="00F41BD8">
        <w:rPr>
          <w:rFonts w:ascii="Simplified Arabic" w:eastAsia="SinhalaSangamMN" w:hAnsi="Simplified Arabic" w:cs="Simplified Arabic"/>
          <w:b/>
          <w:bCs/>
          <w:color w:val="000000"/>
          <w:sz w:val="28"/>
          <w:szCs w:val="28"/>
          <w:lang w:val="ar-EG"/>
        </w:rPr>
        <w:t>.</w:t>
      </w:r>
    </w:p>
    <w:p w14:paraId="13AFA2FF" w14:textId="5529CF8A" w:rsidR="00CC17DA" w:rsidRPr="00912A9C"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 xml:space="preserve">هدفت </w:t>
      </w:r>
      <w:r w:rsidRPr="00F41BD8">
        <w:rPr>
          <w:rFonts w:ascii="Simplified Arabic" w:eastAsia="SinhalaSangamMN" w:hAnsi="Simplified Arabic" w:cs="Simplified Arabic"/>
          <w:color w:val="000000"/>
          <w:sz w:val="28"/>
          <w:szCs w:val="28"/>
          <w:rtl/>
          <w:lang w:val="ar-EG"/>
        </w:rPr>
        <w:t>الدراسة</w:t>
      </w:r>
      <w:r w:rsidRPr="00F41BD8">
        <w:rPr>
          <w:rFonts w:ascii="Simplified Arabic" w:eastAsia="SinhalaSangamMN" w:hAnsi="Simplified Arabic" w:cs="Simplified Arabic"/>
          <w:b/>
          <w:bCs/>
          <w:color w:val="000000"/>
          <w:sz w:val="28"/>
          <w:szCs w:val="28"/>
          <w:rtl/>
          <w:lang w:val="ar-EG"/>
        </w:rPr>
        <w:t xml:space="preserve"> </w:t>
      </w:r>
      <w:r w:rsidRPr="00F41BD8">
        <w:rPr>
          <w:rFonts w:ascii="Simplified Arabic" w:eastAsia="SinhalaSangamMN" w:hAnsi="Simplified Arabic" w:cs="Simplified Arabic"/>
          <w:color w:val="000000"/>
          <w:sz w:val="28"/>
          <w:szCs w:val="28"/>
          <w:rtl/>
          <w:lang w:val="ar-EG"/>
        </w:rPr>
        <w:t>لتقييم العلاقة بين جودة شبكات الإتصالات ومستوى تبني الخدمات الإلكترونية الحكومية</w:t>
      </w:r>
      <w:r w:rsidRPr="00F41BD8">
        <w:rPr>
          <w:rFonts w:ascii="Simplified Arabic" w:eastAsia="SinhalaSangamMN" w:hAnsi="Simplified Arabic" w:cs="Simplified Arabic"/>
          <w:color w:val="000000"/>
          <w:sz w:val="28"/>
          <w:szCs w:val="28"/>
          <w:lang w:val="ar-EG"/>
        </w:rPr>
        <w:t xml:space="preserve"> .</w:t>
      </w:r>
    </w:p>
    <w:p w14:paraId="0C7E13AA" w14:textId="400BCA7C" w:rsidR="00CC17DA" w:rsidRPr="00912A9C"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منهجية</w:t>
      </w:r>
      <w:r w:rsidRPr="00F41BD8">
        <w:rPr>
          <w:rFonts w:ascii="Simplified Arabic" w:eastAsia="SinhalaSangamMN" w:hAnsi="Simplified Arabic" w:cs="Simplified Arabic"/>
          <w:color w:val="000000"/>
          <w:sz w:val="28"/>
          <w:szCs w:val="28"/>
          <w:rtl/>
          <w:lang w:val="ar-EG"/>
        </w:rPr>
        <w:t xml:space="preserve"> الدراسة تحليل كمي لبيانات البنية التحتية وتقارير الأمم المتحدة</w:t>
      </w:r>
      <w:r w:rsidRPr="00F41BD8">
        <w:rPr>
          <w:rFonts w:ascii="Simplified Arabic" w:eastAsia="SinhalaSangamMN" w:hAnsi="Simplified Arabic" w:cs="Simplified Arabic"/>
          <w:color w:val="000000"/>
          <w:sz w:val="28"/>
          <w:szCs w:val="28"/>
          <w:lang w:val="ar-EG"/>
        </w:rPr>
        <w:t xml:space="preserve"> .</w:t>
      </w:r>
    </w:p>
    <w:p w14:paraId="309DCAE1" w14:textId="1F63C4D3" w:rsidR="00CC17DA" w:rsidRPr="00912A9C"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نتائج</w:t>
      </w:r>
      <w:r w:rsidRPr="00F41BD8">
        <w:rPr>
          <w:rFonts w:ascii="Simplified Arabic" w:eastAsia="SinhalaSangamMN" w:hAnsi="Simplified Arabic" w:cs="Simplified Arabic"/>
          <w:color w:val="000000"/>
          <w:sz w:val="28"/>
          <w:szCs w:val="28"/>
          <w:rtl/>
          <w:lang w:val="ar-EG"/>
        </w:rPr>
        <w:t xml:space="preserve"> الدراسة أثبتت أن ضعف البنية التحتية للإتصالات وتذبذب إمدادات الطاقة (الكهرباء) هو العائق الأول أمام توسع الحكومة الرقمية خارج العواصم</w:t>
      </w:r>
      <w:r w:rsidRPr="00F41BD8">
        <w:rPr>
          <w:rFonts w:ascii="Simplified Arabic" w:eastAsia="SinhalaSangamMN" w:hAnsi="Simplified Arabic" w:cs="Simplified Arabic"/>
          <w:color w:val="000000"/>
          <w:sz w:val="28"/>
          <w:szCs w:val="28"/>
          <w:lang w:val="ar-EG"/>
        </w:rPr>
        <w:t xml:space="preserve"> .</w:t>
      </w:r>
    </w:p>
    <w:p w14:paraId="307CDDC6" w14:textId="77777777" w:rsidR="00CC17DA" w:rsidRPr="00F41BD8"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أوجه</w:t>
      </w:r>
      <w:r w:rsidRPr="00F41BD8">
        <w:rPr>
          <w:rFonts w:ascii="Simplified Arabic" w:eastAsia="SinhalaSangamMN" w:hAnsi="Simplified Arabic" w:cs="Simplified Arabic"/>
          <w:color w:val="000000"/>
          <w:sz w:val="28"/>
          <w:szCs w:val="28"/>
          <w:rtl/>
          <w:lang w:val="ar-EG"/>
        </w:rPr>
        <w:t xml:space="preserve"> </w:t>
      </w:r>
      <w:r w:rsidRPr="00F41BD8">
        <w:rPr>
          <w:rFonts w:ascii="Simplified Arabic" w:eastAsia="SinhalaSangamMN" w:hAnsi="Simplified Arabic" w:cs="Simplified Arabic"/>
          <w:b/>
          <w:bCs/>
          <w:color w:val="000000"/>
          <w:sz w:val="28"/>
          <w:szCs w:val="28"/>
          <w:rtl/>
          <w:lang w:val="ar-EG"/>
        </w:rPr>
        <w:t>الإستفادة</w:t>
      </w:r>
      <w:r w:rsidRPr="00F41BD8">
        <w:rPr>
          <w:rFonts w:ascii="Simplified Arabic" w:eastAsia="SinhalaSangamMN" w:hAnsi="Simplified Arabic" w:cs="Simplified Arabic"/>
          <w:color w:val="000000"/>
          <w:sz w:val="28"/>
          <w:szCs w:val="28"/>
          <w:rtl/>
          <w:lang w:val="ar-EG"/>
        </w:rPr>
        <w:t xml:space="preserve"> من الدراسة تقدم دعماً قوياً للفرضية المتعلقة بالعامل التكنولوجي في بيئات شبيهة وتوجه النظر نحو قضية الكهرباء كعنصر حاسم في البنية التحتية السودانية</w:t>
      </w:r>
      <w:r w:rsidRPr="00F41BD8">
        <w:rPr>
          <w:rFonts w:ascii="Simplified Arabic" w:eastAsia="SinhalaSangamMN" w:hAnsi="Simplified Arabic" w:cs="Simplified Arabic"/>
          <w:color w:val="000000"/>
          <w:sz w:val="28"/>
          <w:szCs w:val="28"/>
          <w:lang w:val="ar-EG"/>
        </w:rPr>
        <w:t xml:space="preserve"> .</w:t>
      </w:r>
    </w:p>
    <w:p w14:paraId="4154CC12" w14:textId="77777777" w:rsidR="00CC17DA" w:rsidRPr="00F41BD8" w:rsidRDefault="00CC17DA" w:rsidP="00F41BD8">
      <w:pPr>
        <w:widowControl/>
        <w:bidi/>
        <w:spacing w:line="288" w:lineRule="auto"/>
        <w:rPr>
          <w:rFonts w:ascii="Simplified Arabic" w:hAnsi="Simplified Arabic" w:cs="Simplified Arabic"/>
        </w:rPr>
      </w:pPr>
    </w:p>
    <w:p w14:paraId="6D25B1E4" w14:textId="51829AF5" w:rsidR="00CC17DA" w:rsidRPr="00F41BD8" w:rsidRDefault="00000000" w:rsidP="00F41BD8">
      <w:pPr>
        <w:widowControl/>
        <w:bidi/>
        <w:spacing w:line="288" w:lineRule="auto"/>
        <w:rPr>
          <w:rFonts w:ascii="Simplified Arabic" w:hAnsi="Simplified Arabic" w:cs="Simplified Arabic"/>
        </w:rPr>
      </w:pPr>
      <w:r>
        <w:rPr>
          <w:rFonts w:ascii="Simplified Arabic" w:hAnsi="Simplified Arabic" w:cs="Simplified Arabic"/>
          <w:noProof/>
        </w:rPr>
        <w:pict w14:anchorId="610134E9">
          <v:shape id="_x0000_s1044" type="#_x0000_t202" style="position:absolute;left:0;text-align:left;margin-left:193.4pt;margin-top:134.35pt;width:94pt;height:29pt;z-index:251676672" filled="f" stroked="f">
            <v:textbox>
              <w:txbxContent>
                <w:p w14:paraId="1495BA9E" w14:textId="523A9C68" w:rsidR="00912A9C" w:rsidRPr="009527EB" w:rsidRDefault="00912A9C" w:rsidP="00912A9C">
                  <w:pPr>
                    <w:jc w:val="center"/>
                    <w:rPr>
                      <w:rFonts w:ascii="Times New Roman" w:hAnsi="Times New Roman" w:cs="Times New Roman"/>
                      <w:sz w:val="28"/>
                      <w:szCs w:val="28"/>
                      <w:lang w:bidi="ar-SA"/>
                    </w:rPr>
                  </w:pPr>
                  <w:r>
                    <w:rPr>
                      <w:rFonts w:ascii="Times New Roman" w:hAnsi="Times New Roman" w:cs="Times New Roman"/>
                      <w:sz w:val="28"/>
                      <w:szCs w:val="28"/>
                      <w:lang w:bidi="ar-SA"/>
                    </w:rPr>
                    <w:t>12</w:t>
                  </w:r>
                </w:p>
              </w:txbxContent>
            </v:textbox>
          </v:shape>
        </w:pict>
      </w:r>
      <w:r w:rsidR="00912A9C" w:rsidRPr="00F41BD8">
        <w:rPr>
          <w:rFonts w:ascii="Simplified Arabic" w:hAnsi="Simplified Arabic" w:cs="Simplified Arabic"/>
        </w:rPr>
        <w:br w:type="page"/>
      </w:r>
    </w:p>
    <w:p w14:paraId="5A26727C" w14:textId="77777777" w:rsidR="00CC17DA" w:rsidRPr="00F41BD8" w:rsidRDefault="00CC17DA" w:rsidP="00F41BD8">
      <w:pPr>
        <w:widowControl/>
        <w:bidi/>
        <w:spacing w:line="288" w:lineRule="auto"/>
        <w:rPr>
          <w:rFonts w:ascii="Simplified Arabic" w:hAnsi="Simplified Arabic" w:cs="Simplified Arabic"/>
        </w:rPr>
      </w:pPr>
    </w:p>
    <w:p w14:paraId="1002E63A" w14:textId="77777777" w:rsidR="00CC17DA" w:rsidRPr="00F41BD8" w:rsidRDefault="00CC17DA" w:rsidP="00F41BD8">
      <w:pPr>
        <w:widowControl/>
        <w:bidi/>
        <w:spacing w:line="288" w:lineRule="auto"/>
        <w:rPr>
          <w:rFonts w:ascii="Simplified Arabic" w:hAnsi="Simplified Arabic" w:cs="Simplified Arabic"/>
        </w:rPr>
      </w:pPr>
    </w:p>
    <w:p w14:paraId="5A46F71E" w14:textId="4796D281" w:rsidR="00CC17DA" w:rsidRPr="00F41BD8" w:rsidRDefault="00912A9C" w:rsidP="00912A9C">
      <w:pPr>
        <w:widowControl/>
        <w:bidi/>
        <w:spacing w:line="288" w:lineRule="auto"/>
        <w:jc w:val="both"/>
        <w:rPr>
          <w:rFonts w:ascii="Simplified Arabic" w:hAnsi="Simplified Arabic" w:cs="Simplified Arabic"/>
        </w:rPr>
      </w:pPr>
      <w:r>
        <w:rPr>
          <w:rFonts w:ascii="Simplified Arabic" w:eastAsia="SinhalaSangamMN" w:hAnsi="Simplified Arabic" w:cs="Simplified Arabic"/>
          <w:b/>
          <w:bCs/>
          <w:color w:val="000000"/>
          <w:sz w:val="28"/>
          <w:szCs w:val="28"/>
        </w:rPr>
        <w:t xml:space="preserve"> *</w:t>
      </w:r>
      <w:r w:rsidRPr="00F41BD8">
        <w:rPr>
          <w:rFonts w:ascii="Simplified Arabic" w:eastAsia="SinhalaSangamMN" w:hAnsi="Simplified Arabic" w:cs="Simplified Arabic"/>
          <w:b/>
          <w:bCs/>
          <w:color w:val="000000"/>
          <w:sz w:val="28"/>
          <w:szCs w:val="28"/>
          <w:rtl/>
          <w:lang w:val="ar-EG"/>
        </w:rPr>
        <w:t xml:space="preserve">دراسة أكيلي </w:t>
      </w:r>
      <w:r w:rsidRPr="00F41BD8">
        <w:rPr>
          <w:rFonts w:ascii="Simplified Arabic" w:eastAsia="SinhalaSangamMN" w:hAnsi="Simplified Arabic" w:cs="Simplified Arabic"/>
          <w:b/>
          <w:bCs/>
          <w:color w:val="000000"/>
          <w:sz w:val="28"/>
          <w:szCs w:val="28"/>
        </w:rPr>
        <w:t>2021</w:t>
      </w:r>
      <w:r w:rsidRPr="00F41BD8">
        <w:rPr>
          <w:rFonts w:ascii="Simplified Arabic" w:eastAsia="SinhalaSangamMN" w:hAnsi="Simplified Arabic" w:cs="Simplified Arabic"/>
          <w:b/>
          <w:bCs/>
          <w:color w:val="000000"/>
          <w:sz w:val="28"/>
          <w:szCs w:val="28"/>
          <w:rtl/>
          <w:lang w:val="ar-EG"/>
        </w:rPr>
        <w:t xml:space="preserve">، بعنوان تأثير إدارة التغيير والكفاءات على فشل مشاريع الحكومة الإلكترونية في </w:t>
      </w:r>
      <w:r w:rsidR="0036297B" w:rsidRPr="00F41BD8">
        <w:rPr>
          <w:rFonts w:ascii="Simplified Arabic" w:eastAsia="SinhalaSangamMN" w:hAnsi="Simplified Arabic" w:cs="Simplified Arabic" w:hint="cs"/>
          <w:b/>
          <w:bCs/>
          <w:color w:val="000000"/>
          <w:sz w:val="28"/>
          <w:szCs w:val="28"/>
          <w:rtl/>
          <w:lang w:val="ar-EG" w:bidi="ar-SA"/>
        </w:rPr>
        <w:t>نيجيريا</w:t>
      </w:r>
      <w:r w:rsidR="0036297B" w:rsidRPr="00F41BD8">
        <w:rPr>
          <w:rFonts w:ascii="Simplified Arabic" w:eastAsia="SinhalaSangamMN" w:hAnsi="Simplified Arabic" w:cs="Simplified Arabic"/>
          <w:b/>
          <w:bCs/>
          <w:color w:val="000000"/>
          <w:sz w:val="28"/>
          <w:szCs w:val="28"/>
          <w:lang w:val="ar-EG"/>
        </w:rPr>
        <w:t>.</w:t>
      </w:r>
    </w:p>
    <w:p w14:paraId="49A074DA" w14:textId="205876F5" w:rsidR="00CC17DA" w:rsidRPr="00912A9C"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 xml:space="preserve">هدفت </w:t>
      </w:r>
      <w:r w:rsidRPr="00F41BD8">
        <w:rPr>
          <w:rFonts w:ascii="Simplified Arabic" w:eastAsia="SinhalaSangamMN" w:hAnsi="Simplified Arabic" w:cs="Simplified Arabic"/>
          <w:color w:val="000000"/>
          <w:sz w:val="28"/>
          <w:szCs w:val="28"/>
          <w:rtl/>
          <w:lang w:val="ar-EG"/>
        </w:rPr>
        <w:t>الدراسة لفحص دور الموارد البشرية وإدارة التغيير في نجاح أو فشل مشاريع الحكومة الرقمية</w:t>
      </w:r>
      <w:r w:rsidRPr="00F41BD8">
        <w:rPr>
          <w:rFonts w:ascii="Simplified Arabic" w:eastAsia="SinhalaSangamMN" w:hAnsi="Simplified Arabic" w:cs="Simplified Arabic"/>
          <w:color w:val="000000"/>
          <w:sz w:val="28"/>
          <w:szCs w:val="28"/>
          <w:lang w:val="ar-EG"/>
        </w:rPr>
        <w:t xml:space="preserve"> .</w:t>
      </w:r>
    </w:p>
    <w:p w14:paraId="0F3C15B1" w14:textId="7CD84913" w:rsidR="00CC17DA" w:rsidRPr="00912A9C"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منهجية</w:t>
      </w:r>
      <w:r w:rsidRPr="00F41BD8">
        <w:rPr>
          <w:rFonts w:ascii="Simplified Arabic" w:eastAsia="SinhalaSangamMN" w:hAnsi="Simplified Arabic" w:cs="Simplified Arabic"/>
          <w:color w:val="000000"/>
          <w:sz w:val="28"/>
          <w:szCs w:val="28"/>
          <w:rtl/>
          <w:lang w:val="ar-EG"/>
        </w:rPr>
        <w:t xml:space="preserve"> الدراسة دراسة حالة وصفية بإستخدام إستبيان الموظفين الحكوميين</w:t>
      </w:r>
      <w:r w:rsidRPr="00F41BD8">
        <w:rPr>
          <w:rFonts w:ascii="Simplified Arabic" w:eastAsia="SinhalaSangamMN" w:hAnsi="Simplified Arabic" w:cs="Simplified Arabic"/>
          <w:color w:val="000000"/>
          <w:sz w:val="28"/>
          <w:szCs w:val="28"/>
          <w:lang w:val="ar-EG"/>
        </w:rPr>
        <w:t xml:space="preserve"> .</w:t>
      </w:r>
    </w:p>
    <w:p w14:paraId="489929F0" w14:textId="10786753" w:rsidR="00CC17DA" w:rsidRPr="00912A9C"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نتائج</w:t>
      </w:r>
      <w:r w:rsidRPr="00F41BD8">
        <w:rPr>
          <w:rFonts w:ascii="Simplified Arabic" w:eastAsia="SinhalaSangamMN" w:hAnsi="Simplified Arabic" w:cs="Simplified Arabic"/>
          <w:color w:val="000000"/>
          <w:sz w:val="28"/>
          <w:szCs w:val="28"/>
          <w:rtl/>
          <w:lang w:val="ar-EG"/>
        </w:rPr>
        <w:t xml:space="preserve"> الدراسة تشير لمقاومة التغيير للموظفيين وضعف برامج التدريب المتخصص في إدارة التغيير والمهارات الرقمية أدى إلى تعثر معظم المشاريع</w:t>
      </w:r>
      <w:r w:rsidRPr="00F41BD8">
        <w:rPr>
          <w:rFonts w:ascii="Simplified Arabic" w:eastAsia="SinhalaSangamMN" w:hAnsi="Simplified Arabic" w:cs="Simplified Arabic"/>
          <w:color w:val="000000"/>
          <w:sz w:val="28"/>
          <w:szCs w:val="28"/>
          <w:lang w:val="ar-EG"/>
        </w:rPr>
        <w:t xml:space="preserve"> .</w:t>
      </w:r>
    </w:p>
    <w:p w14:paraId="36EAB5F4" w14:textId="77777777" w:rsidR="00CC17DA" w:rsidRPr="00F41BD8" w:rsidRDefault="00000000" w:rsidP="00912A9C">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أوجه</w:t>
      </w:r>
      <w:r w:rsidRPr="00F41BD8">
        <w:rPr>
          <w:rFonts w:ascii="Simplified Arabic" w:eastAsia="SinhalaSangamMN" w:hAnsi="Simplified Arabic" w:cs="Simplified Arabic"/>
          <w:color w:val="000000"/>
          <w:sz w:val="28"/>
          <w:szCs w:val="28"/>
          <w:rtl/>
          <w:lang w:val="ar-EG"/>
        </w:rPr>
        <w:t xml:space="preserve"> </w:t>
      </w:r>
      <w:r w:rsidRPr="00F41BD8">
        <w:rPr>
          <w:rFonts w:ascii="Simplified Arabic" w:eastAsia="SinhalaSangamMN" w:hAnsi="Simplified Arabic" w:cs="Simplified Arabic"/>
          <w:b/>
          <w:bCs/>
          <w:color w:val="000000"/>
          <w:sz w:val="28"/>
          <w:szCs w:val="28"/>
          <w:rtl/>
          <w:lang w:val="ar-EG"/>
        </w:rPr>
        <w:t>الإستفادة</w:t>
      </w:r>
      <w:r w:rsidRPr="00F41BD8">
        <w:rPr>
          <w:rFonts w:ascii="Simplified Arabic" w:eastAsia="SinhalaSangamMN" w:hAnsi="Simplified Arabic" w:cs="Simplified Arabic"/>
          <w:color w:val="000000"/>
          <w:sz w:val="28"/>
          <w:szCs w:val="28"/>
          <w:rtl/>
          <w:lang w:val="ar-EG"/>
        </w:rPr>
        <w:t xml:space="preserve"> من الدراسة تعزز الفرضية المتعلقة بالعامل البشري وتشدد على أن التدريب وحده لايكفي بل يجب إقرانه بخطه لإدارة التغيير التنظيمي</w:t>
      </w:r>
      <w:r w:rsidRPr="00F41BD8">
        <w:rPr>
          <w:rFonts w:ascii="Simplified Arabic" w:eastAsia="SinhalaSangamMN" w:hAnsi="Simplified Arabic" w:cs="Simplified Arabic"/>
          <w:color w:val="000000"/>
          <w:sz w:val="28"/>
          <w:szCs w:val="28"/>
          <w:lang w:val="ar-EG"/>
        </w:rPr>
        <w:t xml:space="preserve"> .</w:t>
      </w:r>
    </w:p>
    <w:p w14:paraId="65531C58" w14:textId="77777777" w:rsidR="00CC17DA" w:rsidRPr="00F41BD8" w:rsidRDefault="00CC17DA" w:rsidP="00F41BD8">
      <w:pPr>
        <w:widowControl/>
        <w:bidi/>
        <w:spacing w:line="288" w:lineRule="auto"/>
        <w:rPr>
          <w:rFonts w:ascii="Simplified Arabic" w:hAnsi="Simplified Arabic" w:cs="Simplified Arabic"/>
        </w:rPr>
      </w:pPr>
    </w:p>
    <w:p w14:paraId="4073397B" w14:textId="77777777" w:rsidR="00CC17DA" w:rsidRPr="00F41BD8" w:rsidRDefault="00CC17DA" w:rsidP="00F41BD8">
      <w:pPr>
        <w:widowControl/>
        <w:bidi/>
        <w:spacing w:line="288" w:lineRule="auto"/>
        <w:rPr>
          <w:rFonts w:ascii="Simplified Arabic" w:hAnsi="Simplified Arabic" w:cs="Simplified Arabic"/>
        </w:rPr>
      </w:pPr>
    </w:p>
    <w:p w14:paraId="1F70F189" w14:textId="77777777" w:rsidR="00CC17DA" w:rsidRDefault="00CC17DA" w:rsidP="00F41BD8">
      <w:pPr>
        <w:widowControl/>
        <w:bidi/>
        <w:spacing w:line="288" w:lineRule="auto"/>
        <w:rPr>
          <w:rFonts w:ascii="Simplified Arabic" w:hAnsi="Simplified Arabic" w:cs="Simplified Arabic"/>
          <w:lang w:bidi="ar-SA"/>
        </w:rPr>
      </w:pPr>
    </w:p>
    <w:p w14:paraId="5ACFFF5D" w14:textId="77777777" w:rsidR="00912A9C" w:rsidRDefault="00912A9C" w:rsidP="00912A9C">
      <w:pPr>
        <w:widowControl/>
        <w:bidi/>
        <w:spacing w:line="288" w:lineRule="auto"/>
        <w:rPr>
          <w:rFonts w:ascii="Simplified Arabic" w:hAnsi="Simplified Arabic" w:cs="Simplified Arabic"/>
          <w:lang w:bidi="ar-SA"/>
        </w:rPr>
      </w:pPr>
    </w:p>
    <w:p w14:paraId="0F3BDA47" w14:textId="77777777" w:rsidR="00912A9C" w:rsidRDefault="00912A9C" w:rsidP="00912A9C">
      <w:pPr>
        <w:widowControl/>
        <w:bidi/>
        <w:spacing w:line="288" w:lineRule="auto"/>
        <w:rPr>
          <w:rFonts w:ascii="Simplified Arabic" w:hAnsi="Simplified Arabic" w:cs="Simplified Arabic"/>
          <w:lang w:bidi="ar-SA"/>
        </w:rPr>
      </w:pPr>
    </w:p>
    <w:p w14:paraId="367461D7" w14:textId="77777777" w:rsidR="00912A9C" w:rsidRDefault="00912A9C" w:rsidP="00912A9C">
      <w:pPr>
        <w:widowControl/>
        <w:bidi/>
        <w:spacing w:line="288" w:lineRule="auto"/>
        <w:rPr>
          <w:rFonts w:ascii="Simplified Arabic" w:hAnsi="Simplified Arabic" w:cs="Simplified Arabic"/>
          <w:lang w:bidi="ar-SA"/>
        </w:rPr>
      </w:pPr>
    </w:p>
    <w:p w14:paraId="37AEA49A" w14:textId="77777777" w:rsidR="00912A9C" w:rsidRDefault="00912A9C" w:rsidP="00912A9C">
      <w:pPr>
        <w:widowControl/>
        <w:bidi/>
        <w:spacing w:line="288" w:lineRule="auto"/>
        <w:rPr>
          <w:rFonts w:ascii="Simplified Arabic" w:hAnsi="Simplified Arabic" w:cs="Simplified Arabic"/>
          <w:lang w:bidi="ar-SA"/>
        </w:rPr>
      </w:pPr>
    </w:p>
    <w:p w14:paraId="50ACC147" w14:textId="77777777" w:rsidR="00912A9C" w:rsidRDefault="00912A9C" w:rsidP="00912A9C">
      <w:pPr>
        <w:widowControl/>
        <w:bidi/>
        <w:spacing w:line="288" w:lineRule="auto"/>
        <w:rPr>
          <w:rFonts w:ascii="Simplified Arabic" w:hAnsi="Simplified Arabic" w:cs="Simplified Arabic"/>
          <w:lang w:bidi="ar-SA"/>
        </w:rPr>
      </w:pPr>
    </w:p>
    <w:p w14:paraId="4E7EDFFE" w14:textId="77777777" w:rsidR="00912A9C" w:rsidRDefault="00912A9C" w:rsidP="00912A9C">
      <w:pPr>
        <w:widowControl/>
        <w:bidi/>
        <w:spacing w:line="288" w:lineRule="auto"/>
        <w:rPr>
          <w:rFonts w:ascii="Simplified Arabic" w:hAnsi="Simplified Arabic" w:cs="Simplified Arabic"/>
          <w:lang w:bidi="ar-SA"/>
        </w:rPr>
      </w:pPr>
    </w:p>
    <w:p w14:paraId="3783CF1B" w14:textId="77777777" w:rsidR="00912A9C" w:rsidRDefault="00912A9C" w:rsidP="00912A9C">
      <w:pPr>
        <w:widowControl/>
        <w:bidi/>
        <w:spacing w:line="288" w:lineRule="auto"/>
        <w:rPr>
          <w:rFonts w:ascii="Simplified Arabic" w:hAnsi="Simplified Arabic" w:cs="Simplified Arabic"/>
          <w:lang w:bidi="ar-SA"/>
        </w:rPr>
      </w:pPr>
    </w:p>
    <w:p w14:paraId="48DF7241" w14:textId="77777777" w:rsidR="00912A9C" w:rsidRDefault="00912A9C" w:rsidP="00912A9C">
      <w:pPr>
        <w:widowControl/>
        <w:bidi/>
        <w:spacing w:line="288" w:lineRule="auto"/>
        <w:rPr>
          <w:rFonts w:ascii="Simplified Arabic" w:hAnsi="Simplified Arabic" w:cs="Simplified Arabic"/>
          <w:lang w:bidi="ar-SA"/>
        </w:rPr>
      </w:pPr>
    </w:p>
    <w:p w14:paraId="088E59DE" w14:textId="77777777" w:rsidR="00912A9C" w:rsidRDefault="00912A9C" w:rsidP="00912A9C">
      <w:pPr>
        <w:widowControl/>
        <w:bidi/>
        <w:spacing w:line="288" w:lineRule="auto"/>
        <w:rPr>
          <w:rFonts w:ascii="Simplified Arabic" w:hAnsi="Simplified Arabic" w:cs="Simplified Arabic"/>
          <w:lang w:bidi="ar-SA"/>
        </w:rPr>
      </w:pPr>
    </w:p>
    <w:p w14:paraId="06F8F4AD" w14:textId="77777777" w:rsidR="00912A9C" w:rsidRDefault="00912A9C" w:rsidP="00912A9C">
      <w:pPr>
        <w:widowControl/>
        <w:bidi/>
        <w:spacing w:line="288" w:lineRule="auto"/>
        <w:rPr>
          <w:rFonts w:ascii="Simplified Arabic" w:hAnsi="Simplified Arabic" w:cs="Simplified Arabic"/>
          <w:lang w:bidi="ar-SA"/>
        </w:rPr>
      </w:pPr>
    </w:p>
    <w:p w14:paraId="05D331F3" w14:textId="77777777" w:rsidR="00912A9C" w:rsidRDefault="00912A9C" w:rsidP="00912A9C">
      <w:pPr>
        <w:widowControl/>
        <w:bidi/>
        <w:spacing w:line="288" w:lineRule="auto"/>
        <w:rPr>
          <w:rFonts w:ascii="Simplified Arabic" w:hAnsi="Simplified Arabic" w:cs="Simplified Arabic"/>
          <w:lang w:bidi="ar-SA"/>
        </w:rPr>
      </w:pPr>
    </w:p>
    <w:p w14:paraId="51F4CF4E" w14:textId="77777777" w:rsidR="00912A9C" w:rsidRDefault="00912A9C" w:rsidP="00912A9C">
      <w:pPr>
        <w:widowControl/>
        <w:bidi/>
        <w:spacing w:line="288" w:lineRule="auto"/>
        <w:rPr>
          <w:rFonts w:ascii="Simplified Arabic" w:hAnsi="Simplified Arabic" w:cs="Simplified Arabic"/>
          <w:lang w:bidi="ar-SA"/>
        </w:rPr>
      </w:pPr>
    </w:p>
    <w:p w14:paraId="1DD1010A" w14:textId="77777777" w:rsidR="00912A9C" w:rsidRDefault="00912A9C" w:rsidP="00912A9C">
      <w:pPr>
        <w:widowControl/>
        <w:bidi/>
        <w:spacing w:line="288" w:lineRule="auto"/>
        <w:rPr>
          <w:rFonts w:ascii="Simplified Arabic" w:hAnsi="Simplified Arabic" w:cs="Simplified Arabic"/>
          <w:lang w:bidi="ar-SA"/>
        </w:rPr>
      </w:pPr>
    </w:p>
    <w:p w14:paraId="045CA8E9" w14:textId="77777777" w:rsidR="00912A9C" w:rsidRDefault="00912A9C" w:rsidP="00912A9C">
      <w:pPr>
        <w:widowControl/>
        <w:bidi/>
        <w:spacing w:line="288" w:lineRule="auto"/>
        <w:rPr>
          <w:rFonts w:ascii="Simplified Arabic" w:hAnsi="Simplified Arabic" w:cs="Simplified Arabic"/>
          <w:lang w:bidi="ar-SA"/>
        </w:rPr>
      </w:pPr>
    </w:p>
    <w:p w14:paraId="3B7CAF35" w14:textId="77777777" w:rsidR="00912A9C" w:rsidRDefault="00912A9C" w:rsidP="00912A9C">
      <w:pPr>
        <w:widowControl/>
        <w:bidi/>
        <w:spacing w:line="288" w:lineRule="auto"/>
        <w:rPr>
          <w:rFonts w:ascii="Simplified Arabic" w:hAnsi="Simplified Arabic" w:cs="Simplified Arabic"/>
          <w:lang w:bidi="ar-SA"/>
        </w:rPr>
      </w:pPr>
    </w:p>
    <w:p w14:paraId="4ACBB66C" w14:textId="07B8A86F" w:rsidR="00DB62C0" w:rsidRDefault="00000000" w:rsidP="00DB62C0">
      <w:pPr>
        <w:widowControl/>
        <w:bidi/>
        <w:spacing w:after="160" w:line="259" w:lineRule="auto"/>
        <w:rPr>
          <w:rFonts w:ascii="Simplified Arabic" w:hAnsi="Simplified Arabic" w:cs="Simplified Arabic"/>
        </w:rPr>
      </w:pPr>
      <w:r>
        <w:rPr>
          <w:rFonts w:ascii="Simplified Arabic" w:hAnsi="Simplified Arabic" w:cs="Simplified Arabic"/>
          <w:noProof/>
        </w:rPr>
        <w:pict w14:anchorId="610134E9">
          <v:shape id="_x0000_s1046" type="#_x0000_t202" style="position:absolute;left:0;text-align:left;margin-left:193.5pt;margin-top:34.4pt;width:94pt;height:29pt;z-index:251677696" filled="f" stroked="f">
            <v:textbox>
              <w:txbxContent>
                <w:p w14:paraId="0944CC5E" w14:textId="74176325" w:rsidR="00DB62C0" w:rsidRPr="009527EB" w:rsidRDefault="00DB62C0" w:rsidP="00DB62C0">
                  <w:pPr>
                    <w:jc w:val="center"/>
                    <w:rPr>
                      <w:rFonts w:ascii="Times New Roman" w:hAnsi="Times New Roman" w:cs="Times New Roman"/>
                      <w:sz w:val="28"/>
                      <w:szCs w:val="28"/>
                      <w:lang w:bidi="ar-SA"/>
                    </w:rPr>
                  </w:pPr>
                  <w:r>
                    <w:rPr>
                      <w:rFonts w:ascii="Times New Roman" w:hAnsi="Times New Roman" w:cs="Times New Roman"/>
                      <w:sz w:val="28"/>
                      <w:szCs w:val="28"/>
                      <w:lang w:bidi="ar-SA"/>
                    </w:rPr>
                    <w:t>13</w:t>
                  </w:r>
                </w:p>
              </w:txbxContent>
            </v:textbox>
          </v:shape>
        </w:pict>
      </w:r>
    </w:p>
    <w:p w14:paraId="36F339F7" w14:textId="77777777" w:rsidR="00DB62C0" w:rsidRDefault="00DB62C0" w:rsidP="00DB62C0">
      <w:pPr>
        <w:widowControl/>
        <w:bidi/>
        <w:spacing w:after="160" w:line="259" w:lineRule="auto"/>
        <w:rPr>
          <w:rFonts w:ascii="Simplified Arabic" w:hAnsi="Simplified Arabic" w:cs="Simplified Arabic"/>
          <w:sz w:val="36"/>
          <w:szCs w:val="36"/>
        </w:rPr>
      </w:pPr>
      <w:r>
        <w:rPr>
          <w:rFonts w:ascii="Simplified Arabic" w:eastAsia="SinhalaSangamMN-Bold" w:hAnsi="Simplified Arabic" w:cs="Simplified Arabic"/>
          <w:b/>
          <w:bCs/>
          <w:color w:val="000000"/>
          <w:sz w:val="36"/>
          <w:szCs w:val="36"/>
        </w:rPr>
        <w:lastRenderedPageBreak/>
        <w:t xml:space="preserve"> </w:t>
      </w:r>
      <w:r>
        <w:rPr>
          <w:rFonts w:ascii="Times New Roman" w:eastAsia="SinhalaSangamMN-Bold" w:hAnsi="Times New Roman" w:cs="Times New Roman"/>
          <w:b/>
          <w:bCs/>
          <w:color w:val="000000"/>
          <w:sz w:val="36"/>
          <w:szCs w:val="36"/>
        </w:rPr>
        <w:t>9</w:t>
      </w:r>
      <w:r w:rsidRPr="009527EB">
        <w:rPr>
          <w:rFonts w:ascii="Times New Roman" w:eastAsia="SinhalaSangamMN-Bold" w:hAnsi="Times New Roman" w:cs="Times New Roman"/>
          <w:b/>
          <w:bCs/>
          <w:color w:val="000000"/>
          <w:sz w:val="36"/>
          <w:szCs w:val="36"/>
        </w:rPr>
        <w:t>.</w:t>
      </w:r>
      <w:r w:rsidRPr="00912A9C">
        <w:rPr>
          <w:rFonts w:ascii="Times New Roman" w:eastAsia="SinhalaSangamMN-Bold" w:hAnsi="Times New Roman" w:cs="Times New Roman"/>
          <w:b/>
          <w:bCs/>
          <w:color w:val="000000"/>
          <w:sz w:val="36"/>
          <w:szCs w:val="36"/>
        </w:rPr>
        <w:t>1</w:t>
      </w:r>
      <w:r w:rsidRPr="00DB62C0">
        <w:rPr>
          <w:rFonts w:ascii="Simplified Arabic" w:eastAsia="SinhalaSangamMN-Bold" w:hAnsi="Simplified Arabic" w:cs="Simplified Arabic"/>
          <w:b/>
          <w:bCs/>
          <w:color w:val="000000"/>
          <w:sz w:val="36"/>
          <w:szCs w:val="36"/>
          <w:rtl/>
          <w:lang w:val="ar-EG"/>
        </w:rPr>
        <w:t xml:space="preserve">المنطلقات النظرية للدراسة: </w:t>
      </w:r>
    </w:p>
    <w:p w14:paraId="20CD980F" w14:textId="58224D10" w:rsidR="00CC17DA" w:rsidRPr="00DB62C0" w:rsidRDefault="00000000" w:rsidP="00DB62C0">
      <w:pPr>
        <w:widowControl/>
        <w:bidi/>
        <w:spacing w:after="160" w:line="259" w:lineRule="auto"/>
        <w:rPr>
          <w:rFonts w:ascii="Simplified Arabic" w:hAnsi="Simplified Arabic" w:cs="Simplified Arabic"/>
          <w:sz w:val="36"/>
          <w:szCs w:val="36"/>
        </w:rPr>
      </w:pPr>
      <w:r w:rsidRPr="00DB62C0">
        <w:rPr>
          <w:rFonts w:ascii="Simplified Arabic" w:eastAsia="SinhalaSangamMN" w:hAnsi="Simplified Arabic" w:cs="Simplified Arabic"/>
          <w:b/>
          <w:bCs/>
          <w:color w:val="000000"/>
          <w:sz w:val="28"/>
          <w:szCs w:val="28"/>
          <w:rtl/>
        </w:rPr>
        <w:t>النظرية الأساسية</w:t>
      </w:r>
      <w:r w:rsidRPr="00DB62C0">
        <w:rPr>
          <w:rFonts w:ascii="Simplified Arabic" w:eastAsia="SinhalaSangamMN" w:hAnsi="Simplified Arabic" w:cs="Simplified Arabic"/>
          <w:b/>
          <w:bCs/>
          <w:color w:val="000000"/>
          <w:sz w:val="28"/>
          <w:szCs w:val="28"/>
          <w:rtl/>
          <w:lang w:val="ar-EG"/>
        </w:rPr>
        <w:t xml:space="preserve">، </w:t>
      </w:r>
      <w:r w:rsidRPr="00DB62C0">
        <w:rPr>
          <w:rFonts w:ascii="Simplified Arabic" w:eastAsia="SinhalaSangamMN" w:hAnsi="Simplified Arabic" w:cs="Simplified Arabic"/>
          <w:b/>
          <w:bCs/>
          <w:color w:val="000000"/>
          <w:sz w:val="28"/>
          <w:szCs w:val="28"/>
          <w:rtl/>
        </w:rPr>
        <w:t>نظرية الانتشار والتبني</w:t>
      </w:r>
      <w:r w:rsidRPr="00DB62C0">
        <w:rPr>
          <w:rFonts w:ascii="Simplified Arabic" w:eastAsia="SinhalaSangamMN" w:hAnsi="Simplified Arabic" w:cs="Simplified Arabic"/>
          <w:b/>
          <w:bCs/>
          <w:color w:val="000000"/>
          <w:sz w:val="28"/>
          <w:szCs w:val="28"/>
          <w:lang w:val="ar-EG"/>
        </w:rPr>
        <w:t xml:space="preserve"> :</w:t>
      </w:r>
    </w:p>
    <w:p w14:paraId="0A3F9C8A" w14:textId="77777777" w:rsidR="00DB62C0" w:rsidRDefault="00000000" w:rsidP="00DB62C0">
      <w:pPr>
        <w:widowControl/>
        <w:bidi/>
        <w:spacing w:line="288" w:lineRule="auto"/>
        <w:jc w:val="both"/>
        <w:rPr>
          <w:rFonts w:ascii="MS Mincho" w:eastAsia="MS Mincho" w:hAnsi="MS Mincho" w:cs="MS Mincho"/>
          <w:color w:val="000000"/>
          <w:sz w:val="28"/>
          <w:szCs w:val="28"/>
        </w:rPr>
      </w:pPr>
      <w:r w:rsidRPr="00F41BD8">
        <w:rPr>
          <w:rFonts w:ascii="Simplified Arabic" w:eastAsia="SinhalaSangamMN" w:hAnsi="Simplified Arabic" w:cs="Simplified Arabic"/>
          <w:color w:val="000000"/>
          <w:sz w:val="28"/>
          <w:szCs w:val="28"/>
          <w:rtl/>
        </w:rPr>
        <w:t xml:space="preserve">الفكرة المحورية: </w:t>
      </w:r>
      <w:r w:rsidRPr="00F41BD8">
        <w:rPr>
          <w:rFonts w:ascii="MS Mincho" w:eastAsia="MS Mincho" w:hAnsi="MS Mincho" w:cs="MS Mincho" w:hint="eastAsia"/>
          <w:color w:val="000000"/>
          <w:sz w:val="28"/>
          <w:szCs w:val="28"/>
          <w:rtl/>
          <w:lang w:val="ar-EG"/>
        </w:rPr>
        <w:t> </w:t>
      </w:r>
    </w:p>
    <w:p w14:paraId="55884909" w14:textId="6D6657B5" w:rsidR="00DB62C0" w:rsidRDefault="00000000" w:rsidP="00DB62C0">
      <w:pPr>
        <w:widowControl/>
        <w:bidi/>
        <w:spacing w:line="288" w:lineRule="auto"/>
        <w:jc w:val="both"/>
        <w:rPr>
          <w:rFonts w:ascii="MS Mincho" w:eastAsia="MS Mincho" w:hAnsi="MS Mincho" w:cs="MS Mincho"/>
          <w:color w:val="000000"/>
          <w:sz w:val="28"/>
          <w:szCs w:val="28"/>
        </w:rPr>
      </w:pPr>
      <w:r w:rsidRPr="00F41BD8">
        <w:rPr>
          <w:rFonts w:ascii="Simplified Arabic" w:eastAsia="SinhalaSangamMN" w:hAnsi="Simplified Arabic" w:cs="Simplified Arabic"/>
          <w:color w:val="000000"/>
          <w:sz w:val="28"/>
          <w:szCs w:val="28"/>
          <w:rtl/>
        </w:rPr>
        <w:t>تفترض هذه النظرية أن عملية تبني ال</w:t>
      </w:r>
      <w:r w:rsidRPr="00F41BD8">
        <w:rPr>
          <w:rFonts w:ascii="Simplified Arabic" w:eastAsia="SinhalaSangamMN" w:hAnsi="Simplified Arabic" w:cs="Simplified Arabic"/>
          <w:color w:val="000000"/>
          <w:sz w:val="28"/>
          <w:szCs w:val="28"/>
          <w:rtl/>
          <w:lang w:val="ar-EG"/>
        </w:rPr>
        <w:t>إ</w:t>
      </w:r>
      <w:r w:rsidRPr="00F41BD8">
        <w:rPr>
          <w:rFonts w:ascii="Simplified Arabic" w:eastAsia="SinhalaSangamMN" w:hAnsi="Simplified Arabic" w:cs="Simplified Arabic"/>
          <w:color w:val="000000"/>
          <w:sz w:val="28"/>
          <w:szCs w:val="28"/>
          <w:rtl/>
        </w:rPr>
        <w:t>بتكار تعتمد على خمسة خصائص رئيسية لل</w:t>
      </w:r>
      <w:r w:rsidRPr="00F41BD8">
        <w:rPr>
          <w:rFonts w:ascii="Simplified Arabic" w:eastAsia="SinhalaSangamMN" w:hAnsi="Simplified Arabic" w:cs="Simplified Arabic"/>
          <w:color w:val="000000"/>
          <w:sz w:val="28"/>
          <w:szCs w:val="28"/>
          <w:rtl/>
          <w:lang w:val="ar-EG"/>
        </w:rPr>
        <w:t>إ</w:t>
      </w:r>
      <w:r w:rsidRPr="00F41BD8">
        <w:rPr>
          <w:rFonts w:ascii="Simplified Arabic" w:eastAsia="SinhalaSangamMN" w:hAnsi="Simplified Arabic" w:cs="Simplified Arabic"/>
          <w:color w:val="000000"/>
          <w:sz w:val="28"/>
          <w:szCs w:val="28"/>
          <w:rtl/>
        </w:rPr>
        <w:t>بتكار ذاته (الميزة النسبية، التوافق، التعقيد، القابلية للتجربة، والقابلية للملاحظة)</w:t>
      </w:r>
      <w:r w:rsidRPr="00F41BD8">
        <w:rPr>
          <w:rFonts w:ascii="Simplified Arabic" w:eastAsia="SinhalaSangamMN" w:hAnsi="Simplified Arabic" w:cs="Simplified Arabic"/>
          <w:color w:val="000000"/>
          <w:sz w:val="28"/>
          <w:szCs w:val="28"/>
          <w:rtl/>
          <w:lang w:val="ar-EG"/>
        </w:rPr>
        <w:t xml:space="preserve"> .</w:t>
      </w:r>
      <w:r w:rsidRPr="00F41BD8">
        <w:rPr>
          <w:rFonts w:ascii="MS Mincho" w:eastAsia="MS Mincho" w:hAnsi="MS Mincho" w:cs="MS Mincho" w:hint="eastAsia"/>
          <w:color w:val="000000"/>
          <w:sz w:val="28"/>
          <w:szCs w:val="28"/>
          <w:rtl/>
          <w:lang w:val="ar-EG"/>
        </w:rPr>
        <w:t> </w:t>
      </w:r>
      <w:r w:rsidRPr="00F41BD8">
        <w:rPr>
          <w:rFonts w:ascii="Simplified Arabic" w:eastAsia="SinhalaSangamMN" w:hAnsi="Simplified Arabic" w:cs="Simplified Arabic"/>
          <w:color w:val="000000"/>
          <w:sz w:val="28"/>
          <w:szCs w:val="28"/>
          <w:rtl/>
        </w:rPr>
        <w:t xml:space="preserve"> </w:t>
      </w:r>
      <w:r w:rsidRPr="00F41BD8">
        <w:rPr>
          <w:rFonts w:ascii="MS Mincho" w:eastAsia="MS Mincho" w:hAnsi="MS Mincho" w:cs="MS Mincho" w:hint="eastAsia"/>
          <w:color w:val="000000"/>
          <w:sz w:val="28"/>
          <w:szCs w:val="28"/>
          <w:rtl/>
          <w:lang w:val="ar-EG"/>
        </w:rPr>
        <w:t> </w:t>
      </w:r>
    </w:p>
    <w:p w14:paraId="33A5742B" w14:textId="77777777" w:rsidR="00DB62C0" w:rsidRDefault="00000000" w:rsidP="00DB62C0">
      <w:pPr>
        <w:widowControl/>
        <w:bidi/>
        <w:spacing w:line="288" w:lineRule="auto"/>
        <w:jc w:val="both"/>
        <w:rPr>
          <w:rFonts w:ascii="Simplified Arabic" w:eastAsia="SinhalaSangamMN" w:hAnsi="Simplified Arabic" w:cs="Simplified Arabic"/>
          <w:color w:val="000000"/>
          <w:sz w:val="28"/>
          <w:szCs w:val="28"/>
        </w:rPr>
      </w:pPr>
      <w:r w:rsidRPr="00F41BD8">
        <w:rPr>
          <w:rFonts w:ascii="Simplified Arabic" w:eastAsia="SinhalaSangamMN" w:hAnsi="Simplified Arabic" w:cs="Simplified Arabic"/>
          <w:color w:val="000000"/>
          <w:sz w:val="28"/>
          <w:szCs w:val="28"/>
          <w:rtl/>
          <w:lang w:val="ar-EG"/>
        </w:rPr>
        <w:t>إستخدام</w:t>
      </w:r>
      <w:r w:rsidRPr="00F41BD8">
        <w:rPr>
          <w:rFonts w:ascii="Simplified Arabic" w:eastAsia="SinhalaSangamMN" w:hAnsi="Simplified Arabic" w:cs="Simplified Arabic"/>
          <w:color w:val="000000"/>
          <w:sz w:val="28"/>
          <w:szCs w:val="28"/>
          <w:rtl/>
        </w:rPr>
        <w:t xml:space="preserve"> هذه النظرية لتفسير سلوك الموظفين والمواطنين في تقبل أو رفض الخدمات والأنظمة الحكومية</w:t>
      </w:r>
      <w:r w:rsidR="00DB62C0">
        <w:rPr>
          <w:rFonts w:ascii="Simplified Arabic" w:eastAsia="SinhalaSangamMN" w:hAnsi="Simplified Arabic" w:cs="Simplified Arabic"/>
          <w:color w:val="000000"/>
          <w:sz w:val="28"/>
          <w:szCs w:val="28"/>
        </w:rPr>
        <w:t xml:space="preserve"> </w:t>
      </w:r>
      <w:r w:rsidRPr="00F41BD8">
        <w:rPr>
          <w:rFonts w:ascii="Simplified Arabic" w:eastAsia="SinhalaSangamMN" w:hAnsi="Simplified Arabic" w:cs="Simplified Arabic"/>
          <w:color w:val="000000"/>
          <w:sz w:val="28"/>
          <w:szCs w:val="28"/>
          <w:rtl/>
        </w:rPr>
        <w:t>الرقمية.</w:t>
      </w:r>
      <w:r w:rsidRPr="00F41BD8">
        <w:rPr>
          <w:rFonts w:ascii="MS Mincho" w:eastAsia="MS Mincho" w:hAnsi="MS Mincho" w:cs="MS Mincho" w:hint="eastAsia"/>
          <w:color w:val="000000"/>
          <w:sz w:val="28"/>
          <w:szCs w:val="28"/>
          <w:rtl/>
          <w:lang w:val="ar-EG"/>
        </w:rPr>
        <w:t> </w:t>
      </w:r>
      <w:r w:rsidRPr="00F41BD8">
        <w:rPr>
          <w:rFonts w:ascii="Simplified Arabic" w:eastAsia="SinhalaSangamMN" w:hAnsi="Simplified Arabic" w:cs="Simplified Arabic"/>
          <w:color w:val="000000"/>
          <w:sz w:val="28"/>
          <w:szCs w:val="28"/>
          <w:rtl/>
        </w:rPr>
        <w:t xml:space="preserve"> </w:t>
      </w:r>
    </w:p>
    <w:p w14:paraId="0A4F4108" w14:textId="15067439" w:rsidR="00CC17DA" w:rsidRPr="00F41BD8" w:rsidRDefault="00000000" w:rsidP="00DB62C0">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color w:val="000000"/>
          <w:sz w:val="28"/>
          <w:szCs w:val="28"/>
          <w:rtl/>
        </w:rPr>
        <w:t xml:space="preserve">على سبيل المثال، هل ينظر المستخدمون إلى الخدمات الرقمية على أنها أكثر "توافقًا" مع </w:t>
      </w:r>
      <w:r w:rsidRPr="00F41BD8">
        <w:rPr>
          <w:rFonts w:ascii="Simplified Arabic" w:eastAsia="SinhalaSangamMN" w:hAnsi="Simplified Arabic" w:cs="Simplified Arabic"/>
          <w:color w:val="000000"/>
          <w:sz w:val="28"/>
          <w:szCs w:val="28"/>
          <w:rtl/>
          <w:lang w:val="ar-EG"/>
        </w:rPr>
        <w:t>إ</w:t>
      </w:r>
      <w:r w:rsidRPr="00F41BD8">
        <w:rPr>
          <w:rFonts w:ascii="Simplified Arabic" w:eastAsia="SinhalaSangamMN" w:hAnsi="Simplified Arabic" w:cs="Simplified Arabic"/>
          <w:color w:val="000000"/>
          <w:sz w:val="28"/>
          <w:szCs w:val="28"/>
          <w:rtl/>
        </w:rPr>
        <w:t>حتياجاتهم وأكثر "ميزة نسبية" من الخدمات التقليدية؟ وتساعد هذه النظرية في تحليل العامل البشري والثقافي</w:t>
      </w:r>
      <w:r w:rsidRPr="00F41BD8">
        <w:rPr>
          <w:rFonts w:ascii="Simplified Arabic" w:eastAsia="SinhalaSangamMN" w:hAnsi="Simplified Arabic" w:cs="Simplified Arabic"/>
          <w:color w:val="000000"/>
          <w:sz w:val="28"/>
          <w:szCs w:val="28"/>
          <w:lang w:val="ar-EG"/>
        </w:rPr>
        <w:t xml:space="preserve"> .</w:t>
      </w:r>
    </w:p>
    <w:p w14:paraId="3B2209C8" w14:textId="77777777" w:rsidR="00DB62C0" w:rsidRPr="00F41BD8" w:rsidRDefault="00DB62C0" w:rsidP="00DB62C0">
      <w:pPr>
        <w:widowControl/>
        <w:bidi/>
        <w:spacing w:line="288" w:lineRule="auto"/>
        <w:rPr>
          <w:rFonts w:ascii="Simplified Arabic" w:hAnsi="Simplified Arabic" w:cs="Simplified Arabic"/>
        </w:rPr>
      </w:pPr>
    </w:p>
    <w:p w14:paraId="1A6BF27C" w14:textId="7A78182C" w:rsidR="00DB62C0" w:rsidRPr="00DB62C0" w:rsidRDefault="00DB62C0" w:rsidP="00DB62C0">
      <w:pPr>
        <w:widowControl/>
        <w:spacing w:line="288" w:lineRule="auto"/>
        <w:jc w:val="right"/>
        <w:rPr>
          <w:rFonts w:ascii="Simplified Arabic" w:hAnsi="Simplified Arabic" w:cs="Simplified Arabic"/>
          <w:sz w:val="28"/>
          <w:szCs w:val="28"/>
        </w:rPr>
      </w:pPr>
      <w:r w:rsidRPr="00DB62C0">
        <w:rPr>
          <w:rFonts w:ascii="Simplified Arabic" w:eastAsia="SinhalaSangamMN-Bold" w:hAnsi="Simplified Arabic" w:cs="Simplified Arabic"/>
          <w:b/>
          <w:bCs/>
          <w:color w:val="000000"/>
          <w:sz w:val="28"/>
          <w:szCs w:val="28"/>
        </w:rPr>
        <w:t>: (TOE Framework)</w:t>
      </w:r>
      <w:r w:rsidRPr="00DB62C0">
        <w:rPr>
          <w:rFonts w:ascii="Simplified Arabic" w:eastAsia="SinhalaSangamMN-Bold" w:hAnsi="Simplified Arabic" w:cs="Simplified Arabic"/>
          <w:b/>
          <w:bCs/>
          <w:color w:val="000000"/>
          <w:sz w:val="28"/>
          <w:szCs w:val="28"/>
          <w:rtl/>
        </w:rPr>
        <w:t>الإطار التكميلي</w:t>
      </w:r>
      <w:r w:rsidRPr="00DB62C0">
        <w:rPr>
          <w:rFonts w:ascii="Simplified Arabic" w:eastAsia="SinhalaSangamMN-Bold" w:hAnsi="Simplified Arabic" w:cs="Simplified Arabic"/>
          <w:b/>
          <w:bCs/>
          <w:color w:val="000000"/>
          <w:sz w:val="28"/>
          <w:szCs w:val="28"/>
          <w:rtl/>
          <w:lang w:val="ar-EG"/>
        </w:rPr>
        <w:t xml:space="preserve">، </w:t>
      </w:r>
      <w:r w:rsidRPr="00DB62C0">
        <w:rPr>
          <w:rFonts w:ascii="Simplified Arabic" w:eastAsia="SinhalaSangamMN-Bold" w:hAnsi="Simplified Arabic" w:cs="Simplified Arabic"/>
          <w:b/>
          <w:bCs/>
          <w:color w:val="000000"/>
          <w:sz w:val="28"/>
          <w:szCs w:val="28"/>
          <w:rtl/>
        </w:rPr>
        <w:t>نموذج التكنولوجيا والتنظيم والبيئة</w:t>
      </w:r>
      <w:r w:rsidR="001713A9">
        <w:rPr>
          <w:rFonts w:ascii="Simplified Arabic" w:eastAsia="SinhalaSangamMN-Bold" w:hAnsi="Simplified Arabic" w:cs="Simplified Arabic" w:hint="cs"/>
          <w:b/>
          <w:bCs/>
          <w:color w:val="000000"/>
          <w:sz w:val="28"/>
          <w:szCs w:val="28"/>
          <w:rtl/>
          <w:lang w:bidi="ar-SA"/>
        </w:rPr>
        <w:t xml:space="preserve"> </w:t>
      </w:r>
      <w:r w:rsidRPr="00DB62C0">
        <w:rPr>
          <w:rFonts w:ascii="Simplified Arabic" w:eastAsia="SinhalaSangamMN-Bold" w:hAnsi="Simplified Arabic" w:cs="Simplified Arabic"/>
          <w:b/>
          <w:bCs/>
          <w:color w:val="000000"/>
          <w:sz w:val="28"/>
          <w:szCs w:val="28"/>
          <w:lang w:val="ar-EG"/>
        </w:rPr>
        <w:t xml:space="preserve">  </w:t>
      </w:r>
    </w:p>
    <w:p w14:paraId="3A42349F" w14:textId="77777777" w:rsidR="00DB62C0" w:rsidRPr="00F41BD8" w:rsidRDefault="00DB62C0" w:rsidP="00DB62C0">
      <w:pPr>
        <w:widowControl/>
        <w:bidi/>
        <w:spacing w:line="288" w:lineRule="auto"/>
        <w:rPr>
          <w:rFonts w:ascii="Simplified Arabic" w:hAnsi="Simplified Arabic" w:cs="Simplified Arabic"/>
        </w:rPr>
      </w:pPr>
      <w:r w:rsidRPr="00F41BD8">
        <w:rPr>
          <w:rFonts w:ascii="Simplified Arabic" w:eastAsia="SinhalaSangamMN-Bold" w:hAnsi="Simplified Arabic" w:cs="Simplified Arabic"/>
          <w:color w:val="000000"/>
          <w:sz w:val="28"/>
          <w:szCs w:val="28"/>
          <w:rtl/>
          <w:lang w:val="ar-EG"/>
        </w:rPr>
        <w:t>يقدم نموذج</w:t>
      </w:r>
      <w:r w:rsidRPr="00F41BD8">
        <w:rPr>
          <w:rFonts w:ascii="Simplified Arabic" w:eastAsia="SinhalaSangamMN-Bold" w:hAnsi="Simplified Arabic" w:cs="Simplified Arabic"/>
          <w:color w:val="000000"/>
          <w:sz w:val="28"/>
          <w:szCs w:val="28"/>
          <w:lang w:val="ar-EG"/>
        </w:rPr>
        <w:t xml:space="preserve"> </w:t>
      </w:r>
      <w:r w:rsidRPr="00F41BD8">
        <w:rPr>
          <w:rFonts w:ascii="Simplified Arabic" w:eastAsia="SinhalaSangamMN-Bold" w:hAnsi="Simplified Arabic" w:cs="Simplified Arabic"/>
          <w:color w:val="000000"/>
          <w:sz w:val="28"/>
          <w:szCs w:val="28"/>
        </w:rPr>
        <w:t xml:space="preserve">TOE </w:t>
      </w:r>
      <w:r w:rsidRPr="00F41BD8">
        <w:rPr>
          <w:rFonts w:ascii="Simplified Arabic" w:eastAsia="SinhalaSangamMN-Bold" w:hAnsi="Simplified Arabic" w:cs="Simplified Arabic"/>
          <w:color w:val="000000"/>
          <w:sz w:val="28"/>
          <w:szCs w:val="28"/>
          <w:rtl/>
          <w:lang w:val="ar-EG"/>
        </w:rPr>
        <w:t>الذي قدمه توربين وفليشر</w:t>
      </w:r>
      <w:r w:rsidRPr="00F41BD8">
        <w:rPr>
          <w:rFonts w:ascii="Simplified Arabic" w:eastAsia="SinhalaSangamMN-Bold" w:hAnsi="Simplified Arabic" w:cs="Simplified Arabic"/>
          <w:color w:val="000000"/>
          <w:sz w:val="28"/>
          <w:szCs w:val="28"/>
          <w:rtl/>
        </w:rPr>
        <w:t xml:space="preserve"> </w:t>
      </w:r>
      <w:r w:rsidRPr="00F41BD8">
        <w:rPr>
          <w:rFonts w:ascii="Simplified Arabic" w:eastAsia="SinhalaSangamMN-Bold" w:hAnsi="Simplified Arabic" w:cs="Simplified Arabic"/>
          <w:color w:val="000000"/>
          <w:sz w:val="28"/>
          <w:szCs w:val="28"/>
          <w:rtl/>
          <w:lang w:val="ar-EG"/>
        </w:rPr>
        <w:t xml:space="preserve">عام </w:t>
      </w:r>
      <w:r w:rsidRPr="00F41BD8">
        <w:rPr>
          <w:rFonts w:ascii="Simplified Arabic" w:eastAsia="SinhalaSangamMN-Bold" w:hAnsi="Simplified Arabic" w:cs="Simplified Arabic"/>
          <w:color w:val="000000"/>
          <w:sz w:val="28"/>
          <w:szCs w:val="28"/>
        </w:rPr>
        <w:t>1990</w:t>
      </w:r>
      <w:r w:rsidRPr="00F41BD8">
        <w:rPr>
          <w:rFonts w:ascii="Simplified Arabic" w:eastAsia="SinhalaSangamMN-Bold" w:hAnsi="Simplified Arabic" w:cs="Simplified Arabic"/>
          <w:color w:val="000000"/>
          <w:sz w:val="28"/>
          <w:szCs w:val="28"/>
          <w:rtl/>
          <w:lang w:val="ar-EG"/>
        </w:rPr>
        <w:t>، إطاراً تحليلياً واسعاً لفهم تبني الإبتكارات التكنولوجية على المستوى المؤسسي، وهو مناسب لدراسة التحول الحكومي الشامل</w:t>
      </w:r>
      <w:r w:rsidRPr="00F41BD8">
        <w:rPr>
          <w:rFonts w:ascii="Simplified Arabic" w:eastAsia="SinhalaSangamMN-Bold" w:hAnsi="Simplified Arabic" w:cs="Simplified Arabic"/>
          <w:color w:val="000000"/>
          <w:sz w:val="28"/>
          <w:szCs w:val="28"/>
          <w:lang w:val="ar-EG"/>
        </w:rPr>
        <w:t xml:space="preserve"> .</w:t>
      </w:r>
    </w:p>
    <w:p w14:paraId="18E98CBC" w14:textId="77777777" w:rsidR="00DB62C0" w:rsidRPr="00F41BD8" w:rsidRDefault="00DB62C0" w:rsidP="00DB62C0">
      <w:pPr>
        <w:widowControl/>
        <w:bidi/>
        <w:spacing w:line="288" w:lineRule="auto"/>
        <w:rPr>
          <w:rFonts w:ascii="Simplified Arabic" w:hAnsi="Simplified Arabic" w:cs="Simplified Arabic"/>
        </w:rPr>
      </w:pPr>
    </w:p>
    <w:p w14:paraId="52C8BB06" w14:textId="77777777" w:rsidR="00DB62C0" w:rsidRPr="00F41BD8" w:rsidRDefault="00DB62C0" w:rsidP="00DB62C0">
      <w:pPr>
        <w:widowControl/>
        <w:bidi/>
        <w:spacing w:line="288" w:lineRule="auto"/>
        <w:rPr>
          <w:rFonts w:ascii="Simplified Arabic" w:eastAsia="SinhalaSangamMN-Bold" w:hAnsi="Simplified Arabic" w:cs="Simplified Arabic"/>
          <w:b/>
          <w:bCs/>
          <w:color w:val="000000"/>
          <w:sz w:val="28"/>
          <w:szCs w:val="28"/>
          <w:lang w:val="ar-EG"/>
        </w:rPr>
      </w:pPr>
      <w:r w:rsidRPr="00F41BD8">
        <w:rPr>
          <w:rFonts w:ascii="Simplified Arabic" w:eastAsia="SinhalaSangamMN-Bold" w:hAnsi="Simplified Arabic" w:cs="Simplified Arabic"/>
          <w:b/>
          <w:bCs/>
          <w:color w:val="000000"/>
          <w:sz w:val="28"/>
          <w:szCs w:val="28"/>
          <w:rtl/>
          <w:lang w:val="ar-EG"/>
        </w:rPr>
        <w:t>أبعاد النموذج</w:t>
      </w:r>
      <w:r w:rsidRPr="00F41BD8">
        <w:rPr>
          <w:rFonts w:ascii="Simplified Arabic" w:eastAsia="SinhalaSangamMN-Bold" w:hAnsi="Simplified Arabic" w:cs="Simplified Arabic"/>
          <w:b/>
          <w:bCs/>
          <w:color w:val="000000"/>
          <w:sz w:val="28"/>
          <w:szCs w:val="28"/>
          <w:lang w:val="ar-EG"/>
        </w:rPr>
        <w:t xml:space="preserve"> :</w:t>
      </w:r>
    </w:p>
    <w:p w14:paraId="1D0A0005" w14:textId="77777777" w:rsidR="00DB62C0" w:rsidRPr="00DB62C0" w:rsidRDefault="00DB62C0" w:rsidP="00DB62C0">
      <w:pPr>
        <w:widowControl/>
        <w:bidi/>
        <w:spacing w:line="288" w:lineRule="auto"/>
        <w:jc w:val="both"/>
        <w:rPr>
          <w:rFonts w:ascii="Simplified Arabic" w:eastAsia="SinhalaSangamMN-Bold" w:hAnsi="Simplified Arabic" w:cs="Simplified Arabic"/>
          <w:color w:val="000000"/>
          <w:sz w:val="28"/>
          <w:szCs w:val="28"/>
        </w:rPr>
      </w:pPr>
      <w:r w:rsidRPr="00DB62C0">
        <w:rPr>
          <w:rFonts w:ascii="Simplified Arabic" w:eastAsia="SinhalaSangamMN-Bold" w:hAnsi="Simplified Arabic" w:cs="Simplified Arabic"/>
          <w:color w:val="000000"/>
          <w:sz w:val="28"/>
          <w:szCs w:val="28"/>
          <w:rtl/>
          <w:lang w:val="ar-EG"/>
        </w:rPr>
        <w:t>البعد التكنولوجي :</w:t>
      </w:r>
    </w:p>
    <w:p w14:paraId="300B066E" w14:textId="2C037E1E" w:rsidR="00DB62C0" w:rsidRPr="00DB62C0" w:rsidRDefault="00DB62C0" w:rsidP="00DB62C0">
      <w:pPr>
        <w:widowControl/>
        <w:bidi/>
        <w:spacing w:line="288" w:lineRule="auto"/>
        <w:jc w:val="both"/>
        <w:rPr>
          <w:rFonts w:ascii="Simplified Arabic" w:eastAsia="SinhalaSangamMN-Bold" w:hAnsi="Simplified Arabic" w:cs="Simplified Arabic"/>
          <w:color w:val="000000"/>
          <w:sz w:val="28"/>
          <w:szCs w:val="28"/>
          <w:lang w:val="ar-EG"/>
        </w:rPr>
      </w:pPr>
      <w:r w:rsidRPr="00DB62C0">
        <w:rPr>
          <w:rFonts w:ascii="Simplified Arabic" w:eastAsia="SinhalaSangamMN-Bold" w:hAnsi="Simplified Arabic" w:cs="Simplified Arabic"/>
          <w:color w:val="000000"/>
          <w:sz w:val="28"/>
          <w:szCs w:val="28"/>
          <w:rtl/>
          <w:lang w:val="ar-EG"/>
        </w:rPr>
        <w:t xml:space="preserve"> يشمل التكنولوجيا الداخلية والخارجية ذات الصلة بعملية الإبتكار، حيث يغطي العامل التكنولوجي والبنية التحتية</w:t>
      </w:r>
      <w:r w:rsidRPr="00DB62C0">
        <w:rPr>
          <w:rFonts w:ascii="Simplified Arabic" w:eastAsia="SinhalaSangamMN-Bold" w:hAnsi="Simplified Arabic" w:cs="Simplified Arabic"/>
          <w:color w:val="000000"/>
          <w:sz w:val="28"/>
          <w:szCs w:val="28"/>
          <w:lang w:val="ar-EG"/>
        </w:rPr>
        <w:t xml:space="preserve"> .</w:t>
      </w:r>
      <w:r w:rsidRPr="00DB62C0">
        <w:rPr>
          <w:rFonts w:ascii="MS Mincho" w:eastAsia="MS Mincho" w:hAnsi="MS Mincho" w:cs="MS Mincho" w:hint="eastAsia"/>
          <w:color w:val="000000"/>
          <w:sz w:val="28"/>
          <w:szCs w:val="28"/>
          <w:lang w:val="ar-EG"/>
        </w:rPr>
        <w:t> </w:t>
      </w:r>
    </w:p>
    <w:p w14:paraId="1EB5A119" w14:textId="77777777" w:rsidR="00DB62C0" w:rsidRPr="00DB62C0" w:rsidRDefault="00DB62C0" w:rsidP="00DB62C0">
      <w:pPr>
        <w:widowControl/>
        <w:bidi/>
        <w:spacing w:line="288" w:lineRule="auto"/>
        <w:jc w:val="both"/>
        <w:rPr>
          <w:rFonts w:ascii="Simplified Arabic" w:eastAsia="SinhalaSangamMN-Bold" w:hAnsi="Simplified Arabic" w:cs="Simplified Arabic"/>
          <w:color w:val="000000"/>
          <w:sz w:val="28"/>
          <w:szCs w:val="28"/>
        </w:rPr>
      </w:pPr>
      <w:r w:rsidRPr="00DB62C0">
        <w:rPr>
          <w:rFonts w:ascii="Simplified Arabic" w:eastAsia="SinhalaSangamMN-Bold" w:hAnsi="Simplified Arabic" w:cs="Simplified Arabic"/>
          <w:color w:val="000000"/>
          <w:sz w:val="28"/>
          <w:szCs w:val="28"/>
          <w:rtl/>
          <w:lang w:val="ar-EG"/>
        </w:rPr>
        <w:t xml:space="preserve">البعد التنظيمي : </w:t>
      </w:r>
    </w:p>
    <w:p w14:paraId="32027484" w14:textId="23AF7F5C" w:rsidR="00DB62C0" w:rsidRPr="00DB62C0" w:rsidRDefault="00DB62C0" w:rsidP="00DB62C0">
      <w:pPr>
        <w:widowControl/>
        <w:bidi/>
        <w:spacing w:line="288" w:lineRule="auto"/>
        <w:jc w:val="both"/>
        <w:rPr>
          <w:rFonts w:ascii="Simplified Arabic" w:eastAsia="SinhalaSangamMN-Bold" w:hAnsi="Simplified Arabic" w:cs="Simplified Arabic"/>
          <w:color w:val="000000"/>
          <w:sz w:val="28"/>
          <w:szCs w:val="28"/>
          <w:lang w:val="ar-EG"/>
        </w:rPr>
      </w:pPr>
      <w:r w:rsidRPr="00DB62C0">
        <w:rPr>
          <w:rFonts w:ascii="Simplified Arabic" w:eastAsia="SinhalaSangamMN-Bold" w:hAnsi="Simplified Arabic" w:cs="Simplified Arabic"/>
          <w:color w:val="000000"/>
          <w:sz w:val="28"/>
          <w:szCs w:val="28"/>
          <w:rtl/>
          <w:lang w:val="ar-EG"/>
        </w:rPr>
        <w:t>يشمل خصائص المؤسسة، (الحجم - الهيكل الإداري - دعم القيادة - الموارد) حيث يغطي العامل العامل التنظيمي والقيادي</w:t>
      </w:r>
      <w:r w:rsidRPr="00DB62C0">
        <w:rPr>
          <w:rFonts w:ascii="Simplified Arabic" w:eastAsia="SinhalaSangamMN-Bold" w:hAnsi="Simplified Arabic" w:cs="Simplified Arabic"/>
          <w:color w:val="000000"/>
          <w:sz w:val="28"/>
          <w:szCs w:val="28"/>
          <w:lang w:val="ar-EG"/>
        </w:rPr>
        <w:t xml:space="preserve"> .</w:t>
      </w:r>
      <w:r w:rsidRPr="00DB62C0">
        <w:rPr>
          <w:rFonts w:ascii="MS Mincho" w:eastAsia="MS Mincho" w:hAnsi="MS Mincho" w:cs="MS Mincho" w:hint="eastAsia"/>
          <w:color w:val="000000"/>
          <w:sz w:val="28"/>
          <w:szCs w:val="28"/>
          <w:lang w:val="ar-EG"/>
        </w:rPr>
        <w:t> </w:t>
      </w:r>
    </w:p>
    <w:p w14:paraId="387C84B6" w14:textId="77777777" w:rsidR="00DB62C0" w:rsidRPr="00DB62C0" w:rsidRDefault="00DB62C0" w:rsidP="00DB62C0">
      <w:pPr>
        <w:widowControl/>
        <w:bidi/>
        <w:spacing w:line="288" w:lineRule="auto"/>
        <w:jc w:val="both"/>
        <w:rPr>
          <w:rFonts w:ascii="Simplified Arabic" w:eastAsia="SinhalaSangamMN-Bold" w:hAnsi="Simplified Arabic" w:cs="Simplified Arabic"/>
          <w:color w:val="000000"/>
          <w:sz w:val="28"/>
          <w:szCs w:val="28"/>
        </w:rPr>
      </w:pPr>
      <w:r w:rsidRPr="00DB62C0">
        <w:rPr>
          <w:rFonts w:ascii="Simplified Arabic" w:eastAsia="SinhalaSangamMN-Bold" w:hAnsi="Simplified Arabic" w:cs="Simplified Arabic"/>
          <w:color w:val="000000"/>
          <w:sz w:val="28"/>
          <w:szCs w:val="28"/>
          <w:rtl/>
          <w:lang w:val="ar-EG"/>
        </w:rPr>
        <w:t xml:space="preserve">البعد البيئي : </w:t>
      </w:r>
    </w:p>
    <w:p w14:paraId="233CBB87" w14:textId="38F20A28" w:rsidR="00DB62C0" w:rsidRPr="00DB62C0" w:rsidRDefault="00DB62C0" w:rsidP="00DB62C0">
      <w:pPr>
        <w:widowControl/>
        <w:bidi/>
        <w:spacing w:line="288" w:lineRule="auto"/>
        <w:jc w:val="both"/>
        <w:rPr>
          <w:rFonts w:ascii="Simplified Arabic" w:eastAsia="SinhalaSangamMN-Bold" w:hAnsi="Simplified Arabic" w:cs="Simplified Arabic"/>
          <w:color w:val="000000"/>
          <w:sz w:val="28"/>
          <w:szCs w:val="28"/>
          <w:lang w:val="ar-EG"/>
        </w:rPr>
      </w:pPr>
      <w:r w:rsidRPr="00DB62C0">
        <w:rPr>
          <w:rFonts w:ascii="Simplified Arabic" w:eastAsia="SinhalaSangamMN-Bold" w:hAnsi="Simplified Arabic" w:cs="Simplified Arabic"/>
          <w:color w:val="000000"/>
          <w:sz w:val="28"/>
          <w:szCs w:val="28"/>
          <w:rtl/>
          <w:lang w:val="ar-EG"/>
        </w:rPr>
        <w:t>يشمل سياق البيئة التي تعمل فيها المؤسسة، (القطاع الصناعي - المنافسين - الأنظمة الحكومية والقوانين - العوامل الإقتصادية) حيث يغطي العامل التشريعي والقانوني والإقتصادي</w:t>
      </w:r>
      <w:r w:rsidRPr="00DB62C0">
        <w:rPr>
          <w:rFonts w:ascii="Simplified Arabic" w:eastAsia="SinhalaSangamMN-Bold" w:hAnsi="Simplified Arabic" w:cs="Simplified Arabic"/>
          <w:color w:val="000000"/>
          <w:sz w:val="28"/>
          <w:szCs w:val="28"/>
          <w:lang w:val="ar-EG"/>
        </w:rPr>
        <w:t xml:space="preserve"> .</w:t>
      </w:r>
    </w:p>
    <w:p w14:paraId="6BF30022" w14:textId="40436A38" w:rsidR="00DB62C0" w:rsidRPr="00F41BD8" w:rsidRDefault="00000000" w:rsidP="00DB62C0">
      <w:pPr>
        <w:widowControl/>
        <w:bidi/>
        <w:spacing w:line="288" w:lineRule="auto"/>
        <w:rPr>
          <w:rFonts w:ascii="Simplified Arabic" w:hAnsi="Simplified Arabic" w:cs="Simplified Arabic"/>
        </w:rPr>
      </w:pPr>
      <w:r>
        <w:rPr>
          <w:rFonts w:ascii="Simplified Arabic" w:hAnsi="Simplified Arabic" w:cs="Simplified Arabic"/>
          <w:noProof/>
        </w:rPr>
        <w:pict w14:anchorId="610134E9">
          <v:shape id="_x0000_s1047" type="#_x0000_t202" style="position:absolute;left:0;text-align:left;margin-left:193.5pt;margin-top:56.2pt;width:94pt;height:29pt;z-index:251678720" filled="f" stroked="f">
            <v:textbox>
              <w:txbxContent>
                <w:p w14:paraId="7AA6F89C" w14:textId="34492ABB" w:rsidR="00DB62C0" w:rsidRPr="009527EB" w:rsidRDefault="00DB62C0" w:rsidP="00DB62C0">
                  <w:pPr>
                    <w:jc w:val="center"/>
                    <w:rPr>
                      <w:rFonts w:ascii="Times New Roman" w:hAnsi="Times New Roman" w:cs="Times New Roman"/>
                      <w:sz w:val="28"/>
                      <w:szCs w:val="28"/>
                      <w:lang w:bidi="ar-SA"/>
                    </w:rPr>
                  </w:pPr>
                  <w:r>
                    <w:rPr>
                      <w:rFonts w:ascii="Times New Roman" w:hAnsi="Times New Roman" w:cs="Times New Roman"/>
                      <w:sz w:val="28"/>
                      <w:szCs w:val="28"/>
                      <w:lang w:bidi="ar-SA"/>
                    </w:rPr>
                    <w:t>14</w:t>
                  </w:r>
                </w:p>
              </w:txbxContent>
            </v:textbox>
          </v:shape>
        </w:pict>
      </w:r>
    </w:p>
    <w:p w14:paraId="64590D3D" w14:textId="77777777" w:rsidR="00DB62C0" w:rsidRPr="00DB62C0" w:rsidRDefault="00DB62C0" w:rsidP="00DB62C0">
      <w:pPr>
        <w:widowControl/>
        <w:bidi/>
        <w:spacing w:line="288" w:lineRule="auto"/>
        <w:rPr>
          <w:rFonts w:ascii="Simplified Arabic" w:eastAsia="SinhalaSangamMN-Bold" w:hAnsi="Simplified Arabic" w:cs="Simplified Arabic"/>
          <w:color w:val="000000"/>
          <w:sz w:val="28"/>
          <w:szCs w:val="28"/>
          <w:lang w:val="ar-EG"/>
        </w:rPr>
      </w:pPr>
      <w:r w:rsidRPr="00DB62C0">
        <w:rPr>
          <w:rFonts w:ascii="Simplified Arabic" w:eastAsia="SinhalaSangamMN-Bold" w:hAnsi="Simplified Arabic" w:cs="Simplified Arabic"/>
          <w:color w:val="000000"/>
          <w:sz w:val="28"/>
          <w:szCs w:val="28"/>
          <w:rtl/>
          <w:lang w:val="ar-EG"/>
        </w:rPr>
        <w:lastRenderedPageBreak/>
        <w:t>إستخدام هذا النموذج في الدراسة كهيكل رئيسي لتبويب العوامل المستقلة الأربعة للدراسة، حيث يقدم إطاراً شاملاً لتحليل التفاعلات بين التكنولوجيا والمؤسسة والسياق السوداني المعقد</w:t>
      </w:r>
      <w:r w:rsidRPr="00DB62C0">
        <w:rPr>
          <w:rFonts w:ascii="Simplified Arabic" w:eastAsia="SinhalaSangamMN-Bold" w:hAnsi="Simplified Arabic" w:cs="Simplified Arabic"/>
          <w:color w:val="000000"/>
          <w:sz w:val="28"/>
          <w:szCs w:val="28"/>
          <w:lang w:val="ar-EG"/>
        </w:rPr>
        <w:t xml:space="preserve"> .</w:t>
      </w:r>
      <w:r w:rsidRPr="00DB62C0">
        <w:rPr>
          <w:rFonts w:ascii="MS Mincho" w:eastAsia="MS Mincho" w:hAnsi="MS Mincho" w:cs="MS Mincho" w:hint="eastAsia"/>
          <w:color w:val="000000"/>
          <w:sz w:val="28"/>
          <w:szCs w:val="28"/>
          <w:lang w:val="ar-EG"/>
        </w:rPr>
        <w:t> </w:t>
      </w:r>
    </w:p>
    <w:p w14:paraId="475DC4C9" w14:textId="77777777" w:rsidR="00DB62C0" w:rsidRPr="00F41BD8" w:rsidRDefault="00DB62C0" w:rsidP="00DB62C0">
      <w:pPr>
        <w:widowControl/>
        <w:bidi/>
        <w:spacing w:line="288" w:lineRule="auto"/>
        <w:rPr>
          <w:rFonts w:ascii="Simplified Arabic" w:hAnsi="Simplified Arabic" w:cs="Simplified Arabic"/>
        </w:rPr>
      </w:pPr>
    </w:p>
    <w:p w14:paraId="735334E0" w14:textId="77777777" w:rsidR="00DB62C0" w:rsidRPr="00F41BD8" w:rsidRDefault="00DB62C0" w:rsidP="00DB62C0">
      <w:pPr>
        <w:widowControl/>
        <w:bidi/>
        <w:spacing w:line="288" w:lineRule="auto"/>
        <w:rPr>
          <w:rFonts w:ascii="Simplified Arabic" w:hAnsi="Simplified Arabic" w:cs="Simplified Arabic"/>
        </w:rPr>
      </w:pPr>
      <w:r w:rsidRPr="00F41BD8">
        <w:rPr>
          <w:rFonts w:ascii="Simplified Arabic" w:eastAsia="SinhalaSangamMN-Bold" w:hAnsi="Simplified Arabic" w:cs="Simplified Arabic"/>
          <w:b/>
          <w:bCs/>
          <w:color w:val="000000"/>
          <w:sz w:val="28"/>
          <w:szCs w:val="28"/>
          <w:rtl/>
        </w:rPr>
        <w:t>النظرية الداعمة</w:t>
      </w:r>
      <w:r w:rsidRPr="00F41BD8">
        <w:rPr>
          <w:rFonts w:ascii="Simplified Arabic" w:eastAsia="SinhalaSangamMN-Bold" w:hAnsi="Simplified Arabic" w:cs="Simplified Arabic"/>
          <w:b/>
          <w:bCs/>
          <w:color w:val="000000"/>
          <w:sz w:val="28"/>
          <w:szCs w:val="28"/>
          <w:rtl/>
          <w:lang w:val="ar-EG"/>
        </w:rPr>
        <w:t xml:space="preserve">، </w:t>
      </w:r>
      <w:r w:rsidRPr="00F41BD8">
        <w:rPr>
          <w:rFonts w:ascii="Simplified Arabic" w:eastAsia="SinhalaSangamMN-Bold" w:hAnsi="Simplified Arabic" w:cs="Simplified Arabic"/>
          <w:b/>
          <w:bCs/>
          <w:color w:val="000000"/>
          <w:sz w:val="28"/>
          <w:szCs w:val="28"/>
          <w:rtl/>
        </w:rPr>
        <w:t>نظرية الموارد والقدرات</w:t>
      </w:r>
      <w:r w:rsidRPr="00F41BD8">
        <w:rPr>
          <w:rFonts w:ascii="Simplified Arabic" w:eastAsia="SinhalaSangamMN-Bold" w:hAnsi="Simplified Arabic" w:cs="Simplified Arabic"/>
          <w:b/>
          <w:bCs/>
          <w:color w:val="000000"/>
          <w:sz w:val="28"/>
          <w:szCs w:val="28"/>
          <w:lang w:val="ar-EG"/>
        </w:rPr>
        <w:t xml:space="preserve"> :</w:t>
      </w:r>
    </w:p>
    <w:p w14:paraId="5A2057C1" w14:textId="25DDD1C8" w:rsidR="00DB62C0" w:rsidRPr="00F41BD8" w:rsidRDefault="00DB62C0" w:rsidP="00DB62C0">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color w:val="000000"/>
          <w:sz w:val="28"/>
          <w:szCs w:val="28"/>
          <w:rtl/>
        </w:rPr>
        <w:t>تركز هذه النظرية على أن القدرة التنافسية والنجاح المؤسسي ينبعان من الموارد والقدرات الداخلية القيمة</w:t>
      </w:r>
      <w:r w:rsidRPr="00F41BD8">
        <w:rPr>
          <w:rFonts w:ascii="Simplified Arabic" w:eastAsia="SinhalaSangamMN" w:hAnsi="Simplified Arabic" w:cs="Simplified Arabic"/>
          <w:color w:val="000000"/>
          <w:sz w:val="28"/>
          <w:szCs w:val="28"/>
        </w:rPr>
        <w:t xml:space="preserve">  </w:t>
      </w:r>
      <w:r w:rsidR="0002138C">
        <w:rPr>
          <w:rFonts w:ascii="Simplified Arabic" w:eastAsia="SinhalaSangamMN" w:hAnsi="Simplified Arabic" w:cs="Simplified Arabic" w:hint="cs"/>
          <w:color w:val="000000"/>
          <w:sz w:val="28"/>
          <w:szCs w:val="28"/>
          <w:rtl/>
          <w:lang w:bidi="ar-SA"/>
        </w:rPr>
        <w:t xml:space="preserve"> </w:t>
      </w:r>
      <w:r w:rsidRPr="00F41BD8">
        <w:rPr>
          <w:rFonts w:ascii="Simplified Arabic" w:eastAsia="SinhalaSangamMN" w:hAnsi="Simplified Arabic" w:cs="Simplified Arabic"/>
          <w:color w:val="000000"/>
          <w:sz w:val="28"/>
          <w:szCs w:val="28"/>
        </w:rPr>
        <w:t xml:space="preserve">(Barney, 1991)  </w:t>
      </w:r>
      <w:r w:rsidR="0002138C">
        <w:rPr>
          <w:rFonts w:ascii="Simplified Arabic" w:eastAsia="SinhalaSangamMN" w:hAnsi="Simplified Arabic" w:cs="Simplified Arabic" w:hint="cs"/>
          <w:color w:val="000000"/>
          <w:sz w:val="28"/>
          <w:szCs w:val="28"/>
          <w:rtl/>
          <w:lang w:bidi="ar-SA"/>
        </w:rPr>
        <w:t xml:space="preserve"> </w:t>
      </w:r>
      <w:r w:rsidRPr="00F41BD8">
        <w:rPr>
          <w:rFonts w:ascii="Simplified Arabic" w:eastAsia="SinhalaSangamMN" w:hAnsi="Simplified Arabic" w:cs="Simplified Arabic"/>
          <w:color w:val="000000"/>
          <w:sz w:val="28"/>
          <w:szCs w:val="28"/>
          <w:rtl/>
        </w:rPr>
        <w:t>والنادرة التي تمتلكها المؤسسة</w:t>
      </w:r>
      <w:r w:rsidR="0002138C">
        <w:rPr>
          <w:rFonts w:ascii="Simplified Arabic" w:eastAsia="SinhalaSangamMN" w:hAnsi="Simplified Arabic" w:cs="Simplified Arabic" w:hint="cs"/>
          <w:color w:val="000000"/>
          <w:sz w:val="28"/>
          <w:szCs w:val="28"/>
          <w:rtl/>
          <w:lang w:bidi="ar-SA"/>
        </w:rPr>
        <w:t>.</w:t>
      </w:r>
      <w:r w:rsidRPr="00F41BD8">
        <w:rPr>
          <w:rFonts w:ascii="Simplified Arabic" w:eastAsia="SinhalaSangamMN" w:hAnsi="Simplified Arabic" w:cs="Simplified Arabic"/>
          <w:color w:val="000000"/>
          <w:sz w:val="28"/>
          <w:szCs w:val="28"/>
        </w:rPr>
        <w:t xml:space="preserve"> </w:t>
      </w:r>
    </w:p>
    <w:p w14:paraId="25D373FC" w14:textId="77777777" w:rsidR="00DB62C0" w:rsidRPr="00DB62C0" w:rsidRDefault="00DB62C0" w:rsidP="00DB62C0">
      <w:pPr>
        <w:widowControl/>
        <w:bidi/>
        <w:spacing w:line="288" w:lineRule="auto"/>
        <w:rPr>
          <w:rFonts w:ascii="Simplified Arabic" w:hAnsi="Simplified Arabic" w:cs="Simplified Arabic"/>
        </w:rPr>
      </w:pPr>
    </w:p>
    <w:p w14:paraId="4FC8B70E" w14:textId="77777777" w:rsidR="00DB62C0" w:rsidRDefault="00DB62C0" w:rsidP="00DB62C0">
      <w:pPr>
        <w:widowControl/>
        <w:bidi/>
        <w:spacing w:line="288" w:lineRule="auto"/>
        <w:jc w:val="both"/>
        <w:rPr>
          <w:rFonts w:ascii="MS Mincho" w:eastAsia="MS Mincho" w:hAnsi="MS Mincho" w:cs="MS Mincho"/>
          <w:color w:val="000000"/>
          <w:sz w:val="28"/>
          <w:szCs w:val="28"/>
        </w:rPr>
      </w:pPr>
      <w:r w:rsidRPr="00F41BD8">
        <w:rPr>
          <w:rFonts w:ascii="Simplified Arabic" w:eastAsia="SinhalaSangamMN" w:hAnsi="Simplified Arabic" w:cs="Simplified Arabic"/>
          <w:color w:val="000000"/>
          <w:sz w:val="28"/>
          <w:szCs w:val="28"/>
          <w:rtl/>
          <w:lang w:val="ar-EG"/>
        </w:rPr>
        <w:t xml:space="preserve">إستخدام هذه </w:t>
      </w:r>
      <w:r w:rsidRPr="00F41BD8">
        <w:rPr>
          <w:rFonts w:ascii="Simplified Arabic" w:eastAsia="SinhalaSangamMN" w:hAnsi="Simplified Arabic" w:cs="Simplified Arabic"/>
          <w:color w:val="000000"/>
          <w:sz w:val="28"/>
          <w:szCs w:val="28"/>
          <w:rtl/>
        </w:rPr>
        <w:t>النظرية لتسليط الضوء على أهمية الموارد الداخلية المتمثلة في الكفاءات البشرية المتخصصة (رأس المال البشري) وقدرة المؤسسة على توفير التمويل اللازم و</w:t>
      </w:r>
      <w:r w:rsidRPr="00F41BD8">
        <w:rPr>
          <w:rFonts w:ascii="Simplified Arabic" w:eastAsia="SinhalaSangamMN" w:hAnsi="Simplified Arabic" w:cs="Simplified Arabic"/>
          <w:color w:val="000000"/>
          <w:sz w:val="28"/>
          <w:szCs w:val="28"/>
          <w:rtl/>
          <w:lang w:val="ar-EG"/>
        </w:rPr>
        <w:t>إ</w:t>
      </w:r>
      <w:r w:rsidRPr="00F41BD8">
        <w:rPr>
          <w:rFonts w:ascii="Simplified Arabic" w:eastAsia="SinhalaSangamMN" w:hAnsi="Simplified Arabic" w:cs="Simplified Arabic"/>
          <w:color w:val="000000"/>
          <w:sz w:val="28"/>
          <w:szCs w:val="28"/>
          <w:rtl/>
        </w:rPr>
        <w:t xml:space="preserve">ستدامته. </w:t>
      </w:r>
      <w:r w:rsidRPr="00F41BD8">
        <w:rPr>
          <w:rFonts w:ascii="MS Mincho" w:eastAsia="MS Mincho" w:hAnsi="MS Mincho" w:cs="MS Mincho" w:hint="eastAsia"/>
          <w:color w:val="000000"/>
          <w:sz w:val="28"/>
          <w:szCs w:val="28"/>
          <w:rtl/>
          <w:lang w:val="ar-EG"/>
        </w:rPr>
        <w:t> </w:t>
      </w:r>
    </w:p>
    <w:p w14:paraId="3C156177" w14:textId="310CB6AC" w:rsidR="00DB62C0" w:rsidRPr="00F41BD8" w:rsidRDefault="00DB62C0" w:rsidP="00DB62C0">
      <w:pPr>
        <w:widowControl/>
        <w:bidi/>
        <w:spacing w:line="288" w:lineRule="auto"/>
        <w:jc w:val="both"/>
        <w:rPr>
          <w:rFonts w:ascii="Simplified Arabic" w:hAnsi="Simplified Arabic" w:cs="Simplified Arabic"/>
        </w:rPr>
      </w:pPr>
      <w:r w:rsidRPr="00F41BD8">
        <w:rPr>
          <w:rFonts w:ascii="Simplified Arabic" w:eastAsia="SinhalaSangamMN" w:hAnsi="Simplified Arabic" w:cs="Simplified Arabic"/>
          <w:color w:val="000000"/>
          <w:sz w:val="28"/>
          <w:szCs w:val="28"/>
          <w:rtl/>
        </w:rPr>
        <w:t>هذا</w:t>
      </w:r>
      <w:r w:rsidRPr="00F41BD8">
        <w:rPr>
          <w:rFonts w:ascii="Simplified Arabic" w:eastAsia="SinhalaSangamMN" w:hAnsi="Simplified Arabic" w:cs="Simplified Arabic"/>
          <w:color w:val="000000"/>
          <w:sz w:val="28"/>
          <w:szCs w:val="28"/>
          <w:rtl/>
          <w:lang w:val="ar-EG"/>
        </w:rPr>
        <w:t xml:space="preserve"> </w:t>
      </w:r>
      <w:r w:rsidRPr="00F41BD8">
        <w:rPr>
          <w:rFonts w:ascii="Simplified Arabic" w:eastAsia="SinhalaSangamMN" w:hAnsi="Simplified Arabic" w:cs="Simplified Arabic"/>
          <w:color w:val="000000"/>
          <w:sz w:val="28"/>
          <w:szCs w:val="28"/>
          <w:rtl/>
        </w:rPr>
        <w:t xml:space="preserve">يدعم بقوة تحليل العامل البشري والمالي وضرورة </w:t>
      </w:r>
      <w:r w:rsidRPr="00F41BD8">
        <w:rPr>
          <w:rFonts w:ascii="Simplified Arabic" w:eastAsia="SinhalaSangamMN" w:hAnsi="Simplified Arabic" w:cs="Simplified Arabic"/>
          <w:color w:val="000000"/>
          <w:sz w:val="28"/>
          <w:szCs w:val="28"/>
          <w:rtl/>
          <w:lang w:val="ar-EG"/>
        </w:rPr>
        <w:t>إ</w:t>
      </w:r>
      <w:r w:rsidRPr="00F41BD8">
        <w:rPr>
          <w:rFonts w:ascii="Simplified Arabic" w:eastAsia="SinhalaSangamMN" w:hAnsi="Simplified Arabic" w:cs="Simplified Arabic"/>
          <w:color w:val="000000"/>
          <w:sz w:val="28"/>
          <w:szCs w:val="28"/>
          <w:rtl/>
        </w:rPr>
        <w:t>ستثمار الحكومة في الكفاءات الفنية وإدارة التغيير</w:t>
      </w:r>
      <w:r w:rsidRPr="00F41BD8">
        <w:rPr>
          <w:rFonts w:ascii="Simplified Arabic" w:eastAsia="SinhalaSangamMN" w:hAnsi="Simplified Arabic" w:cs="Simplified Arabic"/>
          <w:color w:val="000000"/>
          <w:sz w:val="28"/>
          <w:szCs w:val="28"/>
          <w:lang w:val="ar-EG"/>
        </w:rPr>
        <w:t>.</w:t>
      </w:r>
    </w:p>
    <w:p w14:paraId="30E07704" w14:textId="75F90EE3" w:rsidR="00CC17DA" w:rsidRPr="00F41BD8" w:rsidRDefault="00000000" w:rsidP="00DB62C0">
      <w:pPr>
        <w:widowControl/>
        <w:bidi/>
        <w:spacing w:line="288" w:lineRule="auto"/>
        <w:rPr>
          <w:rFonts w:ascii="Simplified Arabic" w:hAnsi="Simplified Arabic" w:cs="Simplified Arabic"/>
        </w:rPr>
      </w:pPr>
      <w:r>
        <w:rPr>
          <w:rFonts w:ascii="Simplified Arabic" w:hAnsi="Simplified Arabic" w:cs="Simplified Arabic"/>
          <w:noProof/>
        </w:rPr>
        <w:pict w14:anchorId="610134E9">
          <v:shape id="_x0000_s1048" type="#_x0000_t202" style="position:absolute;left:0;text-align:left;margin-left:193.5pt;margin-top:457pt;width:94pt;height:29pt;z-index:251679744" filled="f" stroked="f">
            <v:textbox>
              <w:txbxContent>
                <w:p w14:paraId="25866130" w14:textId="58970C99" w:rsidR="00DB62C0" w:rsidRPr="009527EB" w:rsidRDefault="00DB62C0" w:rsidP="00DB62C0">
                  <w:pPr>
                    <w:jc w:val="center"/>
                    <w:rPr>
                      <w:rFonts w:ascii="Times New Roman" w:hAnsi="Times New Roman" w:cs="Times New Roman"/>
                      <w:sz w:val="28"/>
                      <w:szCs w:val="28"/>
                      <w:lang w:bidi="ar-SA"/>
                    </w:rPr>
                  </w:pPr>
                  <w:r>
                    <w:rPr>
                      <w:rFonts w:ascii="Times New Roman" w:hAnsi="Times New Roman" w:cs="Times New Roman"/>
                      <w:sz w:val="28"/>
                      <w:szCs w:val="28"/>
                      <w:lang w:bidi="ar-SA"/>
                    </w:rPr>
                    <w:t>15</w:t>
                  </w:r>
                </w:p>
              </w:txbxContent>
            </v:textbox>
          </v:shape>
        </w:pict>
      </w:r>
      <w:r w:rsidR="00DB62C0" w:rsidRPr="00F41BD8">
        <w:rPr>
          <w:rFonts w:ascii="Simplified Arabic" w:hAnsi="Simplified Arabic" w:cs="Simplified Arabic"/>
        </w:rPr>
        <w:br w:type="page"/>
      </w:r>
    </w:p>
    <w:p w14:paraId="2E42ABF9" w14:textId="77777777" w:rsidR="00CC17DA" w:rsidRPr="00F41BD8" w:rsidRDefault="00CC17DA" w:rsidP="00F41BD8">
      <w:pPr>
        <w:widowControl/>
        <w:bidi/>
        <w:spacing w:after="160" w:line="259" w:lineRule="auto"/>
        <w:rPr>
          <w:rFonts w:ascii="Simplified Arabic" w:hAnsi="Simplified Arabic" w:cs="Simplified Arabic"/>
        </w:rPr>
      </w:pPr>
    </w:p>
    <w:p w14:paraId="4ECC28ED" w14:textId="5B4F9C74" w:rsidR="00CC17DA" w:rsidRPr="00DB62C0" w:rsidRDefault="00DB62C0" w:rsidP="00DB62C0">
      <w:pPr>
        <w:widowControl/>
        <w:bidi/>
        <w:spacing w:after="160" w:line="259" w:lineRule="auto"/>
        <w:rPr>
          <w:rFonts w:ascii="Simplified Arabic" w:hAnsi="Simplified Arabic" w:cs="Simplified Arabic"/>
          <w:sz w:val="36"/>
          <w:szCs w:val="36"/>
        </w:rPr>
      </w:pPr>
      <w:r>
        <w:rPr>
          <w:rFonts w:ascii="Simplified Arabic" w:eastAsia="SinhalaSangamMN-Bold" w:hAnsi="Simplified Arabic" w:cs="Simplified Arabic"/>
          <w:b/>
          <w:bCs/>
          <w:color w:val="000000"/>
          <w:sz w:val="36"/>
          <w:szCs w:val="36"/>
        </w:rPr>
        <w:t xml:space="preserve">  </w:t>
      </w:r>
      <w:r>
        <w:rPr>
          <w:rFonts w:ascii="Times New Roman" w:eastAsia="SinhalaSangamMN-Bold" w:hAnsi="Times New Roman" w:cs="Times New Roman"/>
          <w:b/>
          <w:bCs/>
          <w:color w:val="000000"/>
          <w:sz w:val="36"/>
          <w:szCs w:val="36"/>
        </w:rPr>
        <w:t>10</w:t>
      </w:r>
      <w:r w:rsidRPr="009527EB">
        <w:rPr>
          <w:rFonts w:ascii="Times New Roman" w:eastAsia="SinhalaSangamMN-Bold" w:hAnsi="Times New Roman" w:cs="Times New Roman"/>
          <w:b/>
          <w:bCs/>
          <w:color w:val="000000"/>
          <w:sz w:val="36"/>
          <w:szCs w:val="36"/>
        </w:rPr>
        <w:t>.</w:t>
      </w:r>
      <w:r w:rsidRPr="00912A9C">
        <w:rPr>
          <w:rFonts w:ascii="Times New Roman" w:eastAsia="SinhalaSangamMN-Bold" w:hAnsi="Times New Roman" w:cs="Times New Roman"/>
          <w:b/>
          <w:bCs/>
          <w:color w:val="000000"/>
          <w:sz w:val="36"/>
          <w:szCs w:val="36"/>
        </w:rPr>
        <w:t>1</w:t>
      </w:r>
      <w:r w:rsidRPr="00DB62C0">
        <w:rPr>
          <w:rFonts w:ascii="Simplified Arabic" w:eastAsia="SinhalaSangamMN-Bold" w:hAnsi="Simplified Arabic" w:cs="Simplified Arabic"/>
          <w:b/>
          <w:bCs/>
          <w:color w:val="000000"/>
          <w:sz w:val="36"/>
          <w:szCs w:val="36"/>
          <w:rtl/>
          <w:lang w:val="ar-EG"/>
        </w:rPr>
        <w:t xml:space="preserve">المنهجية وطرق </w:t>
      </w:r>
      <w:r w:rsidR="0036297B" w:rsidRPr="00DB62C0">
        <w:rPr>
          <w:rFonts w:ascii="Simplified Arabic" w:eastAsia="SinhalaSangamMN-Bold" w:hAnsi="Simplified Arabic" w:cs="Simplified Arabic" w:hint="cs"/>
          <w:b/>
          <w:bCs/>
          <w:color w:val="000000"/>
          <w:sz w:val="36"/>
          <w:szCs w:val="36"/>
          <w:rtl/>
          <w:lang w:val="ar-EG" w:bidi="ar-SA"/>
        </w:rPr>
        <w:t>البحث</w:t>
      </w:r>
      <w:r w:rsidR="0036297B" w:rsidRPr="00DB62C0">
        <w:rPr>
          <w:rFonts w:ascii="Simplified Arabic" w:eastAsia="SinhalaSangamMN-Bold" w:hAnsi="Simplified Arabic" w:cs="Simplified Arabic" w:hint="cs"/>
          <w:b/>
          <w:bCs/>
          <w:color w:val="000000"/>
          <w:sz w:val="36"/>
          <w:szCs w:val="36"/>
          <w:rtl/>
          <w:lang w:bidi="ar-SA"/>
        </w:rPr>
        <w:t>:</w:t>
      </w:r>
      <w:r w:rsidRPr="00DB62C0">
        <w:rPr>
          <w:rFonts w:ascii="Simplified Arabic" w:eastAsia="SinhalaSangamMN-Bold" w:hAnsi="Simplified Arabic" w:cs="Simplified Arabic"/>
          <w:b/>
          <w:bCs/>
          <w:color w:val="000000"/>
          <w:sz w:val="36"/>
          <w:szCs w:val="36"/>
          <w:rtl/>
          <w:lang w:val="ar-EG"/>
        </w:rPr>
        <w:t xml:space="preserve"> </w:t>
      </w:r>
    </w:p>
    <w:p w14:paraId="094AF227" w14:textId="77777777" w:rsidR="00CC17DA" w:rsidRPr="00DB62C0" w:rsidRDefault="00000000" w:rsidP="00DB62C0">
      <w:pPr>
        <w:widowControl/>
        <w:bidi/>
        <w:spacing w:line="288" w:lineRule="auto"/>
        <w:jc w:val="both"/>
        <w:rPr>
          <w:rFonts w:ascii="Simplified Arabic" w:eastAsia="SinhalaSangamMN" w:hAnsi="Simplified Arabic" w:cs="Simplified Arabic"/>
          <w:color w:val="000000"/>
          <w:sz w:val="28"/>
          <w:szCs w:val="28"/>
          <w:lang w:val="ar-EG"/>
        </w:rPr>
      </w:pPr>
      <w:r w:rsidRPr="00DB62C0">
        <w:rPr>
          <w:rFonts w:ascii="Simplified Arabic" w:eastAsia="SinhalaSangamMN" w:hAnsi="Simplified Arabic" w:cs="Simplified Arabic"/>
          <w:color w:val="000000"/>
          <w:sz w:val="28"/>
          <w:szCs w:val="28"/>
          <w:rtl/>
          <w:lang w:val="ar-EG"/>
        </w:rPr>
        <w:t>نظراً لطبيعة الدراسة التي تهدف إلى ضمان دقة وموثوقية النتائج المتعلقة بالعوامل المؤثرة نحول التحول للحكومة الرقمية في السودان فإن منهجية البحث تعتمد على المنهج الوصفي التحليلي</w:t>
      </w:r>
      <w:r w:rsidRPr="00DB62C0">
        <w:rPr>
          <w:rFonts w:ascii="Simplified Arabic" w:eastAsia="SinhalaSangamMN" w:hAnsi="Simplified Arabic" w:cs="Simplified Arabic"/>
          <w:color w:val="000000"/>
          <w:sz w:val="28"/>
          <w:szCs w:val="28"/>
          <w:lang w:val="ar-EG"/>
        </w:rPr>
        <w:t xml:space="preserve"> .</w:t>
      </w:r>
    </w:p>
    <w:p w14:paraId="1B3884C8" w14:textId="77777777" w:rsidR="00CC17DA" w:rsidRPr="00DB62C0" w:rsidRDefault="00000000" w:rsidP="00DB62C0">
      <w:pPr>
        <w:widowControl/>
        <w:bidi/>
        <w:spacing w:line="288" w:lineRule="auto"/>
        <w:jc w:val="both"/>
        <w:rPr>
          <w:rFonts w:ascii="Simplified Arabic" w:eastAsia="SinhalaSangamMN" w:hAnsi="Simplified Arabic" w:cs="Simplified Arabic"/>
          <w:color w:val="000000"/>
          <w:sz w:val="28"/>
          <w:szCs w:val="28"/>
          <w:lang w:val="ar-EG"/>
        </w:rPr>
      </w:pPr>
      <w:r w:rsidRPr="00DB62C0">
        <w:rPr>
          <w:rFonts w:ascii="Simplified Arabic" w:eastAsia="SinhalaSangamMN" w:hAnsi="Simplified Arabic" w:cs="Simplified Arabic"/>
          <w:color w:val="000000"/>
          <w:sz w:val="28"/>
          <w:szCs w:val="28"/>
          <w:rtl/>
          <w:lang w:val="ar-EG"/>
        </w:rPr>
        <w:t>إعتماد الجانب الوصفي لوصف وتحليل واقع التحول نحو الحكومة الرقمية في السودان، وتحديد الخصائص والمقاييس المتعلقة بمتغيرات الدراسة، مثل مستوى جاهزية البينة التحتية ومستوى الكفاءات البشرية</w:t>
      </w:r>
      <w:r w:rsidRPr="00DB62C0">
        <w:rPr>
          <w:rFonts w:ascii="Simplified Arabic" w:eastAsia="SinhalaSangamMN" w:hAnsi="Simplified Arabic" w:cs="Simplified Arabic"/>
          <w:color w:val="000000"/>
          <w:sz w:val="28"/>
          <w:szCs w:val="28"/>
          <w:lang w:val="ar-EG"/>
        </w:rPr>
        <w:t xml:space="preserve"> .</w:t>
      </w:r>
    </w:p>
    <w:p w14:paraId="624AB27D" w14:textId="77777777" w:rsidR="00CC17DA" w:rsidRPr="00DB62C0" w:rsidRDefault="00000000" w:rsidP="00DB62C0">
      <w:pPr>
        <w:widowControl/>
        <w:bidi/>
        <w:spacing w:line="288" w:lineRule="auto"/>
        <w:jc w:val="both"/>
        <w:rPr>
          <w:rFonts w:ascii="Simplified Arabic" w:eastAsia="SinhalaSangamMN" w:hAnsi="Simplified Arabic" w:cs="Simplified Arabic"/>
          <w:color w:val="000000"/>
          <w:sz w:val="28"/>
          <w:szCs w:val="28"/>
          <w:lang w:val="ar-EG"/>
        </w:rPr>
      </w:pPr>
      <w:r w:rsidRPr="00DB62C0">
        <w:rPr>
          <w:rFonts w:ascii="Simplified Arabic" w:eastAsia="SinhalaSangamMN" w:hAnsi="Simplified Arabic" w:cs="Simplified Arabic"/>
          <w:color w:val="000000"/>
          <w:sz w:val="28"/>
          <w:szCs w:val="28"/>
          <w:rtl/>
          <w:lang w:val="ar-EG"/>
        </w:rPr>
        <w:t>وأما الجانب التحليلي لتحليل العلاقات بين المتغيرات المستقلة (العوامل المؤثرة الأربعة)، والمتغير التابع (نجاح التحول الرقمي)، وإختبار الفروض المتعلقة بمدى تأثير كل عامل من هذه العوامل</w:t>
      </w:r>
      <w:r w:rsidRPr="00DB62C0">
        <w:rPr>
          <w:rFonts w:ascii="Simplified Arabic" w:eastAsia="SinhalaSangamMN" w:hAnsi="Simplified Arabic" w:cs="Simplified Arabic"/>
          <w:color w:val="000000"/>
          <w:sz w:val="28"/>
          <w:szCs w:val="28"/>
          <w:lang w:val="ar-EG"/>
        </w:rPr>
        <w:t xml:space="preserve"> .</w:t>
      </w:r>
      <w:r w:rsidRPr="00DB62C0">
        <w:rPr>
          <w:rFonts w:ascii="MS Mincho" w:eastAsia="MS Mincho" w:hAnsi="MS Mincho" w:cs="MS Mincho" w:hint="eastAsia"/>
          <w:color w:val="000000"/>
          <w:sz w:val="28"/>
          <w:szCs w:val="28"/>
          <w:lang w:val="ar-EG"/>
        </w:rPr>
        <w:t> </w:t>
      </w:r>
    </w:p>
    <w:p w14:paraId="66AE4A56" w14:textId="77777777" w:rsidR="00CC17DA" w:rsidRPr="00F41BD8" w:rsidRDefault="00CC17DA" w:rsidP="00F41BD8">
      <w:pPr>
        <w:widowControl/>
        <w:bidi/>
        <w:spacing w:line="288" w:lineRule="auto"/>
        <w:rPr>
          <w:rFonts w:ascii="Simplified Arabic" w:hAnsi="Simplified Arabic" w:cs="Simplified Arabic"/>
        </w:rPr>
      </w:pPr>
    </w:p>
    <w:p w14:paraId="4766B8C8" w14:textId="5162DACF" w:rsidR="00CC17DA" w:rsidRPr="00DB62C0" w:rsidRDefault="00DB62C0" w:rsidP="00DB62C0">
      <w:pPr>
        <w:widowControl/>
        <w:bidi/>
        <w:spacing w:after="160" w:line="259" w:lineRule="auto"/>
        <w:rPr>
          <w:rFonts w:ascii="Simplified Arabic" w:hAnsi="Simplified Arabic" w:cs="Simplified Arabic"/>
          <w:sz w:val="36"/>
          <w:szCs w:val="36"/>
        </w:rPr>
      </w:pPr>
      <w:r w:rsidRPr="00DB62C0">
        <w:rPr>
          <w:rFonts w:ascii="Simplified Arabic" w:eastAsia="SinhalaSangamMN-Bold" w:hAnsi="Simplified Arabic" w:cs="Simplified Arabic"/>
          <w:b/>
          <w:bCs/>
          <w:color w:val="000000"/>
          <w:sz w:val="36"/>
          <w:szCs w:val="36"/>
        </w:rPr>
        <w:t xml:space="preserve"> </w:t>
      </w:r>
      <w:r>
        <w:rPr>
          <w:rFonts w:ascii="Simplified Arabic" w:eastAsia="SinhalaSangamMN-Bold" w:hAnsi="Simplified Arabic" w:cs="Simplified Arabic"/>
          <w:b/>
          <w:bCs/>
          <w:color w:val="000000"/>
          <w:sz w:val="36"/>
          <w:szCs w:val="36"/>
        </w:rPr>
        <w:t xml:space="preserve"> </w:t>
      </w:r>
      <w:r>
        <w:rPr>
          <w:rFonts w:ascii="Times New Roman" w:eastAsia="SinhalaSangamMN-Bold" w:hAnsi="Times New Roman" w:cs="Times New Roman"/>
          <w:b/>
          <w:bCs/>
          <w:color w:val="000000"/>
          <w:sz w:val="36"/>
          <w:szCs w:val="36"/>
        </w:rPr>
        <w:t>11</w:t>
      </w:r>
      <w:r w:rsidRPr="009527EB">
        <w:rPr>
          <w:rFonts w:ascii="Times New Roman" w:eastAsia="SinhalaSangamMN-Bold" w:hAnsi="Times New Roman" w:cs="Times New Roman"/>
          <w:b/>
          <w:bCs/>
          <w:color w:val="000000"/>
          <w:sz w:val="36"/>
          <w:szCs w:val="36"/>
        </w:rPr>
        <w:t>.</w:t>
      </w:r>
      <w:r w:rsidRPr="00912A9C">
        <w:rPr>
          <w:rFonts w:ascii="Times New Roman" w:eastAsia="SinhalaSangamMN-Bold" w:hAnsi="Times New Roman" w:cs="Times New Roman"/>
          <w:b/>
          <w:bCs/>
          <w:color w:val="000000"/>
          <w:sz w:val="36"/>
          <w:szCs w:val="36"/>
        </w:rPr>
        <w:t>1</w:t>
      </w:r>
      <w:r w:rsidRPr="00DB62C0">
        <w:rPr>
          <w:rFonts w:ascii="Simplified Arabic" w:eastAsia="SinhalaSangamMN-Bold" w:hAnsi="Simplified Arabic" w:cs="Simplified Arabic"/>
          <w:b/>
          <w:bCs/>
          <w:color w:val="000000"/>
          <w:sz w:val="36"/>
          <w:szCs w:val="36"/>
          <w:rtl/>
          <w:lang w:val="ar-EG"/>
        </w:rPr>
        <w:t xml:space="preserve">مصادر جمع </w:t>
      </w:r>
      <w:r w:rsidR="0036297B" w:rsidRPr="00DB62C0">
        <w:rPr>
          <w:rFonts w:ascii="Simplified Arabic" w:eastAsia="SinhalaSangamMN-Bold" w:hAnsi="Simplified Arabic" w:cs="Simplified Arabic" w:hint="cs"/>
          <w:b/>
          <w:bCs/>
          <w:color w:val="000000"/>
          <w:sz w:val="36"/>
          <w:szCs w:val="36"/>
          <w:rtl/>
          <w:lang w:val="ar-EG" w:bidi="ar-SA"/>
        </w:rPr>
        <w:t>البيانات:</w:t>
      </w:r>
      <w:r w:rsidRPr="00DB62C0">
        <w:rPr>
          <w:rFonts w:ascii="Simplified Arabic" w:eastAsia="SinhalaSangamMN-Bold" w:hAnsi="Simplified Arabic" w:cs="Simplified Arabic"/>
          <w:color w:val="000000"/>
          <w:sz w:val="36"/>
          <w:szCs w:val="36"/>
          <w:lang w:val="ar-EG"/>
        </w:rPr>
        <w:t xml:space="preserve"> </w:t>
      </w:r>
    </w:p>
    <w:p w14:paraId="4ACBADF1" w14:textId="77777777" w:rsidR="00CC17DA" w:rsidRPr="00F41BD8" w:rsidRDefault="00000000" w:rsidP="00DB62C0">
      <w:pPr>
        <w:widowControl/>
        <w:bidi/>
        <w:spacing w:line="288" w:lineRule="auto"/>
        <w:jc w:val="both"/>
        <w:rPr>
          <w:rFonts w:ascii="Simplified Arabic" w:eastAsia="SinhalaSangamMN" w:hAnsi="Simplified Arabic" w:cs="Simplified Arabic"/>
          <w:color w:val="000000"/>
          <w:sz w:val="28"/>
          <w:szCs w:val="28"/>
          <w:lang w:val="ar-EG"/>
        </w:rPr>
      </w:pPr>
      <w:r w:rsidRPr="00F41BD8">
        <w:rPr>
          <w:rFonts w:ascii="Simplified Arabic" w:eastAsia="SinhalaSangamMN" w:hAnsi="Simplified Arabic" w:cs="Simplified Arabic"/>
          <w:color w:val="000000"/>
          <w:sz w:val="28"/>
          <w:szCs w:val="28"/>
          <w:rtl/>
          <w:lang w:val="ar-EG"/>
        </w:rPr>
        <w:t>تم الإعتماد على نوعين من مصادر جمع البيانات</w:t>
      </w:r>
      <w:r w:rsidRPr="00F41BD8">
        <w:rPr>
          <w:rFonts w:ascii="Simplified Arabic" w:eastAsia="SinhalaSangamMN" w:hAnsi="Simplified Arabic" w:cs="Simplified Arabic"/>
          <w:color w:val="000000"/>
          <w:sz w:val="28"/>
          <w:szCs w:val="28"/>
          <w:lang w:val="ar-EG"/>
        </w:rPr>
        <w:t xml:space="preserve"> :</w:t>
      </w:r>
    </w:p>
    <w:p w14:paraId="6D05348F" w14:textId="532C04E3" w:rsidR="00CC17DA" w:rsidRDefault="00000000" w:rsidP="00DB62C0">
      <w:pPr>
        <w:widowControl/>
        <w:bidi/>
        <w:spacing w:line="288" w:lineRule="auto"/>
        <w:jc w:val="both"/>
        <w:rPr>
          <w:rFonts w:ascii="Simplified Arabic" w:eastAsia="SinhalaSangamMN" w:hAnsi="Simplified Arabic" w:cs="Simplified Arabic"/>
          <w:color w:val="000000"/>
          <w:sz w:val="28"/>
          <w:szCs w:val="28"/>
        </w:rPr>
      </w:pPr>
      <w:r w:rsidRPr="00F41BD8">
        <w:rPr>
          <w:rFonts w:ascii="Simplified Arabic" w:eastAsia="SinhalaSangamMN" w:hAnsi="Simplified Arabic" w:cs="Simplified Arabic"/>
          <w:b/>
          <w:bCs/>
          <w:color w:val="000000"/>
          <w:sz w:val="28"/>
          <w:szCs w:val="28"/>
          <w:rtl/>
          <w:lang w:val="ar-EG"/>
        </w:rPr>
        <w:t>المصادر</w:t>
      </w:r>
      <w:r w:rsidRPr="00F41BD8">
        <w:rPr>
          <w:rFonts w:ascii="Simplified Arabic" w:eastAsia="SinhalaSangamMN" w:hAnsi="Simplified Arabic" w:cs="Simplified Arabic"/>
          <w:color w:val="000000"/>
          <w:sz w:val="28"/>
          <w:szCs w:val="28"/>
          <w:rtl/>
          <w:lang w:val="ar-EG"/>
        </w:rPr>
        <w:t xml:space="preserve"> </w:t>
      </w:r>
      <w:r w:rsidRPr="00F41BD8">
        <w:rPr>
          <w:rFonts w:ascii="Simplified Arabic" w:eastAsia="SinhalaSangamMN" w:hAnsi="Simplified Arabic" w:cs="Simplified Arabic"/>
          <w:b/>
          <w:bCs/>
          <w:color w:val="000000"/>
          <w:sz w:val="28"/>
          <w:szCs w:val="28"/>
          <w:rtl/>
          <w:lang w:val="ar-EG"/>
        </w:rPr>
        <w:t>الثانوية</w:t>
      </w:r>
      <w:r w:rsidRPr="00F41BD8">
        <w:rPr>
          <w:rFonts w:ascii="Simplified Arabic" w:eastAsia="SinhalaSangamMN" w:hAnsi="Simplified Arabic" w:cs="Simplified Arabic"/>
          <w:color w:val="000000"/>
          <w:sz w:val="28"/>
          <w:szCs w:val="28"/>
          <w:rtl/>
          <w:lang w:val="ar-EG"/>
        </w:rPr>
        <w:t>،</w:t>
      </w:r>
      <w:r w:rsidR="008B43C6">
        <w:rPr>
          <w:rFonts w:ascii="Simplified Arabic" w:eastAsia="SinhalaSangamMN" w:hAnsi="Simplified Arabic" w:cs="Simplified Arabic" w:hint="cs"/>
          <w:color w:val="000000"/>
          <w:sz w:val="28"/>
          <w:szCs w:val="28"/>
          <w:rtl/>
          <w:lang w:val="ar-EG" w:bidi="ar-SA"/>
        </w:rPr>
        <w:t xml:space="preserve"> </w:t>
      </w:r>
      <w:r w:rsidRPr="00F41BD8">
        <w:rPr>
          <w:rFonts w:ascii="Simplified Arabic" w:eastAsia="SinhalaSangamMN" w:hAnsi="Simplified Arabic" w:cs="Simplified Arabic"/>
          <w:color w:val="000000"/>
          <w:sz w:val="28"/>
          <w:szCs w:val="28"/>
          <w:rtl/>
          <w:lang w:val="ar-EG"/>
        </w:rPr>
        <w:t>تشمل المراجعة النقدية والتحليلية للدراسات والأدبيات السابقة والتقارير الرسمية، الكتب والدوريات العلمية المتعلقة بالحكومة الرقمية، التقارير الصادرة عن المنظمات الدولية مثل الأمم المتحدة والبنك الدولي حول مؤشرات الحكومة الإلكترونية والبنية التحتية في السودان وأفريقيا، وكذلك الوثائق الرسمية والخطط الإستراتيجية الصادرة عن وزارة الإتصالات والجهات الحكومية السودانية المعنية بالتحول الرقمي</w:t>
      </w:r>
      <w:r w:rsidRPr="00F41BD8">
        <w:rPr>
          <w:rFonts w:ascii="Simplified Arabic" w:eastAsia="SinhalaSangamMN" w:hAnsi="Simplified Arabic" w:cs="Simplified Arabic"/>
          <w:color w:val="000000"/>
          <w:sz w:val="28"/>
          <w:szCs w:val="28"/>
          <w:lang w:val="ar-EG"/>
        </w:rPr>
        <w:t xml:space="preserve"> .</w:t>
      </w:r>
    </w:p>
    <w:p w14:paraId="069B6E24" w14:textId="77777777" w:rsidR="00DB62C0" w:rsidRPr="008B43C6" w:rsidRDefault="00DB62C0" w:rsidP="00DB62C0">
      <w:pPr>
        <w:widowControl/>
        <w:bidi/>
        <w:spacing w:line="288" w:lineRule="auto"/>
        <w:jc w:val="both"/>
        <w:rPr>
          <w:rFonts w:ascii="Simplified Arabic" w:hAnsi="Simplified Arabic" w:cs="Simplified Arabic"/>
        </w:rPr>
      </w:pPr>
    </w:p>
    <w:p w14:paraId="7BBE3168" w14:textId="77777777" w:rsidR="00CC17DA" w:rsidRDefault="00000000" w:rsidP="00DB62C0">
      <w:pPr>
        <w:widowControl/>
        <w:bidi/>
        <w:spacing w:line="288" w:lineRule="auto"/>
        <w:jc w:val="both"/>
        <w:rPr>
          <w:rFonts w:ascii="Simplified Arabic" w:eastAsia="SinhalaSangamMN" w:hAnsi="Simplified Arabic" w:cs="Simplified Arabic"/>
          <w:color w:val="000000"/>
          <w:sz w:val="28"/>
          <w:szCs w:val="28"/>
        </w:rPr>
      </w:pPr>
      <w:r w:rsidRPr="00F41BD8">
        <w:rPr>
          <w:rFonts w:ascii="Simplified Arabic" w:eastAsia="SinhalaSangamMN" w:hAnsi="Simplified Arabic" w:cs="Simplified Arabic"/>
          <w:b/>
          <w:bCs/>
          <w:color w:val="000000"/>
          <w:sz w:val="28"/>
          <w:szCs w:val="28"/>
          <w:rtl/>
          <w:lang w:val="ar-EG"/>
        </w:rPr>
        <w:t>المصادر</w:t>
      </w:r>
      <w:r w:rsidRPr="00F41BD8">
        <w:rPr>
          <w:rFonts w:ascii="Simplified Arabic" w:eastAsia="SinhalaSangamMN" w:hAnsi="Simplified Arabic" w:cs="Simplified Arabic"/>
          <w:color w:val="000000"/>
          <w:sz w:val="28"/>
          <w:szCs w:val="28"/>
          <w:rtl/>
          <w:lang w:val="ar-EG"/>
        </w:rPr>
        <w:t xml:space="preserve"> </w:t>
      </w:r>
      <w:r w:rsidRPr="00F41BD8">
        <w:rPr>
          <w:rFonts w:ascii="Simplified Arabic" w:eastAsia="SinhalaSangamMN" w:hAnsi="Simplified Arabic" w:cs="Simplified Arabic"/>
          <w:b/>
          <w:bCs/>
          <w:color w:val="000000"/>
          <w:sz w:val="28"/>
          <w:szCs w:val="28"/>
          <w:rtl/>
          <w:lang w:val="ar-EG"/>
        </w:rPr>
        <w:t>الأولية</w:t>
      </w:r>
      <w:r w:rsidRPr="00F41BD8">
        <w:rPr>
          <w:rFonts w:ascii="Simplified Arabic" w:eastAsia="SinhalaSangamMN" w:hAnsi="Simplified Arabic" w:cs="Simplified Arabic"/>
          <w:color w:val="000000"/>
          <w:sz w:val="28"/>
          <w:szCs w:val="28"/>
          <w:rtl/>
          <w:lang w:val="ar-EG"/>
        </w:rPr>
        <w:t>، تشمل جمع البيانات الجديدة والمباشرة من مجتمع الدراسة، حيث تم إعداد إستبيان مصمم خصيصاً لهذه الدراسة والذي يتكون من مقاييس متدرجة لقياس أراء ومواقف أفراد العينة حول كل بعد من أبعاد المتغيرات المستقلة والتابع</w:t>
      </w:r>
      <w:r w:rsidRPr="00F41BD8">
        <w:rPr>
          <w:rFonts w:ascii="Simplified Arabic" w:eastAsia="SinhalaSangamMN" w:hAnsi="Simplified Arabic" w:cs="Simplified Arabic"/>
          <w:color w:val="000000"/>
          <w:sz w:val="28"/>
          <w:szCs w:val="28"/>
          <w:lang w:val="ar-EG"/>
        </w:rPr>
        <w:t xml:space="preserve"> .</w:t>
      </w:r>
      <w:r w:rsidRPr="00F41BD8">
        <w:rPr>
          <w:rFonts w:ascii="MS Mincho" w:eastAsia="MS Mincho" w:hAnsi="MS Mincho" w:cs="MS Mincho" w:hint="eastAsia"/>
          <w:color w:val="000000"/>
          <w:sz w:val="28"/>
          <w:szCs w:val="28"/>
          <w:lang w:val="ar-EG"/>
        </w:rPr>
        <w:t> </w:t>
      </w:r>
      <w:r w:rsidRPr="00F41BD8">
        <w:rPr>
          <w:rFonts w:ascii="Simplified Arabic" w:eastAsia="SinhalaSangamMN" w:hAnsi="Simplified Arabic" w:cs="Simplified Arabic"/>
          <w:color w:val="000000"/>
          <w:sz w:val="28"/>
          <w:szCs w:val="28"/>
          <w:lang w:val="ar-EG"/>
        </w:rPr>
        <w:t xml:space="preserve"> </w:t>
      </w:r>
    </w:p>
    <w:p w14:paraId="2413BD49" w14:textId="77777777" w:rsidR="00DB62C0" w:rsidRDefault="00DB62C0" w:rsidP="00DB62C0">
      <w:pPr>
        <w:widowControl/>
        <w:bidi/>
        <w:spacing w:line="288" w:lineRule="auto"/>
        <w:rPr>
          <w:rFonts w:ascii="Simplified Arabic" w:eastAsia="SinhalaSangamMN" w:hAnsi="Simplified Arabic" w:cs="Simplified Arabic"/>
          <w:color w:val="000000"/>
          <w:sz w:val="28"/>
          <w:szCs w:val="28"/>
        </w:rPr>
      </w:pPr>
    </w:p>
    <w:p w14:paraId="5E57008E" w14:textId="77777777" w:rsidR="00DB62C0" w:rsidRDefault="00DB62C0" w:rsidP="00DB62C0">
      <w:pPr>
        <w:widowControl/>
        <w:bidi/>
        <w:spacing w:line="288" w:lineRule="auto"/>
        <w:rPr>
          <w:rFonts w:ascii="Simplified Arabic" w:eastAsia="SinhalaSangamMN" w:hAnsi="Simplified Arabic" w:cs="Simplified Arabic"/>
          <w:color w:val="000000"/>
          <w:sz w:val="28"/>
          <w:szCs w:val="28"/>
        </w:rPr>
      </w:pPr>
    </w:p>
    <w:p w14:paraId="59BD0A76" w14:textId="77777777" w:rsidR="00DB62C0" w:rsidRDefault="00DB62C0" w:rsidP="00DB62C0">
      <w:pPr>
        <w:widowControl/>
        <w:bidi/>
        <w:spacing w:line="288" w:lineRule="auto"/>
        <w:rPr>
          <w:rFonts w:ascii="Simplified Arabic" w:eastAsia="SinhalaSangamMN" w:hAnsi="Simplified Arabic" w:cs="Simplified Arabic"/>
          <w:color w:val="000000"/>
          <w:sz w:val="28"/>
          <w:szCs w:val="28"/>
        </w:rPr>
      </w:pPr>
    </w:p>
    <w:p w14:paraId="7913155D" w14:textId="77777777" w:rsidR="00DB62C0" w:rsidRDefault="00DB62C0" w:rsidP="00DB62C0">
      <w:pPr>
        <w:widowControl/>
        <w:bidi/>
        <w:spacing w:line="288" w:lineRule="auto"/>
        <w:rPr>
          <w:rFonts w:ascii="Simplified Arabic" w:eastAsia="SinhalaSangamMN" w:hAnsi="Simplified Arabic" w:cs="Simplified Arabic"/>
          <w:color w:val="000000"/>
          <w:sz w:val="28"/>
          <w:szCs w:val="28"/>
        </w:rPr>
      </w:pPr>
    </w:p>
    <w:p w14:paraId="42A4C63E" w14:textId="77777777" w:rsidR="00DB62C0" w:rsidRPr="00DB62C0" w:rsidRDefault="00DB62C0" w:rsidP="00DB62C0">
      <w:pPr>
        <w:widowControl/>
        <w:bidi/>
        <w:spacing w:line="288" w:lineRule="auto"/>
        <w:rPr>
          <w:rFonts w:ascii="Simplified Arabic" w:hAnsi="Simplified Arabic" w:cs="Simplified Arabic"/>
        </w:rPr>
      </w:pPr>
    </w:p>
    <w:p w14:paraId="4A7A636F" w14:textId="35CB3135" w:rsidR="00CC17DA" w:rsidRPr="00F41BD8" w:rsidRDefault="00000000" w:rsidP="00F41BD8">
      <w:pPr>
        <w:widowControl/>
        <w:bidi/>
        <w:spacing w:line="288" w:lineRule="auto"/>
        <w:rPr>
          <w:rFonts w:ascii="Simplified Arabic" w:hAnsi="Simplified Arabic" w:cs="Simplified Arabic"/>
        </w:rPr>
      </w:pPr>
      <w:r>
        <w:rPr>
          <w:rFonts w:ascii="Simplified Arabic" w:hAnsi="Simplified Arabic" w:cs="Simplified Arabic"/>
          <w:noProof/>
        </w:rPr>
        <w:pict w14:anchorId="610134E9">
          <v:shape id="_x0000_s1049" type="#_x0000_t202" style="position:absolute;left:0;text-align:left;margin-left:193.5pt;margin-top:46.95pt;width:94pt;height:29pt;z-index:251680768" filled="f" stroked="f">
            <v:textbox>
              <w:txbxContent>
                <w:p w14:paraId="37AEF205" w14:textId="67775A36" w:rsidR="00DB62C0" w:rsidRPr="009527EB" w:rsidRDefault="00DB62C0" w:rsidP="00DB62C0">
                  <w:pPr>
                    <w:jc w:val="center"/>
                    <w:rPr>
                      <w:rFonts w:ascii="Times New Roman" w:hAnsi="Times New Roman" w:cs="Times New Roman"/>
                      <w:sz w:val="28"/>
                      <w:szCs w:val="28"/>
                      <w:lang w:bidi="ar-SA"/>
                    </w:rPr>
                  </w:pPr>
                  <w:r>
                    <w:rPr>
                      <w:rFonts w:ascii="Times New Roman" w:hAnsi="Times New Roman" w:cs="Times New Roman"/>
                      <w:sz w:val="28"/>
                      <w:szCs w:val="28"/>
                      <w:lang w:bidi="ar-SA"/>
                    </w:rPr>
                    <w:t>16</w:t>
                  </w:r>
                </w:p>
              </w:txbxContent>
            </v:textbox>
          </v:shape>
        </w:pict>
      </w:r>
    </w:p>
    <w:p w14:paraId="54456E84" w14:textId="3BAE840D" w:rsidR="00CC17DA" w:rsidRPr="00DB62C0" w:rsidRDefault="00DB62C0" w:rsidP="00DB62C0">
      <w:pPr>
        <w:widowControl/>
        <w:bidi/>
        <w:spacing w:after="160" w:line="259" w:lineRule="auto"/>
        <w:rPr>
          <w:rFonts w:ascii="Simplified Arabic" w:hAnsi="Simplified Arabic" w:cs="Simplified Arabic"/>
          <w:sz w:val="36"/>
          <w:szCs w:val="36"/>
        </w:rPr>
      </w:pPr>
      <w:r>
        <w:rPr>
          <w:rFonts w:ascii="Simplified Arabic" w:eastAsia="SinhalaSangamMN-Bold" w:hAnsi="Simplified Arabic" w:cs="Simplified Arabic"/>
          <w:b/>
          <w:bCs/>
          <w:color w:val="000000"/>
          <w:sz w:val="36"/>
          <w:szCs w:val="36"/>
        </w:rPr>
        <w:lastRenderedPageBreak/>
        <w:t xml:space="preserve">  </w:t>
      </w:r>
      <w:r>
        <w:rPr>
          <w:rFonts w:ascii="Times New Roman" w:eastAsia="SinhalaSangamMN-Bold" w:hAnsi="Times New Roman" w:cs="Times New Roman"/>
          <w:b/>
          <w:bCs/>
          <w:color w:val="000000"/>
          <w:sz w:val="36"/>
          <w:szCs w:val="36"/>
        </w:rPr>
        <w:t>12</w:t>
      </w:r>
      <w:r w:rsidRPr="009527EB">
        <w:rPr>
          <w:rFonts w:ascii="Times New Roman" w:eastAsia="SinhalaSangamMN-Bold" w:hAnsi="Times New Roman" w:cs="Times New Roman"/>
          <w:b/>
          <w:bCs/>
          <w:color w:val="000000"/>
          <w:sz w:val="36"/>
          <w:szCs w:val="36"/>
        </w:rPr>
        <w:t>.</w:t>
      </w:r>
      <w:r w:rsidRPr="00912A9C">
        <w:rPr>
          <w:rFonts w:ascii="Times New Roman" w:eastAsia="SinhalaSangamMN-Bold" w:hAnsi="Times New Roman" w:cs="Times New Roman"/>
          <w:b/>
          <w:bCs/>
          <w:color w:val="000000"/>
          <w:sz w:val="36"/>
          <w:szCs w:val="36"/>
        </w:rPr>
        <w:t>1</w:t>
      </w:r>
      <w:r w:rsidRPr="00DB62C0">
        <w:rPr>
          <w:rFonts w:ascii="Simplified Arabic" w:eastAsia="SinhalaSangamMN-Bold" w:hAnsi="Simplified Arabic" w:cs="Simplified Arabic"/>
          <w:b/>
          <w:bCs/>
          <w:color w:val="000000"/>
          <w:sz w:val="36"/>
          <w:szCs w:val="36"/>
          <w:rtl/>
          <w:lang w:val="ar-EG"/>
        </w:rPr>
        <w:t>أدوات الدراسة</w:t>
      </w:r>
      <w:r w:rsidRPr="00DB62C0">
        <w:rPr>
          <w:rFonts w:ascii="Simplified Arabic" w:eastAsia="SinhalaSangamMN-Bold" w:hAnsi="Simplified Arabic" w:cs="Simplified Arabic"/>
          <w:b/>
          <w:bCs/>
          <w:color w:val="000000"/>
          <w:sz w:val="36"/>
          <w:szCs w:val="36"/>
        </w:rPr>
        <w:t>:</w:t>
      </w:r>
      <w:r w:rsidRPr="00DB62C0">
        <w:rPr>
          <w:rFonts w:ascii="Simplified Arabic" w:eastAsia="SinhalaSangamMN-Bold" w:hAnsi="Simplified Arabic" w:cs="Simplified Arabic"/>
          <w:color w:val="000000"/>
          <w:sz w:val="36"/>
          <w:szCs w:val="36"/>
          <w:lang w:val="ar-EG"/>
        </w:rPr>
        <w:t xml:space="preserve"> </w:t>
      </w:r>
    </w:p>
    <w:p w14:paraId="06ADABF4" w14:textId="77777777" w:rsidR="00CC17DA" w:rsidRPr="00F41BD8" w:rsidRDefault="00000000" w:rsidP="00DB62C0">
      <w:pPr>
        <w:widowControl/>
        <w:bidi/>
        <w:spacing w:after="160" w:line="259" w:lineRule="auto"/>
        <w:jc w:val="both"/>
        <w:rPr>
          <w:rFonts w:ascii="Simplified Arabic" w:eastAsia="SinhalaSangamMN-Bold" w:hAnsi="Simplified Arabic" w:cs="Simplified Arabic"/>
          <w:color w:val="000000"/>
          <w:sz w:val="28"/>
          <w:szCs w:val="28"/>
          <w:lang w:val="ar-EG"/>
        </w:rPr>
      </w:pPr>
      <w:r w:rsidRPr="00F41BD8">
        <w:rPr>
          <w:rFonts w:ascii="Simplified Arabic" w:eastAsia="SinhalaSangamMN-Bold" w:hAnsi="Simplified Arabic" w:cs="Simplified Arabic"/>
          <w:color w:val="000000"/>
          <w:sz w:val="28"/>
          <w:szCs w:val="28"/>
          <w:rtl/>
          <w:lang w:val="ar-EG"/>
        </w:rPr>
        <w:t>تم عمل الإستبانة لتتناسب مع متغيرات الدراسة من خلال الإطلاع على الدراسات السابقة المتعلقة بموضوع الدراسة، حيث تتكون من</w:t>
      </w:r>
      <w:r w:rsidRPr="00F41BD8">
        <w:rPr>
          <w:rFonts w:ascii="Simplified Arabic" w:eastAsia="SinhalaSangamMN-Bold" w:hAnsi="Simplified Arabic" w:cs="Simplified Arabic"/>
          <w:color w:val="000000"/>
          <w:sz w:val="28"/>
          <w:szCs w:val="28"/>
          <w:lang w:val="ar-EG"/>
        </w:rPr>
        <w:t xml:space="preserve">  :</w:t>
      </w:r>
    </w:p>
    <w:p w14:paraId="54A3DED9" w14:textId="09B9B536" w:rsidR="00CC17DA" w:rsidRPr="00F41BD8" w:rsidRDefault="00DB62C0" w:rsidP="00DB62C0">
      <w:pPr>
        <w:widowControl/>
        <w:bidi/>
        <w:spacing w:after="160" w:line="259" w:lineRule="auto"/>
        <w:jc w:val="both"/>
        <w:rPr>
          <w:rFonts w:ascii="Simplified Arabic" w:eastAsia="SinhalaSangamMN-Bold" w:hAnsi="Simplified Arabic" w:cs="Simplified Arabic"/>
          <w:color w:val="000000"/>
          <w:sz w:val="28"/>
          <w:szCs w:val="28"/>
          <w:lang w:val="ar-EG"/>
        </w:rPr>
      </w:pPr>
      <w:r>
        <w:rPr>
          <w:rFonts w:ascii="Simplified Arabic" w:eastAsia="SinhalaSangamMN-Bold" w:hAnsi="Simplified Arabic" w:cs="Simplified Arabic"/>
          <w:color w:val="000000"/>
          <w:sz w:val="28"/>
          <w:szCs w:val="28"/>
        </w:rPr>
        <w:t>*</w:t>
      </w:r>
      <w:r w:rsidRPr="008B43C6">
        <w:rPr>
          <w:rFonts w:ascii="Simplified Arabic" w:eastAsia="SinhalaSangamMN-Bold" w:hAnsi="Simplified Arabic" w:cs="Simplified Arabic"/>
          <w:b/>
          <w:bCs/>
          <w:color w:val="000000"/>
          <w:sz w:val="28"/>
          <w:szCs w:val="28"/>
          <w:rtl/>
          <w:lang w:val="ar-EG"/>
        </w:rPr>
        <w:t>البيانات الديموغرافية لأفراد العينة</w:t>
      </w:r>
      <w:r w:rsidRPr="00F41BD8">
        <w:rPr>
          <w:rFonts w:ascii="Simplified Arabic" w:eastAsia="SinhalaSangamMN-Bold" w:hAnsi="Simplified Arabic" w:cs="Simplified Arabic"/>
          <w:color w:val="000000"/>
          <w:sz w:val="28"/>
          <w:szCs w:val="28"/>
          <w:rtl/>
          <w:lang w:val="ar-EG"/>
        </w:rPr>
        <w:t xml:space="preserve">، متمثلة في الجنس والعمر والمؤهل وسنوات الخبرة وطبيعة </w:t>
      </w:r>
      <w:r w:rsidR="008B43C6">
        <w:rPr>
          <w:rFonts w:ascii="Simplified Arabic" w:eastAsia="SinhalaSangamMN-Bold" w:hAnsi="Simplified Arabic" w:cs="Simplified Arabic" w:hint="cs"/>
          <w:color w:val="000000"/>
          <w:sz w:val="28"/>
          <w:szCs w:val="28"/>
          <w:rtl/>
          <w:lang w:val="ar-EG" w:bidi="ar-SA"/>
        </w:rPr>
        <w:t>الوظيفة.</w:t>
      </w:r>
      <w:r w:rsidRPr="00F41BD8">
        <w:rPr>
          <w:rFonts w:ascii="Simplified Arabic" w:eastAsia="SinhalaSangamMN-Bold" w:hAnsi="Simplified Arabic" w:cs="Simplified Arabic"/>
          <w:color w:val="000000"/>
          <w:sz w:val="28"/>
          <w:szCs w:val="28"/>
          <w:lang w:val="ar-EG"/>
        </w:rPr>
        <w:t xml:space="preserve"> </w:t>
      </w:r>
      <w:r>
        <w:rPr>
          <w:rFonts w:ascii="Simplified Arabic" w:eastAsia="SinhalaSangamMN-Bold" w:hAnsi="Simplified Arabic" w:cs="Simplified Arabic"/>
          <w:color w:val="000000"/>
          <w:sz w:val="28"/>
          <w:szCs w:val="28"/>
        </w:rPr>
        <w:t>*</w:t>
      </w:r>
      <w:r w:rsidRPr="008B43C6">
        <w:rPr>
          <w:rFonts w:ascii="Simplified Arabic" w:eastAsia="SinhalaSangamMN-Bold" w:hAnsi="Simplified Arabic" w:cs="Simplified Arabic"/>
          <w:b/>
          <w:bCs/>
          <w:color w:val="000000"/>
          <w:sz w:val="28"/>
          <w:szCs w:val="28"/>
          <w:rtl/>
          <w:lang w:val="ar-EG"/>
        </w:rPr>
        <w:t>مقياس القياس الخماسي</w:t>
      </w:r>
      <w:r w:rsidRPr="00F41BD8">
        <w:rPr>
          <w:rFonts w:ascii="Simplified Arabic" w:eastAsia="SinhalaSangamMN-Bold" w:hAnsi="Simplified Arabic" w:cs="Simplified Arabic"/>
          <w:color w:val="000000"/>
          <w:sz w:val="28"/>
          <w:szCs w:val="28"/>
          <w:rtl/>
          <w:lang w:val="ar-EG"/>
        </w:rPr>
        <w:t xml:space="preserve"> وذلك </w:t>
      </w:r>
      <w:r w:rsidR="0036297B" w:rsidRPr="00F41BD8">
        <w:rPr>
          <w:rFonts w:ascii="Simplified Arabic" w:eastAsia="SinhalaSangamMN-Bold" w:hAnsi="Simplified Arabic" w:cs="Simplified Arabic" w:hint="cs"/>
          <w:color w:val="000000"/>
          <w:sz w:val="28"/>
          <w:szCs w:val="28"/>
          <w:rtl/>
          <w:lang w:val="ar-EG" w:bidi="ar-SA"/>
        </w:rPr>
        <w:t>لقياس درجة</w:t>
      </w:r>
      <w:r w:rsidRPr="00F41BD8">
        <w:rPr>
          <w:rFonts w:ascii="Simplified Arabic" w:eastAsia="SinhalaSangamMN-Bold" w:hAnsi="Simplified Arabic" w:cs="Simplified Arabic"/>
          <w:color w:val="000000"/>
          <w:sz w:val="28"/>
          <w:szCs w:val="28"/>
          <w:rtl/>
          <w:lang w:val="ar-EG"/>
        </w:rPr>
        <w:t xml:space="preserve"> موافقة أو عدم موافقة المستجيبين على فقرات </w:t>
      </w:r>
      <w:r w:rsidR="0036297B" w:rsidRPr="00F41BD8">
        <w:rPr>
          <w:rFonts w:ascii="Simplified Arabic" w:eastAsia="SinhalaSangamMN-Bold" w:hAnsi="Simplified Arabic" w:cs="Simplified Arabic" w:hint="cs"/>
          <w:color w:val="000000"/>
          <w:sz w:val="28"/>
          <w:szCs w:val="28"/>
          <w:rtl/>
          <w:lang w:val="ar-EG" w:bidi="ar-SA"/>
        </w:rPr>
        <w:t>المحاور</w:t>
      </w:r>
      <w:r w:rsidR="0036297B" w:rsidRPr="00F41BD8">
        <w:rPr>
          <w:rFonts w:ascii="Simplified Arabic" w:eastAsia="SinhalaSangamMN-Bold" w:hAnsi="Simplified Arabic" w:cs="Simplified Arabic"/>
          <w:color w:val="000000"/>
          <w:sz w:val="28"/>
          <w:szCs w:val="28"/>
          <w:lang w:val="ar-EG"/>
        </w:rPr>
        <w:t>.</w:t>
      </w:r>
    </w:p>
    <w:p w14:paraId="66002BB2" w14:textId="77777777" w:rsidR="00DB62C0" w:rsidRDefault="00DB62C0" w:rsidP="00DB62C0">
      <w:pPr>
        <w:widowControl/>
        <w:bidi/>
        <w:spacing w:after="160" w:line="259" w:lineRule="auto"/>
        <w:rPr>
          <w:rFonts w:ascii="Simplified Arabic" w:hAnsi="Simplified Arabic" w:cs="Simplified Arabic"/>
        </w:rPr>
      </w:pPr>
    </w:p>
    <w:p w14:paraId="51F8DDC5" w14:textId="1731719C" w:rsidR="00CC17DA" w:rsidRPr="00DB62C0" w:rsidRDefault="00DB62C0" w:rsidP="00DB62C0">
      <w:pPr>
        <w:widowControl/>
        <w:bidi/>
        <w:spacing w:after="160" w:line="259" w:lineRule="auto"/>
        <w:rPr>
          <w:rFonts w:ascii="Simplified Arabic" w:hAnsi="Simplified Arabic" w:cs="Simplified Arabic"/>
          <w:sz w:val="36"/>
          <w:szCs w:val="36"/>
        </w:rPr>
      </w:pPr>
      <w:r>
        <w:rPr>
          <w:rFonts w:ascii="Simplified Arabic" w:eastAsia="SinhalaSangamMN-Bold" w:hAnsi="Simplified Arabic" w:cs="Simplified Arabic"/>
          <w:b/>
          <w:bCs/>
          <w:color w:val="000000"/>
          <w:sz w:val="36"/>
          <w:szCs w:val="36"/>
        </w:rPr>
        <w:t xml:space="preserve">   </w:t>
      </w:r>
      <w:r>
        <w:rPr>
          <w:rFonts w:ascii="Times New Roman" w:eastAsia="SinhalaSangamMN-Bold" w:hAnsi="Times New Roman" w:cs="Times New Roman"/>
          <w:b/>
          <w:bCs/>
          <w:color w:val="000000"/>
          <w:sz w:val="36"/>
          <w:szCs w:val="36"/>
        </w:rPr>
        <w:t>13</w:t>
      </w:r>
      <w:r w:rsidRPr="009527EB">
        <w:rPr>
          <w:rFonts w:ascii="Times New Roman" w:eastAsia="SinhalaSangamMN-Bold" w:hAnsi="Times New Roman" w:cs="Times New Roman"/>
          <w:b/>
          <w:bCs/>
          <w:color w:val="000000"/>
          <w:sz w:val="36"/>
          <w:szCs w:val="36"/>
        </w:rPr>
        <w:t>.</w:t>
      </w:r>
      <w:r w:rsidRPr="00912A9C">
        <w:rPr>
          <w:rFonts w:ascii="Times New Roman" w:eastAsia="SinhalaSangamMN-Bold" w:hAnsi="Times New Roman" w:cs="Times New Roman"/>
          <w:b/>
          <w:bCs/>
          <w:color w:val="000000"/>
          <w:sz w:val="36"/>
          <w:szCs w:val="36"/>
        </w:rPr>
        <w:t>1</w:t>
      </w:r>
      <w:r w:rsidRPr="00DB62C0">
        <w:rPr>
          <w:rFonts w:ascii="Simplified Arabic" w:eastAsia="SinhalaSangamMN-Bold" w:hAnsi="Simplified Arabic" w:cs="Simplified Arabic"/>
          <w:b/>
          <w:bCs/>
          <w:color w:val="000000"/>
          <w:sz w:val="36"/>
          <w:szCs w:val="36"/>
          <w:rtl/>
          <w:lang w:val="ar-EG"/>
        </w:rPr>
        <w:t xml:space="preserve">الأساليب الإحصائية </w:t>
      </w:r>
      <w:r w:rsidR="0036297B" w:rsidRPr="00DB62C0">
        <w:rPr>
          <w:rFonts w:ascii="Simplified Arabic" w:eastAsia="SinhalaSangamMN-Bold" w:hAnsi="Simplified Arabic" w:cs="Simplified Arabic" w:hint="cs"/>
          <w:b/>
          <w:bCs/>
          <w:color w:val="000000"/>
          <w:sz w:val="36"/>
          <w:szCs w:val="36"/>
          <w:rtl/>
          <w:lang w:val="ar-EG" w:bidi="ar-SA"/>
        </w:rPr>
        <w:t>المستخدمة:</w:t>
      </w:r>
      <w:r w:rsidRPr="00DB62C0">
        <w:rPr>
          <w:rFonts w:ascii="Simplified Arabic" w:eastAsia="SinhalaSangamMN-Bold" w:hAnsi="Simplified Arabic" w:cs="Simplified Arabic"/>
          <w:color w:val="000000"/>
          <w:sz w:val="36"/>
          <w:szCs w:val="36"/>
          <w:lang w:val="ar-EG"/>
        </w:rPr>
        <w:t xml:space="preserve"> </w:t>
      </w:r>
    </w:p>
    <w:p w14:paraId="5360B49E" w14:textId="2F994B0B" w:rsidR="00CC17DA" w:rsidRPr="00F41BD8" w:rsidRDefault="00000000" w:rsidP="00F41BD8">
      <w:pPr>
        <w:widowControl/>
        <w:bidi/>
        <w:spacing w:after="160" w:line="259" w:lineRule="auto"/>
        <w:rPr>
          <w:rFonts w:ascii="Simplified Arabic" w:eastAsia="SinhalaSangamMN-Bold" w:hAnsi="Simplified Arabic" w:cs="Simplified Arabic"/>
          <w:color w:val="000000"/>
          <w:sz w:val="28"/>
          <w:szCs w:val="28"/>
          <w:lang w:val="ar-EG"/>
        </w:rPr>
      </w:pPr>
      <w:r w:rsidRPr="00F41BD8">
        <w:rPr>
          <w:rFonts w:ascii="Simplified Arabic" w:eastAsia="SinhalaSangamMN-Bold" w:hAnsi="Simplified Arabic" w:cs="Simplified Arabic"/>
          <w:color w:val="000000"/>
          <w:sz w:val="28"/>
          <w:szCs w:val="28"/>
          <w:rtl/>
          <w:lang w:val="ar-EG"/>
        </w:rPr>
        <w:t>تم إستخدام حزمة البرامج الإحصائية للعلوم الإجتماعية وتطبيق الأدوات الإحصائية أدناه</w:t>
      </w:r>
      <w:r w:rsidRPr="00F41BD8">
        <w:rPr>
          <w:rFonts w:ascii="Simplified Arabic" w:eastAsia="SinhalaSangamMN-Bold" w:hAnsi="Simplified Arabic" w:cs="Simplified Arabic"/>
          <w:color w:val="000000"/>
          <w:sz w:val="28"/>
          <w:szCs w:val="28"/>
          <w:lang w:val="ar-EG"/>
        </w:rPr>
        <w:t xml:space="preserve"> :</w:t>
      </w:r>
    </w:p>
    <w:p w14:paraId="3FFDFA60" w14:textId="77777777" w:rsidR="00CC17DA" w:rsidRPr="00F41BD8" w:rsidRDefault="00000000" w:rsidP="00F41BD8">
      <w:pPr>
        <w:widowControl/>
        <w:bidi/>
        <w:spacing w:after="160" w:line="259" w:lineRule="auto"/>
        <w:rPr>
          <w:rFonts w:ascii="Simplified Arabic" w:hAnsi="Simplified Arabic" w:cs="Simplified Arabic"/>
        </w:rPr>
      </w:pPr>
      <w:r w:rsidRPr="00F41BD8">
        <w:rPr>
          <w:rFonts w:ascii="Simplified Arabic" w:eastAsia="SinhalaSangamMN-Bold" w:hAnsi="Simplified Arabic" w:cs="Simplified Arabic"/>
          <w:color w:val="000000"/>
          <w:sz w:val="28"/>
          <w:szCs w:val="28"/>
          <w:lang w:val="ar-EG"/>
        </w:rPr>
        <w:t xml:space="preserve">* </w:t>
      </w:r>
      <w:r w:rsidRPr="00F41BD8">
        <w:rPr>
          <w:rFonts w:ascii="Simplified Arabic" w:eastAsia="SinhalaSangamMN-Bold" w:hAnsi="Simplified Arabic" w:cs="Simplified Arabic"/>
          <w:b/>
          <w:bCs/>
          <w:color w:val="000000"/>
          <w:sz w:val="28"/>
          <w:szCs w:val="28"/>
          <w:rtl/>
          <w:lang w:val="ar-EG"/>
        </w:rPr>
        <w:t>الإحصاء</w:t>
      </w:r>
      <w:r w:rsidRPr="00F41BD8">
        <w:rPr>
          <w:rFonts w:ascii="Simplified Arabic" w:eastAsia="SinhalaSangamMN-Bold" w:hAnsi="Simplified Arabic" w:cs="Simplified Arabic"/>
          <w:color w:val="000000"/>
          <w:sz w:val="28"/>
          <w:szCs w:val="28"/>
          <w:rtl/>
          <w:lang w:val="ar-EG"/>
        </w:rPr>
        <w:t xml:space="preserve"> </w:t>
      </w:r>
      <w:r w:rsidRPr="00F41BD8">
        <w:rPr>
          <w:rFonts w:ascii="Simplified Arabic" w:eastAsia="SinhalaSangamMN-Bold" w:hAnsi="Simplified Arabic" w:cs="Simplified Arabic"/>
          <w:b/>
          <w:bCs/>
          <w:color w:val="000000"/>
          <w:sz w:val="28"/>
          <w:szCs w:val="28"/>
          <w:rtl/>
          <w:lang w:val="ar-EG"/>
        </w:rPr>
        <w:t>الوصفي</w:t>
      </w:r>
      <w:r w:rsidRPr="00F41BD8">
        <w:rPr>
          <w:rFonts w:ascii="Simplified Arabic" w:eastAsia="SinhalaSangamMN-Bold" w:hAnsi="Simplified Arabic" w:cs="Simplified Arabic"/>
          <w:color w:val="000000"/>
          <w:sz w:val="28"/>
          <w:szCs w:val="28"/>
          <w:rtl/>
          <w:lang w:val="ar-EG"/>
        </w:rPr>
        <w:t>، وذلك لإستخلاص المتوسطات الحسابية والإنحرافات المعيارية والتكرارات  والنسب المئوية، لوصف خصائص عينة الدراسة والإتجاهات العامة لإجاباتهم</w:t>
      </w:r>
      <w:r w:rsidRPr="00F41BD8">
        <w:rPr>
          <w:rFonts w:ascii="Simplified Arabic" w:eastAsia="SinhalaSangamMN-Bold" w:hAnsi="Simplified Arabic" w:cs="Simplified Arabic"/>
          <w:color w:val="000000"/>
          <w:sz w:val="28"/>
          <w:szCs w:val="28"/>
          <w:lang w:val="ar-EG"/>
        </w:rPr>
        <w:t xml:space="preserve"> .</w:t>
      </w:r>
    </w:p>
    <w:p w14:paraId="0D7AFAB6" w14:textId="77777777" w:rsidR="00CC17DA" w:rsidRPr="00F41BD8" w:rsidRDefault="00000000" w:rsidP="00F41BD8">
      <w:pPr>
        <w:widowControl/>
        <w:bidi/>
        <w:spacing w:after="160" w:line="259" w:lineRule="auto"/>
        <w:rPr>
          <w:rFonts w:ascii="Simplified Arabic" w:hAnsi="Simplified Arabic" w:cs="Simplified Arabic"/>
        </w:rPr>
      </w:pPr>
      <w:r w:rsidRPr="00F41BD8">
        <w:rPr>
          <w:rFonts w:ascii="Simplified Arabic" w:eastAsia="SinhalaSangamMN-Bold" w:hAnsi="Simplified Arabic" w:cs="Simplified Arabic"/>
          <w:color w:val="000000"/>
          <w:sz w:val="28"/>
          <w:szCs w:val="28"/>
          <w:lang w:val="ar-EG"/>
        </w:rPr>
        <w:t xml:space="preserve">* </w:t>
      </w:r>
      <w:r w:rsidRPr="00F41BD8">
        <w:rPr>
          <w:rFonts w:ascii="Simplified Arabic" w:eastAsia="SinhalaSangamMN-Bold" w:hAnsi="Simplified Arabic" w:cs="Simplified Arabic"/>
          <w:b/>
          <w:bCs/>
          <w:color w:val="000000"/>
          <w:sz w:val="28"/>
          <w:szCs w:val="28"/>
          <w:rtl/>
          <w:lang w:val="ar-EG"/>
        </w:rPr>
        <w:t>إختبار</w:t>
      </w:r>
      <w:r w:rsidRPr="00F41BD8">
        <w:rPr>
          <w:rFonts w:ascii="Simplified Arabic" w:eastAsia="SinhalaSangamMN-Bold" w:hAnsi="Simplified Arabic" w:cs="Simplified Arabic"/>
          <w:color w:val="000000"/>
          <w:sz w:val="28"/>
          <w:szCs w:val="28"/>
          <w:rtl/>
          <w:lang w:val="ar-EG"/>
        </w:rPr>
        <w:t xml:space="preserve"> </w:t>
      </w:r>
      <w:r w:rsidRPr="00F41BD8">
        <w:rPr>
          <w:rFonts w:ascii="Simplified Arabic" w:eastAsia="SinhalaSangamMN-Bold" w:hAnsi="Simplified Arabic" w:cs="Simplified Arabic"/>
          <w:b/>
          <w:bCs/>
          <w:color w:val="000000"/>
          <w:sz w:val="28"/>
          <w:szCs w:val="28"/>
          <w:rtl/>
          <w:lang w:val="ar-EG"/>
        </w:rPr>
        <w:t>الصدق</w:t>
      </w:r>
      <w:r w:rsidRPr="00F41BD8">
        <w:rPr>
          <w:rFonts w:ascii="Simplified Arabic" w:eastAsia="SinhalaSangamMN-Bold" w:hAnsi="Simplified Arabic" w:cs="Simplified Arabic"/>
          <w:color w:val="000000"/>
          <w:sz w:val="28"/>
          <w:szCs w:val="28"/>
          <w:rtl/>
          <w:lang w:val="ar-EG"/>
        </w:rPr>
        <w:t xml:space="preserve"> </w:t>
      </w:r>
      <w:r w:rsidRPr="00F41BD8">
        <w:rPr>
          <w:rFonts w:ascii="Simplified Arabic" w:eastAsia="SinhalaSangamMN-Bold" w:hAnsi="Simplified Arabic" w:cs="Simplified Arabic"/>
          <w:b/>
          <w:bCs/>
          <w:color w:val="000000"/>
          <w:sz w:val="28"/>
          <w:szCs w:val="28"/>
          <w:rtl/>
          <w:lang w:val="ar-EG"/>
        </w:rPr>
        <w:t>والثبات</w:t>
      </w:r>
      <w:r w:rsidRPr="00F41BD8">
        <w:rPr>
          <w:rFonts w:ascii="Simplified Arabic" w:eastAsia="SinhalaSangamMN-Bold" w:hAnsi="Simplified Arabic" w:cs="Simplified Arabic"/>
          <w:color w:val="000000"/>
          <w:sz w:val="28"/>
          <w:szCs w:val="28"/>
          <w:lang w:val="ar-EG"/>
        </w:rPr>
        <w:t xml:space="preserve"> .</w:t>
      </w:r>
    </w:p>
    <w:p w14:paraId="41F0D6AF" w14:textId="77777777" w:rsidR="00CC17DA" w:rsidRPr="00F41BD8" w:rsidRDefault="00000000" w:rsidP="00F41BD8">
      <w:pPr>
        <w:widowControl/>
        <w:bidi/>
        <w:spacing w:after="160" w:line="259" w:lineRule="auto"/>
        <w:rPr>
          <w:rFonts w:ascii="Simplified Arabic" w:hAnsi="Simplified Arabic" w:cs="Simplified Arabic"/>
        </w:rPr>
      </w:pPr>
      <w:r w:rsidRPr="00F41BD8">
        <w:rPr>
          <w:rFonts w:ascii="Simplified Arabic" w:eastAsia="SinhalaSangamMN-Bold" w:hAnsi="Simplified Arabic" w:cs="Simplified Arabic"/>
          <w:color w:val="000000"/>
          <w:sz w:val="28"/>
          <w:szCs w:val="28"/>
          <w:lang w:val="ar-EG"/>
        </w:rPr>
        <w:t xml:space="preserve">* </w:t>
      </w:r>
      <w:r w:rsidRPr="00F41BD8">
        <w:rPr>
          <w:rFonts w:ascii="Simplified Arabic" w:eastAsia="SinhalaSangamMN-Bold" w:hAnsi="Simplified Arabic" w:cs="Simplified Arabic"/>
          <w:b/>
          <w:bCs/>
          <w:color w:val="000000"/>
          <w:sz w:val="28"/>
          <w:szCs w:val="28"/>
          <w:rtl/>
          <w:lang w:val="ar-EG"/>
        </w:rPr>
        <w:t>الإحصاء</w:t>
      </w:r>
      <w:r w:rsidRPr="00F41BD8">
        <w:rPr>
          <w:rFonts w:ascii="Simplified Arabic" w:eastAsia="SinhalaSangamMN-Bold" w:hAnsi="Simplified Arabic" w:cs="Simplified Arabic"/>
          <w:color w:val="000000"/>
          <w:sz w:val="28"/>
          <w:szCs w:val="28"/>
          <w:rtl/>
          <w:lang w:val="ar-EG"/>
        </w:rPr>
        <w:t xml:space="preserve"> </w:t>
      </w:r>
      <w:r w:rsidRPr="00F41BD8">
        <w:rPr>
          <w:rFonts w:ascii="Simplified Arabic" w:eastAsia="SinhalaSangamMN-Bold" w:hAnsi="Simplified Arabic" w:cs="Simplified Arabic"/>
          <w:b/>
          <w:bCs/>
          <w:color w:val="000000"/>
          <w:sz w:val="28"/>
          <w:szCs w:val="28"/>
          <w:rtl/>
          <w:lang w:val="ar-EG"/>
        </w:rPr>
        <w:t>الإستدلالي</w:t>
      </w:r>
      <w:r w:rsidRPr="00F41BD8">
        <w:rPr>
          <w:rFonts w:ascii="Simplified Arabic" w:eastAsia="SinhalaSangamMN-Bold" w:hAnsi="Simplified Arabic" w:cs="Simplified Arabic"/>
          <w:color w:val="000000"/>
          <w:sz w:val="28"/>
          <w:szCs w:val="28"/>
          <w:rtl/>
          <w:lang w:val="ar-EG"/>
        </w:rPr>
        <w:t xml:space="preserve"> لإختبار الفروض</w:t>
      </w:r>
      <w:r w:rsidRPr="00F41BD8">
        <w:rPr>
          <w:rFonts w:ascii="Simplified Arabic" w:eastAsia="SinhalaSangamMN-Bold" w:hAnsi="Simplified Arabic" w:cs="Simplified Arabic"/>
          <w:color w:val="000000"/>
          <w:sz w:val="28"/>
          <w:szCs w:val="28"/>
          <w:lang w:val="ar-EG"/>
        </w:rPr>
        <w:t xml:space="preserve"> .</w:t>
      </w:r>
    </w:p>
    <w:p w14:paraId="4F68C4C0" w14:textId="77777777" w:rsidR="00CC17DA" w:rsidRPr="00F41BD8" w:rsidRDefault="00CC17DA" w:rsidP="00F41BD8">
      <w:pPr>
        <w:widowControl/>
        <w:bidi/>
        <w:spacing w:after="160" w:line="259" w:lineRule="auto"/>
        <w:rPr>
          <w:rFonts w:ascii="Simplified Arabic" w:hAnsi="Simplified Arabic" w:cs="Simplified Arabic"/>
        </w:rPr>
      </w:pPr>
    </w:p>
    <w:p w14:paraId="0150D70A" w14:textId="7CBFC245" w:rsidR="00CC17DA" w:rsidRPr="00DB62C0" w:rsidRDefault="00000000" w:rsidP="00DB62C0">
      <w:pPr>
        <w:widowControl/>
        <w:bidi/>
        <w:spacing w:after="160" w:line="259" w:lineRule="auto"/>
        <w:rPr>
          <w:rFonts w:ascii="Simplified Arabic" w:hAnsi="Simplified Arabic" w:cs="Simplified Arabic"/>
          <w:sz w:val="36"/>
          <w:szCs w:val="36"/>
        </w:rPr>
      </w:pPr>
      <w:r w:rsidRPr="00DB62C0">
        <w:rPr>
          <w:rFonts w:ascii="Simplified Arabic" w:eastAsia="SinhalaSangamMN-Bold" w:hAnsi="Simplified Arabic" w:cs="Simplified Arabic"/>
          <w:b/>
          <w:bCs/>
          <w:color w:val="000000"/>
          <w:sz w:val="36"/>
          <w:szCs w:val="36"/>
          <w:lang w:val="ar-EG"/>
        </w:rPr>
        <w:t xml:space="preserve"> </w:t>
      </w:r>
      <w:r w:rsidR="00DB62C0">
        <w:rPr>
          <w:rFonts w:ascii="Simplified Arabic" w:eastAsia="SinhalaSangamMN-Bold" w:hAnsi="Simplified Arabic" w:cs="Simplified Arabic"/>
          <w:b/>
          <w:bCs/>
          <w:color w:val="000000"/>
          <w:sz w:val="36"/>
          <w:szCs w:val="36"/>
        </w:rPr>
        <w:t xml:space="preserve">  </w:t>
      </w:r>
      <w:r w:rsidR="00DB62C0">
        <w:rPr>
          <w:rFonts w:ascii="Times New Roman" w:eastAsia="SinhalaSangamMN-Bold" w:hAnsi="Times New Roman" w:cs="Times New Roman"/>
          <w:b/>
          <w:bCs/>
          <w:color w:val="000000"/>
          <w:sz w:val="36"/>
          <w:szCs w:val="36"/>
        </w:rPr>
        <w:t>14</w:t>
      </w:r>
      <w:r w:rsidR="00DB62C0" w:rsidRPr="009527EB">
        <w:rPr>
          <w:rFonts w:ascii="Times New Roman" w:eastAsia="SinhalaSangamMN-Bold" w:hAnsi="Times New Roman" w:cs="Times New Roman"/>
          <w:b/>
          <w:bCs/>
          <w:color w:val="000000"/>
          <w:sz w:val="36"/>
          <w:szCs w:val="36"/>
        </w:rPr>
        <w:t>.</w:t>
      </w:r>
      <w:r w:rsidR="00DB62C0" w:rsidRPr="00912A9C">
        <w:rPr>
          <w:rFonts w:ascii="Times New Roman" w:eastAsia="SinhalaSangamMN-Bold" w:hAnsi="Times New Roman" w:cs="Times New Roman"/>
          <w:b/>
          <w:bCs/>
          <w:color w:val="000000"/>
          <w:sz w:val="36"/>
          <w:szCs w:val="36"/>
        </w:rPr>
        <w:t>1</w:t>
      </w:r>
      <w:r w:rsidRPr="00DB62C0">
        <w:rPr>
          <w:rFonts w:ascii="Simplified Arabic" w:eastAsia="SinhalaSangamMN-Bold" w:hAnsi="Simplified Arabic" w:cs="Simplified Arabic"/>
          <w:b/>
          <w:bCs/>
          <w:color w:val="000000"/>
          <w:sz w:val="36"/>
          <w:szCs w:val="36"/>
          <w:rtl/>
          <w:lang w:val="ar-EG"/>
        </w:rPr>
        <w:t xml:space="preserve">حدود </w:t>
      </w:r>
      <w:r w:rsidR="0001543A" w:rsidRPr="00DB62C0">
        <w:rPr>
          <w:rFonts w:ascii="Simplified Arabic" w:eastAsia="SinhalaSangamMN-Bold" w:hAnsi="Simplified Arabic" w:cs="Simplified Arabic" w:hint="cs"/>
          <w:b/>
          <w:bCs/>
          <w:color w:val="000000"/>
          <w:sz w:val="36"/>
          <w:szCs w:val="36"/>
          <w:rtl/>
          <w:lang w:val="ar-EG" w:bidi="ar-SA"/>
        </w:rPr>
        <w:t>الدراسة:</w:t>
      </w:r>
      <w:r w:rsidRPr="00DB62C0">
        <w:rPr>
          <w:rFonts w:ascii="Simplified Arabic" w:eastAsia="SinhalaSangamMN-Bold" w:hAnsi="Simplified Arabic" w:cs="Simplified Arabic"/>
          <w:b/>
          <w:bCs/>
          <w:color w:val="000000"/>
          <w:sz w:val="36"/>
          <w:szCs w:val="36"/>
          <w:rtl/>
          <w:lang w:val="ar-EG"/>
        </w:rPr>
        <w:t xml:space="preserve"> </w:t>
      </w:r>
    </w:p>
    <w:p w14:paraId="15565395" w14:textId="77777777" w:rsidR="00CC17DA" w:rsidRPr="00F41BD8" w:rsidRDefault="00000000" w:rsidP="0036297B">
      <w:pPr>
        <w:widowControl/>
        <w:bidi/>
        <w:spacing w:after="160" w:line="259" w:lineRule="auto"/>
        <w:jc w:val="both"/>
        <w:rPr>
          <w:rFonts w:ascii="Simplified Arabic" w:hAnsi="Simplified Arabic" w:cs="Simplified Arabic"/>
        </w:rPr>
      </w:pPr>
      <w:r w:rsidRPr="00F41BD8">
        <w:rPr>
          <w:rFonts w:ascii="Simplified Arabic" w:eastAsia="SinhalaSangamMN-Bold" w:hAnsi="Simplified Arabic" w:cs="Simplified Arabic"/>
          <w:color w:val="000000"/>
          <w:sz w:val="28"/>
          <w:szCs w:val="28"/>
          <w:lang w:val="ar-EG"/>
        </w:rPr>
        <w:t xml:space="preserve">* </w:t>
      </w:r>
      <w:r w:rsidRPr="00F41BD8">
        <w:rPr>
          <w:rFonts w:ascii="Simplified Arabic" w:eastAsia="SinhalaSangamMN-Bold" w:hAnsi="Simplified Arabic" w:cs="Simplified Arabic"/>
          <w:b/>
          <w:bCs/>
          <w:color w:val="000000"/>
          <w:sz w:val="28"/>
          <w:szCs w:val="28"/>
          <w:rtl/>
          <w:lang w:val="ar-EG"/>
        </w:rPr>
        <w:t>الحدود</w:t>
      </w:r>
      <w:r w:rsidRPr="00F41BD8">
        <w:rPr>
          <w:rFonts w:ascii="Simplified Arabic" w:eastAsia="SinhalaSangamMN-Bold" w:hAnsi="Simplified Arabic" w:cs="Simplified Arabic"/>
          <w:color w:val="000000"/>
          <w:sz w:val="28"/>
          <w:szCs w:val="28"/>
          <w:rtl/>
          <w:lang w:val="ar-EG"/>
        </w:rPr>
        <w:t xml:space="preserve"> </w:t>
      </w:r>
      <w:r w:rsidRPr="00F41BD8">
        <w:rPr>
          <w:rFonts w:ascii="Simplified Arabic" w:eastAsia="SinhalaSangamMN-Bold" w:hAnsi="Simplified Arabic" w:cs="Simplified Arabic"/>
          <w:b/>
          <w:bCs/>
          <w:color w:val="000000"/>
          <w:sz w:val="28"/>
          <w:szCs w:val="28"/>
          <w:rtl/>
          <w:lang w:val="ar-EG"/>
        </w:rPr>
        <w:t>الموضوعية</w:t>
      </w:r>
      <w:r w:rsidRPr="00F41BD8">
        <w:rPr>
          <w:rFonts w:ascii="Simplified Arabic" w:eastAsia="SinhalaSangamMN-Bold" w:hAnsi="Simplified Arabic" w:cs="Simplified Arabic"/>
          <w:color w:val="000000"/>
          <w:sz w:val="28"/>
          <w:szCs w:val="28"/>
          <w:rtl/>
          <w:lang w:val="ar-EG"/>
        </w:rPr>
        <w:t>، تقتصر هذه الدراسة موضوعياً على مايلي</w:t>
      </w:r>
      <w:r w:rsidRPr="00F41BD8">
        <w:rPr>
          <w:rFonts w:ascii="Simplified Arabic" w:eastAsia="SinhalaSangamMN-Bold" w:hAnsi="Simplified Arabic" w:cs="Simplified Arabic"/>
          <w:color w:val="000000"/>
          <w:sz w:val="28"/>
          <w:szCs w:val="28"/>
          <w:lang w:val="ar-EG"/>
        </w:rPr>
        <w:t xml:space="preserve"> :</w:t>
      </w:r>
    </w:p>
    <w:p w14:paraId="2BD13068" w14:textId="619D0DA3" w:rsidR="00CC17DA" w:rsidRPr="0036297B" w:rsidRDefault="00000000" w:rsidP="0036297B">
      <w:pPr>
        <w:pStyle w:val="ListParagraph"/>
        <w:widowControl/>
        <w:numPr>
          <w:ilvl w:val="0"/>
          <w:numId w:val="24"/>
        </w:numPr>
        <w:bidi/>
        <w:spacing w:after="160" w:line="259" w:lineRule="auto"/>
        <w:jc w:val="both"/>
        <w:rPr>
          <w:rFonts w:ascii="Simplified Arabic" w:eastAsia="SinhalaSangamMN-Bold" w:hAnsi="Simplified Arabic" w:cs="Simplified Arabic"/>
          <w:color w:val="000000"/>
          <w:sz w:val="28"/>
          <w:szCs w:val="28"/>
          <w:lang w:val="ar-EG"/>
        </w:rPr>
      </w:pPr>
      <w:r w:rsidRPr="0036297B">
        <w:rPr>
          <w:rFonts w:ascii="Simplified Arabic" w:eastAsia="SinhalaSangamMN-Bold" w:hAnsi="Simplified Arabic" w:cs="Simplified Arabic" w:hint="cs"/>
          <w:color w:val="000000"/>
          <w:sz w:val="28"/>
          <w:szCs w:val="28"/>
          <w:rtl/>
          <w:lang w:val="ar-EG"/>
        </w:rPr>
        <w:t>التحليل</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والتفسير،</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ينحصر</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النطاق</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الموضوعي</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للدراسة</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في</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تحديد</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وتحليل</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العوامل</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المؤثرة</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نحو</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التحول</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للحكومة</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الرقمية</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في</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السودان</w:t>
      </w:r>
      <w:r w:rsidRPr="0036297B">
        <w:rPr>
          <w:rFonts w:ascii="Simplified Arabic" w:eastAsia="SinhalaSangamMN-Bold" w:hAnsi="Simplified Arabic" w:cs="Simplified Arabic"/>
          <w:color w:val="000000"/>
          <w:sz w:val="28"/>
          <w:szCs w:val="28"/>
          <w:lang w:val="ar-EG"/>
        </w:rPr>
        <w:t xml:space="preserve"> .</w:t>
      </w:r>
    </w:p>
    <w:p w14:paraId="2A944AD9" w14:textId="77777777" w:rsidR="00DB62C0" w:rsidRPr="0036297B" w:rsidRDefault="00000000" w:rsidP="0036297B">
      <w:pPr>
        <w:pStyle w:val="ListParagraph"/>
        <w:widowControl/>
        <w:numPr>
          <w:ilvl w:val="0"/>
          <w:numId w:val="24"/>
        </w:numPr>
        <w:bidi/>
        <w:spacing w:after="160" w:line="259" w:lineRule="auto"/>
        <w:jc w:val="both"/>
        <w:rPr>
          <w:rFonts w:ascii="Simplified Arabic" w:eastAsia="SinhalaSangamMN-Bold" w:hAnsi="Simplified Arabic" w:cs="Simplified Arabic"/>
          <w:color w:val="000000"/>
          <w:sz w:val="28"/>
          <w:szCs w:val="28"/>
        </w:rPr>
      </w:pPr>
      <w:r w:rsidRPr="0036297B">
        <w:rPr>
          <w:rFonts w:ascii="Simplified Arabic" w:eastAsia="SinhalaSangamMN-Bold" w:hAnsi="Simplified Arabic" w:cs="Simplified Arabic" w:hint="cs"/>
          <w:color w:val="000000"/>
          <w:sz w:val="28"/>
          <w:szCs w:val="28"/>
          <w:rtl/>
          <w:lang w:val="ar-EG"/>
        </w:rPr>
        <w:t>المتغيرات</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المحددة،</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حيث</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تم</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التركيز</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على</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إختبار</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العلاقة</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بين</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المتغيرات</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المستقلة</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المحددة</w:t>
      </w:r>
      <w:r w:rsidRPr="0036297B">
        <w:rPr>
          <w:rFonts w:ascii="Simplified Arabic" w:eastAsia="SinhalaSangamMN-Bold" w:hAnsi="Simplified Arabic" w:cs="Simplified Arabic"/>
          <w:color w:val="000000"/>
          <w:sz w:val="28"/>
          <w:szCs w:val="28"/>
          <w:rtl/>
          <w:lang w:val="ar-EG"/>
        </w:rPr>
        <w:t xml:space="preserve"> (التكنولوجي والبنية التحتية - التنظيمي والقيادي - البشري والثقافي - التشريعي والإقتصادي) وبين المتغير التابع (نجاح التحول الرقمي)</w:t>
      </w:r>
      <w:r w:rsidRPr="0036297B">
        <w:rPr>
          <w:rFonts w:ascii="MS Mincho" w:eastAsia="MS Mincho" w:hAnsi="MS Mincho" w:cs="MS Mincho" w:hint="eastAsia"/>
          <w:color w:val="000000"/>
          <w:sz w:val="28"/>
          <w:szCs w:val="28"/>
          <w:rtl/>
          <w:lang w:val="ar-EG"/>
        </w:rPr>
        <w:t> </w:t>
      </w:r>
    </w:p>
    <w:p w14:paraId="133ACA62" w14:textId="6C3E3C18" w:rsidR="00CC17DA" w:rsidRPr="0036297B" w:rsidRDefault="00000000" w:rsidP="0036297B">
      <w:pPr>
        <w:pStyle w:val="ListParagraph"/>
        <w:widowControl/>
        <w:numPr>
          <w:ilvl w:val="0"/>
          <w:numId w:val="24"/>
        </w:numPr>
        <w:bidi/>
        <w:spacing w:after="160" w:line="259" w:lineRule="auto"/>
        <w:jc w:val="both"/>
        <w:rPr>
          <w:rFonts w:ascii="Simplified Arabic" w:eastAsia="SinhalaSangamMN-Bold" w:hAnsi="Simplified Arabic" w:cs="Simplified Arabic"/>
          <w:color w:val="000000"/>
          <w:sz w:val="28"/>
          <w:szCs w:val="28"/>
          <w:lang w:val="ar-EG"/>
        </w:rPr>
      </w:pPr>
      <w:r w:rsidRPr="0036297B">
        <w:rPr>
          <w:rFonts w:ascii="Simplified Arabic" w:eastAsia="SinhalaSangamMN-Bold" w:hAnsi="Simplified Arabic" w:cs="Simplified Arabic" w:hint="cs"/>
          <w:color w:val="000000"/>
          <w:sz w:val="28"/>
          <w:szCs w:val="28"/>
          <w:rtl/>
          <w:lang w:val="ar-EG"/>
        </w:rPr>
        <w:t>المنظور،</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حيث</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تم</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التركيز</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على</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وجهة</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نظر</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الموظفين</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والمختصين</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في</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القطاع</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الحكومي</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بشكل</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أساسي،</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بإعتبارهم</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القائمين</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علي</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التنفيذ</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والتبني</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الداخلي</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hint="cs"/>
          <w:color w:val="000000"/>
          <w:sz w:val="28"/>
          <w:szCs w:val="28"/>
          <w:rtl/>
          <w:lang w:val="ar-EG"/>
        </w:rPr>
        <w:t>للأنظمة</w:t>
      </w:r>
      <w:r w:rsidRPr="0036297B">
        <w:rPr>
          <w:rFonts w:ascii="Simplified Arabic" w:eastAsia="SinhalaSangamMN-Bold" w:hAnsi="Simplified Arabic" w:cs="Simplified Arabic"/>
          <w:color w:val="000000"/>
          <w:sz w:val="28"/>
          <w:szCs w:val="28"/>
          <w:lang w:val="ar-EG"/>
        </w:rPr>
        <w:t xml:space="preserve"> .</w:t>
      </w:r>
    </w:p>
    <w:p w14:paraId="71EC484E" w14:textId="77777777" w:rsidR="0036297B" w:rsidRDefault="0036297B" w:rsidP="0036297B">
      <w:pPr>
        <w:widowControl/>
        <w:bidi/>
        <w:spacing w:after="160" w:line="259" w:lineRule="auto"/>
        <w:jc w:val="both"/>
        <w:rPr>
          <w:rFonts w:ascii="Simplified Arabic" w:eastAsia="SinhalaSangamMN-Bold" w:hAnsi="Simplified Arabic" w:cs="Simplified Arabic"/>
          <w:color w:val="000000"/>
          <w:sz w:val="28"/>
          <w:szCs w:val="28"/>
          <w:lang w:bidi="ar-SA"/>
        </w:rPr>
      </w:pPr>
    </w:p>
    <w:p w14:paraId="6123DA09" w14:textId="4910643C" w:rsidR="0036297B" w:rsidRDefault="00000000" w:rsidP="0036297B">
      <w:pPr>
        <w:widowControl/>
        <w:bidi/>
        <w:spacing w:after="160" w:line="259" w:lineRule="auto"/>
        <w:jc w:val="both"/>
        <w:rPr>
          <w:rFonts w:ascii="Simplified Arabic" w:eastAsia="SinhalaSangamMN-Bold" w:hAnsi="Simplified Arabic" w:cs="Simplified Arabic"/>
          <w:color w:val="000000"/>
          <w:sz w:val="28"/>
          <w:szCs w:val="28"/>
          <w:lang w:bidi="ar-SA"/>
        </w:rPr>
      </w:pPr>
      <w:r>
        <w:rPr>
          <w:rFonts w:ascii="Simplified Arabic" w:eastAsia="SinhalaSangamMN-Bold" w:hAnsi="Simplified Arabic" w:cs="Simplified Arabic"/>
          <w:noProof/>
          <w:color w:val="000000"/>
          <w:sz w:val="28"/>
          <w:szCs w:val="28"/>
          <w:lang w:bidi="ar-SA"/>
        </w:rPr>
        <w:pict w14:anchorId="610134E9">
          <v:shape id="_x0000_s1050" type="#_x0000_t202" style="position:absolute;left:0;text-align:left;margin-left:193.55pt;margin-top:29.75pt;width:94pt;height:29pt;z-index:251681792" filled="f" stroked="f">
            <v:textbox>
              <w:txbxContent>
                <w:p w14:paraId="49D7143B" w14:textId="202A54AA" w:rsidR="0036297B" w:rsidRPr="009527EB" w:rsidRDefault="0036297B" w:rsidP="0036297B">
                  <w:pPr>
                    <w:jc w:val="center"/>
                    <w:rPr>
                      <w:rFonts w:ascii="Times New Roman" w:hAnsi="Times New Roman" w:cs="Times New Roman"/>
                      <w:sz w:val="28"/>
                      <w:szCs w:val="28"/>
                      <w:lang w:bidi="ar-SA"/>
                    </w:rPr>
                  </w:pPr>
                  <w:r>
                    <w:rPr>
                      <w:rFonts w:ascii="Times New Roman" w:hAnsi="Times New Roman" w:cs="Times New Roman"/>
                      <w:sz w:val="28"/>
                      <w:szCs w:val="28"/>
                      <w:lang w:bidi="ar-SA"/>
                    </w:rPr>
                    <w:t>17</w:t>
                  </w:r>
                </w:p>
              </w:txbxContent>
            </v:textbox>
          </v:shape>
        </w:pict>
      </w:r>
    </w:p>
    <w:p w14:paraId="6FA420AB" w14:textId="77777777" w:rsidR="0036297B" w:rsidRPr="0036297B" w:rsidRDefault="0036297B" w:rsidP="0036297B">
      <w:pPr>
        <w:widowControl/>
        <w:bidi/>
        <w:spacing w:after="160" w:line="259" w:lineRule="auto"/>
        <w:jc w:val="both"/>
        <w:rPr>
          <w:rFonts w:ascii="Simplified Arabic" w:eastAsia="SinhalaSangamMN-Bold" w:hAnsi="Simplified Arabic" w:cs="Simplified Arabic"/>
          <w:color w:val="000000"/>
          <w:sz w:val="28"/>
          <w:szCs w:val="28"/>
        </w:rPr>
      </w:pPr>
    </w:p>
    <w:p w14:paraId="5172BD19" w14:textId="77777777" w:rsidR="00CC17DA" w:rsidRPr="0036297B" w:rsidRDefault="00000000" w:rsidP="0036297B">
      <w:pPr>
        <w:widowControl/>
        <w:bidi/>
        <w:spacing w:after="160" w:line="259" w:lineRule="auto"/>
        <w:jc w:val="both"/>
        <w:rPr>
          <w:rFonts w:ascii="Simplified Arabic" w:hAnsi="Simplified Arabic" w:cs="Simplified Arabic"/>
        </w:rPr>
      </w:pPr>
      <w:r w:rsidRPr="0036297B">
        <w:rPr>
          <w:rFonts w:ascii="Simplified Arabic" w:eastAsia="SinhalaSangamMN-Bold" w:hAnsi="Simplified Arabic" w:cs="Simplified Arabic"/>
          <w:color w:val="000000"/>
          <w:sz w:val="28"/>
          <w:szCs w:val="28"/>
          <w:lang w:val="ar-EG"/>
        </w:rPr>
        <w:t xml:space="preserve">* </w:t>
      </w:r>
      <w:r w:rsidRPr="0036297B">
        <w:rPr>
          <w:rFonts w:ascii="Simplified Arabic" w:eastAsia="SinhalaSangamMN-Bold" w:hAnsi="Simplified Arabic" w:cs="Simplified Arabic"/>
          <w:b/>
          <w:bCs/>
          <w:color w:val="000000"/>
          <w:sz w:val="28"/>
          <w:szCs w:val="28"/>
          <w:rtl/>
          <w:lang w:val="ar-EG"/>
        </w:rPr>
        <w:t>الحدود</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b/>
          <w:bCs/>
          <w:color w:val="000000"/>
          <w:sz w:val="28"/>
          <w:szCs w:val="28"/>
          <w:rtl/>
          <w:lang w:val="ar-EG"/>
        </w:rPr>
        <w:t>المكانية</w:t>
      </w:r>
      <w:r w:rsidRPr="0036297B">
        <w:rPr>
          <w:rFonts w:ascii="Simplified Arabic" w:eastAsia="SinhalaSangamMN-Bold" w:hAnsi="Simplified Arabic" w:cs="Simplified Arabic"/>
          <w:color w:val="000000"/>
          <w:sz w:val="28"/>
          <w:szCs w:val="28"/>
          <w:rtl/>
          <w:lang w:val="ar-EG"/>
        </w:rPr>
        <w:t>، تقتصر الحدود المكانية على جمهورية السودان</w:t>
      </w:r>
      <w:r w:rsidRPr="0036297B">
        <w:rPr>
          <w:rFonts w:ascii="Simplified Arabic" w:eastAsia="SinhalaSangamMN-Bold" w:hAnsi="Simplified Arabic" w:cs="Simplified Arabic"/>
          <w:color w:val="000000"/>
          <w:sz w:val="28"/>
          <w:szCs w:val="28"/>
          <w:lang w:val="ar-EG"/>
        </w:rPr>
        <w:t xml:space="preserve"> .</w:t>
      </w:r>
    </w:p>
    <w:p w14:paraId="39CD3FB6" w14:textId="62F1F4DA" w:rsidR="00CC17DA" w:rsidRPr="0036297B" w:rsidRDefault="00000000" w:rsidP="0036297B">
      <w:pPr>
        <w:widowControl/>
        <w:bidi/>
        <w:spacing w:after="160" w:line="259" w:lineRule="auto"/>
        <w:jc w:val="both"/>
        <w:rPr>
          <w:rFonts w:ascii="Simplified Arabic" w:hAnsi="Simplified Arabic" w:cs="Simplified Arabic"/>
        </w:rPr>
      </w:pPr>
      <w:r w:rsidRPr="0036297B">
        <w:rPr>
          <w:rFonts w:ascii="Simplified Arabic" w:eastAsia="SinhalaSangamMN-Bold" w:hAnsi="Simplified Arabic" w:cs="Simplified Arabic"/>
          <w:color w:val="000000"/>
          <w:sz w:val="28"/>
          <w:szCs w:val="28"/>
          <w:lang w:val="ar-EG"/>
        </w:rPr>
        <w:t xml:space="preserve">* </w:t>
      </w:r>
      <w:r w:rsidRPr="0036297B">
        <w:rPr>
          <w:rFonts w:ascii="Simplified Arabic" w:eastAsia="SinhalaSangamMN-Bold" w:hAnsi="Simplified Arabic" w:cs="Simplified Arabic"/>
          <w:b/>
          <w:bCs/>
          <w:color w:val="000000"/>
          <w:sz w:val="28"/>
          <w:szCs w:val="28"/>
          <w:rtl/>
          <w:lang w:val="ar-EG"/>
        </w:rPr>
        <w:t>الحدود</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b/>
          <w:bCs/>
          <w:color w:val="000000"/>
          <w:sz w:val="28"/>
          <w:szCs w:val="28"/>
          <w:rtl/>
          <w:lang w:val="ar-EG"/>
        </w:rPr>
        <w:t>الزمانية</w:t>
      </w:r>
      <w:r w:rsidRPr="0036297B">
        <w:rPr>
          <w:rFonts w:ascii="Simplified Arabic" w:eastAsia="SinhalaSangamMN-Bold" w:hAnsi="Simplified Arabic" w:cs="Simplified Arabic"/>
          <w:color w:val="000000"/>
          <w:sz w:val="28"/>
          <w:szCs w:val="28"/>
          <w:rtl/>
          <w:lang w:val="ar-EG"/>
        </w:rPr>
        <w:t>، تغطي الدراسة الإطار الزمني الذي يسمح بتحليل الوضع الحالي والمستجدات</w:t>
      </w:r>
      <w:r w:rsidRPr="0036297B">
        <w:rPr>
          <w:rFonts w:ascii="MS Mincho" w:eastAsia="MS Mincho" w:hAnsi="MS Mincho" w:cs="MS Mincho" w:hint="eastAsia"/>
          <w:color w:val="000000"/>
          <w:sz w:val="28"/>
          <w:szCs w:val="28"/>
          <w:rtl/>
        </w:rPr>
        <w:t> </w:t>
      </w:r>
      <w:r w:rsidRPr="0036297B">
        <w:rPr>
          <w:rFonts w:ascii="Simplified Arabic" w:eastAsia="SinhalaSangamMN-Bold" w:hAnsi="Simplified Arabic" w:cs="Simplified Arabic"/>
          <w:color w:val="000000"/>
          <w:sz w:val="28"/>
          <w:szCs w:val="28"/>
        </w:rPr>
        <w:t>2025</w:t>
      </w:r>
      <w:r w:rsidRPr="0036297B">
        <w:rPr>
          <w:rFonts w:ascii="Simplified Arabic" w:eastAsia="SinhalaSangamMN-Bold" w:hAnsi="Simplified Arabic" w:cs="Simplified Arabic"/>
          <w:color w:val="000000"/>
          <w:sz w:val="28"/>
          <w:szCs w:val="28"/>
          <w:rtl/>
        </w:rPr>
        <w:t xml:space="preserve"> - </w:t>
      </w:r>
      <w:r w:rsidRPr="0036297B">
        <w:rPr>
          <w:rFonts w:ascii="Simplified Arabic" w:eastAsia="SinhalaSangamMN-Bold" w:hAnsi="Simplified Arabic" w:cs="Simplified Arabic"/>
          <w:color w:val="000000"/>
          <w:sz w:val="28"/>
          <w:szCs w:val="28"/>
        </w:rPr>
        <w:t>2026</w:t>
      </w:r>
      <w:r w:rsidRPr="0036297B">
        <w:rPr>
          <w:rFonts w:ascii="Simplified Arabic" w:eastAsia="SinhalaSangamMN-Bold" w:hAnsi="Simplified Arabic" w:cs="Simplified Arabic"/>
          <w:color w:val="000000"/>
          <w:sz w:val="28"/>
          <w:szCs w:val="28"/>
          <w:rtl/>
        </w:rPr>
        <w:t xml:space="preserve"> </w:t>
      </w:r>
      <w:r w:rsidRPr="0036297B">
        <w:rPr>
          <w:rFonts w:ascii="Simplified Arabic" w:eastAsia="SinhalaSangamMN-Bold" w:hAnsi="Simplified Arabic" w:cs="Simplified Arabic"/>
          <w:color w:val="000000"/>
          <w:sz w:val="28"/>
          <w:szCs w:val="28"/>
          <w:rtl/>
          <w:lang w:val="ar-EG"/>
        </w:rPr>
        <w:t>الأخيرة لعامي</w:t>
      </w:r>
      <w:r w:rsidRPr="0036297B">
        <w:rPr>
          <w:rFonts w:ascii="Simplified Arabic" w:eastAsia="SinhalaSangamMN-Bold" w:hAnsi="Simplified Arabic" w:cs="Simplified Arabic"/>
          <w:color w:val="000000"/>
          <w:sz w:val="28"/>
          <w:szCs w:val="28"/>
          <w:lang w:val="ar-EG"/>
        </w:rPr>
        <w:t xml:space="preserve"> </w:t>
      </w:r>
      <w:r w:rsidRPr="0036297B">
        <w:rPr>
          <w:rFonts w:ascii="Simplified Arabic" w:eastAsia="SinhalaSangamMN-Bold" w:hAnsi="Simplified Arabic" w:cs="Simplified Arabic"/>
          <w:color w:val="000000"/>
          <w:sz w:val="28"/>
          <w:szCs w:val="28"/>
        </w:rPr>
        <w:t xml:space="preserve"> </w:t>
      </w:r>
      <w:r w:rsidRPr="0036297B">
        <w:rPr>
          <w:rFonts w:ascii="Simplified Arabic" w:eastAsia="SinhalaSangamMN-Bold" w:hAnsi="Simplified Arabic" w:cs="Simplified Arabic"/>
          <w:color w:val="000000"/>
          <w:sz w:val="28"/>
          <w:szCs w:val="28"/>
          <w:lang w:val="ar-EG"/>
        </w:rPr>
        <w:t xml:space="preserve">  </w:t>
      </w:r>
    </w:p>
    <w:p w14:paraId="12120030" w14:textId="4112B1D2" w:rsidR="00CC17DA" w:rsidRDefault="00000000" w:rsidP="0036297B">
      <w:pPr>
        <w:widowControl/>
        <w:bidi/>
        <w:spacing w:after="160" w:line="259" w:lineRule="auto"/>
        <w:jc w:val="both"/>
        <w:rPr>
          <w:rFonts w:ascii="Simplified Arabic" w:hAnsi="Simplified Arabic" w:cs="Simplified Arabic"/>
        </w:rPr>
      </w:pPr>
      <w:r w:rsidRPr="0036297B">
        <w:rPr>
          <w:rFonts w:ascii="Simplified Arabic" w:eastAsia="SinhalaSangamMN-Bold" w:hAnsi="Simplified Arabic" w:cs="Simplified Arabic"/>
          <w:color w:val="000000"/>
          <w:sz w:val="28"/>
          <w:szCs w:val="28"/>
          <w:lang w:val="ar-EG"/>
        </w:rPr>
        <w:t xml:space="preserve">* </w:t>
      </w:r>
      <w:r w:rsidRPr="0036297B">
        <w:rPr>
          <w:rFonts w:ascii="Simplified Arabic" w:eastAsia="SinhalaSangamMN-Bold" w:hAnsi="Simplified Arabic" w:cs="Simplified Arabic"/>
          <w:b/>
          <w:bCs/>
          <w:color w:val="000000"/>
          <w:sz w:val="28"/>
          <w:szCs w:val="28"/>
          <w:rtl/>
          <w:lang w:val="ar-EG"/>
        </w:rPr>
        <w:t>الحدود</w:t>
      </w:r>
      <w:r w:rsidRPr="0036297B">
        <w:rPr>
          <w:rFonts w:ascii="Simplified Arabic" w:eastAsia="SinhalaSangamMN-Bold" w:hAnsi="Simplified Arabic" w:cs="Simplified Arabic"/>
          <w:color w:val="000000"/>
          <w:sz w:val="28"/>
          <w:szCs w:val="28"/>
          <w:rtl/>
          <w:lang w:val="ar-EG"/>
        </w:rPr>
        <w:t xml:space="preserve"> </w:t>
      </w:r>
      <w:r w:rsidRPr="0036297B">
        <w:rPr>
          <w:rFonts w:ascii="Simplified Arabic" w:eastAsia="SinhalaSangamMN-Bold" w:hAnsi="Simplified Arabic" w:cs="Simplified Arabic"/>
          <w:b/>
          <w:bCs/>
          <w:color w:val="000000"/>
          <w:sz w:val="28"/>
          <w:szCs w:val="28"/>
          <w:rtl/>
          <w:lang w:val="ar-EG"/>
        </w:rPr>
        <w:t>البشرية</w:t>
      </w:r>
      <w:r w:rsidRPr="0036297B">
        <w:rPr>
          <w:rFonts w:ascii="Simplified Arabic" w:eastAsia="SinhalaSangamMN-Bold" w:hAnsi="Simplified Arabic" w:cs="Simplified Arabic"/>
          <w:color w:val="000000"/>
          <w:sz w:val="28"/>
          <w:szCs w:val="28"/>
          <w:rtl/>
          <w:lang w:val="ar-EG"/>
        </w:rPr>
        <w:t>، إقتصرت الدراسة على العاملين في الجهات الحكومية ومؤسسات الدولة والمختصين في إدارات تكنولوجيا المعلومات</w:t>
      </w:r>
      <w:r w:rsidRPr="0036297B">
        <w:rPr>
          <w:rFonts w:ascii="Simplified Arabic" w:eastAsia="SinhalaSangamMN-Bold" w:hAnsi="Simplified Arabic" w:cs="Simplified Arabic"/>
          <w:color w:val="000000"/>
          <w:sz w:val="28"/>
          <w:szCs w:val="28"/>
          <w:lang w:val="ar-EG"/>
        </w:rPr>
        <w:t xml:space="preserve"> .</w:t>
      </w:r>
    </w:p>
    <w:p w14:paraId="03D68DF6" w14:textId="77777777" w:rsidR="0036297B" w:rsidRDefault="0036297B" w:rsidP="0036297B">
      <w:pPr>
        <w:widowControl/>
        <w:bidi/>
        <w:spacing w:after="160" w:line="259" w:lineRule="auto"/>
        <w:jc w:val="both"/>
        <w:rPr>
          <w:rFonts w:ascii="Simplified Arabic" w:hAnsi="Simplified Arabic" w:cs="Simplified Arabic"/>
        </w:rPr>
      </w:pPr>
    </w:p>
    <w:p w14:paraId="76D0F5F8" w14:textId="77777777" w:rsidR="0036297B" w:rsidRDefault="0036297B" w:rsidP="0036297B">
      <w:pPr>
        <w:widowControl/>
        <w:bidi/>
        <w:spacing w:after="160" w:line="259" w:lineRule="auto"/>
        <w:jc w:val="both"/>
        <w:rPr>
          <w:rFonts w:ascii="Simplified Arabic" w:hAnsi="Simplified Arabic" w:cs="Simplified Arabic"/>
        </w:rPr>
      </w:pPr>
    </w:p>
    <w:p w14:paraId="49116DD6" w14:textId="77777777" w:rsidR="0036297B" w:rsidRDefault="0036297B" w:rsidP="0036297B">
      <w:pPr>
        <w:widowControl/>
        <w:bidi/>
        <w:spacing w:after="160" w:line="259" w:lineRule="auto"/>
        <w:jc w:val="both"/>
        <w:rPr>
          <w:rFonts w:ascii="Simplified Arabic" w:hAnsi="Simplified Arabic" w:cs="Simplified Arabic"/>
        </w:rPr>
      </w:pPr>
    </w:p>
    <w:p w14:paraId="33C34235" w14:textId="77777777" w:rsidR="0036297B" w:rsidRDefault="0036297B" w:rsidP="0036297B">
      <w:pPr>
        <w:widowControl/>
        <w:bidi/>
        <w:spacing w:after="160" w:line="259" w:lineRule="auto"/>
        <w:jc w:val="both"/>
        <w:rPr>
          <w:rFonts w:ascii="Simplified Arabic" w:hAnsi="Simplified Arabic" w:cs="Simplified Arabic"/>
        </w:rPr>
      </w:pPr>
    </w:p>
    <w:p w14:paraId="119DDD55" w14:textId="77777777" w:rsidR="0036297B" w:rsidRDefault="0036297B" w:rsidP="0036297B">
      <w:pPr>
        <w:widowControl/>
        <w:bidi/>
        <w:spacing w:after="160" w:line="259" w:lineRule="auto"/>
        <w:jc w:val="both"/>
        <w:rPr>
          <w:rFonts w:ascii="Simplified Arabic" w:hAnsi="Simplified Arabic" w:cs="Simplified Arabic"/>
        </w:rPr>
      </w:pPr>
    </w:p>
    <w:p w14:paraId="01862208" w14:textId="77777777" w:rsidR="0036297B" w:rsidRDefault="0036297B" w:rsidP="0036297B">
      <w:pPr>
        <w:widowControl/>
        <w:bidi/>
        <w:spacing w:after="160" w:line="259" w:lineRule="auto"/>
        <w:jc w:val="both"/>
        <w:rPr>
          <w:rFonts w:ascii="Simplified Arabic" w:hAnsi="Simplified Arabic" w:cs="Simplified Arabic"/>
        </w:rPr>
      </w:pPr>
    </w:p>
    <w:p w14:paraId="16C80080" w14:textId="77777777" w:rsidR="0036297B" w:rsidRDefault="0036297B" w:rsidP="0036297B">
      <w:pPr>
        <w:widowControl/>
        <w:bidi/>
        <w:spacing w:after="160" w:line="259" w:lineRule="auto"/>
        <w:jc w:val="both"/>
        <w:rPr>
          <w:rFonts w:ascii="Simplified Arabic" w:hAnsi="Simplified Arabic" w:cs="Simplified Arabic"/>
        </w:rPr>
      </w:pPr>
    </w:p>
    <w:p w14:paraId="3FE82AE1" w14:textId="77777777" w:rsidR="0036297B" w:rsidRDefault="0036297B" w:rsidP="0036297B">
      <w:pPr>
        <w:widowControl/>
        <w:bidi/>
        <w:spacing w:after="160" w:line="259" w:lineRule="auto"/>
        <w:jc w:val="both"/>
        <w:rPr>
          <w:rFonts w:ascii="Simplified Arabic" w:hAnsi="Simplified Arabic" w:cs="Simplified Arabic"/>
        </w:rPr>
      </w:pPr>
    </w:p>
    <w:p w14:paraId="4F673055" w14:textId="77777777" w:rsidR="0036297B" w:rsidRDefault="0036297B" w:rsidP="0036297B">
      <w:pPr>
        <w:widowControl/>
        <w:bidi/>
        <w:spacing w:after="160" w:line="259" w:lineRule="auto"/>
        <w:jc w:val="both"/>
        <w:rPr>
          <w:rFonts w:ascii="Simplified Arabic" w:hAnsi="Simplified Arabic" w:cs="Simplified Arabic"/>
        </w:rPr>
      </w:pPr>
    </w:p>
    <w:p w14:paraId="160A1412" w14:textId="77777777" w:rsidR="0036297B" w:rsidRDefault="0036297B" w:rsidP="0036297B">
      <w:pPr>
        <w:widowControl/>
        <w:bidi/>
        <w:spacing w:after="160" w:line="259" w:lineRule="auto"/>
        <w:jc w:val="both"/>
        <w:rPr>
          <w:rFonts w:ascii="Simplified Arabic" w:hAnsi="Simplified Arabic" w:cs="Simplified Arabic"/>
        </w:rPr>
      </w:pPr>
    </w:p>
    <w:p w14:paraId="650F5AC2" w14:textId="77777777" w:rsidR="0036297B" w:rsidRDefault="0036297B" w:rsidP="0036297B">
      <w:pPr>
        <w:widowControl/>
        <w:bidi/>
        <w:spacing w:after="160" w:line="259" w:lineRule="auto"/>
        <w:jc w:val="both"/>
        <w:rPr>
          <w:rFonts w:ascii="Simplified Arabic" w:hAnsi="Simplified Arabic" w:cs="Simplified Arabic"/>
        </w:rPr>
      </w:pPr>
    </w:p>
    <w:p w14:paraId="0B142A7A" w14:textId="77777777" w:rsidR="0036297B" w:rsidRDefault="0036297B" w:rsidP="0036297B">
      <w:pPr>
        <w:widowControl/>
        <w:bidi/>
        <w:spacing w:after="160" w:line="259" w:lineRule="auto"/>
        <w:jc w:val="both"/>
        <w:rPr>
          <w:rFonts w:ascii="Simplified Arabic" w:hAnsi="Simplified Arabic" w:cs="Simplified Arabic"/>
        </w:rPr>
      </w:pPr>
    </w:p>
    <w:p w14:paraId="7835676B" w14:textId="77777777" w:rsidR="0036297B" w:rsidRDefault="0036297B" w:rsidP="0036297B">
      <w:pPr>
        <w:widowControl/>
        <w:bidi/>
        <w:spacing w:after="160" w:line="259" w:lineRule="auto"/>
        <w:jc w:val="both"/>
        <w:rPr>
          <w:rFonts w:ascii="Simplified Arabic" w:hAnsi="Simplified Arabic" w:cs="Simplified Arabic"/>
        </w:rPr>
      </w:pPr>
    </w:p>
    <w:p w14:paraId="6C9746E3" w14:textId="77777777" w:rsidR="0036297B" w:rsidRDefault="0036297B" w:rsidP="0036297B">
      <w:pPr>
        <w:widowControl/>
        <w:bidi/>
        <w:spacing w:after="160" w:line="259" w:lineRule="auto"/>
        <w:jc w:val="both"/>
        <w:rPr>
          <w:rFonts w:ascii="Simplified Arabic" w:hAnsi="Simplified Arabic" w:cs="Simplified Arabic"/>
        </w:rPr>
      </w:pPr>
    </w:p>
    <w:p w14:paraId="1FB18E2E" w14:textId="77777777" w:rsidR="0036297B" w:rsidRDefault="0036297B" w:rsidP="0036297B">
      <w:pPr>
        <w:widowControl/>
        <w:bidi/>
        <w:spacing w:after="160" w:line="259" w:lineRule="auto"/>
        <w:jc w:val="both"/>
        <w:rPr>
          <w:rFonts w:ascii="Simplified Arabic" w:hAnsi="Simplified Arabic" w:cs="Simplified Arabic"/>
        </w:rPr>
      </w:pPr>
    </w:p>
    <w:p w14:paraId="46DDCF22" w14:textId="77777777" w:rsidR="0036297B" w:rsidRDefault="0036297B" w:rsidP="0036297B">
      <w:pPr>
        <w:widowControl/>
        <w:bidi/>
        <w:spacing w:after="160" w:line="259" w:lineRule="auto"/>
        <w:jc w:val="both"/>
        <w:rPr>
          <w:rFonts w:ascii="Simplified Arabic" w:hAnsi="Simplified Arabic" w:cs="Simplified Arabic"/>
        </w:rPr>
      </w:pPr>
    </w:p>
    <w:p w14:paraId="739082AD" w14:textId="77777777" w:rsidR="0036297B" w:rsidRDefault="0036297B" w:rsidP="0036297B">
      <w:pPr>
        <w:widowControl/>
        <w:bidi/>
        <w:spacing w:after="160" w:line="259" w:lineRule="auto"/>
        <w:jc w:val="both"/>
        <w:rPr>
          <w:rFonts w:ascii="Simplified Arabic" w:hAnsi="Simplified Arabic" w:cs="Simplified Arabic"/>
        </w:rPr>
      </w:pPr>
    </w:p>
    <w:p w14:paraId="2558E2F1" w14:textId="376B41D7" w:rsidR="0036297B" w:rsidRPr="0036297B" w:rsidRDefault="00000000" w:rsidP="0036297B">
      <w:pPr>
        <w:widowControl/>
        <w:bidi/>
        <w:spacing w:after="160" w:line="259" w:lineRule="auto"/>
        <w:jc w:val="both"/>
        <w:rPr>
          <w:rFonts w:ascii="Simplified Arabic" w:hAnsi="Simplified Arabic" w:cs="Simplified Arabic"/>
        </w:rPr>
      </w:pPr>
      <w:r>
        <w:rPr>
          <w:rFonts w:ascii="Simplified Arabic" w:hAnsi="Simplified Arabic" w:cs="Simplified Arabic"/>
          <w:noProof/>
        </w:rPr>
        <w:pict w14:anchorId="610134E9">
          <v:shape id="_x0000_s1051" type="#_x0000_t202" style="position:absolute;left:0;text-align:left;margin-left:193.65pt;margin-top:50pt;width:94pt;height:29pt;z-index:251682816" filled="f" stroked="f">
            <v:textbox>
              <w:txbxContent>
                <w:p w14:paraId="06F1953A" w14:textId="2FDD7A8C" w:rsidR="0036297B" w:rsidRPr="009527EB" w:rsidRDefault="0036297B" w:rsidP="0036297B">
                  <w:pPr>
                    <w:jc w:val="center"/>
                    <w:rPr>
                      <w:rFonts w:ascii="Times New Roman" w:hAnsi="Times New Roman" w:cs="Times New Roman"/>
                      <w:sz w:val="28"/>
                      <w:szCs w:val="28"/>
                      <w:lang w:bidi="ar-SA"/>
                    </w:rPr>
                  </w:pPr>
                  <w:r>
                    <w:rPr>
                      <w:rFonts w:ascii="Times New Roman" w:hAnsi="Times New Roman" w:cs="Times New Roman"/>
                      <w:sz w:val="28"/>
                      <w:szCs w:val="28"/>
                      <w:lang w:bidi="ar-SA"/>
                    </w:rPr>
                    <w:t>18</w:t>
                  </w:r>
                </w:p>
              </w:txbxContent>
            </v:textbox>
          </v:shape>
        </w:pict>
      </w:r>
    </w:p>
    <w:p w14:paraId="579DE776" w14:textId="77777777" w:rsidR="00CC17DA" w:rsidRPr="008B43C6" w:rsidRDefault="00000000" w:rsidP="008B43C6">
      <w:pPr>
        <w:widowControl/>
        <w:bidi/>
        <w:spacing w:after="160" w:line="259" w:lineRule="auto"/>
        <w:jc w:val="center"/>
        <w:rPr>
          <w:rFonts w:ascii="Simplified Arabic" w:eastAsia="SinhalaSangamMN-Bold" w:hAnsi="Simplified Arabic" w:cs="Simplified Arabic"/>
          <w:b/>
          <w:bCs/>
          <w:color w:val="000000"/>
          <w:sz w:val="40"/>
          <w:szCs w:val="40"/>
          <w:lang w:val="ar-EG"/>
        </w:rPr>
      </w:pPr>
      <w:r w:rsidRPr="008B43C6">
        <w:rPr>
          <w:rFonts w:ascii="Simplified Arabic" w:eastAsia="SinhalaSangamMN-Bold" w:hAnsi="Simplified Arabic" w:cs="Simplified Arabic"/>
          <w:b/>
          <w:bCs/>
          <w:color w:val="000000"/>
          <w:sz w:val="40"/>
          <w:szCs w:val="40"/>
          <w:rtl/>
          <w:lang w:val="ar-EG"/>
        </w:rPr>
        <w:lastRenderedPageBreak/>
        <w:t>الفصل الثاني : الإطار النظري</w:t>
      </w:r>
    </w:p>
    <w:p w14:paraId="5FC57248" w14:textId="77777777" w:rsidR="00CC17DA" w:rsidRPr="00994755" w:rsidRDefault="00000000" w:rsidP="00F41BD8">
      <w:pPr>
        <w:widowControl/>
        <w:bidi/>
        <w:spacing w:after="160" w:line="259" w:lineRule="auto"/>
        <w:rPr>
          <w:rFonts w:ascii="Simplified Arabic" w:hAnsi="Simplified Arabic" w:cs="Simplified Arabic"/>
          <w:sz w:val="28"/>
          <w:szCs w:val="28"/>
        </w:rPr>
      </w:pPr>
      <w:r w:rsidRPr="00994755">
        <w:rPr>
          <w:rFonts w:ascii="Simplified Arabic" w:eastAsia="SinhalaSangamMN-Bold" w:hAnsi="Simplified Arabic" w:cs="Simplified Arabic"/>
          <w:b/>
          <w:bCs/>
          <w:color w:val="000000"/>
          <w:sz w:val="32"/>
          <w:szCs w:val="32"/>
          <w:rtl/>
          <w:lang w:val="ar-EG"/>
        </w:rPr>
        <w:t>المبحث الأول : الإطار المفاهيمي للحكومة الرقمية والتحول الرقمي</w:t>
      </w:r>
      <w:r w:rsidRPr="00994755">
        <w:rPr>
          <w:rFonts w:ascii="MS Mincho" w:eastAsia="MS Mincho" w:hAnsi="MS Mincho" w:cs="MS Mincho" w:hint="eastAsia"/>
          <w:color w:val="000000"/>
          <w:sz w:val="32"/>
          <w:szCs w:val="32"/>
          <w:lang w:val="ar-EG"/>
        </w:rPr>
        <w:t> </w:t>
      </w:r>
    </w:p>
    <w:p w14:paraId="34BE1AE2" w14:textId="6A438FAD" w:rsidR="00CC17DA" w:rsidRPr="008B43C6" w:rsidRDefault="00000000" w:rsidP="008B43C6">
      <w:pPr>
        <w:widowControl/>
        <w:spacing w:after="160" w:line="259" w:lineRule="auto"/>
        <w:jc w:val="right"/>
        <w:rPr>
          <w:rFonts w:ascii="Simplified Arabic" w:hAnsi="Simplified Arabic" w:cs="Simplified Arabic"/>
          <w:sz w:val="32"/>
          <w:szCs w:val="32"/>
        </w:rPr>
      </w:pPr>
      <w:r w:rsidRPr="008B43C6">
        <w:rPr>
          <w:rFonts w:ascii="Simplified Arabic" w:eastAsia="SinhalaSangamMN-Bold" w:hAnsi="Simplified Arabic" w:cs="Simplified Arabic"/>
          <w:b/>
          <w:bCs/>
          <w:color w:val="000000"/>
          <w:sz w:val="36"/>
          <w:szCs w:val="36"/>
          <w:lang w:val="ar-EG"/>
        </w:rPr>
        <w:t xml:space="preserve"> </w:t>
      </w:r>
      <w:r w:rsidR="008B43C6" w:rsidRPr="008B43C6">
        <w:rPr>
          <w:rFonts w:ascii="Simplified Arabic" w:eastAsia="SinhalaSangamMN-Bold" w:hAnsi="Simplified Arabic" w:cs="Simplified Arabic" w:hint="cs"/>
          <w:b/>
          <w:bCs/>
          <w:color w:val="000000"/>
          <w:sz w:val="36"/>
          <w:szCs w:val="36"/>
          <w:rtl/>
          <w:lang w:val="ar-EG" w:bidi="ar-SA"/>
        </w:rPr>
        <w:t xml:space="preserve"> </w:t>
      </w:r>
      <w:r w:rsidRPr="008B43C6">
        <w:rPr>
          <w:rFonts w:ascii="Simplified Arabic" w:eastAsia="SinhalaSangamMN-Bold" w:hAnsi="Simplified Arabic" w:cs="Simplified Arabic"/>
          <w:b/>
          <w:bCs/>
          <w:color w:val="000000"/>
          <w:sz w:val="36"/>
          <w:szCs w:val="36"/>
          <w:rtl/>
          <w:lang w:val="ar-EG"/>
        </w:rPr>
        <w:t xml:space="preserve">مقدمة : </w:t>
      </w:r>
      <w:r w:rsidRPr="008B43C6">
        <w:rPr>
          <w:rFonts w:ascii="Simplified Arabic" w:eastAsia="SinhalaSangamMN-Bold" w:hAnsi="Simplified Arabic" w:cs="Simplified Arabic"/>
          <w:b/>
          <w:bCs/>
          <w:color w:val="000000"/>
          <w:sz w:val="36"/>
          <w:szCs w:val="36"/>
        </w:rPr>
        <w:t>1.1.2</w:t>
      </w:r>
      <w:r w:rsidRPr="008B43C6">
        <w:rPr>
          <w:rFonts w:ascii="Simplified Arabic" w:eastAsia="SinhalaSangamMN-Bold" w:hAnsi="Simplified Arabic" w:cs="Simplified Arabic"/>
          <w:color w:val="000000"/>
          <w:sz w:val="36"/>
          <w:szCs w:val="36"/>
          <w:lang w:val="ar-EG"/>
        </w:rPr>
        <w:t xml:space="preserve"> </w:t>
      </w:r>
    </w:p>
    <w:p w14:paraId="7C1A2B10" w14:textId="77777777" w:rsidR="00CC17DA" w:rsidRPr="00F41BD8" w:rsidRDefault="00000000" w:rsidP="00F41BD8">
      <w:pPr>
        <w:widowControl/>
        <w:bidi/>
        <w:spacing w:line="288" w:lineRule="auto"/>
        <w:rPr>
          <w:rFonts w:ascii="Simplified Arabic" w:hAnsi="Simplified Arabic" w:cs="Simplified Arabic"/>
        </w:rPr>
      </w:pPr>
      <w:r w:rsidRPr="00F41BD8">
        <w:rPr>
          <w:rFonts w:ascii="Simplified Arabic" w:eastAsia="SinhalaSangamMN" w:hAnsi="Simplified Arabic" w:cs="Simplified Arabic"/>
          <w:color w:val="000000"/>
          <w:sz w:val="28"/>
          <w:szCs w:val="28"/>
          <w:rtl/>
        </w:rPr>
        <w:t>يُكرس هذا الفصل لبناء الأساس النظري والمعرفي للدراسة من خلال تحديد المفاهيم والمصطلحات الرئيسية، وتقديم تحليل شامل للإطار النظري الذي ترتكز عليه الرسالة، و</w:t>
      </w:r>
      <w:r w:rsidRPr="00F41BD8">
        <w:rPr>
          <w:rFonts w:ascii="Simplified Arabic" w:eastAsia="SinhalaSangamMN" w:hAnsi="Simplified Arabic" w:cs="Simplified Arabic"/>
          <w:color w:val="000000"/>
          <w:sz w:val="28"/>
          <w:szCs w:val="28"/>
          <w:rtl/>
          <w:lang w:val="ar-EG"/>
        </w:rPr>
        <w:t>إ</w:t>
      </w:r>
      <w:r w:rsidRPr="00F41BD8">
        <w:rPr>
          <w:rFonts w:ascii="Simplified Arabic" w:eastAsia="SinhalaSangamMN" w:hAnsi="Simplified Arabic" w:cs="Simplified Arabic"/>
          <w:color w:val="000000"/>
          <w:sz w:val="28"/>
          <w:szCs w:val="28"/>
          <w:rtl/>
        </w:rPr>
        <w:t>ستعراض نقدي للدراسات السابقة ذات الصلة</w:t>
      </w:r>
      <w:r w:rsidRPr="00F41BD8">
        <w:rPr>
          <w:rFonts w:ascii="Simplified Arabic" w:eastAsia="SinhalaSangamMN" w:hAnsi="Simplified Arabic" w:cs="Simplified Arabic"/>
          <w:color w:val="000000"/>
          <w:sz w:val="28"/>
          <w:szCs w:val="28"/>
          <w:rtl/>
          <w:lang w:val="ar-EG"/>
        </w:rPr>
        <w:t>،</w:t>
      </w:r>
      <w:r w:rsidRPr="00F41BD8">
        <w:rPr>
          <w:rFonts w:ascii="Simplified Arabic" w:eastAsia="SinhalaSangamMN" w:hAnsi="Simplified Arabic" w:cs="Simplified Arabic"/>
          <w:color w:val="000000"/>
          <w:sz w:val="28"/>
          <w:szCs w:val="28"/>
          <w:rtl/>
        </w:rPr>
        <w:t xml:space="preserve"> </w:t>
      </w:r>
      <w:r w:rsidRPr="00F41BD8">
        <w:rPr>
          <w:rFonts w:ascii="Simplified Arabic" w:eastAsia="SinhalaSangamMN" w:hAnsi="Simplified Arabic" w:cs="Simplified Arabic"/>
          <w:color w:val="000000"/>
          <w:sz w:val="28"/>
          <w:szCs w:val="28"/>
          <w:rtl/>
          <w:lang w:val="ar-EG"/>
        </w:rPr>
        <w:t>و</w:t>
      </w:r>
      <w:r w:rsidRPr="00F41BD8">
        <w:rPr>
          <w:rFonts w:ascii="Simplified Arabic" w:eastAsia="SinhalaSangamMN" w:hAnsi="Simplified Arabic" w:cs="Simplified Arabic"/>
          <w:color w:val="000000"/>
          <w:sz w:val="28"/>
          <w:szCs w:val="28"/>
          <w:rtl/>
        </w:rPr>
        <w:t>يهدف هذا الفصل إلى وضع البحث الحالي في سياقه المعرفي، وتوضيح الفجوة التي يسعى لسده</w:t>
      </w:r>
      <w:r w:rsidRPr="00F41BD8">
        <w:rPr>
          <w:rFonts w:ascii="Simplified Arabic" w:eastAsia="SinhalaSangamMN" w:hAnsi="Simplified Arabic" w:cs="Simplified Arabic"/>
          <w:color w:val="000000"/>
          <w:sz w:val="28"/>
          <w:szCs w:val="28"/>
          <w:lang w:val="ar-EG"/>
        </w:rPr>
        <w:t xml:space="preserve"> .</w:t>
      </w:r>
    </w:p>
    <w:p w14:paraId="12F2F249" w14:textId="77777777" w:rsidR="00CC17DA" w:rsidRPr="00F41BD8" w:rsidRDefault="00CC17DA" w:rsidP="00F41BD8">
      <w:pPr>
        <w:widowControl/>
        <w:bidi/>
        <w:spacing w:line="288" w:lineRule="auto"/>
        <w:rPr>
          <w:rFonts w:ascii="Simplified Arabic" w:hAnsi="Simplified Arabic" w:cs="Simplified Arabic"/>
        </w:rPr>
      </w:pPr>
    </w:p>
    <w:p w14:paraId="0D459C89" w14:textId="77777777" w:rsidR="00CC17DA" w:rsidRPr="00F41BD8" w:rsidRDefault="00CC17DA" w:rsidP="00F41BD8">
      <w:pPr>
        <w:widowControl/>
        <w:bidi/>
        <w:spacing w:line="288" w:lineRule="auto"/>
        <w:rPr>
          <w:rFonts w:ascii="Simplified Arabic" w:hAnsi="Simplified Arabic" w:cs="Simplified Arabic"/>
        </w:rPr>
      </w:pPr>
    </w:p>
    <w:p w14:paraId="4292E838" w14:textId="3CEBC3CD" w:rsidR="00CC17DA" w:rsidRPr="008B43C6" w:rsidRDefault="00000000" w:rsidP="008B43C6">
      <w:pPr>
        <w:widowControl/>
        <w:spacing w:after="160" w:line="259" w:lineRule="auto"/>
        <w:jc w:val="right"/>
        <w:rPr>
          <w:rFonts w:ascii="Simplified Arabic" w:hAnsi="Simplified Arabic" w:cs="Simplified Arabic"/>
          <w:sz w:val="32"/>
          <w:szCs w:val="32"/>
        </w:rPr>
      </w:pPr>
      <w:r w:rsidRPr="008B43C6">
        <w:rPr>
          <w:rFonts w:ascii="Simplified Arabic" w:eastAsia="SinhalaSangamMN-Bold" w:hAnsi="Simplified Arabic" w:cs="Simplified Arabic"/>
          <w:b/>
          <w:bCs/>
          <w:color w:val="000000"/>
          <w:sz w:val="36"/>
          <w:szCs w:val="36"/>
          <w:lang w:val="ar-EG"/>
        </w:rPr>
        <w:t xml:space="preserve"> </w:t>
      </w:r>
      <w:r w:rsidR="008B43C6" w:rsidRPr="008B43C6">
        <w:rPr>
          <w:rFonts w:ascii="Simplified Arabic" w:eastAsia="SinhalaSangamMN-Bold" w:hAnsi="Simplified Arabic" w:cs="Simplified Arabic" w:hint="cs"/>
          <w:b/>
          <w:bCs/>
          <w:color w:val="000000"/>
          <w:sz w:val="36"/>
          <w:szCs w:val="36"/>
          <w:rtl/>
          <w:lang w:val="ar-EG" w:bidi="ar-SA"/>
        </w:rPr>
        <w:t xml:space="preserve"> </w:t>
      </w:r>
      <w:r w:rsidRPr="008B43C6">
        <w:rPr>
          <w:rFonts w:ascii="Simplified Arabic" w:eastAsia="SinhalaSangamMN-Bold" w:hAnsi="Simplified Arabic" w:cs="Simplified Arabic"/>
          <w:b/>
          <w:bCs/>
          <w:color w:val="000000"/>
          <w:sz w:val="36"/>
          <w:szCs w:val="36"/>
          <w:rtl/>
          <w:lang w:val="ar-EG"/>
        </w:rPr>
        <w:t xml:space="preserve">مفهوم الحكومة الرقمية : </w:t>
      </w:r>
      <w:r w:rsidRPr="008B43C6">
        <w:rPr>
          <w:rFonts w:ascii="Simplified Arabic" w:eastAsia="SinhalaSangamMN-Bold" w:hAnsi="Simplified Arabic" w:cs="Simplified Arabic"/>
          <w:b/>
          <w:bCs/>
          <w:color w:val="000000"/>
          <w:sz w:val="36"/>
          <w:szCs w:val="36"/>
        </w:rPr>
        <w:t>2.1.2</w:t>
      </w:r>
      <w:r w:rsidRPr="008B43C6">
        <w:rPr>
          <w:rFonts w:ascii="Simplified Arabic" w:eastAsia="SinhalaSangamMN-Bold" w:hAnsi="Simplified Arabic" w:cs="Simplified Arabic"/>
          <w:color w:val="000000"/>
          <w:sz w:val="36"/>
          <w:szCs w:val="36"/>
          <w:lang w:val="ar-EG"/>
        </w:rPr>
        <w:t xml:space="preserve"> </w:t>
      </w:r>
    </w:p>
    <w:p w14:paraId="6C7A00EA" w14:textId="5C1DC73C" w:rsidR="00CC17DA" w:rsidRPr="00F41BD8" w:rsidRDefault="00000000" w:rsidP="00994755">
      <w:pPr>
        <w:widowControl/>
        <w:bidi/>
        <w:spacing w:line="288" w:lineRule="auto"/>
        <w:rPr>
          <w:rFonts w:ascii="Simplified Arabic" w:hAnsi="Simplified Arabic" w:cs="Simplified Arabic"/>
        </w:rPr>
      </w:pPr>
      <w:r w:rsidRPr="00F41BD8">
        <w:rPr>
          <w:rFonts w:ascii="Simplified Arabic" w:eastAsia="SinhalaSangamMN" w:hAnsi="Simplified Arabic" w:cs="Simplified Arabic"/>
          <w:color w:val="000000"/>
          <w:sz w:val="28"/>
          <w:szCs w:val="28"/>
          <w:rtl/>
        </w:rPr>
        <w:t>تعددت تعريفات الحكومة الرقمية (الحكومة الإلكترونية سابقاً) تبعاً لتطور التكنولوجيا وأهداف التطبيق</w:t>
      </w:r>
      <w:r w:rsidRPr="00F41BD8">
        <w:rPr>
          <w:rFonts w:ascii="Simplified Arabic" w:eastAsia="SinhalaSangamMN" w:hAnsi="Simplified Arabic" w:cs="Simplified Arabic"/>
          <w:color w:val="000000"/>
          <w:sz w:val="28"/>
          <w:szCs w:val="28"/>
          <w:rtl/>
          <w:lang w:val="ar-EG"/>
        </w:rPr>
        <w:t>،</w:t>
      </w:r>
      <w:r w:rsidRPr="00F41BD8">
        <w:rPr>
          <w:rFonts w:ascii="Simplified Arabic" w:eastAsia="SinhalaSangamMN" w:hAnsi="Simplified Arabic" w:cs="Simplified Arabic"/>
          <w:color w:val="000000"/>
          <w:sz w:val="28"/>
          <w:szCs w:val="28"/>
          <w:rtl/>
        </w:rPr>
        <w:t xml:space="preserve"> </w:t>
      </w:r>
      <w:r w:rsidRPr="00F41BD8">
        <w:rPr>
          <w:rFonts w:ascii="Simplified Arabic" w:eastAsia="SinhalaSangamMN" w:hAnsi="Simplified Arabic" w:cs="Simplified Arabic"/>
          <w:color w:val="000000"/>
          <w:sz w:val="28"/>
          <w:szCs w:val="28"/>
          <w:rtl/>
          <w:lang w:val="ar-EG"/>
        </w:rPr>
        <w:t>و</w:t>
      </w:r>
      <w:r w:rsidRPr="00F41BD8">
        <w:rPr>
          <w:rFonts w:ascii="Simplified Arabic" w:eastAsia="SinhalaSangamMN" w:hAnsi="Simplified Arabic" w:cs="Simplified Arabic"/>
          <w:color w:val="000000"/>
          <w:sz w:val="28"/>
          <w:szCs w:val="28"/>
          <w:rtl/>
        </w:rPr>
        <w:t>يمكن تعريفها كما يلي</w:t>
      </w:r>
      <w:r w:rsidRPr="00F41BD8">
        <w:rPr>
          <w:rFonts w:ascii="Simplified Arabic" w:eastAsia="SinhalaSangamMN" w:hAnsi="Simplified Arabic" w:cs="Simplified Arabic"/>
          <w:color w:val="000000"/>
          <w:sz w:val="28"/>
          <w:szCs w:val="28"/>
          <w:lang w:val="ar-EG"/>
        </w:rPr>
        <w:t xml:space="preserve"> :</w:t>
      </w:r>
    </w:p>
    <w:p w14:paraId="1F820A78" w14:textId="77777777" w:rsidR="00CC17DA" w:rsidRPr="00F41BD8" w:rsidRDefault="00000000" w:rsidP="00F41BD8">
      <w:pPr>
        <w:widowControl/>
        <w:bidi/>
        <w:spacing w:line="288" w:lineRule="auto"/>
        <w:rPr>
          <w:rFonts w:ascii="Simplified Arabic" w:eastAsia="SinhalaSangamMN" w:hAnsi="Simplified Arabic" w:cs="Simplified Arabic"/>
          <w:color w:val="000000"/>
          <w:sz w:val="28"/>
          <w:szCs w:val="28"/>
          <w:lang w:val="ar-EG"/>
        </w:rPr>
      </w:pPr>
      <w:r w:rsidRPr="00F41BD8">
        <w:rPr>
          <w:rFonts w:ascii="Simplified Arabic" w:eastAsia="SinhalaSangamMN" w:hAnsi="Simplified Arabic" w:cs="Simplified Arabic"/>
          <w:color w:val="000000"/>
          <w:sz w:val="28"/>
          <w:szCs w:val="28"/>
          <w:rtl/>
          <w:lang w:val="ar-EG"/>
        </w:rPr>
        <w:t>هي إستخدام تكنولوجيا المعلومات والإتصالات (لا سيما الإنترنت) لتقديم الخدمات الحكومية وتبادل المعلومات وإجراء المعاملات بين الحكومة والمواطنين، وبين الحكومة ومؤسسات الأعمال، وكذلك بين المؤسسات الحكومية نفسها، وذلك لهدف تحقيق الكفاءة والشفافية وتحسين جودة الخدمات المقدمة</w:t>
      </w:r>
      <w:r w:rsidRPr="00F41BD8">
        <w:rPr>
          <w:rFonts w:ascii="Simplified Arabic" w:eastAsia="SinhalaSangamMN" w:hAnsi="Simplified Arabic" w:cs="Simplified Arabic"/>
          <w:color w:val="000000"/>
          <w:sz w:val="28"/>
          <w:szCs w:val="28"/>
          <w:lang w:val="ar-EG"/>
        </w:rPr>
        <w:t xml:space="preserve"> .</w:t>
      </w:r>
    </w:p>
    <w:p w14:paraId="5AD86201" w14:textId="77777777" w:rsidR="00CC17DA" w:rsidRPr="00F41BD8" w:rsidRDefault="00CC17DA" w:rsidP="00F41BD8">
      <w:pPr>
        <w:widowControl/>
        <w:bidi/>
        <w:spacing w:line="288" w:lineRule="auto"/>
        <w:rPr>
          <w:rFonts w:ascii="Simplified Arabic" w:hAnsi="Simplified Arabic" w:cs="Simplified Arabic"/>
        </w:rPr>
      </w:pPr>
    </w:p>
    <w:p w14:paraId="3A3493FC" w14:textId="77777777" w:rsidR="00CC17DA" w:rsidRPr="00F41BD8" w:rsidRDefault="00CC17DA" w:rsidP="00F41BD8">
      <w:pPr>
        <w:widowControl/>
        <w:bidi/>
        <w:spacing w:line="288" w:lineRule="auto"/>
        <w:rPr>
          <w:rFonts w:ascii="Simplified Arabic" w:hAnsi="Simplified Arabic" w:cs="Simplified Arabic"/>
        </w:rPr>
      </w:pPr>
    </w:p>
    <w:p w14:paraId="0E1DF94D" w14:textId="6658EE32" w:rsidR="00CC17DA" w:rsidRPr="00F41BD8" w:rsidRDefault="00000000" w:rsidP="008B43C6">
      <w:pPr>
        <w:widowControl/>
        <w:spacing w:after="160" w:line="259" w:lineRule="auto"/>
        <w:jc w:val="right"/>
        <w:rPr>
          <w:rFonts w:ascii="Simplified Arabic" w:hAnsi="Simplified Arabic" w:cs="Simplified Arabic"/>
          <w:lang w:bidi="ar-SA"/>
        </w:rPr>
      </w:pPr>
      <w:r w:rsidRPr="00F41BD8">
        <w:rPr>
          <w:rFonts w:ascii="Simplified Arabic" w:eastAsia="SinhalaSangamMN-Bold" w:hAnsi="Simplified Arabic" w:cs="Simplified Arabic"/>
          <w:b/>
          <w:bCs/>
          <w:color w:val="000000"/>
          <w:sz w:val="28"/>
          <w:szCs w:val="28"/>
          <w:lang w:val="ar-EG"/>
        </w:rPr>
        <w:t xml:space="preserve"> </w:t>
      </w:r>
      <w:r w:rsidRPr="008B43C6">
        <w:rPr>
          <w:rFonts w:ascii="Simplified Arabic" w:eastAsia="SinhalaSangamMN-Bold" w:hAnsi="Simplified Arabic" w:cs="Simplified Arabic"/>
          <w:b/>
          <w:bCs/>
          <w:color w:val="000000"/>
          <w:sz w:val="36"/>
          <w:szCs w:val="36"/>
          <w:rtl/>
          <w:lang w:val="ar-EG"/>
        </w:rPr>
        <w:t>المصطلحات ذات الصلة :</w:t>
      </w:r>
      <w:r w:rsidR="008B43C6">
        <w:rPr>
          <w:rFonts w:ascii="Simplified Arabic" w:eastAsia="SinhalaSangamMN-Bold" w:hAnsi="Simplified Arabic" w:cs="Simplified Arabic" w:hint="cs"/>
          <w:b/>
          <w:bCs/>
          <w:color w:val="000000"/>
          <w:sz w:val="36"/>
          <w:szCs w:val="36"/>
          <w:rtl/>
          <w:lang w:val="ar-EG" w:bidi="ar-SA"/>
        </w:rPr>
        <w:t xml:space="preserve"> </w:t>
      </w:r>
      <w:r w:rsidRPr="008B43C6">
        <w:rPr>
          <w:rFonts w:ascii="Simplified Arabic" w:eastAsia="SinhalaSangamMN-Bold" w:hAnsi="Simplified Arabic" w:cs="Simplified Arabic"/>
          <w:b/>
          <w:bCs/>
          <w:color w:val="000000"/>
          <w:sz w:val="36"/>
          <w:szCs w:val="36"/>
          <w:rtl/>
          <w:lang w:val="ar-EG"/>
        </w:rPr>
        <w:t xml:space="preserve"> </w:t>
      </w:r>
      <w:r w:rsidR="008B43C6">
        <w:rPr>
          <w:rFonts w:ascii="Simplified Arabic" w:eastAsia="SinhalaSangamMN-Bold" w:hAnsi="Simplified Arabic" w:cs="Simplified Arabic" w:hint="cs"/>
          <w:b/>
          <w:bCs/>
          <w:color w:val="000000"/>
          <w:sz w:val="36"/>
          <w:szCs w:val="36"/>
          <w:rtl/>
          <w:lang w:val="ar-EG" w:bidi="ar-SA"/>
        </w:rPr>
        <w:t xml:space="preserve">   </w:t>
      </w:r>
      <w:r w:rsidR="008B43C6">
        <w:rPr>
          <w:rFonts w:ascii="Simplified Arabic" w:eastAsia="SinhalaSangamMN-Bold" w:hAnsi="Simplified Arabic" w:cs="Simplified Arabic"/>
          <w:b/>
          <w:bCs/>
          <w:color w:val="000000"/>
          <w:sz w:val="36"/>
          <w:szCs w:val="36"/>
          <w:lang w:bidi="ar-SA"/>
        </w:rPr>
        <w:t xml:space="preserve"> </w:t>
      </w:r>
      <w:r w:rsidRPr="008B43C6">
        <w:rPr>
          <w:rFonts w:ascii="Simplified Arabic" w:eastAsia="SinhalaSangamMN-Bold" w:hAnsi="Simplified Arabic" w:cs="Simplified Arabic"/>
          <w:b/>
          <w:bCs/>
          <w:color w:val="000000"/>
          <w:sz w:val="36"/>
          <w:szCs w:val="36"/>
        </w:rPr>
        <w:t>3.1.2</w:t>
      </w:r>
      <w:r w:rsidRPr="008B43C6">
        <w:rPr>
          <w:rFonts w:ascii="Simplified Arabic" w:eastAsia="SinhalaSangamMN-Bold" w:hAnsi="Simplified Arabic" w:cs="Simplified Arabic"/>
          <w:color w:val="000000"/>
          <w:sz w:val="36"/>
          <w:szCs w:val="36"/>
          <w:lang w:val="ar-EG"/>
        </w:rPr>
        <w:t xml:space="preserve"> </w:t>
      </w:r>
    </w:p>
    <w:p w14:paraId="2EF1AEC7" w14:textId="13B25D34" w:rsidR="00CC17DA" w:rsidRPr="00F41BD8" w:rsidRDefault="00000000" w:rsidP="008B43C6">
      <w:pPr>
        <w:widowControl/>
        <w:spacing w:line="288" w:lineRule="auto"/>
        <w:jc w:val="right"/>
        <w:rPr>
          <w:rFonts w:ascii="Simplified Arabic" w:hAnsi="Simplified Arabic" w:cs="Simplified Arabic"/>
        </w:rPr>
      </w:pPr>
      <w:r w:rsidRPr="00F41BD8">
        <w:rPr>
          <w:rFonts w:ascii="Simplified Arabic" w:eastAsia="SinhalaSangamMN" w:hAnsi="Simplified Arabic" w:cs="Simplified Arabic"/>
          <w:color w:val="000000"/>
          <w:sz w:val="28"/>
          <w:szCs w:val="28"/>
          <w:rtl/>
          <w:lang w:val="ar-EG"/>
        </w:rPr>
        <w:t>يركز على رقمنة الخدمات وتبسيط الإجراءات</w:t>
      </w:r>
      <w:r w:rsidR="008B43C6">
        <w:rPr>
          <w:rFonts w:ascii="Simplified Arabic" w:eastAsia="SinhalaSangamMN" w:hAnsi="Simplified Arabic" w:cs="Simplified Arabic" w:hint="cs"/>
          <w:color w:val="000000"/>
          <w:sz w:val="28"/>
          <w:szCs w:val="28"/>
          <w:rtl/>
          <w:lang w:val="ar-EG" w:bidi="ar-SA"/>
        </w:rPr>
        <w:t>.</w:t>
      </w:r>
      <w:r w:rsidRPr="00F41BD8">
        <w:rPr>
          <w:rFonts w:ascii="Simplified Arabic" w:eastAsia="SinhalaSangamMN" w:hAnsi="Simplified Arabic" w:cs="Simplified Arabic"/>
          <w:color w:val="000000"/>
          <w:sz w:val="28"/>
          <w:szCs w:val="28"/>
          <w:lang w:val="ar-EG"/>
        </w:rPr>
        <w:t xml:space="preserve"> </w:t>
      </w:r>
      <w:r w:rsidRPr="008B43C6">
        <w:rPr>
          <w:rFonts w:ascii="Simplified Arabic" w:eastAsia="SinhalaSangamMN" w:hAnsi="Simplified Arabic" w:cs="Simplified Arabic"/>
          <w:b/>
          <w:bCs/>
          <w:color w:val="000000"/>
          <w:sz w:val="28"/>
          <w:szCs w:val="28"/>
          <w:rtl/>
          <w:lang w:val="ar-EG"/>
        </w:rPr>
        <w:t>الحكومة الإلكترونية</w:t>
      </w:r>
      <w:r w:rsidR="008B43C6">
        <w:rPr>
          <w:rFonts w:ascii="Simplified Arabic" w:eastAsia="SinhalaSangamMN" w:hAnsi="Simplified Arabic" w:cs="Simplified Arabic" w:hint="cs"/>
          <w:color w:val="000000"/>
          <w:sz w:val="28"/>
          <w:szCs w:val="28"/>
          <w:rtl/>
          <w:lang w:val="ar-EG" w:bidi="ar-SA"/>
        </w:rPr>
        <w:t xml:space="preserve"> :</w:t>
      </w:r>
      <w:r w:rsidRPr="00F41BD8">
        <w:rPr>
          <w:rFonts w:ascii="Simplified Arabic" w:eastAsia="SinhalaSangamMN" w:hAnsi="Simplified Arabic" w:cs="Simplified Arabic"/>
          <w:color w:val="000000"/>
          <w:sz w:val="28"/>
          <w:szCs w:val="28"/>
        </w:rPr>
        <w:t xml:space="preserve"> </w:t>
      </w:r>
      <w:r w:rsidR="008B43C6">
        <w:rPr>
          <w:rFonts w:ascii="Simplified Arabic" w:eastAsia="SinhalaSangamMN" w:hAnsi="Simplified Arabic" w:cs="Simplified Arabic" w:hint="cs"/>
          <w:color w:val="000000"/>
          <w:sz w:val="28"/>
          <w:szCs w:val="28"/>
          <w:rtl/>
          <w:lang w:bidi="ar-SA"/>
        </w:rPr>
        <w:t>*</w:t>
      </w:r>
      <w:r w:rsidRPr="00F41BD8">
        <w:rPr>
          <w:rFonts w:ascii="Simplified Arabic" w:eastAsia="SinhalaSangamMN" w:hAnsi="Simplified Arabic" w:cs="Simplified Arabic"/>
          <w:color w:val="000000"/>
          <w:sz w:val="28"/>
          <w:szCs w:val="28"/>
          <w:lang w:val="ar-EG"/>
        </w:rPr>
        <w:t xml:space="preserve"> </w:t>
      </w:r>
    </w:p>
    <w:p w14:paraId="08CADDCA" w14:textId="3FA9BDBC" w:rsidR="00CC17DA" w:rsidRPr="00F41BD8" w:rsidRDefault="00000000" w:rsidP="008B43C6">
      <w:pPr>
        <w:widowControl/>
        <w:spacing w:line="288" w:lineRule="auto"/>
        <w:jc w:val="right"/>
        <w:rPr>
          <w:rFonts w:ascii="Simplified Arabic" w:hAnsi="Simplified Arabic" w:cs="Simplified Arabic"/>
          <w:lang w:bidi="ar-SA"/>
        </w:rPr>
      </w:pPr>
      <w:r w:rsidRPr="00F41BD8">
        <w:rPr>
          <w:rFonts w:ascii="Simplified Arabic" w:eastAsia="SinhalaSangamMN" w:hAnsi="Simplified Arabic" w:cs="Simplified Arabic"/>
          <w:color w:val="000000"/>
          <w:sz w:val="28"/>
          <w:szCs w:val="28"/>
          <w:rtl/>
          <w:lang w:val="ar-EG"/>
        </w:rPr>
        <w:t>يركز على إستخدام التقنيات المتقدمة مثل الذكاء</w:t>
      </w:r>
      <w:r w:rsidR="00994755">
        <w:rPr>
          <w:rFonts w:ascii="Simplified Arabic" w:eastAsia="SinhalaSangamMN" w:hAnsi="Simplified Arabic" w:cs="Simplified Arabic" w:hint="cs"/>
          <w:color w:val="000000"/>
          <w:sz w:val="28"/>
          <w:szCs w:val="28"/>
          <w:rtl/>
          <w:lang w:val="ar-EG" w:bidi="ar-SA"/>
        </w:rPr>
        <w:t xml:space="preserve"> الإصطناعي وتحليل البيانات الضخمة</w:t>
      </w:r>
      <w:r w:rsidRPr="00F41BD8">
        <w:rPr>
          <w:rFonts w:ascii="Simplified Arabic" w:eastAsia="SinhalaSangamMN" w:hAnsi="Simplified Arabic" w:cs="Simplified Arabic"/>
          <w:color w:val="000000"/>
          <w:sz w:val="28"/>
          <w:szCs w:val="28"/>
          <w:lang w:val="ar-EG"/>
        </w:rPr>
        <w:t xml:space="preserve"> </w:t>
      </w:r>
      <w:r w:rsidR="008B43C6">
        <w:rPr>
          <w:rFonts w:ascii="Simplified Arabic" w:eastAsia="SinhalaSangamMN" w:hAnsi="Simplified Arabic" w:cs="Simplified Arabic" w:hint="cs"/>
          <w:color w:val="000000"/>
          <w:sz w:val="28"/>
          <w:szCs w:val="28"/>
          <w:rtl/>
          <w:lang w:val="ar-EG" w:bidi="ar-SA"/>
        </w:rPr>
        <w:t>:</w:t>
      </w:r>
      <w:r w:rsidRPr="00F41BD8">
        <w:rPr>
          <w:rFonts w:ascii="Simplified Arabic" w:eastAsia="SinhalaSangamMN" w:hAnsi="Simplified Arabic" w:cs="Simplified Arabic"/>
          <w:color w:val="000000"/>
          <w:sz w:val="28"/>
          <w:szCs w:val="28"/>
          <w:lang w:val="ar-EG"/>
        </w:rPr>
        <w:t xml:space="preserve"> </w:t>
      </w:r>
      <w:r w:rsidRPr="008B43C6">
        <w:rPr>
          <w:rFonts w:ascii="Simplified Arabic" w:eastAsia="SinhalaSangamMN" w:hAnsi="Simplified Arabic" w:cs="Simplified Arabic"/>
          <w:b/>
          <w:bCs/>
          <w:color w:val="000000"/>
          <w:sz w:val="28"/>
          <w:szCs w:val="28"/>
          <w:rtl/>
          <w:lang w:val="ar-EG"/>
        </w:rPr>
        <w:t>الحكومة الذكية</w:t>
      </w:r>
      <w:r w:rsidRPr="008B43C6">
        <w:rPr>
          <w:rFonts w:ascii="Simplified Arabic" w:eastAsia="SinhalaSangamMN" w:hAnsi="Simplified Arabic" w:cs="Simplified Arabic"/>
          <w:b/>
          <w:bCs/>
          <w:color w:val="000000"/>
          <w:sz w:val="28"/>
          <w:szCs w:val="28"/>
          <w:lang w:val="ar-EG"/>
        </w:rPr>
        <w:t xml:space="preserve"> </w:t>
      </w:r>
      <w:r w:rsidR="008B43C6">
        <w:rPr>
          <w:rFonts w:ascii="Simplified Arabic" w:eastAsia="SinhalaSangamMN" w:hAnsi="Simplified Arabic" w:cs="Simplified Arabic" w:hint="cs"/>
          <w:color w:val="000000"/>
          <w:sz w:val="28"/>
          <w:szCs w:val="28"/>
          <w:rtl/>
          <w:lang w:val="ar-EG" w:bidi="ar-SA"/>
        </w:rPr>
        <w:t>*</w:t>
      </w:r>
      <w:r w:rsidR="00994755">
        <w:rPr>
          <w:rFonts w:ascii="Simplified Arabic" w:eastAsia="SinhalaSangamMN" w:hAnsi="Simplified Arabic" w:cs="Simplified Arabic"/>
          <w:color w:val="000000"/>
          <w:sz w:val="28"/>
          <w:szCs w:val="28"/>
          <w:rtl/>
          <w:lang w:val="ar-EG" w:bidi="ar-SA"/>
        </w:rPr>
        <w:br/>
      </w:r>
      <w:r w:rsidR="00994755">
        <w:rPr>
          <w:rFonts w:ascii="Simplified Arabic" w:eastAsia="SinhalaSangamMN" w:hAnsi="Simplified Arabic" w:cs="Simplified Arabic" w:hint="cs"/>
          <w:color w:val="000000"/>
          <w:sz w:val="28"/>
          <w:szCs w:val="28"/>
          <w:rtl/>
          <w:lang w:val="ar-EG" w:bidi="ar-SA"/>
        </w:rPr>
        <w:t>لتقديم خدمات مميزة.</w:t>
      </w:r>
    </w:p>
    <w:p w14:paraId="6B7D35E9" w14:textId="65031B37" w:rsidR="00CC17DA" w:rsidRPr="00F41BD8" w:rsidRDefault="008B43C6" w:rsidP="008B43C6">
      <w:pPr>
        <w:widowControl/>
        <w:spacing w:line="288" w:lineRule="auto"/>
        <w:jc w:val="right"/>
        <w:rPr>
          <w:rFonts w:ascii="Simplified Arabic" w:hAnsi="Simplified Arabic" w:cs="Simplified Arabic"/>
          <w:lang w:bidi="ar-SA"/>
        </w:rPr>
      </w:pPr>
      <w:r>
        <w:rPr>
          <w:rFonts w:ascii="Simplified Arabic" w:eastAsia="SinhalaSangamMN" w:hAnsi="Simplified Arabic" w:cs="Simplified Arabic" w:hint="cs"/>
          <w:color w:val="000000"/>
          <w:sz w:val="28"/>
          <w:szCs w:val="28"/>
          <w:rtl/>
          <w:lang w:val="ar-EG" w:bidi="ar-SA"/>
        </w:rPr>
        <w:t>: هو العملية الشاملة</w:t>
      </w:r>
      <w:r w:rsidR="00994755">
        <w:rPr>
          <w:rFonts w:ascii="Simplified Arabic" w:eastAsia="SinhalaSangamMN" w:hAnsi="Simplified Arabic" w:cs="Simplified Arabic" w:hint="cs"/>
          <w:color w:val="000000"/>
          <w:sz w:val="28"/>
          <w:szCs w:val="28"/>
          <w:rtl/>
          <w:lang w:val="ar-EG" w:bidi="ar-SA"/>
        </w:rPr>
        <w:t xml:space="preserve"> </w:t>
      </w:r>
      <w:r w:rsidR="00994755">
        <w:rPr>
          <w:rFonts w:ascii="Simplified Arabic" w:eastAsia="SinhalaSangamMN" w:hAnsi="Simplified Arabic" w:cs="Simplified Arabic" w:hint="cs"/>
          <w:color w:val="000000"/>
          <w:sz w:val="28"/>
          <w:szCs w:val="28"/>
          <w:rtl/>
          <w:lang w:bidi="ar-SA"/>
        </w:rPr>
        <w:t xml:space="preserve">والمتكاملة التي تتطلب إعادة هيكلة المؤسسات والثقافة </w:t>
      </w:r>
      <w:r w:rsidRPr="00F41BD8">
        <w:rPr>
          <w:rFonts w:ascii="Simplified Arabic" w:eastAsia="SinhalaSangamMN" w:hAnsi="Simplified Arabic" w:cs="Simplified Arabic"/>
          <w:color w:val="000000"/>
          <w:sz w:val="28"/>
          <w:szCs w:val="28"/>
          <w:lang w:val="ar-EG"/>
        </w:rPr>
        <w:t xml:space="preserve"> </w:t>
      </w:r>
      <w:r w:rsidRPr="008B43C6">
        <w:rPr>
          <w:rFonts w:ascii="Simplified Arabic" w:eastAsia="SinhalaSangamMN" w:hAnsi="Simplified Arabic" w:cs="Simplified Arabic"/>
          <w:b/>
          <w:bCs/>
          <w:color w:val="000000"/>
          <w:sz w:val="28"/>
          <w:szCs w:val="28"/>
          <w:rtl/>
          <w:lang w:val="ar-EG"/>
        </w:rPr>
        <w:t>التحول الرقمي الحكومي</w:t>
      </w:r>
      <w:r w:rsidRPr="00F41BD8">
        <w:rPr>
          <w:rFonts w:ascii="Simplified Arabic" w:eastAsia="SinhalaSangamMN" w:hAnsi="Simplified Arabic" w:cs="Simplified Arabic"/>
          <w:color w:val="000000"/>
          <w:sz w:val="28"/>
          <w:szCs w:val="28"/>
          <w:lang w:val="ar-EG"/>
        </w:rPr>
        <w:t xml:space="preserve"> </w:t>
      </w:r>
      <w:r>
        <w:rPr>
          <w:rFonts w:ascii="Simplified Arabic" w:eastAsia="SinhalaSangamMN" w:hAnsi="Simplified Arabic" w:cs="Simplified Arabic" w:hint="cs"/>
          <w:color w:val="000000"/>
          <w:sz w:val="28"/>
          <w:szCs w:val="28"/>
          <w:rtl/>
          <w:lang w:val="ar-EG" w:bidi="ar-SA"/>
        </w:rPr>
        <w:t>*</w:t>
      </w:r>
    </w:p>
    <w:p w14:paraId="73C1CF33" w14:textId="321756E6" w:rsidR="00CC17DA" w:rsidRPr="00F41BD8" w:rsidRDefault="00994755" w:rsidP="00F41BD8">
      <w:pPr>
        <w:widowControl/>
        <w:bidi/>
        <w:spacing w:line="288" w:lineRule="auto"/>
        <w:rPr>
          <w:rFonts w:ascii="Simplified Arabic" w:hAnsi="Simplified Arabic" w:cs="Simplified Arabic"/>
          <w:lang w:bidi="ar-SA"/>
        </w:rPr>
      </w:pPr>
      <w:r>
        <w:rPr>
          <w:rFonts w:ascii="Simplified Arabic" w:eastAsia="SinhalaSangamMN" w:hAnsi="Simplified Arabic" w:cs="Simplified Arabic" w:hint="cs"/>
          <w:color w:val="000000"/>
          <w:sz w:val="28"/>
          <w:szCs w:val="28"/>
          <w:rtl/>
          <w:lang w:val="ar-EG" w:bidi="ar-SA"/>
        </w:rPr>
        <w:t>والتشريعات وليس فقط رقمنة العمليات القائمة.</w:t>
      </w:r>
    </w:p>
    <w:p w14:paraId="6D36DDA6" w14:textId="7558AA17" w:rsidR="00CC17DA" w:rsidRPr="00F41BD8" w:rsidRDefault="00000000" w:rsidP="00F41BD8">
      <w:pPr>
        <w:widowControl/>
        <w:bidi/>
        <w:spacing w:after="240" w:line="288" w:lineRule="auto"/>
        <w:rPr>
          <w:rFonts w:ascii="Simplified Arabic" w:hAnsi="Simplified Arabic" w:cs="Simplified Arabic"/>
        </w:rPr>
      </w:pPr>
      <w:r>
        <w:rPr>
          <w:rFonts w:ascii="Simplified Arabic" w:hAnsi="Simplified Arabic" w:cs="Simplified Arabic"/>
          <w:noProof/>
        </w:rPr>
        <w:pict w14:anchorId="610134E9">
          <v:shape id="_x0000_s1053" type="#_x0000_t202" style="position:absolute;left:0;text-align:left;margin-left:205.65pt;margin-top:62.3pt;width:94pt;height:29pt;z-index:251683840" filled="f" stroked="f">
            <v:textbox>
              <w:txbxContent>
                <w:p w14:paraId="4EE83301" w14:textId="4C546119" w:rsidR="00994755" w:rsidRPr="009527EB" w:rsidRDefault="00994755" w:rsidP="00994755">
                  <w:pPr>
                    <w:jc w:val="center"/>
                    <w:rPr>
                      <w:rFonts w:ascii="Times New Roman" w:hAnsi="Times New Roman" w:cs="Times New Roman"/>
                      <w:sz w:val="28"/>
                      <w:szCs w:val="28"/>
                      <w:lang w:bidi="ar-SA"/>
                    </w:rPr>
                  </w:pPr>
                  <w:r>
                    <w:rPr>
                      <w:rFonts w:ascii="Times New Roman" w:hAnsi="Times New Roman" w:cs="Times New Roman"/>
                      <w:sz w:val="28"/>
                      <w:szCs w:val="28"/>
                      <w:lang w:bidi="ar-SA"/>
                    </w:rPr>
                    <w:t>1</w:t>
                  </w:r>
                  <w:r>
                    <w:rPr>
                      <w:rFonts w:ascii="Times New Roman" w:hAnsi="Times New Roman" w:cs="Times New Roman" w:hint="cs"/>
                      <w:sz w:val="28"/>
                      <w:szCs w:val="28"/>
                      <w:rtl/>
                      <w:lang w:bidi="ar-SA"/>
                    </w:rPr>
                    <w:t>9</w:t>
                  </w:r>
                </w:p>
              </w:txbxContent>
            </v:textbox>
          </v:shape>
        </w:pict>
      </w:r>
    </w:p>
    <w:p w14:paraId="6CE20889" w14:textId="77777777" w:rsidR="00CC17DA" w:rsidRPr="00F41BD8" w:rsidRDefault="00000000" w:rsidP="00F41BD8">
      <w:pPr>
        <w:widowControl/>
        <w:bidi/>
        <w:spacing w:after="240" w:line="288" w:lineRule="auto"/>
        <w:rPr>
          <w:rFonts w:ascii="Simplified Arabic" w:hAnsi="Simplified Arabic" w:cs="Simplified Arabic"/>
        </w:rPr>
      </w:pPr>
      <w:r w:rsidRPr="00F41BD8">
        <w:rPr>
          <w:rFonts w:ascii="Simplified Arabic" w:hAnsi="Simplified Arabic" w:cs="Simplified Arabic"/>
        </w:rPr>
        <w:br w:type="page"/>
      </w:r>
    </w:p>
    <w:p w14:paraId="4506FDFF" w14:textId="77777777" w:rsidR="00CC17DA" w:rsidRPr="00F41BD8" w:rsidRDefault="00CC17DA" w:rsidP="00F41BD8">
      <w:pPr>
        <w:widowControl/>
        <w:bidi/>
        <w:spacing w:after="160" w:line="259" w:lineRule="auto"/>
        <w:rPr>
          <w:rFonts w:ascii="Simplified Arabic" w:hAnsi="Simplified Arabic" w:cs="Simplified Arabic"/>
        </w:rPr>
      </w:pPr>
    </w:p>
    <w:p w14:paraId="384B0BAF" w14:textId="7D7129C0" w:rsidR="00CC17DA" w:rsidRPr="00994755" w:rsidRDefault="00000000" w:rsidP="00994755">
      <w:pPr>
        <w:widowControl/>
        <w:spacing w:after="160" w:line="259" w:lineRule="auto"/>
        <w:jc w:val="right"/>
        <w:rPr>
          <w:rFonts w:ascii="Simplified Arabic" w:hAnsi="Simplified Arabic" w:cs="Simplified Arabic"/>
          <w:sz w:val="32"/>
          <w:szCs w:val="32"/>
        </w:rPr>
      </w:pPr>
      <w:r w:rsidRPr="00994755">
        <w:rPr>
          <w:rFonts w:ascii="Simplified Arabic" w:eastAsia="SinhalaSangamMN-Bold" w:hAnsi="Simplified Arabic" w:cs="Simplified Arabic"/>
          <w:b/>
          <w:bCs/>
          <w:color w:val="000000"/>
          <w:sz w:val="36"/>
          <w:szCs w:val="36"/>
          <w:lang w:val="ar-EG"/>
        </w:rPr>
        <w:t xml:space="preserve"> </w:t>
      </w:r>
      <w:r w:rsidR="00994755">
        <w:rPr>
          <w:rFonts w:ascii="Simplified Arabic" w:eastAsia="SinhalaSangamMN-Bold" w:hAnsi="Simplified Arabic" w:cs="Simplified Arabic" w:hint="cs"/>
          <w:b/>
          <w:bCs/>
          <w:color w:val="000000"/>
          <w:sz w:val="36"/>
          <w:szCs w:val="36"/>
          <w:rtl/>
          <w:lang w:val="ar-EG" w:bidi="ar-SA"/>
        </w:rPr>
        <w:t xml:space="preserve"> </w:t>
      </w:r>
      <w:r w:rsidRPr="00994755">
        <w:rPr>
          <w:rFonts w:ascii="Simplified Arabic" w:eastAsia="SinhalaSangamMN-Bold" w:hAnsi="Simplified Arabic" w:cs="Simplified Arabic"/>
          <w:b/>
          <w:bCs/>
          <w:color w:val="000000"/>
          <w:sz w:val="36"/>
          <w:szCs w:val="36"/>
          <w:rtl/>
          <w:lang w:val="ar-EG"/>
        </w:rPr>
        <w:t xml:space="preserve">مراحل تطور الحكومة الرقمية : </w:t>
      </w:r>
      <w:r w:rsidRPr="00994755">
        <w:rPr>
          <w:rFonts w:ascii="Simplified Arabic" w:eastAsia="SinhalaSangamMN-Bold" w:hAnsi="Simplified Arabic" w:cs="Simplified Arabic"/>
          <w:b/>
          <w:bCs/>
          <w:color w:val="000000"/>
          <w:sz w:val="36"/>
          <w:szCs w:val="36"/>
        </w:rPr>
        <w:t>4.1.2</w:t>
      </w:r>
      <w:r w:rsidRPr="00994755">
        <w:rPr>
          <w:rFonts w:ascii="Simplified Arabic" w:eastAsia="SinhalaSangamMN-Bold" w:hAnsi="Simplified Arabic" w:cs="Simplified Arabic"/>
          <w:color w:val="000000"/>
          <w:sz w:val="36"/>
          <w:szCs w:val="36"/>
          <w:lang w:val="ar-EG"/>
        </w:rPr>
        <w:t xml:space="preserve"> </w:t>
      </w:r>
    </w:p>
    <w:p w14:paraId="320C0F91" w14:textId="77777777" w:rsidR="00CC17DA" w:rsidRPr="00F41BD8" w:rsidRDefault="00000000" w:rsidP="00F41BD8">
      <w:pPr>
        <w:widowControl/>
        <w:bidi/>
        <w:spacing w:after="240" w:line="288" w:lineRule="auto"/>
        <w:rPr>
          <w:rFonts w:ascii="Simplified Arabic" w:hAnsi="Simplified Arabic" w:cs="Simplified Arabic"/>
        </w:rPr>
      </w:pPr>
      <w:r w:rsidRPr="00F41BD8">
        <w:rPr>
          <w:rFonts w:ascii="Simplified Arabic" w:eastAsia="SinhalaSangamMN" w:hAnsi="Simplified Arabic" w:cs="Simplified Arabic"/>
          <w:color w:val="000000"/>
          <w:sz w:val="28"/>
          <w:szCs w:val="28"/>
          <w:rtl/>
        </w:rPr>
        <w:t>عادةً ما تمر عملية التحول بمراحل متتابعة، يمكن تلخيصها في أربعة مراحل رئيسية (وفقاً لتصنيف الأمم المتحدة)</w:t>
      </w:r>
      <w:r w:rsidRPr="00F41BD8">
        <w:rPr>
          <w:rFonts w:ascii="Simplified Arabic" w:eastAsia="SinhalaSangamMN" w:hAnsi="Simplified Arabic" w:cs="Simplified Arabic"/>
          <w:color w:val="000000"/>
          <w:sz w:val="28"/>
          <w:szCs w:val="28"/>
          <w:lang w:val="ar-EG"/>
        </w:rPr>
        <w:t xml:space="preserve"> :</w:t>
      </w:r>
    </w:p>
    <w:p w14:paraId="13BE0319" w14:textId="77777777" w:rsidR="00CC17DA" w:rsidRPr="00F41BD8" w:rsidRDefault="00000000" w:rsidP="00F41BD8">
      <w:pPr>
        <w:widowControl/>
        <w:bidi/>
        <w:spacing w:after="240" w:line="288" w:lineRule="auto"/>
        <w:rPr>
          <w:rFonts w:ascii="Simplified Arabic" w:hAnsi="Simplified Arabic" w:cs="Simplified Arabic"/>
        </w:rPr>
      </w:pPr>
      <w:r w:rsidRPr="00F41BD8">
        <w:rPr>
          <w:rFonts w:ascii="Simplified Arabic" w:eastAsia="SinhalaSangamMN" w:hAnsi="Simplified Arabic" w:cs="Simplified Arabic"/>
          <w:color w:val="000000"/>
          <w:sz w:val="28"/>
          <w:szCs w:val="28"/>
          <w:lang w:val="ar-EG"/>
        </w:rPr>
        <w:t>*</w:t>
      </w:r>
      <w:r w:rsidRPr="00F41BD8">
        <w:rPr>
          <w:rFonts w:ascii="Simplified Arabic" w:eastAsia="SinhalaSangamMN" w:hAnsi="Simplified Arabic" w:cs="Simplified Arabic"/>
          <w:b/>
          <w:bCs/>
          <w:color w:val="000000"/>
          <w:sz w:val="28"/>
          <w:szCs w:val="28"/>
          <w:lang w:val="ar-EG"/>
        </w:rPr>
        <w:t xml:space="preserve"> </w:t>
      </w:r>
      <w:r w:rsidRPr="00F41BD8">
        <w:rPr>
          <w:rFonts w:ascii="Simplified Arabic" w:eastAsia="SinhalaSangamMN" w:hAnsi="Simplified Arabic" w:cs="Simplified Arabic"/>
          <w:b/>
          <w:bCs/>
          <w:color w:val="000000"/>
          <w:sz w:val="28"/>
          <w:szCs w:val="28"/>
          <w:rtl/>
          <w:lang w:val="ar-EG"/>
        </w:rPr>
        <w:t>المرحلة الأولى : الظهور</w:t>
      </w:r>
      <w:r w:rsidRPr="00F41BD8">
        <w:rPr>
          <w:rFonts w:ascii="Simplified Arabic" w:eastAsia="SinhalaSangamMN" w:hAnsi="Simplified Arabic" w:cs="Simplified Arabic"/>
          <w:color w:val="000000"/>
          <w:sz w:val="28"/>
          <w:szCs w:val="28"/>
          <w:rtl/>
          <w:lang w:val="ar-EG"/>
        </w:rPr>
        <w:t xml:space="preserve">، </w:t>
      </w:r>
      <w:r w:rsidRPr="00F41BD8">
        <w:rPr>
          <w:rFonts w:ascii="Simplified Arabic" w:eastAsia="SinhalaSangamMN" w:hAnsi="Simplified Arabic" w:cs="Simplified Arabic"/>
          <w:color w:val="000000"/>
          <w:sz w:val="28"/>
          <w:szCs w:val="28"/>
          <w:rtl/>
        </w:rPr>
        <w:t>مجرد وجود حكومي عبر الإنترنت، ونشر معلومات بسيطة عبر مواقع ويب ثابتة</w:t>
      </w:r>
      <w:r w:rsidRPr="00F41BD8">
        <w:rPr>
          <w:rFonts w:ascii="Simplified Arabic" w:eastAsia="SinhalaSangamMN" w:hAnsi="Simplified Arabic" w:cs="Simplified Arabic"/>
          <w:color w:val="000000"/>
          <w:sz w:val="28"/>
          <w:szCs w:val="28"/>
          <w:lang w:val="ar-EG"/>
        </w:rPr>
        <w:t xml:space="preserve"> .</w:t>
      </w:r>
    </w:p>
    <w:p w14:paraId="7B898C40" w14:textId="77777777" w:rsidR="00CC17DA" w:rsidRPr="00F41BD8" w:rsidRDefault="00000000" w:rsidP="00F41BD8">
      <w:pPr>
        <w:widowControl/>
        <w:bidi/>
        <w:spacing w:after="240" w:line="288" w:lineRule="auto"/>
        <w:rPr>
          <w:rFonts w:ascii="Simplified Arabic" w:hAnsi="Simplified Arabic" w:cs="Simplified Arabic"/>
        </w:rPr>
      </w:pPr>
      <w:r w:rsidRPr="00F41BD8">
        <w:rPr>
          <w:rFonts w:ascii="Simplified Arabic" w:eastAsia="SinhalaSangamMN" w:hAnsi="Simplified Arabic" w:cs="Simplified Arabic"/>
          <w:color w:val="000000"/>
          <w:sz w:val="28"/>
          <w:szCs w:val="28"/>
          <w:lang w:val="ar-EG"/>
        </w:rPr>
        <w:t xml:space="preserve">* </w:t>
      </w:r>
      <w:r w:rsidRPr="00F41BD8">
        <w:rPr>
          <w:rFonts w:ascii="Simplified Arabic" w:eastAsia="SinhalaSangamMN" w:hAnsi="Simplified Arabic" w:cs="Simplified Arabic"/>
          <w:b/>
          <w:bCs/>
          <w:color w:val="000000"/>
          <w:sz w:val="28"/>
          <w:szCs w:val="28"/>
          <w:rtl/>
          <w:lang w:val="ar-EG"/>
        </w:rPr>
        <w:t>المرحلة الثانية : التفاعل</w:t>
      </w:r>
      <w:r w:rsidRPr="00F41BD8">
        <w:rPr>
          <w:rFonts w:ascii="Simplified Arabic" w:eastAsia="SinhalaSangamMN" w:hAnsi="Simplified Arabic" w:cs="Simplified Arabic"/>
          <w:color w:val="000000"/>
          <w:sz w:val="28"/>
          <w:szCs w:val="28"/>
          <w:rtl/>
          <w:lang w:val="ar-EG"/>
        </w:rPr>
        <w:t xml:space="preserve">، </w:t>
      </w:r>
      <w:r w:rsidRPr="00F41BD8">
        <w:rPr>
          <w:rFonts w:ascii="Simplified Arabic" w:eastAsia="SinhalaSangamMN" w:hAnsi="Simplified Arabic" w:cs="Simplified Arabic"/>
          <w:color w:val="000000"/>
          <w:sz w:val="28"/>
          <w:szCs w:val="28"/>
          <w:rtl/>
        </w:rPr>
        <w:t>إتاحة تحميل النماذج، والتواصل عبر البريد الإلكتروني، ولكن دون إجراء معاملات كاملة عبر الإنترنت</w:t>
      </w:r>
      <w:r w:rsidRPr="00F41BD8">
        <w:rPr>
          <w:rFonts w:ascii="Simplified Arabic" w:eastAsia="SinhalaSangamMN" w:hAnsi="Simplified Arabic" w:cs="Simplified Arabic"/>
          <w:color w:val="000000"/>
          <w:sz w:val="28"/>
          <w:szCs w:val="28"/>
          <w:lang w:val="ar-EG"/>
        </w:rPr>
        <w:t xml:space="preserve"> .</w:t>
      </w:r>
    </w:p>
    <w:p w14:paraId="66D67FF7" w14:textId="77777777" w:rsidR="00CC17DA" w:rsidRPr="00F41BD8" w:rsidRDefault="00000000" w:rsidP="00F41BD8">
      <w:pPr>
        <w:widowControl/>
        <w:bidi/>
        <w:spacing w:after="240" w:line="288" w:lineRule="auto"/>
        <w:rPr>
          <w:rFonts w:ascii="Simplified Arabic" w:hAnsi="Simplified Arabic" w:cs="Simplified Arabic"/>
        </w:rPr>
      </w:pPr>
      <w:r w:rsidRPr="00F41BD8">
        <w:rPr>
          <w:rFonts w:ascii="Simplified Arabic" w:eastAsia="SinhalaSangamMN" w:hAnsi="Simplified Arabic" w:cs="Simplified Arabic"/>
          <w:color w:val="000000"/>
          <w:sz w:val="28"/>
          <w:szCs w:val="28"/>
          <w:lang w:val="ar-EG"/>
        </w:rPr>
        <w:t>*</w:t>
      </w:r>
      <w:r w:rsidRPr="00F41BD8">
        <w:rPr>
          <w:rFonts w:ascii="Simplified Arabic" w:eastAsia="SinhalaSangamMN" w:hAnsi="Simplified Arabic" w:cs="Simplified Arabic"/>
          <w:b/>
          <w:bCs/>
          <w:color w:val="000000"/>
          <w:sz w:val="28"/>
          <w:szCs w:val="28"/>
          <w:lang w:val="ar-EG"/>
        </w:rPr>
        <w:t xml:space="preserve"> </w:t>
      </w:r>
      <w:r w:rsidRPr="00F41BD8">
        <w:rPr>
          <w:rFonts w:ascii="Simplified Arabic" w:eastAsia="SinhalaSangamMN" w:hAnsi="Simplified Arabic" w:cs="Simplified Arabic"/>
          <w:b/>
          <w:bCs/>
          <w:color w:val="000000"/>
          <w:sz w:val="28"/>
          <w:szCs w:val="28"/>
          <w:rtl/>
          <w:lang w:val="ar-EG"/>
        </w:rPr>
        <w:t>المرحلة الثالثة : المعاملات</w:t>
      </w:r>
      <w:r w:rsidRPr="00F41BD8">
        <w:rPr>
          <w:rFonts w:ascii="Simplified Arabic" w:eastAsia="SinhalaSangamMN" w:hAnsi="Simplified Arabic" w:cs="Simplified Arabic"/>
          <w:color w:val="000000"/>
          <w:sz w:val="28"/>
          <w:szCs w:val="28"/>
          <w:rtl/>
          <w:lang w:val="ar-EG"/>
        </w:rPr>
        <w:t xml:space="preserve">، </w:t>
      </w:r>
      <w:r w:rsidRPr="00F41BD8">
        <w:rPr>
          <w:rFonts w:ascii="Simplified Arabic" w:eastAsia="SinhalaSangamMN" w:hAnsi="Simplified Arabic" w:cs="Simplified Arabic"/>
          <w:color w:val="000000"/>
          <w:sz w:val="28"/>
          <w:szCs w:val="28"/>
          <w:rtl/>
        </w:rPr>
        <w:t>إتاحة إجراء المعاملات الكاملة إلكترونياً (مثل دفع الرسوم، تجديد التراخيص) دون الحاجة للحضور الشخصي</w:t>
      </w:r>
      <w:r w:rsidRPr="00F41BD8">
        <w:rPr>
          <w:rFonts w:ascii="Simplified Arabic" w:eastAsia="SinhalaSangamMN" w:hAnsi="Simplified Arabic" w:cs="Simplified Arabic"/>
          <w:color w:val="000000"/>
          <w:sz w:val="28"/>
          <w:szCs w:val="28"/>
          <w:lang w:val="ar-EG"/>
        </w:rPr>
        <w:t xml:space="preserve"> .</w:t>
      </w:r>
    </w:p>
    <w:p w14:paraId="3EF2AA6F" w14:textId="795BAC99" w:rsidR="00CC17DA" w:rsidRPr="00F41BD8" w:rsidRDefault="00000000" w:rsidP="00994755">
      <w:pPr>
        <w:widowControl/>
        <w:bidi/>
        <w:spacing w:after="240" w:line="288" w:lineRule="auto"/>
        <w:rPr>
          <w:rFonts w:ascii="Simplified Arabic" w:hAnsi="Simplified Arabic" w:cs="Simplified Arabic"/>
        </w:rPr>
      </w:pPr>
      <w:r w:rsidRPr="00F41BD8">
        <w:rPr>
          <w:rFonts w:ascii="Simplified Arabic" w:eastAsia="SinhalaSangamMN" w:hAnsi="Simplified Arabic" w:cs="Simplified Arabic"/>
          <w:color w:val="000000"/>
          <w:sz w:val="28"/>
          <w:szCs w:val="28"/>
          <w:lang w:val="ar-EG"/>
        </w:rPr>
        <w:t xml:space="preserve">* </w:t>
      </w:r>
      <w:r w:rsidRPr="00F41BD8">
        <w:rPr>
          <w:rFonts w:ascii="Simplified Arabic" w:eastAsia="SinhalaSangamMN" w:hAnsi="Simplified Arabic" w:cs="Simplified Arabic"/>
          <w:b/>
          <w:bCs/>
          <w:color w:val="000000"/>
          <w:sz w:val="28"/>
          <w:szCs w:val="28"/>
          <w:rtl/>
          <w:lang w:val="ar-EG"/>
        </w:rPr>
        <w:t>المرحلة الرابعة : التكامل</w:t>
      </w:r>
      <w:r w:rsidRPr="00F41BD8">
        <w:rPr>
          <w:rFonts w:ascii="Simplified Arabic" w:eastAsia="SinhalaSangamMN" w:hAnsi="Simplified Arabic" w:cs="Simplified Arabic"/>
          <w:color w:val="000000"/>
          <w:sz w:val="28"/>
          <w:szCs w:val="28"/>
          <w:rtl/>
          <w:lang w:val="ar-EG"/>
        </w:rPr>
        <w:t xml:space="preserve">، </w:t>
      </w:r>
      <w:r w:rsidRPr="00F41BD8">
        <w:rPr>
          <w:rFonts w:ascii="Simplified Arabic" w:eastAsia="SinhalaSangamMN" w:hAnsi="Simplified Arabic" w:cs="Simplified Arabic"/>
          <w:color w:val="000000"/>
          <w:sz w:val="28"/>
          <w:szCs w:val="28"/>
          <w:rtl/>
        </w:rPr>
        <w:t>دمج الخدمات عبر المؤسسات المختلفة بحيث يتمكن المواطن من إكمال معاملة تتطلب أكثر من جهة حكومية من خلال منصة واحدة (خدمات شاملة)</w:t>
      </w:r>
      <w:r w:rsidRPr="00F41BD8">
        <w:rPr>
          <w:rFonts w:ascii="Simplified Arabic" w:eastAsia="SinhalaSangamMN" w:hAnsi="Simplified Arabic" w:cs="Simplified Arabic"/>
          <w:color w:val="000000"/>
          <w:sz w:val="28"/>
          <w:szCs w:val="28"/>
          <w:lang w:val="ar-EG"/>
        </w:rPr>
        <w:t xml:space="preserve"> . </w:t>
      </w:r>
    </w:p>
    <w:p w14:paraId="7E814281" w14:textId="686086CB" w:rsidR="00CC17DA" w:rsidRPr="00994755" w:rsidRDefault="00000000" w:rsidP="00994755">
      <w:pPr>
        <w:widowControl/>
        <w:spacing w:after="160" w:line="259" w:lineRule="auto"/>
        <w:jc w:val="right"/>
        <w:rPr>
          <w:rFonts w:ascii="Simplified Arabic" w:hAnsi="Simplified Arabic" w:cs="Simplified Arabic"/>
          <w:sz w:val="32"/>
          <w:szCs w:val="32"/>
        </w:rPr>
      </w:pPr>
      <w:r w:rsidRPr="00994755">
        <w:rPr>
          <w:rFonts w:ascii="Simplified Arabic" w:eastAsia="SinhalaSangamMN-Bold" w:hAnsi="Simplified Arabic" w:cs="Simplified Arabic"/>
          <w:b/>
          <w:bCs/>
          <w:color w:val="000000"/>
          <w:sz w:val="36"/>
          <w:szCs w:val="36"/>
          <w:lang w:val="ar-EG"/>
        </w:rPr>
        <w:t xml:space="preserve"> </w:t>
      </w:r>
      <w:r w:rsidR="00994755">
        <w:rPr>
          <w:rFonts w:ascii="Simplified Arabic" w:eastAsia="SinhalaSangamMN-Bold" w:hAnsi="Simplified Arabic" w:cs="Simplified Arabic" w:hint="cs"/>
          <w:b/>
          <w:bCs/>
          <w:color w:val="000000"/>
          <w:sz w:val="36"/>
          <w:szCs w:val="36"/>
          <w:rtl/>
          <w:lang w:val="ar-EG" w:bidi="ar-SA"/>
        </w:rPr>
        <w:t xml:space="preserve"> </w:t>
      </w:r>
      <w:r w:rsidRPr="00994755">
        <w:rPr>
          <w:rFonts w:ascii="Simplified Arabic" w:eastAsia="SinhalaSangamMN-Bold" w:hAnsi="Simplified Arabic" w:cs="Simplified Arabic"/>
          <w:b/>
          <w:bCs/>
          <w:color w:val="000000"/>
          <w:sz w:val="36"/>
          <w:szCs w:val="36"/>
          <w:rtl/>
          <w:lang w:val="ar-EG"/>
        </w:rPr>
        <w:t xml:space="preserve">الأهداف والأهمية الإستراتيجية للحكومة الرقمية : </w:t>
      </w:r>
      <w:r w:rsidRPr="00994755">
        <w:rPr>
          <w:rFonts w:ascii="Simplified Arabic" w:eastAsia="SinhalaSangamMN-Bold" w:hAnsi="Simplified Arabic" w:cs="Simplified Arabic"/>
          <w:b/>
          <w:bCs/>
          <w:color w:val="000000"/>
          <w:sz w:val="36"/>
          <w:szCs w:val="36"/>
        </w:rPr>
        <w:t>5.1.2</w:t>
      </w:r>
      <w:r w:rsidRPr="00994755">
        <w:rPr>
          <w:rFonts w:ascii="Simplified Arabic" w:eastAsia="SinhalaSangamMN-Bold" w:hAnsi="Simplified Arabic" w:cs="Simplified Arabic"/>
          <w:color w:val="000000"/>
          <w:sz w:val="36"/>
          <w:szCs w:val="36"/>
          <w:lang w:val="ar-EG"/>
        </w:rPr>
        <w:t xml:space="preserve"> </w:t>
      </w:r>
    </w:p>
    <w:p w14:paraId="3FE15B6E" w14:textId="77777777" w:rsidR="00CC17DA" w:rsidRPr="00F41BD8" w:rsidRDefault="00000000" w:rsidP="00F41BD8">
      <w:pPr>
        <w:widowControl/>
        <w:bidi/>
        <w:spacing w:after="240" w:line="288" w:lineRule="auto"/>
        <w:rPr>
          <w:rFonts w:ascii="Simplified Arabic" w:eastAsia="SinhalaSangamMN" w:hAnsi="Simplified Arabic" w:cs="Simplified Arabic"/>
          <w:color w:val="000000"/>
          <w:sz w:val="28"/>
          <w:szCs w:val="28"/>
          <w:lang w:val="ar-EG"/>
        </w:rPr>
      </w:pPr>
      <w:r w:rsidRPr="00F41BD8">
        <w:rPr>
          <w:rFonts w:ascii="Simplified Arabic" w:eastAsia="SinhalaSangamMN" w:hAnsi="Simplified Arabic" w:cs="Simplified Arabic"/>
          <w:color w:val="000000"/>
          <w:sz w:val="28"/>
          <w:szCs w:val="28"/>
          <w:lang w:val="ar-EG"/>
        </w:rPr>
        <w:t xml:space="preserve">- </w:t>
      </w:r>
      <w:r w:rsidRPr="00F41BD8">
        <w:rPr>
          <w:rFonts w:ascii="Simplified Arabic" w:eastAsia="SinhalaSangamMN" w:hAnsi="Simplified Arabic" w:cs="Simplified Arabic"/>
          <w:color w:val="000000"/>
          <w:sz w:val="28"/>
          <w:szCs w:val="28"/>
          <w:rtl/>
          <w:lang w:val="ar-EG"/>
        </w:rPr>
        <w:t>تحسين تجربة المستفيد</w:t>
      </w:r>
    </w:p>
    <w:p w14:paraId="437D5B82" w14:textId="77777777" w:rsidR="00CC17DA" w:rsidRPr="00F41BD8" w:rsidRDefault="00000000" w:rsidP="00F41BD8">
      <w:pPr>
        <w:widowControl/>
        <w:bidi/>
        <w:spacing w:after="240" w:line="288" w:lineRule="auto"/>
        <w:rPr>
          <w:rFonts w:ascii="Simplified Arabic" w:eastAsia="SinhalaSangamMN" w:hAnsi="Simplified Arabic" w:cs="Simplified Arabic"/>
          <w:color w:val="000000"/>
          <w:sz w:val="28"/>
          <w:szCs w:val="28"/>
          <w:lang w:val="ar-EG"/>
        </w:rPr>
      </w:pPr>
      <w:r w:rsidRPr="00F41BD8">
        <w:rPr>
          <w:rFonts w:ascii="Simplified Arabic" w:eastAsia="SinhalaSangamMN" w:hAnsi="Simplified Arabic" w:cs="Simplified Arabic"/>
          <w:color w:val="000000"/>
          <w:sz w:val="28"/>
          <w:szCs w:val="28"/>
          <w:lang w:val="ar-EG"/>
        </w:rPr>
        <w:t xml:space="preserve">- </w:t>
      </w:r>
      <w:r w:rsidRPr="00F41BD8">
        <w:rPr>
          <w:rFonts w:ascii="Simplified Arabic" w:eastAsia="SinhalaSangamMN" w:hAnsi="Simplified Arabic" w:cs="Simplified Arabic"/>
          <w:color w:val="000000"/>
          <w:sz w:val="28"/>
          <w:szCs w:val="28"/>
          <w:rtl/>
          <w:lang w:val="ar-EG"/>
        </w:rPr>
        <w:t>رفع كفائة وفاعلية العمل الحكومي</w:t>
      </w:r>
    </w:p>
    <w:p w14:paraId="3B2C6E2E" w14:textId="77777777" w:rsidR="00CC17DA" w:rsidRPr="00F41BD8" w:rsidRDefault="00000000" w:rsidP="00F41BD8">
      <w:pPr>
        <w:widowControl/>
        <w:bidi/>
        <w:spacing w:after="240" w:line="288" w:lineRule="auto"/>
        <w:rPr>
          <w:rFonts w:ascii="Simplified Arabic" w:eastAsia="SinhalaSangamMN" w:hAnsi="Simplified Arabic" w:cs="Simplified Arabic"/>
          <w:color w:val="000000"/>
          <w:sz w:val="28"/>
          <w:szCs w:val="28"/>
          <w:lang w:val="ar-EG"/>
        </w:rPr>
      </w:pPr>
      <w:r w:rsidRPr="00F41BD8">
        <w:rPr>
          <w:rFonts w:ascii="Simplified Arabic" w:eastAsia="SinhalaSangamMN" w:hAnsi="Simplified Arabic" w:cs="Simplified Arabic"/>
          <w:color w:val="000000"/>
          <w:sz w:val="28"/>
          <w:szCs w:val="28"/>
          <w:lang w:val="ar-EG"/>
        </w:rPr>
        <w:t xml:space="preserve">- </w:t>
      </w:r>
      <w:r w:rsidRPr="00F41BD8">
        <w:rPr>
          <w:rFonts w:ascii="Simplified Arabic" w:eastAsia="SinhalaSangamMN" w:hAnsi="Simplified Arabic" w:cs="Simplified Arabic"/>
          <w:color w:val="000000"/>
          <w:sz w:val="28"/>
          <w:szCs w:val="28"/>
          <w:rtl/>
          <w:lang w:val="ar-EG"/>
        </w:rPr>
        <w:t>تعزيز الشفافية والمشاركة</w:t>
      </w:r>
    </w:p>
    <w:p w14:paraId="328BC064" w14:textId="77777777" w:rsidR="00CC17DA" w:rsidRPr="00F41BD8" w:rsidRDefault="00000000" w:rsidP="00F41BD8">
      <w:pPr>
        <w:widowControl/>
        <w:bidi/>
        <w:spacing w:after="240" w:line="288" w:lineRule="auto"/>
        <w:rPr>
          <w:rFonts w:ascii="Simplified Arabic" w:eastAsia="SinhalaSangamMN" w:hAnsi="Simplified Arabic" w:cs="Simplified Arabic"/>
          <w:color w:val="000000"/>
          <w:sz w:val="28"/>
          <w:szCs w:val="28"/>
          <w:lang w:val="ar-EG"/>
        </w:rPr>
      </w:pPr>
      <w:r w:rsidRPr="00F41BD8">
        <w:rPr>
          <w:rFonts w:ascii="Simplified Arabic" w:eastAsia="SinhalaSangamMN" w:hAnsi="Simplified Arabic" w:cs="Simplified Arabic"/>
          <w:color w:val="000000"/>
          <w:sz w:val="28"/>
          <w:szCs w:val="28"/>
          <w:lang w:val="ar-EG"/>
        </w:rPr>
        <w:t xml:space="preserve">- </w:t>
      </w:r>
      <w:r w:rsidRPr="00F41BD8">
        <w:rPr>
          <w:rFonts w:ascii="Simplified Arabic" w:eastAsia="SinhalaSangamMN" w:hAnsi="Simplified Arabic" w:cs="Simplified Arabic"/>
          <w:color w:val="000000"/>
          <w:sz w:val="28"/>
          <w:szCs w:val="28"/>
          <w:rtl/>
          <w:lang w:val="ar-EG"/>
        </w:rPr>
        <w:t>تنمية الإقتصاد الرقمي والإبتكار</w:t>
      </w:r>
    </w:p>
    <w:p w14:paraId="36608276" w14:textId="77777777" w:rsidR="00CC17DA" w:rsidRPr="00F41BD8" w:rsidRDefault="00000000" w:rsidP="00F41BD8">
      <w:pPr>
        <w:widowControl/>
        <w:bidi/>
        <w:spacing w:after="240" w:line="288" w:lineRule="auto"/>
        <w:rPr>
          <w:rFonts w:ascii="Simplified Arabic" w:eastAsia="SinhalaSangamMN" w:hAnsi="Simplified Arabic" w:cs="Simplified Arabic"/>
          <w:color w:val="000000"/>
          <w:sz w:val="28"/>
          <w:szCs w:val="28"/>
          <w:lang w:val="ar-EG"/>
        </w:rPr>
      </w:pPr>
      <w:r w:rsidRPr="00F41BD8">
        <w:rPr>
          <w:rFonts w:ascii="Simplified Arabic" w:eastAsia="SinhalaSangamMN" w:hAnsi="Simplified Arabic" w:cs="Simplified Arabic"/>
          <w:color w:val="000000"/>
          <w:sz w:val="28"/>
          <w:szCs w:val="28"/>
          <w:lang w:val="ar-EG"/>
        </w:rPr>
        <w:t xml:space="preserve">- </w:t>
      </w:r>
      <w:r w:rsidRPr="00F41BD8">
        <w:rPr>
          <w:rFonts w:ascii="Simplified Arabic" w:eastAsia="SinhalaSangamMN" w:hAnsi="Simplified Arabic" w:cs="Simplified Arabic"/>
          <w:color w:val="000000"/>
          <w:sz w:val="28"/>
          <w:szCs w:val="28"/>
          <w:rtl/>
          <w:lang w:val="ar-EG"/>
        </w:rPr>
        <w:t>تعزيز التنافسية الإقتصادية</w:t>
      </w:r>
    </w:p>
    <w:p w14:paraId="2F79C34F" w14:textId="77777777" w:rsidR="00CC17DA" w:rsidRPr="00F41BD8" w:rsidRDefault="00000000" w:rsidP="00F41BD8">
      <w:pPr>
        <w:widowControl/>
        <w:bidi/>
        <w:spacing w:after="240" w:line="288" w:lineRule="auto"/>
        <w:rPr>
          <w:rFonts w:ascii="Simplified Arabic" w:eastAsia="SinhalaSangamMN" w:hAnsi="Simplified Arabic" w:cs="Simplified Arabic"/>
          <w:color w:val="000000"/>
          <w:sz w:val="28"/>
          <w:szCs w:val="28"/>
          <w:lang w:val="ar-EG"/>
        </w:rPr>
      </w:pPr>
      <w:r w:rsidRPr="00F41BD8">
        <w:rPr>
          <w:rFonts w:ascii="Simplified Arabic" w:eastAsia="SinhalaSangamMN" w:hAnsi="Simplified Arabic" w:cs="Simplified Arabic"/>
          <w:color w:val="000000"/>
          <w:sz w:val="28"/>
          <w:szCs w:val="28"/>
          <w:lang w:val="ar-EG"/>
        </w:rPr>
        <w:t xml:space="preserve">- </w:t>
      </w:r>
      <w:r w:rsidRPr="00F41BD8">
        <w:rPr>
          <w:rFonts w:ascii="Simplified Arabic" w:eastAsia="SinhalaSangamMN" w:hAnsi="Simplified Arabic" w:cs="Simplified Arabic"/>
          <w:color w:val="000000"/>
          <w:sz w:val="28"/>
          <w:szCs w:val="28"/>
          <w:rtl/>
          <w:lang w:val="ar-EG"/>
        </w:rPr>
        <w:t>صنع القرار المبني على الأدلة</w:t>
      </w:r>
    </w:p>
    <w:p w14:paraId="6D466A64" w14:textId="5C6EC7CA" w:rsidR="00CC17DA" w:rsidRPr="00F41BD8" w:rsidRDefault="00000000" w:rsidP="00F41BD8">
      <w:pPr>
        <w:widowControl/>
        <w:bidi/>
        <w:spacing w:after="240" w:line="288" w:lineRule="auto"/>
        <w:rPr>
          <w:rFonts w:ascii="Simplified Arabic" w:eastAsia="SinhalaSangamMN" w:hAnsi="Simplified Arabic" w:cs="Simplified Arabic"/>
          <w:color w:val="000000"/>
          <w:sz w:val="28"/>
          <w:szCs w:val="28"/>
          <w:lang w:val="ar-EG"/>
        </w:rPr>
      </w:pPr>
      <w:r>
        <w:rPr>
          <w:rFonts w:ascii="Simplified Arabic" w:eastAsia="SinhalaSangamMN" w:hAnsi="Simplified Arabic" w:cs="Simplified Arabic"/>
          <w:noProof/>
          <w:color w:val="000000"/>
          <w:sz w:val="28"/>
          <w:szCs w:val="28"/>
          <w:lang w:val="ar-EG"/>
        </w:rPr>
        <w:pict w14:anchorId="610134E9">
          <v:shape id="_x0000_s1054" type="#_x0000_t202" style="position:absolute;left:0;text-align:left;margin-left:217.65pt;margin-top:52.75pt;width:94pt;height:29pt;z-index:251684864" filled="f" stroked="f">
            <v:textbox>
              <w:txbxContent>
                <w:p w14:paraId="10942806" w14:textId="3B3481B3" w:rsidR="00994755" w:rsidRPr="009527EB" w:rsidRDefault="00994755" w:rsidP="00994755">
                  <w:pPr>
                    <w:jc w:val="center"/>
                    <w:rPr>
                      <w:rFonts w:ascii="Times New Roman" w:hAnsi="Times New Roman" w:cs="Times New Roman"/>
                      <w:sz w:val="28"/>
                      <w:szCs w:val="28"/>
                      <w:lang w:bidi="ar-SA"/>
                    </w:rPr>
                  </w:pPr>
                  <w:r>
                    <w:rPr>
                      <w:rFonts w:ascii="Times New Roman" w:hAnsi="Times New Roman" w:cs="Times New Roman" w:hint="cs"/>
                      <w:sz w:val="28"/>
                      <w:szCs w:val="28"/>
                      <w:rtl/>
                      <w:lang w:bidi="ar-SA"/>
                    </w:rPr>
                    <w:t>20</w:t>
                  </w:r>
                </w:p>
              </w:txbxContent>
            </v:textbox>
          </v:shape>
        </w:pict>
      </w:r>
      <w:r w:rsidR="00994755" w:rsidRPr="00F41BD8">
        <w:rPr>
          <w:rFonts w:ascii="Simplified Arabic" w:eastAsia="SinhalaSangamMN" w:hAnsi="Simplified Arabic" w:cs="Simplified Arabic"/>
          <w:color w:val="000000"/>
          <w:sz w:val="28"/>
          <w:szCs w:val="28"/>
          <w:lang w:val="ar-EG"/>
        </w:rPr>
        <w:t xml:space="preserve">- </w:t>
      </w:r>
      <w:r w:rsidR="00994755" w:rsidRPr="00F41BD8">
        <w:rPr>
          <w:rFonts w:ascii="Simplified Arabic" w:eastAsia="SinhalaSangamMN" w:hAnsi="Simplified Arabic" w:cs="Simplified Arabic"/>
          <w:color w:val="000000"/>
          <w:sz w:val="28"/>
          <w:szCs w:val="28"/>
          <w:rtl/>
          <w:lang w:val="ar-EG"/>
        </w:rPr>
        <w:t>بناء القدرات والكفاءات الوطنية</w:t>
      </w:r>
      <w:r w:rsidR="00994755" w:rsidRPr="00F41BD8">
        <w:rPr>
          <w:rFonts w:ascii="Simplified Arabic" w:hAnsi="Simplified Arabic" w:cs="Simplified Arabic"/>
        </w:rPr>
        <w:br w:type="page"/>
      </w:r>
    </w:p>
    <w:p w14:paraId="416C5D1D" w14:textId="77777777" w:rsidR="00CC17DA" w:rsidRPr="00994755" w:rsidRDefault="00000000" w:rsidP="00F41BD8">
      <w:pPr>
        <w:widowControl/>
        <w:bidi/>
        <w:spacing w:after="160" w:line="259" w:lineRule="auto"/>
        <w:rPr>
          <w:rFonts w:ascii="Simplified Arabic" w:eastAsia="SinhalaSangamMN-Bold" w:hAnsi="Simplified Arabic" w:cs="Simplified Arabic"/>
          <w:b/>
          <w:bCs/>
          <w:color w:val="000000"/>
          <w:sz w:val="32"/>
          <w:szCs w:val="32"/>
          <w:lang w:val="ar-EG"/>
        </w:rPr>
      </w:pPr>
      <w:r w:rsidRPr="00994755">
        <w:rPr>
          <w:rFonts w:ascii="Simplified Arabic" w:eastAsia="SinhalaSangamMN-Bold" w:hAnsi="Simplified Arabic" w:cs="Simplified Arabic"/>
          <w:b/>
          <w:bCs/>
          <w:color w:val="000000"/>
          <w:sz w:val="32"/>
          <w:szCs w:val="32"/>
          <w:rtl/>
          <w:lang w:val="ar-EG"/>
        </w:rPr>
        <w:lastRenderedPageBreak/>
        <w:t>المبحث الثاني : المنطلقات والنماذج النظرية للدراسة</w:t>
      </w:r>
      <w:r w:rsidRPr="00994755">
        <w:rPr>
          <w:rFonts w:ascii="MS Mincho" w:eastAsia="MS Mincho" w:hAnsi="MS Mincho" w:cs="MS Mincho" w:hint="eastAsia"/>
          <w:b/>
          <w:bCs/>
          <w:color w:val="000000"/>
          <w:sz w:val="32"/>
          <w:szCs w:val="32"/>
          <w:lang w:val="ar-EG"/>
        </w:rPr>
        <w:t> </w:t>
      </w:r>
    </w:p>
    <w:p w14:paraId="753CF2D4" w14:textId="5A20009F" w:rsidR="00CC17DA" w:rsidRPr="00994755" w:rsidRDefault="00000000" w:rsidP="00994755">
      <w:pPr>
        <w:widowControl/>
        <w:spacing w:after="160" w:line="259" w:lineRule="auto"/>
        <w:jc w:val="right"/>
        <w:rPr>
          <w:rFonts w:ascii="Simplified Arabic" w:hAnsi="Simplified Arabic" w:cs="Simplified Arabic"/>
          <w:sz w:val="32"/>
          <w:szCs w:val="32"/>
        </w:rPr>
      </w:pPr>
      <w:r w:rsidRPr="00994755">
        <w:rPr>
          <w:rFonts w:ascii="Simplified Arabic" w:eastAsia="SinhalaSangamMN-Bold" w:hAnsi="Simplified Arabic" w:cs="Simplified Arabic"/>
          <w:b/>
          <w:bCs/>
          <w:color w:val="000000"/>
          <w:sz w:val="36"/>
          <w:szCs w:val="36"/>
          <w:lang w:val="ar-EG"/>
        </w:rPr>
        <w:t xml:space="preserve"> </w:t>
      </w:r>
      <w:r w:rsidRPr="00994755">
        <w:rPr>
          <w:rFonts w:ascii="Simplified Arabic" w:eastAsia="SinhalaSangamMN-Bold" w:hAnsi="Simplified Arabic" w:cs="Simplified Arabic"/>
          <w:b/>
          <w:bCs/>
          <w:color w:val="000000"/>
          <w:sz w:val="36"/>
          <w:szCs w:val="36"/>
          <w:rtl/>
          <w:lang w:val="ar-EG"/>
        </w:rPr>
        <w:t xml:space="preserve">النظريات الموجهة للدراسة : </w:t>
      </w:r>
      <w:r w:rsidR="00994755">
        <w:rPr>
          <w:rFonts w:ascii="Simplified Arabic" w:eastAsia="SinhalaSangamMN-Bold" w:hAnsi="Simplified Arabic" w:cs="Simplified Arabic"/>
          <w:b/>
          <w:bCs/>
          <w:color w:val="000000"/>
          <w:sz w:val="36"/>
          <w:szCs w:val="36"/>
        </w:rPr>
        <w:t xml:space="preserve"> </w:t>
      </w:r>
      <w:r w:rsidRPr="00994755">
        <w:rPr>
          <w:rFonts w:ascii="Simplified Arabic" w:eastAsia="SinhalaSangamMN-Bold" w:hAnsi="Simplified Arabic" w:cs="Simplified Arabic"/>
          <w:b/>
          <w:bCs/>
          <w:color w:val="000000"/>
          <w:sz w:val="36"/>
          <w:szCs w:val="36"/>
        </w:rPr>
        <w:t>6.1.2</w:t>
      </w:r>
      <w:r w:rsidRPr="00994755">
        <w:rPr>
          <w:rFonts w:ascii="Simplified Arabic" w:eastAsia="SinhalaSangamMN-Bold" w:hAnsi="Simplified Arabic" w:cs="Simplified Arabic"/>
          <w:color w:val="000000"/>
          <w:sz w:val="36"/>
          <w:szCs w:val="36"/>
          <w:lang w:val="ar-EG"/>
        </w:rPr>
        <w:t xml:space="preserve"> </w:t>
      </w:r>
    </w:p>
    <w:p w14:paraId="3E3CB24A" w14:textId="77777777" w:rsidR="00CC17DA" w:rsidRPr="00F41BD8" w:rsidRDefault="00000000" w:rsidP="00F41BD8">
      <w:pPr>
        <w:widowControl/>
        <w:bidi/>
        <w:spacing w:after="240" w:line="288" w:lineRule="auto"/>
        <w:rPr>
          <w:rFonts w:ascii="Simplified Arabic" w:hAnsi="Simplified Arabic" w:cs="Simplified Arabic"/>
        </w:rPr>
      </w:pPr>
      <w:r w:rsidRPr="00F41BD8">
        <w:rPr>
          <w:rFonts w:ascii="Simplified Arabic" w:eastAsia="SinhalaSangamMN" w:hAnsi="Simplified Arabic" w:cs="Simplified Arabic"/>
          <w:color w:val="000000"/>
          <w:sz w:val="28"/>
          <w:szCs w:val="28"/>
          <w:rtl/>
          <w:lang w:val="ar-EG"/>
        </w:rPr>
        <w:t xml:space="preserve">كما ذكرنا </w:t>
      </w:r>
      <w:r w:rsidRPr="00F41BD8">
        <w:rPr>
          <w:rFonts w:ascii="Simplified Arabic" w:eastAsia="SinhalaSangamMN" w:hAnsi="Simplified Arabic" w:cs="Simplified Arabic"/>
          <w:color w:val="000000"/>
          <w:sz w:val="28"/>
          <w:szCs w:val="28"/>
          <w:rtl/>
        </w:rPr>
        <w:t>تعتمد هذه الدراسة على المنطلقات النظرية التي تم تحديدها سابقاً لتفسير وتحليل العوامل المؤثرة على التحول، وهي</w:t>
      </w:r>
      <w:r w:rsidRPr="00F41BD8">
        <w:rPr>
          <w:rFonts w:ascii="Simplified Arabic" w:eastAsia="SinhalaSangamMN" w:hAnsi="Simplified Arabic" w:cs="Simplified Arabic"/>
          <w:color w:val="000000"/>
          <w:sz w:val="28"/>
          <w:szCs w:val="28"/>
          <w:lang w:val="ar-EG"/>
        </w:rPr>
        <w:t xml:space="preserve"> :</w:t>
      </w:r>
    </w:p>
    <w:p w14:paraId="3990A3B7" w14:textId="18C4BCAA" w:rsidR="00CC17DA" w:rsidRPr="00994755" w:rsidRDefault="00994755" w:rsidP="00F41BD8">
      <w:pPr>
        <w:widowControl/>
        <w:bidi/>
        <w:spacing w:after="240" w:line="288" w:lineRule="auto"/>
        <w:rPr>
          <w:rFonts w:ascii="Simplified Arabic" w:hAnsi="Simplified Arabic" w:cs="Simplified Arabic"/>
          <w:sz w:val="28"/>
          <w:szCs w:val="28"/>
        </w:rPr>
      </w:pPr>
      <w:r w:rsidRPr="00994755">
        <w:rPr>
          <w:rFonts w:ascii="Simplified Arabic" w:eastAsia="SinhalaSangamMN" w:hAnsi="Simplified Arabic" w:cs="Simplified Arabic"/>
          <w:b/>
          <w:bCs/>
          <w:color w:val="000000"/>
          <w:sz w:val="32"/>
          <w:szCs w:val="32"/>
        </w:rPr>
        <w:t xml:space="preserve"> TOE Framework </w:t>
      </w:r>
      <w:r w:rsidRPr="00994755">
        <w:rPr>
          <w:rFonts w:ascii="Simplified Arabic" w:eastAsia="SinhalaSangamMN" w:hAnsi="Simplified Arabic" w:cs="Simplified Arabic"/>
          <w:b/>
          <w:bCs/>
          <w:color w:val="000000"/>
          <w:sz w:val="32"/>
          <w:szCs w:val="32"/>
          <w:lang w:val="ar-EG"/>
        </w:rPr>
        <w:t xml:space="preserve">* </w:t>
      </w:r>
      <w:r w:rsidRPr="00994755">
        <w:rPr>
          <w:rFonts w:ascii="Simplified Arabic" w:eastAsia="SinhalaSangamMN" w:hAnsi="Simplified Arabic" w:cs="Simplified Arabic"/>
          <w:b/>
          <w:bCs/>
          <w:color w:val="000000"/>
          <w:sz w:val="32"/>
          <w:szCs w:val="32"/>
          <w:rtl/>
          <w:lang w:val="ar-EG"/>
        </w:rPr>
        <w:t>نموذج التكنولوجيا والتنظيم والبيئة</w:t>
      </w:r>
      <w:r w:rsidRPr="00994755">
        <w:rPr>
          <w:rFonts w:ascii="Simplified Arabic" w:eastAsia="SinhalaSangamMN" w:hAnsi="Simplified Arabic" w:cs="Simplified Arabic"/>
          <w:b/>
          <w:bCs/>
          <w:color w:val="000000"/>
          <w:sz w:val="32"/>
          <w:szCs w:val="32"/>
          <w:lang w:val="ar-EG"/>
        </w:rPr>
        <w:t xml:space="preserve">   </w:t>
      </w:r>
    </w:p>
    <w:p w14:paraId="08A14003" w14:textId="62369AF6" w:rsidR="00CC17DA" w:rsidRPr="00F41BD8" w:rsidRDefault="00000000" w:rsidP="00994755">
      <w:pPr>
        <w:widowControl/>
        <w:bidi/>
        <w:spacing w:after="240" w:line="288" w:lineRule="auto"/>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 xml:space="preserve">الهدف : </w:t>
      </w:r>
      <w:r w:rsidRPr="00F41BD8">
        <w:rPr>
          <w:rFonts w:ascii="Simplified Arabic" w:eastAsia="SinhalaSangamMN" w:hAnsi="Simplified Arabic" w:cs="Simplified Arabic"/>
          <w:color w:val="000000"/>
          <w:sz w:val="28"/>
          <w:szCs w:val="28"/>
          <w:rtl/>
          <w:lang w:val="ar-EG"/>
        </w:rPr>
        <w:t>يقدم هذا النموذج كإطار تحليلي رئيسي لتصنيف المتغيرات المستقلة الأربعة للدراسة</w:t>
      </w:r>
      <w:r w:rsidRPr="00F41BD8">
        <w:rPr>
          <w:rFonts w:ascii="Simplified Arabic" w:eastAsia="SinhalaSangamMN" w:hAnsi="Simplified Arabic" w:cs="Simplified Arabic"/>
          <w:color w:val="000000"/>
          <w:sz w:val="28"/>
          <w:szCs w:val="28"/>
          <w:lang w:val="ar-EG"/>
        </w:rPr>
        <w:t xml:space="preserve"> .</w:t>
      </w:r>
      <w:r w:rsidR="00994755">
        <w:rPr>
          <w:rFonts w:ascii="Simplified Arabic" w:hAnsi="Simplified Arabic" w:cs="Simplified Arabic"/>
        </w:rPr>
        <w:br/>
      </w:r>
      <w:r w:rsidRPr="00F41BD8">
        <w:rPr>
          <w:rFonts w:ascii="Simplified Arabic" w:eastAsia="SinhalaSangamMN" w:hAnsi="Simplified Arabic" w:cs="Simplified Arabic"/>
          <w:b/>
          <w:bCs/>
          <w:color w:val="000000"/>
          <w:sz w:val="28"/>
          <w:szCs w:val="28"/>
          <w:rtl/>
          <w:lang w:val="ar-EG"/>
        </w:rPr>
        <w:t>علاقته</w:t>
      </w:r>
      <w:r w:rsidRPr="00F41BD8">
        <w:rPr>
          <w:rFonts w:ascii="Simplified Arabic" w:eastAsia="SinhalaSangamMN" w:hAnsi="Simplified Arabic" w:cs="Simplified Arabic"/>
          <w:color w:val="000000"/>
          <w:sz w:val="28"/>
          <w:szCs w:val="28"/>
          <w:rtl/>
          <w:lang w:val="ar-EG"/>
        </w:rPr>
        <w:t xml:space="preserve"> </w:t>
      </w:r>
      <w:r w:rsidRPr="00F41BD8">
        <w:rPr>
          <w:rFonts w:ascii="Simplified Arabic" w:eastAsia="SinhalaSangamMN" w:hAnsi="Simplified Arabic" w:cs="Simplified Arabic"/>
          <w:b/>
          <w:bCs/>
          <w:color w:val="000000"/>
          <w:sz w:val="28"/>
          <w:szCs w:val="28"/>
          <w:rtl/>
          <w:lang w:val="ar-EG"/>
        </w:rPr>
        <w:t>بالمتغيرات</w:t>
      </w:r>
      <w:r w:rsidRPr="00F41BD8">
        <w:rPr>
          <w:rFonts w:ascii="Simplified Arabic" w:eastAsia="SinhalaSangamMN" w:hAnsi="Simplified Arabic" w:cs="Simplified Arabic"/>
          <w:color w:val="000000"/>
          <w:sz w:val="28"/>
          <w:szCs w:val="28"/>
          <w:rtl/>
          <w:lang w:val="ar-EG"/>
        </w:rPr>
        <w:t xml:space="preserve"> : يربط النموذج العوامل المؤثرة (المتغيرات المستقلة) بنطاقها التحليلي</w:t>
      </w:r>
      <w:r w:rsidRPr="00F41BD8">
        <w:rPr>
          <w:rFonts w:ascii="Simplified Arabic" w:eastAsia="SinhalaSangamMN" w:hAnsi="Simplified Arabic" w:cs="Simplified Arabic"/>
          <w:color w:val="000000"/>
          <w:sz w:val="28"/>
          <w:szCs w:val="28"/>
          <w:lang w:val="ar-EG"/>
        </w:rPr>
        <w:t xml:space="preserve"> :</w:t>
      </w:r>
    </w:p>
    <w:p w14:paraId="2D21619F" w14:textId="77777777" w:rsidR="00CC17DA" w:rsidRPr="00F41BD8" w:rsidRDefault="00000000" w:rsidP="00F41BD8">
      <w:pPr>
        <w:widowControl/>
        <w:numPr>
          <w:ilvl w:val="0"/>
          <w:numId w:val="7"/>
        </w:numPr>
        <w:tabs>
          <w:tab w:val="left" w:pos="302"/>
        </w:tabs>
        <w:bidi/>
        <w:spacing w:after="240" w:line="288" w:lineRule="auto"/>
        <w:rPr>
          <w:rFonts w:ascii="Simplified Arabic" w:eastAsia="SinhalaSangamMN" w:hAnsi="Simplified Arabic" w:cs="Simplified Arabic"/>
          <w:color w:val="000000"/>
          <w:sz w:val="28"/>
          <w:szCs w:val="28"/>
          <w:lang w:val="ar-EG"/>
        </w:rPr>
      </w:pPr>
      <w:r w:rsidRPr="00F41BD8">
        <w:rPr>
          <w:rFonts w:ascii="Simplified Arabic" w:eastAsia="SinhalaSangamMN" w:hAnsi="Simplified Arabic" w:cs="Simplified Arabic"/>
          <w:color w:val="000000"/>
          <w:sz w:val="28"/>
          <w:szCs w:val="28"/>
          <w:rtl/>
          <w:lang w:val="ar-EG"/>
        </w:rPr>
        <w:t>العامل التكنولوجي : يشمل البنية التحتية التكنولوجية (متغير الدراسة)</w:t>
      </w:r>
      <w:r w:rsidRPr="00F41BD8">
        <w:rPr>
          <w:rFonts w:ascii="Simplified Arabic" w:eastAsia="SinhalaSangamMN" w:hAnsi="Simplified Arabic" w:cs="Simplified Arabic"/>
          <w:color w:val="000000"/>
          <w:sz w:val="28"/>
          <w:szCs w:val="28"/>
          <w:lang w:val="ar-EG"/>
        </w:rPr>
        <w:t xml:space="preserve"> .</w:t>
      </w:r>
    </w:p>
    <w:p w14:paraId="74AAE2E1" w14:textId="77777777" w:rsidR="00CC17DA" w:rsidRPr="00F41BD8" w:rsidRDefault="00000000" w:rsidP="00F41BD8">
      <w:pPr>
        <w:widowControl/>
        <w:numPr>
          <w:ilvl w:val="0"/>
          <w:numId w:val="7"/>
        </w:numPr>
        <w:tabs>
          <w:tab w:val="left" w:pos="302"/>
        </w:tabs>
        <w:bidi/>
        <w:spacing w:after="240" w:line="288" w:lineRule="auto"/>
        <w:rPr>
          <w:rFonts w:ascii="Simplified Arabic" w:eastAsia="SinhalaSangamMN" w:hAnsi="Simplified Arabic" w:cs="Simplified Arabic"/>
          <w:color w:val="000000"/>
          <w:sz w:val="28"/>
          <w:szCs w:val="28"/>
          <w:lang w:val="ar-EG"/>
        </w:rPr>
      </w:pPr>
      <w:r w:rsidRPr="00F41BD8">
        <w:rPr>
          <w:rFonts w:ascii="Simplified Arabic" w:eastAsia="SinhalaSangamMN" w:hAnsi="Simplified Arabic" w:cs="Simplified Arabic"/>
          <w:color w:val="000000"/>
          <w:sz w:val="28"/>
          <w:szCs w:val="28"/>
          <w:rtl/>
          <w:lang w:val="ar-EG"/>
        </w:rPr>
        <w:t>العامل التنظيمي : يشمل القيادة والدعم المؤسسي (متغير الدراسة)</w:t>
      </w:r>
      <w:r w:rsidRPr="00F41BD8">
        <w:rPr>
          <w:rFonts w:ascii="Simplified Arabic" w:eastAsia="SinhalaSangamMN" w:hAnsi="Simplified Arabic" w:cs="Simplified Arabic"/>
          <w:color w:val="000000"/>
          <w:sz w:val="28"/>
          <w:szCs w:val="28"/>
          <w:lang w:val="ar-EG"/>
        </w:rPr>
        <w:t xml:space="preserve"> .</w:t>
      </w:r>
    </w:p>
    <w:p w14:paraId="5ACED4F0" w14:textId="77777777" w:rsidR="00CC17DA" w:rsidRPr="00F41BD8" w:rsidRDefault="00000000" w:rsidP="00F41BD8">
      <w:pPr>
        <w:widowControl/>
        <w:numPr>
          <w:ilvl w:val="0"/>
          <w:numId w:val="7"/>
        </w:numPr>
        <w:tabs>
          <w:tab w:val="left" w:pos="302"/>
        </w:tabs>
        <w:bidi/>
        <w:spacing w:after="240" w:line="288" w:lineRule="auto"/>
        <w:rPr>
          <w:rFonts w:ascii="Simplified Arabic" w:hAnsi="Simplified Arabic" w:cs="Simplified Arabic"/>
        </w:rPr>
      </w:pPr>
      <w:r w:rsidRPr="00F41BD8">
        <w:rPr>
          <w:rFonts w:ascii="Simplified Arabic" w:eastAsia="SinhalaSangamMN" w:hAnsi="Simplified Arabic" w:cs="Simplified Arabic"/>
          <w:color w:val="000000"/>
          <w:sz w:val="28"/>
          <w:szCs w:val="28"/>
          <w:rtl/>
          <w:lang w:val="ar-EG"/>
        </w:rPr>
        <w:t>العامل البيئي : يشمل التشريعات والقوانين والعوامل الإقتصادية (متغيرات الدراسة)</w:t>
      </w:r>
      <w:r w:rsidRPr="00F41BD8">
        <w:rPr>
          <w:rFonts w:ascii="Simplified Arabic" w:eastAsia="SinhalaSangamMN" w:hAnsi="Simplified Arabic" w:cs="Simplified Arabic"/>
          <w:color w:val="000000"/>
          <w:sz w:val="28"/>
          <w:szCs w:val="28"/>
          <w:lang w:val="ar-EG"/>
        </w:rPr>
        <w:t xml:space="preserve"> .</w:t>
      </w:r>
      <w:r w:rsidRPr="00F41BD8">
        <w:rPr>
          <w:rFonts w:ascii="MS Mincho" w:eastAsia="MS Mincho" w:hAnsi="MS Mincho" w:cs="MS Mincho" w:hint="eastAsia"/>
          <w:color w:val="000000"/>
          <w:sz w:val="28"/>
          <w:szCs w:val="28"/>
        </w:rPr>
        <w:t> </w:t>
      </w:r>
    </w:p>
    <w:p w14:paraId="4BCBD720" w14:textId="2A612D34" w:rsidR="00CC17DA" w:rsidRPr="00994755" w:rsidRDefault="00994755" w:rsidP="00F41BD8">
      <w:pPr>
        <w:widowControl/>
        <w:numPr>
          <w:ilvl w:val="0"/>
          <w:numId w:val="8"/>
        </w:numPr>
        <w:tabs>
          <w:tab w:val="left" w:pos="297"/>
        </w:tabs>
        <w:bidi/>
        <w:spacing w:after="240" w:line="288" w:lineRule="auto"/>
        <w:rPr>
          <w:rFonts w:ascii="Simplified Arabic" w:hAnsi="Simplified Arabic" w:cs="Simplified Arabic"/>
          <w:sz w:val="28"/>
          <w:szCs w:val="28"/>
        </w:rPr>
      </w:pPr>
      <w:r w:rsidRPr="00994755">
        <w:rPr>
          <w:rFonts w:ascii="Simplified Arabic" w:eastAsia="SinhalaSangamMN" w:hAnsi="Simplified Arabic" w:cs="Simplified Arabic"/>
          <w:b/>
          <w:bCs/>
          <w:color w:val="000000"/>
          <w:sz w:val="32"/>
          <w:szCs w:val="32"/>
        </w:rPr>
        <w:t xml:space="preserve"> *</w:t>
      </w:r>
      <w:r w:rsidRPr="00994755">
        <w:rPr>
          <w:rFonts w:ascii="Simplified Arabic" w:eastAsia="SinhalaSangamMN" w:hAnsi="Simplified Arabic" w:cs="Simplified Arabic"/>
          <w:b/>
          <w:bCs/>
          <w:color w:val="000000"/>
          <w:sz w:val="32"/>
          <w:szCs w:val="32"/>
          <w:rtl/>
          <w:lang w:val="ar-EG"/>
        </w:rPr>
        <w:t>نظرية الإنتشار والتبني</w:t>
      </w:r>
      <w:r w:rsidRPr="00994755">
        <w:rPr>
          <w:rFonts w:ascii="Simplified Arabic" w:eastAsia="SinhalaSangamMN" w:hAnsi="Simplified Arabic" w:cs="Simplified Arabic"/>
          <w:b/>
          <w:bCs/>
          <w:color w:val="000000"/>
          <w:sz w:val="32"/>
          <w:szCs w:val="32"/>
          <w:lang w:val="ar-EG"/>
        </w:rPr>
        <w:t xml:space="preserve"> </w:t>
      </w:r>
      <w:r w:rsidRPr="00994755">
        <w:rPr>
          <w:rFonts w:ascii="Simplified Arabic" w:eastAsia="SinhalaSangamMN" w:hAnsi="Simplified Arabic" w:cs="Simplified Arabic"/>
          <w:b/>
          <w:bCs/>
          <w:color w:val="000000"/>
          <w:sz w:val="32"/>
          <w:szCs w:val="32"/>
        </w:rPr>
        <w:t xml:space="preserve">DOI </w:t>
      </w:r>
    </w:p>
    <w:p w14:paraId="78118F4E" w14:textId="2F9A2B08" w:rsidR="00CC17DA" w:rsidRPr="00F41BD8" w:rsidRDefault="00000000" w:rsidP="00994755">
      <w:pPr>
        <w:widowControl/>
        <w:bidi/>
        <w:spacing w:after="240" w:line="288" w:lineRule="auto"/>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 xml:space="preserve">الهدف </w:t>
      </w:r>
      <w:r w:rsidRPr="00F41BD8">
        <w:rPr>
          <w:rFonts w:ascii="Simplified Arabic" w:eastAsia="SinhalaSangamMN" w:hAnsi="Simplified Arabic" w:cs="Simplified Arabic"/>
          <w:color w:val="000000"/>
          <w:sz w:val="28"/>
          <w:szCs w:val="28"/>
          <w:rtl/>
          <w:lang w:val="ar-EG"/>
        </w:rPr>
        <w:t>:</w:t>
      </w:r>
      <w:r w:rsidRPr="00F41BD8">
        <w:rPr>
          <w:rFonts w:ascii="Simplified Arabic" w:eastAsia="SinhalaSangamMN" w:hAnsi="Simplified Arabic" w:cs="Simplified Arabic"/>
          <w:b/>
          <w:bCs/>
          <w:color w:val="000000"/>
          <w:sz w:val="28"/>
          <w:szCs w:val="28"/>
          <w:rtl/>
          <w:lang w:val="ar-EG"/>
        </w:rPr>
        <w:t xml:space="preserve"> </w:t>
      </w:r>
      <w:r w:rsidRPr="00F41BD8">
        <w:rPr>
          <w:rFonts w:ascii="Simplified Arabic" w:eastAsia="SinhalaSangamMN" w:hAnsi="Simplified Arabic" w:cs="Simplified Arabic"/>
          <w:color w:val="000000"/>
          <w:sz w:val="28"/>
          <w:szCs w:val="28"/>
          <w:rtl/>
          <w:lang w:val="ar-EG"/>
        </w:rPr>
        <w:t>تقدم هذه النظرية الأساس لتحليل تقبل المستخدم ومقاومة التغيير</w:t>
      </w:r>
      <w:r w:rsidRPr="00F41BD8">
        <w:rPr>
          <w:rFonts w:ascii="Simplified Arabic" w:eastAsia="SinhalaSangamMN" w:hAnsi="Simplified Arabic" w:cs="Simplified Arabic"/>
          <w:color w:val="000000"/>
          <w:sz w:val="28"/>
          <w:szCs w:val="28"/>
          <w:lang w:val="ar-EG"/>
        </w:rPr>
        <w:t xml:space="preserve"> .</w:t>
      </w:r>
      <w:r w:rsidR="00994755">
        <w:rPr>
          <w:rFonts w:ascii="Simplified Arabic" w:hAnsi="Simplified Arabic" w:cs="Simplified Arabic"/>
        </w:rPr>
        <w:br/>
      </w:r>
      <w:r w:rsidRPr="00F41BD8">
        <w:rPr>
          <w:rFonts w:ascii="Simplified Arabic" w:eastAsia="SinhalaSangamMN" w:hAnsi="Simplified Arabic" w:cs="Simplified Arabic"/>
          <w:b/>
          <w:bCs/>
          <w:color w:val="000000"/>
          <w:sz w:val="28"/>
          <w:szCs w:val="28"/>
          <w:rtl/>
          <w:lang w:val="ar-EG"/>
        </w:rPr>
        <w:t>تطبيقه</w:t>
      </w:r>
      <w:r w:rsidRPr="00F41BD8">
        <w:rPr>
          <w:rFonts w:ascii="Simplified Arabic" w:eastAsia="SinhalaSangamMN" w:hAnsi="Simplified Arabic" w:cs="Simplified Arabic"/>
          <w:color w:val="000000"/>
          <w:sz w:val="28"/>
          <w:szCs w:val="28"/>
          <w:rtl/>
          <w:lang w:val="ar-EG"/>
        </w:rPr>
        <w:t xml:space="preserve"> : تفسر النظرية مدى سرعة تبني الموظفين والمواطنين لأنظمة الرقمية بناءً على الخصائص المتصورة للخدمات (مثل سهولة الإستخدام والمنفعة المتوقعة)، وهذا يدعم تحليل العامل البشري والثقافي</w:t>
      </w:r>
      <w:r w:rsidRPr="00F41BD8">
        <w:rPr>
          <w:rFonts w:ascii="Simplified Arabic" w:eastAsia="SinhalaSangamMN" w:hAnsi="Simplified Arabic" w:cs="Simplified Arabic"/>
          <w:color w:val="000000"/>
          <w:sz w:val="28"/>
          <w:szCs w:val="28"/>
          <w:lang w:val="ar-EG"/>
        </w:rPr>
        <w:t xml:space="preserve"> .</w:t>
      </w:r>
      <w:r w:rsidRPr="00F41BD8">
        <w:rPr>
          <w:rFonts w:ascii="MS Mincho" w:eastAsia="MS Mincho" w:hAnsi="MS Mincho" w:cs="MS Mincho" w:hint="eastAsia"/>
          <w:color w:val="000000"/>
          <w:sz w:val="28"/>
          <w:szCs w:val="28"/>
        </w:rPr>
        <w:t> </w:t>
      </w:r>
    </w:p>
    <w:p w14:paraId="54B3A26A" w14:textId="2A1EC671" w:rsidR="00CC17DA" w:rsidRPr="00994755" w:rsidRDefault="00994755" w:rsidP="00F41BD8">
      <w:pPr>
        <w:widowControl/>
        <w:numPr>
          <w:ilvl w:val="0"/>
          <w:numId w:val="9"/>
        </w:numPr>
        <w:tabs>
          <w:tab w:val="left" w:pos="297"/>
        </w:tabs>
        <w:bidi/>
        <w:spacing w:after="240" w:line="288" w:lineRule="auto"/>
        <w:rPr>
          <w:rFonts w:ascii="Simplified Arabic" w:hAnsi="Simplified Arabic" w:cs="Simplified Arabic"/>
          <w:sz w:val="28"/>
          <w:szCs w:val="28"/>
        </w:rPr>
      </w:pPr>
      <w:r w:rsidRPr="00994755">
        <w:rPr>
          <w:rFonts w:ascii="Simplified Arabic" w:eastAsia="SinhalaSangamMN" w:hAnsi="Simplified Arabic" w:cs="Simplified Arabic"/>
          <w:b/>
          <w:bCs/>
          <w:color w:val="000000"/>
          <w:sz w:val="32"/>
          <w:szCs w:val="32"/>
        </w:rPr>
        <w:t xml:space="preserve"> *</w:t>
      </w:r>
      <w:r w:rsidRPr="00994755">
        <w:rPr>
          <w:rFonts w:ascii="Simplified Arabic" w:eastAsia="SinhalaSangamMN" w:hAnsi="Simplified Arabic" w:cs="Simplified Arabic"/>
          <w:b/>
          <w:bCs/>
          <w:color w:val="000000"/>
          <w:sz w:val="32"/>
          <w:szCs w:val="32"/>
          <w:rtl/>
          <w:lang w:val="ar-EG"/>
        </w:rPr>
        <w:t>نظرية الموارد والقدرات</w:t>
      </w:r>
      <w:r w:rsidRPr="00994755">
        <w:rPr>
          <w:rFonts w:ascii="Simplified Arabic" w:eastAsia="SinhalaSangamMN" w:hAnsi="Simplified Arabic" w:cs="Simplified Arabic"/>
          <w:b/>
          <w:bCs/>
          <w:color w:val="000000"/>
          <w:sz w:val="32"/>
          <w:szCs w:val="32"/>
          <w:lang w:val="ar-EG"/>
        </w:rPr>
        <w:t xml:space="preserve"> </w:t>
      </w:r>
      <w:r w:rsidRPr="00994755">
        <w:rPr>
          <w:rFonts w:ascii="Simplified Arabic" w:eastAsia="SinhalaSangamMN" w:hAnsi="Simplified Arabic" w:cs="Simplified Arabic"/>
          <w:b/>
          <w:bCs/>
          <w:color w:val="000000"/>
          <w:sz w:val="32"/>
          <w:szCs w:val="32"/>
        </w:rPr>
        <w:t>Resource Based View - RBV</w:t>
      </w:r>
    </w:p>
    <w:p w14:paraId="2791C82B" w14:textId="40F0320E" w:rsidR="00CC17DA" w:rsidRPr="00F41BD8" w:rsidRDefault="00000000" w:rsidP="00001287">
      <w:pPr>
        <w:widowControl/>
        <w:bidi/>
        <w:spacing w:after="240" w:line="288" w:lineRule="auto"/>
        <w:rPr>
          <w:rFonts w:ascii="Simplified Arabic" w:hAnsi="Simplified Arabic" w:cs="Simplified Arabic"/>
        </w:rPr>
      </w:pPr>
      <w:r>
        <w:rPr>
          <w:rFonts w:ascii="Simplified Arabic" w:eastAsia="SinhalaSangamMN" w:hAnsi="Simplified Arabic" w:cs="Simplified Arabic"/>
          <w:b/>
          <w:bCs/>
          <w:noProof/>
          <w:color w:val="000000"/>
          <w:sz w:val="28"/>
          <w:szCs w:val="28"/>
          <w:lang w:val="hi-IN"/>
        </w:rPr>
        <w:pict w14:anchorId="610134E9">
          <v:shape id="_x0000_s1055" type="#_x0000_t202" style="position:absolute;left:0;text-align:left;margin-left:229.65pt;margin-top:193.15pt;width:94pt;height:29pt;z-index:251685888" filled="f" stroked="f">
            <v:textbox>
              <w:txbxContent>
                <w:p w14:paraId="38DC2537" w14:textId="0058D934" w:rsidR="00001287" w:rsidRPr="009527EB" w:rsidRDefault="00001287" w:rsidP="00001287">
                  <w:pPr>
                    <w:jc w:val="center"/>
                    <w:rPr>
                      <w:rFonts w:ascii="Times New Roman" w:hAnsi="Times New Roman" w:cs="Times New Roman"/>
                      <w:sz w:val="28"/>
                      <w:szCs w:val="28"/>
                      <w:lang w:bidi="ar-SA"/>
                    </w:rPr>
                  </w:pPr>
                  <w:r>
                    <w:rPr>
                      <w:rFonts w:ascii="Times New Roman" w:hAnsi="Times New Roman" w:cs="Times New Roman"/>
                      <w:sz w:val="28"/>
                      <w:szCs w:val="28"/>
                      <w:lang w:bidi="ar-SA"/>
                    </w:rPr>
                    <w:t>21</w:t>
                  </w:r>
                </w:p>
              </w:txbxContent>
            </v:textbox>
          </v:shape>
        </w:pict>
      </w:r>
      <w:r w:rsidR="00001287" w:rsidRPr="00F41BD8">
        <w:rPr>
          <w:rFonts w:ascii="Simplified Arabic" w:eastAsia="SinhalaSangamMN" w:hAnsi="Simplified Arabic" w:cs="Simplified Arabic"/>
          <w:b/>
          <w:bCs/>
          <w:color w:val="000000"/>
          <w:sz w:val="28"/>
          <w:szCs w:val="28"/>
          <w:rtl/>
          <w:lang w:val="ar-EG"/>
        </w:rPr>
        <w:t>الهدف</w:t>
      </w:r>
      <w:r w:rsidR="00001287" w:rsidRPr="00F41BD8">
        <w:rPr>
          <w:rFonts w:ascii="Simplified Arabic" w:eastAsia="SinhalaSangamMN" w:hAnsi="Simplified Arabic" w:cs="Simplified Arabic"/>
          <w:b/>
          <w:bCs/>
          <w:color w:val="000000"/>
          <w:sz w:val="28"/>
          <w:szCs w:val="28"/>
          <w:rtl/>
        </w:rPr>
        <w:t xml:space="preserve"> : </w:t>
      </w:r>
      <w:r w:rsidR="00001287" w:rsidRPr="00F41BD8">
        <w:rPr>
          <w:rFonts w:ascii="Simplified Arabic" w:eastAsia="SinhalaSangamMN" w:hAnsi="Simplified Arabic" w:cs="Simplified Arabic"/>
          <w:color w:val="000000"/>
          <w:sz w:val="28"/>
          <w:szCs w:val="28"/>
          <w:rtl/>
          <w:lang w:val="ar-EG"/>
        </w:rPr>
        <w:t>تقدم  هذه النظرية تحديد وتحليل الموارد والقدرات الوطنية البشرية والمؤسساتية على نطاق الدولة، حيث أنها تنقسم إلى (موارد ملموسة كالبنية التكنولوجية) و إلى (موارد غير ملموسة ككفاءة الموظفين والوعي التكنولوجي العام لمواطني الدولة)</w:t>
      </w:r>
      <w:r w:rsidR="00001287">
        <w:rPr>
          <w:rFonts w:ascii="Simplified Arabic" w:hAnsi="Simplified Arabic" w:cs="Simplified Arabic"/>
        </w:rPr>
        <w:br/>
      </w:r>
      <w:r w:rsidR="00001287" w:rsidRPr="00F41BD8">
        <w:rPr>
          <w:rFonts w:ascii="Simplified Arabic" w:eastAsia="SinhalaSangamMN" w:hAnsi="Simplified Arabic" w:cs="Simplified Arabic"/>
          <w:b/>
          <w:bCs/>
          <w:color w:val="000000"/>
          <w:sz w:val="28"/>
          <w:szCs w:val="28"/>
          <w:rtl/>
          <w:lang w:val="ar-EG"/>
        </w:rPr>
        <w:t xml:space="preserve">تطبيقه : </w:t>
      </w:r>
      <w:r w:rsidR="00001287" w:rsidRPr="00F41BD8">
        <w:rPr>
          <w:rFonts w:ascii="Simplified Arabic" w:eastAsia="SinhalaSangamMN" w:hAnsi="Simplified Arabic" w:cs="Simplified Arabic"/>
          <w:color w:val="000000"/>
          <w:sz w:val="28"/>
          <w:szCs w:val="28"/>
          <w:rtl/>
          <w:lang w:val="ar-EG"/>
        </w:rPr>
        <w:t>تم التطبيق بناءً على نموذج</w:t>
      </w:r>
      <w:r w:rsidR="00001287" w:rsidRPr="00F41BD8">
        <w:rPr>
          <w:rFonts w:ascii="Simplified Arabic" w:eastAsia="SinhalaSangamMN" w:hAnsi="Simplified Arabic" w:cs="Simplified Arabic"/>
          <w:color w:val="000000"/>
          <w:sz w:val="28"/>
          <w:szCs w:val="28"/>
          <w:lang w:val="ar-EG"/>
        </w:rPr>
        <w:t xml:space="preserve"> </w:t>
      </w:r>
      <w:r w:rsidR="00001287" w:rsidRPr="00F41BD8">
        <w:rPr>
          <w:rFonts w:ascii="Simplified Arabic" w:eastAsia="SinhalaSangamMN" w:hAnsi="Simplified Arabic" w:cs="Simplified Arabic"/>
          <w:color w:val="000000"/>
          <w:sz w:val="28"/>
          <w:szCs w:val="28"/>
        </w:rPr>
        <w:t xml:space="preserve">VRIN or VRIO </w:t>
      </w:r>
      <w:r w:rsidR="00001287" w:rsidRPr="00F41BD8">
        <w:rPr>
          <w:rFonts w:ascii="Simplified Arabic" w:eastAsia="SinhalaSangamMN" w:hAnsi="Simplified Arabic" w:cs="Simplified Arabic"/>
          <w:color w:val="000000"/>
          <w:sz w:val="28"/>
          <w:szCs w:val="28"/>
          <w:lang w:val="ar-EG"/>
        </w:rPr>
        <w:t xml:space="preserve">، </w:t>
      </w:r>
      <w:r w:rsidR="00001287" w:rsidRPr="00F41BD8">
        <w:rPr>
          <w:rFonts w:ascii="Simplified Arabic" w:eastAsia="SinhalaSangamMN" w:hAnsi="Simplified Arabic" w:cs="Simplified Arabic"/>
          <w:color w:val="000000"/>
          <w:sz w:val="28"/>
          <w:szCs w:val="28"/>
          <w:rtl/>
          <w:lang w:val="ar-EG"/>
        </w:rPr>
        <w:t>الذي يعتمد على (القيمة - الندرة - التقليد الصعب - التنظيم)</w:t>
      </w:r>
      <w:r w:rsidR="00001287" w:rsidRPr="00F41BD8">
        <w:rPr>
          <w:rFonts w:ascii="Simplified Arabic" w:eastAsia="SinhalaSangamMN" w:hAnsi="Simplified Arabic" w:cs="Simplified Arabic"/>
          <w:color w:val="000000"/>
          <w:sz w:val="28"/>
          <w:szCs w:val="28"/>
          <w:lang w:val="ar-EG"/>
        </w:rPr>
        <w:t xml:space="preserve"> .</w:t>
      </w:r>
    </w:p>
    <w:p w14:paraId="35390BE1" w14:textId="59BD1EDF" w:rsidR="00CC17DA" w:rsidRDefault="00000000" w:rsidP="00001287">
      <w:pPr>
        <w:widowControl/>
        <w:bidi/>
        <w:spacing w:after="160" w:line="259" w:lineRule="auto"/>
        <w:rPr>
          <w:rFonts w:ascii="Simplified Arabic" w:eastAsia="SinhalaSangamMN-Bold" w:hAnsi="Simplified Arabic" w:cs="Simplified Arabic"/>
          <w:b/>
          <w:bCs/>
          <w:color w:val="000000"/>
          <w:sz w:val="32"/>
          <w:szCs w:val="32"/>
          <w:rtl/>
          <w:lang w:val="ar-EG" w:bidi="ar-SA"/>
        </w:rPr>
      </w:pPr>
      <w:r w:rsidRPr="00001287">
        <w:rPr>
          <w:rFonts w:ascii="Simplified Arabic" w:eastAsia="SinhalaSangamMN-Bold" w:hAnsi="Simplified Arabic" w:cs="Simplified Arabic"/>
          <w:b/>
          <w:bCs/>
          <w:color w:val="000000"/>
          <w:sz w:val="32"/>
          <w:szCs w:val="32"/>
          <w:rtl/>
          <w:lang w:val="ar-EG"/>
        </w:rPr>
        <w:lastRenderedPageBreak/>
        <w:t>المبحث الثالث : العوامل المؤثرة في التحول للحكومة الرقمية (المتغيرات المستقلة)</w:t>
      </w:r>
    </w:p>
    <w:p w14:paraId="38F0ECBB" w14:textId="77777777" w:rsidR="00001287" w:rsidRPr="00001287" w:rsidRDefault="00001287" w:rsidP="00001287">
      <w:pPr>
        <w:widowControl/>
        <w:bidi/>
        <w:spacing w:after="160" w:line="259" w:lineRule="auto"/>
        <w:rPr>
          <w:rFonts w:ascii="Simplified Arabic" w:eastAsia="SinhalaSangamMN-Bold" w:hAnsi="Simplified Arabic" w:cs="Simplified Arabic"/>
          <w:b/>
          <w:bCs/>
          <w:color w:val="000000"/>
          <w:sz w:val="32"/>
          <w:szCs w:val="32"/>
          <w:lang w:bidi="ar-SA"/>
        </w:rPr>
      </w:pPr>
    </w:p>
    <w:p w14:paraId="6889973E" w14:textId="0DB68632" w:rsidR="00CC17DA" w:rsidRDefault="00000000" w:rsidP="00001287">
      <w:pPr>
        <w:widowControl/>
        <w:spacing w:after="160" w:line="259" w:lineRule="auto"/>
        <w:jc w:val="right"/>
        <w:rPr>
          <w:rFonts w:ascii="Simplified Arabic" w:eastAsia="SinhalaSangamMN-Bold" w:hAnsi="Simplified Arabic" w:cs="Simplified Arabic"/>
          <w:color w:val="000000"/>
          <w:sz w:val="36"/>
          <w:szCs w:val="36"/>
          <w:rtl/>
          <w:lang w:val="ar-EG" w:bidi="ar-SA"/>
        </w:rPr>
      </w:pPr>
      <w:r w:rsidRPr="00001287">
        <w:rPr>
          <w:rFonts w:ascii="Simplified Arabic" w:eastAsia="SinhalaSangamMN-Bold" w:hAnsi="Simplified Arabic" w:cs="Simplified Arabic"/>
          <w:b/>
          <w:bCs/>
          <w:color w:val="000000"/>
          <w:sz w:val="36"/>
          <w:szCs w:val="36"/>
          <w:lang w:val="ar-EG"/>
        </w:rPr>
        <w:t xml:space="preserve"> </w:t>
      </w:r>
      <w:r w:rsidRPr="00001287">
        <w:rPr>
          <w:rFonts w:ascii="Simplified Arabic" w:eastAsia="SinhalaSangamMN-Bold" w:hAnsi="Simplified Arabic" w:cs="Simplified Arabic"/>
          <w:b/>
          <w:bCs/>
          <w:color w:val="000000"/>
          <w:sz w:val="36"/>
          <w:szCs w:val="36"/>
          <w:rtl/>
          <w:lang w:val="ar-EG"/>
        </w:rPr>
        <w:t xml:space="preserve">العوامل المؤثرة على التحول للحكومة الرقمية : </w:t>
      </w:r>
      <w:r w:rsidR="00001287" w:rsidRPr="00001287">
        <w:rPr>
          <w:rFonts w:ascii="Simplified Arabic" w:eastAsia="SinhalaSangamMN-Bold" w:hAnsi="Simplified Arabic" w:cs="Simplified Arabic"/>
          <w:b/>
          <w:bCs/>
          <w:color w:val="000000"/>
          <w:sz w:val="36"/>
          <w:szCs w:val="36"/>
        </w:rPr>
        <w:t xml:space="preserve"> </w:t>
      </w:r>
      <w:r w:rsidRPr="00001287">
        <w:rPr>
          <w:rFonts w:ascii="Simplified Arabic" w:eastAsia="SinhalaSangamMN-Bold" w:hAnsi="Simplified Arabic" w:cs="Simplified Arabic"/>
          <w:b/>
          <w:bCs/>
          <w:color w:val="000000"/>
          <w:sz w:val="36"/>
          <w:szCs w:val="36"/>
        </w:rPr>
        <w:t>7.1.2</w:t>
      </w:r>
      <w:r w:rsidRPr="00001287">
        <w:rPr>
          <w:rFonts w:ascii="Simplified Arabic" w:eastAsia="SinhalaSangamMN-Bold" w:hAnsi="Simplified Arabic" w:cs="Simplified Arabic"/>
          <w:color w:val="000000"/>
          <w:sz w:val="36"/>
          <w:szCs w:val="36"/>
          <w:lang w:val="ar-EG"/>
        </w:rPr>
        <w:t xml:space="preserve"> </w:t>
      </w:r>
    </w:p>
    <w:p w14:paraId="3AC8BC12" w14:textId="77777777" w:rsidR="00001287" w:rsidRPr="00001287" w:rsidRDefault="00001287" w:rsidP="00001287">
      <w:pPr>
        <w:widowControl/>
        <w:spacing w:after="160" w:line="259" w:lineRule="auto"/>
        <w:jc w:val="right"/>
        <w:rPr>
          <w:rFonts w:ascii="Simplified Arabic" w:hAnsi="Simplified Arabic" w:cs="Simplified Arabic"/>
          <w:sz w:val="32"/>
          <w:szCs w:val="32"/>
          <w:lang w:bidi="ar-SA"/>
        </w:rPr>
      </w:pPr>
    </w:p>
    <w:p w14:paraId="017C23EE" w14:textId="77777777" w:rsidR="00CC17DA" w:rsidRDefault="00000000" w:rsidP="00F41BD8">
      <w:pPr>
        <w:widowControl/>
        <w:bidi/>
        <w:spacing w:after="240" w:line="288" w:lineRule="auto"/>
        <w:rPr>
          <w:rFonts w:ascii="Simplified Arabic" w:eastAsia="SinhalaSangamMN" w:hAnsi="Simplified Arabic" w:cs="Simplified Arabic"/>
          <w:color w:val="000000"/>
          <w:sz w:val="28"/>
          <w:szCs w:val="28"/>
          <w:rtl/>
          <w:lang w:val="ar-EG" w:bidi="ar-SA"/>
        </w:rPr>
      </w:pPr>
      <w:r w:rsidRPr="00F41BD8">
        <w:rPr>
          <w:rFonts w:ascii="Simplified Arabic" w:eastAsia="SinhalaSangamMN" w:hAnsi="Simplified Arabic" w:cs="Simplified Arabic"/>
          <w:color w:val="000000"/>
          <w:sz w:val="28"/>
          <w:szCs w:val="28"/>
          <w:rtl/>
        </w:rPr>
        <w:t>يُقدم هذا القسم تعريفاً تفصيلياً للأبعاد الأربعة التي تشكل المتغيرات المستقلة للدراسة</w:t>
      </w:r>
      <w:r w:rsidRPr="00F41BD8">
        <w:rPr>
          <w:rFonts w:ascii="Simplified Arabic" w:eastAsia="SinhalaSangamMN" w:hAnsi="Simplified Arabic" w:cs="Simplified Arabic"/>
          <w:color w:val="000000"/>
          <w:sz w:val="28"/>
          <w:szCs w:val="28"/>
          <w:lang w:val="ar-EG"/>
        </w:rPr>
        <w:t xml:space="preserve"> :</w:t>
      </w:r>
    </w:p>
    <w:p w14:paraId="5D584E41" w14:textId="77777777" w:rsidR="00001287" w:rsidRPr="00F41BD8" w:rsidRDefault="00001287" w:rsidP="00001287">
      <w:pPr>
        <w:widowControl/>
        <w:bidi/>
        <w:spacing w:after="240" w:line="288" w:lineRule="auto"/>
        <w:rPr>
          <w:rFonts w:ascii="Simplified Arabic" w:hAnsi="Simplified Arabic" w:cs="Simplified Arabic"/>
          <w:lang w:bidi="ar-SA"/>
        </w:rPr>
      </w:pPr>
    </w:p>
    <w:p w14:paraId="127B2559" w14:textId="77777777" w:rsidR="00CC17DA" w:rsidRPr="00F41BD8" w:rsidRDefault="00000000" w:rsidP="00F41BD8">
      <w:pPr>
        <w:widowControl/>
        <w:bidi/>
        <w:spacing w:after="240" w:line="288" w:lineRule="auto"/>
        <w:rPr>
          <w:rFonts w:ascii="Simplified Arabic" w:hAnsi="Simplified Arabic" w:cs="Simplified Arabic"/>
        </w:rPr>
      </w:pPr>
      <w:r w:rsidRPr="00F41BD8">
        <w:rPr>
          <w:rFonts w:ascii="Simplified Arabic" w:eastAsia="SinhalaSangamMN" w:hAnsi="Simplified Arabic" w:cs="Simplified Arabic"/>
          <w:b/>
          <w:bCs/>
          <w:color w:val="000000"/>
          <w:sz w:val="28"/>
          <w:szCs w:val="28"/>
          <w:lang w:val="ar-EG"/>
        </w:rPr>
        <w:t xml:space="preserve">* </w:t>
      </w:r>
      <w:r w:rsidRPr="00F41BD8">
        <w:rPr>
          <w:rFonts w:ascii="Simplified Arabic" w:eastAsia="SinhalaSangamMN" w:hAnsi="Simplified Arabic" w:cs="Simplified Arabic"/>
          <w:b/>
          <w:bCs/>
          <w:color w:val="000000"/>
          <w:sz w:val="28"/>
          <w:szCs w:val="28"/>
          <w:rtl/>
          <w:lang w:val="ar-EG"/>
        </w:rPr>
        <w:t>العامل التكنولوجي والبنية التحتية</w:t>
      </w:r>
      <w:r w:rsidRPr="00F41BD8">
        <w:rPr>
          <w:rFonts w:ascii="Simplified Arabic" w:eastAsia="SinhalaSangamMN" w:hAnsi="Simplified Arabic" w:cs="Simplified Arabic"/>
          <w:b/>
          <w:bCs/>
          <w:color w:val="000000"/>
          <w:sz w:val="28"/>
          <w:szCs w:val="28"/>
        </w:rPr>
        <w:t xml:space="preserve"> </w:t>
      </w:r>
    </w:p>
    <w:p w14:paraId="1954908A" w14:textId="77777777" w:rsidR="00CC17DA" w:rsidRPr="00F41BD8" w:rsidRDefault="00000000" w:rsidP="00F41BD8">
      <w:pPr>
        <w:widowControl/>
        <w:bidi/>
        <w:spacing w:after="240" w:line="288" w:lineRule="auto"/>
        <w:rPr>
          <w:rFonts w:ascii="Simplified Arabic" w:eastAsia="SinhalaSangamMN" w:hAnsi="Simplified Arabic" w:cs="Simplified Arabic"/>
          <w:color w:val="000000"/>
          <w:sz w:val="28"/>
          <w:szCs w:val="28"/>
          <w:lang w:val="ar-EG"/>
        </w:rPr>
      </w:pPr>
      <w:r w:rsidRPr="00F41BD8">
        <w:rPr>
          <w:rFonts w:ascii="Simplified Arabic" w:eastAsia="SinhalaSangamMN" w:hAnsi="Simplified Arabic" w:cs="Simplified Arabic"/>
          <w:color w:val="000000"/>
          <w:sz w:val="28"/>
          <w:szCs w:val="28"/>
          <w:rtl/>
          <w:lang w:val="ar-EG"/>
        </w:rPr>
        <w:t>يشمل هذا العامل الموارد المادية والتقنية اللازمة لتشغيل الخدمات الرقمية</w:t>
      </w:r>
      <w:r w:rsidRPr="00F41BD8">
        <w:rPr>
          <w:rFonts w:ascii="Simplified Arabic" w:eastAsia="SinhalaSangamMN" w:hAnsi="Simplified Arabic" w:cs="Simplified Arabic"/>
          <w:color w:val="000000"/>
          <w:sz w:val="28"/>
          <w:szCs w:val="28"/>
          <w:lang w:val="ar-EG"/>
        </w:rPr>
        <w:t xml:space="preserve"> :</w:t>
      </w:r>
    </w:p>
    <w:p w14:paraId="5C39CEDE" w14:textId="77777777" w:rsidR="00CC17DA" w:rsidRPr="00F41BD8" w:rsidRDefault="00000000" w:rsidP="00F41BD8">
      <w:pPr>
        <w:widowControl/>
        <w:bidi/>
        <w:spacing w:after="240" w:line="288" w:lineRule="auto"/>
        <w:rPr>
          <w:rFonts w:ascii="Simplified Arabic" w:eastAsia="SinhalaSangamMN" w:hAnsi="Simplified Arabic" w:cs="Simplified Arabic"/>
          <w:color w:val="000000"/>
          <w:sz w:val="28"/>
          <w:szCs w:val="28"/>
          <w:lang w:val="ar-EG"/>
        </w:rPr>
      </w:pPr>
      <w:r w:rsidRPr="00F41BD8">
        <w:rPr>
          <w:rFonts w:ascii="Simplified Arabic" w:eastAsia="SinhalaSangamMN" w:hAnsi="Simplified Arabic" w:cs="Simplified Arabic"/>
          <w:color w:val="000000"/>
          <w:sz w:val="28"/>
          <w:szCs w:val="28"/>
          <w:lang w:val="ar-EG"/>
        </w:rPr>
        <w:t xml:space="preserve">- </w:t>
      </w:r>
      <w:r w:rsidRPr="00F41BD8">
        <w:rPr>
          <w:rFonts w:ascii="Simplified Arabic" w:eastAsia="SinhalaSangamMN" w:hAnsi="Simplified Arabic" w:cs="Simplified Arabic"/>
          <w:color w:val="000000"/>
          <w:sz w:val="28"/>
          <w:szCs w:val="28"/>
          <w:rtl/>
          <w:lang w:val="ar-EG"/>
        </w:rPr>
        <w:t>جودة شبكات الإتصالات، مدى توفر وتغطية الإنترنت عريض النطاق في جميع أنحاء السودان</w:t>
      </w:r>
      <w:r w:rsidRPr="00F41BD8">
        <w:rPr>
          <w:rFonts w:ascii="Simplified Arabic" w:eastAsia="SinhalaSangamMN" w:hAnsi="Simplified Arabic" w:cs="Simplified Arabic"/>
          <w:color w:val="000000"/>
          <w:sz w:val="28"/>
          <w:szCs w:val="28"/>
          <w:lang w:val="ar-EG"/>
        </w:rPr>
        <w:t xml:space="preserve"> .</w:t>
      </w:r>
    </w:p>
    <w:p w14:paraId="30C1FCD8" w14:textId="77777777" w:rsidR="00CC17DA" w:rsidRPr="00F41BD8" w:rsidRDefault="00000000" w:rsidP="00F41BD8">
      <w:pPr>
        <w:widowControl/>
        <w:bidi/>
        <w:spacing w:after="240" w:line="288" w:lineRule="auto"/>
        <w:rPr>
          <w:rFonts w:ascii="Simplified Arabic" w:eastAsia="SinhalaSangamMN" w:hAnsi="Simplified Arabic" w:cs="Simplified Arabic"/>
          <w:color w:val="000000"/>
          <w:sz w:val="28"/>
          <w:szCs w:val="28"/>
          <w:lang w:val="ar-EG"/>
        </w:rPr>
      </w:pPr>
      <w:r w:rsidRPr="00F41BD8">
        <w:rPr>
          <w:rFonts w:ascii="Simplified Arabic" w:eastAsia="SinhalaSangamMN" w:hAnsi="Simplified Arabic" w:cs="Simplified Arabic"/>
          <w:color w:val="000000"/>
          <w:sz w:val="28"/>
          <w:szCs w:val="28"/>
          <w:lang w:val="ar-EG"/>
        </w:rPr>
        <w:t xml:space="preserve">- </w:t>
      </w:r>
      <w:r w:rsidRPr="00F41BD8">
        <w:rPr>
          <w:rFonts w:ascii="Simplified Arabic" w:eastAsia="SinhalaSangamMN" w:hAnsi="Simplified Arabic" w:cs="Simplified Arabic"/>
          <w:color w:val="000000"/>
          <w:sz w:val="28"/>
          <w:szCs w:val="28"/>
          <w:rtl/>
          <w:lang w:val="ar-EG"/>
        </w:rPr>
        <w:t>الأمن السيبراني، وجود أنظمة حماية قوية للبيانات الحكومية والشخصية وضمان سرية وسلامة المعاملات</w:t>
      </w:r>
      <w:r w:rsidRPr="00F41BD8">
        <w:rPr>
          <w:rFonts w:ascii="Simplified Arabic" w:eastAsia="SinhalaSangamMN" w:hAnsi="Simplified Arabic" w:cs="Simplified Arabic"/>
          <w:color w:val="000000"/>
          <w:sz w:val="28"/>
          <w:szCs w:val="28"/>
          <w:lang w:val="ar-EG"/>
        </w:rPr>
        <w:t xml:space="preserve"> .</w:t>
      </w:r>
    </w:p>
    <w:p w14:paraId="1D0DB2B4" w14:textId="77777777" w:rsidR="00CC17DA" w:rsidRDefault="00000000" w:rsidP="00F41BD8">
      <w:pPr>
        <w:widowControl/>
        <w:bidi/>
        <w:spacing w:after="240" w:line="288" w:lineRule="auto"/>
        <w:rPr>
          <w:rFonts w:ascii="MS Mincho" w:eastAsia="MS Mincho" w:hAnsi="MS Mincho" w:cs="Times New Roman"/>
          <w:color w:val="000000"/>
          <w:sz w:val="28"/>
          <w:szCs w:val="28"/>
          <w:rtl/>
          <w:lang w:val="ar-EG" w:bidi="ar-SA"/>
        </w:rPr>
      </w:pPr>
      <w:r w:rsidRPr="00F41BD8">
        <w:rPr>
          <w:rFonts w:ascii="Simplified Arabic" w:eastAsia="SinhalaSangamMN" w:hAnsi="Simplified Arabic" w:cs="Simplified Arabic"/>
          <w:color w:val="000000"/>
          <w:sz w:val="28"/>
          <w:szCs w:val="28"/>
          <w:lang w:val="ar-EG"/>
        </w:rPr>
        <w:t xml:space="preserve">- </w:t>
      </w:r>
      <w:r w:rsidRPr="00F41BD8">
        <w:rPr>
          <w:rFonts w:ascii="Simplified Arabic" w:eastAsia="SinhalaSangamMN" w:hAnsi="Simplified Arabic" w:cs="Simplified Arabic"/>
          <w:color w:val="000000"/>
          <w:sz w:val="28"/>
          <w:szCs w:val="28"/>
          <w:rtl/>
          <w:lang w:val="ar-EG"/>
        </w:rPr>
        <w:t>البنية التحتية الداعمة، إستقرار إمدادات الطاقة الكهربائية توفر مراكز البيانات الحديثة</w:t>
      </w:r>
      <w:r w:rsidRPr="00F41BD8">
        <w:rPr>
          <w:rFonts w:ascii="Simplified Arabic" w:eastAsia="SinhalaSangamMN" w:hAnsi="Simplified Arabic" w:cs="Simplified Arabic"/>
          <w:color w:val="000000"/>
          <w:sz w:val="28"/>
          <w:szCs w:val="28"/>
          <w:lang w:val="ar-EG"/>
        </w:rPr>
        <w:t xml:space="preserve"> .</w:t>
      </w:r>
      <w:r w:rsidRPr="00F41BD8">
        <w:rPr>
          <w:rFonts w:ascii="MS Mincho" w:eastAsia="MS Mincho" w:hAnsi="MS Mincho" w:cs="MS Mincho" w:hint="eastAsia"/>
          <w:color w:val="000000"/>
          <w:sz w:val="28"/>
          <w:szCs w:val="28"/>
          <w:lang w:val="ar-EG"/>
        </w:rPr>
        <w:t> </w:t>
      </w:r>
    </w:p>
    <w:p w14:paraId="7B5A84CA" w14:textId="77777777" w:rsidR="00001287" w:rsidRPr="00001287" w:rsidRDefault="00001287" w:rsidP="00001287">
      <w:pPr>
        <w:widowControl/>
        <w:bidi/>
        <w:spacing w:after="240" w:line="288" w:lineRule="auto"/>
        <w:rPr>
          <w:rFonts w:ascii="Simplified Arabic" w:eastAsia="SinhalaSangamMN" w:hAnsi="Simplified Arabic" w:cs="Times New Roman"/>
          <w:color w:val="000000"/>
          <w:sz w:val="28"/>
          <w:szCs w:val="28"/>
          <w:lang w:val="ar-EG" w:bidi="ar-SA"/>
        </w:rPr>
      </w:pPr>
    </w:p>
    <w:p w14:paraId="318D5AC4" w14:textId="77777777" w:rsidR="00CC17DA" w:rsidRPr="00F41BD8" w:rsidRDefault="00000000" w:rsidP="00F41BD8">
      <w:pPr>
        <w:widowControl/>
        <w:bidi/>
        <w:spacing w:after="240" w:line="288" w:lineRule="auto"/>
        <w:rPr>
          <w:rFonts w:ascii="Simplified Arabic" w:eastAsia="SinhalaSangamMN" w:hAnsi="Simplified Arabic" w:cs="Simplified Arabic"/>
          <w:b/>
          <w:bCs/>
          <w:color w:val="000000"/>
          <w:sz w:val="28"/>
          <w:szCs w:val="28"/>
          <w:lang w:val="ar-EG"/>
        </w:rPr>
      </w:pPr>
      <w:r w:rsidRPr="00F41BD8">
        <w:rPr>
          <w:rFonts w:ascii="Simplified Arabic" w:eastAsia="SinhalaSangamMN" w:hAnsi="Simplified Arabic" w:cs="Simplified Arabic"/>
          <w:b/>
          <w:bCs/>
          <w:color w:val="000000"/>
          <w:sz w:val="28"/>
          <w:szCs w:val="28"/>
          <w:lang w:val="ar-EG"/>
        </w:rPr>
        <w:t xml:space="preserve">* </w:t>
      </w:r>
      <w:r w:rsidRPr="00F41BD8">
        <w:rPr>
          <w:rFonts w:ascii="Simplified Arabic" w:eastAsia="SinhalaSangamMN" w:hAnsi="Simplified Arabic" w:cs="Simplified Arabic"/>
          <w:b/>
          <w:bCs/>
          <w:color w:val="000000"/>
          <w:sz w:val="28"/>
          <w:szCs w:val="28"/>
          <w:rtl/>
          <w:lang w:val="ar-EG"/>
        </w:rPr>
        <w:t>العامل التنظيمي والقيادي</w:t>
      </w:r>
      <w:r w:rsidRPr="00F41BD8">
        <w:rPr>
          <w:rFonts w:ascii="Simplified Arabic" w:eastAsia="SinhalaSangamMN" w:hAnsi="Simplified Arabic" w:cs="Simplified Arabic"/>
          <w:b/>
          <w:bCs/>
          <w:color w:val="000000"/>
          <w:sz w:val="28"/>
          <w:szCs w:val="28"/>
          <w:lang w:val="ar-EG"/>
        </w:rPr>
        <w:t xml:space="preserve"> </w:t>
      </w:r>
    </w:p>
    <w:p w14:paraId="16DFCD99" w14:textId="77777777" w:rsidR="00CC17DA" w:rsidRPr="00F41BD8" w:rsidRDefault="00000000" w:rsidP="00F41BD8">
      <w:pPr>
        <w:widowControl/>
        <w:bidi/>
        <w:spacing w:after="240" w:line="288" w:lineRule="auto"/>
        <w:rPr>
          <w:rFonts w:ascii="Simplified Arabic" w:eastAsia="SinhalaSangamMN" w:hAnsi="Simplified Arabic" w:cs="Simplified Arabic"/>
          <w:color w:val="000000"/>
          <w:sz w:val="28"/>
          <w:szCs w:val="28"/>
          <w:lang w:val="ar-EG"/>
        </w:rPr>
      </w:pPr>
      <w:r w:rsidRPr="00F41BD8">
        <w:rPr>
          <w:rFonts w:ascii="Simplified Arabic" w:eastAsia="SinhalaSangamMN" w:hAnsi="Simplified Arabic" w:cs="Simplified Arabic"/>
          <w:color w:val="000000"/>
          <w:sz w:val="28"/>
          <w:szCs w:val="28"/>
          <w:rtl/>
          <w:lang w:val="ar-EG"/>
        </w:rPr>
        <w:t>يشمل الإطار الإداري والسياسي الذي يوجه عملية التحول</w:t>
      </w:r>
      <w:r w:rsidRPr="00F41BD8">
        <w:rPr>
          <w:rFonts w:ascii="Simplified Arabic" w:eastAsia="SinhalaSangamMN" w:hAnsi="Simplified Arabic" w:cs="Simplified Arabic"/>
          <w:color w:val="000000"/>
          <w:sz w:val="28"/>
          <w:szCs w:val="28"/>
          <w:lang w:val="ar-EG"/>
        </w:rPr>
        <w:t xml:space="preserve"> :</w:t>
      </w:r>
    </w:p>
    <w:p w14:paraId="22DF297F" w14:textId="77777777" w:rsidR="00CC17DA" w:rsidRPr="00F41BD8" w:rsidRDefault="00000000" w:rsidP="00F41BD8">
      <w:pPr>
        <w:widowControl/>
        <w:bidi/>
        <w:spacing w:after="240" w:line="288" w:lineRule="auto"/>
        <w:rPr>
          <w:rFonts w:ascii="Simplified Arabic" w:eastAsia="SinhalaSangamMN" w:hAnsi="Simplified Arabic" w:cs="Simplified Arabic"/>
          <w:color w:val="000000"/>
          <w:sz w:val="28"/>
          <w:szCs w:val="28"/>
          <w:lang w:val="ar-EG"/>
        </w:rPr>
      </w:pPr>
      <w:r w:rsidRPr="00F41BD8">
        <w:rPr>
          <w:rFonts w:ascii="Simplified Arabic" w:eastAsia="SinhalaSangamMN" w:hAnsi="Simplified Arabic" w:cs="Simplified Arabic"/>
          <w:color w:val="000000"/>
          <w:sz w:val="28"/>
          <w:szCs w:val="28"/>
          <w:lang w:val="ar-EG"/>
        </w:rPr>
        <w:t xml:space="preserve">- </w:t>
      </w:r>
      <w:r w:rsidRPr="00F41BD8">
        <w:rPr>
          <w:rFonts w:ascii="Simplified Arabic" w:eastAsia="SinhalaSangamMN" w:hAnsi="Simplified Arabic" w:cs="Simplified Arabic"/>
          <w:color w:val="000000"/>
          <w:sz w:val="28"/>
          <w:szCs w:val="28"/>
          <w:rtl/>
          <w:lang w:val="ar-EG"/>
        </w:rPr>
        <w:t>الإلتزام القيادي، الدعم المالي والسياسي المستمر من القيادات العليا لضمان إستمرارية المشاريع</w:t>
      </w:r>
      <w:r w:rsidRPr="00F41BD8">
        <w:rPr>
          <w:rFonts w:ascii="Simplified Arabic" w:eastAsia="SinhalaSangamMN" w:hAnsi="Simplified Arabic" w:cs="Simplified Arabic"/>
          <w:color w:val="000000"/>
          <w:sz w:val="28"/>
          <w:szCs w:val="28"/>
          <w:lang w:val="ar-EG"/>
        </w:rPr>
        <w:t xml:space="preserve"> .</w:t>
      </w:r>
    </w:p>
    <w:p w14:paraId="6647A87A" w14:textId="77777777" w:rsidR="00CC17DA" w:rsidRPr="00F41BD8" w:rsidRDefault="00000000" w:rsidP="00F41BD8">
      <w:pPr>
        <w:widowControl/>
        <w:bidi/>
        <w:spacing w:after="240" w:line="288" w:lineRule="auto"/>
        <w:rPr>
          <w:rFonts w:ascii="Simplified Arabic" w:eastAsia="SinhalaSangamMN" w:hAnsi="Simplified Arabic" w:cs="Simplified Arabic"/>
          <w:color w:val="000000"/>
          <w:sz w:val="28"/>
          <w:szCs w:val="28"/>
          <w:lang w:val="ar-EG"/>
        </w:rPr>
      </w:pPr>
      <w:r w:rsidRPr="00F41BD8">
        <w:rPr>
          <w:rFonts w:ascii="Simplified Arabic" w:eastAsia="SinhalaSangamMN" w:hAnsi="Simplified Arabic" w:cs="Simplified Arabic"/>
          <w:color w:val="000000"/>
          <w:sz w:val="28"/>
          <w:szCs w:val="28"/>
          <w:lang w:val="ar-EG"/>
        </w:rPr>
        <w:t xml:space="preserve">- </w:t>
      </w:r>
      <w:r w:rsidRPr="00F41BD8">
        <w:rPr>
          <w:rFonts w:ascii="Simplified Arabic" w:eastAsia="SinhalaSangamMN" w:hAnsi="Simplified Arabic" w:cs="Simplified Arabic"/>
          <w:color w:val="000000"/>
          <w:sz w:val="28"/>
          <w:szCs w:val="28"/>
          <w:rtl/>
          <w:lang w:val="ar-EG"/>
        </w:rPr>
        <w:t>الإستراتيجية الواضحة، وجود خطة وطنية شاملة وموحدة ومحددة الأهداف والمسؤوليات</w:t>
      </w:r>
      <w:r w:rsidRPr="00F41BD8">
        <w:rPr>
          <w:rFonts w:ascii="Simplified Arabic" w:eastAsia="SinhalaSangamMN" w:hAnsi="Simplified Arabic" w:cs="Simplified Arabic"/>
          <w:color w:val="000000"/>
          <w:sz w:val="28"/>
          <w:szCs w:val="28"/>
          <w:lang w:val="ar-EG"/>
        </w:rPr>
        <w:t xml:space="preserve"> .</w:t>
      </w:r>
    </w:p>
    <w:p w14:paraId="26A9FFAA" w14:textId="52A4FD1D" w:rsidR="00CC17DA" w:rsidRDefault="00000000" w:rsidP="00001287">
      <w:pPr>
        <w:widowControl/>
        <w:bidi/>
        <w:spacing w:after="240" w:line="288" w:lineRule="auto"/>
        <w:rPr>
          <w:rFonts w:ascii="Simplified Arabic" w:eastAsia="SinhalaSangamMN" w:hAnsi="Simplified Arabic" w:cs="Simplified Arabic"/>
          <w:color w:val="000000"/>
          <w:sz w:val="28"/>
          <w:szCs w:val="28"/>
          <w:rtl/>
          <w:lang w:val="ar-EG" w:bidi="ar-SA"/>
        </w:rPr>
      </w:pPr>
      <w:r w:rsidRPr="00F41BD8">
        <w:rPr>
          <w:rFonts w:ascii="Simplified Arabic" w:eastAsia="SinhalaSangamMN" w:hAnsi="Simplified Arabic" w:cs="Simplified Arabic"/>
          <w:color w:val="000000"/>
          <w:sz w:val="28"/>
          <w:szCs w:val="28"/>
          <w:lang w:val="ar-EG"/>
        </w:rPr>
        <w:t xml:space="preserve">- </w:t>
      </w:r>
      <w:r w:rsidRPr="00F41BD8">
        <w:rPr>
          <w:rFonts w:ascii="Simplified Arabic" w:eastAsia="SinhalaSangamMN" w:hAnsi="Simplified Arabic" w:cs="Simplified Arabic"/>
          <w:color w:val="000000"/>
          <w:sz w:val="28"/>
          <w:szCs w:val="28"/>
          <w:rtl/>
          <w:lang w:val="ar-EG"/>
        </w:rPr>
        <w:t>إدارة التغيير، قدرة المؤسسات على تكييف هياكلها التنظيمية وعملياتها الإدارية لتتناسب مع البيئة الرقمية</w:t>
      </w:r>
      <w:r w:rsidRPr="00F41BD8">
        <w:rPr>
          <w:rFonts w:ascii="Simplified Arabic" w:eastAsia="SinhalaSangamMN" w:hAnsi="Simplified Arabic" w:cs="Simplified Arabic"/>
          <w:color w:val="000000"/>
          <w:sz w:val="28"/>
          <w:szCs w:val="28"/>
          <w:lang w:val="ar-EG"/>
        </w:rPr>
        <w:t xml:space="preserve"> .</w:t>
      </w:r>
    </w:p>
    <w:p w14:paraId="1181EB84" w14:textId="77777777" w:rsidR="00001287" w:rsidRDefault="00001287" w:rsidP="00001287">
      <w:pPr>
        <w:widowControl/>
        <w:bidi/>
        <w:spacing w:after="240" w:line="288" w:lineRule="auto"/>
        <w:rPr>
          <w:rFonts w:ascii="Simplified Arabic" w:eastAsia="SinhalaSangamMN" w:hAnsi="Simplified Arabic" w:cs="Simplified Arabic"/>
          <w:color w:val="000000"/>
          <w:sz w:val="28"/>
          <w:szCs w:val="28"/>
          <w:rtl/>
          <w:lang w:val="ar-EG" w:bidi="ar-SA"/>
        </w:rPr>
      </w:pPr>
    </w:p>
    <w:p w14:paraId="4761977C" w14:textId="28AF80DE" w:rsidR="00001287" w:rsidRPr="00001287" w:rsidRDefault="00000000" w:rsidP="00001287">
      <w:pPr>
        <w:widowControl/>
        <w:bidi/>
        <w:spacing w:after="240" w:line="288" w:lineRule="auto"/>
        <w:rPr>
          <w:rFonts w:ascii="Simplified Arabic" w:eastAsia="SinhalaSangamMN" w:hAnsi="Simplified Arabic" w:cs="Simplified Arabic"/>
          <w:color w:val="000000"/>
          <w:sz w:val="28"/>
          <w:szCs w:val="28"/>
          <w:lang w:bidi="ar-SA"/>
        </w:rPr>
      </w:pPr>
      <w:r>
        <w:rPr>
          <w:rFonts w:ascii="Simplified Arabic" w:eastAsia="SinhalaSangamMN" w:hAnsi="Simplified Arabic" w:cs="Simplified Arabic"/>
          <w:noProof/>
          <w:color w:val="000000"/>
          <w:sz w:val="28"/>
          <w:szCs w:val="28"/>
          <w:lang w:bidi="ar-SA"/>
        </w:rPr>
        <w:pict w14:anchorId="610134E9">
          <v:shape id="_x0000_s1057" type="#_x0000_t202" style="position:absolute;left:0;text-align:left;margin-left:212.65pt;margin-top:49.6pt;width:94pt;height:29pt;z-index:251686912" filled="f" stroked="f">
            <v:textbox>
              <w:txbxContent>
                <w:p w14:paraId="569A3357" w14:textId="24974F2A" w:rsidR="00001287" w:rsidRPr="009527EB" w:rsidRDefault="00001287" w:rsidP="00001287">
                  <w:pPr>
                    <w:jc w:val="center"/>
                    <w:rPr>
                      <w:rFonts w:ascii="Times New Roman" w:hAnsi="Times New Roman" w:cs="Times New Roman"/>
                      <w:sz w:val="28"/>
                      <w:szCs w:val="28"/>
                      <w:lang w:bidi="ar-SA"/>
                    </w:rPr>
                  </w:pPr>
                  <w:r>
                    <w:rPr>
                      <w:rFonts w:ascii="Times New Roman" w:hAnsi="Times New Roman" w:cs="Times New Roman" w:hint="cs"/>
                      <w:sz w:val="28"/>
                      <w:szCs w:val="28"/>
                      <w:rtl/>
                      <w:lang w:bidi="ar-SA"/>
                    </w:rPr>
                    <w:t>22</w:t>
                  </w:r>
                </w:p>
              </w:txbxContent>
            </v:textbox>
          </v:shape>
        </w:pict>
      </w:r>
    </w:p>
    <w:p w14:paraId="62C1EBF5" w14:textId="77777777" w:rsidR="00CC17DA" w:rsidRPr="00F41BD8" w:rsidRDefault="00000000" w:rsidP="00F41BD8">
      <w:pPr>
        <w:widowControl/>
        <w:bidi/>
        <w:spacing w:after="240" w:line="288" w:lineRule="auto"/>
        <w:rPr>
          <w:rFonts w:ascii="Simplified Arabic" w:eastAsia="SinhalaSangamMN" w:hAnsi="Simplified Arabic" w:cs="Simplified Arabic"/>
          <w:b/>
          <w:bCs/>
          <w:color w:val="000000"/>
          <w:sz w:val="28"/>
          <w:szCs w:val="28"/>
          <w:lang w:val="ar-EG"/>
        </w:rPr>
      </w:pPr>
      <w:r w:rsidRPr="00F41BD8">
        <w:rPr>
          <w:rFonts w:ascii="Simplified Arabic" w:eastAsia="SinhalaSangamMN" w:hAnsi="Simplified Arabic" w:cs="Simplified Arabic"/>
          <w:b/>
          <w:bCs/>
          <w:color w:val="000000"/>
          <w:sz w:val="28"/>
          <w:szCs w:val="28"/>
          <w:lang w:val="ar-EG"/>
        </w:rPr>
        <w:lastRenderedPageBreak/>
        <w:t xml:space="preserve">* </w:t>
      </w:r>
      <w:r w:rsidRPr="00F41BD8">
        <w:rPr>
          <w:rFonts w:ascii="Simplified Arabic" w:eastAsia="SinhalaSangamMN" w:hAnsi="Simplified Arabic" w:cs="Simplified Arabic"/>
          <w:b/>
          <w:bCs/>
          <w:color w:val="000000"/>
          <w:sz w:val="28"/>
          <w:szCs w:val="28"/>
          <w:rtl/>
          <w:lang w:val="ar-EG"/>
        </w:rPr>
        <w:t>العامل البشري والثقافي</w:t>
      </w:r>
    </w:p>
    <w:p w14:paraId="4485EF9E" w14:textId="77777777" w:rsidR="00CC17DA" w:rsidRPr="00F41BD8" w:rsidRDefault="00000000" w:rsidP="00F41BD8">
      <w:pPr>
        <w:widowControl/>
        <w:bidi/>
        <w:spacing w:after="240" w:line="288" w:lineRule="auto"/>
        <w:rPr>
          <w:rFonts w:ascii="Simplified Arabic" w:eastAsia="SinhalaSangamMN" w:hAnsi="Simplified Arabic" w:cs="Simplified Arabic"/>
          <w:color w:val="000000"/>
          <w:sz w:val="28"/>
          <w:szCs w:val="28"/>
          <w:lang w:val="ar-EG"/>
        </w:rPr>
      </w:pPr>
      <w:r w:rsidRPr="00F41BD8">
        <w:rPr>
          <w:rFonts w:ascii="Simplified Arabic" w:eastAsia="SinhalaSangamMN" w:hAnsi="Simplified Arabic" w:cs="Simplified Arabic"/>
          <w:color w:val="000000"/>
          <w:sz w:val="28"/>
          <w:szCs w:val="28"/>
          <w:rtl/>
          <w:lang w:val="ar-EG"/>
        </w:rPr>
        <w:t>يركز على جانب الكفاءات وقدرة الأفراد على التفاعل مع التكنولوجيا</w:t>
      </w:r>
      <w:r w:rsidRPr="00F41BD8">
        <w:rPr>
          <w:rFonts w:ascii="Simplified Arabic" w:eastAsia="SinhalaSangamMN" w:hAnsi="Simplified Arabic" w:cs="Simplified Arabic"/>
          <w:color w:val="000000"/>
          <w:sz w:val="28"/>
          <w:szCs w:val="28"/>
          <w:lang w:val="ar-EG"/>
        </w:rPr>
        <w:t xml:space="preserve"> :</w:t>
      </w:r>
    </w:p>
    <w:p w14:paraId="61466387" w14:textId="77777777" w:rsidR="00CC17DA" w:rsidRPr="00F41BD8" w:rsidRDefault="00000000" w:rsidP="00F41BD8">
      <w:pPr>
        <w:widowControl/>
        <w:bidi/>
        <w:spacing w:after="240" w:line="288" w:lineRule="auto"/>
        <w:rPr>
          <w:rFonts w:ascii="Simplified Arabic" w:hAnsi="Simplified Arabic" w:cs="Simplified Arabic"/>
        </w:rPr>
      </w:pPr>
      <w:r w:rsidRPr="00F41BD8">
        <w:rPr>
          <w:rFonts w:ascii="Simplified Arabic" w:eastAsia="SinhalaSangamMN" w:hAnsi="Simplified Arabic" w:cs="Simplified Arabic"/>
          <w:color w:val="000000"/>
          <w:sz w:val="28"/>
          <w:szCs w:val="28"/>
          <w:lang w:val="ar-EG"/>
        </w:rPr>
        <w:t xml:space="preserve">- </w:t>
      </w:r>
      <w:r w:rsidRPr="00F41BD8">
        <w:rPr>
          <w:rFonts w:ascii="Simplified Arabic" w:eastAsia="SinhalaSangamMN" w:hAnsi="Simplified Arabic" w:cs="Simplified Arabic"/>
          <w:color w:val="000000"/>
          <w:sz w:val="28"/>
          <w:szCs w:val="28"/>
          <w:rtl/>
          <w:lang w:val="ar-EG"/>
        </w:rPr>
        <w:t xml:space="preserve">الكفاءات البشرية، توفر موظفين حكوميين </w:t>
      </w:r>
      <w:r w:rsidRPr="00F41BD8">
        <w:rPr>
          <w:rFonts w:ascii="Simplified Arabic" w:eastAsia="SinhalaSangamMN" w:hAnsi="Simplified Arabic" w:cs="Simplified Arabic"/>
          <w:color w:val="000000"/>
          <w:sz w:val="28"/>
          <w:szCs w:val="28"/>
          <w:rtl/>
        </w:rPr>
        <w:t>مؤهلين ومدربين على إدارة وتطوير وصيانة الأنظمة الرقمية</w:t>
      </w:r>
      <w:r w:rsidRPr="00F41BD8">
        <w:rPr>
          <w:rFonts w:ascii="Simplified Arabic" w:eastAsia="SinhalaSangamMN" w:hAnsi="Simplified Arabic" w:cs="Simplified Arabic"/>
          <w:color w:val="000000"/>
          <w:sz w:val="28"/>
          <w:szCs w:val="28"/>
          <w:lang w:val="ar-EG"/>
        </w:rPr>
        <w:t xml:space="preserve"> .</w:t>
      </w:r>
    </w:p>
    <w:p w14:paraId="646517CB" w14:textId="77777777" w:rsidR="00CC17DA" w:rsidRPr="00F41BD8" w:rsidRDefault="00000000" w:rsidP="00F41BD8">
      <w:pPr>
        <w:widowControl/>
        <w:bidi/>
        <w:spacing w:after="240" w:line="288" w:lineRule="auto"/>
        <w:rPr>
          <w:rFonts w:ascii="Simplified Arabic" w:hAnsi="Simplified Arabic" w:cs="Simplified Arabic"/>
        </w:rPr>
      </w:pPr>
      <w:r w:rsidRPr="00F41BD8">
        <w:rPr>
          <w:rFonts w:ascii="Simplified Arabic" w:eastAsia="SinhalaSangamMN" w:hAnsi="Simplified Arabic" w:cs="Simplified Arabic"/>
          <w:color w:val="000000"/>
          <w:sz w:val="28"/>
          <w:szCs w:val="28"/>
          <w:lang w:val="ar-EG"/>
        </w:rPr>
        <w:t xml:space="preserve">- </w:t>
      </w:r>
      <w:r w:rsidRPr="00F41BD8">
        <w:rPr>
          <w:rFonts w:ascii="Simplified Arabic" w:eastAsia="SinhalaSangamMN" w:hAnsi="Simplified Arabic" w:cs="Simplified Arabic"/>
          <w:color w:val="000000"/>
          <w:sz w:val="28"/>
          <w:szCs w:val="28"/>
          <w:rtl/>
          <w:lang w:val="ar-EG"/>
        </w:rPr>
        <w:t xml:space="preserve">مقاومة التغيير، </w:t>
      </w:r>
      <w:r w:rsidRPr="00F41BD8">
        <w:rPr>
          <w:rFonts w:ascii="Simplified Arabic" w:eastAsia="SinhalaSangamMN" w:hAnsi="Simplified Arabic" w:cs="Simplified Arabic"/>
          <w:color w:val="000000"/>
          <w:sz w:val="28"/>
          <w:szCs w:val="28"/>
          <w:rtl/>
        </w:rPr>
        <w:t>مدى استعداد الموظفين لترك الأساليب التقليدية وتبني الأدوات الرقمية الجديدة</w:t>
      </w:r>
      <w:r w:rsidRPr="00F41BD8">
        <w:rPr>
          <w:rFonts w:ascii="Simplified Arabic" w:eastAsia="SinhalaSangamMN" w:hAnsi="Simplified Arabic" w:cs="Simplified Arabic"/>
          <w:color w:val="000000"/>
          <w:sz w:val="28"/>
          <w:szCs w:val="28"/>
          <w:lang w:val="ar-EG"/>
        </w:rPr>
        <w:t xml:space="preserve"> .</w:t>
      </w:r>
    </w:p>
    <w:p w14:paraId="154EBA37" w14:textId="6AB12B14" w:rsidR="00CC17DA" w:rsidRPr="00F41BD8" w:rsidRDefault="00000000" w:rsidP="00F41BD8">
      <w:pPr>
        <w:widowControl/>
        <w:bidi/>
        <w:spacing w:after="240" w:line="288" w:lineRule="auto"/>
        <w:rPr>
          <w:rFonts w:ascii="Simplified Arabic" w:hAnsi="Simplified Arabic" w:cs="Simplified Arabic"/>
          <w:rtl/>
          <w:lang w:bidi="ar-SA"/>
        </w:rPr>
      </w:pPr>
      <w:r w:rsidRPr="00F41BD8">
        <w:rPr>
          <w:rFonts w:ascii="Simplified Arabic" w:eastAsia="SinhalaSangamMN" w:hAnsi="Simplified Arabic" w:cs="Simplified Arabic"/>
          <w:color w:val="000000"/>
          <w:sz w:val="28"/>
          <w:szCs w:val="28"/>
          <w:lang w:val="ar-EG"/>
        </w:rPr>
        <w:t xml:space="preserve">- </w:t>
      </w:r>
      <w:r w:rsidRPr="00F41BD8">
        <w:rPr>
          <w:rFonts w:ascii="Simplified Arabic" w:eastAsia="SinhalaSangamMN" w:hAnsi="Simplified Arabic" w:cs="Simplified Arabic"/>
          <w:color w:val="000000"/>
          <w:sz w:val="28"/>
          <w:szCs w:val="28"/>
          <w:rtl/>
          <w:lang w:val="ar-EG"/>
        </w:rPr>
        <w:t xml:space="preserve">الثقافة الرقمية للمواطنين، </w:t>
      </w:r>
      <w:r w:rsidRPr="00F41BD8">
        <w:rPr>
          <w:rFonts w:ascii="Simplified Arabic" w:eastAsia="SinhalaSangamMN" w:hAnsi="Simplified Arabic" w:cs="Simplified Arabic"/>
          <w:color w:val="000000"/>
          <w:sz w:val="28"/>
          <w:szCs w:val="28"/>
          <w:rtl/>
        </w:rPr>
        <w:t>مستوى الوعي والمهارات الرقمية لدى الجمهور للاستفادة من الخدمات</w:t>
      </w:r>
      <w:r w:rsidRPr="00F41BD8">
        <w:rPr>
          <w:rFonts w:ascii="Simplified Arabic" w:eastAsia="SinhalaSangamMN" w:hAnsi="Simplified Arabic" w:cs="Simplified Arabic"/>
          <w:color w:val="000000"/>
          <w:sz w:val="28"/>
          <w:szCs w:val="28"/>
        </w:rPr>
        <w:t xml:space="preserve"> </w:t>
      </w:r>
      <w:r w:rsidR="00001287">
        <w:rPr>
          <w:rFonts w:ascii="Simplified Arabic" w:eastAsia="SinhalaSangamMN" w:hAnsi="Simplified Arabic" w:cs="Simplified Arabic" w:hint="cs"/>
          <w:color w:val="000000"/>
          <w:sz w:val="28"/>
          <w:szCs w:val="28"/>
          <w:rtl/>
          <w:lang w:bidi="ar-SA"/>
        </w:rPr>
        <w:t xml:space="preserve"> المتاحة.</w:t>
      </w:r>
      <w:r w:rsidR="00001287">
        <w:rPr>
          <w:rFonts w:ascii="Simplified Arabic" w:eastAsia="SinhalaSangamMN" w:hAnsi="Simplified Arabic" w:cs="Simplified Arabic"/>
          <w:color w:val="000000"/>
          <w:sz w:val="28"/>
          <w:szCs w:val="28"/>
          <w:rtl/>
          <w:lang w:bidi="ar-SA"/>
        </w:rPr>
        <w:br/>
      </w:r>
    </w:p>
    <w:p w14:paraId="2D1AD741" w14:textId="77777777" w:rsidR="00CC17DA" w:rsidRPr="00F41BD8" w:rsidRDefault="00000000" w:rsidP="00F41BD8">
      <w:pPr>
        <w:widowControl/>
        <w:bidi/>
        <w:spacing w:after="240" w:line="288" w:lineRule="auto"/>
        <w:rPr>
          <w:rFonts w:ascii="Simplified Arabic" w:eastAsia="SinhalaSangamMN" w:hAnsi="Simplified Arabic" w:cs="Simplified Arabic"/>
          <w:b/>
          <w:bCs/>
          <w:color w:val="000000"/>
          <w:sz w:val="28"/>
          <w:szCs w:val="28"/>
          <w:lang w:val="ar-EG"/>
        </w:rPr>
      </w:pPr>
      <w:r w:rsidRPr="00F41BD8">
        <w:rPr>
          <w:rFonts w:ascii="Simplified Arabic" w:eastAsia="SinhalaSangamMN" w:hAnsi="Simplified Arabic" w:cs="Simplified Arabic"/>
          <w:b/>
          <w:bCs/>
          <w:color w:val="000000"/>
          <w:sz w:val="28"/>
          <w:szCs w:val="28"/>
          <w:lang w:val="ar-EG"/>
        </w:rPr>
        <w:t xml:space="preserve">* </w:t>
      </w:r>
      <w:r w:rsidRPr="00F41BD8">
        <w:rPr>
          <w:rFonts w:ascii="Simplified Arabic" w:eastAsia="SinhalaSangamMN" w:hAnsi="Simplified Arabic" w:cs="Simplified Arabic"/>
          <w:b/>
          <w:bCs/>
          <w:color w:val="000000"/>
          <w:sz w:val="28"/>
          <w:szCs w:val="28"/>
          <w:rtl/>
          <w:lang w:val="ar-EG"/>
        </w:rPr>
        <w:t>العامل التشريعي والقانوني والإقتصادي</w:t>
      </w:r>
    </w:p>
    <w:p w14:paraId="79C0B3DF" w14:textId="77777777" w:rsidR="00CC17DA" w:rsidRPr="00F41BD8" w:rsidRDefault="00000000" w:rsidP="00F41BD8">
      <w:pPr>
        <w:widowControl/>
        <w:bidi/>
        <w:spacing w:after="240" w:line="288" w:lineRule="auto"/>
        <w:rPr>
          <w:rFonts w:ascii="Simplified Arabic" w:eastAsia="SinhalaSangamMN" w:hAnsi="Simplified Arabic" w:cs="Simplified Arabic"/>
          <w:color w:val="000000"/>
          <w:sz w:val="28"/>
          <w:szCs w:val="28"/>
          <w:lang w:val="ar-EG"/>
        </w:rPr>
      </w:pPr>
      <w:r w:rsidRPr="00F41BD8">
        <w:rPr>
          <w:rFonts w:ascii="Simplified Arabic" w:eastAsia="SinhalaSangamMN" w:hAnsi="Simplified Arabic" w:cs="Simplified Arabic"/>
          <w:color w:val="000000"/>
          <w:sz w:val="28"/>
          <w:szCs w:val="28"/>
          <w:rtl/>
          <w:lang w:val="ar-EG"/>
        </w:rPr>
        <w:t>يشمل البيئة الخارجية التي تعمل فيها الحكومة الرقمية</w:t>
      </w:r>
      <w:r w:rsidRPr="00F41BD8">
        <w:rPr>
          <w:rFonts w:ascii="Simplified Arabic" w:eastAsia="SinhalaSangamMN" w:hAnsi="Simplified Arabic" w:cs="Simplified Arabic"/>
          <w:color w:val="000000"/>
          <w:sz w:val="28"/>
          <w:szCs w:val="28"/>
          <w:lang w:val="ar-EG"/>
        </w:rPr>
        <w:t xml:space="preserve"> :</w:t>
      </w:r>
    </w:p>
    <w:p w14:paraId="70C17B5A" w14:textId="77777777" w:rsidR="00CC17DA" w:rsidRPr="00F41BD8" w:rsidRDefault="00000000" w:rsidP="00F41BD8">
      <w:pPr>
        <w:widowControl/>
        <w:bidi/>
        <w:spacing w:after="240" w:line="288" w:lineRule="auto"/>
        <w:rPr>
          <w:rFonts w:ascii="Simplified Arabic" w:hAnsi="Simplified Arabic" w:cs="Simplified Arabic"/>
        </w:rPr>
      </w:pPr>
      <w:r w:rsidRPr="00F41BD8">
        <w:rPr>
          <w:rFonts w:ascii="Simplified Arabic" w:eastAsia="SinhalaSangamMN" w:hAnsi="Simplified Arabic" w:cs="Simplified Arabic"/>
          <w:color w:val="000000"/>
          <w:sz w:val="28"/>
          <w:szCs w:val="28"/>
          <w:lang w:val="ar-EG"/>
        </w:rPr>
        <w:t xml:space="preserve">- </w:t>
      </w:r>
      <w:r w:rsidRPr="00F41BD8">
        <w:rPr>
          <w:rFonts w:ascii="Simplified Arabic" w:eastAsia="SinhalaSangamMN" w:hAnsi="Simplified Arabic" w:cs="Simplified Arabic"/>
          <w:color w:val="000000"/>
          <w:sz w:val="28"/>
          <w:szCs w:val="28"/>
          <w:rtl/>
          <w:lang w:val="ar-EG"/>
        </w:rPr>
        <w:t xml:space="preserve">الإطار التشريعي، </w:t>
      </w:r>
      <w:r w:rsidRPr="00F41BD8">
        <w:rPr>
          <w:rFonts w:ascii="Simplified Arabic" w:eastAsia="SinhalaSangamMN" w:hAnsi="Simplified Arabic" w:cs="Simplified Arabic"/>
          <w:color w:val="000000"/>
          <w:sz w:val="28"/>
          <w:szCs w:val="28"/>
          <w:rtl/>
        </w:rPr>
        <w:t>وجود قوانين منظمة للمعاملات الإلكترونية، والتوقيع الإلكتروني، وحماية حقوق الملكية الفكرية والخصوصي</w:t>
      </w:r>
      <w:r w:rsidRPr="00F41BD8">
        <w:rPr>
          <w:rFonts w:ascii="Simplified Arabic" w:eastAsia="SinhalaSangamMN" w:hAnsi="Simplified Arabic" w:cs="Simplified Arabic"/>
          <w:color w:val="000000"/>
          <w:sz w:val="28"/>
          <w:szCs w:val="28"/>
          <w:rtl/>
          <w:lang w:val="ar-EG"/>
        </w:rPr>
        <w:t>ة</w:t>
      </w:r>
      <w:r w:rsidRPr="00F41BD8">
        <w:rPr>
          <w:rFonts w:ascii="Simplified Arabic" w:eastAsia="SinhalaSangamMN" w:hAnsi="Simplified Arabic" w:cs="Simplified Arabic"/>
          <w:color w:val="000000"/>
          <w:sz w:val="28"/>
          <w:szCs w:val="28"/>
          <w:lang w:val="ar-EG"/>
        </w:rPr>
        <w:t xml:space="preserve"> .</w:t>
      </w:r>
    </w:p>
    <w:p w14:paraId="49A629F3" w14:textId="77777777" w:rsidR="00CC17DA" w:rsidRPr="00F41BD8" w:rsidRDefault="00000000" w:rsidP="00F41BD8">
      <w:pPr>
        <w:widowControl/>
        <w:bidi/>
        <w:spacing w:after="240" w:line="288" w:lineRule="auto"/>
        <w:rPr>
          <w:rFonts w:ascii="Simplified Arabic" w:hAnsi="Simplified Arabic" w:cs="Simplified Arabic"/>
        </w:rPr>
      </w:pPr>
      <w:r w:rsidRPr="00F41BD8">
        <w:rPr>
          <w:rFonts w:ascii="Simplified Arabic" w:eastAsia="SinhalaSangamMN" w:hAnsi="Simplified Arabic" w:cs="Simplified Arabic"/>
          <w:color w:val="000000"/>
          <w:sz w:val="28"/>
          <w:szCs w:val="28"/>
          <w:lang w:val="ar-EG"/>
        </w:rPr>
        <w:t xml:space="preserve">- </w:t>
      </w:r>
      <w:r w:rsidRPr="00F41BD8">
        <w:rPr>
          <w:rFonts w:ascii="Simplified Arabic" w:eastAsia="SinhalaSangamMN" w:hAnsi="Simplified Arabic" w:cs="Simplified Arabic"/>
          <w:color w:val="000000"/>
          <w:sz w:val="28"/>
          <w:szCs w:val="28"/>
          <w:rtl/>
          <w:lang w:val="ar-EG"/>
        </w:rPr>
        <w:t xml:space="preserve">التمويل والإستدامة، </w:t>
      </w:r>
      <w:r w:rsidRPr="00F41BD8">
        <w:rPr>
          <w:rFonts w:ascii="Simplified Arabic" w:eastAsia="SinhalaSangamMN" w:hAnsi="Simplified Arabic" w:cs="Simplified Arabic"/>
          <w:color w:val="000000"/>
          <w:sz w:val="28"/>
          <w:szCs w:val="28"/>
          <w:rtl/>
        </w:rPr>
        <w:t>توفر ميزانيات كافية ومستدامة للاستثمار في البنية التحتية وتدريب الموظفين وتحديث الأنظمة</w:t>
      </w:r>
      <w:r w:rsidRPr="00F41BD8">
        <w:rPr>
          <w:rFonts w:ascii="Simplified Arabic" w:eastAsia="SinhalaSangamMN" w:hAnsi="Simplified Arabic" w:cs="Simplified Arabic"/>
          <w:color w:val="000000"/>
          <w:sz w:val="28"/>
          <w:szCs w:val="28"/>
          <w:lang w:val="ar-EG"/>
        </w:rPr>
        <w:t xml:space="preserve"> .</w:t>
      </w:r>
    </w:p>
    <w:p w14:paraId="06A42BAB" w14:textId="77777777" w:rsidR="00CC17DA" w:rsidRPr="00F41BD8" w:rsidRDefault="00000000" w:rsidP="00F41BD8">
      <w:pPr>
        <w:widowControl/>
        <w:bidi/>
        <w:spacing w:after="240" w:line="288" w:lineRule="auto"/>
        <w:rPr>
          <w:rFonts w:ascii="Simplified Arabic" w:hAnsi="Simplified Arabic" w:cs="Simplified Arabic"/>
        </w:rPr>
      </w:pPr>
      <w:r w:rsidRPr="00F41BD8">
        <w:rPr>
          <w:rFonts w:ascii="Simplified Arabic" w:eastAsia="SinhalaSangamMN" w:hAnsi="Simplified Arabic" w:cs="Simplified Arabic"/>
          <w:color w:val="000000"/>
          <w:sz w:val="28"/>
          <w:szCs w:val="28"/>
          <w:lang w:val="ar-EG"/>
        </w:rPr>
        <w:t xml:space="preserve">- </w:t>
      </w:r>
      <w:r w:rsidRPr="00F41BD8">
        <w:rPr>
          <w:rFonts w:ascii="Simplified Arabic" w:eastAsia="SinhalaSangamMN" w:hAnsi="Simplified Arabic" w:cs="Simplified Arabic"/>
          <w:color w:val="000000"/>
          <w:sz w:val="28"/>
          <w:szCs w:val="28"/>
          <w:rtl/>
          <w:lang w:val="ar-EG"/>
        </w:rPr>
        <w:t xml:space="preserve">البيئة السياسة، </w:t>
      </w:r>
      <w:r w:rsidRPr="00F41BD8">
        <w:rPr>
          <w:rFonts w:ascii="Simplified Arabic" w:eastAsia="SinhalaSangamMN" w:hAnsi="Simplified Arabic" w:cs="Simplified Arabic"/>
          <w:color w:val="000000"/>
          <w:sz w:val="28"/>
          <w:szCs w:val="28"/>
          <w:rtl/>
        </w:rPr>
        <w:t>استقرار الأوضاع السياسية والابتعاد عن التغييرات الحكومية المتكررة التي تعيق تنفيذ الخطط طويلة المدى</w:t>
      </w:r>
      <w:r w:rsidRPr="00F41BD8">
        <w:rPr>
          <w:rFonts w:ascii="Simplified Arabic" w:eastAsia="SinhalaSangamMN" w:hAnsi="Simplified Arabic" w:cs="Simplified Arabic"/>
          <w:color w:val="000000"/>
          <w:sz w:val="28"/>
          <w:szCs w:val="28"/>
          <w:lang w:val="ar-EG"/>
        </w:rPr>
        <w:t xml:space="preserve"> .</w:t>
      </w:r>
    </w:p>
    <w:p w14:paraId="632BF12C" w14:textId="5BC4B4A8" w:rsidR="00CC17DA" w:rsidRPr="00F41BD8" w:rsidRDefault="00000000" w:rsidP="00F41BD8">
      <w:pPr>
        <w:widowControl/>
        <w:bidi/>
        <w:spacing w:after="240" w:line="288" w:lineRule="auto"/>
        <w:rPr>
          <w:rFonts w:ascii="Simplified Arabic" w:hAnsi="Simplified Arabic" w:cs="Simplified Arabic"/>
          <w:lang w:bidi="ar-SA"/>
        </w:rPr>
      </w:pPr>
      <w:r>
        <w:rPr>
          <w:rFonts w:ascii="Simplified Arabic" w:hAnsi="Simplified Arabic" w:cs="Simplified Arabic"/>
          <w:noProof/>
        </w:rPr>
        <w:pict w14:anchorId="610134E9">
          <v:shape id="_x0000_s1058" type="#_x0000_t202" style="position:absolute;left:0;text-align:left;margin-left:193.05pt;margin-top:248.8pt;width:94pt;height:29pt;z-index:251687936" filled="f" stroked="f">
            <v:textbox>
              <w:txbxContent>
                <w:p w14:paraId="1A73CC2F" w14:textId="594669A1" w:rsidR="00001287" w:rsidRPr="009527EB" w:rsidRDefault="00001287" w:rsidP="00001287">
                  <w:pPr>
                    <w:jc w:val="center"/>
                    <w:rPr>
                      <w:rFonts w:ascii="Times New Roman" w:hAnsi="Times New Roman" w:cs="Times New Roman"/>
                      <w:sz w:val="28"/>
                      <w:szCs w:val="28"/>
                      <w:lang w:bidi="ar-SA"/>
                    </w:rPr>
                  </w:pPr>
                  <w:r>
                    <w:rPr>
                      <w:rFonts w:ascii="Times New Roman" w:hAnsi="Times New Roman" w:cs="Times New Roman" w:hint="cs"/>
                      <w:sz w:val="28"/>
                      <w:szCs w:val="28"/>
                      <w:rtl/>
                      <w:lang w:bidi="ar-SA"/>
                    </w:rPr>
                    <w:t>23</w:t>
                  </w:r>
                </w:p>
              </w:txbxContent>
            </v:textbox>
          </v:shape>
        </w:pict>
      </w:r>
      <w:r w:rsidR="00001287" w:rsidRPr="00F41BD8">
        <w:rPr>
          <w:rFonts w:ascii="Simplified Arabic" w:hAnsi="Simplified Arabic" w:cs="Simplified Arabic"/>
        </w:rPr>
        <w:br w:type="page"/>
      </w:r>
    </w:p>
    <w:p w14:paraId="27D00BB6" w14:textId="77777777" w:rsidR="00CC17DA" w:rsidRPr="00001287" w:rsidRDefault="00000000" w:rsidP="00F41BD8">
      <w:pPr>
        <w:widowControl/>
        <w:bidi/>
        <w:spacing w:after="160" w:line="259" w:lineRule="auto"/>
        <w:rPr>
          <w:rFonts w:ascii="Simplified Arabic" w:eastAsia="SinhalaSangamMN-Bold" w:hAnsi="Simplified Arabic" w:cs="Simplified Arabic"/>
          <w:b/>
          <w:bCs/>
          <w:color w:val="000000"/>
          <w:sz w:val="32"/>
          <w:szCs w:val="32"/>
          <w:lang w:val="ar-EG"/>
        </w:rPr>
      </w:pPr>
      <w:r w:rsidRPr="00001287">
        <w:rPr>
          <w:rFonts w:ascii="Simplified Arabic" w:eastAsia="SinhalaSangamMN-Bold" w:hAnsi="Simplified Arabic" w:cs="Simplified Arabic"/>
          <w:b/>
          <w:bCs/>
          <w:color w:val="000000"/>
          <w:sz w:val="32"/>
          <w:szCs w:val="32"/>
          <w:rtl/>
          <w:lang w:val="ar-EG"/>
        </w:rPr>
        <w:lastRenderedPageBreak/>
        <w:t>المبحث الرابع : موقع الدراسة الحالية من الدراسات السابقة</w:t>
      </w:r>
    </w:p>
    <w:p w14:paraId="735E2014" w14:textId="77777777" w:rsidR="00CC17DA" w:rsidRPr="00F41BD8" w:rsidRDefault="00000000" w:rsidP="00F41BD8">
      <w:pPr>
        <w:widowControl/>
        <w:bidi/>
        <w:spacing w:after="160" w:line="259" w:lineRule="auto"/>
        <w:rPr>
          <w:rFonts w:ascii="Simplified Arabic" w:hAnsi="Simplified Arabic" w:cs="Simplified Arabic"/>
        </w:rPr>
      </w:pPr>
      <w:r w:rsidRPr="00F41BD8">
        <w:rPr>
          <w:rFonts w:ascii="MS Mincho" w:eastAsia="MS Mincho" w:hAnsi="MS Mincho" w:cs="MS Mincho" w:hint="eastAsia"/>
          <w:b/>
          <w:bCs/>
          <w:color w:val="000000"/>
          <w:sz w:val="28"/>
          <w:szCs w:val="28"/>
        </w:rPr>
        <w:t> </w:t>
      </w:r>
      <w:r w:rsidRPr="00F41BD8">
        <w:rPr>
          <w:rFonts w:ascii="Simplified Arabic" w:eastAsia="SinhalaSangamMN-Bold" w:hAnsi="Simplified Arabic" w:cs="Simplified Arabic"/>
          <w:color w:val="000000"/>
          <w:sz w:val="28"/>
          <w:szCs w:val="28"/>
          <w:rtl/>
        </w:rPr>
        <w:t xml:space="preserve">يُعد هذا المبحث حجر الزاوية الذي يربط بين الأطر النظرية للبحث والإجراءات المنهجية، حيث يتم </w:t>
      </w:r>
      <w:r w:rsidRPr="00F41BD8">
        <w:rPr>
          <w:rFonts w:ascii="Simplified Arabic" w:eastAsia="SinhalaSangamMN-Bold" w:hAnsi="Simplified Arabic" w:cs="Simplified Arabic"/>
          <w:color w:val="000000"/>
          <w:sz w:val="28"/>
          <w:szCs w:val="28"/>
          <w:rtl/>
          <w:lang w:val="ar-EG"/>
        </w:rPr>
        <w:t>إ</w:t>
      </w:r>
      <w:r w:rsidRPr="00F41BD8">
        <w:rPr>
          <w:rFonts w:ascii="Simplified Arabic" w:eastAsia="SinhalaSangamMN-Bold" w:hAnsi="Simplified Arabic" w:cs="Simplified Arabic"/>
          <w:color w:val="000000"/>
          <w:sz w:val="28"/>
          <w:szCs w:val="28"/>
          <w:rtl/>
        </w:rPr>
        <w:t>ستعراض الأبحاث السابقة ذات الصلة لتحليلها نقديًا وتحديد الإضافة المعرفية التي ستقدمها الدراسة الحالية</w:t>
      </w:r>
      <w:r w:rsidRPr="00F41BD8">
        <w:rPr>
          <w:rFonts w:ascii="Simplified Arabic" w:eastAsia="SinhalaSangamMN-Bold" w:hAnsi="Simplified Arabic" w:cs="Simplified Arabic"/>
          <w:color w:val="000000"/>
          <w:sz w:val="28"/>
          <w:szCs w:val="28"/>
          <w:lang w:val="ar-EG"/>
        </w:rPr>
        <w:t xml:space="preserve"> .</w:t>
      </w:r>
    </w:p>
    <w:p w14:paraId="7D018CBC" w14:textId="77777777" w:rsidR="00CC17DA" w:rsidRPr="00F41BD8" w:rsidRDefault="00CC17DA" w:rsidP="00F41BD8">
      <w:pPr>
        <w:widowControl/>
        <w:bidi/>
        <w:spacing w:after="160" w:line="259" w:lineRule="auto"/>
        <w:rPr>
          <w:rFonts w:ascii="Simplified Arabic" w:hAnsi="Simplified Arabic" w:cs="Simplified Arabic"/>
        </w:rPr>
      </w:pPr>
    </w:p>
    <w:p w14:paraId="3F80F0AC" w14:textId="648165BB" w:rsidR="00CC17DA" w:rsidRPr="00001287" w:rsidRDefault="00000000" w:rsidP="00001287">
      <w:pPr>
        <w:widowControl/>
        <w:spacing w:after="160" w:line="259" w:lineRule="auto"/>
        <w:jc w:val="right"/>
        <w:rPr>
          <w:rFonts w:ascii="Simplified Arabic" w:hAnsi="Simplified Arabic" w:cs="Simplified Arabic"/>
          <w:sz w:val="32"/>
          <w:szCs w:val="32"/>
        </w:rPr>
      </w:pPr>
      <w:r w:rsidRPr="00001287">
        <w:rPr>
          <w:rFonts w:ascii="Simplified Arabic" w:eastAsia="SinhalaSangamMN-Bold" w:hAnsi="Simplified Arabic" w:cs="Simplified Arabic"/>
          <w:b/>
          <w:bCs/>
          <w:color w:val="000000"/>
          <w:sz w:val="36"/>
          <w:szCs w:val="36"/>
          <w:lang w:val="ar-EG"/>
        </w:rPr>
        <w:t xml:space="preserve"> </w:t>
      </w:r>
      <w:r w:rsidRPr="00001287">
        <w:rPr>
          <w:rFonts w:ascii="Simplified Arabic" w:eastAsia="SinhalaSangamMN-Bold" w:hAnsi="Simplified Arabic" w:cs="Simplified Arabic"/>
          <w:b/>
          <w:bCs/>
          <w:color w:val="000000"/>
          <w:sz w:val="36"/>
          <w:szCs w:val="36"/>
          <w:rtl/>
          <w:lang w:val="ar-EG"/>
        </w:rPr>
        <w:t xml:space="preserve">الدراسات التي تناولت عوامل النجاح والفشل في الحكومات الرقمية : </w:t>
      </w:r>
      <w:r w:rsidR="00001287" w:rsidRPr="00001287">
        <w:rPr>
          <w:rFonts w:ascii="Simplified Arabic" w:eastAsia="SinhalaSangamMN-Bold" w:hAnsi="Simplified Arabic" w:cs="Simplified Arabic" w:hint="cs"/>
          <w:b/>
          <w:bCs/>
          <w:color w:val="000000"/>
          <w:sz w:val="36"/>
          <w:szCs w:val="36"/>
          <w:rtl/>
          <w:lang w:val="ar-EG" w:bidi="ar-SA"/>
        </w:rPr>
        <w:t xml:space="preserve">   </w:t>
      </w:r>
      <w:r w:rsidR="00001287" w:rsidRPr="00001287">
        <w:rPr>
          <w:rFonts w:ascii="Simplified Arabic" w:eastAsia="SinhalaSangamMN-Bold" w:hAnsi="Simplified Arabic" w:cs="Simplified Arabic"/>
          <w:b/>
          <w:bCs/>
          <w:color w:val="000000"/>
          <w:sz w:val="36"/>
          <w:szCs w:val="36"/>
          <w:lang w:bidi="ar-SA"/>
        </w:rPr>
        <w:t xml:space="preserve"> </w:t>
      </w:r>
      <w:r w:rsidRPr="00001287">
        <w:rPr>
          <w:rFonts w:ascii="Simplified Arabic" w:eastAsia="SinhalaSangamMN-Bold" w:hAnsi="Simplified Arabic" w:cs="Simplified Arabic"/>
          <w:b/>
          <w:bCs/>
          <w:color w:val="000000"/>
          <w:sz w:val="36"/>
          <w:szCs w:val="36"/>
        </w:rPr>
        <w:t>8.1.2</w:t>
      </w:r>
      <w:r w:rsidRPr="00001287">
        <w:rPr>
          <w:rFonts w:ascii="Simplified Arabic" w:eastAsia="SinhalaSangamMN-Bold" w:hAnsi="Simplified Arabic" w:cs="Simplified Arabic"/>
          <w:color w:val="000000"/>
          <w:sz w:val="36"/>
          <w:szCs w:val="36"/>
          <w:lang w:val="ar-EG"/>
        </w:rPr>
        <w:t xml:space="preserve"> </w:t>
      </w:r>
    </w:p>
    <w:p w14:paraId="509DD15F" w14:textId="77777777" w:rsidR="00CC17DA" w:rsidRPr="00F41BD8" w:rsidRDefault="00000000" w:rsidP="00F41BD8">
      <w:pPr>
        <w:widowControl/>
        <w:bidi/>
        <w:spacing w:line="288" w:lineRule="auto"/>
        <w:rPr>
          <w:rFonts w:ascii="Simplified Arabic" w:hAnsi="Simplified Arabic" w:cs="Simplified Arabic"/>
        </w:rPr>
      </w:pPr>
      <w:r w:rsidRPr="00F41BD8">
        <w:rPr>
          <w:rFonts w:ascii="Simplified Arabic" w:eastAsia="SinhalaSangamMN" w:hAnsi="Simplified Arabic" w:cs="Simplified Arabic"/>
          <w:color w:val="000000"/>
          <w:sz w:val="28"/>
          <w:szCs w:val="28"/>
          <w:rtl/>
        </w:rPr>
        <w:t>يركز هذا الجزء على الدراسات التي وضعت الأسس النظرية والتطبيقية لقياس التحول الرقمي على مستوى العالم والإقليم، مما يساعد في بناء أدوات قياس المتغيرات المستقلة والتابع</w:t>
      </w:r>
      <w:r w:rsidRPr="00F41BD8">
        <w:rPr>
          <w:rFonts w:ascii="Simplified Arabic" w:eastAsia="SinhalaSangamMN" w:hAnsi="Simplified Arabic" w:cs="Simplified Arabic"/>
          <w:color w:val="000000"/>
          <w:sz w:val="28"/>
          <w:szCs w:val="28"/>
          <w:lang w:val="ar-EG"/>
        </w:rPr>
        <w:t xml:space="preserve"> .</w:t>
      </w:r>
    </w:p>
    <w:p w14:paraId="51761003" w14:textId="77777777" w:rsidR="00CC17DA" w:rsidRPr="00F41BD8" w:rsidRDefault="00CC17DA" w:rsidP="00F41BD8">
      <w:pPr>
        <w:widowControl/>
        <w:bidi/>
        <w:spacing w:line="288" w:lineRule="auto"/>
        <w:rPr>
          <w:rFonts w:ascii="Simplified Arabic" w:hAnsi="Simplified Arabic" w:cs="Simplified Arabic"/>
        </w:rPr>
      </w:pPr>
    </w:p>
    <w:p w14:paraId="39512F83" w14:textId="73062AF3" w:rsidR="00CC17DA" w:rsidRPr="00F41BD8" w:rsidRDefault="00000000" w:rsidP="00001287">
      <w:pPr>
        <w:widowControl/>
        <w:spacing w:line="288" w:lineRule="auto"/>
        <w:jc w:val="right"/>
        <w:rPr>
          <w:rFonts w:ascii="Simplified Arabic" w:hAnsi="Simplified Arabic" w:cs="Simplified Arabic"/>
        </w:rPr>
      </w:pPr>
      <w:r w:rsidRPr="00F41BD8">
        <w:rPr>
          <w:rFonts w:ascii="Simplified Arabic" w:eastAsia="SinhalaSangamMN" w:hAnsi="Simplified Arabic" w:cs="Simplified Arabic"/>
          <w:color w:val="000000"/>
          <w:sz w:val="28"/>
          <w:szCs w:val="28"/>
        </w:rPr>
        <w:t xml:space="preserve">2018 </w:t>
      </w:r>
      <w:r w:rsidR="00001287" w:rsidRPr="00F41BD8">
        <w:rPr>
          <w:rFonts w:ascii="Simplified Arabic" w:eastAsia="SinhalaSangamMN" w:hAnsi="Simplified Arabic" w:cs="Simplified Arabic" w:hint="cs"/>
          <w:b/>
          <w:bCs/>
          <w:color w:val="000000"/>
          <w:sz w:val="28"/>
          <w:szCs w:val="28"/>
          <w:rtl/>
          <w:lang w:val="ar-EG" w:bidi="ar-SA"/>
        </w:rPr>
        <w:t>الدراسة</w:t>
      </w:r>
      <w:r w:rsidR="00001287" w:rsidRPr="00F41BD8">
        <w:rPr>
          <w:rFonts w:ascii="Simplified Arabic" w:eastAsia="SinhalaSangamMN" w:hAnsi="Simplified Arabic" w:cs="Simplified Arabic" w:hint="cs"/>
          <w:color w:val="000000"/>
          <w:sz w:val="28"/>
          <w:szCs w:val="28"/>
          <w:rtl/>
          <w:lang w:val="ar-EG" w:bidi="ar-SA"/>
        </w:rPr>
        <w:t>:</w:t>
      </w:r>
      <w:r w:rsidRPr="00F41BD8">
        <w:rPr>
          <w:rFonts w:ascii="Simplified Arabic" w:eastAsia="SinhalaSangamMN" w:hAnsi="Simplified Arabic" w:cs="Simplified Arabic"/>
          <w:color w:val="000000"/>
          <w:sz w:val="28"/>
          <w:szCs w:val="28"/>
          <w:rtl/>
          <w:lang w:val="ar-EG"/>
        </w:rPr>
        <w:t xml:space="preserve"> القيادة والتحول الرقمي في القطاع العام، بورتون وهيد</w:t>
      </w:r>
      <w:r w:rsidRPr="00F41BD8">
        <w:rPr>
          <w:rFonts w:ascii="Simplified Arabic" w:eastAsia="SinhalaSangamMN" w:hAnsi="Simplified Arabic" w:cs="Simplified Arabic"/>
          <w:color w:val="000000"/>
          <w:sz w:val="28"/>
          <w:szCs w:val="28"/>
          <w:lang w:val="ar-EG"/>
        </w:rPr>
        <w:t xml:space="preserve"> </w:t>
      </w:r>
      <w:r w:rsidRPr="00F41BD8">
        <w:rPr>
          <w:rFonts w:ascii="MS Mincho" w:eastAsia="MS Mincho" w:hAnsi="MS Mincho" w:cs="MS Mincho" w:hint="eastAsia"/>
          <w:color w:val="000000"/>
          <w:sz w:val="28"/>
          <w:szCs w:val="28"/>
          <w:lang w:val="ar-EG"/>
        </w:rPr>
        <w:t> </w:t>
      </w:r>
    </w:p>
    <w:p w14:paraId="7A98880F" w14:textId="77777777" w:rsidR="00CC17DA" w:rsidRPr="00F41BD8" w:rsidRDefault="00000000" w:rsidP="00F41BD8">
      <w:pPr>
        <w:widowControl/>
        <w:bidi/>
        <w:spacing w:line="288" w:lineRule="auto"/>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الهدف</w:t>
      </w:r>
      <w:r w:rsidRPr="00F41BD8">
        <w:rPr>
          <w:rFonts w:ascii="Simplified Arabic" w:eastAsia="SinhalaSangamMN" w:hAnsi="Simplified Arabic" w:cs="Simplified Arabic"/>
          <w:color w:val="000000"/>
          <w:sz w:val="28"/>
          <w:szCs w:val="28"/>
          <w:rtl/>
          <w:lang w:val="ar-EG"/>
        </w:rPr>
        <w:t xml:space="preserve"> </w:t>
      </w:r>
      <w:r w:rsidRPr="00F41BD8">
        <w:rPr>
          <w:rFonts w:ascii="Simplified Arabic" w:eastAsia="SinhalaSangamMN" w:hAnsi="Simplified Arabic" w:cs="Simplified Arabic"/>
          <w:b/>
          <w:bCs/>
          <w:color w:val="000000"/>
          <w:sz w:val="28"/>
          <w:szCs w:val="28"/>
          <w:rtl/>
          <w:lang w:val="ar-EG"/>
        </w:rPr>
        <w:t>والنتائج</w:t>
      </w:r>
      <w:r w:rsidRPr="00F41BD8">
        <w:rPr>
          <w:rFonts w:ascii="Simplified Arabic" w:eastAsia="SinhalaSangamMN" w:hAnsi="Simplified Arabic" w:cs="Simplified Arabic"/>
          <w:color w:val="000000"/>
          <w:sz w:val="28"/>
          <w:szCs w:val="28"/>
          <w:rtl/>
          <w:lang w:val="ar-EG"/>
        </w:rPr>
        <w:t xml:space="preserve"> : أكدت الدراسة أن الإلتزام السياسي والقيادي هو العامل الحاسم في النجاح</w:t>
      </w:r>
      <w:r w:rsidRPr="00F41BD8">
        <w:rPr>
          <w:rFonts w:ascii="Simplified Arabic" w:eastAsia="SinhalaSangamMN" w:hAnsi="Simplified Arabic" w:cs="Simplified Arabic"/>
          <w:color w:val="000000"/>
          <w:sz w:val="28"/>
          <w:szCs w:val="28"/>
          <w:lang w:val="ar-EG"/>
        </w:rPr>
        <w:t xml:space="preserve"> .</w:t>
      </w:r>
      <w:r w:rsidRPr="00F41BD8">
        <w:rPr>
          <w:rFonts w:ascii="MS Mincho" w:eastAsia="MS Mincho" w:hAnsi="MS Mincho" w:cs="MS Mincho" w:hint="eastAsia"/>
          <w:color w:val="000000"/>
          <w:sz w:val="28"/>
          <w:szCs w:val="28"/>
          <w:lang w:val="ar-EG"/>
        </w:rPr>
        <w:t> </w:t>
      </w:r>
    </w:p>
    <w:p w14:paraId="48A88EA0" w14:textId="77777777" w:rsidR="00CC17DA" w:rsidRPr="00F41BD8" w:rsidRDefault="00000000" w:rsidP="00F41BD8">
      <w:pPr>
        <w:widowControl/>
        <w:bidi/>
        <w:spacing w:line="288" w:lineRule="auto"/>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الإستفادة</w:t>
      </w:r>
      <w:r w:rsidRPr="00F41BD8">
        <w:rPr>
          <w:rFonts w:ascii="Simplified Arabic" w:eastAsia="SinhalaSangamMN" w:hAnsi="Simplified Arabic" w:cs="Simplified Arabic"/>
          <w:color w:val="000000"/>
          <w:sz w:val="28"/>
          <w:szCs w:val="28"/>
          <w:rtl/>
          <w:lang w:val="ar-EG"/>
        </w:rPr>
        <w:t xml:space="preserve"> : دعم الفرضية المتعلقة بالجانب القيادي والتنظيمي</w:t>
      </w:r>
      <w:r w:rsidRPr="00F41BD8">
        <w:rPr>
          <w:rFonts w:ascii="Simplified Arabic" w:eastAsia="SinhalaSangamMN" w:hAnsi="Simplified Arabic" w:cs="Simplified Arabic"/>
          <w:color w:val="000000"/>
          <w:sz w:val="28"/>
          <w:szCs w:val="28"/>
          <w:lang w:val="ar-EG"/>
        </w:rPr>
        <w:t xml:space="preserve"> .</w:t>
      </w:r>
      <w:r w:rsidRPr="00F41BD8">
        <w:rPr>
          <w:rFonts w:ascii="MS Mincho" w:eastAsia="MS Mincho" w:hAnsi="MS Mincho" w:cs="MS Mincho" w:hint="eastAsia"/>
          <w:color w:val="000000"/>
          <w:sz w:val="28"/>
          <w:szCs w:val="28"/>
          <w:lang w:val="ar-EG"/>
        </w:rPr>
        <w:t> </w:t>
      </w:r>
    </w:p>
    <w:p w14:paraId="28B859B5" w14:textId="77777777" w:rsidR="00001287" w:rsidRDefault="00000000" w:rsidP="00F41BD8">
      <w:pPr>
        <w:widowControl/>
        <w:bidi/>
        <w:spacing w:line="288" w:lineRule="auto"/>
        <w:rPr>
          <w:rFonts w:ascii="MS Mincho" w:eastAsia="MS Mincho" w:hAnsi="MS Mincho" w:cs="MS Mincho"/>
          <w:color w:val="000000"/>
          <w:sz w:val="28"/>
          <w:szCs w:val="28"/>
        </w:rPr>
      </w:pPr>
      <w:r w:rsidRPr="00F41BD8">
        <w:rPr>
          <w:rFonts w:ascii="Simplified Arabic" w:eastAsia="SinhalaSangamMN" w:hAnsi="Simplified Arabic" w:cs="Simplified Arabic"/>
          <w:b/>
          <w:bCs/>
          <w:color w:val="000000"/>
          <w:sz w:val="28"/>
          <w:szCs w:val="28"/>
          <w:rtl/>
          <w:lang w:val="ar-EG"/>
        </w:rPr>
        <w:t>النقد</w:t>
      </w:r>
      <w:r w:rsidRPr="00F41BD8">
        <w:rPr>
          <w:rFonts w:ascii="Simplified Arabic" w:eastAsia="SinhalaSangamMN" w:hAnsi="Simplified Arabic" w:cs="Simplified Arabic"/>
          <w:color w:val="000000"/>
          <w:sz w:val="28"/>
          <w:szCs w:val="28"/>
          <w:rtl/>
          <w:lang w:val="ar-EG"/>
        </w:rPr>
        <w:t xml:space="preserve"> : ركزت الدراسة على دول متقدمة ذات أنظمة إدارية مستقرة وبنية تحتية مكتلمة، </w:t>
      </w:r>
      <w:r w:rsidRPr="00F41BD8">
        <w:rPr>
          <w:rFonts w:ascii="Simplified Arabic" w:eastAsia="SinhalaSangamMN" w:hAnsi="Simplified Arabic" w:cs="Simplified Arabic"/>
          <w:color w:val="000000"/>
          <w:sz w:val="28"/>
          <w:szCs w:val="28"/>
          <w:rtl/>
        </w:rPr>
        <w:t>مما يتطلب تكييف النتائج مع تحديات عدم الاستقرار في السودان</w:t>
      </w:r>
      <w:r w:rsidRPr="00F41BD8">
        <w:rPr>
          <w:rFonts w:ascii="Simplified Arabic" w:eastAsia="SinhalaSangamMN" w:hAnsi="Simplified Arabic" w:cs="Simplified Arabic"/>
          <w:color w:val="000000"/>
          <w:sz w:val="28"/>
          <w:szCs w:val="28"/>
          <w:rtl/>
          <w:lang w:val="ar-EG"/>
        </w:rPr>
        <w:t xml:space="preserve"> .</w:t>
      </w:r>
      <w:r w:rsidRPr="00F41BD8">
        <w:rPr>
          <w:rFonts w:ascii="MS Mincho" w:eastAsia="MS Mincho" w:hAnsi="MS Mincho" w:cs="MS Mincho" w:hint="eastAsia"/>
          <w:color w:val="000000"/>
          <w:sz w:val="28"/>
          <w:szCs w:val="28"/>
          <w:rtl/>
          <w:lang w:val="ar-EG"/>
        </w:rPr>
        <w:t> </w:t>
      </w:r>
      <w:r w:rsidR="00001287">
        <w:rPr>
          <w:rFonts w:ascii="MS Mincho" w:eastAsia="MS Mincho" w:hAnsi="MS Mincho" w:cs="MS Mincho"/>
          <w:color w:val="000000"/>
          <w:sz w:val="28"/>
          <w:szCs w:val="28"/>
        </w:rPr>
        <w:br/>
      </w:r>
    </w:p>
    <w:p w14:paraId="5EC43262" w14:textId="674CA41B" w:rsidR="00CC17DA" w:rsidRPr="00F41BD8" w:rsidRDefault="00000000" w:rsidP="00001287">
      <w:pPr>
        <w:widowControl/>
        <w:bidi/>
        <w:spacing w:line="288" w:lineRule="auto"/>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الدراسة</w:t>
      </w:r>
      <w:r w:rsidRPr="00F41BD8">
        <w:rPr>
          <w:rFonts w:ascii="Simplified Arabic" w:eastAsia="SinhalaSangamMN" w:hAnsi="Simplified Arabic" w:cs="Simplified Arabic"/>
          <w:color w:val="000000"/>
          <w:sz w:val="28"/>
          <w:szCs w:val="28"/>
          <w:rtl/>
          <w:lang w:val="ar-EG"/>
        </w:rPr>
        <w:t xml:space="preserve"> : معوقات التحول للحكومة الذكية في دول مجلس التعاون الخليجي، الشمري </w:t>
      </w:r>
      <w:r w:rsidRPr="00F41BD8">
        <w:rPr>
          <w:rFonts w:ascii="Simplified Arabic" w:eastAsia="SinhalaSangamMN" w:hAnsi="Simplified Arabic" w:cs="Simplified Arabic"/>
          <w:color w:val="000000"/>
          <w:sz w:val="28"/>
          <w:szCs w:val="28"/>
        </w:rPr>
        <w:t>2020</w:t>
      </w:r>
    </w:p>
    <w:p w14:paraId="1B4CB200" w14:textId="5E62EDCC" w:rsidR="00CC17DA" w:rsidRPr="00001287" w:rsidRDefault="00000000" w:rsidP="00001287">
      <w:pPr>
        <w:widowControl/>
        <w:bidi/>
        <w:spacing w:line="288" w:lineRule="auto"/>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الهدف</w:t>
      </w:r>
      <w:r w:rsidRPr="00F41BD8">
        <w:rPr>
          <w:rFonts w:ascii="Simplified Arabic" w:eastAsia="SinhalaSangamMN" w:hAnsi="Simplified Arabic" w:cs="Simplified Arabic"/>
          <w:color w:val="000000"/>
          <w:sz w:val="28"/>
          <w:szCs w:val="28"/>
          <w:rtl/>
          <w:lang w:val="ar-EG"/>
        </w:rPr>
        <w:t xml:space="preserve"> </w:t>
      </w:r>
      <w:r w:rsidRPr="00F41BD8">
        <w:rPr>
          <w:rFonts w:ascii="Simplified Arabic" w:eastAsia="SinhalaSangamMN" w:hAnsi="Simplified Arabic" w:cs="Simplified Arabic"/>
          <w:b/>
          <w:bCs/>
          <w:color w:val="000000"/>
          <w:sz w:val="28"/>
          <w:szCs w:val="28"/>
          <w:rtl/>
          <w:lang w:val="ar-EG"/>
        </w:rPr>
        <w:t>والنتائج</w:t>
      </w:r>
      <w:r w:rsidRPr="00F41BD8">
        <w:rPr>
          <w:rFonts w:ascii="Simplified Arabic" w:eastAsia="SinhalaSangamMN" w:hAnsi="Simplified Arabic" w:cs="Simplified Arabic"/>
          <w:color w:val="000000"/>
          <w:sz w:val="28"/>
          <w:szCs w:val="28"/>
          <w:rtl/>
          <w:lang w:val="ar-EG"/>
        </w:rPr>
        <w:t xml:space="preserve"> : أكدت الدراسة أن تحديث التشريعات والقوانين وتوفير الأمن السيبراني </w:t>
      </w:r>
      <w:r w:rsidRPr="00F41BD8">
        <w:rPr>
          <w:rFonts w:ascii="Simplified Arabic" w:eastAsia="SinhalaSangamMN" w:hAnsi="Simplified Arabic" w:cs="Simplified Arabic"/>
          <w:color w:val="000000"/>
          <w:sz w:val="28"/>
          <w:szCs w:val="28"/>
          <w:rtl/>
        </w:rPr>
        <w:t>يمثلان المعوقين الرئيسيين أمام الانتقال للخدمات الذكي</w:t>
      </w:r>
      <w:r w:rsidRPr="00F41BD8">
        <w:rPr>
          <w:rFonts w:ascii="Simplified Arabic" w:eastAsia="SinhalaSangamMN" w:hAnsi="Simplified Arabic" w:cs="Simplified Arabic"/>
          <w:color w:val="000000"/>
          <w:sz w:val="28"/>
          <w:szCs w:val="28"/>
          <w:rtl/>
          <w:lang w:val="ar-EG"/>
        </w:rPr>
        <w:t>ة</w:t>
      </w:r>
      <w:r w:rsidRPr="00F41BD8">
        <w:rPr>
          <w:rFonts w:ascii="Simplified Arabic" w:eastAsia="SinhalaSangamMN" w:hAnsi="Simplified Arabic" w:cs="Simplified Arabic"/>
          <w:color w:val="000000"/>
          <w:sz w:val="28"/>
          <w:szCs w:val="28"/>
          <w:lang w:val="ar-EG"/>
        </w:rPr>
        <w:t xml:space="preserve"> .</w:t>
      </w:r>
    </w:p>
    <w:p w14:paraId="2D99A6E0" w14:textId="14499E5A" w:rsidR="00CC17DA" w:rsidRPr="00001287" w:rsidRDefault="00000000" w:rsidP="00001287">
      <w:pPr>
        <w:widowControl/>
        <w:bidi/>
        <w:spacing w:line="288" w:lineRule="auto"/>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الإستفادة</w:t>
      </w:r>
      <w:r w:rsidRPr="00F41BD8">
        <w:rPr>
          <w:rFonts w:ascii="Simplified Arabic" w:eastAsia="SinhalaSangamMN" w:hAnsi="Simplified Arabic" w:cs="Simplified Arabic"/>
          <w:color w:val="000000"/>
          <w:sz w:val="28"/>
          <w:szCs w:val="28"/>
          <w:rtl/>
          <w:lang w:val="ar-EG"/>
        </w:rPr>
        <w:t xml:space="preserve"> : </w:t>
      </w:r>
      <w:r w:rsidRPr="00F41BD8">
        <w:rPr>
          <w:rFonts w:ascii="Simplified Arabic" w:eastAsia="SinhalaSangamMN" w:hAnsi="Simplified Arabic" w:cs="Simplified Arabic"/>
          <w:color w:val="000000"/>
          <w:sz w:val="28"/>
          <w:szCs w:val="28"/>
          <w:rtl/>
        </w:rPr>
        <w:t>التأكيد على أهمية العامل التشريعي وإدراجه كجزء محوري من المتغير المستقل المتعلق بالبيئة الخارجية</w:t>
      </w:r>
      <w:r w:rsidRPr="00F41BD8">
        <w:rPr>
          <w:rFonts w:ascii="Simplified Arabic" w:eastAsia="SinhalaSangamMN" w:hAnsi="Simplified Arabic" w:cs="Simplified Arabic"/>
          <w:color w:val="000000"/>
          <w:sz w:val="28"/>
          <w:szCs w:val="28"/>
          <w:lang w:val="ar-EG"/>
        </w:rPr>
        <w:t xml:space="preserve"> .</w:t>
      </w:r>
    </w:p>
    <w:p w14:paraId="7AA39AF1" w14:textId="01D1E117" w:rsidR="00CC17DA" w:rsidRDefault="00000000" w:rsidP="00F41BD8">
      <w:pPr>
        <w:widowControl/>
        <w:bidi/>
        <w:spacing w:line="288" w:lineRule="auto"/>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النقد</w:t>
      </w:r>
      <w:r w:rsidRPr="00F41BD8">
        <w:rPr>
          <w:rFonts w:ascii="Simplified Arabic" w:eastAsia="SinhalaSangamMN" w:hAnsi="Simplified Arabic" w:cs="Simplified Arabic"/>
          <w:color w:val="000000"/>
          <w:sz w:val="28"/>
          <w:szCs w:val="28"/>
          <w:rtl/>
          <w:lang w:val="ar-EG"/>
        </w:rPr>
        <w:t xml:space="preserve"> : </w:t>
      </w:r>
      <w:r w:rsidRPr="00F41BD8">
        <w:rPr>
          <w:rFonts w:ascii="Simplified Arabic" w:eastAsia="SinhalaSangamMN" w:hAnsi="Simplified Arabic" w:cs="Simplified Arabic"/>
          <w:color w:val="000000"/>
          <w:sz w:val="28"/>
          <w:szCs w:val="28"/>
          <w:rtl/>
        </w:rPr>
        <w:t>السياق ال</w:t>
      </w:r>
      <w:r w:rsidRPr="00F41BD8">
        <w:rPr>
          <w:rFonts w:ascii="Simplified Arabic" w:eastAsia="SinhalaSangamMN" w:hAnsi="Simplified Arabic" w:cs="Simplified Arabic"/>
          <w:color w:val="000000"/>
          <w:sz w:val="28"/>
          <w:szCs w:val="28"/>
          <w:rtl/>
          <w:lang w:val="ar-EG"/>
        </w:rPr>
        <w:t>إ</w:t>
      </w:r>
      <w:r w:rsidRPr="00F41BD8">
        <w:rPr>
          <w:rFonts w:ascii="Simplified Arabic" w:eastAsia="SinhalaSangamMN" w:hAnsi="Simplified Arabic" w:cs="Simplified Arabic"/>
          <w:color w:val="000000"/>
          <w:sz w:val="28"/>
          <w:szCs w:val="28"/>
          <w:rtl/>
        </w:rPr>
        <w:t>قتصادي مختلف جدًا، فتوفر الموارد المالية ليس تحديًا في هذه الدول كما هو في السودان، مما يبرر الفصل بين التشريع والتمويل في بعض الأحيا</w:t>
      </w:r>
      <w:r w:rsidRPr="00F41BD8">
        <w:rPr>
          <w:rFonts w:ascii="Simplified Arabic" w:eastAsia="SinhalaSangamMN" w:hAnsi="Simplified Arabic" w:cs="Simplified Arabic"/>
          <w:color w:val="000000"/>
          <w:sz w:val="28"/>
          <w:szCs w:val="28"/>
          <w:rtl/>
          <w:lang w:val="ar-EG"/>
        </w:rPr>
        <w:t>ن</w:t>
      </w:r>
      <w:r w:rsidRPr="00F41BD8">
        <w:rPr>
          <w:rFonts w:ascii="Simplified Arabic" w:eastAsia="SinhalaSangamMN" w:hAnsi="Simplified Arabic" w:cs="Simplified Arabic"/>
          <w:color w:val="000000"/>
          <w:sz w:val="28"/>
          <w:szCs w:val="28"/>
          <w:lang w:val="ar-EG"/>
        </w:rPr>
        <w:t xml:space="preserve"> .</w:t>
      </w:r>
      <w:r w:rsidR="00001287">
        <w:rPr>
          <w:rFonts w:ascii="Simplified Arabic" w:hAnsi="Simplified Arabic" w:cs="Simplified Arabic"/>
        </w:rPr>
        <w:br/>
      </w:r>
    </w:p>
    <w:p w14:paraId="12A32E41" w14:textId="77777777" w:rsidR="00001287" w:rsidRDefault="00001287" w:rsidP="00001287">
      <w:pPr>
        <w:widowControl/>
        <w:bidi/>
        <w:spacing w:line="288" w:lineRule="auto"/>
        <w:rPr>
          <w:rFonts w:ascii="Simplified Arabic" w:hAnsi="Simplified Arabic" w:cs="Simplified Arabic"/>
        </w:rPr>
      </w:pPr>
    </w:p>
    <w:p w14:paraId="35D2DADA" w14:textId="77777777" w:rsidR="00001287" w:rsidRDefault="00001287" w:rsidP="00001287">
      <w:pPr>
        <w:widowControl/>
        <w:bidi/>
        <w:spacing w:line="288" w:lineRule="auto"/>
        <w:rPr>
          <w:rFonts w:ascii="Simplified Arabic" w:hAnsi="Simplified Arabic" w:cs="Simplified Arabic"/>
        </w:rPr>
      </w:pPr>
    </w:p>
    <w:p w14:paraId="5127D6AE" w14:textId="5F090C48" w:rsidR="00001287" w:rsidRPr="00F41BD8" w:rsidRDefault="00001287" w:rsidP="00001287">
      <w:pPr>
        <w:widowControl/>
        <w:bidi/>
        <w:spacing w:line="288" w:lineRule="auto"/>
        <w:rPr>
          <w:rFonts w:ascii="Simplified Arabic" w:hAnsi="Simplified Arabic" w:cs="Simplified Arabic"/>
        </w:rPr>
      </w:pPr>
    </w:p>
    <w:p w14:paraId="717BF8E6" w14:textId="792917AB" w:rsidR="00CC17DA" w:rsidRPr="00F41BD8" w:rsidRDefault="00000000" w:rsidP="00F41BD8">
      <w:pPr>
        <w:widowControl/>
        <w:bidi/>
        <w:spacing w:line="288" w:lineRule="auto"/>
        <w:rPr>
          <w:rFonts w:ascii="Simplified Arabic" w:hAnsi="Simplified Arabic" w:cs="Simplified Arabic"/>
        </w:rPr>
      </w:pPr>
      <w:r>
        <w:rPr>
          <w:rFonts w:ascii="Simplified Arabic" w:hAnsi="Simplified Arabic" w:cs="Simplified Arabic"/>
          <w:noProof/>
        </w:rPr>
        <w:pict w14:anchorId="610134E9">
          <v:shape id="_x0000_s1059" type="#_x0000_t202" style="position:absolute;left:0;text-align:left;margin-left:200.4pt;margin-top:58.7pt;width:94pt;height:29pt;z-index:251688960" filled="f" stroked="f">
            <v:textbox>
              <w:txbxContent>
                <w:p w14:paraId="553084B0" w14:textId="47756EEB" w:rsidR="00001287" w:rsidRPr="009527EB" w:rsidRDefault="00001287" w:rsidP="00001287">
                  <w:pPr>
                    <w:jc w:val="center"/>
                    <w:rPr>
                      <w:rFonts w:ascii="Times New Roman" w:hAnsi="Times New Roman" w:cs="Times New Roman"/>
                      <w:sz w:val="28"/>
                      <w:szCs w:val="28"/>
                      <w:lang w:bidi="ar-SA"/>
                    </w:rPr>
                  </w:pPr>
                  <w:r>
                    <w:rPr>
                      <w:rFonts w:ascii="Times New Roman" w:hAnsi="Times New Roman" w:cs="Times New Roman"/>
                      <w:sz w:val="28"/>
                      <w:szCs w:val="28"/>
                      <w:lang w:bidi="ar-SA"/>
                    </w:rPr>
                    <w:t>24</w:t>
                  </w:r>
                </w:p>
              </w:txbxContent>
            </v:textbox>
          </v:shape>
        </w:pict>
      </w:r>
    </w:p>
    <w:p w14:paraId="7FF2D7D5" w14:textId="77777777" w:rsidR="00001287" w:rsidRDefault="00001287" w:rsidP="00F41BD8">
      <w:pPr>
        <w:widowControl/>
        <w:bidi/>
        <w:spacing w:line="288" w:lineRule="auto"/>
        <w:rPr>
          <w:rFonts w:ascii="Simplified Arabic" w:eastAsia="SinhalaSangamMN" w:hAnsi="Simplified Arabic" w:cs="Simplified Arabic"/>
          <w:b/>
          <w:bCs/>
          <w:color w:val="000000"/>
          <w:sz w:val="28"/>
          <w:szCs w:val="28"/>
        </w:rPr>
      </w:pPr>
    </w:p>
    <w:p w14:paraId="2BFEFF93" w14:textId="224F145F" w:rsidR="00CC17DA" w:rsidRPr="00F41BD8" w:rsidRDefault="00000000" w:rsidP="00001287">
      <w:pPr>
        <w:widowControl/>
        <w:bidi/>
        <w:spacing w:line="288" w:lineRule="auto"/>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الدراسة</w:t>
      </w:r>
      <w:r w:rsidRPr="00F41BD8">
        <w:rPr>
          <w:rFonts w:ascii="Simplified Arabic" w:eastAsia="SinhalaSangamMN" w:hAnsi="Simplified Arabic" w:cs="Simplified Arabic"/>
          <w:color w:val="000000"/>
          <w:sz w:val="28"/>
          <w:szCs w:val="28"/>
          <w:rtl/>
          <w:lang w:val="ar-EG"/>
        </w:rPr>
        <w:t xml:space="preserve"> : مؤشر تنمية الحكومة الإلكترونية، تقرير الأمم المتحدة </w:t>
      </w:r>
      <w:r w:rsidRPr="00F41BD8">
        <w:rPr>
          <w:rFonts w:ascii="Simplified Arabic" w:eastAsia="SinhalaSangamMN" w:hAnsi="Simplified Arabic" w:cs="Simplified Arabic"/>
          <w:color w:val="000000"/>
          <w:sz w:val="28"/>
          <w:szCs w:val="28"/>
        </w:rPr>
        <w:t>2022</w:t>
      </w:r>
    </w:p>
    <w:p w14:paraId="30D24505" w14:textId="4ECD3C14" w:rsidR="00CC17DA" w:rsidRPr="00001287" w:rsidRDefault="00000000" w:rsidP="00001287">
      <w:pPr>
        <w:widowControl/>
        <w:bidi/>
        <w:spacing w:line="288" w:lineRule="auto"/>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الهدف</w:t>
      </w:r>
      <w:r w:rsidRPr="00F41BD8">
        <w:rPr>
          <w:rFonts w:ascii="Simplified Arabic" w:eastAsia="SinhalaSangamMN" w:hAnsi="Simplified Arabic" w:cs="Simplified Arabic"/>
          <w:color w:val="000000"/>
          <w:sz w:val="28"/>
          <w:szCs w:val="28"/>
          <w:rtl/>
          <w:lang w:val="ar-EG"/>
        </w:rPr>
        <w:t xml:space="preserve"> </w:t>
      </w:r>
      <w:r w:rsidRPr="00F41BD8">
        <w:rPr>
          <w:rFonts w:ascii="Simplified Arabic" w:eastAsia="SinhalaSangamMN" w:hAnsi="Simplified Arabic" w:cs="Simplified Arabic"/>
          <w:b/>
          <w:bCs/>
          <w:color w:val="000000"/>
          <w:sz w:val="28"/>
          <w:szCs w:val="28"/>
          <w:rtl/>
          <w:lang w:val="ar-EG"/>
        </w:rPr>
        <w:t>والنتائج</w:t>
      </w:r>
      <w:r w:rsidRPr="00F41BD8">
        <w:rPr>
          <w:rFonts w:ascii="Simplified Arabic" w:eastAsia="SinhalaSangamMN" w:hAnsi="Simplified Arabic" w:cs="Simplified Arabic"/>
          <w:color w:val="000000"/>
          <w:sz w:val="28"/>
          <w:szCs w:val="28"/>
          <w:rtl/>
          <w:lang w:val="ar-EG"/>
        </w:rPr>
        <w:t xml:space="preserve"> : </w:t>
      </w:r>
      <w:r w:rsidRPr="00F41BD8">
        <w:rPr>
          <w:rFonts w:ascii="Simplified Arabic" w:eastAsia="SinhalaSangamMN" w:hAnsi="Simplified Arabic" w:cs="Simplified Arabic"/>
          <w:color w:val="000000"/>
          <w:sz w:val="28"/>
          <w:szCs w:val="28"/>
          <w:rtl/>
        </w:rPr>
        <w:t>يوفر مؤشرًا يقيس الجاهزية الحكومية بناءً على ثلاثة أبعاد رئيسية: خدمات الإنترنت، البنية التحتية، ورأس المال البشري</w:t>
      </w:r>
      <w:r w:rsidRPr="00F41BD8">
        <w:rPr>
          <w:rFonts w:ascii="Simplified Arabic" w:eastAsia="SinhalaSangamMN" w:hAnsi="Simplified Arabic" w:cs="Simplified Arabic"/>
          <w:color w:val="000000"/>
          <w:sz w:val="28"/>
          <w:szCs w:val="28"/>
          <w:lang w:val="ar-EG"/>
        </w:rPr>
        <w:t xml:space="preserve"> .</w:t>
      </w:r>
    </w:p>
    <w:p w14:paraId="7CB9B008" w14:textId="3286B49E" w:rsidR="00CC17DA" w:rsidRPr="00001287" w:rsidRDefault="00000000" w:rsidP="00001287">
      <w:pPr>
        <w:widowControl/>
        <w:bidi/>
        <w:spacing w:line="288" w:lineRule="auto"/>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الإستفادة</w:t>
      </w:r>
      <w:r w:rsidRPr="00F41BD8">
        <w:rPr>
          <w:rFonts w:ascii="Simplified Arabic" w:eastAsia="SinhalaSangamMN" w:hAnsi="Simplified Arabic" w:cs="Simplified Arabic"/>
          <w:color w:val="000000"/>
          <w:sz w:val="28"/>
          <w:szCs w:val="28"/>
          <w:rtl/>
          <w:lang w:val="ar-EG"/>
        </w:rPr>
        <w:t xml:space="preserve"> : إ</w:t>
      </w:r>
      <w:r w:rsidRPr="00F41BD8">
        <w:rPr>
          <w:rFonts w:ascii="Simplified Arabic" w:eastAsia="SinhalaSangamMN" w:hAnsi="Simplified Arabic" w:cs="Simplified Arabic"/>
          <w:color w:val="000000"/>
          <w:sz w:val="28"/>
          <w:szCs w:val="28"/>
          <w:rtl/>
        </w:rPr>
        <w:t>عتماد أبعاد القياس الدولية في بناء النموذج التحليلي، خاصة في تقسيم العوامل بين التكنولوجي والبشري</w:t>
      </w:r>
      <w:r w:rsidRPr="00F41BD8">
        <w:rPr>
          <w:rFonts w:ascii="Simplified Arabic" w:eastAsia="SinhalaSangamMN" w:hAnsi="Simplified Arabic" w:cs="Simplified Arabic"/>
          <w:color w:val="000000"/>
          <w:sz w:val="28"/>
          <w:szCs w:val="28"/>
          <w:lang w:val="ar-EG"/>
        </w:rPr>
        <w:t xml:space="preserve"> .</w:t>
      </w:r>
    </w:p>
    <w:p w14:paraId="7AA32ECB" w14:textId="77777777" w:rsidR="00CC17DA" w:rsidRPr="00F41BD8" w:rsidRDefault="00000000" w:rsidP="00F41BD8">
      <w:pPr>
        <w:widowControl/>
        <w:bidi/>
        <w:spacing w:line="288" w:lineRule="auto"/>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النقد</w:t>
      </w:r>
      <w:r w:rsidRPr="00F41BD8">
        <w:rPr>
          <w:rFonts w:ascii="Simplified Arabic" w:eastAsia="SinhalaSangamMN" w:hAnsi="Simplified Arabic" w:cs="Simplified Arabic"/>
          <w:color w:val="000000"/>
          <w:sz w:val="28"/>
          <w:szCs w:val="28"/>
          <w:rtl/>
          <w:lang w:val="ar-EG"/>
        </w:rPr>
        <w:t xml:space="preserve"> : </w:t>
      </w:r>
      <w:r w:rsidRPr="00F41BD8">
        <w:rPr>
          <w:rFonts w:ascii="Simplified Arabic" w:eastAsia="SinhalaSangamMN" w:hAnsi="Simplified Arabic" w:cs="Simplified Arabic"/>
          <w:color w:val="000000"/>
          <w:sz w:val="28"/>
          <w:szCs w:val="28"/>
          <w:rtl/>
        </w:rPr>
        <w:t>المؤشر لا يأخذ بعين ال</w:t>
      </w:r>
      <w:r w:rsidRPr="00F41BD8">
        <w:rPr>
          <w:rFonts w:ascii="Simplified Arabic" w:eastAsia="SinhalaSangamMN" w:hAnsi="Simplified Arabic" w:cs="Simplified Arabic"/>
          <w:color w:val="000000"/>
          <w:sz w:val="28"/>
          <w:szCs w:val="28"/>
          <w:rtl/>
          <w:lang w:val="ar-EG"/>
        </w:rPr>
        <w:t>إ</w:t>
      </w:r>
      <w:r w:rsidRPr="00F41BD8">
        <w:rPr>
          <w:rFonts w:ascii="Simplified Arabic" w:eastAsia="SinhalaSangamMN" w:hAnsi="Simplified Arabic" w:cs="Simplified Arabic"/>
          <w:color w:val="000000"/>
          <w:sz w:val="28"/>
          <w:szCs w:val="28"/>
          <w:rtl/>
        </w:rPr>
        <w:t>عتبار بشكل كافٍ العوامل الماكرو-سياسية وال</w:t>
      </w:r>
      <w:r w:rsidRPr="00F41BD8">
        <w:rPr>
          <w:rFonts w:ascii="Simplified Arabic" w:eastAsia="SinhalaSangamMN" w:hAnsi="Simplified Arabic" w:cs="Simplified Arabic"/>
          <w:color w:val="000000"/>
          <w:sz w:val="28"/>
          <w:szCs w:val="28"/>
          <w:rtl/>
          <w:lang w:val="ar-EG"/>
        </w:rPr>
        <w:t>إ</w:t>
      </w:r>
      <w:r w:rsidRPr="00F41BD8">
        <w:rPr>
          <w:rFonts w:ascii="Simplified Arabic" w:eastAsia="SinhalaSangamMN" w:hAnsi="Simplified Arabic" w:cs="Simplified Arabic"/>
          <w:color w:val="000000"/>
          <w:sz w:val="28"/>
          <w:szCs w:val="28"/>
          <w:rtl/>
        </w:rPr>
        <w:t>قتصادية الطارئة (كالحرب وتذبذب التمويل) التي تؤثر على الدول الهش</w:t>
      </w:r>
      <w:r w:rsidRPr="00F41BD8">
        <w:rPr>
          <w:rFonts w:ascii="Simplified Arabic" w:eastAsia="SinhalaSangamMN" w:hAnsi="Simplified Arabic" w:cs="Simplified Arabic"/>
          <w:color w:val="000000"/>
          <w:sz w:val="28"/>
          <w:szCs w:val="28"/>
          <w:rtl/>
          <w:lang w:val="ar-EG"/>
        </w:rPr>
        <w:t>ة</w:t>
      </w:r>
      <w:r w:rsidRPr="00F41BD8">
        <w:rPr>
          <w:rFonts w:ascii="Simplified Arabic" w:eastAsia="SinhalaSangamMN" w:hAnsi="Simplified Arabic" w:cs="Simplified Arabic"/>
          <w:color w:val="000000"/>
          <w:sz w:val="28"/>
          <w:szCs w:val="28"/>
          <w:lang w:val="ar-EG"/>
        </w:rPr>
        <w:t xml:space="preserve"> .</w:t>
      </w:r>
    </w:p>
    <w:p w14:paraId="01A630C0" w14:textId="77777777" w:rsidR="00CC17DA" w:rsidRPr="00F41BD8" w:rsidRDefault="00CC17DA" w:rsidP="00F41BD8">
      <w:pPr>
        <w:widowControl/>
        <w:bidi/>
        <w:spacing w:line="288" w:lineRule="auto"/>
        <w:rPr>
          <w:rFonts w:ascii="Simplified Arabic" w:hAnsi="Simplified Arabic" w:cs="Simplified Arabic"/>
        </w:rPr>
      </w:pPr>
    </w:p>
    <w:p w14:paraId="6FBA3436" w14:textId="74CBD3B5" w:rsidR="00CC17DA" w:rsidRPr="00F41BD8" w:rsidRDefault="00000000" w:rsidP="00001287">
      <w:pPr>
        <w:widowControl/>
        <w:bidi/>
        <w:spacing w:line="288" w:lineRule="auto"/>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الدراسة</w:t>
      </w:r>
      <w:r w:rsidRPr="00F41BD8">
        <w:rPr>
          <w:rFonts w:ascii="Simplified Arabic" w:eastAsia="SinhalaSangamMN" w:hAnsi="Simplified Arabic" w:cs="Simplified Arabic"/>
          <w:color w:val="000000"/>
          <w:sz w:val="28"/>
          <w:szCs w:val="28"/>
          <w:rtl/>
          <w:lang w:val="ar-EG"/>
        </w:rPr>
        <w:t xml:space="preserve"> : تحديات طبيق الحكومة الإلكترونية في السودان، مصطفى وخالد </w:t>
      </w:r>
      <w:r w:rsidRPr="00F41BD8">
        <w:rPr>
          <w:rFonts w:ascii="Simplified Arabic" w:eastAsia="SinhalaSangamMN" w:hAnsi="Simplified Arabic" w:cs="Simplified Arabic"/>
          <w:color w:val="000000"/>
          <w:sz w:val="28"/>
          <w:szCs w:val="28"/>
        </w:rPr>
        <w:t>2019</w:t>
      </w:r>
    </w:p>
    <w:p w14:paraId="113834A4" w14:textId="4A85BD71" w:rsidR="00CC17DA" w:rsidRPr="00001287" w:rsidRDefault="00000000" w:rsidP="00001287">
      <w:pPr>
        <w:widowControl/>
        <w:bidi/>
        <w:spacing w:line="288" w:lineRule="auto"/>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الهدف</w:t>
      </w:r>
      <w:r w:rsidRPr="00F41BD8">
        <w:rPr>
          <w:rFonts w:ascii="Simplified Arabic" w:eastAsia="SinhalaSangamMN" w:hAnsi="Simplified Arabic" w:cs="Simplified Arabic"/>
          <w:color w:val="000000"/>
          <w:sz w:val="28"/>
          <w:szCs w:val="28"/>
          <w:rtl/>
          <w:lang w:val="ar-EG"/>
        </w:rPr>
        <w:t xml:space="preserve"> </w:t>
      </w:r>
      <w:r w:rsidRPr="00F41BD8">
        <w:rPr>
          <w:rFonts w:ascii="Simplified Arabic" w:eastAsia="SinhalaSangamMN" w:hAnsi="Simplified Arabic" w:cs="Simplified Arabic"/>
          <w:b/>
          <w:bCs/>
          <w:color w:val="000000"/>
          <w:sz w:val="28"/>
          <w:szCs w:val="28"/>
          <w:rtl/>
          <w:lang w:val="ar-EG"/>
        </w:rPr>
        <w:t>والنتائج</w:t>
      </w:r>
      <w:r w:rsidRPr="00F41BD8">
        <w:rPr>
          <w:rFonts w:ascii="Simplified Arabic" w:eastAsia="SinhalaSangamMN" w:hAnsi="Simplified Arabic" w:cs="Simplified Arabic"/>
          <w:color w:val="000000"/>
          <w:sz w:val="28"/>
          <w:szCs w:val="28"/>
          <w:rtl/>
          <w:lang w:val="ar-EG"/>
        </w:rPr>
        <w:t xml:space="preserve"> : </w:t>
      </w:r>
      <w:r w:rsidRPr="00F41BD8">
        <w:rPr>
          <w:rFonts w:ascii="Simplified Arabic" w:eastAsia="SinhalaSangamMN" w:hAnsi="Simplified Arabic" w:cs="Simplified Arabic"/>
          <w:color w:val="000000"/>
          <w:sz w:val="28"/>
          <w:szCs w:val="28"/>
          <w:rtl/>
        </w:rPr>
        <w:t xml:space="preserve">أكدت على أن التمويل المتقطع وعدم </w:t>
      </w:r>
      <w:r w:rsidRPr="00F41BD8">
        <w:rPr>
          <w:rFonts w:ascii="Simplified Arabic" w:eastAsia="SinhalaSangamMN" w:hAnsi="Simplified Arabic" w:cs="Simplified Arabic"/>
          <w:color w:val="000000"/>
          <w:sz w:val="28"/>
          <w:szCs w:val="28"/>
          <w:rtl/>
          <w:lang w:val="ar-EG"/>
        </w:rPr>
        <w:t>إ</w:t>
      </w:r>
      <w:r w:rsidRPr="00F41BD8">
        <w:rPr>
          <w:rFonts w:ascii="Simplified Arabic" w:eastAsia="SinhalaSangamMN" w:hAnsi="Simplified Arabic" w:cs="Simplified Arabic"/>
          <w:color w:val="000000"/>
          <w:sz w:val="28"/>
          <w:szCs w:val="28"/>
          <w:rtl/>
        </w:rPr>
        <w:t>ستقرار البنية التحتية الكهربائية وال</w:t>
      </w:r>
      <w:r w:rsidRPr="00F41BD8">
        <w:rPr>
          <w:rFonts w:ascii="Simplified Arabic" w:eastAsia="SinhalaSangamMN" w:hAnsi="Simplified Arabic" w:cs="Simplified Arabic"/>
          <w:color w:val="000000"/>
          <w:sz w:val="28"/>
          <w:szCs w:val="28"/>
          <w:rtl/>
          <w:lang w:val="ar-EG"/>
        </w:rPr>
        <w:t>إ</w:t>
      </w:r>
      <w:r w:rsidRPr="00F41BD8">
        <w:rPr>
          <w:rFonts w:ascii="Simplified Arabic" w:eastAsia="SinhalaSangamMN" w:hAnsi="Simplified Arabic" w:cs="Simplified Arabic"/>
          <w:color w:val="000000"/>
          <w:sz w:val="28"/>
          <w:szCs w:val="28"/>
          <w:rtl/>
        </w:rPr>
        <w:t>تصالية يمثلان أكبر التحديات أمام الاستمرارية</w:t>
      </w:r>
      <w:r w:rsidRPr="00F41BD8">
        <w:rPr>
          <w:rFonts w:ascii="Simplified Arabic" w:eastAsia="SinhalaSangamMN" w:hAnsi="Simplified Arabic" w:cs="Simplified Arabic"/>
          <w:color w:val="000000"/>
          <w:sz w:val="28"/>
          <w:szCs w:val="28"/>
          <w:rtl/>
          <w:lang w:val="ar-EG"/>
        </w:rPr>
        <w:t xml:space="preserve">، </w:t>
      </w:r>
      <w:r w:rsidRPr="00F41BD8">
        <w:rPr>
          <w:rFonts w:ascii="Simplified Arabic" w:eastAsia="SinhalaSangamMN" w:hAnsi="Simplified Arabic" w:cs="Simplified Arabic"/>
          <w:color w:val="000000"/>
          <w:sz w:val="28"/>
          <w:szCs w:val="28"/>
          <w:rtl/>
        </w:rPr>
        <w:t>وأشارت إلى تحدي تشتت قواعد البيانات</w:t>
      </w:r>
      <w:r w:rsidRPr="00F41BD8">
        <w:rPr>
          <w:rFonts w:ascii="Simplified Arabic" w:eastAsia="SinhalaSangamMN" w:hAnsi="Simplified Arabic" w:cs="Simplified Arabic"/>
          <w:color w:val="000000"/>
          <w:sz w:val="28"/>
          <w:szCs w:val="28"/>
          <w:lang w:val="ar-EG"/>
        </w:rPr>
        <w:t xml:space="preserve"> .</w:t>
      </w:r>
    </w:p>
    <w:p w14:paraId="52A2477C" w14:textId="07C1671B" w:rsidR="00CC17DA" w:rsidRPr="00001287" w:rsidRDefault="00000000" w:rsidP="00001287">
      <w:pPr>
        <w:widowControl/>
        <w:bidi/>
        <w:spacing w:line="288" w:lineRule="auto"/>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الإستفادة</w:t>
      </w:r>
      <w:r w:rsidRPr="00F41BD8">
        <w:rPr>
          <w:rFonts w:ascii="Simplified Arabic" w:eastAsia="SinhalaSangamMN" w:hAnsi="Simplified Arabic" w:cs="Simplified Arabic"/>
          <w:color w:val="000000"/>
          <w:sz w:val="28"/>
          <w:szCs w:val="28"/>
          <w:rtl/>
          <w:lang w:val="ar-EG"/>
        </w:rPr>
        <w:t xml:space="preserve"> : </w:t>
      </w:r>
      <w:r w:rsidRPr="00F41BD8">
        <w:rPr>
          <w:rFonts w:ascii="Simplified Arabic" w:eastAsia="SinhalaSangamMN" w:hAnsi="Simplified Arabic" w:cs="Simplified Arabic"/>
          <w:color w:val="000000"/>
          <w:sz w:val="28"/>
          <w:szCs w:val="28"/>
          <w:rtl/>
        </w:rPr>
        <w:t>إدراج تحديات الكهرباء وتذبذب التمويل ضمن قياسات العامل التكنولوجي وال</w:t>
      </w:r>
      <w:r w:rsidRPr="00F41BD8">
        <w:rPr>
          <w:rFonts w:ascii="Simplified Arabic" w:eastAsia="SinhalaSangamMN" w:hAnsi="Simplified Arabic" w:cs="Simplified Arabic"/>
          <w:color w:val="000000"/>
          <w:sz w:val="28"/>
          <w:szCs w:val="28"/>
          <w:rtl/>
          <w:lang w:val="ar-EG"/>
        </w:rPr>
        <w:t>إ</w:t>
      </w:r>
      <w:r w:rsidRPr="00F41BD8">
        <w:rPr>
          <w:rFonts w:ascii="Simplified Arabic" w:eastAsia="SinhalaSangamMN" w:hAnsi="Simplified Arabic" w:cs="Simplified Arabic"/>
          <w:color w:val="000000"/>
          <w:sz w:val="28"/>
          <w:szCs w:val="28"/>
          <w:rtl/>
        </w:rPr>
        <w:t>قتصادي، و</w:t>
      </w:r>
      <w:r w:rsidRPr="00F41BD8">
        <w:rPr>
          <w:rFonts w:ascii="Simplified Arabic" w:eastAsia="SinhalaSangamMN" w:hAnsi="Simplified Arabic" w:cs="Simplified Arabic"/>
          <w:color w:val="000000"/>
          <w:sz w:val="28"/>
          <w:szCs w:val="28"/>
          <w:rtl/>
          <w:lang w:val="ar-EG"/>
        </w:rPr>
        <w:t>إ</w:t>
      </w:r>
      <w:r w:rsidRPr="00F41BD8">
        <w:rPr>
          <w:rFonts w:ascii="Simplified Arabic" w:eastAsia="SinhalaSangamMN" w:hAnsi="Simplified Arabic" w:cs="Simplified Arabic"/>
          <w:color w:val="000000"/>
          <w:sz w:val="28"/>
          <w:szCs w:val="28"/>
          <w:rtl/>
        </w:rPr>
        <w:t>عتبارها مؤشرات حاسمة في السياق السودان</w:t>
      </w:r>
      <w:r w:rsidRPr="00F41BD8">
        <w:rPr>
          <w:rFonts w:ascii="Simplified Arabic" w:eastAsia="SinhalaSangamMN" w:hAnsi="Simplified Arabic" w:cs="Simplified Arabic"/>
          <w:color w:val="000000"/>
          <w:sz w:val="28"/>
          <w:szCs w:val="28"/>
          <w:lang w:val="ar-EG"/>
        </w:rPr>
        <w:t xml:space="preserve"> .</w:t>
      </w:r>
    </w:p>
    <w:p w14:paraId="369D4DE5" w14:textId="77777777" w:rsidR="00CC17DA" w:rsidRPr="00F41BD8" w:rsidRDefault="00000000" w:rsidP="00F41BD8">
      <w:pPr>
        <w:widowControl/>
        <w:bidi/>
        <w:spacing w:line="288" w:lineRule="auto"/>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النقد</w:t>
      </w:r>
      <w:r w:rsidRPr="00F41BD8">
        <w:rPr>
          <w:rFonts w:ascii="Simplified Arabic" w:eastAsia="SinhalaSangamMN" w:hAnsi="Simplified Arabic" w:cs="Simplified Arabic"/>
          <w:color w:val="000000"/>
          <w:sz w:val="28"/>
          <w:szCs w:val="28"/>
          <w:rtl/>
          <w:lang w:val="ar-EG"/>
        </w:rPr>
        <w:t xml:space="preserve"> : </w:t>
      </w:r>
      <w:r w:rsidRPr="00F41BD8">
        <w:rPr>
          <w:rFonts w:ascii="Simplified Arabic" w:eastAsia="SinhalaSangamMN" w:hAnsi="Simplified Arabic" w:cs="Simplified Arabic"/>
          <w:color w:val="000000"/>
          <w:sz w:val="28"/>
          <w:szCs w:val="28"/>
          <w:rtl/>
        </w:rPr>
        <w:t>ركزت على الجانب التقني وال</w:t>
      </w:r>
      <w:r w:rsidRPr="00F41BD8">
        <w:rPr>
          <w:rFonts w:ascii="Simplified Arabic" w:eastAsia="SinhalaSangamMN" w:hAnsi="Simplified Arabic" w:cs="Simplified Arabic"/>
          <w:color w:val="000000"/>
          <w:sz w:val="28"/>
          <w:szCs w:val="28"/>
          <w:rtl/>
          <w:lang w:val="ar-EG"/>
        </w:rPr>
        <w:t>إ</w:t>
      </w:r>
      <w:r w:rsidRPr="00F41BD8">
        <w:rPr>
          <w:rFonts w:ascii="Simplified Arabic" w:eastAsia="SinhalaSangamMN" w:hAnsi="Simplified Arabic" w:cs="Simplified Arabic"/>
          <w:color w:val="000000"/>
          <w:sz w:val="28"/>
          <w:szCs w:val="28"/>
          <w:rtl/>
        </w:rPr>
        <w:t>قتصادي بشكل كبير، وتجاهلت بشكل كافٍ عمق المقاومة البشرية وضرورة إدارة التغيير التنظيم</w:t>
      </w:r>
      <w:r w:rsidRPr="00F41BD8">
        <w:rPr>
          <w:rFonts w:ascii="Simplified Arabic" w:eastAsia="SinhalaSangamMN" w:hAnsi="Simplified Arabic" w:cs="Simplified Arabic"/>
          <w:color w:val="000000"/>
          <w:sz w:val="28"/>
          <w:szCs w:val="28"/>
          <w:lang w:val="ar-EG"/>
        </w:rPr>
        <w:t xml:space="preserve"> .</w:t>
      </w:r>
    </w:p>
    <w:p w14:paraId="6DD107E9" w14:textId="77777777" w:rsidR="00CC17DA" w:rsidRPr="00F41BD8" w:rsidRDefault="00CC17DA" w:rsidP="00F41BD8">
      <w:pPr>
        <w:widowControl/>
        <w:bidi/>
        <w:spacing w:line="288" w:lineRule="auto"/>
        <w:rPr>
          <w:rFonts w:ascii="Simplified Arabic" w:hAnsi="Simplified Arabic" w:cs="Simplified Arabic"/>
        </w:rPr>
      </w:pPr>
    </w:p>
    <w:p w14:paraId="589B859E" w14:textId="219D1C20" w:rsidR="00CC17DA" w:rsidRPr="00F41BD8" w:rsidRDefault="00000000" w:rsidP="00001287">
      <w:pPr>
        <w:widowControl/>
        <w:bidi/>
        <w:spacing w:line="288" w:lineRule="auto"/>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الدراسة</w:t>
      </w:r>
      <w:r w:rsidRPr="00F41BD8">
        <w:rPr>
          <w:rFonts w:ascii="Simplified Arabic" w:eastAsia="SinhalaSangamMN" w:hAnsi="Simplified Arabic" w:cs="Simplified Arabic"/>
          <w:color w:val="000000"/>
          <w:sz w:val="28"/>
          <w:szCs w:val="28"/>
          <w:rtl/>
          <w:lang w:val="ar-EG"/>
        </w:rPr>
        <w:t xml:space="preserve"> : </w:t>
      </w:r>
      <w:r w:rsidRPr="00F41BD8">
        <w:rPr>
          <w:rFonts w:ascii="Simplified Arabic" w:eastAsia="SinhalaSangamMN" w:hAnsi="Simplified Arabic" w:cs="Simplified Arabic"/>
          <w:color w:val="000000"/>
          <w:sz w:val="28"/>
          <w:szCs w:val="28"/>
          <w:rtl/>
        </w:rPr>
        <w:t>تأثير إدارة التغيير والكفاءات على فشل مشاريع الحكومة الإلكترونية في نيجيري</w:t>
      </w:r>
      <w:r w:rsidRPr="00F41BD8">
        <w:rPr>
          <w:rFonts w:ascii="Simplified Arabic" w:eastAsia="SinhalaSangamMN" w:hAnsi="Simplified Arabic" w:cs="Simplified Arabic"/>
          <w:color w:val="000000"/>
          <w:sz w:val="28"/>
          <w:szCs w:val="28"/>
          <w:rtl/>
          <w:lang w:val="ar-EG"/>
        </w:rPr>
        <w:t xml:space="preserve">ا، أكيلي </w:t>
      </w:r>
      <w:r w:rsidRPr="00F41BD8">
        <w:rPr>
          <w:rFonts w:ascii="Simplified Arabic" w:eastAsia="SinhalaSangamMN" w:hAnsi="Simplified Arabic" w:cs="Simplified Arabic"/>
          <w:color w:val="000000"/>
          <w:sz w:val="28"/>
          <w:szCs w:val="28"/>
        </w:rPr>
        <w:t>2021</w:t>
      </w:r>
    </w:p>
    <w:p w14:paraId="040FF28C" w14:textId="234CBCA3" w:rsidR="00CC17DA" w:rsidRPr="00001287" w:rsidRDefault="00000000" w:rsidP="00001287">
      <w:pPr>
        <w:widowControl/>
        <w:bidi/>
        <w:spacing w:line="288" w:lineRule="auto"/>
        <w:rPr>
          <w:rFonts w:ascii="Simplified Arabic" w:hAnsi="Simplified Arabic" w:cs="Simplified Arabic"/>
        </w:rPr>
      </w:pPr>
      <w:r w:rsidRPr="00F41BD8">
        <w:rPr>
          <w:rFonts w:ascii="Simplified Arabic" w:eastAsia="SinhalaSangamMN" w:hAnsi="Simplified Arabic" w:cs="Simplified Arabic"/>
          <w:b/>
          <w:bCs/>
          <w:color w:val="000000"/>
          <w:sz w:val="28"/>
          <w:szCs w:val="28"/>
          <w:rtl/>
          <w:lang w:val="ar-EG"/>
        </w:rPr>
        <w:t>الهدف</w:t>
      </w:r>
      <w:r w:rsidRPr="00F41BD8">
        <w:rPr>
          <w:rFonts w:ascii="Simplified Arabic" w:eastAsia="SinhalaSangamMN" w:hAnsi="Simplified Arabic" w:cs="Simplified Arabic"/>
          <w:color w:val="000000"/>
          <w:sz w:val="28"/>
          <w:szCs w:val="28"/>
          <w:rtl/>
          <w:lang w:val="ar-EG"/>
        </w:rPr>
        <w:t xml:space="preserve"> </w:t>
      </w:r>
      <w:r w:rsidRPr="00F41BD8">
        <w:rPr>
          <w:rFonts w:ascii="Simplified Arabic" w:eastAsia="SinhalaSangamMN" w:hAnsi="Simplified Arabic" w:cs="Simplified Arabic"/>
          <w:b/>
          <w:bCs/>
          <w:color w:val="000000"/>
          <w:sz w:val="28"/>
          <w:szCs w:val="28"/>
          <w:rtl/>
          <w:lang w:val="ar-EG"/>
        </w:rPr>
        <w:t>والنتائج</w:t>
      </w:r>
      <w:r w:rsidRPr="00F41BD8">
        <w:rPr>
          <w:rFonts w:ascii="Simplified Arabic" w:eastAsia="SinhalaSangamMN" w:hAnsi="Simplified Arabic" w:cs="Simplified Arabic"/>
          <w:color w:val="000000"/>
          <w:sz w:val="28"/>
          <w:szCs w:val="28"/>
          <w:rtl/>
          <w:lang w:val="ar-EG"/>
        </w:rPr>
        <w:t xml:space="preserve"> : </w:t>
      </w:r>
      <w:r w:rsidRPr="00F41BD8">
        <w:rPr>
          <w:rFonts w:ascii="Simplified Arabic" w:eastAsia="SinhalaSangamMN" w:hAnsi="Simplified Arabic" w:cs="Simplified Arabic"/>
          <w:color w:val="000000"/>
          <w:sz w:val="28"/>
          <w:szCs w:val="28"/>
          <w:rtl/>
        </w:rPr>
        <w:t>وجدت أن مقاومة الموظفين وضعف خطط إدارة التغيير هما السببان الرئيسيان لتعثر المشاريع، حتى مع توفر البنية التحتية الأساسية</w:t>
      </w:r>
      <w:r w:rsidRPr="00F41BD8">
        <w:rPr>
          <w:rFonts w:ascii="Simplified Arabic" w:eastAsia="SinhalaSangamMN" w:hAnsi="Simplified Arabic" w:cs="Simplified Arabic"/>
          <w:color w:val="000000"/>
          <w:sz w:val="28"/>
          <w:szCs w:val="28"/>
          <w:lang w:val="ar-EG"/>
        </w:rPr>
        <w:t xml:space="preserve"> .</w:t>
      </w:r>
    </w:p>
    <w:p w14:paraId="7C333792" w14:textId="51ED77DB" w:rsidR="00CC17DA" w:rsidRPr="00001287" w:rsidRDefault="00000000" w:rsidP="00001287">
      <w:pPr>
        <w:widowControl/>
        <w:bidi/>
        <w:spacing w:line="288" w:lineRule="auto"/>
        <w:rPr>
          <w:rFonts w:ascii="Simplified Arabic" w:hAnsi="Simplified Arabic" w:cs="Simplified Arabic"/>
        </w:rPr>
      </w:pPr>
      <w:r w:rsidRPr="0005426C">
        <w:rPr>
          <w:rFonts w:ascii="Simplified Arabic" w:eastAsia="SinhalaSangamMN" w:hAnsi="Simplified Arabic" w:cs="Simplified Arabic"/>
          <w:b/>
          <w:bCs/>
          <w:color w:val="000000"/>
          <w:sz w:val="28"/>
          <w:szCs w:val="28"/>
          <w:rtl/>
          <w:lang w:val="ar-EG"/>
        </w:rPr>
        <w:t>الإستفادة</w:t>
      </w:r>
      <w:r w:rsidRPr="0005426C">
        <w:rPr>
          <w:rFonts w:ascii="Simplified Arabic" w:eastAsia="SinhalaSangamMN" w:hAnsi="Simplified Arabic" w:cs="Simplified Arabic"/>
          <w:color w:val="000000"/>
          <w:sz w:val="28"/>
          <w:szCs w:val="28"/>
          <w:rtl/>
          <w:lang w:val="ar-EG"/>
        </w:rPr>
        <w:t xml:space="preserve"> : </w:t>
      </w:r>
      <w:r w:rsidRPr="0005426C">
        <w:rPr>
          <w:rFonts w:ascii="Simplified Arabic" w:eastAsia="SinhalaSangamMN" w:hAnsi="Simplified Arabic" w:cs="Simplified Arabic"/>
          <w:color w:val="000000"/>
          <w:sz w:val="28"/>
          <w:szCs w:val="28"/>
          <w:rtl/>
        </w:rPr>
        <w:t>دعم الفرضية المتعلقة بأهمية العامل البشري والثقافي وإضافة مؤشرات لقياس مقاومة الموظفين بدلاً من الاكتفاء بقياس التدريب</w:t>
      </w:r>
      <w:r w:rsidRPr="0005426C">
        <w:rPr>
          <w:rFonts w:ascii="Simplified Arabic" w:eastAsia="SinhalaSangamMN" w:hAnsi="Simplified Arabic" w:cs="Simplified Arabic"/>
          <w:color w:val="000000"/>
          <w:sz w:val="28"/>
          <w:szCs w:val="28"/>
          <w:lang w:val="ar-EG"/>
        </w:rPr>
        <w:t xml:space="preserve"> </w:t>
      </w:r>
      <w:r w:rsidRPr="0005426C">
        <w:rPr>
          <w:rFonts w:ascii="Simplified Arabic" w:eastAsia="SinhalaSangamMN" w:hAnsi="Simplified Arabic" w:cs="Simplified Arabic"/>
          <w:color w:val="000000"/>
          <w:sz w:val="28"/>
          <w:szCs w:val="28"/>
        </w:rPr>
        <w:t>.</w:t>
      </w:r>
    </w:p>
    <w:p w14:paraId="53E7E66E" w14:textId="4A641BBB" w:rsidR="00CC17DA" w:rsidRDefault="00000000" w:rsidP="00B24B8C">
      <w:pPr>
        <w:widowControl/>
        <w:bidi/>
        <w:spacing w:line="288" w:lineRule="auto"/>
        <w:rPr>
          <w:rFonts w:ascii="Simplified Arabic" w:eastAsia="SinhalaSangamMN" w:hAnsi="Simplified Arabic" w:cs="Simplified Arabic"/>
          <w:color w:val="000000"/>
          <w:sz w:val="28"/>
          <w:szCs w:val="28"/>
        </w:rPr>
      </w:pPr>
      <w:r w:rsidRPr="0005426C">
        <w:rPr>
          <w:rFonts w:ascii="Simplified Arabic" w:eastAsia="SinhalaSangamMN" w:hAnsi="Simplified Arabic" w:cs="Simplified Arabic"/>
          <w:b/>
          <w:bCs/>
          <w:color w:val="000000"/>
          <w:sz w:val="28"/>
          <w:szCs w:val="28"/>
          <w:rtl/>
          <w:lang w:val="ar-EG"/>
        </w:rPr>
        <w:t>النقد</w:t>
      </w:r>
      <w:r w:rsidRPr="0005426C">
        <w:rPr>
          <w:rFonts w:ascii="Simplified Arabic" w:eastAsia="SinhalaSangamMN" w:hAnsi="Simplified Arabic" w:cs="Simplified Arabic"/>
          <w:color w:val="000000"/>
          <w:sz w:val="28"/>
          <w:szCs w:val="28"/>
          <w:rtl/>
          <w:lang w:val="ar-EG"/>
        </w:rPr>
        <w:t xml:space="preserve"> : </w:t>
      </w:r>
      <w:r w:rsidRPr="0005426C">
        <w:rPr>
          <w:rFonts w:ascii="Simplified Arabic" w:eastAsia="SinhalaSangamMN" w:hAnsi="Simplified Arabic" w:cs="Simplified Arabic"/>
          <w:color w:val="000000"/>
          <w:sz w:val="28"/>
          <w:szCs w:val="28"/>
          <w:rtl/>
        </w:rPr>
        <w:t>لم تتناول بشكل كافٍ تأثير التدخلات السياسية المتكررة أو تأثير عدم الاستقرار ال</w:t>
      </w:r>
      <w:r w:rsidRPr="0005426C">
        <w:rPr>
          <w:rFonts w:ascii="Simplified Arabic" w:eastAsia="SinhalaSangamMN" w:hAnsi="Simplified Arabic" w:cs="Simplified Arabic"/>
          <w:color w:val="000000"/>
          <w:sz w:val="28"/>
          <w:szCs w:val="28"/>
          <w:rtl/>
          <w:lang w:val="ar-EG"/>
        </w:rPr>
        <w:t>إ</w:t>
      </w:r>
      <w:r w:rsidRPr="0005426C">
        <w:rPr>
          <w:rFonts w:ascii="Simplified Arabic" w:eastAsia="SinhalaSangamMN" w:hAnsi="Simplified Arabic" w:cs="Simplified Arabic"/>
          <w:color w:val="000000"/>
          <w:sz w:val="28"/>
          <w:szCs w:val="28"/>
          <w:rtl/>
        </w:rPr>
        <w:t xml:space="preserve">قتصادي على </w:t>
      </w:r>
      <w:r w:rsidRPr="0005426C">
        <w:rPr>
          <w:rFonts w:ascii="Simplified Arabic" w:eastAsia="SinhalaSangamMN" w:hAnsi="Simplified Arabic" w:cs="Simplified Arabic"/>
          <w:color w:val="000000"/>
          <w:sz w:val="28"/>
          <w:szCs w:val="28"/>
          <w:rtl/>
          <w:lang w:val="ar-EG"/>
        </w:rPr>
        <w:t>إ</w:t>
      </w:r>
      <w:r w:rsidRPr="0005426C">
        <w:rPr>
          <w:rFonts w:ascii="Simplified Arabic" w:eastAsia="SinhalaSangamMN" w:hAnsi="Simplified Arabic" w:cs="Simplified Arabic"/>
          <w:color w:val="000000"/>
          <w:sz w:val="28"/>
          <w:szCs w:val="28"/>
          <w:rtl/>
        </w:rPr>
        <w:t>ستدامة مشاريع الموارد البشرية</w:t>
      </w:r>
      <w:r w:rsidRPr="0005426C">
        <w:rPr>
          <w:rFonts w:ascii="Simplified Arabic" w:eastAsia="SinhalaSangamMN" w:hAnsi="Simplified Arabic" w:cs="Simplified Arabic"/>
          <w:color w:val="000000"/>
          <w:sz w:val="28"/>
          <w:szCs w:val="28"/>
          <w:lang w:val="ar-EG"/>
        </w:rPr>
        <w:t xml:space="preserve"> </w:t>
      </w:r>
      <w:r w:rsidRPr="0005426C">
        <w:rPr>
          <w:rFonts w:ascii="Simplified Arabic" w:eastAsia="SinhalaSangamMN" w:hAnsi="Simplified Arabic" w:cs="Simplified Arabic"/>
          <w:color w:val="000000"/>
          <w:sz w:val="28"/>
          <w:szCs w:val="28"/>
        </w:rPr>
        <w:t>.</w:t>
      </w:r>
    </w:p>
    <w:p w14:paraId="3A085145" w14:textId="77777777" w:rsidR="00001287" w:rsidRDefault="00001287" w:rsidP="00001287">
      <w:pPr>
        <w:widowControl/>
        <w:bidi/>
        <w:spacing w:line="288" w:lineRule="auto"/>
        <w:rPr>
          <w:rFonts w:ascii="Simplified Arabic" w:eastAsia="SinhalaSangamMN" w:hAnsi="Simplified Arabic" w:cs="Simplified Arabic"/>
          <w:color w:val="000000"/>
          <w:sz w:val="28"/>
          <w:szCs w:val="28"/>
        </w:rPr>
      </w:pPr>
    </w:p>
    <w:p w14:paraId="06CE81EE" w14:textId="7D88A70D" w:rsidR="00001287" w:rsidRPr="0005426C" w:rsidRDefault="00000000" w:rsidP="00001287">
      <w:pPr>
        <w:widowControl/>
        <w:bidi/>
        <w:spacing w:line="288" w:lineRule="auto"/>
        <w:rPr>
          <w:rFonts w:ascii="Simplified Arabic" w:hAnsi="Simplified Arabic" w:cs="Simplified Arabic"/>
        </w:rPr>
      </w:pPr>
      <w:r>
        <w:rPr>
          <w:rFonts w:ascii="Simplified Arabic" w:eastAsia="SinhalaSangamMN" w:hAnsi="Simplified Arabic" w:cs="Simplified Arabic"/>
          <w:b/>
          <w:bCs/>
          <w:noProof/>
          <w:color w:val="000000"/>
          <w:sz w:val="28"/>
          <w:szCs w:val="28"/>
          <w:lang w:val="hi-IN"/>
        </w:rPr>
        <w:pict w14:anchorId="610134E9">
          <v:shape id="_x0000_s1060" type="#_x0000_t202" style="position:absolute;left:0;text-align:left;margin-left:209.6pt;margin-top:65.45pt;width:94pt;height:29pt;z-index:251689984" filled="f" stroked="f">
            <v:textbox>
              <w:txbxContent>
                <w:p w14:paraId="349359AC" w14:textId="5640F90A" w:rsidR="00001287" w:rsidRPr="009527EB" w:rsidRDefault="00001287" w:rsidP="00001287">
                  <w:pPr>
                    <w:jc w:val="center"/>
                    <w:rPr>
                      <w:rFonts w:ascii="Times New Roman" w:hAnsi="Times New Roman" w:cs="Times New Roman"/>
                      <w:sz w:val="28"/>
                      <w:szCs w:val="28"/>
                      <w:lang w:bidi="ar-SA"/>
                    </w:rPr>
                  </w:pPr>
                  <w:r>
                    <w:rPr>
                      <w:rFonts w:ascii="Times New Roman" w:hAnsi="Times New Roman" w:cs="Times New Roman"/>
                      <w:sz w:val="28"/>
                      <w:szCs w:val="28"/>
                      <w:lang w:bidi="ar-SA"/>
                    </w:rPr>
                    <w:t>25</w:t>
                  </w:r>
                </w:p>
              </w:txbxContent>
            </v:textbox>
          </v:shape>
        </w:pict>
      </w:r>
    </w:p>
    <w:p w14:paraId="04ECAF24" w14:textId="77777777" w:rsidR="00001287" w:rsidRDefault="00001287" w:rsidP="00001287">
      <w:pPr>
        <w:widowControl/>
        <w:bidi/>
        <w:spacing w:line="288" w:lineRule="auto"/>
        <w:rPr>
          <w:rFonts w:ascii="Simplified Arabic" w:eastAsia="SinhalaSangamMN" w:hAnsi="Simplified Arabic" w:cs="Simplified Arabic"/>
          <w:b/>
          <w:bCs/>
          <w:color w:val="000000"/>
          <w:sz w:val="28"/>
          <w:szCs w:val="28"/>
        </w:rPr>
      </w:pPr>
    </w:p>
    <w:p w14:paraId="0227608F" w14:textId="27586378" w:rsidR="00CC17DA" w:rsidRPr="0005426C" w:rsidRDefault="00000000" w:rsidP="00001287">
      <w:pPr>
        <w:widowControl/>
        <w:bidi/>
        <w:spacing w:line="288" w:lineRule="auto"/>
        <w:rPr>
          <w:rFonts w:ascii="Simplified Arabic" w:hAnsi="Simplified Arabic" w:cs="Simplified Arabic"/>
        </w:rPr>
      </w:pPr>
      <w:r w:rsidRPr="0005426C">
        <w:rPr>
          <w:rFonts w:ascii="Simplified Arabic" w:eastAsia="SinhalaSangamMN" w:hAnsi="Simplified Arabic" w:cs="Simplified Arabic"/>
          <w:b/>
          <w:bCs/>
          <w:color w:val="000000"/>
          <w:sz w:val="28"/>
          <w:szCs w:val="28"/>
          <w:rtl/>
          <w:lang w:val="ar-EG"/>
        </w:rPr>
        <w:t>الدراسة</w:t>
      </w:r>
      <w:r w:rsidRPr="0005426C">
        <w:rPr>
          <w:rFonts w:ascii="Simplified Arabic" w:eastAsia="SinhalaSangamMN" w:hAnsi="Simplified Arabic" w:cs="Simplified Arabic"/>
          <w:color w:val="000000"/>
          <w:sz w:val="28"/>
          <w:szCs w:val="28"/>
          <w:rtl/>
          <w:lang w:val="ar-EG"/>
        </w:rPr>
        <w:t xml:space="preserve"> : </w:t>
      </w:r>
      <w:r w:rsidRPr="0005426C">
        <w:rPr>
          <w:rFonts w:ascii="Simplified Arabic" w:eastAsia="SinhalaSangamMN" w:hAnsi="Simplified Arabic" w:cs="Simplified Arabic"/>
          <w:color w:val="000000"/>
          <w:sz w:val="28"/>
          <w:szCs w:val="28"/>
          <w:rtl/>
        </w:rPr>
        <w:t>أثر البيئة السياسية غير المستقرة على مشاريع الحكومة الرقمية في أفريقي</w:t>
      </w:r>
      <w:r w:rsidRPr="0005426C">
        <w:rPr>
          <w:rFonts w:ascii="Simplified Arabic" w:eastAsia="SinhalaSangamMN" w:hAnsi="Simplified Arabic" w:cs="Simplified Arabic"/>
          <w:color w:val="000000"/>
          <w:sz w:val="28"/>
          <w:szCs w:val="28"/>
          <w:rtl/>
          <w:lang w:val="ar-EG"/>
        </w:rPr>
        <w:t xml:space="preserve">ا، حسن والتاي </w:t>
      </w:r>
      <w:r w:rsidRPr="0005426C">
        <w:rPr>
          <w:rFonts w:ascii="Simplified Arabic" w:eastAsia="SinhalaSangamMN" w:hAnsi="Simplified Arabic" w:cs="Simplified Arabic"/>
          <w:color w:val="000000"/>
          <w:sz w:val="28"/>
          <w:szCs w:val="28"/>
        </w:rPr>
        <w:t>2023</w:t>
      </w:r>
    </w:p>
    <w:p w14:paraId="69BAE0B2" w14:textId="08CE24D9" w:rsidR="00CC17DA" w:rsidRPr="00001287" w:rsidRDefault="00000000" w:rsidP="00001287">
      <w:pPr>
        <w:widowControl/>
        <w:bidi/>
        <w:spacing w:line="288" w:lineRule="auto"/>
        <w:rPr>
          <w:rFonts w:ascii="Simplified Arabic" w:hAnsi="Simplified Arabic" w:cs="Simplified Arabic"/>
        </w:rPr>
      </w:pPr>
      <w:r w:rsidRPr="0005426C">
        <w:rPr>
          <w:rFonts w:ascii="Simplified Arabic" w:eastAsia="SinhalaSangamMN" w:hAnsi="Simplified Arabic" w:cs="Simplified Arabic"/>
          <w:b/>
          <w:bCs/>
          <w:color w:val="000000"/>
          <w:sz w:val="28"/>
          <w:szCs w:val="28"/>
          <w:rtl/>
          <w:lang w:val="ar-EG"/>
        </w:rPr>
        <w:t>الهدف</w:t>
      </w:r>
      <w:r w:rsidRPr="0005426C">
        <w:rPr>
          <w:rFonts w:ascii="Simplified Arabic" w:eastAsia="SinhalaSangamMN" w:hAnsi="Simplified Arabic" w:cs="Simplified Arabic"/>
          <w:color w:val="000000"/>
          <w:sz w:val="28"/>
          <w:szCs w:val="28"/>
          <w:rtl/>
          <w:lang w:val="ar-EG"/>
        </w:rPr>
        <w:t xml:space="preserve"> </w:t>
      </w:r>
      <w:r w:rsidRPr="0005426C">
        <w:rPr>
          <w:rFonts w:ascii="Simplified Arabic" w:eastAsia="SinhalaSangamMN" w:hAnsi="Simplified Arabic" w:cs="Simplified Arabic"/>
          <w:b/>
          <w:bCs/>
          <w:color w:val="000000"/>
          <w:sz w:val="28"/>
          <w:szCs w:val="28"/>
          <w:rtl/>
          <w:lang w:val="ar-EG"/>
        </w:rPr>
        <w:t>والنتائج</w:t>
      </w:r>
      <w:r w:rsidRPr="0005426C">
        <w:rPr>
          <w:rFonts w:ascii="Simplified Arabic" w:eastAsia="SinhalaSangamMN" w:hAnsi="Simplified Arabic" w:cs="Simplified Arabic"/>
          <w:color w:val="000000"/>
          <w:sz w:val="28"/>
          <w:szCs w:val="28"/>
          <w:rtl/>
          <w:lang w:val="ar-EG"/>
        </w:rPr>
        <w:t xml:space="preserve"> : </w:t>
      </w:r>
      <w:r w:rsidRPr="0005426C">
        <w:rPr>
          <w:rFonts w:ascii="Simplified Arabic" w:eastAsia="SinhalaSangamMN" w:hAnsi="Simplified Arabic" w:cs="Simplified Arabic"/>
          <w:color w:val="000000"/>
          <w:sz w:val="28"/>
          <w:szCs w:val="28"/>
          <w:rtl/>
        </w:rPr>
        <w:t>خلصت إلى أن عدم ال</w:t>
      </w:r>
      <w:r w:rsidRPr="0005426C">
        <w:rPr>
          <w:rFonts w:ascii="Simplified Arabic" w:eastAsia="SinhalaSangamMN" w:hAnsi="Simplified Arabic" w:cs="Simplified Arabic"/>
          <w:color w:val="000000"/>
          <w:sz w:val="28"/>
          <w:szCs w:val="28"/>
          <w:rtl/>
          <w:lang w:val="ar-EG"/>
        </w:rPr>
        <w:t>إ</w:t>
      </w:r>
      <w:r w:rsidRPr="0005426C">
        <w:rPr>
          <w:rFonts w:ascii="Simplified Arabic" w:eastAsia="SinhalaSangamMN" w:hAnsi="Simplified Arabic" w:cs="Simplified Arabic"/>
          <w:color w:val="000000"/>
          <w:sz w:val="28"/>
          <w:szCs w:val="28"/>
          <w:rtl/>
        </w:rPr>
        <w:t>ستقرار السياسي يؤدي إلى تغيرات متكررة في القيادات وفقدان الذاكرة المؤسسية للمشاريع الرقمية، مما يتطلب دعمًا دوليًا ثابتًا للمشاريع</w:t>
      </w:r>
      <w:r w:rsidRPr="0005426C">
        <w:rPr>
          <w:rFonts w:ascii="Simplified Arabic" w:eastAsia="SinhalaSangamMN" w:hAnsi="Simplified Arabic" w:cs="Simplified Arabic"/>
          <w:color w:val="000000"/>
          <w:sz w:val="28"/>
          <w:szCs w:val="28"/>
          <w:lang w:val="ar-EG"/>
        </w:rPr>
        <w:t xml:space="preserve"> .</w:t>
      </w:r>
    </w:p>
    <w:p w14:paraId="77984E0D" w14:textId="67684CD5" w:rsidR="00CC17DA" w:rsidRPr="00001287" w:rsidRDefault="00000000" w:rsidP="00001287">
      <w:pPr>
        <w:widowControl/>
        <w:bidi/>
        <w:spacing w:line="288" w:lineRule="auto"/>
        <w:rPr>
          <w:rFonts w:ascii="Simplified Arabic" w:hAnsi="Simplified Arabic" w:cs="Simplified Arabic"/>
        </w:rPr>
      </w:pPr>
      <w:r w:rsidRPr="0005426C">
        <w:rPr>
          <w:rFonts w:ascii="Simplified Arabic" w:eastAsia="SinhalaSangamMN" w:hAnsi="Simplified Arabic" w:cs="Simplified Arabic"/>
          <w:b/>
          <w:bCs/>
          <w:color w:val="000000"/>
          <w:sz w:val="28"/>
          <w:szCs w:val="28"/>
          <w:rtl/>
          <w:lang w:val="ar-EG"/>
        </w:rPr>
        <w:t>الإستفادة</w:t>
      </w:r>
      <w:r w:rsidRPr="0005426C">
        <w:rPr>
          <w:rFonts w:ascii="Simplified Arabic" w:eastAsia="SinhalaSangamMN" w:hAnsi="Simplified Arabic" w:cs="Simplified Arabic"/>
          <w:color w:val="000000"/>
          <w:sz w:val="28"/>
          <w:szCs w:val="28"/>
          <w:rtl/>
          <w:lang w:val="ar-EG"/>
        </w:rPr>
        <w:t xml:space="preserve"> : </w:t>
      </w:r>
      <w:r w:rsidRPr="0005426C">
        <w:rPr>
          <w:rFonts w:ascii="Simplified Arabic" w:eastAsia="SinhalaSangamMN" w:hAnsi="Simplified Arabic" w:cs="Simplified Arabic"/>
          <w:color w:val="000000"/>
          <w:sz w:val="28"/>
          <w:szCs w:val="28"/>
          <w:rtl/>
        </w:rPr>
        <w:t>تبرير إدراج ال</w:t>
      </w:r>
      <w:r w:rsidRPr="0005426C">
        <w:rPr>
          <w:rFonts w:ascii="Simplified Arabic" w:eastAsia="SinhalaSangamMN" w:hAnsi="Simplified Arabic" w:cs="Simplified Arabic"/>
          <w:color w:val="000000"/>
          <w:sz w:val="28"/>
          <w:szCs w:val="28"/>
          <w:rtl/>
          <w:lang w:val="ar-EG"/>
        </w:rPr>
        <w:t>إ</w:t>
      </w:r>
      <w:r w:rsidRPr="0005426C">
        <w:rPr>
          <w:rFonts w:ascii="Simplified Arabic" w:eastAsia="SinhalaSangamMN" w:hAnsi="Simplified Arabic" w:cs="Simplified Arabic"/>
          <w:color w:val="000000"/>
          <w:sz w:val="28"/>
          <w:szCs w:val="28"/>
          <w:rtl/>
        </w:rPr>
        <w:t>ستقرار السياسي والإداري كأبعاد قياس ضمن العامل التشريعي/البيئي، لأنه خاص ببيئة الدراسة</w:t>
      </w:r>
      <w:r w:rsidRPr="0005426C">
        <w:rPr>
          <w:rFonts w:ascii="Simplified Arabic" w:eastAsia="SinhalaSangamMN" w:hAnsi="Simplified Arabic" w:cs="Simplified Arabic"/>
          <w:color w:val="000000"/>
          <w:sz w:val="28"/>
          <w:szCs w:val="28"/>
        </w:rPr>
        <w:t>.</w:t>
      </w:r>
    </w:p>
    <w:p w14:paraId="28F73392" w14:textId="77777777" w:rsidR="00CC17DA" w:rsidRPr="0005426C" w:rsidRDefault="00000000" w:rsidP="00B24B8C">
      <w:pPr>
        <w:widowControl/>
        <w:bidi/>
        <w:spacing w:line="288" w:lineRule="auto"/>
        <w:rPr>
          <w:rFonts w:ascii="Simplified Arabic" w:hAnsi="Simplified Arabic" w:cs="Simplified Arabic"/>
        </w:rPr>
      </w:pPr>
      <w:r w:rsidRPr="0005426C">
        <w:rPr>
          <w:rFonts w:ascii="Simplified Arabic" w:eastAsia="SinhalaSangamMN" w:hAnsi="Simplified Arabic" w:cs="Simplified Arabic"/>
          <w:b/>
          <w:bCs/>
          <w:color w:val="000000"/>
          <w:sz w:val="28"/>
          <w:szCs w:val="28"/>
          <w:rtl/>
          <w:lang w:val="ar-EG"/>
        </w:rPr>
        <w:t>النقد</w:t>
      </w:r>
      <w:r w:rsidRPr="0005426C">
        <w:rPr>
          <w:rFonts w:ascii="Simplified Arabic" w:eastAsia="SinhalaSangamMN" w:hAnsi="Simplified Arabic" w:cs="Simplified Arabic"/>
          <w:color w:val="000000"/>
          <w:sz w:val="28"/>
          <w:szCs w:val="28"/>
          <w:rtl/>
          <w:lang w:val="ar-EG"/>
        </w:rPr>
        <w:t xml:space="preserve"> : </w:t>
      </w:r>
      <w:r w:rsidRPr="0005426C">
        <w:rPr>
          <w:rFonts w:ascii="Simplified Arabic" w:eastAsia="SinhalaSangamMN" w:hAnsi="Simplified Arabic" w:cs="Simplified Arabic"/>
          <w:color w:val="000000"/>
          <w:sz w:val="28"/>
          <w:szCs w:val="28"/>
          <w:rtl/>
        </w:rPr>
        <w:t>كانت دراسة مقارنة ذات طابع كيفي ولم تقدم تحليلًا كميًا دقيقًا للعلاقة بين متغيرات محدد</w:t>
      </w:r>
      <w:r w:rsidRPr="0005426C">
        <w:rPr>
          <w:rFonts w:ascii="Simplified Arabic" w:eastAsia="SinhalaSangamMN" w:hAnsi="Simplified Arabic" w:cs="Simplified Arabic"/>
          <w:color w:val="000000"/>
          <w:sz w:val="28"/>
          <w:szCs w:val="28"/>
          <w:rtl/>
          <w:lang w:val="ar-EG"/>
        </w:rPr>
        <w:t>ة</w:t>
      </w:r>
      <w:r w:rsidRPr="0005426C">
        <w:rPr>
          <w:rFonts w:ascii="Simplified Arabic" w:eastAsia="SinhalaSangamMN" w:hAnsi="Simplified Arabic" w:cs="Simplified Arabic"/>
          <w:color w:val="000000"/>
          <w:sz w:val="28"/>
          <w:szCs w:val="28"/>
          <w:lang w:val="ar-EG"/>
        </w:rPr>
        <w:t xml:space="preserve"> .</w:t>
      </w:r>
    </w:p>
    <w:p w14:paraId="2E8242C7" w14:textId="77777777" w:rsidR="00CC17DA" w:rsidRPr="0005426C" w:rsidRDefault="00CC17DA" w:rsidP="00B24B8C">
      <w:pPr>
        <w:widowControl/>
        <w:bidi/>
        <w:spacing w:line="288" w:lineRule="auto"/>
        <w:rPr>
          <w:rFonts w:ascii="Simplified Arabic" w:hAnsi="Simplified Arabic" w:cs="Simplified Arabic"/>
        </w:rPr>
      </w:pPr>
    </w:p>
    <w:p w14:paraId="5648A4DB" w14:textId="77777777" w:rsidR="00CC17DA" w:rsidRPr="0005426C" w:rsidRDefault="00CC17DA" w:rsidP="00B24B8C">
      <w:pPr>
        <w:widowControl/>
        <w:bidi/>
        <w:spacing w:line="288" w:lineRule="auto"/>
        <w:rPr>
          <w:rFonts w:ascii="Simplified Arabic" w:hAnsi="Simplified Arabic" w:cs="Simplified Arabic"/>
        </w:rPr>
      </w:pPr>
    </w:p>
    <w:p w14:paraId="3BE95A39" w14:textId="60F88B59" w:rsidR="00CC17DA" w:rsidRPr="00001287" w:rsidRDefault="00000000" w:rsidP="00001287">
      <w:pPr>
        <w:widowControl/>
        <w:spacing w:after="160" w:line="259" w:lineRule="auto"/>
        <w:jc w:val="right"/>
        <w:rPr>
          <w:rFonts w:ascii="Simplified Arabic" w:hAnsi="Simplified Arabic" w:cs="Simplified Arabic"/>
          <w:sz w:val="32"/>
          <w:szCs w:val="32"/>
        </w:rPr>
      </w:pPr>
      <w:r w:rsidRPr="00001287">
        <w:rPr>
          <w:rFonts w:ascii="Simplified Arabic" w:eastAsia="SinhalaSangamMN-Bold" w:hAnsi="Simplified Arabic" w:cs="Simplified Arabic"/>
          <w:b/>
          <w:bCs/>
          <w:color w:val="000000"/>
          <w:sz w:val="36"/>
          <w:szCs w:val="36"/>
          <w:lang w:val="ar-EG"/>
        </w:rPr>
        <w:t xml:space="preserve"> </w:t>
      </w:r>
      <w:r w:rsidR="00001287" w:rsidRPr="00001287">
        <w:rPr>
          <w:rFonts w:ascii="Simplified Arabic" w:eastAsia="SinhalaSangamMN-Bold" w:hAnsi="Simplified Arabic" w:cs="Simplified Arabic"/>
          <w:b/>
          <w:bCs/>
          <w:color w:val="000000"/>
          <w:sz w:val="36"/>
          <w:szCs w:val="36"/>
        </w:rPr>
        <w:t xml:space="preserve">    </w:t>
      </w:r>
      <w:r w:rsidR="00001287" w:rsidRPr="00001287">
        <w:rPr>
          <w:rFonts w:ascii="Simplified Arabic" w:eastAsia="SinhalaSangamMN-Bold" w:hAnsi="Simplified Arabic" w:cs="Simplified Arabic" w:hint="cs"/>
          <w:b/>
          <w:bCs/>
          <w:color w:val="000000"/>
          <w:sz w:val="36"/>
          <w:szCs w:val="36"/>
          <w:rtl/>
          <w:lang w:bidi="ar-SA"/>
        </w:rPr>
        <w:t xml:space="preserve"> </w:t>
      </w:r>
      <w:r w:rsidRPr="00001287">
        <w:rPr>
          <w:rFonts w:ascii="Simplified Arabic" w:eastAsia="SinhalaSangamMN-Bold" w:hAnsi="Simplified Arabic" w:cs="Simplified Arabic"/>
          <w:b/>
          <w:bCs/>
          <w:color w:val="000000"/>
          <w:sz w:val="36"/>
          <w:szCs w:val="36"/>
          <w:rtl/>
          <w:lang w:val="ar-EG"/>
        </w:rPr>
        <w:t xml:space="preserve">تعليق الباحث وتحديد الفجوة البحثية (موقع الدراسة الحالية) : </w:t>
      </w:r>
      <w:r w:rsidRPr="00001287">
        <w:rPr>
          <w:rFonts w:ascii="Simplified Arabic" w:eastAsia="SinhalaSangamMN-Bold" w:hAnsi="Simplified Arabic" w:cs="Simplified Arabic"/>
          <w:b/>
          <w:bCs/>
          <w:color w:val="000000"/>
          <w:sz w:val="36"/>
          <w:szCs w:val="36"/>
        </w:rPr>
        <w:t>9.1.2</w:t>
      </w:r>
      <w:r w:rsidRPr="00001287">
        <w:rPr>
          <w:rFonts w:ascii="Simplified Arabic" w:eastAsia="SinhalaSangamMN-Bold" w:hAnsi="Simplified Arabic" w:cs="Simplified Arabic"/>
          <w:color w:val="000000"/>
          <w:sz w:val="36"/>
          <w:szCs w:val="36"/>
          <w:lang w:val="ar-EG"/>
        </w:rPr>
        <w:t xml:space="preserve"> </w:t>
      </w:r>
    </w:p>
    <w:p w14:paraId="02370F6F" w14:textId="77777777" w:rsidR="00CC17DA" w:rsidRPr="0005426C" w:rsidRDefault="00000000" w:rsidP="00001287">
      <w:pPr>
        <w:widowControl/>
        <w:bidi/>
        <w:spacing w:after="240" w:line="288" w:lineRule="auto"/>
        <w:rPr>
          <w:rFonts w:ascii="Simplified Arabic" w:hAnsi="Simplified Arabic" w:cs="Simplified Arabic"/>
        </w:rPr>
      </w:pPr>
      <w:r w:rsidRPr="0005426C">
        <w:rPr>
          <w:rFonts w:ascii="Simplified Arabic" w:eastAsia="SinhalaSangamMN" w:hAnsi="Simplified Arabic" w:cs="Simplified Arabic"/>
          <w:color w:val="000000"/>
          <w:sz w:val="28"/>
          <w:szCs w:val="28"/>
          <w:rtl/>
        </w:rPr>
        <w:t>يتضح من الاستعراض النقدي للدراسات السابقة ما يلي</w:t>
      </w:r>
      <w:r w:rsidRPr="0005426C">
        <w:rPr>
          <w:rFonts w:ascii="Simplified Arabic" w:eastAsia="SinhalaSangamMN" w:hAnsi="Simplified Arabic" w:cs="Simplified Arabic"/>
          <w:color w:val="000000"/>
          <w:sz w:val="28"/>
          <w:szCs w:val="28"/>
          <w:lang w:val="ar-EG"/>
        </w:rPr>
        <w:t xml:space="preserve"> :</w:t>
      </w:r>
    </w:p>
    <w:p w14:paraId="1557B6D2" w14:textId="77777777" w:rsidR="00CC17DA" w:rsidRPr="0005426C" w:rsidRDefault="00000000" w:rsidP="00001287">
      <w:pPr>
        <w:widowControl/>
        <w:bidi/>
        <w:spacing w:after="240" w:line="288" w:lineRule="auto"/>
        <w:rPr>
          <w:rFonts w:ascii="Simplified Arabic" w:hAnsi="Simplified Arabic" w:cs="Simplified Arabic"/>
        </w:rPr>
      </w:pPr>
      <w:r w:rsidRPr="0005426C">
        <w:rPr>
          <w:rFonts w:ascii="Simplified Arabic" w:eastAsia="SinhalaSangamMN" w:hAnsi="Simplified Arabic" w:cs="Simplified Arabic"/>
          <w:color w:val="000000"/>
          <w:sz w:val="28"/>
          <w:szCs w:val="28"/>
          <w:lang w:val="ar-EG"/>
        </w:rPr>
        <w:t xml:space="preserve">- </w:t>
      </w:r>
      <w:r w:rsidRPr="0005426C">
        <w:rPr>
          <w:rFonts w:ascii="Simplified Arabic" w:eastAsia="SinhalaSangamMN" w:hAnsi="Simplified Arabic" w:cs="Simplified Arabic"/>
          <w:b/>
          <w:bCs/>
          <w:color w:val="000000"/>
          <w:sz w:val="28"/>
          <w:szCs w:val="28"/>
          <w:rtl/>
          <w:lang w:val="ar-EG"/>
        </w:rPr>
        <w:t>التأكيد</w:t>
      </w:r>
      <w:r w:rsidRPr="0005426C">
        <w:rPr>
          <w:rFonts w:ascii="Simplified Arabic" w:eastAsia="SinhalaSangamMN" w:hAnsi="Simplified Arabic" w:cs="Simplified Arabic"/>
          <w:color w:val="000000"/>
          <w:sz w:val="28"/>
          <w:szCs w:val="28"/>
          <w:rtl/>
          <w:lang w:val="ar-EG"/>
        </w:rPr>
        <w:t xml:space="preserve"> </w:t>
      </w:r>
      <w:r w:rsidRPr="0005426C">
        <w:rPr>
          <w:rFonts w:ascii="Simplified Arabic" w:eastAsia="SinhalaSangamMN" w:hAnsi="Simplified Arabic" w:cs="Simplified Arabic"/>
          <w:b/>
          <w:bCs/>
          <w:color w:val="000000"/>
          <w:sz w:val="28"/>
          <w:szCs w:val="28"/>
          <w:rtl/>
          <w:lang w:val="ar-EG"/>
        </w:rPr>
        <w:t>النظري</w:t>
      </w:r>
      <w:r w:rsidRPr="0005426C">
        <w:rPr>
          <w:rFonts w:ascii="Simplified Arabic" w:eastAsia="SinhalaSangamMN" w:hAnsi="Simplified Arabic" w:cs="Simplified Arabic"/>
          <w:color w:val="000000"/>
          <w:sz w:val="28"/>
          <w:szCs w:val="28"/>
          <w:rtl/>
          <w:lang w:val="ar-EG"/>
        </w:rPr>
        <w:t xml:space="preserve"> : هنالك إجماع </w:t>
      </w:r>
      <w:r w:rsidRPr="0005426C">
        <w:rPr>
          <w:rFonts w:ascii="Simplified Arabic" w:eastAsia="SinhalaSangamMN" w:hAnsi="Simplified Arabic" w:cs="Simplified Arabic"/>
          <w:color w:val="000000"/>
          <w:sz w:val="28"/>
          <w:szCs w:val="28"/>
          <w:rtl/>
        </w:rPr>
        <w:t>على أن نجاح التحول الرقمي يتوقف على تفاعل متوازن بين العوامل التكنولوجية، القيادية/التنظيمية، والبشرية</w:t>
      </w:r>
      <w:r w:rsidRPr="0005426C">
        <w:rPr>
          <w:rFonts w:ascii="Simplified Arabic" w:eastAsia="SinhalaSangamMN" w:hAnsi="Simplified Arabic" w:cs="Simplified Arabic"/>
          <w:color w:val="000000"/>
          <w:sz w:val="28"/>
          <w:szCs w:val="28"/>
          <w:lang w:val="ar-EG"/>
        </w:rPr>
        <w:t xml:space="preserve"> .</w:t>
      </w:r>
    </w:p>
    <w:p w14:paraId="610D512F" w14:textId="77777777" w:rsidR="00CC17DA" w:rsidRPr="0005426C" w:rsidRDefault="00000000" w:rsidP="00001287">
      <w:pPr>
        <w:widowControl/>
        <w:bidi/>
        <w:spacing w:after="240" w:line="288" w:lineRule="auto"/>
        <w:rPr>
          <w:rFonts w:ascii="Simplified Arabic" w:hAnsi="Simplified Arabic" w:cs="Simplified Arabic"/>
        </w:rPr>
      </w:pPr>
      <w:r w:rsidRPr="0005426C">
        <w:rPr>
          <w:rFonts w:ascii="Simplified Arabic" w:eastAsia="SinhalaSangamMN" w:hAnsi="Simplified Arabic" w:cs="Simplified Arabic"/>
          <w:color w:val="000000"/>
          <w:sz w:val="28"/>
          <w:szCs w:val="28"/>
          <w:lang w:val="ar-EG"/>
        </w:rPr>
        <w:t xml:space="preserve">- </w:t>
      </w:r>
      <w:r w:rsidRPr="0005426C">
        <w:rPr>
          <w:rFonts w:ascii="Simplified Arabic" w:eastAsia="SinhalaSangamMN" w:hAnsi="Simplified Arabic" w:cs="Simplified Arabic"/>
          <w:b/>
          <w:bCs/>
          <w:color w:val="000000"/>
          <w:sz w:val="28"/>
          <w:szCs w:val="28"/>
          <w:rtl/>
          <w:lang w:val="ar-EG"/>
        </w:rPr>
        <w:t>التحدي</w:t>
      </w:r>
      <w:r w:rsidRPr="0005426C">
        <w:rPr>
          <w:rFonts w:ascii="Simplified Arabic" w:eastAsia="SinhalaSangamMN" w:hAnsi="Simplified Arabic" w:cs="Simplified Arabic"/>
          <w:color w:val="000000"/>
          <w:sz w:val="28"/>
          <w:szCs w:val="28"/>
          <w:rtl/>
          <w:lang w:val="ar-EG"/>
        </w:rPr>
        <w:t xml:space="preserve"> </w:t>
      </w:r>
      <w:r w:rsidRPr="0005426C">
        <w:rPr>
          <w:rFonts w:ascii="Simplified Arabic" w:eastAsia="SinhalaSangamMN" w:hAnsi="Simplified Arabic" w:cs="Simplified Arabic"/>
          <w:b/>
          <w:bCs/>
          <w:color w:val="000000"/>
          <w:sz w:val="28"/>
          <w:szCs w:val="28"/>
          <w:rtl/>
          <w:lang w:val="ar-EG"/>
        </w:rPr>
        <w:t>السياقي</w:t>
      </w:r>
      <w:r w:rsidRPr="0005426C">
        <w:rPr>
          <w:rFonts w:ascii="Simplified Arabic" w:eastAsia="SinhalaSangamMN" w:hAnsi="Simplified Arabic" w:cs="Simplified Arabic"/>
          <w:color w:val="000000"/>
          <w:sz w:val="28"/>
          <w:szCs w:val="28"/>
          <w:rtl/>
          <w:lang w:val="ar-EG"/>
        </w:rPr>
        <w:t xml:space="preserve"> : </w:t>
      </w:r>
      <w:r w:rsidRPr="0005426C">
        <w:rPr>
          <w:rFonts w:ascii="Simplified Arabic" w:eastAsia="SinhalaSangamMN" w:hAnsi="Simplified Arabic" w:cs="Simplified Arabic"/>
          <w:color w:val="000000"/>
          <w:sz w:val="28"/>
          <w:szCs w:val="28"/>
          <w:rtl/>
        </w:rPr>
        <w:t>الدراسات السودانية والأفريقية تؤكد هيمنة تحديات البنية التحتية الهيكلية (الطاقة، التمويل) والتحديات البشرية التنفيذية (مقاومة الموظفين)</w:t>
      </w:r>
      <w:r w:rsidRPr="0005426C">
        <w:rPr>
          <w:rFonts w:ascii="Simplified Arabic" w:eastAsia="SinhalaSangamMN" w:hAnsi="Simplified Arabic" w:cs="Simplified Arabic"/>
          <w:color w:val="000000"/>
          <w:sz w:val="28"/>
          <w:szCs w:val="28"/>
          <w:lang w:val="ar-EG"/>
        </w:rPr>
        <w:t xml:space="preserve"> .</w:t>
      </w:r>
    </w:p>
    <w:p w14:paraId="56F06013" w14:textId="77777777" w:rsidR="00CC17DA" w:rsidRDefault="00000000" w:rsidP="00001287">
      <w:pPr>
        <w:widowControl/>
        <w:bidi/>
        <w:spacing w:after="240" w:line="288" w:lineRule="auto"/>
        <w:rPr>
          <w:rFonts w:ascii="Simplified Arabic" w:eastAsia="SinhalaSangamMN" w:hAnsi="Simplified Arabic" w:cs="Simplified Arabic"/>
          <w:color w:val="000000"/>
          <w:sz w:val="28"/>
          <w:szCs w:val="28"/>
          <w:rtl/>
          <w:lang w:val="ar-EG" w:bidi="ar-SA"/>
        </w:rPr>
      </w:pPr>
      <w:r w:rsidRPr="0005426C">
        <w:rPr>
          <w:rFonts w:ascii="Simplified Arabic" w:eastAsia="SinhalaSangamMN" w:hAnsi="Simplified Arabic" w:cs="Simplified Arabic"/>
          <w:color w:val="000000"/>
          <w:sz w:val="28"/>
          <w:szCs w:val="28"/>
          <w:lang w:val="ar-EG"/>
        </w:rPr>
        <w:t xml:space="preserve">- </w:t>
      </w:r>
      <w:r w:rsidRPr="0005426C">
        <w:rPr>
          <w:rFonts w:ascii="Simplified Arabic" w:eastAsia="SinhalaSangamMN" w:hAnsi="Simplified Arabic" w:cs="Simplified Arabic"/>
          <w:b/>
          <w:bCs/>
          <w:color w:val="000000"/>
          <w:sz w:val="28"/>
          <w:szCs w:val="28"/>
          <w:rtl/>
          <w:lang w:val="ar-EG"/>
        </w:rPr>
        <w:t>النقص المنهجي</w:t>
      </w:r>
      <w:r w:rsidRPr="0005426C">
        <w:rPr>
          <w:rFonts w:ascii="Simplified Arabic" w:eastAsia="SinhalaSangamMN" w:hAnsi="Simplified Arabic" w:cs="Simplified Arabic"/>
          <w:color w:val="000000"/>
          <w:sz w:val="28"/>
          <w:szCs w:val="28"/>
          <w:rtl/>
          <w:lang w:val="ar-EG"/>
        </w:rPr>
        <w:t xml:space="preserve"> : معظم </w:t>
      </w:r>
      <w:r w:rsidRPr="0005426C">
        <w:rPr>
          <w:rFonts w:ascii="Simplified Arabic" w:eastAsia="SinhalaSangamMN" w:hAnsi="Simplified Arabic" w:cs="Simplified Arabic"/>
          <w:color w:val="000000"/>
          <w:sz w:val="28"/>
          <w:szCs w:val="28"/>
          <w:rtl/>
        </w:rPr>
        <w:t>الدراسات المحلية إما وصفية أو تركز على عامل واحد فقط، ولا تقدم نموذجًا كميًا</w:t>
      </w:r>
      <w:r w:rsidRPr="0005426C">
        <w:rPr>
          <w:rFonts w:ascii="Simplified Arabic" w:eastAsia="SinhalaSangamMN" w:hAnsi="Simplified Arabic" w:cs="Simplified Arabic"/>
          <w:b/>
          <w:bCs/>
          <w:color w:val="000000"/>
          <w:sz w:val="28"/>
          <w:szCs w:val="28"/>
          <w:rtl/>
        </w:rPr>
        <w:t xml:space="preserve"> </w:t>
      </w:r>
      <w:r w:rsidRPr="0005426C">
        <w:rPr>
          <w:rFonts w:ascii="Simplified Arabic" w:eastAsia="SinhalaSangamMN" w:hAnsi="Simplified Arabic" w:cs="Simplified Arabic"/>
          <w:color w:val="000000"/>
          <w:sz w:val="28"/>
          <w:szCs w:val="28"/>
          <w:rtl/>
        </w:rPr>
        <w:t>وشاملاً يختبر التأثير المتزامن لأكثر من ثلاثة عوامل رئيسية في آن واحد</w:t>
      </w:r>
      <w:r w:rsidRPr="0005426C">
        <w:rPr>
          <w:rFonts w:ascii="Simplified Arabic" w:eastAsia="SinhalaSangamMN" w:hAnsi="Simplified Arabic" w:cs="Simplified Arabic"/>
          <w:color w:val="000000"/>
          <w:sz w:val="28"/>
          <w:szCs w:val="28"/>
          <w:lang w:val="ar-EG"/>
        </w:rPr>
        <w:t xml:space="preserve"> .</w:t>
      </w:r>
    </w:p>
    <w:p w14:paraId="2E04F673" w14:textId="77777777" w:rsidR="00001287" w:rsidRDefault="00001287" w:rsidP="00001287">
      <w:pPr>
        <w:widowControl/>
        <w:bidi/>
        <w:spacing w:after="240" w:line="288" w:lineRule="auto"/>
        <w:rPr>
          <w:rFonts w:ascii="Simplified Arabic" w:eastAsia="SinhalaSangamMN" w:hAnsi="Simplified Arabic" w:cs="Simplified Arabic"/>
          <w:color w:val="000000"/>
          <w:sz w:val="28"/>
          <w:szCs w:val="28"/>
          <w:rtl/>
          <w:lang w:val="ar-EG" w:bidi="ar-SA"/>
        </w:rPr>
      </w:pPr>
    </w:p>
    <w:p w14:paraId="40BC1131" w14:textId="77777777" w:rsidR="00001287" w:rsidRDefault="00001287" w:rsidP="00001287">
      <w:pPr>
        <w:widowControl/>
        <w:bidi/>
        <w:spacing w:after="240" w:line="288" w:lineRule="auto"/>
        <w:rPr>
          <w:rFonts w:ascii="Simplified Arabic" w:eastAsia="SinhalaSangamMN" w:hAnsi="Simplified Arabic" w:cs="Simplified Arabic"/>
          <w:color w:val="000000"/>
          <w:sz w:val="28"/>
          <w:szCs w:val="28"/>
          <w:rtl/>
          <w:lang w:val="ar-EG" w:bidi="ar-SA"/>
        </w:rPr>
      </w:pPr>
    </w:p>
    <w:p w14:paraId="4D44FC3F" w14:textId="77777777" w:rsidR="00001287" w:rsidRDefault="00001287" w:rsidP="00001287">
      <w:pPr>
        <w:widowControl/>
        <w:bidi/>
        <w:spacing w:after="240" w:line="288" w:lineRule="auto"/>
        <w:rPr>
          <w:rFonts w:ascii="Simplified Arabic" w:eastAsia="SinhalaSangamMN" w:hAnsi="Simplified Arabic" w:cs="Simplified Arabic"/>
          <w:color w:val="000000"/>
          <w:sz w:val="28"/>
          <w:szCs w:val="28"/>
          <w:rtl/>
          <w:lang w:val="ar-EG" w:bidi="ar-SA"/>
        </w:rPr>
      </w:pPr>
    </w:p>
    <w:p w14:paraId="617B8C53" w14:textId="23F611D7" w:rsidR="00001287" w:rsidRDefault="00001287" w:rsidP="00001287">
      <w:pPr>
        <w:widowControl/>
        <w:bidi/>
        <w:spacing w:after="240" w:line="288" w:lineRule="auto"/>
        <w:rPr>
          <w:rFonts w:ascii="Simplified Arabic" w:eastAsia="SinhalaSangamMN" w:hAnsi="Simplified Arabic" w:cs="Simplified Arabic"/>
          <w:color w:val="000000"/>
          <w:sz w:val="28"/>
          <w:szCs w:val="28"/>
          <w:rtl/>
          <w:lang w:val="ar-EG" w:bidi="ar-SA"/>
        </w:rPr>
      </w:pPr>
    </w:p>
    <w:p w14:paraId="687E53FA" w14:textId="321738CD" w:rsidR="00001287" w:rsidRPr="0005426C" w:rsidRDefault="00000000" w:rsidP="00001287">
      <w:pPr>
        <w:widowControl/>
        <w:bidi/>
        <w:spacing w:after="240" w:line="288" w:lineRule="auto"/>
        <w:rPr>
          <w:rFonts w:ascii="Simplified Arabic" w:hAnsi="Simplified Arabic" w:cs="Simplified Arabic"/>
          <w:lang w:bidi="ar-SA"/>
        </w:rPr>
      </w:pPr>
      <w:r>
        <w:rPr>
          <w:rFonts w:ascii="Simplified Arabic" w:eastAsia="SinhalaSangamMN" w:hAnsi="Simplified Arabic" w:cs="Simplified Arabic"/>
          <w:noProof/>
          <w:color w:val="000000"/>
          <w:sz w:val="28"/>
          <w:szCs w:val="28"/>
          <w:lang w:val="ar-SA" w:bidi="ar-SA"/>
        </w:rPr>
        <w:pict w14:anchorId="610134E9">
          <v:shape id="_x0000_s1061" type="#_x0000_t202" style="position:absolute;left:0;text-align:left;margin-left:203.8pt;margin-top:68.65pt;width:94pt;height:29pt;z-index:251691008" filled="f" stroked="f">
            <v:textbox>
              <w:txbxContent>
                <w:p w14:paraId="318DB7D9" w14:textId="58D584B7" w:rsidR="00001287" w:rsidRPr="009527EB" w:rsidRDefault="00001287" w:rsidP="00001287">
                  <w:pPr>
                    <w:jc w:val="center"/>
                    <w:rPr>
                      <w:rFonts w:ascii="Times New Roman" w:hAnsi="Times New Roman" w:cs="Times New Roman"/>
                      <w:sz w:val="28"/>
                      <w:szCs w:val="28"/>
                      <w:lang w:bidi="ar-SA"/>
                    </w:rPr>
                  </w:pPr>
                  <w:r>
                    <w:rPr>
                      <w:rFonts w:ascii="Times New Roman" w:hAnsi="Times New Roman" w:cs="Times New Roman" w:hint="cs"/>
                      <w:sz w:val="28"/>
                      <w:szCs w:val="28"/>
                      <w:rtl/>
                      <w:lang w:bidi="ar-SA"/>
                    </w:rPr>
                    <w:t>26</w:t>
                  </w:r>
                </w:p>
              </w:txbxContent>
            </v:textbox>
          </v:shape>
        </w:pict>
      </w:r>
    </w:p>
    <w:p w14:paraId="5EA2973C" w14:textId="4EED8FA9" w:rsidR="00CC17DA" w:rsidRPr="0005426C" w:rsidRDefault="00001287" w:rsidP="00001287">
      <w:pPr>
        <w:widowControl/>
        <w:bidi/>
        <w:spacing w:after="240" w:line="288" w:lineRule="auto"/>
        <w:rPr>
          <w:rFonts w:ascii="Simplified Arabic" w:hAnsi="Simplified Arabic" w:cs="Simplified Arabic"/>
          <w:lang w:bidi="ar-SA"/>
        </w:rPr>
      </w:pPr>
      <w:r>
        <w:rPr>
          <w:rFonts w:ascii="Simplified Arabic" w:eastAsia="SinhalaSangamMN" w:hAnsi="Simplified Arabic" w:cs="Simplified Arabic"/>
          <w:b/>
          <w:bCs/>
          <w:color w:val="000000"/>
          <w:sz w:val="28"/>
          <w:szCs w:val="28"/>
        </w:rPr>
        <w:lastRenderedPageBreak/>
        <w:t xml:space="preserve"> </w:t>
      </w:r>
      <w:r w:rsidRPr="0005426C">
        <w:rPr>
          <w:rFonts w:ascii="Simplified Arabic" w:eastAsia="SinhalaSangamMN" w:hAnsi="Simplified Arabic" w:cs="Simplified Arabic"/>
          <w:b/>
          <w:bCs/>
          <w:color w:val="000000"/>
          <w:sz w:val="28"/>
          <w:szCs w:val="28"/>
        </w:rPr>
        <w:t xml:space="preserve">Research GAP </w:t>
      </w:r>
      <w:r w:rsidRPr="0005426C">
        <w:rPr>
          <w:rFonts w:ascii="Simplified Arabic" w:eastAsia="SinhalaSangamMN" w:hAnsi="Simplified Arabic" w:cs="Simplified Arabic"/>
          <w:b/>
          <w:bCs/>
          <w:color w:val="000000"/>
          <w:sz w:val="28"/>
          <w:szCs w:val="28"/>
          <w:lang w:val="ar-EG"/>
        </w:rPr>
        <w:t xml:space="preserve">* </w:t>
      </w:r>
      <w:r w:rsidRPr="0005426C">
        <w:rPr>
          <w:rFonts w:ascii="Simplified Arabic" w:eastAsia="SinhalaSangamMN" w:hAnsi="Simplified Arabic" w:cs="Simplified Arabic"/>
          <w:b/>
          <w:bCs/>
          <w:color w:val="000000"/>
          <w:sz w:val="28"/>
          <w:szCs w:val="28"/>
          <w:rtl/>
          <w:lang w:val="ar-EG"/>
        </w:rPr>
        <w:t>الفجوة البحثية</w:t>
      </w:r>
      <w:r w:rsidRPr="0005426C">
        <w:rPr>
          <w:rFonts w:ascii="Simplified Arabic" w:eastAsia="SinhalaSangamMN" w:hAnsi="Simplified Arabic" w:cs="Simplified Arabic"/>
          <w:b/>
          <w:bCs/>
          <w:color w:val="000000"/>
          <w:sz w:val="28"/>
          <w:szCs w:val="28"/>
          <w:lang w:val="ar-EG"/>
        </w:rPr>
        <w:t xml:space="preserve">     </w:t>
      </w:r>
    </w:p>
    <w:p w14:paraId="1E90CCF0" w14:textId="77777777" w:rsidR="00CC17DA" w:rsidRPr="0005426C" w:rsidRDefault="00000000" w:rsidP="00001287">
      <w:pPr>
        <w:widowControl/>
        <w:bidi/>
        <w:spacing w:after="240" w:line="288" w:lineRule="auto"/>
        <w:rPr>
          <w:rFonts w:ascii="Simplified Arabic" w:hAnsi="Simplified Arabic" w:cs="Simplified Arabic"/>
        </w:rPr>
      </w:pPr>
      <w:r w:rsidRPr="0005426C">
        <w:rPr>
          <w:rFonts w:ascii="Simplified Arabic" w:eastAsia="SinhalaSangamMN" w:hAnsi="Simplified Arabic" w:cs="Simplified Arabic"/>
          <w:color w:val="000000"/>
          <w:sz w:val="28"/>
          <w:szCs w:val="28"/>
          <w:rtl/>
        </w:rPr>
        <w:t>تتمثل الفجوة البحثية التي تسعى هذه الرسالة إلى سدها في غياب نموذج تحليلي كمي ومتكامل يهدف إلى</w:t>
      </w:r>
      <w:r w:rsidRPr="0005426C">
        <w:rPr>
          <w:rFonts w:ascii="Simplified Arabic" w:eastAsia="SinhalaSangamMN" w:hAnsi="Simplified Arabic" w:cs="Simplified Arabic"/>
          <w:color w:val="000000"/>
          <w:sz w:val="28"/>
          <w:szCs w:val="28"/>
          <w:lang w:val="ar-EG"/>
        </w:rPr>
        <w:t xml:space="preserve"> :</w:t>
      </w:r>
    </w:p>
    <w:p w14:paraId="3412DB7F" w14:textId="7809770D" w:rsidR="00CC17DA" w:rsidRPr="0005426C" w:rsidRDefault="00000000" w:rsidP="00001287">
      <w:pPr>
        <w:widowControl/>
        <w:bidi/>
        <w:spacing w:after="240" w:line="288" w:lineRule="auto"/>
        <w:rPr>
          <w:rFonts w:ascii="Simplified Arabic" w:hAnsi="Simplified Arabic" w:cs="Simplified Arabic"/>
        </w:rPr>
      </w:pPr>
      <w:r w:rsidRPr="0005426C">
        <w:rPr>
          <w:rFonts w:ascii="Simplified Arabic" w:eastAsia="SinhalaSangamMN" w:hAnsi="Simplified Arabic" w:cs="Simplified Arabic"/>
          <w:color w:val="000000"/>
          <w:sz w:val="28"/>
          <w:szCs w:val="28"/>
          <w:lang w:val="ar-EG"/>
        </w:rPr>
        <w:t xml:space="preserve"> </w:t>
      </w:r>
      <w:r w:rsidRPr="0005426C">
        <w:rPr>
          <w:rFonts w:ascii="Simplified Arabic" w:eastAsia="SinhalaSangamMN" w:hAnsi="Simplified Arabic" w:cs="Simplified Arabic"/>
          <w:color w:val="000000"/>
          <w:sz w:val="28"/>
          <w:szCs w:val="28"/>
        </w:rPr>
        <w:t xml:space="preserve">TOE </w:t>
      </w:r>
      <w:r w:rsidRPr="0005426C">
        <w:rPr>
          <w:rFonts w:ascii="Simplified Arabic" w:eastAsia="SinhalaSangamMN" w:hAnsi="Simplified Arabic" w:cs="Simplified Arabic"/>
          <w:color w:val="000000"/>
          <w:sz w:val="28"/>
          <w:szCs w:val="28"/>
          <w:lang w:val="ar-EG"/>
        </w:rPr>
        <w:t>-</w:t>
      </w:r>
      <w:r w:rsidRPr="0005426C">
        <w:rPr>
          <w:rFonts w:ascii="Simplified Arabic" w:eastAsia="SinhalaSangamMN" w:hAnsi="Simplified Arabic" w:cs="Simplified Arabic"/>
          <w:b/>
          <w:bCs/>
          <w:color w:val="000000"/>
          <w:sz w:val="28"/>
          <w:szCs w:val="28"/>
          <w:lang w:val="ar-EG"/>
        </w:rPr>
        <w:t xml:space="preserve"> </w:t>
      </w:r>
      <w:r w:rsidRPr="0005426C">
        <w:rPr>
          <w:rFonts w:ascii="Simplified Arabic" w:eastAsia="SinhalaSangamMN" w:hAnsi="Simplified Arabic" w:cs="Simplified Arabic"/>
          <w:b/>
          <w:bCs/>
          <w:color w:val="000000"/>
          <w:sz w:val="28"/>
          <w:szCs w:val="28"/>
          <w:rtl/>
          <w:lang w:val="ar-EG"/>
        </w:rPr>
        <w:t xml:space="preserve">تحديد الأهمية </w:t>
      </w:r>
      <w:r w:rsidR="00001287" w:rsidRPr="0005426C">
        <w:rPr>
          <w:rFonts w:ascii="Simplified Arabic" w:eastAsia="SinhalaSangamMN" w:hAnsi="Simplified Arabic" w:cs="Simplified Arabic" w:hint="cs"/>
          <w:b/>
          <w:bCs/>
          <w:color w:val="000000"/>
          <w:sz w:val="28"/>
          <w:szCs w:val="28"/>
          <w:rtl/>
          <w:lang w:val="ar-EG" w:bidi="ar-SA"/>
        </w:rPr>
        <w:t>النسبية</w:t>
      </w:r>
      <w:r w:rsidR="00001287" w:rsidRPr="0005426C">
        <w:rPr>
          <w:rFonts w:ascii="Simplified Arabic" w:eastAsia="SinhalaSangamMN" w:hAnsi="Simplified Arabic" w:cs="Simplified Arabic" w:hint="cs"/>
          <w:color w:val="000000"/>
          <w:sz w:val="28"/>
          <w:szCs w:val="28"/>
          <w:rtl/>
          <w:lang w:val="ar-EG" w:bidi="ar-SA"/>
        </w:rPr>
        <w:t>:</w:t>
      </w:r>
      <w:r w:rsidRPr="0005426C">
        <w:rPr>
          <w:rFonts w:ascii="Simplified Arabic" w:eastAsia="SinhalaSangamMN" w:hAnsi="Simplified Arabic" w:cs="Simplified Arabic"/>
          <w:color w:val="000000"/>
          <w:sz w:val="28"/>
          <w:szCs w:val="28"/>
          <w:rtl/>
          <w:lang w:val="ar-EG"/>
        </w:rPr>
        <w:t xml:space="preserve"> إختبار العلاقة بين جميع العوامل الأربعة الرئيسية وفقاً لإطار   </w:t>
      </w:r>
      <w:r w:rsidRPr="0005426C">
        <w:rPr>
          <w:rFonts w:ascii="MS Mincho" w:eastAsia="MS Mincho" w:hAnsi="MS Mincho" w:cs="MS Mincho" w:hint="eastAsia"/>
          <w:color w:val="000000"/>
          <w:sz w:val="28"/>
          <w:szCs w:val="28"/>
          <w:rtl/>
          <w:lang w:val="ar-EG"/>
        </w:rPr>
        <w:t> </w:t>
      </w:r>
      <w:r w:rsidRPr="0005426C">
        <w:rPr>
          <w:rFonts w:ascii="Simplified Arabic" w:eastAsia="SinhalaSangamMN" w:hAnsi="Simplified Arabic" w:cs="Simplified Arabic" w:hint="cs"/>
          <w:color w:val="000000"/>
          <w:sz w:val="28"/>
          <w:szCs w:val="28"/>
          <w:rtl/>
          <w:lang w:val="ar-EG"/>
        </w:rPr>
        <w:t>والمتغير</w:t>
      </w:r>
      <w:r w:rsidRPr="0005426C">
        <w:rPr>
          <w:rFonts w:ascii="Simplified Arabic" w:eastAsia="SinhalaSangamMN" w:hAnsi="Simplified Arabic" w:cs="Simplified Arabic"/>
          <w:color w:val="000000"/>
          <w:sz w:val="28"/>
          <w:szCs w:val="28"/>
          <w:rtl/>
          <w:lang w:val="ar-EG"/>
        </w:rPr>
        <w:t xml:space="preserve"> </w:t>
      </w:r>
      <w:r w:rsidRPr="0005426C">
        <w:rPr>
          <w:rFonts w:ascii="Simplified Arabic" w:eastAsia="SinhalaSangamMN" w:hAnsi="Simplified Arabic" w:cs="Simplified Arabic" w:hint="cs"/>
          <w:color w:val="000000"/>
          <w:sz w:val="28"/>
          <w:szCs w:val="28"/>
          <w:rtl/>
          <w:lang w:val="ar-EG"/>
        </w:rPr>
        <w:t>التابع</w:t>
      </w:r>
      <w:r w:rsidRPr="0005426C">
        <w:rPr>
          <w:rFonts w:ascii="Simplified Arabic" w:eastAsia="SinhalaSangamMN" w:hAnsi="Simplified Arabic" w:cs="Simplified Arabic"/>
          <w:color w:val="000000"/>
          <w:sz w:val="28"/>
          <w:szCs w:val="28"/>
          <w:rtl/>
          <w:lang w:val="ar-EG"/>
        </w:rPr>
        <w:t xml:space="preserve"> (نجاح التحول)</w:t>
      </w:r>
      <w:r w:rsidRPr="0005426C">
        <w:rPr>
          <w:rFonts w:ascii="Simplified Arabic" w:eastAsia="SinhalaSangamMN" w:hAnsi="Simplified Arabic" w:cs="Simplified Arabic"/>
          <w:color w:val="000000"/>
          <w:sz w:val="28"/>
          <w:szCs w:val="28"/>
          <w:lang w:val="ar-EG"/>
        </w:rPr>
        <w:t xml:space="preserve"> .</w:t>
      </w:r>
    </w:p>
    <w:p w14:paraId="527B557A" w14:textId="77777777" w:rsidR="00CC17DA" w:rsidRPr="0005426C" w:rsidRDefault="00000000" w:rsidP="00001287">
      <w:pPr>
        <w:widowControl/>
        <w:bidi/>
        <w:spacing w:after="240" w:line="288" w:lineRule="auto"/>
        <w:rPr>
          <w:rFonts w:ascii="Simplified Arabic" w:hAnsi="Simplified Arabic" w:cs="Simplified Arabic"/>
        </w:rPr>
      </w:pPr>
      <w:r w:rsidRPr="0005426C">
        <w:rPr>
          <w:rFonts w:ascii="Simplified Arabic" w:eastAsia="SinhalaSangamMN" w:hAnsi="Simplified Arabic" w:cs="Simplified Arabic"/>
          <w:color w:val="000000"/>
          <w:sz w:val="28"/>
          <w:szCs w:val="28"/>
          <w:lang w:val="ar-EG"/>
        </w:rPr>
        <w:t>-</w:t>
      </w:r>
      <w:r w:rsidRPr="0005426C">
        <w:rPr>
          <w:rFonts w:ascii="Simplified Arabic" w:eastAsia="SinhalaSangamMN" w:hAnsi="Simplified Arabic" w:cs="Simplified Arabic"/>
          <w:b/>
          <w:bCs/>
          <w:color w:val="000000"/>
          <w:sz w:val="28"/>
          <w:szCs w:val="28"/>
          <w:lang w:val="ar-EG"/>
        </w:rPr>
        <w:t xml:space="preserve"> </w:t>
      </w:r>
      <w:r w:rsidRPr="0005426C">
        <w:rPr>
          <w:rFonts w:ascii="Simplified Arabic" w:eastAsia="SinhalaSangamMN" w:hAnsi="Simplified Arabic" w:cs="Simplified Arabic"/>
          <w:b/>
          <w:bCs/>
          <w:color w:val="000000"/>
          <w:sz w:val="28"/>
          <w:szCs w:val="28"/>
          <w:rtl/>
          <w:lang w:val="ar-EG"/>
        </w:rPr>
        <w:t>التخصيص السياقي</w:t>
      </w:r>
      <w:r w:rsidRPr="0005426C">
        <w:rPr>
          <w:rFonts w:ascii="Simplified Arabic" w:eastAsia="SinhalaSangamMN" w:hAnsi="Simplified Arabic" w:cs="Simplified Arabic"/>
          <w:color w:val="000000"/>
          <w:sz w:val="28"/>
          <w:szCs w:val="28"/>
          <w:rtl/>
          <w:lang w:val="ar-EG"/>
        </w:rPr>
        <w:t xml:space="preserve"> : </w:t>
      </w:r>
      <w:r w:rsidRPr="0005426C">
        <w:rPr>
          <w:rFonts w:ascii="Simplified Arabic" w:eastAsia="SinhalaSangamMN" w:hAnsi="Simplified Arabic" w:cs="Simplified Arabic"/>
          <w:color w:val="000000"/>
          <w:sz w:val="28"/>
          <w:szCs w:val="28"/>
          <w:rtl/>
        </w:rPr>
        <w:t>دمج العوامل الخاصة بالبيئة السودانية (مثل تذبذب التمويل و</w:t>
      </w:r>
      <w:r w:rsidRPr="0005426C">
        <w:rPr>
          <w:rFonts w:ascii="Simplified Arabic" w:eastAsia="SinhalaSangamMN" w:hAnsi="Simplified Arabic" w:cs="Simplified Arabic"/>
          <w:color w:val="000000"/>
          <w:sz w:val="28"/>
          <w:szCs w:val="28"/>
          <w:rtl/>
          <w:lang w:val="ar-EG"/>
        </w:rPr>
        <w:t>إ</w:t>
      </w:r>
      <w:r w:rsidRPr="0005426C">
        <w:rPr>
          <w:rFonts w:ascii="Simplified Arabic" w:eastAsia="SinhalaSangamMN" w:hAnsi="Simplified Arabic" w:cs="Simplified Arabic"/>
          <w:color w:val="000000"/>
          <w:sz w:val="28"/>
          <w:szCs w:val="28"/>
          <w:rtl/>
        </w:rPr>
        <w:t>نعدام ال</w:t>
      </w:r>
      <w:r w:rsidRPr="0005426C">
        <w:rPr>
          <w:rFonts w:ascii="Simplified Arabic" w:eastAsia="SinhalaSangamMN" w:hAnsi="Simplified Arabic" w:cs="Simplified Arabic"/>
          <w:color w:val="000000"/>
          <w:sz w:val="28"/>
          <w:szCs w:val="28"/>
          <w:rtl/>
          <w:lang w:val="ar-EG"/>
        </w:rPr>
        <w:t>إ</w:t>
      </w:r>
      <w:r w:rsidRPr="0005426C">
        <w:rPr>
          <w:rFonts w:ascii="Simplified Arabic" w:eastAsia="SinhalaSangamMN" w:hAnsi="Simplified Arabic" w:cs="Simplified Arabic"/>
          <w:color w:val="000000"/>
          <w:sz w:val="28"/>
          <w:szCs w:val="28"/>
          <w:rtl/>
        </w:rPr>
        <w:t>ستقرار الإداري) ضمن النموذج التحليلي</w:t>
      </w:r>
      <w:r w:rsidRPr="0005426C">
        <w:rPr>
          <w:rFonts w:ascii="Simplified Arabic" w:eastAsia="SinhalaSangamMN" w:hAnsi="Simplified Arabic" w:cs="Simplified Arabic"/>
          <w:color w:val="000000"/>
          <w:sz w:val="28"/>
          <w:szCs w:val="28"/>
          <w:lang w:val="ar-EG"/>
        </w:rPr>
        <w:t xml:space="preserve"> .</w:t>
      </w:r>
    </w:p>
    <w:p w14:paraId="608B07F4" w14:textId="40EEACB7" w:rsidR="00CC17DA" w:rsidRDefault="0002138C" w:rsidP="00B24B8C">
      <w:pPr>
        <w:widowControl/>
        <w:bidi/>
        <w:spacing w:after="240" w:line="288" w:lineRule="auto"/>
        <w:jc w:val="right"/>
        <w:rPr>
          <w:rFonts w:ascii="Simplified Arabic" w:hAnsi="Simplified Arabic" w:cs="Simplified Arabic"/>
        </w:rPr>
      </w:pPr>
      <w:r>
        <w:rPr>
          <w:rFonts w:ascii="Simplified Arabic" w:eastAsia="SinhalaSangamMN" w:hAnsi="Simplified Arabic" w:cs="Simplified Arabic" w:hint="cs"/>
          <w:color w:val="000000"/>
          <w:sz w:val="28"/>
          <w:szCs w:val="28"/>
          <w:rtl/>
          <w:lang w:val="ar-EG" w:bidi="ar-SA"/>
        </w:rPr>
        <w:t>-</w:t>
      </w:r>
      <w:r w:rsidRPr="0005426C">
        <w:rPr>
          <w:rFonts w:ascii="Simplified Arabic" w:eastAsia="SinhalaSangamMN" w:hAnsi="Simplified Arabic" w:cs="Simplified Arabic"/>
          <w:b/>
          <w:bCs/>
          <w:color w:val="000000"/>
          <w:sz w:val="28"/>
          <w:szCs w:val="28"/>
          <w:rtl/>
          <w:lang w:val="ar-EG"/>
        </w:rPr>
        <w:t xml:space="preserve">موقع الدراسة الحالية </w:t>
      </w:r>
      <w:r w:rsidRPr="0005426C">
        <w:rPr>
          <w:rFonts w:ascii="Simplified Arabic" w:eastAsia="SinhalaSangamMN" w:hAnsi="Simplified Arabic" w:cs="Simplified Arabic"/>
          <w:color w:val="000000"/>
          <w:sz w:val="28"/>
          <w:szCs w:val="28"/>
          <w:rtl/>
          <w:lang w:val="ar-EG"/>
        </w:rPr>
        <w:t>: تسعى هذه الدراسة لتقديم إطار سببي متكامل وتحديد أكثر العوامل تأثيراً على التحول في الحكومة الرقمية في السودان، مما يقدم لصناع القرار قاعدة بيانات موثوقة لتوجيه الإستثمار والسياسات</w:t>
      </w:r>
      <w:r w:rsidRPr="0005426C">
        <w:rPr>
          <w:rFonts w:ascii="Simplified Arabic" w:eastAsia="SinhalaSangamMN" w:hAnsi="Simplified Arabic" w:cs="Simplified Arabic"/>
          <w:color w:val="000000"/>
          <w:sz w:val="28"/>
          <w:szCs w:val="28"/>
          <w:lang w:val="ar-EG"/>
        </w:rPr>
        <w:t xml:space="preserve"> .</w:t>
      </w:r>
    </w:p>
    <w:p w14:paraId="032A7339" w14:textId="77777777" w:rsidR="00001287" w:rsidRDefault="00001287" w:rsidP="00001287">
      <w:pPr>
        <w:widowControl/>
        <w:bidi/>
        <w:spacing w:after="240" w:line="288" w:lineRule="auto"/>
        <w:jc w:val="right"/>
        <w:rPr>
          <w:rFonts w:ascii="Simplified Arabic" w:hAnsi="Simplified Arabic" w:cs="Simplified Arabic"/>
        </w:rPr>
      </w:pPr>
    </w:p>
    <w:p w14:paraId="3B0C58CC" w14:textId="77777777" w:rsidR="00001287" w:rsidRDefault="00001287" w:rsidP="00001287">
      <w:pPr>
        <w:widowControl/>
        <w:bidi/>
        <w:spacing w:after="240" w:line="288" w:lineRule="auto"/>
        <w:jc w:val="right"/>
        <w:rPr>
          <w:rFonts w:ascii="Simplified Arabic" w:hAnsi="Simplified Arabic" w:cs="Simplified Arabic"/>
        </w:rPr>
      </w:pPr>
    </w:p>
    <w:p w14:paraId="0E9346AB" w14:textId="77777777" w:rsidR="00001287" w:rsidRDefault="00001287" w:rsidP="00001287">
      <w:pPr>
        <w:widowControl/>
        <w:bidi/>
        <w:spacing w:after="240" w:line="288" w:lineRule="auto"/>
        <w:jc w:val="right"/>
        <w:rPr>
          <w:rFonts w:ascii="Simplified Arabic" w:hAnsi="Simplified Arabic" w:cs="Simplified Arabic"/>
        </w:rPr>
      </w:pPr>
    </w:p>
    <w:p w14:paraId="0D72CA9D" w14:textId="77777777" w:rsidR="00001287" w:rsidRPr="0002138C" w:rsidRDefault="00001287" w:rsidP="00001287">
      <w:pPr>
        <w:widowControl/>
        <w:bidi/>
        <w:spacing w:after="240" w:line="288" w:lineRule="auto"/>
        <w:jc w:val="right"/>
        <w:rPr>
          <w:rFonts w:ascii="Simplified Arabic" w:hAnsi="Simplified Arabic" w:cs="Simplified Arabic"/>
        </w:rPr>
      </w:pPr>
    </w:p>
    <w:p w14:paraId="5BA6C514" w14:textId="77777777" w:rsidR="00001287" w:rsidRDefault="00001287" w:rsidP="00001287">
      <w:pPr>
        <w:widowControl/>
        <w:bidi/>
        <w:spacing w:after="240" w:line="288" w:lineRule="auto"/>
        <w:jc w:val="right"/>
        <w:rPr>
          <w:rFonts w:ascii="Simplified Arabic" w:hAnsi="Simplified Arabic" w:cs="Simplified Arabic"/>
        </w:rPr>
      </w:pPr>
    </w:p>
    <w:p w14:paraId="5F248908" w14:textId="77777777" w:rsidR="00001287" w:rsidRDefault="00001287" w:rsidP="00001287">
      <w:pPr>
        <w:widowControl/>
        <w:bidi/>
        <w:spacing w:after="240" w:line="288" w:lineRule="auto"/>
        <w:jc w:val="right"/>
        <w:rPr>
          <w:rFonts w:ascii="Simplified Arabic" w:hAnsi="Simplified Arabic" w:cs="Simplified Arabic"/>
        </w:rPr>
      </w:pPr>
    </w:p>
    <w:p w14:paraId="6D444B7D" w14:textId="77777777" w:rsidR="00001287" w:rsidRDefault="00001287" w:rsidP="00001287">
      <w:pPr>
        <w:widowControl/>
        <w:bidi/>
        <w:spacing w:after="240" w:line="288" w:lineRule="auto"/>
        <w:jc w:val="right"/>
        <w:rPr>
          <w:rFonts w:ascii="Simplified Arabic" w:hAnsi="Simplified Arabic" w:cs="Simplified Arabic"/>
        </w:rPr>
      </w:pPr>
    </w:p>
    <w:p w14:paraId="56570B9C" w14:textId="77777777" w:rsidR="00001287" w:rsidRDefault="00001287" w:rsidP="00001287">
      <w:pPr>
        <w:widowControl/>
        <w:bidi/>
        <w:spacing w:after="240" w:line="288" w:lineRule="auto"/>
        <w:jc w:val="right"/>
        <w:rPr>
          <w:rFonts w:ascii="Simplified Arabic" w:hAnsi="Simplified Arabic" w:cs="Simplified Arabic"/>
        </w:rPr>
      </w:pPr>
    </w:p>
    <w:p w14:paraId="1EA0771F" w14:textId="77777777" w:rsidR="00001287" w:rsidRDefault="00001287" w:rsidP="00001287">
      <w:pPr>
        <w:widowControl/>
        <w:bidi/>
        <w:spacing w:after="240" w:line="288" w:lineRule="auto"/>
        <w:jc w:val="right"/>
        <w:rPr>
          <w:rFonts w:ascii="Simplified Arabic" w:hAnsi="Simplified Arabic" w:cs="Simplified Arabic"/>
        </w:rPr>
      </w:pPr>
    </w:p>
    <w:p w14:paraId="5155C036" w14:textId="77777777" w:rsidR="00001287" w:rsidRDefault="00001287" w:rsidP="00001287">
      <w:pPr>
        <w:widowControl/>
        <w:bidi/>
        <w:spacing w:after="240" w:line="288" w:lineRule="auto"/>
        <w:jc w:val="right"/>
        <w:rPr>
          <w:rFonts w:ascii="Simplified Arabic" w:hAnsi="Simplified Arabic" w:cs="Simplified Arabic"/>
        </w:rPr>
      </w:pPr>
    </w:p>
    <w:p w14:paraId="7723B7BA" w14:textId="37893962" w:rsidR="00001287" w:rsidRDefault="00001287" w:rsidP="00001287">
      <w:pPr>
        <w:widowControl/>
        <w:bidi/>
        <w:spacing w:after="240" w:line="288" w:lineRule="auto"/>
        <w:jc w:val="right"/>
        <w:rPr>
          <w:rFonts w:ascii="Simplified Arabic" w:hAnsi="Simplified Arabic" w:cs="Simplified Arabic"/>
        </w:rPr>
      </w:pPr>
    </w:p>
    <w:p w14:paraId="3C1C2030" w14:textId="266B41BD" w:rsidR="00001287" w:rsidRPr="0005426C" w:rsidRDefault="00000000" w:rsidP="00001287">
      <w:pPr>
        <w:widowControl/>
        <w:bidi/>
        <w:spacing w:after="240" w:line="288" w:lineRule="auto"/>
        <w:jc w:val="right"/>
        <w:rPr>
          <w:rFonts w:ascii="Simplified Arabic" w:hAnsi="Simplified Arabic" w:cs="Simplified Arabic"/>
        </w:rPr>
      </w:pPr>
      <w:r>
        <w:rPr>
          <w:rFonts w:ascii="Simplified Arabic" w:hAnsi="Simplified Arabic" w:cs="Simplified Arabic"/>
          <w:noProof/>
        </w:rPr>
        <w:pict w14:anchorId="610134E9">
          <v:shape id="_x0000_s1062" type="#_x0000_t202" style="position:absolute;margin-left:203.65pt;margin-top:76.8pt;width:94pt;height:29pt;z-index:251692032" filled="f" stroked="f">
            <v:textbox>
              <w:txbxContent>
                <w:p w14:paraId="6C8B33C9" w14:textId="322A8944" w:rsidR="00001287" w:rsidRPr="009527EB" w:rsidRDefault="00001287" w:rsidP="00001287">
                  <w:pPr>
                    <w:jc w:val="center"/>
                    <w:rPr>
                      <w:rFonts w:ascii="Times New Roman" w:hAnsi="Times New Roman" w:cs="Times New Roman"/>
                      <w:sz w:val="28"/>
                      <w:szCs w:val="28"/>
                      <w:lang w:bidi="ar-SA"/>
                    </w:rPr>
                  </w:pPr>
                  <w:r>
                    <w:rPr>
                      <w:rFonts w:ascii="Times New Roman" w:hAnsi="Times New Roman" w:cs="Times New Roman"/>
                      <w:sz w:val="28"/>
                      <w:szCs w:val="28"/>
                      <w:lang w:bidi="ar-SA"/>
                    </w:rPr>
                    <w:t>27</w:t>
                  </w:r>
                </w:p>
              </w:txbxContent>
            </v:textbox>
          </v:shape>
        </w:pict>
      </w:r>
    </w:p>
    <w:p w14:paraId="0B2726B0" w14:textId="464E6A8B" w:rsidR="00CC17DA" w:rsidRDefault="00000000" w:rsidP="000A1528">
      <w:pPr>
        <w:widowControl/>
        <w:bidi/>
        <w:spacing w:line="288" w:lineRule="auto"/>
        <w:rPr>
          <w:rFonts w:ascii="Simplified Arabic" w:hAnsi="Simplified Arabic" w:cs="Simplified Arabic"/>
        </w:rPr>
      </w:pPr>
      <w:r>
        <w:rPr>
          <w:rFonts w:ascii="Simplified Arabic" w:eastAsia="SinhalaSangamMN" w:hAnsi="Simplified Arabic" w:cs="Simplified Arabic"/>
          <w:b/>
          <w:bCs/>
          <w:noProof/>
          <w:color w:val="000000"/>
          <w:sz w:val="28"/>
          <w:szCs w:val="28"/>
        </w:rPr>
        <w:lastRenderedPageBreak/>
        <w:pict w14:anchorId="4BB71FDD">
          <v:roundrect id="_x0000_s1093" style="position:absolute;left:0;text-align:left;margin-left:-14.6pt;margin-top:32.15pt;width:282.35pt;height:153.35pt;z-index:251719680" arcsize="10923f" stroked="f">
            <v:textbox>
              <w:txbxContent>
                <w:p w14:paraId="132AED35" w14:textId="3310EB53" w:rsidR="000A1528" w:rsidRDefault="000A1528">
                  <w:pPr>
                    <w:rPr>
                      <w:rFonts w:hint="eastAsia"/>
                    </w:rPr>
                  </w:pPr>
                  <w:r>
                    <w:t>MID – OCEAN UNIVERSITY</w:t>
                  </w:r>
                  <w:r>
                    <w:br/>
                  </w:r>
                  <w:r>
                    <w:br/>
                  </w:r>
                  <w:r>
                    <w:br/>
                    <w:t>COLLEGE OF MANAGEMENT</w:t>
                  </w:r>
                  <w:r>
                    <w:br/>
                  </w:r>
                  <w:r>
                    <w:br/>
                  </w:r>
                  <w:r>
                    <w:br/>
                    <w:t>DEPARTMENT OF BUSINESS MANAGEMENT</w:t>
                  </w:r>
                </w:p>
              </w:txbxContent>
            </v:textbox>
          </v:roundrect>
        </w:pict>
      </w:r>
      <w:r w:rsidR="00570651" w:rsidRPr="0005426C">
        <w:rPr>
          <w:rFonts w:ascii="Simplified Arabic" w:eastAsia="SinhalaSangamMN" w:hAnsi="Simplified Arabic" w:cs="Simplified Arabic"/>
          <w:b/>
          <w:bCs/>
          <w:noProof/>
          <w:color w:val="000000"/>
          <w:sz w:val="28"/>
          <w:szCs w:val="28"/>
        </w:rPr>
        <w:drawing>
          <wp:inline distT="0" distB="0" distL="0" distR="0" wp14:anchorId="3AF4A82D" wp14:editId="56E488BC">
            <wp:extent cx="2226945" cy="2066925"/>
            <wp:effectExtent l="0" t="0" r="0" b="0"/>
            <wp:docPr id="3" name="Objec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ject2"/>
                    <pic:cNvPicPr>
                      <a:picLocks noChangeAspect="1" noChangeArrowheads="1"/>
                    </pic:cNvPicPr>
                  </pic:nvPicPr>
                  <pic:blipFill>
                    <a:blip r:embed="rId7"/>
                    <a:stretch>
                      <a:fillRect/>
                    </a:stretch>
                  </pic:blipFill>
                  <pic:spPr bwMode="auto">
                    <a:xfrm>
                      <a:off x="0" y="0"/>
                      <a:ext cx="2226945" cy="2066925"/>
                    </a:xfrm>
                    <a:prstGeom prst="rect">
                      <a:avLst/>
                    </a:prstGeom>
                    <a:noFill/>
                  </pic:spPr>
                </pic:pic>
              </a:graphicData>
            </a:graphic>
          </wp:inline>
        </w:drawing>
      </w:r>
    </w:p>
    <w:p w14:paraId="6B7FA290" w14:textId="77777777" w:rsidR="000A1528" w:rsidRDefault="000A1528" w:rsidP="000A1528">
      <w:pPr>
        <w:widowControl/>
        <w:bidi/>
        <w:spacing w:line="288" w:lineRule="auto"/>
        <w:rPr>
          <w:rFonts w:ascii="Simplified Arabic" w:hAnsi="Simplified Arabic" w:cs="Simplified Arabic"/>
        </w:rPr>
      </w:pPr>
    </w:p>
    <w:p w14:paraId="14890D12" w14:textId="77777777" w:rsidR="000A1528" w:rsidRDefault="000A1528" w:rsidP="000A1528">
      <w:pPr>
        <w:widowControl/>
        <w:bidi/>
        <w:spacing w:line="288" w:lineRule="auto"/>
        <w:rPr>
          <w:rFonts w:ascii="Simplified Arabic" w:hAnsi="Simplified Arabic" w:cs="Simplified Arabic"/>
        </w:rPr>
      </w:pPr>
    </w:p>
    <w:p w14:paraId="397C53F2" w14:textId="21255419" w:rsidR="000A1528" w:rsidRDefault="000A1528" w:rsidP="000A1528">
      <w:pPr>
        <w:widowControl/>
        <w:bidi/>
        <w:spacing w:line="288" w:lineRule="auto"/>
        <w:jc w:val="right"/>
        <w:rPr>
          <w:rFonts w:ascii="MS Mincho" w:eastAsia="MS Mincho" w:hAnsi="MS Mincho" w:cs="MS Mincho"/>
          <w:color w:val="000000"/>
          <w:sz w:val="32"/>
          <w:szCs w:val="32"/>
        </w:rPr>
      </w:pPr>
      <w:r w:rsidRPr="00F75C9B">
        <w:rPr>
          <w:rFonts w:ascii="Simplified Arabic" w:eastAsia="SinhalaSangamMN" w:hAnsi="Simplified Arabic" w:cs="Simplified Arabic"/>
          <w:color w:val="000000"/>
          <w:sz w:val="32"/>
          <w:szCs w:val="32"/>
        </w:rPr>
        <w:t xml:space="preserve">The </w:t>
      </w:r>
      <w:r w:rsidRPr="00F75C9B">
        <w:rPr>
          <w:rFonts w:ascii="Simplified Arabic" w:eastAsia="SinhalaSangamMN" w:hAnsi="Simplified Arabic" w:cs="Simplified Arabic"/>
          <w:b/>
          <w:bCs/>
          <w:color w:val="000000"/>
          <w:sz w:val="32"/>
          <w:szCs w:val="32"/>
        </w:rPr>
        <w:t>Study</w:t>
      </w:r>
      <w:r w:rsidRPr="00F75C9B">
        <w:rPr>
          <w:rFonts w:ascii="Simplified Arabic" w:eastAsia="SinhalaSangamMN" w:hAnsi="Simplified Arabic" w:cs="Simplified Arabic"/>
          <w:color w:val="000000"/>
          <w:sz w:val="32"/>
          <w:szCs w:val="32"/>
        </w:rPr>
        <w:t xml:space="preserve"> “Factors Influencing the Digital Transformation Towards E-Government in Sudan - Quantitative Analytical study for challenges and opportunities”</w:t>
      </w:r>
      <w:r w:rsidRPr="00F75C9B">
        <w:rPr>
          <w:rFonts w:ascii="MS Mincho" w:eastAsia="MS Mincho" w:hAnsi="MS Mincho" w:cs="MS Mincho" w:hint="eastAsia"/>
          <w:color w:val="000000"/>
          <w:sz w:val="32"/>
          <w:szCs w:val="32"/>
        </w:rPr>
        <w:t>  </w:t>
      </w:r>
    </w:p>
    <w:p w14:paraId="2240BECA" w14:textId="77777777" w:rsidR="000A1528" w:rsidRDefault="000A1528" w:rsidP="000A1528">
      <w:pPr>
        <w:widowControl/>
        <w:bidi/>
        <w:spacing w:line="288" w:lineRule="auto"/>
        <w:jc w:val="right"/>
        <w:rPr>
          <w:rFonts w:ascii="MS Mincho" w:eastAsia="MS Mincho" w:hAnsi="MS Mincho" w:cs="MS Mincho"/>
          <w:color w:val="000000"/>
          <w:sz w:val="32"/>
          <w:szCs w:val="32"/>
          <w:lang w:bidi="ar-SA"/>
        </w:rPr>
      </w:pPr>
    </w:p>
    <w:p w14:paraId="58D8DB84" w14:textId="77777777" w:rsidR="000A1528" w:rsidRDefault="000A1528" w:rsidP="000A1528">
      <w:pPr>
        <w:widowControl/>
        <w:bidi/>
        <w:spacing w:line="288" w:lineRule="auto"/>
        <w:jc w:val="right"/>
        <w:rPr>
          <w:rFonts w:ascii="MS Mincho" w:eastAsia="MS Mincho" w:hAnsi="MS Mincho" w:cs="MS Mincho"/>
          <w:color w:val="000000"/>
          <w:sz w:val="32"/>
          <w:szCs w:val="32"/>
        </w:rPr>
      </w:pPr>
    </w:p>
    <w:p w14:paraId="4D72F291" w14:textId="04EA7582" w:rsidR="000A1528" w:rsidRDefault="000A1528" w:rsidP="000A1528">
      <w:pPr>
        <w:widowControl/>
        <w:bidi/>
        <w:spacing w:line="288" w:lineRule="auto"/>
        <w:jc w:val="center"/>
        <w:rPr>
          <w:rFonts w:ascii="Simplified Arabic" w:eastAsia="SinhalaSangamMN" w:hAnsi="Simplified Arabic" w:cs="Simplified Arabic"/>
          <w:color w:val="000000"/>
          <w:sz w:val="32"/>
          <w:szCs w:val="32"/>
        </w:rPr>
      </w:pPr>
      <w:r w:rsidRPr="000A1528">
        <w:rPr>
          <w:rFonts w:ascii="Simplified Arabic" w:eastAsia="SinhalaSangamMN" w:hAnsi="Simplified Arabic" w:cs="Simplified Arabic"/>
          <w:color w:val="000000"/>
          <w:sz w:val="32"/>
          <w:szCs w:val="32"/>
        </w:rPr>
        <w:t>Preparation</w:t>
      </w:r>
      <w:r>
        <w:rPr>
          <w:rFonts w:ascii="Simplified Arabic" w:eastAsia="SinhalaSangamMN" w:hAnsi="Simplified Arabic" w:cs="Simplified Arabic"/>
          <w:color w:val="000000"/>
          <w:sz w:val="32"/>
          <w:szCs w:val="32"/>
        </w:rPr>
        <w:t>:</w:t>
      </w:r>
      <w:r w:rsidRPr="000A1528">
        <w:rPr>
          <w:rFonts w:ascii="Simplified Arabic" w:eastAsia="SinhalaSangamMN" w:hAnsi="Simplified Arabic" w:cs="Simplified Arabic"/>
          <w:color w:val="000000"/>
          <w:sz w:val="32"/>
          <w:szCs w:val="32"/>
        </w:rPr>
        <w:br/>
        <w:t>HOUSSIEN MOHAMED ABDELRAHMAN</w:t>
      </w:r>
      <w:r>
        <w:rPr>
          <w:rFonts w:ascii="Simplified Arabic" w:eastAsia="SinhalaSangamMN" w:hAnsi="Simplified Arabic" w:cs="Simplified Arabic"/>
          <w:color w:val="000000"/>
          <w:sz w:val="32"/>
          <w:szCs w:val="32"/>
        </w:rPr>
        <w:br/>
        <w:t>251000388</w:t>
      </w:r>
    </w:p>
    <w:p w14:paraId="60286753" w14:textId="77777777" w:rsidR="000A1528" w:rsidRDefault="000A1528" w:rsidP="000A1528">
      <w:pPr>
        <w:widowControl/>
        <w:bidi/>
        <w:spacing w:line="288" w:lineRule="auto"/>
        <w:jc w:val="center"/>
        <w:rPr>
          <w:rFonts w:ascii="Simplified Arabic" w:eastAsia="SinhalaSangamMN" w:hAnsi="Simplified Arabic" w:cs="Simplified Arabic"/>
          <w:color w:val="000000"/>
          <w:sz w:val="32"/>
          <w:szCs w:val="32"/>
        </w:rPr>
      </w:pPr>
    </w:p>
    <w:p w14:paraId="651E165A" w14:textId="009D13FB" w:rsidR="000A1528" w:rsidRPr="000A1528" w:rsidRDefault="000A1528" w:rsidP="000A1528">
      <w:pPr>
        <w:widowControl/>
        <w:bidi/>
        <w:spacing w:line="288" w:lineRule="auto"/>
        <w:jc w:val="center"/>
        <w:rPr>
          <w:rFonts w:ascii="Simplified Arabic" w:eastAsia="SinhalaSangamMN" w:hAnsi="Simplified Arabic" w:cs="Simplified Arabic"/>
          <w:color w:val="000000"/>
          <w:sz w:val="32"/>
          <w:szCs w:val="32"/>
        </w:rPr>
      </w:pPr>
      <w:r>
        <w:rPr>
          <w:rFonts w:ascii="Simplified Arabic" w:eastAsia="SinhalaSangamMN" w:hAnsi="Simplified Arabic" w:cs="Simplified Arabic"/>
          <w:color w:val="000000"/>
          <w:sz w:val="32"/>
          <w:szCs w:val="32"/>
        </w:rPr>
        <w:t>Supervision:</w:t>
      </w:r>
      <w:r>
        <w:rPr>
          <w:rFonts w:ascii="Simplified Arabic" w:eastAsia="SinhalaSangamMN" w:hAnsi="Simplified Arabic" w:cs="Simplified Arabic"/>
          <w:color w:val="000000"/>
          <w:sz w:val="32"/>
          <w:szCs w:val="32"/>
        </w:rPr>
        <w:br/>
        <w:t xml:space="preserve">Dr. AL-Faisal Abdul Hamid </w:t>
      </w:r>
      <w:r>
        <w:rPr>
          <w:rFonts w:ascii="Simplified Arabic" w:eastAsia="SinhalaSangamMN" w:hAnsi="Simplified Arabic" w:cs="Simplified Arabic"/>
          <w:color w:val="000000"/>
          <w:sz w:val="32"/>
          <w:szCs w:val="32"/>
        </w:rPr>
        <w:br/>
        <w:t>Dr. Fayez Jarad</w:t>
      </w:r>
      <w:r>
        <w:rPr>
          <w:rFonts w:ascii="Simplified Arabic" w:eastAsia="SinhalaSangamMN" w:hAnsi="Simplified Arabic" w:cs="Simplified Arabic"/>
          <w:color w:val="000000"/>
          <w:sz w:val="32"/>
          <w:szCs w:val="32"/>
        </w:rPr>
        <w:br/>
      </w:r>
      <w:r>
        <w:rPr>
          <w:rFonts w:ascii="Simplified Arabic" w:eastAsia="SinhalaSangamMN" w:hAnsi="Simplified Arabic" w:cs="Simplified Arabic"/>
          <w:color w:val="000000"/>
          <w:sz w:val="32"/>
          <w:szCs w:val="32"/>
        </w:rPr>
        <w:br/>
        <w:t>2025</w:t>
      </w:r>
    </w:p>
    <w:sectPr w:rsidR="000A1528" w:rsidRPr="000A1528">
      <w:footerReference w:type="default" r:id="rId8"/>
      <w:pgSz w:w="11906" w:h="16838"/>
      <w:pgMar w:top="1134" w:right="1134" w:bottom="1134" w:left="1134" w:header="0" w:footer="0" w:gutter="0"/>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ABB67" w14:textId="77777777" w:rsidR="008415FB" w:rsidRDefault="008415FB" w:rsidP="0005426C">
      <w:pPr>
        <w:rPr>
          <w:rFonts w:hint="eastAsia"/>
        </w:rPr>
      </w:pPr>
      <w:r>
        <w:separator/>
      </w:r>
    </w:p>
  </w:endnote>
  <w:endnote w:type="continuationSeparator" w:id="0">
    <w:p w14:paraId="13369FB3" w14:textId="77777777" w:rsidR="008415FB" w:rsidRDefault="008415FB" w:rsidP="0005426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Symbol">
    <w:altName w:val="Calibri"/>
    <w:charset w:val="01"/>
    <w:family w:val="auto"/>
    <w:pitch w:val="default"/>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Helvetica-Bold">
    <w:altName w:val="Arial"/>
    <w:charset w:val="00"/>
    <w:family w:val="auto"/>
    <w:pitch w:val="default"/>
  </w:font>
  <w:font w:name="Calibri">
    <w:panose1 w:val="020F0502020204030204"/>
    <w:charset w:val="00"/>
    <w:family w:val="swiss"/>
    <w:pitch w:val="variable"/>
    <w:sig w:usb0="E4002EFF" w:usb1="C200247B" w:usb2="00000009" w:usb3="00000000" w:csb0="000001FF" w:csb1="00000000"/>
  </w:font>
  <w:font w:name="GeezaPro">
    <w:altName w:val="Calibri"/>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SinhalaSangamMN-Bold">
    <w:altName w:val="Calibri"/>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SinhalaSangamMN">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DejaVu Sans">
    <w:altName w:val="Verdan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D0EDC" w14:textId="7C5561EB" w:rsidR="00A536AA" w:rsidRDefault="00A536AA" w:rsidP="00A536AA">
    <w:pPr>
      <w:pStyle w:val="Footer"/>
      <w:jc w:val="cen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5736B" w14:textId="77777777" w:rsidR="008415FB" w:rsidRDefault="008415FB" w:rsidP="0005426C">
      <w:pPr>
        <w:rPr>
          <w:rFonts w:hint="eastAsia"/>
        </w:rPr>
      </w:pPr>
      <w:r>
        <w:separator/>
      </w:r>
    </w:p>
  </w:footnote>
  <w:footnote w:type="continuationSeparator" w:id="0">
    <w:p w14:paraId="17DE3EA9" w14:textId="77777777" w:rsidR="008415FB" w:rsidRDefault="008415FB" w:rsidP="0005426C">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A039A"/>
    <w:multiLevelType w:val="multilevel"/>
    <w:tmpl w:val="A60C98B0"/>
    <w:lvl w:ilvl="0">
      <w:start w:val="1"/>
      <w:numFmt w:val="bullet"/>
      <w:lvlText w:val="-"/>
      <w:lvlJc w:val="left"/>
      <w:pPr>
        <w:tabs>
          <w:tab w:val="num" w:pos="302"/>
        </w:tabs>
        <w:ind w:left="302" w:hanging="302"/>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4136E66"/>
    <w:multiLevelType w:val="multilevel"/>
    <w:tmpl w:val="1CA8B52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1760A9A"/>
    <w:multiLevelType w:val="multilevel"/>
    <w:tmpl w:val="B95451F8"/>
    <w:lvl w:ilvl="0">
      <w:start w:val="1"/>
      <w:numFmt w:val="bullet"/>
      <w:lvlText w:val=""/>
      <w:lvlJc w:val="left"/>
      <w:pPr>
        <w:tabs>
          <w:tab w:val="num" w:pos="297"/>
        </w:tabs>
        <w:ind w:left="297" w:hanging="297"/>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21CC496A"/>
    <w:multiLevelType w:val="multilevel"/>
    <w:tmpl w:val="44280F78"/>
    <w:lvl w:ilvl="0">
      <w:start w:val="1"/>
      <w:numFmt w:val="bullet"/>
      <w:lvlText w:val=""/>
      <w:lvlJc w:val="left"/>
      <w:pPr>
        <w:tabs>
          <w:tab w:val="num" w:pos="297"/>
        </w:tabs>
        <w:ind w:left="297" w:hanging="297"/>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250D2468"/>
    <w:multiLevelType w:val="multilevel"/>
    <w:tmpl w:val="AF840246"/>
    <w:lvl w:ilvl="0">
      <w:start w:val="1"/>
      <w:numFmt w:val="bullet"/>
      <w:lvlText w:val="-"/>
      <w:lvlJc w:val="left"/>
      <w:pPr>
        <w:tabs>
          <w:tab w:val="num" w:pos="302"/>
        </w:tabs>
        <w:ind w:left="302" w:hanging="302"/>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261F2444"/>
    <w:multiLevelType w:val="multilevel"/>
    <w:tmpl w:val="FE360F20"/>
    <w:lvl w:ilvl="0">
      <w:start w:val="1"/>
      <w:numFmt w:val="decimal"/>
      <w:lvlText w:val="%1."/>
      <w:lvlJc w:val="left"/>
      <w:pPr>
        <w:tabs>
          <w:tab w:val="num" w:pos="313"/>
        </w:tabs>
        <w:ind w:left="313" w:hanging="31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2859080C"/>
    <w:multiLevelType w:val="multilevel"/>
    <w:tmpl w:val="AF840246"/>
    <w:lvl w:ilvl="0">
      <w:start w:val="1"/>
      <w:numFmt w:val="bullet"/>
      <w:lvlText w:val="-"/>
      <w:lvlJc w:val="left"/>
      <w:pPr>
        <w:tabs>
          <w:tab w:val="num" w:pos="302"/>
        </w:tabs>
        <w:ind w:left="302" w:hanging="302"/>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330337DA"/>
    <w:multiLevelType w:val="multilevel"/>
    <w:tmpl w:val="DBD64C7E"/>
    <w:lvl w:ilvl="0">
      <w:start w:val="1"/>
      <w:numFmt w:val="bullet"/>
      <w:lvlText w:val=""/>
      <w:lvlJc w:val="left"/>
      <w:pPr>
        <w:tabs>
          <w:tab w:val="num" w:pos="297"/>
        </w:tabs>
        <w:ind w:left="297" w:hanging="297"/>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36BD1EE2"/>
    <w:multiLevelType w:val="multilevel"/>
    <w:tmpl w:val="EB20A744"/>
    <w:lvl w:ilvl="0">
      <w:start w:val="1"/>
      <w:numFmt w:val="bullet"/>
      <w:lvlText w:val=""/>
      <w:lvlJc w:val="left"/>
      <w:pPr>
        <w:tabs>
          <w:tab w:val="num" w:pos="297"/>
        </w:tabs>
        <w:ind w:left="297" w:hanging="297"/>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3B8C2E0B"/>
    <w:multiLevelType w:val="multilevel"/>
    <w:tmpl w:val="43A0D0B8"/>
    <w:lvl w:ilvl="0">
      <w:start w:val="1"/>
      <w:numFmt w:val="bullet"/>
      <w:lvlText w:val="-"/>
      <w:lvlJc w:val="left"/>
      <w:pPr>
        <w:tabs>
          <w:tab w:val="num" w:pos="302"/>
        </w:tabs>
        <w:ind w:left="302" w:hanging="302"/>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3BE6297C"/>
    <w:multiLevelType w:val="multilevel"/>
    <w:tmpl w:val="89F040C2"/>
    <w:lvl w:ilvl="0">
      <w:start w:val="1"/>
      <w:numFmt w:val="bullet"/>
      <w:lvlText w:val=""/>
      <w:lvlJc w:val="left"/>
      <w:pPr>
        <w:tabs>
          <w:tab w:val="num" w:pos="297"/>
        </w:tabs>
        <w:ind w:left="297" w:hanging="297"/>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3FD47664"/>
    <w:multiLevelType w:val="multilevel"/>
    <w:tmpl w:val="5314AC0A"/>
    <w:lvl w:ilvl="0">
      <w:start w:val="1"/>
      <w:numFmt w:val="bullet"/>
      <w:lvlText w:val=""/>
      <w:lvlJc w:val="left"/>
      <w:pPr>
        <w:tabs>
          <w:tab w:val="num" w:pos="297"/>
        </w:tabs>
        <w:ind w:left="297" w:hanging="297"/>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453D7379"/>
    <w:multiLevelType w:val="multilevel"/>
    <w:tmpl w:val="6B24C2EC"/>
    <w:lvl w:ilvl="0">
      <w:start w:val="1"/>
      <w:numFmt w:val="bullet"/>
      <w:lvlText w:val=""/>
      <w:lvlJc w:val="left"/>
      <w:pPr>
        <w:tabs>
          <w:tab w:val="num" w:pos="297"/>
        </w:tabs>
        <w:ind w:left="297" w:hanging="297"/>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4D713969"/>
    <w:multiLevelType w:val="multilevel"/>
    <w:tmpl w:val="7B1A345E"/>
    <w:lvl w:ilvl="0">
      <w:start w:val="1"/>
      <w:numFmt w:val="bullet"/>
      <w:lvlText w:val="-"/>
      <w:lvlJc w:val="left"/>
      <w:pPr>
        <w:tabs>
          <w:tab w:val="num" w:pos="302"/>
        </w:tabs>
        <w:ind w:left="302" w:hanging="302"/>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4D725B39"/>
    <w:multiLevelType w:val="multilevel"/>
    <w:tmpl w:val="D69CCC16"/>
    <w:lvl w:ilvl="0">
      <w:start w:val="1"/>
      <w:numFmt w:val="bullet"/>
      <w:lvlText w:val=""/>
      <w:lvlJc w:val="left"/>
      <w:pPr>
        <w:tabs>
          <w:tab w:val="num" w:pos="297"/>
        </w:tabs>
        <w:ind w:left="297" w:hanging="297"/>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54602179"/>
    <w:multiLevelType w:val="multilevel"/>
    <w:tmpl w:val="AF840246"/>
    <w:lvl w:ilvl="0">
      <w:start w:val="1"/>
      <w:numFmt w:val="bullet"/>
      <w:lvlText w:val="-"/>
      <w:lvlJc w:val="left"/>
      <w:pPr>
        <w:tabs>
          <w:tab w:val="num" w:pos="302"/>
        </w:tabs>
        <w:ind w:left="302" w:hanging="302"/>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66116012"/>
    <w:multiLevelType w:val="multilevel"/>
    <w:tmpl w:val="A1827FF6"/>
    <w:lvl w:ilvl="0">
      <w:start w:val="1"/>
      <w:numFmt w:val="bullet"/>
      <w:lvlText w:val=""/>
      <w:lvlJc w:val="left"/>
      <w:pPr>
        <w:tabs>
          <w:tab w:val="num" w:pos="297"/>
        </w:tabs>
        <w:ind w:left="297" w:hanging="297"/>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69674F5B"/>
    <w:multiLevelType w:val="multilevel"/>
    <w:tmpl w:val="451EDFF2"/>
    <w:lvl w:ilvl="0">
      <w:start w:val="1"/>
      <w:numFmt w:val="bullet"/>
      <w:lvlText w:val=""/>
      <w:lvlJc w:val="left"/>
      <w:pPr>
        <w:tabs>
          <w:tab w:val="num" w:pos="297"/>
        </w:tabs>
        <w:ind w:left="297" w:hanging="297"/>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6DFB0E26"/>
    <w:multiLevelType w:val="multilevel"/>
    <w:tmpl w:val="D4B84808"/>
    <w:lvl w:ilvl="0">
      <w:start w:val="1"/>
      <w:numFmt w:val="bullet"/>
      <w:lvlText w:val=""/>
      <w:lvlJc w:val="left"/>
      <w:pPr>
        <w:tabs>
          <w:tab w:val="num" w:pos="297"/>
        </w:tabs>
        <w:ind w:left="297" w:hanging="297"/>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6E382117"/>
    <w:multiLevelType w:val="multilevel"/>
    <w:tmpl w:val="ADD418F0"/>
    <w:lvl w:ilvl="0">
      <w:start w:val="1"/>
      <w:numFmt w:val="bullet"/>
      <w:lvlText w:val=""/>
      <w:lvlJc w:val="left"/>
      <w:pPr>
        <w:tabs>
          <w:tab w:val="num" w:pos="297"/>
        </w:tabs>
        <w:ind w:left="297" w:hanging="297"/>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701E7195"/>
    <w:multiLevelType w:val="multilevel"/>
    <w:tmpl w:val="532E8E3E"/>
    <w:lvl w:ilvl="0">
      <w:start w:val="1"/>
      <w:numFmt w:val="bullet"/>
      <w:lvlText w:val=""/>
      <w:lvlJc w:val="left"/>
      <w:pPr>
        <w:tabs>
          <w:tab w:val="num" w:pos="297"/>
        </w:tabs>
        <w:ind w:left="297" w:hanging="297"/>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7110437E"/>
    <w:multiLevelType w:val="multilevel"/>
    <w:tmpl w:val="FE60631C"/>
    <w:lvl w:ilvl="0">
      <w:start w:val="1"/>
      <w:numFmt w:val="bullet"/>
      <w:lvlText w:val=""/>
      <w:lvlJc w:val="left"/>
      <w:pPr>
        <w:tabs>
          <w:tab w:val="num" w:pos="297"/>
        </w:tabs>
        <w:ind w:left="297" w:hanging="297"/>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7B7D41E6"/>
    <w:multiLevelType w:val="multilevel"/>
    <w:tmpl w:val="8BEA302E"/>
    <w:lvl w:ilvl="0">
      <w:start w:val="1"/>
      <w:numFmt w:val="bullet"/>
      <w:lvlText w:val=""/>
      <w:lvlJc w:val="left"/>
      <w:pPr>
        <w:tabs>
          <w:tab w:val="num" w:pos="297"/>
        </w:tabs>
        <w:ind w:left="297" w:hanging="297"/>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7F0824A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59822455">
    <w:abstractNumId w:val="19"/>
  </w:num>
  <w:num w:numId="2" w16cid:durableId="2099671148">
    <w:abstractNumId w:val="3"/>
  </w:num>
  <w:num w:numId="3" w16cid:durableId="1367220695">
    <w:abstractNumId w:val="10"/>
  </w:num>
  <w:num w:numId="4" w16cid:durableId="667170922">
    <w:abstractNumId w:val="18"/>
  </w:num>
  <w:num w:numId="5" w16cid:durableId="1239285828">
    <w:abstractNumId w:val="14"/>
  </w:num>
  <w:num w:numId="6" w16cid:durableId="1454011777">
    <w:abstractNumId w:val="22"/>
  </w:num>
  <w:num w:numId="7" w16cid:durableId="998390224">
    <w:abstractNumId w:val="6"/>
  </w:num>
  <w:num w:numId="8" w16cid:durableId="1870684650">
    <w:abstractNumId w:val="17"/>
  </w:num>
  <w:num w:numId="9" w16cid:durableId="584534092">
    <w:abstractNumId w:val="11"/>
  </w:num>
  <w:num w:numId="10" w16cid:durableId="493574837">
    <w:abstractNumId w:val="16"/>
  </w:num>
  <w:num w:numId="11" w16cid:durableId="1300840231">
    <w:abstractNumId w:val="9"/>
  </w:num>
  <w:num w:numId="12" w16cid:durableId="1150638887">
    <w:abstractNumId w:val="21"/>
  </w:num>
  <w:num w:numId="13" w16cid:durableId="1153520849">
    <w:abstractNumId w:val="0"/>
  </w:num>
  <w:num w:numId="14" w16cid:durableId="1375499096">
    <w:abstractNumId w:val="20"/>
  </w:num>
  <w:num w:numId="15" w16cid:durableId="407655533">
    <w:abstractNumId w:val="13"/>
  </w:num>
  <w:num w:numId="16" w16cid:durableId="163976259">
    <w:abstractNumId w:val="8"/>
  </w:num>
  <w:num w:numId="17" w16cid:durableId="1961645646">
    <w:abstractNumId w:val="7"/>
  </w:num>
  <w:num w:numId="18" w16cid:durableId="1903635429">
    <w:abstractNumId w:val="12"/>
  </w:num>
  <w:num w:numId="19" w16cid:durableId="199055178">
    <w:abstractNumId w:val="2"/>
  </w:num>
  <w:num w:numId="20" w16cid:durableId="2008441572">
    <w:abstractNumId w:val="5"/>
  </w:num>
  <w:num w:numId="21" w16cid:durableId="1268272277">
    <w:abstractNumId w:val="1"/>
  </w:num>
  <w:num w:numId="22" w16cid:durableId="894315799">
    <w:abstractNumId w:val="23"/>
  </w:num>
  <w:num w:numId="23" w16cid:durableId="1457140797">
    <w:abstractNumId w:val="15"/>
  </w:num>
  <w:num w:numId="24" w16cid:durableId="20483304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CC17DA"/>
    <w:rsid w:val="00001287"/>
    <w:rsid w:val="0001543A"/>
    <w:rsid w:val="0002138C"/>
    <w:rsid w:val="000502F2"/>
    <w:rsid w:val="0005426C"/>
    <w:rsid w:val="000A1528"/>
    <w:rsid w:val="001036F0"/>
    <w:rsid w:val="00104B86"/>
    <w:rsid w:val="001519A2"/>
    <w:rsid w:val="001713A9"/>
    <w:rsid w:val="00196663"/>
    <w:rsid w:val="002206B2"/>
    <w:rsid w:val="00265E12"/>
    <w:rsid w:val="0036297B"/>
    <w:rsid w:val="003D146B"/>
    <w:rsid w:val="003F4139"/>
    <w:rsid w:val="00570651"/>
    <w:rsid w:val="005C4D90"/>
    <w:rsid w:val="005D4D50"/>
    <w:rsid w:val="005D5E42"/>
    <w:rsid w:val="005E274D"/>
    <w:rsid w:val="00601518"/>
    <w:rsid w:val="00620A4B"/>
    <w:rsid w:val="00654B2A"/>
    <w:rsid w:val="006B5E1B"/>
    <w:rsid w:val="006B6B88"/>
    <w:rsid w:val="007563FD"/>
    <w:rsid w:val="00757EA9"/>
    <w:rsid w:val="007B3DF6"/>
    <w:rsid w:val="007F0B27"/>
    <w:rsid w:val="008415FB"/>
    <w:rsid w:val="00861690"/>
    <w:rsid w:val="0088093C"/>
    <w:rsid w:val="008A057B"/>
    <w:rsid w:val="008A7906"/>
    <w:rsid w:val="008B43C6"/>
    <w:rsid w:val="00912A9C"/>
    <w:rsid w:val="009527EB"/>
    <w:rsid w:val="00994755"/>
    <w:rsid w:val="00A536AA"/>
    <w:rsid w:val="00A77FFE"/>
    <w:rsid w:val="00B24B8C"/>
    <w:rsid w:val="00B370A3"/>
    <w:rsid w:val="00C301C7"/>
    <w:rsid w:val="00C327B3"/>
    <w:rsid w:val="00C44945"/>
    <w:rsid w:val="00CC17DA"/>
    <w:rsid w:val="00CD723E"/>
    <w:rsid w:val="00D211DE"/>
    <w:rsid w:val="00D541AE"/>
    <w:rsid w:val="00D82235"/>
    <w:rsid w:val="00DB62C0"/>
    <w:rsid w:val="00DD02D0"/>
    <w:rsid w:val="00E34906"/>
    <w:rsid w:val="00E95880"/>
    <w:rsid w:val="00ED1B2B"/>
    <w:rsid w:val="00F2574A"/>
    <w:rsid w:val="00F41BD8"/>
    <w:rsid w:val="00F75C9B"/>
    <w:rsid w:val="00FD64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94"/>
    <o:shapelayout v:ext="edit">
      <o:idmap v:ext="edit" data="1"/>
    </o:shapelayout>
  </w:shapeDefaults>
  <w:decimalSymbol w:val="."/>
  <w:listSeparator w:val=","/>
  <w14:docId w14:val="10C71378"/>
  <w15:docId w15:val="{CEF4B0B1-9142-4D52-8EF2-C36CDAA67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kern w:val="2"/>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Symbol">
    <w:name w:val="Footnote_Symbol"/>
    <w:qFormat/>
    <w:rPr>
      <w:vertAlign w:val="superscript"/>
    </w:rPr>
  </w:style>
  <w:style w:type="character" w:customStyle="1" w:styleId="EndnoteSymbol">
    <w:name w:val="Endnote_Symbol"/>
    <w:qFormat/>
    <w:rPr>
      <w:vertAlign w:val="superscript"/>
    </w:rPr>
  </w:style>
  <w:style w:type="character" w:styleId="FootnoteReference">
    <w:name w:val="footnote reference"/>
    <w:rPr>
      <w:vertAlign w:val="superscript"/>
    </w:rPr>
  </w:style>
  <w:style w:type="character" w:styleId="EndnoteReference">
    <w:name w:val="endnote reference"/>
    <w:rPr>
      <w:vertAlign w:val="superscript"/>
    </w:rPr>
  </w:style>
  <w:style w:type="character" w:customStyle="1" w:styleId="FootnoteAnchor">
    <w:name w:val="Footnote Anchor"/>
    <w:qFormat/>
    <w:rPr>
      <w:vertAlign w:val="superscript"/>
    </w:rPr>
  </w:style>
  <w:style w:type="character" w:customStyle="1" w:styleId="EndnoteAnchor">
    <w:name w:val="Endnote Anchor"/>
    <w:qFormat/>
    <w:rPr>
      <w:vertAlign w:val="superscript"/>
    </w:rPr>
  </w:style>
  <w:style w:type="character" w:customStyle="1" w:styleId="BulletSymbols">
    <w:name w:val="Bullet_Symbols"/>
    <w:qFormat/>
  </w:style>
  <w:style w:type="character" w:customStyle="1" w:styleId="NumberingSymbols">
    <w:name w:val="Numbering_Symbols"/>
    <w:qFormat/>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TextBody"/>
  </w:style>
  <w:style w:type="paragraph" w:styleId="Caption">
    <w:name w:val="caption"/>
    <w:basedOn w:val="Normal"/>
    <w:qFormat/>
  </w:style>
  <w:style w:type="paragraph" w:customStyle="1" w:styleId="Index">
    <w:name w:val="Index"/>
    <w:basedOn w:val="Normal"/>
    <w:qFormat/>
  </w:style>
  <w:style w:type="paragraph" w:customStyle="1" w:styleId="TextBody">
    <w:name w:val="Text Body"/>
    <w:basedOn w:val="Normal"/>
    <w:qFormat/>
  </w:style>
  <w:style w:type="paragraph" w:customStyle="1" w:styleId="TableContents">
    <w:name w:val="Table Contents"/>
    <w:basedOn w:val="TextBody"/>
    <w:qFormat/>
  </w:style>
  <w:style w:type="paragraph" w:customStyle="1" w:styleId="TableHeading">
    <w:name w:val="Table Heading"/>
    <w:basedOn w:val="TableContents"/>
    <w:qFormat/>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style>
  <w:style w:type="paragraph" w:styleId="Footer">
    <w:name w:val="footer"/>
    <w:basedOn w:val="Normal"/>
    <w:link w:val="FooterChar"/>
    <w:uiPriority w:val="99"/>
  </w:style>
  <w:style w:type="paragraph" w:styleId="FootnoteText">
    <w:name w:val="footnote text"/>
    <w:basedOn w:val="Normal"/>
  </w:style>
  <w:style w:type="paragraph" w:styleId="EndnoteText">
    <w:name w:val="endnote text"/>
    <w:basedOn w:val="Normal"/>
  </w:style>
  <w:style w:type="character" w:customStyle="1" w:styleId="FooterChar">
    <w:name w:val="Footer Char"/>
    <w:basedOn w:val="DefaultParagraphFont"/>
    <w:link w:val="Footer"/>
    <w:uiPriority w:val="99"/>
    <w:rsid w:val="00A536AA"/>
  </w:style>
  <w:style w:type="paragraph" w:styleId="ListParagraph">
    <w:name w:val="List Paragraph"/>
    <w:basedOn w:val="Normal"/>
    <w:uiPriority w:val="34"/>
    <w:qFormat/>
    <w:rsid w:val="009527EB"/>
    <w:pPr>
      <w:ind w:left="720"/>
      <w:contextualSpacing/>
    </w:pPr>
    <w:rPr>
      <w:rFonts w:cs="Mangal"/>
      <w:szCs w:val="21"/>
    </w:rPr>
  </w:style>
  <w:style w:type="table" w:styleId="TableGrid">
    <w:name w:val="Table Grid"/>
    <w:basedOn w:val="TableNormal"/>
    <w:uiPriority w:val="39"/>
    <w:rsid w:val="008A05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8A057B"/>
    <w:tblPr>
      <w:tblStyleRowBandSize w:val="1"/>
      <w:tblStyleColBandSize w:val="1"/>
      <w:tblBorders>
        <w:top w:val="single" w:sz="4" w:space="0" w:color="FB7D34" w:themeColor="accent3" w:themeTint="99"/>
        <w:left w:val="single" w:sz="4" w:space="0" w:color="FB7D34" w:themeColor="accent3" w:themeTint="99"/>
        <w:bottom w:val="single" w:sz="4" w:space="0" w:color="FB7D34" w:themeColor="accent3" w:themeTint="99"/>
        <w:right w:val="single" w:sz="4" w:space="0" w:color="FB7D34" w:themeColor="accent3" w:themeTint="99"/>
        <w:insideH w:val="single" w:sz="4" w:space="0" w:color="FB7D34" w:themeColor="accent3" w:themeTint="99"/>
        <w:insideV w:val="single" w:sz="4" w:space="0" w:color="FB7D34" w:themeColor="accent3" w:themeTint="99"/>
      </w:tblBorders>
    </w:tblPr>
    <w:tblStylePr w:type="firstRow">
      <w:rPr>
        <w:b/>
        <w:bCs/>
        <w:color w:val="FFFFFF" w:themeColor="background1"/>
      </w:rPr>
      <w:tblPr/>
      <w:tcPr>
        <w:tcBorders>
          <w:top w:val="single" w:sz="4" w:space="0" w:color="A33E03" w:themeColor="accent3"/>
          <w:left w:val="single" w:sz="4" w:space="0" w:color="A33E03" w:themeColor="accent3"/>
          <w:bottom w:val="single" w:sz="4" w:space="0" w:color="A33E03" w:themeColor="accent3"/>
          <w:right w:val="single" w:sz="4" w:space="0" w:color="A33E03" w:themeColor="accent3"/>
          <w:insideH w:val="nil"/>
          <w:insideV w:val="nil"/>
        </w:tcBorders>
        <w:shd w:val="clear" w:color="auto" w:fill="A33E03" w:themeFill="accent3"/>
      </w:tcPr>
    </w:tblStylePr>
    <w:tblStylePr w:type="lastRow">
      <w:rPr>
        <w:b/>
        <w:bCs/>
      </w:rPr>
      <w:tblPr/>
      <w:tcPr>
        <w:tcBorders>
          <w:top w:val="double" w:sz="4" w:space="0" w:color="A33E03" w:themeColor="accent3"/>
        </w:tcBorders>
      </w:tcPr>
    </w:tblStylePr>
    <w:tblStylePr w:type="firstCol">
      <w:rPr>
        <w:b/>
        <w:bCs/>
      </w:rPr>
    </w:tblStylePr>
    <w:tblStylePr w:type="lastCol">
      <w:rPr>
        <w:b/>
        <w:bCs/>
      </w:rPr>
    </w:tblStylePr>
    <w:tblStylePr w:type="band1Vert">
      <w:tblPr/>
      <w:tcPr>
        <w:shd w:val="clear" w:color="auto" w:fill="FDD3BB" w:themeFill="accent3" w:themeFillTint="33"/>
      </w:tcPr>
    </w:tblStylePr>
    <w:tblStylePr w:type="band1Horz">
      <w:tblPr/>
      <w:tcPr>
        <w:shd w:val="clear" w:color="auto" w:fill="FDD3BB" w:themeFill="accent3" w:themeFillTint="33"/>
      </w:tcPr>
    </w:tblStylePr>
  </w:style>
  <w:style w:type="table" w:styleId="GridTable4-Accent5">
    <w:name w:val="Grid Table 4 Accent 5"/>
    <w:basedOn w:val="TableNormal"/>
    <w:uiPriority w:val="49"/>
    <w:rsid w:val="008A057B"/>
    <w:tblPr>
      <w:tblStyleRowBandSize w:val="1"/>
      <w:tblStyleColBandSize w:val="1"/>
      <w:tblBorders>
        <w:top w:val="single" w:sz="4" w:space="0" w:color="FFD445" w:themeColor="accent5" w:themeTint="99"/>
        <w:left w:val="single" w:sz="4" w:space="0" w:color="FFD445" w:themeColor="accent5" w:themeTint="99"/>
        <w:bottom w:val="single" w:sz="4" w:space="0" w:color="FFD445" w:themeColor="accent5" w:themeTint="99"/>
        <w:right w:val="single" w:sz="4" w:space="0" w:color="FFD445" w:themeColor="accent5" w:themeTint="99"/>
        <w:insideH w:val="single" w:sz="4" w:space="0" w:color="FFD445" w:themeColor="accent5" w:themeTint="99"/>
        <w:insideV w:val="single" w:sz="4" w:space="0" w:color="FFD445" w:themeColor="accent5" w:themeTint="99"/>
      </w:tblBorders>
    </w:tblPr>
    <w:tblStylePr w:type="firstRow">
      <w:rPr>
        <w:b/>
        <w:bCs/>
        <w:color w:val="FFFFFF" w:themeColor="background1"/>
      </w:rPr>
      <w:tblPr/>
      <w:tcPr>
        <w:tcBorders>
          <w:top w:val="single" w:sz="4" w:space="0" w:color="C99C00" w:themeColor="accent5"/>
          <w:left w:val="single" w:sz="4" w:space="0" w:color="C99C00" w:themeColor="accent5"/>
          <w:bottom w:val="single" w:sz="4" w:space="0" w:color="C99C00" w:themeColor="accent5"/>
          <w:right w:val="single" w:sz="4" w:space="0" w:color="C99C00" w:themeColor="accent5"/>
          <w:insideH w:val="nil"/>
          <w:insideV w:val="nil"/>
        </w:tcBorders>
        <w:shd w:val="clear" w:color="auto" w:fill="C99C00" w:themeFill="accent5"/>
      </w:tcPr>
    </w:tblStylePr>
    <w:tblStylePr w:type="lastRow">
      <w:rPr>
        <w:b/>
        <w:bCs/>
      </w:rPr>
      <w:tblPr/>
      <w:tcPr>
        <w:tcBorders>
          <w:top w:val="double" w:sz="4" w:space="0" w:color="C99C00" w:themeColor="accent5"/>
        </w:tcBorders>
      </w:tcPr>
    </w:tblStylePr>
    <w:tblStylePr w:type="firstCol">
      <w:rPr>
        <w:b/>
        <w:bCs/>
      </w:rPr>
    </w:tblStylePr>
    <w:tblStylePr w:type="lastCol">
      <w:rPr>
        <w:b/>
        <w:bCs/>
      </w:rPr>
    </w:tblStylePr>
    <w:tblStylePr w:type="band1Vert">
      <w:tblPr/>
      <w:tcPr>
        <w:shd w:val="clear" w:color="auto" w:fill="FFF0C1" w:themeFill="accent5" w:themeFillTint="33"/>
      </w:tcPr>
    </w:tblStylePr>
    <w:tblStylePr w:type="band1Horz">
      <w:tblPr/>
      <w:tcPr>
        <w:shd w:val="clear" w:color="auto" w:fill="FFF0C1" w:themeFill="accent5" w:themeFillTint="33"/>
      </w:tcPr>
    </w:tblStylePr>
  </w:style>
  <w:style w:type="table" w:styleId="GridTable4-Accent6">
    <w:name w:val="Grid Table 4 Accent 6"/>
    <w:basedOn w:val="TableNormal"/>
    <w:uiPriority w:val="49"/>
    <w:rsid w:val="008A057B"/>
    <w:tblPr>
      <w:tblStyleRowBandSize w:val="1"/>
      <w:tblStyleColBandSize w:val="1"/>
      <w:tblBorders>
        <w:top w:val="single" w:sz="4" w:space="0" w:color="E96E6D" w:themeColor="accent6" w:themeTint="99"/>
        <w:left w:val="single" w:sz="4" w:space="0" w:color="E96E6D" w:themeColor="accent6" w:themeTint="99"/>
        <w:bottom w:val="single" w:sz="4" w:space="0" w:color="E96E6D" w:themeColor="accent6" w:themeTint="99"/>
        <w:right w:val="single" w:sz="4" w:space="0" w:color="E96E6D" w:themeColor="accent6" w:themeTint="99"/>
        <w:insideH w:val="single" w:sz="4" w:space="0" w:color="E96E6D" w:themeColor="accent6" w:themeTint="99"/>
        <w:insideV w:val="single" w:sz="4" w:space="0" w:color="E96E6D" w:themeColor="accent6" w:themeTint="99"/>
      </w:tblBorders>
    </w:tblPr>
    <w:tblStylePr w:type="firstRow">
      <w:rPr>
        <w:b/>
        <w:bCs/>
        <w:color w:val="FFFFFF" w:themeColor="background1"/>
      </w:rPr>
      <w:tblPr/>
      <w:tcPr>
        <w:tcBorders>
          <w:top w:val="single" w:sz="4" w:space="0" w:color="C9211E" w:themeColor="accent6"/>
          <w:left w:val="single" w:sz="4" w:space="0" w:color="C9211E" w:themeColor="accent6"/>
          <w:bottom w:val="single" w:sz="4" w:space="0" w:color="C9211E" w:themeColor="accent6"/>
          <w:right w:val="single" w:sz="4" w:space="0" w:color="C9211E" w:themeColor="accent6"/>
          <w:insideH w:val="nil"/>
          <w:insideV w:val="nil"/>
        </w:tcBorders>
        <w:shd w:val="clear" w:color="auto" w:fill="C9211E" w:themeFill="accent6"/>
      </w:tcPr>
    </w:tblStylePr>
    <w:tblStylePr w:type="lastRow">
      <w:rPr>
        <w:b/>
        <w:bCs/>
      </w:rPr>
      <w:tblPr/>
      <w:tcPr>
        <w:tcBorders>
          <w:top w:val="double" w:sz="4" w:space="0" w:color="C9211E" w:themeColor="accent6"/>
        </w:tcBorders>
      </w:tcPr>
    </w:tblStylePr>
    <w:tblStylePr w:type="firstCol">
      <w:rPr>
        <w:b/>
        <w:bCs/>
      </w:rPr>
    </w:tblStylePr>
    <w:tblStylePr w:type="lastCol">
      <w:rPr>
        <w:b/>
        <w:bCs/>
      </w:rPr>
    </w:tblStylePr>
    <w:tblStylePr w:type="band1Vert">
      <w:tblPr/>
      <w:tcPr>
        <w:shd w:val="clear" w:color="auto" w:fill="F7CECE" w:themeFill="accent6" w:themeFillTint="33"/>
      </w:tcPr>
    </w:tblStylePr>
    <w:tblStylePr w:type="band1Horz">
      <w:tblPr/>
      <w:tcPr>
        <w:shd w:val="clear" w:color="auto" w:fill="F7CECE" w:themeFill="accent6" w:themeFillTint="33"/>
      </w:tcPr>
    </w:tblStylePr>
  </w:style>
  <w:style w:type="table" w:styleId="ListTable4-Accent3">
    <w:name w:val="List Table 4 Accent 3"/>
    <w:basedOn w:val="TableNormal"/>
    <w:uiPriority w:val="49"/>
    <w:rsid w:val="008A057B"/>
    <w:tblPr>
      <w:tblStyleRowBandSize w:val="1"/>
      <w:tblStyleColBandSize w:val="1"/>
      <w:tblBorders>
        <w:top w:val="single" w:sz="4" w:space="0" w:color="FB7D34" w:themeColor="accent3" w:themeTint="99"/>
        <w:left w:val="single" w:sz="4" w:space="0" w:color="FB7D34" w:themeColor="accent3" w:themeTint="99"/>
        <w:bottom w:val="single" w:sz="4" w:space="0" w:color="FB7D34" w:themeColor="accent3" w:themeTint="99"/>
        <w:right w:val="single" w:sz="4" w:space="0" w:color="FB7D34" w:themeColor="accent3" w:themeTint="99"/>
        <w:insideH w:val="single" w:sz="4" w:space="0" w:color="FB7D34" w:themeColor="accent3" w:themeTint="99"/>
      </w:tblBorders>
    </w:tblPr>
    <w:tblStylePr w:type="firstRow">
      <w:rPr>
        <w:b/>
        <w:bCs/>
        <w:color w:val="FFFFFF" w:themeColor="background1"/>
      </w:rPr>
      <w:tblPr/>
      <w:tcPr>
        <w:tcBorders>
          <w:top w:val="single" w:sz="4" w:space="0" w:color="A33E03" w:themeColor="accent3"/>
          <w:left w:val="single" w:sz="4" w:space="0" w:color="A33E03" w:themeColor="accent3"/>
          <w:bottom w:val="single" w:sz="4" w:space="0" w:color="A33E03" w:themeColor="accent3"/>
          <w:right w:val="single" w:sz="4" w:space="0" w:color="A33E03" w:themeColor="accent3"/>
          <w:insideH w:val="nil"/>
        </w:tcBorders>
        <w:shd w:val="clear" w:color="auto" w:fill="A33E03" w:themeFill="accent3"/>
      </w:tcPr>
    </w:tblStylePr>
    <w:tblStylePr w:type="lastRow">
      <w:rPr>
        <w:b/>
        <w:bCs/>
      </w:rPr>
      <w:tblPr/>
      <w:tcPr>
        <w:tcBorders>
          <w:top w:val="double" w:sz="4" w:space="0" w:color="FB7D34" w:themeColor="accent3" w:themeTint="99"/>
        </w:tcBorders>
      </w:tcPr>
    </w:tblStylePr>
    <w:tblStylePr w:type="firstCol">
      <w:rPr>
        <w:b/>
        <w:bCs/>
      </w:rPr>
    </w:tblStylePr>
    <w:tblStylePr w:type="lastCol">
      <w:rPr>
        <w:b/>
        <w:bCs/>
      </w:rPr>
    </w:tblStylePr>
    <w:tblStylePr w:type="band1Vert">
      <w:tblPr/>
      <w:tcPr>
        <w:shd w:val="clear" w:color="auto" w:fill="FDD3BB" w:themeFill="accent3" w:themeFillTint="33"/>
      </w:tcPr>
    </w:tblStylePr>
    <w:tblStylePr w:type="band1Horz">
      <w:tblPr/>
      <w:tcPr>
        <w:shd w:val="clear" w:color="auto" w:fill="FDD3BB" w:themeFill="accent3" w:themeFillTint="33"/>
      </w:tcPr>
    </w:tblStylePr>
  </w:style>
  <w:style w:type="table" w:styleId="GridTable4-Accent2">
    <w:name w:val="Grid Table 4 Accent 2"/>
    <w:basedOn w:val="TableNormal"/>
    <w:uiPriority w:val="49"/>
    <w:rsid w:val="008A057B"/>
    <w:tblPr>
      <w:tblStyleRowBandSize w:val="1"/>
      <w:tblStyleColBandSize w:val="1"/>
      <w:tblBorders>
        <w:top w:val="single" w:sz="4" w:space="0" w:color="34B2FB" w:themeColor="accent2" w:themeTint="99"/>
        <w:left w:val="single" w:sz="4" w:space="0" w:color="34B2FB" w:themeColor="accent2" w:themeTint="99"/>
        <w:bottom w:val="single" w:sz="4" w:space="0" w:color="34B2FB" w:themeColor="accent2" w:themeTint="99"/>
        <w:right w:val="single" w:sz="4" w:space="0" w:color="34B2FB" w:themeColor="accent2" w:themeTint="99"/>
        <w:insideH w:val="single" w:sz="4" w:space="0" w:color="34B2FB" w:themeColor="accent2" w:themeTint="99"/>
        <w:insideV w:val="single" w:sz="4" w:space="0" w:color="34B2FB" w:themeColor="accent2" w:themeTint="99"/>
      </w:tblBorders>
    </w:tblPr>
    <w:tblStylePr w:type="firstRow">
      <w:rPr>
        <w:b/>
        <w:bCs/>
        <w:color w:val="FFFFFF" w:themeColor="background1"/>
      </w:rPr>
      <w:tblPr/>
      <w:tcPr>
        <w:tcBorders>
          <w:top w:val="single" w:sz="4" w:space="0" w:color="0369A3" w:themeColor="accent2"/>
          <w:left w:val="single" w:sz="4" w:space="0" w:color="0369A3" w:themeColor="accent2"/>
          <w:bottom w:val="single" w:sz="4" w:space="0" w:color="0369A3" w:themeColor="accent2"/>
          <w:right w:val="single" w:sz="4" w:space="0" w:color="0369A3" w:themeColor="accent2"/>
          <w:insideH w:val="nil"/>
          <w:insideV w:val="nil"/>
        </w:tcBorders>
        <w:shd w:val="clear" w:color="auto" w:fill="0369A3" w:themeFill="accent2"/>
      </w:tcPr>
    </w:tblStylePr>
    <w:tblStylePr w:type="lastRow">
      <w:rPr>
        <w:b/>
        <w:bCs/>
      </w:rPr>
      <w:tblPr/>
      <w:tcPr>
        <w:tcBorders>
          <w:top w:val="double" w:sz="4" w:space="0" w:color="0369A3" w:themeColor="accent2"/>
        </w:tcBorders>
      </w:tcPr>
    </w:tblStylePr>
    <w:tblStylePr w:type="firstCol">
      <w:rPr>
        <w:b/>
        <w:bCs/>
      </w:rPr>
    </w:tblStylePr>
    <w:tblStylePr w:type="lastCol">
      <w:rPr>
        <w:b/>
        <w:bCs/>
      </w:rPr>
    </w:tblStylePr>
    <w:tblStylePr w:type="band1Vert">
      <w:tblPr/>
      <w:tcPr>
        <w:shd w:val="clear" w:color="auto" w:fill="BBE5FD" w:themeFill="accent2" w:themeFillTint="33"/>
      </w:tcPr>
    </w:tblStylePr>
    <w:tblStylePr w:type="band1Horz">
      <w:tblPr/>
      <w:tcPr>
        <w:shd w:val="clear" w:color="auto" w:fill="BBE5FD"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407</TotalTime>
  <Pages>35</Pages>
  <Words>5215</Words>
  <Characters>31082</Characters>
  <Application>Microsoft Office Word</Application>
  <DocSecurity>0</DocSecurity>
  <Lines>1002</Lines>
  <Paragraphs>604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Houssien Abdelrahman</cp:lastModifiedBy>
  <cp:revision>16</cp:revision>
  <dcterms:created xsi:type="dcterms:W3CDTF">2025-11-17T16:46:00Z</dcterms:created>
  <dcterms:modified xsi:type="dcterms:W3CDTF">2025-11-20T06:00:00Z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f7d731e-5454-4683-a520-0e421e5d70ef_Enabled">
    <vt:lpwstr>true</vt:lpwstr>
  </property>
  <property fmtid="{D5CDD505-2E9C-101B-9397-08002B2CF9AE}" pid="3" name="MSIP_Label_cf7d731e-5454-4683-a520-0e421e5d70ef_SetDate">
    <vt:lpwstr>2025-11-17T16:46:28Z</vt:lpwstr>
  </property>
  <property fmtid="{D5CDD505-2E9C-101B-9397-08002B2CF9AE}" pid="4" name="MSIP_Label_cf7d731e-5454-4683-a520-0e421e5d70ef_Method">
    <vt:lpwstr>Privileged</vt:lpwstr>
  </property>
  <property fmtid="{D5CDD505-2E9C-101B-9397-08002B2CF9AE}" pid="5" name="MSIP_Label_cf7d731e-5454-4683-a520-0e421e5d70ef_Name">
    <vt:lpwstr>Confidential</vt:lpwstr>
  </property>
  <property fmtid="{D5CDD505-2E9C-101B-9397-08002B2CF9AE}" pid="6" name="MSIP_Label_cf7d731e-5454-4683-a520-0e421e5d70ef_SiteId">
    <vt:lpwstr>947d9dbe-5f08-4416-96a9-8468f7f8299e</vt:lpwstr>
  </property>
  <property fmtid="{D5CDD505-2E9C-101B-9397-08002B2CF9AE}" pid="7" name="MSIP_Label_cf7d731e-5454-4683-a520-0e421e5d70ef_ActionId">
    <vt:lpwstr>2cbe5f36-adb7-4b86-90e3-2456e8f4a9b4</vt:lpwstr>
  </property>
  <property fmtid="{D5CDD505-2E9C-101B-9397-08002B2CF9AE}" pid="8" name="MSIP_Label_cf7d731e-5454-4683-a520-0e421e5d70ef_ContentBits">
    <vt:lpwstr>2</vt:lpwstr>
  </property>
  <property fmtid="{D5CDD505-2E9C-101B-9397-08002B2CF9AE}" pid="9" name="MSIP_Label_cf7d731e-5454-4683-a520-0e421e5d70ef_Tag">
    <vt:lpwstr>10, 0, 1, 1</vt:lpwstr>
  </property>
</Properties>
</file>