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327D9B71" w:rsidR="00EA22ED" w:rsidRDefault="002C7FD4" w:rsidP="00CC5AD4">
            <w:pPr>
              <w:jc w:val="center"/>
            </w:pPr>
            <w:r>
              <w:rPr>
                <w:rFonts w:hint="cs"/>
                <w:rtl/>
              </w:rPr>
              <w:t>*</w:t>
            </w: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100E10B4" w:rsidR="00EA22ED" w:rsidRDefault="00B3516E" w:rsidP="00B3516E">
            <w:pPr>
              <w:rPr>
                <w:rFonts w:hint="cs"/>
                <w:rtl/>
                <w:lang w:bidi="ar-EG"/>
              </w:rPr>
            </w:pPr>
            <w:r>
              <w:rPr>
                <w:rFonts w:hint="cs"/>
                <w:rtl/>
                <w:lang w:bidi="ar-EG"/>
              </w:rPr>
              <w:t>يجب اتباع الغلاف الموضح على الموودل</w:t>
            </w:r>
            <w:r>
              <w:rPr>
                <w:rtl/>
                <w:lang w:bidi="ar-EG"/>
              </w:rPr>
              <w:br/>
            </w:r>
            <w:r>
              <w:rPr>
                <w:rFonts w:hint="cs"/>
                <w:rtl/>
                <w:lang w:bidi="ar-EG"/>
              </w:rPr>
              <w:t>الأشراف</w:t>
            </w:r>
            <w:r>
              <w:rPr>
                <w:rtl/>
                <w:lang w:bidi="ar-EG"/>
              </w:rPr>
              <w:br/>
            </w:r>
            <w:r>
              <w:rPr>
                <w:rFonts w:hint="cs"/>
                <w:rtl/>
                <w:lang w:bidi="ar-EG"/>
              </w:rPr>
              <w:t>أ.د الفيصل حسن</w:t>
            </w:r>
            <w:r>
              <w:rPr>
                <w:rtl/>
                <w:lang w:bidi="ar-EG"/>
              </w:rPr>
              <w:br/>
            </w:r>
            <w:r>
              <w:rPr>
                <w:rFonts w:hint="cs"/>
                <w:rtl/>
                <w:lang w:bidi="ar-EG"/>
              </w:rPr>
              <w:t>أ.د فايز جراد</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7C0FB6B" w:rsidR="00EA22ED" w:rsidRDefault="002C7FD4" w:rsidP="00CC5AD4">
            <w:pPr>
              <w:jc w:val="center"/>
            </w:pPr>
            <w:r>
              <w:rPr>
                <w:rFonts w:hint="cs"/>
                <w:rtl/>
              </w:rPr>
              <w:t>*</w:t>
            </w:r>
          </w:p>
        </w:tc>
        <w:tc>
          <w:tcPr>
            <w:tcW w:w="4131" w:type="dxa"/>
            <w:vAlign w:val="center"/>
          </w:tcPr>
          <w:p w14:paraId="6C120BEB" w14:textId="3443CDED" w:rsidR="00EA22ED" w:rsidRDefault="00B3516E" w:rsidP="00CC5AD4">
            <w:pPr>
              <w:jc w:val="center"/>
            </w:pPr>
            <w:r>
              <w:rPr>
                <w:rFonts w:hint="cs"/>
                <w:rtl/>
              </w:rPr>
              <w:t>تحديد النطاق الجغرافي للشركات محل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617A08A4" w:rsidR="00EA22ED" w:rsidRDefault="002C7FD4" w:rsidP="00CC5AD4">
            <w:pPr>
              <w:jc w:val="center"/>
            </w:pPr>
            <w:r>
              <w:rPr>
                <w:rFonts w:hint="cs"/>
                <w:rtl/>
              </w:rPr>
              <w:t>*</w:t>
            </w: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21AA7471" w:rsidR="00EA22ED" w:rsidRDefault="002C7FD4" w:rsidP="00CC5AD4">
            <w:pPr>
              <w:jc w:val="center"/>
            </w:pPr>
            <w:r>
              <w:rPr>
                <w:rFonts w:hint="cs"/>
                <w:rtl/>
              </w:rPr>
              <w:t>*</w:t>
            </w: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2341C601" w:rsidR="00EA22ED" w:rsidRDefault="002C7FD4"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D55DB9F" w:rsidR="00EA22ED" w:rsidRDefault="002C7FD4"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51D732A2" w:rsidR="00EA22ED" w:rsidRDefault="002C7FD4"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7BE62D1" w:rsidR="00EA22ED" w:rsidRDefault="002C7FD4" w:rsidP="00CC5AD4">
            <w:pPr>
              <w:jc w:val="center"/>
            </w:pPr>
            <w:r>
              <w:rPr>
                <w:rFonts w:hint="cs"/>
                <w:rtl/>
              </w:rPr>
              <w:t>*</w:t>
            </w:r>
          </w:p>
        </w:tc>
        <w:tc>
          <w:tcPr>
            <w:tcW w:w="4131" w:type="dxa"/>
            <w:vAlign w:val="center"/>
          </w:tcPr>
          <w:p w14:paraId="4BDC680C" w14:textId="03146497" w:rsidR="00EA22ED" w:rsidRDefault="00C51134" w:rsidP="00CC5AD4">
            <w:pPr>
              <w:jc w:val="center"/>
              <w:rPr>
                <w:rtl/>
                <w:lang w:bidi="ar-EG"/>
              </w:rPr>
            </w:pPr>
            <w:r>
              <w:rPr>
                <w:rFonts w:hint="cs"/>
                <w:rtl/>
                <w:lang w:bidi="ar-EG"/>
              </w:rPr>
              <w:t>بيان الدراسات السابقة</w:t>
            </w:r>
            <w:r w:rsidR="002C7FD4">
              <w:rPr>
                <w:rFonts w:hint="cs"/>
                <w:rtl/>
                <w:lang w:bidi="ar-EG"/>
              </w:rPr>
              <w:t xml:space="preserve"> ببعض التفصيل</w:t>
            </w:r>
            <w:r>
              <w:rPr>
                <w:rFonts w:hint="cs"/>
                <w:rtl/>
                <w:lang w:bidi="ar-EG"/>
              </w:rPr>
              <w:t xml:space="preserve">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40639945" w:rsidR="00EA22ED" w:rsidRDefault="002C7FD4"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27C6B98" w:rsidR="00EA22ED" w:rsidRDefault="002C7FD4"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47FBD08C" w:rsidR="00EA22ED" w:rsidRDefault="002C7FD4"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A386CCE" w:rsidR="00EA22ED" w:rsidRDefault="002C7FD4"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1B2D25D" w:rsidR="00EA22ED" w:rsidRDefault="002C7FD4"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C7FD4"/>
    <w:rsid w:val="002F3D4B"/>
    <w:rsid w:val="00412C52"/>
    <w:rsid w:val="00570846"/>
    <w:rsid w:val="006B0C30"/>
    <w:rsid w:val="00811C8D"/>
    <w:rsid w:val="00846C7F"/>
    <w:rsid w:val="008A1703"/>
    <w:rsid w:val="008B63CC"/>
    <w:rsid w:val="009847B5"/>
    <w:rsid w:val="00A006C8"/>
    <w:rsid w:val="00B3516E"/>
    <w:rsid w:val="00B752C5"/>
    <w:rsid w:val="00BA55A8"/>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382</Words>
  <Characters>2181</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Mostafa</cp:lastModifiedBy>
  <cp:revision>13</cp:revision>
  <dcterms:created xsi:type="dcterms:W3CDTF">2024-02-22T10:30:00Z</dcterms:created>
  <dcterms:modified xsi:type="dcterms:W3CDTF">2025-02-24T19:35:00Z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